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16B1" w14:textId="77777777" w:rsidR="006E636F" w:rsidRDefault="006E636F">
      <w:pPr>
        <w:spacing w:after="300"/>
      </w:pPr>
    </w:p>
    <w:p w14:paraId="5D18645B" w14:textId="77777777" w:rsidR="006E636F" w:rsidRDefault="00000000">
      <w:pPr>
        <w:spacing w:after="50"/>
        <w:jc w:val="center"/>
      </w:pPr>
      <w:r>
        <w:rPr>
          <w:b/>
          <w:bCs/>
          <w:color w:val="1B4F72"/>
          <w:sz w:val="48"/>
          <w:szCs w:val="48"/>
        </w:rPr>
        <w:t>SPD TECHNICIAN</w:t>
      </w:r>
    </w:p>
    <w:p w14:paraId="0BCEF205" w14:textId="77777777" w:rsidR="006E636F" w:rsidRDefault="00000000">
      <w:pPr>
        <w:jc w:val="center"/>
      </w:pPr>
      <w:r>
        <w:rPr>
          <w:b/>
          <w:bCs/>
          <w:color w:val="1B4F72"/>
          <w:sz w:val="48"/>
          <w:szCs w:val="48"/>
        </w:rPr>
        <w:t>TRAINING GUIDE</w:t>
      </w:r>
    </w:p>
    <w:p w14:paraId="1D276011" w14:textId="77777777" w:rsidR="006E636F" w:rsidRDefault="00000000">
      <w:pPr>
        <w:jc w:val="center"/>
      </w:pPr>
      <w:r>
        <w:rPr>
          <w:color w:val="EAECEE"/>
        </w:rPr>
        <w:t>────────────────────────────────────────</w:t>
      </w:r>
    </w:p>
    <w:p w14:paraId="0A9D3323" w14:textId="77777777" w:rsidR="006E636F" w:rsidRDefault="00000000">
      <w:pPr>
        <w:spacing w:after="100"/>
        <w:jc w:val="center"/>
      </w:pPr>
      <w:r>
        <w:rPr>
          <w:b/>
          <w:bCs/>
          <w:color w:val="2874A6"/>
          <w:sz w:val="36"/>
          <w:szCs w:val="36"/>
        </w:rPr>
        <w:t>MODULE 10</w:t>
      </w:r>
    </w:p>
    <w:p w14:paraId="4BBF79B7" w14:textId="77777777" w:rsidR="006E636F" w:rsidRDefault="00000000">
      <w:pPr>
        <w:spacing w:after="50"/>
        <w:jc w:val="center"/>
      </w:pPr>
      <w:r>
        <w:rPr>
          <w:b/>
          <w:bCs/>
          <w:color w:val="1B4F72"/>
          <w:sz w:val="40"/>
          <w:szCs w:val="40"/>
        </w:rPr>
        <w:t>PROFESSIONAL</w:t>
      </w:r>
    </w:p>
    <w:p w14:paraId="0BAD3D92" w14:textId="77777777" w:rsidR="006E636F" w:rsidRDefault="00000000">
      <w:pPr>
        <w:spacing w:after="100"/>
        <w:jc w:val="center"/>
      </w:pPr>
      <w:r>
        <w:rPr>
          <w:b/>
          <w:bCs/>
          <w:color w:val="1B4F72"/>
          <w:sz w:val="40"/>
          <w:szCs w:val="40"/>
        </w:rPr>
        <w:t>DEVELOPMENT</w:t>
      </w:r>
    </w:p>
    <w:p w14:paraId="101FC696" w14:textId="77777777" w:rsidR="006E636F" w:rsidRDefault="00000000">
      <w:pPr>
        <w:spacing w:after="400"/>
        <w:jc w:val="center"/>
      </w:pPr>
      <w:r>
        <w:rPr>
          <w:i/>
          <w:iCs/>
          <w:color w:val="34495E"/>
          <w:sz w:val="28"/>
          <w:szCs w:val="28"/>
        </w:rPr>
        <w:t>Building Your Career in Sterile Processing</w:t>
      </w:r>
    </w:p>
    <w:tbl>
      <w:tblPr>
        <w:tblW w:w="3500" w:type="pct"/>
        <w:jc w:val="center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4"/>
      </w:tblGrid>
      <w:tr w:rsidR="006E636F" w14:paraId="04B3E3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shd w:val="solid" w:color="EAECEE" w:fill="EAECEE"/>
          </w:tcPr>
          <w:p w14:paraId="2E1212FA" w14:textId="77777777" w:rsidR="006E636F" w:rsidRDefault="00000000">
            <w:pPr>
              <w:spacing w:before="150" w:after="100"/>
              <w:jc w:val="center"/>
            </w:pPr>
            <w:r>
              <w:rPr>
                <w:b/>
                <w:bCs/>
                <w:color w:val="1B4F72"/>
              </w:rPr>
              <w:t>IN THIS MODULE</w:t>
            </w:r>
          </w:p>
          <w:p w14:paraId="066EDA4A" w14:textId="77777777" w:rsidR="006E636F" w:rsidRDefault="00000000">
            <w:pPr>
              <w:spacing w:after="60"/>
            </w:pPr>
            <w:r>
              <w:rPr>
                <w:sz w:val="20"/>
                <w:szCs w:val="20"/>
              </w:rPr>
              <w:t>• Sterile Processing as a Profession</w:t>
            </w:r>
          </w:p>
          <w:p w14:paraId="65B8F7B6" w14:textId="77777777" w:rsidR="006E636F" w:rsidRDefault="00000000">
            <w:pPr>
              <w:spacing w:after="60"/>
            </w:pPr>
            <w:r>
              <w:rPr>
                <w:sz w:val="20"/>
                <w:szCs w:val="20"/>
              </w:rPr>
              <w:t>• Certification Requirements &amp; Options</w:t>
            </w:r>
          </w:p>
          <w:p w14:paraId="0403EF1E" w14:textId="77777777" w:rsidR="006E636F" w:rsidRDefault="00000000">
            <w:pPr>
              <w:spacing w:after="60"/>
            </w:pPr>
            <w:r>
              <w:rPr>
                <w:sz w:val="20"/>
                <w:szCs w:val="20"/>
              </w:rPr>
              <w:t>• Preparing for Certification Exams</w:t>
            </w:r>
          </w:p>
          <w:p w14:paraId="25F8F7E4" w14:textId="77777777" w:rsidR="006E636F" w:rsidRDefault="00000000">
            <w:pPr>
              <w:spacing w:after="60"/>
            </w:pPr>
            <w:r>
              <w:rPr>
                <w:sz w:val="20"/>
                <w:szCs w:val="20"/>
              </w:rPr>
              <w:t>• Continuing Education</w:t>
            </w:r>
          </w:p>
          <w:p w14:paraId="5B4A9CD3" w14:textId="77777777" w:rsidR="006E636F" w:rsidRDefault="00000000">
            <w:pPr>
              <w:spacing w:after="60"/>
            </w:pPr>
            <w:r>
              <w:rPr>
                <w:sz w:val="20"/>
                <w:szCs w:val="20"/>
              </w:rPr>
              <w:t>• Career Advancement Paths</w:t>
            </w:r>
          </w:p>
          <w:p w14:paraId="586F30EE" w14:textId="77777777" w:rsidR="006E636F" w:rsidRDefault="00000000">
            <w:pPr>
              <w:spacing w:after="60"/>
            </w:pPr>
            <w:r>
              <w:rPr>
                <w:sz w:val="20"/>
                <w:szCs w:val="20"/>
              </w:rPr>
              <w:t>• Professional Organizations &amp; Resources</w:t>
            </w:r>
          </w:p>
          <w:p w14:paraId="3CB4F1FA" w14:textId="77777777" w:rsidR="006E636F" w:rsidRDefault="00000000">
            <w:pPr>
              <w:spacing w:after="150"/>
            </w:pPr>
            <w:r>
              <w:rPr>
                <w:sz w:val="20"/>
                <w:szCs w:val="20"/>
              </w:rPr>
              <w:t>• Your Professional Growth Plan</w:t>
            </w:r>
          </w:p>
        </w:tc>
      </w:tr>
    </w:tbl>
    <w:p w14:paraId="043163B9" w14:textId="77777777" w:rsidR="006E636F" w:rsidRDefault="006E636F">
      <w:pPr>
        <w:spacing w:after="300"/>
      </w:pPr>
    </w:p>
    <w:p w14:paraId="75CB72D1" w14:textId="77777777" w:rsidR="006E636F" w:rsidRDefault="00000000">
      <w:pPr>
        <w:spacing w:after="50"/>
        <w:jc w:val="center"/>
      </w:pPr>
      <w:r>
        <w:rPr>
          <w:b/>
          <w:bCs/>
          <w:color w:val="34495E"/>
          <w:sz w:val="22"/>
          <w:szCs w:val="22"/>
        </w:rPr>
        <w:t>SIPS HEALTHCARE SOLUTIONS</w:t>
      </w:r>
    </w:p>
    <w:p w14:paraId="1900A820" w14:textId="77777777" w:rsidR="006E636F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 Curriculum</w:t>
      </w:r>
    </w:p>
    <w:p w14:paraId="493E9231" w14:textId="77777777" w:rsidR="006E636F" w:rsidRDefault="00000000">
      <w:r>
        <w:br w:type="page"/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0"/>
      </w:tblGrid>
      <w:tr w:rsidR="006E636F" w14:paraId="10C60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AECEE" w:fill="EAECEE"/>
          </w:tcPr>
          <w:p w14:paraId="007B2EFB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1B4F72"/>
              </w:rPr>
              <w:lastRenderedPageBreak/>
              <w:t>📚 LEARNING OBJECTIVES</w:t>
            </w:r>
          </w:p>
        </w:tc>
      </w:tr>
      <w:tr w:rsidR="006E636F" w14:paraId="62E9D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7E8D1F" w14:textId="77777777" w:rsidR="006E636F" w:rsidRDefault="00000000">
            <w:pPr>
              <w:spacing w:before="60" w:after="100"/>
            </w:pPr>
            <w:r>
              <w:rPr>
                <w:i/>
                <w:iCs/>
                <w:sz w:val="22"/>
                <w:szCs w:val="22"/>
              </w:rPr>
              <w:t>After completing this module, you will be able to:</w:t>
            </w:r>
          </w:p>
          <w:p w14:paraId="49F89F09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1. Describe sterile processing as a healthcare profession</w:t>
            </w:r>
          </w:p>
          <w:p w14:paraId="61FA0A60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2. Identify certification options and their requirements</w:t>
            </w:r>
          </w:p>
          <w:p w14:paraId="506CEED3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3. Develop a plan for certification exam preparation</w:t>
            </w:r>
          </w:p>
          <w:p w14:paraId="7E12E858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4. Understand continuing education requirements and opportunities</w:t>
            </w:r>
          </w:p>
          <w:p w14:paraId="3668740D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5. Explore career advancement paths in sterile processing</w:t>
            </w:r>
          </w:p>
          <w:p w14:paraId="6038E8C4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6. Identify professional organizations and resources for SPD professionals</w:t>
            </w:r>
          </w:p>
          <w:p w14:paraId="0246A370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7. Create a personal professional development plan</w:t>
            </w:r>
          </w:p>
          <w:p w14:paraId="6AF8B94E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8. Embrace lifelong learning as essential to your career</w:t>
            </w:r>
          </w:p>
        </w:tc>
      </w:tr>
    </w:tbl>
    <w:p w14:paraId="40433CF7" w14:textId="77777777" w:rsidR="006E636F" w:rsidRDefault="006E636F"/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513DF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6E869436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6C3483"/>
              </w:rPr>
              <w:t>🎉 YOUR CAREER STARTS HERE</w:t>
            </w:r>
          </w:p>
          <w:p w14:paraId="3BF0DC92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Completing this training guide is a major accomplishment — but it's just the beginning.</w:t>
            </w:r>
          </w:p>
          <w:p w14:paraId="224A97BF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Sterile processing offers a meaningful career protecting patients every day.</w:t>
            </w:r>
          </w:p>
          <w:p w14:paraId="22AC3189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skills you're building now are the foundation for a lifetime of professional growth.</w:t>
            </w:r>
          </w:p>
          <w:p w14:paraId="42F5229F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future in this profession is limited only by your commitment to learning and excellence.</w:t>
            </w:r>
          </w:p>
        </w:tc>
      </w:tr>
    </w:tbl>
    <w:p w14:paraId="522122DA" w14:textId="77777777" w:rsidR="006E636F" w:rsidRDefault="00000000">
      <w:r>
        <w:br w:type="page"/>
      </w:r>
    </w:p>
    <w:p w14:paraId="5C42E434" w14:textId="77777777" w:rsidR="006E636F" w:rsidRDefault="00000000">
      <w:pPr>
        <w:pStyle w:val="Heading1"/>
      </w:pPr>
      <w:r>
        <w:lastRenderedPageBreak/>
        <w:t>10.1 Sterile Processing as a Profession</w:t>
      </w:r>
    </w:p>
    <w:p w14:paraId="0D398505" w14:textId="77777777" w:rsidR="006E636F" w:rsidRDefault="00000000">
      <w:r>
        <w:rPr>
          <w:color w:val="000000"/>
        </w:rPr>
        <w:t>Sterile processing has evolved from a support function to a recognized healthcare profession with established standards, credentials, and career paths.</w:t>
      </w:r>
    </w:p>
    <w:p w14:paraId="72B0DA65" w14:textId="77777777" w:rsidR="006E636F" w:rsidRDefault="006E636F">
      <w:pPr>
        <w:spacing w:after="150"/>
      </w:pPr>
    </w:p>
    <w:p w14:paraId="05B73CC5" w14:textId="77777777" w:rsidR="006E636F" w:rsidRDefault="00000000">
      <w:pPr>
        <w:pStyle w:val="Heading2"/>
      </w:pPr>
      <w:r>
        <w:t>The Evolution of SPD</w:t>
      </w:r>
    </w:p>
    <w:p w14:paraId="61A31094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Early days: </w:t>
      </w:r>
      <w:r>
        <w:t>Instrument cleaning was often done by nursing or housekeeping</w:t>
      </w:r>
    </w:p>
    <w:p w14:paraId="47BFF4C0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1950s-1970s: </w:t>
      </w:r>
      <w:r>
        <w:t>Central supply departments emerged; specialization began</w:t>
      </w:r>
    </w:p>
    <w:p w14:paraId="2A1D54AD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1980s-1990s: </w:t>
      </w:r>
      <w:r>
        <w:t>Professional associations formed; certification programs developed</w:t>
      </w:r>
    </w:p>
    <w:p w14:paraId="42462C0B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2000s-present: </w:t>
      </w:r>
      <w:r>
        <w:t>Increased regulation; mandatory certification in many states; recognition as essential healthcare professionals</w:t>
      </w:r>
    </w:p>
    <w:p w14:paraId="19146882" w14:textId="77777777" w:rsidR="006E636F" w:rsidRDefault="006E636F"/>
    <w:p w14:paraId="3EF9F3C8" w14:textId="77777777" w:rsidR="006E636F" w:rsidRDefault="00000000">
      <w:pPr>
        <w:pStyle w:val="Heading2"/>
      </w:pPr>
      <w:r>
        <w:t>Why SPD Matters</w:t>
      </w:r>
    </w:p>
    <w:p w14:paraId="160A0E1C" w14:textId="77777777" w:rsidR="006E636F" w:rsidRDefault="00000000">
      <w:r>
        <w:rPr>
          <w:color w:val="000000"/>
        </w:rPr>
        <w:t>Sterile processing professionals are essential to patient safety and healthcare operations.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6994"/>
      </w:tblGrid>
      <w:tr w:rsidR="006E636F" w14:paraId="2AA854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ACC0278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IMPACT AREA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F877536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YOUR CONTRIBUTION</w:t>
            </w:r>
          </w:p>
        </w:tc>
      </w:tr>
      <w:tr w:rsidR="006E636F" w14:paraId="662F9E2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16B5584C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Patient safety</w:t>
            </w:r>
          </w:p>
        </w:tc>
        <w:tc>
          <w:tcPr>
            <w:tcW w:w="100" w:type="auto"/>
            <w:vAlign w:val="center"/>
          </w:tcPr>
          <w:p w14:paraId="460919C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Every instrument you process protects a patient from infection</w:t>
            </w:r>
          </w:p>
        </w:tc>
      </w:tr>
      <w:tr w:rsidR="006E636F" w14:paraId="2463C76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BD3C98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Surgical success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6E6840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Surgeons depend on your work to have the right tools, ready when needed</w:t>
            </w:r>
          </w:p>
        </w:tc>
      </w:tr>
      <w:tr w:rsidR="006E636F" w14:paraId="6317CC3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2E673FF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Infection prevention</w:t>
            </w:r>
          </w:p>
        </w:tc>
        <w:tc>
          <w:tcPr>
            <w:tcW w:w="100" w:type="auto"/>
            <w:vAlign w:val="center"/>
          </w:tcPr>
          <w:p w14:paraId="7DFCB77A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You are a critical member of the infection prevention team</w:t>
            </w:r>
          </w:p>
        </w:tc>
      </w:tr>
      <w:tr w:rsidR="006E636F" w14:paraId="32B17EA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3022E6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Healthcare efficiency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5BBDA4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Your work keeps the OR running on schedule</w:t>
            </w:r>
          </w:p>
        </w:tc>
      </w:tr>
      <w:tr w:rsidR="006E636F" w14:paraId="126D552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E53C01A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Cost management</w:t>
            </w:r>
          </w:p>
        </w:tc>
        <w:tc>
          <w:tcPr>
            <w:tcW w:w="100" w:type="auto"/>
            <w:vAlign w:val="center"/>
          </w:tcPr>
          <w:p w14:paraId="4DFD889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Proper instrument care protects expensive assets</w:t>
            </w:r>
          </w:p>
        </w:tc>
      </w:tr>
    </w:tbl>
    <w:p w14:paraId="0768ACA3" w14:textId="77777777" w:rsidR="006E636F" w:rsidRDefault="006E636F"/>
    <w:p w14:paraId="55B3992B" w14:textId="77777777" w:rsidR="006E636F" w:rsidRDefault="00000000">
      <w:pPr>
        <w:pStyle w:val="Heading2"/>
      </w:pPr>
      <w:r>
        <w:t>Characteristics of a Professional</w:t>
      </w:r>
    </w:p>
    <w:p w14:paraId="6607EA0D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Knowledge: </w:t>
      </w:r>
      <w:r>
        <w:t>Understands the science and standards behind the work</w:t>
      </w:r>
    </w:p>
    <w:p w14:paraId="58AACFFC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Competence: </w:t>
      </w:r>
      <w:r>
        <w:t>Consistently performs skills correctly</w:t>
      </w:r>
    </w:p>
    <w:p w14:paraId="2BF9D987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Accountability: </w:t>
      </w:r>
      <w:r>
        <w:t>Takes responsibility for quality of work</w:t>
      </w:r>
    </w:p>
    <w:p w14:paraId="2B1AE7DC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Ethics: </w:t>
      </w:r>
      <w:r>
        <w:t>Does the right thing even when no one is watching</w:t>
      </w:r>
    </w:p>
    <w:p w14:paraId="423DB844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Continuous learning: </w:t>
      </w:r>
      <w:r>
        <w:t>Commits to ongoing education and improvement</w:t>
      </w:r>
    </w:p>
    <w:p w14:paraId="54D2DE45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Certification: </w:t>
      </w:r>
      <w:r>
        <w:t>Validates competence through recognized credentials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69AADE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38A5E78A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You Are a Healthcare Professional</w:t>
            </w:r>
          </w:p>
          <w:p w14:paraId="4FB0773E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SPD technicians are not "just" support staff.</w:t>
            </w:r>
          </w:p>
          <w:p w14:paraId="3FDB64C2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 are healthcare professionals whose expertise directly impacts patient outcomes.</w:t>
            </w:r>
          </w:p>
          <w:p w14:paraId="5EB53B25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lastRenderedPageBreak/>
              <w:t>Carry yourself with the professionalism that reflects the importance of your role.</w:t>
            </w:r>
          </w:p>
        </w:tc>
      </w:tr>
    </w:tbl>
    <w:p w14:paraId="5B144F04" w14:textId="77777777" w:rsidR="006E636F" w:rsidRDefault="00000000">
      <w:r>
        <w:lastRenderedPageBreak/>
        <w:br w:type="page"/>
      </w:r>
    </w:p>
    <w:p w14:paraId="35282731" w14:textId="77777777" w:rsidR="006E636F" w:rsidRDefault="00000000">
      <w:pPr>
        <w:pStyle w:val="Heading1"/>
      </w:pPr>
      <w:r>
        <w:lastRenderedPageBreak/>
        <w:t>10.2 Certification Requirements &amp; Options</w:t>
      </w:r>
    </w:p>
    <w:p w14:paraId="60745B5D" w14:textId="77777777" w:rsidR="006E636F" w:rsidRDefault="00000000">
      <w:r>
        <w:rPr>
          <w:b/>
          <w:bCs/>
          <w:color w:val="000000"/>
        </w:rPr>
        <w:t xml:space="preserve">Certification </w:t>
      </w:r>
      <w:r>
        <w:t>validates your knowledge and competence in sterile processing. Many states now require certification, and it is increasingly expected by employers.</w:t>
      </w:r>
    </w:p>
    <w:p w14:paraId="6AE1F372" w14:textId="77777777" w:rsidR="006E636F" w:rsidRDefault="006E636F">
      <w:pPr>
        <w:spacing w:after="150"/>
      </w:pPr>
    </w:p>
    <w:p w14:paraId="7945557F" w14:textId="77777777" w:rsidR="006E636F" w:rsidRDefault="00000000">
      <w:pPr>
        <w:pStyle w:val="Heading2"/>
      </w:pPr>
      <w:r>
        <w:t>Why Get Certified?</w:t>
      </w:r>
    </w:p>
    <w:p w14:paraId="73EDD75A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Legal requirement: </w:t>
      </w:r>
      <w:r>
        <w:t>Many states mandate certification</w:t>
      </w:r>
    </w:p>
    <w:p w14:paraId="066B9F65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Employability: </w:t>
      </w:r>
      <w:r>
        <w:t>Most employers require or prefer certified technicians</w:t>
      </w:r>
    </w:p>
    <w:p w14:paraId="69CE975E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Professional recognition: </w:t>
      </w:r>
      <w:r>
        <w:t>Demonstrates your competence</w:t>
      </w:r>
    </w:p>
    <w:p w14:paraId="3591DB6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Career advancement: </w:t>
      </w:r>
      <w:r>
        <w:t>Often required for promotion</w:t>
      </w:r>
    </w:p>
    <w:p w14:paraId="379AA14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Higher pay: </w:t>
      </w:r>
      <w:r>
        <w:t>Certified technicians typically earn more</w:t>
      </w:r>
    </w:p>
    <w:p w14:paraId="42294C9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Personal achievement: </w:t>
      </w:r>
      <w:r>
        <w:t>Pride in accomplishment</w:t>
      </w:r>
    </w:p>
    <w:p w14:paraId="456B76F3" w14:textId="77777777" w:rsidR="006E636F" w:rsidRDefault="006E636F"/>
    <w:p w14:paraId="46BF100F" w14:textId="77777777" w:rsidR="006E636F" w:rsidRDefault="00000000">
      <w:pPr>
        <w:pStyle w:val="Heading2"/>
      </w:pPr>
      <w:r>
        <w:t>Primary Certification Organizations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3"/>
        <w:gridCol w:w="4753"/>
        <w:gridCol w:w="1170"/>
      </w:tblGrid>
      <w:tr w:rsidR="006E636F" w14:paraId="2E6E7B4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AD7E9BD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ORGANIZATION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382ECCC8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CREDENTIALS OFFERED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672D551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WEBSITE</w:t>
            </w:r>
          </w:p>
        </w:tc>
      </w:tr>
      <w:tr w:rsidR="006E636F" w14:paraId="469AD46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F7B967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CBSPD (Certification Board for Sterile Processing and Distribution)</w:t>
            </w:r>
          </w:p>
        </w:tc>
        <w:tc>
          <w:tcPr>
            <w:tcW w:w="100" w:type="auto"/>
            <w:vAlign w:val="center"/>
          </w:tcPr>
          <w:p w14:paraId="234897B2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CSPDT (Technician), CSIS (Instrument Specialist), CSPDS (Supervisor), GI Processing Tech</w:t>
            </w:r>
          </w:p>
        </w:tc>
        <w:tc>
          <w:tcPr>
            <w:tcW w:w="100" w:type="auto"/>
            <w:vAlign w:val="center"/>
          </w:tcPr>
          <w:p w14:paraId="32F0452E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cbspd.net</w:t>
            </w:r>
          </w:p>
        </w:tc>
      </w:tr>
      <w:tr w:rsidR="006E636F" w14:paraId="2D302AC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CD3FD7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HSPA (Healthcare Sterile Processing Association)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BB07E7A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CRCST (Certified Registered Central Service Technician), CIS (Certified Instrument Specialist), CHL (Certified Healthcare Leader)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CF0CE8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myhspa.org</w:t>
            </w:r>
          </w:p>
        </w:tc>
      </w:tr>
    </w:tbl>
    <w:p w14:paraId="2BE6A376" w14:textId="77777777" w:rsidR="006E636F" w:rsidRDefault="006E636F"/>
    <w:p w14:paraId="4A19A70E" w14:textId="77777777" w:rsidR="006E636F" w:rsidRDefault="00000000">
      <w:pPr>
        <w:pStyle w:val="Heading2"/>
      </w:pPr>
      <w:r>
        <w:t>Certification Requirements</w:t>
      </w:r>
    </w:p>
    <w:p w14:paraId="552A9EF9" w14:textId="77777777" w:rsidR="006E636F" w:rsidRDefault="00000000">
      <w:r>
        <w:rPr>
          <w:color w:val="000000"/>
        </w:rPr>
        <w:t>Requirements vary by certification but typically include:</w:t>
      </w:r>
    </w:p>
    <w:p w14:paraId="5F219CF5" w14:textId="77777777" w:rsidR="006E636F" w:rsidRDefault="00000000">
      <w:pPr>
        <w:pStyle w:val="Heading3"/>
      </w:pPr>
      <w:r>
        <w:t>Entry-Level Certification (CSPDT or CRCST)</w:t>
      </w:r>
    </w:p>
    <w:p w14:paraId="278F4F6D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Education: </w:t>
      </w:r>
      <w:r>
        <w:t>High school diploma or equivalent</w:t>
      </w:r>
    </w:p>
    <w:p w14:paraId="3FE6DC1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Experience: </w:t>
      </w:r>
      <w:proofErr w:type="gramStart"/>
      <w:r>
        <w:t>Typically</w:t>
      </w:r>
      <w:proofErr w:type="gramEnd"/>
      <w:r>
        <w:t xml:space="preserve"> 400+ hours of hands-on experience (varies by state and certifying body)</w:t>
      </w:r>
    </w:p>
    <w:p w14:paraId="16955F5B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Training: </w:t>
      </w:r>
      <w:r>
        <w:t>Completion of approved education program OR on-the-job training</w:t>
      </w:r>
    </w:p>
    <w:p w14:paraId="7B77DE1A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Exam: </w:t>
      </w:r>
      <w:r>
        <w:t>Pass the certification examination</w:t>
      </w:r>
    </w:p>
    <w:p w14:paraId="4090868E" w14:textId="77777777" w:rsidR="006E636F" w:rsidRDefault="00000000">
      <w:pPr>
        <w:pStyle w:val="Heading3"/>
      </w:pPr>
      <w:r>
        <w:t>Advanced Certifications</w:t>
      </w:r>
    </w:p>
    <w:p w14:paraId="0386B9DA" w14:textId="77777777" w:rsidR="006E636F" w:rsidRDefault="00000000">
      <w:r>
        <w:rPr>
          <w:color w:val="000000"/>
        </w:rPr>
        <w:t>After obtaining entry-level certification, you may pursue:</w:t>
      </w:r>
    </w:p>
    <w:p w14:paraId="62947F8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Instrument Specialist (CIS/CSIS): </w:t>
      </w:r>
      <w:r>
        <w:t>Advanced knowledge of surgical instrumentation</w:t>
      </w:r>
    </w:p>
    <w:p w14:paraId="75ECC1F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Endoscope </w:t>
      </w:r>
      <w:proofErr w:type="spellStart"/>
      <w:r>
        <w:rPr>
          <w:b/>
          <w:bCs/>
        </w:rPr>
        <w:t>Reprocessor</w:t>
      </w:r>
      <w:proofErr w:type="spellEnd"/>
      <w:r>
        <w:rPr>
          <w:b/>
          <w:bCs/>
        </w:rPr>
        <w:t xml:space="preserve">: </w:t>
      </w:r>
      <w:r>
        <w:t>Specialization in flexible endoscope processing</w:t>
      </w:r>
    </w:p>
    <w:p w14:paraId="16D9365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Management/Supervisor: </w:t>
      </w:r>
      <w:r>
        <w:t>Leadership credentials for supervisory roles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5B434C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ADBD8" w:fill="FADBD8"/>
          </w:tcPr>
          <w:p w14:paraId="2606376B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E74C3C"/>
              </w:rPr>
              <w:t>⚠️ Check Your State Requirements</w:t>
            </w:r>
          </w:p>
          <w:p w14:paraId="5788C3DC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Certification requirements vary by state.</w:t>
            </w:r>
          </w:p>
          <w:p w14:paraId="34CEAD68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Some states require certification within a specific timeframe (e.g., 6-18 months of hire).</w:t>
            </w:r>
          </w:p>
          <w:p w14:paraId="77DF4A7E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facility and preceptor can provide guidance on your state's requirements.</w:t>
            </w:r>
          </w:p>
          <w:p w14:paraId="4C39AA33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Don't wait — start planning for certification now.</w:t>
            </w:r>
          </w:p>
        </w:tc>
      </w:tr>
    </w:tbl>
    <w:p w14:paraId="3FC993A5" w14:textId="77777777" w:rsidR="006E636F" w:rsidRDefault="00000000">
      <w:r>
        <w:br w:type="page"/>
      </w:r>
    </w:p>
    <w:p w14:paraId="333203A0" w14:textId="77777777" w:rsidR="006E636F" w:rsidRDefault="00000000">
      <w:pPr>
        <w:pStyle w:val="Heading1"/>
      </w:pPr>
      <w:r>
        <w:lastRenderedPageBreak/>
        <w:t>10.3 Preparing for Certification Exams</w:t>
      </w:r>
    </w:p>
    <w:p w14:paraId="20C1CD12" w14:textId="77777777" w:rsidR="006E636F" w:rsidRDefault="00000000">
      <w:r>
        <w:rPr>
          <w:color w:val="000000"/>
        </w:rPr>
        <w:t>The certification exam tests your knowledge across all aspects of sterile processing. Preparation takes time and effort, but success is achievable.</w:t>
      </w:r>
    </w:p>
    <w:p w14:paraId="45E4EB01" w14:textId="77777777" w:rsidR="006E636F" w:rsidRDefault="006E636F">
      <w:pPr>
        <w:spacing w:after="150"/>
      </w:pPr>
    </w:p>
    <w:p w14:paraId="7A18596E" w14:textId="77777777" w:rsidR="006E636F" w:rsidRDefault="00000000">
      <w:pPr>
        <w:pStyle w:val="Heading2"/>
      </w:pPr>
      <w:r>
        <w:t>Exam Content Areas</w:t>
      </w:r>
    </w:p>
    <w:p w14:paraId="132BC986" w14:textId="77777777" w:rsidR="006E636F" w:rsidRDefault="00000000">
      <w:r>
        <w:rPr>
          <w:color w:val="000000"/>
        </w:rPr>
        <w:t>Certification exams typically cover: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0"/>
        <w:gridCol w:w="6336"/>
      </w:tblGrid>
      <w:tr w:rsidR="006E636F" w14:paraId="6CED96A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1DED733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CONTENT AREA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2CF277E0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TOPICS INCLUDED</w:t>
            </w:r>
          </w:p>
        </w:tc>
      </w:tr>
      <w:tr w:rsidR="006E636F" w14:paraId="0606085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1B8788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Decontamination</w:t>
            </w:r>
          </w:p>
        </w:tc>
        <w:tc>
          <w:tcPr>
            <w:tcW w:w="100" w:type="auto"/>
            <w:vAlign w:val="center"/>
          </w:tcPr>
          <w:p w14:paraId="4CF59FF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Cleaning principles, manual and mechanical cleaning, water quality, PPE</w:t>
            </w:r>
          </w:p>
        </w:tc>
      </w:tr>
      <w:tr w:rsidR="006E636F" w14:paraId="2459D26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3079D981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Assembly &amp; Packaging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D99E7AE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Inspection, instrument identification, assembly, wrapping, containers</w:t>
            </w:r>
          </w:p>
        </w:tc>
      </w:tr>
      <w:tr w:rsidR="006E636F" w14:paraId="74141CA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4EAA61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Sterilization</w:t>
            </w:r>
          </w:p>
        </w:tc>
        <w:tc>
          <w:tcPr>
            <w:tcW w:w="100" w:type="auto"/>
            <w:vAlign w:val="center"/>
          </w:tcPr>
          <w:p w14:paraId="58F2C24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Steam, low-temperature methods, monitoring, biological indicators</w:t>
            </w:r>
          </w:p>
        </w:tc>
      </w:tr>
      <w:tr w:rsidR="006E636F" w14:paraId="43D065E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29BD3A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Sterile Storage &amp; Distribution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F12EB0E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Storage requirements, event-related sterility, inventory, case carts</w:t>
            </w:r>
          </w:p>
        </w:tc>
      </w:tr>
      <w:tr w:rsidR="006E636F" w14:paraId="58BB772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CE34064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High-Level Disinfection</w:t>
            </w:r>
          </w:p>
        </w:tc>
        <w:tc>
          <w:tcPr>
            <w:tcW w:w="100" w:type="auto"/>
            <w:vAlign w:val="center"/>
          </w:tcPr>
          <w:p w14:paraId="252A0982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Endoscope reprocessing, HLD agents, AERs</w:t>
            </w:r>
          </w:p>
        </w:tc>
      </w:tr>
      <w:tr w:rsidR="006E636F" w14:paraId="694D8771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AD6CC1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Quality &amp; Safety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D61502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Quality indicators, documentation, regulations, infection prevention</w:t>
            </w:r>
          </w:p>
        </w:tc>
      </w:tr>
      <w:tr w:rsidR="006E636F" w14:paraId="4E621BE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E51E3A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Anatomy &amp; Microbiology</w:t>
            </w:r>
          </w:p>
        </w:tc>
        <w:tc>
          <w:tcPr>
            <w:tcW w:w="100" w:type="auto"/>
            <w:vAlign w:val="center"/>
          </w:tcPr>
          <w:p w14:paraId="0696485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Basic anatomy, microbiology concepts, infection transmission</w:t>
            </w:r>
          </w:p>
        </w:tc>
      </w:tr>
    </w:tbl>
    <w:p w14:paraId="24D649A3" w14:textId="77777777" w:rsidR="006E636F" w:rsidRDefault="006E636F"/>
    <w:p w14:paraId="4BD3B354" w14:textId="77777777" w:rsidR="006E636F" w:rsidRDefault="00000000">
      <w:pPr>
        <w:pStyle w:val="Heading2"/>
      </w:pPr>
      <w:r>
        <w:t>Study Strategies</w:t>
      </w:r>
    </w:p>
    <w:p w14:paraId="13937170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Start early: </w:t>
      </w:r>
      <w:r>
        <w:t>Don't cram — begin studying weeks or months before your exam date</w:t>
      </w:r>
    </w:p>
    <w:p w14:paraId="1A7399F3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Use official study materials: </w:t>
      </w:r>
      <w:r>
        <w:t>CBSPD and HSPA offer study guides and practice exams</w:t>
      </w:r>
    </w:p>
    <w:p w14:paraId="5FE5C4F6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Review your training materials: </w:t>
      </w:r>
      <w:r>
        <w:t>This training guide covers core content</w:t>
      </w:r>
    </w:p>
    <w:p w14:paraId="0CC1E85D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Study regularly: </w:t>
      </w:r>
      <w:r>
        <w:t>Short, consistent sessions are better than marathon cramming</w:t>
      </w:r>
    </w:p>
    <w:p w14:paraId="05FBE6D8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Take practice tests: </w:t>
      </w:r>
      <w:r>
        <w:t>Identify weak areas and focus your study</w:t>
      </w:r>
    </w:p>
    <w:p w14:paraId="2BD3A2A5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Form a study group: </w:t>
      </w:r>
      <w:r>
        <w:t>Learning with others reinforces knowledge</w:t>
      </w:r>
    </w:p>
    <w:p w14:paraId="711353ED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Connect study to practice: </w:t>
      </w:r>
      <w:r>
        <w:t>Think about exam content during your daily work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107D22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0D87AFF3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Your Daily Work Is Exam Prep</w:t>
            </w:r>
          </w:p>
          <w:p w14:paraId="2975B2B4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day you work in SPD, you're reinforcing exam content.</w:t>
            </w:r>
          </w:p>
          <w:p w14:paraId="23556A6D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Pay attention to WHY you do things, not just how.</w:t>
            </w:r>
          </w:p>
          <w:p w14:paraId="1EE09292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Ask questions when you don't understand something.</w:t>
            </w:r>
          </w:p>
          <w:p w14:paraId="28639CA5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best exam preparation is doing your job well and understanding the principles behind it.</w:t>
            </w:r>
          </w:p>
        </w:tc>
      </w:tr>
    </w:tbl>
    <w:p w14:paraId="2BAF1F40" w14:textId="77777777" w:rsidR="006E636F" w:rsidRDefault="006E636F"/>
    <w:p w14:paraId="784E9F1B" w14:textId="77777777" w:rsidR="006E636F" w:rsidRDefault="00000000">
      <w:pPr>
        <w:pStyle w:val="Heading2"/>
      </w:pPr>
      <w:r>
        <w:t>Exam Day Tips</w:t>
      </w:r>
    </w:p>
    <w:p w14:paraId="7B3ACC3C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Get a good night's sleep before the exam</w:t>
      </w:r>
    </w:p>
    <w:p w14:paraId="19BA1CB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Arrive early; bring required identification</w:t>
      </w:r>
    </w:p>
    <w:p w14:paraId="13EBBF18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Read each question carefully</w:t>
      </w:r>
    </w:p>
    <w:p w14:paraId="560EBACF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Eliminate obviously wrong answers first</w:t>
      </w:r>
    </w:p>
    <w:p w14:paraId="0E216ECB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Don't second-guess yourself; your first instinct is often correct</w:t>
      </w:r>
    </w:p>
    <w:p w14:paraId="33A4222F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Manage your time; don't spend too long on any one question</w:t>
      </w:r>
    </w:p>
    <w:p w14:paraId="3AC04702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Stay calm; you've prepared for this</w:t>
      </w:r>
    </w:p>
    <w:p w14:paraId="7D70DAB6" w14:textId="77777777" w:rsidR="006E636F" w:rsidRDefault="00000000">
      <w:r>
        <w:br w:type="page"/>
      </w:r>
    </w:p>
    <w:p w14:paraId="6D8360CA" w14:textId="77777777" w:rsidR="006E636F" w:rsidRDefault="00000000">
      <w:pPr>
        <w:pStyle w:val="Heading1"/>
      </w:pPr>
      <w:r>
        <w:lastRenderedPageBreak/>
        <w:t>10.4 Continuing Education</w:t>
      </w:r>
    </w:p>
    <w:p w14:paraId="64251C24" w14:textId="77777777" w:rsidR="006E636F" w:rsidRDefault="00000000">
      <w:r>
        <w:rPr>
          <w:b/>
          <w:bCs/>
          <w:color w:val="000000"/>
        </w:rPr>
        <w:t xml:space="preserve">Continuing education (CE) </w:t>
      </w:r>
      <w:r>
        <w:t>is required to maintain certification and stay current with evolving practices and technology.</w:t>
      </w:r>
    </w:p>
    <w:p w14:paraId="7EB58D88" w14:textId="77777777" w:rsidR="006E636F" w:rsidRDefault="006E636F">
      <w:pPr>
        <w:spacing w:after="150"/>
      </w:pPr>
    </w:p>
    <w:p w14:paraId="16038F4C" w14:textId="77777777" w:rsidR="006E636F" w:rsidRDefault="00000000">
      <w:pPr>
        <w:pStyle w:val="Heading2"/>
      </w:pPr>
      <w:r>
        <w:t>CE Requirements</w:t>
      </w:r>
    </w:p>
    <w:p w14:paraId="219D17E0" w14:textId="77777777" w:rsidR="006E636F" w:rsidRDefault="00000000">
      <w:r>
        <w:rPr>
          <w:color w:val="000000"/>
        </w:rPr>
        <w:t>To maintain certification, you must earn continuing education credits during each renewal cycle (typically 1-3 years).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7"/>
        <w:gridCol w:w="3633"/>
        <w:gridCol w:w="3296"/>
      </w:tblGrid>
      <w:tr w:rsidR="006E636F" w14:paraId="61F3308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22A9A7DF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CERTIFICATION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199D207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TYPICAL CE REQUIREMENT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651B4356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RENEWAL CYCLE</w:t>
            </w:r>
          </w:p>
        </w:tc>
      </w:tr>
      <w:tr w:rsidR="006E636F" w14:paraId="40BBD71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99A8A2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CRCST (HSPA)</w:t>
            </w:r>
          </w:p>
        </w:tc>
        <w:tc>
          <w:tcPr>
            <w:tcW w:w="100" w:type="auto"/>
            <w:vAlign w:val="center"/>
          </w:tcPr>
          <w:p w14:paraId="48B300D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12 CE credits</w:t>
            </w:r>
          </w:p>
        </w:tc>
        <w:tc>
          <w:tcPr>
            <w:tcW w:w="100" w:type="auto"/>
            <w:vAlign w:val="center"/>
          </w:tcPr>
          <w:p w14:paraId="1633151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Annual</w:t>
            </w:r>
          </w:p>
        </w:tc>
      </w:tr>
      <w:tr w:rsidR="006E636F" w14:paraId="510E444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13648E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CSPDT (CBSPD)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A9748FE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Contact hours vary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8D7FCE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Check current requirements</w:t>
            </w:r>
          </w:p>
        </w:tc>
      </w:tr>
    </w:tbl>
    <w:p w14:paraId="2B5F5BC6" w14:textId="77777777" w:rsidR="006E636F" w:rsidRDefault="00000000">
      <w:pPr>
        <w:spacing w:after="100"/>
      </w:pPr>
      <w:r>
        <w:rPr>
          <w:i/>
          <w:iCs/>
          <w:color w:val="000000"/>
        </w:rPr>
        <w:t xml:space="preserve">Note: </w:t>
      </w:r>
      <w:r>
        <w:t>Requirements change; always verify current requirements with your certifying organization.</w:t>
      </w:r>
    </w:p>
    <w:p w14:paraId="045082F1" w14:textId="77777777" w:rsidR="006E636F" w:rsidRDefault="006E636F">
      <w:pPr>
        <w:spacing w:after="150"/>
      </w:pPr>
    </w:p>
    <w:p w14:paraId="1FBBFA05" w14:textId="77777777" w:rsidR="006E636F" w:rsidRDefault="00000000">
      <w:pPr>
        <w:pStyle w:val="Heading2"/>
      </w:pPr>
      <w:r>
        <w:t>Sources of Continuing Education</w:t>
      </w:r>
    </w:p>
    <w:p w14:paraId="09735A9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Professional conferences: </w:t>
      </w:r>
      <w:r>
        <w:t>HSPA Annual Conference, regional conferences</w:t>
      </w:r>
    </w:p>
    <w:p w14:paraId="29667B3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Online courses: </w:t>
      </w:r>
      <w:r>
        <w:t>HSPA, CBSPD, and other providers offer online CE</w:t>
      </w:r>
    </w:p>
    <w:p w14:paraId="5B90CCB5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Webinars: </w:t>
      </w:r>
      <w:r>
        <w:t>Many organizations offer free and paid webinars</w:t>
      </w:r>
    </w:p>
    <w:p w14:paraId="5D0A27A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Journal articles: </w:t>
      </w:r>
      <w:r>
        <w:t>Reading professional publications</w:t>
      </w:r>
    </w:p>
    <w:p w14:paraId="699FFAB9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In-service training: </w:t>
      </w:r>
      <w:r>
        <w:t>Education provided at your facility</w:t>
      </w:r>
    </w:p>
    <w:p w14:paraId="396268DE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Vendor education: </w:t>
      </w:r>
      <w:r>
        <w:t>Training from equipment and product manufacturers</w:t>
      </w:r>
    </w:p>
    <w:p w14:paraId="0F5DE870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College courses: </w:t>
      </w:r>
      <w:r>
        <w:t>Healthcare-related coursework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52509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20AAD7B9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Learning Never Stops</w:t>
            </w:r>
          </w:p>
          <w:p w14:paraId="55228F2D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Continuing education isn't just about checking a box for certification.</w:t>
            </w:r>
          </w:p>
          <w:p w14:paraId="29DB8951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Healthcare evolves constantly — new devices, new standards, new challenges.</w:t>
            </w:r>
          </w:p>
          <w:p w14:paraId="662FA557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Professionals commit to learning throughout their careers.</w:t>
            </w:r>
          </w:p>
          <w:p w14:paraId="4CE6EE4B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Every CE opportunity makes you better at protecting patients.</w:t>
            </w:r>
          </w:p>
        </w:tc>
      </w:tr>
    </w:tbl>
    <w:p w14:paraId="79DC38A8" w14:textId="77777777" w:rsidR="006E636F" w:rsidRDefault="006E636F"/>
    <w:p w14:paraId="107687C9" w14:textId="77777777" w:rsidR="006E636F" w:rsidRDefault="00000000">
      <w:pPr>
        <w:pStyle w:val="Heading2"/>
      </w:pPr>
      <w:r>
        <w:t>Tracking Your CE</w:t>
      </w:r>
    </w:p>
    <w:p w14:paraId="2E43DC2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Keep records of all CE activities (certificates, transcripts)</w:t>
      </w:r>
    </w:p>
    <w:p w14:paraId="7C616522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Track credits in the certifying organization's system</w:t>
      </w:r>
    </w:p>
    <w:p w14:paraId="3F71C68F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Don't wait until renewal deadline — earn CE consistently</w:t>
      </w:r>
    </w:p>
    <w:p w14:paraId="0ADB2382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Save documentation; you may need to verify credits</w:t>
      </w:r>
    </w:p>
    <w:p w14:paraId="13EDF79D" w14:textId="77777777" w:rsidR="006E636F" w:rsidRDefault="00000000">
      <w:r>
        <w:br w:type="page"/>
      </w:r>
    </w:p>
    <w:p w14:paraId="2B40FD28" w14:textId="77777777" w:rsidR="006E636F" w:rsidRDefault="00000000">
      <w:pPr>
        <w:pStyle w:val="Heading1"/>
      </w:pPr>
      <w:r>
        <w:lastRenderedPageBreak/>
        <w:t>10.5 Career Advancement Paths</w:t>
      </w:r>
    </w:p>
    <w:p w14:paraId="773CA711" w14:textId="77777777" w:rsidR="006E636F" w:rsidRDefault="00000000">
      <w:r>
        <w:rPr>
          <w:color w:val="000000"/>
        </w:rPr>
        <w:t>Sterile processing offers multiple pathways for career growth. Your advancement depends on your goals, effort, and commitment to excellence.</w:t>
      </w:r>
    </w:p>
    <w:p w14:paraId="6CE23893" w14:textId="77777777" w:rsidR="006E636F" w:rsidRDefault="006E636F">
      <w:pPr>
        <w:spacing w:after="150"/>
      </w:pPr>
    </w:p>
    <w:p w14:paraId="3DA153EB" w14:textId="77777777" w:rsidR="006E636F" w:rsidRDefault="00000000">
      <w:pPr>
        <w:pStyle w:val="Heading2"/>
      </w:pPr>
      <w:r>
        <w:t>Career Ladder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9"/>
        <w:gridCol w:w="2645"/>
        <w:gridCol w:w="4712"/>
      </w:tblGrid>
      <w:tr w:rsidR="006E636F" w14:paraId="20B98BA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711D233A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LEVEL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05DD6581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TYPICAL TITLE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98BBC0A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REQUIREMENTS</w:t>
            </w:r>
          </w:p>
        </w:tc>
      </w:tr>
      <w:tr w:rsidR="006E636F" w14:paraId="5E55D72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92E314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Entry</w:t>
            </w:r>
          </w:p>
        </w:tc>
        <w:tc>
          <w:tcPr>
            <w:tcW w:w="100" w:type="auto"/>
            <w:vAlign w:val="center"/>
          </w:tcPr>
          <w:p w14:paraId="4C24199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SPD Technician I / Trainee</w:t>
            </w:r>
          </w:p>
        </w:tc>
        <w:tc>
          <w:tcPr>
            <w:tcW w:w="100" w:type="auto"/>
            <w:vAlign w:val="center"/>
          </w:tcPr>
          <w:p w14:paraId="1FF6E90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On-the-job training; working toward certification</w:t>
            </w:r>
          </w:p>
        </w:tc>
      </w:tr>
      <w:tr w:rsidR="006E636F" w14:paraId="7F493D4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E2CD74E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Certified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94C8BC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SPD Technician II / Certified Tech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89B0CDC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Certification obtained; competent in all areas</w:t>
            </w:r>
          </w:p>
        </w:tc>
      </w:tr>
      <w:tr w:rsidR="006E636F" w14:paraId="28B0AF2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7C068BE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Senior/Specialist</w:t>
            </w:r>
          </w:p>
        </w:tc>
        <w:tc>
          <w:tcPr>
            <w:tcW w:w="100" w:type="auto"/>
            <w:vAlign w:val="center"/>
          </w:tcPr>
          <w:p w14:paraId="6B7F116B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Senior Tech / Instrument Specialist / Lead</w:t>
            </w:r>
          </w:p>
        </w:tc>
        <w:tc>
          <w:tcPr>
            <w:tcW w:w="100" w:type="auto"/>
            <w:vAlign w:val="center"/>
          </w:tcPr>
          <w:p w14:paraId="04CC3242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Advanced certification; expertise in specialty areas; mentoring</w:t>
            </w:r>
          </w:p>
        </w:tc>
      </w:tr>
      <w:tr w:rsidR="006E636F" w14:paraId="6DAAA45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D3CF05F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Supervisor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5DE27A1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SPD Supervisor / Team Lead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6A3316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Leadership experience; supervisor certification; management skills</w:t>
            </w:r>
          </w:p>
        </w:tc>
      </w:tr>
      <w:tr w:rsidR="006E636F" w14:paraId="2ECA01C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670784C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Manager</w:t>
            </w:r>
          </w:p>
        </w:tc>
        <w:tc>
          <w:tcPr>
            <w:tcW w:w="100" w:type="auto"/>
            <w:vAlign w:val="center"/>
          </w:tcPr>
          <w:p w14:paraId="63C3E6D4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SPD Manager / Department Manager</w:t>
            </w:r>
          </w:p>
        </w:tc>
        <w:tc>
          <w:tcPr>
            <w:tcW w:w="100" w:type="auto"/>
            <w:vAlign w:val="center"/>
          </w:tcPr>
          <w:p w14:paraId="6D7B5071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Degree often preferred; extensive experience; leadership credentials</w:t>
            </w:r>
          </w:p>
        </w:tc>
      </w:tr>
      <w:tr w:rsidR="006E636F" w14:paraId="1E39C48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6B3EDF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Director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FBCE411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Director of SPD / Perioperative Services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C8610A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Advanced degree often required; strategic leadership; multi-department oversight</w:t>
            </w:r>
          </w:p>
        </w:tc>
      </w:tr>
    </w:tbl>
    <w:p w14:paraId="2934BA5F" w14:textId="77777777" w:rsidR="006E636F" w:rsidRDefault="006E636F"/>
    <w:p w14:paraId="66DE8DC0" w14:textId="77777777" w:rsidR="006E636F" w:rsidRDefault="00000000">
      <w:pPr>
        <w:pStyle w:val="Heading2"/>
      </w:pPr>
      <w:r>
        <w:t>Specialty Areas</w:t>
      </w:r>
    </w:p>
    <w:p w14:paraId="02F0E448" w14:textId="77777777" w:rsidR="006E636F" w:rsidRDefault="00000000">
      <w:r>
        <w:rPr>
          <w:color w:val="000000"/>
        </w:rPr>
        <w:t>You may develop expertise in specialized areas:</w:t>
      </w:r>
    </w:p>
    <w:p w14:paraId="6E72565A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Instrument specialist: </w:t>
      </w:r>
      <w:r>
        <w:t>Deep expertise in surgical instrumentation</w:t>
      </w:r>
    </w:p>
    <w:p w14:paraId="33679D6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Endoscope reprocessing: </w:t>
      </w:r>
      <w:r>
        <w:t>Specialization in flexible endoscope processing</w:t>
      </w:r>
    </w:p>
    <w:p w14:paraId="290D6530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Sterile storage/distribution: </w:t>
      </w:r>
      <w:r>
        <w:t>Inventory and logistics focus</w:t>
      </w:r>
    </w:p>
    <w:p w14:paraId="01EF98D7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Quality assurance: </w:t>
      </w:r>
      <w:r>
        <w:t>Focus on monitoring and improvement</w:t>
      </w:r>
    </w:p>
    <w:p w14:paraId="5FC71EA2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Education/training: </w:t>
      </w:r>
      <w:r>
        <w:t>Developing and delivering training</w:t>
      </w:r>
    </w:p>
    <w:p w14:paraId="74EF255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Vendor/industry: </w:t>
      </w:r>
      <w:r>
        <w:t>Roles with equipment or supply companies</w:t>
      </w:r>
    </w:p>
    <w:p w14:paraId="1578481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Consulting: </w:t>
      </w:r>
      <w:r>
        <w:t>Helping facilities improve their operations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7CD69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5F5E3" w:fill="D5F5E3"/>
          </w:tcPr>
          <w:p w14:paraId="42722093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27AE60"/>
              </w:rPr>
              <w:t>💡 Your Career, Your Choice</w:t>
            </w:r>
          </w:p>
          <w:p w14:paraId="2F58842A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There is no single "right" path in sterile processing.</w:t>
            </w:r>
          </w:p>
          <w:p w14:paraId="71D31426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Some people love being expert technicians and have no desire to manage.</w:t>
            </w:r>
          </w:p>
          <w:p w14:paraId="49B8EE4A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Others are drawn to leadership and advancement.</w:t>
            </w:r>
          </w:p>
          <w:p w14:paraId="569A69B8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What matters is doing excellent work and pursuing what fulfills you.</w:t>
            </w:r>
          </w:p>
        </w:tc>
      </w:tr>
    </w:tbl>
    <w:p w14:paraId="4EED54C1" w14:textId="77777777" w:rsidR="006E636F" w:rsidRDefault="006E636F"/>
    <w:p w14:paraId="01D94D67" w14:textId="77777777" w:rsidR="006E636F" w:rsidRDefault="00000000">
      <w:pPr>
        <w:pStyle w:val="Heading2"/>
      </w:pPr>
      <w:r>
        <w:t>Building Your Career</w:t>
      </w:r>
    </w:p>
    <w:p w14:paraId="087B215E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lastRenderedPageBreak/>
        <w:t xml:space="preserve">Excel at your current job: </w:t>
      </w:r>
      <w:r>
        <w:t>Advancement starts with doing great work now</w:t>
      </w:r>
    </w:p>
    <w:p w14:paraId="76BBC86C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Pursue certifications: </w:t>
      </w:r>
      <w:r>
        <w:t>Each credential opens doors</w:t>
      </w:r>
    </w:p>
    <w:p w14:paraId="1D04CDB0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Seek additional responsibilities: </w:t>
      </w:r>
      <w:r>
        <w:t>Volunteer for projects; cross-train</w:t>
      </w:r>
    </w:p>
    <w:p w14:paraId="5C53AA3C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Build relationships: </w:t>
      </w:r>
      <w:r>
        <w:t>Network within and outside your facility</w:t>
      </w:r>
    </w:p>
    <w:p w14:paraId="10B69CB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Find mentors: </w:t>
      </w:r>
      <w:r>
        <w:t>Learn from those ahead of you</w:t>
      </w:r>
    </w:p>
    <w:p w14:paraId="48A6AE9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Be a mentor: </w:t>
      </w:r>
      <w:r>
        <w:t>Teaching reinforces your own knowledge</w:t>
      </w:r>
    </w:p>
    <w:p w14:paraId="3D847A5F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Consider education: </w:t>
      </w:r>
      <w:r>
        <w:t>Degrees can help, especially for leadership roles</w:t>
      </w:r>
    </w:p>
    <w:p w14:paraId="1E576C19" w14:textId="77777777" w:rsidR="006E636F" w:rsidRDefault="00000000">
      <w:r>
        <w:br w:type="page"/>
      </w:r>
    </w:p>
    <w:p w14:paraId="1ADACFE7" w14:textId="77777777" w:rsidR="006E636F" w:rsidRDefault="00000000">
      <w:pPr>
        <w:pStyle w:val="Heading1"/>
      </w:pPr>
      <w:r>
        <w:lastRenderedPageBreak/>
        <w:t>10.6 Professional Organizations &amp; Resources</w:t>
      </w:r>
    </w:p>
    <w:p w14:paraId="57669C12" w14:textId="77777777" w:rsidR="006E636F" w:rsidRDefault="00000000">
      <w:r>
        <w:rPr>
          <w:color w:val="000000"/>
        </w:rPr>
        <w:t>Professional organizations provide education, networking, certification, and advocacy for sterile processing professionals.</w:t>
      </w:r>
    </w:p>
    <w:p w14:paraId="167E3F80" w14:textId="77777777" w:rsidR="006E636F" w:rsidRDefault="006E636F">
      <w:pPr>
        <w:spacing w:after="150"/>
      </w:pPr>
    </w:p>
    <w:p w14:paraId="0456C6A1" w14:textId="77777777" w:rsidR="006E636F" w:rsidRDefault="00000000">
      <w:pPr>
        <w:pStyle w:val="Heading2"/>
      </w:pPr>
      <w:r>
        <w:t>Key Organizations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2677"/>
        <w:gridCol w:w="2970"/>
      </w:tblGrid>
      <w:tr w:rsidR="006E636F" w14:paraId="327E36E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00EB9A6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ORGANIZATION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FF4E0C2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FOCUS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05F48F2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BENEFITS</w:t>
            </w:r>
          </w:p>
        </w:tc>
      </w:tr>
      <w:tr w:rsidR="006E636F" w14:paraId="37B55534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F0DA865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HSPA (Healthcare Sterile Processing Association)</w:t>
            </w:r>
          </w:p>
        </w:tc>
        <w:tc>
          <w:tcPr>
            <w:tcW w:w="100" w:type="auto"/>
            <w:vAlign w:val="center"/>
          </w:tcPr>
          <w:p w14:paraId="3A01E80F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SPD professionals; certification; education</w:t>
            </w:r>
          </w:p>
        </w:tc>
        <w:tc>
          <w:tcPr>
            <w:tcW w:w="100" w:type="auto"/>
            <w:vAlign w:val="center"/>
          </w:tcPr>
          <w:p w14:paraId="7630583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Certification, CE, conferences, publications, networking</w:t>
            </w:r>
          </w:p>
        </w:tc>
      </w:tr>
      <w:tr w:rsidR="006E636F" w14:paraId="04DB0F0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4292854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CBSPD (Certification Board for Sterile Processing)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A0FE96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Certification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F79205B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Certification programs and exams</w:t>
            </w:r>
          </w:p>
        </w:tc>
      </w:tr>
      <w:tr w:rsidR="006E636F" w14:paraId="155BCD3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2DCAD2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AAMI (Association for the Advancement of Medical Instrumentation)</w:t>
            </w:r>
          </w:p>
        </w:tc>
        <w:tc>
          <w:tcPr>
            <w:tcW w:w="100" w:type="auto"/>
            <w:vAlign w:val="center"/>
          </w:tcPr>
          <w:p w14:paraId="46EB85B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Standards development</w:t>
            </w:r>
          </w:p>
        </w:tc>
        <w:tc>
          <w:tcPr>
            <w:tcW w:w="100" w:type="auto"/>
            <w:vAlign w:val="center"/>
          </w:tcPr>
          <w:p w14:paraId="54748694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Standards documents, education, resources</w:t>
            </w:r>
          </w:p>
        </w:tc>
      </w:tr>
      <w:tr w:rsidR="006E636F" w14:paraId="270DF07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DDC443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 xml:space="preserve">AORN (Association of </w:t>
            </w:r>
            <w:proofErr w:type="spellStart"/>
            <w:r>
              <w:rPr>
                <w:color w:val="000000"/>
                <w:sz w:val="22"/>
                <w:szCs w:val="22"/>
              </w:rPr>
              <w:t>periOperative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Registered Nurses)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632DE2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Perioperative nursing; includes instrument processing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8808F7F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Guidelines, education (though nursing-focused, relevant to SPD)</w:t>
            </w:r>
          </w:p>
        </w:tc>
      </w:tr>
      <w:tr w:rsidR="006E636F" w14:paraId="20248539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CCF3D0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APIC (Association for Professionals in Infection Control)</w:t>
            </w:r>
          </w:p>
        </w:tc>
        <w:tc>
          <w:tcPr>
            <w:tcW w:w="100" w:type="auto"/>
            <w:vAlign w:val="center"/>
          </w:tcPr>
          <w:p w14:paraId="1565250A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Infection prevention</w:t>
            </w:r>
          </w:p>
        </w:tc>
        <w:tc>
          <w:tcPr>
            <w:tcW w:w="100" w:type="auto"/>
            <w:vAlign w:val="center"/>
          </w:tcPr>
          <w:p w14:paraId="644AAEE5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Infection control resources and education</w:t>
            </w:r>
          </w:p>
        </w:tc>
      </w:tr>
    </w:tbl>
    <w:p w14:paraId="3417A31D" w14:textId="77777777" w:rsidR="006E636F" w:rsidRDefault="006E636F"/>
    <w:p w14:paraId="09D96D59" w14:textId="77777777" w:rsidR="006E636F" w:rsidRDefault="00000000">
      <w:pPr>
        <w:pStyle w:val="Heading2"/>
      </w:pPr>
      <w:r>
        <w:t>Valuable Resources</w:t>
      </w:r>
    </w:p>
    <w:p w14:paraId="7544B2B1" w14:textId="77777777" w:rsidR="006E636F" w:rsidRDefault="00000000">
      <w:pPr>
        <w:pStyle w:val="Heading3"/>
      </w:pPr>
      <w:r>
        <w:t>Publications</w:t>
      </w:r>
    </w:p>
    <w:p w14:paraId="67881574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Communiqué (HSPA's official publication)</w:t>
      </w:r>
    </w:p>
    <w:p w14:paraId="6AABE55F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AAMI standards documents</w:t>
      </w:r>
    </w:p>
    <w:p w14:paraId="5F8B4C5F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AORN Guidelines for Perioperative Practice</w:t>
      </w:r>
    </w:p>
    <w:p w14:paraId="7DFDB0B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CDC Guidelines</w:t>
      </w:r>
    </w:p>
    <w:p w14:paraId="0870BB37" w14:textId="77777777" w:rsidR="006E636F" w:rsidRDefault="00000000">
      <w:pPr>
        <w:pStyle w:val="Heading3"/>
      </w:pPr>
      <w:r>
        <w:t>Online Resources</w:t>
      </w:r>
    </w:p>
    <w:p w14:paraId="67CAEDF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myhspa.org — HSPA website (education, certification, resources)</w:t>
      </w:r>
    </w:p>
    <w:p w14:paraId="6F1722E5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cbspd.net — CBSPD certification information</w:t>
      </w:r>
    </w:p>
    <w:p w14:paraId="65A29E0E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aami.org — Standards and technical resources</w:t>
      </w:r>
    </w:p>
    <w:p w14:paraId="2A966A7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cdc.gov — Infection control guidelines</w:t>
      </w:r>
    </w:p>
    <w:p w14:paraId="677EEF81" w14:textId="77777777" w:rsidR="006E636F" w:rsidRDefault="00000000">
      <w:pPr>
        <w:pStyle w:val="Heading3"/>
      </w:pPr>
      <w:r>
        <w:t>Networking</w:t>
      </w:r>
    </w:p>
    <w:p w14:paraId="0BB72260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Local HSPA chapters — Connect with SPD professionals in your area</w:t>
      </w:r>
    </w:p>
    <w:p w14:paraId="0BAE6FAE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Conferences — Annual conferences offer education and networking</w:t>
      </w:r>
    </w:p>
    <w:p w14:paraId="3DFF1F88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Social media groups — LinkedIn, Facebook groups for SPD professionals</w:t>
      </w:r>
    </w:p>
    <w:p w14:paraId="7F697C85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Your colleagues — Build relationships within your facility and health system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16350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0CDAEB89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8E44AD"/>
              </w:rPr>
              <w:t>🎯 Join Your Professional Community</w:t>
            </w:r>
          </w:p>
          <w:p w14:paraId="458AABEE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 are part of a nationwide community of sterile processing professionals.</w:t>
            </w:r>
          </w:p>
          <w:p w14:paraId="73F29609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Connecting with others expands your knowledge and supports your growth.</w:t>
            </w:r>
          </w:p>
          <w:p w14:paraId="3C72C989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Consider joining HSPA or attending local chapter meetings.</w:t>
            </w:r>
          </w:p>
          <w:p w14:paraId="1AAA66C3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investment in professional membership pays dividends throughout your career.</w:t>
            </w:r>
          </w:p>
        </w:tc>
      </w:tr>
    </w:tbl>
    <w:p w14:paraId="0A511D25" w14:textId="77777777" w:rsidR="006E636F" w:rsidRDefault="00000000">
      <w:r>
        <w:br w:type="page"/>
      </w:r>
    </w:p>
    <w:p w14:paraId="64D7BD0D" w14:textId="77777777" w:rsidR="006E636F" w:rsidRDefault="00000000">
      <w:pPr>
        <w:pStyle w:val="Heading1"/>
      </w:pPr>
      <w:r>
        <w:lastRenderedPageBreak/>
        <w:t>10.7 Your Professional Growth Plan</w:t>
      </w:r>
    </w:p>
    <w:p w14:paraId="437C86CC" w14:textId="77777777" w:rsidR="006E636F" w:rsidRDefault="00000000">
      <w:r>
        <w:rPr>
          <w:color w:val="000000"/>
        </w:rPr>
        <w:t>Take ownership of your career by creating a plan for your professional development.</w:t>
      </w:r>
    </w:p>
    <w:p w14:paraId="1B4C093E" w14:textId="77777777" w:rsidR="006E636F" w:rsidRDefault="006E636F">
      <w:pPr>
        <w:spacing w:after="150"/>
      </w:pPr>
    </w:p>
    <w:p w14:paraId="4F0B4DCA" w14:textId="77777777" w:rsidR="006E636F" w:rsidRDefault="00000000">
      <w:pPr>
        <w:pStyle w:val="Heading2"/>
      </w:pPr>
      <w:r>
        <w:t>Setting Goals</w:t>
      </w:r>
    </w:p>
    <w:p w14:paraId="7FB4160C" w14:textId="77777777" w:rsidR="006E636F" w:rsidRDefault="00000000">
      <w:r>
        <w:rPr>
          <w:color w:val="000000"/>
        </w:rPr>
        <w:t>Effective goals are SMART:</w:t>
      </w:r>
    </w:p>
    <w:p w14:paraId="3ABEB82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Specific: </w:t>
      </w:r>
      <w:r>
        <w:t>Clear and well-defined</w:t>
      </w:r>
    </w:p>
    <w:p w14:paraId="41AAA7E0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Measurable: </w:t>
      </w:r>
      <w:r>
        <w:t>You can track progress</w:t>
      </w:r>
    </w:p>
    <w:p w14:paraId="4AF706B4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Achievable: </w:t>
      </w:r>
      <w:r>
        <w:t>Realistic given your circumstances</w:t>
      </w:r>
    </w:p>
    <w:p w14:paraId="01C9086D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Relevant: </w:t>
      </w:r>
      <w:r>
        <w:t>Aligned with your career aspirations</w:t>
      </w:r>
    </w:p>
    <w:p w14:paraId="1854F9B1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Time-bound: </w:t>
      </w:r>
      <w:r>
        <w:t>Has a deadline</w:t>
      </w:r>
    </w:p>
    <w:p w14:paraId="0EFBC8B5" w14:textId="77777777" w:rsidR="006E636F" w:rsidRDefault="00000000">
      <w:pPr>
        <w:pStyle w:val="Heading3"/>
      </w:pPr>
      <w:r>
        <w:t>Example Goals</w:t>
      </w:r>
    </w:p>
    <w:p w14:paraId="6C4F8438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"Pass CRCST certification exam within 6 months"</w:t>
      </w:r>
    </w:p>
    <w:p w14:paraId="41904896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"Complete CIS certification within 2 years"</w:t>
      </w:r>
    </w:p>
    <w:p w14:paraId="573D803A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"Earn 12 CE credits by December"</w:t>
      </w:r>
    </w:p>
    <w:p w14:paraId="6D6D13D3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"</w:t>
      </w:r>
      <w:proofErr w:type="gramStart"/>
      <w:r>
        <w:t>Cross-train</w:t>
      </w:r>
      <w:proofErr w:type="gramEnd"/>
      <w:r>
        <w:t xml:space="preserve"> in endoscope reprocessing this quarter"</w:t>
      </w:r>
    </w:p>
    <w:p w14:paraId="0C9E6EEE" w14:textId="77777777" w:rsidR="006E636F" w:rsidRDefault="00000000">
      <w:pPr>
        <w:pStyle w:val="ListParagraph"/>
        <w:numPr>
          <w:ilvl w:val="0"/>
          <w:numId w:val="2"/>
        </w:numPr>
        <w:spacing w:after="120"/>
      </w:pPr>
      <w:r>
        <w:t>"Attend HSPA annual conference next year"</w:t>
      </w:r>
    </w:p>
    <w:p w14:paraId="35125BE1" w14:textId="77777777" w:rsidR="006E636F" w:rsidRDefault="006E636F"/>
    <w:p w14:paraId="1C5BA227" w14:textId="77777777" w:rsidR="006E636F" w:rsidRDefault="00000000">
      <w:pPr>
        <w:pStyle w:val="Heading2"/>
      </w:pPr>
      <w:r>
        <w:t>Your Development Plan Template</w:t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7"/>
        <w:gridCol w:w="73"/>
      </w:tblGrid>
      <w:tr w:rsidR="006E636F" w14:paraId="7D8594C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shd w:val="solid" w:color="1B4F72" w:fill="1B4F72"/>
            <w:vAlign w:val="center"/>
          </w:tcPr>
          <w:p w14:paraId="02687CBA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MY PROFESSIONAL DEVELOPMENT PLAN</w:t>
            </w:r>
          </w:p>
        </w:tc>
      </w:tr>
      <w:tr w:rsidR="006E636F" w14:paraId="148A435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8A992C1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Short-term goal (6 months):</w:t>
            </w:r>
          </w:p>
        </w:tc>
        <w:tc>
          <w:tcPr>
            <w:tcW w:w="100" w:type="auto"/>
            <w:vAlign w:val="center"/>
          </w:tcPr>
          <w:p w14:paraId="6C6FB547" w14:textId="77777777" w:rsidR="006E636F" w:rsidRDefault="006E636F">
            <w:pPr>
              <w:spacing w:before="60" w:after="60"/>
            </w:pPr>
          </w:p>
        </w:tc>
      </w:tr>
      <w:tr w:rsidR="006E636F" w14:paraId="21A9955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746B68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Action steps: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ED522ED" w14:textId="77777777" w:rsidR="006E636F" w:rsidRDefault="006E636F">
            <w:pPr>
              <w:spacing w:before="60" w:after="60"/>
            </w:pPr>
          </w:p>
        </w:tc>
      </w:tr>
      <w:tr w:rsidR="006E636F" w14:paraId="7D48959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1D23F9D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Target date:</w:t>
            </w:r>
          </w:p>
        </w:tc>
        <w:tc>
          <w:tcPr>
            <w:tcW w:w="100" w:type="auto"/>
            <w:vAlign w:val="center"/>
          </w:tcPr>
          <w:p w14:paraId="79DF0ED2" w14:textId="77777777" w:rsidR="006E636F" w:rsidRDefault="006E636F">
            <w:pPr>
              <w:spacing w:before="60" w:after="60"/>
            </w:pPr>
          </w:p>
        </w:tc>
      </w:tr>
      <w:tr w:rsidR="006E636F" w14:paraId="7A9817A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vAlign w:val="center"/>
          </w:tcPr>
          <w:p w14:paraId="64A0743C" w14:textId="77777777" w:rsidR="006E636F" w:rsidRDefault="006E636F">
            <w:pPr>
              <w:spacing w:before="60" w:after="60"/>
            </w:pPr>
          </w:p>
        </w:tc>
      </w:tr>
      <w:tr w:rsidR="006E636F" w14:paraId="5492A99E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7D07D85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Medium-term goal (1-2 years):</w:t>
            </w:r>
          </w:p>
        </w:tc>
        <w:tc>
          <w:tcPr>
            <w:tcW w:w="100" w:type="auto"/>
            <w:vAlign w:val="center"/>
          </w:tcPr>
          <w:p w14:paraId="546C29F6" w14:textId="77777777" w:rsidR="006E636F" w:rsidRDefault="006E636F">
            <w:pPr>
              <w:spacing w:before="60" w:after="60"/>
            </w:pPr>
          </w:p>
        </w:tc>
      </w:tr>
      <w:tr w:rsidR="006E636F" w14:paraId="111EC4E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981F7C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Action steps: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A0B5DEB" w14:textId="77777777" w:rsidR="006E636F" w:rsidRDefault="006E636F">
            <w:pPr>
              <w:spacing w:before="60" w:after="60"/>
            </w:pPr>
          </w:p>
        </w:tc>
      </w:tr>
      <w:tr w:rsidR="006E636F" w14:paraId="001AB51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475C004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Target date:</w:t>
            </w:r>
          </w:p>
        </w:tc>
        <w:tc>
          <w:tcPr>
            <w:tcW w:w="100" w:type="auto"/>
            <w:vAlign w:val="center"/>
          </w:tcPr>
          <w:p w14:paraId="14544654" w14:textId="77777777" w:rsidR="006E636F" w:rsidRDefault="006E636F">
            <w:pPr>
              <w:spacing w:before="60" w:after="60"/>
            </w:pPr>
          </w:p>
        </w:tc>
      </w:tr>
      <w:tr w:rsidR="006E636F" w14:paraId="146D679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vAlign w:val="center"/>
          </w:tcPr>
          <w:p w14:paraId="1BA141FE" w14:textId="77777777" w:rsidR="006E636F" w:rsidRDefault="006E636F">
            <w:pPr>
              <w:spacing w:before="60" w:after="60"/>
            </w:pPr>
          </w:p>
        </w:tc>
      </w:tr>
      <w:tr w:rsidR="006E636F" w14:paraId="4F160CC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42B1A0A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Long-term goal (3-5 years):</w:t>
            </w:r>
          </w:p>
        </w:tc>
        <w:tc>
          <w:tcPr>
            <w:tcW w:w="100" w:type="auto"/>
            <w:vAlign w:val="center"/>
          </w:tcPr>
          <w:p w14:paraId="4492CED8" w14:textId="77777777" w:rsidR="006E636F" w:rsidRDefault="006E636F">
            <w:pPr>
              <w:spacing w:before="60" w:after="60"/>
            </w:pPr>
          </w:p>
        </w:tc>
      </w:tr>
      <w:tr w:rsidR="006E636F" w14:paraId="59EFF71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BF640F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Action steps: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5126D616" w14:textId="77777777" w:rsidR="006E636F" w:rsidRDefault="006E636F">
            <w:pPr>
              <w:spacing w:before="60" w:after="60"/>
            </w:pPr>
          </w:p>
        </w:tc>
      </w:tr>
      <w:tr w:rsidR="006E636F" w14:paraId="16069AE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5E6F2D0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Target date:</w:t>
            </w:r>
          </w:p>
        </w:tc>
        <w:tc>
          <w:tcPr>
            <w:tcW w:w="100" w:type="auto"/>
            <w:vAlign w:val="center"/>
          </w:tcPr>
          <w:p w14:paraId="67FDFE03" w14:textId="77777777" w:rsidR="006E636F" w:rsidRDefault="006E636F">
            <w:pPr>
              <w:spacing w:before="60" w:after="60"/>
            </w:pPr>
          </w:p>
        </w:tc>
      </w:tr>
    </w:tbl>
    <w:p w14:paraId="1670386D" w14:textId="77777777" w:rsidR="006E636F" w:rsidRDefault="006E636F"/>
    <w:p w14:paraId="6A317826" w14:textId="77777777" w:rsidR="006E636F" w:rsidRDefault="00000000">
      <w:pPr>
        <w:pStyle w:val="Heading2"/>
      </w:pPr>
      <w:proofErr w:type="gramStart"/>
      <w:r>
        <w:lastRenderedPageBreak/>
        <w:t>Taking Action</w:t>
      </w:r>
      <w:proofErr w:type="gramEnd"/>
    </w:p>
    <w:p w14:paraId="06DB3FBF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Write down your goals: </w:t>
      </w:r>
      <w:r>
        <w:t>Complete the development plan above</w:t>
      </w:r>
    </w:p>
    <w:p w14:paraId="2429321E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Share with your supervisor: </w:t>
      </w:r>
      <w:r>
        <w:t>Discuss your goals; seek support</w:t>
      </w:r>
    </w:p>
    <w:p w14:paraId="5B74776C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Identify resources: </w:t>
      </w:r>
      <w:r>
        <w:t>What training, support, or opportunities do you need?</w:t>
      </w:r>
    </w:p>
    <w:p w14:paraId="1E1651DD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Take the first step: </w:t>
      </w:r>
      <w:r>
        <w:t>Start working toward your first goal today</w:t>
      </w:r>
    </w:p>
    <w:p w14:paraId="594F46C7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Review regularly: </w:t>
      </w:r>
      <w:r>
        <w:t>Revisit your plan quarterly; adjust as needed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3889E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6F1" w:fill="D4E6F1"/>
          </w:tcPr>
          <w:p w14:paraId="515B22AC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2980B9"/>
              </w:rPr>
              <w:t>❤️ Your Future Is in Your Hands</w:t>
            </w:r>
          </w:p>
          <w:p w14:paraId="304E0D48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No one will build your career for you.</w:t>
            </w:r>
          </w:p>
          <w:p w14:paraId="3D60531B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The professionals who advance are those who take ownership of their development.</w:t>
            </w:r>
          </w:p>
          <w:p w14:paraId="33610561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 xml:space="preserve">Set goals. </w:t>
            </w:r>
            <w:proofErr w:type="gramStart"/>
            <w:r>
              <w:rPr>
                <w:sz w:val="22"/>
                <w:szCs w:val="22"/>
              </w:rPr>
              <w:t>Take action</w:t>
            </w:r>
            <w:proofErr w:type="gramEnd"/>
            <w:r>
              <w:rPr>
                <w:sz w:val="22"/>
                <w:szCs w:val="22"/>
              </w:rPr>
              <w:t>. Keep learning.</w:t>
            </w:r>
          </w:p>
          <w:p w14:paraId="2C183A86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Your commitment today determines your opportunities tomorrow.</w:t>
            </w:r>
          </w:p>
        </w:tc>
      </w:tr>
    </w:tbl>
    <w:p w14:paraId="1DDBC72D" w14:textId="77777777" w:rsidR="006E636F" w:rsidRDefault="00000000">
      <w:r>
        <w:br w:type="page"/>
      </w:r>
    </w:p>
    <w:p w14:paraId="1374D16F" w14:textId="77777777" w:rsidR="006E636F" w:rsidRDefault="00000000">
      <w:pPr>
        <w:pStyle w:val="Heading1"/>
      </w:pPr>
      <w:r>
        <w:lastRenderedPageBreak/>
        <w:t>Knowledge Check: Module 10</w:t>
      </w:r>
    </w:p>
    <w:p w14:paraId="039338C3" w14:textId="77777777" w:rsidR="006E636F" w:rsidRDefault="00000000">
      <w:r>
        <w:rPr>
          <w:color w:val="000000"/>
        </w:rPr>
        <w:t>Answer these questions to verify your understanding of this module. Discuss any questions with your preceptor.</w:t>
      </w:r>
    </w:p>
    <w:p w14:paraId="41F55579" w14:textId="77777777" w:rsidR="006E636F" w:rsidRDefault="006E636F">
      <w:pPr>
        <w:spacing w:after="100"/>
      </w:pPr>
    </w:p>
    <w:p w14:paraId="7BDCEB7B" w14:textId="77777777" w:rsidR="006E636F" w:rsidRDefault="00000000">
      <w:pPr>
        <w:pStyle w:val="Heading3"/>
      </w:pPr>
      <w:r>
        <w:t>Section 10.1 — SPD as a Profession</w:t>
      </w:r>
    </w:p>
    <w:p w14:paraId="6542B66E" w14:textId="77777777" w:rsidR="006E636F" w:rsidRDefault="00000000">
      <w:pPr>
        <w:pStyle w:val="ListParagraph"/>
        <w:numPr>
          <w:ilvl w:val="0"/>
          <w:numId w:val="3"/>
        </w:numPr>
        <w:spacing w:after="120"/>
      </w:pPr>
      <w:r>
        <w:t>List three reasons why sterile processing is important to healthcare:</w:t>
      </w:r>
    </w:p>
    <w:p w14:paraId="4B5D97C4" w14:textId="77777777" w:rsidR="006E636F" w:rsidRDefault="006E636F">
      <w:pPr>
        <w:spacing w:after="50"/>
      </w:pPr>
    </w:p>
    <w:p w14:paraId="60941311" w14:textId="77777777" w:rsidR="006E636F" w:rsidRDefault="00000000">
      <w:r>
        <w:rPr>
          <w:color w:val="000000"/>
        </w:rPr>
        <w:t>1. ___________________________________________________________________________</w:t>
      </w:r>
    </w:p>
    <w:p w14:paraId="2BAC5D5A" w14:textId="77777777" w:rsidR="006E636F" w:rsidRDefault="00000000">
      <w:r>
        <w:rPr>
          <w:color w:val="000000"/>
        </w:rPr>
        <w:t>2. ___________________________________________________________________________</w:t>
      </w:r>
    </w:p>
    <w:p w14:paraId="0E8607EF" w14:textId="77777777" w:rsidR="006E636F" w:rsidRDefault="00000000">
      <w:r>
        <w:rPr>
          <w:color w:val="000000"/>
        </w:rPr>
        <w:t>3. ___________________________________________________________________________</w:t>
      </w:r>
    </w:p>
    <w:p w14:paraId="46EB252E" w14:textId="77777777" w:rsidR="006E636F" w:rsidRDefault="006E636F">
      <w:pPr>
        <w:spacing w:after="80"/>
      </w:pPr>
    </w:p>
    <w:p w14:paraId="45FE28E2" w14:textId="77777777" w:rsidR="006E636F" w:rsidRDefault="00000000">
      <w:pPr>
        <w:pStyle w:val="Heading3"/>
      </w:pPr>
      <w:r>
        <w:t>Section 10.2 — Certification</w:t>
      </w:r>
    </w:p>
    <w:p w14:paraId="42733168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t>Name the two primary certification organizations for SPD:</w:t>
      </w:r>
    </w:p>
    <w:p w14:paraId="583B2B50" w14:textId="77777777" w:rsidR="006E636F" w:rsidRDefault="006E636F">
      <w:pPr>
        <w:spacing w:after="50"/>
      </w:pPr>
    </w:p>
    <w:p w14:paraId="70F96F4E" w14:textId="77777777" w:rsidR="006E636F" w:rsidRDefault="00000000">
      <w:r>
        <w:rPr>
          <w:color w:val="000000"/>
        </w:rPr>
        <w:t>1. ________________________________</w:t>
      </w:r>
      <w:proofErr w:type="gramStart"/>
      <w:r>
        <w:rPr>
          <w:color w:val="000000"/>
        </w:rPr>
        <w:t>_  2</w:t>
      </w:r>
      <w:proofErr w:type="gramEnd"/>
      <w:r>
        <w:rPr>
          <w:color w:val="000000"/>
        </w:rPr>
        <w:t>. _________________________________</w:t>
      </w:r>
    </w:p>
    <w:p w14:paraId="2C2FFBF9" w14:textId="77777777" w:rsidR="006E636F" w:rsidRDefault="006E636F">
      <w:pPr>
        <w:spacing w:after="80"/>
      </w:pPr>
    </w:p>
    <w:p w14:paraId="47E24404" w14:textId="77777777" w:rsidR="006E636F" w:rsidRDefault="00000000">
      <w:pPr>
        <w:pStyle w:val="ListParagraph"/>
        <w:numPr>
          <w:ilvl w:val="0"/>
          <w:numId w:val="4"/>
        </w:numPr>
        <w:spacing w:after="120"/>
      </w:pPr>
      <w:r>
        <w:t>Why is certification important? List three reasons:</w:t>
      </w:r>
    </w:p>
    <w:p w14:paraId="4E582F02" w14:textId="77777777" w:rsidR="006E636F" w:rsidRDefault="006E636F">
      <w:pPr>
        <w:spacing w:after="50"/>
      </w:pPr>
    </w:p>
    <w:p w14:paraId="28104C99" w14:textId="77777777" w:rsidR="006E636F" w:rsidRDefault="00000000">
      <w:r>
        <w:rPr>
          <w:color w:val="000000"/>
        </w:rPr>
        <w:t>1. ___________________________________________________________________________</w:t>
      </w:r>
    </w:p>
    <w:p w14:paraId="14576080" w14:textId="77777777" w:rsidR="006E636F" w:rsidRDefault="00000000">
      <w:r>
        <w:rPr>
          <w:color w:val="000000"/>
        </w:rPr>
        <w:t>2. ___________________________________________________________________________</w:t>
      </w:r>
    </w:p>
    <w:p w14:paraId="771DDCF2" w14:textId="77777777" w:rsidR="006E636F" w:rsidRDefault="00000000">
      <w:r>
        <w:rPr>
          <w:color w:val="000000"/>
        </w:rPr>
        <w:t>3. ___________________________________________________________________________</w:t>
      </w:r>
    </w:p>
    <w:p w14:paraId="4FB236EF" w14:textId="77777777" w:rsidR="006E636F" w:rsidRDefault="006E636F">
      <w:pPr>
        <w:spacing w:after="80"/>
      </w:pPr>
    </w:p>
    <w:p w14:paraId="02F254F5" w14:textId="77777777" w:rsidR="006E636F" w:rsidRDefault="00000000">
      <w:pPr>
        <w:pStyle w:val="Heading3"/>
      </w:pPr>
      <w:r>
        <w:t>Section 10.3 — Exam Preparation</w:t>
      </w:r>
    </w:p>
    <w:p w14:paraId="25B1DE39" w14:textId="77777777" w:rsidR="006E636F" w:rsidRDefault="00000000">
      <w:pPr>
        <w:pStyle w:val="ListParagraph"/>
        <w:numPr>
          <w:ilvl w:val="0"/>
          <w:numId w:val="5"/>
        </w:numPr>
        <w:spacing w:after="120"/>
      </w:pPr>
      <w:r>
        <w:t>What are two strategies for preparing for the certification exam?</w:t>
      </w:r>
    </w:p>
    <w:p w14:paraId="33A6F26C" w14:textId="77777777" w:rsidR="006E636F" w:rsidRDefault="006E636F">
      <w:pPr>
        <w:spacing w:after="50"/>
      </w:pPr>
    </w:p>
    <w:p w14:paraId="26AEEF2E" w14:textId="77777777" w:rsidR="006E636F" w:rsidRDefault="00000000">
      <w:r>
        <w:rPr>
          <w:color w:val="000000"/>
        </w:rPr>
        <w:t>1. ___________________________________________________________________________</w:t>
      </w:r>
    </w:p>
    <w:p w14:paraId="201A784D" w14:textId="77777777" w:rsidR="006E636F" w:rsidRDefault="00000000">
      <w:r>
        <w:rPr>
          <w:color w:val="000000"/>
        </w:rPr>
        <w:t>2. ___________________________________________________________________________</w:t>
      </w:r>
    </w:p>
    <w:p w14:paraId="3285EB7A" w14:textId="77777777" w:rsidR="006E636F" w:rsidRDefault="006E636F">
      <w:pPr>
        <w:spacing w:after="80"/>
      </w:pPr>
    </w:p>
    <w:p w14:paraId="56A7886D" w14:textId="77777777" w:rsidR="006E636F" w:rsidRDefault="00000000">
      <w:r>
        <w:br w:type="page"/>
      </w:r>
    </w:p>
    <w:p w14:paraId="7429A705" w14:textId="77777777" w:rsidR="006E636F" w:rsidRDefault="00000000">
      <w:pPr>
        <w:pStyle w:val="Heading3"/>
      </w:pPr>
      <w:r>
        <w:lastRenderedPageBreak/>
        <w:t>Section 10.4 — Continuing Education</w:t>
      </w:r>
    </w:p>
    <w:p w14:paraId="7CF95A75" w14:textId="77777777" w:rsidR="006E636F" w:rsidRDefault="00000000">
      <w:pPr>
        <w:pStyle w:val="ListParagraph"/>
        <w:numPr>
          <w:ilvl w:val="0"/>
          <w:numId w:val="6"/>
        </w:numPr>
        <w:spacing w:after="120"/>
      </w:pPr>
      <w:r>
        <w:t>Why is continuing education required?</w:t>
      </w:r>
    </w:p>
    <w:p w14:paraId="05102D39" w14:textId="77777777" w:rsidR="006E636F" w:rsidRDefault="006E636F">
      <w:pPr>
        <w:spacing w:after="50"/>
      </w:pPr>
    </w:p>
    <w:p w14:paraId="58A39AC7" w14:textId="77777777" w:rsidR="006E636F" w:rsidRDefault="00000000">
      <w:r>
        <w:rPr>
          <w:color w:val="000000"/>
        </w:rPr>
        <w:t>_____________________________________________________________________________</w:t>
      </w:r>
    </w:p>
    <w:p w14:paraId="1775B18B" w14:textId="77777777" w:rsidR="006E636F" w:rsidRDefault="006E636F">
      <w:pPr>
        <w:spacing w:after="80"/>
      </w:pPr>
    </w:p>
    <w:p w14:paraId="1928CE88" w14:textId="77777777" w:rsidR="006E636F" w:rsidRDefault="00000000">
      <w:pPr>
        <w:pStyle w:val="Heading3"/>
      </w:pPr>
      <w:r>
        <w:t>Section 10.5 — Career Paths</w:t>
      </w:r>
    </w:p>
    <w:p w14:paraId="4D87F140" w14:textId="77777777" w:rsidR="006E636F" w:rsidRDefault="00000000">
      <w:pPr>
        <w:pStyle w:val="ListParagraph"/>
        <w:numPr>
          <w:ilvl w:val="0"/>
          <w:numId w:val="7"/>
        </w:numPr>
        <w:spacing w:after="120"/>
      </w:pPr>
      <w:r>
        <w:t>What career level are you working toward, and what will it take to get there?</w:t>
      </w:r>
    </w:p>
    <w:p w14:paraId="733F06C7" w14:textId="77777777" w:rsidR="006E636F" w:rsidRDefault="006E636F">
      <w:pPr>
        <w:spacing w:after="50"/>
      </w:pPr>
    </w:p>
    <w:p w14:paraId="53F3FB06" w14:textId="77777777" w:rsidR="006E636F" w:rsidRDefault="00000000">
      <w:r>
        <w:rPr>
          <w:color w:val="000000"/>
        </w:rPr>
        <w:t>_____________________________________________________________________________</w:t>
      </w:r>
    </w:p>
    <w:p w14:paraId="51F20366" w14:textId="77777777" w:rsidR="006E636F" w:rsidRDefault="00000000">
      <w:r>
        <w:rPr>
          <w:color w:val="000000"/>
        </w:rPr>
        <w:t>_____________________________________________________________________________</w:t>
      </w:r>
    </w:p>
    <w:p w14:paraId="4C794150" w14:textId="77777777" w:rsidR="006E636F" w:rsidRDefault="006E636F">
      <w:pPr>
        <w:spacing w:after="80"/>
      </w:pPr>
    </w:p>
    <w:p w14:paraId="62CB6B0F" w14:textId="77777777" w:rsidR="006E636F" w:rsidRDefault="00000000">
      <w:pPr>
        <w:pStyle w:val="Heading3"/>
      </w:pPr>
      <w:r>
        <w:t>Section 10.6 — Professional Organizations</w:t>
      </w:r>
    </w:p>
    <w:p w14:paraId="30D705DA" w14:textId="77777777" w:rsidR="006E636F" w:rsidRDefault="00000000">
      <w:pPr>
        <w:pStyle w:val="ListParagraph"/>
        <w:numPr>
          <w:ilvl w:val="0"/>
          <w:numId w:val="8"/>
        </w:numPr>
        <w:spacing w:after="120"/>
      </w:pPr>
      <w:r>
        <w:t>Name one professional organization for SPD professionals and one benefit of membership:</w:t>
      </w:r>
    </w:p>
    <w:p w14:paraId="44084926" w14:textId="77777777" w:rsidR="006E636F" w:rsidRDefault="006E636F">
      <w:pPr>
        <w:spacing w:after="50"/>
      </w:pPr>
    </w:p>
    <w:p w14:paraId="0CEAFF30" w14:textId="77777777" w:rsidR="006E636F" w:rsidRDefault="00000000">
      <w:r>
        <w:rPr>
          <w:color w:val="000000"/>
        </w:rPr>
        <w:t>Organization: _______________________________________________________________</w:t>
      </w:r>
    </w:p>
    <w:p w14:paraId="2E4C99BF" w14:textId="77777777" w:rsidR="006E636F" w:rsidRDefault="00000000">
      <w:r>
        <w:rPr>
          <w:color w:val="000000"/>
        </w:rPr>
        <w:t>Benefit: ____________________________________________________________________</w:t>
      </w:r>
    </w:p>
    <w:p w14:paraId="4BB30EE6" w14:textId="77777777" w:rsidR="006E636F" w:rsidRDefault="006E636F">
      <w:pPr>
        <w:spacing w:after="80"/>
      </w:pPr>
    </w:p>
    <w:p w14:paraId="2F4F7794" w14:textId="77777777" w:rsidR="006E636F" w:rsidRDefault="00000000">
      <w:pPr>
        <w:pStyle w:val="Heading3"/>
      </w:pPr>
      <w:r>
        <w:t>Section 10.7 — Your Plan</w:t>
      </w:r>
    </w:p>
    <w:p w14:paraId="16AB436F" w14:textId="77777777" w:rsidR="006E636F" w:rsidRDefault="00000000">
      <w:pPr>
        <w:pStyle w:val="ListParagraph"/>
        <w:numPr>
          <w:ilvl w:val="0"/>
          <w:numId w:val="8"/>
        </w:numPr>
        <w:spacing w:after="120"/>
      </w:pPr>
      <w:r>
        <w:t>What is your primary professional development goal for the next 6 months?</w:t>
      </w:r>
    </w:p>
    <w:p w14:paraId="4346A48F" w14:textId="77777777" w:rsidR="006E636F" w:rsidRDefault="006E636F">
      <w:pPr>
        <w:spacing w:after="50"/>
      </w:pPr>
    </w:p>
    <w:p w14:paraId="0823D460" w14:textId="77777777" w:rsidR="006E636F" w:rsidRDefault="00000000">
      <w:r>
        <w:rPr>
          <w:color w:val="000000"/>
        </w:rPr>
        <w:t>_____________________________________________________________________________</w:t>
      </w:r>
    </w:p>
    <w:p w14:paraId="619712DB" w14:textId="77777777" w:rsidR="006E636F" w:rsidRDefault="00000000">
      <w:r>
        <w:rPr>
          <w:color w:val="000000"/>
        </w:rPr>
        <w:t>_____________________________________________________________________________</w:t>
      </w:r>
    </w:p>
    <w:p w14:paraId="7BBB4D4C" w14:textId="77777777" w:rsidR="006E636F" w:rsidRDefault="00000000">
      <w:r>
        <w:br w:type="page"/>
      </w:r>
    </w:p>
    <w:p w14:paraId="5B915278" w14:textId="77777777" w:rsidR="006E636F" w:rsidRDefault="00000000">
      <w:pPr>
        <w:pStyle w:val="Heading1"/>
      </w:pPr>
      <w:r>
        <w:lastRenderedPageBreak/>
        <w:t>Skills Validation: Module 10</w:t>
      </w:r>
    </w:p>
    <w:p w14:paraId="7115BB27" w14:textId="77777777" w:rsidR="006E636F" w:rsidRDefault="00000000">
      <w:r>
        <w:rPr>
          <w:color w:val="000000"/>
        </w:rPr>
        <w:t xml:space="preserve">Your preceptor will discuss the following items with you to confirm </w:t>
      </w:r>
      <w:proofErr w:type="gramStart"/>
      <w:r>
        <w:rPr>
          <w:color w:val="000000"/>
        </w:rPr>
        <w:t>your</w:t>
      </w:r>
      <w:proofErr w:type="gramEnd"/>
      <w:r>
        <w:rPr>
          <w:color w:val="000000"/>
        </w:rPr>
        <w:t xml:space="preserve"> understanding and readiness for continued professional growth.</w:t>
      </w:r>
    </w:p>
    <w:p w14:paraId="69B9C725" w14:textId="77777777" w:rsidR="006E636F" w:rsidRDefault="006E636F">
      <w:pPr>
        <w:spacing w:after="150"/>
      </w:pP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67"/>
        <w:gridCol w:w="485"/>
        <w:gridCol w:w="1011"/>
        <w:gridCol w:w="619"/>
        <w:gridCol w:w="938"/>
      </w:tblGrid>
      <w:tr w:rsidR="006E636F" w14:paraId="4811700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1B4F72" w:fill="1B4F72"/>
            <w:vAlign w:val="center"/>
          </w:tcPr>
          <w:p w14:paraId="1719B993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COMPETENCY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50F0FBCA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47F867D9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NOT MET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1FB4C627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100" w:type="auto"/>
            <w:shd w:val="solid" w:color="1B4F72" w:fill="1B4F72"/>
            <w:vAlign w:val="center"/>
          </w:tcPr>
          <w:p w14:paraId="7522833B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INITIALS</w:t>
            </w:r>
          </w:p>
        </w:tc>
      </w:tr>
      <w:tr w:rsidR="006E636F" w14:paraId="71710EF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004D294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Articulates the importance of SPD as a healthcare profession</w:t>
            </w:r>
          </w:p>
        </w:tc>
        <w:tc>
          <w:tcPr>
            <w:tcW w:w="100" w:type="auto"/>
            <w:vAlign w:val="center"/>
          </w:tcPr>
          <w:p w14:paraId="340F5D85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C83846B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6C7BD330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6561BBDE" w14:textId="77777777" w:rsidR="006E636F" w:rsidRDefault="006E636F">
            <w:pPr>
              <w:spacing w:before="60" w:after="60"/>
            </w:pPr>
          </w:p>
        </w:tc>
      </w:tr>
      <w:tr w:rsidR="006E636F" w14:paraId="40316F1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1958C38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certification options and requirements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D50B2FA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BEF2AD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14B440F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7F7ED800" w14:textId="77777777" w:rsidR="006E636F" w:rsidRDefault="006E636F">
            <w:pPr>
              <w:spacing w:before="60" w:after="60"/>
            </w:pPr>
          </w:p>
        </w:tc>
      </w:tr>
      <w:tr w:rsidR="006E636F" w14:paraId="25D8B56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37E846A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Has a plan for certification exam preparation</w:t>
            </w:r>
          </w:p>
        </w:tc>
        <w:tc>
          <w:tcPr>
            <w:tcW w:w="100" w:type="auto"/>
            <w:vAlign w:val="center"/>
          </w:tcPr>
          <w:p w14:paraId="67AABAE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BD165C5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4B3A0A56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0CAB61EF" w14:textId="77777777" w:rsidR="006E636F" w:rsidRDefault="006E636F">
            <w:pPr>
              <w:spacing w:before="60" w:after="60"/>
            </w:pPr>
          </w:p>
        </w:tc>
      </w:tr>
      <w:tr w:rsidR="006E636F" w14:paraId="522A2035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5B36D3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Understands continuing education requirements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F7166B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C7E59D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64A55E5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0CCDE72B" w14:textId="77777777" w:rsidR="006E636F" w:rsidRDefault="006E636F">
            <w:pPr>
              <w:spacing w:before="60" w:after="60"/>
            </w:pPr>
          </w:p>
        </w:tc>
      </w:tr>
      <w:tr w:rsidR="006E636F" w14:paraId="066D62E7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52264F3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Can describe potential career advancement paths</w:t>
            </w:r>
          </w:p>
        </w:tc>
        <w:tc>
          <w:tcPr>
            <w:tcW w:w="100" w:type="auto"/>
            <w:vAlign w:val="center"/>
          </w:tcPr>
          <w:p w14:paraId="0387940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3456FB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19DA6272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69FF6909" w14:textId="77777777" w:rsidR="006E636F" w:rsidRDefault="006E636F">
            <w:pPr>
              <w:spacing w:before="60" w:after="60"/>
            </w:pPr>
          </w:p>
        </w:tc>
      </w:tr>
      <w:tr w:rsidR="006E636F" w14:paraId="764F793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D77E93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Identifies relevant professional organizations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C3AF71C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2D26F159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4A05A6B1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55D8B974" w14:textId="77777777" w:rsidR="006E636F" w:rsidRDefault="006E636F">
            <w:pPr>
              <w:spacing w:before="60" w:after="60"/>
            </w:pPr>
          </w:p>
        </w:tc>
      </w:tr>
      <w:tr w:rsidR="006E636F" w14:paraId="3B3F658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1EA50A1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Has completed a professional development plan</w:t>
            </w:r>
          </w:p>
        </w:tc>
        <w:tc>
          <w:tcPr>
            <w:tcW w:w="100" w:type="auto"/>
            <w:vAlign w:val="center"/>
          </w:tcPr>
          <w:p w14:paraId="752410EB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03A9FED0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vAlign w:val="center"/>
          </w:tcPr>
          <w:p w14:paraId="2BA1135B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vAlign w:val="center"/>
          </w:tcPr>
          <w:p w14:paraId="5D7060D3" w14:textId="77777777" w:rsidR="006E636F" w:rsidRDefault="006E636F">
            <w:pPr>
              <w:spacing w:before="60" w:after="60"/>
            </w:pPr>
          </w:p>
        </w:tc>
      </w:tr>
      <w:tr w:rsidR="006E636F" w14:paraId="7679A76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0A26D4F2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Demonstrates commitment to professional growth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0EC406C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144E95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☐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1BB8A1C6" w14:textId="77777777" w:rsidR="006E636F" w:rsidRDefault="006E636F">
            <w:pPr>
              <w:spacing w:before="60" w:after="60"/>
            </w:pPr>
          </w:p>
        </w:tc>
        <w:tc>
          <w:tcPr>
            <w:tcW w:w="100" w:type="auto"/>
            <w:shd w:val="solid" w:color="EAECEE" w:fill="EAECEE"/>
            <w:vAlign w:val="center"/>
          </w:tcPr>
          <w:p w14:paraId="1522E360" w14:textId="77777777" w:rsidR="006E636F" w:rsidRDefault="006E636F">
            <w:pPr>
              <w:spacing w:before="60" w:after="60"/>
            </w:pPr>
          </w:p>
        </w:tc>
      </w:tr>
    </w:tbl>
    <w:p w14:paraId="3418DA5D" w14:textId="77777777" w:rsidR="006E636F" w:rsidRDefault="006E636F"/>
    <w:p w14:paraId="387DECA4" w14:textId="77777777" w:rsidR="006E636F" w:rsidRDefault="00000000">
      <w:pPr>
        <w:pStyle w:val="Heading3"/>
      </w:pPr>
      <w:r>
        <w:t>Module 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231"/>
      </w:tblGrid>
      <w:tr w:rsidR="006E636F" w14:paraId="2E797D2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1EC14A9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68E1835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6E636F" w14:paraId="1E7C7BF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5C3DA87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45A322D7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6E636F" w14:paraId="353172B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28AD18E9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13A17C7D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6E636F" w14:paraId="0DC0D3F0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50AD63C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Name:</w:t>
            </w:r>
          </w:p>
        </w:tc>
        <w:tc>
          <w:tcPr>
            <w:tcW w:w="100" w:type="auto"/>
            <w:vAlign w:val="center"/>
          </w:tcPr>
          <w:p w14:paraId="4BC98A06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6E636F" w14:paraId="6599A793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398F43CD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Preceptor Signature:</w:t>
            </w:r>
          </w:p>
        </w:tc>
        <w:tc>
          <w:tcPr>
            <w:tcW w:w="100" w:type="auto"/>
            <w:vAlign w:val="center"/>
          </w:tcPr>
          <w:p w14:paraId="4828F05B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  <w:tr w:rsidR="006E636F" w14:paraId="40A90DB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52BEAE68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vAlign w:val="center"/>
          </w:tcPr>
          <w:p w14:paraId="7835BD38" w14:textId="77777777" w:rsidR="006E636F" w:rsidRDefault="00000000">
            <w:pPr>
              <w:spacing w:before="60" w:after="60"/>
            </w:pPr>
            <w:r>
              <w:rPr>
                <w:color w:val="000000"/>
                <w:sz w:val="22"/>
                <w:szCs w:val="22"/>
              </w:rPr>
              <w:t>________________________________________</w:t>
            </w:r>
          </w:p>
        </w:tc>
      </w:tr>
    </w:tbl>
    <w:p w14:paraId="307F4559" w14:textId="77777777" w:rsidR="006E636F" w:rsidRDefault="00000000">
      <w:r>
        <w:br w:type="page"/>
      </w:r>
    </w:p>
    <w:p w14:paraId="1D943F73" w14:textId="77777777" w:rsidR="006E636F" w:rsidRDefault="00000000">
      <w:pPr>
        <w:pStyle w:val="Heading1"/>
      </w:pPr>
      <w:r>
        <w:lastRenderedPageBreak/>
        <w:t>Module 10 Summary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035E9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D4EFDF" w:fill="D4EFDF"/>
          </w:tcPr>
          <w:p w14:paraId="5B52E9A1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1D8348"/>
              </w:rPr>
              <w:t>✓ Key Takeaways</w:t>
            </w:r>
          </w:p>
          <w:p w14:paraId="16D9B0F0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Sterile processing is a recognized healthcare profession</w:t>
            </w:r>
          </w:p>
          <w:p w14:paraId="3865ACCC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Certification validates your competence — pursue it</w:t>
            </w:r>
          </w:p>
          <w:p w14:paraId="2FA2DE22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HSPA (CRCST) and CBSPD (CSPDT) are primary certification options</w:t>
            </w:r>
          </w:p>
          <w:p w14:paraId="163097E5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Start exam preparation early; use official study materials</w:t>
            </w:r>
          </w:p>
          <w:p w14:paraId="613FE1FD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Continuing education is required to maintain certification</w:t>
            </w:r>
          </w:p>
          <w:p w14:paraId="6ACD90C8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Career advancement paths include specialist, supervisor, manager, director</w:t>
            </w:r>
          </w:p>
          <w:p w14:paraId="6B383BBE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Professional organizations provide education, networking, and resources</w:t>
            </w:r>
          </w:p>
          <w:p w14:paraId="6758E839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Create a professional development plan with specific, measurable goals</w:t>
            </w:r>
          </w:p>
          <w:p w14:paraId="58D1CAD1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✓ Take ownership of your career — your future depends on your commitment</w:t>
            </w:r>
          </w:p>
        </w:tc>
      </w:tr>
    </w:tbl>
    <w:p w14:paraId="5E6B7E9F" w14:textId="77777777" w:rsidR="006E636F" w:rsidRDefault="00000000">
      <w:r>
        <w:br w:type="page"/>
      </w:r>
    </w:p>
    <w:p w14:paraId="5CE58C40" w14:textId="77777777" w:rsidR="006E636F" w:rsidRDefault="00000000">
      <w:pPr>
        <w:pStyle w:val="Heading1"/>
      </w:pPr>
      <w:r>
        <w:lastRenderedPageBreak/>
        <w:t>Congratulations!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6E636F" w14:paraId="6077CF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DAEF" w:fill="E8DAEF"/>
          </w:tcPr>
          <w:p w14:paraId="6D426211" w14:textId="77777777" w:rsidR="006E636F" w:rsidRDefault="00000000">
            <w:pPr>
              <w:spacing w:before="100" w:after="100"/>
            </w:pPr>
            <w:r>
              <w:rPr>
                <w:b/>
                <w:bCs/>
                <w:color w:val="6C3483"/>
              </w:rPr>
              <w:t>🎉 You Have Completed the SPD Technician Training Guide</w:t>
            </w:r>
          </w:p>
          <w:p w14:paraId="26B918D1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This is a significant achievement.</w:t>
            </w:r>
          </w:p>
          <w:p w14:paraId="25F9E078" w14:textId="77777777" w:rsidR="006E636F" w:rsidRDefault="006E636F">
            <w:pPr>
              <w:spacing w:before="60" w:after="60"/>
            </w:pPr>
          </w:p>
          <w:p w14:paraId="7E252D90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Over these 10 modules, you have learned:</w:t>
            </w:r>
          </w:p>
          <w:p w14:paraId="7351E293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The foundations of sterile processing and your role in patient safety</w:t>
            </w:r>
          </w:p>
          <w:p w14:paraId="276E0595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Decontamination principles and practices</w:t>
            </w:r>
          </w:p>
          <w:p w14:paraId="42D8F96C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Inspection and instrument identification</w:t>
            </w:r>
          </w:p>
          <w:p w14:paraId="18E58B57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Assembly and tray building</w:t>
            </w:r>
          </w:p>
          <w:p w14:paraId="391F39AF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Packaging and wrapping</w:t>
            </w:r>
          </w:p>
          <w:p w14:paraId="7DF4C770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Sterilization science and monitoring</w:t>
            </w:r>
          </w:p>
          <w:p w14:paraId="3293FDDD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Sterile storage and distribution</w:t>
            </w:r>
          </w:p>
          <w:p w14:paraId="727EC998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High-level disinfection and specialty processing</w:t>
            </w:r>
          </w:p>
          <w:p w14:paraId="0508C2E9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Quality assurance and process improvement</w:t>
            </w:r>
          </w:p>
          <w:p w14:paraId="3C2A0D55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• Professional development and career planning</w:t>
            </w:r>
          </w:p>
          <w:p w14:paraId="344E418F" w14:textId="77777777" w:rsidR="006E636F" w:rsidRDefault="006E636F">
            <w:pPr>
              <w:spacing w:before="60" w:after="60"/>
            </w:pPr>
          </w:p>
          <w:p w14:paraId="3935CFF5" w14:textId="77777777" w:rsidR="006E636F" w:rsidRDefault="00000000">
            <w:pPr>
              <w:spacing w:before="60" w:after="60"/>
            </w:pPr>
            <w:r>
              <w:rPr>
                <w:sz w:val="22"/>
                <w:szCs w:val="22"/>
              </w:rPr>
              <w:t>You are prepared to continue your journey as an SPD professional.</w:t>
            </w:r>
          </w:p>
        </w:tc>
      </w:tr>
    </w:tbl>
    <w:p w14:paraId="6F4D53DE" w14:textId="77777777" w:rsidR="006E636F" w:rsidRDefault="006E636F"/>
    <w:p w14:paraId="04976B2E" w14:textId="77777777" w:rsidR="006E636F" w:rsidRDefault="00000000">
      <w:pPr>
        <w:pStyle w:val="Heading2"/>
      </w:pPr>
      <w:r>
        <w:t>What's Next</w:t>
      </w:r>
    </w:p>
    <w:p w14:paraId="3FF77D2E" w14:textId="77777777" w:rsidR="006E636F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Continue hands-on training: </w:t>
      </w:r>
      <w:r>
        <w:t>Apply what you've learned under preceptor guidance</w:t>
      </w:r>
    </w:p>
    <w:p w14:paraId="148A33C4" w14:textId="77777777" w:rsidR="006E636F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Accumulate required hours: </w:t>
      </w:r>
      <w:r>
        <w:t>Work toward the experience requirements for certification</w:t>
      </w:r>
    </w:p>
    <w:p w14:paraId="14F0A8D1" w14:textId="77777777" w:rsidR="006E636F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Prepare for certification: </w:t>
      </w:r>
      <w:r>
        <w:t>Begin focused exam preparation</w:t>
      </w:r>
    </w:p>
    <w:p w14:paraId="6F891FC2" w14:textId="77777777" w:rsidR="006E636F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Take the exam: </w:t>
      </w:r>
      <w:r>
        <w:t>Earn your credential</w:t>
      </w:r>
    </w:p>
    <w:p w14:paraId="7A943A67" w14:textId="77777777" w:rsidR="006E636F" w:rsidRDefault="00000000"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Keep learning: </w:t>
      </w:r>
      <w:r>
        <w:t>Maintain certification; pursue advancement; never stop growing</w:t>
      </w:r>
    </w:p>
    <w:p w14:paraId="23917509" w14:textId="77777777" w:rsidR="006E636F" w:rsidRDefault="006E636F"/>
    <w:p w14:paraId="1E43983D" w14:textId="77777777" w:rsidR="006E636F" w:rsidRDefault="00000000">
      <w:pPr>
        <w:pStyle w:val="Heading2"/>
      </w:pPr>
      <w:r>
        <w:t>Final Sign-Off</w:t>
      </w:r>
    </w:p>
    <w:tbl>
      <w:tblPr>
        <w:tblW w:w="5000" w:type="pct"/>
        <w:tblBorders>
          <w:top w:val="single" w:sz="2" w:space="0" w:color="1B4F72"/>
          <w:left w:val="single" w:sz="2" w:space="0" w:color="1B4F72"/>
          <w:bottom w:val="single" w:sz="2" w:space="0" w:color="1B4F72"/>
          <w:right w:val="single" w:sz="2" w:space="0" w:color="1B4F7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9"/>
        <w:gridCol w:w="71"/>
      </w:tblGrid>
      <w:tr w:rsidR="006E636F" w14:paraId="4387C388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shd w:val="solid" w:color="1B4F72" w:fill="1B4F72"/>
            <w:vAlign w:val="center"/>
          </w:tcPr>
          <w:p w14:paraId="223417F5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2"/>
                <w:szCs w:val="22"/>
              </w:rPr>
              <w:t>SPD TECHNICIAN TRAINING GUIDE — COMPLETION RECORD</w:t>
            </w:r>
          </w:p>
        </w:tc>
      </w:tr>
      <w:tr w:rsidR="006E636F" w14:paraId="6CBD09BA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4A6514B8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Name:</w:t>
            </w:r>
          </w:p>
        </w:tc>
        <w:tc>
          <w:tcPr>
            <w:tcW w:w="100" w:type="auto"/>
            <w:vAlign w:val="center"/>
          </w:tcPr>
          <w:p w14:paraId="22D8A84B" w14:textId="77777777" w:rsidR="006E636F" w:rsidRDefault="006E636F">
            <w:pPr>
              <w:spacing w:before="60" w:after="60"/>
            </w:pPr>
          </w:p>
        </w:tc>
      </w:tr>
      <w:tr w:rsidR="006E636F" w14:paraId="31579D1D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2B2B2586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Training Start Date: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14B5062" w14:textId="77777777" w:rsidR="006E636F" w:rsidRDefault="006E636F">
            <w:pPr>
              <w:spacing w:before="60" w:after="60"/>
            </w:pPr>
          </w:p>
        </w:tc>
      </w:tr>
      <w:tr w:rsidR="006E636F" w14:paraId="2281DCB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09332F64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Training Completion Date:</w:t>
            </w:r>
          </w:p>
        </w:tc>
        <w:tc>
          <w:tcPr>
            <w:tcW w:w="100" w:type="auto"/>
            <w:vAlign w:val="center"/>
          </w:tcPr>
          <w:p w14:paraId="0BADB83E" w14:textId="77777777" w:rsidR="006E636F" w:rsidRDefault="006E636F">
            <w:pPr>
              <w:spacing w:before="60" w:after="60"/>
            </w:pPr>
          </w:p>
        </w:tc>
      </w:tr>
      <w:tr w:rsidR="006E636F" w14:paraId="7CBA9BEC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6AFE4408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Primary Preceptor: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3784CD09" w14:textId="77777777" w:rsidR="006E636F" w:rsidRDefault="006E636F">
            <w:pPr>
              <w:spacing w:before="60" w:after="60"/>
            </w:pPr>
          </w:p>
        </w:tc>
      </w:tr>
      <w:tr w:rsidR="006E636F" w14:paraId="7EF1029F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gridSpan w:val="2"/>
            <w:vAlign w:val="center"/>
          </w:tcPr>
          <w:p w14:paraId="1DFC9BC8" w14:textId="77777777" w:rsidR="006E636F" w:rsidRDefault="006E636F">
            <w:pPr>
              <w:spacing w:before="60" w:after="60"/>
            </w:pPr>
          </w:p>
        </w:tc>
      </w:tr>
      <w:tr w:rsidR="006E636F" w14:paraId="73EFC75B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7EFE8C16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Learner Signature:</w:t>
            </w:r>
          </w:p>
        </w:tc>
        <w:tc>
          <w:tcPr>
            <w:tcW w:w="100" w:type="auto"/>
            <w:vAlign w:val="center"/>
          </w:tcPr>
          <w:p w14:paraId="065131CA" w14:textId="77777777" w:rsidR="006E636F" w:rsidRDefault="006E636F">
            <w:pPr>
              <w:spacing w:before="60" w:after="60"/>
            </w:pPr>
          </w:p>
        </w:tc>
      </w:tr>
      <w:tr w:rsidR="006E636F" w14:paraId="12BFFCB2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50BFD802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lastRenderedPageBreak/>
              <w:t>Preceptor Signature: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6ACE9892" w14:textId="77777777" w:rsidR="006E636F" w:rsidRDefault="006E636F">
            <w:pPr>
              <w:spacing w:before="60" w:after="60"/>
            </w:pPr>
          </w:p>
        </w:tc>
      </w:tr>
      <w:tr w:rsidR="006E636F" w14:paraId="71B9A05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vAlign w:val="center"/>
          </w:tcPr>
          <w:p w14:paraId="6A4E029E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Manager/Supervisor Signature:</w:t>
            </w:r>
          </w:p>
        </w:tc>
        <w:tc>
          <w:tcPr>
            <w:tcW w:w="100" w:type="auto"/>
            <w:vAlign w:val="center"/>
          </w:tcPr>
          <w:p w14:paraId="4DC74BF4" w14:textId="77777777" w:rsidR="006E636F" w:rsidRDefault="006E636F">
            <w:pPr>
              <w:spacing w:before="60" w:after="60"/>
            </w:pPr>
          </w:p>
        </w:tc>
      </w:tr>
      <w:tr w:rsidR="006E636F" w14:paraId="7D386A56" w14:textId="77777777">
        <w:tblPrEx>
          <w:tblCellMar>
            <w:top w:w="0" w:type="dxa"/>
            <w:bottom w:w="0" w:type="dxa"/>
          </w:tblCellMar>
        </w:tblPrEx>
        <w:tc>
          <w:tcPr>
            <w:tcW w:w="100" w:type="auto"/>
            <w:shd w:val="solid" w:color="EAECEE" w:fill="EAECEE"/>
            <w:vAlign w:val="center"/>
          </w:tcPr>
          <w:p w14:paraId="7948F521" w14:textId="77777777" w:rsidR="006E636F" w:rsidRDefault="00000000">
            <w:pPr>
              <w:spacing w:before="60" w:after="60"/>
            </w:pPr>
            <w:r>
              <w:rPr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100" w:type="auto"/>
            <w:shd w:val="solid" w:color="EAECEE" w:fill="EAECEE"/>
            <w:vAlign w:val="center"/>
          </w:tcPr>
          <w:p w14:paraId="7EF0F6C9" w14:textId="77777777" w:rsidR="006E636F" w:rsidRDefault="006E636F">
            <w:pPr>
              <w:spacing w:before="60" w:after="60"/>
            </w:pPr>
          </w:p>
        </w:tc>
      </w:tr>
    </w:tbl>
    <w:p w14:paraId="7854660A" w14:textId="77777777" w:rsidR="006E636F" w:rsidRDefault="006E636F">
      <w:pPr>
        <w:spacing w:after="300"/>
      </w:pPr>
    </w:p>
    <w:p w14:paraId="58DB9720" w14:textId="77777777" w:rsidR="006E636F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7B418C73" w14:textId="77777777" w:rsidR="006E636F" w:rsidRDefault="00000000">
      <w:pPr>
        <w:spacing w:after="100"/>
        <w:jc w:val="center"/>
      </w:pPr>
      <w:r>
        <w:rPr>
          <w:color w:val="34495E"/>
        </w:rPr>
        <w:t>Every instrument. Every patient. Every time.</w:t>
      </w:r>
    </w:p>
    <w:p w14:paraId="1CB61236" w14:textId="77777777" w:rsidR="006E636F" w:rsidRDefault="00000000">
      <w:pPr>
        <w:jc w:val="center"/>
      </w:pPr>
      <w:r>
        <w:rPr>
          <w:b/>
          <w:bCs/>
          <w:color w:val="1B4F72"/>
          <w:sz w:val="28"/>
          <w:szCs w:val="28"/>
        </w:rPr>
        <w:t>Welcome to the profession.</w:t>
      </w:r>
    </w:p>
    <w:p w14:paraId="0FE573F7" w14:textId="77777777" w:rsidR="006E636F" w:rsidRDefault="00000000">
      <w:pPr>
        <w:jc w:val="center"/>
      </w:pPr>
      <w:r>
        <w:rPr>
          <w:color w:val="1B4F72"/>
        </w:rPr>
        <w:t>════════════════════════════════════════</w:t>
      </w:r>
    </w:p>
    <w:p w14:paraId="709E961B" w14:textId="77777777" w:rsidR="006E636F" w:rsidRDefault="006E636F"/>
    <w:p w14:paraId="0EF17FAD" w14:textId="77777777" w:rsidR="006E636F" w:rsidRDefault="00000000">
      <w:pPr>
        <w:spacing w:after="50"/>
        <w:jc w:val="center"/>
      </w:pPr>
      <w:r>
        <w:rPr>
          <w:b/>
          <w:bCs/>
          <w:color w:val="34495E"/>
          <w:sz w:val="20"/>
          <w:szCs w:val="20"/>
        </w:rPr>
        <w:t>SIPS Healthcare Solutions</w:t>
      </w:r>
    </w:p>
    <w:p w14:paraId="61BBB8AF" w14:textId="77777777" w:rsidR="006E636F" w:rsidRDefault="00000000">
      <w:pPr>
        <w:jc w:val="center"/>
      </w:pPr>
      <w:r>
        <w:rPr>
          <w:i/>
          <w:iCs/>
          <w:color w:val="2874A6"/>
          <w:sz w:val="20"/>
          <w:szCs w:val="20"/>
        </w:rPr>
        <w:t>Sterile By Design™</w:t>
      </w:r>
    </w:p>
    <w:sectPr w:rsidR="006E636F" w:rsidSect="00102B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DCC5B" w14:textId="77777777" w:rsidR="007E73F6" w:rsidRDefault="007E73F6">
      <w:pPr>
        <w:spacing w:after="0"/>
      </w:pPr>
      <w:r>
        <w:separator/>
      </w:r>
    </w:p>
  </w:endnote>
  <w:endnote w:type="continuationSeparator" w:id="0">
    <w:p w14:paraId="0F6FF9A9" w14:textId="77777777" w:rsidR="007E73F6" w:rsidRDefault="007E73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7FD90" w14:textId="77777777" w:rsidR="00102B6A" w:rsidRDefault="00102B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D8A0B" w14:textId="77777777" w:rsidR="006E636F" w:rsidRDefault="00000000">
    <w:pPr>
      <w:jc w:val="center"/>
    </w:pPr>
    <w:r>
      <w:rPr>
        <w:color w:val="34495E"/>
        <w:sz w:val="18"/>
        <w:szCs w:val="18"/>
      </w:rPr>
      <w:t xml:space="preserve">Module 10: Professional Development | Page </w:t>
    </w:r>
    <w:r>
      <w:rPr>
        <w:color w:val="34495E"/>
        <w:sz w:val="18"/>
        <w:szCs w:val="18"/>
      </w:rPr>
      <w:fldChar w:fldCharType="begin"/>
    </w:r>
    <w:r>
      <w:rPr>
        <w:color w:val="34495E"/>
        <w:sz w:val="18"/>
        <w:szCs w:val="18"/>
      </w:rPr>
      <w:instrText>PAGE</w:instrText>
    </w:r>
    <w:r>
      <w:rPr>
        <w:color w:val="34495E"/>
        <w:sz w:val="18"/>
        <w:szCs w:val="18"/>
      </w:rPr>
      <w:fldChar w:fldCharType="separate"/>
    </w:r>
    <w:r w:rsidR="00102B6A">
      <w:rPr>
        <w:noProof/>
        <w:color w:val="34495E"/>
        <w:sz w:val="18"/>
        <w:szCs w:val="18"/>
      </w:rPr>
      <w:t>1</w:t>
    </w:r>
    <w:r>
      <w:rPr>
        <w:color w:val="34495E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E0E9" w14:textId="77777777" w:rsidR="00102B6A" w:rsidRDefault="00102B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0CA3F" w14:textId="77777777" w:rsidR="007E73F6" w:rsidRDefault="007E73F6">
      <w:pPr>
        <w:spacing w:after="0"/>
      </w:pPr>
      <w:r>
        <w:separator/>
      </w:r>
    </w:p>
  </w:footnote>
  <w:footnote w:type="continuationSeparator" w:id="0">
    <w:p w14:paraId="3A592D99" w14:textId="77777777" w:rsidR="007E73F6" w:rsidRDefault="007E73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C9F9" w14:textId="0F98D7EF" w:rsidR="00102B6A" w:rsidRDefault="00102B6A">
    <w:pPr>
      <w:pStyle w:val="Header"/>
    </w:pPr>
    <w:r w:rsidRPr="00AF3A3E">
      <w:rPr>
        <w:noProof/>
      </w:rPr>
    </w:r>
    <w:r w:rsidR="00102B6A" w:rsidRPr="00AF3A3E">
      <w:rPr>
        <w:noProof/>
      </w:rPr>
      <w:pict w14:anchorId="75A0A5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623131" o:spid="_x0000_s1026" type="#_x0000_t75" alt="" style="position:absolute;margin-left:0;margin-top:0;width:450.9pt;height:250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704BF" w14:textId="18BF397B" w:rsidR="006E636F" w:rsidRDefault="00102B6A">
    <w:pPr>
      <w:jc w:val="right"/>
    </w:pPr>
    <w:r w:rsidRPr="001F6DD6">
      <w:rPr>
        <w:noProof/>
        <w:color w:val="34495E"/>
        <w:sz w:val="18"/>
        <w:szCs w:val="18"/>
      </w:rPr>
    </w:r>
    <w:r w:rsidR="00102B6A" w:rsidRPr="001F6DD6">
      <w:rPr>
        <w:noProof/>
        <w:color w:val="34495E"/>
        <w:sz w:val="18"/>
        <w:szCs w:val="18"/>
      </w:rPr>
      <w:pict w14:anchorId="7B0CE6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623132" o:spid="_x0000_s1027" type="#_x0000_t75" alt="" style="position:absolute;left:0;text-align:left;margin-left:0;margin-top:0;width:450.9pt;height:250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  <w:r w:rsidR="00000000">
      <w:rPr>
        <w:color w:val="34495E"/>
        <w:sz w:val="18"/>
        <w:szCs w:val="18"/>
      </w:rPr>
      <w:t>SPD Technician Training Guide | Module 10: Professional Development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1748C" w14:textId="7D416144" w:rsidR="00102B6A" w:rsidRDefault="00102B6A">
    <w:pPr>
      <w:pStyle w:val="Header"/>
    </w:pPr>
    <w:r w:rsidRPr="00533FA6">
      <w:rPr>
        <w:noProof/>
      </w:rPr>
    </w:r>
    <w:r w:rsidR="00102B6A" w:rsidRPr="00533FA6">
      <w:rPr>
        <w:noProof/>
      </w:rPr>
      <w:pict w14:anchorId="503D6D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623130" o:spid="_x0000_s1025" type="#_x0000_t75" alt="" style="position:absolute;margin-left:0;margin-top:0;width:450.9pt;height:250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PS WHITE LOGO (2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27D87"/>
    <w:multiLevelType w:val="hybridMultilevel"/>
    <w:tmpl w:val="CC86AF48"/>
    <w:lvl w:ilvl="0" w:tplc="13EC8CA0">
      <w:start w:val="1"/>
      <w:numFmt w:val="decimal"/>
      <w:lvlText w:val="%1."/>
      <w:lvlJc w:val="left"/>
      <w:pPr>
        <w:ind w:left="720" w:hanging="360"/>
      </w:pPr>
    </w:lvl>
    <w:lvl w:ilvl="1" w:tplc="660A1088">
      <w:numFmt w:val="decimal"/>
      <w:lvlText w:val=""/>
      <w:lvlJc w:val="left"/>
    </w:lvl>
    <w:lvl w:ilvl="2" w:tplc="B1C46186">
      <w:numFmt w:val="decimal"/>
      <w:lvlText w:val=""/>
      <w:lvlJc w:val="left"/>
    </w:lvl>
    <w:lvl w:ilvl="3" w:tplc="D7989B78">
      <w:numFmt w:val="decimal"/>
      <w:lvlText w:val=""/>
      <w:lvlJc w:val="left"/>
    </w:lvl>
    <w:lvl w:ilvl="4" w:tplc="F5403E2E">
      <w:numFmt w:val="decimal"/>
      <w:lvlText w:val=""/>
      <w:lvlJc w:val="left"/>
    </w:lvl>
    <w:lvl w:ilvl="5" w:tplc="FEA23484">
      <w:numFmt w:val="decimal"/>
      <w:lvlText w:val=""/>
      <w:lvlJc w:val="left"/>
    </w:lvl>
    <w:lvl w:ilvl="6" w:tplc="0E96D388">
      <w:numFmt w:val="decimal"/>
      <w:lvlText w:val=""/>
      <w:lvlJc w:val="left"/>
    </w:lvl>
    <w:lvl w:ilvl="7" w:tplc="BCF6DDA8">
      <w:numFmt w:val="decimal"/>
      <w:lvlText w:val=""/>
      <w:lvlJc w:val="left"/>
    </w:lvl>
    <w:lvl w:ilvl="8" w:tplc="FDC04E5E">
      <w:numFmt w:val="decimal"/>
      <w:lvlText w:val=""/>
      <w:lvlJc w:val="left"/>
    </w:lvl>
  </w:abstractNum>
  <w:abstractNum w:abstractNumId="1" w15:restartNumberingAfterBreak="0">
    <w:nsid w:val="34044D19"/>
    <w:multiLevelType w:val="hybridMultilevel"/>
    <w:tmpl w:val="150262C8"/>
    <w:lvl w:ilvl="0" w:tplc="2F6803F8">
      <w:start w:val="1"/>
      <w:numFmt w:val="decimal"/>
      <w:lvlText w:val="%1."/>
      <w:lvlJc w:val="left"/>
      <w:pPr>
        <w:ind w:left="720" w:hanging="360"/>
      </w:pPr>
    </w:lvl>
    <w:lvl w:ilvl="1" w:tplc="B4A6C1CC">
      <w:numFmt w:val="decimal"/>
      <w:lvlText w:val=""/>
      <w:lvlJc w:val="left"/>
    </w:lvl>
    <w:lvl w:ilvl="2" w:tplc="2E4C829A">
      <w:numFmt w:val="decimal"/>
      <w:lvlText w:val=""/>
      <w:lvlJc w:val="left"/>
    </w:lvl>
    <w:lvl w:ilvl="3" w:tplc="C0061636">
      <w:numFmt w:val="decimal"/>
      <w:lvlText w:val=""/>
      <w:lvlJc w:val="left"/>
    </w:lvl>
    <w:lvl w:ilvl="4" w:tplc="79424566">
      <w:numFmt w:val="decimal"/>
      <w:lvlText w:val=""/>
      <w:lvlJc w:val="left"/>
    </w:lvl>
    <w:lvl w:ilvl="5" w:tplc="E1CA897E">
      <w:numFmt w:val="decimal"/>
      <w:lvlText w:val=""/>
      <w:lvlJc w:val="left"/>
    </w:lvl>
    <w:lvl w:ilvl="6" w:tplc="3272AC8C">
      <w:numFmt w:val="decimal"/>
      <w:lvlText w:val=""/>
      <w:lvlJc w:val="left"/>
    </w:lvl>
    <w:lvl w:ilvl="7" w:tplc="23BAFEEC">
      <w:numFmt w:val="decimal"/>
      <w:lvlText w:val=""/>
      <w:lvlJc w:val="left"/>
    </w:lvl>
    <w:lvl w:ilvl="8" w:tplc="588A0554">
      <w:numFmt w:val="decimal"/>
      <w:lvlText w:val=""/>
      <w:lvlJc w:val="left"/>
    </w:lvl>
  </w:abstractNum>
  <w:abstractNum w:abstractNumId="2" w15:restartNumberingAfterBreak="0">
    <w:nsid w:val="4B954CC2"/>
    <w:multiLevelType w:val="hybridMultilevel"/>
    <w:tmpl w:val="04C0B9CA"/>
    <w:lvl w:ilvl="0" w:tplc="09D6B5BE">
      <w:start w:val="1"/>
      <w:numFmt w:val="bullet"/>
      <w:lvlText w:val="●"/>
      <w:lvlJc w:val="left"/>
      <w:pPr>
        <w:ind w:left="720" w:hanging="360"/>
      </w:pPr>
    </w:lvl>
    <w:lvl w:ilvl="1" w:tplc="B8F07976">
      <w:start w:val="1"/>
      <w:numFmt w:val="bullet"/>
      <w:lvlText w:val="○"/>
      <w:lvlJc w:val="left"/>
      <w:pPr>
        <w:ind w:left="1440" w:hanging="360"/>
      </w:pPr>
    </w:lvl>
    <w:lvl w:ilvl="2" w:tplc="24A05806">
      <w:start w:val="1"/>
      <w:numFmt w:val="bullet"/>
      <w:lvlText w:val="■"/>
      <w:lvlJc w:val="left"/>
      <w:pPr>
        <w:ind w:left="2160" w:hanging="360"/>
      </w:pPr>
    </w:lvl>
    <w:lvl w:ilvl="3" w:tplc="3EF47B36">
      <w:start w:val="1"/>
      <w:numFmt w:val="bullet"/>
      <w:lvlText w:val="●"/>
      <w:lvlJc w:val="left"/>
      <w:pPr>
        <w:ind w:left="2880" w:hanging="360"/>
      </w:pPr>
    </w:lvl>
    <w:lvl w:ilvl="4" w:tplc="4424A83E">
      <w:start w:val="1"/>
      <w:numFmt w:val="bullet"/>
      <w:lvlText w:val="○"/>
      <w:lvlJc w:val="left"/>
      <w:pPr>
        <w:ind w:left="3600" w:hanging="360"/>
      </w:pPr>
    </w:lvl>
    <w:lvl w:ilvl="5" w:tplc="D9F2C6D4">
      <w:start w:val="1"/>
      <w:numFmt w:val="bullet"/>
      <w:lvlText w:val="■"/>
      <w:lvlJc w:val="left"/>
      <w:pPr>
        <w:ind w:left="4320" w:hanging="360"/>
      </w:pPr>
    </w:lvl>
    <w:lvl w:ilvl="6" w:tplc="4B7E7660">
      <w:start w:val="1"/>
      <w:numFmt w:val="bullet"/>
      <w:lvlText w:val="●"/>
      <w:lvlJc w:val="left"/>
      <w:pPr>
        <w:ind w:left="5040" w:hanging="360"/>
      </w:pPr>
    </w:lvl>
    <w:lvl w:ilvl="7" w:tplc="D0D28B62">
      <w:start w:val="1"/>
      <w:numFmt w:val="bullet"/>
      <w:lvlText w:val="●"/>
      <w:lvlJc w:val="left"/>
      <w:pPr>
        <w:ind w:left="5760" w:hanging="360"/>
      </w:pPr>
    </w:lvl>
    <w:lvl w:ilvl="8" w:tplc="993AD24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3A211E"/>
    <w:multiLevelType w:val="hybridMultilevel"/>
    <w:tmpl w:val="7578F7C2"/>
    <w:lvl w:ilvl="0" w:tplc="7DA45E48">
      <w:start w:val="1"/>
      <w:numFmt w:val="decimal"/>
      <w:lvlText w:val="%1."/>
      <w:lvlJc w:val="left"/>
      <w:pPr>
        <w:ind w:left="720" w:hanging="360"/>
      </w:pPr>
    </w:lvl>
    <w:lvl w:ilvl="1" w:tplc="64265DB6">
      <w:numFmt w:val="decimal"/>
      <w:lvlText w:val=""/>
      <w:lvlJc w:val="left"/>
    </w:lvl>
    <w:lvl w:ilvl="2" w:tplc="9CDC2778">
      <w:numFmt w:val="decimal"/>
      <w:lvlText w:val=""/>
      <w:lvlJc w:val="left"/>
    </w:lvl>
    <w:lvl w:ilvl="3" w:tplc="ABB85E5C">
      <w:numFmt w:val="decimal"/>
      <w:lvlText w:val=""/>
      <w:lvlJc w:val="left"/>
    </w:lvl>
    <w:lvl w:ilvl="4" w:tplc="55F6369C">
      <w:numFmt w:val="decimal"/>
      <w:lvlText w:val=""/>
      <w:lvlJc w:val="left"/>
    </w:lvl>
    <w:lvl w:ilvl="5" w:tplc="745EB5BE">
      <w:numFmt w:val="decimal"/>
      <w:lvlText w:val=""/>
      <w:lvlJc w:val="left"/>
    </w:lvl>
    <w:lvl w:ilvl="6" w:tplc="C26ACEB2">
      <w:numFmt w:val="decimal"/>
      <w:lvlText w:val=""/>
      <w:lvlJc w:val="left"/>
    </w:lvl>
    <w:lvl w:ilvl="7" w:tplc="3D4A9C78">
      <w:numFmt w:val="decimal"/>
      <w:lvlText w:val=""/>
      <w:lvlJc w:val="left"/>
    </w:lvl>
    <w:lvl w:ilvl="8" w:tplc="1C1CA410">
      <w:numFmt w:val="decimal"/>
      <w:lvlText w:val=""/>
      <w:lvlJc w:val="left"/>
    </w:lvl>
  </w:abstractNum>
  <w:abstractNum w:abstractNumId="4" w15:restartNumberingAfterBreak="0">
    <w:nsid w:val="68E31F6D"/>
    <w:multiLevelType w:val="hybridMultilevel"/>
    <w:tmpl w:val="AAA2A2D6"/>
    <w:lvl w:ilvl="0" w:tplc="95DA6456">
      <w:start w:val="1"/>
      <w:numFmt w:val="decimal"/>
      <w:lvlText w:val="%1."/>
      <w:lvlJc w:val="left"/>
      <w:pPr>
        <w:ind w:left="720" w:hanging="360"/>
      </w:pPr>
    </w:lvl>
    <w:lvl w:ilvl="1" w:tplc="D520E060">
      <w:numFmt w:val="decimal"/>
      <w:lvlText w:val=""/>
      <w:lvlJc w:val="left"/>
    </w:lvl>
    <w:lvl w:ilvl="2" w:tplc="78AAA298">
      <w:numFmt w:val="decimal"/>
      <w:lvlText w:val=""/>
      <w:lvlJc w:val="left"/>
    </w:lvl>
    <w:lvl w:ilvl="3" w:tplc="09882B0A">
      <w:numFmt w:val="decimal"/>
      <w:lvlText w:val=""/>
      <w:lvlJc w:val="left"/>
    </w:lvl>
    <w:lvl w:ilvl="4" w:tplc="8E385F9A">
      <w:numFmt w:val="decimal"/>
      <w:lvlText w:val=""/>
      <w:lvlJc w:val="left"/>
    </w:lvl>
    <w:lvl w:ilvl="5" w:tplc="310ACFE2">
      <w:numFmt w:val="decimal"/>
      <w:lvlText w:val=""/>
      <w:lvlJc w:val="left"/>
    </w:lvl>
    <w:lvl w:ilvl="6" w:tplc="A6323D80">
      <w:numFmt w:val="decimal"/>
      <w:lvlText w:val=""/>
      <w:lvlJc w:val="left"/>
    </w:lvl>
    <w:lvl w:ilvl="7" w:tplc="DC7AE48C">
      <w:numFmt w:val="decimal"/>
      <w:lvlText w:val=""/>
      <w:lvlJc w:val="left"/>
    </w:lvl>
    <w:lvl w:ilvl="8" w:tplc="58B80B5E">
      <w:numFmt w:val="decimal"/>
      <w:lvlText w:val=""/>
      <w:lvlJc w:val="left"/>
    </w:lvl>
  </w:abstractNum>
  <w:abstractNum w:abstractNumId="5" w15:restartNumberingAfterBreak="0">
    <w:nsid w:val="697618FB"/>
    <w:multiLevelType w:val="hybridMultilevel"/>
    <w:tmpl w:val="27BE2638"/>
    <w:lvl w:ilvl="0" w:tplc="A392B4D0">
      <w:start w:val="1"/>
      <w:numFmt w:val="decimal"/>
      <w:lvlText w:val="%1."/>
      <w:lvlJc w:val="left"/>
      <w:pPr>
        <w:ind w:left="720" w:hanging="360"/>
      </w:pPr>
    </w:lvl>
    <w:lvl w:ilvl="1" w:tplc="068A1BAC">
      <w:numFmt w:val="decimal"/>
      <w:lvlText w:val=""/>
      <w:lvlJc w:val="left"/>
    </w:lvl>
    <w:lvl w:ilvl="2" w:tplc="E73A578E">
      <w:numFmt w:val="decimal"/>
      <w:lvlText w:val=""/>
      <w:lvlJc w:val="left"/>
    </w:lvl>
    <w:lvl w:ilvl="3" w:tplc="3F7CF6D6">
      <w:numFmt w:val="decimal"/>
      <w:lvlText w:val=""/>
      <w:lvlJc w:val="left"/>
    </w:lvl>
    <w:lvl w:ilvl="4" w:tplc="271A79EC">
      <w:numFmt w:val="decimal"/>
      <w:lvlText w:val=""/>
      <w:lvlJc w:val="left"/>
    </w:lvl>
    <w:lvl w:ilvl="5" w:tplc="B8008D30">
      <w:numFmt w:val="decimal"/>
      <w:lvlText w:val=""/>
      <w:lvlJc w:val="left"/>
    </w:lvl>
    <w:lvl w:ilvl="6" w:tplc="DD8A9E5E">
      <w:numFmt w:val="decimal"/>
      <w:lvlText w:val=""/>
      <w:lvlJc w:val="left"/>
    </w:lvl>
    <w:lvl w:ilvl="7" w:tplc="0848FE78">
      <w:numFmt w:val="decimal"/>
      <w:lvlText w:val=""/>
      <w:lvlJc w:val="left"/>
    </w:lvl>
    <w:lvl w:ilvl="8" w:tplc="FA507BAC">
      <w:numFmt w:val="decimal"/>
      <w:lvlText w:val=""/>
      <w:lvlJc w:val="left"/>
    </w:lvl>
  </w:abstractNum>
  <w:abstractNum w:abstractNumId="6" w15:restartNumberingAfterBreak="0">
    <w:nsid w:val="6A3072A1"/>
    <w:multiLevelType w:val="hybridMultilevel"/>
    <w:tmpl w:val="CC50BC3E"/>
    <w:lvl w:ilvl="0" w:tplc="3F4CC48E">
      <w:start w:val="1"/>
      <w:numFmt w:val="decimal"/>
      <w:lvlText w:val="%1."/>
      <w:lvlJc w:val="left"/>
      <w:pPr>
        <w:ind w:left="720" w:hanging="360"/>
      </w:pPr>
    </w:lvl>
    <w:lvl w:ilvl="1" w:tplc="350EAF3C">
      <w:numFmt w:val="decimal"/>
      <w:lvlText w:val=""/>
      <w:lvlJc w:val="left"/>
    </w:lvl>
    <w:lvl w:ilvl="2" w:tplc="0E1A63D8">
      <w:numFmt w:val="decimal"/>
      <w:lvlText w:val=""/>
      <w:lvlJc w:val="left"/>
    </w:lvl>
    <w:lvl w:ilvl="3" w:tplc="E2A43F74">
      <w:numFmt w:val="decimal"/>
      <w:lvlText w:val=""/>
      <w:lvlJc w:val="left"/>
    </w:lvl>
    <w:lvl w:ilvl="4" w:tplc="9E300BAE">
      <w:numFmt w:val="decimal"/>
      <w:lvlText w:val=""/>
      <w:lvlJc w:val="left"/>
    </w:lvl>
    <w:lvl w:ilvl="5" w:tplc="7568B8CA">
      <w:numFmt w:val="decimal"/>
      <w:lvlText w:val=""/>
      <w:lvlJc w:val="left"/>
    </w:lvl>
    <w:lvl w:ilvl="6" w:tplc="B2A4CBE4">
      <w:numFmt w:val="decimal"/>
      <w:lvlText w:val=""/>
      <w:lvlJc w:val="left"/>
    </w:lvl>
    <w:lvl w:ilvl="7" w:tplc="803E55A2">
      <w:numFmt w:val="decimal"/>
      <w:lvlText w:val=""/>
      <w:lvlJc w:val="left"/>
    </w:lvl>
    <w:lvl w:ilvl="8" w:tplc="8E4EAA16">
      <w:numFmt w:val="decimal"/>
      <w:lvlText w:val=""/>
      <w:lvlJc w:val="left"/>
    </w:lvl>
  </w:abstractNum>
  <w:abstractNum w:abstractNumId="7" w15:restartNumberingAfterBreak="0">
    <w:nsid w:val="6E753E4F"/>
    <w:multiLevelType w:val="hybridMultilevel"/>
    <w:tmpl w:val="19A64A1E"/>
    <w:lvl w:ilvl="0" w:tplc="CAF25D06">
      <w:start w:val="1"/>
      <w:numFmt w:val="bullet"/>
      <w:lvlText w:val="•"/>
      <w:lvlJc w:val="left"/>
      <w:pPr>
        <w:ind w:left="720" w:hanging="360"/>
      </w:pPr>
    </w:lvl>
    <w:lvl w:ilvl="1" w:tplc="24066730">
      <w:start w:val="1"/>
      <w:numFmt w:val="bullet"/>
      <w:lvlText w:val="○"/>
      <w:lvlJc w:val="left"/>
      <w:pPr>
        <w:ind w:left="1080" w:hanging="360"/>
      </w:pPr>
    </w:lvl>
    <w:lvl w:ilvl="2" w:tplc="184C6E5C">
      <w:numFmt w:val="decimal"/>
      <w:lvlText w:val=""/>
      <w:lvlJc w:val="left"/>
    </w:lvl>
    <w:lvl w:ilvl="3" w:tplc="59BA91B6">
      <w:numFmt w:val="decimal"/>
      <w:lvlText w:val=""/>
      <w:lvlJc w:val="left"/>
    </w:lvl>
    <w:lvl w:ilvl="4" w:tplc="58AE842C">
      <w:numFmt w:val="decimal"/>
      <w:lvlText w:val=""/>
      <w:lvlJc w:val="left"/>
    </w:lvl>
    <w:lvl w:ilvl="5" w:tplc="09FC7C36">
      <w:numFmt w:val="decimal"/>
      <w:lvlText w:val=""/>
      <w:lvlJc w:val="left"/>
    </w:lvl>
    <w:lvl w:ilvl="6" w:tplc="9E3A8EA8">
      <w:numFmt w:val="decimal"/>
      <w:lvlText w:val=""/>
      <w:lvlJc w:val="left"/>
    </w:lvl>
    <w:lvl w:ilvl="7" w:tplc="29FC0C62">
      <w:numFmt w:val="decimal"/>
      <w:lvlText w:val=""/>
      <w:lvlJc w:val="left"/>
    </w:lvl>
    <w:lvl w:ilvl="8" w:tplc="63181350">
      <w:numFmt w:val="decimal"/>
      <w:lvlText w:val=""/>
      <w:lvlJc w:val="left"/>
    </w:lvl>
  </w:abstractNum>
  <w:num w:numId="1" w16cid:durableId="241066738">
    <w:abstractNumId w:val="2"/>
    <w:lvlOverride w:ilvl="0">
      <w:startOverride w:val="1"/>
    </w:lvlOverride>
  </w:num>
  <w:num w:numId="2" w16cid:durableId="417294384">
    <w:abstractNumId w:val="7"/>
    <w:lvlOverride w:ilvl="0">
      <w:startOverride w:val="1"/>
    </w:lvlOverride>
  </w:num>
  <w:num w:numId="3" w16cid:durableId="983705651">
    <w:abstractNumId w:val="4"/>
    <w:lvlOverride w:ilvl="0">
      <w:startOverride w:val="1"/>
    </w:lvlOverride>
  </w:num>
  <w:num w:numId="4" w16cid:durableId="964579102">
    <w:abstractNumId w:val="1"/>
    <w:lvlOverride w:ilvl="0">
      <w:startOverride w:val="1"/>
    </w:lvlOverride>
  </w:num>
  <w:num w:numId="5" w16cid:durableId="1419982223">
    <w:abstractNumId w:val="6"/>
    <w:lvlOverride w:ilvl="0">
      <w:startOverride w:val="1"/>
    </w:lvlOverride>
  </w:num>
  <w:num w:numId="6" w16cid:durableId="1557278724">
    <w:abstractNumId w:val="3"/>
    <w:lvlOverride w:ilvl="0">
      <w:startOverride w:val="1"/>
    </w:lvlOverride>
  </w:num>
  <w:num w:numId="7" w16cid:durableId="1434594719">
    <w:abstractNumId w:val="5"/>
    <w:lvlOverride w:ilvl="0">
      <w:startOverride w:val="1"/>
    </w:lvlOverride>
  </w:num>
  <w:num w:numId="8" w16cid:durableId="1721977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6F"/>
    <w:rsid w:val="00102B6A"/>
    <w:rsid w:val="00205D62"/>
    <w:rsid w:val="006E636F"/>
    <w:rsid w:val="007E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19B33"/>
  <w15:docId w15:val="{76EC8164-65C9-F949-959B-FCA862CEB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Normal"/>
    <w:uiPriority w:val="9"/>
    <w:qFormat/>
    <w:pPr>
      <w:spacing w:before="4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50"/>
      <w:outlineLvl w:val="1"/>
    </w:pPr>
    <w:rPr>
      <w:b/>
      <w:bCs/>
      <w:color w:val="2874A6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50" w:after="120"/>
      <w:outlineLvl w:val="2"/>
    </w:pPr>
    <w:rPr>
      <w:b/>
      <w:bCs/>
      <w:color w:val="34495E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2B6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02B6A"/>
  </w:style>
  <w:style w:type="paragraph" w:styleId="Footer">
    <w:name w:val="footer"/>
    <w:basedOn w:val="Normal"/>
    <w:link w:val="FooterChar"/>
    <w:uiPriority w:val="99"/>
    <w:unhideWhenUsed/>
    <w:rsid w:val="00102B6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02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2875</Words>
  <Characters>16391</Characters>
  <Application>Microsoft Office Word</Application>
  <DocSecurity>0</DocSecurity>
  <Lines>136</Lines>
  <Paragraphs>38</Paragraphs>
  <ScaleCrop>false</ScaleCrop>
  <Company/>
  <LinksUpToDate>false</LinksUpToDate>
  <CharactersWithSpaces>19228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Jake Jacobs</cp:lastModifiedBy>
  <cp:revision>3</cp:revision>
  <dcterms:created xsi:type="dcterms:W3CDTF">2025-12-04T06:50:00Z</dcterms:created>
  <dcterms:modified xsi:type="dcterms:W3CDTF">2025-12-04T14:47:00Z</dcterms:modified>
</cp:coreProperties>
</file>