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06AF9" w14:textId="77777777" w:rsidR="00CE3F04" w:rsidRDefault="00CE3F04">
      <w:pPr>
        <w:spacing w:after="300"/>
      </w:pPr>
    </w:p>
    <w:p w14:paraId="0C84B78A" w14:textId="77777777" w:rsidR="00CE3F04" w:rsidRDefault="00000000">
      <w:pPr>
        <w:spacing w:after="50"/>
        <w:jc w:val="center"/>
      </w:pPr>
      <w:r>
        <w:rPr>
          <w:b/>
          <w:bCs/>
          <w:color w:val="1B4F72"/>
          <w:sz w:val="48"/>
          <w:szCs w:val="48"/>
        </w:rPr>
        <w:t>SPD TECHNICIAN</w:t>
      </w:r>
    </w:p>
    <w:p w14:paraId="5A81DDF5" w14:textId="77777777" w:rsidR="00CE3F04" w:rsidRDefault="00000000">
      <w:pPr>
        <w:jc w:val="center"/>
      </w:pPr>
      <w:r>
        <w:rPr>
          <w:b/>
          <w:bCs/>
          <w:color w:val="1B4F72"/>
          <w:sz w:val="48"/>
          <w:szCs w:val="48"/>
        </w:rPr>
        <w:t>TRAINING GUIDE</w:t>
      </w:r>
    </w:p>
    <w:p w14:paraId="432CDC04" w14:textId="77777777" w:rsidR="00CE3F04" w:rsidRDefault="00000000">
      <w:pPr>
        <w:jc w:val="center"/>
      </w:pPr>
      <w:r>
        <w:rPr>
          <w:color w:val="EAECEE"/>
        </w:rPr>
        <w:t>────────────────────────────────────────</w:t>
      </w:r>
    </w:p>
    <w:p w14:paraId="2B016164" w14:textId="77777777" w:rsidR="00CE3F04" w:rsidRDefault="00000000">
      <w:pPr>
        <w:spacing w:after="100"/>
        <w:jc w:val="center"/>
      </w:pPr>
      <w:r>
        <w:rPr>
          <w:b/>
          <w:bCs/>
          <w:color w:val="2874A6"/>
          <w:sz w:val="36"/>
          <w:szCs w:val="36"/>
        </w:rPr>
        <w:t>MODULE 3</w:t>
      </w:r>
    </w:p>
    <w:p w14:paraId="6F020E4B" w14:textId="77777777" w:rsidR="00CE3F04" w:rsidRDefault="00000000">
      <w:pPr>
        <w:spacing w:after="50"/>
        <w:jc w:val="center"/>
      </w:pPr>
      <w:r>
        <w:rPr>
          <w:b/>
          <w:bCs/>
          <w:color w:val="1B4F72"/>
          <w:sz w:val="44"/>
          <w:szCs w:val="44"/>
        </w:rPr>
        <w:t>INSPECTION &amp;</w:t>
      </w:r>
    </w:p>
    <w:p w14:paraId="3CEB52B3" w14:textId="77777777" w:rsidR="00CE3F04" w:rsidRDefault="00000000">
      <w:pPr>
        <w:spacing w:after="100"/>
        <w:jc w:val="center"/>
      </w:pPr>
      <w:r>
        <w:rPr>
          <w:b/>
          <w:bCs/>
          <w:color w:val="1B4F72"/>
          <w:sz w:val="44"/>
          <w:szCs w:val="44"/>
        </w:rPr>
        <w:t>IDENTIFICATION</w:t>
      </w:r>
    </w:p>
    <w:p w14:paraId="2AD075D2" w14:textId="77777777" w:rsidR="00CE3F04" w:rsidRDefault="00000000">
      <w:pPr>
        <w:spacing w:after="400"/>
        <w:jc w:val="center"/>
      </w:pPr>
      <w:r>
        <w:rPr>
          <w:i/>
          <w:iCs/>
          <w:color w:val="34495E"/>
          <w:sz w:val="28"/>
          <w:szCs w:val="28"/>
        </w:rPr>
        <w:t>The Critical Eye of Quality</w:t>
      </w:r>
    </w:p>
    <w:tbl>
      <w:tblPr>
        <w:tblW w:w="3500" w:type="pct"/>
        <w:jc w:val="center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4"/>
      </w:tblGrid>
      <w:tr w:rsidR="00CE3F04" w14:paraId="6DF9E7C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solid" w:color="EAECEE" w:fill="EAECEE"/>
          </w:tcPr>
          <w:p w14:paraId="1A44B622" w14:textId="77777777" w:rsidR="00CE3F04" w:rsidRDefault="00000000">
            <w:pPr>
              <w:spacing w:before="150" w:after="100"/>
              <w:jc w:val="center"/>
            </w:pPr>
            <w:r>
              <w:rPr>
                <w:b/>
                <w:bCs/>
                <w:color w:val="1B4F72"/>
              </w:rPr>
              <w:t>IN THIS MODULE</w:t>
            </w:r>
          </w:p>
          <w:p w14:paraId="590BFCB5" w14:textId="77777777" w:rsidR="00CE3F04" w:rsidRDefault="00000000">
            <w:pPr>
              <w:spacing w:after="60"/>
            </w:pPr>
            <w:r>
              <w:rPr>
                <w:sz w:val="20"/>
                <w:szCs w:val="20"/>
              </w:rPr>
              <w:t>• The Purpose of Inspection</w:t>
            </w:r>
          </w:p>
          <w:p w14:paraId="3BEA9B19" w14:textId="77777777" w:rsidR="00CE3F04" w:rsidRDefault="00000000">
            <w:pPr>
              <w:spacing w:after="60"/>
            </w:pPr>
            <w:r>
              <w:rPr>
                <w:sz w:val="20"/>
                <w:szCs w:val="20"/>
              </w:rPr>
              <w:t>• Visual Inspection Techniques</w:t>
            </w:r>
          </w:p>
          <w:p w14:paraId="324CE4C6" w14:textId="77777777" w:rsidR="00CE3F04" w:rsidRDefault="00000000">
            <w:pPr>
              <w:spacing w:after="60"/>
            </w:pPr>
            <w:r>
              <w:rPr>
                <w:sz w:val="20"/>
                <w:szCs w:val="20"/>
              </w:rPr>
              <w:t>• Functional Testing</w:t>
            </w:r>
          </w:p>
          <w:p w14:paraId="4AF15FD6" w14:textId="77777777" w:rsidR="00CE3F04" w:rsidRDefault="00000000">
            <w:pPr>
              <w:spacing w:after="60"/>
            </w:pPr>
            <w:r>
              <w:rPr>
                <w:sz w:val="20"/>
                <w:szCs w:val="20"/>
              </w:rPr>
              <w:t>• Identifying Damage &amp; Defects</w:t>
            </w:r>
          </w:p>
          <w:p w14:paraId="28F681C4" w14:textId="77777777" w:rsidR="00CE3F04" w:rsidRDefault="00000000">
            <w:pPr>
              <w:spacing w:after="60"/>
            </w:pPr>
            <w:r>
              <w:rPr>
                <w:sz w:val="20"/>
                <w:szCs w:val="20"/>
              </w:rPr>
              <w:t>• Instrument Identification Methods</w:t>
            </w:r>
          </w:p>
          <w:p w14:paraId="13DCFAB2" w14:textId="77777777" w:rsidR="00CE3F04" w:rsidRDefault="00000000">
            <w:pPr>
              <w:spacing w:after="60"/>
            </w:pPr>
            <w:r>
              <w:rPr>
                <w:sz w:val="20"/>
                <w:szCs w:val="20"/>
              </w:rPr>
              <w:t>• Basic Instrument Categories</w:t>
            </w:r>
          </w:p>
          <w:p w14:paraId="1F8A44E0" w14:textId="77777777" w:rsidR="00CE3F04" w:rsidRDefault="00000000">
            <w:pPr>
              <w:spacing w:after="60"/>
            </w:pPr>
            <w:r>
              <w:rPr>
                <w:sz w:val="20"/>
                <w:szCs w:val="20"/>
              </w:rPr>
              <w:t>• Removing Items from Service</w:t>
            </w:r>
          </w:p>
          <w:p w14:paraId="1681006C" w14:textId="77777777" w:rsidR="00CE3F04" w:rsidRDefault="00000000">
            <w:pPr>
              <w:spacing w:after="150"/>
            </w:pPr>
            <w:r>
              <w:rPr>
                <w:sz w:val="20"/>
                <w:szCs w:val="20"/>
              </w:rPr>
              <w:t>• Lubrication &amp; Instrument Care</w:t>
            </w:r>
          </w:p>
        </w:tc>
      </w:tr>
    </w:tbl>
    <w:p w14:paraId="273EA8FF" w14:textId="77777777" w:rsidR="00CE3F04" w:rsidRDefault="00CE3F04">
      <w:pPr>
        <w:spacing w:after="300"/>
      </w:pPr>
    </w:p>
    <w:p w14:paraId="29E60C7D" w14:textId="77777777" w:rsidR="00CE3F04" w:rsidRDefault="00000000">
      <w:pPr>
        <w:spacing w:after="50"/>
        <w:jc w:val="center"/>
      </w:pPr>
      <w:r>
        <w:rPr>
          <w:b/>
          <w:bCs/>
          <w:color w:val="34495E"/>
          <w:sz w:val="22"/>
          <w:szCs w:val="22"/>
        </w:rPr>
        <w:t>SIPS HEALTHCARE SOLUTIONS</w:t>
      </w:r>
    </w:p>
    <w:p w14:paraId="7979E6AE" w14:textId="77777777" w:rsidR="00CE3F04" w:rsidRDefault="00000000">
      <w:pPr>
        <w:jc w:val="center"/>
      </w:pPr>
      <w:r>
        <w:rPr>
          <w:i/>
          <w:iCs/>
          <w:color w:val="2874A6"/>
          <w:sz w:val="20"/>
          <w:szCs w:val="20"/>
        </w:rPr>
        <w:t>Sterile By Design™ Curriculum</w:t>
      </w:r>
    </w:p>
    <w:p w14:paraId="5493A828" w14:textId="77777777" w:rsidR="00CE3F04" w:rsidRDefault="00000000">
      <w:r>
        <w:br w:type="page"/>
      </w:r>
    </w:p>
    <w:tbl>
      <w:tblPr>
        <w:tblW w:w="5000" w:type="pct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CE3F04" w14:paraId="00C3A5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AECEE" w:fill="EAECEE"/>
          </w:tcPr>
          <w:p w14:paraId="3FA6E59E" w14:textId="77777777" w:rsidR="00CE3F04" w:rsidRDefault="00000000">
            <w:pPr>
              <w:spacing w:before="100" w:after="100"/>
            </w:pPr>
            <w:r>
              <w:rPr>
                <w:b/>
                <w:bCs/>
                <w:color w:val="1B4F72"/>
              </w:rPr>
              <w:lastRenderedPageBreak/>
              <w:t>📚 LEARNING OBJECTIVES</w:t>
            </w:r>
          </w:p>
        </w:tc>
      </w:tr>
      <w:tr w:rsidR="00CE3F04" w14:paraId="7D956A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A2CECF" w14:textId="77777777" w:rsidR="00CE3F04" w:rsidRDefault="00000000">
            <w:pPr>
              <w:spacing w:before="60" w:after="100"/>
            </w:pPr>
            <w:r>
              <w:rPr>
                <w:i/>
                <w:iCs/>
                <w:sz w:val="22"/>
                <w:szCs w:val="22"/>
              </w:rPr>
              <w:t>After completing this module, you will be able to:</w:t>
            </w:r>
          </w:p>
          <w:p w14:paraId="3CE4C3A7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1. Explain why inspection is critical to patient safety</w:t>
            </w:r>
          </w:p>
          <w:p w14:paraId="2F32A4A0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2. Perform visual inspection using proper technique and magnification</w:t>
            </w:r>
          </w:p>
          <w:p w14:paraId="44E2687D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3. Conduct functional testing of common instrument types</w:t>
            </w:r>
          </w:p>
          <w:p w14:paraId="3CCF5F7F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4. Identify common types of instrument damage and defects</w:t>
            </w:r>
          </w:p>
          <w:p w14:paraId="7A8F6E0A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5. Use multiple methods to identify instruments (markings, catalogs, resources)</w:t>
            </w:r>
          </w:p>
          <w:p w14:paraId="6B7D6CD7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6. Categorize instruments by function (cutting, clamping, retracting, etc.)</w:t>
            </w:r>
          </w:p>
          <w:p w14:paraId="45C57402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7. Determine when an instrument must be removed from service</w:t>
            </w:r>
          </w:p>
          <w:p w14:paraId="43004CF7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8. Apply instrument lubricant correctly</w:t>
            </w:r>
          </w:p>
        </w:tc>
      </w:tr>
    </w:tbl>
    <w:p w14:paraId="68186238" w14:textId="77777777" w:rsidR="00CE3F04" w:rsidRDefault="00CE3F04"/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CE3F04" w14:paraId="5A125F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6F1" w:fill="D4E6F1"/>
          </w:tcPr>
          <w:p w14:paraId="0A7CFF00" w14:textId="77777777" w:rsidR="00CE3F04" w:rsidRDefault="00000000">
            <w:pPr>
              <w:spacing w:before="100" w:after="100"/>
            </w:pPr>
            <w:r>
              <w:rPr>
                <w:b/>
                <w:bCs/>
                <w:color w:val="2980B9"/>
              </w:rPr>
              <w:t>❤️ THE PATIENT CONNECTION</w:t>
            </w:r>
          </w:p>
          <w:p w14:paraId="784F51C1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Inspection is your last chance to catch problems before an instrument goes to a patient.</w:t>
            </w:r>
          </w:p>
          <w:p w14:paraId="16004024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A damaged instrument can fail during surgery. A dirty instrument can cause infection.</w:t>
            </w:r>
          </w:p>
          <w:p w14:paraId="22A975A1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Your eyes — and your willingness to reject defective items — protect patients.</w:t>
            </w:r>
          </w:p>
        </w:tc>
      </w:tr>
    </w:tbl>
    <w:p w14:paraId="0DD667F2" w14:textId="77777777" w:rsidR="00CE3F04" w:rsidRDefault="00000000">
      <w:r>
        <w:br w:type="page"/>
      </w:r>
    </w:p>
    <w:p w14:paraId="755E750B" w14:textId="77777777" w:rsidR="00CE3F04" w:rsidRDefault="00000000">
      <w:pPr>
        <w:pStyle w:val="Heading1"/>
      </w:pPr>
      <w:r>
        <w:lastRenderedPageBreak/>
        <w:t>3.1 The Purpose of Inspection</w:t>
      </w:r>
    </w:p>
    <w:p w14:paraId="43BD27CC" w14:textId="77777777" w:rsidR="00CE3F04" w:rsidRDefault="00000000">
      <w:r>
        <w:rPr>
          <w:color w:val="000000"/>
        </w:rPr>
        <w:t>Inspection is the bridge between cleaning and assembly. It serves three critical functions:</w:t>
      </w:r>
    </w:p>
    <w:p w14:paraId="4AACA03D" w14:textId="77777777" w:rsidR="00CE3F04" w:rsidRDefault="00CE3F04">
      <w:pPr>
        <w:spacing w:after="100"/>
      </w:pPr>
    </w:p>
    <w:p w14:paraId="5B8C29E9" w14:textId="77777777" w:rsidR="00CE3F04" w:rsidRDefault="00000000">
      <w:pPr>
        <w:pStyle w:val="Heading3"/>
      </w:pPr>
      <w:r>
        <w:t>1. Verify Cleanliness</w:t>
      </w:r>
    </w:p>
    <w:p w14:paraId="2B30C31C" w14:textId="77777777" w:rsidR="00CE3F04" w:rsidRDefault="00000000">
      <w:r>
        <w:rPr>
          <w:color w:val="000000"/>
        </w:rPr>
        <w:t>Confirm that decontamination was effective. No visible soil, staining, or debris should remain. If an item isn't clean, it cannot be sterilized effectively.</w:t>
      </w:r>
    </w:p>
    <w:p w14:paraId="08B9DF7E" w14:textId="77777777" w:rsidR="00CE3F04" w:rsidRDefault="00000000">
      <w:pPr>
        <w:pStyle w:val="Heading3"/>
      </w:pPr>
      <w:r>
        <w:t>2. Verify Function</w:t>
      </w:r>
    </w:p>
    <w:p w14:paraId="5DBFA1D7" w14:textId="77777777" w:rsidR="00CE3F04" w:rsidRDefault="00000000">
      <w:r>
        <w:rPr>
          <w:color w:val="000000"/>
        </w:rPr>
        <w:t>Confirm that the instrument works properly. Damaged or malfunctioning instruments can fail during surgery, putting patients at risk.</w:t>
      </w:r>
    </w:p>
    <w:p w14:paraId="1BB0905F" w14:textId="77777777" w:rsidR="00CE3F04" w:rsidRDefault="00000000">
      <w:pPr>
        <w:pStyle w:val="Heading3"/>
      </w:pPr>
      <w:r>
        <w:t>3. Verify Condition</w:t>
      </w:r>
    </w:p>
    <w:p w14:paraId="5F9F4921" w14:textId="77777777" w:rsidR="00CE3F04" w:rsidRDefault="00000000">
      <w:r>
        <w:rPr>
          <w:color w:val="000000"/>
        </w:rPr>
        <w:t>Confirm that the instrument is in acceptable condition. Corrosion, pitting, cracks, and other defects can harbor bacteria or cause instrument failure.</w:t>
      </w:r>
    </w:p>
    <w:p w14:paraId="7CC54ECD" w14:textId="77777777" w:rsidR="00CE3F04" w:rsidRDefault="00CE3F04">
      <w:pPr>
        <w:spacing w:after="150"/>
      </w:pP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CE3F04" w14:paraId="5613E5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386D0A2E" w14:textId="77777777" w:rsidR="00CE3F04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t>🎯 The Three Questions of Inspection</w:t>
            </w:r>
          </w:p>
          <w:p w14:paraId="4A2C5C5B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Ask yourself three questions about every instrument you inspect:</w:t>
            </w:r>
          </w:p>
          <w:p w14:paraId="22DFDA24" w14:textId="77777777" w:rsidR="00CE3F04" w:rsidRDefault="00CE3F04">
            <w:pPr>
              <w:spacing w:before="60" w:after="60"/>
            </w:pPr>
          </w:p>
          <w:p w14:paraId="00C04AB5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1. IS IT CLEAN? (No visible soil, staining, or debris)</w:t>
            </w:r>
          </w:p>
          <w:p w14:paraId="6BFEBAFF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2. DOES IT WORK? (Functions as intended)</w:t>
            </w:r>
          </w:p>
          <w:p w14:paraId="2658C027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3. IS IT SAFE? (No damage that could harm patient or compromise sterility)</w:t>
            </w:r>
          </w:p>
          <w:p w14:paraId="35D04C65" w14:textId="77777777" w:rsidR="00CE3F04" w:rsidRDefault="00CE3F04">
            <w:pPr>
              <w:spacing w:before="60" w:after="60"/>
            </w:pPr>
          </w:p>
          <w:p w14:paraId="130F8953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If the answer to ANY question is "no" or "I'm not sure" — the instrument does not pass inspection.</w:t>
            </w:r>
          </w:p>
        </w:tc>
      </w:tr>
    </w:tbl>
    <w:p w14:paraId="5451BFD9" w14:textId="77777777" w:rsidR="00CE3F04" w:rsidRDefault="00CE3F04"/>
    <w:p w14:paraId="5F39DD18" w14:textId="77777777" w:rsidR="00CE3F04" w:rsidRDefault="00000000">
      <w:pPr>
        <w:pStyle w:val="Heading2"/>
      </w:pPr>
      <w:r>
        <w:t>When Inspection Occurs</w:t>
      </w:r>
    </w:p>
    <w:p w14:paraId="49E3C5D3" w14:textId="77777777" w:rsidR="00CE3F04" w:rsidRDefault="00000000">
      <w:r>
        <w:rPr>
          <w:color w:val="000000"/>
        </w:rPr>
        <w:t>Inspection happens at multiple points in the workflow: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6"/>
        <w:gridCol w:w="3411"/>
        <w:gridCol w:w="3449"/>
      </w:tblGrid>
      <w:tr w:rsidR="00CE3F04" w14:paraId="412A38F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4228FCE7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INSPECTION POINT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397B0E2C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0DB892C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ACTION IF PROBLEM FOUND</w:t>
            </w:r>
          </w:p>
        </w:tc>
      </w:tr>
      <w:tr w:rsidR="00CE3F04" w14:paraId="1BF25BA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BD96A94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After Decontamination</w:t>
            </w:r>
          </w:p>
        </w:tc>
        <w:tc>
          <w:tcPr>
            <w:tcW w:w="100" w:type="auto"/>
            <w:vAlign w:val="center"/>
          </w:tcPr>
          <w:p w14:paraId="2EDA5E5F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Verify cleaning was effective; initial function check</w:t>
            </w:r>
          </w:p>
        </w:tc>
        <w:tc>
          <w:tcPr>
            <w:tcW w:w="100" w:type="auto"/>
            <w:vAlign w:val="center"/>
          </w:tcPr>
          <w:p w14:paraId="0A633B9B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Re-clean if soil remains; set aside if damaged</w:t>
            </w:r>
          </w:p>
        </w:tc>
      </w:tr>
      <w:tr w:rsidR="00CE3F04" w14:paraId="66BA4F4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BB33EA2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During Assembly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6769754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Verify each instrument before placing in tray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E98607B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 not include in tray; replace with functional item</w:t>
            </w:r>
          </w:p>
        </w:tc>
      </w:tr>
      <w:tr w:rsidR="00CE3F04" w14:paraId="2B303FF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47F8B7E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After Sterilization</w:t>
            </w:r>
          </w:p>
        </w:tc>
        <w:tc>
          <w:tcPr>
            <w:tcW w:w="100" w:type="auto"/>
            <w:vAlign w:val="center"/>
          </w:tcPr>
          <w:p w14:paraId="7C17258E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Verify packaging integrity; sterility indicators</w:t>
            </w:r>
          </w:p>
        </w:tc>
        <w:tc>
          <w:tcPr>
            <w:tcW w:w="100" w:type="auto"/>
            <w:vAlign w:val="center"/>
          </w:tcPr>
          <w:p w14:paraId="1F08AF0D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 not use; reprocess or discard</w:t>
            </w:r>
          </w:p>
        </w:tc>
      </w:tr>
      <w:tr w:rsidR="00CE3F04" w14:paraId="26251D6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511DF8F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At Point of Use (OR)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9BA5714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Final verification before patient use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CAB63EC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Remove from field; request replacement</w:t>
            </w:r>
          </w:p>
        </w:tc>
      </w:tr>
    </w:tbl>
    <w:p w14:paraId="78E64CB0" w14:textId="77777777" w:rsidR="00CE3F04" w:rsidRDefault="00000000">
      <w:r>
        <w:rPr>
          <w:i/>
          <w:iCs/>
          <w:color w:val="000000"/>
        </w:rPr>
        <w:lastRenderedPageBreak/>
        <w:t>Your primary inspection responsibility is after decontamination and during assembly. However, understand that inspection is a continuous process throughout the instrument lifecycle.</w:t>
      </w:r>
    </w:p>
    <w:p w14:paraId="3618EC55" w14:textId="77777777" w:rsidR="00CE3F04" w:rsidRDefault="00000000">
      <w:r>
        <w:br w:type="page"/>
      </w:r>
    </w:p>
    <w:p w14:paraId="752F3E09" w14:textId="77777777" w:rsidR="00CE3F04" w:rsidRDefault="00000000">
      <w:pPr>
        <w:pStyle w:val="Heading1"/>
      </w:pPr>
      <w:r>
        <w:lastRenderedPageBreak/>
        <w:t>3.2 Visual Inspection Techniques</w:t>
      </w:r>
    </w:p>
    <w:p w14:paraId="306BD236" w14:textId="77777777" w:rsidR="00CE3F04" w:rsidRDefault="00000000">
      <w:r>
        <w:rPr>
          <w:color w:val="000000"/>
        </w:rPr>
        <w:t>Visual inspection requires more than just a quick glance. Proper technique ensures you catch problems that could be missed with casual observation.</w:t>
      </w:r>
    </w:p>
    <w:p w14:paraId="336C2DAC" w14:textId="77777777" w:rsidR="00CE3F04" w:rsidRDefault="00CE3F04">
      <w:pPr>
        <w:spacing w:after="150"/>
      </w:pPr>
    </w:p>
    <w:p w14:paraId="5820E0F8" w14:textId="77777777" w:rsidR="00CE3F04" w:rsidRDefault="00000000">
      <w:pPr>
        <w:pStyle w:val="Heading2"/>
      </w:pPr>
      <w:r>
        <w:t>The Inspection Environment</w:t>
      </w:r>
    </w:p>
    <w:p w14:paraId="006380DC" w14:textId="77777777" w:rsidR="00CE3F04" w:rsidRDefault="00000000">
      <w:pPr>
        <w:pStyle w:val="Heading3"/>
      </w:pPr>
      <w:r>
        <w:t>Lighting</w:t>
      </w:r>
    </w:p>
    <w:p w14:paraId="04532795" w14:textId="77777777" w:rsidR="00CE3F04" w:rsidRDefault="00000000">
      <w:r>
        <w:rPr>
          <w:color w:val="000000"/>
        </w:rPr>
        <w:t>Adequate lighting is essential. You cannot see what you cannot illuminate.</w:t>
      </w:r>
    </w:p>
    <w:p w14:paraId="05222054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Direct, bright light: </w:t>
      </w:r>
      <w:r>
        <w:t>Use a dedicated inspection light or lighted magnifier</w:t>
      </w:r>
    </w:p>
    <w:p w14:paraId="093EE3E9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Shadow-free: </w:t>
      </w:r>
      <w:r>
        <w:t>Position light to eliminate shadows in crevices</w:t>
      </w:r>
    </w:p>
    <w:p w14:paraId="4CBA2772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Consistent: </w:t>
      </w:r>
      <w:r>
        <w:t>Maintain the same lighting conditions for all inspection</w:t>
      </w:r>
    </w:p>
    <w:p w14:paraId="1C88164E" w14:textId="77777777" w:rsidR="00CE3F04" w:rsidRDefault="00000000">
      <w:pPr>
        <w:pStyle w:val="Heading3"/>
      </w:pPr>
      <w:r>
        <w:t>Magnification</w:t>
      </w:r>
    </w:p>
    <w:p w14:paraId="2BCC6017" w14:textId="77777777" w:rsidR="00CE3F04" w:rsidRDefault="00000000">
      <w:r>
        <w:rPr>
          <w:color w:val="000000"/>
        </w:rPr>
        <w:t>The naked eye is insufficient for thorough inspection. Always use magnification.</w:t>
      </w:r>
    </w:p>
    <w:p w14:paraId="5A8F1D35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Lighted magnifier: </w:t>
      </w:r>
      <w:r>
        <w:t>2x-5x magnification with integrated light</w:t>
      </w:r>
    </w:p>
    <w:p w14:paraId="3F6065B4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Magnifying lamp: </w:t>
      </w:r>
      <w:r>
        <w:t>Hands-free option for detailed work</w:t>
      </w:r>
    </w:p>
    <w:p w14:paraId="702A6FFF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Borescope: </w:t>
      </w:r>
      <w:r>
        <w:t>For inspecting lumens and internal channels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CE3F04" w14:paraId="6D1322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27178006" w14:textId="77777777" w:rsidR="00CE3F04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Magnification Is Not Optional</w:t>
            </w:r>
          </w:p>
          <w:p w14:paraId="4B973FB8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Studies show that visual inspection without magnification misses a significant percentage of residual soil.</w:t>
            </w:r>
          </w:p>
          <w:p w14:paraId="04745202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What looks clean to the naked eye may harbor contamination visible only under magnification.</w:t>
            </w:r>
          </w:p>
          <w:p w14:paraId="7D7ADA3C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Use magnification for EVERY inspection.</w:t>
            </w:r>
          </w:p>
        </w:tc>
      </w:tr>
    </w:tbl>
    <w:p w14:paraId="122E384F" w14:textId="77777777" w:rsidR="00CE3F04" w:rsidRDefault="00CE3F04"/>
    <w:p w14:paraId="1232DA16" w14:textId="77777777" w:rsidR="00CE3F04" w:rsidRDefault="00000000">
      <w:pPr>
        <w:pStyle w:val="Heading2"/>
      </w:pPr>
      <w:r>
        <w:t>Systematic Inspection Process</w:t>
      </w:r>
    </w:p>
    <w:p w14:paraId="43E537FD" w14:textId="77777777" w:rsidR="00CE3F04" w:rsidRDefault="00000000">
      <w:r>
        <w:rPr>
          <w:color w:val="000000"/>
        </w:rPr>
        <w:t>Use a systematic approach to ensure you examine every part of each instrument.</w:t>
      </w:r>
    </w:p>
    <w:p w14:paraId="4BA1AF04" w14:textId="77777777" w:rsidR="00CE3F04" w:rsidRDefault="00000000">
      <w:pPr>
        <w:pStyle w:val="Heading3"/>
      </w:pPr>
      <w:r>
        <w:t>The SIPS Inspection Sequence</w:t>
      </w:r>
    </w:p>
    <w:p w14:paraId="14C3F895" w14:textId="77777777" w:rsidR="00CE3F04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Overall condition: </w:t>
      </w:r>
      <w:r>
        <w:t>Look at the entire instrument — obvious damage, corrosion, discoloration</w:t>
      </w:r>
    </w:p>
    <w:p w14:paraId="3D243496" w14:textId="77777777" w:rsidR="00CE3F04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Working surfaces: </w:t>
      </w:r>
      <w:r>
        <w:t>Examine the functional areas — jaws, tips, cutting edges, serrations</w:t>
      </w:r>
    </w:p>
    <w:p w14:paraId="31022AC5" w14:textId="77777777" w:rsidR="00CE3F04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Joints and hinges: </w:t>
      </w:r>
      <w:r>
        <w:t>Inspect box locks, pivot points, ratchets</w:t>
      </w:r>
    </w:p>
    <w:p w14:paraId="3B2F9DF6" w14:textId="77777777" w:rsidR="00CE3F04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Handles and shafts: </w:t>
      </w:r>
      <w:r>
        <w:t>Check for cracks, bends, loose parts</w:t>
      </w:r>
    </w:p>
    <w:p w14:paraId="2CCBAA67" w14:textId="77777777" w:rsidR="00CE3F04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Lumens and channels: </w:t>
      </w:r>
      <w:r>
        <w:t>Use borescope or flush test for hollow instruments</w:t>
      </w:r>
    </w:p>
    <w:p w14:paraId="1C550890" w14:textId="77777777" w:rsidR="00CE3F04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Markings and labels: </w:t>
      </w:r>
      <w:r>
        <w:t>Verify legibility of identification markings</w:t>
      </w:r>
    </w:p>
    <w:p w14:paraId="0536394F" w14:textId="77777777" w:rsidR="00CE3F04" w:rsidRDefault="00CE3F04"/>
    <w:p w14:paraId="0C4139A2" w14:textId="77777777" w:rsidR="00CE3F04" w:rsidRDefault="00000000">
      <w:pPr>
        <w:pStyle w:val="Heading2"/>
      </w:pPr>
      <w:r>
        <w:t>What to Look For: Cleanliness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1"/>
        <w:gridCol w:w="3461"/>
        <w:gridCol w:w="3864"/>
      </w:tblGrid>
      <w:tr w:rsidR="00CE3F04" w14:paraId="2BA5BC2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3D4CBC97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FINDING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3EBC44C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6D67079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CE3F04" w14:paraId="0F2C0AD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02F2697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Visible soil</w:t>
            </w:r>
          </w:p>
        </w:tc>
        <w:tc>
          <w:tcPr>
            <w:tcW w:w="100" w:type="auto"/>
            <w:vAlign w:val="center"/>
          </w:tcPr>
          <w:p w14:paraId="7BE83835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Blood, tissue, debris visible on any surface</w:t>
            </w:r>
          </w:p>
        </w:tc>
        <w:tc>
          <w:tcPr>
            <w:tcW w:w="100" w:type="auto"/>
            <w:vAlign w:val="center"/>
          </w:tcPr>
          <w:p w14:paraId="16C142CA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Return to decontamination; do not proceed</w:t>
            </w:r>
          </w:p>
        </w:tc>
      </w:tr>
      <w:tr w:rsidR="00CE3F04" w14:paraId="64794E6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7A88A36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Staining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7CB04A0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Discoloration that may indicate residue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27D1AC9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Re-clean; investigate cause if persistent</w:t>
            </w:r>
          </w:p>
        </w:tc>
      </w:tr>
      <w:tr w:rsidR="00CE3F04" w14:paraId="1433601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CC0FCBD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Debris in crevices</w:t>
            </w:r>
          </w:p>
        </w:tc>
        <w:tc>
          <w:tcPr>
            <w:tcW w:w="100" w:type="auto"/>
            <w:vAlign w:val="center"/>
          </w:tcPr>
          <w:p w14:paraId="32ACB128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Material trapped in box locks, serrations, ratchets</w:t>
            </w:r>
          </w:p>
        </w:tc>
        <w:tc>
          <w:tcPr>
            <w:tcW w:w="100" w:type="auto"/>
            <w:vAlign w:val="center"/>
          </w:tcPr>
          <w:p w14:paraId="261524D9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Return to decontamination; may need manual attention</w:t>
            </w:r>
          </w:p>
        </w:tc>
      </w:tr>
      <w:tr w:rsidR="00CE3F04" w14:paraId="31277D9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1FA223B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Lumen obstruction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3FFFD09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Channel not clear or flush test fails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E9B26AC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Return to decontamination; brush and flush lumen</w:t>
            </w:r>
          </w:p>
        </w:tc>
      </w:tr>
      <w:tr w:rsidR="00CE3F04" w14:paraId="22F464B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30A9D71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Water spots</w:t>
            </w:r>
          </w:p>
        </w:tc>
        <w:tc>
          <w:tcPr>
            <w:tcW w:w="100" w:type="auto"/>
            <w:vAlign w:val="center"/>
          </w:tcPr>
          <w:p w14:paraId="5946D4BC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Mineral deposits from water (usually cosmetic)</w:t>
            </w:r>
          </w:p>
        </w:tc>
        <w:tc>
          <w:tcPr>
            <w:tcW w:w="100" w:type="auto"/>
            <w:vAlign w:val="center"/>
          </w:tcPr>
          <w:p w14:paraId="0D5C2497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Wipe with cloth; check water quality if persistent</w:t>
            </w:r>
          </w:p>
        </w:tc>
      </w:tr>
      <w:tr w:rsidR="00CE3F04" w14:paraId="6ECF4D6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4C95CC3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Detergent residue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BF85DDD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Film or white residue from cleaning chemicals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235A387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Re-rinse; check rinse cycle; check detergent dilution</w:t>
            </w:r>
          </w:p>
        </w:tc>
      </w:tr>
    </w:tbl>
    <w:p w14:paraId="21D86C30" w14:textId="77777777" w:rsidR="00CE3F04" w:rsidRDefault="00000000">
      <w:r>
        <w:br w:type="page"/>
      </w:r>
    </w:p>
    <w:p w14:paraId="06BB4149" w14:textId="77777777" w:rsidR="00CE3F04" w:rsidRDefault="00000000">
      <w:pPr>
        <w:pStyle w:val="Heading1"/>
      </w:pPr>
      <w:r>
        <w:lastRenderedPageBreak/>
        <w:t>3.3 Functional Testing</w:t>
      </w:r>
    </w:p>
    <w:p w14:paraId="58C44ACF" w14:textId="77777777" w:rsidR="00CE3F04" w:rsidRDefault="00000000">
      <w:r>
        <w:rPr>
          <w:color w:val="000000"/>
        </w:rPr>
        <w:t>Functional testing verifies that an instrument works as designed. A clean instrument that doesn't function properly is still unusable.</w:t>
      </w:r>
    </w:p>
    <w:p w14:paraId="7D76D75D" w14:textId="77777777" w:rsidR="00CE3F04" w:rsidRDefault="00CE3F04">
      <w:pPr>
        <w:spacing w:after="150"/>
      </w:pPr>
    </w:p>
    <w:p w14:paraId="533107C4" w14:textId="77777777" w:rsidR="00CE3F04" w:rsidRDefault="00000000">
      <w:pPr>
        <w:pStyle w:val="Heading2"/>
      </w:pPr>
      <w:r>
        <w:t>Testing Hinged Instruments</w:t>
      </w:r>
    </w:p>
    <w:p w14:paraId="1B03C325" w14:textId="77777777" w:rsidR="00CE3F04" w:rsidRDefault="00000000">
      <w:r>
        <w:rPr>
          <w:color w:val="000000"/>
        </w:rPr>
        <w:t>Hinged instruments (scissors, hemostats, needle holders, clamps) have moving parts that must work smoothly.</w:t>
      </w:r>
    </w:p>
    <w:p w14:paraId="7A622D37" w14:textId="77777777" w:rsidR="00CE3F04" w:rsidRDefault="00000000">
      <w:pPr>
        <w:pStyle w:val="Heading3"/>
      </w:pPr>
      <w:r>
        <w:t>Box Lock Test</w:t>
      </w:r>
    </w:p>
    <w:p w14:paraId="236DA1D3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Open and close fully: </w:t>
      </w:r>
      <w:r>
        <w:t>Should move smoothly throughout entire range of motion</w:t>
      </w:r>
    </w:p>
    <w:p w14:paraId="3FE5E575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No stiffness: </w:t>
      </w:r>
      <w:r>
        <w:t>Excessive resistance indicates damage, debris, or need for lubrication</w:t>
      </w:r>
    </w:p>
    <w:p w14:paraId="71A0901E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No looseness: </w:t>
      </w:r>
      <w:r>
        <w:t>Excessive play indicates worn box lock</w:t>
      </w:r>
    </w:p>
    <w:p w14:paraId="37C5CE34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No grinding: </w:t>
      </w:r>
      <w:r>
        <w:t>Grinding sensation indicates damage or debris</w:t>
      </w:r>
    </w:p>
    <w:p w14:paraId="3A846BBF" w14:textId="77777777" w:rsidR="00CE3F04" w:rsidRDefault="00000000">
      <w:pPr>
        <w:pStyle w:val="Heading3"/>
      </w:pPr>
      <w:r>
        <w:t>Ratchet Test</w:t>
      </w:r>
    </w:p>
    <w:p w14:paraId="05264379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Engage each position: </w:t>
      </w:r>
      <w:r>
        <w:t>Close instrument to each ratchet position</w:t>
      </w:r>
    </w:p>
    <w:p w14:paraId="27F73E91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Secure hold: </w:t>
      </w:r>
      <w:r>
        <w:t>Instrument should stay closed at each position without slipping</w:t>
      </w:r>
    </w:p>
    <w:p w14:paraId="532810B3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Positive click: </w:t>
      </w:r>
      <w:r>
        <w:t>Should feel and hear distinct engagement</w:t>
      </w:r>
    </w:p>
    <w:p w14:paraId="43157C91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Release test: </w:t>
      </w:r>
      <w:r>
        <w:t>Should release without excessive force</w:t>
      </w:r>
    </w:p>
    <w:p w14:paraId="2A58A2D7" w14:textId="77777777" w:rsidR="00CE3F04" w:rsidRDefault="00000000">
      <w:pPr>
        <w:pStyle w:val="Heading3"/>
      </w:pPr>
      <w:r>
        <w:t>Jaw Alignment Test</w:t>
      </w:r>
    </w:p>
    <w:p w14:paraId="256BD59E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Close jaws: </w:t>
      </w:r>
      <w:r>
        <w:t>Tips should meet evenly</w:t>
      </w:r>
    </w:p>
    <w:p w14:paraId="34EEDB20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No gaps: </w:t>
      </w:r>
      <w:r>
        <w:t>Jaws should close completely with no light visible between them</w:t>
      </w:r>
    </w:p>
    <w:p w14:paraId="4A593477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Parallel closure: </w:t>
      </w:r>
      <w:r>
        <w:t>Jaws should meet along their full length</w:t>
      </w:r>
    </w:p>
    <w:p w14:paraId="5B3E8AE7" w14:textId="77777777" w:rsidR="00CE3F04" w:rsidRDefault="00CE3F04"/>
    <w:p w14:paraId="09639950" w14:textId="77777777" w:rsidR="00CE3F04" w:rsidRDefault="00000000">
      <w:pPr>
        <w:pStyle w:val="Heading2"/>
      </w:pPr>
      <w:r>
        <w:t>Testing Scissors</w:t>
      </w:r>
    </w:p>
    <w:p w14:paraId="4CFD39ED" w14:textId="77777777" w:rsidR="00CE3F04" w:rsidRDefault="00000000">
      <w:r>
        <w:rPr>
          <w:color w:val="000000"/>
        </w:rPr>
        <w:t>Scissors have specific testing requirements beyond general hinged instruments.</w:t>
      </w:r>
    </w:p>
    <w:p w14:paraId="29A404DA" w14:textId="77777777" w:rsidR="00CE3F04" w:rsidRDefault="00000000">
      <w:pPr>
        <w:pStyle w:val="Heading3"/>
      </w:pPr>
      <w:r>
        <w:t>Cutting Test</w:t>
      </w:r>
    </w:p>
    <w:tbl>
      <w:tblPr>
        <w:tblW w:w="5000" w:type="pct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2814"/>
        <w:gridCol w:w="2708"/>
      </w:tblGrid>
      <w:tr w:rsidR="00CE3F04" w14:paraId="1AC82B4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145AEB2D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SCISSOR TYPE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EFCD7DD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TEST MATERIAL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4F2342B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EXPECTED RESULT</w:t>
            </w:r>
          </w:p>
        </w:tc>
      </w:tr>
      <w:tr w:rsidR="00CE3F04" w14:paraId="4F6C6B5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C309AC9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General surgical scissors</w:t>
            </w:r>
          </w:p>
        </w:tc>
        <w:tc>
          <w:tcPr>
            <w:tcW w:w="100" w:type="auto"/>
            <w:vAlign w:val="center"/>
          </w:tcPr>
          <w:p w14:paraId="3FAEC4A5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4 layers of gauze or test material</w:t>
            </w:r>
          </w:p>
        </w:tc>
        <w:tc>
          <w:tcPr>
            <w:tcW w:w="100" w:type="auto"/>
            <w:vAlign w:val="center"/>
          </w:tcPr>
          <w:p w14:paraId="2EBACD8D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Clean cut to the tip; no snagging or tearing</w:t>
            </w:r>
          </w:p>
        </w:tc>
      </w:tr>
      <w:tr w:rsidR="00CE3F04" w14:paraId="23AFE8F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0D5FEA7D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Delicate/fine scissors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3B3821F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Single layer of tissue paper or 2 layers gauze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893A865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Clean cut; no fraying at the tip</w:t>
            </w:r>
          </w:p>
        </w:tc>
      </w:tr>
      <w:tr w:rsidR="00CE3F04" w14:paraId="22A521F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E88D6AC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lastRenderedPageBreak/>
              <w:t>Heavy scissors (Mayo)</w:t>
            </w:r>
          </w:p>
        </w:tc>
        <w:tc>
          <w:tcPr>
            <w:tcW w:w="100" w:type="auto"/>
            <w:vAlign w:val="center"/>
          </w:tcPr>
          <w:p w14:paraId="52A04BE4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Multiple layers of gauze</w:t>
            </w:r>
          </w:p>
        </w:tc>
        <w:tc>
          <w:tcPr>
            <w:tcW w:w="100" w:type="auto"/>
            <w:vAlign w:val="center"/>
          </w:tcPr>
          <w:p w14:paraId="6A8C47A3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Clean cut with minimal effort</w:t>
            </w:r>
          </w:p>
        </w:tc>
      </w:tr>
      <w:tr w:rsidR="00CE3F04" w14:paraId="694E085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413D957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Suture scissors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885C0AF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Suture material (per facility protocol)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E3DF0DC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Clean cut of suture without snagging</w:t>
            </w:r>
          </w:p>
        </w:tc>
      </w:tr>
      <w:tr w:rsidR="00CE3F04" w14:paraId="0065C802" w14:textId="77777777">
        <w:tblPrEx>
          <w:tblBorders>
            <w:top w:val="single" w:sz="1" w:space="0" w:color="CCCCCC"/>
            <w:left w:val="single" w:sz="1" w:space="0" w:color="CCCCCC"/>
            <w:bottom w:val="single" w:sz="1" w:space="0" w:color="CCCCCC"/>
            <w:right w:val="single" w:sz="1" w:space="0" w:color="CCCCCC"/>
          </w:tblBorders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shd w:val="solid" w:color="D5F5E3" w:fill="D5F5E3"/>
          </w:tcPr>
          <w:p w14:paraId="71A35C21" w14:textId="77777777" w:rsidR="00CE3F04" w:rsidRDefault="00000000">
            <w:pPr>
              <w:spacing w:before="100" w:after="100"/>
            </w:pPr>
            <w:r>
              <w:rPr>
                <w:b/>
                <w:bCs/>
                <w:color w:val="27AE60"/>
              </w:rPr>
              <w:t>💡 Blade Inspection</w:t>
            </w:r>
          </w:p>
          <w:p w14:paraId="23124C5C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Beyond the cutting test, visually inspect scissor blades for:</w:t>
            </w:r>
          </w:p>
          <w:p w14:paraId="10082E55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Nicks or chips in the cutting edge</w:t>
            </w:r>
          </w:p>
          <w:p w14:paraId="24E61C3E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Burred edges (rolled or rough edges)</w:t>
            </w:r>
          </w:p>
          <w:p w14:paraId="2AD63431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Blade separation (tips don't meet)</w:t>
            </w:r>
          </w:p>
          <w:p w14:paraId="769D0215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Corrosion on cutting surfaces</w:t>
            </w:r>
          </w:p>
        </w:tc>
      </w:tr>
    </w:tbl>
    <w:p w14:paraId="5BB6A940" w14:textId="77777777" w:rsidR="00CE3F04" w:rsidRDefault="00CE3F04"/>
    <w:p w14:paraId="0987E2C2" w14:textId="77777777" w:rsidR="00CE3F04" w:rsidRDefault="00000000">
      <w:pPr>
        <w:pStyle w:val="Heading2"/>
      </w:pPr>
      <w:r>
        <w:t>Testing Needle Holders</w:t>
      </w:r>
    </w:p>
    <w:p w14:paraId="3D12DA8F" w14:textId="77777777" w:rsidR="00CE3F04" w:rsidRDefault="00000000">
      <w:r>
        <w:rPr>
          <w:color w:val="000000"/>
        </w:rPr>
        <w:t>Needle holders must grip needles securely without damaging them.</w:t>
      </w:r>
    </w:p>
    <w:p w14:paraId="17576EA0" w14:textId="77777777" w:rsidR="00CE3F04" w:rsidRDefault="00000000">
      <w:pPr>
        <w:pStyle w:val="Heading3"/>
      </w:pPr>
      <w:r>
        <w:t>Grip Test</w:t>
      </w:r>
    </w:p>
    <w:p w14:paraId="103BBF54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Insert test pin or needle: </w:t>
      </w:r>
      <w:r>
        <w:t>Use appropriate size test device</w:t>
      </w:r>
    </w:p>
    <w:p w14:paraId="5F27ACC4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Close to first ratchet: </w:t>
      </w:r>
      <w:r>
        <w:t>Needle should be held securely</w:t>
      </w:r>
    </w:p>
    <w:p w14:paraId="101BBE56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Rotate test: </w:t>
      </w:r>
      <w:r>
        <w:t>Needle should not rotate within jaws</w:t>
      </w:r>
    </w:p>
    <w:p w14:paraId="1361A8A2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Pull test: </w:t>
      </w:r>
      <w:r>
        <w:t>Needle should not pull out easily</w:t>
      </w:r>
    </w:p>
    <w:p w14:paraId="248F1BF4" w14:textId="77777777" w:rsidR="00CE3F04" w:rsidRDefault="00000000">
      <w:pPr>
        <w:pStyle w:val="Heading3"/>
      </w:pPr>
      <w:r>
        <w:t>Jaw Surface Inspection</w:t>
      </w:r>
    </w:p>
    <w:p w14:paraId="213035F6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Tungsten carbide inserts: </w:t>
      </w:r>
      <w:r>
        <w:t>Check for wear, chips, missing sections</w:t>
      </w:r>
    </w:p>
    <w:p w14:paraId="5192DB6F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Cross-hatching: </w:t>
      </w:r>
      <w:r>
        <w:t>Pattern should be intact and distinct</w:t>
      </w:r>
    </w:p>
    <w:p w14:paraId="09F90C97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Jaw alignment: </w:t>
      </w:r>
      <w:r>
        <w:t>Surfaces should meet evenly</w:t>
      </w:r>
    </w:p>
    <w:p w14:paraId="3264B979" w14:textId="77777777" w:rsidR="00CE3F04" w:rsidRDefault="00CE3F04"/>
    <w:p w14:paraId="5D2C2EC6" w14:textId="77777777" w:rsidR="00CE3F04" w:rsidRDefault="00000000">
      <w:pPr>
        <w:pStyle w:val="Heading2"/>
      </w:pPr>
      <w:r>
        <w:t>Testing Other Instruments</w:t>
      </w:r>
    </w:p>
    <w:p w14:paraId="030B3747" w14:textId="77777777" w:rsidR="00CE3F04" w:rsidRDefault="00000000">
      <w:pPr>
        <w:pStyle w:val="Heading3"/>
      </w:pPr>
      <w:r>
        <w:t>Forceps (Thumb Forceps)</w:t>
      </w:r>
    </w:p>
    <w:p w14:paraId="60544DFF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Spring tension: </w:t>
      </w:r>
      <w:proofErr w:type="gramStart"/>
      <w:r>
        <w:t>Should spring</w:t>
      </w:r>
      <w:proofErr w:type="gramEnd"/>
      <w:r>
        <w:t xml:space="preserve"> open when released</w:t>
      </w:r>
    </w:p>
    <w:p w14:paraId="1D411A1D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Tip alignment: </w:t>
      </w:r>
      <w:r>
        <w:t>Tips should meet precisely</w:t>
      </w:r>
    </w:p>
    <w:p w14:paraId="65939948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Teeth engagement: </w:t>
      </w:r>
      <w:r>
        <w:t>Teeth should interlock properly (if toothed)</w:t>
      </w:r>
    </w:p>
    <w:p w14:paraId="6A6C5BAF" w14:textId="77777777" w:rsidR="00CE3F04" w:rsidRDefault="00000000">
      <w:pPr>
        <w:pStyle w:val="Heading3"/>
      </w:pPr>
      <w:r>
        <w:t>Retractors</w:t>
      </w:r>
    </w:p>
    <w:p w14:paraId="5A06446E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Blade condition: </w:t>
      </w:r>
      <w:r>
        <w:t>No bends, cracks, or sharp burrs</w:t>
      </w:r>
    </w:p>
    <w:p w14:paraId="3D7C1377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Ratchet function: </w:t>
      </w:r>
      <w:r>
        <w:t>Self-retaining retractors hold position</w:t>
      </w:r>
    </w:p>
    <w:p w14:paraId="5C039E76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Screw mechanisms: </w:t>
      </w:r>
      <w:r>
        <w:t>Turn freely; hold adjustment</w:t>
      </w:r>
    </w:p>
    <w:p w14:paraId="11E2F3BB" w14:textId="77777777" w:rsidR="00CE3F04" w:rsidRDefault="00000000">
      <w:pPr>
        <w:pStyle w:val="Heading3"/>
      </w:pPr>
      <w:r>
        <w:lastRenderedPageBreak/>
        <w:t>Rongeurs and Punches</w:t>
      </w:r>
    </w:p>
    <w:p w14:paraId="4AACFEC3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Bite test: </w:t>
      </w:r>
      <w:r>
        <w:t>Jaws should close completely</w:t>
      </w:r>
    </w:p>
    <w:p w14:paraId="69B650A9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Cutting edges: </w:t>
      </w:r>
      <w:r>
        <w:t>Sharp, no nicks or chips</w:t>
      </w:r>
    </w:p>
    <w:p w14:paraId="12414AB9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Spring return: </w:t>
      </w:r>
      <w:r>
        <w:t>Handles return to open position</w:t>
      </w:r>
    </w:p>
    <w:p w14:paraId="6DDC6130" w14:textId="77777777" w:rsidR="00CE3F04" w:rsidRDefault="00000000">
      <w:r>
        <w:br w:type="page"/>
      </w:r>
    </w:p>
    <w:p w14:paraId="3A89614E" w14:textId="77777777" w:rsidR="00CE3F04" w:rsidRDefault="00000000">
      <w:pPr>
        <w:pStyle w:val="Heading1"/>
      </w:pPr>
      <w:r>
        <w:lastRenderedPageBreak/>
        <w:t>3.4 Identifying Damage &amp; Defects</w:t>
      </w:r>
    </w:p>
    <w:p w14:paraId="4366B258" w14:textId="77777777" w:rsidR="00CE3F04" w:rsidRDefault="00000000">
      <w:r>
        <w:rPr>
          <w:color w:val="000000"/>
        </w:rPr>
        <w:t>Knowing what damage looks like is essential to identifying it. This section covers common types of instrument damage and defects.</w:t>
      </w:r>
    </w:p>
    <w:p w14:paraId="55D4BEF9" w14:textId="77777777" w:rsidR="00CE3F04" w:rsidRDefault="00CE3F04">
      <w:pPr>
        <w:spacing w:after="150"/>
      </w:pPr>
    </w:p>
    <w:p w14:paraId="5DAF2A9A" w14:textId="77777777" w:rsidR="00CE3F04" w:rsidRDefault="00000000">
      <w:pPr>
        <w:pStyle w:val="Heading2"/>
      </w:pPr>
      <w:r>
        <w:t>Types of Damage</w:t>
      </w:r>
    </w:p>
    <w:p w14:paraId="24022F1D" w14:textId="77777777" w:rsidR="00CE3F04" w:rsidRDefault="00000000">
      <w:pPr>
        <w:pStyle w:val="Heading3"/>
      </w:pPr>
      <w:r>
        <w:t>Corrosion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6"/>
        <w:gridCol w:w="3332"/>
        <w:gridCol w:w="3978"/>
      </w:tblGrid>
      <w:tr w:rsidR="00CE3F04" w14:paraId="614FB57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02D624DC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6C50BDAC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APPEARANCE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08960B3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COMMON CAUSES</w:t>
            </w:r>
          </w:p>
        </w:tc>
      </w:tr>
      <w:tr w:rsidR="00CE3F04" w14:paraId="7A87EC2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9F1EC4D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Rust</w:t>
            </w:r>
          </w:p>
        </w:tc>
        <w:tc>
          <w:tcPr>
            <w:tcW w:w="100" w:type="auto"/>
            <w:vAlign w:val="center"/>
          </w:tcPr>
          <w:p w14:paraId="61031DC9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Orange-brown discoloration; rough texture</w:t>
            </w:r>
          </w:p>
        </w:tc>
        <w:tc>
          <w:tcPr>
            <w:tcW w:w="100" w:type="auto"/>
            <w:vAlign w:val="center"/>
          </w:tcPr>
          <w:p w14:paraId="4F9AA3BA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Moisture exposure; improper drying; damaged surface</w:t>
            </w:r>
          </w:p>
        </w:tc>
      </w:tr>
      <w:tr w:rsidR="00CE3F04" w14:paraId="6920494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B7AE530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Pitting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4B7409F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Small holes or craters in surface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536F9F7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Chemical attack; prolonged moisture; saline exposure</w:t>
            </w:r>
          </w:p>
        </w:tc>
      </w:tr>
      <w:tr w:rsidR="00CE3F04" w14:paraId="0A48242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6A80CC0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Staining</w:t>
            </w:r>
          </w:p>
        </w:tc>
        <w:tc>
          <w:tcPr>
            <w:tcW w:w="100" w:type="auto"/>
            <w:vAlign w:val="center"/>
          </w:tcPr>
          <w:p w14:paraId="47FDE110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Discoloration (brown, black, rainbow)</w:t>
            </w:r>
          </w:p>
        </w:tc>
        <w:tc>
          <w:tcPr>
            <w:tcW w:w="100" w:type="auto"/>
            <w:vAlign w:val="center"/>
          </w:tcPr>
          <w:p w14:paraId="71B00F4E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Chemical residue; mineral deposits; heat damage</w:t>
            </w:r>
          </w:p>
        </w:tc>
      </w:tr>
      <w:tr w:rsidR="00CE3F04" w14:paraId="6A18E38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0C9F35D9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Galvanic corrosion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2E18538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Corrosion at junction of different metals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0C0A8CF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Mixing dissimilar metals during processing</w:t>
            </w:r>
          </w:p>
        </w:tc>
      </w:tr>
    </w:tbl>
    <w:p w14:paraId="57DD2262" w14:textId="77777777" w:rsidR="00CE3F04" w:rsidRDefault="00CE3F04">
      <w:pPr>
        <w:spacing w:after="150"/>
      </w:pPr>
    </w:p>
    <w:p w14:paraId="597CE4DD" w14:textId="77777777" w:rsidR="00CE3F04" w:rsidRDefault="00000000">
      <w:pPr>
        <w:pStyle w:val="Heading3"/>
      </w:pPr>
      <w:r>
        <w:t>Physical Damage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8"/>
        <w:gridCol w:w="3537"/>
        <w:gridCol w:w="3601"/>
      </w:tblGrid>
      <w:tr w:rsidR="00CE3F04" w14:paraId="2B5C70F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2764D544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62566984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APPEARANCE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281AE8A9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COMMON CAUSES</w:t>
            </w:r>
          </w:p>
        </w:tc>
      </w:tr>
      <w:tr w:rsidR="00CE3F04" w14:paraId="25AB34A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46677D8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Cracks</w:t>
            </w:r>
          </w:p>
        </w:tc>
        <w:tc>
          <w:tcPr>
            <w:tcW w:w="100" w:type="auto"/>
            <w:vAlign w:val="center"/>
          </w:tcPr>
          <w:p w14:paraId="3A105137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Visible fractures in metal; may be hairline</w:t>
            </w:r>
          </w:p>
        </w:tc>
        <w:tc>
          <w:tcPr>
            <w:tcW w:w="100" w:type="auto"/>
            <w:vAlign w:val="center"/>
          </w:tcPr>
          <w:p w14:paraId="1F088A37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Stress; improper use; manufacturing defect</w:t>
            </w:r>
          </w:p>
        </w:tc>
      </w:tr>
      <w:tr w:rsidR="00CE3F04" w14:paraId="4F47F4A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40FA7E3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Bent/misaligned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7A8724D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Instrument not straight; jaws don't meet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435CEB5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Improper use; dropped; improper handling</w:t>
            </w:r>
          </w:p>
        </w:tc>
      </w:tr>
      <w:tr w:rsidR="00CE3F04" w14:paraId="151401D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682AC07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Burrs</w:t>
            </w:r>
          </w:p>
        </w:tc>
        <w:tc>
          <w:tcPr>
            <w:tcW w:w="100" w:type="auto"/>
            <w:vAlign w:val="center"/>
          </w:tcPr>
          <w:p w14:paraId="2E0E42D7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Rough, raised edges on metal surfaces</w:t>
            </w:r>
          </w:p>
        </w:tc>
        <w:tc>
          <w:tcPr>
            <w:tcW w:w="100" w:type="auto"/>
            <w:vAlign w:val="center"/>
          </w:tcPr>
          <w:p w14:paraId="7426F1B7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Impact damage; improper sharpening; wear</w:t>
            </w:r>
          </w:p>
        </w:tc>
      </w:tr>
      <w:tr w:rsidR="00CE3F04" w14:paraId="26F442C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B97D226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Chips/nicks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A65E05C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Missing pieces from cutting edges or tips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15CFA1F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Impact with hard surfaces; improper use</w:t>
            </w:r>
          </w:p>
        </w:tc>
      </w:tr>
      <w:tr w:rsidR="00CE3F04" w14:paraId="68AB4B7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3B31CD3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Dull cutting edges</w:t>
            </w:r>
          </w:p>
        </w:tc>
        <w:tc>
          <w:tcPr>
            <w:tcW w:w="100" w:type="auto"/>
            <w:vAlign w:val="center"/>
          </w:tcPr>
          <w:p w14:paraId="09656B2D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Edges appear rounded or don't cut cleanly</w:t>
            </w:r>
          </w:p>
        </w:tc>
        <w:tc>
          <w:tcPr>
            <w:tcW w:w="100" w:type="auto"/>
            <w:vAlign w:val="center"/>
          </w:tcPr>
          <w:p w14:paraId="12CD4A62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Normal wear; improper use</w:t>
            </w:r>
          </w:p>
        </w:tc>
      </w:tr>
      <w:tr w:rsidR="00CE3F04" w14:paraId="3CDA426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0E7A36F3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Worn box locks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19AB64A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Excessive looseness in hinge; wobble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74FD63A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Normal wear; overuse</w:t>
            </w:r>
          </w:p>
        </w:tc>
      </w:tr>
      <w:tr w:rsidR="00CE3F04" w14:paraId="3C3BAEE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C31DB12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Stripped ratchets</w:t>
            </w:r>
          </w:p>
        </w:tc>
        <w:tc>
          <w:tcPr>
            <w:tcW w:w="100" w:type="auto"/>
            <w:vAlign w:val="center"/>
          </w:tcPr>
          <w:p w14:paraId="3FAE1084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Ratchet teeth worn down; won't hold</w:t>
            </w:r>
          </w:p>
        </w:tc>
        <w:tc>
          <w:tcPr>
            <w:tcW w:w="100" w:type="auto"/>
            <w:vAlign w:val="center"/>
          </w:tcPr>
          <w:p w14:paraId="13BC5CAA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Normal wear; forcing mechanisms</w:t>
            </w:r>
          </w:p>
        </w:tc>
      </w:tr>
    </w:tbl>
    <w:p w14:paraId="58B11F18" w14:textId="77777777" w:rsidR="00CE3F04" w:rsidRDefault="00CE3F04"/>
    <w:p w14:paraId="1E02B363" w14:textId="77777777" w:rsidR="00CE3F04" w:rsidRDefault="00000000">
      <w:pPr>
        <w:pStyle w:val="Heading2"/>
      </w:pPr>
      <w:r>
        <w:t>Insulation Damage (Electrosurgical Instruments)</w:t>
      </w:r>
    </w:p>
    <w:p w14:paraId="68A8A45F" w14:textId="77777777" w:rsidR="00CE3F04" w:rsidRDefault="00000000">
      <w:r>
        <w:rPr>
          <w:color w:val="000000"/>
        </w:rPr>
        <w:t>Insulated instruments used in electrosurgery require special inspection for insulation integrity.</w:t>
      </w:r>
    </w:p>
    <w:p w14:paraId="28B6AE53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Cracks in coating: </w:t>
      </w:r>
      <w:r>
        <w:t>May allow current leakage</w:t>
      </w:r>
    </w:p>
    <w:p w14:paraId="034A6984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 xml:space="preserve">Chips or peeling: </w:t>
      </w:r>
      <w:r>
        <w:t>Exposed metal can cause burns</w:t>
      </w:r>
    </w:p>
    <w:p w14:paraId="58BEABBE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Discoloration: </w:t>
      </w:r>
      <w:r>
        <w:t>May indicate heat damage to insulation</w:t>
      </w:r>
    </w:p>
    <w:p w14:paraId="25CF7A1C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Bare metal visible: </w:t>
      </w:r>
      <w:r>
        <w:t>Immediate removal from service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CE3F04" w14:paraId="460FB0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238C45BC" w14:textId="77777777" w:rsidR="00CE3F04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Insulation Testing</w:t>
            </w:r>
          </w:p>
          <w:p w14:paraId="575C14AA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Visual inspection alone is insufficient for insulated instruments.</w:t>
            </w:r>
          </w:p>
          <w:p w14:paraId="02918FA9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Dedicated insulation testing devices can detect defects not </w:t>
            </w:r>
            <w:proofErr w:type="gramStart"/>
            <w:r>
              <w:rPr>
                <w:sz w:val="22"/>
                <w:szCs w:val="22"/>
              </w:rPr>
              <w:t>visible to the eye</w:t>
            </w:r>
            <w:proofErr w:type="gramEnd"/>
            <w:r>
              <w:rPr>
                <w:sz w:val="22"/>
                <w:szCs w:val="22"/>
              </w:rPr>
              <w:t>.</w:t>
            </w:r>
          </w:p>
          <w:p w14:paraId="2540E7F7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Follow facility protocol for insulation testing requirements.</w:t>
            </w:r>
          </w:p>
        </w:tc>
      </w:tr>
    </w:tbl>
    <w:p w14:paraId="62F69B19" w14:textId="77777777" w:rsidR="00CE3F04" w:rsidRDefault="00000000">
      <w:r>
        <w:br w:type="page"/>
      </w:r>
    </w:p>
    <w:p w14:paraId="29A8ECCB" w14:textId="77777777" w:rsidR="00CE3F04" w:rsidRDefault="00000000">
      <w:pPr>
        <w:pStyle w:val="Heading1"/>
      </w:pPr>
      <w:r>
        <w:lastRenderedPageBreak/>
        <w:t>3.5 Instrument Identification Methods</w:t>
      </w:r>
    </w:p>
    <w:p w14:paraId="5090F200" w14:textId="77777777" w:rsidR="00CE3F04" w:rsidRDefault="00000000">
      <w:r>
        <w:rPr>
          <w:color w:val="000000"/>
        </w:rPr>
        <w:t>You will eventually learn to identify thousands of instruments. This takes time and practice. Here's how to identify instruments you don't yet recognize.</w:t>
      </w:r>
    </w:p>
    <w:p w14:paraId="63A0C410" w14:textId="77777777" w:rsidR="00CE3F04" w:rsidRDefault="00CE3F04">
      <w:pPr>
        <w:spacing w:after="150"/>
      </w:pPr>
    </w:p>
    <w:p w14:paraId="298E8064" w14:textId="77777777" w:rsidR="00CE3F04" w:rsidRDefault="00000000">
      <w:pPr>
        <w:pStyle w:val="Heading2"/>
      </w:pPr>
      <w:r>
        <w:t>Identification Markings</w:t>
      </w:r>
    </w:p>
    <w:p w14:paraId="5AE0495A" w14:textId="77777777" w:rsidR="00CE3F04" w:rsidRDefault="00000000">
      <w:pPr>
        <w:pStyle w:val="Heading3"/>
      </w:pPr>
      <w:r>
        <w:t>Common Marking Locations</w:t>
      </w:r>
    </w:p>
    <w:p w14:paraId="696AF768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Shank or shaft: </w:t>
      </w:r>
      <w:r>
        <w:t>Area between handle and working end</w:t>
      </w:r>
    </w:p>
    <w:p w14:paraId="47A23855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Handle: </w:t>
      </w:r>
      <w:r>
        <w:t>On one or both handles of hinged instruments</w:t>
      </w:r>
    </w:p>
    <w:p w14:paraId="3557EFC5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Blade: </w:t>
      </w:r>
      <w:r>
        <w:t>On retractor blades or flat surfaces</w:t>
      </w:r>
    </w:p>
    <w:p w14:paraId="099618B5" w14:textId="77777777" w:rsidR="00CE3F04" w:rsidRDefault="00000000">
      <w:pPr>
        <w:pStyle w:val="Heading3"/>
      </w:pPr>
      <w:r>
        <w:t>Types of Markings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1"/>
        <w:gridCol w:w="2747"/>
        <w:gridCol w:w="3548"/>
      </w:tblGrid>
      <w:tr w:rsidR="00CE3F04" w14:paraId="41BABE0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5E3E9DCF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MARKING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23390809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INFORMATION PROVIDED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5DF60215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CE3F04" w14:paraId="29B8532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4195A61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Manufacturer name/logo</w:t>
            </w:r>
          </w:p>
        </w:tc>
        <w:tc>
          <w:tcPr>
            <w:tcW w:w="100" w:type="auto"/>
            <w:vAlign w:val="center"/>
          </w:tcPr>
          <w:p w14:paraId="4BACFF6C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Who made the instrument</w:t>
            </w:r>
          </w:p>
        </w:tc>
        <w:tc>
          <w:tcPr>
            <w:tcW w:w="100" w:type="auto"/>
            <w:vAlign w:val="center"/>
          </w:tcPr>
          <w:p w14:paraId="46CFB750" w14:textId="77777777" w:rsidR="00CE3F04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22"/>
                <w:szCs w:val="22"/>
              </w:rPr>
              <w:t>Aesculap</w:t>
            </w:r>
            <w:proofErr w:type="spellEnd"/>
            <w:r>
              <w:rPr>
                <w:color w:val="000000"/>
                <w:sz w:val="22"/>
                <w:szCs w:val="22"/>
              </w:rPr>
              <w:t>, V. Mueller, Sklar, Codman</w:t>
            </w:r>
          </w:p>
        </w:tc>
      </w:tr>
      <w:tr w:rsidR="00CE3F04" w14:paraId="21D16A9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F5BBA65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Catalog/reference number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D0A6E63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Manufacturer's part number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439A08F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BH123, 34-1234</w:t>
            </w:r>
          </w:p>
        </w:tc>
      </w:tr>
      <w:tr w:rsidR="00CE3F04" w14:paraId="4091310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9F1DD44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Instrument name</w:t>
            </w:r>
          </w:p>
        </w:tc>
        <w:tc>
          <w:tcPr>
            <w:tcW w:w="100" w:type="auto"/>
            <w:vAlign w:val="center"/>
          </w:tcPr>
          <w:p w14:paraId="4EC27A6E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Common or formal name</w:t>
            </w:r>
          </w:p>
        </w:tc>
        <w:tc>
          <w:tcPr>
            <w:tcW w:w="100" w:type="auto"/>
            <w:vAlign w:val="center"/>
          </w:tcPr>
          <w:p w14:paraId="15DFAA33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Mayo, Metzenbaum, Deaver</w:t>
            </w:r>
          </w:p>
        </w:tc>
      </w:tr>
      <w:tr w:rsidR="00CE3F04" w14:paraId="03C336C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D11E256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Size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224B117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Length or dimension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4AAB3DE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5", 7", 14cm</w:t>
            </w:r>
          </w:p>
        </w:tc>
      </w:tr>
      <w:tr w:rsidR="00CE3F04" w14:paraId="57FD8AF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31A0034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Country of origin</w:t>
            </w:r>
          </w:p>
        </w:tc>
        <w:tc>
          <w:tcPr>
            <w:tcW w:w="100" w:type="auto"/>
            <w:vAlign w:val="center"/>
          </w:tcPr>
          <w:p w14:paraId="4786D1C3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Where manufactured</w:t>
            </w:r>
          </w:p>
        </w:tc>
        <w:tc>
          <w:tcPr>
            <w:tcW w:w="100" w:type="auto"/>
            <w:vAlign w:val="center"/>
          </w:tcPr>
          <w:p w14:paraId="1A29FDE2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Germany, USA, Pakistan</w:t>
            </w:r>
          </w:p>
        </w:tc>
      </w:tr>
      <w:tr w:rsidR="00CE3F04" w14:paraId="1AAF2B5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4C9D51E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Facility markings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E01A522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Internal tracking codes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028DCE5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Colored tape, etching, barcode</w:t>
            </w:r>
          </w:p>
        </w:tc>
      </w:tr>
    </w:tbl>
    <w:p w14:paraId="4D1E5C88" w14:textId="77777777" w:rsidR="00CE3F04" w:rsidRDefault="00CE3F04"/>
    <w:p w14:paraId="20D0A287" w14:textId="77777777" w:rsidR="00CE3F04" w:rsidRDefault="00000000">
      <w:pPr>
        <w:pStyle w:val="Heading2"/>
      </w:pPr>
      <w:r>
        <w:t>Identification Resources</w:t>
      </w:r>
    </w:p>
    <w:p w14:paraId="7EF7D5B4" w14:textId="77777777" w:rsidR="00CE3F04" w:rsidRDefault="00000000">
      <w:pPr>
        <w:pStyle w:val="Heading3"/>
      </w:pPr>
      <w:r>
        <w:t>Count Sheets / Pick Lists</w:t>
      </w:r>
    </w:p>
    <w:p w14:paraId="04CE513B" w14:textId="77777777" w:rsidR="00CE3F04" w:rsidRDefault="00000000">
      <w:r>
        <w:rPr>
          <w:color w:val="000000"/>
        </w:rPr>
        <w:t>The most immediate resource — shows exactly what instruments should be in a specific tray with images or descriptions.</w:t>
      </w:r>
    </w:p>
    <w:p w14:paraId="7A0EFB34" w14:textId="77777777" w:rsidR="00CE3F04" w:rsidRDefault="00000000">
      <w:pPr>
        <w:pStyle w:val="Heading3"/>
      </w:pPr>
      <w:r>
        <w:t>Instrument Catalogs</w:t>
      </w:r>
    </w:p>
    <w:p w14:paraId="2BC7F1A1" w14:textId="77777777" w:rsidR="00CE3F04" w:rsidRDefault="00000000">
      <w:r>
        <w:rPr>
          <w:color w:val="000000"/>
        </w:rPr>
        <w:t>Manufacturer catalogs (print or online) contain images and specifications for their instruments. Match markings to find identification.</w:t>
      </w:r>
    </w:p>
    <w:p w14:paraId="308D6B28" w14:textId="77777777" w:rsidR="00CE3F04" w:rsidRDefault="00000000">
      <w:pPr>
        <w:pStyle w:val="Heading3"/>
      </w:pPr>
      <w:r>
        <w:t>Instrument Books/References</w:t>
      </w:r>
    </w:p>
    <w:p w14:paraId="3C54A3D1" w14:textId="77777777" w:rsidR="00CE3F04" w:rsidRDefault="00000000">
      <w:r>
        <w:rPr>
          <w:color w:val="000000"/>
        </w:rPr>
        <w:t>Reference books organize instruments by type, specialty, or manufacturer. Good for learning and identification.</w:t>
      </w:r>
    </w:p>
    <w:p w14:paraId="161D4AF1" w14:textId="77777777" w:rsidR="00CE3F04" w:rsidRDefault="00000000">
      <w:pPr>
        <w:pStyle w:val="Heading3"/>
      </w:pPr>
      <w:r>
        <w:t>Digital Resources</w:t>
      </w:r>
    </w:p>
    <w:p w14:paraId="7CD0B3FF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Manufacturer websites: </w:t>
      </w:r>
      <w:r>
        <w:t>Searchable catalogs</w:t>
      </w:r>
    </w:p>
    <w:p w14:paraId="6D964388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 xml:space="preserve">Instrument tracking systems: </w:t>
      </w:r>
      <w:r>
        <w:t>May include images and specifications</w:t>
      </w:r>
    </w:p>
    <w:p w14:paraId="38A9A906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Specialty apps: </w:t>
      </w:r>
      <w:r>
        <w:t>Some apps designed for instrument identification</w:t>
      </w:r>
    </w:p>
    <w:p w14:paraId="5FC62551" w14:textId="77777777" w:rsidR="00CE3F04" w:rsidRDefault="00000000">
      <w:pPr>
        <w:pStyle w:val="Heading3"/>
      </w:pPr>
      <w:r>
        <w:t>Ask a Colleague</w:t>
      </w:r>
    </w:p>
    <w:p w14:paraId="4F9281F8" w14:textId="77777777" w:rsidR="00CE3F04" w:rsidRDefault="00000000">
      <w:r>
        <w:rPr>
          <w:color w:val="000000"/>
        </w:rPr>
        <w:t>Experienced technicians are valuable resources. When you don't recognize an instrument, ask. This is how you learn.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CE3F04" w14:paraId="282CB6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4290F65D" w14:textId="77777777" w:rsidR="00CE3F04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t>🎯 SBD Communication</w:t>
            </w:r>
          </w:p>
          <w:p w14:paraId="4E481D82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If you cannot identify an instrument, use the standard phrase:</w:t>
            </w:r>
          </w:p>
          <w:p w14:paraId="3FA0E842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"Clarification needed on [description of item]. Please verify identification."</w:t>
            </w:r>
          </w:p>
          <w:p w14:paraId="1AFAF243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Never guess. Ask.</w:t>
            </w:r>
          </w:p>
        </w:tc>
      </w:tr>
    </w:tbl>
    <w:p w14:paraId="565C7582" w14:textId="77777777" w:rsidR="00CE3F04" w:rsidRDefault="00000000">
      <w:r>
        <w:br w:type="page"/>
      </w:r>
    </w:p>
    <w:p w14:paraId="3414DBC3" w14:textId="77777777" w:rsidR="00CE3F04" w:rsidRDefault="00000000">
      <w:pPr>
        <w:pStyle w:val="Heading1"/>
      </w:pPr>
      <w:r>
        <w:lastRenderedPageBreak/>
        <w:t>3.6 Basic Instrument Categories</w:t>
      </w:r>
    </w:p>
    <w:p w14:paraId="1F3F9205" w14:textId="77777777" w:rsidR="00CE3F04" w:rsidRDefault="00000000">
      <w:r>
        <w:rPr>
          <w:color w:val="000000"/>
        </w:rPr>
        <w:t>Understanding instrument categories helps you identify unfamiliar instruments by recognizing their function. Instruments are generally categorized by what they do.</w:t>
      </w:r>
    </w:p>
    <w:p w14:paraId="64D19CE9" w14:textId="77777777" w:rsidR="00CE3F04" w:rsidRDefault="00CE3F04">
      <w:pPr>
        <w:spacing w:after="150"/>
      </w:pPr>
    </w:p>
    <w:tbl>
      <w:tblPr>
        <w:tblW w:w="5000" w:type="pct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2086"/>
        <w:gridCol w:w="2772"/>
        <w:gridCol w:w="2355"/>
      </w:tblGrid>
      <w:tr w:rsidR="00CE3F04" w14:paraId="17DC51F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587D8157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61D7D99E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FUNCTION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30C47BA2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CHARACTERISTICS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CC7CBA4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COMMON EXAMPLES</w:t>
            </w:r>
          </w:p>
        </w:tc>
      </w:tr>
      <w:tr w:rsidR="00CE3F04" w14:paraId="0D376BF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A40F5BF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CUTTING &amp; DISSECTING</w:t>
            </w:r>
          </w:p>
        </w:tc>
        <w:tc>
          <w:tcPr>
            <w:tcW w:w="100" w:type="auto"/>
            <w:vAlign w:val="center"/>
          </w:tcPr>
          <w:p w14:paraId="2920A71C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Cut tissue, suture, or other materials</w:t>
            </w:r>
          </w:p>
        </w:tc>
        <w:tc>
          <w:tcPr>
            <w:tcW w:w="100" w:type="auto"/>
            <w:vAlign w:val="center"/>
          </w:tcPr>
          <w:p w14:paraId="64B7A76D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Sharp edges; often scissor-like or blade-like</w:t>
            </w:r>
          </w:p>
        </w:tc>
        <w:tc>
          <w:tcPr>
            <w:tcW w:w="100" w:type="auto"/>
            <w:vAlign w:val="center"/>
          </w:tcPr>
          <w:p w14:paraId="749EDAA9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Scissors, scalpels, osteotomes, curettes</w:t>
            </w:r>
          </w:p>
        </w:tc>
      </w:tr>
      <w:tr w:rsidR="00CE3F04" w14:paraId="54E0750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235FC8F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CLAMPING &amp; OCCLUDING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C26D045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Compress tissue; control bleeding; occlude vessels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810A422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Hinged with ratchets; variety of jaw patterns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175879D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Hemostats, clamps (Kelly, Kocher, Mosquito)</w:t>
            </w:r>
          </w:p>
        </w:tc>
      </w:tr>
      <w:tr w:rsidR="00CE3F04" w14:paraId="735435F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1F5F245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GRASPING &amp; HOLDING</w:t>
            </w:r>
          </w:p>
        </w:tc>
        <w:tc>
          <w:tcPr>
            <w:tcW w:w="100" w:type="auto"/>
            <w:vAlign w:val="center"/>
          </w:tcPr>
          <w:p w14:paraId="135C166A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Hold tissue, needles, or other items</w:t>
            </w:r>
          </w:p>
        </w:tc>
        <w:tc>
          <w:tcPr>
            <w:tcW w:w="100" w:type="auto"/>
            <w:vAlign w:val="center"/>
          </w:tcPr>
          <w:p w14:paraId="4ED48FB6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Hinged or spring-loaded; specialized tips</w:t>
            </w:r>
          </w:p>
        </w:tc>
        <w:tc>
          <w:tcPr>
            <w:tcW w:w="100" w:type="auto"/>
            <w:vAlign w:val="center"/>
          </w:tcPr>
          <w:p w14:paraId="4B9A2397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Forceps, needle holders, towel clips, Allis, Babcock</w:t>
            </w:r>
          </w:p>
        </w:tc>
      </w:tr>
      <w:tr w:rsidR="00CE3F04" w14:paraId="139320D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00A723F8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RETRACTING &amp; EXPOSING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71B8F7A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Hold incision open; expose surgical site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75BFF81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Blade-like or rake-like; hand-held or self-retaining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F65E871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Deaver, Richardson, Army-Navy, Weitlaner, Balfour</w:t>
            </w:r>
          </w:p>
        </w:tc>
      </w:tr>
      <w:tr w:rsidR="00CE3F04" w14:paraId="18F7B32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E6010F5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PROBING &amp; DILATING</w:t>
            </w:r>
          </w:p>
        </w:tc>
        <w:tc>
          <w:tcPr>
            <w:tcW w:w="100" w:type="auto"/>
            <w:vAlign w:val="center"/>
          </w:tcPr>
          <w:p w14:paraId="16773E9B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Explore; enlarge openings</w:t>
            </w:r>
          </w:p>
        </w:tc>
        <w:tc>
          <w:tcPr>
            <w:tcW w:w="100" w:type="auto"/>
            <w:vAlign w:val="center"/>
          </w:tcPr>
          <w:p w14:paraId="77A96B3D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Long, slender; various tips</w:t>
            </w:r>
          </w:p>
        </w:tc>
        <w:tc>
          <w:tcPr>
            <w:tcW w:w="100" w:type="auto"/>
            <w:vAlign w:val="center"/>
          </w:tcPr>
          <w:p w14:paraId="3984066F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Probes, dilators, sounds</w:t>
            </w:r>
          </w:p>
        </w:tc>
      </w:tr>
      <w:tr w:rsidR="00CE3F04" w14:paraId="0C5D1C8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1A0CF68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SUCTIONING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141CCBB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Remove blood and fluids from surgical site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457F6D5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Hollow tube with tip variations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DA4F524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Yankauer, Poole, Frazier suction tips</w:t>
            </w:r>
          </w:p>
        </w:tc>
      </w:tr>
      <w:tr w:rsidR="00CE3F04" w14:paraId="5915C39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B1D2915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SUTURING</w:t>
            </w:r>
          </w:p>
        </w:tc>
        <w:tc>
          <w:tcPr>
            <w:tcW w:w="100" w:type="auto"/>
            <w:vAlign w:val="center"/>
          </w:tcPr>
          <w:p w14:paraId="58BDFEFE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Hold needles; tie sutures</w:t>
            </w:r>
          </w:p>
        </w:tc>
        <w:tc>
          <w:tcPr>
            <w:tcW w:w="100" w:type="auto"/>
            <w:vAlign w:val="center"/>
          </w:tcPr>
          <w:p w14:paraId="0BEC3390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Specialized jaw surfaces for grip</w:t>
            </w:r>
          </w:p>
        </w:tc>
        <w:tc>
          <w:tcPr>
            <w:tcW w:w="100" w:type="auto"/>
            <w:vAlign w:val="center"/>
          </w:tcPr>
          <w:p w14:paraId="7F82D441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Needle holders, suture scissors</w:t>
            </w:r>
          </w:p>
        </w:tc>
      </w:tr>
      <w:tr w:rsidR="00CE3F04" w14:paraId="6E1AFC9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2FE3D92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SPECIALTY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E8CD437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Designed for specific procedures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BB63B70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Highly varied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9132262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Orthopedic, cardiovascular, neuro, eye instruments</w:t>
            </w:r>
          </w:p>
        </w:tc>
      </w:tr>
    </w:tbl>
    <w:p w14:paraId="1C5A0C59" w14:textId="77777777" w:rsidR="00CE3F04" w:rsidRDefault="00CE3F04"/>
    <w:p w14:paraId="459868CE" w14:textId="77777777" w:rsidR="00CE3F04" w:rsidRDefault="00000000">
      <w:pPr>
        <w:pStyle w:val="Heading2"/>
      </w:pPr>
      <w:r>
        <w:t>Learning Instruments</w:t>
      </w:r>
    </w:p>
    <w:p w14:paraId="02F982B4" w14:textId="77777777" w:rsidR="00CE3F04" w:rsidRDefault="00000000">
      <w:r>
        <w:rPr>
          <w:color w:val="000000"/>
        </w:rPr>
        <w:t>You will not memorize all instruments immediately. Learning happens through:</w:t>
      </w:r>
    </w:p>
    <w:p w14:paraId="3917DB07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Repetition: </w:t>
      </w:r>
      <w:r>
        <w:t>The more you handle instruments, the more you recognize them</w:t>
      </w:r>
    </w:p>
    <w:p w14:paraId="633A78C1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Association: </w:t>
      </w:r>
      <w:r>
        <w:t>Link instrument names to their appearance and function</w:t>
      </w:r>
    </w:p>
    <w:p w14:paraId="55377375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Tray familiarity: </w:t>
      </w:r>
      <w:r>
        <w:t>Learn which instruments go together in common trays</w:t>
      </w:r>
    </w:p>
    <w:p w14:paraId="4B552632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Active learning: </w:t>
      </w:r>
      <w:r>
        <w:t>Study instrument books and resources outside work</w:t>
      </w:r>
    </w:p>
    <w:p w14:paraId="1CA72C13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Asking questions: </w:t>
      </w:r>
      <w:r>
        <w:t>Never hesitate to ask about unfamiliar items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CE3F04" w14:paraId="66A5BC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5F5E3" w:fill="D5F5E3"/>
          </w:tcPr>
          <w:p w14:paraId="54529B8F" w14:textId="77777777" w:rsidR="00CE3F04" w:rsidRDefault="00000000">
            <w:pPr>
              <w:spacing w:before="100" w:after="100"/>
            </w:pPr>
            <w:r>
              <w:rPr>
                <w:b/>
                <w:bCs/>
                <w:color w:val="27AE60"/>
              </w:rPr>
              <w:t>💡 Tip: Learn by Category</w:t>
            </w:r>
          </w:p>
          <w:p w14:paraId="0026A1CF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When you encounter an unfamiliar instrument, first ask: "What does this do?"</w:t>
            </w:r>
          </w:p>
          <w:p w14:paraId="651A220B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Does it cut? → Cutting instrument</w:t>
            </w:r>
          </w:p>
          <w:p w14:paraId="3698E168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Does it clamp or hold? → Clamping/grasping instrument</w:t>
            </w:r>
          </w:p>
          <w:p w14:paraId="220C19BE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Does it hold an incision open? → Retractor</w:t>
            </w:r>
          </w:p>
          <w:p w14:paraId="45444206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lastRenderedPageBreak/>
              <w:t>Categorizing helps you understand and remember instruments faster.</w:t>
            </w:r>
          </w:p>
        </w:tc>
      </w:tr>
    </w:tbl>
    <w:p w14:paraId="7F345F9B" w14:textId="77777777" w:rsidR="00CE3F04" w:rsidRDefault="00000000">
      <w:r>
        <w:lastRenderedPageBreak/>
        <w:br w:type="page"/>
      </w:r>
    </w:p>
    <w:p w14:paraId="1744B486" w14:textId="77777777" w:rsidR="00CE3F04" w:rsidRDefault="00000000">
      <w:pPr>
        <w:pStyle w:val="Heading1"/>
      </w:pPr>
      <w:r>
        <w:lastRenderedPageBreak/>
        <w:t>3.7 Removing Items from Service</w:t>
      </w:r>
    </w:p>
    <w:p w14:paraId="41CE2BDB" w14:textId="77777777" w:rsidR="00CE3F04" w:rsidRDefault="00000000">
      <w:r>
        <w:rPr>
          <w:color w:val="000000"/>
        </w:rPr>
        <w:t>Part of your responsibility is to identify instruments that should NOT be used on patients. Removing defective items from service protects patients.</w:t>
      </w:r>
    </w:p>
    <w:p w14:paraId="1D754CB9" w14:textId="77777777" w:rsidR="00CE3F04" w:rsidRDefault="00CE3F04">
      <w:pPr>
        <w:spacing w:after="150"/>
      </w:pPr>
    </w:p>
    <w:p w14:paraId="380D18B8" w14:textId="77777777" w:rsidR="00CE3F04" w:rsidRDefault="00000000">
      <w:pPr>
        <w:pStyle w:val="Heading2"/>
      </w:pPr>
      <w:r>
        <w:t>Criteria for Removal</w:t>
      </w:r>
    </w:p>
    <w:p w14:paraId="697A1791" w14:textId="77777777" w:rsidR="00CE3F04" w:rsidRDefault="00000000">
      <w:r>
        <w:rPr>
          <w:color w:val="000000"/>
        </w:rPr>
        <w:t>Remove an instrument from service if it has any of the following:</w:t>
      </w:r>
    </w:p>
    <w:p w14:paraId="0BE715E2" w14:textId="77777777" w:rsidR="00CE3F04" w:rsidRDefault="00000000">
      <w:pPr>
        <w:pStyle w:val="Heading3"/>
      </w:pPr>
      <w:r>
        <w:t>Immediate Removal — Do Not Use</w:t>
      </w:r>
    </w:p>
    <w:p w14:paraId="3B3F2A69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Visible soil that cannot be removed: </w:t>
      </w:r>
      <w:r>
        <w:t>Indicates possible bioburden</w:t>
      </w:r>
    </w:p>
    <w:p w14:paraId="014AD78A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Cracks: </w:t>
      </w:r>
      <w:r>
        <w:t>May break during use; harbors bacteria</w:t>
      </w:r>
    </w:p>
    <w:p w14:paraId="2F3B70FF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Severe corrosion or pitting: </w:t>
      </w:r>
      <w:r>
        <w:t>Cannot be adequately sterilized</w:t>
      </w:r>
    </w:p>
    <w:p w14:paraId="166AB265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Broken or missing parts: </w:t>
      </w:r>
      <w:r>
        <w:t>Instrument incomplete</w:t>
      </w:r>
    </w:p>
    <w:p w14:paraId="164A7DCF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Insulation damage (electrosurgical): </w:t>
      </w:r>
      <w:r>
        <w:t>Risk of patient burns</w:t>
      </w:r>
    </w:p>
    <w:p w14:paraId="42C9375E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Bent or severely misaligned: </w:t>
      </w:r>
      <w:r>
        <w:t>Won't function properly</w:t>
      </w:r>
    </w:p>
    <w:p w14:paraId="3C5DE615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Ratchets won't hold: </w:t>
      </w:r>
      <w:r>
        <w:t>Clamps won't stay closed</w:t>
      </w:r>
    </w:p>
    <w:p w14:paraId="79507603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Sharp burrs or edges that could injure: </w:t>
      </w:r>
      <w:r>
        <w:t>Safety hazard</w:t>
      </w:r>
    </w:p>
    <w:p w14:paraId="1ECC4EBF" w14:textId="77777777" w:rsidR="00CE3F04" w:rsidRDefault="00000000">
      <w:pPr>
        <w:pStyle w:val="Heading3"/>
      </w:pPr>
      <w:r>
        <w:t>Consider for Repair — May Be Repairable</w:t>
      </w:r>
    </w:p>
    <w:p w14:paraId="1EF5C064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Dull scissors: </w:t>
      </w:r>
      <w:r>
        <w:t>May be sharpened</w:t>
      </w:r>
    </w:p>
    <w:p w14:paraId="54E28F59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Loose box locks: </w:t>
      </w:r>
      <w:r>
        <w:t>May be tightened</w:t>
      </w:r>
    </w:p>
    <w:p w14:paraId="12A22D11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Minor staining: </w:t>
      </w:r>
      <w:r>
        <w:t>May be cosmetic</w:t>
      </w:r>
    </w:p>
    <w:p w14:paraId="72A78F95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Worn ratchets: </w:t>
      </w:r>
      <w:r>
        <w:t>May be refinished</w:t>
      </w:r>
    </w:p>
    <w:p w14:paraId="213C3FFE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Minor alignment issues: </w:t>
      </w:r>
      <w:r>
        <w:t>May be realigned</w:t>
      </w:r>
    </w:p>
    <w:p w14:paraId="1F6FA64D" w14:textId="77777777" w:rsidR="00CE3F04" w:rsidRDefault="00CE3F04"/>
    <w:p w14:paraId="194BA633" w14:textId="77777777" w:rsidR="00CE3F04" w:rsidRDefault="00000000">
      <w:pPr>
        <w:pStyle w:val="Heading2"/>
      </w:pPr>
      <w:r>
        <w:t>Removal Process</w:t>
      </w:r>
    </w:p>
    <w:p w14:paraId="0633BE49" w14:textId="77777777" w:rsidR="00CE3F04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Separate immediately: </w:t>
      </w:r>
      <w:r>
        <w:t>Remove from clean instruments; do not include in tray</w:t>
      </w:r>
    </w:p>
    <w:p w14:paraId="0A179C23" w14:textId="77777777" w:rsidR="00CE3F04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Tag or label: </w:t>
      </w:r>
      <w:r>
        <w:t>Use facility-designated method to mark for repair or discard</w:t>
      </w:r>
    </w:p>
    <w:p w14:paraId="46CDA53C" w14:textId="77777777" w:rsidR="00CE3F04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Document: </w:t>
      </w:r>
      <w:r>
        <w:t>Record the item, problem, date, and your initials</w:t>
      </w:r>
    </w:p>
    <w:p w14:paraId="5A48C351" w14:textId="77777777" w:rsidR="00CE3F04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Report: </w:t>
      </w:r>
      <w:r>
        <w:t>Notify supervisor if unusual or if pattern observed</w:t>
      </w:r>
    </w:p>
    <w:p w14:paraId="3479D012" w14:textId="77777777" w:rsidR="00CE3F04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Route appropriately: </w:t>
      </w:r>
      <w:r>
        <w:t>To repair vendor or disposal per facility protocol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CE3F04" w14:paraId="494829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40300D9E" w14:textId="77777777" w:rsidR="00CE3F04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t>🎯 SBD Communication for Defective Items</w:t>
            </w:r>
          </w:p>
          <w:p w14:paraId="0E874064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Use standard language when reporting defective instruments:</w:t>
            </w:r>
          </w:p>
          <w:p w14:paraId="75BDF592" w14:textId="77777777" w:rsidR="00CE3F04" w:rsidRDefault="00CE3F04">
            <w:pPr>
              <w:spacing w:before="60" w:after="60"/>
            </w:pPr>
          </w:p>
          <w:p w14:paraId="1382D98D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lastRenderedPageBreak/>
              <w:t>"Issue identified: [instrument name] from [tray/location] — [specific defect]. Removing from service."</w:t>
            </w:r>
          </w:p>
          <w:p w14:paraId="1DE0C546" w14:textId="77777777" w:rsidR="00CE3F04" w:rsidRDefault="00CE3F04">
            <w:pPr>
              <w:spacing w:before="60" w:after="60"/>
            </w:pPr>
          </w:p>
          <w:p w14:paraId="52FCDA1B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Example: "Issue identified: Mayo scissors from Major Basic tray — tips misaligned, won't cut cleanly. Removing from service."</w:t>
            </w:r>
          </w:p>
        </w:tc>
      </w:tr>
    </w:tbl>
    <w:p w14:paraId="7060AEB6" w14:textId="77777777" w:rsidR="00CE3F04" w:rsidRDefault="00CE3F04"/>
    <w:p w14:paraId="481B76A0" w14:textId="77777777" w:rsidR="00CE3F04" w:rsidRDefault="00000000">
      <w:pPr>
        <w:pStyle w:val="Heading2"/>
      </w:pPr>
      <w:r>
        <w:t>Tracking Removals</w:t>
      </w:r>
    </w:p>
    <w:p w14:paraId="60A2B15D" w14:textId="77777777" w:rsidR="00CE3F04" w:rsidRDefault="00000000">
      <w:r>
        <w:rPr>
          <w:color w:val="000000"/>
        </w:rPr>
        <w:t>Tracking which instruments are removed helps identify:</w:t>
      </w:r>
    </w:p>
    <w:p w14:paraId="5C7B236F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t>Instruments needing frequent repair (may need replacement)</w:t>
      </w:r>
    </w:p>
    <w:p w14:paraId="7B0B53AE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t>Problem manufacturers or product lines</w:t>
      </w:r>
    </w:p>
    <w:p w14:paraId="7C962BCD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t>Training issues (improper use patterns)</w:t>
      </w:r>
    </w:p>
    <w:p w14:paraId="281B3F66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t>Processing issues (damage during reprocessing)</w:t>
      </w:r>
    </w:p>
    <w:p w14:paraId="385C037F" w14:textId="77777777" w:rsidR="00CE3F04" w:rsidRDefault="00000000">
      <w:r>
        <w:rPr>
          <w:color w:val="000000"/>
        </w:rPr>
        <w:t>Your facility will have a system for tracking removed instruments. Use it consistently.</w:t>
      </w:r>
    </w:p>
    <w:p w14:paraId="3CFEF801" w14:textId="77777777" w:rsidR="00CE3F04" w:rsidRDefault="00000000">
      <w:r>
        <w:br w:type="page"/>
      </w:r>
    </w:p>
    <w:p w14:paraId="1C7D022D" w14:textId="77777777" w:rsidR="00CE3F04" w:rsidRDefault="00000000">
      <w:pPr>
        <w:pStyle w:val="Heading1"/>
      </w:pPr>
      <w:r>
        <w:lastRenderedPageBreak/>
        <w:t>3.8 Lubrication &amp; Instrument Care</w:t>
      </w:r>
    </w:p>
    <w:p w14:paraId="02C93A97" w14:textId="77777777" w:rsidR="00CE3F04" w:rsidRDefault="00000000">
      <w:r>
        <w:rPr>
          <w:color w:val="000000"/>
        </w:rPr>
        <w:t>Proper lubrication extends instrument life and maintains function. Lubrication is typically performed after cleaning and before sterilization.</w:t>
      </w:r>
    </w:p>
    <w:p w14:paraId="7CD955D8" w14:textId="77777777" w:rsidR="00CE3F04" w:rsidRDefault="00CE3F04">
      <w:pPr>
        <w:spacing w:after="150"/>
      </w:pPr>
    </w:p>
    <w:p w14:paraId="38BF3901" w14:textId="77777777" w:rsidR="00CE3F04" w:rsidRDefault="00000000">
      <w:pPr>
        <w:pStyle w:val="Heading2"/>
      </w:pPr>
      <w:r>
        <w:t>Why Lubricate</w:t>
      </w:r>
    </w:p>
    <w:p w14:paraId="1AFABDBF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Reduces friction: </w:t>
      </w:r>
      <w:r>
        <w:t>Moving parts operate smoothly</w:t>
      </w:r>
    </w:p>
    <w:p w14:paraId="204E0ED2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Prevents stiffness: </w:t>
      </w:r>
      <w:r>
        <w:t>Instruments don't become hard to open/close</w:t>
      </w:r>
    </w:p>
    <w:p w14:paraId="6D9B5E3C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Protects against corrosion: </w:t>
      </w:r>
      <w:r>
        <w:t>Creates protective barrier</w:t>
      </w:r>
    </w:p>
    <w:p w14:paraId="7C7B1CBA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Extends instrument life: </w:t>
      </w:r>
      <w:r>
        <w:t>Reduces wear on moving parts</w:t>
      </w:r>
    </w:p>
    <w:p w14:paraId="1A0A125E" w14:textId="77777777" w:rsidR="00CE3F04" w:rsidRDefault="00CE3F04">
      <w:pPr>
        <w:spacing w:after="150"/>
      </w:pPr>
    </w:p>
    <w:p w14:paraId="0F6F714D" w14:textId="77777777" w:rsidR="00CE3F04" w:rsidRDefault="00000000">
      <w:pPr>
        <w:pStyle w:val="Heading2"/>
      </w:pPr>
      <w:r>
        <w:t>Instrument Lubricants</w:t>
      </w:r>
    </w:p>
    <w:p w14:paraId="415A3F96" w14:textId="77777777" w:rsidR="00CE3F04" w:rsidRDefault="00000000">
      <w:r>
        <w:rPr>
          <w:b/>
          <w:bCs/>
          <w:color w:val="000000"/>
        </w:rPr>
        <w:t xml:space="preserve">Only use lubricants specifically designed for surgical instruments. </w:t>
      </w:r>
      <w:r>
        <w:t>These are water-soluble, non-toxic, and compatible with the sterilization process.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CE3F04" w14:paraId="390176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3E462234" w14:textId="77777777" w:rsidR="00CE3F04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Never Use</w:t>
            </w:r>
          </w:p>
          <w:p w14:paraId="239AEE06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Industrial oils or lubricants</w:t>
            </w:r>
          </w:p>
          <w:p w14:paraId="09AA1A73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Silicone sprays (unless specifically approved)</w:t>
            </w:r>
          </w:p>
          <w:p w14:paraId="5DC55F14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WD-40 or similar products</w:t>
            </w:r>
          </w:p>
          <w:p w14:paraId="77DD7008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Any lubricant not labeled for surgical instrument use</w:t>
            </w:r>
          </w:p>
          <w:p w14:paraId="051FE715" w14:textId="77777777" w:rsidR="00CE3F04" w:rsidRDefault="00CE3F04">
            <w:pPr>
              <w:spacing w:before="60" w:after="60"/>
            </w:pPr>
          </w:p>
          <w:p w14:paraId="33F0D3FE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Industrial lubricants can leave residue, interfere with sterilization, and harm patients.</w:t>
            </w:r>
          </w:p>
        </w:tc>
      </w:tr>
    </w:tbl>
    <w:p w14:paraId="081B25E6" w14:textId="77777777" w:rsidR="00CE3F04" w:rsidRDefault="00CE3F04"/>
    <w:p w14:paraId="1489931E" w14:textId="77777777" w:rsidR="00CE3F04" w:rsidRDefault="00000000">
      <w:pPr>
        <w:pStyle w:val="Heading2"/>
      </w:pPr>
      <w:r>
        <w:t>Lubrication Procedure</w:t>
      </w:r>
    </w:p>
    <w:p w14:paraId="7CDD9FF7" w14:textId="77777777" w:rsidR="00CE3F04" w:rsidRDefault="00000000">
      <w:pPr>
        <w:pStyle w:val="Heading3"/>
      </w:pPr>
      <w:r>
        <w:t>Dip Method (Instrument Milk)</w:t>
      </w:r>
    </w:p>
    <w:p w14:paraId="5D4EBE2A" w14:textId="77777777" w:rsidR="00CE3F04" w:rsidRDefault="00000000">
      <w:pPr>
        <w:pStyle w:val="ListParagraph"/>
        <w:numPr>
          <w:ilvl w:val="0"/>
          <w:numId w:val="5"/>
        </w:numPr>
        <w:spacing w:after="120"/>
      </w:pPr>
      <w:r>
        <w:t>Prepare lubricant per manufacturer instructions (correct dilution, temperature)</w:t>
      </w:r>
    </w:p>
    <w:p w14:paraId="30E23FC7" w14:textId="77777777" w:rsidR="00CE3F04" w:rsidRDefault="00000000">
      <w:pPr>
        <w:pStyle w:val="ListParagraph"/>
        <w:numPr>
          <w:ilvl w:val="0"/>
          <w:numId w:val="5"/>
        </w:numPr>
        <w:spacing w:after="120"/>
      </w:pPr>
      <w:r>
        <w:t>Ensure instruments are clean and free of detergent residue</w:t>
      </w:r>
    </w:p>
    <w:p w14:paraId="72B58C0F" w14:textId="77777777" w:rsidR="00CE3F04" w:rsidRDefault="00000000">
      <w:pPr>
        <w:pStyle w:val="ListParagraph"/>
        <w:numPr>
          <w:ilvl w:val="0"/>
          <w:numId w:val="5"/>
        </w:numPr>
        <w:spacing w:after="120"/>
      </w:pPr>
      <w:r>
        <w:t>Open all hinged instruments</w:t>
      </w:r>
    </w:p>
    <w:p w14:paraId="39CB0254" w14:textId="77777777" w:rsidR="00CE3F04" w:rsidRDefault="00000000">
      <w:pPr>
        <w:pStyle w:val="ListParagraph"/>
        <w:numPr>
          <w:ilvl w:val="0"/>
          <w:numId w:val="5"/>
        </w:numPr>
        <w:spacing w:after="120"/>
      </w:pPr>
      <w:r>
        <w:t>Immerse instruments completely in lubricant solution</w:t>
      </w:r>
    </w:p>
    <w:p w14:paraId="3C251321" w14:textId="77777777" w:rsidR="00CE3F04" w:rsidRDefault="00000000">
      <w:pPr>
        <w:pStyle w:val="ListParagraph"/>
        <w:numPr>
          <w:ilvl w:val="0"/>
          <w:numId w:val="5"/>
        </w:numPr>
        <w:spacing w:after="120"/>
      </w:pPr>
      <w:r>
        <w:t>Work hinges open and closed while submerged</w:t>
      </w:r>
    </w:p>
    <w:p w14:paraId="755B9ED2" w14:textId="77777777" w:rsidR="00CE3F04" w:rsidRDefault="00000000">
      <w:pPr>
        <w:pStyle w:val="ListParagraph"/>
        <w:numPr>
          <w:ilvl w:val="0"/>
          <w:numId w:val="5"/>
        </w:numPr>
        <w:spacing w:after="120"/>
      </w:pPr>
      <w:r>
        <w:t>Remove and allow to drain — do not rinse</w:t>
      </w:r>
    </w:p>
    <w:p w14:paraId="56E8C337" w14:textId="77777777" w:rsidR="00CE3F04" w:rsidRDefault="00000000">
      <w:pPr>
        <w:pStyle w:val="ListParagraph"/>
        <w:numPr>
          <w:ilvl w:val="0"/>
          <w:numId w:val="5"/>
        </w:numPr>
        <w:spacing w:after="120"/>
      </w:pPr>
      <w:r>
        <w:t>Proceed to sterilization</w:t>
      </w:r>
    </w:p>
    <w:p w14:paraId="3A960898" w14:textId="77777777" w:rsidR="00CE3F04" w:rsidRDefault="00000000">
      <w:pPr>
        <w:pStyle w:val="Heading3"/>
      </w:pPr>
      <w:r>
        <w:t>Spray Method</w:t>
      </w:r>
    </w:p>
    <w:p w14:paraId="28D49379" w14:textId="77777777" w:rsidR="00CE3F04" w:rsidRDefault="00000000">
      <w:pPr>
        <w:pStyle w:val="ListParagraph"/>
        <w:numPr>
          <w:ilvl w:val="0"/>
          <w:numId w:val="6"/>
        </w:numPr>
        <w:spacing w:after="120"/>
      </w:pPr>
      <w:r>
        <w:t>Ensure instrument is clean and dry</w:t>
      </w:r>
    </w:p>
    <w:p w14:paraId="7E2A6424" w14:textId="77777777" w:rsidR="00CE3F04" w:rsidRDefault="00000000">
      <w:pPr>
        <w:pStyle w:val="ListParagraph"/>
        <w:numPr>
          <w:ilvl w:val="0"/>
          <w:numId w:val="6"/>
        </w:numPr>
        <w:spacing w:after="120"/>
      </w:pPr>
      <w:r>
        <w:t>Apply lubricant spray to moving parts (box locks, hinges, ratchets)</w:t>
      </w:r>
    </w:p>
    <w:p w14:paraId="3B50BB74" w14:textId="77777777" w:rsidR="00CE3F04" w:rsidRDefault="00000000">
      <w:pPr>
        <w:pStyle w:val="ListParagraph"/>
        <w:numPr>
          <w:ilvl w:val="0"/>
          <w:numId w:val="6"/>
        </w:numPr>
        <w:spacing w:after="120"/>
      </w:pPr>
      <w:r>
        <w:lastRenderedPageBreak/>
        <w:t>Work mechanism to distribute lubricant</w:t>
      </w:r>
    </w:p>
    <w:p w14:paraId="23342D14" w14:textId="77777777" w:rsidR="00CE3F04" w:rsidRDefault="00000000">
      <w:pPr>
        <w:pStyle w:val="ListParagraph"/>
        <w:numPr>
          <w:ilvl w:val="0"/>
          <w:numId w:val="6"/>
        </w:numPr>
        <w:spacing w:after="120"/>
      </w:pPr>
      <w:r>
        <w:t>Wipe excess with lint-free cloth</w:t>
      </w:r>
    </w:p>
    <w:p w14:paraId="23B22D3D" w14:textId="77777777" w:rsidR="00CE3F04" w:rsidRDefault="00000000">
      <w:pPr>
        <w:pStyle w:val="ListParagraph"/>
        <w:numPr>
          <w:ilvl w:val="0"/>
          <w:numId w:val="6"/>
        </w:numPr>
        <w:spacing w:after="120"/>
      </w:pPr>
      <w:r>
        <w:t>Proceed to packaging/sterilization</w:t>
      </w:r>
    </w:p>
    <w:p w14:paraId="057E2FE4" w14:textId="77777777" w:rsidR="00CE3F04" w:rsidRDefault="00CE3F04"/>
    <w:p w14:paraId="54FFF02E" w14:textId="77777777" w:rsidR="00CE3F04" w:rsidRDefault="00000000">
      <w:pPr>
        <w:pStyle w:val="Heading2"/>
      </w:pPr>
      <w:r>
        <w:t>Which Instruments to Lubricate</w:t>
      </w:r>
    </w:p>
    <w:p w14:paraId="79ADF0F2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t>All hinged instruments (scissors, hemostats, needle holders, clamps)</w:t>
      </w:r>
    </w:p>
    <w:p w14:paraId="210164C2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t>Instruments with ratchets</w:t>
      </w:r>
    </w:p>
    <w:p w14:paraId="4D832F3B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t>Instruments with moving parts (retractors with ratchets, etc.)</w:t>
      </w:r>
    </w:p>
    <w:p w14:paraId="3CB7D296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t>Power instrument attachments (per IFU)</w:t>
      </w:r>
    </w:p>
    <w:p w14:paraId="73168A66" w14:textId="77777777" w:rsidR="00CE3F04" w:rsidRDefault="00000000">
      <w:pPr>
        <w:pStyle w:val="Heading3"/>
      </w:pPr>
      <w:r>
        <w:t>When to Lubricate</w:t>
      </w:r>
    </w:p>
    <w:p w14:paraId="42C856F4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t>After each decontamination cycle (most effective)</w:t>
      </w:r>
    </w:p>
    <w:p w14:paraId="1ABC97B3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t>Per facility protocol (may be every other cycle for some items)</w:t>
      </w:r>
    </w:p>
    <w:p w14:paraId="50146553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t>When instruments feel stiff or difficult to operate</w:t>
      </w:r>
    </w:p>
    <w:p w14:paraId="397FFCF1" w14:textId="77777777" w:rsidR="00CE3F04" w:rsidRDefault="00000000">
      <w:r>
        <w:br w:type="page"/>
      </w:r>
    </w:p>
    <w:p w14:paraId="7E177094" w14:textId="77777777" w:rsidR="00CE3F04" w:rsidRDefault="00000000">
      <w:pPr>
        <w:pStyle w:val="Heading1"/>
      </w:pPr>
      <w:r>
        <w:lastRenderedPageBreak/>
        <w:t>Knowledge Check: Module 3</w:t>
      </w:r>
    </w:p>
    <w:p w14:paraId="6446E575" w14:textId="77777777" w:rsidR="00CE3F04" w:rsidRDefault="00000000">
      <w:r>
        <w:rPr>
          <w:color w:val="000000"/>
        </w:rPr>
        <w:t>Answer these questions to verify your understanding of this module. Discuss any questions with your preceptor.</w:t>
      </w:r>
    </w:p>
    <w:p w14:paraId="0EDDB7E9" w14:textId="77777777" w:rsidR="00CE3F04" w:rsidRDefault="00CE3F04">
      <w:pPr>
        <w:spacing w:after="100"/>
      </w:pPr>
    </w:p>
    <w:p w14:paraId="6AE52987" w14:textId="77777777" w:rsidR="00CE3F04" w:rsidRDefault="00000000">
      <w:pPr>
        <w:pStyle w:val="Heading3"/>
      </w:pPr>
      <w:r>
        <w:t>Section 3.1 — Purpose of Inspection</w:t>
      </w:r>
    </w:p>
    <w:p w14:paraId="74770F9C" w14:textId="77777777" w:rsidR="00CE3F04" w:rsidRDefault="00000000">
      <w:pPr>
        <w:pStyle w:val="ListParagraph"/>
        <w:numPr>
          <w:ilvl w:val="0"/>
          <w:numId w:val="3"/>
        </w:numPr>
        <w:spacing w:after="120"/>
      </w:pPr>
      <w:r>
        <w:t>What are the three questions you should ask about every instrument during inspection?</w:t>
      </w:r>
    </w:p>
    <w:p w14:paraId="169EBF59" w14:textId="77777777" w:rsidR="00CE3F04" w:rsidRDefault="00CE3F04">
      <w:pPr>
        <w:spacing w:after="50"/>
      </w:pPr>
    </w:p>
    <w:p w14:paraId="631F6D8E" w14:textId="77777777" w:rsidR="00CE3F04" w:rsidRDefault="00000000">
      <w:r>
        <w:rPr>
          <w:color w:val="000000"/>
        </w:rPr>
        <w:t>1. _________________________________________________________________________</w:t>
      </w:r>
    </w:p>
    <w:p w14:paraId="47BAD194" w14:textId="77777777" w:rsidR="00CE3F04" w:rsidRDefault="00000000">
      <w:r>
        <w:rPr>
          <w:color w:val="000000"/>
        </w:rPr>
        <w:t>2. _________________________________________________________________________</w:t>
      </w:r>
    </w:p>
    <w:p w14:paraId="6506F14E" w14:textId="77777777" w:rsidR="00CE3F04" w:rsidRDefault="00000000">
      <w:r>
        <w:rPr>
          <w:color w:val="000000"/>
        </w:rPr>
        <w:t>3. _________________________________________________________________________</w:t>
      </w:r>
    </w:p>
    <w:p w14:paraId="566435AB" w14:textId="77777777" w:rsidR="00CE3F04" w:rsidRDefault="00CE3F04">
      <w:pPr>
        <w:spacing w:after="80"/>
      </w:pPr>
    </w:p>
    <w:p w14:paraId="5D6BD662" w14:textId="77777777" w:rsidR="00CE3F04" w:rsidRDefault="00000000">
      <w:pPr>
        <w:pStyle w:val="Heading3"/>
      </w:pPr>
      <w:r>
        <w:t>Section 3.2 — Visual Inspection</w:t>
      </w:r>
    </w:p>
    <w:p w14:paraId="0D0C51B6" w14:textId="77777777" w:rsidR="00CE3F04" w:rsidRDefault="00000000">
      <w:pPr>
        <w:pStyle w:val="ListParagraph"/>
        <w:numPr>
          <w:ilvl w:val="0"/>
          <w:numId w:val="3"/>
        </w:numPr>
        <w:spacing w:after="120"/>
      </w:pPr>
      <w:r>
        <w:t>Why is magnification essential for inspection?</w:t>
      </w:r>
    </w:p>
    <w:p w14:paraId="2CA75A02" w14:textId="77777777" w:rsidR="00CE3F04" w:rsidRDefault="00CE3F04">
      <w:pPr>
        <w:spacing w:after="50"/>
      </w:pPr>
    </w:p>
    <w:p w14:paraId="2B34BC9E" w14:textId="77777777" w:rsidR="00CE3F04" w:rsidRDefault="00000000">
      <w:r>
        <w:rPr>
          <w:color w:val="000000"/>
        </w:rPr>
        <w:t>_____________________________________________________________________________</w:t>
      </w:r>
    </w:p>
    <w:p w14:paraId="2134D497" w14:textId="77777777" w:rsidR="00CE3F04" w:rsidRDefault="00000000">
      <w:r>
        <w:rPr>
          <w:color w:val="000000"/>
        </w:rPr>
        <w:t>_____________________________________________________________________________</w:t>
      </w:r>
    </w:p>
    <w:p w14:paraId="02CC5A82" w14:textId="77777777" w:rsidR="00CE3F04" w:rsidRDefault="00CE3F04">
      <w:pPr>
        <w:spacing w:after="80"/>
      </w:pPr>
    </w:p>
    <w:p w14:paraId="74B8E2CC" w14:textId="77777777" w:rsidR="00CE3F04" w:rsidRDefault="00000000">
      <w:pPr>
        <w:pStyle w:val="ListParagraph"/>
        <w:numPr>
          <w:ilvl w:val="0"/>
          <w:numId w:val="3"/>
        </w:numPr>
        <w:spacing w:after="120"/>
      </w:pPr>
      <w:r>
        <w:t>What should you do if you find an instrument with visible soil after decontamination?</w:t>
      </w:r>
    </w:p>
    <w:p w14:paraId="73E1A771" w14:textId="77777777" w:rsidR="00CE3F04" w:rsidRDefault="00CE3F04">
      <w:pPr>
        <w:spacing w:after="50"/>
      </w:pPr>
    </w:p>
    <w:p w14:paraId="32E18A38" w14:textId="77777777" w:rsidR="00CE3F04" w:rsidRDefault="00000000">
      <w:r>
        <w:rPr>
          <w:color w:val="000000"/>
        </w:rPr>
        <w:t>_____________________________________________________________________________</w:t>
      </w:r>
    </w:p>
    <w:p w14:paraId="11805D0A" w14:textId="77777777" w:rsidR="00CE3F04" w:rsidRDefault="00CE3F04">
      <w:pPr>
        <w:spacing w:after="80"/>
      </w:pPr>
    </w:p>
    <w:p w14:paraId="047E022F" w14:textId="77777777" w:rsidR="00CE3F04" w:rsidRDefault="00000000">
      <w:pPr>
        <w:pStyle w:val="Heading3"/>
      </w:pPr>
      <w:r>
        <w:t>Section 3.3 — Functional Testing</w:t>
      </w:r>
    </w:p>
    <w:p w14:paraId="7126655E" w14:textId="77777777" w:rsidR="00CE3F04" w:rsidRDefault="00000000">
      <w:pPr>
        <w:pStyle w:val="ListParagraph"/>
        <w:numPr>
          <w:ilvl w:val="0"/>
          <w:numId w:val="4"/>
        </w:numPr>
        <w:spacing w:after="120"/>
      </w:pPr>
      <w:r>
        <w:t>Describe how to test a scissor for proper function:</w:t>
      </w:r>
    </w:p>
    <w:p w14:paraId="690BAC00" w14:textId="77777777" w:rsidR="00CE3F04" w:rsidRDefault="00CE3F04">
      <w:pPr>
        <w:spacing w:after="50"/>
      </w:pPr>
    </w:p>
    <w:p w14:paraId="7FD268B8" w14:textId="77777777" w:rsidR="00CE3F04" w:rsidRDefault="00000000">
      <w:r>
        <w:rPr>
          <w:color w:val="000000"/>
        </w:rPr>
        <w:t>_____________________________________________________________________________</w:t>
      </w:r>
    </w:p>
    <w:p w14:paraId="46084A30" w14:textId="77777777" w:rsidR="00CE3F04" w:rsidRDefault="00000000">
      <w:r>
        <w:rPr>
          <w:color w:val="000000"/>
        </w:rPr>
        <w:lastRenderedPageBreak/>
        <w:t>_____________________________________________________________________________</w:t>
      </w:r>
    </w:p>
    <w:p w14:paraId="4712EA47" w14:textId="77777777" w:rsidR="00CE3F04" w:rsidRDefault="00CE3F04">
      <w:pPr>
        <w:spacing w:after="80"/>
      </w:pPr>
    </w:p>
    <w:p w14:paraId="3BB293A3" w14:textId="77777777" w:rsidR="00CE3F04" w:rsidRDefault="00000000">
      <w:pPr>
        <w:pStyle w:val="ListParagraph"/>
        <w:numPr>
          <w:ilvl w:val="0"/>
          <w:numId w:val="4"/>
        </w:numPr>
        <w:spacing w:after="120"/>
      </w:pPr>
      <w:r>
        <w:t>What should you check when testing a ratchet mechanism?</w:t>
      </w:r>
    </w:p>
    <w:p w14:paraId="4CD6B8FE" w14:textId="77777777" w:rsidR="00CE3F04" w:rsidRDefault="00CE3F04">
      <w:pPr>
        <w:spacing w:after="50"/>
      </w:pPr>
    </w:p>
    <w:p w14:paraId="6483CDE0" w14:textId="77777777" w:rsidR="00CE3F04" w:rsidRDefault="00000000">
      <w:r>
        <w:rPr>
          <w:color w:val="000000"/>
        </w:rPr>
        <w:t>_____________________________________________________________________________</w:t>
      </w:r>
    </w:p>
    <w:p w14:paraId="2F7DEFE7" w14:textId="77777777" w:rsidR="00CE3F04" w:rsidRDefault="00CE3F04">
      <w:pPr>
        <w:spacing w:after="80"/>
      </w:pPr>
    </w:p>
    <w:p w14:paraId="0D694F7B" w14:textId="77777777" w:rsidR="00CE3F04" w:rsidRDefault="00000000">
      <w:pPr>
        <w:pStyle w:val="Heading3"/>
      </w:pPr>
      <w:r>
        <w:t>Section 3.4 — Damage &amp; Defects</w:t>
      </w:r>
    </w:p>
    <w:p w14:paraId="1C1ADE01" w14:textId="77777777" w:rsidR="00CE3F04" w:rsidRDefault="00000000">
      <w:pPr>
        <w:pStyle w:val="ListParagraph"/>
        <w:numPr>
          <w:ilvl w:val="0"/>
          <w:numId w:val="5"/>
        </w:numPr>
        <w:spacing w:after="120"/>
      </w:pPr>
      <w:r>
        <w:t>List three types of corrosion damage and their causes:</w:t>
      </w:r>
    </w:p>
    <w:p w14:paraId="4DC3884E" w14:textId="77777777" w:rsidR="00CE3F04" w:rsidRDefault="00CE3F04">
      <w:pPr>
        <w:spacing w:after="50"/>
      </w:pPr>
    </w:p>
    <w:p w14:paraId="6150FE29" w14:textId="77777777" w:rsidR="00CE3F04" w:rsidRDefault="00000000">
      <w:r>
        <w:rPr>
          <w:color w:val="000000"/>
        </w:rPr>
        <w:t>1. Type: _________________ Cause: _________________________________________</w:t>
      </w:r>
    </w:p>
    <w:p w14:paraId="7B336553" w14:textId="77777777" w:rsidR="00CE3F04" w:rsidRDefault="00000000">
      <w:r>
        <w:rPr>
          <w:color w:val="000000"/>
        </w:rPr>
        <w:t>2. Type: _________________ Cause: _________________________________________</w:t>
      </w:r>
    </w:p>
    <w:p w14:paraId="7DC319B5" w14:textId="77777777" w:rsidR="00CE3F04" w:rsidRDefault="00000000">
      <w:r>
        <w:rPr>
          <w:color w:val="000000"/>
        </w:rPr>
        <w:t>3. Type: _________________ Cause: _________________________________________</w:t>
      </w:r>
    </w:p>
    <w:p w14:paraId="40BE3EFF" w14:textId="77777777" w:rsidR="00CE3F04" w:rsidRDefault="00CE3F04">
      <w:pPr>
        <w:spacing w:after="80"/>
      </w:pPr>
    </w:p>
    <w:p w14:paraId="5D839B6B" w14:textId="77777777" w:rsidR="00CE3F04" w:rsidRDefault="00000000">
      <w:r>
        <w:br w:type="page"/>
      </w:r>
    </w:p>
    <w:p w14:paraId="1CEE4F76" w14:textId="77777777" w:rsidR="00CE3F04" w:rsidRDefault="00000000">
      <w:pPr>
        <w:pStyle w:val="Heading3"/>
      </w:pPr>
      <w:r>
        <w:lastRenderedPageBreak/>
        <w:t>Section 3.5 — Identification</w:t>
      </w:r>
    </w:p>
    <w:p w14:paraId="7D6B1171" w14:textId="77777777" w:rsidR="00CE3F04" w:rsidRDefault="00000000">
      <w:pPr>
        <w:pStyle w:val="ListParagraph"/>
        <w:numPr>
          <w:ilvl w:val="0"/>
          <w:numId w:val="6"/>
        </w:numPr>
        <w:spacing w:after="120"/>
      </w:pPr>
      <w:r>
        <w:t>What resources can you use to identify an unfamiliar instrument?</w:t>
      </w:r>
    </w:p>
    <w:p w14:paraId="0F89295E" w14:textId="77777777" w:rsidR="00CE3F04" w:rsidRDefault="00CE3F04">
      <w:pPr>
        <w:spacing w:after="50"/>
      </w:pPr>
    </w:p>
    <w:p w14:paraId="1C04C4CE" w14:textId="77777777" w:rsidR="00CE3F04" w:rsidRDefault="00000000">
      <w:r>
        <w:rPr>
          <w:color w:val="000000"/>
        </w:rPr>
        <w:t>_____________________________________________________________________________</w:t>
      </w:r>
    </w:p>
    <w:p w14:paraId="7DFEDB83" w14:textId="77777777" w:rsidR="00CE3F04" w:rsidRDefault="00000000">
      <w:r>
        <w:rPr>
          <w:color w:val="000000"/>
        </w:rPr>
        <w:t>_____________________________________________________________________________</w:t>
      </w:r>
    </w:p>
    <w:p w14:paraId="35383823" w14:textId="77777777" w:rsidR="00CE3F04" w:rsidRDefault="00CE3F04">
      <w:pPr>
        <w:spacing w:after="80"/>
      </w:pPr>
    </w:p>
    <w:p w14:paraId="48CE60D2" w14:textId="77777777" w:rsidR="00CE3F04" w:rsidRDefault="00000000">
      <w:pPr>
        <w:pStyle w:val="Heading3"/>
      </w:pPr>
      <w:r>
        <w:t>Section 3.6 — Categories</w:t>
      </w:r>
    </w:p>
    <w:p w14:paraId="3065246B" w14:textId="77777777" w:rsidR="00CE3F04" w:rsidRDefault="00000000">
      <w:pPr>
        <w:pStyle w:val="ListParagraph"/>
        <w:numPr>
          <w:ilvl w:val="0"/>
          <w:numId w:val="6"/>
        </w:numPr>
        <w:spacing w:after="120"/>
      </w:pPr>
      <w:r>
        <w:t>Match each instrument category to its function:</w:t>
      </w:r>
    </w:p>
    <w:p w14:paraId="3332E554" w14:textId="77777777" w:rsidR="00CE3F04" w:rsidRDefault="00CE3F04">
      <w:pPr>
        <w:spacing w:after="50"/>
      </w:pPr>
    </w:p>
    <w:p w14:paraId="429493CB" w14:textId="77777777" w:rsidR="00CE3F04" w:rsidRDefault="00000000">
      <w:r>
        <w:rPr>
          <w:color w:val="000000"/>
        </w:rPr>
        <w:t>Cutting: ___________________________________________________________________</w:t>
      </w:r>
    </w:p>
    <w:p w14:paraId="58F6A923" w14:textId="77777777" w:rsidR="00CE3F04" w:rsidRDefault="00000000">
      <w:r>
        <w:rPr>
          <w:color w:val="000000"/>
        </w:rPr>
        <w:t>Clamping: _________________________________________________________________</w:t>
      </w:r>
    </w:p>
    <w:p w14:paraId="09C38E1E" w14:textId="77777777" w:rsidR="00CE3F04" w:rsidRDefault="00000000">
      <w:r>
        <w:rPr>
          <w:color w:val="000000"/>
        </w:rPr>
        <w:t>Retracting: ________________________________________________________________</w:t>
      </w:r>
    </w:p>
    <w:p w14:paraId="2E2FC5AE" w14:textId="77777777" w:rsidR="00CE3F04" w:rsidRDefault="00000000">
      <w:r>
        <w:rPr>
          <w:color w:val="000000"/>
        </w:rPr>
        <w:t>Grasping: _________________________________________________________________</w:t>
      </w:r>
    </w:p>
    <w:p w14:paraId="79BF6133" w14:textId="77777777" w:rsidR="00CE3F04" w:rsidRDefault="00CE3F04">
      <w:pPr>
        <w:spacing w:after="80"/>
      </w:pPr>
    </w:p>
    <w:p w14:paraId="3E00DC2F" w14:textId="77777777" w:rsidR="00CE3F04" w:rsidRDefault="00000000">
      <w:pPr>
        <w:pStyle w:val="Heading3"/>
      </w:pPr>
      <w:r>
        <w:t>Section 3.7 — Removing from Service</w:t>
      </w:r>
    </w:p>
    <w:p w14:paraId="420BDE40" w14:textId="77777777" w:rsidR="00CE3F04" w:rsidRDefault="00000000">
      <w:pPr>
        <w:pStyle w:val="ListParagraph"/>
        <w:numPr>
          <w:ilvl w:val="0"/>
          <w:numId w:val="7"/>
        </w:numPr>
        <w:spacing w:after="120"/>
      </w:pPr>
      <w:r>
        <w:t>List four criteria that require immediate removal of an instrument from service:</w:t>
      </w:r>
    </w:p>
    <w:p w14:paraId="5C5A1BA9" w14:textId="77777777" w:rsidR="00CE3F04" w:rsidRDefault="00CE3F04">
      <w:pPr>
        <w:spacing w:after="50"/>
      </w:pPr>
    </w:p>
    <w:p w14:paraId="07E3F724" w14:textId="77777777" w:rsidR="00CE3F04" w:rsidRDefault="00000000">
      <w:r>
        <w:rPr>
          <w:color w:val="000000"/>
        </w:rPr>
        <w:t>1. _________________________________________________________________________</w:t>
      </w:r>
    </w:p>
    <w:p w14:paraId="4F8CE443" w14:textId="77777777" w:rsidR="00CE3F04" w:rsidRDefault="00000000">
      <w:r>
        <w:rPr>
          <w:color w:val="000000"/>
        </w:rPr>
        <w:t>2. _________________________________________________________________________</w:t>
      </w:r>
    </w:p>
    <w:p w14:paraId="6B1DC36A" w14:textId="77777777" w:rsidR="00CE3F04" w:rsidRDefault="00000000">
      <w:r>
        <w:rPr>
          <w:color w:val="000000"/>
        </w:rPr>
        <w:t>3. _________________________________________________________________________</w:t>
      </w:r>
    </w:p>
    <w:p w14:paraId="6FDEBAFB" w14:textId="77777777" w:rsidR="00CE3F04" w:rsidRDefault="00000000">
      <w:r>
        <w:rPr>
          <w:color w:val="000000"/>
        </w:rPr>
        <w:t>4. _________________________________________________________________________</w:t>
      </w:r>
    </w:p>
    <w:p w14:paraId="4EB82A97" w14:textId="77777777" w:rsidR="00CE3F04" w:rsidRDefault="00CE3F04">
      <w:pPr>
        <w:spacing w:after="80"/>
      </w:pPr>
    </w:p>
    <w:p w14:paraId="0A46C2FE" w14:textId="77777777" w:rsidR="00CE3F04" w:rsidRDefault="00000000">
      <w:pPr>
        <w:pStyle w:val="Heading3"/>
      </w:pPr>
      <w:r>
        <w:t>Section 3.8 — Lubrication</w:t>
      </w:r>
    </w:p>
    <w:p w14:paraId="57B33F79" w14:textId="77777777" w:rsidR="00CE3F04" w:rsidRDefault="00000000">
      <w:pPr>
        <w:pStyle w:val="ListParagraph"/>
        <w:numPr>
          <w:ilvl w:val="0"/>
          <w:numId w:val="8"/>
        </w:numPr>
        <w:spacing w:after="120"/>
      </w:pPr>
      <w:r>
        <w:lastRenderedPageBreak/>
        <w:t>Why should you never use industrial lubricants on surgical instruments?</w:t>
      </w:r>
    </w:p>
    <w:p w14:paraId="1296DD73" w14:textId="77777777" w:rsidR="00CE3F04" w:rsidRDefault="00CE3F04">
      <w:pPr>
        <w:spacing w:after="50"/>
      </w:pPr>
    </w:p>
    <w:p w14:paraId="40BA4C1C" w14:textId="77777777" w:rsidR="00CE3F04" w:rsidRDefault="00000000">
      <w:r>
        <w:rPr>
          <w:color w:val="000000"/>
        </w:rPr>
        <w:t>_____________________________________________________________________________</w:t>
      </w:r>
    </w:p>
    <w:p w14:paraId="4606A504" w14:textId="77777777" w:rsidR="00CE3F04" w:rsidRDefault="00000000">
      <w:r>
        <w:rPr>
          <w:color w:val="000000"/>
        </w:rPr>
        <w:t>_____________________________________________________________________________</w:t>
      </w:r>
    </w:p>
    <w:p w14:paraId="07F551F0" w14:textId="77777777" w:rsidR="00CE3F04" w:rsidRDefault="00000000">
      <w:r>
        <w:br w:type="page"/>
      </w:r>
    </w:p>
    <w:p w14:paraId="6955229A" w14:textId="77777777" w:rsidR="00CE3F04" w:rsidRDefault="00000000">
      <w:pPr>
        <w:pStyle w:val="Heading1"/>
      </w:pPr>
      <w:r>
        <w:lastRenderedPageBreak/>
        <w:t>Skills Validation: Module 3</w:t>
      </w:r>
    </w:p>
    <w:p w14:paraId="021D538D" w14:textId="77777777" w:rsidR="00CE3F04" w:rsidRDefault="00000000">
      <w:r>
        <w:rPr>
          <w:color w:val="000000"/>
        </w:rPr>
        <w:t>Your preceptor will observe you performing the following skills. Each skill must be demonstrated correctly.</w:t>
      </w:r>
    </w:p>
    <w:p w14:paraId="3A1B0763" w14:textId="77777777" w:rsidR="00CE3F04" w:rsidRDefault="00CE3F04">
      <w:pPr>
        <w:spacing w:after="150"/>
      </w:pPr>
    </w:p>
    <w:tbl>
      <w:tblPr>
        <w:tblW w:w="5000" w:type="pct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9"/>
        <w:gridCol w:w="520"/>
        <w:gridCol w:w="1083"/>
        <w:gridCol w:w="664"/>
        <w:gridCol w:w="1004"/>
      </w:tblGrid>
      <w:tr w:rsidR="00CE3F04" w14:paraId="20832AD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39F73F87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SKILL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5D4CF15D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MET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6BD45606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NOT MET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BF50AD5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12AD6187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INITIALS</w:t>
            </w:r>
          </w:p>
        </w:tc>
      </w:tr>
      <w:tr w:rsidR="00CE3F04" w14:paraId="3062569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30F8026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Uses proper lighting and magnification for inspection</w:t>
            </w:r>
          </w:p>
        </w:tc>
        <w:tc>
          <w:tcPr>
            <w:tcW w:w="100" w:type="auto"/>
            <w:vAlign w:val="center"/>
          </w:tcPr>
          <w:p w14:paraId="64B43048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6FAD2B5F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6165C6F5" w14:textId="77777777" w:rsidR="00CE3F04" w:rsidRDefault="00CE3F04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188E9121" w14:textId="77777777" w:rsidR="00CE3F04" w:rsidRDefault="00CE3F04">
            <w:pPr>
              <w:spacing w:before="60" w:after="60"/>
            </w:pPr>
          </w:p>
        </w:tc>
      </w:tr>
      <w:tr w:rsidR="00CE3F04" w14:paraId="53FC784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7A089CA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Follows systematic inspection sequence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4D2E74A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A000B13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EB5C838" w14:textId="77777777" w:rsidR="00CE3F04" w:rsidRDefault="00CE3F04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2ECEF0E6" w14:textId="77777777" w:rsidR="00CE3F04" w:rsidRDefault="00CE3F04">
            <w:pPr>
              <w:spacing w:before="60" w:after="60"/>
            </w:pPr>
          </w:p>
        </w:tc>
      </w:tr>
      <w:tr w:rsidR="00CE3F04" w14:paraId="1633284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79E2125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Correctly identifies clean vs. soiled instruments</w:t>
            </w:r>
          </w:p>
        </w:tc>
        <w:tc>
          <w:tcPr>
            <w:tcW w:w="100" w:type="auto"/>
            <w:vAlign w:val="center"/>
          </w:tcPr>
          <w:p w14:paraId="286A3F84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F1371D7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7802F222" w14:textId="77777777" w:rsidR="00CE3F04" w:rsidRDefault="00CE3F04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241008ED" w14:textId="77777777" w:rsidR="00CE3F04" w:rsidRDefault="00CE3F04">
            <w:pPr>
              <w:spacing w:before="60" w:after="60"/>
            </w:pPr>
          </w:p>
        </w:tc>
      </w:tr>
      <w:tr w:rsidR="00CE3F04" w14:paraId="313E9F8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39C8D13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Tests hinged instruments (box lock, ratchet, alignment)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7DCD99B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E9508FF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686D183" w14:textId="77777777" w:rsidR="00CE3F04" w:rsidRDefault="00CE3F04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0D20753F" w14:textId="77777777" w:rsidR="00CE3F04" w:rsidRDefault="00CE3F04">
            <w:pPr>
              <w:spacing w:before="60" w:after="60"/>
            </w:pPr>
          </w:p>
        </w:tc>
      </w:tr>
      <w:tr w:rsidR="00CE3F04" w14:paraId="664B324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A7A7C8B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Performs scissor cutting test correctly</w:t>
            </w:r>
          </w:p>
        </w:tc>
        <w:tc>
          <w:tcPr>
            <w:tcW w:w="100" w:type="auto"/>
            <w:vAlign w:val="center"/>
          </w:tcPr>
          <w:p w14:paraId="5808C86C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63FDAE99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16201BD8" w14:textId="77777777" w:rsidR="00CE3F04" w:rsidRDefault="00CE3F04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68D8F566" w14:textId="77777777" w:rsidR="00CE3F04" w:rsidRDefault="00CE3F04">
            <w:pPr>
              <w:spacing w:before="60" w:after="60"/>
            </w:pPr>
          </w:p>
        </w:tc>
      </w:tr>
      <w:tr w:rsidR="00CE3F04" w14:paraId="2B29077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DD4C108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Identifies common types of instrument damage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5FE37AF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4AAFE14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EE22660" w14:textId="77777777" w:rsidR="00CE3F04" w:rsidRDefault="00CE3F04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04E6F3F1" w14:textId="77777777" w:rsidR="00CE3F04" w:rsidRDefault="00CE3F04">
            <w:pPr>
              <w:spacing w:before="60" w:after="60"/>
            </w:pPr>
          </w:p>
        </w:tc>
      </w:tr>
      <w:tr w:rsidR="00CE3F04" w14:paraId="035B98B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01052CB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Uses resources to identify unfamiliar instruments</w:t>
            </w:r>
          </w:p>
        </w:tc>
        <w:tc>
          <w:tcPr>
            <w:tcW w:w="100" w:type="auto"/>
            <w:vAlign w:val="center"/>
          </w:tcPr>
          <w:p w14:paraId="6D452B88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11A3EEEE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5911D0F0" w14:textId="77777777" w:rsidR="00CE3F04" w:rsidRDefault="00CE3F04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1B897509" w14:textId="77777777" w:rsidR="00CE3F04" w:rsidRDefault="00CE3F04">
            <w:pPr>
              <w:spacing w:before="60" w:after="60"/>
            </w:pPr>
          </w:p>
        </w:tc>
      </w:tr>
      <w:tr w:rsidR="00CE3F04" w14:paraId="5E9260B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BFD572D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Correctly categorizes instruments by function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1063EDF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7A6F603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B389472" w14:textId="77777777" w:rsidR="00CE3F04" w:rsidRDefault="00CE3F04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44A3E4EE" w14:textId="77777777" w:rsidR="00CE3F04" w:rsidRDefault="00CE3F04">
            <w:pPr>
              <w:spacing w:before="60" w:after="60"/>
            </w:pPr>
          </w:p>
        </w:tc>
      </w:tr>
      <w:tr w:rsidR="00CE3F04" w14:paraId="64F1491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0944529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Properly removes defective items from service</w:t>
            </w:r>
          </w:p>
        </w:tc>
        <w:tc>
          <w:tcPr>
            <w:tcW w:w="100" w:type="auto"/>
            <w:vAlign w:val="center"/>
          </w:tcPr>
          <w:p w14:paraId="432E0E16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58DF33D0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5D399E4" w14:textId="77777777" w:rsidR="00CE3F04" w:rsidRDefault="00CE3F04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21C385D0" w14:textId="77777777" w:rsidR="00CE3F04" w:rsidRDefault="00CE3F04">
            <w:pPr>
              <w:spacing w:before="60" w:after="60"/>
            </w:pPr>
          </w:p>
        </w:tc>
      </w:tr>
      <w:tr w:rsidR="00CE3F04" w14:paraId="00AD8CD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78CD61D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Applies instrument lubricant correctly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0FECE36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A399F86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FA98A1C" w14:textId="77777777" w:rsidR="00CE3F04" w:rsidRDefault="00CE3F04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16241104" w14:textId="77777777" w:rsidR="00CE3F04" w:rsidRDefault="00CE3F04">
            <w:pPr>
              <w:spacing w:before="60" w:after="60"/>
            </w:pPr>
          </w:p>
        </w:tc>
      </w:tr>
      <w:tr w:rsidR="00CE3F04" w14:paraId="132BFE7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CFFD08C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Documents inspection findings appropriately</w:t>
            </w:r>
          </w:p>
        </w:tc>
        <w:tc>
          <w:tcPr>
            <w:tcW w:w="100" w:type="auto"/>
            <w:vAlign w:val="center"/>
          </w:tcPr>
          <w:p w14:paraId="1CF03B31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471B8BD9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6D0D924" w14:textId="77777777" w:rsidR="00CE3F04" w:rsidRDefault="00CE3F04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1526F905" w14:textId="77777777" w:rsidR="00CE3F04" w:rsidRDefault="00CE3F04">
            <w:pPr>
              <w:spacing w:before="60" w:after="60"/>
            </w:pPr>
          </w:p>
        </w:tc>
      </w:tr>
    </w:tbl>
    <w:p w14:paraId="19CE30A4" w14:textId="77777777" w:rsidR="00CE3F04" w:rsidRDefault="00CE3F04"/>
    <w:p w14:paraId="162CBE66" w14:textId="77777777" w:rsidR="00CE3F04" w:rsidRDefault="00000000">
      <w:pPr>
        <w:pStyle w:val="Heading3"/>
      </w:pPr>
      <w:r>
        <w:t>Module Completion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6231"/>
      </w:tblGrid>
      <w:tr w:rsidR="00CE3F04" w14:paraId="7FD072B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D911915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Learner Name:</w:t>
            </w:r>
          </w:p>
        </w:tc>
        <w:tc>
          <w:tcPr>
            <w:tcW w:w="100" w:type="auto"/>
            <w:vAlign w:val="center"/>
          </w:tcPr>
          <w:p w14:paraId="527C2626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CE3F04" w14:paraId="0B26B7B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ACED549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Learner Signature:</w:t>
            </w:r>
          </w:p>
        </w:tc>
        <w:tc>
          <w:tcPr>
            <w:tcW w:w="100" w:type="auto"/>
            <w:vAlign w:val="center"/>
          </w:tcPr>
          <w:p w14:paraId="6BD951DF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CE3F04" w14:paraId="0715DE9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761FFDA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100" w:type="auto"/>
            <w:vAlign w:val="center"/>
          </w:tcPr>
          <w:p w14:paraId="35A14662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CE3F04" w14:paraId="1A16559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D0826A8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Preceptor Name:</w:t>
            </w:r>
          </w:p>
        </w:tc>
        <w:tc>
          <w:tcPr>
            <w:tcW w:w="100" w:type="auto"/>
            <w:vAlign w:val="center"/>
          </w:tcPr>
          <w:p w14:paraId="6CBFEDE5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CE3F04" w14:paraId="2262891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5DD5A64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Preceptor Signature:</w:t>
            </w:r>
          </w:p>
        </w:tc>
        <w:tc>
          <w:tcPr>
            <w:tcW w:w="100" w:type="auto"/>
            <w:vAlign w:val="center"/>
          </w:tcPr>
          <w:p w14:paraId="77E18970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CE3F04" w14:paraId="3F127DF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9323DDA" w14:textId="77777777" w:rsidR="00CE3F04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100" w:type="auto"/>
            <w:vAlign w:val="center"/>
          </w:tcPr>
          <w:p w14:paraId="577BAFC2" w14:textId="77777777" w:rsidR="00CE3F04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</w:tbl>
    <w:p w14:paraId="43775A6D" w14:textId="77777777" w:rsidR="00CE3F04" w:rsidRDefault="00000000">
      <w:r>
        <w:br w:type="page"/>
      </w:r>
    </w:p>
    <w:p w14:paraId="54D4DE70" w14:textId="77777777" w:rsidR="00CE3F04" w:rsidRDefault="00000000">
      <w:pPr>
        <w:pStyle w:val="Heading1"/>
      </w:pPr>
      <w:r>
        <w:lastRenderedPageBreak/>
        <w:t>Module 3 Summary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CE3F04" w14:paraId="046E09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FDF" w:fill="D4EFDF"/>
          </w:tcPr>
          <w:p w14:paraId="05665C89" w14:textId="77777777" w:rsidR="00CE3F04" w:rsidRDefault="00000000">
            <w:pPr>
              <w:spacing w:before="100" w:after="100"/>
            </w:pPr>
            <w:r>
              <w:rPr>
                <w:b/>
                <w:bCs/>
                <w:color w:val="1D8348"/>
              </w:rPr>
              <w:t>✓ Key Takeaways</w:t>
            </w:r>
          </w:p>
          <w:p w14:paraId="42F8B22F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Inspection verifies cleanliness, function, and condition</w:t>
            </w:r>
          </w:p>
          <w:p w14:paraId="59D89AAD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Always use magnification — naked eye inspection is insufficient</w:t>
            </w:r>
          </w:p>
          <w:p w14:paraId="65B2C460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Ask three questions: Is it clean? Does it work? Is it safe?</w:t>
            </w:r>
          </w:p>
          <w:p w14:paraId="16247570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Functional testing confirms instruments work as designed</w:t>
            </w:r>
          </w:p>
          <w:p w14:paraId="0FBA0602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Learn to identify damage: corrosion, cracks, misalignment, dull edges</w:t>
            </w:r>
          </w:p>
          <w:p w14:paraId="6E8536AB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Use available resources to identify unfamiliar instruments</w:t>
            </w:r>
          </w:p>
          <w:p w14:paraId="078F23F4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Remove defective instruments immediately — document and report</w:t>
            </w:r>
          </w:p>
          <w:p w14:paraId="1962F56D" w14:textId="77777777" w:rsidR="00CE3F04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Lubricate with instrument-grade products only</w:t>
            </w:r>
          </w:p>
        </w:tc>
      </w:tr>
    </w:tbl>
    <w:p w14:paraId="0C6B6DBE" w14:textId="77777777" w:rsidR="00CE3F04" w:rsidRDefault="00CE3F04"/>
    <w:p w14:paraId="105DC3C7" w14:textId="77777777" w:rsidR="00CE3F04" w:rsidRDefault="00000000">
      <w:pPr>
        <w:pStyle w:val="Heading2"/>
      </w:pPr>
      <w:r>
        <w:t>What's Next</w:t>
      </w:r>
    </w:p>
    <w:p w14:paraId="782C7425" w14:textId="77777777" w:rsidR="00CE3F04" w:rsidRDefault="00000000">
      <w:r>
        <w:rPr>
          <w:color w:val="000000"/>
        </w:rPr>
        <w:t>In Module 4, you will learn assembly and tray building — how to correctly assemble instrument sets according to count sheets and prepare them for sterilization. You will learn:</w:t>
      </w:r>
    </w:p>
    <w:p w14:paraId="5C709AE3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t>Using count sheets and pick lists</w:t>
      </w:r>
    </w:p>
    <w:p w14:paraId="66F2E296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t>Tray organization principles</w:t>
      </w:r>
    </w:p>
    <w:p w14:paraId="0EEB7275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t>Instrument protection during assembly</w:t>
      </w:r>
    </w:p>
    <w:p w14:paraId="79929D6F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t>Container systems</w:t>
      </w:r>
    </w:p>
    <w:p w14:paraId="08AEAE9A" w14:textId="77777777" w:rsidR="00CE3F04" w:rsidRDefault="00000000">
      <w:pPr>
        <w:pStyle w:val="ListParagraph"/>
        <w:numPr>
          <w:ilvl w:val="0"/>
          <w:numId w:val="2"/>
        </w:numPr>
        <w:spacing w:after="120"/>
      </w:pPr>
      <w:r>
        <w:t>Quality checkpoints during assembly</w:t>
      </w:r>
    </w:p>
    <w:p w14:paraId="306D066A" w14:textId="77777777" w:rsidR="00CE3F04" w:rsidRDefault="00CE3F04"/>
    <w:p w14:paraId="619BDA63" w14:textId="77777777" w:rsidR="00CE3F04" w:rsidRDefault="00000000">
      <w:pPr>
        <w:jc w:val="center"/>
      </w:pPr>
      <w:r>
        <w:rPr>
          <w:color w:val="1B4F72"/>
        </w:rPr>
        <w:t>════════════════════════════════════════</w:t>
      </w:r>
    </w:p>
    <w:p w14:paraId="3315E58D" w14:textId="77777777" w:rsidR="00CE3F04" w:rsidRDefault="00000000">
      <w:pPr>
        <w:spacing w:after="100"/>
        <w:jc w:val="center"/>
      </w:pPr>
      <w:r>
        <w:rPr>
          <w:color w:val="34495E"/>
        </w:rPr>
        <w:t>Your eyes are the final barrier before an instrument reaches a patient.</w:t>
      </w:r>
    </w:p>
    <w:p w14:paraId="6A14270A" w14:textId="77777777" w:rsidR="00CE3F04" w:rsidRDefault="00000000">
      <w:pPr>
        <w:jc w:val="center"/>
      </w:pPr>
      <w:r>
        <w:rPr>
          <w:b/>
          <w:bCs/>
          <w:color w:val="1B4F72"/>
        </w:rPr>
        <w:t>Look closely. Question everything. Never settle for "good enough."</w:t>
      </w:r>
    </w:p>
    <w:p w14:paraId="222A9C27" w14:textId="77777777" w:rsidR="00CE3F04" w:rsidRDefault="00000000">
      <w:pPr>
        <w:jc w:val="center"/>
      </w:pPr>
      <w:r>
        <w:rPr>
          <w:color w:val="1B4F72"/>
        </w:rPr>
        <w:t>════════════════════════════════════════</w:t>
      </w:r>
    </w:p>
    <w:sectPr w:rsidR="00CE3F04" w:rsidSect="00F640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22734" w14:textId="77777777" w:rsidR="006274AA" w:rsidRDefault="006274AA">
      <w:pPr>
        <w:spacing w:after="0"/>
      </w:pPr>
      <w:r>
        <w:separator/>
      </w:r>
    </w:p>
  </w:endnote>
  <w:endnote w:type="continuationSeparator" w:id="0">
    <w:p w14:paraId="553B6D31" w14:textId="77777777" w:rsidR="006274AA" w:rsidRDefault="006274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00708" w14:textId="77777777" w:rsidR="00F64059" w:rsidRDefault="00F640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3AA6" w14:textId="77777777" w:rsidR="00CE3F04" w:rsidRDefault="00000000">
    <w:pPr>
      <w:jc w:val="center"/>
    </w:pPr>
    <w:r>
      <w:rPr>
        <w:color w:val="34495E"/>
        <w:sz w:val="18"/>
        <w:szCs w:val="18"/>
      </w:rPr>
      <w:t xml:space="preserve">Module 3: Inspection &amp; Identification | Page </w:t>
    </w:r>
    <w:r>
      <w:rPr>
        <w:color w:val="34495E"/>
        <w:sz w:val="18"/>
        <w:szCs w:val="18"/>
      </w:rPr>
      <w:fldChar w:fldCharType="begin"/>
    </w:r>
    <w:r>
      <w:rPr>
        <w:color w:val="34495E"/>
        <w:sz w:val="18"/>
        <w:szCs w:val="18"/>
      </w:rPr>
      <w:instrText>PAGE</w:instrText>
    </w:r>
    <w:r>
      <w:rPr>
        <w:color w:val="34495E"/>
        <w:sz w:val="18"/>
        <w:szCs w:val="18"/>
      </w:rPr>
      <w:fldChar w:fldCharType="separate"/>
    </w:r>
    <w:r w:rsidR="00F64059">
      <w:rPr>
        <w:noProof/>
        <w:color w:val="34495E"/>
        <w:sz w:val="18"/>
        <w:szCs w:val="18"/>
      </w:rPr>
      <w:t>1</w:t>
    </w:r>
    <w:r>
      <w:rPr>
        <w:color w:val="34495E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4A9A" w14:textId="77777777" w:rsidR="00F64059" w:rsidRDefault="00F640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957F1" w14:textId="77777777" w:rsidR="006274AA" w:rsidRDefault="006274AA">
      <w:pPr>
        <w:spacing w:after="0"/>
      </w:pPr>
      <w:r>
        <w:separator/>
      </w:r>
    </w:p>
  </w:footnote>
  <w:footnote w:type="continuationSeparator" w:id="0">
    <w:p w14:paraId="177C0599" w14:textId="77777777" w:rsidR="006274AA" w:rsidRDefault="006274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9AA40" w14:textId="6A3734CE" w:rsidR="00F64059" w:rsidRDefault="00F64059">
    <w:pPr>
      <w:pStyle w:val="Header"/>
    </w:pPr>
    <w:r w:rsidRPr="00830EF0">
      <w:rPr>
        <w:noProof/>
      </w:rPr>
    </w:r>
    <w:r w:rsidR="00F64059" w:rsidRPr="00830EF0">
      <w:rPr>
        <w:noProof/>
      </w:rPr>
      <w:pict w14:anchorId="62F1AF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916778" o:spid="_x0000_s1026" type="#_x0000_t75" alt="" style="position:absolute;margin-left:0;margin-top:0;width:450.9pt;height:250.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E0825" w14:textId="37173836" w:rsidR="00CE3F04" w:rsidRDefault="00F64059">
    <w:pPr>
      <w:jc w:val="right"/>
    </w:pPr>
    <w:r w:rsidRPr="005C1C7D">
      <w:rPr>
        <w:noProof/>
        <w:color w:val="34495E"/>
        <w:sz w:val="18"/>
        <w:szCs w:val="18"/>
      </w:rPr>
    </w:r>
    <w:r w:rsidR="00F64059" w:rsidRPr="005C1C7D">
      <w:rPr>
        <w:noProof/>
        <w:color w:val="34495E"/>
        <w:sz w:val="18"/>
        <w:szCs w:val="18"/>
      </w:rPr>
      <w:pict w14:anchorId="10D448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916779" o:spid="_x0000_s1027" type="#_x0000_t75" alt="" style="position:absolute;left:0;text-align:left;margin-left:0;margin-top:0;width:450.9pt;height:250.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  <w:r w:rsidR="00000000">
      <w:rPr>
        <w:color w:val="34495E"/>
        <w:sz w:val="18"/>
        <w:szCs w:val="18"/>
      </w:rPr>
      <w:t>SPD Technician Training Guide | Module 3: Inspection &amp; Identification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4D50A" w14:textId="4D6DAEFD" w:rsidR="00F64059" w:rsidRDefault="00F64059">
    <w:pPr>
      <w:pStyle w:val="Header"/>
    </w:pPr>
    <w:r w:rsidRPr="0044197C">
      <w:rPr>
        <w:noProof/>
      </w:rPr>
    </w:r>
    <w:r w:rsidR="00F64059" w:rsidRPr="0044197C">
      <w:rPr>
        <w:noProof/>
      </w:rPr>
      <w:pict w14:anchorId="03DF08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916777" o:spid="_x0000_s1025" type="#_x0000_t75" alt="" style="position:absolute;margin-left:0;margin-top:0;width:450.9pt;height:250.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4C1"/>
    <w:multiLevelType w:val="hybridMultilevel"/>
    <w:tmpl w:val="B456D66A"/>
    <w:lvl w:ilvl="0" w:tplc="3AA681C2">
      <w:start w:val="1"/>
      <w:numFmt w:val="bullet"/>
      <w:lvlText w:val="•"/>
      <w:lvlJc w:val="left"/>
      <w:pPr>
        <w:ind w:left="720" w:hanging="360"/>
      </w:pPr>
    </w:lvl>
    <w:lvl w:ilvl="1" w:tplc="842CFDA6">
      <w:start w:val="1"/>
      <w:numFmt w:val="bullet"/>
      <w:lvlText w:val="○"/>
      <w:lvlJc w:val="left"/>
      <w:pPr>
        <w:ind w:left="1080" w:hanging="360"/>
      </w:pPr>
    </w:lvl>
    <w:lvl w:ilvl="2" w:tplc="4FB2E7B8">
      <w:numFmt w:val="decimal"/>
      <w:lvlText w:val=""/>
      <w:lvlJc w:val="left"/>
    </w:lvl>
    <w:lvl w:ilvl="3" w:tplc="2DF22D58">
      <w:numFmt w:val="decimal"/>
      <w:lvlText w:val=""/>
      <w:lvlJc w:val="left"/>
    </w:lvl>
    <w:lvl w:ilvl="4" w:tplc="10AA985E">
      <w:numFmt w:val="decimal"/>
      <w:lvlText w:val=""/>
      <w:lvlJc w:val="left"/>
    </w:lvl>
    <w:lvl w:ilvl="5" w:tplc="C8A2683E">
      <w:numFmt w:val="decimal"/>
      <w:lvlText w:val=""/>
      <w:lvlJc w:val="left"/>
    </w:lvl>
    <w:lvl w:ilvl="6" w:tplc="AF32AB96">
      <w:numFmt w:val="decimal"/>
      <w:lvlText w:val=""/>
      <w:lvlJc w:val="left"/>
    </w:lvl>
    <w:lvl w:ilvl="7" w:tplc="3A1EEA56">
      <w:numFmt w:val="decimal"/>
      <w:lvlText w:val=""/>
      <w:lvlJc w:val="left"/>
    </w:lvl>
    <w:lvl w:ilvl="8" w:tplc="7AFCAE30">
      <w:numFmt w:val="decimal"/>
      <w:lvlText w:val=""/>
      <w:lvlJc w:val="left"/>
    </w:lvl>
  </w:abstractNum>
  <w:abstractNum w:abstractNumId="1" w15:restartNumberingAfterBreak="0">
    <w:nsid w:val="022D39F9"/>
    <w:multiLevelType w:val="hybridMultilevel"/>
    <w:tmpl w:val="A872CCE6"/>
    <w:lvl w:ilvl="0" w:tplc="47DC3AF8">
      <w:start w:val="1"/>
      <w:numFmt w:val="bullet"/>
      <w:lvlText w:val="●"/>
      <w:lvlJc w:val="left"/>
      <w:pPr>
        <w:ind w:left="720" w:hanging="360"/>
      </w:pPr>
    </w:lvl>
    <w:lvl w:ilvl="1" w:tplc="90F483A2">
      <w:start w:val="1"/>
      <w:numFmt w:val="bullet"/>
      <w:lvlText w:val="○"/>
      <w:lvlJc w:val="left"/>
      <w:pPr>
        <w:ind w:left="1440" w:hanging="360"/>
      </w:pPr>
    </w:lvl>
    <w:lvl w:ilvl="2" w:tplc="4754DD60">
      <w:start w:val="1"/>
      <w:numFmt w:val="bullet"/>
      <w:lvlText w:val="■"/>
      <w:lvlJc w:val="left"/>
      <w:pPr>
        <w:ind w:left="2160" w:hanging="360"/>
      </w:pPr>
    </w:lvl>
    <w:lvl w:ilvl="3" w:tplc="4D400C5A">
      <w:start w:val="1"/>
      <w:numFmt w:val="bullet"/>
      <w:lvlText w:val="●"/>
      <w:lvlJc w:val="left"/>
      <w:pPr>
        <w:ind w:left="2880" w:hanging="360"/>
      </w:pPr>
    </w:lvl>
    <w:lvl w:ilvl="4" w:tplc="406A71D2">
      <w:start w:val="1"/>
      <w:numFmt w:val="bullet"/>
      <w:lvlText w:val="○"/>
      <w:lvlJc w:val="left"/>
      <w:pPr>
        <w:ind w:left="3600" w:hanging="360"/>
      </w:pPr>
    </w:lvl>
    <w:lvl w:ilvl="5" w:tplc="EB4A0BC2">
      <w:start w:val="1"/>
      <w:numFmt w:val="bullet"/>
      <w:lvlText w:val="■"/>
      <w:lvlJc w:val="left"/>
      <w:pPr>
        <w:ind w:left="4320" w:hanging="360"/>
      </w:pPr>
    </w:lvl>
    <w:lvl w:ilvl="6" w:tplc="6E66C2E2">
      <w:start w:val="1"/>
      <w:numFmt w:val="bullet"/>
      <w:lvlText w:val="●"/>
      <w:lvlJc w:val="left"/>
      <w:pPr>
        <w:ind w:left="5040" w:hanging="360"/>
      </w:pPr>
    </w:lvl>
    <w:lvl w:ilvl="7" w:tplc="E5EE64F2">
      <w:start w:val="1"/>
      <w:numFmt w:val="bullet"/>
      <w:lvlText w:val="●"/>
      <w:lvlJc w:val="left"/>
      <w:pPr>
        <w:ind w:left="5760" w:hanging="360"/>
      </w:pPr>
    </w:lvl>
    <w:lvl w:ilvl="8" w:tplc="1D78D9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EDE02E7"/>
    <w:multiLevelType w:val="hybridMultilevel"/>
    <w:tmpl w:val="F09047DE"/>
    <w:lvl w:ilvl="0" w:tplc="76FC3D7E">
      <w:start w:val="1"/>
      <w:numFmt w:val="decimal"/>
      <w:lvlText w:val="%1."/>
      <w:lvlJc w:val="left"/>
      <w:pPr>
        <w:ind w:left="720" w:hanging="360"/>
      </w:pPr>
    </w:lvl>
    <w:lvl w:ilvl="1" w:tplc="6EDA0786">
      <w:numFmt w:val="decimal"/>
      <w:lvlText w:val=""/>
      <w:lvlJc w:val="left"/>
    </w:lvl>
    <w:lvl w:ilvl="2" w:tplc="EC727398">
      <w:numFmt w:val="decimal"/>
      <w:lvlText w:val=""/>
      <w:lvlJc w:val="left"/>
    </w:lvl>
    <w:lvl w:ilvl="3" w:tplc="16566214">
      <w:numFmt w:val="decimal"/>
      <w:lvlText w:val=""/>
      <w:lvlJc w:val="left"/>
    </w:lvl>
    <w:lvl w:ilvl="4" w:tplc="16EEF242">
      <w:numFmt w:val="decimal"/>
      <w:lvlText w:val=""/>
      <w:lvlJc w:val="left"/>
    </w:lvl>
    <w:lvl w:ilvl="5" w:tplc="680297FA">
      <w:numFmt w:val="decimal"/>
      <w:lvlText w:val=""/>
      <w:lvlJc w:val="left"/>
    </w:lvl>
    <w:lvl w:ilvl="6" w:tplc="BB702758">
      <w:numFmt w:val="decimal"/>
      <w:lvlText w:val=""/>
      <w:lvlJc w:val="left"/>
    </w:lvl>
    <w:lvl w:ilvl="7" w:tplc="A2B6A76A">
      <w:numFmt w:val="decimal"/>
      <w:lvlText w:val=""/>
      <w:lvlJc w:val="left"/>
    </w:lvl>
    <w:lvl w:ilvl="8" w:tplc="2C3C7BD6">
      <w:numFmt w:val="decimal"/>
      <w:lvlText w:val=""/>
      <w:lvlJc w:val="left"/>
    </w:lvl>
  </w:abstractNum>
  <w:abstractNum w:abstractNumId="3" w15:restartNumberingAfterBreak="0">
    <w:nsid w:val="2D513646"/>
    <w:multiLevelType w:val="hybridMultilevel"/>
    <w:tmpl w:val="C40EBF24"/>
    <w:lvl w:ilvl="0" w:tplc="40CC2AD2">
      <w:start w:val="1"/>
      <w:numFmt w:val="decimal"/>
      <w:lvlText w:val="%1."/>
      <w:lvlJc w:val="left"/>
      <w:pPr>
        <w:ind w:left="720" w:hanging="360"/>
      </w:pPr>
    </w:lvl>
    <w:lvl w:ilvl="1" w:tplc="3ECEEC9A">
      <w:numFmt w:val="decimal"/>
      <w:lvlText w:val=""/>
      <w:lvlJc w:val="left"/>
    </w:lvl>
    <w:lvl w:ilvl="2" w:tplc="761A6408">
      <w:numFmt w:val="decimal"/>
      <w:lvlText w:val=""/>
      <w:lvlJc w:val="left"/>
    </w:lvl>
    <w:lvl w:ilvl="3" w:tplc="E4A88FB8">
      <w:numFmt w:val="decimal"/>
      <w:lvlText w:val=""/>
      <w:lvlJc w:val="left"/>
    </w:lvl>
    <w:lvl w:ilvl="4" w:tplc="E794A100">
      <w:numFmt w:val="decimal"/>
      <w:lvlText w:val=""/>
      <w:lvlJc w:val="left"/>
    </w:lvl>
    <w:lvl w:ilvl="5" w:tplc="060EC8A4">
      <w:numFmt w:val="decimal"/>
      <w:lvlText w:val=""/>
      <w:lvlJc w:val="left"/>
    </w:lvl>
    <w:lvl w:ilvl="6" w:tplc="AED6B37C">
      <w:numFmt w:val="decimal"/>
      <w:lvlText w:val=""/>
      <w:lvlJc w:val="left"/>
    </w:lvl>
    <w:lvl w:ilvl="7" w:tplc="51161B16">
      <w:numFmt w:val="decimal"/>
      <w:lvlText w:val=""/>
      <w:lvlJc w:val="left"/>
    </w:lvl>
    <w:lvl w:ilvl="8" w:tplc="8CA4146E">
      <w:numFmt w:val="decimal"/>
      <w:lvlText w:val=""/>
      <w:lvlJc w:val="left"/>
    </w:lvl>
  </w:abstractNum>
  <w:abstractNum w:abstractNumId="4" w15:restartNumberingAfterBreak="0">
    <w:nsid w:val="433F08EF"/>
    <w:multiLevelType w:val="hybridMultilevel"/>
    <w:tmpl w:val="F544B390"/>
    <w:lvl w:ilvl="0" w:tplc="4ADC38AC">
      <w:start w:val="1"/>
      <w:numFmt w:val="decimal"/>
      <w:lvlText w:val="%1."/>
      <w:lvlJc w:val="left"/>
      <w:pPr>
        <w:ind w:left="720" w:hanging="360"/>
      </w:pPr>
    </w:lvl>
    <w:lvl w:ilvl="1" w:tplc="82B4D0CE">
      <w:numFmt w:val="decimal"/>
      <w:lvlText w:val=""/>
      <w:lvlJc w:val="left"/>
    </w:lvl>
    <w:lvl w:ilvl="2" w:tplc="F0C2D62C">
      <w:numFmt w:val="decimal"/>
      <w:lvlText w:val=""/>
      <w:lvlJc w:val="left"/>
    </w:lvl>
    <w:lvl w:ilvl="3" w:tplc="1040DDE6">
      <w:numFmt w:val="decimal"/>
      <w:lvlText w:val=""/>
      <w:lvlJc w:val="left"/>
    </w:lvl>
    <w:lvl w:ilvl="4" w:tplc="433E0E9C">
      <w:numFmt w:val="decimal"/>
      <w:lvlText w:val=""/>
      <w:lvlJc w:val="left"/>
    </w:lvl>
    <w:lvl w:ilvl="5" w:tplc="B218E722">
      <w:numFmt w:val="decimal"/>
      <w:lvlText w:val=""/>
      <w:lvlJc w:val="left"/>
    </w:lvl>
    <w:lvl w:ilvl="6" w:tplc="C7A24382">
      <w:numFmt w:val="decimal"/>
      <w:lvlText w:val=""/>
      <w:lvlJc w:val="left"/>
    </w:lvl>
    <w:lvl w:ilvl="7" w:tplc="20DAA372">
      <w:numFmt w:val="decimal"/>
      <w:lvlText w:val=""/>
      <w:lvlJc w:val="left"/>
    </w:lvl>
    <w:lvl w:ilvl="8" w:tplc="FAFAE4C0">
      <w:numFmt w:val="decimal"/>
      <w:lvlText w:val=""/>
      <w:lvlJc w:val="left"/>
    </w:lvl>
  </w:abstractNum>
  <w:abstractNum w:abstractNumId="5" w15:restartNumberingAfterBreak="0">
    <w:nsid w:val="4AA57012"/>
    <w:multiLevelType w:val="hybridMultilevel"/>
    <w:tmpl w:val="5296ACB0"/>
    <w:lvl w:ilvl="0" w:tplc="5906B8EE">
      <w:start w:val="1"/>
      <w:numFmt w:val="decimal"/>
      <w:lvlText w:val="%1."/>
      <w:lvlJc w:val="left"/>
      <w:pPr>
        <w:ind w:left="720" w:hanging="360"/>
      </w:pPr>
    </w:lvl>
    <w:lvl w:ilvl="1" w:tplc="172066E4">
      <w:numFmt w:val="decimal"/>
      <w:lvlText w:val=""/>
      <w:lvlJc w:val="left"/>
    </w:lvl>
    <w:lvl w:ilvl="2" w:tplc="D390D760">
      <w:numFmt w:val="decimal"/>
      <w:lvlText w:val=""/>
      <w:lvlJc w:val="left"/>
    </w:lvl>
    <w:lvl w:ilvl="3" w:tplc="F8E62D08">
      <w:numFmt w:val="decimal"/>
      <w:lvlText w:val=""/>
      <w:lvlJc w:val="left"/>
    </w:lvl>
    <w:lvl w:ilvl="4" w:tplc="E31E9EF0">
      <w:numFmt w:val="decimal"/>
      <w:lvlText w:val=""/>
      <w:lvlJc w:val="left"/>
    </w:lvl>
    <w:lvl w:ilvl="5" w:tplc="CD84F0AE">
      <w:numFmt w:val="decimal"/>
      <w:lvlText w:val=""/>
      <w:lvlJc w:val="left"/>
    </w:lvl>
    <w:lvl w:ilvl="6" w:tplc="C89C97AC">
      <w:numFmt w:val="decimal"/>
      <w:lvlText w:val=""/>
      <w:lvlJc w:val="left"/>
    </w:lvl>
    <w:lvl w:ilvl="7" w:tplc="4B7C62BE">
      <w:numFmt w:val="decimal"/>
      <w:lvlText w:val=""/>
      <w:lvlJc w:val="left"/>
    </w:lvl>
    <w:lvl w:ilvl="8" w:tplc="B1048EC4">
      <w:numFmt w:val="decimal"/>
      <w:lvlText w:val=""/>
      <w:lvlJc w:val="left"/>
    </w:lvl>
  </w:abstractNum>
  <w:abstractNum w:abstractNumId="6" w15:restartNumberingAfterBreak="0">
    <w:nsid w:val="5D8C07CD"/>
    <w:multiLevelType w:val="hybridMultilevel"/>
    <w:tmpl w:val="C6F2CB72"/>
    <w:lvl w:ilvl="0" w:tplc="6D7A659C">
      <w:start w:val="1"/>
      <w:numFmt w:val="decimal"/>
      <w:lvlText w:val="%1."/>
      <w:lvlJc w:val="left"/>
      <w:pPr>
        <w:ind w:left="720" w:hanging="360"/>
      </w:pPr>
    </w:lvl>
    <w:lvl w:ilvl="1" w:tplc="A1A0F684">
      <w:numFmt w:val="decimal"/>
      <w:lvlText w:val=""/>
      <w:lvlJc w:val="left"/>
    </w:lvl>
    <w:lvl w:ilvl="2" w:tplc="D258111A">
      <w:numFmt w:val="decimal"/>
      <w:lvlText w:val=""/>
      <w:lvlJc w:val="left"/>
    </w:lvl>
    <w:lvl w:ilvl="3" w:tplc="52ECABE6">
      <w:numFmt w:val="decimal"/>
      <w:lvlText w:val=""/>
      <w:lvlJc w:val="left"/>
    </w:lvl>
    <w:lvl w:ilvl="4" w:tplc="0EA2A4DC">
      <w:numFmt w:val="decimal"/>
      <w:lvlText w:val=""/>
      <w:lvlJc w:val="left"/>
    </w:lvl>
    <w:lvl w:ilvl="5" w:tplc="12EC5C1A">
      <w:numFmt w:val="decimal"/>
      <w:lvlText w:val=""/>
      <w:lvlJc w:val="left"/>
    </w:lvl>
    <w:lvl w:ilvl="6" w:tplc="E0326F3E">
      <w:numFmt w:val="decimal"/>
      <w:lvlText w:val=""/>
      <w:lvlJc w:val="left"/>
    </w:lvl>
    <w:lvl w:ilvl="7" w:tplc="25E42240">
      <w:numFmt w:val="decimal"/>
      <w:lvlText w:val=""/>
      <w:lvlJc w:val="left"/>
    </w:lvl>
    <w:lvl w:ilvl="8" w:tplc="79D6AA1E">
      <w:numFmt w:val="decimal"/>
      <w:lvlText w:val=""/>
      <w:lvlJc w:val="left"/>
    </w:lvl>
  </w:abstractNum>
  <w:abstractNum w:abstractNumId="7" w15:restartNumberingAfterBreak="0">
    <w:nsid w:val="75B876AD"/>
    <w:multiLevelType w:val="hybridMultilevel"/>
    <w:tmpl w:val="2A4E704C"/>
    <w:lvl w:ilvl="0" w:tplc="A07E8130">
      <w:start w:val="1"/>
      <w:numFmt w:val="decimal"/>
      <w:lvlText w:val="%1."/>
      <w:lvlJc w:val="left"/>
      <w:pPr>
        <w:ind w:left="720" w:hanging="360"/>
      </w:pPr>
    </w:lvl>
    <w:lvl w:ilvl="1" w:tplc="A3187890">
      <w:numFmt w:val="decimal"/>
      <w:lvlText w:val=""/>
      <w:lvlJc w:val="left"/>
    </w:lvl>
    <w:lvl w:ilvl="2" w:tplc="96FCD68A">
      <w:numFmt w:val="decimal"/>
      <w:lvlText w:val=""/>
      <w:lvlJc w:val="left"/>
    </w:lvl>
    <w:lvl w:ilvl="3" w:tplc="0C28BA20">
      <w:numFmt w:val="decimal"/>
      <w:lvlText w:val=""/>
      <w:lvlJc w:val="left"/>
    </w:lvl>
    <w:lvl w:ilvl="4" w:tplc="07906848">
      <w:numFmt w:val="decimal"/>
      <w:lvlText w:val=""/>
      <w:lvlJc w:val="left"/>
    </w:lvl>
    <w:lvl w:ilvl="5" w:tplc="ED24146A">
      <w:numFmt w:val="decimal"/>
      <w:lvlText w:val=""/>
      <w:lvlJc w:val="left"/>
    </w:lvl>
    <w:lvl w:ilvl="6" w:tplc="7B3AC546">
      <w:numFmt w:val="decimal"/>
      <w:lvlText w:val=""/>
      <w:lvlJc w:val="left"/>
    </w:lvl>
    <w:lvl w:ilvl="7" w:tplc="AE36C3C0">
      <w:numFmt w:val="decimal"/>
      <w:lvlText w:val=""/>
      <w:lvlJc w:val="left"/>
    </w:lvl>
    <w:lvl w:ilvl="8" w:tplc="3D02C612">
      <w:numFmt w:val="decimal"/>
      <w:lvlText w:val=""/>
      <w:lvlJc w:val="left"/>
    </w:lvl>
  </w:abstractNum>
  <w:num w:numId="1" w16cid:durableId="1044988644">
    <w:abstractNumId w:val="1"/>
    <w:lvlOverride w:ilvl="0">
      <w:startOverride w:val="1"/>
    </w:lvlOverride>
  </w:num>
  <w:num w:numId="2" w16cid:durableId="1764105523">
    <w:abstractNumId w:val="0"/>
    <w:lvlOverride w:ilvl="0">
      <w:startOverride w:val="1"/>
    </w:lvlOverride>
  </w:num>
  <w:num w:numId="3" w16cid:durableId="1813597455">
    <w:abstractNumId w:val="3"/>
    <w:lvlOverride w:ilvl="0">
      <w:startOverride w:val="1"/>
    </w:lvlOverride>
  </w:num>
  <w:num w:numId="4" w16cid:durableId="657458901">
    <w:abstractNumId w:val="2"/>
    <w:lvlOverride w:ilvl="0">
      <w:startOverride w:val="1"/>
    </w:lvlOverride>
  </w:num>
  <w:num w:numId="5" w16cid:durableId="1371880793">
    <w:abstractNumId w:val="7"/>
    <w:lvlOverride w:ilvl="0">
      <w:startOverride w:val="1"/>
    </w:lvlOverride>
  </w:num>
  <w:num w:numId="6" w16cid:durableId="225383140">
    <w:abstractNumId w:val="6"/>
    <w:lvlOverride w:ilvl="0">
      <w:startOverride w:val="1"/>
    </w:lvlOverride>
  </w:num>
  <w:num w:numId="7" w16cid:durableId="1849059249">
    <w:abstractNumId w:val="4"/>
    <w:lvlOverride w:ilvl="0">
      <w:startOverride w:val="1"/>
    </w:lvlOverride>
  </w:num>
  <w:num w:numId="8" w16cid:durableId="192395248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F04"/>
    <w:rsid w:val="00205D62"/>
    <w:rsid w:val="006274AA"/>
    <w:rsid w:val="00CE3F04"/>
    <w:rsid w:val="00F6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5EE14"/>
  <w15:docId w15:val="{76EC8164-65C9-F949-959B-FCA862CE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Normal"/>
    <w:uiPriority w:val="9"/>
    <w:qFormat/>
    <w:pPr>
      <w:spacing w:before="4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50"/>
      <w:outlineLvl w:val="1"/>
    </w:pPr>
    <w:rPr>
      <w:b/>
      <w:bCs/>
      <w:color w:val="2874A6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50" w:after="120"/>
      <w:outlineLvl w:val="2"/>
    </w:pPr>
    <w:rPr>
      <w:b/>
      <w:bCs/>
      <w:color w:val="34495E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405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64059"/>
  </w:style>
  <w:style w:type="paragraph" w:styleId="Footer">
    <w:name w:val="footer"/>
    <w:basedOn w:val="Normal"/>
    <w:link w:val="FooterChar"/>
    <w:uiPriority w:val="99"/>
    <w:unhideWhenUsed/>
    <w:rsid w:val="00F6405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64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3422</Words>
  <Characters>19507</Characters>
  <Application>Microsoft Office Word</Application>
  <DocSecurity>0</DocSecurity>
  <Lines>162</Lines>
  <Paragraphs>45</Paragraphs>
  <ScaleCrop>false</ScaleCrop>
  <Company/>
  <LinksUpToDate>false</LinksUpToDate>
  <CharactersWithSpaces>22884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Jake Jacobs</cp:lastModifiedBy>
  <cp:revision>3</cp:revision>
  <dcterms:created xsi:type="dcterms:W3CDTF">2025-12-04T06:47:00Z</dcterms:created>
  <dcterms:modified xsi:type="dcterms:W3CDTF">2025-12-04T14:52:00Z</dcterms:modified>
</cp:coreProperties>
</file>