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E3B8" w14:textId="77777777" w:rsidR="001738ED" w:rsidRDefault="001738ED">
      <w:pPr>
        <w:spacing w:after="300"/>
      </w:pPr>
    </w:p>
    <w:p w14:paraId="62E200C1" w14:textId="77777777" w:rsidR="001738ED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1343D012" w14:textId="77777777" w:rsidR="001738ED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2B9201DB" w14:textId="77777777" w:rsidR="001738ED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1B5DF4B2" w14:textId="77777777" w:rsidR="001738ED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9</w:t>
      </w:r>
    </w:p>
    <w:p w14:paraId="7E8104BC" w14:textId="77777777" w:rsidR="001738ED" w:rsidRDefault="00000000">
      <w:pPr>
        <w:spacing w:after="50"/>
        <w:jc w:val="center"/>
      </w:pPr>
      <w:r>
        <w:rPr>
          <w:b/>
          <w:bCs/>
          <w:color w:val="1B4F72"/>
          <w:sz w:val="40"/>
          <w:szCs w:val="40"/>
        </w:rPr>
        <w:t>QUALITY ASSURANCE</w:t>
      </w:r>
    </w:p>
    <w:p w14:paraId="369FA9B7" w14:textId="77777777" w:rsidR="001738ED" w:rsidRDefault="00000000">
      <w:pPr>
        <w:spacing w:after="100"/>
        <w:jc w:val="center"/>
      </w:pPr>
      <w:r>
        <w:rPr>
          <w:b/>
          <w:bCs/>
          <w:color w:val="1B4F72"/>
          <w:sz w:val="40"/>
          <w:szCs w:val="40"/>
        </w:rPr>
        <w:t>&amp; PROCESS IMPROVEMENT</w:t>
      </w:r>
    </w:p>
    <w:p w14:paraId="263EB06B" w14:textId="77777777" w:rsidR="001738ED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Building a Culture of Excellence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1738ED" w14:paraId="3979D3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4E02B1AB" w14:textId="77777777" w:rsidR="001738ED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5866BAD2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Understanding Quality in SPD</w:t>
            </w:r>
          </w:p>
          <w:p w14:paraId="7819F1FD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Quality Indicators &amp; Metrics</w:t>
            </w:r>
          </w:p>
          <w:p w14:paraId="16655FBD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Identifying &amp; Reporting Errors</w:t>
            </w:r>
          </w:p>
          <w:p w14:paraId="4A168DA2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Root Cause Analysis</w:t>
            </w:r>
          </w:p>
          <w:p w14:paraId="5E444DA0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Continuous Improvement (PDCA)</w:t>
            </w:r>
          </w:p>
          <w:p w14:paraId="7D62E1CA" w14:textId="77777777" w:rsidR="001738ED" w:rsidRDefault="00000000">
            <w:pPr>
              <w:spacing w:after="60"/>
            </w:pPr>
            <w:r>
              <w:rPr>
                <w:sz w:val="20"/>
                <w:szCs w:val="20"/>
              </w:rPr>
              <w:t>• The Role of Standards &amp; Regulations</w:t>
            </w:r>
          </w:p>
          <w:p w14:paraId="557D0D73" w14:textId="77777777" w:rsidR="001738ED" w:rsidRDefault="00000000">
            <w:pPr>
              <w:spacing w:after="150"/>
            </w:pPr>
            <w:r>
              <w:rPr>
                <w:sz w:val="20"/>
                <w:szCs w:val="20"/>
              </w:rPr>
              <w:t>• Your Role in Quality Culture</w:t>
            </w:r>
          </w:p>
        </w:tc>
      </w:tr>
    </w:tbl>
    <w:p w14:paraId="11B04CCC" w14:textId="77777777" w:rsidR="001738ED" w:rsidRDefault="001738ED">
      <w:pPr>
        <w:spacing w:after="300"/>
      </w:pPr>
    </w:p>
    <w:p w14:paraId="337EE5EF" w14:textId="77777777" w:rsidR="001738ED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2647C1AA" w14:textId="77777777" w:rsidR="001738ED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29DD674F" w14:textId="77777777" w:rsidR="001738ED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1738ED" w14:paraId="45DE9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2DD0FF4B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1738ED" w14:paraId="4E3C3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9C1D73" w14:textId="77777777" w:rsidR="001738ED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682278DA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Explain why quality assurance is essential in sterile processing</w:t>
            </w:r>
          </w:p>
          <w:p w14:paraId="0D832641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Identify key quality indicators and metrics used in SPD</w:t>
            </w:r>
          </w:p>
          <w:p w14:paraId="7B5F4408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Recognize errors and near-misses and understand the importance of reporting</w:t>
            </w:r>
          </w:p>
          <w:p w14:paraId="10C1DE7F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Describe basic root cause analysis and its purpose</w:t>
            </w:r>
          </w:p>
          <w:p w14:paraId="78815DB7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Apply the PDCA cycle to process improvement</w:t>
            </w:r>
          </w:p>
          <w:p w14:paraId="15F51C6F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Understand the role of standards and regulations in quality</w:t>
            </w:r>
          </w:p>
          <w:p w14:paraId="775097FA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Demonstrate personal accountability for quality in daily work</w:t>
            </w:r>
          </w:p>
          <w:p w14:paraId="69E340DD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Participate constructively in quality improvement activities</w:t>
            </w:r>
          </w:p>
        </w:tc>
      </w:tr>
    </w:tbl>
    <w:p w14:paraId="7861685C" w14:textId="77777777" w:rsidR="001738ED" w:rsidRDefault="001738ED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7D55E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4BED9B11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THE PATIENT CONNECTION</w:t>
            </w:r>
          </w:p>
          <w:p w14:paraId="7562A893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Quality in SPD is not about paperwork or metrics — it's about patients.</w:t>
            </w:r>
          </w:p>
          <w:p w14:paraId="64EA0197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quality measure, every error report, every improvement project exists because a patient's safety depends on our processes working correctly.</w:t>
            </w:r>
          </w:p>
          <w:p w14:paraId="004BF72B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When you participate in quality activities, you are directly protecting patients from harm.</w:t>
            </w:r>
          </w:p>
        </w:tc>
      </w:tr>
    </w:tbl>
    <w:p w14:paraId="62F30BB6" w14:textId="77777777" w:rsidR="001738ED" w:rsidRDefault="00000000">
      <w:r>
        <w:br w:type="page"/>
      </w:r>
    </w:p>
    <w:p w14:paraId="211525B4" w14:textId="77777777" w:rsidR="001738ED" w:rsidRDefault="00000000">
      <w:pPr>
        <w:pStyle w:val="Heading1"/>
      </w:pPr>
      <w:r>
        <w:lastRenderedPageBreak/>
        <w:t>9.1 Understanding Quality in SPD</w:t>
      </w:r>
    </w:p>
    <w:p w14:paraId="43542309" w14:textId="77777777" w:rsidR="001738ED" w:rsidRDefault="00000000">
      <w:r>
        <w:rPr>
          <w:b/>
          <w:bCs/>
          <w:color w:val="000000"/>
        </w:rPr>
        <w:t xml:space="preserve">Quality </w:t>
      </w:r>
      <w:r>
        <w:t>in sterile processing means consistently delivering instruments and devices that are safe for patient use — clean, functional, sterile, and available when needed.</w:t>
      </w:r>
    </w:p>
    <w:p w14:paraId="0DD0F666" w14:textId="77777777" w:rsidR="001738ED" w:rsidRDefault="001738ED">
      <w:pPr>
        <w:spacing w:after="150"/>
      </w:pPr>
    </w:p>
    <w:p w14:paraId="248970A3" w14:textId="77777777" w:rsidR="001738ED" w:rsidRDefault="00000000">
      <w:pPr>
        <w:pStyle w:val="Heading2"/>
      </w:pPr>
      <w:r>
        <w:t>Why Quality Matters</w:t>
      </w:r>
    </w:p>
    <w:p w14:paraId="47B2DEED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Patient safety: </w:t>
      </w:r>
      <w:r>
        <w:t>Quality failures can lead to infections, injuries, and death</w:t>
      </w:r>
    </w:p>
    <w:p w14:paraId="341F0F67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OR efficiency: </w:t>
      </w:r>
      <w:r>
        <w:t>Missing or defective instruments delay surgeries</w:t>
      </w:r>
    </w:p>
    <w:p w14:paraId="269EAC13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Regulatory compliance: </w:t>
      </w:r>
      <w:r>
        <w:t>Accreditation and legal requirements</w:t>
      </w:r>
    </w:p>
    <w:p w14:paraId="303C1D96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Cost management: </w:t>
      </w:r>
      <w:r>
        <w:t>Errors are expensive (rework, recalls, liability)</w:t>
      </w:r>
    </w:p>
    <w:p w14:paraId="0D47BE5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Professional reputation: </w:t>
      </w:r>
      <w:r>
        <w:t>SPD's value recognized when quality is high</w:t>
      </w:r>
    </w:p>
    <w:p w14:paraId="145CCD18" w14:textId="77777777" w:rsidR="001738ED" w:rsidRDefault="001738ED"/>
    <w:p w14:paraId="4734D6E1" w14:textId="77777777" w:rsidR="001738ED" w:rsidRDefault="00000000">
      <w:pPr>
        <w:pStyle w:val="Heading2"/>
      </w:pPr>
      <w:r>
        <w:t>Quality Assurance vs. Quality Improvement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3370"/>
        <w:gridCol w:w="4112"/>
      </w:tblGrid>
      <w:tr w:rsidR="001738ED" w14:paraId="0946F59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51244250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shd w:val="solid" w:color="1B4F72" w:fill="1B4F72"/>
            <w:vAlign w:val="center"/>
          </w:tcPr>
          <w:p w14:paraId="7710E953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QUALITY ASSURANCE (QA)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ED4156E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QUALITY IMPROVEMENT (QI)</w:t>
            </w:r>
          </w:p>
        </w:tc>
      </w:tr>
      <w:tr w:rsidR="001738ED" w14:paraId="4EA2E82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248EA3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Focus</w:t>
            </w:r>
          </w:p>
        </w:tc>
        <w:tc>
          <w:tcPr>
            <w:tcW w:w="100" w:type="auto"/>
            <w:vAlign w:val="center"/>
          </w:tcPr>
          <w:p w14:paraId="424E0E9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Maintaining current standards</w:t>
            </w:r>
          </w:p>
        </w:tc>
        <w:tc>
          <w:tcPr>
            <w:tcW w:w="100" w:type="auto"/>
            <w:vAlign w:val="center"/>
          </w:tcPr>
          <w:p w14:paraId="4792325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Raising performance to new levels</w:t>
            </w:r>
          </w:p>
        </w:tc>
      </w:tr>
      <w:tr w:rsidR="001738ED" w14:paraId="3141DCD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B14695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Approach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DEDAC3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Monitoring, inspection, compliance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1F50EB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Analysis, innovation, change</w:t>
            </w:r>
          </w:p>
        </w:tc>
      </w:tr>
      <w:tr w:rsidR="001738ED" w14:paraId="21A0A16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6C30372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Question asked</w:t>
            </w:r>
          </w:p>
        </w:tc>
        <w:tc>
          <w:tcPr>
            <w:tcW w:w="100" w:type="auto"/>
            <w:vAlign w:val="center"/>
          </w:tcPr>
          <w:p w14:paraId="4268123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"Are we meeting the standard?"</w:t>
            </w:r>
          </w:p>
        </w:tc>
        <w:tc>
          <w:tcPr>
            <w:tcW w:w="100" w:type="auto"/>
            <w:vAlign w:val="center"/>
          </w:tcPr>
          <w:p w14:paraId="2D90A89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"How can we do better?"</w:t>
            </w:r>
          </w:p>
        </w:tc>
      </w:tr>
      <w:tr w:rsidR="001738ED" w14:paraId="25CD8D4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A5D4350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Examples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6EC2BC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BI testing, cycle monitoring, inspections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D594C3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Reducing turnaround time, preventing wet packs</w:t>
            </w:r>
          </w:p>
        </w:tc>
      </w:tr>
    </w:tbl>
    <w:p w14:paraId="59B2D36F" w14:textId="77777777" w:rsidR="001738ED" w:rsidRDefault="00000000">
      <w:r>
        <w:rPr>
          <w:b/>
          <w:bCs/>
          <w:color w:val="000000"/>
        </w:rPr>
        <w:t xml:space="preserve">Both are essential. </w:t>
      </w:r>
      <w:r>
        <w:t>QA ensures we meet baseline requirements; QI helps us continuously get better.</w:t>
      </w:r>
    </w:p>
    <w:p w14:paraId="3C662AF5" w14:textId="77777777" w:rsidR="001738ED" w:rsidRDefault="001738ED"/>
    <w:p w14:paraId="368AC67B" w14:textId="77777777" w:rsidR="001738ED" w:rsidRDefault="00000000">
      <w:pPr>
        <w:pStyle w:val="Heading2"/>
      </w:pPr>
      <w:r>
        <w:t>The Cost of Poor Quality</w:t>
      </w:r>
    </w:p>
    <w:p w14:paraId="04ED2F7C" w14:textId="77777777" w:rsidR="001738ED" w:rsidRDefault="00000000">
      <w:r>
        <w:rPr>
          <w:color w:val="000000"/>
        </w:rPr>
        <w:t>When quality fails in SPD, the consequences are real:</w:t>
      </w:r>
    </w:p>
    <w:tbl>
      <w:tblPr>
        <w:tblW w:w="5000" w:type="pct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6"/>
        <w:gridCol w:w="4160"/>
      </w:tblGrid>
      <w:tr w:rsidR="001738ED" w14:paraId="43D4892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A435083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QUALITY FAILURE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374685D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POTENTIAL CONSEQUENCES</w:t>
            </w:r>
          </w:p>
        </w:tc>
      </w:tr>
      <w:tr w:rsidR="001738ED" w14:paraId="4D49ACD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B9EA76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Inadequate cleaning</w:t>
            </w:r>
          </w:p>
        </w:tc>
        <w:tc>
          <w:tcPr>
            <w:tcW w:w="100" w:type="auto"/>
            <w:vAlign w:val="center"/>
          </w:tcPr>
          <w:p w14:paraId="208945D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Sterilization failure → patient infection</w:t>
            </w:r>
          </w:p>
        </w:tc>
      </w:tr>
      <w:tr w:rsidR="001738ED" w14:paraId="55DE6F6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E7781A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 count/missing instruments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9B4BDB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Surgery delay → patient under anesthesia longer; OR inefficiency</w:t>
            </w:r>
          </w:p>
        </w:tc>
      </w:tr>
      <w:tr w:rsidR="001738ED" w14:paraId="493B2E1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1652B3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Damaged instrument used</w:t>
            </w:r>
          </w:p>
        </w:tc>
        <w:tc>
          <w:tcPr>
            <w:tcW w:w="100" w:type="auto"/>
            <w:vAlign w:val="center"/>
          </w:tcPr>
          <w:p w14:paraId="3137EAE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failure during surgery → patient injury</w:t>
            </w:r>
          </w:p>
        </w:tc>
      </w:tr>
      <w:tr w:rsidR="001738ED" w14:paraId="2B47BFA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E639BC4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Positive biological indicator ignored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E5B9AA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Non-sterile items used → infection outbreak</w:t>
            </w:r>
          </w:p>
        </w:tc>
      </w:tr>
      <w:tr w:rsidR="001738ED" w14:paraId="6AC7C07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A90F14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 used</w:t>
            </w:r>
          </w:p>
        </w:tc>
        <w:tc>
          <w:tcPr>
            <w:tcW w:w="100" w:type="auto"/>
            <w:vAlign w:val="center"/>
          </w:tcPr>
          <w:p w14:paraId="258497F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Compromised sterility → patient infection</w:t>
            </w:r>
          </w:p>
        </w:tc>
      </w:tr>
      <w:tr w:rsidR="001738ED" w14:paraId="3B0088A7" w14:textId="77777777">
        <w:tblPrEx>
          <w:tblBorders>
            <w:top w:val="single" w:sz="1" w:space="0" w:color="CCCCCC"/>
            <w:left w:val="single" w:sz="1" w:space="0" w:color="CCCCCC"/>
            <w:bottom w:val="single" w:sz="1" w:space="0" w:color="CCCCCC"/>
            <w:right w:val="single" w:sz="1" w:space="0" w:color="CCCCCC"/>
          </w:tblBorders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solid" w:color="E8DAEF" w:fill="E8DAEF"/>
          </w:tcPr>
          <w:p w14:paraId="0C2F833B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lastRenderedPageBreak/>
              <w:t>🎯 Quality Is Everyone's Responsibility</w:t>
            </w:r>
          </w:p>
          <w:p w14:paraId="15CA146D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Quality is not just the supervisor's job or the QA coordinator's job.</w:t>
            </w:r>
          </w:p>
          <w:p w14:paraId="047E5099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technician, every day, is responsible for quality.</w:t>
            </w:r>
          </w:p>
          <w:p w14:paraId="7CE6BD7E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work you do — the attention you pay — directly determines patient outcomes.</w:t>
            </w:r>
          </w:p>
        </w:tc>
      </w:tr>
    </w:tbl>
    <w:p w14:paraId="1E874E81" w14:textId="77777777" w:rsidR="001738ED" w:rsidRDefault="00000000">
      <w:r>
        <w:br w:type="page"/>
      </w:r>
    </w:p>
    <w:p w14:paraId="47DB6A8D" w14:textId="77777777" w:rsidR="001738ED" w:rsidRDefault="00000000">
      <w:pPr>
        <w:pStyle w:val="Heading1"/>
      </w:pPr>
      <w:r>
        <w:lastRenderedPageBreak/>
        <w:t>9.2 Quality Indicators &amp; Metrics</w:t>
      </w:r>
    </w:p>
    <w:p w14:paraId="47938C32" w14:textId="77777777" w:rsidR="001738ED" w:rsidRDefault="00000000">
      <w:r>
        <w:rPr>
          <w:b/>
          <w:bCs/>
          <w:color w:val="000000"/>
        </w:rPr>
        <w:t xml:space="preserve">Quality indicators </w:t>
      </w:r>
      <w:r>
        <w:t>are measurable data points that help us understand how well our processes are performing.</w:t>
      </w:r>
    </w:p>
    <w:p w14:paraId="0276465D" w14:textId="77777777" w:rsidR="001738ED" w:rsidRDefault="001738ED">
      <w:pPr>
        <w:spacing w:after="150"/>
      </w:pPr>
    </w:p>
    <w:p w14:paraId="0E761C5B" w14:textId="77777777" w:rsidR="001738ED" w:rsidRDefault="00000000">
      <w:pPr>
        <w:pStyle w:val="Heading2"/>
      </w:pPr>
      <w:r>
        <w:t>Common SPD Quality Indicators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3184"/>
        <w:gridCol w:w="3255"/>
      </w:tblGrid>
      <w:tr w:rsidR="001738ED" w14:paraId="14F7DA7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642A75DF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INDICATOR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BF8E04D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WHAT IT MEASURES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5C1C03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WHY IT MATTERS</w:t>
            </w:r>
          </w:p>
        </w:tc>
      </w:tr>
      <w:tr w:rsidR="001738ED" w14:paraId="71BE712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384007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Biological indicator (BI) results</w:t>
            </w:r>
          </w:p>
        </w:tc>
        <w:tc>
          <w:tcPr>
            <w:tcW w:w="100" w:type="auto"/>
            <w:vAlign w:val="center"/>
          </w:tcPr>
          <w:p w14:paraId="7A1184E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Sterilization effectiveness</w:t>
            </w:r>
          </w:p>
        </w:tc>
        <w:tc>
          <w:tcPr>
            <w:tcW w:w="100" w:type="auto"/>
            <w:vAlign w:val="center"/>
          </w:tcPr>
          <w:p w14:paraId="0D2579C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Positive BI = sterilization failure</w:t>
            </w:r>
          </w:p>
        </w:tc>
      </w:tr>
      <w:tr w:rsidR="001738ED" w14:paraId="69E5C59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2070004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 rate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1986B3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Packaging/sterilization quality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F5563E2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packs compromise sterility</w:t>
            </w:r>
          </w:p>
        </w:tc>
      </w:tr>
      <w:tr w:rsidR="001738ED" w14:paraId="3E9929E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ED93E2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Instrument/tray errors</w:t>
            </w:r>
          </w:p>
        </w:tc>
        <w:tc>
          <w:tcPr>
            <w:tcW w:w="100" w:type="auto"/>
            <w:vAlign w:val="center"/>
          </w:tcPr>
          <w:p w14:paraId="5F32C01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Assembly accuracy</w:t>
            </w:r>
          </w:p>
        </w:tc>
        <w:tc>
          <w:tcPr>
            <w:tcW w:w="100" w:type="auto"/>
            <w:vAlign w:val="center"/>
          </w:tcPr>
          <w:p w14:paraId="38FF8B8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Wrong/missing items delay surgery</w:t>
            </w:r>
          </w:p>
        </w:tc>
      </w:tr>
      <w:tr w:rsidR="001738ED" w14:paraId="117938F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4E8D3D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Turnaround time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3149C6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Processing efficiency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8C1E4F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Delays affect OR schedule and patient care</w:t>
            </w:r>
          </w:p>
        </w:tc>
      </w:tr>
      <w:tr w:rsidR="001738ED" w14:paraId="56D86CA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28A0FE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OR complaints/defects reported</w:t>
            </w:r>
          </w:p>
        </w:tc>
        <w:tc>
          <w:tcPr>
            <w:tcW w:w="100" w:type="auto"/>
            <w:vAlign w:val="center"/>
          </w:tcPr>
          <w:p w14:paraId="3591CE8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Customer satisfaction; quality issues</w:t>
            </w:r>
          </w:p>
        </w:tc>
        <w:tc>
          <w:tcPr>
            <w:tcW w:w="100" w:type="auto"/>
            <w:vAlign w:val="center"/>
          </w:tcPr>
          <w:p w14:paraId="35AD5D1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Feedback on our performance</w:t>
            </w:r>
          </w:p>
        </w:tc>
      </w:tr>
      <w:tr w:rsidR="001738ED" w14:paraId="1351ADA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7CE33B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repair rate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CA1D70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condition; handling practices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7C31D8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 repair rate may indicate handling issues</w:t>
            </w:r>
          </w:p>
        </w:tc>
      </w:tr>
      <w:tr w:rsidR="001738ED" w14:paraId="214F19F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F7F83D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Documentation compliance</w:t>
            </w:r>
          </w:p>
        </w:tc>
        <w:tc>
          <w:tcPr>
            <w:tcW w:w="100" w:type="auto"/>
            <w:vAlign w:val="center"/>
          </w:tcPr>
          <w:p w14:paraId="19F25E8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Recordkeeping accuracy</w:t>
            </w:r>
          </w:p>
        </w:tc>
        <w:tc>
          <w:tcPr>
            <w:tcW w:w="100" w:type="auto"/>
            <w:vAlign w:val="center"/>
          </w:tcPr>
          <w:p w14:paraId="0220043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Enables traceability; demonstrates compliance</w:t>
            </w:r>
          </w:p>
        </w:tc>
      </w:tr>
    </w:tbl>
    <w:p w14:paraId="72A3B3A1" w14:textId="77777777" w:rsidR="001738ED" w:rsidRDefault="001738ED"/>
    <w:p w14:paraId="0D2F205A" w14:textId="77777777" w:rsidR="001738ED" w:rsidRDefault="00000000">
      <w:pPr>
        <w:pStyle w:val="Heading2"/>
      </w:pPr>
      <w:r>
        <w:t>Using Data for Improvement</w:t>
      </w:r>
    </w:p>
    <w:p w14:paraId="63F8CFB8" w14:textId="77777777" w:rsidR="001738ED" w:rsidRDefault="00000000">
      <w:r>
        <w:rPr>
          <w:color w:val="000000"/>
        </w:rPr>
        <w:t>Quality indicators are only useful if we act on them.</w:t>
      </w:r>
    </w:p>
    <w:p w14:paraId="5B45BA6E" w14:textId="77777777" w:rsidR="001738ED" w:rsidRDefault="00000000">
      <w:pPr>
        <w:pStyle w:val="Heading3"/>
      </w:pPr>
      <w:r>
        <w:t>The Data Cycle</w:t>
      </w:r>
    </w:p>
    <w:p w14:paraId="1D0E0014" w14:textId="77777777" w:rsidR="001738E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Collect: </w:t>
      </w:r>
      <w:r>
        <w:t>Gather data consistently (every BI result, every wet pack, every complaint)</w:t>
      </w:r>
    </w:p>
    <w:p w14:paraId="3D25CB3E" w14:textId="77777777" w:rsidR="001738E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Analyze: </w:t>
      </w:r>
      <w:r>
        <w:t>Look for patterns and trends (Is the wet pack rate increasing? Which sterilizer?)</w:t>
      </w:r>
    </w:p>
    <w:p w14:paraId="6DF2EA67" w14:textId="77777777" w:rsidR="001738E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Act: </w:t>
      </w:r>
      <w:r>
        <w:t>Address root causes (Why are wet packs happening? What can we change?)</w:t>
      </w:r>
    </w:p>
    <w:p w14:paraId="1B176C4E" w14:textId="77777777" w:rsidR="001738E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Monitor: </w:t>
      </w:r>
      <w:r>
        <w:t>Track whether improvements are working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515549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6CA29B9D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Trends Tell the Story</w:t>
            </w:r>
          </w:p>
          <w:p w14:paraId="3538C77A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single wet pack might be random. Ten wet packs in a week is a pattern.</w:t>
            </w:r>
          </w:p>
          <w:p w14:paraId="5E496D75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Looking at data over time reveals:</w:t>
            </w:r>
          </w:p>
          <w:p w14:paraId="41F90F0D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Recurring problems that need systemic solutions</w:t>
            </w:r>
          </w:p>
          <w:p w14:paraId="0AC32EA2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Improvements that are working</w:t>
            </w:r>
          </w:p>
          <w:p w14:paraId="7CE0A635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Areas needing attention before they become serious</w:t>
            </w:r>
          </w:p>
        </w:tc>
      </w:tr>
    </w:tbl>
    <w:p w14:paraId="4FF72BA9" w14:textId="77777777" w:rsidR="001738ED" w:rsidRDefault="001738ED"/>
    <w:p w14:paraId="5852E1BD" w14:textId="77777777" w:rsidR="001738ED" w:rsidRDefault="00000000">
      <w:pPr>
        <w:pStyle w:val="Heading2"/>
      </w:pPr>
      <w:r>
        <w:lastRenderedPageBreak/>
        <w:t>Benchmarking</w:t>
      </w:r>
    </w:p>
    <w:p w14:paraId="7EAAE659" w14:textId="77777777" w:rsidR="001738ED" w:rsidRDefault="00000000">
      <w:r>
        <w:rPr>
          <w:b/>
          <w:bCs/>
          <w:color w:val="000000"/>
        </w:rPr>
        <w:t xml:space="preserve">Benchmarking </w:t>
      </w:r>
      <w:r>
        <w:t>compares your performance to industry standards or peer organizations.</w:t>
      </w:r>
    </w:p>
    <w:p w14:paraId="7D53EA9A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Internal benchmarks: </w:t>
      </w:r>
      <w:r>
        <w:t>Compare to your own past performance</w:t>
      </w:r>
    </w:p>
    <w:p w14:paraId="175C02F8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External benchmarks: </w:t>
      </w:r>
      <w:r>
        <w:t>Compare to industry standards or other facilities</w:t>
      </w:r>
    </w:p>
    <w:p w14:paraId="3FEAA2A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Purpose: </w:t>
      </w:r>
      <w:r>
        <w:t>Understand where you stand; set improvement targets</w:t>
      </w:r>
    </w:p>
    <w:p w14:paraId="276EFA93" w14:textId="77777777" w:rsidR="001738ED" w:rsidRDefault="00000000">
      <w:r>
        <w:br w:type="page"/>
      </w:r>
    </w:p>
    <w:p w14:paraId="678F9053" w14:textId="77777777" w:rsidR="001738ED" w:rsidRDefault="00000000">
      <w:pPr>
        <w:pStyle w:val="Heading1"/>
      </w:pPr>
      <w:r>
        <w:lastRenderedPageBreak/>
        <w:t>9.3 Identifying &amp; Reporting Errors</w:t>
      </w:r>
    </w:p>
    <w:p w14:paraId="09A09F77" w14:textId="77777777" w:rsidR="001738ED" w:rsidRDefault="00000000">
      <w:r>
        <w:rPr>
          <w:color w:val="000000"/>
        </w:rPr>
        <w:t>Errors happen in every workplace. What matters is how we identify, report, and learn from them.</w:t>
      </w:r>
    </w:p>
    <w:p w14:paraId="72124D80" w14:textId="77777777" w:rsidR="001738ED" w:rsidRDefault="001738ED">
      <w:pPr>
        <w:spacing w:after="150"/>
      </w:pPr>
    </w:p>
    <w:p w14:paraId="43342D52" w14:textId="77777777" w:rsidR="001738ED" w:rsidRDefault="00000000">
      <w:pPr>
        <w:pStyle w:val="Heading2"/>
      </w:pPr>
      <w:r>
        <w:t>Types of Events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3798"/>
        <w:gridCol w:w="3807"/>
      </w:tblGrid>
      <w:tr w:rsidR="001738ED" w14:paraId="2219DDB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43BB8C83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D0A62BF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27AF51A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1738ED" w14:paraId="0642495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55C2F5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Near-miss</w:t>
            </w:r>
          </w:p>
        </w:tc>
        <w:tc>
          <w:tcPr>
            <w:tcW w:w="100" w:type="auto"/>
            <w:vAlign w:val="center"/>
          </w:tcPr>
          <w:p w14:paraId="4C91FA3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 error that was caught before reaching the patient</w:t>
            </w:r>
          </w:p>
        </w:tc>
        <w:tc>
          <w:tcPr>
            <w:tcW w:w="100" w:type="auto"/>
            <w:vAlign w:val="center"/>
          </w:tcPr>
          <w:p w14:paraId="173924B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Tray missing an instrument caught during OR count</w:t>
            </w:r>
          </w:p>
        </w:tc>
      </w:tr>
      <w:tr w:rsidR="001738ED" w14:paraId="317810F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8034AD2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Event/incident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5A1C1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 error that reached the patient or clinical area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8F3F12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Contaminated instrument used in surgery</w:t>
            </w:r>
          </w:p>
        </w:tc>
      </w:tr>
      <w:tr w:rsidR="001738ED" w14:paraId="1ABDD54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62F570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Sentinel event</w:t>
            </w:r>
          </w:p>
        </w:tc>
        <w:tc>
          <w:tcPr>
            <w:tcW w:w="100" w:type="auto"/>
            <w:vAlign w:val="center"/>
          </w:tcPr>
          <w:p w14:paraId="412A811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Serious event resulting in death or major harm</w:t>
            </w:r>
          </w:p>
        </w:tc>
        <w:tc>
          <w:tcPr>
            <w:tcW w:w="100" w:type="auto"/>
            <w:vAlign w:val="center"/>
          </w:tcPr>
          <w:p w14:paraId="16A6DEC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Patient death from infection linked to SPD failure</w:t>
            </w:r>
          </w:p>
        </w:tc>
      </w:tr>
    </w:tbl>
    <w:p w14:paraId="7FAB11B3" w14:textId="77777777" w:rsidR="001738ED" w:rsidRDefault="001738ED"/>
    <w:p w14:paraId="60D3003A" w14:textId="77777777" w:rsidR="001738ED" w:rsidRDefault="00000000">
      <w:pPr>
        <w:pStyle w:val="Heading2"/>
      </w:pPr>
      <w:r>
        <w:t>Why Reporting Matters</w:t>
      </w:r>
    </w:p>
    <w:p w14:paraId="19BCA92F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Learning opportunity: </w:t>
      </w:r>
      <w:r>
        <w:t>Every error teaches us something</w:t>
      </w:r>
    </w:p>
    <w:p w14:paraId="75B32A1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Pattern identification: </w:t>
      </w:r>
      <w:r>
        <w:t>One report may be random; multiple reports reveal systemic issues</w:t>
      </w:r>
    </w:p>
    <w:p w14:paraId="7561BEA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Prevention: </w:t>
      </w:r>
      <w:r>
        <w:t>Understanding what went wrong helps prevent recurrence</w:t>
      </w:r>
    </w:p>
    <w:p w14:paraId="41DB8C2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Transparency: </w:t>
      </w:r>
      <w:r>
        <w:t>Honest reporting builds trust and improves safety culture</w:t>
      </w:r>
    </w:p>
    <w:p w14:paraId="1E9C36F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Regulatory requirement: </w:t>
      </w:r>
      <w:r>
        <w:t>Many errors must be reported per policy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4D58B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69F48AAC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Report Near-Misses — They Matter Most</w:t>
            </w:r>
          </w:p>
          <w:p w14:paraId="6578E17E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Near-misses are opportunities to fix problems BEFORE patients are harmed.</w:t>
            </w:r>
          </w:p>
          <w:p w14:paraId="696F8606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For every serious event, there are typically many near-misses.</w:t>
            </w:r>
          </w:p>
          <w:p w14:paraId="7675798E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Reporting near-misses allows us to:</w:t>
            </w:r>
          </w:p>
          <w:p w14:paraId="13C53393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Identify system weaknesses</w:t>
            </w:r>
          </w:p>
          <w:p w14:paraId="0F5852F7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Fix problems before harm occurs</w:t>
            </w:r>
          </w:p>
          <w:p w14:paraId="4A7388EC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Create a safer environment for patients and staff</w:t>
            </w:r>
          </w:p>
        </w:tc>
      </w:tr>
    </w:tbl>
    <w:p w14:paraId="5EC8BB39" w14:textId="77777777" w:rsidR="001738ED" w:rsidRDefault="001738ED"/>
    <w:p w14:paraId="55C36E85" w14:textId="77777777" w:rsidR="001738ED" w:rsidRDefault="00000000">
      <w:pPr>
        <w:pStyle w:val="Heading2"/>
      </w:pPr>
      <w:r>
        <w:t>How to Report</w:t>
      </w:r>
    </w:p>
    <w:p w14:paraId="4573C4F9" w14:textId="77777777" w:rsidR="001738ED" w:rsidRDefault="00000000">
      <w:pPr>
        <w:pStyle w:val="Heading3"/>
      </w:pPr>
      <w:r>
        <w:t>What to Report</w:t>
      </w:r>
    </w:p>
    <w:p w14:paraId="05586A7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Sterilization failures (positive BI, cycle aborts)</w:t>
      </w:r>
    </w:p>
    <w:p w14:paraId="2BF8065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Wet packs discovered after release</w:t>
      </w:r>
    </w:p>
    <w:p w14:paraId="6517B4D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Wrong/missing instruments discovered in OR</w:t>
      </w:r>
    </w:p>
    <w:p w14:paraId="598133EE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Damaged instruments that reached point of use</w:t>
      </w:r>
    </w:p>
    <w:p w14:paraId="4CB22886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Documentation errors</w:t>
      </w:r>
    </w:p>
    <w:p w14:paraId="69C9683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Equipment malfunctions</w:t>
      </w:r>
    </w:p>
    <w:p w14:paraId="6EAF96B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Any event that could have or did compromise patient safety</w:t>
      </w:r>
    </w:p>
    <w:p w14:paraId="6134CB2E" w14:textId="77777777" w:rsidR="001738ED" w:rsidRDefault="00000000">
      <w:pPr>
        <w:pStyle w:val="Heading3"/>
      </w:pPr>
      <w:r>
        <w:t>Reporting Process</w:t>
      </w:r>
    </w:p>
    <w:p w14:paraId="41639D9F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Identify the event: </w:t>
      </w:r>
      <w:r>
        <w:t>Recognize that something went wrong or almost went wrong</w:t>
      </w:r>
    </w:p>
    <w:p w14:paraId="25A2A48C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Take immediate action: </w:t>
      </w:r>
      <w:r>
        <w:t>Address patient safety first (quarantine, notify, etc.)</w:t>
      </w:r>
    </w:p>
    <w:p w14:paraId="6B8F42C8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Document: </w:t>
      </w:r>
      <w:r>
        <w:t>Record what happened — facts only, no blame</w:t>
      </w:r>
    </w:p>
    <w:p w14:paraId="7201EE23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Report: </w:t>
      </w:r>
      <w:r>
        <w:t>Use your facility's reporting system (incident report, safety report)</w:t>
      </w:r>
    </w:p>
    <w:p w14:paraId="4F199BBE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Participate in follow-up: </w:t>
      </w:r>
      <w:r>
        <w:t>Provide information for investigation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77F74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24789893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Just Culture: Learning, Not Blaming</w:t>
            </w:r>
          </w:p>
          <w:p w14:paraId="4181FCFE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A healthy quality culture distinguishes between:</w:t>
            </w:r>
          </w:p>
          <w:p w14:paraId="32D381F4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Human error (unintentional mistakes → coach and improve systems)</w:t>
            </w:r>
          </w:p>
          <w:p w14:paraId="772D33C5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At-risk behavior (taking shortcuts → coach and correct)</w:t>
            </w:r>
          </w:p>
          <w:p w14:paraId="1C280D5F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Reckless behavior (intentional disregard for safety → discipline)</w:t>
            </w:r>
          </w:p>
          <w:p w14:paraId="4795B247" w14:textId="77777777" w:rsidR="001738ED" w:rsidRDefault="001738ED">
            <w:pPr>
              <w:spacing w:before="60" w:after="60"/>
            </w:pPr>
          </w:p>
          <w:p w14:paraId="54E5338B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Most errors are unintentional. Reporting should lead to learning, not punishment.</w:t>
            </w:r>
          </w:p>
        </w:tc>
      </w:tr>
    </w:tbl>
    <w:p w14:paraId="659D09AF" w14:textId="77777777" w:rsidR="001738ED" w:rsidRDefault="00000000">
      <w:r>
        <w:br w:type="page"/>
      </w:r>
    </w:p>
    <w:p w14:paraId="54896201" w14:textId="77777777" w:rsidR="001738ED" w:rsidRDefault="00000000">
      <w:pPr>
        <w:pStyle w:val="Heading1"/>
      </w:pPr>
      <w:r>
        <w:lastRenderedPageBreak/>
        <w:t>9.4 Root Cause Analysis</w:t>
      </w:r>
    </w:p>
    <w:p w14:paraId="35819BA0" w14:textId="77777777" w:rsidR="001738ED" w:rsidRDefault="00000000">
      <w:r>
        <w:rPr>
          <w:b/>
          <w:bCs/>
          <w:color w:val="000000"/>
        </w:rPr>
        <w:t xml:space="preserve">Root cause analysis (RCA) </w:t>
      </w:r>
      <w:r>
        <w:t>is a systematic process for identifying the underlying causes of problems, not just the surface symptoms.</w:t>
      </w:r>
    </w:p>
    <w:p w14:paraId="483C2C1B" w14:textId="77777777" w:rsidR="001738ED" w:rsidRDefault="001738ED">
      <w:pPr>
        <w:spacing w:after="150"/>
      </w:pPr>
    </w:p>
    <w:p w14:paraId="4774DFA0" w14:textId="77777777" w:rsidR="001738ED" w:rsidRDefault="00000000">
      <w:pPr>
        <w:pStyle w:val="Heading2"/>
      </w:pPr>
      <w:r>
        <w:t>Why Look for Root Causes?</w:t>
      </w:r>
    </w:p>
    <w:p w14:paraId="69B3D277" w14:textId="77777777" w:rsidR="001738ED" w:rsidRDefault="00000000">
      <w:r>
        <w:rPr>
          <w:color w:val="000000"/>
        </w:rPr>
        <w:t>If you only fix the symptom, the problem will recur.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1"/>
        <w:gridCol w:w="1756"/>
        <w:gridCol w:w="5009"/>
      </w:tblGrid>
      <w:tr w:rsidR="001738ED" w14:paraId="3C51B53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329E1B2A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SYMPTOM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684DE5D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QUICK FIX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2539A42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ROOT CAUSE APPROACH</w:t>
            </w:r>
          </w:p>
        </w:tc>
      </w:tr>
      <w:tr w:rsidR="001738ED" w14:paraId="149E81E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5A1AD4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packs from Sterilizer #2</w:t>
            </w:r>
          </w:p>
        </w:tc>
        <w:tc>
          <w:tcPr>
            <w:tcW w:w="100" w:type="auto"/>
            <w:vAlign w:val="center"/>
          </w:tcPr>
          <w:p w14:paraId="4681AD1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Re-run the load</w:t>
            </w:r>
          </w:p>
        </w:tc>
        <w:tc>
          <w:tcPr>
            <w:tcW w:w="100" w:type="auto"/>
            <w:vAlign w:val="center"/>
          </w:tcPr>
          <w:p w14:paraId="77DA814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Investigate why (loading? drain? drying cycle?) and fix the cause</w:t>
            </w:r>
          </w:p>
        </w:tc>
      </w:tr>
      <w:tr w:rsidR="001738ED" w14:paraId="15D8A09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FEA06D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Tray missing scissors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014EEA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Send another pair to OR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E1424E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Investigate why (count sheet? assembly error? inventory?) and prevent recurrence</w:t>
            </w:r>
          </w:p>
        </w:tc>
      </w:tr>
      <w:tr w:rsidR="001738ED" w14:paraId="558FA6D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2957F4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Instrument found with dried blood</w:t>
            </w:r>
          </w:p>
        </w:tc>
        <w:tc>
          <w:tcPr>
            <w:tcW w:w="100" w:type="auto"/>
            <w:vAlign w:val="center"/>
          </w:tcPr>
          <w:p w14:paraId="2C405FA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Re-clean the instrument</w:t>
            </w:r>
          </w:p>
        </w:tc>
        <w:tc>
          <w:tcPr>
            <w:tcW w:w="100" w:type="auto"/>
            <w:vAlign w:val="center"/>
          </w:tcPr>
          <w:p w14:paraId="3CA308A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Investigate why cleaning failed (technique? solution? training?) and address the cause</w:t>
            </w:r>
          </w:p>
        </w:tc>
      </w:tr>
    </w:tbl>
    <w:p w14:paraId="03014EF8" w14:textId="77777777" w:rsidR="001738ED" w:rsidRDefault="001738ED"/>
    <w:p w14:paraId="643F3C09" w14:textId="77777777" w:rsidR="001738ED" w:rsidRDefault="00000000">
      <w:pPr>
        <w:pStyle w:val="Heading2"/>
      </w:pPr>
      <w:r>
        <w:t>The "5 Whys" Technique</w:t>
      </w:r>
    </w:p>
    <w:p w14:paraId="68EF0B19" w14:textId="77777777" w:rsidR="001738ED" w:rsidRDefault="00000000">
      <w:r>
        <w:rPr>
          <w:color w:val="000000"/>
        </w:rPr>
        <w:t>A simple but powerful tool: keep asking "why" until you reach the root cause.</w:t>
      </w:r>
    </w:p>
    <w:p w14:paraId="3589A928" w14:textId="77777777" w:rsidR="001738ED" w:rsidRDefault="00000000">
      <w:pPr>
        <w:pStyle w:val="Heading3"/>
      </w:pPr>
      <w:r>
        <w:t>Example: Wet Pack</w:t>
      </w:r>
    </w:p>
    <w:tbl>
      <w:tblPr>
        <w:tblW w:w="5000" w:type="pct"/>
        <w:tblBorders>
          <w:top w:val="single" w:sz="2" w:space="0" w:color="8E44AD"/>
          <w:left w:val="single" w:sz="2" w:space="0" w:color="8E44AD"/>
          <w:bottom w:val="single" w:sz="2" w:space="0" w:color="8E44AD"/>
          <w:right w:val="single" w:sz="2" w:space="0" w:color="8E44A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7777"/>
      </w:tblGrid>
      <w:tr w:rsidR="001738ED" w14:paraId="7C5D340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shd w:val="solid" w:color="E8DAEF" w:fill="E8DAEF"/>
            <w:vAlign w:val="center"/>
          </w:tcPr>
          <w:p w14:paraId="7D2B2CA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8E44AD"/>
                <w:sz w:val="22"/>
                <w:szCs w:val="22"/>
              </w:rPr>
              <w:t>5 WHYS EXAMPLE</w:t>
            </w:r>
          </w:p>
        </w:tc>
      </w:tr>
      <w:tr w:rsidR="001738ED" w14:paraId="21E050B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EA1A1EC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Problem:</w:t>
            </w:r>
          </w:p>
        </w:tc>
        <w:tc>
          <w:tcPr>
            <w:tcW w:w="100" w:type="auto"/>
            <w:vAlign w:val="center"/>
          </w:tcPr>
          <w:p w14:paraId="39CDA92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 discovered after sterilization</w:t>
            </w:r>
          </w:p>
        </w:tc>
      </w:tr>
      <w:tr w:rsidR="001738ED" w14:paraId="494BFF9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585FBE9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Why #1: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01DFBA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 pack didn't dry properly → Why?</w:t>
            </w:r>
          </w:p>
        </w:tc>
      </w:tr>
      <w:tr w:rsidR="001738ED" w14:paraId="4401180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39A5B65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Why #2:</w:t>
            </w:r>
          </w:p>
        </w:tc>
        <w:tc>
          <w:tcPr>
            <w:tcW w:w="100" w:type="auto"/>
            <w:vAlign w:val="center"/>
          </w:tcPr>
          <w:p w14:paraId="53B0E2F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There was too much condensation → Why?</w:t>
            </w:r>
          </w:p>
        </w:tc>
      </w:tr>
      <w:tr w:rsidR="001738ED" w14:paraId="229B4E2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9043BCE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Why #3: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277379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 sterilizer was overloaded → Why?</w:t>
            </w:r>
          </w:p>
        </w:tc>
      </w:tr>
      <w:tr w:rsidR="001738ED" w14:paraId="4930F85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B12FD66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Why #4:</w:t>
            </w:r>
          </w:p>
        </w:tc>
        <w:tc>
          <w:tcPr>
            <w:tcW w:w="100" w:type="auto"/>
            <w:vAlign w:val="center"/>
          </w:tcPr>
          <w:p w14:paraId="628FFED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There was pressure to process items quickly → Why?</w:t>
            </w:r>
          </w:p>
        </w:tc>
      </w:tr>
      <w:tr w:rsidR="001738ED" w14:paraId="7284C59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6B4FBB2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Why #5: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828DBC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Staffing was short and OR was demanding instruments</w:t>
            </w:r>
          </w:p>
        </w:tc>
      </w:tr>
      <w:tr w:rsidR="001738ED" w14:paraId="04E3A9B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A9D6A07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Root cause:</w:t>
            </w:r>
          </w:p>
        </w:tc>
        <w:tc>
          <w:tcPr>
            <w:tcW w:w="100" w:type="auto"/>
            <w:vAlign w:val="center"/>
          </w:tcPr>
          <w:p w14:paraId="33F97AA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Staffing and workload issues led to overloading → Address staffing and set loading limits</w:t>
            </w:r>
          </w:p>
        </w:tc>
      </w:tr>
    </w:tbl>
    <w:p w14:paraId="2CF2C924" w14:textId="77777777" w:rsidR="001738ED" w:rsidRDefault="001738ED"/>
    <w:p w14:paraId="791B46FC" w14:textId="77777777" w:rsidR="001738ED" w:rsidRDefault="00000000">
      <w:pPr>
        <w:pStyle w:val="Heading2"/>
      </w:pPr>
      <w:r>
        <w:t>Contributing Factors</w:t>
      </w:r>
    </w:p>
    <w:p w14:paraId="267F3ABE" w14:textId="77777777" w:rsidR="001738ED" w:rsidRDefault="00000000">
      <w:r>
        <w:rPr>
          <w:color w:val="000000"/>
        </w:rPr>
        <w:t>Most events have multiple contributing factors:</w:t>
      </w:r>
    </w:p>
    <w:p w14:paraId="79FD54F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Human factors: </w:t>
      </w:r>
      <w:r>
        <w:t>Training, fatigue, distraction, rushing</w:t>
      </w:r>
    </w:p>
    <w:p w14:paraId="06B1DF6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Equipment factors: </w:t>
      </w:r>
      <w:r>
        <w:t>Malfunction, maintenance issues</w:t>
      </w:r>
    </w:p>
    <w:p w14:paraId="70D336B8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Process factors: </w:t>
      </w:r>
      <w:r>
        <w:t>Unclear procedures, missing steps</w:t>
      </w:r>
    </w:p>
    <w:p w14:paraId="71E730A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Environmental factors: </w:t>
      </w:r>
      <w:r>
        <w:t>Workspace layout, lighting, noise</w:t>
      </w:r>
    </w:p>
    <w:p w14:paraId="4D430BD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Communication factors: </w:t>
      </w:r>
      <w:r>
        <w:t>Missing information, unclear expectations</w:t>
      </w:r>
    </w:p>
    <w:p w14:paraId="202999A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Organizational factors: </w:t>
      </w:r>
      <w:r>
        <w:t>Staffing, resources, culture</w:t>
      </w:r>
    </w:p>
    <w:p w14:paraId="76F8B378" w14:textId="77777777" w:rsidR="001738ED" w:rsidRDefault="00000000">
      <w:r>
        <w:br w:type="page"/>
      </w:r>
    </w:p>
    <w:p w14:paraId="3E0A02F2" w14:textId="77777777" w:rsidR="001738ED" w:rsidRDefault="00000000">
      <w:pPr>
        <w:pStyle w:val="Heading1"/>
      </w:pPr>
      <w:r>
        <w:lastRenderedPageBreak/>
        <w:t>9.5 Continuous Improvement (PDCA)</w:t>
      </w:r>
    </w:p>
    <w:p w14:paraId="211FDD9A" w14:textId="77777777" w:rsidR="001738ED" w:rsidRDefault="00000000">
      <w:r>
        <w:rPr>
          <w:b/>
          <w:bCs/>
          <w:color w:val="000000"/>
        </w:rPr>
        <w:t xml:space="preserve">Continuous improvement </w:t>
      </w:r>
      <w:r>
        <w:t xml:space="preserve">means always looking for ways to do things better — not just fixing </w:t>
      </w:r>
      <w:proofErr w:type="gramStart"/>
      <w:r>
        <w:t>problems, but</w:t>
      </w:r>
      <w:proofErr w:type="gramEnd"/>
      <w:r>
        <w:t xml:space="preserve"> proactively improving processes.</w:t>
      </w:r>
    </w:p>
    <w:p w14:paraId="5E850EB2" w14:textId="77777777" w:rsidR="001738ED" w:rsidRDefault="001738ED">
      <w:pPr>
        <w:spacing w:after="150"/>
      </w:pPr>
    </w:p>
    <w:p w14:paraId="3191B3E2" w14:textId="77777777" w:rsidR="001738ED" w:rsidRDefault="00000000">
      <w:pPr>
        <w:pStyle w:val="Heading2"/>
      </w:pPr>
      <w:r>
        <w:t>The PDCA Cycle</w:t>
      </w:r>
    </w:p>
    <w:p w14:paraId="3DAEAA30" w14:textId="77777777" w:rsidR="001738ED" w:rsidRDefault="00000000">
      <w:r>
        <w:rPr>
          <w:b/>
          <w:bCs/>
          <w:color w:val="000000"/>
        </w:rPr>
        <w:t xml:space="preserve">PDCA (Plan-Do-Check-Act) </w:t>
      </w:r>
      <w:r>
        <w:t>is a simple framework for improvement projects.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4204"/>
        <w:gridCol w:w="4009"/>
      </w:tblGrid>
      <w:tr w:rsidR="001738ED" w14:paraId="0D681F3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70C3B90B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F9ED163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ACTIVITIES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AD37624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QUESTIONS</w:t>
            </w:r>
          </w:p>
        </w:tc>
      </w:tr>
      <w:tr w:rsidR="001738ED" w14:paraId="5E508BF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E83510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PLAN</w:t>
            </w:r>
          </w:p>
        </w:tc>
        <w:tc>
          <w:tcPr>
            <w:tcW w:w="100" w:type="auto"/>
            <w:vAlign w:val="center"/>
          </w:tcPr>
          <w:p w14:paraId="3EC892F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Identify the problem; analyze root causes; develop improvement plan</w:t>
            </w:r>
          </w:p>
        </w:tc>
        <w:tc>
          <w:tcPr>
            <w:tcW w:w="100" w:type="auto"/>
            <w:vAlign w:val="center"/>
          </w:tcPr>
          <w:p w14:paraId="2FBC1A7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What's the problem? Why does it happen? What will we change?</w:t>
            </w:r>
          </w:p>
        </w:tc>
      </w:tr>
      <w:tr w:rsidR="001738ED" w14:paraId="2ADE0FF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31768A9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DO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4170FF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Implement the change (often as a pilot or test)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3CD024D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Try the change on a small scale first</w:t>
            </w:r>
          </w:p>
        </w:tc>
      </w:tr>
      <w:tr w:rsidR="001738ED" w14:paraId="556DB23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416BE29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CHECK</w:t>
            </w:r>
          </w:p>
        </w:tc>
        <w:tc>
          <w:tcPr>
            <w:tcW w:w="100" w:type="auto"/>
            <w:vAlign w:val="center"/>
          </w:tcPr>
          <w:p w14:paraId="1789FF6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Measure results; compare to goals</w:t>
            </w:r>
          </w:p>
        </w:tc>
        <w:tc>
          <w:tcPr>
            <w:tcW w:w="100" w:type="auto"/>
            <w:vAlign w:val="center"/>
          </w:tcPr>
          <w:p w14:paraId="24185B2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Did it work? What happened?</w:t>
            </w:r>
          </w:p>
        </w:tc>
      </w:tr>
      <w:tr w:rsidR="001738ED" w14:paraId="3F10F3A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C5BF4E0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ACT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ECE14F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Standardize if successful; adjust if not; repeat cycle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307D8B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Make it permanent OR try something different</w:t>
            </w:r>
          </w:p>
        </w:tc>
      </w:tr>
    </w:tbl>
    <w:p w14:paraId="085F9F4B" w14:textId="77777777" w:rsidR="001738ED" w:rsidRDefault="001738ED"/>
    <w:p w14:paraId="576EA303" w14:textId="77777777" w:rsidR="001738ED" w:rsidRDefault="00000000">
      <w:pPr>
        <w:pStyle w:val="Heading2"/>
      </w:pPr>
      <w:r>
        <w:t>PDCA Example: Reducing Wet Packs</w:t>
      </w:r>
    </w:p>
    <w:tbl>
      <w:tblPr>
        <w:tblW w:w="5000" w:type="pct"/>
        <w:tblBorders>
          <w:top w:val="single" w:sz="2" w:space="0" w:color="21618C"/>
          <w:left w:val="single" w:sz="2" w:space="0" w:color="21618C"/>
          <w:bottom w:val="single" w:sz="2" w:space="0" w:color="21618C"/>
          <w:right w:val="single" w:sz="2" w:space="0" w:color="2161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8217"/>
      </w:tblGrid>
      <w:tr w:rsidR="001738ED" w14:paraId="5B20008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shd w:val="solid" w:color="D6EAF8" w:fill="D6EAF8"/>
            <w:vAlign w:val="center"/>
          </w:tcPr>
          <w:p w14:paraId="4A708EB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21618C"/>
                <w:sz w:val="22"/>
                <w:szCs w:val="22"/>
              </w:rPr>
              <w:t>PDCA IN ACTION</w:t>
            </w:r>
          </w:p>
        </w:tc>
      </w:tr>
      <w:tr w:rsidR="001738ED" w14:paraId="2A7DEB2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5C068FE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PLAN</w:t>
            </w:r>
          </w:p>
        </w:tc>
        <w:tc>
          <w:tcPr>
            <w:tcW w:w="100" w:type="auto"/>
            <w:vAlign w:val="center"/>
          </w:tcPr>
          <w:p w14:paraId="7188DC72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Wet pack rate is 5%. Root cause analysis shows most occur from Sterilizer #3 on evening shift. Investigation reveals inconsistent loading practices. Plan: Retrain evening shift on loading; post visual loading guide.</w:t>
            </w:r>
          </w:p>
        </w:tc>
      </w:tr>
      <w:tr w:rsidR="001738ED" w14:paraId="69F920B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BB282F2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DO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A56409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Conduct training session; post loading guide at Sterilizer #3; monitor for 2 weeks.</w:t>
            </w:r>
          </w:p>
        </w:tc>
      </w:tr>
      <w:tr w:rsidR="001738ED" w14:paraId="7E9CA53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56A2032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CHECK</w:t>
            </w:r>
          </w:p>
        </w:tc>
        <w:tc>
          <w:tcPr>
            <w:tcW w:w="100" w:type="auto"/>
            <w:vAlign w:val="center"/>
          </w:tcPr>
          <w:p w14:paraId="2361EBB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Track wet pack rate for Sterilizer #3 evening shift. Rate drops from 5% to 1%.</w:t>
            </w:r>
          </w:p>
        </w:tc>
      </w:tr>
      <w:tr w:rsidR="001738ED" w14:paraId="47B115D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A7C2C97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ACT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C77A7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Standardize: Include loading guide in all sterilizer areas; add to new hire training. Continue monitoring.</w:t>
            </w:r>
          </w:p>
        </w:tc>
      </w:tr>
    </w:tbl>
    <w:p w14:paraId="6FA0D72A" w14:textId="77777777" w:rsidR="001738ED" w:rsidRDefault="001738ED"/>
    <w:p w14:paraId="086B4738" w14:textId="77777777" w:rsidR="001738ED" w:rsidRDefault="00000000">
      <w:pPr>
        <w:pStyle w:val="Heading2"/>
      </w:pPr>
      <w:r>
        <w:t>Your Role in Improvement</w:t>
      </w:r>
    </w:p>
    <w:p w14:paraId="1697E49F" w14:textId="77777777" w:rsidR="001738ED" w:rsidRDefault="00000000">
      <w:r>
        <w:rPr>
          <w:color w:val="000000"/>
        </w:rPr>
        <w:t>You don't have to lead an improvement project to contribute.</w:t>
      </w:r>
    </w:p>
    <w:p w14:paraId="5C2A60D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Identify opportunities: </w:t>
      </w:r>
      <w:r>
        <w:t>"I notice we often have to re-clean these instruments..."</w:t>
      </w:r>
    </w:p>
    <w:p w14:paraId="60D29B22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Share ideas: </w:t>
      </w:r>
      <w:r>
        <w:t>"What if we tried..."</w:t>
      </w:r>
    </w:p>
    <w:p w14:paraId="0A963E92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Participate in pilots: </w:t>
      </w:r>
      <w:r>
        <w:t>Test new processes; provide feedback</w:t>
      </w:r>
    </w:p>
    <w:p w14:paraId="40EB2B0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Support changes: </w:t>
      </w:r>
      <w:r>
        <w:t>Help new processes succeed</w:t>
      </w:r>
    </w:p>
    <w:p w14:paraId="18DD6F2D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Sustain improvements: </w:t>
      </w:r>
      <w:r>
        <w:t>Follow new procedures consistently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482F79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01FED277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Small Changes Add Up</w:t>
            </w:r>
          </w:p>
          <w:p w14:paraId="27DCCCCA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You don't need to revolutionize SPD to make a difference.</w:t>
            </w:r>
          </w:p>
          <w:p w14:paraId="5CA925A5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Small improvements, consistently applied, create major results over time.</w:t>
            </w:r>
          </w:p>
          <w:p w14:paraId="601607A0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technician who notices "we could save time if..." is as valuable as any consultant.</w:t>
            </w:r>
          </w:p>
        </w:tc>
      </w:tr>
    </w:tbl>
    <w:p w14:paraId="6051ADC0" w14:textId="77777777" w:rsidR="001738ED" w:rsidRDefault="00000000">
      <w:r>
        <w:lastRenderedPageBreak/>
        <w:br w:type="page"/>
      </w:r>
    </w:p>
    <w:p w14:paraId="38837B36" w14:textId="77777777" w:rsidR="001738ED" w:rsidRDefault="00000000">
      <w:pPr>
        <w:pStyle w:val="Heading1"/>
      </w:pPr>
      <w:r>
        <w:lastRenderedPageBreak/>
        <w:t>9.6 The Role of Standards &amp; Regulations</w:t>
      </w:r>
    </w:p>
    <w:p w14:paraId="271AA601" w14:textId="77777777" w:rsidR="001738ED" w:rsidRDefault="00000000">
      <w:r>
        <w:rPr>
          <w:color w:val="000000"/>
        </w:rPr>
        <w:t>Quality in SPD is guided by standards and regulations from multiple organizations.</w:t>
      </w:r>
    </w:p>
    <w:p w14:paraId="445F309B" w14:textId="77777777" w:rsidR="001738ED" w:rsidRDefault="001738ED">
      <w:pPr>
        <w:spacing w:after="150"/>
      </w:pPr>
    </w:p>
    <w:p w14:paraId="12D885A6" w14:textId="77777777" w:rsidR="001738ED" w:rsidRDefault="00000000">
      <w:pPr>
        <w:pStyle w:val="Heading2"/>
      </w:pPr>
      <w:r>
        <w:t>Key Organizations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349"/>
      </w:tblGrid>
      <w:tr w:rsidR="001738ED" w14:paraId="50EDC46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78BF4E5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ORGANIZATION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F3EA285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</w:tr>
      <w:tr w:rsidR="001738ED" w14:paraId="7BB3D30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C944F1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AAMI</w:t>
            </w:r>
          </w:p>
        </w:tc>
        <w:tc>
          <w:tcPr>
            <w:tcW w:w="100" w:type="auto"/>
            <w:vAlign w:val="center"/>
          </w:tcPr>
          <w:p w14:paraId="70AB6E4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Publishes standards for sterilization, HLD, water quality, and more</w:t>
            </w:r>
          </w:p>
        </w:tc>
      </w:tr>
      <w:tr w:rsidR="001738ED" w14:paraId="6BE4AE7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CB4411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AORN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A30C43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Guidelines for perioperative practice including instrument processing</w:t>
            </w:r>
          </w:p>
        </w:tc>
      </w:tr>
      <w:tr w:rsidR="001738ED" w14:paraId="1A90419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F073EA4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The Joint Commission (TJC)</w:t>
            </w:r>
          </w:p>
        </w:tc>
        <w:tc>
          <w:tcPr>
            <w:tcW w:w="100" w:type="auto"/>
            <w:vAlign w:val="center"/>
          </w:tcPr>
          <w:p w14:paraId="13FAE0D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Accredits healthcare facilities; surveys for compliance</w:t>
            </w:r>
          </w:p>
        </w:tc>
      </w:tr>
      <w:tr w:rsidR="001738ED" w14:paraId="2734728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B32160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CMS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B82E26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Federal agency; Conditions of Participation for Medicare/Medicaid</w:t>
            </w:r>
          </w:p>
        </w:tc>
      </w:tr>
      <w:tr w:rsidR="001738ED" w14:paraId="0FF4A54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21B124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FDA</w:t>
            </w:r>
          </w:p>
        </w:tc>
        <w:tc>
          <w:tcPr>
            <w:tcW w:w="100" w:type="auto"/>
            <w:vAlign w:val="center"/>
          </w:tcPr>
          <w:p w14:paraId="0398976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Regulates medical devices; enforces device reprocessing requirements</w:t>
            </w:r>
          </w:p>
        </w:tc>
      </w:tr>
      <w:tr w:rsidR="001738ED" w14:paraId="4E69793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77484D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OSHA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C19A20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Worker safety regulations; bloodborne pathogens, hazardous chemicals</w:t>
            </w:r>
          </w:p>
        </w:tc>
      </w:tr>
      <w:tr w:rsidR="001738ED" w14:paraId="681EECE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F5B7C22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State health departments</w:t>
            </w:r>
          </w:p>
        </w:tc>
        <w:tc>
          <w:tcPr>
            <w:tcW w:w="100" w:type="auto"/>
            <w:vAlign w:val="center"/>
          </w:tcPr>
          <w:p w14:paraId="33B5FFB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May have additional requirements; conduct inspections</w:t>
            </w:r>
          </w:p>
        </w:tc>
      </w:tr>
    </w:tbl>
    <w:p w14:paraId="0572942A" w14:textId="77777777" w:rsidR="001738ED" w:rsidRDefault="001738ED"/>
    <w:p w14:paraId="17AABE9E" w14:textId="77777777" w:rsidR="001738ED" w:rsidRDefault="00000000">
      <w:pPr>
        <w:pStyle w:val="Heading2"/>
      </w:pPr>
      <w:r>
        <w:t>Why Standards Matter</w:t>
      </w:r>
    </w:p>
    <w:p w14:paraId="0C5F5F16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Evidence-based: </w:t>
      </w:r>
      <w:r>
        <w:t>Standards are developed from research and expert consensus</w:t>
      </w:r>
    </w:p>
    <w:p w14:paraId="41CF7E7F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Consistency: </w:t>
      </w:r>
      <w:r>
        <w:t>Standards ensure consistent practice across the industry</w:t>
      </w:r>
    </w:p>
    <w:p w14:paraId="5034AE1F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Accountability: </w:t>
      </w:r>
      <w:r>
        <w:t>Provide benchmarks for measuring performance</w:t>
      </w:r>
    </w:p>
    <w:p w14:paraId="1008A8E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Protection: </w:t>
      </w:r>
      <w:r>
        <w:t>Following standards protects patients, staff, and the facility</w:t>
      </w:r>
    </w:p>
    <w:p w14:paraId="3743ED33" w14:textId="77777777" w:rsidR="001738ED" w:rsidRDefault="001738ED"/>
    <w:p w14:paraId="43EF841C" w14:textId="77777777" w:rsidR="001738ED" w:rsidRDefault="00000000">
      <w:pPr>
        <w:pStyle w:val="Heading2"/>
      </w:pPr>
      <w:r>
        <w:t>Surveys and Inspections</w:t>
      </w:r>
    </w:p>
    <w:p w14:paraId="56AC040E" w14:textId="77777777" w:rsidR="001738ED" w:rsidRDefault="00000000">
      <w:r>
        <w:rPr>
          <w:color w:val="000000"/>
        </w:rPr>
        <w:t>Healthcare facilities are periodically surveyed for compliance.</w:t>
      </w:r>
    </w:p>
    <w:p w14:paraId="20247DC8" w14:textId="77777777" w:rsidR="001738ED" w:rsidRDefault="00000000">
      <w:pPr>
        <w:pStyle w:val="Heading3"/>
      </w:pPr>
      <w:r>
        <w:t>What Surveyors Look For in SPD</w:t>
      </w:r>
    </w:p>
    <w:p w14:paraId="32FA1C5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Policies and procedures up to date</w:t>
      </w:r>
    </w:p>
    <w:p w14:paraId="401D7E9C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Documentation complete and accurate</w:t>
      </w:r>
    </w:p>
    <w:p w14:paraId="468EF413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Staff competency documentation</w:t>
      </w:r>
    </w:p>
    <w:p w14:paraId="753648BA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Equipment maintenance records</w:t>
      </w:r>
    </w:p>
    <w:p w14:paraId="3E9100E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Water quality testing</w:t>
      </w:r>
    </w:p>
    <w:p w14:paraId="5BDB9493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Sterilizer testing (BI, Bowie-Dick)</w:t>
      </w:r>
    </w:p>
    <w:p w14:paraId="11DFA74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Proper storage conditions</w:t>
      </w:r>
    </w:p>
    <w:p w14:paraId="4C20A9B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Compliance with manufacturer IFUs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5D52C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1C1B3B9B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Always Survey-Ready</w:t>
            </w:r>
          </w:p>
          <w:p w14:paraId="5BCA5B49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Don't prepare for surveys — be survey-ready every day.</w:t>
            </w:r>
          </w:p>
          <w:p w14:paraId="7D1CDF46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If you're following proper procedures and documentation consistently, surveys are not stressful.</w:t>
            </w:r>
          </w:p>
          <w:p w14:paraId="57AE85E0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best preparation for a survey is doing the right thing all the time.</w:t>
            </w:r>
          </w:p>
        </w:tc>
      </w:tr>
    </w:tbl>
    <w:p w14:paraId="4CF0FA49" w14:textId="77777777" w:rsidR="001738ED" w:rsidRDefault="00000000">
      <w:r>
        <w:br w:type="page"/>
      </w:r>
    </w:p>
    <w:p w14:paraId="53BEA6D9" w14:textId="77777777" w:rsidR="001738ED" w:rsidRDefault="00000000">
      <w:pPr>
        <w:pStyle w:val="Heading1"/>
      </w:pPr>
      <w:r>
        <w:lastRenderedPageBreak/>
        <w:t>9.7 Your Role in Quality Culture</w:t>
      </w:r>
    </w:p>
    <w:p w14:paraId="5413B4FD" w14:textId="77777777" w:rsidR="001738ED" w:rsidRDefault="00000000">
      <w:r>
        <w:rPr>
          <w:b/>
          <w:bCs/>
          <w:color w:val="000000"/>
        </w:rPr>
        <w:t xml:space="preserve">Quality culture </w:t>
      </w:r>
      <w:r>
        <w:t>exists when every person in the organization is committed to quality and feels empowered to speak up and improve.</w:t>
      </w:r>
    </w:p>
    <w:p w14:paraId="131325CE" w14:textId="77777777" w:rsidR="001738ED" w:rsidRDefault="001738ED">
      <w:pPr>
        <w:spacing w:after="150"/>
      </w:pPr>
    </w:p>
    <w:p w14:paraId="609E05C8" w14:textId="77777777" w:rsidR="001738ED" w:rsidRDefault="00000000">
      <w:pPr>
        <w:pStyle w:val="Heading2"/>
      </w:pPr>
      <w:r>
        <w:t>Characteristics of Quality Culture</w:t>
      </w:r>
    </w:p>
    <w:p w14:paraId="2950C178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Patient-centered: </w:t>
      </w:r>
      <w:r>
        <w:t>Every decision considers patient impact</w:t>
      </w:r>
    </w:p>
    <w:p w14:paraId="1A1ADD1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Open communication: </w:t>
      </w:r>
      <w:r>
        <w:t>People feel safe to report concerns</w:t>
      </w:r>
    </w:p>
    <w:p w14:paraId="13A022D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Learning focus: </w:t>
      </w:r>
      <w:r>
        <w:t>Errors lead to learning, not blame</w:t>
      </w:r>
    </w:p>
    <w:p w14:paraId="0165F63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Continuous improvement: </w:t>
      </w:r>
      <w:r>
        <w:t>Always looking for better ways</w:t>
      </w:r>
    </w:p>
    <w:p w14:paraId="3FA265F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Accountability: </w:t>
      </w:r>
      <w:r>
        <w:t>Everyone owns their work</w:t>
      </w:r>
    </w:p>
    <w:p w14:paraId="542F2028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Teamwork: </w:t>
      </w:r>
      <w:r>
        <w:t>Supporting each other to succeed</w:t>
      </w:r>
    </w:p>
    <w:p w14:paraId="2EF178E5" w14:textId="77777777" w:rsidR="001738ED" w:rsidRDefault="001738ED"/>
    <w:p w14:paraId="00B7C548" w14:textId="77777777" w:rsidR="001738ED" w:rsidRDefault="00000000">
      <w:pPr>
        <w:pStyle w:val="Heading2"/>
      </w:pPr>
      <w:r>
        <w:t>Your Daily Contributions</w:t>
      </w:r>
    </w:p>
    <w:p w14:paraId="251817B3" w14:textId="77777777" w:rsidR="001738ED" w:rsidRDefault="00000000">
      <w:pPr>
        <w:pStyle w:val="Heading3"/>
      </w:pPr>
      <w:r>
        <w:t>Do Your Job Right</w:t>
      </w:r>
    </w:p>
    <w:p w14:paraId="2851FEE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Follow procedures correctly every time</w:t>
      </w:r>
    </w:p>
    <w:p w14:paraId="6CABBC57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Don't take shortcuts, even when busy</w:t>
      </w:r>
    </w:p>
    <w:p w14:paraId="13653973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Complete documentation accurately</w:t>
      </w:r>
    </w:p>
    <w:p w14:paraId="2D59B8EF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Inspect your own work</w:t>
      </w:r>
    </w:p>
    <w:p w14:paraId="66187F97" w14:textId="77777777" w:rsidR="001738ED" w:rsidRDefault="00000000">
      <w:pPr>
        <w:pStyle w:val="Heading3"/>
      </w:pPr>
      <w:r>
        <w:t>Speak Up</w:t>
      </w:r>
    </w:p>
    <w:p w14:paraId="54E3AAB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Report errors and near-misses</w:t>
      </w:r>
    </w:p>
    <w:p w14:paraId="3D19B0D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Voice concerns about unsafe conditions</w:t>
      </w:r>
    </w:p>
    <w:p w14:paraId="1DA1C09C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Share ideas for improvement</w:t>
      </w:r>
    </w:p>
    <w:p w14:paraId="6166E35B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Ask questions when unsure</w:t>
      </w:r>
    </w:p>
    <w:p w14:paraId="432D0D39" w14:textId="77777777" w:rsidR="001738ED" w:rsidRDefault="00000000">
      <w:pPr>
        <w:pStyle w:val="Heading3"/>
      </w:pPr>
      <w:r>
        <w:t>Support Your Team</w:t>
      </w:r>
    </w:p>
    <w:p w14:paraId="3261248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Help colleagues when they're struggling</w:t>
      </w:r>
    </w:p>
    <w:p w14:paraId="53C2A98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Share knowledge with new team members</w:t>
      </w:r>
    </w:p>
    <w:p w14:paraId="6DED93A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Accept feedback gracefully</w:t>
      </w:r>
    </w:p>
    <w:p w14:paraId="4E455231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Give constructive feedback kindly</w:t>
      </w:r>
    </w:p>
    <w:p w14:paraId="546EFF63" w14:textId="77777777" w:rsidR="001738ED" w:rsidRDefault="00000000">
      <w:pPr>
        <w:pStyle w:val="Heading3"/>
      </w:pPr>
      <w:r>
        <w:t>Keep Learning</w:t>
      </w:r>
    </w:p>
    <w:p w14:paraId="41484DC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Stay current on standards and best practices</w:t>
      </w:r>
    </w:p>
    <w:p w14:paraId="0DDCE32D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Attend training and education</w:t>
      </w:r>
    </w:p>
    <w:p w14:paraId="6E03EFF0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Learn from mistakes — yours and others'</w:t>
      </w:r>
    </w:p>
    <w:p w14:paraId="2818CC0A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Pursue professional development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6C35D9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5A586D3A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You ARE Quality</w:t>
            </w:r>
          </w:p>
          <w:p w14:paraId="0D6342DC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Quality is not something that happens to you or is done by others.</w:t>
            </w:r>
          </w:p>
          <w:p w14:paraId="34089DE8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 are the quality in SPD.</w:t>
            </w:r>
          </w:p>
          <w:p w14:paraId="499E98A9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instrument you clean, every tray you assemble, every indicator you read — that's quality in action.</w:t>
            </w:r>
          </w:p>
          <w:p w14:paraId="64535AE4" w14:textId="77777777" w:rsidR="001738ED" w:rsidRDefault="001738ED">
            <w:pPr>
              <w:spacing w:before="60" w:after="60"/>
            </w:pPr>
          </w:p>
          <w:p w14:paraId="6CD2D250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question is not "Is quality important?"</w:t>
            </w:r>
          </w:p>
          <w:p w14:paraId="6EDB4012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question is "What will I do today to ensure quality?"</w:t>
            </w:r>
          </w:p>
        </w:tc>
      </w:tr>
    </w:tbl>
    <w:p w14:paraId="68F3DFB4" w14:textId="77777777" w:rsidR="001738ED" w:rsidRDefault="00000000">
      <w:r>
        <w:br w:type="page"/>
      </w:r>
    </w:p>
    <w:p w14:paraId="6ED9F64C" w14:textId="77777777" w:rsidR="001738ED" w:rsidRDefault="00000000">
      <w:pPr>
        <w:pStyle w:val="Heading1"/>
      </w:pPr>
      <w:r>
        <w:lastRenderedPageBreak/>
        <w:t>Knowledge Check: Module 9</w:t>
      </w:r>
    </w:p>
    <w:p w14:paraId="3ACAAFC1" w14:textId="77777777" w:rsidR="001738ED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0CC5598E" w14:textId="77777777" w:rsidR="001738ED" w:rsidRDefault="001738ED">
      <w:pPr>
        <w:spacing w:after="100"/>
      </w:pPr>
    </w:p>
    <w:p w14:paraId="0A095948" w14:textId="77777777" w:rsidR="001738ED" w:rsidRDefault="00000000">
      <w:pPr>
        <w:pStyle w:val="Heading3"/>
      </w:pPr>
      <w:r>
        <w:t>Section 9.1 — Understanding Quality</w:t>
      </w:r>
    </w:p>
    <w:p w14:paraId="23B2D794" w14:textId="77777777" w:rsidR="001738ED" w:rsidRDefault="00000000">
      <w:pPr>
        <w:pStyle w:val="ListParagraph"/>
        <w:numPr>
          <w:ilvl w:val="0"/>
          <w:numId w:val="3"/>
        </w:numPr>
        <w:spacing w:after="120"/>
      </w:pPr>
      <w:r>
        <w:t>Why is quality important in SPD? List three reasons:</w:t>
      </w:r>
    </w:p>
    <w:p w14:paraId="1F0519FD" w14:textId="77777777" w:rsidR="001738ED" w:rsidRDefault="001738ED">
      <w:pPr>
        <w:spacing w:after="50"/>
      </w:pPr>
    </w:p>
    <w:p w14:paraId="21C2D4DB" w14:textId="77777777" w:rsidR="001738ED" w:rsidRDefault="00000000">
      <w:r>
        <w:rPr>
          <w:color w:val="000000"/>
        </w:rPr>
        <w:t>1. ___________________________________________________________________________</w:t>
      </w:r>
    </w:p>
    <w:p w14:paraId="4A6C9625" w14:textId="77777777" w:rsidR="001738ED" w:rsidRDefault="00000000">
      <w:r>
        <w:rPr>
          <w:color w:val="000000"/>
        </w:rPr>
        <w:t>2. ___________________________________________________________________________</w:t>
      </w:r>
    </w:p>
    <w:p w14:paraId="42C8F94F" w14:textId="77777777" w:rsidR="001738ED" w:rsidRDefault="00000000">
      <w:r>
        <w:rPr>
          <w:color w:val="000000"/>
        </w:rPr>
        <w:t>3. ___________________________________________________________________________</w:t>
      </w:r>
    </w:p>
    <w:p w14:paraId="33112CCF" w14:textId="77777777" w:rsidR="001738ED" w:rsidRDefault="001738ED">
      <w:pPr>
        <w:spacing w:after="80"/>
      </w:pPr>
    </w:p>
    <w:p w14:paraId="34F0C443" w14:textId="77777777" w:rsidR="001738ED" w:rsidRDefault="00000000">
      <w:pPr>
        <w:pStyle w:val="Heading3"/>
      </w:pPr>
      <w:r>
        <w:t>Section 9.2 — Quality Indicators</w:t>
      </w:r>
    </w:p>
    <w:p w14:paraId="13A6079F" w14:textId="77777777" w:rsidR="001738ED" w:rsidRDefault="00000000">
      <w:pPr>
        <w:pStyle w:val="ListParagraph"/>
        <w:numPr>
          <w:ilvl w:val="0"/>
          <w:numId w:val="4"/>
        </w:numPr>
        <w:spacing w:after="120"/>
      </w:pPr>
      <w:r>
        <w:t>List three quality indicators commonly used in SPD:</w:t>
      </w:r>
    </w:p>
    <w:p w14:paraId="637F2AF6" w14:textId="77777777" w:rsidR="001738ED" w:rsidRDefault="001738ED">
      <w:pPr>
        <w:spacing w:after="50"/>
      </w:pPr>
    </w:p>
    <w:p w14:paraId="20A01528" w14:textId="77777777" w:rsidR="001738ED" w:rsidRDefault="00000000">
      <w:r>
        <w:rPr>
          <w:color w:val="000000"/>
        </w:rPr>
        <w:t>1. ___________________________________________________________________________</w:t>
      </w:r>
    </w:p>
    <w:p w14:paraId="385867B0" w14:textId="77777777" w:rsidR="001738ED" w:rsidRDefault="00000000">
      <w:r>
        <w:rPr>
          <w:color w:val="000000"/>
        </w:rPr>
        <w:t>2. ___________________________________________________________________________</w:t>
      </w:r>
    </w:p>
    <w:p w14:paraId="328EA1B5" w14:textId="77777777" w:rsidR="001738ED" w:rsidRDefault="00000000">
      <w:r>
        <w:rPr>
          <w:color w:val="000000"/>
        </w:rPr>
        <w:t>3. ___________________________________________________________________________</w:t>
      </w:r>
    </w:p>
    <w:p w14:paraId="24DE5D45" w14:textId="77777777" w:rsidR="001738ED" w:rsidRDefault="001738ED">
      <w:pPr>
        <w:spacing w:after="80"/>
      </w:pPr>
    </w:p>
    <w:p w14:paraId="01ACE29B" w14:textId="77777777" w:rsidR="001738ED" w:rsidRDefault="00000000">
      <w:pPr>
        <w:pStyle w:val="Heading3"/>
      </w:pPr>
      <w:r>
        <w:t>Section 9.3 — Reporting Errors</w:t>
      </w:r>
    </w:p>
    <w:p w14:paraId="607E132C" w14:textId="77777777" w:rsidR="001738ED" w:rsidRDefault="00000000">
      <w:pPr>
        <w:pStyle w:val="ListParagraph"/>
        <w:numPr>
          <w:ilvl w:val="0"/>
          <w:numId w:val="5"/>
        </w:numPr>
        <w:spacing w:after="120"/>
      </w:pPr>
      <w:r>
        <w:t>What is a "near-miss" and why is it important to report them?</w:t>
      </w:r>
    </w:p>
    <w:p w14:paraId="5FB26809" w14:textId="77777777" w:rsidR="001738ED" w:rsidRDefault="001738ED">
      <w:pPr>
        <w:spacing w:after="50"/>
      </w:pPr>
    </w:p>
    <w:p w14:paraId="5A4E0513" w14:textId="77777777" w:rsidR="001738ED" w:rsidRDefault="00000000">
      <w:r>
        <w:rPr>
          <w:color w:val="000000"/>
        </w:rPr>
        <w:t>_____________________________________________________________________________</w:t>
      </w:r>
    </w:p>
    <w:p w14:paraId="7E2581A4" w14:textId="77777777" w:rsidR="001738ED" w:rsidRDefault="00000000">
      <w:r>
        <w:rPr>
          <w:color w:val="000000"/>
        </w:rPr>
        <w:t>_____________________________________________________________________________</w:t>
      </w:r>
    </w:p>
    <w:p w14:paraId="7FEB6550" w14:textId="77777777" w:rsidR="001738ED" w:rsidRDefault="001738ED">
      <w:pPr>
        <w:spacing w:after="80"/>
      </w:pPr>
    </w:p>
    <w:p w14:paraId="049AAE45" w14:textId="77777777" w:rsidR="001738ED" w:rsidRDefault="00000000">
      <w:pPr>
        <w:pStyle w:val="Heading3"/>
      </w:pPr>
      <w:r>
        <w:t>Section 9.4 — Root Cause Analysis</w:t>
      </w:r>
    </w:p>
    <w:p w14:paraId="3D1C3873" w14:textId="77777777" w:rsidR="001738ED" w:rsidRDefault="00000000">
      <w:pPr>
        <w:pStyle w:val="ListParagraph"/>
        <w:numPr>
          <w:ilvl w:val="0"/>
          <w:numId w:val="6"/>
        </w:numPr>
        <w:spacing w:after="120"/>
      </w:pPr>
      <w:r>
        <w:t>What is the purpose of asking "5 Whys"?</w:t>
      </w:r>
    </w:p>
    <w:p w14:paraId="7EAE7422" w14:textId="77777777" w:rsidR="001738ED" w:rsidRDefault="001738ED">
      <w:pPr>
        <w:spacing w:after="50"/>
      </w:pPr>
    </w:p>
    <w:p w14:paraId="05AA2CD3" w14:textId="77777777" w:rsidR="001738ED" w:rsidRDefault="00000000">
      <w:r>
        <w:rPr>
          <w:color w:val="000000"/>
        </w:rPr>
        <w:t>_____________________________________________________________________________</w:t>
      </w:r>
    </w:p>
    <w:p w14:paraId="6C86407D" w14:textId="77777777" w:rsidR="001738ED" w:rsidRDefault="00000000">
      <w:r>
        <w:rPr>
          <w:color w:val="000000"/>
        </w:rPr>
        <w:t>_____________________________________________________________________________</w:t>
      </w:r>
    </w:p>
    <w:p w14:paraId="7564F132" w14:textId="77777777" w:rsidR="001738ED" w:rsidRDefault="001738ED">
      <w:pPr>
        <w:spacing w:after="80"/>
      </w:pPr>
    </w:p>
    <w:p w14:paraId="3C85F9AF" w14:textId="77777777" w:rsidR="001738ED" w:rsidRDefault="00000000">
      <w:r>
        <w:br w:type="page"/>
      </w:r>
    </w:p>
    <w:p w14:paraId="7AC8856A" w14:textId="77777777" w:rsidR="001738ED" w:rsidRDefault="00000000">
      <w:pPr>
        <w:pStyle w:val="Heading3"/>
      </w:pPr>
      <w:r>
        <w:lastRenderedPageBreak/>
        <w:t>Section 9.5 — PDCA</w:t>
      </w:r>
    </w:p>
    <w:p w14:paraId="79B32159" w14:textId="77777777" w:rsidR="001738ED" w:rsidRDefault="00000000">
      <w:pPr>
        <w:pStyle w:val="ListParagraph"/>
        <w:numPr>
          <w:ilvl w:val="0"/>
          <w:numId w:val="7"/>
        </w:numPr>
        <w:spacing w:after="120"/>
      </w:pPr>
      <w:r>
        <w:t>What do the letters PDCA stand for?</w:t>
      </w:r>
    </w:p>
    <w:p w14:paraId="68135E9F" w14:textId="77777777" w:rsidR="001738ED" w:rsidRDefault="001738ED">
      <w:pPr>
        <w:spacing w:after="50"/>
      </w:pPr>
    </w:p>
    <w:p w14:paraId="4A21ED60" w14:textId="77777777" w:rsidR="001738ED" w:rsidRDefault="00000000">
      <w:r>
        <w:rPr>
          <w:color w:val="000000"/>
        </w:rPr>
        <w:t>P: __________________________</w:t>
      </w:r>
      <w:proofErr w:type="gramStart"/>
      <w:r>
        <w:rPr>
          <w:color w:val="000000"/>
        </w:rPr>
        <w:t>_  D</w:t>
      </w:r>
      <w:proofErr w:type="gramEnd"/>
      <w:r>
        <w:rPr>
          <w:color w:val="000000"/>
        </w:rPr>
        <w:t>: ___________________________</w:t>
      </w:r>
    </w:p>
    <w:p w14:paraId="129C6022" w14:textId="77777777" w:rsidR="001738ED" w:rsidRDefault="00000000">
      <w:r>
        <w:rPr>
          <w:color w:val="000000"/>
        </w:rPr>
        <w:t>C: __________________________</w:t>
      </w:r>
      <w:proofErr w:type="gramStart"/>
      <w:r>
        <w:rPr>
          <w:color w:val="000000"/>
        </w:rPr>
        <w:t>_  A</w:t>
      </w:r>
      <w:proofErr w:type="gramEnd"/>
      <w:r>
        <w:rPr>
          <w:color w:val="000000"/>
        </w:rPr>
        <w:t>: ___________________________</w:t>
      </w:r>
    </w:p>
    <w:p w14:paraId="1420AD2E" w14:textId="77777777" w:rsidR="001738ED" w:rsidRDefault="001738ED">
      <w:pPr>
        <w:spacing w:after="80"/>
      </w:pPr>
    </w:p>
    <w:p w14:paraId="44A0735C" w14:textId="77777777" w:rsidR="001738ED" w:rsidRDefault="00000000">
      <w:pPr>
        <w:pStyle w:val="Heading3"/>
      </w:pPr>
      <w:r>
        <w:t>Section 9.6 — Standards</w:t>
      </w:r>
    </w:p>
    <w:p w14:paraId="5A766C5C" w14:textId="77777777" w:rsidR="001738ED" w:rsidRDefault="00000000">
      <w:pPr>
        <w:pStyle w:val="ListParagraph"/>
        <w:numPr>
          <w:ilvl w:val="0"/>
          <w:numId w:val="8"/>
        </w:numPr>
        <w:spacing w:after="120"/>
      </w:pPr>
      <w:r>
        <w:t>Name two organizations that set standards for sterile processing:</w:t>
      </w:r>
    </w:p>
    <w:p w14:paraId="0C27DA65" w14:textId="77777777" w:rsidR="001738ED" w:rsidRDefault="001738ED">
      <w:pPr>
        <w:spacing w:after="50"/>
      </w:pPr>
    </w:p>
    <w:p w14:paraId="6FF2076A" w14:textId="77777777" w:rsidR="001738ED" w:rsidRDefault="00000000">
      <w:r>
        <w:rPr>
          <w:color w:val="000000"/>
        </w:rPr>
        <w:t>1. ________________________________</w:t>
      </w:r>
      <w:proofErr w:type="gramStart"/>
      <w:r>
        <w:rPr>
          <w:color w:val="000000"/>
        </w:rPr>
        <w:t>_  2</w:t>
      </w:r>
      <w:proofErr w:type="gramEnd"/>
      <w:r>
        <w:rPr>
          <w:color w:val="000000"/>
        </w:rPr>
        <w:t>. _________________________________</w:t>
      </w:r>
    </w:p>
    <w:p w14:paraId="33136C96" w14:textId="77777777" w:rsidR="001738ED" w:rsidRDefault="001738ED">
      <w:pPr>
        <w:spacing w:after="80"/>
      </w:pPr>
    </w:p>
    <w:p w14:paraId="0B3992BC" w14:textId="77777777" w:rsidR="001738ED" w:rsidRDefault="00000000">
      <w:pPr>
        <w:pStyle w:val="Heading3"/>
      </w:pPr>
      <w:r>
        <w:t>Section 9.7 — Your Role</w:t>
      </w:r>
    </w:p>
    <w:p w14:paraId="3ABEDA6A" w14:textId="77777777" w:rsidR="001738ED" w:rsidRDefault="00000000">
      <w:pPr>
        <w:pStyle w:val="ListParagraph"/>
        <w:numPr>
          <w:ilvl w:val="0"/>
          <w:numId w:val="8"/>
        </w:numPr>
        <w:spacing w:after="120"/>
      </w:pPr>
      <w:r>
        <w:t>List three ways you can contribute to quality culture in your daily work:</w:t>
      </w:r>
    </w:p>
    <w:p w14:paraId="46CDDD1D" w14:textId="77777777" w:rsidR="001738ED" w:rsidRDefault="001738ED">
      <w:pPr>
        <w:spacing w:after="50"/>
      </w:pPr>
    </w:p>
    <w:p w14:paraId="62A87BBF" w14:textId="77777777" w:rsidR="001738ED" w:rsidRDefault="00000000">
      <w:r>
        <w:rPr>
          <w:color w:val="000000"/>
        </w:rPr>
        <w:t>1. ___________________________________________________________________________</w:t>
      </w:r>
    </w:p>
    <w:p w14:paraId="74A042E6" w14:textId="77777777" w:rsidR="001738ED" w:rsidRDefault="00000000">
      <w:r>
        <w:rPr>
          <w:color w:val="000000"/>
        </w:rPr>
        <w:t>2. ___________________________________________________________________________</w:t>
      </w:r>
    </w:p>
    <w:p w14:paraId="43335CB4" w14:textId="77777777" w:rsidR="001738ED" w:rsidRDefault="00000000">
      <w:r>
        <w:rPr>
          <w:color w:val="000000"/>
        </w:rPr>
        <w:t>3. ___________________________________________________________________________</w:t>
      </w:r>
    </w:p>
    <w:p w14:paraId="247835A4" w14:textId="77777777" w:rsidR="001738ED" w:rsidRDefault="00000000">
      <w:r>
        <w:br w:type="page"/>
      </w:r>
    </w:p>
    <w:p w14:paraId="32AE9CA9" w14:textId="77777777" w:rsidR="001738ED" w:rsidRDefault="00000000">
      <w:pPr>
        <w:pStyle w:val="Heading1"/>
      </w:pPr>
      <w:r>
        <w:lastRenderedPageBreak/>
        <w:t>Skills Validation: Module 9</w:t>
      </w:r>
    </w:p>
    <w:p w14:paraId="6FBCCF31" w14:textId="77777777" w:rsidR="001738ED" w:rsidRDefault="00000000">
      <w:r>
        <w:rPr>
          <w:color w:val="000000"/>
        </w:rPr>
        <w:t>Your preceptor will observe you demonstrating the following behaviors and knowledge. Each item must be demonstrated satisfactorily.</w:t>
      </w:r>
    </w:p>
    <w:p w14:paraId="396575CD" w14:textId="77777777" w:rsidR="001738ED" w:rsidRDefault="001738ED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9"/>
        <w:gridCol w:w="485"/>
        <w:gridCol w:w="970"/>
        <w:gridCol w:w="619"/>
        <w:gridCol w:w="937"/>
      </w:tblGrid>
      <w:tr w:rsidR="001738ED" w14:paraId="3B42FFB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0464FBA3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COMPETENCY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1165E9A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238113D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BFA1C16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5146A68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1738ED" w14:paraId="7885EDC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4589A2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Explains why quality matters in SPD</w:t>
            </w:r>
          </w:p>
        </w:tc>
        <w:tc>
          <w:tcPr>
            <w:tcW w:w="100" w:type="auto"/>
            <w:vAlign w:val="center"/>
          </w:tcPr>
          <w:p w14:paraId="261D692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515811D3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3AB0B3E1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7F18B9E" w14:textId="77777777" w:rsidR="001738ED" w:rsidRDefault="001738ED">
            <w:pPr>
              <w:spacing w:before="60" w:after="60"/>
            </w:pPr>
          </w:p>
        </w:tc>
      </w:tr>
      <w:tr w:rsidR="001738ED" w14:paraId="733F81D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5010DF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common quality indicators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482A36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2C3E0B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F8FAF35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664153FA" w14:textId="77777777" w:rsidR="001738ED" w:rsidRDefault="001738ED">
            <w:pPr>
              <w:spacing w:before="60" w:after="60"/>
            </w:pPr>
          </w:p>
        </w:tc>
      </w:tr>
      <w:tr w:rsidR="001738ED" w14:paraId="4556AB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6654E7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Demonstrates understanding of error reporting process</w:t>
            </w:r>
          </w:p>
        </w:tc>
        <w:tc>
          <w:tcPr>
            <w:tcW w:w="100" w:type="auto"/>
            <w:vAlign w:val="center"/>
          </w:tcPr>
          <w:p w14:paraId="578086D8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8C1F53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3E93CA3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65C80437" w14:textId="77777777" w:rsidR="001738ED" w:rsidRDefault="001738ED">
            <w:pPr>
              <w:spacing w:before="60" w:after="60"/>
            </w:pPr>
          </w:p>
        </w:tc>
      </w:tr>
      <w:tr w:rsidR="001738ED" w14:paraId="1661BAA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8F8F284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Describes root cause analysis concept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17C82B9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0AFEC1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8002192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81485E8" w14:textId="77777777" w:rsidR="001738ED" w:rsidRDefault="001738ED">
            <w:pPr>
              <w:spacing w:before="60" w:after="60"/>
            </w:pPr>
          </w:p>
        </w:tc>
      </w:tr>
      <w:tr w:rsidR="001738ED" w14:paraId="500A262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E43247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Explains the PDCA improvement cycle</w:t>
            </w:r>
          </w:p>
        </w:tc>
        <w:tc>
          <w:tcPr>
            <w:tcW w:w="100" w:type="auto"/>
            <w:vAlign w:val="center"/>
          </w:tcPr>
          <w:p w14:paraId="30DAA3C0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EC8D14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91119B7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70142631" w14:textId="77777777" w:rsidR="001738ED" w:rsidRDefault="001738ED">
            <w:pPr>
              <w:spacing w:before="60" w:after="60"/>
            </w:pPr>
          </w:p>
        </w:tc>
      </w:tr>
      <w:tr w:rsidR="001738ED" w14:paraId="04C651A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06685D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key regulatory organizations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29D44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7C2CBE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715BB74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17C53D1D" w14:textId="77777777" w:rsidR="001738ED" w:rsidRDefault="001738ED">
            <w:pPr>
              <w:spacing w:before="60" w:after="60"/>
            </w:pPr>
          </w:p>
        </w:tc>
      </w:tr>
      <w:tr w:rsidR="001738ED" w14:paraId="45C6608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736945C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Demonstrates personal accountability for quality in work</w:t>
            </w:r>
          </w:p>
        </w:tc>
        <w:tc>
          <w:tcPr>
            <w:tcW w:w="100" w:type="auto"/>
            <w:vAlign w:val="center"/>
          </w:tcPr>
          <w:p w14:paraId="13E66577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8CF4A1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35B2A1B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2B6B130B" w14:textId="77777777" w:rsidR="001738ED" w:rsidRDefault="001738ED">
            <w:pPr>
              <w:spacing w:before="60" w:after="60"/>
            </w:pPr>
          </w:p>
        </w:tc>
      </w:tr>
      <w:tr w:rsidR="001738ED" w14:paraId="421FE62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6727C46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Communicates concerns or suggestions appropriately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1168A1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BC1CBF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3A7B26B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23745CFC" w14:textId="77777777" w:rsidR="001738ED" w:rsidRDefault="001738ED">
            <w:pPr>
              <w:spacing w:before="60" w:after="60"/>
            </w:pPr>
          </w:p>
        </w:tc>
      </w:tr>
      <w:tr w:rsidR="001738ED" w14:paraId="74ED7A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CCDE96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Completes an incident/event report correctly (simulated or actual)</w:t>
            </w:r>
          </w:p>
        </w:tc>
        <w:tc>
          <w:tcPr>
            <w:tcW w:w="100" w:type="auto"/>
            <w:vAlign w:val="center"/>
          </w:tcPr>
          <w:p w14:paraId="628099FE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AA0833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7AD76617" w14:textId="77777777" w:rsidR="001738ED" w:rsidRDefault="001738ED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347483B5" w14:textId="77777777" w:rsidR="001738ED" w:rsidRDefault="001738ED">
            <w:pPr>
              <w:spacing w:before="60" w:after="60"/>
            </w:pPr>
          </w:p>
        </w:tc>
      </w:tr>
    </w:tbl>
    <w:p w14:paraId="55784F6E" w14:textId="77777777" w:rsidR="001738ED" w:rsidRDefault="001738ED"/>
    <w:p w14:paraId="038C08CE" w14:textId="77777777" w:rsidR="001738ED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1738ED" w14:paraId="2BC08F9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E3A7225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1339CED5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1738ED" w14:paraId="3A27744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551F910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04CCA6CB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1738ED" w14:paraId="2E4758C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6A4293A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32CE455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1738ED" w14:paraId="3EA6915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2257DEC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735C7FFA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1738ED" w14:paraId="329192A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7224FDC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1A5E6691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1738ED" w14:paraId="01961D3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5B30F0C" w14:textId="77777777" w:rsidR="001738ED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1154E9B2" w14:textId="77777777" w:rsidR="001738ED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76EABE3C" w14:textId="77777777" w:rsidR="001738ED" w:rsidRDefault="00000000">
      <w:r>
        <w:br w:type="page"/>
      </w:r>
    </w:p>
    <w:p w14:paraId="2690F10C" w14:textId="77777777" w:rsidR="001738ED" w:rsidRDefault="00000000">
      <w:pPr>
        <w:pStyle w:val="Heading1"/>
      </w:pPr>
      <w:r>
        <w:lastRenderedPageBreak/>
        <w:t>Module 9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1738ED" w14:paraId="29A80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217C11EF" w14:textId="77777777" w:rsidR="001738ED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2FC8B69F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Quality in SPD = instruments that are safe for patient use</w:t>
            </w:r>
          </w:p>
          <w:p w14:paraId="4212BF76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Quality Assurance maintains standards; Quality Improvement raises performance</w:t>
            </w:r>
          </w:p>
          <w:p w14:paraId="6447F991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Track quality indicators: BI results, wet packs, errors, turnaround time</w:t>
            </w:r>
          </w:p>
          <w:p w14:paraId="383E1880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Report ALL errors and near-misses — they are learning opportunities</w:t>
            </w:r>
          </w:p>
          <w:p w14:paraId="413EC4C3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Root cause analysis finds why problems happen, not just what happened</w:t>
            </w:r>
          </w:p>
          <w:p w14:paraId="200F33A6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Use the 5 Whys to dig deeper into causes</w:t>
            </w:r>
          </w:p>
          <w:p w14:paraId="023D33BC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PDCA cycle: Plan-Do-Check-Act for systematic improvement</w:t>
            </w:r>
          </w:p>
          <w:p w14:paraId="00F67144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Standards from AAMI, AORN, TJC, and others guide practice</w:t>
            </w:r>
          </w:p>
          <w:p w14:paraId="0963F980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Quality culture means everyone owns quality</w:t>
            </w:r>
          </w:p>
          <w:p w14:paraId="5B676C06" w14:textId="77777777" w:rsidR="001738ED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YOU are quality — your daily work determines patient safety</w:t>
            </w:r>
          </w:p>
        </w:tc>
      </w:tr>
    </w:tbl>
    <w:p w14:paraId="2E612FAF" w14:textId="77777777" w:rsidR="001738ED" w:rsidRDefault="001738ED"/>
    <w:p w14:paraId="616F22D1" w14:textId="77777777" w:rsidR="001738ED" w:rsidRDefault="00000000">
      <w:pPr>
        <w:pStyle w:val="Heading2"/>
      </w:pPr>
      <w:r>
        <w:t>What's Next</w:t>
      </w:r>
    </w:p>
    <w:p w14:paraId="7F978862" w14:textId="77777777" w:rsidR="001738ED" w:rsidRDefault="00000000">
      <w:r>
        <w:rPr>
          <w:color w:val="000000"/>
        </w:rPr>
        <w:t>In Module 10, you will learn about professional development and your career path in sterile processing. You will learn:</w:t>
      </w:r>
    </w:p>
    <w:p w14:paraId="73581D5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Certification requirements and options</w:t>
      </w:r>
    </w:p>
    <w:p w14:paraId="166AC204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Continuing education</w:t>
      </w:r>
    </w:p>
    <w:p w14:paraId="18A1CF79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Career advancement opportunities</w:t>
      </w:r>
    </w:p>
    <w:p w14:paraId="12A11B65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Professional organizations and resources</w:t>
      </w:r>
    </w:p>
    <w:p w14:paraId="49A49B47" w14:textId="77777777" w:rsidR="001738ED" w:rsidRDefault="00000000">
      <w:pPr>
        <w:pStyle w:val="ListParagraph"/>
        <w:numPr>
          <w:ilvl w:val="0"/>
          <w:numId w:val="2"/>
        </w:numPr>
        <w:spacing w:after="120"/>
      </w:pPr>
      <w:r>
        <w:t>Your growth plan</w:t>
      </w:r>
    </w:p>
    <w:p w14:paraId="4AE5C55D" w14:textId="77777777" w:rsidR="001738ED" w:rsidRDefault="001738ED"/>
    <w:p w14:paraId="6BD16111" w14:textId="77777777" w:rsidR="001738ED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5A85B2AC" w14:textId="77777777" w:rsidR="001738ED" w:rsidRDefault="00000000">
      <w:pPr>
        <w:spacing w:after="100"/>
        <w:jc w:val="center"/>
      </w:pPr>
      <w:r>
        <w:rPr>
          <w:color w:val="34495E"/>
        </w:rPr>
        <w:t>Quality is not an act — it is a habit.</w:t>
      </w:r>
    </w:p>
    <w:p w14:paraId="56246718" w14:textId="77777777" w:rsidR="001738ED" w:rsidRDefault="00000000">
      <w:pPr>
        <w:jc w:val="center"/>
      </w:pPr>
      <w:r>
        <w:rPr>
          <w:b/>
          <w:bCs/>
          <w:color w:val="1B4F72"/>
        </w:rPr>
        <w:t>Do it right. Every time. For every patient.</w:t>
      </w:r>
    </w:p>
    <w:p w14:paraId="4D93F22A" w14:textId="77777777" w:rsidR="001738ED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sectPr w:rsidR="001738ED" w:rsidSect="00D157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7BC1" w14:textId="77777777" w:rsidR="004B434B" w:rsidRDefault="004B434B">
      <w:pPr>
        <w:spacing w:after="0"/>
      </w:pPr>
      <w:r>
        <w:separator/>
      </w:r>
    </w:p>
  </w:endnote>
  <w:endnote w:type="continuationSeparator" w:id="0">
    <w:p w14:paraId="4148C040" w14:textId="77777777" w:rsidR="004B434B" w:rsidRDefault="004B43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26BF" w14:textId="77777777" w:rsidR="00D15738" w:rsidRDefault="00D157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E58A" w14:textId="77777777" w:rsidR="001738ED" w:rsidRDefault="00000000">
    <w:pPr>
      <w:jc w:val="center"/>
    </w:pPr>
    <w:r>
      <w:rPr>
        <w:color w:val="34495E"/>
        <w:sz w:val="18"/>
        <w:szCs w:val="18"/>
      </w:rPr>
      <w:t xml:space="preserve">Module 9: Quality Assurance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D15738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9E43" w14:textId="77777777" w:rsidR="00D15738" w:rsidRDefault="00D15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DBF4" w14:textId="77777777" w:rsidR="004B434B" w:rsidRDefault="004B434B">
      <w:pPr>
        <w:spacing w:after="0"/>
      </w:pPr>
      <w:r>
        <w:separator/>
      </w:r>
    </w:p>
  </w:footnote>
  <w:footnote w:type="continuationSeparator" w:id="0">
    <w:p w14:paraId="06596C07" w14:textId="77777777" w:rsidR="004B434B" w:rsidRDefault="004B43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0FEB" w14:textId="432B942F" w:rsidR="00D15738" w:rsidRDefault="00D15738">
    <w:pPr>
      <w:pStyle w:val="Header"/>
    </w:pPr>
    <w:r w:rsidRPr="00252072">
      <w:rPr>
        <w:noProof/>
      </w:rPr>
    </w:r>
    <w:r w:rsidR="00D15738" w:rsidRPr="00252072">
      <w:rPr>
        <w:noProof/>
      </w:rPr>
      <w:pict w14:anchorId="79E095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65246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B4345" w14:textId="0AE0AA5B" w:rsidR="001738ED" w:rsidRDefault="00D15738">
    <w:pPr>
      <w:jc w:val="right"/>
    </w:pPr>
    <w:r w:rsidRPr="00260A71">
      <w:rPr>
        <w:noProof/>
        <w:color w:val="34495E"/>
        <w:sz w:val="18"/>
        <w:szCs w:val="18"/>
      </w:rPr>
    </w:r>
    <w:r w:rsidR="00D15738" w:rsidRPr="00260A71">
      <w:rPr>
        <w:noProof/>
        <w:color w:val="34495E"/>
        <w:sz w:val="18"/>
        <w:szCs w:val="18"/>
      </w:rPr>
      <w:pict w14:anchorId="67F42A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65247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9: Quality Assurance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85C7" w14:textId="32964156" w:rsidR="00D15738" w:rsidRDefault="00D15738">
    <w:pPr>
      <w:pStyle w:val="Header"/>
    </w:pPr>
    <w:r w:rsidRPr="00F3701B">
      <w:rPr>
        <w:noProof/>
      </w:rPr>
    </w:r>
    <w:r w:rsidR="00D15738" w:rsidRPr="00F3701B">
      <w:rPr>
        <w:noProof/>
      </w:rPr>
      <w:pict w14:anchorId="495553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65245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B4E8D"/>
    <w:multiLevelType w:val="hybridMultilevel"/>
    <w:tmpl w:val="67603BCE"/>
    <w:lvl w:ilvl="0" w:tplc="C2B05BE2">
      <w:start w:val="1"/>
      <w:numFmt w:val="decimal"/>
      <w:lvlText w:val="%1."/>
      <w:lvlJc w:val="left"/>
      <w:pPr>
        <w:ind w:left="720" w:hanging="360"/>
      </w:pPr>
    </w:lvl>
    <w:lvl w:ilvl="1" w:tplc="769CD680">
      <w:numFmt w:val="decimal"/>
      <w:lvlText w:val=""/>
      <w:lvlJc w:val="left"/>
    </w:lvl>
    <w:lvl w:ilvl="2" w:tplc="ADB6B5BA">
      <w:numFmt w:val="decimal"/>
      <w:lvlText w:val=""/>
      <w:lvlJc w:val="left"/>
    </w:lvl>
    <w:lvl w:ilvl="3" w:tplc="3620B28C">
      <w:numFmt w:val="decimal"/>
      <w:lvlText w:val=""/>
      <w:lvlJc w:val="left"/>
    </w:lvl>
    <w:lvl w:ilvl="4" w:tplc="55FC0E40">
      <w:numFmt w:val="decimal"/>
      <w:lvlText w:val=""/>
      <w:lvlJc w:val="left"/>
    </w:lvl>
    <w:lvl w:ilvl="5" w:tplc="0FC0B50A">
      <w:numFmt w:val="decimal"/>
      <w:lvlText w:val=""/>
      <w:lvlJc w:val="left"/>
    </w:lvl>
    <w:lvl w:ilvl="6" w:tplc="DC926180">
      <w:numFmt w:val="decimal"/>
      <w:lvlText w:val=""/>
      <w:lvlJc w:val="left"/>
    </w:lvl>
    <w:lvl w:ilvl="7" w:tplc="EF8EB380">
      <w:numFmt w:val="decimal"/>
      <w:lvlText w:val=""/>
      <w:lvlJc w:val="left"/>
    </w:lvl>
    <w:lvl w:ilvl="8" w:tplc="B150BC1C">
      <w:numFmt w:val="decimal"/>
      <w:lvlText w:val=""/>
      <w:lvlJc w:val="left"/>
    </w:lvl>
  </w:abstractNum>
  <w:abstractNum w:abstractNumId="1" w15:restartNumberingAfterBreak="0">
    <w:nsid w:val="2F551BF1"/>
    <w:multiLevelType w:val="hybridMultilevel"/>
    <w:tmpl w:val="3732EAB6"/>
    <w:lvl w:ilvl="0" w:tplc="D6DC5712">
      <w:start w:val="1"/>
      <w:numFmt w:val="decimal"/>
      <w:lvlText w:val="%1."/>
      <w:lvlJc w:val="left"/>
      <w:pPr>
        <w:ind w:left="720" w:hanging="360"/>
      </w:pPr>
    </w:lvl>
    <w:lvl w:ilvl="1" w:tplc="D51E97D4">
      <w:numFmt w:val="decimal"/>
      <w:lvlText w:val=""/>
      <w:lvlJc w:val="left"/>
    </w:lvl>
    <w:lvl w:ilvl="2" w:tplc="38DCA6BC">
      <w:numFmt w:val="decimal"/>
      <w:lvlText w:val=""/>
      <w:lvlJc w:val="left"/>
    </w:lvl>
    <w:lvl w:ilvl="3" w:tplc="EBA021FC">
      <w:numFmt w:val="decimal"/>
      <w:lvlText w:val=""/>
      <w:lvlJc w:val="left"/>
    </w:lvl>
    <w:lvl w:ilvl="4" w:tplc="46802888">
      <w:numFmt w:val="decimal"/>
      <w:lvlText w:val=""/>
      <w:lvlJc w:val="left"/>
    </w:lvl>
    <w:lvl w:ilvl="5" w:tplc="351E1E9A">
      <w:numFmt w:val="decimal"/>
      <w:lvlText w:val=""/>
      <w:lvlJc w:val="left"/>
    </w:lvl>
    <w:lvl w:ilvl="6" w:tplc="4AA03052">
      <w:numFmt w:val="decimal"/>
      <w:lvlText w:val=""/>
      <w:lvlJc w:val="left"/>
    </w:lvl>
    <w:lvl w:ilvl="7" w:tplc="1DE89052">
      <w:numFmt w:val="decimal"/>
      <w:lvlText w:val=""/>
      <w:lvlJc w:val="left"/>
    </w:lvl>
    <w:lvl w:ilvl="8" w:tplc="3FD8AEE4">
      <w:numFmt w:val="decimal"/>
      <w:lvlText w:val=""/>
      <w:lvlJc w:val="left"/>
    </w:lvl>
  </w:abstractNum>
  <w:abstractNum w:abstractNumId="2" w15:restartNumberingAfterBreak="0">
    <w:nsid w:val="31BF187B"/>
    <w:multiLevelType w:val="hybridMultilevel"/>
    <w:tmpl w:val="A1D4DADE"/>
    <w:lvl w:ilvl="0" w:tplc="06C88D38">
      <w:start w:val="1"/>
      <w:numFmt w:val="decimal"/>
      <w:lvlText w:val="%1."/>
      <w:lvlJc w:val="left"/>
      <w:pPr>
        <w:ind w:left="720" w:hanging="360"/>
      </w:pPr>
    </w:lvl>
    <w:lvl w:ilvl="1" w:tplc="18B67D88">
      <w:numFmt w:val="decimal"/>
      <w:lvlText w:val=""/>
      <w:lvlJc w:val="left"/>
    </w:lvl>
    <w:lvl w:ilvl="2" w:tplc="59D0F8EC">
      <w:numFmt w:val="decimal"/>
      <w:lvlText w:val=""/>
      <w:lvlJc w:val="left"/>
    </w:lvl>
    <w:lvl w:ilvl="3" w:tplc="3D32245A">
      <w:numFmt w:val="decimal"/>
      <w:lvlText w:val=""/>
      <w:lvlJc w:val="left"/>
    </w:lvl>
    <w:lvl w:ilvl="4" w:tplc="EEACDCCA">
      <w:numFmt w:val="decimal"/>
      <w:lvlText w:val=""/>
      <w:lvlJc w:val="left"/>
    </w:lvl>
    <w:lvl w:ilvl="5" w:tplc="AA1ED1D0">
      <w:numFmt w:val="decimal"/>
      <w:lvlText w:val=""/>
      <w:lvlJc w:val="left"/>
    </w:lvl>
    <w:lvl w:ilvl="6" w:tplc="B2DC55C8">
      <w:numFmt w:val="decimal"/>
      <w:lvlText w:val=""/>
      <w:lvlJc w:val="left"/>
    </w:lvl>
    <w:lvl w:ilvl="7" w:tplc="4ABED92E">
      <w:numFmt w:val="decimal"/>
      <w:lvlText w:val=""/>
      <w:lvlJc w:val="left"/>
    </w:lvl>
    <w:lvl w:ilvl="8" w:tplc="578C2610">
      <w:numFmt w:val="decimal"/>
      <w:lvlText w:val=""/>
      <w:lvlJc w:val="left"/>
    </w:lvl>
  </w:abstractNum>
  <w:abstractNum w:abstractNumId="3" w15:restartNumberingAfterBreak="0">
    <w:nsid w:val="3D663A1A"/>
    <w:multiLevelType w:val="hybridMultilevel"/>
    <w:tmpl w:val="814A70AC"/>
    <w:lvl w:ilvl="0" w:tplc="153AA15A">
      <w:start w:val="1"/>
      <w:numFmt w:val="decimal"/>
      <w:lvlText w:val="%1."/>
      <w:lvlJc w:val="left"/>
      <w:pPr>
        <w:ind w:left="720" w:hanging="360"/>
      </w:pPr>
    </w:lvl>
    <w:lvl w:ilvl="1" w:tplc="8182B5F8">
      <w:numFmt w:val="decimal"/>
      <w:lvlText w:val=""/>
      <w:lvlJc w:val="left"/>
    </w:lvl>
    <w:lvl w:ilvl="2" w:tplc="83DACA3E">
      <w:numFmt w:val="decimal"/>
      <w:lvlText w:val=""/>
      <w:lvlJc w:val="left"/>
    </w:lvl>
    <w:lvl w:ilvl="3" w:tplc="4E1259F2">
      <w:numFmt w:val="decimal"/>
      <w:lvlText w:val=""/>
      <w:lvlJc w:val="left"/>
    </w:lvl>
    <w:lvl w:ilvl="4" w:tplc="FFBA0856">
      <w:numFmt w:val="decimal"/>
      <w:lvlText w:val=""/>
      <w:lvlJc w:val="left"/>
    </w:lvl>
    <w:lvl w:ilvl="5" w:tplc="13C02412">
      <w:numFmt w:val="decimal"/>
      <w:lvlText w:val=""/>
      <w:lvlJc w:val="left"/>
    </w:lvl>
    <w:lvl w:ilvl="6" w:tplc="0C0A4DC4">
      <w:numFmt w:val="decimal"/>
      <w:lvlText w:val=""/>
      <w:lvlJc w:val="left"/>
    </w:lvl>
    <w:lvl w:ilvl="7" w:tplc="BA76BF92">
      <w:numFmt w:val="decimal"/>
      <w:lvlText w:val=""/>
      <w:lvlJc w:val="left"/>
    </w:lvl>
    <w:lvl w:ilvl="8" w:tplc="F9061464">
      <w:numFmt w:val="decimal"/>
      <w:lvlText w:val=""/>
      <w:lvlJc w:val="left"/>
    </w:lvl>
  </w:abstractNum>
  <w:abstractNum w:abstractNumId="4" w15:restartNumberingAfterBreak="0">
    <w:nsid w:val="4A2364CD"/>
    <w:multiLevelType w:val="hybridMultilevel"/>
    <w:tmpl w:val="8F66D884"/>
    <w:lvl w:ilvl="0" w:tplc="F588F8BE">
      <w:start w:val="1"/>
      <w:numFmt w:val="bullet"/>
      <w:lvlText w:val="●"/>
      <w:lvlJc w:val="left"/>
      <w:pPr>
        <w:ind w:left="720" w:hanging="360"/>
      </w:pPr>
    </w:lvl>
    <w:lvl w:ilvl="1" w:tplc="3ACE8308">
      <w:start w:val="1"/>
      <w:numFmt w:val="bullet"/>
      <w:lvlText w:val="○"/>
      <w:lvlJc w:val="left"/>
      <w:pPr>
        <w:ind w:left="1440" w:hanging="360"/>
      </w:pPr>
    </w:lvl>
    <w:lvl w:ilvl="2" w:tplc="5E46FCC6">
      <w:start w:val="1"/>
      <w:numFmt w:val="bullet"/>
      <w:lvlText w:val="■"/>
      <w:lvlJc w:val="left"/>
      <w:pPr>
        <w:ind w:left="2160" w:hanging="360"/>
      </w:pPr>
    </w:lvl>
    <w:lvl w:ilvl="3" w:tplc="E7A8CDA0">
      <w:start w:val="1"/>
      <w:numFmt w:val="bullet"/>
      <w:lvlText w:val="●"/>
      <w:lvlJc w:val="left"/>
      <w:pPr>
        <w:ind w:left="2880" w:hanging="360"/>
      </w:pPr>
    </w:lvl>
    <w:lvl w:ilvl="4" w:tplc="E87EB9CE">
      <w:start w:val="1"/>
      <w:numFmt w:val="bullet"/>
      <w:lvlText w:val="○"/>
      <w:lvlJc w:val="left"/>
      <w:pPr>
        <w:ind w:left="3600" w:hanging="360"/>
      </w:pPr>
    </w:lvl>
    <w:lvl w:ilvl="5" w:tplc="BB74C0FC">
      <w:start w:val="1"/>
      <w:numFmt w:val="bullet"/>
      <w:lvlText w:val="■"/>
      <w:lvlJc w:val="left"/>
      <w:pPr>
        <w:ind w:left="4320" w:hanging="360"/>
      </w:pPr>
    </w:lvl>
    <w:lvl w:ilvl="6" w:tplc="0E2E7DE6">
      <w:start w:val="1"/>
      <w:numFmt w:val="bullet"/>
      <w:lvlText w:val="●"/>
      <w:lvlJc w:val="left"/>
      <w:pPr>
        <w:ind w:left="5040" w:hanging="360"/>
      </w:pPr>
    </w:lvl>
    <w:lvl w:ilvl="7" w:tplc="5896D74E">
      <w:start w:val="1"/>
      <w:numFmt w:val="bullet"/>
      <w:lvlText w:val="●"/>
      <w:lvlJc w:val="left"/>
      <w:pPr>
        <w:ind w:left="5760" w:hanging="360"/>
      </w:pPr>
    </w:lvl>
    <w:lvl w:ilvl="8" w:tplc="4586A6F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F77C08"/>
    <w:multiLevelType w:val="hybridMultilevel"/>
    <w:tmpl w:val="390CE830"/>
    <w:lvl w:ilvl="0" w:tplc="027475E6">
      <w:start w:val="1"/>
      <w:numFmt w:val="decimal"/>
      <w:lvlText w:val="%1."/>
      <w:lvlJc w:val="left"/>
      <w:pPr>
        <w:ind w:left="720" w:hanging="360"/>
      </w:pPr>
    </w:lvl>
    <w:lvl w:ilvl="1" w:tplc="8A844E60">
      <w:numFmt w:val="decimal"/>
      <w:lvlText w:val=""/>
      <w:lvlJc w:val="left"/>
    </w:lvl>
    <w:lvl w:ilvl="2" w:tplc="14649A7A">
      <w:numFmt w:val="decimal"/>
      <w:lvlText w:val=""/>
      <w:lvlJc w:val="left"/>
    </w:lvl>
    <w:lvl w:ilvl="3" w:tplc="D11A8108">
      <w:numFmt w:val="decimal"/>
      <w:lvlText w:val=""/>
      <w:lvlJc w:val="left"/>
    </w:lvl>
    <w:lvl w:ilvl="4" w:tplc="7C82F3F2">
      <w:numFmt w:val="decimal"/>
      <w:lvlText w:val=""/>
      <w:lvlJc w:val="left"/>
    </w:lvl>
    <w:lvl w:ilvl="5" w:tplc="3B0EFC42">
      <w:numFmt w:val="decimal"/>
      <w:lvlText w:val=""/>
      <w:lvlJc w:val="left"/>
    </w:lvl>
    <w:lvl w:ilvl="6" w:tplc="3B34CDFE">
      <w:numFmt w:val="decimal"/>
      <w:lvlText w:val=""/>
      <w:lvlJc w:val="left"/>
    </w:lvl>
    <w:lvl w:ilvl="7" w:tplc="250A589C">
      <w:numFmt w:val="decimal"/>
      <w:lvlText w:val=""/>
      <w:lvlJc w:val="left"/>
    </w:lvl>
    <w:lvl w:ilvl="8" w:tplc="EDCE786C">
      <w:numFmt w:val="decimal"/>
      <w:lvlText w:val=""/>
      <w:lvlJc w:val="left"/>
    </w:lvl>
  </w:abstractNum>
  <w:abstractNum w:abstractNumId="6" w15:restartNumberingAfterBreak="0">
    <w:nsid w:val="6DE40FEF"/>
    <w:multiLevelType w:val="hybridMultilevel"/>
    <w:tmpl w:val="E7402BD0"/>
    <w:lvl w:ilvl="0" w:tplc="2932D9D8">
      <w:start w:val="1"/>
      <w:numFmt w:val="decimal"/>
      <w:lvlText w:val="%1."/>
      <w:lvlJc w:val="left"/>
      <w:pPr>
        <w:ind w:left="720" w:hanging="360"/>
      </w:pPr>
    </w:lvl>
    <w:lvl w:ilvl="1" w:tplc="C5587182">
      <w:numFmt w:val="decimal"/>
      <w:lvlText w:val=""/>
      <w:lvlJc w:val="left"/>
    </w:lvl>
    <w:lvl w:ilvl="2" w:tplc="FEE895A6">
      <w:numFmt w:val="decimal"/>
      <w:lvlText w:val=""/>
      <w:lvlJc w:val="left"/>
    </w:lvl>
    <w:lvl w:ilvl="3" w:tplc="838ABF52">
      <w:numFmt w:val="decimal"/>
      <w:lvlText w:val=""/>
      <w:lvlJc w:val="left"/>
    </w:lvl>
    <w:lvl w:ilvl="4" w:tplc="434E8BAA">
      <w:numFmt w:val="decimal"/>
      <w:lvlText w:val=""/>
      <w:lvlJc w:val="left"/>
    </w:lvl>
    <w:lvl w:ilvl="5" w:tplc="82DA518E">
      <w:numFmt w:val="decimal"/>
      <w:lvlText w:val=""/>
      <w:lvlJc w:val="left"/>
    </w:lvl>
    <w:lvl w:ilvl="6" w:tplc="21AAD06C">
      <w:numFmt w:val="decimal"/>
      <w:lvlText w:val=""/>
      <w:lvlJc w:val="left"/>
    </w:lvl>
    <w:lvl w:ilvl="7" w:tplc="53FC50D2">
      <w:numFmt w:val="decimal"/>
      <w:lvlText w:val=""/>
      <w:lvlJc w:val="left"/>
    </w:lvl>
    <w:lvl w:ilvl="8" w:tplc="1276B0E6">
      <w:numFmt w:val="decimal"/>
      <w:lvlText w:val=""/>
      <w:lvlJc w:val="left"/>
    </w:lvl>
  </w:abstractNum>
  <w:abstractNum w:abstractNumId="7" w15:restartNumberingAfterBreak="0">
    <w:nsid w:val="72920D0B"/>
    <w:multiLevelType w:val="hybridMultilevel"/>
    <w:tmpl w:val="0D1C2EB4"/>
    <w:lvl w:ilvl="0" w:tplc="2C5AF470">
      <w:start w:val="1"/>
      <w:numFmt w:val="bullet"/>
      <w:lvlText w:val="•"/>
      <w:lvlJc w:val="left"/>
      <w:pPr>
        <w:ind w:left="720" w:hanging="360"/>
      </w:pPr>
    </w:lvl>
    <w:lvl w:ilvl="1" w:tplc="041E515C">
      <w:start w:val="1"/>
      <w:numFmt w:val="bullet"/>
      <w:lvlText w:val="○"/>
      <w:lvlJc w:val="left"/>
      <w:pPr>
        <w:ind w:left="1080" w:hanging="360"/>
      </w:pPr>
    </w:lvl>
    <w:lvl w:ilvl="2" w:tplc="B9A815A0">
      <w:numFmt w:val="decimal"/>
      <w:lvlText w:val=""/>
      <w:lvlJc w:val="left"/>
    </w:lvl>
    <w:lvl w:ilvl="3" w:tplc="1E2AA820">
      <w:numFmt w:val="decimal"/>
      <w:lvlText w:val=""/>
      <w:lvlJc w:val="left"/>
    </w:lvl>
    <w:lvl w:ilvl="4" w:tplc="6DC2406E">
      <w:numFmt w:val="decimal"/>
      <w:lvlText w:val=""/>
      <w:lvlJc w:val="left"/>
    </w:lvl>
    <w:lvl w:ilvl="5" w:tplc="0BC4D58C">
      <w:numFmt w:val="decimal"/>
      <w:lvlText w:val=""/>
      <w:lvlJc w:val="left"/>
    </w:lvl>
    <w:lvl w:ilvl="6" w:tplc="D4BE0F14">
      <w:numFmt w:val="decimal"/>
      <w:lvlText w:val=""/>
      <w:lvlJc w:val="left"/>
    </w:lvl>
    <w:lvl w:ilvl="7" w:tplc="E0DE6ABC">
      <w:numFmt w:val="decimal"/>
      <w:lvlText w:val=""/>
      <w:lvlJc w:val="left"/>
    </w:lvl>
    <w:lvl w:ilvl="8" w:tplc="38D6E294">
      <w:numFmt w:val="decimal"/>
      <w:lvlText w:val=""/>
      <w:lvlJc w:val="left"/>
    </w:lvl>
  </w:abstractNum>
  <w:num w:numId="1" w16cid:durableId="341511484">
    <w:abstractNumId w:val="4"/>
    <w:lvlOverride w:ilvl="0">
      <w:startOverride w:val="1"/>
    </w:lvlOverride>
  </w:num>
  <w:num w:numId="2" w16cid:durableId="1518733069">
    <w:abstractNumId w:val="7"/>
    <w:lvlOverride w:ilvl="0">
      <w:startOverride w:val="1"/>
    </w:lvlOverride>
  </w:num>
  <w:num w:numId="3" w16cid:durableId="2124182592">
    <w:abstractNumId w:val="3"/>
    <w:lvlOverride w:ilvl="0">
      <w:startOverride w:val="1"/>
    </w:lvlOverride>
  </w:num>
  <w:num w:numId="4" w16cid:durableId="1001665028">
    <w:abstractNumId w:val="6"/>
    <w:lvlOverride w:ilvl="0">
      <w:startOverride w:val="1"/>
    </w:lvlOverride>
  </w:num>
  <w:num w:numId="5" w16cid:durableId="390078018">
    <w:abstractNumId w:val="2"/>
    <w:lvlOverride w:ilvl="0">
      <w:startOverride w:val="1"/>
    </w:lvlOverride>
  </w:num>
  <w:num w:numId="6" w16cid:durableId="516698897">
    <w:abstractNumId w:val="0"/>
    <w:lvlOverride w:ilvl="0">
      <w:startOverride w:val="1"/>
    </w:lvlOverride>
  </w:num>
  <w:num w:numId="7" w16cid:durableId="1428768088">
    <w:abstractNumId w:val="1"/>
    <w:lvlOverride w:ilvl="0">
      <w:startOverride w:val="1"/>
    </w:lvlOverride>
  </w:num>
  <w:num w:numId="8" w16cid:durableId="12718606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ED"/>
    <w:rsid w:val="001738ED"/>
    <w:rsid w:val="00205D62"/>
    <w:rsid w:val="004B434B"/>
    <w:rsid w:val="00D1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9371E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573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38"/>
  </w:style>
  <w:style w:type="paragraph" w:styleId="Footer">
    <w:name w:val="footer"/>
    <w:basedOn w:val="Normal"/>
    <w:link w:val="FooterChar"/>
    <w:uiPriority w:val="99"/>
    <w:unhideWhenUsed/>
    <w:rsid w:val="00D1573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2671</Words>
  <Characters>15227</Characters>
  <Application>Microsoft Office Word</Application>
  <DocSecurity>0</DocSecurity>
  <Lines>126</Lines>
  <Paragraphs>35</Paragraphs>
  <ScaleCrop>false</ScaleCrop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2025-12-04T06:50:00Z</dcterms:created>
  <dcterms:modified xsi:type="dcterms:W3CDTF">2025-12-04T14:48:00Z</dcterms:modified>
</cp:coreProperties>
</file>