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0390C" w:rsidR="00425835" w:rsidP="005F2761" w:rsidRDefault="00425835" w14:paraId="6617D1ED" w14:textId="77777777" w14:noSpellErr="1">
      <w:pPr>
        <w:spacing w:after="240" w:line="240" w:lineRule="exact"/>
        <w:jc w:val="both"/>
        <w:rPr>
          <w:rFonts w:ascii="Calibri" w:hAnsi="Calibri" w:cs="Calibri"/>
          <w:lang w:val="en-US"/>
        </w:rPr>
      </w:pPr>
    </w:p>
    <w:p w:rsidRPr="0000390C" w:rsidR="00D761BE" w:rsidP="00425835" w:rsidRDefault="00D761BE" w14:paraId="3ADD53A1" w14:textId="77777777" w14:noSpellErr="1">
      <w:pPr>
        <w:spacing w:after="240" w:line="240" w:lineRule="exact"/>
        <w:jc w:val="both"/>
        <w:rPr>
          <w:rFonts w:ascii="Calibri" w:hAnsi="Calibri" w:eastAsia="MS Mincho" w:cs="Calibri"/>
          <w:lang w:val="en-US"/>
        </w:rPr>
      </w:pPr>
    </w:p>
    <w:p w:rsidRPr="0000390C" w:rsidR="00592F89" w:rsidP="00425835" w:rsidRDefault="00592F89" w14:paraId="57DE1BDB" w14:textId="77777777" w14:noSpellErr="1">
      <w:pPr>
        <w:spacing w:after="240" w:line="240" w:lineRule="exact"/>
        <w:jc w:val="both"/>
        <w:rPr>
          <w:rFonts w:ascii="Calibri" w:hAnsi="Calibri" w:eastAsia="MS Mincho" w:cs="Calibri"/>
          <w:lang w:val="en-US"/>
        </w:rPr>
      </w:pPr>
    </w:p>
    <w:p w:rsidRPr="0000390C" w:rsidR="00D761BE" w:rsidP="00425835" w:rsidRDefault="00D761BE" w14:paraId="7EDF8EA0" w14:textId="77777777" w14:noSpellErr="1">
      <w:pPr>
        <w:spacing w:after="240" w:line="240" w:lineRule="exact"/>
        <w:jc w:val="both"/>
        <w:rPr>
          <w:rFonts w:ascii="Calibri" w:hAnsi="Calibri" w:eastAsia="MS Mincho" w:cs="Calibri"/>
          <w:lang w:val="en-US"/>
        </w:rPr>
      </w:pPr>
    </w:p>
    <w:p w:rsidRPr="0000390C" w:rsidR="00D761BE" w:rsidP="00425835" w:rsidRDefault="00D761BE" w14:paraId="616F89CF" w14:textId="77777777" w14:noSpellErr="1">
      <w:pPr>
        <w:spacing w:after="240" w:line="240" w:lineRule="exact"/>
        <w:jc w:val="both"/>
        <w:rPr>
          <w:rFonts w:ascii="Calibri" w:hAnsi="Calibri" w:eastAsia="MS Mincho" w:cs="Calibri"/>
          <w:lang w:val="en-US"/>
        </w:rPr>
      </w:pPr>
    </w:p>
    <w:p w:rsidRPr="0000390C" w:rsidR="00D761BE" w:rsidP="005F2761" w:rsidRDefault="00D761BE" w14:paraId="0F06A371" w14:textId="77777777" w14:noSpellErr="1">
      <w:pPr>
        <w:spacing w:after="240" w:line="240" w:lineRule="exact"/>
        <w:jc w:val="both"/>
        <w:rPr>
          <w:rFonts w:ascii="Calibri" w:hAnsi="Calibri" w:cs="Calibri"/>
          <w:lang w:val="en-US"/>
        </w:rPr>
      </w:pPr>
    </w:p>
    <w:p w:rsidRPr="0000390C" w:rsidR="00D761BE" w:rsidP="00D761BE" w:rsidRDefault="00D761BE" w14:paraId="0CB8E658" w14:textId="77777777" w14:noSpellErr="1">
      <w:pPr>
        <w:spacing w:after="60" w:line="270" w:lineRule="exact"/>
        <w:rPr>
          <w:rFonts w:ascii="Calibri" w:hAnsi="Calibri" w:eastAsia="Cambria" w:cs="Calibri"/>
          <w:sz w:val="26"/>
          <w:szCs w:val="26"/>
        </w:rPr>
      </w:pPr>
      <w:r w:rsidRPr="72FBF2BE" w:rsidR="00D761BE">
        <w:rPr>
          <w:rFonts w:ascii="Calibri" w:hAnsi="Calibri" w:eastAsia="Cambria" w:cs="Calibri"/>
          <w:sz w:val="26"/>
          <w:szCs w:val="26"/>
        </w:rPr>
        <w:t>Ormiston Academies Trust</w:t>
      </w:r>
    </w:p>
    <w:p w:rsidRPr="0000390C" w:rsidR="00D761BE" w:rsidP="00D761BE" w:rsidRDefault="00D761BE" w14:paraId="2C696B9A" w14:textId="12780001" w14:noSpellErr="1">
      <w:pPr>
        <w:tabs>
          <w:tab w:val="left" w:pos="284"/>
        </w:tabs>
        <w:spacing w:before="200" w:line="480" w:lineRule="exact"/>
        <w:rPr>
          <w:rFonts w:ascii="Calibri" w:hAnsi="Calibri" w:eastAsia="MS Gothic" w:cs="Calibri"/>
          <w:color w:val="00B0F0"/>
          <w:kern w:val="28"/>
          <w:sz w:val="42"/>
          <w:szCs w:val="42"/>
        </w:rPr>
      </w:pPr>
      <w:r w:rsidRPr="0000390C" w:rsidR="00D761BE">
        <w:rPr>
          <w:rFonts w:ascii="Calibri" w:hAnsi="Calibri" w:eastAsia="MS Gothic" w:cs="Calibri"/>
          <w:color w:val="00B0F0"/>
          <w:kern w:val="28"/>
          <w:sz w:val="42"/>
          <w:szCs w:val="42"/>
          <w:highlight w:val="yellow"/>
        </w:rPr>
        <w:t>(Academy Name)</w:t>
      </w:r>
      <w:r w:rsidRPr="0000390C">
        <w:rPr>
          <w:rFonts w:ascii="Calibri" w:hAnsi="Calibri" w:eastAsia="MS Gothic" w:cs="Calibri"/>
          <w:color w:val="00B0F0"/>
          <w:kern w:val="28"/>
          <w:sz w:val="42"/>
          <w:szCs w:val="56"/>
        </w:rPr>
        <w:br/>
      </w:r>
      <w:r w:rsidRPr="0000390C" w:rsidR="008C10AD">
        <w:rPr>
          <w:rFonts w:ascii="Calibri" w:hAnsi="Calibri" w:eastAsia="MS Gothic" w:cs="Calibri"/>
          <w:color w:val="00B0F0"/>
          <w:kern w:val="28"/>
          <w:sz w:val="42"/>
          <w:szCs w:val="42"/>
        </w:rPr>
        <w:t>Technology Acceptable Use</w:t>
      </w:r>
      <w:r w:rsidRPr="0000390C" w:rsidR="00D761BE">
        <w:rPr>
          <w:rFonts w:ascii="Calibri" w:hAnsi="Calibri" w:eastAsia="MS Gothic" w:cs="Calibri"/>
          <w:color w:val="00B0F0"/>
          <w:kern w:val="28"/>
          <w:sz w:val="42"/>
          <w:szCs w:val="42"/>
        </w:rPr>
        <w:t xml:space="preserve"> </w:t>
      </w:r>
      <w:r w:rsidR="0000390C">
        <w:rPr>
          <w:rFonts w:ascii="Calibri" w:hAnsi="Calibri" w:eastAsia="MS Gothic" w:cs="Calibri"/>
          <w:color w:val="00B0F0"/>
          <w:kern w:val="28"/>
          <w:sz w:val="42"/>
          <w:szCs w:val="42"/>
        </w:rPr>
        <w:t>P</w:t>
      </w:r>
      <w:r w:rsidRPr="0000390C" w:rsidR="00D761BE">
        <w:rPr>
          <w:rFonts w:ascii="Calibri" w:hAnsi="Calibri" w:eastAsia="MS Gothic" w:cs="Calibri"/>
          <w:color w:val="00B0F0"/>
          <w:kern w:val="28"/>
          <w:sz w:val="42"/>
          <w:szCs w:val="42"/>
        </w:rPr>
        <w:t>olicy</w:t>
      </w:r>
      <w:r w:rsidRPr="0000390C" w:rsidR="008C10AD">
        <w:rPr>
          <w:rFonts w:ascii="Calibri" w:hAnsi="Calibri" w:eastAsia="MS Gothic" w:cs="Calibri"/>
          <w:color w:val="00B0F0"/>
          <w:kern w:val="28"/>
          <w:sz w:val="42"/>
          <w:szCs w:val="42"/>
        </w:rPr>
        <w:t xml:space="preserve"> (TAUP) - Staff and Stakeholders</w:t>
      </w:r>
    </w:p>
    <w:p w:rsidRPr="0000390C" w:rsidR="00D761BE" w:rsidP="00D761BE" w:rsidRDefault="00D761BE" w14:paraId="6351BE2C" w14:textId="77777777" w14:noSpellErr="1">
      <w:pPr>
        <w:tabs>
          <w:tab w:val="left" w:pos="284"/>
        </w:tabs>
        <w:spacing w:before="200" w:line="480" w:lineRule="exact"/>
        <w:rPr>
          <w:rFonts w:ascii="Calibri" w:hAnsi="Calibri" w:eastAsia="MS Gothic" w:cs="Calibri"/>
          <w:color w:val="00B0F0"/>
          <w:kern w:val="28"/>
          <w:sz w:val="20"/>
          <w:szCs w:val="20"/>
        </w:rPr>
      </w:pPr>
    </w:p>
    <w:p w:rsidRPr="0000390C" w:rsidR="00D761BE" w:rsidP="00D761BE" w:rsidRDefault="00D761BE" w14:paraId="51F985E9" w14:textId="77777777" w14:noSpellErr="1">
      <w:pPr>
        <w:pStyle w:val="Titlepgcustom1"/>
        <w:rPr>
          <w:rFonts w:ascii="Calibri" w:hAnsi="Calibri" w:eastAsia="Cambria" w:cs="Calibri"/>
          <w:color w:val="00B0F0"/>
        </w:rPr>
      </w:pPr>
      <w:r w:rsidRPr="72FBF2BE" w:rsidR="00D761BE">
        <w:rPr>
          <w:rFonts w:ascii="Calibri" w:hAnsi="Calibri" w:eastAsia="Cambria" w:cs="Calibri"/>
          <w:color w:val="00B0F0"/>
        </w:rPr>
        <w:t xml:space="preserve">Policy version control </w:t>
      </w:r>
    </w:p>
    <w:p w:rsidRPr="0000390C" w:rsidR="00D761BE" w:rsidP="00D761BE" w:rsidRDefault="00D761BE" w14:paraId="6C931302" w14:textId="77777777" w14:noSpellErr="1">
      <w:pPr>
        <w:pStyle w:val="Titlepgcustom1"/>
        <w:rPr>
          <w:rFonts w:ascii="Calibri" w:hAnsi="Calibri" w:eastAsia="Cambria" w:cs="Calibri"/>
          <w:color w:val="00B0F0"/>
          <w:sz w:val="20"/>
          <w:szCs w:val="20"/>
        </w:rPr>
      </w:pPr>
    </w:p>
    <w:tbl>
      <w:tblPr>
        <w:tblStyle w:val="TableGrid2"/>
        <w:tblW w:w="0" w:type="auto"/>
        <w:tblLook w:val="04A0" w:firstRow="1" w:lastRow="0" w:firstColumn="1" w:lastColumn="0" w:noHBand="0" w:noVBand="1"/>
      </w:tblPr>
      <w:tblGrid>
        <w:gridCol w:w="2857"/>
        <w:gridCol w:w="6246"/>
      </w:tblGrid>
      <w:tr w:rsidRPr="0000390C" w:rsidR="00D761BE" w:rsidTr="72FBF2BE" w14:paraId="76361033" w14:textId="77777777">
        <w:trPr>
          <w:trHeight w:val="305"/>
        </w:trPr>
        <w:tc>
          <w:tcPr>
            <w:tcW w:w="2857" w:type="dxa"/>
            <w:tcMar>
              <w:top w:w="113" w:type="dxa"/>
            </w:tcMar>
          </w:tcPr>
          <w:p w:rsidRPr="0000390C" w:rsidR="00D761BE" w:rsidP="00CE3ADF" w:rsidRDefault="00D761BE" w14:paraId="614D2BFC" w14:textId="77777777" w14:noSpellErr="1">
            <w:pPr>
              <w:tabs>
                <w:tab w:val="left" w:pos="284"/>
              </w:tabs>
              <w:spacing w:after="120" w:line="250" w:lineRule="exact"/>
              <w:rPr>
                <w:rFonts w:ascii="Calibri" w:hAnsi="Calibri" w:eastAsia="MS Mincho" w:cs="Calibri"/>
                <w:sz w:val="20"/>
                <w:szCs w:val="20"/>
              </w:rPr>
            </w:pPr>
            <w:r w:rsidRPr="72FBF2BE" w:rsidR="00D761BE">
              <w:rPr>
                <w:rFonts w:ascii="Calibri" w:hAnsi="Calibri" w:eastAsia="MS Mincho" w:cs="Calibri"/>
                <w:sz w:val="20"/>
                <w:szCs w:val="20"/>
              </w:rPr>
              <w:t>Policy type</w:t>
            </w:r>
          </w:p>
        </w:tc>
        <w:tc>
          <w:tcPr>
            <w:tcW w:w="6246" w:type="dxa"/>
            <w:tcMar>
              <w:top w:w="113" w:type="dxa"/>
            </w:tcMar>
          </w:tcPr>
          <w:p w:rsidRPr="0000390C" w:rsidR="00D761BE" w:rsidP="00CE3ADF" w:rsidRDefault="00F14213" w14:paraId="689D50EA" w14:textId="04FBDD19" w14:noSpellErr="1">
            <w:pPr>
              <w:tabs>
                <w:tab w:val="left" w:pos="284"/>
              </w:tabs>
              <w:spacing w:after="120" w:line="250" w:lineRule="exact"/>
              <w:rPr>
                <w:rFonts w:ascii="Calibri" w:hAnsi="Calibri" w:eastAsia="MS Mincho" w:cs="Calibri"/>
                <w:sz w:val="20"/>
                <w:szCs w:val="20"/>
              </w:rPr>
            </w:pPr>
            <w:r w:rsidRPr="72FBF2BE" w:rsidR="00F14213">
              <w:rPr>
                <w:rFonts w:ascii="Calibri" w:hAnsi="Calibri" w:eastAsia="MS Mincho" w:cs="Calibri"/>
                <w:sz w:val="20"/>
                <w:szCs w:val="20"/>
              </w:rPr>
              <w:t>Statutory</w:t>
            </w:r>
            <w:r w:rsidRPr="72FBF2BE" w:rsidR="008C10AD">
              <w:rPr>
                <w:rFonts w:ascii="Calibri" w:hAnsi="Calibri" w:eastAsia="MS Mincho" w:cs="Calibri"/>
                <w:sz w:val="20"/>
                <w:szCs w:val="20"/>
              </w:rPr>
              <w:t>, OAT template mandatory</w:t>
            </w:r>
          </w:p>
        </w:tc>
      </w:tr>
      <w:tr w:rsidRPr="0000390C" w:rsidR="00D761BE" w:rsidTr="72FBF2BE" w14:paraId="494996EA" w14:textId="77777777">
        <w:tc>
          <w:tcPr>
            <w:tcW w:w="2857" w:type="dxa"/>
            <w:tcMar>
              <w:top w:w="113" w:type="dxa"/>
            </w:tcMar>
          </w:tcPr>
          <w:p w:rsidRPr="0000390C" w:rsidR="00D761BE" w:rsidP="00CE3ADF" w:rsidRDefault="00D761BE" w14:paraId="29B3992B" w14:textId="75B6D4BC" w14:noSpellErr="1">
            <w:pPr>
              <w:tabs>
                <w:tab w:val="left" w:pos="284"/>
              </w:tabs>
              <w:spacing w:after="120" w:line="250" w:lineRule="exact"/>
              <w:rPr>
                <w:rFonts w:ascii="Calibri" w:hAnsi="Calibri" w:eastAsia="MS Mincho" w:cs="Calibri"/>
                <w:sz w:val="20"/>
                <w:szCs w:val="20"/>
              </w:rPr>
            </w:pPr>
            <w:r w:rsidRPr="72FBF2BE" w:rsidR="00D761BE">
              <w:rPr>
                <w:rFonts w:ascii="Calibri" w:hAnsi="Calibri" w:eastAsia="MS Mincho" w:cs="Calibri"/>
                <w:sz w:val="20"/>
                <w:szCs w:val="20"/>
              </w:rPr>
              <w:t>Author</w:t>
            </w:r>
          </w:p>
        </w:tc>
        <w:tc>
          <w:tcPr>
            <w:tcW w:w="6246" w:type="dxa"/>
            <w:tcMar>
              <w:top w:w="113" w:type="dxa"/>
            </w:tcMar>
          </w:tcPr>
          <w:p w:rsidRPr="0000390C" w:rsidR="00D761BE" w:rsidP="00CE3ADF" w:rsidRDefault="008C10AD" w14:paraId="6A07D37F" w14:textId="22F3E82F" w14:noSpellErr="1">
            <w:pPr>
              <w:tabs>
                <w:tab w:val="left" w:pos="284"/>
              </w:tabs>
              <w:spacing w:after="120" w:line="250" w:lineRule="exact"/>
              <w:rPr>
                <w:rFonts w:ascii="Calibri" w:hAnsi="Calibri" w:eastAsia="MS Mincho" w:cs="Calibri"/>
                <w:sz w:val="20"/>
                <w:szCs w:val="20"/>
              </w:rPr>
            </w:pPr>
            <w:r w:rsidRPr="72FBF2BE" w:rsidR="008C10AD">
              <w:rPr>
                <w:rFonts w:ascii="Calibri" w:hAnsi="Calibri" w:eastAsia="MS Mincho" w:cs="Calibri"/>
                <w:sz w:val="20"/>
                <w:szCs w:val="20"/>
              </w:rPr>
              <w:t xml:space="preserve">Richard Canning, </w:t>
            </w:r>
            <w:r w:rsidRPr="72FBF2BE" w:rsidR="00EE4F52">
              <w:rPr>
                <w:rFonts w:ascii="Calibri" w:hAnsi="Calibri" w:eastAsia="MS Mincho" w:cs="Calibri"/>
                <w:sz w:val="20"/>
                <w:szCs w:val="20"/>
              </w:rPr>
              <w:t>Director of ICT</w:t>
            </w:r>
          </w:p>
        </w:tc>
      </w:tr>
      <w:tr w:rsidRPr="0000390C" w:rsidR="00D761BE" w:rsidTr="72FBF2BE" w14:paraId="3B207E33" w14:textId="77777777">
        <w:tc>
          <w:tcPr>
            <w:tcW w:w="2857" w:type="dxa"/>
            <w:tcMar>
              <w:top w:w="113" w:type="dxa"/>
            </w:tcMar>
          </w:tcPr>
          <w:p w:rsidRPr="0000390C" w:rsidR="00D761BE" w:rsidP="00CE3ADF" w:rsidRDefault="00D761BE" w14:paraId="272F5870" w14:textId="77777777" w14:noSpellErr="1">
            <w:pPr>
              <w:tabs>
                <w:tab w:val="left" w:pos="284"/>
              </w:tabs>
              <w:spacing w:after="120" w:line="250" w:lineRule="exact"/>
              <w:rPr>
                <w:rFonts w:ascii="Calibri" w:hAnsi="Calibri" w:eastAsia="MS Mincho" w:cs="Calibri"/>
                <w:sz w:val="20"/>
                <w:szCs w:val="20"/>
              </w:rPr>
            </w:pPr>
            <w:r w:rsidRPr="72FBF2BE" w:rsidR="00D761BE">
              <w:rPr>
                <w:rFonts w:ascii="Calibri" w:hAnsi="Calibri" w:eastAsia="MS Mincho" w:cs="Calibri"/>
                <w:sz w:val="20"/>
                <w:szCs w:val="20"/>
              </w:rPr>
              <w:t>Approved by</w:t>
            </w:r>
          </w:p>
        </w:tc>
        <w:tc>
          <w:tcPr>
            <w:tcW w:w="6246" w:type="dxa"/>
            <w:tcMar>
              <w:top w:w="113" w:type="dxa"/>
            </w:tcMar>
          </w:tcPr>
          <w:p w:rsidRPr="0000390C" w:rsidR="00D761BE" w:rsidP="00CE3ADF" w:rsidRDefault="00383C3C" w14:paraId="5E609AD3" w14:textId="2773E1FD" w14:noSpellErr="1">
            <w:pPr>
              <w:tabs>
                <w:tab w:val="left" w:pos="284"/>
              </w:tabs>
              <w:spacing w:after="120" w:line="250" w:lineRule="exact"/>
              <w:rPr>
                <w:rFonts w:ascii="Calibri" w:hAnsi="Calibri" w:eastAsia="MS Mincho" w:cs="Calibri"/>
                <w:sz w:val="20"/>
                <w:szCs w:val="20"/>
              </w:rPr>
            </w:pPr>
            <w:r w:rsidRPr="72FBF2BE" w:rsidR="00383C3C">
              <w:rPr>
                <w:rFonts w:ascii="Calibri" w:hAnsi="Calibri" w:eastAsia="MS Mincho" w:cs="Calibri"/>
                <w:sz w:val="20"/>
                <w:szCs w:val="20"/>
              </w:rPr>
              <w:t>OAT Executive,</w:t>
            </w:r>
            <w:r w:rsidRPr="72FBF2BE" w:rsidR="00E60895">
              <w:rPr>
                <w:rFonts w:ascii="Calibri" w:hAnsi="Calibri" w:eastAsia="MS Mincho" w:cs="Calibri"/>
                <w:sz w:val="20"/>
                <w:szCs w:val="20"/>
              </w:rPr>
              <w:t xml:space="preserve"> July 2023</w:t>
            </w:r>
          </w:p>
        </w:tc>
      </w:tr>
      <w:tr w:rsidRPr="0000390C" w:rsidR="00D761BE" w:rsidTr="72FBF2BE" w14:paraId="62422563" w14:textId="77777777">
        <w:tc>
          <w:tcPr>
            <w:tcW w:w="2857" w:type="dxa"/>
            <w:tcMar>
              <w:top w:w="113" w:type="dxa"/>
            </w:tcMar>
          </w:tcPr>
          <w:p w:rsidRPr="0000390C" w:rsidR="00D761BE" w:rsidP="00CE3ADF" w:rsidRDefault="00D761BE" w14:paraId="6896336E" w14:textId="77777777" w14:noSpellErr="1">
            <w:pPr>
              <w:tabs>
                <w:tab w:val="left" w:pos="284"/>
              </w:tabs>
              <w:spacing w:after="120" w:line="250" w:lineRule="exact"/>
              <w:rPr>
                <w:rFonts w:ascii="Calibri" w:hAnsi="Calibri" w:eastAsia="MS Mincho" w:cs="Calibri"/>
                <w:sz w:val="20"/>
                <w:szCs w:val="20"/>
              </w:rPr>
            </w:pPr>
            <w:r w:rsidRPr="72FBF2BE" w:rsidR="00D761BE">
              <w:rPr>
                <w:rFonts w:ascii="Calibri" w:hAnsi="Calibri" w:eastAsia="MS Mincho" w:cs="Calibri"/>
                <w:sz w:val="20"/>
                <w:szCs w:val="20"/>
              </w:rPr>
              <w:t>Release date</w:t>
            </w:r>
          </w:p>
        </w:tc>
        <w:tc>
          <w:tcPr>
            <w:tcW w:w="6246" w:type="dxa"/>
            <w:tcMar>
              <w:top w:w="113" w:type="dxa"/>
            </w:tcMar>
          </w:tcPr>
          <w:p w:rsidRPr="0000390C" w:rsidR="00D761BE" w:rsidP="00CE3ADF" w:rsidRDefault="00383C3C" w14:paraId="653FF90C" w14:textId="4CB94A1C" w14:noSpellErr="1">
            <w:pPr>
              <w:tabs>
                <w:tab w:val="left" w:pos="284"/>
              </w:tabs>
              <w:spacing w:after="120" w:line="250" w:lineRule="exact"/>
              <w:rPr>
                <w:rFonts w:ascii="Calibri" w:hAnsi="Calibri" w:eastAsia="MS Mincho" w:cs="Calibri"/>
                <w:sz w:val="20"/>
                <w:szCs w:val="20"/>
              </w:rPr>
            </w:pPr>
            <w:r w:rsidRPr="72FBF2BE" w:rsidR="00383C3C">
              <w:rPr>
                <w:rFonts w:ascii="Calibri" w:hAnsi="Calibri" w:eastAsia="MS Mincho" w:cs="Calibri"/>
                <w:sz w:val="20"/>
                <w:szCs w:val="20"/>
              </w:rPr>
              <w:t>September 2023</w:t>
            </w:r>
          </w:p>
        </w:tc>
      </w:tr>
      <w:tr w:rsidRPr="0000390C" w:rsidR="00D761BE" w:rsidTr="72FBF2BE" w14:paraId="764B372B" w14:textId="77777777">
        <w:trPr>
          <w:trHeight w:val="243"/>
        </w:trPr>
        <w:tc>
          <w:tcPr>
            <w:tcW w:w="2857" w:type="dxa"/>
            <w:tcMar>
              <w:top w:w="113" w:type="dxa"/>
            </w:tcMar>
          </w:tcPr>
          <w:p w:rsidRPr="0000390C" w:rsidR="00D761BE" w:rsidP="00CE3ADF" w:rsidRDefault="00AE06BB" w14:paraId="1EA1339D" w14:textId="161A6E76" w14:noSpellErr="1">
            <w:pPr>
              <w:tabs>
                <w:tab w:val="left" w:pos="284"/>
              </w:tabs>
              <w:spacing w:after="120" w:line="250" w:lineRule="exact"/>
              <w:rPr>
                <w:rFonts w:ascii="Calibri" w:hAnsi="Calibri" w:eastAsia="MS Mincho" w:cs="Calibri"/>
                <w:sz w:val="20"/>
                <w:szCs w:val="20"/>
              </w:rPr>
            </w:pPr>
            <w:r w:rsidRPr="72FBF2BE" w:rsidR="00AE06BB">
              <w:rPr>
                <w:rFonts w:ascii="Calibri" w:hAnsi="Calibri" w:eastAsia="MS Mincho" w:cs="Calibri"/>
                <w:sz w:val="20"/>
                <w:szCs w:val="20"/>
              </w:rPr>
              <w:t>Review</w:t>
            </w:r>
          </w:p>
        </w:tc>
        <w:tc>
          <w:tcPr>
            <w:tcW w:w="6246" w:type="dxa"/>
            <w:tcMar>
              <w:top w:w="113" w:type="dxa"/>
            </w:tcMar>
          </w:tcPr>
          <w:p w:rsidRPr="0000390C" w:rsidR="00D761BE" w:rsidP="00CE3ADF" w:rsidRDefault="00285EDC" w14:paraId="2945D00C" w14:textId="29B18296" w14:noSpellErr="1">
            <w:pPr>
              <w:tabs>
                <w:tab w:val="left" w:pos="284"/>
              </w:tabs>
              <w:spacing w:after="120" w:line="250" w:lineRule="exact"/>
              <w:rPr>
                <w:rFonts w:ascii="Calibri" w:hAnsi="Calibri" w:eastAsia="MS Mincho" w:cs="Calibri"/>
                <w:sz w:val="20"/>
                <w:szCs w:val="20"/>
              </w:rPr>
            </w:pPr>
            <w:r w:rsidRPr="0000390C" w:rsidR="00285EDC">
              <w:rPr>
                <w:rFonts w:ascii="Calibri" w:hAnsi="Calibri" w:cs="Calibri"/>
                <w:color w:val="242424"/>
                <w:sz w:val="20"/>
                <w:szCs w:val="20"/>
                <w:shd w:val="clear" w:color="auto" w:fill="FFFFFF"/>
              </w:rPr>
              <w:t>Policies will be reviewed in line with OAT's internal policy schedule and/or updated when new legislation comes into force</w:t>
            </w:r>
          </w:p>
        </w:tc>
      </w:tr>
      <w:tr w:rsidRPr="0000390C" w:rsidR="00D761BE" w:rsidTr="72FBF2BE" w14:paraId="22E9151B" w14:textId="77777777">
        <w:trPr>
          <w:trHeight w:val="243"/>
        </w:trPr>
        <w:tc>
          <w:tcPr>
            <w:tcW w:w="2857" w:type="dxa"/>
            <w:tcMar>
              <w:top w:w="113" w:type="dxa"/>
            </w:tcMar>
          </w:tcPr>
          <w:p w:rsidRPr="0000390C" w:rsidR="00D761BE" w:rsidP="00CE3ADF" w:rsidRDefault="00D761BE" w14:paraId="3E907285" w14:textId="0F0C5F2A" w14:noSpellErr="1">
            <w:pPr>
              <w:tabs>
                <w:tab w:val="left" w:pos="284"/>
              </w:tabs>
              <w:spacing w:after="120" w:line="250" w:lineRule="exact"/>
              <w:rPr>
                <w:rFonts w:ascii="Calibri" w:hAnsi="Calibri" w:eastAsia="MS Mincho" w:cs="Calibri"/>
                <w:sz w:val="20"/>
                <w:szCs w:val="20"/>
              </w:rPr>
            </w:pPr>
            <w:r w:rsidRPr="72FBF2BE" w:rsidR="00D761BE">
              <w:rPr>
                <w:rFonts w:ascii="Calibri" w:hAnsi="Calibri" w:eastAsia="MS Mincho" w:cs="Calibri"/>
                <w:sz w:val="20"/>
                <w:szCs w:val="20"/>
              </w:rPr>
              <w:t>Description of changes</w:t>
            </w:r>
          </w:p>
        </w:tc>
        <w:tc>
          <w:tcPr>
            <w:tcW w:w="6246" w:type="dxa"/>
            <w:tcMar>
              <w:top w:w="113" w:type="dxa"/>
            </w:tcMar>
          </w:tcPr>
          <w:p w:rsidRPr="0000390C" w:rsidR="00D761BE" w:rsidP="005021A2" w:rsidRDefault="001138C2" w14:paraId="739B5564" w14:textId="77777777" w14:noSpellErr="1">
            <w:pPr>
              <w:pStyle w:val="OATliststyle"/>
              <w:rPr>
                <w:rFonts w:ascii="Calibri" w:hAnsi="Calibri" w:cs="Calibri"/>
              </w:rPr>
            </w:pPr>
            <w:r w:rsidRPr="72FBF2BE" w:rsidR="001138C2">
              <w:rPr>
                <w:rFonts w:ascii="Calibri" w:hAnsi="Calibri" w:cs="Calibri"/>
              </w:rPr>
              <w:t xml:space="preserve">New policy, rewritten from </w:t>
            </w:r>
            <w:r w:rsidRPr="72FBF2BE" w:rsidR="001138C2">
              <w:rPr>
                <w:rFonts w:ascii="Calibri" w:hAnsi="Calibri" w:cs="Calibri"/>
              </w:rPr>
              <w:t>previous</w:t>
            </w:r>
            <w:r w:rsidRPr="72FBF2BE" w:rsidR="001138C2">
              <w:rPr>
                <w:rFonts w:ascii="Calibri" w:hAnsi="Calibri" w:cs="Calibri"/>
              </w:rPr>
              <w:t xml:space="preserve"> version of </w:t>
            </w:r>
            <w:r w:rsidRPr="72FBF2BE" w:rsidR="001138C2">
              <w:rPr>
                <w:rFonts w:ascii="Calibri" w:hAnsi="Calibri" w:cs="Calibri"/>
              </w:rPr>
              <w:t>TAUP</w:t>
            </w:r>
          </w:p>
          <w:p w:rsidRPr="0000390C" w:rsidR="00D86A97" w:rsidP="005021A2" w:rsidRDefault="003871A4" w14:paraId="023E9517" w14:textId="36BD20F4">
            <w:pPr>
              <w:pStyle w:val="OATliststyle"/>
              <w:rPr>
                <w:rFonts w:ascii="Calibri" w:hAnsi="Calibri" w:cs="Calibri"/>
              </w:rPr>
            </w:pPr>
            <w:r w:rsidRPr="72FBF2BE" w:rsidR="003871A4">
              <w:rPr>
                <w:rFonts w:ascii="Calibri" w:hAnsi="Calibri" w:cs="Calibri"/>
              </w:rPr>
              <w:t>Added section</w:t>
            </w:r>
            <w:r w:rsidRPr="72FBF2BE" w:rsidR="005165D8">
              <w:rPr>
                <w:rFonts w:ascii="Calibri" w:hAnsi="Calibri" w:cs="Calibri"/>
              </w:rPr>
              <w:t>s</w:t>
            </w:r>
            <w:r w:rsidRPr="72FBF2BE" w:rsidR="003871A4">
              <w:rPr>
                <w:rFonts w:ascii="Calibri" w:hAnsi="Calibri" w:cs="Calibri"/>
              </w:rPr>
              <w:t xml:space="preserve"> for acceptable use of </w:t>
            </w:r>
            <w:r w:rsidRPr="72FBF2BE" w:rsidR="003871A4">
              <w:rPr>
                <w:rFonts w:ascii="Calibri" w:hAnsi="Calibri" w:cs="Calibri"/>
              </w:rPr>
              <w:t>Whatsapp</w:t>
            </w:r>
            <w:r w:rsidRPr="72FBF2BE" w:rsidR="00EB2CEC">
              <w:rPr>
                <w:rFonts w:ascii="Calibri" w:hAnsi="Calibri" w:cs="Calibri"/>
              </w:rPr>
              <w:t xml:space="preserve"> and </w:t>
            </w:r>
            <w:r w:rsidRPr="72FBF2BE" w:rsidR="00EB2CEC">
              <w:rPr>
                <w:rFonts w:ascii="Calibri" w:hAnsi="Calibri" w:cs="Calibri"/>
              </w:rPr>
              <w:t>unauthorised</w:t>
            </w:r>
            <w:r w:rsidRPr="72FBF2BE" w:rsidR="00EB2CEC">
              <w:rPr>
                <w:rFonts w:ascii="Calibri" w:hAnsi="Calibri" w:cs="Calibri"/>
              </w:rPr>
              <w:t xml:space="preserve"> applications and </w:t>
            </w:r>
            <w:r w:rsidRPr="72FBF2BE" w:rsidR="00EB2CEC">
              <w:rPr>
                <w:rFonts w:ascii="Calibri" w:hAnsi="Calibri" w:cs="Calibri"/>
              </w:rPr>
              <w:t>devices</w:t>
            </w:r>
          </w:p>
          <w:p w:rsidRPr="0000390C" w:rsidR="003871A4" w:rsidP="005021A2" w:rsidRDefault="003871A4" w14:paraId="7D30AB94" w14:textId="4E37737B" w14:noSpellErr="1">
            <w:pPr>
              <w:pStyle w:val="OATliststyle"/>
              <w:rPr>
                <w:rFonts w:ascii="Calibri" w:hAnsi="Calibri" w:cs="Calibri"/>
              </w:rPr>
            </w:pPr>
            <w:r w:rsidRPr="72FBF2BE" w:rsidR="003871A4">
              <w:rPr>
                <w:rFonts w:ascii="Calibri" w:hAnsi="Calibri" w:cs="Calibri"/>
              </w:rPr>
              <w:t>Edited sectio</w:t>
            </w:r>
            <w:r w:rsidRPr="72FBF2BE" w:rsidR="00026A89">
              <w:rPr>
                <w:rFonts w:ascii="Calibri" w:hAnsi="Calibri" w:cs="Calibri"/>
              </w:rPr>
              <w:t>n</w:t>
            </w:r>
            <w:r w:rsidRPr="72FBF2BE" w:rsidR="005165D8">
              <w:rPr>
                <w:rFonts w:ascii="Calibri" w:hAnsi="Calibri" w:cs="Calibri"/>
              </w:rPr>
              <w:t>s on Personal Devices</w:t>
            </w:r>
            <w:r w:rsidRPr="72FBF2BE" w:rsidR="00026A89">
              <w:rPr>
                <w:rFonts w:ascii="Calibri" w:hAnsi="Calibri" w:cs="Calibri"/>
              </w:rPr>
              <w:t>,</w:t>
            </w:r>
            <w:r w:rsidRPr="72FBF2BE" w:rsidR="005165D8">
              <w:rPr>
                <w:rFonts w:ascii="Calibri" w:hAnsi="Calibri" w:cs="Calibri"/>
              </w:rPr>
              <w:t xml:space="preserve"> for clarity. </w:t>
            </w:r>
          </w:p>
          <w:p w:rsidRPr="0000390C" w:rsidR="001F32FA" w:rsidP="001F32FA" w:rsidRDefault="00A66065" w14:paraId="39DB2F4C" w14:textId="77777777" w14:noSpellErr="1">
            <w:pPr>
              <w:pStyle w:val="OATliststyle"/>
              <w:rPr>
                <w:rFonts w:ascii="Calibri" w:hAnsi="Calibri" w:cs="Calibri"/>
              </w:rPr>
            </w:pPr>
            <w:r w:rsidRPr="72FBF2BE" w:rsidR="00A66065">
              <w:rPr>
                <w:rFonts w:ascii="Calibri" w:hAnsi="Calibri" w:cs="Calibri"/>
              </w:rPr>
              <w:t>Added definition of DPO</w:t>
            </w:r>
          </w:p>
          <w:p w:rsidRPr="0000390C" w:rsidR="003502E1" w:rsidP="001F32FA" w:rsidRDefault="003502E1" w14:paraId="46862292" w14:textId="72477187" w14:noSpellErr="1">
            <w:pPr>
              <w:pStyle w:val="OATliststyle"/>
              <w:rPr>
                <w:rFonts w:ascii="Calibri" w:hAnsi="Calibri" w:cs="Calibri"/>
              </w:rPr>
            </w:pPr>
            <w:r w:rsidRPr="72FBF2BE" w:rsidR="003502E1">
              <w:rPr>
                <w:rFonts w:ascii="Calibri" w:hAnsi="Calibri" w:cs="Calibri"/>
              </w:rPr>
              <w:t>Headings updated to improve</w:t>
            </w:r>
            <w:r w:rsidRPr="72FBF2BE" w:rsidR="001F32FA">
              <w:rPr>
                <w:rFonts w:ascii="Calibri" w:hAnsi="Calibri" w:cs="Calibri"/>
              </w:rPr>
              <w:t xml:space="preserve"> navigation through document</w:t>
            </w:r>
          </w:p>
        </w:tc>
      </w:tr>
    </w:tbl>
    <w:p w:rsidRPr="0000390C" w:rsidR="00425835" w:rsidP="002E24BB" w:rsidRDefault="00425835" w14:paraId="62DB6D05" w14:textId="77777777" w14:noSpellErr="1">
      <w:pPr>
        <w:pStyle w:val="OATbodystyle"/>
        <w:spacing w:line="276" w:lineRule="auto"/>
        <w:rPr>
          <w:rFonts w:ascii="Calibri" w:hAnsi="Calibri" w:cs="Calibri"/>
          <w:color w:val="00B0F0"/>
          <w:sz w:val="40"/>
          <w:szCs w:val="40"/>
        </w:rPr>
      </w:pPr>
      <w:r w:rsidRPr="72FBF2BE">
        <w:rPr>
          <w:rFonts w:ascii="Calibri" w:hAnsi="Calibri" w:cs="Calibri"/>
          <w:color w:val="00B0F0"/>
          <w:sz w:val="40"/>
          <w:szCs w:val="40"/>
        </w:rPr>
        <w:br w:type="page"/>
      </w:r>
    </w:p>
    <w:p w:rsidRPr="0000390C" w:rsidR="0094253D" w:rsidP="002E24BB" w:rsidRDefault="002E24BB" w14:paraId="16F24C35" w14:textId="77777777" w14:noSpellErr="1">
      <w:pPr>
        <w:pStyle w:val="OATbodystyle"/>
        <w:spacing w:line="276" w:lineRule="auto"/>
        <w:rPr>
          <w:rFonts w:ascii="Calibri" w:hAnsi="Calibri" w:cs="Calibri"/>
          <w:color w:val="00B0F0"/>
          <w:sz w:val="42"/>
          <w:szCs w:val="42"/>
        </w:rPr>
      </w:pPr>
      <w:r w:rsidRPr="72FBF2BE" w:rsidR="002E24BB">
        <w:rPr>
          <w:rFonts w:ascii="Calibri" w:hAnsi="Calibri" w:cs="Calibri"/>
          <w:color w:val="00B0F0"/>
          <w:sz w:val="42"/>
          <w:szCs w:val="42"/>
        </w:rPr>
        <w:t>Contents</w:t>
      </w:r>
    </w:p>
    <w:bookmarkStart w:name="_Toc3214309" w:displacedByCustomXml="next" w:id="0"/>
    <w:bookmarkStart w:name="_Toc139386704" w:displacedByCustomXml="next" w:id="1"/>
    <w:bookmarkStart w:name="_Toc139472014" w:displacedByCustomXml="next" w:id="2"/>
    <w:sdt>
      <w:sdtPr>
        <w:rPr>
          <w:rFonts w:ascii="Calibri" w:hAnsi="Calibri" w:cs="Calibri"/>
        </w:rPr>
        <w:id w:val="-1202788278"/>
        <w:docPartObj>
          <w:docPartGallery w:val="Table of Contents"/>
          <w:docPartUnique/>
        </w:docPartObj>
      </w:sdtPr>
      <w:sdtEndPr>
        <w:rPr>
          <w:rFonts w:ascii="Arial" w:hAnsi="Arial" w:cstheme="minorBidi"/>
          <w:noProof/>
        </w:rPr>
      </w:sdtEndPr>
      <w:sdtContent>
        <w:p w:rsidR="009C28BD" w:rsidP="72FBF2BE" w:rsidRDefault="00F2632A" w14:paraId="233B15A0" w14:textId="543D1E12" w14:noSpellErr="1">
          <w:pPr>
            <w:pStyle w:val="TOC1"/>
            <w:rPr>
              <w:rFonts w:ascii="Cambria" w:hAnsi="Cambria" w:asciiTheme="minorAscii" w:hAnsiTheme="minorAscii"/>
              <w:noProof/>
              <w:kern w:val="2"/>
              <w:sz w:val="22"/>
              <w:szCs w:val="22"/>
              <w:lang w:eastAsia="en-GB"/>
              <w14:ligatures w14:val="standardContextual"/>
            </w:rPr>
          </w:pPr>
          <w:r w:rsidRPr="72FBF2BE">
            <w:rPr>
              <w:rFonts w:ascii="Calibri" w:hAnsi="Calibri" w:cs="Calibri"/>
              <w:b w:val="1"/>
              <w:bCs w:val="1"/>
            </w:rPr>
            <w:fldChar w:fldCharType="begin"/>
          </w:r>
          <w:r w:rsidRPr="0000390C">
            <w:rPr>
              <w:rFonts w:ascii="Calibri" w:hAnsi="Calibri" w:cs="Calibri"/>
              <w:b w:val="1"/>
              <w:bCs w:val="1"/>
              <w:noProof/>
            </w:rPr>
            <w:instrText xml:space="preserve"> TOC \o "1-3" \h \z \u </w:instrText>
          </w:r>
          <w:r w:rsidRPr="72FBF2BE">
            <w:rPr>
              <w:rFonts w:ascii="Calibri" w:hAnsi="Calibri" w:cs="Calibri"/>
              <w:b w:val="1"/>
              <w:bCs w:val="1"/>
            </w:rPr>
            <w:fldChar w:fldCharType="separate"/>
          </w:r>
          <w:hyperlink w:history="1" w:anchor="_Toc146799468">
            <w:r w:rsidRPr="72FBF2BE" w:rsidR="009C28BD">
              <w:rPr>
                <w:rStyle w:val="Hyperlink"/>
                <w:rFonts w:ascii="Calibri" w:hAnsi="Calibri" w:eastAsia="MS Mincho" w:asciiTheme="majorAscii" w:hAnsiTheme="majorAscii"/>
                <w:noProof/>
              </w:rPr>
              <w:t>1.</w:t>
            </w:r>
            <w:r w:rsidR="009C28BD">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Introduction and Definitions</w:t>
            </w:r>
            <w:r w:rsidR="009C28BD">
              <w:rPr>
                <w:noProof/>
                <w:webHidden/>
              </w:rPr>
              <w:tab/>
            </w:r>
            <w:r w:rsidR="009C28BD">
              <w:rPr>
                <w:noProof/>
                <w:webHidden/>
              </w:rPr>
              <w:fldChar w:fldCharType="begin"/>
            </w:r>
            <w:r w:rsidR="009C28BD">
              <w:rPr>
                <w:noProof/>
                <w:webHidden/>
              </w:rPr>
              <w:instrText xml:space="preserve"> PAGEREF _Toc146799468 \h </w:instrText>
            </w:r>
            <w:r w:rsidR="009C28BD">
              <w:rPr>
                <w:noProof/>
                <w:webHidden/>
              </w:rPr>
            </w:r>
            <w:r w:rsidR="009C28BD">
              <w:rPr>
                <w:noProof/>
                <w:webHidden/>
              </w:rPr>
              <w:fldChar w:fldCharType="separate"/>
            </w:r>
            <w:r w:rsidRPr="72FBF2BE" w:rsidR="009C28BD">
              <w:rPr>
                <w:noProof/>
                <w:webHidden/>
              </w:rPr>
              <w:t>3</w:t>
            </w:r>
            <w:r w:rsidR="009C28BD">
              <w:rPr>
                <w:noProof/>
                <w:webHidden/>
              </w:rPr>
              <w:fldChar w:fldCharType="end"/>
            </w:r>
          </w:hyperlink>
        </w:p>
        <w:p w:rsidR="009C28BD" w:rsidP="72FBF2BE" w:rsidRDefault="009C28BD" w14:paraId="2CB971AB" w14:textId="5B93C4D8" w14:noSpellErr="1">
          <w:pPr>
            <w:pStyle w:val="TOC1"/>
            <w:rPr>
              <w:rFonts w:ascii="Cambria" w:hAnsi="Cambria" w:asciiTheme="minorAscii" w:hAnsiTheme="minorAscii"/>
              <w:noProof/>
              <w:kern w:val="2"/>
              <w:sz w:val="22"/>
              <w:szCs w:val="22"/>
              <w:lang w:eastAsia="en-GB"/>
              <w14:ligatures w14:val="standardContextual"/>
            </w:rPr>
          </w:pPr>
          <w:hyperlink w:history="1" w:anchor="_Toc146799469">
            <w:r w:rsidRPr="72FBF2BE" w:rsidR="009C28BD">
              <w:rPr>
                <w:rStyle w:val="Hyperlink"/>
                <w:rFonts w:ascii="Calibri" w:hAnsi="Calibri" w:eastAsia="MS Mincho" w:asciiTheme="majorAscii" w:hAnsiTheme="majorAscii"/>
                <w:noProof/>
              </w:rPr>
              <w:t>2.</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Day to day use of Technology at Work</w:t>
            </w:r>
            <w:r>
              <w:rPr>
                <w:noProof/>
                <w:webHidden/>
              </w:rPr>
              <w:tab/>
            </w:r>
            <w:r>
              <w:rPr>
                <w:noProof/>
                <w:webHidden/>
              </w:rPr>
              <w:fldChar w:fldCharType="begin"/>
            </w:r>
            <w:r>
              <w:rPr>
                <w:noProof/>
                <w:webHidden/>
              </w:rPr>
              <w:instrText xml:space="preserve"> PAGEREF _Toc146799469 \h </w:instrText>
            </w:r>
            <w:r>
              <w:rPr>
                <w:noProof/>
                <w:webHidden/>
              </w:rPr>
            </w:r>
            <w:r>
              <w:rPr>
                <w:noProof/>
                <w:webHidden/>
              </w:rPr>
              <w:fldChar w:fldCharType="separate"/>
            </w:r>
            <w:r w:rsidRPr="72FBF2BE" w:rsidR="009C28BD">
              <w:rPr>
                <w:noProof/>
                <w:webHidden/>
              </w:rPr>
              <w:t>4</w:t>
            </w:r>
            <w:r>
              <w:rPr>
                <w:noProof/>
                <w:webHidden/>
              </w:rPr>
              <w:fldChar w:fldCharType="end"/>
            </w:r>
          </w:hyperlink>
        </w:p>
        <w:p w:rsidR="009C28BD" w:rsidP="72FBF2BE" w:rsidRDefault="009C28BD" w14:paraId="614A7F17" w14:textId="678A94EC" w14:noSpellErr="1">
          <w:pPr>
            <w:pStyle w:val="TOC1"/>
            <w:rPr>
              <w:rFonts w:ascii="Cambria" w:hAnsi="Cambria" w:asciiTheme="minorAscii" w:hAnsiTheme="minorAscii"/>
              <w:noProof/>
              <w:kern w:val="2"/>
              <w:sz w:val="22"/>
              <w:szCs w:val="22"/>
              <w:lang w:eastAsia="en-GB"/>
              <w14:ligatures w14:val="standardContextual"/>
            </w:rPr>
          </w:pPr>
          <w:hyperlink w:history="1" w:anchor="_Toc146799470">
            <w:r w:rsidRPr="72FBF2BE" w:rsidR="009C28BD">
              <w:rPr>
                <w:rStyle w:val="Hyperlink"/>
                <w:rFonts w:ascii="Calibri" w:hAnsi="Calibri" w:eastAsia="MS Mincho" w:asciiTheme="majorAscii" w:hAnsiTheme="majorAscii"/>
                <w:noProof/>
              </w:rPr>
              <w:t>3.</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Authorised Applications</w:t>
            </w:r>
            <w:r>
              <w:rPr>
                <w:noProof/>
                <w:webHidden/>
              </w:rPr>
              <w:tab/>
            </w:r>
            <w:r>
              <w:rPr>
                <w:noProof/>
                <w:webHidden/>
              </w:rPr>
              <w:fldChar w:fldCharType="begin"/>
            </w:r>
            <w:r>
              <w:rPr>
                <w:noProof/>
                <w:webHidden/>
              </w:rPr>
              <w:instrText xml:space="preserve"> PAGEREF _Toc146799470 \h </w:instrText>
            </w:r>
            <w:r>
              <w:rPr>
                <w:noProof/>
                <w:webHidden/>
              </w:rPr>
            </w:r>
            <w:r>
              <w:rPr>
                <w:noProof/>
                <w:webHidden/>
              </w:rPr>
              <w:fldChar w:fldCharType="separate"/>
            </w:r>
            <w:r w:rsidRPr="72FBF2BE" w:rsidR="009C28BD">
              <w:rPr>
                <w:noProof/>
                <w:webHidden/>
              </w:rPr>
              <w:t>5</w:t>
            </w:r>
            <w:r>
              <w:rPr>
                <w:noProof/>
                <w:webHidden/>
              </w:rPr>
              <w:fldChar w:fldCharType="end"/>
            </w:r>
          </w:hyperlink>
        </w:p>
        <w:p w:rsidR="009C28BD" w:rsidP="72FBF2BE" w:rsidRDefault="009C28BD" w14:paraId="01FA8A9F" w14:textId="0039E01C" w14:noSpellErr="1">
          <w:pPr>
            <w:pStyle w:val="TOC1"/>
            <w:rPr>
              <w:rFonts w:ascii="Cambria" w:hAnsi="Cambria" w:asciiTheme="minorAscii" w:hAnsiTheme="minorAscii"/>
              <w:noProof/>
              <w:kern w:val="2"/>
              <w:sz w:val="22"/>
              <w:szCs w:val="22"/>
              <w:lang w:eastAsia="en-GB"/>
              <w14:ligatures w14:val="standardContextual"/>
            </w:rPr>
          </w:pPr>
          <w:hyperlink w:history="1" w:anchor="_Toc146799471">
            <w:r w:rsidRPr="72FBF2BE" w:rsidR="009C28BD">
              <w:rPr>
                <w:rStyle w:val="Hyperlink"/>
                <w:rFonts w:ascii="Calibri" w:hAnsi="Calibri" w:eastAsia="MS Mincho" w:asciiTheme="majorAscii" w:hAnsiTheme="majorAscii"/>
                <w:noProof/>
              </w:rPr>
              <w:t>4.</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Sharing and Working with Files and Data</w:t>
            </w:r>
            <w:r>
              <w:rPr>
                <w:noProof/>
                <w:webHidden/>
              </w:rPr>
              <w:tab/>
            </w:r>
            <w:r>
              <w:rPr>
                <w:noProof/>
                <w:webHidden/>
              </w:rPr>
              <w:fldChar w:fldCharType="begin"/>
            </w:r>
            <w:r>
              <w:rPr>
                <w:noProof/>
                <w:webHidden/>
              </w:rPr>
              <w:instrText xml:space="preserve"> PAGEREF _Toc146799471 \h </w:instrText>
            </w:r>
            <w:r>
              <w:rPr>
                <w:noProof/>
                <w:webHidden/>
              </w:rPr>
            </w:r>
            <w:r>
              <w:rPr>
                <w:noProof/>
                <w:webHidden/>
              </w:rPr>
              <w:fldChar w:fldCharType="separate"/>
            </w:r>
            <w:r w:rsidRPr="72FBF2BE" w:rsidR="009C28BD">
              <w:rPr>
                <w:noProof/>
                <w:webHidden/>
              </w:rPr>
              <w:t>6</w:t>
            </w:r>
            <w:r>
              <w:rPr>
                <w:noProof/>
                <w:webHidden/>
              </w:rPr>
              <w:fldChar w:fldCharType="end"/>
            </w:r>
          </w:hyperlink>
        </w:p>
        <w:p w:rsidR="009C28BD" w:rsidP="72FBF2BE" w:rsidRDefault="009C28BD" w14:paraId="03A4B382" w14:textId="4B7F189C" w14:noSpellErr="1">
          <w:pPr>
            <w:pStyle w:val="TOC1"/>
            <w:rPr>
              <w:rFonts w:ascii="Cambria" w:hAnsi="Cambria" w:asciiTheme="minorAscii" w:hAnsiTheme="minorAscii"/>
              <w:noProof/>
              <w:kern w:val="2"/>
              <w:sz w:val="22"/>
              <w:szCs w:val="22"/>
              <w:lang w:eastAsia="en-GB"/>
              <w14:ligatures w14:val="standardContextual"/>
            </w:rPr>
          </w:pPr>
          <w:hyperlink w:history="1" w:anchor="_Toc146799472">
            <w:r w:rsidRPr="72FBF2BE" w:rsidR="009C28BD">
              <w:rPr>
                <w:rStyle w:val="Hyperlink"/>
                <w:rFonts w:ascii="Calibri" w:hAnsi="Calibri" w:eastAsia="MS Mincho" w:asciiTheme="majorAscii" w:hAnsiTheme="majorAscii"/>
                <w:noProof/>
              </w:rPr>
              <w:t>5.</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Support and Monitoring</w:t>
            </w:r>
            <w:r>
              <w:rPr>
                <w:noProof/>
                <w:webHidden/>
              </w:rPr>
              <w:tab/>
            </w:r>
            <w:r>
              <w:rPr>
                <w:noProof/>
                <w:webHidden/>
              </w:rPr>
              <w:fldChar w:fldCharType="begin"/>
            </w:r>
            <w:r>
              <w:rPr>
                <w:noProof/>
                <w:webHidden/>
              </w:rPr>
              <w:instrText xml:space="preserve"> PAGEREF _Toc146799472 \h </w:instrText>
            </w:r>
            <w:r>
              <w:rPr>
                <w:noProof/>
                <w:webHidden/>
              </w:rPr>
            </w:r>
            <w:r>
              <w:rPr>
                <w:noProof/>
                <w:webHidden/>
              </w:rPr>
              <w:fldChar w:fldCharType="separate"/>
            </w:r>
            <w:r w:rsidRPr="72FBF2BE" w:rsidR="009C28BD">
              <w:rPr>
                <w:noProof/>
                <w:webHidden/>
              </w:rPr>
              <w:t>6</w:t>
            </w:r>
            <w:r>
              <w:rPr>
                <w:noProof/>
                <w:webHidden/>
              </w:rPr>
              <w:fldChar w:fldCharType="end"/>
            </w:r>
          </w:hyperlink>
        </w:p>
        <w:p w:rsidR="009C28BD" w:rsidP="72FBF2BE" w:rsidRDefault="009C28BD" w14:paraId="6087291D" w14:textId="44F1F28B" w14:noSpellErr="1">
          <w:pPr>
            <w:pStyle w:val="TOC1"/>
            <w:rPr>
              <w:rFonts w:ascii="Cambria" w:hAnsi="Cambria" w:asciiTheme="minorAscii" w:hAnsiTheme="minorAscii"/>
              <w:noProof/>
              <w:kern w:val="2"/>
              <w:sz w:val="22"/>
              <w:szCs w:val="22"/>
              <w:lang w:eastAsia="en-GB"/>
              <w14:ligatures w14:val="standardContextual"/>
            </w:rPr>
          </w:pPr>
          <w:hyperlink w:history="1" w:anchor="_Toc146799473">
            <w:r w:rsidRPr="72FBF2BE" w:rsidR="009C28BD">
              <w:rPr>
                <w:rStyle w:val="Hyperlink"/>
                <w:rFonts w:ascii="Calibri" w:hAnsi="Calibri" w:eastAsia="MS Mincho" w:asciiTheme="majorAscii" w:hAnsiTheme="majorAscii"/>
                <w:noProof/>
              </w:rPr>
              <w:t>6.</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Email, Messaging and Encryption</w:t>
            </w:r>
            <w:r>
              <w:rPr>
                <w:noProof/>
                <w:webHidden/>
              </w:rPr>
              <w:tab/>
            </w:r>
            <w:r>
              <w:rPr>
                <w:noProof/>
                <w:webHidden/>
              </w:rPr>
              <w:fldChar w:fldCharType="begin"/>
            </w:r>
            <w:r>
              <w:rPr>
                <w:noProof/>
                <w:webHidden/>
              </w:rPr>
              <w:instrText xml:space="preserve"> PAGEREF _Toc146799473 \h </w:instrText>
            </w:r>
            <w:r>
              <w:rPr>
                <w:noProof/>
                <w:webHidden/>
              </w:rPr>
            </w:r>
            <w:r>
              <w:rPr>
                <w:noProof/>
                <w:webHidden/>
              </w:rPr>
              <w:fldChar w:fldCharType="separate"/>
            </w:r>
            <w:r w:rsidRPr="72FBF2BE" w:rsidR="009C28BD">
              <w:rPr>
                <w:noProof/>
                <w:webHidden/>
              </w:rPr>
              <w:t>7</w:t>
            </w:r>
            <w:r>
              <w:rPr>
                <w:noProof/>
                <w:webHidden/>
              </w:rPr>
              <w:fldChar w:fldCharType="end"/>
            </w:r>
          </w:hyperlink>
        </w:p>
        <w:p w:rsidR="009C28BD" w:rsidP="72FBF2BE" w:rsidRDefault="009C28BD" w14:paraId="3C4138C9" w14:textId="63CEE669" w14:noSpellErr="1">
          <w:pPr>
            <w:pStyle w:val="TOC1"/>
            <w:rPr>
              <w:rFonts w:ascii="Cambria" w:hAnsi="Cambria" w:asciiTheme="minorAscii" w:hAnsiTheme="minorAscii"/>
              <w:noProof/>
              <w:kern w:val="2"/>
              <w:sz w:val="22"/>
              <w:szCs w:val="22"/>
              <w:lang w:eastAsia="en-GB"/>
              <w14:ligatures w14:val="standardContextual"/>
            </w:rPr>
          </w:pPr>
          <w:hyperlink w:history="1" w:anchor="_Toc146799474">
            <w:r w:rsidRPr="72FBF2BE" w:rsidR="009C28BD">
              <w:rPr>
                <w:rStyle w:val="Hyperlink"/>
                <w:rFonts w:ascii="Calibri" w:hAnsi="Calibri" w:eastAsia="MS Mincho" w:asciiTheme="majorAscii" w:hAnsiTheme="majorAscii"/>
                <w:noProof/>
              </w:rPr>
              <w:t>7.</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Use of OAT and Academy Devices</w:t>
            </w:r>
            <w:r>
              <w:rPr>
                <w:noProof/>
                <w:webHidden/>
              </w:rPr>
              <w:tab/>
            </w:r>
            <w:r>
              <w:rPr>
                <w:noProof/>
                <w:webHidden/>
              </w:rPr>
              <w:fldChar w:fldCharType="begin"/>
            </w:r>
            <w:r>
              <w:rPr>
                <w:noProof/>
                <w:webHidden/>
              </w:rPr>
              <w:instrText xml:space="preserve"> PAGEREF _Toc146799474 \h </w:instrText>
            </w:r>
            <w:r>
              <w:rPr>
                <w:noProof/>
                <w:webHidden/>
              </w:rPr>
            </w:r>
            <w:r>
              <w:rPr>
                <w:noProof/>
                <w:webHidden/>
              </w:rPr>
              <w:fldChar w:fldCharType="separate"/>
            </w:r>
            <w:r w:rsidRPr="72FBF2BE" w:rsidR="009C28BD">
              <w:rPr>
                <w:noProof/>
                <w:webHidden/>
              </w:rPr>
              <w:t>7</w:t>
            </w:r>
            <w:r>
              <w:rPr>
                <w:noProof/>
                <w:webHidden/>
              </w:rPr>
              <w:fldChar w:fldCharType="end"/>
            </w:r>
          </w:hyperlink>
        </w:p>
        <w:p w:rsidR="009C28BD" w:rsidP="72FBF2BE" w:rsidRDefault="009C28BD" w14:paraId="2D2C39DB" w14:textId="084DC4C5" w14:noSpellErr="1">
          <w:pPr>
            <w:pStyle w:val="TOC1"/>
            <w:rPr>
              <w:rFonts w:ascii="Cambria" w:hAnsi="Cambria" w:asciiTheme="minorAscii" w:hAnsiTheme="minorAscii"/>
              <w:noProof/>
              <w:kern w:val="2"/>
              <w:sz w:val="22"/>
              <w:szCs w:val="22"/>
              <w:lang w:eastAsia="en-GB"/>
              <w14:ligatures w14:val="standardContextual"/>
            </w:rPr>
          </w:pPr>
          <w:hyperlink w:history="1" w:anchor="_Toc146799475">
            <w:r w:rsidRPr="72FBF2BE" w:rsidR="009C28BD">
              <w:rPr>
                <w:rStyle w:val="Hyperlink"/>
                <w:rFonts w:ascii="Calibri" w:hAnsi="Calibri" w:eastAsia="MS Mincho" w:asciiTheme="majorAscii" w:hAnsiTheme="majorAscii"/>
                <w:noProof/>
              </w:rPr>
              <w:t>8.</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Use of Personal Devices (BYOD)</w:t>
            </w:r>
            <w:r>
              <w:rPr>
                <w:noProof/>
                <w:webHidden/>
              </w:rPr>
              <w:tab/>
            </w:r>
            <w:r>
              <w:rPr>
                <w:noProof/>
                <w:webHidden/>
              </w:rPr>
              <w:fldChar w:fldCharType="begin"/>
            </w:r>
            <w:r>
              <w:rPr>
                <w:noProof/>
                <w:webHidden/>
              </w:rPr>
              <w:instrText xml:space="preserve"> PAGEREF _Toc146799475 \h </w:instrText>
            </w:r>
            <w:r>
              <w:rPr>
                <w:noProof/>
                <w:webHidden/>
              </w:rPr>
            </w:r>
            <w:r>
              <w:rPr>
                <w:noProof/>
                <w:webHidden/>
              </w:rPr>
              <w:fldChar w:fldCharType="separate"/>
            </w:r>
            <w:r w:rsidRPr="72FBF2BE" w:rsidR="009C28BD">
              <w:rPr>
                <w:noProof/>
                <w:webHidden/>
              </w:rPr>
              <w:t>8</w:t>
            </w:r>
            <w:r>
              <w:rPr>
                <w:noProof/>
                <w:webHidden/>
              </w:rPr>
              <w:fldChar w:fldCharType="end"/>
            </w:r>
          </w:hyperlink>
        </w:p>
        <w:p w:rsidR="009C28BD" w:rsidP="72FBF2BE" w:rsidRDefault="009C28BD" w14:paraId="14B4614D" w14:textId="595C2D85" w14:noSpellErr="1">
          <w:pPr>
            <w:pStyle w:val="TOC2"/>
            <w:tabs>
              <w:tab w:val="right" w:leader="dot" w:pos="9622"/>
            </w:tabs>
            <w:rPr>
              <w:rFonts w:ascii="Cambria" w:hAnsi="Cambria" w:asciiTheme="minorAscii" w:hAnsiTheme="minorAscii"/>
              <w:noProof/>
              <w:kern w:val="2"/>
              <w:sz w:val="22"/>
              <w:szCs w:val="22"/>
              <w:lang w:eastAsia="en-GB"/>
              <w14:ligatures w14:val="standardContextual"/>
            </w:rPr>
          </w:pPr>
          <w:hyperlink w:history="1" w:anchor="_Toc146799476">
            <w:r w:rsidRPr="72FBF2BE" w:rsidR="009C28BD">
              <w:rPr>
                <w:rStyle w:val="Hyperlink"/>
                <w:rFonts w:ascii="Calibri" w:hAnsi="Calibri" w:cs="Calibri"/>
                <w:noProof/>
              </w:rPr>
              <w:t>Personal Device as your main device for work</w:t>
            </w:r>
            <w:r>
              <w:rPr>
                <w:noProof/>
                <w:webHidden/>
              </w:rPr>
              <w:tab/>
            </w:r>
            <w:r>
              <w:rPr>
                <w:noProof/>
                <w:webHidden/>
              </w:rPr>
              <w:fldChar w:fldCharType="begin"/>
            </w:r>
            <w:r>
              <w:rPr>
                <w:noProof/>
                <w:webHidden/>
              </w:rPr>
              <w:instrText xml:space="preserve"> PAGEREF _Toc146799476 \h </w:instrText>
            </w:r>
            <w:r>
              <w:rPr>
                <w:noProof/>
                <w:webHidden/>
              </w:rPr>
            </w:r>
            <w:r>
              <w:rPr>
                <w:noProof/>
                <w:webHidden/>
              </w:rPr>
              <w:fldChar w:fldCharType="separate"/>
            </w:r>
            <w:r w:rsidRPr="72FBF2BE" w:rsidR="009C28BD">
              <w:rPr>
                <w:noProof/>
                <w:webHidden/>
              </w:rPr>
              <w:t>8</w:t>
            </w:r>
            <w:r>
              <w:rPr>
                <w:noProof/>
                <w:webHidden/>
              </w:rPr>
              <w:fldChar w:fldCharType="end"/>
            </w:r>
          </w:hyperlink>
        </w:p>
        <w:p w:rsidR="009C28BD" w:rsidP="72FBF2BE" w:rsidRDefault="009C28BD" w14:paraId="6705792C" w14:textId="3D324E21" w14:noSpellErr="1">
          <w:pPr>
            <w:pStyle w:val="TOC2"/>
            <w:tabs>
              <w:tab w:val="right" w:leader="dot" w:pos="9622"/>
            </w:tabs>
            <w:rPr>
              <w:rFonts w:ascii="Cambria" w:hAnsi="Cambria" w:asciiTheme="minorAscii" w:hAnsiTheme="minorAscii"/>
              <w:noProof/>
              <w:kern w:val="2"/>
              <w:sz w:val="22"/>
              <w:szCs w:val="22"/>
              <w:lang w:eastAsia="en-GB"/>
              <w14:ligatures w14:val="standardContextual"/>
            </w:rPr>
          </w:pPr>
          <w:hyperlink w:history="1" w:anchor="_Toc146799477">
            <w:r w:rsidRPr="72FBF2BE" w:rsidR="009C28BD">
              <w:rPr>
                <w:rStyle w:val="Hyperlink"/>
                <w:rFonts w:ascii="Calibri" w:hAnsi="Calibri" w:cs="Calibri"/>
                <w:noProof/>
              </w:rPr>
              <w:t>Personal Device for home or remote use</w:t>
            </w:r>
            <w:r>
              <w:rPr>
                <w:noProof/>
                <w:webHidden/>
              </w:rPr>
              <w:tab/>
            </w:r>
            <w:r>
              <w:rPr>
                <w:noProof/>
                <w:webHidden/>
              </w:rPr>
              <w:fldChar w:fldCharType="begin"/>
            </w:r>
            <w:r>
              <w:rPr>
                <w:noProof/>
                <w:webHidden/>
              </w:rPr>
              <w:instrText xml:space="preserve"> PAGEREF _Toc146799477 \h </w:instrText>
            </w:r>
            <w:r>
              <w:rPr>
                <w:noProof/>
                <w:webHidden/>
              </w:rPr>
            </w:r>
            <w:r>
              <w:rPr>
                <w:noProof/>
                <w:webHidden/>
              </w:rPr>
              <w:fldChar w:fldCharType="separate"/>
            </w:r>
            <w:r w:rsidRPr="72FBF2BE" w:rsidR="009C28BD">
              <w:rPr>
                <w:noProof/>
                <w:webHidden/>
              </w:rPr>
              <w:t>9</w:t>
            </w:r>
            <w:r>
              <w:rPr>
                <w:noProof/>
                <w:webHidden/>
              </w:rPr>
              <w:fldChar w:fldCharType="end"/>
            </w:r>
          </w:hyperlink>
        </w:p>
        <w:p w:rsidR="009C28BD" w:rsidP="72FBF2BE" w:rsidRDefault="009C28BD" w14:paraId="580681A6" w14:textId="1931AF7F" w14:noSpellErr="1">
          <w:pPr>
            <w:pStyle w:val="TOC2"/>
            <w:tabs>
              <w:tab w:val="right" w:leader="dot" w:pos="9622"/>
            </w:tabs>
            <w:rPr>
              <w:rFonts w:ascii="Cambria" w:hAnsi="Cambria" w:asciiTheme="minorAscii" w:hAnsiTheme="minorAscii"/>
              <w:noProof/>
              <w:kern w:val="2"/>
              <w:sz w:val="22"/>
              <w:szCs w:val="22"/>
              <w:lang w:eastAsia="en-GB"/>
              <w14:ligatures w14:val="standardContextual"/>
            </w:rPr>
          </w:pPr>
          <w:hyperlink w:history="1" w:anchor="_Toc146799478">
            <w:r w:rsidRPr="72FBF2BE" w:rsidR="009C28BD">
              <w:rPr>
                <w:rStyle w:val="Hyperlink"/>
                <w:rFonts w:ascii="Calibri" w:hAnsi="Calibri" w:cs="Calibri"/>
                <w:noProof/>
              </w:rPr>
              <w:t>Safeguarding, Security and Support for Personal Devices</w:t>
            </w:r>
            <w:r>
              <w:rPr>
                <w:noProof/>
                <w:webHidden/>
              </w:rPr>
              <w:tab/>
            </w:r>
            <w:r>
              <w:rPr>
                <w:noProof/>
                <w:webHidden/>
              </w:rPr>
              <w:fldChar w:fldCharType="begin"/>
            </w:r>
            <w:r>
              <w:rPr>
                <w:noProof/>
                <w:webHidden/>
              </w:rPr>
              <w:instrText xml:space="preserve"> PAGEREF _Toc146799478 \h </w:instrText>
            </w:r>
            <w:r>
              <w:rPr>
                <w:noProof/>
                <w:webHidden/>
              </w:rPr>
            </w:r>
            <w:r>
              <w:rPr>
                <w:noProof/>
                <w:webHidden/>
              </w:rPr>
              <w:fldChar w:fldCharType="separate"/>
            </w:r>
            <w:r w:rsidRPr="72FBF2BE" w:rsidR="009C28BD">
              <w:rPr>
                <w:noProof/>
                <w:webHidden/>
              </w:rPr>
              <w:t>9</w:t>
            </w:r>
            <w:r>
              <w:rPr>
                <w:noProof/>
                <w:webHidden/>
              </w:rPr>
              <w:fldChar w:fldCharType="end"/>
            </w:r>
          </w:hyperlink>
        </w:p>
        <w:p w:rsidR="009C28BD" w:rsidP="72FBF2BE" w:rsidRDefault="009C28BD" w14:paraId="0CA89007" w14:textId="552FEDF5" w14:noSpellErr="1">
          <w:pPr>
            <w:pStyle w:val="TOC1"/>
            <w:rPr>
              <w:rFonts w:ascii="Cambria" w:hAnsi="Cambria" w:asciiTheme="minorAscii" w:hAnsiTheme="minorAscii"/>
              <w:noProof/>
              <w:kern w:val="2"/>
              <w:sz w:val="22"/>
              <w:szCs w:val="22"/>
              <w:lang w:eastAsia="en-GB"/>
              <w14:ligatures w14:val="standardContextual"/>
            </w:rPr>
          </w:pPr>
          <w:hyperlink w:history="1" w:anchor="_Toc146799479">
            <w:r w:rsidRPr="72FBF2BE" w:rsidR="009C28BD">
              <w:rPr>
                <w:rStyle w:val="Hyperlink"/>
                <w:rFonts w:ascii="Calibri" w:hAnsi="Calibri" w:eastAsia="MS Mincho" w:asciiTheme="majorAscii" w:hAnsiTheme="majorAscii"/>
                <w:noProof/>
              </w:rPr>
              <w:t>9.</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Social Media and Online Professionalism</w:t>
            </w:r>
            <w:r>
              <w:rPr>
                <w:noProof/>
                <w:webHidden/>
              </w:rPr>
              <w:tab/>
            </w:r>
            <w:r>
              <w:rPr>
                <w:noProof/>
                <w:webHidden/>
              </w:rPr>
              <w:fldChar w:fldCharType="begin"/>
            </w:r>
            <w:r>
              <w:rPr>
                <w:noProof/>
                <w:webHidden/>
              </w:rPr>
              <w:instrText xml:space="preserve"> PAGEREF _Toc146799479 \h </w:instrText>
            </w:r>
            <w:r>
              <w:rPr>
                <w:noProof/>
                <w:webHidden/>
              </w:rPr>
            </w:r>
            <w:r>
              <w:rPr>
                <w:noProof/>
                <w:webHidden/>
              </w:rPr>
              <w:fldChar w:fldCharType="separate"/>
            </w:r>
            <w:r w:rsidRPr="72FBF2BE" w:rsidR="009C28BD">
              <w:rPr>
                <w:noProof/>
                <w:webHidden/>
              </w:rPr>
              <w:t>10</w:t>
            </w:r>
            <w:r>
              <w:rPr>
                <w:noProof/>
                <w:webHidden/>
              </w:rPr>
              <w:fldChar w:fldCharType="end"/>
            </w:r>
          </w:hyperlink>
        </w:p>
        <w:p w:rsidR="009C28BD" w:rsidP="72FBF2BE" w:rsidRDefault="009C28BD" w14:paraId="39AA2466" w14:textId="29D1FC7F" w14:noSpellErr="1">
          <w:pPr>
            <w:pStyle w:val="TOC1"/>
            <w:rPr>
              <w:rFonts w:ascii="Cambria" w:hAnsi="Cambria" w:asciiTheme="minorAscii" w:hAnsiTheme="minorAscii"/>
              <w:noProof/>
              <w:kern w:val="2"/>
              <w:sz w:val="22"/>
              <w:szCs w:val="22"/>
              <w:lang w:eastAsia="en-GB"/>
              <w14:ligatures w14:val="standardContextual"/>
            </w:rPr>
          </w:pPr>
          <w:hyperlink w:history="1" w:anchor="_Toc146799480">
            <w:r w:rsidRPr="72FBF2BE" w:rsidR="009C28BD">
              <w:rPr>
                <w:rStyle w:val="Hyperlink"/>
                <w:rFonts w:ascii="Calibri" w:hAnsi="Calibri" w:eastAsia="MS Mincho" w:asciiTheme="majorAscii" w:hAnsiTheme="majorAscii"/>
                <w:noProof/>
              </w:rPr>
              <w:t>10.</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Remote Working</w:t>
            </w:r>
            <w:r>
              <w:rPr>
                <w:noProof/>
                <w:webHidden/>
              </w:rPr>
              <w:tab/>
            </w:r>
            <w:r>
              <w:rPr>
                <w:noProof/>
                <w:webHidden/>
              </w:rPr>
              <w:fldChar w:fldCharType="begin"/>
            </w:r>
            <w:r>
              <w:rPr>
                <w:noProof/>
                <w:webHidden/>
              </w:rPr>
              <w:instrText xml:space="preserve"> PAGEREF _Toc146799480 \h </w:instrText>
            </w:r>
            <w:r>
              <w:rPr>
                <w:noProof/>
                <w:webHidden/>
              </w:rPr>
            </w:r>
            <w:r>
              <w:rPr>
                <w:noProof/>
                <w:webHidden/>
              </w:rPr>
              <w:fldChar w:fldCharType="separate"/>
            </w:r>
            <w:r w:rsidRPr="72FBF2BE" w:rsidR="009C28BD">
              <w:rPr>
                <w:noProof/>
                <w:webHidden/>
              </w:rPr>
              <w:t>10</w:t>
            </w:r>
            <w:r>
              <w:rPr>
                <w:noProof/>
                <w:webHidden/>
              </w:rPr>
              <w:fldChar w:fldCharType="end"/>
            </w:r>
          </w:hyperlink>
        </w:p>
        <w:p w:rsidR="009C28BD" w:rsidP="72FBF2BE" w:rsidRDefault="009C28BD" w14:paraId="4F433E50" w14:textId="6D13E81C" w14:noSpellErr="1">
          <w:pPr>
            <w:pStyle w:val="TOC1"/>
            <w:rPr>
              <w:rFonts w:ascii="Cambria" w:hAnsi="Cambria" w:asciiTheme="minorAscii" w:hAnsiTheme="minorAscii"/>
              <w:noProof/>
              <w:kern w:val="2"/>
              <w:sz w:val="22"/>
              <w:szCs w:val="22"/>
              <w:lang w:eastAsia="en-GB"/>
              <w14:ligatures w14:val="standardContextual"/>
            </w:rPr>
          </w:pPr>
          <w:hyperlink w:history="1" w:anchor="_Toc146799481">
            <w:r w:rsidRPr="72FBF2BE" w:rsidR="009C28BD">
              <w:rPr>
                <w:rStyle w:val="Hyperlink"/>
                <w:rFonts w:ascii="Calibri" w:hAnsi="Calibri" w:eastAsia="MS Mincho" w:asciiTheme="majorAscii" w:hAnsiTheme="majorAscii"/>
                <w:noProof/>
              </w:rPr>
              <w:t>11.</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Training</w:t>
            </w:r>
            <w:r>
              <w:rPr>
                <w:noProof/>
                <w:webHidden/>
              </w:rPr>
              <w:tab/>
            </w:r>
            <w:r>
              <w:rPr>
                <w:noProof/>
                <w:webHidden/>
              </w:rPr>
              <w:fldChar w:fldCharType="begin"/>
            </w:r>
            <w:r>
              <w:rPr>
                <w:noProof/>
                <w:webHidden/>
              </w:rPr>
              <w:instrText xml:space="preserve"> PAGEREF _Toc146799481 \h </w:instrText>
            </w:r>
            <w:r>
              <w:rPr>
                <w:noProof/>
                <w:webHidden/>
              </w:rPr>
            </w:r>
            <w:r>
              <w:rPr>
                <w:noProof/>
                <w:webHidden/>
              </w:rPr>
              <w:fldChar w:fldCharType="separate"/>
            </w:r>
            <w:r w:rsidRPr="72FBF2BE" w:rsidR="009C28BD">
              <w:rPr>
                <w:noProof/>
                <w:webHidden/>
              </w:rPr>
              <w:t>11</w:t>
            </w:r>
            <w:r>
              <w:rPr>
                <w:noProof/>
                <w:webHidden/>
              </w:rPr>
              <w:fldChar w:fldCharType="end"/>
            </w:r>
          </w:hyperlink>
        </w:p>
        <w:p w:rsidR="009C28BD" w:rsidP="72FBF2BE" w:rsidRDefault="009C28BD" w14:paraId="61BA540F" w14:textId="29389BA7" w14:noSpellErr="1">
          <w:pPr>
            <w:pStyle w:val="TOC1"/>
            <w:rPr>
              <w:rFonts w:ascii="Cambria" w:hAnsi="Cambria" w:asciiTheme="minorAscii" w:hAnsiTheme="minorAscii"/>
              <w:noProof/>
              <w:kern w:val="2"/>
              <w:sz w:val="22"/>
              <w:szCs w:val="22"/>
              <w:lang w:eastAsia="en-GB"/>
              <w14:ligatures w14:val="standardContextual"/>
            </w:rPr>
          </w:pPr>
          <w:hyperlink w:history="1" w:anchor="_Toc146799482">
            <w:r w:rsidRPr="72FBF2BE" w:rsidR="009C28BD">
              <w:rPr>
                <w:rStyle w:val="Hyperlink"/>
                <w:rFonts w:ascii="Calibri" w:hAnsi="Calibri" w:eastAsia="MS Mincho" w:asciiTheme="majorAscii" w:hAnsiTheme="majorAscii"/>
                <w:noProof/>
              </w:rPr>
              <w:t>12.</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Concerns, Breaches, and Misuse</w:t>
            </w:r>
            <w:r>
              <w:rPr>
                <w:noProof/>
                <w:webHidden/>
              </w:rPr>
              <w:tab/>
            </w:r>
            <w:r>
              <w:rPr>
                <w:noProof/>
                <w:webHidden/>
              </w:rPr>
              <w:fldChar w:fldCharType="begin"/>
            </w:r>
            <w:r>
              <w:rPr>
                <w:noProof/>
                <w:webHidden/>
              </w:rPr>
              <w:instrText xml:space="preserve"> PAGEREF _Toc146799482 \h </w:instrText>
            </w:r>
            <w:r>
              <w:rPr>
                <w:noProof/>
                <w:webHidden/>
              </w:rPr>
            </w:r>
            <w:r>
              <w:rPr>
                <w:noProof/>
                <w:webHidden/>
              </w:rPr>
              <w:fldChar w:fldCharType="separate"/>
            </w:r>
            <w:r w:rsidRPr="72FBF2BE" w:rsidR="009C28BD">
              <w:rPr>
                <w:noProof/>
                <w:webHidden/>
              </w:rPr>
              <w:t>11</w:t>
            </w:r>
            <w:r>
              <w:rPr>
                <w:noProof/>
                <w:webHidden/>
              </w:rPr>
              <w:fldChar w:fldCharType="end"/>
            </w:r>
          </w:hyperlink>
        </w:p>
        <w:p w:rsidR="009C28BD" w:rsidP="72FBF2BE" w:rsidRDefault="009C28BD" w14:paraId="4437AADA" w14:textId="06294F4B" w14:noSpellErr="1">
          <w:pPr>
            <w:pStyle w:val="TOC1"/>
            <w:rPr>
              <w:rFonts w:ascii="Cambria" w:hAnsi="Cambria" w:asciiTheme="minorAscii" w:hAnsiTheme="minorAscii"/>
              <w:noProof/>
              <w:kern w:val="2"/>
              <w:sz w:val="22"/>
              <w:szCs w:val="22"/>
              <w:lang w:eastAsia="en-GB"/>
              <w14:ligatures w14:val="standardContextual"/>
            </w:rPr>
          </w:pPr>
          <w:hyperlink w:history="1" w:anchor="_Toc146799483">
            <w:r w:rsidRPr="72FBF2BE" w:rsidR="009C28BD">
              <w:rPr>
                <w:rStyle w:val="Hyperlink"/>
                <w:rFonts w:ascii="Calibri" w:hAnsi="Calibri" w:eastAsia="MS Mincho" w:asciiTheme="majorAscii" w:hAnsiTheme="majorAscii"/>
                <w:noProof/>
              </w:rPr>
              <w:t>13.</w:t>
            </w:r>
            <w:r>
              <w:rPr>
                <w:rFonts w:asciiTheme="minorHAnsi" w:hAnsiTheme="minorHAnsi"/>
                <w:noProof/>
                <w:kern w:val="2"/>
                <w:sz w:val="22"/>
                <w:szCs w:val="22"/>
                <w:lang w:eastAsia="en-GB"/>
                <w14:ligatures w14:val="standardContextual"/>
              </w:rPr>
              <w:tab/>
            </w:r>
            <w:r w:rsidRPr="72FBF2BE" w:rsidR="009C28BD">
              <w:rPr>
                <w:rStyle w:val="Hyperlink"/>
                <w:rFonts w:ascii="Calibri" w:hAnsi="Calibri" w:eastAsia="MS Mincho" w:asciiTheme="majorAscii" w:hAnsiTheme="majorAscii"/>
                <w:noProof/>
              </w:rPr>
              <w:t>Declaration</w:t>
            </w:r>
            <w:r>
              <w:rPr>
                <w:noProof/>
                <w:webHidden/>
              </w:rPr>
              <w:tab/>
            </w:r>
            <w:r>
              <w:rPr>
                <w:noProof/>
                <w:webHidden/>
              </w:rPr>
              <w:fldChar w:fldCharType="begin"/>
            </w:r>
            <w:r>
              <w:rPr>
                <w:noProof/>
                <w:webHidden/>
              </w:rPr>
              <w:instrText xml:space="preserve"> PAGEREF _Toc146799483 \h </w:instrText>
            </w:r>
            <w:r>
              <w:rPr>
                <w:noProof/>
                <w:webHidden/>
              </w:rPr>
            </w:r>
            <w:r>
              <w:rPr>
                <w:noProof/>
                <w:webHidden/>
              </w:rPr>
              <w:fldChar w:fldCharType="separate"/>
            </w:r>
            <w:r w:rsidRPr="72FBF2BE" w:rsidR="009C28BD">
              <w:rPr>
                <w:noProof/>
                <w:webHidden/>
              </w:rPr>
              <w:t>12</w:t>
            </w:r>
            <w:r>
              <w:rPr>
                <w:noProof/>
                <w:webHidden/>
              </w:rPr>
              <w:fldChar w:fldCharType="end"/>
            </w:r>
          </w:hyperlink>
        </w:p>
        <w:p w:rsidRPr="0000390C" w:rsidR="00D761BE" w:rsidP="007B6A37" w:rsidRDefault="00F2632A" w14:paraId="3151841E" w14:textId="26A23A26" w14:noSpellErr="1">
          <w:pPr>
            <w:pStyle w:val="TOC1"/>
          </w:pPr>
          <w:r>
            <w:fldChar w:fldCharType="end"/>
          </w:r>
        </w:p>
      </w:sdtContent>
    </w:sdt>
    <w:p w:rsidRPr="0000390C" w:rsidR="00D761BE" w:rsidP="72FBF2BE" w:rsidRDefault="00D761BE" w14:paraId="1F4638E2" w14:textId="77777777" w14:noSpellErr="1">
      <w:pPr>
        <w:rPr>
          <w:rFonts w:ascii="Calibri" w:hAnsi="Calibri" w:cs="Calibri"/>
          <w:color w:val="00AFF0"/>
          <w:sz w:val="40"/>
          <w:szCs w:val="40"/>
        </w:rPr>
      </w:pPr>
      <w:r w:rsidRPr="72FBF2BE">
        <w:rPr>
          <w:rFonts w:ascii="Calibri" w:hAnsi="Calibri" w:cs="Calibri"/>
          <w:color w:val="00AFF0"/>
          <w:sz w:val="40"/>
          <w:szCs w:val="40"/>
        </w:rPr>
        <w:br w:type="page"/>
      </w:r>
    </w:p>
    <w:p w:rsidRPr="00747B75" w:rsidR="00425835" w:rsidP="72FBF2BE" w:rsidRDefault="00DB7A0E" w14:paraId="6401029A" w14:textId="5E0A139D" w14:noSpellErr="1">
      <w:pPr>
        <w:pStyle w:val="OATheader"/>
        <w:numPr>
          <w:ilvl w:val="0"/>
          <w:numId w:val="7"/>
        </w:numPr>
        <w:ind w:left="709" w:hanging="709"/>
        <w:rPr>
          <w:rFonts w:ascii="Calibri" w:hAnsi="Calibri" w:eastAsia="MS Mincho" w:asciiTheme="majorAscii" w:hAnsiTheme="majorAscii"/>
          <w:sz w:val="36"/>
          <w:szCs w:val="36"/>
        </w:rPr>
      </w:pPr>
      <w:bookmarkStart w:name="_Toc139474587" w:id="3"/>
      <w:bookmarkStart w:name="_Toc146799468" w:id="4"/>
      <w:r w:rsidRPr="72FBF2BE" w:rsidR="00DB7A0E">
        <w:rPr>
          <w:rFonts w:ascii="Calibri" w:hAnsi="Calibri" w:eastAsia="MS Mincho" w:asciiTheme="majorAscii" w:hAnsiTheme="majorAscii"/>
          <w:sz w:val="36"/>
          <w:szCs w:val="36"/>
        </w:rPr>
        <w:t>Introduction</w:t>
      </w:r>
      <w:bookmarkEnd w:id="0"/>
      <w:r w:rsidRPr="72FBF2BE" w:rsidR="00DB7A0E">
        <w:rPr>
          <w:rFonts w:ascii="Calibri" w:hAnsi="Calibri" w:eastAsia="MS Mincho" w:asciiTheme="majorAscii" w:hAnsiTheme="majorAscii"/>
          <w:sz w:val="36"/>
          <w:szCs w:val="36"/>
        </w:rPr>
        <w:t xml:space="preserve"> and Definitions</w:t>
      </w:r>
      <w:bookmarkEnd w:id="2"/>
      <w:bookmarkEnd w:id="1"/>
      <w:bookmarkEnd w:id="3"/>
      <w:bookmarkEnd w:id="4"/>
    </w:p>
    <w:p w:rsidRPr="0000390C" w:rsidR="001E5007" w:rsidP="000531DB" w:rsidRDefault="001E5007" w14:paraId="75F2B774" w14:textId="2AC14D91" w14:noSpellErr="1">
      <w:pPr>
        <w:pStyle w:val="OATbodystyle"/>
        <w:numPr>
          <w:ilvl w:val="1"/>
          <w:numId w:val="7"/>
        </w:numPr>
        <w:tabs>
          <w:tab w:val="clear" w:pos="284"/>
        </w:tabs>
        <w:ind w:left="709" w:hanging="709"/>
        <w:rPr>
          <w:rFonts w:ascii="Calibri" w:hAnsi="Calibri" w:cs="Calibri"/>
        </w:rPr>
      </w:pPr>
      <w:r w:rsidRPr="72FBF2BE" w:rsidR="001E5007">
        <w:rPr>
          <w:rFonts w:ascii="Calibri" w:hAnsi="Calibri" w:cs="Calibri"/>
        </w:rPr>
        <w:t xml:space="preserve">Please read the policy carefully. As well as trying to avoid the very real security and safeguarding harm that our children and adults might suffer, this policy </w:t>
      </w:r>
      <w:r w:rsidRPr="72FBF2BE" w:rsidR="001E5007">
        <w:rPr>
          <w:rFonts w:ascii="Calibri" w:hAnsi="Calibri" w:cs="Calibri"/>
        </w:rPr>
        <w:t>contains</w:t>
      </w:r>
      <w:r w:rsidRPr="72FBF2BE" w:rsidR="001E5007">
        <w:rPr>
          <w:rFonts w:ascii="Calibri" w:hAnsi="Calibri" w:cs="Calibri"/>
        </w:rPr>
        <w:t xml:space="preserve"> certain legal obligations under the Data Protection Act and the Computer Misuse Act</w:t>
      </w:r>
    </w:p>
    <w:p w:rsidRPr="0000390C" w:rsidR="004826C9" w:rsidP="000531DB" w:rsidRDefault="004826C9" w14:paraId="2C7AF8CD" w14:textId="77777777" w14:noSpellErr="1">
      <w:pPr>
        <w:pStyle w:val="OATbodystyle"/>
        <w:numPr>
          <w:ilvl w:val="1"/>
          <w:numId w:val="7"/>
        </w:numPr>
        <w:tabs>
          <w:tab w:val="clear" w:pos="284"/>
        </w:tabs>
        <w:ind w:left="709" w:hanging="709"/>
        <w:rPr>
          <w:rFonts w:ascii="Calibri" w:hAnsi="Calibri" w:cs="Calibri"/>
        </w:rPr>
      </w:pPr>
      <w:r w:rsidRPr="72FBF2BE" w:rsidR="004826C9">
        <w:rPr>
          <w:rFonts w:ascii="Calibri" w:hAnsi="Calibri" w:cs="Calibri"/>
        </w:rPr>
        <w:t>Whilst OAT promotes the use of technology and understands the positive effects it can have on enhancing children’s learning and community engagement, we must also ensure that staff use technology appropriately. Any misuse of technology will be taken seriously and must be reported to the IT Team / principal / OAT Director of ICT, so that any necessary further action can be taken.</w:t>
      </w:r>
    </w:p>
    <w:p w:rsidRPr="0000390C" w:rsidR="004826C9" w:rsidP="000531DB" w:rsidRDefault="004826C9" w14:paraId="04A788BF" w14:textId="6EF05155" w14:noSpellErr="1">
      <w:pPr>
        <w:pStyle w:val="OATbodystyle"/>
        <w:numPr>
          <w:ilvl w:val="1"/>
          <w:numId w:val="7"/>
        </w:numPr>
        <w:tabs>
          <w:tab w:val="clear" w:pos="284"/>
        </w:tabs>
        <w:ind w:left="709" w:hanging="709"/>
        <w:rPr>
          <w:rFonts w:ascii="Calibri" w:hAnsi="Calibri" w:cs="Calibri"/>
        </w:rPr>
      </w:pPr>
      <w:r w:rsidRPr="72FBF2BE" w:rsidR="004826C9">
        <w:rPr>
          <w:rFonts w:ascii="Calibri" w:hAnsi="Calibri" w:cs="Calibri"/>
        </w:rPr>
        <w:t xml:space="preserve">This policy is designed to outline the responsibilities of OAT staff and stakeholders, which includes all staff, volunteers, </w:t>
      </w:r>
      <w:r w:rsidRPr="72FBF2BE" w:rsidR="00A55D2A">
        <w:rPr>
          <w:rFonts w:ascii="Calibri" w:hAnsi="Calibri" w:cs="Calibri"/>
        </w:rPr>
        <w:t>contractors,</w:t>
      </w:r>
      <w:r w:rsidRPr="72FBF2BE" w:rsidR="004826C9">
        <w:rPr>
          <w:rFonts w:ascii="Calibri" w:hAnsi="Calibri" w:cs="Calibri"/>
        </w:rPr>
        <w:t xml:space="preserve"> and visitors, when using technology (either personal devices or OAT devices), </w:t>
      </w:r>
      <w:bookmarkStart w:name="_Hlk514236787" w:id="5"/>
      <w:r w:rsidRPr="72FBF2BE" w:rsidR="004826C9">
        <w:rPr>
          <w:rFonts w:ascii="Calibri" w:hAnsi="Calibri" w:cs="Calibri"/>
        </w:rPr>
        <w:t>both on and off OAT premises</w:t>
      </w:r>
      <w:bookmarkEnd w:id="5"/>
      <w:r w:rsidRPr="72FBF2BE" w:rsidR="004826C9">
        <w:rPr>
          <w:rFonts w:ascii="Calibri" w:hAnsi="Calibri" w:cs="Calibri"/>
        </w:rPr>
        <w:t xml:space="preserve">. A separate acceptable use agreement is </w:t>
      </w:r>
      <w:r w:rsidRPr="72FBF2BE" w:rsidR="004826C9">
        <w:rPr>
          <w:rFonts w:ascii="Calibri" w:hAnsi="Calibri" w:cs="Calibri"/>
        </w:rPr>
        <w:t>provided</w:t>
      </w:r>
      <w:r w:rsidRPr="72FBF2BE" w:rsidR="004826C9">
        <w:rPr>
          <w:rFonts w:ascii="Calibri" w:hAnsi="Calibri" w:cs="Calibri"/>
        </w:rPr>
        <w:t xml:space="preserve"> for pupils.</w:t>
      </w:r>
    </w:p>
    <w:p w:rsidRPr="0000390C" w:rsidR="004826C9" w:rsidP="000531DB" w:rsidRDefault="004826C9" w14:paraId="2A35CAAD" w14:textId="77777777" w14:noSpellErr="1">
      <w:pPr>
        <w:pStyle w:val="OATbodystyle"/>
        <w:numPr>
          <w:ilvl w:val="1"/>
          <w:numId w:val="7"/>
        </w:numPr>
        <w:tabs>
          <w:tab w:val="clear" w:pos="284"/>
        </w:tabs>
        <w:ind w:left="709" w:hanging="709"/>
        <w:rPr>
          <w:rFonts w:ascii="Calibri" w:hAnsi="Calibri" w:cs="Calibri"/>
        </w:rPr>
      </w:pPr>
      <w:r w:rsidRPr="72FBF2BE" w:rsidR="004826C9">
        <w:rPr>
          <w:rFonts w:ascii="Calibri" w:hAnsi="Calibri" w:cs="Calibri"/>
        </w:rPr>
        <w:t>This policy will be updated as necessary to reflect best practice, or any amendments made to data protection legislation, and shall be reviewed every twelve months by OAT.</w:t>
      </w:r>
    </w:p>
    <w:p w:rsidRPr="0000390C" w:rsidR="004826C9" w:rsidP="000531DB" w:rsidRDefault="004826C9" w14:paraId="6CAD06AB" w14:textId="77777777" w14:noSpellErr="1">
      <w:pPr>
        <w:pStyle w:val="OATbodystyle"/>
        <w:numPr>
          <w:ilvl w:val="1"/>
          <w:numId w:val="7"/>
        </w:numPr>
        <w:tabs>
          <w:tab w:val="clear" w:pos="284"/>
        </w:tabs>
        <w:ind w:left="709" w:hanging="709"/>
        <w:rPr>
          <w:rFonts w:ascii="Calibri" w:hAnsi="Calibri" w:cs="Calibri"/>
        </w:rPr>
      </w:pPr>
      <w:r w:rsidRPr="72FBF2BE" w:rsidR="004826C9">
        <w:rPr>
          <w:rFonts w:ascii="Calibri" w:hAnsi="Calibri" w:cs="Calibri"/>
        </w:rPr>
        <w:t xml:space="preserve">Each staff member must sign this agreement to continue using the OAT IT Service. </w:t>
      </w:r>
      <w:r w:rsidRPr="72FBF2BE" w:rsidR="004826C9">
        <w:rPr>
          <w:rFonts w:ascii="Calibri" w:hAnsi="Calibri" w:cs="Calibri"/>
        </w:rPr>
        <w:t>In the event of</w:t>
      </w:r>
      <w:r w:rsidRPr="72FBF2BE" w:rsidR="004826C9">
        <w:rPr>
          <w:rFonts w:ascii="Calibri" w:hAnsi="Calibri" w:cs="Calibri"/>
        </w:rPr>
        <w:t xml:space="preserve"> an update, staff will NOT be expected to sign the revised agreement but will be given a copy to review, with one calendar months’ notice of the enforcement date. This is to allow time for individuals to express any concerns or to formally recall their agreement. Clarifications, concerns, or recalls MUST be expressed in writing (e-mail is preferred) to the Appropriate Person within an academy or OAT head office.</w:t>
      </w:r>
    </w:p>
    <w:p w:rsidRPr="0000390C" w:rsidR="00331B45" w:rsidP="000531DB" w:rsidRDefault="00331B45" w14:paraId="5A1A72D1" w14:textId="77777777" w14:noSpellErr="1">
      <w:pPr>
        <w:pStyle w:val="OATbodystyle"/>
        <w:numPr>
          <w:ilvl w:val="1"/>
          <w:numId w:val="7"/>
        </w:numPr>
        <w:tabs>
          <w:tab w:val="clear" w:pos="284"/>
        </w:tabs>
        <w:ind w:left="709" w:hanging="709"/>
        <w:rPr>
          <w:rFonts w:ascii="Calibri" w:hAnsi="Calibri" w:cs="Calibri"/>
        </w:rPr>
      </w:pPr>
      <w:r w:rsidRPr="72FBF2BE" w:rsidR="00331B45">
        <w:rPr>
          <w:rFonts w:ascii="Calibri" w:hAnsi="Calibri" w:cs="Calibri"/>
        </w:rPr>
        <w:t xml:space="preserve">Any reference to: </w:t>
      </w:r>
    </w:p>
    <w:p w:rsidRPr="0000390C" w:rsidR="00693038" w:rsidP="000531DB" w:rsidRDefault="00693038" w14:paraId="2C6253AF"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“OAT” refers to Ormiston Academies Trust, its head office, and its academies.</w:t>
      </w:r>
    </w:p>
    <w:p w:rsidRPr="0000390C" w:rsidR="00693038" w:rsidP="000531DB" w:rsidRDefault="00693038" w14:paraId="53312DAD"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“Academy Data” or “Data” relates to data that is owned by OAT and for which OAT is the data controller.</w:t>
      </w:r>
    </w:p>
    <w:p w:rsidRPr="0000390C" w:rsidR="00693038" w:rsidP="000531DB" w:rsidRDefault="00693038" w14:paraId="20B21C2B"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“OAT Device” refers to any device owned by OAT head office or its academies.</w:t>
      </w:r>
    </w:p>
    <w:p w:rsidRPr="0000390C" w:rsidR="00693038" w:rsidP="000531DB" w:rsidRDefault="00693038" w14:paraId="6BEF5AAF"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“Personal Device” refers to any device that is not owned by OAT head office or its academies.</w:t>
      </w:r>
    </w:p>
    <w:p w:rsidRPr="0000390C" w:rsidR="00693038" w:rsidP="000531DB" w:rsidRDefault="00693038" w14:paraId="5876ED33"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“Application” and “System” may refer to individual or multiple software programs, whether partly or wholly loaded onto a device, or devices, or accessed online.</w:t>
      </w:r>
    </w:p>
    <w:p w:rsidRPr="0000390C" w:rsidR="00693038" w:rsidP="000531DB" w:rsidRDefault="00693038" w14:paraId="6576A0A8"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“Appropriate Person” refers to a staff member who has authority to grant permission for the area concerned. This is usually the academy principal, Regional ICT Manager, or Director of ICT.</w:t>
      </w:r>
    </w:p>
    <w:p w:rsidRPr="0000390C" w:rsidR="00693038" w:rsidP="000531DB" w:rsidRDefault="00693038" w14:paraId="12FE32C9"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 xml:space="preserve">“Staff” refers to any person who is part of the academy or head office workforce, undertaking work for the academy where email accounts and / or access to systems are </w:t>
      </w:r>
      <w:r w:rsidRPr="72FBF2BE" w:rsidR="00693038">
        <w:rPr>
          <w:rFonts w:ascii="Calibri" w:hAnsi="Calibri" w:cs="Calibri"/>
        </w:rPr>
        <w:t>provided</w:t>
      </w:r>
      <w:r w:rsidRPr="72FBF2BE" w:rsidR="00693038">
        <w:rPr>
          <w:rFonts w:ascii="Calibri" w:hAnsi="Calibri" w:cs="Calibri"/>
        </w:rPr>
        <w:t xml:space="preserve"> for them to carry out their role. This includes, but is not limited to, full and part-time staff, </w:t>
      </w:r>
      <w:r w:rsidRPr="72FBF2BE" w:rsidR="00693038">
        <w:rPr>
          <w:rFonts w:ascii="Calibri" w:hAnsi="Calibri" w:cs="Calibri"/>
        </w:rPr>
        <w:t>volunteers</w:t>
      </w:r>
      <w:r w:rsidRPr="72FBF2BE" w:rsidR="00693038">
        <w:rPr>
          <w:rFonts w:ascii="Calibri" w:hAnsi="Calibri" w:cs="Calibri"/>
        </w:rPr>
        <w:t xml:space="preserve"> and apprentices.</w:t>
      </w:r>
    </w:p>
    <w:p w:rsidRPr="0000390C" w:rsidR="00693038" w:rsidP="000531DB" w:rsidRDefault="00693038" w14:paraId="3CEF161F"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“OAT IT Service” or the “IT Service</w:t>
      </w:r>
      <w:r w:rsidRPr="72FBF2BE" w:rsidR="00693038">
        <w:rPr>
          <w:rFonts w:ascii="Calibri" w:hAnsi="Calibri" w:cs="Calibri"/>
        </w:rPr>
        <w:t>”,</w:t>
      </w:r>
      <w:r w:rsidRPr="72FBF2BE" w:rsidR="00693038">
        <w:rPr>
          <w:rFonts w:ascii="Calibri" w:hAnsi="Calibri" w:cs="Calibri"/>
        </w:rPr>
        <w:t xml:space="preserve"> refers to all academy and head office IT staff, employed or contracted, as well as all IT processes, infrastructure, software, and hardware employed, commissioned, in use, planned and/or under consideration for implementation at OAT.</w:t>
      </w:r>
    </w:p>
    <w:p w:rsidRPr="0000390C" w:rsidR="00693038" w:rsidP="000531DB" w:rsidRDefault="00693038" w14:paraId="3B307994" w14:textId="77777777" w14:noSpellErr="1">
      <w:pPr>
        <w:pStyle w:val="OATbodystyle"/>
        <w:numPr>
          <w:ilvl w:val="2"/>
          <w:numId w:val="7"/>
        </w:numPr>
        <w:tabs>
          <w:tab w:val="clear" w:pos="284"/>
          <w:tab w:val="left" w:pos="426"/>
        </w:tabs>
        <w:ind w:left="709" w:hanging="709"/>
        <w:rPr>
          <w:rFonts w:ascii="Calibri" w:hAnsi="Calibri" w:cs="Calibri"/>
        </w:rPr>
      </w:pPr>
      <w:r w:rsidRPr="72FBF2BE" w:rsidR="00693038">
        <w:rPr>
          <w:rFonts w:ascii="Calibri" w:hAnsi="Calibri" w:cs="Calibri"/>
        </w:rPr>
        <w:t xml:space="preserve">“IT Team” refers to the staff employed to </w:t>
      </w:r>
      <w:r w:rsidRPr="72FBF2BE" w:rsidR="00693038">
        <w:rPr>
          <w:rFonts w:ascii="Calibri" w:hAnsi="Calibri" w:cs="Calibri"/>
        </w:rPr>
        <w:t>provide</w:t>
      </w:r>
      <w:r w:rsidRPr="72FBF2BE" w:rsidR="00693038">
        <w:rPr>
          <w:rFonts w:ascii="Calibri" w:hAnsi="Calibri" w:cs="Calibri"/>
        </w:rPr>
        <w:t xml:space="preserve"> technical and operational support and management of the OAT IT Service, whether in academies or head office.</w:t>
      </w:r>
    </w:p>
    <w:p w:rsidRPr="0000390C" w:rsidR="00693038" w:rsidP="000531DB" w:rsidRDefault="00693038" w14:paraId="4DB50632" w14:textId="77777777" w14:noSpellErr="1">
      <w:pPr>
        <w:pStyle w:val="OATbodystyle"/>
        <w:numPr>
          <w:ilvl w:val="2"/>
          <w:numId w:val="7"/>
        </w:numPr>
        <w:ind w:left="709" w:hanging="709"/>
        <w:rPr>
          <w:rFonts w:ascii="Calibri" w:hAnsi="Calibri" w:cs="Calibri"/>
        </w:rPr>
      </w:pPr>
      <w:r w:rsidRPr="72FBF2BE" w:rsidR="00693038">
        <w:rPr>
          <w:rFonts w:ascii="Calibri" w:hAnsi="Calibri" w:cs="Calibri"/>
        </w:rPr>
        <w:t>“Remote working” means working at home, and anywhere other than an OAT academy or head office sites.</w:t>
      </w:r>
    </w:p>
    <w:p w:rsidRPr="0000390C" w:rsidR="00F2434F" w:rsidP="000531DB" w:rsidRDefault="00693038" w14:paraId="31C57B15" w14:textId="77777777" w14:noSpellErr="1">
      <w:pPr>
        <w:pStyle w:val="OATbodystyle"/>
        <w:numPr>
          <w:ilvl w:val="2"/>
          <w:numId w:val="7"/>
        </w:numPr>
        <w:ind w:left="709" w:hanging="709"/>
        <w:rPr>
          <w:rFonts w:ascii="Calibri" w:hAnsi="Calibri" w:cs="Calibri"/>
        </w:rPr>
      </w:pPr>
      <w:r w:rsidRPr="72FBF2BE" w:rsidR="00693038">
        <w:rPr>
          <w:rFonts w:ascii="Calibri" w:hAnsi="Calibri" w:cs="Calibri"/>
        </w:rPr>
        <w:t>“Children” refers to anyone under the age of 18, and anyone over the age of 18 who is attending an OAT academy as a student.</w:t>
      </w:r>
    </w:p>
    <w:p w:rsidRPr="0000390C" w:rsidR="00C548D5" w:rsidP="000531DB" w:rsidRDefault="00C548D5" w14:paraId="74EE50DA" w14:textId="62AA13C6" w14:noSpellErr="1">
      <w:pPr>
        <w:pStyle w:val="OATbodystyle"/>
        <w:numPr>
          <w:ilvl w:val="2"/>
          <w:numId w:val="7"/>
        </w:numPr>
        <w:ind w:left="709" w:hanging="709"/>
        <w:rPr>
          <w:rFonts w:ascii="Calibri" w:hAnsi="Calibri" w:cs="Calibri"/>
        </w:rPr>
      </w:pPr>
      <w:r w:rsidRPr="72FBF2BE" w:rsidR="00C548D5">
        <w:rPr>
          <w:rFonts w:ascii="Calibri" w:hAnsi="Calibri" w:cs="Calibri"/>
        </w:rPr>
        <w:t>“OAT DPO</w:t>
      </w:r>
      <w:r w:rsidRPr="72FBF2BE" w:rsidR="00C548D5">
        <w:rPr>
          <w:rFonts w:ascii="Calibri" w:hAnsi="Calibri" w:cs="Calibri"/>
        </w:rPr>
        <w:t>”</w:t>
      </w:r>
      <w:r w:rsidRPr="72FBF2BE" w:rsidR="00BE2210">
        <w:rPr>
          <w:rFonts w:ascii="Calibri" w:hAnsi="Calibri" w:cs="Calibri"/>
        </w:rPr>
        <w:t>,</w:t>
      </w:r>
      <w:r w:rsidRPr="72FBF2BE" w:rsidR="00BE2210">
        <w:rPr>
          <w:rFonts w:ascii="Calibri" w:hAnsi="Calibri" w:cs="Calibri"/>
        </w:rPr>
        <w:t xml:space="preserve"> “DPO</w:t>
      </w:r>
      <w:r w:rsidRPr="72FBF2BE" w:rsidR="00BE2210">
        <w:rPr>
          <w:rFonts w:ascii="Calibri" w:hAnsi="Calibri" w:cs="Calibri"/>
        </w:rPr>
        <w:t>”,</w:t>
      </w:r>
      <w:r w:rsidRPr="72FBF2BE" w:rsidR="00BE2210">
        <w:rPr>
          <w:rFonts w:ascii="Calibri" w:hAnsi="Calibri" w:cs="Calibri"/>
        </w:rPr>
        <w:t xml:space="preserve"> </w:t>
      </w:r>
      <w:r w:rsidRPr="72FBF2BE" w:rsidR="00C548D5">
        <w:rPr>
          <w:rFonts w:ascii="Calibri" w:hAnsi="Calibri" w:cs="Calibri"/>
        </w:rPr>
        <w:t>or “Data Protection Officer”</w:t>
      </w:r>
      <w:r w:rsidRPr="72FBF2BE" w:rsidR="00BE2210">
        <w:rPr>
          <w:rFonts w:ascii="Calibri" w:hAnsi="Calibri" w:cs="Calibri"/>
        </w:rPr>
        <w:t xml:space="preserve"> refers to the trust Data Protection Officer. </w:t>
      </w:r>
    </w:p>
    <w:p w:rsidRPr="0000390C" w:rsidR="00693038" w:rsidP="000531DB" w:rsidRDefault="00693038" w14:paraId="19474395" w14:textId="77777777" w14:noSpellErr="1">
      <w:pPr>
        <w:pStyle w:val="OATbodystyle"/>
        <w:numPr>
          <w:ilvl w:val="1"/>
          <w:numId w:val="7"/>
        </w:numPr>
        <w:tabs>
          <w:tab w:val="clear" w:pos="284"/>
        </w:tabs>
        <w:ind w:left="709" w:hanging="709"/>
        <w:rPr>
          <w:rFonts w:ascii="Calibri" w:hAnsi="Calibri" w:cs="Calibri"/>
        </w:rPr>
      </w:pPr>
      <w:r w:rsidRPr="72FBF2BE" w:rsidR="00693038">
        <w:rPr>
          <w:rFonts w:ascii="Calibri" w:hAnsi="Calibri" w:cs="Calibri"/>
        </w:rPr>
        <w:t xml:space="preserve">OAT </w:t>
      </w:r>
      <w:r w:rsidRPr="72FBF2BE" w:rsidR="00693038">
        <w:rPr>
          <w:rFonts w:ascii="Calibri" w:hAnsi="Calibri" w:cs="Calibri"/>
        </w:rPr>
        <w:t>retains</w:t>
      </w:r>
      <w:r w:rsidRPr="72FBF2BE" w:rsidR="00693038">
        <w:rPr>
          <w:rFonts w:ascii="Calibri" w:hAnsi="Calibri" w:cs="Calibri"/>
        </w:rPr>
        <w:t xml:space="preserve"> the sole right of possession of any OAT device and may transfer the device to another user if you do not, or are unable to, for any reason, fulfil the requirements of this agreement.</w:t>
      </w:r>
    </w:p>
    <w:p w:rsidRPr="00747B75" w:rsidR="00CD7019" w:rsidP="72FBF2BE" w:rsidRDefault="00F62BBD" w14:paraId="3BD0F919" w14:textId="2704CAD8" w14:noSpellErr="1">
      <w:pPr>
        <w:pStyle w:val="OATheader"/>
        <w:numPr>
          <w:ilvl w:val="0"/>
          <w:numId w:val="7"/>
        </w:numPr>
        <w:ind w:left="709" w:hanging="709"/>
        <w:rPr>
          <w:rFonts w:ascii="Calibri" w:hAnsi="Calibri" w:eastAsia="MS Mincho" w:asciiTheme="majorAscii" w:hAnsiTheme="majorAscii"/>
          <w:sz w:val="36"/>
          <w:szCs w:val="36"/>
        </w:rPr>
      </w:pPr>
      <w:bookmarkStart w:name="_Toc3214310" w:id="6"/>
      <w:bookmarkStart w:name="_Toc139386705" w:id="7"/>
      <w:bookmarkStart w:name="_Toc139472015" w:id="8"/>
      <w:bookmarkStart w:name="_Toc139474588" w:id="9"/>
      <w:bookmarkStart w:name="_Toc146799469" w:id="10"/>
      <w:r w:rsidRPr="72FBF2BE" w:rsidR="00F62BBD">
        <w:rPr>
          <w:rFonts w:ascii="Calibri" w:hAnsi="Calibri" w:eastAsia="MS Mincho" w:asciiTheme="majorAscii" w:hAnsiTheme="majorAscii"/>
          <w:sz w:val="36"/>
          <w:szCs w:val="36"/>
        </w:rPr>
        <w:t xml:space="preserve">Day to day use </w:t>
      </w:r>
      <w:bookmarkEnd w:id="6"/>
      <w:r w:rsidRPr="72FBF2BE" w:rsidR="00A55D2A">
        <w:rPr>
          <w:rFonts w:ascii="Calibri" w:hAnsi="Calibri" w:eastAsia="MS Mincho" w:asciiTheme="majorAscii" w:hAnsiTheme="majorAscii"/>
          <w:sz w:val="36"/>
          <w:szCs w:val="36"/>
        </w:rPr>
        <w:t>of Technology</w:t>
      </w:r>
      <w:r w:rsidRPr="72FBF2BE" w:rsidR="00CD7019">
        <w:rPr>
          <w:rFonts w:ascii="Calibri" w:hAnsi="Calibri" w:eastAsia="MS Mincho" w:asciiTheme="majorAscii" w:hAnsiTheme="majorAscii"/>
          <w:sz w:val="36"/>
          <w:szCs w:val="36"/>
        </w:rPr>
        <w:t xml:space="preserve"> </w:t>
      </w:r>
      <w:r w:rsidRPr="72FBF2BE" w:rsidR="00F62BBD">
        <w:rPr>
          <w:rFonts w:ascii="Calibri" w:hAnsi="Calibri" w:eastAsia="MS Mincho" w:asciiTheme="majorAscii" w:hAnsiTheme="majorAscii"/>
          <w:sz w:val="36"/>
          <w:szCs w:val="36"/>
        </w:rPr>
        <w:t>at</w:t>
      </w:r>
      <w:r w:rsidRPr="72FBF2BE" w:rsidR="00CD7019">
        <w:rPr>
          <w:rFonts w:ascii="Calibri" w:hAnsi="Calibri" w:eastAsia="MS Mincho" w:asciiTheme="majorAscii" w:hAnsiTheme="majorAscii"/>
          <w:sz w:val="36"/>
          <w:szCs w:val="36"/>
        </w:rPr>
        <w:t xml:space="preserve"> Work</w:t>
      </w:r>
      <w:bookmarkEnd w:id="7"/>
      <w:bookmarkEnd w:id="8"/>
      <w:bookmarkEnd w:id="9"/>
      <w:bookmarkEnd w:id="10"/>
    </w:p>
    <w:p w:rsidRPr="0000390C" w:rsidR="00CD7019" w:rsidP="000531DB" w:rsidRDefault="00CD7019" w14:paraId="665C3E1D" w14:textId="060D68A1" w14:noSpellErr="1">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 xml:space="preserve">You must avoid </w:t>
      </w:r>
      <w:r w:rsidRPr="72FBF2BE" w:rsidR="00CD7019">
        <w:rPr>
          <w:rFonts w:ascii="Calibri" w:hAnsi="Calibri" w:cs="Calibri"/>
        </w:rPr>
        <w:t>facilitating</w:t>
      </w:r>
      <w:r w:rsidRPr="72FBF2BE" w:rsidR="00CD7019">
        <w:rPr>
          <w:rFonts w:ascii="Calibri" w:hAnsi="Calibri" w:cs="Calibri"/>
        </w:rPr>
        <w:t xml:space="preserve"> or causing harm or distress to others when using technology.</w:t>
      </w:r>
    </w:p>
    <w:p w:rsidRPr="0000390C" w:rsidR="00CD7019" w:rsidP="000531DB" w:rsidRDefault="00CD7019" w14:paraId="3940BDCE" w14:textId="5DEA7B7D" w14:noSpellErr="1">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You must not do anything to threaten the continuity, availability, safety or security of the IT Service, or its data, and will pay particular attention to the safe use of technology during remote working.</w:t>
      </w:r>
    </w:p>
    <w:p w:rsidRPr="0000390C" w:rsidR="00CD7019" w:rsidP="000531DB" w:rsidRDefault="00CD7019" w14:paraId="383A8C97" w14:textId="525BB25D" w14:noSpellErr="1">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 xml:space="preserve"> You must use technology </w:t>
      </w:r>
      <w:r w:rsidRPr="72FBF2BE" w:rsidR="00CD7019">
        <w:rPr>
          <w:rFonts w:ascii="Calibri" w:hAnsi="Calibri" w:cs="Calibri"/>
        </w:rPr>
        <w:t>in accordance with</w:t>
      </w:r>
      <w:r w:rsidRPr="72FBF2BE" w:rsidR="00CD7019">
        <w:rPr>
          <w:rFonts w:ascii="Calibri" w:hAnsi="Calibri" w:cs="Calibri"/>
        </w:rPr>
        <w:t xml:space="preserve"> the relevant OAT policies and guidance, in particular the current data protection and safeguarding policies, and staff code of conduct. </w:t>
      </w:r>
    </w:p>
    <w:p w:rsidRPr="0000390C" w:rsidR="00CD7019" w:rsidP="000531DB" w:rsidRDefault="00CD7019" w14:paraId="0F71F138" w14:textId="766379FC" w14:noSpellErr="1">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 xml:space="preserve">You </w:t>
      </w:r>
      <w:r w:rsidRPr="72FBF2BE" w:rsidR="00CD7019">
        <w:rPr>
          <w:rFonts w:ascii="Calibri" w:hAnsi="Calibri" w:cs="Calibri"/>
        </w:rPr>
        <w:t>are responsible for</w:t>
      </w:r>
      <w:r w:rsidRPr="72FBF2BE" w:rsidR="00CD7019">
        <w:rPr>
          <w:rFonts w:ascii="Calibri" w:hAnsi="Calibri" w:cs="Calibri"/>
        </w:rPr>
        <w:t xml:space="preserve"> the care and safety of the technology provided, and must take all reasonable steps to avoid damage, faults, or breakages, including tampering with equipment on OAT premises.</w:t>
      </w:r>
    </w:p>
    <w:p w:rsidRPr="0000390C" w:rsidR="000F38EB" w:rsidP="000531DB" w:rsidRDefault="000F38EB" w14:paraId="26501557" w14:textId="49EDCBA8">
      <w:pPr>
        <w:pStyle w:val="OATbodystyle"/>
        <w:numPr>
          <w:ilvl w:val="1"/>
          <w:numId w:val="7"/>
        </w:numPr>
        <w:tabs>
          <w:tab w:val="clear" w:pos="284"/>
        </w:tabs>
        <w:ind w:left="709" w:hanging="709"/>
        <w:rPr>
          <w:rFonts w:ascii="Calibri" w:hAnsi="Calibri" w:cs="Calibri"/>
        </w:rPr>
      </w:pPr>
      <w:r w:rsidRPr="72FBF2BE" w:rsidR="000F38EB">
        <w:rPr>
          <w:rFonts w:ascii="Calibri" w:hAnsi="Calibri" w:cs="Calibri"/>
        </w:rPr>
        <w:t xml:space="preserve">You must not use personal </w:t>
      </w:r>
      <w:r w:rsidRPr="72FBF2BE" w:rsidR="001E30B9">
        <w:rPr>
          <w:rFonts w:ascii="Calibri" w:hAnsi="Calibri" w:cs="Calibri"/>
        </w:rPr>
        <w:t>accounts</w:t>
      </w:r>
      <w:r w:rsidRPr="72FBF2BE" w:rsidR="006173CA">
        <w:rPr>
          <w:rFonts w:ascii="Calibri" w:hAnsi="Calibri" w:cs="Calibri"/>
        </w:rPr>
        <w:t>,</w:t>
      </w:r>
      <w:r w:rsidRPr="72FBF2BE" w:rsidR="001E30B9">
        <w:rPr>
          <w:rFonts w:ascii="Calibri" w:hAnsi="Calibri" w:cs="Calibri"/>
        </w:rPr>
        <w:t xml:space="preserve"> </w:t>
      </w:r>
      <w:r w:rsidRPr="72FBF2BE" w:rsidR="001F3C42">
        <w:rPr>
          <w:rFonts w:ascii="Calibri" w:hAnsi="Calibri" w:cs="Calibri"/>
        </w:rPr>
        <w:t>email</w:t>
      </w:r>
      <w:r w:rsidRPr="72FBF2BE" w:rsidR="001E30B9">
        <w:rPr>
          <w:rFonts w:ascii="Calibri" w:hAnsi="Calibri" w:cs="Calibri"/>
        </w:rPr>
        <w:t xml:space="preserve"> or</w:t>
      </w:r>
      <w:r w:rsidRPr="72FBF2BE" w:rsidR="001F3C42">
        <w:rPr>
          <w:rFonts w:ascii="Calibri" w:hAnsi="Calibri" w:cs="Calibri"/>
        </w:rPr>
        <w:t xml:space="preserve"> file storage</w:t>
      </w:r>
      <w:r w:rsidRPr="72FBF2BE" w:rsidR="006D236D">
        <w:rPr>
          <w:rFonts w:ascii="Calibri" w:hAnsi="Calibri" w:cs="Calibri"/>
        </w:rPr>
        <w:t xml:space="preserve"> for your work</w:t>
      </w:r>
      <w:r w:rsidRPr="72FBF2BE" w:rsidR="00205086">
        <w:rPr>
          <w:rFonts w:ascii="Calibri" w:hAnsi="Calibri" w:cs="Calibri"/>
        </w:rPr>
        <w:t xml:space="preserve"> </w:t>
      </w:r>
      <w:r w:rsidRPr="72FBF2BE" w:rsidR="006609C4">
        <w:rPr>
          <w:rFonts w:ascii="Calibri" w:hAnsi="Calibri" w:cs="Calibri"/>
        </w:rPr>
        <w:t>(</w:t>
      </w:r>
      <w:r w:rsidRPr="72FBF2BE" w:rsidR="006609C4">
        <w:rPr>
          <w:rFonts w:ascii="Calibri" w:hAnsi="Calibri" w:cs="Calibri"/>
        </w:rPr>
        <w:t>eg.</w:t>
      </w:r>
      <w:r w:rsidRPr="72FBF2BE" w:rsidR="006609C4">
        <w:rPr>
          <w:rFonts w:ascii="Calibri" w:hAnsi="Calibri" w:cs="Calibri"/>
        </w:rPr>
        <w:t xml:space="preserve"> a </w:t>
      </w:r>
      <w:r w:rsidRPr="72FBF2BE" w:rsidR="006609C4">
        <w:rPr>
          <w:rFonts w:ascii="Calibri" w:hAnsi="Calibri" w:cs="Calibri"/>
          <w:b w:val="1"/>
          <w:bCs w:val="1"/>
        </w:rPr>
        <w:t xml:space="preserve">personal </w:t>
      </w:r>
      <w:r w:rsidRPr="72FBF2BE" w:rsidR="006609C4">
        <w:rPr>
          <w:rFonts w:ascii="Calibri" w:hAnsi="Calibri" w:cs="Calibri"/>
        </w:rPr>
        <w:t xml:space="preserve">OneDrive, </w:t>
      </w:r>
      <w:r w:rsidRPr="72FBF2BE" w:rsidR="00A55D2A">
        <w:rPr>
          <w:rFonts w:ascii="Calibri" w:hAnsi="Calibri" w:cs="Calibri"/>
        </w:rPr>
        <w:t>Dropbox,</w:t>
      </w:r>
      <w:r w:rsidRPr="72FBF2BE" w:rsidR="006609C4">
        <w:rPr>
          <w:rFonts w:ascii="Calibri" w:hAnsi="Calibri" w:cs="Calibri"/>
        </w:rPr>
        <w:t xml:space="preserve"> or Google Drive)</w:t>
      </w:r>
      <w:r w:rsidRPr="72FBF2BE" w:rsidR="000E5249">
        <w:rPr>
          <w:rFonts w:ascii="Calibri" w:hAnsi="Calibri" w:cs="Calibri"/>
        </w:rPr>
        <w:t xml:space="preserve">. </w:t>
      </w:r>
      <w:r w:rsidRPr="72FBF2BE" w:rsidR="001E30B9">
        <w:rPr>
          <w:rFonts w:ascii="Calibri" w:hAnsi="Calibri" w:cs="Calibri"/>
        </w:rPr>
        <w:t xml:space="preserve">You </w:t>
      </w:r>
      <w:r w:rsidRPr="72FBF2BE" w:rsidR="001E30B9">
        <w:rPr>
          <w:rFonts w:ascii="Calibri" w:hAnsi="Calibri" w:cs="Calibri"/>
        </w:rPr>
        <w:t xml:space="preserve">are instead </w:t>
      </w:r>
      <w:r w:rsidRPr="72FBF2BE" w:rsidR="008B78AB">
        <w:rPr>
          <w:rFonts w:ascii="Calibri" w:hAnsi="Calibri" w:cs="Calibri"/>
        </w:rPr>
        <w:t xml:space="preserve">required </w:t>
      </w:r>
      <w:r w:rsidRPr="72FBF2BE" w:rsidR="00652027">
        <w:rPr>
          <w:rFonts w:ascii="Calibri" w:hAnsi="Calibri" w:cs="Calibri"/>
        </w:rPr>
        <w:t>to</w:t>
      </w:r>
      <w:r w:rsidRPr="72FBF2BE" w:rsidR="00652027">
        <w:rPr>
          <w:rFonts w:ascii="Calibri" w:hAnsi="Calibri" w:cs="Calibri"/>
        </w:rPr>
        <w:t xml:space="preserve"> use you</w:t>
      </w:r>
      <w:r w:rsidRPr="72FBF2BE" w:rsidR="00F94D41">
        <w:rPr>
          <w:rFonts w:ascii="Calibri" w:hAnsi="Calibri" w:cs="Calibri"/>
        </w:rPr>
        <w:t xml:space="preserve">r work account and </w:t>
      </w:r>
      <w:r w:rsidRPr="72FBF2BE" w:rsidR="0032172B">
        <w:rPr>
          <w:rFonts w:ascii="Calibri" w:hAnsi="Calibri" w:cs="Calibri"/>
        </w:rPr>
        <w:t xml:space="preserve">the </w:t>
      </w:r>
      <w:r w:rsidRPr="72FBF2BE" w:rsidR="00F94D41">
        <w:rPr>
          <w:rFonts w:ascii="Calibri" w:hAnsi="Calibri" w:cs="Calibri"/>
        </w:rPr>
        <w:t>applications provided by OAT</w:t>
      </w:r>
      <w:r w:rsidRPr="72FBF2BE" w:rsidR="0032172B">
        <w:rPr>
          <w:rFonts w:ascii="Calibri" w:hAnsi="Calibri" w:cs="Calibri"/>
        </w:rPr>
        <w:t>,</w:t>
      </w:r>
      <w:r w:rsidRPr="72FBF2BE" w:rsidR="00CE32B7">
        <w:rPr>
          <w:rFonts w:ascii="Calibri" w:hAnsi="Calibri" w:cs="Calibri"/>
        </w:rPr>
        <w:t xml:space="preserve"> when using technology</w:t>
      </w:r>
      <w:r w:rsidRPr="72FBF2BE" w:rsidR="00F94D41">
        <w:rPr>
          <w:rFonts w:ascii="Calibri" w:hAnsi="Calibri" w:cs="Calibri"/>
        </w:rPr>
        <w:t>.</w:t>
      </w:r>
    </w:p>
    <w:p w:rsidRPr="0000390C" w:rsidR="00CD7019" w:rsidP="000531DB" w:rsidRDefault="00CD7019" w14:paraId="2032EE84" w14:textId="24BCB860" w14:noSpellErr="1">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 xml:space="preserve">You must not share passwords with staff, children, or third parties, unless explicit permission has been given </w:t>
      </w:r>
      <w:r w:rsidRPr="72FBF2BE" w:rsidR="00CD7019">
        <w:rPr>
          <w:rFonts w:ascii="Calibri" w:hAnsi="Calibri" w:cs="Calibri"/>
        </w:rPr>
        <w:t>from</w:t>
      </w:r>
      <w:r w:rsidRPr="72FBF2BE" w:rsidR="00CD7019">
        <w:rPr>
          <w:rFonts w:ascii="Calibri" w:hAnsi="Calibri" w:cs="Calibri"/>
        </w:rPr>
        <w:t xml:space="preserve"> the </w:t>
      </w:r>
      <w:r w:rsidRPr="72FBF2BE" w:rsidR="000F38EB">
        <w:rPr>
          <w:rFonts w:ascii="Calibri" w:hAnsi="Calibri" w:cs="Calibri"/>
        </w:rPr>
        <w:t>IT Team</w:t>
      </w:r>
      <w:r w:rsidRPr="72FBF2BE" w:rsidR="00CD7019">
        <w:rPr>
          <w:rFonts w:ascii="Calibri" w:hAnsi="Calibri" w:cs="Calibri"/>
        </w:rPr>
        <w:t>.</w:t>
      </w:r>
    </w:p>
    <w:p w:rsidRPr="0000390C" w:rsidR="00CD7019" w:rsidP="000531DB" w:rsidRDefault="00CD7019" w14:paraId="401D69BF" w14:textId="775D38B0">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 xml:space="preserve">You must only use </w:t>
      </w:r>
      <w:r w:rsidRPr="72FBF2BE" w:rsidR="00CD7019">
        <w:rPr>
          <w:rFonts w:ascii="Calibri" w:hAnsi="Calibri" w:cs="Calibri"/>
        </w:rPr>
        <w:t>authorised</w:t>
      </w:r>
      <w:r w:rsidRPr="72FBF2BE" w:rsidR="00CD7019">
        <w:rPr>
          <w:rFonts w:ascii="Calibri" w:hAnsi="Calibri" w:cs="Calibri"/>
        </w:rPr>
        <w:t xml:space="preserve"> hardware, </w:t>
      </w:r>
      <w:r w:rsidRPr="72FBF2BE" w:rsidR="00CD7019">
        <w:rPr>
          <w:rFonts w:ascii="Calibri" w:hAnsi="Calibri" w:cs="Calibri"/>
        </w:rPr>
        <w:t>software</w:t>
      </w:r>
      <w:r w:rsidRPr="72FBF2BE" w:rsidR="00CD7019">
        <w:rPr>
          <w:rFonts w:ascii="Calibri" w:hAnsi="Calibri" w:cs="Calibri"/>
        </w:rPr>
        <w:t xml:space="preserve"> and technology services in your work.</w:t>
      </w:r>
    </w:p>
    <w:p w:rsidRPr="0000390C" w:rsidR="00CD7019" w:rsidP="000531DB" w:rsidRDefault="00CD7019" w14:paraId="07EC4F66" w14:textId="3756F2A2" w14:noSpellErr="1">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 xml:space="preserve">The IT Team must be notified, and </w:t>
      </w:r>
      <w:r w:rsidRPr="72FBF2BE" w:rsidR="00CD7019">
        <w:rPr>
          <w:rFonts w:ascii="Calibri" w:hAnsi="Calibri" w:cs="Calibri"/>
        </w:rPr>
        <w:t>provide</w:t>
      </w:r>
      <w:r w:rsidRPr="72FBF2BE" w:rsidR="00CD7019">
        <w:rPr>
          <w:rFonts w:ascii="Calibri" w:hAnsi="Calibri" w:cs="Calibri"/>
        </w:rPr>
        <w:t xml:space="preserve"> consent, before you </w:t>
      </w:r>
      <w:r w:rsidRPr="72FBF2BE" w:rsidR="00CD7019">
        <w:rPr>
          <w:rFonts w:ascii="Calibri" w:hAnsi="Calibri" w:cs="Calibri"/>
        </w:rPr>
        <w:t>attempt</w:t>
      </w:r>
      <w:r w:rsidRPr="72FBF2BE" w:rsidR="00CD7019">
        <w:rPr>
          <w:rFonts w:ascii="Calibri" w:hAnsi="Calibri" w:cs="Calibri"/>
        </w:rPr>
        <w:t xml:space="preserve"> to connect, either physically or wirelessly, any personal devices inside any OAT premises (also see section on Use of Personal Devices).</w:t>
      </w:r>
    </w:p>
    <w:p w:rsidRPr="0000390C" w:rsidR="00CD7019" w:rsidP="000531DB" w:rsidRDefault="00CD7019" w14:paraId="3B2F0A7A" w14:textId="1BECC5CD" w14:noSpellErr="1">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 xml:space="preserve"> You must adhere to the law, in particular the Computer Misuse Act 1990, Data Protection Act 2018, and the UK GDPR.</w:t>
      </w:r>
    </w:p>
    <w:p w:rsidRPr="0000390C" w:rsidR="00CD7019" w:rsidP="000531DB" w:rsidRDefault="00CD7019" w14:paraId="3AAE425D" w14:textId="227C4156" w14:noSpellErr="1">
      <w:pPr>
        <w:pStyle w:val="OATbodystyle"/>
        <w:numPr>
          <w:ilvl w:val="1"/>
          <w:numId w:val="7"/>
        </w:numPr>
        <w:tabs>
          <w:tab w:val="clear" w:pos="284"/>
        </w:tabs>
        <w:ind w:left="709" w:hanging="709"/>
        <w:rPr>
          <w:rFonts w:ascii="Calibri" w:hAnsi="Calibri" w:cs="Calibri"/>
        </w:rPr>
      </w:pPr>
      <w:r w:rsidRPr="72FBF2BE" w:rsidR="00CD7019">
        <w:rPr>
          <w:rFonts w:ascii="Calibri" w:hAnsi="Calibri" w:cs="Calibri"/>
        </w:rPr>
        <w:t xml:space="preserve">You must not use OAT accounts or devices for conducting non-OAT business. </w:t>
      </w:r>
    </w:p>
    <w:p w:rsidRPr="0000390C" w:rsidR="00630925" w:rsidP="000531DB" w:rsidRDefault="00CD7019" w14:paraId="07D0F798" w14:textId="19E25ADB">
      <w:pPr>
        <w:pStyle w:val="OATbodystyle"/>
        <w:numPr>
          <w:ilvl w:val="1"/>
          <w:numId w:val="7"/>
        </w:numPr>
        <w:spacing w:before="240"/>
        <w:ind w:left="709" w:hanging="709"/>
        <w:rPr>
          <w:rFonts w:ascii="Calibri" w:hAnsi="Calibri" w:cs="Calibri"/>
        </w:rPr>
      </w:pPr>
      <w:r w:rsidRPr="72FBF2BE" w:rsidR="00CD7019">
        <w:rPr>
          <w:rFonts w:ascii="Calibri" w:hAnsi="Calibri" w:cs="Calibri"/>
        </w:rPr>
        <w:t>You must always lock the screen of your device when leaving it unattended (</w:t>
      </w:r>
      <w:r w:rsidRPr="72FBF2BE" w:rsidR="00CD7019">
        <w:rPr>
          <w:rFonts w:ascii="Calibri" w:hAnsi="Calibri" w:cs="Calibri"/>
        </w:rPr>
        <w:t>eg</w:t>
      </w:r>
      <w:r w:rsidRPr="72FBF2BE" w:rsidR="00CD7019">
        <w:rPr>
          <w:rFonts w:ascii="Calibri" w:hAnsi="Calibri" w:cs="Calibri"/>
        </w:rPr>
        <w:t xml:space="preserve"> computer or mobile phone). This includes </w:t>
      </w:r>
      <w:r w:rsidRPr="72FBF2BE" w:rsidR="00CD7019">
        <w:rPr>
          <w:rFonts w:ascii="Calibri" w:hAnsi="Calibri" w:cs="Calibri"/>
        </w:rPr>
        <w:t>very short</w:t>
      </w:r>
      <w:r w:rsidRPr="72FBF2BE" w:rsidR="00CD7019">
        <w:rPr>
          <w:rFonts w:ascii="Calibri" w:hAnsi="Calibri" w:cs="Calibri"/>
        </w:rPr>
        <w:t xml:space="preserve"> periods, such as leaving the device unattended to make a drink.</w:t>
      </w:r>
      <w:bookmarkStart w:name="_Toc139474590" w:id="11"/>
    </w:p>
    <w:p w:rsidRPr="00747B75" w:rsidR="00630925" w:rsidP="72FBF2BE" w:rsidRDefault="00630925" w14:paraId="003E94DA" w14:textId="66A742EF">
      <w:pPr>
        <w:pStyle w:val="OATheader"/>
        <w:numPr>
          <w:ilvl w:val="0"/>
          <w:numId w:val="7"/>
        </w:numPr>
        <w:ind w:left="709" w:hanging="709"/>
        <w:rPr>
          <w:rFonts w:ascii="Calibri" w:hAnsi="Calibri" w:eastAsia="MS Mincho" w:asciiTheme="majorAscii" w:hAnsiTheme="majorAscii"/>
          <w:sz w:val="36"/>
          <w:szCs w:val="36"/>
        </w:rPr>
      </w:pPr>
      <w:bookmarkStart w:name="_Toc146799470" w:id="12"/>
      <w:r w:rsidRPr="72FBF2BE" w:rsidR="00630925">
        <w:rPr>
          <w:rFonts w:ascii="Calibri" w:hAnsi="Calibri" w:eastAsia="MS Mincho" w:asciiTheme="majorAscii" w:hAnsiTheme="majorAscii"/>
          <w:sz w:val="36"/>
          <w:szCs w:val="36"/>
        </w:rPr>
        <w:t>Authorised</w:t>
      </w:r>
      <w:r w:rsidRPr="72FBF2BE" w:rsidR="00630925">
        <w:rPr>
          <w:rFonts w:ascii="Calibri" w:hAnsi="Calibri" w:eastAsia="MS Mincho" w:asciiTheme="majorAscii" w:hAnsiTheme="majorAscii"/>
          <w:sz w:val="36"/>
          <w:szCs w:val="36"/>
        </w:rPr>
        <w:t xml:space="preserve"> </w:t>
      </w:r>
      <w:r w:rsidRPr="72FBF2BE" w:rsidR="00A55D2A">
        <w:rPr>
          <w:rFonts w:ascii="Calibri" w:hAnsi="Calibri" w:eastAsia="MS Mincho" w:asciiTheme="majorAscii" w:hAnsiTheme="majorAscii"/>
          <w:sz w:val="36"/>
          <w:szCs w:val="36"/>
        </w:rPr>
        <w:t>A</w:t>
      </w:r>
      <w:r w:rsidRPr="72FBF2BE" w:rsidR="00630925">
        <w:rPr>
          <w:rFonts w:ascii="Calibri" w:hAnsi="Calibri" w:eastAsia="MS Mincho" w:asciiTheme="majorAscii" w:hAnsiTheme="majorAscii"/>
          <w:sz w:val="36"/>
          <w:szCs w:val="36"/>
        </w:rPr>
        <w:t>pplications</w:t>
      </w:r>
      <w:bookmarkEnd w:id="12"/>
      <w:r w:rsidRPr="72FBF2BE" w:rsidR="00630925">
        <w:rPr>
          <w:rFonts w:ascii="Calibri" w:hAnsi="Calibri" w:eastAsia="MS Mincho" w:asciiTheme="majorAscii" w:hAnsiTheme="majorAscii"/>
          <w:sz w:val="36"/>
          <w:szCs w:val="36"/>
        </w:rPr>
        <w:t xml:space="preserve"> </w:t>
      </w:r>
      <w:bookmarkEnd w:id="11"/>
    </w:p>
    <w:p w:rsidRPr="0000390C" w:rsidR="00CE2FD4" w:rsidP="000531DB" w:rsidRDefault="002D1F94" w14:paraId="5D85359C" w14:textId="13E338BE">
      <w:pPr>
        <w:pStyle w:val="OATbodystyle"/>
        <w:numPr>
          <w:ilvl w:val="1"/>
          <w:numId w:val="7"/>
        </w:numPr>
        <w:spacing w:before="240"/>
        <w:ind w:left="709" w:hanging="709"/>
        <w:rPr>
          <w:rFonts w:ascii="Calibri" w:hAnsi="Calibri" w:cs="Calibri"/>
        </w:rPr>
      </w:pPr>
      <w:r w:rsidRPr="72FBF2BE" w:rsidR="002D1F94">
        <w:rPr>
          <w:rFonts w:ascii="Calibri" w:hAnsi="Calibri" w:cs="Calibri"/>
        </w:rPr>
        <w:t xml:space="preserve">The </w:t>
      </w:r>
      <w:r w:rsidRPr="72FBF2BE" w:rsidR="00703A72">
        <w:rPr>
          <w:rFonts w:ascii="Calibri" w:hAnsi="Calibri" w:cs="Calibri"/>
        </w:rPr>
        <w:t>a</w:t>
      </w:r>
      <w:r w:rsidRPr="72FBF2BE" w:rsidR="002D1F94">
        <w:rPr>
          <w:rFonts w:ascii="Calibri" w:hAnsi="Calibri" w:cs="Calibri"/>
        </w:rPr>
        <w:t>uthorised</w:t>
      </w:r>
      <w:r w:rsidRPr="72FBF2BE" w:rsidR="002D1F94">
        <w:rPr>
          <w:rFonts w:ascii="Calibri" w:hAnsi="Calibri" w:cs="Calibri"/>
        </w:rPr>
        <w:t xml:space="preserve"> system for secure, daily productivity </w:t>
      </w:r>
      <w:r w:rsidRPr="72FBF2BE" w:rsidR="000B39B0">
        <w:rPr>
          <w:rFonts w:ascii="Calibri" w:hAnsi="Calibri" w:cs="Calibri"/>
        </w:rPr>
        <w:t xml:space="preserve">and file storage </w:t>
      </w:r>
      <w:r w:rsidRPr="72FBF2BE" w:rsidR="002D1F94">
        <w:rPr>
          <w:rFonts w:ascii="Calibri" w:hAnsi="Calibri" w:cs="Calibri"/>
        </w:rPr>
        <w:t>is Microsoft 365 (</w:t>
      </w:r>
      <w:r w:rsidRPr="72FBF2BE" w:rsidR="002D1F94">
        <w:rPr>
          <w:rFonts w:ascii="Calibri" w:hAnsi="Calibri" w:cs="Calibri"/>
        </w:rPr>
        <w:t>eg.</w:t>
      </w:r>
      <w:r w:rsidRPr="72FBF2BE" w:rsidR="002D1F94">
        <w:rPr>
          <w:rFonts w:ascii="Calibri" w:hAnsi="Calibri" w:cs="Calibri"/>
        </w:rPr>
        <w:t xml:space="preserve"> for email, messaging, word-processing, spreadsheets, file storage and collaboration).</w:t>
      </w:r>
      <w:r w:rsidRPr="72FBF2BE" w:rsidR="00FC5E63">
        <w:rPr>
          <w:rFonts w:ascii="Calibri" w:hAnsi="Calibri" w:cs="Calibri"/>
        </w:rPr>
        <w:t xml:space="preserve"> The use of academy Google accounts, files and applications is </w:t>
      </w:r>
      <w:r w:rsidRPr="72FBF2BE" w:rsidR="00DD37FB">
        <w:rPr>
          <w:rFonts w:ascii="Calibri" w:hAnsi="Calibri" w:cs="Calibri"/>
        </w:rPr>
        <w:t>permitted</w:t>
      </w:r>
      <w:r w:rsidRPr="72FBF2BE" w:rsidR="00DD37FB">
        <w:rPr>
          <w:rFonts w:ascii="Calibri" w:hAnsi="Calibri" w:cs="Calibri"/>
        </w:rPr>
        <w:t xml:space="preserve"> until the transition to Microsoft 365 is complete.</w:t>
      </w:r>
    </w:p>
    <w:p w:rsidRPr="0000390C" w:rsidR="0044123F" w:rsidP="000531DB" w:rsidRDefault="0059390C" w14:paraId="06866C06" w14:textId="57A5FBC7" w14:noSpellErr="1">
      <w:pPr>
        <w:pStyle w:val="OATbodystyle"/>
        <w:numPr>
          <w:ilvl w:val="1"/>
          <w:numId w:val="7"/>
        </w:numPr>
        <w:spacing w:before="240"/>
        <w:ind w:left="709" w:hanging="709"/>
        <w:rPr>
          <w:rFonts w:ascii="Calibri" w:hAnsi="Calibri" w:cs="Calibri"/>
        </w:rPr>
      </w:pPr>
      <w:r w:rsidRPr="72FBF2BE" w:rsidR="0059390C">
        <w:rPr>
          <w:rFonts w:ascii="Calibri" w:hAnsi="Calibri" w:cs="Calibri"/>
        </w:rPr>
        <w:t xml:space="preserve">Social </w:t>
      </w:r>
      <w:r w:rsidRPr="72FBF2BE" w:rsidR="00703A72">
        <w:rPr>
          <w:rFonts w:ascii="Calibri" w:hAnsi="Calibri" w:cs="Calibri"/>
        </w:rPr>
        <w:t>media</w:t>
      </w:r>
      <w:r w:rsidRPr="72FBF2BE" w:rsidR="0059390C">
        <w:rPr>
          <w:rFonts w:ascii="Calibri" w:hAnsi="Calibri" w:cs="Calibri"/>
        </w:rPr>
        <w:t xml:space="preserve"> and m</w:t>
      </w:r>
      <w:r w:rsidRPr="72FBF2BE" w:rsidR="008D3B15">
        <w:rPr>
          <w:rFonts w:ascii="Calibri" w:hAnsi="Calibri" w:cs="Calibri"/>
        </w:rPr>
        <w:t>essaging applications</w:t>
      </w:r>
      <w:r w:rsidRPr="72FBF2BE" w:rsidR="00BD2C4B">
        <w:rPr>
          <w:rFonts w:ascii="Calibri" w:hAnsi="Calibri" w:cs="Calibri"/>
        </w:rPr>
        <w:t>,</w:t>
      </w:r>
      <w:r w:rsidRPr="72FBF2BE" w:rsidR="008D3B15">
        <w:rPr>
          <w:rFonts w:ascii="Calibri" w:hAnsi="Calibri" w:cs="Calibri"/>
        </w:rPr>
        <w:t xml:space="preserve"> such as </w:t>
      </w:r>
      <w:r w:rsidRPr="72FBF2BE" w:rsidR="00BD2C4B">
        <w:rPr>
          <w:rFonts w:ascii="Calibri" w:hAnsi="Calibri" w:cs="Calibri"/>
        </w:rPr>
        <w:t>F</w:t>
      </w:r>
      <w:r w:rsidRPr="72FBF2BE" w:rsidR="008D3B15">
        <w:rPr>
          <w:rFonts w:ascii="Calibri" w:hAnsi="Calibri" w:cs="Calibri"/>
        </w:rPr>
        <w:t xml:space="preserve">acebook and </w:t>
      </w:r>
      <w:r w:rsidRPr="72FBF2BE" w:rsidR="00BD2C4B">
        <w:rPr>
          <w:rFonts w:ascii="Calibri" w:hAnsi="Calibri" w:cs="Calibri"/>
        </w:rPr>
        <w:t>T</w:t>
      </w:r>
      <w:r w:rsidRPr="72FBF2BE" w:rsidR="008D3B15">
        <w:rPr>
          <w:rFonts w:ascii="Calibri" w:hAnsi="Calibri" w:cs="Calibri"/>
        </w:rPr>
        <w:t>witter</w:t>
      </w:r>
      <w:r w:rsidRPr="72FBF2BE" w:rsidR="00BD2C4B">
        <w:rPr>
          <w:rFonts w:ascii="Calibri" w:hAnsi="Calibri" w:cs="Calibri"/>
        </w:rPr>
        <w:t>,</w:t>
      </w:r>
      <w:r w:rsidRPr="72FBF2BE" w:rsidR="008D3B15">
        <w:rPr>
          <w:rFonts w:ascii="Calibri" w:hAnsi="Calibri" w:cs="Calibri"/>
        </w:rPr>
        <w:t xml:space="preserve"> are used for </w:t>
      </w:r>
      <w:r w:rsidRPr="72FBF2BE" w:rsidR="00BD2C4B">
        <w:rPr>
          <w:rFonts w:ascii="Calibri" w:hAnsi="Calibri" w:cs="Calibri"/>
        </w:rPr>
        <w:t>one-way</w:t>
      </w:r>
      <w:r w:rsidRPr="72FBF2BE" w:rsidR="008D3B15">
        <w:rPr>
          <w:rFonts w:ascii="Calibri" w:hAnsi="Calibri" w:cs="Calibri"/>
        </w:rPr>
        <w:t xml:space="preserve"> communication</w:t>
      </w:r>
      <w:r w:rsidRPr="72FBF2BE" w:rsidR="00A37363">
        <w:rPr>
          <w:rFonts w:ascii="Calibri" w:hAnsi="Calibri" w:cs="Calibri"/>
        </w:rPr>
        <w:t xml:space="preserve">, most commonly to share information about OAT </w:t>
      </w:r>
      <w:r w:rsidRPr="72FBF2BE" w:rsidR="00602040">
        <w:rPr>
          <w:rFonts w:ascii="Calibri" w:hAnsi="Calibri" w:cs="Calibri"/>
        </w:rPr>
        <w:t xml:space="preserve">and its </w:t>
      </w:r>
      <w:r w:rsidRPr="72FBF2BE" w:rsidR="00A37363">
        <w:rPr>
          <w:rFonts w:ascii="Calibri" w:hAnsi="Calibri" w:cs="Calibri"/>
        </w:rPr>
        <w:t>academ</w:t>
      </w:r>
      <w:r w:rsidRPr="72FBF2BE" w:rsidR="00602040">
        <w:rPr>
          <w:rFonts w:ascii="Calibri" w:hAnsi="Calibri" w:cs="Calibri"/>
        </w:rPr>
        <w:t>ies</w:t>
      </w:r>
      <w:r w:rsidRPr="72FBF2BE" w:rsidR="00A37363">
        <w:rPr>
          <w:rFonts w:ascii="Calibri" w:hAnsi="Calibri" w:cs="Calibri"/>
        </w:rPr>
        <w:t xml:space="preserve"> with parents</w:t>
      </w:r>
      <w:r w:rsidRPr="72FBF2BE" w:rsidR="0014084E">
        <w:rPr>
          <w:rFonts w:ascii="Calibri" w:hAnsi="Calibri" w:cs="Calibri"/>
        </w:rPr>
        <w:t xml:space="preserve">, </w:t>
      </w:r>
      <w:r w:rsidRPr="72FBF2BE" w:rsidR="0014084E">
        <w:rPr>
          <w:rFonts w:ascii="Calibri" w:hAnsi="Calibri" w:cs="Calibri"/>
        </w:rPr>
        <w:t>carers</w:t>
      </w:r>
      <w:r w:rsidRPr="72FBF2BE" w:rsidR="0014084E">
        <w:rPr>
          <w:rFonts w:ascii="Calibri" w:hAnsi="Calibri" w:cs="Calibri"/>
        </w:rPr>
        <w:t xml:space="preserve"> </w:t>
      </w:r>
      <w:r w:rsidRPr="72FBF2BE" w:rsidR="00751A92">
        <w:rPr>
          <w:rFonts w:ascii="Calibri" w:hAnsi="Calibri" w:cs="Calibri"/>
        </w:rPr>
        <w:t>and the wider</w:t>
      </w:r>
      <w:r w:rsidRPr="72FBF2BE" w:rsidR="0014084E">
        <w:rPr>
          <w:rFonts w:ascii="Calibri" w:hAnsi="Calibri" w:cs="Calibri"/>
        </w:rPr>
        <w:t xml:space="preserve"> community.</w:t>
      </w:r>
    </w:p>
    <w:p w:rsidRPr="0000390C" w:rsidR="003F2CAE" w:rsidP="000531DB" w:rsidRDefault="00A22EE9" w14:paraId="287EE7A7" w14:textId="15B8EDA4">
      <w:pPr>
        <w:pStyle w:val="OATbodystyle"/>
        <w:numPr>
          <w:ilvl w:val="1"/>
          <w:numId w:val="7"/>
        </w:numPr>
        <w:spacing w:before="240"/>
        <w:ind w:left="709" w:hanging="709"/>
        <w:rPr>
          <w:rFonts w:ascii="Calibri" w:hAnsi="Calibri" w:cs="Calibri"/>
        </w:rPr>
      </w:pPr>
      <w:r w:rsidRPr="72FBF2BE" w:rsidR="00A22EE9">
        <w:rPr>
          <w:rFonts w:ascii="Calibri" w:hAnsi="Calibri" w:cs="Calibri"/>
        </w:rPr>
        <w:t xml:space="preserve">You may </w:t>
      </w:r>
      <w:r w:rsidRPr="72FBF2BE" w:rsidR="00703A72">
        <w:rPr>
          <w:rFonts w:ascii="Calibri" w:hAnsi="Calibri" w:cs="Calibri"/>
        </w:rPr>
        <w:t>u</w:t>
      </w:r>
      <w:r w:rsidRPr="72FBF2BE" w:rsidR="00A22EE9">
        <w:rPr>
          <w:rFonts w:ascii="Calibri" w:hAnsi="Calibri" w:cs="Calibri"/>
        </w:rPr>
        <w:t xml:space="preserve">se </w:t>
      </w:r>
      <w:r w:rsidRPr="72FBF2BE" w:rsidR="00A22EE9">
        <w:rPr>
          <w:rFonts w:ascii="Calibri" w:hAnsi="Calibri" w:cs="Calibri"/>
        </w:rPr>
        <w:t>Whatsapp</w:t>
      </w:r>
      <w:r w:rsidRPr="72FBF2BE" w:rsidR="00A22EE9">
        <w:rPr>
          <w:rFonts w:ascii="Calibri" w:hAnsi="Calibri" w:cs="Calibri"/>
        </w:rPr>
        <w:t xml:space="preserve"> for work-based messaging and communication</w:t>
      </w:r>
      <w:r w:rsidRPr="72FBF2BE" w:rsidR="00A45756">
        <w:rPr>
          <w:rFonts w:ascii="Calibri" w:hAnsi="Calibri" w:cs="Calibri"/>
        </w:rPr>
        <w:t xml:space="preserve">. However, </w:t>
      </w:r>
      <w:r w:rsidRPr="72FBF2BE" w:rsidR="00A45756">
        <w:rPr>
          <w:rFonts w:ascii="Calibri" w:hAnsi="Calibri" w:cs="Calibri"/>
        </w:rPr>
        <w:t>Whatsapp</w:t>
      </w:r>
      <w:r w:rsidRPr="72FBF2BE" w:rsidR="00A45756">
        <w:rPr>
          <w:rFonts w:ascii="Calibri" w:hAnsi="Calibri" w:cs="Calibri"/>
        </w:rPr>
        <w:t xml:space="preserve"> is </w:t>
      </w:r>
      <w:r w:rsidRPr="72FBF2BE" w:rsidR="003D5A18">
        <w:rPr>
          <w:rFonts w:ascii="Calibri" w:hAnsi="Calibri" w:cs="Calibri"/>
        </w:rPr>
        <w:t>a</w:t>
      </w:r>
      <w:r w:rsidRPr="72FBF2BE" w:rsidR="00C21BCC">
        <w:rPr>
          <w:rFonts w:ascii="Calibri" w:hAnsi="Calibri" w:cs="Calibri"/>
        </w:rPr>
        <w:t xml:space="preserve">n encrypted, </w:t>
      </w:r>
      <w:r w:rsidRPr="72FBF2BE" w:rsidR="003D5A18">
        <w:rPr>
          <w:rFonts w:ascii="Calibri" w:hAnsi="Calibri" w:cs="Calibri"/>
        </w:rPr>
        <w:t xml:space="preserve">private messaging service and is </w:t>
      </w:r>
      <w:r w:rsidRPr="72FBF2BE" w:rsidR="005D5BAF">
        <w:rPr>
          <w:rFonts w:ascii="Calibri" w:hAnsi="Calibri" w:cs="Calibri"/>
        </w:rPr>
        <w:t>not supported</w:t>
      </w:r>
      <w:r w:rsidRPr="72FBF2BE" w:rsidR="00BF514E">
        <w:rPr>
          <w:rFonts w:ascii="Calibri" w:hAnsi="Calibri" w:cs="Calibri"/>
        </w:rPr>
        <w:t xml:space="preserve">, </w:t>
      </w:r>
      <w:r w:rsidRPr="72FBF2BE" w:rsidR="00BF514E">
        <w:rPr>
          <w:rFonts w:ascii="Calibri" w:hAnsi="Calibri" w:cs="Calibri"/>
        </w:rPr>
        <w:t>monitored</w:t>
      </w:r>
      <w:r w:rsidRPr="72FBF2BE" w:rsidR="00BF514E">
        <w:rPr>
          <w:rFonts w:ascii="Calibri" w:hAnsi="Calibri" w:cs="Calibri"/>
        </w:rPr>
        <w:t xml:space="preserve"> or controlled</w:t>
      </w:r>
      <w:r w:rsidRPr="72FBF2BE" w:rsidR="005D5BAF">
        <w:rPr>
          <w:rFonts w:ascii="Calibri" w:hAnsi="Calibri" w:cs="Calibri"/>
        </w:rPr>
        <w:t xml:space="preserve"> by OAT</w:t>
      </w:r>
      <w:r w:rsidRPr="72FBF2BE" w:rsidR="003D5A18">
        <w:rPr>
          <w:rFonts w:ascii="Calibri" w:hAnsi="Calibri" w:cs="Calibri"/>
        </w:rPr>
        <w:t xml:space="preserve">. </w:t>
      </w:r>
      <w:r w:rsidRPr="72FBF2BE" w:rsidR="00222DBB">
        <w:rPr>
          <w:rFonts w:ascii="Calibri" w:hAnsi="Calibri" w:cs="Calibri"/>
        </w:rPr>
        <w:t xml:space="preserve">If you use </w:t>
      </w:r>
      <w:r w:rsidRPr="72FBF2BE" w:rsidR="00222DBB">
        <w:rPr>
          <w:rFonts w:ascii="Calibri" w:hAnsi="Calibri" w:cs="Calibri"/>
        </w:rPr>
        <w:t>Whatsapp</w:t>
      </w:r>
      <w:r w:rsidRPr="72FBF2BE" w:rsidR="00222DBB">
        <w:rPr>
          <w:rFonts w:ascii="Calibri" w:hAnsi="Calibri" w:cs="Calibri"/>
        </w:rPr>
        <w:t xml:space="preserve">, you must satisfy each of the following: </w:t>
      </w:r>
    </w:p>
    <w:p w:rsidRPr="0000390C" w:rsidR="003F2CAE" w:rsidP="000531DB" w:rsidRDefault="00E15EE3" w14:paraId="271B93B5" w14:textId="7FCCAA6E" w14:noSpellErr="1">
      <w:pPr>
        <w:pStyle w:val="OATbodystyle"/>
        <w:numPr>
          <w:ilvl w:val="2"/>
          <w:numId w:val="7"/>
        </w:numPr>
        <w:tabs>
          <w:tab w:val="clear" w:pos="284"/>
          <w:tab w:val="left" w:pos="426"/>
        </w:tabs>
        <w:ind w:left="709" w:hanging="709"/>
        <w:rPr>
          <w:rFonts w:ascii="Calibri" w:hAnsi="Calibri" w:cs="Calibri"/>
        </w:rPr>
      </w:pPr>
      <w:r w:rsidRPr="72FBF2BE" w:rsidR="00E15EE3">
        <w:rPr>
          <w:rFonts w:ascii="Calibri" w:hAnsi="Calibri" w:cs="Calibri"/>
        </w:rPr>
        <w:t xml:space="preserve">You do not </w:t>
      </w:r>
      <w:r w:rsidRPr="72FBF2BE" w:rsidR="00014BF9">
        <w:rPr>
          <w:rFonts w:ascii="Calibri" w:hAnsi="Calibri" w:cs="Calibri"/>
        </w:rPr>
        <w:t xml:space="preserve">share </w:t>
      </w:r>
      <w:r w:rsidRPr="72FBF2BE" w:rsidR="00C12878">
        <w:rPr>
          <w:rFonts w:ascii="Calibri" w:hAnsi="Calibri" w:cs="Calibri"/>
        </w:rPr>
        <w:t>personal information about children or staff</w:t>
      </w:r>
      <w:r w:rsidRPr="72FBF2BE" w:rsidR="00AD1242">
        <w:rPr>
          <w:rFonts w:ascii="Calibri" w:hAnsi="Calibri" w:cs="Calibri"/>
        </w:rPr>
        <w:t xml:space="preserve"> in your messages</w:t>
      </w:r>
      <w:r w:rsidRPr="72FBF2BE" w:rsidR="0013318C">
        <w:rPr>
          <w:rFonts w:ascii="Calibri" w:hAnsi="Calibri" w:cs="Calibri"/>
        </w:rPr>
        <w:t>,</w:t>
      </w:r>
    </w:p>
    <w:p w:rsidRPr="0000390C" w:rsidR="003F2CAE" w:rsidP="000531DB" w:rsidRDefault="0046379F" w14:paraId="224895DD" w14:textId="69B342CE" w14:noSpellErr="1">
      <w:pPr>
        <w:pStyle w:val="OATbodystyle"/>
        <w:numPr>
          <w:ilvl w:val="2"/>
          <w:numId w:val="7"/>
        </w:numPr>
        <w:tabs>
          <w:tab w:val="clear" w:pos="284"/>
          <w:tab w:val="left" w:pos="426"/>
        </w:tabs>
        <w:ind w:left="709" w:hanging="709"/>
        <w:rPr>
          <w:rFonts w:ascii="Calibri" w:hAnsi="Calibri" w:cs="Calibri"/>
        </w:rPr>
      </w:pPr>
      <w:r w:rsidRPr="72FBF2BE" w:rsidR="0046379F">
        <w:rPr>
          <w:rFonts w:ascii="Calibri" w:hAnsi="Calibri" w:cs="Calibri"/>
        </w:rPr>
        <w:t xml:space="preserve">The device </w:t>
      </w:r>
      <w:r w:rsidRPr="72FBF2BE" w:rsidR="00014BF9">
        <w:rPr>
          <w:rFonts w:ascii="Calibri" w:hAnsi="Calibri" w:cs="Calibri"/>
        </w:rPr>
        <w:t>o</w:t>
      </w:r>
      <w:r w:rsidRPr="72FBF2BE" w:rsidR="0046379F">
        <w:rPr>
          <w:rFonts w:ascii="Calibri" w:hAnsi="Calibri" w:cs="Calibri"/>
        </w:rPr>
        <w:t>n which you send and receive messages</w:t>
      </w:r>
      <w:r w:rsidRPr="72FBF2BE" w:rsidR="00F56B55">
        <w:rPr>
          <w:rFonts w:ascii="Calibri" w:hAnsi="Calibri" w:cs="Calibri"/>
        </w:rPr>
        <w:t xml:space="preserve"> </w:t>
      </w:r>
      <w:r w:rsidRPr="72FBF2BE" w:rsidR="00AD1242">
        <w:rPr>
          <w:rFonts w:ascii="Calibri" w:hAnsi="Calibri" w:cs="Calibri"/>
        </w:rPr>
        <w:t xml:space="preserve">is compliant </w:t>
      </w:r>
      <w:r w:rsidRPr="72FBF2BE" w:rsidR="0013318C">
        <w:rPr>
          <w:rFonts w:ascii="Calibri" w:hAnsi="Calibri" w:cs="Calibri"/>
        </w:rPr>
        <w:t>with the relevant provisions of this policy,</w:t>
      </w:r>
    </w:p>
    <w:p w:rsidRPr="0000390C" w:rsidR="003F2CAE" w:rsidP="000531DB" w:rsidRDefault="003A5D2F" w14:paraId="741DB125" w14:textId="77777777" w14:noSpellErr="1">
      <w:pPr>
        <w:pStyle w:val="OATbodystyle"/>
        <w:numPr>
          <w:ilvl w:val="2"/>
          <w:numId w:val="7"/>
        </w:numPr>
        <w:tabs>
          <w:tab w:val="clear" w:pos="284"/>
          <w:tab w:val="left" w:pos="426"/>
        </w:tabs>
        <w:ind w:left="709" w:hanging="709"/>
        <w:rPr>
          <w:rFonts w:ascii="Calibri" w:hAnsi="Calibri" w:cs="Calibri"/>
        </w:rPr>
      </w:pPr>
      <w:r w:rsidRPr="72FBF2BE" w:rsidR="003A5D2F">
        <w:rPr>
          <w:rFonts w:ascii="Calibri" w:hAnsi="Calibri" w:cs="Calibri"/>
        </w:rPr>
        <w:t xml:space="preserve">You </w:t>
      </w:r>
      <w:r w:rsidRPr="72FBF2BE" w:rsidR="00FE1914">
        <w:rPr>
          <w:rFonts w:ascii="Calibri" w:hAnsi="Calibri" w:cs="Calibri"/>
        </w:rPr>
        <w:t>ensure</w:t>
      </w:r>
      <w:r w:rsidRPr="72FBF2BE" w:rsidR="003A5D2F">
        <w:rPr>
          <w:rFonts w:ascii="Calibri" w:hAnsi="Calibri" w:cs="Calibri"/>
        </w:rPr>
        <w:t xml:space="preserve"> the content and tone of your messages </w:t>
      </w:r>
      <w:r w:rsidRPr="72FBF2BE" w:rsidR="00FE1914">
        <w:rPr>
          <w:rFonts w:ascii="Calibri" w:hAnsi="Calibri" w:cs="Calibri"/>
        </w:rPr>
        <w:t>complies with</w:t>
      </w:r>
      <w:r w:rsidRPr="72FBF2BE" w:rsidR="00FE1914">
        <w:rPr>
          <w:rFonts w:ascii="Calibri" w:hAnsi="Calibri" w:cs="Calibri"/>
        </w:rPr>
        <w:t xml:space="preserve"> the </w:t>
      </w:r>
      <w:r w:rsidRPr="72FBF2BE" w:rsidR="00613E08">
        <w:rPr>
          <w:rFonts w:ascii="Calibri" w:hAnsi="Calibri" w:cs="Calibri"/>
        </w:rPr>
        <w:t>Staff Code of Conduct and</w:t>
      </w:r>
      <w:r w:rsidRPr="72FBF2BE" w:rsidR="00FE1914">
        <w:rPr>
          <w:rFonts w:ascii="Calibri" w:hAnsi="Calibri" w:cs="Calibri"/>
        </w:rPr>
        <w:t xml:space="preserve"> </w:t>
      </w:r>
      <w:r w:rsidRPr="72FBF2BE" w:rsidR="003A5D2F">
        <w:rPr>
          <w:rFonts w:ascii="Calibri" w:hAnsi="Calibri" w:cs="Calibri"/>
        </w:rPr>
        <w:t>reflect</w:t>
      </w:r>
      <w:r w:rsidRPr="72FBF2BE" w:rsidR="00613E08">
        <w:rPr>
          <w:rFonts w:ascii="Calibri" w:hAnsi="Calibri" w:cs="Calibri"/>
        </w:rPr>
        <w:t>s</w:t>
      </w:r>
      <w:r w:rsidRPr="72FBF2BE" w:rsidR="003A5D2F">
        <w:rPr>
          <w:rFonts w:ascii="Calibri" w:hAnsi="Calibri" w:cs="Calibri"/>
        </w:rPr>
        <w:t xml:space="preserve"> the professional standards expected </w:t>
      </w:r>
      <w:r w:rsidRPr="72FBF2BE" w:rsidR="00FE1914">
        <w:rPr>
          <w:rFonts w:ascii="Calibri" w:hAnsi="Calibri" w:cs="Calibri"/>
        </w:rPr>
        <w:t>of your role</w:t>
      </w:r>
      <w:r w:rsidRPr="72FBF2BE" w:rsidR="00613E08">
        <w:rPr>
          <w:rFonts w:ascii="Calibri" w:hAnsi="Calibri" w:cs="Calibri"/>
        </w:rPr>
        <w:t>,</w:t>
      </w:r>
    </w:p>
    <w:p w:rsidRPr="0000390C" w:rsidR="003F2CAE" w:rsidP="000531DB" w:rsidRDefault="006D1DBA" w14:paraId="58A076C1" w14:textId="5E9E18E2" w14:noSpellErr="1">
      <w:pPr>
        <w:pStyle w:val="OATbodystyle"/>
        <w:numPr>
          <w:ilvl w:val="2"/>
          <w:numId w:val="7"/>
        </w:numPr>
        <w:tabs>
          <w:tab w:val="clear" w:pos="284"/>
          <w:tab w:val="left" w:pos="426"/>
        </w:tabs>
        <w:ind w:left="709" w:hanging="709"/>
        <w:rPr>
          <w:rFonts w:ascii="Calibri" w:hAnsi="Calibri" w:cs="Calibri"/>
        </w:rPr>
      </w:pPr>
      <w:r w:rsidRPr="72FBF2BE" w:rsidR="006D1DBA">
        <w:rPr>
          <w:rFonts w:ascii="Calibri" w:hAnsi="Calibri" w:cs="Calibri"/>
        </w:rPr>
        <w:t xml:space="preserve">You </w:t>
      </w:r>
      <w:r w:rsidRPr="72FBF2BE" w:rsidR="00D64210">
        <w:rPr>
          <w:rFonts w:ascii="Calibri" w:hAnsi="Calibri" w:cs="Calibri"/>
        </w:rPr>
        <w:t>av</w:t>
      </w:r>
      <w:r w:rsidRPr="72FBF2BE" w:rsidR="00400DEE">
        <w:rPr>
          <w:rFonts w:ascii="Calibri" w:hAnsi="Calibri" w:cs="Calibri"/>
        </w:rPr>
        <w:t>oid</w:t>
      </w:r>
      <w:r w:rsidRPr="72FBF2BE" w:rsidR="006D1DBA">
        <w:rPr>
          <w:rFonts w:ascii="Calibri" w:hAnsi="Calibri" w:cs="Calibri"/>
        </w:rPr>
        <w:t xml:space="preserve"> shar</w:t>
      </w:r>
      <w:r w:rsidRPr="72FBF2BE" w:rsidR="00400DEE">
        <w:rPr>
          <w:rFonts w:ascii="Calibri" w:hAnsi="Calibri" w:cs="Calibri"/>
        </w:rPr>
        <w:t>ing</w:t>
      </w:r>
      <w:r w:rsidRPr="72FBF2BE" w:rsidR="006D1DBA">
        <w:rPr>
          <w:rFonts w:ascii="Calibri" w:hAnsi="Calibri" w:cs="Calibri"/>
        </w:rPr>
        <w:t xml:space="preserve"> </w:t>
      </w:r>
      <w:r w:rsidRPr="72FBF2BE" w:rsidR="0032176C">
        <w:rPr>
          <w:rFonts w:ascii="Calibri" w:hAnsi="Calibri" w:cs="Calibri"/>
        </w:rPr>
        <w:t>files</w:t>
      </w:r>
      <w:r w:rsidRPr="72FBF2BE" w:rsidR="00B5145F">
        <w:rPr>
          <w:rFonts w:ascii="Calibri" w:hAnsi="Calibri" w:cs="Calibri"/>
        </w:rPr>
        <w:t>,</w:t>
      </w:r>
    </w:p>
    <w:p w:rsidRPr="0000390C" w:rsidR="003F2CAE" w:rsidP="000531DB" w:rsidRDefault="00B5145F" w14:paraId="462C1CFD" w14:textId="7C1506E7" w14:noSpellErr="1">
      <w:pPr>
        <w:pStyle w:val="OATbodystyle"/>
        <w:numPr>
          <w:ilvl w:val="2"/>
          <w:numId w:val="7"/>
        </w:numPr>
        <w:tabs>
          <w:tab w:val="clear" w:pos="284"/>
          <w:tab w:val="left" w:pos="426"/>
        </w:tabs>
        <w:ind w:left="709" w:hanging="709"/>
        <w:rPr>
          <w:rFonts w:ascii="Calibri" w:hAnsi="Calibri" w:cs="Calibri"/>
        </w:rPr>
      </w:pPr>
      <w:r w:rsidRPr="72FBF2BE" w:rsidR="00B5145F">
        <w:rPr>
          <w:rFonts w:ascii="Calibri" w:hAnsi="Calibri" w:cs="Calibri"/>
        </w:rPr>
        <w:t xml:space="preserve">You ensure that </w:t>
      </w:r>
      <w:r w:rsidRPr="72FBF2BE" w:rsidR="00B007FA">
        <w:rPr>
          <w:rFonts w:ascii="Calibri" w:hAnsi="Calibri" w:cs="Calibri"/>
        </w:rPr>
        <w:t>the latest</w:t>
      </w:r>
      <w:r w:rsidRPr="72FBF2BE" w:rsidR="00A57AA0">
        <w:rPr>
          <w:rFonts w:ascii="Calibri" w:hAnsi="Calibri" w:cs="Calibri"/>
        </w:rPr>
        <w:t xml:space="preserve"> </w:t>
      </w:r>
      <w:r w:rsidRPr="72FBF2BE" w:rsidR="00B007FA">
        <w:rPr>
          <w:rFonts w:ascii="Calibri" w:hAnsi="Calibri" w:cs="Calibri"/>
        </w:rPr>
        <w:t xml:space="preserve">software </w:t>
      </w:r>
      <w:r w:rsidRPr="72FBF2BE" w:rsidR="001029B4">
        <w:rPr>
          <w:rFonts w:ascii="Calibri" w:hAnsi="Calibri" w:cs="Calibri"/>
        </w:rPr>
        <w:t xml:space="preserve">version and </w:t>
      </w:r>
      <w:r w:rsidRPr="72FBF2BE" w:rsidR="00A57AA0">
        <w:rPr>
          <w:rFonts w:ascii="Calibri" w:hAnsi="Calibri" w:cs="Calibri"/>
        </w:rPr>
        <w:t xml:space="preserve">updates </w:t>
      </w:r>
      <w:r w:rsidRPr="72FBF2BE" w:rsidR="00B007FA">
        <w:rPr>
          <w:rFonts w:ascii="Calibri" w:hAnsi="Calibri" w:cs="Calibri"/>
        </w:rPr>
        <w:t xml:space="preserve">are installed </w:t>
      </w:r>
      <w:r w:rsidRPr="72FBF2BE" w:rsidR="00A57AA0">
        <w:rPr>
          <w:rFonts w:ascii="Calibri" w:hAnsi="Calibri" w:cs="Calibri"/>
        </w:rPr>
        <w:t>on your device(s),</w:t>
      </w:r>
    </w:p>
    <w:p w:rsidRPr="0000390C" w:rsidR="003F2CAE" w:rsidP="000531DB" w:rsidRDefault="00A57AA0" w14:paraId="1583ABC6" w14:textId="3B28DE59" w14:noSpellErr="1">
      <w:pPr>
        <w:pStyle w:val="OATbodystyle"/>
        <w:numPr>
          <w:ilvl w:val="2"/>
          <w:numId w:val="7"/>
        </w:numPr>
        <w:tabs>
          <w:tab w:val="clear" w:pos="284"/>
          <w:tab w:val="left" w:pos="426"/>
        </w:tabs>
        <w:ind w:left="709" w:hanging="709"/>
        <w:rPr>
          <w:rFonts w:ascii="Calibri" w:hAnsi="Calibri" w:cs="Calibri"/>
        </w:rPr>
      </w:pPr>
      <w:r w:rsidRPr="72FBF2BE" w:rsidR="00A57AA0">
        <w:rPr>
          <w:rFonts w:ascii="Calibri" w:hAnsi="Calibri" w:cs="Calibri"/>
        </w:rPr>
        <w:t xml:space="preserve">Your application is secured with 2FA </w:t>
      </w:r>
      <w:r w:rsidRPr="72FBF2BE" w:rsidR="00411B5F">
        <w:rPr>
          <w:rFonts w:ascii="Calibri" w:hAnsi="Calibri" w:cs="Calibri"/>
        </w:rPr>
        <w:t xml:space="preserve">(instructions are </w:t>
      </w:r>
      <w:hyperlink r:id="Ra83c8ddf7ded4766">
        <w:r w:rsidRPr="72FBF2BE" w:rsidR="005033C0">
          <w:rPr>
            <w:rStyle w:val="Hyperlink"/>
            <w:rFonts w:ascii="Calibri" w:hAnsi="Calibri" w:cs="Calibri"/>
          </w:rPr>
          <w:t>here</w:t>
        </w:r>
      </w:hyperlink>
      <w:r w:rsidRPr="72FBF2BE" w:rsidR="00411B5F">
        <w:rPr>
          <w:rFonts w:ascii="Calibri" w:hAnsi="Calibri" w:cs="Calibri"/>
        </w:rPr>
        <w:t>)</w:t>
      </w:r>
      <w:r w:rsidRPr="72FBF2BE" w:rsidR="00AC46D2">
        <w:rPr>
          <w:rFonts w:ascii="Calibri" w:hAnsi="Calibri" w:cs="Calibri"/>
        </w:rPr>
        <w:t>,</w:t>
      </w:r>
    </w:p>
    <w:p w:rsidRPr="0000390C" w:rsidR="00AC46D2" w:rsidP="000531DB" w:rsidRDefault="004E675D" w14:paraId="086E733C" w14:textId="7305DA6F" w14:noSpellErr="1">
      <w:pPr>
        <w:pStyle w:val="OATbodystyle"/>
        <w:numPr>
          <w:ilvl w:val="2"/>
          <w:numId w:val="7"/>
        </w:numPr>
        <w:tabs>
          <w:tab w:val="clear" w:pos="284"/>
          <w:tab w:val="left" w:pos="426"/>
        </w:tabs>
        <w:ind w:left="709" w:hanging="709"/>
        <w:rPr>
          <w:rFonts w:ascii="Calibri" w:hAnsi="Calibri" w:cs="Calibri"/>
        </w:rPr>
      </w:pPr>
      <w:r w:rsidRPr="72FBF2BE" w:rsidR="004E675D">
        <w:rPr>
          <w:rFonts w:ascii="Calibri" w:hAnsi="Calibri" w:cs="Calibri"/>
        </w:rPr>
        <w:t>W</w:t>
      </w:r>
      <w:r w:rsidRPr="72FBF2BE" w:rsidR="005E061A">
        <w:rPr>
          <w:rFonts w:ascii="Calibri" w:hAnsi="Calibri" w:cs="Calibri"/>
        </w:rPr>
        <w:t xml:space="preserve">hen asked by </w:t>
      </w:r>
      <w:r w:rsidRPr="72FBF2BE" w:rsidR="00605637">
        <w:rPr>
          <w:rFonts w:ascii="Calibri" w:hAnsi="Calibri" w:cs="Calibri"/>
        </w:rPr>
        <w:t>an Appropriate Person</w:t>
      </w:r>
      <w:r w:rsidRPr="72FBF2BE" w:rsidR="004C09BA">
        <w:rPr>
          <w:rFonts w:ascii="Calibri" w:hAnsi="Calibri" w:cs="Calibri"/>
        </w:rPr>
        <w:t>,</w:t>
      </w:r>
      <w:r w:rsidRPr="72FBF2BE" w:rsidR="001029B4">
        <w:rPr>
          <w:rFonts w:ascii="Calibri" w:hAnsi="Calibri" w:cs="Calibri"/>
        </w:rPr>
        <w:t xml:space="preserve"> </w:t>
      </w:r>
      <w:r w:rsidRPr="72FBF2BE" w:rsidR="004E675D">
        <w:rPr>
          <w:rFonts w:ascii="Calibri" w:hAnsi="Calibri" w:cs="Calibri"/>
        </w:rPr>
        <w:t xml:space="preserve">you </w:t>
      </w:r>
      <w:r w:rsidRPr="72FBF2BE" w:rsidR="004E675D">
        <w:rPr>
          <w:rFonts w:ascii="Calibri" w:hAnsi="Calibri" w:cs="Calibri"/>
        </w:rPr>
        <w:t>provide</w:t>
      </w:r>
      <w:r w:rsidRPr="72FBF2BE" w:rsidR="004E675D">
        <w:rPr>
          <w:rFonts w:ascii="Calibri" w:hAnsi="Calibri" w:cs="Calibri"/>
        </w:rPr>
        <w:t xml:space="preserve"> all messages </w:t>
      </w:r>
      <w:r w:rsidRPr="72FBF2BE" w:rsidR="001029B4">
        <w:rPr>
          <w:rFonts w:ascii="Calibri" w:hAnsi="Calibri" w:cs="Calibri"/>
        </w:rPr>
        <w:t xml:space="preserve">in the format </w:t>
      </w:r>
      <w:r w:rsidRPr="72FBF2BE" w:rsidR="001029B4">
        <w:rPr>
          <w:rFonts w:ascii="Calibri" w:hAnsi="Calibri" w:cs="Calibri"/>
        </w:rPr>
        <w:t>requested</w:t>
      </w:r>
      <w:r w:rsidRPr="72FBF2BE" w:rsidR="001029B4">
        <w:rPr>
          <w:rFonts w:ascii="Calibri" w:hAnsi="Calibri" w:cs="Calibri"/>
        </w:rPr>
        <w:t xml:space="preserve">. </w:t>
      </w:r>
    </w:p>
    <w:p w:rsidRPr="0000390C" w:rsidR="00F57953" w:rsidP="000531DB" w:rsidRDefault="00964570" w14:paraId="12A22B4E" w14:textId="46D9AFAC" w14:noSpellErr="1">
      <w:pPr>
        <w:pStyle w:val="OATbodystyle"/>
        <w:numPr>
          <w:ilvl w:val="2"/>
          <w:numId w:val="7"/>
        </w:numPr>
        <w:tabs>
          <w:tab w:val="clear" w:pos="284"/>
          <w:tab w:val="left" w:pos="426"/>
        </w:tabs>
        <w:ind w:left="709" w:hanging="709"/>
        <w:rPr>
          <w:rFonts w:ascii="Calibri" w:hAnsi="Calibri" w:cs="Calibri"/>
        </w:rPr>
      </w:pPr>
      <w:r w:rsidRPr="72FBF2BE" w:rsidR="00964570">
        <w:rPr>
          <w:rFonts w:ascii="Calibri" w:hAnsi="Calibri" w:cs="Calibri"/>
        </w:rPr>
        <w:t xml:space="preserve">Use is at the </w:t>
      </w:r>
      <w:r w:rsidRPr="72FBF2BE" w:rsidR="00703A72">
        <w:rPr>
          <w:rFonts w:ascii="Calibri" w:hAnsi="Calibri" w:cs="Calibri"/>
        </w:rPr>
        <w:t>user’s</w:t>
      </w:r>
      <w:r w:rsidRPr="72FBF2BE" w:rsidR="00964570">
        <w:rPr>
          <w:rFonts w:ascii="Calibri" w:hAnsi="Calibri" w:cs="Calibri"/>
        </w:rPr>
        <w:t xml:space="preserve"> </w:t>
      </w:r>
      <w:r w:rsidRPr="72FBF2BE" w:rsidR="00964570">
        <w:rPr>
          <w:rFonts w:ascii="Calibri" w:hAnsi="Calibri" w:cs="Calibri"/>
        </w:rPr>
        <w:t>risk</w:t>
      </w:r>
      <w:r w:rsidRPr="72FBF2BE" w:rsidR="00321074">
        <w:rPr>
          <w:rFonts w:ascii="Calibri" w:hAnsi="Calibri" w:cs="Calibri"/>
        </w:rPr>
        <w:t>,</w:t>
      </w:r>
      <w:r w:rsidRPr="72FBF2BE" w:rsidR="00321074">
        <w:rPr>
          <w:rFonts w:ascii="Calibri" w:hAnsi="Calibri" w:cs="Calibri"/>
        </w:rPr>
        <w:t xml:space="preserve"> support will not be provided by IT Teams</w:t>
      </w:r>
      <w:r w:rsidRPr="72FBF2BE" w:rsidR="002A25DB">
        <w:rPr>
          <w:rFonts w:ascii="Calibri" w:hAnsi="Calibri" w:cs="Calibri"/>
        </w:rPr>
        <w:t>.</w:t>
      </w:r>
      <w:r w:rsidRPr="72FBF2BE" w:rsidR="00321074">
        <w:rPr>
          <w:rFonts w:ascii="Calibri" w:hAnsi="Calibri" w:cs="Calibri"/>
        </w:rPr>
        <w:t xml:space="preserve"> </w:t>
      </w:r>
    </w:p>
    <w:p w:rsidRPr="0000390C" w:rsidR="004A0577" w:rsidP="000531DB" w:rsidRDefault="00C13642" w14:paraId="2FEE08EE" w14:textId="2C8E503B">
      <w:pPr>
        <w:pStyle w:val="OATbodystyle"/>
        <w:numPr>
          <w:ilvl w:val="1"/>
          <w:numId w:val="7"/>
        </w:numPr>
        <w:spacing w:before="240"/>
        <w:ind w:left="709" w:hanging="709"/>
        <w:rPr>
          <w:rFonts w:ascii="Calibri" w:hAnsi="Calibri" w:cs="Calibri"/>
        </w:rPr>
      </w:pPr>
      <w:r w:rsidRPr="72FBF2BE" w:rsidR="00C13642">
        <w:rPr>
          <w:rFonts w:ascii="Calibri" w:hAnsi="Calibri" w:cs="Calibri"/>
        </w:rPr>
        <w:t xml:space="preserve">You should use </w:t>
      </w:r>
      <w:r w:rsidRPr="72FBF2BE" w:rsidR="00C13642">
        <w:rPr>
          <w:rFonts w:ascii="Calibri" w:hAnsi="Calibri" w:cs="Calibri"/>
        </w:rPr>
        <w:t>authorised</w:t>
      </w:r>
      <w:r w:rsidRPr="72FBF2BE" w:rsidR="00C13642">
        <w:rPr>
          <w:rFonts w:ascii="Calibri" w:hAnsi="Calibri" w:cs="Calibri"/>
        </w:rPr>
        <w:t xml:space="preserve"> applications </w:t>
      </w:r>
      <w:r w:rsidRPr="72FBF2BE" w:rsidR="00C13642">
        <w:rPr>
          <w:rFonts w:ascii="Calibri" w:hAnsi="Calibri" w:cs="Calibri"/>
        </w:rPr>
        <w:t>if</w:t>
      </w:r>
      <w:r w:rsidRPr="72FBF2BE" w:rsidR="00C13642">
        <w:rPr>
          <w:rFonts w:ascii="Calibri" w:hAnsi="Calibri" w:cs="Calibri"/>
        </w:rPr>
        <w:t xml:space="preserve"> </w:t>
      </w:r>
      <w:r w:rsidRPr="72FBF2BE" w:rsidR="00C13642">
        <w:rPr>
          <w:rFonts w:ascii="Calibri" w:hAnsi="Calibri" w:cs="Calibri"/>
        </w:rPr>
        <w:t>hosting</w:t>
      </w:r>
      <w:r w:rsidRPr="72FBF2BE" w:rsidR="004A0577">
        <w:rPr>
          <w:rFonts w:ascii="Calibri" w:hAnsi="Calibri" w:cs="Calibri"/>
        </w:rPr>
        <w:t>,</w:t>
      </w:r>
      <w:r w:rsidRPr="72FBF2BE" w:rsidR="00C13642">
        <w:rPr>
          <w:rFonts w:ascii="Calibri" w:hAnsi="Calibri" w:cs="Calibri"/>
        </w:rPr>
        <w:t xml:space="preserve"> or</w:t>
      </w:r>
      <w:r w:rsidRPr="72FBF2BE" w:rsidR="00C13642">
        <w:rPr>
          <w:rFonts w:ascii="Calibri" w:hAnsi="Calibri" w:cs="Calibri"/>
        </w:rPr>
        <w:t xml:space="preserve"> </w:t>
      </w:r>
      <w:r w:rsidRPr="72FBF2BE" w:rsidR="004A0577">
        <w:rPr>
          <w:rFonts w:ascii="Calibri" w:hAnsi="Calibri" w:cs="Calibri"/>
        </w:rPr>
        <w:t>initiating</w:t>
      </w:r>
      <w:r w:rsidRPr="72FBF2BE" w:rsidR="00C13642">
        <w:rPr>
          <w:rFonts w:ascii="Calibri" w:hAnsi="Calibri" w:cs="Calibri"/>
        </w:rPr>
        <w:t xml:space="preserve"> communication </w:t>
      </w:r>
      <w:r w:rsidRPr="72FBF2BE" w:rsidR="001C1BCE">
        <w:rPr>
          <w:rFonts w:ascii="Calibri" w:hAnsi="Calibri" w:cs="Calibri"/>
        </w:rPr>
        <w:t xml:space="preserve">and </w:t>
      </w:r>
      <w:r w:rsidRPr="72FBF2BE" w:rsidR="00A363BB">
        <w:rPr>
          <w:rFonts w:ascii="Calibri" w:hAnsi="Calibri" w:cs="Calibri"/>
        </w:rPr>
        <w:t>information for</w:t>
      </w:r>
      <w:r w:rsidRPr="72FBF2BE" w:rsidR="00C13642">
        <w:rPr>
          <w:rFonts w:ascii="Calibri" w:hAnsi="Calibri" w:cs="Calibri"/>
        </w:rPr>
        <w:t xml:space="preserve"> external </w:t>
      </w:r>
      <w:r w:rsidRPr="72FBF2BE" w:rsidR="004A0577">
        <w:rPr>
          <w:rFonts w:ascii="Calibri" w:hAnsi="Calibri" w:cs="Calibri"/>
        </w:rPr>
        <w:t>professional</w:t>
      </w:r>
      <w:r w:rsidRPr="72FBF2BE" w:rsidR="00C13642">
        <w:rPr>
          <w:rFonts w:ascii="Calibri" w:hAnsi="Calibri" w:cs="Calibri"/>
        </w:rPr>
        <w:t xml:space="preserve"> group</w:t>
      </w:r>
      <w:r w:rsidRPr="72FBF2BE" w:rsidR="004A0577">
        <w:rPr>
          <w:rFonts w:ascii="Calibri" w:hAnsi="Calibri" w:cs="Calibri"/>
        </w:rPr>
        <w:t>s and third parties</w:t>
      </w:r>
      <w:r w:rsidRPr="72FBF2BE" w:rsidR="00C13642">
        <w:rPr>
          <w:rFonts w:ascii="Calibri" w:hAnsi="Calibri" w:cs="Calibri"/>
        </w:rPr>
        <w:t xml:space="preserve">. </w:t>
      </w:r>
    </w:p>
    <w:p w:rsidRPr="0000390C" w:rsidR="002855C8" w:rsidP="000531DB" w:rsidRDefault="002855C8" w14:paraId="47C5BBA0" w14:textId="347A6AB0">
      <w:pPr>
        <w:pStyle w:val="OATbodystyle"/>
        <w:numPr>
          <w:ilvl w:val="1"/>
          <w:numId w:val="7"/>
        </w:numPr>
        <w:spacing w:before="240"/>
        <w:ind w:left="709" w:hanging="709"/>
        <w:rPr>
          <w:rFonts w:ascii="Calibri" w:hAnsi="Calibri" w:cs="Calibri"/>
        </w:rPr>
      </w:pPr>
      <w:r w:rsidRPr="72FBF2BE" w:rsidR="002855C8">
        <w:rPr>
          <w:rFonts w:ascii="Calibri" w:hAnsi="Calibri" w:cs="Calibri"/>
        </w:rPr>
        <w:t xml:space="preserve">The use of </w:t>
      </w:r>
      <w:r w:rsidRPr="72FBF2BE" w:rsidR="004A0577">
        <w:rPr>
          <w:rFonts w:ascii="Calibri" w:hAnsi="Calibri" w:cs="Calibri"/>
        </w:rPr>
        <w:t>unauthorised</w:t>
      </w:r>
      <w:r w:rsidRPr="72FBF2BE" w:rsidR="004A0577">
        <w:rPr>
          <w:rFonts w:ascii="Calibri" w:hAnsi="Calibri" w:cs="Calibri"/>
        </w:rPr>
        <w:t xml:space="preserve"> </w:t>
      </w:r>
      <w:r w:rsidRPr="72FBF2BE" w:rsidR="002855C8">
        <w:rPr>
          <w:rFonts w:ascii="Calibri" w:hAnsi="Calibri" w:cs="Calibri"/>
        </w:rPr>
        <w:t xml:space="preserve">communication and file sharing applications is acceptable when joining and working with </w:t>
      </w:r>
      <w:r w:rsidRPr="72FBF2BE" w:rsidR="00557F4C">
        <w:rPr>
          <w:rFonts w:ascii="Calibri" w:hAnsi="Calibri" w:cs="Calibri"/>
        </w:rPr>
        <w:t xml:space="preserve">existing </w:t>
      </w:r>
      <w:r w:rsidRPr="72FBF2BE" w:rsidR="002855C8">
        <w:rPr>
          <w:rFonts w:ascii="Calibri" w:hAnsi="Calibri" w:cs="Calibri"/>
        </w:rPr>
        <w:t>external agencie</w:t>
      </w:r>
      <w:r w:rsidRPr="72FBF2BE" w:rsidR="000256BC">
        <w:rPr>
          <w:rFonts w:ascii="Calibri" w:hAnsi="Calibri" w:cs="Calibri"/>
        </w:rPr>
        <w:t>s an</w:t>
      </w:r>
      <w:r w:rsidRPr="72FBF2BE" w:rsidR="002855C8">
        <w:rPr>
          <w:rFonts w:ascii="Calibri" w:hAnsi="Calibri" w:cs="Calibri"/>
        </w:rPr>
        <w:t>d professional groups (</w:t>
      </w:r>
      <w:r w:rsidRPr="72FBF2BE" w:rsidR="002855C8">
        <w:rPr>
          <w:rFonts w:ascii="Calibri" w:hAnsi="Calibri" w:cs="Calibri"/>
        </w:rPr>
        <w:t>eg.</w:t>
      </w:r>
      <w:r w:rsidRPr="72FBF2BE" w:rsidR="002855C8">
        <w:rPr>
          <w:rFonts w:ascii="Calibri" w:hAnsi="Calibri" w:cs="Calibri"/>
        </w:rPr>
        <w:t xml:space="preserve"> Zoom, Facetime, Webex, iCloud</w:t>
      </w:r>
      <w:r w:rsidRPr="72FBF2BE" w:rsidR="00111126">
        <w:rPr>
          <w:rFonts w:ascii="Calibri" w:hAnsi="Calibri" w:cs="Calibri"/>
        </w:rPr>
        <w:t>,</w:t>
      </w:r>
      <w:r w:rsidRPr="72FBF2BE" w:rsidR="002855C8">
        <w:rPr>
          <w:rFonts w:ascii="Calibri" w:hAnsi="Calibri" w:cs="Calibri"/>
        </w:rPr>
        <w:t xml:space="preserve"> Dropbox). I</w:t>
      </w:r>
      <w:r w:rsidRPr="72FBF2BE" w:rsidR="00C31017">
        <w:rPr>
          <w:rFonts w:ascii="Calibri" w:hAnsi="Calibri" w:cs="Calibri"/>
        </w:rPr>
        <w:t xml:space="preserve">n these instances, </w:t>
      </w:r>
      <w:r w:rsidRPr="72FBF2BE" w:rsidR="002855C8">
        <w:rPr>
          <w:rFonts w:ascii="Calibri" w:hAnsi="Calibri" w:cs="Calibri"/>
        </w:rPr>
        <w:t xml:space="preserve">staff must adhere as closely as possible to the same conditions </w:t>
      </w:r>
      <w:r w:rsidRPr="72FBF2BE" w:rsidR="00925DD2">
        <w:rPr>
          <w:rFonts w:ascii="Calibri" w:hAnsi="Calibri" w:cs="Calibri"/>
        </w:rPr>
        <w:t>covering</w:t>
      </w:r>
      <w:r w:rsidRPr="72FBF2BE" w:rsidR="002855C8">
        <w:rPr>
          <w:rFonts w:ascii="Calibri" w:hAnsi="Calibri" w:cs="Calibri"/>
        </w:rPr>
        <w:t xml:space="preserve"> the use of </w:t>
      </w:r>
      <w:r w:rsidRPr="72FBF2BE" w:rsidR="002855C8">
        <w:rPr>
          <w:rFonts w:ascii="Calibri" w:hAnsi="Calibri" w:cs="Calibri"/>
        </w:rPr>
        <w:t>Whatsapp</w:t>
      </w:r>
      <w:r w:rsidRPr="72FBF2BE" w:rsidR="00925DD2">
        <w:rPr>
          <w:rFonts w:ascii="Calibri" w:hAnsi="Calibri" w:cs="Calibri"/>
        </w:rPr>
        <w:t xml:space="preserve">, as well as </w:t>
      </w:r>
      <w:r w:rsidRPr="72FBF2BE" w:rsidR="009B3183">
        <w:rPr>
          <w:rFonts w:ascii="Calibri" w:hAnsi="Calibri" w:cs="Calibri"/>
        </w:rPr>
        <w:t xml:space="preserve">those in </w:t>
      </w:r>
      <w:r w:rsidRPr="72FBF2BE" w:rsidR="00925DD2">
        <w:rPr>
          <w:rFonts w:ascii="Calibri" w:hAnsi="Calibri" w:cs="Calibri"/>
        </w:rPr>
        <w:t>all related OAT policies (</w:t>
      </w:r>
      <w:r w:rsidRPr="72FBF2BE" w:rsidR="00925DD2">
        <w:rPr>
          <w:rFonts w:ascii="Calibri" w:hAnsi="Calibri" w:cs="Calibri"/>
        </w:rPr>
        <w:t>eg.</w:t>
      </w:r>
      <w:r w:rsidRPr="72FBF2BE" w:rsidR="00925DD2">
        <w:rPr>
          <w:rFonts w:ascii="Calibri" w:hAnsi="Calibri" w:cs="Calibri"/>
        </w:rPr>
        <w:t xml:space="preserve"> </w:t>
      </w:r>
      <w:r w:rsidRPr="72FBF2BE" w:rsidR="006C5168">
        <w:rPr>
          <w:rFonts w:ascii="Calibri" w:hAnsi="Calibri" w:cs="Calibri"/>
        </w:rPr>
        <w:t xml:space="preserve">the </w:t>
      </w:r>
      <w:r w:rsidRPr="72FBF2BE" w:rsidR="00925DD2">
        <w:rPr>
          <w:rFonts w:ascii="Calibri" w:hAnsi="Calibri" w:cs="Calibri"/>
        </w:rPr>
        <w:t>Data Protection</w:t>
      </w:r>
      <w:r w:rsidRPr="72FBF2BE" w:rsidR="006C5168">
        <w:rPr>
          <w:rFonts w:ascii="Calibri" w:hAnsi="Calibri" w:cs="Calibri"/>
        </w:rPr>
        <w:t xml:space="preserve"> and Freedom of Information policy)</w:t>
      </w:r>
      <w:r w:rsidRPr="72FBF2BE" w:rsidR="002855C8">
        <w:rPr>
          <w:rFonts w:ascii="Calibri" w:hAnsi="Calibri" w:cs="Calibri"/>
        </w:rPr>
        <w:t>.</w:t>
      </w:r>
    </w:p>
    <w:p w:rsidRPr="0000390C" w:rsidR="002D1F94" w:rsidP="000531DB" w:rsidRDefault="002D1F94" w14:paraId="6E0594D1" w14:textId="72817914">
      <w:pPr>
        <w:pStyle w:val="OATbodystyle"/>
        <w:numPr>
          <w:ilvl w:val="1"/>
          <w:numId w:val="7"/>
        </w:numPr>
        <w:spacing w:before="240"/>
        <w:ind w:left="709" w:hanging="709"/>
        <w:rPr>
          <w:rFonts w:ascii="Calibri" w:hAnsi="Calibri" w:cs="Calibri"/>
        </w:rPr>
      </w:pPr>
      <w:r w:rsidRPr="72FBF2BE" w:rsidR="002D1F94">
        <w:rPr>
          <w:rFonts w:ascii="Calibri" w:hAnsi="Calibri" w:cs="Calibri"/>
        </w:rPr>
        <w:t xml:space="preserve">Other named applications are also </w:t>
      </w:r>
      <w:r w:rsidRPr="72FBF2BE" w:rsidR="006800B7">
        <w:rPr>
          <w:rFonts w:ascii="Calibri" w:hAnsi="Calibri" w:cs="Calibri"/>
        </w:rPr>
        <w:t>authorised</w:t>
      </w:r>
      <w:r w:rsidRPr="72FBF2BE" w:rsidR="006800B7">
        <w:rPr>
          <w:rFonts w:ascii="Calibri" w:hAnsi="Calibri" w:cs="Calibri"/>
        </w:rPr>
        <w:t xml:space="preserve"> and </w:t>
      </w:r>
      <w:r w:rsidRPr="72FBF2BE" w:rsidR="002D1F94">
        <w:rPr>
          <w:rFonts w:ascii="Calibri" w:hAnsi="Calibri" w:cs="Calibri"/>
        </w:rPr>
        <w:t>provided by OAT for specific purposes, such as HR, catering, curriculum delivery, and data management systems</w:t>
      </w:r>
      <w:r w:rsidRPr="72FBF2BE" w:rsidR="00BF424F">
        <w:rPr>
          <w:rFonts w:ascii="Calibri" w:hAnsi="Calibri" w:cs="Calibri"/>
        </w:rPr>
        <w:t xml:space="preserve"> (</w:t>
      </w:r>
      <w:r w:rsidRPr="72FBF2BE" w:rsidR="00BF424F">
        <w:rPr>
          <w:rFonts w:ascii="Calibri" w:hAnsi="Calibri" w:cs="Calibri"/>
        </w:rPr>
        <w:t>eg.</w:t>
      </w:r>
      <w:r w:rsidRPr="72FBF2BE" w:rsidR="00BF424F">
        <w:rPr>
          <w:rFonts w:ascii="Calibri" w:hAnsi="Calibri" w:cs="Calibri"/>
        </w:rPr>
        <w:t xml:space="preserve"> </w:t>
      </w:r>
      <w:r w:rsidRPr="72FBF2BE" w:rsidR="00F22ED5">
        <w:rPr>
          <w:rFonts w:ascii="Calibri" w:hAnsi="Calibri" w:cs="Calibri"/>
        </w:rPr>
        <w:t xml:space="preserve">SIMS, </w:t>
      </w:r>
      <w:r w:rsidRPr="72FBF2BE" w:rsidR="00236768">
        <w:rPr>
          <w:rFonts w:ascii="Calibri" w:hAnsi="Calibri" w:cs="Calibri"/>
        </w:rPr>
        <w:t>P</w:t>
      </w:r>
      <w:r w:rsidRPr="72FBF2BE" w:rsidR="00F22ED5">
        <w:rPr>
          <w:rFonts w:ascii="Calibri" w:hAnsi="Calibri" w:cs="Calibri"/>
        </w:rPr>
        <w:t>arentpay</w:t>
      </w:r>
      <w:r w:rsidRPr="72FBF2BE" w:rsidR="00F22ED5">
        <w:rPr>
          <w:rFonts w:ascii="Calibri" w:hAnsi="Calibri" w:cs="Calibri"/>
        </w:rPr>
        <w:t xml:space="preserve">, </w:t>
      </w:r>
      <w:r w:rsidRPr="72FBF2BE" w:rsidR="00236768">
        <w:rPr>
          <w:rFonts w:ascii="Calibri" w:hAnsi="Calibri" w:cs="Calibri"/>
        </w:rPr>
        <w:t>CPOMS)</w:t>
      </w:r>
    </w:p>
    <w:p w:rsidRPr="00747B75" w:rsidR="00FE3C90" w:rsidP="72FBF2BE" w:rsidRDefault="00FE3C90" w14:paraId="17BFB24D" w14:textId="22EADB60" w14:noSpellErr="1">
      <w:pPr>
        <w:pStyle w:val="OATheader"/>
        <w:numPr>
          <w:ilvl w:val="0"/>
          <w:numId w:val="7"/>
        </w:numPr>
        <w:ind w:left="709" w:hanging="709"/>
        <w:rPr>
          <w:rFonts w:ascii="Calibri" w:hAnsi="Calibri" w:eastAsia="MS Mincho" w:asciiTheme="majorAscii" w:hAnsiTheme="majorAscii"/>
          <w:sz w:val="36"/>
          <w:szCs w:val="36"/>
        </w:rPr>
      </w:pPr>
      <w:bookmarkStart w:name="_Toc139474591" w:id="13"/>
      <w:bookmarkStart w:name="_Toc146799471" w:id="14"/>
      <w:r w:rsidRPr="72FBF2BE" w:rsidR="00FE3C90">
        <w:rPr>
          <w:rFonts w:ascii="Calibri" w:hAnsi="Calibri" w:eastAsia="MS Mincho" w:asciiTheme="majorAscii" w:hAnsiTheme="majorAscii"/>
          <w:sz w:val="36"/>
          <w:szCs w:val="36"/>
        </w:rPr>
        <w:t xml:space="preserve">Sharing and </w:t>
      </w:r>
      <w:r w:rsidRPr="72FBF2BE" w:rsidR="00A55D2A">
        <w:rPr>
          <w:rFonts w:ascii="Calibri" w:hAnsi="Calibri" w:eastAsia="MS Mincho" w:asciiTheme="majorAscii" w:hAnsiTheme="majorAscii"/>
          <w:sz w:val="36"/>
          <w:szCs w:val="36"/>
        </w:rPr>
        <w:t>W</w:t>
      </w:r>
      <w:r w:rsidRPr="72FBF2BE" w:rsidR="00FE3C90">
        <w:rPr>
          <w:rFonts w:ascii="Calibri" w:hAnsi="Calibri" w:eastAsia="MS Mincho" w:asciiTheme="majorAscii" w:hAnsiTheme="majorAscii"/>
          <w:sz w:val="36"/>
          <w:szCs w:val="36"/>
        </w:rPr>
        <w:t xml:space="preserve">orking with </w:t>
      </w:r>
      <w:r w:rsidRPr="72FBF2BE" w:rsidR="00A55D2A">
        <w:rPr>
          <w:rFonts w:ascii="Calibri" w:hAnsi="Calibri" w:eastAsia="MS Mincho" w:asciiTheme="majorAscii" w:hAnsiTheme="majorAscii"/>
          <w:sz w:val="36"/>
          <w:szCs w:val="36"/>
        </w:rPr>
        <w:t>F</w:t>
      </w:r>
      <w:r w:rsidRPr="72FBF2BE" w:rsidR="00FE3C90">
        <w:rPr>
          <w:rFonts w:ascii="Calibri" w:hAnsi="Calibri" w:eastAsia="MS Mincho" w:asciiTheme="majorAscii" w:hAnsiTheme="majorAscii"/>
          <w:sz w:val="36"/>
          <w:szCs w:val="36"/>
        </w:rPr>
        <w:t xml:space="preserve">iles and </w:t>
      </w:r>
      <w:r w:rsidRPr="72FBF2BE" w:rsidR="00A55D2A">
        <w:rPr>
          <w:rFonts w:ascii="Calibri" w:hAnsi="Calibri" w:eastAsia="MS Mincho" w:asciiTheme="majorAscii" w:hAnsiTheme="majorAscii"/>
          <w:sz w:val="36"/>
          <w:szCs w:val="36"/>
        </w:rPr>
        <w:t>D</w:t>
      </w:r>
      <w:r w:rsidRPr="72FBF2BE" w:rsidR="00FE3C90">
        <w:rPr>
          <w:rFonts w:ascii="Calibri" w:hAnsi="Calibri" w:eastAsia="MS Mincho" w:asciiTheme="majorAscii" w:hAnsiTheme="majorAscii"/>
          <w:sz w:val="36"/>
          <w:szCs w:val="36"/>
        </w:rPr>
        <w:t>ata</w:t>
      </w:r>
      <w:bookmarkEnd w:id="13"/>
      <w:bookmarkEnd w:id="14"/>
    </w:p>
    <w:p w:rsidRPr="0000390C" w:rsidR="00B75925" w:rsidP="000010C1" w:rsidRDefault="00B75925" w14:paraId="20DCC74C" w14:textId="3CC07996">
      <w:pPr>
        <w:pStyle w:val="OATbodystyle"/>
        <w:numPr>
          <w:ilvl w:val="1"/>
          <w:numId w:val="7"/>
        </w:numPr>
        <w:spacing w:before="240"/>
        <w:ind w:left="709" w:hanging="709"/>
        <w:rPr>
          <w:rFonts w:ascii="Calibri" w:hAnsi="Calibri" w:cs="Calibri"/>
        </w:rPr>
      </w:pPr>
      <w:r w:rsidRPr="72FBF2BE" w:rsidR="00B75925">
        <w:rPr>
          <w:rFonts w:ascii="Calibri" w:hAnsi="Calibri" w:cs="Calibri"/>
        </w:rPr>
        <w:t>You must follow the requirements of the Data Protection and Freedom of Information policy when storing, sharing, and working with data (</w:t>
      </w:r>
      <w:r w:rsidRPr="72FBF2BE" w:rsidR="00B75925">
        <w:rPr>
          <w:rFonts w:ascii="Calibri" w:hAnsi="Calibri" w:cs="Calibri"/>
        </w:rPr>
        <w:t>eg.</w:t>
      </w:r>
      <w:r w:rsidRPr="72FBF2BE" w:rsidR="00B75925">
        <w:rPr>
          <w:rFonts w:ascii="Calibri" w:hAnsi="Calibri" w:cs="Calibri"/>
        </w:rPr>
        <w:t xml:space="preserve"> using files, emails, chat messages).</w:t>
      </w:r>
    </w:p>
    <w:p w:rsidRPr="0000390C" w:rsidR="00B75925" w:rsidP="000010C1" w:rsidRDefault="00B75925" w14:paraId="50D665E8" w14:textId="7E7E3E24"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You must not share personal, sensitive, or confidential data with any staff, child, or third party, unless explicit consent has been received from the academy principal, or relevant senior manager in head office</w:t>
      </w:r>
      <w:r w:rsidRPr="72FBF2BE" w:rsidR="00B75925">
        <w:rPr>
          <w:rFonts w:ascii="Calibri" w:hAnsi="Calibri" w:cs="Calibri"/>
        </w:rPr>
        <w:t xml:space="preserve">.  </w:t>
      </w:r>
    </w:p>
    <w:p w:rsidRPr="0000390C" w:rsidR="00B75925" w:rsidP="000010C1" w:rsidRDefault="00B75925" w14:paraId="4C105111" w14:textId="4C22DFF7"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You must not </w:t>
      </w:r>
      <w:r w:rsidRPr="72FBF2BE" w:rsidR="00B75925">
        <w:rPr>
          <w:rFonts w:ascii="Calibri" w:hAnsi="Calibri" w:cs="Calibri"/>
        </w:rPr>
        <w:t>attempt</w:t>
      </w:r>
      <w:r w:rsidRPr="72FBF2BE" w:rsidR="00B75925">
        <w:rPr>
          <w:rFonts w:ascii="Calibri" w:hAnsi="Calibri" w:cs="Calibri"/>
        </w:rPr>
        <w:t xml:space="preserve"> to access, </w:t>
      </w:r>
      <w:r w:rsidRPr="72FBF2BE" w:rsidR="00B75925">
        <w:rPr>
          <w:rFonts w:ascii="Calibri" w:hAnsi="Calibri" w:cs="Calibri"/>
        </w:rPr>
        <w:t>delete</w:t>
      </w:r>
      <w:r w:rsidRPr="72FBF2BE" w:rsidR="00B75925">
        <w:rPr>
          <w:rFonts w:ascii="Calibri" w:hAnsi="Calibri" w:cs="Calibri"/>
        </w:rPr>
        <w:t xml:space="preserve">, </w:t>
      </w:r>
      <w:r w:rsidRPr="72FBF2BE" w:rsidR="00B75925">
        <w:rPr>
          <w:rFonts w:ascii="Calibri" w:hAnsi="Calibri" w:cs="Calibri"/>
        </w:rPr>
        <w:t>modify</w:t>
      </w:r>
      <w:r w:rsidRPr="72FBF2BE" w:rsidR="00B75925">
        <w:rPr>
          <w:rFonts w:ascii="Calibri" w:hAnsi="Calibri" w:cs="Calibri"/>
        </w:rPr>
        <w:t xml:space="preserve"> or </w:t>
      </w:r>
      <w:r w:rsidRPr="72FBF2BE" w:rsidR="00B75925">
        <w:rPr>
          <w:rFonts w:ascii="Calibri" w:hAnsi="Calibri" w:cs="Calibri"/>
        </w:rPr>
        <w:t>disclose</w:t>
      </w:r>
      <w:r w:rsidRPr="72FBF2BE" w:rsidR="00B75925">
        <w:rPr>
          <w:rFonts w:ascii="Calibri" w:hAnsi="Calibri" w:cs="Calibri"/>
        </w:rPr>
        <w:t xml:space="preserve"> information belonging to other people without their permission, or without express, written approval from the principal, or OAT Data Protection Officer (DPO).</w:t>
      </w:r>
    </w:p>
    <w:p w:rsidRPr="0000390C" w:rsidR="00B75925" w:rsidP="000010C1" w:rsidRDefault="00B75925" w14:paraId="2902E693" w14:textId="77777777"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You must not search for, view, download, upload or </w:t>
      </w:r>
      <w:r w:rsidRPr="72FBF2BE" w:rsidR="00B75925">
        <w:rPr>
          <w:rFonts w:ascii="Calibri" w:hAnsi="Calibri" w:cs="Calibri"/>
        </w:rPr>
        <w:t>transmit</w:t>
      </w:r>
      <w:r w:rsidRPr="72FBF2BE" w:rsidR="00B75925">
        <w:rPr>
          <w:rFonts w:ascii="Calibri" w:hAnsi="Calibri" w:cs="Calibri"/>
        </w:rPr>
        <w:t xml:space="preserve"> any explicit or inappropriate material when using OAT’s internet or device(s), unless </w:t>
      </w:r>
      <w:r w:rsidRPr="72FBF2BE" w:rsidR="00B75925">
        <w:rPr>
          <w:rFonts w:ascii="Calibri" w:hAnsi="Calibri" w:cs="Calibri"/>
        </w:rPr>
        <w:t>required</w:t>
      </w:r>
      <w:r w:rsidRPr="72FBF2BE" w:rsidR="00B75925">
        <w:rPr>
          <w:rFonts w:ascii="Calibri" w:hAnsi="Calibri" w:cs="Calibri"/>
        </w:rPr>
        <w:t xml:space="preserve"> to do so as part of your role </w:t>
      </w:r>
      <w:r w:rsidRPr="72FBF2BE" w:rsidR="00B75925">
        <w:rPr>
          <w:rFonts w:ascii="Calibri" w:hAnsi="Calibri" w:cs="Calibri"/>
          <w:b w:val="1"/>
          <w:bCs w:val="1"/>
        </w:rPr>
        <w:t>AND</w:t>
      </w:r>
      <w:r w:rsidRPr="72FBF2BE" w:rsidR="00B75925">
        <w:rPr>
          <w:rFonts w:ascii="Calibri" w:hAnsi="Calibri" w:cs="Calibri"/>
        </w:rPr>
        <w:t xml:space="preserve"> another member of staff is first notified of your intended action. </w:t>
      </w:r>
    </w:p>
    <w:p w:rsidRPr="0000390C" w:rsidR="00B75925" w:rsidP="000010C1" w:rsidRDefault="00B75925" w14:paraId="6F54505E" w14:textId="77777777"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You must </w:t>
      </w:r>
      <w:r w:rsidRPr="72FBF2BE" w:rsidR="00B75925">
        <w:rPr>
          <w:rFonts w:ascii="Calibri" w:hAnsi="Calibri" w:cs="Calibri"/>
        </w:rPr>
        <w:t>delete</w:t>
      </w:r>
      <w:r w:rsidRPr="72FBF2BE" w:rsidR="00B75925">
        <w:rPr>
          <w:rFonts w:ascii="Calibri" w:hAnsi="Calibri" w:cs="Calibri"/>
        </w:rPr>
        <w:t xml:space="preserve"> any chain letters, </w:t>
      </w:r>
      <w:r w:rsidRPr="72FBF2BE" w:rsidR="00B75925">
        <w:rPr>
          <w:rFonts w:ascii="Calibri" w:hAnsi="Calibri" w:cs="Calibri"/>
        </w:rPr>
        <w:t>spam</w:t>
      </w:r>
      <w:r w:rsidRPr="72FBF2BE" w:rsidR="00B75925">
        <w:rPr>
          <w:rFonts w:ascii="Calibri" w:hAnsi="Calibri" w:cs="Calibri"/>
        </w:rPr>
        <w:t xml:space="preserve"> and other emails from unknown sources without opening them, unless otherwise agreed with the IT Team. </w:t>
      </w:r>
    </w:p>
    <w:p w:rsidRPr="0000390C" w:rsidR="00B75925" w:rsidP="000010C1" w:rsidRDefault="00B75925" w14:paraId="109C247B" w14:textId="77777777"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The OAT internet service is </w:t>
      </w:r>
      <w:r w:rsidRPr="72FBF2BE" w:rsidR="00B75925">
        <w:rPr>
          <w:rFonts w:ascii="Calibri" w:hAnsi="Calibri" w:cs="Calibri"/>
        </w:rPr>
        <w:t>provided</w:t>
      </w:r>
      <w:r w:rsidRPr="72FBF2BE" w:rsidR="00B75925">
        <w:rPr>
          <w:rFonts w:ascii="Calibri" w:hAnsi="Calibri" w:cs="Calibri"/>
        </w:rPr>
        <w:t xml:space="preserve"> for work purposes, only. Personal browsing is </w:t>
      </w:r>
      <w:r w:rsidRPr="72FBF2BE" w:rsidR="00B75925">
        <w:rPr>
          <w:rFonts w:ascii="Calibri" w:hAnsi="Calibri" w:cs="Calibri"/>
        </w:rPr>
        <w:t>permitted</w:t>
      </w:r>
      <w:r w:rsidRPr="72FBF2BE" w:rsidR="00B75925">
        <w:rPr>
          <w:rFonts w:ascii="Calibri" w:hAnsi="Calibri" w:cs="Calibri"/>
        </w:rPr>
        <w:t xml:space="preserve"> during breaks only, </w:t>
      </w:r>
      <w:r w:rsidRPr="72FBF2BE" w:rsidR="00B75925">
        <w:rPr>
          <w:rFonts w:ascii="Calibri" w:hAnsi="Calibri" w:cs="Calibri"/>
        </w:rPr>
        <w:t>provided</w:t>
      </w:r>
      <w:r w:rsidRPr="72FBF2BE" w:rsidR="00B75925">
        <w:rPr>
          <w:rFonts w:ascii="Calibri" w:hAnsi="Calibri" w:cs="Calibri"/>
        </w:rPr>
        <w:t xml:space="preserve"> no searches, transactions, </w:t>
      </w:r>
      <w:r w:rsidRPr="72FBF2BE" w:rsidR="00B75925">
        <w:rPr>
          <w:rFonts w:ascii="Calibri" w:hAnsi="Calibri" w:cs="Calibri"/>
        </w:rPr>
        <w:t>messages</w:t>
      </w:r>
      <w:r w:rsidRPr="72FBF2BE" w:rsidR="00B75925">
        <w:rPr>
          <w:rFonts w:ascii="Calibri" w:hAnsi="Calibri" w:cs="Calibri"/>
        </w:rPr>
        <w:t xml:space="preserve"> or online interactions are conducted that might breach this policy, or other OAT policies.</w:t>
      </w:r>
    </w:p>
    <w:p w:rsidRPr="0000390C" w:rsidR="00B75925" w:rsidP="000010C1" w:rsidRDefault="00B75925" w14:paraId="51303FC0" w14:textId="6546309C"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No software should be installed by you onto OAT devices or into OAT systems, unless </w:t>
      </w:r>
      <w:r w:rsidRPr="72FBF2BE" w:rsidR="00726B6A">
        <w:rPr>
          <w:rFonts w:ascii="Calibri" w:hAnsi="Calibri" w:cs="Calibri"/>
        </w:rPr>
        <w:t xml:space="preserve">agreed </w:t>
      </w:r>
      <w:r w:rsidRPr="72FBF2BE" w:rsidR="00B75925">
        <w:rPr>
          <w:rFonts w:ascii="Calibri" w:hAnsi="Calibri" w:cs="Calibri"/>
        </w:rPr>
        <w:t xml:space="preserve">by the IT Team. </w:t>
      </w:r>
    </w:p>
    <w:p w:rsidRPr="0000390C" w:rsidR="00B75925" w:rsidP="000010C1" w:rsidRDefault="00B75925" w14:paraId="430A8403" w14:textId="77777777"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You must not remove or disable any OAT hardware, software, or systems without the express permission of the IT Team. </w:t>
      </w:r>
    </w:p>
    <w:p w:rsidRPr="0000390C" w:rsidR="00B75925" w:rsidP="000010C1" w:rsidRDefault="00B75925" w14:paraId="05774A13" w14:textId="77777777"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USB devices and other removable media must not be used to store or transfer data, unless they have been encrypted </w:t>
      </w:r>
      <w:r w:rsidRPr="72FBF2BE" w:rsidR="00B75925">
        <w:rPr>
          <w:rFonts w:ascii="Calibri" w:hAnsi="Calibri" w:cs="Calibri"/>
          <w:b w:val="1"/>
          <w:bCs w:val="1"/>
        </w:rPr>
        <w:t>by the IT Team</w:t>
      </w:r>
      <w:r w:rsidRPr="72FBF2BE" w:rsidR="00B75925">
        <w:rPr>
          <w:rFonts w:ascii="Calibri" w:hAnsi="Calibri" w:cs="Calibri"/>
        </w:rPr>
        <w:t xml:space="preserve"> and have passcode protection enabled.</w:t>
      </w:r>
    </w:p>
    <w:p w:rsidRPr="0000390C" w:rsidR="00B75925" w:rsidP="000010C1" w:rsidRDefault="00B75925" w14:paraId="4C616C5B" w14:textId="77777777"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You </w:t>
      </w:r>
      <w:r w:rsidRPr="72FBF2BE" w:rsidR="00B75925">
        <w:rPr>
          <w:rFonts w:ascii="Calibri" w:hAnsi="Calibri" w:cs="Calibri"/>
        </w:rPr>
        <w:t>are required to</w:t>
      </w:r>
      <w:r w:rsidRPr="72FBF2BE" w:rsidR="00B75925">
        <w:rPr>
          <w:rFonts w:ascii="Calibri" w:hAnsi="Calibri" w:cs="Calibri"/>
        </w:rPr>
        <w:t xml:space="preserve"> destroy data in line with the data retention policy, or when it is no longer </w:t>
      </w:r>
      <w:r w:rsidRPr="72FBF2BE" w:rsidR="00B75925">
        <w:rPr>
          <w:rFonts w:ascii="Calibri" w:hAnsi="Calibri" w:cs="Calibri"/>
        </w:rPr>
        <w:t>required</w:t>
      </w:r>
      <w:r w:rsidRPr="72FBF2BE" w:rsidR="00B75925">
        <w:rPr>
          <w:rFonts w:ascii="Calibri" w:hAnsi="Calibri" w:cs="Calibri"/>
        </w:rPr>
        <w:t xml:space="preserve">, or as part of </w:t>
      </w:r>
      <w:r w:rsidRPr="72FBF2BE" w:rsidR="00B75925">
        <w:rPr>
          <w:rFonts w:ascii="Calibri" w:hAnsi="Calibri" w:cs="Calibri"/>
        </w:rPr>
        <w:t>an exit strategy</w:t>
      </w:r>
      <w:r w:rsidRPr="72FBF2BE" w:rsidR="00B75925">
        <w:rPr>
          <w:rFonts w:ascii="Calibri" w:hAnsi="Calibri" w:cs="Calibri"/>
        </w:rPr>
        <w:t xml:space="preserve">. </w:t>
      </w:r>
    </w:p>
    <w:p w:rsidRPr="0000390C" w:rsidR="00B75925" w:rsidP="000010C1" w:rsidRDefault="00B75925" w14:paraId="5086B467" w14:textId="77777777" w14:noSpellErr="1">
      <w:pPr>
        <w:pStyle w:val="OATbodystyle"/>
        <w:numPr>
          <w:ilvl w:val="1"/>
          <w:numId w:val="7"/>
        </w:numPr>
        <w:spacing w:before="240"/>
        <w:ind w:left="709" w:hanging="709"/>
        <w:rPr>
          <w:rFonts w:ascii="Calibri" w:hAnsi="Calibri" w:cs="Calibri"/>
        </w:rPr>
      </w:pPr>
      <w:r w:rsidRPr="72FBF2BE" w:rsidR="00B75925">
        <w:rPr>
          <w:rFonts w:ascii="Calibri" w:hAnsi="Calibri" w:cs="Calibri"/>
        </w:rPr>
        <w:t xml:space="preserve">You must not deliberately or recklessly consume excessive IT resources such as processing power, bandwidth, </w:t>
      </w:r>
      <w:r w:rsidRPr="72FBF2BE" w:rsidR="00B75925">
        <w:rPr>
          <w:rFonts w:ascii="Calibri" w:hAnsi="Calibri" w:cs="Calibri"/>
        </w:rPr>
        <w:t>storage</w:t>
      </w:r>
      <w:r w:rsidRPr="72FBF2BE" w:rsidR="00B75925">
        <w:rPr>
          <w:rFonts w:ascii="Calibri" w:hAnsi="Calibri" w:cs="Calibri"/>
        </w:rPr>
        <w:t xml:space="preserve"> or consumables, or </w:t>
      </w:r>
      <w:r w:rsidRPr="72FBF2BE" w:rsidR="00B75925">
        <w:rPr>
          <w:rFonts w:ascii="Calibri" w:hAnsi="Calibri" w:cs="Calibri"/>
        </w:rPr>
        <w:t>attempt</w:t>
      </w:r>
      <w:r w:rsidRPr="72FBF2BE" w:rsidR="00B75925">
        <w:rPr>
          <w:rFonts w:ascii="Calibri" w:hAnsi="Calibri" w:cs="Calibri"/>
        </w:rPr>
        <w:t xml:space="preserve"> to disrupt or circumvent IT security measures.</w:t>
      </w:r>
    </w:p>
    <w:p w:rsidRPr="00747B75" w:rsidR="00BE095E" w:rsidP="72FBF2BE" w:rsidRDefault="00BE095E" w14:paraId="4E5681E8" w14:textId="027BBC7C" w14:noSpellErr="1">
      <w:pPr>
        <w:pStyle w:val="OATheader"/>
        <w:numPr>
          <w:ilvl w:val="0"/>
          <w:numId w:val="7"/>
        </w:numPr>
        <w:ind w:left="709" w:hanging="709"/>
        <w:rPr>
          <w:rFonts w:ascii="Calibri" w:hAnsi="Calibri" w:eastAsia="MS Mincho" w:asciiTheme="majorAscii" w:hAnsiTheme="majorAscii"/>
          <w:sz w:val="36"/>
          <w:szCs w:val="36"/>
        </w:rPr>
      </w:pPr>
      <w:bookmarkStart w:name="_Toc139474592" w:id="15"/>
      <w:bookmarkStart w:name="_Toc146799472" w:id="16"/>
      <w:r w:rsidRPr="72FBF2BE" w:rsidR="00BE095E">
        <w:rPr>
          <w:rFonts w:ascii="Calibri" w:hAnsi="Calibri" w:eastAsia="MS Mincho" w:asciiTheme="majorAscii" w:hAnsiTheme="majorAscii"/>
          <w:sz w:val="36"/>
          <w:szCs w:val="36"/>
        </w:rPr>
        <w:t>Supp</w:t>
      </w:r>
      <w:r w:rsidRPr="72FBF2BE" w:rsidR="001F32FA">
        <w:rPr>
          <w:rFonts w:ascii="Calibri" w:hAnsi="Calibri" w:eastAsia="MS Mincho" w:asciiTheme="majorAscii" w:hAnsiTheme="majorAscii"/>
          <w:sz w:val="36"/>
          <w:szCs w:val="36"/>
        </w:rPr>
        <w:t>o</w:t>
      </w:r>
      <w:r w:rsidRPr="72FBF2BE" w:rsidR="00BE095E">
        <w:rPr>
          <w:rFonts w:ascii="Calibri" w:hAnsi="Calibri" w:eastAsia="MS Mincho" w:asciiTheme="majorAscii" w:hAnsiTheme="majorAscii"/>
          <w:sz w:val="36"/>
          <w:szCs w:val="36"/>
        </w:rPr>
        <w:t>rt and Monitoring</w:t>
      </w:r>
      <w:bookmarkEnd w:id="15"/>
      <w:bookmarkEnd w:id="16"/>
    </w:p>
    <w:p w:rsidRPr="0000390C" w:rsidR="00BE095E" w:rsidP="000010C1" w:rsidRDefault="00BE095E" w14:paraId="67C27C18" w14:textId="2D724B43" w14:noSpellErr="1">
      <w:pPr>
        <w:pStyle w:val="OATbodystyle"/>
        <w:numPr>
          <w:ilvl w:val="1"/>
          <w:numId w:val="7"/>
        </w:numPr>
        <w:spacing w:before="240"/>
        <w:ind w:left="709" w:hanging="709"/>
        <w:rPr>
          <w:rFonts w:ascii="Calibri" w:hAnsi="Calibri" w:cs="Calibri"/>
        </w:rPr>
      </w:pPr>
      <w:r w:rsidRPr="72FBF2BE" w:rsidR="00BE095E">
        <w:rPr>
          <w:rFonts w:ascii="Calibri" w:hAnsi="Calibri" w:cs="Calibri"/>
        </w:rPr>
        <w:t>For security,</w:t>
      </w:r>
      <w:r w:rsidRPr="72FBF2BE" w:rsidR="000002D8">
        <w:rPr>
          <w:rFonts w:ascii="Calibri" w:hAnsi="Calibri" w:cs="Calibri"/>
        </w:rPr>
        <w:t xml:space="preserve"> </w:t>
      </w:r>
      <w:r w:rsidRPr="72FBF2BE" w:rsidR="00BE095E">
        <w:rPr>
          <w:rFonts w:ascii="Calibri" w:hAnsi="Calibri" w:cs="Calibri"/>
        </w:rPr>
        <w:t xml:space="preserve">safeguarding and compliance purposes, OAT routinely </w:t>
      </w:r>
      <w:r w:rsidRPr="72FBF2BE" w:rsidR="00BE095E">
        <w:rPr>
          <w:rFonts w:ascii="Calibri" w:hAnsi="Calibri" w:cs="Calibri"/>
        </w:rPr>
        <w:t>monitors</w:t>
      </w:r>
      <w:r w:rsidRPr="72FBF2BE" w:rsidR="00BE095E">
        <w:rPr>
          <w:rFonts w:ascii="Calibri" w:hAnsi="Calibri" w:cs="Calibri"/>
        </w:rPr>
        <w:t xml:space="preserve"> the use of devices, </w:t>
      </w:r>
      <w:r w:rsidRPr="72FBF2BE" w:rsidR="00BE095E">
        <w:rPr>
          <w:rFonts w:ascii="Calibri" w:hAnsi="Calibri" w:cs="Calibri"/>
        </w:rPr>
        <w:t>applications</w:t>
      </w:r>
      <w:r w:rsidRPr="72FBF2BE" w:rsidR="00BE095E">
        <w:rPr>
          <w:rFonts w:ascii="Calibri" w:hAnsi="Calibri" w:cs="Calibri"/>
        </w:rPr>
        <w:t xml:space="preserve"> and internet services. </w:t>
      </w:r>
    </w:p>
    <w:p w:rsidRPr="0000390C" w:rsidR="00BE095E" w:rsidP="000010C1" w:rsidRDefault="00BE095E" w14:paraId="2B1F8441" w14:textId="70F6EE5B" w14:noSpellErr="1">
      <w:pPr>
        <w:pStyle w:val="OATbodystyle"/>
        <w:numPr>
          <w:ilvl w:val="1"/>
          <w:numId w:val="7"/>
        </w:numPr>
        <w:spacing w:before="240"/>
        <w:ind w:left="709" w:hanging="709"/>
        <w:rPr>
          <w:rFonts w:ascii="Calibri" w:hAnsi="Calibri" w:cs="Calibri"/>
        </w:rPr>
      </w:pPr>
      <w:r w:rsidRPr="72FBF2BE" w:rsidR="00BE095E">
        <w:rPr>
          <w:rFonts w:ascii="Calibri" w:hAnsi="Calibri" w:cs="Calibri"/>
        </w:rPr>
        <w:t>All faults,</w:t>
      </w:r>
      <w:r w:rsidRPr="72FBF2BE" w:rsidR="00303CC8">
        <w:rPr>
          <w:rFonts w:ascii="Calibri" w:hAnsi="Calibri" w:cs="Calibri"/>
        </w:rPr>
        <w:t xml:space="preserve"> </w:t>
      </w:r>
      <w:r w:rsidRPr="72FBF2BE" w:rsidR="00BE095E">
        <w:rPr>
          <w:rFonts w:ascii="Calibri" w:hAnsi="Calibri" w:cs="Calibri"/>
        </w:rPr>
        <w:t xml:space="preserve">incidents, and requests for </w:t>
      </w:r>
      <w:r w:rsidRPr="72FBF2BE" w:rsidR="00BE095E">
        <w:rPr>
          <w:rFonts w:ascii="Calibri" w:hAnsi="Calibri" w:cs="Calibri"/>
        </w:rPr>
        <w:t>assistance</w:t>
      </w:r>
      <w:r w:rsidRPr="72FBF2BE" w:rsidR="00BE095E">
        <w:rPr>
          <w:rFonts w:ascii="Calibri" w:hAnsi="Calibri" w:cs="Calibri"/>
        </w:rPr>
        <w:t xml:space="preserve"> with technology must be directed to the IT Services helpdesk ticketing system.</w:t>
      </w:r>
    </w:p>
    <w:p w:rsidRPr="0000390C" w:rsidR="00BE095E" w:rsidP="000010C1" w:rsidRDefault="00BE095E" w14:paraId="73217BCA" w14:textId="5E15C1EA">
      <w:pPr>
        <w:pStyle w:val="OATbodystyle"/>
        <w:numPr>
          <w:ilvl w:val="1"/>
          <w:numId w:val="7"/>
        </w:numPr>
        <w:spacing w:before="240"/>
        <w:ind w:left="709" w:hanging="709"/>
        <w:rPr>
          <w:rFonts w:ascii="Calibri" w:hAnsi="Calibri" w:cs="Calibri"/>
        </w:rPr>
      </w:pPr>
      <w:r w:rsidRPr="72FBF2BE" w:rsidR="00BE095E">
        <w:rPr>
          <w:rFonts w:ascii="Calibri" w:hAnsi="Calibri" w:cs="Calibri"/>
        </w:rPr>
        <w:t>If asked to</w:t>
      </w:r>
      <w:r w:rsidRPr="72FBF2BE" w:rsidR="000002D8">
        <w:rPr>
          <w:rFonts w:ascii="Calibri" w:hAnsi="Calibri" w:cs="Calibri"/>
        </w:rPr>
        <w:t xml:space="preserve"> </w:t>
      </w:r>
      <w:r w:rsidRPr="72FBF2BE" w:rsidR="00BE095E">
        <w:rPr>
          <w:rFonts w:ascii="Calibri" w:hAnsi="Calibri" w:cs="Calibri"/>
        </w:rPr>
        <w:t>provide</w:t>
      </w:r>
      <w:r w:rsidRPr="72FBF2BE" w:rsidR="00BE095E">
        <w:rPr>
          <w:rFonts w:ascii="Calibri" w:hAnsi="Calibri" w:cs="Calibri"/>
        </w:rPr>
        <w:t xml:space="preserve"> equipment for inspection or repair, you should comply as soon as possible, </w:t>
      </w:r>
      <w:r w:rsidRPr="72FBF2BE" w:rsidR="00BE095E">
        <w:rPr>
          <w:rFonts w:ascii="Calibri" w:hAnsi="Calibri" w:cs="Calibri"/>
        </w:rPr>
        <w:t>providing</w:t>
      </w:r>
      <w:r w:rsidRPr="72FBF2BE" w:rsidR="00BE095E">
        <w:rPr>
          <w:rFonts w:ascii="Calibri" w:hAnsi="Calibri" w:cs="Calibri"/>
        </w:rPr>
        <w:t xml:space="preserve"> all necessary peripheral items (</w:t>
      </w:r>
      <w:r w:rsidRPr="72FBF2BE" w:rsidR="00BE095E">
        <w:rPr>
          <w:rFonts w:ascii="Calibri" w:hAnsi="Calibri" w:cs="Calibri"/>
        </w:rPr>
        <w:t>eg.</w:t>
      </w:r>
      <w:r w:rsidRPr="72FBF2BE" w:rsidR="00BE095E">
        <w:rPr>
          <w:rFonts w:ascii="Calibri" w:hAnsi="Calibri" w:cs="Calibri"/>
        </w:rPr>
        <w:t xml:space="preserve"> charging cable, case)</w:t>
      </w:r>
    </w:p>
    <w:p w:rsidRPr="00747B75" w:rsidR="008C6195" w:rsidP="72FBF2BE" w:rsidRDefault="008C6195" w14:paraId="4CF268F9" w14:textId="0C20DBDA" w14:noSpellErr="1">
      <w:pPr>
        <w:pStyle w:val="OATheader"/>
        <w:numPr>
          <w:ilvl w:val="0"/>
          <w:numId w:val="7"/>
        </w:numPr>
        <w:ind w:left="709" w:hanging="709"/>
        <w:rPr>
          <w:rFonts w:ascii="Calibri" w:hAnsi="Calibri" w:eastAsia="MS Mincho" w:asciiTheme="majorAscii" w:hAnsiTheme="majorAscii"/>
          <w:sz w:val="36"/>
          <w:szCs w:val="36"/>
        </w:rPr>
      </w:pPr>
      <w:bookmarkStart w:name="_Toc139474593" w:id="17"/>
      <w:bookmarkStart w:name="_Toc146799473" w:id="18"/>
      <w:r w:rsidRPr="72FBF2BE" w:rsidR="008C6195">
        <w:rPr>
          <w:rFonts w:ascii="Calibri" w:hAnsi="Calibri" w:eastAsia="MS Mincho" w:asciiTheme="majorAscii" w:hAnsiTheme="majorAscii"/>
          <w:sz w:val="36"/>
          <w:szCs w:val="36"/>
        </w:rPr>
        <w:t>Email</w:t>
      </w:r>
      <w:r w:rsidRPr="72FBF2BE" w:rsidR="00A55D2A">
        <w:rPr>
          <w:rFonts w:ascii="Calibri" w:hAnsi="Calibri" w:eastAsia="MS Mincho" w:asciiTheme="majorAscii" w:hAnsiTheme="majorAscii"/>
          <w:sz w:val="36"/>
          <w:szCs w:val="36"/>
        </w:rPr>
        <w:t>,</w:t>
      </w:r>
      <w:r w:rsidRPr="72FBF2BE" w:rsidR="008C6195">
        <w:rPr>
          <w:rFonts w:ascii="Calibri" w:hAnsi="Calibri" w:eastAsia="MS Mincho" w:asciiTheme="majorAscii" w:hAnsiTheme="majorAscii"/>
          <w:sz w:val="36"/>
          <w:szCs w:val="36"/>
        </w:rPr>
        <w:t xml:space="preserve"> </w:t>
      </w:r>
      <w:r w:rsidRPr="72FBF2BE" w:rsidR="000F428E">
        <w:rPr>
          <w:rFonts w:ascii="Calibri" w:hAnsi="Calibri" w:eastAsia="MS Mincho" w:asciiTheme="majorAscii" w:hAnsiTheme="majorAscii"/>
          <w:sz w:val="36"/>
          <w:szCs w:val="36"/>
        </w:rPr>
        <w:t>M</w:t>
      </w:r>
      <w:r w:rsidRPr="72FBF2BE" w:rsidR="008C6195">
        <w:rPr>
          <w:rFonts w:ascii="Calibri" w:hAnsi="Calibri" w:eastAsia="MS Mincho" w:asciiTheme="majorAscii" w:hAnsiTheme="majorAscii"/>
          <w:sz w:val="36"/>
          <w:szCs w:val="36"/>
        </w:rPr>
        <w:t xml:space="preserve">essaging and </w:t>
      </w:r>
      <w:r w:rsidRPr="72FBF2BE" w:rsidR="000F428E">
        <w:rPr>
          <w:rFonts w:ascii="Calibri" w:hAnsi="Calibri" w:eastAsia="MS Mincho" w:asciiTheme="majorAscii" w:hAnsiTheme="majorAscii"/>
          <w:sz w:val="36"/>
          <w:szCs w:val="36"/>
        </w:rPr>
        <w:t>E</w:t>
      </w:r>
      <w:r w:rsidRPr="72FBF2BE" w:rsidR="008C6195">
        <w:rPr>
          <w:rFonts w:ascii="Calibri" w:hAnsi="Calibri" w:eastAsia="MS Mincho" w:asciiTheme="majorAscii" w:hAnsiTheme="majorAscii"/>
          <w:sz w:val="36"/>
          <w:szCs w:val="36"/>
        </w:rPr>
        <w:t>ncryption</w:t>
      </w:r>
      <w:bookmarkEnd w:id="17"/>
      <w:bookmarkEnd w:id="18"/>
    </w:p>
    <w:p w:rsidRPr="0000390C" w:rsidR="008C6195" w:rsidP="000010C1" w:rsidRDefault="008C6195" w14:paraId="0AB201A9" w14:textId="06EB559C" w14:noSpellErr="1">
      <w:pPr>
        <w:pStyle w:val="OATbodystyle"/>
        <w:numPr>
          <w:ilvl w:val="1"/>
          <w:numId w:val="7"/>
        </w:numPr>
        <w:spacing w:before="240"/>
        <w:ind w:left="709" w:hanging="709"/>
        <w:rPr>
          <w:rFonts w:ascii="Calibri" w:hAnsi="Calibri" w:cs="Calibri"/>
        </w:rPr>
      </w:pPr>
      <w:r w:rsidRPr="72FBF2BE" w:rsidR="008C6195">
        <w:rPr>
          <w:rFonts w:ascii="Calibri" w:hAnsi="Calibri" w:cs="Calibri"/>
        </w:rPr>
        <w:t xml:space="preserve">You </w:t>
      </w:r>
      <w:r w:rsidRPr="72FBF2BE" w:rsidR="008C6195">
        <w:rPr>
          <w:rFonts w:ascii="Calibri" w:hAnsi="Calibri" w:cs="Calibri"/>
        </w:rPr>
        <w:t>are</w:t>
      </w:r>
      <w:r w:rsidRPr="72FBF2BE" w:rsidR="000002D8">
        <w:rPr>
          <w:rFonts w:ascii="Calibri" w:hAnsi="Calibri" w:cs="Calibri"/>
        </w:rPr>
        <w:t xml:space="preserve"> </w:t>
      </w:r>
      <w:r w:rsidRPr="72FBF2BE" w:rsidR="008C6195">
        <w:rPr>
          <w:rFonts w:ascii="Calibri" w:hAnsi="Calibri" w:cs="Calibri"/>
        </w:rPr>
        <w:t>responsible for</w:t>
      </w:r>
      <w:r w:rsidRPr="72FBF2BE" w:rsidR="008C6195">
        <w:rPr>
          <w:rFonts w:ascii="Calibri" w:hAnsi="Calibri" w:cs="Calibri"/>
        </w:rPr>
        <w:t xml:space="preserve"> the </w:t>
      </w:r>
      <w:r w:rsidRPr="72FBF2BE" w:rsidR="008C6195">
        <w:rPr>
          <w:rFonts w:ascii="Calibri" w:hAnsi="Calibri" w:cs="Calibri"/>
        </w:rPr>
        <w:t>appropriate use</w:t>
      </w:r>
      <w:r w:rsidRPr="72FBF2BE" w:rsidR="008C6195">
        <w:rPr>
          <w:rFonts w:ascii="Calibri" w:hAnsi="Calibri" w:cs="Calibri"/>
        </w:rPr>
        <w:t xml:space="preserve"> of email and other electronic messaging.</w:t>
      </w:r>
    </w:p>
    <w:p w:rsidRPr="0000390C" w:rsidR="008C6195" w:rsidP="000010C1" w:rsidRDefault="008C6195" w14:paraId="69F664C4" w14:textId="6A47BD7E" w14:noSpellErr="1">
      <w:pPr>
        <w:pStyle w:val="OATbodystyle"/>
        <w:numPr>
          <w:ilvl w:val="1"/>
          <w:numId w:val="7"/>
        </w:numPr>
        <w:spacing w:before="240"/>
        <w:ind w:left="709" w:hanging="709"/>
        <w:rPr>
          <w:rFonts w:ascii="Calibri" w:hAnsi="Calibri" w:cs="Calibri"/>
        </w:rPr>
      </w:pPr>
      <w:r w:rsidRPr="72FBF2BE" w:rsidR="008C6195">
        <w:rPr>
          <w:rFonts w:ascii="Calibri" w:hAnsi="Calibri" w:cs="Calibri"/>
        </w:rPr>
        <w:t>Your work</w:t>
      </w:r>
      <w:r w:rsidRPr="72FBF2BE" w:rsidR="000002D8">
        <w:rPr>
          <w:rFonts w:ascii="Calibri" w:hAnsi="Calibri" w:cs="Calibri"/>
        </w:rPr>
        <w:t xml:space="preserve"> </w:t>
      </w:r>
      <w:r w:rsidRPr="72FBF2BE" w:rsidR="008C6195">
        <w:rPr>
          <w:rFonts w:ascii="Calibri" w:hAnsi="Calibri" w:cs="Calibri"/>
        </w:rPr>
        <w:t xml:space="preserve">email or messaging account must only be used for OAT business, with consideration of the impact upon the recipient’s workload and wellbeing. </w:t>
      </w:r>
    </w:p>
    <w:p w:rsidRPr="0000390C" w:rsidR="00B055DD" w:rsidP="000010C1" w:rsidRDefault="008C6195" w14:paraId="3E240574" w14:textId="185DA04B">
      <w:pPr>
        <w:pStyle w:val="OATbodystyle"/>
        <w:numPr>
          <w:ilvl w:val="1"/>
          <w:numId w:val="7"/>
        </w:numPr>
        <w:spacing w:before="240"/>
        <w:ind w:left="709" w:hanging="709"/>
        <w:rPr>
          <w:rFonts w:ascii="Calibri" w:hAnsi="Calibri" w:cs="Calibri"/>
        </w:rPr>
      </w:pPr>
      <w:r w:rsidRPr="72FBF2BE" w:rsidR="008C6195">
        <w:rPr>
          <w:rFonts w:ascii="Calibri" w:hAnsi="Calibri" w:cs="Calibri"/>
        </w:rPr>
        <w:t>Email</w:t>
      </w:r>
      <w:r w:rsidRPr="72FBF2BE" w:rsidR="000002D8">
        <w:rPr>
          <w:rFonts w:ascii="Calibri" w:hAnsi="Calibri" w:cs="Calibri"/>
        </w:rPr>
        <w:t xml:space="preserve"> </w:t>
      </w:r>
      <w:r w:rsidRPr="72FBF2BE" w:rsidR="008C6195">
        <w:rPr>
          <w:rFonts w:ascii="Calibri" w:hAnsi="Calibri" w:cs="Calibri"/>
        </w:rPr>
        <w:t xml:space="preserve">should be used for formal communication, while other </w:t>
      </w:r>
      <w:r w:rsidRPr="72FBF2BE" w:rsidR="008C6195">
        <w:rPr>
          <w:rFonts w:ascii="Calibri" w:hAnsi="Calibri" w:cs="Calibri"/>
        </w:rPr>
        <w:t>authorised</w:t>
      </w:r>
      <w:r w:rsidRPr="72FBF2BE" w:rsidR="008C6195">
        <w:rPr>
          <w:rFonts w:ascii="Calibri" w:hAnsi="Calibri" w:cs="Calibri"/>
        </w:rPr>
        <w:t xml:space="preserve"> messaging, such as MS Teams chat, can be used for less formal communication.</w:t>
      </w:r>
    </w:p>
    <w:p w:rsidRPr="0000390C" w:rsidR="008C6195" w:rsidP="000010C1" w:rsidRDefault="008C6195" w14:paraId="79B290A6" w14:textId="24FFEE22">
      <w:pPr>
        <w:pStyle w:val="OATbodystyle"/>
        <w:numPr>
          <w:ilvl w:val="1"/>
          <w:numId w:val="7"/>
        </w:numPr>
        <w:spacing w:before="240"/>
        <w:ind w:left="709" w:hanging="709"/>
        <w:rPr>
          <w:rFonts w:ascii="Calibri" w:hAnsi="Calibri" w:cs="Calibri"/>
        </w:rPr>
      </w:pPr>
      <w:r w:rsidRPr="72FBF2BE" w:rsidR="008C6195">
        <w:rPr>
          <w:rFonts w:ascii="Calibri" w:hAnsi="Calibri" w:cs="Calibri"/>
        </w:rPr>
        <w:t>Please note</w:t>
      </w:r>
      <w:r w:rsidRPr="72FBF2BE" w:rsidR="000002D8">
        <w:rPr>
          <w:rFonts w:ascii="Calibri" w:hAnsi="Calibri" w:cs="Calibri"/>
        </w:rPr>
        <w:t xml:space="preserve"> </w:t>
      </w:r>
      <w:r w:rsidRPr="72FBF2BE" w:rsidR="008C6195">
        <w:rPr>
          <w:rFonts w:ascii="Calibri" w:hAnsi="Calibri" w:cs="Calibri"/>
        </w:rPr>
        <w:t xml:space="preserve">that email is </w:t>
      </w:r>
      <w:r w:rsidRPr="72FBF2BE" w:rsidR="008C6195">
        <w:rPr>
          <w:rFonts w:ascii="Calibri" w:hAnsi="Calibri" w:cs="Calibri"/>
          <w:b w:val="1"/>
          <w:bCs w:val="1"/>
        </w:rPr>
        <w:t xml:space="preserve">not </w:t>
      </w:r>
      <w:r w:rsidRPr="72FBF2BE" w:rsidR="008C6195">
        <w:rPr>
          <w:rFonts w:ascii="Calibri" w:hAnsi="Calibri" w:cs="Calibri"/>
        </w:rPr>
        <w:t>a confidential means of communication. You should take care to avoid including personal information</w:t>
      </w:r>
      <w:r w:rsidRPr="72FBF2BE" w:rsidR="008C6195">
        <w:rPr>
          <w:rFonts w:ascii="Calibri" w:hAnsi="Calibri" w:cs="Calibri"/>
        </w:rPr>
        <w:t xml:space="preserve">.  </w:t>
      </w:r>
      <w:r w:rsidRPr="72FBF2BE" w:rsidR="008C6195">
        <w:rPr>
          <w:rFonts w:ascii="Calibri" w:hAnsi="Calibri" w:cs="Calibri"/>
        </w:rPr>
        <w:t xml:space="preserve">If unavoidable, the information should be </w:t>
      </w:r>
      <w:r w:rsidRPr="72FBF2BE" w:rsidR="008C6195">
        <w:rPr>
          <w:rFonts w:ascii="Calibri" w:hAnsi="Calibri" w:cs="Calibri"/>
        </w:rPr>
        <w:t>anonymised</w:t>
      </w:r>
      <w:r w:rsidRPr="72FBF2BE" w:rsidR="008C6195">
        <w:rPr>
          <w:rFonts w:ascii="Calibri" w:hAnsi="Calibri" w:cs="Calibri"/>
        </w:rPr>
        <w:t>.</w:t>
      </w:r>
    </w:p>
    <w:p w:rsidRPr="0000390C" w:rsidR="008C6195" w:rsidP="000010C1" w:rsidRDefault="008C6195" w14:paraId="52642963" w14:textId="2B247D5F" w14:noSpellErr="1">
      <w:pPr>
        <w:pStyle w:val="OATbodystyle"/>
        <w:numPr>
          <w:ilvl w:val="1"/>
          <w:numId w:val="7"/>
        </w:numPr>
        <w:tabs>
          <w:tab w:val="clear" w:pos="284"/>
        </w:tabs>
        <w:spacing w:before="240"/>
        <w:ind w:left="709" w:hanging="709"/>
        <w:rPr>
          <w:rFonts w:ascii="Calibri" w:hAnsi="Calibri" w:cs="Calibri"/>
        </w:rPr>
      </w:pPr>
      <w:r w:rsidRPr="72FBF2BE" w:rsidR="008C6195">
        <w:rPr>
          <w:rFonts w:ascii="Calibri" w:hAnsi="Calibri" w:cs="Calibri"/>
        </w:rPr>
        <w:t>You are</w:t>
      </w:r>
      <w:r w:rsidRPr="72FBF2BE" w:rsidR="000002D8">
        <w:rPr>
          <w:rFonts w:ascii="Calibri" w:hAnsi="Calibri" w:cs="Calibri"/>
        </w:rPr>
        <w:t xml:space="preserve"> </w:t>
      </w:r>
      <w:r w:rsidRPr="72FBF2BE" w:rsidR="008C6195">
        <w:rPr>
          <w:rFonts w:ascii="Calibri" w:hAnsi="Calibri" w:cs="Calibri"/>
        </w:rPr>
        <w:t>advised to limit</w:t>
      </w:r>
      <w:r w:rsidRPr="72FBF2BE" w:rsidR="008C6195">
        <w:rPr>
          <w:rFonts w:ascii="Calibri" w:hAnsi="Calibri" w:cs="Calibri"/>
        </w:rPr>
        <w:t xml:space="preserve"> what you write in emails, messages, or electronic data transfers, and ensure you are not sharing earlier message threads </w:t>
      </w:r>
      <w:r w:rsidRPr="72FBF2BE" w:rsidR="008C6195">
        <w:rPr>
          <w:rFonts w:ascii="Calibri" w:hAnsi="Calibri" w:cs="Calibri"/>
        </w:rPr>
        <w:t>containing</w:t>
      </w:r>
      <w:r w:rsidRPr="72FBF2BE" w:rsidR="008C6195">
        <w:rPr>
          <w:rFonts w:ascii="Calibri" w:hAnsi="Calibri" w:cs="Calibri"/>
        </w:rPr>
        <w:t xml:space="preserve"> personal or confidential information. </w:t>
      </w:r>
    </w:p>
    <w:p w:rsidRPr="0000390C" w:rsidR="00B603E6" w:rsidP="000010C1" w:rsidRDefault="008C6195" w14:paraId="538F2B4E" w14:textId="060C2FB4">
      <w:pPr>
        <w:pStyle w:val="OATbodystyle"/>
        <w:numPr>
          <w:ilvl w:val="1"/>
          <w:numId w:val="7"/>
        </w:numPr>
        <w:tabs>
          <w:tab w:val="clear" w:pos="284"/>
          <w:tab w:val="left" w:pos="709"/>
        </w:tabs>
        <w:ind w:left="709" w:hanging="709"/>
        <w:rPr>
          <w:rFonts w:ascii="Calibri" w:hAnsi="Calibri" w:cs="Calibri"/>
        </w:rPr>
      </w:pPr>
      <w:r w:rsidRPr="72FBF2BE" w:rsidR="008C6195">
        <w:rPr>
          <w:rFonts w:ascii="Calibri" w:hAnsi="Calibri" w:cs="Calibri"/>
        </w:rPr>
        <w:t>All personal</w:t>
      </w:r>
      <w:r w:rsidRPr="72FBF2BE" w:rsidR="000002D8">
        <w:rPr>
          <w:rFonts w:ascii="Calibri" w:hAnsi="Calibri" w:cs="Calibri"/>
        </w:rPr>
        <w:t xml:space="preserve"> </w:t>
      </w:r>
      <w:r w:rsidRPr="72FBF2BE" w:rsidR="008C6195">
        <w:rPr>
          <w:rFonts w:ascii="Calibri" w:hAnsi="Calibri" w:cs="Calibri"/>
        </w:rPr>
        <w:t xml:space="preserve">data must be protected when sent using email or other </w:t>
      </w:r>
      <w:r w:rsidRPr="72FBF2BE" w:rsidR="008C6195">
        <w:rPr>
          <w:rFonts w:ascii="Calibri" w:hAnsi="Calibri" w:cs="Calibri"/>
        </w:rPr>
        <w:t>unsecure electronic method</w:t>
      </w:r>
      <w:r w:rsidRPr="72FBF2BE" w:rsidR="008C6195">
        <w:rPr>
          <w:rFonts w:ascii="Calibri" w:hAnsi="Calibri" w:cs="Calibri"/>
        </w:rPr>
        <w:t xml:space="preserve"> (</w:t>
      </w:r>
      <w:r w:rsidRPr="72FBF2BE" w:rsidR="008C6195">
        <w:rPr>
          <w:rFonts w:ascii="Calibri" w:hAnsi="Calibri" w:cs="Calibri"/>
        </w:rPr>
        <w:t>eg</w:t>
      </w:r>
      <w:r w:rsidRPr="72FBF2BE" w:rsidR="008C6195">
        <w:rPr>
          <w:rFonts w:ascii="Calibri" w:hAnsi="Calibri" w:cs="Calibri"/>
        </w:rPr>
        <w:t xml:space="preserve"> file attachments). The level of security is dependent upon the type of data being protected. A basic level of protection might be one of the following: </w:t>
      </w:r>
    </w:p>
    <w:p w:rsidRPr="0000390C" w:rsidR="00FC4CC9" w:rsidP="000010C1" w:rsidRDefault="00FC4CC9" w14:paraId="73FA1E74" w14:textId="58C15AF9" w14:noSpellErr="1">
      <w:pPr>
        <w:pStyle w:val="OATbodystyle"/>
        <w:numPr>
          <w:ilvl w:val="2"/>
          <w:numId w:val="7"/>
        </w:numPr>
        <w:tabs>
          <w:tab w:val="clear" w:pos="284"/>
          <w:tab w:val="left" w:pos="426"/>
        </w:tabs>
        <w:ind w:left="709" w:hanging="709"/>
        <w:rPr>
          <w:rFonts w:ascii="Calibri" w:hAnsi="Calibri" w:cs="Calibri"/>
        </w:rPr>
      </w:pPr>
      <w:r w:rsidRPr="72FBF2BE" w:rsidR="00FC4CC9">
        <w:rPr>
          <w:rFonts w:ascii="Calibri" w:hAnsi="Calibri" w:cs="Calibri"/>
        </w:rPr>
        <w:t xml:space="preserve">to </w:t>
      </w:r>
      <w:r w:rsidRPr="72FBF2BE" w:rsidR="00FC4CC9">
        <w:rPr>
          <w:rFonts w:ascii="Calibri" w:hAnsi="Calibri" w:cs="Calibri"/>
        </w:rPr>
        <w:t>provide</w:t>
      </w:r>
      <w:r w:rsidRPr="72FBF2BE" w:rsidR="000002D8">
        <w:rPr>
          <w:rFonts w:ascii="Calibri" w:hAnsi="Calibri" w:cs="Calibri"/>
        </w:rPr>
        <w:t xml:space="preserve"> </w:t>
      </w:r>
      <w:r w:rsidRPr="72FBF2BE" w:rsidR="00FC4CC9">
        <w:rPr>
          <w:rFonts w:ascii="Calibri" w:hAnsi="Calibri" w:cs="Calibri"/>
        </w:rPr>
        <w:t>the document as a SharePoint or OneDrive link, specifying the level of access for the recipient(s).</w:t>
      </w:r>
    </w:p>
    <w:p w:rsidRPr="0000390C" w:rsidR="009517BC" w:rsidP="000010C1" w:rsidRDefault="009517BC" w14:paraId="347A8290" w14:textId="77777777" w14:noSpellErr="1">
      <w:pPr>
        <w:pStyle w:val="OATbodystyle"/>
        <w:numPr>
          <w:ilvl w:val="2"/>
          <w:numId w:val="7"/>
        </w:numPr>
        <w:tabs>
          <w:tab w:val="clear" w:pos="284"/>
          <w:tab w:val="left" w:pos="426"/>
        </w:tabs>
        <w:ind w:left="709" w:hanging="709"/>
        <w:rPr>
          <w:rFonts w:ascii="Calibri" w:hAnsi="Calibri" w:cs="Calibri"/>
        </w:rPr>
      </w:pPr>
      <w:r w:rsidRPr="72FBF2BE" w:rsidR="009517BC">
        <w:rPr>
          <w:rFonts w:ascii="Calibri" w:hAnsi="Calibri" w:cs="Calibri"/>
        </w:rPr>
        <w:t>password</w:t>
      </w:r>
      <w:r w:rsidRPr="72FBF2BE" w:rsidR="009517BC">
        <w:rPr>
          <w:rFonts w:ascii="Calibri" w:hAnsi="Calibri" w:cs="Calibri"/>
        </w:rPr>
        <w:t xml:space="preserve"> </w:t>
      </w:r>
      <w:r w:rsidRPr="72FBF2BE" w:rsidR="009517BC">
        <w:rPr>
          <w:rFonts w:ascii="Calibri" w:hAnsi="Calibri" w:cs="Calibri"/>
        </w:rPr>
        <w:t>protect</w:t>
      </w:r>
      <w:r w:rsidRPr="72FBF2BE" w:rsidR="009517BC">
        <w:rPr>
          <w:rFonts w:ascii="Calibri" w:hAnsi="Calibri" w:cs="Calibri"/>
        </w:rPr>
        <w:t xml:space="preserve"> the document being shared via email, and </w:t>
      </w:r>
      <w:r w:rsidRPr="72FBF2BE" w:rsidR="009517BC">
        <w:rPr>
          <w:rFonts w:ascii="Calibri" w:hAnsi="Calibri" w:cs="Calibri"/>
        </w:rPr>
        <w:t>send</w:t>
      </w:r>
      <w:r w:rsidRPr="72FBF2BE" w:rsidR="009517BC">
        <w:rPr>
          <w:rFonts w:ascii="Calibri" w:hAnsi="Calibri" w:cs="Calibri"/>
        </w:rPr>
        <w:t xml:space="preserve"> the password to unlock the document via a different means of communication (</w:t>
      </w:r>
      <w:r w:rsidRPr="72FBF2BE" w:rsidR="009517BC">
        <w:rPr>
          <w:rFonts w:ascii="Calibri" w:hAnsi="Calibri" w:cs="Calibri"/>
        </w:rPr>
        <w:t>e.g.</w:t>
      </w:r>
      <w:r w:rsidRPr="72FBF2BE" w:rsidR="009517BC">
        <w:rPr>
          <w:rFonts w:ascii="Calibri" w:hAnsi="Calibri" w:cs="Calibri"/>
        </w:rPr>
        <w:t xml:space="preserve"> mobile phone text message). Sending a password in a second, separate email is </w:t>
      </w:r>
      <w:r w:rsidRPr="72FBF2BE" w:rsidR="009517BC">
        <w:rPr>
          <w:rFonts w:ascii="Calibri" w:hAnsi="Calibri" w:cs="Calibri"/>
          <w:b w:val="1"/>
          <w:bCs w:val="1"/>
        </w:rPr>
        <w:t>NOT</w:t>
      </w:r>
      <w:r w:rsidRPr="72FBF2BE" w:rsidR="009517BC">
        <w:rPr>
          <w:rFonts w:ascii="Calibri" w:hAnsi="Calibri" w:cs="Calibri"/>
        </w:rPr>
        <w:t xml:space="preserve"> considered secure.</w:t>
      </w:r>
    </w:p>
    <w:p w:rsidRPr="0000390C" w:rsidR="00611D8E" w:rsidP="000010C1" w:rsidRDefault="009517BC" w14:paraId="48D7155A" w14:textId="55FBC48E">
      <w:pPr>
        <w:pStyle w:val="OATbodystyle"/>
        <w:numPr>
          <w:ilvl w:val="2"/>
          <w:numId w:val="7"/>
        </w:numPr>
        <w:tabs>
          <w:tab w:val="clear" w:pos="284"/>
          <w:tab w:val="left" w:pos="426"/>
        </w:tabs>
        <w:ind w:left="709" w:hanging="709"/>
        <w:rPr>
          <w:rFonts w:ascii="Calibri" w:hAnsi="Calibri" w:cs="Calibri"/>
        </w:rPr>
      </w:pPr>
      <w:r w:rsidRPr="72FBF2BE" w:rsidR="009517BC">
        <w:rPr>
          <w:rFonts w:ascii="Calibri" w:hAnsi="Calibri" w:cs="Calibri"/>
        </w:rPr>
        <w:t>use the encryption options within the software (</w:t>
      </w:r>
      <w:r w:rsidRPr="72FBF2BE" w:rsidR="009517BC">
        <w:rPr>
          <w:rFonts w:ascii="Calibri" w:hAnsi="Calibri" w:cs="Calibri"/>
        </w:rPr>
        <w:t>eg</w:t>
      </w:r>
      <w:r w:rsidRPr="72FBF2BE" w:rsidR="009517BC">
        <w:rPr>
          <w:rFonts w:ascii="Calibri" w:hAnsi="Calibri" w:cs="Calibri"/>
        </w:rPr>
        <w:t xml:space="preserve"> MS Outlook), if the message is considered sensitive.</w:t>
      </w:r>
    </w:p>
    <w:p w:rsidRPr="00747B75" w:rsidR="0099789C" w:rsidP="72FBF2BE" w:rsidRDefault="0099789C" w14:paraId="4E0B3666" w14:textId="66666ABF" w14:noSpellErr="1">
      <w:pPr>
        <w:pStyle w:val="OATheader"/>
        <w:numPr>
          <w:ilvl w:val="0"/>
          <w:numId w:val="7"/>
        </w:numPr>
        <w:ind w:left="709" w:hanging="709"/>
        <w:rPr>
          <w:rFonts w:ascii="Calibri" w:hAnsi="Calibri" w:eastAsia="MS Mincho" w:asciiTheme="majorAscii" w:hAnsiTheme="majorAscii"/>
          <w:sz w:val="36"/>
          <w:szCs w:val="36"/>
        </w:rPr>
      </w:pPr>
      <w:bookmarkStart w:name="_Toc139386706" w:id="19"/>
      <w:bookmarkStart w:name="_Toc139472016" w:id="20"/>
      <w:bookmarkStart w:name="_Toc139474594" w:id="21"/>
      <w:bookmarkStart w:name="_Toc146799474" w:id="22"/>
      <w:r w:rsidRPr="72FBF2BE" w:rsidR="0099789C">
        <w:rPr>
          <w:rFonts w:ascii="Calibri" w:hAnsi="Calibri" w:eastAsia="MS Mincho" w:asciiTheme="majorAscii" w:hAnsiTheme="majorAscii"/>
          <w:sz w:val="36"/>
          <w:szCs w:val="36"/>
        </w:rPr>
        <w:t>Use</w:t>
      </w:r>
      <w:r w:rsidRPr="72FBF2BE" w:rsidR="00A55D2A">
        <w:rPr>
          <w:rFonts w:ascii="Calibri" w:hAnsi="Calibri" w:eastAsia="MS Mincho" w:asciiTheme="majorAscii" w:hAnsiTheme="majorAscii"/>
          <w:sz w:val="36"/>
          <w:szCs w:val="36"/>
        </w:rPr>
        <w:t xml:space="preserve"> </w:t>
      </w:r>
      <w:r w:rsidRPr="72FBF2BE" w:rsidR="0099789C">
        <w:rPr>
          <w:rFonts w:ascii="Calibri" w:hAnsi="Calibri" w:eastAsia="MS Mincho" w:asciiTheme="majorAscii" w:hAnsiTheme="majorAscii"/>
          <w:sz w:val="36"/>
          <w:szCs w:val="36"/>
        </w:rPr>
        <w:t xml:space="preserve">of </w:t>
      </w:r>
      <w:r w:rsidRPr="72FBF2BE" w:rsidR="00484C61">
        <w:rPr>
          <w:rFonts w:ascii="Calibri" w:hAnsi="Calibri" w:eastAsia="MS Mincho" w:asciiTheme="majorAscii" w:hAnsiTheme="majorAscii"/>
          <w:sz w:val="36"/>
          <w:szCs w:val="36"/>
        </w:rPr>
        <w:t xml:space="preserve">OAT and Academy </w:t>
      </w:r>
      <w:r w:rsidRPr="72FBF2BE" w:rsidR="0099789C">
        <w:rPr>
          <w:rFonts w:ascii="Calibri" w:hAnsi="Calibri" w:eastAsia="MS Mincho" w:asciiTheme="majorAscii" w:hAnsiTheme="majorAscii"/>
          <w:sz w:val="36"/>
          <w:szCs w:val="36"/>
        </w:rPr>
        <w:t>Devices</w:t>
      </w:r>
      <w:bookmarkStart w:name="_Toc3214311" w:id="23"/>
      <w:bookmarkEnd w:id="19"/>
      <w:bookmarkEnd w:id="20"/>
      <w:bookmarkEnd w:id="21"/>
      <w:bookmarkEnd w:id="22"/>
    </w:p>
    <w:bookmarkEnd w:id="23"/>
    <w:p w:rsidRPr="0000390C" w:rsidR="00791120" w:rsidP="00550137" w:rsidRDefault="004A1C26" w14:paraId="74FE6E7C" w14:textId="38ACB306" w14:noSpellErr="1">
      <w:pPr>
        <w:pStyle w:val="OATbodystyle"/>
        <w:numPr>
          <w:ilvl w:val="1"/>
          <w:numId w:val="7"/>
        </w:numPr>
        <w:tabs>
          <w:tab w:val="clear" w:pos="284"/>
        </w:tabs>
        <w:ind w:left="709" w:hanging="709"/>
        <w:rPr>
          <w:rFonts w:ascii="Calibri" w:hAnsi="Calibri" w:cs="Calibri"/>
        </w:rPr>
      </w:pPr>
      <w:r w:rsidRPr="72FBF2BE" w:rsidR="004A1C26">
        <w:rPr>
          <w:rFonts w:ascii="Calibri" w:hAnsi="Calibri" w:cs="Calibri"/>
        </w:rPr>
        <w:t xml:space="preserve">You must </w:t>
      </w:r>
      <w:r w:rsidRPr="72FBF2BE" w:rsidR="00A55D2A">
        <w:rPr>
          <w:rFonts w:ascii="Calibri" w:hAnsi="Calibri" w:cs="Calibri"/>
        </w:rPr>
        <w:t>o</w:t>
      </w:r>
      <w:r w:rsidRPr="72FBF2BE" w:rsidR="004A1C26">
        <w:rPr>
          <w:rFonts w:ascii="Calibri" w:hAnsi="Calibri" w:cs="Calibri"/>
        </w:rPr>
        <w:t>nly use OAT</w:t>
      </w:r>
      <w:r w:rsidRPr="72FBF2BE" w:rsidR="00F8465E">
        <w:rPr>
          <w:rFonts w:ascii="Calibri" w:hAnsi="Calibri" w:cs="Calibri"/>
        </w:rPr>
        <w:t>-</w:t>
      </w:r>
      <w:r w:rsidRPr="72FBF2BE" w:rsidR="00A55D2A">
        <w:rPr>
          <w:rFonts w:ascii="Calibri" w:hAnsi="Calibri" w:cs="Calibri"/>
        </w:rPr>
        <w:t>owned computers</w:t>
      </w:r>
      <w:r w:rsidRPr="72FBF2BE" w:rsidR="00791120">
        <w:rPr>
          <w:rFonts w:ascii="Calibri" w:hAnsi="Calibri" w:cs="Calibri"/>
        </w:rPr>
        <w:t xml:space="preserve">, laptops and other computing devices on </w:t>
      </w:r>
      <w:r w:rsidRPr="72FBF2BE" w:rsidR="00791120">
        <w:rPr>
          <w:rFonts w:ascii="Calibri" w:hAnsi="Calibri" w:cs="Calibri"/>
        </w:rPr>
        <w:t>academy</w:t>
      </w:r>
      <w:r w:rsidRPr="72FBF2BE" w:rsidR="00791120">
        <w:rPr>
          <w:rFonts w:ascii="Calibri" w:hAnsi="Calibri" w:cs="Calibri"/>
        </w:rPr>
        <w:t xml:space="preserve"> or OAT head office premises</w:t>
      </w:r>
      <w:r w:rsidRPr="72FBF2BE" w:rsidR="00F8465E">
        <w:rPr>
          <w:rFonts w:ascii="Calibri" w:hAnsi="Calibri" w:cs="Calibri"/>
        </w:rPr>
        <w:t xml:space="preserve">. Personal Devices are </w:t>
      </w:r>
      <w:r w:rsidRPr="72FBF2BE" w:rsidR="00337C8C">
        <w:rPr>
          <w:rFonts w:ascii="Calibri" w:hAnsi="Calibri" w:cs="Calibri"/>
        </w:rPr>
        <w:t>permitted</w:t>
      </w:r>
      <w:r w:rsidRPr="72FBF2BE" w:rsidR="00337C8C">
        <w:rPr>
          <w:rFonts w:ascii="Calibri" w:hAnsi="Calibri" w:cs="Calibri"/>
        </w:rPr>
        <w:t xml:space="preserve"> for </w:t>
      </w:r>
      <w:r w:rsidRPr="72FBF2BE" w:rsidR="00337C8C">
        <w:rPr>
          <w:rFonts w:ascii="Calibri" w:hAnsi="Calibri" w:cs="Calibri"/>
        </w:rPr>
        <w:t>use  only</w:t>
      </w:r>
      <w:r w:rsidRPr="72FBF2BE" w:rsidR="00791120">
        <w:rPr>
          <w:rFonts w:ascii="Calibri" w:hAnsi="Calibri" w:cs="Calibri"/>
        </w:rPr>
        <w:t xml:space="preserve"> where </w:t>
      </w:r>
      <w:r w:rsidRPr="72FBF2BE" w:rsidR="00B10E2A">
        <w:rPr>
          <w:rFonts w:ascii="Calibri" w:hAnsi="Calibri" w:cs="Calibri"/>
        </w:rPr>
        <w:t xml:space="preserve">no </w:t>
      </w:r>
      <w:r w:rsidRPr="72FBF2BE" w:rsidR="00BB56B7">
        <w:rPr>
          <w:rFonts w:ascii="Calibri" w:hAnsi="Calibri" w:cs="Calibri"/>
        </w:rPr>
        <w:t xml:space="preserve">OAT or academy </w:t>
      </w:r>
      <w:r w:rsidRPr="72FBF2BE" w:rsidR="00B10E2A">
        <w:rPr>
          <w:rFonts w:ascii="Calibri" w:hAnsi="Calibri" w:cs="Calibri"/>
        </w:rPr>
        <w:t xml:space="preserve">device is available </w:t>
      </w:r>
      <w:r w:rsidRPr="72FBF2BE" w:rsidR="00B10E2A">
        <w:rPr>
          <w:rFonts w:ascii="Calibri" w:hAnsi="Calibri" w:cs="Calibri"/>
          <w:b w:val="1"/>
          <w:bCs w:val="1"/>
        </w:rPr>
        <w:t>and</w:t>
      </w:r>
      <w:r w:rsidRPr="72FBF2BE" w:rsidR="00B10E2A">
        <w:rPr>
          <w:rFonts w:ascii="Calibri" w:hAnsi="Calibri" w:cs="Calibri"/>
        </w:rPr>
        <w:t xml:space="preserve"> </w:t>
      </w:r>
      <w:r w:rsidRPr="72FBF2BE" w:rsidR="00791120">
        <w:rPr>
          <w:rFonts w:ascii="Calibri" w:hAnsi="Calibri" w:cs="Calibri"/>
        </w:rPr>
        <w:t xml:space="preserve">all conditions in section </w:t>
      </w:r>
      <w:r w:rsidRPr="72FBF2BE" w:rsidR="00B10E2A">
        <w:rPr>
          <w:rFonts w:ascii="Calibri" w:hAnsi="Calibri" w:cs="Calibri"/>
        </w:rPr>
        <w:t>8</w:t>
      </w:r>
      <w:r w:rsidRPr="72FBF2BE" w:rsidR="00791120">
        <w:rPr>
          <w:rFonts w:ascii="Calibri" w:hAnsi="Calibri" w:cs="Calibri"/>
        </w:rPr>
        <w:t xml:space="preserve"> are satisfied.</w:t>
      </w:r>
    </w:p>
    <w:p w:rsidRPr="0000390C" w:rsidR="00B54185" w:rsidP="00550137" w:rsidRDefault="00B54185" w14:paraId="1F4DC6AC" w14:textId="5C117FA3">
      <w:pPr>
        <w:pStyle w:val="OATbodystyle"/>
        <w:numPr>
          <w:ilvl w:val="1"/>
          <w:numId w:val="7"/>
        </w:numPr>
        <w:tabs>
          <w:tab w:val="clear" w:pos="284"/>
        </w:tabs>
        <w:ind w:left="709" w:hanging="709"/>
        <w:rPr>
          <w:rFonts w:ascii="Calibri" w:hAnsi="Calibri" w:cs="Calibri"/>
        </w:rPr>
      </w:pPr>
      <w:r w:rsidRPr="72FBF2BE" w:rsidR="00B54185">
        <w:rPr>
          <w:rFonts w:ascii="Calibri" w:hAnsi="Calibri" w:cs="Calibri"/>
        </w:rPr>
        <w:t xml:space="preserve">You must only use OAT-owned mobile phone handsets and numbers as your main work mobile phone, unless use of a </w:t>
      </w:r>
      <w:r w:rsidRPr="72FBF2BE" w:rsidR="00BB56B7">
        <w:rPr>
          <w:rFonts w:ascii="Calibri" w:hAnsi="Calibri" w:cs="Calibri"/>
        </w:rPr>
        <w:t>P</w:t>
      </w:r>
      <w:r w:rsidRPr="72FBF2BE" w:rsidR="00B54185">
        <w:rPr>
          <w:rFonts w:ascii="Calibri" w:hAnsi="Calibri" w:cs="Calibri"/>
        </w:rPr>
        <w:t xml:space="preserve">ersonal </w:t>
      </w:r>
      <w:r w:rsidRPr="72FBF2BE" w:rsidR="00BB56B7">
        <w:rPr>
          <w:rFonts w:ascii="Calibri" w:hAnsi="Calibri" w:cs="Calibri"/>
        </w:rPr>
        <w:t>D</w:t>
      </w:r>
      <w:r w:rsidRPr="72FBF2BE" w:rsidR="00B54185">
        <w:rPr>
          <w:rFonts w:ascii="Calibri" w:hAnsi="Calibri" w:cs="Calibri"/>
        </w:rPr>
        <w:t xml:space="preserve">evice is </w:t>
      </w:r>
      <w:r w:rsidRPr="72FBF2BE" w:rsidR="00B54185">
        <w:rPr>
          <w:rFonts w:ascii="Calibri" w:hAnsi="Calibri" w:cs="Calibri"/>
        </w:rPr>
        <w:t>authorised</w:t>
      </w:r>
      <w:r w:rsidRPr="72FBF2BE" w:rsidR="00B54185">
        <w:rPr>
          <w:rFonts w:ascii="Calibri" w:hAnsi="Calibri" w:cs="Calibri"/>
        </w:rPr>
        <w:t xml:space="preserve"> </w:t>
      </w:r>
      <w:r w:rsidRPr="72FBF2BE" w:rsidR="00A55D2A">
        <w:rPr>
          <w:rFonts w:ascii="Calibri" w:hAnsi="Calibri" w:cs="Calibri"/>
        </w:rPr>
        <w:t>through the</w:t>
      </w:r>
      <w:r w:rsidRPr="72FBF2BE" w:rsidR="00B54185">
        <w:rPr>
          <w:rFonts w:ascii="Calibri" w:hAnsi="Calibri" w:cs="Calibri"/>
        </w:rPr>
        <w:t xml:space="preserve"> IT </w:t>
      </w:r>
      <w:r w:rsidRPr="72FBF2BE" w:rsidR="00B54185">
        <w:rPr>
          <w:rFonts w:ascii="Calibri" w:hAnsi="Calibri" w:cs="Calibri"/>
        </w:rPr>
        <w:t>Team .</w:t>
      </w:r>
      <w:r w:rsidRPr="72FBF2BE" w:rsidR="00B54185">
        <w:rPr>
          <w:rFonts w:ascii="Calibri" w:hAnsi="Calibri" w:cs="Calibri"/>
        </w:rPr>
        <w:t xml:space="preserve"> If agreed, the use of a personal mobile phone must satisfy </w:t>
      </w:r>
      <w:r w:rsidRPr="72FBF2BE" w:rsidR="00B54185">
        <w:rPr>
          <w:rFonts w:ascii="Calibri" w:hAnsi="Calibri" w:cs="Calibri"/>
          <w:b w:val="1"/>
          <w:bCs w:val="1"/>
        </w:rPr>
        <w:t>all</w:t>
      </w:r>
      <w:r w:rsidRPr="72FBF2BE" w:rsidR="00B54185">
        <w:rPr>
          <w:rFonts w:ascii="Calibri" w:hAnsi="Calibri" w:cs="Calibri"/>
        </w:rPr>
        <w:t xml:space="preserve"> conditions set out in section 4. </w:t>
      </w:r>
    </w:p>
    <w:p w:rsidRPr="0000390C" w:rsidR="00791120" w:rsidP="00550137" w:rsidRDefault="00791120" w14:paraId="5FE18434" w14:textId="77777777" w14:noSpellErr="1">
      <w:pPr>
        <w:pStyle w:val="OATbodystyle"/>
        <w:numPr>
          <w:ilvl w:val="1"/>
          <w:numId w:val="7"/>
        </w:numPr>
        <w:tabs>
          <w:tab w:val="clear" w:pos="284"/>
        </w:tabs>
        <w:ind w:left="709" w:hanging="709"/>
        <w:rPr>
          <w:rFonts w:ascii="Calibri" w:hAnsi="Calibri" w:cs="Calibri"/>
        </w:rPr>
      </w:pPr>
      <w:r w:rsidRPr="72FBF2BE" w:rsidR="00791120">
        <w:rPr>
          <w:rFonts w:ascii="Calibri" w:hAnsi="Calibri" w:cs="Calibri"/>
        </w:rPr>
        <w:t xml:space="preserve">You must never use mobile devices to take images or videos of children, unless </w:t>
      </w:r>
      <w:r w:rsidRPr="72FBF2BE" w:rsidR="00791120">
        <w:rPr>
          <w:rFonts w:ascii="Calibri" w:hAnsi="Calibri" w:cs="Calibri"/>
          <w:b w:val="1"/>
          <w:bCs w:val="1"/>
        </w:rPr>
        <w:t>each</w:t>
      </w:r>
      <w:r w:rsidRPr="72FBF2BE" w:rsidR="00791120">
        <w:rPr>
          <w:rFonts w:ascii="Calibri" w:hAnsi="Calibri" w:cs="Calibri"/>
        </w:rPr>
        <w:t xml:space="preserve"> of the following is satisfied:</w:t>
      </w:r>
    </w:p>
    <w:p w:rsidRPr="0000390C" w:rsidR="00791120" w:rsidP="00550137" w:rsidRDefault="00057067" w14:paraId="6999B427" w14:textId="6D189891" w14:noSpellErr="1">
      <w:pPr>
        <w:pStyle w:val="OATbodystyle"/>
        <w:numPr>
          <w:ilvl w:val="2"/>
          <w:numId w:val="7"/>
        </w:numPr>
        <w:tabs>
          <w:tab w:val="clear" w:pos="284"/>
          <w:tab w:val="left" w:pos="426"/>
        </w:tabs>
        <w:ind w:left="709" w:hanging="709"/>
        <w:rPr>
          <w:rFonts w:ascii="Calibri" w:hAnsi="Calibri" w:cs="Calibri"/>
        </w:rPr>
      </w:pPr>
      <w:r w:rsidRPr="72FBF2BE" w:rsidR="00057067">
        <w:rPr>
          <w:rFonts w:ascii="Calibri" w:hAnsi="Calibri" w:cs="Calibri"/>
        </w:rPr>
        <w:t xml:space="preserve"> </w:t>
      </w:r>
      <w:r w:rsidRPr="72FBF2BE" w:rsidR="00791120">
        <w:rPr>
          <w:rFonts w:ascii="Calibri" w:hAnsi="Calibri" w:cs="Calibri"/>
        </w:rPr>
        <w:t>up to date</w:t>
      </w:r>
      <w:r w:rsidRPr="72FBF2BE" w:rsidR="000002D8">
        <w:rPr>
          <w:rFonts w:ascii="Calibri" w:hAnsi="Calibri" w:cs="Calibri"/>
        </w:rPr>
        <w:t xml:space="preserve"> </w:t>
      </w:r>
      <w:r w:rsidRPr="72FBF2BE" w:rsidR="00791120">
        <w:rPr>
          <w:rFonts w:ascii="Calibri" w:hAnsi="Calibri" w:cs="Calibri"/>
        </w:rPr>
        <w:t>consent for the specific purpose has been confirmed as received by the principal, in writing,</w:t>
      </w:r>
    </w:p>
    <w:p w:rsidRPr="0000390C" w:rsidR="00791120" w:rsidP="00550137" w:rsidRDefault="00057067" w14:paraId="48A12046" w14:textId="63A1EF6E" w14:noSpellErr="1">
      <w:pPr>
        <w:pStyle w:val="OATbodystyle"/>
        <w:numPr>
          <w:ilvl w:val="2"/>
          <w:numId w:val="7"/>
        </w:numPr>
        <w:tabs>
          <w:tab w:val="clear" w:pos="284"/>
          <w:tab w:val="left" w:pos="426"/>
        </w:tabs>
        <w:ind w:left="709" w:hanging="709"/>
        <w:rPr>
          <w:rFonts w:ascii="Calibri" w:hAnsi="Calibri" w:cs="Calibri"/>
        </w:rPr>
      </w:pPr>
      <w:r w:rsidRPr="72FBF2BE" w:rsidR="00057067">
        <w:rPr>
          <w:rFonts w:ascii="Calibri" w:hAnsi="Calibri" w:cs="Calibri"/>
        </w:rPr>
        <w:t xml:space="preserve"> </w:t>
      </w:r>
      <w:r w:rsidRPr="72FBF2BE" w:rsidR="00791120">
        <w:rPr>
          <w:rFonts w:ascii="Calibri" w:hAnsi="Calibri" w:cs="Calibri"/>
        </w:rPr>
        <w:t>the</w:t>
      </w:r>
      <w:r w:rsidRPr="72FBF2BE" w:rsidR="00791120">
        <w:rPr>
          <w:rFonts w:ascii="Calibri" w:hAnsi="Calibri" w:cs="Calibri"/>
        </w:rPr>
        <w:t xml:space="preserve"> device is</w:t>
      </w:r>
      <w:r w:rsidRPr="72FBF2BE" w:rsidR="000002D8">
        <w:rPr>
          <w:rFonts w:ascii="Calibri" w:hAnsi="Calibri" w:cs="Calibri"/>
        </w:rPr>
        <w:t xml:space="preserve"> </w:t>
      </w:r>
      <w:r w:rsidRPr="72FBF2BE" w:rsidR="00791120">
        <w:rPr>
          <w:rFonts w:ascii="Calibri" w:hAnsi="Calibri" w:cs="Calibri"/>
        </w:rPr>
        <w:t>an OAT-owned and</w:t>
      </w:r>
      <w:r w:rsidRPr="72FBF2BE" w:rsidR="00BD2A33">
        <w:rPr>
          <w:rFonts w:ascii="Calibri" w:hAnsi="Calibri" w:cs="Calibri"/>
        </w:rPr>
        <w:t>/or</w:t>
      </w:r>
      <w:r w:rsidRPr="72FBF2BE" w:rsidR="00791120">
        <w:rPr>
          <w:rFonts w:ascii="Calibri" w:hAnsi="Calibri" w:cs="Calibri"/>
        </w:rPr>
        <w:t xml:space="preserve"> managed device. </w:t>
      </w:r>
    </w:p>
    <w:p w:rsidRPr="0000390C" w:rsidR="00791120" w:rsidP="00550137" w:rsidRDefault="00057067" w14:paraId="685FEAAE" w14:textId="566B396F" w14:noSpellErr="1">
      <w:pPr>
        <w:pStyle w:val="OATbodystyle"/>
        <w:numPr>
          <w:ilvl w:val="2"/>
          <w:numId w:val="7"/>
        </w:numPr>
        <w:tabs>
          <w:tab w:val="clear" w:pos="284"/>
          <w:tab w:val="left" w:pos="426"/>
        </w:tabs>
        <w:ind w:left="709" w:hanging="709"/>
        <w:rPr>
          <w:rFonts w:ascii="Calibri" w:hAnsi="Calibri" w:cs="Calibri"/>
        </w:rPr>
      </w:pPr>
      <w:r w:rsidRPr="72FBF2BE" w:rsidR="00057067">
        <w:rPr>
          <w:rFonts w:ascii="Calibri" w:hAnsi="Calibri" w:cs="Calibri"/>
        </w:rPr>
        <w:t xml:space="preserve"> </w:t>
      </w:r>
      <w:r w:rsidRPr="72FBF2BE" w:rsidR="00791120">
        <w:rPr>
          <w:rFonts w:ascii="Calibri" w:hAnsi="Calibri" w:cs="Calibri"/>
        </w:rPr>
        <w:t>images or</w:t>
      </w:r>
      <w:r w:rsidRPr="72FBF2BE" w:rsidR="000002D8">
        <w:rPr>
          <w:rFonts w:ascii="Calibri" w:hAnsi="Calibri" w:cs="Calibri"/>
        </w:rPr>
        <w:t xml:space="preserve"> </w:t>
      </w:r>
      <w:r w:rsidRPr="72FBF2BE" w:rsidR="00791120">
        <w:rPr>
          <w:rFonts w:ascii="Calibri" w:hAnsi="Calibri" w:cs="Calibri"/>
        </w:rPr>
        <w:t xml:space="preserve">videos of children, staff or parents are only processed for the activities for which consent has been received. </w:t>
      </w:r>
    </w:p>
    <w:p w:rsidRPr="0000390C" w:rsidR="00791120" w:rsidP="00550137" w:rsidRDefault="00791120" w14:paraId="42BAF977" w14:textId="42E49032" w14:noSpellErr="1">
      <w:pPr>
        <w:pStyle w:val="OATbodystyle"/>
        <w:numPr>
          <w:ilvl w:val="1"/>
          <w:numId w:val="7"/>
        </w:numPr>
        <w:tabs>
          <w:tab w:val="clear" w:pos="284"/>
        </w:tabs>
        <w:ind w:left="709" w:hanging="709"/>
        <w:rPr>
          <w:rFonts w:ascii="Calibri" w:hAnsi="Calibri" w:cs="Calibri"/>
        </w:rPr>
      </w:pPr>
      <w:r w:rsidRPr="72FBF2BE" w:rsidR="00791120">
        <w:rPr>
          <w:rFonts w:ascii="Calibri" w:hAnsi="Calibri" w:cs="Calibri"/>
        </w:rPr>
        <w:t>OAT-owned</w:t>
      </w:r>
      <w:r w:rsidRPr="72FBF2BE" w:rsidR="000002D8">
        <w:rPr>
          <w:rFonts w:ascii="Calibri" w:hAnsi="Calibri" w:cs="Calibri"/>
        </w:rPr>
        <w:t xml:space="preserve"> </w:t>
      </w:r>
      <w:r w:rsidRPr="72FBF2BE" w:rsidR="00791120">
        <w:rPr>
          <w:rFonts w:ascii="Calibri" w:hAnsi="Calibri" w:cs="Calibri"/>
        </w:rPr>
        <w:t xml:space="preserve">devices must not be used to send inappropriate messages, </w:t>
      </w:r>
      <w:r w:rsidRPr="72FBF2BE" w:rsidR="00791120">
        <w:rPr>
          <w:rFonts w:ascii="Calibri" w:hAnsi="Calibri" w:cs="Calibri"/>
        </w:rPr>
        <w:t>images</w:t>
      </w:r>
      <w:r w:rsidRPr="72FBF2BE" w:rsidR="00791120">
        <w:rPr>
          <w:rFonts w:ascii="Calibri" w:hAnsi="Calibri" w:cs="Calibri"/>
        </w:rPr>
        <w:t xml:space="preserve"> or recordings. </w:t>
      </w:r>
    </w:p>
    <w:p w:rsidRPr="0000390C" w:rsidR="00791120" w:rsidP="00550137" w:rsidRDefault="00791120" w14:paraId="1A01256C" w14:textId="2993C80E" w14:noSpellErr="1">
      <w:pPr>
        <w:pStyle w:val="OATbodystyle"/>
        <w:numPr>
          <w:ilvl w:val="1"/>
          <w:numId w:val="7"/>
        </w:numPr>
        <w:tabs>
          <w:tab w:val="clear" w:pos="284"/>
        </w:tabs>
        <w:ind w:left="709" w:hanging="709"/>
        <w:rPr>
          <w:rFonts w:ascii="Calibri" w:hAnsi="Calibri" w:cs="Calibri"/>
        </w:rPr>
      </w:pPr>
      <w:r w:rsidRPr="72FBF2BE" w:rsidR="00791120">
        <w:rPr>
          <w:rFonts w:ascii="Calibri" w:hAnsi="Calibri" w:cs="Calibri"/>
        </w:rPr>
        <w:t>You must</w:t>
      </w:r>
      <w:r w:rsidRPr="72FBF2BE" w:rsidR="000002D8">
        <w:rPr>
          <w:rFonts w:ascii="Calibri" w:hAnsi="Calibri" w:cs="Calibri"/>
        </w:rPr>
        <w:t xml:space="preserve"> </w:t>
      </w:r>
      <w:r w:rsidRPr="72FBF2BE" w:rsidR="00791120">
        <w:rPr>
          <w:rFonts w:ascii="Calibri" w:hAnsi="Calibri" w:cs="Calibri"/>
        </w:rPr>
        <w:t xml:space="preserve">ensure that OAT-owned devices do not </w:t>
      </w:r>
      <w:r w:rsidRPr="72FBF2BE" w:rsidR="00791120">
        <w:rPr>
          <w:rFonts w:ascii="Calibri" w:hAnsi="Calibri" w:cs="Calibri"/>
        </w:rPr>
        <w:t>contain</w:t>
      </w:r>
      <w:r w:rsidRPr="72FBF2BE" w:rsidR="00791120">
        <w:rPr>
          <w:rFonts w:ascii="Calibri" w:hAnsi="Calibri" w:cs="Calibri"/>
        </w:rPr>
        <w:t xml:space="preserve"> any inappropriate or illegal content. </w:t>
      </w:r>
    </w:p>
    <w:p w:rsidRPr="0000390C" w:rsidR="00791120" w:rsidP="00550137" w:rsidRDefault="00791120" w14:paraId="390555E2" w14:textId="1D34DF0D" w14:noSpellErr="1">
      <w:pPr>
        <w:pStyle w:val="OATbodystyle"/>
        <w:numPr>
          <w:ilvl w:val="1"/>
          <w:numId w:val="7"/>
        </w:numPr>
        <w:tabs>
          <w:tab w:val="clear" w:pos="284"/>
        </w:tabs>
        <w:ind w:left="709" w:hanging="709"/>
        <w:rPr>
          <w:rFonts w:ascii="Calibri" w:hAnsi="Calibri" w:cs="Calibri"/>
        </w:rPr>
      </w:pPr>
      <w:r w:rsidRPr="72FBF2BE" w:rsidR="00791120">
        <w:rPr>
          <w:rFonts w:ascii="Calibri" w:hAnsi="Calibri" w:cs="Calibri"/>
        </w:rPr>
        <w:t>You are</w:t>
      </w:r>
      <w:r w:rsidRPr="72FBF2BE" w:rsidR="000002D8">
        <w:rPr>
          <w:rFonts w:ascii="Calibri" w:hAnsi="Calibri" w:cs="Calibri"/>
        </w:rPr>
        <w:t xml:space="preserve"> </w:t>
      </w:r>
      <w:r w:rsidRPr="72FBF2BE" w:rsidR="00791120">
        <w:rPr>
          <w:rFonts w:ascii="Calibri" w:hAnsi="Calibri" w:cs="Calibri"/>
        </w:rPr>
        <w:t xml:space="preserve">expected to use the cloud storage provided with your work account. The use of removable USB drives and other storage media is </w:t>
      </w:r>
      <w:r w:rsidRPr="72FBF2BE" w:rsidR="00791120">
        <w:rPr>
          <w:rFonts w:ascii="Calibri" w:hAnsi="Calibri" w:cs="Calibri"/>
        </w:rPr>
        <w:t>prohibited, unless</w:t>
      </w:r>
      <w:r w:rsidRPr="72FBF2BE" w:rsidR="00791120">
        <w:rPr>
          <w:rFonts w:ascii="Calibri" w:hAnsi="Calibri" w:cs="Calibri"/>
        </w:rPr>
        <w:t xml:space="preserve"> they are encrypted by the IT Team and have a pass code for access. </w:t>
      </w:r>
    </w:p>
    <w:p w:rsidRPr="0000390C" w:rsidR="00791120" w:rsidP="00550137" w:rsidRDefault="00791120" w14:paraId="1CBC9B0B" w14:textId="760E05BA" w14:noSpellErr="1">
      <w:pPr>
        <w:pStyle w:val="OATbodystyle"/>
        <w:numPr>
          <w:ilvl w:val="1"/>
          <w:numId w:val="7"/>
        </w:numPr>
        <w:tabs>
          <w:tab w:val="clear" w:pos="284"/>
        </w:tabs>
        <w:ind w:left="709" w:hanging="709"/>
        <w:rPr>
          <w:rFonts w:ascii="Calibri" w:hAnsi="Calibri" w:cs="Calibri"/>
        </w:rPr>
      </w:pPr>
      <w:r w:rsidRPr="72FBF2BE" w:rsidR="00791120">
        <w:rPr>
          <w:rFonts w:ascii="Calibri" w:hAnsi="Calibri" w:cs="Calibri"/>
        </w:rPr>
        <w:t>You are</w:t>
      </w:r>
      <w:r w:rsidRPr="72FBF2BE" w:rsidR="000002D8">
        <w:rPr>
          <w:rFonts w:ascii="Calibri" w:hAnsi="Calibri" w:cs="Calibri"/>
        </w:rPr>
        <w:t xml:space="preserve"> </w:t>
      </w:r>
      <w:r w:rsidRPr="72FBF2BE" w:rsidR="00791120">
        <w:rPr>
          <w:rFonts w:ascii="Calibri" w:hAnsi="Calibri" w:cs="Calibri"/>
        </w:rPr>
        <w:t>expected to treat all OAT devices with care, by actively avoiding hazards and considering the risk of damage or failure of the device.</w:t>
      </w:r>
    </w:p>
    <w:p w:rsidRPr="00747B75" w:rsidR="00EB6280" w:rsidP="72FBF2BE" w:rsidRDefault="00EB6280" w14:paraId="0163FF27" w14:textId="1CCDC77E" w14:noSpellErr="1">
      <w:pPr>
        <w:pStyle w:val="OATheader"/>
        <w:numPr>
          <w:ilvl w:val="0"/>
          <w:numId w:val="7"/>
        </w:numPr>
        <w:ind w:left="709" w:hanging="709"/>
        <w:rPr>
          <w:rFonts w:ascii="Calibri" w:hAnsi="Calibri" w:eastAsia="MS Mincho" w:asciiTheme="majorAscii" w:hAnsiTheme="majorAscii"/>
          <w:sz w:val="36"/>
          <w:szCs w:val="36"/>
        </w:rPr>
      </w:pPr>
      <w:bookmarkStart w:name="_Toc139386707" w:id="24"/>
      <w:bookmarkStart w:name="_Toc139472017" w:id="25"/>
      <w:bookmarkStart w:name="_Toc139474595" w:id="26"/>
      <w:bookmarkStart w:name="_Toc146799475" w:id="27"/>
      <w:r w:rsidRPr="72FBF2BE" w:rsidR="00EB6280">
        <w:rPr>
          <w:rFonts w:ascii="Calibri" w:hAnsi="Calibri" w:eastAsia="MS Mincho" w:asciiTheme="majorAscii" w:hAnsiTheme="majorAscii"/>
          <w:sz w:val="36"/>
          <w:szCs w:val="36"/>
        </w:rPr>
        <w:t>Use</w:t>
      </w:r>
      <w:r w:rsidRPr="72FBF2BE" w:rsidR="0085044B">
        <w:rPr>
          <w:rFonts w:ascii="Calibri" w:hAnsi="Calibri" w:eastAsia="MS Mincho" w:asciiTheme="majorAscii" w:hAnsiTheme="majorAscii"/>
          <w:sz w:val="36"/>
          <w:szCs w:val="36"/>
        </w:rPr>
        <w:t xml:space="preserve"> </w:t>
      </w:r>
      <w:r w:rsidRPr="72FBF2BE" w:rsidR="00A55D2A">
        <w:rPr>
          <w:rFonts w:ascii="Calibri" w:hAnsi="Calibri" w:eastAsia="MS Mincho" w:asciiTheme="majorAscii" w:hAnsiTheme="majorAscii"/>
          <w:sz w:val="36"/>
          <w:szCs w:val="36"/>
        </w:rPr>
        <w:t>o</w:t>
      </w:r>
      <w:r w:rsidRPr="72FBF2BE" w:rsidR="00EB6280">
        <w:rPr>
          <w:rFonts w:ascii="Calibri" w:hAnsi="Calibri" w:eastAsia="MS Mincho" w:asciiTheme="majorAscii" w:hAnsiTheme="majorAscii"/>
          <w:sz w:val="36"/>
          <w:szCs w:val="36"/>
        </w:rPr>
        <w:t>f Personal Devices (BYOD)</w:t>
      </w:r>
      <w:bookmarkEnd w:id="24"/>
      <w:bookmarkEnd w:id="25"/>
      <w:bookmarkEnd w:id="26"/>
      <w:bookmarkEnd w:id="27"/>
    </w:p>
    <w:p w:rsidRPr="000531DB" w:rsidR="00EB6280" w:rsidP="000531DB" w:rsidRDefault="00EB6280" w14:paraId="74403D8D" w14:textId="77777777" w14:noSpellErr="1">
      <w:pPr>
        <w:pStyle w:val="OATsubheader1"/>
        <w:ind w:firstLine="709"/>
        <w:rPr>
          <w:rFonts w:ascii="Calibri" w:hAnsi="Calibri" w:cs="Calibri"/>
          <w:sz w:val="28"/>
          <w:szCs w:val="28"/>
        </w:rPr>
      </w:pPr>
      <w:bookmarkStart w:name="_Toc139474596" w:id="28"/>
      <w:bookmarkStart w:name="_Toc146799476" w:id="29"/>
      <w:r w:rsidRPr="72FBF2BE" w:rsidR="00EB6280">
        <w:rPr>
          <w:rFonts w:ascii="Calibri" w:hAnsi="Calibri" w:cs="Calibri"/>
          <w:sz w:val="28"/>
          <w:szCs w:val="28"/>
        </w:rPr>
        <w:t>Personal Device as your main device for work</w:t>
      </w:r>
      <w:bookmarkEnd w:id="28"/>
      <w:bookmarkEnd w:id="29"/>
    </w:p>
    <w:p w:rsidRPr="0000390C" w:rsidR="00AA633A" w:rsidP="00550137" w:rsidRDefault="00EB6280" w14:paraId="6E3EB38D" w14:textId="6FE6428D" w14:noSpellErr="1">
      <w:pPr>
        <w:pStyle w:val="OATbodystyle"/>
        <w:numPr>
          <w:ilvl w:val="1"/>
          <w:numId w:val="7"/>
        </w:numPr>
        <w:tabs>
          <w:tab w:val="clear" w:pos="284"/>
        </w:tabs>
        <w:ind w:left="709" w:hanging="709"/>
        <w:rPr>
          <w:rFonts w:ascii="Calibri" w:hAnsi="Calibri" w:cs="Calibri"/>
        </w:rPr>
      </w:pPr>
      <w:r w:rsidRPr="72FBF2BE" w:rsidR="00EB6280">
        <w:rPr>
          <w:rFonts w:ascii="Calibri" w:hAnsi="Calibri" w:cs="Calibri"/>
        </w:rPr>
        <w:t>You are not</w:t>
      </w:r>
      <w:r w:rsidRPr="72FBF2BE" w:rsidR="00077D4E">
        <w:rPr>
          <w:rFonts w:ascii="Calibri" w:hAnsi="Calibri" w:cs="Calibri"/>
        </w:rPr>
        <w:t xml:space="preserve"> </w:t>
      </w:r>
      <w:r w:rsidRPr="72FBF2BE" w:rsidR="00026ECB">
        <w:rPr>
          <w:rFonts w:ascii="Calibri" w:hAnsi="Calibri" w:cs="Calibri"/>
        </w:rPr>
        <w:t>p</w:t>
      </w:r>
      <w:r w:rsidRPr="72FBF2BE" w:rsidR="00EB6280">
        <w:rPr>
          <w:rFonts w:ascii="Calibri" w:hAnsi="Calibri" w:cs="Calibri"/>
        </w:rPr>
        <w:t>ermitted</w:t>
      </w:r>
      <w:r w:rsidRPr="72FBF2BE" w:rsidR="00EB6280">
        <w:rPr>
          <w:rFonts w:ascii="Calibri" w:hAnsi="Calibri" w:cs="Calibri"/>
        </w:rPr>
        <w:t xml:space="preserve"> to use a </w:t>
      </w:r>
      <w:r w:rsidRPr="72FBF2BE" w:rsidR="001D31AA">
        <w:rPr>
          <w:rFonts w:ascii="Calibri" w:hAnsi="Calibri" w:cs="Calibri"/>
        </w:rPr>
        <w:t>personal</w:t>
      </w:r>
      <w:r w:rsidRPr="72FBF2BE" w:rsidR="00EB6280">
        <w:rPr>
          <w:rFonts w:ascii="Calibri" w:hAnsi="Calibri" w:cs="Calibri"/>
        </w:rPr>
        <w:t xml:space="preserve"> </w:t>
      </w:r>
      <w:r w:rsidRPr="72FBF2BE" w:rsidR="00AA633A">
        <w:rPr>
          <w:rFonts w:ascii="Calibri" w:hAnsi="Calibri" w:cs="Calibri"/>
        </w:rPr>
        <w:t xml:space="preserve">computer, </w:t>
      </w:r>
      <w:r w:rsidRPr="72FBF2BE" w:rsidR="00B25ACC">
        <w:rPr>
          <w:rFonts w:ascii="Calibri" w:hAnsi="Calibri" w:cs="Calibri"/>
        </w:rPr>
        <w:t>laptop</w:t>
      </w:r>
      <w:r w:rsidRPr="72FBF2BE" w:rsidR="00B25ACC">
        <w:rPr>
          <w:rFonts w:ascii="Calibri" w:hAnsi="Calibri" w:cs="Calibri"/>
        </w:rPr>
        <w:t xml:space="preserve"> </w:t>
      </w:r>
      <w:r w:rsidRPr="72FBF2BE" w:rsidR="00AA633A">
        <w:rPr>
          <w:rFonts w:ascii="Calibri" w:hAnsi="Calibri" w:cs="Calibri"/>
        </w:rPr>
        <w:t xml:space="preserve">or tablet, </w:t>
      </w:r>
      <w:r w:rsidRPr="72FBF2BE" w:rsidR="00B25ACC">
        <w:rPr>
          <w:rFonts w:ascii="Calibri" w:hAnsi="Calibri" w:cs="Calibri"/>
        </w:rPr>
        <w:t xml:space="preserve">as your main </w:t>
      </w:r>
      <w:r w:rsidRPr="72FBF2BE" w:rsidR="00664BCB">
        <w:rPr>
          <w:rFonts w:ascii="Calibri" w:hAnsi="Calibri" w:cs="Calibri"/>
        </w:rPr>
        <w:t xml:space="preserve">device for </w:t>
      </w:r>
      <w:r w:rsidRPr="72FBF2BE" w:rsidR="00B25ACC">
        <w:rPr>
          <w:rFonts w:ascii="Calibri" w:hAnsi="Calibri" w:cs="Calibri"/>
        </w:rPr>
        <w:t>work</w:t>
      </w:r>
      <w:r w:rsidRPr="72FBF2BE" w:rsidR="001D3CE8">
        <w:rPr>
          <w:rFonts w:ascii="Calibri" w:hAnsi="Calibri" w:cs="Calibri"/>
        </w:rPr>
        <w:t xml:space="preserve">, </w:t>
      </w:r>
      <w:r w:rsidRPr="72FBF2BE" w:rsidR="009B31FB">
        <w:rPr>
          <w:rFonts w:ascii="Calibri" w:hAnsi="Calibri" w:cs="Calibri"/>
        </w:rPr>
        <w:t>unless no</w:t>
      </w:r>
      <w:r w:rsidRPr="72FBF2BE" w:rsidR="007C7356">
        <w:rPr>
          <w:rFonts w:ascii="Calibri" w:hAnsi="Calibri" w:cs="Calibri"/>
        </w:rPr>
        <w:t xml:space="preserve"> other device is </w:t>
      </w:r>
      <w:r w:rsidRPr="72FBF2BE" w:rsidR="009B31FB">
        <w:rPr>
          <w:rFonts w:ascii="Calibri" w:hAnsi="Calibri" w:cs="Calibri"/>
        </w:rPr>
        <w:t>available. In</w:t>
      </w:r>
      <w:r w:rsidRPr="72FBF2BE" w:rsidR="0093302D">
        <w:rPr>
          <w:rFonts w:ascii="Calibri" w:hAnsi="Calibri" w:cs="Calibri"/>
        </w:rPr>
        <w:t xml:space="preserve"> which case, </w:t>
      </w:r>
      <w:r w:rsidRPr="72FBF2BE" w:rsidR="0093302D">
        <w:rPr>
          <w:rFonts w:ascii="Calibri" w:hAnsi="Calibri" w:cs="Calibri"/>
          <w:b w:val="1"/>
          <w:bCs w:val="1"/>
        </w:rPr>
        <w:t xml:space="preserve">each </w:t>
      </w:r>
      <w:r w:rsidRPr="72FBF2BE" w:rsidR="0093302D">
        <w:rPr>
          <w:rFonts w:ascii="Calibri" w:hAnsi="Calibri" w:cs="Calibri"/>
        </w:rPr>
        <w:t>of the conditions in 8.3 must be satisfied.</w:t>
      </w:r>
    </w:p>
    <w:p w:rsidRPr="0000390C" w:rsidR="0028516F" w:rsidP="00550137" w:rsidRDefault="00664BCB" w14:paraId="362DB987" w14:textId="1EE4823F" w14:noSpellErr="1">
      <w:pPr>
        <w:pStyle w:val="OATbodystyle"/>
        <w:numPr>
          <w:ilvl w:val="1"/>
          <w:numId w:val="7"/>
        </w:numPr>
        <w:tabs>
          <w:tab w:val="clear" w:pos="284"/>
        </w:tabs>
        <w:ind w:left="709" w:hanging="709"/>
        <w:rPr>
          <w:rFonts w:ascii="Calibri" w:hAnsi="Calibri" w:cs="Calibri"/>
        </w:rPr>
      </w:pPr>
      <w:r w:rsidRPr="72FBF2BE" w:rsidR="00664BCB">
        <w:rPr>
          <w:rFonts w:ascii="Calibri" w:hAnsi="Calibri" w:cs="Calibri"/>
        </w:rPr>
        <w:t>You may</w:t>
      </w:r>
      <w:r w:rsidRPr="72FBF2BE" w:rsidR="00077D4E">
        <w:rPr>
          <w:rFonts w:ascii="Calibri" w:hAnsi="Calibri" w:cs="Calibri"/>
        </w:rPr>
        <w:t xml:space="preserve"> </w:t>
      </w:r>
      <w:r w:rsidRPr="72FBF2BE" w:rsidR="00664BCB">
        <w:rPr>
          <w:rFonts w:ascii="Calibri" w:hAnsi="Calibri" w:cs="Calibri"/>
        </w:rPr>
        <w:t>use a personal mobile phone as your main device for work</w:t>
      </w:r>
      <w:r w:rsidRPr="72FBF2BE" w:rsidR="00CC67D6">
        <w:rPr>
          <w:rFonts w:ascii="Calibri" w:hAnsi="Calibri" w:cs="Calibri"/>
        </w:rPr>
        <w:t xml:space="preserve">, </w:t>
      </w:r>
      <w:r w:rsidRPr="72FBF2BE" w:rsidR="00CC67D6">
        <w:rPr>
          <w:rFonts w:ascii="Calibri" w:hAnsi="Calibri" w:cs="Calibri"/>
        </w:rPr>
        <w:t>provided</w:t>
      </w:r>
      <w:r w:rsidRPr="72FBF2BE" w:rsidR="00CC67D6">
        <w:rPr>
          <w:rFonts w:ascii="Calibri" w:hAnsi="Calibri" w:cs="Calibri"/>
        </w:rPr>
        <w:t xml:space="preserve"> </w:t>
      </w:r>
      <w:r w:rsidRPr="72FBF2BE" w:rsidR="00CC67D6">
        <w:rPr>
          <w:rFonts w:ascii="Calibri" w:hAnsi="Calibri" w:cs="Calibri"/>
          <w:b w:val="1"/>
          <w:bCs w:val="1"/>
        </w:rPr>
        <w:t>each</w:t>
      </w:r>
      <w:r w:rsidRPr="72FBF2BE" w:rsidR="00CC67D6">
        <w:rPr>
          <w:rFonts w:ascii="Calibri" w:hAnsi="Calibri" w:cs="Calibri"/>
        </w:rPr>
        <w:t xml:space="preserve"> of the conditions in 8.3 are satisfied.</w:t>
      </w:r>
    </w:p>
    <w:p w:rsidRPr="0000390C" w:rsidR="00EB6280" w:rsidP="00550137" w:rsidRDefault="001D31AA" w14:paraId="5F8647E1" w14:textId="2F3263D6" w14:noSpellErr="1">
      <w:pPr>
        <w:pStyle w:val="OATbodystyle"/>
        <w:numPr>
          <w:ilvl w:val="1"/>
          <w:numId w:val="7"/>
        </w:numPr>
        <w:tabs>
          <w:tab w:val="clear" w:pos="284"/>
        </w:tabs>
        <w:ind w:left="709" w:hanging="709"/>
        <w:rPr>
          <w:rFonts w:ascii="Calibri" w:hAnsi="Calibri" w:cs="Calibri"/>
        </w:rPr>
      </w:pPr>
      <w:r w:rsidRPr="72FBF2BE" w:rsidR="001D31AA">
        <w:rPr>
          <w:rFonts w:ascii="Calibri" w:hAnsi="Calibri" w:cs="Calibri"/>
        </w:rPr>
        <w:t xml:space="preserve">If </w:t>
      </w:r>
      <w:r w:rsidRPr="72FBF2BE" w:rsidR="00234911">
        <w:rPr>
          <w:rFonts w:ascii="Calibri" w:hAnsi="Calibri" w:cs="Calibri"/>
        </w:rPr>
        <w:t>no</w:t>
      </w:r>
      <w:r w:rsidRPr="72FBF2BE" w:rsidR="00077D4E">
        <w:rPr>
          <w:rFonts w:ascii="Calibri" w:hAnsi="Calibri" w:cs="Calibri"/>
        </w:rPr>
        <w:t xml:space="preserve"> </w:t>
      </w:r>
      <w:r w:rsidRPr="72FBF2BE" w:rsidR="00234911">
        <w:rPr>
          <w:rFonts w:ascii="Calibri" w:hAnsi="Calibri" w:cs="Calibri"/>
        </w:rPr>
        <w:t>academy or</w:t>
      </w:r>
      <w:r w:rsidRPr="72FBF2BE" w:rsidR="001D31AA">
        <w:rPr>
          <w:rFonts w:ascii="Calibri" w:hAnsi="Calibri" w:cs="Calibri"/>
        </w:rPr>
        <w:t xml:space="preserve"> OAT-owned</w:t>
      </w:r>
      <w:r w:rsidRPr="72FBF2BE" w:rsidR="009C407E">
        <w:rPr>
          <w:rFonts w:ascii="Calibri" w:hAnsi="Calibri" w:cs="Calibri"/>
        </w:rPr>
        <w:t xml:space="preserve"> </w:t>
      </w:r>
      <w:r w:rsidRPr="72FBF2BE" w:rsidR="0087787B">
        <w:rPr>
          <w:rFonts w:ascii="Calibri" w:hAnsi="Calibri" w:cs="Calibri"/>
        </w:rPr>
        <w:t xml:space="preserve">computer, laptop or tablet </w:t>
      </w:r>
      <w:r w:rsidRPr="72FBF2BE" w:rsidR="009C407E">
        <w:rPr>
          <w:rFonts w:ascii="Calibri" w:hAnsi="Calibri" w:cs="Calibri"/>
        </w:rPr>
        <w:t>is available,</w:t>
      </w:r>
      <w:r w:rsidRPr="72FBF2BE" w:rsidR="001D31AA">
        <w:rPr>
          <w:rFonts w:ascii="Calibri" w:hAnsi="Calibri" w:cs="Calibri"/>
        </w:rPr>
        <w:t xml:space="preserve"> y</w:t>
      </w:r>
      <w:r w:rsidRPr="72FBF2BE" w:rsidR="00B25ACC">
        <w:rPr>
          <w:rFonts w:ascii="Calibri" w:hAnsi="Calibri" w:cs="Calibri"/>
        </w:rPr>
        <w:t xml:space="preserve">ou may use </w:t>
      </w:r>
      <w:r w:rsidRPr="72FBF2BE" w:rsidR="00AA633A">
        <w:rPr>
          <w:rFonts w:ascii="Calibri" w:hAnsi="Calibri" w:cs="Calibri"/>
        </w:rPr>
        <w:t xml:space="preserve">a </w:t>
      </w:r>
      <w:r w:rsidRPr="72FBF2BE" w:rsidR="00A97B18">
        <w:rPr>
          <w:rFonts w:ascii="Calibri" w:hAnsi="Calibri" w:cs="Calibri"/>
        </w:rPr>
        <w:t>P</w:t>
      </w:r>
      <w:r w:rsidRPr="72FBF2BE" w:rsidR="00AA633A">
        <w:rPr>
          <w:rFonts w:ascii="Calibri" w:hAnsi="Calibri" w:cs="Calibri"/>
        </w:rPr>
        <w:t xml:space="preserve">ersonal </w:t>
      </w:r>
      <w:r w:rsidRPr="72FBF2BE" w:rsidR="00A97B18">
        <w:rPr>
          <w:rFonts w:ascii="Calibri" w:hAnsi="Calibri" w:cs="Calibri"/>
        </w:rPr>
        <w:t>D</w:t>
      </w:r>
      <w:r w:rsidRPr="72FBF2BE" w:rsidR="008B67EA">
        <w:rPr>
          <w:rFonts w:ascii="Calibri" w:hAnsi="Calibri" w:cs="Calibri"/>
        </w:rPr>
        <w:t>evice</w:t>
      </w:r>
      <w:r w:rsidRPr="72FBF2BE" w:rsidR="00EB6280">
        <w:rPr>
          <w:rFonts w:ascii="Calibri" w:hAnsi="Calibri" w:cs="Calibri"/>
        </w:rPr>
        <w:t xml:space="preserve">, </w:t>
      </w:r>
      <w:r w:rsidRPr="72FBF2BE" w:rsidR="001D31AA">
        <w:rPr>
          <w:rFonts w:ascii="Calibri" w:hAnsi="Calibri" w:cs="Calibri"/>
        </w:rPr>
        <w:t>provided</w:t>
      </w:r>
      <w:r w:rsidRPr="72FBF2BE" w:rsidR="00EB6280">
        <w:rPr>
          <w:rFonts w:ascii="Calibri" w:hAnsi="Calibri" w:cs="Calibri"/>
        </w:rPr>
        <w:t xml:space="preserve"> </w:t>
      </w:r>
      <w:r w:rsidRPr="72FBF2BE" w:rsidR="00EB6280">
        <w:rPr>
          <w:rFonts w:ascii="Calibri" w:hAnsi="Calibri" w:cs="Calibri"/>
          <w:b w:val="1"/>
          <w:bCs w:val="1"/>
        </w:rPr>
        <w:t>each</w:t>
      </w:r>
      <w:r w:rsidRPr="72FBF2BE" w:rsidR="00EB6280">
        <w:rPr>
          <w:rFonts w:ascii="Calibri" w:hAnsi="Calibri" w:cs="Calibri"/>
        </w:rPr>
        <w:t xml:space="preserve"> of the following conditions is satisfied</w:t>
      </w:r>
      <w:r w:rsidRPr="72FBF2BE" w:rsidR="002C6B24">
        <w:rPr>
          <w:rFonts w:ascii="Calibri" w:hAnsi="Calibri" w:cs="Calibri"/>
        </w:rPr>
        <w:t xml:space="preserve">. The same conditions must be satisfied </w:t>
      </w:r>
      <w:r w:rsidRPr="72FBF2BE" w:rsidR="00E7066B">
        <w:rPr>
          <w:rFonts w:ascii="Calibri" w:hAnsi="Calibri" w:cs="Calibri"/>
        </w:rPr>
        <w:t>if</w:t>
      </w:r>
      <w:r w:rsidRPr="72FBF2BE" w:rsidR="002C6B24">
        <w:rPr>
          <w:rFonts w:ascii="Calibri" w:hAnsi="Calibri" w:cs="Calibri"/>
        </w:rPr>
        <w:t xml:space="preserve"> you </w:t>
      </w:r>
      <w:r w:rsidRPr="72FBF2BE" w:rsidR="007E1849">
        <w:rPr>
          <w:rFonts w:ascii="Calibri" w:hAnsi="Calibri" w:cs="Calibri"/>
        </w:rPr>
        <w:t>choos</w:t>
      </w:r>
      <w:r w:rsidRPr="72FBF2BE" w:rsidR="002C6B24">
        <w:rPr>
          <w:rFonts w:ascii="Calibri" w:hAnsi="Calibri" w:cs="Calibri"/>
        </w:rPr>
        <w:t xml:space="preserve">e to use your personal mobile phone </w:t>
      </w:r>
      <w:r w:rsidRPr="72FBF2BE" w:rsidR="0079042D">
        <w:rPr>
          <w:rFonts w:ascii="Calibri" w:hAnsi="Calibri" w:cs="Calibri"/>
        </w:rPr>
        <w:t>rather than</w:t>
      </w:r>
      <w:r w:rsidRPr="72FBF2BE" w:rsidR="004B5CAC">
        <w:rPr>
          <w:rFonts w:ascii="Calibri" w:hAnsi="Calibri" w:cs="Calibri"/>
        </w:rPr>
        <w:t xml:space="preserve"> an OAT or academy phone</w:t>
      </w:r>
      <w:r w:rsidRPr="72FBF2BE" w:rsidR="00EB6280">
        <w:rPr>
          <w:rFonts w:ascii="Calibri" w:hAnsi="Calibri" w:cs="Calibri"/>
        </w:rPr>
        <w:t xml:space="preserve">: </w:t>
      </w:r>
    </w:p>
    <w:p w:rsidRPr="0000390C" w:rsidR="00015424" w:rsidP="00550137" w:rsidRDefault="00EB6280" w14:paraId="0A340FFA" w14:textId="4D6C4874">
      <w:pPr>
        <w:pStyle w:val="OATbodystyle"/>
        <w:numPr>
          <w:ilvl w:val="2"/>
          <w:numId w:val="7"/>
        </w:numPr>
        <w:tabs>
          <w:tab w:val="clear" w:pos="284"/>
          <w:tab w:val="left" w:pos="426"/>
        </w:tabs>
        <w:ind w:left="709" w:hanging="709"/>
        <w:rPr>
          <w:rFonts w:ascii="Calibri" w:hAnsi="Calibri" w:cs="Calibri"/>
        </w:rPr>
      </w:pPr>
      <w:r w:rsidRPr="72FBF2BE" w:rsidR="00EB6280">
        <w:rPr>
          <w:rFonts w:ascii="Calibri" w:hAnsi="Calibri" w:cs="Calibri"/>
        </w:rPr>
        <w:t xml:space="preserve">use of the </w:t>
      </w:r>
      <w:r w:rsidRPr="72FBF2BE" w:rsidR="00026ECB">
        <w:rPr>
          <w:rFonts w:ascii="Calibri" w:hAnsi="Calibri" w:cs="Calibri"/>
        </w:rPr>
        <w:t>d</w:t>
      </w:r>
      <w:r w:rsidRPr="72FBF2BE" w:rsidR="00EB6280">
        <w:rPr>
          <w:rFonts w:ascii="Calibri" w:hAnsi="Calibri" w:cs="Calibri"/>
        </w:rPr>
        <w:t xml:space="preserve">evice is </w:t>
      </w:r>
      <w:r w:rsidRPr="72FBF2BE" w:rsidR="002C5163">
        <w:rPr>
          <w:rFonts w:ascii="Calibri" w:hAnsi="Calibri" w:cs="Calibri"/>
        </w:rPr>
        <w:t>authorised</w:t>
      </w:r>
      <w:r w:rsidRPr="72FBF2BE" w:rsidR="00EB6280">
        <w:rPr>
          <w:rFonts w:ascii="Calibri" w:hAnsi="Calibri" w:cs="Calibri"/>
        </w:rPr>
        <w:t xml:space="preserve"> by </w:t>
      </w:r>
      <w:r w:rsidRPr="72FBF2BE" w:rsidR="00E304F7">
        <w:rPr>
          <w:rFonts w:ascii="Calibri" w:hAnsi="Calibri" w:cs="Calibri"/>
        </w:rPr>
        <w:t>the IT Team</w:t>
      </w:r>
      <w:r w:rsidRPr="72FBF2BE" w:rsidR="00EB6280">
        <w:rPr>
          <w:rFonts w:ascii="Calibri" w:hAnsi="Calibri" w:cs="Calibri"/>
        </w:rPr>
        <w:t>.</w:t>
      </w:r>
    </w:p>
    <w:p w:rsidRPr="0000390C" w:rsidR="00EB6280" w:rsidP="00550137" w:rsidRDefault="00EB6280" w14:paraId="7FEDF120" w14:textId="43E08118" w14:noSpellErr="1">
      <w:pPr>
        <w:pStyle w:val="OATbodystyle"/>
        <w:numPr>
          <w:ilvl w:val="2"/>
          <w:numId w:val="7"/>
        </w:numPr>
        <w:tabs>
          <w:tab w:val="clear" w:pos="284"/>
          <w:tab w:val="left" w:pos="426"/>
        </w:tabs>
        <w:ind w:left="709" w:hanging="709"/>
        <w:rPr>
          <w:rFonts w:ascii="Calibri" w:hAnsi="Calibri" w:cs="Calibri"/>
        </w:rPr>
      </w:pPr>
      <w:r w:rsidRPr="72FBF2BE" w:rsidR="00EB6280">
        <w:rPr>
          <w:rFonts w:ascii="Calibri" w:hAnsi="Calibri" w:cs="Calibri"/>
        </w:rPr>
        <w:t>the</w:t>
      </w:r>
      <w:r w:rsidRPr="72FBF2BE" w:rsidR="00EB6280">
        <w:rPr>
          <w:rFonts w:ascii="Calibri" w:hAnsi="Calibri" w:cs="Calibri"/>
        </w:rPr>
        <w:t xml:space="preserve"> device</w:t>
      </w:r>
      <w:r w:rsidRPr="72FBF2BE" w:rsidR="00077D4E">
        <w:rPr>
          <w:rFonts w:ascii="Calibri" w:hAnsi="Calibri" w:cs="Calibri"/>
        </w:rPr>
        <w:t xml:space="preserve"> </w:t>
      </w:r>
      <w:r w:rsidRPr="72FBF2BE" w:rsidR="00026ECB">
        <w:rPr>
          <w:rFonts w:ascii="Calibri" w:hAnsi="Calibri" w:cs="Calibri"/>
        </w:rPr>
        <w:t>h</w:t>
      </w:r>
      <w:r w:rsidRPr="72FBF2BE" w:rsidR="00487FA4">
        <w:rPr>
          <w:rFonts w:ascii="Calibri" w:hAnsi="Calibri" w:cs="Calibri"/>
        </w:rPr>
        <w:t xml:space="preserve">as installed security/management software by the local IT </w:t>
      </w:r>
      <w:r w:rsidRPr="72FBF2BE" w:rsidR="00894D00">
        <w:rPr>
          <w:rFonts w:ascii="Calibri" w:hAnsi="Calibri" w:cs="Calibri"/>
        </w:rPr>
        <w:t>complying with</w:t>
      </w:r>
      <w:r w:rsidRPr="72FBF2BE" w:rsidR="00B3353F">
        <w:rPr>
          <w:rFonts w:ascii="Calibri" w:hAnsi="Calibri" w:cs="Calibri"/>
        </w:rPr>
        <w:t xml:space="preserve"> </w:t>
      </w:r>
      <w:r w:rsidRPr="72FBF2BE" w:rsidR="00EB6280">
        <w:rPr>
          <w:rFonts w:ascii="Calibri" w:hAnsi="Calibri" w:cs="Calibri"/>
        </w:rPr>
        <w:t>OAT standard device management tools.</w:t>
      </w:r>
    </w:p>
    <w:p w:rsidRPr="0000390C" w:rsidR="00EB6280" w:rsidP="00550137" w:rsidRDefault="00EB6280" w14:paraId="66484DE3" w14:textId="2AE5EE7C" w14:noSpellErr="1">
      <w:pPr>
        <w:pStyle w:val="OATbodystyle"/>
        <w:numPr>
          <w:ilvl w:val="2"/>
          <w:numId w:val="7"/>
        </w:numPr>
        <w:tabs>
          <w:tab w:val="clear" w:pos="284"/>
          <w:tab w:val="left" w:pos="426"/>
        </w:tabs>
        <w:ind w:left="709" w:hanging="709"/>
        <w:rPr>
          <w:rFonts w:ascii="Calibri" w:hAnsi="Calibri" w:cs="Calibri"/>
        </w:rPr>
      </w:pPr>
      <w:r w:rsidRPr="72FBF2BE" w:rsidR="00EB6280">
        <w:rPr>
          <w:rFonts w:ascii="Calibri" w:hAnsi="Calibri" w:cs="Calibri"/>
        </w:rPr>
        <w:t>the use of</w:t>
      </w:r>
      <w:r w:rsidRPr="72FBF2BE" w:rsidR="00077D4E">
        <w:rPr>
          <w:rFonts w:ascii="Calibri" w:hAnsi="Calibri" w:cs="Calibri"/>
        </w:rPr>
        <w:t xml:space="preserve"> </w:t>
      </w:r>
      <w:r w:rsidRPr="72FBF2BE" w:rsidR="00EB6280">
        <w:rPr>
          <w:rFonts w:ascii="Calibri" w:hAnsi="Calibri" w:cs="Calibri"/>
        </w:rPr>
        <w:t xml:space="preserve">passwords </w:t>
      </w:r>
      <w:r w:rsidRPr="72FBF2BE" w:rsidR="00EB6280">
        <w:rPr>
          <w:rFonts w:ascii="Calibri" w:hAnsi="Calibri" w:cs="Calibri"/>
        </w:rPr>
        <w:t>complies with</w:t>
      </w:r>
      <w:r w:rsidRPr="72FBF2BE" w:rsidR="00EB6280">
        <w:rPr>
          <w:rFonts w:ascii="Calibri" w:hAnsi="Calibri" w:cs="Calibri"/>
        </w:rPr>
        <w:t xml:space="preserve"> the OAT password policy, and the device is kept locked when not in use.</w:t>
      </w:r>
    </w:p>
    <w:p w:rsidRPr="0000390C" w:rsidR="00EB6280" w:rsidP="00550137" w:rsidRDefault="00EB6280" w14:paraId="7EE0E1A4" w14:textId="1E9687E2" w14:noSpellErr="1">
      <w:pPr>
        <w:pStyle w:val="OATbodystyle"/>
        <w:numPr>
          <w:ilvl w:val="2"/>
          <w:numId w:val="7"/>
        </w:numPr>
        <w:tabs>
          <w:tab w:val="clear" w:pos="284"/>
          <w:tab w:val="left" w:pos="426"/>
        </w:tabs>
        <w:ind w:left="709" w:hanging="709"/>
        <w:rPr>
          <w:rFonts w:ascii="Calibri" w:hAnsi="Calibri" w:cs="Calibri"/>
        </w:rPr>
      </w:pPr>
      <w:r w:rsidRPr="72FBF2BE" w:rsidR="00EB6280">
        <w:rPr>
          <w:rFonts w:ascii="Calibri" w:hAnsi="Calibri" w:cs="Calibri"/>
        </w:rPr>
        <w:t>you</w:t>
      </w:r>
      <w:r w:rsidRPr="72FBF2BE" w:rsidR="00EB6280">
        <w:rPr>
          <w:rFonts w:ascii="Calibri" w:hAnsi="Calibri" w:cs="Calibri"/>
        </w:rPr>
        <w:t xml:space="preserve"> </w:t>
      </w:r>
      <w:r w:rsidRPr="72FBF2BE" w:rsidR="00EB6280">
        <w:rPr>
          <w:rFonts w:ascii="Calibri" w:hAnsi="Calibri" w:cs="Calibri"/>
        </w:rPr>
        <w:t>retain</w:t>
      </w:r>
      <w:r w:rsidRPr="72FBF2BE" w:rsidR="00077D4E">
        <w:rPr>
          <w:rFonts w:ascii="Calibri" w:hAnsi="Calibri" w:cs="Calibri"/>
        </w:rPr>
        <w:t xml:space="preserve"> </w:t>
      </w:r>
      <w:r w:rsidRPr="72FBF2BE" w:rsidR="00EB6280">
        <w:rPr>
          <w:rFonts w:ascii="Calibri" w:hAnsi="Calibri" w:cs="Calibri"/>
        </w:rPr>
        <w:t xml:space="preserve">responsibility for supporting and </w:t>
      </w:r>
      <w:r w:rsidRPr="72FBF2BE" w:rsidR="00EB6280">
        <w:rPr>
          <w:rFonts w:ascii="Calibri" w:hAnsi="Calibri" w:cs="Calibri"/>
        </w:rPr>
        <w:t>maintaining</w:t>
      </w:r>
      <w:r w:rsidRPr="72FBF2BE" w:rsidR="00EB6280">
        <w:rPr>
          <w:rFonts w:ascii="Calibri" w:hAnsi="Calibri" w:cs="Calibri"/>
        </w:rPr>
        <w:t xml:space="preserve"> the device, ensuring it is continually updated with all patches and updates </w:t>
      </w:r>
      <w:r w:rsidRPr="72FBF2BE" w:rsidR="00EB6280">
        <w:rPr>
          <w:rFonts w:ascii="Calibri" w:hAnsi="Calibri" w:cs="Calibri"/>
        </w:rPr>
        <w:t>in accordance with</w:t>
      </w:r>
      <w:r w:rsidRPr="72FBF2BE" w:rsidR="00EB6280">
        <w:rPr>
          <w:rFonts w:ascii="Calibri" w:hAnsi="Calibri" w:cs="Calibri"/>
        </w:rPr>
        <w:t xml:space="preserve"> guidance given by the manufacturer, the device operating system, and any installed applications.</w:t>
      </w:r>
    </w:p>
    <w:p w:rsidRPr="0000390C" w:rsidR="00EB6280" w:rsidP="00550137" w:rsidRDefault="00EB6280" w14:paraId="143D4B2A" w14:textId="476DFD66" w14:noSpellErr="1">
      <w:pPr>
        <w:pStyle w:val="OATbodystyle"/>
        <w:numPr>
          <w:ilvl w:val="2"/>
          <w:numId w:val="7"/>
        </w:numPr>
        <w:tabs>
          <w:tab w:val="clear" w:pos="284"/>
          <w:tab w:val="left" w:pos="426"/>
        </w:tabs>
        <w:ind w:left="709" w:hanging="709"/>
        <w:rPr>
          <w:rFonts w:ascii="Calibri" w:hAnsi="Calibri" w:cs="Calibri"/>
        </w:rPr>
      </w:pPr>
      <w:r w:rsidRPr="72FBF2BE" w:rsidR="00EB6280">
        <w:rPr>
          <w:rFonts w:ascii="Calibri" w:hAnsi="Calibri" w:cs="Calibri"/>
        </w:rPr>
        <w:t>you</w:t>
      </w:r>
      <w:r w:rsidRPr="72FBF2BE" w:rsidR="00EB6280">
        <w:rPr>
          <w:rFonts w:ascii="Calibri" w:hAnsi="Calibri" w:cs="Calibri"/>
        </w:rPr>
        <w:t xml:space="preserve"> seek</w:t>
      </w:r>
      <w:r w:rsidRPr="72FBF2BE" w:rsidR="00077D4E">
        <w:rPr>
          <w:rFonts w:ascii="Calibri" w:hAnsi="Calibri" w:cs="Calibri"/>
        </w:rPr>
        <w:t xml:space="preserve"> </w:t>
      </w:r>
      <w:r w:rsidRPr="72FBF2BE" w:rsidR="00EB6280">
        <w:rPr>
          <w:rFonts w:ascii="Calibri" w:hAnsi="Calibri" w:cs="Calibri"/>
        </w:rPr>
        <w:t>approval from the IT Team before the device is connected to any network(s) inside the academy, or at other OAT premises.</w:t>
      </w:r>
    </w:p>
    <w:p w:rsidRPr="0000390C" w:rsidR="00EB6280" w:rsidP="00550137" w:rsidRDefault="00EB6280" w14:paraId="0E794408" w14:textId="2C2272AD" w14:noSpellErr="1">
      <w:pPr>
        <w:pStyle w:val="OATbodystyle"/>
        <w:numPr>
          <w:ilvl w:val="2"/>
          <w:numId w:val="7"/>
        </w:numPr>
        <w:tabs>
          <w:tab w:val="clear" w:pos="284"/>
          <w:tab w:val="left" w:pos="426"/>
        </w:tabs>
        <w:ind w:left="709" w:hanging="709"/>
        <w:rPr>
          <w:rFonts w:ascii="Calibri" w:hAnsi="Calibri" w:cs="Calibri"/>
        </w:rPr>
      </w:pPr>
      <w:r w:rsidRPr="72FBF2BE" w:rsidR="00EB6280">
        <w:rPr>
          <w:rFonts w:ascii="Calibri" w:hAnsi="Calibri" w:cs="Calibri"/>
        </w:rPr>
        <w:t>all data on</w:t>
      </w:r>
      <w:r w:rsidRPr="72FBF2BE" w:rsidR="00077D4E">
        <w:rPr>
          <w:rFonts w:ascii="Calibri" w:hAnsi="Calibri" w:cs="Calibri"/>
        </w:rPr>
        <w:t xml:space="preserve"> </w:t>
      </w:r>
      <w:r w:rsidRPr="72FBF2BE" w:rsidR="00EB6280">
        <w:rPr>
          <w:rFonts w:ascii="Calibri" w:hAnsi="Calibri" w:cs="Calibri"/>
        </w:rPr>
        <w:t>the device is encrypted</w:t>
      </w:r>
      <w:r w:rsidRPr="72FBF2BE" w:rsidR="00BE3C31">
        <w:rPr>
          <w:rFonts w:ascii="Calibri" w:hAnsi="Calibri" w:cs="Calibri"/>
        </w:rPr>
        <w:t xml:space="preserve"> by </w:t>
      </w:r>
      <w:r w:rsidRPr="72FBF2BE" w:rsidR="00BE3C31">
        <w:rPr>
          <w:rFonts w:ascii="Calibri" w:hAnsi="Calibri" w:cs="Calibri"/>
        </w:rPr>
        <w:t>complying with</w:t>
      </w:r>
      <w:r w:rsidRPr="72FBF2BE" w:rsidR="00BE3C31">
        <w:rPr>
          <w:rFonts w:ascii="Calibri" w:hAnsi="Calibri" w:cs="Calibri"/>
        </w:rPr>
        <w:t xml:space="preserve"> the installati</w:t>
      </w:r>
      <w:r w:rsidRPr="72FBF2BE" w:rsidR="00CD3CB2">
        <w:rPr>
          <w:rFonts w:ascii="Calibri" w:hAnsi="Calibri" w:cs="Calibri"/>
        </w:rPr>
        <w:t>on of security/management software and settings by the IT Team</w:t>
      </w:r>
      <w:r w:rsidRPr="72FBF2BE" w:rsidR="00EB6280">
        <w:rPr>
          <w:rFonts w:ascii="Calibri" w:hAnsi="Calibri" w:cs="Calibri"/>
        </w:rPr>
        <w:t>.</w:t>
      </w:r>
    </w:p>
    <w:p w:rsidRPr="0000390C" w:rsidR="00CE1B59" w:rsidP="00550137" w:rsidRDefault="00077D4E" w14:paraId="4D9E0115" w14:textId="72320230" w14:noSpellErr="1">
      <w:pPr>
        <w:pStyle w:val="OATbodystyle"/>
        <w:numPr>
          <w:ilvl w:val="2"/>
          <w:numId w:val="7"/>
        </w:numPr>
        <w:tabs>
          <w:tab w:val="clear" w:pos="284"/>
          <w:tab w:val="left" w:pos="426"/>
        </w:tabs>
        <w:ind w:left="709" w:hanging="709"/>
        <w:rPr>
          <w:rFonts w:ascii="Calibri" w:hAnsi="Calibri" w:cs="Calibri"/>
        </w:rPr>
      </w:pPr>
      <w:r w:rsidRPr="72FBF2BE" w:rsidR="00077D4E">
        <w:rPr>
          <w:rFonts w:ascii="Calibri" w:hAnsi="Calibri" w:cs="Calibri"/>
        </w:rPr>
        <w:t>y</w:t>
      </w:r>
      <w:r w:rsidRPr="72FBF2BE" w:rsidR="00EB6280">
        <w:rPr>
          <w:rFonts w:ascii="Calibri" w:hAnsi="Calibri" w:cs="Calibri"/>
        </w:rPr>
        <w:t>ou</w:t>
      </w:r>
      <w:r w:rsidRPr="72FBF2BE" w:rsidR="00077D4E">
        <w:rPr>
          <w:rFonts w:ascii="Calibri" w:hAnsi="Calibri" w:cs="Calibri"/>
        </w:rPr>
        <w:t xml:space="preserve"> </w:t>
      </w:r>
      <w:r w:rsidRPr="72FBF2BE" w:rsidR="00CD3CB2">
        <w:rPr>
          <w:rFonts w:ascii="Calibri" w:hAnsi="Calibri" w:cs="Calibri"/>
        </w:rPr>
        <w:t>understand</w:t>
      </w:r>
      <w:r w:rsidRPr="72FBF2BE" w:rsidR="00EB6280">
        <w:rPr>
          <w:rFonts w:ascii="Calibri" w:hAnsi="Calibri" w:cs="Calibri"/>
        </w:rPr>
        <w:t xml:space="preserve">, </w:t>
      </w:r>
      <w:r w:rsidRPr="72FBF2BE" w:rsidR="00EB6280">
        <w:rPr>
          <w:rFonts w:ascii="Calibri" w:hAnsi="Calibri" w:cs="Calibri"/>
        </w:rPr>
        <w:t>in the event of</w:t>
      </w:r>
      <w:r w:rsidRPr="72FBF2BE" w:rsidR="00EB6280">
        <w:rPr>
          <w:rFonts w:ascii="Calibri" w:hAnsi="Calibri" w:cs="Calibri"/>
        </w:rPr>
        <w:t xml:space="preserve"> theft or loss of the device, or a security breach, the IT Team will </w:t>
      </w:r>
      <w:r w:rsidRPr="72FBF2BE" w:rsidR="00EB6280">
        <w:rPr>
          <w:rFonts w:ascii="Calibri" w:hAnsi="Calibri" w:cs="Calibri"/>
        </w:rPr>
        <w:t>initiate</w:t>
      </w:r>
      <w:r w:rsidRPr="72FBF2BE" w:rsidR="00EB6280">
        <w:rPr>
          <w:rFonts w:ascii="Calibri" w:hAnsi="Calibri" w:cs="Calibri"/>
        </w:rPr>
        <w:t xml:space="preserve"> a ‘factory reset’* of the device.</w:t>
      </w:r>
    </w:p>
    <w:p w:rsidRPr="0000390C" w:rsidR="006F199A" w:rsidP="00550137" w:rsidRDefault="006F199A" w14:paraId="6A3376DC" w14:textId="0A788BF6" w14:noSpellErr="1">
      <w:pPr>
        <w:pStyle w:val="OATbodystyle"/>
        <w:tabs>
          <w:tab w:val="clear" w:pos="284"/>
        </w:tabs>
        <w:ind w:left="709"/>
        <w:rPr>
          <w:rFonts w:ascii="Calibri" w:hAnsi="Calibri" w:cs="Calibri"/>
        </w:rPr>
      </w:pPr>
      <w:r w:rsidRPr="72FBF2BE" w:rsidR="006F199A">
        <w:rPr>
          <w:rFonts w:ascii="Calibri" w:hAnsi="Calibri" w:cs="Calibri"/>
          <w:b w:val="1"/>
          <w:bCs w:val="1"/>
        </w:rPr>
        <w:t>PLEASE NOTE:</w:t>
      </w:r>
      <w:r w:rsidRPr="72FBF2BE" w:rsidR="006F199A">
        <w:rPr>
          <w:rFonts w:ascii="Calibri" w:hAnsi="Calibri" w:cs="Calibri"/>
        </w:rPr>
        <w:t xml:space="preserve"> </w:t>
      </w:r>
      <w:r w:rsidRPr="72FBF2BE" w:rsidR="006F199A">
        <w:rPr>
          <w:rFonts w:ascii="Calibri" w:hAnsi="Calibri" w:cs="Calibri"/>
          <w:b w:val="1"/>
          <w:bCs w:val="1"/>
        </w:rPr>
        <w:t xml:space="preserve">A factory reset will </w:t>
      </w:r>
      <w:r w:rsidRPr="72FBF2BE" w:rsidR="006F199A">
        <w:rPr>
          <w:rFonts w:ascii="Calibri" w:hAnsi="Calibri" w:cs="Calibri"/>
          <w:b w:val="1"/>
          <w:bCs w:val="1"/>
          <w:u w:val="single"/>
        </w:rPr>
        <w:t>permanently</w:t>
      </w:r>
      <w:r w:rsidRPr="72FBF2BE" w:rsidR="006F199A">
        <w:rPr>
          <w:rFonts w:ascii="Calibri" w:hAnsi="Calibri" w:cs="Calibri"/>
          <w:b w:val="1"/>
          <w:bCs w:val="1"/>
        </w:rPr>
        <w:t xml:space="preserve"> </w:t>
      </w:r>
      <w:r w:rsidRPr="72FBF2BE" w:rsidR="006F199A">
        <w:rPr>
          <w:rFonts w:ascii="Calibri" w:hAnsi="Calibri" w:cs="Calibri"/>
          <w:b w:val="1"/>
          <w:bCs w:val="1"/>
        </w:rPr>
        <w:t>delete</w:t>
      </w:r>
      <w:r w:rsidRPr="72FBF2BE" w:rsidR="006F199A">
        <w:rPr>
          <w:rFonts w:ascii="Calibri" w:hAnsi="Calibri" w:cs="Calibri"/>
          <w:b w:val="1"/>
          <w:bCs w:val="1"/>
        </w:rPr>
        <w:t xml:space="preserve"> all data, including personal data, photographs, videos, emails, applications, and settings from your device.</w:t>
      </w:r>
    </w:p>
    <w:p w:rsidRPr="0000390C" w:rsidR="006F199A" w:rsidP="00550137" w:rsidRDefault="006F199A" w14:paraId="5363B3CE" w14:textId="7F8981F2" w14:noSpellErr="1">
      <w:pPr>
        <w:pStyle w:val="OATbodystyle"/>
        <w:numPr>
          <w:ilvl w:val="1"/>
          <w:numId w:val="7"/>
        </w:numPr>
        <w:tabs>
          <w:tab w:val="clear" w:pos="284"/>
        </w:tabs>
        <w:ind w:left="709" w:hanging="709"/>
        <w:rPr>
          <w:rFonts w:ascii="Calibri" w:hAnsi="Calibri" w:cs="Calibri"/>
        </w:rPr>
      </w:pPr>
      <w:r w:rsidRPr="72FBF2BE" w:rsidR="006F199A">
        <w:rPr>
          <w:rFonts w:ascii="Calibri" w:hAnsi="Calibri" w:cs="Calibri"/>
        </w:rPr>
        <w:t>If one or</w:t>
      </w:r>
      <w:r w:rsidRPr="72FBF2BE" w:rsidR="00077D4E">
        <w:rPr>
          <w:rFonts w:ascii="Calibri" w:hAnsi="Calibri" w:cs="Calibri"/>
        </w:rPr>
        <w:t xml:space="preserve"> </w:t>
      </w:r>
      <w:r w:rsidRPr="72FBF2BE" w:rsidR="00DF1D19">
        <w:rPr>
          <w:rFonts w:ascii="Calibri" w:hAnsi="Calibri" w:cs="Calibri"/>
        </w:rPr>
        <w:t>m</w:t>
      </w:r>
      <w:r w:rsidRPr="72FBF2BE" w:rsidR="006F199A">
        <w:rPr>
          <w:rFonts w:ascii="Calibri" w:hAnsi="Calibri" w:cs="Calibri"/>
        </w:rPr>
        <w:t xml:space="preserve">ore of the conditions in </w:t>
      </w:r>
      <w:r w:rsidRPr="72FBF2BE" w:rsidR="004F3D86">
        <w:rPr>
          <w:rFonts w:ascii="Calibri" w:hAnsi="Calibri" w:cs="Calibri"/>
        </w:rPr>
        <w:t>section 8</w:t>
      </w:r>
      <w:r w:rsidRPr="72FBF2BE" w:rsidR="00934715">
        <w:rPr>
          <w:rFonts w:ascii="Calibri" w:hAnsi="Calibri" w:cs="Calibri"/>
        </w:rPr>
        <w:t>.3</w:t>
      </w:r>
      <w:r w:rsidRPr="72FBF2BE" w:rsidR="008B67EA">
        <w:rPr>
          <w:rFonts w:ascii="Calibri" w:hAnsi="Calibri" w:cs="Calibri"/>
        </w:rPr>
        <w:t xml:space="preserve"> </w:t>
      </w:r>
      <w:r w:rsidRPr="72FBF2BE" w:rsidR="006F199A">
        <w:rPr>
          <w:rFonts w:ascii="Calibri" w:hAnsi="Calibri" w:cs="Calibri"/>
        </w:rPr>
        <w:t xml:space="preserve">is not met at any time, the </w:t>
      </w:r>
      <w:r w:rsidRPr="72FBF2BE" w:rsidR="0060440A">
        <w:rPr>
          <w:rFonts w:ascii="Calibri" w:hAnsi="Calibri" w:cs="Calibri"/>
        </w:rPr>
        <w:t>d</w:t>
      </w:r>
      <w:r w:rsidRPr="72FBF2BE" w:rsidR="006F199A">
        <w:rPr>
          <w:rFonts w:ascii="Calibri" w:hAnsi="Calibri" w:cs="Calibri"/>
        </w:rPr>
        <w:t xml:space="preserve">evice will be </w:t>
      </w:r>
      <w:r w:rsidRPr="72FBF2BE" w:rsidR="0060440A">
        <w:rPr>
          <w:rFonts w:ascii="Calibri" w:hAnsi="Calibri" w:cs="Calibri"/>
        </w:rPr>
        <w:t>blocked</w:t>
      </w:r>
      <w:r w:rsidRPr="72FBF2BE" w:rsidR="006F199A">
        <w:rPr>
          <w:rFonts w:ascii="Calibri" w:hAnsi="Calibri" w:cs="Calibri"/>
        </w:rPr>
        <w:t xml:space="preserve">. </w:t>
      </w:r>
    </w:p>
    <w:p w:rsidRPr="000531DB" w:rsidR="00F12388" w:rsidP="000531DB" w:rsidRDefault="00F12388" w14:paraId="5FA32BAA" w14:textId="3F6A258C" w14:noSpellErr="1">
      <w:pPr>
        <w:pStyle w:val="OATsubheader1"/>
        <w:ind w:firstLine="709"/>
        <w:rPr>
          <w:rFonts w:ascii="Calibri" w:hAnsi="Calibri" w:cs="Calibri"/>
          <w:sz w:val="28"/>
          <w:szCs w:val="28"/>
        </w:rPr>
      </w:pPr>
      <w:bookmarkStart w:name="_Toc139474597" w:id="30"/>
      <w:bookmarkStart w:name="_Toc146799477" w:id="31"/>
      <w:r w:rsidRPr="72FBF2BE" w:rsidR="00F12388">
        <w:rPr>
          <w:rFonts w:ascii="Calibri" w:hAnsi="Calibri" w:cs="Calibri"/>
          <w:sz w:val="28"/>
          <w:szCs w:val="28"/>
        </w:rPr>
        <w:t xml:space="preserve">Personal Device </w:t>
      </w:r>
      <w:bookmarkEnd w:id="30"/>
      <w:r w:rsidRPr="72FBF2BE" w:rsidR="009A0E92">
        <w:rPr>
          <w:rFonts w:ascii="Calibri" w:hAnsi="Calibri" w:cs="Calibri"/>
          <w:sz w:val="28"/>
          <w:szCs w:val="28"/>
        </w:rPr>
        <w:t>for home or remote use</w:t>
      </w:r>
      <w:bookmarkEnd w:id="31"/>
    </w:p>
    <w:p w:rsidRPr="0000390C" w:rsidR="00B42AE7" w:rsidP="00550137" w:rsidRDefault="00B42AE7" w14:paraId="236BB75C" w14:textId="250FFE50">
      <w:pPr>
        <w:pStyle w:val="OATbodystyle"/>
        <w:numPr>
          <w:ilvl w:val="1"/>
          <w:numId w:val="7"/>
        </w:numPr>
        <w:tabs>
          <w:tab w:val="clear" w:pos="284"/>
        </w:tabs>
        <w:ind w:left="709" w:hanging="709"/>
        <w:rPr>
          <w:rFonts w:ascii="Calibri" w:hAnsi="Calibri" w:cs="Calibri"/>
        </w:rPr>
      </w:pPr>
      <w:r w:rsidRPr="72FBF2BE" w:rsidR="00B42AE7">
        <w:rPr>
          <w:rFonts w:ascii="Calibri" w:hAnsi="Calibri" w:cs="Calibri"/>
        </w:rPr>
        <w:t xml:space="preserve">If you do not </w:t>
      </w:r>
      <w:r w:rsidRPr="72FBF2BE" w:rsidR="00DF1D19">
        <w:rPr>
          <w:rFonts w:ascii="Calibri" w:hAnsi="Calibri" w:cs="Calibri"/>
        </w:rPr>
        <w:t>h</w:t>
      </w:r>
      <w:r w:rsidRPr="72FBF2BE" w:rsidR="00B42AE7">
        <w:rPr>
          <w:rFonts w:ascii="Calibri" w:hAnsi="Calibri" w:cs="Calibri"/>
        </w:rPr>
        <w:t xml:space="preserve">ave access to an OAT-owned device </w:t>
      </w:r>
      <w:r w:rsidRPr="72FBF2BE" w:rsidR="0019796A">
        <w:rPr>
          <w:rFonts w:ascii="Calibri" w:hAnsi="Calibri" w:cs="Calibri"/>
        </w:rPr>
        <w:t>(</w:t>
      </w:r>
      <w:r w:rsidRPr="72FBF2BE" w:rsidR="0019796A">
        <w:rPr>
          <w:rFonts w:ascii="Calibri" w:hAnsi="Calibri" w:cs="Calibri"/>
        </w:rPr>
        <w:t>eg</w:t>
      </w:r>
      <w:r w:rsidRPr="72FBF2BE" w:rsidR="0019796A">
        <w:rPr>
          <w:rFonts w:ascii="Calibri" w:hAnsi="Calibri" w:cs="Calibri"/>
        </w:rPr>
        <w:t xml:space="preserve"> home computer, personal mobile phone) </w:t>
      </w:r>
      <w:r w:rsidRPr="72FBF2BE" w:rsidR="00B42AE7">
        <w:rPr>
          <w:rFonts w:ascii="Calibri" w:hAnsi="Calibri" w:cs="Calibri"/>
        </w:rPr>
        <w:t xml:space="preserve">when outside OAT premises, you </w:t>
      </w:r>
      <w:r w:rsidRPr="72FBF2BE" w:rsidR="00B42AE7">
        <w:rPr>
          <w:rFonts w:ascii="Calibri" w:hAnsi="Calibri" w:cs="Calibri"/>
          <w:b w:val="1"/>
          <w:bCs w:val="1"/>
        </w:rPr>
        <w:t>may</w:t>
      </w:r>
      <w:r w:rsidRPr="72FBF2BE" w:rsidR="00B42AE7">
        <w:rPr>
          <w:rFonts w:ascii="Calibri" w:hAnsi="Calibri" w:cs="Calibri"/>
        </w:rPr>
        <w:t xml:space="preserve"> use a Personal Device for </w:t>
      </w:r>
      <w:r w:rsidRPr="72FBF2BE" w:rsidR="00305B87">
        <w:rPr>
          <w:rFonts w:ascii="Calibri" w:hAnsi="Calibri" w:cs="Calibri"/>
        </w:rPr>
        <w:t>home or remote</w:t>
      </w:r>
      <w:r w:rsidRPr="72FBF2BE" w:rsidR="003A131B">
        <w:rPr>
          <w:rFonts w:ascii="Calibri" w:hAnsi="Calibri" w:cs="Calibri"/>
        </w:rPr>
        <w:t xml:space="preserve"> </w:t>
      </w:r>
      <w:r w:rsidRPr="72FBF2BE" w:rsidR="00B42AE7">
        <w:rPr>
          <w:rFonts w:ascii="Calibri" w:hAnsi="Calibri" w:cs="Calibri"/>
        </w:rPr>
        <w:t>working</w:t>
      </w:r>
      <w:r w:rsidRPr="72FBF2BE" w:rsidR="0019796A">
        <w:rPr>
          <w:rFonts w:ascii="Calibri" w:hAnsi="Calibri" w:cs="Calibri"/>
        </w:rPr>
        <w:t>,</w:t>
      </w:r>
      <w:r w:rsidRPr="72FBF2BE" w:rsidR="005F2761">
        <w:rPr>
          <w:rFonts w:ascii="Calibri" w:hAnsi="Calibri" w:cs="Calibri"/>
        </w:rPr>
        <w:t xml:space="preserve"> </w:t>
      </w:r>
      <w:r w:rsidRPr="72FBF2BE" w:rsidR="00B42AE7">
        <w:rPr>
          <w:rFonts w:ascii="Calibri" w:hAnsi="Calibri" w:cs="Calibri"/>
        </w:rPr>
        <w:t>provided:</w:t>
      </w:r>
    </w:p>
    <w:p w:rsidRPr="0000390C" w:rsidR="00B42AE7" w:rsidP="00550137" w:rsidRDefault="00B42AE7" w14:paraId="766611F8" w14:textId="32FD252A">
      <w:pPr>
        <w:pStyle w:val="OATbodystyle"/>
        <w:numPr>
          <w:ilvl w:val="2"/>
          <w:numId w:val="7"/>
        </w:numPr>
        <w:tabs>
          <w:tab w:val="clear" w:pos="284"/>
          <w:tab w:val="left" w:pos="426"/>
        </w:tabs>
        <w:ind w:left="709" w:hanging="709"/>
        <w:rPr>
          <w:rFonts w:ascii="Calibri" w:hAnsi="Calibri" w:cs="Calibri"/>
        </w:rPr>
      </w:pPr>
      <w:r w:rsidRPr="72FBF2BE" w:rsidR="00B42AE7">
        <w:rPr>
          <w:rFonts w:ascii="Calibri" w:hAnsi="Calibri" w:cs="Calibri"/>
        </w:rPr>
        <w:t>you</w:t>
      </w:r>
      <w:r w:rsidRPr="72FBF2BE" w:rsidR="00B42AE7">
        <w:rPr>
          <w:rFonts w:ascii="Calibri" w:hAnsi="Calibri" w:cs="Calibri"/>
        </w:rPr>
        <w:t xml:space="preserve"> only use</w:t>
      </w:r>
      <w:r w:rsidRPr="72FBF2BE" w:rsidR="00077D4E">
        <w:rPr>
          <w:rFonts w:ascii="Calibri" w:hAnsi="Calibri" w:cs="Calibri"/>
        </w:rPr>
        <w:t xml:space="preserve"> </w:t>
      </w:r>
      <w:r w:rsidRPr="72FBF2BE" w:rsidR="00DF1D19">
        <w:rPr>
          <w:rFonts w:ascii="Calibri" w:hAnsi="Calibri" w:cs="Calibri"/>
        </w:rPr>
        <w:t>a</w:t>
      </w:r>
      <w:r w:rsidRPr="72FBF2BE" w:rsidR="00B42AE7">
        <w:rPr>
          <w:rFonts w:ascii="Calibri" w:hAnsi="Calibri" w:cs="Calibri"/>
        </w:rPr>
        <w:t>uthorised</w:t>
      </w:r>
      <w:r w:rsidRPr="72FBF2BE" w:rsidR="00B42AE7">
        <w:rPr>
          <w:rFonts w:ascii="Calibri" w:hAnsi="Calibri" w:cs="Calibri"/>
        </w:rPr>
        <w:t>, web-based applications for your work (</w:t>
      </w:r>
      <w:r w:rsidRPr="72FBF2BE" w:rsidR="00B42AE7">
        <w:rPr>
          <w:rFonts w:ascii="Calibri" w:hAnsi="Calibri" w:cs="Calibri"/>
        </w:rPr>
        <w:t>eg</w:t>
      </w:r>
      <w:r w:rsidRPr="72FBF2BE" w:rsidR="00B42AE7">
        <w:rPr>
          <w:rFonts w:ascii="Calibri" w:hAnsi="Calibri" w:cs="Calibri"/>
        </w:rPr>
        <w:t xml:space="preserve"> online versions of OneDrive, MS Office, Teams). </w:t>
      </w:r>
    </w:p>
    <w:p w:rsidRPr="0000390C" w:rsidR="00B42AE7" w:rsidP="00550137" w:rsidRDefault="00B42AE7" w14:paraId="44CC5739" w14:textId="509EAE5D" w14:noSpellErr="1">
      <w:pPr>
        <w:pStyle w:val="OATbodystyle"/>
        <w:numPr>
          <w:ilvl w:val="2"/>
          <w:numId w:val="7"/>
        </w:numPr>
        <w:tabs>
          <w:tab w:val="clear" w:pos="284"/>
          <w:tab w:val="left" w:pos="426"/>
        </w:tabs>
        <w:ind w:left="709" w:hanging="709"/>
        <w:rPr>
          <w:rFonts w:ascii="Calibri" w:hAnsi="Calibri" w:cs="Calibri"/>
        </w:rPr>
      </w:pPr>
      <w:r w:rsidRPr="72FBF2BE" w:rsidR="00B42AE7">
        <w:rPr>
          <w:rFonts w:ascii="Calibri" w:hAnsi="Calibri" w:cs="Calibri"/>
        </w:rPr>
        <w:t>a password</w:t>
      </w:r>
      <w:r w:rsidRPr="72FBF2BE" w:rsidR="00077D4E">
        <w:rPr>
          <w:rFonts w:ascii="Calibri" w:hAnsi="Calibri" w:cs="Calibri"/>
        </w:rPr>
        <w:t xml:space="preserve"> </w:t>
      </w:r>
      <w:r w:rsidRPr="72FBF2BE" w:rsidR="00555C8A">
        <w:rPr>
          <w:rFonts w:ascii="Calibri" w:hAnsi="Calibri" w:cs="Calibri"/>
        </w:rPr>
        <w:t>i</w:t>
      </w:r>
      <w:r w:rsidRPr="72FBF2BE" w:rsidR="00B42AE7">
        <w:rPr>
          <w:rFonts w:ascii="Calibri" w:hAnsi="Calibri" w:cs="Calibri"/>
        </w:rPr>
        <w:t xml:space="preserve">s </w:t>
      </w:r>
      <w:r w:rsidRPr="72FBF2BE" w:rsidR="00B42AE7">
        <w:rPr>
          <w:rFonts w:ascii="Calibri" w:hAnsi="Calibri" w:cs="Calibri"/>
        </w:rPr>
        <w:t>required</w:t>
      </w:r>
      <w:r w:rsidRPr="72FBF2BE" w:rsidR="00B42AE7">
        <w:rPr>
          <w:rFonts w:ascii="Calibri" w:hAnsi="Calibri" w:cs="Calibri"/>
        </w:rPr>
        <w:t xml:space="preserve"> to access the device, and the device is kept locked when not in use.</w:t>
      </w:r>
    </w:p>
    <w:p w:rsidRPr="0000390C" w:rsidR="003E4EF0" w:rsidP="00550137" w:rsidRDefault="003E4EF0" w14:paraId="39CE3355" w14:textId="3696A2B3" w14:noSpellErr="1">
      <w:pPr>
        <w:pStyle w:val="OATbodystyle"/>
        <w:numPr>
          <w:ilvl w:val="2"/>
          <w:numId w:val="7"/>
        </w:numPr>
        <w:tabs>
          <w:tab w:val="clear" w:pos="284"/>
          <w:tab w:val="left" w:pos="426"/>
        </w:tabs>
        <w:ind w:left="709" w:hanging="709"/>
        <w:rPr>
          <w:rFonts w:ascii="Calibri" w:hAnsi="Calibri" w:cs="Calibri"/>
        </w:rPr>
      </w:pPr>
      <w:r w:rsidRPr="72FBF2BE" w:rsidR="003E4EF0">
        <w:rPr>
          <w:rFonts w:ascii="Calibri" w:hAnsi="Calibri" w:cs="Calibri"/>
        </w:rPr>
        <w:t>you avoid</w:t>
      </w:r>
      <w:r w:rsidRPr="72FBF2BE" w:rsidR="00077D4E">
        <w:rPr>
          <w:rFonts w:ascii="Calibri" w:hAnsi="Calibri" w:cs="Calibri"/>
        </w:rPr>
        <w:t xml:space="preserve"> </w:t>
      </w:r>
      <w:r w:rsidRPr="72FBF2BE" w:rsidR="00DF1D19">
        <w:rPr>
          <w:rFonts w:ascii="Calibri" w:hAnsi="Calibri" w:cs="Calibri"/>
        </w:rPr>
        <w:t>s</w:t>
      </w:r>
      <w:r w:rsidRPr="72FBF2BE" w:rsidR="003E4EF0">
        <w:rPr>
          <w:rFonts w:ascii="Calibri" w:hAnsi="Calibri" w:cs="Calibri"/>
        </w:rPr>
        <w:t>haring the device</w:t>
      </w:r>
      <w:r w:rsidRPr="72FBF2BE" w:rsidR="00C81C73">
        <w:rPr>
          <w:rFonts w:ascii="Calibri" w:hAnsi="Calibri" w:cs="Calibri"/>
        </w:rPr>
        <w:t>. If unavoidable, you share</w:t>
      </w:r>
      <w:r w:rsidRPr="72FBF2BE" w:rsidR="003E4EF0">
        <w:rPr>
          <w:rFonts w:ascii="Calibri" w:hAnsi="Calibri" w:cs="Calibri"/>
        </w:rPr>
        <w:t xml:space="preserve"> only with</w:t>
      </w:r>
      <w:r w:rsidRPr="72FBF2BE" w:rsidR="00C81C73">
        <w:rPr>
          <w:rFonts w:ascii="Calibri" w:hAnsi="Calibri" w:cs="Calibri"/>
        </w:rPr>
        <w:t xml:space="preserve"> a</w:t>
      </w:r>
      <w:r w:rsidRPr="72FBF2BE" w:rsidR="003E4EF0">
        <w:rPr>
          <w:rFonts w:ascii="Calibri" w:hAnsi="Calibri" w:cs="Calibri"/>
        </w:rPr>
        <w:t xml:space="preserve"> limited </w:t>
      </w:r>
      <w:r w:rsidRPr="72FBF2BE" w:rsidR="00C81C73">
        <w:rPr>
          <w:rFonts w:ascii="Calibri" w:hAnsi="Calibri" w:cs="Calibri"/>
        </w:rPr>
        <w:t xml:space="preserve">number of </w:t>
      </w:r>
      <w:r w:rsidRPr="72FBF2BE" w:rsidR="003E4EF0">
        <w:rPr>
          <w:rFonts w:ascii="Calibri" w:hAnsi="Calibri" w:cs="Calibri"/>
        </w:rPr>
        <w:t>people in the home, using a separate account and login for each person.</w:t>
      </w:r>
    </w:p>
    <w:p w:rsidRPr="0000390C" w:rsidR="00B42AE7" w:rsidP="00550137" w:rsidRDefault="00B42AE7" w14:paraId="6E3AF08F" w14:textId="484FEEBD" w14:noSpellErr="1">
      <w:pPr>
        <w:pStyle w:val="OATbodystyle"/>
        <w:numPr>
          <w:ilvl w:val="2"/>
          <w:numId w:val="7"/>
        </w:numPr>
        <w:tabs>
          <w:tab w:val="clear" w:pos="284"/>
          <w:tab w:val="left" w:pos="426"/>
        </w:tabs>
        <w:ind w:left="709" w:hanging="709"/>
        <w:rPr>
          <w:rFonts w:ascii="Calibri" w:hAnsi="Calibri" w:cs="Calibri"/>
        </w:rPr>
      </w:pPr>
      <w:r w:rsidRPr="72FBF2BE" w:rsidR="00B42AE7">
        <w:rPr>
          <w:rFonts w:ascii="Calibri" w:hAnsi="Calibri" w:cs="Calibri"/>
        </w:rPr>
        <w:t>you avoid</w:t>
      </w:r>
      <w:r w:rsidRPr="72FBF2BE" w:rsidR="00077D4E">
        <w:rPr>
          <w:rFonts w:ascii="Calibri" w:hAnsi="Calibri" w:cs="Calibri"/>
        </w:rPr>
        <w:t xml:space="preserve"> </w:t>
      </w:r>
      <w:r w:rsidRPr="72FBF2BE" w:rsidR="00DF1D19">
        <w:rPr>
          <w:rFonts w:ascii="Calibri" w:hAnsi="Calibri" w:cs="Calibri"/>
        </w:rPr>
        <w:t>d</w:t>
      </w:r>
      <w:r w:rsidRPr="72FBF2BE" w:rsidR="00B42AE7">
        <w:rPr>
          <w:rFonts w:ascii="Calibri" w:hAnsi="Calibri" w:cs="Calibri"/>
        </w:rPr>
        <w:t xml:space="preserve">ownloading work-related files and attachments to your personal device. </w:t>
      </w:r>
    </w:p>
    <w:p w:rsidRPr="0000390C" w:rsidR="00B42AE7" w:rsidP="00550137" w:rsidRDefault="00077D4E" w14:paraId="662B8965" w14:textId="203E1F4B" w14:noSpellErr="1">
      <w:pPr>
        <w:pStyle w:val="OATbodystyle"/>
        <w:numPr>
          <w:ilvl w:val="2"/>
          <w:numId w:val="7"/>
        </w:numPr>
        <w:tabs>
          <w:tab w:val="clear" w:pos="284"/>
          <w:tab w:val="left" w:pos="426"/>
        </w:tabs>
        <w:ind w:left="709" w:hanging="709"/>
        <w:rPr>
          <w:rFonts w:ascii="Calibri" w:hAnsi="Calibri" w:cs="Calibri"/>
        </w:rPr>
      </w:pPr>
      <w:r w:rsidRPr="72FBF2BE" w:rsidR="00077D4E">
        <w:rPr>
          <w:rFonts w:ascii="Calibri" w:hAnsi="Calibri" w:cs="Calibri"/>
        </w:rPr>
        <w:t>I</w:t>
      </w:r>
      <w:r w:rsidRPr="72FBF2BE" w:rsidR="00B42AE7">
        <w:rPr>
          <w:rFonts w:ascii="Calibri" w:hAnsi="Calibri" w:cs="Calibri"/>
        </w:rPr>
        <w:t>f</w:t>
      </w:r>
      <w:r w:rsidRPr="72FBF2BE" w:rsidR="00077D4E">
        <w:rPr>
          <w:rFonts w:ascii="Calibri" w:hAnsi="Calibri" w:cs="Calibri"/>
        </w:rPr>
        <w:t xml:space="preserve"> </w:t>
      </w:r>
      <w:r w:rsidRPr="72FBF2BE" w:rsidR="00DF1D19">
        <w:rPr>
          <w:rFonts w:ascii="Calibri" w:hAnsi="Calibri" w:cs="Calibri"/>
        </w:rPr>
        <w:t>d</w:t>
      </w:r>
      <w:r w:rsidRPr="72FBF2BE" w:rsidR="00B42AE7">
        <w:rPr>
          <w:rFonts w:ascii="Calibri" w:hAnsi="Calibri" w:cs="Calibri"/>
        </w:rPr>
        <w:t xml:space="preserve">ownloaded, work-related files, messages and attachments should be </w:t>
      </w:r>
      <w:r w:rsidRPr="72FBF2BE" w:rsidR="00B42AE7">
        <w:rPr>
          <w:rFonts w:ascii="Calibri" w:hAnsi="Calibri" w:cs="Calibri"/>
        </w:rPr>
        <w:t>deleted</w:t>
      </w:r>
      <w:r w:rsidRPr="72FBF2BE" w:rsidR="00B42AE7">
        <w:rPr>
          <w:rFonts w:ascii="Calibri" w:hAnsi="Calibri" w:cs="Calibri"/>
        </w:rPr>
        <w:t xml:space="preserve"> </w:t>
      </w:r>
      <w:r w:rsidRPr="72FBF2BE" w:rsidR="00B42AE7">
        <w:rPr>
          <w:rFonts w:ascii="Calibri" w:hAnsi="Calibri" w:cs="Calibri"/>
        </w:rPr>
        <w:t>immediately</w:t>
      </w:r>
      <w:r w:rsidRPr="72FBF2BE" w:rsidR="00B42AE7">
        <w:rPr>
          <w:rFonts w:ascii="Calibri" w:hAnsi="Calibri" w:cs="Calibri"/>
        </w:rPr>
        <w:t xml:space="preserve"> after use.</w:t>
      </w:r>
    </w:p>
    <w:p w:rsidRPr="0000390C" w:rsidR="00B42AE7" w:rsidP="00550137" w:rsidRDefault="00B42AE7" w14:paraId="2F42D3D0" w14:textId="51269ABB" w14:noSpellErr="1">
      <w:pPr>
        <w:pStyle w:val="OATbodystyle"/>
        <w:numPr>
          <w:ilvl w:val="2"/>
          <w:numId w:val="7"/>
        </w:numPr>
        <w:tabs>
          <w:tab w:val="clear" w:pos="284"/>
          <w:tab w:val="left" w:pos="426"/>
        </w:tabs>
        <w:ind w:left="709" w:hanging="709"/>
        <w:rPr>
          <w:rFonts w:ascii="Calibri" w:hAnsi="Calibri" w:cs="Calibri"/>
        </w:rPr>
      </w:pPr>
      <w:r w:rsidRPr="72FBF2BE" w:rsidR="00B42AE7">
        <w:rPr>
          <w:rFonts w:ascii="Calibri" w:hAnsi="Calibri" w:cs="Calibri"/>
        </w:rPr>
        <w:t>data stored</w:t>
      </w:r>
      <w:r w:rsidRPr="72FBF2BE" w:rsidR="00077D4E">
        <w:rPr>
          <w:rFonts w:ascii="Calibri" w:hAnsi="Calibri" w:cs="Calibri"/>
        </w:rPr>
        <w:t xml:space="preserve"> </w:t>
      </w:r>
      <w:r w:rsidRPr="72FBF2BE" w:rsidR="00DF1D19">
        <w:rPr>
          <w:rFonts w:ascii="Calibri" w:hAnsi="Calibri" w:cs="Calibri"/>
        </w:rPr>
        <w:t>o</w:t>
      </w:r>
      <w:r w:rsidRPr="72FBF2BE" w:rsidR="00B42AE7">
        <w:rPr>
          <w:rFonts w:ascii="Calibri" w:hAnsi="Calibri" w:cs="Calibri"/>
        </w:rPr>
        <w:t xml:space="preserve">n the device is encrypted. </w:t>
      </w:r>
    </w:p>
    <w:p w:rsidRPr="0000390C" w:rsidR="00B42AE7" w:rsidP="00550137" w:rsidRDefault="00B42AE7" w14:paraId="31C4B086" w14:textId="54BFF05D" w14:noSpellErr="1">
      <w:pPr>
        <w:pStyle w:val="OATbodystyle"/>
        <w:numPr>
          <w:ilvl w:val="2"/>
          <w:numId w:val="7"/>
        </w:numPr>
        <w:tabs>
          <w:tab w:val="clear" w:pos="284"/>
          <w:tab w:val="left" w:pos="426"/>
        </w:tabs>
        <w:ind w:left="709" w:hanging="709"/>
        <w:rPr>
          <w:rFonts w:ascii="Calibri" w:hAnsi="Calibri" w:cs="Calibri"/>
        </w:rPr>
      </w:pPr>
      <w:r w:rsidRPr="72FBF2BE" w:rsidR="00B42AE7">
        <w:rPr>
          <w:rFonts w:ascii="Calibri" w:hAnsi="Calibri" w:cs="Calibri"/>
        </w:rPr>
        <w:t>you</w:t>
      </w:r>
      <w:r w:rsidRPr="72FBF2BE" w:rsidR="00B42AE7">
        <w:rPr>
          <w:rFonts w:ascii="Calibri" w:hAnsi="Calibri" w:cs="Calibri"/>
        </w:rPr>
        <w:t xml:space="preserve"> ensure </w:t>
      </w:r>
      <w:r w:rsidRPr="72FBF2BE" w:rsidR="00DF1D19">
        <w:rPr>
          <w:rFonts w:ascii="Calibri" w:hAnsi="Calibri" w:cs="Calibri"/>
        </w:rPr>
        <w:t>t</w:t>
      </w:r>
      <w:r w:rsidRPr="72FBF2BE" w:rsidR="00B42AE7">
        <w:rPr>
          <w:rFonts w:ascii="Calibri" w:hAnsi="Calibri" w:cs="Calibri"/>
        </w:rPr>
        <w:t xml:space="preserve">he device is continually updated with all patches and updates, </w:t>
      </w:r>
      <w:r w:rsidRPr="72FBF2BE" w:rsidR="00B42AE7">
        <w:rPr>
          <w:rFonts w:ascii="Calibri" w:hAnsi="Calibri" w:cs="Calibri"/>
        </w:rPr>
        <w:t>in accordance with</w:t>
      </w:r>
      <w:r w:rsidRPr="72FBF2BE" w:rsidR="00B42AE7">
        <w:rPr>
          <w:rFonts w:ascii="Calibri" w:hAnsi="Calibri" w:cs="Calibri"/>
        </w:rPr>
        <w:t xml:space="preserve"> guidance given by the manufacturer, the device operating system, and any installed applications.</w:t>
      </w:r>
    </w:p>
    <w:p w:rsidRPr="000531DB" w:rsidR="00E13C46" w:rsidP="000531DB" w:rsidRDefault="008F7448" w14:paraId="6CF92389" w14:textId="5687DCC4" w14:noSpellErr="1">
      <w:pPr>
        <w:pStyle w:val="OATsubheader1"/>
        <w:ind w:firstLine="709"/>
        <w:rPr>
          <w:rFonts w:ascii="Calibri" w:hAnsi="Calibri" w:cs="Calibri"/>
          <w:sz w:val="28"/>
          <w:szCs w:val="28"/>
        </w:rPr>
      </w:pPr>
      <w:bookmarkStart w:name="_Toc139474598" w:id="32"/>
      <w:bookmarkStart w:name="_Toc146799478" w:id="33"/>
      <w:r w:rsidRPr="72FBF2BE" w:rsidR="008F7448">
        <w:rPr>
          <w:rFonts w:ascii="Calibri" w:hAnsi="Calibri" w:cs="Calibri"/>
          <w:sz w:val="28"/>
          <w:szCs w:val="28"/>
        </w:rPr>
        <w:t>Safeguarding, Security and Support for Personal Devices</w:t>
      </w:r>
      <w:bookmarkEnd w:id="32"/>
      <w:bookmarkEnd w:id="33"/>
    </w:p>
    <w:p w:rsidRPr="0000390C" w:rsidR="00E13C46" w:rsidP="00550137" w:rsidRDefault="00E13C46" w14:paraId="7C11F4C6" w14:textId="25BCDA83" w14:noSpellErr="1">
      <w:pPr>
        <w:pStyle w:val="OATbodystyle"/>
        <w:numPr>
          <w:ilvl w:val="1"/>
          <w:numId w:val="7"/>
        </w:numPr>
        <w:tabs>
          <w:tab w:val="clear" w:pos="284"/>
        </w:tabs>
        <w:ind w:left="709" w:hanging="709"/>
        <w:rPr>
          <w:rFonts w:ascii="Calibri" w:hAnsi="Calibri" w:cs="Calibri"/>
        </w:rPr>
      </w:pPr>
      <w:r w:rsidRPr="72FBF2BE" w:rsidR="00E13C46">
        <w:rPr>
          <w:rFonts w:ascii="Calibri" w:hAnsi="Calibri" w:cs="Calibri"/>
        </w:rPr>
        <w:t>You must</w:t>
      </w:r>
      <w:r w:rsidRPr="72FBF2BE" w:rsidR="00077D4E">
        <w:rPr>
          <w:rFonts w:ascii="Calibri" w:hAnsi="Calibri" w:cs="Calibri"/>
        </w:rPr>
        <w:t xml:space="preserve"> </w:t>
      </w:r>
      <w:r w:rsidRPr="72FBF2BE" w:rsidR="00E13C46">
        <w:rPr>
          <w:rFonts w:ascii="Calibri" w:hAnsi="Calibri" w:cs="Calibri"/>
          <w:b w:val="1"/>
          <w:bCs w:val="1"/>
        </w:rPr>
        <w:t>never</w:t>
      </w:r>
      <w:r w:rsidRPr="72FBF2BE" w:rsidR="00E13C46">
        <w:rPr>
          <w:rFonts w:ascii="Calibri" w:hAnsi="Calibri" w:cs="Calibri"/>
        </w:rPr>
        <w:t xml:space="preserve"> store personal information relating to children or staff on a Personal Device. Accidental download or storage should be </w:t>
      </w:r>
      <w:r w:rsidRPr="72FBF2BE" w:rsidR="00E13C46">
        <w:rPr>
          <w:rFonts w:ascii="Calibri" w:hAnsi="Calibri" w:cs="Calibri"/>
        </w:rPr>
        <w:t>deleted</w:t>
      </w:r>
      <w:r w:rsidRPr="72FBF2BE" w:rsidR="00E13C46">
        <w:rPr>
          <w:rFonts w:ascii="Calibri" w:hAnsi="Calibri" w:cs="Calibri"/>
        </w:rPr>
        <w:t xml:space="preserve"> </w:t>
      </w:r>
      <w:r w:rsidRPr="72FBF2BE" w:rsidR="00E13C46">
        <w:rPr>
          <w:rFonts w:ascii="Calibri" w:hAnsi="Calibri" w:cs="Calibri"/>
        </w:rPr>
        <w:t>immediately</w:t>
      </w:r>
      <w:r w:rsidRPr="72FBF2BE" w:rsidR="00E13C46">
        <w:rPr>
          <w:rFonts w:ascii="Calibri" w:hAnsi="Calibri" w:cs="Calibri"/>
        </w:rPr>
        <w:t>.</w:t>
      </w:r>
    </w:p>
    <w:p w:rsidRPr="0000390C" w:rsidR="00E13C46" w:rsidP="00550137" w:rsidRDefault="00E13C46" w14:paraId="57E84724" w14:textId="77CD7B86" w14:noSpellErr="1">
      <w:pPr>
        <w:pStyle w:val="OATbodystyle"/>
        <w:numPr>
          <w:ilvl w:val="1"/>
          <w:numId w:val="7"/>
        </w:numPr>
        <w:tabs>
          <w:tab w:val="clear" w:pos="284"/>
        </w:tabs>
        <w:ind w:left="709" w:hanging="709"/>
        <w:rPr>
          <w:rFonts w:ascii="Calibri" w:hAnsi="Calibri" w:cs="Calibri"/>
          <w:b w:val="1"/>
          <w:bCs w:val="1"/>
        </w:rPr>
      </w:pPr>
      <w:r w:rsidRPr="72FBF2BE" w:rsidR="00E13C46">
        <w:rPr>
          <w:rFonts w:ascii="Calibri" w:hAnsi="Calibri" w:cs="Calibri"/>
        </w:rPr>
        <w:t>You must</w:t>
      </w:r>
      <w:r w:rsidRPr="72FBF2BE" w:rsidR="00077D4E">
        <w:rPr>
          <w:rFonts w:ascii="Calibri" w:hAnsi="Calibri" w:cs="Calibri"/>
        </w:rPr>
        <w:t xml:space="preserve"> </w:t>
      </w:r>
      <w:r w:rsidRPr="72FBF2BE" w:rsidR="00E13C46">
        <w:rPr>
          <w:rFonts w:ascii="Calibri" w:hAnsi="Calibri" w:cs="Calibri"/>
        </w:rPr>
        <w:t xml:space="preserve">not use Personal Devices to contact academy children. </w:t>
      </w:r>
      <w:r w:rsidRPr="72FBF2BE" w:rsidR="00E13C46">
        <w:rPr>
          <w:rFonts w:ascii="Calibri" w:hAnsi="Calibri" w:cs="Calibri"/>
          <w:b w:val="1"/>
          <w:bCs w:val="1"/>
        </w:rPr>
        <w:t>OAT-owned mobile devices must be used on trips and visits</w:t>
      </w:r>
      <w:r w:rsidRPr="72FBF2BE" w:rsidR="00E13C46">
        <w:rPr>
          <w:rFonts w:ascii="Calibri" w:hAnsi="Calibri" w:cs="Calibri"/>
          <w:b w:val="1"/>
          <w:bCs w:val="1"/>
        </w:rPr>
        <w:t xml:space="preserve">.  </w:t>
      </w:r>
    </w:p>
    <w:p w:rsidRPr="0000390C" w:rsidR="00E13C46" w:rsidP="00550137" w:rsidRDefault="00E13C46" w14:paraId="04FE099F" w14:textId="67DF6BD1">
      <w:pPr>
        <w:pStyle w:val="OATbodystyle"/>
        <w:numPr>
          <w:ilvl w:val="1"/>
          <w:numId w:val="7"/>
        </w:numPr>
        <w:tabs>
          <w:tab w:val="clear" w:pos="284"/>
        </w:tabs>
        <w:ind w:left="709" w:hanging="709"/>
        <w:rPr>
          <w:rFonts w:ascii="Calibri" w:hAnsi="Calibri" w:cs="Calibri"/>
        </w:rPr>
      </w:pPr>
      <w:r w:rsidRPr="72FBF2BE" w:rsidR="00E13C46">
        <w:rPr>
          <w:rFonts w:ascii="Calibri" w:hAnsi="Calibri" w:cs="Calibri"/>
        </w:rPr>
        <w:t>You must</w:t>
      </w:r>
      <w:r w:rsidRPr="72FBF2BE" w:rsidR="00077D4E">
        <w:rPr>
          <w:rFonts w:ascii="Calibri" w:hAnsi="Calibri" w:cs="Calibri"/>
        </w:rPr>
        <w:t xml:space="preserve"> </w:t>
      </w:r>
      <w:r w:rsidRPr="72FBF2BE" w:rsidR="00E13C46">
        <w:rPr>
          <w:rFonts w:ascii="Calibri" w:hAnsi="Calibri" w:cs="Calibri"/>
        </w:rPr>
        <w:t xml:space="preserve">ensure that no </w:t>
      </w:r>
      <w:r w:rsidRPr="72FBF2BE" w:rsidR="00E13C46">
        <w:rPr>
          <w:rFonts w:ascii="Calibri" w:hAnsi="Calibri" w:cs="Calibri"/>
        </w:rPr>
        <w:t>unauthorised</w:t>
      </w:r>
      <w:r w:rsidRPr="72FBF2BE" w:rsidR="00E13C46">
        <w:rPr>
          <w:rFonts w:ascii="Calibri" w:hAnsi="Calibri" w:cs="Calibri"/>
        </w:rPr>
        <w:t xml:space="preserve"> persons, such as family members or friends, have access to any OAT data stored or accessed on any Personal Devices. </w:t>
      </w:r>
    </w:p>
    <w:p w:rsidRPr="0000390C" w:rsidR="00E13C46" w:rsidP="00550137" w:rsidRDefault="00E13C46" w14:paraId="20C3CE90" w14:textId="5F07671B">
      <w:pPr>
        <w:pStyle w:val="OATbodystyle"/>
        <w:numPr>
          <w:ilvl w:val="1"/>
          <w:numId w:val="7"/>
        </w:numPr>
        <w:tabs>
          <w:tab w:val="clear" w:pos="284"/>
        </w:tabs>
        <w:ind w:left="709" w:hanging="709"/>
        <w:rPr>
          <w:rFonts w:ascii="Calibri" w:hAnsi="Calibri" w:cs="Calibri"/>
        </w:rPr>
      </w:pPr>
      <w:r w:rsidRPr="72FBF2BE" w:rsidR="00E13C46">
        <w:rPr>
          <w:rFonts w:ascii="Calibri" w:hAnsi="Calibri" w:cs="Calibri"/>
        </w:rPr>
        <w:t>You must</w:t>
      </w:r>
      <w:r w:rsidRPr="72FBF2BE" w:rsidR="00077D4E">
        <w:rPr>
          <w:rFonts w:ascii="Calibri" w:hAnsi="Calibri" w:cs="Calibri"/>
        </w:rPr>
        <w:t xml:space="preserve"> </w:t>
      </w:r>
      <w:r w:rsidRPr="72FBF2BE" w:rsidR="00E13C46">
        <w:rPr>
          <w:rFonts w:ascii="Calibri" w:hAnsi="Calibri" w:cs="Calibri"/>
        </w:rPr>
        <w:t xml:space="preserve">inform the IT Team </w:t>
      </w:r>
      <w:r w:rsidRPr="72FBF2BE" w:rsidR="00E13C46">
        <w:rPr>
          <w:rFonts w:ascii="Calibri" w:hAnsi="Calibri" w:cs="Calibri"/>
        </w:rPr>
        <w:t>immediately</w:t>
      </w:r>
      <w:r w:rsidRPr="72FBF2BE" w:rsidR="00E13C46">
        <w:rPr>
          <w:rFonts w:ascii="Calibri" w:hAnsi="Calibri" w:cs="Calibri"/>
        </w:rPr>
        <w:t xml:space="preserve"> if your Personal Device is involved in a data breach or security incident, or if the device, </w:t>
      </w:r>
      <w:r w:rsidRPr="72FBF2BE" w:rsidR="00E13C46">
        <w:rPr>
          <w:rFonts w:ascii="Calibri" w:hAnsi="Calibri" w:cs="Calibri"/>
        </w:rPr>
        <w:t>operating system</w:t>
      </w:r>
      <w:r w:rsidRPr="72FBF2BE" w:rsidR="00E13C46">
        <w:rPr>
          <w:rFonts w:ascii="Calibri" w:hAnsi="Calibri" w:cs="Calibri"/>
        </w:rPr>
        <w:t xml:space="preserve"> or installed applications appear to have been tampered with through </w:t>
      </w:r>
      <w:r w:rsidRPr="72FBF2BE" w:rsidR="00E13C46">
        <w:rPr>
          <w:rFonts w:ascii="Calibri" w:hAnsi="Calibri" w:cs="Calibri"/>
        </w:rPr>
        <w:t>unauthorised</w:t>
      </w:r>
      <w:r w:rsidRPr="72FBF2BE" w:rsidR="00E13C46">
        <w:rPr>
          <w:rFonts w:ascii="Calibri" w:hAnsi="Calibri" w:cs="Calibri"/>
        </w:rPr>
        <w:t xml:space="preserve"> activity.</w:t>
      </w:r>
    </w:p>
    <w:p w:rsidRPr="0000390C" w:rsidR="00E13C46" w:rsidP="00550137" w:rsidRDefault="00E13C46" w14:paraId="12D82DD3" w14:textId="77777777" w14:noSpellErr="1">
      <w:pPr>
        <w:pStyle w:val="OATbodystyle"/>
        <w:numPr>
          <w:ilvl w:val="1"/>
          <w:numId w:val="7"/>
        </w:numPr>
        <w:tabs>
          <w:tab w:val="clear" w:pos="284"/>
        </w:tabs>
        <w:ind w:left="709" w:hanging="709"/>
        <w:rPr>
          <w:rFonts w:ascii="Calibri" w:hAnsi="Calibri" w:cs="Calibri"/>
        </w:rPr>
      </w:pPr>
      <w:r w:rsidRPr="72FBF2BE" w:rsidR="00E13C46">
        <w:rPr>
          <w:rFonts w:ascii="Calibri" w:hAnsi="Calibri" w:cs="Calibri"/>
        </w:rPr>
        <w:t xml:space="preserve">The IT Team is unable to </w:t>
      </w:r>
      <w:r w:rsidRPr="72FBF2BE" w:rsidR="00E13C46">
        <w:rPr>
          <w:rFonts w:ascii="Calibri" w:hAnsi="Calibri" w:cs="Calibri"/>
        </w:rPr>
        <w:t>provide</w:t>
      </w:r>
      <w:r w:rsidRPr="72FBF2BE" w:rsidR="00E13C46">
        <w:rPr>
          <w:rFonts w:ascii="Calibri" w:hAnsi="Calibri" w:cs="Calibri"/>
        </w:rPr>
        <w:t xml:space="preserve"> support for Personal Devices. Please ensure you have a sufficient warranty or support agreement in place to cover technical fixes and advice. </w:t>
      </w:r>
    </w:p>
    <w:p w:rsidRPr="00747B75" w:rsidR="004B15B4" w:rsidP="72FBF2BE" w:rsidRDefault="004B15B4" w14:paraId="617F74E3" w14:textId="605B1F58" w14:noSpellErr="1">
      <w:pPr>
        <w:pStyle w:val="OATheader"/>
        <w:numPr>
          <w:ilvl w:val="0"/>
          <w:numId w:val="7"/>
        </w:numPr>
        <w:ind w:left="709" w:hanging="709"/>
        <w:rPr>
          <w:rFonts w:ascii="Calibri" w:hAnsi="Calibri" w:eastAsia="MS Mincho" w:asciiTheme="majorAscii" w:hAnsiTheme="majorAscii"/>
          <w:sz w:val="36"/>
          <w:szCs w:val="36"/>
        </w:rPr>
      </w:pPr>
      <w:bookmarkStart w:name="_Toc139386708" w:id="34"/>
      <w:bookmarkStart w:name="_Toc139472018" w:id="35"/>
      <w:bookmarkStart w:name="_Toc139474599" w:id="36"/>
      <w:bookmarkStart w:name="_Toc146799479" w:id="37"/>
      <w:r w:rsidRPr="72FBF2BE" w:rsidR="004B15B4">
        <w:rPr>
          <w:rFonts w:ascii="Calibri" w:hAnsi="Calibri" w:eastAsia="MS Mincho" w:asciiTheme="majorAscii" w:hAnsiTheme="majorAscii"/>
          <w:sz w:val="36"/>
          <w:szCs w:val="36"/>
        </w:rPr>
        <w:t>Soci</w:t>
      </w:r>
      <w:r w:rsidRPr="72FBF2BE" w:rsidR="00077D4E">
        <w:rPr>
          <w:rFonts w:ascii="Calibri" w:hAnsi="Calibri" w:eastAsia="MS Mincho" w:asciiTheme="majorAscii" w:hAnsiTheme="majorAscii"/>
          <w:sz w:val="36"/>
          <w:szCs w:val="36"/>
        </w:rPr>
        <w:t>a</w:t>
      </w:r>
      <w:r w:rsidRPr="72FBF2BE" w:rsidR="00026ECB">
        <w:rPr>
          <w:rFonts w:ascii="Calibri" w:hAnsi="Calibri" w:eastAsia="MS Mincho" w:asciiTheme="majorAscii" w:hAnsiTheme="majorAscii"/>
          <w:sz w:val="36"/>
          <w:szCs w:val="36"/>
        </w:rPr>
        <w:t>l</w:t>
      </w:r>
      <w:r w:rsidRPr="72FBF2BE" w:rsidR="004B15B4">
        <w:rPr>
          <w:rFonts w:ascii="Calibri" w:hAnsi="Calibri" w:eastAsia="MS Mincho" w:asciiTheme="majorAscii" w:hAnsiTheme="majorAscii"/>
          <w:sz w:val="36"/>
          <w:szCs w:val="36"/>
        </w:rPr>
        <w:t xml:space="preserve"> </w:t>
      </w:r>
      <w:r w:rsidRPr="72FBF2BE" w:rsidR="00FA2215">
        <w:rPr>
          <w:rFonts w:ascii="Calibri" w:hAnsi="Calibri" w:eastAsia="MS Mincho" w:asciiTheme="majorAscii" w:hAnsiTheme="majorAscii"/>
          <w:sz w:val="36"/>
          <w:szCs w:val="36"/>
        </w:rPr>
        <w:t>M</w:t>
      </w:r>
      <w:r w:rsidRPr="72FBF2BE" w:rsidR="004B15B4">
        <w:rPr>
          <w:rFonts w:ascii="Calibri" w:hAnsi="Calibri" w:eastAsia="MS Mincho" w:asciiTheme="majorAscii" w:hAnsiTheme="majorAscii"/>
          <w:sz w:val="36"/>
          <w:szCs w:val="36"/>
        </w:rPr>
        <w:t xml:space="preserve">edia and </w:t>
      </w:r>
      <w:r w:rsidRPr="72FBF2BE" w:rsidR="00FA2215">
        <w:rPr>
          <w:rFonts w:ascii="Calibri" w:hAnsi="Calibri" w:eastAsia="MS Mincho" w:asciiTheme="majorAscii" w:hAnsiTheme="majorAscii"/>
          <w:sz w:val="36"/>
          <w:szCs w:val="36"/>
        </w:rPr>
        <w:t>O</w:t>
      </w:r>
      <w:r w:rsidRPr="72FBF2BE" w:rsidR="004B15B4">
        <w:rPr>
          <w:rFonts w:ascii="Calibri" w:hAnsi="Calibri" w:eastAsia="MS Mincho" w:asciiTheme="majorAscii" w:hAnsiTheme="majorAscii"/>
          <w:sz w:val="36"/>
          <w:szCs w:val="36"/>
        </w:rPr>
        <w:t xml:space="preserve">nline </w:t>
      </w:r>
      <w:r w:rsidRPr="72FBF2BE" w:rsidR="00FA2215">
        <w:rPr>
          <w:rFonts w:ascii="Calibri" w:hAnsi="Calibri" w:eastAsia="MS Mincho" w:asciiTheme="majorAscii" w:hAnsiTheme="majorAscii"/>
          <w:sz w:val="36"/>
          <w:szCs w:val="36"/>
        </w:rPr>
        <w:t>P</w:t>
      </w:r>
      <w:r w:rsidRPr="72FBF2BE" w:rsidR="004B15B4">
        <w:rPr>
          <w:rFonts w:ascii="Calibri" w:hAnsi="Calibri" w:eastAsia="MS Mincho" w:asciiTheme="majorAscii" w:hAnsiTheme="majorAscii"/>
          <w:sz w:val="36"/>
          <w:szCs w:val="36"/>
        </w:rPr>
        <w:t>rofessionalism</w:t>
      </w:r>
      <w:bookmarkStart w:name="_Toc3214312" w:id="38"/>
      <w:bookmarkEnd w:id="34"/>
      <w:bookmarkEnd w:id="35"/>
      <w:bookmarkEnd w:id="36"/>
      <w:bookmarkEnd w:id="37"/>
    </w:p>
    <w:bookmarkEnd w:id="38"/>
    <w:p w:rsidRPr="0000390C" w:rsidR="00F41FEC" w:rsidP="0001222A" w:rsidRDefault="00F41FEC" w14:paraId="48C020FB" w14:textId="5FCCEE37" w14:noSpellErr="1">
      <w:pPr>
        <w:pStyle w:val="OATbodystyle"/>
        <w:numPr>
          <w:ilvl w:val="1"/>
          <w:numId w:val="7"/>
        </w:numPr>
        <w:tabs>
          <w:tab w:val="clear" w:pos="284"/>
        </w:tabs>
        <w:ind w:left="709" w:hanging="709"/>
        <w:rPr>
          <w:rFonts w:ascii="Calibri" w:hAnsi="Calibri" w:cs="Calibri"/>
        </w:rPr>
      </w:pPr>
      <w:r w:rsidRPr="72FBF2BE" w:rsidR="00F41FEC">
        <w:rPr>
          <w:rFonts w:ascii="Calibri" w:hAnsi="Calibri" w:cs="Calibri"/>
        </w:rPr>
        <w:t>Please also</w:t>
      </w:r>
      <w:r w:rsidRPr="72FBF2BE" w:rsidR="00077D4E">
        <w:rPr>
          <w:rFonts w:ascii="Calibri" w:hAnsi="Calibri" w:cs="Calibri"/>
        </w:rPr>
        <w:t xml:space="preserve"> </w:t>
      </w:r>
      <w:r w:rsidRPr="72FBF2BE" w:rsidR="00F41FEC">
        <w:rPr>
          <w:rFonts w:ascii="Calibri" w:hAnsi="Calibri" w:cs="Calibri"/>
        </w:rPr>
        <w:t>see the Staff Code of Conduct, Child Protection, and Social Media policies.</w:t>
      </w:r>
    </w:p>
    <w:p w:rsidRPr="0000390C" w:rsidR="00F41FEC" w:rsidP="0001222A" w:rsidRDefault="00F41FEC" w14:paraId="0DBE0FE8" w14:textId="298EBAF2" w14:noSpellErr="1">
      <w:pPr>
        <w:pStyle w:val="OATbodystyle"/>
        <w:numPr>
          <w:ilvl w:val="1"/>
          <w:numId w:val="7"/>
        </w:numPr>
        <w:tabs>
          <w:tab w:val="clear" w:pos="284"/>
        </w:tabs>
        <w:ind w:left="709" w:hanging="709"/>
        <w:rPr>
          <w:rFonts w:ascii="Calibri" w:hAnsi="Calibri" w:cs="Calibri"/>
        </w:rPr>
      </w:pPr>
      <w:r w:rsidRPr="72FBF2BE" w:rsidR="00F41FEC">
        <w:rPr>
          <w:rFonts w:ascii="Calibri" w:hAnsi="Calibri" w:cs="Calibri"/>
        </w:rPr>
        <w:t>When</w:t>
      </w:r>
      <w:r w:rsidRPr="72FBF2BE" w:rsidR="00077D4E">
        <w:rPr>
          <w:rFonts w:ascii="Calibri" w:hAnsi="Calibri" w:cs="Calibri"/>
        </w:rPr>
        <w:t xml:space="preserve"> </w:t>
      </w:r>
      <w:r w:rsidRPr="72FBF2BE" w:rsidR="00F41FEC">
        <w:rPr>
          <w:rFonts w:ascii="Calibri" w:hAnsi="Calibri" w:cs="Calibri"/>
        </w:rPr>
        <w:t>representing</w:t>
      </w:r>
      <w:r w:rsidRPr="72FBF2BE" w:rsidR="00F41FEC">
        <w:rPr>
          <w:rFonts w:ascii="Calibri" w:hAnsi="Calibri" w:cs="Calibri"/>
        </w:rPr>
        <w:t xml:space="preserve"> OAT or the academy online, you must express neutral opinions and not </w:t>
      </w:r>
      <w:r w:rsidRPr="72FBF2BE" w:rsidR="00F41FEC">
        <w:rPr>
          <w:rFonts w:ascii="Calibri" w:hAnsi="Calibri" w:cs="Calibri"/>
        </w:rPr>
        <w:t>disclose</w:t>
      </w:r>
      <w:r w:rsidRPr="72FBF2BE" w:rsidR="00F41FEC">
        <w:rPr>
          <w:rFonts w:ascii="Calibri" w:hAnsi="Calibri" w:cs="Calibri"/>
        </w:rPr>
        <w:t xml:space="preserve"> any </w:t>
      </w:r>
      <w:r w:rsidRPr="72FBF2BE" w:rsidR="005A514B">
        <w:rPr>
          <w:rFonts w:ascii="Calibri" w:hAnsi="Calibri" w:cs="Calibri"/>
        </w:rPr>
        <w:t>information or</w:t>
      </w:r>
      <w:r w:rsidRPr="72FBF2BE" w:rsidR="00F41FEC">
        <w:rPr>
          <w:rFonts w:ascii="Calibri" w:hAnsi="Calibri" w:cs="Calibri"/>
        </w:rPr>
        <w:t xml:space="preserve"> publish any comments or posts that may breach </w:t>
      </w:r>
      <w:r w:rsidRPr="72FBF2BE" w:rsidR="00F41FEC">
        <w:rPr>
          <w:rFonts w:ascii="Calibri" w:hAnsi="Calibri" w:cs="Calibri"/>
        </w:rPr>
        <w:t>confidentiality, or</w:t>
      </w:r>
      <w:r w:rsidRPr="72FBF2BE" w:rsidR="00F41FEC">
        <w:rPr>
          <w:rFonts w:ascii="Calibri" w:hAnsi="Calibri" w:cs="Calibri"/>
        </w:rPr>
        <w:t xml:space="preserve"> affect its reputability.  </w:t>
      </w:r>
    </w:p>
    <w:p w:rsidRPr="0000390C" w:rsidR="00F41FEC" w:rsidP="0001222A" w:rsidRDefault="00F41FEC" w14:paraId="4F74FF23" w14:textId="08D47D47" w14:noSpellErr="1">
      <w:pPr>
        <w:pStyle w:val="OATbodystyle"/>
        <w:numPr>
          <w:ilvl w:val="1"/>
          <w:numId w:val="7"/>
        </w:numPr>
        <w:tabs>
          <w:tab w:val="clear" w:pos="284"/>
        </w:tabs>
        <w:ind w:left="709" w:hanging="709"/>
        <w:rPr>
          <w:rFonts w:ascii="Calibri" w:hAnsi="Calibri" w:cs="Calibri"/>
        </w:rPr>
      </w:pPr>
      <w:r w:rsidRPr="72FBF2BE" w:rsidR="00F41FEC">
        <w:rPr>
          <w:rFonts w:ascii="Calibri" w:hAnsi="Calibri" w:cs="Calibri"/>
        </w:rPr>
        <w:t>OAT</w:t>
      </w:r>
      <w:r w:rsidRPr="72FBF2BE" w:rsidR="00077D4E">
        <w:rPr>
          <w:rFonts w:ascii="Calibri" w:hAnsi="Calibri" w:cs="Calibri"/>
        </w:rPr>
        <w:t xml:space="preserve"> </w:t>
      </w:r>
      <w:r w:rsidRPr="72FBF2BE" w:rsidR="00F41FEC">
        <w:rPr>
          <w:rFonts w:ascii="Calibri" w:hAnsi="Calibri" w:cs="Calibri"/>
        </w:rPr>
        <w:t xml:space="preserve">devices must not be used to access personal social networking sites, or communicate with children or parents through those sites, unless permission is granted by </w:t>
      </w:r>
      <w:r w:rsidRPr="72FBF2BE" w:rsidR="00F41FEC">
        <w:rPr>
          <w:rFonts w:ascii="Calibri" w:hAnsi="Calibri" w:cs="Calibri"/>
        </w:rPr>
        <w:t>an Appropriate Person</w:t>
      </w:r>
      <w:r w:rsidRPr="72FBF2BE" w:rsidR="00F41FEC">
        <w:rPr>
          <w:rFonts w:ascii="Calibri" w:hAnsi="Calibri" w:cs="Calibri"/>
        </w:rPr>
        <w:t>.</w:t>
      </w:r>
    </w:p>
    <w:p w:rsidRPr="0000390C" w:rsidR="00F41FEC" w:rsidP="0001222A" w:rsidRDefault="00F41FEC" w14:paraId="566CC2F9" w14:textId="7B44AC9D" w14:noSpellErr="1">
      <w:pPr>
        <w:pStyle w:val="OATbodystyle"/>
        <w:numPr>
          <w:ilvl w:val="1"/>
          <w:numId w:val="7"/>
        </w:numPr>
        <w:tabs>
          <w:tab w:val="clear" w:pos="284"/>
        </w:tabs>
        <w:ind w:left="709" w:hanging="709"/>
        <w:rPr>
          <w:rFonts w:ascii="Calibri" w:hAnsi="Calibri" w:cs="Calibri"/>
        </w:rPr>
      </w:pPr>
      <w:r w:rsidRPr="72FBF2BE" w:rsidR="00F41FEC">
        <w:rPr>
          <w:rFonts w:ascii="Calibri" w:hAnsi="Calibri" w:cs="Calibri"/>
        </w:rPr>
        <w:t>You must</w:t>
      </w:r>
      <w:r w:rsidRPr="72FBF2BE" w:rsidR="00077D4E">
        <w:rPr>
          <w:rFonts w:ascii="Calibri" w:hAnsi="Calibri" w:cs="Calibri"/>
        </w:rPr>
        <w:t xml:space="preserve"> </w:t>
      </w:r>
      <w:r w:rsidRPr="72FBF2BE" w:rsidR="00F41FEC">
        <w:rPr>
          <w:rFonts w:ascii="Calibri" w:hAnsi="Calibri" w:cs="Calibri"/>
        </w:rPr>
        <w:t>not accept “friend requests” from any children or parents over personal social networking sites, unless the person is known outside of their job role. If the latter is the case, the principal, or head office line manager, must be made aware of the relationship.</w:t>
      </w:r>
    </w:p>
    <w:p w:rsidRPr="0000390C" w:rsidR="00F41FEC" w:rsidP="0001222A" w:rsidRDefault="00F41FEC" w14:paraId="25809B75" w14:textId="34827EF1">
      <w:pPr>
        <w:pStyle w:val="OATbodystyle"/>
        <w:numPr>
          <w:ilvl w:val="1"/>
          <w:numId w:val="7"/>
        </w:numPr>
        <w:tabs>
          <w:tab w:val="clear" w:pos="284"/>
        </w:tabs>
        <w:ind w:left="709" w:hanging="709"/>
        <w:rPr>
          <w:rFonts w:ascii="Calibri" w:hAnsi="Calibri" w:cs="Calibri"/>
        </w:rPr>
      </w:pPr>
      <w:r w:rsidRPr="72FBF2BE" w:rsidR="00F41FEC">
        <w:rPr>
          <w:rFonts w:ascii="Calibri" w:hAnsi="Calibri" w:cs="Calibri"/>
        </w:rPr>
        <w:t>The</w:t>
      </w:r>
      <w:r w:rsidRPr="72FBF2BE" w:rsidR="00077D4E">
        <w:rPr>
          <w:rFonts w:ascii="Calibri" w:hAnsi="Calibri" w:cs="Calibri"/>
        </w:rPr>
        <w:t xml:space="preserve"> </w:t>
      </w:r>
      <w:r w:rsidRPr="72FBF2BE" w:rsidR="00F41FEC">
        <w:rPr>
          <w:rFonts w:ascii="Calibri" w:hAnsi="Calibri" w:cs="Calibri"/>
        </w:rPr>
        <w:t>necessary privacy settings must be applied to all social networking sites (</w:t>
      </w:r>
      <w:r w:rsidRPr="72FBF2BE" w:rsidR="00F41FEC">
        <w:rPr>
          <w:rFonts w:ascii="Calibri" w:hAnsi="Calibri" w:cs="Calibri"/>
        </w:rPr>
        <w:t>eg</w:t>
      </w:r>
      <w:r w:rsidRPr="72FBF2BE" w:rsidR="00F41FEC">
        <w:rPr>
          <w:rFonts w:ascii="Calibri" w:hAnsi="Calibri" w:cs="Calibri"/>
        </w:rPr>
        <w:t xml:space="preserve"> Facebook, Twitter). </w:t>
      </w:r>
    </w:p>
    <w:p w:rsidRPr="0000390C" w:rsidR="00F41FEC" w:rsidP="0001222A" w:rsidRDefault="00F41FEC" w14:paraId="51D8988A" w14:textId="518F3395" w14:noSpellErr="1">
      <w:pPr>
        <w:pStyle w:val="OATbodystyle"/>
        <w:numPr>
          <w:ilvl w:val="1"/>
          <w:numId w:val="7"/>
        </w:numPr>
        <w:tabs>
          <w:tab w:val="clear" w:pos="284"/>
        </w:tabs>
        <w:ind w:left="709" w:hanging="709"/>
        <w:rPr>
          <w:rFonts w:ascii="Calibri" w:hAnsi="Calibri" w:cs="Calibri"/>
        </w:rPr>
      </w:pPr>
      <w:r w:rsidRPr="72FBF2BE" w:rsidR="00F41FEC">
        <w:rPr>
          <w:rFonts w:ascii="Calibri" w:hAnsi="Calibri" w:cs="Calibri"/>
        </w:rPr>
        <w:t>You must</w:t>
      </w:r>
      <w:r w:rsidRPr="72FBF2BE" w:rsidR="00077D4E">
        <w:rPr>
          <w:rFonts w:ascii="Calibri" w:hAnsi="Calibri" w:cs="Calibri"/>
        </w:rPr>
        <w:t xml:space="preserve"> </w:t>
      </w:r>
      <w:r w:rsidRPr="72FBF2BE" w:rsidR="00F41FEC">
        <w:rPr>
          <w:rFonts w:ascii="Calibri" w:hAnsi="Calibri" w:cs="Calibri"/>
        </w:rPr>
        <w:t xml:space="preserve">not post or upload any images and videos of children, </w:t>
      </w:r>
      <w:r w:rsidRPr="72FBF2BE" w:rsidR="00F41FEC">
        <w:rPr>
          <w:rFonts w:ascii="Calibri" w:hAnsi="Calibri" w:cs="Calibri"/>
        </w:rPr>
        <w:t>staff</w:t>
      </w:r>
      <w:r w:rsidRPr="72FBF2BE" w:rsidR="00F41FEC">
        <w:rPr>
          <w:rFonts w:ascii="Calibri" w:hAnsi="Calibri" w:cs="Calibri"/>
        </w:rPr>
        <w:t xml:space="preserve"> or parents on any online website without consent from the individual(s), as set out in the OAT Data Protection and Freedom of Information and OAT Photography and Videos policies. </w:t>
      </w:r>
    </w:p>
    <w:p w:rsidRPr="0000390C" w:rsidR="00BE2B2B" w:rsidP="0001222A" w:rsidRDefault="0008475D" w14:paraId="1B15F37E" w14:textId="7D2DD1BD" w14:noSpellErr="1">
      <w:pPr>
        <w:pStyle w:val="OATbodystyle"/>
        <w:numPr>
          <w:ilvl w:val="2"/>
          <w:numId w:val="7"/>
        </w:numPr>
        <w:tabs>
          <w:tab w:val="clear" w:pos="284"/>
          <w:tab w:val="left" w:pos="426"/>
        </w:tabs>
        <w:ind w:left="709" w:hanging="709"/>
        <w:rPr>
          <w:rFonts w:ascii="Calibri" w:hAnsi="Calibri" w:cs="Calibri"/>
        </w:rPr>
      </w:pPr>
      <w:r w:rsidRPr="72FBF2BE" w:rsidR="0008475D">
        <w:rPr>
          <w:rFonts w:ascii="Calibri" w:hAnsi="Calibri" w:cs="Calibri"/>
        </w:rPr>
        <w:t>In line with</w:t>
      </w:r>
      <w:r w:rsidRPr="72FBF2BE" w:rsidR="00077D4E">
        <w:rPr>
          <w:rFonts w:ascii="Calibri" w:hAnsi="Calibri" w:cs="Calibri"/>
        </w:rPr>
        <w:t xml:space="preserve"> </w:t>
      </w:r>
      <w:r w:rsidRPr="72FBF2BE" w:rsidR="0008475D">
        <w:rPr>
          <w:rFonts w:ascii="Calibri" w:hAnsi="Calibri" w:cs="Calibri"/>
        </w:rPr>
        <w:t xml:space="preserve">the above, you must only post images or videos of children, </w:t>
      </w:r>
      <w:r w:rsidRPr="72FBF2BE" w:rsidR="0008475D">
        <w:rPr>
          <w:rFonts w:ascii="Calibri" w:hAnsi="Calibri" w:cs="Calibri"/>
        </w:rPr>
        <w:t>staff</w:t>
      </w:r>
      <w:r w:rsidRPr="72FBF2BE" w:rsidR="0008475D">
        <w:rPr>
          <w:rFonts w:ascii="Calibri" w:hAnsi="Calibri" w:cs="Calibri"/>
        </w:rPr>
        <w:t xml:space="preserve"> or parents for the activities for which consent has been </w:t>
      </w:r>
      <w:r w:rsidRPr="72FBF2BE" w:rsidR="0008475D">
        <w:rPr>
          <w:rFonts w:ascii="Calibri" w:hAnsi="Calibri" w:cs="Calibri"/>
        </w:rPr>
        <w:t>sought</w:t>
      </w:r>
      <w:r w:rsidRPr="72FBF2BE" w:rsidR="0008475D">
        <w:rPr>
          <w:rFonts w:ascii="Calibri" w:hAnsi="Calibri" w:cs="Calibri"/>
        </w:rPr>
        <w:t xml:space="preserve">. </w:t>
      </w:r>
    </w:p>
    <w:p w:rsidRPr="0000390C" w:rsidR="00295570" w:rsidP="0001222A" w:rsidRDefault="00295570" w14:paraId="10920E3C" w14:textId="72E94275">
      <w:pPr>
        <w:pStyle w:val="OATbodystyle"/>
        <w:numPr>
          <w:ilvl w:val="1"/>
          <w:numId w:val="7"/>
        </w:numPr>
        <w:tabs>
          <w:tab w:val="clear" w:pos="284"/>
        </w:tabs>
        <w:ind w:left="709" w:hanging="709"/>
        <w:rPr>
          <w:rFonts w:ascii="Calibri" w:hAnsi="Calibri" w:cs="Calibri"/>
        </w:rPr>
      </w:pPr>
      <w:r w:rsidRPr="72FBF2BE" w:rsidR="00295570">
        <w:rPr>
          <w:rFonts w:ascii="Calibri" w:hAnsi="Calibri" w:cs="Calibri"/>
        </w:rPr>
        <w:t>You must</w:t>
      </w:r>
      <w:r w:rsidRPr="72FBF2BE" w:rsidR="000002D8">
        <w:rPr>
          <w:rFonts w:ascii="Calibri" w:hAnsi="Calibri" w:cs="Calibri"/>
        </w:rPr>
        <w:t xml:space="preserve"> </w:t>
      </w:r>
      <w:r w:rsidRPr="72FBF2BE" w:rsidR="00295570">
        <w:rPr>
          <w:rFonts w:ascii="Calibri" w:hAnsi="Calibri" w:cs="Calibri"/>
        </w:rPr>
        <w:t xml:space="preserve">not give your home address, personal telephone numbers, social networking details or personal email addresses to children or parents – any contact with parents must be via </w:t>
      </w:r>
      <w:r w:rsidRPr="72FBF2BE" w:rsidR="00295570">
        <w:rPr>
          <w:rFonts w:ascii="Calibri" w:hAnsi="Calibri" w:cs="Calibri"/>
        </w:rPr>
        <w:t>authorised</w:t>
      </w:r>
      <w:r w:rsidRPr="72FBF2BE" w:rsidR="00295570">
        <w:rPr>
          <w:rFonts w:ascii="Calibri" w:hAnsi="Calibri" w:cs="Calibri"/>
        </w:rPr>
        <w:t xml:space="preserve"> academy or OAT communication channels. </w:t>
      </w:r>
    </w:p>
    <w:p w:rsidRPr="00747B75" w:rsidR="00BD6A01" w:rsidP="72FBF2BE" w:rsidRDefault="00BD6A01" w14:paraId="735131E0" w14:textId="77777777" w14:noSpellErr="1">
      <w:pPr>
        <w:pStyle w:val="OATheader"/>
        <w:numPr>
          <w:ilvl w:val="0"/>
          <w:numId w:val="7"/>
        </w:numPr>
        <w:ind w:left="709" w:hanging="709"/>
        <w:rPr>
          <w:rFonts w:ascii="Calibri" w:hAnsi="Calibri" w:eastAsia="MS Mincho" w:asciiTheme="majorAscii" w:hAnsiTheme="majorAscii"/>
          <w:sz w:val="36"/>
          <w:szCs w:val="36"/>
        </w:rPr>
      </w:pPr>
      <w:bookmarkStart w:name="_Toc139386709" w:id="39"/>
      <w:bookmarkStart w:name="_Toc139472019" w:id="40"/>
      <w:bookmarkStart w:name="_Toc139474600" w:id="41"/>
      <w:bookmarkStart w:name="_Toc146799480" w:id="42"/>
      <w:r w:rsidRPr="72FBF2BE" w:rsidR="00BD6A01">
        <w:rPr>
          <w:rFonts w:ascii="Calibri" w:hAnsi="Calibri" w:eastAsia="MS Mincho" w:asciiTheme="majorAscii" w:hAnsiTheme="majorAscii"/>
          <w:sz w:val="36"/>
          <w:szCs w:val="36"/>
        </w:rPr>
        <w:t>Remote Working</w:t>
      </w:r>
      <w:bookmarkStart w:name="_Toc3214313" w:id="43"/>
      <w:bookmarkEnd w:id="39"/>
      <w:bookmarkEnd w:id="40"/>
      <w:bookmarkEnd w:id="41"/>
      <w:bookmarkEnd w:id="42"/>
      <w:r w:rsidRPr="72FBF2BE" w:rsidR="00BD6A01">
        <w:rPr>
          <w:rFonts w:ascii="Calibri" w:hAnsi="Calibri" w:eastAsia="MS Mincho" w:asciiTheme="majorAscii" w:hAnsiTheme="majorAscii"/>
          <w:sz w:val="36"/>
          <w:szCs w:val="36"/>
        </w:rPr>
        <w:t xml:space="preserve"> </w:t>
      </w:r>
    </w:p>
    <w:bookmarkEnd w:id="43"/>
    <w:p w:rsidRPr="0000390C" w:rsidR="00BD6A01" w:rsidP="0001222A" w:rsidRDefault="00BD6A01" w14:paraId="0CF34568" w14:textId="77777777" w14:noSpellErr="1">
      <w:pPr>
        <w:pStyle w:val="OATbodystyle"/>
        <w:numPr>
          <w:ilvl w:val="1"/>
          <w:numId w:val="7"/>
        </w:numPr>
        <w:tabs>
          <w:tab w:val="clear" w:pos="284"/>
        </w:tabs>
        <w:ind w:left="709" w:hanging="709"/>
        <w:rPr>
          <w:rFonts w:ascii="Calibri" w:hAnsi="Calibri" w:cs="Calibri"/>
        </w:rPr>
      </w:pPr>
      <w:r w:rsidRPr="72FBF2BE" w:rsidR="00BD6A01">
        <w:rPr>
          <w:rFonts w:ascii="Calibri" w:hAnsi="Calibri" w:cs="Calibri"/>
        </w:rPr>
        <w:t xml:space="preserve">You must ensure that only the data necessary for the activity of your work is accessed and processed at home, in remote locations. </w:t>
      </w:r>
    </w:p>
    <w:p w:rsidRPr="0000390C" w:rsidR="00BD6A01" w:rsidP="0001222A" w:rsidRDefault="00BD6A01" w14:paraId="6BBA50F7" w14:textId="77777777">
      <w:pPr>
        <w:pStyle w:val="OATbodystyle"/>
        <w:numPr>
          <w:ilvl w:val="1"/>
          <w:numId w:val="7"/>
        </w:numPr>
        <w:tabs>
          <w:tab w:val="clear" w:pos="284"/>
        </w:tabs>
        <w:ind w:left="709" w:hanging="709"/>
        <w:rPr>
          <w:rFonts w:ascii="Calibri" w:hAnsi="Calibri" w:cs="Calibri"/>
        </w:rPr>
      </w:pPr>
      <w:r w:rsidRPr="72FBF2BE" w:rsidR="00BD6A01">
        <w:rPr>
          <w:rFonts w:ascii="Calibri" w:hAnsi="Calibri" w:cs="Calibri"/>
        </w:rPr>
        <w:t>The connection to the IT Service from home (</w:t>
      </w:r>
      <w:r w:rsidRPr="72FBF2BE" w:rsidR="00BD6A01">
        <w:rPr>
          <w:rFonts w:ascii="Calibri" w:hAnsi="Calibri" w:cs="Calibri"/>
        </w:rPr>
        <w:t>eg</w:t>
      </w:r>
      <w:r w:rsidRPr="72FBF2BE" w:rsidR="00BD6A01">
        <w:rPr>
          <w:rFonts w:ascii="Calibri" w:hAnsi="Calibri" w:cs="Calibri"/>
        </w:rPr>
        <w:t xml:space="preserve"> remote access) and storage of OAT data must be encrypted. If uncertain, staff should seek advice from their IT team.</w:t>
      </w:r>
    </w:p>
    <w:p w:rsidRPr="0000390C" w:rsidR="00BD6A01" w:rsidP="0001222A" w:rsidRDefault="00BD6A01" w14:paraId="65C0F7AF" w14:textId="77777777" w14:noSpellErr="1">
      <w:pPr>
        <w:pStyle w:val="OATbodystyle"/>
        <w:numPr>
          <w:ilvl w:val="1"/>
          <w:numId w:val="7"/>
        </w:numPr>
        <w:tabs>
          <w:tab w:val="clear" w:pos="284"/>
        </w:tabs>
        <w:ind w:left="709" w:hanging="709"/>
        <w:rPr>
          <w:rFonts w:ascii="Calibri" w:hAnsi="Calibri" w:cs="Calibri"/>
        </w:rPr>
      </w:pPr>
      <w:r w:rsidRPr="72FBF2BE" w:rsidR="00BD6A01">
        <w:rPr>
          <w:rFonts w:ascii="Calibri" w:hAnsi="Calibri" w:cs="Calibri"/>
        </w:rPr>
        <w:t>You must ensure the safety and security of all OAT hardware and software, including storing hardware in a secure location when not in use, and ensuring password, privacy and security settings are always activated.</w:t>
      </w:r>
    </w:p>
    <w:p w:rsidRPr="0000390C" w:rsidR="00BD6A01" w:rsidP="0001222A" w:rsidRDefault="00BD6A01" w14:paraId="36EADA67" w14:textId="2C1FC4EA" w14:noSpellErr="1">
      <w:pPr>
        <w:pStyle w:val="OATbodystyle"/>
        <w:numPr>
          <w:ilvl w:val="1"/>
          <w:numId w:val="7"/>
        </w:numPr>
        <w:tabs>
          <w:tab w:val="clear" w:pos="284"/>
        </w:tabs>
        <w:ind w:left="709" w:hanging="709"/>
        <w:rPr>
          <w:rFonts w:ascii="Calibri" w:hAnsi="Calibri" w:cs="Calibri"/>
        </w:rPr>
      </w:pPr>
      <w:r w:rsidRPr="72FBF2BE" w:rsidR="00BD6A01">
        <w:rPr>
          <w:rFonts w:ascii="Calibri" w:hAnsi="Calibri" w:cs="Calibri"/>
        </w:rPr>
        <w:t>You must ensure your home or public wireless connection is secure and private, by following the instructions available on the device and given by their internet service provider.</w:t>
      </w:r>
    </w:p>
    <w:p w:rsidRPr="0000390C" w:rsidR="00BD6A01" w:rsidP="0001222A" w:rsidRDefault="00BD6A01" w14:paraId="6AC9757C" w14:textId="16E62CE5">
      <w:pPr>
        <w:pStyle w:val="OATbodystyle"/>
        <w:numPr>
          <w:ilvl w:val="1"/>
          <w:numId w:val="7"/>
        </w:numPr>
        <w:tabs>
          <w:tab w:val="clear" w:pos="284"/>
        </w:tabs>
        <w:ind w:left="709" w:hanging="709"/>
        <w:rPr>
          <w:rFonts w:ascii="Calibri" w:hAnsi="Calibri" w:cs="Calibri"/>
        </w:rPr>
      </w:pPr>
      <w:r w:rsidRPr="72FBF2BE" w:rsidR="00BD6A01">
        <w:rPr>
          <w:rFonts w:ascii="Calibri" w:hAnsi="Calibri" w:cs="Calibri"/>
        </w:rPr>
        <w:t xml:space="preserve">You must ensure that data, information, and video calls are not visible or audible to </w:t>
      </w:r>
      <w:r w:rsidRPr="72FBF2BE" w:rsidR="00BD6A01">
        <w:rPr>
          <w:rFonts w:ascii="Calibri" w:hAnsi="Calibri" w:cs="Calibri"/>
        </w:rPr>
        <w:t>unauthorised</w:t>
      </w:r>
      <w:r w:rsidRPr="72FBF2BE" w:rsidR="00BD6A01">
        <w:rPr>
          <w:rFonts w:ascii="Calibri" w:hAnsi="Calibri" w:cs="Calibri"/>
        </w:rPr>
        <w:t xml:space="preserve"> persons, including friends and family. It is recommended that you position your </w:t>
      </w:r>
      <w:r w:rsidRPr="72FBF2BE" w:rsidR="00735B8B">
        <w:rPr>
          <w:rFonts w:ascii="Calibri" w:hAnsi="Calibri" w:cs="Calibri"/>
        </w:rPr>
        <w:t>screen,</w:t>
      </w:r>
      <w:r w:rsidRPr="72FBF2BE" w:rsidR="00BD6A01">
        <w:rPr>
          <w:rFonts w:ascii="Calibri" w:hAnsi="Calibri" w:cs="Calibri"/>
        </w:rPr>
        <w:t xml:space="preserve"> so it is not visible to others, </w:t>
      </w:r>
      <w:r w:rsidRPr="72FBF2BE" w:rsidR="00BD6A01">
        <w:rPr>
          <w:rFonts w:ascii="Calibri" w:hAnsi="Calibri" w:cs="Calibri"/>
        </w:rPr>
        <w:t>as well as</w:t>
      </w:r>
      <w:r w:rsidRPr="72FBF2BE" w:rsidR="00BD6A01">
        <w:rPr>
          <w:rFonts w:ascii="Calibri" w:hAnsi="Calibri" w:cs="Calibri"/>
        </w:rPr>
        <w:t xml:space="preserve"> use a video background and headset for online calls.</w:t>
      </w:r>
    </w:p>
    <w:p w:rsidRPr="00747B75" w:rsidR="00C63816" w:rsidP="72FBF2BE" w:rsidRDefault="00C63816" w14:paraId="64527B3A" w14:textId="77777777" w14:noSpellErr="1">
      <w:pPr>
        <w:pStyle w:val="OATheader"/>
        <w:numPr>
          <w:ilvl w:val="0"/>
          <w:numId w:val="7"/>
        </w:numPr>
        <w:ind w:left="709" w:hanging="709"/>
        <w:rPr>
          <w:rFonts w:ascii="Calibri" w:hAnsi="Calibri" w:eastAsia="MS Mincho" w:asciiTheme="majorAscii" w:hAnsiTheme="majorAscii"/>
          <w:sz w:val="36"/>
          <w:szCs w:val="36"/>
        </w:rPr>
      </w:pPr>
      <w:bookmarkStart w:name="_Toc139386710" w:id="44"/>
      <w:bookmarkStart w:name="_Toc139472020" w:id="45"/>
      <w:bookmarkStart w:name="_Toc139474601" w:id="46"/>
      <w:bookmarkStart w:name="_Toc146799481" w:id="47"/>
      <w:r w:rsidRPr="72FBF2BE" w:rsidR="00C63816">
        <w:rPr>
          <w:rFonts w:ascii="Calibri" w:hAnsi="Calibri" w:eastAsia="MS Mincho" w:asciiTheme="majorAscii" w:hAnsiTheme="majorAscii"/>
          <w:sz w:val="36"/>
          <w:szCs w:val="36"/>
        </w:rPr>
        <w:t>Training</w:t>
      </w:r>
      <w:bookmarkStart w:name="_Toc3214314" w:id="48"/>
      <w:bookmarkEnd w:id="44"/>
      <w:bookmarkEnd w:id="45"/>
      <w:bookmarkEnd w:id="46"/>
      <w:bookmarkEnd w:id="47"/>
    </w:p>
    <w:bookmarkEnd w:id="48"/>
    <w:p w:rsidRPr="0000390C" w:rsidR="00C63816" w:rsidP="0001222A" w:rsidRDefault="00C63816" w14:paraId="4B4E3BDB" w14:textId="589A4684" w14:noSpellErr="1">
      <w:pPr>
        <w:pStyle w:val="OATbodystyle"/>
        <w:numPr>
          <w:ilvl w:val="1"/>
          <w:numId w:val="7"/>
        </w:numPr>
        <w:tabs>
          <w:tab w:val="clear" w:pos="284"/>
        </w:tabs>
        <w:ind w:left="709" w:hanging="709"/>
        <w:rPr>
          <w:rFonts w:ascii="Calibri" w:hAnsi="Calibri" w:cs="Calibri"/>
        </w:rPr>
      </w:pPr>
      <w:r w:rsidRPr="72FBF2BE" w:rsidR="00C63816">
        <w:rPr>
          <w:rFonts w:ascii="Calibri" w:hAnsi="Calibri" w:cs="Calibri"/>
        </w:rPr>
        <w:t xml:space="preserve">You must ensure that you </w:t>
      </w:r>
      <w:r w:rsidRPr="72FBF2BE" w:rsidR="00C63816">
        <w:rPr>
          <w:rFonts w:ascii="Calibri" w:hAnsi="Calibri" w:cs="Calibri"/>
        </w:rPr>
        <w:t>participate</w:t>
      </w:r>
      <w:r w:rsidRPr="72FBF2BE" w:rsidR="00C63816">
        <w:rPr>
          <w:rFonts w:ascii="Calibri" w:hAnsi="Calibri" w:cs="Calibri"/>
        </w:rPr>
        <w:t xml:space="preserve"> in any digital safeguarding or online data protection training </w:t>
      </w:r>
      <w:r w:rsidRPr="72FBF2BE" w:rsidR="00C63816">
        <w:rPr>
          <w:rFonts w:ascii="Calibri" w:hAnsi="Calibri" w:cs="Calibri"/>
        </w:rPr>
        <w:t>offered, and</w:t>
      </w:r>
      <w:r w:rsidRPr="72FBF2BE" w:rsidR="00C63816">
        <w:rPr>
          <w:rFonts w:ascii="Calibri" w:hAnsi="Calibri" w:cs="Calibri"/>
        </w:rPr>
        <w:t xml:space="preserve"> remain up to date with current developments in social media and the internet</w:t>
      </w:r>
      <w:r w:rsidRPr="72FBF2BE" w:rsidR="00C63816">
        <w:rPr>
          <w:rFonts w:ascii="Calibri" w:hAnsi="Calibri" w:cs="Calibri"/>
        </w:rPr>
        <w:t xml:space="preserve">.  </w:t>
      </w:r>
    </w:p>
    <w:p w:rsidRPr="0000390C" w:rsidR="00C63816" w:rsidP="0001222A" w:rsidRDefault="00C63816" w14:paraId="135B2DF5" w14:textId="31901AE2" w14:noSpellErr="1">
      <w:pPr>
        <w:pStyle w:val="OATbodystyle"/>
        <w:numPr>
          <w:ilvl w:val="1"/>
          <w:numId w:val="7"/>
        </w:numPr>
        <w:tabs>
          <w:tab w:val="clear" w:pos="284"/>
        </w:tabs>
        <w:ind w:left="709" w:hanging="709"/>
        <w:rPr>
          <w:rFonts w:ascii="Calibri" w:hAnsi="Calibri" w:cs="Calibri"/>
        </w:rPr>
      </w:pPr>
      <w:r w:rsidRPr="72FBF2BE" w:rsidR="00C63816">
        <w:rPr>
          <w:rFonts w:ascii="Calibri" w:hAnsi="Calibri" w:cs="Calibri"/>
        </w:rPr>
        <w:t xml:space="preserve">You must complete the OAT GDPR and Cyber Security training before accessing personal data belonging to staff, children or other third parties. </w:t>
      </w:r>
    </w:p>
    <w:p w:rsidRPr="0000390C" w:rsidR="00121422" w:rsidP="0001222A" w:rsidRDefault="001133F3" w14:paraId="58DF6C37" w14:textId="1BC40A15" w14:noSpellErr="1">
      <w:pPr>
        <w:pStyle w:val="OATbodystyle"/>
        <w:numPr>
          <w:ilvl w:val="1"/>
          <w:numId w:val="7"/>
        </w:numPr>
        <w:tabs>
          <w:tab w:val="clear" w:pos="284"/>
        </w:tabs>
        <w:ind w:left="709" w:hanging="709"/>
        <w:rPr>
          <w:rFonts w:ascii="Calibri" w:hAnsi="Calibri" w:cs="Calibri"/>
        </w:rPr>
      </w:pPr>
      <w:r w:rsidRPr="72FBF2BE" w:rsidR="001133F3">
        <w:rPr>
          <w:rFonts w:ascii="Calibri" w:hAnsi="Calibri" w:cs="Calibri"/>
        </w:rPr>
        <w:t xml:space="preserve">You must allow </w:t>
      </w:r>
      <w:r w:rsidRPr="72FBF2BE" w:rsidR="001133F3">
        <w:rPr>
          <w:rFonts w:ascii="Calibri" w:hAnsi="Calibri" w:cs="Calibri"/>
        </w:rPr>
        <w:t>an Appropriate Person</w:t>
      </w:r>
      <w:r w:rsidRPr="72FBF2BE" w:rsidR="001133F3">
        <w:rPr>
          <w:rFonts w:ascii="Calibri" w:hAnsi="Calibri" w:cs="Calibri"/>
        </w:rPr>
        <w:t xml:space="preserve"> to undertake audits to </w:t>
      </w:r>
      <w:r w:rsidRPr="72FBF2BE" w:rsidR="001133F3">
        <w:rPr>
          <w:rFonts w:ascii="Calibri" w:hAnsi="Calibri" w:cs="Calibri"/>
        </w:rPr>
        <w:t>identify</w:t>
      </w:r>
      <w:r w:rsidRPr="72FBF2BE" w:rsidR="001133F3">
        <w:rPr>
          <w:rFonts w:ascii="Calibri" w:hAnsi="Calibri" w:cs="Calibri"/>
        </w:rPr>
        <w:t xml:space="preserve"> any areas of need in relation to your training.</w:t>
      </w:r>
    </w:p>
    <w:p w:rsidRPr="00747B75" w:rsidR="003F51FA" w:rsidP="72FBF2BE" w:rsidRDefault="003F51FA" w14:paraId="05452AC3" w14:textId="234A4D8E" w14:noSpellErr="1">
      <w:pPr>
        <w:pStyle w:val="OATheader"/>
        <w:numPr>
          <w:ilvl w:val="0"/>
          <w:numId w:val="7"/>
        </w:numPr>
        <w:ind w:left="709" w:hanging="709"/>
        <w:rPr>
          <w:rFonts w:ascii="Calibri" w:hAnsi="Calibri" w:eastAsia="MS Mincho" w:asciiTheme="majorAscii" w:hAnsiTheme="majorAscii"/>
          <w:sz w:val="36"/>
          <w:szCs w:val="36"/>
        </w:rPr>
      </w:pPr>
      <w:bookmarkStart w:name="_Toc139386711" w:id="49"/>
      <w:bookmarkStart w:name="_Toc139472021" w:id="50"/>
      <w:bookmarkStart w:name="_Toc139474602" w:id="51"/>
      <w:bookmarkStart w:name="_Toc146799482" w:id="52"/>
      <w:r w:rsidRPr="72FBF2BE" w:rsidR="003F51FA">
        <w:rPr>
          <w:rFonts w:ascii="Calibri" w:hAnsi="Calibri" w:eastAsia="MS Mincho" w:asciiTheme="majorAscii" w:hAnsiTheme="majorAscii"/>
          <w:sz w:val="36"/>
          <w:szCs w:val="36"/>
        </w:rPr>
        <w:t xml:space="preserve">Concerns, </w:t>
      </w:r>
      <w:r w:rsidRPr="72FBF2BE" w:rsidR="001F66D7">
        <w:rPr>
          <w:rFonts w:ascii="Calibri" w:hAnsi="Calibri" w:eastAsia="MS Mincho" w:asciiTheme="majorAscii" w:hAnsiTheme="majorAscii"/>
          <w:sz w:val="36"/>
          <w:szCs w:val="36"/>
        </w:rPr>
        <w:t>B</w:t>
      </w:r>
      <w:r w:rsidRPr="72FBF2BE" w:rsidR="003F51FA">
        <w:rPr>
          <w:rFonts w:ascii="Calibri" w:hAnsi="Calibri" w:eastAsia="MS Mincho" w:asciiTheme="majorAscii" w:hAnsiTheme="majorAscii"/>
          <w:sz w:val="36"/>
          <w:szCs w:val="36"/>
        </w:rPr>
        <w:t xml:space="preserve">reaches, and </w:t>
      </w:r>
      <w:r w:rsidRPr="72FBF2BE" w:rsidR="001F66D7">
        <w:rPr>
          <w:rFonts w:ascii="Calibri" w:hAnsi="Calibri" w:eastAsia="MS Mincho" w:asciiTheme="majorAscii" w:hAnsiTheme="majorAscii"/>
          <w:sz w:val="36"/>
          <w:szCs w:val="36"/>
        </w:rPr>
        <w:t>M</w:t>
      </w:r>
      <w:r w:rsidRPr="72FBF2BE" w:rsidR="003F51FA">
        <w:rPr>
          <w:rFonts w:ascii="Calibri" w:hAnsi="Calibri" w:eastAsia="MS Mincho" w:asciiTheme="majorAscii" w:hAnsiTheme="majorAscii"/>
          <w:sz w:val="36"/>
          <w:szCs w:val="36"/>
        </w:rPr>
        <w:t>isuse</w:t>
      </w:r>
      <w:bookmarkStart w:name="_Toc3214315" w:id="53"/>
      <w:bookmarkEnd w:id="49"/>
      <w:bookmarkEnd w:id="50"/>
      <w:bookmarkEnd w:id="51"/>
      <w:bookmarkEnd w:id="52"/>
    </w:p>
    <w:bookmarkEnd w:id="53"/>
    <w:p w:rsidRPr="0000390C" w:rsidR="003F51FA" w:rsidP="0001222A" w:rsidRDefault="003F51FA" w14:paraId="49863ECD" w14:textId="77777777" w14:noSpellErr="1">
      <w:pPr>
        <w:pStyle w:val="OATbodystyle"/>
        <w:numPr>
          <w:ilvl w:val="1"/>
          <w:numId w:val="7"/>
        </w:numPr>
        <w:tabs>
          <w:tab w:val="clear" w:pos="284"/>
        </w:tabs>
        <w:ind w:left="709" w:hanging="709"/>
        <w:rPr>
          <w:rFonts w:ascii="Calibri" w:hAnsi="Calibri" w:cs="Calibri"/>
        </w:rPr>
      </w:pPr>
      <w:r w:rsidRPr="72FBF2BE" w:rsidR="003F51FA">
        <w:rPr>
          <w:rFonts w:ascii="Calibri" w:hAnsi="Calibri" w:cs="Calibri"/>
        </w:rPr>
        <w:t xml:space="preserve">You must </w:t>
      </w:r>
      <w:r w:rsidRPr="72FBF2BE" w:rsidR="003F51FA">
        <w:rPr>
          <w:rFonts w:ascii="Calibri" w:hAnsi="Calibri" w:cs="Calibri"/>
        </w:rPr>
        <w:t>immediately</w:t>
      </w:r>
      <w:r w:rsidRPr="72FBF2BE" w:rsidR="003F51FA">
        <w:rPr>
          <w:rFonts w:ascii="Calibri" w:hAnsi="Calibri" w:cs="Calibri"/>
        </w:rPr>
        <w:t xml:space="preserve"> inform a senior member of the IT Team if you believe this policy has been breached, either by you, or another person. </w:t>
      </w:r>
    </w:p>
    <w:p w:rsidRPr="0000390C" w:rsidR="003F51FA" w:rsidP="0001222A" w:rsidRDefault="003F51FA" w14:paraId="3E240EA5" w14:textId="77777777" w14:noSpellErr="1">
      <w:pPr>
        <w:pStyle w:val="OATbodystyle"/>
        <w:numPr>
          <w:ilvl w:val="1"/>
          <w:numId w:val="7"/>
        </w:numPr>
        <w:tabs>
          <w:tab w:val="clear" w:pos="284"/>
        </w:tabs>
        <w:ind w:left="709" w:hanging="709"/>
        <w:rPr>
          <w:rFonts w:ascii="Calibri" w:hAnsi="Calibri" w:cs="Calibri"/>
        </w:rPr>
      </w:pPr>
      <w:r w:rsidRPr="72FBF2BE" w:rsidR="003F51FA">
        <w:rPr>
          <w:rFonts w:ascii="Calibri" w:hAnsi="Calibri" w:cs="Calibri"/>
        </w:rPr>
        <w:t xml:space="preserve">You should </w:t>
      </w:r>
      <w:r w:rsidRPr="72FBF2BE" w:rsidR="003F51FA">
        <w:rPr>
          <w:rFonts w:ascii="Calibri" w:hAnsi="Calibri" w:cs="Calibri"/>
        </w:rPr>
        <w:t>provide</w:t>
      </w:r>
      <w:r w:rsidRPr="72FBF2BE" w:rsidR="003F51FA">
        <w:rPr>
          <w:rFonts w:ascii="Calibri" w:hAnsi="Calibri" w:cs="Calibri"/>
        </w:rPr>
        <w:t xml:space="preserve"> full details of any suspected breach. If </w:t>
      </w:r>
      <w:r w:rsidRPr="72FBF2BE" w:rsidR="003F51FA">
        <w:rPr>
          <w:rFonts w:ascii="Calibri" w:hAnsi="Calibri" w:cs="Calibri"/>
        </w:rPr>
        <w:t>appropriate</w:t>
      </w:r>
      <w:r w:rsidRPr="72FBF2BE" w:rsidR="003F51FA">
        <w:rPr>
          <w:rFonts w:ascii="Calibri" w:hAnsi="Calibri" w:cs="Calibri"/>
        </w:rPr>
        <w:t xml:space="preserve">, please refer to the OAT Whistleblowing Policy and/or the OAT Allegations Against Staff policy. </w:t>
      </w:r>
      <w:r w:rsidRPr="72FBF2BE" w:rsidR="003F51FA">
        <w:rPr>
          <w:rFonts w:ascii="Calibri" w:hAnsi="Calibri" w:cs="Calibri"/>
        </w:rPr>
        <w:t>Information</w:t>
      </w:r>
      <w:r w:rsidRPr="72FBF2BE" w:rsidR="003F51FA">
        <w:rPr>
          <w:rFonts w:ascii="Calibri" w:hAnsi="Calibri" w:cs="Calibri"/>
        </w:rPr>
        <w:t xml:space="preserve"> </w:t>
      </w:r>
      <w:r w:rsidRPr="72FBF2BE" w:rsidR="003F51FA">
        <w:rPr>
          <w:rFonts w:ascii="Calibri" w:hAnsi="Calibri" w:cs="Calibri"/>
        </w:rPr>
        <w:t>provided</w:t>
      </w:r>
      <w:r w:rsidRPr="72FBF2BE" w:rsidR="003F51FA">
        <w:rPr>
          <w:rFonts w:ascii="Calibri" w:hAnsi="Calibri" w:cs="Calibri"/>
        </w:rPr>
        <w:t xml:space="preserve"> will always be held in the strictest confidence. </w:t>
      </w:r>
    </w:p>
    <w:p w:rsidRPr="0000390C" w:rsidR="003F51FA" w:rsidP="0001222A" w:rsidRDefault="003F51FA" w14:paraId="0852B76C" w14:textId="77777777" w14:noSpellErr="1">
      <w:pPr>
        <w:pStyle w:val="OATbodystyle"/>
        <w:numPr>
          <w:ilvl w:val="1"/>
          <w:numId w:val="7"/>
        </w:numPr>
        <w:tabs>
          <w:tab w:val="clear" w:pos="284"/>
        </w:tabs>
        <w:ind w:left="709" w:hanging="709"/>
        <w:rPr>
          <w:rFonts w:ascii="Calibri" w:hAnsi="Calibri" w:cs="Calibri"/>
        </w:rPr>
      </w:pPr>
      <w:r w:rsidRPr="72FBF2BE" w:rsidR="003F51FA">
        <w:rPr>
          <w:rFonts w:ascii="Calibri" w:hAnsi="Calibri" w:cs="Calibri"/>
        </w:rPr>
        <w:t>You must notify the IT Team if you receive any unsolicited, or suspicious emails or similar communications. If OAT data might have been compromised, this must also be reported to the DPL or DPO for investigation. (</w:t>
      </w:r>
      <w:r w:rsidRPr="72FBF2BE" w:rsidR="003F51FA">
        <w:rPr>
          <w:rFonts w:ascii="Calibri" w:hAnsi="Calibri" w:cs="Calibri"/>
        </w:rPr>
        <w:t>if</w:t>
      </w:r>
      <w:r w:rsidRPr="72FBF2BE" w:rsidR="003F51FA">
        <w:rPr>
          <w:rFonts w:ascii="Calibri" w:hAnsi="Calibri" w:cs="Calibri"/>
        </w:rPr>
        <w:t xml:space="preserve"> in doubt, please report to both IT and data protection staff)</w:t>
      </w:r>
    </w:p>
    <w:p w:rsidRPr="0000390C" w:rsidR="003F51FA" w:rsidP="0001222A" w:rsidRDefault="003F51FA" w14:paraId="685357CA" w14:textId="77777777">
      <w:pPr>
        <w:pStyle w:val="OATbodystyle"/>
        <w:numPr>
          <w:ilvl w:val="1"/>
          <w:numId w:val="7"/>
        </w:numPr>
        <w:tabs>
          <w:tab w:val="clear" w:pos="284"/>
        </w:tabs>
        <w:ind w:left="709" w:hanging="709"/>
        <w:rPr>
          <w:rFonts w:ascii="Calibri" w:hAnsi="Calibri" w:cs="Calibri"/>
        </w:rPr>
      </w:pPr>
      <w:r w:rsidRPr="72FBF2BE" w:rsidR="003F51FA">
        <w:rPr>
          <w:rFonts w:ascii="Calibri" w:hAnsi="Calibri" w:cs="Calibri"/>
        </w:rPr>
        <w:t xml:space="preserve">You must inform the IT Team of any issues with </w:t>
      </w:r>
      <w:r w:rsidRPr="72FBF2BE" w:rsidR="003F51FA">
        <w:rPr>
          <w:rFonts w:ascii="Calibri" w:hAnsi="Calibri" w:cs="Calibri"/>
        </w:rPr>
        <w:t>devices</w:t>
      </w:r>
      <w:r w:rsidRPr="72FBF2BE" w:rsidR="003F51FA">
        <w:rPr>
          <w:rFonts w:ascii="Calibri" w:hAnsi="Calibri" w:cs="Calibri"/>
        </w:rPr>
        <w:t xml:space="preserve">, such as errors and alerts that may affect the security or function of the device, including on </w:t>
      </w:r>
      <w:r w:rsidRPr="72FBF2BE" w:rsidR="003F51FA">
        <w:rPr>
          <w:rFonts w:ascii="Calibri" w:hAnsi="Calibri" w:cs="Calibri"/>
        </w:rPr>
        <w:t>authorised</w:t>
      </w:r>
      <w:r w:rsidRPr="72FBF2BE" w:rsidR="003F51FA">
        <w:rPr>
          <w:rFonts w:ascii="Calibri" w:hAnsi="Calibri" w:cs="Calibri"/>
        </w:rPr>
        <w:t xml:space="preserve"> Personal Devices (see section 4).</w:t>
      </w:r>
    </w:p>
    <w:p w:rsidRPr="0000390C" w:rsidR="003F51FA" w:rsidP="0001222A" w:rsidRDefault="003F51FA" w14:paraId="3882809B" w14:textId="77777777" w14:noSpellErr="1">
      <w:pPr>
        <w:pStyle w:val="OATbodystyle"/>
        <w:numPr>
          <w:ilvl w:val="1"/>
          <w:numId w:val="7"/>
        </w:numPr>
        <w:tabs>
          <w:tab w:val="clear" w:pos="284"/>
        </w:tabs>
        <w:ind w:left="709" w:hanging="709"/>
        <w:rPr>
          <w:rFonts w:ascii="Calibri" w:hAnsi="Calibri" w:cs="Calibri"/>
        </w:rPr>
      </w:pPr>
      <w:r w:rsidRPr="72FBF2BE" w:rsidR="003F51FA">
        <w:rPr>
          <w:rFonts w:ascii="Calibri" w:hAnsi="Calibri" w:cs="Calibri"/>
        </w:rPr>
        <w:t xml:space="preserve">Misuse of the IT Service will be investigated, and action taken where </w:t>
      </w:r>
      <w:r w:rsidRPr="72FBF2BE" w:rsidR="003F51FA">
        <w:rPr>
          <w:rFonts w:ascii="Calibri" w:hAnsi="Calibri" w:cs="Calibri"/>
        </w:rPr>
        <w:t>appropriate</w:t>
      </w:r>
      <w:r w:rsidRPr="72FBF2BE" w:rsidR="003F51FA">
        <w:rPr>
          <w:rFonts w:ascii="Calibri" w:hAnsi="Calibri" w:cs="Calibri"/>
        </w:rPr>
        <w:t>.</w:t>
      </w:r>
    </w:p>
    <w:p w:rsidRPr="0000390C" w:rsidR="005F2761" w:rsidP="0001222A" w:rsidRDefault="003F51FA" w14:paraId="2F943D43" w14:textId="0C3126A4" w14:noSpellErr="1">
      <w:pPr>
        <w:pStyle w:val="OATbodystyle"/>
        <w:numPr>
          <w:ilvl w:val="1"/>
          <w:numId w:val="7"/>
        </w:numPr>
        <w:tabs>
          <w:tab w:val="clear" w:pos="284"/>
        </w:tabs>
        <w:ind w:left="709" w:hanging="709"/>
        <w:rPr>
          <w:rFonts w:ascii="Calibri" w:hAnsi="Calibri" w:cs="Calibri"/>
        </w:rPr>
      </w:pPr>
      <w:r w:rsidRPr="72FBF2BE" w:rsidR="003F51FA">
        <w:rPr>
          <w:rFonts w:ascii="Calibri" w:hAnsi="Calibri" w:cs="Calibri"/>
        </w:rPr>
        <w:t>Should you have any concerns about the equipment or processes within the IT Service, please raise them with a senior member of the IT Team.</w:t>
      </w:r>
    </w:p>
    <w:p w:rsidRPr="0000390C" w:rsidR="005F2761" w:rsidRDefault="005F2761" w14:paraId="378337D8" w14:textId="3443AFF4" w14:noSpellErr="1">
      <w:pPr>
        <w:rPr>
          <w:rFonts w:ascii="Calibri" w:hAnsi="Calibri" w:cs="Calibri"/>
          <w:sz w:val="20"/>
          <w:szCs w:val="20"/>
          <w:lang w:val="en-US"/>
        </w:rPr>
      </w:pPr>
      <w:r w:rsidRPr="72FBF2BE">
        <w:rPr>
          <w:rFonts w:ascii="Calibri" w:hAnsi="Calibri" w:cs="Calibri"/>
        </w:rPr>
        <w:br w:type="page"/>
      </w:r>
    </w:p>
    <w:p w:rsidRPr="00747B75" w:rsidR="00EB6E8D" w:rsidP="72FBF2BE" w:rsidRDefault="00EB6E8D" w14:paraId="4BEEB9C5" w14:textId="77777777" w14:noSpellErr="1">
      <w:pPr>
        <w:pStyle w:val="OATheader"/>
        <w:numPr>
          <w:ilvl w:val="0"/>
          <w:numId w:val="7"/>
        </w:numPr>
        <w:ind w:left="709" w:hanging="709"/>
        <w:rPr>
          <w:rFonts w:ascii="Calibri" w:hAnsi="Calibri" w:eastAsia="MS Mincho" w:asciiTheme="majorAscii" w:hAnsiTheme="majorAscii"/>
          <w:sz w:val="36"/>
          <w:szCs w:val="36"/>
        </w:rPr>
      </w:pPr>
      <w:bookmarkStart w:name="_Toc139386712" w:id="54"/>
      <w:bookmarkStart w:name="_Toc139472022" w:id="55"/>
      <w:bookmarkStart w:name="_Toc139474603" w:id="56"/>
      <w:bookmarkStart w:name="_Toc146799483" w:id="57"/>
      <w:r w:rsidRPr="72FBF2BE" w:rsidR="00EB6E8D">
        <w:rPr>
          <w:rFonts w:ascii="Calibri" w:hAnsi="Calibri" w:eastAsia="MS Mincho" w:asciiTheme="majorAscii" w:hAnsiTheme="majorAscii"/>
          <w:sz w:val="36"/>
          <w:szCs w:val="36"/>
        </w:rPr>
        <w:t>Declaration</w:t>
      </w:r>
      <w:bookmarkEnd w:id="54"/>
      <w:bookmarkEnd w:id="55"/>
      <w:bookmarkEnd w:id="56"/>
      <w:bookmarkEnd w:id="57"/>
    </w:p>
    <w:p w:rsidRPr="0000390C" w:rsidR="00EB6E8D" w:rsidP="00EB6E8D" w:rsidRDefault="00EB6E8D" w14:paraId="20599CE0" w14:textId="77777777" w14:noSpellErr="1">
      <w:pPr>
        <w:spacing w:line="250" w:lineRule="exact"/>
        <w:ind w:left="360"/>
        <w:rPr>
          <w:rFonts w:ascii="Calibri" w:hAnsi="Calibri" w:cs="Calibri"/>
          <w:sz w:val="20"/>
          <w:szCs w:val="20"/>
          <w:lang w:val="en-US"/>
        </w:rPr>
      </w:pPr>
    </w:p>
    <w:p w:rsidRPr="0000390C" w:rsidR="00EB6E8D" w:rsidP="005F2761" w:rsidRDefault="00EB6E8D" w14:paraId="28E3FCD7" w14:textId="77777777" w14:noSpellErr="1">
      <w:pPr>
        <w:spacing w:line="250" w:lineRule="exact"/>
        <w:rPr>
          <w:rFonts w:ascii="Calibri" w:hAnsi="Calibri" w:cs="Calibri"/>
          <w:sz w:val="20"/>
          <w:szCs w:val="20"/>
          <w:lang w:val="en-US"/>
        </w:rPr>
      </w:pPr>
      <w:r w:rsidRPr="72FBF2BE" w:rsidR="00EB6E8D">
        <w:rPr>
          <w:rFonts w:ascii="Calibri" w:hAnsi="Calibri" w:cs="Calibri"/>
          <w:sz w:val="20"/>
          <w:szCs w:val="20"/>
        </w:rPr>
        <w:t xml:space="preserve">I confirm that I have read and understood the Technology Acceptable Use Policy (TAUP) – Staff and Stakeholders. </w:t>
      </w:r>
    </w:p>
    <w:p w:rsidRPr="0000390C" w:rsidR="00EB6E8D" w:rsidP="005F2761" w:rsidRDefault="00EB6E8D" w14:paraId="4D67982D" w14:textId="77777777" w14:noSpellErr="1">
      <w:pPr>
        <w:spacing w:line="250" w:lineRule="exact"/>
        <w:rPr>
          <w:rFonts w:ascii="Calibri" w:hAnsi="Calibri" w:cs="Calibri"/>
          <w:sz w:val="20"/>
          <w:szCs w:val="20"/>
          <w:lang w:val="en-US"/>
        </w:rPr>
      </w:pPr>
    </w:p>
    <w:p w:rsidRPr="0000390C" w:rsidR="00EB6E8D" w:rsidP="005F2761" w:rsidRDefault="00EB6E8D" w14:paraId="1A45C88C" w14:textId="77777777" w14:noSpellErr="1">
      <w:pPr>
        <w:spacing w:line="250" w:lineRule="exact"/>
        <w:rPr>
          <w:rFonts w:ascii="Calibri" w:hAnsi="Calibri" w:cs="Calibri"/>
          <w:sz w:val="20"/>
          <w:szCs w:val="20"/>
          <w:lang w:val="en-US"/>
        </w:rPr>
      </w:pPr>
      <w:r w:rsidRPr="72FBF2BE" w:rsidR="00EB6E8D">
        <w:rPr>
          <w:rFonts w:ascii="Calibri" w:hAnsi="Calibri" w:cs="Calibri"/>
          <w:sz w:val="20"/>
          <w:szCs w:val="20"/>
        </w:rPr>
        <w:t>I understand that not following this policy is a breach of my employment contract and of the Staff Code of Conduct.</w:t>
      </w:r>
    </w:p>
    <w:p w:rsidRPr="0000390C" w:rsidR="00EB6E8D" w:rsidP="005F2761" w:rsidRDefault="00EB6E8D" w14:paraId="022B604E" w14:textId="77777777" w14:noSpellErr="1">
      <w:pPr>
        <w:spacing w:line="250" w:lineRule="exact"/>
        <w:rPr>
          <w:rFonts w:ascii="Calibri" w:hAnsi="Calibri" w:cs="Calibri"/>
          <w:sz w:val="20"/>
          <w:szCs w:val="20"/>
          <w:lang w:val="en-US"/>
        </w:rPr>
      </w:pPr>
    </w:p>
    <w:p w:rsidRPr="0000390C" w:rsidR="00EB6E8D" w:rsidP="005F2761" w:rsidRDefault="00EB6E8D" w14:paraId="551A41B6" w14:textId="77777777" w14:noSpellErr="1">
      <w:pPr>
        <w:spacing w:line="250" w:lineRule="exact"/>
        <w:rPr>
          <w:rFonts w:ascii="Calibri" w:hAnsi="Calibri" w:cs="Calibri"/>
          <w:sz w:val="20"/>
          <w:szCs w:val="20"/>
          <w:lang w:val="en-US"/>
        </w:rPr>
      </w:pPr>
    </w:p>
    <w:p w:rsidRPr="0000390C" w:rsidR="00EB6E8D" w:rsidP="005F2761" w:rsidRDefault="00EB6E8D" w14:paraId="6B57D7DB" w14:textId="77777777" w14:noSpellErr="1">
      <w:pPr>
        <w:spacing w:line="250" w:lineRule="exact"/>
        <w:rPr>
          <w:rFonts w:ascii="Calibri" w:hAnsi="Calibri" w:cs="Calibri"/>
          <w:sz w:val="20"/>
          <w:szCs w:val="20"/>
          <w:lang w:val="en-US"/>
        </w:rPr>
      </w:pPr>
      <w:r w:rsidRPr="72FBF2BE" w:rsidR="00EB6E8D">
        <w:rPr>
          <w:rFonts w:ascii="Calibri" w:hAnsi="Calibri" w:cs="Calibri"/>
          <w:sz w:val="20"/>
          <w:szCs w:val="20"/>
        </w:rPr>
        <w:t xml:space="preserve"> </w:t>
      </w:r>
    </w:p>
    <w:p w:rsidRPr="0000390C" w:rsidR="00EB6E8D" w:rsidP="005F2761" w:rsidRDefault="00EB6E8D" w14:paraId="2400DD41" w14:textId="77777777" w14:noSpellErr="1">
      <w:pPr>
        <w:spacing w:line="250" w:lineRule="exact"/>
        <w:rPr>
          <w:rFonts w:ascii="Calibri" w:hAnsi="Calibri" w:cs="Calibri"/>
          <w:sz w:val="20"/>
          <w:szCs w:val="20"/>
          <w:lang w:val="en-US"/>
        </w:rPr>
      </w:pPr>
      <w:r w:rsidRPr="72FBF2BE" w:rsidR="00EB6E8D">
        <w:rPr>
          <w:rFonts w:ascii="Calibri" w:hAnsi="Calibri" w:cs="Calibri"/>
          <w:sz w:val="20"/>
          <w:szCs w:val="20"/>
        </w:rPr>
        <w:t>Signed:                                                                             Date:</w:t>
      </w:r>
    </w:p>
    <w:p w:rsidRPr="0000390C" w:rsidR="00EB6E8D" w:rsidP="005F2761" w:rsidRDefault="00EB6E8D" w14:paraId="5034C148" w14:textId="77777777" w14:noSpellErr="1">
      <w:pPr>
        <w:spacing w:line="250" w:lineRule="exact"/>
        <w:rPr>
          <w:rFonts w:ascii="Calibri" w:hAnsi="Calibri" w:cs="Calibri"/>
          <w:sz w:val="20"/>
          <w:szCs w:val="20"/>
          <w:lang w:val="en-US"/>
        </w:rPr>
      </w:pPr>
    </w:p>
    <w:p w:rsidRPr="0000390C" w:rsidR="00EB6E8D" w:rsidP="005F2761" w:rsidRDefault="00EB6E8D" w14:paraId="12E7C99D" w14:textId="77777777" w14:noSpellErr="1">
      <w:pPr>
        <w:spacing w:line="250" w:lineRule="exact"/>
        <w:rPr>
          <w:rFonts w:ascii="Calibri" w:hAnsi="Calibri" w:cs="Calibri"/>
          <w:sz w:val="20"/>
          <w:szCs w:val="20"/>
          <w:lang w:val="en-US"/>
        </w:rPr>
      </w:pPr>
    </w:p>
    <w:p w:rsidRPr="0000390C" w:rsidR="00EB6E8D" w:rsidP="005F2761" w:rsidRDefault="00EB6E8D" w14:paraId="612E596F" w14:textId="77777777" w14:noSpellErr="1">
      <w:pPr>
        <w:spacing w:line="250" w:lineRule="exact"/>
        <w:rPr>
          <w:rFonts w:ascii="Calibri" w:hAnsi="Calibri" w:cs="Calibri"/>
          <w:sz w:val="20"/>
          <w:szCs w:val="20"/>
          <w:lang w:val="en-US"/>
        </w:rPr>
      </w:pPr>
    </w:p>
    <w:p w:rsidRPr="0000390C" w:rsidR="00EB6E8D" w:rsidP="005F2761" w:rsidRDefault="00EB6E8D" w14:paraId="4A29E984" w14:textId="77777777" w14:noSpellErr="1">
      <w:pPr>
        <w:spacing w:line="250" w:lineRule="exact"/>
        <w:rPr>
          <w:rFonts w:ascii="Calibri" w:hAnsi="Calibri" w:cs="Calibri"/>
          <w:sz w:val="20"/>
          <w:szCs w:val="20"/>
          <w:lang w:val="en-US"/>
        </w:rPr>
      </w:pPr>
      <w:r w:rsidRPr="72FBF2BE" w:rsidR="00EB6E8D">
        <w:rPr>
          <w:rFonts w:ascii="Calibri" w:hAnsi="Calibri" w:cs="Calibri"/>
          <w:sz w:val="20"/>
          <w:szCs w:val="20"/>
        </w:rPr>
        <w:t>Print name:</w:t>
      </w:r>
    </w:p>
    <w:p w:rsidRPr="0000390C" w:rsidR="00EB6E8D" w:rsidP="00EB6E8D" w:rsidRDefault="00EB6E8D" w14:paraId="44F03FE6" w14:textId="77777777" w14:noSpellErr="1">
      <w:pPr>
        <w:rPr>
          <w:rFonts w:ascii="Calibri" w:hAnsi="Calibri" w:cs="Calibri"/>
          <w:sz w:val="22"/>
          <w:szCs w:val="22"/>
        </w:rPr>
      </w:pPr>
    </w:p>
    <w:p w:rsidRPr="0000390C" w:rsidR="00EB6E8D" w:rsidP="00EB6E8D" w:rsidRDefault="00EB6E8D" w14:paraId="4FD03751" w14:textId="77777777" w14:noSpellErr="1">
      <w:pPr>
        <w:rPr>
          <w:rFonts w:ascii="Calibri" w:hAnsi="Calibri" w:cs="Calibri"/>
          <w:sz w:val="22"/>
          <w:szCs w:val="22"/>
        </w:rPr>
      </w:pPr>
    </w:p>
    <w:p w:rsidRPr="0000390C" w:rsidR="00EB6E8D" w:rsidP="72FBF2BE" w:rsidRDefault="00EB6E8D" w14:paraId="01E6F353" w14:textId="77777777" w14:noSpellErr="1">
      <w:pPr>
        <w:pBdr>
          <w:bottom w:val="single" w:color="FF000000" w:sz="4" w:space="1"/>
        </w:pBdr>
        <w:rPr>
          <w:rFonts w:ascii="Calibri" w:hAnsi="Calibri" w:cs="Calibri"/>
          <w:sz w:val="22"/>
          <w:szCs w:val="22"/>
        </w:rPr>
      </w:pPr>
    </w:p>
    <w:p w:rsidRPr="0000390C" w:rsidR="00EB6E8D" w:rsidP="005F2761" w:rsidRDefault="00EB6E8D" w14:paraId="01A4432E" w14:textId="77777777" w14:noSpellErr="1">
      <w:pPr>
        <w:pStyle w:val="OATbodystyle"/>
        <w:tabs>
          <w:tab w:val="clear" w:pos="284"/>
        </w:tabs>
        <w:rPr>
          <w:rFonts w:ascii="Calibri" w:hAnsi="Calibri" w:cs="Calibri"/>
        </w:rPr>
      </w:pPr>
    </w:p>
    <w:sectPr w:rsidRPr="0000390C" w:rsidR="00EB6E8D" w:rsidSect="00F2434F">
      <w:headerReference w:type="default" r:id="rId12"/>
      <w:footerReference w:type="default" r:id="rId13"/>
      <w:headerReference w:type="first" r:id="rId14"/>
      <w:footerReference w:type="first" r:id="rId15"/>
      <w:pgSz w:w="11900" w:h="16840" w:orient="portrait"/>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065C" w:rsidP="00DE543D" w:rsidRDefault="0070065C" w14:paraId="126B2956" w14:textId="77777777">
      <w:r>
        <w:separator/>
      </w:r>
    </w:p>
  </w:endnote>
  <w:endnote w:type="continuationSeparator" w:id="0">
    <w:p w:rsidR="0070065C" w:rsidP="00DE543D" w:rsidRDefault="0070065C" w14:paraId="68C44329" w14:textId="77777777">
      <w:r>
        <w:continuationSeparator/>
      </w:r>
    </w:p>
  </w:endnote>
  <w:endnote w:type="continuationNotice" w:id="1">
    <w:p w:rsidR="0070065C" w:rsidRDefault="0070065C" w14:paraId="6CFE7DA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Arial"/>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Content>
      <w:p w:rsidRPr="0076286B" w:rsidR="00D4303D" w:rsidP="00C843FE" w:rsidRDefault="00D4303D" w14:paraId="5E8DC839" w14:textId="77777777" w14:noSpellErr="1">
        <w:pPr>
          <w:pStyle w:val="OATbodystyle"/>
          <w:tabs>
            <w:tab w:val="right" w:pos="9072"/>
          </w:tabs>
        </w:pPr>
      </w:p>
      <w:p w:rsidRPr="005F2761" w:rsidR="00D4303D" w:rsidP="00C843FE" w:rsidRDefault="0059572E" w14:paraId="004727AD" w14:textId="52439804" w14:noSpellErr="1">
        <w:pPr>
          <w:pStyle w:val="OATbodystyle"/>
          <w:tabs>
            <w:tab w:val="clear" w:pos="284"/>
            <w:tab w:val="right" w:pos="9072"/>
          </w:tabs>
        </w:pPr>
        <w:r w:rsidRPr="72FBF2BE" w:rsidR="72FBF2BE">
          <w:rPr>
            <w:rFonts w:eastAsia="MS Mincho" w:cs="Times New Roman"/>
          </w:rPr>
          <w:t xml:space="preserve">Technology Acceptable Use </w:t>
        </w:r>
        <w:r w:rsidRPr="72FBF2BE" w:rsidR="72FBF2BE">
          <w:rPr>
            <w:rFonts w:eastAsia="MS Mincho" w:cs="Times New Roman"/>
          </w:rPr>
          <w:t>P</w:t>
        </w:r>
        <w:r w:rsidRPr="72FBF2BE" w:rsidR="72FBF2BE">
          <w:rPr>
            <w:rFonts w:eastAsia="MS Mincho" w:cs="Times New Roman"/>
          </w:rPr>
          <w:t>olicy – Staff and Stakeholders</w:t>
        </w:r>
        <w:r>
          <w:tab/>
        </w:r>
        <w:r>
          <w:fldChar w:fldCharType="begin"/>
        </w:r>
        <w:r>
          <w:instrText xml:space="preserve"> PAGE   \* MERGEFORMAT </w:instrText>
        </w:r>
        <w:r>
          <w:fldChar w:fldCharType="separate"/>
        </w:r>
        <w:r w:rsidR="72FBF2BE">
          <w:rPr/>
          <w:t>2</w:t>
        </w:r>
        <w:r>
          <w:fldChar w:fldCharType="end"/>
        </w:r>
      </w:p>
    </w:sdtContent>
  </w:sdt>
  <w:p w:rsidRPr="00DF28C7" w:rsidR="00C77148" w:rsidP="00C843FE" w:rsidRDefault="00C77148" w14:paraId="44C9B9B7" w14:textId="77777777" w14:noSpellErr="1">
    <w:pPr>
      <w:pStyle w:val="Footer"/>
      <w:tabs>
        <w:tab w:val="right" w:pos="9072"/>
      </w:tabs>
      <w:jc w:val="right"/>
      <w:rPr>
        <w:rFonts w:ascii="Gill Sans MT" w:hAnsi="Gill Sans M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6286B" w:rsidR="00354949" w:rsidP="00354949" w:rsidRDefault="00354949" w14:paraId="52150952" w14:textId="77777777" w14:noSpellErr="1">
    <w:pPr>
      <w:pStyle w:val="OATbodystyle"/>
      <w:tabs>
        <w:tab w:val="right" w:pos="9072"/>
      </w:tabs>
    </w:pPr>
  </w:p>
  <w:p w:rsidRPr="0076286B" w:rsidR="00354949" w:rsidP="00354949" w:rsidRDefault="001138C2" w14:paraId="0C137512" w14:textId="73A3CFA2" w14:noSpellErr="1">
    <w:pPr>
      <w:pStyle w:val="OATbodystyle"/>
      <w:tabs>
        <w:tab w:val="clear" w:pos="284"/>
        <w:tab w:val="right" w:pos="9072"/>
      </w:tabs>
    </w:pPr>
    <w:r w:rsidRPr="72FBF2BE" w:rsidR="72FBF2BE">
      <w:rPr>
        <w:rFonts w:eastAsia="MS Mincho" w:cs="Times New Roman"/>
      </w:rPr>
      <w:t xml:space="preserve">Technology Acceptable Use </w:t>
    </w:r>
    <w:r w:rsidRPr="72FBF2BE" w:rsidR="72FBF2BE">
      <w:rPr>
        <w:rFonts w:eastAsia="MS Mincho" w:cs="Times New Roman"/>
      </w:rPr>
      <w:t>P</w:t>
    </w:r>
    <w:r w:rsidRPr="72FBF2BE" w:rsidR="72FBF2BE">
      <w:rPr>
        <w:rFonts w:eastAsia="MS Mincho" w:cs="Times New Roman"/>
      </w:rPr>
      <w:t>olicy – Staff and Stakeholders</w:t>
    </w:r>
    <w:r>
      <w:tab/>
    </w:r>
    <w:r>
      <w:fldChar w:fldCharType="begin"/>
    </w:r>
    <w:r>
      <w:instrText xml:space="preserve"> PAGE   \* MERGEFORMAT </w:instrText>
    </w:r>
    <w:r>
      <w:fldChar w:fldCharType="separate"/>
    </w:r>
    <w:r w:rsidR="72FBF2BE">
      <w:rPr/>
      <w:t>4</w:t>
    </w:r>
    <w:r>
      <w:fldChar w:fldCharType="end"/>
    </w:r>
  </w:p>
  <w:p w:rsidR="00C80D9F" w:rsidRDefault="00C80D9F" w14:paraId="74EB69C0" w14:textId="77777777" w14:noSpellErr="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065C" w:rsidP="00DE543D" w:rsidRDefault="0070065C" w14:paraId="1DB25856" w14:textId="77777777">
      <w:r>
        <w:separator/>
      </w:r>
    </w:p>
  </w:footnote>
  <w:footnote w:type="continuationSeparator" w:id="0">
    <w:p w:rsidR="0070065C" w:rsidP="00DE543D" w:rsidRDefault="0070065C" w14:paraId="65A56445" w14:textId="77777777">
      <w:r>
        <w:continuationSeparator/>
      </w:r>
    </w:p>
  </w:footnote>
  <w:footnote w:type="continuationNotice" w:id="1">
    <w:p w:rsidR="0070065C" w:rsidRDefault="0070065C" w14:paraId="6C5CA81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37969" w:rsidP="00475EF7" w:rsidRDefault="00764250" w14:paraId="619AB3E3" w14:textId="272F95A5" w14:noSpellErr="1">
    <w:pPr>
      <w:pStyle w:val="OATbodystyle"/>
    </w:pPr>
    <w:r>
      <w:rPr>
        <w:noProof/>
      </w:rPr>
      <w:drawing>
        <wp:anchor distT="0" distB="360045" distL="114300" distR="114300" simplePos="0" relativeHeight="251658241"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37969" w:rsidP="005F2761" w:rsidRDefault="002661BC" w14:paraId="6AAB521F" w14:textId="77777777" w14:noSpellErr="1">
    <w:pPr>
      <w:pStyle w:val="OATbodystyle"/>
    </w:pPr>
    <w:r>
      <w:rPr>
        <w:noProof/>
      </w:rPr>
      <w:drawing>
        <wp:anchor distT="0" distB="360045" distL="114300" distR="114300" simplePos="0" relativeHeight="251658240"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1DE"/>
    <w:multiLevelType w:val="multilevel"/>
    <w:tmpl w:val="F260FE54"/>
    <w:lvl w:ilvl="0">
      <w:start w:val="1"/>
      <w:numFmt w:val="decimal"/>
      <w:lvlText w:val="%1."/>
      <w:lvlJc w:val="left"/>
      <w:pPr>
        <w:ind w:left="360" w:hanging="360"/>
      </w:pPr>
      <w:rPr>
        <w:rFonts w:hint="default"/>
      </w:rPr>
    </w:lvl>
    <w:lvl w:ilvl="1">
      <w:start w:val="1"/>
      <w:numFmt w:val="decimal"/>
      <w:suff w:val="space"/>
      <w:lvlText w:val="%1.%2."/>
      <w:lvlJc w:val="left"/>
      <w:pPr>
        <w:ind w:left="716" w:hanging="432"/>
      </w:pPr>
      <w:rPr>
        <w:rFonts w:hint="default"/>
      </w:rPr>
    </w:lvl>
    <w:lvl w:ilvl="2">
      <w:start w:val="1"/>
      <w:numFmt w:val="bullet"/>
      <w:lvlText w:val=""/>
      <w:lvlJc w:val="left"/>
      <w:pPr>
        <w:ind w:left="1080" w:hanging="360"/>
      </w:pPr>
      <w:rPr>
        <w:rFonts w:hint="default" w:ascii="Symbol" w:hAnsi="Symbol"/>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852877"/>
    <w:multiLevelType w:val="multilevel"/>
    <w:tmpl w:val="5ECE8690"/>
    <w:lvl w:ilvl="0">
      <w:start w:val="1"/>
      <w:numFmt w:val="decimal"/>
      <w:lvlText w:val="%1)"/>
      <w:lvlJc w:val="left"/>
      <w:pPr>
        <w:ind w:left="360" w:hanging="360"/>
      </w:pPr>
      <w:rPr>
        <w:rFonts w:hint="default"/>
        <w:b w:val="0"/>
        <w:bCs w:val="0"/>
      </w:rPr>
    </w:lvl>
    <w:lvl w:ilvl="1">
      <w:start w:val="1"/>
      <w:numFmt w:val="lowerRoman"/>
      <w:lvlText w:val="%2."/>
      <w:lvlJc w:val="right"/>
      <w:pPr>
        <w:ind w:left="720" w:hanging="360"/>
      </w:pPr>
      <w:rPr>
        <w:rFonts w:hint="default"/>
        <w:b w:val="0"/>
        <w:sz w:val="20"/>
        <w:szCs w:val="20"/>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97580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213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C607CC"/>
    <w:multiLevelType w:val="hybridMultilevel"/>
    <w:tmpl w:val="A9C6A328"/>
    <w:lvl w:ilvl="0" w:tplc="C75EFFC4">
      <w:start w:val="1"/>
      <w:numFmt w:val="bullet"/>
      <w:lvlText w:val=""/>
      <w:lvlJc w:val="left"/>
      <w:pPr>
        <w:tabs>
          <w:tab w:val="num" w:pos="720"/>
        </w:tabs>
        <w:ind w:left="720" w:hanging="360"/>
      </w:pPr>
      <w:rPr>
        <w:rFonts w:hint="default" w:ascii="Wingdings" w:hAnsi="Wingdings"/>
      </w:rPr>
    </w:lvl>
    <w:lvl w:ilvl="1" w:tplc="84FE88CE" w:tentative="1">
      <w:start w:val="1"/>
      <w:numFmt w:val="bullet"/>
      <w:lvlText w:val=""/>
      <w:lvlJc w:val="left"/>
      <w:pPr>
        <w:tabs>
          <w:tab w:val="num" w:pos="1440"/>
        </w:tabs>
        <w:ind w:left="1440" w:hanging="360"/>
      </w:pPr>
      <w:rPr>
        <w:rFonts w:hint="default" w:ascii="Wingdings" w:hAnsi="Wingdings"/>
      </w:rPr>
    </w:lvl>
    <w:lvl w:ilvl="2" w:tplc="AB463686" w:tentative="1">
      <w:start w:val="1"/>
      <w:numFmt w:val="bullet"/>
      <w:lvlText w:val=""/>
      <w:lvlJc w:val="left"/>
      <w:pPr>
        <w:tabs>
          <w:tab w:val="num" w:pos="2160"/>
        </w:tabs>
        <w:ind w:left="2160" w:hanging="360"/>
      </w:pPr>
      <w:rPr>
        <w:rFonts w:hint="default" w:ascii="Wingdings" w:hAnsi="Wingdings"/>
      </w:rPr>
    </w:lvl>
    <w:lvl w:ilvl="3" w:tplc="3DF410F2" w:tentative="1">
      <w:start w:val="1"/>
      <w:numFmt w:val="bullet"/>
      <w:lvlText w:val=""/>
      <w:lvlJc w:val="left"/>
      <w:pPr>
        <w:tabs>
          <w:tab w:val="num" w:pos="2880"/>
        </w:tabs>
        <w:ind w:left="2880" w:hanging="360"/>
      </w:pPr>
      <w:rPr>
        <w:rFonts w:hint="default" w:ascii="Wingdings" w:hAnsi="Wingdings"/>
      </w:rPr>
    </w:lvl>
    <w:lvl w:ilvl="4" w:tplc="6BC4B750" w:tentative="1">
      <w:start w:val="1"/>
      <w:numFmt w:val="bullet"/>
      <w:lvlText w:val=""/>
      <w:lvlJc w:val="left"/>
      <w:pPr>
        <w:tabs>
          <w:tab w:val="num" w:pos="3600"/>
        </w:tabs>
        <w:ind w:left="3600" w:hanging="360"/>
      </w:pPr>
      <w:rPr>
        <w:rFonts w:hint="default" w:ascii="Wingdings" w:hAnsi="Wingdings"/>
      </w:rPr>
    </w:lvl>
    <w:lvl w:ilvl="5" w:tplc="F58EE9B4" w:tentative="1">
      <w:start w:val="1"/>
      <w:numFmt w:val="bullet"/>
      <w:lvlText w:val=""/>
      <w:lvlJc w:val="left"/>
      <w:pPr>
        <w:tabs>
          <w:tab w:val="num" w:pos="4320"/>
        </w:tabs>
        <w:ind w:left="4320" w:hanging="360"/>
      </w:pPr>
      <w:rPr>
        <w:rFonts w:hint="default" w:ascii="Wingdings" w:hAnsi="Wingdings"/>
      </w:rPr>
    </w:lvl>
    <w:lvl w:ilvl="6" w:tplc="1C3EC4CE" w:tentative="1">
      <w:start w:val="1"/>
      <w:numFmt w:val="bullet"/>
      <w:lvlText w:val=""/>
      <w:lvlJc w:val="left"/>
      <w:pPr>
        <w:tabs>
          <w:tab w:val="num" w:pos="5040"/>
        </w:tabs>
        <w:ind w:left="5040" w:hanging="360"/>
      </w:pPr>
      <w:rPr>
        <w:rFonts w:hint="default" w:ascii="Wingdings" w:hAnsi="Wingdings"/>
      </w:rPr>
    </w:lvl>
    <w:lvl w:ilvl="7" w:tplc="97D08066" w:tentative="1">
      <w:start w:val="1"/>
      <w:numFmt w:val="bullet"/>
      <w:lvlText w:val=""/>
      <w:lvlJc w:val="left"/>
      <w:pPr>
        <w:tabs>
          <w:tab w:val="num" w:pos="5760"/>
        </w:tabs>
        <w:ind w:left="5760" w:hanging="360"/>
      </w:pPr>
      <w:rPr>
        <w:rFonts w:hint="default" w:ascii="Wingdings" w:hAnsi="Wingdings"/>
      </w:rPr>
    </w:lvl>
    <w:lvl w:ilvl="8" w:tplc="50E27C08"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CA53CB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2D12FC"/>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FC22B9E"/>
    <w:multiLevelType w:val="hybridMultilevel"/>
    <w:tmpl w:val="18BE6E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51B5B88"/>
    <w:multiLevelType w:val="hybridMultilevel"/>
    <w:tmpl w:val="26E475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E579E6"/>
    <w:multiLevelType w:val="multilevel"/>
    <w:tmpl w:val="066A600E"/>
    <w:lvl w:ilvl="0">
      <w:start w:val="1"/>
      <w:numFmt w:val="decimal"/>
      <w:lvlText w:val="%1."/>
      <w:lvlJc w:val="left"/>
      <w:pPr>
        <w:ind w:left="360" w:hanging="360"/>
      </w:pPr>
      <w:rPr>
        <w:rFonts w:hint="default"/>
      </w:rPr>
    </w:lvl>
    <w:lvl w:ilvl="1">
      <w:start w:val="1"/>
      <w:numFmt w:val="decimal"/>
      <w:suff w:val="space"/>
      <w:lvlText w:val="%1.%2."/>
      <w:lvlJc w:val="left"/>
      <w:pPr>
        <w:ind w:left="2417" w:hanging="432"/>
      </w:pPr>
      <w:rPr>
        <w:rFonts w:hint="default"/>
        <w:b w:val="0"/>
        <w:bCs w:val="0"/>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BBC2618"/>
    <w:multiLevelType w:val="multilevel"/>
    <w:tmpl w:val="0554D272"/>
    <w:lvl w:ilvl="0">
      <w:start w:val="1"/>
      <w:numFmt w:val="decimal"/>
      <w:lvlText w:val="%1."/>
      <w:lvlJc w:val="left"/>
      <w:pPr>
        <w:ind w:left="360" w:hanging="360"/>
      </w:pPr>
      <w:rPr>
        <w:rFonts w:hint="default"/>
      </w:rPr>
    </w:lvl>
    <w:lvl w:ilvl="1">
      <w:start w:val="1"/>
      <w:numFmt w:val="decimal"/>
      <w:suff w:val="space"/>
      <w:lvlText w:val="%1.%2."/>
      <w:lvlJc w:val="left"/>
      <w:pPr>
        <w:ind w:left="716"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D80DF4"/>
    <w:multiLevelType w:val="multilevel"/>
    <w:tmpl w:val="519AD0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hint="default" w:ascii="Wingdings" w:hAnsi="Wingding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F233F92"/>
    <w:multiLevelType w:val="multilevel"/>
    <w:tmpl w:val="FE3AADF4"/>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1F26A02"/>
    <w:multiLevelType w:val="multilevel"/>
    <w:tmpl w:val="0554D272"/>
    <w:lvl w:ilvl="0">
      <w:start w:val="1"/>
      <w:numFmt w:val="decimal"/>
      <w:lvlText w:val="%1."/>
      <w:lvlJc w:val="left"/>
      <w:pPr>
        <w:ind w:left="360" w:hanging="360"/>
      </w:pPr>
      <w:rPr>
        <w:rFonts w:hint="default"/>
      </w:rPr>
    </w:lvl>
    <w:lvl w:ilvl="1">
      <w:start w:val="1"/>
      <w:numFmt w:val="decimal"/>
      <w:suff w:val="space"/>
      <w:lvlText w:val="%1.%2."/>
      <w:lvlJc w:val="left"/>
      <w:pPr>
        <w:ind w:left="716"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355DD9"/>
    <w:multiLevelType w:val="hybridMultilevel"/>
    <w:tmpl w:val="80F6F3AC"/>
    <w:lvl w:ilvl="0" w:tplc="776A94E0">
      <w:start w:val="1"/>
      <w:numFmt w:val="lowerRoman"/>
      <w:lvlText w:val="%1."/>
      <w:lvlJc w:val="righ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15:restartNumberingAfterBreak="0">
    <w:nsid w:val="28B026DB"/>
    <w:multiLevelType w:val="hybridMultilevel"/>
    <w:tmpl w:val="B624012A"/>
    <w:lvl w:ilvl="0" w:tplc="E4A06ADC">
      <w:start w:val="1"/>
      <w:numFmt w:val="bullet"/>
      <w:lvlText w:val=""/>
      <w:lvlJc w:val="left"/>
      <w:pPr>
        <w:ind w:left="360" w:hanging="360"/>
      </w:pPr>
      <w:rPr>
        <w:rFonts w:hint="default" w:ascii="Wingdings" w:hAnsi="Wingdings"/>
        <w:color w:val="00B0F0"/>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6F4FDB"/>
    <w:multiLevelType w:val="multilevel"/>
    <w:tmpl w:val="AE8CE594"/>
    <w:lvl w:ilvl="0">
      <w:start w:val="2"/>
      <w:numFmt w:val="decimal"/>
      <w:lvlText w:val="%1"/>
      <w:lvlJc w:val="left"/>
      <w:pPr>
        <w:ind w:left="420" w:hanging="420"/>
      </w:pPr>
      <w:rPr>
        <w:rFonts w:hint="default"/>
      </w:rPr>
    </w:lvl>
    <w:lvl w:ilvl="1">
      <w:start w:val="1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7806552"/>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6317F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9A15ABD"/>
    <w:multiLevelType w:val="multilevel"/>
    <w:tmpl w:val="81C631B0"/>
    <w:lvl w:ilvl="0">
      <w:start w:val="8"/>
      <w:numFmt w:val="decimal"/>
      <w:lvlText w:val="%1"/>
      <w:lvlJc w:val="left"/>
      <w:pPr>
        <w:ind w:left="360" w:hanging="360"/>
      </w:pPr>
      <w:rPr>
        <w:rFonts w:hint="default" w:ascii="Arial" w:hAnsi="Arial" w:eastAsiaTheme="minorEastAsia" w:cstheme="minorBidi"/>
      </w:rPr>
    </w:lvl>
    <w:lvl w:ilvl="1">
      <w:start w:val="1"/>
      <w:numFmt w:val="decimal"/>
      <w:lvlText w:val="%1.%2"/>
      <w:lvlJc w:val="left"/>
      <w:pPr>
        <w:ind w:left="360" w:hanging="360"/>
      </w:pPr>
      <w:rPr>
        <w:rFonts w:hint="default" w:ascii="Arial" w:hAnsi="Arial" w:eastAsiaTheme="minorEastAsia" w:cstheme="minorBidi"/>
      </w:rPr>
    </w:lvl>
    <w:lvl w:ilvl="2">
      <w:start w:val="1"/>
      <w:numFmt w:val="decimal"/>
      <w:lvlText w:val="%1.%2.%3"/>
      <w:lvlJc w:val="left"/>
      <w:pPr>
        <w:ind w:left="720" w:hanging="720"/>
      </w:pPr>
      <w:rPr>
        <w:rFonts w:hint="default" w:ascii="Arial" w:hAnsi="Arial" w:eastAsiaTheme="minorEastAsia" w:cstheme="minorBidi"/>
      </w:rPr>
    </w:lvl>
    <w:lvl w:ilvl="3">
      <w:start w:val="1"/>
      <w:numFmt w:val="decimal"/>
      <w:lvlText w:val="%1.%2.%3.%4"/>
      <w:lvlJc w:val="left"/>
      <w:pPr>
        <w:ind w:left="720" w:hanging="720"/>
      </w:pPr>
      <w:rPr>
        <w:rFonts w:hint="default" w:ascii="Arial" w:hAnsi="Arial" w:eastAsiaTheme="minorEastAsia" w:cstheme="minorBidi"/>
      </w:rPr>
    </w:lvl>
    <w:lvl w:ilvl="4">
      <w:start w:val="1"/>
      <w:numFmt w:val="decimal"/>
      <w:lvlText w:val="%1.%2.%3.%4.%5"/>
      <w:lvlJc w:val="left"/>
      <w:pPr>
        <w:ind w:left="1080" w:hanging="1080"/>
      </w:pPr>
      <w:rPr>
        <w:rFonts w:hint="default" w:ascii="Arial" w:hAnsi="Arial" w:eastAsiaTheme="minorEastAsia" w:cstheme="minorBidi"/>
      </w:rPr>
    </w:lvl>
    <w:lvl w:ilvl="5">
      <w:start w:val="1"/>
      <w:numFmt w:val="decimal"/>
      <w:lvlText w:val="%1.%2.%3.%4.%5.%6"/>
      <w:lvlJc w:val="left"/>
      <w:pPr>
        <w:ind w:left="1080" w:hanging="1080"/>
      </w:pPr>
      <w:rPr>
        <w:rFonts w:hint="default" w:ascii="Arial" w:hAnsi="Arial" w:eastAsiaTheme="minorEastAsia" w:cstheme="minorBidi"/>
      </w:rPr>
    </w:lvl>
    <w:lvl w:ilvl="6">
      <w:start w:val="1"/>
      <w:numFmt w:val="decimal"/>
      <w:lvlText w:val="%1.%2.%3.%4.%5.%6.%7"/>
      <w:lvlJc w:val="left"/>
      <w:pPr>
        <w:ind w:left="1080" w:hanging="1080"/>
      </w:pPr>
      <w:rPr>
        <w:rFonts w:hint="default" w:ascii="Arial" w:hAnsi="Arial" w:eastAsiaTheme="minorEastAsia" w:cstheme="minorBidi"/>
      </w:rPr>
    </w:lvl>
    <w:lvl w:ilvl="7">
      <w:start w:val="1"/>
      <w:numFmt w:val="decimal"/>
      <w:lvlText w:val="%1.%2.%3.%4.%5.%6.%7.%8"/>
      <w:lvlJc w:val="left"/>
      <w:pPr>
        <w:ind w:left="1440" w:hanging="1440"/>
      </w:pPr>
      <w:rPr>
        <w:rFonts w:hint="default" w:ascii="Arial" w:hAnsi="Arial" w:eastAsiaTheme="minorEastAsia" w:cstheme="minorBidi"/>
      </w:rPr>
    </w:lvl>
    <w:lvl w:ilvl="8">
      <w:start w:val="1"/>
      <w:numFmt w:val="decimal"/>
      <w:lvlText w:val="%1.%2.%3.%4.%5.%6.%7.%8.%9"/>
      <w:lvlJc w:val="left"/>
      <w:pPr>
        <w:ind w:left="1440" w:hanging="1440"/>
      </w:pPr>
      <w:rPr>
        <w:rFonts w:hint="default" w:ascii="Arial" w:hAnsi="Arial" w:eastAsiaTheme="minorEastAsia" w:cstheme="minorBidi"/>
      </w:rPr>
    </w:lvl>
  </w:abstractNum>
  <w:abstractNum w:abstractNumId="21" w15:restartNumberingAfterBreak="0">
    <w:nsid w:val="4CDA7A81"/>
    <w:multiLevelType w:val="hybridMultilevel"/>
    <w:tmpl w:val="0C9E8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523595D"/>
    <w:multiLevelType w:val="multilevel"/>
    <w:tmpl w:val="6136E31A"/>
    <w:lvl w:ilvl="0">
      <w:start w:val="1"/>
      <w:numFmt w:val="bullet"/>
      <w:pStyle w:val="OATliststyle"/>
      <w:lvlText w:val=""/>
      <w:lvlJc w:val="left"/>
      <w:pPr>
        <w:ind w:left="284" w:hanging="284"/>
      </w:pPr>
      <w:rPr>
        <w:rFonts w:hint="default" w:ascii="Wingdings" w:hAnsi="Wingdings"/>
        <w:color w:val="00B0F0"/>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5850741"/>
    <w:multiLevelType w:val="multilevel"/>
    <w:tmpl w:val="F260FE54"/>
    <w:lvl w:ilvl="0">
      <w:start w:val="1"/>
      <w:numFmt w:val="decimal"/>
      <w:lvlText w:val="%1."/>
      <w:lvlJc w:val="left"/>
      <w:pPr>
        <w:ind w:left="360" w:hanging="360"/>
      </w:pPr>
      <w:rPr>
        <w:rFonts w:hint="default"/>
      </w:rPr>
    </w:lvl>
    <w:lvl w:ilvl="1">
      <w:start w:val="1"/>
      <w:numFmt w:val="decimal"/>
      <w:suff w:val="space"/>
      <w:lvlText w:val="%1.%2."/>
      <w:lvlJc w:val="left"/>
      <w:pPr>
        <w:ind w:left="716" w:hanging="432"/>
      </w:pPr>
      <w:rPr>
        <w:rFonts w:hint="default"/>
      </w:rPr>
    </w:lvl>
    <w:lvl w:ilvl="2">
      <w:start w:val="1"/>
      <w:numFmt w:val="bullet"/>
      <w:lvlText w:val=""/>
      <w:lvlJc w:val="left"/>
      <w:pPr>
        <w:ind w:left="1080" w:hanging="360"/>
      </w:pPr>
      <w:rPr>
        <w:rFonts w:hint="default" w:ascii="Symbol" w:hAnsi="Symbol"/>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C044060"/>
    <w:multiLevelType w:val="multilevel"/>
    <w:tmpl w:val="D7906484"/>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23971F8"/>
    <w:multiLevelType w:val="hybridMultilevel"/>
    <w:tmpl w:val="91C6CF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831C0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2D41255"/>
    <w:multiLevelType w:val="multilevel"/>
    <w:tmpl w:val="B038DD68"/>
    <w:lvl w:ilvl="0">
      <w:start w:val="1"/>
      <w:numFmt w:val="bullet"/>
      <w:lvlText w:val=""/>
      <w:lvlJc w:val="left"/>
      <w:pPr>
        <w:ind w:left="360" w:hanging="360"/>
      </w:pPr>
      <w:rPr>
        <w:rFonts w:hint="default" w:ascii="Wingdings" w:hAnsi="Wingdings"/>
        <w:color w:val="0092D2"/>
      </w:rPr>
    </w:lvl>
    <w:lvl w:ilvl="1">
      <w:start w:val="1"/>
      <w:numFmt w:val="bullet"/>
      <w:lvlText w:val=""/>
      <w:lvlJc w:val="left"/>
      <w:pPr>
        <w:ind w:left="567" w:hanging="283"/>
      </w:pPr>
      <w:rPr>
        <w:rFonts w:hint="default" w:ascii="Wingdings" w:hAnsi="Wingdings"/>
        <w:color w:val="808080" w:themeColor="background1" w:themeShade="80"/>
      </w:rPr>
    </w:lvl>
    <w:lvl w:ilvl="2">
      <w:start w:val="1"/>
      <w:numFmt w:val="bullet"/>
      <w:lvlText w:val=""/>
      <w:lvlJc w:val="left"/>
      <w:pPr>
        <w:ind w:left="851" w:hanging="284"/>
      </w:pPr>
      <w:rPr>
        <w:rFonts w:hint="default" w:ascii="Wingdings" w:hAnsi="Wingdings"/>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3EF66BD"/>
    <w:multiLevelType w:val="multilevel"/>
    <w:tmpl w:val="7598E6AC"/>
    <w:lvl w:ilvl="0">
      <w:start w:val="3"/>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7B90185E"/>
    <w:multiLevelType w:val="hybridMultilevel"/>
    <w:tmpl w:val="01B03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3405644">
    <w:abstractNumId w:val="5"/>
  </w:num>
  <w:num w:numId="2" w16cid:durableId="1493714875">
    <w:abstractNumId w:val="28"/>
  </w:num>
  <w:num w:numId="3" w16cid:durableId="1965306706">
    <w:abstractNumId w:val="6"/>
  </w:num>
  <w:num w:numId="4" w16cid:durableId="1009598303">
    <w:abstractNumId w:val="21"/>
  </w:num>
  <w:num w:numId="5" w16cid:durableId="146090555">
    <w:abstractNumId w:val="18"/>
  </w:num>
  <w:num w:numId="6" w16cid:durableId="1839927214">
    <w:abstractNumId w:val="16"/>
  </w:num>
  <w:num w:numId="7" w16cid:durableId="1762410321">
    <w:abstractNumId w:val="22"/>
  </w:num>
  <w:num w:numId="8" w16cid:durableId="1470436930">
    <w:abstractNumId w:val="14"/>
  </w:num>
  <w:num w:numId="9" w16cid:durableId="1029374759">
    <w:abstractNumId w:val="15"/>
  </w:num>
  <w:num w:numId="10" w16cid:durableId="1558009326">
    <w:abstractNumId w:val="25"/>
  </w:num>
  <w:num w:numId="11" w16cid:durableId="446121727">
    <w:abstractNumId w:val="23"/>
  </w:num>
  <w:num w:numId="12" w16cid:durableId="29886798">
    <w:abstractNumId w:val="24"/>
  </w:num>
  <w:num w:numId="13" w16cid:durableId="1515609789">
    <w:abstractNumId w:val="4"/>
  </w:num>
  <w:num w:numId="14" w16cid:durableId="224724935">
    <w:abstractNumId w:val="27"/>
  </w:num>
  <w:num w:numId="15" w16cid:durableId="1925722807">
    <w:abstractNumId w:val="20"/>
  </w:num>
  <w:num w:numId="16" w16cid:durableId="3289139">
    <w:abstractNumId w:val="19"/>
  </w:num>
  <w:num w:numId="17" w16cid:durableId="2117090215">
    <w:abstractNumId w:val="1"/>
  </w:num>
  <w:num w:numId="18" w16cid:durableId="1144809951">
    <w:abstractNumId w:val="17"/>
  </w:num>
  <w:num w:numId="19" w16cid:durableId="1611009955">
    <w:abstractNumId w:val="11"/>
  </w:num>
  <w:num w:numId="20" w16cid:durableId="390690309">
    <w:abstractNumId w:val="10"/>
  </w:num>
  <w:num w:numId="21" w16cid:durableId="1824931842">
    <w:abstractNumId w:val="7"/>
  </w:num>
  <w:num w:numId="22" w16cid:durableId="1048140462">
    <w:abstractNumId w:val="26"/>
  </w:num>
  <w:num w:numId="23" w16cid:durableId="281613452">
    <w:abstractNumId w:val="30"/>
  </w:num>
  <w:num w:numId="24" w16cid:durableId="1719278019">
    <w:abstractNumId w:val="13"/>
  </w:num>
  <w:num w:numId="25" w16cid:durableId="2093507788">
    <w:abstractNumId w:val="2"/>
  </w:num>
  <w:num w:numId="26" w16cid:durableId="1136794143">
    <w:abstractNumId w:val="3"/>
  </w:num>
  <w:num w:numId="27" w16cid:durableId="1260528895">
    <w:abstractNumId w:val="0"/>
  </w:num>
  <w:num w:numId="28" w16cid:durableId="2100055917">
    <w:abstractNumId w:val="9"/>
  </w:num>
  <w:num w:numId="29" w16cid:durableId="1638531560">
    <w:abstractNumId w:val="12"/>
  </w:num>
  <w:num w:numId="30" w16cid:durableId="1042562751">
    <w:abstractNumId w:val="29"/>
  </w:num>
  <w:num w:numId="31" w16cid:durableId="18402654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850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02D8"/>
    <w:rsid w:val="000010C1"/>
    <w:rsid w:val="00003009"/>
    <w:rsid w:val="000037C4"/>
    <w:rsid w:val="0000390C"/>
    <w:rsid w:val="00005602"/>
    <w:rsid w:val="00007441"/>
    <w:rsid w:val="000103E7"/>
    <w:rsid w:val="0001121C"/>
    <w:rsid w:val="00011C0E"/>
    <w:rsid w:val="0001222A"/>
    <w:rsid w:val="000141B7"/>
    <w:rsid w:val="00014A9E"/>
    <w:rsid w:val="00014BF9"/>
    <w:rsid w:val="00015424"/>
    <w:rsid w:val="0001783F"/>
    <w:rsid w:val="00020009"/>
    <w:rsid w:val="000204D7"/>
    <w:rsid w:val="00020F8A"/>
    <w:rsid w:val="000241C6"/>
    <w:rsid w:val="000256BC"/>
    <w:rsid w:val="00025FAC"/>
    <w:rsid w:val="000262F4"/>
    <w:rsid w:val="00026A89"/>
    <w:rsid w:val="00026ECB"/>
    <w:rsid w:val="0003186B"/>
    <w:rsid w:val="000319FD"/>
    <w:rsid w:val="00032278"/>
    <w:rsid w:val="0003259A"/>
    <w:rsid w:val="00032AD9"/>
    <w:rsid w:val="00032F47"/>
    <w:rsid w:val="00033BD1"/>
    <w:rsid w:val="00036E6F"/>
    <w:rsid w:val="00037743"/>
    <w:rsid w:val="00040B0C"/>
    <w:rsid w:val="00040B7C"/>
    <w:rsid w:val="00040EBF"/>
    <w:rsid w:val="00040F22"/>
    <w:rsid w:val="00041C0F"/>
    <w:rsid w:val="0004255D"/>
    <w:rsid w:val="000439F2"/>
    <w:rsid w:val="000441FB"/>
    <w:rsid w:val="00045827"/>
    <w:rsid w:val="0004584D"/>
    <w:rsid w:val="00045938"/>
    <w:rsid w:val="0005142F"/>
    <w:rsid w:val="00052BEF"/>
    <w:rsid w:val="000531DB"/>
    <w:rsid w:val="0005374A"/>
    <w:rsid w:val="00055B4F"/>
    <w:rsid w:val="00055DAF"/>
    <w:rsid w:val="00057067"/>
    <w:rsid w:val="0005735B"/>
    <w:rsid w:val="00057F17"/>
    <w:rsid w:val="000615BA"/>
    <w:rsid w:val="00064371"/>
    <w:rsid w:val="00064893"/>
    <w:rsid w:val="00064952"/>
    <w:rsid w:val="00066F58"/>
    <w:rsid w:val="00071872"/>
    <w:rsid w:val="00072D2A"/>
    <w:rsid w:val="00077D4E"/>
    <w:rsid w:val="00080835"/>
    <w:rsid w:val="000837DD"/>
    <w:rsid w:val="0008475D"/>
    <w:rsid w:val="000847FA"/>
    <w:rsid w:val="00085A0D"/>
    <w:rsid w:val="00087D74"/>
    <w:rsid w:val="00090555"/>
    <w:rsid w:val="00092583"/>
    <w:rsid w:val="000926E5"/>
    <w:rsid w:val="000934BD"/>
    <w:rsid w:val="0009367F"/>
    <w:rsid w:val="00095993"/>
    <w:rsid w:val="00095A7B"/>
    <w:rsid w:val="000A02B1"/>
    <w:rsid w:val="000A1545"/>
    <w:rsid w:val="000A1BD7"/>
    <w:rsid w:val="000A2D81"/>
    <w:rsid w:val="000A3DB8"/>
    <w:rsid w:val="000B1A2D"/>
    <w:rsid w:val="000B39B0"/>
    <w:rsid w:val="000B51BC"/>
    <w:rsid w:val="000B5B21"/>
    <w:rsid w:val="000C291F"/>
    <w:rsid w:val="000C72FD"/>
    <w:rsid w:val="000D1A2D"/>
    <w:rsid w:val="000D497F"/>
    <w:rsid w:val="000D4E39"/>
    <w:rsid w:val="000D57BA"/>
    <w:rsid w:val="000D5C2C"/>
    <w:rsid w:val="000D6054"/>
    <w:rsid w:val="000D6779"/>
    <w:rsid w:val="000E012D"/>
    <w:rsid w:val="000E0782"/>
    <w:rsid w:val="000E1E53"/>
    <w:rsid w:val="000E20A7"/>
    <w:rsid w:val="000E4247"/>
    <w:rsid w:val="000E494D"/>
    <w:rsid w:val="000E4C47"/>
    <w:rsid w:val="000E4EC7"/>
    <w:rsid w:val="000E5249"/>
    <w:rsid w:val="000E6A58"/>
    <w:rsid w:val="000E755A"/>
    <w:rsid w:val="000E796C"/>
    <w:rsid w:val="000F09D2"/>
    <w:rsid w:val="000F14E3"/>
    <w:rsid w:val="000F2BE6"/>
    <w:rsid w:val="000F38EB"/>
    <w:rsid w:val="000F403D"/>
    <w:rsid w:val="000F428E"/>
    <w:rsid w:val="000F7F79"/>
    <w:rsid w:val="00101083"/>
    <w:rsid w:val="00101EF4"/>
    <w:rsid w:val="001022B8"/>
    <w:rsid w:val="001029B4"/>
    <w:rsid w:val="00102A09"/>
    <w:rsid w:val="00103784"/>
    <w:rsid w:val="001037C6"/>
    <w:rsid w:val="001042A6"/>
    <w:rsid w:val="0010539E"/>
    <w:rsid w:val="00105B8E"/>
    <w:rsid w:val="00107D37"/>
    <w:rsid w:val="00111126"/>
    <w:rsid w:val="0011133C"/>
    <w:rsid w:val="001133F3"/>
    <w:rsid w:val="001138C2"/>
    <w:rsid w:val="00116249"/>
    <w:rsid w:val="00120B0C"/>
    <w:rsid w:val="00121422"/>
    <w:rsid w:val="001215BC"/>
    <w:rsid w:val="00123A3D"/>
    <w:rsid w:val="00124509"/>
    <w:rsid w:val="00127E9B"/>
    <w:rsid w:val="0013048E"/>
    <w:rsid w:val="001329ED"/>
    <w:rsid w:val="001330A9"/>
    <w:rsid w:val="0013318C"/>
    <w:rsid w:val="00136B33"/>
    <w:rsid w:val="0014084E"/>
    <w:rsid w:val="00142F17"/>
    <w:rsid w:val="001456CA"/>
    <w:rsid w:val="00151ABE"/>
    <w:rsid w:val="0015389A"/>
    <w:rsid w:val="00155156"/>
    <w:rsid w:val="00155EAF"/>
    <w:rsid w:val="001572B0"/>
    <w:rsid w:val="0016116E"/>
    <w:rsid w:val="001614C9"/>
    <w:rsid w:val="00164230"/>
    <w:rsid w:val="001650DD"/>
    <w:rsid w:val="001653A2"/>
    <w:rsid w:val="00165B90"/>
    <w:rsid w:val="0016674C"/>
    <w:rsid w:val="0016686B"/>
    <w:rsid w:val="00170F37"/>
    <w:rsid w:val="00171C62"/>
    <w:rsid w:val="001740CA"/>
    <w:rsid w:val="00174345"/>
    <w:rsid w:val="0017458A"/>
    <w:rsid w:val="001761CD"/>
    <w:rsid w:val="0017743E"/>
    <w:rsid w:val="00177BAA"/>
    <w:rsid w:val="00183FF7"/>
    <w:rsid w:val="00187019"/>
    <w:rsid w:val="0019180A"/>
    <w:rsid w:val="001940C7"/>
    <w:rsid w:val="0019618C"/>
    <w:rsid w:val="0019667F"/>
    <w:rsid w:val="0019796A"/>
    <w:rsid w:val="001A314C"/>
    <w:rsid w:val="001A3625"/>
    <w:rsid w:val="001B0DB6"/>
    <w:rsid w:val="001B2169"/>
    <w:rsid w:val="001B38C8"/>
    <w:rsid w:val="001C16C7"/>
    <w:rsid w:val="001C1BCE"/>
    <w:rsid w:val="001C1C69"/>
    <w:rsid w:val="001C1D11"/>
    <w:rsid w:val="001C23C3"/>
    <w:rsid w:val="001C400F"/>
    <w:rsid w:val="001C5188"/>
    <w:rsid w:val="001C5354"/>
    <w:rsid w:val="001C5A67"/>
    <w:rsid w:val="001C5B44"/>
    <w:rsid w:val="001D0C1D"/>
    <w:rsid w:val="001D1788"/>
    <w:rsid w:val="001D31AA"/>
    <w:rsid w:val="001D364A"/>
    <w:rsid w:val="001D3CE8"/>
    <w:rsid w:val="001D3E60"/>
    <w:rsid w:val="001D46D4"/>
    <w:rsid w:val="001D7517"/>
    <w:rsid w:val="001E30B9"/>
    <w:rsid w:val="001E4FFA"/>
    <w:rsid w:val="001E5007"/>
    <w:rsid w:val="001E5483"/>
    <w:rsid w:val="001E5718"/>
    <w:rsid w:val="001E754A"/>
    <w:rsid w:val="001F0322"/>
    <w:rsid w:val="001F32FA"/>
    <w:rsid w:val="001F3C42"/>
    <w:rsid w:val="001F4383"/>
    <w:rsid w:val="001F4B99"/>
    <w:rsid w:val="001F66D7"/>
    <w:rsid w:val="002017B5"/>
    <w:rsid w:val="002027A5"/>
    <w:rsid w:val="0020306B"/>
    <w:rsid w:val="0020324D"/>
    <w:rsid w:val="00205042"/>
    <w:rsid w:val="00205086"/>
    <w:rsid w:val="00210908"/>
    <w:rsid w:val="00211E82"/>
    <w:rsid w:val="0021350D"/>
    <w:rsid w:val="0021494E"/>
    <w:rsid w:val="00215D5B"/>
    <w:rsid w:val="0022119A"/>
    <w:rsid w:val="00221390"/>
    <w:rsid w:val="002215E8"/>
    <w:rsid w:val="00221921"/>
    <w:rsid w:val="00222DBB"/>
    <w:rsid w:val="00223B05"/>
    <w:rsid w:val="00227E65"/>
    <w:rsid w:val="00231F03"/>
    <w:rsid w:val="00234911"/>
    <w:rsid w:val="002361B8"/>
    <w:rsid w:val="00236768"/>
    <w:rsid w:val="002374F9"/>
    <w:rsid w:val="002419E7"/>
    <w:rsid w:val="00241E0C"/>
    <w:rsid w:val="00241FF6"/>
    <w:rsid w:val="00242D26"/>
    <w:rsid w:val="00243D0B"/>
    <w:rsid w:val="00245785"/>
    <w:rsid w:val="002458D8"/>
    <w:rsid w:val="00245D48"/>
    <w:rsid w:val="00246A28"/>
    <w:rsid w:val="00250544"/>
    <w:rsid w:val="00250EA4"/>
    <w:rsid w:val="00251BF4"/>
    <w:rsid w:val="002561EF"/>
    <w:rsid w:val="0026496C"/>
    <w:rsid w:val="002661BC"/>
    <w:rsid w:val="002666A7"/>
    <w:rsid w:val="00266CBD"/>
    <w:rsid w:val="00270AF9"/>
    <w:rsid w:val="0027317B"/>
    <w:rsid w:val="00274885"/>
    <w:rsid w:val="002748DC"/>
    <w:rsid w:val="00277287"/>
    <w:rsid w:val="00277A21"/>
    <w:rsid w:val="00283070"/>
    <w:rsid w:val="00283AD8"/>
    <w:rsid w:val="00284D76"/>
    <w:rsid w:val="00284F74"/>
    <w:rsid w:val="0028516F"/>
    <w:rsid w:val="002855C8"/>
    <w:rsid w:val="00285EDC"/>
    <w:rsid w:val="00287622"/>
    <w:rsid w:val="00291DFF"/>
    <w:rsid w:val="0029418F"/>
    <w:rsid w:val="0029555F"/>
    <w:rsid w:val="00295570"/>
    <w:rsid w:val="00297B52"/>
    <w:rsid w:val="00297C0D"/>
    <w:rsid w:val="002A0503"/>
    <w:rsid w:val="002A1007"/>
    <w:rsid w:val="002A2039"/>
    <w:rsid w:val="002A25DB"/>
    <w:rsid w:val="002A5560"/>
    <w:rsid w:val="002A5D3B"/>
    <w:rsid w:val="002A6CC1"/>
    <w:rsid w:val="002A7AFF"/>
    <w:rsid w:val="002A7E2B"/>
    <w:rsid w:val="002B22D3"/>
    <w:rsid w:val="002B2F87"/>
    <w:rsid w:val="002B3C47"/>
    <w:rsid w:val="002B5AAB"/>
    <w:rsid w:val="002B6298"/>
    <w:rsid w:val="002B7B8E"/>
    <w:rsid w:val="002C0D47"/>
    <w:rsid w:val="002C264B"/>
    <w:rsid w:val="002C3D43"/>
    <w:rsid w:val="002C47A5"/>
    <w:rsid w:val="002C486C"/>
    <w:rsid w:val="002C5163"/>
    <w:rsid w:val="002C6B24"/>
    <w:rsid w:val="002C7BDE"/>
    <w:rsid w:val="002C7F06"/>
    <w:rsid w:val="002D166E"/>
    <w:rsid w:val="002D1C03"/>
    <w:rsid w:val="002D1F94"/>
    <w:rsid w:val="002D29D5"/>
    <w:rsid w:val="002D37E1"/>
    <w:rsid w:val="002D419F"/>
    <w:rsid w:val="002D53E1"/>
    <w:rsid w:val="002E24BB"/>
    <w:rsid w:val="002E4DB5"/>
    <w:rsid w:val="002E55DE"/>
    <w:rsid w:val="002E7801"/>
    <w:rsid w:val="002F0DCD"/>
    <w:rsid w:val="002F1778"/>
    <w:rsid w:val="00300E4C"/>
    <w:rsid w:val="0030276F"/>
    <w:rsid w:val="00302B80"/>
    <w:rsid w:val="003033F0"/>
    <w:rsid w:val="00303CC8"/>
    <w:rsid w:val="00305B87"/>
    <w:rsid w:val="003070D0"/>
    <w:rsid w:val="00311184"/>
    <w:rsid w:val="0031127F"/>
    <w:rsid w:val="00312FE0"/>
    <w:rsid w:val="0031329D"/>
    <w:rsid w:val="00314F5A"/>
    <w:rsid w:val="00315E5B"/>
    <w:rsid w:val="00316603"/>
    <w:rsid w:val="00316FAB"/>
    <w:rsid w:val="003170D5"/>
    <w:rsid w:val="00317918"/>
    <w:rsid w:val="00320907"/>
    <w:rsid w:val="00321074"/>
    <w:rsid w:val="0032120E"/>
    <w:rsid w:val="0032172B"/>
    <w:rsid w:val="0032176C"/>
    <w:rsid w:val="0032215A"/>
    <w:rsid w:val="0032385A"/>
    <w:rsid w:val="003247AF"/>
    <w:rsid w:val="003250BF"/>
    <w:rsid w:val="0032523B"/>
    <w:rsid w:val="003266AD"/>
    <w:rsid w:val="003309B4"/>
    <w:rsid w:val="00330E2A"/>
    <w:rsid w:val="0033140B"/>
    <w:rsid w:val="00331A24"/>
    <w:rsid w:val="00331B45"/>
    <w:rsid w:val="00331F32"/>
    <w:rsid w:val="00335B94"/>
    <w:rsid w:val="003369EF"/>
    <w:rsid w:val="00337969"/>
    <w:rsid w:val="00337C8C"/>
    <w:rsid w:val="003412B8"/>
    <w:rsid w:val="003421C7"/>
    <w:rsid w:val="00343597"/>
    <w:rsid w:val="00347AAD"/>
    <w:rsid w:val="003502E1"/>
    <w:rsid w:val="0035270D"/>
    <w:rsid w:val="00354949"/>
    <w:rsid w:val="003550E9"/>
    <w:rsid w:val="00355141"/>
    <w:rsid w:val="00355987"/>
    <w:rsid w:val="00363F85"/>
    <w:rsid w:val="00364676"/>
    <w:rsid w:val="003677CC"/>
    <w:rsid w:val="003730DF"/>
    <w:rsid w:val="0037606D"/>
    <w:rsid w:val="00377E44"/>
    <w:rsid w:val="00380499"/>
    <w:rsid w:val="00381026"/>
    <w:rsid w:val="00383C3C"/>
    <w:rsid w:val="00384DC5"/>
    <w:rsid w:val="0038538C"/>
    <w:rsid w:val="00386C3C"/>
    <w:rsid w:val="003871A4"/>
    <w:rsid w:val="003879A8"/>
    <w:rsid w:val="003919F0"/>
    <w:rsid w:val="00394599"/>
    <w:rsid w:val="00394F2E"/>
    <w:rsid w:val="00395588"/>
    <w:rsid w:val="00396C6E"/>
    <w:rsid w:val="003A1294"/>
    <w:rsid w:val="003A131B"/>
    <w:rsid w:val="003A280B"/>
    <w:rsid w:val="003A35D9"/>
    <w:rsid w:val="003A3841"/>
    <w:rsid w:val="003A3FD6"/>
    <w:rsid w:val="003A5D2F"/>
    <w:rsid w:val="003A7BCB"/>
    <w:rsid w:val="003A7E8F"/>
    <w:rsid w:val="003B1CA9"/>
    <w:rsid w:val="003B35C4"/>
    <w:rsid w:val="003B45C3"/>
    <w:rsid w:val="003B5629"/>
    <w:rsid w:val="003C01E5"/>
    <w:rsid w:val="003C070E"/>
    <w:rsid w:val="003C104F"/>
    <w:rsid w:val="003C1E7D"/>
    <w:rsid w:val="003C4DC6"/>
    <w:rsid w:val="003C5C9B"/>
    <w:rsid w:val="003C6B5B"/>
    <w:rsid w:val="003D3EAD"/>
    <w:rsid w:val="003D4A8A"/>
    <w:rsid w:val="003D5A18"/>
    <w:rsid w:val="003D5DEE"/>
    <w:rsid w:val="003E38C4"/>
    <w:rsid w:val="003E4EF0"/>
    <w:rsid w:val="003E715A"/>
    <w:rsid w:val="003F0AE2"/>
    <w:rsid w:val="003F11B8"/>
    <w:rsid w:val="003F2CAE"/>
    <w:rsid w:val="003F51FA"/>
    <w:rsid w:val="003F7DBE"/>
    <w:rsid w:val="00400DEE"/>
    <w:rsid w:val="00400F92"/>
    <w:rsid w:val="00401492"/>
    <w:rsid w:val="00405AD2"/>
    <w:rsid w:val="00406651"/>
    <w:rsid w:val="00407B51"/>
    <w:rsid w:val="004102CC"/>
    <w:rsid w:val="00411401"/>
    <w:rsid w:val="00411A0D"/>
    <w:rsid w:val="00411B5F"/>
    <w:rsid w:val="00415B5C"/>
    <w:rsid w:val="00420737"/>
    <w:rsid w:val="004238FD"/>
    <w:rsid w:val="004247B8"/>
    <w:rsid w:val="004255EA"/>
    <w:rsid w:val="00425835"/>
    <w:rsid w:val="00425AA5"/>
    <w:rsid w:val="00430C71"/>
    <w:rsid w:val="0043399B"/>
    <w:rsid w:val="004340B7"/>
    <w:rsid w:val="00435FE4"/>
    <w:rsid w:val="00437D47"/>
    <w:rsid w:val="0044123F"/>
    <w:rsid w:val="00442D46"/>
    <w:rsid w:val="0044308F"/>
    <w:rsid w:val="0044400F"/>
    <w:rsid w:val="00444E7D"/>
    <w:rsid w:val="00445153"/>
    <w:rsid w:val="00445B07"/>
    <w:rsid w:val="00446B1D"/>
    <w:rsid w:val="00447277"/>
    <w:rsid w:val="004508E1"/>
    <w:rsid w:val="00450BD1"/>
    <w:rsid w:val="00453719"/>
    <w:rsid w:val="00453AEF"/>
    <w:rsid w:val="00454C73"/>
    <w:rsid w:val="00456BEF"/>
    <w:rsid w:val="004612FE"/>
    <w:rsid w:val="00462519"/>
    <w:rsid w:val="00462A43"/>
    <w:rsid w:val="0046379F"/>
    <w:rsid w:val="00465530"/>
    <w:rsid w:val="00465C07"/>
    <w:rsid w:val="00467215"/>
    <w:rsid w:val="004718EB"/>
    <w:rsid w:val="004721DE"/>
    <w:rsid w:val="0047557C"/>
    <w:rsid w:val="00475985"/>
    <w:rsid w:val="00475EA3"/>
    <w:rsid w:val="00475EF7"/>
    <w:rsid w:val="0047760F"/>
    <w:rsid w:val="004779D5"/>
    <w:rsid w:val="004826C9"/>
    <w:rsid w:val="004827A2"/>
    <w:rsid w:val="00483359"/>
    <w:rsid w:val="00484C61"/>
    <w:rsid w:val="00484F71"/>
    <w:rsid w:val="00487FA4"/>
    <w:rsid w:val="00492178"/>
    <w:rsid w:val="00493905"/>
    <w:rsid w:val="00494446"/>
    <w:rsid w:val="004944E6"/>
    <w:rsid w:val="00497729"/>
    <w:rsid w:val="004A0569"/>
    <w:rsid w:val="004A0577"/>
    <w:rsid w:val="004A1C26"/>
    <w:rsid w:val="004A24AA"/>
    <w:rsid w:val="004A2C84"/>
    <w:rsid w:val="004A3182"/>
    <w:rsid w:val="004A31DB"/>
    <w:rsid w:val="004A3736"/>
    <w:rsid w:val="004A446F"/>
    <w:rsid w:val="004A7C30"/>
    <w:rsid w:val="004A7DD6"/>
    <w:rsid w:val="004B02FA"/>
    <w:rsid w:val="004B0C3C"/>
    <w:rsid w:val="004B15B4"/>
    <w:rsid w:val="004B29C6"/>
    <w:rsid w:val="004B4983"/>
    <w:rsid w:val="004B5CAC"/>
    <w:rsid w:val="004B6AA2"/>
    <w:rsid w:val="004B727D"/>
    <w:rsid w:val="004C09BA"/>
    <w:rsid w:val="004C1041"/>
    <w:rsid w:val="004C228F"/>
    <w:rsid w:val="004C7299"/>
    <w:rsid w:val="004D0B4C"/>
    <w:rsid w:val="004D3527"/>
    <w:rsid w:val="004D3C01"/>
    <w:rsid w:val="004D50DD"/>
    <w:rsid w:val="004D56A0"/>
    <w:rsid w:val="004D5FCC"/>
    <w:rsid w:val="004D7143"/>
    <w:rsid w:val="004D719F"/>
    <w:rsid w:val="004E0989"/>
    <w:rsid w:val="004E15AC"/>
    <w:rsid w:val="004E2298"/>
    <w:rsid w:val="004E2609"/>
    <w:rsid w:val="004E517A"/>
    <w:rsid w:val="004E59BE"/>
    <w:rsid w:val="004E675D"/>
    <w:rsid w:val="004E6AE9"/>
    <w:rsid w:val="004F2138"/>
    <w:rsid w:val="004F3CA3"/>
    <w:rsid w:val="004F3D86"/>
    <w:rsid w:val="004F55A0"/>
    <w:rsid w:val="004F5DE4"/>
    <w:rsid w:val="004F62E8"/>
    <w:rsid w:val="004F7821"/>
    <w:rsid w:val="005000A8"/>
    <w:rsid w:val="005004B6"/>
    <w:rsid w:val="005021A2"/>
    <w:rsid w:val="005033C0"/>
    <w:rsid w:val="005044B3"/>
    <w:rsid w:val="00504A38"/>
    <w:rsid w:val="00505563"/>
    <w:rsid w:val="00506949"/>
    <w:rsid w:val="00507680"/>
    <w:rsid w:val="005113FF"/>
    <w:rsid w:val="00513047"/>
    <w:rsid w:val="0051327C"/>
    <w:rsid w:val="005165D8"/>
    <w:rsid w:val="00517966"/>
    <w:rsid w:val="00521708"/>
    <w:rsid w:val="00521A87"/>
    <w:rsid w:val="00522661"/>
    <w:rsid w:val="005226F6"/>
    <w:rsid w:val="00523177"/>
    <w:rsid w:val="005232B7"/>
    <w:rsid w:val="005240D2"/>
    <w:rsid w:val="0052532B"/>
    <w:rsid w:val="00527032"/>
    <w:rsid w:val="00531E2A"/>
    <w:rsid w:val="0053207C"/>
    <w:rsid w:val="00532431"/>
    <w:rsid w:val="00532C32"/>
    <w:rsid w:val="00534187"/>
    <w:rsid w:val="00534519"/>
    <w:rsid w:val="00535098"/>
    <w:rsid w:val="00537607"/>
    <w:rsid w:val="005408A6"/>
    <w:rsid w:val="00541D02"/>
    <w:rsid w:val="00543C31"/>
    <w:rsid w:val="005474CD"/>
    <w:rsid w:val="00550137"/>
    <w:rsid w:val="00553B41"/>
    <w:rsid w:val="005557EF"/>
    <w:rsid w:val="005558E9"/>
    <w:rsid w:val="00555C8A"/>
    <w:rsid w:val="00557F4C"/>
    <w:rsid w:val="00562733"/>
    <w:rsid w:val="00562866"/>
    <w:rsid w:val="00562B73"/>
    <w:rsid w:val="00564264"/>
    <w:rsid w:val="005664F1"/>
    <w:rsid w:val="00566B99"/>
    <w:rsid w:val="00571290"/>
    <w:rsid w:val="00572F4D"/>
    <w:rsid w:val="00572F9D"/>
    <w:rsid w:val="005749D9"/>
    <w:rsid w:val="005753DB"/>
    <w:rsid w:val="00576375"/>
    <w:rsid w:val="00576415"/>
    <w:rsid w:val="00576A85"/>
    <w:rsid w:val="00576F71"/>
    <w:rsid w:val="005779FD"/>
    <w:rsid w:val="00584156"/>
    <w:rsid w:val="005845D9"/>
    <w:rsid w:val="00584608"/>
    <w:rsid w:val="00592D88"/>
    <w:rsid w:val="00592F50"/>
    <w:rsid w:val="00592F89"/>
    <w:rsid w:val="00593281"/>
    <w:rsid w:val="0059390C"/>
    <w:rsid w:val="00593B19"/>
    <w:rsid w:val="00593ED3"/>
    <w:rsid w:val="005943F5"/>
    <w:rsid w:val="0059572E"/>
    <w:rsid w:val="005A0857"/>
    <w:rsid w:val="005A1E33"/>
    <w:rsid w:val="005A37AA"/>
    <w:rsid w:val="005A514B"/>
    <w:rsid w:val="005A641F"/>
    <w:rsid w:val="005B041D"/>
    <w:rsid w:val="005B150E"/>
    <w:rsid w:val="005B3EC9"/>
    <w:rsid w:val="005B4A3B"/>
    <w:rsid w:val="005B51DE"/>
    <w:rsid w:val="005B558E"/>
    <w:rsid w:val="005B6FE8"/>
    <w:rsid w:val="005C1756"/>
    <w:rsid w:val="005C1BCC"/>
    <w:rsid w:val="005C4336"/>
    <w:rsid w:val="005C6731"/>
    <w:rsid w:val="005C6BD3"/>
    <w:rsid w:val="005C7668"/>
    <w:rsid w:val="005D1212"/>
    <w:rsid w:val="005D12AD"/>
    <w:rsid w:val="005D1898"/>
    <w:rsid w:val="005D20A4"/>
    <w:rsid w:val="005D3156"/>
    <w:rsid w:val="005D3308"/>
    <w:rsid w:val="005D494E"/>
    <w:rsid w:val="005D5BAF"/>
    <w:rsid w:val="005E05DB"/>
    <w:rsid w:val="005E061A"/>
    <w:rsid w:val="005E142C"/>
    <w:rsid w:val="005E24BA"/>
    <w:rsid w:val="005E38A3"/>
    <w:rsid w:val="005E556C"/>
    <w:rsid w:val="005E5D1E"/>
    <w:rsid w:val="005E6A06"/>
    <w:rsid w:val="005E7639"/>
    <w:rsid w:val="005F2761"/>
    <w:rsid w:val="005F2FCD"/>
    <w:rsid w:val="005F3626"/>
    <w:rsid w:val="005F3BE4"/>
    <w:rsid w:val="005F4402"/>
    <w:rsid w:val="005F56F2"/>
    <w:rsid w:val="005F5A4F"/>
    <w:rsid w:val="005F71DF"/>
    <w:rsid w:val="005F77CD"/>
    <w:rsid w:val="0060084F"/>
    <w:rsid w:val="00600E5F"/>
    <w:rsid w:val="00602040"/>
    <w:rsid w:val="00602DF6"/>
    <w:rsid w:val="00604051"/>
    <w:rsid w:val="0060440A"/>
    <w:rsid w:val="00604AB1"/>
    <w:rsid w:val="00605637"/>
    <w:rsid w:val="00605E82"/>
    <w:rsid w:val="00607656"/>
    <w:rsid w:val="00611A47"/>
    <w:rsid w:val="00611D8E"/>
    <w:rsid w:val="0061234E"/>
    <w:rsid w:val="00612AE0"/>
    <w:rsid w:val="00612EB3"/>
    <w:rsid w:val="006130FC"/>
    <w:rsid w:val="00613519"/>
    <w:rsid w:val="00613E08"/>
    <w:rsid w:val="006150F8"/>
    <w:rsid w:val="006173CA"/>
    <w:rsid w:val="006205A4"/>
    <w:rsid w:val="00620CA9"/>
    <w:rsid w:val="00620DC0"/>
    <w:rsid w:val="006252D0"/>
    <w:rsid w:val="0062541A"/>
    <w:rsid w:val="00626909"/>
    <w:rsid w:val="00630925"/>
    <w:rsid w:val="00630953"/>
    <w:rsid w:val="00636513"/>
    <w:rsid w:val="00637F25"/>
    <w:rsid w:val="0064140E"/>
    <w:rsid w:val="0064182A"/>
    <w:rsid w:val="00641865"/>
    <w:rsid w:val="006454E9"/>
    <w:rsid w:val="00646D8C"/>
    <w:rsid w:val="0065084C"/>
    <w:rsid w:val="00652027"/>
    <w:rsid w:val="00652CBA"/>
    <w:rsid w:val="00656318"/>
    <w:rsid w:val="006577D4"/>
    <w:rsid w:val="006609C4"/>
    <w:rsid w:val="006637EF"/>
    <w:rsid w:val="0066421D"/>
    <w:rsid w:val="00664BCB"/>
    <w:rsid w:val="006667ED"/>
    <w:rsid w:val="00666DD6"/>
    <w:rsid w:val="00670FCA"/>
    <w:rsid w:val="00671C70"/>
    <w:rsid w:val="006739CB"/>
    <w:rsid w:val="00673DDB"/>
    <w:rsid w:val="00674E6A"/>
    <w:rsid w:val="00674F33"/>
    <w:rsid w:val="006754E8"/>
    <w:rsid w:val="00676269"/>
    <w:rsid w:val="00676A6C"/>
    <w:rsid w:val="006774F7"/>
    <w:rsid w:val="006779A6"/>
    <w:rsid w:val="00677C97"/>
    <w:rsid w:val="006800B7"/>
    <w:rsid w:val="00681149"/>
    <w:rsid w:val="00682000"/>
    <w:rsid w:val="00684379"/>
    <w:rsid w:val="006852C3"/>
    <w:rsid w:val="006862F8"/>
    <w:rsid w:val="0069117E"/>
    <w:rsid w:val="00693038"/>
    <w:rsid w:val="00693640"/>
    <w:rsid w:val="006945F5"/>
    <w:rsid w:val="00695A6F"/>
    <w:rsid w:val="00695B8F"/>
    <w:rsid w:val="0069707A"/>
    <w:rsid w:val="006A3F9A"/>
    <w:rsid w:val="006A5343"/>
    <w:rsid w:val="006A535B"/>
    <w:rsid w:val="006B05FE"/>
    <w:rsid w:val="006B0F6D"/>
    <w:rsid w:val="006B1A0C"/>
    <w:rsid w:val="006B6726"/>
    <w:rsid w:val="006C0667"/>
    <w:rsid w:val="006C156D"/>
    <w:rsid w:val="006C203C"/>
    <w:rsid w:val="006C5168"/>
    <w:rsid w:val="006D1722"/>
    <w:rsid w:val="006D1DBA"/>
    <w:rsid w:val="006D2195"/>
    <w:rsid w:val="006D236D"/>
    <w:rsid w:val="006D44AA"/>
    <w:rsid w:val="006D63DE"/>
    <w:rsid w:val="006D75CB"/>
    <w:rsid w:val="006E1796"/>
    <w:rsid w:val="006E19FB"/>
    <w:rsid w:val="006E2700"/>
    <w:rsid w:val="006E29B3"/>
    <w:rsid w:val="006E73B2"/>
    <w:rsid w:val="006E756F"/>
    <w:rsid w:val="006F0845"/>
    <w:rsid w:val="006F10CE"/>
    <w:rsid w:val="006F179F"/>
    <w:rsid w:val="006F199A"/>
    <w:rsid w:val="006F3C42"/>
    <w:rsid w:val="006F441F"/>
    <w:rsid w:val="006F4DE9"/>
    <w:rsid w:val="006F4EC6"/>
    <w:rsid w:val="0070065C"/>
    <w:rsid w:val="0070083B"/>
    <w:rsid w:val="00700A23"/>
    <w:rsid w:val="0070241D"/>
    <w:rsid w:val="00702B97"/>
    <w:rsid w:val="00703A72"/>
    <w:rsid w:val="0070707C"/>
    <w:rsid w:val="00707E0E"/>
    <w:rsid w:val="00712709"/>
    <w:rsid w:val="00716686"/>
    <w:rsid w:val="00720C24"/>
    <w:rsid w:val="00722C0B"/>
    <w:rsid w:val="00723381"/>
    <w:rsid w:val="00726B6A"/>
    <w:rsid w:val="007273E2"/>
    <w:rsid w:val="00730327"/>
    <w:rsid w:val="00732C3E"/>
    <w:rsid w:val="00733137"/>
    <w:rsid w:val="007349B0"/>
    <w:rsid w:val="00734B11"/>
    <w:rsid w:val="007359D1"/>
    <w:rsid w:val="00735B8B"/>
    <w:rsid w:val="00740D57"/>
    <w:rsid w:val="007420AE"/>
    <w:rsid w:val="00742DD0"/>
    <w:rsid w:val="00747B75"/>
    <w:rsid w:val="0075060B"/>
    <w:rsid w:val="0075155A"/>
    <w:rsid w:val="00751A92"/>
    <w:rsid w:val="00756884"/>
    <w:rsid w:val="00756D25"/>
    <w:rsid w:val="0076075A"/>
    <w:rsid w:val="00761DF1"/>
    <w:rsid w:val="00762633"/>
    <w:rsid w:val="0076286B"/>
    <w:rsid w:val="0076406C"/>
    <w:rsid w:val="00764250"/>
    <w:rsid w:val="00764DE7"/>
    <w:rsid w:val="007710A7"/>
    <w:rsid w:val="007715CA"/>
    <w:rsid w:val="00772C69"/>
    <w:rsid w:val="00776BD5"/>
    <w:rsid w:val="00777693"/>
    <w:rsid w:val="007803CC"/>
    <w:rsid w:val="007814CF"/>
    <w:rsid w:val="007822C6"/>
    <w:rsid w:val="00786499"/>
    <w:rsid w:val="00786850"/>
    <w:rsid w:val="00786F1B"/>
    <w:rsid w:val="0079042D"/>
    <w:rsid w:val="007909B0"/>
    <w:rsid w:val="00791120"/>
    <w:rsid w:val="00792A55"/>
    <w:rsid w:val="00792A59"/>
    <w:rsid w:val="00793AEA"/>
    <w:rsid w:val="007A0339"/>
    <w:rsid w:val="007A0782"/>
    <w:rsid w:val="007A7AC6"/>
    <w:rsid w:val="007B0037"/>
    <w:rsid w:val="007B0CC6"/>
    <w:rsid w:val="007B43A6"/>
    <w:rsid w:val="007B520B"/>
    <w:rsid w:val="007B5409"/>
    <w:rsid w:val="007B6743"/>
    <w:rsid w:val="007B6A37"/>
    <w:rsid w:val="007C012B"/>
    <w:rsid w:val="007C2445"/>
    <w:rsid w:val="007C7356"/>
    <w:rsid w:val="007D00C4"/>
    <w:rsid w:val="007D03ED"/>
    <w:rsid w:val="007D0942"/>
    <w:rsid w:val="007D1D02"/>
    <w:rsid w:val="007D4CCF"/>
    <w:rsid w:val="007D5473"/>
    <w:rsid w:val="007D643E"/>
    <w:rsid w:val="007D6C9B"/>
    <w:rsid w:val="007E1849"/>
    <w:rsid w:val="007E27DB"/>
    <w:rsid w:val="007E31FA"/>
    <w:rsid w:val="007F02BE"/>
    <w:rsid w:val="007F0A69"/>
    <w:rsid w:val="007F2F8F"/>
    <w:rsid w:val="007F31CC"/>
    <w:rsid w:val="007F4B95"/>
    <w:rsid w:val="007F7A5B"/>
    <w:rsid w:val="00802DEE"/>
    <w:rsid w:val="00804D25"/>
    <w:rsid w:val="00807E28"/>
    <w:rsid w:val="008101F9"/>
    <w:rsid w:val="00810F15"/>
    <w:rsid w:val="00811839"/>
    <w:rsid w:val="00812163"/>
    <w:rsid w:val="008124AD"/>
    <w:rsid w:val="00813319"/>
    <w:rsid w:val="00815579"/>
    <w:rsid w:val="00823422"/>
    <w:rsid w:val="00823BB4"/>
    <w:rsid w:val="008246BD"/>
    <w:rsid w:val="00826B45"/>
    <w:rsid w:val="0082726B"/>
    <w:rsid w:val="008275D3"/>
    <w:rsid w:val="00827EF7"/>
    <w:rsid w:val="0083055E"/>
    <w:rsid w:val="00834658"/>
    <w:rsid w:val="00842CA5"/>
    <w:rsid w:val="00847AE2"/>
    <w:rsid w:val="0085044B"/>
    <w:rsid w:val="00850A45"/>
    <w:rsid w:val="008510BC"/>
    <w:rsid w:val="0085366F"/>
    <w:rsid w:val="0085372B"/>
    <w:rsid w:val="008563A6"/>
    <w:rsid w:val="00857BC6"/>
    <w:rsid w:val="00860F22"/>
    <w:rsid w:val="0086338C"/>
    <w:rsid w:val="008639D7"/>
    <w:rsid w:val="00863EEA"/>
    <w:rsid w:val="0086773F"/>
    <w:rsid w:val="00872419"/>
    <w:rsid w:val="00872B00"/>
    <w:rsid w:val="0087543E"/>
    <w:rsid w:val="00876A09"/>
    <w:rsid w:val="00876CC1"/>
    <w:rsid w:val="0087787B"/>
    <w:rsid w:val="00881322"/>
    <w:rsid w:val="00882764"/>
    <w:rsid w:val="00885A5B"/>
    <w:rsid w:val="00886844"/>
    <w:rsid w:val="008902E9"/>
    <w:rsid w:val="0089086B"/>
    <w:rsid w:val="008913A4"/>
    <w:rsid w:val="00891636"/>
    <w:rsid w:val="00891C5D"/>
    <w:rsid w:val="008920C2"/>
    <w:rsid w:val="00892150"/>
    <w:rsid w:val="00892741"/>
    <w:rsid w:val="00892E06"/>
    <w:rsid w:val="00894D00"/>
    <w:rsid w:val="00894E9A"/>
    <w:rsid w:val="00895603"/>
    <w:rsid w:val="008A249F"/>
    <w:rsid w:val="008A2BF7"/>
    <w:rsid w:val="008A2C31"/>
    <w:rsid w:val="008A5B7A"/>
    <w:rsid w:val="008A6DF4"/>
    <w:rsid w:val="008A746C"/>
    <w:rsid w:val="008A7787"/>
    <w:rsid w:val="008A7A2B"/>
    <w:rsid w:val="008B0720"/>
    <w:rsid w:val="008B2ED6"/>
    <w:rsid w:val="008B301B"/>
    <w:rsid w:val="008B3270"/>
    <w:rsid w:val="008B37E7"/>
    <w:rsid w:val="008B412F"/>
    <w:rsid w:val="008B4CC6"/>
    <w:rsid w:val="008B67EA"/>
    <w:rsid w:val="008B78AB"/>
    <w:rsid w:val="008C10AD"/>
    <w:rsid w:val="008C12CD"/>
    <w:rsid w:val="008C1A3D"/>
    <w:rsid w:val="008C4941"/>
    <w:rsid w:val="008C4943"/>
    <w:rsid w:val="008C526C"/>
    <w:rsid w:val="008C6195"/>
    <w:rsid w:val="008C6EC8"/>
    <w:rsid w:val="008D06E0"/>
    <w:rsid w:val="008D1069"/>
    <w:rsid w:val="008D34B8"/>
    <w:rsid w:val="008D37E4"/>
    <w:rsid w:val="008D3B15"/>
    <w:rsid w:val="008D61AD"/>
    <w:rsid w:val="008D792F"/>
    <w:rsid w:val="008E1665"/>
    <w:rsid w:val="008E4FF7"/>
    <w:rsid w:val="008E5065"/>
    <w:rsid w:val="008E7F22"/>
    <w:rsid w:val="008F0396"/>
    <w:rsid w:val="008F0E92"/>
    <w:rsid w:val="008F23BD"/>
    <w:rsid w:val="008F3AFA"/>
    <w:rsid w:val="008F4D08"/>
    <w:rsid w:val="008F5C05"/>
    <w:rsid w:val="008F7448"/>
    <w:rsid w:val="008F7974"/>
    <w:rsid w:val="008F7F36"/>
    <w:rsid w:val="00902096"/>
    <w:rsid w:val="00904290"/>
    <w:rsid w:val="009049A0"/>
    <w:rsid w:val="00904DAB"/>
    <w:rsid w:val="009076C9"/>
    <w:rsid w:val="0091103E"/>
    <w:rsid w:val="00911618"/>
    <w:rsid w:val="00911AA2"/>
    <w:rsid w:val="00912A31"/>
    <w:rsid w:val="00913DDB"/>
    <w:rsid w:val="0091488A"/>
    <w:rsid w:val="009153C9"/>
    <w:rsid w:val="00915EB8"/>
    <w:rsid w:val="009175F6"/>
    <w:rsid w:val="0092253F"/>
    <w:rsid w:val="00923BDD"/>
    <w:rsid w:val="00925DD2"/>
    <w:rsid w:val="00926521"/>
    <w:rsid w:val="00927203"/>
    <w:rsid w:val="0093302D"/>
    <w:rsid w:val="00934163"/>
    <w:rsid w:val="00934715"/>
    <w:rsid w:val="00935918"/>
    <w:rsid w:val="00935FF8"/>
    <w:rsid w:val="00936FEB"/>
    <w:rsid w:val="00937E57"/>
    <w:rsid w:val="00937F47"/>
    <w:rsid w:val="0094043E"/>
    <w:rsid w:val="00941EA7"/>
    <w:rsid w:val="0094228F"/>
    <w:rsid w:val="0094253D"/>
    <w:rsid w:val="00942CEB"/>
    <w:rsid w:val="0094336C"/>
    <w:rsid w:val="00944790"/>
    <w:rsid w:val="0094479E"/>
    <w:rsid w:val="0095156C"/>
    <w:rsid w:val="009517BC"/>
    <w:rsid w:val="009528BE"/>
    <w:rsid w:val="009542E9"/>
    <w:rsid w:val="00954548"/>
    <w:rsid w:val="00956079"/>
    <w:rsid w:val="0096120D"/>
    <w:rsid w:val="0096184E"/>
    <w:rsid w:val="00962904"/>
    <w:rsid w:val="00964570"/>
    <w:rsid w:val="00967137"/>
    <w:rsid w:val="0096749C"/>
    <w:rsid w:val="0097234D"/>
    <w:rsid w:val="00973BDA"/>
    <w:rsid w:val="00982D58"/>
    <w:rsid w:val="00983389"/>
    <w:rsid w:val="00983678"/>
    <w:rsid w:val="0098531E"/>
    <w:rsid w:val="00985E52"/>
    <w:rsid w:val="00986604"/>
    <w:rsid w:val="00986CC8"/>
    <w:rsid w:val="00987EAF"/>
    <w:rsid w:val="00990858"/>
    <w:rsid w:val="009911DE"/>
    <w:rsid w:val="009923E8"/>
    <w:rsid w:val="009926FE"/>
    <w:rsid w:val="00992DD1"/>
    <w:rsid w:val="009942CC"/>
    <w:rsid w:val="00994888"/>
    <w:rsid w:val="0099546C"/>
    <w:rsid w:val="0099698C"/>
    <w:rsid w:val="0099789C"/>
    <w:rsid w:val="009A0E92"/>
    <w:rsid w:val="009A1C29"/>
    <w:rsid w:val="009A42B3"/>
    <w:rsid w:val="009A4C75"/>
    <w:rsid w:val="009A55E0"/>
    <w:rsid w:val="009A6F7A"/>
    <w:rsid w:val="009B3183"/>
    <w:rsid w:val="009B31FB"/>
    <w:rsid w:val="009B46AC"/>
    <w:rsid w:val="009B676C"/>
    <w:rsid w:val="009B679B"/>
    <w:rsid w:val="009B735C"/>
    <w:rsid w:val="009C1449"/>
    <w:rsid w:val="009C28BD"/>
    <w:rsid w:val="009C3ECE"/>
    <w:rsid w:val="009C407E"/>
    <w:rsid w:val="009C5DBC"/>
    <w:rsid w:val="009D0777"/>
    <w:rsid w:val="009D1CD4"/>
    <w:rsid w:val="009D4055"/>
    <w:rsid w:val="009D4A8C"/>
    <w:rsid w:val="009D5062"/>
    <w:rsid w:val="009D5653"/>
    <w:rsid w:val="009E4173"/>
    <w:rsid w:val="009E42BC"/>
    <w:rsid w:val="009E4E60"/>
    <w:rsid w:val="009E7F91"/>
    <w:rsid w:val="009F5C88"/>
    <w:rsid w:val="009F6D5F"/>
    <w:rsid w:val="00A008C9"/>
    <w:rsid w:val="00A0240D"/>
    <w:rsid w:val="00A02B47"/>
    <w:rsid w:val="00A032B2"/>
    <w:rsid w:val="00A0393E"/>
    <w:rsid w:val="00A07818"/>
    <w:rsid w:val="00A07D6D"/>
    <w:rsid w:val="00A1149B"/>
    <w:rsid w:val="00A119BB"/>
    <w:rsid w:val="00A148C0"/>
    <w:rsid w:val="00A16ADF"/>
    <w:rsid w:val="00A21A4D"/>
    <w:rsid w:val="00A22B7B"/>
    <w:rsid w:val="00A22EE9"/>
    <w:rsid w:val="00A240A2"/>
    <w:rsid w:val="00A244EB"/>
    <w:rsid w:val="00A24B4A"/>
    <w:rsid w:val="00A264D0"/>
    <w:rsid w:val="00A265DB"/>
    <w:rsid w:val="00A267F4"/>
    <w:rsid w:val="00A31EA7"/>
    <w:rsid w:val="00A34215"/>
    <w:rsid w:val="00A35AAD"/>
    <w:rsid w:val="00A363BB"/>
    <w:rsid w:val="00A36BDA"/>
    <w:rsid w:val="00A36E28"/>
    <w:rsid w:val="00A37363"/>
    <w:rsid w:val="00A411BD"/>
    <w:rsid w:val="00A44AA0"/>
    <w:rsid w:val="00A45756"/>
    <w:rsid w:val="00A4646A"/>
    <w:rsid w:val="00A479A3"/>
    <w:rsid w:val="00A50700"/>
    <w:rsid w:val="00A55D2A"/>
    <w:rsid w:val="00A57AA0"/>
    <w:rsid w:val="00A61CB2"/>
    <w:rsid w:val="00A624BA"/>
    <w:rsid w:val="00A644CD"/>
    <w:rsid w:val="00A65ADC"/>
    <w:rsid w:val="00A66065"/>
    <w:rsid w:val="00A67EDC"/>
    <w:rsid w:val="00A717DF"/>
    <w:rsid w:val="00A72693"/>
    <w:rsid w:val="00A81E6B"/>
    <w:rsid w:val="00A81F98"/>
    <w:rsid w:val="00A82532"/>
    <w:rsid w:val="00A830AE"/>
    <w:rsid w:val="00A85FFD"/>
    <w:rsid w:val="00A864E3"/>
    <w:rsid w:val="00A8664C"/>
    <w:rsid w:val="00A926A2"/>
    <w:rsid w:val="00A93155"/>
    <w:rsid w:val="00A95C81"/>
    <w:rsid w:val="00A97B18"/>
    <w:rsid w:val="00AA1529"/>
    <w:rsid w:val="00AA27E5"/>
    <w:rsid w:val="00AA3470"/>
    <w:rsid w:val="00AA3D59"/>
    <w:rsid w:val="00AA4B99"/>
    <w:rsid w:val="00AA633A"/>
    <w:rsid w:val="00AB398C"/>
    <w:rsid w:val="00AB3A76"/>
    <w:rsid w:val="00AB3C41"/>
    <w:rsid w:val="00AB512D"/>
    <w:rsid w:val="00AB73D7"/>
    <w:rsid w:val="00AC1370"/>
    <w:rsid w:val="00AC4626"/>
    <w:rsid w:val="00AC46D2"/>
    <w:rsid w:val="00AC7234"/>
    <w:rsid w:val="00AC7B26"/>
    <w:rsid w:val="00AC7DC7"/>
    <w:rsid w:val="00AD07D0"/>
    <w:rsid w:val="00AD1242"/>
    <w:rsid w:val="00AD1ACB"/>
    <w:rsid w:val="00AD3068"/>
    <w:rsid w:val="00AD4D8E"/>
    <w:rsid w:val="00AD54DD"/>
    <w:rsid w:val="00AD5DDC"/>
    <w:rsid w:val="00AD6512"/>
    <w:rsid w:val="00AD74B8"/>
    <w:rsid w:val="00AD7FBC"/>
    <w:rsid w:val="00AE06BB"/>
    <w:rsid w:val="00AE2B17"/>
    <w:rsid w:val="00AE56B4"/>
    <w:rsid w:val="00AE7292"/>
    <w:rsid w:val="00AF2276"/>
    <w:rsid w:val="00AF4BE2"/>
    <w:rsid w:val="00AF4D28"/>
    <w:rsid w:val="00AF70C8"/>
    <w:rsid w:val="00B007FA"/>
    <w:rsid w:val="00B032CD"/>
    <w:rsid w:val="00B04C4E"/>
    <w:rsid w:val="00B055DD"/>
    <w:rsid w:val="00B06297"/>
    <w:rsid w:val="00B06C0E"/>
    <w:rsid w:val="00B070E2"/>
    <w:rsid w:val="00B10367"/>
    <w:rsid w:val="00B10E2A"/>
    <w:rsid w:val="00B13CF0"/>
    <w:rsid w:val="00B15119"/>
    <w:rsid w:val="00B16E16"/>
    <w:rsid w:val="00B211F3"/>
    <w:rsid w:val="00B21FB2"/>
    <w:rsid w:val="00B22DA1"/>
    <w:rsid w:val="00B244DD"/>
    <w:rsid w:val="00B25ACC"/>
    <w:rsid w:val="00B27D9D"/>
    <w:rsid w:val="00B30069"/>
    <w:rsid w:val="00B31584"/>
    <w:rsid w:val="00B32042"/>
    <w:rsid w:val="00B3353F"/>
    <w:rsid w:val="00B35155"/>
    <w:rsid w:val="00B361AE"/>
    <w:rsid w:val="00B4105C"/>
    <w:rsid w:val="00B423BA"/>
    <w:rsid w:val="00B42598"/>
    <w:rsid w:val="00B42A05"/>
    <w:rsid w:val="00B42AE7"/>
    <w:rsid w:val="00B42F8D"/>
    <w:rsid w:val="00B4311C"/>
    <w:rsid w:val="00B50904"/>
    <w:rsid w:val="00B5145F"/>
    <w:rsid w:val="00B51AB1"/>
    <w:rsid w:val="00B54185"/>
    <w:rsid w:val="00B5574E"/>
    <w:rsid w:val="00B56827"/>
    <w:rsid w:val="00B57179"/>
    <w:rsid w:val="00B603E6"/>
    <w:rsid w:val="00B60711"/>
    <w:rsid w:val="00B6102B"/>
    <w:rsid w:val="00B61AFC"/>
    <w:rsid w:val="00B63932"/>
    <w:rsid w:val="00B71FEA"/>
    <w:rsid w:val="00B74B30"/>
    <w:rsid w:val="00B753F6"/>
    <w:rsid w:val="00B75925"/>
    <w:rsid w:val="00B76719"/>
    <w:rsid w:val="00B76979"/>
    <w:rsid w:val="00B77607"/>
    <w:rsid w:val="00B778BE"/>
    <w:rsid w:val="00B83767"/>
    <w:rsid w:val="00B86A11"/>
    <w:rsid w:val="00B86F78"/>
    <w:rsid w:val="00B87773"/>
    <w:rsid w:val="00B9096B"/>
    <w:rsid w:val="00B976C2"/>
    <w:rsid w:val="00BA3131"/>
    <w:rsid w:val="00BB0323"/>
    <w:rsid w:val="00BB0942"/>
    <w:rsid w:val="00BB4A8C"/>
    <w:rsid w:val="00BB56B7"/>
    <w:rsid w:val="00BB6162"/>
    <w:rsid w:val="00BB6812"/>
    <w:rsid w:val="00BB69C5"/>
    <w:rsid w:val="00BB7F29"/>
    <w:rsid w:val="00BC0DFB"/>
    <w:rsid w:val="00BC170F"/>
    <w:rsid w:val="00BC330D"/>
    <w:rsid w:val="00BC3E6E"/>
    <w:rsid w:val="00BC58B4"/>
    <w:rsid w:val="00BC7025"/>
    <w:rsid w:val="00BD1102"/>
    <w:rsid w:val="00BD2A33"/>
    <w:rsid w:val="00BD2C4B"/>
    <w:rsid w:val="00BD3BB0"/>
    <w:rsid w:val="00BD685A"/>
    <w:rsid w:val="00BD6A01"/>
    <w:rsid w:val="00BE095E"/>
    <w:rsid w:val="00BE2210"/>
    <w:rsid w:val="00BE2227"/>
    <w:rsid w:val="00BE2B2B"/>
    <w:rsid w:val="00BE3C31"/>
    <w:rsid w:val="00BF0828"/>
    <w:rsid w:val="00BF134F"/>
    <w:rsid w:val="00BF3B81"/>
    <w:rsid w:val="00BF424F"/>
    <w:rsid w:val="00BF514E"/>
    <w:rsid w:val="00BF589C"/>
    <w:rsid w:val="00BF5B89"/>
    <w:rsid w:val="00BF619F"/>
    <w:rsid w:val="00BF66B7"/>
    <w:rsid w:val="00BF748C"/>
    <w:rsid w:val="00C00981"/>
    <w:rsid w:val="00C0178B"/>
    <w:rsid w:val="00C02B42"/>
    <w:rsid w:val="00C0447B"/>
    <w:rsid w:val="00C05720"/>
    <w:rsid w:val="00C0735E"/>
    <w:rsid w:val="00C07804"/>
    <w:rsid w:val="00C1095B"/>
    <w:rsid w:val="00C12369"/>
    <w:rsid w:val="00C12878"/>
    <w:rsid w:val="00C13642"/>
    <w:rsid w:val="00C1431A"/>
    <w:rsid w:val="00C15135"/>
    <w:rsid w:val="00C1628E"/>
    <w:rsid w:val="00C173DA"/>
    <w:rsid w:val="00C21430"/>
    <w:rsid w:val="00C2186F"/>
    <w:rsid w:val="00C21BCC"/>
    <w:rsid w:val="00C23E63"/>
    <w:rsid w:val="00C24AC7"/>
    <w:rsid w:val="00C25267"/>
    <w:rsid w:val="00C31017"/>
    <w:rsid w:val="00C3321D"/>
    <w:rsid w:val="00C332C2"/>
    <w:rsid w:val="00C3412E"/>
    <w:rsid w:val="00C37F3F"/>
    <w:rsid w:val="00C40C90"/>
    <w:rsid w:val="00C427EB"/>
    <w:rsid w:val="00C47DD9"/>
    <w:rsid w:val="00C52E55"/>
    <w:rsid w:val="00C548D5"/>
    <w:rsid w:val="00C54E56"/>
    <w:rsid w:val="00C55183"/>
    <w:rsid w:val="00C56A7C"/>
    <w:rsid w:val="00C60CBE"/>
    <w:rsid w:val="00C6120E"/>
    <w:rsid w:val="00C622FE"/>
    <w:rsid w:val="00C62C60"/>
    <w:rsid w:val="00C62EBD"/>
    <w:rsid w:val="00C62FCF"/>
    <w:rsid w:val="00C631B8"/>
    <w:rsid w:val="00C637E3"/>
    <w:rsid w:val="00C63816"/>
    <w:rsid w:val="00C63FEC"/>
    <w:rsid w:val="00C66894"/>
    <w:rsid w:val="00C7093E"/>
    <w:rsid w:val="00C732C5"/>
    <w:rsid w:val="00C73D79"/>
    <w:rsid w:val="00C741AC"/>
    <w:rsid w:val="00C76056"/>
    <w:rsid w:val="00C77148"/>
    <w:rsid w:val="00C80D9F"/>
    <w:rsid w:val="00C81C73"/>
    <w:rsid w:val="00C843FE"/>
    <w:rsid w:val="00C8441B"/>
    <w:rsid w:val="00C844C1"/>
    <w:rsid w:val="00C86C21"/>
    <w:rsid w:val="00C9083C"/>
    <w:rsid w:val="00C911BA"/>
    <w:rsid w:val="00C91909"/>
    <w:rsid w:val="00C920D1"/>
    <w:rsid w:val="00C9211C"/>
    <w:rsid w:val="00C92FC0"/>
    <w:rsid w:val="00C937CD"/>
    <w:rsid w:val="00C939D7"/>
    <w:rsid w:val="00C94956"/>
    <w:rsid w:val="00C97F38"/>
    <w:rsid w:val="00C97F52"/>
    <w:rsid w:val="00CA0830"/>
    <w:rsid w:val="00CA4640"/>
    <w:rsid w:val="00CA4BE4"/>
    <w:rsid w:val="00CA58B6"/>
    <w:rsid w:val="00CA5A21"/>
    <w:rsid w:val="00CA6F64"/>
    <w:rsid w:val="00CA72D0"/>
    <w:rsid w:val="00CB1395"/>
    <w:rsid w:val="00CB18C4"/>
    <w:rsid w:val="00CB293D"/>
    <w:rsid w:val="00CB355E"/>
    <w:rsid w:val="00CB371C"/>
    <w:rsid w:val="00CB6F6D"/>
    <w:rsid w:val="00CB7387"/>
    <w:rsid w:val="00CC08FB"/>
    <w:rsid w:val="00CC17C1"/>
    <w:rsid w:val="00CC3EC6"/>
    <w:rsid w:val="00CC50D2"/>
    <w:rsid w:val="00CC67D6"/>
    <w:rsid w:val="00CC7605"/>
    <w:rsid w:val="00CD0B8A"/>
    <w:rsid w:val="00CD3CB2"/>
    <w:rsid w:val="00CD4460"/>
    <w:rsid w:val="00CD4741"/>
    <w:rsid w:val="00CD64B9"/>
    <w:rsid w:val="00CD67B2"/>
    <w:rsid w:val="00CD7019"/>
    <w:rsid w:val="00CE0538"/>
    <w:rsid w:val="00CE0798"/>
    <w:rsid w:val="00CE1963"/>
    <w:rsid w:val="00CE1B59"/>
    <w:rsid w:val="00CE29A1"/>
    <w:rsid w:val="00CE2A64"/>
    <w:rsid w:val="00CE2FD4"/>
    <w:rsid w:val="00CE32B7"/>
    <w:rsid w:val="00CE4950"/>
    <w:rsid w:val="00CE5E9B"/>
    <w:rsid w:val="00CF1616"/>
    <w:rsid w:val="00CF45D5"/>
    <w:rsid w:val="00CF5C34"/>
    <w:rsid w:val="00CF6699"/>
    <w:rsid w:val="00D002A1"/>
    <w:rsid w:val="00D00EC4"/>
    <w:rsid w:val="00D01957"/>
    <w:rsid w:val="00D02A6B"/>
    <w:rsid w:val="00D033D1"/>
    <w:rsid w:val="00D0423F"/>
    <w:rsid w:val="00D06065"/>
    <w:rsid w:val="00D076D5"/>
    <w:rsid w:val="00D07A95"/>
    <w:rsid w:val="00D10942"/>
    <w:rsid w:val="00D1190D"/>
    <w:rsid w:val="00D11CC0"/>
    <w:rsid w:val="00D143F3"/>
    <w:rsid w:val="00D1491C"/>
    <w:rsid w:val="00D205A1"/>
    <w:rsid w:val="00D24349"/>
    <w:rsid w:val="00D26EAC"/>
    <w:rsid w:val="00D27460"/>
    <w:rsid w:val="00D32181"/>
    <w:rsid w:val="00D33797"/>
    <w:rsid w:val="00D338B1"/>
    <w:rsid w:val="00D33F7A"/>
    <w:rsid w:val="00D3416F"/>
    <w:rsid w:val="00D34558"/>
    <w:rsid w:val="00D353D6"/>
    <w:rsid w:val="00D3544E"/>
    <w:rsid w:val="00D35ABA"/>
    <w:rsid w:val="00D364DA"/>
    <w:rsid w:val="00D36A3B"/>
    <w:rsid w:val="00D40BE8"/>
    <w:rsid w:val="00D41041"/>
    <w:rsid w:val="00D42184"/>
    <w:rsid w:val="00D4251D"/>
    <w:rsid w:val="00D4303D"/>
    <w:rsid w:val="00D47A85"/>
    <w:rsid w:val="00D47DEF"/>
    <w:rsid w:val="00D55D90"/>
    <w:rsid w:val="00D61FA7"/>
    <w:rsid w:val="00D629A7"/>
    <w:rsid w:val="00D64210"/>
    <w:rsid w:val="00D64292"/>
    <w:rsid w:val="00D64C2C"/>
    <w:rsid w:val="00D64FFB"/>
    <w:rsid w:val="00D665B6"/>
    <w:rsid w:val="00D66FA3"/>
    <w:rsid w:val="00D67637"/>
    <w:rsid w:val="00D7239E"/>
    <w:rsid w:val="00D728D8"/>
    <w:rsid w:val="00D73827"/>
    <w:rsid w:val="00D74E1C"/>
    <w:rsid w:val="00D761BE"/>
    <w:rsid w:val="00D82F7E"/>
    <w:rsid w:val="00D84898"/>
    <w:rsid w:val="00D8535E"/>
    <w:rsid w:val="00D86158"/>
    <w:rsid w:val="00D862C6"/>
    <w:rsid w:val="00D86308"/>
    <w:rsid w:val="00D86875"/>
    <w:rsid w:val="00D86A97"/>
    <w:rsid w:val="00D86D68"/>
    <w:rsid w:val="00D87D02"/>
    <w:rsid w:val="00D90395"/>
    <w:rsid w:val="00D926C8"/>
    <w:rsid w:val="00D93499"/>
    <w:rsid w:val="00D947BD"/>
    <w:rsid w:val="00D97228"/>
    <w:rsid w:val="00D97E67"/>
    <w:rsid w:val="00DA262A"/>
    <w:rsid w:val="00DA2769"/>
    <w:rsid w:val="00DA4653"/>
    <w:rsid w:val="00DA65C4"/>
    <w:rsid w:val="00DB7A0E"/>
    <w:rsid w:val="00DC450A"/>
    <w:rsid w:val="00DC46AB"/>
    <w:rsid w:val="00DC5C5B"/>
    <w:rsid w:val="00DC6377"/>
    <w:rsid w:val="00DD37FB"/>
    <w:rsid w:val="00DD39C3"/>
    <w:rsid w:val="00DD7AF1"/>
    <w:rsid w:val="00DE3B0B"/>
    <w:rsid w:val="00DE543D"/>
    <w:rsid w:val="00DE5B08"/>
    <w:rsid w:val="00DF03F9"/>
    <w:rsid w:val="00DF0C98"/>
    <w:rsid w:val="00DF1D19"/>
    <w:rsid w:val="00DF28C7"/>
    <w:rsid w:val="00DF4671"/>
    <w:rsid w:val="00DF549F"/>
    <w:rsid w:val="00DF5F36"/>
    <w:rsid w:val="00DF7AE0"/>
    <w:rsid w:val="00E02EB9"/>
    <w:rsid w:val="00E0325D"/>
    <w:rsid w:val="00E038C5"/>
    <w:rsid w:val="00E045E1"/>
    <w:rsid w:val="00E04975"/>
    <w:rsid w:val="00E0519B"/>
    <w:rsid w:val="00E05EFD"/>
    <w:rsid w:val="00E072F4"/>
    <w:rsid w:val="00E07387"/>
    <w:rsid w:val="00E12010"/>
    <w:rsid w:val="00E12B18"/>
    <w:rsid w:val="00E13458"/>
    <w:rsid w:val="00E13B35"/>
    <w:rsid w:val="00E13C46"/>
    <w:rsid w:val="00E1475B"/>
    <w:rsid w:val="00E15AE5"/>
    <w:rsid w:val="00E15EE3"/>
    <w:rsid w:val="00E21676"/>
    <w:rsid w:val="00E217B8"/>
    <w:rsid w:val="00E304F7"/>
    <w:rsid w:val="00E314D6"/>
    <w:rsid w:val="00E403C9"/>
    <w:rsid w:val="00E4208B"/>
    <w:rsid w:val="00E43075"/>
    <w:rsid w:val="00E43112"/>
    <w:rsid w:val="00E43516"/>
    <w:rsid w:val="00E4687A"/>
    <w:rsid w:val="00E513AF"/>
    <w:rsid w:val="00E5390D"/>
    <w:rsid w:val="00E53C1F"/>
    <w:rsid w:val="00E53D79"/>
    <w:rsid w:val="00E556B1"/>
    <w:rsid w:val="00E556D7"/>
    <w:rsid w:val="00E558FE"/>
    <w:rsid w:val="00E56222"/>
    <w:rsid w:val="00E60895"/>
    <w:rsid w:val="00E60967"/>
    <w:rsid w:val="00E61909"/>
    <w:rsid w:val="00E6248B"/>
    <w:rsid w:val="00E6451A"/>
    <w:rsid w:val="00E65085"/>
    <w:rsid w:val="00E670FB"/>
    <w:rsid w:val="00E7066B"/>
    <w:rsid w:val="00E71C91"/>
    <w:rsid w:val="00E71E87"/>
    <w:rsid w:val="00E73AA6"/>
    <w:rsid w:val="00E742D1"/>
    <w:rsid w:val="00E750BD"/>
    <w:rsid w:val="00E765A7"/>
    <w:rsid w:val="00E76CE3"/>
    <w:rsid w:val="00E770DE"/>
    <w:rsid w:val="00E823E5"/>
    <w:rsid w:val="00E83161"/>
    <w:rsid w:val="00E849FC"/>
    <w:rsid w:val="00E85040"/>
    <w:rsid w:val="00E85AD3"/>
    <w:rsid w:val="00E86921"/>
    <w:rsid w:val="00E86D58"/>
    <w:rsid w:val="00E87FBD"/>
    <w:rsid w:val="00E90485"/>
    <w:rsid w:val="00E917D9"/>
    <w:rsid w:val="00E938E8"/>
    <w:rsid w:val="00E94D5D"/>
    <w:rsid w:val="00E95253"/>
    <w:rsid w:val="00E95E19"/>
    <w:rsid w:val="00E962E5"/>
    <w:rsid w:val="00E96ED4"/>
    <w:rsid w:val="00E9791C"/>
    <w:rsid w:val="00EA0F51"/>
    <w:rsid w:val="00EA230E"/>
    <w:rsid w:val="00EA2E37"/>
    <w:rsid w:val="00EA6A69"/>
    <w:rsid w:val="00EA7A43"/>
    <w:rsid w:val="00EB0BF7"/>
    <w:rsid w:val="00EB1334"/>
    <w:rsid w:val="00EB2CEC"/>
    <w:rsid w:val="00EB2FB1"/>
    <w:rsid w:val="00EB430E"/>
    <w:rsid w:val="00EB6280"/>
    <w:rsid w:val="00EB6336"/>
    <w:rsid w:val="00EB6E8D"/>
    <w:rsid w:val="00EC0D5B"/>
    <w:rsid w:val="00EC1237"/>
    <w:rsid w:val="00EC214E"/>
    <w:rsid w:val="00EC24BC"/>
    <w:rsid w:val="00EC4986"/>
    <w:rsid w:val="00EC7D52"/>
    <w:rsid w:val="00ED571D"/>
    <w:rsid w:val="00ED6D7E"/>
    <w:rsid w:val="00ED6F42"/>
    <w:rsid w:val="00ED77D3"/>
    <w:rsid w:val="00EE101C"/>
    <w:rsid w:val="00EE12D0"/>
    <w:rsid w:val="00EE1B97"/>
    <w:rsid w:val="00EE2AF3"/>
    <w:rsid w:val="00EE4E23"/>
    <w:rsid w:val="00EE4F52"/>
    <w:rsid w:val="00EE552B"/>
    <w:rsid w:val="00EE78D0"/>
    <w:rsid w:val="00EF1E9F"/>
    <w:rsid w:val="00EF28E4"/>
    <w:rsid w:val="00EF2E8A"/>
    <w:rsid w:val="00EF382E"/>
    <w:rsid w:val="00EF5067"/>
    <w:rsid w:val="00EF769B"/>
    <w:rsid w:val="00F0047F"/>
    <w:rsid w:val="00F00B21"/>
    <w:rsid w:val="00F0272A"/>
    <w:rsid w:val="00F03B23"/>
    <w:rsid w:val="00F03DA3"/>
    <w:rsid w:val="00F05611"/>
    <w:rsid w:val="00F05D9D"/>
    <w:rsid w:val="00F10418"/>
    <w:rsid w:val="00F10B92"/>
    <w:rsid w:val="00F11973"/>
    <w:rsid w:val="00F11CA0"/>
    <w:rsid w:val="00F12388"/>
    <w:rsid w:val="00F14213"/>
    <w:rsid w:val="00F15A19"/>
    <w:rsid w:val="00F16E03"/>
    <w:rsid w:val="00F20911"/>
    <w:rsid w:val="00F21ED1"/>
    <w:rsid w:val="00F220D1"/>
    <w:rsid w:val="00F22ED5"/>
    <w:rsid w:val="00F2434F"/>
    <w:rsid w:val="00F24427"/>
    <w:rsid w:val="00F24CEB"/>
    <w:rsid w:val="00F25AF9"/>
    <w:rsid w:val="00F2632A"/>
    <w:rsid w:val="00F2762A"/>
    <w:rsid w:val="00F279B9"/>
    <w:rsid w:val="00F3223A"/>
    <w:rsid w:val="00F32F6F"/>
    <w:rsid w:val="00F3411D"/>
    <w:rsid w:val="00F375C2"/>
    <w:rsid w:val="00F40543"/>
    <w:rsid w:val="00F41FEC"/>
    <w:rsid w:val="00F41FEE"/>
    <w:rsid w:val="00F4246F"/>
    <w:rsid w:val="00F43C39"/>
    <w:rsid w:val="00F442C6"/>
    <w:rsid w:val="00F44E99"/>
    <w:rsid w:val="00F472F3"/>
    <w:rsid w:val="00F47CB1"/>
    <w:rsid w:val="00F47F36"/>
    <w:rsid w:val="00F5003D"/>
    <w:rsid w:val="00F5122A"/>
    <w:rsid w:val="00F5401C"/>
    <w:rsid w:val="00F5406F"/>
    <w:rsid w:val="00F553F5"/>
    <w:rsid w:val="00F56B55"/>
    <w:rsid w:val="00F57221"/>
    <w:rsid w:val="00F57953"/>
    <w:rsid w:val="00F57F7C"/>
    <w:rsid w:val="00F616EB"/>
    <w:rsid w:val="00F6171B"/>
    <w:rsid w:val="00F619B3"/>
    <w:rsid w:val="00F61AEF"/>
    <w:rsid w:val="00F62BBD"/>
    <w:rsid w:val="00F64C36"/>
    <w:rsid w:val="00F664CD"/>
    <w:rsid w:val="00F7235A"/>
    <w:rsid w:val="00F75731"/>
    <w:rsid w:val="00F8206C"/>
    <w:rsid w:val="00F84533"/>
    <w:rsid w:val="00F8465E"/>
    <w:rsid w:val="00F84B8F"/>
    <w:rsid w:val="00F86959"/>
    <w:rsid w:val="00F87272"/>
    <w:rsid w:val="00F87B20"/>
    <w:rsid w:val="00F9036C"/>
    <w:rsid w:val="00F9153E"/>
    <w:rsid w:val="00F93950"/>
    <w:rsid w:val="00F94D41"/>
    <w:rsid w:val="00F95626"/>
    <w:rsid w:val="00F97289"/>
    <w:rsid w:val="00F974D2"/>
    <w:rsid w:val="00F9762E"/>
    <w:rsid w:val="00F97FF9"/>
    <w:rsid w:val="00FA2215"/>
    <w:rsid w:val="00FA36A1"/>
    <w:rsid w:val="00FA40B6"/>
    <w:rsid w:val="00FA76C1"/>
    <w:rsid w:val="00FA7D8B"/>
    <w:rsid w:val="00FB0322"/>
    <w:rsid w:val="00FB31A8"/>
    <w:rsid w:val="00FB32C1"/>
    <w:rsid w:val="00FB42C2"/>
    <w:rsid w:val="00FC1623"/>
    <w:rsid w:val="00FC3894"/>
    <w:rsid w:val="00FC3BCD"/>
    <w:rsid w:val="00FC4A8D"/>
    <w:rsid w:val="00FC4CC9"/>
    <w:rsid w:val="00FC5E63"/>
    <w:rsid w:val="00FC6BE2"/>
    <w:rsid w:val="00FD0843"/>
    <w:rsid w:val="00FD0A8F"/>
    <w:rsid w:val="00FD0D8B"/>
    <w:rsid w:val="00FD5D47"/>
    <w:rsid w:val="00FE1914"/>
    <w:rsid w:val="00FE1BB1"/>
    <w:rsid w:val="00FE27D8"/>
    <w:rsid w:val="00FE28DE"/>
    <w:rsid w:val="00FE3C90"/>
    <w:rsid w:val="00FE3F8E"/>
    <w:rsid w:val="00FE6459"/>
    <w:rsid w:val="00FE6EBD"/>
    <w:rsid w:val="00FF16CA"/>
    <w:rsid w:val="00FF281E"/>
    <w:rsid w:val="00FF3C0F"/>
    <w:rsid w:val="00FF4A09"/>
    <w:rsid w:val="065D4438"/>
    <w:rsid w:val="07EA863C"/>
    <w:rsid w:val="097F68D2"/>
    <w:rsid w:val="0A529C04"/>
    <w:rsid w:val="0AFB93E1"/>
    <w:rsid w:val="0C0A0815"/>
    <w:rsid w:val="0C7169D7"/>
    <w:rsid w:val="0E42CA44"/>
    <w:rsid w:val="11B1B01F"/>
    <w:rsid w:val="177EA9AE"/>
    <w:rsid w:val="1AA77204"/>
    <w:rsid w:val="26D1F555"/>
    <w:rsid w:val="2F4B3E9B"/>
    <w:rsid w:val="3390A575"/>
    <w:rsid w:val="34DC90BE"/>
    <w:rsid w:val="3867D2B2"/>
    <w:rsid w:val="3913DF2C"/>
    <w:rsid w:val="4ABB2F35"/>
    <w:rsid w:val="50FEBC56"/>
    <w:rsid w:val="52BE0A17"/>
    <w:rsid w:val="53CC8803"/>
    <w:rsid w:val="586F25CD"/>
    <w:rsid w:val="677C0A72"/>
    <w:rsid w:val="6A122161"/>
    <w:rsid w:val="6A4B9EF5"/>
    <w:rsid w:val="6FC0592B"/>
    <w:rsid w:val="70EC00DB"/>
    <w:rsid w:val="72FBF2BE"/>
    <w:rsid w:val="77B40F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rsid w:val="72FBF2BE"/>
    <w:rPr>
      <w:noProof w:val="0"/>
    </w:rPr>
  </w:style>
  <w:style w:type="paragraph" w:styleId="Heading1">
    <w:uiPriority w:val="1"/>
    <w:name w:val="heading 1"/>
    <w:basedOn w:val="Normal"/>
    <w:next w:val="Normal"/>
    <w:link w:val="Heading1Char"/>
    <w:rsid w:val="72FBF2BE"/>
    <w:rPr>
      <w:rFonts w:ascii="Arial Black" w:hAnsi="Arial Black" w:eastAsia="Times New Roman" w:cs="Arial"/>
      <w:color w:val="4F2D7F"/>
      <w:sz w:val="19"/>
      <w:szCs w:val="19"/>
      <w:lang w:val="en-US"/>
    </w:rPr>
    <w:pPr>
      <w:keepNext w:val="1"/>
      <w:spacing w:line="260" w:lineRule="atLeast"/>
      <w:outlineLvl w:val="0"/>
    </w:pPr>
  </w:style>
  <w:style w:type="paragraph" w:styleId="Heading2">
    <w:uiPriority w:val="9"/>
    <w:name w:val="heading 2"/>
    <w:basedOn w:val="Normal"/>
    <w:next w:val="Normal"/>
    <w:semiHidden/>
    <w:unhideWhenUsed/>
    <w:link w:val="Heading2Char"/>
    <w:qFormat/>
    <w:rsid w:val="72FBF2BE"/>
    <w:rPr>
      <w:rFonts w:ascii="Calibri" w:hAnsi="Calibri" w:eastAsia="ＭＳ ゴシック" w:cs="" w:asciiTheme="majorAscii" w:hAnsiTheme="majorAscii" w:eastAsiaTheme="majorEastAsia" w:cstheme="majorBidi"/>
      <w:color w:val="365F91" w:themeColor="accent1" w:themeTint="FF" w:themeShade="BF"/>
      <w:sz w:val="26"/>
      <w:szCs w:val="26"/>
    </w:rPr>
    <w:pPr>
      <w:keepNext w:val="1"/>
      <w:keepLines w:val="1"/>
      <w:spacing w:before="40"/>
      <w:outlineLvl w:val="1"/>
    </w:pPr>
  </w:style>
  <w:style w:type="paragraph" w:styleId="Heading3">
    <w:uiPriority w:val="9"/>
    <w:name w:val="heading 3"/>
    <w:basedOn w:val="Normal"/>
    <w:next w:val="Normal"/>
    <w:semiHidden/>
    <w:unhideWhenUsed/>
    <w:link w:val="Heading3Char"/>
    <w:qFormat/>
    <w:rsid w:val="72FBF2BE"/>
    <w:rPr>
      <w:rFonts w:ascii="Calibri" w:hAnsi="Calibri" w:eastAsia="ＭＳ ゴシック" w:cs="" w:asciiTheme="majorAscii" w:hAnsiTheme="majorAscii" w:eastAsiaTheme="majorEastAsia" w:cstheme="majorBidi"/>
      <w:color w:val="243F60"/>
    </w:rPr>
    <w:pPr>
      <w:keepNext w:val="1"/>
      <w:keepLines w:val="1"/>
      <w:spacing w:before="40"/>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link w:val="HeaderChar"/>
    <w:rsid w:val="72FBF2BE"/>
    <w:pPr>
      <w:tabs>
        <w:tab w:val="center" w:leader="none" w:pos="4320"/>
        <w:tab w:val="right" w:leader="none" w:pos="8640"/>
      </w:tabs>
    </w:pPr>
  </w:style>
  <w:style w:type="character" w:styleId="HeaderChar" w:customStyle="true">
    <w:uiPriority w:val="99"/>
    <w:name w:val="Header Char"/>
    <w:basedOn w:val="DefaultParagraphFont"/>
    <w:link w:val="Header"/>
    <w:rsid w:val="72FBF2BE"/>
    <w:rPr>
      <w:noProof w:val="0"/>
      <w:lang w:val="en-GB"/>
    </w:rPr>
  </w:style>
  <w:style w:type="paragraph" w:styleId="Footer">
    <w:uiPriority w:val="99"/>
    <w:name w:val="footer"/>
    <w:basedOn w:val="Normal"/>
    <w:unhideWhenUsed/>
    <w:link w:val="FooterChar"/>
    <w:rsid w:val="72FBF2BE"/>
    <w:pPr>
      <w:tabs>
        <w:tab w:val="center" w:leader="none" w:pos="4320"/>
        <w:tab w:val="right" w:leader="none" w:pos="8640"/>
      </w:tabs>
    </w:pPr>
  </w:style>
  <w:style w:type="character" w:styleId="FooterChar" w:customStyle="true">
    <w:uiPriority w:val="99"/>
    <w:name w:val="Footer Char"/>
    <w:basedOn w:val="DefaultParagraphFont"/>
    <w:link w:val="Footer"/>
    <w:rsid w:val="72FBF2BE"/>
    <w:rPr>
      <w:noProof w:val="0"/>
      <w:lang w:val="en-GB"/>
    </w:rPr>
  </w:style>
  <w:style w:type="paragraph" w:styleId="BalloonText">
    <w:uiPriority w:val="99"/>
    <w:name w:val="Balloon Text"/>
    <w:basedOn w:val="Normal"/>
    <w:semiHidden/>
    <w:unhideWhenUsed/>
    <w:link w:val="BalloonTextChar"/>
    <w:rsid w:val="72FBF2BE"/>
    <w:rPr>
      <w:rFonts w:ascii="Lucida Grande" w:hAnsi="Lucida Grande" w:eastAsia="ＭＳ 明朝" w:cs="Lucida Grande" w:eastAsiaTheme="minorEastAsia"/>
      <w:sz w:val="18"/>
      <w:szCs w:val="18"/>
    </w:rPr>
  </w:style>
  <w:style w:type="character" w:styleId="BalloonTextChar" w:customStyle="true">
    <w:uiPriority w:val="99"/>
    <w:name w:val="Balloon Text Char"/>
    <w:basedOn w:val="DefaultParagraphFont"/>
    <w:semiHidden/>
    <w:link w:val="BalloonText"/>
    <w:rsid w:val="72FBF2BE"/>
    <w:rPr>
      <w:rFonts w:ascii="Lucida Grande" w:hAnsi="Lucida Grande" w:eastAsia="ＭＳ 明朝" w:cs="Lucida Grande" w:eastAsiaTheme="minorEastAsia"/>
      <w:noProof w:val="0"/>
      <w:sz w:val="18"/>
      <w:szCs w:val="18"/>
      <w:lang w:val="en-GB"/>
    </w:rPr>
  </w:style>
  <w:style w:type="paragraph" w:styleId="OATbodystyle" w:customStyle="true">
    <w:uiPriority w:val="1"/>
    <w:name w:val="OAT body style"/>
    <w:basedOn w:val="Normal"/>
    <w:qFormat/>
    <w:rsid w:val="72FBF2BE"/>
    <w:rPr>
      <w:rFonts w:ascii="Arial" w:hAnsi="Arial" w:eastAsia="ＭＳ 明朝" w:cs="" w:eastAsiaTheme="minorEastAsia" w:cstheme="minorBidi"/>
      <w:sz w:val="20"/>
      <w:szCs w:val="20"/>
      <w:lang w:val="en-US"/>
    </w:rPr>
    <w:pPr>
      <w:tabs>
        <w:tab w:val="left" w:leader="none" w:pos="284"/>
      </w:tabs>
      <w:spacing w:after="250" w:line="250" w:lineRule="exact"/>
    </w:pPr>
  </w:style>
  <w:style w:type="paragraph" w:styleId="OATheader" w:customStyle="true">
    <w:uiPriority w:val="1"/>
    <w:name w:val="OAT header"/>
    <w:basedOn w:val="Heading1"/>
    <w:qFormat/>
    <w:rsid w:val="72FBF2BE"/>
    <w:rPr>
      <w:rFonts w:ascii="Arial" w:hAnsi="Arial"/>
      <w:color w:val="00AFF0"/>
      <w:sz w:val="42"/>
      <w:szCs w:val="42"/>
    </w:rPr>
    <w:pPr>
      <w:spacing w:before="480" w:after="120" w:line="400" w:lineRule="exact"/>
    </w:pPr>
  </w:style>
  <w:style w:type="paragraph" w:styleId="OATliststyle" w:customStyle="true">
    <w:uiPriority w:val="1"/>
    <w:name w:val="OAT list style"/>
    <w:basedOn w:val="OATbodystyle"/>
    <w:qFormat/>
    <w:rsid w:val="72FBF2BE"/>
    <w:pPr>
      <w:numPr>
        <w:ilvl w:val="0"/>
        <w:numId w:val="11"/>
      </w:numPr>
      <w:spacing/>
      <w:ind w:left="284" w:hanging="284"/>
      <w:contextualSpacing/>
    </w:pPr>
  </w:style>
  <w:style w:type="paragraph" w:styleId="OATsubheader1" w:customStyle="true">
    <w:uiPriority w:val="1"/>
    <w:name w:val="OAT sub header 1"/>
    <w:basedOn w:val="Heading2"/>
    <w:qFormat/>
    <w:rsid w:val="72FBF2BE"/>
    <w:rPr>
      <w:rFonts w:ascii="Arial" w:hAnsi="Arial" w:cs="Gill Sans"/>
      <w:color w:val="00AFF0"/>
      <w:lang w:val="en-US"/>
    </w:rPr>
    <w:pPr>
      <w:tabs>
        <w:tab w:val="left" w:leader="none" w:pos="2800"/>
      </w:tabs>
      <w:spacing w:after="60" w:line="270" w:lineRule="exact"/>
    </w:pPr>
  </w:style>
  <w:style w:type="paragraph" w:styleId="OATsubheader2" w:customStyle="true">
    <w:uiPriority w:val="1"/>
    <w:name w:val="OAT sub header 2"/>
    <w:basedOn w:val="Heading3"/>
    <w:qFormat/>
    <w:rsid w:val="72FBF2BE"/>
    <w:rPr>
      <w:rFonts w:ascii="Arial" w:hAnsi="Arial"/>
      <w:i w:val="1"/>
      <w:iCs w:val="1"/>
      <w:color w:val="auto"/>
      <w:sz w:val="22"/>
      <w:szCs w:val="22"/>
    </w:rPr>
  </w:style>
  <w:style w:type="character" w:styleId="Heading1Char" w:customStyle="true">
    <w:uiPriority w:val="1"/>
    <w:name w:val="Heading 1 Char"/>
    <w:basedOn w:val="DefaultParagraphFont"/>
    <w:link w:val="Heading1"/>
    <w:rsid w:val="72FBF2BE"/>
    <w:rPr>
      <w:rFonts w:ascii="Arial Black" w:hAnsi="Arial Black" w:eastAsia="Times New Roman" w:cs="Arial"/>
      <w:noProof w:val="0"/>
      <w:color w:val="4F2D7F"/>
      <w:sz w:val="19"/>
      <w:szCs w:val="19"/>
      <w:lang w:val="en-US"/>
    </w:rPr>
  </w:style>
  <w:style w:type="paragraph" w:styleId="Bulleti" w:customStyle="true">
    <w:uiPriority w:val="1"/>
    <w:name w:val="Bullet i"/>
    <w:basedOn w:val="Normal"/>
    <w:link w:val="BulletiChar"/>
    <w:rsid w:val="72FBF2BE"/>
    <w:rPr>
      <w:rFonts w:ascii="Garamond" w:hAnsi="Garamond" w:eastAsia="Times New Roman" w:cs="Times New Roman"/>
      <w:lang w:val="en-US"/>
    </w:rPr>
    <w:pPr>
      <w:numPr>
        <w:ilvl w:val="0"/>
        <w:numId w:val="6"/>
      </w:numPr>
      <w:tabs>
        <w:tab w:val="left" w:leader="none" w:pos="454"/>
        <w:tab w:val="num" w:leader="none" w:pos="720"/>
      </w:tabs>
      <w:ind w:left="454" w:hanging="454"/>
    </w:pPr>
  </w:style>
  <w:style w:type="paragraph" w:styleId="Bullet2" w:customStyle="true">
    <w:uiPriority w:val="1"/>
    <w:name w:val="Bullet 2"/>
    <w:basedOn w:val="Normal"/>
    <w:link w:val="Bullet2Char"/>
    <w:rsid w:val="72FBF2BE"/>
    <w:rPr>
      <w:rFonts w:ascii="Garamond" w:hAnsi="Garamond" w:eastAsia="Times New Roman" w:cs="Times New Roman"/>
      <w:lang w:val="en-US"/>
    </w:rPr>
    <w:pPr>
      <w:tabs>
        <w:tab w:val="left" w:leader="none" w:pos="680"/>
        <w:tab w:val="num" w:leader="none" w:pos="814"/>
      </w:tabs>
      <w:ind w:left="680" w:hanging="226"/>
    </w:pPr>
  </w:style>
  <w:style w:type="character" w:styleId="BulletiChar" w:customStyle="true">
    <w:uiPriority w:val="1"/>
    <w:name w:val="Bullet i Char"/>
    <w:link w:val="Bulleti"/>
    <w:rsid w:val="72FBF2BE"/>
    <w:rPr>
      <w:rFonts w:ascii="Garamond" w:hAnsi="Garamond" w:eastAsia="Times New Roman" w:cs="Times New Roman"/>
      <w:noProof w:val="0"/>
      <w:lang w:val="en-US"/>
    </w:rPr>
  </w:style>
  <w:style w:type="character" w:styleId="Bullet2Char" w:customStyle="true">
    <w:uiPriority w:val="1"/>
    <w:name w:val="Bullet 2 Char"/>
    <w:link w:val="Bullet2"/>
    <w:rsid w:val="72FBF2BE"/>
    <w:rPr>
      <w:rFonts w:ascii="Garamond" w:hAnsi="Garamond" w:eastAsia="Times New Roman" w:cs="Times New Roman"/>
      <w:noProof w:val="0"/>
      <w:lang w:val="en-US"/>
    </w:rPr>
  </w:style>
  <w:style w:type="paragraph" w:styleId="ListParagraph">
    <w:uiPriority w:val="34"/>
    <w:name w:val="List Paragraph"/>
    <w:basedOn w:val="Normal"/>
    <w:qFormat/>
    <w:rsid w:val="72FBF2BE"/>
    <w:rPr>
      <w:rFonts w:ascii="Times New Roman" w:hAnsi="Times New Roman" w:eastAsia="Times New Roman" w:cs="Times New Roman"/>
      <w:lang w:val="en-US"/>
    </w:rPr>
    <w:pPr>
      <w:spacing/>
      <w:ind w:left="720"/>
      <w:contextualSpacing/>
    </w:pPr>
  </w:style>
  <w:style w:type="paragraph" w:styleId="Titlepgcustom1" w:customStyle="true">
    <w:uiPriority w:val="1"/>
    <w:name w:val="Title pg custom 1"/>
    <w:basedOn w:val="Normal"/>
    <w:qFormat/>
    <w:rsid w:val="72FBF2BE"/>
    <w:rPr>
      <w:rFonts w:ascii="Arial" w:hAnsi="Arial" w:eastAsia="Calibri" w:cs="" w:cstheme="minorBidi"/>
      <w:sz w:val="26"/>
      <w:szCs w:val="26"/>
    </w:rPr>
    <w:pPr>
      <w:spacing w:after="60" w:line="270" w:lineRule="exact"/>
    </w:pPr>
  </w:style>
  <w:style w:type="table" w:styleId="TableGrid2" w:customStyle="1">
    <w:name w:val="Table Grid2"/>
    <w:basedOn w:val="TableNormal"/>
    <w:next w:val="TableGrid"/>
    <w:uiPriority w:val="59"/>
    <w:rsid w:val="00425835"/>
    <w:rPr>
      <w:rFonts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4258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uiPriority w:val="39"/>
    <w:name w:val="TOC Heading"/>
    <w:basedOn w:val="Heading1"/>
    <w:next w:val="Normal"/>
    <w:unhideWhenUsed/>
    <w:qFormat/>
    <w:rsid w:val="72FBF2BE"/>
    <w:rPr>
      <w:rFonts w:ascii="Calibri" w:hAnsi="Calibri" w:eastAsia="ＭＳ ゴシック" w:cs="" w:asciiTheme="majorAscii" w:hAnsiTheme="majorAscii" w:eastAsiaTheme="majorEastAsia" w:cstheme="majorBidi"/>
      <w:color w:val="365F91" w:themeColor="accent1" w:themeTint="FF" w:themeShade="BF"/>
      <w:sz w:val="32"/>
      <w:szCs w:val="32"/>
    </w:rPr>
    <w:pPr>
      <w:keepLines w:val="1"/>
      <w:spacing w:before="240" w:line="259" w:lineRule="auto"/>
    </w:pPr>
  </w:style>
  <w:style w:type="paragraph" w:styleId="TOC1">
    <w:uiPriority w:val="39"/>
    <w:name w:val="toc 1"/>
    <w:basedOn w:val="Normal"/>
    <w:next w:val="Normal"/>
    <w:unhideWhenUsed/>
    <w:rsid w:val="72FBF2BE"/>
    <w:rPr>
      <w:rFonts w:ascii="Arial" w:hAnsi="Arial" w:eastAsia="ＭＳ 明朝" w:cs="" w:eastAsiaTheme="minorEastAsia" w:cstheme="minorBidi"/>
    </w:rPr>
    <w:pPr>
      <w:tabs>
        <w:tab w:val="left" w:leader="none" w:pos="426"/>
        <w:tab w:val="right" w:leader="dot" w:pos="9622"/>
      </w:tabs>
      <w:spacing w:after="100"/>
    </w:pPr>
  </w:style>
  <w:style w:type="character" w:styleId="Hyperlink">
    <w:name w:val="Hyperlink"/>
    <w:basedOn w:val="DefaultParagraphFont"/>
    <w:uiPriority w:val="99"/>
    <w:unhideWhenUsed/>
    <w:rsid w:val="00E90485"/>
    <w:rPr>
      <w:color w:val="0000FF" w:themeColor="hyperlink"/>
      <w:u w:val="single"/>
    </w:rPr>
  </w:style>
  <w:style w:type="paragraph" w:styleId="TOC2">
    <w:uiPriority w:val="39"/>
    <w:name w:val="toc 2"/>
    <w:basedOn w:val="Normal"/>
    <w:next w:val="Normal"/>
    <w:unhideWhenUsed/>
    <w:rsid w:val="72FBF2BE"/>
    <w:rPr>
      <w:rFonts w:ascii="Arial" w:hAnsi="Arial" w:eastAsia="ＭＳ 明朝" w:cs="" w:eastAsiaTheme="minorEastAsia" w:cstheme="minorBidi"/>
      <w:sz w:val="18"/>
      <w:szCs w:val="18"/>
    </w:rPr>
    <w:pPr>
      <w:spacing w:after="100"/>
      <w:ind w:left="240"/>
    </w:pPr>
  </w:style>
  <w:style w:type="paragraph" w:styleId="TOC3">
    <w:uiPriority w:val="39"/>
    <w:name w:val="toc 3"/>
    <w:basedOn w:val="Normal"/>
    <w:next w:val="Normal"/>
    <w:unhideWhenUsed/>
    <w:rsid w:val="72FBF2BE"/>
    <w:rPr>
      <w:rFonts w:ascii="Arial" w:hAnsi="Arial" w:eastAsia="ＭＳ 明朝" w:cs="Times New Roman" w:eastAsiaTheme="minorEastAsia"/>
      <w:sz w:val="22"/>
      <w:szCs w:val="22"/>
      <w:lang w:val="en-US"/>
    </w:rPr>
    <w:pPr>
      <w:spacing w:after="100" w:line="259" w:lineRule="auto"/>
      <w:ind w:left="440"/>
    </w:pPr>
  </w:style>
  <w:style w:type="character" w:styleId="Heading3Char" w:customStyle="true">
    <w:uiPriority w:val="9"/>
    <w:name w:val="Heading 3 Char"/>
    <w:basedOn w:val="DefaultParagraphFont"/>
    <w:semiHidden/>
    <w:link w:val="Heading3"/>
    <w:rsid w:val="72FBF2BE"/>
    <w:rPr>
      <w:rFonts w:ascii="Calibri" w:hAnsi="Calibri" w:eastAsia="ＭＳ ゴシック" w:cs="" w:asciiTheme="majorAscii" w:hAnsiTheme="majorAscii" w:eastAsiaTheme="majorEastAsia" w:cstheme="majorBidi"/>
      <w:noProof w:val="0"/>
      <w:color w:val="243F60"/>
      <w:lang w:val="en-GB"/>
    </w:rPr>
  </w:style>
  <w:style w:type="character" w:styleId="Heading2Char" w:customStyle="true">
    <w:uiPriority w:val="9"/>
    <w:name w:val="Heading 2 Char"/>
    <w:basedOn w:val="DefaultParagraphFont"/>
    <w:semiHidden/>
    <w:link w:val="Heading2"/>
    <w:rsid w:val="72FBF2BE"/>
    <w:rPr>
      <w:rFonts w:ascii="Calibri" w:hAnsi="Calibri" w:eastAsia="ＭＳ ゴシック" w:cs="" w:asciiTheme="majorAscii" w:hAnsiTheme="majorAscii" w:eastAsiaTheme="majorEastAsia" w:cstheme="majorBidi"/>
      <w:noProof w:val="0"/>
      <w:color w:val="365F91" w:themeColor="accent1" w:themeTint="FF" w:themeShade="BF"/>
      <w:sz w:val="26"/>
      <w:szCs w:val="26"/>
      <w:lang w:val="en-GB"/>
    </w:rPr>
  </w:style>
  <w:style w:type="paragraph" w:styleId="NEW1" w:customStyle="true">
    <w:uiPriority w:val="1"/>
    <w:name w:val="NEW1"/>
    <w:basedOn w:val="OATbodystyle"/>
    <w:qFormat/>
    <w:rsid w:val="72FBF2BE"/>
    <w:pPr>
      <w:tabs>
        <w:tab w:val="clear" w:leader="none" w:pos="284"/>
        <w:tab w:val="left" w:leader="none" w:pos="284"/>
      </w:tabs>
      <w:spacing w:after="0"/>
      <w:ind w:left="964" w:hanging="624"/>
    </w:pPr>
  </w:style>
  <w:style w:type="paragraph" w:styleId="Revision">
    <w:name w:val="Revision"/>
    <w:hidden/>
    <w:uiPriority w:val="99"/>
    <w:semiHidden/>
    <w:rsid w:val="00F2434F"/>
  </w:style>
  <w:style w:type="character" w:styleId="CommentReference">
    <w:name w:val="annotation reference"/>
    <w:basedOn w:val="DefaultParagraphFont"/>
    <w:uiPriority w:val="99"/>
    <w:semiHidden/>
    <w:unhideWhenUsed/>
    <w:rsid w:val="00F2434F"/>
    <w:rPr>
      <w:sz w:val="16"/>
      <w:szCs w:val="16"/>
    </w:rPr>
  </w:style>
  <w:style w:type="paragraph" w:styleId="CommentText">
    <w:uiPriority w:val="99"/>
    <w:name w:val="annotation text"/>
    <w:basedOn w:val="Normal"/>
    <w:unhideWhenUsed/>
    <w:link w:val="CommentTextChar"/>
    <w:rsid w:val="72FBF2BE"/>
    <w:rPr>
      <w:sz w:val="20"/>
      <w:szCs w:val="20"/>
    </w:rPr>
  </w:style>
  <w:style w:type="character" w:styleId="CommentTextChar" w:customStyle="true">
    <w:uiPriority w:val="99"/>
    <w:name w:val="Comment Text Char"/>
    <w:basedOn w:val="DefaultParagraphFont"/>
    <w:link w:val="CommentText"/>
    <w:rsid w:val="72FBF2BE"/>
    <w:rPr>
      <w:noProof w:val="0"/>
      <w:sz w:val="20"/>
      <w:szCs w:val="20"/>
      <w:lang w:val="en-GB"/>
    </w:rPr>
  </w:style>
  <w:style w:type="paragraph" w:styleId="CommentSubject">
    <w:uiPriority w:val="99"/>
    <w:name w:val="annotation subject"/>
    <w:basedOn w:val="CommentText"/>
    <w:next w:val="CommentText"/>
    <w:semiHidden/>
    <w:unhideWhenUsed/>
    <w:link w:val="CommentSubjectChar"/>
    <w:rsid w:val="72FBF2BE"/>
    <w:rPr>
      <w:b w:val="1"/>
      <w:bCs w:val="1"/>
    </w:rPr>
  </w:style>
  <w:style w:type="character" w:styleId="CommentSubjectChar" w:customStyle="true">
    <w:uiPriority w:val="99"/>
    <w:name w:val="Comment Subject Char"/>
    <w:basedOn w:val="CommentTextChar"/>
    <w:semiHidden/>
    <w:link w:val="CommentSubject"/>
    <w:rsid w:val="72FBF2BE"/>
    <w:rPr>
      <w:b w:val="1"/>
      <w:bCs w:val="1"/>
    </w:rPr>
  </w:style>
  <w:style w:type="character" w:styleId="cf01" w:customStyle="1">
    <w:name w:val="cf01"/>
    <w:basedOn w:val="DefaultParagraphFont"/>
    <w:rsid w:val="00F2434F"/>
    <w:rPr>
      <w:rFonts w:hint="default" w:ascii="Segoe UI" w:hAnsi="Segoe UI" w:cs="Segoe UI"/>
      <w:sz w:val="18"/>
      <w:szCs w:val="18"/>
    </w:rPr>
  </w:style>
  <w:style w:type="character" w:styleId="Mention">
    <w:name w:val="Mention"/>
    <w:basedOn w:val="DefaultParagraphFont"/>
    <w:uiPriority w:val="99"/>
    <w:unhideWhenUsed/>
    <w:rsid w:val="00F2434F"/>
    <w:rPr>
      <w:color w:val="2B579A"/>
      <w:shd w:val="clear" w:color="auto" w:fill="E1DFDD"/>
    </w:rPr>
  </w:style>
  <w:style w:type="character" w:styleId="UnresolvedMention">
    <w:name w:val="Unresolved Mention"/>
    <w:basedOn w:val="DefaultParagraphFont"/>
    <w:uiPriority w:val="99"/>
    <w:semiHidden/>
    <w:unhideWhenUsed/>
    <w:rsid w:val="00F2434F"/>
    <w:rPr>
      <w:color w:val="605E5C"/>
      <w:shd w:val="clear" w:color="auto" w:fill="E1DFDD"/>
    </w:rPr>
  </w:style>
  <w:style w:type="paragraph" w:styleId="NormalWeb">
    <w:uiPriority w:val="99"/>
    <w:name w:val="Normal (Web)"/>
    <w:basedOn w:val="Normal"/>
    <w:semiHidden/>
    <w:unhideWhenUsed/>
    <w:rsid w:val="72FBF2BE"/>
    <w:rPr>
      <w:rFonts w:ascii="Times New Roman" w:hAnsi="Times New Roman" w:eastAsia="Times New Roman" w:cs="Times New Roman"/>
      <w:lang w:eastAsia="en-GB"/>
    </w:rPr>
    <w:pPr>
      <w:spacing w:beforeAutospacing="on" w:afterAutospacing="on"/>
    </w:pPr>
  </w:style>
  <w:style w:type="paragraph" w:styleId="Heading4">
    <w:uiPriority w:val="9"/>
    <w:name w:val="heading 4"/>
    <w:basedOn w:val="Normal"/>
    <w:next w:val="Normal"/>
    <w:unhideWhenUsed/>
    <w:link w:val="Heading4Char"/>
    <w:qFormat/>
    <w:rsid w:val="72FBF2BE"/>
    <w:rPr>
      <w:rFonts w:ascii="Calibri" w:hAnsi="Calibri" w:eastAsia="ＭＳ ゴシック" w:cs="" w:asciiTheme="majorAscii" w:hAnsiTheme="majorAscii" w:eastAsiaTheme="majorEastAsia" w:cstheme="majorBidi"/>
      <w:i w:val="1"/>
      <w:iCs w:val="1"/>
      <w:color w:val="365F9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72FBF2BE"/>
    <w:rPr>
      <w:rFonts w:ascii="Calibri" w:hAnsi="Calibri" w:eastAsia="ＭＳ ゴシック" w:cs="" w:asciiTheme="majorAscii" w:hAnsiTheme="majorAscii" w:eastAsiaTheme="majorEastAsia" w:cstheme="majorBidi"/>
      <w:color w:val="365F9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72FBF2BE"/>
    <w:rPr>
      <w:rFonts w:ascii="Calibri" w:hAnsi="Calibri" w:eastAsia="ＭＳ ゴシック" w:cs="" w:asciiTheme="majorAscii" w:hAnsiTheme="majorAscii" w:eastAsiaTheme="majorEastAsia" w:cstheme="majorBidi"/>
      <w:color w:val="243F60"/>
    </w:rPr>
    <w:pPr>
      <w:keepNext w:val="1"/>
      <w:keepLines w:val="1"/>
      <w:spacing w:before="40" w:after="0"/>
      <w:outlineLvl w:val="5"/>
    </w:pPr>
  </w:style>
  <w:style w:type="paragraph" w:styleId="Heading7">
    <w:uiPriority w:val="9"/>
    <w:name w:val="heading 7"/>
    <w:basedOn w:val="Normal"/>
    <w:next w:val="Normal"/>
    <w:unhideWhenUsed/>
    <w:link w:val="Heading7Char"/>
    <w:qFormat/>
    <w:rsid w:val="72FBF2BE"/>
    <w:rPr>
      <w:rFonts w:ascii="Calibri" w:hAnsi="Calibri" w:eastAsia="ＭＳ ゴシック" w:cs="" w:asciiTheme="majorAscii" w:hAnsiTheme="majorAscii" w:eastAsiaTheme="majorEastAsia" w:cstheme="majorBidi"/>
      <w:i w:val="1"/>
      <w:iCs w:val="1"/>
      <w:color w:val="243F60"/>
    </w:rPr>
    <w:pPr>
      <w:keepNext w:val="1"/>
      <w:keepLines w:val="1"/>
      <w:spacing w:before="40" w:after="0"/>
      <w:outlineLvl w:val="6"/>
    </w:pPr>
  </w:style>
  <w:style w:type="paragraph" w:styleId="Heading8">
    <w:uiPriority w:val="9"/>
    <w:name w:val="heading 8"/>
    <w:basedOn w:val="Normal"/>
    <w:next w:val="Normal"/>
    <w:unhideWhenUsed/>
    <w:link w:val="Heading8Char"/>
    <w:qFormat/>
    <w:rsid w:val="72FBF2BE"/>
    <w:rPr>
      <w:rFonts w:ascii="Calibri" w:hAnsi="Calibri" w:eastAsia="ＭＳ ゴシック"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2FBF2BE"/>
    <w:rPr>
      <w:rFonts w:ascii="Calibri" w:hAnsi="Calibri" w:eastAsia="ＭＳ ゴシック"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72FBF2BE"/>
    <w:rPr>
      <w:rFonts w:ascii="Calibri" w:hAnsi="Calibri" w:eastAsia="ＭＳ ゴシック"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72FBF2BE"/>
    <w:rPr>
      <w:color w:val="5A5A5A"/>
    </w:rPr>
  </w:style>
  <w:style w:type="paragraph" w:styleId="Quote">
    <w:uiPriority w:val="29"/>
    <w:name w:val="Quote"/>
    <w:basedOn w:val="Normal"/>
    <w:next w:val="Normal"/>
    <w:link w:val="QuoteChar"/>
    <w:qFormat/>
    <w:rsid w:val="72FBF2B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2FBF2BE"/>
    <w:rPr>
      <w:i w:val="1"/>
      <w:iCs w:val="1"/>
      <w:color w:val="4F81BD" w:themeColor="accent1" w:themeTint="FF" w:themeShade="FF"/>
    </w:rPr>
    <w:pPr>
      <w:spacing w:before="360" w:after="360"/>
      <w:ind w:left="864" w:right="864"/>
      <w:jc w:val="center"/>
    </w:pPr>
  </w:style>
  <w:style w:type="character" w:styleId="Heading4Char" w:customStyle="true">
    <w:uiPriority w:val="9"/>
    <w:name w:val="Heading 4 Char"/>
    <w:basedOn w:val="DefaultParagraphFont"/>
    <w:link w:val="Heading4"/>
    <w:rsid w:val="72FBF2BE"/>
    <w:rPr>
      <w:rFonts w:ascii="Calibri" w:hAnsi="Calibri" w:eastAsia="ＭＳ ゴシック" w:cs="" w:asciiTheme="majorAscii" w:hAnsiTheme="majorAscii" w:eastAsiaTheme="majorEastAsia" w:cstheme="majorBidi"/>
      <w:i w:val="1"/>
      <w:iCs w:val="1"/>
      <w:noProof w:val="0"/>
      <w:color w:val="365F91" w:themeColor="accent1" w:themeTint="FF" w:themeShade="BF"/>
      <w:lang w:val="en-GB"/>
    </w:rPr>
  </w:style>
  <w:style w:type="character" w:styleId="Heading5Char" w:customStyle="true">
    <w:uiPriority w:val="9"/>
    <w:name w:val="Heading 5 Char"/>
    <w:basedOn w:val="DefaultParagraphFont"/>
    <w:link w:val="Heading5"/>
    <w:rsid w:val="72FBF2BE"/>
    <w:rPr>
      <w:rFonts w:ascii="Calibri" w:hAnsi="Calibri" w:eastAsia="ＭＳ ゴシック" w:cs="" w:asciiTheme="majorAscii" w:hAnsiTheme="majorAscii" w:eastAsiaTheme="majorEastAsia" w:cstheme="majorBidi"/>
      <w:noProof w:val="0"/>
      <w:color w:val="365F91" w:themeColor="accent1" w:themeTint="FF" w:themeShade="BF"/>
      <w:lang w:val="en-GB"/>
    </w:rPr>
  </w:style>
  <w:style w:type="character" w:styleId="Heading6Char" w:customStyle="true">
    <w:uiPriority w:val="9"/>
    <w:name w:val="Heading 6 Char"/>
    <w:basedOn w:val="DefaultParagraphFont"/>
    <w:link w:val="Heading6"/>
    <w:rsid w:val="72FBF2BE"/>
    <w:rPr>
      <w:rFonts w:ascii="Calibri" w:hAnsi="Calibri" w:eastAsia="ＭＳ ゴシック" w:cs="" w:asciiTheme="majorAscii" w:hAnsiTheme="majorAscii" w:eastAsiaTheme="majorEastAsia" w:cstheme="majorBidi"/>
      <w:noProof w:val="0"/>
      <w:color w:val="243F60"/>
      <w:lang w:val="en-GB"/>
    </w:rPr>
  </w:style>
  <w:style w:type="character" w:styleId="Heading7Char" w:customStyle="true">
    <w:uiPriority w:val="9"/>
    <w:name w:val="Heading 7 Char"/>
    <w:basedOn w:val="DefaultParagraphFont"/>
    <w:link w:val="Heading7"/>
    <w:rsid w:val="72FBF2BE"/>
    <w:rPr>
      <w:rFonts w:ascii="Calibri" w:hAnsi="Calibri" w:eastAsia="ＭＳ ゴシック" w:cs="" w:asciiTheme="majorAscii" w:hAnsiTheme="majorAscii" w:eastAsiaTheme="majorEastAsia" w:cstheme="majorBidi"/>
      <w:i w:val="1"/>
      <w:iCs w:val="1"/>
      <w:noProof w:val="0"/>
      <w:color w:val="243F60"/>
      <w:lang w:val="en-GB"/>
    </w:rPr>
  </w:style>
  <w:style w:type="character" w:styleId="Heading8Char" w:customStyle="true">
    <w:uiPriority w:val="9"/>
    <w:name w:val="Heading 8 Char"/>
    <w:basedOn w:val="DefaultParagraphFont"/>
    <w:link w:val="Heading8"/>
    <w:rsid w:val="72FBF2BE"/>
    <w:rPr>
      <w:rFonts w:ascii="Calibri" w:hAnsi="Calibri" w:eastAsia="ＭＳ ゴシック"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72FBF2BE"/>
    <w:rPr>
      <w:rFonts w:ascii="Calibri" w:hAnsi="Calibri" w:eastAsia="ＭＳ ゴシック"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72FBF2BE"/>
    <w:rPr>
      <w:rFonts w:ascii="Calibri" w:hAnsi="Calibri" w:eastAsia="ＭＳ ゴシック"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72FBF2BE"/>
    <w:rPr>
      <w:noProof w:val="0"/>
      <w:color w:val="5A5A5A"/>
      <w:lang w:val="en-GB"/>
    </w:rPr>
  </w:style>
  <w:style w:type="character" w:styleId="QuoteChar" w:customStyle="true">
    <w:uiPriority w:val="29"/>
    <w:name w:val="Quote Char"/>
    <w:basedOn w:val="DefaultParagraphFont"/>
    <w:link w:val="Quote"/>
    <w:rsid w:val="72FBF2BE"/>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72FBF2BE"/>
    <w:rPr>
      <w:i w:val="1"/>
      <w:iCs w:val="1"/>
      <w:noProof w:val="0"/>
      <w:color w:val="4F81BD" w:themeColor="accent1" w:themeTint="FF" w:themeShade="FF"/>
      <w:lang w:val="en-GB"/>
    </w:rPr>
  </w:style>
  <w:style w:type="paragraph" w:styleId="TOC4">
    <w:uiPriority w:val="39"/>
    <w:name w:val="toc 4"/>
    <w:basedOn w:val="Normal"/>
    <w:next w:val="Normal"/>
    <w:unhideWhenUsed/>
    <w:rsid w:val="72FBF2BE"/>
    <w:pPr>
      <w:spacing w:after="100"/>
      <w:ind w:left="660"/>
    </w:pPr>
  </w:style>
  <w:style w:type="paragraph" w:styleId="TOC5">
    <w:uiPriority w:val="39"/>
    <w:name w:val="toc 5"/>
    <w:basedOn w:val="Normal"/>
    <w:next w:val="Normal"/>
    <w:unhideWhenUsed/>
    <w:rsid w:val="72FBF2BE"/>
    <w:pPr>
      <w:spacing w:after="100"/>
      <w:ind w:left="880"/>
    </w:pPr>
  </w:style>
  <w:style w:type="paragraph" w:styleId="TOC6">
    <w:uiPriority w:val="39"/>
    <w:name w:val="toc 6"/>
    <w:basedOn w:val="Normal"/>
    <w:next w:val="Normal"/>
    <w:unhideWhenUsed/>
    <w:rsid w:val="72FBF2BE"/>
    <w:pPr>
      <w:spacing w:after="100"/>
      <w:ind w:left="1100"/>
    </w:pPr>
  </w:style>
  <w:style w:type="paragraph" w:styleId="TOC7">
    <w:uiPriority w:val="39"/>
    <w:name w:val="toc 7"/>
    <w:basedOn w:val="Normal"/>
    <w:next w:val="Normal"/>
    <w:unhideWhenUsed/>
    <w:rsid w:val="72FBF2BE"/>
    <w:pPr>
      <w:spacing w:after="100"/>
      <w:ind w:left="1320"/>
    </w:pPr>
  </w:style>
  <w:style w:type="paragraph" w:styleId="TOC8">
    <w:uiPriority w:val="39"/>
    <w:name w:val="toc 8"/>
    <w:basedOn w:val="Normal"/>
    <w:next w:val="Normal"/>
    <w:unhideWhenUsed/>
    <w:rsid w:val="72FBF2BE"/>
    <w:pPr>
      <w:spacing w:after="100"/>
      <w:ind w:left="1540"/>
    </w:pPr>
  </w:style>
  <w:style w:type="paragraph" w:styleId="TOC9">
    <w:uiPriority w:val="39"/>
    <w:name w:val="toc 9"/>
    <w:basedOn w:val="Normal"/>
    <w:next w:val="Normal"/>
    <w:unhideWhenUsed/>
    <w:rsid w:val="72FBF2BE"/>
    <w:pPr>
      <w:spacing w:after="100"/>
      <w:ind w:left="1760"/>
    </w:pPr>
  </w:style>
  <w:style w:type="paragraph" w:styleId="EndnoteText">
    <w:uiPriority w:val="99"/>
    <w:name w:val="endnote text"/>
    <w:basedOn w:val="Normal"/>
    <w:semiHidden/>
    <w:unhideWhenUsed/>
    <w:link w:val="EndnoteTextChar"/>
    <w:rsid w:val="72FBF2BE"/>
    <w:rPr>
      <w:sz w:val="20"/>
      <w:szCs w:val="20"/>
    </w:rPr>
    <w:pPr>
      <w:spacing w:after="0" w:line="240" w:lineRule="auto"/>
    </w:pPr>
  </w:style>
  <w:style w:type="character" w:styleId="EndnoteTextChar" w:customStyle="true">
    <w:uiPriority w:val="99"/>
    <w:name w:val="Endnote Text Char"/>
    <w:basedOn w:val="DefaultParagraphFont"/>
    <w:semiHidden/>
    <w:link w:val="EndnoteText"/>
    <w:rsid w:val="72FBF2BE"/>
    <w:rPr>
      <w:noProof w:val="0"/>
      <w:sz w:val="20"/>
      <w:szCs w:val="20"/>
      <w:lang w:val="en-GB"/>
    </w:rPr>
  </w:style>
  <w:style w:type="paragraph" w:styleId="FootnoteText">
    <w:uiPriority w:val="99"/>
    <w:name w:val="footnote text"/>
    <w:basedOn w:val="Normal"/>
    <w:semiHidden/>
    <w:unhideWhenUsed/>
    <w:link w:val="FootnoteTextChar"/>
    <w:rsid w:val="72FBF2BE"/>
    <w:rPr>
      <w:sz w:val="20"/>
      <w:szCs w:val="20"/>
    </w:rPr>
    <w:pPr>
      <w:spacing w:after="0" w:line="240" w:lineRule="auto"/>
    </w:pPr>
  </w:style>
  <w:style w:type="character" w:styleId="FootnoteTextChar" w:customStyle="true">
    <w:uiPriority w:val="99"/>
    <w:name w:val="Footnote Text Char"/>
    <w:basedOn w:val="DefaultParagraphFont"/>
    <w:semiHidden/>
    <w:link w:val="FootnoteText"/>
    <w:rsid w:val="72FBF2BE"/>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033">
      <w:bodyDiv w:val="1"/>
      <w:marLeft w:val="0"/>
      <w:marRight w:val="0"/>
      <w:marTop w:val="0"/>
      <w:marBottom w:val="0"/>
      <w:divBdr>
        <w:top w:val="none" w:sz="0" w:space="0" w:color="auto"/>
        <w:left w:val="none" w:sz="0" w:space="0" w:color="auto"/>
        <w:bottom w:val="none" w:sz="0" w:space="0" w:color="auto"/>
        <w:right w:val="none" w:sz="0" w:space="0" w:color="auto"/>
      </w:divBdr>
      <w:divsChild>
        <w:div w:id="1904875328">
          <w:marLeft w:val="562"/>
          <w:marRight w:val="0"/>
          <w:marTop w:val="0"/>
          <w:marBottom w:val="250"/>
          <w:divBdr>
            <w:top w:val="none" w:sz="0" w:space="0" w:color="auto"/>
            <w:left w:val="none" w:sz="0" w:space="0" w:color="auto"/>
            <w:bottom w:val="none" w:sz="0" w:space="0" w:color="auto"/>
            <w:right w:val="none" w:sz="0" w:space="0" w:color="auto"/>
          </w:divBdr>
        </w:div>
      </w:divsChild>
    </w:div>
    <w:div w:id="1607929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yperlink" Target="https://faq.whatsapp.com/1920866721452534" TargetMode="External" Id="Ra83c8ddf7ded476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ICT</Department>
    <Lead xmlns="dc471172-6ec0-410f-9f6e-10acaa34c523">DPO</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Statutory Requirement</Category>
    <Requirement xmlns="dc471172-6ec0-410f-9f6e-10acaa34c523">Mandatory OAT Policy</Requirement>
    <Method xmlns="dc471172-6ec0-410f-9f6e-10acaa34c523">Governing body free to delegate review​</Method>
    <Document xmlns="dc471172-6ec0-410f-9f6e-10acaa34c523">Technology Acceptable Use Policy - staff and stakeholders</Document>
    <Website xmlns="dc471172-6ec0-410f-9f6e-10acaa34c523">No</Websit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a464efde-23b6-4b92-b3ec-23ef72e71ba9"/>
    <ds:schemaRef ds:uri="5d3d3f20-632c-4ef7-853a-18d57cf6dd57"/>
  </ds:schemaRefs>
</ds:datastoreItem>
</file>

<file path=customXml/itemProps4.xml><?xml version="1.0" encoding="utf-8"?>
<ds:datastoreItem xmlns:ds="http://schemas.openxmlformats.org/officeDocument/2006/customXml" ds:itemID="{ED6FD555-DF25-468F-B3EA-9B54C06DD4B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OAT 2020 Policy revised template</ap:Template>
  <ap:Application>Microsoft Word for the web</ap:Application>
  <ap:DocSecurity>0</ap:DocSecurity>
  <ap:ScaleCrop>false</ap:ScaleCrop>
  <ap:Company>Ormiston Academies Trust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Adrian Dellicott</cp:lastModifiedBy>
  <cp:revision>16</cp:revision>
  <cp:lastPrinted>2015-12-01T15:17:00Z</cp:lastPrinted>
  <dcterms:created xsi:type="dcterms:W3CDTF">2023-07-19T12:25:00Z</dcterms:created>
  <dcterms:modified xsi:type="dcterms:W3CDTF">2023-10-04T23:17:26Z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