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D1ED" w14:textId="77777777" w:rsidR="00425835" w:rsidRPr="00E620F9" w:rsidRDefault="00425835" w:rsidP="0051316D">
      <w:pPr>
        <w:pStyle w:val="OATbodystyle"/>
        <w:rPr>
          <w:rFonts w:asciiTheme="majorHAnsi" w:hAnsiTheme="majorHAnsi" w:cstheme="majorHAnsi"/>
        </w:rPr>
      </w:pPr>
    </w:p>
    <w:p w14:paraId="3ADD53A1" w14:textId="77777777" w:rsidR="00D761BE" w:rsidRPr="00E620F9" w:rsidRDefault="00D761BE" w:rsidP="00425835">
      <w:pPr>
        <w:spacing w:after="240" w:line="240" w:lineRule="exact"/>
        <w:jc w:val="both"/>
        <w:rPr>
          <w:rFonts w:asciiTheme="majorHAnsi" w:eastAsia="MS Mincho" w:hAnsiTheme="majorHAnsi" w:cstheme="majorHAnsi"/>
          <w:lang w:val="en-US"/>
        </w:rPr>
      </w:pPr>
    </w:p>
    <w:p w14:paraId="57DE1BDB" w14:textId="77777777" w:rsidR="00592F89" w:rsidRPr="00E620F9" w:rsidRDefault="00592F89" w:rsidP="00425835">
      <w:pPr>
        <w:spacing w:after="240" w:line="240" w:lineRule="exact"/>
        <w:jc w:val="both"/>
        <w:rPr>
          <w:rFonts w:asciiTheme="majorHAnsi" w:eastAsia="MS Mincho" w:hAnsiTheme="majorHAnsi" w:cstheme="majorHAnsi"/>
          <w:lang w:val="en-US"/>
        </w:rPr>
      </w:pPr>
    </w:p>
    <w:p w14:paraId="7EDF8EA0" w14:textId="77777777" w:rsidR="00D761BE" w:rsidRPr="00E620F9" w:rsidRDefault="00D761BE" w:rsidP="00425835">
      <w:pPr>
        <w:spacing w:after="240" w:line="240" w:lineRule="exact"/>
        <w:jc w:val="both"/>
        <w:rPr>
          <w:rFonts w:asciiTheme="majorHAnsi" w:eastAsia="MS Mincho" w:hAnsiTheme="majorHAnsi" w:cstheme="majorHAnsi"/>
          <w:lang w:val="en-US"/>
        </w:rPr>
      </w:pPr>
    </w:p>
    <w:p w14:paraId="616F89CF" w14:textId="77777777" w:rsidR="00D761BE" w:rsidRPr="00E620F9" w:rsidRDefault="00D761BE" w:rsidP="00425835">
      <w:pPr>
        <w:spacing w:after="240" w:line="240" w:lineRule="exact"/>
        <w:jc w:val="both"/>
        <w:rPr>
          <w:rFonts w:asciiTheme="majorHAnsi" w:eastAsia="MS Mincho" w:hAnsiTheme="majorHAnsi" w:cstheme="majorHAnsi"/>
          <w:lang w:val="en-US"/>
        </w:rPr>
      </w:pPr>
    </w:p>
    <w:p w14:paraId="0F06A371" w14:textId="77777777" w:rsidR="00D761BE" w:rsidRPr="00E620F9" w:rsidRDefault="00D761BE" w:rsidP="00425835">
      <w:pPr>
        <w:spacing w:after="240" w:line="240" w:lineRule="exact"/>
        <w:jc w:val="both"/>
        <w:rPr>
          <w:rFonts w:asciiTheme="majorHAnsi" w:eastAsia="MS Mincho" w:hAnsiTheme="majorHAnsi" w:cstheme="majorHAnsi"/>
          <w:lang w:val="en-US"/>
        </w:rPr>
      </w:pPr>
    </w:p>
    <w:p w14:paraId="0CB8E658" w14:textId="77777777" w:rsidR="00D761BE" w:rsidRPr="00E620F9" w:rsidRDefault="00D761BE" w:rsidP="00D761BE">
      <w:pPr>
        <w:spacing w:after="60" w:line="270" w:lineRule="exact"/>
        <w:rPr>
          <w:rFonts w:asciiTheme="majorHAnsi" w:eastAsia="Cambria" w:hAnsiTheme="majorHAnsi" w:cstheme="majorHAnsi"/>
          <w:sz w:val="28"/>
          <w:szCs w:val="28"/>
        </w:rPr>
      </w:pPr>
      <w:r w:rsidRPr="00E620F9">
        <w:rPr>
          <w:rFonts w:asciiTheme="majorHAnsi" w:eastAsia="Cambria" w:hAnsiTheme="majorHAnsi" w:cstheme="majorHAnsi"/>
          <w:sz w:val="28"/>
          <w:szCs w:val="28"/>
        </w:rPr>
        <w:t>Ormiston Academies Trust</w:t>
      </w:r>
    </w:p>
    <w:p w14:paraId="2C696B9A" w14:textId="498E0861" w:rsidR="00D761BE" w:rsidRPr="00E620F9" w:rsidRDefault="00D761BE" w:rsidP="00D761BE">
      <w:pPr>
        <w:tabs>
          <w:tab w:val="left" w:pos="284"/>
        </w:tabs>
        <w:spacing w:before="200" w:line="480" w:lineRule="exact"/>
        <w:rPr>
          <w:rFonts w:asciiTheme="majorHAnsi" w:eastAsia="MS Gothic" w:hAnsiTheme="majorHAnsi" w:cstheme="majorHAnsi"/>
          <w:color w:val="00B0F0"/>
          <w:kern w:val="28"/>
          <w:sz w:val="36"/>
          <w:szCs w:val="36"/>
        </w:rPr>
      </w:pPr>
      <w:r w:rsidRPr="00E620F9">
        <w:rPr>
          <w:rFonts w:asciiTheme="majorHAnsi" w:eastAsia="MS Gothic" w:hAnsiTheme="majorHAnsi" w:cstheme="majorHAnsi"/>
          <w:color w:val="00B0F0"/>
          <w:kern w:val="28"/>
          <w:sz w:val="36"/>
          <w:szCs w:val="36"/>
          <w:highlight w:val="yellow"/>
        </w:rPr>
        <w:t>(Academy Name)</w:t>
      </w:r>
      <w:r w:rsidRPr="00E620F9">
        <w:rPr>
          <w:rFonts w:asciiTheme="majorHAnsi" w:eastAsia="MS Gothic" w:hAnsiTheme="majorHAnsi" w:cstheme="majorHAnsi"/>
          <w:color w:val="00B0F0"/>
          <w:kern w:val="28"/>
          <w:sz w:val="36"/>
          <w:szCs w:val="36"/>
        </w:rPr>
        <w:br/>
      </w:r>
      <w:r w:rsidR="00666321" w:rsidRPr="00E620F9">
        <w:rPr>
          <w:rFonts w:asciiTheme="majorHAnsi" w:eastAsia="MS Gothic" w:hAnsiTheme="majorHAnsi" w:cstheme="majorHAnsi"/>
          <w:color w:val="00B0F0"/>
          <w:kern w:val="28"/>
          <w:sz w:val="36"/>
          <w:szCs w:val="36"/>
        </w:rPr>
        <w:t xml:space="preserve">Technology </w:t>
      </w:r>
      <w:r w:rsidR="00912AFE" w:rsidRPr="00E620F9">
        <w:rPr>
          <w:rFonts w:asciiTheme="majorHAnsi" w:eastAsia="MS Gothic" w:hAnsiTheme="majorHAnsi" w:cstheme="majorHAnsi"/>
          <w:color w:val="00B0F0"/>
          <w:kern w:val="28"/>
          <w:sz w:val="36"/>
          <w:szCs w:val="36"/>
        </w:rPr>
        <w:t xml:space="preserve">Acceptable Use Agreement – </w:t>
      </w:r>
      <w:r w:rsidR="00912AFE" w:rsidRPr="00E620F9">
        <w:rPr>
          <w:rFonts w:asciiTheme="majorHAnsi" w:eastAsia="MS Gothic" w:hAnsiTheme="majorHAnsi" w:cstheme="majorHAnsi"/>
          <w:color w:val="00B0F0"/>
          <w:kern w:val="28"/>
          <w:sz w:val="36"/>
          <w:szCs w:val="36"/>
          <w:highlight w:val="yellow"/>
        </w:rPr>
        <w:t xml:space="preserve">for </w:t>
      </w:r>
      <w:r w:rsidR="009E4C38">
        <w:rPr>
          <w:rFonts w:asciiTheme="majorHAnsi" w:eastAsia="MS Gothic" w:hAnsiTheme="majorHAnsi" w:cstheme="majorHAnsi"/>
          <w:color w:val="00B0F0"/>
          <w:kern w:val="28"/>
          <w:sz w:val="36"/>
          <w:szCs w:val="36"/>
          <w:highlight w:val="yellow"/>
        </w:rPr>
        <w:t>younger</w:t>
      </w:r>
      <w:r w:rsidR="00912AFE" w:rsidRPr="00E620F9">
        <w:rPr>
          <w:rFonts w:asciiTheme="majorHAnsi" w:eastAsia="MS Gothic" w:hAnsiTheme="majorHAnsi" w:cstheme="majorHAnsi"/>
          <w:color w:val="00B0F0"/>
          <w:kern w:val="28"/>
          <w:sz w:val="36"/>
          <w:szCs w:val="36"/>
          <w:highlight w:val="yellow"/>
        </w:rPr>
        <w:t xml:space="preserve"> children</w:t>
      </w:r>
    </w:p>
    <w:p w14:paraId="6351BE2C" w14:textId="77777777" w:rsidR="00D761BE" w:rsidRPr="00E620F9" w:rsidRDefault="00D761BE" w:rsidP="00D761BE">
      <w:pPr>
        <w:tabs>
          <w:tab w:val="left" w:pos="284"/>
        </w:tabs>
        <w:spacing w:before="200" w:line="480" w:lineRule="exact"/>
        <w:rPr>
          <w:rFonts w:asciiTheme="majorHAnsi" w:eastAsia="MS Gothic" w:hAnsiTheme="majorHAnsi" w:cstheme="majorHAnsi"/>
          <w:color w:val="00B0F0"/>
          <w:kern w:val="28"/>
          <w:sz w:val="20"/>
          <w:szCs w:val="20"/>
        </w:rPr>
      </w:pPr>
    </w:p>
    <w:p w14:paraId="51F985E9" w14:textId="77777777" w:rsidR="00D761BE" w:rsidRPr="00E620F9" w:rsidRDefault="00D761BE" w:rsidP="00D761BE">
      <w:pPr>
        <w:pStyle w:val="Titlepgcustom1"/>
        <w:rPr>
          <w:rFonts w:asciiTheme="majorHAnsi" w:eastAsia="Cambria" w:hAnsiTheme="majorHAnsi" w:cstheme="majorHAnsi"/>
          <w:color w:val="00B0F0"/>
          <w:sz w:val="28"/>
          <w:szCs w:val="28"/>
        </w:rPr>
      </w:pPr>
      <w:r w:rsidRPr="00E620F9">
        <w:rPr>
          <w:rFonts w:asciiTheme="majorHAnsi" w:eastAsia="Cambria" w:hAnsiTheme="majorHAnsi" w:cstheme="majorHAnsi"/>
          <w:color w:val="00B0F0"/>
          <w:sz w:val="28"/>
          <w:szCs w:val="28"/>
        </w:rPr>
        <w:t xml:space="preserve">Policy version control </w:t>
      </w:r>
    </w:p>
    <w:p w14:paraId="6C931302" w14:textId="77777777" w:rsidR="00D761BE" w:rsidRPr="00E620F9" w:rsidRDefault="00D761BE" w:rsidP="00D761BE">
      <w:pPr>
        <w:pStyle w:val="Titlepgcustom1"/>
        <w:rPr>
          <w:rFonts w:asciiTheme="majorHAnsi" w:eastAsia="Cambria" w:hAnsiTheme="majorHAnsi" w:cstheme="majorHAnsi"/>
          <w:color w:val="00B0F0"/>
          <w:sz w:val="20"/>
          <w:szCs w:val="20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857"/>
        <w:gridCol w:w="6246"/>
      </w:tblGrid>
      <w:tr w:rsidR="00D761BE" w:rsidRPr="00E620F9" w14:paraId="76361033" w14:textId="77777777" w:rsidTr="00CE3ADF">
        <w:trPr>
          <w:trHeight w:val="305"/>
        </w:trPr>
        <w:tc>
          <w:tcPr>
            <w:tcW w:w="2857" w:type="dxa"/>
            <w:tcMar>
              <w:top w:w="113" w:type="dxa"/>
            </w:tcMar>
          </w:tcPr>
          <w:p w14:paraId="614D2BFC" w14:textId="77777777" w:rsidR="00D761BE" w:rsidRPr="00E620F9" w:rsidRDefault="00D761BE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E620F9">
              <w:rPr>
                <w:rFonts w:asciiTheme="majorHAnsi" w:eastAsia="MS Mincho" w:hAnsiTheme="majorHAnsi" w:cstheme="majorHAnsi"/>
                <w:sz w:val="20"/>
                <w:szCs w:val="20"/>
              </w:rPr>
              <w:t>Policy type</w:t>
            </w:r>
          </w:p>
        </w:tc>
        <w:tc>
          <w:tcPr>
            <w:tcW w:w="6246" w:type="dxa"/>
            <w:tcMar>
              <w:top w:w="113" w:type="dxa"/>
            </w:tcMar>
          </w:tcPr>
          <w:p w14:paraId="689D50EA" w14:textId="5F232A97" w:rsidR="00D761BE" w:rsidRPr="00E620F9" w:rsidRDefault="00012C6B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00390C">
              <w:rPr>
                <w:rFonts w:ascii="Calibri" w:eastAsia="MS Mincho" w:hAnsi="Calibri" w:cs="Calibri"/>
                <w:sz w:val="20"/>
                <w:szCs w:val="20"/>
              </w:rPr>
              <w:t>Statutory, OAT template mandatory</w:t>
            </w:r>
          </w:p>
        </w:tc>
      </w:tr>
      <w:tr w:rsidR="00D761BE" w:rsidRPr="00E620F9" w14:paraId="494996EA" w14:textId="77777777" w:rsidTr="00CE3ADF">
        <w:tc>
          <w:tcPr>
            <w:tcW w:w="2857" w:type="dxa"/>
            <w:tcMar>
              <w:top w:w="113" w:type="dxa"/>
            </w:tcMar>
          </w:tcPr>
          <w:p w14:paraId="131863A6" w14:textId="77777777" w:rsidR="00D761BE" w:rsidRPr="00E620F9" w:rsidRDefault="00D761BE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E620F9">
              <w:rPr>
                <w:rFonts w:asciiTheme="majorHAnsi" w:eastAsia="MS Mincho" w:hAnsiTheme="majorHAnsi" w:cstheme="majorHAnsi"/>
                <w:sz w:val="20"/>
                <w:szCs w:val="20"/>
              </w:rPr>
              <w:t>Author</w:t>
            </w:r>
          </w:p>
          <w:p w14:paraId="29B3992B" w14:textId="77777777" w:rsidR="00D761BE" w:rsidRPr="00E620F9" w:rsidRDefault="00D761BE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E620F9">
              <w:rPr>
                <w:rFonts w:asciiTheme="majorHAnsi" w:eastAsia="MS Mincho" w:hAnsiTheme="majorHAnsi" w:cstheme="majorHAnsi"/>
                <w:sz w:val="20"/>
                <w:szCs w:val="20"/>
              </w:rPr>
              <w:t>In consultation with</w:t>
            </w:r>
          </w:p>
        </w:tc>
        <w:tc>
          <w:tcPr>
            <w:tcW w:w="6246" w:type="dxa"/>
            <w:tcMar>
              <w:top w:w="113" w:type="dxa"/>
            </w:tcMar>
          </w:tcPr>
          <w:p w14:paraId="575BED35" w14:textId="3E8554FA" w:rsidR="00D761BE" w:rsidRPr="00E620F9" w:rsidRDefault="005B1038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E620F9">
              <w:rPr>
                <w:rFonts w:asciiTheme="majorHAnsi" w:eastAsia="MS Mincho" w:hAnsiTheme="majorHAnsi" w:cstheme="majorHAnsi"/>
                <w:sz w:val="20"/>
                <w:szCs w:val="20"/>
              </w:rPr>
              <w:t>Richard Canning,</w:t>
            </w:r>
            <w:r w:rsidR="00FD082D" w:rsidRPr="00E620F9">
              <w:rPr>
                <w:rFonts w:asciiTheme="majorHAnsi" w:eastAsia="MS Mincho" w:hAnsiTheme="majorHAnsi" w:cstheme="majorHAnsi"/>
                <w:sz w:val="20"/>
                <w:szCs w:val="20"/>
              </w:rPr>
              <w:t xml:space="preserve"> Director of ICT</w:t>
            </w:r>
          </w:p>
          <w:p w14:paraId="02CC56CD" w14:textId="77777777" w:rsidR="005B1038" w:rsidRDefault="005B1038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E620F9">
              <w:rPr>
                <w:rFonts w:asciiTheme="majorHAnsi" w:eastAsia="MS Mincho" w:hAnsiTheme="majorHAnsi" w:cstheme="majorHAnsi"/>
                <w:sz w:val="20"/>
                <w:szCs w:val="20"/>
              </w:rPr>
              <w:t xml:space="preserve">James Miller, </w:t>
            </w:r>
            <w:r w:rsidR="000A54D7" w:rsidRPr="00E620F9">
              <w:rPr>
                <w:rFonts w:asciiTheme="majorHAnsi" w:eastAsia="MS Mincho" w:hAnsiTheme="majorHAnsi" w:cstheme="majorHAnsi"/>
                <w:sz w:val="20"/>
                <w:szCs w:val="20"/>
              </w:rPr>
              <w:t>National Director of Estates and Technology</w:t>
            </w:r>
          </w:p>
          <w:p w14:paraId="4723C84D" w14:textId="77777777" w:rsidR="004D2A74" w:rsidRDefault="004D2A74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sz w:val="20"/>
                <w:szCs w:val="20"/>
              </w:rPr>
              <w:t>Rob Pritchard, National Director of Education</w:t>
            </w:r>
          </w:p>
          <w:p w14:paraId="68E4FEF1" w14:textId="4D11A975" w:rsidR="004D2A74" w:rsidRDefault="004D2A74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sz w:val="20"/>
                <w:szCs w:val="20"/>
              </w:rPr>
              <w:t xml:space="preserve">Nikki Cameron, </w:t>
            </w:r>
            <w:r w:rsidR="00B00865">
              <w:rPr>
                <w:rFonts w:asciiTheme="majorHAnsi" w:eastAsia="MS Mincho" w:hAnsiTheme="majorHAnsi" w:cstheme="majorHAnsi"/>
                <w:sz w:val="20"/>
                <w:szCs w:val="20"/>
              </w:rPr>
              <w:t>Safeguarding</w:t>
            </w:r>
            <w:r w:rsidR="003F03DB">
              <w:rPr>
                <w:rFonts w:asciiTheme="majorHAnsi" w:eastAsia="MS Mincho" w:hAnsiTheme="majorHAnsi" w:cstheme="majorHAnsi"/>
                <w:sz w:val="20"/>
                <w:szCs w:val="20"/>
              </w:rPr>
              <w:t xml:space="preserve"> Manager</w:t>
            </w:r>
          </w:p>
          <w:p w14:paraId="6A07D37F" w14:textId="53AC6EAA" w:rsidR="005A7B39" w:rsidRPr="00E620F9" w:rsidRDefault="005A7B39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>
              <w:rPr>
                <w:rFonts w:asciiTheme="majorHAnsi" w:eastAsia="MS Mincho" w:hAnsiTheme="majorHAnsi" w:cstheme="majorHAnsi"/>
                <w:sz w:val="20"/>
                <w:szCs w:val="20"/>
              </w:rPr>
              <w:t>Rebecca Brierton, Director of Primary Education</w:t>
            </w:r>
          </w:p>
        </w:tc>
      </w:tr>
      <w:tr w:rsidR="00D761BE" w:rsidRPr="00E620F9" w14:paraId="3B207E33" w14:textId="77777777" w:rsidTr="00CE3ADF">
        <w:tc>
          <w:tcPr>
            <w:tcW w:w="2857" w:type="dxa"/>
            <w:tcMar>
              <w:top w:w="113" w:type="dxa"/>
            </w:tcMar>
          </w:tcPr>
          <w:p w14:paraId="272F5870" w14:textId="77777777" w:rsidR="00D761BE" w:rsidRPr="00E620F9" w:rsidRDefault="00D761BE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E620F9">
              <w:rPr>
                <w:rFonts w:asciiTheme="majorHAnsi" w:eastAsia="MS Mincho" w:hAnsiTheme="majorHAnsi" w:cstheme="majorHAnsi"/>
                <w:sz w:val="20"/>
                <w:szCs w:val="20"/>
              </w:rPr>
              <w:t>Approved by</w:t>
            </w:r>
          </w:p>
        </w:tc>
        <w:tc>
          <w:tcPr>
            <w:tcW w:w="6246" w:type="dxa"/>
            <w:tcMar>
              <w:top w:w="113" w:type="dxa"/>
            </w:tcMar>
          </w:tcPr>
          <w:p w14:paraId="5E609AD3" w14:textId="68786861" w:rsidR="00D761BE" w:rsidRPr="00E620F9" w:rsidRDefault="005B1038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E620F9">
              <w:rPr>
                <w:rFonts w:asciiTheme="majorHAnsi" w:eastAsia="MS Mincho" w:hAnsiTheme="majorHAnsi" w:cstheme="majorHAnsi"/>
                <w:sz w:val="20"/>
                <w:szCs w:val="20"/>
              </w:rPr>
              <w:t>OAT Executive, September 2023</w:t>
            </w:r>
          </w:p>
        </w:tc>
      </w:tr>
      <w:tr w:rsidR="00D761BE" w:rsidRPr="00E620F9" w14:paraId="62422563" w14:textId="77777777" w:rsidTr="00CE3ADF">
        <w:tc>
          <w:tcPr>
            <w:tcW w:w="2857" w:type="dxa"/>
            <w:tcMar>
              <w:top w:w="113" w:type="dxa"/>
            </w:tcMar>
          </w:tcPr>
          <w:p w14:paraId="6896336E" w14:textId="77777777" w:rsidR="00D761BE" w:rsidRPr="00E620F9" w:rsidRDefault="00D761BE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E620F9">
              <w:rPr>
                <w:rFonts w:asciiTheme="majorHAnsi" w:eastAsia="MS Mincho" w:hAnsiTheme="majorHAnsi" w:cstheme="majorHAnsi"/>
                <w:sz w:val="20"/>
                <w:szCs w:val="20"/>
              </w:rPr>
              <w:t>Release date</w:t>
            </w:r>
          </w:p>
        </w:tc>
        <w:tc>
          <w:tcPr>
            <w:tcW w:w="6246" w:type="dxa"/>
            <w:tcMar>
              <w:top w:w="113" w:type="dxa"/>
            </w:tcMar>
          </w:tcPr>
          <w:p w14:paraId="653FF90C" w14:textId="0A394CA0" w:rsidR="00D761BE" w:rsidRPr="00E620F9" w:rsidRDefault="005B1038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E620F9">
              <w:rPr>
                <w:rFonts w:asciiTheme="majorHAnsi" w:eastAsia="MS Mincho" w:hAnsiTheme="majorHAnsi" w:cstheme="majorHAnsi"/>
                <w:sz w:val="20"/>
                <w:szCs w:val="20"/>
              </w:rPr>
              <w:t>September 2023</w:t>
            </w:r>
          </w:p>
        </w:tc>
      </w:tr>
      <w:tr w:rsidR="00D761BE" w:rsidRPr="00E620F9" w14:paraId="764B372B" w14:textId="77777777" w:rsidTr="00CE3ADF">
        <w:trPr>
          <w:trHeight w:val="243"/>
        </w:trPr>
        <w:tc>
          <w:tcPr>
            <w:tcW w:w="2857" w:type="dxa"/>
            <w:tcMar>
              <w:top w:w="113" w:type="dxa"/>
            </w:tcMar>
          </w:tcPr>
          <w:p w14:paraId="1EA1339D" w14:textId="77777777" w:rsidR="00D761BE" w:rsidRPr="00E620F9" w:rsidRDefault="00AE06BB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E620F9">
              <w:rPr>
                <w:rFonts w:asciiTheme="majorHAnsi" w:eastAsia="MS Mincho" w:hAnsiTheme="majorHAnsi" w:cstheme="majorHAnsi"/>
                <w:sz w:val="20"/>
                <w:szCs w:val="20"/>
              </w:rPr>
              <w:t>Review</w:t>
            </w:r>
          </w:p>
        </w:tc>
        <w:tc>
          <w:tcPr>
            <w:tcW w:w="6246" w:type="dxa"/>
            <w:tcMar>
              <w:top w:w="113" w:type="dxa"/>
            </w:tcMar>
          </w:tcPr>
          <w:p w14:paraId="2945D00C" w14:textId="29B18296" w:rsidR="00D761BE" w:rsidRPr="00E620F9" w:rsidRDefault="00285EDC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E620F9">
              <w:rPr>
                <w:rFonts w:asciiTheme="majorHAnsi" w:hAnsiTheme="majorHAnsi" w:cstheme="majorHAnsi"/>
                <w:color w:val="242424"/>
                <w:sz w:val="20"/>
                <w:szCs w:val="20"/>
                <w:shd w:val="clear" w:color="auto" w:fill="FFFFFF"/>
              </w:rPr>
              <w:t>Policies will be reviewed in line with OAT's internal policy schedule and/or updated when new legislation comes into force</w:t>
            </w:r>
          </w:p>
        </w:tc>
      </w:tr>
      <w:tr w:rsidR="00D761BE" w:rsidRPr="00E620F9" w14:paraId="22E9151B" w14:textId="77777777" w:rsidTr="00CE3ADF">
        <w:trPr>
          <w:trHeight w:val="243"/>
        </w:trPr>
        <w:tc>
          <w:tcPr>
            <w:tcW w:w="2857" w:type="dxa"/>
            <w:tcMar>
              <w:top w:w="113" w:type="dxa"/>
            </w:tcMar>
          </w:tcPr>
          <w:p w14:paraId="3E907285" w14:textId="77777777" w:rsidR="00D761BE" w:rsidRPr="00E620F9" w:rsidRDefault="00D761BE" w:rsidP="00CE3ADF">
            <w:pPr>
              <w:tabs>
                <w:tab w:val="left" w:pos="284"/>
              </w:tabs>
              <w:spacing w:after="120" w:line="250" w:lineRule="exact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E620F9">
              <w:rPr>
                <w:rFonts w:asciiTheme="majorHAnsi" w:eastAsia="MS Mincho" w:hAnsiTheme="majorHAnsi" w:cstheme="majorHAnsi"/>
                <w:sz w:val="20"/>
                <w:szCs w:val="20"/>
              </w:rPr>
              <w:t>Description of changes</w:t>
            </w:r>
          </w:p>
        </w:tc>
        <w:tc>
          <w:tcPr>
            <w:tcW w:w="6246" w:type="dxa"/>
            <w:tcMar>
              <w:top w:w="113" w:type="dxa"/>
            </w:tcMar>
          </w:tcPr>
          <w:p w14:paraId="46862292" w14:textId="08808E7C" w:rsidR="00D761BE" w:rsidRPr="00E620F9" w:rsidRDefault="005A7B39" w:rsidP="0051316D">
            <w:pPr>
              <w:pStyle w:val="OATliststyl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New agreement, to follow release of new Technology Acceptable Use Policy for staff and stakeholders.</w:t>
            </w:r>
          </w:p>
        </w:tc>
      </w:tr>
    </w:tbl>
    <w:p w14:paraId="62DB6D05" w14:textId="77777777" w:rsidR="00425835" w:rsidRPr="00E620F9" w:rsidRDefault="00425835" w:rsidP="0051316D">
      <w:pPr>
        <w:pStyle w:val="OATbodystyle"/>
        <w:rPr>
          <w:rFonts w:asciiTheme="majorHAnsi" w:hAnsiTheme="majorHAnsi" w:cstheme="majorHAnsi"/>
        </w:rPr>
      </w:pPr>
      <w:r w:rsidRPr="00E620F9">
        <w:rPr>
          <w:rFonts w:asciiTheme="majorHAnsi" w:hAnsiTheme="majorHAnsi" w:cstheme="majorHAnsi"/>
        </w:rPr>
        <w:br w:type="page"/>
      </w:r>
    </w:p>
    <w:p w14:paraId="16F24C35" w14:textId="77777777" w:rsidR="0094253D" w:rsidRPr="00E620F9" w:rsidRDefault="002E24BB" w:rsidP="0051316D">
      <w:pPr>
        <w:pStyle w:val="OATheader"/>
        <w:rPr>
          <w:rFonts w:cstheme="majorHAnsi"/>
          <w:sz w:val="36"/>
          <w:szCs w:val="36"/>
        </w:rPr>
      </w:pPr>
      <w:bookmarkStart w:id="0" w:name="_Toc137483837"/>
      <w:bookmarkStart w:id="1" w:name="_Toc146804353"/>
      <w:bookmarkStart w:id="2" w:name="_Toc146805926"/>
      <w:r w:rsidRPr="00E620F9">
        <w:rPr>
          <w:rFonts w:cstheme="majorHAnsi"/>
          <w:sz w:val="36"/>
          <w:szCs w:val="36"/>
        </w:rPr>
        <w:lastRenderedPageBreak/>
        <w:t>Contents</w:t>
      </w:r>
      <w:bookmarkEnd w:id="0"/>
      <w:bookmarkEnd w:id="1"/>
      <w:bookmarkEnd w:id="2"/>
    </w:p>
    <w:sdt>
      <w:sdtPr>
        <w:rPr>
          <w:rFonts w:cstheme="majorHAnsi"/>
          <w:bCs/>
        </w:rPr>
        <w:id w:val="-1202788278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091292EB" w14:textId="1450E0D7" w:rsidR="0073287C" w:rsidRDefault="00F2632A">
          <w:pPr>
            <w:pStyle w:val="TOC1"/>
            <w:tabs>
              <w:tab w:val="right" w:leader="dot" w:pos="962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 w:rsidRPr="00E620F9">
            <w:rPr>
              <w:rFonts w:cstheme="majorHAnsi"/>
              <w:b/>
              <w:bCs/>
              <w:noProof/>
            </w:rPr>
            <w:fldChar w:fldCharType="begin"/>
          </w:r>
          <w:r w:rsidRPr="00E620F9">
            <w:rPr>
              <w:rFonts w:cstheme="majorHAnsi"/>
              <w:b/>
              <w:bCs/>
              <w:noProof/>
            </w:rPr>
            <w:instrText xml:space="preserve"> TOC \o "1-3" \h \z \u </w:instrText>
          </w:r>
          <w:r w:rsidRPr="00E620F9">
            <w:rPr>
              <w:rFonts w:cstheme="majorHAnsi"/>
              <w:b/>
              <w:bCs/>
              <w:noProof/>
            </w:rPr>
            <w:fldChar w:fldCharType="separate"/>
          </w:r>
          <w:hyperlink w:anchor="_Toc146805927" w:history="1">
            <w:r w:rsidR="0073287C" w:rsidRPr="00E44B77">
              <w:rPr>
                <w:rStyle w:val="Hyperlink"/>
                <w:rFonts w:eastAsia="MS Mincho" w:cstheme="majorHAnsi"/>
                <w:noProof/>
              </w:rPr>
              <w:t xml:space="preserve">Technology Acceptable Use Agreement – </w:t>
            </w:r>
            <w:r w:rsidR="0073287C" w:rsidRPr="00E44B77">
              <w:rPr>
                <w:rStyle w:val="Hyperlink"/>
                <w:rFonts w:eastAsia="MS Mincho" w:cstheme="majorHAnsi"/>
                <w:noProof/>
                <w:highlight w:val="yellow"/>
              </w:rPr>
              <w:t>for younger children</w:t>
            </w:r>
            <w:r w:rsidR="0073287C">
              <w:rPr>
                <w:noProof/>
                <w:webHidden/>
              </w:rPr>
              <w:tab/>
            </w:r>
            <w:r w:rsidR="0073287C">
              <w:rPr>
                <w:noProof/>
                <w:webHidden/>
              </w:rPr>
              <w:fldChar w:fldCharType="begin"/>
            </w:r>
            <w:r w:rsidR="0073287C">
              <w:rPr>
                <w:noProof/>
                <w:webHidden/>
              </w:rPr>
              <w:instrText xml:space="preserve"> PAGEREF _Toc146805927 \h </w:instrText>
            </w:r>
            <w:r w:rsidR="0073287C">
              <w:rPr>
                <w:noProof/>
                <w:webHidden/>
              </w:rPr>
            </w:r>
            <w:r w:rsidR="0073287C">
              <w:rPr>
                <w:noProof/>
                <w:webHidden/>
              </w:rPr>
              <w:fldChar w:fldCharType="separate"/>
            </w:r>
            <w:r w:rsidR="0073287C">
              <w:rPr>
                <w:noProof/>
                <w:webHidden/>
              </w:rPr>
              <w:t>3</w:t>
            </w:r>
            <w:r w:rsidR="0073287C">
              <w:rPr>
                <w:noProof/>
                <w:webHidden/>
              </w:rPr>
              <w:fldChar w:fldCharType="end"/>
            </w:r>
          </w:hyperlink>
        </w:p>
        <w:p w14:paraId="5B7F1CB3" w14:textId="00A5F335" w:rsidR="0073287C" w:rsidRDefault="003F03DB">
          <w:pPr>
            <w:pStyle w:val="TOC2"/>
            <w:tabs>
              <w:tab w:val="right" w:leader="dot" w:pos="962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6805929" w:history="1">
            <w:r w:rsidR="0073287C" w:rsidRPr="00E44B77">
              <w:rPr>
                <w:rStyle w:val="Hyperlink"/>
                <w:rFonts w:asciiTheme="majorHAnsi" w:eastAsiaTheme="majorEastAsia" w:hAnsiTheme="majorHAnsi" w:cstheme="majorHAnsi"/>
                <w:noProof/>
                <w:lang w:val="en-US"/>
              </w:rPr>
              <w:t>This is how we stay safe when we use computers:</w:t>
            </w:r>
            <w:r w:rsidR="0073287C">
              <w:rPr>
                <w:noProof/>
                <w:webHidden/>
              </w:rPr>
              <w:tab/>
            </w:r>
            <w:r w:rsidR="0073287C">
              <w:rPr>
                <w:noProof/>
                <w:webHidden/>
              </w:rPr>
              <w:fldChar w:fldCharType="begin"/>
            </w:r>
            <w:r w:rsidR="0073287C">
              <w:rPr>
                <w:noProof/>
                <w:webHidden/>
              </w:rPr>
              <w:instrText xml:space="preserve"> PAGEREF _Toc146805929 \h </w:instrText>
            </w:r>
            <w:r w:rsidR="0073287C">
              <w:rPr>
                <w:noProof/>
                <w:webHidden/>
              </w:rPr>
            </w:r>
            <w:r w:rsidR="0073287C">
              <w:rPr>
                <w:noProof/>
                <w:webHidden/>
              </w:rPr>
              <w:fldChar w:fldCharType="separate"/>
            </w:r>
            <w:r w:rsidR="0073287C">
              <w:rPr>
                <w:noProof/>
                <w:webHidden/>
              </w:rPr>
              <w:t>3</w:t>
            </w:r>
            <w:r w:rsidR="0073287C">
              <w:rPr>
                <w:noProof/>
                <w:webHidden/>
              </w:rPr>
              <w:fldChar w:fldCharType="end"/>
            </w:r>
          </w:hyperlink>
        </w:p>
        <w:p w14:paraId="3151841E" w14:textId="367CF81D" w:rsidR="00D761BE" w:rsidRPr="00E620F9" w:rsidRDefault="00F2632A" w:rsidP="00F2632A">
          <w:pPr>
            <w:pStyle w:val="TOC1"/>
            <w:tabs>
              <w:tab w:val="left" w:pos="440"/>
              <w:tab w:val="right" w:leader="dot" w:pos="9054"/>
            </w:tabs>
            <w:rPr>
              <w:rFonts w:cstheme="majorHAnsi"/>
            </w:rPr>
          </w:pPr>
          <w:r w:rsidRPr="00E620F9">
            <w:rPr>
              <w:rFonts w:cstheme="majorHAnsi"/>
              <w:b/>
              <w:bCs/>
              <w:noProof/>
            </w:rPr>
            <w:fldChar w:fldCharType="end"/>
          </w:r>
        </w:p>
      </w:sdtContent>
    </w:sdt>
    <w:p w14:paraId="1F4638E2" w14:textId="727C94E0" w:rsidR="00D761BE" w:rsidRPr="00E620F9" w:rsidRDefault="00D761BE">
      <w:pPr>
        <w:rPr>
          <w:rFonts w:asciiTheme="majorHAnsi" w:eastAsia="MS Mincho" w:hAnsiTheme="majorHAnsi" w:cstheme="majorHAnsi"/>
          <w:color w:val="00AFF0"/>
          <w:sz w:val="40"/>
          <w:szCs w:val="40"/>
        </w:rPr>
      </w:pPr>
      <w:r w:rsidRPr="00E620F9">
        <w:rPr>
          <w:rFonts w:asciiTheme="majorHAnsi" w:eastAsia="MS Mincho" w:hAnsiTheme="majorHAnsi" w:cstheme="majorHAnsi"/>
          <w:color w:val="00AFF0"/>
          <w:sz w:val="40"/>
          <w:szCs w:val="40"/>
        </w:rPr>
        <w:br w:type="page"/>
      </w:r>
    </w:p>
    <w:p w14:paraId="4839D36D" w14:textId="4D23C71B" w:rsidR="00EA3B08" w:rsidRPr="00E620F9" w:rsidRDefault="009A0C5E" w:rsidP="00A82803">
      <w:pPr>
        <w:pStyle w:val="OATheader"/>
        <w:rPr>
          <w:rFonts w:eastAsia="MS Mincho" w:cstheme="majorHAnsi"/>
          <w:sz w:val="36"/>
          <w:szCs w:val="36"/>
        </w:rPr>
      </w:pPr>
      <w:bookmarkStart w:id="3" w:name="_Toc146805927"/>
      <w:r w:rsidRPr="00E620F9">
        <w:rPr>
          <w:rFonts w:eastAsia="MS Mincho" w:cstheme="majorHAnsi"/>
          <w:sz w:val="36"/>
          <w:szCs w:val="36"/>
        </w:rPr>
        <w:lastRenderedPageBreak/>
        <w:t xml:space="preserve">Technology Acceptable Use Agreement </w:t>
      </w:r>
      <w:r w:rsidR="00A82803" w:rsidRPr="00E620F9">
        <w:rPr>
          <w:rFonts w:eastAsia="MS Mincho" w:cstheme="majorHAnsi"/>
          <w:sz w:val="36"/>
          <w:szCs w:val="36"/>
        </w:rPr>
        <w:t xml:space="preserve">– </w:t>
      </w:r>
      <w:r w:rsidR="00A82803" w:rsidRPr="00E620F9">
        <w:rPr>
          <w:rFonts w:eastAsia="MS Mincho" w:cstheme="majorHAnsi"/>
          <w:sz w:val="36"/>
          <w:szCs w:val="36"/>
          <w:highlight w:val="yellow"/>
        </w:rPr>
        <w:t xml:space="preserve">for </w:t>
      </w:r>
      <w:r w:rsidR="006F615D">
        <w:rPr>
          <w:rFonts w:eastAsia="MS Mincho" w:cstheme="majorHAnsi"/>
          <w:sz w:val="36"/>
          <w:szCs w:val="36"/>
          <w:highlight w:val="yellow"/>
        </w:rPr>
        <w:t>younger</w:t>
      </w:r>
      <w:r w:rsidR="00A82803" w:rsidRPr="00E620F9">
        <w:rPr>
          <w:rFonts w:eastAsia="MS Mincho" w:cstheme="majorHAnsi"/>
          <w:sz w:val="36"/>
          <w:szCs w:val="36"/>
          <w:highlight w:val="yellow"/>
        </w:rPr>
        <w:t xml:space="preserve"> children</w:t>
      </w:r>
      <w:bookmarkEnd w:id="3"/>
    </w:p>
    <w:p w14:paraId="285ED680" w14:textId="6BA3525C" w:rsidR="00924C80" w:rsidRPr="00C42914" w:rsidRDefault="00C61215" w:rsidP="00FA2ABD">
      <w:pPr>
        <w:keepNext/>
        <w:spacing w:before="240" w:after="240" w:line="400" w:lineRule="exact"/>
        <w:outlineLvl w:val="0"/>
        <w:rPr>
          <w:rFonts w:asciiTheme="majorHAnsi" w:eastAsia="MS Mincho" w:hAnsiTheme="majorHAnsi" w:cstheme="majorHAnsi"/>
          <w:bCs/>
          <w:color w:val="00AFF0"/>
          <w:kern w:val="32"/>
          <w:sz w:val="36"/>
          <w:szCs w:val="36"/>
          <w:lang w:val="en-US"/>
        </w:rPr>
      </w:pPr>
      <w:bookmarkStart w:id="4" w:name="_Toc146804355"/>
      <w:bookmarkStart w:id="5" w:name="_Toc146805928"/>
      <w:r w:rsidRPr="00C61215">
        <w:rPr>
          <w:rFonts w:asciiTheme="majorHAnsi" w:eastAsia="MS Mincho" w:hAnsiTheme="majorHAnsi" w:cstheme="majorHAnsi"/>
          <w:bCs/>
          <w:color w:val="00AFF0"/>
          <w:kern w:val="32"/>
          <w:sz w:val="36"/>
          <w:szCs w:val="36"/>
          <w:highlight w:val="yellow"/>
          <w:lang w:val="en-US"/>
        </w:rPr>
        <w:t>[Name of Academy]</w:t>
      </w:r>
      <w:bookmarkEnd w:id="4"/>
      <w:bookmarkEnd w:id="5"/>
    </w:p>
    <w:p w14:paraId="02436615" w14:textId="77777777" w:rsidR="008B04B8" w:rsidRPr="00BF0189" w:rsidRDefault="008B04B8" w:rsidP="00BF0189">
      <w:pPr>
        <w:pStyle w:val="OATsubheader1"/>
        <w:rPr>
          <w:sz w:val="28"/>
          <w:szCs w:val="28"/>
        </w:rPr>
      </w:pPr>
      <w:bookmarkStart w:id="6" w:name="_Toc448745852"/>
      <w:bookmarkStart w:id="7" w:name="_Toc146805929"/>
      <w:bookmarkStart w:id="8" w:name="_Toc448745849"/>
      <w:bookmarkStart w:id="9" w:name="_Toc448754165"/>
      <w:bookmarkStart w:id="10" w:name="_Toc511315131"/>
      <w:bookmarkStart w:id="11" w:name="_Toc25747658"/>
      <w:r w:rsidRPr="00BF0189">
        <w:rPr>
          <w:sz w:val="28"/>
          <w:szCs w:val="28"/>
        </w:rPr>
        <w:t>This is how we stay safe when we use computers:</w:t>
      </w:r>
      <w:bookmarkEnd w:id="6"/>
      <w:bookmarkEnd w:id="7"/>
    </w:p>
    <w:p w14:paraId="6EAFD651" w14:textId="32D63C63" w:rsidR="008B04B8" w:rsidRDefault="008B04B8" w:rsidP="00BC05FF">
      <w:pPr>
        <w:pStyle w:val="OATliststyle"/>
      </w:pPr>
      <w:r w:rsidRPr="008B04B8">
        <w:t xml:space="preserve">I will ask a </w:t>
      </w:r>
      <w:proofErr w:type="gramStart"/>
      <w:r w:rsidR="00147CCB">
        <w:t>T</w:t>
      </w:r>
      <w:r w:rsidRPr="008B04B8">
        <w:t>eacher</w:t>
      </w:r>
      <w:proofErr w:type="gramEnd"/>
      <w:r w:rsidRPr="008B04B8">
        <w:t>, or suitable adult, if I want to use the computers/tablets</w:t>
      </w:r>
    </w:p>
    <w:p w14:paraId="0052E63A" w14:textId="77777777" w:rsidR="00BC05FF" w:rsidRPr="008B04B8" w:rsidRDefault="00BC05FF" w:rsidP="00BC05FF">
      <w:pPr>
        <w:pStyle w:val="OATliststyle"/>
        <w:numPr>
          <w:ilvl w:val="0"/>
          <w:numId w:val="0"/>
        </w:numPr>
        <w:ind w:left="284"/>
      </w:pPr>
    </w:p>
    <w:p w14:paraId="6ABDE573" w14:textId="3781CA97" w:rsidR="008B04B8" w:rsidRDefault="008B04B8" w:rsidP="00BC05FF">
      <w:pPr>
        <w:pStyle w:val="OATliststyle"/>
      </w:pPr>
      <w:r w:rsidRPr="008B04B8">
        <w:t xml:space="preserve">I will only use activities that a </w:t>
      </w:r>
      <w:proofErr w:type="gramStart"/>
      <w:r w:rsidR="005B4031">
        <w:t>T</w:t>
      </w:r>
      <w:r w:rsidRPr="008B04B8">
        <w:t>eacher</w:t>
      </w:r>
      <w:proofErr w:type="gramEnd"/>
      <w:r w:rsidRPr="008B04B8">
        <w:t xml:space="preserve"> or suitable adult has told or allowed me to use</w:t>
      </w:r>
    </w:p>
    <w:p w14:paraId="7D138D6B" w14:textId="77777777" w:rsidR="00BC05FF" w:rsidRPr="008B04B8" w:rsidRDefault="00BC05FF" w:rsidP="00BC05FF">
      <w:pPr>
        <w:pStyle w:val="OATliststyle"/>
        <w:numPr>
          <w:ilvl w:val="0"/>
          <w:numId w:val="0"/>
        </w:numPr>
      </w:pPr>
    </w:p>
    <w:p w14:paraId="12185FA5" w14:textId="77777777" w:rsidR="008B04B8" w:rsidRDefault="008B04B8" w:rsidP="00BC05FF">
      <w:pPr>
        <w:pStyle w:val="OATliststyle"/>
      </w:pPr>
      <w:r w:rsidRPr="008B04B8">
        <w:t xml:space="preserve">I will take care of computers/tablets and other </w:t>
      </w:r>
      <w:proofErr w:type="gramStart"/>
      <w:r w:rsidRPr="008B04B8">
        <w:t>equipment</w:t>
      </w:r>
      <w:proofErr w:type="gramEnd"/>
    </w:p>
    <w:p w14:paraId="337BB185" w14:textId="77777777" w:rsidR="00BC05FF" w:rsidRPr="008B04B8" w:rsidRDefault="00BC05FF" w:rsidP="00BC05FF">
      <w:pPr>
        <w:pStyle w:val="OATliststyle"/>
        <w:numPr>
          <w:ilvl w:val="0"/>
          <w:numId w:val="0"/>
        </w:numPr>
      </w:pPr>
    </w:p>
    <w:p w14:paraId="4C1A01E0" w14:textId="559B4814" w:rsidR="008B04B8" w:rsidRDefault="008B04B8" w:rsidP="00BC05FF">
      <w:pPr>
        <w:pStyle w:val="OATliststyle"/>
      </w:pPr>
      <w:r w:rsidRPr="008B04B8">
        <w:t xml:space="preserve">I will ask for help from a </w:t>
      </w:r>
      <w:proofErr w:type="gramStart"/>
      <w:r w:rsidR="005B4031">
        <w:t>T</w:t>
      </w:r>
      <w:r w:rsidRPr="008B04B8">
        <w:t>eacher</w:t>
      </w:r>
      <w:proofErr w:type="gramEnd"/>
      <w:r w:rsidRPr="008B04B8">
        <w:t xml:space="preserve"> or suitable adult if I am not sure what to do, or if I think I have done something wrong</w:t>
      </w:r>
    </w:p>
    <w:p w14:paraId="43484492" w14:textId="77777777" w:rsidR="00204EBF" w:rsidRPr="008B04B8" w:rsidRDefault="00204EBF" w:rsidP="00BC05FF">
      <w:pPr>
        <w:pStyle w:val="OATliststyle"/>
        <w:numPr>
          <w:ilvl w:val="0"/>
          <w:numId w:val="0"/>
        </w:numPr>
        <w:ind w:left="284"/>
      </w:pPr>
    </w:p>
    <w:p w14:paraId="1CC6CC6A" w14:textId="611B8C70" w:rsidR="008B04B8" w:rsidRDefault="008B04B8" w:rsidP="00BC05FF">
      <w:pPr>
        <w:pStyle w:val="OATliststyle"/>
      </w:pPr>
      <w:r w:rsidRPr="008B04B8">
        <w:t xml:space="preserve">I will tell a </w:t>
      </w:r>
      <w:proofErr w:type="gramStart"/>
      <w:r w:rsidR="005B4031">
        <w:t>T</w:t>
      </w:r>
      <w:r w:rsidRPr="008B04B8">
        <w:t>eacher</w:t>
      </w:r>
      <w:proofErr w:type="gramEnd"/>
      <w:r w:rsidRPr="008B04B8">
        <w:t xml:space="preserve"> or suitable adult if I see something that upsets me on my own or anyone else’s screen </w:t>
      </w:r>
    </w:p>
    <w:p w14:paraId="42E3B216" w14:textId="77777777" w:rsidR="00BC05FF" w:rsidRPr="008B04B8" w:rsidRDefault="00BC05FF" w:rsidP="00BC05FF">
      <w:pPr>
        <w:pStyle w:val="OATliststyle"/>
        <w:numPr>
          <w:ilvl w:val="0"/>
          <w:numId w:val="0"/>
        </w:numPr>
      </w:pPr>
    </w:p>
    <w:p w14:paraId="119CB06A" w14:textId="6837E14F" w:rsidR="008B04B8" w:rsidRDefault="008B04B8" w:rsidP="00BC05FF">
      <w:pPr>
        <w:pStyle w:val="OATliststyle"/>
      </w:pPr>
      <w:r w:rsidRPr="008B04B8">
        <w:t xml:space="preserve">I will tell a </w:t>
      </w:r>
      <w:proofErr w:type="gramStart"/>
      <w:r w:rsidR="005B4031">
        <w:t>T</w:t>
      </w:r>
      <w:r w:rsidRPr="008B04B8">
        <w:t>eacher</w:t>
      </w:r>
      <w:proofErr w:type="gramEnd"/>
      <w:r w:rsidRPr="008B04B8">
        <w:t xml:space="preserve"> or suitable adult if my computer/tablet is not working</w:t>
      </w:r>
    </w:p>
    <w:p w14:paraId="5F9A234C" w14:textId="77777777" w:rsidR="00BC05FF" w:rsidRPr="008B04B8" w:rsidRDefault="00BC05FF" w:rsidP="00BC05FF">
      <w:pPr>
        <w:pStyle w:val="OATliststyle"/>
        <w:numPr>
          <w:ilvl w:val="0"/>
          <w:numId w:val="0"/>
        </w:numPr>
      </w:pPr>
    </w:p>
    <w:p w14:paraId="432884EF" w14:textId="77777777" w:rsidR="008B04B8" w:rsidRPr="008B04B8" w:rsidRDefault="008B04B8" w:rsidP="00BC05FF">
      <w:pPr>
        <w:pStyle w:val="OATliststyle"/>
      </w:pPr>
      <w:r w:rsidRPr="008B04B8">
        <w:t xml:space="preserve">I know that if I break the </w:t>
      </w:r>
      <w:proofErr w:type="gramStart"/>
      <w:r w:rsidRPr="008B04B8">
        <w:t>rules</w:t>
      </w:r>
      <w:proofErr w:type="gramEnd"/>
      <w:r w:rsidRPr="008B04B8">
        <w:t xml:space="preserve"> I might not be allowed to use a computer/tablet</w:t>
      </w:r>
    </w:p>
    <w:p w14:paraId="0480A809" w14:textId="77777777" w:rsidR="008B04B8" w:rsidRPr="008B04B8" w:rsidRDefault="008B04B8" w:rsidP="008B04B8">
      <w:pPr>
        <w:rPr>
          <w:rFonts w:asciiTheme="majorHAnsi" w:hAnsiTheme="majorHAnsi" w:cstheme="majorHAnsi"/>
        </w:rPr>
      </w:pPr>
    </w:p>
    <w:bookmarkEnd w:id="8"/>
    <w:bookmarkEnd w:id="9"/>
    <w:bookmarkEnd w:id="10"/>
    <w:bookmarkEnd w:id="11"/>
    <w:p w14:paraId="164B5A40" w14:textId="77777777" w:rsidR="00CF4066" w:rsidRPr="00BF0189" w:rsidRDefault="008B04B8" w:rsidP="00BF0189">
      <w:pPr>
        <w:pStyle w:val="OATbodystyle"/>
        <w:rPr>
          <w:b/>
          <w:bCs/>
        </w:rPr>
      </w:pPr>
      <w:r w:rsidRPr="00BF0189">
        <w:rPr>
          <w:b/>
          <w:bCs/>
        </w:rPr>
        <w:t xml:space="preserve">Name of Child:  </w:t>
      </w:r>
      <w:r w:rsidRPr="00BF0189">
        <w:rPr>
          <w:b/>
          <w:bCs/>
        </w:rPr>
        <w:tab/>
      </w:r>
    </w:p>
    <w:p w14:paraId="5F2C56AF" w14:textId="73C3F91A" w:rsidR="008B04B8" w:rsidRPr="00BF0189" w:rsidRDefault="008B04B8" w:rsidP="00BF0189">
      <w:pPr>
        <w:pStyle w:val="OATbodystyle"/>
        <w:rPr>
          <w:b/>
          <w:bCs/>
        </w:rPr>
      </w:pPr>
      <w:r w:rsidRPr="00BF0189">
        <w:rPr>
          <w:b/>
          <w:bCs/>
        </w:rPr>
        <w:t>Group/Class:</w:t>
      </w:r>
      <w:r w:rsidRPr="00BF0189">
        <w:rPr>
          <w:b/>
          <w:bCs/>
        </w:rPr>
        <w:tab/>
      </w:r>
    </w:p>
    <w:p w14:paraId="43064E44" w14:textId="7241A469" w:rsidR="008B04B8" w:rsidRPr="00BF0189" w:rsidRDefault="008B04B8" w:rsidP="003B61DF">
      <w:pPr>
        <w:pStyle w:val="OATbodystyle"/>
        <w:tabs>
          <w:tab w:val="clear" w:pos="284"/>
          <w:tab w:val="left" w:pos="426"/>
        </w:tabs>
        <w:rPr>
          <w:b/>
          <w:bCs/>
        </w:rPr>
      </w:pPr>
      <w:r w:rsidRPr="00BF0189">
        <w:rPr>
          <w:b/>
          <w:bCs/>
        </w:rPr>
        <w:t>Child’s Signature:</w:t>
      </w:r>
      <w:r w:rsidR="003B61DF">
        <w:rPr>
          <w:b/>
          <w:bCs/>
        </w:rPr>
        <w:tab/>
      </w:r>
      <w:r w:rsidRPr="00BF0189">
        <w:rPr>
          <w:b/>
          <w:bCs/>
        </w:rPr>
        <w:t>Date:</w:t>
      </w:r>
    </w:p>
    <w:p w14:paraId="63F5669C" w14:textId="77777777" w:rsidR="008B04B8" w:rsidRPr="00BF0189" w:rsidRDefault="008B04B8" w:rsidP="00BF0189">
      <w:pPr>
        <w:pStyle w:val="OATbodystyle"/>
        <w:rPr>
          <w:b/>
          <w:bCs/>
          <w:color w:val="003EA4"/>
          <w:highlight w:val="yellow"/>
        </w:rPr>
      </w:pPr>
      <w:r w:rsidRPr="00BF0189">
        <w:rPr>
          <w:b/>
          <w:bCs/>
          <w:color w:val="003EA4"/>
          <w:highlight w:val="yellow"/>
        </w:rPr>
        <w:t xml:space="preserve">(The academy will need to decide </w:t>
      </w:r>
      <w:proofErr w:type="gramStart"/>
      <w:r w:rsidRPr="00BF0189">
        <w:rPr>
          <w:b/>
          <w:bCs/>
          <w:color w:val="003EA4"/>
          <w:highlight w:val="yellow"/>
        </w:rPr>
        <w:t>whether or not</w:t>
      </w:r>
      <w:proofErr w:type="gramEnd"/>
      <w:r w:rsidRPr="00BF0189">
        <w:rPr>
          <w:b/>
          <w:bCs/>
          <w:color w:val="003EA4"/>
          <w:highlight w:val="yellow"/>
        </w:rPr>
        <w:t xml:space="preserve"> they wish the children to sign the agreement – and at which age - for younger children, the signature of a parent/carer should be sufficient)</w:t>
      </w:r>
    </w:p>
    <w:p w14:paraId="586E5BB1" w14:textId="77777777" w:rsidR="008B04B8" w:rsidRPr="00BF0189" w:rsidRDefault="008B04B8" w:rsidP="00BF0189">
      <w:pPr>
        <w:pStyle w:val="OATbodystyle"/>
        <w:rPr>
          <w:b/>
          <w:bCs/>
        </w:rPr>
      </w:pPr>
      <w:bookmarkStart w:id="12" w:name="_Toc448745850"/>
      <w:bookmarkStart w:id="13" w:name="_Toc25747659"/>
      <w:r w:rsidRPr="00BF0189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B16BE" wp14:editId="6D443211">
                <wp:simplePos x="0" y="0"/>
                <wp:positionH relativeFrom="column">
                  <wp:posOffset>-1784985</wp:posOffset>
                </wp:positionH>
                <wp:positionV relativeFrom="paragraph">
                  <wp:posOffset>5055870</wp:posOffset>
                </wp:positionV>
                <wp:extent cx="800100" cy="571500"/>
                <wp:effectExtent l="0" t="0" r="3810" b="444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AA407" w14:textId="77777777" w:rsidR="008B04B8" w:rsidRPr="00B17772" w:rsidRDefault="008B04B8" w:rsidP="008B04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B16BE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-140.55pt;margin-top:398.1pt;width:63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" filled="f" stroked="f">
                <v:textbox>
                  <w:txbxContent>
                    <w:p w14:paraId="1B0AA407" w14:textId="77777777" w:rsidR="008B04B8" w:rsidRPr="00B17772" w:rsidRDefault="008B04B8" w:rsidP="008B04B8"/>
                  </w:txbxContent>
                </v:textbox>
              </v:shape>
            </w:pict>
          </mc:Fallback>
        </mc:AlternateContent>
      </w:r>
      <w:r w:rsidRPr="00BF0189">
        <w:rPr>
          <w:b/>
          <w:bCs/>
        </w:rPr>
        <w:t>Parent/Carer Signature</w:t>
      </w:r>
      <w:bookmarkEnd w:id="12"/>
      <w:bookmarkEnd w:id="13"/>
      <w:r w:rsidRPr="00BF0189">
        <w:rPr>
          <w:b/>
          <w:bCs/>
          <w:color w:val="003EA4"/>
        </w:rPr>
        <w:t>:</w:t>
      </w:r>
      <w:r w:rsidRPr="00BF0189">
        <w:rPr>
          <w:b/>
          <w:bCs/>
          <w:color w:val="003EA4"/>
        </w:rPr>
        <w:tab/>
      </w:r>
      <w:r w:rsidRPr="00BF0189">
        <w:rPr>
          <w:b/>
          <w:bCs/>
        </w:rPr>
        <w:t>Date:</w:t>
      </w:r>
    </w:p>
    <w:p w14:paraId="1CC07A28" w14:textId="77777777" w:rsidR="008B04B8" w:rsidRPr="008B04B8" w:rsidRDefault="008B04B8" w:rsidP="008B04B8">
      <w:pPr>
        <w:rPr>
          <w:rFonts w:ascii="Arial" w:hAnsi="Arial" w:cs="Arial"/>
          <w:color w:val="466DB0"/>
          <w:sz w:val="18"/>
          <w:szCs w:val="18"/>
        </w:rPr>
      </w:pPr>
    </w:p>
    <w:p w14:paraId="191378B6" w14:textId="77777777" w:rsidR="008B04B8" w:rsidRPr="00E620F9" w:rsidRDefault="008B04B8" w:rsidP="00C61215">
      <w:pPr>
        <w:keepNext/>
        <w:spacing w:before="480" w:after="120" w:line="400" w:lineRule="exact"/>
        <w:outlineLvl w:val="0"/>
        <w:rPr>
          <w:rFonts w:asciiTheme="majorHAnsi" w:eastAsia="MS Mincho" w:hAnsiTheme="majorHAnsi" w:cstheme="majorHAnsi"/>
          <w:bCs/>
          <w:color w:val="00AFF0"/>
          <w:kern w:val="32"/>
          <w:sz w:val="36"/>
          <w:szCs w:val="36"/>
          <w:lang w:val="en-US"/>
        </w:rPr>
      </w:pPr>
    </w:p>
    <w:sectPr w:rsidR="008B04B8" w:rsidRPr="00E620F9" w:rsidSect="0019618C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08B10" w14:textId="77777777" w:rsidR="00FC3147" w:rsidRDefault="00FC3147" w:rsidP="00DE543D">
      <w:r>
        <w:separator/>
      </w:r>
    </w:p>
  </w:endnote>
  <w:endnote w:type="continuationSeparator" w:id="0">
    <w:p w14:paraId="6D1E4C4A" w14:textId="77777777" w:rsidR="00FC3147" w:rsidRDefault="00FC3147" w:rsidP="00DE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Gill Sans">
    <w:altName w:val="Arial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0845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DC839" w14:textId="77777777" w:rsidR="00D4303D" w:rsidRPr="0076286B" w:rsidRDefault="00D4303D" w:rsidP="0051316D">
        <w:pPr>
          <w:pStyle w:val="OATbodystyle"/>
        </w:pPr>
      </w:p>
      <w:p w14:paraId="004727AD" w14:textId="72E001F1" w:rsidR="00D4303D" w:rsidRPr="0076286B" w:rsidRDefault="008074FF" w:rsidP="0051316D">
        <w:pPr>
          <w:pStyle w:val="OATbodystyle"/>
        </w:pPr>
        <w:r>
          <w:rPr>
            <w:rFonts w:eastAsia="MS Mincho" w:cs="Times New Roman"/>
          </w:rPr>
          <w:t xml:space="preserve">Technology Acceptable Use Agreement – for </w:t>
        </w:r>
        <w:r w:rsidR="007E3268">
          <w:rPr>
            <w:rFonts w:eastAsia="MS Mincho" w:cs="Times New Roman"/>
          </w:rPr>
          <w:t>younger</w:t>
        </w:r>
        <w:r>
          <w:rPr>
            <w:rFonts w:eastAsia="MS Mincho" w:cs="Times New Roman"/>
          </w:rPr>
          <w:t xml:space="preserve"> children</w:t>
        </w:r>
        <w:r w:rsidR="00277A21">
          <w:rPr>
            <w:rFonts w:eastAsia="MS Mincho" w:cs="Times New Roman"/>
          </w:rPr>
          <w:tab/>
        </w:r>
        <w:r w:rsidR="00D4303D" w:rsidRPr="0076286B">
          <w:fldChar w:fldCharType="begin"/>
        </w:r>
        <w:r w:rsidR="00D4303D" w:rsidRPr="0076286B">
          <w:instrText xml:space="preserve"> PAGE   \* MERGEFORMAT </w:instrText>
        </w:r>
        <w:r w:rsidR="00D4303D" w:rsidRPr="0076286B">
          <w:fldChar w:fldCharType="separate"/>
        </w:r>
        <w:r w:rsidR="00D4303D" w:rsidRPr="0076286B">
          <w:rPr>
            <w:noProof/>
          </w:rPr>
          <w:t>2</w:t>
        </w:r>
        <w:r w:rsidR="00D4303D" w:rsidRPr="0076286B">
          <w:rPr>
            <w:noProof/>
          </w:rPr>
          <w:fldChar w:fldCharType="end"/>
        </w:r>
      </w:p>
    </w:sdtContent>
  </w:sdt>
  <w:p w14:paraId="44C9B9B7" w14:textId="77777777" w:rsidR="00C77148" w:rsidRPr="00DF28C7" w:rsidRDefault="00C77148" w:rsidP="00C843FE">
    <w:pPr>
      <w:pStyle w:val="Footer"/>
      <w:tabs>
        <w:tab w:val="right" w:pos="9072"/>
      </w:tabs>
      <w:jc w:val="right"/>
      <w:rPr>
        <w:rFonts w:ascii="Gill Sans MT" w:hAnsi="Gill Sans M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25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50952" w14:textId="77777777" w:rsidR="00354949" w:rsidRPr="0076286B" w:rsidRDefault="00354949" w:rsidP="0051316D">
        <w:pPr>
          <w:pStyle w:val="OATbodystyle"/>
        </w:pPr>
      </w:p>
      <w:p w14:paraId="0C137512" w14:textId="26854A67" w:rsidR="00354949" w:rsidRPr="0076286B" w:rsidRDefault="004C7344" w:rsidP="0051316D">
        <w:pPr>
          <w:pStyle w:val="OATbodystyle"/>
        </w:pPr>
        <w:r>
          <w:rPr>
            <w:rFonts w:eastAsia="MS Mincho" w:cs="Times New Roman"/>
          </w:rPr>
          <w:t xml:space="preserve">Technology Acceptable Use Agreement – for </w:t>
        </w:r>
        <w:r w:rsidR="007E3268">
          <w:rPr>
            <w:rFonts w:eastAsia="MS Mincho" w:cs="Times New Roman"/>
          </w:rPr>
          <w:t>younger</w:t>
        </w:r>
        <w:r>
          <w:rPr>
            <w:rFonts w:eastAsia="MS Mincho" w:cs="Times New Roman"/>
          </w:rPr>
          <w:t xml:space="preserve"> children</w:t>
        </w:r>
        <w:r w:rsidR="00354949">
          <w:rPr>
            <w:rFonts w:eastAsia="MS Mincho" w:cs="Times New Roman"/>
          </w:rPr>
          <w:tab/>
        </w:r>
        <w:r w:rsidR="00354949" w:rsidRPr="0076286B">
          <w:fldChar w:fldCharType="begin"/>
        </w:r>
        <w:r w:rsidR="00354949" w:rsidRPr="0076286B">
          <w:instrText xml:space="preserve"> PAGE   \* MERGEFORMAT </w:instrText>
        </w:r>
        <w:r w:rsidR="00354949" w:rsidRPr="0076286B">
          <w:fldChar w:fldCharType="separate"/>
        </w:r>
        <w:r w:rsidR="00354949">
          <w:t>4</w:t>
        </w:r>
        <w:r w:rsidR="00354949" w:rsidRPr="0076286B">
          <w:rPr>
            <w:noProof/>
          </w:rPr>
          <w:fldChar w:fldCharType="end"/>
        </w:r>
      </w:p>
    </w:sdtContent>
  </w:sdt>
  <w:p w14:paraId="74EB69C0" w14:textId="77777777" w:rsidR="00C80D9F" w:rsidRDefault="00C80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9AF82" w14:textId="77777777" w:rsidR="00FC3147" w:rsidRDefault="00FC3147" w:rsidP="00DE543D">
      <w:r>
        <w:separator/>
      </w:r>
    </w:p>
  </w:footnote>
  <w:footnote w:type="continuationSeparator" w:id="0">
    <w:p w14:paraId="5B74E504" w14:textId="77777777" w:rsidR="00FC3147" w:rsidRDefault="00FC3147" w:rsidP="00DE5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B3E3" w14:textId="77777777" w:rsidR="00337969" w:rsidRDefault="00764250" w:rsidP="0051316D">
    <w:pPr>
      <w:pStyle w:val="OATbodystyle"/>
    </w:pPr>
    <w:r>
      <w:rPr>
        <w:noProof/>
      </w:rPr>
      <w:drawing>
        <wp:anchor distT="0" distB="360045" distL="114300" distR="114300" simplePos="0" relativeHeight="251665408" behindDoc="0" locked="0" layoutInCell="1" allowOverlap="1" wp14:anchorId="1E0DC932" wp14:editId="11EC40AF">
          <wp:simplePos x="0" y="0"/>
          <wp:positionH relativeFrom="column">
            <wp:posOffset>-3959</wp:posOffset>
          </wp:positionH>
          <wp:positionV relativeFrom="page">
            <wp:posOffset>448235</wp:posOffset>
          </wp:positionV>
          <wp:extent cx="1368000" cy="651600"/>
          <wp:effectExtent l="0" t="0" r="381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65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521F" w14:textId="77777777" w:rsidR="00337969" w:rsidRDefault="002661BC" w:rsidP="0051316D">
    <w:pPr>
      <w:pStyle w:val="OATbodystyle"/>
    </w:pPr>
    <w:r>
      <w:rPr>
        <w:noProof/>
      </w:rPr>
      <w:drawing>
        <wp:anchor distT="0" distB="360045" distL="114300" distR="114300" simplePos="0" relativeHeight="251657216" behindDoc="0" locked="0" layoutInCell="1" allowOverlap="1" wp14:anchorId="2F7A31EC" wp14:editId="7DD9F4FC">
          <wp:simplePos x="0" y="0"/>
          <wp:positionH relativeFrom="column">
            <wp:posOffset>0</wp:posOffset>
          </wp:positionH>
          <wp:positionV relativeFrom="page">
            <wp:posOffset>450215</wp:posOffset>
          </wp:positionV>
          <wp:extent cx="1368000" cy="648000"/>
          <wp:effectExtent l="0" t="0" r="3810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y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000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FE8"/>
    <w:multiLevelType w:val="hybridMultilevel"/>
    <w:tmpl w:val="CF36D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12FC"/>
    <w:multiLevelType w:val="multilevel"/>
    <w:tmpl w:val="D790648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C22B9E"/>
    <w:multiLevelType w:val="hybridMultilevel"/>
    <w:tmpl w:val="18BE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24C9D"/>
    <w:multiLevelType w:val="hybridMultilevel"/>
    <w:tmpl w:val="21AC09FC"/>
    <w:lvl w:ilvl="0" w:tplc="310C1B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026DB"/>
    <w:multiLevelType w:val="hybridMultilevel"/>
    <w:tmpl w:val="B624012A"/>
    <w:lvl w:ilvl="0" w:tplc="E4A06A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006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BF51EB"/>
    <w:multiLevelType w:val="hybridMultilevel"/>
    <w:tmpl w:val="B6DA5DFA"/>
    <w:lvl w:ilvl="0" w:tplc="C2C81F68">
      <w:start w:val="1"/>
      <w:numFmt w:val="lowerRoman"/>
      <w:pStyle w:val="Bulleti"/>
      <w:lvlText w:val="%1"/>
      <w:lvlJc w:val="left"/>
      <w:pPr>
        <w:tabs>
          <w:tab w:val="num" w:pos="720"/>
        </w:tabs>
        <w:ind w:left="454" w:hanging="454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806552"/>
    <w:multiLevelType w:val="multilevel"/>
    <w:tmpl w:val="D790648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CDA7A81"/>
    <w:multiLevelType w:val="hybridMultilevel"/>
    <w:tmpl w:val="0C9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E1AE0"/>
    <w:multiLevelType w:val="multilevel"/>
    <w:tmpl w:val="EA7AE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523595D"/>
    <w:multiLevelType w:val="multilevel"/>
    <w:tmpl w:val="6136E31A"/>
    <w:lvl w:ilvl="0">
      <w:start w:val="1"/>
      <w:numFmt w:val="bullet"/>
      <w:pStyle w:val="OATliststyle"/>
      <w:lvlText w:val=""/>
      <w:lvlJc w:val="left"/>
      <w:pPr>
        <w:ind w:left="284" w:hanging="284"/>
      </w:pPr>
      <w:rPr>
        <w:rFonts w:ascii="Wingdings" w:hAnsi="Wingdings" w:hint="default"/>
        <w:color w:val="00B0F0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7936DA2"/>
    <w:multiLevelType w:val="hybridMultilevel"/>
    <w:tmpl w:val="68760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44060"/>
    <w:multiLevelType w:val="multilevel"/>
    <w:tmpl w:val="D790648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D484AEA"/>
    <w:multiLevelType w:val="hybridMultilevel"/>
    <w:tmpl w:val="7B641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B1EB6"/>
    <w:multiLevelType w:val="hybridMultilevel"/>
    <w:tmpl w:val="A33A7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7674F"/>
    <w:multiLevelType w:val="hybridMultilevel"/>
    <w:tmpl w:val="35E26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1255"/>
    <w:multiLevelType w:val="multilevel"/>
    <w:tmpl w:val="B038DD6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A903BB3"/>
    <w:multiLevelType w:val="hybridMultilevel"/>
    <w:tmpl w:val="213C3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B7E7A"/>
    <w:multiLevelType w:val="hybridMultilevel"/>
    <w:tmpl w:val="1EC02C06"/>
    <w:lvl w:ilvl="0" w:tplc="310C1B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405644">
    <w:abstractNumId w:val="1"/>
  </w:num>
  <w:num w:numId="2" w16cid:durableId="1493714875">
    <w:abstractNumId w:val="16"/>
  </w:num>
  <w:num w:numId="3" w16cid:durableId="1965306706">
    <w:abstractNumId w:val="2"/>
  </w:num>
  <w:num w:numId="4" w16cid:durableId="1009598303">
    <w:abstractNumId w:val="8"/>
  </w:num>
  <w:num w:numId="5" w16cid:durableId="146090555">
    <w:abstractNumId w:val="7"/>
  </w:num>
  <w:num w:numId="6" w16cid:durableId="1839927214">
    <w:abstractNumId w:val="6"/>
  </w:num>
  <w:num w:numId="7" w16cid:durableId="1762410321">
    <w:abstractNumId w:val="9"/>
  </w:num>
  <w:num w:numId="8" w16cid:durableId="1470436930">
    <w:abstractNumId w:val="4"/>
  </w:num>
  <w:num w:numId="9" w16cid:durableId="1029374759">
    <w:abstractNumId w:val="5"/>
  </w:num>
  <w:num w:numId="10" w16cid:durableId="1558009326">
    <w:abstractNumId w:val="12"/>
  </w:num>
  <w:num w:numId="11" w16cid:durableId="446121727">
    <w:abstractNumId w:val="10"/>
  </w:num>
  <w:num w:numId="12" w16cid:durableId="1084259910">
    <w:abstractNumId w:val="10"/>
  </w:num>
  <w:num w:numId="13" w16cid:durableId="858080108">
    <w:abstractNumId w:val="11"/>
  </w:num>
  <w:num w:numId="14" w16cid:durableId="1046754067">
    <w:abstractNumId w:val="17"/>
  </w:num>
  <w:num w:numId="15" w16cid:durableId="475608974">
    <w:abstractNumId w:val="14"/>
  </w:num>
  <w:num w:numId="16" w16cid:durableId="244847799">
    <w:abstractNumId w:val="0"/>
  </w:num>
  <w:num w:numId="17" w16cid:durableId="1626736250">
    <w:abstractNumId w:val="13"/>
  </w:num>
  <w:num w:numId="18" w16cid:durableId="1425302958">
    <w:abstractNumId w:val="18"/>
  </w:num>
  <w:num w:numId="19" w16cid:durableId="1423380578">
    <w:abstractNumId w:val="15"/>
  </w:num>
  <w:num w:numId="20" w16cid:durableId="1435249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0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DC"/>
    <w:rsid w:val="000071F2"/>
    <w:rsid w:val="00012C6B"/>
    <w:rsid w:val="00022CE7"/>
    <w:rsid w:val="000262F4"/>
    <w:rsid w:val="00032278"/>
    <w:rsid w:val="00040B0C"/>
    <w:rsid w:val="00045938"/>
    <w:rsid w:val="0005374A"/>
    <w:rsid w:val="000615BA"/>
    <w:rsid w:val="00071872"/>
    <w:rsid w:val="00071C27"/>
    <w:rsid w:val="000911EC"/>
    <w:rsid w:val="000A02B1"/>
    <w:rsid w:val="000A2D81"/>
    <w:rsid w:val="000A54D7"/>
    <w:rsid w:val="000C169E"/>
    <w:rsid w:val="000C7C69"/>
    <w:rsid w:val="000D4E39"/>
    <w:rsid w:val="000D5C2C"/>
    <w:rsid w:val="000D6054"/>
    <w:rsid w:val="000E4247"/>
    <w:rsid w:val="000F08A0"/>
    <w:rsid w:val="00105B8E"/>
    <w:rsid w:val="00112DBD"/>
    <w:rsid w:val="00114AD9"/>
    <w:rsid w:val="00121422"/>
    <w:rsid w:val="00134499"/>
    <w:rsid w:val="00147CCB"/>
    <w:rsid w:val="001546E1"/>
    <w:rsid w:val="001653A2"/>
    <w:rsid w:val="00171C62"/>
    <w:rsid w:val="001775BD"/>
    <w:rsid w:val="00185B44"/>
    <w:rsid w:val="0019618C"/>
    <w:rsid w:val="001A3F15"/>
    <w:rsid w:val="001C5A67"/>
    <w:rsid w:val="001D3E60"/>
    <w:rsid w:val="001E6652"/>
    <w:rsid w:val="001F40BF"/>
    <w:rsid w:val="001F4383"/>
    <w:rsid w:val="00203BBE"/>
    <w:rsid w:val="00204EBF"/>
    <w:rsid w:val="00211FB6"/>
    <w:rsid w:val="00221921"/>
    <w:rsid w:val="00230586"/>
    <w:rsid w:val="002312BA"/>
    <w:rsid w:val="002449BA"/>
    <w:rsid w:val="00246A28"/>
    <w:rsid w:val="002661BC"/>
    <w:rsid w:val="00277081"/>
    <w:rsid w:val="00277A21"/>
    <w:rsid w:val="00283070"/>
    <w:rsid w:val="00285EDC"/>
    <w:rsid w:val="00291DFF"/>
    <w:rsid w:val="002A5560"/>
    <w:rsid w:val="002B2F87"/>
    <w:rsid w:val="002B3C47"/>
    <w:rsid w:val="002B7B8E"/>
    <w:rsid w:val="002C378A"/>
    <w:rsid w:val="002E24BB"/>
    <w:rsid w:val="002E2B72"/>
    <w:rsid w:val="00312FE0"/>
    <w:rsid w:val="003170D5"/>
    <w:rsid w:val="00324334"/>
    <w:rsid w:val="00337969"/>
    <w:rsid w:val="003403EE"/>
    <w:rsid w:val="003412B8"/>
    <w:rsid w:val="00354949"/>
    <w:rsid w:val="00354C3C"/>
    <w:rsid w:val="00381FD1"/>
    <w:rsid w:val="003879A8"/>
    <w:rsid w:val="003B1CA9"/>
    <w:rsid w:val="003B35C4"/>
    <w:rsid w:val="003B61DF"/>
    <w:rsid w:val="003E4285"/>
    <w:rsid w:val="003E7DC0"/>
    <w:rsid w:val="003F03DB"/>
    <w:rsid w:val="003F561C"/>
    <w:rsid w:val="004247B8"/>
    <w:rsid w:val="00425835"/>
    <w:rsid w:val="00435FE4"/>
    <w:rsid w:val="0044224D"/>
    <w:rsid w:val="00442E87"/>
    <w:rsid w:val="00470076"/>
    <w:rsid w:val="00475985"/>
    <w:rsid w:val="00475EA3"/>
    <w:rsid w:val="00475EF7"/>
    <w:rsid w:val="004B727D"/>
    <w:rsid w:val="004C7344"/>
    <w:rsid w:val="004D2A74"/>
    <w:rsid w:val="004E59BE"/>
    <w:rsid w:val="004E7CF9"/>
    <w:rsid w:val="004F5DE4"/>
    <w:rsid w:val="005021A2"/>
    <w:rsid w:val="005044B3"/>
    <w:rsid w:val="00505ED1"/>
    <w:rsid w:val="0051316D"/>
    <w:rsid w:val="005240D2"/>
    <w:rsid w:val="005500D0"/>
    <w:rsid w:val="00566857"/>
    <w:rsid w:val="00566B99"/>
    <w:rsid w:val="00571638"/>
    <w:rsid w:val="00572F4D"/>
    <w:rsid w:val="00584156"/>
    <w:rsid w:val="00592F89"/>
    <w:rsid w:val="0059479C"/>
    <w:rsid w:val="005A7B39"/>
    <w:rsid w:val="005B1038"/>
    <w:rsid w:val="005B38E2"/>
    <w:rsid w:val="005B4031"/>
    <w:rsid w:val="005C6BD3"/>
    <w:rsid w:val="005D3308"/>
    <w:rsid w:val="005E6444"/>
    <w:rsid w:val="005F3BE4"/>
    <w:rsid w:val="00600E5F"/>
    <w:rsid w:val="00610CD6"/>
    <w:rsid w:val="00612C0A"/>
    <w:rsid w:val="00612EB3"/>
    <w:rsid w:val="00620DC0"/>
    <w:rsid w:val="0065158C"/>
    <w:rsid w:val="006577D4"/>
    <w:rsid w:val="00666321"/>
    <w:rsid w:val="006667ED"/>
    <w:rsid w:val="00674E6A"/>
    <w:rsid w:val="00686169"/>
    <w:rsid w:val="006C203C"/>
    <w:rsid w:val="006E73B2"/>
    <w:rsid w:val="006F10CE"/>
    <w:rsid w:val="006F615D"/>
    <w:rsid w:val="007100C5"/>
    <w:rsid w:val="007229C9"/>
    <w:rsid w:val="0073287C"/>
    <w:rsid w:val="007466D7"/>
    <w:rsid w:val="0076286B"/>
    <w:rsid w:val="00764250"/>
    <w:rsid w:val="00772CA4"/>
    <w:rsid w:val="007773DA"/>
    <w:rsid w:val="00777693"/>
    <w:rsid w:val="007822C6"/>
    <w:rsid w:val="007A0339"/>
    <w:rsid w:val="007B2BD0"/>
    <w:rsid w:val="007E2DA8"/>
    <w:rsid w:val="007E3268"/>
    <w:rsid w:val="007F0A69"/>
    <w:rsid w:val="007F31CC"/>
    <w:rsid w:val="008074FF"/>
    <w:rsid w:val="00827EF7"/>
    <w:rsid w:val="008510BC"/>
    <w:rsid w:val="00863EEA"/>
    <w:rsid w:val="00872419"/>
    <w:rsid w:val="00881322"/>
    <w:rsid w:val="00892741"/>
    <w:rsid w:val="008A249F"/>
    <w:rsid w:val="008A43C1"/>
    <w:rsid w:val="008A746C"/>
    <w:rsid w:val="008A7A2B"/>
    <w:rsid w:val="008B04B8"/>
    <w:rsid w:val="008B4A85"/>
    <w:rsid w:val="008B4B77"/>
    <w:rsid w:val="008D1069"/>
    <w:rsid w:val="008D644E"/>
    <w:rsid w:val="008E1665"/>
    <w:rsid w:val="00910B4C"/>
    <w:rsid w:val="00912AFE"/>
    <w:rsid w:val="00913DDB"/>
    <w:rsid w:val="00924C80"/>
    <w:rsid w:val="00935DF5"/>
    <w:rsid w:val="0094253D"/>
    <w:rsid w:val="00944790"/>
    <w:rsid w:val="009528BE"/>
    <w:rsid w:val="009534ED"/>
    <w:rsid w:val="009738D9"/>
    <w:rsid w:val="009745B7"/>
    <w:rsid w:val="00983389"/>
    <w:rsid w:val="0098344B"/>
    <w:rsid w:val="00991B12"/>
    <w:rsid w:val="0099698C"/>
    <w:rsid w:val="009A0C5E"/>
    <w:rsid w:val="009B3217"/>
    <w:rsid w:val="009C1449"/>
    <w:rsid w:val="009C42B8"/>
    <w:rsid w:val="009D0777"/>
    <w:rsid w:val="009E4C38"/>
    <w:rsid w:val="00A0142A"/>
    <w:rsid w:val="00A02C78"/>
    <w:rsid w:val="00A12751"/>
    <w:rsid w:val="00A545CD"/>
    <w:rsid w:val="00A73535"/>
    <w:rsid w:val="00A81E6B"/>
    <w:rsid w:val="00A82803"/>
    <w:rsid w:val="00A90182"/>
    <w:rsid w:val="00AC7DC7"/>
    <w:rsid w:val="00AD0AE2"/>
    <w:rsid w:val="00AE06BB"/>
    <w:rsid w:val="00B00865"/>
    <w:rsid w:val="00B30069"/>
    <w:rsid w:val="00B42598"/>
    <w:rsid w:val="00B60711"/>
    <w:rsid w:val="00B664B6"/>
    <w:rsid w:val="00B74B30"/>
    <w:rsid w:val="00B74EE4"/>
    <w:rsid w:val="00B946B5"/>
    <w:rsid w:val="00BB7B2D"/>
    <w:rsid w:val="00BC05FF"/>
    <w:rsid w:val="00BF0189"/>
    <w:rsid w:val="00BF0828"/>
    <w:rsid w:val="00BF1B7A"/>
    <w:rsid w:val="00C03B9F"/>
    <w:rsid w:val="00C333FD"/>
    <w:rsid w:val="00C37F3F"/>
    <w:rsid w:val="00C42914"/>
    <w:rsid w:val="00C61215"/>
    <w:rsid w:val="00C622FE"/>
    <w:rsid w:val="00C77148"/>
    <w:rsid w:val="00C80D9F"/>
    <w:rsid w:val="00C820B1"/>
    <w:rsid w:val="00C843FE"/>
    <w:rsid w:val="00CB371C"/>
    <w:rsid w:val="00CC7AF0"/>
    <w:rsid w:val="00CD03D4"/>
    <w:rsid w:val="00CD19FB"/>
    <w:rsid w:val="00CD2118"/>
    <w:rsid w:val="00CE5E9B"/>
    <w:rsid w:val="00CF4066"/>
    <w:rsid w:val="00D0116B"/>
    <w:rsid w:val="00D143F3"/>
    <w:rsid w:val="00D20C05"/>
    <w:rsid w:val="00D22019"/>
    <w:rsid w:val="00D353D6"/>
    <w:rsid w:val="00D3544E"/>
    <w:rsid w:val="00D35ABA"/>
    <w:rsid w:val="00D4303D"/>
    <w:rsid w:val="00D56004"/>
    <w:rsid w:val="00D64FFB"/>
    <w:rsid w:val="00D658EB"/>
    <w:rsid w:val="00D7239E"/>
    <w:rsid w:val="00D761BE"/>
    <w:rsid w:val="00D8576B"/>
    <w:rsid w:val="00D97E67"/>
    <w:rsid w:val="00DA5A5B"/>
    <w:rsid w:val="00DA65C4"/>
    <w:rsid w:val="00DB16A0"/>
    <w:rsid w:val="00DC25CA"/>
    <w:rsid w:val="00DE2325"/>
    <w:rsid w:val="00DE543D"/>
    <w:rsid w:val="00DF03F9"/>
    <w:rsid w:val="00DF28C7"/>
    <w:rsid w:val="00E0325D"/>
    <w:rsid w:val="00E07387"/>
    <w:rsid w:val="00E360B4"/>
    <w:rsid w:val="00E56222"/>
    <w:rsid w:val="00E620F9"/>
    <w:rsid w:val="00E70AC4"/>
    <w:rsid w:val="00E90485"/>
    <w:rsid w:val="00EA3B08"/>
    <w:rsid w:val="00EB430E"/>
    <w:rsid w:val="00ED0470"/>
    <w:rsid w:val="00EE73E2"/>
    <w:rsid w:val="00F12C80"/>
    <w:rsid w:val="00F14213"/>
    <w:rsid w:val="00F15A19"/>
    <w:rsid w:val="00F16E03"/>
    <w:rsid w:val="00F220D1"/>
    <w:rsid w:val="00F2632A"/>
    <w:rsid w:val="00F40543"/>
    <w:rsid w:val="00F43C39"/>
    <w:rsid w:val="00F500B7"/>
    <w:rsid w:val="00F702EC"/>
    <w:rsid w:val="00FA2ABD"/>
    <w:rsid w:val="00FB21FA"/>
    <w:rsid w:val="00FC3147"/>
    <w:rsid w:val="00FD082D"/>
    <w:rsid w:val="00FD0843"/>
    <w:rsid w:val="00F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D9A22F"/>
  <w14:defaultImageDpi w14:val="300"/>
  <w15:docId w15:val="{FA0D03CC-F274-4545-B3B3-9F7212D5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rsid w:val="00121422"/>
    <w:pPr>
      <w:keepNext/>
      <w:spacing w:line="260" w:lineRule="atLeast"/>
      <w:outlineLvl w:val="0"/>
    </w:pPr>
    <w:rPr>
      <w:rFonts w:ascii="Arial Black" w:eastAsia="Times New Roman" w:hAnsi="Arial Black" w:cs="Arial"/>
      <w:bCs/>
      <w:color w:val="4F2D7F"/>
      <w:kern w:val="32"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1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1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43D"/>
  </w:style>
  <w:style w:type="paragraph" w:styleId="Footer">
    <w:name w:val="footer"/>
    <w:basedOn w:val="Normal"/>
    <w:link w:val="FooterChar"/>
    <w:uiPriority w:val="99"/>
    <w:unhideWhenUsed/>
    <w:rsid w:val="0051316D"/>
    <w:pPr>
      <w:tabs>
        <w:tab w:val="center" w:pos="4320"/>
        <w:tab w:val="right" w:pos="8640"/>
      </w:tabs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51316D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4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3D"/>
    <w:rPr>
      <w:rFonts w:ascii="Lucida Grande" w:hAnsi="Lucida Grande" w:cs="Lucida Grande"/>
      <w:sz w:val="18"/>
      <w:szCs w:val="18"/>
    </w:rPr>
  </w:style>
  <w:style w:type="paragraph" w:customStyle="1" w:styleId="OATbodystyle">
    <w:name w:val="OAT body style"/>
    <w:basedOn w:val="Normal"/>
    <w:qFormat/>
    <w:rsid w:val="0051316D"/>
    <w:pPr>
      <w:tabs>
        <w:tab w:val="left" w:pos="284"/>
      </w:tabs>
      <w:spacing w:after="250" w:line="250" w:lineRule="exact"/>
    </w:pPr>
    <w:rPr>
      <w:rFonts w:ascii="Calibri" w:hAnsi="Calibri"/>
      <w:sz w:val="20"/>
      <w:szCs w:val="20"/>
      <w:lang w:val="en-US"/>
    </w:rPr>
  </w:style>
  <w:style w:type="paragraph" w:customStyle="1" w:styleId="OATheader">
    <w:name w:val="OAT header"/>
    <w:basedOn w:val="Heading1"/>
    <w:qFormat/>
    <w:rsid w:val="0051316D"/>
    <w:pPr>
      <w:spacing w:before="480" w:after="120" w:line="400" w:lineRule="exact"/>
    </w:pPr>
    <w:rPr>
      <w:rFonts w:asciiTheme="majorHAnsi" w:hAnsiTheme="majorHAnsi"/>
      <w:color w:val="00AFF0"/>
      <w:sz w:val="42"/>
      <w:szCs w:val="40"/>
    </w:rPr>
  </w:style>
  <w:style w:type="paragraph" w:customStyle="1" w:styleId="OATliststyle">
    <w:name w:val="OAT list style"/>
    <w:basedOn w:val="OATbodystyle"/>
    <w:qFormat/>
    <w:rsid w:val="00277A21"/>
    <w:pPr>
      <w:numPr>
        <w:numId w:val="11"/>
      </w:numPr>
      <w:spacing w:line="280" w:lineRule="exact"/>
      <w:contextualSpacing/>
    </w:pPr>
  </w:style>
  <w:style w:type="paragraph" w:customStyle="1" w:styleId="OATsubheader1">
    <w:name w:val="OAT sub header 1"/>
    <w:basedOn w:val="Heading2"/>
    <w:qFormat/>
    <w:rsid w:val="0051316D"/>
    <w:pPr>
      <w:tabs>
        <w:tab w:val="left" w:pos="2800"/>
      </w:tabs>
      <w:spacing w:after="60" w:line="270" w:lineRule="exact"/>
    </w:pPr>
    <w:rPr>
      <w:rFonts w:cs="Gill Sans"/>
      <w:color w:val="00AFF0"/>
      <w:lang w:val="en-US"/>
    </w:rPr>
  </w:style>
  <w:style w:type="paragraph" w:customStyle="1" w:styleId="OATsubheader2">
    <w:name w:val="OAT sub header 2"/>
    <w:basedOn w:val="Heading3"/>
    <w:qFormat/>
    <w:rsid w:val="00D64FFB"/>
    <w:rPr>
      <w:rFonts w:ascii="Arial" w:hAnsi="Arial"/>
      <w:i/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121422"/>
    <w:rPr>
      <w:rFonts w:ascii="Arial Black" w:eastAsia="Times New Roman" w:hAnsi="Arial Black" w:cs="Arial"/>
      <w:bCs/>
      <w:color w:val="4F2D7F"/>
      <w:kern w:val="32"/>
      <w:sz w:val="19"/>
      <w:lang w:val="en-US"/>
    </w:rPr>
  </w:style>
  <w:style w:type="paragraph" w:customStyle="1" w:styleId="Bulleti">
    <w:name w:val="Bullet i"/>
    <w:basedOn w:val="Normal"/>
    <w:link w:val="BulletiChar"/>
    <w:rsid w:val="00121422"/>
    <w:pPr>
      <w:numPr>
        <w:numId w:val="6"/>
      </w:numPr>
      <w:tabs>
        <w:tab w:val="left" w:pos="454"/>
      </w:tabs>
    </w:pPr>
    <w:rPr>
      <w:rFonts w:ascii="Garamond" w:eastAsia="Times New Roman" w:hAnsi="Garamond" w:cs="Times New Roman"/>
      <w:lang w:val="en-US"/>
    </w:rPr>
  </w:style>
  <w:style w:type="paragraph" w:customStyle="1" w:styleId="Bullet2">
    <w:name w:val="Bullet 2"/>
    <w:basedOn w:val="Normal"/>
    <w:link w:val="Bullet2Char"/>
    <w:rsid w:val="00121422"/>
    <w:pPr>
      <w:tabs>
        <w:tab w:val="left" w:pos="680"/>
        <w:tab w:val="num" w:pos="814"/>
      </w:tabs>
      <w:ind w:left="680" w:hanging="226"/>
    </w:pPr>
    <w:rPr>
      <w:rFonts w:ascii="Garamond" w:eastAsia="Times New Roman" w:hAnsi="Garamond" w:cs="Times New Roman"/>
      <w:lang w:val="en-US"/>
    </w:rPr>
  </w:style>
  <w:style w:type="character" w:customStyle="1" w:styleId="BulletiChar">
    <w:name w:val="Bullet i Char"/>
    <w:link w:val="Bulleti"/>
    <w:rsid w:val="00121422"/>
    <w:rPr>
      <w:rFonts w:ascii="Garamond" w:eastAsia="Times New Roman" w:hAnsi="Garamond" w:cs="Times New Roman"/>
      <w:lang w:val="en-US"/>
    </w:rPr>
  </w:style>
  <w:style w:type="character" w:customStyle="1" w:styleId="Bullet2Char">
    <w:name w:val="Bullet 2 Char"/>
    <w:link w:val="Bullet2"/>
    <w:locked/>
    <w:rsid w:val="00121422"/>
    <w:rPr>
      <w:rFonts w:ascii="Garamond" w:eastAsia="Times New Roman" w:hAnsi="Garamond" w:cs="Times New Roman"/>
      <w:lang w:val="en-US"/>
    </w:rPr>
  </w:style>
  <w:style w:type="paragraph" w:styleId="ListParagraph">
    <w:name w:val="List Paragraph"/>
    <w:basedOn w:val="Normal"/>
    <w:uiPriority w:val="34"/>
    <w:rsid w:val="00121422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Titlepgcustom1">
    <w:name w:val="Title pg custom 1"/>
    <w:basedOn w:val="Normal"/>
    <w:qFormat/>
    <w:rsid w:val="0051316D"/>
    <w:pPr>
      <w:spacing w:after="60" w:line="270" w:lineRule="exact"/>
    </w:pPr>
    <w:rPr>
      <w:rFonts w:ascii="Calibri" w:eastAsia="Calibri" w:hAnsi="Calibri"/>
      <w:sz w:val="26"/>
      <w:szCs w:val="26"/>
    </w:rPr>
  </w:style>
  <w:style w:type="table" w:customStyle="1" w:styleId="TableGrid2">
    <w:name w:val="Table Grid2"/>
    <w:basedOn w:val="TableNormal"/>
    <w:next w:val="TableGrid"/>
    <w:uiPriority w:val="59"/>
    <w:rsid w:val="0042583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25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048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1316D"/>
    <w:pPr>
      <w:spacing w:after="100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E9048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316D"/>
    <w:pPr>
      <w:spacing w:after="100"/>
      <w:ind w:left="240"/>
    </w:pPr>
    <w:rPr>
      <w:rFonts w:ascii="Calibri" w:hAnsi="Calibri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6577D4"/>
    <w:pPr>
      <w:spacing w:after="100" w:line="259" w:lineRule="auto"/>
      <w:ind w:left="440"/>
    </w:pPr>
    <w:rPr>
      <w:rFonts w:ascii="Arial" w:hAnsi="Arial" w:cs="Times New Roman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1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1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Sheedy\OneDrive%20-%20Ormiston%20Academies%20Trust\Documents\Policies\OAT%202020%20Policy%20revise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DDD8072CA0D459CBA80CAE4AD9C46" ma:contentTypeVersion="26" ma:contentTypeDescription="Create a new document." ma:contentTypeScope="" ma:versionID="49d988d611030ae634dd4f82af1c1c35">
  <xsd:schema xmlns:xsd="http://www.w3.org/2001/XMLSchema" xmlns:xs="http://www.w3.org/2001/XMLSchema" xmlns:p="http://schemas.microsoft.com/office/2006/metadata/properties" xmlns:ns2="dc471172-6ec0-410f-9f6e-10acaa34c523" xmlns:ns3="c58a8f15-8d43-4634-ab14-72b7dfb92f46" targetNamespace="http://schemas.microsoft.com/office/2006/metadata/properties" ma:root="true" ma:fieldsID="97f0a7038f5ab9522a354d0528f99c3a" ns2:_="" ns3:_="">
    <xsd:import namespace="dc471172-6ec0-410f-9f6e-10acaa34c523"/>
    <xsd:import namespace="c58a8f15-8d43-4634-ab14-72b7dfb92f46"/>
    <xsd:element name="properties">
      <xsd:complexType>
        <xsd:sequence>
          <xsd:element name="documentManagement">
            <xsd:complexType>
              <xsd:all>
                <xsd:element ref="ns2:Document" minOccurs="0"/>
                <xsd:element ref="ns2:Department" minOccurs="0"/>
                <xsd:element ref="ns2:Category" minOccurs="0"/>
                <xsd:element ref="ns2:Requirement" minOccurs="0"/>
                <xsd:element ref="ns2:Status" minOccurs="0"/>
                <xsd:element ref="ns2:Lead" minOccurs="0"/>
                <xsd:element ref="ns2:Template" minOccurs="0"/>
                <xsd:element ref="ns2:Website" minOccurs="0"/>
                <xsd:element ref="ns2:Frequency" minOccurs="0"/>
                <xsd:element ref="ns2:Method" minOccurs="0"/>
                <xsd:element ref="ns2:Description0" minOccurs="0"/>
                <xsd:element ref="ns2:Links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Metadata" minOccurs="0"/>
                <xsd:element ref="ns3:SharedWithUsers" minOccurs="0"/>
                <xsd:element ref="ns3:SharedWithDetails" minOccurs="0"/>
                <xsd:element ref="ns2:InitiateFlow" minOccurs="0"/>
                <xsd:element ref="ns2:FlowComple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71172-6ec0-410f-9f6e-10acaa34c523" elementFormDefault="qualified">
    <xsd:import namespace="http://schemas.microsoft.com/office/2006/documentManagement/types"/>
    <xsd:import namespace="http://schemas.microsoft.com/office/infopath/2007/PartnerControls"/>
    <xsd:element name="Document" ma:index="2" nillable="true" ma:displayName="Document Name" ma:internalName="Document" ma:readOnly="false">
      <xsd:simpleType>
        <xsd:restriction base="dms:Text">
          <xsd:maxLength value="255"/>
        </xsd:restriction>
      </xsd:simpleType>
    </xsd:element>
    <xsd:element name="Department" ma:index="3" nillable="true" ma:displayName="Department" ma:format="Dropdown" ma:internalName="Department">
      <xsd:simpleType>
        <xsd:restriction base="dms:Choice">
          <xsd:enumeration value="Archive"/>
          <xsd:enumeration value="Estates"/>
          <xsd:enumeration value="Finance"/>
          <xsd:enumeration value="GDPR"/>
          <xsd:enumeration value="Governance"/>
          <xsd:enumeration value="Health &amp; Safety"/>
          <xsd:enumeration value="Human Resources"/>
          <xsd:enumeration value="Marketing"/>
          <xsd:enumeration value="Safeguarding"/>
          <xsd:enumeration value="Teaching &amp; Learning"/>
          <xsd:enumeration value="School Improvement"/>
          <xsd:enumeration value="ICT"/>
        </xsd:restriction>
      </xsd:simpleType>
    </xsd:element>
    <xsd:element name="Category" ma:index="4" nillable="true" ma:displayName="Category" ma:format="Dropdown" ma:internalName="Category" ma:readOnly="false">
      <xsd:simpleType>
        <xsd:restriction base="dms:Choice">
          <xsd:enumeration value="Statutory Requirement"/>
          <xsd:enumeration value="Mandatory"/>
          <xsd:enumeration value="OAT Recommended"/>
        </xsd:restriction>
      </xsd:simpleType>
    </xsd:element>
    <xsd:element name="Requirement" ma:index="5" nillable="true" ma:displayName="Requirement" ma:format="Dropdown" ma:internalName="Requirement">
      <xsd:simpleType>
        <xsd:restriction base="dms:Choice">
          <xsd:enumeration value="Mandatory OAT Policy"/>
          <xsd:enumeration value="OAT Template Recommended"/>
          <xsd:enumeration value="Trust Document"/>
          <xsd:enumeration value="Academies To Produce Their Own"/>
        </xsd:restriction>
      </xsd:simpleType>
    </xsd:element>
    <xsd:element name="Status" ma:index="6" nillable="true" ma:displayName="Status" ma:format="Dropdown" ma:internalName="Status">
      <xsd:simpleType>
        <xsd:restriction base="dms:Choice">
          <xsd:enumeration value="Live"/>
          <xsd:enumeration value="Archive"/>
        </xsd:restriction>
      </xsd:simpleType>
    </xsd:element>
    <xsd:element name="Lead" ma:index="7" nillable="true" ma:displayName="OAT Department Lead" ma:format="Dropdown" ma:internalName="Lead" ma:readOnly="false">
      <xsd:simpleType>
        <xsd:restriction base="dms:Choice">
          <xsd:enumeration value="Academies to produce own"/>
          <xsd:enumeration value="DPO"/>
          <xsd:enumeration value="Estates"/>
          <xsd:enumeration value="Finance"/>
          <xsd:enumeration value="Governance"/>
          <xsd:enumeration value="Governance / HR"/>
          <xsd:enumeration value="Head Office"/>
          <xsd:enumeration value="HR"/>
          <xsd:enumeration value="ICT"/>
          <xsd:enumeration value="Marketing"/>
          <xsd:enumeration value="Safeguarding"/>
          <xsd:enumeration value="School Improvement"/>
        </xsd:restriction>
      </xsd:simpleType>
    </xsd:element>
    <xsd:element name="Template" ma:index="8" nillable="true" ma:displayName="Template Available" ma:format="Dropdown" ma:internalName="Template" ma:readOnly="false">
      <xsd:simpleType>
        <xsd:restriction base="dms:Choice">
          <xsd:enumeration value="Yes"/>
          <xsd:enumeration value="​Yes - Within OAT Financial Regulations Manual"/>
          <xsd:enumeration value="No"/>
          <xsd:enumeration value="In development"/>
        </xsd:restriction>
      </xsd:simpleType>
    </xsd:element>
    <xsd:element name="Website" ma:index="9" nillable="true" ma:displayName="Required On Academy Website" ma:format="Dropdown" ma:internalName="Website">
      <xsd:simpleType>
        <xsd:restriction base="dms:Choice">
          <xsd:enumeration value="Yes"/>
          <xsd:enumeration value="​Yes - DfE Requirement"/>
          <xsd:enumeration value="​Yes - OAT Desirable Requirement"/>
          <xsd:enumeration value="Yes - OAT Essential Requirement"/>
          <xsd:enumeration value="No"/>
        </xsd:restriction>
      </xsd:simpleType>
    </xsd:element>
    <xsd:element name="Frequency" ma:index="10" nillable="true" ma:displayName="Review Frequency" ma:format="Dropdown" ma:internalName="Frequency" ma:readOnly="false">
      <xsd:simpleType>
        <xsd:restriction base="dms:Choice">
          <xsd:enumeration value="6 months"/>
          <xsd:enumeration value="Annual"/>
          <xsd:enumeration value="2 years"/>
          <xsd:enumeration value="3 years"/>
          <xsd:enumeration value="- - - - - -"/>
        </xsd:restriction>
      </xsd:simpleType>
    </xsd:element>
    <xsd:element name="Method" ma:index="11" nillable="true" ma:displayName="Academy Approval Method" ma:format="Dropdown" ma:internalName="Method">
      <xsd:simpleType>
        <xsd:restriction base="dms:Choice">
          <xsd:enumeration value="​Academy must adopt (legal requirement)​"/>
          <xsd:enumeration value="Governing body free to delegate review​"/>
          <xsd:enumeration value="​Governing Body to note"/>
          <xsd:enumeration value="Governing body to approve"/>
          <xsd:enumeration value="N/A"/>
        </xsd:restriction>
      </xsd:simpleType>
    </xsd:element>
    <xsd:element name="Description0" ma:index="12" nillable="true" ma:displayName="Description0" ma:internalName="Description0" ma:readOnly="false">
      <xsd:simpleType>
        <xsd:restriction base="dms:Text">
          <xsd:maxLength value="255"/>
        </xsd:restriction>
      </xsd:simpleType>
    </xsd:element>
    <xsd:element name="Links" ma:index="13" nillable="true" ma:displayName="Links" ma:format="Hyperlink" ma:internalName="Link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InitiateFlow" ma:index="27" nillable="true" ma:displayName="Initiate Flow" ma:format="Dropdown" ma:hidden="true" ma:internalName="InitiateFlow" ma:readOnly="false">
      <xsd:simpleType>
        <xsd:restriction base="dms:Choice">
          <xsd:enumeration value="No"/>
          <xsd:enumeration value="Yes"/>
        </xsd:restriction>
      </xsd:simpleType>
    </xsd:element>
    <xsd:element name="FlowComplete" ma:index="28" nillable="true" ma:displayName="Flow Complete" ma:format="Dropdown" ma:hidden="true" ma:internalName="FlowComplete" ma:readOnly="false">
      <xsd:simpleType>
        <xsd:restriction base="dms:Text">
          <xsd:maxLength value="255"/>
        </xsd:restriction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a8f15-8d43-4634-ab14-72b7dfb92f46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c471172-6ec0-410f-9f6e-10acaa34c523" xsi:nil="true"/>
    <InitiateFlow xmlns="dc471172-6ec0-410f-9f6e-10acaa34c523" xsi:nil="true"/>
    <Department xmlns="dc471172-6ec0-410f-9f6e-10acaa34c523">ICT</Department>
    <Lead xmlns="dc471172-6ec0-410f-9f6e-10acaa34c523">DPO</Lead>
    <Template xmlns="dc471172-6ec0-410f-9f6e-10acaa34c523">Yes</Template>
    <Links xmlns="dc471172-6ec0-410f-9f6e-10acaa34c523">
      <Url xsi:nil="true"/>
      <Description xsi:nil="true"/>
    </Links>
    <Status xmlns="dc471172-6ec0-410f-9f6e-10acaa34c523">Live</Status>
    <FlowComplete xmlns="dc471172-6ec0-410f-9f6e-10acaa34c523" xsi:nil="true"/>
    <Frequency xmlns="dc471172-6ec0-410f-9f6e-10acaa34c523" xsi:nil="true"/>
    <Category xmlns="dc471172-6ec0-410f-9f6e-10acaa34c523">Statutory Requirement</Category>
    <Requirement xmlns="dc471172-6ec0-410f-9f6e-10acaa34c523">Mandatory OAT Policy</Requirement>
    <Method xmlns="dc471172-6ec0-410f-9f6e-10acaa34c523">Governing body free to delegate review​</Method>
    <Document xmlns="dc471172-6ec0-410f-9f6e-10acaa34c523">Technology Acceptable Use Agreement for younger children</Document>
    <Website xmlns="dc471172-6ec0-410f-9f6e-10acaa34c523">No</Website>
  </documentManagement>
</p:properties>
</file>

<file path=customXml/itemProps1.xml><?xml version="1.0" encoding="utf-8"?>
<ds:datastoreItem xmlns:ds="http://schemas.openxmlformats.org/officeDocument/2006/customXml" ds:itemID="{5293710E-5BDE-4C4D-AE54-3E71B84A8C31}"/>
</file>

<file path=customXml/itemProps2.xml><?xml version="1.0" encoding="utf-8"?>
<ds:datastoreItem xmlns:ds="http://schemas.openxmlformats.org/officeDocument/2006/customXml" ds:itemID="{2C5FCDFD-C4BB-44E4-9F13-B44BE216C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4CD08-25CF-457B-A4DB-0EC668B363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FCDB17-12F8-4D5C-96EE-1559713C22A8}">
  <ds:schemaRefs>
    <ds:schemaRef ds:uri="http://schemas.microsoft.com/office/2006/metadata/properties"/>
    <ds:schemaRef ds:uri="http://schemas.microsoft.com/office/infopath/2007/PartnerControls"/>
    <ds:schemaRef ds:uri="4d8f2c4e-9ca8-43f7-a270-4bdbeba4cb1c"/>
    <ds:schemaRef ds:uri="efe7914c-b35c-4c7b-b363-264b7be7e3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OAT 2020 Policy revised template</Template>
  <TotalTime>1</TotalTime>
  <Pages>3</Pages>
  <Words>308</Words>
  <Characters>1756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Academies Trust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Sheedy</dc:creator>
  <cp:keywords/>
  <dc:description/>
  <cp:lastModifiedBy>Emma Sheedy</cp:lastModifiedBy>
  <cp:revision>2</cp:revision>
  <cp:lastPrinted>2015-12-01T15:17:00Z</cp:lastPrinted>
  <dcterms:created xsi:type="dcterms:W3CDTF">2023-09-29T08:46:00Z</dcterms:created>
  <dcterms:modified xsi:type="dcterms:W3CDTF">2023-09-29T08:46:00Z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0x010100FF8DDD8072CA0D459CBA80CAE4AD9C46</vt:lpwstr>
  </property>
  <property fmtid="{D5CDD505-2E9C-101B-9397-08002B2CF9AE}" pid="3" name="Order">
    <vt:r8>8000</vt:r8>
  </property>
</Properties>
</file>