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pStyle w:val="Heading2"/>
        <w:spacing w:after="120" w:before="240"/>
      </w:pPr>
      <w:r>
        <w:t xml:space="preserve">Produk 51: SNISHOP Digital Product Series</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**Penulis:** Tim SNISHOP Content Production</w:t>
      </w:r>
    </w:p>
    <w:p>
      <w:pPr>
        <w:spacing w:after="120"/>
      </w:pPr>
      <w:r>
        <w:rPr>
          <w:rFonts w:ascii="Inter" w:cs="Inter" w:eastAsia="Inter" w:hAnsi="Inter"/>
          <w:sz w:val="21"/>
          <w:szCs w:val="21"/>
        </w:rPr>
        <w:t xml:space="preserve">**Target Pembaca:** Pemilik UMKM di Indonesia yang ingin mengadopsi solusi pembayaran digital</w:t>
      </w:r>
    </w:p>
    <w:p>
      <w:pPr>
        <w:spacing w:after="120"/>
      </w:pPr>
      <w:r>
        <w:rPr>
          <w:rFonts w:ascii="Inter" w:cs="Inter" w:eastAsia="Inter" w:hAnsi="Inter"/>
          <w:sz w:val="21"/>
          <w:szCs w:val="21"/>
        </w:rPr>
        <w:t xml:space="preserve">**Edisi:** Desember 2025</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pStyle w:val="Heading3"/>
        <w:spacing w:after="100" w:before="200"/>
      </w:pPr>
      <w:r>
        <w:t xml:space="preserve">BAGIAN 1: FONDASI DIGITAL PAYMENT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Revolusi Pembayaran Digital - Mengapa UMKM Harus Adopsi Sekarang</w:t>
      </w:r>
    </w:p>
    <w:p>
      <w:pPr>
        <w:spacing w:after="60"/>
      </w:pPr>
      <w:r>
        <w:rPr>
          <w:rFonts w:ascii="Inter" w:cs="Inter" w:eastAsia="Inter" w:hAnsi="Inter"/>
          <w:sz w:val="21"/>
          <w:szCs w:val="21"/>
        </w:rPr>
        <w:t xml:space="preserve">• </w:t>
      </w:r>
      <w:r>
        <w:rPr>
          <w:rFonts w:ascii="Inter" w:cs="Inter" w:eastAsia="Inter" w:hAnsi="Inter"/>
          <w:sz w:val="21"/>
          <w:szCs w:val="21"/>
        </w:rPr>
        <w:t xml:space="preserve">Bab 2: Memahami Ekosistem Pembayaran Digital - Gateway, E-wallet, QRIS, Virtual Account</w:t>
      </w:r>
    </w:p>
    <w:p>
      <w:pPr>
        <w:spacing w:after="60"/>
      </w:pPr>
      <w:r>
        <w:rPr>
          <w:rFonts w:ascii="Inter" w:cs="Inter" w:eastAsia="Inter" w:hAnsi="Inter"/>
          <w:sz w:val="21"/>
          <w:szCs w:val="21"/>
        </w:rPr>
        <w:t xml:space="preserve">• </w:t>
      </w:r>
      <w:r>
        <w:rPr>
          <w:rFonts w:ascii="Inter" w:cs="Inter" w:eastAsia="Inter" w:hAnsi="Inter"/>
          <w:sz w:val="21"/>
          <w:szCs w:val="21"/>
        </w:rPr>
        <w:t xml:space="preserve">Bab 3: Memilih Payment Gateway yang Tepat - Midtrans, Xendit, DOKU, OY Indonesia, Faspay</w:t>
      </w:r>
    </w:p>
    <w:p>
      <w:pPr>
        <w:spacing w:after="60"/>
      </w:pPr>
      <w:r>
        <w:rPr>
          <w:rFonts w:ascii="Inter" w:cs="Inter" w:eastAsia="Inter" w:hAnsi="Inter"/>
          <w:sz w:val="21"/>
          <w:szCs w:val="21"/>
        </w:rPr>
        <w:t xml:space="preserve">• </w:t>
      </w:r>
      <w:r>
        <w:rPr>
          <w:rFonts w:ascii="Inter" w:cs="Inter" w:eastAsia="Inter" w:hAnsi="Inter"/>
          <w:sz w:val="21"/>
          <w:szCs w:val="21"/>
        </w:rPr>
        <w:t xml:space="preserve">Bab 4: Setup dan Integrasi - Dari Registrasi hingga Live</w:t>
      </w:r>
    </w:p>
    <w:p>
      <w:pPr>
        <w:spacing w:after="60"/>
      </w:pPr>
      <w:r>
        <w:rPr>
          <w:rFonts w:ascii="Inter" w:cs="Inter" w:eastAsia="Inter" w:hAnsi="Inter"/>
          <w:sz w:val="21"/>
          <w:szCs w:val="21"/>
        </w:rPr>
        <w:t xml:space="preserve">• </w:t>
      </w:r>
      <w:r>
        <w:rPr>
          <w:rFonts w:ascii="Inter" w:cs="Inter" w:eastAsia="Inter" w:hAnsi="Inter"/>
          <w:sz w:val="21"/>
          <w:szCs w:val="21"/>
        </w:rPr>
        <w:t xml:space="preserve">Bab 5: QRIS Nasional - Menerima Pembayaran dari Semua E-wallet</w:t>
      </w:r>
    </w:p>
    <w:p>
      <w:pPr>
        <w:spacing w:after="120"/>
      </w:pPr>
    </w:p>
    <w:p>
      <w:pPr>
        <w:pStyle w:val="Heading3"/>
        <w:spacing w:after="100" w:before="200"/>
      </w:pPr>
      <w:r>
        <w:t xml:space="preserve">BAGIAN 2: IMPLEMENTASI DAN OPTIMASI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6: Integrasi dengan Website dan E-commerce</w:t>
      </w:r>
    </w:p>
    <w:p>
      <w:pPr>
        <w:spacing w:after="60"/>
      </w:pPr>
      <w:r>
        <w:rPr>
          <w:rFonts w:ascii="Inter" w:cs="Inter" w:eastAsia="Inter" w:hAnsi="Inter"/>
          <w:sz w:val="21"/>
          <w:szCs w:val="21"/>
        </w:rPr>
        <w:t xml:space="preserve">• </w:t>
      </w:r>
      <w:r>
        <w:rPr>
          <w:rFonts w:ascii="Inter" w:cs="Inter" w:eastAsia="Inter" w:hAnsi="Inter"/>
          <w:sz w:val="21"/>
          <w:szCs w:val="21"/>
        </w:rPr>
        <w:t xml:space="preserve">Bab 7: Payment Link - Menerima Pembayaran Tanpa Website</w:t>
      </w:r>
    </w:p>
    <w:p>
      <w:pPr>
        <w:spacing w:after="60"/>
      </w:pPr>
      <w:r>
        <w:rPr>
          <w:rFonts w:ascii="Inter" w:cs="Inter" w:eastAsia="Inter" w:hAnsi="Inter"/>
          <w:sz w:val="21"/>
          <w:szCs w:val="21"/>
        </w:rPr>
        <w:t xml:space="preserve">• </w:t>
      </w:r>
      <w:r>
        <w:rPr>
          <w:rFonts w:ascii="Inter" w:cs="Inter" w:eastAsia="Inter" w:hAnsi="Inter"/>
          <w:sz w:val="21"/>
          <w:szCs w:val="21"/>
        </w:rPr>
        <w:t xml:space="preserve">Bab 8: Recurring Payment - Subscription dan Cicilan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Bab 9: Disbursement - Transfer dan Payout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Bab 10: Fraud Detection dan Security - Melindungi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Bab 11: Reporting dan Reconciliation - Manajemen Keuangan yang Efisien</w:t>
      </w:r>
    </w:p>
    <w:p>
      <w:pPr>
        <w:spacing w:after="60"/>
      </w:pPr>
      <w:r>
        <w:rPr>
          <w:rFonts w:ascii="Inter" w:cs="Inter" w:eastAsia="Inter" w:hAnsi="Inter"/>
          <w:sz w:val="21"/>
          <w:szCs w:val="21"/>
        </w:rPr>
        <w:t xml:space="preserve">• </w:t>
      </w:r>
      <w:r>
        <w:rPr>
          <w:rFonts w:ascii="Inter" w:cs="Inter" w:eastAsia="Inter" w:hAnsi="Inter"/>
          <w:sz w:val="21"/>
          <w:szCs w:val="21"/>
        </w:rPr>
        <w:t xml:space="preserve">Bab 12: Customer Experience - Optimasi Checkout Process</w:t>
      </w:r>
    </w:p>
    <w:p>
      <w:pPr>
        <w:spacing w:after="120"/>
      </w:pPr>
    </w:p>
    <w:p>
      <w:pPr>
        <w:pStyle w:val="Heading3"/>
        <w:spacing w:after="100" w:before="200"/>
      </w:pPr>
      <w:r>
        <w:t xml:space="preserve">BAGIAN 3: SCALE UP DAN ADVANCED</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13: Multi-Currency dan International Payment</w:t>
      </w:r>
    </w:p>
    <w:p>
      <w:pPr>
        <w:spacing w:after="60"/>
      </w:pPr>
      <w:r>
        <w:rPr>
          <w:rFonts w:ascii="Inter" w:cs="Inter" w:eastAsia="Inter" w:hAnsi="Inter"/>
          <w:sz w:val="21"/>
          <w:szCs w:val="21"/>
        </w:rPr>
        <w:t xml:space="preserve">• </w:t>
      </w:r>
      <w:r>
        <w:rPr>
          <w:rFonts w:ascii="Inter" w:cs="Inter" w:eastAsia="Inter" w:hAnsi="Inter"/>
          <w:sz w:val="21"/>
          <w:szCs w:val="21"/>
        </w:rPr>
        <w:t xml:space="preserve">Bab 14: Compliance dan Regulasi - BI, OJK, dan PCI DSS</w:t>
      </w:r>
    </w:p>
    <w:p>
      <w:pPr>
        <w:spacing w:after="60"/>
      </w:pPr>
      <w:r>
        <w:rPr>
          <w:rFonts w:ascii="Inter" w:cs="Inter" w:eastAsia="Inter" w:hAnsi="Inter"/>
          <w:sz w:val="21"/>
          <w:szCs w:val="21"/>
        </w:rPr>
        <w:t xml:space="preserve">• </w:t>
      </w:r>
      <w:r>
        <w:rPr>
          <w:rFonts w:ascii="Inter" w:cs="Inter" w:eastAsia="Inter" w:hAnsi="Inter"/>
          <w:sz w:val="21"/>
          <w:szCs w:val="21"/>
        </w:rPr>
        <w:t xml:space="preserve">Bab 15: Studi Kasus - 3 UMKM Indonesia yang Sukses dengan Digital Payment</w:t>
      </w:r>
    </w:p>
    <w:p>
      <w:pPr>
        <w:spacing w:after="60"/>
      </w:pPr>
      <w:r>
        <w:rPr>
          <w:rFonts w:ascii="Inter" w:cs="Inter" w:eastAsia="Inter" w:hAnsi="Inter"/>
          <w:sz w:val="21"/>
          <w:szCs w:val="21"/>
        </w:rPr>
        <w:t xml:space="preserve">• </w:t>
      </w:r>
      <w:r>
        <w:rPr>
          <w:rFonts w:ascii="Inter" w:cs="Inter" w:eastAsia="Inter" w:hAnsi="Inter"/>
          <w:sz w:val="21"/>
          <w:szCs w:val="21"/>
        </w:rPr>
        <w:t xml:space="preserve">Bab 16: Roadmap 30 Hari - Transformasi Digital Payment untuk Bisnis Anda</w:t>
      </w:r>
    </w:p>
    <w:p>
      <w:pPr>
        <w:spacing w:after="120"/>
      </w:pPr>
    </w:p>
    <w:p>
      <w:pPr>
        <w:pStyle w:val="Heading3"/>
        <w:spacing w:after="100" w:before="200"/>
      </w:pPr>
      <w:r>
        <w:t xml:space="preserve">LAMPIRAN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Digital Payment</w:t>
      </w:r>
    </w:p>
    <w:p>
      <w:pPr>
        <w:spacing w:after="60"/>
      </w:pPr>
      <w:r>
        <w:rPr>
          <w:rFonts w:ascii="Inter" w:cs="Inter" w:eastAsia="Inter" w:hAnsi="Inter"/>
          <w:sz w:val="21"/>
          <w:szCs w:val="21"/>
        </w:rPr>
        <w:t xml:space="preserve">• </w:t>
      </w:r>
      <w:r>
        <w:rPr>
          <w:rFonts w:ascii="Inter" w:cs="Inter" w:eastAsia="Inter" w:hAnsi="Inter"/>
          <w:sz w:val="21"/>
          <w:szCs w:val="21"/>
        </w:rPr>
        <w:t xml:space="preserve">Kode Referral Eksklusif untuk Pembaca SNISHOP</w:t>
      </w:r>
    </w:p>
    <w:p>
      <w:pPr>
        <w:spacing w:after="60"/>
      </w:pPr>
      <w:r>
        <w:rPr>
          <w:rFonts w:ascii="Inter" w:cs="Inter" w:eastAsia="Inter" w:hAnsi="Inter"/>
          <w:sz w:val="21"/>
          <w:szCs w:val="21"/>
        </w:rPr>
        <w:t xml:space="preserve">• </w:t>
      </w:r>
      <w:r>
        <w:rPr>
          <w:rFonts w:ascii="Inter" w:cs="Inter" w:eastAsia="Inter" w:hAnsi="Inter"/>
          <w:sz w:val="21"/>
          <w:szCs w:val="21"/>
        </w:rPr>
        <w:t xml:space="preserve">Glosarium Istilah Pembayaran Digital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Kata Pengantar</w:t>
      </w:r>
    </w:p>
    <w:p>
      <w:pPr>
        <w:spacing w:after="120"/>
      </w:pPr>
    </w:p>
    <w:p>
      <w:pPr>
        <w:spacing w:after="120"/>
      </w:pPr>
      <w:r>
        <w:rPr>
          <w:rFonts w:ascii="Inter" w:cs="Inter" w:eastAsia="Inter" w:hAnsi="Inter"/>
          <w:sz w:val="21"/>
          <w:szCs w:val="21"/>
        </w:rPr>
        <w:t xml:space="preserve">Pembayaran digital bukan lagi kemewahan bagi UMKM Indonesia. Di tahun 2025, lebih dari 70 persen konsumen urban sudah terbiasa membayar menggunakan e-wallet, QRIS, atau transfer virtual account. UMKM yang belum menyediakan opsi pembayaran digital kehilangan pelanggan setiap harinya.</w:t>
      </w:r>
    </w:p>
    <w:p>
      <w:pPr>
        <w:spacing w:after="120"/>
      </w:pPr>
    </w:p>
    <w:p>
      <w:pPr>
        <w:spacing w:after="120"/>
      </w:pPr>
      <w:r>
        <w:rPr>
          <w:rFonts w:ascii="Inter" w:cs="Inter" w:eastAsia="Inter" w:hAnsi="Inter"/>
          <w:sz w:val="21"/>
          <w:szCs w:val="21"/>
        </w:rPr>
        <w:t xml:space="preserve">Buku ini ditulis khusus untuk pemilik UMKM yang ingin memahami, memilih, dan mengimplementasikan solusi pembayaran digital secara praktis. Kami tidak hanya membahas teori. Setiap bab berisi langkah konkret, contoh nyata, dan template yang bisa langsung Anda terapkan.</w:t>
      </w:r>
    </w:p>
    <w:p>
      <w:pPr>
        <w:spacing w:after="120"/>
      </w:pPr>
    </w:p>
    <w:p>
      <w:pPr>
        <w:spacing w:after="120"/>
      </w:pPr>
      <w:r>
        <w:rPr>
          <w:rFonts w:ascii="Inter" w:cs="Inter" w:eastAsia="Inter" w:hAnsi="Inter"/>
          <w:sz w:val="21"/>
          <w:szCs w:val="21"/>
        </w:rPr>
        <w:t xml:space="preserve">Setelah membaca panduan ini, Anda akan mampu:</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Memahami seluruh ekosistem pembayaran digital di Indonesia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Memilih payment gateway yang paling sesuai dengan model bisnis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Mengintegrasikan sistem pembayaran ke website, aplikasi, atau operasional harian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Mengoptimasi proses checkout untuk meningkatkan konversi penjualan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Mengelola risiko fraud dan memastikan kepatuhan regulasi</w:t>
      </w:r>
    </w:p>
    <w:p>
      <w:pPr>
        <w:spacing w:after="120"/>
      </w:pPr>
    </w:p>
    <w:p>
      <w:pPr>
        <w:spacing w:after="120"/>
      </w:pPr>
      <w:r>
        <w:rPr>
          <w:rFonts w:ascii="Inter" w:cs="Inter" w:eastAsia="Inter" w:hAnsi="Inter"/>
          <w:sz w:val="21"/>
          <w:szCs w:val="21"/>
        </w:rPr>
        <w:t xml:space="preserve">Selamat membaca dan selamat bertransformasi digital.</w:t>
      </w:r>
    </w:p>
    <w:p>
      <w:pPr>
        <w:spacing w:after="120"/>
      </w:pPr>
    </w:p>
    <w:p>
      <w:pPr>
        <w:spacing w:after="120"/>
      </w:pPr>
      <w:r>
        <w:rPr>
          <w:rFonts w:ascii="Inter" w:cs="Inter" w:eastAsia="Inter" w:hAnsi="Inter"/>
          <w:sz w:val="21"/>
          <w:szCs w:val="21"/>
        </w:rPr>
        <w:t xml:space="preserve">Tim SNISHOP</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DIGITAL PAYMENT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Revolusi Pembayaran Digital - Mengapa UMKM Harus Adopsi Sekarang</w:t>
      </w:r>
    </w:p>
    <w:p>
      <w:pPr>
        <w:spacing w:after="120"/>
      </w:pPr>
    </w:p>
    <w:p>
      <w:pPr>
        <w:spacing w:after="120"/>
      </w:pPr>
    </w:p>
    <w:p>
      <w:pPr>
        <w:pStyle w:val="Heading3"/>
        <w:spacing w:after="100" w:before="200"/>
      </w:pPr>
      <w:r>
        <w:t xml:space="preserve">Lanskap Pembayaran yang Berubah Drastis</w:t>
      </w:r>
    </w:p>
    <w:p>
      <w:pPr>
        <w:spacing w:after="120"/>
      </w:pPr>
    </w:p>
    <w:p>
      <w:pPr>
        <w:spacing w:after="120"/>
      </w:pPr>
      <w:r>
        <w:rPr>
          <w:rFonts w:ascii="Inter" w:cs="Inter" w:eastAsia="Inter" w:hAnsi="Inter"/>
          <w:sz w:val="21"/>
          <w:szCs w:val="21"/>
        </w:rPr>
        <w:t xml:space="preserve">Dunia pembayaran di Indonesia mengalami transformasi luar biasa dalam lima tahun terakhir. Bank Indonesia mencatat nilai transaksi digital payment mencapai Rp 4.143 triliun pada tahun 2024, meningkat 32 persen dibandingkan tahun sebelumnya. Angka ini bukan sekadar statistik. Di balik pertumbuhannya terdapat perubahan fundamental dalam cara konsumen Indonesia bertransaksi.</w:t>
      </w:r>
    </w:p>
    <w:p>
      <w:pPr>
        <w:spacing w:after="120"/>
      </w:pPr>
    </w:p>
    <w:p>
      <w:pPr>
        <w:spacing w:after="120"/>
      </w:pPr>
      <w:r>
        <w:rPr>
          <w:rFonts w:ascii="Inter" w:cs="Inter" w:eastAsia="Inter" w:hAnsi="Inter"/>
          <w:sz w:val="21"/>
          <w:szCs w:val="21"/>
        </w:rPr>
        <w:t xml:space="preserve">Dulu, pelanggan UMKM membayar dengan uang tunai. Sekarang mereka mengeluarkan ponsel, memindai kode QR, dan transaksi selesai dalam hitungan detik. Dulu, toko online hanya menerima transfer bank manual dengan konfirmasi via WhatsApp. Sekarang, pembayaran diproses otomatis, stok langsung terupdate, dan notifikasi dikirim secara real-time.</w:t>
      </w:r>
    </w:p>
    <w:p>
      <w:pPr>
        <w:spacing w:after="120"/>
      </w:pPr>
    </w:p>
    <w:p>
      <w:pPr>
        <w:spacing w:after="120"/>
      </w:pPr>
      <w:r>
        <w:rPr>
          <w:rFonts w:ascii="Inter" w:cs="Inter" w:eastAsia="Inter" w:hAnsi="Inter"/>
          <w:sz w:val="21"/>
          <w:szCs w:val="21"/>
        </w:rPr>
        <w:t xml:space="preserve">Perubahan ini bukan terjadi secara perlahan. Ini adalah lompatan besar yang mengubah peta persaingan bisnis di Indonesia.</w:t>
      </w:r>
    </w:p>
    <w:p>
      <w:pPr>
        <w:spacing w:after="120"/>
      </w:pPr>
    </w:p>
    <w:p>
      <w:pPr>
        <w:pStyle w:val="Heading3"/>
        <w:spacing w:after="100" w:before="200"/>
      </w:pPr>
      <w:r>
        <w:t xml:space="preserve">Mengapa UMKM Tidak Bisa Menunda Lagi</w:t>
      </w:r>
    </w:p>
    <w:p>
      <w:pPr>
        <w:spacing w:after="120"/>
      </w:pPr>
    </w:p>
    <w:p>
      <w:pPr>
        <w:spacing w:after="120"/>
      </w:pPr>
      <w:r>
        <w:rPr>
          <w:rFonts w:ascii="Inter" w:cs="Inter" w:eastAsia="Inter" w:hAnsi="Inter"/>
          <w:sz w:val="21"/>
          <w:szCs w:val="21"/>
        </w:rPr>
        <w:t xml:space="preserve">Ada empat alasan utama mengapa adopsi pembayaran digital bersifat urgent bagi UMKM di tahun 2025.</w:t>
      </w:r>
    </w:p>
    <w:p>
      <w:pPr>
        <w:spacing w:after="120"/>
      </w:pPr>
    </w:p>
    <w:p>
      <w:pPr>
        <w:spacing w:after="120"/>
      </w:pPr>
      <w:r>
        <w:rPr>
          <w:rFonts w:ascii="Inter" w:cs="Inter" w:eastAsia="Inter" w:hAnsi="Inter"/>
          <w:sz w:val="21"/>
          <w:szCs w:val="21"/>
        </w:rPr>
        <w:t xml:space="preserve">**Alasan pertama: perilaku konsumen sudah berubah permanen.** Data dari berbagai survei menunjukkan bahwa lebih dari 65 persen konsumen millennials dan Gen Z lebih memilih merchant yang menyediakan opsi pembayaran digital. Ketika mereka menemukan toko yang hanya menerima tunai atau transfer manual, banyak yang langsung meninggalkan keranjang belanja. Ini bukan preferensi kecil. Ini adalah faktor penentu apakah konsumen jadi membeli atau tidak.</w:t>
      </w:r>
    </w:p>
    <w:p>
      <w:pPr>
        <w:spacing w:after="120"/>
      </w:pPr>
    </w:p>
    <w:p>
      <w:pPr>
        <w:spacing w:after="120"/>
      </w:pPr>
      <w:r>
        <w:rPr>
          <w:rFonts w:ascii="Inter" w:cs="Inter" w:eastAsia="Inter" w:hAnsi="Inter"/>
          <w:sz w:val="21"/>
          <w:szCs w:val="21"/>
        </w:rPr>
        <w:t xml:space="preserve">**Alasan kedua: kompetisi semakin ketat.** Pesaing Anda sudah mulai mengadopsi pembayaran digital. Toko sebelah yang menerima QRIS atau payment link mendapatkan pelanggan yang sebelumnya milik Anda. Dalam dunia bisnis, pelanggan yang pindah ke kompetitor karena alasan kemudahan pembayaran sangat sulit untuk kembali.</w:t>
      </w:r>
    </w:p>
    <w:p>
      <w:pPr>
        <w:spacing w:after="120"/>
      </w:pPr>
    </w:p>
    <w:p>
      <w:pPr>
        <w:spacing w:after="120"/>
      </w:pPr>
      <w:r>
        <w:rPr>
          <w:rFonts w:ascii="Inter" w:cs="Inter" w:eastAsia="Inter" w:hAnsi="Inter"/>
          <w:sz w:val="21"/>
          <w:szCs w:val="21"/>
        </w:rPr>
        <w:t xml:space="preserve">**Alasan ketiga: efisiensi operasional.** Pembayaran digital menghilangkan beban administrasi manual. Tidak ada lagi proses verifikasi transfer satu per satu, tidak ada rekonsiliasi yang memakan waktu berjam-jam, dan tidak ada risiko kesalahan pencatatan. Semua berjalan otomatis dan akurat.</w:t>
      </w:r>
    </w:p>
    <w:p>
      <w:pPr>
        <w:spacing w:after="120"/>
      </w:pPr>
    </w:p>
    <w:p>
      <w:pPr>
        <w:spacing w:after="120"/>
      </w:pPr>
      <w:r>
        <w:rPr>
          <w:rFonts w:ascii="Inter" w:cs="Inter" w:eastAsia="Inter" w:hAnsi="Inter"/>
          <w:sz w:val="21"/>
          <w:szCs w:val="21"/>
        </w:rPr>
        <w:t xml:space="preserve">**Alasan keempat: akses ke pembiayaan.** Lembaga keuangan semakin menggunakan data transaksi digital sebagai dasar penilaian kredit. UMKM dengan riwayat transaksi digital yang rapi memiliki akses lebih mudah ke modal kerja, kredit usaha, dan fasilitas pembiayaan lainnya.</w:t>
      </w:r>
    </w:p>
    <w:p>
      <w:pPr>
        <w:spacing w:after="120"/>
      </w:pPr>
    </w:p>
    <w:p>
      <w:pPr>
        <w:pStyle w:val="Heading3"/>
        <w:spacing w:after="100" w:before="200"/>
      </w:pPr>
      <w:r>
        <w:t xml:space="preserve">Mitos yang Menghambat Adopsi</w:t>
      </w:r>
    </w:p>
    <w:p>
      <w:pPr>
        <w:spacing w:after="120"/>
      </w:pPr>
    </w:p>
    <w:p>
      <w:pPr>
        <w:spacing w:after="120"/>
      </w:pPr>
      <w:r>
        <w:rPr>
          <w:rFonts w:ascii="Inter" w:cs="Inter" w:eastAsia="Inter" w:hAnsi="Inter"/>
          <w:sz w:val="21"/>
          <w:szCs w:val="21"/>
        </w:rPr>
        <w:t xml:space="preserve">Sebelum melangkah lebih jauh, mari kita luruskan beberapa miskonsepsi umum tentang pembayaran digital.</w:t>
      </w:r>
    </w:p>
    <w:p>
      <w:pPr>
        <w:spacing w:after="120"/>
      </w:pPr>
    </w:p>
    <w:p>
      <w:pPr>
        <w:spacing w:after="120"/>
      </w:pPr>
      <w:r>
        <w:rPr>
          <w:rFonts w:ascii="Inter" w:cs="Inter" w:eastAsia="Inter" w:hAnsi="Inter"/>
          <w:sz w:val="21"/>
          <w:szCs w:val="21"/>
        </w:rPr>
        <w:t xml:space="preserve">**Mitos 1: "Biaya MDR terlalu mahal."** Banyak UMKM mengira bahwa menerima pembayaran digital berarti kehilangan margin besar. Faktanya, MDR (Merchant Discount Rate) untuk QRIS ditetapkan oleh Bank Indonesia dengan rate yang sangat kompetitif. Untuk transaksi QRIS, MDR maksimal 0,3 persen untuk transaksi di bawah Rp 100.000 dan 0,7 persen untuk transaksi di atasnya. Bandingkan dengan biaya operasional yang Anda hemat dari otomatisasi.</w:t>
      </w:r>
    </w:p>
    <w:p>
      <w:pPr>
        <w:spacing w:after="120"/>
      </w:pPr>
    </w:p>
    <w:p>
      <w:pPr>
        <w:spacing w:after="120"/>
      </w:pPr>
      <w:r>
        <w:rPr>
          <w:rFonts w:ascii="Inter" w:cs="Inter" w:eastAsia="Inter" w:hAnsi="Inter"/>
          <w:sz w:val="21"/>
          <w:szCs w:val="21"/>
        </w:rPr>
        <w:t xml:space="preserve">**Mitos 2: "Integrasi terlalu rumit."** Payment gateway modern dirancang untuk kemudahan integrasi. Banyak yang menyediakan plugin siap pakai untuk platform populer seperti WooCommerce, Shopify, dan Tokopedia. Anda tidak perlu menjadi programmer untuk mulai menerima pembayaran digital.</w:t>
      </w:r>
    </w:p>
    <w:p>
      <w:pPr>
        <w:spacing w:after="120"/>
      </w:pPr>
    </w:p>
    <w:p>
      <w:pPr>
        <w:spacing w:after="120"/>
      </w:pPr>
      <w:r>
        <w:rPr>
          <w:rFonts w:ascii="Inter" w:cs="Inter" w:eastAsia="Inter" w:hAnsi="Inter"/>
          <w:sz w:val="21"/>
          <w:szCs w:val="21"/>
        </w:rPr>
        <w:t xml:space="preserve">**Mitos 3: "Bisnis saya terlalu kecil."** Tidak ada batasan ukuran bisnis untuk mulai menggunakan pembayaran digital. Bahkan pedagang kaki lima sekarang bisa menerima QRIS. Payment gateway memiliki paket yang disesuaikan untuk berbagai skala bisnis, termasuk UMKM dengan volume transaksi rendah.</w:t>
      </w:r>
    </w:p>
    <w:p>
      <w:pPr>
        <w:spacing w:after="120"/>
      </w:pPr>
    </w:p>
    <w:p>
      <w:pPr>
        <w:spacing w:after="120"/>
      </w:pPr>
      <w:r>
        <w:rPr>
          <w:rFonts w:ascii="Inter" w:cs="Inter" w:eastAsia="Inter" w:hAnsi="Inter"/>
          <w:sz w:val="21"/>
          <w:szCs w:val="21"/>
        </w:rPr>
        <w:t xml:space="preserve">**Mitos 4: "Pelanggan saya tidak melek digital."** Statistik menunjukkan adopsi e-wallet di Indonesia sudah menembus berbagai demografi. GoPay, OVO, DANA, dan ShopeePay digunakan oleh ratusan juta orang dari berbagai lapisan masyarakat. Pelanggan Anda kemungkinan besar sudah memiliki setidaknya satu e-wallet.</w:t>
      </w:r>
    </w:p>
    <w:p>
      <w:pPr>
        <w:spacing w:after="120"/>
      </w:pPr>
    </w:p>
    <w:p>
      <w:pPr>
        <w:pStyle w:val="Heading3"/>
        <w:spacing w:after="100" w:before="200"/>
      </w:pPr>
      <w:r>
        <w:t xml:space="preserve">Dampak Nyata pada Bisnis UMKM</w:t>
      </w:r>
    </w:p>
    <w:p>
      <w:pPr>
        <w:spacing w:after="120"/>
      </w:pPr>
    </w:p>
    <w:p>
      <w:pPr>
        <w:spacing w:after="120"/>
      </w:pPr>
      <w:r>
        <w:rPr>
          <w:rFonts w:ascii="Inter" w:cs="Inter" w:eastAsia="Inter" w:hAnsi="Inter"/>
          <w:sz w:val="21"/>
          <w:szCs w:val="21"/>
        </w:rPr>
        <w:t xml:space="preserve">Mari kita lihat beberapa dampak konkret yang dialami UMKM setelah mengadopsi pembayaran digital.</w:t>
      </w:r>
    </w:p>
    <w:p>
      <w:pPr>
        <w:spacing w:after="120"/>
      </w:pPr>
    </w:p>
    <w:p>
      <w:pPr>
        <w:spacing w:after="120"/>
      </w:pPr>
      <w:r>
        <w:rPr>
          <w:rFonts w:ascii="Inter" w:cs="Inter" w:eastAsia="Inter" w:hAnsi="Inter"/>
          <w:sz w:val="21"/>
          <w:szCs w:val="21"/>
        </w:rPr>
        <w:t xml:space="preserve">**Peningkatan conversion rate.** Ketika pelanggan menemukan lebih banyak opsi pembayaran di halaman checkout, mereka lebih cenderung menyelesaikan pembelian. Data dari berbagai merchant menunjukkan peningkatan conversion rate sebesar 30 hingga 50 persen setelah menambahkan payment gateway.</w:t>
      </w:r>
    </w:p>
    <w:p>
      <w:pPr>
        <w:spacing w:after="120"/>
      </w:pPr>
    </w:p>
    <w:p>
      <w:pPr>
        <w:spacing w:after="120"/>
      </w:pPr>
      <w:r>
        <w:rPr>
          <w:rFonts w:ascii="Inter" w:cs="Inter" w:eastAsia="Inter" w:hAnsi="Inter"/>
          <w:sz w:val="21"/>
          <w:szCs w:val="21"/>
        </w:rPr>
        <w:t xml:space="preserve">**Pengurangan cart abandonment.** Salah satu penyebab utama pelanggan meninggalkan keranjang belanja adalah tidak tersedianya metode pembayaran yang mereka inginkan. Dengan menyediakan opsi lengkap, Anda menghilangkan hambatan utama dalam proses pembelian.</w:t>
      </w:r>
    </w:p>
    <w:p>
      <w:pPr>
        <w:spacing w:after="120"/>
      </w:pPr>
    </w:p>
    <w:p>
      <w:pPr>
        <w:spacing w:after="120"/>
      </w:pPr>
      <w:r>
        <w:rPr>
          <w:rFonts w:ascii="Inter" w:cs="Inter" w:eastAsia="Inter" w:hAnsi="Inter"/>
          <w:sz w:val="21"/>
          <w:szCs w:val="21"/>
        </w:rPr>
        <w:t xml:space="preserve">**Percepatan arus kas.** Pembayaran digital diproses secara real-time atau dalam hitungan jam. Tidak ada lagi menunggu konfirmasi transfer atau proses verifikasi manual yang memakan waktu berhari-hari.</w:t>
      </w:r>
    </w:p>
    <w:p>
      <w:pPr>
        <w:spacing w:after="120"/>
      </w:pPr>
    </w:p>
    <w:p>
      <w:pPr>
        <w:spacing w:after="120"/>
      </w:pPr>
      <w:r>
        <w:rPr>
          <w:rFonts w:ascii="Inter" w:cs="Inter" w:eastAsia="Inter" w:hAnsi="Inter"/>
          <w:sz w:val="21"/>
          <w:szCs w:val="21"/>
        </w:rPr>
        <w:t xml:space="preserve">**Peningkatan kepercayaan pelanggan.** Merchant yang menyediakan pembayaran digital terlihat lebih profesional dan terpercaya. Ini terutama penting bagi bisnis online yang belum memiliki reputasi fisik.</w:t>
      </w:r>
    </w:p>
    <w:p>
      <w:pPr>
        <w:spacing w:after="120"/>
      </w:pPr>
    </w:p>
    <w:p>
      <w:pPr>
        <w:pStyle w:val="Heading3"/>
        <w:spacing w:after="100" w:before="200"/>
      </w:pPr>
      <w:r>
        <w:t xml:space="preserve">Menghitung Biaya versus Manfaat</w:t>
      </w:r>
    </w:p>
    <w:p>
      <w:pPr>
        <w:spacing w:after="120"/>
      </w:pPr>
    </w:p>
    <w:p>
      <w:pPr>
        <w:spacing w:after="120"/>
      </w:pPr>
      <w:r>
        <w:rPr>
          <w:rFonts w:ascii="Inter" w:cs="Inter" w:eastAsia="Inter" w:hAnsi="Inter"/>
          <w:sz w:val="21"/>
          <w:szCs w:val="21"/>
        </w:rPr>
        <w:t xml:space="preserve">Untuk membantu Anda membuat keputusan, mari kita buat perbandingan sederhana antara kondisi sebelum dan sesudah adopsi pembayaran digital.</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Sebelum Digital Payment</w:t>
            </w:r>
          </w:p>
        </w:tc>
        <w:tc>
          <w:tcPr>
            <w:shd w:fill="1E40AF" w:val="clear"/>
          </w:tcPr>
          <w:p>
            <w:r>
              <w:rPr>
                <w:rFonts w:ascii="Inter" w:cs="Inter" w:eastAsia="Inter" w:hAnsi="Inter"/>
                <w:b/>
                <w:bCs/>
                <w:color w:val="FFFFFF"/>
                <w:sz w:val="18"/>
                <w:szCs w:val="18"/>
              </w:rPr>
              <w:t xml:space="preserve">Sesudah Digital Payment</w:t>
            </w:r>
          </w:p>
        </w:tc>
      </w:tr>
      <w:tr>
        <w:tc>
          <w:p>
            <w:r>
              <w:rPr>
                <w:rFonts w:ascii="Inter" w:cs="Inter" w:eastAsia="Inter" w:hAnsi="Inter"/>
                <w:b w:val="false"/>
                <w:bCs w:val="false"/>
                <w:color w:val="1F2937"/>
                <w:sz w:val="18"/>
                <w:szCs w:val="18"/>
              </w:rPr>
              <w:t xml:space="preserve">Waktu verifikasi per transaksi</w:t>
            </w:r>
          </w:p>
        </w:tc>
        <w:tc>
          <w:p>
            <w:r>
              <w:rPr>
                <w:rFonts w:ascii="Inter" w:cs="Inter" w:eastAsia="Inter" w:hAnsi="Inter"/>
                <w:b w:val="false"/>
                <w:bCs w:val="false"/>
                <w:color w:val="1F2937"/>
                <w:sz w:val="18"/>
                <w:szCs w:val="18"/>
              </w:rPr>
              <w:t xml:space="preserve">5-15 menit manual</w:t>
            </w:r>
          </w:p>
        </w:tc>
        <w:tc>
          <w:p>
            <w:r>
              <w:rPr>
                <w:rFonts w:ascii="Inter" w:cs="Inter" w:eastAsia="Inter" w:hAnsi="Inter"/>
                <w:b w:val="false"/>
                <w:bCs w:val="false"/>
                <w:color w:val="1F2937"/>
                <w:sz w:val="18"/>
                <w:szCs w:val="18"/>
              </w:rPr>
              <w:t xml:space="preserve">0 menit (otomatis)</w:t>
            </w:r>
          </w:p>
        </w:tc>
      </w:tr>
      <w:tr>
        <w:tc>
          <w:p>
            <w:r>
              <w:rPr>
                <w:rFonts w:ascii="Inter" w:cs="Inter" w:eastAsia="Inter" w:hAnsi="Inter"/>
                <w:b w:val="false"/>
                <w:bCs w:val="false"/>
                <w:color w:val="1F2937"/>
                <w:sz w:val="18"/>
                <w:szCs w:val="18"/>
              </w:rPr>
              <w:t xml:space="preserve">Biaya tenaga admin per bulan</w:t>
            </w:r>
          </w:p>
        </w:tc>
        <w:tc>
          <w:p>
            <w:r>
              <w:rPr>
                <w:rFonts w:ascii="Inter" w:cs="Inter" w:eastAsia="Inter" w:hAnsi="Inter"/>
                <w:b w:val="false"/>
                <w:bCs w:val="false"/>
                <w:color w:val="1F2937"/>
                <w:sz w:val="18"/>
                <w:szCs w:val="18"/>
              </w:rPr>
              <w:t xml:space="preserve">Rp 2.000.000 - 4.000.000</w:t>
            </w:r>
          </w:p>
        </w:tc>
        <w:tc>
          <w:p>
            <w:r>
              <w:rPr>
                <w:rFonts w:ascii="Inter" w:cs="Inter" w:eastAsia="Inter" w:hAnsi="Inter"/>
                <w:b w:val="false"/>
                <w:bCs w:val="false"/>
                <w:color w:val="1F2937"/>
                <w:sz w:val="18"/>
                <w:szCs w:val="18"/>
              </w:rPr>
              <w:t xml:space="preserve">Rp 0 - 500.000</w:t>
            </w:r>
          </w:p>
        </w:tc>
      </w:tr>
      <w:tr>
        <w:tc>
          <w:p>
            <w:r>
              <w:rPr>
                <w:rFonts w:ascii="Inter" w:cs="Inter" w:eastAsia="Inter" w:hAnsi="Inter"/>
                <w:b w:val="false"/>
                <w:bCs w:val="false"/>
                <w:color w:val="1F2937"/>
                <w:sz w:val="18"/>
                <w:szCs w:val="18"/>
              </w:rPr>
              <w:t xml:space="preserve">Tingkat kehilangan penjualan</w:t>
            </w:r>
          </w:p>
        </w:tc>
        <w:tc>
          <w:p>
            <w:r>
              <w:rPr>
                <w:rFonts w:ascii="Inter" w:cs="Inter" w:eastAsia="Inter" w:hAnsi="Inter"/>
                <w:b w:val="false"/>
                <w:bCs w:val="false"/>
                <w:color w:val="1F2937"/>
                <w:sz w:val="18"/>
                <w:szCs w:val="18"/>
              </w:rPr>
              <w:t xml:space="preserve">15-25 persen</w:t>
            </w:r>
          </w:p>
        </w:tc>
        <w:tc>
          <w:p>
            <w:r>
              <w:rPr>
                <w:rFonts w:ascii="Inter" w:cs="Inter" w:eastAsia="Inter" w:hAnsi="Inter"/>
                <w:b w:val="false"/>
                <w:bCs w:val="false"/>
                <w:color w:val="1F2937"/>
                <w:sz w:val="18"/>
                <w:szCs w:val="18"/>
              </w:rPr>
              <w:t xml:space="preserve">2-5 persen</w:t>
            </w:r>
          </w:p>
        </w:tc>
      </w:tr>
      <w:tr>
        <w:tc>
          <w:p>
            <w:r>
              <w:rPr>
                <w:rFonts w:ascii="Inter" w:cs="Inter" w:eastAsia="Inter" w:hAnsi="Inter"/>
                <w:b w:val="false"/>
                <w:bCs w:val="false"/>
                <w:color w:val="1F2937"/>
                <w:sz w:val="18"/>
                <w:szCs w:val="18"/>
              </w:rPr>
              <w:t xml:space="preserve">Waktu rekonsiliasi harian</w:t>
            </w:r>
          </w:p>
        </w:tc>
        <w:tc>
          <w:p>
            <w:r>
              <w:rPr>
                <w:rFonts w:ascii="Inter" w:cs="Inter" w:eastAsia="Inter" w:hAnsi="Inter"/>
                <w:b w:val="false"/>
                <w:bCs w:val="false"/>
                <w:color w:val="1F2937"/>
                <w:sz w:val="18"/>
                <w:szCs w:val="18"/>
              </w:rPr>
              <w:t xml:space="preserve">1-2 jam</w:t>
            </w:r>
          </w:p>
        </w:tc>
        <w:tc>
          <w:p>
            <w:r>
              <w:rPr>
                <w:rFonts w:ascii="Inter" w:cs="Inter" w:eastAsia="Inter" w:hAnsi="Inter"/>
                <w:b w:val="false"/>
                <w:bCs w:val="false"/>
                <w:color w:val="1F2937"/>
                <w:sz w:val="18"/>
                <w:szCs w:val="18"/>
              </w:rPr>
              <w:t xml:space="preserve">5-10 menit</w:t>
            </w:r>
          </w:p>
        </w:tc>
      </w:tr>
      <w:tr>
        <w:tc>
          <w:p>
            <w:r>
              <w:rPr>
                <w:rFonts w:ascii="Inter" w:cs="Inter" w:eastAsia="Inter" w:hAnsi="Inter"/>
                <w:b w:val="false"/>
                <w:bCs w:val="false"/>
                <w:color w:val="1F2937"/>
                <w:sz w:val="18"/>
                <w:szCs w:val="18"/>
              </w:rPr>
              <w:t xml:space="preserve">Risiko kesalahan pencatatan</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Sangat rendah</w:t>
            </w:r>
          </w:p>
        </w:tc>
      </w:tr>
      <w:tr>
        <w:tc>
          <w:p>
            <w:r>
              <w:rPr>
                <w:rFonts w:ascii="Inter" w:cs="Inter" w:eastAsia="Inter" w:hAnsi="Inter"/>
                <w:b w:val="false"/>
                <w:bCs w:val="false"/>
                <w:color w:val="1F2937"/>
                <w:sz w:val="18"/>
                <w:szCs w:val="18"/>
              </w:rPr>
              <w:t xml:space="preserve">Kepuasan pelanggan</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Tinggi</w:t>
            </w:r>
          </w:p>
        </w:tc>
      </w:tr>
    </w:tbl>
    <w:p>
      <w:pPr>
        <w:spacing w:after="120"/>
      </w:pPr>
    </w:p>
    <w:p>
      <w:pPr>
        <w:spacing w:after="120"/>
      </w:pPr>
      <w:r>
        <w:rPr>
          <w:rFonts w:ascii="Inter" w:cs="Inter" w:eastAsia="Inter" w:hAnsi="Inter"/>
          <w:sz w:val="21"/>
          <w:szCs w:val="21"/>
        </w:rPr>
        <w:t xml:space="preserve">Biaya MDR yang Anda keluarkan untuk setiap transaksi digital lebih dari dikompensasi oleh penghematan operasional dan peningkatan penjualan.</w:t>
      </w:r>
    </w:p>
    <w:p>
      <w:pPr>
        <w:spacing w:after="120"/>
      </w:pPr>
    </w:p>
    <w:p>
      <w:pPr>
        <w:pStyle w:val="Heading3"/>
        <w:spacing w:after="100" w:before="200"/>
      </w:pPr>
      <w:r>
        <w:t xml:space="preserve">Langkah Pertama yang Harus Anda Ambil</w:t>
      </w:r>
    </w:p>
    <w:p>
      <w:pPr>
        <w:spacing w:after="120"/>
      </w:pPr>
    </w:p>
    <w:p>
      <w:pPr>
        <w:spacing w:after="120"/>
      </w:pPr>
      <w:r>
        <w:rPr>
          <w:rFonts w:ascii="Inter" w:cs="Inter" w:eastAsia="Inter" w:hAnsi="Inter"/>
          <w:sz w:val="21"/>
          <w:szCs w:val="21"/>
        </w:rPr>
        <w:t xml:space="preserve">Jika Anda belum mengadopsi pembayaran digital, berikut langkah pertama yang bisa dilakukan hari ini.</w:t>
      </w:r>
    </w:p>
    <w:p>
      <w:pPr>
        <w:spacing w:after="120"/>
      </w:pPr>
    </w:p>
    <w:p>
      <w:pPr>
        <w:spacing w:after="120"/>
      </w:pPr>
      <w:r>
        <w:rPr>
          <w:rFonts w:ascii="Inter" w:cs="Inter" w:eastAsia="Inter" w:hAnsi="Inter"/>
          <w:sz w:val="21"/>
          <w:szCs w:val="21"/>
        </w:rPr>
        <w:t xml:space="preserve">Pertama, identifikasi metode pembayaran yang paling sering digunakan pelanggan Anda. Apakah mereka lebih sering pakai GoPay, OVO, DANA, atau transfer bank? Survei sederhana melalui media sosial atau langsung ke pelanggan bisa memberikan jawaban.</w:t>
      </w:r>
    </w:p>
    <w:p>
      <w:pPr>
        <w:spacing w:after="120"/>
      </w:pPr>
    </w:p>
    <w:p>
      <w:pPr>
        <w:spacing w:after="120"/>
      </w:pPr>
      <w:r>
        <w:rPr>
          <w:rFonts w:ascii="Inter" w:cs="Inter" w:eastAsia="Inter" w:hAnsi="Inter"/>
          <w:sz w:val="21"/>
          <w:szCs w:val="21"/>
        </w:rPr>
        <w:t xml:space="preserve">Kedua, tentukan platform penjualan utama Anda. Apakah Anda berjualan melalui website, marketplace, media sosial, atau toko fisik? Jawaban ini akan menentukan jenis solusi pembayaran yang paling cocok.</w:t>
      </w:r>
    </w:p>
    <w:p>
      <w:pPr>
        <w:spacing w:after="120"/>
      </w:pPr>
    </w:p>
    <w:p>
      <w:pPr>
        <w:spacing w:after="120"/>
      </w:pPr>
      <w:r>
        <w:rPr>
          <w:rFonts w:ascii="Inter" w:cs="Inter" w:eastAsia="Inter" w:hAnsi="Inter"/>
          <w:sz w:val="21"/>
          <w:szCs w:val="21"/>
        </w:rPr>
        <w:t xml:space="preserve">Ketiga, riset payment gateway yang sesuai dengan kebutuhan dan anggaran Anda. Bab 3 buku ini akan membantu Anda membuat perbandingan komprehensif.</w:t>
      </w:r>
    </w:p>
    <w:p>
      <w:pPr>
        <w:spacing w:after="120"/>
      </w:pPr>
    </w:p>
    <w:p>
      <w:pPr>
        <w:spacing w:after="120"/>
      </w:pPr>
      <w:r>
        <w:rPr>
          <w:rFonts w:ascii="Inter" w:cs="Inter" w:eastAsia="Inter" w:hAnsi="Inter"/>
          <w:sz w:val="21"/>
          <w:szCs w:val="21"/>
        </w:rPr>
        <w:t xml:space="preserve">Keempat, siapkan dokumen yang diperlukan untuk registrasi. Umumnya meliputi KTP, NPWP, rekening koran, dan dokumen legalitas usaha.</w:t>
      </w:r>
    </w:p>
    <w:p>
      <w:pPr>
        <w:spacing w:after="120"/>
      </w:pPr>
    </w:p>
    <w:p>
      <w:pPr>
        <w:spacing w:after="120"/>
      </w:pPr>
      <w:r>
        <w:rPr>
          <w:rFonts w:ascii="Inter" w:cs="Inter" w:eastAsia="Inter" w:hAnsi="Inter"/>
          <w:sz w:val="21"/>
          <w:szCs w:val="21"/>
        </w:rPr>
        <w:t xml:space="preserve">Kelima, tetapkan timeline. Jangan menunda lebih dari dua minggu. Setiap hari tanpa pembayaran digital adalah potensi penjualan yang hilang.</w:t>
      </w:r>
    </w:p>
    <w:p>
      <w:pPr>
        <w:spacing w:after="120"/>
      </w:pPr>
    </w:p>
    <w:p>
      <w:pPr>
        <w:pStyle w:val="Heading3"/>
        <w:spacing w:after="100" w:before="200"/>
      </w:pPr>
      <w:r>
        <w:t xml:space="preserve">Apa yang Akan Anda Pelajari Selanjutnya</w:t>
      </w:r>
    </w:p>
    <w:p>
      <w:pPr>
        <w:spacing w:after="120"/>
      </w:pPr>
    </w:p>
    <w:p>
      <w:pPr>
        <w:spacing w:after="120"/>
      </w:pPr>
      <w:r>
        <w:rPr>
          <w:rFonts w:ascii="Inter" w:cs="Inter" w:eastAsia="Inter" w:hAnsi="Inter"/>
          <w:sz w:val="21"/>
          <w:szCs w:val="21"/>
        </w:rPr>
        <w:t xml:space="preserve">Bab ini memberikan gambaran besar mengapa pembayaran digital sangat penting. Selanjutnya, Bab 2 akan mengajak Anda menyelami ekosistem pembayaran digital secara menyeluruh. Anda akan memahami berbagai jenis instrumen pembayaran, cara kerjanya, dan bagaimana mereka saling terhubung dalam satu sistem yang terintegrasi.</w:t>
      </w:r>
    </w:p>
    <w:p>
      <w:pPr>
        <w:spacing w:after="120"/>
      </w:pPr>
    </w:p>
    <w:p>
      <w:pPr>
        <w:spacing w:after="120"/>
      </w:pPr>
      <w:r>
        <w:rPr>
          <w:rFonts w:ascii="Inter" w:cs="Inter" w:eastAsia="Inter" w:hAnsi="Inter"/>
          <w:sz w:val="21"/>
          <w:szCs w:val="21"/>
        </w:rPr>
        <w:t xml:space="preserve">Pemahaman fondasi ini penting sebelum Anda memilih dan mengimplementasikan solusi pembayaran untuk bisnis Anda. Tanpa pemahaman yang benar tentang ekosistem, Anda berisiko memilih solusi yang tidak optimal atau bahkan tidak sesuai dengan kebutuhan.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Ekosistem Pembayaran Digital - Gateway, E-wallet, QRIS, Virtual Account</w:t>
      </w:r>
    </w:p>
    <w:p>
      <w:pPr>
        <w:spacing w:after="120"/>
      </w:pPr>
    </w:p>
    <w:p>
      <w:pPr>
        <w:spacing w:after="120"/>
      </w:pPr>
    </w:p>
    <w:p>
      <w:pPr>
        <w:pStyle w:val="Heading3"/>
        <w:spacing w:after="100" w:before="200"/>
      </w:pPr>
      <w:r>
        <w:t xml:space="preserve">Peta Besar Pembayaran Digital Indonesia</w:t>
      </w:r>
    </w:p>
    <w:p>
      <w:pPr>
        <w:spacing w:after="120"/>
      </w:pPr>
    </w:p>
    <w:p>
      <w:pPr>
        <w:spacing w:after="120"/>
      </w:pPr>
      <w:r>
        <w:rPr>
          <w:rFonts w:ascii="Inter" w:cs="Inter" w:eastAsia="Inter" w:hAnsi="Inter"/>
          <w:sz w:val="21"/>
          <w:szCs w:val="21"/>
        </w:rPr>
        <w:t xml:space="preserve">Ekosistem pembayaran digital di Indonesia terdiri dari berbagai komponen yang saling terhubung. Memahami cara kerja masing-masing komponen akan membantu Anda membuat keputusan yang tepat untuk bisnis Anda. Bayangkan ekosistem ini sebagai jaringan jalan raya digital yang menghubungkan pembeli, penjual, dan lembaga keuangan.</w:t>
      </w:r>
    </w:p>
    <w:p>
      <w:pPr>
        <w:spacing w:after="120"/>
      </w:pPr>
    </w:p>
    <w:p>
      <w:pPr>
        <w:pStyle w:val="Heading3"/>
        <w:spacing w:after="100" w:before="200"/>
      </w:pPr>
      <w:r>
        <w:t xml:space="preserve">Payment Gateway: Jantung Transaksi Digital</w:t>
      </w:r>
    </w:p>
    <w:p>
      <w:pPr>
        <w:spacing w:after="120"/>
      </w:pPr>
    </w:p>
    <w:p>
      <w:pPr>
        <w:spacing w:after="120"/>
      </w:pPr>
      <w:r>
        <w:rPr>
          <w:rFonts w:ascii="Inter" w:cs="Inter" w:eastAsia="Inter" w:hAnsi="Inter"/>
          <w:sz w:val="21"/>
          <w:szCs w:val="21"/>
        </w:rPr>
        <w:t xml:space="preserve">Payment gateway adalah layanan teknologi yang memproses pembayaran online dari berbagai sumber. Fungsinya mirip dengan mesin EDC di toko fisik, tetapi beroperasi di dunia digital. Ketika pelanggan Anda melakukan pembayaran, payment gateway bertugas mengamankan data pembayaran, meneruskannya ke bank atau penerbit e-wallet, dan mengembalikan hasil transaksi ke sistem Anda.</w:t>
      </w:r>
    </w:p>
    <w:p>
      <w:pPr>
        <w:spacing w:after="120"/>
      </w:pPr>
    </w:p>
    <w:p>
      <w:pPr>
        <w:spacing w:after="120"/>
      </w:pPr>
      <w:r>
        <w:rPr>
          <w:rFonts w:ascii="Inter" w:cs="Inter" w:eastAsia="Inter" w:hAnsi="Inter"/>
          <w:sz w:val="21"/>
          <w:szCs w:val="21"/>
        </w:rPr>
        <w:t xml:space="preserve">Cara kerja payment gateway secara sederhana: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Pelanggan memilih produk dan metode pembayaran di website atau aplikasi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Payment gateway menampilkan halaman pembayaran yang aman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Data pembayaran dienkripsi dan dikirim ke processor (bank atau e-wallet)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Processor memverifikasi saldo atau limit kredit pelanggan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Jika disetujui, dana ditahan dan notifikasi persetujuan dikirim</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Payment gateway memberitahu sistem Anda bahwa transaksi berhasil</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Dana ditransfer ke rekening merchant Anda sesuai jadwal settlement</w:t>
      </w:r>
    </w:p>
    <w:p>
      <w:pPr>
        <w:spacing w:after="120"/>
      </w:pPr>
    </w:p>
    <w:p>
      <w:pPr>
        <w:spacing w:after="120"/>
      </w:pPr>
      <w:r>
        <w:rPr>
          <w:rFonts w:ascii="Inter" w:cs="Inter" w:eastAsia="Inter" w:hAnsi="Inter"/>
          <w:sz w:val="21"/>
          <w:szCs w:val="21"/>
        </w:rPr>
        <w:t xml:space="preserve">Payment gateway utama di Indonesia antara lain Midtrans, Xendit, DOKU, OY Indonesia, dan Faspay. Masing-masing memiliki keunggulan dan karakteristik yang berbeda, yang akan dibahas detail di Bab 3.</w:t>
      </w:r>
    </w:p>
    <w:p>
      <w:pPr>
        <w:spacing w:after="120"/>
      </w:pPr>
    </w:p>
    <w:p>
      <w:pPr>
        <w:pStyle w:val="Heading3"/>
        <w:spacing w:after="100" w:before="200"/>
      </w:pPr>
      <w:r>
        <w:t xml:space="preserve">E-wallet: Dompet Digital yang Mendominasi</w:t>
      </w:r>
    </w:p>
    <w:p>
      <w:pPr>
        <w:spacing w:after="120"/>
      </w:pPr>
    </w:p>
    <w:p>
      <w:pPr>
        <w:spacing w:after="120"/>
      </w:pPr>
      <w:r>
        <w:rPr>
          <w:rFonts w:ascii="Inter" w:cs="Inter" w:eastAsia="Inter" w:hAnsi="Inter"/>
          <w:sz w:val="21"/>
          <w:szCs w:val="21"/>
        </w:rPr>
        <w:t xml:space="preserve">Electronic wallet atau e-wallet adalah aplikasi pembayaran digital yang menyimpan saldo elektronik. Di Indonesia, e-wallet yang paling populer meliputi GoPay, OVO, DANA, ShopeePay, LinkAja, dan iSaku.</w:t>
      </w:r>
    </w:p>
    <w:p>
      <w:pPr>
        <w:spacing w:after="120"/>
      </w:pPr>
    </w:p>
    <w:p>
      <w:pPr>
        <w:spacing w:after="120"/>
      </w:pPr>
      <w:r>
        <w:rPr>
          <w:rFonts w:ascii="Inter" w:cs="Inter" w:eastAsia="Inter" w:hAnsi="Inter"/>
          <w:sz w:val="21"/>
          <w:szCs w:val="21"/>
        </w:rPr>
        <w:t xml:space="preserve">E-wallet bekerja dengan prinsip sederhana. Pengguna mengisi saldo melalui berbagai channel seperti bank transfer, convenience store, atau driver. Saldo ini kemudian digunakan untuk membayar barang dan jasa. Keunggulan e-wallet bagi konsumen adalah kecepatan transaksi dan berbagai promo cashback yang menarik.</w:t>
      </w:r>
    </w:p>
    <w:p>
      <w:pPr>
        <w:spacing w:after="120"/>
      </w:pPr>
    </w:p>
    <w:p>
      <w:pPr>
        <w:spacing w:after="120"/>
      </w:pPr>
      <w:r>
        <w:rPr>
          <w:rFonts w:ascii="Inter" w:cs="Inter" w:eastAsia="Inter" w:hAnsi="Inter"/>
          <w:sz w:val="21"/>
          <w:szCs w:val="21"/>
        </w:rPr>
        <w:t xml:space="preserve">Bagi merchant, menerima pembayaran e-wallet berarti menjangkau ratusan juta pengguna yang sudah memiliki saldo di dompet digital mereka. Konsumen yang sudah memiliki saldo cenderung lebih impulsif dalam berbelanja karena proses pembayaran sangat mudah dan cepat.</w:t>
      </w:r>
    </w:p>
    <w:p>
      <w:pPr>
        <w:spacing w:after="120"/>
      </w:pPr>
    </w:p>
    <w:p>
      <w:pPr>
        <w:spacing w:after="120"/>
      </w:pPr>
      <w:r>
        <w:rPr>
          <w:rFonts w:ascii="Inter" w:cs="Inter" w:eastAsia="Inter" w:hAnsi="Inter"/>
          <w:sz w:val="21"/>
          <w:szCs w:val="21"/>
        </w:rPr>
        <w:t xml:space="preserve">Integrasi e-wallet melalui payment gateway memungkinkan merchant menerima semua jenis e-wallet dalam satu integrasi teknis. Anda tidak perlu membuat perjanjian terpisah dengan setiap penyedia e-wallet.</w:t>
      </w:r>
    </w:p>
    <w:p>
      <w:pPr>
        <w:spacing w:after="120"/>
      </w:pPr>
    </w:p>
    <w:p>
      <w:pPr>
        <w:pStyle w:val="Heading3"/>
        <w:spacing w:after="100" w:before="200"/>
      </w:pPr>
      <w:r>
        <w:t xml:space="preserve">QRIS: Standar Nasional Pembayaran QR Code</w:t>
      </w:r>
    </w:p>
    <w:p>
      <w:pPr>
        <w:spacing w:after="120"/>
      </w:pPr>
    </w:p>
    <w:p>
      <w:pPr>
        <w:spacing w:after="120"/>
      </w:pPr>
      <w:r>
        <w:rPr>
          <w:rFonts w:ascii="Inter" w:cs="Inter" w:eastAsia="Inter" w:hAnsi="Inter"/>
          <w:sz w:val="21"/>
          <w:szCs w:val="21"/>
        </w:rPr>
        <w:t xml:space="preserve">QR Indonesian Standard (QRIS) adalah standar kode QR nasional yang dikembangkan oleh Bank Indonesia dan Asosiasi Sistem Pembayaran Indonesia (ASPI). QRIS memungkinkan satu kode QR diterima oleh semua aplikasi pembayaran di Indonesia.</w:t>
      </w:r>
    </w:p>
    <w:p>
      <w:pPr>
        <w:spacing w:after="120"/>
      </w:pPr>
    </w:p>
    <w:p>
      <w:pPr>
        <w:spacing w:after="120"/>
      </w:pPr>
      <w:r>
        <w:rPr>
          <w:rFonts w:ascii="Inter" w:cs="Inter" w:eastAsia="Inter" w:hAnsi="Inter"/>
          <w:sz w:val="21"/>
          <w:szCs w:val="21"/>
        </w:rPr>
        <w:t xml:space="preserve">Sebelum QRIS ada, setiap penyedia e-wallet memiliki kode QR sendiri. Pedagang harus menyediakan puluhan stiker QR dari berbagai penyedia. QRIS menyelesaikan masalah ini dengan menyatukan semua dalam satu kode.</w:t>
      </w:r>
    </w:p>
    <w:p>
      <w:pPr>
        <w:spacing w:after="120"/>
      </w:pPr>
    </w:p>
    <w:p>
      <w:pPr>
        <w:spacing w:after="120"/>
      </w:pPr>
      <w:r>
        <w:rPr>
          <w:rFonts w:ascii="Inter" w:cs="Inter" w:eastAsia="Inter" w:hAnsi="Inter"/>
          <w:sz w:val="21"/>
          <w:szCs w:val="21"/>
        </w:rPr>
        <w:t xml:space="preserve">Keunggulan QRIS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Satu kode untuk semua aplikasi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Biaya MDR yang diatur oleh Bank Indonesia (sangat kompetitif)</w:t>
      </w:r>
    </w:p>
    <w:p>
      <w:pPr>
        <w:spacing w:after="60"/>
      </w:pPr>
      <w:r>
        <w:rPr>
          <w:rFonts w:ascii="Inter" w:cs="Inter" w:eastAsia="Inter" w:hAnsi="Inter"/>
          <w:sz w:val="21"/>
          <w:szCs w:val="21"/>
        </w:rPr>
        <w:t xml:space="preserve">• </w:t>
      </w:r>
      <w:r>
        <w:rPr>
          <w:rFonts w:ascii="Inter" w:cs="Inter" w:eastAsia="Inter" w:hAnsi="Inter"/>
          <w:sz w:val="21"/>
          <w:szCs w:val="21"/>
        </w:rPr>
        <w:t xml:space="preserve">Proses settlement yang terstandar</w:t>
      </w:r>
    </w:p>
    <w:p>
      <w:pPr>
        <w:spacing w:after="60"/>
      </w:pPr>
      <w:r>
        <w:rPr>
          <w:rFonts w:ascii="Inter" w:cs="Inter" w:eastAsia="Inter" w:hAnsi="Inter"/>
          <w:sz w:val="21"/>
          <w:szCs w:val="21"/>
        </w:rPr>
        <w:t xml:space="preserve">• </w:t>
      </w:r>
      <w:r>
        <w:rPr>
          <w:rFonts w:ascii="Inter" w:cs="Inter" w:eastAsia="Inter" w:hAnsi="Inter"/>
          <w:sz w:val="21"/>
          <w:szCs w:val="21"/>
        </w:rPr>
        <w:t xml:space="preserve">Tidak memerlukan perangkat keras tambahan, cukup cetak kode QR</w:t>
      </w:r>
    </w:p>
    <w:p>
      <w:pPr>
        <w:spacing w:after="60"/>
      </w:pPr>
      <w:r>
        <w:rPr>
          <w:rFonts w:ascii="Inter" w:cs="Inter" w:eastAsia="Inter" w:hAnsi="Inter"/>
          <w:sz w:val="21"/>
          <w:szCs w:val="21"/>
        </w:rPr>
        <w:t xml:space="preserve">• </w:t>
      </w:r>
      <w:r>
        <w:rPr>
          <w:rFonts w:ascii="Inter" w:cs="Inter" w:eastAsia="Inter" w:hAnsi="Inter"/>
          <w:sz w:val="21"/>
          <w:szCs w:val="21"/>
        </w:rPr>
        <w:t xml:space="preserve">Menjangkau seluruh pengguna e-wallet dan mobile banking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Transaksi tercatat secara digital untuk pembukuan</w:t>
      </w:r>
    </w:p>
    <w:p>
      <w:pPr>
        <w:spacing w:after="120"/>
      </w:pPr>
    </w:p>
    <w:p>
      <w:pPr>
        <w:spacing w:after="120"/>
      </w:pPr>
      <w:r>
        <w:rPr>
          <w:rFonts w:ascii="Inter" w:cs="Inter" w:eastAsia="Inter" w:hAnsi="Inter"/>
          <w:sz w:val="21"/>
          <w:szCs w:val="21"/>
        </w:rPr>
        <w:t xml:space="preserve">QRIS memiliki empat jenis berdasarkan model implementasinya: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QRIS Merchant Presented Mode (MPM): Merchant menampilkan kode QR, pelanggan memindai. Ini yang paling umum untuk UMKM.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QRIS Customer Presented Mode (CPM): Pelanggan menampilkan kode QR, merchant memindai. Memerlukan perangkat khusus.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QRIS pada EDC: Integrasi QRIS dengan mesin EDC untuk transaksi yang lebih besar.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QRIS online: Pembayaran melalui website atau aplikasi menggunakan QR code.</w:t>
      </w:r>
    </w:p>
    <w:p>
      <w:pPr>
        <w:spacing w:after="120"/>
      </w:pPr>
    </w:p>
    <w:p>
      <w:pPr>
        <w:pStyle w:val="Heading3"/>
        <w:spacing w:after="100" w:before="200"/>
      </w:pPr>
      <w:r>
        <w:t xml:space="preserve">Virtual Account: Transfer Bank yang Terstruktur</w:t>
      </w:r>
    </w:p>
    <w:p>
      <w:pPr>
        <w:spacing w:after="120"/>
      </w:pPr>
    </w:p>
    <w:p>
      <w:pPr>
        <w:spacing w:after="120"/>
      </w:pPr>
      <w:r>
        <w:rPr>
          <w:rFonts w:ascii="Inter" w:cs="Inter" w:eastAsia="Inter" w:hAnsi="Inter"/>
          <w:sz w:val="21"/>
          <w:szCs w:val="21"/>
        </w:rPr>
        <w:t xml:space="preserve">Virtual Account (VA) adalah nomor rekening virtual yang dibuat khusus untuk satu transaksi. Berbeda dengan transfer bank konvensional di mana pelanggan harus mengkonfirmasi pembayaran secara manual, VA memungkinkan sistem mengenali pembayaran secara otomatis.</w:t>
      </w:r>
    </w:p>
    <w:p>
      <w:pPr>
        <w:spacing w:after="120"/>
      </w:pPr>
    </w:p>
    <w:p>
      <w:pPr>
        <w:spacing w:after="120"/>
      </w:pPr>
      <w:r>
        <w:rPr>
          <w:rFonts w:ascii="Inter" w:cs="Inter" w:eastAsia="Inter" w:hAnsi="Inter"/>
          <w:sz w:val="21"/>
          <w:szCs w:val="21"/>
        </w:rPr>
        <w:t xml:space="preserve">Cara kerja Virtual Account: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Sistem Anda membuat nomor VA unik untuk setiap transaksi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Pelanggan melakukan transfer ke nomor VA tersebut melalui ATM, mobile banking, atau internet banking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Sistem bank mendeteksi pembayaran masuk ke VA yang sesuai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Status transaksi otomatis berubah menjadi "dibayar"</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Notifikasi dikirim ke pelanggan dan merchant</w:t>
      </w:r>
    </w:p>
    <w:p>
      <w:pPr>
        <w:spacing w:after="120"/>
      </w:pPr>
    </w:p>
    <w:p>
      <w:pPr>
        <w:spacing w:after="120"/>
      </w:pPr>
      <w:r>
        <w:rPr>
          <w:rFonts w:ascii="Inter" w:cs="Inter" w:eastAsia="Inter" w:hAnsi="Inter"/>
          <w:sz w:val="21"/>
          <w:szCs w:val="21"/>
        </w:rPr>
        <w:t xml:space="preserve">Keunggulan VA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Otomatisasi penuh, tidak perlu verifikasi manual</w:t>
      </w:r>
    </w:p>
    <w:p>
      <w:pPr>
        <w:spacing w:after="60"/>
      </w:pPr>
      <w:r>
        <w:rPr>
          <w:rFonts w:ascii="Inter" w:cs="Inter" w:eastAsia="Inter" w:hAnsi="Inter"/>
          <w:sz w:val="21"/>
          <w:szCs w:val="21"/>
        </w:rPr>
        <w:t xml:space="preserve">• </w:t>
      </w:r>
      <w:r>
        <w:rPr>
          <w:rFonts w:ascii="Inter" w:cs="Inter" w:eastAsia="Inter" w:hAnsi="Inter"/>
          <w:sz w:val="21"/>
          <w:szCs w:val="21"/>
        </w:rPr>
        <w:t xml:space="preserve">Mendukung semua bank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transaksi dengan nominal besar</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terbiasa dengan metode transfer bank</w:t>
      </w:r>
    </w:p>
    <w:p>
      <w:pPr>
        <w:spacing w:after="60"/>
      </w:pPr>
      <w:r>
        <w:rPr>
          <w:rFonts w:ascii="Inter" w:cs="Inter" w:eastAsia="Inter" w:hAnsi="Inter"/>
          <w:sz w:val="21"/>
          <w:szCs w:val="21"/>
        </w:rPr>
        <w:t xml:space="preserve">• </w:t>
      </w:r>
      <w:r>
        <w:rPr>
          <w:rFonts w:ascii="Inter" w:cs="Inter" w:eastAsia="Inter" w:hAnsi="Inter"/>
          <w:sz w:val="21"/>
          <w:szCs w:val="21"/>
        </w:rPr>
        <w:t xml:space="preserve">Biaya lebih rendah dibandingkan kartu kredit</w:t>
      </w:r>
    </w:p>
    <w:p>
      <w:pPr>
        <w:spacing w:after="120"/>
      </w:pPr>
    </w:p>
    <w:p>
      <w:pPr>
        <w:spacing w:after="120"/>
      </w:pPr>
      <w:r>
        <w:rPr>
          <w:rFonts w:ascii="Inter" w:cs="Inter" w:eastAsia="Inter" w:hAnsi="Inter"/>
          <w:sz w:val="21"/>
          <w:szCs w:val="21"/>
        </w:rPr>
        <w:t xml:space="preserve">Virtual Account tersedia melalui hampir semua payment gateway. Anda bisa menerima VA dari berbagai bank seperti BCA, Mandiri, BNI, BRI, dan bank lainnya melalui satu integrasi.</w:t>
      </w:r>
    </w:p>
    <w:p>
      <w:pPr>
        <w:spacing w:after="120"/>
      </w:pPr>
    </w:p>
    <w:p>
      <w:pPr>
        <w:pStyle w:val="Heading3"/>
        <w:spacing w:after="100" w:before="200"/>
      </w:pPr>
      <w:r>
        <w:t xml:space="preserve">Kartu Kredit dan Debit Online</w:t>
      </w:r>
    </w:p>
    <w:p>
      <w:pPr>
        <w:spacing w:after="120"/>
      </w:pPr>
    </w:p>
    <w:p>
      <w:pPr>
        <w:spacing w:after="120"/>
      </w:pPr>
      <w:r>
        <w:rPr>
          <w:rFonts w:ascii="Inter" w:cs="Inter" w:eastAsia="Inter" w:hAnsi="Inter"/>
          <w:sz w:val="21"/>
          <w:szCs w:val="21"/>
        </w:rPr>
        <w:t xml:space="preserve">Meskipun penetrasi kartu kredit di Indonesia relatif rendah dibandingkan negara lain, kartu kredit tetap menjadi metode pembayaran penting untuk segmen konsumen tertentu. Kartu kredit biasanya digunakan untuk transaksi dengan nominal besar seperti pembelian elektronik, tiket pesawat, atau paket wisata.</w:t>
      </w:r>
    </w:p>
    <w:p>
      <w:pPr>
        <w:spacing w:after="120"/>
      </w:pPr>
    </w:p>
    <w:p>
      <w:pPr>
        <w:spacing w:after="120"/>
      </w:pPr>
      <w:r>
        <w:rPr>
          <w:rFonts w:ascii="Inter" w:cs="Inter" w:eastAsia="Inter" w:hAnsi="Inter"/>
          <w:sz w:val="21"/>
          <w:szCs w:val="21"/>
        </w:rPr>
        <w:t xml:space="preserve">Debit online adalah perkembangan terbaru yang memungkinkan pemegang kartu debit melakukan transaksi online mirip kartu kredit. Bank Indonesia telah mendorong pengembangan debit online sebagai bagian dari inklusi keuangan.</w:t>
      </w:r>
    </w:p>
    <w:p>
      <w:pPr>
        <w:spacing w:after="120"/>
      </w:pPr>
    </w:p>
    <w:p>
      <w:pPr>
        <w:pStyle w:val="Heading3"/>
        <w:spacing w:after="100" w:before="200"/>
      </w:pPr>
      <w:r>
        <w:t xml:space="preserve">Paylater dan Cicilan Digital</w:t>
      </w:r>
    </w:p>
    <w:p>
      <w:pPr>
        <w:spacing w:after="120"/>
      </w:pPr>
    </w:p>
    <w:p>
      <w:pPr>
        <w:spacing w:after="120"/>
      </w:pPr>
      <w:r>
        <w:rPr>
          <w:rFonts w:ascii="Inter" w:cs="Inter" w:eastAsia="Inter" w:hAnsi="Inter"/>
          <w:sz w:val="21"/>
          <w:szCs w:val="21"/>
        </w:rPr>
        <w:t xml:space="preserve">Layanan Paylater seperti Kredivo, Akulaku, dan Indodana memungkinkan konsumen membeli sekarang dan membayar nanti. Beberapa payment gateway sudah mengintegrasikan layanan ini. Bagi merchant, ini berarti pelanggan bisa melakukan cicilan dan Anda tetap menerima pembayaran penuh di muka.</w:t>
      </w:r>
    </w:p>
    <w:p>
      <w:pPr>
        <w:spacing w:after="120"/>
      </w:pPr>
    </w:p>
    <w:p>
      <w:pPr>
        <w:pStyle w:val="Heading3"/>
        <w:spacing w:after="100" w:before="200"/>
      </w:pPr>
      <w:r>
        <w:t xml:space="preserve">Bagaimana Semua Komponen Ini Saling Terhubung</w:t>
      </w:r>
    </w:p>
    <w:p>
      <w:pPr>
        <w:spacing w:after="120"/>
      </w:pPr>
    </w:p>
    <w:p>
      <w:pPr>
        <w:spacing w:after="120"/>
      </w:pPr>
      <w:r>
        <w:rPr>
          <w:rFonts w:ascii="Inter" w:cs="Inter" w:eastAsia="Inter" w:hAnsi="Inter"/>
          <w:sz w:val="21"/>
          <w:szCs w:val="21"/>
        </w:rPr>
        <w:t xml:space="preserve">Ekosistem pembayaran digital bekerja seperti orkestra. Payment gateway berperan sebagai konduktor yang mengkoordinasi semua instrumen. E-wallet, VA, QRIS, dan kartu kredit adalah instrumen-instrumen yang bermain bersama menghasilkan pengalaman pembayaran yang mulus bagi konsumen.</w:t>
      </w:r>
    </w:p>
    <w:p>
      <w:pPr>
        <w:spacing w:after="120"/>
      </w:pPr>
    </w:p>
    <w:p>
      <w:pPr>
        <w:spacing w:after="120"/>
      </w:pPr>
      <w:r>
        <w:rPr>
          <w:rFonts w:ascii="Inter" w:cs="Inter" w:eastAsia="Inter" w:hAnsi="Inter"/>
          <w:sz w:val="21"/>
          <w:szCs w:val="21"/>
        </w:rPr>
        <w:t xml:space="preserve">Alur data dalam satu transaksi digital:</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Pelanggan memulai pembayaran di platform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Platform Anda mengirim permintaan ke payment gateway</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Payment gateway menghubungkan ke metode pembayaran yang dipilih</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Metode pembayaran memproses dan mengotorisasi transaksi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Payment gateway menerima respons dan meneruskannya ke platform Anda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Platform Anda mengkonfirmasi pesanan ke pelanggan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Payment gateway menjadwalkan settlement dana ke rekening Anda</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Dana masuk ke rekening Anda sesuai periode settlement</w:t>
      </w:r>
    </w:p>
    <w:p>
      <w:pPr>
        <w:spacing w:after="120"/>
      </w:pPr>
    </w:p>
    <w:p>
      <w:pPr>
        <w:spacing w:after="120"/>
      </w:pPr>
    </w:p>
    <w:p>
      <w:pPr>
        <w:pStyle w:val="Heading3"/>
        <w:spacing w:after="100" w:before="200"/>
      </w:pPr>
      <w:r>
        <w:t xml:space="preserve">Memilih Kombinasi yang Tepat untuk Bisnis Anda</w:t>
      </w:r>
    </w:p>
    <w:p>
      <w:pPr>
        <w:spacing w:after="120"/>
      </w:pPr>
    </w:p>
    <w:p>
      <w:pPr>
        <w:spacing w:after="120"/>
      </w:pPr>
      <w:r>
        <w:rPr>
          <w:rFonts w:ascii="Inter" w:cs="Inter" w:eastAsia="Inter" w:hAnsi="Inter"/>
          <w:sz w:val="21"/>
          <w:szCs w:val="21"/>
        </w:rPr>
        <w:t xml:space="preserve">Tidak semua bisnis memerlukan semua metode pembayaran. Berikut panduan sederhana untuk menentukan kombinasi yang tepat.</w:t>
      </w:r>
    </w:p>
    <w:p>
      <w:pPr>
        <w:spacing w:after="120"/>
      </w:pPr>
    </w:p>
    <w:p>
      <w:pPr>
        <w:spacing w:after="120"/>
      </w:pPr>
      <w:r>
        <w:rPr>
          <w:rFonts w:ascii="Inter" w:cs="Inter" w:eastAsia="Inter" w:hAnsi="Inter"/>
          <w:sz w:val="21"/>
          <w:szCs w:val="21"/>
        </w:rPr>
        <w:t xml:space="preserve">**Untuk toko online dengan transaksi kecil (di bawah Rp 500.000):** Prioritaskan QRIS dan e-wallet. Kedua metode ini paling sering digunakan untuk transaksi kecil dan prosesnya sangat cepat.</w:t>
      </w:r>
    </w:p>
    <w:p>
      <w:pPr>
        <w:spacing w:after="120"/>
      </w:pPr>
    </w:p>
    <w:p>
      <w:pPr>
        <w:spacing w:after="120"/>
      </w:pPr>
      <w:r>
        <w:rPr>
          <w:rFonts w:ascii="Inter" w:cs="Inter" w:eastAsia="Inter" w:hAnsi="Inter"/>
          <w:sz w:val="21"/>
          <w:szCs w:val="21"/>
        </w:rPr>
        <w:t xml:space="preserve">**Untuk bisnis dengan transaksi menengah (Rp 500.000 hingga Rp 5.000.000):** Tambahkan Virtual Account dan debit online. Pelanggan cenderung lebih nyaman dengan transfer bank untuk nominal menengah.</w:t>
      </w:r>
    </w:p>
    <w:p>
      <w:pPr>
        <w:spacing w:after="120"/>
      </w:pPr>
    </w:p>
    <w:p>
      <w:pPr>
        <w:spacing w:after="120"/>
      </w:pPr>
      <w:r>
        <w:rPr>
          <w:rFonts w:ascii="Inter" w:cs="Inter" w:eastAsia="Inter" w:hAnsi="Inter"/>
          <w:sz w:val="21"/>
          <w:szCs w:val="21"/>
        </w:rPr>
        <w:t xml:space="preserve">**Untuk bisnis dengan transaksi besar (di atas Rp 5.000.000):** Sertakan kartu kredit dan Paylater. Konsumen sering membutuhkan opsi cicilan untuk pembelian bernilai besar.</w:t>
      </w:r>
    </w:p>
    <w:p>
      <w:pPr>
        <w:spacing w:after="120"/>
      </w:pPr>
    </w:p>
    <w:p>
      <w:pPr>
        <w:spacing w:after="120"/>
      </w:pPr>
      <w:r>
        <w:rPr>
          <w:rFonts w:ascii="Inter" w:cs="Inter" w:eastAsia="Inter" w:hAnsi="Inter"/>
          <w:sz w:val="21"/>
          <w:szCs w:val="21"/>
        </w:rPr>
        <w:t xml:space="preserve">**Untuk bisnis berlangganan (subscription):** Fokus pada recurring payment melalui kartu kredit atau debit otomatis. Ini akan dibahas detail di Bab 8.</w:t>
      </w:r>
    </w:p>
    <w:p>
      <w:pPr>
        <w:spacing w:after="120"/>
      </w:pPr>
    </w:p>
    <w:p>
      <w:pPr>
        <w:pStyle w:val="Heading3"/>
        <w:spacing w:after="100" w:before="200"/>
      </w:pPr>
      <w:r>
        <w:t xml:space="preserve">Istilah Penting yang Harus Anda Pahami</w:t>
      </w:r>
    </w:p>
    <w:p>
      <w:pPr>
        <w:spacing w:after="120"/>
      </w:pPr>
    </w:p>
    <w:p>
      <w:pPr>
        <w:spacing w:after="120"/>
      </w:pPr>
      <w:r>
        <w:rPr>
          <w:rFonts w:ascii="Inter" w:cs="Inter" w:eastAsia="Inter" w:hAnsi="Inter"/>
          <w:sz w:val="21"/>
          <w:szCs w:val="21"/>
        </w:rPr>
        <w:t xml:space="preserve">Sebelum melanjutkan ke bab berikutnya, pastikan Anda memahami istilah-istilah kunci berikut.</w:t>
      </w:r>
    </w:p>
    <w:p>
      <w:pPr>
        <w:spacing w:after="120"/>
      </w:pPr>
    </w:p>
    <w:p>
      <w:pPr>
        <w:spacing w:after="120"/>
      </w:pPr>
      <w:r>
        <w:rPr>
          <w:rFonts w:ascii="Inter" w:cs="Inter" w:eastAsia="Inter" w:hAnsi="Inter"/>
          <w:sz w:val="21"/>
          <w:szCs w:val="21"/>
        </w:rPr>
        <w:t xml:space="preserve">**MDR (Merchant Discount Rate):** Biaya yang dikenakan kepada merchant untuk setiap transaksi. Biasanya berupa persentase dari nilai transaksi.</w:t>
      </w:r>
    </w:p>
    <w:p>
      <w:pPr>
        <w:spacing w:after="120"/>
      </w:pPr>
    </w:p>
    <w:p>
      <w:pPr>
        <w:spacing w:after="120"/>
      </w:pPr>
      <w:r>
        <w:rPr>
          <w:rFonts w:ascii="Inter" w:cs="Inter" w:eastAsia="Inter" w:hAnsi="Inter"/>
          <w:sz w:val="21"/>
          <w:szCs w:val="21"/>
        </w:rPr>
        <w:t xml:space="preserve">**Settlement:** Proses pencairan dana dari payment gateway ke rekening merchant. Umumnya memakan waktu 1 hingga 3 hari kerja.</w:t>
      </w:r>
    </w:p>
    <w:p>
      <w:pPr>
        <w:spacing w:after="120"/>
      </w:pPr>
    </w:p>
    <w:p>
      <w:pPr>
        <w:spacing w:after="120"/>
      </w:pPr>
      <w:r>
        <w:rPr>
          <w:rFonts w:ascii="Inter" w:cs="Inter" w:eastAsia="Inter" w:hAnsi="Inter"/>
          <w:sz w:val="21"/>
          <w:szCs w:val="21"/>
        </w:rPr>
        <w:t xml:space="preserve">**Acquiring Bank:** Bank yang memproses transaksi atas nama merchant. Payment gateway bertindak sebagai acquirer atau bekerja sama dengan acquirer.</w:t>
      </w:r>
    </w:p>
    <w:p>
      <w:pPr>
        <w:spacing w:after="120"/>
      </w:pPr>
    </w:p>
    <w:p>
      <w:pPr>
        <w:spacing w:after="120"/>
      </w:pPr>
      <w:r>
        <w:rPr>
          <w:rFonts w:ascii="Inter" w:cs="Inter" w:eastAsia="Inter" w:hAnsi="Inter"/>
          <w:sz w:val="21"/>
          <w:szCs w:val="21"/>
        </w:rPr>
        <w:t xml:space="preserve">**Issuing Bank:** Bank yang menerbitkan instrumen pembayaran (kartu, e-wallet) kepada konsumen.</w:t>
      </w:r>
    </w:p>
    <w:p>
      <w:pPr>
        <w:spacing w:after="120"/>
      </w:pPr>
    </w:p>
    <w:p>
      <w:pPr>
        <w:spacing w:after="120"/>
      </w:pPr>
      <w:r>
        <w:rPr>
          <w:rFonts w:ascii="Inter" w:cs="Inter" w:eastAsia="Inter" w:hAnsi="Inter"/>
          <w:sz w:val="21"/>
          <w:szCs w:val="21"/>
        </w:rPr>
        <w:t xml:space="preserve">**Chargeback:** Proses disput di mana konsumen meminta pengembalian dana melalui bank penerbit. Umum terjadi pada transaksi kartu kredit.</w:t>
      </w:r>
    </w:p>
    <w:p>
      <w:pPr>
        <w:spacing w:after="120"/>
      </w:pPr>
    </w:p>
    <w:p>
      <w:pPr>
        <w:spacing w:after="120"/>
      </w:pPr>
      <w:r>
        <w:rPr>
          <w:rFonts w:ascii="Inter" w:cs="Inter" w:eastAsia="Inter" w:hAnsi="Inter"/>
          <w:sz w:val="21"/>
          <w:szCs w:val="21"/>
        </w:rPr>
        <w:t xml:space="preserve">**Payment link:** URL unik yang dikirim ke pelanggan untuk melakukan pembayaran. Tidak memerlukan website atau toko online.</w:t>
      </w:r>
    </w:p>
    <w:p>
      <w:pPr>
        <w:spacing w:after="120"/>
      </w:pPr>
    </w:p>
    <w:p>
      <w:pPr>
        <w:spacing w:after="120"/>
      </w:pPr>
      <w:r>
        <w:rPr>
          <w:rFonts w:ascii="Inter" w:cs="Inter" w:eastAsia="Inter" w:hAnsi="Inter"/>
          <w:sz w:val="21"/>
          <w:szCs w:val="21"/>
        </w:rPr>
        <w:t xml:space="preserve">**Recurring payment:** Pembayaran berulang secara otomatis, biasanya untuk layanan berlangganan.</w:t>
      </w:r>
    </w:p>
    <w:p>
      <w:pPr>
        <w:spacing w:after="120"/>
      </w:pPr>
    </w:p>
    <w:p>
      <w:pPr>
        <w:spacing w:after="120"/>
      </w:pPr>
      <w:r>
        <w:rPr>
          <w:rFonts w:ascii="Inter" w:cs="Inter" w:eastAsia="Inter" w:hAnsi="Inter"/>
          <w:sz w:val="21"/>
          <w:szCs w:val="21"/>
        </w:rPr>
        <w:t xml:space="preserve">**Disbursement:** Proses pengiriman dana dari merchant ke pihak lain, bisa ke rekening bank atau e-wallet.</w:t>
      </w:r>
    </w:p>
    <w:p>
      <w:pPr>
        <w:spacing w:after="120"/>
      </w:pPr>
    </w:p>
    <w:p>
      <w:pPr>
        <w:spacing w:after="120"/>
      </w:pPr>
      <w:r>
        <w:rPr>
          <w:rFonts w:ascii="Inter" w:cs="Inter" w:eastAsia="Inter" w:hAnsi="Inter"/>
          <w:sz w:val="21"/>
          <w:szCs w:val="21"/>
        </w:rPr>
        <w:t xml:space="preserve">Pemahaman istilah-istilah ini akan sangat berguna saat Anda membaca bab-bab selanjutnya dan berkomunikasi dengan penyedia layanan pembayaran.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Memilih Payment Gateway yang Tepat - Midtrans, Xendit, DOKU, OY Indonesia, Faspay</w:t>
      </w:r>
    </w:p>
    <w:p>
      <w:pPr>
        <w:spacing w:after="120"/>
      </w:pPr>
    </w:p>
    <w:p>
      <w:pPr>
        <w:spacing w:after="120"/>
      </w:pPr>
    </w:p>
    <w:p>
      <w:pPr>
        <w:pStyle w:val="Heading3"/>
        <w:spacing w:after="100" w:before="200"/>
      </w:pPr>
      <w:r>
        <w:t xml:space="preserve">Kriteria Pemilihan Payment Gateway</w:t>
      </w:r>
    </w:p>
    <w:p>
      <w:pPr>
        <w:spacing w:after="120"/>
      </w:pPr>
    </w:p>
    <w:p>
      <w:pPr>
        <w:spacing w:after="120"/>
      </w:pPr>
      <w:r>
        <w:rPr>
          <w:rFonts w:ascii="Inter" w:cs="Inter" w:eastAsia="Inter" w:hAnsi="Inter"/>
          <w:sz w:val="21"/>
          <w:szCs w:val="21"/>
        </w:rPr>
        <w:t xml:space="preserve">Memilih payment gateway adalah keputusan strategis yang akan memengaruhi operasional bisnis Anda dalam jangka panjang. Salah memilih bisa berakibat pada biaya tinggi, integrasi yang rumit, atau pengalaman pelanggan yang buruk. Berikut kriteria utama yang harus Anda pertimbangkan.</w:t>
      </w:r>
    </w:p>
    <w:p>
      <w:pPr>
        <w:spacing w:after="120"/>
      </w:pPr>
    </w:p>
    <w:p>
      <w:pPr>
        <w:spacing w:after="120"/>
      </w:pPr>
      <w:r>
        <w:rPr>
          <w:rFonts w:ascii="Inter" w:cs="Inter" w:eastAsia="Inter" w:hAnsi="Inter"/>
          <w:sz w:val="21"/>
          <w:szCs w:val="21"/>
        </w:rPr>
        <w:t xml:space="preserve">**Metode pembayaran yang didukung.** Pastikan gateway mendukung metode pembayaran yang paling sering digunakan pelanggan Anda. Minimal, gateway harus mendukung transfer bank (VA), e-wallet utama (GoPay, OVO, DANA, ShopeePay), dan QRIS.</w:t>
      </w:r>
    </w:p>
    <w:p>
      <w:pPr>
        <w:spacing w:after="120"/>
      </w:pPr>
    </w:p>
    <w:p>
      <w:pPr>
        <w:spacing w:after="120"/>
      </w:pPr>
      <w:r>
        <w:rPr>
          <w:rFonts w:ascii="Inter" w:cs="Inter" w:eastAsia="Inter" w:hAnsi="Inter"/>
          <w:sz w:val="21"/>
          <w:szCs w:val="21"/>
        </w:rPr>
        <w:t xml:space="preserve">**Biaya dan struktur harga.** Bandingkan MDR, biaya setup, biaya bulanan, dan biaya tersembunyi lainnya. Beberapa gateway menawarkan MDR rendah tetapi memiliki biaya bulanan tinggi, sementara yang lain sebaliknya.</w:t>
      </w:r>
    </w:p>
    <w:p>
      <w:pPr>
        <w:spacing w:after="120"/>
      </w:pPr>
    </w:p>
    <w:p>
      <w:pPr>
        <w:spacing w:after="120"/>
      </w:pPr>
      <w:r>
        <w:rPr>
          <w:rFonts w:ascii="Inter" w:cs="Inter" w:eastAsia="Inter" w:hAnsi="Inter"/>
          <w:sz w:val="21"/>
          <w:szCs w:val="21"/>
        </w:rPr>
        <w:t xml:space="preserve">**Kemudahan integrasi.** Jika Anda tidak memiliki tim teknis, pilih gateway yang menyediakan plugin siap pakai untuk platform e-commerce Anda. Jika Anda memiliki developer, perhatikan kualitas dokumentasi API dan SDK yang disediakan.</w:t>
      </w:r>
    </w:p>
    <w:p>
      <w:pPr>
        <w:spacing w:after="120"/>
      </w:pPr>
    </w:p>
    <w:p>
      <w:pPr>
        <w:spacing w:after="120"/>
      </w:pPr>
      <w:r>
        <w:rPr>
          <w:rFonts w:ascii="Inter" w:cs="Inter" w:eastAsia="Inter" w:hAnsi="Inter"/>
          <w:sz w:val="21"/>
          <w:szCs w:val="21"/>
        </w:rPr>
        <w:t xml:space="preserve">**Kecepatan settlement.** Periode settlement bervariasi antar gateway, umumnya antara 1 hingga 3 hari kerja. Untuk bisnis dengan arus kas ketat, kecepatan settlement sangat penting.</w:t>
      </w:r>
    </w:p>
    <w:p>
      <w:pPr>
        <w:spacing w:after="120"/>
      </w:pPr>
    </w:p>
    <w:p>
      <w:pPr>
        <w:spacing w:after="120"/>
      </w:pPr>
      <w:r>
        <w:rPr>
          <w:rFonts w:ascii="Inter" w:cs="Inter" w:eastAsia="Inter" w:hAnsi="Inter"/>
          <w:sz w:val="21"/>
          <w:szCs w:val="21"/>
        </w:rPr>
        <w:t xml:space="preserve">**Keandalan dan uptime.** Gateway harus memiliki uptime minimal 99,9 persen. Setiap menit gateway down berarti kehilangan transaksi dan pelanggan.</w:t>
      </w:r>
    </w:p>
    <w:p>
      <w:pPr>
        <w:spacing w:after="120"/>
      </w:pPr>
    </w:p>
    <w:p>
      <w:pPr>
        <w:spacing w:after="120"/>
      </w:pPr>
      <w:r>
        <w:rPr>
          <w:rFonts w:ascii="Inter" w:cs="Inter" w:eastAsia="Inter" w:hAnsi="Inter"/>
          <w:sz w:val="21"/>
          <w:szCs w:val="21"/>
        </w:rPr>
        <w:t xml:space="preserve">**Dukungan pelanggan.** Respons yang cepat dari tim support gateway sangat penting ketika terjadi masalah transaksi. Pilih gateway yang menyediakan support melalui multiple channel.</w:t>
      </w:r>
    </w:p>
    <w:p>
      <w:pPr>
        <w:spacing w:after="120"/>
      </w:pPr>
    </w:p>
    <w:p>
      <w:pPr>
        <w:spacing w:after="120"/>
      </w:pPr>
      <w:r>
        <w:rPr>
          <w:rFonts w:ascii="Inter" w:cs="Inter" w:eastAsia="Inter" w:hAnsi="Inter"/>
          <w:sz w:val="21"/>
          <w:szCs w:val="21"/>
        </w:rPr>
        <w:t xml:space="preserve">**Fitur keamanan.** Pastikan gateway memiliki sertifikasi PCI DSS, mendukung 3D Secure untuk kartu kredit, dan menyediakan fitur fraud detection.</w:t>
      </w:r>
    </w:p>
    <w:p>
      <w:pPr>
        <w:spacing w:after="120"/>
      </w:pPr>
    </w:p>
    <w:p>
      <w:pPr>
        <w:spacing w:after="120"/>
      </w:pPr>
      <w:r>
        <w:rPr>
          <w:rFonts w:ascii="Inter" w:cs="Inter" w:eastAsia="Inter" w:hAnsi="Inter"/>
          <w:sz w:val="21"/>
          <w:szCs w:val="21"/>
        </w:rPr>
        <w:t xml:space="preserve">**Skalabilitas.** Gateway harus mampu mengikuti pertumbuhan bisnis Anda. Periksa apakah ada batasan volume transaksi atau limit per transaksi.</w:t>
      </w:r>
    </w:p>
    <w:p>
      <w:pPr>
        <w:spacing w:after="120"/>
      </w:pPr>
    </w:p>
    <w:p>
      <w:pPr>
        <w:pStyle w:val="Heading3"/>
        <w:spacing w:after="100" w:before="200"/>
      </w:pPr>
      <w:r>
        <w:t xml:space="preserve">Midtrans: Gateway Terbesar di Indonesia</w:t>
      </w:r>
    </w:p>
    <w:p>
      <w:pPr>
        <w:spacing w:after="120"/>
      </w:pPr>
    </w:p>
    <w:p>
      <w:pPr>
        <w:spacing w:after="120"/>
      </w:pPr>
      <w:r>
        <w:rPr>
          <w:rFonts w:ascii="Inter" w:cs="Inter" w:eastAsia="Inter" w:hAnsi="Inter"/>
          <w:sz w:val="21"/>
          <w:szCs w:val="21"/>
        </w:rPr>
        <w:t xml:space="preserve">Midtrans, yang kini bagian dari GoTo Financial, adalah payment gateway terbesar di Indonesia. Didukung oleh ekosistem Gojek dan Tokopedia, Midtrans memiliki jangkauan yang sangat luas.</w:t>
      </w:r>
    </w:p>
    <w:p>
      <w:pPr>
        <w:spacing w:after="120"/>
      </w:pPr>
    </w:p>
    <w:p>
      <w:pPr>
        <w:pStyle w:val="Heading3"/>
        <w:spacing w:after="100" w:before="200"/>
      </w:pPr>
      <w:r>
        <w:t xml:space="preserve">Keunggulan utama Midtrans: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Ekosistem terintegrasi dengan Gojek dan Tokopedia</w:t>
      </w:r>
    </w:p>
    <w:p>
      <w:pPr>
        <w:spacing w:after="60"/>
      </w:pPr>
      <w:r>
        <w:rPr>
          <w:rFonts w:ascii="Inter" w:cs="Inter" w:eastAsia="Inter" w:hAnsi="Inter"/>
          <w:sz w:val="21"/>
          <w:szCs w:val="21"/>
        </w:rPr>
        <w:t xml:space="preserve">• </w:t>
      </w:r>
      <w:r>
        <w:rPr>
          <w:rFonts w:ascii="Inter" w:cs="Inter" w:eastAsia="Inter" w:hAnsi="Inter"/>
          <w:sz w:val="21"/>
          <w:szCs w:val="21"/>
        </w:rPr>
        <w:t xml:space="preserve">Mendukung semua metode pembayaran populer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 API yang sangat lengkap dan developer-friendly</w:t>
      </w:r>
    </w:p>
    <w:p>
      <w:pPr>
        <w:spacing w:after="60"/>
      </w:pPr>
      <w:r>
        <w:rPr>
          <w:rFonts w:ascii="Inter" w:cs="Inter" w:eastAsia="Inter" w:hAnsi="Inter"/>
          <w:sz w:val="21"/>
          <w:szCs w:val="21"/>
        </w:rPr>
        <w:t xml:space="preserve">• </w:t>
      </w:r>
      <w:r>
        <w:rPr>
          <w:rFonts w:ascii="Inter" w:cs="Inter" w:eastAsia="Inter" w:hAnsi="Inter"/>
          <w:sz w:val="21"/>
          <w:szCs w:val="21"/>
        </w:rPr>
        <w:t xml:space="preserve">Plugin siap pakai untuk WooCommerce, Magento, Shopify, dan platform lainnya</w:t>
      </w:r>
    </w:p>
    <w:p>
      <w:pPr>
        <w:spacing w:after="60"/>
      </w:pPr>
      <w:r>
        <w:rPr>
          <w:rFonts w:ascii="Inter" w:cs="Inter" w:eastAsia="Inter" w:hAnsi="Inter"/>
          <w:sz w:val="21"/>
          <w:szCs w:val="21"/>
        </w:rPr>
        <w:t xml:space="preserve">• </w:t>
      </w:r>
      <w:r>
        <w:rPr>
          <w:rFonts w:ascii="Inter" w:cs="Inter" w:eastAsia="Inter" w:hAnsi="Inter"/>
          <w:sz w:val="21"/>
          <w:szCs w:val="21"/>
        </w:rPr>
        <w:t xml:space="preserve">Dashboard analytics yang komprehensif</w:t>
      </w:r>
    </w:p>
    <w:p>
      <w:pPr>
        <w:spacing w:after="60"/>
      </w:pPr>
      <w:r>
        <w:rPr>
          <w:rFonts w:ascii="Inter" w:cs="Inter" w:eastAsia="Inter" w:hAnsi="Inter"/>
          <w:sz w:val="21"/>
          <w:szCs w:val="21"/>
        </w:rPr>
        <w:t xml:space="preserve">• </w:t>
      </w:r>
      <w:r>
        <w:rPr>
          <w:rFonts w:ascii="Inter" w:cs="Inter" w:eastAsia="Inter" w:hAnsi="Inter"/>
          <w:sz w:val="21"/>
          <w:szCs w:val="21"/>
        </w:rPr>
        <w:t xml:space="preserve">Fitur Snap yang memungkinkan pembayaran tanpa redirect</w:t>
      </w:r>
    </w:p>
    <w:p>
      <w:pPr>
        <w:spacing w:after="60"/>
      </w:pPr>
      <w:r>
        <w:rPr>
          <w:rFonts w:ascii="Inter" w:cs="Inter" w:eastAsia="Inter" w:hAnsi="Inter"/>
          <w:sz w:val="21"/>
          <w:szCs w:val="21"/>
        </w:rPr>
        <w:t xml:space="preserve">• </w:t>
      </w:r>
      <w:r>
        <w:rPr>
          <w:rFonts w:ascii="Inter" w:cs="Inter" w:eastAsia="Inter" w:hAnsi="Inter"/>
          <w:sz w:val="21"/>
          <w:szCs w:val="21"/>
        </w:rPr>
        <w:t xml:space="preserve">Core API untuk kustomisasi penuh</w:t>
      </w:r>
    </w:p>
    <w:p>
      <w:pPr>
        <w:spacing w:after="60"/>
      </w:pPr>
      <w:r>
        <w:rPr>
          <w:rFonts w:ascii="Inter" w:cs="Inter" w:eastAsia="Inter" w:hAnsi="Inter"/>
          <w:sz w:val="21"/>
          <w:szCs w:val="21"/>
        </w:rPr>
        <w:t xml:space="preserve">• </w:t>
      </w:r>
      <w:r>
        <w:rPr>
          <w:rFonts w:ascii="Inter" w:cs="Inter" w:eastAsia="Inter" w:hAnsi="Inter"/>
          <w:sz w:val="21"/>
          <w:szCs w:val="21"/>
        </w:rPr>
        <w:t xml:space="preserve">Mobile SDK untuk integrasi di aplikasi mobile</w:t>
      </w:r>
    </w:p>
    <w:p>
      <w:pPr>
        <w:spacing w:after="120"/>
      </w:pPr>
    </w:p>
    <w:p>
      <w:pPr>
        <w:pStyle w:val="Heading3"/>
        <w:spacing w:after="100" w:before="200"/>
      </w:pPr>
      <w:r>
        <w:t xml:space="preserve">Struktur biaya Midtrans: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Biaya setup: Gratis (dengan promo referral)</w:t>
      </w:r>
    </w:p>
    <w:p>
      <w:pPr>
        <w:spacing w:after="60"/>
      </w:pPr>
      <w:r>
        <w:rPr>
          <w:rFonts w:ascii="Inter" w:cs="Inter" w:eastAsia="Inter" w:hAnsi="Inter"/>
          <w:sz w:val="21"/>
          <w:szCs w:val="21"/>
        </w:rPr>
        <w:t xml:space="preserve">• </w:t>
      </w:r>
      <w:r>
        <w:rPr>
          <w:rFonts w:ascii="Inter" w:cs="Inter" w:eastAsia="Inter" w:hAnsi="Inter"/>
          <w:sz w:val="21"/>
          <w:szCs w:val="21"/>
        </w:rPr>
        <w:t xml:space="preserve">MDR kartu kredit: 2,2 persen + Rp 2.000 per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MDR e-wallet: bervariasi tergantung jenis e-wallet</w:t>
      </w:r>
    </w:p>
    <w:p>
      <w:pPr>
        <w:spacing w:after="60"/>
      </w:pPr>
      <w:r>
        <w:rPr>
          <w:rFonts w:ascii="Inter" w:cs="Inter" w:eastAsia="Inter" w:hAnsi="Inter"/>
          <w:sz w:val="21"/>
          <w:szCs w:val="21"/>
        </w:rPr>
        <w:t xml:space="preserve">• </w:t>
      </w:r>
      <w:r>
        <w:rPr>
          <w:rFonts w:ascii="Inter" w:cs="Inter" w:eastAsia="Inter" w:hAnsi="Inter"/>
          <w:sz w:val="21"/>
          <w:szCs w:val="21"/>
        </w:rPr>
        <w:t xml:space="preserve">MDR VA: Rp 4.000 per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MDR QRIS: sesuai regulasi BI</w:t>
      </w:r>
    </w:p>
    <w:p>
      <w:pPr>
        <w:spacing w:after="60"/>
      </w:pPr>
      <w:r>
        <w:rPr>
          <w:rFonts w:ascii="Inter" w:cs="Inter" w:eastAsia="Inter" w:hAnsi="Inter"/>
          <w:sz w:val="21"/>
          <w:szCs w:val="21"/>
        </w:rPr>
        <w:t xml:space="preserve">• </w:t>
      </w:r>
      <w:r>
        <w:rPr>
          <w:rFonts w:ascii="Inter" w:cs="Inter" w:eastAsia="Inter" w:hAnsi="Inter"/>
          <w:sz w:val="21"/>
          <w:szCs w:val="21"/>
        </w:rPr>
        <w:t xml:space="preserve">Biaya bulanan: Gratis untuk paket basic</w:t>
      </w:r>
    </w:p>
    <w:p>
      <w:pPr>
        <w:spacing w:after="120"/>
      </w:pPr>
    </w:p>
    <w:p>
      <w:pPr>
        <w:spacing w:after="120"/>
      </w:pPr>
      <w:r>
        <w:rPr>
          <w:rFonts w:ascii="Inter" w:cs="Inter" w:eastAsia="Inter" w:hAnsi="Inter"/>
          <w:sz w:val="21"/>
          <w:szCs w:val="21"/>
        </w:rPr>
        <w:t xml:space="preserve">**Cocok untuk:** Bisnis online dari berbagai skala, terutama yang memiliki hubungan dengan ekosistem Gojek atau berjualan di Tokopedia.</w:t>
      </w:r>
    </w:p>
    <w:p>
      <w:pPr>
        <w:spacing w:after="120"/>
      </w:pPr>
    </w:p>
    <w:p>
      <w:pPr>
        <w:spacing w:after="120"/>
      </w:pPr>
      <w:r>
        <w:rPr>
          <w:rFonts w:ascii="Inter" w:cs="Inter" w:eastAsia="Inter" w:hAnsi="Inter"/>
          <w:sz w:val="21"/>
          <w:szCs w:val="21"/>
        </w:rPr>
        <w:t xml:space="preserve">**Kode referral SNISHOP:** Gunakan kode **SNISHOPMID** saat mendaftar untuk mendapatkan free setup dan 0 persen MDR di bulan pertama.</w:t>
      </w:r>
    </w:p>
    <w:p>
      <w:pPr>
        <w:spacing w:after="120"/>
      </w:pPr>
    </w:p>
    <w:p>
      <w:pPr>
        <w:pStyle w:val="Heading3"/>
        <w:spacing w:after="100" w:before="200"/>
      </w:pPr>
      <w:r>
        <w:t xml:space="preserve">Xendit: Gateway Modern dengan Fitur Lengkap</w:t>
      </w:r>
    </w:p>
    <w:p>
      <w:pPr>
        <w:spacing w:after="120"/>
      </w:pPr>
    </w:p>
    <w:p>
      <w:pPr>
        <w:spacing w:after="120"/>
      </w:pPr>
      <w:r>
        <w:rPr>
          <w:rFonts w:ascii="Inter" w:cs="Inter" w:eastAsia="Inter" w:hAnsi="Inter"/>
          <w:sz w:val="21"/>
          <w:szCs w:val="21"/>
        </w:rPr>
        <w:t xml:space="preserve">Xendit adalah payment gateway asal Singapura yang memiliki kehadiran kuat di Indonesia. Dikenal dengan teknologi modern dan fitur yang terus berkembang.</w:t>
      </w:r>
    </w:p>
    <w:p>
      <w:pPr>
        <w:spacing w:after="120"/>
      </w:pPr>
    </w:p>
    <w:p>
      <w:pPr>
        <w:pStyle w:val="Heading3"/>
        <w:spacing w:after="100" w:before="200"/>
      </w:pPr>
      <w:r>
        <w:t xml:space="preserve">Keunggulan utama Xendit: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Proses onboarding yang cepat dan sepenuhnya online</w:t>
      </w:r>
    </w:p>
    <w:p>
      <w:pPr>
        <w:spacing w:after="60"/>
      </w:pPr>
      <w:r>
        <w:rPr>
          <w:rFonts w:ascii="Inter" w:cs="Inter" w:eastAsia="Inter" w:hAnsi="Inter"/>
          <w:sz w:val="21"/>
          <w:szCs w:val="21"/>
        </w:rPr>
        <w:t xml:space="preserve">• </w:t>
      </w:r>
      <w:r>
        <w:rPr>
          <w:rFonts w:ascii="Inter" w:cs="Inter" w:eastAsia="Inter" w:hAnsi="Inter"/>
          <w:sz w:val="21"/>
          <w:szCs w:val="21"/>
        </w:rPr>
        <w:t xml:space="preserve">Payment link yang sangat powerful untuk bisnis tanpa website</w:t>
      </w:r>
    </w:p>
    <w:p>
      <w:pPr>
        <w:spacing w:after="60"/>
      </w:pPr>
      <w:r>
        <w:rPr>
          <w:rFonts w:ascii="Inter" w:cs="Inter" w:eastAsia="Inter" w:hAnsi="Inter"/>
          <w:sz w:val="21"/>
          <w:szCs w:val="21"/>
        </w:rPr>
        <w:t xml:space="preserve">• </w:t>
      </w:r>
      <w:r>
        <w:rPr>
          <w:rFonts w:ascii="Inter" w:cs="Inter" w:eastAsia="Inter" w:hAnsi="Inter"/>
          <w:sz w:val="21"/>
          <w:szCs w:val="21"/>
        </w:rPr>
        <w:t xml:space="preserve">Dashboard yang intuitif dan mudah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Fitur Xendit for Business untuk manajemen multi-outlet</w:t>
      </w:r>
    </w:p>
    <w:p>
      <w:pPr>
        <w:spacing w:after="60"/>
      </w:pPr>
      <w:r>
        <w:rPr>
          <w:rFonts w:ascii="Inter" w:cs="Inter" w:eastAsia="Inter" w:hAnsi="Inter"/>
          <w:sz w:val="21"/>
          <w:szCs w:val="21"/>
        </w:rPr>
        <w:t xml:space="preserve">• </w:t>
      </w:r>
      <w:r>
        <w:rPr>
          <w:rFonts w:ascii="Inter" w:cs="Inter" w:eastAsia="Inter" w:hAnsi="Inter"/>
          <w:sz w:val="21"/>
          <w:szCs w:val="21"/>
        </w:rPr>
        <w:t xml:space="preserve">API yang clean dan well-documented</w:t>
      </w:r>
    </w:p>
    <w:p>
      <w:pPr>
        <w:spacing w:after="60"/>
      </w:pPr>
      <w:r>
        <w:rPr>
          <w:rFonts w:ascii="Inter" w:cs="Inter" w:eastAsia="Inter" w:hAnsi="Inter"/>
          <w:sz w:val="21"/>
          <w:szCs w:val="21"/>
        </w:rPr>
        <w:t xml:space="preserve">• </w:t>
      </w:r>
      <w:r>
        <w:rPr>
          <w:rFonts w:ascii="Inter" w:cs="Inter" w:eastAsia="Inter" w:hAnsi="Inter"/>
          <w:sz w:val="21"/>
          <w:szCs w:val="21"/>
        </w:rPr>
        <w:t xml:space="preserve">Settlement cepat, bisa same-day untuk bank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Fitur disbursement yang sangat baik</w:t>
      </w:r>
    </w:p>
    <w:p>
      <w:pPr>
        <w:spacing w:after="60"/>
      </w:pPr>
      <w:r>
        <w:rPr>
          <w:rFonts w:ascii="Inter" w:cs="Inter" w:eastAsia="Inter" w:hAnsi="Inter"/>
          <w:sz w:val="21"/>
          <w:szCs w:val="21"/>
        </w:rPr>
        <w:t xml:space="preserve">• </w:t>
      </w:r>
      <w:r>
        <w:rPr>
          <w:rFonts w:ascii="Inter" w:cs="Inter" w:eastAsia="Inter" w:hAnsi="Inter"/>
          <w:sz w:val="21"/>
          <w:szCs w:val="21"/>
        </w:rPr>
        <w:t xml:space="preserve">Support responsif melalui multiple channel</w:t>
      </w:r>
    </w:p>
    <w:p>
      <w:pPr>
        <w:spacing w:after="120"/>
      </w:pPr>
    </w:p>
    <w:p>
      <w:pPr>
        <w:pStyle w:val="Heading3"/>
        <w:spacing w:after="100" w:before="200"/>
      </w:pPr>
      <w:r>
        <w:t xml:space="preserve">Struktur biaya Xendit: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Biaya setup: Gratis</w:t>
      </w:r>
    </w:p>
    <w:p>
      <w:pPr>
        <w:spacing w:after="60"/>
      </w:pPr>
      <w:r>
        <w:rPr>
          <w:rFonts w:ascii="Inter" w:cs="Inter" w:eastAsia="Inter" w:hAnsi="Inter"/>
          <w:sz w:val="21"/>
          <w:szCs w:val="21"/>
        </w:rPr>
        <w:t xml:space="preserve">• </w:t>
      </w:r>
      <w:r>
        <w:rPr>
          <w:rFonts w:ascii="Inter" w:cs="Inter" w:eastAsia="Inter" w:hAnsi="Inter"/>
          <w:sz w:val="21"/>
          <w:szCs w:val="21"/>
        </w:rPr>
        <w:t xml:space="preserve">MDR kartu kredit: mulai dari 2,2 persen</w:t>
      </w:r>
    </w:p>
    <w:p>
      <w:pPr>
        <w:spacing w:after="60"/>
      </w:pPr>
      <w:r>
        <w:rPr>
          <w:rFonts w:ascii="Inter" w:cs="Inter" w:eastAsia="Inter" w:hAnsi="Inter"/>
          <w:sz w:val="21"/>
          <w:szCs w:val="21"/>
        </w:rPr>
        <w:t xml:space="preserve">• </w:t>
      </w:r>
      <w:r>
        <w:rPr>
          <w:rFonts w:ascii="Inter" w:cs="Inter" w:eastAsia="Inter" w:hAnsi="Inter"/>
          <w:sz w:val="21"/>
          <w:szCs w:val="21"/>
        </w:rPr>
        <w:t xml:space="preserve">MDR e-wallet: mulai dari 1,5 persen</w:t>
      </w:r>
    </w:p>
    <w:p>
      <w:pPr>
        <w:spacing w:after="60"/>
      </w:pPr>
      <w:r>
        <w:rPr>
          <w:rFonts w:ascii="Inter" w:cs="Inter" w:eastAsia="Inter" w:hAnsi="Inter"/>
          <w:sz w:val="21"/>
          <w:szCs w:val="21"/>
        </w:rPr>
        <w:t xml:space="preserve">• </w:t>
      </w:r>
      <w:r>
        <w:rPr>
          <w:rFonts w:ascii="Inter" w:cs="Inter" w:eastAsia="Inter" w:hAnsi="Inter"/>
          <w:sz w:val="21"/>
          <w:szCs w:val="21"/>
        </w:rPr>
        <w:t xml:space="preserve">MDR VA: Rp 4.500 per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MDR QRIS: sesuai regulasi BI</w:t>
      </w:r>
    </w:p>
    <w:p>
      <w:pPr>
        <w:spacing w:after="60"/>
      </w:pPr>
      <w:r>
        <w:rPr>
          <w:rFonts w:ascii="Inter" w:cs="Inter" w:eastAsia="Inter" w:hAnsi="Inter"/>
          <w:sz w:val="21"/>
          <w:szCs w:val="21"/>
        </w:rPr>
        <w:t xml:space="preserve">• </w:t>
      </w:r>
      <w:r>
        <w:rPr>
          <w:rFonts w:ascii="Inter" w:cs="Inter" w:eastAsia="Inter" w:hAnsi="Inter"/>
          <w:sz w:val="21"/>
          <w:szCs w:val="21"/>
        </w:rPr>
        <w:t xml:space="preserve">Biaya payment link: termasuk dalam MDR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Biaya bulanan: Gratis untuk paket essentials</w:t>
      </w:r>
    </w:p>
    <w:p>
      <w:pPr>
        <w:spacing w:after="120"/>
      </w:pPr>
    </w:p>
    <w:p>
      <w:pPr>
        <w:spacing w:after="120"/>
      </w:pPr>
      <w:r>
        <w:rPr>
          <w:rFonts w:ascii="Inter" w:cs="Inter" w:eastAsia="Inter" w:hAnsi="Inter"/>
          <w:sz w:val="21"/>
          <w:szCs w:val="21"/>
        </w:rPr>
        <w:t xml:space="preserve">**Cocok untuk:** Bisnis yang membutuhkan payment link, multi-outlet management, dan disbursement otomatis. Sangat cocok untuk F&amp;B chain dan bisnis jasa.</w:t>
      </w:r>
    </w:p>
    <w:p>
      <w:pPr>
        <w:spacing w:after="120"/>
      </w:pPr>
    </w:p>
    <w:p>
      <w:pPr>
        <w:spacing w:after="120"/>
      </w:pPr>
      <w:r>
        <w:rPr>
          <w:rFonts w:ascii="Inter" w:cs="Inter" w:eastAsia="Inter" w:hAnsi="Inter"/>
          <w:sz w:val="21"/>
          <w:szCs w:val="21"/>
        </w:rPr>
        <w:t xml:space="preserve">**Kode referral SNISHOP:** Gunakan kode **SNISHOPXEN** saat mendaftar untuk mendapatkan free credit Rp 500.000 untuk transaksi.</w:t>
      </w:r>
    </w:p>
    <w:p>
      <w:pPr>
        <w:spacing w:after="120"/>
      </w:pPr>
    </w:p>
    <w:p>
      <w:pPr>
        <w:pStyle w:val="Heading3"/>
        <w:spacing w:after="100" w:before="200"/>
      </w:pPr>
      <w:r>
        <w:t xml:space="preserve">DOKU: Pioneer Pembayaran Digital Indonesia</w:t>
      </w:r>
    </w:p>
    <w:p>
      <w:pPr>
        <w:spacing w:after="120"/>
      </w:pPr>
    </w:p>
    <w:p>
      <w:pPr>
        <w:spacing w:after="120"/>
      </w:pPr>
      <w:r>
        <w:rPr>
          <w:rFonts w:ascii="Inter" w:cs="Inter" w:eastAsia="Inter" w:hAnsi="Inter"/>
          <w:sz w:val="21"/>
          <w:szCs w:val="21"/>
        </w:rPr>
        <w:t xml:space="preserve">DOKU adalah salah satu pionir payment gateway di Indonesia, beroperasi sejak tahun 2007. Pengalaman panjang memberikan DOKU pemahaman mendalam tentang pasar Indonesia.</w:t>
      </w:r>
    </w:p>
    <w:p>
      <w:pPr>
        <w:spacing w:after="120"/>
      </w:pPr>
    </w:p>
    <w:p>
      <w:pPr>
        <w:pStyle w:val="Heading3"/>
        <w:spacing w:after="100" w:before="200"/>
      </w:pPr>
      <w:r>
        <w:t xml:space="preserve">Keunggulan utama DOKU:</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Pengalaman operasional lebih dari 15 tahun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Jaringan bank dan mitra pembayaran yang sangat luas</w:t>
      </w:r>
    </w:p>
    <w:p>
      <w:pPr>
        <w:spacing w:after="60"/>
      </w:pPr>
      <w:r>
        <w:rPr>
          <w:rFonts w:ascii="Inter" w:cs="Inter" w:eastAsia="Inter" w:hAnsi="Inter"/>
          <w:sz w:val="21"/>
          <w:szCs w:val="21"/>
        </w:rPr>
        <w:t xml:space="preserve">• </w:t>
      </w:r>
      <w:r>
        <w:rPr>
          <w:rFonts w:ascii="Inter" w:cs="Inter" w:eastAsia="Inter" w:hAnsi="Inter"/>
          <w:sz w:val="21"/>
          <w:szCs w:val="21"/>
        </w:rPr>
        <w:t xml:space="preserve">Fitur DOKU Wallet untuk menyimpan data pembayaran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Solusi enterprise-grade untuk bisnis yang berkembang</w:t>
      </w:r>
    </w:p>
    <w:p>
      <w:pPr>
        <w:spacing w:after="60"/>
      </w:pPr>
      <w:r>
        <w:rPr>
          <w:rFonts w:ascii="Inter" w:cs="Inter" w:eastAsia="Inter" w:hAnsi="Inter"/>
          <w:sz w:val="21"/>
          <w:szCs w:val="21"/>
        </w:rPr>
        <w:t xml:space="preserve">• </w:t>
      </w:r>
      <w:r>
        <w:rPr>
          <w:rFonts w:ascii="Inter" w:cs="Inter" w:eastAsia="Inter" w:hAnsi="Inter"/>
          <w:sz w:val="21"/>
          <w:szCs w:val="21"/>
        </w:rPr>
        <w:t xml:space="preserve">Compliance lengkap dengan regulasi BI dan OJK</w:t>
      </w:r>
    </w:p>
    <w:p>
      <w:pPr>
        <w:spacing w:after="60"/>
      </w:pPr>
      <w:r>
        <w:rPr>
          <w:rFonts w:ascii="Inter" w:cs="Inter" w:eastAsia="Inter" w:hAnsi="Inter"/>
          <w:sz w:val="21"/>
          <w:szCs w:val="21"/>
        </w:rPr>
        <w:t xml:space="preserve">• </w:t>
      </w:r>
      <w:r>
        <w:rPr>
          <w:rFonts w:ascii="Inter" w:cs="Inter" w:eastAsia="Inter" w:hAnsi="Inter"/>
          <w:sz w:val="21"/>
          <w:szCs w:val="21"/>
        </w:rPr>
        <w:t xml:space="preserve">Fitur recurring payment yang robust</w:t>
      </w:r>
    </w:p>
    <w:p>
      <w:pPr>
        <w:spacing w:after="60"/>
      </w:pPr>
      <w:r>
        <w:rPr>
          <w:rFonts w:ascii="Inter" w:cs="Inter" w:eastAsia="Inter" w:hAnsi="Inter"/>
          <w:sz w:val="21"/>
          <w:szCs w:val="21"/>
        </w:rPr>
        <w:t xml:space="preserve">• </w:t>
      </w:r>
      <w:r>
        <w:rPr>
          <w:rFonts w:ascii="Inter" w:cs="Inter" w:eastAsia="Inter" w:hAnsi="Inter"/>
          <w:sz w:val="21"/>
          <w:szCs w:val="21"/>
        </w:rPr>
        <w:t xml:space="preserve">Multi-currency support untuk bisnis internasional</w:t>
      </w:r>
    </w:p>
    <w:p>
      <w:pPr>
        <w:spacing w:after="60"/>
      </w:pPr>
      <w:r>
        <w:rPr>
          <w:rFonts w:ascii="Inter" w:cs="Inter" w:eastAsia="Inter" w:hAnsi="Inter"/>
          <w:sz w:val="21"/>
          <w:szCs w:val="21"/>
        </w:rPr>
        <w:t xml:space="preserve">• </w:t>
      </w:r>
      <w:r>
        <w:rPr>
          <w:rFonts w:ascii="Inter" w:cs="Inter" w:eastAsia="Inter" w:hAnsi="Inter"/>
          <w:sz w:val="21"/>
          <w:szCs w:val="21"/>
        </w:rPr>
        <w:t xml:space="preserve">Dedicated account manager untuk merchant tertentu</w:t>
      </w:r>
    </w:p>
    <w:p>
      <w:pPr>
        <w:spacing w:after="120"/>
      </w:pPr>
    </w:p>
    <w:p>
      <w:pPr>
        <w:pStyle w:val="Heading3"/>
        <w:spacing w:after="100" w:before="200"/>
      </w:pPr>
      <w:r>
        <w:t xml:space="preserve">Struktur biaya DOKU:</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Biaya setup: Gratis (dengan promo referral)</w:t>
      </w:r>
    </w:p>
    <w:p>
      <w:pPr>
        <w:spacing w:after="60"/>
      </w:pPr>
      <w:r>
        <w:rPr>
          <w:rFonts w:ascii="Inter" w:cs="Inter" w:eastAsia="Inter" w:hAnsi="Inter"/>
          <w:sz w:val="21"/>
          <w:szCs w:val="21"/>
        </w:rPr>
        <w:t xml:space="preserve">• </w:t>
      </w:r>
      <w:r>
        <w:rPr>
          <w:rFonts w:ascii="Inter" w:cs="Inter" w:eastAsia="Inter" w:hAnsi="Inter"/>
          <w:sz w:val="21"/>
          <w:szCs w:val="21"/>
        </w:rPr>
        <w:t xml:space="preserve">MDR kartu kredit: mulai dari 2,1 persen</w:t>
      </w:r>
    </w:p>
    <w:p>
      <w:pPr>
        <w:spacing w:after="60"/>
      </w:pPr>
      <w:r>
        <w:rPr>
          <w:rFonts w:ascii="Inter" w:cs="Inter" w:eastAsia="Inter" w:hAnsi="Inter"/>
          <w:sz w:val="21"/>
          <w:szCs w:val="21"/>
        </w:rPr>
        <w:t xml:space="preserve">• </w:t>
      </w:r>
      <w:r>
        <w:rPr>
          <w:rFonts w:ascii="Inter" w:cs="Inter" w:eastAsia="Inter" w:hAnsi="Inter"/>
          <w:sz w:val="21"/>
          <w:szCs w:val="21"/>
        </w:rPr>
        <w:t xml:space="preserve">MDR e-wallet: mulai dari 1,5 persen</w:t>
      </w:r>
    </w:p>
    <w:p>
      <w:pPr>
        <w:spacing w:after="60"/>
      </w:pPr>
      <w:r>
        <w:rPr>
          <w:rFonts w:ascii="Inter" w:cs="Inter" w:eastAsia="Inter" w:hAnsi="Inter"/>
          <w:sz w:val="21"/>
          <w:szCs w:val="21"/>
        </w:rPr>
        <w:t xml:space="preserve">• </w:t>
      </w:r>
      <w:r>
        <w:rPr>
          <w:rFonts w:ascii="Inter" w:cs="Inter" w:eastAsia="Inter" w:hAnsi="Inter"/>
          <w:sz w:val="21"/>
          <w:szCs w:val="21"/>
        </w:rPr>
        <w:t xml:space="preserve">MDR VA: Rp 4.000 per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MDR QRIS: sesuai regulasi BI</w:t>
      </w:r>
    </w:p>
    <w:p>
      <w:pPr>
        <w:spacing w:after="60"/>
      </w:pPr>
      <w:r>
        <w:rPr>
          <w:rFonts w:ascii="Inter" w:cs="Inter" w:eastAsia="Inter" w:hAnsi="Inter"/>
          <w:sz w:val="21"/>
          <w:szCs w:val="21"/>
        </w:rPr>
        <w:t xml:space="preserve">• </w:t>
      </w:r>
      <w:r>
        <w:rPr>
          <w:rFonts w:ascii="Inter" w:cs="Inter" w:eastAsia="Inter" w:hAnsi="Inter"/>
          <w:sz w:val="21"/>
          <w:szCs w:val="21"/>
        </w:rPr>
        <w:t xml:space="preserve">Biaya bulanan: mulai dari Rp 0 untuk basic, Rp 299.000 untuk premium</w:t>
      </w:r>
    </w:p>
    <w:p>
      <w:pPr>
        <w:spacing w:after="120"/>
      </w:pPr>
    </w:p>
    <w:p>
      <w:pPr>
        <w:spacing w:after="120"/>
      </w:pPr>
      <w:r>
        <w:rPr>
          <w:rFonts w:ascii="Inter" w:cs="Inter" w:eastAsia="Inter" w:hAnsi="Inter"/>
          <w:sz w:val="21"/>
          <w:szCs w:val="21"/>
        </w:rPr>
        <w:t xml:space="preserve">**Cocok untuk:** Bisnis yang mengutamakan stabilitas dan compliance, terutama yang berencana ekspansi ke pembayaran internasional. Sangat cocok untuk SaaS dan bisnis subscription.</w:t>
      </w:r>
    </w:p>
    <w:p>
      <w:pPr>
        <w:spacing w:after="120"/>
      </w:pPr>
    </w:p>
    <w:p>
      <w:pPr>
        <w:spacing w:after="120"/>
      </w:pPr>
      <w:r>
        <w:rPr>
          <w:rFonts w:ascii="Inter" w:cs="Inter" w:eastAsia="Inter" w:hAnsi="Inter"/>
          <w:sz w:val="21"/>
          <w:szCs w:val="21"/>
        </w:rPr>
        <w:t xml:space="preserve">**Kode referral SNISHOP:** Gunakan kode **SNISHOPDOKU** saat mendaftar untuk mendapatkan free 3 bulan Premium plan.</w:t>
      </w:r>
    </w:p>
    <w:p>
      <w:pPr>
        <w:spacing w:after="120"/>
      </w:pPr>
    </w:p>
    <w:p>
      <w:pPr>
        <w:pStyle w:val="Heading3"/>
        <w:spacing w:after="100" w:before="200"/>
      </w:pPr>
      <w:r>
        <w:t xml:space="preserve">OY Indonesia: Gateway dengan Fokus pada Disbursement</w:t>
      </w:r>
    </w:p>
    <w:p>
      <w:pPr>
        <w:spacing w:after="120"/>
      </w:pPr>
    </w:p>
    <w:p>
      <w:pPr>
        <w:spacing w:after="120"/>
      </w:pPr>
      <w:r>
        <w:rPr>
          <w:rFonts w:ascii="Inter" w:cs="Inter" w:eastAsia="Inter" w:hAnsi="Inter"/>
          <w:sz w:val="21"/>
          <w:szCs w:val="21"/>
        </w:rPr>
        <w:t xml:space="preserve">OY Indonesia (OY!) dikenal sebagai payment gateway yang kuat di fitur disbursement. Sangat cocok untuk bisnis yang perlu melakukan payout ke banyak rekening sekaligus.</w:t>
      </w:r>
    </w:p>
    <w:p>
      <w:pPr>
        <w:spacing w:after="120"/>
      </w:pPr>
    </w:p>
    <w:p>
      <w:pPr>
        <w:pStyle w:val="Heading3"/>
        <w:spacing w:after="100" w:before="200"/>
      </w:pPr>
      <w:r>
        <w:t xml:space="preserve">Keunggulan utama OY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Fitur disbursement yang sangat cepat dan andal</w:t>
      </w:r>
    </w:p>
    <w:p>
      <w:pPr>
        <w:spacing w:after="60"/>
      </w:pPr>
      <w:r>
        <w:rPr>
          <w:rFonts w:ascii="Inter" w:cs="Inter" w:eastAsia="Inter" w:hAnsi="Inter"/>
          <w:sz w:val="21"/>
          <w:szCs w:val="21"/>
        </w:rPr>
        <w:t xml:space="preserve">• </w:t>
      </w:r>
      <w:r>
        <w:rPr>
          <w:rFonts w:ascii="Inter" w:cs="Inter" w:eastAsia="Inter" w:hAnsi="Inter"/>
          <w:sz w:val="21"/>
          <w:szCs w:val="21"/>
        </w:rPr>
        <w:t xml:space="preserve">Support transfer ke lebih dari 100 bank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Fitur collection yang lengkap (VA, e-wallet, QRIS)</w:t>
      </w:r>
    </w:p>
    <w:p>
      <w:pPr>
        <w:spacing w:after="60"/>
      </w:pPr>
      <w:r>
        <w:rPr>
          <w:rFonts w:ascii="Inter" w:cs="Inter" w:eastAsia="Inter" w:hAnsi="Inter"/>
          <w:sz w:val="21"/>
          <w:szCs w:val="21"/>
        </w:rPr>
        <w:t xml:space="preserve">• </w:t>
      </w:r>
      <w:r>
        <w:rPr>
          <w:rFonts w:ascii="Inter" w:cs="Inter" w:eastAsia="Inter" w:hAnsi="Inter"/>
          <w:sz w:val="21"/>
          <w:szCs w:val="21"/>
        </w:rPr>
        <w:t xml:space="preserve">API yang sederhana dan mudah diintegrasikan</w:t>
      </w:r>
    </w:p>
    <w:p>
      <w:pPr>
        <w:spacing w:after="60"/>
      </w:pPr>
      <w:r>
        <w:rPr>
          <w:rFonts w:ascii="Inter" w:cs="Inter" w:eastAsia="Inter" w:hAnsi="Inter"/>
          <w:sz w:val="21"/>
          <w:szCs w:val="21"/>
        </w:rPr>
        <w:t xml:space="preserve">• </w:t>
      </w:r>
      <w:r>
        <w:rPr>
          <w:rFonts w:ascii="Inter" w:cs="Inter" w:eastAsia="Inter" w:hAnsi="Inter"/>
          <w:sz w:val="21"/>
          <w:szCs w:val="21"/>
        </w:rPr>
        <w:t xml:space="preserve">Dashboard monitoring real-time</w:t>
      </w:r>
    </w:p>
    <w:p>
      <w:pPr>
        <w:spacing w:after="60"/>
      </w:pPr>
      <w:r>
        <w:rPr>
          <w:rFonts w:ascii="Inter" w:cs="Inter" w:eastAsia="Inter" w:hAnsi="Inter"/>
          <w:sz w:val="21"/>
          <w:szCs w:val="21"/>
        </w:rPr>
        <w:t xml:space="preserve">• </w:t>
      </w:r>
      <w:r>
        <w:rPr>
          <w:rFonts w:ascii="Inter" w:cs="Inter" w:eastAsia="Inter" w:hAnsi="Inter"/>
          <w:sz w:val="21"/>
          <w:szCs w:val="21"/>
        </w:rPr>
        <w:t xml:space="preserve">Fitur auto-detection untuk transfer yang masuk</w:t>
      </w:r>
    </w:p>
    <w:p>
      <w:pPr>
        <w:spacing w:after="60"/>
      </w:pPr>
      <w:r>
        <w:rPr>
          <w:rFonts w:ascii="Inter" w:cs="Inter" w:eastAsia="Inter" w:hAnsi="Inter"/>
          <w:sz w:val="21"/>
          <w:szCs w:val="21"/>
        </w:rPr>
        <w:t xml:space="preserve">• </w:t>
      </w:r>
      <w:r>
        <w:rPr>
          <w:rFonts w:ascii="Inter" w:cs="Inter" w:eastAsia="Inter" w:hAnsi="Inter"/>
          <w:sz w:val="21"/>
          <w:szCs w:val="21"/>
        </w:rPr>
        <w:t xml:space="preserve">Harga kompetitif untuk volume tinggi</w:t>
      </w:r>
    </w:p>
    <w:p>
      <w:pPr>
        <w:spacing w:after="60"/>
      </w:pPr>
      <w:r>
        <w:rPr>
          <w:rFonts w:ascii="Inter" w:cs="Inter" w:eastAsia="Inter" w:hAnsi="Inter"/>
          <w:sz w:val="21"/>
          <w:szCs w:val="21"/>
        </w:rPr>
        <w:t xml:space="preserve">• </w:t>
      </w:r>
      <w:r>
        <w:rPr>
          <w:rFonts w:ascii="Inter" w:cs="Inter" w:eastAsia="Inter" w:hAnsi="Inter"/>
          <w:sz w:val="21"/>
          <w:szCs w:val="21"/>
        </w:rPr>
        <w:t xml:space="preserve">Support untuk bisnis marketplace dan platform</w:t>
      </w:r>
    </w:p>
    <w:p>
      <w:pPr>
        <w:spacing w:after="120"/>
      </w:pPr>
    </w:p>
    <w:p>
      <w:pPr>
        <w:pStyle w:val="Heading3"/>
        <w:spacing w:after="100" w:before="200"/>
      </w:pPr>
      <w:r>
        <w:t xml:space="preserve">Struktur biaya OY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Biaya setup: Gratis</w:t>
      </w:r>
    </w:p>
    <w:p>
      <w:pPr>
        <w:spacing w:after="60"/>
      </w:pPr>
      <w:r>
        <w:rPr>
          <w:rFonts w:ascii="Inter" w:cs="Inter" w:eastAsia="Inter" w:hAnsi="Inter"/>
          <w:sz w:val="21"/>
          <w:szCs w:val="21"/>
        </w:rPr>
        <w:t xml:space="preserve">• </w:t>
      </w:r>
      <w:r>
        <w:rPr>
          <w:rFonts w:ascii="Inter" w:cs="Inter" w:eastAsia="Inter" w:hAnsi="Inter"/>
          <w:sz w:val="21"/>
          <w:szCs w:val="21"/>
        </w:rPr>
        <w:t xml:space="preserve">MDR kartu kredit: mulai dari 2,2 persen</w:t>
      </w:r>
    </w:p>
    <w:p>
      <w:pPr>
        <w:spacing w:after="60"/>
      </w:pPr>
      <w:r>
        <w:rPr>
          <w:rFonts w:ascii="Inter" w:cs="Inter" w:eastAsia="Inter" w:hAnsi="Inter"/>
          <w:sz w:val="21"/>
          <w:szCs w:val="21"/>
        </w:rPr>
        <w:t xml:space="preserve">• </w:t>
      </w:r>
      <w:r>
        <w:rPr>
          <w:rFonts w:ascii="Inter" w:cs="Inter" w:eastAsia="Inter" w:hAnsi="Inter"/>
          <w:sz w:val="21"/>
          <w:szCs w:val="21"/>
        </w:rPr>
        <w:t xml:space="preserve">MDR e-wallet: mulai dari 1,5 persen</w:t>
      </w:r>
    </w:p>
    <w:p>
      <w:pPr>
        <w:spacing w:after="60"/>
      </w:pPr>
      <w:r>
        <w:rPr>
          <w:rFonts w:ascii="Inter" w:cs="Inter" w:eastAsia="Inter" w:hAnsi="Inter"/>
          <w:sz w:val="21"/>
          <w:szCs w:val="21"/>
        </w:rPr>
        <w:t xml:space="preserve">• </w:t>
      </w:r>
      <w:r>
        <w:rPr>
          <w:rFonts w:ascii="Inter" w:cs="Inter" w:eastAsia="Inter" w:hAnsi="Inter"/>
          <w:sz w:val="21"/>
          <w:szCs w:val="21"/>
        </w:rPr>
        <w:t xml:space="preserve">MDR VA: Rp 3.500 per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Biaya disbursement: mulai dari Rp 2.500 per transfer</w:t>
      </w:r>
    </w:p>
    <w:p>
      <w:pPr>
        <w:spacing w:after="60"/>
      </w:pPr>
      <w:r>
        <w:rPr>
          <w:rFonts w:ascii="Inter" w:cs="Inter" w:eastAsia="Inter" w:hAnsi="Inter"/>
          <w:sz w:val="21"/>
          <w:szCs w:val="21"/>
        </w:rPr>
        <w:t xml:space="preserve">• </w:t>
      </w:r>
      <w:r>
        <w:rPr>
          <w:rFonts w:ascii="Inter" w:cs="Inter" w:eastAsia="Inter" w:hAnsi="Inter"/>
          <w:sz w:val="21"/>
          <w:szCs w:val="21"/>
        </w:rPr>
        <w:t xml:space="preserve">Biaya bulanan: Gratis untuk paket starter</w:t>
      </w:r>
    </w:p>
    <w:p>
      <w:pPr>
        <w:spacing w:after="120"/>
      </w:pPr>
    </w:p>
    <w:p>
      <w:pPr>
        <w:spacing w:after="120"/>
      </w:pPr>
      <w:r>
        <w:rPr>
          <w:rFonts w:ascii="Inter" w:cs="Inter" w:eastAsia="Inter" w:hAnsi="Inter"/>
          <w:sz w:val="21"/>
          <w:szCs w:val="21"/>
        </w:rPr>
        <w:t xml:space="preserve">**Cocok untuk:** Bisnis marketplace, platform crowdfunding, dan bisnis yang memerlukan fitur disbursement intensif seperti payout ke mitra atau supplier.</w:t>
      </w:r>
    </w:p>
    <w:p>
      <w:pPr>
        <w:spacing w:after="120"/>
      </w:pPr>
    </w:p>
    <w:p>
      <w:pPr>
        <w:spacing w:after="120"/>
      </w:pPr>
      <w:r>
        <w:rPr>
          <w:rFonts w:ascii="Inter" w:cs="Inter" w:eastAsia="Inter" w:hAnsi="Inter"/>
          <w:sz w:val="21"/>
          <w:szCs w:val="21"/>
        </w:rPr>
        <w:t xml:space="preserve">**Kode referral SNISHOP:** Gunakan kode **SNISHOPOY** saat mendaftar untuk mendapatkan free transfer fee untuk 100 transaksi pertama.</w:t>
      </w:r>
    </w:p>
    <w:p>
      <w:pPr>
        <w:spacing w:after="120"/>
      </w:pPr>
    </w:p>
    <w:p>
      <w:pPr>
        <w:pStyle w:val="Heading3"/>
        <w:spacing w:after="100" w:before="200"/>
      </w:pPr>
      <w:r>
        <w:t xml:space="preserve">Faspay: Gateway dengan Dukungan Integrasi Kuat</w:t>
      </w:r>
    </w:p>
    <w:p>
      <w:pPr>
        <w:spacing w:after="120"/>
      </w:pPr>
    </w:p>
    <w:p>
      <w:pPr>
        <w:spacing w:after="120"/>
      </w:pPr>
      <w:r>
        <w:rPr>
          <w:rFonts w:ascii="Inter" w:cs="Inter" w:eastAsia="Inter" w:hAnsi="Inter"/>
          <w:sz w:val="21"/>
          <w:szCs w:val="21"/>
        </w:rPr>
        <w:t xml:space="preserve">Faspay adalah payment gateway yang dikenal dengan layanan integrasi yang sangat baik. Mereka menyediakan dukungan teknis mendalam untuk membantu merchant mengintegrasikan sistem pembayaran.</w:t>
      </w:r>
    </w:p>
    <w:p>
      <w:pPr>
        <w:spacing w:after="120"/>
      </w:pPr>
    </w:p>
    <w:p>
      <w:pPr>
        <w:pStyle w:val="Heading3"/>
        <w:spacing w:after="100" w:before="200"/>
      </w:pPr>
      <w:r>
        <w:t xml:space="preserve">Keunggulan utama Faspay:</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Dukungan integrasi end-to-end oleh tim teknis berpengalaman</w:t>
      </w:r>
    </w:p>
    <w:p>
      <w:pPr>
        <w:spacing w:after="60"/>
      </w:pPr>
      <w:r>
        <w:rPr>
          <w:rFonts w:ascii="Inter" w:cs="Inter" w:eastAsia="Inter" w:hAnsi="Inter"/>
          <w:sz w:val="21"/>
          <w:szCs w:val="21"/>
        </w:rPr>
        <w:t xml:space="preserve">• </w:t>
      </w:r>
      <w:r>
        <w:rPr>
          <w:rFonts w:ascii="Inter" w:cs="Inter" w:eastAsia="Inter" w:hAnsi="Inter"/>
          <w:sz w:val="21"/>
          <w:szCs w:val="21"/>
        </w:rPr>
        <w:t xml:space="preserve">Support untuk lebih dari 30 channel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Fitur Faspay Billing untuk invoice dan payment collection</w:t>
      </w:r>
    </w:p>
    <w:p>
      <w:pPr>
        <w:spacing w:after="60"/>
      </w:pPr>
      <w:r>
        <w:rPr>
          <w:rFonts w:ascii="Inter" w:cs="Inter" w:eastAsia="Inter" w:hAnsi="Inter"/>
          <w:sz w:val="21"/>
          <w:szCs w:val="21"/>
        </w:rPr>
        <w:t xml:space="preserve">• </w:t>
      </w:r>
      <w:r>
        <w:rPr>
          <w:rFonts w:ascii="Inter" w:cs="Inter" w:eastAsia="Inter" w:hAnsi="Inter"/>
          <w:sz w:val="21"/>
          <w:szCs w:val="21"/>
        </w:rPr>
        <w:t xml:space="preserve">Dashboard reporting yang detail</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software akuntansi populer</w:t>
      </w:r>
    </w:p>
    <w:p>
      <w:pPr>
        <w:spacing w:after="60"/>
      </w:pPr>
      <w:r>
        <w:rPr>
          <w:rFonts w:ascii="Inter" w:cs="Inter" w:eastAsia="Inter" w:hAnsi="Inter"/>
          <w:sz w:val="21"/>
          <w:szCs w:val="21"/>
        </w:rPr>
        <w:t xml:space="preserve">• </w:t>
      </w:r>
      <w:r>
        <w:rPr>
          <w:rFonts w:ascii="Inter" w:cs="Inter" w:eastAsia="Inter" w:hAnsi="Inter"/>
          <w:sz w:val="21"/>
          <w:szCs w:val="21"/>
        </w:rPr>
        <w:t xml:space="preserve">Fitur multi-merchant untuk holding company</w:t>
      </w:r>
    </w:p>
    <w:p>
      <w:pPr>
        <w:spacing w:after="60"/>
      </w:pPr>
      <w:r>
        <w:rPr>
          <w:rFonts w:ascii="Inter" w:cs="Inter" w:eastAsia="Inter" w:hAnsi="Inter"/>
          <w:sz w:val="21"/>
          <w:szCs w:val="21"/>
        </w:rPr>
        <w:t xml:space="preserve">• </w:t>
      </w:r>
      <w:r>
        <w:rPr>
          <w:rFonts w:ascii="Inter" w:cs="Inter" w:eastAsia="Inter" w:hAnsi="Inter"/>
          <w:sz w:val="21"/>
          <w:szCs w:val="21"/>
        </w:rPr>
        <w:t xml:space="preserve">Fraud detection system yang canggih</w:t>
      </w:r>
    </w:p>
    <w:p>
      <w:pPr>
        <w:spacing w:after="60"/>
      </w:pPr>
      <w:r>
        <w:rPr>
          <w:rFonts w:ascii="Inter" w:cs="Inter" w:eastAsia="Inter" w:hAnsi="Inter"/>
          <w:sz w:val="21"/>
          <w:szCs w:val="21"/>
        </w:rPr>
        <w:t xml:space="preserve">• </w:t>
      </w:r>
      <w:r>
        <w:rPr>
          <w:rFonts w:ascii="Inter" w:cs="Inter" w:eastAsia="Inter" w:hAnsi="Inter"/>
          <w:sz w:val="21"/>
          <w:szCs w:val="21"/>
        </w:rPr>
        <w:t xml:space="preserve">Compliance PCI DSS Level 1</w:t>
      </w:r>
    </w:p>
    <w:p>
      <w:pPr>
        <w:spacing w:after="120"/>
      </w:pPr>
    </w:p>
    <w:p>
      <w:pPr>
        <w:pStyle w:val="Heading3"/>
        <w:spacing w:after="100" w:before="200"/>
      </w:pPr>
      <w:r>
        <w:t xml:space="preserve">Struktur biaya Faspay:</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Biaya setup: Gratis (dengan promo referral)</w:t>
      </w:r>
    </w:p>
    <w:p>
      <w:pPr>
        <w:spacing w:after="60"/>
      </w:pPr>
      <w:r>
        <w:rPr>
          <w:rFonts w:ascii="Inter" w:cs="Inter" w:eastAsia="Inter" w:hAnsi="Inter"/>
          <w:sz w:val="21"/>
          <w:szCs w:val="21"/>
        </w:rPr>
        <w:t xml:space="preserve">• </w:t>
      </w:r>
      <w:r>
        <w:rPr>
          <w:rFonts w:ascii="Inter" w:cs="Inter" w:eastAsia="Inter" w:hAnsi="Inter"/>
          <w:sz w:val="21"/>
          <w:szCs w:val="21"/>
        </w:rPr>
        <w:t xml:space="preserve">MDR kartu kredit: mulai dari 2,2 persen</w:t>
      </w:r>
    </w:p>
    <w:p>
      <w:pPr>
        <w:spacing w:after="60"/>
      </w:pPr>
      <w:r>
        <w:rPr>
          <w:rFonts w:ascii="Inter" w:cs="Inter" w:eastAsia="Inter" w:hAnsi="Inter"/>
          <w:sz w:val="21"/>
          <w:szCs w:val="21"/>
        </w:rPr>
        <w:t xml:space="preserve">• </w:t>
      </w:r>
      <w:r>
        <w:rPr>
          <w:rFonts w:ascii="Inter" w:cs="Inter" w:eastAsia="Inter" w:hAnsi="Inter"/>
          <w:sz w:val="21"/>
          <w:szCs w:val="21"/>
        </w:rPr>
        <w:t xml:space="preserve">MDR e-wallet: mulai dari 1,5 persen</w:t>
      </w:r>
    </w:p>
    <w:p>
      <w:pPr>
        <w:spacing w:after="60"/>
      </w:pPr>
      <w:r>
        <w:rPr>
          <w:rFonts w:ascii="Inter" w:cs="Inter" w:eastAsia="Inter" w:hAnsi="Inter"/>
          <w:sz w:val="21"/>
          <w:szCs w:val="21"/>
        </w:rPr>
        <w:t xml:space="preserve">• </w:t>
      </w:r>
      <w:r>
        <w:rPr>
          <w:rFonts w:ascii="Inter" w:cs="Inter" w:eastAsia="Inter" w:hAnsi="Inter"/>
          <w:sz w:val="21"/>
          <w:szCs w:val="21"/>
        </w:rPr>
        <w:t xml:space="preserve">MDR VA: Rp 4.000 per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Biaya integrasi support: Gratis (dengan kode referral)</w:t>
      </w:r>
    </w:p>
    <w:p>
      <w:pPr>
        <w:spacing w:after="60"/>
      </w:pPr>
      <w:r>
        <w:rPr>
          <w:rFonts w:ascii="Inter" w:cs="Inter" w:eastAsia="Inter" w:hAnsi="Inter"/>
          <w:sz w:val="21"/>
          <w:szCs w:val="21"/>
        </w:rPr>
        <w:t xml:space="preserve">• </w:t>
      </w:r>
      <w:r>
        <w:rPr>
          <w:rFonts w:ascii="Inter" w:cs="Inter" w:eastAsia="Inter" w:hAnsi="Inter"/>
          <w:sz w:val="21"/>
          <w:szCs w:val="21"/>
        </w:rPr>
        <w:t xml:space="preserve">Biaya bulanan: mulai dari Rp 0 untuk basic</w:t>
      </w:r>
    </w:p>
    <w:p>
      <w:pPr>
        <w:spacing w:after="120"/>
      </w:pPr>
    </w:p>
    <w:p>
      <w:pPr>
        <w:spacing w:after="120"/>
      </w:pPr>
      <w:r>
        <w:rPr>
          <w:rFonts w:ascii="Inter" w:cs="Inter" w:eastAsia="Inter" w:hAnsi="Inter"/>
          <w:sz w:val="21"/>
          <w:szCs w:val="21"/>
        </w:rPr>
        <w:t xml:space="preserve">**Cocok untuk:** Bisnis yang membutuhkan bantuan integrasi teknis, terutama yang tidak memiliki tim developer internal. Cocok juga untuk bisnis dengan kebutuhan channel pembayaran yang sangat beragam.</w:t>
      </w:r>
    </w:p>
    <w:p>
      <w:pPr>
        <w:spacing w:after="120"/>
      </w:pPr>
    </w:p>
    <w:p>
      <w:pPr>
        <w:spacing w:after="120"/>
      </w:pPr>
      <w:r>
        <w:rPr>
          <w:rFonts w:ascii="Inter" w:cs="Inter" w:eastAsia="Inter" w:hAnsi="Inter"/>
          <w:sz w:val="21"/>
          <w:szCs w:val="21"/>
        </w:rPr>
        <w:t xml:space="preserve">**Kode referral SNISHOP:** Gunakan kode **SNISHOPFAS** saat mendaftar untuk mendapatkan free integration support worth Rp 5.000.000.</w:t>
      </w:r>
    </w:p>
    <w:p>
      <w:pPr>
        <w:spacing w:after="120"/>
      </w:pPr>
    </w:p>
    <w:p>
      <w:pPr>
        <w:pStyle w:val="Heading3"/>
        <w:spacing w:after="100" w:before="200"/>
      </w:pPr>
      <w:r>
        <w:t xml:space="preserve">Perbandingan Langsung Kelima Gateway</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shd w:fill="1E40AF" w:val="clear"/>
          </w:tcPr>
          <w:p>
            <w:r>
              <w:rPr>
                <w:rFonts w:ascii="Inter" w:cs="Inter" w:eastAsia="Inter" w:hAnsi="Inter"/>
                <w:b/>
                <w:bCs/>
                <w:color w:val="FFFFFF"/>
                <w:sz w:val="18"/>
                <w:szCs w:val="18"/>
              </w:rPr>
              <w:t xml:space="preserve">Fitur</w:t>
            </w:r>
          </w:p>
        </w:tc>
        <w:tc>
          <w:tcPr>
            <w:shd w:fill="1E40AF" w:val="clear"/>
          </w:tcPr>
          <w:p>
            <w:r>
              <w:rPr>
                <w:rFonts w:ascii="Inter" w:cs="Inter" w:eastAsia="Inter" w:hAnsi="Inter"/>
                <w:b/>
                <w:bCs/>
                <w:color w:val="FFFFFF"/>
                <w:sz w:val="18"/>
                <w:szCs w:val="18"/>
              </w:rPr>
              <w:t xml:space="preserve">Midtrans</w:t>
            </w:r>
          </w:p>
        </w:tc>
        <w:tc>
          <w:tcPr>
            <w:shd w:fill="1E40AF" w:val="clear"/>
          </w:tcPr>
          <w:p>
            <w:r>
              <w:rPr>
                <w:rFonts w:ascii="Inter" w:cs="Inter" w:eastAsia="Inter" w:hAnsi="Inter"/>
                <w:b/>
                <w:bCs/>
                <w:color w:val="FFFFFF"/>
                <w:sz w:val="18"/>
                <w:szCs w:val="18"/>
              </w:rPr>
              <w:t xml:space="preserve">Xendit</w:t>
            </w:r>
          </w:p>
        </w:tc>
        <w:tc>
          <w:tcPr>
            <w:shd w:fill="1E40AF" w:val="clear"/>
          </w:tcPr>
          <w:p>
            <w:r>
              <w:rPr>
                <w:rFonts w:ascii="Inter" w:cs="Inter" w:eastAsia="Inter" w:hAnsi="Inter"/>
                <w:b/>
                <w:bCs/>
                <w:color w:val="FFFFFF"/>
                <w:sz w:val="18"/>
                <w:szCs w:val="18"/>
              </w:rPr>
              <w:t xml:space="preserve">DOKU</w:t>
            </w:r>
          </w:p>
        </w:tc>
        <w:tc>
          <w:tcPr>
            <w:shd w:fill="1E40AF" w:val="clear"/>
          </w:tcPr>
          <w:p>
            <w:r>
              <w:rPr>
                <w:rFonts w:ascii="Inter" w:cs="Inter" w:eastAsia="Inter" w:hAnsi="Inter"/>
                <w:b/>
                <w:bCs/>
                <w:color w:val="FFFFFF"/>
                <w:sz w:val="18"/>
                <w:szCs w:val="18"/>
              </w:rPr>
              <w:t xml:space="preserve">OY Indonesia</w:t>
            </w:r>
          </w:p>
        </w:tc>
        <w:tc>
          <w:tcPr>
            <w:shd w:fill="1E40AF" w:val="clear"/>
          </w:tcPr>
          <w:p>
            <w:r>
              <w:rPr>
                <w:rFonts w:ascii="Inter" w:cs="Inter" w:eastAsia="Inter" w:hAnsi="Inter"/>
                <w:b/>
                <w:bCs/>
                <w:color w:val="FFFFFF"/>
                <w:sz w:val="18"/>
                <w:szCs w:val="18"/>
              </w:rPr>
              <w:t xml:space="preserve">Faspay</w:t>
            </w:r>
          </w:p>
        </w:tc>
      </w:tr>
      <w:tr>
        <w:tc>
          <w:p>
            <w:r>
              <w:rPr>
                <w:rFonts w:ascii="Inter" w:cs="Inter" w:eastAsia="Inter" w:hAnsi="Inter"/>
                <w:b w:val="false"/>
                <w:bCs w:val="false"/>
                <w:color w:val="1F2937"/>
                <w:sz w:val="18"/>
                <w:szCs w:val="18"/>
              </w:rPr>
              <w:t xml:space="preserve">Setup fee</w:t>
            </w:r>
          </w:p>
        </w:tc>
        <w:tc>
          <w:p>
            <w:r>
              <w:rPr>
                <w:rFonts w:ascii="Inter" w:cs="Inter" w:eastAsia="Inter" w:hAnsi="Inter"/>
                <w:b w:val="false"/>
                <w:bCs w:val="false"/>
                <w:color w:val="1F2937"/>
                <w:sz w:val="18"/>
                <w:szCs w:val="18"/>
              </w:rPr>
              <w:t xml:space="preserve">Gratis (promo)</w:t>
            </w:r>
          </w:p>
        </w:tc>
        <w:tc>
          <w:p>
            <w:r>
              <w:rPr>
                <w:rFonts w:ascii="Inter" w:cs="Inter" w:eastAsia="Inter" w:hAnsi="Inter"/>
                <w:b w:val="false"/>
                <w:bCs w:val="false"/>
                <w:color w:val="1F2937"/>
                <w:sz w:val="18"/>
                <w:szCs w:val="18"/>
              </w:rPr>
              <w:t xml:space="preserve">Gratis</w:t>
            </w:r>
          </w:p>
        </w:tc>
        <w:tc>
          <w:p>
            <w:r>
              <w:rPr>
                <w:rFonts w:ascii="Inter" w:cs="Inter" w:eastAsia="Inter" w:hAnsi="Inter"/>
                <w:b w:val="false"/>
                <w:bCs w:val="false"/>
                <w:color w:val="1F2937"/>
                <w:sz w:val="18"/>
                <w:szCs w:val="18"/>
              </w:rPr>
              <w:t xml:space="preserve">Gratis (promo)</w:t>
            </w:r>
          </w:p>
        </w:tc>
        <w:tc>
          <w:p>
            <w:r>
              <w:rPr>
                <w:rFonts w:ascii="Inter" w:cs="Inter" w:eastAsia="Inter" w:hAnsi="Inter"/>
                <w:b w:val="false"/>
                <w:bCs w:val="false"/>
                <w:color w:val="1F2937"/>
                <w:sz w:val="18"/>
                <w:szCs w:val="18"/>
              </w:rPr>
              <w:t xml:space="preserve">Gratis</w:t>
            </w:r>
          </w:p>
        </w:tc>
        <w:tc>
          <w:p>
            <w:r>
              <w:rPr>
                <w:rFonts w:ascii="Inter" w:cs="Inter" w:eastAsia="Inter" w:hAnsi="Inter"/>
                <w:b w:val="false"/>
                <w:bCs w:val="false"/>
                <w:color w:val="1F2937"/>
                <w:sz w:val="18"/>
                <w:szCs w:val="18"/>
              </w:rPr>
              <w:t xml:space="preserve">Gratis (promo)</w:t>
            </w:r>
          </w:p>
        </w:tc>
      </w:tr>
      <w:tr>
        <w:tc>
          <w:p>
            <w:r>
              <w:rPr>
                <w:rFonts w:ascii="Inter" w:cs="Inter" w:eastAsia="Inter" w:hAnsi="Inter"/>
                <w:b w:val="false"/>
                <w:bCs w:val="false"/>
                <w:color w:val="1F2937"/>
                <w:sz w:val="18"/>
                <w:szCs w:val="18"/>
              </w:rPr>
              <w:t xml:space="preserve">MDR VA</w:t>
            </w:r>
          </w:p>
        </w:tc>
        <w:tc>
          <w:p>
            <w:r>
              <w:rPr>
                <w:rFonts w:ascii="Inter" w:cs="Inter" w:eastAsia="Inter" w:hAnsi="Inter"/>
                <w:b w:val="false"/>
                <w:bCs w:val="false"/>
                <w:color w:val="1F2937"/>
                <w:sz w:val="18"/>
                <w:szCs w:val="18"/>
              </w:rPr>
              <w:t xml:space="preserve">Rp 4.000</w:t>
            </w:r>
          </w:p>
        </w:tc>
        <w:tc>
          <w:p>
            <w:r>
              <w:rPr>
                <w:rFonts w:ascii="Inter" w:cs="Inter" w:eastAsia="Inter" w:hAnsi="Inter"/>
                <w:b w:val="false"/>
                <w:bCs w:val="false"/>
                <w:color w:val="1F2937"/>
                <w:sz w:val="18"/>
                <w:szCs w:val="18"/>
              </w:rPr>
              <w:t xml:space="preserve">Rp 4.500</w:t>
            </w:r>
          </w:p>
        </w:tc>
        <w:tc>
          <w:p>
            <w:r>
              <w:rPr>
                <w:rFonts w:ascii="Inter" w:cs="Inter" w:eastAsia="Inter" w:hAnsi="Inter"/>
                <w:b w:val="false"/>
                <w:bCs w:val="false"/>
                <w:color w:val="1F2937"/>
                <w:sz w:val="18"/>
                <w:szCs w:val="18"/>
              </w:rPr>
              <w:t xml:space="preserve">Rp 4.000</w:t>
            </w:r>
          </w:p>
        </w:tc>
        <w:tc>
          <w:p>
            <w:r>
              <w:rPr>
                <w:rFonts w:ascii="Inter" w:cs="Inter" w:eastAsia="Inter" w:hAnsi="Inter"/>
                <w:b w:val="false"/>
                <w:bCs w:val="false"/>
                <w:color w:val="1F2937"/>
                <w:sz w:val="18"/>
                <w:szCs w:val="18"/>
              </w:rPr>
              <w:t xml:space="preserve">Rp 3.500</w:t>
            </w:r>
          </w:p>
        </w:tc>
        <w:tc>
          <w:p>
            <w:r>
              <w:rPr>
                <w:rFonts w:ascii="Inter" w:cs="Inter" w:eastAsia="Inter" w:hAnsi="Inter"/>
                <w:b w:val="false"/>
                <w:bCs w:val="false"/>
                <w:color w:val="1F2937"/>
                <w:sz w:val="18"/>
                <w:szCs w:val="18"/>
              </w:rPr>
              <w:t xml:space="preserve">Rp 4.000</w:t>
            </w:r>
          </w:p>
        </w:tc>
      </w:tr>
      <w:tr>
        <w:tc>
          <w:p>
            <w:r>
              <w:rPr>
                <w:rFonts w:ascii="Inter" w:cs="Inter" w:eastAsia="Inter" w:hAnsi="Inter"/>
                <w:b w:val="false"/>
                <w:bCs w:val="false"/>
                <w:color w:val="1F2937"/>
                <w:sz w:val="18"/>
                <w:szCs w:val="18"/>
              </w:rPr>
              <w:t xml:space="preserve">Settlement</w:t>
            </w:r>
          </w:p>
        </w:tc>
        <w:tc>
          <w:p>
            <w:r>
              <w:rPr>
                <w:rFonts w:ascii="Inter" w:cs="Inter" w:eastAsia="Inter" w:hAnsi="Inter"/>
                <w:b w:val="false"/>
                <w:bCs w:val="false"/>
                <w:color w:val="1F2937"/>
                <w:sz w:val="18"/>
                <w:szCs w:val="18"/>
              </w:rPr>
              <w:t xml:space="preserve">1-2 hari</w:t>
            </w:r>
          </w:p>
        </w:tc>
        <w:tc>
          <w:p>
            <w:r>
              <w:rPr>
                <w:rFonts w:ascii="Inter" w:cs="Inter" w:eastAsia="Inter" w:hAnsi="Inter"/>
                <w:b w:val="false"/>
                <w:bCs w:val="false"/>
                <w:color w:val="1F2937"/>
                <w:sz w:val="18"/>
                <w:szCs w:val="18"/>
              </w:rPr>
              <w:t xml:space="preserve">Same-day opsi</w:t>
            </w:r>
          </w:p>
        </w:tc>
        <w:tc>
          <w:p>
            <w:r>
              <w:rPr>
                <w:rFonts w:ascii="Inter" w:cs="Inter" w:eastAsia="Inter" w:hAnsi="Inter"/>
                <w:b w:val="false"/>
                <w:bCs w:val="false"/>
                <w:color w:val="1F2937"/>
                <w:sz w:val="18"/>
                <w:szCs w:val="18"/>
              </w:rPr>
              <w:t xml:space="preserve">1-3 hari</w:t>
            </w:r>
          </w:p>
        </w:tc>
        <w:tc>
          <w:p>
            <w:r>
              <w:rPr>
                <w:rFonts w:ascii="Inter" w:cs="Inter" w:eastAsia="Inter" w:hAnsi="Inter"/>
                <w:b w:val="false"/>
                <w:bCs w:val="false"/>
                <w:color w:val="1F2937"/>
                <w:sz w:val="18"/>
                <w:szCs w:val="18"/>
              </w:rPr>
              <w:t xml:space="preserve">1-2 hari</w:t>
            </w:r>
          </w:p>
        </w:tc>
        <w:tc>
          <w:p>
            <w:r>
              <w:rPr>
                <w:rFonts w:ascii="Inter" w:cs="Inter" w:eastAsia="Inter" w:hAnsi="Inter"/>
                <w:b w:val="false"/>
                <w:bCs w:val="false"/>
                <w:color w:val="1F2937"/>
                <w:sz w:val="18"/>
                <w:szCs w:val="18"/>
              </w:rPr>
              <w:t xml:space="preserve">1-3 hari</w:t>
            </w:r>
          </w:p>
        </w:tc>
      </w:tr>
      <w:tr>
        <w:tc>
          <w:p>
            <w:r>
              <w:rPr>
                <w:rFonts w:ascii="Inter" w:cs="Inter" w:eastAsia="Inter" w:hAnsi="Inter"/>
                <w:b w:val="false"/>
                <w:bCs w:val="false"/>
                <w:color w:val="1F2937"/>
                <w:sz w:val="18"/>
                <w:szCs w:val="18"/>
              </w:rPr>
              <w:t xml:space="preserve">Payment link</w:t>
            </w:r>
          </w:p>
        </w:tc>
        <w:tc>
          <w:p>
            <w:r>
              <w:rPr>
                <w:rFonts w:ascii="Inter" w:cs="Inter" w:eastAsia="Inter" w:hAnsi="Inter"/>
                <w:b w:val="false"/>
                <w:bCs w:val="false"/>
                <w:color w:val="1F2937"/>
                <w:sz w:val="18"/>
                <w:szCs w:val="18"/>
              </w:rPr>
              <w:t xml:space="preserve">Ada</w:t>
            </w:r>
          </w:p>
        </w:tc>
        <w:tc>
          <w:p>
            <w:r>
              <w:rPr>
                <w:rFonts w:ascii="Inter" w:cs="Inter" w:eastAsia="Inter" w:hAnsi="Inter"/>
                <w:b w:val="false"/>
                <w:bCs w:val="false"/>
                <w:color w:val="1F2937"/>
                <w:sz w:val="18"/>
                <w:szCs w:val="18"/>
              </w:rPr>
              <w:t xml:space="preserve">Sangat baik</w:t>
            </w:r>
          </w:p>
        </w:tc>
        <w:tc>
          <w:p>
            <w:r>
              <w:rPr>
                <w:rFonts w:ascii="Inter" w:cs="Inter" w:eastAsia="Inter" w:hAnsi="Inter"/>
                <w:b w:val="false"/>
                <w:bCs w:val="false"/>
                <w:color w:val="1F2937"/>
                <w:sz w:val="18"/>
                <w:szCs w:val="18"/>
              </w:rPr>
              <w:t xml:space="preserve">Ada</w:t>
            </w:r>
          </w:p>
        </w:tc>
        <w:tc>
          <w:p>
            <w:r>
              <w:rPr>
                <w:rFonts w:ascii="Inter" w:cs="Inter" w:eastAsia="Inter" w:hAnsi="Inter"/>
                <w:b w:val="false"/>
                <w:bCs w:val="false"/>
                <w:color w:val="1F2937"/>
                <w:sz w:val="18"/>
                <w:szCs w:val="18"/>
              </w:rPr>
              <w:t xml:space="preserve">Ada</w:t>
            </w:r>
          </w:p>
        </w:tc>
        <w:tc>
          <w:p>
            <w:r>
              <w:rPr>
                <w:rFonts w:ascii="Inter" w:cs="Inter" w:eastAsia="Inter" w:hAnsi="Inter"/>
                <w:b w:val="false"/>
                <w:bCs w:val="false"/>
                <w:color w:val="1F2937"/>
                <w:sz w:val="18"/>
                <w:szCs w:val="18"/>
              </w:rPr>
              <w:t xml:space="preserve">Ada</w:t>
            </w:r>
          </w:p>
        </w:tc>
      </w:tr>
      <w:tr>
        <w:tc>
          <w:p>
            <w:r>
              <w:rPr>
                <w:rFonts w:ascii="Inter" w:cs="Inter" w:eastAsia="Inter" w:hAnsi="Inter"/>
                <w:b w:val="false"/>
                <w:bCs w:val="false"/>
                <w:color w:val="1F2937"/>
                <w:sz w:val="18"/>
                <w:szCs w:val="18"/>
              </w:rPr>
              <w:t xml:space="preserve">Recurring</w:t>
            </w:r>
          </w:p>
        </w:tc>
        <w:tc>
          <w:p>
            <w:r>
              <w:rPr>
                <w:rFonts w:ascii="Inter" w:cs="Inter" w:eastAsia="Inter" w:hAnsi="Inter"/>
                <w:b w:val="false"/>
                <w:bCs w:val="false"/>
                <w:color w:val="1F2937"/>
                <w:sz w:val="18"/>
                <w:szCs w:val="18"/>
              </w:rPr>
              <w:t xml:space="preserve">Ada</w:t>
            </w:r>
          </w:p>
        </w:tc>
        <w:tc>
          <w:p>
            <w:r>
              <w:rPr>
                <w:rFonts w:ascii="Inter" w:cs="Inter" w:eastAsia="Inter" w:hAnsi="Inter"/>
                <w:b w:val="false"/>
                <w:bCs w:val="false"/>
                <w:color w:val="1F2937"/>
                <w:sz w:val="18"/>
                <w:szCs w:val="18"/>
              </w:rPr>
              <w:t xml:space="preserve">Ada</w:t>
            </w:r>
          </w:p>
        </w:tc>
        <w:tc>
          <w:p>
            <w:r>
              <w:rPr>
                <w:rFonts w:ascii="Inter" w:cs="Inter" w:eastAsia="Inter" w:hAnsi="Inter"/>
                <w:b w:val="false"/>
                <w:bCs w:val="false"/>
                <w:color w:val="1F2937"/>
                <w:sz w:val="18"/>
                <w:szCs w:val="18"/>
              </w:rPr>
              <w:t xml:space="preserve">Sangat baik</w:t>
            </w:r>
          </w:p>
        </w:tc>
        <w:tc>
          <w:p>
            <w:r>
              <w:rPr>
                <w:rFonts w:ascii="Inter" w:cs="Inter" w:eastAsia="Inter" w:hAnsi="Inter"/>
                <w:b w:val="false"/>
                <w:bCs w:val="false"/>
                <w:color w:val="1F2937"/>
                <w:sz w:val="18"/>
                <w:szCs w:val="18"/>
              </w:rPr>
              <w:t xml:space="preserve">Ada</w:t>
            </w:r>
          </w:p>
        </w:tc>
        <w:tc>
          <w:p>
            <w:r>
              <w:rPr>
                <w:rFonts w:ascii="Inter" w:cs="Inter" w:eastAsia="Inter" w:hAnsi="Inter"/>
                <w:b w:val="false"/>
                <w:bCs w:val="false"/>
                <w:color w:val="1F2937"/>
                <w:sz w:val="18"/>
                <w:szCs w:val="18"/>
              </w:rPr>
              <w:t xml:space="preserve">Ada</w:t>
            </w:r>
          </w:p>
        </w:tc>
      </w:tr>
      <w:tr>
        <w:tc>
          <w:p>
            <w:r>
              <w:rPr>
                <w:rFonts w:ascii="Inter" w:cs="Inter" w:eastAsia="Inter" w:hAnsi="Inter"/>
                <w:b w:val="false"/>
                <w:bCs w:val="false"/>
                <w:color w:val="1F2937"/>
                <w:sz w:val="18"/>
                <w:szCs w:val="18"/>
              </w:rPr>
              <w:t xml:space="preserve">Disbursement</w:t>
            </w:r>
          </w:p>
        </w:tc>
        <w:tc>
          <w:p>
            <w:r>
              <w:rPr>
                <w:rFonts w:ascii="Inter" w:cs="Inter" w:eastAsia="Inter" w:hAnsi="Inter"/>
                <w:b w:val="false"/>
                <w:bCs w:val="false"/>
                <w:color w:val="1F2937"/>
                <w:sz w:val="18"/>
                <w:szCs w:val="18"/>
              </w:rPr>
              <w:t xml:space="preserve">Standar</w:t>
            </w:r>
          </w:p>
        </w:tc>
        <w:tc>
          <w:p>
            <w:r>
              <w:rPr>
                <w:rFonts w:ascii="Inter" w:cs="Inter" w:eastAsia="Inter" w:hAnsi="Inter"/>
                <w:b w:val="false"/>
                <w:bCs w:val="false"/>
                <w:color w:val="1F2937"/>
                <w:sz w:val="18"/>
                <w:szCs w:val="18"/>
              </w:rPr>
              <w:t xml:space="preserve">Baik</w:t>
            </w:r>
          </w:p>
        </w:tc>
        <w:tc>
          <w:p>
            <w:r>
              <w:rPr>
                <w:rFonts w:ascii="Inter" w:cs="Inter" w:eastAsia="Inter" w:hAnsi="Inter"/>
                <w:b w:val="false"/>
                <w:bCs w:val="false"/>
                <w:color w:val="1F2937"/>
                <w:sz w:val="18"/>
                <w:szCs w:val="18"/>
              </w:rPr>
              <w:t xml:space="preserve">Standar</w:t>
            </w:r>
          </w:p>
        </w:tc>
        <w:tc>
          <w:p>
            <w:r>
              <w:rPr>
                <w:rFonts w:ascii="Inter" w:cs="Inter" w:eastAsia="Inter" w:hAnsi="Inter"/>
                <w:b w:val="false"/>
                <w:bCs w:val="false"/>
                <w:color w:val="1F2937"/>
                <w:sz w:val="18"/>
                <w:szCs w:val="18"/>
              </w:rPr>
              <w:t xml:space="preserve">Sangat baik</w:t>
            </w:r>
          </w:p>
        </w:tc>
        <w:tc>
          <w:p>
            <w:r>
              <w:rPr>
                <w:rFonts w:ascii="Inter" w:cs="Inter" w:eastAsia="Inter" w:hAnsi="Inter"/>
                <w:b w:val="false"/>
                <w:bCs w:val="false"/>
                <w:color w:val="1F2937"/>
                <w:sz w:val="18"/>
                <w:szCs w:val="18"/>
              </w:rPr>
              <w:t xml:space="preserve">Standar</w:t>
            </w:r>
          </w:p>
        </w:tc>
      </w:tr>
      <w:tr>
        <w:tc>
          <w:p>
            <w:r>
              <w:rPr>
                <w:rFonts w:ascii="Inter" w:cs="Inter" w:eastAsia="Inter" w:hAnsi="Inter"/>
                <w:b w:val="false"/>
                <w:bCs w:val="false"/>
                <w:color w:val="1F2937"/>
                <w:sz w:val="18"/>
                <w:szCs w:val="18"/>
              </w:rPr>
              <w:t xml:space="preserve">Dokumentasi API</w:t>
            </w:r>
          </w:p>
        </w:tc>
        <w:tc>
          <w:p>
            <w:r>
              <w:rPr>
                <w:rFonts w:ascii="Inter" w:cs="Inter" w:eastAsia="Inter" w:hAnsi="Inter"/>
                <w:b w:val="false"/>
                <w:bCs w:val="false"/>
                <w:color w:val="1F2937"/>
                <w:sz w:val="18"/>
                <w:szCs w:val="18"/>
              </w:rPr>
              <w:t xml:space="preserve">Sangat baik</w:t>
            </w:r>
          </w:p>
        </w:tc>
        <w:tc>
          <w:p>
            <w:r>
              <w:rPr>
                <w:rFonts w:ascii="Inter" w:cs="Inter" w:eastAsia="Inter" w:hAnsi="Inter"/>
                <w:b w:val="false"/>
                <w:bCs w:val="false"/>
                <w:color w:val="1F2937"/>
                <w:sz w:val="18"/>
                <w:szCs w:val="18"/>
              </w:rPr>
              <w:t xml:space="preserve">Sangat baik</w:t>
            </w:r>
          </w:p>
        </w:tc>
        <w:tc>
          <w:p>
            <w:r>
              <w:rPr>
                <w:rFonts w:ascii="Inter" w:cs="Inter" w:eastAsia="Inter" w:hAnsi="Inter"/>
                <w:b w:val="false"/>
                <w:bCs w:val="false"/>
                <w:color w:val="1F2937"/>
                <w:sz w:val="18"/>
                <w:szCs w:val="18"/>
              </w:rPr>
              <w:t xml:space="preserve">Baik</w:t>
            </w:r>
          </w:p>
        </w:tc>
        <w:tc>
          <w:p>
            <w:r>
              <w:rPr>
                <w:rFonts w:ascii="Inter" w:cs="Inter" w:eastAsia="Inter" w:hAnsi="Inter"/>
                <w:b w:val="false"/>
                <w:bCs w:val="false"/>
                <w:color w:val="1F2937"/>
                <w:sz w:val="18"/>
                <w:szCs w:val="18"/>
              </w:rPr>
              <w:t xml:space="preserve">Baik</w:t>
            </w:r>
          </w:p>
        </w:tc>
        <w:tc>
          <w:p>
            <w:r>
              <w:rPr>
                <w:rFonts w:ascii="Inter" w:cs="Inter" w:eastAsia="Inter" w:hAnsi="Inter"/>
                <w:b w:val="false"/>
                <w:bCs w:val="false"/>
                <w:color w:val="1F2937"/>
                <w:sz w:val="18"/>
                <w:szCs w:val="18"/>
              </w:rPr>
              <w:t xml:space="preserve">Baik</w:t>
            </w:r>
          </w:p>
        </w:tc>
      </w:tr>
      <w:tr>
        <w:tc>
          <w:p>
            <w:r>
              <w:rPr>
                <w:rFonts w:ascii="Inter" w:cs="Inter" w:eastAsia="Inter" w:hAnsi="Inter"/>
                <w:b w:val="false"/>
                <w:bCs w:val="false"/>
                <w:color w:val="1F2937"/>
                <w:sz w:val="18"/>
                <w:szCs w:val="18"/>
              </w:rPr>
              <w:t xml:space="preserve">Plugin e-commerce</w:t>
            </w:r>
          </w:p>
        </w:tc>
        <w:tc>
          <w:p>
            <w:r>
              <w:rPr>
                <w:rFonts w:ascii="Inter" w:cs="Inter" w:eastAsia="Inter" w:hAnsi="Inter"/>
                <w:b w:val="false"/>
                <w:bCs w:val="false"/>
                <w:color w:val="1F2937"/>
                <w:sz w:val="18"/>
                <w:szCs w:val="18"/>
              </w:rPr>
              <w:t xml:space="preserve">Banyak</w:t>
            </w:r>
          </w:p>
        </w:tc>
        <w:tc>
          <w:p>
            <w:r>
              <w:rPr>
                <w:rFonts w:ascii="Inter" w:cs="Inter" w:eastAsia="Inter" w:hAnsi="Inter"/>
                <w:b w:val="false"/>
                <w:bCs w:val="false"/>
                <w:color w:val="1F2937"/>
                <w:sz w:val="18"/>
                <w:szCs w:val="18"/>
              </w:rPr>
              <w:t xml:space="preserve">Banyak</w:t>
            </w:r>
          </w:p>
        </w:tc>
        <w:tc>
          <w:p>
            <w:r>
              <w:rPr>
                <w:rFonts w:ascii="Inter" w:cs="Inter" w:eastAsia="Inter" w:hAnsi="Inter"/>
                <w:b w:val="false"/>
                <w:bCs w:val="false"/>
                <w:color w:val="1F2937"/>
                <w:sz w:val="18"/>
                <w:szCs w:val="18"/>
              </w:rPr>
              <w:t xml:space="preserve">Beberapa</w:t>
            </w:r>
          </w:p>
        </w:tc>
        <w:tc>
          <w:p>
            <w:r>
              <w:rPr>
                <w:rFonts w:ascii="Inter" w:cs="Inter" w:eastAsia="Inter" w:hAnsi="Inter"/>
                <w:b w:val="false"/>
                <w:bCs w:val="false"/>
                <w:color w:val="1F2937"/>
                <w:sz w:val="18"/>
                <w:szCs w:val="18"/>
              </w:rPr>
              <w:t xml:space="preserve">Beberapa</w:t>
            </w:r>
          </w:p>
        </w:tc>
        <w:tc>
          <w:p>
            <w:r>
              <w:rPr>
                <w:rFonts w:ascii="Inter" w:cs="Inter" w:eastAsia="Inter" w:hAnsi="Inter"/>
                <w:b w:val="false"/>
                <w:bCs w:val="false"/>
                <w:color w:val="1F2937"/>
                <w:sz w:val="18"/>
                <w:szCs w:val="18"/>
              </w:rPr>
              <w:t xml:space="preserve">Beberapa</w:t>
            </w:r>
          </w:p>
        </w:tc>
      </w:tr>
      <w:tr>
        <w:tc>
          <w:p>
            <w:r>
              <w:rPr>
                <w:rFonts w:ascii="Inter" w:cs="Inter" w:eastAsia="Inter" w:hAnsi="Inter"/>
                <w:b w:val="false"/>
                <w:bCs w:val="false"/>
                <w:color w:val="1F2937"/>
                <w:sz w:val="18"/>
                <w:szCs w:val="18"/>
              </w:rPr>
              <w:t xml:space="preserve">Support</w:t>
            </w:r>
          </w:p>
        </w:tc>
        <w:tc>
          <w:p>
            <w:r>
              <w:rPr>
                <w:rFonts w:ascii="Inter" w:cs="Inter" w:eastAsia="Inter" w:hAnsi="Inter"/>
                <w:b w:val="false"/>
                <w:bCs w:val="false"/>
                <w:color w:val="1F2937"/>
                <w:sz w:val="18"/>
                <w:szCs w:val="18"/>
              </w:rPr>
              <w:t xml:space="preserve">Baik</w:t>
            </w:r>
          </w:p>
        </w:tc>
        <w:tc>
          <w:p>
            <w:r>
              <w:rPr>
                <w:rFonts w:ascii="Inter" w:cs="Inter" w:eastAsia="Inter" w:hAnsi="Inter"/>
                <w:b w:val="false"/>
                <w:bCs w:val="false"/>
                <w:color w:val="1F2937"/>
                <w:sz w:val="18"/>
                <w:szCs w:val="18"/>
              </w:rPr>
              <w:t xml:space="preserve">Sangat baik</w:t>
            </w:r>
          </w:p>
        </w:tc>
        <w:tc>
          <w:p>
            <w:r>
              <w:rPr>
                <w:rFonts w:ascii="Inter" w:cs="Inter" w:eastAsia="Inter" w:hAnsi="Inter"/>
                <w:b w:val="false"/>
                <w:bCs w:val="false"/>
                <w:color w:val="1F2937"/>
                <w:sz w:val="18"/>
                <w:szCs w:val="18"/>
              </w:rPr>
              <w:t xml:space="preserve">Baik</w:t>
            </w:r>
          </w:p>
        </w:tc>
        <w:tc>
          <w:p>
            <w:r>
              <w:rPr>
                <w:rFonts w:ascii="Inter" w:cs="Inter" w:eastAsia="Inter" w:hAnsi="Inter"/>
                <w:b w:val="false"/>
                <w:bCs w:val="false"/>
                <w:color w:val="1F2937"/>
                <w:sz w:val="18"/>
                <w:szCs w:val="18"/>
              </w:rPr>
              <w:t xml:space="preserve">Baik</w:t>
            </w:r>
          </w:p>
        </w:tc>
        <w:tc>
          <w:p>
            <w:r>
              <w:rPr>
                <w:rFonts w:ascii="Inter" w:cs="Inter" w:eastAsia="Inter" w:hAnsi="Inter"/>
                <w:b w:val="false"/>
                <w:bCs w:val="false"/>
                <w:color w:val="1F2937"/>
                <w:sz w:val="18"/>
                <w:szCs w:val="18"/>
              </w:rPr>
              <w:t xml:space="preserve">Sangat baik</w:t>
            </w:r>
          </w:p>
        </w:tc>
      </w:tr>
      <w:tr>
        <w:tc>
          <w:p>
            <w:r>
              <w:rPr>
                <w:rFonts w:ascii="Inter" w:cs="Inter" w:eastAsia="Inter" w:hAnsi="Inter"/>
                <w:b w:val="false"/>
                <w:bCs w:val="false"/>
                <w:color w:val="1F2937"/>
                <w:sz w:val="18"/>
                <w:szCs w:val="18"/>
              </w:rPr>
              <w:t xml:space="preserve">Multi-currency</w:t>
            </w:r>
          </w:p>
        </w:tc>
        <w:tc>
          <w:p>
            <w:r>
              <w:rPr>
                <w:rFonts w:ascii="Inter" w:cs="Inter" w:eastAsia="Inter" w:hAnsi="Inter"/>
                <w:b w:val="false"/>
                <w:bCs w:val="false"/>
                <w:color w:val="1F2937"/>
                <w:sz w:val="18"/>
                <w:szCs w:val="18"/>
              </w:rPr>
              <w:t xml:space="preserve">Terbatas</w:t>
            </w:r>
          </w:p>
        </w:tc>
        <w:tc>
          <w:p>
            <w:r>
              <w:rPr>
                <w:rFonts w:ascii="Inter" w:cs="Inter" w:eastAsia="Inter" w:hAnsi="Inter"/>
                <w:b w:val="false"/>
                <w:bCs w:val="false"/>
                <w:color w:val="1F2937"/>
                <w:sz w:val="18"/>
                <w:szCs w:val="18"/>
              </w:rPr>
              <w:t xml:space="preserve">Ada</w:t>
            </w:r>
          </w:p>
        </w:tc>
        <w:tc>
          <w:p>
            <w:r>
              <w:rPr>
                <w:rFonts w:ascii="Inter" w:cs="Inter" w:eastAsia="Inter" w:hAnsi="Inter"/>
                <w:b w:val="false"/>
                <w:bCs w:val="false"/>
                <w:color w:val="1F2937"/>
                <w:sz w:val="18"/>
                <w:szCs w:val="18"/>
              </w:rPr>
              <w:t xml:space="preserve">Sangat baik</w:t>
            </w:r>
          </w:p>
        </w:tc>
        <w:tc>
          <w:p>
            <w:r>
              <w:rPr>
                <w:rFonts w:ascii="Inter" w:cs="Inter" w:eastAsia="Inter" w:hAnsi="Inter"/>
                <w:b w:val="false"/>
                <w:bCs w:val="false"/>
                <w:color w:val="1F2937"/>
                <w:sz w:val="18"/>
                <w:szCs w:val="18"/>
              </w:rPr>
              <w:t xml:space="preserve">Terbatas</w:t>
            </w:r>
          </w:p>
        </w:tc>
        <w:tc>
          <w:p>
            <w:r>
              <w:rPr>
                <w:rFonts w:ascii="Inter" w:cs="Inter" w:eastAsia="Inter" w:hAnsi="Inter"/>
                <w:b w:val="false"/>
                <w:bCs w:val="false"/>
                <w:color w:val="1F2937"/>
                <w:sz w:val="18"/>
                <w:szCs w:val="18"/>
              </w:rPr>
              <w:t xml:space="preserve">Terbatas</w:t>
            </w:r>
          </w:p>
        </w:tc>
      </w:tr>
    </w:tbl>
    <w:p>
      <w:pPr>
        <w:spacing w:after="120"/>
      </w:pPr>
    </w:p>
    <w:p>
      <w:pPr>
        <w:pStyle w:val="Heading3"/>
        <w:spacing w:after="100" w:before="200"/>
      </w:pPr>
      <w:r>
        <w:t xml:space="preserve">Rekomendasi Berdasarkan Jenis Bisnis</w:t>
      </w:r>
    </w:p>
    <w:p>
      <w:pPr>
        <w:spacing w:after="120"/>
      </w:pPr>
    </w:p>
    <w:p>
      <w:pPr>
        <w:spacing w:after="120"/>
      </w:pPr>
      <w:r>
        <w:rPr>
          <w:rFonts w:ascii="Inter" w:cs="Inter" w:eastAsia="Inter" w:hAnsi="Inter"/>
          <w:sz w:val="21"/>
          <w:szCs w:val="21"/>
        </w:rPr>
        <w:t xml:space="preserve">**Toko online fashion dan retail:** Midtrans atau Xendit. Keduanya memiliki plugin e-commerce yang lengkap dan payment flow yang optimal untuk retail.</w:t>
      </w:r>
    </w:p>
    <w:p>
      <w:pPr>
        <w:spacing w:after="120"/>
      </w:pPr>
    </w:p>
    <w:p>
      <w:pPr>
        <w:spacing w:after="120"/>
      </w:pPr>
      <w:r>
        <w:rPr>
          <w:rFonts w:ascii="Inter" w:cs="Inter" w:eastAsia="Inter" w:hAnsi="Inter"/>
          <w:sz w:val="21"/>
          <w:szCs w:val="21"/>
        </w:rPr>
        <w:t xml:space="preserve">**Bisnis F&amp;B multi-outlet:** Xendit. Fitur payment link dan multi-outlet management sangat cocok untuk model bisnis ini.</w:t>
      </w:r>
    </w:p>
    <w:p>
      <w:pPr>
        <w:spacing w:after="120"/>
      </w:pPr>
    </w:p>
    <w:p>
      <w:pPr>
        <w:spacing w:after="120"/>
      </w:pPr>
      <w:r>
        <w:rPr>
          <w:rFonts w:ascii="Inter" w:cs="Inter" w:eastAsia="Inter" w:hAnsi="Inter"/>
          <w:sz w:val="21"/>
          <w:szCs w:val="21"/>
        </w:rPr>
        <w:t xml:space="preserve">**SaaS dan subscription:** DOKU. Recurring payment yang robust dan stabilitas sistem menjadikannya pilihan ideal.</w:t>
      </w:r>
    </w:p>
    <w:p>
      <w:pPr>
        <w:spacing w:after="120"/>
      </w:pPr>
    </w:p>
    <w:p>
      <w:pPr>
        <w:spacing w:after="120"/>
      </w:pPr>
      <w:r>
        <w:rPr>
          <w:rFonts w:ascii="Inter" w:cs="Inter" w:eastAsia="Inter" w:hAnsi="Inter"/>
          <w:sz w:val="21"/>
          <w:szCs w:val="21"/>
        </w:rPr>
        <w:t xml:space="preserve">**Marketplace dan platform:** OY Indonesia. Fitur disbursement yang kuat sangat penting untuk payout ke seller atau mitra.</w:t>
      </w:r>
    </w:p>
    <w:p>
      <w:pPr>
        <w:spacing w:after="120"/>
      </w:pPr>
    </w:p>
    <w:p>
      <w:pPr>
        <w:spacing w:after="120"/>
      </w:pPr>
      <w:r>
        <w:rPr>
          <w:rFonts w:ascii="Inter" w:cs="Inter" w:eastAsia="Inter" w:hAnsi="Inter"/>
          <w:sz w:val="21"/>
          <w:szCs w:val="21"/>
        </w:rPr>
        <w:t xml:space="preserve">**Bisnis yang butuh bantuan teknis:** Faspay. Dukungan integrasi end-to-end sangat membantu jika Anda tidak memiliki tim developer.</w:t>
      </w:r>
    </w:p>
    <w:p>
      <w:pPr>
        <w:spacing w:after="120"/>
      </w:pPr>
    </w:p>
    <w:p>
      <w:pPr>
        <w:pStyle w:val="Heading3"/>
        <w:spacing w:after="100" w:before="200"/>
      </w:pPr>
      <w:r>
        <w:t xml:space="preserve">Langkah Selanjutnya</w:t>
      </w:r>
    </w:p>
    <w:p>
      <w:pPr>
        <w:spacing w:after="120"/>
      </w:pPr>
    </w:p>
    <w:p>
      <w:pPr>
        <w:spacing w:after="120"/>
      </w:pPr>
      <w:r>
        <w:rPr>
          <w:rFonts w:ascii="Inter" w:cs="Inter" w:eastAsia="Inter" w:hAnsi="Inter"/>
          <w:sz w:val="21"/>
          <w:szCs w:val="21"/>
        </w:rPr>
        <w:t xml:space="preserve">Setelah memilih payment gateway, langkah berikutnya adalah registrasi dan setup. Bab 4 akan memandu Anda melalui seluruh proses ini, dari pendaftaran akun hingga sistem pembayaran Anda live dan siap menerima transaksi.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Setup dan Integrasi - Dari Registrasi hingga Live</w:t>
      </w:r>
    </w:p>
    <w:p>
      <w:pPr>
        <w:spacing w:after="120"/>
      </w:pPr>
    </w:p>
    <w:p>
      <w:pPr>
        <w:spacing w:after="120"/>
      </w:pPr>
    </w:p>
    <w:p>
      <w:pPr>
        <w:pStyle w:val="Heading3"/>
        <w:spacing w:after="100" w:before="200"/>
      </w:pPr>
      <w:r>
        <w:t xml:space="preserve">Tahapan Setup Payment Gateway</w:t>
      </w:r>
    </w:p>
    <w:p>
      <w:pPr>
        <w:spacing w:after="120"/>
      </w:pPr>
    </w:p>
    <w:p>
      <w:pPr>
        <w:spacing w:after="120"/>
      </w:pPr>
      <w:r>
        <w:rPr>
          <w:rFonts w:ascii="Inter" w:cs="Inter" w:eastAsia="Inter" w:hAnsi="Inter"/>
          <w:sz w:val="21"/>
          <w:szCs w:val="21"/>
        </w:rPr>
        <w:t xml:space="preserve">Proses setup payment gateway terdiri dari lima tahapan utama. Memahami setiap tahapan akan membantu Anda mempersiapkan segala sesuatunya dengan lebih baik dan menghindari delay yang tidak perlu.</w:t>
      </w:r>
    </w:p>
    <w:p>
      <w:pPr>
        <w:spacing w:after="120"/>
      </w:pPr>
    </w:p>
    <w:p>
      <w:pPr>
        <w:pStyle w:val="Heading3"/>
        <w:spacing w:after="100" w:before="200"/>
      </w:pPr>
      <w:r>
        <w:t xml:space="preserve">Tahap 1: Registrasi dan verifikasi akun</w:t>
      </w:r>
    </w:p>
    <w:p>
      <w:pPr>
        <w:pStyle w:val="Heading3"/>
        <w:spacing w:after="100" w:before="200"/>
      </w:pPr>
      <w:r>
        <w:t xml:space="preserve">Tahap 2: Konfigurasi metode pembayaran</w:t>
      </w:r>
    </w:p>
    <w:p>
      <w:pPr>
        <w:pStyle w:val="Heading3"/>
        <w:spacing w:after="100" w:before="200"/>
      </w:pPr>
      <w:r>
        <w:t xml:space="preserve">Tahap 3: Integrasi teknis</w:t>
      </w:r>
    </w:p>
    <w:p>
      <w:pPr>
        <w:pStyle w:val="Heading3"/>
        <w:spacing w:after="100" w:before="200"/>
      </w:pPr>
      <w:r>
        <w:t xml:space="preserve">Tahap 4: Testing di environment sandbox</w:t>
      </w:r>
    </w:p>
    <w:p>
      <w:pPr>
        <w:pStyle w:val="Heading3"/>
        <w:spacing w:after="100" w:before="200"/>
      </w:pPr>
      <w:r>
        <w:t xml:space="preserve">Tahap 5: Go-live dan monitoring</w:t>
      </w:r>
    </w:p>
    <w:p>
      <w:pPr>
        <w:spacing w:after="120"/>
      </w:pPr>
    </w:p>
    <w:p>
      <w:pPr>
        <w:spacing w:after="120"/>
      </w:pPr>
      <w:r>
        <w:rPr>
          <w:rFonts w:ascii="Inter" w:cs="Inter" w:eastAsia="Inter" w:hAnsi="Inter"/>
          <w:sz w:val="21"/>
          <w:szCs w:val="21"/>
        </w:rPr>
        <w:t xml:space="preserve">Mari kita bahas setiap tahapan secara detail.</w:t>
      </w:r>
    </w:p>
    <w:p>
      <w:pPr>
        <w:spacing w:after="120"/>
      </w:pPr>
    </w:p>
    <w:p>
      <w:pPr>
        <w:pStyle w:val="Heading3"/>
        <w:spacing w:after="100" w:before="200"/>
      </w:pPr>
      <w:r>
        <w:t xml:space="preserve">Tahap 1: Registrasi dan Verifikasi Akun</w:t>
      </w:r>
    </w:p>
    <w:p>
      <w:pPr>
        <w:spacing w:after="120"/>
      </w:pPr>
    </w:p>
    <w:p>
      <w:pPr>
        <w:spacing w:after="120"/>
      </w:pPr>
      <w:r>
        <w:rPr>
          <w:rFonts w:ascii="Inter" w:cs="Inter" w:eastAsia="Inter" w:hAnsi="Inter"/>
          <w:sz w:val="21"/>
          <w:szCs w:val="21"/>
        </w:rPr>
        <w:t xml:space="preserve">Proses registrasi di semua payment gateway umumnya mirip. Anda perlu menyiapkan dokumen-dokumen berikut sebelum memulai.</w:t>
      </w:r>
    </w:p>
    <w:p>
      <w:pPr>
        <w:spacing w:after="120"/>
      </w:pPr>
    </w:p>
    <w:p>
      <w:pPr>
        <w:pStyle w:val="Heading3"/>
        <w:spacing w:after="100" w:before="200"/>
      </w:pPr>
      <w:r>
        <w:t xml:space="preserve">Dokumen yang diperlukan: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KTP atau paspor pemilik usaha</w:t>
      </w:r>
    </w:p>
    <w:p>
      <w:pPr>
        <w:spacing w:after="60"/>
      </w:pPr>
      <w:r>
        <w:rPr>
          <w:rFonts w:ascii="Inter" w:cs="Inter" w:eastAsia="Inter" w:hAnsi="Inter"/>
          <w:sz w:val="21"/>
          <w:szCs w:val="21"/>
        </w:rPr>
        <w:t xml:space="preserve">• </w:t>
      </w:r>
      <w:r>
        <w:rPr>
          <w:rFonts w:ascii="Inter" w:cs="Inter" w:eastAsia="Inter" w:hAnsi="Inter"/>
          <w:sz w:val="21"/>
          <w:szCs w:val="21"/>
        </w:rPr>
        <w:t xml:space="preserve">NPWP pribadi dan badan usaha</w:t>
      </w:r>
    </w:p>
    <w:p>
      <w:pPr>
        <w:spacing w:after="60"/>
      </w:pPr>
      <w:r>
        <w:rPr>
          <w:rFonts w:ascii="Inter" w:cs="Inter" w:eastAsia="Inter" w:hAnsi="Inter"/>
          <w:sz w:val="21"/>
          <w:szCs w:val="21"/>
        </w:rPr>
        <w:t xml:space="preserve">• </w:t>
      </w:r>
      <w:r>
        <w:rPr>
          <w:rFonts w:ascii="Inter" w:cs="Inter" w:eastAsia="Inter" w:hAnsi="Inter"/>
          <w:sz w:val="21"/>
          <w:szCs w:val="21"/>
        </w:rPr>
        <w:t xml:space="preserve">Akta pendirian perusahaan (untuk PT atau CV)</w:t>
      </w:r>
    </w:p>
    <w:p>
      <w:pPr>
        <w:spacing w:after="60"/>
      </w:pPr>
      <w:r>
        <w:rPr>
          <w:rFonts w:ascii="Inter" w:cs="Inter" w:eastAsia="Inter" w:hAnsi="Inter"/>
          <w:sz w:val="21"/>
          <w:szCs w:val="21"/>
        </w:rPr>
        <w:t xml:space="preserve">• </w:t>
      </w:r>
      <w:r>
        <w:rPr>
          <w:rFonts w:ascii="Inter" w:cs="Inter" w:eastAsia="Inter" w:hAnsi="Inter"/>
          <w:sz w:val="21"/>
          <w:szCs w:val="21"/>
        </w:rPr>
        <w:t xml:space="preserve">Surat Izin Usaha Perdagangan (SIUP) atau NIB</w:t>
      </w:r>
    </w:p>
    <w:p>
      <w:pPr>
        <w:spacing w:after="60"/>
      </w:pPr>
      <w:r>
        <w:rPr>
          <w:rFonts w:ascii="Inter" w:cs="Inter" w:eastAsia="Inter" w:hAnsi="Inter"/>
          <w:sz w:val="21"/>
          <w:szCs w:val="21"/>
        </w:rPr>
        <w:t xml:space="preserve">• </w:t>
      </w:r>
      <w:r>
        <w:rPr>
          <w:rFonts w:ascii="Inter" w:cs="Inter" w:eastAsia="Inter" w:hAnsi="Inter"/>
          <w:sz w:val="21"/>
          <w:szCs w:val="21"/>
        </w:rPr>
        <w:t xml:space="preserve">Rekening koran 3 bulan terakhir</w:t>
      </w:r>
    </w:p>
    <w:p>
      <w:pPr>
        <w:spacing w:after="60"/>
      </w:pPr>
      <w:r>
        <w:rPr>
          <w:rFonts w:ascii="Inter" w:cs="Inter" w:eastAsia="Inter" w:hAnsi="Inter"/>
          <w:sz w:val="21"/>
          <w:szCs w:val="21"/>
        </w:rPr>
        <w:t xml:space="preserve">• </w:t>
      </w:r>
      <w:r>
        <w:rPr>
          <w:rFonts w:ascii="Inter" w:cs="Inter" w:eastAsia="Inter" w:hAnsi="Inter"/>
          <w:sz w:val="21"/>
          <w:szCs w:val="21"/>
        </w:rPr>
        <w:t xml:space="preserve">Foto tempat usaha</w:t>
      </w:r>
    </w:p>
    <w:p>
      <w:pPr>
        <w:spacing w:after="60"/>
      </w:pPr>
      <w:r>
        <w:rPr>
          <w:rFonts w:ascii="Inter" w:cs="Inter" w:eastAsia="Inter" w:hAnsi="Inter"/>
          <w:sz w:val="21"/>
          <w:szCs w:val="21"/>
        </w:rPr>
        <w:t xml:space="preserve">• </w:t>
      </w:r>
      <w:r>
        <w:rPr>
          <w:rFonts w:ascii="Inter" w:cs="Inter" w:eastAsia="Inter" w:hAnsi="Inter"/>
          <w:sz w:val="21"/>
          <w:szCs w:val="21"/>
        </w:rPr>
        <w:t xml:space="preserve">Domain website atau URL toko online</w:t>
      </w:r>
    </w:p>
    <w:p>
      <w:pPr>
        <w:spacing w:after="120"/>
      </w:pPr>
    </w:p>
    <w:p>
      <w:pPr>
        <w:pStyle w:val="Heading3"/>
        <w:spacing w:after="100" w:before="200"/>
      </w:pPr>
      <w:r>
        <w:t xml:space="preserve">Langkah-langkah registrasi: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Kunjungi website payment gateway pilihan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tombol "Daftar" atau "Register Merchant"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Isi formulir registrasi dengan data usaha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Unggah dokumen yang diperlukan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Tunggu proses verifikasi (umumnya 1 hingga 5 hari kerja)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Terima email konfirmasi akun aktif</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Login ke dashboard merchant</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Gunakan kode referral SNISHOP yang sesuai untuk mendapatkan benefit eksklusif</w:t>
      </w:r>
    </w:p>
    <w:p>
      <w:pPr>
        <w:spacing w:after="120"/>
      </w:pPr>
    </w:p>
    <w:p>
      <w:pPr>
        <w:pStyle w:val="Heading3"/>
        <w:spacing w:after="100" w:before="200"/>
      </w:pPr>
      <w:r>
        <w:t xml:space="preserve">Tips mempercepat verifikasi: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Pastikan semua dokumen jelas dan tidak expired</w:t>
      </w:r>
    </w:p>
    <w:p>
      <w:pPr>
        <w:spacing w:after="60"/>
      </w:pPr>
      <w:r>
        <w:rPr>
          <w:rFonts w:ascii="Inter" w:cs="Inter" w:eastAsia="Inter" w:hAnsi="Inter"/>
          <w:sz w:val="21"/>
          <w:szCs w:val="21"/>
        </w:rPr>
        <w:t xml:space="preserve">• </w:t>
      </w:r>
      <w:r>
        <w:rPr>
          <w:rFonts w:ascii="Inter" w:cs="Inter" w:eastAsia="Inter" w:hAnsi="Inter"/>
          <w:sz w:val="21"/>
          <w:szCs w:val="21"/>
        </w:rPr>
        <w:t xml:space="preserve">Foto tempat usaha harus menunjukkan aktivitas bisnis secara nyata</w:t>
      </w:r>
    </w:p>
    <w:p>
      <w:pPr>
        <w:spacing w:after="60"/>
      </w:pPr>
      <w:r>
        <w:rPr>
          <w:rFonts w:ascii="Inter" w:cs="Inter" w:eastAsia="Inter" w:hAnsi="Inter"/>
          <w:sz w:val="21"/>
          <w:szCs w:val="21"/>
        </w:rPr>
        <w:t xml:space="preserve">• </w:t>
      </w:r>
      <w:r>
        <w:rPr>
          <w:rFonts w:ascii="Inter" w:cs="Inter" w:eastAsia="Inter" w:hAnsi="Inter"/>
          <w:sz w:val="21"/>
          <w:szCs w:val="21"/>
        </w:rPr>
        <w:t xml:space="preserve">Data yang diisi di formulir harus persis sama dengan dokumen</w:t>
      </w:r>
    </w:p>
    <w:p>
      <w:pPr>
        <w:spacing w:after="60"/>
      </w:pPr>
      <w:r>
        <w:rPr>
          <w:rFonts w:ascii="Inter" w:cs="Inter" w:eastAsia="Inter" w:hAnsi="Inter"/>
          <w:sz w:val="21"/>
          <w:szCs w:val="21"/>
        </w:rPr>
        <w:t xml:space="preserve">• </w:t>
      </w:r>
      <w:r>
        <w:rPr>
          <w:rFonts w:ascii="Inter" w:cs="Inter" w:eastAsia="Inter" w:hAnsi="Inter"/>
          <w:sz w:val="21"/>
          <w:szCs w:val="21"/>
        </w:rPr>
        <w:t xml:space="preserve">Respons cepat jika tim verifikasi menghubungi Anda untuk klarifikasi</w:t>
      </w:r>
    </w:p>
    <w:p>
      <w:pPr>
        <w:spacing w:after="120"/>
      </w:pPr>
    </w:p>
    <w:p>
      <w:pPr>
        <w:pStyle w:val="Heading3"/>
        <w:spacing w:after="100" w:before="200"/>
      </w:pPr>
      <w:r>
        <w:t xml:space="preserve">Tahap 2: Konfigurasi Metode Pembayaran</w:t>
      </w:r>
    </w:p>
    <w:p>
      <w:pPr>
        <w:spacing w:after="120"/>
      </w:pPr>
    </w:p>
    <w:p>
      <w:pPr>
        <w:spacing w:after="120"/>
      </w:pPr>
      <w:r>
        <w:rPr>
          <w:rFonts w:ascii="Inter" w:cs="Inter" w:eastAsia="Inter" w:hAnsi="Inter"/>
          <w:sz w:val="21"/>
          <w:szCs w:val="21"/>
        </w:rPr>
        <w:t xml:space="preserve">Setelah akun aktif, langkah selanjutnya adalah mengkonfigurasi metode pembayaran yang ingin Anda aktifkan.</w:t>
      </w:r>
    </w:p>
    <w:p>
      <w:pPr>
        <w:spacing w:after="120"/>
      </w:pPr>
    </w:p>
    <w:p>
      <w:pPr>
        <w:pStyle w:val="Heading3"/>
        <w:spacing w:after="100" w:before="200"/>
      </w:pPr>
      <w:r>
        <w:t xml:space="preserve">Metode pembayaran yang sebaiknya diaktifkan sejak awal: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Transfer bank (Virtual Account) dari bank-bank utama: BCA, Mandiri, BNI, BRI</w:t>
      </w:r>
    </w:p>
    <w:p>
      <w:pPr>
        <w:spacing w:after="60"/>
      </w:pPr>
      <w:r>
        <w:rPr>
          <w:rFonts w:ascii="Inter" w:cs="Inter" w:eastAsia="Inter" w:hAnsi="Inter"/>
          <w:sz w:val="21"/>
          <w:szCs w:val="21"/>
        </w:rPr>
        <w:t xml:space="preserve">• </w:t>
      </w:r>
      <w:r>
        <w:rPr>
          <w:rFonts w:ascii="Inter" w:cs="Inter" w:eastAsia="Inter" w:hAnsi="Inter"/>
          <w:sz w:val="21"/>
          <w:szCs w:val="21"/>
        </w:rPr>
        <w:t xml:space="preserve">E-wallet: GoPay, OVO, DANA, ShopeePay</w:t>
      </w:r>
    </w:p>
    <w:p>
      <w:pPr>
        <w:spacing w:after="60"/>
      </w:pPr>
      <w:r>
        <w:rPr>
          <w:rFonts w:ascii="Inter" w:cs="Inter" w:eastAsia="Inter" w:hAnsi="Inter"/>
          <w:sz w:val="21"/>
          <w:szCs w:val="21"/>
        </w:rPr>
        <w:t xml:space="preserve">• </w:t>
      </w:r>
      <w:r>
        <w:rPr>
          <w:rFonts w:ascii="Inter" w:cs="Inter" w:eastAsia="Inter" w:hAnsi="Inter"/>
          <w:sz w:val="21"/>
          <w:szCs w:val="21"/>
        </w:rPr>
        <w:t xml:space="preserve">QRIS: untuk menerima pembayaran dari semua e-wallet dan mobile banking</w:t>
      </w:r>
    </w:p>
    <w:p>
      <w:pPr>
        <w:spacing w:after="60"/>
      </w:pPr>
      <w:r>
        <w:rPr>
          <w:rFonts w:ascii="Inter" w:cs="Inter" w:eastAsia="Inter" w:hAnsi="Inter"/>
          <w:sz w:val="21"/>
          <w:szCs w:val="21"/>
        </w:rPr>
        <w:t xml:space="preserve">• </w:t>
      </w:r>
      <w:r>
        <w:rPr>
          <w:rFonts w:ascii="Inter" w:cs="Inter" w:eastAsia="Inter" w:hAnsi="Inter"/>
          <w:sz w:val="21"/>
          <w:szCs w:val="21"/>
        </w:rPr>
        <w:t xml:space="preserve">Kartu kredit: jika target pasar Anda termasuk pengguna kartu kredit</w:t>
      </w:r>
    </w:p>
    <w:p>
      <w:pPr>
        <w:spacing w:after="60"/>
      </w:pPr>
      <w:r>
        <w:rPr>
          <w:rFonts w:ascii="Inter" w:cs="Inter" w:eastAsia="Inter" w:hAnsi="Inter"/>
          <w:sz w:val="21"/>
          <w:szCs w:val="21"/>
        </w:rPr>
        <w:t xml:space="preserve">• </w:t>
      </w:r>
      <w:r>
        <w:rPr>
          <w:rFonts w:ascii="Inter" w:cs="Inter" w:eastAsia="Inter" w:hAnsi="Inter"/>
          <w:sz w:val="21"/>
          <w:szCs w:val="21"/>
        </w:rPr>
        <w:t xml:space="preserve">Paylater: jika Anda menjual produk dengan nominal menengah hingga besar</w:t>
      </w:r>
    </w:p>
    <w:p>
      <w:pPr>
        <w:spacing w:after="120"/>
      </w:pPr>
    </w:p>
    <w:p>
      <w:pPr>
        <w:pStyle w:val="Heading3"/>
        <w:spacing w:after="100" w:before="200"/>
      </w:pPr>
      <w:r>
        <w:t xml:space="preserve">Konfigurasi penting yang perlu diatur: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Nama merchant yang akan ditampilkan kepada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Logo usaha yang muncul di halaman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URL redirect setelah pembayaran berhasil atau gagal</w:t>
      </w:r>
    </w:p>
    <w:p>
      <w:pPr>
        <w:spacing w:after="60"/>
      </w:pPr>
      <w:r>
        <w:rPr>
          <w:rFonts w:ascii="Inter" w:cs="Inter" w:eastAsia="Inter" w:hAnsi="Inter"/>
          <w:sz w:val="21"/>
          <w:szCs w:val="21"/>
        </w:rPr>
        <w:t xml:space="preserve">• </w:t>
      </w:r>
      <w:r>
        <w:rPr>
          <w:rFonts w:ascii="Inter" w:cs="Inter" w:eastAsia="Inter" w:hAnsi="Inter"/>
          <w:sz w:val="21"/>
          <w:szCs w:val="21"/>
        </w:rPr>
        <w:t xml:space="preserve">Notifikasi webhook untuk menerima update status transaksi secara real-time</w:t>
      </w:r>
    </w:p>
    <w:p>
      <w:pPr>
        <w:spacing w:after="60"/>
      </w:pPr>
      <w:r>
        <w:rPr>
          <w:rFonts w:ascii="Inter" w:cs="Inter" w:eastAsia="Inter" w:hAnsi="Inter"/>
          <w:sz w:val="21"/>
          <w:szCs w:val="21"/>
        </w:rPr>
        <w:t xml:space="preserve">• </w:t>
      </w:r>
      <w:r>
        <w:rPr>
          <w:rFonts w:ascii="Inter" w:cs="Inter" w:eastAsia="Inter" w:hAnsi="Inter"/>
          <w:sz w:val="21"/>
          <w:szCs w:val="21"/>
        </w:rPr>
        <w:t xml:space="preserve">Jadwal settlement yang diinginkan (harian, mingguan, atau bulanan)</w:t>
      </w:r>
    </w:p>
    <w:p>
      <w:pPr>
        <w:spacing w:after="60"/>
      </w:pPr>
      <w:r>
        <w:rPr>
          <w:rFonts w:ascii="Inter" w:cs="Inter" w:eastAsia="Inter" w:hAnsi="Inter"/>
          <w:sz w:val="21"/>
          <w:szCs w:val="21"/>
        </w:rPr>
        <w:t xml:space="preserve">• </w:t>
      </w:r>
      <w:r>
        <w:rPr>
          <w:rFonts w:ascii="Inter" w:cs="Inter" w:eastAsia="Inter" w:hAnsi="Inter"/>
          <w:sz w:val="21"/>
          <w:szCs w:val="21"/>
        </w:rPr>
        <w:t xml:space="preserve">Rekening bank tujuan untuk pencairan dana</w:t>
      </w:r>
    </w:p>
    <w:p>
      <w:pPr>
        <w:spacing w:after="60"/>
      </w:pPr>
      <w:r>
        <w:rPr>
          <w:rFonts w:ascii="Inter" w:cs="Inter" w:eastAsia="Inter" w:hAnsi="Inter"/>
          <w:sz w:val="21"/>
          <w:szCs w:val="21"/>
        </w:rPr>
        <w:t xml:space="preserve">• </w:t>
      </w:r>
      <w:r>
        <w:rPr>
          <w:rFonts w:ascii="Inter" w:cs="Inter" w:eastAsia="Inter" w:hAnsi="Inter"/>
          <w:sz w:val="21"/>
          <w:szCs w:val="21"/>
        </w:rPr>
        <w:t xml:space="preserve">Email notifikasi untuk transaksi masuk</w:t>
      </w:r>
    </w:p>
    <w:p>
      <w:pPr>
        <w:spacing w:after="120"/>
      </w:pPr>
    </w:p>
    <w:p>
      <w:pPr>
        <w:pStyle w:val="Heading3"/>
        <w:spacing w:after="100" w:before="200"/>
      </w:pPr>
      <w:r>
        <w:t xml:space="preserve">Pengaturan MDR dan fee:</w:t>
      </w:r>
    </w:p>
    <w:p>
      <w:pPr>
        <w:spacing w:after="120"/>
      </w:pPr>
    </w:p>
    <w:p>
      <w:pPr>
        <w:spacing w:after="120"/>
      </w:pPr>
      <w:r>
        <w:rPr>
          <w:rFonts w:ascii="Inter" w:cs="Inter" w:eastAsia="Inter" w:hAnsi="Inter"/>
          <w:sz w:val="21"/>
          <w:szCs w:val="21"/>
        </w:rPr>
        <w:t xml:space="preserve">Setiap payment gateway memiliki struktur biaya yang berbeda. Pastikan Anda memahami: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Persentase MDR untuk setiap metode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Biaya tetap per transaksi (jika ada)</w:t>
      </w:r>
    </w:p>
    <w:p>
      <w:pPr>
        <w:spacing w:after="60"/>
      </w:pPr>
      <w:r>
        <w:rPr>
          <w:rFonts w:ascii="Inter" w:cs="Inter" w:eastAsia="Inter" w:hAnsi="Inter"/>
          <w:sz w:val="21"/>
          <w:szCs w:val="21"/>
        </w:rPr>
        <w:t xml:space="preserve">• </w:t>
      </w:r>
      <w:r>
        <w:rPr>
          <w:rFonts w:ascii="Inter" w:cs="Inter" w:eastAsia="Inter" w:hAnsi="Inter"/>
          <w:sz w:val="21"/>
          <w:szCs w:val="21"/>
        </w:rPr>
        <w:t xml:space="preserve">Biaya bulanan atau tahunan</w:t>
      </w:r>
    </w:p>
    <w:p>
      <w:pPr>
        <w:spacing w:after="60"/>
      </w:pPr>
      <w:r>
        <w:rPr>
          <w:rFonts w:ascii="Inter" w:cs="Inter" w:eastAsia="Inter" w:hAnsi="Inter"/>
          <w:sz w:val="21"/>
          <w:szCs w:val="21"/>
        </w:rPr>
        <w:t xml:space="preserve">• </w:t>
      </w:r>
      <w:r>
        <w:rPr>
          <w:rFonts w:ascii="Inter" w:cs="Inter" w:eastAsia="Inter" w:hAnsi="Inter"/>
          <w:sz w:val="21"/>
          <w:szCs w:val="21"/>
        </w:rPr>
        <w:t xml:space="preserve">Biaya chargeback atau refund</w:t>
      </w:r>
    </w:p>
    <w:p>
      <w:pPr>
        <w:spacing w:after="60"/>
      </w:pPr>
      <w:r>
        <w:rPr>
          <w:rFonts w:ascii="Inter" w:cs="Inter" w:eastAsia="Inter" w:hAnsi="Inter"/>
          <w:sz w:val="21"/>
          <w:szCs w:val="21"/>
        </w:rPr>
        <w:t xml:space="preserve">• </w:t>
      </w:r>
      <w:r>
        <w:rPr>
          <w:rFonts w:ascii="Inter" w:cs="Inter" w:eastAsia="Inter" w:hAnsi="Inter"/>
          <w:sz w:val="21"/>
          <w:szCs w:val="21"/>
        </w:rPr>
        <w:t xml:space="preserve">Minimum settlement amount</w:t>
      </w:r>
    </w:p>
    <w:p>
      <w:pPr>
        <w:spacing w:after="120"/>
      </w:pPr>
    </w:p>
    <w:p>
      <w:pPr>
        <w:pStyle w:val="Heading3"/>
        <w:spacing w:after="100" w:before="200"/>
      </w:pPr>
      <w:r>
        <w:t xml:space="preserve">Tahap 3: Integrasi Teknis</w:t>
      </w:r>
    </w:p>
    <w:p>
      <w:pPr>
        <w:spacing w:after="120"/>
      </w:pPr>
    </w:p>
    <w:p>
      <w:pPr>
        <w:spacing w:after="120"/>
      </w:pPr>
      <w:r>
        <w:rPr>
          <w:rFonts w:ascii="Inter" w:cs="Inter" w:eastAsia="Inter" w:hAnsi="Inter"/>
          <w:sz w:val="21"/>
          <w:szCs w:val="21"/>
        </w:rPr>
        <w:t xml:space="preserve">Ini adalah tahapan yang membutuhkan perhatian khusus. Integrasi teknis menghubungkan sistem pembayaran dengan platform penjualan Anda.</w:t>
      </w:r>
    </w:p>
    <w:p>
      <w:pPr>
        <w:spacing w:after="120"/>
      </w:pPr>
    </w:p>
    <w:p>
      <w:pPr>
        <w:pStyle w:val="Heading3"/>
        <w:spacing w:after="100" w:before="200"/>
      </w:pPr>
      <w:r>
        <w:t xml:space="preserve">Opsi integrasi berdasarkan kemampuan teknis:</w:t>
      </w:r>
    </w:p>
    <w:p>
      <w:pPr>
        <w:spacing w:after="120"/>
      </w:pPr>
    </w:p>
    <w:p>
      <w:pPr>
        <w:pStyle w:val="Heading3"/>
        <w:spacing w:after="100" w:before="200"/>
      </w:pPr>
      <w:r>
        <w:t xml:space="preserve">Jika Anda tidak memiliki kemampuan coding:</w:t>
      </w:r>
    </w:p>
    <w:p>
      <w:pPr>
        <w:spacing w:after="120"/>
      </w:pPr>
    </w:p>
    <w:p>
      <w:pPr>
        <w:spacing w:after="120"/>
      </w:pPr>
      <w:r>
        <w:rPr>
          <w:rFonts w:ascii="Inter" w:cs="Inter" w:eastAsia="Inter" w:hAnsi="Inter"/>
          <w:sz w:val="21"/>
          <w:szCs w:val="21"/>
        </w:rPr>
        <w:t xml:space="preserve">Gunakan plugin atau aplikasi siap pakai yang disediakan payment gateway. Platform e-commerce populer seperti WooCommerce, Shopify, dan Magento umumnya sudah memiliki plugin untuk gateway utama.</w:t>
      </w:r>
    </w:p>
    <w:p>
      <w:pPr>
        <w:spacing w:after="120"/>
      </w:pPr>
    </w:p>
    <w:p>
      <w:pPr>
        <w:spacing w:after="120"/>
      </w:pPr>
      <w:r>
        <w:rPr>
          <w:rFonts w:ascii="Inter" w:cs="Inter" w:eastAsia="Inter" w:hAnsi="Inter"/>
          <w:sz w:val="21"/>
          <w:szCs w:val="21"/>
        </w:rPr>
        <w:t xml:space="preserve">Langkah-langkah integrasi via plugin: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Login ke admin panel e-commerce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Cari dan install plugin payment gateway yang dipilih</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Masukkan API credentials (Merchant ID, Server Key, Client Key)</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Konfigurasi metode pembayaran yang ingin diaktifkan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Atur tampilan halaman pembayaran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Lakukan test transaction</w:t>
      </w:r>
    </w:p>
    <w:p>
      <w:pPr>
        <w:spacing w:after="120"/>
      </w:pPr>
    </w:p>
    <w:p>
      <w:pPr>
        <w:pStyle w:val="Heading3"/>
        <w:spacing w:after="100" w:before="200"/>
      </w:pPr>
      <w:r>
        <w:t xml:space="preserve">Jika Anda memiliki developer atau menggunakan custom website:</w:t>
      </w:r>
    </w:p>
    <w:p>
      <w:pPr>
        <w:spacing w:after="120"/>
      </w:pPr>
    </w:p>
    <w:p>
      <w:pPr>
        <w:spacing w:after="120"/>
      </w:pPr>
      <w:r>
        <w:rPr>
          <w:rFonts w:ascii="Inter" w:cs="Inter" w:eastAsia="Inter" w:hAnsi="Inter"/>
          <w:sz w:val="21"/>
          <w:szCs w:val="21"/>
        </w:rPr>
        <w:t xml:space="preserve">Integrasi melalui API memberikan fleksibilitas penuh. Berikut gambaran umum proses integrasi API.</w:t>
      </w:r>
    </w:p>
    <w:p>
      <w:pPr>
        <w:spacing w:after="120"/>
      </w:pPr>
    </w:p>
    <w:p>
      <w:pPr>
        <w:spacing w:after="120"/>
      </w:pPr>
      <w:r>
        <w:rPr>
          <w:rFonts w:ascii="Inter" w:cs="Inter" w:eastAsia="Inter" w:hAnsi="Inter"/>
          <w:sz w:val="21"/>
          <w:szCs w:val="21"/>
        </w:rPr>
        <w:t xml:space="preserve">Langkah-langkah integrasi API: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Baca dokumentasi API payment gateway yang Anda pilih</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Dapatkan API credentials dari dashboard merchant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Setup environment development (sandbox)</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Implementasi API calls sesuai dokumentasi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Buat halaman checkout yang memanggil payment gateway</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Setup webhook handler untuk menerima notifikasi transaksi</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Implementasi fitur tambahan seperti refund dan void</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Test seluruh skenario transaksi di sandbox</w:t>
      </w:r>
    </w:p>
    <w:p>
      <w:pPr>
        <w:spacing w:after="120"/>
      </w:pPr>
    </w:p>
    <w:p>
      <w:pPr>
        <w:pStyle w:val="Heading3"/>
        <w:spacing w:after="100" w:before="200"/>
      </w:pPr>
      <w:r>
        <w:t xml:space="preserve">Contoh alur integrasi API sederhana:</w:t>
      </w:r>
    </w:p>
    <w:p>
      <w:pPr>
        <w:spacing w:after="120"/>
      </w:pPr>
    </w:p>
    <w:p>
      <w:pPr>
        <w:spacing w:after="120"/>
      </w:pPr>
      <w:r>
        <w:rPr>
          <w:rFonts w:ascii="Inter" w:cs="Inter" w:eastAsia="Inter" w:hAnsi="Inter"/>
          <w:sz w:val="21"/>
          <w:szCs w:val="21"/>
        </w:rPr>
        <w:t xml:space="preserve">Berikut gambaran umum bagaimana API payment gateway bekerja. Ketika pelanggan menekan tombol "Bayar" di website Anda, sistem Anda mengirim permintaan ke payment gateway berisi informasi transaksi seperti nomor order, nominal, dan detail pelanggan. Payment gateway memproses permintaan ini dan mengembalikan URL halaman pembayaran atau token transaksi. Pelanggan kemudian diarahkan ke halaman pembayaran untuk menyelesaikan transaksi. Setelah pembayaran selesai, payment gateway mengirim notifikasi ke webhook URL Anda untuk mengupdate status pesanan.</w:t>
      </w:r>
    </w:p>
    <w:p>
      <w:pPr>
        <w:spacing w:after="120"/>
      </w:pPr>
    </w:p>
    <w:p>
      <w:pPr>
        <w:pStyle w:val="Heading3"/>
        <w:spacing w:after="100" w:before="200"/>
      </w:pPr>
      <w:r>
        <w:t xml:space="preserve">Tahap 4: Testing di Environment Sandbox</w:t>
      </w:r>
    </w:p>
    <w:p>
      <w:pPr>
        <w:spacing w:after="120"/>
      </w:pPr>
    </w:p>
    <w:p>
      <w:pPr>
        <w:spacing w:after="120"/>
      </w:pPr>
      <w:r>
        <w:rPr>
          <w:rFonts w:ascii="Inter" w:cs="Inter" w:eastAsia="Inter" w:hAnsi="Inter"/>
          <w:sz w:val="21"/>
          <w:szCs w:val="21"/>
        </w:rPr>
        <w:t xml:space="preserve">Setiap payment gateway menyediakan environment sandbox untuk testing. Sandbox adalah tiruan sistem produksi yang memungkinkan Anda menguji seluruh alur transaksi tanpa menggunakan uang sungguhan.</w:t>
      </w:r>
    </w:p>
    <w:p>
      <w:pPr>
        <w:spacing w:after="120"/>
      </w:pPr>
    </w:p>
    <w:p>
      <w:pPr>
        <w:pStyle w:val="Heading3"/>
        <w:spacing w:after="100" w:before="200"/>
      </w:pPr>
      <w:r>
        <w:t xml:space="preserve">Skenario yang harus diuji di sandbox:</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Transaksi berhasil penuh (full payment)</w:t>
      </w:r>
    </w:p>
    <w:p>
      <w:pPr>
        <w:spacing w:after="60"/>
      </w:pPr>
      <w:r>
        <w:rPr>
          <w:rFonts w:ascii="Inter" w:cs="Inter" w:eastAsia="Inter" w:hAnsi="Inter"/>
          <w:sz w:val="21"/>
          <w:szCs w:val="21"/>
        </w:rPr>
        <w:t xml:space="preserve">• </w:t>
      </w:r>
      <w:r>
        <w:rPr>
          <w:rFonts w:ascii="Inter" w:cs="Inter" w:eastAsia="Inter" w:hAnsi="Inter"/>
          <w:sz w:val="21"/>
          <w:szCs w:val="21"/>
        </w:rPr>
        <w:t xml:space="preserve">Transaksi parsial (partial payment, jika didukung)</w:t>
      </w:r>
    </w:p>
    <w:p>
      <w:pPr>
        <w:spacing w:after="60"/>
      </w:pPr>
      <w:r>
        <w:rPr>
          <w:rFonts w:ascii="Inter" w:cs="Inter" w:eastAsia="Inter" w:hAnsi="Inter"/>
          <w:sz w:val="21"/>
          <w:szCs w:val="21"/>
        </w:rPr>
        <w:t xml:space="preserve">• </w:t>
      </w:r>
      <w:r>
        <w:rPr>
          <w:rFonts w:ascii="Inter" w:cs="Inter" w:eastAsia="Inter" w:hAnsi="Inter"/>
          <w:sz w:val="21"/>
          <w:szCs w:val="21"/>
        </w:rPr>
        <w:t xml:space="preserve">Transaksi gagal karena saldo tidak cukup</w:t>
      </w:r>
    </w:p>
    <w:p>
      <w:pPr>
        <w:spacing w:after="60"/>
      </w:pPr>
      <w:r>
        <w:rPr>
          <w:rFonts w:ascii="Inter" w:cs="Inter" w:eastAsia="Inter" w:hAnsi="Inter"/>
          <w:sz w:val="21"/>
          <w:szCs w:val="21"/>
        </w:rPr>
        <w:t xml:space="preserve">• </w:t>
      </w:r>
      <w:r>
        <w:rPr>
          <w:rFonts w:ascii="Inter" w:cs="Inter" w:eastAsia="Inter" w:hAnsi="Inter"/>
          <w:sz w:val="21"/>
          <w:szCs w:val="21"/>
        </w:rPr>
        <w:t xml:space="preserve">Transaksi gagal karena timeout</w:t>
      </w:r>
    </w:p>
    <w:p>
      <w:pPr>
        <w:spacing w:after="60"/>
      </w:pPr>
      <w:r>
        <w:rPr>
          <w:rFonts w:ascii="Inter" w:cs="Inter" w:eastAsia="Inter" w:hAnsi="Inter"/>
          <w:sz w:val="21"/>
          <w:szCs w:val="21"/>
        </w:rPr>
        <w:t xml:space="preserve">• </w:t>
      </w:r>
      <w:r>
        <w:rPr>
          <w:rFonts w:ascii="Inter" w:cs="Inter" w:eastAsia="Inter" w:hAnsi="Inter"/>
          <w:sz w:val="21"/>
          <w:szCs w:val="21"/>
        </w:rPr>
        <w:t xml:space="preserve">Transaksi dibatalkan oleh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Refund penuh dan refund parsial</w:t>
      </w:r>
    </w:p>
    <w:p>
      <w:pPr>
        <w:spacing w:after="60"/>
      </w:pPr>
      <w:r>
        <w:rPr>
          <w:rFonts w:ascii="Inter" w:cs="Inter" w:eastAsia="Inter" w:hAnsi="Inter"/>
          <w:sz w:val="21"/>
          <w:szCs w:val="21"/>
        </w:rPr>
        <w:t xml:space="preserve">• </w:t>
      </w:r>
      <w:r>
        <w:rPr>
          <w:rFonts w:ascii="Inter" w:cs="Inter" w:eastAsia="Inter" w:hAnsi="Inter"/>
          <w:sz w:val="21"/>
          <w:szCs w:val="21"/>
        </w:rPr>
        <w:t xml:space="preserve">Chargeback atau disput</w:t>
      </w:r>
    </w:p>
    <w:p>
      <w:pPr>
        <w:spacing w:after="60"/>
      </w:pPr>
      <w:r>
        <w:rPr>
          <w:rFonts w:ascii="Inter" w:cs="Inter" w:eastAsia="Inter" w:hAnsi="Inter"/>
          <w:sz w:val="21"/>
          <w:szCs w:val="21"/>
        </w:rPr>
        <w:t xml:space="preserve">• </w:t>
      </w:r>
      <w:r>
        <w:rPr>
          <w:rFonts w:ascii="Inter" w:cs="Inter" w:eastAsia="Inter" w:hAnsi="Inter"/>
          <w:sz w:val="21"/>
          <w:szCs w:val="21"/>
        </w:rPr>
        <w:t xml:space="preserve">Notifikasi webhook diterima dengan benar</w:t>
      </w:r>
    </w:p>
    <w:p>
      <w:pPr>
        <w:spacing w:after="60"/>
      </w:pPr>
      <w:r>
        <w:rPr>
          <w:rFonts w:ascii="Inter" w:cs="Inter" w:eastAsia="Inter" w:hAnsi="Inter"/>
          <w:sz w:val="21"/>
          <w:szCs w:val="21"/>
        </w:rPr>
        <w:t xml:space="preserve">• </w:t>
      </w:r>
      <w:r>
        <w:rPr>
          <w:rFonts w:ascii="Inter" w:cs="Inter" w:eastAsia="Inter" w:hAnsi="Inter"/>
          <w:sz w:val="21"/>
          <w:szCs w:val="21"/>
        </w:rPr>
        <w:t xml:space="preserve">Status order terupdate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Email konfirmasi terkirim ke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Laporan transaksi muncul di dashboard</w:t>
      </w:r>
    </w:p>
    <w:p>
      <w:pPr>
        <w:spacing w:after="120"/>
      </w:pPr>
    </w:p>
    <w:p>
      <w:pPr>
        <w:pStyle w:val="Heading3"/>
        <w:spacing w:after="100" w:before="200"/>
      </w:pPr>
      <w:r>
        <w:t xml:space="preserve">Tips testing yang efektif:</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semua metode pembayaran yang Anda aktifkan</w:t>
      </w:r>
    </w:p>
    <w:p>
      <w:pPr>
        <w:spacing w:after="60"/>
      </w:pPr>
      <w:r>
        <w:rPr>
          <w:rFonts w:ascii="Inter" w:cs="Inter" w:eastAsia="Inter" w:hAnsi="Inter"/>
          <w:sz w:val="21"/>
          <w:szCs w:val="21"/>
        </w:rPr>
        <w:t xml:space="preserve">• </w:t>
      </w:r>
      <w:r>
        <w:rPr>
          <w:rFonts w:ascii="Inter" w:cs="Inter" w:eastAsia="Inter" w:hAnsi="Inter"/>
          <w:sz w:val="21"/>
          <w:szCs w:val="21"/>
        </w:rPr>
        <w:t xml:space="preserve">Test dengan berbagai nominal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Test di berbagai browser dan perangkat</w:t>
      </w:r>
    </w:p>
    <w:p>
      <w:pPr>
        <w:spacing w:after="60"/>
      </w:pPr>
      <w:r>
        <w:rPr>
          <w:rFonts w:ascii="Inter" w:cs="Inter" w:eastAsia="Inter" w:hAnsi="Inter"/>
          <w:sz w:val="21"/>
          <w:szCs w:val="21"/>
        </w:rPr>
        <w:t xml:space="preserve">• </w:t>
      </w:r>
      <w:r>
        <w:rPr>
          <w:rFonts w:ascii="Inter" w:cs="Inter" w:eastAsia="Inter" w:hAnsi="Inter"/>
          <w:sz w:val="21"/>
          <w:szCs w:val="21"/>
        </w:rPr>
        <w:t xml:space="preserve">Test kecepatan loading halaman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Verifikasi bahwa data transaksi tercatat akurat di dashboard</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notifikasi real-time berfungsi tanpa delay</w:t>
      </w:r>
    </w:p>
    <w:p>
      <w:pPr>
        <w:spacing w:after="120"/>
      </w:pPr>
    </w:p>
    <w:p>
      <w:pPr>
        <w:pStyle w:val="Heading3"/>
        <w:spacing w:after="100" w:before="200"/>
      </w:pPr>
      <w:r>
        <w:t xml:space="preserve">Tahap 5: Go-Live dan Monitoring</w:t>
      </w:r>
    </w:p>
    <w:p>
      <w:pPr>
        <w:spacing w:after="120"/>
      </w:pPr>
    </w:p>
    <w:p>
      <w:pPr>
        <w:spacing w:after="120"/>
      </w:pPr>
      <w:r>
        <w:rPr>
          <w:rFonts w:ascii="Inter" w:cs="Inter" w:eastAsia="Inter" w:hAnsi="Inter"/>
          <w:sz w:val="21"/>
          <w:szCs w:val="21"/>
        </w:rPr>
        <w:t xml:space="preserve">Setelah semua test berhasil, saatnya beralih ke production environment.</w:t>
      </w:r>
    </w:p>
    <w:p>
      <w:pPr>
        <w:spacing w:after="120"/>
      </w:pPr>
    </w:p>
    <w:p>
      <w:pPr>
        <w:pStyle w:val="Heading3"/>
        <w:spacing w:after="100" w:before="200"/>
      </w:pPr>
      <w:r>
        <w:t xml:space="preserve">Checklist sebelum go-live: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Ganti API credentials dari sandbox ke production</w:t>
      </w:r>
    </w:p>
    <w:p>
      <w:pPr>
        <w:spacing w:after="60"/>
      </w:pPr>
      <w:r>
        <w:rPr>
          <w:rFonts w:ascii="Inter" w:cs="Inter" w:eastAsia="Inter" w:hAnsi="Inter"/>
          <w:sz w:val="21"/>
          <w:szCs w:val="21"/>
        </w:rPr>
        <w:t xml:space="preserve">• </w:t>
      </w:r>
      <w:r>
        <w:rPr>
          <w:rFonts w:ascii="Inter" w:cs="Inter" w:eastAsia="Inter" w:hAnsi="Inter"/>
          <w:sz w:val="21"/>
          <w:szCs w:val="21"/>
        </w:rPr>
        <w:t xml:space="preserve">Verifikasi bahwa semua metode pembayaran berfungsi di production</w:t>
      </w:r>
    </w:p>
    <w:p>
      <w:pPr>
        <w:spacing w:after="60"/>
      </w:pPr>
      <w:r>
        <w:rPr>
          <w:rFonts w:ascii="Inter" w:cs="Inter" w:eastAsia="Inter" w:hAnsi="Inter"/>
          <w:sz w:val="21"/>
          <w:szCs w:val="21"/>
        </w:rPr>
        <w:t xml:space="preserve">• </w:t>
      </w:r>
      <w:r>
        <w:rPr>
          <w:rFonts w:ascii="Inter" w:cs="Inter" w:eastAsia="Inter" w:hAnsi="Inter"/>
          <w:sz w:val="21"/>
          <w:szCs w:val="21"/>
        </w:rPr>
        <w:t xml:space="preserve">Test transaksi nyata dengan nominal kecil</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settlement berjalan sesuai jadwal</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monitoring dan alert untuk transaksi mencurigakan</w:t>
      </w:r>
    </w:p>
    <w:p>
      <w:pPr>
        <w:spacing w:after="60"/>
      </w:pPr>
      <w:r>
        <w:rPr>
          <w:rFonts w:ascii="Inter" w:cs="Inter" w:eastAsia="Inter" w:hAnsi="Inter"/>
          <w:sz w:val="21"/>
          <w:szCs w:val="21"/>
        </w:rPr>
        <w:t xml:space="preserve">• </w:t>
      </w:r>
      <w:r>
        <w:rPr>
          <w:rFonts w:ascii="Inter" w:cs="Inter" w:eastAsia="Inter" w:hAnsi="Inter"/>
          <w:sz w:val="21"/>
          <w:szCs w:val="21"/>
        </w:rPr>
        <w:t xml:space="preserve">Siapkan prosedur penanganan komplain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seluruh konfigurasi untuk referensi di masa depan</w:t>
      </w:r>
    </w:p>
    <w:p>
      <w:pPr>
        <w:spacing w:after="120"/>
      </w:pPr>
    </w:p>
    <w:p>
      <w:pPr>
        <w:pStyle w:val="Heading3"/>
        <w:spacing w:after="100" w:before="200"/>
      </w:pPr>
      <w:r>
        <w:t xml:space="preserve">Monitoring pasca go-live:</w:t>
      </w:r>
    </w:p>
    <w:p>
      <w:pPr>
        <w:spacing w:after="120"/>
      </w:pPr>
    </w:p>
    <w:p>
      <w:pPr>
        <w:spacing w:after="120"/>
      </w:pPr>
      <w:r>
        <w:rPr>
          <w:rFonts w:ascii="Inter" w:cs="Inter" w:eastAsia="Inter" w:hAnsi="Inter"/>
          <w:sz w:val="21"/>
          <w:szCs w:val="21"/>
        </w:rPr>
        <w:t xml:space="preserve">Setelah live, Anda perlu memantau beberapa metrik penting secara rutin.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Success rate transaksi (target: di atas 95 persen)</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waktu proses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Volume transaksi per metode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Jumlah dan persentase refund atau chargeback</w:t>
      </w:r>
    </w:p>
    <w:p>
      <w:pPr>
        <w:spacing w:after="60"/>
      </w:pPr>
      <w:r>
        <w:rPr>
          <w:rFonts w:ascii="Inter" w:cs="Inter" w:eastAsia="Inter" w:hAnsi="Inter"/>
          <w:sz w:val="21"/>
          <w:szCs w:val="21"/>
        </w:rPr>
        <w:t xml:space="preserve">• </w:t>
      </w:r>
      <w:r>
        <w:rPr>
          <w:rFonts w:ascii="Inter" w:cs="Inter" w:eastAsia="Inter" w:hAnsi="Inter"/>
          <w:sz w:val="21"/>
          <w:szCs w:val="21"/>
        </w:rPr>
        <w:t xml:space="preserve">Waktu settlement dan ketepatan jadwal</w:t>
      </w:r>
    </w:p>
    <w:p>
      <w:pPr>
        <w:spacing w:after="60"/>
      </w:pPr>
      <w:r>
        <w:rPr>
          <w:rFonts w:ascii="Inter" w:cs="Inter" w:eastAsia="Inter" w:hAnsi="Inter"/>
          <w:sz w:val="21"/>
          <w:szCs w:val="21"/>
        </w:rPr>
        <w:t xml:space="preserve">• </w:t>
      </w:r>
      <w:r>
        <w:rPr>
          <w:rFonts w:ascii="Inter" w:cs="Inter" w:eastAsia="Inter" w:hAnsi="Inter"/>
          <w:sz w:val="21"/>
          <w:szCs w:val="21"/>
        </w:rPr>
        <w:t xml:space="preserve">Uptime sistem payment gateway</w:t>
      </w:r>
    </w:p>
    <w:p>
      <w:pPr>
        <w:spacing w:after="60"/>
      </w:pPr>
      <w:r>
        <w:rPr>
          <w:rFonts w:ascii="Inter" w:cs="Inter" w:eastAsia="Inter" w:hAnsi="Inter"/>
          <w:sz w:val="21"/>
          <w:szCs w:val="21"/>
        </w:rPr>
        <w:t xml:space="preserve">• </w:t>
      </w:r>
      <w:r>
        <w:rPr>
          <w:rFonts w:ascii="Inter" w:cs="Inter" w:eastAsia="Inter" w:hAnsi="Inter"/>
          <w:sz w:val="21"/>
          <w:szCs w:val="21"/>
        </w:rPr>
        <w:t xml:space="preserve">Feedback pelanggan tentang pengalaman pembayaran</w:t>
      </w:r>
    </w:p>
    <w:p>
      <w:pPr>
        <w:spacing w:after="120"/>
      </w:pPr>
    </w:p>
    <w:p>
      <w:pPr>
        <w:pStyle w:val="Heading3"/>
        <w:spacing w:after="100" w:before="200"/>
      </w:pPr>
      <w:r>
        <w:t xml:space="preserve">Indikator masalah yang perlu diwaspadai: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Success rate turun di bawah 90 persen</w:t>
      </w:r>
    </w:p>
    <w:p>
      <w:pPr>
        <w:spacing w:after="60"/>
      </w:pPr>
      <w:r>
        <w:rPr>
          <w:rFonts w:ascii="Inter" w:cs="Inter" w:eastAsia="Inter" w:hAnsi="Inter"/>
          <w:sz w:val="21"/>
          <w:szCs w:val="21"/>
        </w:rPr>
        <w:t xml:space="preserve">• </w:t>
      </w:r>
      <w:r>
        <w:rPr>
          <w:rFonts w:ascii="Inter" w:cs="Inter" w:eastAsia="Inter" w:hAnsi="Inter"/>
          <w:sz w:val="21"/>
          <w:szCs w:val="21"/>
        </w:rPr>
        <w:t xml:space="preserve">Banyak pelanggan komplain gagal bayar</w:t>
      </w:r>
    </w:p>
    <w:p>
      <w:pPr>
        <w:spacing w:after="60"/>
      </w:pPr>
      <w:r>
        <w:rPr>
          <w:rFonts w:ascii="Inter" w:cs="Inter" w:eastAsia="Inter" w:hAnsi="Inter"/>
          <w:sz w:val="21"/>
          <w:szCs w:val="21"/>
        </w:rPr>
        <w:t xml:space="preserve">• </w:t>
      </w:r>
      <w:r>
        <w:rPr>
          <w:rFonts w:ascii="Inter" w:cs="Inter" w:eastAsia="Inter" w:hAnsi="Inter"/>
          <w:sz w:val="21"/>
          <w:szCs w:val="21"/>
        </w:rPr>
        <w:t xml:space="preserve">Settlement terlambat lebih dari 1 hari dari jadwal</w:t>
      </w:r>
    </w:p>
    <w:p>
      <w:pPr>
        <w:spacing w:after="60"/>
      </w:pPr>
      <w:r>
        <w:rPr>
          <w:rFonts w:ascii="Inter" w:cs="Inter" w:eastAsia="Inter" w:hAnsi="Inter"/>
          <w:sz w:val="21"/>
          <w:szCs w:val="21"/>
        </w:rPr>
        <w:t xml:space="preserve">• </w:t>
      </w:r>
      <w:r>
        <w:rPr>
          <w:rFonts w:ascii="Inter" w:cs="Inter" w:eastAsia="Inter" w:hAnsi="Inter"/>
          <w:sz w:val="21"/>
          <w:szCs w:val="21"/>
        </w:rPr>
        <w:t xml:space="preserve">Transaksi ganda atau status tidak sinkron</w:t>
      </w:r>
    </w:p>
    <w:p>
      <w:pPr>
        <w:spacing w:after="60"/>
      </w:pPr>
      <w:r>
        <w:rPr>
          <w:rFonts w:ascii="Inter" w:cs="Inter" w:eastAsia="Inter" w:hAnsi="Inter"/>
          <w:sz w:val="21"/>
          <w:szCs w:val="21"/>
        </w:rPr>
        <w:t xml:space="preserve">• </w:t>
      </w:r>
      <w:r>
        <w:rPr>
          <w:rFonts w:ascii="Inter" w:cs="Inter" w:eastAsia="Inter" w:hAnsi="Inter"/>
          <w:sz w:val="21"/>
          <w:szCs w:val="21"/>
        </w:rPr>
        <w:t xml:space="preserve">Lonjakan chargeback atau disput</w:t>
      </w:r>
    </w:p>
    <w:p>
      <w:pPr>
        <w:spacing w:after="120"/>
      </w:pPr>
    </w:p>
    <w:p>
      <w:pPr>
        <w:pStyle w:val="Heading3"/>
        <w:spacing w:after="100" w:before="200"/>
      </w:pPr>
      <w:r>
        <w:t xml:space="preserve">Troubleshooting Umum</w:t>
      </w:r>
    </w:p>
    <w:p>
      <w:pPr>
        <w:spacing w:after="120"/>
      </w:pPr>
    </w:p>
    <w:p>
      <w:pPr>
        <w:spacing w:after="120"/>
      </w:pPr>
      <w:r>
        <w:rPr>
          <w:rFonts w:ascii="Inter" w:cs="Inter" w:eastAsia="Inter" w:hAnsi="Inter"/>
          <w:sz w:val="21"/>
          <w:szCs w:val="21"/>
        </w:rPr>
        <w:t xml:space="preserve">Selama proses setup dan operasional, Anda mungkin menghadapi beberapa masalah umum berikut.</w:t>
      </w:r>
    </w:p>
    <w:p>
      <w:pPr>
        <w:spacing w:after="120"/>
      </w:pPr>
    </w:p>
    <w:p>
      <w:pPr>
        <w:spacing w:after="120"/>
      </w:pPr>
      <w:r>
        <w:rPr>
          <w:rFonts w:ascii="Inter" w:cs="Inter" w:eastAsia="Inter" w:hAnsi="Inter"/>
          <w:sz w:val="21"/>
          <w:szCs w:val="21"/>
        </w:rPr>
        <w:t xml:space="preserve">**Masalah 1: Pembayaran tidak terdeteksi.** Solusi: Periksa konfigurasi webhook URL, pastikan server Anda bisa menerima POST request dari payment gateway, dan periksa log error di sistem Anda.</w:t>
      </w:r>
    </w:p>
    <w:p>
      <w:pPr>
        <w:spacing w:after="120"/>
      </w:pPr>
    </w:p>
    <w:p>
      <w:pPr>
        <w:spacing w:after="120"/>
      </w:pPr>
      <w:r>
        <w:rPr>
          <w:rFonts w:ascii="Inter" w:cs="Inter" w:eastAsia="Inter" w:hAnsi="Inter"/>
          <w:sz w:val="21"/>
          <w:szCs w:val="21"/>
        </w:rPr>
        <w:t xml:space="preserve">**Masalah 2: Status transaksi tidak sinkron.** Solusi: Implementasi mekanisme polling sebagai backup selain webhook, dan gunakan API query transaction untuk verifikasi status.</w:t>
      </w:r>
    </w:p>
    <w:p>
      <w:pPr>
        <w:spacing w:after="120"/>
      </w:pPr>
    </w:p>
    <w:p>
      <w:pPr>
        <w:spacing w:after="120"/>
      </w:pPr>
      <w:r>
        <w:rPr>
          <w:rFonts w:ascii="Inter" w:cs="Inter" w:eastAsia="Inter" w:hAnsi="Inter"/>
          <w:sz w:val="21"/>
          <w:szCs w:val="21"/>
        </w:rPr>
        <w:t xml:space="preserve">**Masalah 3: Pelanggan complain halaman pembayaran tidak muncul.** Solusi: Periksa apakah API credentials sudah benar, pastikan tidak ada firewall yang memblokir koneksi, dan test di browser berbeda.</w:t>
      </w:r>
    </w:p>
    <w:p>
      <w:pPr>
        <w:spacing w:after="120"/>
      </w:pPr>
    </w:p>
    <w:p>
      <w:pPr>
        <w:spacing w:after="120"/>
      </w:pPr>
      <w:r>
        <w:rPr>
          <w:rFonts w:ascii="Inter" w:cs="Inter" w:eastAsia="Inter" w:hAnsi="Inter"/>
          <w:sz w:val="21"/>
          <w:szCs w:val="21"/>
        </w:rPr>
        <w:t xml:space="preserve">**Masalah 4: Settlement terlambat.** Solusi: Hubungi tim support payment gateway, pastikan rekening bank tujuan sudah benar dan aktif, dan periksa apakah ada hari libur yang memengaruhi jadwal.</w:t>
      </w:r>
    </w:p>
    <w:p>
      <w:pPr>
        <w:spacing w:after="120"/>
      </w:pPr>
    </w:p>
    <w:p>
      <w:pPr>
        <w:pStyle w:val="Heading3"/>
        <w:spacing w:after="100" w:before="200"/>
      </w:pPr>
      <w:r>
        <w:t xml:space="preserve">Timeline Realistis untuk Setup</w:t>
      </w:r>
    </w:p>
    <w:p>
      <w:pPr>
        <w:spacing w:after="120"/>
      </w:pPr>
    </w:p>
    <w:p>
      <w:pPr>
        <w:spacing w:after="120"/>
      </w:pPr>
      <w:r>
        <w:rPr>
          <w:rFonts w:ascii="Inter" w:cs="Inter" w:eastAsia="Inter" w:hAnsi="Inter"/>
          <w:sz w:val="21"/>
          <w:szCs w:val="21"/>
        </w:rPr>
        <w:t xml:space="preserve">Berikut estimasi waktu yang Anda perlukan dari registrasi hingga go-live.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Tahapan</w:t>
            </w:r>
          </w:p>
        </w:tc>
        <w:tc>
          <w:tcPr>
            <w:shd w:fill="1E40AF" w:val="clear"/>
          </w:tcPr>
          <w:p>
            <w:r>
              <w:rPr>
                <w:rFonts w:ascii="Inter" w:cs="Inter" w:eastAsia="Inter" w:hAnsi="Inter"/>
                <w:b/>
                <w:bCs/>
                <w:color w:val="FFFFFF"/>
                <w:sz w:val="18"/>
                <w:szCs w:val="18"/>
              </w:rPr>
              <w:t xml:space="preserve">Estimasi Waktu</w:t>
            </w:r>
          </w:p>
        </w:tc>
      </w:tr>
      <w:tr>
        <w:tc>
          <w:p>
            <w:r>
              <w:rPr>
                <w:rFonts w:ascii="Inter" w:cs="Inter" w:eastAsia="Inter" w:hAnsi="Inter"/>
                <w:b w:val="false"/>
                <w:bCs w:val="false"/>
                <w:color w:val="1F2937"/>
                <w:sz w:val="18"/>
                <w:szCs w:val="18"/>
              </w:rPr>
              <w:t xml:space="preserve">Registrasi dan verifikasi</w:t>
            </w:r>
          </w:p>
        </w:tc>
        <w:tc>
          <w:p>
            <w:r>
              <w:rPr>
                <w:rFonts w:ascii="Inter" w:cs="Inter" w:eastAsia="Inter" w:hAnsi="Inter"/>
                <w:b w:val="false"/>
                <w:bCs w:val="false"/>
                <w:color w:val="1F2937"/>
                <w:sz w:val="18"/>
                <w:szCs w:val="18"/>
              </w:rPr>
              <w:t xml:space="preserve">1-5 hari kerja</w:t>
            </w:r>
          </w:p>
        </w:tc>
      </w:tr>
      <w:tr>
        <w:tc>
          <w:p>
            <w:r>
              <w:rPr>
                <w:rFonts w:ascii="Inter" w:cs="Inter" w:eastAsia="Inter" w:hAnsi="Inter"/>
                <w:b w:val="false"/>
                <w:bCs w:val="false"/>
                <w:color w:val="1F2937"/>
                <w:sz w:val="18"/>
                <w:szCs w:val="18"/>
              </w:rPr>
              <w:t xml:space="preserve">Konfigurasi metode pembayaran</w:t>
            </w:r>
          </w:p>
        </w:tc>
        <w:tc>
          <w:p>
            <w:r>
              <w:rPr>
                <w:rFonts w:ascii="Inter" w:cs="Inter" w:eastAsia="Inter" w:hAnsi="Inter"/>
                <w:b w:val="false"/>
                <w:bCs w:val="false"/>
                <w:color w:val="1F2937"/>
                <w:sz w:val="18"/>
                <w:szCs w:val="18"/>
              </w:rPr>
              <w:t xml:space="preserve">1-2 hari kerja</w:t>
            </w:r>
          </w:p>
        </w:tc>
      </w:tr>
      <w:tr>
        <w:tc>
          <w:p>
            <w:r>
              <w:rPr>
                <w:rFonts w:ascii="Inter" w:cs="Inter" w:eastAsia="Inter" w:hAnsi="Inter"/>
                <w:b w:val="false"/>
                <w:bCs w:val="false"/>
                <w:color w:val="1F2937"/>
                <w:sz w:val="18"/>
                <w:szCs w:val="18"/>
              </w:rPr>
              <w:t xml:space="preserve">Integrasi teknis (plugin)</w:t>
            </w:r>
          </w:p>
        </w:tc>
        <w:tc>
          <w:p>
            <w:r>
              <w:rPr>
                <w:rFonts w:ascii="Inter" w:cs="Inter" w:eastAsia="Inter" w:hAnsi="Inter"/>
                <w:b w:val="false"/>
                <w:bCs w:val="false"/>
                <w:color w:val="1F2937"/>
                <w:sz w:val="18"/>
                <w:szCs w:val="18"/>
              </w:rPr>
              <w:t xml:space="preserve">1-3 hari kerja</w:t>
            </w:r>
          </w:p>
        </w:tc>
      </w:tr>
      <w:tr>
        <w:tc>
          <w:p>
            <w:r>
              <w:rPr>
                <w:rFonts w:ascii="Inter" w:cs="Inter" w:eastAsia="Inter" w:hAnsi="Inter"/>
                <w:b w:val="false"/>
                <w:bCs w:val="false"/>
                <w:color w:val="1F2937"/>
                <w:sz w:val="18"/>
                <w:szCs w:val="18"/>
              </w:rPr>
              <w:t xml:space="preserve">Integrasi teknis (API custom)</w:t>
            </w:r>
          </w:p>
        </w:tc>
        <w:tc>
          <w:p>
            <w:r>
              <w:rPr>
                <w:rFonts w:ascii="Inter" w:cs="Inter" w:eastAsia="Inter" w:hAnsi="Inter"/>
                <w:b w:val="false"/>
                <w:bCs w:val="false"/>
                <w:color w:val="1F2937"/>
                <w:sz w:val="18"/>
                <w:szCs w:val="18"/>
              </w:rPr>
              <w:t xml:space="preserve">5-15 hari kerja</w:t>
            </w:r>
          </w:p>
        </w:tc>
      </w:tr>
      <w:tr>
        <w:tc>
          <w:p>
            <w:r>
              <w:rPr>
                <w:rFonts w:ascii="Inter" w:cs="Inter" w:eastAsia="Inter" w:hAnsi="Inter"/>
                <w:b w:val="false"/>
                <w:bCs w:val="false"/>
                <w:color w:val="1F2937"/>
                <w:sz w:val="18"/>
                <w:szCs w:val="18"/>
              </w:rPr>
              <w:t xml:space="preserve">Testing di sandbox</w:t>
            </w:r>
          </w:p>
        </w:tc>
        <w:tc>
          <w:p>
            <w:r>
              <w:rPr>
                <w:rFonts w:ascii="Inter" w:cs="Inter" w:eastAsia="Inter" w:hAnsi="Inter"/>
                <w:b w:val="false"/>
                <w:bCs w:val="false"/>
                <w:color w:val="1F2937"/>
                <w:sz w:val="18"/>
                <w:szCs w:val="18"/>
              </w:rPr>
              <w:t xml:space="preserve">2-5 hari kerja</w:t>
            </w:r>
          </w:p>
        </w:tc>
      </w:tr>
      <w:tr>
        <w:tc>
          <w:p>
            <w:r>
              <w:rPr>
                <w:rFonts w:ascii="Inter" w:cs="Inter" w:eastAsia="Inter" w:hAnsi="Inter"/>
                <w:b w:val="false"/>
                <w:bCs w:val="false"/>
                <w:color w:val="1F2937"/>
                <w:sz w:val="18"/>
                <w:szCs w:val="18"/>
              </w:rPr>
              <w:t xml:space="preserve">Go-live dan validasi</w:t>
            </w:r>
          </w:p>
        </w:tc>
        <w:tc>
          <w:p>
            <w:r>
              <w:rPr>
                <w:rFonts w:ascii="Inter" w:cs="Inter" w:eastAsia="Inter" w:hAnsi="Inter"/>
                <w:b w:val="false"/>
                <w:bCs w:val="false"/>
                <w:color w:val="1F2937"/>
                <w:sz w:val="18"/>
                <w:szCs w:val="18"/>
              </w:rPr>
              <w:t xml:space="preserve">1-2 hari kerja</w:t>
            </w:r>
          </w:p>
        </w:tc>
      </w:tr>
      <w:tr>
        <w:tc>
          <w:p>
            <w:r>
              <w:rPr>
                <w:rFonts w:ascii="Inter" w:cs="Inter" w:eastAsia="Inter" w:hAnsi="Inter"/>
                <w:b w:val="false"/>
                <w:bCs w:val="false"/>
                <w:color w:val="1F2937"/>
                <w:sz w:val="18"/>
                <w:szCs w:val="18"/>
              </w:rPr>
              <w:t xml:space="preserve">Total (dengan plugin)</w:t>
            </w:r>
          </w:p>
        </w:tc>
        <w:tc>
          <w:p>
            <w:r>
              <w:rPr>
                <w:rFonts w:ascii="Inter" w:cs="Inter" w:eastAsia="Inter" w:hAnsi="Inter"/>
                <w:b w:val="false"/>
                <w:bCs w:val="false"/>
                <w:color w:val="1F2937"/>
                <w:sz w:val="18"/>
                <w:szCs w:val="18"/>
              </w:rPr>
              <w:t xml:space="preserve">6-17 hari kerja</w:t>
            </w:r>
          </w:p>
        </w:tc>
      </w:tr>
      <w:tr>
        <w:tc>
          <w:p>
            <w:r>
              <w:rPr>
                <w:rFonts w:ascii="Inter" w:cs="Inter" w:eastAsia="Inter" w:hAnsi="Inter"/>
                <w:b w:val="false"/>
                <w:bCs w:val="false"/>
                <w:color w:val="1F2937"/>
                <w:sz w:val="18"/>
                <w:szCs w:val="18"/>
              </w:rPr>
              <w:t xml:space="preserve">Total (dengan API custom)</w:t>
            </w:r>
          </w:p>
        </w:tc>
        <w:tc>
          <w:p>
            <w:r>
              <w:rPr>
                <w:rFonts w:ascii="Inter" w:cs="Inter" w:eastAsia="Inter" w:hAnsi="Inter"/>
                <w:b w:val="false"/>
                <w:bCs w:val="false"/>
                <w:color w:val="1F2937"/>
                <w:sz w:val="18"/>
                <w:szCs w:val="18"/>
              </w:rPr>
              <w:t xml:space="preserve">10-29 hari kerja</w:t>
            </w:r>
          </w:p>
        </w:tc>
      </w:tr>
    </w:tbl>
    <w:p>
      <w:pPr>
        <w:spacing w:after="120"/>
      </w:pPr>
    </w:p>
    <w:p>
      <w:pPr>
        <w:spacing w:after="120"/>
      </w:pPr>
      <w:r>
        <w:rPr>
          <w:rFonts w:ascii="Inter" w:cs="Inter" w:eastAsia="Inter" w:hAnsi="Inter"/>
          <w:sz w:val="21"/>
          <w:szCs w:val="21"/>
        </w:rPr>
        <w:t xml:space="preserve">Rekomendasi kami: mulailah dengan integrasi plugin jika memungkinkan, lalu tingkatkan ke integrasi API seiring pertumbuhan bisnis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QRIS Nasional - Menerima Pembayaran dari Semua E-wallet</w:t>
      </w:r>
    </w:p>
    <w:p>
      <w:pPr>
        <w:spacing w:after="120"/>
      </w:pPr>
    </w:p>
    <w:p>
      <w:pPr>
        <w:spacing w:after="120"/>
      </w:pPr>
    </w:p>
    <w:p>
      <w:pPr>
        <w:pStyle w:val="Heading3"/>
        <w:spacing w:after="100" w:before="200"/>
      </w:pPr>
      <w:r>
        <w:t xml:space="preserve">Apa Itu QRIS dan Mengapa Sangat Penting</w:t>
      </w:r>
    </w:p>
    <w:p>
      <w:pPr>
        <w:spacing w:after="120"/>
      </w:pPr>
    </w:p>
    <w:p>
      <w:pPr>
        <w:spacing w:after="120"/>
      </w:pPr>
      <w:r>
        <w:rPr>
          <w:rFonts w:ascii="Inter" w:cs="Inter" w:eastAsia="Inter" w:hAnsi="Inter"/>
          <w:sz w:val="21"/>
          <w:szCs w:val="21"/>
        </w:rPr>
        <w:t xml:space="preserve">QR Indonesian Standard (QRIS) adalah inovasi pembayaran yang paling transformatif untuk UMKM di Indonesia. Diluncurkan oleh Bank Indonesia pada tahun 2019, QRIS menyelesaikan masalah fragmentasi pembayaran digital yang selama ini menghambat adopsi cashless di kalangan usaha kecil.</w:t>
      </w:r>
    </w:p>
    <w:p>
      <w:pPr>
        <w:spacing w:after="120"/>
      </w:pPr>
    </w:p>
    <w:p>
      <w:pPr>
        <w:spacing w:after="120"/>
      </w:pPr>
      <w:r>
        <w:rPr>
          <w:rFonts w:ascii="Inter" w:cs="Inter" w:eastAsia="Inter" w:hAnsi="Inter"/>
          <w:sz w:val="21"/>
          <w:szCs w:val="21"/>
        </w:rPr>
        <w:t xml:space="preserve">Sebelum QRIS, setiap penyedia e-wallet memiliki kode QR sendiri. Seorang pedagang harus menyediakan stiker QR dari GoPay, OVO, DANA, ShopeePay, LinkAja, dan puluhan aplikasi lainnya. Ini tidak praktis dan membingungkan baik bagi pedagang maupun pelanggan.</w:t>
      </w:r>
    </w:p>
    <w:p>
      <w:pPr>
        <w:spacing w:after="120"/>
      </w:pPr>
    </w:p>
    <w:p>
      <w:pPr>
        <w:spacing w:after="120"/>
      </w:pPr>
      <w:r>
        <w:rPr>
          <w:rFonts w:ascii="Inter" w:cs="Inter" w:eastAsia="Inter" w:hAnsi="Inter"/>
          <w:sz w:val="21"/>
          <w:szCs w:val="21"/>
        </w:rPr>
        <w:t xml:space="preserve">QRIS menyatukan semua kode QR dalam satu standar. Dengan satu kode QRIS yang ditempel di kasir atau counter, pelanggan bisa membayar menggunakan aplikasi e-wallet atau mobile banking manapun. Satu kode untuk semua.</w:t>
      </w:r>
    </w:p>
    <w:p>
      <w:pPr>
        <w:spacing w:after="120"/>
      </w:pPr>
    </w:p>
    <w:p>
      <w:pPr>
        <w:pStyle w:val="Heading3"/>
        <w:spacing w:after="100" w:before="200"/>
      </w:pPr>
      <w:r>
        <w:t xml:space="preserve">Cara Kerja QRIS dalam Transaksi Harian</w:t>
      </w:r>
    </w:p>
    <w:p>
      <w:pPr>
        <w:spacing w:after="120"/>
      </w:pPr>
    </w:p>
    <w:p>
      <w:pPr>
        <w:spacing w:after="120"/>
      </w:pPr>
      <w:r>
        <w:rPr>
          <w:rFonts w:ascii="Inter" w:cs="Inter" w:eastAsia="Inter" w:hAnsi="Inter"/>
          <w:sz w:val="21"/>
          <w:szCs w:val="21"/>
        </w:rPr>
        <w:t xml:space="preserve">Mari kita telusuri bagaimana QRIS bekerja dalam skenario nyata.</w:t>
      </w:r>
    </w:p>
    <w:p>
      <w:pPr>
        <w:spacing w:after="120"/>
      </w:pPr>
    </w:p>
    <w:p>
      <w:pPr>
        <w:pStyle w:val="Heading3"/>
        <w:spacing w:after="100" w:before="200"/>
      </w:pPr>
      <w:r>
        <w:t xml:space="preserve">Skenario: Pelanggan membeli kopi seharga Rp 25.000 di kedai Anda.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Pelanggan memesan kopi dan bilang ingin bayar pakai QRIS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Anda menunjukkan kode QRIS yang tercetak di stiker atau ditampilkan di layar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Pelanggan membuka aplikasi e-wallet atau mobile banking pilihannya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Pelanggan memilih menu "Scan" atau "Bayar dengan QR"</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Kamera ponsel diarahkan ke kode QRIS</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Nominal Rp 25.000 otomatis muncul di layar ponsel (atau pelanggan memasukkan nominal sendiri untuk QRIS statis)</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Pelanggan konfirmasi pembayaran dengan PIN atau biometrik</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Dalam hitungan detik, Anda menerima notifikasi bahwa pembayaran berhasil</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Pelanggan menunjukkan konfirmasi pembayaran dan menerima kopinya</w:t>
      </w:r>
    </w:p>
    <w:p>
      <w:pPr>
        <w:spacing w:after="120"/>
      </w:pPr>
    </w:p>
    <w:p>
      <w:pPr>
        <w:spacing w:after="120"/>
      </w:pPr>
      <w:r>
        <w:rPr>
          <w:rFonts w:ascii="Inter" w:cs="Inter" w:eastAsia="Inter" w:hAnsi="Inter"/>
          <w:sz w:val="21"/>
          <w:szCs w:val="21"/>
        </w:rPr>
        <w:t xml:space="preserve">Seluruh proses ini memakan waktu kurang dari 30 detik. Bandingkan dengan pembayaran tunai yang memerlukan persiapan uang, penghitungan, dan pemberian kembalian.</w:t>
      </w:r>
    </w:p>
    <w:p>
      <w:pPr>
        <w:spacing w:after="120"/>
      </w:pPr>
    </w:p>
    <w:p>
      <w:pPr>
        <w:pStyle w:val="Heading3"/>
        <w:spacing w:after="100" w:before="200"/>
      </w:pPr>
      <w:r>
        <w:t xml:space="preserve">Dua Jenis QRIS yang Perlu Anda Ketahui</w:t>
      </w:r>
    </w:p>
    <w:p>
      <w:pPr>
        <w:spacing w:after="120"/>
      </w:pPr>
    </w:p>
    <w:p>
      <w:pPr>
        <w:spacing w:after="120"/>
      </w:pPr>
      <w:r>
        <w:rPr>
          <w:rFonts w:ascii="Inter" w:cs="Inter" w:eastAsia="Inter" w:hAnsi="Inter"/>
          <w:sz w:val="21"/>
          <w:szCs w:val="21"/>
        </w:rPr>
        <w:t xml:space="preserve">**QRIS Statis:** Kode QR dicetak sekali dan digunakan berulang. Nominal pembayaran dimasukkan oleh pelanggan setelah scan. Cocok untuk UMKM dengan volume transaksi tinggi dan nominal bervariasi. Keunggulannya sederhana dan murah, cukup cetak stiker.</w:t>
      </w:r>
    </w:p>
    <w:p>
      <w:pPr>
        <w:spacing w:after="120"/>
      </w:pPr>
    </w:p>
    <w:p>
      <w:pPr>
        <w:spacing w:after="120"/>
      </w:pPr>
      <w:r>
        <w:rPr>
          <w:rFonts w:ascii="Inter" w:cs="Inter" w:eastAsia="Inter" w:hAnsi="Inter"/>
          <w:sz w:val="21"/>
          <w:szCs w:val="21"/>
        </w:rPr>
        <w:t xml:space="preserve">**QRIS Dinamis:** Kode QR dibuat baru untuk setiap transaksi dan sudah mencantumkan nominal pembayaran. Pelanggan tinggal scan dan konfirmasi. Cocok untuk bisnis yang menggunakan sistem POS (Point of Sale). Keunggulannya lebih akurat karena nominal sudah terisi otomatis.</w:t>
      </w:r>
    </w:p>
    <w:p>
      <w:pPr>
        <w:spacing w:after="120"/>
      </w:pPr>
    </w:p>
    <w:p>
      <w:pPr>
        <w:pStyle w:val="Heading3"/>
        <w:spacing w:after="100" w:before="200"/>
      </w:pPr>
      <w:r>
        <w:t xml:space="preserve">MDR QRIS: Biaya yang Sangat Terjangkau</w:t>
      </w:r>
    </w:p>
    <w:p>
      <w:pPr>
        <w:spacing w:after="120"/>
      </w:pPr>
    </w:p>
    <w:p>
      <w:pPr>
        <w:spacing w:after="120"/>
      </w:pPr>
      <w:r>
        <w:rPr>
          <w:rFonts w:ascii="Inter" w:cs="Inter" w:eastAsia="Inter" w:hAnsi="Inter"/>
          <w:sz w:val="21"/>
          <w:szCs w:val="21"/>
        </w:rPr>
        <w:t xml:space="preserve">Salah satu keunggulan terbesar QRIS adalah struktur MDR yang diatur langsung oleh Bank Indonesia. Ini berarti biayanya seragam di seluruh Indonesia dan tidak bisa dinaikkan secara sepihak oleh penyedia layanan.</w:t>
      </w:r>
    </w:p>
    <w:p>
      <w:pPr>
        <w:spacing w:after="120"/>
      </w:pPr>
    </w:p>
    <w:p>
      <w:pPr>
        <w:pStyle w:val="Heading3"/>
        <w:spacing w:after="100" w:before="200"/>
      </w:pPr>
      <w:r>
        <w:t xml:space="preserve">Struktur MDR QRIS per tahun 2025:</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Transaksi di bawah Rp 100.000: MDR 0,3 persen</w:t>
      </w:r>
    </w:p>
    <w:p>
      <w:pPr>
        <w:spacing w:after="60"/>
      </w:pPr>
      <w:r>
        <w:rPr>
          <w:rFonts w:ascii="Inter" w:cs="Inter" w:eastAsia="Inter" w:hAnsi="Inter"/>
          <w:sz w:val="21"/>
          <w:szCs w:val="21"/>
        </w:rPr>
        <w:t xml:space="preserve">• </w:t>
      </w:r>
      <w:r>
        <w:rPr>
          <w:rFonts w:ascii="Inter" w:cs="Inter" w:eastAsia="Inter" w:hAnsi="Inter"/>
          <w:sz w:val="21"/>
          <w:szCs w:val="21"/>
        </w:rPr>
        <w:t xml:space="preserve">Transaksi Rp 100.000 hingga Rp 500.000: MDR 0,5 persen</w:t>
      </w:r>
    </w:p>
    <w:p>
      <w:pPr>
        <w:spacing w:after="60"/>
      </w:pPr>
      <w:r>
        <w:rPr>
          <w:rFonts w:ascii="Inter" w:cs="Inter" w:eastAsia="Inter" w:hAnsi="Inter"/>
          <w:sz w:val="21"/>
          <w:szCs w:val="21"/>
        </w:rPr>
        <w:t xml:space="preserve">• </w:t>
      </w:r>
      <w:r>
        <w:rPr>
          <w:rFonts w:ascii="Inter" w:cs="Inter" w:eastAsia="Inter" w:hAnsi="Inter"/>
          <w:sz w:val="21"/>
          <w:szCs w:val="21"/>
        </w:rPr>
        <w:t xml:space="preserve">Transaksi di atas Rp 500.000: MDR 0,7 persen</w:t>
      </w:r>
    </w:p>
    <w:p>
      <w:pPr>
        <w:spacing w:after="60"/>
      </w:pPr>
      <w:r>
        <w:rPr>
          <w:rFonts w:ascii="Inter" w:cs="Inter" w:eastAsia="Inter" w:hAnsi="Inter"/>
          <w:sz w:val="21"/>
          <w:szCs w:val="21"/>
        </w:rPr>
        <w:t xml:space="preserve">• </w:t>
      </w:r>
      <w:r>
        <w:rPr>
          <w:rFonts w:ascii="Inter" w:cs="Inter" w:eastAsia="Inter" w:hAnsi="Inter"/>
          <w:sz w:val="21"/>
          <w:szCs w:val="21"/>
        </w:rPr>
        <w:t xml:space="preserve">Untuk UMKM dengan omzet di bawah Rp 2 miliar per tahun: mendapat subsidi MDR sehingga biaya efektif lebih rendah</w:t>
      </w:r>
    </w:p>
    <w:p>
      <w:pPr>
        <w:spacing w:after="120"/>
      </w:pPr>
    </w:p>
    <w:p>
      <w:pPr>
        <w:pStyle w:val="Heading3"/>
        <w:spacing w:after="100" w:before="200"/>
      </w:pPr>
      <w:r>
        <w:t xml:space="preserve">Contoh perhitungan biaya QRIS:</w:t>
      </w:r>
    </w:p>
    <w:p>
      <w:pPr>
        <w:spacing w:after="120"/>
      </w:pPr>
    </w:p>
    <w:p>
      <w:pPr>
        <w:spacing w:after="120"/>
      </w:pPr>
      <w:r>
        <w:rPr>
          <w:rFonts w:ascii="Inter" w:cs="Inter" w:eastAsia="Inter" w:hAnsi="Inter"/>
          <w:sz w:val="21"/>
          <w:szCs w:val="21"/>
        </w:rPr>
        <w:t xml:space="preserve">Jika pelanggan membayar Rp 50.000 melalui QRIS, maka biaya MDR yang Anda tanggung adalah 0,3 persen x Rp 50.000 = Rp 150. Sangat terjangkau dibandingkan manfaat yang Anda dapatkan.</w:t>
      </w:r>
    </w:p>
    <w:p>
      <w:pPr>
        <w:spacing w:after="120"/>
      </w:pPr>
    </w:p>
    <w:p>
      <w:pPr>
        <w:spacing w:after="120"/>
      </w:pPr>
      <w:r>
        <w:rPr>
          <w:rFonts w:ascii="Inter" w:cs="Inter" w:eastAsia="Inter" w:hAnsi="Inter"/>
          <w:sz w:val="21"/>
          <w:szCs w:val="21"/>
        </w:rPr>
        <w:t xml:space="preserve">Jika pelanggan membayar Rp 300.000 melalui QRIS, maka biaya MDR-nya adalah 0,5 persen x Rp 300.000 = Rp 1.500. Masih sangat wajar.</w:t>
      </w:r>
    </w:p>
    <w:p>
      <w:pPr>
        <w:spacing w:after="120"/>
      </w:pPr>
    </w:p>
    <w:p>
      <w:pPr>
        <w:pStyle w:val="Heading3"/>
        <w:spacing w:after="100" w:before="200"/>
      </w:pPr>
      <w:r>
        <w:t xml:space="preserve">Cara Mendapatkan QRIS</w:t>
      </w:r>
    </w:p>
    <w:p>
      <w:pPr>
        <w:spacing w:after="120"/>
      </w:pPr>
    </w:p>
    <w:p>
      <w:pPr>
        <w:spacing w:after="120"/>
      </w:pPr>
      <w:r>
        <w:rPr>
          <w:rFonts w:ascii="Inter" w:cs="Inter" w:eastAsia="Inter" w:hAnsi="Inter"/>
          <w:sz w:val="21"/>
          <w:szCs w:val="21"/>
        </w:rPr>
        <w:t xml:space="preserve">**Langkah 1: Tentukan penyedia QRIS.** QRIS bisa didapat melalui bank atau lembaga keuangan non-bank (LKNB) yang terdaftar di Bank Indonesia. Payment gateway seperti Midtrans, Xendit, DOKU, OY Indonesia, dan Faspay juga bisa menjadi jalur untuk mendapatkan QRIS.</w:t>
      </w:r>
    </w:p>
    <w:p>
      <w:pPr>
        <w:spacing w:after="120"/>
      </w:pPr>
    </w:p>
    <w:p>
      <w:pPr>
        <w:spacing w:after="120"/>
      </w:pPr>
      <w:r>
        <w:rPr>
          <w:rFonts w:ascii="Inter" w:cs="Inter" w:eastAsia="Inter" w:hAnsi="Inter"/>
          <w:sz w:val="21"/>
          <w:szCs w:val="21"/>
        </w:rPr>
        <w:t xml:space="preserve">**Langkah 2: Siapkan dokumen.** Dokumen yang umumnya diperlukan meliputi KTP, NPWP, foto tempat usaha, dan dokumen legalitas usaha. Untuk UMKM perorangan, persyaratannya lebih sederhana.</w:t>
      </w:r>
    </w:p>
    <w:p>
      <w:pPr>
        <w:spacing w:after="120"/>
      </w:pPr>
    </w:p>
    <w:p>
      <w:pPr>
        <w:spacing w:after="120"/>
      </w:pPr>
      <w:r>
        <w:rPr>
          <w:rFonts w:ascii="Inter" w:cs="Inter" w:eastAsia="Inter" w:hAnsi="Inter"/>
          <w:sz w:val="21"/>
          <w:szCs w:val="21"/>
        </w:rPr>
        <w:t xml:space="preserve">**Langkah 3: Daftar dan verifikasi.** Proses pendaftaran bisa dilakukan secara online melalui website penyedia atau secara offline di cabang bank. Verifikasi biasanya memakan waktu 1 hingga 5 hari kerja.</w:t>
      </w:r>
    </w:p>
    <w:p>
      <w:pPr>
        <w:spacing w:after="120"/>
      </w:pPr>
    </w:p>
    <w:p>
      <w:pPr>
        <w:spacing w:after="120"/>
      </w:pPr>
      <w:r>
        <w:rPr>
          <w:rFonts w:ascii="Inter" w:cs="Inter" w:eastAsia="Inter" w:hAnsi="Inter"/>
          <w:sz w:val="21"/>
          <w:szCs w:val="21"/>
        </w:rPr>
        <w:t xml:space="preserve">**Langkah 4: Terima stiker atau akses QRIS dinamis.** Setelah disetujui, Anda akan menerima stiker QRIS untuk dicetak atau akses ke QRIS dinamis melalui dashboard atau API.</w:t>
      </w:r>
    </w:p>
    <w:p>
      <w:pPr>
        <w:spacing w:after="120"/>
      </w:pPr>
    </w:p>
    <w:p>
      <w:pPr>
        <w:spacing w:after="120"/>
      </w:pPr>
      <w:r>
        <w:rPr>
          <w:rFonts w:ascii="Inter" w:cs="Inter" w:eastAsia="Inter" w:hAnsi="Inter"/>
          <w:sz w:val="21"/>
          <w:szCs w:val="21"/>
        </w:rPr>
        <w:t xml:space="preserve">**Langkah 5: Mulai terima pembayaran.** Tempel stiker QRIS di tempat yang mudah dilihat pelanggan atau integrasikan QRIS dinamis ke sistem POS Anda.</w:t>
      </w:r>
    </w:p>
    <w:p>
      <w:pPr>
        <w:spacing w:after="120"/>
      </w:pPr>
    </w:p>
    <w:p>
      <w:pPr>
        <w:pStyle w:val="Heading3"/>
        <w:spacing w:after="100" w:before="200"/>
      </w:pPr>
      <w:r>
        <w:t xml:space="preserve">QRIS untuk Berbagai Model Bisnis</w:t>
      </w:r>
    </w:p>
    <w:p>
      <w:pPr>
        <w:spacing w:after="120"/>
      </w:pPr>
    </w:p>
    <w:p>
      <w:pPr>
        <w:spacing w:after="120"/>
      </w:pPr>
      <w:r>
        <w:rPr>
          <w:rFonts w:ascii="Inter" w:cs="Inter" w:eastAsia="Inter" w:hAnsi="Inter"/>
          <w:sz w:val="21"/>
          <w:szCs w:val="21"/>
        </w:rPr>
        <w:t xml:space="preserve">**Toko fisik (offline store):** Gunakan QRIS statis yang dicetak sebagai stiker. Tempel di kasir atau di meja. Pelanggan scan dan bayar. Sederhana dan efektif.</w:t>
      </w:r>
    </w:p>
    <w:p>
      <w:pPr>
        <w:spacing w:after="120"/>
      </w:pPr>
    </w:p>
    <w:p>
      <w:pPr>
        <w:spacing w:after="120"/>
      </w:pPr>
      <w:r>
        <w:rPr>
          <w:rFonts w:ascii="Inter" w:cs="Inter" w:eastAsia="Inter" w:hAnsi="Inter"/>
          <w:sz w:val="21"/>
          <w:szCs w:val="21"/>
        </w:rPr>
        <w:t xml:space="preserve">**Pedagang keliling atau pasar:** Gunakan QRIS statis dalam bentuk stiker kecil yang bisa dibawa. Beberapa penyedia bahkan menyediakan QRIS dalam bentuk gantungan kunci atau kartu nama.</w:t>
      </w:r>
    </w:p>
    <w:p>
      <w:pPr>
        <w:spacing w:after="120"/>
      </w:pPr>
    </w:p>
    <w:p>
      <w:pPr>
        <w:spacing w:after="120"/>
      </w:pPr>
      <w:r>
        <w:rPr>
          <w:rFonts w:ascii="Inter" w:cs="Inter" w:eastAsia="Inter" w:hAnsi="Inter"/>
          <w:sz w:val="21"/>
          <w:szCs w:val="21"/>
        </w:rPr>
        <w:t xml:space="preserve">**Restoran dan kafe:** Gunakan QRIS dinamis yang terintegrasi dengan sistem POS. Setiap meja bisa memiliki QRIS unik yang terhubung ke order spesifik.</w:t>
      </w:r>
    </w:p>
    <w:p>
      <w:pPr>
        <w:spacing w:after="120"/>
      </w:pPr>
    </w:p>
    <w:p>
      <w:pPr>
        <w:spacing w:after="120"/>
      </w:pPr>
      <w:r>
        <w:rPr>
          <w:rFonts w:ascii="Inter" w:cs="Inter" w:eastAsia="Inter" w:hAnsi="Inter"/>
          <w:sz w:val="21"/>
          <w:szCs w:val="21"/>
        </w:rPr>
        <w:t xml:space="preserve">**Toko online:** Tampilkan QRIS dinamis di halaman checkout. Pelanggan scan QR code dari ponsel mereka untuk membayar.</w:t>
      </w:r>
    </w:p>
    <w:p>
      <w:pPr>
        <w:spacing w:after="120"/>
      </w:pPr>
    </w:p>
    <w:p>
      <w:pPr>
        <w:spacing w:after="120"/>
      </w:pPr>
      <w:r>
        <w:rPr>
          <w:rFonts w:ascii="Inter" w:cs="Inter" w:eastAsia="Inter" w:hAnsi="Inter"/>
          <w:sz w:val="21"/>
          <w:szCs w:val="21"/>
        </w:rPr>
        <w:t xml:space="preserve">**Jasa dan freelance:** Kirim QRIS statis atau dinamis melalui chat atau invoice digital kepada klien.</w:t>
      </w:r>
    </w:p>
    <w:p>
      <w:pPr>
        <w:spacing w:after="120"/>
      </w:pPr>
    </w:p>
    <w:p>
      <w:pPr>
        <w:pStyle w:val="Heading3"/>
        <w:spacing w:after="100" w:before="200"/>
      </w:pPr>
      <w:r>
        <w:t xml:space="preserve">Tips Memaksimalkan Penggunaan QRIS</w:t>
      </w:r>
    </w:p>
    <w:p>
      <w:pPr>
        <w:spacing w:after="120"/>
      </w:pPr>
    </w:p>
    <w:p>
      <w:pPr>
        <w:spacing w:after="120"/>
      </w:pPr>
      <w:r>
        <w:rPr>
          <w:rFonts w:ascii="Inter" w:cs="Inter" w:eastAsia="Inter" w:hAnsi="Inter"/>
          <w:sz w:val="21"/>
          <w:szCs w:val="21"/>
        </w:rPr>
        <w:t xml:space="preserve">**Tip 1: Pastikan stiker QRIS terlihat jelas.** Letakkan di tempat yang mudah dilihat dan dijangkau. Jangan taruh di balik kaca atau di sudut yang tersembunyi.</w:t>
      </w:r>
    </w:p>
    <w:p>
      <w:pPr>
        <w:spacing w:after="120"/>
      </w:pPr>
    </w:p>
    <w:p>
      <w:pPr>
        <w:spacing w:after="120"/>
      </w:pPr>
      <w:r>
        <w:rPr>
          <w:rFonts w:ascii="Inter" w:cs="Inter" w:eastAsia="Inter" w:hAnsi="Inter"/>
          <w:sz w:val="21"/>
          <w:szCs w:val="21"/>
        </w:rPr>
        <w:t xml:space="preserve">**Tip 2: Periksa koneksi internet.** Untuk QRIS dinamis, koneksi internet yang stabil sangat penting. Siapkan backup koneksi jika internet utama bermasalah.</w:t>
      </w:r>
    </w:p>
    <w:p>
      <w:pPr>
        <w:spacing w:after="120"/>
      </w:pPr>
    </w:p>
    <w:p>
      <w:pPr>
        <w:spacing w:after="120"/>
      </w:pPr>
      <w:r>
        <w:rPr>
          <w:rFonts w:ascii="Inter" w:cs="Inter" w:eastAsia="Inter" w:hAnsi="Inter"/>
          <w:sz w:val="21"/>
          <w:szCs w:val="21"/>
        </w:rPr>
        <w:t xml:space="preserve">**Tip 3: Verifikasi setiap transaksi.** Meskipun notifikasi biasanya real-time, selalu verifikasi bahwa dana benar-benar masuk sebelum menyerahkan barang atau jasa.</w:t>
      </w:r>
    </w:p>
    <w:p>
      <w:pPr>
        <w:spacing w:after="120"/>
      </w:pPr>
    </w:p>
    <w:p>
      <w:pPr>
        <w:spacing w:after="120"/>
      </w:pPr>
      <w:r>
        <w:rPr>
          <w:rFonts w:ascii="Inter" w:cs="Inter" w:eastAsia="Inter" w:hAnsi="Inter"/>
          <w:sz w:val="21"/>
          <w:szCs w:val="21"/>
        </w:rPr>
        <w:t xml:space="preserve">**Tip 4: Promosikan QRIS Anda.** Beri tahu pelanggan bahwa Anda menerima QRIS. Pasang signage yang menarik di depan toko atau posting di media sosial.</w:t>
      </w:r>
    </w:p>
    <w:p>
      <w:pPr>
        <w:spacing w:after="120"/>
      </w:pPr>
    </w:p>
    <w:p>
      <w:pPr>
        <w:spacing w:after="120"/>
      </w:pPr>
      <w:r>
        <w:rPr>
          <w:rFonts w:ascii="Inter" w:cs="Inter" w:eastAsia="Inter" w:hAnsi="Inter"/>
          <w:sz w:val="21"/>
          <w:szCs w:val="21"/>
        </w:rPr>
        <w:t xml:space="preserve">**Tip 5: Manfaatkan data transaksi.** Dashboard QRIS menyediakan data transaksi yang bisa digunakan untuk analisis penjualan dan pembukuan.</w:t>
      </w:r>
    </w:p>
    <w:p>
      <w:pPr>
        <w:spacing w:after="120"/>
      </w:pPr>
    </w:p>
    <w:p>
      <w:pPr>
        <w:spacing w:after="120"/>
      </w:pPr>
      <w:r>
        <w:rPr>
          <w:rFonts w:ascii="Inter" w:cs="Inter" w:eastAsia="Inter" w:hAnsi="Inter"/>
          <w:sz w:val="21"/>
          <w:szCs w:val="21"/>
        </w:rPr>
        <w:t xml:space="preserve">**Tip 6: Edukasi pelanggan.** Beberapa pelanggan mungkin belum familiar dengan QRIS. Siapkan penjelasan singkat tentang cara menggunakannya.</w:t>
      </w:r>
    </w:p>
    <w:p>
      <w:pPr>
        <w:spacing w:after="120"/>
      </w:pPr>
    </w:p>
    <w:p>
      <w:pPr>
        <w:spacing w:after="120"/>
      </w:pPr>
      <w:r>
        <w:rPr>
          <w:rFonts w:ascii="Inter" w:cs="Inter" w:eastAsia="Inter" w:hAnsi="Inter"/>
          <w:sz w:val="21"/>
          <w:szCs w:val="21"/>
        </w:rPr>
        <w:t xml:space="preserve">**Tip 7: Jaga kebersihan stiker QR.** Stiker yang kotor atau rusak bisa menyulitkan proses scan. Ganti stiker secara berkala.</w:t>
      </w:r>
    </w:p>
    <w:p>
      <w:pPr>
        <w:spacing w:after="120"/>
      </w:pPr>
    </w:p>
    <w:p>
      <w:pPr>
        <w:pStyle w:val="Heading3"/>
        <w:spacing w:after="100" w:before="200"/>
      </w:pPr>
      <w:r>
        <w:t xml:space="preserve">QRIS Cross-Border: Peluang Ekspansi Regional</w:t>
      </w:r>
    </w:p>
    <w:p>
      <w:pPr>
        <w:spacing w:after="120"/>
      </w:pPr>
    </w:p>
    <w:p>
      <w:pPr>
        <w:spacing w:after="120"/>
      </w:pPr>
      <w:r>
        <w:rPr>
          <w:rFonts w:ascii="Inter" w:cs="Inter" w:eastAsia="Inter" w:hAnsi="Inter"/>
          <w:sz w:val="21"/>
          <w:szCs w:val="21"/>
        </w:rPr>
        <w:t xml:space="preserve">Perkembangan terbaru yang sangat menarik adalah QRIS cross-border. Bank Indonesia telah bekerja sama dengan bank sentral beberapa negara untuk memungkinkan transaksi QR lintas batas negara.</w:t>
      </w:r>
    </w:p>
    <w:p>
      <w:pPr>
        <w:spacing w:after="120"/>
      </w:pPr>
    </w:p>
    <w:p>
      <w:pPr>
        <w:spacing w:after="120"/>
      </w:pPr>
      <w:r>
        <w:rPr>
          <w:rFonts w:ascii="Inter" w:cs="Inter" w:eastAsia="Inter" w:hAnsi="Inter"/>
          <w:sz w:val="21"/>
          <w:szCs w:val="21"/>
        </w:rPr>
        <w:t xml:space="preserve">Saat ini, QRIS cross-border sudah bisa digunakan untuk transaksi antara Indonesia dengan Thailand, Malaysia, dan Singapura. Artinya, turis dari negara-negara tersebut bisa membayar di toko Anda menggunakan aplikasi e-wallet dari negara mereka.</w:t>
      </w:r>
    </w:p>
    <w:p>
      <w:pPr>
        <w:spacing w:after="120"/>
      </w:pPr>
    </w:p>
    <w:p>
      <w:pPr>
        <w:spacing w:after="120"/>
      </w:pPr>
      <w:r>
        <w:rPr>
          <w:rFonts w:ascii="Inter" w:cs="Inter" w:eastAsia="Inter" w:hAnsi="Inter"/>
          <w:sz w:val="21"/>
          <w:szCs w:val="21"/>
        </w:rPr>
        <w:t xml:space="preserve">Ini membuka peluang besar bagi UMKM di kawasan wisata. Anda bisa menerima pembayaran dari turis asing tanpa perlu menyediakan mesin EDC untuk kartu internasional.</w:t>
      </w:r>
    </w:p>
    <w:p>
      <w:pPr>
        <w:spacing w:after="120"/>
      </w:pPr>
    </w:p>
    <w:p>
      <w:pPr>
        <w:pStyle w:val="Heading3"/>
        <w:spacing w:after="100" w:before="200"/>
      </w:pPr>
      <w:r>
        <w:t xml:space="preserve">Tantangan dan Solusi QRIS</w:t>
      </w:r>
    </w:p>
    <w:p>
      <w:pPr>
        <w:spacing w:after="120"/>
      </w:pPr>
    </w:p>
    <w:p>
      <w:pPr>
        <w:spacing w:after="120"/>
      </w:pPr>
      <w:r>
        <w:rPr>
          <w:rFonts w:ascii="Inter" w:cs="Inter" w:eastAsia="Inter" w:hAnsi="Inter"/>
          <w:sz w:val="21"/>
          <w:szCs w:val="21"/>
        </w:rPr>
        <w:t xml:space="preserve">**Tantangan 1: Ketergantungan pada koneksi internet.** Solusi: Sediakan opsi pembayaran cadangan seperti tunai atau transfer bank.</w:t>
      </w:r>
    </w:p>
    <w:p>
      <w:pPr>
        <w:spacing w:after="120"/>
      </w:pPr>
    </w:p>
    <w:p>
      <w:pPr>
        <w:spacing w:after="120"/>
      </w:pPr>
      <w:r>
        <w:rPr>
          <w:rFonts w:ascii="Inter" w:cs="Inter" w:eastAsia="Inter" w:hAnsi="Inter"/>
          <w:sz w:val="21"/>
          <w:szCs w:val="21"/>
        </w:rPr>
        <w:t xml:space="preserve">**Tantangan 2: Limit transaksi.** QRIS memiliki limit transaksi per hari yang bervariasi tergantung penyedia. Solusi: Untuk transaksi besar, sediakan alternatif seperti transfer bank atau kartu kredit.</w:t>
      </w:r>
    </w:p>
    <w:p>
      <w:pPr>
        <w:spacing w:after="120"/>
      </w:pPr>
    </w:p>
    <w:p>
      <w:pPr>
        <w:spacing w:after="120"/>
      </w:pPr>
      <w:r>
        <w:rPr>
          <w:rFonts w:ascii="Inter" w:cs="Inter" w:eastAsia="Inter" w:hAnsi="Inter"/>
          <w:sz w:val="21"/>
          <w:szCs w:val="21"/>
        </w:rPr>
        <w:t xml:space="preserve">**Tantangan 3: Settlement tidak instan.** Dana dari QRIS umumnya masuk dalam 1 hingga 2 hari kerja. Solusi: Kelola arus kas dengan memperhitungkan delay ini.</w:t>
      </w:r>
    </w:p>
    <w:p>
      <w:pPr>
        <w:spacing w:after="120"/>
      </w:pPr>
    </w:p>
    <w:p>
      <w:pPr>
        <w:spacing w:after="120"/>
      </w:pPr>
      <w:r>
        <w:rPr>
          <w:rFonts w:ascii="Inter" w:cs="Inter" w:eastAsia="Inter" w:hAnsi="Inter"/>
          <w:sz w:val="21"/>
          <w:szCs w:val="21"/>
        </w:rPr>
        <w:t xml:space="preserve">**Tantangan 4: Potensi penyalahgunaan.** Ada kasus QRIS palsu yang ditempel oleh pihak tidak bertanggung jawab. Solusi: Selalu gunakan QRIS dari penyedia resmi dan periksa keaslian stiker secara berkala.</w:t>
      </w:r>
    </w:p>
    <w:p>
      <w:pPr>
        <w:spacing w:after="120"/>
      </w:pPr>
    </w:p>
    <w:p>
      <w:pPr>
        <w:pStyle w:val="Heading3"/>
        <w:spacing w:after="100" w:before="200"/>
      </w:pPr>
      <w:r>
        <w:t xml:space="preserve">Masa Depan QRIS</w:t>
      </w:r>
    </w:p>
    <w:p>
      <w:pPr>
        <w:spacing w:after="120"/>
      </w:pPr>
    </w:p>
    <w:p>
      <w:pPr>
        <w:spacing w:after="120"/>
      </w:pPr>
      <w:r>
        <w:rPr>
          <w:rFonts w:ascii="Inter" w:cs="Inter" w:eastAsia="Inter" w:hAnsi="Inter"/>
          <w:sz w:val="21"/>
          <w:szCs w:val="21"/>
        </w:rPr>
        <w:t xml:space="preserve">QRIS terus berkembang. Bank Indonesia memiliki rencana untuk memperluas QRIS cross-border ke lebih banyak negara, menambahkan fitur pembayaran berbasis biometrik, dan mengintegrasikan QRIS dengan sistem identitas digital nasional.</w:t>
      </w:r>
    </w:p>
    <w:p>
      <w:pPr>
        <w:spacing w:after="120"/>
      </w:pPr>
    </w:p>
    <w:p>
      <w:pPr>
        <w:spacing w:after="120"/>
      </w:pPr>
      <w:r>
        <w:rPr>
          <w:rFonts w:ascii="Inter" w:cs="Inter" w:eastAsia="Inter" w:hAnsi="Inter"/>
          <w:sz w:val="21"/>
          <w:szCs w:val="21"/>
        </w:rPr>
        <w:t xml:space="preserve">Bagi UMKM, QRIS bukan lagi pilihan melainkan keharusan. Konsumen Indonesia semakin terbiasa dengan pembayaran non-tunai, dan bisnis yang tidak menyediakan opsi QRIS akan kehilangan pangsa pasar yang signifikan.</w:t>
      </w:r>
    </w:p>
    <w:p>
      <w:pPr>
        <w:spacing w:after="120"/>
      </w:pPr>
    </w:p>
    <w:p>
      <w:pPr>
        <w:spacing w:after="120"/>
      </w:pPr>
      <w:r>
        <w:rPr>
          <w:rFonts w:ascii="Inter" w:cs="Inter" w:eastAsia="Inter" w:hAnsi="Inter"/>
          <w:sz w:val="21"/>
          <w:szCs w:val="21"/>
        </w:rPr>
        <w:t xml:space="preserve">Mulailah dari QRIS jika Anda baru memulai perjalanan pembayaran digital. Ini adalah langkah pertama yang paling mudah, paling murah, dan paling berdampak.</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IMPLEMENTASI DAN OPTIMASI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Integrasi dengan Website dan E-commerce</w:t>
      </w:r>
    </w:p>
    <w:p>
      <w:pPr>
        <w:spacing w:after="120"/>
      </w:pPr>
    </w:p>
    <w:p>
      <w:pPr>
        <w:spacing w:after="120"/>
      </w:pPr>
    </w:p>
    <w:p>
      <w:pPr>
        <w:pStyle w:val="Heading3"/>
        <w:spacing w:after="100" w:before="200"/>
      </w:pPr>
      <w:r>
        <w:t xml:space="preserve">Mengapa Integrasi yang Baik Sangat Penting</w:t>
      </w:r>
    </w:p>
    <w:p>
      <w:pPr>
        <w:spacing w:after="120"/>
      </w:pPr>
    </w:p>
    <w:p>
      <w:pPr>
        <w:spacing w:after="120"/>
      </w:pPr>
      <w:r>
        <w:rPr>
          <w:rFonts w:ascii="Inter" w:cs="Inter" w:eastAsia="Inter" w:hAnsi="Inter"/>
          <w:sz w:val="21"/>
          <w:szCs w:val="21"/>
        </w:rPr>
        <w:t xml:space="preserve">Integrasi payment gateway dengan website atau platform e-commerce Anda adalah jembatan yang menghubungkan produk Anda dengan pembayaran pelanggan. Jembatan yang buruk akan membuat pelanggan frustrasi dan meninggalkan transaksi. Jembatan yang baik akan membuat proses pembayaran terasa mulus dan cepat.</w:t>
      </w:r>
    </w:p>
    <w:p>
      <w:pPr>
        <w:spacing w:after="120"/>
      </w:pPr>
    </w:p>
    <w:p>
      <w:pPr>
        <w:spacing w:after="120"/>
      </w:pPr>
      <w:r>
        <w:rPr>
          <w:rFonts w:ascii="Inter" w:cs="Inter" w:eastAsia="Inter" w:hAnsi="Inter"/>
          <w:sz w:val="21"/>
          <w:szCs w:val="21"/>
        </w:rPr>
        <w:t xml:space="preserve">Data dari berbagai penelitian menunjukkan bahwa proses checkout yang rumit atau lambat adalah penyebab utama cart abandonment. Hingga 70 persen keranjang belanja online ditinggalkan sebelum pembayaran selesai, dan salah satu alasan utamanya adalah masalah dalam proses pembayaran.</w:t>
      </w:r>
    </w:p>
    <w:p>
      <w:pPr>
        <w:spacing w:after="120"/>
      </w:pPr>
    </w:p>
    <w:p>
      <w:pPr>
        <w:pStyle w:val="Heading3"/>
        <w:spacing w:after="100" w:before="200"/>
      </w:pPr>
      <w:r>
        <w:t xml:space="preserve">Pilihan Platform E-commerce dan Kompatibilitas</w:t>
      </w:r>
    </w:p>
    <w:p>
      <w:pPr>
        <w:spacing w:after="120"/>
      </w:pPr>
    </w:p>
    <w:p>
      <w:pPr>
        <w:spacing w:after="120"/>
      </w:pPr>
      <w:r>
        <w:rPr>
          <w:rFonts w:ascii="Inter" w:cs="Inter" w:eastAsia="Inter" w:hAnsi="Inter"/>
          <w:sz w:val="21"/>
          <w:szCs w:val="21"/>
        </w:rPr>
        <w:t xml:space="preserve">Sebelum membahas integrasi, mari kita identifikasi platform e-commerce yang umum digunakan UMKM Indonesia dan bagaimana masing-masing berintegrasi dengan payment gateway.</w:t>
      </w:r>
    </w:p>
    <w:p>
      <w:pPr>
        <w:spacing w:after="120"/>
      </w:pPr>
    </w:p>
    <w:p>
      <w:pPr>
        <w:spacing w:after="120"/>
      </w:pPr>
      <w:r>
        <w:rPr>
          <w:rFonts w:ascii="Inter" w:cs="Inter" w:eastAsia="Inter" w:hAnsi="Inter"/>
          <w:sz w:val="21"/>
          <w:szCs w:val="21"/>
        </w:rPr>
        <w:t xml:space="preserve">**WooCommerce (WordPress):** Platform e-commerce open-source yang paling populer di dunia. Mendukung hampir semua payment gateway Indonesia melalui plugin. Integrasi umumnya sangat mudah, cukup install plugin, masukkan API credentials, dan Anda siap menerima pembayaran.</w:t>
      </w:r>
    </w:p>
    <w:p>
      <w:pPr>
        <w:spacing w:after="120"/>
      </w:pPr>
    </w:p>
    <w:p>
      <w:pPr>
        <w:spacing w:after="120"/>
      </w:pPr>
      <w:r>
        <w:rPr>
          <w:rFonts w:ascii="Inter" w:cs="Inter" w:eastAsia="Inter" w:hAnsi="Inter"/>
          <w:sz w:val="21"/>
          <w:szCs w:val="21"/>
        </w:rPr>
        <w:t xml:space="preserve">**Shopify:** Platform e-commerce hosted yang sangat user-friendly. Memiliki payment gateway bawaan (Shopify Payments) yang belum tersedia di Indonesia, tetapi mendukung integrasi dengan gateway lokal melalui aplikasi pihak ketiga atau custom coding.</w:t>
      </w:r>
    </w:p>
    <w:p>
      <w:pPr>
        <w:spacing w:after="120"/>
      </w:pPr>
    </w:p>
    <w:p>
      <w:pPr>
        <w:spacing w:after="120"/>
      </w:pPr>
      <w:r>
        <w:rPr>
          <w:rFonts w:ascii="Inter" w:cs="Inter" w:eastAsia="Inter" w:hAnsi="Inter"/>
          <w:sz w:val="21"/>
          <w:szCs w:val="21"/>
        </w:rPr>
        <w:t xml:space="preserve">**Tokopedia, Shopee, dan marketplace lokal:** Marketplace ini memiliki sistem pembayaran internal. Namun, jika Anda memiliki website sendiri di luar marketplace, Anda tetap perlu payment gateway terpisah.</w:t>
      </w:r>
    </w:p>
    <w:p>
      <w:pPr>
        <w:spacing w:after="120"/>
      </w:pPr>
    </w:p>
    <w:p>
      <w:pPr>
        <w:spacing w:after="120"/>
      </w:pPr>
      <w:r>
        <w:rPr>
          <w:rFonts w:ascii="Inter" w:cs="Inter" w:eastAsia="Inter" w:hAnsi="Inter"/>
          <w:sz w:val="21"/>
          <w:szCs w:val="21"/>
        </w:rPr>
        <w:t xml:space="preserve">**Custom website (Laravel, Node.js, PHP, dll.):** Membutuhkan integrasi API langsung. Lebih fleksibel tetapi memerlukan keahlian teknis.</w:t>
      </w:r>
    </w:p>
    <w:p>
      <w:pPr>
        <w:spacing w:after="120"/>
      </w:pPr>
    </w:p>
    <w:p>
      <w:pPr>
        <w:spacing w:after="120"/>
      </w:pPr>
      <w:r>
        <w:rPr>
          <w:rFonts w:ascii="Inter" w:cs="Inter" w:eastAsia="Inter" w:hAnsi="Inter"/>
          <w:sz w:val="21"/>
          <w:szCs w:val="21"/>
        </w:rPr>
        <w:t xml:space="preserve">**SaaS e-commerce builder (Sirclo, Easystore, dll.):** Platform lokal yang umumnya sudah memiliki integrasi bawaan dengan payment gateway Indonesia.</w:t>
      </w:r>
    </w:p>
    <w:p>
      <w:pPr>
        <w:spacing w:after="120"/>
      </w:pPr>
    </w:p>
    <w:p>
      <w:pPr>
        <w:pStyle w:val="Heading3"/>
        <w:spacing w:after="100" w:before="200"/>
      </w:pPr>
      <w:r>
        <w:t xml:space="preserve">Integrasi WooCommerce dengan Payment Gateway</w:t>
      </w:r>
    </w:p>
    <w:p>
      <w:pPr>
        <w:spacing w:after="120"/>
      </w:pPr>
    </w:p>
    <w:p>
      <w:pPr>
        <w:spacing w:after="120"/>
      </w:pPr>
      <w:r>
        <w:rPr>
          <w:rFonts w:ascii="Inter" w:cs="Inter" w:eastAsia="Inter" w:hAnsi="Inter"/>
          <w:sz w:val="21"/>
          <w:szCs w:val="21"/>
        </w:rPr>
        <w:t xml:space="preserve">WooCommerce adalah pilihan paling populer untuk UMKM Indonesia yang ingin memiliki toko online mandiri. Berikut panduan integrasi WooCommerce dengan payment gateway.</w:t>
      </w:r>
    </w:p>
    <w:p>
      <w:pPr>
        <w:spacing w:after="120"/>
      </w:pPr>
    </w:p>
    <w:p>
      <w:pPr>
        <w:spacing w:after="120"/>
      </w:pPr>
      <w:r>
        <w:rPr>
          <w:rFonts w:ascii="Inter" w:cs="Inter" w:eastAsia="Inter" w:hAnsi="Inter"/>
          <w:sz w:val="21"/>
          <w:szCs w:val="21"/>
        </w:rPr>
        <w:t xml:space="preserve">**Langkah 1: Install plugin payment gateway.** Setiap gateway menyediakan plugin resmi atau pihak ketiga. Cari plugin di WordPress repository atau download dari website gateway.</w:t>
      </w:r>
    </w:p>
    <w:p>
      <w:pPr>
        <w:spacing w:after="120"/>
      </w:pPr>
    </w:p>
    <w:p>
      <w:pPr>
        <w:spacing w:after="120"/>
      </w:pPr>
      <w:r>
        <w:rPr>
          <w:rFonts w:ascii="Inter" w:cs="Inter" w:eastAsia="Inter" w:hAnsi="Inter"/>
          <w:sz w:val="21"/>
          <w:szCs w:val="21"/>
        </w:rPr>
        <w:t xml:space="preserve">**Langkah 2: Aktifkan dan konfigurasikan plugin.** Masuk ke WooCommerce Settings, pilih tab Payments, dan aktifkan plugin yang baru diinstall. Masukkan API credentials yang Anda dapatkan dari dashboard merchant.</w:t>
      </w:r>
    </w:p>
    <w:p>
      <w:pPr>
        <w:spacing w:after="120"/>
      </w:pPr>
    </w:p>
    <w:p>
      <w:pPr>
        <w:spacing w:after="120"/>
      </w:pPr>
      <w:r>
        <w:rPr>
          <w:rFonts w:ascii="Inter" w:cs="Inter" w:eastAsia="Inter" w:hAnsi="Inter"/>
          <w:sz w:val="21"/>
          <w:szCs w:val="21"/>
        </w:rPr>
        <w:t xml:space="preserve">**Langkah 3: Pilih metode pembayaran yang ingin diaktifkan.** Plugin umumnya mengaktifkan semua metode pembayaran secara default. Nonaktifkan yang tidak Anda perlukan untuk menyederhanakan tampilan checkout.</w:t>
      </w:r>
    </w:p>
    <w:p>
      <w:pPr>
        <w:spacing w:after="120"/>
      </w:pPr>
    </w:p>
    <w:p>
      <w:pPr>
        <w:spacing w:after="120"/>
      </w:pPr>
      <w:r>
        <w:rPr>
          <w:rFonts w:ascii="Inter" w:cs="Inter" w:eastAsia="Inter" w:hAnsi="Inter"/>
          <w:sz w:val="21"/>
          <w:szCs w:val="21"/>
        </w:rPr>
        <w:t xml:space="preserve">**Langkah 4: Atur tampilan checkout.** Beberapa plugin memungkinkan Anda mengkustomisasi tampilan halaman pembayaran. Sesuaikan dengan branding toko Anda.</w:t>
      </w:r>
    </w:p>
    <w:p>
      <w:pPr>
        <w:spacing w:after="120"/>
      </w:pPr>
    </w:p>
    <w:p>
      <w:pPr>
        <w:spacing w:after="120"/>
      </w:pPr>
      <w:r>
        <w:rPr>
          <w:rFonts w:ascii="Inter" w:cs="Inter" w:eastAsia="Inter" w:hAnsi="Inter"/>
          <w:sz w:val="21"/>
          <w:szCs w:val="21"/>
        </w:rPr>
        <w:t xml:space="preserve">**Langkah 5: Test transaksi.** Lakukan transaksi uji coba dengan setiap metode pembayaran untuk memastikan semuanya berfungsi dengan benar.</w:t>
      </w:r>
    </w:p>
    <w:p>
      <w:pPr>
        <w:spacing w:after="120"/>
      </w:pPr>
    </w:p>
    <w:p>
      <w:pPr>
        <w:pStyle w:val="Heading3"/>
        <w:spacing w:after="100" w:before="200"/>
      </w:pPr>
      <w:r>
        <w:t xml:space="preserve">Integrasi Custom Website dengan API</w:t>
      </w:r>
    </w:p>
    <w:p>
      <w:pPr>
        <w:spacing w:after="120"/>
      </w:pPr>
    </w:p>
    <w:p>
      <w:pPr>
        <w:spacing w:after="120"/>
      </w:pPr>
      <w:r>
        <w:rPr>
          <w:rFonts w:ascii="Inter" w:cs="Inter" w:eastAsia="Inter" w:hAnsi="Inter"/>
          <w:sz w:val="21"/>
          <w:szCs w:val="21"/>
        </w:rPr>
        <w:t xml:space="preserve">Jika Anda memiliki website custom atau aplikasi mobile, integrasi dilakukan melalui API. Berikut konsep dasar yang perlu dipahami.</w:t>
      </w:r>
    </w:p>
    <w:p>
      <w:pPr>
        <w:spacing w:after="120"/>
      </w:pPr>
    </w:p>
    <w:p>
      <w:pPr>
        <w:spacing w:after="120"/>
      </w:pPr>
      <w:r>
        <w:rPr>
          <w:rFonts w:ascii="Inter" w:cs="Inter" w:eastAsia="Inter" w:hAnsi="Inter"/>
          <w:sz w:val="21"/>
          <w:szCs w:val="21"/>
        </w:rPr>
        <w:t xml:space="preserve">**REST API:** Sebagian besar payment gateway menyediakan REST API. Anda mengirim data transaksi melalui HTTP request dan menerima respons dalam format JSON.</w:t>
      </w:r>
    </w:p>
    <w:p>
      <w:pPr>
        <w:spacing w:after="120"/>
      </w:pPr>
    </w:p>
    <w:p>
      <w:pPr>
        <w:spacing w:after="120"/>
      </w:pPr>
      <w:r>
        <w:rPr>
          <w:rFonts w:ascii="Inter" w:cs="Inter" w:eastAsia="Inter" w:hAnsi="Inter"/>
          <w:sz w:val="21"/>
          <w:szCs w:val="21"/>
        </w:rPr>
        <w:t xml:space="preserve">**API Keys:** Setiap integrasi memerlukan API keys yang berfungsi sebagai autentikasi. Biasanya terdiri dari Server Key (untuk backend) dan Client Key (untuk frontend).</w:t>
      </w:r>
    </w:p>
    <w:p>
      <w:pPr>
        <w:spacing w:after="120"/>
      </w:pPr>
    </w:p>
    <w:p>
      <w:pPr>
        <w:spacing w:after="120"/>
      </w:pPr>
      <w:r>
        <w:rPr>
          <w:rFonts w:ascii="Inter" w:cs="Inter" w:eastAsia="Inter" w:hAnsi="Inter"/>
          <w:sz w:val="21"/>
          <w:szCs w:val="21"/>
        </w:rPr>
        <w:t xml:space="preserve">**Webhook:** Mekanisme di mana payment gateway mengirim notifikasi otomatis ke server Anda ketika status transaksi berubah. Ini penting untuk update status pesanan secara real-time.</w:t>
      </w:r>
    </w:p>
    <w:p>
      <w:pPr>
        <w:spacing w:after="120"/>
      </w:pPr>
    </w:p>
    <w:p>
      <w:pPr>
        <w:spacing w:after="120"/>
      </w:pPr>
      <w:r>
        <w:rPr>
          <w:rFonts w:ascii="Inter" w:cs="Inter" w:eastAsia="Inter" w:hAnsi="Inter"/>
          <w:sz w:val="21"/>
          <w:szCs w:val="21"/>
        </w:rPr>
        <w:t xml:space="preserve">**Callback URL:** URL yang akan dituju pelanggan setelah menyelesaikan atau membatalkan pembayaran.</w:t>
      </w:r>
    </w:p>
    <w:p>
      <w:pPr>
        <w:spacing w:after="120"/>
      </w:pPr>
    </w:p>
    <w:p>
      <w:pPr>
        <w:pStyle w:val="Heading3"/>
        <w:spacing w:after="100" w:before="200"/>
      </w:pPr>
      <w:r>
        <w:t xml:space="preserve">Model Integrasi: Hosted vs Embedded vs API</w:t>
      </w:r>
    </w:p>
    <w:p>
      <w:pPr>
        <w:spacing w:after="120"/>
      </w:pPr>
    </w:p>
    <w:p>
      <w:pPr>
        <w:spacing w:after="120"/>
      </w:pPr>
      <w:r>
        <w:rPr>
          <w:rFonts w:ascii="Inter" w:cs="Inter" w:eastAsia="Inter" w:hAnsi="Inter"/>
          <w:sz w:val="21"/>
          <w:szCs w:val="21"/>
        </w:rPr>
        <w:t xml:space="preserve">Ada tiga model utama integrasi payment gateway, masing-masing dengan kelebihan dan kekurangan.</w:t>
      </w:r>
    </w:p>
    <w:p>
      <w:pPr>
        <w:spacing w:after="120"/>
      </w:pPr>
    </w:p>
    <w:p>
      <w:pPr>
        <w:spacing w:after="120"/>
      </w:pPr>
      <w:r>
        <w:rPr>
          <w:rFonts w:ascii="Inter" w:cs="Inter" w:eastAsia="Inter" w:hAnsi="Inter"/>
          <w:sz w:val="21"/>
          <w:szCs w:val="21"/>
        </w:rPr>
        <w:t xml:space="preserve">**Hosted Payment Page:** Pelanggan di-redirect ke halaman pembayaran yang di-host oleh gateway. Ini adalah model paling sederhana. Anda tidak perlu menangani data sensitif pelanggan. Kekurangannya, pelanggan meninggalkan website Anda sejenak selama proses pembayaran.</w:t>
      </w:r>
    </w:p>
    <w:p>
      <w:pPr>
        <w:spacing w:after="120"/>
      </w:pPr>
    </w:p>
    <w:p>
      <w:pPr>
        <w:spacing w:after="120"/>
      </w:pPr>
      <w:r>
        <w:rPr>
          <w:rFonts w:ascii="Inter" w:cs="Inter" w:eastAsia="Inter" w:hAnsi="Inter"/>
          <w:sz w:val="21"/>
          <w:szCs w:val="21"/>
        </w:rPr>
        <w:t xml:space="preserve">**Embedded Payment Form:** Form pembayaran ditampilkan di dalam website Anda menggunakan widget atau iframe dari gateway. Pelanggan tetap berada di website Anda selama proses pembayaran. Pengalaman lebih mulus tetapi memerlukan sedikit lebih banyak konfigurasi.</w:t>
      </w:r>
    </w:p>
    <w:p>
      <w:pPr>
        <w:spacing w:after="120"/>
      </w:pPr>
    </w:p>
    <w:p>
      <w:pPr>
        <w:spacing w:after="120"/>
      </w:pPr>
      <w:r>
        <w:rPr>
          <w:rFonts w:ascii="Inter" w:cs="Inter" w:eastAsia="Inter" w:hAnsi="Inter"/>
          <w:sz w:val="21"/>
          <w:szCs w:val="21"/>
        </w:rPr>
        <w:t xml:space="preserve">**Full API Integration:** Anda membangun seluruh halaman pembayaran secara custom menggunakan API gateway. Fleksibilitas penuh tetapi memerlukan usaha development yang signifikan dan tanggung jawab keamanan yang lebih besar.</w:t>
      </w:r>
    </w:p>
    <w:p>
      <w:pPr>
        <w:spacing w:after="120"/>
      </w:pPr>
    </w:p>
    <w:p>
      <w:pPr>
        <w:pStyle w:val="Heading3"/>
        <w:spacing w:after="100" w:before="200"/>
      </w:pPr>
      <w:r>
        <w:t xml:space="preserve">Optimasi Halaman Checkout</w:t>
      </w:r>
    </w:p>
    <w:p>
      <w:pPr>
        <w:spacing w:after="120"/>
      </w:pPr>
    </w:p>
    <w:p>
      <w:pPr>
        <w:spacing w:after="120"/>
      </w:pPr>
      <w:r>
        <w:rPr>
          <w:rFonts w:ascii="Inter" w:cs="Inter" w:eastAsia="Inter" w:hAnsi="Inter"/>
          <w:sz w:val="21"/>
          <w:szCs w:val="21"/>
        </w:rPr>
        <w:t xml:space="preserve">Halaman checkout adalah titik kritis dalam funnel penjualan. Optimasi yang tepat bisa meningkatkan conversion rate secara signifikan.</w:t>
      </w:r>
    </w:p>
    <w:p>
      <w:pPr>
        <w:spacing w:after="120"/>
      </w:pPr>
    </w:p>
    <w:p>
      <w:pPr>
        <w:spacing w:after="120"/>
      </w:pPr>
      <w:r>
        <w:rPr>
          <w:rFonts w:ascii="Inter" w:cs="Inter" w:eastAsia="Inter" w:hAnsi="Inter"/>
          <w:sz w:val="21"/>
          <w:szCs w:val="21"/>
        </w:rPr>
        <w:t xml:space="preserve">**Prinsip 1: Minimalkan jumlah langkah.** Idealnya, checkout tidak memerlukan lebih dari 3 langkah. Untuk pembayaran digital, 1 hingga 2 langkah sudah cukup.</w:t>
      </w:r>
    </w:p>
    <w:p>
      <w:pPr>
        <w:spacing w:after="120"/>
      </w:pPr>
    </w:p>
    <w:p>
      <w:pPr>
        <w:spacing w:after="120"/>
      </w:pPr>
      <w:r>
        <w:rPr>
          <w:rFonts w:ascii="Inter" w:cs="Inter" w:eastAsia="Inter" w:hAnsi="Inter"/>
          <w:sz w:val="21"/>
          <w:szCs w:val="21"/>
        </w:rPr>
        <w:t xml:space="preserve">**Prinsip 2: Tampilkan ringkasan pesanan.** Pelanggan harus bisa melihat apa yang mereka beli, total harga, ongkos kirim, dan diskon sebelum membayar.</w:t>
      </w:r>
    </w:p>
    <w:p>
      <w:pPr>
        <w:spacing w:after="120"/>
      </w:pPr>
    </w:p>
    <w:p>
      <w:pPr>
        <w:spacing w:after="120"/>
      </w:pPr>
      <w:r>
        <w:rPr>
          <w:rFonts w:ascii="Inter" w:cs="Inter" w:eastAsia="Inter" w:hAnsi="Inter"/>
          <w:sz w:val="21"/>
          <w:szCs w:val="21"/>
        </w:rPr>
        <w:t xml:space="preserve">**Prinsip 3: Berikan pilihan metode pembayaran yang jelas.** Tampilkan logo dan nama metode pembayaran. Jangan sembunyikan opsi di balik dropdown yang tidak jelas.</w:t>
      </w:r>
    </w:p>
    <w:p>
      <w:pPr>
        <w:spacing w:after="120"/>
      </w:pPr>
    </w:p>
    <w:p>
      <w:pPr>
        <w:spacing w:after="120"/>
      </w:pPr>
      <w:r>
        <w:rPr>
          <w:rFonts w:ascii="Inter" w:cs="Inter" w:eastAsia="Inter" w:hAnsi="Inter"/>
          <w:sz w:val="21"/>
          <w:szCs w:val="21"/>
        </w:rPr>
        <w:t xml:space="preserve">**Prinsip 4: Hilangkan distraksi.** Halaman checkout seharusnya fokus pada pembayaran. Hapus navigasi, sidebar, dan elemen yang tidak relevan.</w:t>
      </w:r>
    </w:p>
    <w:p>
      <w:pPr>
        <w:spacing w:after="120"/>
      </w:pPr>
    </w:p>
    <w:p>
      <w:pPr>
        <w:spacing w:after="120"/>
      </w:pPr>
      <w:r>
        <w:rPr>
          <w:rFonts w:ascii="Inter" w:cs="Inter" w:eastAsia="Inter" w:hAnsi="Inter"/>
          <w:sz w:val="21"/>
          <w:szCs w:val="21"/>
        </w:rPr>
        <w:t xml:space="preserve">**Prinsip 5: Berikan jaminan keamanan.** Tampilkan badge keamanan, logo SSL, dan informasi perlindungan data untuk membangun kepercayaan.</w:t>
      </w:r>
    </w:p>
    <w:p>
      <w:pPr>
        <w:spacing w:after="120"/>
      </w:pPr>
    </w:p>
    <w:p>
      <w:pPr>
        <w:spacing w:after="120"/>
      </w:pPr>
      <w:r>
        <w:rPr>
          <w:rFonts w:ascii="Inter" w:cs="Inter" w:eastAsia="Inter" w:hAnsi="Inter"/>
          <w:sz w:val="21"/>
          <w:szCs w:val="21"/>
        </w:rPr>
        <w:t xml:space="preserve">**Prinsip 6: Sediakan guest checkout.** Jangan memaksa pelanggan membuat akun sebelum membayar. Ini adalah salah satu penyebab utama cart abandonment.</w:t>
      </w:r>
    </w:p>
    <w:p>
      <w:pPr>
        <w:spacing w:after="120"/>
      </w:pPr>
    </w:p>
    <w:p>
      <w:pPr>
        <w:pStyle w:val="Heading3"/>
        <w:spacing w:after="100" w:before="200"/>
      </w:pPr>
      <w:r>
        <w:t xml:space="preserve">Menangani Error dan Edge Cases</w:t>
      </w:r>
    </w:p>
    <w:p>
      <w:pPr>
        <w:spacing w:after="120"/>
      </w:pPr>
    </w:p>
    <w:p>
      <w:pPr>
        <w:spacing w:after="120"/>
      </w:pPr>
      <w:r>
        <w:rPr>
          <w:rFonts w:ascii="Inter" w:cs="Inter" w:eastAsia="Inter" w:hAnsi="Inter"/>
          <w:sz w:val="21"/>
          <w:szCs w:val="21"/>
        </w:rPr>
        <w:t xml:space="preserve">Dalam implementasi nyata, berbagai masalah bisa terjadi. Anda perlu mempersiapkan penanganan untuk skenario-skenario berikut.</w:t>
      </w:r>
    </w:p>
    <w:p>
      <w:pPr>
        <w:spacing w:after="120"/>
      </w:pPr>
    </w:p>
    <w:p>
      <w:pPr>
        <w:spacing w:after="120"/>
      </w:pPr>
      <w:r>
        <w:rPr>
          <w:rFonts w:ascii="Inter" w:cs="Inter" w:eastAsia="Inter" w:hAnsi="Inter"/>
          <w:sz w:val="21"/>
          <w:szCs w:val="21"/>
        </w:rPr>
        <w:t xml:space="preserve">**Transaksi timeout:** Pelanggan sudah membayar tetapi sistem tidak menerima konfirmasi. Solusi: Implementasi mekanisme polling yang secara berkala mengecek status transaksi ke payment gateway.</w:t>
      </w:r>
    </w:p>
    <w:p>
      <w:pPr>
        <w:spacing w:after="120"/>
      </w:pPr>
    </w:p>
    <w:p>
      <w:pPr>
        <w:spacing w:after="120"/>
      </w:pPr>
      <w:r>
        <w:rPr>
          <w:rFonts w:ascii="Inter" w:cs="Inter" w:eastAsia="Inter" w:hAnsi="Inter"/>
          <w:sz w:val="21"/>
          <w:szCs w:val="21"/>
        </w:rPr>
        <w:t xml:space="preserve">**Duplicate payment:** Pelanggan tidak sengaja membayar dua kali. Solusi: Buat sistem deteksi duplikasi berdasarkan order ID dan implementasi proses refund otomatis.</w:t>
      </w:r>
    </w:p>
    <w:p>
      <w:pPr>
        <w:spacing w:after="120"/>
      </w:pPr>
    </w:p>
    <w:p>
      <w:pPr>
        <w:spacing w:after="120"/>
      </w:pPr>
      <w:r>
        <w:rPr>
          <w:rFonts w:ascii="Inter" w:cs="Inter" w:eastAsia="Inter" w:hAnsi="Inter"/>
          <w:sz w:val="21"/>
          <w:szCs w:val="21"/>
        </w:rPr>
        <w:t xml:space="preserve">**Partial payment:** Pembayaran yang diterima tidak sesuai nominal pesanan. Solusi: Untuk VA, beberapa bank mendukung partial payment. Tentukan kebijakan apakah Anda menerima atau menolak pembayaran yang tidak sesuai.</w:t>
      </w:r>
    </w:p>
    <w:p>
      <w:pPr>
        <w:spacing w:after="120"/>
      </w:pPr>
    </w:p>
    <w:p>
      <w:pPr>
        <w:spacing w:after="120"/>
      </w:pPr>
      <w:r>
        <w:rPr>
          <w:rFonts w:ascii="Inter" w:cs="Inter" w:eastAsia="Inter" w:hAnsi="Inter"/>
          <w:sz w:val="21"/>
          <w:szCs w:val="21"/>
        </w:rPr>
        <w:t xml:space="preserve">**Expired transaction:** Pelanggan tidak menyelesaikan pembayaran dalam batas waktu. Solusi: Kirim pengingat otomatis sebelum transaksi expired dan batalkan secara otomatis setelah batas waktu.</w:t>
      </w:r>
    </w:p>
    <w:p>
      <w:pPr>
        <w:spacing w:after="120"/>
      </w:pPr>
    </w:p>
    <w:p>
      <w:pPr>
        <w:spacing w:after="120"/>
      </w:pPr>
      <w:r>
        <w:rPr>
          <w:rFonts w:ascii="Inter" w:cs="Inter" w:eastAsia="Inter" w:hAnsi="Inter"/>
          <w:sz w:val="21"/>
          <w:szCs w:val="21"/>
        </w:rPr>
        <w:t xml:space="preserve">**Network error:** Koneksi terputus saat proses pembayaran berlangsung. Solusi: Tampilkan pesan error yang jelas dan berikan opsi untuk mencoba kembali.</w:t>
      </w:r>
    </w:p>
    <w:p>
      <w:pPr>
        <w:spacing w:after="120"/>
      </w:pPr>
    </w:p>
    <w:p>
      <w:pPr>
        <w:pStyle w:val="Heading3"/>
        <w:spacing w:after="100" w:before="200"/>
      </w:pPr>
      <w:r>
        <w:t xml:space="preserve">Monitoring dan Maintenance</w:t>
      </w:r>
    </w:p>
    <w:p>
      <w:pPr>
        <w:spacing w:after="120"/>
      </w:pPr>
    </w:p>
    <w:p>
      <w:pPr>
        <w:spacing w:after="120"/>
      </w:pPr>
      <w:r>
        <w:rPr>
          <w:rFonts w:ascii="Inter" w:cs="Inter" w:eastAsia="Inter" w:hAnsi="Inter"/>
          <w:sz w:val="21"/>
          <w:szCs w:val="21"/>
        </w:rPr>
        <w:t xml:space="preserve">Setelah integrasi berjalan, Anda perlu melakukan monitoring dan maintenance secara berkala.</w:t>
      </w:r>
    </w:p>
    <w:p>
      <w:pPr>
        <w:spacing w:after="120"/>
      </w:pPr>
    </w:p>
    <w:p>
      <w:pPr>
        <w:spacing w:after="120"/>
      </w:pPr>
      <w:r>
        <w:rPr>
          <w:rFonts w:ascii="Inter" w:cs="Inter" w:eastAsia="Inter" w:hAnsi="Inter"/>
          <w:sz w:val="21"/>
          <w:szCs w:val="21"/>
        </w:rPr>
        <w:t xml:space="preserve">**Daily monitoring:** Periksa dashboard transaksi setiap hari. Pastikan tidak ada transaksi yang gagal tanpa penjelasan atau anomaly dalam volume transaksi.</w:t>
      </w:r>
    </w:p>
    <w:p>
      <w:pPr>
        <w:spacing w:after="120"/>
      </w:pPr>
    </w:p>
    <w:p>
      <w:pPr>
        <w:spacing w:after="120"/>
      </w:pPr>
      <w:r>
        <w:rPr>
          <w:rFonts w:ascii="Inter" w:cs="Inter" w:eastAsia="Inter" w:hAnsi="Inter"/>
          <w:sz w:val="21"/>
          <w:szCs w:val="21"/>
        </w:rPr>
        <w:t xml:space="preserve">**Weekly reconciliation:** Cocokkan data transaksi di sistem Anda dengan laporan dari payment gateway. Pastikan angkanya sesuai.</w:t>
      </w:r>
    </w:p>
    <w:p>
      <w:pPr>
        <w:spacing w:after="120"/>
      </w:pPr>
    </w:p>
    <w:p>
      <w:pPr>
        <w:spacing w:after="120"/>
      </w:pPr>
      <w:r>
        <w:rPr>
          <w:rFonts w:ascii="Inter" w:cs="Inter" w:eastAsia="Inter" w:hAnsi="Inter"/>
          <w:sz w:val="21"/>
          <w:szCs w:val="21"/>
        </w:rPr>
        <w:t xml:space="preserve">**Monthly review:** Evaluasi performa setiap metode pembayaran. Identifikasi metode dengan success rate rendah dan cari tahu penyebabnya.</w:t>
      </w:r>
    </w:p>
    <w:p>
      <w:pPr>
        <w:spacing w:after="120"/>
      </w:pPr>
    </w:p>
    <w:p>
      <w:pPr>
        <w:spacing w:after="120"/>
      </w:pPr>
      <w:r>
        <w:rPr>
          <w:rFonts w:ascii="Inter" w:cs="Inter" w:eastAsia="Inter" w:hAnsi="Inter"/>
          <w:sz w:val="21"/>
          <w:szCs w:val="21"/>
        </w:rPr>
        <w:t xml:space="preserve">**Quarterly audit:** Periksa keamanan integrasi, update plugin atau library ke versi terbaru, dan review akses credentials.</w:t>
      </w:r>
    </w:p>
    <w:p>
      <w:pPr>
        <w:spacing w:after="120"/>
      </w:pPr>
    </w:p>
    <w:p>
      <w:pPr>
        <w:pStyle w:val="Heading3"/>
        <w:spacing w:after="100" w:before="200"/>
      </w:pPr>
      <w:r>
        <w:t xml:space="preserve">Biaya Integrasi yang Perlu Diperhitungkan</w:t>
      </w:r>
    </w:p>
    <w:p>
      <w:pPr>
        <w:spacing w:after="120"/>
      </w:pPr>
    </w:p>
    <w:p>
      <w:pPr>
        <w:spacing w:after="120"/>
      </w:pPr>
      <w:r>
        <w:rPr>
          <w:rFonts w:ascii="Inter" w:cs="Inter" w:eastAsia="Inter" w:hAnsi="Inter"/>
          <w:sz w:val="21"/>
          <w:szCs w:val="21"/>
        </w:rPr>
        <w:t xml:space="preserve">Integrasi payment gateway memiliki beberapa komponen biaya.</w:t>
      </w:r>
    </w:p>
    <w:p>
      <w:pPr>
        <w:spacing w:after="120"/>
      </w:pPr>
    </w:p>
    <w:p>
      <w:pPr>
        <w:spacing w:after="120"/>
      </w:pPr>
      <w:r>
        <w:rPr>
          <w:rFonts w:ascii="Inter" w:cs="Inter" w:eastAsia="Inter" w:hAnsi="Inter"/>
          <w:sz w:val="21"/>
          <w:szCs w:val="21"/>
        </w:rPr>
        <w:t xml:space="preserve">**Biaya development:** Jika Anda menggunakan plugin siap pakai, biayanya minimal atau bahkan gratis. Untuk custom integration, Anda mungkin perlu membayar developer antara Rp 5.000.000 hingga Rp 25.000.000 tergantung kompleksitas.</w:t>
      </w:r>
    </w:p>
    <w:p>
      <w:pPr>
        <w:spacing w:after="120"/>
      </w:pPr>
    </w:p>
    <w:p>
      <w:pPr>
        <w:spacing w:after="120"/>
      </w:pPr>
      <w:r>
        <w:rPr>
          <w:rFonts w:ascii="Inter" w:cs="Inter" w:eastAsia="Inter" w:hAnsi="Inter"/>
          <w:sz w:val="21"/>
          <w:szCs w:val="21"/>
        </w:rPr>
        <w:t xml:space="preserve">**Biaya maintenance:** Plugin perlu diupdate, API bisa berubah, dan masalah teknis bisa muncul. Anggarkan waktu atau biaya untuk maintenance rutin.</w:t>
      </w:r>
    </w:p>
    <w:p>
      <w:pPr>
        <w:spacing w:after="120"/>
      </w:pPr>
    </w:p>
    <w:p>
      <w:pPr>
        <w:spacing w:after="120"/>
      </w:pPr>
      <w:r>
        <w:rPr>
          <w:rFonts w:ascii="Inter" w:cs="Inter" w:eastAsia="Inter" w:hAnsi="Inter"/>
          <w:sz w:val="21"/>
          <w:szCs w:val="21"/>
        </w:rPr>
        <w:t xml:space="preserve">**Biaya transaksi:** MDR dan fee per transaksi yang dikenakan payment gateway. Ini adalah biaya operasional yang berjalan terus selama Anda menggunakan layanan.</w:t>
      </w:r>
    </w:p>
    <w:p>
      <w:pPr>
        <w:spacing w:after="120"/>
      </w:pPr>
    </w:p>
    <w:p>
      <w:pPr>
        <w:spacing w:after="120"/>
      </w:pPr>
      <w:r>
        <w:rPr>
          <w:rFonts w:ascii="Inter" w:cs="Inter" w:eastAsia="Inter" w:hAnsi="Inter"/>
          <w:sz w:val="21"/>
          <w:szCs w:val="21"/>
        </w:rPr>
        <w:t xml:space="preserve">**Biaya infrastruktur:** Server untuk webhook handler, database untuk menyimpan data transaksi, dan SSL certificate untuk keamanan.</w:t>
      </w:r>
    </w:p>
    <w:p>
      <w:pPr>
        <w:spacing w:after="120"/>
      </w:pPr>
    </w:p>
    <w:p>
      <w:pPr>
        <w:pStyle w:val="Heading3"/>
        <w:spacing w:after="100" w:before="200"/>
      </w:pPr>
      <w:r>
        <w:t xml:space="preserve">Checklist Integrasi yang Sukses</w:t>
      </w:r>
    </w:p>
    <w:p>
      <w:pPr>
        <w:spacing w:after="120"/>
      </w:pPr>
    </w:p>
    <w:p>
      <w:pPr>
        <w:spacing w:after="120"/>
      </w:pPr>
      <w:r>
        <w:rPr>
          <w:rFonts w:ascii="Inter" w:cs="Inter" w:eastAsia="Inter" w:hAnsi="Inter"/>
          <w:sz w:val="21"/>
          <w:szCs w:val="21"/>
        </w:rPr>
        <w:t xml:space="preserve">Sebelum mendeklarasikan integrasi selesai, pastikan semua item berikut terpenuhi.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Semua metode pembayaran yang diinginkan sudah aktif dan berfungsi</w:t>
      </w:r>
    </w:p>
    <w:p>
      <w:pPr>
        <w:spacing w:after="60"/>
      </w:pPr>
      <w:r>
        <w:rPr>
          <w:rFonts w:ascii="Inter" w:cs="Inter" w:eastAsia="Inter" w:hAnsi="Inter"/>
          <w:sz w:val="21"/>
          <w:szCs w:val="21"/>
        </w:rPr>
        <w:t xml:space="preserve">• </w:t>
      </w:r>
      <w:r>
        <w:rPr>
          <w:rFonts w:ascii="Inter" w:cs="Inter" w:eastAsia="Inter" w:hAnsi="Inter"/>
          <w:sz w:val="21"/>
          <w:szCs w:val="21"/>
        </w:rPr>
        <w:t xml:space="preserve">Halaman checkout dimuat dalam waktu kurang dari 3 detik</w:t>
      </w:r>
    </w:p>
    <w:p>
      <w:pPr>
        <w:spacing w:after="60"/>
      </w:pPr>
      <w:r>
        <w:rPr>
          <w:rFonts w:ascii="Inter" w:cs="Inter" w:eastAsia="Inter" w:hAnsi="Inter"/>
          <w:sz w:val="21"/>
          <w:szCs w:val="21"/>
        </w:rPr>
        <w:t xml:space="preserve">• </w:t>
      </w:r>
      <w:r>
        <w:rPr>
          <w:rFonts w:ascii="Inter" w:cs="Inter" w:eastAsia="Inter" w:hAnsi="Inter"/>
          <w:sz w:val="21"/>
          <w:szCs w:val="21"/>
        </w:rPr>
        <w:t xml:space="preserve">Proses pembayaran berjalan mulus tanpa error</w:t>
      </w:r>
    </w:p>
    <w:p>
      <w:pPr>
        <w:spacing w:after="60"/>
      </w:pPr>
      <w:r>
        <w:rPr>
          <w:rFonts w:ascii="Inter" w:cs="Inter" w:eastAsia="Inter" w:hAnsi="Inter"/>
          <w:sz w:val="21"/>
          <w:szCs w:val="21"/>
        </w:rPr>
        <w:t xml:space="preserve">• </w:t>
      </w:r>
      <w:r>
        <w:rPr>
          <w:rFonts w:ascii="Inter" w:cs="Inter" w:eastAsia="Inter" w:hAnsi="Inter"/>
          <w:sz w:val="21"/>
          <w:szCs w:val="21"/>
        </w:rPr>
        <w:t xml:space="preserve">Notifikasi webhook diterima dan diproses dengan benar</w:t>
      </w:r>
    </w:p>
    <w:p>
      <w:pPr>
        <w:spacing w:after="60"/>
      </w:pPr>
      <w:r>
        <w:rPr>
          <w:rFonts w:ascii="Inter" w:cs="Inter" w:eastAsia="Inter" w:hAnsi="Inter"/>
          <w:sz w:val="21"/>
          <w:szCs w:val="21"/>
        </w:rPr>
        <w:t xml:space="preserve">• </w:t>
      </w:r>
      <w:r>
        <w:rPr>
          <w:rFonts w:ascii="Inter" w:cs="Inter" w:eastAsia="Inter" w:hAnsi="Inter"/>
          <w:sz w:val="21"/>
          <w:szCs w:val="21"/>
        </w:rPr>
        <w:t xml:space="preserve">Status pesanan terupdate otomatis setelah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Email konfirmasi terkirim ke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Laporan transaksi muncul akurat di dashboard merchant</w:t>
      </w:r>
    </w:p>
    <w:p>
      <w:pPr>
        <w:spacing w:after="60"/>
      </w:pPr>
      <w:r>
        <w:rPr>
          <w:rFonts w:ascii="Inter" w:cs="Inter" w:eastAsia="Inter" w:hAnsi="Inter"/>
          <w:sz w:val="21"/>
          <w:szCs w:val="21"/>
        </w:rPr>
        <w:t xml:space="preserve">• </w:t>
      </w:r>
      <w:r>
        <w:rPr>
          <w:rFonts w:ascii="Inter" w:cs="Inter" w:eastAsia="Inter" w:hAnsi="Inter"/>
          <w:sz w:val="21"/>
          <w:szCs w:val="21"/>
        </w:rPr>
        <w:t xml:space="preserve">Mekanisme refund dan void berfungsi</w:t>
      </w:r>
    </w:p>
    <w:p>
      <w:pPr>
        <w:spacing w:after="60"/>
      </w:pPr>
      <w:r>
        <w:rPr>
          <w:rFonts w:ascii="Inter" w:cs="Inter" w:eastAsia="Inter" w:hAnsi="Inter"/>
          <w:sz w:val="21"/>
          <w:szCs w:val="21"/>
        </w:rPr>
        <w:t xml:space="preserve">• </w:t>
      </w:r>
      <w:r>
        <w:rPr>
          <w:rFonts w:ascii="Inter" w:cs="Inter" w:eastAsia="Inter" w:hAnsi="Inter"/>
          <w:sz w:val="21"/>
          <w:szCs w:val="21"/>
        </w:rPr>
        <w:t xml:space="preserve">Penanganan error sudah diimplementasi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Keamanan data pembayaran terjamin</w:t>
      </w:r>
    </w:p>
    <w:p>
      <w:pPr>
        <w:spacing w:after="60"/>
      </w:pPr>
      <w:r>
        <w:rPr>
          <w:rFonts w:ascii="Inter" w:cs="Inter" w:eastAsia="Inter" w:hAnsi="Inter"/>
          <w:sz w:val="21"/>
          <w:szCs w:val="21"/>
        </w:rPr>
        <w:t xml:space="preserve">• </w:t>
      </w:r>
      <w:r>
        <w:rPr>
          <w:rFonts w:ascii="Inter" w:cs="Inter" w:eastAsia="Inter" w:hAnsi="Inter"/>
          <w:sz w:val="21"/>
          <w:szCs w:val="21"/>
        </w:rPr>
        <w:t xml:space="preserve">Tim customer service sudah dilatih untuk menangani pertanyaan terkait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 integrasi sudah dibuat untuk referensi di masa depan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Payment Link - Menerima Pembayaran Tanpa Website</w:t>
      </w:r>
    </w:p>
    <w:p>
      <w:pPr>
        <w:spacing w:after="120"/>
      </w:pPr>
    </w:p>
    <w:p>
      <w:pPr>
        <w:spacing w:after="120"/>
      </w:pPr>
    </w:p>
    <w:p>
      <w:pPr>
        <w:pStyle w:val="Heading3"/>
        <w:spacing w:after="100" w:before="200"/>
      </w:pPr>
      <w:r>
        <w:t xml:space="preserve">Apa Itu Payment Link dan Mengapa Berguna</w:t>
      </w:r>
    </w:p>
    <w:p>
      <w:pPr>
        <w:spacing w:after="120"/>
      </w:pPr>
    </w:p>
    <w:p>
      <w:pPr>
        <w:spacing w:after="120"/>
      </w:pPr>
      <w:r>
        <w:rPr>
          <w:rFonts w:ascii="Inter" w:cs="Inter" w:eastAsia="Inter" w:hAnsi="Inter"/>
          <w:sz w:val="21"/>
          <w:szCs w:val="21"/>
        </w:rPr>
        <w:t xml:space="preserve">Payment link adalah URL unik yang mengarah ke halaman pembayaran yang di-host oleh payment gateway. Anda membuat link, mengirimkannya ke pelanggan melalui WhatsApp, email, SMS, atau media sosial, dan pelanggan bisa langsung membayar dari link tersebut.</w:t>
      </w:r>
    </w:p>
    <w:p>
      <w:pPr>
        <w:spacing w:after="120"/>
      </w:pPr>
    </w:p>
    <w:p>
      <w:pPr>
        <w:spacing w:after="120"/>
      </w:pPr>
      <w:r>
        <w:rPr>
          <w:rFonts w:ascii="Inter" w:cs="Inter" w:eastAsia="Inter" w:hAnsi="Inter"/>
          <w:sz w:val="21"/>
          <w:szCs w:val="21"/>
        </w:rPr>
        <w:t xml:space="preserve">Bayangkan payment link sebagai kasir virtual yang bisa Anda kirim ke mana saja. Pelanggan tidak perlu mengunjungi website Anda, tidak perlu menginstall aplikasi, dan tidak perlu membuat akun. Cukup klik link, pilih metode pembayaran, dan selesaikan transaksi.</w:t>
      </w:r>
    </w:p>
    <w:p>
      <w:pPr>
        <w:spacing w:after="120"/>
      </w:pPr>
    </w:p>
    <w:p>
      <w:pPr>
        <w:spacing w:after="120"/>
      </w:pPr>
      <w:r>
        <w:rPr>
          <w:rFonts w:ascii="Inter" w:cs="Inter" w:eastAsia="Inter" w:hAnsi="Inter"/>
          <w:sz w:val="21"/>
          <w:szCs w:val="21"/>
        </w:rPr>
        <w:t xml:space="preserve">Payment link sangat powerful untuk UMKM karena menghilangkan hambatan teknis terbesar dalam pembayaran digital: kebutuhan akan website atau aplikasi. Anda bisa mulai menerima pembayaran digital hari ini juga, bahkan jika bisnis Anda hanya beroperasi melalui Instagram dan WhatsApp.</w:t>
      </w:r>
    </w:p>
    <w:p>
      <w:pPr>
        <w:spacing w:after="120"/>
      </w:pPr>
    </w:p>
    <w:p>
      <w:pPr>
        <w:pStyle w:val="Heading3"/>
        <w:spacing w:after="100" w:before="200"/>
      </w:pPr>
      <w:r>
        <w:t xml:space="preserve">Skenario Penggunaan Payment Link</w:t>
      </w:r>
    </w:p>
    <w:p>
      <w:pPr>
        <w:spacing w:after="120"/>
      </w:pPr>
    </w:p>
    <w:p>
      <w:pPr>
        <w:spacing w:after="120"/>
      </w:pPr>
      <w:r>
        <w:rPr>
          <w:rFonts w:ascii="Inter" w:cs="Inter" w:eastAsia="Inter" w:hAnsi="Inter"/>
          <w:sz w:val="21"/>
          <w:szCs w:val="21"/>
        </w:rPr>
        <w:t xml:space="preserve">**Skenario 1: Penjualan melalui WhatsApp.** Seorang pelanggan memesan baju melalui chat WhatsApp. Anda membuat payment link untuk order tersebut dan mengirimkannya ke pelanggan. Pelanggan klik link, bayar, dan Anda terima notifikasi pembayaran. Selesai.</w:t>
      </w:r>
    </w:p>
    <w:p>
      <w:pPr>
        <w:spacing w:after="120"/>
      </w:pPr>
    </w:p>
    <w:p>
      <w:pPr>
        <w:spacing w:after="120"/>
      </w:pPr>
      <w:r>
        <w:rPr>
          <w:rFonts w:ascii="Inter" w:cs="Inter" w:eastAsia="Inter" w:hAnsi="Inter"/>
          <w:sz w:val="21"/>
          <w:szCs w:val="21"/>
        </w:rPr>
        <w:t xml:space="preserve">**Skenario 2: Invoice digital untuk jasa.** Anda menyediakan jasa desain grafis. Setelah pekerjaan selesai, Anda mengirim invoice beserta payment link ke klien via email. Klien klik link dan bayar langsung dari halaman invoice.</w:t>
      </w:r>
    </w:p>
    <w:p>
      <w:pPr>
        <w:spacing w:after="120"/>
      </w:pPr>
    </w:p>
    <w:p>
      <w:pPr>
        <w:spacing w:after="120"/>
      </w:pPr>
      <w:r>
        <w:rPr>
          <w:rFonts w:ascii="Inter" w:cs="Inter" w:eastAsia="Inter" w:hAnsi="Inter"/>
          <w:sz w:val="21"/>
          <w:szCs w:val="21"/>
        </w:rPr>
        <w:t xml:space="preserve">**Skenario 3: Pre-order produk makanan.** Anda menerima pre-order kue untuk acara. Setiap pelanggan yang memesan mendapat payment link unik via WhatsApp. Mereka bayar di muka, dan Anda bisa fokus memproduksi tanpa khawatir pembayaran.</w:t>
      </w:r>
    </w:p>
    <w:p>
      <w:pPr>
        <w:spacing w:after="120"/>
      </w:pPr>
    </w:p>
    <w:p>
      <w:pPr>
        <w:spacing w:after="120"/>
      </w:pPr>
      <w:r>
        <w:rPr>
          <w:rFonts w:ascii="Inter" w:cs="Inter" w:eastAsia="Inter" w:hAnsi="Inter"/>
          <w:sz w:val="21"/>
          <w:szCs w:val="21"/>
        </w:rPr>
        <w:t xml:space="preserve">**Skenario 4: Donasi atau penggalangan dana.** Anda menjalankan kampanye sosial. Payment link disebarkan melalui media sosial. Donatur bisa berkontribusi dengan mudah tanpa perlu transfer manual.</w:t>
      </w:r>
    </w:p>
    <w:p>
      <w:pPr>
        <w:spacing w:after="120"/>
      </w:pPr>
    </w:p>
    <w:p>
      <w:pPr>
        <w:spacing w:after="120"/>
      </w:pPr>
      <w:r>
        <w:rPr>
          <w:rFonts w:ascii="Inter" w:cs="Inter" w:eastAsia="Inter" w:hAnsi="Inter"/>
          <w:sz w:val="21"/>
          <w:szCs w:val="21"/>
        </w:rPr>
        <w:t xml:space="preserve">**Skenario 5: Pembayaran multi-outlet.** Jaringan restoran Anda memiliki beberapa outlet. Setiap outlet memiliki payment link sendiri. Pelanggan bisa bayar langsung dari meja menggunakan QR code yang mengarah ke payment link outlet tersebut.</w:t>
      </w:r>
    </w:p>
    <w:p>
      <w:pPr>
        <w:spacing w:after="120"/>
      </w:pPr>
    </w:p>
    <w:p>
      <w:pPr>
        <w:pStyle w:val="Heading3"/>
        <w:spacing w:after="100" w:before="200"/>
      </w:pPr>
      <w:r>
        <w:t xml:space="preserve">Cara Membuat Payment Link</w:t>
      </w:r>
    </w:p>
    <w:p>
      <w:pPr>
        <w:spacing w:after="120"/>
      </w:pPr>
    </w:p>
    <w:p>
      <w:pPr>
        <w:pStyle w:val="Heading3"/>
        <w:spacing w:after="100" w:before="200"/>
      </w:pPr>
      <w:r>
        <w:t xml:space="preserve">Melalui dashboard payment gateway:</w:t>
      </w:r>
    </w:p>
    <w:p>
      <w:pPr>
        <w:spacing w:after="120"/>
      </w:pPr>
    </w:p>
    <w:p>
      <w:pPr>
        <w:spacing w:after="120"/>
      </w:pPr>
      <w:r>
        <w:rPr>
          <w:rFonts w:ascii="Inter" w:cs="Inter" w:eastAsia="Inter" w:hAnsi="Inter"/>
          <w:sz w:val="21"/>
          <w:szCs w:val="21"/>
        </w:rPr>
        <w:t xml:space="preserve">Sebagian besar payment gateway menyediakan fitur pembuatan payment link langsung dari dashboard. Langkah umumnya sebagai berikut.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Login ke dashboard merchant payment gateway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Navigasi ke menu Payment Link atau Payment Request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Klik "Create New Payment Link"</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Isi detail: nama pelanggan, deskripsi produk atau jasa, nominal pembayaran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Tambahkan informasi tambahan jika diperlukan (alamat pengiriman, catatan, dll.)</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Atur masa berlaku payment link (expired date)</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Generate link</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Salin link dan kirim ke pelanggan</w:t>
      </w:r>
    </w:p>
    <w:p>
      <w:pPr>
        <w:spacing w:after="120"/>
      </w:pPr>
    </w:p>
    <w:p>
      <w:pPr>
        <w:pStyle w:val="Heading3"/>
        <w:spacing w:after="100" w:before="200"/>
      </w:pPr>
      <w:r>
        <w:t xml:space="preserve">Melalui API (untuk otomatisasi):</w:t>
      </w:r>
    </w:p>
    <w:p>
      <w:pPr>
        <w:spacing w:after="120"/>
      </w:pPr>
    </w:p>
    <w:p>
      <w:pPr>
        <w:spacing w:after="120"/>
      </w:pPr>
      <w:r>
        <w:rPr>
          <w:rFonts w:ascii="Inter" w:cs="Inter" w:eastAsia="Inter" w:hAnsi="Inter"/>
          <w:sz w:val="21"/>
          <w:szCs w:val="21"/>
        </w:rPr>
        <w:t xml:space="preserve">Jika volume payment link yang Anda buat tinggi, Anda bisa mengotomatisasi pembuatannya melalui API. Setiap kali ada pesanan baru di sistem Anda, API secara otomatis membuat payment link dan mengirimkannya ke pelanggan.</w:t>
      </w:r>
    </w:p>
    <w:p>
      <w:pPr>
        <w:spacing w:after="120"/>
      </w:pPr>
    </w:p>
    <w:p>
      <w:pPr>
        <w:pStyle w:val="Heading3"/>
        <w:spacing w:after="100" w:before="200"/>
      </w:pPr>
      <w:r>
        <w:t xml:space="preserve">Melalui integrasi dengan tools bisnis:</w:t>
      </w:r>
    </w:p>
    <w:p>
      <w:pPr>
        <w:spacing w:after="120"/>
      </w:pPr>
    </w:p>
    <w:p>
      <w:pPr>
        <w:spacing w:after="120"/>
      </w:pPr>
      <w:r>
        <w:rPr>
          <w:rFonts w:ascii="Inter" w:cs="Inter" w:eastAsia="Inter" w:hAnsi="Inter"/>
          <w:sz w:val="21"/>
          <w:szCs w:val="21"/>
        </w:rPr>
        <w:t xml:space="preserve">Beberapa payment gateway menyediakan integrasi dengan tools seperti Zapier, Google Sheets, atau software akuntansi. Ini memungkinkan Anda membuat payment link secara otomatis berdasarkan trigger tertentu.</w:t>
      </w:r>
    </w:p>
    <w:p>
      <w:pPr>
        <w:spacing w:after="120"/>
      </w:pPr>
    </w:p>
    <w:p>
      <w:pPr>
        <w:pStyle w:val="Heading3"/>
        <w:spacing w:after="100" w:before="200"/>
      </w:pPr>
      <w:r>
        <w:t xml:space="preserve">Fitur-Fitur Payment Link yang Perlu Dimanfaatkan</w:t>
      </w:r>
    </w:p>
    <w:p>
      <w:pPr>
        <w:spacing w:after="120"/>
      </w:pPr>
    </w:p>
    <w:p>
      <w:pPr>
        <w:spacing w:after="120"/>
      </w:pPr>
      <w:r>
        <w:rPr>
          <w:rFonts w:ascii="Inter" w:cs="Inter" w:eastAsia="Inter" w:hAnsi="Inter"/>
          <w:sz w:val="21"/>
          <w:szCs w:val="21"/>
        </w:rPr>
        <w:t xml:space="preserve">**Custom branding.** Beberapa gateway memungkinkan Anda mengkustomisasi tampilan halaman pembayaran dengan logo, warna, dan deskripsi bisnis Anda. Ini meningkatkan kepercayaan pelanggan.</w:t>
      </w:r>
    </w:p>
    <w:p>
      <w:pPr>
        <w:spacing w:after="120"/>
      </w:pPr>
    </w:p>
    <w:p>
      <w:pPr>
        <w:spacing w:after="120"/>
      </w:pPr>
      <w:r>
        <w:rPr>
          <w:rFonts w:ascii="Inter" w:cs="Inter" w:eastAsia="Inter" w:hAnsi="Inter"/>
          <w:sz w:val="21"/>
          <w:szCs w:val="21"/>
        </w:rPr>
        <w:t xml:space="preserve">**Multi-item order.** Payment link bisa mencakup beberapa item sekaligus dengan rincian harga yang jelas. Pelanggan bisa melihat apa yang mereka bayar secara detail.</w:t>
      </w:r>
    </w:p>
    <w:p>
      <w:pPr>
        <w:spacing w:after="120"/>
      </w:pPr>
    </w:p>
    <w:p>
      <w:pPr>
        <w:spacing w:after="120"/>
      </w:pPr>
      <w:r>
        <w:rPr>
          <w:rFonts w:ascii="Inter" w:cs="Inter" w:eastAsia="Inter" w:hAnsi="Inter"/>
          <w:sz w:val="21"/>
          <w:szCs w:val="21"/>
        </w:rPr>
        <w:t xml:space="preserve">**Flexible payment methods.** Halaman payment link biasanya mendukung semua metode pembayaran yang tersedia di gateway Anda. Pelanggan bisa memilih cara bayar yang paling nyaman.</w:t>
      </w:r>
    </w:p>
    <w:p>
      <w:pPr>
        <w:spacing w:after="120"/>
      </w:pPr>
    </w:p>
    <w:p>
      <w:pPr>
        <w:spacing w:after="120"/>
      </w:pPr>
      <w:r>
        <w:rPr>
          <w:rFonts w:ascii="Inter" w:cs="Inter" w:eastAsia="Inter" w:hAnsi="Inter"/>
          <w:sz w:val="21"/>
          <w:szCs w:val="21"/>
        </w:rPr>
        <w:t xml:space="preserve">**Expiry date.** Atur masa berlaku payment link untuk menciptakan urgensi dan menghindari link yang digunakan setelah harga atau stok berubah.</w:t>
      </w:r>
    </w:p>
    <w:p>
      <w:pPr>
        <w:spacing w:after="120"/>
      </w:pPr>
    </w:p>
    <w:p>
      <w:pPr>
        <w:spacing w:after="120"/>
      </w:pPr>
      <w:r>
        <w:rPr>
          <w:rFonts w:ascii="Inter" w:cs="Inter" w:eastAsia="Inter" w:hAnsi="Inter"/>
          <w:sz w:val="21"/>
          <w:szCs w:val="21"/>
        </w:rPr>
        <w:t xml:space="preserve">**Payment reminder.** Beberapa gateway menyediakan fitur pengingat otomatis untuk payment link yang belum dibayar. Ini meningkatkan conversion rate secara signifikan.</w:t>
      </w:r>
    </w:p>
    <w:p>
      <w:pPr>
        <w:spacing w:after="120"/>
      </w:pPr>
    </w:p>
    <w:p>
      <w:pPr>
        <w:spacing w:after="120"/>
      </w:pPr>
      <w:r>
        <w:rPr>
          <w:rFonts w:ascii="Inter" w:cs="Inter" w:eastAsia="Inter" w:hAnsi="Inter"/>
          <w:sz w:val="21"/>
          <w:szCs w:val="21"/>
        </w:rPr>
        <w:t xml:space="preserve">**Partial payment atau down payment.** Untuk transaksi besar, beberapa gateway mendukung opsi pembayaran bertahap melalui payment link.</w:t>
      </w:r>
    </w:p>
    <w:p>
      <w:pPr>
        <w:spacing w:after="120"/>
      </w:pPr>
    </w:p>
    <w:p>
      <w:pPr>
        <w:spacing w:after="120"/>
      </w:pPr>
      <w:r>
        <w:rPr>
          <w:rFonts w:ascii="Inter" w:cs="Inter" w:eastAsia="Inter" w:hAnsi="Inter"/>
          <w:sz w:val="21"/>
          <w:szCs w:val="21"/>
        </w:rPr>
        <w:t xml:space="preserve">**Receipt otomatis.** Setelah pembayaran berhasil, pelanggan otomatis menerima bukti bayar via email atau WhatsApp.</w:t>
      </w:r>
    </w:p>
    <w:p>
      <w:pPr>
        <w:spacing w:after="120"/>
      </w:pPr>
    </w:p>
    <w:p>
      <w:pPr>
        <w:pStyle w:val="Heading3"/>
        <w:spacing w:after="100" w:before="200"/>
      </w:pPr>
      <w:r>
        <w:t xml:space="preserve">Tips Meningkatkan Conversion Rate Payment Link</w:t>
      </w:r>
    </w:p>
    <w:p>
      <w:pPr>
        <w:spacing w:after="120"/>
      </w:pPr>
    </w:p>
    <w:p>
      <w:pPr>
        <w:spacing w:after="120"/>
      </w:pPr>
      <w:r>
        <w:rPr>
          <w:rFonts w:ascii="Inter" w:cs="Inter" w:eastAsia="Inter" w:hAnsi="Inter"/>
          <w:sz w:val="21"/>
          <w:szCs w:val="21"/>
        </w:rPr>
        <w:t xml:space="preserve">**Tip 1: Kirim payment link segera setelah pesanan dibuat.** Semakin cepat pelanggan menerima link pembayaran, semakin tinggi kemungkinan mereka menyelesaikan transaksi. Delay dalam pengiriman link berarti kehilangan momentum.</w:t>
      </w:r>
    </w:p>
    <w:p>
      <w:pPr>
        <w:spacing w:after="120"/>
      </w:pPr>
    </w:p>
    <w:p>
      <w:pPr>
        <w:spacing w:after="120"/>
      </w:pPr>
      <w:r>
        <w:rPr>
          <w:rFonts w:ascii="Inter" w:cs="Inter" w:eastAsia="Inter" w:hAnsi="Inter"/>
          <w:sz w:val="21"/>
          <w:szCs w:val="21"/>
        </w:rPr>
        <w:t xml:space="preserve">**Tip 2: Sertakan pesan personal.** Jangan hanya kirim link mentah. Tambahkan pesan singkat yang menjelaskan apa yang harus dibayar dan mengapa link ini dikirim. Contoh: "Halo Kak, berikut link pembayaran untuk order kue coklat 2 loyang ya. Total Rp 250.000. Ditunggu pembayarannya sebelum besok sore. Terima kasih!"</w:t>
      </w:r>
    </w:p>
    <w:p>
      <w:pPr>
        <w:spacing w:after="120"/>
      </w:pPr>
    </w:p>
    <w:p>
      <w:pPr>
        <w:spacing w:after="120"/>
      </w:pPr>
      <w:r>
        <w:rPr>
          <w:rFonts w:ascii="Inter" w:cs="Inter" w:eastAsia="Inter" w:hAnsi="Inter"/>
          <w:sz w:val="21"/>
          <w:szCs w:val="21"/>
        </w:rPr>
        <w:t xml:space="preserve">**Tip 3: Atur expiry date yang tepat.** Berikan waktu yang cukup untuk pelanggan membayar, tetapi jangan terlalu lama. 24 hingga 48 jam umumnya ideal untuk transaksi retail.</w:t>
      </w:r>
    </w:p>
    <w:p>
      <w:pPr>
        <w:spacing w:after="120"/>
      </w:pPr>
    </w:p>
    <w:p>
      <w:pPr>
        <w:spacing w:after="120"/>
      </w:pPr>
      <w:r>
        <w:rPr>
          <w:rFonts w:ascii="Inter" w:cs="Inter" w:eastAsia="Inter" w:hAnsi="Inter"/>
          <w:sz w:val="21"/>
          <w:szCs w:val="21"/>
        </w:rPr>
        <w:t xml:space="preserve">**Tip 4: Kirim reminder jika belum dibayar.** Jika payment link belum dibayar setelah beberapa jam, kirim pengingat sopan. Satu atau dua reminder sudah cukup. Jangan spam.</w:t>
      </w:r>
    </w:p>
    <w:p>
      <w:pPr>
        <w:spacing w:after="120"/>
      </w:pPr>
    </w:p>
    <w:p>
      <w:pPr>
        <w:spacing w:after="120"/>
      </w:pPr>
      <w:r>
        <w:rPr>
          <w:rFonts w:ascii="Inter" w:cs="Inter" w:eastAsia="Inter" w:hAnsi="Inter"/>
          <w:sz w:val="21"/>
          <w:szCs w:val="21"/>
        </w:rPr>
        <w:t xml:space="preserve">**Tip 5: Sediakan bantuan jika pelanggan kesulitan.** Beberapa pelanggan mungkin bingung dengan payment link. Siapkan template jawaban untuk memandu mereka melalui proses pembayaran.</w:t>
      </w:r>
    </w:p>
    <w:p>
      <w:pPr>
        <w:spacing w:after="120"/>
      </w:pPr>
    </w:p>
    <w:p>
      <w:pPr>
        <w:spacing w:after="120"/>
      </w:pPr>
      <w:r>
        <w:rPr>
          <w:rFonts w:ascii="Inter" w:cs="Inter" w:eastAsia="Inter" w:hAnsi="Inter"/>
          <w:sz w:val="21"/>
          <w:szCs w:val="21"/>
        </w:rPr>
        <w:t xml:space="preserve">**Tip 6: Gunakan payment link untuk upselling.** Saat membuat payment link, Anda bisa menambahkan produk atau layanan tambahan yang relevan. Pelanggan bisa memilih untuk menambahkannya sebelum membayar.</w:t>
      </w:r>
    </w:p>
    <w:p>
      <w:pPr>
        <w:spacing w:after="120"/>
      </w:pPr>
    </w:p>
    <w:p>
      <w:pPr>
        <w:pStyle w:val="Heading3"/>
        <w:spacing w:after="100" w:before="200"/>
      </w:pPr>
      <w:r>
        <w:t xml:space="preserve">Payment Link vs Metode Pembayaran Lainnya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Payment Link</w:t>
            </w:r>
          </w:p>
        </w:tc>
        <w:tc>
          <w:tcPr>
            <w:shd w:fill="1E40AF" w:val="clear"/>
          </w:tcPr>
          <w:p>
            <w:r>
              <w:rPr>
                <w:rFonts w:ascii="Inter" w:cs="Inter" w:eastAsia="Inter" w:hAnsi="Inter"/>
                <w:b/>
                <w:bCs/>
                <w:color w:val="FFFFFF"/>
                <w:sz w:val="18"/>
                <w:szCs w:val="18"/>
              </w:rPr>
              <w:t xml:space="preserve">QRIS Statis</w:t>
            </w:r>
          </w:p>
        </w:tc>
        <w:tc>
          <w:tcPr>
            <w:shd w:fill="1E40AF" w:val="clear"/>
          </w:tcPr>
          <w:p>
            <w:r>
              <w:rPr>
                <w:rFonts w:ascii="Inter" w:cs="Inter" w:eastAsia="Inter" w:hAnsi="Inter"/>
                <w:b/>
                <w:bCs/>
                <w:color w:val="FFFFFF"/>
                <w:sz w:val="18"/>
                <w:szCs w:val="18"/>
              </w:rPr>
              <w:t xml:space="preserve">Transfer Bank Manual</w:t>
            </w:r>
          </w:p>
        </w:tc>
      </w:tr>
      <w:tr>
        <w:tc>
          <w:p>
            <w:r>
              <w:rPr>
                <w:rFonts w:ascii="Inter" w:cs="Inter" w:eastAsia="Inter" w:hAnsi="Inter"/>
                <w:b w:val="false"/>
                <w:bCs w:val="false"/>
                <w:color w:val="1F2937"/>
                <w:sz w:val="18"/>
                <w:szCs w:val="18"/>
              </w:rPr>
              <w:t xml:space="preserve">Perlu website</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Tidak</w:t>
            </w:r>
          </w:p>
        </w:tc>
      </w:tr>
      <w:tr>
        <w:tc>
          <w:p>
            <w:r>
              <w:rPr>
                <w:rFonts w:ascii="Inter" w:cs="Inter" w:eastAsia="Inter" w:hAnsi="Inter"/>
                <w:b w:val="false"/>
                <w:bCs w:val="false"/>
                <w:color w:val="1F2937"/>
                <w:sz w:val="18"/>
                <w:szCs w:val="18"/>
              </w:rPr>
              <w:t xml:space="preserve">Bisa dikirim remote</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Ya (via info rekening)</w:t>
            </w:r>
          </w:p>
        </w:tc>
      </w:tr>
      <w:tr>
        <w:tc>
          <w:p>
            <w:r>
              <w:rPr>
                <w:rFonts w:ascii="Inter" w:cs="Inter" w:eastAsia="Inter" w:hAnsi="Inter"/>
                <w:b w:val="false"/>
                <w:bCs w:val="false"/>
                <w:color w:val="1F2937"/>
                <w:sz w:val="18"/>
                <w:szCs w:val="18"/>
              </w:rPr>
              <w:t xml:space="preserve">Konfirmasi otomatis</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Tidak</w:t>
            </w:r>
          </w:p>
        </w:tc>
      </w:tr>
      <w:tr>
        <w:tc>
          <w:p>
            <w:r>
              <w:rPr>
                <w:rFonts w:ascii="Inter" w:cs="Inter" w:eastAsia="Inter" w:hAnsi="Inter"/>
                <w:b w:val="false"/>
                <w:bCs w:val="false"/>
                <w:color w:val="1F2937"/>
                <w:sz w:val="18"/>
                <w:szCs w:val="18"/>
              </w:rPr>
              <w:t xml:space="preserve">Multi metode bayar</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Terbatas</w:t>
            </w:r>
          </w:p>
        </w:tc>
        <w:tc>
          <w:p>
            <w:r>
              <w:rPr>
                <w:rFonts w:ascii="Inter" w:cs="Inter" w:eastAsia="Inter" w:hAnsi="Inter"/>
                <w:b w:val="false"/>
                <w:bCs w:val="false"/>
                <w:color w:val="1F2937"/>
                <w:sz w:val="18"/>
                <w:szCs w:val="18"/>
              </w:rPr>
              <w:t xml:space="preserve">Satu bank</w:t>
            </w:r>
          </w:p>
        </w:tc>
      </w:tr>
      <w:tr>
        <w:tc>
          <w:p>
            <w:r>
              <w:rPr>
                <w:rFonts w:ascii="Inter" w:cs="Inter" w:eastAsia="Inter" w:hAnsi="Inter"/>
                <w:b w:val="false"/>
                <w:bCs w:val="false"/>
                <w:color w:val="1F2937"/>
                <w:sz w:val="18"/>
                <w:szCs w:val="18"/>
              </w:rPr>
              <w:t xml:space="preserve">Nominal bisa disesuaikan</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Tidak (fixed di input pelanggan)</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Cocok untuk invoice</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Kurang ideal</w:t>
            </w:r>
          </w:p>
        </w:tc>
      </w:tr>
      <w:tr>
        <w:tc>
          <w:p>
            <w:r>
              <w:rPr>
                <w:rFonts w:ascii="Inter" w:cs="Inter" w:eastAsia="Inter" w:hAnsi="Inter"/>
                <w:b w:val="false"/>
                <w:bCs w:val="false"/>
                <w:color w:val="1F2937"/>
                <w:sz w:val="18"/>
                <w:szCs w:val="18"/>
              </w:rPr>
              <w:t xml:space="preserve">Cocok untuk POS</w:t>
            </w:r>
          </w:p>
        </w:tc>
        <w:tc>
          <w:p>
            <w:r>
              <w:rPr>
                <w:rFonts w:ascii="Inter" w:cs="Inter" w:eastAsia="Inter" w:hAnsi="Inter"/>
                <w:b w:val="false"/>
                <w:bCs w:val="false"/>
                <w:color w:val="1F2937"/>
                <w:sz w:val="18"/>
                <w:szCs w:val="18"/>
              </w:rPr>
              <w:t xml:space="preserve">Kurang ideal</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Tidak</w:t>
            </w:r>
          </w:p>
        </w:tc>
      </w:tr>
      <w:tr>
        <w:tc>
          <w:p>
            <w:r>
              <w:rPr>
                <w:rFonts w:ascii="Inter" w:cs="Inter" w:eastAsia="Inter" w:hAnsi="Inter"/>
                <w:b w:val="false"/>
                <w:bCs w:val="false"/>
                <w:color w:val="1F2937"/>
                <w:sz w:val="18"/>
                <w:szCs w:val="18"/>
              </w:rPr>
              <w:t xml:space="preserve">Tracking otomatis</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Tidak</w:t>
            </w:r>
          </w:p>
        </w:tc>
      </w:tr>
    </w:tbl>
    <w:p>
      <w:pPr>
        <w:spacing w:after="120"/>
      </w:pPr>
    </w:p>
    <w:p>
      <w:pPr>
        <w:pStyle w:val="Heading3"/>
        <w:spacing w:after="100" w:before="200"/>
      </w:pPr>
      <w:r>
        <w:t xml:space="preserve">Mengelola Payment Link dalam Volume Besar</w:t>
      </w:r>
    </w:p>
    <w:p>
      <w:pPr>
        <w:spacing w:after="120"/>
      </w:pPr>
    </w:p>
    <w:p>
      <w:pPr>
        <w:spacing w:after="120"/>
      </w:pPr>
      <w:r>
        <w:rPr>
          <w:rFonts w:ascii="Inter" w:cs="Inter" w:eastAsia="Inter" w:hAnsi="Inter"/>
          <w:sz w:val="21"/>
          <w:szCs w:val="21"/>
        </w:rPr>
        <w:t xml:space="preserve">Ketika bisnis Anda berkembang dan volume transaksi meningkat, mengelola payment link secara manual menjadi tidak efisien. Berikut cara scale up.</w:t>
      </w:r>
    </w:p>
    <w:p>
      <w:pPr>
        <w:spacing w:after="120"/>
      </w:pPr>
    </w:p>
    <w:p>
      <w:pPr>
        <w:spacing w:after="120"/>
      </w:pPr>
      <w:r>
        <w:rPr>
          <w:rFonts w:ascii="Inter" w:cs="Inter" w:eastAsia="Inter" w:hAnsi="Inter"/>
          <w:sz w:val="21"/>
          <w:szCs w:val="21"/>
        </w:rPr>
        <w:t xml:space="preserve">**Automasi melalui sistem order.** Integrasikan pembuatan payment link dengan sistem order Anda. Setiap kali pesanan baru masuk, payment link otomatis dibuat dan dikirim.</w:t>
      </w:r>
    </w:p>
    <w:p>
      <w:pPr>
        <w:spacing w:after="120"/>
      </w:pPr>
    </w:p>
    <w:p>
      <w:pPr>
        <w:spacing w:after="120"/>
      </w:pPr>
      <w:r>
        <w:rPr>
          <w:rFonts w:ascii="Inter" w:cs="Inter" w:eastAsia="Inter" w:hAnsi="Inter"/>
          <w:sz w:val="21"/>
          <w:szCs w:val="21"/>
        </w:rPr>
        <w:t xml:space="preserve">**Database tracking.** Simpan semua payment link yang dibuat beserta statusnya di database. Ini memudahkan pelacakan dan audit.</w:t>
      </w:r>
    </w:p>
    <w:p>
      <w:pPr>
        <w:spacing w:after="120"/>
      </w:pPr>
    </w:p>
    <w:p>
      <w:pPr>
        <w:spacing w:after="120"/>
      </w:pPr>
      <w:r>
        <w:rPr>
          <w:rFonts w:ascii="Inter" w:cs="Inter" w:eastAsia="Inter" w:hAnsi="Inter"/>
          <w:sz w:val="21"/>
          <w:szCs w:val="21"/>
        </w:rPr>
        <w:t xml:space="preserve">**Batch creation.** Untuk kebutuhan khusus seperti event atau kampanye, beberapa gateway mendukung pembuatan payment link dalam jumlah besar sekaligus.</w:t>
      </w:r>
    </w:p>
    <w:p>
      <w:pPr>
        <w:spacing w:after="120"/>
      </w:pPr>
    </w:p>
    <w:p>
      <w:pPr>
        <w:spacing w:after="120"/>
      </w:pPr>
      <w:r>
        <w:rPr>
          <w:rFonts w:ascii="Inter" w:cs="Inter" w:eastAsia="Inter" w:hAnsi="Inter"/>
          <w:sz w:val="21"/>
          <w:szCs w:val="21"/>
        </w:rPr>
        <w:t xml:space="preserve">**Analytics.** Monitor performa payment link Anda. Berapa persen yang berhasil dibayar? Berapa lama waktu rata-rata dari pengiriman hingga pembayaran? Data ini membantu Anda mengoptimalkan strategi.</w:t>
      </w:r>
    </w:p>
    <w:p>
      <w:pPr>
        <w:spacing w:after="120"/>
      </w:pPr>
    </w:p>
    <w:p>
      <w:pPr>
        <w:pStyle w:val="Heading3"/>
        <w:spacing w:after="100" w:before="200"/>
      </w:pPr>
      <w:r>
        <w:t xml:space="preserve">Keamanan Payment Link</w:t>
      </w:r>
    </w:p>
    <w:p>
      <w:pPr>
        <w:spacing w:after="120"/>
      </w:pPr>
    </w:p>
    <w:p>
      <w:pPr>
        <w:spacing w:after="120"/>
      </w:pPr>
      <w:r>
        <w:rPr>
          <w:rFonts w:ascii="Inter" w:cs="Inter" w:eastAsia="Inter" w:hAnsi="Inter"/>
          <w:sz w:val="21"/>
          <w:szCs w:val="21"/>
        </w:rPr>
        <w:t xml:space="preserve">Payment link pada dasarnya aman karena di-host oleh payment gateway yang memiliki standar keamanan tinggi. Namun, ada beberapa hal yang perlu Anda perhatikan.</w:t>
      </w:r>
    </w:p>
    <w:p>
      <w:pPr>
        <w:spacing w:after="120"/>
      </w:pPr>
    </w:p>
    <w:p>
      <w:pPr>
        <w:spacing w:after="120"/>
      </w:pPr>
      <w:r>
        <w:rPr>
          <w:rFonts w:ascii="Inter" w:cs="Inter" w:eastAsia="Inter" w:hAnsi="Inter"/>
          <w:sz w:val="21"/>
          <w:szCs w:val="21"/>
        </w:rPr>
        <w:t xml:space="preserve">Jangan pernah menyertakan informasi sensitif di URL payment link. URL seharusnya hanya berisi identifier unik yang tidak bermakna. Pastikan payment link hanya bisa diakses melalui HTTPS. Verifikasi identitas pelanggan sebelum mengirim payment link untuk transaksi bernilai besar. Gunakan fitur expiry date untuk membatasi masa berlaku link.</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Recurring Payment - Subscription dan Cicilan Otomatis</w:t>
      </w:r>
    </w:p>
    <w:p>
      <w:pPr>
        <w:spacing w:after="120"/>
      </w:pPr>
    </w:p>
    <w:p>
      <w:pPr>
        <w:spacing w:after="120"/>
      </w:pPr>
    </w:p>
    <w:p>
      <w:pPr>
        <w:pStyle w:val="Heading3"/>
        <w:spacing w:after="100" w:before="200"/>
      </w:pPr>
      <w:r>
        <w:t xml:space="preserve">Memahami Recurring Payment</w:t>
      </w:r>
    </w:p>
    <w:p>
      <w:pPr>
        <w:spacing w:after="120"/>
      </w:pPr>
    </w:p>
    <w:p>
      <w:pPr>
        <w:spacing w:after="120"/>
      </w:pPr>
      <w:r>
        <w:rPr>
          <w:rFonts w:ascii="Inter" w:cs="Inter" w:eastAsia="Inter" w:hAnsi="Inter"/>
          <w:sz w:val="21"/>
          <w:szCs w:val="21"/>
        </w:rPr>
        <w:t xml:space="preserve">Recurring payment adalah pembayaran berulang yang diproses secara otomatis pada interval tertentu. Pelanggan memberikan otorisasi di awal, dan sistem akan menagih secara otomatis setiap bulan, setiap minggu, atau sesuai jadwal yang disepakati.</w:t>
      </w:r>
    </w:p>
    <w:p>
      <w:pPr>
        <w:spacing w:after="120"/>
      </w:pPr>
    </w:p>
    <w:p>
      <w:pPr>
        <w:spacing w:after="120"/>
      </w:pPr>
      <w:r>
        <w:rPr>
          <w:rFonts w:ascii="Inter" w:cs="Inter" w:eastAsia="Inter" w:hAnsi="Inter"/>
          <w:sz w:val="21"/>
          <w:szCs w:val="21"/>
        </w:rPr>
        <w:t xml:space="preserve">Model bisnis yang menggunakan recurring payment sangat beragam. Layanan subscription seperti streaming musik, software SaaS, gym membership, dan kotak berlangganan makanan semuanya menggunakan recurring payment. Model cicilan untuk pembelian barang elektronik atau properti juga bisa diotomatisasi dengan recurring payment.</w:t>
      </w:r>
    </w:p>
    <w:p>
      <w:pPr>
        <w:spacing w:after="120"/>
      </w:pPr>
    </w:p>
    <w:p>
      <w:pPr>
        <w:spacing w:after="120"/>
      </w:pPr>
      <w:r>
        <w:rPr>
          <w:rFonts w:ascii="Inter" w:cs="Inter" w:eastAsia="Inter" w:hAnsi="Inter"/>
          <w:sz w:val="21"/>
          <w:szCs w:val="21"/>
        </w:rPr>
        <w:t xml:space="preserve">Bagi UMKM, recurring payment menawarkan dua keuntungan besar. Pertama, predictability. Anda bisa memprediksi pendapatan bulan depan dengan akurasi tinggi karena subscription yang aktif akan menghasilkan pembayaran otomatis. Kedua, efisiensi. Anda tidak perlu menagih pelanggan satu per satu setiap bulan.</w:t>
      </w:r>
    </w:p>
    <w:p>
      <w:pPr>
        <w:spacing w:after="120"/>
      </w:pPr>
    </w:p>
    <w:p>
      <w:pPr>
        <w:pStyle w:val="Heading3"/>
        <w:spacing w:after="100" w:before="200"/>
      </w:pPr>
      <w:r>
        <w:t xml:space="preserve">Jenis-Jenis Recurring Payment</w:t>
      </w:r>
    </w:p>
    <w:p>
      <w:pPr>
        <w:spacing w:after="120"/>
      </w:pPr>
    </w:p>
    <w:p>
      <w:pPr>
        <w:spacing w:after="120"/>
      </w:pPr>
      <w:r>
        <w:rPr>
          <w:rFonts w:ascii="Inter" w:cs="Inter" w:eastAsia="Inter" w:hAnsi="Inter"/>
          <w:sz w:val="21"/>
          <w:szCs w:val="21"/>
        </w:rPr>
        <w:t xml:space="preserve">**Fixed amount recurring:** Nominal yang ditagihkan sama setiap periode. Contoh: subscription streaming Rp 99.000 per bulan.</w:t>
      </w:r>
    </w:p>
    <w:p>
      <w:pPr>
        <w:spacing w:after="120"/>
      </w:pPr>
    </w:p>
    <w:p>
      <w:pPr>
        <w:spacing w:after="120"/>
      </w:pPr>
      <w:r>
        <w:rPr>
          <w:rFonts w:ascii="Inter" w:cs="Inter" w:eastAsia="Inter" w:hAnsi="Inter"/>
          <w:sz w:val="21"/>
          <w:szCs w:val="21"/>
        </w:rPr>
        <w:t xml:space="preserve">**Variable amount recurring:** Nominal bisa berubah setiap periode berdasarkan penggunaan. Contoh: tagihan listrik atau air yang tergantung konsumsi.</w:t>
      </w:r>
    </w:p>
    <w:p>
      <w:pPr>
        <w:spacing w:after="120"/>
      </w:pPr>
    </w:p>
    <w:p>
      <w:pPr>
        <w:spacing w:after="120"/>
      </w:pPr>
      <w:r>
        <w:rPr>
          <w:rFonts w:ascii="Inter" w:cs="Inter" w:eastAsia="Inter" w:hAnsi="Inter"/>
          <w:sz w:val="21"/>
          <w:szCs w:val="21"/>
        </w:rPr>
        <w:t xml:space="preserve">**Trial period + recurring:** Periode gratis di awal, kemudian otomatis beralih ke pembayaran berbayar. Contoh: 14 hari gratis, lalu Rp 149.000 per bulan.</w:t>
      </w:r>
    </w:p>
    <w:p>
      <w:pPr>
        <w:spacing w:after="120"/>
      </w:pPr>
    </w:p>
    <w:p>
      <w:pPr>
        <w:spacing w:after="120"/>
      </w:pPr>
      <w:r>
        <w:rPr>
          <w:rFonts w:ascii="Inter" w:cs="Inter" w:eastAsia="Inter" w:hAnsi="Inter"/>
          <w:sz w:val="21"/>
          <w:szCs w:val="21"/>
        </w:rPr>
        <w:t xml:space="preserve">**Installment (cicilan):** Pembayaran dibagi dalam beberapa kali dengan nominal tetap. Berbeda dengan subscription, installment memiliki jumlah pembayaran yang sudah ditentukan di awal. Contoh: cicilan 12 bulan untuk laptop Rp 10.000.000.</w:t>
      </w:r>
    </w:p>
    <w:p>
      <w:pPr>
        <w:spacing w:after="120"/>
      </w:pPr>
    </w:p>
    <w:p>
      <w:pPr>
        <w:pStyle w:val="Heading3"/>
        <w:spacing w:after="100" w:before="200"/>
      </w:pPr>
      <w:r>
        <w:t xml:space="preserve">Implementasi Recurring Payment</w:t>
      </w:r>
    </w:p>
    <w:p>
      <w:pPr>
        <w:spacing w:after="120"/>
      </w:pPr>
    </w:p>
    <w:p>
      <w:pPr>
        <w:pStyle w:val="Heading3"/>
        <w:spacing w:after="100" w:before="200"/>
      </w:pPr>
      <w:r>
        <w:t xml:space="preserve">Melalui payment gateway:</w:t>
      </w:r>
    </w:p>
    <w:p>
      <w:pPr>
        <w:spacing w:after="120"/>
      </w:pPr>
    </w:p>
    <w:p>
      <w:pPr>
        <w:spacing w:after="120"/>
      </w:pPr>
      <w:r>
        <w:rPr>
          <w:rFonts w:ascii="Inter" w:cs="Inter" w:eastAsia="Inter" w:hAnsi="Inter"/>
          <w:sz w:val="21"/>
          <w:szCs w:val="21"/>
        </w:rPr>
        <w:t xml:space="preserve">Sebagian besar payment gateway utama di Indonesia mendukung recurring payment, meskipun dengan tingkat kemudahan yang berbeda. DOKU dikenal memiliki fitur recurring payment yang paling robust di antara gateway lokal.</w:t>
      </w:r>
    </w:p>
    <w:p>
      <w:pPr>
        <w:spacing w:after="120"/>
      </w:pPr>
    </w:p>
    <w:p>
      <w:pPr>
        <w:spacing w:after="120"/>
      </w:pPr>
      <w:r>
        <w:rPr>
          <w:rFonts w:ascii="Inter" w:cs="Inter" w:eastAsia="Inter" w:hAnsi="Inter"/>
          <w:sz w:val="21"/>
          <w:szCs w:val="21"/>
        </w:rPr>
        <w:t xml:space="preserve">Langkah umum implementasi recurring melalui gateway:</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Pastikan akun merchant Anda memiliki fitur recurring yang aktif</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Buat jadwal pembayaran (mingguan, bulanan, kuartalan, dll.)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Definisikan nominal dan durasi subscription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Pelanggan melakukan pembayaran pertama dan memberikan otorisasi untuk pembayaran selanjutnya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Sistem gateway secara otomatis menagih pada setiap periode</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Jika pembayaran gagal, sistem mencoba ulang sesuai konfigurasi retry</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Pelanggan menerima notifikasi untuk setiap pembayaran berhasil</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Anda bisa memantau status semua subscription di dashboard</w:t>
      </w:r>
    </w:p>
    <w:p>
      <w:pPr>
        <w:spacing w:after="120"/>
      </w:pPr>
    </w:p>
    <w:p>
      <w:pPr>
        <w:pStyle w:val="Heading3"/>
        <w:spacing w:after="100" w:before="200"/>
      </w:pPr>
      <w:r>
        <w:t xml:space="preserve">Melalui kartu kredit atau debit:</w:t>
      </w:r>
    </w:p>
    <w:p>
      <w:pPr>
        <w:spacing w:after="120"/>
      </w:pPr>
    </w:p>
    <w:p>
      <w:pPr>
        <w:spacing w:after="120"/>
      </w:pPr>
      <w:r>
        <w:rPr>
          <w:rFonts w:ascii="Inter" w:cs="Inter" w:eastAsia="Inter" w:hAnsi="Inter"/>
          <w:sz w:val="21"/>
          <w:szCs w:val="21"/>
        </w:rPr>
        <w:t xml:space="preserve">Recurring payment dengan kartu kredit memerlukan otorisasi awal yang disebut "mandate" atau "agreement". Pelanggan memasukkan detail kartu dan menyetujui pembayaran berulang. Setelah itu, merchant bisa melakukan charge ke kartu tersebut sesuai jadwal tanpa memerlukan otorisasi tambahan.</w:t>
      </w:r>
    </w:p>
    <w:p>
      <w:pPr>
        <w:spacing w:after="120"/>
      </w:pPr>
    </w:p>
    <w:p>
      <w:pPr>
        <w:pStyle w:val="Heading3"/>
        <w:spacing w:after="100" w:before="200"/>
      </w:pPr>
      <w:r>
        <w:t xml:space="preserve">Melalui debit langsung dari rekening bank:</w:t>
      </w:r>
    </w:p>
    <w:p>
      <w:pPr>
        <w:spacing w:after="120"/>
      </w:pPr>
    </w:p>
    <w:p>
      <w:pPr>
        <w:spacing w:after="120"/>
      </w:pPr>
      <w:r>
        <w:rPr>
          <w:rFonts w:ascii="Inter" w:cs="Inter" w:eastAsia="Inter" w:hAnsi="Inter"/>
          <w:sz w:val="21"/>
          <w:szCs w:val="21"/>
        </w:rPr>
        <w:t xml:space="preserve">Beberapa bank di Indonesia mendukung auto-debit dari rekening tabungan. Pelanggan memberikan kuasa kepada bank untuk mendebet rekening mereka secara otomatis sesuai instruksi merchant.</w:t>
      </w:r>
    </w:p>
    <w:p>
      <w:pPr>
        <w:spacing w:after="120"/>
      </w:pPr>
    </w:p>
    <w:p>
      <w:pPr>
        <w:pStyle w:val="Heading3"/>
        <w:spacing w:after="100" w:before="200"/>
      </w:pPr>
      <w:r>
        <w:t xml:space="preserve">Mengelola Subscription Lifecycle</w:t>
      </w:r>
    </w:p>
    <w:p>
      <w:pPr>
        <w:spacing w:after="120"/>
      </w:pPr>
    </w:p>
    <w:p>
      <w:pPr>
        <w:spacing w:after="120"/>
      </w:pPr>
      <w:r>
        <w:rPr>
          <w:rFonts w:ascii="Inter" w:cs="Inter" w:eastAsia="Inter" w:hAnsi="Inter"/>
          <w:sz w:val="21"/>
          <w:szCs w:val="21"/>
        </w:rPr>
        <w:t xml:space="preserve">Subscription bukan sekadar "set and forget". Ada siklus hidup yang perlu dikelola dengan baik.</w:t>
      </w:r>
    </w:p>
    <w:p>
      <w:pPr>
        <w:spacing w:after="120"/>
      </w:pPr>
    </w:p>
    <w:p>
      <w:pPr>
        <w:spacing w:after="120"/>
      </w:pPr>
      <w:r>
        <w:rPr>
          <w:rFonts w:ascii="Inter" w:cs="Inter" w:eastAsia="Inter" w:hAnsi="Inter"/>
          <w:sz w:val="21"/>
          <w:szCs w:val="21"/>
        </w:rPr>
        <w:t xml:space="preserve">**Onboarding:** Saat pelanggan baru berlangganan, berikan pengalaman pertama yang positif. Kirim email selamat datang, jelaskan apa yang akan mereka terima, dan informasikan jadwal penagihan.</w:t>
      </w:r>
    </w:p>
    <w:p>
      <w:pPr>
        <w:spacing w:after="120"/>
      </w:pPr>
    </w:p>
    <w:p>
      <w:pPr>
        <w:spacing w:after="120"/>
      </w:pPr>
      <w:r>
        <w:rPr>
          <w:rFonts w:ascii="Inter" w:cs="Inter" w:eastAsia="Inter" w:hAnsi="Inter"/>
          <w:sz w:val="21"/>
          <w:szCs w:val="21"/>
        </w:rPr>
        <w:t xml:space="preserve">**Active period:** Selama subscription aktif, pastikan pelanggan mendapatkan nilai dari layanan mereka. Kirim update, tips, atau konten yang relevan secara berkala.</w:t>
      </w:r>
    </w:p>
    <w:p>
      <w:pPr>
        <w:spacing w:after="120"/>
      </w:pPr>
    </w:p>
    <w:p>
      <w:pPr>
        <w:spacing w:after="120"/>
      </w:pPr>
      <w:r>
        <w:rPr>
          <w:rFonts w:ascii="Inter" w:cs="Inter" w:eastAsia="Inter" w:hAnsi="Inter"/>
          <w:sz w:val="21"/>
          <w:szCs w:val="21"/>
        </w:rPr>
        <w:t xml:space="preserve">**Renewal:** Beberapa hari sebelum renewal, kirim pengingat. Beritahu pelanggan bahwa pembayaran otomatis akan segera diproses.</w:t>
      </w:r>
    </w:p>
    <w:p>
      <w:pPr>
        <w:spacing w:after="120"/>
      </w:pPr>
    </w:p>
    <w:p>
      <w:pPr>
        <w:spacing w:after="120"/>
      </w:pPr>
      <w:r>
        <w:rPr>
          <w:rFonts w:ascii="Inter" w:cs="Inter" w:eastAsia="Inter" w:hAnsi="Inter"/>
          <w:sz w:val="21"/>
          <w:szCs w:val="21"/>
        </w:rPr>
        <w:t xml:space="preserve">**Failed payment:** Jika pembayaran gagal, jangan langsung membatalkan subscription. Berikan grace period dan kirim notifikasi untuk mengupdate metode pembayaran.</w:t>
      </w:r>
    </w:p>
    <w:p>
      <w:pPr>
        <w:spacing w:after="120"/>
      </w:pPr>
    </w:p>
    <w:p>
      <w:pPr>
        <w:spacing w:after="120"/>
      </w:pPr>
      <w:r>
        <w:rPr>
          <w:rFonts w:ascii="Inter" w:cs="Inter" w:eastAsia="Inter" w:hAnsi="Inter"/>
          <w:sz w:val="21"/>
          <w:szCs w:val="21"/>
        </w:rPr>
        <w:t xml:space="preserve">**Cancellation:** Proses pembatalan harus mudah dan transparps. Buat pelanggan bisa cancel melalui dashboard mereka sendiri. Setelah cancel, kirim konfirmasi dan tawarkan opsi untuk pause subscription sebagai alternatif.</w:t>
      </w:r>
    </w:p>
    <w:p>
      <w:pPr>
        <w:spacing w:after="120"/>
      </w:pPr>
    </w:p>
    <w:p>
      <w:pPr>
        <w:spacing w:after="120"/>
      </w:pPr>
      <w:r>
        <w:rPr>
          <w:rFonts w:ascii="Inter" w:cs="Inter" w:eastAsia="Inter" w:hAnsi="Inter"/>
          <w:sz w:val="21"/>
          <w:szCs w:val="21"/>
        </w:rPr>
        <w:t xml:space="preserve">**Win-back:** Untuk pelanggan yang sudah cancel, kirim penawaran khusus setelah beberapa waktu. Beritahu fitur baru atau diskon untuk kembali berlangganan.</w:t>
      </w:r>
    </w:p>
    <w:p>
      <w:pPr>
        <w:spacing w:after="120"/>
      </w:pPr>
    </w:p>
    <w:p>
      <w:pPr>
        <w:pStyle w:val="Heading3"/>
        <w:spacing w:after="100" w:before="200"/>
      </w:pPr>
      <w:r>
        <w:t xml:space="preserve">Strategi Harga Subscription</w:t>
      </w:r>
    </w:p>
    <w:p>
      <w:pPr>
        <w:spacing w:after="120"/>
      </w:pPr>
    </w:p>
    <w:p>
      <w:pPr>
        <w:spacing w:after="120"/>
      </w:pPr>
      <w:r>
        <w:rPr>
          <w:rFonts w:ascii="Inter" w:cs="Inter" w:eastAsia="Inter" w:hAnsi="Inter"/>
          <w:sz w:val="21"/>
          <w:szCs w:val="21"/>
        </w:rPr>
        <w:t xml:space="preserve">Menentukan harga subscription yang tepat adalah seni sekaligus sains.</w:t>
      </w:r>
    </w:p>
    <w:p>
      <w:pPr>
        <w:spacing w:after="120"/>
      </w:pPr>
    </w:p>
    <w:p>
      <w:pPr>
        <w:spacing w:after="120"/>
      </w:pPr>
      <w:r>
        <w:rPr>
          <w:rFonts w:ascii="Inter" w:cs="Inter" w:eastAsia="Inter" w:hAnsi="Inter"/>
          <w:sz w:val="21"/>
          <w:szCs w:val="21"/>
        </w:rPr>
        <w:t xml:space="preserve">**Model tiered pricing:** Tawarkan beberapa level subscription dengan harga dan fitur berbeda. Contoh: Basic Rp 49.000/bulan, Pro Rp 149.000/bulan, Enterprise Rp 499.000/bulan. Model ini memungkinkan pelanggan memilih sesuai kemampuan dan kebutuhan.</w:t>
      </w:r>
    </w:p>
    <w:p>
      <w:pPr>
        <w:spacing w:after="120"/>
      </w:pPr>
    </w:p>
    <w:p>
      <w:pPr>
        <w:spacing w:after="120"/>
      </w:pPr>
      <w:r>
        <w:rPr>
          <w:rFonts w:ascii="Inter" w:cs="Inter" w:eastAsia="Inter" w:hAnsi="Inter"/>
          <w:sz w:val="21"/>
          <w:szCs w:val="21"/>
        </w:rPr>
        <w:t xml:space="preserve">**Model annual discount:** Tawarkan diskon untuk subscription tahunan. Contoh: Rp 99.000/bulan atau Rp 990.000/tahun (hemat 2 bulan). Ini meningkatkan cash flow di awal dan mengurangi churn.</w:t>
      </w:r>
    </w:p>
    <w:p>
      <w:pPr>
        <w:spacing w:after="120"/>
      </w:pPr>
    </w:p>
    <w:p>
      <w:pPr>
        <w:spacing w:after="120"/>
      </w:pPr>
      <w:r>
        <w:rPr>
          <w:rFonts w:ascii="Inter" w:cs="Inter" w:eastAsia="Inter" w:hAnsi="Inter"/>
          <w:sz w:val="21"/>
          <w:szCs w:val="21"/>
        </w:rPr>
        <w:t xml:space="preserve">**Model usage-based:** Tagih berdasarkan penggunaan aktual. Cocok untuk layanan cloud atau SaaS yang pemakaian setiap pelanggan berbeda.</w:t>
      </w:r>
    </w:p>
    <w:p>
      <w:pPr>
        <w:spacing w:after="120"/>
      </w:pPr>
    </w:p>
    <w:p>
      <w:pPr>
        <w:spacing w:after="120"/>
      </w:pPr>
      <w:r>
        <w:rPr>
          <w:rFonts w:ascii="Inter" w:cs="Inter" w:eastAsia="Inter" w:hAnsi="Inter"/>
          <w:sz w:val="21"/>
          <w:szCs w:val="21"/>
        </w:rPr>
        <w:t xml:space="preserve">**Model freemium:** Berikan versi gratis dengan fitur terbatas dan kenakan biaya untuk fitur premium. Ini efektif untuk mengakuisisi pengguna sebelum mengkonversi mereka ke pelanggan berbayar.</w:t>
      </w:r>
    </w:p>
    <w:p>
      <w:pPr>
        <w:spacing w:after="120"/>
      </w:pPr>
    </w:p>
    <w:p>
      <w:pPr>
        <w:pStyle w:val="Heading3"/>
        <w:spacing w:after="100" w:before="200"/>
      </w:pPr>
      <w:r>
        <w:t xml:space="preserve">Menangani Churn dan Failed Payment</w:t>
      </w:r>
    </w:p>
    <w:p>
      <w:pPr>
        <w:spacing w:after="120"/>
      </w:pPr>
    </w:p>
    <w:p>
      <w:pPr>
        <w:spacing w:after="120"/>
      </w:pPr>
      <w:r>
        <w:rPr>
          <w:rFonts w:ascii="Inter" w:cs="Inter" w:eastAsia="Inter" w:hAnsi="Inter"/>
          <w:sz w:val="21"/>
          <w:szCs w:val="21"/>
        </w:rPr>
        <w:t xml:space="preserve">Churn (pelanggan berhenti berlangganan) adalah musuh utama bisnis subscription. Berikut strategi untuk menguranginya.</w:t>
      </w:r>
    </w:p>
    <w:p>
      <w:pPr>
        <w:spacing w:after="120"/>
      </w:pPr>
    </w:p>
    <w:p>
      <w:pPr>
        <w:spacing w:after="120"/>
      </w:pPr>
      <w:r>
        <w:rPr>
          <w:rFonts w:ascii="Inter" w:cs="Inter" w:eastAsia="Inter" w:hAnsi="Inter"/>
          <w:sz w:val="21"/>
          <w:szCs w:val="21"/>
        </w:rPr>
        <w:t xml:space="preserve">**Proactive communication.** Jangan hanya menghubungi pelanggan saat menagih. Kirim newsletter, update produk, dan konten berharga secara rutin.</w:t>
      </w:r>
    </w:p>
    <w:p>
      <w:pPr>
        <w:spacing w:after="120"/>
      </w:pPr>
    </w:p>
    <w:p>
      <w:pPr>
        <w:spacing w:after="120"/>
      </w:pPr>
      <w:r>
        <w:rPr>
          <w:rFonts w:ascii="Inter" w:cs="Inter" w:eastAsia="Inter" w:hAnsi="Inter"/>
          <w:sz w:val="21"/>
          <w:szCs w:val="21"/>
        </w:rPr>
        <w:t xml:space="preserve">**Easy pause option.** Beberapa pelanggan ingin berhenti sementara, bukan berhenti total. Tawarkan opsi pause subscription selama 1 hingga 3 bulan.</w:t>
      </w:r>
    </w:p>
    <w:p>
      <w:pPr>
        <w:spacing w:after="120"/>
      </w:pPr>
    </w:p>
    <w:p>
      <w:pPr>
        <w:spacing w:after="120"/>
      </w:pPr>
      <w:r>
        <w:rPr>
          <w:rFonts w:ascii="Inter" w:cs="Inter" w:eastAsia="Inter" w:hAnsi="Inter"/>
          <w:sz w:val="21"/>
          <w:szCs w:val="21"/>
        </w:rPr>
        <w:t xml:space="preserve">**Exit survey.** Saat pelanggan cancel, tanyakan alasannya. Data ini sangat berharga untuk memperbaiki layanan.</w:t>
      </w:r>
    </w:p>
    <w:p>
      <w:pPr>
        <w:spacing w:after="120"/>
      </w:pPr>
    </w:p>
    <w:p>
      <w:pPr>
        <w:spacing w:after="120"/>
      </w:pPr>
      <w:r>
        <w:rPr>
          <w:rFonts w:ascii="Inter" w:cs="Inter" w:eastAsia="Inter" w:hAnsi="Inter"/>
          <w:sz w:val="21"/>
          <w:szCs w:val="21"/>
        </w:rPr>
        <w:t xml:space="preserve">**Retry logic untuk failed payment.** Konfigurasi sistem untuk mencoba ulang pembayaran yang gagal. Coba lagi setelah 1 hari, 3 hari, dan 7 hari. Kirim notifikasi setiap kali retry dilakukan.</w:t>
      </w:r>
    </w:p>
    <w:p>
      <w:pPr>
        <w:spacing w:after="120"/>
      </w:pPr>
    </w:p>
    <w:p>
      <w:pPr>
        <w:spacing w:after="120"/>
      </w:pPr>
      <w:r>
        <w:rPr>
          <w:rFonts w:ascii="Inter" w:cs="Inter" w:eastAsia="Inter" w:hAnsi="Inter"/>
          <w:sz w:val="21"/>
          <w:szCs w:val="21"/>
        </w:rPr>
        <w:t xml:space="preserve">**Grace period.** Berikan grace period 3 hingga 7 hari setelah pembayaran gagal sebelum layanan dihentikan. Ini mengurangi churn yang disebabkan oleh masalah teknis sementara.</w:t>
      </w:r>
    </w:p>
    <w:p>
      <w:pPr>
        <w:spacing w:after="120"/>
      </w:pPr>
    </w:p>
    <w:p>
      <w:pPr>
        <w:pStyle w:val="Heading3"/>
        <w:spacing w:after="100" w:before="200"/>
      </w:pPr>
      <w:r>
        <w:t xml:space="preserve">Metrik Penting dalam Recurring Payment</w:t>
      </w:r>
    </w:p>
    <w:p>
      <w:pPr>
        <w:spacing w:after="120"/>
      </w:pPr>
    </w:p>
    <w:p>
      <w:pPr>
        <w:spacing w:after="120"/>
      </w:pPr>
      <w:r>
        <w:rPr>
          <w:rFonts w:ascii="Inter" w:cs="Inter" w:eastAsia="Inter" w:hAnsi="Inter"/>
          <w:sz w:val="21"/>
          <w:szCs w:val="21"/>
        </w:rPr>
        <w:t xml:space="preserve">**Monthly Recurring Revenue (MRR):** Total pendapatan subscription per bulan. Ini adalah metrik paling penting untuk bisnis subscription.</w:t>
      </w:r>
    </w:p>
    <w:p>
      <w:pPr>
        <w:spacing w:after="120"/>
      </w:pPr>
    </w:p>
    <w:p>
      <w:pPr>
        <w:spacing w:after="120"/>
      </w:pPr>
      <w:r>
        <w:rPr>
          <w:rFonts w:ascii="Inter" w:cs="Inter" w:eastAsia="Inter" w:hAnsi="Inter"/>
          <w:sz w:val="21"/>
          <w:szCs w:val="21"/>
        </w:rPr>
        <w:t xml:space="preserve">**Annual Recurring Revenue (ARR):** MRR dikali 12. Memberikan gambaran pendapatan tahunan yang predictable.</w:t>
      </w:r>
    </w:p>
    <w:p>
      <w:pPr>
        <w:spacing w:after="120"/>
      </w:pPr>
    </w:p>
    <w:p>
      <w:pPr>
        <w:spacing w:after="120"/>
      </w:pPr>
      <w:r>
        <w:rPr>
          <w:rFonts w:ascii="Inter" w:cs="Inter" w:eastAsia="Inter" w:hAnsi="Inter"/>
          <w:sz w:val="21"/>
          <w:szCs w:val="21"/>
        </w:rPr>
        <w:t xml:space="preserve">**Churn rate:** Persentase pelanggan yang berhenti berlangganan per bulan. Targetkan churn rate di bawah 5 persen per bulan.</w:t>
      </w:r>
    </w:p>
    <w:p>
      <w:pPr>
        <w:spacing w:after="120"/>
      </w:pPr>
    </w:p>
    <w:p>
      <w:pPr>
        <w:spacing w:after="120"/>
      </w:pPr>
      <w:r>
        <w:rPr>
          <w:rFonts w:ascii="Inter" w:cs="Inter" w:eastAsia="Inter" w:hAnsi="Inter"/>
          <w:sz w:val="21"/>
          <w:szCs w:val="21"/>
        </w:rPr>
        <w:t xml:space="preserve">**Customer Lifetime Value (CLV):** Total pendapatan yang diharapkan dari satu pelanggan selama mereka berlangganan. Rumusnya: ARPU (Average Revenue Per User) dibagi churn rate.</w:t>
      </w:r>
    </w:p>
    <w:p>
      <w:pPr>
        <w:spacing w:after="120"/>
      </w:pPr>
    </w:p>
    <w:p>
      <w:pPr>
        <w:spacing w:after="120"/>
      </w:pPr>
      <w:r>
        <w:rPr>
          <w:rFonts w:ascii="Inter" w:cs="Inter" w:eastAsia="Inter" w:hAnsi="Inter"/>
          <w:sz w:val="21"/>
          <w:szCs w:val="21"/>
        </w:rPr>
        <w:t xml:space="preserve">**Average Revenue Per User (ARPU):** Rata-rata pendapatan per pelanggan per bulan.</w:t>
      </w:r>
    </w:p>
    <w:p>
      <w:pPr>
        <w:spacing w:after="120"/>
      </w:pPr>
    </w:p>
    <w:p>
      <w:pPr>
        <w:spacing w:after="120"/>
      </w:pPr>
      <w:r>
        <w:rPr>
          <w:rFonts w:ascii="Inter" w:cs="Inter" w:eastAsia="Inter" w:hAnsi="Inter"/>
          <w:sz w:val="21"/>
          <w:szCs w:val="21"/>
        </w:rPr>
        <w:t xml:space="preserve">**Payment success rate:** Persentase pembayaran recurring yang berhasil diproses tanpa gagal. Targetkan di atas 95 persen.</w:t>
      </w:r>
    </w:p>
    <w:p>
      <w:pPr>
        <w:spacing w:after="120"/>
      </w:pPr>
    </w:p>
    <w:p>
      <w:pPr>
        <w:pStyle w:val="Heading3"/>
        <w:spacing w:after="100" w:before="200"/>
      </w:pPr>
      <w:r>
        <w:t xml:space="preserve">Compliance untuk Recurring Payment</w:t>
      </w:r>
    </w:p>
    <w:p>
      <w:pPr>
        <w:spacing w:after="120"/>
      </w:pPr>
    </w:p>
    <w:p>
      <w:pPr>
        <w:spacing w:after="120"/>
      </w:pPr>
      <w:r>
        <w:rPr>
          <w:rFonts w:ascii="Inter" w:cs="Inter" w:eastAsia="Inter" w:hAnsi="Inter"/>
          <w:sz w:val="21"/>
          <w:szCs w:val="21"/>
        </w:rPr>
        <w:t xml:space="preserve">Recurring payment memiliki aspek regulasi yang perlu diperhatikan.</w:t>
      </w:r>
    </w:p>
    <w:p>
      <w:pPr>
        <w:spacing w:after="120"/>
      </w:pPr>
    </w:p>
    <w:p>
      <w:pPr>
        <w:spacing w:after="120"/>
      </w:pPr>
      <w:r>
        <w:rPr>
          <w:rFonts w:ascii="Inter" w:cs="Inter" w:eastAsia="Inter" w:hAnsi="Inter"/>
          <w:sz w:val="21"/>
          <w:szCs w:val="21"/>
        </w:rPr>
        <w:t xml:space="preserve">**Transparansi harga.** Pelanggan harus mengetahui dengan jelas berapa yang akan ditagihkan, kapan, dan untuk apa. Semua informasi ini harus ditampilkan sebelum mereka memberikan otorisasi.</w:t>
      </w:r>
    </w:p>
    <w:p>
      <w:pPr>
        <w:spacing w:after="120"/>
      </w:pPr>
    </w:p>
    <w:p>
      <w:pPr>
        <w:spacing w:after="120"/>
      </w:pPr>
      <w:r>
        <w:rPr>
          <w:rFonts w:ascii="Inter" w:cs="Inter" w:eastAsia="Inter" w:hAnsi="Inter"/>
          <w:sz w:val="21"/>
          <w:szCs w:val="21"/>
        </w:rPr>
        <w:t xml:space="preserve">**Otorisasi eksplisit.** Pelanggan harus memberikan persetujuan yang jelas untuk pembayaran berulang. Pre-checked box atau persetujuan tersembunyi tidak diperbolehkan.</w:t>
      </w:r>
    </w:p>
    <w:p>
      <w:pPr>
        <w:spacing w:after="120"/>
      </w:pPr>
    </w:p>
    <w:p>
      <w:pPr>
        <w:spacing w:after="120"/>
      </w:pPr>
      <w:r>
        <w:rPr>
          <w:rFonts w:ascii="Inter" w:cs="Inter" w:eastAsia="Inter" w:hAnsi="Inter"/>
          <w:sz w:val="21"/>
          <w:szCs w:val="21"/>
        </w:rPr>
        <w:t xml:space="preserve">**Notifikasi sebelum penagihan.** Kirim pengingat sebelum setiap penagihan, terutama untuk nominal yang berubah atau setelah periode trial berakhir.</w:t>
      </w:r>
    </w:p>
    <w:p>
      <w:pPr>
        <w:spacing w:after="120"/>
      </w:pPr>
    </w:p>
    <w:p>
      <w:pPr>
        <w:spacing w:after="120"/>
      </w:pPr>
      <w:r>
        <w:rPr>
          <w:rFonts w:ascii="Inter" w:cs="Inter" w:eastAsia="Inter" w:hAnsi="Inter"/>
          <w:sz w:val="21"/>
          <w:szCs w:val="21"/>
        </w:rPr>
        <w:t xml:space="preserve">**Mekanisme cancel yang mudah.** Pelanggan harus bisa membatalkan subscription kapan saja dengan mudah. Proses cancel tidak boleh dipersulit.</w:t>
      </w:r>
    </w:p>
    <w:p>
      <w:pPr>
        <w:spacing w:after="120"/>
      </w:pPr>
    </w:p>
    <w:p>
      <w:pPr>
        <w:spacing w:after="120"/>
      </w:pPr>
      <w:r>
        <w:rPr>
          <w:rFonts w:ascii="Inter" w:cs="Inter" w:eastAsia="Inter" w:hAnsi="Inter"/>
          <w:sz w:val="21"/>
          <w:szCs w:val="21"/>
        </w:rPr>
        <w:t xml:space="preserve">**Perlindungan data.** Data kartu kredit atau rekening bank pelanggan harus dilindungi sesuai standar keamanan PCI DSS.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Disbursement - Transfer dan Payout Otomatis</w:t>
      </w:r>
    </w:p>
    <w:p>
      <w:pPr>
        <w:spacing w:after="120"/>
      </w:pPr>
    </w:p>
    <w:p>
      <w:pPr>
        <w:spacing w:after="120"/>
      </w:pPr>
    </w:p>
    <w:p>
      <w:pPr>
        <w:pStyle w:val="Heading3"/>
        <w:spacing w:after="100" w:before="200"/>
      </w:pPr>
      <w:r>
        <w:t xml:space="preserve">Apa Itu Disbursement dan Mengapa Anda Membutuhkannya</w:t>
      </w:r>
    </w:p>
    <w:p>
      <w:pPr>
        <w:spacing w:after="120"/>
      </w:pPr>
    </w:p>
    <w:p>
      <w:pPr>
        <w:spacing w:after="120"/>
      </w:pPr>
      <w:r>
        <w:rPr>
          <w:rFonts w:ascii="Inter" w:cs="Inter" w:eastAsia="Inter" w:hAnsi="Inter"/>
          <w:sz w:val="21"/>
          <w:szCs w:val="21"/>
        </w:rPr>
        <w:t xml:space="preserve">Disbursement adalah proses pengiriman dana dari rekening merchant ke pihak lain. Dalam konteks bisnis digital, disbursement mencakup pembayaran gaji karyawan, payout ke mitra atau seller, refund ke pelanggan, pembayaran ke supplier, dan distribusi keuntungan.</w:t>
      </w:r>
    </w:p>
    <w:p>
      <w:pPr>
        <w:spacing w:after="120"/>
      </w:pPr>
    </w:p>
    <w:p>
      <w:pPr>
        <w:spacing w:after="120"/>
      </w:pPr>
      <w:r>
        <w:rPr>
          <w:rFonts w:ascii="Inter" w:cs="Inter" w:eastAsia="Inter" w:hAnsi="Inter"/>
          <w:sz w:val="21"/>
          <w:szCs w:val="21"/>
        </w:rPr>
        <w:t xml:space="preserve">Bagi UMKM yang beroperasi sebagai platform atau marketplace, disbursement adalah fungsi kritis. Setiap kali ada transaksi, Anda perlu membagi pendapatan antara platform dan seller, kemudian mengirim bagian seller ke rekening mereka. Melakukan ini secara manual untuk ratusan atau ribuan transaksi per hari adalah mimpi buruk operasional.</w:t>
      </w:r>
    </w:p>
    <w:p>
      <w:pPr>
        <w:spacing w:after="120"/>
      </w:pPr>
    </w:p>
    <w:p>
      <w:pPr>
        <w:pStyle w:val="Heading3"/>
        <w:spacing w:after="100" w:before="200"/>
      </w:pPr>
      <w:r>
        <w:t xml:space="preserve">Jenis-Jenis Disbursement</w:t>
      </w:r>
    </w:p>
    <w:p>
      <w:pPr>
        <w:spacing w:after="120"/>
      </w:pPr>
    </w:p>
    <w:p>
      <w:pPr>
        <w:spacing w:after="120"/>
      </w:pPr>
      <w:r>
        <w:rPr>
          <w:rFonts w:ascii="Inter" w:cs="Inter" w:eastAsia="Inter" w:hAnsi="Inter"/>
          <w:sz w:val="21"/>
          <w:szCs w:val="21"/>
        </w:rPr>
        <w:t xml:space="preserve">**Bank transfer:** Pengiriman dana ke rekening bank. Mendukung semua bank di Indonesia. Waktu proses bervariasi dari real-time (untuk bank yang sama) hingga 1-3 hari kerja (untuk bank berbeda).</w:t>
      </w:r>
    </w:p>
    <w:p>
      <w:pPr>
        <w:spacing w:after="120"/>
      </w:pPr>
    </w:p>
    <w:p>
      <w:pPr>
        <w:spacing w:after="120"/>
      </w:pPr>
      <w:r>
        <w:rPr>
          <w:rFonts w:ascii="Inter" w:cs="Inter" w:eastAsia="Inter" w:hAnsi="Inter"/>
          <w:sz w:val="21"/>
          <w:szCs w:val="21"/>
        </w:rPr>
        <w:t xml:space="preserve">**E-wallet transfer:** Pengiriman dana ke akun e-wallet. Proses umumnya lebih cepat daripada transfer bank dan bisa real-time.</w:t>
      </w:r>
    </w:p>
    <w:p>
      <w:pPr>
        <w:spacing w:after="120"/>
      </w:pPr>
    </w:p>
    <w:p>
      <w:pPr>
        <w:spacing w:after="120"/>
      </w:pPr>
      <w:r>
        <w:rPr>
          <w:rFonts w:ascii="Inter" w:cs="Inter" w:eastAsia="Inter" w:hAnsi="Inter"/>
          <w:sz w:val="21"/>
          <w:szCs w:val="21"/>
        </w:rPr>
        <w:t xml:space="preserve">**Instant disbursement:** Pengiriman dana yang diterima dalam hitungan detik, 24/7 termasuk hari libur. Biasanya tersedia untuk bank-bank besar dan dikenakan biaya premium.</w:t>
      </w:r>
    </w:p>
    <w:p>
      <w:pPr>
        <w:spacing w:after="120"/>
      </w:pPr>
    </w:p>
    <w:p>
      <w:pPr>
        <w:spacing w:after="120"/>
      </w:pPr>
      <w:r>
        <w:rPr>
          <w:rFonts w:ascii="Inter" w:cs="Inter" w:eastAsia="Inter" w:hAnsi="Inter"/>
          <w:sz w:val="21"/>
          <w:szCs w:val="21"/>
        </w:rPr>
        <w:t xml:space="preserve">**Scheduled disbursement:** Pengiriman dana yang dijadwalkan untuk tanggal tertentu. Berguna untuk pembayaran gaji atau cicilan rutin.</w:t>
      </w:r>
    </w:p>
    <w:p>
      <w:pPr>
        <w:spacing w:after="120"/>
      </w:pPr>
    </w:p>
    <w:p>
      <w:pPr>
        <w:spacing w:after="120"/>
      </w:pPr>
      <w:r>
        <w:rPr>
          <w:rFonts w:ascii="Inter" w:cs="Inter" w:eastAsia="Inter" w:hAnsi="Inter"/>
          <w:sz w:val="21"/>
          <w:szCs w:val="21"/>
        </w:rPr>
        <w:t xml:space="preserve">**Batch disbursement:** Pengiriman dana ke banyak penerima sekaligus dalam satu operasi. Efisien untuk payout massal.</w:t>
      </w:r>
    </w:p>
    <w:p>
      <w:pPr>
        <w:spacing w:after="120"/>
      </w:pPr>
    </w:p>
    <w:p>
      <w:pPr>
        <w:pStyle w:val="Heading3"/>
        <w:spacing w:after="100" w:before="200"/>
      </w:pPr>
      <w:r>
        <w:t xml:space="preserve">Implementasi Disbursement</w:t>
      </w:r>
    </w:p>
    <w:p>
      <w:pPr>
        <w:spacing w:after="120"/>
      </w:pPr>
    </w:p>
    <w:p>
      <w:pPr>
        <w:pStyle w:val="Heading3"/>
        <w:spacing w:after="100" w:before="200"/>
      </w:pPr>
      <w:r>
        <w:t xml:space="preserve">Melalui payment gateway:</w:t>
      </w:r>
    </w:p>
    <w:p>
      <w:pPr>
        <w:spacing w:after="120"/>
      </w:pPr>
    </w:p>
    <w:p>
      <w:pPr>
        <w:spacing w:after="120"/>
      </w:pPr>
      <w:r>
        <w:rPr>
          <w:rFonts w:ascii="Inter" w:cs="Inter" w:eastAsia="Inter" w:hAnsi="Inter"/>
          <w:sz w:val="21"/>
          <w:szCs w:val="21"/>
        </w:rPr>
        <w:t xml:space="preserve">OY Indonesia adalah pemimpin pasar untuk fitur disbursement di Indonesia, tetapi semua gateway utama menyediakan fungsi ini. Berikut cara umum implementasinya.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Aktifkan fitur disbursement di dashboard merchant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Tambahkan rekening sumber dana (funding source)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Siapkan daftar penerima (beneficiary) dengan informasi rekening mereka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Untuk setiap payout, buat API request yang berisi: nomor rekening tujuan, nama penerima, nominal, dan catatan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Sistem gateway memproses transfer dan mengirimkan konfirmasi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Anda menerima notifikasi webhook ketika transfer berhasil atau gagal</w:t>
      </w:r>
    </w:p>
    <w:p>
      <w:pPr>
        <w:spacing w:after="120"/>
      </w:pPr>
    </w:p>
    <w:p>
      <w:pPr>
        <w:pStyle w:val="Heading3"/>
        <w:spacing w:after="100" w:before="200"/>
      </w:pPr>
      <w:r>
        <w:t xml:space="preserve">Melalui API:</w:t>
      </w:r>
    </w:p>
    <w:p>
      <w:pPr>
        <w:spacing w:after="120"/>
      </w:pPr>
    </w:p>
    <w:p>
      <w:pPr>
        <w:spacing w:after="120"/>
      </w:pPr>
      <w:r>
        <w:rPr>
          <w:rFonts w:ascii="Inter" w:cs="Inter" w:eastAsia="Inter" w:hAnsi="Inter"/>
          <w:sz w:val="21"/>
          <w:szCs w:val="21"/>
        </w:rPr>
        <w:t xml:space="preserve">Integrasi disbursement melalui API memungkinkan otomatisasi penuh. Setiap kali ada event tertentu (pesanan selesai, milestone tercapai, jadwal gaji), sistem Anda secara otomatis memicu transfer.</w:t>
      </w:r>
    </w:p>
    <w:p>
      <w:pPr>
        <w:spacing w:after="120"/>
      </w:pPr>
    </w:p>
    <w:p>
      <w:pPr>
        <w:pStyle w:val="Heading3"/>
        <w:spacing w:after="100" w:before="200"/>
      </w:pPr>
      <w:r>
        <w:t xml:space="preserve">Contoh skenario otomatisasi disbursement:</w:t>
      </w:r>
    </w:p>
    <w:p>
      <w:pPr>
        <w:spacing w:after="120"/>
      </w:pPr>
    </w:p>
    <w:p>
      <w:pPr>
        <w:spacing w:after="120"/>
      </w:pPr>
      <w:r>
        <w:rPr>
          <w:rFonts w:ascii="Inter" w:cs="Inter" w:eastAsia="Inter" w:hAnsi="Inter"/>
          <w:sz w:val="21"/>
          <w:szCs w:val="21"/>
        </w:rPr>
        <w:t xml:space="preserve">Sebuah marketplace online memiliki 500 seller. Setiap kali ada pesanan yang selesai, sistem otomatis menghitung komisi platform dan bagian seller. Kemudian sistem memicu disbursement otomatis ke rekening seller tersebut. Seluruh proses dari pesanan selesai hingga dana diterima seller memakan waktu kurang dari 24 jam.</w:t>
      </w:r>
    </w:p>
    <w:p>
      <w:pPr>
        <w:spacing w:after="120"/>
      </w:pPr>
    </w:p>
    <w:p>
      <w:pPr>
        <w:pStyle w:val="Heading3"/>
        <w:spacing w:after="100" w:before="200"/>
      </w:pPr>
      <w:r>
        <w:t xml:space="preserve">Biaya dan Limit Disbursement</w:t>
      </w:r>
    </w:p>
    <w:p>
      <w:pPr>
        <w:spacing w:after="120"/>
      </w:pPr>
    </w:p>
    <w:p>
      <w:pPr>
        <w:spacing w:after="120"/>
      </w:pPr>
      <w:r>
        <w:rPr>
          <w:rFonts w:ascii="Inter" w:cs="Inter" w:eastAsia="Inter" w:hAnsi="Inter"/>
          <w:sz w:val="21"/>
          <w:szCs w:val="21"/>
        </w:rPr>
        <w:t xml:space="preserve">**Biaya transfer:** Berkisar antara Rp 2.500 hingga Rp 6.500 per transaksi, tergantung bank tujuan dan kecepatan transfer. Transfer antar bank yang sama umumnya lebih murah.</w:t>
      </w:r>
    </w:p>
    <w:p>
      <w:pPr>
        <w:spacing w:after="120"/>
      </w:pPr>
    </w:p>
    <w:p>
      <w:pPr>
        <w:spacing w:after="120"/>
      </w:pPr>
      <w:r>
        <w:rPr>
          <w:rFonts w:ascii="Inter" w:cs="Inter" w:eastAsia="Inter" w:hAnsi="Inter"/>
          <w:sz w:val="21"/>
          <w:szCs w:val="21"/>
        </w:rPr>
        <w:t xml:space="preserve">**Biaya instant transfer:** Biasanya Rp 5.000 hingga Rp 10.000 per transaksi. Worth it untuk payout yang memerlukan kecepatan tinggi.</w:t>
      </w:r>
    </w:p>
    <w:p>
      <w:pPr>
        <w:spacing w:after="120"/>
      </w:pPr>
    </w:p>
    <w:p>
      <w:pPr>
        <w:spacing w:after="120"/>
      </w:pPr>
      <w:r>
        <w:rPr>
          <w:rFonts w:ascii="Inter" w:cs="Inter" w:eastAsia="Inter" w:hAnsi="Inter"/>
          <w:sz w:val="21"/>
          <w:szCs w:val="21"/>
        </w:rPr>
        <w:t xml:space="preserve">**Limit per transaksi:** Bervariasi tergantung gateway dan level verifikasi akun Anda. Umumnya antara Rp 25.000.000 hingga Rp 500.000.000 per transaksi.</w:t>
      </w:r>
    </w:p>
    <w:p>
      <w:pPr>
        <w:spacing w:after="120"/>
      </w:pPr>
    </w:p>
    <w:p>
      <w:pPr>
        <w:spacing w:after="120"/>
      </w:pPr>
      <w:r>
        <w:rPr>
          <w:rFonts w:ascii="Inter" w:cs="Inter" w:eastAsia="Inter" w:hAnsi="Inter"/>
          <w:sz w:val="21"/>
          <w:szCs w:val="21"/>
        </w:rPr>
        <w:t xml:space="preserve">**Limit harian:** Ada batas total disbursement per hari. Diskusikan dengan gateway Anda jika kebutuhan bisnis melebihi limit default.</w:t>
      </w:r>
    </w:p>
    <w:p>
      <w:pPr>
        <w:spacing w:after="120"/>
      </w:pPr>
    </w:p>
    <w:p>
      <w:pPr>
        <w:pStyle w:val="Heading3"/>
        <w:spacing w:after="100" w:before="200"/>
      </w:pPr>
      <w:r>
        <w:t xml:space="preserve">Manajemen Beneficiary</w:t>
      </w:r>
    </w:p>
    <w:p>
      <w:pPr>
        <w:spacing w:after="120"/>
      </w:pPr>
    </w:p>
    <w:p>
      <w:pPr>
        <w:spacing w:after="120"/>
      </w:pPr>
      <w:r>
        <w:rPr>
          <w:rFonts w:ascii="Inter" w:cs="Inter" w:eastAsia="Inter" w:hAnsi="Inter"/>
          <w:sz w:val="21"/>
          <w:szCs w:val="21"/>
        </w:rPr>
        <w:t xml:space="preserve">Mengelola daftar penerima (beneficiary) adalah aspek penting dari disbursement.</w:t>
      </w:r>
    </w:p>
    <w:p>
      <w:pPr>
        <w:spacing w:after="120"/>
      </w:pPr>
    </w:p>
    <w:p>
      <w:pPr>
        <w:spacing w:after="120"/>
      </w:pPr>
      <w:r>
        <w:rPr>
          <w:rFonts w:ascii="Inter" w:cs="Inter" w:eastAsia="Inter" w:hAnsi="Inter"/>
          <w:sz w:val="21"/>
          <w:szCs w:val="21"/>
        </w:rPr>
        <w:t xml:space="preserve">**Validasi rekening.** Sebelum mengirim dana, validasi bahwa nomor rekening tujuan valid dan sesuai dengan nama penerima. Beberapa gateway menyediakan API untuk validasi rekening bank.</w:t>
      </w:r>
    </w:p>
    <w:p>
      <w:pPr>
        <w:spacing w:after="120"/>
      </w:pPr>
    </w:p>
    <w:p>
      <w:pPr>
        <w:spacing w:after="120"/>
      </w:pPr>
      <w:r>
        <w:rPr>
          <w:rFonts w:ascii="Inter" w:cs="Inter" w:eastAsia="Inter" w:hAnsi="Inter"/>
          <w:sz w:val="21"/>
          <w:szCs w:val="21"/>
        </w:rPr>
        <w:t xml:space="preserve">**Penyimpanan data beneficiary.** Simpan data beneficiary dengan aman. Enkripsi nomor rekening dan informasi sensitif lainnya.</w:t>
      </w:r>
    </w:p>
    <w:p>
      <w:pPr>
        <w:spacing w:after="120"/>
      </w:pPr>
    </w:p>
    <w:p>
      <w:pPr>
        <w:spacing w:after="120"/>
      </w:pPr>
      <w:r>
        <w:rPr>
          <w:rFonts w:ascii="Inter" w:cs="Inter" w:eastAsia="Inter" w:hAnsi="Inter"/>
          <w:sz w:val="21"/>
          <w:szCs w:val="21"/>
        </w:rPr>
        <w:t xml:space="preserve">**Update dan maintenance.** Rekening bank pelanggan atau mitra bisa berubah. Sediakan mekanisme untuk update data beneficiary dengan verifikasi yang ketat.</w:t>
      </w:r>
    </w:p>
    <w:p>
      <w:pPr>
        <w:spacing w:after="120"/>
      </w:pPr>
    </w:p>
    <w:p>
      <w:pPr>
        <w:spacing w:after="120"/>
      </w:pPr>
      <w:r>
        <w:rPr>
          <w:rFonts w:ascii="Inter" w:cs="Inter" w:eastAsia="Inter" w:hAnsi="Inter"/>
          <w:sz w:val="21"/>
          <w:szCs w:val="21"/>
        </w:rPr>
        <w:t xml:space="preserve">**Segmentasi beneficiary.** Kelompokkan penerima berdasarkan kategori (karyawan, seller, supplier, dll.) untuk memudahkan reporting dan audit.</w:t>
      </w:r>
    </w:p>
    <w:p>
      <w:pPr>
        <w:spacing w:after="120"/>
      </w:pPr>
    </w:p>
    <w:p>
      <w:pPr>
        <w:pStyle w:val="Heading3"/>
        <w:spacing w:after="100" w:before="200"/>
      </w:pPr>
      <w:r>
        <w:t xml:space="preserve">Rekonsiliasi Disbursement</w:t>
      </w:r>
    </w:p>
    <w:p>
      <w:pPr>
        <w:spacing w:after="120"/>
      </w:pPr>
    </w:p>
    <w:p>
      <w:pPr>
        <w:spacing w:after="120"/>
      </w:pPr>
      <w:r>
        <w:rPr>
          <w:rFonts w:ascii="Inter" w:cs="Inter" w:eastAsia="Inter" w:hAnsi="Inter"/>
          <w:sz w:val="21"/>
          <w:szCs w:val="21"/>
        </w:rPr>
        <w:t xml:space="preserve">Setiap transfer yang keluar harus tercatat dan terverifikasi. Proses rekonsiliasi memastikan bahwa data di sistem Anda cocok dengan data di gateway dan di rekening bank.</w:t>
      </w:r>
    </w:p>
    <w:p>
      <w:pPr>
        <w:spacing w:after="120"/>
      </w:pPr>
    </w:p>
    <w:p>
      <w:pPr>
        <w:pStyle w:val="Heading3"/>
        <w:spacing w:after="100" w:before="200"/>
      </w:pPr>
      <w:r>
        <w:t xml:space="preserve">Langkah rekonsiliasi harian: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Download laporan disbursement dari gateway</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Bandingkan dengan catatan di sistem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Identifikasi selisih atau transaksi yang tidak tercatat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Investigasi dan perbaiki setiap discrepancy</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Arsipkan bukti rekonsiliasi untuk audit</w:t>
      </w:r>
    </w:p>
    <w:p>
      <w:pPr>
        <w:spacing w:after="120"/>
      </w:pPr>
    </w:p>
    <w:p>
      <w:pPr>
        <w:pStyle w:val="Heading3"/>
        <w:spacing w:after="100" w:before="200"/>
      </w:pPr>
      <w:r>
        <w:t xml:space="preserve">Automated reconciliation:</w:t>
      </w:r>
    </w:p>
    <w:p>
      <w:pPr>
        <w:spacing w:after="120"/>
      </w:pPr>
    </w:p>
    <w:p>
      <w:pPr>
        <w:spacing w:after="120"/>
      </w:pPr>
      <w:r>
        <w:rPr>
          <w:rFonts w:ascii="Inter" w:cs="Inter" w:eastAsia="Inter" w:hAnsi="Inter"/>
          <w:sz w:val="21"/>
          <w:szCs w:val="21"/>
        </w:rPr>
        <w:t xml:space="preserve">Untuk volume tinggi, lakukan rekonsiliasi secara otomatis menggunakan script atau software. Bandingkan data dari tiga sumber (sistem internal, laporan gateway, dan mutasi bank) dan flag setiap ketidakcocokan.</w:t>
      </w:r>
    </w:p>
    <w:p>
      <w:pPr>
        <w:spacing w:after="120"/>
      </w:pPr>
    </w:p>
    <w:p>
      <w:pPr>
        <w:pStyle w:val="Heading3"/>
        <w:spacing w:after="100" w:before="200"/>
      </w:pPr>
      <w:r>
        <w:t xml:space="preserve">Keamanan Disbursement</w:t>
      </w:r>
    </w:p>
    <w:p>
      <w:pPr>
        <w:spacing w:after="120"/>
      </w:pPr>
    </w:p>
    <w:p>
      <w:pPr>
        <w:spacing w:after="120"/>
      </w:pPr>
      <w:r>
        <w:rPr>
          <w:rFonts w:ascii="Inter" w:cs="Inter" w:eastAsia="Inter" w:hAnsi="Inter"/>
          <w:sz w:val="21"/>
          <w:szCs w:val="21"/>
        </w:rPr>
        <w:t xml:space="preserve">Disbursement melibatkan pengiriman uang, sehingga keamanan adalah prioritas tertinggi.</w:t>
      </w:r>
    </w:p>
    <w:p>
      <w:pPr>
        <w:spacing w:after="120"/>
      </w:pPr>
    </w:p>
    <w:p>
      <w:pPr>
        <w:spacing w:after="120"/>
      </w:pPr>
      <w:r>
        <w:rPr>
          <w:rFonts w:ascii="Inter" w:cs="Inter" w:eastAsia="Inter" w:hAnsi="Inter"/>
          <w:sz w:val="21"/>
          <w:szCs w:val="21"/>
        </w:rPr>
        <w:t xml:space="preserve">**Multi-factor authentication.** Setiap request disbursement harus melewati autentikasi multi-faktor. Ini mencegah transfer tidak sah jika credentials berhasil dicuri.</w:t>
      </w:r>
    </w:p>
    <w:p>
      <w:pPr>
        <w:spacing w:after="120"/>
      </w:pPr>
    </w:p>
    <w:p>
      <w:pPr>
        <w:spacing w:after="120"/>
      </w:pPr>
      <w:r>
        <w:rPr>
          <w:rFonts w:ascii="Inter" w:cs="Inter" w:eastAsia="Inter" w:hAnsi="Inter"/>
          <w:sz w:val="21"/>
          <w:szCs w:val="21"/>
        </w:rPr>
        <w:t xml:space="preserve">**Approval workflow.** Untuk nominal besar, terapkan workflow persetujuan. Satu orang membuat request, orang lain menyetujui. Ini mencegah fraud internal.</w:t>
      </w:r>
    </w:p>
    <w:p>
      <w:pPr>
        <w:spacing w:after="120"/>
      </w:pPr>
    </w:p>
    <w:p>
      <w:pPr>
        <w:spacing w:after="120"/>
      </w:pPr>
      <w:r>
        <w:rPr>
          <w:rFonts w:ascii="Inter" w:cs="Inter" w:eastAsia="Inter" w:hAnsi="Inter"/>
          <w:sz w:val="21"/>
          <w:szCs w:val="21"/>
        </w:rPr>
        <w:t xml:space="preserve">**Whitelist rekening tujuan.** Hanya izinkan transfer ke rekening yang sudah terdaftar dan terverifikasi. Rekening baru memerlukan proses verifikasi sebelum bisa menerima dana.</w:t>
      </w:r>
    </w:p>
    <w:p>
      <w:pPr>
        <w:spacing w:after="120"/>
      </w:pPr>
    </w:p>
    <w:p>
      <w:pPr>
        <w:spacing w:after="120"/>
      </w:pPr>
      <w:r>
        <w:rPr>
          <w:rFonts w:ascii="Inter" w:cs="Inter" w:eastAsia="Inter" w:hAnsi="Inter"/>
          <w:sz w:val="21"/>
          <w:szCs w:val="21"/>
        </w:rPr>
        <w:t xml:space="preserve">**Limit dan threshold.** Tetapkan limit harian dan per-transaksi. Transaksi di atas threshold tertentu memerlukan persetujuan tambahan.</w:t>
      </w:r>
    </w:p>
    <w:p>
      <w:pPr>
        <w:spacing w:after="120"/>
      </w:pPr>
    </w:p>
    <w:p>
      <w:pPr>
        <w:spacing w:after="120"/>
      </w:pPr>
      <w:r>
        <w:rPr>
          <w:rFonts w:ascii="Inter" w:cs="Inter" w:eastAsia="Inter" w:hAnsi="Inter"/>
          <w:sz w:val="21"/>
          <w:szCs w:val="21"/>
        </w:rPr>
        <w:t xml:space="preserve">**Audit trail.** Catat setiap aktivitas disbursement secara detail: siapa yang membuat request, kapan, berapa nominalnya, ke rekening mana, dan apa hasilnya.</w:t>
      </w:r>
    </w:p>
    <w:p>
      <w:pPr>
        <w:spacing w:after="120"/>
      </w:pPr>
    </w:p>
    <w:p>
      <w:pPr>
        <w:spacing w:after="120"/>
      </w:pPr>
      <w:r>
        <w:rPr>
          <w:rFonts w:ascii="Inter" w:cs="Inter" w:eastAsia="Inter" w:hAnsi="Inter"/>
          <w:sz w:val="21"/>
          <w:szCs w:val="21"/>
        </w:rPr>
        <w:t xml:space="preserve">**Alert untuk aktivitas mencurigakan.** Sistem harus otomatis mengirim alert jika mendeteksi pola yang tidak biasa, seperti banyak transfer ke rekening baru dalam waktu singkat.</w:t>
      </w:r>
    </w:p>
    <w:p>
      <w:pPr>
        <w:spacing w:after="120"/>
      </w:pPr>
    </w:p>
    <w:p>
      <w:pPr>
        <w:pStyle w:val="Heading3"/>
        <w:spacing w:after="100" w:before="200"/>
      </w:pPr>
      <w:r>
        <w:t xml:space="preserve">Use Case Disbursement untuk Berbagai Model Bisnis</w:t>
      </w:r>
    </w:p>
    <w:p>
      <w:pPr>
        <w:spacing w:after="120"/>
      </w:pPr>
    </w:p>
    <w:p>
      <w:pPr>
        <w:spacing w:after="120"/>
      </w:pPr>
      <w:r>
        <w:rPr>
          <w:rFonts w:ascii="Inter" w:cs="Inter" w:eastAsia="Inter" w:hAnsi="Inter"/>
          <w:sz w:val="21"/>
          <w:szCs w:val="21"/>
        </w:rPr>
        <w:t xml:space="preserve">**Marketplace:** Payout otomatis ke seller setelah pesanan dikonfirmasi selesai. Potong komisi platform secara otomatis sebelum transfer.</w:t>
      </w:r>
    </w:p>
    <w:p>
      <w:pPr>
        <w:spacing w:after="120"/>
      </w:pPr>
    </w:p>
    <w:p>
      <w:pPr>
        <w:spacing w:after="120"/>
      </w:pPr>
      <w:r>
        <w:rPr>
          <w:rFonts w:ascii="Inter" w:cs="Inter" w:eastAsia="Inter" w:hAnsi="Inter"/>
          <w:sz w:val="21"/>
          <w:szCs w:val="21"/>
        </w:rPr>
        <w:t xml:space="preserve">**Gig economy platform:** Pembayaran harian atau mingguan ke driver, freelancer, atau pekerja lepas. Hitung tarif berdasarkan jam kerja atau tugas yang diselesaikan.</w:t>
      </w:r>
    </w:p>
    <w:p>
      <w:pPr>
        <w:spacing w:after="120"/>
      </w:pPr>
    </w:p>
    <w:p>
      <w:pPr>
        <w:spacing w:after="120"/>
      </w:pPr>
      <w:r>
        <w:rPr>
          <w:rFonts w:ascii="Inter" w:cs="Inter" w:eastAsia="Inter" w:hAnsi="Inter"/>
          <w:sz w:val="21"/>
          <w:szCs w:val="21"/>
        </w:rPr>
        <w:t xml:space="preserve">**Properti:** Distribusi pembayaran cicilan dari pembeli ke developer atau pemilik properti. Otomatisasi pembagian antara principal dan interest.</w:t>
      </w:r>
    </w:p>
    <w:p>
      <w:pPr>
        <w:spacing w:after="120"/>
      </w:pPr>
    </w:p>
    <w:p>
      <w:pPr>
        <w:spacing w:after="120"/>
      </w:pPr>
      <w:r>
        <w:rPr>
          <w:rFonts w:ascii="Inter" w:cs="Inter" w:eastAsia="Inter" w:hAnsi="Inter"/>
          <w:sz w:val="21"/>
          <w:szCs w:val="21"/>
        </w:rPr>
        <w:t xml:space="preserve">**Event organizer:** Refund otomatis jika event dibatalkan, atau distribusi revenue kepada vendor dan performer.</w:t>
      </w:r>
    </w:p>
    <w:p>
      <w:pPr>
        <w:spacing w:after="120"/>
      </w:pPr>
    </w:p>
    <w:p>
      <w:pPr>
        <w:spacing w:after="120"/>
      </w:pPr>
      <w:r>
        <w:rPr>
          <w:rFonts w:ascii="Inter" w:cs="Inter" w:eastAsia="Inter" w:hAnsi="Inter"/>
          <w:sz w:val="21"/>
          <w:szCs w:val="21"/>
        </w:rPr>
        <w:t xml:space="preserve">**Koperasi atau arisan:** Pengumpulan dana dari anggota dan distribusi payout sesuai jadwal arisan.</w:t>
      </w:r>
    </w:p>
    <w:p>
      <w:pPr>
        <w:spacing w:after="120"/>
      </w:pPr>
    </w:p>
    <w:p>
      <w:pPr>
        <w:pStyle w:val="Heading3"/>
        <w:spacing w:after="100" w:before="200"/>
      </w:pPr>
      <w:r>
        <w:t xml:space="preserve">Integrasi Disbursement dengan Akuntansi</w:t>
      </w:r>
    </w:p>
    <w:p>
      <w:pPr>
        <w:spacing w:after="120"/>
      </w:pPr>
    </w:p>
    <w:p>
      <w:pPr>
        <w:spacing w:after="120"/>
      </w:pPr>
      <w:r>
        <w:rPr>
          <w:rFonts w:ascii="Inter" w:cs="Inter" w:eastAsia="Inter" w:hAnsi="Inter"/>
          <w:sz w:val="21"/>
          <w:szCs w:val="21"/>
        </w:rPr>
        <w:t xml:space="preserve">Disbursement otomatis seharusnya terintegrasi dengan sistem akuntansi Anda.</w:t>
      </w:r>
    </w:p>
    <w:p>
      <w:pPr>
        <w:spacing w:after="120"/>
      </w:pPr>
    </w:p>
    <w:p>
      <w:pPr>
        <w:spacing w:after="120"/>
      </w:pPr>
      <w:r>
        <w:rPr>
          <w:rFonts w:ascii="Inter" w:cs="Inter" w:eastAsia="Inter" w:hAnsi="Inter"/>
          <w:sz w:val="21"/>
          <w:szCs w:val="21"/>
        </w:rPr>
        <w:t xml:space="preserve">**Jurnal otomatis.** Setiap disbursement otomatis menghasilkan jurnal akuntansi. Debet untuk akun biaya atau hutang, kredit untuk akun kas atau bank.</w:t>
      </w:r>
    </w:p>
    <w:p>
      <w:pPr>
        <w:spacing w:after="120"/>
      </w:pPr>
    </w:p>
    <w:p>
      <w:pPr>
        <w:spacing w:after="120"/>
      </w:pPr>
      <w:r>
        <w:rPr>
          <w:rFonts w:ascii="Inter" w:cs="Inter" w:eastAsia="Inter" w:hAnsi="Inter"/>
          <w:sz w:val="21"/>
          <w:szCs w:val="21"/>
        </w:rPr>
        <w:t xml:space="preserve">**Kategorisasi.** Kategorikan setiap disbursement berdasarkan jenis (gaji, payout seller, refund, dll.) untuk memudahkan pelaporan keuangan.</w:t>
      </w:r>
    </w:p>
    <w:p>
      <w:pPr>
        <w:spacing w:after="120"/>
      </w:pPr>
    </w:p>
    <w:p>
      <w:pPr>
        <w:spacing w:after="120"/>
      </w:pPr>
      <w:r>
        <w:rPr>
          <w:rFonts w:ascii="Inter" w:cs="Inter" w:eastAsia="Inter" w:hAnsi="Inter"/>
          <w:sz w:val="21"/>
          <w:szCs w:val="21"/>
        </w:rPr>
        <w:t xml:space="preserve">**Tax compliance.** Pastikan disbursement yang kena pajak (seperti PPh 21 untuk gaji) tercatat dengan benar untuk pelaporan pajak.</w:t>
      </w:r>
    </w:p>
    <w:p>
      <w:pPr>
        <w:spacing w:after="120"/>
      </w:pPr>
    </w:p>
    <w:p>
      <w:pPr>
        <w:spacing w:after="120"/>
      </w:pPr>
      <w:r>
        <w:rPr>
          <w:rFonts w:ascii="Inter" w:cs="Inter" w:eastAsia="Inter" w:hAnsi="Inter"/>
          <w:sz w:val="21"/>
          <w:szCs w:val="21"/>
        </w:rPr>
        <w:t xml:space="preserve">**Reconciliation dengan bank statement.** Data disbursement dari gateway harus bisa direkonsiliasi dengan mutasi rekening bank secara otomatis atau semi-otomatis. Setiap rupiah yang keluar harus bisa dipertanggungjawabkan.</w:t>
      </w:r>
    </w:p>
    <w:p>
      <w:pPr>
        <w:spacing w:after="120"/>
      </w:pPr>
    </w:p>
    <w:p>
      <w:pPr>
        <w:pStyle w:val="Heading3"/>
        <w:spacing w:after="100" w:before="200"/>
      </w:pPr>
      <w:r>
        <w:t xml:space="preserve">Mengoptimalkan Disbursement untuk Pertumbuhan Bisnis</w:t>
      </w:r>
    </w:p>
    <w:p>
      <w:pPr>
        <w:spacing w:after="120"/>
      </w:pPr>
    </w:p>
    <w:p>
      <w:pPr>
        <w:spacing w:after="120"/>
      </w:pPr>
      <w:r>
        <w:rPr>
          <w:rFonts w:ascii="Inter" w:cs="Inter" w:eastAsia="Inter" w:hAnsi="Inter"/>
          <w:sz w:val="21"/>
          <w:szCs w:val="21"/>
        </w:rPr>
        <w:t xml:space="preserve">Seiring bisnis Anda berkembang, volume disbursement akan meningkat secara eksponensial. Persiapkan infrastruktur sejak awal.</w:t>
      </w:r>
    </w:p>
    <w:p>
      <w:pPr>
        <w:spacing w:after="120"/>
      </w:pPr>
    </w:p>
    <w:p>
      <w:pPr>
        <w:spacing w:after="120"/>
      </w:pPr>
      <w:r>
        <w:rPr>
          <w:rFonts w:ascii="Inter" w:cs="Inter" w:eastAsia="Inter" w:hAnsi="Inter"/>
          <w:sz w:val="21"/>
          <w:szCs w:val="21"/>
        </w:rPr>
        <w:t xml:space="preserve">**Scale secara bertahap.** Mulai dengan disbursement manual untuk volume rendah, kemudian otomatisasi seiring pertumbuhan. Jangan langsung mengotomatisasi semua jika tim Anda belum siap.</w:t>
      </w:r>
    </w:p>
    <w:p>
      <w:pPr>
        <w:spacing w:after="120"/>
      </w:pPr>
    </w:p>
    <w:p>
      <w:pPr>
        <w:spacing w:after="120"/>
      </w:pPr>
      <w:r>
        <w:rPr>
          <w:rFonts w:ascii="Inter" w:cs="Inter" w:eastAsia="Inter" w:hAnsi="Inter"/>
          <w:sz w:val="21"/>
          <w:szCs w:val="21"/>
        </w:rPr>
        <w:t xml:space="preserve">**Negosiasi biaya.** Jika volume disbursement Anda tinggi, negosiasikan biaya per transfer dengan gateway. Volume di atas 1.000 transfer per bulan biasanya mendapat tarif khusus.</w:t>
      </w:r>
    </w:p>
    <w:p>
      <w:pPr>
        <w:spacing w:after="120"/>
      </w:pPr>
    </w:p>
    <w:p>
      <w:pPr>
        <w:spacing w:after="120"/>
      </w:pPr>
      <w:r>
        <w:rPr>
          <w:rFonts w:ascii="Inter" w:cs="Inter" w:eastAsia="Inter" w:hAnsi="Inter"/>
          <w:sz w:val="21"/>
          <w:szCs w:val="21"/>
        </w:rPr>
        <w:t xml:space="preserve">**Multi-bank strategy.** Gunakan beberapa bank sebagai sumber dana untuk disbursement. Ini mengurangi risiko jika satu bank mengalami gangguan dan memungkinkan Anda memilih bank dengan biaya transfer terendah untuk setiap tujuan.</w:t>
      </w:r>
    </w:p>
    <w:p>
      <w:pPr>
        <w:spacing w:after="120"/>
      </w:pPr>
    </w:p>
    <w:p>
      <w:pPr>
        <w:spacing w:after="120"/>
      </w:pPr>
      <w:r>
        <w:rPr>
          <w:rFonts w:ascii="Inter" w:cs="Inter" w:eastAsia="Inter" w:hAnsi="Inter"/>
          <w:sz w:val="21"/>
          <w:szCs w:val="21"/>
        </w:rPr>
        <w:t xml:space="preserve">**Dashboard monitoring.** Buat dashboard real-time yang menampilkan status semua disbursement: berhasil, pending, dan gagal. Ini membantu tim operasional mengidentifikasi masalah dengan cepat.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Fraud Detection dan Security - Melindungi Transaksi</w:t>
      </w:r>
    </w:p>
    <w:p>
      <w:pPr>
        <w:spacing w:after="120"/>
      </w:pPr>
    </w:p>
    <w:p>
      <w:pPr>
        <w:spacing w:after="120"/>
      </w:pPr>
    </w:p>
    <w:p>
      <w:pPr>
        <w:pStyle w:val="Heading3"/>
        <w:spacing w:after="100" w:before="200"/>
      </w:pPr>
      <w:r>
        <w:t xml:space="preserve">Ancaman Fraud dalam Pembayaran Digital</w:t>
      </w:r>
    </w:p>
    <w:p>
      <w:pPr>
        <w:spacing w:after="120"/>
      </w:pPr>
    </w:p>
    <w:p>
      <w:pPr>
        <w:spacing w:after="120"/>
      </w:pPr>
      <w:r>
        <w:rPr>
          <w:rFonts w:ascii="Inter" w:cs="Inter" w:eastAsia="Inter" w:hAnsi="Inter"/>
          <w:sz w:val="21"/>
          <w:szCs w:val="21"/>
        </w:rPr>
        <w:t xml:space="preserve">Seiring meningkatnya volume transaksi digital, ancaman fraud juga berkembang dengan cepat. Sebagai pemilik UMKM, Anda perlu memahami jenis-jenis fraud yang umum terjadi dan cara melindungi bisnis Anda.</w:t>
      </w:r>
    </w:p>
    <w:p>
      <w:pPr>
        <w:spacing w:after="120"/>
      </w:pPr>
    </w:p>
    <w:p>
      <w:pPr>
        <w:spacing w:after="120"/>
      </w:pPr>
      <w:r>
        <w:rPr>
          <w:rFonts w:ascii="Inter" w:cs="Inter" w:eastAsia="Inter" w:hAnsi="Inter"/>
          <w:sz w:val="21"/>
          <w:szCs w:val="21"/>
        </w:rPr>
        <w:t xml:space="preserve">**Card fraud:** Penggunaan kartu kredit atau debit curian untuk melakukan transaksi. Pelaku biasanya membeli barang bernilai tinggi dan mengirimkannya ke alamat palsu.</w:t>
      </w:r>
    </w:p>
    <w:p>
      <w:pPr>
        <w:spacing w:after="120"/>
      </w:pPr>
    </w:p>
    <w:p>
      <w:pPr>
        <w:spacing w:after="120"/>
      </w:pPr>
      <w:r>
        <w:rPr>
          <w:rFonts w:ascii="Inter" w:cs="Inter" w:eastAsia="Inter" w:hAnsi="Inter"/>
          <w:sz w:val="21"/>
          <w:szCs w:val="21"/>
        </w:rPr>
        <w:t xml:space="preserve">**Friendly fraud:** Pelanggan yang benar-benar melakukan pembelian kemudian mengklaim bahwa mereka tidak menerima barang atau bahwa transaksi tidak sah, dengan tujuan mendapatkan refund ganda.</w:t>
      </w:r>
    </w:p>
    <w:p>
      <w:pPr>
        <w:spacing w:after="120"/>
      </w:pPr>
    </w:p>
    <w:p>
      <w:pPr>
        <w:spacing w:after="120"/>
      </w:pPr>
      <w:r>
        <w:rPr>
          <w:rFonts w:ascii="Inter" w:cs="Inter" w:eastAsia="Inter" w:hAnsi="Inter"/>
          <w:sz w:val="21"/>
          <w:szCs w:val="21"/>
        </w:rPr>
        <w:t xml:space="preserve">**Account takeover:** Pelaku mengambil alih akun pelanggan dan melakukan transaksi menggunakan data login yang dicuri.</w:t>
      </w:r>
    </w:p>
    <w:p>
      <w:pPr>
        <w:spacing w:after="120"/>
      </w:pPr>
    </w:p>
    <w:p>
      <w:pPr>
        <w:spacing w:after="120"/>
      </w:pPr>
      <w:r>
        <w:rPr>
          <w:rFonts w:ascii="Inter" w:cs="Inter" w:eastAsia="Inter" w:hAnsi="Inter"/>
          <w:sz w:val="21"/>
          <w:szCs w:val="21"/>
        </w:rPr>
        <w:t xml:space="preserve">**Phishing:** Pelaku mengirim email atau pesan palsu yang menyerupai komunikasi dari payment gateway atau bank, dengan tujuan mencuri data login atau informasi kartu.</w:t>
      </w:r>
    </w:p>
    <w:p>
      <w:pPr>
        <w:spacing w:after="120"/>
      </w:pPr>
    </w:p>
    <w:p>
      <w:pPr>
        <w:spacing w:after="120"/>
      </w:pPr>
      <w:r>
        <w:rPr>
          <w:rFonts w:ascii="Inter" w:cs="Inter" w:eastAsia="Inter" w:hAnsi="Inter"/>
          <w:sz w:val="21"/>
          <w:szCs w:val="21"/>
        </w:rPr>
        <w:t xml:space="preserve">**Chargeback abuse:** Pelanggan menyalahgunakan proses chargeback dengan mengklaim transaksi yang sah sebagai transaksi tidak sah.</w:t>
      </w:r>
    </w:p>
    <w:p>
      <w:pPr>
        <w:spacing w:after="120"/>
      </w:pPr>
    </w:p>
    <w:p>
      <w:pPr>
        <w:pStyle w:val="Heading3"/>
        <w:spacing w:after="100" w:before="200"/>
      </w:pPr>
      <w:r>
        <w:t xml:space="preserve">Dampak Fraud pada UMKM</w:t>
      </w:r>
    </w:p>
    <w:p>
      <w:pPr>
        <w:spacing w:after="120"/>
      </w:pPr>
    </w:p>
    <w:p>
      <w:pPr>
        <w:spacing w:after="120"/>
      </w:pPr>
      <w:r>
        <w:rPr>
          <w:rFonts w:ascii="Inter" w:cs="Inter" w:eastAsia="Inter" w:hAnsi="Inter"/>
          <w:sz w:val="21"/>
          <w:szCs w:val="21"/>
        </w:rPr>
        <w:t xml:space="preserve">Fraud tidak hanya merugikan secara finansial. Dampaknya bisa sangat luas.</w:t>
      </w:r>
    </w:p>
    <w:p>
      <w:pPr>
        <w:spacing w:after="120"/>
      </w:pPr>
    </w:p>
    <w:p>
      <w:pPr>
        <w:spacing w:after="120"/>
      </w:pPr>
      <w:r>
        <w:rPr>
          <w:rFonts w:ascii="Inter" w:cs="Inter" w:eastAsia="Inter" w:hAnsi="Inter"/>
          <w:sz w:val="21"/>
          <w:szCs w:val="21"/>
        </w:rPr>
        <w:t xml:space="preserve">**Kerugian langsung.** Uang yang sudah ditransfer ke pelaku fraud sulit atau tidak mungkin dikembalikan. Untuk UMKM dengan margin tipis, satu kasus fraud besar bisa mengancam kelangsungan bisnis.</w:t>
      </w:r>
    </w:p>
    <w:p>
      <w:pPr>
        <w:spacing w:after="120"/>
      </w:pPr>
    </w:p>
    <w:p>
      <w:pPr>
        <w:spacing w:after="120"/>
      </w:pPr>
      <w:r>
        <w:rPr>
          <w:rFonts w:ascii="Inter" w:cs="Inter" w:eastAsia="Inter" w:hAnsi="Inter"/>
          <w:sz w:val="21"/>
          <w:szCs w:val="21"/>
        </w:rPr>
        <w:t xml:space="preserve">**Biaya chargeback.** Setiap chargeback yang diajukan dikenakan biaya administrasi oleh bank dan gateway, biasanya Rp 150.000 hingga Rp 500.000 per kasus, terlepas dari apakah chargeback tersebut valid atau tidak.</w:t>
      </w:r>
    </w:p>
    <w:p>
      <w:pPr>
        <w:spacing w:after="120"/>
      </w:pPr>
    </w:p>
    <w:p>
      <w:pPr>
        <w:spacing w:after="120"/>
      </w:pPr>
      <w:r>
        <w:rPr>
          <w:rFonts w:ascii="Inter" w:cs="Inter" w:eastAsia="Inter" w:hAnsi="Inter"/>
          <w:sz w:val="21"/>
          <w:szCs w:val="21"/>
        </w:rPr>
        <w:t xml:space="preserve">**Reputasi.** Jika bisnis Anda dikenal sering mengalami masalah keamanan, pelanggan akan kehilangan kepercayaan dan beralih ke kompetitor.</w:t>
      </w:r>
    </w:p>
    <w:p>
      <w:pPr>
        <w:spacing w:after="120"/>
      </w:pPr>
    </w:p>
    <w:p>
      <w:pPr>
        <w:spacing w:after="120"/>
      </w:pPr>
      <w:r>
        <w:rPr>
          <w:rFonts w:ascii="Inter" w:cs="Inter" w:eastAsia="Inter" w:hAnsi="Inter"/>
          <w:sz w:val="21"/>
          <w:szCs w:val="21"/>
        </w:rPr>
        <w:t xml:space="preserve">**Blokir dari payment gateway.** Jika tingkat fraud atau chargeback Anda melebihi threshold yang ditetapkan gateway, akun merchant Anda bisa ditangguhkan atau ditutup.</w:t>
      </w:r>
    </w:p>
    <w:p>
      <w:pPr>
        <w:spacing w:after="120"/>
      </w:pPr>
    </w:p>
    <w:p>
      <w:pPr>
        <w:pStyle w:val="Heading3"/>
        <w:spacing w:after="100" w:before="200"/>
      </w:pPr>
      <w:r>
        <w:t xml:space="preserve">Sistem Fraud Detection yang Harus Anda Terapkan</w:t>
      </w:r>
    </w:p>
    <w:p>
      <w:pPr>
        <w:spacing w:after="120"/>
      </w:pPr>
    </w:p>
    <w:p>
      <w:pPr>
        <w:spacing w:after="120"/>
      </w:pPr>
      <w:r>
        <w:rPr>
          <w:rFonts w:ascii="Inter" w:cs="Inter" w:eastAsia="Inter" w:hAnsi="Inter"/>
          <w:sz w:val="21"/>
          <w:szCs w:val="21"/>
        </w:rPr>
        <w:t xml:space="preserve">**Velocity check.** Deteksi transaksi yang terlalu cepat atau terlalu banyak dari satu sumber. Jika satu kartu digunakan untuk 5 transaksi dalam 10 menit, ini mencurigakan.</w:t>
      </w:r>
    </w:p>
    <w:p>
      <w:pPr>
        <w:spacing w:after="120"/>
      </w:pPr>
    </w:p>
    <w:p>
      <w:pPr>
        <w:spacing w:after="120"/>
      </w:pPr>
      <w:r>
        <w:rPr>
          <w:rFonts w:ascii="Inter" w:cs="Inter" w:eastAsia="Inter" w:hAnsi="Inter"/>
          <w:sz w:val="21"/>
          <w:szCs w:val="21"/>
        </w:rPr>
        <w:t xml:space="preserve">**Geolocation analysis.** Periksa apakah lokasi IP pelanggan sesuai dengan alamat penagihan kartu. Transaksi dari negara yang berbeda dengan alamat kartu adalah red flag.</w:t>
      </w:r>
    </w:p>
    <w:p>
      <w:pPr>
        <w:spacing w:after="120"/>
      </w:pPr>
    </w:p>
    <w:p>
      <w:pPr>
        <w:spacing w:after="120"/>
      </w:pPr>
      <w:r>
        <w:rPr>
          <w:rFonts w:ascii="Inter" w:cs="Inter" w:eastAsia="Inter" w:hAnsi="Inter"/>
          <w:sz w:val="21"/>
          <w:szCs w:val="21"/>
        </w:rPr>
        <w:t xml:space="preserve">**Device fingerprinting.** Identifikasi perangkat yang digunakan untuk bertransaksi. Jika satu perangkat digunakan untuk banyak akun atau banyak kartu, ini indikasi fraud.</w:t>
      </w:r>
    </w:p>
    <w:p>
      <w:pPr>
        <w:spacing w:after="120"/>
      </w:pPr>
    </w:p>
    <w:p>
      <w:pPr>
        <w:spacing w:after="120"/>
      </w:pPr>
      <w:r>
        <w:rPr>
          <w:rFonts w:ascii="Inter" w:cs="Inter" w:eastAsia="Inter" w:hAnsi="Inter"/>
          <w:sz w:val="21"/>
          <w:szCs w:val="21"/>
        </w:rPr>
        <w:t xml:space="preserve">**Transaction amount anomaly.** Flag transaksi dengan nominal yang jauh di atas rata-rata. Jika rata-rata transaksi Anda Rp 200.000 dan tiba-tiba ada transaksi Rp 5.000.000, ini perlu verifikasi tambahan.</w:t>
      </w:r>
    </w:p>
    <w:p>
      <w:pPr>
        <w:spacing w:after="120"/>
      </w:pPr>
    </w:p>
    <w:p>
      <w:pPr>
        <w:spacing w:after="120"/>
      </w:pPr>
      <w:r>
        <w:rPr>
          <w:rFonts w:ascii="Inter" w:cs="Inter" w:eastAsia="Inter" w:hAnsi="Inter"/>
          <w:sz w:val="21"/>
          <w:szCs w:val="21"/>
        </w:rPr>
        <w:t xml:space="preserve">**Blacklist database.** Periksa apakah email, nomor telepon, nomor kartu, atau alamat IP pelanggan ada di database fraud internasional.</w:t>
      </w:r>
    </w:p>
    <w:p>
      <w:pPr>
        <w:spacing w:after="120"/>
      </w:pPr>
    </w:p>
    <w:p>
      <w:pPr>
        <w:spacing w:after="120"/>
      </w:pPr>
      <w:r>
        <w:rPr>
          <w:rFonts w:ascii="Inter" w:cs="Inter" w:eastAsia="Inter" w:hAnsi="Inter"/>
          <w:sz w:val="21"/>
          <w:szCs w:val="21"/>
        </w:rPr>
        <w:t xml:space="preserve">**3D Secure.** Untuk transaksi kartu kredit, aktifkan 3D Secure. Ini memerlukan verifikasi tambahan dari penerbit kartu, biasanya berupa OTP yang dikirim ke pemilik kartu. 3D Secure secara signifikan mengurangi risiko card fraud dan memindahkan liability ke penerbit kartu.</w:t>
      </w:r>
    </w:p>
    <w:p>
      <w:pPr>
        <w:spacing w:after="120"/>
      </w:pPr>
    </w:p>
    <w:p>
      <w:pPr>
        <w:pStyle w:val="Heading3"/>
        <w:spacing w:after="100" w:before="200"/>
      </w:pPr>
      <w:r>
        <w:t xml:space="preserve">Fitur Keamanan yang Disediakan Payment Gateway</w:t>
      </w:r>
    </w:p>
    <w:p>
      <w:pPr>
        <w:spacing w:after="120"/>
      </w:pPr>
    </w:p>
    <w:p>
      <w:pPr>
        <w:spacing w:after="120"/>
      </w:pPr>
      <w:r>
        <w:rPr>
          <w:rFonts w:ascii="Inter" w:cs="Inter" w:eastAsia="Inter" w:hAnsi="Inter"/>
          <w:sz w:val="21"/>
          <w:szCs w:val="21"/>
        </w:rPr>
        <w:t xml:space="preserve">Semua payment gateway utama menyediakan fitur keamanan bawaan. Pastikan Anda mengaktifkan dan mengkonfigurasi semuanya.</w:t>
      </w:r>
    </w:p>
    <w:p>
      <w:pPr>
        <w:spacing w:after="120"/>
      </w:pPr>
    </w:p>
    <w:p>
      <w:pPr>
        <w:spacing w:after="120"/>
      </w:pPr>
      <w:r>
        <w:rPr>
          <w:rFonts w:ascii="Inter" w:cs="Inter" w:eastAsia="Inter" w:hAnsi="Inter"/>
          <w:sz w:val="21"/>
          <w:szCs w:val="21"/>
        </w:rPr>
        <w:t xml:space="preserve">**Tokenization.** Data kartu kredit tidak disimpan di sistem Anda. Sebagai gantinya, gateway menyimpan data tersebut dan memberikan token yang bisa digunakan untuk transaksi selanjutnya. Jika token dicuri, data kartu tetap aman.</w:t>
      </w:r>
    </w:p>
    <w:p>
      <w:pPr>
        <w:spacing w:after="120"/>
      </w:pPr>
    </w:p>
    <w:p>
      <w:pPr>
        <w:spacing w:after="120"/>
      </w:pPr>
      <w:r>
        <w:rPr>
          <w:rFonts w:ascii="Inter" w:cs="Inter" w:eastAsia="Inter" w:hAnsi="Inter"/>
          <w:sz w:val="21"/>
          <w:szCs w:val="21"/>
        </w:rPr>
        <w:t xml:space="preserve">**Encryption.** Semua data pembayaran dienkripsi saat transit (dalam perjalanan) dan at rest (disimpan). Pastikan integrasi Anda menggunakan TLS 1.2 atau lebih baru.</w:t>
      </w:r>
    </w:p>
    <w:p>
      <w:pPr>
        <w:spacing w:after="120"/>
      </w:pPr>
    </w:p>
    <w:p>
      <w:pPr>
        <w:spacing w:after="120"/>
      </w:pPr>
      <w:r>
        <w:rPr>
          <w:rFonts w:ascii="Inter" w:cs="Inter" w:eastAsia="Inter" w:hAnsi="Inter"/>
          <w:sz w:val="21"/>
          <w:szCs w:val="21"/>
        </w:rPr>
        <w:t xml:space="preserve">**PCI DSS compliance.** Payment gateway yang sah memiliki sertifikasi PCI DSS (Payment Card Industry Data Security Standard). Ini menjamin bahwa mereka memproses data kartu sesuai standar keamanan internasional.</w:t>
      </w:r>
    </w:p>
    <w:p>
      <w:pPr>
        <w:spacing w:after="120"/>
      </w:pPr>
    </w:p>
    <w:p>
      <w:pPr>
        <w:spacing w:after="120"/>
      </w:pPr>
      <w:r>
        <w:rPr>
          <w:rFonts w:ascii="Inter" w:cs="Inter" w:eastAsia="Inter" w:hAnsi="Inter"/>
          <w:sz w:val="21"/>
          <w:szCs w:val="21"/>
        </w:rPr>
        <w:t xml:space="preserve">**Real-time monitoring.** Dashboard gateway biasanya menampilkan aktivitas transaksi secara real-time. Pantau dashboard ini secara rutin untuk mendeteksi anomali.</w:t>
      </w:r>
    </w:p>
    <w:p>
      <w:pPr>
        <w:spacing w:after="120"/>
      </w:pPr>
    </w:p>
    <w:p>
      <w:pPr>
        <w:spacing w:after="120"/>
      </w:pPr>
      <w:r>
        <w:rPr>
          <w:rFonts w:ascii="Inter" w:cs="Inter" w:eastAsia="Inter" w:hAnsi="Inter"/>
          <w:sz w:val="21"/>
          <w:szCs w:val="21"/>
        </w:rPr>
        <w:t xml:space="preserve">**Automated fraud scoring.** Beberapa gateway menyediakan skor risiko otomatis untuk setiap transaksi. Transaksi dengan skor tinggi bisa ditahan untuk review manual.</w:t>
      </w:r>
    </w:p>
    <w:p>
      <w:pPr>
        <w:spacing w:after="120"/>
      </w:pPr>
    </w:p>
    <w:p>
      <w:pPr>
        <w:pStyle w:val="Heading3"/>
        <w:spacing w:after="100" w:before="200"/>
      </w:pPr>
      <w:r>
        <w:t xml:space="preserve">Best Practices Keamanan untuk UMKM</w:t>
      </w:r>
    </w:p>
    <w:p>
      <w:pPr>
        <w:spacing w:after="120"/>
      </w:pPr>
    </w:p>
    <w:p>
      <w:pPr>
        <w:spacing w:after="120"/>
      </w:pPr>
      <w:r>
        <w:rPr>
          <w:rFonts w:ascii="Inter" w:cs="Inter" w:eastAsia="Inter" w:hAnsi="Inter"/>
          <w:sz w:val="21"/>
          <w:szCs w:val="21"/>
        </w:rPr>
        <w:t xml:space="preserve">**Praktik 1: Lindungi API credentials.** Server Key dan Secret Key adalah kunci akses ke sistem pembayaran Anda. Jangan pernah menyimpannya di kode frontend, repository publik, atau mengirimkannya melalui chat. Gunakan environment variables di server Anda.</w:t>
      </w:r>
    </w:p>
    <w:p>
      <w:pPr>
        <w:spacing w:after="120"/>
      </w:pPr>
    </w:p>
    <w:p>
      <w:pPr>
        <w:spacing w:after="120"/>
      </w:pPr>
      <w:r>
        <w:rPr>
          <w:rFonts w:ascii="Inter" w:cs="Inter" w:eastAsia="Inter" w:hAnsi="Inter"/>
          <w:sz w:val="21"/>
          <w:szCs w:val="21"/>
        </w:rPr>
        <w:t xml:space="preserve">**Praktik 2: Verifikasi webhook signature.** Setiap notifikasi webhook dari gateway dilengkapi dengan signature. Selalu verifikasi signature ini untuk memastikan bahwa notifikasi benar-benar berasal dari gateway dan bukan dari pihak ketiga.</w:t>
      </w:r>
    </w:p>
    <w:p>
      <w:pPr>
        <w:spacing w:after="120"/>
      </w:pPr>
    </w:p>
    <w:p>
      <w:pPr>
        <w:spacing w:after="120"/>
      </w:pPr>
      <w:r>
        <w:rPr>
          <w:rFonts w:ascii="Inter" w:cs="Inter" w:eastAsia="Inter" w:hAnsi="Inter"/>
          <w:sz w:val="21"/>
          <w:szCs w:val="21"/>
        </w:rPr>
        <w:t xml:space="preserve">**Praktik 3: Batasi akses berdasarkan peran.** Tidak semua karyawan perlu akses ke dashboard payment. Berikan akses sesuai kebutuhan dan gunakan role-based access control.</w:t>
      </w:r>
    </w:p>
    <w:p>
      <w:pPr>
        <w:spacing w:after="120"/>
      </w:pPr>
    </w:p>
    <w:p>
      <w:pPr>
        <w:spacing w:after="120"/>
      </w:pPr>
      <w:r>
        <w:rPr>
          <w:rFonts w:ascii="Inter" w:cs="Inter" w:eastAsia="Inter" w:hAnsi="Inter"/>
          <w:sz w:val="21"/>
          <w:szCs w:val="21"/>
        </w:rPr>
        <w:t xml:space="preserve">**Praktik 4: Gunakan HTTPS untuk semua halaman.** Semua halaman yang berhubungan dengan pembayaran harus menggunakan HTTPS. Ini melindungi data pelanggan dari intersepsi.</w:t>
      </w:r>
    </w:p>
    <w:p>
      <w:pPr>
        <w:spacing w:after="120"/>
      </w:pPr>
    </w:p>
    <w:p>
      <w:pPr>
        <w:spacing w:after="120"/>
      </w:pPr>
      <w:r>
        <w:rPr>
          <w:rFonts w:ascii="Inter" w:cs="Inter" w:eastAsia="Inter" w:hAnsi="Inter"/>
          <w:sz w:val="21"/>
          <w:szCs w:val="21"/>
        </w:rPr>
        <w:t xml:space="preserve">**Praktik 5: Update sistem secara berkala.** Plugin, library, dan framework yang tidak diupdate bisa memiliki vulnerability yang dieksploitasi pelaku fraud. Update secara rutin.</w:t>
      </w:r>
    </w:p>
    <w:p>
      <w:pPr>
        <w:spacing w:after="120"/>
      </w:pPr>
    </w:p>
    <w:p>
      <w:pPr>
        <w:spacing w:after="120"/>
      </w:pPr>
      <w:r>
        <w:rPr>
          <w:rFonts w:ascii="Inter" w:cs="Inter" w:eastAsia="Inter" w:hAnsi="Inter"/>
          <w:sz w:val="21"/>
          <w:szCs w:val="21"/>
        </w:rPr>
        <w:t xml:space="preserve">**Praktik 6: Edukasi tim Anda.** Pastikan semua orang yang terlibat dalam proses pembayaran memahami risiko fraud dan cara menghindarinya. Jangan pernah meminta atau menyimpan data kartu kredit pelanggan secara manual.</w:t>
      </w:r>
    </w:p>
    <w:p>
      <w:pPr>
        <w:spacing w:after="120"/>
      </w:pPr>
    </w:p>
    <w:p>
      <w:pPr>
        <w:spacing w:after="120"/>
      </w:pPr>
      <w:r>
        <w:rPr>
          <w:rFonts w:ascii="Inter" w:cs="Inter" w:eastAsia="Inter" w:hAnsi="Inter"/>
          <w:sz w:val="21"/>
          <w:szCs w:val="21"/>
        </w:rPr>
        <w:t xml:space="preserve">**Praktik 7: Aktifkan notifikasi real-time.** Konfigurasi gateway untuk mengirim notifikasi instan untuk setiap transaksi, terutama transaksi bernilai besar. Ini memungkinkan Anda mendeteksi aktivitas mencurigakan sedini mungkin.</w:t>
      </w:r>
    </w:p>
    <w:p>
      <w:pPr>
        <w:spacing w:after="120"/>
      </w:pPr>
    </w:p>
    <w:p>
      <w:pPr>
        <w:pStyle w:val="Heading3"/>
        <w:spacing w:after="100" w:before="200"/>
      </w:pPr>
      <w:r>
        <w:t xml:space="preserve">Prosedur Penanganan Fraud</w:t>
      </w:r>
    </w:p>
    <w:p>
      <w:pPr>
        <w:spacing w:after="120"/>
      </w:pPr>
    </w:p>
    <w:p>
      <w:pPr>
        <w:spacing w:after="120"/>
      </w:pPr>
      <w:r>
        <w:rPr>
          <w:rFonts w:ascii="Inter" w:cs="Inter" w:eastAsia="Inter" w:hAnsi="Inter"/>
          <w:sz w:val="21"/>
          <w:szCs w:val="21"/>
        </w:rPr>
        <w:t xml:space="preserve">Ketika Anda menduga terjadi fraud, ikuti prosedur berikut.</w:t>
      </w:r>
    </w:p>
    <w:p>
      <w:pPr>
        <w:spacing w:after="120"/>
      </w:pPr>
    </w:p>
    <w:p>
      <w:pPr>
        <w:spacing w:after="120"/>
      </w:pPr>
      <w:r>
        <w:rPr>
          <w:rFonts w:ascii="Inter" w:cs="Inter" w:eastAsia="Inter" w:hAnsi="Inter"/>
          <w:sz w:val="21"/>
          <w:szCs w:val="21"/>
        </w:rPr>
        <w:t xml:space="preserve">**Langkah 1: Identifikasi.** Kumpulkan bukti transaksi yang mencurigakan. Periksa IP address, device fingerprint, alamat pengiriman, dan pola transaksi.</w:t>
      </w:r>
    </w:p>
    <w:p>
      <w:pPr>
        <w:spacing w:after="120"/>
      </w:pPr>
    </w:p>
    <w:p>
      <w:pPr>
        <w:spacing w:after="120"/>
      </w:pPr>
      <w:r>
        <w:rPr>
          <w:rFonts w:ascii="Inter" w:cs="Inter" w:eastAsia="Inter" w:hAnsi="Inter"/>
          <w:sz w:val="21"/>
          <w:szCs w:val="21"/>
        </w:rPr>
        <w:t xml:space="preserve">**Langkah 2: Tahan.** Jika transaksi masih dalam status pending, tahan jangan diproses lebih lanjut. Hubungi payment gateway untuk meminta bantuan.</w:t>
      </w:r>
    </w:p>
    <w:p>
      <w:pPr>
        <w:spacing w:after="120"/>
      </w:pPr>
    </w:p>
    <w:p>
      <w:pPr>
        <w:spacing w:after="120"/>
      </w:pPr>
      <w:r>
        <w:rPr>
          <w:rFonts w:ascii="Inter" w:cs="Inter" w:eastAsia="Inter" w:hAnsi="Inter"/>
          <w:sz w:val="21"/>
          <w:szCs w:val="21"/>
        </w:rPr>
        <w:t xml:space="preserve">**Langkah 3: Investigasi.** Hubungi pelanggan melalui kanal yang terverifikasi untuk mengonfirmasi transaksi. Jika pelanggan tidak merespons atau memberikan jawaban yang tidak konsisten, tingkatkan level investigasi.</w:t>
      </w:r>
    </w:p>
    <w:p>
      <w:pPr>
        <w:spacing w:after="120"/>
      </w:pPr>
    </w:p>
    <w:p>
      <w:pPr>
        <w:spacing w:after="120"/>
      </w:pPr>
      <w:r>
        <w:rPr>
          <w:rFonts w:ascii="Inter" w:cs="Inter" w:eastAsia="Inter" w:hAnsi="Inter"/>
          <w:sz w:val="21"/>
          <w:szCs w:val="21"/>
        </w:rPr>
        <w:t xml:space="preserve">**Langkah 4: Tindak lanjuti.** Jika terbukti fraud, batalkan transaksi, blacklist akun pelaku, dan laporkan ke payment gateway. Untuk fraud bernilai besar, pertimbangkan pelaporan ke pihak berwajib.</w:t>
      </w:r>
    </w:p>
    <w:p>
      <w:pPr>
        <w:spacing w:after="120"/>
      </w:pPr>
    </w:p>
    <w:p>
      <w:pPr>
        <w:spacing w:after="120"/>
      </w:pPr>
      <w:r>
        <w:rPr>
          <w:rFonts w:ascii="Inter" w:cs="Inter" w:eastAsia="Inter" w:hAnsi="Inter"/>
          <w:sz w:val="21"/>
          <w:szCs w:val="21"/>
        </w:rPr>
        <w:t xml:space="preserve">**Langkah 5: Evaluasi.** Setelah kasus fraud selesai, evaluasi bagaimana fraud terjadi dan apa yang bisa diperbaiki untuk mencegah kasus serupa di masa depan.</w:t>
      </w:r>
    </w:p>
    <w:p>
      <w:pPr>
        <w:spacing w:after="120"/>
      </w:pPr>
    </w:p>
    <w:p>
      <w:pPr>
        <w:pStyle w:val="Heading3"/>
        <w:spacing w:after="100" w:before="200"/>
      </w:pPr>
      <w:r>
        <w:t xml:space="preserve">Membangun Kultur Keamanan</w:t>
      </w:r>
    </w:p>
    <w:p>
      <w:pPr>
        <w:spacing w:after="120"/>
      </w:pPr>
    </w:p>
    <w:p>
      <w:pPr>
        <w:spacing w:after="120"/>
      </w:pPr>
      <w:r>
        <w:rPr>
          <w:rFonts w:ascii="Inter" w:cs="Inter" w:eastAsia="Inter" w:hAnsi="Inter"/>
          <w:sz w:val="21"/>
          <w:szCs w:val="21"/>
        </w:rPr>
        <w:t xml:space="preserve">Keamanan bukan sekadar teknologi. Ini adalah kultur yang harus ditanamkan dalam seluruh operasional bisnis.</w:t>
      </w:r>
    </w:p>
    <w:p>
      <w:pPr>
        <w:spacing w:after="120"/>
      </w:pPr>
    </w:p>
    <w:p>
      <w:pPr>
        <w:spacing w:after="120"/>
      </w:pPr>
      <w:r>
        <w:rPr>
          <w:rFonts w:ascii="Inter" w:cs="Inter" w:eastAsia="Inter" w:hAnsi="Inter"/>
          <w:sz w:val="21"/>
          <w:szCs w:val="21"/>
        </w:rPr>
        <w:t xml:space="preserve">Mulailah dari leadership. Jika Anda sebagai pemilik bisnis menganggap keamanan sebagai prioritas, tim Anda akan mengikuti. Alokasikan waktu dan anggaran untuk keamanan, meskipun bisnis Anda masih kecil.</w:t>
      </w:r>
    </w:p>
    <w:p>
      <w:pPr>
        <w:spacing w:after="120"/>
      </w:pPr>
    </w:p>
    <w:p>
      <w:pPr>
        <w:spacing w:after="120"/>
      </w:pPr>
      <w:r>
        <w:rPr>
          <w:rFonts w:ascii="Inter" w:cs="Inter" w:eastAsia="Inter" w:hAnsi="Inter"/>
          <w:sz w:val="21"/>
          <w:szCs w:val="21"/>
        </w:rPr>
        <w:t xml:space="preserve">Buat prosedur tertulis untuk penanganan transaksi mencurigakan. Pastikan setiap orang tahu apa yang harus dilakukan ketika menghadapi situasi yang tidak biasa.</w:t>
      </w:r>
    </w:p>
    <w:p>
      <w:pPr>
        <w:spacing w:after="120"/>
      </w:pPr>
    </w:p>
    <w:p>
      <w:pPr>
        <w:spacing w:after="120"/>
      </w:pPr>
      <w:r>
        <w:rPr>
          <w:rFonts w:ascii="Inter" w:cs="Inter" w:eastAsia="Inter" w:hAnsi="Inter"/>
          <w:sz w:val="21"/>
          <w:szCs w:val="21"/>
        </w:rPr>
        <w:t xml:space="preserve">Review keamanan secara berkala. Dunia fraud terus berkembang, dan sistem keamanan Anda harus ikut berkembang. Luangkan waktu setiap kuartal untuk mengevaluasi dan meningkatkan pertahanan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Reporting dan Reconciliation - Manajemen Keuangan yang Efisien</w:t>
      </w:r>
    </w:p>
    <w:p>
      <w:pPr>
        <w:spacing w:after="120"/>
      </w:pPr>
    </w:p>
    <w:p>
      <w:pPr>
        <w:spacing w:after="120"/>
      </w:pPr>
    </w:p>
    <w:p>
      <w:pPr>
        <w:pStyle w:val="Heading3"/>
        <w:spacing w:after="100" w:before="200"/>
      </w:pPr>
      <w:r>
        <w:t xml:space="preserve">Mengapa Reporting dan Reconciliation Penting</w:t>
      </w:r>
    </w:p>
    <w:p>
      <w:pPr>
        <w:spacing w:after="120"/>
      </w:pPr>
    </w:p>
    <w:p>
      <w:pPr>
        <w:spacing w:after="120"/>
      </w:pPr>
      <w:r>
        <w:rPr>
          <w:rFonts w:ascii="Inter" w:cs="Inter" w:eastAsia="Inter" w:hAnsi="Inter"/>
          <w:sz w:val="21"/>
          <w:szCs w:val="21"/>
        </w:rPr>
        <w:t xml:space="preserve">Setiap transaksi pembayaran digital menghasilkan data. Data ini adalah emas bagi bisnis Anda. Dengan reporting yang baik, Anda bisa memahami pola penjualan, mengidentifikasi metode pembayaran favorit pelanggan, mendeteksi anomali, dan membuat keputusan bisnis yang berbasis data.</w:t>
      </w:r>
    </w:p>
    <w:p>
      <w:pPr>
        <w:spacing w:after="120"/>
      </w:pPr>
    </w:p>
    <w:p>
      <w:pPr>
        <w:spacing w:after="120"/>
      </w:pPr>
      <w:r>
        <w:rPr>
          <w:rFonts w:ascii="Inter" w:cs="Inter" w:eastAsia="Inter" w:hAnsi="Inter"/>
          <w:sz w:val="21"/>
          <w:szCs w:val="21"/>
        </w:rPr>
        <w:t xml:space="preserve">Reconciliation (rekonsiliasi) adalah proses pencocokan data transaksi antara sistem Anda, laporan payment gateway, dan mutasi rekening bank. Tanpa rekonsiliasi yang rutin, Anda berisiko kehilangan pendapatan yang tidak tercatat, membayar biaya yang tidak seharusnya, atau tidak mendeteksi fraud.</w:t>
      </w:r>
    </w:p>
    <w:p>
      <w:pPr>
        <w:spacing w:after="120"/>
      </w:pPr>
    </w:p>
    <w:p>
      <w:pPr>
        <w:pStyle w:val="Heading3"/>
        <w:spacing w:after="100" w:before="200"/>
      </w:pPr>
      <w:r>
        <w:t xml:space="preserve">Jenis-Jenis Laporan yang Perlu Anda Hasilkan</w:t>
      </w:r>
    </w:p>
    <w:p>
      <w:pPr>
        <w:spacing w:after="120"/>
      </w:pPr>
    </w:p>
    <w:p>
      <w:pPr>
        <w:spacing w:after="120"/>
      </w:pPr>
      <w:r>
        <w:rPr>
          <w:rFonts w:ascii="Inter" w:cs="Inter" w:eastAsia="Inter" w:hAnsi="Inter"/>
          <w:sz w:val="21"/>
          <w:szCs w:val="21"/>
        </w:rPr>
        <w:t xml:space="preserve">**Laporan transaksi harian.** Ringkasan semua transaksi yang terjadi dalam satu hari: jumlah transaksi, total nilai, breakdown per metode pembayaran, dan status (berhasil, gagal, pending).</w:t>
      </w:r>
    </w:p>
    <w:p>
      <w:pPr>
        <w:spacing w:after="120"/>
      </w:pPr>
    </w:p>
    <w:p>
      <w:pPr>
        <w:spacing w:after="120"/>
      </w:pPr>
      <w:r>
        <w:rPr>
          <w:rFonts w:ascii="Inter" w:cs="Inter" w:eastAsia="Inter" w:hAnsi="Inter"/>
          <w:sz w:val="21"/>
          <w:szCs w:val="21"/>
        </w:rPr>
        <w:t xml:space="preserve">**Laporan settlement.** Catatan dana yang dicairkan dari payment gateway ke rekening Anda. Cocokkan dengan mutasi bank untuk memastikan semua dana sudah masuk.</w:t>
      </w:r>
    </w:p>
    <w:p>
      <w:pPr>
        <w:spacing w:after="120"/>
      </w:pPr>
    </w:p>
    <w:p>
      <w:pPr>
        <w:spacing w:after="120"/>
      </w:pPr>
      <w:r>
        <w:rPr>
          <w:rFonts w:ascii="Inter" w:cs="Inter" w:eastAsia="Inter" w:hAnsi="Inter"/>
          <w:sz w:val="21"/>
          <w:szCs w:val="21"/>
        </w:rPr>
        <w:t xml:space="preserve">**Laporan MDR dan biaya.** Total biaya yang dikenakan oleh payment gateway untuk setiap metode pembayaran. Ini penting untuk menghitung margin keuntungan yang sebenarnya.</w:t>
      </w:r>
    </w:p>
    <w:p>
      <w:pPr>
        <w:spacing w:after="120"/>
      </w:pPr>
    </w:p>
    <w:p>
      <w:pPr>
        <w:spacing w:after="120"/>
      </w:pPr>
      <w:r>
        <w:rPr>
          <w:rFonts w:ascii="Inter" w:cs="Inter" w:eastAsia="Inter" w:hAnsi="Inter"/>
          <w:sz w:val="21"/>
          <w:szCs w:val="21"/>
        </w:rPr>
        <w:t xml:space="preserve">**Laporan refund dan chargeback.** Daftar semua refund yang diproses dan chargeback yang diterima. Analisis alasan refund untuk mengidentifikasi masalah produk atau layanan.</w:t>
      </w:r>
    </w:p>
    <w:p>
      <w:pPr>
        <w:spacing w:after="120"/>
      </w:pPr>
    </w:p>
    <w:p>
      <w:pPr>
        <w:spacing w:after="120"/>
      </w:pPr>
      <w:r>
        <w:rPr>
          <w:rFonts w:ascii="Inter" w:cs="Inter" w:eastAsia="Inter" w:hAnsi="Inter"/>
          <w:sz w:val="21"/>
          <w:szCs w:val="21"/>
        </w:rPr>
        <w:t xml:space="preserve">**Laporan per produk atau kategori.** Breakdown penjualan berdasarkan produk atau kategori. Ini membantu Anda mengidentifikasi produk terlaris dan yang kurang perform.</w:t>
      </w:r>
    </w:p>
    <w:p>
      <w:pPr>
        <w:spacing w:after="120"/>
      </w:pPr>
    </w:p>
    <w:p>
      <w:pPr>
        <w:spacing w:after="120"/>
      </w:pPr>
      <w:r>
        <w:rPr>
          <w:rFonts w:ascii="Inter" w:cs="Inter" w:eastAsia="Inter" w:hAnsi="Inter"/>
          <w:sz w:val="21"/>
          <w:szCs w:val="21"/>
        </w:rPr>
        <w:t xml:space="preserve">**Laporan per channel pembayaran.** Analisis metode pembayaran mana yang paling sering digunakan dan mana yang memiliki success rate tertinggi.</w:t>
      </w:r>
    </w:p>
    <w:p>
      <w:pPr>
        <w:spacing w:after="120"/>
      </w:pPr>
    </w:p>
    <w:p>
      <w:pPr>
        <w:pStyle w:val="Heading3"/>
        <w:spacing w:after="100" w:before="200"/>
      </w:pPr>
      <w:r>
        <w:t xml:space="preserve">Membangun Proses Rekonsiliasi yang Efektif</w:t>
      </w:r>
    </w:p>
    <w:p>
      <w:pPr>
        <w:spacing w:after="120"/>
      </w:pPr>
    </w:p>
    <w:p>
      <w:pPr>
        <w:spacing w:after="120"/>
      </w:pPr>
      <w:r>
        <w:rPr>
          <w:rFonts w:ascii="Inter" w:cs="Inter" w:eastAsia="Inter" w:hAnsi="Inter"/>
          <w:sz w:val="21"/>
          <w:szCs w:val="21"/>
        </w:rPr>
        <w:t xml:space="preserve">Rekonsiliasi yang baik memastikan bahwa setiap rupiah yang masuk dan keluar tercatat dengan akurat. Berikut proses rekonsiliasi yang direkomendasikan.</w:t>
      </w:r>
    </w:p>
    <w:p>
      <w:pPr>
        <w:spacing w:after="120"/>
      </w:pPr>
    </w:p>
    <w:p>
      <w:pPr>
        <w:pStyle w:val="Heading3"/>
        <w:spacing w:after="100" w:before="200"/>
      </w:pPr>
      <w:r>
        <w:t xml:space="preserve">Rekonsiliasi harian (5 langkah):</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Download laporan transaksi dari dashboard payment gateway</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Bandingkan dengan data transaksi di sistem internal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Cocokkan setiap transaksi berdasarkan order ID, nominal, dan status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Identifikasi dan investigasi setiap selisih</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Catat hasil rekonsiliasi dan simpan dokumentasinya</w:t>
      </w:r>
    </w:p>
    <w:p>
      <w:pPr>
        <w:spacing w:after="120"/>
      </w:pPr>
    </w:p>
    <w:p>
      <w:pPr>
        <w:pStyle w:val="Heading3"/>
        <w:spacing w:after="100" w:before="200"/>
      </w:pPr>
      <w:r>
        <w:t xml:space="preserve">Rekonsiliasi settlement (mingguan):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Catat semua settlement yang diterima di rekening bank</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Bandingkan dengan laporan settlement dari gateway</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Verifikasi bahwa nominal settlement sesuai dengan total transaksi dikurangi MDR dan biaya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Pastikan tidak ada settlement yang terlewat atau ganda</w:t>
      </w:r>
    </w:p>
    <w:p>
      <w:pPr>
        <w:spacing w:after="120"/>
      </w:pPr>
    </w:p>
    <w:p>
      <w:pPr>
        <w:pStyle w:val="Heading3"/>
        <w:spacing w:after="100" w:before="200"/>
      </w:pPr>
      <w:r>
        <w:t xml:space="preserve">Rekonsiliasi bulanan (komprehensif):</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Gabungkan semua rekonsiliasi harian dan mingguan dalam satu laporan bulanan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Hitung total revenue, total biaya MDR, dan net revenue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Bandingkan dengan laporan keuangan dari software akuntansi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Identifikasi tren dan anomali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Buat rekomendasi untuk bulan berikutnya</w:t>
      </w:r>
    </w:p>
    <w:p>
      <w:pPr>
        <w:spacing w:after="120"/>
      </w:pPr>
    </w:p>
    <w:p>
      <w:pPr>
        <w:pStyle w:val="Heading3"/>
        <w:spacing w:after="100" w:before="200"/>
      </w:pPr>
      <w:r>
        <w:t xml:space="preserve">Contoh Query SQL untuk Rekonsiliasi</w:t>
      </w:r>
    </w:p>
    <w:p>
      <w:pPr>
        <w:spacing w:after="120"/>
      </w:pPr>
    </w:p>
    <w:p>
      <w:pPr>
        <w:spacing w:after="120"/>
      </w:pPr>
      <w:r>
        <w:rPr>
          <w:rFonts w:ascii="Inter" w:cs="Inter" w:eastAsia="Inter" w:hAnsi="Inter"/>
          <w:sz w:val="21"/>
          <w:szCs w:val="21"/>
        </w:rPr>
        <w:t xml:space="preserve">Berikut beberapa contoh query SQL yang bisa Anda gunakan untuk analisis transaksi. Perhatikan bahwa kami menggunakan kolom spesifik, bukan wildcard, untuk performa dan keamanan yang optimal.</w:t>
      </w:r>
    </w:p>
    <w:p>
      <w:pPr>
        <w:spacing w:after="120"/>
      </w:pPr>
    </w:p>
    <w:p>
      <w:pPr>
        <w:pStyle w:val="Heading3"/>
        <w:spacing w:after="100" w:before="200"/>
      </w:pPr>
      <w:r>
        <w:t xml:space="preserve">Menghitung total transaksi per metode pembayaran:</w:t>
      </w:r>
    </w:p>
    <w:p>
      <w:pPr>
        <w:spacing w:after="120"/>
      </w:pPr>
    </w:p>
    <w:p>
      <w:pPr>
        <w:shd w:fill="F1F5F9" w:val="clear"/>
        <w:spacing w:after="120" w:before="120"/>
      </w:pPr>
      <w:r>
        <w:rPr>
          <w:rFonts w:ascii="Courier New" w:cs="Courier New" w:eastAsia="Courier New" w:hAnsi="Courier New"/>
          <w:color w:val="1E293B"/>
          <w:sz w:val="18"/>
          <w:szCs w:val="18"/>
        </w:rPr>
        <w:t xml:space="preserve">SELECT payment_method, COUNT(id) AS total_transaksi, SUM(amount) AS total_nilai
FROM transactions
WHERE transaction_date = '2025-12-01'
AND status = 'success'
GROUP BY payment_method
ORDER BY total_nilai DESC;</w:t>
      </w:r>
    </w:p>
    <w:p>
      <w:pPr>
        <w:spacing w:after="120"/>
      </w:pPr>
    </w:p>
    <w:p>
      <w:pPr>
        <w:pStyle w:val="Heading3"/>
        <w:spacing w:after="100" w:before="200"/>
      </w:pPr>
      <w:r>
        <w:t xml:space="preserve">Mengidentifikasi transaksi yang perlu investigasi:</w:t>
      </w:r>
    </w:p>
    <w:p>
      <w:pPr>
        <w:spacing w:after="120"/>
      </w:pPr>
    </w:p>
    <w:p>
      <w:pPr>
        <w:shd w:fill="F1F5F9" w:val="clear"/>
        <w:spacing w:after="120" w:before="120"/>
      </w:pPr>
      <w:r>
        <w:rPr>
          <w:rFonts w:ascii="Courier New" w:cs="Courier New" w:eastAsia="Courier New" w:hAnsi="Courier New"/>
          <w:color w:val="1E293B"/>
          <w:sz w:val="18"/>
          <w:szCs w:val="18"/>
        </w:rPr>
        <w:t xml:space="preserve">SELECT t.order_id, t.amount, t.status, t.payment_method, t.created_at
FROM transactions t
LEFT JOIN settlements s ON t.id = s.transaction_id
WHERE t.status = 'success'
AND t.transaction_date BETWEEN '2025-12-01' AND '2025-12-07'
AND s.id IS NULL;</w:t>
      </w:r>
    </w:p>
    <w:p>
      <w:pPr>
        <w:spacing w:after="120"/>
      </w:pPr>
    </w:p>
    <w:p>
      <w:pPr>
        <w:pStyle w:val="Heading3"/>
        <w:spacing w:after="100" w:before="200"/>
      </w:pPr>
      <w:r>
        <w:t xml:space="preserve">Analisis success rate per metode pembayaran:</w:t>
      </w:r>
    </w:p>
    <w:p>
      <w:pPr>
        <w:spacing w:after="120"/>
      </w:pPr>
    </w:p>
    <w:p>
      <w:pPr>
        <w:shd w:fill="F1F5F9" w:val="clear"/>
        <w:spacing w:after="120" w:before="120"/>
      </w:pPr>
      <w:r>
        <w:rPr>
          <w:rFonts w:ascii="Courier New" w:cs="Courier New" w:eastAsia="Courier New" w:hAnsi="Courier New"/>
          <w:color w:val="1E293B"/>
          <w:sz w:val="18"/>
          <w:szCs w:val="18"/>
        </w:rPr>
        <w:t xml:space="preserve">SELECT payment_method,
COUNT(CASE WHEN status = 'success' THEN 1 END) AS berhasil,
COUNT(id) AS total,
ROUND(COUNT(CASE WHEN status = 'success' THEN 1 END) * 100.0 / COUNT(id), 2) AS success_rate
FROM transactions
WHERE transaction_date &gt;= '2025-12-01'
GROUP BY payment_method
ORDER BY success_rate DESC;</w:t>
      </w:r>
    </w:p>
    <w:p>
      <w:pPr>
        <w:spacing w:after="120"/>
      </w:pPr>
    </w:p>
    <w:p>
      <w:pPr>
        <w:pStyle w:val="Heading3"/>
        <w:spacing w:after="100" w:before="200"/>
      </w:pPr>
      <w:r>
        <w:t xml:space="preserve">Tools untuk Reporting dan Reconciliation</w:t>
      </w:r>
    </w:p>
    <w:p>
      <w:pPr>
        <w:spacing w:after="120"/>
      </w:pPr>
    </w:p>
    <w:p>
      <w:pPr>
        <w:spacing w:after="120"/>
      </w:pPr>
      <w:r>
        <w:rPr>
          <w:rFonts w:ascii="Inter" w:cs="Inter" w:eastAsia="Inter" w:hAnsi="Inter"/>
          <w:sz w:val="21"/>
          <w:szCs w:val="21"/>
        </w:rPr>
        <w:t xml:space="preserve">**Spreadsheet (Google Sheets atau Excel):** Cocok untuk bisnis dengan volume transaksi rendah hingga menengah. Download laporan dari gateway, import ke spreadsheet, dan gunakan formula untuk rekonsiliasi. Gratis dan mudah digunakan.</w:t>
      </w:r>
    </w:p>
    <w:p>
      <w:pPr>
        <w:spacing w:after="120"/>
      </w:pPr>
    </w:p>
    <w:p>
      <w:pPr>
        <w:spacing w:after="120"/>
      </w:pPr>
      <w:r>
        <w:rPr>
          <w:rFonts w:ascii="Inter" w:cs="Inter" w:eastAsia="Inter" w:hAnsi="Inter"/>
          <w:sz w:val="21"/>
          <w:szCs w:val="21"/>
        </w:rPr>
        <w:t xml:space="preserve">**Software akuntansi (Jurnal, Mekari, Xero):** Banyak software akuntansi memiliki fitur integrasi dengan payment gateway. Transaksi otomatis tercatat di jurnal akuntansi dan bisa direkonsiliasi dengan bank.</w:t>
      </w:r>
    </w:p>
    <w:p>
      <w:pPr>
        <w:spacing w:after="120"/>
      </w:pPr>
    </w:p>
    <w:p>
      <w:pPr>
        <w:spacing w:after="120"/>
      </w:pPr>
      <w:r>
        <w:rPr>
          <w:rFonts w:ascii="Inter" w:cs="Inter" w:eastAsia="Inter" w:hAnsi="Inter"/>
          <w:sz w:val="21"/>
          <w:szCs w:val="21"/>
        </w:rPr>
        <w:t xml:space="preserve">**Custom dashboard:** Untuk bisnis dengan volume tinggi, buat dashboard custom menggunakan tools seperti Metabase, Grafana, atau Google Data Studio. Dashboard bisa menampilkan data real-time dan otomatis.</w:t>
      </w:r>
    </w:p>
    <w:p>
      <w:pPr>
        <w:spacing w:after="120"/>
      </w:pPr>
    </w:p>
    <w:p>
      <w:pPr>
        <w:spacing w:after="120"/>
      </w:pPr>
      <w:r>
        <w:rPr>
          <w:rFonts w:ascii="Inter" w:cs="Inter" w:eastAsia="Inter" w:hAnsi="Inter"/>
          <w:sz w:val="21"/>
          <w:szCs w:val="21"/>
        </w:rPr>
        <w:t xml:space="preserve">**Fitur bawaan payment gateway:** Sebagian besar gateway menyediakan dashboard reporting yang cukup komprehensif. Manfaatkan fitur ini sebelum mempertimbangkan tools tambahan.</w:t>
      </w:r>
    </w:p>
    <w:p>
      <w:pPr>
        <w:spacing w:after="120"/>
      </w:pPr>
    </w:p>
    <w:p>
      <w:pPr>
        <w:pStyle w:val="Heading3"/>
        <w:spacing w:after="100" w:before="200"/>
      </w:pPr>
      <w:r>
        <w:t xml:space="preserve">Metrik Keuangan yang Harus Dipantau</w:t>
      </w:r>
    </w:p>
    <w:p>
      <w:pPr>
        <w:spacing w:after="120"/>
      </w:pPr>
    </w:p>
    <w:p>
      <w:pPr>
        <w:spacing w:after="120"/>
      </w:pPr>
      <w:r>
        <w:rPr>
          <w:rFonts w:ascii="Inter" w:cs="Inter" w:eastAsia="Inter" w:hAnsi="Inter"/>
          <w:sz w:val="21"/>
          <w:szCs w:val="21"/>
        </w:rPr>
        <w:t xml:space="preserve">**Gross Transaction Value (GTV):** Total nilai semua transaksi sebelum dikurangi biaya dan refund.</w:t>
      </w:r>
    </w:p>
    <w:p>
      <w:pPr>
        <w:spacing w:after="120"/>
      </w:pPr>
    </w:p>
    <w:p>
      <w:pPr>
        <w:spacing w:after="120"/>
      </w:pPr>
      <w:r>
        <w:rPr>
          <w:rFonts w:ascii="Inter" w:cs="Inter" w:eastAsia="Inter" w:hAnsi="Inter"/>
          <w:sz w:val="21"/>
          <w:szCs w:val="21"/>
        </w:rPr>
        <w:t xml:space="preserve">**Net Revenue:** GTV dikurangi MDR, biaya transaksi, refund, dan chargeback. Ini adalah pendapatan bersih Anda dari pembayaran digital.</w:t>
      </w:r>
    </w:p>
    <w:p>
      <w:pPr>
        <w:spacing w:after="120"/>
      </w:pPr>
    </w:p>
    <w:p>
      <w:pPr>
        <w:spacing w:after="120"/>
      </w:pPr>
      <w:r>
        <w:rPr>
          <w:rFonts w:ascii="Inter" w:cs="Inter" w:eastAsia="Inter" w:hAnsi="Inter"/>
          <w:sz w:val="21"/>
          <w:szCs w:val="21"/>
        </w:rPr>
        <w:t xml:space="preserve">**Average Transaction Value (ATV):** Rata-rata nilai per transaksi. Trend ATV yang naik menunjukkan pelanggan semakin percaya berbelanja dengan nominal besar di platform Anda.</w:t>
      </w:r>
    </w:p>
    <w:p>
      <w:pPr>
        <w:spacing w:after="120"/>
      </w:pPr>
    </w:p>
    <w:p>
      <w:pPr>
        <w:spacing w:after="120"/>
      </w:pPr>
      <w:r>
        <w:rPr>
          <w:rFonts w:ascii="Inter" w:cs="Inter" w:eastAsia="Inter" w:hAnsi="Inter"/>
          <w:sz w:val="21"/>
          <w:szCs w:val="21"/>
        </w:rPr>
        <w:t xml:space="preserve">**Payment Success Rate:** Persentase transaksi yang berhasil dari total transaksi yang diinisiasi. Target minimal 95 persen.</w:t>
      </w:r>
    </w:p>
    <w:p>
      <w:pPr>
        <w:spacing w:after="120"/>
      </w:pPr>
    </w:p>
    <w:p>
      <w:pPr>
        <w:spacing w:after="120"/>
      </w:pPr>
      <w:r>
        <w:rPr>
          <w:rFonts w:ascii="Inter" w:cs="Inter" w:eastAsia="Inter" w:hAnsi="Inter"/>
          <w:sz w:val="21"/>
          <w:szCs w:val="21"/>
        </w:rPr>
        <w:t xml:space="preserve">**Settlement Time:** Rata-rata waktu dari transaksi berhasil hingga dana masuk ke rekening Anda. Semakin cepat, semakin baik untuk arus kas.</w:t>
      </w:r>
    </w:p>
    <w:p>
      <w:pPr>
        <w:spacing w:after="120"/>
      </w:pPr>
    </w:p>
    <w:p>
      <w:pPr>
        <w:spacing w:after="120"/>
      </w:pPr>
      <w:r>
        <w:rPr>
          <w:rFonts w:ascii="Inter" w:cs="Inter" w:eastAsia="Inter" w:hAnsi="Inter"/>
          <w:sz w:val="21"/>
          <w:szCs w:val="21"/>
        </w:rPr>
        <w:t xml:space="preserve">**Cost per Transaction:** Total biaya payment dibagi jumlah transaksi. Metrik ini membantu Anda mengevaluasi efisiensi biaya payment.</w:t>
      </w:r>
    </w:p>
    <w:p>
      <w:pPr>
        <w:spacing w:after="120"/>
      </w:pPr>
    </w:p>
    <w:p>
      <w:pPr>
        <w:pStyle w:val="Heading3"/>
        <w:spacing w:after="100" w:before="200"/>
      </w:pPr>
      <w:r>
        <w:t xml:space="preserve">Otomatisasi Reporting</w:t>
      </w:r>
    </w:p>
    <w:p>
      <w:pPr>
        <w:spacing w:after="120"/>
      </w:pPr>
    </w:p>
    <w:p>
      <w:pPr>
        <w:spacing w:after="120"/>
      </w:pPr>
      <w:r>
        <w:rPr>
          <w:rFonts w:ascii="Inter" w:cs="Inter" w:eastAsia="Inter" w:hAnsi="Inter"/>
          <w:sz w:val="21"/>
          <w:szCs w:val="21"/>
        </w:rPr>
        <w:t xml:space="preserve">Seiring pertumbuhan bisnis, rekonsiliasi manual menjadi tidak feasible. Otomatisasi adalah kunci.</w:t>
      </w:r>
    </w:p>
    <w:p>
      <w:pPr>
        <w:spacing w:after="120"/>
      </w:pPr>
    </w:p>
    <w:p>
      <w:pPr>
        <w:spacing w:after="120"/>
      </w:pPr>
      <w:r>
        <w:rPr>
          <w:rFonts w:ascii="Inter" w:cs="Inter" w:eastAsia="Inter" w:hAnsi="Inter"/>
          <w:sz w:val="21"/>
          <w:szCs w:val="21"/>
        </w:rPr>
        <w:t xml:space="preserve">**Webhook-based recording.** Setiap transaksi yang terjadi langsung dicatat di database Anda melalui webhook. Ini memastikan data Anda selalu sinkron dengan gateway.</w:t>
      </w:r>
    </w:p>
    <w:p>
      <w:pPr>
        <w:spacing w:after="120"/>
      </w:pPr>
    </w:p>
    <w:p>
      <w:pPr>
        <w:spacing w:after="120"/>
      </w:pPr>
      <w:r>
        <w:rPr>
          <w:rFonts w:ascii="Inter" w:cs="Inter" w:eastAsia="Inter" w:hAnsi="Inter"/>
          <w:sz w:val="21"/>
          <w:szCs w:val="21"/>
        </w:rPr>
        <w:t xml:space="preserve">**Scheduled reconciliation.** Jalankan script rekonsiliasi secara otomatis setiap hari pada waktu tertentu. Script akan membandingkan data internal dengan data gateway dan menghasilkan laporan selisih.</w:t>
      </w:r>
    </w:p>
    <w:p>
      <w:pPr>
        <w:spacing w:after="120"/>
      </w:pPr>
    </w:p>
    <w:p>
      <w:pPr>
        <w:spacing w:after="120"/>
      </w:pPr>
      <w:r>
        <w:rPr>
          <w:rFonts w:ascii="Inter" w:cs="Inter" w:eastAsia="Inter" w:hAnsi="Inter"/>
          <w:sz w:val="21"/>
          <w:szCs w:val="21"/>
        </w:rPr>
        <w:t xml:space="preserve">**Alert otomatis.** Konfigurasi alert untuk kondisi tertentu: settlement terlambat, success rate turun di bawah threshold, atau ada transaksi dengan nominal tidak wajar.</w:t>
      </w:r>
    </w:p>
    <w:p>
      <w:pPr>
        <w:spacing w:after="120"/>
      </w:pPr>
    </w:p>
    <w:p>
      <w:pPr>
        <w:spacing w:after="120"/>
      </w:pPr>
      <w:r>
        <w:rPr>
          <w:rFonts w:ascii="Inter" w:cs="Inter" w:eastAsia="Inter" w:hAnsi="Inter"/>
          <w:sz w:val="21"/>
          <w:szCs w:val="21"/>
        </w:rPr>
        <w:t xml:space="preserve">**Integrasi dengan software akuntansi.** Hubungkan payment gateway dengan software akuntansi Anda melalui API atau connector. Setiap transaksi otomatis tercatat sebagai jurnal.</w:t>
      </w:r>
    </w:p>
    <w:p>
      <w:pPr>
        <w:spacing w:after="120"/>
      </w:pPr>
    </w:p>
    <w:p>
      <w:pPr>
        <w:pStyle w:val="Heading3"/>
        <w:spacing w:after="100" w:before="200"/>
      </w:pPr>
      <w:r>
        <w:t xml:space="preserve">Audit Trail dan Kepatuhan</w:t>
      </w:r>
    </w:p>
    <w:p>
      <w:pPr>
        <w:spacing w:after="120"/>
      </w:pPr>
    </w:p>
    <w:p>
      <w:pPr>
        <w:spacing w:after="120"/>
      </w:pPr>
      <w:r>
        <w:rPr>
          <w:rFonts w:ascii="Inter" w:cs="Inter" w:eastAsia="Inter" w:hAnsi="Inter"/>
          <w:sz w:val="21"/>
          <w:szCs w:val="21"/>
        </w:rPr>
        <w:t xml:space="preserve">Setiap transaksi keuangan harus memiliki audit trail yang lengkap. Ini penting untuk kepatuhan pajak, audit eksternal, dan investigasi internal.</w:t>
      </w:r>
    </w:p>
    <w:p>
      <w:pPr>
        <w:spacing w:after="120"/>
      </w:pPr>
    </w:p>
    <w:p>
      <w:pPr>
        <w:pStyle w:val="Heading3"/>
        <w:spacing w:after="100" w:before="200"/>
      </w:pPr>
      <w:r>
        <w:t xml:space="preserve">Data yang harus disimpan: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ID transaksi unik dari gateway</w:t>
      </w:r>
    </w:p>
    <w:p>
      <w:pPr>
        <w:spacing w:after="60"/>
      </w:pPr>
      <w:r>
        <w:rPr>
          <w:rFonts w:ascii="Inter" w:cs="Inter" w:eastAsia="Inter" w:hAnsi="Inter"/>
          <w:sz w:val="21"/>
          <w:szCs w:val="21"/>
        </w:rPr>
        <w:t xml:space="preserve">• </w:t>
      </w:r>
      <w:r>
        <w:rPr>
          <w:rFonts w:ascii="Inter" w:cs="Inter" w:eastAsia="Inter" w:hAnsi="Inter"/>
          <w:sz w:val="21"/>
          <w:szCs w:val="21"/>
        </w:rPr>
        <w:t xml:space="preserve">Order ID dari sistem Anda</w:t>
      </w:r>
    </w:p>
    <w:p>
      <w:pPr>
        <w:spacing w:after="60"/>
      </w:pPr>
      <w:r>
        <w:rPr>
          <w:rFonts w:ascii="Inter" w:cs="Inter" w:eastAsia="Inter" w:hAnsi="Inter"/>
          <w:sz w:val="21"/>
          <w:szCs w:val="21"/>
        </w:rPr>
        <w:t xml:space="preserve">• </w:t>
      </w:r>
      <w:r>
        <w:rPr>
          <w:rFonts w:ascii="Inter" w:cs="Inter" w:eastAsia="Inter" w:hAnsi="Inter"/>
          <w:sz w:val="21"/>
          <w:szCs w:val="21"/>
        </w:rPr>
        <w:t xml:space="preserve">Timestamp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Nominal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Metode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Status transaksi dan riwayat perubahan status</w:t>
      </w:r>
    </w:p>
    <w:p>
      <w:pPr>
        <w:spacing w:after="60"/>
      </w:pPr>
      <w:r>
        <w:rPr>
          <w:rFonts w:ascii="Inter" w:cs="Inter" w:eastAsia="Inter" w:hAnsi="Inter"/>
          <w:sz w:val="21"/>
          <w:szCs w:val="21"/>
        </w:rPr>
        <w:t xml:space="preserve">• </w:t>
      </w:r>
      <w:r>
        <w:rPr>
          <w:rFonts w:ascii="Inter" w:cs="Inter" w:eastAsia="Inter" w:hAnsi="Inter"/>
          <w:sz w:val="21"/>
          <w:szCs w:val="21"/>
        </w:rPr>
        <w:t xml:space="preserve">Data pelanggan (nama, email, nomor telepon)</w:t>
      </w:r>
    </w:p>
    <w:p>
      <w:pPr>
        <w:spacing w:after="60"/>
      </w:pPr>
      <w:r>
        <w:rPr>
          <w:rFonts w:ascii="Inter" w:cs="Inter" w:eastAsia="Inter" w:hAnsi="Inter"/>
          <w:sz w:val="21"/>
          <w:szCs w:val="21"/>
        </w:rPr>
        <w:t xml:space="preserve">• </w:t>
      </w:r>
      <w:r>
        <w:rPr>
          <w:rFonts w:ascii="Inter" w:cs="Inter" w:eastAsia="Inter" w:hAnsi="Inter"/>
          <w:sz w:val="21"/>
          <w:szCs w:val="21"/>
        </w:rPr>
        <w:t xml:space="preserve">Metadata tambahan (IP address, device, dll.)</w:t>
      </w:r>
    </w:p>
    <w:p>
      <w:pPr>
        <w:spacing w:after="120"/>
      </w:pPr>
    </w:p>
    <w:p>
      <w:pPr>
        <w:spacing w:after="120"/>
      </w:pPr>
      <w:r>
        <w:rPr>
          <w:rFonts w:ascii="Inter" w:cs="Inter" w:eastAsia="Inter" w:hAnsi="Inter"/>
          <w:sz w:val="21"/>
          <w:szCs w:val="21"/>
        </w:rPr>
        <w:t xml:space="preserve">**Retensi data.** Simpan data transaksi minimal 7 tahun sesuai ketentuan perpajakan di Indonesia. Pastikan data disimpan di sistem yang aman dan bisa diakses ketika diperlukan untuk audit.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Customer Experience - Optimasi Checkout Process</w:t>
      </w:r>
    </w:p>
    <w:p>
      <w:pPr>
        <w:spacing w:after="120"/>
      </w:pPr>
    </w:p>
    <w:p>
      <w:pPr>
        <w:spacing w:after="120"/>
      </w:pPr>
    </w:p>
    <w:p>
      <w:pPr>
        <w:pStyle w:val="Heading3"/>
        <w:spacing w:after="100" w:before="200"/>
      </w:pPr>
      <w:r>
        <w:t xml:space="preserve">Checkout Experience sebagai Penentu Konversi</w:t>
      </w:r>
    </w:p>
    <w:p>
      <w:pPr>
        <w:spacing w:after="120"/>
      </w:pPr>
    </w:p>
    <w:p>
      <w:pPr>
        <w:spacing w:after="120"/>
      </w:pPr>
      <w:r>
        <w:rPr>
          <w:rFonts w:ascii="Inter" w:cs="Inter" w:eastAsia="Inter" w:hAnsi="Inter"/>
          <w:sz w:val="21"/>
          <w:szCs w:val="21"/>
        </w:rPr>
        <w:t xml:space="preserve">Anda bisa memiliki produk terbaik, harga paling kompetitif, dan marketing paling agresif. Tetapi jika proses checkout Anda buruk, semua usaha itu sia-sia. Checkout adalah momen kebenaran di mana niat membeli berubah menjadi transaksi nyata atau kehilangan selamanya.</w:t>
      </w:r>
    </w:p>
    <w:p>
      <w:pPr>
        <w:spacing w:after="120"/>
      </w:pPr>
    </w:p>
    <w:p>
      <w:pPr>
        <w:spacing w:after="120"/>
      </w:pPr>
      <w:r>
        <w:rPr>
          <w:rFonts w:ascii="Inter" w:cs="Inter" w:eastAsia="Inter" w:hAnsi="Inter"/>
          <w:sz w:val="21"/>
          <w:szCs w:val="21"/>
        </w:rPr>
        <w:t xml:space="preserve">Data dari Baymard Institute menunjukkan bahwa rata-rata cart abandonment rate di e-commerce adalah hampir 70 persen. Salah satu penyebab utama adalah proses checkout yang terlalu rumit, lambat, atau membingungkan.</w:t>
      </w:r>
    </w:p>
    <w:p>
      <w:pPr>
        <w:spacing w:after="120"/>
      </w:pPr>
    </w:p>
    <w:p>
      <w:pPr>
        <w:pStyle w:val="Heading3"/>
        <w:spacing w:after="100" w:before="200"/>
      </w:pPr>
      <w:r>
        <w:t xml:space="preserve">Prinsip-Prinsip Checkout yang Optimal</w:t>
      </w:r>
    </w:p>
    <w:p>
      <w:pPr>
        <w:spacing w:after="120"/>
      </w:pPr>
    </w:p>
    <w:p>
      <w:pPr>
        <w:spacing w:after="120"/>
      </w:pPr>
      <w:r>
        <w:rPr>
          <w:rFonts w:ascii="Inter" w:cs="Inter" w:eastAsia="Inter" w:hAnsi="Inter"/>
          <w:sz w:val="21"/>
          <w:szCs w:val="21"/>
        </w:rPr>
        <w:t xml:space="preserve">**Prinsip 1: Satu halaman jika memungkinkan.** Setiap langkah tambahan dalam checkout berarti setiap peluang pelanggan berubah pikiran. Idealnya, seluruh proses pembayaran selesai dalam satu halaman atau satu redirect ke halaman payment gateway.</w:t>
      </w:r>
    </w:p>
    <w:p>
      <w:pPr>
        <w:spacing w:after="120"/>
      </w:pPr>
    </w:p>
    <w:p>
      <w:pPr>
        <w:spacing w:after="120"/>
      </w:pPr>
      <w:r>
        <w:rPr>
          <w:rFonts w:ascii="Inter" w:cs="Inter" w:eastAsia="Inter" w:hAnsi="Inter"/>
          <w:sz w:val="21"/>
          <w:szCs w:val="21"/>
        </w:rPr>
        <w:t xml:space="preserve">**Prinsip 2: Auto-fill dan simpan data.** Jika pelanggan sudah pernah berbelanja, simpan data mereka (dengan izin) agar tidak perlu mengisi ulang. Ini mengurangi friksi secara signifikan.</w:t>
      </w:r>
    </w:p>
    <w:p>
      <w:pPr>
        <w:spacing w:after="120"/>
      </w:pPr>
    </w:p>
    <w:p>
      <w:pPr>
        <w:spacing w:after="120"/>
      </w:pPr>
      <w:r>
        <w:rPr>
          <w:rFonts w:ascii="Inter" w:cs="Inter" w:eastAsia="Inter" w:hAnsi="Inter"/>
          <w:sz w:val="21"/>
          <w:szCs w:val="21"/>
        </w:rPr>
        <w:t xml:space="preserve">**Prinsip 3: Transparansi total.** Tampilkan semua biaya di awal: harga produk, ongkos kirim, pajak, dan diskon. Jangan ada biaya tersembunyi yang muncul di langkah terakhir checkout.</w:t>
      </w:r>
    </w:p>
    <w:p>
      <w:pPr>
        <w:spacing w:after="120"/>
      </w:pPr>
    </w:p>
    <w:p>
      <w:pPr>
        <w:spacing w:after="120"/>
      </w:pPr>
      <w:r>
        <w:rPr>
          <w:rFonts w:ascii="Inter" w:cs="Inter" w:eastAsia="Inter" w:hAnsi="Inter"/>
          <w:sz w:val="21"/>
          <w:szCs w:val="21"/>
        </w:rPr>
        <w:t xml:space="preserve">**Prinsip 4: Progress indicator.** Jika checkout memerlukan beberapa langkah, tampilkan progress bar yang menunjukkan berapa langkah lagi yang harus diselesaikan.</w:t>
      </w:r>
    </w:p>
    <w:p>
      <w:pPr>
        <w:spacing w:after="120"/>
      </w:pPr>
    </w:p>
    <w:p>
      <w:pPr>
        <w:spacing w:after="120"/>
      </w:pPr>
      <w:r>
        <w:rPr>
          <w:rFonts w:ascii="Inter" w:cs="Inter" w:eastAsia="Inter" w:hAnsi="Inter"/>
          <w:sz w:val="21"/>
          <w:szCs w:val="21"/>
        </w:rPr>
        <w:t xml:space="preserve">**Prinsip 5: Multiple payment options.** Tampilkan semua opsi pembayaran yang tersedia. Pelanggan yang tidak menemukan metode pembayaran favoritnya cenderung meninggalkan transaksi.</w:t>
      </w:r>
    </w:p>
    <w:p>
      <w:pPr>
        <w:spacing w:after="120"/>
      </w:pPr>
    </w:p>
    <w:p>
      <w:pPr>
        <w:spacing w:after="120"/>
      </w:pPr>
      <w:r>
        <w:rPr>
          <w:rFonts w:ascii="Inter" w:cs="Inter" w:eastAsia="Inter" w:hAnsi="Inter"/>
          <w:sz w:val="21"/>
          <w:szCs w:val="21"/>
        </w:rPr>
        <w:t xml:space="preserve">**Prinsip 6: Mobile-first design.** Lebih dari 70 persen transaksi e-commerce di Indonesia dilakukan melalui ponsel. Pastikan checkout Anda sempurna di layar mobile.</w:t>
      </w:r>
    </w:p>
    <w:p>
      <w:pPr>
        <w:spacing w:after="120"/>
      </w:pPr>
    </w:p>
    <w:p>
      <w:pPr>
        <w:pStyle w:val="Heading3"/>
        <w:spacing w:after="100" w:before="200"/>
      </w:pPr>
      <w:r>
        <w:t xml:space="preserve">Desain Halaman Pembayaran yang Efektif</w:t>
      </w:r>
    </w:p>
    <w:p>
      <w:pPr>
        <w:spacing w:after="120"/>
      </w:pPr>
    </w:p>
    <w:p>
      <w:pPr>
        <w:spacing w:after="120"/>
      </w:pPr>
      <w:r>
        <w:rPr>
          <w:rFonts w:ascii="Inter" w:cs="Inter" w:eastAsia="Inter" w:hAnsi="Inter"/>
          <w:sz w:val="21"/>
          <w:szCs w:val="21"/>
        </w:rPr>
        <w:t xml:space="preserve">**Layout yang jelas.** Informasi produk, ringkasan pesanan, dan form pembayaran harus tersusun secara logis. Gunakan hierarki visual yang jelas.</w:t>
      </w:r>
    </w:p>
    <w:p>
      <w:pPr>
        <w:spacing w:after="120"/>
      </w:pPr>
    </w:p>
    <w:p>
      <w:pPr>
        <w:spacing w:after="120"/>
      </w:pPr>
      <w:r>
        <w:rPr>
          <w:rFonts w:ascii="Inter" w:cs="Inter" w:eastAsia="Inter" w:hAnsi="Inter"/>
          <w:sz w:val="21"/>
          <w:szCs w:val="21"/>
        </w:rPr>
        <w:t xml:space="preserve">**Form yang minimal.** Hanya minta informasi yang benar-benar diperlukan. Untuk pembayaran digital, Anda bahkan tidak perlu meminta alamat lengkap jika produk yang dijual adalah barang digital.</w:t>
      </w:r>
    </w:p>
    <w:p>
      <w:pPr>
        <w:spacing w:after="120"/>
      </w:pPr>
    </w:p>
    <w:p>
      <w:pPr>
        <w:spacing w:after="120"/>
      </w:pPr>
      <w:r>
        <w:rPr>
          <w:rFonts w:ascii="Inter" w:cs="Inter" w:eastAsia="Inter" w:hAnsi="Inter"/>
          <w:sz w:val="21"/>
          <w:szCs w:val="21"/>
        </w:rPr>
        <w:t xml:space="preserve">**Trust signals.** Tampilkan badge keamanan, logo SSL, garansi uang kembali, dan testimonial pelanggan di dekat tombol bayar. Ini mengurangi keraguan di momen kritis.</w:t>
      </w:r>
    </w:p>
    <w:p>
      <w:pPr>
        <w:spacing w:after="120"/>
      </w:pPr>
    </w:p>
    <w:p>
      <w:pPr>
        <w:spacing w:after="120"/>
      </w:pPr>
      <w:r>
        <w:rPr>
          <w:rFonts w:ascii="Inter" w:cs="Inter" w:eastAsia="Inter" w:hAnsi="Inter"/>
          <w:sz w:val="21"/>
          <w:szCs w:val="21"/>
        </w:rPr>
        <w:t xml:space="preserve">**Tombol CTA yang menonjol.** Tombol "Bayar Sekarang" harus besar, berwarna kontras, dan mudah ditemukan. Jangan sembunyikannya di bawah lipatan halaman.</w:t>
      </w:r>
    </w:p>
    <w:p>
      <w:pPr>
        <w:spacing w:after="120"/>
      </w:pPr>
    </w:p>
    <w:p>
      <w:pPr>
        <w:spacing w:after="120"/>
      </w:pPr>
      <w:r>
        <w:rPr>
          <w:rFonts w:ascii="Inter" w:cs="Inter" w:eastAsia="Inter" w:hAnsi="Inter"/>
          <w:sz w:val="21"/>
          <w:szCs w:val="21"/>
        </w:rPr>
        <w:t xml:space="preserve">**Error handling yang informatif.** Jika ada error (misalnya kode promo tidak valid), tampilkan pesan yang jelas tentang apa yang salah dan bagaimana memperbaikinya. Jangan biarkan pelanggan bingung.</w:t>
      </w:r>
    </w:p>
    <w:p>
      <w:pPr>
        <w:spacing w:after="120"/>
      </w:pPr>
    </w:p>
    <w:p>
      <w:pPr>
        <w:pStyle w:val="Heading3"/>
        <w:spacing w:after="100" w:before="200"/>
      </w:pPr>
      <w:r>
        <w:t xml:space="preserve">Mengurangi Friksi di Setiap Tahap</w:t>
      </w:r>
    </w:p>
    <w:p>
      <w:pPr>
        <w:spacing w:after="120"/>
      </w:pPr>
    </w:p>
    <w:p>
      <w:pPr>
        <w:pStyle w:val="Heading3"/>
        <w:spacing w:after="100" w:before="200"/>
      </w:pPr>
      <w:r>
        <w:t xml:space="preserve">Tahap keranjang belanja: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Tampilkan estimasi ongkos kirim sedini mungkin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opsi untuk menghitung ongkir sebelum checkout</w:t>
      </w:r>
    </w:p>
    <w:p>
      <w:pPr>
        <w:spacing w:after="60"/>
      </w:pPr>
      <w:r>
        <w:rPr>
          <w:rFonts w:ascii="Inter" w:cs="Inter" w:eastAsia="Inter" w:hAnsi="Inter"/>
          <w:sz w:val="21"/>
          <w:szCs w:val="21"/>
        </w:rPr>
        <w:t xml:space="preserve">• </w:t>
      </w:r>
      <w:r>
        <w:rPr>
          <w:rFonts w:ascii="Inter" w:cs="Inter" w:eastAsia="Inter" w:hAnsi="Inter"/>
          <w:sz w:val="21"/>
          <w:szCs w:val="21"/>
        </w:rPr>
        <w:t xml:space="preserve">Simpan keranjang belanja sehingga pelanggan bisa melanjutkan nanti</w:t>
      </w:r>
    </w:p>
    <w:p>
      <w:pPr>
        <w:spacing w:after="60"/>
      </w:pPr>
      <w:r>
        <w:rPr>
          <w:rFonts w:ascii="Inter" w:cs="Inter" w:eastAsia="Inter" w:hAnsi="Inter"/>
          <w:sz w:val="21"/>
          <w:szCs w:val="21"/>
        </w:rPr>
        <w:t xml:space="preserve">• </w:t>
      </w:r>
      <w:r>
        <w:rPr>
          <w:rFonts w:ascii="Inter" w:cs="Inter" w:eastAsia="Inter" w:hAnsi="Inter"/>
          <w:sz w:val="21"/>
          <w:szCs w:val="21"/>
        </w:rPr>
        <w:t xml:space="preserve">Tampilkan estimasi tanggal pengiriman</w:t>
      </w:r>
    </w:p>
    <w:p>
      <w:pPr>
        <w:spacing w:after="120"/>
      </w:pPr>
    </w:p>
    <w:p>
      <w:pPr>
        <w:pStyle w:val="Heading3"/>
        <w:spacing w:after="100" w:before="200"/>
      </w:pPr>
      <w:r>
        <w:t xml:space="preserve">Tahap informasi pengiriman: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Auto-fill alamat berdasarkan data yang sudah tersimpan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opsi alamat favorit yang bisa dipilih dengan satu klik</w:t>
      </w:r>
    </w:p>
    <w:p>
      <w:pPr>
        <w:spacing w:after="60"/>
      </w:pPr>
      <w:r>
        <w:rPr>
          <w:rFonts w:ascii="Inter" w:cs="Inter" w:eastAsia="Inter" w:hAnsi="Inter"/>
          <w:sz w:val="21"/>
          <w:szCs w:val="21"/>
        </w:rPr>
        <w:t xml:space="preserve">• </w:t>
      </w:r>
      <w:r>
        <w:rPr>
          <w:rFonts w:ascii="Inter" w:cs="Inter" w:eastAsia="Inter" w:hAnsi="Inter"/>
          <w:sz w:val="21"/>
          <w:szCs w:val="21"/>
        </w:rPr>
        <w:t xml:space="preserve">Validasi alamat secara real-time untuk menghindari error</w:t>
      </w:r>
    </w:p>
    <w:p>
      <w:pPr>
        <w:spacing w:after="60"/>
      </w:pPr>
      <w:r>
        <w:rPr>
          <w:rFonts w:ascii="Inter" w:cs="Inter" w:eastAsia="Inter" w:hAnsi="Inter"/>
          <w:sz w:val="21"/>
          <w:szCs w:val="21"/>
        </w:rPr>
        <w:t xml:space="preserve">• </w:t>
      </w:r>
      <w:r>
        <w:rPr>
          <w:rFonts w:ascii="Inter" w:cs="Inter" w:eastAsia="Inter" w:hAnsi="Inter"/>
          <w:sz w:val="21"/>
          <w:szCs w:val="21"/>
        </w:rPr>
        <w:t xml:space="preserve">Tampilkan peta atau estimasi jarak untuk pengiriman lokal</w:t>
      </w:r>
    </w:p>
    <w:p>
      <w:pPr>
        <w:spacing w:after="120"/>
      </w:pPr>
    </w:p>
    <w:p>
      <w:pPr>
        <w:pStyle w:val="Heading3"/>
        <w:spacing w:after="100" w:before="200"/>
      </w:pPr>
      <w:r>
        <w:t xml:space="preserve">Tahap pemilihan pembayaran: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Tampilkan logo dan nama setiap metode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Urutkan metode pembayaran berdasarkan popularitas</w:t>
      </w:r>
    </w:p>
    <w:p>
      <w:pPr>
        <w:spacing w:after="60"/>
      </w:pPr>
      <w:r>
        <w:rPr>
          <w:rFonts w:ascii="Inter" w:cs="Inter" w:eastAsia="Inter" w:hAnsi="Inter"/>
          <w:sz w:val="21"/>
          <w:szCs w:val="21"/>
        </w:rPr>
        <w:t xml:space="preserve">• </w:t>
      </w:r>
      <w:r>
        <w:rPr>
          <w:rFonts w:ascii="Inter" w:cs="Inter" w:eastAsia="Inter" w:hAnsi="Inter"/>
          <w:sz w:val="21"/>
          <w:szCs w:val="21"/>
        </w:rPr>
        <w:t xml:space="preserve">Tandai metode pembayaran yang sedang dipromosikan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deskripsi singkat untuk metode yang mungkin tidak familiar</w:t>
      </w:r>
    </w:p>
    <w:p>
      <w:pPr>
        <w:spacing w:after="120"/>
      </w:pPr>
    </w:p>
    <w:p>
      <w:pPr>
        <w:pStyle w:val="Heading3"/>
        <w:spacing w:after="100" w:before="200"/>
      </w:pPr>
      <w:r>
        <w:t xml:space="preserve">Tahap konfirmasi: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Tampilkan ringkasan lengkap: produk, harga, ongkir, diskon, total</w:t>
      </w:r>
    </w:p>
    <w:p>
      <w:pPr>
        <w:spacing w:after="60"/>
      </w:pPr>
      <w:r>
        <w:rPr>
          <w:rFonts w:ascii="Inter" w:cs="Inter" w:eastAsia="Inter" w:hAnsi="Inter"/>
          <w:sz w:val="21"/>
          <w:szCs w:val="21"/>
        </w:rPr>
        <w:t xml:space="preserve">• </w:t>
      </w:r>
      <w:r>
        <w:rPr>
          <w:rFonts w:ascii="Inter" w:cs="Inter" w:eastAsia="Inter" w:hAnsi="Inter"/>
          <w:sz w:val="21"/>
          <w:szCs w:val="21"/>
        </w:rPr>
        <w:t xml:space="preserve">Berikan kesempatan terakhir untuk mengedit pesanan</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apa yang terjadi setelah pembayaran (kapan barang dikirim, dll.)</w:t>
      </w:r>
    </w:p>
    <w:p>
      <w:pPr>
        <w:spacing w:after="60"/>
      </w:pPr>
      <w:r>
        <w:rPr>
          <w:rFonts w:ascii="Inter" w:cs="Inter" w:eastAsia="Inter" w:hAnsi="Inter"/>
          <w:sz w:val="21"/>
          <w:szCs w:val="21"/>
        </w:rPr>
        <w:t xml:space="preserve">• </w:t>
      </w:r>
      <w:r>
        <w:rPr>
          <w:rFonts w:ascii="Inter" w:cs="Inter" w:eastAsia="Inter" w:hAnsi="Inter"/>
          <w:sz w:val="21"/>
          <w:szCs w:val="21"/>
        </w:rPr>
        <w:t xml:space="preserve">Tampilkan nomor customer service jika pelanggan butuh bantuan</w:t>
      </w:r>
    </w:p>
    <w:p>
      <w:pPr>
        <w:spacing w:after="120"/>
      </w:pPr>
    </w:p>
    <w:p>
      <w:pPr>
        <w:pStyle w:val="Heading3"/>
        <w:spacing w:after="100" w:before="200"/>
      </w:pPr>
      <w:r>
        <w:t xml:space="preserve">Optimasi Khusus untuk Mobile</w:t>
      </w:r>
    </w:p>
    <w:p>
      <w:pPr>
        <w:spacing w:after="120"/>
      </w:pPr>
    </w:p>
    <w:p>
      <w:pPr>
        <w:spacing w:after="120"/>
      </w:pPr>
      <w:r>
        <w:rPr>
          <w:rFonts w:ascii="Inter" w:cs="Inter" w:eastAsia="Inter" w:hAnsi="Inter"/>
          <w:sz w:val="21"/>
          <w:szCs w:val="21"/>
        </w:rPr>
        <w:t xml:space="preserve">Pengalaman checkout di mobile memerlukan perhatian khusus karena keterbatasan layar dan input.</w:t>
      </w:r>
    </w:p>
    <w:p>
      <w:pPr>
        <w:spacing w:after="120"/>
      </w:pPr>
    </w:p>
    <w:p>
      <w:pPr>
        <w:spacing w:after="120"/>
      </w:pPr>
      <w:r>
        <w:rPr>
          <w:rFonts w:ascii="Inter" w:cs="Inter" w:eastAsia="Inter" w:hAnsi="Inter"/>
          <w:sz w:val="21"/>
          <w:szCs w:val="21"/>
        </w:rPr>
        <w:t xml:space="preserve">**Gunakan keyboard yang tepat.** Untuk field nomor telepon, tampilkan numeric keyboard. Untuk email, tampilkan keyboard dengan simbol @. Ini mempercepat input.</w:t>
      </w:r>
    </w:p>
    <w:p>
      <w:pPr>
        <w:spacing w:after="120"/>
      </w:pPr>
    </w:p>
    <w:p>
      <w:pPr>
        <w:spacing w:after="120"/>
      </w:pPr>
      <w:r>
        <w:rPr>
          <w:rFonts w:ascii="Inter" w:cs="Inter" w:eastAsia="Inter" w:hAnsi="Inter"/>
          <w:sz w:val="21"/>
          <w:szCs w:val="21"/>
        </w:rPr>
        <w:t xml:space="preserve">**Manfaatkan autofill browser.** Dukung atribut autocomplete HTML sehingga browser bisa mengisi data pelanggan secara otomatis.</w:t>
      </w:r>
    </w:p>
    <w:p>
      <w:pPr>
        <w:spacing w:after="120"/>
      </w:pPr>
    </w:p>
    <w:p>
      <w:pPr>
        <w:spacing w:after="120"/>
      </w:pPr>
      <w:r>
        <w:rPr>
          <w:rFonts w:ascii="Inter" w:cs="Inter" w:eastAsia="Inter" w:hAnsi="Inter"/>
          <w:sz w:val="21"/>
          <w:szCs w:val="21"/>
        </w:rPr>
        <w:t xml:space="preserve">**Tombol yang cukup besar.** Tombol bayar dan elemen interaktif lainnya harus memiliki ukuran minimal 44x44 piksel agar mudah ditekan dengan jari.</w:t>
      </w:r>
    </w:p>
    <w:p>
      <w:pPr>
        <w:spacing w:after="120"/>
      </w:pPr>
    </w:p>
    <w:p>
      <w:pPr>
        <w:spacing w:after="120"/>
      </w:pPr>
      <w:r>
        <w:rPr>
          <w:rFonts w:ascii="Inter" w:cs="Inter" w:eastAsia="Inter" w:hAnsi="Inter"/>
          <w:sz w:val="21"/>
          <w:szCs w:val="21"/>
        </w:rPr>
        <w:t xml:space="preserve">**Loading time yang cepat.** Pelanggan mobile sering menggunakan koneksi yang tidak stabil. Optimasi kecepatan loading halaman checkout. Target di bawah 3 detik.</w:t>
      </w:r>
    </w:p>
    <w:p>
      <w:pPr>
        <w:spacing w:after="120"/>
      </w:pPr>
    </w:p>
    <w:p>
      <w:pPr>
        <w:spacing w:after="120"/>
      </w:pPr>
      <w:r>
        <w:rPr>
          <w:rFonts w:ascii="Inter" w:cs="Inter" w:eastAsia="Inter" w:hAnsi="Inter"/>
          <w:sz w:val="21"/>
          <w:szCs w:val="21"/>
        </w:rPr>
        <w:t xml:space="preserve">**Hindari popup dan overlay.** Popup mengganggu pengalaman mobile. Jika perlu menampilkan informasi tambahan, gunakan accordion atau expandable section.</w:t>
      </w:r>
    </w:p>
    <w:p>
      <w:pPr>
        <w:spacing w:after="120"/>
      </w:pPr>
    </w:p>
    <w:p>
      <w:pPr>
        <w:pStyle w:val="Heading3"/>
        <w:spacing w:after="100" w:before="200"/>
      </w:pPr>
      <w:r>
        <w:t xml:space="preserve">A/B Testing untuk Checkout</w:t>
      </w:r>
    </w:p>
    <w:p>
      <w:pPr>
        <w:spacing w:after="120"/>
      </w:pPr>
    </w:p>
    <w:p>
      <w:pPr>
        <w:spacing w:after="120"/>
      </w:pPr>
      <w:r>
        <w:rPr>
          <w:rFonts w:ascii="Inter" w:cs="Inter" w:eastAsia="Inter" w:hAnsi="Inter"/>
          <w:sz w:val="21"/>
          <w:szCs w:val="21"/>
        </w:rPr>
        <w:t xml:space="preserve">Jangan berasumsi tentang apa yang bekerja terbaik untuk bisnis Anda. Uji secara sistematis.</w:t>
      </w:r>
    </w:p>
    <w:p>
      <w:pPr>
        <w:spacing w:after="120"/>
      </w:pPr>
    </w:p>
    <w:p>
      <w:pPr>
        <w:pStyle w:val="Heading3"/>
        <w:spacing w:after="100" w:before="200"/>
      </w:pPr>
      <w:r>
        <w:t xml:space="preserve">Elemen yang bisa diuji: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Jumlah langkah checkout (satu halaman vs multi-step)</w:t>
      </w:r>
    </w:p>
    <w:p>
      <w:pPr>
        <w:spacing w:after="60"/>
      </w:pPr>
      <w:r>
        <w:rPr>
          <w:rFonts w:ascii="Inter" w:cs="Inter" w:eastAsia="Inter" w:hAnsi="Inter"/>
          <w:sz w:val="21"/>
          <w:szCs w:val="21"/>
        </w:rPr>
        <w:t xml:space="preserve">• </w:t>
      </w:r>
      <w:r>
        <w:rPr>
          <w:rFonts w:ascii="Inter" w:cs="Inter" w:eastAsia="Inter" w:hAnsi="Inter"/>
          <w:sz w:val="21"/>
          <w:szCs w:val="21"/>
        </w:rPr>
        <w:t xml:space="preserve">Posisi dan warna tombol bayar</w:t>
      </w:r>
    </w:p>
    <w:p>
      <w:pPr>
        <w:spacing w:after="60"/>
      </w:pPr>
      <w:r>
        <w:rPr>
          <w:rFonts w:ascii="Inter" w:cs="Inter" w:eastAsia="Inter" w:hAnsi="Inter"/>
          <w:sz w:val="21"/>
          <w:szCs w:val="21"/>
        </w:rPr>
        <w:t xml:space="preserve">• </w:t>
      </w:r>
      <w:r>
        <w:rPr>
          <w:rFonts w:ascii="Inter" w:cs="Inter" w:eastAsia="Inter" w:hAnsi="Inter"/>
          <w:sz w:val="21"/>
          <w:szCs w:val="21"/>
        </w:rPr>
        <w:t xml:space="preserve">Jumlah metode pembayaran yang ditampilkan sekaligus</w:t>
      </w:r>
    </w:p>
    <w:p>
      <w:pPr>
        <w:spacing w:after="60"/>
      </w:pPr>
      <w:r>
        <w:rPr>
          <w:rFonts w:ascii="Inter" w:cs="Inter" w:eastAsia="Inter" w:hAnsi="Inter"/>
          <w:sz w:val="21"/>
          <w:szCs w:val="21"/>
        </w:rPr>
        <w:t xml:space="preserve">• </w:t>
      </w:r>
      <w:r>
        <w:rPr>
          <w:rFonts w:ascii="Inter" w:cs="Inter" w:eastAsia="Inter" w:hAnsi="Inter"/>
          <w:sz w:val="21"/>
          <w:szCs w:val="21"/>
        </w:rPr>
        <w:t xml:space="preserve">Teks pada tombol CTA ("Bayar Sekarang" vs "Selesaikan Pesanan")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menampilkan testimonial di halaman checkout</w:t>
      </w:r>
    </w:p>
    <w:p>
      <w:pPr>
        <w:spacing w:after="60"/>
      </w:pPr>
      <w:r>
        <w:rPr>
          <w:rFonts w:ascii="Inter" w:cs="Inter" w:eastAsia="Inter" w:hAnsi="Inter"/>
          <w:sz w:val="21"/>
          <w:szCs w:val="21"/>
        </w:rPr>
        <w:t xml:space="preserve">• </w:t>
      </w:r>
      <w:r>
        <w:rPr>
          <w:rFonts w:ascii="Inter" w:cs="Inter" w:eastAsia="Inter" w:hAnsi="Inter"/>
          <w:sz w:val="21"/>
          <w:szCs w:val="21"/>
        </w:rPr>
        <w:t xml:space="preserve">Urutan field dalam form</w:t>
      </w:r>
    </w:p>
    <w:p>
      <w:pPr>
        <w:spacing w:after="120"/>
      </w:pPr>
    </w:p>
    <w:p>
      <w:pPr>
        <w:pStyle w:val="Heading3"/>
        <w:spacing w:after="100" w:before="200"/>
      </w:pPr>
      <w:r>
        <w:t xml:space="preserve">Cara melakukan A/B test: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Identifikasi elemen yang ingin diuji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Buat dua variasi (A dan B)</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Bagi trafik secara acak antara kedua variasi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Jalankan test selama minimal 2 minggu atau hingga mencapai signifikansi statistik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Analisis hasil dan implementasikan variasi yang menang</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Lanjutkan ke elemen berikutnya</w:t>
      </w:r>
    </w:p>
    <w:p>
      <w:pPr>
        <w:spacing w:after="120"/>
      </w:pPr>
    </w:p>
    <w:p>
      <w:pPr>
        <w:pStyle w:val="Heading3"/>
        <w:spacing w:after="100" w:before="200"/>
      </w:pPr>
      <w:r>
        <w:t xml:space="preserve">Menangani Cart Abandonment</w:t>
      </w:r>
    </w:p>
    <w:p>
      <w:pPr>
        <w:spacing w:after="120"/>
      </w:pPr>
    </w:p>
    <w:p>
      <w:pPr>
        <w:spacing w:after="120"/>
      </w:pPr>
      <w:r>
        <w:rPr>
          <w:rFonts w:ascii="Inter" w:cs="Inter" w:eastAsia="Inter" w:hAnsi="Inter"/>
          <w:sz w:val="21"/>
          <w:szCs w:val="21"/>
        </w:rPr>
        <w:t xml:space="preserve">Meskipun Anda sudah mengoptimasi checkout, beberapa pelanggan tetap akan meninggalkan keranjang. Berikut cara mengonversi mereka.</w:t>
      </w:r>
    </w:p>
    <w:p>
      <w:pPr>
        <w:spacing w:after="120"/>
      </w:pPr>
    </w:p>
    <w:p>
      <w:pPr>
        <w:spacing w:after="120"/>
      </w:pPr>
      <w:r>
        <w:rPr>
          <w:rFonts w:ascii="Inter" w:cs="Inter" w:eastAsia="Inter" w:hAnsi="Inter"/>
          <w:sz w:val="21"/>
          <w:szCs w:val="21"/>
        </w:rPr>
        <w:t xml:space="preserve">**Email reminder.** Kirim email pengingat 1 jam, 24 jam, dan 72 jam setelah cart abandonment. Sertakan link langsung ke keranjang yang ditinggalkan.</w:t>
      </w:r>
    </w:p>
    <w:p>
      <w:pPr>
        <w:spacing w:after="120"/>
      </w:pPr>
    </w:p>
    <w:p>
      <w:pPr>
        <w:spacing w:after="120"/>
      </w:pPr>
      <w:r>
        <w:rPr>
          <w:rFonts w:ascii="Inter" w:cs="Inter" w:eastAsia="Inter" w:hAnsi="Inter"/>
          <w:sz w:val="21"/>
          <w:szCs w:val="21"/>
        </w:rPr>
        <w:t xml:space="preserve">**WhatsApp reminder.** Untuk pasar Indonesia, WhatsApp memiliki open rate yang sangat tinggi. Kirim reminder melalui WhatsApp Business API.</w:t>
      </w:r>
    </w:p>
    <w:p>
      <w:pPr>
        <w:spacing w:after="120"/>
      </w:pPr>
    </w:p>
    <w:p>
      <w:pPr>
        <w:spacing w:after="120"/>
      </w:pPr>
      <w:r>
        <w:rPr>
          <w:rFonts w:ascii="Inter" w:cs="Inter" w:eastAsia="Inter" w:hAnsi="Inter"/>
          <w:sz w:val="21"/>
          <w:szCs w:val="21"/>
        </w:rPr>
        <w:t xml:space="preserve">**Retargeting ads.** Tampilkan iklan yang menampilkan produk yang ditinggalkan di media sosial atau Google.</w:t>
      </w:r>
    </w:p>
    <w:p>
      <w:pPr>
        <w:spacing w:after="120"/>
      </w:pPr>
    </w:p>
    <w:p>
      <w:pPr>
        <w:spacing w:after="120"/>
      </w:pPr>
      <w:r>
        <w:rPr>
          <w:rFonts w:ascii="Inter" w:cs="Inter" w:eastAsia="Inter" w:hAnsi="Inter"/>
          <w:sz w:val="21"/>
          <w:szCs w:val="21"/>
        </w:rPr>
        <w:t xml:space="preserve">**Insentif tambahan.** Tawarkan diskon kecil atau free ongkir di email reminder untuk mendorong pelanggan kembali dan menyelesaikan pembelian.</w:t>
      </w:r>
    </w:p>
    <w:p>
      <w:pPr>
        <w:spacing w:after="120"/>
      </w:pPr>
    </w:p>
    <w:p>
      <w:pPr>
        <w:spacing w:after="120"/>
      </w:pPr>
      <w:r>
        <w:rPr>
          <w:rFonts w:ascii="Inter" w:cs="Inter" w:eastAsia="Inter" w:hAnsi="Inter"/>
          <w:sz w:val="21"/>
          <w:szCs w:val="21"/>
        </w:rPr>
        <w:t xml:space="preserve">**Exit intent popup.** Deteksi ketika pelanggan hendak meninggalkan halaman checkout dan tampilkan penawaran terakhir atau pengingat tentang produk di keranjang.</w:t>
      </w:r>
    </w:p>
    <w:p>
      <w:pPr>
        <w:spacing w:after="120"/>
      </w:pPr>
    </w:p>
    <w:p>
      <w:pPr>
        <w:pStyle w:val="Heading3"/>
        <w:spacing w:after="100" w:before="200"/>
      </w:pPr>
      <w:r>
        <w:t xml:space="preserve">Pengukuran dan Monitoring</w:t>
      </w:r>
    </w:p>
    <w:p>
      <w:pPr>
        <w:spacing w:after="120"/>
      </w:pPr>
    </w:p>
    <w:p>
      <w:pPr>
        <w:spacing w:after="120"/>
      </w:pPr>
      <w:r>
        <w:rPr>
          <w:rFonts w:ascii="Inter" w:cs="Inter" w:eastAsia="Inter" w:hAnsi="Inter"/>
          <w:sz w:val="21"/>
          <w:szCs w:val="21"/>
        </w:rPr>
        <w:t xml:space="preserve">Ukur performa checkout Anda secara rutin menggunakan metrik berikut.</w:t>
      </w:r>
    </w:p>
    <w:p>
      <w:pPr>
        <w:spacing w:after="120"/>
      </w:pPr>
    </w:p>
    <w:p>
      <w:pPr>
        <w:spacing w:after="120"/>
      </w:pPr>
      <w:r>
        <w:rPr>
          <w:rFonts w:ascii="Inter" w:cs="Inter" w:eastAsia="Inter" w:hAnsi="Inter"/>
          <w:sz w:val="21"/>
          <w:szCs w:val="21"/>
        </w:rPr>
        <w:t xml:space="preserve">**Checkout conversion rate:** Persentase pelanggan yang memulai checkout dan berhasil menyelesaikan pembayaran. Target di atas 60 persen.</w:t>
      </w:r>
    </w:p>
    <w:p>
      <w:pPr>
        <w:spacing w:after="120"/>
      </w:pPr>
    </w:p>
    <w:p>
      <w:pPr>
        <w:spacing w:after="120"/>
      </w:pPr>
      <w:r>
        <w:rPr>
          <w:rFonts w:ascii="Inter" w:cs="Inter" w:eastAsia="Inter" w:hAnsi="Inter"/>
          <w:sz w:val="21"/>
          <w:szCs w:val="21"/>
        </w:rPr>
        <w:t xml:space="preserve">**Average checkout time:** Rata-rata waktu yang dibutuhkan pelanggan dari mulai checkout hingga pembayaran selesai. Target di bawah 3 menit.</w:t>
      </w:r>
    </w:p>
    <w:p>
      <w:pPr>
        <w:spacing w:after="120"/>
      </w:pPr>
    </w:p>
    <w:p>
      <w:pPr>
        <w:spacing w:after="120"/>
      </w:pPr>
      <w:r>
        <w:rPr>
          <w:rFonts w:ascii="Inter" w:cs="Inter" w:eastAsia="Inter" w:hAnsi="Inter"/>
          <w:sz w:val="21"/>
          <w:szCs w:val="21"/>
        </w:rPr>
        <w:t xml:space="preserve">**Cart abandonment rate:** Persentase keranjang yang ditinggalkan tanpa pembayaran. Target di bawah 60 persen.</w:t>
      </w:r>
    </w:p>
    <w:p>
      <w:pPr>
        <w:spacing w:after="120"/>
      </w:pPr>
    </w:p>
    <w:p>
      <w:pPr>
        <w:spacing w:after="120"/>
      </w:pPr>
      <w:r>
        <w:rPr>
          <w:rFonts w:ascii="Inter" w:cs="Inter" w:eastAsia="Inter" w:hAnsi="Inter"/>
          <w:sz w:val="21"/>
          <w:szCs w:val="21"/>
        </w:rPr>
        <w:t xml:space="preserve">**Payment method distribution:** Breakdown metode pembayaran yang digunakan. Ini membantu Anda menentukan metode mana yang harus diprioritaskan.</w:t>
      </w:r>
    </w:p>
    <w:p>
      <w:pPr>
        <w:spacing w:after="120"/>
      </w:pPr>
    </w:p>
    <w:p>
      <w:pPr>
        <w:spacing w:after="120"/>
      </w:pPr>
      <w:r>
        <w:rPr>
          <w:rFonts w:ascii="Inter" w:cs="Inter" w:eastAsia="Inter" w:hAnsi="Inter"/>
          <w:sz w:val="21"/>
          <w:szCs w:val="21"/>
        </w:rPr>
        <w:t xml:space="preserve">**Error rate:** Persentase checkout yang gagal karena error teknis. Target di bawah 2 persen.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SCALE UP DAN ADVANCED</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Multi-Currency dan International Payment</w:t>
      </w:r>
    </w:p>
    <w:p>
      <w:pPr>
        <w:spacing w:after="120"/>
      </w:pPr>
    </w:p>
    <w:p>
      <w:pPr>
        <w:spacing w:after="120"/>
      </w:pPr>
    </w:p>
    <w:p>
      <w:pPr>
        <w:pStyle w:val="Heading3"/>
        <w:spacing w:after="100" w:before="200"/>
      </w:pPr>
      <w:r>
        <w:t xml:space="preserve">Mengapa UMKM Perlu Pikirkan Pembayaran Internasional</w:t>
      </w:r>
    </w:p>
    <w:p>
      <w:pPr>
        <w:spacing w:after="120"/>
      </w:pPr>
    </w:p>
    <w:p>
      <w:pPr>
        <w:spacing w:after="120"/>
      </w:pPr>
      <w:r>
        <w:rPr>
          <w:rFonts w:ascii="Inter" w:cs="Inter" w:eastAsia="Inter" w:hAnsi="Inter"/>
          <w:sz w:val="21"/>
          <w:szCs w:val="21"/>
        </w:rPr>
        <w:t xml:space="preserve">Di era digital, batas antara pasar lokal dan global semakin kabur. Produk UMKM Indonesia bisa dibeli oleh pelanggan dari mana saja di dunia. Jika Anda menjual produk digital, kerajinan tangan, atau komoditas ekspor, pasar internasional adalah peluang yang sangat besar.</w:t>
      </w:r>
    </w:p>
    <w:p>
      <w:pPr>
        <w:spacing w:after="120"/>
      </w:pPr>
    </w:p>
    <w:p>
      <w:pPr>
        <w:spacing w:after="120"/>
      </w:pPr>
      <w:r>
        <w:rPr>
          <w:rFonts w:ascii="Inter" w:cs="Inter" w:eastAsia="Inter" w:hAnsi="Inter"/>
          <w:sz w:val="21"/>
          <w:szCs w:val="21"/>
        </w:rPr>
        <w:t xml:space="preserve">Namun, menerima pembayaran dari luar negeri memiliki tantangan tersendiri. Mata uang berbeda, regulasi berbeda, preferensi pembayaran berbeda, dan biaya konversi mata uang bisa menggerus margin. Memahami cara mengelola pembayaran internasional adalah kunci untuk ekspansi yang profitable.</w:t>
      </w:r>
    </w:p>
    <w:p>
      <w:pPr>
        <w:spacing w:after="120"/>
      </w:pPr>
    </w:p>
    <w:p>
      <w:pPr>
        <w:pStyle w:val="Heading3"/>
        <w:spacing w:after="100" w:before="200"/>
      </w:pPr>
      <w:r>
        <w:t xml:space="preserve">Metode Pembayaran Internasional yang Populer</w:t>
      </w:r>
    </w:p>
    <w:p>
      <w:pPr>
        <w:spacing w:after="120"/>
      </w:pPr>
    </w:p>
    <w:p>
      <w:pPr>
        <w:spacing w:after="120"/>
      </w:pPr>
      <w:r>
        <w:rPr>
          <w:rFonts w:ascii="Inter" w:cs="Inter" w:eastAsia="Inter" w:hAnsi="Inter"/>
          <w:sz w:val="21"/>
          <w:szCs w:val="21"/>
        </w:rPr>
        <w:t xml:space="preserve">**Kartu kredit internasional (Visa, Mastercard, Amex).** Metode pembayaran paling universal untuk transaksi lintas negara. Hampir semua konsumen global memiliki atau bisa mengakses kartu kredit. Payment gateway Indonesia mendukung penerimaan kartu kredit internasional.</w:t>
      </w:r>
    </w:p>
    <w:p>
      <w:pPr>
        <w:spacing w:after="120"/>
      </w:pPr>
    </w:p>
    <w:p>
      <w:pPr>
        <w:spacing w:after="120"/>
      </w:pPr>
      <w:r>
        <w:rPr>
          <w:rFonts w:ascii="Inter" w:cs="Inter" w:eastAsia="Inter" w:hAnsi="Inter"/>
          <w:sz w:val="21"/>
          <w:szCs w:val="21"/>
        </w:rPr>
        <w:t xml:space="preserve">**PayPal.** Platform pembayaran yang sangat populer di Amerika Utara dan Eropa. Banyak konsumen internasional yang lebih nyaman membayar melalui PayPal daripada memasukkan data kartu kredit di website asing.</w:t>
      </w:r>
    </w:p>
    <w:p>
      <w:pPr>
        <w:spacing w:after="120"/>
      </w:pPr>
    </w:p>
    <w:p>
      <w:pPr>
        <w:spacing w:after="120"/>
      </w:pPr>
      <w:r>
        <w:rPr>
          <w:rFonts w:ascii="Inter" w:cs="Inter" w:eastAsia="Inter" w:hAnsi="Inter"/>
          <w:sz w:val="21"/>
          <w:szCs w:val="21"/>
        </w:rPr>
        <w:t xml:space="preserve">**Stripe.** Meskipun belum beroperasi resmi di Indonesia, beberapa UMKM menggunakan entitas di Singapura atau negara lain untuk mengakses Stripe. Stripe mendukung sangat banyak metode pembayaran lokal di berbagai negara.</w:t>
      </w:r>
    </w:p>
    <w:p>
      <w:pPr>
        <w:spacing w:after="120"/>
      </w:pPr>
    </w:p>
    <w:p>
      <w:pPr>
        <w:spacing w:after="120"/>
      </w:pPr>
      <w:r>
        <w:rPr>
          <w:rFonts w:ascii="Inter" w:cs="Inter" w:eastAsia="Inter" w:hAnsi="Inter"/>
          <w:sz w:val="21"/>
          <w:szCs w:val="21"/>
        </w:rPr>
        <w:t xml:space="preserve">**Wise (dulu TransferWise).** Layanan transfer uang internasional dengan kurs yang kompetitif. Cocok untuk menerima pembayaran B2B dari klien luar negeri.</w:t>
      </w:r>
    </w:p>
    <w:p>
      <w:pPr>
        <w:spacing w:after="120"/>
      </w:pPr>
    </w:p>
    <w:p>
      <w:pPr>
        <w:spacing w:after="120"/>
      </w:pPr>
      <w:r>
        <w:rPr>
          <w:rFonts w:ascii="Inter" w:cs="Inter" w:eastAsia="Inter" w:hAnsi="Inter"/>
          <w:sz w:val="21"/>
          <w:szCs w:val="21"/>
        </w:rPr>
        <w:t xml:space="preserve">**Payoneer.** Platform pembayaran yang populer di kalangan freelancer dan bisnis digital. Mendukung penerimaan pembayaran dari marketplace global seperti Amazon dan Airbnb.</w:t>
      </w:r>
    </w:p>
    <w:p>
      <w:pPr>
        <w:spacing w:after="120"/>
      </w:pPr>
    </w:p>
    <w:p>
      <w:pPr>
        <w:pStyle w:val="Heading3"/>
        <w:spacing w:after="100" w:before="200"/>
      </w:pPr>
      <w:r>
        <w:t xml:space="preserve">Multi-Currency Pricing</w:t>
      </w:r>
    </w:p>
    <w:p>
      <w:pPr>
        <w:spacing w:after="120"/>
      </w:pPr>
    </w:p>
    <w:p>
      <w:pPr>
        <w:spacing w:after="120"/>
      </w:pPr>
      <w:r>
        <w:rPr>
          <w:rFonts w:ascii="Inter" w:cs="Inter" w:eastAsia="Inter" w:hAnsi="Inter"/>
          <w:sz w:val="21"/>
          <w:szCs w:val="21"/>
        </w:rPr>
        <w:t xml:space="preserve">Salah satu keputusan penting dalam pembayaran internasional adalah apakah Anda akan menampilkan harga dalam mata uang lokal pelanggan atau dalam satu mata uang tetap.</w:t>
      </w:r>
    </w:p>
    <w:p>
      <w:pPr>
        <w:spacing w:after="120"/>
      </w:pPr>
    </w:p>
    <w:p>
      <w:pPr>
        <w:spacing w:after="120"/>
      </w:pPr>
      <w:r>
        <w:rPr>
          <w:rFonts w:ascii="Inter" w:cs="Inter" w:eastAsia="Inter" w:hAnsi="Inter"/>
          <w:sz w:val="21"/>
          <w:szCs w:val="21"/>
        </w:rPr>
        <w:t xml:space="preserve">**Single currency (IDR atau USD):** Lebih sederhana untuk dikelola. Pelanggan internasional melihat harga dalam satu mata uang dan konversi dilakukan oleh bank atau penerbit kartu mereka. Kelemahannya, pelanggan tidak tahu persis berapa yang akan mereka bayar dalam mata uang lokal.</w:t>
      </w:r>
    </w:p>
    <w:p>
      <w:pPr>
        <w:spacing w:after="120"/>
      </w:pPr>
    </w:p>
    <w:p>
      <w:pPr>
        <w:spacing w:after="120"/>
      </w:pPr>
      <w:r>
        <w:rPr>
          <w:rFonts w:ascii="Inter" w:cs="Inter" w:eastAsia="Inter" w:hAnsi="Inter"/>
          <w:sz w:val="21"/>
          <w:szCs w:val="21"/>
        </w:rPr>
        <w:t xml:space="preserve">**Multi-currency display:** Pelanggan melihat harga dalam mata uang mereka sendiri. Ini meningkatkan konversi karena pelanggan bisa langsung memahami harga tanpa perlu menghitung konversi. Namun, Anda perlu mengelola risiko fluktuasi kurs.</w:t>
      </w:r>
    </w:p>
    <w:p>
      <w:pPr>
        <w:spacing w:after="120"/>
      </w:pPr>
    </w:p>
    <w:p>
      <w:pPr>
        <w:spacing w:after="120"/>
      </w:pPr>
      <w:r>
        <w:rPr>
          <w:rFonts w:ascii="Inter" w:cs="Inter" w:eastAsia="Inter" w:hAnsi="Inter"/>
          <w:sz w:val="21"/>
          <w:szCs w:val="21"/>
        </w:rPr>
        <w:t xml:space="preserve">**Dynamic currency conversion (DCC):** Pelanggan bisa memilih apakah ingin dibayar dalam mata uang lokal mereka atau dalam mata uang merchant. DCC biasanya dikenakan biaya tambahan yang ditanggung pelanggan.</w:t>
      </w:r>
    </w:p>
    <w:p>
      <w:pPr>
        <w:spacing w:after="120"/>
      </w:pPr>
    </w:p>
    <w:p>
      <w:pPr>
        <w:pStyle w:val="Heading3"/>
        <w:spacing w:after="100" w:before="200"/>
      </w:pPr>
      <w:r>
        <w:t xml:space="preserve">Payment Gateway dengan Fitur Multi-Currency</w:t>
      </w:r>
    </w:p>
    <w:p>
      <w:pPr>
        <w:spacing w:after="120"/>
      </w:pPr>
    </w:p>
    <w:p>
      <w:pPr>
        <w:spacing w:after="120"/>
      </w:pPr>
      <w:r>
        <w:rPr>
          <w:rFonts w:ascii="Inter" w:cs="Inter" w:eastAsia="Inter" w:hAnsi="Inter"/>
          <w:sz w:val="21"/>
          <w:szCs w:val="21"/>
        </w:rPr>
        <w:t xml:space="preserve">Tidak semua payment gateway Indonesia mendukung multi-currency secara penuh. Berikut perbandingan.</w:t>
      </w:r>
    </w:p>
    <w:p>
      <w:pPr>
        <w:spacing w:after="120"/>
      </w:pPr>
    </w:p>
    <w:p>
      <w:pPr>
        <w:spacing w:after="120"/>
      </w:pPr>
      <w:r>
        <w:rPr>
          <w:rFonts w:ascii="Inter" w:cs="Inter" w:eastAsia="Inter" w:hAnsi="Inter"/>
          <w:sz w:val="21"/>
          <w:szCs w:val="21"/>
        </w:rPr>
        <w:t xml:space="preserve">**DOKU:** Memiliki dukungan multi-currency paling lengkap di antara gateway lokal. Mendukung transaksi dalam IDR, USD, SGD, MYR, dan beberapa mata uang lainnya. Sangat cocok untuk bisnis yang menargetkan pasar Asia Tenggara.</w:t>
      </w:r>
    </w:p>
    <w:p>
      <w:pPr>
        <w:spacing w:after="120"/>
      </w:pPr>
    </w:p>
    <w:p>
      <w:pPr>
        <w:spacing w:after="120"/>
      </w:pPr>
      <w:r>
        <w:rPr>
          <w:rFonts w:ascii="Inter" w:cs="Inter" w:eastAsia="Inter" w:hAnsi="Inter"/>
          <w:sz w:val="21"/>
          <w:szCs w:val="21"/>
        </w:rPr>
        <w:t xml:space="preserve">**Xendit:** Mendukung multi-currency melalui fitur Global Payments. Bisa menerima pembayaran dari berbagai negara dalam mata uang lokal mereka dan melakukan settlement dalam IDR.</w:t>
      </w:r>
    </w:p>
    <w:p>
      <w:pPr>
        <w:spacing w:after="120"/>
      </w:pPr>
    </w:p>
    <w:p>
      <w:pPr>
        <w:spacing w:after="120"/>
      </w:pPr>
      <w:r>
        <w:rPr>
          <w:rFonts w:ascii="Inter" w:cs="Inter" w:eastAsia="Inter" w:hAnsi="Inter"/>
          <w:sz w:val="21"/>
          <w:szCs w:val="21"/>
        </w:rPr>
        <w:t xml:space="preserve">**Midtrans:** Mendukung kartu kredit internasional yang secara otomatis menangani konversi mata uang. Untuk fitur multi-currency yang lebih lengkap, memerlukan diskusi dengan tim Midtrans.</w:t>
      </w:r>
    </w:p>
    <w:p>
      <w:pPr>
        <w:spacing w:after="120"/>
      </w:pPr>
    </w:p>
    <w:p>
      <w:pPr>
        <w:spacing w:after="120"/>
      </w:pPr>
      <w:r>
        <w:rPr>
          <w:rFonts w:ascii="Inter" w:cs="Inter" w:eastAsia="Inter" w:hAnsi="Inter"/>
          <w:sz w:val="21"/>
          <w:szCs w:val="21"/>
        </w:rPr>
        <w:t xml:space="preserve">**OY Indonesia dan Faspay:** Fokus pada pasar domestik dengan dukungan multi-currency yang terbatas.</w:t>
      </w:r>
    </w:p>
    <w:p>
      <w:pPr>
        <w:spacing w:after="120"/>
      </w:pPr>
    </w:p>
    <w:p>
      <w:pPr>
        <w:pStyle w:val="Heading3"/>
        <w:spacing w:after="100" w:before="200"/>
      </w:pPr>
      <w:r>
        <w:t xml:space="preserve">Regulasi Valuta Asing di Indonesia</w:t>
      </w:r>
    </w:p>
    <w:p>
      <w:pPr>
        <w:spacing w:after="120"/>
      </w:pPr>
    </w:p>
    <w:p>
      <w:pPr>
        <w:spacing w:after="120"/>
      </w:pPr>
      <w:r>
        <w:rPr>
          <w:rFonts w:ascii="Inter" w:cs="Inter" w:eastAsia="Inter" w:hAnsi="Inter"/>
          <w:sz w:val="21"/>
          <w:szCs w:val="21"/>
        </w:rPr>
        <w:t xml:space="preserve">Bank Indonesia memiliki regulasi tertentu terkait transaksi valuta asing yang perlu Anda pahami.</w:t>
      </w:r>
    </w:p>
    <w:p>
      <w:pPr>
        <w:spacing w:after="120"/>
      </w:pPr>
    </w:p>
    <w:p>
      <w:pPr>
        <w:spacing w:after="120"/>
      </w:pPr>
      <w:r>
        <w:rPr>
          <w:rFonts w:ascii="Inter" w:cs="Inter" w:eastAsia="Inter" w:hAnsi="Inter"/>
          <w:sz w:val="21"/>
          <w:szCs w:val="21"/>
        </w:rPr>
        <w:t xml:space="preserve">**Dokumen persyaratan.** Untuk transaksi ekspor tertentu, Anda perlu menyediakan dokumen pendukung seperti invoice komersial, bill of lading, atau dokumen kepabeanan.</w:t>
      </w:r>
    </w:p>
    <w:p>
      <w:pPr>
        <w:spacing w:after="120"/>
      </w:pPr>
    </w:p>
    <w:p>
      <w:pPr>
        <w:spacing w:after="120"/>
      </w:pPr>
      <w:r>
        <w:rPr>
          <w:rFonts w:ascii="Inter" w:cs="Inter" w:eastAsia="Inter" w:hAnsi="Inter"/>
          <w:sz w:val="21"/>
          <w:szCs w:val="21"/>
        </w:rPr>
        <w:t xml:space="preserve">**Batas waktu settlement.** Settlement untuk transaksi internasional umumnya memakan waktu lebih lama daripada transaksi domestik, biasanya 2 hingga 5 hari kerja.</w:t>
      </w:r>
    </w:p>
    <w:p>
      <w:pPr>
        <w:spacing w:after="120"/>
      </w:pPr>
    </w:p>
    <w:p>
      <w:pPr>
        <w:spacing w:after="120"/>
      </w:pPr>
      <w:r>
        <w:rPr>
          <w:rFonts w:ascii="Inter" w:cs="Inter" w:eastAsia="Inter" w:hAnsi="Inter"/>
          <w:sz w:val="21"/>
          <w:szCs w:val="21"/>
        </w:rPr>
        <w:t xml:space="preserve">**Pelaporan devisa.** Transaksi valuta asing di atas nominal tertentu perlu dilaporkan ke Bank Indonesia. Pastikan Anda memahami threshold pelaporan yang berlaku.</w:t>
      </w:r>
    </w:p>
    <w:p>
      <w:pPr>
        <w:spacing w:after="120"/>
      </w:pPr>
    </w:p>
    <w:p>
      <w:pPr>
        <w:spacing w:after="120"/>
      </w:pPr>
      <w:r>
        <w:rPr>
          <w:rFonts w:ascii="Inter" w:cs="Inter" w:eastAsia="Inter" w:hAnsi="Inter"/>
          <w:sz w:val="21"/>
          <w:szCs w:val="21"/>
        </w:rPr>
        <w:t xml:space="preserve">**Pajak atas ekspor.** Beberapa produk ekspor memiliki ketentuan pajak khusus. Konsultasikan dengan konsultan pajak Anda untuk memastikan kepatuhan.</w:t>
      </w:r>
    </w:p>
    <w:p>
      <w:pPr>
        <w:spacing w:after="120"/>
      </w:pPr>
    </w:p>
    <w:p>
      <w:pPr>
        <w:pStyle w:val="Heading3"/>
        <w:spacing w:after="100" w:before="200"/>
      </w:pPr>
      <w:r>
        <w:t xml:space="preserve">Strategi untuk UMKM yang Ingin Go Global</w:t>
      </w:r>
    </w:p>
    <w:p>
      <w:pPr>
        <w:spacing w:after="120"/>
      </w:pPr>
    </w:p>
    <w:p>
      <w:pPr>
        <w:spacing w:after="120"/>
      </w:pPr>
      <w:r>
        <w:rPr>
          <w:rFonts w:ascii="Inter" w:cs="Inter" w:eastAsia="Inter" w:hAnsi="Inter"/>
          <w:sz w:val="21"/>
          <w:szCs w:val="21"/>
        </w:rPr>
        <w:t xml:space="preserve">**Langkah 1: Tentukan pasar target.** Jangan mencoba menjangkau seluruh dunia sekaligus. Pilih 2 hingga 3 negara yang paling potensial untuk produk Anda.</w:t>
      </w:r>
    </w:p>
    <w:p>
      <w:pPr>
        <w:spacing w:after="120"/>
      </w:pPr>
    </w:p>
    <w:p>
      <w:pPr>
        <w:spacing w:after="120"/>
      </w:pPr>
      <w:r>
        <w:rPr>
          <w:rFonts w:ascii="Inter" w:cs="Inter" w:eastAsia="Inter" w:hAnsi="Inter"/>
          <w:sz w:val="21"/>
          <w:szCs w:val="21"/>
        </w:rPr>
        <w:t xml:space="preserve">**Langkah 2: Pahami preferensi pembayaran lokal.** Setiap negara memiliki preferensi pembayaran yang berbeda. Di Amerika Serikat, kartu kredit dominan. Di Tiongkok, Alipay dan WeChat Pay. Di Eropa, berbagai metode lokal seperti iDEAL (Belanda) dan Klarna (Skandinavia).</w:t>
      </w:r>
    </w:p>
    <w:p>
      <w:pPr>
        <w:spacing w:after="120"/>
      </w:pPr>
    </w:p>
    <w:p>
      <w:pPr>
        <w:spacing w:after="120"/>
      </w:pPr>
      <w:r>
        <w:rPr>
          <w:rFonts w:ascii="Inter" w:cs="Inter" w:eastAsia="Inter" w:hAnsi="Inter"/>
          <w:sz w:val="21"/>
          <w:szCs w:val="21"/>
        </w:rPr>
        <w:t xml:space="preserve">**Langkah 3: Pilih gateway yang mendukung pasar target.** Jika target Anda adalah Asia Tenggara, DOKU atau Xendit adalah pilihan yang baik. Untuk pasar global yang lebih luas, pertimbangkan integrasi dengan PayPal atau gateway internasional.</w:t>
      </w:r>
    </w:p>
    <w:p>
      <w:pPr>
        <w:spacing w:after="120"/>
      </w:pPr>
    </w:p>
    <w:p>
      <w:pPr>
        <w:spacing w:after="120"/>
      </w:pPr>
      <w:r>
        <w:rPr>
          <w:rFonts w:ascii="Inter" w:cs="Inter" w:eastAsia="Inter" w:hAnsi="Inter"/>
          <w:sz w:val="21"/>
          <w:szCs w:val="21"/>
        </w:rPr>
        <w:t xml:space="preserve">**Langkah 4: Siapkan pricing strategy.** Tentukan apakah Anda akan menggunakan single currency atau multi-currency. Pertimbangkan faktor seperti fluktuasi kurs, biaya konversi, dan ekspektasi pelanggan.</w:t>
      </w:r>
    </w:p>
    <w:p>
      <w:pPr>
        <w:spacing w:after="120"/>
      </w:pPr>
    </w:p>
    <w:p>
      <w:pPr>
        <w:spacing w:after="120"/>
      </w:pPr>
      <w:r>
        <w:rPr>
          <w:rFonts w:ascii="Inter" w:cs="Inter" w:eastAsia="Inter" w:hAnsi="Inter"/>
          <w:sz w:val="21"/>
          <w:szCs w:val="21"/>
        </w:rPr>
        <w:t xml:space="preserve">**Langkah 5: Kelola risiko kurs.** Jika Anda menerima pembayaran dalam mata uang asing, fluktuasi kurs bisa memengaruhi margin. Pertimbangkan menggunakan forward contract atau hedging instruments untuk melindungi diri.</w:t>
      </w:r>
    </w:p>
    <w:p>
      <w:pPr>
        <w:spacing w:after="120"/>
      </w:pPr>
    </w:p>
    <w:p>
      <w:pPr>
        <w:pStyle w:val="Heading3"/>
        <w:spacing w:after="100" w:before="200"/>
      </w:pPr>
      <w:r>
        <w:t xml:space="preserve">Biaya yang Perlu Diperhitungkan</w:t>
      </w:r>
    </w:p>
    <w:p>
      <w:pPr>
        <w:spacing w:after="120"/>
      </w:pPr>
    </w:p>
    <w:p>
      <w:pPr>
        <w:spacing w:after="120"/>
      </w:pPr>
      <w:r>
        <w:rPr>
          <w:rFonts w:ascii="Inter" w:cs="Inter" w:eastAsia="Inter" w:hAnsi="Inter"/>
          <w:sz w:val="21"/>
          <w:szCs w:val="21"/>
        </w:rPr>
        <w:t xml:space="preserve">Transaksi internasional memiliki lapisan biaya tambahan.</w:t>
      </w:r>
    </w:p>
    <w:p>
      <w:pPr>
        <w:spacing w:after="120"/>
      </w:pPr>
    </w:p>
    <w:p>
      <w:pPr>
        <w:spacing w:after="120"/>
      </w:pPr>
      <w:r>
        <w:rPr>
          <w:rFonts w:ascii="Inter" w:cs="Inter" w:eastAsia="Inter" w:hAnsi="Inter"/>
          <w:sz w:val="21"/>
          <w:szCs w:val="21"/>
        </w:rPr>
        <w:t xml:space="preserve">**Interchange fee:** Biaya yang dikenakan oleh penerbit kartu pelanggan. Bervariasi tergantung jenis kartu dan negara penerbit.</w:t>
      </w:r>
    </w:p>
    <w:p>
      <w:pPr>
        <w:spacing w:after="120"/>
      </w:pPr>
    </w:p>
    <w:p>
      <w:pPr>
        <w:spacing w:after="120"/>
      </w:pPr>
      <w:r>
        <w:rPr>
          <w:rFonts w:ascii="Inter" w:cs="Inter" w:eastAsia="Inter" w:hAnsi="Inter"/>
          <w:sz w:val="21"/>
          <w:szCs w:val="21"/>
        </w:rPr>
        <w:t xml:space="preserve">**Scheme fee:** Biaya yang dikenakan oleh jaringan kartu (Visa, Mastercard). Biasanya 0,5 hingga 1 persen dari nilai transaksi.</w:t>
      </w:r>
    </w:p>
    <w:p>
      <w:pPr>
        <w:spacing w:after="120"/>
      </w:pPr>
    </w:p>
    <w:p>
      <w:pPr>
        <w:spacing w:after="120"/>
      </w:pPr>
      <w:r>
        <w:rPr>
          <w:rFonts w:ascii="Inter" w:cs="Inter" w:eastAsia="Inter" w:hAnsi="Inter"/>
          <w:sz w:val="21"/>
          <w:szCs w:val="21"/>
        </w:rPr>
        <w:t xml:space="preserve">**Gateway fee:** Biaya yang dikenakan oleh payment gateway untuk memproses transaksi internasional. Biasanya lebih tinggi daripada transaksi domestik.</w:t>
      </w:r>
    </w:p>
    <w:p>
      <w:pPr>
        <w:spacing w:after="120"/>
      </w:pPr>
    </w:p>
    <w:p>
      <w:pPr>
        <w:spacing w:after="120"/>
      </w:pPr>
      <w:r>
        <w:rPr>
          <w:rFonts w:ascii="Inter" w:cs="Inter" w:eastAsia="Inter" w:hAnsi="Inter"/>
          <w:sz w:val="21"/>
          <w:szCs w:val="21"/>
        </w:rPr>
        <w:t xml:space="preserve">**Currency conversion fee:** Biaya konversi mata uang. Bisa dikenakan oleh gateway, bank, atau penerbit kartu.</w:t>
      </w:r>
    </w:p>
    <w:p>
      <w:pPr>
        <w:spacing w:after="120"/>
      </w:pPr>
    </w:p>
    <w:p>
      <w:pPr>
        <w:spacing w:after="120"/>
      </w:pPr>
      <w:r>
        <w:rPr>
          <w:rFonts w:ascii="Inter" w:cs="Inter" w:eastAsia="Inter" w:hAnsi="Inter"/>
          <w:sz w:val="21"/>
          <w:szCs w:val="21"/>
        </w:rPr>
        <w:t xml:space="preserve">**Cross-border fee:** Biaya tambahan untuk transaksi lintas negara. Biasanya 1 hingga 2 persen dari nilai transaksi.</w:t>
      </w:r>
    </w:p>
    <w:p>
      <w:pPr>
        <w:spacing w:after="120"/>
      </w:pPr>
    </w:p>
    <w:p>
      <w:pPr>
        <w:pStyle w:val="Heading3"/>
        <w:spacing w:after="100" w:before="200"/>
      </w:pPr>
      <w:r>
        <w:t xml:space="preserve">Tips Sukses di Pembayaran Internasional</w:t>
      </w:r>
    </w:p>
    <w:p>
      <w:pPr>
        <w:spacing w:after="120"/>
      </w:pPr>
    </w:p>
    <w:p>
      <w:pPr>
        <w:spacing w:after="120"/>
      </w:pPr>
      <w:r>
        <w:rPr>
          <w:rFonts w:ascii="Inter" w:cs="Inter" w:eastAsia="Inter" w:hAnsi="Inter"/>
          <w:sz w:val="21"/>
          <w:szCs w:val="21"/>
        </w:rPr>
        <w:t xml:space="preserve">**Tip 1: Tawarkan mata uang lokal pelanggan.** Ini meningkatkan konversi secara signifikan. Pelanggan lebih percaya ketika mereka melihat harga dalam mata uang yang mereka pahami.</w:t>
      </w:r>
    </w:p>
    <w:p>
      <w:pPr>
        <w:spacing w:after="120"/>
      </w:pPr>
    </w:p>
    <w:p>
      <w:pPr>
        <w:spacing w:after="120"/>
      </w:pPr>
      <w:r>
        <w:rPr>
          <w:rFonts w:ascii="Inter" w:cs="Inter" w:eastAsia="Inter" w:hAnsi="Inter"/>
          <w:sz w:val="21"/>
          <w:szCs w:val="21"/>
        </w:rPr>
        <w:t xml:space="preserve">**Tip 2: Transparan tentang biaya pengiriman internasional.** Jangan biarkan pelanggan terkejut dengan biaya pengiriman yang tinggi di akhir checkout.</w:t>
      </w:r>
    </w:p>
    <w:p>
      <w:pPr>
        <w:spacing w:after="120"/>
      </w:pPr>
    </w:p>
    <w:p>
      <w:pPr>
        <w:spacing w:after="120"/>
      </w:pPr>
      <w:r>
        <w:rPr>
          <w:rFonts w:ascii="Inter" w:cs="Inter" w:eastAsia="Inter" w:hAnsi="Inter"/>
          <w:sz w:val="21"/>
          <w:szCs w:val="21"/>
        </w:rPr>
        <w:t xml:space="preserve">**Tip 3: Sediakan customer service dalam bahasa Inggris.** Pelanggan internasional perlu bisa menghubungi Anda jika ada masalah.</w:t>
      </w:r>
    </w:p>
    <w:p>
      <w:pPr>
        <w:spacing w:after="120"/>
      </w:pPr>
    </w:p>
    <w:p>
      <w:pPr>
        <w:spacing w:after="120"/>
      </w:pPr>
      <w:r>
        <w:rPr>
          <w:rFonts w:ascii="Inter" w:cs="Inter" w:eastAsia="Inter" w:hAnsi="Inter"/>
          <w:sz w:val="21"/>
          <w:szCs w:val="21"/>
        </w:rPr>
        <w:t xml:space="preserve">**Tip 4: Pahami kebijakan refund internasional.** Proses refund untuk transaksi internasional lebih kompleks dan memakan waktu lebih lama. Komunikasikan ini dengan jelas kepada pelanggan.</w:t>
      </w:r>
    </w:p>
    <w:p>
      <w:pPr>
        <w:spacing w:after="120"/>
      </w:pPr>
    </w:p>
    <w:p>
      <w:pPr>
        <w:spacing w:after="120"/>
      </w:pPr>
      <w:r>
        <w:rPr>
          <w:rFonts w:ascii="Inter" w:cs="Inter" w:eastAsia="Inter" w:hAnsi="Inter"/>
          <w:sz w:val="21"/>
          <w:szCs w:val="21"/>
        </w:rPr>
        <w:t xml:space="preserve">**Tip 5: Monitor fraud secara ekstra.** Transaksi internasional memiliki risiko fraud yang lebih tinggi. Terapkan verifikasi tambahan untuk transaksi dari negara yang tidak biasa.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Compliance dan Regulasi - BI, OJK, dan PCI DSS</w:t>
      </w:r>
    </w:p>
    <w:p>
      <w:pPr>
        <w:spacing w:after="120"/>
      </w:pPr>
    </w:p>
    <w:p>
      <w:pPr>
        <w:spacing w:after="120"/>
      </w:pPr>
    </w:p>
    <w:p>
      <w:pPr>
        <w:pStyle w:val="Heading3"/>
        <w:spacing w:after="100" w:before="200"/>
      </w:pPr>
      <w:r>
        <w:t xml:space="preserve">Lanskap Regulasi Pembayaran Digital di Indonesia</w:t>
      </w:r>
    </w:p>
    <w:p>
      <w:pPr>
        <w:spacing w:after="120"/>
      </w:pPr>
    </w:p>
    <w:p>
      <w:pPr>
        <w:spacing w:after="120"/>
      </w:pPr>
      <w:r>
        <w:rPr>
          <w:rFonts w:ascii="Inter" w:cs="Inter" w:eastAsia="Inter" w:hAnsi="Inter"/>
          <w:sz w:val="21"/>
          <w:szCs w:val="21"/>
        </w:rPr>
        <w:t xml:space="preserve">Pembayaran digital di Indonesia diatur oleh beberapa lembaga dengan mandat yang berbeda. Memahami kerangka regulasi ini penting untuk memastikan bisnis Anda beroperasi secara legal dan menghindari sanksi.</w:t>
      </w:r>
    </w:p>
    <w:p>
      <w:pPr>
        <w:spacing w:after="120"/>
      </w:pPr>
    </w:p>
    <w:p>
      <w:pPr>
        <w:spacing w:after="120"/>
      </w:pPr>
      <w:r>
        <w:rPr>
          <w:rFonts w:ascii="Inter" w:cs="Inter" w:eastAsia="Inter" w:hAnsi="Inter"/>
          <w:sz w:val="21"/>
          <w:szCs w:val="21"/>
        </w:rPr>
        <w:t xml:space="preserve">**Bank Indonesia (BI):** Mengatur sistem pembayaran, termasuk payment gateway, e-wallet, QRIS, dan instrumen pembayaran lainnya. BI mengeluarkan izin usaha, menetapkan regulasi teknis, dan mengawasi operasional sistem pembayaran.</w:t>
      </w:r>
    </w:p>
    <w:p>
      <w:pPr>
        <w:spacing w:after="120"/>
      </w:pPr>
    </w:p>
    <w:p>
      <w:pPr>
        <w:spacing w:after="120"/>
      </w:pPr>
      <w:r>
        <w:rPr>
          <w:rFonts w:ascii="Inter" w:cs="Inter" w:eastAsia="Inter" w:hAnsi="Inter"/>
          <w:sz w:val="21"/>
          <w:szCs w:val="21"/>
        </w:rPr>
        <w:t xml:space="preserve">**Otoritas Jasa Keuangan (OJK):** Mengatur lembaga jasa keuangan, termasuk bank dan lembaga keuangan non-bank yang menyediakan layanan pembayaran. OJK fokus pada perlindungan konsumen dan stabilitas sistem keuangan.</w:t>
      </w:r>
    </w:p>
    <w:p>
      <w:pPr>
        <w:spacing w:after="120"/>
      </w:pPr>
    </w:p>
    <w:p>
      <w:pPr>
        <w:spacing w:after="120"/>
      </w:pPr>
      <w:r>
        <w:rPr>
          <w:rFonts w:ascii="Inter" w:cs="Inter" w:eastAsia="Inter" w:hAnsi="Inter"/>
          <w:sz w:val="21"/>
          <w:szCs w:val="21"/>
        </w:rPr>
        <w:t xml:space="preserve">**Pemerintah (melalui Kementerian Komunikasi dan Informatika):** Mengatur aspek perlindungan data pribadi dan transaksi elektronik.</w:t>
      </w:r>
    </w:p>
    <w:p>
      <w:pPr>
        <w:spacing w:after="120"/>
      </w:pPr>
    </w:p>
    <w:p>
      <w:pPr>
        <w:pStyle w:val="Heading3"/>
        <w:spacing w:after="100" w:before="200"/>
      </w:pPr>
      <w:r>
        <w:t xml:space="preserve">Regulasi Bank Indonesia yang Relevan</w:t>
      </w:r>
    </w:p>
    <w:p>
      <w:pPr>
        <w:spacing w:after="120"/>
      </w:pPr>
    </w:p>
    <w:p>
      <w:pPr>
        <w:spacing w:after="120"/>
      </w:pPr>
      <w:r>
        <w:rPr>
          <w:rFonts w:ascii="Inter" w:cs="Inter" w:eastAsia="Inter" w:hAnsi="Inter"/>
          <w:sz w:val="21"/>
          <w:szCs w:val="21"/>
        </w:rPr>
        <w:t xml:space="preserve">**PBI No. 23/6/PBI/2021 tentang Penyelenggara Jasa Sistem Pembayaran.** Peraturan ini mengatur seluruh aspek sistem pembayaran di Indonesia, termasuk: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Jenis-jenis izin penyelenggara jasa sistem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Kewajiban modal minimum</w:t>
      </w:r>
    </w:p>
    <w:p>
      <w:pPr>
        <w:spacing w:after="60"/>
      </w:pPr>
      <w:r>
        <w:rPr>
          <w:rFonts w:ascii="Inter" w:cs="Inter" w:eastAsia="Inter" w:hAnsi="Inter"/>
          <w:sz w:val="21"/>
          <w:szCs w:val="21"/>
        </w:rPr>
        <w:t xml:space="preserve">• </w:t>
      </w:r>
      <w:r>
        <w:rPr>
          <w:rFonts w:ascii="Inter" w:cs="Inter" w:eastAsia="Inter" w:hAnsi="Inter"/>
          <w:sz w:val="21"/>
          <w:szCs w:val="21"/>
        </w:rPr>
        <w:t xml:space="preserve">Perlindungan data dan dana konsumen</w:t>
      </w:r>
    </w:p>
    <w:p>
      <w:pPr>
        <w:spacing w:after="60"/>
      </w:pPr>
      <w:r>
        <w:rPr>
          <w:rFonts w:ascii="Inter" w:cs="Inter" w:eastAsia="Inter" w:hAnsi="Inter"/>
          <w:sz w:val="21"/>
          <w:szCs w:val="21"/>
        </w:rPr>
        <w:t xml:space="preserve">• </w:t>
      </w:r>
      <w:r>
        <w:rPr>
          <w:rFonts w:ascii="Inter" w:cs="Inter" w:eastAsia="Inter" w:hAnsi="Inter"/>
          <w:sz w:val="21"/>
          <w:szCs w:val="21"/>
        </w:rPr>
        <w:t xml:space="preserve">Pengelolaan risiko dan keamanan</w:t>
      </w:r>
    </w:p>
    <w:p>
      <w:pPr>
        <w:spacing w:after="60"/>
      </w:pPr>
      <w:r>
        <w:rPr>
          <w:rFonts w:ascii="Inter" w:cs="Inter" w:eastAsia="Inter" w:hAnsi="Inter"/>
          <w:sz w:val="21"/>
          <w:szCs w:val="21"/>
        </w:rPr>
        <w:t xml:space="preserve">• </w:t>
      </w:r>
      <w:r>
        <w:rPr>
          <w:rFonts w:ascii="Inter" w:cs="Inter" w:eastAsia="Inter" w:hAnsi="Inter"/>
          <w:sz w:val="21"/>
          <w:szCs w:val="21"/>
        </w:rPr>
        <w:t xml:space="preserve">Pelaporan dan transparansi</w:t>
      </w:r>
    </w:p>
    <w:p>
      <w:pPr>
        <w:spacing w:after="120"/>
      </w:pPr>
    </w:p>
    <w:p>
      <w:pPr>
        <w:spacing w:after="120"/>
      </w:pPr>
      <w:r>
        <w:rPr>
          <w:rFonts w:ascii="Inter" w:cs="Inter" w:eastAsia="Inter" w:hAnsi="Inter"/>
          <w:sz w:val="21"/>
          <w:szCs w:val="21"/>
        </w:rPr>
        <w:t xml:space="preserve">**PBI tentang Uang Elektronik.** Mengatur penerbitan dan penggunaan uang elektronik, termasuk saldo maksimum, perlindungan konsumen, dan kewajiban pelaporan.</w:t>
      </w:r>
    </w:p>
    <w:p>
      <w:pPr>
        <w:spacing w:after="120"/>
      </w:pPr>
    </w:p>
    <w:p>
      <w:pPr>
        <w:spacing w:after="120"/>
      </w:pPr>
      <w:r>
        <w:rPr>
          <w:rFonts w:ascii="Inter" w:cs="Inter" w:eastAsia="Inter" w:hAnsi="Inter"/>
          <w:sz w:val="21"/>
          <w:szCs w:val="21"/>
        </w:rPr>
        <w:t xml:space="preserve">**PBI tentang QRIS.** Mengatur standar QR code nasional, termasuk MDR, settlement time, dan persyaratan teknis.</w:t>
      </w:r>
    </w:p>
    <w:p>
      <w:pPr>
        <w:spacing w:after="120"/>
      </w:pPr>
    </w:p>
    <w:p>
      <w:pPr>
        <w:spacing w:after="120"/>
      </w:pPr>
      <w:r>
        <w:rPr>
          <w:rFonts w:ascii="Inter" w:cs="Inter" w:eastAsia="Inter" w:hAnsi="Inter"/>
          <w:sz w:val="21"/>
          <w:szCs w:val="21"/>
        </w:rPr>
        <w:t xml:space="preserve">**Peraturan tentang Transfer Dana.** Mengatur batas waktu transfer, kewajiban konfirmasi, dan mekanisme penanganan keluhan.</w:t>
      </w:r>
    </w:p>
    <w:p>
      <w:pPr>
        <w:spacing w:after="120"/>
      </w:pPr>
    </w:p>
    <w:p>
      <w:pPr>
        <w:pStyle w:val="Heading3"/>
        <w:spacing w:after="100" w:before="200"/>
      </w:pPr>
      <w:r>
        <w:t xml:space="preserve">Apa Artinya bagi UMKM</w:t>
      </w:r>
    </w:p>
    <w:p>
      <w:pPr>
        <w:spacing w:after="120"/>
      </w:pPr>
    </w:p>
    <w:p>
      <w:pPr>
        <w:spacing w:after="120"/>
      </w:pPr>
      <w:r>
        <w:rPr>
          <w:rFonts w:ascii="Inter" w:cs="Inter" w:eastAsia="Inter" w:hAnsi="Inter"/>
          <w:sz w:val="21"/>
          <w:szCs w:val="21"/>
        </w:rPr>
        <w:t xml:space="preserve">Sebagai merchant (pedagang), Anda tidak secara langsung memerlukan izin dari Bank Indonesia untuk menerima pembayaran digital. Izin tersebut dipegang oleh payment gateway yang Anda gunakan. Namun, Anda memiliki kewajiban tertentu.</w:t>
      </w:r>
    </w:p>
    <w:p>
      <w:pPr>
        <w:spacing w:after="120"/>
      </w:pPr>
    </w:p>
    <w:p>
      <w:pPr>
        <w:spacing w:after="120"/>
      </w:pPr>
      <w:r>
        <w:rPr>
          <w:rFonts w:ascii="Inter" w:cs="Inter" w:eastAsia="Inter" w:hAnsi="Inter"/>
          <w:sz w:val="21"/>
          <w:szCs w:val="21"/>
        </w:rPr>
        <w:t xml:space="preserve">**Kewajiban 1: Pastikan gateway Anda berizin.** Hanya gunakan payment gateway yang memiliki izin resmi dari Bank Indonesia. Anda bisa memeriksa daftar penyelenggara jasa sistem pembayaran berizin di website BI.</w:t>
      </w:r>
    </w:p>
    <w:p>
      <w:pPr>
        <w:spacing w:after="120"/>
      </w:pPr>
    </w:p>
    <w:p>
      <w:pPr>
        <w:spacing w:after="120"/>
      </w:pPr>
      <w:r>
        <w:rPr>
          <w:rFonts w:ascii="Inter" w:cs="Inter" w:eastAsia="Inter" w:hAnsi="Inter"/>
          <w:sz w:val="21"/>
          <w:szCs w:val="21"/>
        </w:rPr>
        <w:t xml:space="preserve">**Kewajiban 2: Lindungi data pelanggan.** Data pembayaran pelanggan harus dijaga kerahasiaannya. Jangan menyimpan data kartu kredit di sistem Anda kecuali Anda memiliki sertifikasi PCI DSS.</w:t>
      </w:r>
    </w:p>
    <w:p>
      <w:pPr>
        <w:spacing w:after="120"/>
      </w:pPr>
    </w:p>
    <w:p>
      <w:pPr>
        <w:spacing w:after="120"/>
      </w:pPr>
      <w:r>
        <w:rPr>
          <w:rFonts w:ascii="Inter" w:cs="Inter" w:eastAsia="Inter" w:hAnsi="Inter"/>
          <w:sz w:val="21"/>
          <w:szCs w:val="21"/>
        </w:rPr>
        <w:t xml:space="preserve">**Kewajiban 3: Laporkan transaksi mencurigakan.** Jika Anda mendeteksi transaksi yang mencurigakan, laporkan ke payment gateway dan pihak berwenang sesuai ketentuan yang berlaku.</w:t>
      </w:r>
    </w:p>
    <w:p>
      <w:pPr>
        <w:spacing w:after="120"/>
      </w:pPr>
    </w:p>
    <w:p>
      <w:pPr>
        <w:spacing w:after="120"/>
      </w:pPr>
      <w:r>
        <w:rPr>
          <w:rFonts w:ascii="Inter" w:cs="Inter" w:eastAsia="Inter" w:hAnsi="Inter"/>
          <w:sz w:val="21"/>
          <w:szCs w:val="21"/>
        </w:rPr>
        <w:t xml:space="preserve">**Kewajiban 4: Sediakan mekanisme komplain.** Pelanggan harus bisa mengajukan keluhan terkait transaksi pembayaran. Anda wajib merespons dan menyelesaikan keluhan dalam waktu yang ditentukan.</w:t>
      </w:r>
    </w:p>
    <w:p>
      <w:pPr>
        <w:spacing w:after="120"/>
      </w:pPr>
    </w:p>
    <w:p>
      <w:pPr>
        <w:pStyle w:val="Heading3"/>
        <w:spacing w:after="100" w:before="200"/>
      </w:pPr>
      <w:r>
        <w:t xml:space="preserve">PCI DSS: Standar Keamanan Kartu Pembayaran</w:t>
      </w:r>
    </w:p>
    <w:p>
      <w:pPr>
        <w:spacing w:after="120"/>
      </w:pPr>
    </w:p>
    <w:p>
      <w:pPr>
        <w:spacing w:after="120"/>
      </w:pPr>
      <w:r>
        <w:rPr>
          <w:rFonts w:ascii="Inter" w:cs="Inter" w:eastAsia="Inter" w:hAnsi="Inter"/>
          <w:sz w:val="21"/>
          <w:szCs w:val="21"/>
        </w:rPr>
        <w:t xml:space="preserve">Payment Card Industry Data Security Standard (PCI DSS) adalah standar keamanan yang wajib dipatuhi oleh setiap entitas yang memproses, menyimpan, atau mentransmisikan data kartu kredit.</w:t>
      </w:r>
    </w:p>
    <w:p>
      <w:pPr>
        <w:spacing w:after="120"/>
      </w:pPr>
    </w:p>
    <w:p>
      <w:pPr>
        <w:pStyle w:val="Heading3"/>
        <w:spacing w:after="100" w:before="200"/>
      </w:pPr>
      <w:r>
        <w:t xml:space="preserve">Tingkat kepatuhan:</w:t>
      </w:r>
    </w:p>
    <w:p>
      <w:pPr>
        <w:spacing w:after="120"/>
      </w:pPr>
    </w:p>
    <w:p>
      <w:pPr>
        <w:spacing w:after="120"/>
      </w:pPr>
      <w:r>
        <w:rPr>
          <w:rFonts w:ascii="Inter" w:cs="Inter" w:eastAsia="Inter" w:hAnsi="Inter"/>
          <w:sz w:val="21"/>
          <w:szCs w:val="21"/>
        </w:rPr>
        <w:t xml:space="preserve">PCI DSS memiliki empat level berdasarkan volume transaksi kartu kredit per tahun.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Level 1: Lebih dari 6 juta transaksi per tahun. Memerlukan audit tahunan oleh Qualified Security Assessor.</w:t>
      </w:r>
    </w:p>
    <w:p>
      <w:pPr>
        <w:spacing w:after="60"/>
      </w:pPr>
      <w:r>
        <w:rPr>
          <w:rFonts w:ascii="Inter" w:cs="Inter" w:eastAsia="Inter" w:hAnsi="Inter"/>
          <w:sz w:val="21"/>
          <w:szCs w:val="21"/>
        </w:rPr>
        <w:t xml:space="preserve">• </w:t>
      </w:r>
      <w:r>
        <w:rPr>
          <w:rFonts w:ascii="Inter" w:cs="Inter" w:eastAsia="Inter" w:hAnsi="Inter"/>
          <w:sz w:val="21"/>
          <w:szCs w:val="21"/>
        </w:rPr>
        <w:t xml:space="preserve">Level 2: 1 hingga 6 juta transaksi per tahun. Memerlukan Self-Assessment Questionnaire (SAQ) tahunan.</w:t>
      </w:r>
    </w:p>
    <w:p>
      <w:pPr>
        <w:spacing w:after="60"/>
      </w:pPr>
      <w:r>
        <w:rPr>
          <w:rFonts w:ascii="Inter" w:cs="Inter" w:eastAsia="Inter" w:hAnsi="Inter"/>
          <w:sz w:val="21"/>
          <w:szCs w:val="21"/>
        </w:rPr>
        <w:t xml:space="preserve">• </w:t>
      </w:r>
      <w:r>
        <w:rPr>
          <w:rFonts w:ascii="Inter" w:cs="Inter" w:eastAsia="Inter" w:hAnsi="Inter"/>
          <w:sz w:val="21"/>
          <w:szCs w:val="21"/>
        </w:rPr>
        <w:t xml:space="preserve">Level 3: 20.000 hingga 1 juta transaksi e-commerce per tahun. Memerlukan SAQ dan scan kerentanan kuartalan.</w:t>
      </w:r>
    </w:p>
    <w:p>
      <w:pPr>
        <w:spacing w:after="60"/>
      </w:pPr>
      <w:r>
        <w:rPr>
          <w:rFonts w:ascii="Inter" w:cs="Inter" w:eastAsia="Inter" w:hAnsi="Inter"/>
          <w:sz w:val="21"/>
          <w:szCs w:val="21"/>
        </w:rPr>
        <w:t xml:space="preserve">• </w:t>
      </w:r>
      <w:r>
        <w:rPr>
          <w:rFonts w:ascii="Inter" w:cs="Inter" w:eastAsia="Inter" w:hAnsi="Inter"/>
          <w:sz w:val="21"/>
          <w:szCs w:val="21"/>
        </w:rPr>
        <w:t xml:space="preserve">Level 4: Kurang dari 20.000 transaksi e-commerce per tahun. Memerlukan SAQ.</w:t>
      </w:r>
    </w:p>
    <w:p>
      <w:pPr>
        <w:spacing w:after="120"/>
      </w:pPr>
    </w:p>
    <w:p>
      <w:pPr>
        <w:spacing w:after="120"/>
      </w:pPr>
      <w:r>
        <w:rPr>
          <w:rFonts w:ascii="Inter" w:cs="Inter" w:eastAsia="Inter" w:hAnsi="Inter"/>
          <w:sz w:val="21"/>
          <w:szCs w:val="21"/>
        </w:rPr>
        <w:t xml:space="preserve">Sebagian besar UMKM berada di Level 4. Namun, bahkan di level ini, kepatuhan PCI DSS sangat penting.</w:t>
      </w:r>
    </w:p>
    <w:p>
      <w:pPr>
        <w:spacing w:after="120"/>
      </w:pPr>
    </w:p>
    <w:p>
      <w:pPr>
        <w:pStyle w:val="Heading3"/>
        <w:spacing w:after="100" w:before="200"/>
      </w:pPr>
      <w:r>
        <w:t xml:space="preserve">Kewajiban utama PCI DSS: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Install dan maintain firewall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Jangan gunakan password default dari vendor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Lindungi data pemegang kartu yang disimpan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Enkripsi transmisi data kartu melalui jaringan publik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Gunakan dan update antivirus secara rutin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Kembangkan dan maintain sistem dan aplikasi yang aman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Batasi akses data kartu hanya untuk yang membutuhkan</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Berikan ID unik untuk setiap orang yang memiliki akses sistem</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Batasi akses fisik ke data kartu</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Monitor dan test jaringan secara rutin</w:t>
      </w:r>
    </w:p>
    <w:p>
      <w:pPr>
        <w:spacing w:after="60"/>
      </w:pPr>
      <w:r>
        <w:rPr>
          <w:rFonts w:ascii="Inter" w:cs="Inter" w:eastAsia="Inter" w:hAnsi="Inter"/>
          <w:b/>
          <w:bCs/>
          <w:sz w:val="21"/>
          <w:szCs w:val="21"/>
        </w:rPr>
        <w:t xml:space="preserve">11. </w:t>
      </w:r>
      <w:r>
        <w:rPr>
          <w:rFonts w:ascii="Inter" w:cs="Inter" w:eastAsia="Inter" w:hAnsi="Inter"/>
          <w:sz w:val="21"/>
          <w:szCs w:val="21"/>
        </w:rPr>
        <w:t xml:space="preserve">Kebijakan keamanan informasi</w:t>
      </w:r>
    </w:p>
    <w:p>
      <w:pPr>
        <w:spacing w:after="120"/>
      </w:pPr>
    </w:p>
    <w:p>
      <w:pPr>
        <w:pStyle w:val="Heading3"/>
        <w:spacing w:after="100" w:before="200"/>
      </w:pPr>
      <w:r>
        <w:t xml:space="preserve">Cara UMKM mencapai kepatuhan PCI DSS:</w:t>
      </w:r>
    </w:p>
    <w:p>
      <w:pPr>
        <w:spacing w:after="120"/>
      </w:pPr>
    </w:p>
    <w:p>
      <w:pPr>
        <w:spacing w:after="120"/>
      </w:pPr>
      <w:r>
        <w:rPr>
          <w:rFonts w:ascii="Inter" w:cs="Inter" w:eastAsia="Inter" w:hAnsi="Inter"/>
          <w:sz w:val="21"/>
          <w:szCs w:val="21"/>
        </w:rPr>
        <w:t xml:space="preserve">Kabar baiknya, jika Anda menggunakan payment gateway yang menyediakan hosted payment page, beban kepatuhan PCI DSS Anda sangat ringan. Data kartu diproses langsung di halaman gateway, bukan di server Anda. Ini berarti Anda tidak perlu menyimpan, memproses, atau mentransmisikan data kartu.</w:t>
      </w:r>
    </w:p>
    <w:p>
      <w:pPr>
        <w:spacing w:after="120"/>
      </w:pPr>
    </w:p>
    <w:p>
      <w:pPr>
        <w:spacing w:after="120"/>
      </w:pPr>
      <w:r>
        <w:rPr>
          <w:rFonts w:ascii="Inter" w:cs="Inter" w:eastAsia="Inter" w:hAnsi="Inter"/>
          <w:sz w:val="21"/>
          <w:szCs w:val="21"/>
        </w:rPr>
        <w:t xml:space="preserve">Namun, Anda tetap harus memastikan bahwa website Anda aman, menggunakan HTTPS, tidak menyimpan data kartu secara manual, dan mengikuti best practices keamanan dasar.</w:t>
      </w:r>
    </w:p>
    <w:p>
      <w:pPr>
        <w:spacing w:after="120"/>
      </w:pPr>
    </w:p>
    <w:p>
      <w:pPr>
        <w:pStyle w:val="Heading3"/>
        <w:spacing w:after="100" w:before="200"/>
      </w:pPr>
      <w:r>
        <w:t xml:space="preserve">Perlindungan Data Pribadi</w:t>
      </w:r>
    </w:p>
    <w:p>
      <w:pPr>
        <w:spacing w:after="120"/>
      </w:pPr>
    </w:p>
    <w:p>
      <w:pPr>
        <w:spacing w:after="120"/>
      </w:pPr>
      <w:r>
        <w:rPr>
          <w:rFonts w:ascii="Inter" w:cs="Inter" w:eastAsia="Inter" w:hAnsi="Inter"/>
          <w:sz w:val="21"/>
          <w:szCs w:val="21"/>
        </w:rPr>
        <w:t xml:space="preserve">Undang-Undang Perlindungan Data Pribadi (UU PDP) yang disahkan pada tahun 2022 memiliki implikasi penting bagi bisnis yang memproses pembayaran digital.</w:t>
      </w:r>
    </w:p>
    <w:p>
      <w:pPr>
        <w:spacing w:after="120"/>
      </w:pPr>
    </w:p>
    <w:p>
      <w:pPr>
        <w:pStyle w:val="Heading3"/>
        <w:spacing w:after="100" w:before="200"/>
      </w:pPr>
      <w:r>
        <w:t xml:space="preserve">Data pribadi dalam konteks pembayaran: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Nama lengkap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Nomor telepon dan email</w:t>
      </w:r>
    </w:p>
    <w:p>
      <w:pPr>
        <w:spacing w:after="60"/>
      </w:pPr>
      <w:r>
        <w:rPr>
          <w:rFonts w:ascii="Inter" w:cs="Inter" w:eastAsia="Inter" w:hAnsi="Inter"/>
          <w:sz w:val="21"/>
          <w:szCs w:val="21"/>
        </w:rPr>
        <w:t xml:space="preserve">• </w:t>
      </w:r>
      <w:r>
        <w:rPr>
          <w:rFonts w:ascii="Inter" w:cs="Inter" w:eastAsia="Inter" w:hAnsi="Inter"/>
          <w:sz w:val="21"/>
          <w:szCs w:val="21"/>
        </w:rPr>
        <w:t xml:space="preserve">Alamat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Data kartu kredit atau rekening bank</w:t>
      </w:r>
    </w:p>
    <w:p>
      <w:pPr>
        <w:spacing w:after="60"/>
      </w:pPr>
      <w:r>
        <w:rPr>
          <w:rFonts w:ascii="Inter" w:cs="Inter" w:eastAsia="Inter" w:hAnsi="Inter"/>
          <w:sz w:val="21"/>
          <w:szCs w:val="21"/>
        </w:rPr>
        <w:t xml:space="preserve">• </w:t>
      </w:r>
      <w:r>
        <w:rPr>
          <w:rFonts w:ascii="Inter" w:cs="Inter" w:eastAsia="Inter" w:hAnsi="Inter"/>
          <w:sz w:val="21"/>
          <w:szCs w:val="21"/>
        </w:rPr>
        <w:t xml:space="preserve">Riwayat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IP address dan data perangkat</w:t>
      </w:r>
    </w:p>
    <w:p>
      <w:pPr>
        <w:spacing w:after="120"/>
      </w:pPr>
    </w:p>
    <w:p>
      <w:pPr>
        <w:pStyle w:val="Heading3"/>
        <w:spacing w:after="100" w:before="200"/>
      </w:pPr>
      <w:r>
        <w:t xml:space="preserve">Kewajiban Anda sebagai pengolah data: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Dapatkan persetujuan eksplisit dari pelanggan sebelum mengumpulkan data mereka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Jelaskan tujuan pengumpulan data dan bagaimana data akan digunakan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Simpan data dengan aman dan lindungi dari akses tidak sah</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Jangan bagikan data ke pihak ketiga tanpa persetujuan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Berikan hak kepada pelanggan untuk mengakses, memperbaiki, dan menghapus data mereka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Laporkan kebocoran data dalam waktu 3x24 jam kepada otoritas dan pelanggan yang terdampak</w:t>
      </w:r>
    </w:p>
    <w:p>
      <w:pPr>
        <w:spacing w:after="120"/>
      </w:pPr>
    </w:p>
    <w:p>
      <w:pPr>
        <w:pStyle w:val="Heading3"/>
        <w:spacing w:after="100" w:before="200"/>
      </w:pPr>
      <w:r>
        <w:t xml:space="preserve">Anti Pencucian Uang (AML)</w:t>
      </w:r>
    </w:p>
    <w:p>
      <w:pPr>
        <w:spacing w:after="120"/>
      </w:pPr>
    </w:p>
    <w:p>
      <w:pPr>
        <w:spacing w:after="120"/>
      </w:pPr>
      <w:r>
        <w:rPr>
          <w:rFonts w:ascii="Inter" w:cs="Inter" w:eastAsia="Inter" w:hAnsi="Inter"/>
          <w:sz w:val="21"/>
          <w:szCs w:val="21"/>
        </w:rPr>
        <w:t xml:space="preserve">Transaksi pembayaran digital juga tunduk pada regulasi anti pencucian uang. Meskipun UMKM umumnya tidak menjadi target utama, Anda perlu aware.</w:t>
      </w:r>
    </w:p>
    <w:p>
      <w:pPr>
        <w:spacing w:after="120"/>
      </w:pPr>
    </w:p>
    <w:p>
      <w:pPr>
        <w:pStyle w:val="Heading3"/>
        <w:spacing w:after="100" w:before="200"/>
      </w:pPr>
      <w:r>
        <w:t xml:space="preserve">Indikator transaksi mencurigakan: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Transaksi dengan nominal sangat besar tanpa alasan bisnis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Banyak transaksi kecil yang tampaknya dipecah untuk menghindari threshold pelaporan</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yang tidak bersedia memberikan informasi identitas</w:t>
      </w:r>
    </w:p>
    <w:p>
      <w:pPr>
        <w:spacing w:after="60"/>
      </w:pPr>
      <w:r>
        <w:rPr>
          <w:rFonts w:ascii="Inter" w:cs="Inter" w:eastAsia="Inter" w:hAnsi="Inter"/>
          <w:sz w:val="21"/>
          <w:szCs w:val="21"/>
        </w:rPr>
        <w:t xml:space="preserve">• </w:t>
      </w:r>
      <w:r>
        <w:rPr>
          <w:rFonts w:ascii="Inter" w:cs="Inter" w:eastAsia="Inter" w:hAnsi="Inter"/>
          <w:sz w:val="21"/>
          <w:szCs w:val="21"/>
        </w:rPr>
        <w:t xml:space="preserve">Transaksi dari atau ke negara yang dianggap berisiko tinggi</w:t>
      </w:r>
    </w:p>
    <w:p>
      <w:pPr>
        <w:spacing w:after="60"/>
      </w:pPr>
      <w:r>
        <w:rPr>
          <w:rFonts w:ascii="Inter" w:cs="Inter" w:eastAsia="Inter" w:hAnsi="Inter"/>
          <w:sz w:val="21"/>
          <w:szCs w:val="21"/>
        </w:rPr>
        <w:t xml:space="preserve">• </w:t>
      </w:r>
      <w:r>
        <w:rPr>
          <w:rFonts w:ascii="Inter" w:cs="Inter" w:eastAsia="Inter" w:hAnsi="Inter"/>
          <w:sz w:val="21"/>
          <w:szCs w:val="21"/>
        </w:rPr>
        <w:t xml:space="preserve">Pola transaksi yang tidak sesuai dengan profil bisnis Anda</w:t>
      </w:r>
    </w:p>
    <w:p>
      <w:pPr>
        <w:spacing w:after="120"/>
      </w:pPr>
    </w:p>
    <w:p>
      <w:pPr>
        <w:pStyle w:val="Heading3"/>
        <w:spacing w:after="100" w:before="200"/>
      </w:pPr>
      <w:r>
        <w:t xml:space="preserve">Kewajiban pelaporan:</w:t>
      </w:r>
    </w:p>
    <w:p>
      <w:pPr>
        <w:spacing w:after="120"/>
      </w:pPr>
    </w:p>
    <w:p>
      <w:pPr>
        <w:spacing w:after="120"/>
      </w:pPr>
      <w:r>
        <w:rPr>
          <w:rFonts w:ascii="Inter" w:cs="Inter" w:eastAsia="Inter" w:hAnsi="Inter"/>
          <w:sz w:val="21"/>
          <w:szCs w:val="21"/>
        </w:rPr>
        <w:t xml:space="preserve">Jika Anda mendeteksi transaksi mencurigakan, laporkan ke payment gateway Anda. Gateway memiliki kewajiban untuk melaporkan transaksi mencurigakan kepada PPATK (Pusat Pelaporan dan Analisis Transaksi Keuangan).</w:t>
      </w:r>
    </w:p>
    <w:p>
      <w:pPr>
        <w:spacing w:after="120"/>
      </w:pPr>
    </w:p>
    <w:p>
      <w:pPr>
        <w:pStyle w:val="Heading3"/>
        <w:spacing w:after="100" w:before="200"/>
      </w:pPr>
      <w:r>
        <w:t xml:space="preserve">Checklist Kepatuhan untuk UMKM</w:t>
      </w:r>
    </w:p>
    <w:p>
      <w:pPr>
        <w:spacing w:after="120"/>
      </w:pPr>
    </w:p>
    <w:p>
      <w:pPr>
        <w:pStyle w:val="Heading3"/>
        <w:spacing w:after="100" w:before="200"/>
      </w:pPr>
      <w:r>
        <w:t xml:space="preserve">Kepatuhan dasar (wajib):</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payment gateway berizin BI</w:t>
      </w:r>
    </w:p>
    <w:p>
      <w:pPr>
        <w:spacing w:after="60"/>
      </w:pPr>
      <w:r>
        <w:rPr>
          <w:rFonts w:ascii="Inter" w:cs="Inter" w:eastAsia="Inter" w:hAnsi="Inter"/>
          <w:sz w:val="21"/>
          <w:szCs w:val="21"/>
        </w:rPr>
        <w:t xml:space="preserve">• </w:t>
      </w:r>
      <w:r>
        <w:rPr>
          <w:rFonts w:ascii="Inter" w:cs="Inter" w:eastAsia="Inter" w:hAnsi="Inter"/>
          <w:sz w:val="21"/>
          <w:szCs w:val="21"/>
        </w:rPr>
        <w:t xml:space="preserve">Terapkan HTTPS di seluruh website</w:t>
      </w:r>
    </w:p>
    <w:p>
      <w:pPr>
        <w:spacing w:after="60"/>
      </w:pPr>
      <w:r>
        <w:rPr>
          <w:rFonts w:ascii="Inter" w:cs="Inter" w:eastAsia="Inter" w:hAnsi="Inter"/>
          <w:sz w:val="21"/>
          <w:szCs w:val="21"/>
        </w:rPr>
        <w:t xml:space="preserve">• </w:t>
      </w:r>
      <w:r>
        <w:rPr>
          <w:rFonts w:ascii="Inter" w:cs="Inter" w:eastAsia="Inter" w:hAnsi="Inter"/>
          <w:sz w:val="21"/>
          <w:szCs w:val="21"/>
        </w:rPr>
        <w:t xml:space="preserve">Jangan menyimpan data kartu kredit di server Anda</w:t>
      </w:r>
    </w:p>
    <w:p>
      <w:pPr>
        <w:spacing w:after="60"/>
      </w:pPr>
      <w:r>
        <w:rPr>
          <w:rFonts w:ascii="Inter" w:cs="Inter" w:eastAsia="Inter" w:hAnsi="Inter"/>
          <w:sz w:val="21"/>
          <w:szCs w:val="21"/>
        </w:rPr>
        <w:t xml:space="preserve">• </w:t>
      </w:r>
      <w:r>
        <w:rPr>
          <w:rFonts w:ascii="Inter" w:cs="Inter" w:eastAsia="Inter" w:hAnsi="Inter"/>
          <w:sz w:val="21"/>
          <w:szCs w:val="21"/>
        </w:rPr>
        <w:t xml:space="preserve">Buat kebijakan privasi yang menjelaskan pengumpulan dan penggunaan data</w:t>
      </w:r>
    </w:p>
    <w:p>
      <w:pPr>
        <w:spacing w:after="60"/>
      </w:pPr>
      <w:r>
        <w:rPr>
          <w:rFonts w:ascii="Inter" w:cs="Inter" w:eastAsia="Inter" w:hAnsi="Inter"/>
          <w:sz w:val="21"/>
          <w:szCs w:val="21"/>
        </w:rPr>
        <w:t xml:space="preserve">• </w:t>
      </w:r>
      <w:r>
        <w:rPr>
          <w:rFonts w:ascii="Inter" w:cs="Inter" w:eastAsia="Inter" w:hAnsi="Inter"/>
          <w:sz w:val="21"/>
          <w:szCs w:val="21"/>
        </w:rPr>
        <w:t xml:space="preserve">Sediakan mekanisme komplain untuk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Edukasi tim tentang keamanan data</w:t>
      </w:r>
    </w:p>
    <w:p>
      <w:pPr>
        <w:spacing w:after="120"/>
      </w:pPr>
    </w:p>
    <w:p>
      <w:pPr>
        <w:pStyle w:val="Heading3"/>
        <w:spacing w:after="100" w:before="200"/>
      </w:pPr>
      <w:r>
        <w:t xml:space="preserve">Kepatuhan lanjutan (rekomendasi):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Lakukan self-assessment PCI DSS</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Implementasikan prosedur KYC (Know Your Customer) untuk transaksi bernilai besar</w:t>
      </w:r>
    </w:p>
    <w:p>
      <w:pPr>
        <w:spacing w:after="60"/>
      </w:pPr>
      <w:r>
        <w:rPr>
          <w:rFonts w:ascii="Inter" w:cs="Inter" w:eastAsia="Inter" w:hAnsi="Inter"/>
          <w:sz w:val="21"/>
          <w:szCs w:val="21"/>
        </w:rPr>
        <w:t xml:space="preserve">• </w:t>
      </w:r>
      <w:r>
        <w:rPr>
          <w:rFonts w:ascii="Inter" w:cs="Inter" w:eastAsia="Inter" w:hAnsi="Inter"/>
          <w:sz w:val="21"/>
          <w:szCs w:val="21"/>
        </w:rPr>
        <w:t xml:space="preserve">Buat prosedur AML internal</w:t>
      </w:r>
    </w:p>
    <w:p>
      <w:pPr>
        <w:spacing w:after="60"/>
      </w:pPr>
      <w:r>
        <w:rPr>
          <w:rFonts w:ascii="Inter" w:cs="Inter" w:eastAsia="Inter" w:hAnsi="Inter"/>
          <w:sz w:val="21"/>
          <w:szCs w:val="21"/>
        </w:rPr>
        <w:t xml:space="preserve">• </w:t>
      </w:r>
      <w:r>
        <w:rPr>
          <w:rFonts w:ascii="Inter" w:cs="Inter" w:eastAsia="Inter" w:hAnsi="Inter"/>
          <w:sz w:val="21"/>
          <w:szCs w:val="21"/>
        </w:rPr>
        <w:t xml:space="preserve">Lakukan audit keamanan secara berkala</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seluruh kebijakan dan prosedur keamanan</w:t>
      </w:r>
    </w:p>
    <w:p>
      <w:pPr>
        <w:spacing w:after="120"/>
      </w:pPr>
    </w:p>
    <w:p>
      <w:pPr>
        <w:pStyle w:val="Heading3"/>
        <w:spacing w:after="100" w:before="200"/>
      </w:pPr>
      <w:r>
        <w:t xml:space="preserve">Konsekuensi Ketidakpatuhan</w:t>
      </w:r>
    </w:p>
    <w:p>
      <w:pPr>
        <w:spacing w:after="120"/>
      </w:pPr>
    </w:p>
    <w:p>
      <w:pPr>
        <w:spacing w:after="120"/>
      </w:pPr>
      <w:r>
        <w:rPr>
          <w:rFonts w:ascii="Inter" w:cs="Inter" w:eastAsia="Inter" w:hAnsi="Inter"/>
          <w:sz w:val="21"/>
          <w:szCs w:val="21"/>
        </w:rPr>
        <w:t xml:space="preserve">Mengabaikan kepatuhan regulasi memiliki konsekuensi serius.</w:t>
      </w:r>
    </w:p>
    <w:p>
      <w:pPr>
        <w:spacing w:after="120"/>
      </w:pPr>
    </w:p>
    <w:p>
      <w:pPr>
        <w:spacing w:after="120"/>
      </w:pPr>
      <w:r>
        <w:rPr>
          <w:rFonts w:ascii="Inter" w:cs="Inter" w:eastAsia="Inter" w:hAnsi="Inter"/>
          <w:sz w:val="21"/>
          <w:szCs w:val="21"/>
        </w:rPr>
        <w:t xml:space="preserve">**Sanksi dari BI:** Denda, pembatasan operasional, atau pencabutan izin bagi penyelenggara jasa sistem pembayaran. Meskipun sanksi langsung ditujukan ke gateway, jika gateway kehilangan izin, bisnis Anda terdampak.</w:t>
      </w:r>
    </w:p>
    <w:p>
      <w:pPr>
        <w:spacing w:after="120"/>
      </w:pPr>
    </w:p>
    <w:p>
      <w:pPr>
        <w:spacing w:after="120"/>
      </w:pPr>
      <w:r>
        <w:rPr>
          <w:rFonts w:ascii="Inter" w:cs="Inter" w:eastAsia="Inter" w:hAnsi="Inter"/>
          <w:sz w:val="21"/>
          <w:szCs w:val="21"/>
        </w:rPr>
        <w:t xml:space="preserve">**Sanksi dari OJK:** Denda dan sanksi administratif untuk pelanggaran perlindungan konsumen.</w:t>
      </w:r>
    </w:p>
    <w:p>
      <w:pPr>
        <w:spacing w:after="120"/>
      </w:pPr>
    </w:p>
    <w:p>
      <w:pPr>
        <w:spacing w:after="120"/>
      </w:pPr>
      <w:r>
        <w:rPr>
          <w:rFonts w:ascii="Inter" w:cs="Inter" w:eastAsia="Inter" w:hAnsi="Inter"/>
          <w:sz w:val="21"/>
          <w:szCs w:val="21"/>
        </w:rPr>
        <w:t xml:space="preserve">**Tuntutan hukum:** Pelanggan yang dirugikan bisa mengajukan gugatan perdata.</w:t>
      </w:r>
    </w:p>
    <w:p>
      <w:pPr>
        <w:spacing w:after="120"/>
      </w:pPr>
    </w:p>
    <w:p>
      <w:pPr>
        <w:spacing w:after="120"/>
      </w:pPr>
      <w:r>
        <w:rPr>
          <w:rFonts w:ascii="Inter" w:cs="Inter" w:eastAsia="Inter" w:hAnsi="Inter"/>
          <w:sz w:val="21"/>
          <w:szCs w:val="21"/>
        </w:rPr>
        <w:t xml:space="preserve">**Kerusakan reputasi:** Kebocoran data atau kasus fraud yang mendapat perhatian media bisa menghancurkan kepercayaan pelanggan yang dibangun bertahun-tahun.</w:t>
      </w:r>
    </w:p>
    <w:p>
      <w:pPr>
        <w:spacing w:after="120"/>
      </w:pPr>
    </w:p>
    <w:p>
      <w:pPr>
        <w:spacing w:after="120"/>
      </w:pPr>
      <w:r>
        <w:rPr>
          <w:rFonts w:ascii="Inter" w:cs="Inter" w:eastAsia="Inter" w:hAnsi="Inter"/>
          <w:sz w:val="21"/>
          <w:szCs w:val="21"/>
        </w:rPr>
        <w:t xml:space="preserve">**Kehilangan akses ke gateway:** Jika tingkat fraud atau chargeback Anda terlalu tinggi, gateway bisa menangguhkan atau menutup akun merchant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Studi Kasus - 3 UMKM Indonesia yang Sukses dengan Digital Payment</w:t>
      </w:r>
    </w:p>
    <w:p>
      <w:pPr>
        <w:spacing w:after="120"/>
      </w:pPr>
    </w:p>
    <w:p>
      <w:pPr>
        <w:spacing w:after="120"/>
      </w:pPr>
    </w:p>
    <w:p>
      <w:pPr>
        <w:pStyle w:val="Heading3"/>
        <w:spacing w:after="100" w:before="200"/>
      </w:pPr>
      <w:r>
        <w:t xml:space="preserve">Studi Kasus 1: BellaFashion - Online Fashion Store dengan Midtrans dan QRIS</w:t>
      </w:r>
    </w:p>
    <w:p>
      <w:pPr>
        <w:spacing w:after="120"/>
      </w:pPr>
    </w:p>
    <w:p>
      <w:pPr>
        <w:pStyle w:val="Heading3"/>
        <w:spacing w:after="100" w:before="200"/>
      </w:pPr>
      <w:r>
        <w:t xml:space="preserve">Profil bisnis:</w:t>
      </w:r>
    </w:p>
    <w:p>
      <w:pPr>
        <w:spacing w:after="120"/>
      </w:pPr>
    </w:p>
    <w:p>
      <w:pPr>
        <w:spacing w:after="120"/>
      </w:pPr>
      <w:r>
        <w:rPr>
          <w:rFonts w:ascii="Inter" w:cs="Inter" w:eastAsia="Inter" w:hAnsi="Inter"/>
          <w:sz w:val="21"/>
          <w:szCs w:val="21"/>
        </w:rPr>
        <w:t xml:space="preserve">BellaFashion adalah toko online fashion wanita yang didirikan oleh Bella Santoso pada tahun 2020 di Bandung. Berawal dari menjual baju rancangan sendiri melalui Instagram, BellaFashion berkembang menjadi brand fashion dengan omzet Rp 800 juta per bulan di tahun 2025. Tim terdiri dari 12 orang termasuk desainer, admin, customer service, dan tim logistik.</w:t>
      </w:r>
    </w:p>
    <w:p>
      <w:pPr>
        <w:spacing w:after="120"/>
      </w:pPr>
    </w:p>
    <w:p>
      <w:pPr>
        <w:pStyle w:val="Heading3"/>
        <w:spacing w:after="100" w:before="200"/>
      </w:pPr>
      <w:r>
        <w:t xml:space="preserve">Tantangan sebelum digital payment:</w:t>
      </w:r>
    </w:p>
    <w:p>
      <w:pPr>
        <w:spacing w:after="120"/>
      </w:pPr>
    </w:p>
    <w:p>
      <w:pPr>
        <w:spacing w:after="120"/>
      </w:pPr>
      <w:r>
        <w:rPr>
          <w:rFonts w:ascii="Inter" w:cs="Inter" w:eastAsia="Inter" w:hAnsi="Inter"/>
          <w:sz w:val="21"/>
          <w:szCs w:val="21"/>
        </w:rPr>
        <w:t xml:space="preserve">Sebelum mengadopsi payment gateway, BellaFashion menerima pembayaran melalui transfer bank manual dan COD (Cash on Delivery). Proses ini sangat tidak efisien.</w:t>
      </w:r>
    </w:p>
    <w:p>
      <w:pPr>
        <w:spacing w:after="120"/>
      </w:pPr>
    </w:p>
    <w:p>
      <w:pPr>
        <w:spacing w:after="120"/>
      </w:pPr>
      <w:r>
        <w:rPr>
          <w:rFonts w:ascii="Inter" w:cs="Inter" w:eastAsia="Inter" w:hAnsi="Inter"/>
          <w:sz w:val="21"/>
          <w:szCs w:val="21"/>
        </w:rPr>
        <w:t xml:space="preserve">Admin menghabiskan 3 hingga 4 jam per hari hanya untuk memverifikasi transfer bank. Pelanggan mengirim screenshot bukti transfer via WhatsApp, dan admin harus mencocokkan satu per satu dengan mutasi rekening. Sering terjadi kesalahan pencatatan dan keterlambatan konfirmasi yang membuat pelanggan komplain.</w:t>
      </w:r>
    </w:p>
    <w:p>
      <w:pPr>
        <w:spacing w:after="120"/>
      </w:pPr>
    </w:p>
    <w:p>
      <w:pPr>
        <w:spacing w:after="120"/>
      </w:pPr>
      <w:r>
        <w:rPr>
          <w:rFonts w:ascii="Inter" w:cs="Inter" w:eastAsia="Inter" w:hAnsi="Inter"/>
          <w:sz w:val="21"/>
          <w:szCs w:val="21"/>
        </w:rPr>
        <w:t xml:space="preserve">Untuk COD, tingkat penolakan di tempat sangat tinggi, mencapai 25 persen. Artinya, seperempat barang yang dikirim harus dikembalikan karena pelanggan berubah pikiran atau tidak memiliki uang tunai saat kurir datang. Biaya pengiriman retur ini menjadi beban besar.</w:t>
      </w:r>
    </w:p>
    <w:p>
      <w:pPr>
        <w:spacing w:after="120"/>
      </w:pPr>
    </w:p>
    <w:p>
      <w:pPr>
        <w:spacing w:after="120"/>
      </w:pPr>
      <w:r>
        <w:rPr>
          <w:rFonts w:ascii="Inter" w:cs="Inter" w:eastAsia="Inter" w:hAnsi="Inter"/>
          <w:sz w:val="21"/>
          <w:szCs w:val="21"/>
        </w:rPr>
        <w:t xml:space="preserve">Selain itu, banyak pelanggan potensial yang meninggalkan pembelian karena tidak bisa membayar dengan e-wallet. BellaFashion kehilangan estimasi 30 hingga 40 persen calon pembeli karena keterbatasan metode pembayaran.</w:t>
      </w:r>
    </w:p>
    <w:p>
      <w:pPr>
        <w:spacing w:after="120"/>
      </w:pPr>
    </w:p>
    <w:p>
      <w:pPr>
        <w:pStyle w:val="Heading3"/>
        <w:spacing w:after="100" w:before="200"/>
      </w:pPr>
      <w:r>
        <w:t xml:space="preserve">Solusi yang diimplementasikan:</w:t>
      </w:r>
    </w:p>
    <w:p>
      <w:pPr>
        <w:spacing w:after="120"/>
      </w:pPr>
    </w:p>
    <w:p>
      <w:pPr>
        <w:spacing w:after="120"/>
      </w:pPr>
      <w:r>
        <w:rPr>
          <w:rFonts w:ascii="Inter" w:cs="Inter" w:eastAsia="Inter" w:hAnsi="Inter"/>
          <w:sz w:val="21"/>
          <w:szCs w:val="21"/>
        </w:rPr>
        <w:t xml:space="preserve">Bella memilih Midtrans sebagai payment gateway setelah membandingkan beberapa opsi. Keputusan ini didorong oleh beberapa faktor: plugin WooCommerce yang sangat baik (BellaFashion menggunakan WooCommerce), integrasi yang mulus dengan ekosistem Tokopedia (Bella juga berjualan di sana), dan dukungan untuk semua metode pembayaran yang dibutuhkan pelanggan mereka.</w:t>
      </w:r>
    </w:p>
    <w:p>
      <w:pPr>
        <w:spacing w:after="120"/>
      </w:pPr>
    </w:p>
    <w:p>
      <w:pPr>
        <w:spacing w:after="120"/>
      </w:pPr>
      <w:r>
        <w:rPr>
          <w:rFonts w:ascii="Inter" w:cs="Inter" w:eastAsia="Inter" w:hAnsi="Inter"/>
          <w:sz w:val="21"/>
          <w:szCs w:val="21"/>
        </w:rPr>
        <w:t xml:space="preserve">Metode pembayaran yang diaktifkan: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QRIS untuk semua jenis e-wallet dan mobile banking</w:t>
      </w:r>
    </w:p>
    <w:p>
      <w:pPr>
        <w:spacing w:after="60"/>
      </w:pPr>
      <w:r>
        <w:rPr>
          <w:rFonts w:ascii="Inter" w:cs="Inter" w:eastAsia="Inter" w:hAnsi="Inter"/>
          <w:sz w:val="21"/>
          <w:szCs w:val="21"/>
        </w:rPr>
        <w:t xml:space="preserve">• </w:t>
      </w:r>
      <w:r>
        <w:rPr>
          <w:rFonts w:ascii="Inter" w:cs="Inter" w:eastAsia="Inter" w:hAnsi="Inter"/>
          <w:sz w:val="21"/>
          <w:szCs w:val="21"/>
        </w:rPr>
        <w:t xml:space="preserve">Virtual Account dari BCA, Mandiri, BNI, dan BRI</w:t>
      </w:r>
    </w:p>
    <w:p>
      <w:pPr>
        <w:spacing w:after="60"/>
      </w:pPr>
      <w:r>
        <w:rPr>
          <w:rFonts w:ascii="Inter" w:cs="Inter" w:eastAsia="Inter" w:hAnsi="Inter"/>
          <w:sz w:val="21"/>
          <w:szCs w:val="21"/>
        </w:rPr>
        <w:t xml:space="preserve">• </w:t>
      </w:r>
      <w:r>
        <w:rPr>
          <w:rFonts w:ascii="Inter" w:cs="Inter" w:eastAsia="Inter" w:hAnsi="Inter"/>
          <w:sz w:val="21"/>
          <w:szCs w:val="21"/>
        </w:rPr>
        <w:t xml:space="preserve">GoPay, OVO, DANA, dan ShopeePay</w:t>
      </w:r>
    </w:p>
    <w:p>
      <w:pPr>
        <w:spacing w:after="60"/>
      </w:pPr>
      <w:r>
        <w:rPr>
          <w:rFonts w:ascii="Inter" w:cs="Inter" w:eastAsia="Inter" w:hAnsi="Inter"/>
          <w:sz w:val="21"/>
          <w:szCs w:val="21"/>
        </w:rPr>
        <w:t xml:space="preserve">• </w:t>
      </w:r>
      <w:r>
        <w:rPr>
          <w:rFonts w:ascii="Inter" w:cs="Inter" w:eastAsia="Inter" w:hAnsi="Inter"/>
          <w:sz w:val="21"/>
          <w:szCs w:val="21"/>
        </w:rPr>
        <w:t xml:space="preserve">Kartu kredit untuk transaksi di atas Rp 500.000</w:t>
      </w:r>
    </w:p>
    <w:p>
      <w:pPr>
        <w:spacing w:after="60"/>
      </w:pPr>
      <w:r>
        <w:rPr>
          <w:rFonts w:ascii="Inter" w:cs="Inter" w:eastAsia="Inter" w:hAnsi="Inter"/>
          <w:sz w:val="21"/>
          <w:szCs w:val="21"/>
        </w:rPr>
        <w:t xml:space="preserve">• </w:t>
      </w:r>
      <w:r>
        <w:rPr>
          <w:rFonts w:ascii="Inter" w:cs="Inter" w:eastAsia="Inter" w:hAnsi="Inter"/>
          <w:sz w:val="21"/>
          <w:szCs w:val="21"/>
        </w:rPr>
        <w:t xml:space="preserve">Paylater melalui Kredivo dan Akulaku</w:t>
      </w:r>
    </w:p>
    <w:p>
      <w:pPr>
        <w:spacing w:after="120"/>
      </w:pPr>
    </w:p>
    <w:p>
      <w:pPr>
        <w:spacing w:after="120"/>
      </w:pPr>
      <w:r>
        <w:rPr>
          <w:rFonts w:ascii="Inter" w:cs="Inter" w:eastAsia="Inter" w:hAnsi="Inter"/>
          <w:sz w:val="21"/>
          <w:szCs w:val="21"/>
        </w:rPr>
        <w:t xml:space="preserve">Proses integrasi memakan waktu 5 hari kerja dengan bantuan developer freelance. Plugin Midtrans diinstall di WooCommerce, API credentials dikonfigurasi, dan seluruh metode pembayaran diaktifkan. Testing dilakukan selama 3 hari sebelum go-live.</w:t>
      </w:r>
    </w:p>
    <w:p>
      <w:pPr>
        <w:spacing w:after="120"/>
      </w:pPr>
    </w:p>
    <w:p>
      <w:pPr>
        <w:pStyle w:val="Heading3"/>
        <w:spacing w:after="100" w:before="200"/>
      </w:pPr>
      <w:r>
        <w:t xml:space="preserve">Hasil setelah 6 bulan:</w:t>
      </w:r>
    </w:p>
    <w:p>
      <w:pPr>
        <w:spacing w:after="120"/>
      </w:pPr>
    </w:p>
    <w:p>
      <w:pPr>
        <w:spacing w:after="120"/>
      </w:pPr>
      <w:r>
        <w:rPr>
          <w:rFonts w:ascii="Inter" w:cs="Inter" w:eastAsia="Inter" w:hAnsi="Inter"/>
          <w:sz w:val="21"/>
          <w:szCs w:val="21"/>
        </w:rPr>
        <w:t xml:space="preserve">Conversion rate naik 45 persen. Sebelum menggunakan Midtrans, hanya 35 persen pengunjung yang menambahkan produk ke keranjang yang menyelesaikan pembelian. Setelah pembayaran digital tersedia, angka ini naik menjadi 51 persen. Peningkatan terbesar datang dari pelanggan yang sebelumnya tidak bisa membayar dengan e-wallet mereka.</w:t>
      </w:r>
    </w:p>
    <w:p>
      <w:pPr>
        <w:spacing w:after="120"/>
      </w:pPr>
    </w:p>
    <w:p>
      <w:pPr>
        <w:spacing w:after="120"/>
      </w:pPr>
      <w:r>
        <w:rPr>
          <w:rFonts w:ascii="Inter" w:cs="Inter" w:eastAsia="Inter" w:hAnsi="Inter"/>
          <w:sz w:val="21"/>
          <w:szCs w:val="21"/>
        </w:rPr>
        <w:t xml:space="preserve">Checkout time turun 60 persen. Rata-rata waktu yang dibutuhkan pelanggan untuk menyelesaikan proses pembayaran turun dari 8 menit (termasuk waktu verifikasi manual) menjadi 3 menit. Proses yang cepat ini juga mengurangi cart abandonment.</w:t>
      </w:r>
    </w:p>
    <w:p>
      <w:pPr>
        <w:spacing w:after="120"/>
      </w:pPr>
    </w:p>
    <w:p>
      <w:pPr>
        <w:spacing w:after="120"/>
      </w:pPr>
      <w:r>
        <w:rPr>
          <w:rFonts w:ascii="Inter" w:cs="Inter" w:eastAsia="Inter" w:hAnsi="Inter"/>
          <w:sz w:val="21"/>
          <w:szCs w:val="21"/>
        </w:rPr>
        <w:t xml:space="preserve">Operasional admin lebih efisien. Waktu yang dihabiskan untuk verifikasi pembayaran turun dari 4 jam per hari menjadi 15 menit per hari. Admin sekarang hanya perlu menangani exception (transaksi yang memerlukan perhatian khusus) daripada memverifikasi setiap transaksi secara manual.</w:t>
      </w:r>
    </w:p>
    <w:p>
      <w:pPr>
        <w:spacing w:after="120"/>
      </w:pPr>
    </w:p>
    <w:p>
      <w:pPr>
        <w:spacing w:after="120"/>
      </w:pPr>
      <w:r>
        <w:rPr>
          <w:rFonts w:ascii="Inter" w:cs="Inter" w:eastAsia="Inter" w:hAnsi="Inter"/>
          <w:sz w:val="21"/>
          <w:szCs w:val="21"/>
        </w:rPr>
        <w:t xml:space="preserve">COD abandonment turun dari 25 persen menjadi 5 persen. Dengan tersedianya banyak opsi pembayaran digital, pelanggan tidak perlu lagi mengandalkan COD. Yang tetap memilih COD pun lebih committed karena mereka sudah memilih metode pembayaran secara aktif.</w:t>
      </w:r>
    </w:p>
    <w:p>
      <w:pPr>
        <w:spacing w:after="120"/>
      </w:pPr>
    </w:p>
    <w:p>
      <w:pPr>
        <w:spacing w:after="120"/>
      </w:pPr>
      <w:r>
        <w:rPr>
          <w:rFonts w:ascii="Inter" w:cs="Inter" w:eastAsia="Inter" w:hAnsi="Inter"/>
          <w:sz w:val="21"/>
          <w:szCs w:val="21"/>
        </w:rPr>
        <w:t xml:space="preserve">Revenue meningkat 60 persen. Kombinasi dari conversion rate yang lebih tinggi, customer base yang lebih luas, dan operasional yang lebih efisien menghasilkan peningkatan revenue yang signifikan.</w:t>
      </w:r>
    </w:p>
    <w:p>
      <w:pPr>
        <w:spacing w:after="120"/>
      </w:pPr>
    </w:p>
    <w:p>
      <w:pPr>
        <w:spacing w:after="120"/>
      </w:pPr>
      <w:r>
        <w:rPr>
          <w:rFonts w:ascii="Inter" w:cs="Inter" w:eastAsia="Inter" w:hAnsi="Inter"/>
          <w:sz w:val="21"/>
          <w:szCs w:val="21"/>
        </w:rPr>
        <w:t xml:space="preserve">**Kode referral untuk pembaca SNISHOP:** Gunakan kode **SNISHOPMID** saat mendaftar Midtrans untuk mendapatkan free setup dan 0 persen MDR di bulan pertama.</w:t>
      </w:r>
    </w:p>
    <w:p>
      <w:pPr>
        <w:spacing w:after="120"/>
      </w:pPr>
    </w:p>
    <w:p>
      <w:pPr>
        <w:pStyle w:val="Heading3"/>
        <w:spacing w:after="100" w:before="200"/>
      </w:pPr>
      <w:r>
        <w:t xml:space="preserve">Studi Kasus 2: Kedai Nusantara - F&amp;B Chain dengan Xendit dan Payment Link</w:t>
      </w:r>
    </w:p>
    <w:p>
      <w:pPr>
        <w:spacing w:after="120"/>
      </w:pPr>
    </w:p>
    <w:p>
      <w:pPr>
        <w:pStyle w:val="Heading3"/>
        <w:spacing w:after="100" w:before="200"/>
      </w:pPr>
      <w:r>
        <w:t xml:space="preserve">Profil bisnis:</w:t>
      </w:r>
    </w:p>
    <w:p>
      <w:pPr>
        <w:spacing w:after="120"/>
      </w:pPr>
    </w:p>
    <w:p>
      <w:pPr>
        <w:spacing w:after="120"/>
      </w:pPr>
      <w:r>
        <w:rPr>
          <w:rFonts w:ascii="Inter" w:cs="Inter" w:eastAsia="Inter" w:hAnsi="Inter"/>
          <w:sz w:val="21"/>
          <w:szCs w:val="21"/>
        </w:rPr>
        <w:t xml:space="preserve">Kedai Nusantara adalah jaringan kedai kopi dan makanan ringan yang didirikan oleh Rizki Pratama di Surabaya pada tahun 2019. Di tahun 2025, Kedai Nusantara memiliki 8 outlet yang tersebar di Surabaya, Sidoarjo, dan Malang. Setiap outlet menangani rata-rata 150 transaksi per hari dengan nilai rata-rata Rp 45.000 per transaksi.</w:t>
      </w:r>
    </w:p>
    <w:p>
      <w:pPr>
        <w:spacing w:after="120"/>
      </w:pPr>
    </w:p>
    <w:p>
      <w:pPr>
        <w:pStyle w:val="Heading3"/>
        <w:spacing w:after="100" w:before="200"/>
      </w:pPr>
      <w:r>
        <w:t xml:space="preserve">Tantangan sebelum digital payment:</w:t>
      </w:r>
    </w:p>
    <w:p>
      <w:pPr>
        <w:spacing w:after="120"/>
      </w:pPr>
    </w:p>
    <w:p>
      <w:pPr>
        <w:spacing w:after="120"/>
      </w:pPr>
      <w:r>
        <w:rPr>
          <w:rFonts w:ascii="Inter" w:cs="Inter" w:eastAsia="Inter" w:hAnsi="Inter"/>
          <w:sz w:val="21"/>
          <w:szCs w:val="21"/>
        </w:rPr>
        <w:t xml:space="preserve">Setiap outlet beroperasi secara semi-independen. Kasir mengumpulkan uang tunai dan melakukan setoran ke rekening pusat setiap sore. Proses ini memiliki banyak titik masalah.</w:t>
      </w:r>
    </w:p>
    <w:p>
      <w:pPr>
        <w:spacing w:after="120"/>
      </w:pPr>
    </w:p>
    <w:p>
      <w:pPr>
        <w:spacing w:after="120"/>
      </w:pPr>
      <w:r>
        <w:rPr>
          <w:rFonts w:ascii="Inter" w:cs="Inter" w:eastAsia="Inter" w:hAnsi="Inter"/>
          <w:sz w:val="21"/>
          <w:szCs w:val="21"/>
        </w:rPr>
        <w:t xml:space="preserve">Potensi kehilangan pendapatan sangat tinggi. Tanpa sistem pembayaran digital yang terpusat, sulit untuk memverifikasi bahwa semua transaksi tercatat dengan benar. Selisih antara catatan kasir dan setoran sering terjadi, rata-rata Rp 200.000 hingga Rp 500.000 per outlet per minggu.</w:t>
      </w:r>
    </w:p>
    <w:p>
      <w:pPr>
        <w:spacing w:after="120"/>
      </w:pPr>
    </w:p>
    <w:p>
      <w:pPr>
        <w:spacing w:after="120"/>
      </w:pPr>
      <w:r>
        <w:rPr>
          <w:rFonts w:ascii="Inter" w:cs="Inter" w:eastAsia="Inter" w:hAnsi="Inter"/>
          <w:sz w:val="21"/>
          <w:szCs w:val="21"/>
        </w:rPr>
        <w:t xml:space="preserve">Pelanggan sering komplain karena harus antri untuk membayar. Pada jam sibuk, proses pembayaran tunai memperlambat seluruh operasional. Pelanggan yang terburu-buru sering meninggalkan antrian.</w:t>
      </w:r>
    </w:p>
    <w:p>
      <w:pPr>
        <w:spacing w:after="120"/>
      </w:pPr>
    </w:p>
    <w:p>
      <w:pPr>
        <w:spacing w:after="120"/>
      </w:pPr>
      <w:r>
        <w:rPr>
          <w:rFonts w:ascii="Inter" w:cs="Inter" w:eastAsia="Inter" w:hAnsi="Inter"/>
          <w:sz w:val="21"/>
          <w:szCs w:val="21"/>
        </w:rPr>
        <w:t xml:space="preserve">Manajemen multi-outlet sangat sulit. Rizki harus mengunjungi setiap outlet secara fisik atau mengandalkan laporan manual dari manajer outlet untuk memahami performa masing-masing lokasi.</w:t>
      </w:r>
    </w:p>
    <w:p>
      <w:pPr>
        <w:spacing w:after="120"/>
      </w:pPr>
    </w:p>
    <w:p>
      <w:pPr>
        <w:spacing w:after="120"/>
      </w:pPr>
      <w:r>
        <w:rPr>
          <w:rFonts w:ascii="Inter" w:cs="Inter" w:eastAsia="Inter" w:hAnsi="Inter"/>
          <w:sz w:val="21"/>
          <w:szCs w:val="21"/>
        </w:rPr>
        <w:t xml:space="preserve">Ketika pandemi mempercepat adopsi pembayaran non-tunai, Kedai Nusantara kehilangan pelanggan yang tidak bisa membayar digital. Estimasi 20 persen pelanggan potensial beralih ke kompetitor yang sudah menerima QRIS.</w:t>
      </w:r>
    </w:p>
    <w:p>
      <w:pPr>
        <w:spacing w:after="120"/>
      </w:pPr>
    </w:p>
    <w:p>
      <w:pPr>
        <w:pStyle w:val="Heading3"/>
        <w:spacing w:after="100" w:before="200"/>
      </w:pPr>
      <w:r>
        <w:t xml:space="preserve">Solusi yang diimplementasikan:</w:t>
      </w:r>
    </w:p>
    <w:p>
      <w:pPr>
        <w:spacing w:after="120"/>
      </w:pPr>
    </w:p>
    <w:p>
      <w:pPr>
        <w:spacing w:after="120"/>
      </w:pPr>
      <w:r>
        <w:rPr>
          <w:rFonts w:ascii="Inter" w:cs="Inter" w:eastAsia="Inter" w:hAnsi="Inter"/>
          <w:sz w:val="21"/>
          <w:szCs w:val="21"/>
        </w:rPr>
        <w:t xml:space="preserve">Rizki memilih Xendit karena fitur payment link yang sangat kuat dan kemampuan multi-outlet management. Xendit memungkinkan setiap outlet memiliki payment link unik yang terintegrasi dengan sistem POS pusat.</w:t>
      </w:r>
    </w:p>
    <w:p>
      <w:pPr>
        <w:spacing w:after="120"/>
      </w:pPr>
    </w:p>
    <w:p>
      <w:pPr>
        <w:spacing w:after="120"/>
      </w:pPr>
      <w:r>
        <w:rPr>
          <w:rFonts w:ascii="Inter" w:cs="Inter" w:eastAsia="Inter" w:hAnsi="Inter"/>
          <w:sz w:val="21"/>
          <w:szCs w:val="21"/>
        </w:rPr>
        <w:t xml:space="preserve">Implementasi dilakukan dalam beberapa tahap:</w:t>
      </w:r>
    </w:p>
    <w:p>
      <w:pPr>
        <w:spacing w:after="120"/>
      </w:pPr>
    </w:p>
    <w:p>
      <w:pPr>
        <w:spacing w:after="120"/>
      </w:pPr>
      <w:r>
        <w:rPr>
          <w:rFonts w:ascii="Inter" w:cs="Inter" w:eastAsia="Inter" w:hAnsi="Inter"/>
          <w:sz w:val="21"/>
          <w:szCs w:val="21"/>
        </w:rPr>
        <w:t xml:space="preserve">**Tahap 1: Payment Link untuk semua outlet.** Setiap outlet mendapat payment link unik yang bisa diakses melalui QR code di meja atau counter. Pelanggan scan QR, lihat menu, dan bayar langsung dari ponsel mereka. Pembayaran otomatis tercatat di sistem pusat.</w:t>
      </w:r>
    </w:p>
    <w:p>
      <w:pPr>
        <w:spacing w:after="120"/>
      </w:pPr>
    </w:p>
    <w:p>
      <w:pPr>
        <w:spacing w:after="120"/>
      </w:pPr>
      <w:r>
        <w:rPr>
          <w:rFonts w:ascii="Inter" w:cs="Inter" w:eastAsia="Inter" w:hAnsi="Inter"/>
          <w:sz w:val="21"/>
          <w:szCs w:val="21"/>
        </w:rPr>
        <w:t xml:space="preserve">**Tahap 2: Integrasi dengan POS.** Payment link Xendit diintegrasikan dengan sistem POS yang sudah digunakan. Setiap order yang dibuat di POS otomatis menghasilkan payment link yang ditampilkan di layar kasir atau dicetak di struk sebagai QR code.</w:t>
      </w:r>
    </w:p>
    <w:p>
      <w:pPr>
        <w:spacing w:after="120"/>
      </w:pPr>
    </w:p>
    <w:p>
      <w:pPr>
        <w:spacing w:after="120"/>
      </w:pPr>
      <w:r>
        <w:rPr>
          <w:rFonts w:ascii="Inter" w:cs="Inter" w:eastAsia="Inter" w:hAnsi="Inter"/>
          <w:sz w:val="21"/>
          <w:szCs w:val="21"/>
        </w:rPr>
        <w:t xml:space="preserve">**Tahap 3: Multi-outlet dashboard.** Rizki menggunakan dashboard Xendit untuk memantau performa semua outlet secara real-time. Setiap outlet memiliki laporan terpisah yang menunjukkan volume transaksi, metode pembayaran terpopuler, dan revenue harian.</w:t>
      </w:r>
    </w:p>
    <w:p>
      <w:pPr>
        <w:spacing w:after="120"/>
      </w:pPr>
    </w:p>
    <w:p>
      <w:pPr>
        <w:spacing w:after="120"/>
      </w:pPr>
      <w:r>
        <w:rPr>
          <w:rFonts w:ascii="Inter" w:cs="Inter" w:eastAsia="Inter" w:hAnsi="Inter"/>
          <w:sz w:val="21"/>
          <w:szCs w:val="21"/>
        </w:rPr>
        <w:t xml:space="preserve">**Tahap 4: Disbursement otomatis.** Bagian dari revenue setiap outlet secara otomatis didistribusikan ke rekening pemilik outlet (untuk model franchise) melalui fitur disbursement Xendit.</w:t>
      </w:r>
    </w:p>
    <w:p>
      <w:pPr>
        <w:spacing w:after="120"/>
      </w:pPr>
    </w:p>
    <w:p>
      <w:pPr>
        <w:pStyle w:val="Heading3"/>
        <w:spacing w:after="100" w:before="200"/>
      </w:pPr>
      <w:r>
        <w:t xml:space="preserve">Hasil setelah 6 bulan:</w:t>
      </w:r>
    </w:p>
    <w:p>
      <w:pPr>
        <w:spacing w:after="120"/>
      </w:pPr>
    </w:p>
    <w:p>
      <w:pPr>
        <w:spacing w:after="120"/>
      </w:pPr>
      <w:r>
        <w:rPr>
          <w:rFonts w:ascii="Inter" w:cs="Inter" w:eastAsia="Inter" w:hAnsi="Inter"/>
          <w:sz w:val="21"/>
          <w:szCs w:val="21"/>
        </w:rPr>
        <w:t xml:space="preserve">Transaction volume naik 200 persen. Pembayaran digital menarik pelanggan baru yang sebelumnya menghindari Kedai Nusantara karena tidak ada opsi non-tunai. Selain itu, pelanggan yang sudah ada menjadi lebih sering berbelanja karena kemudahan pembayaran. Rata-rata transaksi per outlet naik dari 150 menjadi 450 per hari.</w:t>
      </w:r>
    </w:p>
    <w:p>
      <w:pPr>
        <w:spacing w:after="120"/>
      </w:pPr>
    </w:p>
    <w:p>
      <w:pPr>
        <w:spacing w:after="120"/>
      </w:pPr>
      <w:r>
        <w:rPr>
          <w:rFonts w:ascii="Inter" w:cs="Inter" w:eastAsia="Inter" w:hAnsi="Inter"/>
          <w:sz w:val="21"/>
          <w:szCs w:val="21"/>
        </w:rPr>
        <w:t xml:space="preserve">Operational cost turun 50 persen. Pengurangan biaya terkait pengelolaan uang tunai sangat signifikan. Tidak ada lagi biaya setoran bank harian, biaya penghitungan uang tunai, biaya pengaman untuk transportasi uang, dan biaya terkait selisih kas. Total penghematan operasional mencapai Rp 12 juta per bulan untuk seluruh outlet.</w:t>
      </w:r>
    </w:p>
    <w:p>
      <w:pPr>
        <w:spacing w:after="120"/>
      </w:pPr>
    </w:p>
    <w:p>
      <w:pPr>
        <w:spacing w:after="120"/>
      </w:pPr>
      <w:r>
        <w:rPr>
          <w:rFonts w:ascii="Inter" w:cs="Inter" w:eastAsia="Inter" w:hAnsi="Inter"/>
          <w:sz w:val="21"/>
          <w:szCs w:val="21"/>
        </w:rPr>
        <w:t xml:space="preserve">Average transaction value naik 15 persen. Data menunjukkan bahwa pelanggan yang membayar digital cenderung memesan lebih banyak. Kemungkinan karena mereka tidak perlu mempersiapkan uang tunai dalam jumlah tertentu dan lebih impulsif dalam menambah pesanan.</w:t>
      </w:r>
    </w:p>
    <w:p>
      <w:pPr>
        <w:spacing w:after="120"/>
      </w:pPr>
    </w:p>
    <w:p>
      <w:pPr>
        <w:spacing w:after="120"/>
      </w:pPr>
      <w:r>
        <w:rPr>
          <w:rFonts w:ascii="Inter" w:cs="Inter" w:eastAsia="Inter" w:hAnsi="Inter"/>
          <w:sz w:val="21"/>
          <w:szCs w:val="21"/>
        </w:rPr>
        <w:t xml:space="preserve">Customer satisfaction meningkat. Survey internal menunjukkan kepuasan pelanggan naik dari 3,5 menjadi 4,5 dari skala 5. Feedback positif paling banyak menyebutkan kemudahan pembayaran dan kecepatan layanan.</w:t>
      </w:r>
    </w:p>
    <w:p>
      <w:pPr>
        <w:spacing w:after="120"/>
      </w:pPr>
    </w:p>
    <w:p>
      <w:pPr>
        <w:spacing w:after="120"/>
      </w:pPr>
      <w:r>
        <w:rPr>
          <w:rFonts w:ascii="Inter" w:cs="Inter" w:eastAsia="Inter" w:hAnsi="Inter"/>
          <w:sz w:val="21"/>
          <w:szCs w:val="21"/>
        </w:rPr>
        <w:t xml:space="preserve">Data-driven decision making. Dengan data transaksi real-time dari semua outlet, Rizki bisa membuat keputusan yang lebih tepat. Dia bisa mengidentifikasi outlet yang underperform, menu yang paling populer di setiap lokasi, dan jam-jam sibuk untuk staffing yang optimal.</w:t>
      </w:r>
    </w:p>
    <w:p>
      <w:pPr>
        <w:spacing w:after="120"/>
      </w:pPr>
    </w:p>
    <w:p>
      <w:pPr>
        <w:spacing w:after="120"/>
      </w:pPr>
      <w:r>
        <w:rPr>
          <w:rFonts w:ascii="Inter" w:cs="Inter" w:eastAsia="Inter" w:hAnsi="Inter"/>
          <w:sz w:val="21"/>
          <w:szCs w:val="21"/>
        </w:rPr>
        <w:t xml:space="preserve">**Kode referral untuk pembaca SNISHOP:** Gunakan kode **SNISHOPXEN** saat mendaftar Xendit untuk mendapatkan free credit Rp 500.000 untuk transaksi.</w:t>
      </w:r>
    </w:p>
    <w:p>
      <w:pPr>
        <w:spacing w:after="120"/>
      </w:pPr>
    </w:p>
    <w:p>
      <w:pPr>
        <w:pStyle w:val="Heading3"/>
        <w:spacing w:after="100" w:before="200"/>
      </w:pPr>
      <w:r>
        <w:t xml:space="preserve">Studi Kasus 3: CloudKita - SaaS Startup dengan DOKU dan Recurring Payment</w:t>
      </w:r>
    </w:p>
    <w:p>
      <w:pPr>
        <w:spacing w:after="120"/>
      </w:pPr>
    </w:p>
    <w:p>
      <w:pPr>
        <w:pStyle w:val="Heading3"/>
        <w:spacing w:after="100" w:before="200"/>
      </w:pPr>
      <w:r>
        <w:t xml:space="preserve">Profil bisnis:</w:t>
      </w:r>
    </w:p>
    <w:p>
      <w:pPr>
        <w:spacing w:after="120"/>
      </w:pPr>
    </w:p>
    <w:p>
      <w:pPr>
        <w:spacing w:after="120"/>
      </w:pPr>
      <w:r>
        <w:rPr>
          <w:rFonts w:ascii="Inter" w:cs="Inter" w:eastAsia="Inter" w:hAnsi="Inter"/>
          <w:sz w:val="21"/>
          <w:szCs w:val="21"/>
        </w:rPr>
        <w:t xml:space="preserve">CloudKita adalah startup SaaS yang menyediakan software akuntansi berbasis cloud untuk UMKM Indonesia. Didirikan oleh Andi Wijaya pada tahun 2021 di Jakarta, CloudKita menawarkan tiga paket subscription: Starter (Rp 99.000/bulan), Professional (Rp 249.000/bulan), dan Enterprise (Rp 599.000/bulan). Di tahun 2025, CloudKita memiliki 2.500 pelanggan aktif dengan Monthly Recurring Revenue (MRR) Rp 450 juta.</w:t>
      </w:r>
    </w:p>
    <w:p>
      <w:pPr>
        <w:spacing w:after="120"/>
      </w:pPr>
    </w:p>
    <w:p>
      <w:pPr>
        <w:pStyle w:val="Heading3"/>
        <w:spacing w:after="100" w:before="200"/>
      </w:pPr>
      <w:r>
        <w:t xml:space="preserve">Tantangan sebelum recurring payment:</w:t>
      </w:r>
    </w:p>
    <w:p>
      <w:pPr>
        <w:spacing w:after="120"/>
      </w:pPr>
    </w:p>
    <w:p>
      <w:pPr>
        <w:spacing w:after="120"/>
      </w:pPr>
      <w:r>
        <w:rPr>
          <w:rFonts w:ascii="Inter" w:cs="Inter" w:eastAsia="Inter" w:hAnsi="Inter"/>
          <w:sz w:val="21"/>
          <w:szCs w:val="21"/>
        </w:rPr>
        <w:t xml:space="preserve">Sebelum mengadopsi recurring payment otomatis, CloudKita menagih subscription secara manual. Proses ini sangat tidak scalable dan menjadi bottleneck utama untuk pertumbuhan.</w:t>
      </w:r>
    </w:p>
    <w:p>
      <w:pPr>
        <w:spacing w:after="120"/>
      </w:pPr>
    </w:p>
    <w:p>
      <w:pPr>
        <w:spacing w:after="120"/>
      </w:pPr>
      <w:r>
        <w:rPr>
          <w:rFonts w:ascii="Inter" w:cs="Inter" w:eastAsia="Inter" w:hAnsi="Inter"/>
          <w:sz w:val="21"/>
          <w:szCs w:val="21"/>
        </w:rPr>
        <w:t xml:space="preserve">Tim finance menghabiskan 10 hari kerja per bulan hanya untuk menagih pelanggan. Setiap awal bulan, 5 orang staff mengirim invoice satu per satu via email, kemudian follow up pelanggan yang belum bayar melalui WhatsApp dan telepon. Proses ini melelahkan dan tidak efektif.</w:t>
      </w:r>
    </w:p>
    <w:p>
      <w:pPr>
        <w:spacing w:after="120"/>
      </w:pPr>
    </w:p>
    <w:p>
      <w:pPr>
        <w:spacing w:after="120"/>
      </w:pPr>
      <w:r>
        <w:rPr>
          <w:rFonts w:ascii="Inter" w:cs="Inter" w:eastAsia="Inter" w:hAnsi="Inter"/>
          <w:sz w:val="21"/>
          <w:szCs w:val="21"/>
        </w:rPr>
        <w:t xml:space="preserve">Churn rate sangat tinggi, mencapai 12 persen per bulan. Banyak pelanggan yang sebenarnya puas dengan layanan tetapi lupa memperpanjang subscription. Karena proses perpanjangan memerlukan tindakan manual (transfer bank dan konfirmasi), banyak yang menunda dan akhirnya berhenti berlangganan.</w:t>
      </w:r>
    </w:p>
    <w:p>
      <w:pPr>
        <w:spacing w:after="120"/>
      </w:pPr>
    </w:p>
    <w:p>
      <w:pPr>
        <w:spacing w:after="120"/>
      </w:pPr>
      <w:r>
        <w:rPr>
          <w:rFonts w:ascii="Inter" w:cs="Inter" w:eastAsia="Inter" w:hAnsi="Inter"/>
          <w:sz w:val="21"/>
          <w:szCs w:val="21"/>
        </w:rPr>
        <w:t xml:space="preserve">Cash flow tidak predictable. Karena banyak pelanggan yang telat bayar, pendapatan bulanan sangat fluktuatif. Minggu pertama bulan biasanya sepi karena menunggu pembayaran masuk, sementara minggu terakhir sangat sibuk mengejar target.</w:t>
      </w:r>
    </w:p>
    <w:p>
      <w:pPr>
        <w:spacing w:after="120"/>
      </w:pPr>
    </w:p>
    <w:p>
      <w:pPr>
        <w:spacing w:after="120"/>
      </w:pPr>
      <w:r>
        <w:rPr>
          <w:rFonts w:ascii="Inter" w:cs="Inter" w:eastAsia="Inter" w:hAnsi="Inter"/>
          <w:sz w:val="21"/>
          <w:szCs w:val="21"/>
        </w:rPr>
        <w:t xml:space="preserve">Scaling sangat sulit. Untuk menambah 500 pelanggan baru, tim finance harus bertambah 2 orang hanya untuk menangani penagihan. Ini membuat biaya operasional membengkak dan margin menipis.</w:t>
      </w:r>
    </w:p>
    <w:p>
      <w:pPr>
        <w:spacing w:after="120"/>
      </w:pPr>
    </w:p>
    <w:p>
      <w:pPr>
        <w:pStyle w:val="Heading3"/>
        <w:spacing w:after="100" w:before="200"/>
      </w:pPr>
      <w:r>
        <w:t xml:space="preserve">Solusi yang diimplementasikan:</w:t>
      </w:r>
    </w:p>
    <w:p>
      <w:pPr>
        <w:spacing w:after="120"/>
      </w:pPr>
    </w:p>
    <w:p>
      <w:pPr>
        <w:spacing w:after="120"/>
      </w:pPr>
      <w:r>
        <w:rPr>
          <w:rFonts w:ascii="Inter" w:cs="Inter" w:eastAsia="Inter" w:hAnsi="Inter"/>
          <w:sz w:val="21"/>
          <w:szCs w:val="21"/>
        </w:rPr>
        <w:t xml:space="preserve">Andi memilih DOKU karena fitur recurring payment yang paling robust di antara gateway lokal Indonesia. DOKU memiliki pengalaman panjang dalam menangani pembayaran berulang dan compliance yang lengkap.</w:t>
      </w:r>
    </w:p>
    <w:p>
      <w:pPr>
        <w:spacing w:after="120"/>
      </w:pPr>
    </w:p>
    <w:p>
      <w:pPr>
        <w:spacing w:after="120"/>
      </w:pPr>
      <w:r>
        <w:rPr>
          <w:rFonts w:ascii="Inter" w:cs="Inter" w:eastAsia="Inter" w:hAnsi="Inter"/>
          <w:sz w:val="21"/>
          <w:szCs w:val="21"/>
        </w:rPr>
        <w:t xml:space="preserve">Implementasi recurring payment dilakukan secara bertahap.</w:t>
      </w:r>
    </w:p>
    <w:p>
      <w:pPr>
        <w:spacing w:after="120"/>
      </w:pPr>
    </w:p>
    <w:p>
      <w:pPr>
        <w:spacing w:after="120"/>
      </w:pPr>
      <w:r>
        <w:rPr>
          <w:rFonts w:ascii="Inter" w:cs="Inter" w:eastAsia="Inter" w:hAnsi="Inter"/>
          <w:sz w:val="21"/>
          <w:szCs w:val="21"/>
        </w:rPr>
        <w:t xml:space="preserve">**Tahap 1: Migrasi pelanggan existing.** Pelanggan yang sudah ada diajak beralih ke pembayaran otomatis. Tim CloudKita memberikan insentif berupa diskon 20 persen untuk 3 bulan pertama bagi pelanggan yang mengaktifkan auto-payment. Dalam 2 bulan, 70 persen pelanggan existing berhasil dimigrasikan.</w:t>
      </w:r>
    </w:p>
    <w:p>
      <w:pPr>
        <w:spacing w:after="120"/>
      </w:pPr>
    </w:p>
    <w:p>
      <w:pPr>
        <w:spacing w:after="120"/>
      </w:pPr>
      <w:r>
        <w:rPr>
          <w:rFonts w:ascii="Inter" w:cs="Inter" w:eastAsia="Inter" w:hAnsi="Inter"/>
          <w:sz w:val="21"/>
          <w:szCs w:val="21"/>
        </w:rPr>
        <w:t xml:space="preserve">**Tahap 2: Auto-payment untuk pelanggan baru.** Setiap pelanggan baru yang mendaftar langsung diwajibkan memilih metode pembayaran otomatis: kartu kredit, debit otomatis, atau e-wallet dengan auto-top-up.</w:t>
      </w:r>
    </w:p>
    <w:p>
      <w:pPr>
        <w:spacing w:after="120"/>
      </w:pPr>
    </w:p>
    <w:p>
      <w:pPr>
        <w:spacing w:after="120"/>
      </w:pPr>
      <w:r>
        <w:rPr>
          <w:rFonts w:ascii="Inter" w:cs="Inter" w:eastAsia="Inter" w:hAnsi="Inter"/>
          <w:sz w:val="21"/>
          <w:szCs w:val="21"/>
        </w:rPr>
        <w:t xml:space="preserve">**Tahap 3: Dunning management.** Sistem DOKU dikonfigurasi untuk menangani pembayaran yang gagal secara otomatis. Jika pembayaran gagal, sistem mencoba ulang setelah 1 hari, 3 hari, dan 7 hari. Email dan notifikasi push dikirim ke pelanggan untuk mengupdate metode pembayaran.</w:t>
      </w:r>
    </w:p>
    <w:p>
      <w:pPr>
        <w:spacing w:after="120"/>
      </w:pPr>
    </w:p>
    <w:p>
      <w:pPr>
        <w:spacing w:after="120"/>
      </w:pPr>
      <w:r>
        <w:rPr>
          <w:rFonts w:ascii="Inter" w:cs="Inter" w:eastAsia="Inter" w:hAnsi="Inter"/>
          <w:sz w:val="21"/>
          <w:szCs w:val="21"/>
        </w:rPr>
        <w:t xml:space="preserve">**Tahap 4: Analytics dan reporting.** Dashboard DOKU digunakan untuk memantau metrik subscription: MRR, churn rate, payment success rate, dan revenue per customer. Data ini menjadi dasar untuk keputusan bisnis.</w:t>
      </w:r>
    </w:p>
    <w:p>
      <w:pPr>
        <w:spacing w:after="120"/>
      </w:pPr>
    </w:p>
    <w:p>
      <w:pPr>
        <w:pStyle w:val="Heading3"/>
        <w:spacing w:after="100" w:before="200"/>
      </w:pPr>
      <w:r>
        <w:t xml:space="preserve">Hasil setelah 6 bulan:</w:t>
      </w:r>
    </w:p>
    <w:p>
      <w:pPr>
        <w:spacing w:after="120"/>
      </w:pPr>
    </w:p>
    <w:p>
      <w:pPr>
        <w:spacing w:after="120"/>
      </w:pPr>
      <w:r>
        <w:rPr>
          <w:rFonts w:ascii="Inter" w:cs="Inter" w:eastAsia="Inter" w:hAnsi="Inter"/>
          <w:sz w:val="21"/>
          <w:szCs w:val="21"/>
        </w:rPr>
        <w:t xml:space="preserve">MRR naik 150 persen. Dari baseline Rp 450 juta, MRR CloudKita naik menjadi Rp 1,125 miliar dalam 6 bulan. Peningkatan ini didorong oleh dua faktor: berkurangnya churn dan kemampuan untuk scale tanpa menambah tim finance.</w:t>
      </w:r>
    </w:p>
    <w:p>
      <w:pPr>
        <w:spacing w:after="120"/>
      </w:pPr>
    </w:p>
    <w:p>
      <w:pPr>
        <w:spacing w:after="120"/>
      </w:pPr>
      <w:r>
        <w:rPr>
          <w:rFonts w:ascii="Inter" w:cs="Inter" w:eastAsia="Inter" w:hAnsi="Inter"/>
          <w:sz w:val="21"/>
          <w:szCs w:val="21"/>
        </w:rPr>
        <w:t xml:space="preserve">Churn rate turun 35 persen. Dari 12 persen per bulan, churn rate turun menjadi 7,8 persen. Penurunan terbesar datang dari pelanggan yang sebelumnya lupa memperpanjang subscription. Dengan auto-payment, subscription diperpanjang secara otomatis tanpa memerlukan tindakan manual.</w:t>
      </w:r>
    </w:p>
    <w:p>
      <w:pPr>
        <w:spacing w:after="120"/>
      </w:pPr>
    </w:p>
    <w:p>
      <w:pPr>
        <w:spacing w:after="120"/>
      </w:pPr>
      <w:r>
        <w:rPr>
          <w:rFonts w:ascii="Inter" w:cs="Inter" w:eastAsia="Inter" w:hAnsi="Inter"/>
          <w:sz w:val="21"/>
          <w:szCs w:val="21"/>
        </w:rPr>
        <w:t xml:space="preserve">Tim finance lebih produktif. Waktu yang dihabiskan untuk penagihan turun dari 10 hari kerja per bulan menjadi 2 hari kerja. Tim finance sekarang bisa fokus pada aktivitas bernilai tinggi seperti analisis keuangan, perencanaan budget, dan optimasi pricing.</w:t>
      </w:r>
    </w:p>
    <w:p>
      <w:pPr>
        <w:spacing w:after="120"/>
      </w:pPr>
    </w:p>
    <w:p>
      <w:pPr>
        <w:spacing w:after="120"/>
      </w:pPr>
      <w:r>
        <w:rPr>
          <w:rFonts w:ascii="Inter" w:cs="Inter" w:eastAsia="Inter" w:hAnsi="Inter"/>
          <w:sz w:val="21"/>
          <w:szCs w:val="21"/>
        </w:rPr>
        <w:t xml:space="preserve">Customer lifetime value meningkat. Dengan churn yang lebih rendah, setiap pelanggan menghasilkan pendapatan yang lebih besar selama masa berlangganan mereka. CLV rata-rata naik dari Rp 1,2 juta menjadi Rp 2,1 juta.</w:t>
      </w:r>
    </w:p>
    <w:p>
      <w:pPr>
        <w:spacing w:after="120"/>
      </w:pPr>
    </w:p>
    <w:p>
      <w:pPr>
        <w:spacing w:after="120"/>
      </w:pPr>
      <w:r>
        <w:rPr>
          <w:rFonts w:ascii="Inter" w:cs="Inter" w:eastAsia="Inter" w:hAnsi="Inter"/>
          <w:sz w:val="21"/>
          <w:szCs w:val="21"/>
        </w:rPr>
        <w:t xml:space="preserve">Predictable cash flow. Dengan auto-payment, pendapatan masuk secara konsisten dan predictable. CloudKita bisa merencanakan pengeluaran dengan lebih akurat dan membuat keputusan investasi dengan lebih percaya diri.</w:t>
      </w:r>
    </w:p>
    <w:p>
      <w:pPr>
        <w:spacing w:after="120"/>
      </w:pPr>
    </w:p>
    <w:p>
      <w:pPr>
        <w:spacing w:after="120"/>
      </w:pPr>
      <w:r>
        <w:rPr>
          <w:rFonts w:ascii="Inter" w:cs="Inter" w:eastAsia="Inter" w:hAnsi="Inter"/>
          <w:sz w:val="21"/>
          <w:szCs w:val="21"/>
        </w:rPr>
        <w:t xml:space="preserve">**Kode referral untuk pembaca SNISHOP:** Gunakan kode **SNISHOPDOKU** saat mendaftar DOKU untuk mendapatkan free 3 bulan Premium plan.</w:t>
      </w:r>
    </w:p>
    <w:p>
      <w:pPr>
        <w:spacing w:after="120"/>
      </w:pPr>
    </w:p>
    <w:p>
      <w:pPr>
        <w:pStyle w:val="Heading3"/>
        <w:spacing w:after="100" w:before="200"/>
      </w:pPr>
      <w:r>
        <w:t xml:space="preserve">Pelajaran dari Ketiga Studi Kasus</w:t>
      </w:r>
    </w:p>
    <w:p>
      <w:pPr>
        <w:spacing w:after="120"/>
      </w:pPr>
    </w:p>
    <w:p>
      <w:pPr>
        <w:spacing w:after="120"/>
      </w:pPr>
      <w:r>
        <w:rPr>
          <w:rFonts w:ascii="Inter" w:cs="Inter" w:eastAsia="Inter" w:hAnsi="Inter"/>
          <w:sz w:val="21"/>
          <w:szCs w:val="21"/>
        </w:rPr>
        <w:t xml:space="preserve">Ketiga studi kasus di atas memberikan pelajaran penting bagi UMKM Indonesia.</w:t>
      </w:r>
    </w:p>
    <w:p>
      <w:pPr>
        <w:spacing w:after="120"/>
      </w:pPr>
    </w:p>
    <w:p>
      <w:pPr>
        <w:spacing w:after="120"/>
      </w:pPr>
      <w:r>
        <w:rPr>
          <w:rFonts w:ascii="Inter" w:cs="Inter" w:eastAsia="Inter" w:hAnsi="Inter"/>
          <w:sz w:val="21"/>
          <w:szCs w:val="21"/>
        </w:rPr>
        <w:t xml:space="preserve">**Pelajaran 1: Pembayaran digital bukan hanya tentang menerima uang.** Ini tentang efisiensi operasional, peningkatan pengalaman pelanggan, dan data-driven decision making.</w:t>
      </w:r>
    </w:p>
    <w:p>
      <w:pPr>
        <w:spacing w:after="120"/>
      </w:pPr>
    </w:p>
    <w:p>
      <w:pPr>
        <w:spacing w:after="120"/>
      </w:pPr>
      <w:r>
        <w:rPr>
          <w:rFonts w:ascii="Inter" w:cs="Inter" w:eastAsia="Inter" w:hAnsi="Inter"/>
          <w:sz w:val="21"/>
          <w:szCs w:val="21"/>
        </w:rPr>
        <w:t xml:space="preserve">**Pelajaran 2: Pilih solusi yang sesuai dengan model bisnis.** BellaFashion butuh payment gateway dengan plugin e-commerce yang baik. Kedai Nusantara butuh payment link untuk multi-outlet. CloudKita butuh recurring payment yang robust.</w:t>
      </w:r>
    </w:p>
    <w:p>
      <w:pPr>
        <w:spacing w:after="120"/>
      </w:pPr>
    </w:p>
    <w:p>
      <w:pPr>
        <w:spacing w:after="120"/>
      </w:pPr>
      <w:r>
        <w:rPr>
          <w:rFonts w:ascii="Inter" w:cs="Inter" w:eastAsia="Inter" w:hAnsi="Inter"/>
          <w:sz w:val="21"/>
          <w:szCs w:val="21"/>
        </w:rPr>
        <w:t xml:space="preserve">**Pelajaran 3: ROI pembayaran digital jauh melebihi biayanya.** Dalam ketiga kasus, peningkatan revenue dan penghematan biaya jauh melebihi biaya MDR dan integrasi.</w:t>
      </w:r>
    </w:p>
    <w:p>
      <w:pPr>
        <w:spacing w:after="120"/>
      </w:pPr>
    </w:p>
    <w:p>
      <w:pPr>
        <w:spacing w:after="120"/>
      </w:pPr>
      <w:r>
        <w:rPr>
          <w:rFonts w:ascii="Inter" w:cs="Inter" w:eastAsia="Inter" w:hAnsi="Inter"/>
          <w:sz w:val="21"/>
          <w:szCs w:val="21"/>
        </w:rPr>
        <w:t xml:space="preserve">**Pelajaran 4: Implementasi bertahap lebih aman.** Ketiga bisnis melakukan implementasi secara bertahap, bukan langsung full scale. Ini mengurangi risiko dan memungkinkan pembelajaran dari setiap tahap.</w:t>
      </w:r>
    </w:p>
    <w:p>
      <w:pPr>
        <w:spacing w:after="120"/>
      </w:pPr>
    </w:p>
    <w:p>
      <w:pPr>
        <w:spacing w:after="120"/>
      </w:pPr>
      <w:r>
        <w:rPr>
          <w:rFonts w:ascii="Inter" w:cs="Inter" w:eastAsia="Inter" w:hAnsi="Inter"/>
          <w:sz w:val="21"/>
          <w:szCs w:val="21"/>
        </w:rPr>
        <w:t xml:space="preserve">**Pelajaran 5: Data adalah aset.** Dengan pembayaran digital, Anda mendapatkan data transaksi yang kaya. Data ini, jika dianalisis dengan benar, bisa menjadi keunggulan kompetitif yang signifikan.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Roadmap 30 Hari - Transformasi Digital Payment untuk Bisnis Anda</w:t>
      </w:r>
    </w:p>
    <w:p>
      <w:pPr>
        <w:spacing w:after="120"/>
      </w:pPr>
    </w:p>
    <w:p>
      <w:pPr>
        <w:spacing w:after="120"/>
      </w:pPr>
    </w:p>
    <w:p>
      <w:pPr>
        <w:pStyle w:val="Heading3"/>
        <w:spacing w:after="100" w:before="200"/>
      </w:pPr>
      <w:r>
        <w:t xml:space="preserve">Panduan Hari demi Hari</w:t>
      </w:r>
    </w:p>
    <w:p>
      <w:pPr>
        <w:spacing w:after="120"/>
      </w:pPr>
    </w:p>
    <w:p>
      <w:pPr>
        <w:spacing w:after="120"/>
      </w:pPr>
      <w:r>
        <w:rPr>
          <w:rFonts w:ascii="Inter" w:cs="Inter" w:eastAsia="Inter" w:hAnsi="Inter"/>
          <w:sz w:val="21"/>
          <w:szCs w:val="21"/>
        </w:rPr>
        <w:t xml:space="preserve">Bab ini memberikan rencana aksi konkret selama 30 hari untuk mentransformasi sistem pembayaran bisnis Anda dari manual ke digital. Rencana ini dirancang untuk UMKM dengan sumber daya terbatas dan bisa disesuaikan dengan kondisi spesifik bisnis Anda.</w:t>
      </w:r>
    </w:p>
    <w:p>
      <w:pPr>
        <w:spacing w:after="120"/>
      </w:pPr>
    </w:p>
    <w:p>
      <w:pPr>
        <w:pStyle w:val="Heading3"/>
        <w:spacing w:after="100" w:before="200"/>
      </w:pPr>
      <w:r>
        <w:t xml:space="preserve">Minggu 1: Fondasi (Hari 1-7)</w:t>
      </w:r>
    </w:p>
    <w:p>
      <w:pPr>
        <w:spacing w:after="120"/>
      </w:pPr>
    </w:p>
    <w:p>
      <w:pPr>
        <w:pStyle w:val="Heading3"/>
        <w:spacing w:after="100" w:before="200"/>
      </w:pPr>
      <w:r>
        <w:t xml:space="preserve">Hari 1: Audit sistem pembayaran saat ini.</w:t>
      </w:r>
    </w:p>
    <w:p>
      <w:pPr>
        <w:spacing w:after="120"/>
      </w:pPr>
    </w:p>
    <w:p>
      <w:pPr>
        <w:spacing w:after="120"/>
      </w:pPr>
      <w:r>
        <w:rPr>
          <w:rFonts w:ascii="Inter" w:cs="Inter" w:eastAsia="Inter" w:hAnsi="Inter"/>
          <w:sz w:val="21"/>
          <w:szCs w:val="21"/>
        </w:rPr>
        <w:t xml:space="preserve">Dokumentasikan seluruh proses pembayaran yang berjalan saat ini. Catat setiap metode pembayaran yang diterima, volume transaksi per metode, waktu yang dihabiskan untuk verifikasi dan rekonsiliasi, dan keluhan pelanggan terkait pembayaran.</w:t>
      </w:r>
    </w:p>
    <w:p>
      <w:pPr>
        <w:spacing w:after="120"/>
      </w:pPr>
    </w:p>
    <w:p>
      <w:pPr>
        <w:spacing w:after="120"/>
      </w:pPr>
      <w:r>
        <w:rPr>
          <w:rFonts w:ascii="Inter" w:cs="Inter" w:eastAsia="Inter" w:hAnsi="Inter"/>
          <w:sz w:val="21"/>
          <w:szCs w:val="21"/>
        </w:rPr>
        <w:t xml:space="preserve">Output yang diharapkan: Dokumen audit yang memberikan gambaran jelas tentang kondisi saat ini dan area yang perlu diperbaiki.</w:t>
      </w:r>
    </w:p>
    <w:p>
      <w:pPr>
        <w:spacing w:after="120"/>
      </w:pPr>
    </w:p>
    <w:p>
      <w:pPr>
        <w:pStyle w:val="Heading3"/>
        <w:spacing w:after="100" w:before="200"/>
      </w:pPr>
      <w:r>
        <w:t xml:space="preserve">Hari 2: Survei preferensi pembayaran pelanggan.</w:t>
      </w:r>
    </w:p>
    <w:p>
      <w:pPr>
        <w:spacing w:after="120"/>
      </w:pPr>
    </w:p>
    <w:p>
      <w:pPr>
        <w:spacing w:after="120"/>
      </w:pPr>
      <w:r>
        <w:rPr>
          <w:rFonts w:ascii="Inter" w:cs="Inter" w:eastAsia="Inter" w:hAnsi="Inter"/>
          <w:sz w:val="21"/>
          <w:szCs w:val="21"/>
        </w:rPr>
        <w:t xml:space="preserve">Buat survei singkat (5 pertanyaan) dan distribusikan ke pelanggan Anda melalui WhatsApp, email, atau media sosial. Tanyakan metode pembayaran apa yang mereka inginkan, seberapa sering mereka menggunakan e-wallet, dan apakah mereka pernah meninggalkan pembelian karena tidak ada opsi pembayaran yang mereka inginkan.</w:t>
      </w:r>
    </w:p>
    <w:p>
      <w:pPr>
        <w:spacing w:after="120"/>
      </w:pPr>
    </w:p>
    <w:p>
      <w:pPr>
        <w:spacing w:after="120"/>
      </w:pPr>
      <w:r>
        <w:rPr>
          <w:rFonts w:ascii="Inter" w:cs="Inter" w:eastAsia="Inter" w:hAnsi="Inter"/>
          <w:sz w:val="21"/>
          <w:szCs w:val="21"/>
        </w:rPr>
        <w:t xml:space="preserve">Output yang diharapkan: Data preferensi pelanggan yang menjadi dasar pemilihan metode pembayaran.</w:t>
      </w:r>
    </w:p>
    <w:p>
      <w:pPr>
        <w:spacing w:after="120"/>
      </w:pPr>
    </w:p>
    <w:p>
      <w:pPr>
        <w:pStyle w:val="Heading3"/>
        <w:spacing w:after="100" w:before="200"/>
      </w:pPr>
      <w:r>
        <w:t xml:space="preserve">Hari 3: Riset payment gateway.</w:t>
      </w:r>
    </w:p>
    <w:p>
      <w:pPr>
        <w:spacing w:after="120"/>
      </w:pPr>
    </w:p>
    <w:p>
      <w:pPr>
        <w:spacing w:after="120"/>
      </w:pPr>
      <w:r>
        <w:rPr>
          <w:rFonts w:ascii="Inter" w:cs="Inter" w:eastAsia="Inter" w:hAnsi="Inter"/>
          <w:sz w:val="21"/>
          <w:szCs w:val="21"/>
        </w:rPr>
        <w:t xml:space="preserve">Bandingkan 3 hingga 5 payment gateway berdasarkan kriteria yang dibahas di Bab 3. Perhatikan metode pembayaran yang didukung, biaya, kemudahan integrasi, dan reputasi. Manfaatkan kode referral SNISHOP untuk mendapatkan benefit terbaik.</w:t>
      </w:r>
    </w:p>
    <w:p>
      <w:pPr>
        <w:spacing w:after="120"/>
      </w:pPr>
    </w:p>
    <w:p>
      <w:pPr>
        <w:spacing w:after="120"/>
      </w:pPr>
      <w:r>
        <w:rPr>
          <w:rFonts w:ascii="Inter" w:cs="Inter" w:eastAsia="Inter" w:hAnsi="Inter"/>
          <w:sz w:val="21"/>
          <w:szCs w:val="21"/>
        </w:rPr>
        <w:t xml:space="preserve">Output yang diharapkan: Shortlist 2 payment gateway yang paling sesuai dengan kebutuhan bisnis Anda.</w:t>
      </w:r>
    </w:p>
    <w:p>
      <w:pPr>
        <w:spacing w:after="120"/>
      </w:pPr>
    </w:p>
    <w:p>
      <w:pPr>
        <w:pStyle w:val="Heading3"/>
        <w:spacing w:after="100" w:before="200"/>
      </w:pPr>
      <w:r>
        <w:t xml:space="preserve">Hari 4: Siapkan dokumen registrasi.</w:t>
      </w:r>
    </w:p>
    <w:p>
      <w:pPr>
        <w:spacing w:after="120"/>
      </w:pPr>
    </w:p>
    <w:p>
      <w:pPr>
        <w:spacing w:after="120"/>
      </w:pPr>
      <w:r>
        <w:rPr>
          <w:rFonts w:ascii="Inter" w:cs="Inter" w:eastAsia="Inter" w:hAnsi="Inter"/>
          <w:sz w:val="21"/>
          <w:szCs w:val="21"/>
        </w:rPr>
        <w:t xml:space="preserve">Kumpulkan semua dokumen yang diperlukan untuk registrasi payment gateway: KTP, NPWP, NIB atau SIUP, rekening koran, dan foto tempat usaha. Pastikan semua dokumen valid dan tidak expired.</w:t>
      </w:r>
    </w:p>
    <w:p>
      <w:pPr>
        <w:spacing w:after="120"/>
      </w:pPr>
    </w:p>
    <w:p>
      <w:pPr>
        <w:spacing w:after="120"/>
      </w:pPr>
      <w:r>
        <w:rPr>
          <w:rFonts w:ascii="Inter" w:cs="Inter" w:eastAsia="Inter" w:hAnsi="Inter"/>
          <w:sz w:val="21"/>
          <w:szCs w:val="21"/>
        </w:rPr>
        <w:t xml:space="preserve">Output yang diharapkan: Folder lengkap berisi semua dokumen registrasi, siap untuk diunggah.</w:t>
      </w:r>
    </w:p>
    <w:p>
      <w:pPr>
        <w:spacing w:after="120"/>
      </w:pPr>
    </w:p>
    <w:p>
      <w:pPr>
        <w:pStyle w:val="Heading3"/>
        <w:spacing w:after="100" w:before="200"/>
      </w:pPr>
      <w:r>
        <w:t xml:space="preserve">Hari 5: Registrasi payment gateway.</w:t>
      </w:r>
    </w:p>
    <w:p>
      <w:pPr>
        <w:spacing w:after="120"/>
      </w:pPr>
    </w:p>
    <w:p>
      <w:pPr>
        <w:spacing w:after="120"/>
      </w:pPr>
      <w:r>
        <w:rPr>
          <w:rFonts w:ascii="Inter" w:cs="Inter" w:eastAsia="Inter" w:hAnsi="Inter"/>
          <w:sz w:val="21"/>
          <w:szCs w:val="21"/>
        </w:rPr>
        <w:t xml:space="preserve">Daftarkan bisnis Anda di payment gateway pilihan. Unggah semua dokumen dan isi formulir registrasi dengan akurat. Gunakan kode referral SNISHOP yang sesuai.</w:t>
      </w:r>
    </w:p>
    <w:p>
      <w:pPr>
        <w:spacing w:after="120"/>
      </w:pPr>
    </w:p>
    <w:p>
      <w:pPr>
        <w:spacing w:after="120"/>
      </w:pPr>
      <w:r>
        <w:rPr>
          <w:rFonts w:ascii="Inter" w:cs="Inter" w:eastAsia="Inter" w:hAnsi="Inter"/>
          <w:sz w:val="21"/>
          <w:szCs w:val="21"/>
        </w:rPr>
        <w:t xml:space="preserve">Output yang diharapkan: Bukti pendaftaran dan nomor tiket registrasi.</w:t>
      </w:r>
    </w:p>
    <w:p>
      <w:pPr>
        <w:spacing w:after="120"/>
      </w:pPr>
    </w:p>
    <w:p>
      <w:pPr>
        <w:pStyle w:val="Heading3"/>
        <w:spacing w:after="100" w:before="200"/>
      </w:pPr>
      <w:r>
        <w:t xml:space="preserve">Hari 6-7: Tunggu verifikasi dan pelajari dashboard.</w:t>
      </w:r>
    </w:p>
    <w:p>
      <w:pPr>
        <w:spacing w:after="120"/>
      </w:pPr>
    </w:p>
    <w:p>
      <w:pPr>
        <w:spacing w:after="120"/>
      </w:pPr>
      <w:r>
        <w:rPr>
          <w:rFonts w:ascii="Inter" w:cs="Inter" w:eastAsia="Inter" w:hAnsi="Inter"/>
          <w:sz w:val="21"/>
          <w:szCs w:val="21"/>
        </w:rPr>
        <w:t xml:space="preserve">Sambil menunggu verifikasi akun (biasanya 1-5 hari kerja), pelajari dashboard merchant payment gateway Anda. Tonton tutorial video, baca dokumentasi, dan pahami fitur-fitur yang tersedia.</w:t>
      </w:r>
    </w:p>
    <w:p>
      <w:pPr>
        <w:spacing w:after="120"/>
      </w:pPr>
    </w:p>
    <w:p>
      <w:pPr>
        <w:spacing w:after="120"/>
      </w:pPr>
      <w:r>
        <w:rPr>
          <w:rFonts w:ascii="Inter" w:cs="Inter" w:eastAsia="Inter" w:hAnsi="Inter"/>
          <w:sz w:val="21"/>
          <w:szCs w:val="21"/>
        </w:rPr>
        <w:t xml:space="preserve">Output yang diharapkan: Pemahaman dasar tentang dashboard dan fitur payment gateway.</w:t>
      </w:r>
    </w:p>
    <w:p>
      <w:pPr>
        <w:spacing w:after="120"/>
      </w:pPr>
    </w:p>
    <w:p>
      <w:pPr>
        <w:pStyle w:val="Heading3"/>
        <w:spacing w:after="100" w:before="200"/>
      </w:pPr>
      <w:r>
        <w:t xml:space="preserve">Minggu 2: Konfigurasi (Hari 8-14)</w:t>
      </w:r>
    </w:p>
    <w:p>
      <w:pPr>
        <w:spacing w:after="120"/>
      </w:pPr>
    </w:p>
    <w:p>
      <w:pPr>
        <w:pStyle w:val="Heading3"/>
        <w:spacing w:after="100" w:before="200"/>
      </w:pPr>
      <w:r>
        <w:t xml:space="preserve">Hari 8: Terima akun aktif dan konfigurasi dasar.</w:t>
      </w:r>
    </w:p>
    <w:p>
      <w:pPr>
        <w:spacing w:after="120"/>
      </w:pPr>
    </w:p>
    <w:p>
      <w:pPr>
        <w:spacing w:after="120"/>
      </w:pPr>
      <w:r>
        <w:rPr>
          <w:rFonts w:ascii="Inter" w:cs="Inter" w:eastAsia="Inter" w:hAnsi="Inter"/>
          <w:sz w:val="21"/>
          <w:szCs w:val="21"/>
        </w:rPr>
        <w:t xml:space="preserve">Setelah akun disetujui, login ke dashboard dan lakukan konfigurasi dasar: atur profil merchant, unggah logo, konfigurasi URL redirect, dan tambahkan rekening bank untuk settlement.</w:t>
      </w:r>
    </w:p>
    <w:p>
      <w:pPr>
        <w:spacing w:after="120"/>
      </w:pPr>
    </w:p>
    <w:p>
      <w:pPr>
        <w:spacing w:after="120"/>
      </w:pPr>
      <w:r>
        <w:rPr>
          <w:rFonts w:ascii="Inter" w:cs="Inter" w:eastAsia="Inter" w:hAnsi="Inter"/>
          <w:sz w:val="21"/>
          <w:szCs w:val="21"/>
        </w:rPr>
        <w:t xml:space="preserve">Output yang diharapkan: Akun merchant terkonfigurasi dengan informasi bisnis yang lengkap.</w:t>
      </w:r>
    </w:p>
    <w:p>
      <w:pPr>
        <w:spacing w:after="120"/>
      </w:pPr>
    </w:p>
    <w:p>
      <w:pPr>
        <w:pStyle w:val="Heading3"/>
        <w:spacing w:after="100" w:before="200"/>
      </w:pPr>
      <w:r>
        <w:t xml:space="preserve">Hari 9: Aktifkan metode pembayaran.</w:t>
      </w:r>
    </w:p>
    <w:p>
      <w:pPr>
        <w:spacing w:after="120"/>
      </w:pPr>
    </w:p>
    <w:p>
      <w:pPr>
        <w:spacing w:after="120"/>
      </w:pPr>
      <w:r>
        <w:rPr>
          <w:rFonts w:ascii="Inter" w:cs="Inter" w:eastAsia="Inter" w:hAnsi="Inter"/>
          <w:sz w:val="21"/>
          <w:szCs w:val="21"/>
        </w:rPr>
        <w:t xml:space="preserve">Berdasarkan hasil survei pelanggan (Hari 2), aktifkan metode pembayaran yang paling dibutuhkan. Minimal: QRIS, Virtual Account dari 3 bank besar, dan 2-3 e-wallet populer.</w:t>
      </w:r>
    </w:p>
    <w:p>
      <w:pPr>
        <w:spacing w:after="120"/>
      </w:pPr>
    </w:p>
    <w:p>
      <w:pPr>
        <w:spacing w:after="120"/>
      </w:pPr>
      <w:r>
        <w:rPr>
          <w:rFonts w:ascii="Inter" w:cs="Inter" w:eastAsia="Inter" w:hAnsi="Inter"/>
          <w:sz w:val="21"/>
          <w:szCs w:val="21"/>
        </w:rPr>
        <w:t xml:space="preserve">Output yang diharapkan: Semua metode pembayaran prioritas aktif dan terkonfigurasi.</w:t>
      </w:r>
    </w:p>
    <w:p>
      <w:pPr>
        <w:spacing w:after="120"/>
      </w:pPr>
    </w:p>
    <w:p>
      <w:pPr>
        <w:pStyle w:val="Heading3"/>
        <w:spacing w:after="100" w:before="200"/>
      </w:pPr>
      <w:r>
        <w:t xml:space="preserve">Hari 10: Pilih model integrasi.</w:t>
      </w:r>
    </w:p>
    <w:p>
      <w:pPr>
        <w:spacing w:after="120"/>
      </w:pPr>
    </w:p>
    <w:p>
      <w:pPr>
        <w:spacing w:after="120"/>
      </w:pPr>
      <w:r>
        <w:rPr>
          <w:rFonts w:ascii="Inter" w:cs="Inter" w:eastAsia="Inter" w:hAnsi="Inter"/>
          <w:sz w:val="21"/>
          <w:szCs w:val="21"/>
        </w:rPr>
        <w:t xml:space="preserve">Tentukan apakah Anda akan menggunakan plugin siap pakai, payment link, atau integrasi API custom. Keputusan ini tergantung pada platform yang Anda gunakan dan kemampuan teknis tim.</w:t>
      </w:r>
    </w:p>
    <w:p>
      <w:pPr>
        <w:spacing w:after="120"/>
      </w:pPr>
    </w:p>
    <w:p>
      <w:pPr>
        <w:spacing w:after="120"/>
      </w:pPr>
      <w:r>
        <w:rPr>
          <w:rFonts w:ascii="Inter" w:cs="Inter" w:eastAsia="Inter" w:hAnsi="Inter"/>
          <w:sz w:val="21"/>
          <w:szCs w:val="21"/>
        </w:rPr>
        <w:t xml:space="preserve">Output yang diharapkan: Keputusan model integrasi yang terdokumentasi.</w:t>
      </w:r>
    </w:p>
    <w:p>
      <w:pPr>
        <w:spacing w:after="120"/>
      </w:pPr>
    </w:p>
    <w:p>
      <w:pPr>
        <w:pStyle w:val="Heading3"/>
        <w:spacing w:after="100" w:before="200"/>
      </w:pPr>
      <w:r>
        <w:t xml:space="preserve">Hari 11-12: Setup integrasi.</w:t>
      </w:r>
    </w:p>
    <w:p>
      <w:pPr>
        <w:spacing w:after="120"/>
      </w:pPr>
    </w:p>
    <w:p>
      <w:pPr>
        <w:spacing w:after="120"/>
      </w:pPr>
      <w:r>
        <w:rPr>
          <w:rFonts w:ascii="Inter" w:cs="Inter" w:eastAsia="Inter" w:hAnsi="Inter"/>
          <w:sz w:val="21"/>
          <w:szCs w:val="21"/>
        </w:rPr>
        <w:t xml:space="preserve">Jika menggunakan plugin: install dan konfigurasikan plugin di platform e-commerce Anda. Jika menggunakan payment link: buat template payment link untuk berbagai skenario. Jika menggunakan API: mulai proses integrasi dengan bantuan developer.</w:t>
      </w:r>
    </w:p>
    <w:p>
      <w:pPr>
        <w:spacing w:after="120"/>
      </w:pPr>
    </w:p>
    <w:p>
      <w:pPr>
        <w:spacing w:after="120"/>
      </w:pPr>
      <w:r>
        <w:rPr>
          <w:rFonts w:ascii="Inter" w:cs="Inter" w:eastAsia="Inter" w:hAnsi="Inter"/>
          <w:sz w:val="21"/>
          <w:szCs w:val="21"/>
        </w:rPr>
        <w:t xml:space="preserve">Output yang diharapkan: Integrasi terpasang dan terkonfigurasi di environment development.</w:t>
      </w:r>
    </w:p>
    <w:p>
      <w:pPr>
        <w:spacing w:after="120"/>
      </w:pPr>
    </w:p>
    <w:p>
      <w:pPr>
        <w:pStyle w:val="Heading3"/>
        <w:spacing w:after="100" w:before="200"/>
      </w:pPr>
      <w:r>
        <w:t xml:space="preserve">Hari 13: Setup sandbox dan testing.</w:t>
      </w:r>
    </w:p>
    <w:p>
      <w:pPr>
        <w:spacing w:after="120"/>
      </w:pPr>
    </w:p>
    <w:p>
      <w:pPr>
        <w:spacing w:after="120"/>
      </w:pPr>
      <w:r>
        <w:rPr>
          <w:rFonts w:ascii="Inter" w:cs="Inter" w:eastAsia="Inter" w:hAnsi="Inter"/>
          <w:sz w:val="21"/>
          <w:szCs w:val="21"/>
        </w:rPr>
        <w:t xml:space="preserve">Aktifkan environment sandbox dan lakukan testing menyeluruh. Test setiap metode pembayaran, test skenario sukses dan gagal, test notifikasi webhook, dan test refund.</w:t>
      </w:r>
    </w:p>
    <w:p>
      <w:pPr>
        <w:spacing w:after="120"/>
      </w:pPr>
    </w:p>
    <w:p>
      <w:pPr>
        <w:spacing w:after="120"/>
      </w:pPr>
      <w:r>
        <w:rPr>
          <w:rFonts w:ascii="Inter" w:cs="Inter" w:eastAsia="Inter" w:hAnsi="Inter"/>
          <w:sz w:val="21"/>
          <w:szCs w:val="21"/>
        </w:rPr>
        <w:t xml:space="preserve">Output yang diharapkan: Daftar test case yang sudah dijalankan dan hasilnya.</w:t>
      </w:r>
    </w:p>
    <w:p>
      <w:pPr>
        <w:spacing w:after="120"/>
      </w:pPr>
    </w:p>
    <w:p>
      <w:pPr>
        <w:pStyle w:val="Heading3"/>
        <w:spacing w:after="100" w:before="200"/>
      </w:pPr>
      <w:r>
        <w:t xml:space="preserve">Hari 14: Review dan perbaiki.</w:t>
      </w:r>
    </w:p>
    <w:p>
      <w:pPr>
        <w:spacing w:after="120"/>
      </w:pPr>
    </w:p>
    <w:p>
      <w:pPr>
        <w:spacing w:after="120"/>
      </w:pPr>
      <w:r>
        <w:rPr>
          <w:rFonts w:ascii="Inter" w:cs="Inter" w:eastAsia="Inter" w:hAnsi="Inter"/>
          <w:sz w:val="21"/>
          <w:szCs w:val="21"/>
        </w:rPr>
        <w:t xml:space="preserve">Evaluasi hasil testing. Identifikasi dan perbaiki masalah yang ditemukan. Pastikan seluruh alur pembayaran berjalan mulus dari perspektif pelanggan maupun admin.</w:t>
      </w:r>
    </w:p>
    <w:p>
      <w:pPr>
        <w:spacing w:after="120"/>
      </w:pPr>
    </w:p>
    <w:p>
      <w:pPr>
        <w:spacing w:after="120"/>
      </w:pPr>
      <w:r>
        <w:rPr>
          <w:rFonts w:ascii="Inter" w:cs="Inter" w:eastAsia="Inter" w:hAnsi="Inter"/>
          <w:sz w:val="21"/>
          <w:szCs w:val="21"/>
        </w:rPr>
        <w:t xml:space="preserve">Output yang diharapkan: Semua masalah testing terselesaikan dan integrasi siap untuk validasi akhir.</w:t>
      </w:r>
    </w:p>
    <w:p>
      <w:pPr>
        <w:spacing w:after="120"/>
      </w:pPr>
    </w:p>
    <w:p>
      <w:pPr>
        <w:pStyle w:val="Heading3"/>
        <w:spacing w:after="100" w:before="200"/>
      </w:pPr>
      <w:r>
        <w:t xml:space="preserve">Minggu 3: Validasi dan Soft Launch (Hari 15-21)</w:t>
      </w:r>
    </w:p>
    <w:p>
      <w:pPr>
        <w:spacing w:after="120"/>
      </w:pPr>
    </w:p>
    <w:p>
      <w:pPr>
        <w:pStyle w:val="Heading3"/>
        <w:spacing w:after="100" w:before="200"/>
      </w:pPr>
      <w:r>
        <w:t xml:space="preserve">Hari 15: Validasi internal.</w:t>
      </w:r>
    </w:p>
    <w:p>
      <w:pPr>
        <w:spacing w:after="120"/>
      </w:pPr>
    </w:p>
    <w:p>
      <w:pPr>
        <w:spacing w:after="120"/>
      </w:pPr>
      <w:r>
        <w:rPr>
          <w:rFonts w:ascii="Inter" w:cs="Inter" w:eastAsia="Inter" w:hAnsi="Inter"/>
          <w:sz w:val="21"/>
          <w:szCs w:val="21"/>
        </w:rPr>
        <w:t xml:space="preserve">Lakukan transaksi validasi dengan tim internal. Minta 5 hingga 10 orang (karyawan, teman, keluarga) melakukan transaksi nyata dengan nominal kecil menggunakan setiap metode pembayaran. Verifikasi bahwa seluruh alur berjalan sempurna.</w:t>
      </w:r>
    </w:p>
    <w:p>
      <w:pPr>
        <w:spacing w:after="120"/>
      </w:pPr>
    </w:p>
    <w:p>
      <w:pPr>
        <w:spacing w:after="120"/>
      </w:pPr>
      <w:r>
        <w:rPr>
          <w:rFonts w:ascii="Inter" w:cs="Inter" w:eastAsia="Inter" w:hAnsi="Inter"/>
          <w:sz w:val="21"/>
          <w:szCs w:val="21"/>
        </w:rPr>
        <w:t xml:space="preserve">Output yang diharapkan: Konfirmasi bahwa seluruh metode pembayaran berfungsi di production environment.</w:t>
      </w:r>
    </w:p>
    <w:p>
      <w:pPr>
        <w:spacing w:after="120"/>
      </w:pPr>
    </w:p>
    <w:p>
      <w:pPr>
        <w:pStyle w:val="Heading3"/>
        <w:spacing w:after="100" w:before="200"/>
      </w:pPr>
      <w:r>
        <w:t xml:space="preserve">Hari 16: Siapkan tim customer service.</w:t>
      </w:r>
    </w:p>
    <w:p>
      <w:pPr>
        <w:spacing w:after="120"/>
      </w:pPr>
    </w:p>
    <w:p>
      <w:pPr>
        <w:spacing w:after="120"/>
      </w:pPr>
      <w:r>
        <w:rPr>
          <w:rFonts w:ascii="Inter" w:cs="Inter" w:eastAsia="Inter" w:hAnsi="Inter"/>
          <w:sz w:val="21"/>
          <w:szCs w:val="21"/>
        </w:rPr>
        <w:t xml:space="preserve">Latih tim customer service tentang sistem pembayaran baru. Pastikan mereka tahu cara membantu pelanggan yang mengalami masalah pembayaran, cara memproses refund, dan cara menangani komplain.</w:t>
      </w:r>
    </w:p>
    <w:p>
      <w:pPr>
        <w:spacing w:after="120"/>
      </w:pPr>
    </w:p>
    <w:p>
      <w:pPr>
        <w:spacing w:after="120"/>
      </w:pPr>
      <w:r>
        <w:rPr>
          <w:rFonts w:ascii="Inter" w:cs="Inter" w:eastAsia="Inter" w:hAnsi="Inter"/>
          <w:sz w:val="21"/>
          <w:szCs w:val="21"/>
        </w:rPr>
        <w:t xml:space="preserve">Output yang diharapkan: Tim customer service terlatih dan memiliki FAQ terkait pembayaran digital.</w:t>
      </w:r>
    </w:p>
    <w:p>
      <w:pPr>
        <w:spacing w:after="120"/>
      </w:pPr>
    </w:p>
    <w:p>
      <w:pPr>
        <w:pStyle w:val="Heading3"/>
        <w:spacing w:after="100" w:before="200"/>
      </w:pPr>
      <w:r>
        <w:t xml:space="preserve">Hari 17: Siapkan materi promosi.</w:t>
      </w:r>
    </w:p>
    <w:p>
      <w:pPr>
        <w:spacing w:after="120"/>
      </w:pPr>
    </w:p>
    <w:p>
      <w:pPr>
        <w:spacing w:after="120"/>
      </w:pPr>
      <w:r>
        <w:rPr>
          <w:rFonts w:ascii="Inter" w:cs="Inter" w:eastAsia="Inter" w:hAnsi="Inter"/>
          <w:sz w:val="21"/>
          <w:szCs w:val="21"/>
        </w:rPr>
        <w:t xml:space="preserve">Buat materi promosi untuk mengumumkan bahwa bisnis Anda sekarang menerima pembayaran digital. Desain banner untuk website, post untuk media sosial, dan template pesan WhatsApp untuk pelanggan.</w:t>
      </w:r>
    </w:p>
    <w:p>
      <w:pPr>
        <w:spacing w:after="120"/>
      </w:pPr>
    </w:p>
    <w:p>
      <w:pPr>
        <w:spacing w:after="120"/>
      </w:pPr>
      <w:r>
        <w:rPr>
          <w:rFonts w:ascii="Inter" w:cs="Inter" w:eastAsia="Inter" w:hAnsi="Inter"/>
          <w:sz w:val="21"/>
          <w:szCs w:val="21"/>
        </w:rPr>
        <w:t xml:space="preserve">Output yang diharapkan: Set materi promosi siap publish.</w:t>
      </w:r>
    </w:p>
    <w:p>
      <w:pPr>
        <w:spacing w:after="120"/>
      </w:pPr>
    </w:p>
    <w:p>
      <w:pPr>
        <w:pStyle w:val="Heading3"/>
        <w:spacing w:after="100" w:before="200"/>
      </w:pPr>
      <w:r>
        <w:t xml:space="preserve">Hari 18: Soft launch.</w:t>
      </w:r>
    </w:p>
    <w:p>
      <w:pPr>
        <w:spacing w:after="120"/>
      </w:pPr>
    </w:p>
    <w:p>
      <w:pPr>
        <w:spacing w:after="120"/>
      </w:pPr>
      <w:r>
        <w:rPr>
          <w:rFonts w:ascii="Inter" w:cs="Inter" w:eastAsia="Inter" w:hAnsi="Inter"/>
          <w:sz w:val="21"/>
          <w:szCs w:val="21"/>
        </w:rPr>
        <w:t xml:space="preserve">Luncurkan sistem pembayaran baru secara terbatas. Bisa untuk pelanggan tertentu saja, atau untuk produk tertentu terlebih dahulu. Monitor secara intensif.</w:t>
      </w:r>
    </w:p>
    <w:p>
      <w:pPr>
        <w:spacing w:after="120"/>
      </w:pPr>
    </w:p>
    <w:p>
      <w:pPr>
        <w:spacing w:after="120"/>
      </w:pPr>
      <w:r>
        <w:rPr>
          <w:rFonts w:ascii="Inter" w:cs="Inter" w:eastAsia="Inter" w:hAnsi="Inter"/>
          <w:sz w:val="21"/>
          <w:szCs w:val="21"/>
        </w:rPr>
        <w:t xml:space="preserve">Output yang diharapkan: Transaksi nyata pertama berhasil diproses.</w:t>
      </w:r>
    </w:p>
    <w:p>
      <w:pPr>
        <w:spacing w:after="120"/>
      </w:pPr>
    </w:p>
    <w:p>
      <w:pPr>
        <w:pStyle w:val="Heading3"/>
        <w:spacing w:after="100" w:before="200"/>
      </w:pPr>
      <w:r>
        <w:t xml:space="preserve">Hari 19-20: Monitor dan optimasi.</w:t>
      </w:r>
    </w:p>
    <w:p>
      <w:pPr>
        <w:spacing w:after="120"/>
      </w:pPr>
    </w:p>
    <w:p>
      <w:pPr>
        <w:spacing w:after="120"/>
      </w:pPr>
      <w:r>
        <w:rPr>
          <w:rFonts w:ascii="Inter" w:cs="Inter" w:eastAsia="Inter" w:hAnsi="Inter"/>
          <w:sz w:val="21"/>
          <w:szCs w:val="21"/>
        </w:rPr>
        <w:t xml:space="preserve">Pantau setiap transaksi yang masuk. Catat masalah yang muncul dan segera perbaiki. Kumpulkan feedback dari pelanggan tentang pengalaman pembayaran mereka.</w:t>
      </w:r>
    </w:p>
    <w:p>
      <w:pPr>
        <w:spacing w:after="120"/>
      </w:pPr>
    </w:p>
    <w:p>
      <w:pPr>
        <w:spacing w:after="120"/>
      </w:pPr>
      <w:r>
        <w:rPr>
          <w:rFonts w:ascii="Inter" w:cs="Inter" w:eastAsia="Inter" w:hAnsi="Inter"/>
          <w:sz w:val="21"/>
          <w:szCs w:val="21"/>
        </w:rPr>
        <w:t xml:space="preserve">Output yang diharapkan: Daftar optimasi yang perlu dilakukan berdasarkan feedback nyata.</w:t>
      </w:r>
    </w:p>
    <w:p>
      <w:pPr>
        <w:spacing w:after="120"/>
      </w:pPr>
    </w:p>
    <w:p>
      <w:pPr>
        <w:pStyle w:val="Heading3"/>
        <w:spacing w:after="100" w:before="200"/>
      </w:pPr>
      <w:r>
        <w:t xml:space="preserve">Hari 21: Implementasi optimasi.</w:t>
      </w:r>
    </w:p>
    <w:p>
      <w:pPr>
        <w:spacing w:after="120"/>
      </w:pPr>
    </w:p>
    <w:p>
      <w:pPr>
        <w:spacing w:after="120"/>
      </w:pPr>
      <w:r>
        <w:rPr>
          <w:rFonts w:ascii="Inter" w:cs="Inter" w:eastAsia="Inter" w:hAnsi="Inter"/>
          <w:sz w:val="21"/>
          <w:szCs w:val="21"/>
        </w:rPr>
        <w:t xml:space="preserve">Terapkan perbaikan berdasarkan temuan dari soft launch. Ini bisa berupa penyesuaian tampilan, penambahan metode pembayaran, atau perbaikan alur checkout.</w:t>
      </w:r>
    </w:p>
    <w:p>
      <w:pPr>
        <w:spacing w:after="120"/>
      </w:pPr>
    </w:p>
    <w:p>
      <w:pPr>
        <w:spacing w:after="120"/>
      </w:pPr>
      <w:r>
        <w:rPr>
          <w:rFonts w:ascii="Inter" w:cs="Inter" w:eastAsia="Inter" w:hAnsi="Inter"/>
          <w:sz w:val="21"/>
          <w:szCs w:val="21"/>
        </w:rPr>
        <w:t xml:space="preserve">Output yang diharapkan: Sistem pembayaran teroptimasi berdasarkan data nyata.</w:t>
      </w:r>
    </w:p>
    <w:p>
      <w:pPr>
        <w:spacing w:after="120"/>
      </w:pPr>
    </w:p>
    <w:p>
      <w:pPr>
        <w:pStyle w:val="Heading3"/>
        <w:spacing w:after="100" w:before="200"/>
      </w:pPr>
      <w:r>
        <w:t xml:space="preserve">Minggu 4: Full Launch dan Scale (Hari 22-30)</w:t>
      </w:r>
    </w:p>
    <w:p>
      <w:pPr>
        <w:spacing w:after="120"/>
      </w:pPr>
    </w:p>
    <w:p>
      <w:pPr>
        <w:pStyle w:val="Heading3"/>
        <w:spacing w:after="100" w:before="200"/>
      </w:pPr>
      <w:r>
        <w:t xml:space="preserve">Hari 22: Full launch.</w:t>
      </w:r>
    </w:p>
    <w:p>
      <w:pPr>
        <w:spacing w:after="120"/>
      </w:pPr>
    </w:p>
    <w:p>
      <w:pPr>
        <w:spacing w:after="120"/>
      </w:pPr>
      <w:r>
        <w:rPr>
          <w:rFonts w:ascii="Inter" w:cs="Inter" w:eastAsia="Inter" w:hAnsi="Inter"/>
          <w:sz w:val="21"/>
          <w:szCs w:val="21"/>
        </w:rPr>
        <w:t xml:space="preserve">Luncurkan sistem pembayaran digital secara penuh. Publish materi promosi di semua channel. Umumkan ke seluruh pelanggan melalui email, WhatsApp, dan media sosial.</w:t>
      </w:r>
    </w:p>
    <w:p>
      <w:pPr>
        <w:spacing w:after="120"/>
      </w:pPr>
    </w:p>
    <w:p>
      <w:pPr>
        <w:spacing w:after="120"/>
      </w:pPr>
      <w:r>
        <w:rPr>
          <w:rFonts w:ascii="Inter" w:cs="Inter" w:eastAsia="Inter" w:hAnsi="Inter"/>
          <w:sz w:val="21"/>
          <w:szCs w:val="21"/>
        </w:rPr>
        <w:t xml:space="preserve">Output yang diharapkan: Sistem pembayaran digital live untuk semua pelanggan.</w:t>
      </w:r>
    </w:p>
    <w:p>
      <w:pPr>
        <w:spacing w:after="120"/>
      </w:pPr>
    </w:p>
    <w:p>
      <w:pPr>
        <w:pStyle w:val="Heading3"/>
        <w:spacing w:after="100" w:before="200"/>
      </w:pPr>
      <w:r>
        <w:t xml:space="preserve">Hari 23-24: Promosi intensif.</w:t>
      </w:r>
    </w:p>
    <w:p>
      <w:pPr>
        <w:spacing w:after="120"/>
      </w:pPr>
    </w:p>
    <w:p>
      <w:pPr>
        <w:spacing w:after="120"/>
      </w:pPr>
      <w:r>
        <w:rPr>
          <w:rFonts w:ascii="Inter" w:cs="Inter" w:eastAsia="Inter" w:hAnsi="Inter"/>
          <w:sz w:val="21"/>
          <w:szCs w:val="21"/>
        </w:rPr>
        <w:t xml:space="preserve">Jalankan kampanye promosi untuk mendorong adopsi pembayaran digital. Berikan insentif seperti diskon tambahan untuk pembayaran digital, cashback untuk pengguna QRIS, atau free ongkir untuk pembayaran via e-wallet.</w:t>
      </w:r>
    </w:p>
    <w:p>
      <w:pPr>
        <w:spacing w:after="120"/>
      </w:pPr>
    </w:p>
    <w:p>
      <w:pPr>
        <w:spacing w:after="120"/>
      </w:pPr>
      <w:r>
        <w:rPr>
          <w:rFonts w:ascii="Inter" w:cs="Inter" w:eastAsia="Inter" w:hAnsi="Inter"/>
          <w:sz w:val="21"/>
          <w:szCs w:val="21"/>
        </w:rPr>
        <w:t xml:space="preserve">Output yang diharapkan: Peningkatan signifikan dalam persentase transaksi digital.</w:t>
      </w:r>
    </w:p>
    <w:p>
      <w:pPr>
        <w:spacing w:after="120"/>
      </w:pPr>
    </w:p>
    <w:p>
      <w:pPr>
        <w:pStyle w:val="Heading3"/>
        <w:spacing w:after="100" w:before="200"/>
      </w:pPr>
      <w:r>
        <w:t xml:space="preserve">Hari 25: Setup reporting.</w:t>
      </w:r>
    </w:p>
    <w:p>
      <w:pPr>
        <w:spacing w:after="120"/>
      </w:pPr>
    </w:p>
    <w:p>
      <w:pPr>
        <w:spacing w:after="120"/>
      </w:pPr>
      <w:r>
        <w:rPr>
          <w:rFonts w:ascii="Inter" w:cs="Inter" w:eastAsia="Inter" w:hAnsi="Inter"/>
          <w:sz w:val="21"/>
          <w:szCs w:val="21"/>
        </w:rPr>
        <w:t xml:space="preserve">Konfigurasi dashboard reporting untuk memantau metrik penting: volume transaksi, success rate, revenue per metode pembayaran, dan settlement status.</w:t>
      </w:r>
    </w:p>
    <w:p>
      <w:pPr>
        <w:spacing w:after="120"/>
      </w:pPr>
    </w:p>
    <w:p>
      <w:pPr>
        <w:spacing w:after="120"/>
      </w:pPr>
      <w:r>
        <w:rPr>
          <w:rFonts w:ascii="Inter" w:cs="Inter" w:eastAsia="Inter" w:hAnsi="Inter"/>
          <w:sz w:val="21"/>
          <w:szCs w:val="21"/>
        </w:rPr>
        <w:t xml:space="preserve">Output yang diharapkan: Dashboard reporting aktif dan terkonfigurasi.</w:t>
      </w:r>
    </w:p>
    <w:p>
      <w:pPr>
        <w:spacing w:after="120"/>
      </w:pPr>
    </w:p>
    <w:p>
      <w:pPr>
        <w:pStyle w:val="Heading3"/>
        <w:spacing w:after="100" w:before="200"/>
      </w:pPr>
      <w:r>
        <w:t xml:space="preserve">Hari 26: Rekonsiliasi pertama.</w:t>
      </w:r>
    </w:p>
    <w:p>
      <w:pPr>
        <w:spacing w:after="120"/>
      </w:pPr>
    </w:p>
    <w:p>
      <w:pPr>
        <w:spacing w:after="120"/>
      </w:pPr>
      <w:r>
        <w:rPr>
          <w:rFonts w:ascii="Inter" w:cs="Inter" w:eastAsia="Inter" w:hAnsi="Inter"/>
          <w:sz w:val="21"/>
          <w:szCs w:val="21"/>
        </w:rPr>
        <w:t xml:space="preserve">Lakukan rekonsiliasi pertama antara data sistem internal, laporan gateway, dan mutasi bank. Pastikan semuanya cocok.</w:t>
      </w:r>
    </w:p>
    <w:p>
      <w:pPr>
        <w:spacing w:after="120"/>
      </w:pPr>
    </w:p>
    <w:p>
      <w:pPr>
        <w:spacing w:after="120"/>
      </w:pPr>
      <w:r>
        <w:rPr>
          <w:rFonts w:ascii="Inter" w:cs="Inter" w:eastAsia="Inter" w:hAnsi="Inter"/>
          <w:sz w:val="21"/>
          <w:szCs w:val="21"/>
        </w:rPr>
        <w:t xml:space="preserve">Output yang diharapkan: Rekonsiliasi pertama selesai tanpa selisih yang tidak terjelaskan.</w:t>
      </w:r>
    </w:p>
    <w:p>
      <w:pPr>
        <w:spacing w:after="120"/>
      </w:pPr>
    </w:p>
    <w:p>
      <w:pPr>
        <w:pStyle w:val="Heading3"/>
        <w:spacing w:after="100" w:before="200"/>
      </w:pPr>
      <w:r>
        <w:t xml:space="preserve">Hari 27: Evaluasi performa.</w:t>
      </w:r>
    </w:p>
    <w:p>
      <w:pPr>
        <w:spacing w:after="120"/>
      </w:pPr>
    </w:p>
    <w:p>
      <w:pPr>
        <w:spacing w:after="120"/>
      </w:pPr>
      <w:r>
        <w:rPr>
          <w:rFonts w:ascii="Inter" w:cs="Inter" w:eastAsia="Inter" w:hAnsi="Inter"/>
          <w:sz w:val="21"/>
          <w:szCs w:val="21"/>
        </w:rPr>
        <w:t xml:space="preserve">Evaluasi performa sistem pembayaran digital setelah satu minggu full launch. Bandingkan metrik dengan baseline sebelum digital payment.</w:t>
      </w:r>
    </w:p>
    <w:p>
      <w:pPr>
        <w:spacing w:after="120"/>
      </w:pPr>
    </w:p>
    <w:p>
      <w:pPr>
        <w:spacing w:after="120"/>
      </w:pPr>
      <w:r>
        <w:rPr>
          <w:rFonts w:ascii="Inter" w:cs="Inter" w:eastAsia="Inter" w:hAnsi="Inter"/>
          <w:sz w:val="21"/>
          <w:szCs w:val="21"/>
        </w:rPr>
        <w:t xml:space="preserve">Output yang diharapkan: Laporan evaluasi yang menunjukkan dampak pembayaran digital.</w:t>
      </w:r>
    </w:p>
    <w:p>
      <w:pPr>
        <w:spacing w:after="120"/>
      </w:pPr>
    </w:p>
    <w:p>
      <w:pPr>
        <w:pStyle w:val="Heading3"/>
        <w:spacing w:after="100" w:before="200"/>
      </w:pPr>
      <w:r>
        <w:t xml:space="preserve">Hari 28: Rencana fase selanjutnya.</w:t>
      </w:r>
    </w:p>
    <w:p>
      <w:pPr>
        <w:spacing w:after="120"/>
      </w:pPr>
    </w:p>
    <w:p>
      <w:pPr>
        <w:spacing w:after="120"/>
      </w:pPr>
      <w:r>
        <w:rPr>
          <w:rFonts w:ascii="Inter" w:cs="Inter" w:eastAsia="Inter" w:hAnsi="Inter"/>
          <w:sz w:val="21"/>
          <w:szCs w:val="21"/>
        </w:rPr>
        <w:t xml:space="preserve">Berdasarkan pembelajaran dari 4 minggu terakhir, buat rencana untuk fase selanjutnya. Ini bisa berupa penambahan metode pembayaran baru, integrasi dengan sistem akuntansi, atau implementasi recurring payment.</w:t>
      </w:r>
    </w:p>
    <w:p>
      <w:pPr>
        <w:spacing w:after="120"/>
      </w:pPr>
    </w:p>
    <w:p>
      <w:pPr>
        <w:spacing w:after="120"/>
      </w:pPr>
      <w:r>
        <w:rPr>
          <w:rFonts w:ascii="Inter" w:cs="Inter" w:eastAsia="Inter" w:hAnsi="Inter"/>
          <w:sz w:val="21"/>
          <w:szCs w:val="21"/>
        </w:rPr>
        <w:t xml:space="preserve">Output yang diharapkan: Rencana tertulis untuk 30 hari ke depan.</w:t>
      </w:r>
    </w:p>
    <w:p>
      <w:pPr>
        <w:spacing w:after="120"/>
      </w:pPr>
    </w:p>
    <w:p>
      <w:pPr>
        <w:pStyle w:val="Heading3"/>
        <w:spacing w:after="100" w:before="200"/>
      </w:pPr>
      <w:r>
        <w:t xml:space="preserve">Hari 29-30: Dokumentasi dan SOP.</w:t>
      </w:r>
    </w:p>
    <w:p>
      <w:pPr>
        <w:spacing w:after="120"/>
      </w:pPr>
    </w:p>
    <w:p>
      <w:pPr>
        <w:spacing w:after="120"/>
      </w:pPr>
      <w:r>
        <w:rPr>
          <w:rFonts w:ascii="Inter" w:cs="Inter" w:eastAsia="Inter" w:hAnsi="Inter"/>
          <w:sz w:val="21"/>
          <w:szCs w:val="21"/>
        </w:rPr>
        <w:t xml:space="preserve">Dokumentasikan seluruh konfigurasi, prosedur operasional, dan panduan troubleshooting. Buat SOP untuk penanganan berbagai skenario transaksi.</w:t>
      </w:r>
    </w:p>
    <w:p>
      <w:pPr>
        <w:spacing w:after="120"/>
      </w:pPr>
    </w:p>
    <w:p>
      <w:pPr>
        <w:spacing w:after="120"/>
      </w:pPr>
      <w:r>
        <w:rPr>
          <w:rFonts w:ascii="Inter" w:cs="Inter" w:eastAsia="Inter" w:hAnsi="Inter"/>
          <w:sz w:val="21"/>
          <w:szCs w:val="21"/>
        </w:rPr>
        <w:t xml:space="preserve">Output yang diharapkan: Dokumen SOP lengkap yang bisa digunakan sebagai referensi oleh seluruh tim.</w:t>
      </w:r>
    </w:p>
    <w:p>
      <w:pPr>
        <w:spacing w:after="120"/>
      </w:pPr>
    </w:p>
    <w:p>
      <w:pPr>
        <w:pStyle w:val="Heading3"/>
        <w:spacing w:after="100" w:before="200"/>
      </w:pPr>
      <w:r>
        <w:t xml:space="preserve">Checklist Keberhasilan 30 Hari</w:t>
      </w:r>
    </w:p>
    <w:p>
      <w:pPr>
        <w:spacing w:after="120"/>
      </w:pPr>
    </w:p>
    <w:p>
      <w:pPr>
        <w:spacing w:after="120"/>
      </w:pPr>
      <w:r>
        <w:rPr>
          <w:rFonts w:ascii="Inter" w:cs="Inter" w:eastAsia="Inter" w:hAnsi="Inter"/>
          <w:sz w:val="21"/>
          <w:szCs w:val="21"/>
        </w:rPr>
        <w:t xml:space="preserve">Setelah 30 hari, Anda seharusnya sudah mencapai milestone berikut.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Payment gateway terdaftar dan terverifikasi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Minimal 5 metode pembayaran aktif (QRIS, VA, e-wallet, dll.)</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platform penjualan berjalan lancar</w:t>
      </w:r>
    </w:p>
    <w:p>
      <w:pPr>
        <w:spacing w:after="60"/>
      </w:pPr>
      <w:r>
        <w:rPr>
          <w:rFonts w:ascii="Inter" w:cs="Inter" w:eastAsia="Inter" w:hAnsi="Inter"/>
          <w:sz w:val="21"/>
          <w:szCs w:val="21"/>
        </w:rPr>
        <w:t xml:space="preserve">• </w:t>
      </w:r>
      <w:r>
        <w:rPr>
          <w:rFonts w:ascii="Inter" w:cs="Inter" w:eastAsia="Inter" w:hAnsi="Inter"/>
          <w:sz w:val="21"/>
          <w:szCs w:val="21"/>
        </w:rPr>
        <w:t xml:space="preserve">Tim internal terlatih dan siap mendukung</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sudah bisa membayar secara digital</w:t>
      </w:r>
    </w:p>
    <w:p>
      <w:pPr>
        <w:spacing w:after="60"/>
      </w:pPr>
      <w:r>
        <w:rPr>
          <w:rFonts w:ascii="Inter" w:cs="Inter" w:eastAsia="Inter" w:hAnsi="Inter"/>
          <w:sz w:val="21"/>
          <w:szCs w:val="21"/>
        </w:rPr>
        <w:t xml:space="preserve">• </w:t>
      </w:r>
      <w:r>
        <w:rPr>
          <w:rFonts w:ascii="Inter" w:cs="Inter" w:eastAsia="Inter" w:hAnsi="Inter"/>
          <w:sz w:val="21"/>
          <w:szCs w:val="21"/>
        </w:rPr>
        <w:t xml:space="preserve">Reporting dan monitoring aktif</w:t>
      </w:r>
    </w:p>
    <w:p>
      <w:pPr>
        <w:spacing w:after="60"/>
      </w:pPr>
      <w:r>
        <w:rPr>
          <w:rFonts w:ascii="Inter" w:cs="Inter" w:eastAsia="Inter" w:hAnsi="Inter"/>
          <w:sz w:val="21"/>
          <w:szCs w:val="21"/>
        </w:rPr>
        <w:t xml:space="preserve">• </w:t>
      </w:r>
      <w:r>
        <w:rPr>
          <w:rFonts w:ascii="Inter" w:cs="Inter" w:eastAsia="Inter" w:hAnsi="Inter"/>
          <w:sz w:val="21"/>
          <w:szCs w:val="21"/>
        </w:rPr>
        <w:t xml:space="preserve">Rekonsiliasi pertama berhasil dilakukan</w:t>
      </w:r>
    </w:p>
    <w:p>
      <w:pPr>
        <w:spacing w:after="60"/>
      </w:pPr>
      <w:r>
        <w:rPr>
          <w:rFonts w:ascii="Inter" w:cs="Inter" w:eastAsia="Inter" w:hAnsi="Inter"/>
          <w:sz w:val="21"/>
          <w:szCs w:val="21"/>
        </w:rPr>
        <w:t xml:space="preserve">• </w:t>
      </w:r>
      <w:r>
        <w:rPr>
          <w:rFonts w:ascii="Inter" w:cs="Inter" w:eastAsia="Inter" w:hAnsi="Inter"/>
          <w:sz w:val="21"/>
          <w:szCs w:val="21"/>
        </w:rPr>
        <w:t xml:space="preserve">SOP terdokumentasi</w:t>
      </w:r>
    </w:p>
    <w:p>
      <w:pPr>
        <w:spacing w:after="120"/>
      </w:pPr>
    </w:p>
    <w:p>
      <w:pPr>
        <w:spacing w:after="120"/>
      </w:pPr>
      <w:r>
        <w:rPr>
          <w:rFonts w:ascii="Inter" w:cs="Inter" w:eastAsia="Inter" w:hAnsi="Inter"/>
          <w:sz w:val="21"/>
          <w:szCs w:val="21"/>
        </w:rPr>
        <w:t xml:space="preserve">Jika semua milestone tercapai, selamat! Anda telah berhasil mentransformasi sistem pembayaran bisnis Anda. Jika ada milestone yang belum tercapai, jangan khawatir. Lanjutkan bekerja pada item yang tertunda dengan mengacu pada panduan di bab-bab sebelumnya.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LAMPIRAN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Lampiran A: Kalkulator ROI Digital Payment</w:t>
      </w:r>
    </w:p>
    <w:p>
      <w:pPr>
        <w:spacing w:after="120"/>
      </w:pPr>
    </w:p>
    <w:p>
      <w:pPr>
        <w:spacing w:after="120"/>
      </w:pPr>
      <w:r>
        <w:rPr>
          <w:rFonts w:ascii="Inter" w:cs="Inter" w:eastAsia="Inter" w:hAnsi="Inter"/>
          <w:sz w:val="21"/>
          <w:szCs w:val="21"/>
        </w:rPr>
        <w:t xml:space="preserve">Gunakan kalkulator sederhana ini untuk mengestimasi return on investment (ROI) dari implementasi pembayaran digital di bisnis Anda.</w:t>
      </w:r>
    </w:p>
    <w:p>
      <w:pPr>
        <w:spacing w:after="120"/>
      </w:pPr>
    </w:p>
    <w:p>
      <w:pPr>
        <w:pStyle w:val="Heading3"/>
        <w:spacing w:after="100" w:before="200"/>
      </w:pPr>
      <w:r>
        <w:t xml:space="preserve">Input Data Bisnis Anda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Parameter</w:t>
            </w:r>
          </w:p>
        </w:tc>
        <w:tc>
          <w:tcPr>
            <w:shd w:fill="1E40AF" w:val="clear"/>
          </w:tcPr>
          <w:p>
            <w:r>
              <w:rPr>
                <w:rFonts w:ascii="Inter" w:cs="Inter" w:eastAsia="Inter" w:hAnsi="Inter"/>
                <w:b/>
                <w:bCs/>
                <w:color w:val="FFFFFF"/>
                <w:sz w:val="18"/>
                <w:szCs w:val="18"/>
              </w:rPr>
              <w:t xml:space="preserve">Nilai</w:t>
            </w:r>
          </w:p>
        </w:tc>
        <w:tc>
          <w:tcPr>
            <w:shd w:fill="1E40AF" w:val="clear"/>
          </w:tcPr>
          <w:p>
            <w:r>
              <w:rPr>
                <w:rFonts w:ascii="Inter" w:cs="Inter" w:eastAsia="Inter" w:hAnsi="Inter"/>
                <w:b/>
                <w:bCs/>
                <w:color w:val="FFFFFF"/>
                <w:sz w:val="18"/>
                <w:szCs w:val="18"/>
              </w:rPr>
              <w:t xml:space="preserve">Cara Menghitung</w:t>
            </w:r>
          </w:p>
        </w:tc>
      </w:tr>
      <w:tr>
        <w:tc>
          <w:p>
            <w:r>
              <w:rPr>
                <w:rFonts w:ascii="Inter" w:cs="Inter" w:eastAsia="Inter" w:hAnsi="Inter"/>
                <w:b w:val="false"/>
                <w:bCs w:val="false"/>
                <w:color w:val="1F2937"/>
                <w:sz w:val="18"/>
                <w:szCs w:val="18"/>
              </w:rPr>
              <w:t xml:space="preserve">A. Jumlah transaksi per bulan</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Hitung dari catatan penjualan</w:t>
            </w:r>
          </w:p>
        </w:tc>
      </w:tr>
      <w:tr>
        <w:tc>
          <w:p>
            <w:r>
              <w:rPr>
                <w:rFonts w:ascii="Inter" w:cs="Inter" w:eastAsia="Inter" w:hAnsi="Inter"/>
                <w:b w:val="false"/>
                <w:bCs w:val="false"/>
                <w:color w:val="1F2937"/>
                <w:sz w:val="18"/>
                <w:szCs w:val="18"/>
              </w:rPr>
              <w:t xml:space="preserve">B. Rata-rata nilai per transaksi</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Total revenue dibagi jumlah transaksi</w:t>
            </w:r>
          </w:p>
        </w:tc>
      </w:tr>
      <w:tr>
        <w:tc>
          <w:p>
            <w:r>
              <w:rPr>
                <w:rFonts w:ascii="Inter" w:cs="Inter" w:eastAsia="Inter" w:hAnsi="Inter"/>
                <w:b w:val="false"/>
                <w:bCs w:val="false"/>
                <w:color w:val="1F2937"/>
                <w:sz w:val="18"/>
                <w:szCs w:val="18"/>
              </w:rPr>
              <w:t xml:space="preserve">C. Gross revenue per bulan</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A dikali B</w:t>
            </w:r>
          </w:p>
        </w:tc>
      </w:tr>
      <w:tr>
        <w:tc>
          <w:p>
            <w:r>
              <w:rPr>
                <w:rFonts w:ascii="Inter" w:cs="Inter" w:eastAsia="Inter" w:hAnsi="Inter"/>
                <w:b w:val="false"/>
                <w:bCs w:val="false"/>
                <w:color w:val="1F2937"/>
                <w:sz w:val="18"/>
                <w:szCs w:val="18"/>
              </w:rPr>
              <w:t xml:space="preserve">D. Biaya admin pembayaran manual per bulan</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Gaji staff yang menangani verifikasi</w:t>
            </w:r>
          </w:p>
        </w:tc>
      </w:tr>
      <w:tr>
        <w:tc>
          <w:p>
            <w:r>
              <w:rPr>
                <w:rFonts w:ascii="Inter" w:cs="Inter" w:eastAsia="Inter" w:hAnsi="Inter"/>
                <w:b w:val="false"/>
                <w:bCs w:val="false"/>
                <w:color w:val="1F2937"/>
                <w:sz w:val="18"/>
                <w:szCs w:val="18"/>
              </w:rPr>
              <w:t xml:space="preserve">E. Estimasi lost sales karena metode pembayaran terbatas (persen)</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Biasanya 15-25 persen</w:t>
            </w:r>
          </w:p>
        </w:tc>
      </w:tr>
      <w:tr>
        <w:tc>
          <w:p>
            <w:r>
              <w:rPr>
                <w:rFonts w:ascii="Inter" w:cs="Inter" w:eastAsia="Inter" w:hAnsi="Inter"/>
                <w:b w:val="false"/>
                <w:bCs w:val="false"/>
                <w:color w:val="1F2937"/>
                <w:sz w:val="18"/>
                <w:szCs w:val="18"/>
              </w:rPr>
              <w:t xml:space="preserve">F. Cart abandonment rate saat ini (persen)</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Dari analytics website</w:t>
            </w:r>
          </w:p>
        </w:tc>
      </w:tr>
    </w:tbl>
    <w:p>
      <w:pPr>
        <w:spacing w:after="120"/>
      </w:pPr>
    </w:p>
    <w:p>
      <w:pPr>
        <w:pStyle w:val="Heading3"/>
        <w:spacing w:after="100" w:before="200"/>
      </w:pPr>
      <w:r>
        <w:t xml:space="preserve">Perhitungan ROI</w:t>
      </w:r>
    </w:p>
    <w:p>
      <w:pPr>
        <w:spacing w:after="120"/>
      </w:pPr>
    </w:p>
    <w:p>
      <w:pPr>
        <w:pStyle w:val="Heading3"/>
        <w:spacing w:after="100" w:before="200"/>
      </w:pPr>
      <w:r>
        <w:t xml:space="preserve">Biaya pembayaran digital per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Komponen</w:t>
            </w:r>
          </w:p>
        </w:tc>
        <w:tc>
          <w:tcPr>
            <w:shd w:fill="1E40AF" w:val="clear"/>
          </w:tcPr>
          <w:p>
            <w:r>
              <w:rPr>
                <w:rFonts w:ascii="Inter" w:cs="Inter" w:eastAsia="Inter" w:hAnsi="Inter"/>
                <w:b/>
                <w:bCs/>
                <w:color w:val="FFFFFF"/>
                <w:sz w:val="18"/>
                <w:szCs w:val="18"/>
              </w:rPr>
              <w:t xml:space="preserve">Perhitungan</w:t>
            </w:r>
          </w:p>
        </w:tc>
        <w:tc>
          <w:tcPr>
            <w:shd w:fill="1E40AF" w:val="clear"/>
          </w:tcPr>
          <w:p>
            <w:r>
              <w:rPr>
                <w:rFonts w:ascii="Inter" w:cs="Inter" w:eastAsia="Inter" w:hAnsi="Inter"/>
                <w:b/>
                <w:bCs/>
                <w:color w:val="FFFFFF"/>
                <w:sz w:val="18"/>
                <w:szCs w:val="18"/>
              </w:rPr>
              <w:t xml:space="preserve">Hasil</w:t>
            </w:r>
          </w:p>
        </w:tc>
      </w:tr>
      <w:tr>
        <w:tc>
          <w:p>
            <w:r>
              <w:rPr>
                <w:rFonts w:ascii="Inter" w:cs="Inter" w:eastAsia="Inter" w:hAnsi="Inter"/>
                <w:b w:val="false"/>
                <w:bCs w:val="false"/>
                <w:color w:val="1F2937"/>
                <w:sz w:val="18"/>
                <w:szCs w:val="18"/>
              </w:rPr>
              <w:t xml:space="preserve">MDR rata-rata (0,5 persen untuk QRIS, 2 persen untuk kartu kredit)</w:t>
            </w:r>
          </w:p>
        </w:tc>
        <w:tc>
          <w:p>
            <w:r>
              <w:rPr>
                <w:rFonts w:ascii="Inter" w:cs="Inter" w:eastAsia="Inter" w:hAnsi="Inter"/>
                <w:b w:val="false"/>
                <w:bCs w:val="false"/>
                <w:color w:val="1F2937"/>
                <w:sz w:val="18"/>
                <w:szCs w:val="18"/>
              </w:rPr>
              <w:t xml:space="preserve">... x ... persen</w:t>
            </w:r>
          </w:p>
        </w:tc>
        <w:tc>
          <w:p>
            <w:r>
              <w:rPr>
                <w:rFonts w:ascii="Inter" w:cs="Inter" w:eastAsia="Inter" w:hAnsi="Inter"/>
                <w:b w:val="false"/>
                <w:bCs w:val="false"/>
                <w:color w:val="1F2937"/>
                <w:sz w:val="18"/>
                <w:szCs w:val="18"/>
              </w:rPr>
              <w:t xml:space="preserve">Rp ...</w:t>
            </w:r>
          </w:p>
        </w:tc>
      </w:tr>
      <w:tr>
        <w:tc>
          <w:p>
            <w:r>
              <w:rPr>
                <w:rFonts w:ascii="Inter" w:cs="Inter" w:eastAsia="Inter" w:hAnsi="Inter"/>
                <w:b w:val="false"/>
                <w:bCs w:val="false"/>
                <w:color w:val="1F2937"/>
                <w:sz w:val="18"/>
                <w:szCs w:val="18"/>
              </w:rPr>
              <w:t xml:space="preserve">Biaya bulanan gateway</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Rp ...</w:t>
            </w:r>
          </w:p>
        </w:tc>
      </w:tr>
      <w:tr>
        <w:tc>
          <w:p>
            <w:r>
              <w:rPr>
                <w:rFonts w:ascii="Inter" w:cs="Inter" w:eastAsia="Inter" w:hAnsi="Inter"/>
                <w:b w:val="false"/>
                <w:bCs w:val="false"/>
                <w:color w:val="1F2937"/>
                <w:sz w:val="18"/>
                <w:szCs w:val="18"/>
              </w:rPr>
              <w:t xml:space="preserve">Biaya maintenance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Rp ...</w:t>
            </w:r>
          </w:p>
        </w:tc>
      </w:tr>
      <w:tr>
        <w:tc>
          <w:p>
            <w:r>
              <w:rPr>
                <w:rFonts w:ascii="Inter" w:cs="Inter" w:eastAsia="Inter" w:hAnsi="Inter"/>
                <w:b w:val="false"/>
                <w:bCs w:val="false"/>
                <w:color w:val="1F2937"/>
                <w:sz w:val="18"/>
                <w:szCs w:val="18"/>
              </w:rPr>
              <w:t xml:space="preserve">Total biaya digital payment per bulan</w:t>
            </w:r>
          </w:p>
        </w:tc>
        <w:tc>
          <w:p>
            <w:r>
              <w:rPr>
                <w:rFonts w:ascii="Inter" w:cs="Inter" w:eastAsia="Inter" w:hAnsi="Inter"/>
                <w:b w:val="false"/>
                <w:bCs w:val="false"/>
                <w:color w:val="1F2937"/>
                <w:sz w:val="18"/>
                <w:szCs w:val="18"/>
              </w:rPr>
              <w:t xml:space="preserve">Rp X</w:t>
            </w:r>
          </w:p>
        </w:tc>
      </w:tr>
    </w:tbl>
    <w:p>
      <w:pPr>
        <w:spacing w:after="120"/>
      </w:pPr>
    </w:p>
    <w:p>
      <w:pPr>
        <w:pStyle w:val="Heading3"/>
        <w:spacing w:after="100" w:before="200"/>
      </w:pPr>
      <w:r>
        <w:t xml:space="preserve">Penghematan dan peningkatan revenue per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Komponen</w:t>
            </w:r>
          </w:p>
        </w:tc>
        <w:tc>
          <w:tcPr>
            <w:shd w:fill="1E40AF" w:val="clear"/>
          </w:tcPr>
          <w:p>
            <w:r>
              <w:rPr>
                <w:rFonts w:ascii="Inter" w:cs="Inter" w:eastAsia="Inter" w:hAnsi="Inter"/>
                <w:b/>
                <w:bCs/>
                <w:color w:val="FFFFFF"/>
                <w:sz w:val="18"/>
                <w:szCs w:val="18"/>
              </w:rPr>
              <w:t xml:space="preserve">Perhitungan</w:t>
            </w:r>
          </w:p>
        </w:tc>
        <w:tc>
          <w:tcPr>
            <w:shd w:fill="1E40AF" w:val="clear"/>
          </w:tcPr>
          <w:p>
            <w:r>
              <w:rPr>
                <w:rFonts w:ascii="Inter" w:cs="Inter" w:eastAsia="Inter" w:hAnsi="Inter"/>
                <w:b/>
                <w:bCs/>
                <w:color w:val="FFFFFF"/>
                <w:sz w:val="18"/>
                <w:szCs w:val="18"/>
              </w:rPr>
              <w:t xml:space="preserve">Hasil</w:t>
            </w:r>
          </w:p>
        </w:tc>
      </w:tr>
      <w:tr>
        <w:tc>
          <w:p>
            <w:r>
              <w:rPr>
                <w:rFonts w:ascii="Inter" w:cs="Inter" w:eastAsia="Inter" w:hAnsi="Inter"/>
                <w:b w:val="false"/>
                <w:bCs w:val="false"/>
                <w:color w:val="1F2937"/>
                <w:sz w:val="18"/>
                <w:szCs w:val="18"/>
              </w:rPr>
              <w:t xml:space="preserve">Penghematan biaya admin (estimasi 70 persen berkurang)</w:t>
            </w:r>
          </w:p>
        </w:tc>
        <w:tc>
          <w:p>
            <w:r>
              <w:rPr>
                <w:rFonts w:ascii="Inter" w:cs="Inter" w:eastAsia="Inter" w:hAnsi="Inter"/>
                <w:b w:val="false"/>
                <w:bCs w:val="false"/>
                <w:color w:val="1F2937"/>
                <w:sz w:val="18"/>
                <w:szCs w:val="18"/>
              </w:rPr>
              <w:t xml:space="preserve">D x 70 persen</w:t>
            </w:r>
          </w:p>
        </w:tc>
        <w:tc>
          <w:p>
            <w:r>
              <w:rPr>
                <w:rFonts w:ascii="Inter" w:cs="Inter" w:eastAsia="Inter" w:hAnsi="Inter"/>
                <w:b w:val="false"/>
                <w:bCs w:val="false"/>
                <w:color w:val="1F2937"/>
                <w:sz w:val="18"/>
                <w:szCs w:val="18"/>
              </w:rPr>
              <w:t xml:space="preserve">Rp ...</w:t>
            </w:r>
          </w:p>
        </w:tc>
      </w:tr>
      <w:tr>
        <w:tc>
          <w:p>
            <w:r>
              <w:rPr>
                <w:rFonts w:ascii="Inter" w:cs="Inter" w:eastAsia="Inter" w:hAnsi="Inter"/>
                <w:b w:val="false"/>
                <w:bCs w:val="false"/>
                <w:color w:val="1F2937"/>
                <w:sz w:val="18"/>
                <w:szCs w:val="18"/>
              </w:rPr>
              <w:t xml:space="preserve">Peningkatan revenue dari reduced cart abandonment (estimasi 30 persen improvement)</w:t>
            </w:r>
          </w:p>
        </w:tc>
        <w:tc>
          <w:p>
            <w:r>
              <w:rPr>
                <w:rFonts w:ascii="Inter" w:cs="Inter" w:eastAsia="Inter" w:hAnsi="Inter"/>
                <w:b w:val="false"/>
                <w:bCs w:val="false"/>
                <w:color w:val="1F2937"/>
                <w:sz w:val="18"/>
                <w:szCs w:val="18"/>
              </w:rPr>
              <w:t xml:space="preserve">C x E x 30 persen</w:t>
            </w:r>
          </w:p>
        </w:tc>
        <w:tc>
          <w:p>
            <w:r>
              <w:rPr>
                <w:rFonts w:ascii="Inter" w:cs="Inter" w:eastAsia="Inter" w:hAnsi="Inter"/>
                <w:b w:val="false"/>
                <w:bCs w:val="false"/>
                <w:color w:val="1F2937"/>
                <w:sz w:val="18"/>
                <w:szCs w:val="18"/>
              </w:rPr>
              <w:t xml:space="preserve">Rp ...</w:t>
            </w:r>
          </w:p>
        </w:tc>
      </w:tr>
      <w:tr>
        <w:tc>
          <w:p>
            <w:r>
              <w:rPr>
                <w:rFonts w:ascii="Inter" w:cs="Inter" w:eastAsia="Inter" w:hAnsi="Inter"/>
                <w:b w:val="false"/>
                <w:bCs w:val="false"/>
                <w:color w:val="1F2937"/>
                <w:sz w:val="18"/>
                <w:szCs w:val="18"/>
              </w:rPr>
              <w:t xml:space="preserve">Peningkatan revenue dari pelanggan baru (estimasi 15 persen)</w:t>
            </w:r>
          </w:p>
        </w:tc>
        <w:tc>
          <w:p>
            <w:r>
              <w:rPr>
                <w:rFonts w:ascii="Inter" w:cs="Inter" w:eastAsia="Inter" w:hAnsi="Inter"/>
                <w:b w:val="false"/>
                <w:bCs w:val="false"/>
                <w:color w:val="1F2937"/>
                <w:sz w:val="18"/>
                <w:szCs w:val="18"/>
              </w:rPr>
              <w:t xml:space="preserve">C x 15 persen</w:t>
            </w:r>
          </w:p>
        </w:tc>
        <w:tc>
          <w:p>
            <w:r>
              <w:rPr>
                <w:rFonts w:ascii="Inter" w:cs="Inter" w:eastAsia="Inter" w:hAnsi="Inter"/>
                <w:b w:val="false"/>
                <w:bCs w:val="false"/>
                <w:color w:val="1F2937"/>
                <w:sz w:val="18"/>
                <w:szCs w:val="18"/>
              </w:rPr>
              <w:t xml:space="preserve">Rp ...</w:t>
            </w:r>
          </w:p>
        </w:tc>
      </w:tr>
      <w:tr>
        <w:tc>
          <w:p>
            <w:r>
              <w:rPr>
                <w:rFonts w:ascii="Inter" w:cs="Inter" w:eastAsia="Inter" w:hAnsi="Inter"/>
                <w:b w:val="false"/>
                <w:bCs w:val="false"/>
                <w:color w:val="1F2937"/>
                <w:sz w:val="18"/>
                <w:szCs w:val="18"/>
              </w:rPr>
              <w:t xml:space="preserve">Penghematan dari reduced COD abandonment</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Rp ...</w:t>
            </w:r>
          </w:p>
        </w:tc>
      </w:tr>
      <w:tr>
        <w:tc>
          <w:p>
            <w:r>
              <w:rPr>
                <w:rFonts w:ascii="Inter" w:cs="Inter" w:eastAsia="Inter" w:hAnsi="Inter"/>
                <w:b w:val="false"/>
                <w:bCs w:val="false"/>
                <w:color w:val="1F2937"/>
                <w:sz w:val="18"/>
                <w:szCs w:val="18"/>
              </w:rPr>
              <w:t xml:space="preserve">Total manfaat per bulan</w:t>
            </w:r>
          </w:p>
        </w:tc>
        <w:tc>
          <w:p>
            <w:r>
              <w:rPr>
                <w:rFonts w:ascii="Inter" w:cs="Inter" w:eastAsia="Inter" w:hAnsi="Inter"/>
                <w:b w:val="false"/>
                <w:bCs w:val="false"/>
                <w:color w:val="1F2937"/>
                <w:sz w:val="18"/>
                <w:szCs w:val="18"/>
              </w:rPr>
              <w:t xml:space="preserve">Rp Y</w:t>
            </w:r>
          </w:p>
        </w:tc>
      </w:tr>
    </w:tbl>
    <w:p>
      <w:pPr>
        <w:spacing w:after="120"/>
      </w:pPr>
    </w:p>
    <w:p>
      <w:pPr>
        <w:pStyle w:val="Heading3"/>
        <w:spacing w:after="100" w:before="200"/>
      </w:pPr>
      <w:r>
        <w:t xml:space="preserve">ROI bulanan: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Formula</w:t>
            </w:r>
          </w:p>
        </w:tc>
        <w:tc>
          <w:tcPr>
            <w:shd w:fill="1E40AF" w:val="clear"/>
          </w:tcPr>
          <w:p>
            <w:r>
              <w:rPr>
                <w:rFonts w:ascii="Inter" w:cs="Inter" w:eastAsia="Inter" w:hAnsi="Inter"/>
                <w:b/>
                <w:bCs/>
                <w:color w:val="FFFFFF"/>
                <w:sz w:val="18"/>
                <w:szCs w:val="18"/>
              </w:rPr>
              <w:t xml:space="preserve">Hasil</w:t>
            </w:r>
          </w:p>
        </w:tc>
      </w:tr>
      <w:tr>
        <w:tc>
          <w:p>
            <w:r>
              <w:rPr>
                <w:rFonts w:ascii="Inter" w:cs="Inter" w:eastAsia="Inter" w:hAnsi="Inter"/>
                <w:b w:val="false"/>
                <w:bCs w:val="false"/>
                <w:color w:val="1F2937"/>
                <w:sz w:val="18"/>
                <w:szCs w:val="18"/>
              </w:rPr>
              <w:t xml:space="preserve">Net benefit</w:t>
            </w:r>
          </w:p>
        </w:tc>
        <w:tc>
          <w:p>
            <w:r>
              <w:rPr>
                <w:rFonts w:ascii="Inter" w:cs="Inter" w:eastAsia="Inter" w:hAnsi="Inter"/>
                <w:b w:val="false"/>
                <w:bCs w:val="false"/>
                <w:color w:val="1F2937"/>
                <w:sz w:val="18"/>
                <w:szCs w:val="18"/>
              </w:rPr>
              <w:t xml:space="preserve">Y dikurangi X</w:t>
            </w:r>
          </w:p>
        </w:tc>
        <w:tc>
          <w:p>
            <w:r>
              <w:rPr>
                <w:rFonts w:ascii="Inter" w:cs="Inter" w:eastAsia="Inter" w:hAnsi="Inter"/>
                <w:b w:val="false"/>
                <w:bCs w:val="false"/>
                <w:color w:val="1F2937"/>
                <w:sz w:val="18"/>
                <w:szCs w:val="18"/>
              </w:rPr>
              <w:t xml:space="preserve">Rp ...</w:t>
            </w:r>
          </w:p>
        </w:tc>
      </w:tr>
      <w:tr>
        <w:tc>
          <w:p>
            <w:r>
              <w:rPr>
                <w:rFonts w:ascii="Inter" w:cs="Inter" w:eastAsia="Inter" w:hAnsi="Inter"/>
                <w:b w:val="false"/>
                <w:bCs w:val="false"/>
                <w:color w:val="1F2937"/>
                <w:sz w:val="18"/>
                <w:szCs w:val="18"/>
              </w:rPr>
              <w:t xml:space="preserve">ROI persentase</w:t>
            </w:r>
          </w:p>
        </w:tc>
        <w:tc>
          <w:p>
            <w:r>
              <w:rPr>
                <w:rFonts w:ascii="Inter" w:cs="Inter" w:eastAsia="Inter" w:hAnsi="Inter"/>
                <w:b w:val="false"/>
                <w:bCs w:val="false"/>
                <w:color w:val="1F2937"/>
                <w:sz w:val="18"/>
                <w:szCs w:val="18"/>
              </w:rPr>
              <w:t xml:space="preserve">(Net benefit dibagi X) x 100 persen</w:t>
            </w:r>
          </w:p>
        </w:tc>
        <w:tc>
          <w:p>
            <w:r>
              <w:rPr>
                <w:rFonts w:ascii="Inter" w:cs="Inter" w:eastAsia="Inter" w:hAnsi="Inter"/>
                <w:b w:val="false"/>
                <w:bCs w:val="false"/>
                <w:color w:val="1F2937"/>
                <w:sz w:val="18"/>
                <w:szCs w:val="18"/>
              </w:rPr>
              <w:t xml:space="preserve">... persen</w:t>
            </w:r>
          </w:p>
        </w:tc>
      </w:tr>
      <w:tr>
        <w:tc>
          <w:p>
            <w:r>
              <w:rPr>
                <w:rFonts w:ascii="Inter" w:cs="Inter" w:eastAsia="Inter" w:hAnsi="Inter"/>
                <w:b w:val="false"/>
                <w:bCs w:val="false"/>
                <w:color w:val="1F2937"/>
                <w:sz w:val="18"/>
                <w:szCs w:val="18"/>
              </w:rPr>
              <w:t xml:space="preserve">Payback period</w:t>
            </w:r>
          </w:p>
        </w:tc>
        <w:tc>
          <w:p>
            <w:r>
              <w:rPr>
                <w:rFonts w:ascii="Inter" w:cs="Inter" w:eastAsia="Inter" w:hAnsi="Inter"/>
                <w:b w:val="false"/>
                <w:bCs w:val="false"/>
                <w:color w:val="1F2937"/>
                <w:sz w:val="18"/>
                <w:szCs w:val="18"/>
              </w:rPr>
              <w:t xml:space="preserve">Biaya integrasi satu kali dibagi Net benefit</w:t>
            </w:r>
          </w:p>
        </w:tc>
        <w:tc>
          <w:p>
            <w:r>
              <w:rPr>
                <w:rFonts w:ascii="Inter" w:cs="Inter" w:eastAsia="Inter" w:hAnsi="Inter"/>
                <w:b w:val="false"/>
                <w:bCs w:val="false"/>
                <w:color w:val="1F2937"/>
                <w:sz w:val="18"/>
                <w:szCs w:val="18"/>
              </w:rPr>
              <w:t xml:space="preserve">... bulan</w:t>
            </w:r>
          </w:p>
        </w:tc>
      </w:tr>
    </w:tbl>
    <w:p>
      <w:pPr>
        <w:spacing w:after="120"/>
      </w:pPr>
    </w:p>
    <w:p>
      <w:pPr>
        <w:pStyle w:val="Heading3"/>
        <w:spacing w:after="100" w:before="200"/>
      </w:pPr>
      <w:r>
        <w:t xml:space="preserve">Contoh Perhitungan Nyata</w:t>
      </w:r>
    </w:p>
    <w:p>
      <w:pPr>
        <w:spacing w:after="120"/>
      </w:pPr>
    </w:p>
    <w:p>
      <w:pPr>
        <w:spacing w:after="120"/>
      </w:pPr>
      <w:r>
        <w:rPr>
          <w:rFonts w:ascii="Inter" w:cs="Inter" w:eastAsia="Inter" w:hAnsi="Inter"/>
          <w:sz w:val="21"/>
          <w:szCs w:val="21"/>
        </w:rPr>
        <w:t xml:space="preserve">Sebagai ilustrasi, mari kita hitung ROI untuk bisnis fiktif dengan karakteristik berikut: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1.000 transaksi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nilai transaksi Rp 150.000</w:t>
      </w:r>
    </w:p>
    <w:p>
      <w:pPr>
        <w:spacing w:after="60"/>
      </w:pPr>
      <w:r>
        <w:rPr>
          <w:rFonts w:ascii="Inter" w:cs="Inter" w:eastAsia="Inter" w:hAnsi="Inter"/>
          <w:sz w:val="21"/>
          <w:szCs w:val="21"/>
        </w:rPr>
        <w:t xml:space="preserve">• </w:t>
      </w:r>
      <w:r>
        <w:rPr>
          <w:rFonts w:ascii="Inter" w:cs="Inter" w:eastAsia="Inter" w:hAnsi="Inter"/>
          <w:sz w:val="21"/>
          <w:szCs w:val="21"/>
        </w:rPr>
        <w:t xml:space="preserve">Gross revenue: Rp 150.000.000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Biaya admin pembayaran manual: Rp 3.000.000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Lost sales karena metode terbatas: 20 persen</w:t>
      </w:r>
    </w:p>
    <w:p>
      <w:pPr>
        <w:spacing w:after="60"/>
      </w:pPr>
      <w:r>
        <w:rPr>
          <w:rFonts w:ascii="Inter" w:cs="Inter" w:eastAsia="Inter" w:hAnsi="Inter"/>
          <w:sz w:val="21"/>
          <w:szCs w:val="21"/>
        </w:rPr>
        <w:t xml:space="preserve">• </w:t>
      </w:r>
      <w:r>
        <w:rPr>
          <w:rFonts w:ascii="Inter" w:cs="Inter" w:eastAsia="Inter" w:hAnsi="Inter"/>
          <w:sz w:val="21"/>
          <w:szCs w:val="21"/>
        </w:rPr>
        <w:t xml:space="preserve">Cart abandonment rate: 65 persen</w:t>
      </w:r>
    </w:p>
    <w:p>
      <w:pPr>
        <w:spacing w:after="120"/>
      </w:pPr>
    </w:p>
    <w:p>
      <w:pPr>
        <w:pStyle w:val="Heading3"/>
        <w:spacing w:after="100" w:before="200"/>
      </w:pPr>
      <w:r>
        <w:t xml:space="preserve">Biaya digital payment: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MDR rata-rata 0,7 persen: Rp 1.050.000</w:t>
      </w:r>
    </w:p>
    <w:p>
      <w:pPr>
        <w:spacing w:after="60"/>
      </w:pPr>
      <w:r>
        <w:rPr>
          <w:rFonts w:ascii="Inter" w:cs="Inter" w:eastAsia="Inter" w:hAnsi="Inter"/>
          <w:sz w:val="21"/>
          <w:szCs w:val="21"/>
        </w:rPr>
        <w:t xml:space="preserve">• </w:t>
      </w:r>
      <w:r>
        <w:rPr>
          <w:rFonts w:ascii="Inter" w:cs="Inter" w:eastAsia="Inter" w:hAnsi="Inter"/>
          <w:sz w:val="21"/>
          <w:szCs w:val="21"/>
        </w:rPr>
        <w:t xml:space="preserve">Biaya bulanan gateway: Rp 0 (paket gratis)</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Rp 1.050.000</w:t>
      </w:r>
    </w:p>
    <w:p>
      <w:pPr>
        <w:spacing w:after="120"/>
      </w:pPr>
    </w:p>
    <w:p>
      <w:pPr>
        <w:pStyle w:val="Heading3"/>
        <w:spacing w:after="100" w:before="200"/>
      </w:pPr>
      <w:r>
        <w:t xml:space="preserve">Manfaat: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Penghematan admin (70 persen): Rp 2.100.000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dari reduced abandonment: Rp 9.000.000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dari pelanggan baru: Rp 22.500.000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manfaat: Rp 33.600.000</w:t>
      </w:r>
    </w:p>
    <w:p>
      <w:pPr>
        <w:spacing w:after="120"/>
      </w:pPr>
    </w:p>
    <w:p>
      <w:pPr>
        <w:pStyle w:val="Heading3"/>
        <w:spacing w:after="100" w:before="200"/>
      </w:pPr>
      <w:r>
        <w:t xml:space="preserve">ROI: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Net benefit: Rp 33.600.000 dikurangi Rp 1.050.000 = Rp 32.550.000</w:t>
      </w:r>
    </w:p>
    <w:p>
      <w:pPr>
        <w:spacing w:after="60"/>
      </w:pPr>
      <w:r>
        <w:rPr>
          <w:rFonts w:ascii="Inter" w:cs="Inter" w:eastAsia="Inter" w:hAnsi="Inter"/>
          <w:sz w:val="21"/>
          <w:szCs w:val="21"/>
        </w:rPr>
        <w:t xml:space="preserve">• </w:t>
      </w:r>
      <w:r>
        <w:rPr>
          <w:rFonts w:ascii="Inter" w:cs="Inter" w:eastAsia="Inter" w:hAnsi="Inter"/>
          <w:sz w:val="21"/>
          <w:szCs w:val="21"/>
        </w:rPr>
        <w:t xml:space="preserve">ROI: (32.550.000 / 1.050.000) x 100 persen = 3.100 persen</w:t>
      </w:r>
    </w:p>
    <w:p>
      <w:pPr>
        <w:spacing w:after="60"/>
      </w:pPr>
      <w:r>
        <w:rPr>
          <w:rFonts w:ascii="Inter" w:cs="Inter" w:eastAsia="Inter" w:hAnsi="Inter"/>
          <w:sz w:val="21"/>
          <w:szCs w:val="21"/>
        </w:rPr>
        <w:t xml:space="preserve">• </w:t>
      </w:r>
      <w:r>
        <w:rPr>
          <w:rFonts w:ascii="Inter" w:cs="Inter" w:eastAsia="Inter" w:hAnsi="Inter"/>
          <w:sz w:val="21"/>
          <w:szCs w:val="21"/>
        </w:rPr>
        <w:t xml:space="preserve">Payback period: Jika biaya integrasi Rp 5.000.000, maka 5.000.000 / 32.550.000 = 0,15 bulan (kurang dari 1 minggu)</w:t>
      </w:r>
    </w:p>
    <w:p>
      <w:pPr>
        <w:spacing w:after="120"/>
      </w:pPr>
    </w:p>
    <w:p>
      <w:pPr>
        <w:spacing w:after="120"/>
      </w:pPr>
      <w:r>
        <w:rPr>
          <w:rFonts w:ascii="Inter" w:cs="Inter" w:eastAsia="Inter" w:hAnsi="Inter"/>
          <w:sz w:val="21"/>
          <w:szCs w:val="21"/>
        </w:rPr>
        <w:t xml:space="preserve">Angka-angka ini mungkin terlihat optimis, tetapi berdasarkan data dari ketiga studi kasus di Bab 15, hasil seperti ini sangat realistis untuk UMKM Indonesia yang baru mengadopsi pembayaran digital.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Lampiran B: Kode Referral Eksklusif SNISHOP</w:t>
      </w:r>
    </w:p>
    <w:p>
      <w:pPr>
        <w:spacing w:after="120"/>
      </w:pPr>
    </w:p>
    <w:p>
      <w:pPr>
        <w:spacing w:after="120"/>
      </w:pPr>
      <w:r>
        <w:rPr>
          <w:rFonts w:ascii="Inter" w:cs="Inter" w:eastAsia="Inter" w:hAnsi="Inter"/>
          <w:sz w:val="21"/>
          <w:szCs w:val="21"/>
        </w:rPr>
        <w:t xml:space="preserve">Sebagai pembaca panduan ini, Anda mendapatkan akses ke kode referral eksklusif yang memberikan benefit khusus saat mendaftar payment gateway.</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Payment Gateway</w:t>
            </w:r>
          </w:p>
        </w:tc>
        <w:tc>
          <w:tcPr>
            <w:shd w:fill="1E40AF" w:val="clear"/>
          </w:tcPr>
          <w:p>
            <w:r>
              <w:rPr>
                <w:rFonts w:ascii="Inter" w:cs="Inter" w:eastAsia="Inter" w:hAnsi="Inter"/>
                <w:b/>
                <w:bCs/>
                <w:color w:val="FFFFFF"/>
                <w:sz w:val="18"/>
                <w:szCs w:val="18"/>
              </w:rPr>
              <w:t xml:space="preserve">Kode Referral</w:t>
            </w:r>
          </w:p>
        </w:tc>
        <w:tc>
          <w:tcPr>
            <w:shd w:fill="1E40AF" w:val="clear"/>
          </w:tcPr>
          <w:p>
            <w:r>
              <w:rPr>
                <w:rFonts w:ascii="Inter" w:cs="Inter" w:eastAsia="Inter" w:hAnsi="Inter"/>
                <w:b/>
                <w:bCs/>
                <w:color w:val="FFFFFF"/>
                <w:sz w:val="18"/>
                <w:szCs w:val="18"/>
              </w:rPr>
              <w:t xml:space="preserve">Benefit</w:t>
            </w:r>
          </w:p>
        </w:tc>
      </w:tr>
      <w:tr>
        <w:tc>
          <w:p>
            <w:r>
              <w:rPr>
                <w:rFonts w:ascii="Inter" w:cs="Inter" w:eastAsia="Inter" w:hAnsi="Inter"/>
                <w:b w:val="false"/>
                <w:bCs w:val="false"/>
                <w:color w:val="1F2937"/>
                <w:sz w:val="18"/>
                <w:szCs w:val="18"/>
              </w:rPr>
              <w:t xml:space="preserve">Midtrans</w:t>
            </w:r>
          </w:p>
        </w:tc>
        <w:tc>
          <w:p>
            <w:r>
              <w:rPr>
                <w:rFonts w:ascii="Inter" w:cs="Inter" w:eastAsia="Inter" w:hAnsi="Inter"/>
                <w:b w:val="false"/>
                <w:bCs w:val="false"/>
                <w:color w:val="1F2937"/>
                <w:sz w:val="18"/>
                <w:szCs w:val="18"/>
              </w:rPr>
              <w:t xml:space="preserve">**SNISHOPMID**</w:t>
            </w:r>
          </w:p>
        </w:tc>
        <w:tc>
          <w:p>
            <w:r>
              <w:rPr>
                <w:rFonts w:ascii="Inter" w:cs="Inter" w:eastAsia="Inter" w:hAnsi="Inter"/>
                <w:b w:val="false"/>
                <w:bCs w:val="false"/>
                <w:color w:val="1F2937"/>
                <w:sz w:val="18"/>
                <w:szCs w:val="18"/>
              </w:rPr>
              <w:t xml:space="preserve">Free setup + 0 persen MDR bulan pertama</w:t>
            </w:r>
          </w:p>
        </w:tc>
      </w:tr>
      <w:tr>
        <w:tc>
          <w:p>
            <w:r>
              <w:rPr>
                <w:rFonts w:ascii="Inter" w:cs="Inter" w:eastAsia="Inter" w:hAnsi="Inter"/>
                <w:b w:val="false"/>
                <w:bCs w:val="false"/>
                <w:color w:val="1F2937"/>
                <w:sz w:val="18"/>
                <w:szCs w:val="18"/>
              </w:rPr>
              <w:t xml:space="preserve">Xendit</w:t>
            </w:r>
          </w:p>
        </w:tc>
        <w:tc>
          <w:p>
            <w:r>
              <w:rPr>
                <w:rFonts w:ascii="Inter" w:cs="Inter" w:eastAsia="Inter" w:hAnsi="Inter"/>
                <w:b w:val="false"/>
                <w:bCs w:val="false"/>
                <w:color w:val="1F2937"/>
                <w:sz w:val="18"/>
                <w:szCs w:val="18"/>
              </w:rPr>
              <w:t xml:space="preserve">**SNISHOPXEN**</w:t>
            </w:r>
          </w:p>
        </w:tc>
        <w:tc>
          <w:p>
            <w:r>
              <w:rPr>
                <w:rFonts w:ascii="Inter" w:cs="Inter" w:eastAsia="Inter" w:hAnsi="Inter"/>
                <w:b w:val="false"/>
                <w:bCs w:val="false"/>
                <w:color w:val="1F2937"/>
                <w:sz w:val="18"/>
                <w:szCs w:val="18"/>
              </w:rPr>
              <w:t xml:space="preserve">Free credit Rp 500.000 untuk transaksi</w:t>
            </w:r>
          </w:p>
        </w:tc>
      </w:tr>
      <w:tr>
        <w:tc>
          <w:p>
            <w:r>
              <w:rPr>
                <w:rFonts w:ascii="Inter" w:cs="Inter" w:eastAsia="Inter" w:hAnsi="Inter"/>
                <w:b w:val="false"/>
                <w:bCs w:val="false"/>
                <w:color w:val="1F2937"/>
                <w:sz w:val="18"/>
                <w:szCs w:val="18"/>
              </w:rPr>
              <w:t xml:space="preserve">DOKU</w:t>
            </w:r>
          </w:p>
        </w:tc>
        <w:tc>
          <w:p>
            <w:r>
              <w:rPr>
                <w:rFonts w:ascii="Inter" w:cs="Inter" w:eastAsia="Inter" w:hAnsi="Inter"/>
                <w:b w:val="false"/>
                <w:bCs w:val="false"/>
                <w:color w:val="1F2937"/>
                <w:sz w:val="18"/>
                <w:szCs w:val="18"/>
              </w:rPr>
              <w:t xml:space="preserve">**SNISHOPDOKU**</w:t>
            </w:r>
          </w:p>
        </w:tc>
        <w:tc>
          <w:p>
            <w:r>
              <w:rPr>
                <w:rFonts w:ascii="Inter" w:cs="Inter" w:eastAsia="Inter" w:hAnsi="Inter"/>
                <w:b w:val="false"/>
                <w:bCs w:val="false"/>
                <w:color w:val="1F2937"/>
                <w:sz w:val="18"/>
                <w:szCs w:val="18"/>
              </w:rPr>
              <w:t xml:space="preserve">Free 3 bulan Premium plan</w:t>
            </w:r>
          </w:p>
        </w:tc>
      </w:tr>
      <w:tr>
        <w:tc>
          <w:p>
            <w:r>
              <w:rPr>
                <w:rFonts w:ascii="Inter" w:cs="Inter" w:eastAsia="Inter" w:hAnsi="Inter"/>
                <w:b w:val="false"/>
                <w:bCs w:val="false"/>
                <w:color w:val="1F2937"/>
                <w:sz w:val="18"/>
                <w:szCs w:val="18"/>
              </w:rPr>
              <w:t xml:space="preserve">OY Indonesia</w:t>
            </w:r>
          </w:p>
        </w:tc>
        <w:tc>
          <w:p>
            <w:r>
              <w:rPr>
                <w:rFonts w:ascii="Inter" w:cs="Inter" w:eastAsia="Inter" w:hAnsi="Inter"/>
                <w:b w:val="false"/>
                <w:bCs w:val="false"/>
                <w:color w:val="1F2937"/>
                <w:sz w:val="18"/>
                <w:szCs w:val="18"/>
              </w:rPr>
              <w:t xml:space="preserve">**SNISHOPOY**</w:t>
            </w:r>
          </w:p>
        </w:tc>
        <w:tc>
          <w:p>
            <w:r>
              <w:rPr>
                <w:rFonts w:ascii="Inter" w:cs="Inter" w:eastAsia="Inter" w:hAnsi="Inter"/>
                <w:b w:val="false"/>
                <w:bCs w:val="false"/>
                <w:color w:val="1F2937"/>
                <w:sz w:val="18"/>
                <w:szCs w:val="18"/>
              </w:rPr>
              <w:t xml:space="preserve">Free transfer fee 100 transaksi pertama</w:t>
            </w:r>
          </w:p>
        </w:tc>
      </w:tr>
      <w:tr>
        <w:tc>
          <w:p>
            <w:r>
              <w:rPr>
                <w:rFonts w:ascii="Inter" w:cs="Inter" w:eastAsia="Inter" w:hAnsi="Inter"/>
                <w:b w:val="false"/>
                <w:bCs w:val="false"/>
                <w:color w:val="1F2937"/>
                <w:sz w:val="18"/>
                <w:szCs w:val="18"/>
              </w:rPr>
              <w:t xml:space="preserve">Faspay</w:t>
            </w:r>
          </w:p>
        </w:tc>
        <w:tc>
          <w:p>
            <w:r>
              <w:rPr>
                <w:rFonts w:ascii="Inter" w:cs="Inter" w:eastAsia="Inter" w:hAnsi="Inter"/>
                <w:b w:val="false"/>
                <w:bCs w:val="false"/>
                <w:color w:val="1F2937"/>
                <w:sz w:val="18"/>
                <w:szCs w:val="18"/>
              </w:rPr>
              <w:t xml:space="preserve">**SNISHOPFAS**</w:t>
            </w:r>
          </w:p>
        </w:tc>
        <w:tc>
          <w:p>
            <w:r>
              <w:rPr>
                <w:rFonts w:ascii="Inter" w:cs="Inter" w:eastAsia="Inter" w:hAnsi="Inter"/>
                <w:b w:val="false"/>
                <w:bCs w:val="false"/>
                <w:color w:val="1F2937"/>
                <w:sz w:val="18"/>
                <w:szCs w:val="18"/>
              </w:rPr>
              <w:t xml:space="preserve">Free integration support worth Rp 5.000.000</w:t>
            </w:r>
          </w:p>
        </w:tc>
      </w:tr>
    </w:tbl>
    <w:p>
      <w:pPr>
        <w:spacing w:after="120"/>
      </w:pPr>
    </w:p>
    <w:p>
      <w:pPr>
        <w:pStyle w:val="Heading3"/>
        <w:spacing w:after="100" w:before="200"/>
      </w:pPr>
      <w:r>
        <w:t xml:space="preserve">Cara menggunakan kode referral:</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Kunjungi website payment gateway yang Anda pilih</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Mulai proses registrasi merchant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Saat diminta memasukkan kode referral atau promo code, masukkan kode yang sesuai dari tabel di atas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Benefit akan otomatis diterapkan pada akun Anda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Jika kode tidak berfungsi, hubungi tim support payment gateway dan sebutkan bahwa Anda mendapat kode referral dari SNISHOP</w:t>
      </w:r>
    </w:p>
    <w:p>
      <w:pPr>
        <w:spacing w:after="120"/>
      </w:pPr>
    </w:p>
    <w:p>
      <w:pPr>
        <w:pStyle w:val="Heading3"/>
        <w:spacing w:after="100" w:before="200"/>
      </w:pPr>
      <w:r>
        <w:t xml:space="preserve">Ketentuan: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Kode referral berlaku untuk merchant baru yang belum pernah mendaftar sebelumnya</w:t>
      </w:r>
    </w:p>
    <w:p>
      <w:pPr>
        <w:spacing w:after="60"/>
      </w:pPr>
      <w:r>
        <w:rPr>
          <w:rFonts w:ascii="Inter" w:cs="Inter" w:eastAsia="Inter" w:hAnsi="Inter"/>
          <w:sz w:val="21"/>
          <w:szCs w:val="21"/>
        </w:rPr>
        <w:t xml:space="preserve">• </w:t>
      </w:r>
      <w:r>
        <w:rPr>
          <w:rFonts w:ascii="Inter" w:cs="Inter" w:eastAsia="Inter" w:hAnsi="Inter"/>
          <w:sz w:val="21"/>
          <w:szCs w:val="21"/>
        </w:rPr>
        <w:t xml:space="preserve">Benefit tidak bisa dikombinasikan dengan promo lain kecuali dinyatakan sebaliknya</w:t>
      </w:r>
    </w:p>
    <w:p>
      <w:pPr>
        <w:spacing w:after="60"/>
      </w:pPr>
      <w:r>
        <w:rPr>
          <w:rFonts w:ascii="Inter" w:cs="Inter" w:eastAsia="Inter" w:hAnsi="Inter"/>
          <w:sz w:val="21"/>
          <w:szCs w:val="21"/>
        </w:rPr>
        <w:t xml:space="preserve">• </w:t>
      </w:r>
      <w:r>
        <w:rPr>
          <w:rFonts w:ascii="Inter" w:cs="Inter" w:eastAsia="Inter" w:hAnsi="Inter"/>
          <w:sz w:val="21"/>
          <w:szCs w:val="21"/>
        </w:rPr>
        <w:t xml:space="preserve">Beberapa benefit memiliki masa berlaku terbatas, silakan konfirmasi saat registrasi</w:t>
      </w:r>
    </w:p>
    <w:p>
      <w:pPr>
        <w:spacing w:after="60"/>
      </w:pPr>
      <w:r>
        <w:rPr>
          <w:rFonts w:ascii="Inter" w:cs="Inter" w:eastAsia="Inter" w:hAnsi="Inter"/>
          <w:sz w:val="21"/>
          <w:szCs w:val="21"/>
        </w:rPr>
        <w:t xml:space="preserve">• </w:t>
      </w:r>
      <w:r>
        <w:rPr>
          <w:rFonts w:ascii="Inter" w:cs="Inter" w:eastAsia="Inter" w:hAnsi="Inter"/>
          <w:sz w:val="21"/>
          <w:szCs w:val="21"/>
        </w:rPr>
        <w:t xml:space="preserve">SNISHOP tidak menerima komisi dari referral ini. Benefit ini murni untuk membantu UMKM Indonesia bertransformasi digital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Lampiran C: Glosarium Istilah Pembayaran Digital</w:t>
      </w:r>
    </w:p>
    <w:p>
      <w:pPr>
        <w:spacing w:after="120"/>
      </w:pPr>
    </w:p>
    <w:p>
      <w:pPr>
        <w:spacing w:after="120"/>
      </w:pPr>
      <w:r>
        <w:rPr>
          <w:rFonts w:ascii="Inter" w:cs="Inter" w:eastAsia="Inter" w:hAnsi="Inter"/>
          <w:sz w:val="21"/>
          <w:szCs w:val="21"/>
        </w:rPr>
        <w:t xml:space="preserve">**Acquiring Bank:** Bank yang memproses transaksi pembayaran atas nama merchant.</w:t>
      </w:r>
    </w:p>
    <w:p>
      <w:pPr>
        <w:spacing w:after="120"/>
      </w:pPr>
    </w:p>
    <w:p>
      <w:pPr>
        <w:spacing w:after="120"/>
      </w:pPr>
      <w:r>
        <w:rPr>
          <w:rFonts w:ascii="Inter" w:cs="Inter" w:eastAsia="Inter" w:hAnsi="Inter"/>
          <w:sz w:val="21"/>
          <w:szCs w:val="21"/>
        </w:rPr>
        <w:t xml:space="preserve">**API (Application Programming Interface):** Antarmuka pemrograman yang memungkinkan dua sistem software saling berkomunikasi.</w:t>
      </w:r>
    </w:p>
    <w:p>
      <w:pPr>
        <w:spacing w:after="120"/>
      </w:pPr>
    </w:p>
    <w:p>
      <w:pPr>
        <w:spacing w:after="120"/>
      </w:pPr>
      <w:r>
        <w:rPr>
          <w:rFonts w:ascii="Inter" w:cs="Inter" w:eastAsia="Inter" w:hAnsi="Inter"/>
          <w:sz w:val="21"/>
          <w:szCs w:val="21"/>
        </w:rPr>
        <w:t xml:space="preserve">**Cart Abandonment:** Kondisi di mana pelanggan menambahkan produk ke keranjang belanja tetapi tidak menyelesaikan pembayaran.</w:t>
      </w:r>
    </w:p>
    <w:p>
      <w:pPr>
        <w:spacing w:after="120"/>
      </w:pPr>
    </w:p>
    <w:p>
      <w:pPr>
        <w:spacing w:after="120"/>
      </w:pPr>
      <w:r>
        <w:rPr>
          <w:rFonts w:ascii="Inter" w:cs="Inter" w:eastAsia="Inter" w:hAnsi="Inter"/>
          <w:sz w:val="21"/>
          <w:szCs w:val="21"/>
        </w:rPr>
        <w:t xml:space="preserve">**Chargeback:** Proses disput di mana pemegang kartu menantang transaksi yang sudah diproses dan meminta pengembalian dana dari bank penerbit.</w:t>
      </w:r>
    </w:p>
    <w:p>
      <w:pPr>
        <w:spacing w:after="120"/>
      </w:pPr>
    </w:p>
    <w:p>
      <w:pPr>
        <w:spacing w:after="120"/>
      </w:pPr>
      <w:r>
        <w:rPr>
          <w:rFonts w:ascii="Inter" w:cs="Inter" w:eastAsia="Inter" w:hAnsi="Inter"/>
          <w:sz w:val="21"/>
          <w:szCs w:val="21"/>
        </w:rPr>
        <w:t xml:space="preserve">**Conversion Rate:** Persentase pengunjung yang menyelesaikan tindakan yang diinginkan (dalam konteks ini, menyelesaikan pembayaran).</w:t>
      </w:r>
    </w:p>
    <w:p>
      <w:pPr>
        <w:spacing w:after="120"/>
      </w:pPr>
    </w:p>
    <w:p>
      <w:pPr>
        <w:spacing w:after="120"/>
      </w:pPr>
      <w:r>
        <w:rPr>
          <w:rFonts w:ascii="Inter" w:cs="Inter" w:eastAsia="Inter" w:hAnsi="Inter"/>
          <w:sz w:val="21"/>
          <w:szCs w:val="21"/>
        </w:rPr>
        <w:t xml:space="preserve">**Disbursement:** Proses pengiriman dana dari satu pihak ke pihak lain, biasanya dari merchant ke rekening penerima.</w:t>
      </w:r>
    </w:p>
    <w:p>
      <w:pPr>
        <w:spacing w:after="120"/>
      </w:pPr>
    </w:p>
    <w:p>
      <w:pPr>
        <w:spacing w:after="120"/>
      </w:pPr>
      <w:r>
        <w:rPr>
          <w:rFonts w:ascii="Inter" w:cs="Inter" w:eastAsia="Inter" w:hAnsi="Inter"/>
          <w:sz w:val="21"/>
          <w:szCs w:val="21"/>
        </w:rPr>
        <w:t xml:space="preserve">**E-wallet (Dompet Digital):** Aplikasi yang menyimpan saldo elektronik yang bisa digunakan untuk melakukan pembayaran.</w:t>
      </w:r>
    </w:p>
    <w:p>
      <w:pPr>
        <w:spacing w:after="120"/>
      </w:pPr>
    </w:p>
    <w:p>
      <w:pPr>
        <w:spacing w:after="120"/>
      </w:pPr>
      <w:r>
        <w:rPr>
          <w:rFonts w:ascii="Inter" w:cs="Inter" w:eastAsia="Inter" w:hAnsi="Inter"/>
          <w:sz w:val="21"/>
          <w:szCs w:val="21"/>
        </w:rPr>
        <w:t xml:space="preserve">**Encryption:** Proses mengubah data menjadi kode yang tidak bisa dibaca tanpa kunci dekripsi yang tepat.</w:t>
      </w:r>
    </w:p>
    <w:p>
      <w:pPr>
        <w:spacing w:after="120"/>
      </w:pPr>
    </w:p>
    <w:p>
      <w:pPr>
        <w:spacing w:after="120"/>
      </w:pPr>
      <w:r>
        <w:rPr>
          <w:rFonts w:ascii="Inter" w:cs="Inter" w:eastAsia="Inter" w:hAnsi="Inter"/>
          <w:sz w:val="21"/>
          <w:szCs w:val="21"/>
        </w:rPr>
        <w:t xml:space="preserve">**Fraud Detection:** Sistem dan proses untuk mengidentifikasi transaksi yang mencurigakan atau berpotensi fraud.</w:t>
      </w:r>
    </w:p>
    <w:p>
      <w:pPr>
        <w:spacing w:after="120"/>
      </w:pPr>
    </w:p>
    <w:p>
      <w:pPr>
        <w:spacing w:after="120"/>
      </w:pPr>
      <w:r>
        <w:rPr>
          <w:rFonts w:ascii="Inter" w:cs="Inter" w:eastAsia="Inter" w:hAnsi="Inter"/>
          <w:sz w:val="21"/>
          <w:szCs w:val="21"/>
        </w:rPr>
        <w:t xml:space="preserve">**Gateway Fee:** Biaya yang dikenakan oleh payment gateway untuk setiap transaksi yang diproses.</w:t>
      </w:r>
    </w:p>
    <w:p>
      <w:pPr>
        <w:spacing w:after="120"/>
      </w:pPr>
    </w:p>
    <w:p>
      <w:pPr>
        <w:spacing w:after="120"/>
      </w:pPr>
      <w:r>
        <w:rPr>
          <w:rFonts w:ascii="Inter" w:cs="Inter" w:eastAsia="Inter" w:hAnsi="Inter"/>
          <w:sz w:val="21"/>
          <w:szCs w:val="21"/>
        </w:rPr>
        <w:t xml:space="preserve">**Hosted Payment Page:** Halaman pembayaran yang di-host dan dikelola oleh payment gateway, bukan oleh merchant.</w:t>
      </w:r>
    </w:p>
    <w:p>
      <w:pPr>
        <w:spacing w:after="120"/>
      </w:pPr>
    </w:p>
    <w:p>
      <w:pPr>
        <w:spacing w:after="120"/>
      </w:pPr>
      <w:r>
        <w:rPr>
          <w:rFonts w:ascii="Inter" w:cs="Inter" w:eastAsia="Inter" w:hAnsi="Inter"/>
          <w:sz w:val="21"/>
          <w:szCs w:val="21"/>
        </w:rPr>
        <w:t xml:space="preserve">**MDR (Merchant Discount Rate):** Biaya yang dikenakan kepada merchant untuk setiap transaksi, biasanya berupa persentase dari nilai transaksi.</w:t>
      </w:r>
    </w:p>
    <w:p>
      <w:pPr>
        <w:spacing w:after="120"/>
      </w:pPr>
    </w:p>
    <w:p>
      <w:pPr>
        <w:spacing w:after="120"/>
      </w:pPr>
      <w:r>
        <w:rPr>
          <w:rFonts w:ascii="Inter" w:cs="Inter" w:eastAsia="Inter" w:hAnsi="Inter"/>
          <w:sz w:val="21"/>
          <w:szCs w:val="21"/>
        </w:rPr>
        <w:t xml:space="preserve">**Multi-currency:** Kemampuan untuk menerima dan memproses pembayaran dalam beberapa mata uang berbeda.</w:t>
      </w:r>
    </w:p>
    <w:p>
      <w:pPr>
        <w:spacing w:after="120"/>
      </w:pPr>
    </w:p>
    <w:p>
      <w:pPr>
        <w:spacing w:after="120"/>
      </w:pPr>
      <w:r>
        <w:rPr>
          <w:rFonts w:ascii="Inter" w:cs="Inter" w:eastAsia="Inter" w:hAnsi="Inter"/>
          <w:sz w:val="21"/>
          <w:szCs w:val="21"/>
        </w:rPr>
        <w:t xml:space="preserve">**Payment Link:** URL unik yang mengarahkan pelanggan ke halaman pembayaran untuk menyelesaikan transaksi.</w:t>
      </w:r>
    </w:p>
    <w:p>
      <w:pPr>
        <w:spacing w:after="120"/>
      </w:pPr>
    </w:p>
    <w:p>
      <w:pPr>
        <w:spacing w:after="120"/>
      </w:pPr>
      <w:r>
        <w:rPr>
          <w:rFonts w:ascii="Inter" w:cs="Inter" w:eastAsia="Inter" w:hAnsi="Inter"/>
          <w:sz w:val="21"/>
          <w:szCs w:val="21"/>
        </w:rPr>
        <w:t xml:space="preserve">**Payment Gateway:** Layanan teknologi yang memproses pembayaran online dari berbagai sumber dan meneruskannya ke bank atau penerbit e-wallet.</w:t>
      </w:r>
    </w:p>
    <w:p>
      <w:pPr>
        <w:spacing w:after="120"/>
      </w:pPr>
    </w:p>
    <w:p>
      <w:pPr>
        <w:spacing w:after="120"/>
      </w:pPr>
      <w:r>
        <w:rPr>
          <w:rFonts w:ascii="Inter" w:cs="Inter" w:eastAsia="Inter" w:hAnsi="Inter"/>
          <w:sz w:val="21"/>
          <w:szCs w:val="21"/>
        </w:rPr>
        <w:t xml:space="preserve">**PCI DSS (Payment Card Industry Data Security Standard):** Standar keamanan yang wajib dipatuhi oleh entitas yang memproses data kartu kredit.</w:t>
      </w:r>
    </w:p>
    <w:p>
      <w:pPr>
        <w:spacing w:after="120"/>
      </w:pPr>
    </w:p>
    <w:p>
      <w:pPr>
        <w:spacing w:after="120"/>
      </w:pPr>
      <w:r>
        <w:rPr>
          <w:rFonts w:ascii="Inter" w:cs="Inter" w:eastAsia="Inter" w:hAnsi="Inter"/>
          <w:sz w:val="21"/>
          <w:szCs w:val="21"/>
        </w:rPr>
        <w:t xml:space="preserve">**QRIS (QR Indonesian Standard):** Standar kode QR nasional yang memungkinkan satu kode QR diterima oleh semua aplikasi pembayaran di Indonesia.</w:t>
      </w:r>
    </w:p>
    <w:p>
      <w:pPr>
        <w:spacing w:after="120"/>
      </w:pPr>
    </w:p>
    <w:p>
      <w:pPr>
        <w:spacing w:after="120"/>
      </w:pPr>
      <w:r>
        <w:rPr>
          <w:rFonts w:ascii="Inter" w:cs="Inter" w:eastAsia="Inter" w:hAnsi="Inter"/>
          <w:sz w:val="21"/>
          <w:szCs w:val="21"/>
        </w:rPr>
        <w:t xml:space="preserve">**Recurring Payment:** Pembayaran berulang yang diproses secara otomatis pada interval tertentu.</w:t>
      </w:r>
    </w:p>
    <w:p>
      <w:pPr>
        <w:spacing w:after="120"/>
      </w:pPr>
    </w:p>
    <w:p>
      <w:pPr>
        <w:spacing w:after="120"/>
      </w:pPr>
      <w:r>
        <w:rPr>
          <w:rFonts w:ascii="Inter" w:cs="Inter" w:eastAsia="Inter" w:hAnsi="Inter"/>
          <w:sz w:val="21"/>
          <w:szCs w:val="21"/>
        </w:rPr>
        <w:t xml:space="preserve">**Refund:** Pengembalian dana kepada pelanggan untuk transaksi yang sudah berhasil.</w:t>
      </w:r>
    </w:p>
    <w:p>
      <w:pPr>
        <w:spacing w:after="120"/>
      </w:pPr>
    </w:p>
    <w:p>
      <w:pPr>
        <w:spacing w:after="120"/>
      </w:pPr>
      <w:r>
        <w:rPr>
          <w:rFonts w:ascii="Inter" w:cs="Inter" w:eastAsia="Inter" w:hAnsi="Inter"/>
          <w:sz w:val="21"/>
          <w:szCs w:val="21"/>
        </w:rPr>
        <w:t xml:space="preserve">**Reconciliation (Rekonsiliasi):** Proses pencocokan data transaksi antara dua atau lebih sumber untuk memastikan akurasi.</w:t>
      </w:r>
    </w:p>
    <w:p>
      <w:pPr>
        <w:spacing w:after="120"/>
      </w:pPr>
    </w:p>
    <w:p>
      <w:pPr>
        <w:spacing w:after="120"/>
      </w:pPr>
      <w:r>
        <w:rPr>
          <w:rFonts w:ascii="Inter" w:cs="Inter" w:eastAsia="Inter" w:hAnsi="Inter"/>
          <w:sz w:val="21"/>
          <w:szCs w:val="21"/>
        </w:rPr>
        <w:t xml:space="preserve">**Sandbox:** Environment testing yang mensimulasikan sistem produksi untuk keperluan pengujian tanpa menggunakan uang sungguhan.</w:t>
      </w:r>
    </w:p>
    <w:p>
      <w:pPr>
        <w:spacing w:after="120"/>
      </w:pPr>
    </w:p>
    <w:p>
      <w:pPr>
        <w:spacing w:after="120"/>
      </w:pPr>
      <w:r>
        <w:rPr>
          <w:rFonts w:ascii="Inter" w:cs="Inter" w:eastAsia="Inter" w:hAnsi="Inter"/>
          <w:sz w:val="21"/>
          <w:szCs w:val="21"/>
        </w:rPr>
        <w:t xml:space="preserve">**Settlement:** Proses pencairan dana dari payment gateway ke rekening merchant setelah transaksi berhasil.</w:t>
      </w:r>
    </w:p>
    <w:p>
      <w:pPr>
        <w:spacing w:after="120"/>
      </w:pPr>
    </w:p>
    <w:p>
      <w:pPr>
        <w:spacing w:after="120"/>
      </w:pPr>
      <w:r>
        <w:rPr>
          <w:rFonts w:ascii="Inter" w:cs="Inter" w:eastAsia="Inter" w:hAnsi="Inter"/>
          <w:sz w:val="21"/>
          <w:szCs w:val="21"/>
        </w:rPr>
        <w:t xml:space="preserve">**Tokenization:** Proses mengganti data sensitif (seperti nomor kartu kredit) dengan token yang tidak bermakna jika dicuri.</w:t>
      </w:r>
    </w:p>
    <w:p>
      <w:pPr>
        <w:spacing w:after="120"/>
      </w:pPr>
    </w:p>
    <w:p>
      <w:pPr>
        <w:spacing w:after="120"/>
      </w:pPr>
      <w:r>
        <w:rPr>
          <w:rFonts w:ascii="Inter" w:cs="Inter" w:eastAsia="Inter" w:hAnsi="Inter"/>
          <w:sz w:val="21"/>
          <w:szCs w:val="21"/>
        </w:rPr>
        <w:t xml:space="preserve">**VA (Virtual Account):** Nomor rekening virtual yang dibuat khusus untuk satu transaksi, memungkinkan identifikasi pembayaran secara otomatis.</w:t>
      </w:r>
    </w:p>
    <w:p>
      <w:pPr>
        <w:spacing w:after="120"/>
      </w:pPr>
    </w:p>
    <w:p>
      <w:pPr>
        <w:spacing w:after="120"/>
      </w:pPr>
      <w:r>
        <w:rPr>
          <w:rFonts w:ascii="Inter" w:cs="Inter" w:eastAsia="Inter" w:hAnsi="Inter"/>
          <w:sz w:val="21"/>
          <w:szCs w:val="21"/>
        </w:rPr>
        <w:t xml:space="preserve">**Webhook:** Mekanisme di mana server mengirim notifikasi otomatis ke URL yang ditentukan ketika event tertentu terjadi.</w:t>
      </w:r>
    </w:p>
    <w:p>
      <w:pPr>
        <w:spacing w:after="120"/>
      </w:pPr>
    </w:p>
    <w:p>
      <w:pPr>
        <w:spacing w:after="120"/>
      </w:pPr>
      <w:r>
        <w:rPr>
          <w:rFonts w:ascii="Inter" w:cs="Inter" w:eastAsia="Inter" w:hAnsi="Inter"/>
          <w:sz w:val="21"/>
          <w:szCs w:val="21"/>
        </w:rPr>
        <w:t xml:space="preserve">**3D Secure:** Protokol keamanan tambahan untuk transaksi kartu kredit online yang memerlukan verifikasi dari penerbit kartu, biasanya melalui OTP.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Selamat, Anda telah menyelesaikan panduan lengkap ini. Dengan pengetahuan yang Anda dapatkan dari 16 bab dan 3 lampiran ini, Anda sekarang memiliki fondasi yang kuat untuk mentransformasi sistem pembayaran bisnis Anda.</w:t>
      </w:r>
    </w:p>
    <w:p>
      <w:pPr>
        <w:spacing w:after="120"/>
      </w:pPr>
    </w:p>
    <w:p>
      <w:pPr>
        <w:spacing w:after="120"/>
      </w:pPr>
      <w:r>
        <w:rPr>
          <w:rFonts w:ascii="Inter" w:cs="Inter" w:eastAsia="Inter" w:hAnsi="Inter"/>
          <w:sz w:val="21"/>
          <w:szCs w:val="21"/>
        </w:rPr>
        <w:t xml:space="preserve">Pembayaran digital bukan lagi tentang mengikuti tren. Ini adalah tentang bertahan dan berkembang di era di mana konsumen menuntut kemudahan, kecepatan, dan keamanan dalam setiap transaksi. UMKM yang beradaptasi akan tumbuh. Yang tidak, akan tertinggal.</w:t>
      </w:r>
    </w:p>
    <w:p>
      <w:pPr>
        <w:spacing w:after="120"/>
      </w:pPr>
    </w:p>
    <w:p>
      <w:pPr>
        <w:spacing w:after="120"/>
      </w:pPr>
      <w:r>
        <w:rPr>
          <w:rFonts w:ascii="Inter" w:cs="Inter" w:eastAsia="Inter" w:hAnsi="Inter"/>
          <w:sz w:val="21"/>
          <w:szCs w:val="21"/>
        </w:rPr>
        <w:t xml:space="preserve">Kami di SNISHOP percaya bahwa setiap UMKM Indonesia berhak mendapatkan akses ke teknologi pembayaran terbaik. Itulah mengapa kami menyusun panduan ini secara komprehensif dan menyediakan kode referral eksklusif untuk meringankan biaya awal.</w:t>
      </w:r>
    </w:p>
    <w:p>
      <w:pPr>
        <w:spacing w:after="120"/>
      </w:pPr>
    </w:p>
    <w:p>
      <w:pPr>
        <w:spacing w:after="120"/>
      </w:pPr>
      <w:r>
        <w:rPr>
          <w:rFonts w:ascii="Inter" w:cs="Inter" w:eastAsia="Inter" w:hAnsi="Inter"/>
          <w:sz w:val="21"/>
          <w:szCs w:val="21"/>
        </w:rPr>
        <w:t xml:space="preserve">Langkah selanjutnya ada di tangan Anda. Pilih payment gateway, daftarkan bisnis Anda, dan mulai implementasi hari ini. Gunakan roadmap 30 hari di Bab 16 sebagai panduan. Dan ingat, perjalanan seribu mil dimulai dengan satu langkah.</w:t>
      </w:r>
    </w:p>
    <w:p>
      <w:pPr>
        <w:spacing w:after="120"/>
      </w:pPr>
    </w:p>
    <w:p>
      <w:pPr>
        <w:spacing w:after="120"/>
      </w:pPr>
      <w:r>
        <w:rPr>
          <w:rFonts w:ascii="Inter" w:cs="Inter" w:eastAsia="Inter" w:hAnsi="Inter"/>
          <w:sz w:val="21"/>
          <w:szCs w:val="21"/>
        </w:rPr>
        <w:t xml:space="preserve">Salam sukses digital,</w:t>
      </w:r>
    </w:p>
    <w:p>
      <w:pPr>
        <w:spacing w:after="120"/>
      </w:pPr>
    </w:p>
    <w:p>
      <w:pPr>
        <w:spacing w:after="120"/>
      </w:pPr>
      <w:r>
        <w:rPr>
          <w:rFonts w:ascii="Inter" w:cs="Inter" w:eastAsia="Inter" w:hAnsi="Inter"/>
          <w:sz w:val="21"/>
          <w:szCs w:val="21"/>
        </w:rPr>
        <w:t xml:space="preserve">Tim SNISHOP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SNISHOP</w:t>
      </w:r>
    </w:p>
    <w:p>
      <w:pPr>
        <w:spacing w:after="120"/>
      </w:pPr>
    </w:p>
    <w:p>
      <w:pPr>
        <w:spacing w:after="120"/>
      </w:pPr>
      <w:r>
        <w:rPr>
          <w:rFonts w:ascii="Inter" w:cs="Inter" w:eastAsia="Inter" w:hAnsi="Inter"/>
          <w:sz w:val="21"/>
          <w:szCs w:val="21"/>
        </w:rPr>
        <w:t xml:space="preserve">SNISHOP adalah platform yang membantu UMKM Indonesia bertransformasi digital melalui produk digital berkualitas, tools praktis, dan komunitas yang suportif. Kunjungi website kami untuk produk-produk lainnya yang dirancang khusus untuk mempercepat pertumbuhan bisnis Anda.</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Hak Cipta 2025 SNISHOP. Seluruh hak cipta dilindungi undang-undang.</w:t>
      </w:r>
    </w:p>
    <w:p>
      <w:pPr>
        <w:spacing w:after="120"/>
      </w:pPr>
    </w:p>
    <w:p>
      <w:pPr>
        <w:spacing w:after="120"/>
      </w:pPr>
      <w:r>
        <w:rPr>
          <w:rFonts w:ascii="Inter" w:cs="Inter" w:eastAsia="Inter" w:hAnsi="Inter"/>
          <w:sz w:val="21"/>
          <w:szCs w:val="21"/>
        </w:rPr>
        <w:t xml:space="preserve">Dilarang menggandakan, mendistribusikan, atau menjual kembali konten buku ini tanpa izin tertulis dari SNISHOP.</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Digital Payment Solutions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2026-10-23T19:34:20.894Z</dcterms:created>
  <dcterms:modified xsi:type="dcterms:W3CDTF">2026-10-23T19:34:20.894Z</dcterms:modified>
</cp:coreProperties>
</file>

<file path=docProps/custom.xml><?xml version="1.0" encoding="utf-8"?>
<Properties xmlns="http://schemas.openxmlformats.org/officeDocument/2006/custom-properties" xmlns:vt="http://schemas.openxmlformats.org/officeDocument/2006/docPropsVTypes"/>
</file>