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2026-08-09 확정 실험 설계</w:t>
      </w:r>
    </w:p>
    <w:p>
      <w:r>
        <w:rPr>
          <w:sz w:val="21"/>
        </w:rPr>
        <w:t>본 절은 문서의 이전 수치·위치·RGB-D 계획과 충돌할 경우 우선한다.</w:t>
      </w:r>
    </w:p>
    <w:p>
      <w:r>
        <w:rPr>
          <w:sz w:val="21"/>
        </w:rPr>
        <w:t>입력: 고정 D435의 RGB 영상만 사용. Depth 수집·RGB-D 학습·평가는 하지 않는다.</w:t>
      </w:r>
    </w:p>
    <w:p>
      <w:r>
        <w:rPr>
          <w:sz w:val="21"/>
        </w:rPr>
        <w:t>본 수집: G5에서 usable demonstration 60개, G1~G4 및 G6~G9에서 각 20개, 총 220개.</w:t>
      </w:r>
    </w:p>
    <w:p>
      <w:r>
        <w:rPr>
          <w:sz w:val="21"/>
        </w:rPr>
        <w:t>조건 A: G5×60=60. 조건 B: G1·G6·G8에서 각 20=60.</w:t>
      </w:r>
    </w:p>
    <w:p>
      <w:r>
        <w:rPr>
          <w:sz w:val="21"/>
        </w:rPr>
        <w:t>조건 C: G1~G9에 (7,6,7)/(7,6,7)/(7,6,7)로 총 60. 조건 D: G1~G9에서 각 20=180.</w:t>
      </w:r>
    </w:p>
    <w:p>
      <w:r>
        <w:rPr>
          <w:sz w:val="21"/>
        </w:rPr>
        <w:t>학습: A~D 각 seed 0·1·2, 총 12개 RGB-only ACT 모델. 조건 내 세 seed는 동일 subset manifest 사용.</w:t>
      </w:r>
    </w:p>
    <w:p>
      <w:r>
        <w:rPr>
          <w:sz w:val="21"/>
        </w:rPr>
        <w:t>평가: 모든 모델을 G5·G1·G6·G8 및 격자 내부 중심 Q1~Q4의 동일 8곳에서 각 2회 평가.</w:t>
      </w:r>
    </w:p>
    <w:p>
      <w:r>
        <w:rPr>
          <w:sz w:val="21"/>
        </w:rPr>
        <w:t>평가량: 모델당 16회, 전체 192회. 동일 grid 4곳은 주평가, Q1~Q4는 보조적인 내부 보간 평가.</w:t>
      </w:r>
    </w:p>
    <w:p>
      <w:r>
        <w:rPr>
          <w:sz w:val="21"/>
        </w:rPr>
        <w:t>Pilot: pilot_1·pilot_2는 연습과 파이프라인 점검에만 사용하고 본 학습·평가에서 제외.</w:t>
      </w:r>
    </w:p>
    <w:p>
      <w:r>
        <w:rPr>
          <w:sz w:val="21"/>
        </w:rPr>
        <w:t>상세 기준: docs/experiment_design.md 및 experiment/preregistration.md.</w:t>
      </w:r>
    </w:p>
    <w:p>
      <w:r>
        <w:t>— 이하 기존 문서 —</w:t>
      </w:r>
    </w:p>
    <w:p>
      <w:pPr>
        <w:pStyle w:val="Title"/>
        <w:jc w:val="center"/>
      </w:pPr>
      <w:r>
        <w:t>실험 및 논문 작성 계획 (최종)</w:t>
      </w:r>
    </w:p>
    <w:p>
      <w:pPr>
        <w:jc w:val="center"/>
      </w:pPr>
      <w:r>
        <w:rPr>
          <w:i/>
        </w:rPr>
        <w:t>ICRiTA 2026 제출용 — Indy7 + Mark7 그리퍼 ACT 실험  |  작성일 2026-08-04  |  버전 1.0</w:t>
      </w:r>
    </w:p>
    <w:p>
      <w:r>
        <w:rPr>
          <w:i/>
          <w:color w:val="555555"/>
        </w:rPr>
        <w:t>이 문서는 팀원이 그대로 따라 하며 실험을 준비·진행할 수 있게 쓴 실행 계획서다. 회색 기울임 글씨는 '아직 확정 안 됨' 또는 '주의'를 뜻한다. 숫자로 확정된 것처럼 보여도 예비 실험(파일럿) 전까지는 바뀔 수 있다.</w:t>
      </w:r>
    </w:p>
    <w:p>
      <w:pPr>
        <w:pStyle w:val="Heading1"/>
      </w:pPr>
      <w:r>
        <w:t>1. 연구 개요</w:t>
      </w:r>
    </w:p>
    <w:p>
      <w:pPr>
        <w:pStyle w:val="Heading2"/>
      </w:pPr>
      <w:r>
        <w:t>연구 배경</w:t>
      </w:r>
    </w:p>
    <w:p>
      <w:r>
        <w:t>산업용 로봇에 새 작업을 가르치려면 사람이 로봇을 직접 조작해 보여주는 시연(demonstration)을 모아 모방학습(imitation learning)으로 정책을 학습시킨다. 그런데 시연을 몇 개 모아야 하는지, 어떤 위치에서 모아야 하는지에 대한 실증적인 기준이 부족하다. 우리 팀은 자체 제작 그리퍼와 Indy7 로봇으로 이미 파이펫(가늘고 얇은 물체) 집기를 시도한 경험이 있고(archive 리포지토리), 그 경험에서 나온 문제점(움직임이 거의 없는 행동, depth 정보가 도움이 안 되는 문제 등)을 이번 실험 설계에 반영했다.</w:t>
      </w:r>
    </w:p>
    <w:p>
      <w:pPr>
        <w:pStyle w:val="Heading2"/>
      </w:pPr>
      <w:r>
        <w:t>연구 목적</w:t>
      </w:r>
    </w:p>
    <w:p>
      <w:r>
        <w:t>같은 로봇, 같은 그리퍼, 같은 ACT 정책을 쓰면서 '시연 데이터를 얼마나, 어떤 위치 분포로 모으는가'만 다르게 했을 때 성공률과 실패 유형이 어떻게 달라지는지 확인한다.</w:t>
      </w:r>
    </w:p>
    <w:p>
      <w:pPr>
        <w:pStyle w:val="Heading2"/>
      </w:pPr>
      <w:r>
        <w:t>해결하려는 문제</w:t>
      </w:r>
    </w:p>
    <w:p>
      <w:pPr>
        <w:pStyle w:val="ListBullet"/>
      </w:pPr>
      <w:r>
        <w:t>실험 시간·로봇 시간이 제한된 상황에서, 시연을 '더 많이' 모으는 것과 '더 넓게(다양한 위치에서)' 모으는 것 중 무엇이 더 중요한지 알 수 없다.</w:t>
      </w:r>
    </w:p>
    <w:p>
      <w:pPr>
        <w:pStyle w:val="ListBullet"/>
      </w:pPr>
      <w:r>
        <w:t>데이터를 늘려도 성능이 늘지 않는 시점(포화)이 언제 오는지 우리 하드웨어에서는 확인된 적이 없다.</w:t>
      </w:r>
    </w:p>
    <w:p>
      <w:pPr>
        <w:pStyle w:val="Heading2"/>
      </w:pPr>
      <w:r>
        <w:t>핵심 연구 질문</w:t>
      </w:r>
    </w:p>
    <w:p>
      <w:r>
        <w:t>“동일한 총 시연 개수 안에서, 학습 위치를 넓게 분산시키는 것과 한 위치에 집중시키는 것 중 무엇이 실제 로봇 집기 성공률에 더 크게 기여하는가? 그리고 위치 분포를 고정한 채 시연 개수만 늘리면 성공률이 계속 오르는가, 아니면 일정 수준에서 멈추는가?”</w:t>
      </w:r>
    </w:p>
    <w:p>
      <w:pPr>
        <w:pStyle w:val="Heading2"/>
      </w:pPr>
      <w:r>
        <w:t>가설 (아직 결과 없음 — 방향만 있는 가설)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번호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가설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성격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H1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총 시연 개수가 같을 때, 학습 위치가 넓게 분산될수록(1곳→3곳→9곳) 성공률이 높아진다.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확증(사전 등록)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H2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학습 위치 수가 같을 때(9곳), 시연 개수가 많을수록(60개→180개) 성공률이 높아진다.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확증(사전 등록)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H3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depth(3차원 거리) 정보를 추가하면 접근 위치·들어올리는 높이의 오차가 줄어들 수 있다.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탐색적 (결과가 나오기 전까지는 방향을 단정하지 않음)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H4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depth 정보는 '위치를 잘못 찾는 실패'는 줄이지만 '손이 미끄러지는 실패'는 줄이지 못할 수 있다.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탐색적</w:t>
            </w:r>
          </w:p>
        </w:tc>
      </w:tr>
    </w:tbl>
    <w:p/>
    <w:p>
      <w:r>
        <w:rPr>
          <w:i/>
          <w:color w:val="555555"/>
        </w:rPr>
        <w:t>가설이 틀리게 나와도 괜찮다. 왜 틀렸는지 분석하는 것 자체가 연구 결과다.</w:t>
      </w:r>
    </w:p>
    <w:p>
      <w:pPr>
        <w:pStyle w:val="Heading2"/>
      </w:pPr>
      <w:r>
        <w:t>연구 범위 (할 것)</w:t>
      </w:r>
    </w:p>
    <w:p>
      <w:pPr>
        <w:pStyle w:val="ListBullet"/>
      </w:pPr>
      <w:r>
        <w:t>실제 Indy7 로봇으로 진행하는 실기 실험 (시뮬레이션 아님)</w:t>
      </w:r>
    </w:p>
    <w:p>
      <w:pPr>
        <w:pStyle w:val="ListBullet"/>
      </w:pPr>
      <w:r>
        <w:t>자체 제작 그리퍼(Mark7)로 PVC 원통 하나를 집는 단일 작업</w:t>
      </w:r>
    </w:p>
    <w:p>
      <w:pPr>
        <w:pStyle w:val="ListBullet"/>
      </w:pPr>
      <w:r>
        <w:t>학습 위치 수(1/3/9) × 시연 개수의 통제 비교</w:t>
      </w:r>
    </w:p>
    <w:p>
      <w:pPr>
        <w:pStyle w:val="ListBullet"/>
      </w:pPr>
      <w:r>
        <w:t>depth 유무에 대한 작은 보조 실험 (가장 유리한 조건 1개에서만)</w:t>
      </w:r>
    </w:p>
    <w:p>
      <w:pPr>
        <w:pStyle w:val="ListBullet"/>
      </w:pPr>
      <w:r>
        <w:t>성공률과 실패 유형(F1~F9)을 함께 분석</w:t>
      </w:r>
    </w:p>
    <w:p>
      <w:pPr>
        <w:pStyle w:val="Heading2"/>
      </w:pPr>
      <w:r>
        <w:t>제외 범위 (하지 않을 것)</w:t>
      </w:r>
    </w:p>
    <w:p>
      <w:pPr>
        <w:pStyle w:val="ListBullet"/>
      </w:pPr>
      <w:r>
        <w:t>여러 물체·여러 작업으로의 일반화 주장</w:t>
      </w:r>
    </w:p>
    <w:p>
      <w:pPr>
        <w:pStyle w:val="ListBullet"/>
      </w:pPr>
      <w:r>
        <w:t>ACT와 다른 모방학습 모델(Diffusion Policy 등)의 성능 비교</w:t>
      </w:r>
    </w:p>
    <w:p>
      <w:pPr>
        <w:pStyle w:val="ListBullet"/>
      </w:pPr>
      <w:r>
        <w:t>새로운 모델 구조 제안</w:t>
      </w:r>
    </w:p>
    <w:p>
      <w:pPr>
        <w:pStyle w:val="ListBullet"/>
      </w:pPr>
      <w:r>
        <w:t>카메라 여러 대, 여러 각도 비교</w:t>
      </w:r>
    </w:p>
    <w:p>
      <w:pPr>
        <w:pStyle w:val="ListBullet"/>
      </w:pPr>
      <w:r>
        <w:t>손목(wrist) 카메라 사용</w:t>
      </w:r>
    </w:p>
    <w:p>
      <w:pPr>
        <w:pStyle w:val="Heading2"/>
      </w:pPr>
      <w:r>
        <w:t>예상되는 연구 기여</w:t>
      </w:r>
    </w:p>
    <w:p>
      <w:pPr>
        <w:pStyle w:val="ListBullet"/>
      </w:pPr>
      <w:r>
        <w:t>실제 산업용 로봇 + 자체 제작 그리퍼에서 '개수 vs 분포'를 분리해 비교한 실증 결과</w:t>
      </w:r>
    </w:p>
    <w:p>
      <w:pPr>
        <w:pStyle w:val="ListBullet"/>
      </w:pPr>
      <w:r>
        <w:t>재현 가능한 실험 절차(게이트 문서, 원시 데이터 보존, 사전등록)</w:t>
      </w:r>
    </w:p>
    <w:p>
      <w:pPr>
        <w:pStyle w:val="ListBullet"/>
      </w:pPr>
      <w:r>
        <w:t>성공률뿐 아니라 실패 유형별 변화까지 보여주는 분석</w:t>
      </w:r>
    </w:p>
    <w:p>
      <w:r>
        <w:br w:type="page"/>
      </w:r>
    </w:p>
    <w:p>
      <w:pPr>
        <w:pStyle w:val="Heading1"/>
      </w:pPr>
      <w:r>
        <w:t>2. 기존 연구와의 차이</w:t>
      </w:r>
    </w:p>
    <w:p>
      <w:pPr>
        <w:pStyle w:val="Heading2"/>
      </w:pPr>
      <w:r>
        <w:t>ACT 원 논문과의 차이</w:t>
      </w:r>
    </w:p>
    <w:p>
      <w:r>
        <w:t>ACT 원 논문(Zhao et al., 2023, RSS)은 정밀한 양팔 조작에서 새로운 학습 방법(action chunking)을 제안한 논문이다. 우리는 이 방법을 그대로 가져다 쓸 뿐, 새로운 알고리즘을 제안하지 않는다. 우리가 다루는 것은 '이 방법을 쓸 때 데이터를 어떻게 모아야 하는가'라는, 방법 자체가 아니라 데이터 조건에 대한 질문이다.</w:t>
      </w:r>
    </w:p>
    <w:p>
      <w:pPr>
        <w:pStyle w:val="Heading2"/>
      </w:pPr>
      <w:r>
        <w:t>유사한 데이터 scaling 연구와의 차이</w:t>
      </w:r>
    </w:p>
    <w:p>
      <w:r>
        <w:t>Lin et al.(2024, Data Scaling Laws)은 32개의 서로 다른 환경·물체 조합에서 대규모로 데이터를 모아, 개수보다 다양성이 중요하다는 것을 보였다. 우리는 이 결과를 아주 작은 규모(물체 1개, 카메라 1대, 위치 9곳 이내)에서, 위치 분포라는 좁은 의미의 다양성만으로 다시 확인한다. 규모는 훨씬 작지만, 우리 하드웨어(자체 제작 그리퍼)에서 같은 경향이 나오는지 보는 것이 핵심이다.</w:t>
      </w:r>
    </w:p>
    <w:p>
      <w:pPr>
        <w:pStyle w:val="Heading2"/>
      </w:pPr>
      <w:r>
        <w:t>실제 로봇을 사용하는 의미</w:t>
      </w:r>
    </w:p>
    <w:p>
      <w:r>
        <w:t>시뮬레이션과 달리 실제 로봇은 그리퍼의 힘 조절, 카메라 노이즈, 로봇 진동 등 통제하기 어려운 변수가 많다. 그만큼 결과의 신뢰도를 높이려면 조건을 매우 엄격하게 통제해야 한다. 이 문서의 상당 부분(4장, 9장, 11장)이 이 통제를 위한 절차다.</w:t>
      </w:r>
    </w:p>
    <w:p>
      <w:pPr>
        <w:pStyle w:val="Heading2"/>
      </w:pPr>
      <w:r>
        <w:t>제한된 장비 환경의 의미</w:t>
      </w:r>
    </w:p>
    <w:p>
      <w:r>
        <w:t>카메라 1대(overhead), 손목 카메라 없음, 5손가락 자체 제작 그리퍼라는 제약은 최신 연구 장비보다 단순하다. 이 점은 약점이 아니라 '제한된 장비에서 데이터 조건만으로 어디까지 가능한가'라는 실용적인 질문으로 다시 프레이밍할 수 있다.</w:t>
      </w:r>
    </w:p>
    <w:p>
      <w:pPr>
        <w:pStyle w:val="Heading2"/>
      </w:pPr>
      <w:r>
        <w:t>성공률뿐 아니라 실패 유형을 분석하는 이유</w:t>
      </w:r>
    </w:p>
    <w:p>
      <w:r>
        <w:t>성공률 숫자 하나만 비교하면 '왜 그런 차이가 나는지'를 설명할 수 없다. 실패를 유형별로 나누면(F1~F9), 예를 들어 '위치가 적을 때는 접근 자체를 실패한다'거나 '데이터가 많아도 미끄러짐은 그대로다' 같은, 숫자 하나보다 훨씬 설득력 있는 결과를 얻을 수 있다.</w:t>
      </w:r>
    </w:p>
    <w:p>
      <w:pPr>
        <w:pStyle w:val="Heading2"/>
      </w:pPr>
      <w:r>
        <w:t>우리가 주장할 수 있는 부분</w:t>
      </w:r>
    </w:p>
    <w:p>
      <w:pPr>
        <w:pStyle w:val="ListBullet"/>
      </w:pPr>
      <w:r>
        <w:t>우리 실험 범위 안에서, 개수와 분포 중 무엇이 성공률에 더 크게 기여했는지</w:t>
      </w:r>
    </w:p>
    <w:p>
      <w:pPr>
        <w:pStyle w:val="ListBullet"/>
      </w:pPr>
      <w:r>
        <w:t>우리 실험 범위 안에서, 실패 유형이 조건에 따라 어떻게 바뀌는지</w:t>
      </w:r>
    </w:p>
    <w:p>
      <w:pPr>
        <w:pStyle w:val="ListBullet"/>
      </w:pPr>
      <w:r>
        <w:t>제한된 장비(카메라 1대, 손목 카메라 없음)에서도 데이터 조건 조정만으로 이 정도 성능을 얻을 수 있다는 사실</w:t>
      </w:r>
    </w:p>
    <w:p>
      <w:pPr>
        <w:pStyle w:val="Heading2"/>
      </w:pPr>
      <w:r>
        <w:t>우리가 주장하면 안 되는 부분</w:t>
      </w:r>
    </w:p>
    <w:p>
      <w:pPr>
        <w:pStyle w:val="ListBullet"/>
      </w:pPr>
      <w:r>
        <w:t>다른 물체·다른 작업에서도 같은 결론이 성립한다는 주장</w:t>
      </w:r>
    </w:p>
    <w:p>
      <w:pPr>
        <w:pStyle w:val="ListBullet"/>
      </w:pPr>
      <w:r>
        <w:t>ACT가 다른 모델보다 낫다는 주장 (비교 실험을 하지 않았음)</w:t>
      </w:r>
    </w:p>
    <w:p>
      <w:pPr>
        <w:pStyle w:val="ListBullet"/>
      </w:pPr>
      <w:r>
        <w:t>depth가 일반적으로 도움이 된다/안 된다는 일반화된 결론 (보조 실험 1개 조건뿐)</w:t>
      </w:r>
    </w:p>
    <w:p>
      <w:pPr>
        <w:pStyle w:val="ListBullet"/>
      </w:pPr>
      <w:r>
        <w:t>적은 rollout 횟수(모델당 16회)에서 나온 작은 차이를 강한 통계적 유의성으로 포장하는 것</w:t>
      </w:r>
    </w:p>
    <w:p>
      <w:r>
        <w:br w:type="page"/>
      </w:r>
    </w:p>
    <w:p>
      <w:pPr>
        <w:pStyle w:val="Heading1"/>
      </w:pPr>
      <w:r>
        <w:t>3. 전체 실험 흐름</w:t>
      </w:r>
    </w:p>
    <w:p>
      <w:r>
        <w:t>아래 순서를 따라 진행한다. 화살표 앞 단계를 통과해야 다음 단계로 넘어간다(게이트 방식). 각 게이트의 자세한 통과 기준은 7장과 `docs/gates/` 폴더에 있다.</w:t>
      </w:r>
    </w:p>
    <w:p>
      <w:pPr>
        <w:pStyle w:val="ListNumber"/>
      </w:pPr>
      <w:r>
        <w:t>예비 실험(파일럿) — 로봇·그리퍼·카메라가 작동하는지, 물체를 잡을 수 있는지 확인 (7장)</w:t>
      </w:r>
    </w:p>
    <w:p>
      <w:pPr>
        <w:pStyle w:val="ListNumber"/>
      </w:pPr>
      <w:r>
        <w:t>환경 확정 — 카메라 각도, 로봇 이동 범위, 성공 기준 수치를 확정</w:t>
      </w:r>
    </w:p>
    <w:p>
      <w:pPr>
        <w:pStyle w:val="ListNumber"/>
      </w:pPr>
      <w:r>
        <w:t>데이터 수집 — 9개 위치에서 시연을 모음 (8장)</w:t>
      </w:r>
    </w:p>
    <w:p>
      <w:pPr>
        <w:pStyle w:val="ListNumber"/>
      </w:pPr>
      <w:r>
        <w:t>데이터 검수 — 저장된 데이터가 빠짐없이 올바른지 확인</w:t>
      </w:r>
    </w:p>
    <w:p>
      <w:pPr>
        <w:pStyle w:val="ListNumber"/>
      </w:pPr>
      <w:r>
        <w:t>ACT 학습 — 조건별로 모델 학습 (9장)</w:t>
      </w:r>
    </w:p>
    <w:p>
      <w:pPr>
        <w:pStyle w:val="ListNumber"/>
      </w:pPr>
      <w:r>
        <w:t>실제 로봇 평가 — 학습된 모델을 로봇에서 실행해 성공/실패 기록 (10장)</w:t>
      </w:r>
    </w:p>
    <w:p>
      <w:pPr>
        <w:pStyle w:val="ListNumber"/>
      </w:pPr>
      <w:r>
        <w:t>실패 유형 분석 — 실패를 F1~F9로 분류해 조건별로 비교</w:t>
      </w:r>
    </w:p>
    <w:p>
      <w:pPr>
        <w:pStyle w:val="ListNumber"/>
      </w:pPr>
      <w:r>
        <w:t>추가 실험 여부 결정 — 데이터가 부족하면 더 모을지, 조건을 더 넣을지 결정</w:t>
      </w:r>
    </w:p>
    <w:p>
      <w:pPr>
        <w:pStyle w:val="ListNumber"/>
      </w:pPr>
      <w:r>
        <w:t>논문 작성 — 결과를 바탕으로 논문 집필 (14장)</w:t>
      </w:r>
    </w:p>
    <w:p>
      <w:r>
        <w:rPr>
          <w:i/>
          <w:color w:val="555555"/>
        </w:rPr>
        <w:t>이 흐름은 한 번만 도는 것이 아니라, 예비 실험(1~2단계)에서 문제가 발견되면 다시 앞 단계로 돌아갈 수 있다. 본 수집(3단계)을 시작한 뒤에는 되도록 앞으로 돌아가지 않는다 (13장 데이터 동결 정책 참고).</w:t>
      </w:r>
    </w:p>
    <w:p>
      <w:r>
        <w:br w:type="page"/>
      </w:r>
    </w:p>
    <w:p>
      <w:pPr>
        <w:pStyle w:val="Heading1"/>
      </w:pPr>
      <w:r>
        <w:t>4. 실험 장비 및 환경</w:t>
      </w:r>
    </w:p>
    <w:p>
      <w:r>
        <w:t>각 항목을 '현재 확정' / '예비 실험 후 결정' / '성능 부족 시 변경'으로 나눈다. '변경 시 기록' 칸은 그 항목을 바꾸면 반드시 어디에 무엇을 적어야 하는지를 뜻한다.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내용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상태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예비 실험 후 결정할 것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변경 시 기록할 내용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로봇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Neuromeka Indy7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그리퍼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자체 제작 그리퍼(문서상 'Mark7'/'Mandro' 표기가 섞여 있음 — 정식 명칭 확인 필요)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확인 필요(사용자 확인 대기)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정식 명칭이 정해지면 이 문서와 논문 전체에 일괄 반영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카메라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Intel RealSense D435 1대, overhead(위에서 아래로) 고정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확정(대수·위치)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정확한 기울임 각도(15~20도 범위)는 예비 실험 후 확정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카메라 대수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1대만 사용 (손목 카메라 없음)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컴퓨터/GPU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sirlab-PC, NVIDIA RTX PRO 6000 Blackwell(약 96GB)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운영체제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Ubuntu 24.04 LTS + ROS2 Jazzy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ACT 구현체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LeRobot 0.5.1 (원본 그대로 가져온 뒤 필요한 부분만 최소 수정)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수정한 부분은 별도 기록(patch 파일)으로 남김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학습 환경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conda 가상환경 `act`, Python 3.12, PyTorch 2.10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제어 시스템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로봇 손끝(EEF) 기준 상대 이동 명령, 초당 5회 명령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데이터 저장 형식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HDF5 파일, 초당 20프레임 원본 기록. 행동(action)값은 저장하지 않고 나중에 계산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조작 물체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PVC 원통(안지름 규격 20호칭, 바깥지름 약 26mm) + 미끄럼 방지 테이프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바깥지름·무게는 예비 실험에서 실측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지름·테이프 두께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실측값을 문서에 기록, 이후 변경 금지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작업대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고정된 테이블. 반사가 적은 표면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확정(원칙)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카메라 배치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테이블 위 50~60cm 거리에서 비스듬히(15~20도) 내려다보게 고정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방향은 확정, 정확한 거리·각도는 예비 실험 후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카메라를 한 번 고정한 뒤에는 본 수집 중 재조정 금지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조명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커튼을 쳐서 외부 빛을 막고, 실내등만 사용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확정(고정 규칙)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안전 조건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로봇 이동 범위 제한(workspace box), 명령당 최대 이동거리 제한, 사람이 항상 비상정지(E-stop) 옆에 있음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확정(원칙), 정확한 범위 수치는 예비 실험 후 실측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범위 수치는 실측 후 기록, 이후 임의 변경 금지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필요 소프트웨어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ROS2 Jazzy(시스템 Python), LeRobot 0.5.1(conda `act` 환경, 별도 프로세스로 분리 실행)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현재 확정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</w:tbl>
    <w:p/>
    <w:p>
      <w:r>
        <w:rPr>
          <w:i/>
          <w:color w:val="555555"/>
        </w:rPr>
        <w:t>그리퍼 이름 확인: 예전 문서에는 '만드로(Mandro, 제작사로 추정)'로, 최근 구현 코드와 설정 문서에는 '마크7(Mark7)'로 되어 있다. 논문에는 정확한 이름 하나만 써야 하므로, 다음 회의에서 확정한다 (18장, 팀 공유 자료의 '다음 회의 결정 사항' 참고).</w:t>
      </w:r>
    </w:p>
    <w:p>
      <w:r>
        <w:br w:type="page"/>
      </w:r>
    </w:p>
    <w:p>
      <w:pPr>
        <w:pStyle w:val="Heading1"/>
      </w:pPr>
      <w:r>
        <w:t>5. 실험 작업 정의</w:t>
      </w:r>
    </w:p>
    <w:p>
      <w:r>
        <w:t>한 번의 시연(demonstration) 또는 한 번의 평가(rollout)를 '작업(task)'이라 부른다. 모든 사람이 같은 기준으로 시작·종료를 판단할 수 있도록 아래를 그대로 따른다.</w:t>
      </w:r>
    </w:p>
    <w:p>
      <w:pPr>
        <w:pStyle w:val="Heading2"/>
      </w:pPr>
      <w:r>
        <w:t>작업 순서 (처음부터 끝까지)</w:t>
      </w:r>
    </w:p>
    <w:p>
      <w:pPr>
        <w:pStyle w:val="ListNumber"/>
      </w:pPr>
      <w:r>
        <w:t>로봇을 정해진 시작 자세(Home pose)로 이동한다.</w:t>
      </w:r>
    </w:p>
    <w:p>
      <w:pPr>
        <w:pStyle w:val="ListNumber"/>
      </w:pPr>
      <w:r>
        <w:t>지그(위치를 맞추는 도구)를 이용해 물체를 정해진 위치에 수직으로 세운다.</w:t>
      </w:r>
    </w:p>
    <w:p>
      <w:pPr>
        <w:pStyle w:val="ListNumber"/>
      </w:pPr>
      <w:r>
        <w:t>지그를 제거한다. 지그는 위치만 맞추는 용도이며 작업 중에는 화면에 없어야 한다.</w:t>
      </w:r>
    </w:p>
    <w:p>
      <w:pPr>
        <w:pStyle w:val="ListNumber"/>
      </w:pPr>
      <w:r>
        <w:t>카메라 화면에 물체와 로봇이 정상적으로 보이는지 확인한다.</w:t>
      </w:r>
    </w:p>
    <w:p>
      <w:pPr>
        <w:pStyle w:val="ListNumber"/>
      </w:pPr>
      <w:r>
        <w:t>기록(또는 정책 실행)을 시작한다.</w:t>
      </w:r>
    </w:p>
    <w:p>
      <w:pPr>
        <w:pStyle w:val="ListNumber"/>
      </w:pPr>
      <w:r>
        <w:t>물체에 접근해 그리퍼로 집는다.</w:t>
      </w:r>
    </w:p>
    <w:p>
      <w:pPr>
        <w:pStyle w:val="ListNumber"/>
      </w:pPr>
      <w:r>
        <w:t>정해진 높이 이상 들어올린다.</w:t>
      </w:r>
    </w:p>
    <w:p>
      <w:pPr>
        <w:pStyle w:val="ListNumber"/>
      </w:pPr>
      <w:r>
        <w:t>정해진 시간 동안 든 채로 유지한다.</w:t>
      </w:r>
    </w:p>
    <w:p>
      <w:pPr>
        <w:pStyle w:val="ListNumber"/>
      </w:pPr>
      <w:r>
        <w:t>기록(또는 정책 실행)을 종료하고 성공/실패를 표시한다.</w:t>
      </w:r>
    </w:p>
    <w:p>
      <w:pPr>
        <w:pStyle w:val="Heading2"/>
      </w:pPr>
      <w:r>
        <w:t>각 항목의 정확한 정의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정의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한 시연의 시작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기록 시작 버튼(START)을 누른 시점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한 시연의 종료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물체를 들어올려 유지한 뒤 다시 START를 눌러 라벨(성공/실패/폐기)을 선택하는 시점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초기 자세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모든 시연이 동일한 Home 관절 각도에서 시작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물체 초기 상태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지그로 정확한 위치에 수직으로 세운 직후, 그리퍼는 열린 상태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목표 위치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그 세션 시작 시 로봇을 직접 조작해 기록해 둔 좌표(teach-in) — 카메라 계산이 아니라 로봇이 실제로 가르쳐 준 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사람이 개입할 수 있는 조건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안전 문제(충돌 위험, 장비 이상)가 보일 때만. 성능이 낮아 보인다는 이유로는 개입하지 않는다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강제 중단 조건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로봇 안전 정지 발생, 워치독(watchdog) 작동, 통신 끊김, E-stop 눌림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데이터에서 제외하는 조건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중간에 비정상 종료된 파일(.partial), 기록 중 카메라/로봇 정지, 물체가 시작 전에 이미 넘어져 있던 경우</w:t>
            </w:r>
          </w:p>
        </w:tc>
      </w:tr>
    </w:tbl>
    <w:p/>
    <w:p>
      <w:r>
        <w:br w:type="page"/>
      </w:r>
    </w:p>
    <w:p>
      <w:pPr>
        <w:pStyle w:val="Heading1"/>
      </w:pPr>
      <w:r>
        <w:t>6. 성공 및 실패 기준</w:t>
      </w:r>
    </w:p>
    <w:p>
      <w:r>
        <w:rPr>
          <w:i/>
          <w:color w:val="555555"/>
        </w:rPr>
        <w:t>아래 수치(5cm, 3초, 15초)는 예비 실험(7장, G6)에서 실제로 가능한 값인지 확인한 뒤 확정한다. 확정 전까지는 이 값을 '잠정 기준'으로 표시해 사용한다.</w:t>
      </w:r>
    </w:p>
    <w:p>
      <w:pPr>
        <w:pStyle w:val="Heading2"/>
      </w:pPr>
      <w:r>
        <w:t>성공 조건 (잠정)</w:t>
      </w:r>
    </w:p>
    <w:p>
      <w:pPr>
        <w:pStyle w:val="ListBullet"/>
      </w:pPr>
      <w:r>
        <w:t>물체가 바닥에서 완전히 떨어져야 한다.</w:t>
      </w:r>
    </w:p>
    <w:p>
      <w:pPr>
        <w:pStyle w:val="ListBullet"/>
      </w:pPr>
      <w:r>
        <w:t>들어올린 높이가 5cm 이상이어야 한다 (잠정).</w:t>
      </w:r>
    </w:p>
    <w:p>
      <w:pPr>
        <w:pStyle w:val="ListBullet"/>
      </w:pPr>
      <w:r>
        <w:t>그 상태를 3초 이상 유지해야 한다 (잠정).</w:t>
      </w:r>
    </w:p>
    <w:p>
      <w:pPr>
        <w:pStyle w:val="ListBullet"/>
      </w:pPr>
      <w:r>
        <w:t>전체 시행 시간이 15초를 넘지 않아야 한다 (잠정).</w:t>
      </w:r>
    </w:p>
    <w:p>
      <w:pPr>
        <w:pStyle w:val="ListBullet"/>
      </w:pPr>
      <w:r>
        <w:t>유지하는 동안 물체를 놓치면 안 된다.</w:t>
      </w:r>
    </w:p>
    <w:p>
      <w:pPr>
        <w:pStyle w:val="ListBullet"/>
      </w:pPr>
      <w:r>
        <w:t>로봇이나 그리퍼의 안전 정지가 없어야 한다.</w:t>
      </w:r>
    </w:p>
    <w:p>
      <w:pPr>
        <w:pStyle w:val="Heading2"/>
      </w:pPr>
      <w:r>
        <w:t>실패 유형 (F1~F9)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코드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실패 유형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판정 기준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접근 실패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그리퍼가 물체 중심 근처(허용 범위 밖)로 다가가지 못함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위치 정렬 실패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물체 근처까지는 갔지만 그리퍼가 물체를 벗어난 위치에서 닫힘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접촉 실패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그리퍼가 물체에 닿지 못한 채 닫힘 또는 시간 초과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파지 실패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물체에 닿았지만 안정적으로 잡지 못함(헛닫힘)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물체 넘어짐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접근 또는 파지 과정에서 물체가 쓰러짐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파지 후 미끄러짐/낙하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들어올리거나 유지하는 중 물체가 빠짐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들어올리기/유지 기준 미달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들었지만 5cm 또는 3초 기준을 채우지 못함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시간 초과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15초 안에 작업을 끝내지 못함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로봇 정지/시스템 오류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안전 정지, 통신 오류, 카메라 프레임 끊김 등 정책과 무관한 오류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(추가) 목표 위치 배치 실패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지그 제거 과정에서 물체 위치가 원래 목표에서 벗어남 — 재시행 처리, 실패로 집계하지 않음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(추가) 데이터 기록 오류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센서 끊김·저장 실패로 rollout 로그가 불완전 — 통계에서 제외하고 별도 집계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(추가) 안전 조건 위반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workspace 밖 이동 시도, 워치독 작동 — F9와 같이 집계하되 원인을 별도로 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</w:tbl>
    <w:p/>
    <w:p>
      <w:r>
        <w:rPr>
          <w:i/>
          <w:color w:val="555555"/>
        </w:rPr>
        <w:t>F9(시스템 오류)와 '목표 위치 배치 실패'는 정책의 실패가 아니므로 성공률 계산에서는 따로 떼어 두고, 발생 횟수와 원인만 별도로 보고한다.</w:t>
      </w:r>
    </w:p>
    <w:p>
      <w:r>
        <w:br w:type="page"/>
      </w:r>
    </w:p>
    <w:p>
      <w:pPr>
        <w:pStyle w:val="Heading1"/>
      </w:pPr>
      <w:r>
        <w:t>7. 예비 실험 계획</w:t>
      </w:r>
    </w:p>
    <w:p>
      <w:r>
        <w:t>본 수집을 시작하기 전에 아래 항목을 순서대로 확인한다. 문제가 있으면 본 수집을 시작하지 않고 먼저 고친다. 이 표는 `docs/gates/` 폴더의 G1~G6 게이트 문서와 같이 본다.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확인 항목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확인 방법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통과 기준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문제 있을 때 바꿀 항목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변경 기록 여부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그리퍼가 물체를 잡을 수 있는지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여러 지름(20/30/40/50mm)의 물체를 실제로 잡아 본다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목표 지름(약 26~30mm)에서 안정적으로 잡힘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물체 지름·테이프 두께 조정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물체 지름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자·캘리퍼로 실측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26mm ±허용오차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규격을 다시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물체 표면 재질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미끄럼 방지 테이프를 감아 마찰력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잡았을 때 미끄러지지 않음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테이프 겹수 조정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물체가 넘어지는 문제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기울여 보며 전도 각도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로봇 접근 중 넘어지지 않음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물체 길이 단축, 무게중심 낮춤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지지대 필요 여부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지지대 없이 물체가 서 있는지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지지대 없이 안정적으로 서 있음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무게 배분으로 해결(외부 지지대는 사용하지 않음)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카메라 가림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로봇 팔이 물체를 가리는지 여러 각도에서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작업 내내 물체가 화면에 보임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카메라 위치·각도 조정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영상 품질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60초 정지 촬영으로 노출·화이트밸런스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밝기·색이 일정하게 유지됨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노출·게인 값 재조정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데이터 동기화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RGB·depth·로봇 자세의 시간차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시간차 5ms 미만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동기화 설정(slop) 조정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한 시연에 필요한 시간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여러 번 시연해 평균 소요시간 측정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15초 제한 안에서 여유 있게 완료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제한시간 조정 검토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연속 수집 안정성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10개 이상 연속 수집해 오류 여부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오류 없이 연속 저장됨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동기화·저장 코드 점검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ACT 학습 파이프라인 동작 여부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가짜(mock) 데이터 3개로 5,000 스텝 학습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학습 손실이 정상적으로 줄어듦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코드 점검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예</w:t>
            </w:r>
          </w:p>
        </w:tc>
      </w:tr>
    </w:tbl>
    <w:p/>
    <w:p>
      <w:r>
        <w:br w:type="page"/>
      </w:r>
    </w:p>
    <w:p>
      <w:pPr>
        <w:pStyle w:val="Heading1"/>
      </w:pPr>
      <w:r>
        <w:t>8. 데이터 수집 계획</w:t>
      </w:r>
    </w:p>
    <w:p>
      <w:pPr>
        <w:pStyle w:val="Heading2"/>
      </w:pPr>
      <w:r>
        <w:t>시연 절차</w:t>
      </w:r>
    </w:p>
    <w:p>
      <w:r>
        <w:t>5장의 작업 순서를 그대로 따른다. Xbox 컨트롤러로 로봇 손끝을 움직여 시연을 수집한다.</w:t>
      </w:r>
    </w:p>
    <w:p>
      <w:pPr>
        <w:pStyle w:val="Heading2"/>
      </w:pPr>
      <w:r>
        <w:t>수집 전 점검</w:t>
      </w:r>
    </w:p>
    <w:p>
      <w:pPr>
        <w:pStyle w:val="ListBullet"/>
      </w:pPr>
      <w:r>
        <w:t>화면의 위치 번호와 실제 지그 위치가 같은지 확인</w:t>
      </w:r>
    </w:p>
    <w:p>
      <w:pPr>
        <w:pStyle w:val="ListBullet"/>
      </w:pPr>
      <w:r>
        <w:t>물체·그리퍼를 시작 상태로 되돌림</w:t>
      </w:r>
    </w:p>
    <w:p>
      <w:pPr>
        <w:pStyle w:val="ListBullet"/>
      </w:pPr>
      <w:r>
        <w:t>카메라·로봇 상태 표시에 이상(fault, guard 경고)이 없는지 확인</w:t>
      </w:r>
    </w:p>
    <w:p>
      <w:pPr>
        <w:pStyle w:val="Heading2"/>
      </w:pPr>
      <w:r>
        <w:t>수집 후 점검</w:t>
      </w:r>
    </w:p>
    <w:p>
      <w:pPr>
        <w:pStyle w:val="ListBullet"/>
      </w:pPr>
      <w:r>
        <w:t>저장된 파일에 필요한 항목(RGB, depth, 로봇 자세, 관절 각도, 그리퍼 상태)이 모두 있는지 확인</w:t>
      </w:r>
    </w:p>
    <w:p>
      <w:pPr>
        <w:pStyle w:val="ListBullet"/>
      </w:pPr>
      <w:r>
        <w:t>성공/실패 라벨이 올바르게 저장됐는지 확인</w:t>
      </w:r>
    </w:p>
    <w:p>
      <w:pPr>
        <w:pStyle w:val="ListBullet"/>
      </w:pPr>
      <w:r>
        <w:t>미완성 파일(.partial)이 남지 않았는지 확인</w:t>
      </w:r>
    </w:p>
    <w:p>
      <w:pPr>
        <w:pStyle w:val="Heading2"/>
      </w:pPr>
      <w:r>
        <w:t>데이터 폴더 구조 및 파일 이름 규칙</w:t>
      </w:r>
    </w:p>
    <w:p>
      <w:r>
        <w:t>원본 데이터는 시연 하나당 HDF5 파일 하나로 저장한다. 폴더는 준비 단계(dev) / 예비 실험(pilot) / 본 수집(main)으로 나눈다. 파일 이름에는 고유 번호(UUID)를 사용한다.</w:t>
      </w:r>
    </w:p>
    <w:p>
      <w:pPr>
        <w:pStyle w:val="Heading2"/>
      </w:pPr>
      <w:r>
        <w:t>메타데이터 기록</w:t>
      </w:r>
    </w:p>
    <w:p>
      <w:r>
        <w:t>각 파일에는 위치 번호, 세션 번호, 조작자, 목표 좌표(teach-in 값), 카메라 노출값, 성공/실패 라벨, 데이터 단계(dev/pilot/main)를 함께 저장한다.</w:t>
      </w:r>
    </w:p>
    <w:p>
      <w:pPr>
        <w:pStyle w:val="Heading2"/>
      </w:pPr>
      <w:r>
        <w:t>성공 및 실패 데이터 구분 / 잘못된 데이터 처리</w:t>
      </w:r>
    </w:p>
    <w:p>
      <w:r>
        <w:t>성공/실패 라벨이 있는 데이터는 모두 남긴다(실패 시연도 삭제하지 않는다 — 실패 유형 분석에 쓸 수 있다). 다만 학습에는 성공한 시연만 기본으로 사용한다. 중간에 끊긴 데이터는 폐기 사유와 함께 별도 기록하고 학습에 쓰지 않는다.</w:t>
      </w:r>
    </w:p>
    <w:p>
      <w:pPr>
        <w:pStyle w:val="Heading2"/>
      </w:pPr>
      <w:r>
        <w:t>백업 / 데이터 품질 점검</w:t>
      </w:r>
    </w:p>
    <w:p>
      <w:r>
        <w:t>수집 데이터는 정기적으로 별도 저장 공간에 백업한다. 데이터 품질(깊이 정보 유효 비율, 동기화 오차 등)은 자동 점검 스크립트로 전수 확인한다.</w:t>
      </w:r>
    </w:p>
    <w:p>
      <w:pPr>
        <w:pStyle w:val="Heading2"/>
      </w:pPr>
      <w:r>
        <w:t>수집 조건 변경 기록 / 작업자별 시연 차이 관리</w:t>
      </w:r>
    </w:p>
    <w:p>
      <w:r>
        <w:t>카메라·조명·속도 등 수집 조건을 바꾸면 11장의 변경 기록표에 남긴다. 가능하면 한 사람이 전체 수집을 맡거나, 여러 사람이 참여할 경우 위치 순서를 무작위로 섞어 특정 조작자의 습관이 특정 위치에 몰리지 않게 한다.</w:t>
      </w:r>
    </w:p>
    <w:p>
      <w:pPr>
        <w:pStyle w:val="Heading2"/>
      </w:pPr>
      <w:r>
        <w:t>데이터 규모 단계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단계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목적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제안 개수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파이프라인 검증용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코드가 제대로 도는지 확인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3~10개 (dev)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학습·논문에 사용하지 않음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예비 실험(파일럿)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성공 기준·HP 확정, 초기 감(느낌) 확인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20개 (pilot 전용 2개 위치)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본 데이터와 절대 섞지 않음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1차(중간 규모) 수집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가장 적은 조건(A: 1위치)의 기준 확보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위치 1곳 × 60개 = 60개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조건 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중간 규모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3위치 분산 조건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위치 3곳 × 20개 = 60개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조건 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중간 규모(분산)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9위치 분산 조건(개수는 A/B와 동일)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위치 9곳 × 약 7개 = 60개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조건 C — 위치당 개수가 적어 파일럿에서 특히 확인 필요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최종 비교용(최대)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9위치 + 최대 개수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위치 9곳 × 20개 = 180개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조건 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성능 부족 시 추가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조건 C가 유독 낮게 나올 경우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전체 220개 → 330개로 증설(위치당 최소 10개 이상 보장)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파일럿 결과를 보고 결정</w:t>
            </w:r>
          </w:p>
        </w:tc>
      </w:tr>
    </w:tbl>
    <w:p/>
    <w:p>
      <w:r>
        <w:rPr>
          <w:i/>
          <w:color w:val="555555"/>
        </w:rPr>
        <w:t>실제로는 9개 위치에서 한 번에 220개(180 + 중앙 추가 40개)를 모으고, 조건 A/B/C/D는 이 220개의 부분집합으로 만든다. 즉 위치별로 따로 다시 수집하지 않는다.</w:t>
      </w:r>
    </w:p>
    <w:p>
      <w:r>
        <w:br w:type="page"/>
      </w:r>
    </w:p>
    <w:p>
      <w:pPr>
        <w:pStyle w:val="Heading1"/>
      </w:pPr>
      <w:r>
        <w:t>9. ACT 학습 계획</w:t>
      </w:r>
    </w:p>
    <w:p>
      <w:pPr>
        <w:pStyle w:val="Heading2"/>
      </w:pPr>
      <w:r>
        <w:t>데이터 전처리</w:t>
      </w:r>
    </w:p>
    <w:p>
      <w:r>
        <w:t>HDF5 원본에서 학습용 데이터셋으로 변환한다. 이때 로봇 손끝 위치 변화량(delta)을 계산해 행동(action) 값을 만든다. 회전은 사용하지 않는다.</w:t>
      </w:r>
    </w:p>
    <w:p>
      <w:pPr>
        <w:pStyle w:val="Heading2"/>
      </w:pPr>
      <w:r>
        <w:t>학습/검증/테스트 분할</w:t>
      </w:r>
    </w:p>
    <w:p>
      <w:r>
        <w:t>같은 위치의 데이터라도 학습과 검증에 쓰는 시연은 서로 다르게 나눈다. 평가(테스트)는 학습에 전혀 쓰이지 않은 별도 위치 8곳에서 실제 로봇으로 진행한다(10장).</w:t>
      </w:r>
    </w:p>
    <w:p>
      <w:pPr>
        <w:pStyle w:val="Heading2"/>
      </w:pPr>
      <w:r>
        <w:t>데이터 규모별 학습 방법</w:t>
      </w:r>
    </w:p>
    <w:p>
      <w:r>
        <w:t>조건(A/B/C/D)마다 데이터 개수·위치 구성만 다르고, 나머지 학습 설정은 모두 동일하게 고정한다. 이렇게 해야 '데이터 차이' 때문에 성능이 달라졌다고 말할 수 있다.</w:t>
      </w:r>
    </w:p>
    <w:p>
      <w:pPr>
        <w:pStyle w:val="Heading2"/>
      </w:pPr>
      <w:r>
        <w:t>동일하게 유지할 조건</w:t>
      </w:r>
    </w:p>
    <w:p>
      <w:pPr>
        <w:pStyle w:val="ListBullet"/>
      </w:pPr>
      <w:r>
        <w:t>학습 스텝 수, 배치 크기, 학습률, 정규화 방식</w:t>
      </w:r>
    </w:p>
    <w:p>
      <w:pPr>
        <w:pStyle w:val="ListBullet"/>
      </w:pPr>
      <w:r>
        <w:t>행동 표현(4차원 delta), chunk 크기(40), 실행 스텝 수(10)</w:t>
      </w:r>
    </w:p>
    <w:p>
      <w:pPr>
        <w:pStyle w:val="ListBullet"/>
      </w:pPr>
      <w:r>
        <w:t>체크포인트 선택 방식(항상 마지막 체크포인트 사용)</w:t>
      </w:r>
    </w:p>
    <w:p>
      <w:r>
        <w:rPr>
          <w:i/>
          <w:color w:val="555555"/>
        </w:rPr>
        <w:t>왜 중요한가: 조건마다 학습 설정을 다르게 튜닝하면, '데이터가 좋아서'가 아니라 '설정을 더 잘 맞춰서' 성능이 좋아 보일 수 있다. 이를 막기 위해 하이퍼파라미터는 가장 데이터가 적은 조건(A)의 예비 데이터로만 한 번 정하고, 그 값을 모든 조건에 똑같이 적용한다.</w:t>
      </w:r>
    </w:p>
    <w:p>
      <w:pPr>
        <w:pStyle w:val="Heading2"/>
      </w:pPr>
      <w:r>
        <w:t>변경 가능한 조건</w:t>
      </w:r>
    </w:p>
    <w:p>
      <w:r>
        <w:t>학습 반복 횟수, 학습률처럼 예비 실험(파일럿)에서만 조정 가능한 값. 본 수집 데이터로 학습을 시작한 뒤에는 조건별로 다르게 바꾸지 않는다.</w:t>
      </w:r>
    </w:p>
    <w:p>
      <w:pPr>
        <w:pStyle w:val="Heading2"/>
      </w:pPr>
      <w:r>
        <w:t>학습 반복 횟수 / 랜덤 시드</w:t>
      </w:r>
    </w:p>
    <w:p>
      <w:r>
        <w:t>모든 조건에서 같은 스텝 수(예: 60,000 스텝)만큼 학습한다. 각 조건은 서로 다른 랜덤 시드 3개로 반복 학습해 총 12개 모델을 만든다.</w:t>
      </w:r>
    </w:p>
    <w:p>
      <w:pPr>
        <w:pStyle w:val="Heading2"/>
      </w:pPr>
      <w:r>
        <w:t>체크포인트 저장 / 모델 선택 기준</w:t>
      </w:r>
    </w:p>
    <w:p>
      <w:r>
        <w:t>학습 중간중간 체크포인트를 저장하되, 실제 평가에는 항상 마지막 체크포인트만 쓴다. '가장 좋아 보이는' 중간 체크포인트를 고르지 않는다 — 이렇게 고르면 조건마다 다른 기준으로 비교하게 되어 공정하지 않다.</w:t>
      </w:r>
    </w:p>
    <w:p>
      <w:pPr>
        <w:pStyle w:val="Heading2"/>
      </w:pPr>
      <w:r>
        <w:t>과적합 확인 / 학습 실패 기준 / 재학습 조건</w:t>
      </w:r>
    </w:p>
    <w:p>
      <w:r>
        <w:t>학습 손실이 정상적으로 줄어드는지, 정지 상태(copy-state)만 반복하는 게 아닌지 확인한다. 학습이 발산하거나(NaN), 파일이 손상된 경우에만 재학습한다. 결과가 마음에 안 든다는 이유로 재학습하지 않는다.</w:t>
      </w:r>
    </w:p>
    <w:p>
      <w:r>
        <w:br w:type="page"/>
      </w:r>
    </w:p>
    <w:p>
      <w:pPr>
        <w:pStyle w:val="Heading1"/>
      </w:pPr>
      <w:r>
        <w:t>10. 평가 계획</w:t>
      </w:r>
    </w:p>
    <w:p>
      <w:r>
        <w:t>학습된 12개 모델을 모두 같은 8개 평가 위치에서 실제 로봇으로 실행한다.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계획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모델당 평가 횟수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평가 위치 8곳 × 2회 = 16회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전체 평가 횟수</w:t>
            </w:r>
          </w:p>
        </w:tc>
        <w:tc>
          <w:tcPr>
            <w:tcW w:type="dxa" w:w="4320"/>
          </w:tcPr>
          <w:p>
            <w:r>
              <w:t xml:space="preserve">12개 모델 × 16회 = 192회 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기록 항목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성공/실패, 실패 유형(F1~F9), 완료 시간, 접근 위치 오차, 들어올린 높이 오차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평균 및 편차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조건별 성공률 평균과 95% 신뢰구간(Wilson 방법)을 함께 보고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평가 영상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모든 rollout을 영상으로 저장 (실패 사례 분석·논문 부록용)</w:t>
            </w:r>
          </w:p>
        </w:tc>
      </w:tr>
    </w:tbl>
    <w:p/>
    <w:p>
      <w:pPr>
        <w:pStyle w:val="Heading2"/>
      </w:pPr>
      <w:r>
        <w:t>동일 조건 평가 vs 일부 조건 변경 평가</w:t>
      </w:r>
    </w:p>
    <w:p>
      <w:r>
        <w:t>평가 위치 8곳 중 4곳은 학습에 쓰인 9곳 중 일부, 나머지 4곳은 학습에 전혀 쓰이지 않은 새 위치다. '학습 위치에서 얼마나 떨어져 있는가'라는 연속적인 값(d)으로 분석해, '학습한 곳/안 한 곳'을 딱 둘로 나누지 않는다. 이렇게 하면 조건마다 학습 위치가 다른 문제(조건 A는 위치가 1곳뿐)를 자연스럽게 해결할 수 있다.</w:t>
      </w:r>
    </w:p>
    <w:p>
      <w:r>
        <w:rPr>
          <w:i/>
          <w:color w:val="555555"/>
        </w:rPr>
        <w:t>일반화 평가는 위치 하나만 바꾼다. 카메라·조명·물체를 동시에 바꾸는 평가는 하지 않는다 — 무엇 때문에 성능이 바뀌었는지 알 수 없게 되기 때문이다.</w:t>
      </w:r>
    </w:p>
    <w:p>
      <w:r>
        <w:br w:type="page"/>
      </w:r>
    </w:p>
    <w:p>
      <w:pPr>
        <w:pStyle w:val="Heading1"/>
      </w:pPr>
      <w:r>
        <w:t>11. 실험 변수 관리</w:t>
      </w:r>
    </w:p>
    <w:p>
      <w:pPr>
        <w:pStyle w:val="Heading2"/>
      </w:pPr>
      <w:r>
        <w:t>1) 반드시 고정할 변수</w:t>
      </w:r>
    </w:p>
    <w:p>
      <w:pPr>
        <w:pStyle w:val="ListBullet"/>
      </w:pPr>
      <w:r>
        <w:t>카메라 위치·각도·노출·해상도</w:t>
      </w:r>
    </w:p>
    <w:p>
      <w:pPr>
        <w:pStyle w:val="ListBullet"/>
      </w:pPr>
      <w:r>
        <w:t>로봇 속도·가속도 제한</w:t>
      </w:r>
    </w:p>
    <w:p>
      <w:pPr>
        <w:pStyle w:val="ListBullet"/>
      </w:pPr>
      <w:r>
        <w:t>그리퍼 초기 상태</w:t>
      </w:r>
    </w:p>
    <w:p>
      <w:pPr>
        <w:pStyle w:val="ListBullet"/>
      </w:pPr>
      <w:r>
        <w:t>행동 표현과 제어 주기</w:t>
      </w:r>
    </w:p>
    <w:p>
      <w:pPr>
        <w:pStyle w:val="ListBullet"/>
      </w:pPr>
      <w:r>
        <w:t>성공/실패 판정 기준</w:t>
      </w:r>
    </w:p>
    <w:p>
      <w:pPr>
        <w:pStyle w:val="ListBullet"/>
      </w:pPr>
      <w:r>
        <w:t>학습 하이퍼파라미터(9장)</w:t>
      </w:r>
    </w:p>
    <w:p>
      <w:pPr>
        <w:pStyle w:val="Heading2"/>
      </w:pPr>
      <w:r>
        <w:t>2) 의도적으로 변경할 변수 (독립변수)</w:t>
      </w:r>
    </w:p>
    <w:p>
      <w:pPr>
        <w:pStyle w:val="ListBullet"/>
      </w:pPr>
      <w:r>
        <w:t>학습 위치 수(1/3/9)</w:t>
      </w:r>
    </w:p>
    <w:p>
      <w:pPr>
        <w:pStyle w:val="ListBullet"/>
      </w:pPr>
      <w:r>
        <w:t>위치당 시연 개수(총 개수 60~180)</w:t>
      </w:r>
    </w:p>
    <w:p>
      <w:pPr>
        <w:pStyle w:val="ListBullet"/>
      </w:pPr>
      <w:r>
        <w:t>RGB-only 고정(Depth/RGB-D 실험 제외)</w:t>
      </w:r>
    </w:p>
    <w:p>
      <w:pPr>
        <w:pStyle w:val="Heading2"/>
      </w:pPr>
      <w:r>
        <w:t>3) 예비 실험 후 변경할 수 있는 변수</w:t>
      </w:r>
    </w:p>
    <w:p>
      <w:pPr>
        <w:pStyle w:val="ListBullet"/>
      </w:pPr>
      <w:r>
        <w:t>카메라 정확한 기울임 각도</w:t>
      </w:r>
    </w:p>
    <w:p>
      <w:pPr>
        <w:pStyle w:val="ListBullet"/>
      </w:pPr>
      <w:r>
        <w:t>성공 기준 수치(5cm/3초/15초)</w:t>
      </w:r>
    </w:p>
    <w:p>
      <w:pPr>
        <w:pStyle w:val="ListBullet"/>
      </w:pPr>
      <w:r>
        <w:t>위치당 시연 개수(부족하면 증설)</w:t>
      </w:r>
    </w:p>
    <w:p>
      <w:pPr>
        <w:pStyle w:val="Heading2"/>
      </w:pPr>
      <w:r>
        <w:t>변경 기록표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날짜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변경 항목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변경 전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변경 후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변경 이유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영향받는 데이터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기존 데이터 사용 여부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r>
        <w:rPr>
          <w:i/>
          <w:color w:val="555555"/>
        </w:rPr>
        <w:t>표는 빈 채로 두고, 실제로 값을 바꿀 때마다 그 자리에서 채운다. 카메라 각도, 노출, 성공 기준처럼 '본 수집 중 바꾸면 안 되는 항목'을 바꿨다면, 그 이전 데이터는 파일럿으로 돌리고 본 수집을 다시 시작하는 것이 원칙이다(13장).</w:t>
      </w:r>
    </w:p>
    <w:p>
      <w:r>
        <w:br w:type="page"/>
      </w:r>
    </w:p>
    <w:p>
      <w:pPr>
        <w:pStyle w:val="Heading1"/>
      </w:pPr>
      <w:r>
        <w:t>12. 문제 상황과 대응 방법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문제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확인 방법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즉시 대응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변경 기준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논문에 기록할 내용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파지가 되지 않음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실패 유형이 F3/F4에 몰리는지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그리퍼 프리셋·물체 지름 재확인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예비 실험에서 반복돼도 안 되면 물체 규격 조정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물체 규격, 조정 이유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물체가 넘어짐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실패 유형 F5 빈도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접근 속도를 낮춤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물체 길이 단축, 무게중심 낮춤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물체 변경 내용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카메라 가림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영상에서 물체가 안 보이는 구간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즉시 카메라 각도 재조정(본 수집 전)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본 수집 중이면 그 세션 데이터를 별도 표기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가림 발생 위치·빈도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동기화 오류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RGB/depth/로봇 자세 시간차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즉시 수집 중단, 설정 점검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동기화 파라미터 조정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오류 발생 시점, 영향받은 파일 목록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데이터 품질 차이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위치·세션별 품질 점검표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품질 나쁜 세션 표시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조건에 상관없이 동일 기준으로 제외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제외 사유와 파일 목록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작업자 시연 차이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조작자별 성공률·소요시간 비교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위치 순서를 무작위로 섞어 완화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가능하면 한 사람이 전체 수집을 맡음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조작자, 담당 위치·시간대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데이터가 늘어도 성능이 증가하지 않음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학습 손실·검증 성능 곡선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곧바로 결론 내리지 않고 파일럿 규모에서 재확인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위치당 시연 개수 증설(13장 기준)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이것 자체가 결과일 수 있음 — 논문에 그대로 기록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loss는 감소하지만 실제 성능이 낮음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copy-state 기준선과 비교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실제 로봇 평가로만 판단(학습 손실은 참고만)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체크포인트 선택 기준 재검토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손실값과 실제 성공률을 함께 기록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특정 위치에서만 성공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위치별 성공률 분포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카메라·조명이 그 위치만 다른지 점검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위치 간격·카메라 시야 재조정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위치별 성공률 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학습 결과 편차가 큼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시드 3개 간 성능 편차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시드를 더 추가해 재확인 검토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학습 스텝 수를 늘려 재확인(A 조건 3배 스텝 실험)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시드별 성공률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실험 시간이 부족함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남은 일정과 목표 실험 수 비교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낮은 우선순위 실험(여유 시 항목) 축소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포스터(2쪽) 트랙으로 전환 검토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축소한 실험 목록과 사유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데이터 손실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백업 상태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즉시 백업본 확인 및 복구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복구 불가 시 해당 세션 재수집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손실 범위, 복구 여부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장비 오류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로그·워치독 기록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즉시 작업 중단, 안전 확인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장비 점검 후 재개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오류 시각, 원인, 조치 내용</w:t>
            </w:r>
          </w:p>
        </w:tc>
      </w:tr>
    </w:tbl>
    <w:p/>
    <w:p>
      <w:r>
        <w:br w:type="page"/>
      </w:r>
    </w:p>
    <w:p>
      <w:pPr>
        <w:pStyle w:val="Heading1"/>
      </w:pPr>
      <w:r>
        <w:t>13. 결과 분석 계획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분석 항목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방법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이 결과로 말할 수 있는 결론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데이터 수 × 성공률 그래프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조건 A/B/C/D의 성공률을 막대그래프로 비교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우리 실험 범위에서 개수·분포 중 무엇이 더 크게 기여했는지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데이터 수 × 실패 유형 변화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조건별 F1~F9 비율을 누적막대그래프로 표시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조건에 따라 실패의 '성격'이 어떻게 바뀌는지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데이터 수 × 학습 시간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조건별 학습에 걸린 시간(GPU-시간) 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데이터를 늘리는 것의 실제 비용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데이터 수 × 수집 시간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조건별 수집에 걸린 로봇/사람 시간 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현실적인 데이터 수집 비용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실패 유형별 대표 영상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유형별 대표 사례 캡처·영상 링크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실패가 실제로 어떻게 보이는지(정성적 근거)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성능이 정체되는 구간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조건 C→D(개수 증가) 곡선의 기울기 변화 확인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'이 정도면 더 모아도 소용없다'는 실용적 기준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데이터 양과 품질의 관계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depth QA 지표·조작 품질과 성능의 상관관계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품질이 나쁜 데이터가 섞였을 때의 영향(탐색적)</w:t>
            </w:r>
          </w:p>
        </w:tc>
      </w:tr>
    </w:tbl>
    <w:p/>
    <w:p>
      <w:r>
        <w:rPr>
          <w:i/>
          <w:color w:val="555555"/>
        </w:rPr>
        <w:t>위 표의 '결론' 칸은 실제 결과가 나온 뒤에 그 결과에 맞게 다시 쓴다. 지금은 '이런 질문에 답하기 위한 분석'이라는 계획일 뿐이다.</w:t>
      </w:r>
    </w:p>
    <w:p>
      <w:r>
        <w:br w:type="page"/>
      </w:r>
    </w:p>
    <w:p>
      <w:pPr>
        <w:pStyle w:val="Heading1"/>
      </w:pPr>
      <w:r>
        <w:t>14. 논문 작성 계획</w:t>
      </w:r>
    </w:p>
    <w:p>
      <w:r>
        <w:t>ICRiTA(RiTA 2026)는 Springer LNNS 형식을 쓰며 최소 2쪽, 정식 게재는 6쪽 이상이 필요하다. 아래는 정식 논문(6쪽 이상) 기준 목차이며, 분량이 부족하면 이 구조를 유지한 채 절을 합쳐서 줄인다.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9"/>
              </w:rPr>
              <w:t>절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답해야 하는 질문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들어갈 내용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필요한 표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필요한 그림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실험 전 작성 가능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9"/>
              </w:rPr>
              <w:t>실험 후 작성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1. Abstract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이 논문이 무엇을 보였는가?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연구 질문, 방법, (실험 후) 핵심 결과 한 문단 요약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질문·방법은 실험 전 작성 가능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결과 문장은 실험 후 작성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2. Introduction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왜 이 실험이 필요한가?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배경, 문제, 연구 질문, 기여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Fig.1 시스템 구성도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대부분 실험 전 작성 가능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기여 문장은 결과 확인 후 확정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3. Related Work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기존 연구와 무엇이 다른가?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ACT, 데이터 scaling, RGB-D 조작 관련 연구 요약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전부 실험 전 작성 가능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4. Experimental Setup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무엇으로, 어떤 조건에서 실험했는가?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로봇·그리퍼·카메라·물체·작업 설명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Table 1(장비/설정)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Fig.2 실험 환경 사진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전부 실험 전 작성 가능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실측값(물체 지름 등)만 채워 넣기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5. Method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데이터와 학습을 어떻게 구성했는가?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조건 A/B/C/D 구성, ACT 학습 설정, depth 융합 방법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Table 2(조건별 데이터 구성)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Fig.3 학습 위치·평가 위치 배치도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전부 실험 전 작성 가능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6. Evaluation Protocol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평가를 어떻게 했는가?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평가 위치, 반복 횟수, 성공/실패 기준, 통계 방법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전부 실험 전 작성 가능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7. Results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실제로 무엇이 나왔는가?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조건별 성공률, 실패 유형 분포, depth 보조실험 결과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Table 3(정량 결과)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Fig.4 성공률 그래프, Fig.5 실패유형 그래프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실험 후에만 작성 가능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8. Discussion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결과가 무슨 뜻인가?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가설별 해석, 실패유형이 말해주는 것, depth가 도움이 됐는지/안 됐는지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실험 후에만 작성 가능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9. Limitations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이 결과의 한계는 무엇인가?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단일 물체·단일 작업, 적은 rollout 수, 제한된 장비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대부분 실험 전 작성 가능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실제로 드러난 한계 추가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10. Conclusion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한 문단으로 무엇을 남기는가?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연구 질문에 대한 답, 향후 연구 방향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실험 후에만 작성 가능</w:t>
            </w:r>
          </w:p>
        </w:tc>
      </w:tr>
    </w:tbl>
    <w:p/>
    <w:p>
      <w:r>
        <w:br w:type="page"/>
      </w:r>
    </w:p>
    <w:p>
      <w:pPr>
        <w:pStyle w:val="Heading1"/>
      </w:pPr>
      <w:r>
        <w:t>15. 필요한 표와 그림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표/그림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내용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뒷받침하는 주장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Fig.1 전체 시스템 구성도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카메라→ACT→로봇/그리퍼 흐름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우리 시스템이 어떻게 동작하는지 (재현 가능성)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Fig.2 실험 환경 배치도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로봇·카메라·물체·작업대 사진/도면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실험 조건이 통제되어 있음을 보여줌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Fig.3 데이터 수집 흐름도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teleop → HDF5 저장 → 변환 → 학습용 데이터셋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데이터가 어떻게 만들어지는지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Fig.4 ACT 학습·평가 흐름도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데이터셋 → 학습 → 체크포인트 → 실기 평가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학습·평가 절차의 공정성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Table: 데이터 규모별 조건 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조건 A/B/C/D의 위치 수·개수·시드 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독립변수 설계를 한눈에 보여줌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Fig.5 성공률 그래프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조건별 성공률 + 95% 신뢰구간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H1/H2 가설 검증의 핵심 그림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Fig.6 실패 유형 그래프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조건별 F1~F9 비율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'왜' 차이가 나는지 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Fig.7 성공 사례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대표 성공 rollout 스냅샷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정성적 이해를 도움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Fig.8 실패 사례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대표 실패 유형별 스냅샷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실패 유형 정의를 시각적으로 뒷받침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Table: 수집·학습 비용 비교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조건별 수집 시간·학습 GPU-시간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실용적 관점의 비용-효과 논의</w:t>
            </w:r>
          </w:p>
        </w:tc>
      </w:tr>
    </w:tbl>
    <w:p/>
    <w:p>
      <w:r>
        <w:br w:type="page"/>
      </w:r>
    </w:p>
    <w:p>
      <w:pPr>
        <w:pStyle w:val="Heading1"/>
      </w:pPr>
      <w:r>
        <w:t>16. 일정 및 역할 분담</w:t>
      </w:r>
    </w:p>
    <w:p>
      <w:r>
        <w:rPr>
          <w:i/>
          <w:color w:val="555555"/>
        </w:rPr>
        <w:t>정확한 날짜 대신 주차로 표시한다. 2026-08-31이 ICRiTA 마감이며, 오늘(2026-08-04) 기준 약 4주가 남아 있다. 현재 하드웨어 게이트(G1/G2/G5)가 전부 실기 미검증 상태이므로, 일정이 매우 빠듯하다는 점을 팀 전체가 인지해야 한다 (18장 참고).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시기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단계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주요 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1주차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예비 실험 + 환경 확정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G1(로봇)·G2(카메라) 실기 게이트, 성공 기준 1차 확정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2주차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본 데이터 수집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9개 위치 220개 수집, 데이터 검수 병행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2~3주차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1차 학습 + 1차 평가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조건 A/B/C/D 12개 모델 학습, 평가 rollout 진행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3주차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추가 수집 결정 + 최종 학습/평가</w:t>
            </w:r>
          </w:p>
        </w:tc>
        <w:tc>
          <w:tcPr>
            <w:tcW w:type="dxa" w:w="2880"/>
          </w:tcPr>
          <w:p>
            <w:r>
              <w:t>조건 C가 낮으면 증설 여부 결정, RGB-only 수집·학습 배선 최종 확인</w:t>
            </w:r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3~4주차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결과 정리 + 논문 작성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그래프·표 작성, Introduction/Method 등 실험과 무관한 절 선집필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4주차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내부 검토 + 수정 + 제출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최소 2회 내부 리뷰, Springer 양식 최종 점검, PaperPlaza 제출</w:t>
            </w:r>
          </w:p>
        </w:tc>
      </w:tr>
    </w:tbl>
    <w:p/>
    <w:p>
      <w:pPr>
        <w:pStyle w:val="Heading2"/>
      </w:pPr>
      <w:r>
        <w:t>역할 분담 (예시 — 실제 인원 배정은 팀 회의에서 확정)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역할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주요 업무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실험 환경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게이트 통과, 안전 관리, 카메라/로봇 설정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데이터 수집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teleop 시연, 라벨링, 데이터 검수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모델 학습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ACT 학습 실행, 체크포인트 관리, HP 파일럿 튜닝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결과 분석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통계·그래프 작성, 실패 유형 태깅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논문 작성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Introduction/Related Work/Method 초안, 영문 교정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최종 검토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전체 논리 점검, 양식 점검, 제출</w:t>
            </w:r>
          </w:p>
        </w:tc>
      </w:tr>
    </w:tbl>
    <w:p/>
    <w:p>
      <w:r>
        <w:br w:type="page"/>
      </w:r>
    </w:p>
    <w:p>
      <w:pPr>
        <w:pStyle w:val="Heading1"/>
      </w:pPr>
      <w:r>
        <w:t>17. 실험 체크리스트</w:t>
      </w:r>
    </w:p>
    <w:p>
      <w:pPr>
        <w:pStyle w:val="Heading2"/>
      </w:pPr>
      <w:r>
        <w:t>하루 실험 시작 전</w:t>
      </w:r>
    </w:p>
    <w:p>
      <w:pPr>
        <w:pStyle w:val="ListBullet"/>
      </w:pPr>
      <w:r>
        <w:t>로봇·그리퍼·카메라 전원 및 연결 확인</w:t>
      </w:r>
    </w:p>
    <w:p>
      <w:pPr>
        <w:pStyle w:val="ListBullet"/>
      </w:pPr>
      <w:r>
        <w:t>E-stop 위치 확인</w:t>
      </w:r>
    </w:p>
    <w:p>
      <w:pPr>
        <w:pStyle w:val="ListBullet"/>
      </w:pPr>
      <w:r>
        <w:t>workspace 범위·안전 설정 확인</w:t>
      </w:r>
    </w:p>
    <w:p>
      <w:pPr>
        <w:pStyle w:val="ListBullet"/>
      </w:pPr>
      <w:r>
        <w:t>카메라 노출/화이트밸런스가 이전 세션과 같은지 확인</w:t>
      </w:r>
    </w:p>
    <w:p>
      <w:pPr>
        <w:pStyle w:val="Heading2"/>
      </w:pPr>
      <w:r>
        <w:t>각 시연 시작 전</w:t>
      </w:r>
    </w:p>
    <w:p>
      <w:pPr>
        <w:pStyle w:val="ListBullet"/>
      </w:pPr>
      <w:r>
        <w:t>화면 위치 번호와 실제 지그 위치 일치 확인</w:t>
      </w:r>
    </w:p>
    <w:p>
      <w:pPr>
        <w:pStyle w:val="ListBullet"/>
      </w:pPr>
      <w:r>
        <w:t>물체·그리퍼 초기 상태 확인</w:t>
      </w:r>
    </w:p>
    <w:p>
      <w:pPr>
        <w:pStyle w:val="ListBullet"/>
      </w:pPr>
      <w:r>
        <w:t>로봇 상태에 fault/guard 경고 없음 확인</w:t>
      </w:r>
    </w:p>
    <w:p>
      <w:pPr>
        <w:pStyle w:val="Heading2"/>
      </w:pPr>
      <w:r>
        <w:t>각 시연 종료 후</w:t>
      </w:r>
    </w:p>
    <w:p>
      <w:pPr>
        <w:pStyle w:val="ListBullet"/>
      </w:pPr>
      <w:r>
        <w:t>성공/실패 라벨 선택 완료 확인</w:t>
      </w:r>
    </w:p>
    <w:p>
      <w:pPr>
        <w:pStyle w:val="ListBullet"/>
      </w:pPr>
      <w:r>
        <w:t>저장 메시지 확인</w:t>
      </w:r>
    </w:p>
    <w:p>
      <w:pPr>
        <w:pStyle w:val="ListBullet"/>
      </w:pPr>
      <w:r>
        <w:t>.partial 파일이 남지 않았는지 확인</w:t>
      </w:r>
    </w:p>
    <w:p>
      <w:pPr>
        <w:pStyle w:val="Heading2"/>
      </w:pPr>
      <w:r>
        <w:t>하루 실험 종료 후</w:t>
      </w:r>
    </w:p>
    <w:p>
      <w:pPr>
        <w:pStyle w:val="ListBullet"/>
      </w:pPr>
      <w:r>
        <w:t>오늘 수집한 파일 개수·용량 확인</w:t>
      </w:r>
    </w:p>
    <w:p>
      <w:pPr>
        <w:pStyle w:val="ListBullet"/>
      </w:pPr>
      <w:r>
        <w:t>백업 실행</w:t>
      </w:r>
    </w:p>
    <w:p>
      <w:pPr>
        <w:pStyle w:val="ListBullet"/>
      </w:pPr>
      <w:r>
        <w:t>이상 있었던 시연 메모 정리</w:t>
      </w:r>
    </w:p>
    <w:p>
      <w:pPr>
        <w:pStyle w:val="Heading2"/>
      </w:pPr>
      <w:r>
        <w:t>모델 학습 전</w:t>
      </w:r>
    </w:p>
    <w:p>
      <w:pPr>
        <w:pStyle w:val="ListBullet"/>
      </w:pPr>
      <w:r>
        <w:t>데이터셋 해시·개수 확인</w:t>
      </w:r>
    </w:p>
    <w:p>
      <w:pPr>
        <w:pStyle w:val="ListBullet"/>
      </w:pPr>
      <w:r>
        <w:t>조건별 설정 파일이 동일한 HP를 쓰는지 확인</w:t>
      </w:r>
    </w:p>
    <w:p>
      <w:pPr>
        <w:pStyle w:val="ListBullet"/>
      </w:pPr>
      <w:r>
        <w:t>이전 학습 로그와 충돌 없는지 확인</w:t>
      </w:r>
    </w:p>
    <w:p>
      <w:pPr>
        <w:pStyle w:val="Heading2"/>
      </w:pPr>
      <w:r>
        <w:t>모델 평가 전</w:t>
      </w:r>
    </w:p>
    <w:p>
      <w:pPr>
        <w:pStyle w:val="ListBullet"/>
      </w:pPr>
      <w:r>
        <w:t>평가 위치 8곳 teach-in 값 재확인</w:t>
      </w:r>
    </w:p>
    <w:p>
      <w:pPr>
        <w:pStyle w:val="ListBullet"/>
      </w:pPr>
      <w:r>
        <w:t>평가 순서(무작위)가 미리 생성돼 있는지 확인</w:t>
      </w:r>
    </w:p>
    <w:p>
      <w:pPr>
        <w:pStyle w:val="ListBullet"/>
      </w:pPr>
      <w:r>
        <w:t>영상 저장 장치 여유 공간 확인</w:t>
      </w:r>
    </w:p>
    <w:p>
      <w:pPr>
        <w:pStyle w:val="Heading2"/>
      </w:pPr>
      <w:r>
        <w:t>논문 결과 정리 전</w:t>
      </w:r>
    </w:p>
    <w:p>
      <w:pPr>
        <w:pStyle w:val="ListBullet"/>
      </w:pPr>
      <w:r>
        <w:t>모든 rollout 로그가 빠짐없이 있는지 확인</w:t>
      </w:r>
    </w:p>
    <w:p>
      <w:pPr>
        <w:pStyle w:val="ListBullet"/>
      </w:pPr>
      <w:r>
        <w:t>성공률 계산에서 F9(시스템 오류)를 제외했는지 확인</w:t>
      </w:r>
    </w:p>
    <w:p>
      <w:pPr>
        <w:pStyle w:val="ListBullet"/>
      </w:pPr>
      <w:r>
        <w:t>그래프에 시도 횟수(n)를 함께 표기했는지 확인</w:t>
      </w:r>
    </w:p>
    <w:p>
      <w:r>
        <w:br w:type="page"/>
      </w:r>
    </w:p>
    <w:p>
      <w:pPr>
        <w:pStyle w:val="Heading1"/>
      </w:pPr>
      <w:r>
        <w:t>18. 채택 가능성 평가</w:t>
      </w:r>
    </w:p>
    <w:p>
      <w:r>
        <w:t>현재 계획의 채택 가능성: 다소 낮음 ~ 보통 (실험 설계 자체보다 '일정'이 가장 큰 위험 요소)</w:t>
      </w:r>
    </w:p>
    <w:p>
      <w:pPr>
        <w:pStyle w:val="Heading2"/>
      </w:pPr>
      <w:r>
        <w:t>긍정적인 요소</w:t>
      </w:r>
    </w:p>
    <w:p>
      <w:pPr>
        <w:pStyle w:val="ListBullet"/>
      </w:pPr>
      <w:r>
        <w:t>실제 로봇으로 진행하는 실증 연구 (RiTA는 이런 응용형 논문이 다수)</w:t>
      </w:r>
    </w:p>
    <w:p>
      <w:pPr>
        <w:pStyle w:val="ListBullet"/>
      </w:pPr>
      <w:r>
        <w:t>개수와 분포를 분리한 통제 비교 설계</w:t>
      </w:r>
    </w:p>
    <w:p>
      <w:pPr>
        <w:pStyle w:val="ListBullet"/>
      </w:pPr>
      <w:r>
        <w:t>실패 유형 분석까지 포함한 분석 계획</w:t>
      </w:r>
    </w:p>
    <w:p>
      <w:pPr>
        <w:pStyle w:val="ListBullet"/>
      </w:pPr>
      <w:r>
        <w:t>재현 가능한 절차(게이트 문서, 원시 데이터 보존)</w:t>
      </w:r>
    </w:p>
    <w:p>
      <w:pPr>
        <w:pStyle w:val="Heading2"/>
      </w:pPr>
      <w:r>
        <w:t>약점</w:t>
      </w:r>
    </w:p>
    <w:p>
      <w:pPr>
        <w:pStyle w:val="ListBullet"/>
      </w:pPr>
      <w:r>
        <w:t>새로운 모델을 제안하지 않음</w:t>
      </w:r>
    </w:p>
    <w:p>
      <w:pPr>
        <w:pStyle w:val="ListBullet"/>
      </w:pPr>
      <w:r>
        <w:t>단일 물체·단일 작업이라 일반화 주장이 어려움</w:t>
      </w:r>
    </w:p>
    <w:p>
      <w:pPr>
        <w:pStyle w:val="ListBullet"/>
      </w:pPr>
      <w:r>
        <w:t>모델당 16회 평가는 작은 성능 차이를 통계적으로 주장하기에 부족함</w:t>
      </w:r>
    </w:p>
    <w:p>
      <w:pPr>
        <w:pStyle w:val="ListBullet"/>
      </w:pPr>
      <w:r>
        <w:t>depth 보조실험은 선행 실험에서 이미 효과가 없었던 전례가 있어 결과가 안 나올 수 있음</w:t>
      </w:r>
    </w:p>
    <w:p>
      <w:pPr>
        <w:pStyle w:val="Heading2"/>
      </w:pPr>
      <w:r>
        <w:t>가장 위험한 요소</w:t>
      </w:r>
    </w:p>
    <w:p>
      <w:r>
        <w:t>실험 설계의 완성도가 아니라 **일정**이다. 마감(2026-08-31)까지 약 4주 남았는데, 로봇/카메라 실기 게이트(G1, G2, G5)가 아직 사람이 직접 확인하지 못한 상태다. 220개 수집 + 12~15개 모델 학습 + 최대 288회 실기 평가를 이 기간 안에 전부 마치는 것은 매우 빠듯하다.</w:t>
      </w:r>
    </w:p>
    <w:p>
      <w:pPr>
        <w:pStyle w:val="Heading2"/>
      </w:pPr>
      <w:r>
        <w:t>반드시 필요한 추가 실험</w:t>
      </w:r>
    </w:p>
    <w:p>
      <w:r>
        <w:t>없음 — 지금 계획(A/B/C/D 4조건)이 이미 최소 요건을 충족한다. 실험을 더 늘리는 것보다 지금 계획을 기간 안에 끝내는 것이 우선이다.</w:t>
      </w:r>
    </w:p>
    <w:p>
      <w:pPr>
        <w:pStyle w:val="Heading2"/>
      </w:pPr>
      <w:r>
        <w:t>가능하면 추가할 실험</w:t>
      </w:r>
    </w:p>
    <w:p>
      <w:pPr>
        <w:pStyle w:val="ListBullet"/>
      </w:pPr>
      <w:r>
        <w:t>depth 보조실험(D조건 RGB vs RGB-D)</w:t>
      </w:r>
    </w:p>
    <w:p>
      <w:pPr>
        <w:pStyle w:val="ListBullet"/>
      </w:pPr>
      <w:r>
        <w:t>사람 시연 기준선과의 비교</w:t>
      </w:r>
    </w:p>
    <w:p>
      <w:pPr>
        <w:pStyle w:val="Heading2"/>
      </w:pPr>
      <w:r>
        <w:t>시간과 자원이 남을 때 할 실험</w:t>
      </w:r>
    </w:p>
    <w:p>
      <w:pPr>
        <w:pStyle w:val="ListBullet"/>
      </w:pPr>
      <w:r>
        <w:t>A조건 3배 학습 스텝 재확인</w:t>
      </w:r>
    </w:p>
    <w:p>
      <w:pPr>
        <w:pStyle w:val="ListBullet"/>
      </w:pPr>
      <w:r>
        <w:t>평가 위치 확장</w:t>
      </w:r>
    </w:p>
    <w:p>
      <w:pPr>
        <w:pStyle w:val="Heading2"/>
      </w:pPr>
      <w:r>
        <w:t>채택 가능성을 가장 크게 높일 한 가지 개선</w:t>
      </w:r>
    </w:p>
    <w:p>
      <w:r>
        <w:t>지금 당장 '정식 논문(6쪽 이상) vs 포스터(2쪽 확장초록)'를 정하고, 중간 점검 날짜(예: 2주차 말)에 로봇 실기 진행 상황을 보고 포스터로 전환할지 결정하는 것. 이 결정을 미루면 일정에 쫓겨 데이터 품질이나 게이트 검증을 건너뛸 위험이 커진다.</w:t>
      </w:r>
    </w:p>
    <w:p>
      <w:pPr>
        <w:pStyle w:val="Heading2"/>
      </w:pPr>
      <w:r>
        <w:t>논문에서 강조할 내용</w:t>
      </w:r>
    </w:p>
    <w:p>
      <w:pPr>
        <w:pStyle w:val="ListBullet"/>
      </w:pPr>
      <w:r>
        <w:t>개수와 분포를 분리한 통제 비교</w:t>
      </w:r>
    </w:p>
    <w:p>
      <w:pPr>
        <w:pStyle w:val="ListBullet"/>
      </w:pPr>
      <w:r>
        <w:t>실패 유형별 분석</w:t>
      </w:r>
    </w:p>
    <w:p>
      <w:pPr>
        <w:pStyle w:val="ListBullet"/>
      </w:pPr>
      <w:r>
        <w:t>제한된 장비에서의 실용적 결과</w:t>
      </w:r>
    </w:p>
    <w:p>
      <w:pPr>
        <w:pStyle w:val="Heading2"/>
      </w:pPr>
      <w:r>
        <w:t>과장하면 안 되는 내용</w:t>
      </w:r>
    </w:p>
    <w:p>
      <w:pPr>
        <w:pStyle w:val="ListBullet"/>
      </w:pPr>
      <w:r>
        <w:t>일반화 가능성</w:t>
      </w:r>
    </w:p>
    <w:p>
      <w:pPr>
        <w:pStyle w:val="ListBullet"/>
      </w:pPr>
      <w:r>
        <w:t>depth의 일반적 효과</w:t>
      </w:r>
    </w:p>
    <w:p>
      <w:pPr>
        <w:pStyle w:val="ListBullet"/>
      </w:pPr>
      <w:r>
        <w:t>적은 rollout 수의 작은 차이를 강한 통계로 포장하는 것</w:t>
      </w:r>
    </w:p>
    <w:p>
      <w:r>
        <w:br w:type="page"/>
      </w:r>
    </w:p>
    <w:p>
      <w:pPr>
        <w:pStyle w:val="Heading1"/>
      </w:pPr>
      <w:r>
        <w:t>19. 참고문헌</w:t>
      </w:r>
    </w:p>
    <w:p>
      <w:pPr>
        <w:pStyle w:val="ListBullet"/>
      </w:pPr>
      <w:r>
        <w:t>[1] Zhao, T. Z., Kumar, V., Levine, S., &amp; Finn, C. (2023). Learning Fine-Grained Bimanual Manipulation with Low-Cost Hardware. Robotics: Science and Systems XIX. https://roboticsproceedings.org/rss19/p016.html — ACT 정책 구조의 근거 (2장, 5장, 9장)</w:t>
      </w:r>
    </w:p>
    <w:p>
      <w:pPr>
        <w:pStyle w:val="ListBullet"/>
      </w:pPr>
      <w:r>
        <w:t>[2] Mandlekar, A., Xu, D., Wong, J., et al. (2021). What Matters in Learning from Offline Human Demonstrations for Robot Manipulation. CoRL 2021 / arXiv:2108.03298 — 체크포인트 선택·평가 통제의 근거 (9장, 10장)</w:t>
      </w:r>
    </w:p>
    <w:p>
      <w:pPr>
        <w:pStyle w:val="ListBullet"/>
      </w:pPr>
      <w:r>
        <w:t>[3] Lin, F., Hu, Y., Sheng, P., Wen, C., You, J., &amp; Gao, Y. (2024). Data Scaling Laws in Imitation Learning for Robotic Manipulation. arXiv:2410.18647 (ICLR 2025) — '개수보다 분포/다양성' 독립변수 설계의 핵심 동기 (1장, 8장)</w:t>
      </w:r>
    </w:p>
    <w:p>
      <w:pPr>
        <w:pStyle w:val="ListBullet"/>
      </w:pPr>
      <w:r>
        <w:t>[4] Chi, C., Feng, S., Du, Y., et al. (2023). Diffusion Policy: Visuomotor Policy Learning via Action Diffusion. RSS 2023. https://roboticsproceedings.org/rss19/p026.html — Related Work에서 ACT 대안 정책 소개용 (2장)</w:t>
      </w:r>
    </w:p>
    <w:p>
      <w:pPr>
        <w:pStyle w:val="ListBullet"/>
      </w:pPr>
      <w:r>
        <w:t>[5] Ze, Y., et al. (2024). 3D Diffusion Policy: Generalizable Visuomotor Policy Learning via Simple 3D Representations. RSS 2024 / arXiv:2403.03954 — 적은 데이터(40개)로도 성립하는 선행 사례, depth/3D 표현 논의 (2장, 6장)</w:t>
      </w:r>
    </w:p>
    <w:p>
      <w:pPr>
        <w:pStyle w:val="ListBullet"/>
      </w:pPr>
      <w:r>
        <w:t>[6] RiTA 2026 공식 안내, https://icrita.org/ 및 https://icrita.org/paper-submissions/ (2026-08-04 확인) — 제출 규정, 마감일, 양식 (14장, 16장)</w:t>
      </w:r>
    </w:p>
    <w:p>
      <w:r>
        <w:rPr>
          <w:i/>
          <w:color w:val="555555"/>
        </w:rPr>
        <w:t>이 목록은 이번 조사 단계에서 원문을 직접 확인한 자료만 실었다. 관련 연구(카메라 시점 일반화, PerAct/RVT 등)는 이후 추가 확인 후 반영한다.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