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14:paraId="1ABA937E" w14:textId="77777777" w:rsidTr="0093105C">
        <w:tc>
          <w:tcPr>
            <w:tcW w:w="8789" w:type="dxa"/>
          </w:tcPr>
          <w:p w14:paraId="727FB88A" w14:textId="77777777"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2F90D58" wp14:editId="7781AA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14:paraId="549C0AB4" w14:textId="77777777" w:rsidR="00AF2F73" w:rsidRDefault="00AF2F73" w:rsidP="00AF2F73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today_date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01538FC2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14:paraId="7DBEBC52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194B947F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poc_end</w:t>
            </w:r>
            <w:r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038C9126" w14:textId="77777777" w:rsidR="00AF2F73" w:rsidRDefault="00AF2F73" w:rsidP="00AF2F73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sonumber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42A91D72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>
              <w:rPr>
                <w:rFonts w:asciiTheme="minorBidi" w:hAnsiTheme="minorBidi" w:cs="Cordia New"/>
                <w:szCs w:val="22"/>
              </w:rPr>
              <w:t>}}</w:t>
            </w:r>
          </w:p>
          <w:p w14:paraId="22CFD8BD" w14:textId="65504CB8" w:rsidR="00986617" w:rsidRPr="00333A01" w:rsidRDefault="00986617" w:rsidP="00B27013">
            <w:pPr>
              <w:rPr>
                <w:rFonts w:asciiTheme="minorBidi" w:hAnsiTheme="minorBidi"/>
                <w:szCs w:val="22"/>
              </w:rPr>
            </w:pPr>
          </w:p>
        </w:tc>
      </w:tr>
    </w:tbl>
    <w:p w14:paraId="02B91188" w14:textId="77777777" w:rsidR="006D274F" w:rsidRDefault="00A34EF8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proofErr w:type="spellStart"/>
      <w:r>
        <w:rPr>
          <w:rFonts w:asciiTheme="minorBidi" w:hAnsiTheme="minorBidi"/>
          <w:b/>
          <w:bCs/>
          <w:sz w:val="28"/>
        </w:rPr>
        <w:t>Replicaition</w:t>
      </w:r>
      <w:r w:rsidR="000D668B">
        <w:rPr>
          <w:rFonts w:asciiTheme="minorBidi" w:hAnsiTheme="minorBidi"/>
          <w:b/>
          <w:bCs/>
          <w:sz w:val="28"/>
        </w:rPr>
        <w:t>Virtual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Machine </w:t>
      </w:r>
      <w:r w:rsidR="002F7770">
        <w:rPr>
          <w:rFonts w:asciiTheme="minorBidi" w:hAnsiTheme="minorBidi"/>
          <w:b/>
          <w:bCs/>
          <w:sz w:val="28"/>
        </w:rPr>
        <w:t xml:space="preserve">to Cloud </w:t>
      </w:r>
      <w:proofErr w:type="spellStart"/>
      <w:r w:rsidR="002F7770">
        <w:rPr>
          <w:rFonts w:asciiTheme="minorBidi" w:hAnsiTheme="minorBidi"/>
          <w:b/>
          <w:bCs/>
          <w:sz w:val="28"/>
        </w:rPr>
        <w:t>using</w:t>
      </w:r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Backup and Replication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14:paraId="10E25032" w14:textId="0AB9FD29"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0F7F8D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AF2F73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AF2F73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AF2F73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7338"/>
        <w:gridCol w:w="7122"/>
      </w:tblGrid>
      <w:tr w:rsidR="00AF2F73" w:rsidRPr="00333A01" w14:paraId="301BC471" w14:textId="77777777" w:rsidTr="00B27013">
        <w:tc>
          <w:tcPr>
            <w:tcW w:w="7338" w:type="dxa"/>
            <w:shd w:val="clear" w:color="auto" w:fill="auto"/>
          </w:tcPr>
          <w:p w14:paraId="26A762A9" w14:textId="77777777" w:rsidR="00AF2F73" w:rsidRDefault="00AF2F73" w:rsidP="00AF2F73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7E80BAA4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2B853032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7F3FB244" w14:textId="2F96C981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122" w:type="dxa"/>
            <w:shd w:val="clear" w:color="auto" w:fill="auto"/>
          </w:tcPr>
          <w:p w14:paraId="601F9878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14:paraId="37292FAD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4216D1E5" w14:textId="77777777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6A7F48E1" w14:textId="007F1410" w:rsidR="00AF2F73" w:rsidRPr="00333A01" w:rsidRDefault="00AF2F73" w:rsidP="00AF2F7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14:paraId="48B3AD01" w14:textId="3A74DBCA" w:rsidR="00AF2F73" w:rsidRDefault="00AF2F73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14:paraId="7458AFC2" w14:textId="19F5B7ED" w:rsidR="00AF2F73" w:rsidRDefault="00AF2F73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14:paraId="46500675" w14:textId="77777777"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ขั้นตอนการ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44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5934"/>
        <w:gridCol w:w="5528"/>
      </w:tblGrid>
      <w:tr w:rsidR="00DD458E" w:rsidRPr="00B40E38" w14:paraId="7E995B16" w14:textId="77777777" w:rsidTr="000F7F8D">
        <w:tc>
          <w:tcPr>
            <w:tcW w:w="2969" w:type="dxa"/>
            <w:shd w:val="clear" w:color="auto" w:fill="D9D9D9" w:themeFill="background1" w:themeFillShade="D9"/>
          </w:tcPr>
          <w:p w14:paraId="07148F86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934" w:type="dxa"/>
            <w:shd w:val="clear" w:color="auto" w:fill="D9D9D9" w:themeFill="background1" w:themeFillShade="D9"/>
          </w:tcPr>
          <w:p w14:paraId="3AD2B310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2C4D2C" w14:textId="77777777"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14:paraId="5C33466A" w14:textId="77777777" w:rsidTr="000F7F8D">
        <w:trPr>
          <w:trHeight w:val="782"/>
        </w:trPr>
        <w:tc>
          <w:tcPr>
            <w:tcW w:w="2969" w:type="dxa"/>
          </w:tcPr>
          <w:p w14:paraId="5C484D7B" w14:textId="77777777" w:rsidR="00DD458E" w:rsidRPr="00B40E38" w:rsidRDefault="00DD458E" w:rsidP="006E7952">
            <w:pPr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Software Download</w:t>
            </w:r>
          </w:p>
        </w:tc>
        <w:tc>
          <w:tcPr>
            <w:tcW w:w="5934" w:type="dxa"/>
          </w:tcPr>
          <w:p w14:paraId="5CD15680" w14:textId="77777777" w:rsidR="00D27106" w:rsidRPr="006B37BA" w:rsidRDefault="00D27106" w:rsidP="00D27106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0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://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www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veeam</w:t>
              </w:r>
              <w:proofErr w:type="spellEnd"/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com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/</w:t>
              </w:r>
            </w:hyperlink>
          </w:p>
          <w:p w14:paraId="65F05F23" w14:textId="77777777"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528" w:type="dxa"/>
          </w:tcPr>
          <w:p w14:paraId="517EBE78" w14:textId="77777777" w:rsidR="00986128" w:rsidRPr="000D668B" w:rsidRDefault="00D27106" w:rsidP="00986128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986128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eplication</w:t>
            </w:r>
          </w:p>
          <w:p w14:paraId="065DEBFF" w14:textId="77777777" w:rsidR="00DD458E" w:rsidRPr="000D668B" w:rsidRDefault="00DD458E" w:rsidP="00D27106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725215" w14:paraId="2F921482" w14:textId="77777777" w:rsidTr="000F7F8D">
        <w:tc>
          <w:tcPr>
            <w:tcW w:w="2969" w:type="dxa"/>
            <w:shd w:val="clear" w:color="auto" w:fill="FFFFFF" w:themeFill="background1"/>
          </w:tcPr>
          <w:p w14:paraId="3100E6F1" w14:textId="77777777"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5934" w:type="dxa"/>
            <w:shd w:val="clear" w:color="auto" w:fill="FFFFFF" w:themeFill="background1"/>
          </w:tcPr>
          <w:p w14:paraId="0AA87EBA" w14:textId="77777777" w:rsidR="00D27106" w:rsidRDefault="00D27106" w:rsidP="00D27106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14:paraId="7D124A82" w14:textId="77777777" w:rsidR="00DD458E" w:rsidRDefault="00C35E5F" w:rsidP="00D27106">
            <w:pPr>
              <w:jc w:val="center"/>
              <w:rPr>
                <w:rFonts w:asciiTheme="minorBidi" w:hAnsiTheme="minorBidi"/>
                <w:color w:val="000000" w:themeColor="text1"/>
                <w:szCs w:val="22"/>
              </w:rPr>
            </w:pPr>
            <w:hyperlink r:id="rId11" w:history="1">
              <w:r w:rsidR="00D27106" w:rsidRPr="00D27106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528" w:type="dxa"/>
            <w:shd w:val="clear" w:color="auto" w:fill="FFFFFF" w:themeFill="background1"/>
          </w:tcPr>
          <w:p w14:paraId="41C14C1F" w14:textId="77777777" w:rsidR="00DD458E" w:rsidRPr="00D27106" w:rsidRDefault="00DD458E" w:rsidP="00D27106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ได้เรื่อยๆตาม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</w:tc>
      </w:tr>
    </w:tbl>
    <w:p w14:paraId="12299180" w14:textId="77777777"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5FBF9FE8" w14:textId="77777777"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 w:rsidR="001C1399">
        <w:rPr>
          <w:rFonts w:asciiTheme="minorBidi" w:hAnsiTheme="minorBidi"/>
          <w:b/>
          <w:bCs/>
          <w:szCs w:val="22"/>
        </w:rPr>
        <w:t xml:space="preserve">Connect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proofErr w:type="spellStart"/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/>
          <w:b/>
          <w:bCs/>
          <w:szCs w:val="22"/>
        </w:rPr>
        <w:t>Service</w:t>
      </w:r>
      <w:proofErr w:type="spellEnd"/>
      <w:r>
        <w:rPr>
          <w:rFonts w:asciiTheme="minorBidi" w:hAnsiTheme="minorBidi"/>
          <w:b/>
          <w:bCs/>
          <w:szCs w:val="22"/>
        </w:rPr>
        <w:t xml:space="preserve">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49"/>
        <w:gridCol w:w="11430"/>
        <w:gridCol w:w="81"/>
      </w:tblGrid>
      <w:tr w:rsidR="00194A4D" w:rsidRPr="000D668B" w14:paraId="560B244F" w14:textId="77777777" w:rsidTr="00B27013">
        <w:trPr>
          <w:gridAfter w:val="1"/>
          <w:wAfter w:w="81" w:type="dxa"/>
        </w:trPr>
        <w:tc>
          <w:tcPr>
            <w:tcW w:w="2949" w:type="dxa"/>
            <w:shd w:val="clear" w:color="auto" w:fill="D9D9D9" w:themeFill="background1" w:themeFillShade="D9"/>
          </w:tcPr>
          <w:p w14:paraId="55668143" w14:textId="77777777"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11430" w:type="dxa"/>
            <w:shd w:val="clear" w:color="auto" w:fill="D9D9D9" w:themeFill="background1" w:themeFillShade="D9"/>
          </w:tcPr>
          <w:p w14:paraId="5879DC74" w14:textId="77777777"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14:paraId="51E6C191" w14:textId="77777777" w:rsidTr="00B27013">
        <w:tc>
          <w:tcPr>
            <w:tcW w:w="2949" w:type="dxa"/>
          </w:tcPr>
          <w:p w14:paraId="047CC032" w14:textId="77777777"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Service Provider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DNS Name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11511" w:type="dxa"/>
            <w:gridSpan w:val="2"/>
          </w:tcPr>
          <w:p w14:paraId="40E5FB4E" w14:textId="70E24512" w:rsidR="00194A4D" w:rsidRPr="00ED7D95" w:rsidRDefault="00ED7D95" w:rsidP="00B270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 w:hint="cs"/>
                <w:color w:val="000000"/>
                <w:szCs w:val="22"/>
                <w:cs/>
              </w:rPr>
              <w:t>เลือกใช้</w:t>
            </w:r>
            <w:r>
              <w:rPr>
                <w:rFonts w:asciiTheme="minorBidi" w:hAnsiTheme="minorBidi"/>
                <w:color w:val="000000"/>
                <w:szCs w:val="22"/>
              </w:rPr>
              <w:t xml:space="preserve"> 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1 </w:t>
            </w:r>
            <w:r w:rsidR="00194A4D" w:rsidRPr="000D668B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หรือ </w:t>
            </w:r>
            <w:r>
              <w:rPr>
                <w:rFonts w:asciiTheme="minorBidi" w:hAnsiTheme="minorBidi"/>
                <w:color w:val="000000"/>
                <w:szCs w:val="22"/>
              </w:rPr>
              <w:t>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2 </w:t>
            </w:r>
            <w:r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ก็ได้ </w:t>
            </w:r>
            <w:r w:rsidR="009F0E1F">
              <w:rPr>
                <w:rFonts w:asciiTheme="minorBidi" w:hAnsiTheme="minorBidi" w:hint="cs"/>
                <w:color w:val="000000"/>
                <w:szCs w:val="22"/>
                <w:cs/>
              </w:rPr>
              <w:t>สำหรับ</w:t>
            </w:r>
            <w:r w:rsidR="009F0E1F">
              <w:rPr>
                <w:rFonts w:asciiTheme="minorBidi" w:hAnsiTheme="minorBidi"/>
                <w:color w:val="000000"/>
                <w:szCs w:val="22"/>
              </w:rPr>
              <w:t xml:space="preserve"> </w:t>
            </w:r>
            <w:proofErr w:type="spellStart"/>
            <w:r w:rsidR="009F0E1F">
              <w:rPr>
                <w:rFonts w:asciiTheme="minorBidi" w:hAnsiTheme="minorBidi"/>
                <w:color w:val="000000"/>
                <w:szCs w:val="22"/>
              </w:rPr>
              <w:t>Add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>Service</w:t>
            </w:r>
            <w:proofErr w:type="spellEnd"/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 xml:space="preserve"> Providers</w:t>
            </w:r>
            <w:r w:rsidR="00B27013">
              <w:rPr>
                <w:rFonts w:asciiTheme="minorBidi" w:hAnsiTheme="minorBidi"/>
                <w:color w:val="000000"/>
                <w:szCs w:val="22"/>
              </w:rPr>
              <w:t xml:space="preserve"> | </w:t>
            </w:r>
            <w:r>
              <w:rPr>
                <w:rFonts w:asciiTheme="minorBidi" w:hAnsiTheme="minorBidi"/>
                <w:color w:val="000000"/>
                <w:szCs w:val="22"/>
              </w:rPr>
              <w:t>DNS</w:t>
            </w:r>
            <w:r w:rsidR="00194A4D" w:rsidRPr="000D668B">
              <w:rPr>
                <w:rFonts w:asciiTheme="minorBidi" w:hAnsiTheme="minorBidi"/>
                <w:color w:val="000000"/>
                <w:szCs w:val="22"/>
              </w:rPr>
              <w:t>1</w:t>
            </w:r>
            <w:r w:rsidR="00194A4D" w:rsidRPr="000D668B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: </w:t>
            </w:r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vcc02gw0</w:t>
            </w:r>
            <w:r w:rsidR="001C006F">
              <w:rPr>
                <w:rFonts w:asciiTheme="minorBidi" w:hAnsiTheme="minorBidi"/>
                <w:color w:val="000000"/>
                <w:szCs w:val="22"/>
              </w:rPr>
              <w:t>3</w:t>
            </w:r>
            <w:r w:rsidR="00973863"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proofErr w:type="spellStart"/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="00973863"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="00973863" w:rsidRPr="00973863">
              <w:rPr>
                <w:rFonts w:asciiTheme="minorBidi" w:hAnsiTheme="minorBidi"/>
                <w:color w:val="000000"/>
                <w:szCs w:val="22"/>
              </w:rPr>
              <w:t>com</w:t>
            </w:r>
            <w:r>
              <w:rPr>
                <w:rFonts w:asciiTheme="minorBidi" w:hAnsiTheme="minorBidi"/>
                <w:color w:val="000000"/>
                <w:szCs w:val="22"/>
              </w:rPr>
              <w:t xml:space="preserve"> | DNS</w:t>
            </w:r>
            <w:r w:rsidRPr="000D668B">
              <w:rPr>
                <w:rFonts w:asciiTheme="minorBidi" w:hAnsiTheme="minorBidi"/>
                <w:color w:val="000000"/>
                <w:szCs w:val="22"/>
              </w:rPr>
              <w:t>2</w:t>
            </w:r>
            <w:r w:rsidRPr="000D668B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: 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vcc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gw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0</w:t>
            </w:r>
            <w:r w:rsidR="001C006F">
              <w:rPr>
                <w:rFonts w:asciiTheme="minorBidi" w:hAnsiTheme="minorBidi" w:cs="Cordia New"/>
                <w:color w:val="000000"/>
                <w:szCs w:val="22"/>
              </w:rPr>
              <w:t>4</w:t>
            </w:r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proofErr w:type="spellStart"/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siscloudservices</w:t>
            </w:r>
            <w:proofErr w:type="spellEnd"/>
            <w:r w:rsidRPr="00973863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973863">
              <w:rPr>
                <w:rFonts w:asciiTheme="minorBidi" w:hAnsiTheme="minorBidi" w:cs="Cordia New"/>
                <w:color w:val="000000"/>
                <w:szCs w:val="22"/>
              </w:rPr>
              <w:t>com</w:t>
            </w:r>
          </w:p>
        </w:tc>
      </w:tr>
      <w:tr w:rsidR="00194A4D" w:rsidRPr="000D668B" w14:paraId="5DD41830" w14:textId="77777777" w:rsidTr="00B27013">
        <w:tc>
          <w:tcPr>
            <w:tcW w:w="2949" w:type="dxa"/>
          </w:tcPr>
          <w:p w14:paraId="1C9CB68A" w14:textId="77777777" w:rsidR="00194A4D" w:rsidRPr="000D668B" w:rsidRDefault="00194A4D" w:rsidP="0067184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11511" w:type="dxa"/>
            <w:gridSpan w:val="2"/>
          </w:tcPr>
          <w:p w14:paraId="43137DF6" w14:textId="38047E71" w:rsidR="00194A4D" w:rsidRPr="000D668B" w:rsidRDefault="00AF2F73" w:rsidP="00040C99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0F2B94">
              <w:rPr>
                <w:rFonts w:asciiTheme="minorBidi" w:hAnsiTheme="minorBidi" w:cs="Cordia New"/>
                <w:szCs w:val="22"/>
                <w:cs/>
              </w:rPr>
              <w:t>/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0F2B94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0F2B94" w:rsidRPr="00A700BC">
              <w:rPr>
                <w:rFonts w:asciiTheme="minorBidi" w:hAnsiTheme="minorBidi"/>
                <w:szCs w:val="22"/>
              </w:rPr>
              <w:t>admin</w:t>
            </w:r>
          </w:p>
        </w:tc>
      </w:tr>
      <w:tr w:rsidR="00194A4D" w:rsidRPr="000D668B" w14:paraId="0B44BEF1" w14:textId="77777777" w:rsidTr="00B27013">
        <w:tc>
          <w:tcPr>
            <w:tcW w:w="2949" w:type="dxa"/>
          </w:tcPr>
          <w:p w14:paraId="2CB0D0C4" w14:textId="77777777" w:rsidR="00194A4D" w:rsidRPr="000D668B" w:rsidRDefault="00194A4D" w:rsidP="0067184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11511" w:type="dxa"/>
            <w:gridSpan w:val="2"/>
          </w:tcPr>
          <w:p w14:paraId="1645B530" w14:textId="576D7254" w:rsidR="00194A4D" w:rsidRPr="000D668B" w:rsidRDefault="00AF2F73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14:paraId="4C085151" w14:textId="104F05F2" w:rsidR="00AF2F73" w:rsidRDefault="00AF2F73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42A3BEF3" w14:textId="77777777" w:rsidR="00AF2F73" w:rsidRDefault="00AF2F73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18ACBB16" w14:textId="77777777"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 xml:space="preserve">วิธีการ </w:t>
      </w:r>
      <w:r>
        <w:rPr>
          <w:rFonts w:asciiTheme="minorBidi" w:hAnsiTheme="minorBidi"/>
          <w:b/>
          <w:bCs/>
          <w:szCs w:val="22"/>
        </w:rPr>
        <w:t xml:space="preserve">Replication </w:t>
      </w:r>
      <w:r>
        <w:rPr>
          <w:rFonts w:asciiTheme="minorBidi" w:hAnsiTheme="minorBidi" w:hint="cs"/>
          <w:b/>
          <w:bCs/>
          <w:szCs w:val="22"/>
          <w:cs/>
        </w:rPr>
        <w:t xml:space="preserve">และ </w:t>
      </w:r>
      <w:r>
        <w:rPr>
          <w:rFonts w:asciiTheme="minorBidi" w:hAnsiTheme="minorBidi"/>
          <w:b/>
          <w:bCs/>
          <w:szCs w:val="22"/>
        </w:rPr>
        <w:t xml:space="preserve">Failover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14:paraId="5A38B163" w14:textId="77777777" w:rsidTr="00D20B3F">
        <w:tc>
          <w:tcPr>
            <w:tcW w:w="4816" w:type="dxa"/>
            <w:shd w:val="clear" w:color="auto" w:fill="D9D9D9" w:themeFill="background1" w:themeFillShade="D9"/>
          </w:tcPr>
          <w:p w14:paraId="3591ECE5" w14:textId="77777777"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14:paraId="3A39E5FB" w14:textId="77777777"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14:paraId="3DC25D10" w14:textId="77777777" w:rsidTr="00B27013">
        <w:trPr>
          <w:trHeight w:val="280"/>
        </w:trPr>
        <w:tc>
          <w:tcPr>
            <w:tcW w:w="4816" w:type="dxa"/>
          </w:tcPr>
          <w:p w14:paraId="4BFA0FAF" w14:textId="77777777" w:rsidR="00BB53A5" w:rsidRPr="00B27013" w:rsidRDefault="00BB53A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Replication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 xml:space="preserve">และ </w:t>
            </w:r>
            <w:r>
              <w:rPr>
                <w:rFonts w:asciiTheme="minorBidi" w:hAnsiTheme="minorBidi"/>
                <w:b/>
                <w:bCs/>
                <w:szCs w:val="22"/>
              </w:rPr>
              <w:t>Failover to SIS</w:t>
            </w:r>
            <w:r>
              <w:rPr>
                <w:rFonts w:asciiTheme="minorBidi" w:hAnsiTheme="minorBidi" w:cs="Cordia New"/>
                <w:b/>
                <w:bCs/>
                <w:szCs w:val="22"/>
                <w:cs/>
              </w:rPr>
              <w:t>-</w:t>
            </w:r>
            <w:r>
              <w:rPr>
                <w:rFonts w:asciiTheme="minorBidi" w:hAnsiTheme="minorBidi"/>
                <w:b/>
                <w:bCs/>
                <w:szCs w:val="22"/>
              </w:rPr>
              <w:t xml:space="preserve">Cloud </w:t>
            </w:r>
          </w:p>
        </w:tc>
        <w:tc>
          <w:tcPr>
            <w:tcW w:w="9644" w:type="dxa"/>
          </w:tcPr>
          <w:p w14:paraId="53389BEB" w14:textId="77777777" w:rsidR="00BB53A5" w:rsidRPr="00ED7D95" w:rsidRDefault="00C35E5F" w:rsidP="00D2710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</w:rPr>
            </w:pPr>
            <w:hyperlink r:id="rId12" w:history="1">
              <w:r w:rsidR="00D27106" w:rsidRPr="00D27106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14:paraId="64790EB8" w14:textId="77777777" w:rsidR="00BB53A5" w:rsidRP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30202424" w14:textId="476556DE" w:rsidR="00E4095C" w:rsidRDefault="00E4095C" w:rsidP="00E409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ตรวจสอบ </w:t>
      </w:r>
      <w:r>
        <w:rPr>
          <w:rFonts w:asciiTheme="minorBidi" w:hAnsiTheme="minorBidi"/>
          <w:b/>
          <w:bCs/>
          <w:szCs w:val="22"/>
        </w:rPr>
        <w:t xml:space="preserve">VM </w:t>
      </w:r>
      <w:r>
        <w:rPr>
          <w:rFonts w:asciiTheme="minorBidi" w:hAnsiTheme="minorBidi" w:hint="cs"/>
          <w:b/>
          <w:bCs/>
          <w:szCs w:val="22"/>
          <w:cs/>
        </w:rPr>
        <w:t xml:space="preserve">ที่ทำการ </w:t>
      </w:r>
      <w:proofErr w:type="spellStart"/>
      <w:r>
        <w:rPr>
          <w:rFonts w:asciiTheme="minorBidi" w:hAnsiTheme="minorBidi"/>
          <w:b/>
          <w:bCs/>
          <w:szCs w:val="22"/>
        </w:rPr>
        <w:t>Replicaiton</w:t>
      </w:r>
      <w:proofErr w:type="spellEnd"/>
      <w:r>
        <w:rPr>
          <w:rFonts w:asciiTheme="minorBidi" w:hAnsiTheme="minorBidi"/>
          <w:b/>
          <w:bCs/>
          <w:szCs w:val="22"/>
        </w:rPr>
        <w:t xml:space="preserve"> </w:t>
      </w:r>
      <w:r w:rsidR="00F458ED">
        <w:rPr>
          <w:rFonts w:asciiTheme="minorBidi" w:hAnsiTheme="minorBidi" w:hint="cs"/>
          <w:b/>
          <w:bCs/>
          <w:szCs w:val="22"/>
          <w:cs/>
        </w:rPr>
        <w:t xml:space="preserve">มายัง </w:t>
      </w:r>
      <w:r w:rsidR="00F458ED"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>และ</w:t>
      </w:r>
      <w:r w:rsidR="00F458ED">
        <w:rPr>
          <w:rFonts w:asciiTheme="minorBidi" w:hAnsiTheme="minorBidi" w:hint="cs"/>
          <w:b/>
          <w:bCs/>
          <w:szCs w:val="22"/>
          <w:cs/>
        </w:rPr>
        <w:t>กำหนด</w:t>
      </w:r>
      <w:r>
        <w:rPr>
          <w:rFonts w:asciiTheme="minorBidi" w:hAnsiTheme="minorBidi"/>
          <w:b/>
          <w:bCs/>
          <w:szCs w:val="22"/>
        </w:rPr>
        <w:t xml:space="preserve">Firewall Policy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ได้ที่ </w:t>
      </w:r>
      <w:proofErr w:type="spellStart"/>
      <w:r>
        <w:rPr>
          <w:rFonts w:asciiTheme="minorBidi" w:hAnsiTheme="minorBidi"/>
          <w:b/>
          <w:bCs/>
          <w:szCs w:val="22"/>
        </w:rPr>
        <w:t>vCloud</w:t>
      </w:r>
      <w:proofErr w:type="spellEnd"/>
      <w:r>
        <w:rPr>
          <w:rFonts w:asciiTheme="minorBidi" w:hAnsiTheme="minorBidi"/>
          <w:b/>
          <w:bCs/>
          <w:szCs w:val="22"/>
        </w:rPr>
        <w:t xml:space="preserve"> </w:t>
      </w:r>
      <w:proofErr w:type="spellStart"/>
      <w:r>
        <w:rPr>
          <w:rFonts w:asciiTheme="minorBidi" w:hAnsiTheme="minorBidi"/>
          <w:b/>
          <w:bCs/>
          <w:szCs w:val="22"/>
        </w:rPr>
        <w:t>Director</w:t>
      </w:r>
      <w:r w:rsidR="00F458ED">
        <w:rPr>
          <w:rFonts w:asciiTheme="minorBidi" w:hAnsiTheme="minorBidi"/>
          <w:b/>
          <w:bCs/>
          <w:szCs w:val="22"/>
        </w:rPr>
        <w:t>Portal</w:t>
      </w:r>
      <w:proofErr w:type="spellEnd"/>
    </w:p>
    <w:tbl>
      <w:tblPr>
        <w:tblStyle w:val="TableGrid"/>
        <w:tblW w:w="14605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135"/>
        <w:gridCol w:w="4111"/>
        <w:gridCol w:w="1688"/>
        <w:gridCol w:w="3655"/>
        <w:gridCol w:w="3016"/>
      </w:tblGrid>
      <w:tr w:rsidR="00F458ED" w:rsidRPr="00B40E38" w14:paraId="315F2B3F" w14:textId="77777777" w:rsidTr="00B27013">
        <w:tc>
          <w:tcPr>
            <w:tcW w:w="2180" w:type="dxa"/>
            <w:shd w:val="clear" w:color="auto" w:fill="D9D9D9" w:themeFill="background1" w:themeFillShade="D9"/>
          </w:tcPr>
          <w:p w14:paraId="5C173F49" w14:textId="77777777" w:rsidR="00F458ED" w:rsidRPr="00B40E38" w:rsidRDefault="00F458ED" w:rsidP="00114C2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02E3B4EE" w14:textId="77777777" w:rsidR="00F458ED" w:rsidRPr="00B40E38" w:rsidRDefault="00F458ED" w:rsidP="00114C2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URL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74A0C707" w14:textId="77777777" w:rsidR="00F458ED" w:rsidRPr="00B40E38" w:rsidRDefault="00F458ED" w:rsidP="000F7F8D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User</w:t>
            </w:r>
          </w:p>
        </w:tc>
        <w:tc>
          <w:tcPr>
            <w:tcW w:w="3739" w:type="dxa"/>
            <w:shd w:val="clear" w:color="auto" w:fill="D9D9D9" w:themeFill="background1" w:themeFillShade="D9"/>
          </w:tcPr>
          <w:p w14:paraId="57005D11" w14:textId="77777777" w:rsidR="00F458ED" w:rsidRDefault="00F458ED" w:rsidP="000F7F8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Password</w:t>
            </w:r>
          </w:p>
        </w:tc>
        <w:tc>
          <w:tcPr>
            <w:tcW w:w="3097" w:type="dxa"/>
            <w:shd w:val="clear" w:color="auto" w:fill="D9D9D9" w:themeFill="background1" w:themeFillShade="D9"/>
          </w:tcPr>
          <w:p w14:paraId="43FF39F4" w14:textId="77777777" w:rsidR="00F458ED" w:rsidRDefault="00F458ED" w:rsidP="00F458E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คู่มือการใช้งาน</w:t>
            </w:r>
          </w:p>
        </w:tc>
      </w:tr>
      <w:tr w:rsidR="00F458ED" w:rsidRPr="000D668B" w14:paraId="2251E396" w14:textId="77777777" w:rsidTr="00B27013">
        <w:trPr>
          <w:trHeight w:val="317"/>
        </w:trPr>
        <w:tc>
          <w:tcPr>
            <w:tcW w:w="2180" w:type="dxa"/>
          </w:tcPr>
          <w:p w14:paraId="2B0ACF0E" w14:textId="77777777" w:rsidR="00F458ED" w:rsidRPr="00B40E38" w:rsidRDefault="00F458ED" w:rsidP="00114C2E">
            <w:pPr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vCloud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Director Portal</w:t>
            </w:r>
          </w:p>
        </w:tc>
        <w:tc>
          <w:tcPr>
            <w:tcW w:w="3878" w:type="dxa"/>
          </w:tcPr>
          <w:p w14:paraId="58B60448" w14:textId="457751A7" w:rsidR="00F458ED" w:rsidRPr="00AF2F73" w:rsidRDefault="00AF2F73" w:rsidP="00F55E50">
            <w:pPr>
              <w:pStyle w:val="Default"/>
              <w:rPr>
                <w:rFonts w:ascii="CordiaUPC" w:hAnsi="CordiaUPC" w:cs="CordiaUPC"/>
                <w:sz w:val="22"/>
                <w:szCs w:val="22"/>
                <w:cs/>
              </w:rPr>
            </w:pPr>
            <w:r w:rsidRPr="00AF2F73">
              <w:rPr>
                <w:rFonts w:ascii="CordiaUPC" w:hAnsi="CordiaUPC" w:cs="CordiaUPC"/>
                <w:sz w:val="22"/>
                <w:szCs w:val="22"/>
              </w:rPr>
              <w:t>https://vcloudvcc01.siscloudservices.com/tenant/{{tenantid}}</w:t>
            </w:r>
          </w:p>
        </w:tc>
        <w:tc>
          <w:tcPr>
            <w:tcW w:w="1711" w:type="dxa"/>
          </w:tcPr>
          <w:p w14:paraId="59CF20D6" w14:textId="6E500441" w:rsidR="00F458ED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F458ED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F458ED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3739" w:type="dxa"/>
          </w:tcPr>
          <w:p w14:paraId="7A2B940B" w14:textId="3E65E161" w:rsidR="00F458ED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  <w:tc>
          <w:tcPr>
            <w:tcW w:w="3097" w:type="dxa"/>
          </w:tcPr>
          <w:p w14:paraId="74DB762F" w14:textId="77777777" w:rsidR="00F458ED" w:rsidRPr="00DC204E" w:rsidRDefault="00C35E5F" w:rsidP="00DC204E">
            <w:pPr>
              <w:jc w:val="center"/>
              <w:rPr>
                <w:rFonts w:asciiTheme="minorBidi" w:hAnsiTheme="minorBidi"/>
                <w:szCs w:val="22"/>
              </w:rPr>
            </w:pPr>
            <w:hyperlink r:id="rId13" w:history="1">
              <w:r w:rsidR="00DC204E" w:rsidRPr="00DC204E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C204E" w:rsidRPr="000D668B" w14:paraId="0D29DC79" w14:textId="77777777" w:rsidTr="00B27013">
        <w:trPr>
          <w:trHeight w:val="782"/>
        </w:trPr>
        <w:tc>
          <w:tcPr>
            <w:tcW w:w="2180" w:type="dxa"/>
          </w:tcPr>
          <w:p w14:paraId="3A94A45F" w14:textId="77777777" w:rsidR="00DC204E" w:rsidRDefault="00DC204E" w:rsidP="00114C2E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Public IP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สำหรับทำ </w:t>
            </w:r>
            <w:r>
              <w:rPr>
                <w:rFonts w:asciiTheme="minorBidi" w:hAnsiTheme="minorBidi"/>
                <w:szCs w:val="22"/>
              </w:rPr>
              <w:t>DNAT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 หรือ </w:t>
            </w:r>
            <w:r>
              <w:rPr>
                <w:rFonts w:asciiTheme="minorBidi" w:hAnsiTheme="minorBidi"/>
                <w:szCs w:val="22"/>
              </w:rPr>
              <w:t xml:space="preserve">SNAT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มาที่ </w:t>
            </w:r>
            <w:r>
              <w:rPr>
                <w:rFonts w:asciiTheme="minorBidi" w:hAnsiTheme="minorBidi"/>
                <w:szCs w:val="22"/>
              </w:rPr>
              <w:t>Server SIS</w:t>
            </w:r>
            <w:r>
              <w:rPr>
                <w:rFonts w:asciiTheme="minorBidi" w:hAnsiTheme="minorBidi" w:cs="Cordia New"/>
                <w:szCs w:val="22"/>
                <w:cs/>
              </w:rPr>
              <w:t>-</w:t>
            </w:r>
            <w:r>
              <w:rPr>
                <w:rFonts w:asciiTheme="minorBidi" w:hAnsiTheme="minorBidi"/>
                <w:szCs w:val="22"/>
              </w:rPr>
              <w:t>Cloud</w:t>
            </w:r>
          </w:p>
        </w:tc>
        <w:tc>
          <w:tcPr>
            <w:tcW w:w="12425" w:type="dxa"/>
            <w:gridSpan w:val="4"/>
          </w:tcPr>
          <w:p w14:paraId="737290CC" w14:textId="0046209E" w:rsidR="00DC204E" w:rsidRPr="000D668B" w:rsidRDefault="00AF2F73" w:rsidP="00AF2F73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</w:tbl>
    <w:p w14:paraId="19FBB2E6" w14:textId="77777777"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680AEA15" w14:textId="77777777" w:rsidR="009F1FD8" w:rsidRDefault="009F1FD8" w:rsidP="009F1FD8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/>
          <w:b/>
          <w:bCs/>
          <w:szCs w:val="22"/>
        </w:rPr>
        <w:t xml:space="preserve">Cloud Connect Portal </w:t>
      </w:r>
      <w:r>
        <w:rPr>
          <w:rFonts w:asciiTheme="minorBidi" w:hAnsiTheme="minorBidi" w:hint="cs"/>
          <w:b/>
          <w:bCs/>
          <w:szCs w:val="22"/>
          <w:cs/>
        </w:rPr>
        <w:t xml:space="preserve">สำหรับ </w:t>
      </w:r>
      <w:r>
        <w:rPr>
          <w:rFonts w:asciiTheme="minorBidi" w:hAnsiTheme="minorBidi"/>
          <w:b/>
          <w:bCs/>
          <w:szCs w:val="22"/>
        </w:rPr>
        <w:t xml:space="preserve">Start </w:t>
      </w:r>
      <w:r w:rsidR="00FE6B7A">
        <w:rPr>
          <w:rFonts w:asciiTheme="minorBidi" w:hAnsiTheme="minorBidi"/>
          <w:b/>
          <w:bCs/>
          <w:szCs w:val="22"/>
        </w:rPr>
        <w:t>Failover</w:t>
      </w:r>
      <w:r w:rsidR="00FE6B7A">
        <w:rPr>
          <w:rFonts w:asciiTheme="minorBidi" w:hAnsiTheme="minorBidi" w:hint="cs"/>
          <w:b/>
          <w:bCs/>
          <w:szCs w:val="22"/>
          <w:cs/>
        </w:rPr>
        <w:t xml:space="preserve"> และ</w:t>
      </w:r>
      <w:r>
        <w:rPr>
          <w:rFonts w:asciiTheme="minorBidi" w:hAnsiTheme="minorBidi"/>
          <w:b/>
          <w:bCs/>
          <w:szCs w:val="22"/>
        </w:rPr>
        <w:t>Undo Failover</w:t>
      </w:r>
    </w:p>
    <w:p w14:paraId="05C3213E" w14:textId="77777777" w:rsidR="009F1FD8" w:rsidRDefault="009F1FD8" w:rsidP="009F1FD8">
      <w:pPr>
        <w:spacing w:after="0"/>
        <w:rPr>
          <w:rFonts w:asciiTheme="minorBidi" w:hAnsiTheme="minorBidi"/>
          <w:b/>
          <w:bCs/>
          <w:szCs w:val="22"/>
        </w:rPr>
      </w:pPr>
    </w:p>
    <w:tbl>
      <w:tblPr>
        <w:tblStyle w:val="TableGrid"/>
        <w:tblW w:w="14573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466"/>
        <w:gridCol w:w="3947"/>
        <w:gridCol w:w="2773"/>
        <w:gridCol w:w="5387"/>
      </w:tblGrid>
      <w:tr w:rsidR="009F1FD8" w:rsidRPr="00B40E38" w14:paraId="48E7416E" w14:textId="77777777" w:rsidTr="00B27013">
        <w:tc>
          <w:tcPr>
            <w:tcW w:w="2466" w:type="dxa"/>
            <w:shd w:val="clear" w:color="auto" w:fill="D9D9D9" w:themeFill="background1" w:themeFillShade="D9"/>
          </w:tcPr>
          <w:p w14:paraId="29DEF36F" w14:textId="77777777" w:rsidR="009F1FD8" w:rsidRPr="00B40E38" w:rsidRDefault="009F1FD8" w:rsidP="00D5647B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947" w:type="dxa"/>
            <w:shd w:val="clear" w:color="auto" w:fill="D9D9D9" w:themeFill="background1" w:themeFillShade="D9"/>
          </w:tcPr>
          <w:p w14:paraId="692DADBB" w14:textId="77777777" w:rsidR="009F1FD8" w:rsidRPr="00B40E38" w:rsidRDefault="009F1FD8" w:rsidP="00D5647B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 xml:space="preserve">URL 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186ED8EB" w14:textId="77777777" w:rsidR="009F1FD8" w:rsidRPr="00B40E38" w:rsidRDefault="009F1FD8" w:rsidP="000F7F8D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User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F847E1E" w14:textId="77777777" w:rsidR="009F1FD8" w:rsidRDefault="009F1FD8" w:rsidP="000F7F8D">
            <w:pPr>
              <w:tabs>
                <w:tab w:val="left" w:pos="795"/>
              </w:tabs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</w:rPr>
              <w:t>Password</w:t>
            </w:r>
          </w:p>
        </w:tc>
      </w:tr>
      <w:tr w:rsidR="009F1FD8" w:rsidRPr="000D668B" w14:paraId="521DBA2E" w14:textId="77777777" w:rsidTr="00B27013">
        <w:trPr>
          <w:trHeight w:val="365"/>
        </w:trPr>
        <w:tc>
          <w:tcPr>
            <w:tcW w:w="2466" w:type="dxa"/>
          </w:tcPr>
          <w:p w14:paraId="6AC5EE9A" w14:textId="77777777" w:rsidR="009F1FD8" w:rsidRPr="00B40E38" w:rsidRDefault="009F1FD8" w:rsidP="00D5647B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Cloud Connect Portal</w:t>
            </w:r>
          </w:p>
        </w:tc>
        <w:tc>
          <w:tcPr>
            <w:tcW w:w="3947" w:type="dxa"/>
          </w:tcPr>
          <w:p w14:paraId="465F7B63" w14:textId="77777777" w:rsidR="00E604D8" w:rsidRPr="00EF1026" w:rsidRDefault="00C35E5F" w:rsidP="00D5647B">
            <w:pPr>
              <w:rPr>
                <w:rFonts w:ascii="CordiaUPC" w:hAnsi="CordiaUPC" w:cs="CordiaUPC"/>
                <w:color w:val="000000" w:themeColor="text1"/>
                <w:szCs w:val="22"/>
                <w:cs/>
              </w:rPr>
            </w:pPr>
            <w:hyperlink r:id="rId14" w:history="1"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https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://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vcc02portal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.</w:t>
              </w:r>
              <w:proofErr w:type="spellStart"/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siscloudservices</w:t>
              </w:r>
              <w:proofErr w:type="spellEnd"/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.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com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: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</w:rPr>
                <w:t>6443</w:t>
              </w:r>
              <w:r w:rsidR="00E604D8" w:rsidRPr="00E604D8">
                <w:rPr>
                  <w:rStyle w:val="Hyperlink"/>
                  <w:rFonts w:ascii="CordiaUPC" w:hAnsi="CordiaUPC" w:cs="CordiaUPC"/>
                  <w:szCs w:val="22"/>
                  <w:cs/>
                </w:rPr>
                <w:t>/</w:t>
              </w:r>
            </w:hyperlink>
          </w:p>
        </w:tc>
        <w:tc>
          <w:tcPr>
            <w:tcW w:w="2773" w:type="dxa"/>
          </w:tcPr>
          <w:p w14:paraId="580D5F1A" w14:textId="7A710E5D" w:rsidR="009F1FD8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>
              <w:rPr>
                <w:rFonts w:asciiTheme="minorBidi" w:hAnsiTheme="minorBidi" w:cs="Cordia New"/>
                <w:szCs w:val="22"/>
                <w:cs/>
              </w:rPr>
              <w:t>/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5387" w:type="dxa"/>
          </w:tcPr>
          <w:p w14:paraId="140655FE" w14:textId="14BEBF9E" w:rsidR="009F1FD8" w:rsidRPr="000D668B" w:rsidRDefault="00AF2F73" w:rsidP="000F7F8D">
            <w:pPr>
              <w:jc w:val="center"/>
              <w:rPr>
                <w:rFonts w:asciiTheme="minorBidi" w:hAnsiTheme="minorBidi"/>
                <w:color w:val="FF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14:paraId="597C466F" w14:textId="77777777" w:rsidR="009F1FD8" w:rsidRPr="00333A01" w:rsidRDefault="009F1FD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0FA6F45B" w14:textId="0B25A008" w:rsidR="00251D1F" w:rsidRDefault="00251D1F" w:rsidP="00D02485">
      <w:pPr>
        <w:spacing w:after="0"/>
        <w:rPr>
          <w:rFonts w:asciiTheme="minorBidi" w:hAnsiTheme="minorBidi"/>
          <w:b/>
          <w:bCs/>
          <w:szCs w:val="22"/>
        </w:rPr>
      </w:pPr>
    </w:p>
    <w:p w14:paraId="3D78FDC4" w14:textId="77777777" w:rsidR="00AF2F73" w:rsidRPr="00333A01" w:rsidRDefault="00AF2F73" w:rsidP="00D02485">
      <w:pPr>
        <w:spacing w:after="0"/>
        <w:rPr>
          <w:rFonts w:asciiTheme="minorBidi" w:hAnsiTheme="minorBidi"/>
          <w:b/>
          <w:bCs/>
          <w:szCs w:val="22"/>
        </w:rPr>
      </w:pPr>
      <w:bookmarkStart w:id="10" w:name="_GoBack"/>
      <w:bookmarkEnd w:id="10"/>
    </w:p>
    <w:sectPr w:rsidR="00AF2F73" w:rsidRPr="00333A01" w:rsidSect="00564AB2">
      <w:headerReference w:type="default" r:id="rId15"/>
      <w:footerReference w:type="default" r:id="rId16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3A176" w14:textId="77777777" w:rsidR="00C35E5F" w:rsidRDefault="00C35E5F" w:rsidP="004F7B1D">
      <w:pPr>
        <w:spacing w:after="0" w:line="240" w:lineRule="auto"/>
      </w:pPr>
      <w:r>
        <w:separator/>
      </w:r>
    </w:p>
  </w:endnote>
  <w:endnote w:type="continuationSeparator" w:id="0">
    <w:p w14:paraId="08A6CBBE" w14:textId="77777777" w:rsidR="00C35E5F" w:rsidRDefault="00C35E5F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847E" w14:textId="77777777"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14:paraId="5252AFD6" w14:textId="77777777"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D3848" w14:textId="77777777" w:rsidR="00C35E5F" w:rsidRDefault="00C35E5F" w:rsidP="004F7B1D">
      <w:pPr>
        <w:spacing w:after="0" w:line="240" w:lineRule="auto"/>
      </w:pPr>
      <w:r>
        <w:separator/>
      </w:r>
    </w:p>
  </w:footnote>
  <w:footnote w:type="continuationSeparator" w:id="0">
    <w:p w14:paraId="4C0DE03B" w14:textId="77777777" w:rsidR="00C35E5F" w:rsidRDefault="00C35E5F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14:paraId="1A425C92" w14:textId="6FBB37E6"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1A158D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1A158D">
          <w:rPr>
            <w:b/>
            <w:bCs/>
            <w:sz w:val="24"/>
            <w:szCs w:val="24"/>
          </w:rPr>
          <w:fldChar w:fldCharType="separate"/>
        </w:r>
        <w:r w:rsidR="00F25C3B">
          <w:rPr>
            <w:b/>
            <w:bCs/>
            <w:noProof/>
          </w:rPr>
          <w:t>2</w:t>
        </w:r>
        <w:r w:rsidR="001A158D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1A158D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1A158D">
          <w:rPr>
            <w:b/>
            <w:bCs/>
            <w:sz w:val="24"/>
            <w:szCs w:val="24"/>
          </w:rPr>
          <w:fldChar w:fldCharType="separate"/>
        </w:r>
        <w:r w:rsidR="00F25C3B">
          <w:rPr>
            <w:b/>
            <w:bCs/>
            <w:noProof/>
          </w:rPr>
          <w:t>2</w:t>
        </w:r>
        <w:r w:rsidR="001A158D">
          <w:rPr>
            <w:b/>
            <w:bCs/>
            <w:sz w:val="24"/>
            <w:szCs w:val="24"/>
          </w:rPr>
          <w:fldChar w:fldCharType="end"/>
        </w:r>
      </w:p>
    </w:sdtContent>
  </w:sdt>
  <w:p w14:paraId="7EE61EC8" w14:textId="77777777"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6F"/>
    <w:rsid w:val="00040C99"/>
    <w:rsid w:val="0004134E"/>
    <w:rsid w:val="00042CE8"/>
    <w:rsid w:val="00053EFB"/>
    <w:rsid w:val="0006066B"/>
    <w:rsid w:val="000A39A9"/>
    <w:rsid w:val="000B31DD"/>
    <w:rsid w:val="000B4E9F"/>
    <w:rsid w:val="000C5988"/>
    <w:rsid w:val="000D668B"/>
    <w:rsid w:val="000F2B94"/>
    <w:rsid w:val="000F7B50"/>
    <w:rsid w:val="000F7F8D"/>
    <w:rsid w:val="0019224D"/>
    <w:rsid w:val="00192EAC"/>
    <w:rsid w:val="00194A4D"/>
    <w:rsid w:val="001A158D"/>
    <w:rsid w:val="001A3EB9"/>
    <w:rsid w:val="001A6A3A"/>
    <w:rsid w:val="001B0E60"/>
    <w:rsid w:val="001C006F"/>
    <w:rsid w:val="001C1399"/>
    <w:rsid w:val="001C1F02"/>
    <w:rsid w:val="001D6923"/>
    <w:rsid w:val="002034A1"/>
    <w:rsid w:val="002408A6"/>
    <w:rsid w:val="00250806"/>
    <w:rsid w:val="00251D1F"/>
    <w:rsid w:val="0026440C"/>
    <w:rsid w:val="0027108D"/>
    <w:rsid w:val="002825F4"/>
    <w:rsid w:val="002E74E2"/>
    <w:rsid w:val="002F7770"/>
    <w:rsid w:val="003145F2"/>
    <w:rsid w:val="00315DAF"/>
    <w:rsid w:val="00333A01"/>
    <w:rsid w:val="0033674C"/>
    <w:rsid w:val="00337C7D"/>
    <w:rsid w:val="0035585C"/>
    <w:rsid w:val="00385666"/>
    <w:rsid w:val="003E0217"/>
    <w:rsid w:val="003F2A44"/>
    <w:rsid w:val="00422245"/>
    <w:rsid w:val="00443176"/>
    <w:rsid w:val="00445522"/>
    <w:rsid w:val="00446285"/>
    <w:rsid w:val="00465A2C"/>
    <w:rsid w:val="004B3774"/>
    <w:rsid w:val="004C1201"/>
    <w:rsid w:val="004F7B1D"/>
    <w:rsid w:val="00505A8A"/>
    <w:rsid w:val="00564AB2"/>
    <w:rsid w:val="00564C8E"/>
    <w:rsid w:val="00565AE4"/>
    <w:rsid w:val="005A44FC"/>
    <w:rsid w:val="005C78E8"/>
    <w:rsid w:val="005F40C8"/>
    <w:rsid w:val="00613D09"/>
    <w:rsid w:val="00645119"/>
    <w:rsid w:val="0065347D"/>
    <w:rsid w:val="006553A2"/>
    <w:rsid w:val="00662A94"/>
    <w:rsid w:val="00664521"/>
    <w:rsid w:val="00664B09"/>
    <w:rsid w:val="0067184C"/>
    <w:rsid w:val="00676F2F"/>
    <w:rsid w:val="0068489B"/>
    <w:rsid w:val="006A04A8"/>
    <w:rsid w:val="006B37BA"/>
    <w:rsid w:val="006C3AD8"/>
    <w:rsid w:val="006D274F"/>
    <w:rsid w:val="006D60AF"/>
    <w:rsid w:val="006E7952"/>
    <w:rsid w:val="00725215"/>
    <w:rsid w:val="00730191"/>
    <w:rsid w:val="00730884"/>
    <w:rsid w:val="0073467A"/>
    <w:rsid w:val="00751BB5"/>
    <w:rsid w:val="0075757C"/>
    <w:rsid w:val="007641B3"/>
    <w:rsid w:val="007713C5"/>
    <w:rsid w:val="007A0B5A"/>
    <w:rsid w:val="007A3A7F"/>
    <w:rsid w:val="007F2796"/>
    <w:rsid w:val="00816C9E"/>
    <w:rsid w:val="00847B0E"/>
    <w:rsid w:val="0086772A"/>
    <w:rsid w:val="008678A6"/>
    <w:rsid w:val="008B3478"/>
    <w:rsid w:val="008B3C1D"/>
    <w:rsid w:val="008C540D"/>
    <w:rsid w:val="00910A3E"/>
    <w:rsid w:val="0093105C"/>
    <w:rsid w:val="00973863"/>
    <w:rsid w:val="00980252"/>
    <w:rsid w:val="009833C8"/>
    <w:rsid w:val="00986128"/>
    <w:rsid w:val="00986617"/>
    <w:rsid w:val="009A10A0"/>
    <w:rsid w:val="009E0F81"/>
    <w:rsid w:val="009F0E1F"/>
    <w:rsid w:val="009F1FD8"/>
    <w:rsid w:val="00A006B6"/>
    <w:rsid w:val="00A01937"/>
    <w:rsid w:val="00A34EF8"/>
    <w:rsid w:val="00A61715"/>
    <w:rsid w:val="00A8244D"/>
    <w:rsid w:val="00AF2F73"/>
    <w:rsid w:val="00AF55E4"/>
    <w:rsid w:val="00B15809"/>
    <w:rsid w:val="00B27013"/>
    <w:rsid w:val="00B87D62"/>
    <w:rsid w:val="00BA2C20"/>
    <w:rsid w:val="00BB1321"/>
    <w:rsid w:val="00BB50B0"/>
    <w:rsid w:val="00BB53A5"/>
    <w:rsid w:val="00BB6E48"/>
    <w:rsid w:val="00BD2B5A"/>
    <w:rsid w:val="00BE415E"/>
    <w:rsid w:val="00C236DA"/>
    <w:rsid w:val="00C35E5F"/>
    <w:rsid w:val="00C63A1F"/>
    <w:rsid w:val="00CB2B29"/>
    <w:rsid w:val="00CB6D1A"/>
    <w:rsid w:val="00CC4129"/>
    <w:rsid w:val="00D0184B"/>
    <w:rsid w:val="00D02485"/>
    <w:rsid w:val="00D27106"/>
    <w:rsid w:val="00D43073"/>
    <w:rsid w:val="00D625CE"/>
    <w:rsid w:val="00D80177"/>
    <w:rsid w:val="00DB2598"/>
    <w:rsid w:val="00DC204E"/>
    <w:rsid w:val="00DD07BF"/>
    <w:rsid w:val="00DD458E"/>
    <w:rsid w:val="00E4095C"/>
    <w:rsid w:val="00E604D8"/>
    <w:rsid w:val="00E70A55"/>
    <w:rsid w:val="00E76612"/>
    <w:rsid w:val="00E81CE3"/>
    <w:rsid w:val="00E91DC8"/>
    <w:rsid w:val="00ED090D"/>
    <w:rsid w:val="00ED4179"/>
    <w:rsid w:val="00ED7D95"/>
    <w:rsid w:val="00EF4098"/>
    <w:rsid w:val="00F20416"/>
    <w:rsid w:val="00F21D74"/>
    <w:rsid w:val="00F25C3B"/>
    <w:rsid w:val="00F3316F"/>
    <w:rsid w:val="00F458ED"/>
    <w:rsid w:val="00F55E50"/>
    <w:rsid w:val="00F74A07"/>
    <w:rsid w:val="00F924D2"/>
    <w:rsid w:val="00F97108"/>
    <w:rsid w:val="00FB03E4"/>
    <w:rsid w:val="00FD0789"/>
    <w:rsid w:val="00FD43A2"/>
    <w:rsid w:val="00FE6B7A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5EFB"/>
  <w15:docId w15:val="{7F3A2F0E-3A14-4419-9061-72BB4028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  <w:style w:type="paragraph" w:customStyle="1" w:styleId="Default">
    <w:name w:val="Default"/>
    <w:rsid w:val="00F55E5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sabox.siscloudservices.com/index.php/s/mHxaopxqDPGefy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sisabox.siscloudservices.com/index.php/s/TzNEajMrxTdCzw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rBrHPpZJTAfGNk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veeam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cc02portal.siscloudservices.com:644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tiwat\Downloads\SiS%20Cloud%20Techdoc%20%201103-XXXXD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77819-02E8-4407-8F2F-B4547A2F9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54DE9A-C532-495E-B234-7311891F48C8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76F80967-8349-4867-A8BD-C9ADF829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1103-XXXXDR (1)</Template>
  <TotalTime>13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Thitiwat</dc:creator>
  <cp:lastModifiedBy>Windows User</cp:lastModifiedBy>
  <cp:revision>7</cp:revision>
  <cp:lastPrinted>2019-08-16T10:07:00Z</cp:lastPrinted>
  <dcterms:created xsi:type="dcterms:W3CDTF">2023-11-04T17:55:00Z</dcterms:created>
  <dcterms:modified xsi:type="dcterms:W3CDTF">2025-02-21T05:53:00Z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