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E661" w14:textId="693BEB75" w:rsidR="005831C5" w:rsidRPr="005E7BC6" w:rsidRDefault="005831C5">
      <w:pPr>
        <w:bidi w:val="0"/>
      </w:pPr>
    </w:p>
    <w:p w14:paraId="3AC4C7A3" w14:textId="2A2B93C7" w:rsidR="005831C5" w:rsidRPr="005E7BC6" w:rsidRDefault="005831C5" w:rsidP="005831C5"/>
    <w:p w14:paraId="64D111C8" w14:textId="43A4135A" w:rsidR="005831C5" w:rsidRPr="005E7BC6" w:rsidRDefault="005831C5" w:rsidP="005831C5">
      <w:pPr>
        <w:bidi w:val="0"/>
      </w:pPr>
    </w:p>
    <w:p w14:paraId="08873A8A" w14:textId="77777777" w:rsidR="005831C5" w:rsidRPr="005E7BC6" w:rsidRDefault="005831C5" w:rsidP="005831C5">
      <w:pPr>
        <w:bidi w:val="0"/>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306"/>
      </w:tblGrid>
      <w:tr w:rsidR="005831C5" w:rsidRPr="005831C5" w14:paraId="3C0CFAB3" w14:textId="77777777" w:rsidTr="005831C5">
        <w:trPr>
          <w:tblCellSpacing w:w="15" w:type="dxa"/>
          <w:jc w:val="center"/>
        </w:trPr>
        <w:tc>
          <w:tcPr>
            <w:tcW w:w="0" w:type="auto"/>
            <w:vAlign w:val="center"/>
            <w:hideMark/>
          </w:tcPr>
          <w:p w14:paraId="1DCF7D77" w14:textId="2A2021D0" w:rsidR="005831C5" w:rsidRPr="005831C5" w:rsidRDefault="005831C5" w:rsidP="005831C5">
            <w:pPr>
              <w:bidi w:val="0"/>
              <w:spacing w:after="0" w:line="240" w:lineRule="auto"/>
              <w:rPr>
                <w:rFonts w:ascii="Times New Roman" w:eastAsia="Times New Roman" w:hAnsi="Times New Roman" w:cs="Times New Roman"/>
                <w:b/>
                <w:bCs/>
                <w:color w:val="000000"/>
              </w:rPr>
            </w:pPr>
            <w:r w:rsidRPr="005831C5">
              <w:rPr>
                <w:rFonts w:ascii="Times New Roman" w:eastAsia="Times New Roman" w:hAnsi="Times New Roman" w:cs="Times New Roman"/>
                <w:b/>
                <w:bCs/>
                <w:color w:val="000000"/>
              </w:rPr>
              <w:t>1.</w:t>
            </w:r>
            <w:r w:rsidRPr="005831C5">
              <w:rPr>
                <w:rFonts w:ascii="Times New Roman" w:eastAsia="Times New Roman" w:hAnsi="Times New Roman" w:cs="Times New Roman"/>
                <w:b/>
                <w:bCs/>
                <w:color w:val="000000"/>
              </w:rPr>
              <w:br/>
              <w:t>Web1</w:t>
            </w:r>
            <w:r w:rsidRPr="005831C5">
              <w:rPr>
                <w:rFonts w:ascii="Times New Roman" w:eastAsia="Times New Roman" w:hAnsi="Times New Roman" w:cs="Times New Roman"/>
                <w:color w:val="000000"/>
              </w:rPr>
              <w:br/>
              <w:t>focuses on Connect Information- Companies controlled on the data in the web</w:t>
            </w:r>
            <w:r w:rsidRPr="005831C5">
              <w:rPr>
                <w:rFonts w:ascii="Times New Roman" w:eastAsia="Times New Roman" w:hAnsi="Times New Roman" w:cs="Times New Roman"/>
                <w:color w:val="000000"/>
              </w:rPr>
              <w:br/>
            </w:r>
            <w:r w:rsidRPr="005831C5">
              <w:rPr>
                <w:rFonts w:ascii="Times New Roman" w:eastAsia="Times New Roman" w:hAnsi="Times New Roman" w:cs="Times New Roman"/>
                <w:b/>
                <w:bCs/>
                <w:color w:val="000000"/>
              </w:rPr>
              <w:t>Web2</w:t>
            </w:r>
            <w:r w:rsidRPr="005831C5">
              <w:rPr>
                <w:rFonts w:ascii="Times New Roman" w:eastAsia="Times New Roman" w:hAnsi="Times New Roman" w:cs="Times New Roman"/>
                <w:color w:val="000000"/>
              </w:rPr>
              <w:br/>
              <w:t>focuses on Connect People- people can search and perform their content to all the users</w:t>
            </w:r>
            <w:r w:rsidRPr="005831C5">
              <w:rPr>
                <w:rFonts w:ascii="Times New Roman" w:eastAsia="Times New Roman" w:hAnsi="Times New Roman" w:cs="Times New Roman"/>
                <w:color w:val="000000"/>
              </w:rPr>
              <w:br/>
            </w:r>
            <w:r w:rsidRPr="005831C5">
              <w:rPr>
                <w:rFonts w:ascii="Times New Roman" w:eastAsia="Times New Roman" w:hAnsi="Times New Roman" w:cs="Times New Roman"/>
                <w:b/>
                <w:bCs/>
                <w:color w:val="000000"/>
              </w:rPr>
              <w:t>Web3</w:t>
            </w:r>
            <w:r w:rsidRPr="005831C5">
              <w:rPr>
                <w:rFonts w:ascii="Times New Roman" w:eastAsia="Times New Roman" w:hAnsi="Times New Roman" w:cs="Times New Roman"/>
                <w:color w:val="000000"/>
              </w:rPr>
              <w:br/>
              <w:t>focuses on Connect Knowledge- people can interact with others.</w:t>
            </w:r>
          </w:p>
        </w:tc>
      </w:tr>
      <w:tr w:rsidR="005831C5" w:rsidRPr="005831C5" w14:paraId="1A7D97DF" w14:textId="77777777" w:rsidTr="005831C5">
        <w:trPr>
          <w:tblCellSpacing w:w="15" w:type="dxa"/>
          <w:jc w:val="center"/>
        </w:trPr>
        <w:tc>
          <w:tcPr>
            <w:tcW w:w="0" w:type="auto"/>
            <w:vAlign w:val="center"/>
            <w:hideMark/>
          </w:tcPr>
          <w:p w14:paraId="58FA6EE8" w14:textId="77777777" w:rsidR="005831C5" w:rsidRPr="005831C5" w:rsidRDefault="005831C5" w:rsidP="005831C5">
            <w:pPr>
              <w:bidi w:val="0"/>
              <w:spacing w:after="0" w:line="240" w:lineRule="auto"/>
              <w:rPr>
                <w:rFonts w:ascii="Times New Roman" w:eastAsia="Times New Roman" w:hAnsi="Times New Roman" w:cs="Times New Roman"/>
                <w:color w:val="000000"/>
              </w:rPr>
            </w:pPr>
            <w:r w:rsidRPr="005831C5">
              <w:rPr>
                <w:rFonts w:ascii="Times New Roman" w:eastAsia="Times New Roman" w:hAnsi="Times New Roman" w:cs="Times New Roman"/>
                <w:b/>
                <w:bCs/>
                <w:color w:val="000000"/>
              </w:rPr>
              <w:t>2.</w:t>
            </w:r>
            <w:r w:rsidRPr="005831C5">
              <w:rPr>
                <w:rFonts w:ascii="Times New Roman" w:eastAsia="Times New Roman" w:hAnsi="Times New Roman" w:cs="Times New Roman"/>
                <w:color w:val="000000"/>
              </w:rPr>
              <w:br/>
              <w:t>The data in Web1 was static, there is no connection between people</w:t>
            </w:r>
            <w:r w:rsidRPr="005831C5">
              <w:rPr>
                <w:rFonts w:ascii="Times New Roman" w:eastAsia="Times New Roman" w:hAnsi="Times New Roman" w:cs="Times New Roman"/>
                <w:color w:val="000000"/>
              </w:rPr>
              <w:br/>
              <w:t>The data in Web2 it was more dynamic and friendly</w:t>
            </w:r>
            <w:r w:rsidRPr="005831C5">
              <w:rPr>
                <w:rFonts w:ascii="Times New Roman" w:eastAsia="Times New Roman" w:hAnsi="Times New Roman" w:cs="Times New Roman"/>
                <w:color w:val="000000"/>
              </w:rPr>
              <w:br/>
              <w:t>The data in Web3 is like the data in Web2 but using AI</w:t>
            </w:r>
          </w:p>
        </w:tc>
      </w:tr>
      <w:tr w:rsidR="005831C5" w:rsidRPr="005831C5" w14:paraId="00AA6AC0" w14:textId="77777777" w:rsidTr="005831C5">
        <w:trPr>
          <w:tblCellSpacing w:w="15" w:type="dxa"/>
          <w:jc w:val="center"/>
        </w:trPr>
        <w:tc>
          <w:tcPr>
            <w:tcW w:w="0" w:type="auto"/>
            <w:vAlign w:val="center"/>
            <w:hideMark/>
          </w:tcPr>
          <w:p w14:paraId="5F37F477" w14:textId="77777777" w:rsidR="005831C5" w:rsidRPr="005831C5" w:rsidRDefault="005831C5" w:rsidP="005831C5">
            <w:pPr>
              <w:bidi w:val="0"/>
              <w:spacing w:after="0" w:line="240" w:lineRule="auto"/>
              <w:rPr>
                <w:rFonts w:ascii="Times New Roman" w:eastAsia="Times New Roman" w:hAnsi="Times New Roman" w:cs="Times New Roman"/>
                <w:color w:val="000000"/>
              </w:rPr>
            </w:pPr>
            <w:r w:rsidRPr="005831C5">
              <w:rPr>
                <w:rFonts w:ascii="Times New Roman" w:eastAsia="Times New Roman" w:hAnsi="Times New Roman" w:cs="Times New Roman"/>
                <w:b/>
                <w:bCs/>
                <w:color w:val="000000"/>
              </w:rPr>
              <w:t>3.</w:t>
            </w:r>
            <w:r w:rsidRPr="005831C5">
              <w:rPr>
                <w:rFonts w:ascii="Times New Roman" w:eastAsia="Times New Roman" w:hAnsi="Times New Roman" w:cs="Times New Roman"/>
                <w:color w:val="000000"/>
              </w:rPr>
              <w:br/>
              <w:t>In Web1 the data was to read only- there was a list of all the data and a user can search specific site which exists in the data</w:t>
            </w:r>
            <w:r w:rsidRPr="005831C5">
              <w:rPr>
                <w:rFonts w:ascii="Times New Roman" w:eastAsia="Times New Roman" w:hAnsi="Times New Roman" w:cs="Times New Roman"/>
                <w:color w:val="000000"/>
              </w:rPr>
              <w:br/>
              <w:t>In Web2 the user could search data in engine search</w:t>
            </w:r>
            <w:r w:rsidRPr="005831C5">
              <w:rPr>
                <w:rFonts w:ascii="Times New Roman" w:eastAsia="Times New Roman" w:hAnsi="Times New Roman" w:cs="Times New Roman"/>
                <w:color w:val="000000"/>
              </w:rPr>
              <w:br/>
              <w:t>In Web3 the data processed before it appears to user and the search engine is more flexible</w:t>
            </w:r>
          </w:p>
        </w:tc>
      </w:tr>
    </w:tbl>
    <w:p w14:paraId="589BE300" w14:textId="77777777" w:rsidR="005831C5" w:rsidRPr="005E7BC6" w:rsidRDefault="005831C5" w:rsidP="005831C5">
      <w:pPr>
        <w:spacing w:after="0" w:line="240" w:lineRule="auto"/>
        <w:rPr>
          <w:rFonts w:ascii="Times New Roman" w:eastAsia="Times New Roman" w:hAnsi="Times New Roman" w:cs="Times New Roman"/>
          <w:color w:val="000000"/>
        </w:rPr>
      </w:pPr>
    </w:p>
    <w:p w14:paraId="609950C8" w14:textId="5A489073" w:rsidR="005831C5" w:rsidRPr="005E7BC6" w:rsidRDefault="005831C5" w:rsidP="005831C5">
      <w:pPr>
        <w:spacing w:after="0" w:line="240" w:lineRule="auto"/>
        <w:rPr>
          <w:rFonts w:ascii="Times New Roman" w:eastAsia="Times New Roman" w:hAnsi="Times New Roman" w:cs="Times New Roman" w:hint="cs"/>
          <w:color w:val="000000"/>
        </w:rPr>
      </w:pPr>
      <w:r w:rsidRPr="005E7BC6">
        <w:rPr>
          <w:color w:val="000000"/>
          <w:shd w:val="clear" w:color="auto" w:fill="008B8B"/>
        </w:rPr>
        <w:t>Question1:</w:t>
      </w:r>
      <w:r w:rsidRPr="005E7BC6">
        <w:rPr>
          <w:color w:val="000000"/>
        </w:rPr>
        <w:br/>
      </w:r>
      <w:r w:rsidRPr="005E7BC6">
        <w:rPr>
          <w:color w:val="000000"/>
        </w:rPr>
        <w:br/>
      </w:r>
      <w:r w:rsidRPr="005E7BC6">
        <w:rPr>
          <w:color w:val="000000"/>
          <w:shd w:val="clear" w:color="auto" w:fill="008B8B"/>
        </w:rPr>
        <w:t>Web 1.0</w:t>
      </w:r>
      <w:r w:rsidRPr="005E7BC6">
        <w:rPr>
          <w:color w:val="000000"/>
        </w:rPr>
        <w:br/>
      </w:r>
      <w:r w:rsidRPr="005E7BC6">
        <w:rPr>
          <w:color w:val="000000"/>
          <w:shd w:val="clear" w:color="auto" w:fill="008B8B"/>
        </w:rPr>
        <w:t>It is the “readable” phrase of the World Wide Web with flat data. In Web 1.0, there is only limited interaction between sites and web users. Web 1.0 is simply an information portal where users passively receive information without being given the opportunity to post reviews, comments, and feedback.</w:t>
      </w:r>
      <w:r w:rsidRPr="005E7BC6">
        <w:rPr>
          <w:color w:val="000000"/>
        </w:rPr>
        <w:br/>
      </w:r>
      <w:r w:rsidRPr="005E7BC6">
        <w:rPr>
          <w:color w:val="000000"/>
        </w:rPr>
        <w:br/>
      </w:r>
      <w:r w:rsidRPr="005E7BC6">
        <w:rPr>
          <w:color w:val="000000"/>
          <w:shd w:val="clear" w:color="auto" w:fill="008B8B"/>
        </w:rPr>
        <w:t>Web 2.0</w:t>
      </w:r>
      <w:r w:rsidRPr="005E7BC6">
        <w:rPr>
          <w:color w:val="000000"/>
        </w:rPr>
        <w:br/>
      </w:r>
      <w:r w:rsidRPr="005E7BC6">
        <w:rPr>
          <w:color w:val="000000"/>
          <w:shd w:val="clear" w:color="auto" w:fill="008B8B"/>
        </w:rPr>
        <w:t xml:space="preserve">It is the “writable” phrase of the World Wide Web with interactive data. Unlike Web 1.0, Web 2.0 facilitates interaction between web users and sites, so it allows users to interact more freely with each other. Web 2.0 encourages participation, collaboration, and information sharing. Examples of Web 2.0 applications are </w:t>
      </w:r>
      <w:proofErr w:type="spellStart"/>
      <w:r w:rsidRPr="005E7BC6">
        <w:rPr>
          <w:color w:val="000000"/>
          <w:shd w:val="clear" w:color="auto" w:fill="008B8B"/>
        </w:rPr>
        <w:t>Youtube</w:t>
      </w:r>
      <w:proofErr w:type="spellEnd"/>
      <w:r w:rsidRPr="005E7BC6">
        <w:rPr>
          <w:color w:val="000000"/>
          <w:shd w:val="clear" w:color="auto" w:fill="008B8B"/>
        </w:rPr>
        <w:t>, Wiki, Flickr, Facebook, and so on.</w:t>
      </w:r>
      <w:r w:rsidRPr="005E7BC6">
        <w:rPr>
          <w:color w:val="000000"/>
        </w:rPr>
        <w:br/>
      </w:r>
      <w:r w:rsidRPr="005E7BC6">
        <w:rPr>
          <w:color w:val="000000"/>
        </w:rPr>
        <w:br/>
      </w:r>
      <w:r w:rsidRPr="005E7BC6">
        <w:rPr>
          <w:color w:val="000000"/>
          <w:shd w:val="clear" w:color="auto" w:fill="008B8B"/>
        </w:rPr>
        <w:t>Web 3.0</w:t>
      </w:r>
      <w:r w:rsidRPr="005E7BC6">
        <w:rPr>
          <w:color w:val="000000"/>
        </w:rPr>
        <w:br/>
      </w:r>
      <w:r w:rsidRPr="005E7BC6">
        <w:rPr>
          <w:color w:val="000000"/>
          <w:shd w:val="clear" w:color="auto" w:fill="008B8B"/>
        </w:rPr>
        <w:t>It is the “executable” phrase of Word Wide Web with dynamic applications, interactive services, and “machine-to-machine” interaction. Web 3.0 is a semantic web which refers to the future. In Web 3.0, computers can interpret information like humans and intelligently generate and distribute useful content tailored to the needs of users.</w:t>
      </w:r>
    </w:p>
    <w:p w14:paraId="2D629E76" w14:textId="1C595E13" w:rsidR="005831C5" w:rsidRDefault="005831C5" w:rsidP="005831C5">
      <w:pPr>
        <w:spacing w:after="0" w:line="240" w:lineRule="auto"/>
        <w:rPr>
          <w:rFonts w:ascii="Times New Roman" w:eastAsia="Times New Roman" w:hAnsi="Times New Roman" w:cs="Times New Roman"/>
          <w:color w:val="000000"/>
          <w:rtl/>
        </w:rPr>
      </w:pPr>
      <w:r w:rsidRPr="005831C5">
        <w:rPr>
          <w:rFonts w:ascii="Times New Roman" w:eastAsia="Times New Roman" w:hAnsi="Times New Roman" w:cs="Times New Roman"/>
          <w:color w:val="000000"/>
        </w:rPr>
        <w:br/>
      </w:r>
      <w:r w:rsidRPr="005831C5">
        <w:rPr>
          <w:rFonts w:ascii="Times New Roman" w:eastAsia="Times New Roman" w:hAnsi="Times New Roman" w:cs="Times New Roman"/>
          <w:color w:val="000000"/>
        </w:rPr>
        <w:br/>
      </w:r>
      <w:r w:rsidRPr="005E7BC6">
        <w:rPr>
          <w:rFonts w:ascii="Times New Roman" w:eastAsia="Times New Roman" w:hAnsi="Times New Roman" w:cs="Times New Roman" w:hint="cs"/>
          <w:color w:val="000000"/>
        </w:rPr>
        <w:t>W</w:t>
      </w:r>
      <w:r w:rsidRPr="005E7BC6">
        <w:rPr>
          <w:rFonts w:ascii="Times New Roman" w:eastAsia="Times New Roman" w:hAnsi="Times New Roman" w:cs="Times New Roman"/>
          <w:color w:val="000000"/>
        </w:rPr>
        <w:t>eb</w:t>
      </w:r>
      <w:proofErr w:type="gramStart"/>
      <w:r w:rsidRPr="005E7BC6">
        <w:rPr>
          <w:rFonts w:ascii="Times New Roman" w:eastAsia="Times New Roman" w:hAnsi="Times New Roman" w:cs="Times New Roman"/>
          <w:color w:val="000000"/>
        </w:rPr>
        <w:t>1</w:t>
      </w:r>
      <w:r w:rsidRPr="005E7BC6">
        <w:rPr>
          <w:rFonts w:ascii="Times New Roman" w:eastAsia="Times New Roman" w:hAnsi="Times New Roman" w:cs="Times New Roman" w:hint="cs"/>
          <w:color w:val="000000"/>
        </w:rPr>
        <w:t xml:space="preserve"> </w:t>
      </w:r>
      <w:r w:rsidRPr="005E7BC6">
        <w:rPr>
          <w:rFonts w:ascii="Times New Roman" w:eastAsia="Times New Roman" w:hAnsi="Times New Roman" w:cs="Times New Roman" w:hint="cs"/>
          <w:color w:val="000000"/>
          <w:rtl/>
        </w:rPr>
        <w:t>:</w:t>
      </w:r>
      <w:proofErr w:type="gramEnd"/>
    </w:p>
    <w:p w14:paraId="393D8F55" w14:textId="50B47EBB" w:rsidR="005E7BC6" w:rsidRDefault="005E7BC6" w:rsidP="005E7BC6">
      <w:pPr>
        <w:spacing w:after="0" w:line="240"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 xml:space="preserve">"קריאה בלבד" </w:t>
      </w:r>
      <w:r>
        <w:rPr>
          <w:rFonts w:ascii="Times New Roman" w:eastAsia="Times New Roman" w:hAnsi="Times New Roman" w:cs="Times New Roman"/>
          <w:color w:val="000000"/>
          <w:rtl/>
        </w:rPr>
        <w:t>–</w:t>
      </w:r>
      <w:r>
        <w:rPr>
          <w:rFonts w:ascii="Times New Roman" w:eastAsia="Times New Roman" w:hAnsi="Times New Roman" w:cs="Times New Roman" w:hint="cs"/>
          <w:color w:val="000000"/>
          <w:rtl/>
        </w:rPr>
        <w:t xml:space="preserve"> קיימת אינטראקציה מוגבלת. המשתמשים מקבלים מידע באופן פסיבי מבלי שיש להם אפשרות לפרסם תגובות/הערות על כך.</w:t>
      </w:r>
    </w:p>
    <w:p w14:paraId="376EBB6E" w14:textId="77777777" w:rsidR="005E7BC6" w:rsidRPr="005E7BC6" w:rsidRDefault="005E7BC6" w:rsidP="005E7BC6">
      <w:pPr>
        <w:spacing w:after="0" w:line="240" w:lineRule="auto"/>
        <w:rPr>
          <w:rFonts w:ascii="Times New Roman" w:eastAsia="Times New Roman" w:hAnsi="Times New Roman" w:cs="Times New Roman"/>
          <w:color w:val="000000"/>
          <w:rtl/>
        </w:rPr>
      </w:pPr>
    </w:p>
    <w:p w14:paraId="636DE83A" w14:textId="5141D050" w:rsidR="005831C5" w:rsidRDefault="005831C5" w:rsidP="005831C5">
      <w:pPr>
        <w:spacing w:after="0" w:line="240" w:lineRule="auto"/>
        <w:rPr>
          <w:rFonts w:ascii="Times New Roman" w:eastAsia="Times New Roman" w:hAnsi="Times New Roman" w:cs="Times New Roman"/>
          <w:color w:val="000000"/>
          <w:rtl/>
        </w:rPr>
      </w:pPr>
      <w:r w:rsidRPr="005E7BC6">
        <w:rPr>
          <w:rFonts w:ascii="Times New Roman" w:eastAsia="Times New Roman" w:hAnsi="Times New Roman" w:cs="Times New Roman"/>
          <w:color w:val="000000"/>
        </w:rPr>
        <w:t>Web2</w:t>
      </w:r>
      <w:r w:rsidRPr="005E7BC6">
        <w:rPr>
          <w:rFonts w:ascii="Times New Roman" w:eastAsia="Times New Roman" w:hAnsi="Times New Roman" w:cs="Times New Roman" w:hint="cs"/>
          <w:color w:val="000000"/>
          <w:rtl/>
        </w:rPr>
        <w:t>:</w:t>
      </w:r>
    </w:p>
    <w:p w14:paraId="6F445B0D" w14:textId="77777777" w:rsidR="009539F2" w:rsidRDefault="005E7BC6" w:rsidP="005E7BC6">
      <w:pPr>
        <w:spacing w:after="0" w:line="240"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"קריאה וכת</w:t>
      </w:r>
    </w:p>
    <w:p w14:paraId="164F6DBD" w14:textId="2C65FFAE" w:rsidR="005E7BC6" w:rsidRDefault="005E7BC6" w:rsidP="005E7BC6">
      <w:pPr>
        <w:spacing w:after="0" w:line="240" w:lineRule="auto"/>
        <w:rPr>
          <w:rFonts w:ascii="Times New Roman" w:eastAsia="Times New Roman" w:hAnsi="Times New Roman" w:cs="Times New Roman"/>
          <w:color w:val="000000"/>
          <w:rtl/>
        </w:rPr>
      </w:pPr>
      <w:proofErr w:type="spellStart"/>
      <w:r>
        <w:rPr>
          <w:rFonts w:ascii="Times New Roman" w:eastAsia="Times New Roman" w:hAnsi="Times New Roman" w:cs="Times New Roman" w:hint="cs"/>
          <w:color w:val="000000"/>
          <w:rtl/>
        </w:rPr>
        <w:t>יבה</w:t>
      </w:r>
      <w:proofErr w:type="spellEnd"/>
      <w:r>
        <w:rPr>
          <w:rFonts w:ascii="Times New Roman" w:eastAsia="Times New Roman" w:hAnsi="Times New Roman" w:cs="Times New Roman" w:hint="cs"/>
          <w:color w:val="000000"/>
          <w:rtl/>
        </w:rPr>
        <w:t xml:space="preserve">" </w:t>
      </w:r>
      <w:r>
        <w:rPr>
          <w:rFonts w:ascii="Times New Roman" w:eastAsia="Times New Roman" w:hAnsi="Times New Roman" w:cs="Times New Roman"/>
          <w:color w:val="000000"/>
          <w:rtl/>
        </w:rPr>
        <w:t>–</w:t>
      </w:r>
      <w:r>
        <w:rPr>
          <w:rFonts w:ascii="Times New Roman" w:eastAsia="Times New Roman" w:hAnsi="Times New Roman" w:cs="Times New Roman" w:hint="cs"/>
          <w:color w:val="000000"/>
          <w:rtl/>
        </w:rPr>
        <w:t xml:space="preserve"> בניגוד ל</w:t>
      </w:r>
      <w:r>
        <w:rPr>
          <w:rFonts w:ascii="Times New Roman" w:eastAsia="Times New Roman" w:hAnsi="Times New Roman" w:cs="Times New Roman"/>
          <w:color w:val="000000"/>
        </w:rPr>
        <w:t>Web1</w:t>
      </w:r>
      <w:r>
        <w:rPr>
          <w:rFonts w:ascii="Times New Roman" w:eastAsia="Times New Roman" w:hAnsi="Times New Roman" w:cs="Times New Roman" w:hint="cs"/>
          <w:color w:val="000000"/>
          <w:rtl/>
        </w:rPr>
        <w:t xml:space="preserve">, </w:t>
      </w:r>
      <w:r>
        <w:rPr>
          <w:rFonts w:ascii="Times New Roman" w:eastAsia="Times New Roman" w:hAnsi="Times New Roman" w:cs="Times New Roman"/>
          <w:color w:val="000000"/>
        </w:rPr>
        <w:t>web2</w:t>
      </w:r>
      <w:r>
        <w:rPr>
          <w:rFonts w:ascii="Times New Roman" w:eastAsia="Times New Roman" w:hAnsi="Times New Roman" w:cs="Times New Roman" w:hint="cs"/>
          <w:color w:val="000000"/>
          <w:rtl/>
        </w:rPr>
        <w:t xml:space="preserve"> מאפשר אינטראקציה חופשית יותר בין המשתמשים</w:t>
      </w:r>
    </w:p>
    <w:p w14:paraId="600E76B9" w14:textId="25ED801C" w:rsidR="009539F2" w:rsidRDefault="009539F2" w:rsidP="005E7BC6">
      <w:pPr>
        <w:spacing w:after="0" w:line="240" w:lineRule="auto"/>
        <w:rPr>
          <w:rFonts w:ascii="Times New Roman" w:eastAsia="Times New Roman" w:hAnsi="Times New Roman" w:cs="Times New Roman"/>
          <w:color w:val="000000"/>
          <w:rtl/>
        </w:rPr>
      </w:pPr>
    </w:p>
    <w:p w14:paraId="2358710A" w14:textId="2C6BFDB6" w:rsidR="009539F2" w:rsidRDefault="009539F2" w:rsidP="005E7BC6">
      <w:pPr>
        <w:spacing w:after="0" w:line="240"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שאלה 1 :</w:t>
      </w:r>
    </w:p>
    <w:p w14:paraId="45F0F866" w14:textId="77777777" w:rsidR="009539F2" w:rsidRDefault="009539F2" w:rsidP="005E7BC6">
      <w:pPr>
        <w:spacing w:after="0" w:line="240" w:lineRule="auto"/>
        <w:rPr>
          <w:rFonts w:ascii="Times New Roman" w:eastAsia="Times New Roman" w:hAnsi="Times New Roman" w:cs="Times New Roman"/>
          <w:color w:val="000000"/>
          <w:rtl/>
        </w:rPr>
      </w:pPr>
    </w:p>
    <w:tbl>
      <w:tblPr>
        <w:tblStyle w:val="a4"/>
        <w:bidiVisual/>
        <w:tblW w:w="0" w:type="auto"/>
        <w:tblLook w:val="04A0" w:firstRow="1" w:lastRow="0" w:firstColumn="1" w:lastColumn="0" w:noHBand="0" w:noVBand="1"/>
      </w:tblPr>
      <w:tblGrid>
        <w:gridCol w:w="2074"/>
        <w:gridCol w:w="2074"/>
        <w:gridCol w:w="2074"/>
        <w:gridCol w:w="2074"/>
      </w:tblGrid>
      <w:tr w:rsidR="005E7BC6" w14:paraId="1886974B" w14:textId="77777777" w:rsidTr="0029407F">
        <w:tc>
          <w:tcPr>
            <w:tcW w:w="2074" w:type="dxa"/>
            <w:shd w:val="clear" w:color="auto" w:fill="F4B083" w:themeFill="accent2" w:themeFillTint="99"/>
          </w:tcPr>
          <w:p w14:paraId="7E0262FB" w14:textId="7EB22A00" w:rsidR="005E7BC6" w:rsidRDefault="005E7BC6" w:rsidP="005E7BC6">
            <w:pPr>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הבדלים</w:t>
            </w:r>
          </w:p>
        </w:tc>
        <w:tc>
          <w:tcPr>
            <w:tcW w:w="2074" w:type="dxa"/>
            <w:shd w:val="clear" w:color="auto" w:fill="F4B083" w:themeFill="accent2" w:themeFillTint="99"/>
          </w:tcPr>
          <w:p w14:paraId="3C9C392F" w14:textId="42BB1D3B" w:rsidR="005E7BC6" w:rsidRDefault="005E7BC6" w:rsidP="005E7BC6">
            <w:pPr>
              <w:rPr>
                <w:rFonts w:ascii="Times New Roman" w:eastAsia="Times New Roman" w:hAnsi="Times New Roman" w:cs="Times New Roman"/>
                <w:color w:val="000000"/>
              </w:rPr>
            </w:pPr>
            <w:r>
              <w:rPr>
                <w:rFonts w:ascii="Times New Roman" w:eastAsia="Times New Roman" w:hAnsi="Times New Roman" w:cs="Times New Roman" w:hint="cs"/>
                <w:color w:val="000000"/>
              </w:rPr>
              <w:t>W</w:t>
            </w:r>
            <w:r>
              <w:rPr>
                <w:rFonts w:ascii="Times New Roman" w:eastAsia="Times New Roman" w:hAnsi="Times New Roman" w:cs="Times New Roman"/>
                <w:color w:val="000000"/>
              </w:rPr>
              <w:t>eb3</w:t>
            </w:r>
          </w:p>
        </w:tc>
        <w:tc>
          <w:tcPr>
            <w:tcW w:w="2074" w:type="dxa"/>
            <w:shd w:val="clear" w:color="auto" w:fill="F4B083" w:themeFill="accent2" w:themeFillTint="99"/>
          </w:tcPr>
          <w:p w14:paraId="504A9F9B" w14:textId="6BD6E95B" w:rsidR="005E7BC6" w:rsidRDefault="005E7BC6" w:rsidP="005E7BC6">
            <w:pPr>
              <w:rPr>
                <w:rFonts w:ascii="Times New Roman" w:eastAsia="Times New Roman" w:hAnsi="Times New Roman" w:cs="Times New Roman"/>
                <w:color w:val="000000"/>
              </w:rPr>
            </w:pPr>
            <w:r>
              <w:rPr>
                <w:rFonts w:ascii="Times New Roman" w:eastAsia="Times New Roman" w:hAnsi="Times New Roman" w:cs="Times New Roman" w:hint="cs"/>
                <w:color w:val="000000"/>
              </w:rPr>
              <w:t>W</w:t>
            </w:r>
            <w:r>
              <w:rPr>
                <w:rFonts w:ascii="Times New Roman" w:eastAsia="Times New Roman" w:hAnsi="Times New Roman" w:cs="Times New Roman"/>
                <w:color w:val="000000"/>
              </w:rPr>
              <w:t>eb2</w:t>
            </w:r>
          </w:p>
        </w:tc>
        <w:tc>
          <w:tcPr>
            <w:tcW w:w="2074" w:type="dxa"/>
            <w:shd w:val="clear" w:color="auto" w:fill="F4B083" w:themeFill="accent2" w:themeFillTint="99"/>
          </w:tcPr>
          <w:p w14:paraId="59D9EDDA" w14:textId="482CFC6E" w:rsidR="005E7BC6" w:rsidRDefault="005E7BC6" w:rsidP="005E7BC6">
            <w:pPr>
              <w:rPr>
                <w:rFonts w:ascii="Times New Roman" w:eastAsia="Times New Roman" w:hAnsi="Times New Roman" w:cs="Times New Roman"/>
                <w:color w:val="000000"/>
              </w:rPr>
            </w:pPr>
            <w:r>
              <w:rPr>
                <w:rFonts w:ascii="Times New Roman" w:eastAsia="Times New Roman" w:hAnsi="Times New Roman" w:cs="Times New Roman"/>
                <w:color w:val="000000"/>
              </w:rPr>
              <w:t>Web1</w:t>
            </w:r>
          </w:p>
        </w:tc>
      </w:tr>
      <w:tr w:rsidR="005E7BC6" w14:paraId="1B7BC3A7" w14:textId="77777777" w:rsidTr="005E7BC6">
        <w:tc>
          <w:tcPr>
            <w:tcW w:w="2074" w:type="dxa"/>
          </w:tcPr>
          <w:p w14:paraId="7E66DC94" w14:textId="1C5B7EFA" w:rsidR="005E7BC6" w:rsidRDefault="009539F2" w:rsidP="005E7BC6">
            <w:pPr>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 xml:space="preserve">נתונים </w:t>
            </w:r>
          </w:p>
        </w:tc>
        <w:tc>
          <w:tcPr>
            <w:tcW w:w="2074" w:type="dxa"/>
          </w:tcPr>
          <w:p w14:paraId="4B290CC8" w14:textId="04AAAB3B" w:rsidR="005E7BC6" w:rsidRDefault="009539F2" w:rsidP="005E7BC6">
            <w:pPr>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דינאמי + שימוש ב-</w:t>
            </w:r>
            <w:r>
              <w:rPr>
                <w:rFonts w:ascii="Times New Roman" w:eastAsia="Times New Roman" w:hAnsi="Times New Roman" w:cs="Times New Roman" w:hint="cs"/>
                <w:color w:val="000000"/>
              </w:rPr>
              <w:t>AI</w:t>
            </w:r>
          </w:p>
        </w:tc>
        <w:tc>
          <w:tcPr>
            <w:tcW w:w="2074" w:type="dxa"/>
          </w:tcPr>
          <w:p w14:paraId="00DC279B" w14:textId="6A6FC5C9" w:rsidR="005E7BC6" w:rsidRDefault="009539F2" w:rsidP="005E7BC6">
            <w:pPr>
              <w:rPr>
                <w:rFonts w:ascii="Times New Roman" w:eastAsia="Times New Roman" w:hAnsi="Times New Roman" w:cs="Times New Roman"/>
                <w:color w:val="000000"/>
                <w:rtl/>
              </w:rPr>
            </w:pPr>
            <w:r>
              <w:rPr>
                <w:rFonts w:ascii="Times New Roman" w:eastAsia="Times New Roman" w:hAnsi="Times New Roman" w:cs="Times New Roman" w:hint="cs"/>
                <w:color w:val="000000"/>
                <w:rtl/>
              </w:rPr>
              <w:t xml:space="preserve">דינאמי </w:t>
            </w:r>
          </w:p>
        </w:tc>
        <w:tc>
          <w:tcPr>
            <w:tcW w:w="2074" w:type="dxa"/>
          </w:tcPr>
          <w:p w14:paraId="18E81BB6" w14:textId="4C291961" w:rsidR="005E7BC6" w:rsidRDefault="009539F2" w:rsidP="005E7BC6">
            <w:pPr>
              <w:rPr>
                <w:rFonts w:ascii="Times New Roman" w:eastAsia="Times New Roman" w:hAnsi="Times New Roman" w:cs="Times New Roman"/>
                <w:color w:val="000000"/>
                <w:rtl/>
              </w:rPr>
            </w:pPr>
            <w:r>
              <w:rPr>
                <w:rFonts w:ascii="Times New Roman" w:eastAsia="Times New Roman" w:hAnsi="Times New Roman" w:cs="Times New Roman" w:hint="cs"/>
                <w:color w:val="000000"/>
                <w:rtl/>
              </w:rPr>
              <w:t>סטטי</w:t>
            </w:r>
          </w:p>
        </w:tc>
      </w:tr>
      <w:tr w:rsidR="005E7BC6" w14:paraId="1A11E2E1" w14:textId="77777777" w:rsidTr="005E7BC6">
        <w:tc>
          <w:tcPr>
            <w:tcW w:w="2074" w:type="dxa"/>
          </w:tcPr>
          <w:p w14:paraId="760D94ED" w14:textId="12188A68" w:rsidR="005E7BC6" w:rsidRDefault="009539F2" w:rsidP="005E7BC6">
            <w:pPr>
              <w:rPr>
                <w:rFonts w:ascii="Times New Roman" w:eastAsia="Times New Roman" w:hAnsi="Times New Roman" w:cs="Times New Roman"/>
                <w:color w:val="000000"/>
                <w:rtl/>
              </w:rPr>
            </w:pPr>
            <w:r>
              <w:rPr>
                <w:rFonts w:ascii="Times New Roman" w:eastAsia="Times New Roman" w:hAnsi="Times New Roman" w:cs="Times New Roman" w:hint="cs"/>
                <w:color w:val="000000"/>
                <w:rtl/>
              </w:rPr>
              <w:t>הגבלות</w:t>
            </w:r>
          </w:p>
        </w:tc>
        <w:tc>
          <w:tcPr>
            <w:tcW w:w="2074" w:type="dxa"/>
          </w:tcPr>
          <w:p w14:paraId="02173396" w14:textId="216BBB3C" w:rsidR="005E7BC6" w:rsidRDefault="009539F2" w:rsidP="005E7BC6">
            <w:pPr>
              <w:rPr>
                <w:rFonts w:ascii="Times New Roman" w:eastAsia="Times New Roman" w:hAnsi="Times New Roman" w:cs="Times New Roman"/>
                <w:color w:val="000000"/>
                <w:rtl/>
              </w:rPr>
            </w:pPr>
            <w:r>
              <w:rPr>
                <w:rFonts w:ascii="Times New Roman" w:eastAsia="Times New Roman" w:hAnsi="Times New Roman" w:cs="Times New Roman" w:hint="cs"/>
                <w:color w:val="000000"/>
                <w:rtl/>
              </w:rPr>
              <w:t xml:space="preserve">לקריאה כתיבה והרצת סביבת </w:t>
            </w:r>
            <w:r>
              <w:rPr>
                <w:rFonts w:ascii="Times New Roman" w:eastAsia="Times New Roman" w:hAnsi="Times New Roman" w:cs="Times New Roman" w:hint="cs"/>
                <w:color w:val="000000"/>
              </w:rPr>
              <w:t>WEB</w:t>
            </w:r>
          </w:p>
        </w:tc>
        <w:tc>
          <w:tcPr>
            <w:tcW w:w="2074" w:type="dxa"/>
          </w:tcPr>
          <w:p w14:paraId="4F22B784" w14:textId="3D44E51D" w:rsidR="005E7BC6" w:rsidRDefault="009539F2" w:rsidP="005E7BC6">
            <w:pPr>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לקריאה ולכתיבה</w:t>
            </w:r>
          </w:p>
        </w:tc>
        <w:tc>
          <w:tcPr>
            <w:tcW w:w="2074" w:type="dxa"/>
          </w:tcPr>
          <w:p w14:paraId="01E71B60" w14:textId="4E78DAD5" w:rsidR="005E7BC6" w:rsidRDefault="009539F2" w:rsidP="005E7BC6">
            <w:pPr>
              <w:rPr>
                <w:rFonts w:ascii="Times New Roman" w:eastAsia="Times New Roman" w:hAnsi="Times New Roman" w:cs="Times New Roman"/>
                <w:color w:val="000000"/>
                <w:rtl/>
              </w:rPr>
            </w:pPr>
            <w:r>
              <w:rPr>
                <w:rFonts w:ascii="Times New Roman" w:eastAsia="Times New Roman" w:hAnsi="Times New Roman" w:cs="Times New Roman" w:hint="cs"/>
                <w:color w:val="000000"/>
                <w:rtl/>
              </w:rPr>
              <w:t>בעיקר לקריאה בלבד</w:t>
            </w:r>
          </w:p>
        </w:tc>
      </w:tr>
      <w:tr w:rsidR="005E7BC6" w14:paraId="1A60CE86" w14:textId="77777777" w:rsidTr="002E4E2E">
        <w:tc>
          <w:tcPr>
            <w:tcW w:w="2074" w:type="dxa"/>
          </w:tcPr>
          <w:p w14:paraId="0DB03199" w14:textId="5EDF4ED0" w:rsidR="005E7BC6" w:rsidRDefault="009539F2" w:rsidP="002E4E2E">
            <w:pPr>
              <w:rPr>
                <w:rFonts w:ascii="Times New Roman" w:eastAsia="Times New Roman" w:hAnsi="Times New Roman" w:cs="Times New Roman"/>
                <w:color w:val="000000"/>
                <w:rtl/>
              </w:rPr>
            </w:pPr>
            <w:r>
              <w:rPr>
                <w:rFonts w:ascii="Times New Roman" w:eastAsia="Times New Roman" w:hAnsi="Times New Roman" w:cs="Times New Roman" w:hint="cs"/>
                <w:color w:val="000000"/>
                <w:rtl/>
              </w:rPr>
              <w:t>מס' משתמשים</w:t>
            </w:r>
          </w:p>
        </w:tc>
        <w:tc>
          <w:tcPr>
            <w:tcW w:w="2074" w:type="dxa"/>
          </w:tcPr>
          <w:p w14:paraId="3B6B63F1" w14:textId="0EDDCA61" w:rsidR="005E7BC6" w:rsidRDefault="009539F2" w:rsidP="002E4E2E">
            <w:pPr>
              <w:rPr>
                <w:rFonts w:ascii="Times New Roman" w:eastAsia="Times New Roman" w:hAnsi="Times New Roman" w:cs="Times New Roman"/>
                <w:color w:val="000000"/>
                <w:rtl/>
              </w:rPr>
            </w:pPr>
            <w:r>
              <w:rPr>
                <w:rFonts w:ascii="Times New Roman" w:eastAsia="Times New Roman" w:hAnsi="Times New Roman" w:cs="Times New Roman" w:hint="cs"/>
                <w:color w:val="000000"/>
                <w:rtl/>
              </w:rPr>
              <w:t>טריליון</w:t>
            </w:r>
          </w:p>
        </w:tc>
        <w:tc>
          <w:tcPr>
            <w:tcW w:w="2074" w:type="dxa"/>
          </w:tcPr>
          <w:p w14:paraId="21E5F895" w14:textId="1A4F21D5" w:rsidR="005E7BC6" w:rsidRDefault="009539F2" w:rsidP="002E4E2E">
            <w:pPr>
              <w:rPr>
                <w:rFonts w:ascii="Times New Roman" w:eastAsia="Times New Roman" w:hAnsi="Times New Roman" w:cs="Times New Roman"/>
                <w:color w:val="000000"/>
                <w:rtl/>
              </w:rPr>
            </w:pPr>
            <w:r>
              <w:rPr>
                <w:rFonts w:ascii="Times New Roman" w:eastAsia="Times New Roman" w:hAnsi="Times New Roman" w:cs="Times New Roman" w:hint="cs"/>
                <w:color w:val="000000"/>
                <w:rtl/>
              </w:rPr>
              <w:t>ביליון</w:t>
            </w:r>
          </w:p>
        </w:tc>
        <w:tc>
          <w:tcPr>
            <w:tcW w:w="2074" w:type="dxa"/>
          </w:tcPr>
          <w:p w14:paraId="0E7E326A" w14:textId="735B9E64" w:rsidR="005E7BC6" w:rsidRDefault="009539F2" w:rsidP="002E4E2E">
            <w:pPr>
              <w:rPr>
                <w:rFonts w:ascii="Times New Roman" w:eastAsia="Times New Roman" w:hAnsi="Times New Roman" w:cs="Times New Roman"/>
                <w:color w:val="000000"/>
                <w:rtl/>
              </w:rPr>
            </w:pPr>
            <w:r>
              <w:rPr>
                <w:rFonts w:ascii="Times New Roman" w:eastAsia="Times New Roman" w:hAnsi="Times New Roman" w:cs="Times New Roman" w:hint="cs"/>
                <w:color w:val="000000"/>
                <w:rtl/>
              </w:rPr>
              <w:t>מיליון</w:t>
            </w:r>
          </w:p>
        </w:tc>
      </w:tr>
    </w:tbl>
    <w:p w14:paraId="13AF1318" w14:textId="3E7C38E4" w:rsidR="005E7BC6" w:rsidRDefault="005E7BC6" w:rsidP="005E7BC6">
      <w:pPr>
        <w:spacing w:after="0" w:line="240" w:lineRule="auto"/>
        <w:rPr>
          <w:rFonts w:ascii="Times New Roman" w:eastAsia="Times New Roman" w:hAnsi="Times New Roman" w:cs="Times New Roman"/>
          <w:color w:val="000000"/>
          <w:rtl/>
        </w:rPr>
      </w:pPr>
    </w:p>
    <w:p w14:paraId="3E9F4D02" w14:textId="005A18D4" w:rsidR="005E7BC6" w:rsidRDefault="005E7BC6" w:rsidP="005E7BC6">
      <w:pPr>
        <w:spacing w:after="0" w:line="240" w:lineRule="auto"/>
        <w:rPr>
          <w:rFonts w:ascii="Times New Roman" w:eastAsia="Times New Roman" w:hAnsi="Times New Roman" w:cs="Times New Roman"/>
          <w:color w:val="000000"/>
          <w:rtl/>
        </w:rPr>
      </w:pPr>
    </w:p>
    <w:p w14:paraId="66638FAB" w14:textId="10CE746E" w:rsidR="005E7BC6" w:rsidRDefault="009539F2" w:rsidP="005E7BC6">
      <w:pPr>
        <w:spacing w:after="0" w:line="240"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שאלה 2:</w:t>
      </w:r>
    </w:p>
    <w:p w14:paraId="5B555409" w14:textId="6D300EEF" w:rsidR="009539F2" w:rsidRDefault="009539F2" w:rsidP="005E7BC6">
      <w:pPr>
        <w:spacing w:after="0" w:line="240" w:lineRule="auto"/>
        <w:rPr>
          <w:rFonts w:ascii="Times New Roman" w:eastAsia="Times New Roman" w:hAnsi="Times New Roman" w:cs="Times New Roman"/>
          <w:color w:val="000000"/>
          <w:rtl/>
        </w:rPr>
      </w:pPr>
    </w:p>
    <w:tbl>
      <w:tblPr>
        <w:tblStyle w:val="a4"/>
        <w:bidiVisual/>
        <w:tblW w:w="9016" w:type="dxa"/>
        <w:tblLook w:val="04A0" w:firstRow="1" w:lastRow="0" w:firstColumn="1" w:lastColumn="0" w:noHBand="0" w:noVBand="1"/>
      </w:tblPr>
      <w:tblGrid>
        <w:gridCol w:w="2765"/>
        <w:gridCol w:w="2765"/>
        <w:gridCol w:w="3486"/>
      </w:tblGrid>
      <w:tr w:rsidR="009539F2" w14:paraId="20440611" w14:textId="77777777" w:rsidTr="009629DC">
        <w:tc>
          <w:tcPr>
            <w:tcW w:w="2765" w:type="dxa"/>
            <w:shd w:val="clear" w:color="auto" w:fill="F4B083" w:themeFill="accent2" w:themeFillTint="99"/>
          </w:tcPr>
          <w:p w14:paraId="307C9F27" w14:textId="041BEAC2" w:rsidR="009539F2" w:rsidRDefault="009539F2"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כותרת</w:t>
            </w:r>
          </w:p>
        </w:tc>
        <w:tc>
          <w:tcPr>
            <w:tcW w:w="2765" w:type="dxa"/>
            <w:shd w:val="clear" w:color="auto" w:fill="F4B083" w:themeFill="accent2" w:themeFillTint="99"/>
          </w:tcPr>
          <w:p w14:paraId="37F2699E" w14:textId="7E894A56" w:rsidR="009539F2" w:rsidRDefault="009539F2"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חיפוש ב</w:t>
            </w:r>
            <w:r>
              <w:rPr>
                <w:rFonts w:ascii="Times New Roman" w:eastAsia="Times New Roman" w:hAnsi="Times New Roman" w:cs="Times New Roman"/>
                <w:color w:val="000000"/>
              </w:rPr>
              <w:t>Web1</w:t>
            </w:r>
          </w:p>
        </w:tc>
        <w:tc>
          <w:tcPr>
            <w:tcW w:w="3486" w:type="dxa"/>
            <w:shd w:val="clear" w:color="auto" w:fill="F4B083" w:themeFill="accent2" w:themeFillTint="99"/>
          </w:tcPr>
          <w:p w14:paraId="69CAB30E" w14:textId="4FB5510F" w:rsidR="009539F2" w:rsidRDefault="009539F2"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חיפוש ב</w:t>
            </w:r>
            <w:r>
              <w:rPr>
                <w:rFonts w:ascii="Times New Roman" w:eastAsia="Times New Roman" w:hAnsi="Times New Roman" w:cs="Times New Roman"/>
                <w:color w:val="000000"/>
              </w:rPr>
              <w:t>Web3</w:t>
            </w:r>
          </w:p>
        </w:tc>
      </w:tr>
      <w:tr w:rsidR="009539F2" w14:paraId="6F4CDDD5" w14:textId="77777777" w:rsidTr="009629DC">
        <w:tc>
          <w:tcPr>
            <w:tcW w:w="2765" w:type="dxa"/>
          </w:tcPr>
          <w:p w14:paraId="6CA975D1" w14:textId="0AFC2E80" w:rsidR="009539F2" w:rsidRDefault="009539F2"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שחקן ראשי</w:t>
            </w:r>
          </w:p>
        </w:tc>
        <w:tc>
          <w:tcPr>
            <w:tcW w:w="6251" w:type="dxa"/>
            <w:gridSpan w:val="2"/>
          </w:tcPr>
          <w:p w14:paraId="43640627" w14:textId="3E7606C0" w:rsidR="009539F2" w:rsidRDefault="009539F2"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משתמש</w:t>
            </w:r>
          </w:p>
        </w:tc>
      </w:tr>
      <w:tr w:rsidR="009539F2" w14:paraId="4B88E264" w14:textId="77777777" w:rsidTr="009629DC">
        <w:tc>
          <w:tcPr>
            <w:tcW w:w="2765" w:type="dxa"/>
          </w:tcPr>
          <w:p w14:paraId="72E72225" w14:textId="74990A36" w:rsidR="009539F2" w:rsidRDefault="009539F2"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בעלי עניין</w:t>
            </w:r>
          </w:p>
        </w:tc>
        <w:tc>
          <w:tcPr>
            <w:tcW w:w="6251" w:type="dxa"/>
            <w:gridSpan w:val="2"/>
          </w:tcPr>
          <w:p w14:paraId="6BB2F5B4" w14:textId="45356ED0" w:rsidR="009539F2" w:rsidRDefault="009539F2"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משתמשים,</w:t>
            </w:r>
            <w:r w:rsidR="009629DC">
              <w:rPr>
                <w:rFonts w:ascii="Times New Roman" w:eastAsia="Times New Roman" w:hAnsi="Times New Roman" w:cs="Times New Roman" w:hint="cs"/>
                <w:color w:val="000000"/>
                <w:rtl/>
              </w:rPr>
              <w:t xml:space="preserve"> </w:t>
            </w:r>
            <w:r>
              <w:rPr>
                <w:rFonts w:ascii="Times New Roman" w:eastAsia="Times New Roman" w:hAnsi="Times New Roman" w:cs="Times New Roman" w:hint="cs"/>
                <w:color w:val="000000"/>
                <w:rtl/>
              </w:rPr>
              <w:t>חברות התרופות</w:t>
            </w:r>
          </w:p>
        </w:tc>
      </w:tr>
      <w:tr w:rsidR="009539F2" w14:paraId="6A0C509B" w14:textId="77777777" w:rsidTr="009629DC">
        <w:tc>
          <w:tcPr>
            <w:tcW w:w="2765" w:type="dxa"/>
          </w:tcPr>
          <w:p w14:paraId="5D61F4A9" w14:textId="316C2DA6" w:rsidR="009539F2" w:rsidRDefault="009539F2"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תנאי קדם</w:t>
            </w:r>
          </w:p>
        </w:tc>
        <w:tc>
          <w:tcPr>
            <w:tcW w:w="2765" w:type="dxa"/>
          </w:tcPr>
          <w:p w14:paraId="11F3EB89" w14:textId="388FB08E" w:rsidR="009539F2" w:rsidRDefault="009539F2"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המידע קיים ברשת</w:t>
            </w:r>
          </w:p>
        </w:tc>
        <w:tc>
          <w:tcPr>
            <w:tcW w:w="3486" w:type="dxa"/>
          </w:tcPr>
          <w:p w14:paraId="559FAF13" w14:textId="75DF1653" w:rsidR="009539F2" w:rsidRDefault="00784651"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ה</w:t>
            </w:r>
            <w:r w:rsidR="009539F2">
              <w:rPr>
                <w:rFonts w:ascii="Times New Roman" w:eastAsia="Times New Roman" w:hAnsi="Times New Roman" w:cs="Times New Roman" w:hint="cs"/>
                <w:color w:val="000000"/>
                <w:rtl/>
              </w:rPr>
              <w:t>מידע ומידע באותם נושאים קיים ברשת</w:t>
            </w:r>
          </w:p>
        </w:tc>
      </w:tr>
      <w:tr w:rsidR="00232063" w14:paraId="4C486D0F" w14:textId="77777777" w:rsidTr="009629DC">
        <w:tc>
          <w:tcPr>
            <w:tcW w:w="2765" w:type="dxa"/>
          </w:tcPr>
          <w:p w14:paraId="757D28F1" w14:textId="2000F2B4" w:rsidR="00232063" w:rsidRDefault="00232063"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תנאי סיום</w:t>
            </w:r>
          </w:p>
        </w:tc>
        <w:tc>
          <w:tcPr>
            <w:tcW w:w="6251" w:type="dxa"/>
            <w:gridSpan w:val="2"/>
          </w:tcPr>
          <w:p w14:paraId="40BA75DD" w14:textId="79812B6D" w:rsidR="00232063" w:rsidRDefault="00232063"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המשתמש מצא ברשת מידע בנוגע לתופעות לוואי של תרופות</w:t>
            </w:r>
          </w:p>
        </w:tc>
      </w:tr>
      <w:tr w:rsidR="00232063" w14:paraId="19139F6B" w14:textId="77777777" w:rsidTr="009629DC">
        <w:tc>
          <w:tcPr>
            <w:tcW w:w="2765" w:type="dxa"/>
          </w:tcPr>
          <w:p w14:paraId="118CC71F" w14:textId="01990412" w:rsidR="00232063" w:rsidRDefault="00232063"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תרחיש הצלחה עיקרי</w:t>
            </w:r>
          </w:p>
        </w:tc>
        <w:tc>
          <w:tcPr>
            <w:tcW w:w="6251" w:type="dxa"/>
            <w:gridSpan w:val="2"/>
          </w:tcPr>
          <w:p w14:paraId="77D03F75" w14:textId="77777777" w:rsidR="00232063" w:rsidRDefault="00232063" w:rsidP="00BC442C">
            <w:pPr>
              <w:pStyle w:val="af6"/>
              <w:numPr>
                <w:ilvl w:val="0"/>
                <w:numId w:val="2"/>
              </w:numPr>
              <w:spacing w:line="276" w:lineRule="auto"/>
              <w:rPr>
                <w:rFonts w:ascii="Times New Roman" w:eastAsia="Times New Roman" w:hAnsi="Times New Roman" w:cs="Times New Roman"/>
                <w:color w:val="000000"/>
              </w:rPr>
            </w:pPr>
            <w:r>
              <w:rPr>
                <w:rFonts w:ascii="Times New Roman" w:eastAsia="Times New Roman" w:hAnsi="Times New Roman" w:cs="Times New Roman" w:hint="cs"/>
                <w:color w:val="000000"/>
                <w:rtl/>
              </w:rPr>
              <w:t>המשתמש יחפש בשורת החיפוש :"תופעות לוואי של תרופות"</w:t>
            </w:r>
          </w:p>
          <w:p w14:paraId="1C532931" w14:textId="77777777" w:rsidR="00232063" w:rsidRDefault="00232063" w:rsidP="00BC442C">
            <w:pPr>
              <w:pStyle w:val="af6"/>
              <w:numPr>
                <w:ilvl w:val="0"/>
                <w:numId w:val="2"/>
              </w:numPr>
              <w:spacing w:line="276" w:lineRule="auto"/>
              <w:rPr>
                <w:rFonts w:ascii="Times New Roman" w:eastAsia="Times New Roman" w:hAnsi="Times New Roman" w:cs="Times New Roman"/>
                <w:color w:val="000000"/>
              </w:rPr>
            </w:pPr>
            <w:r>
              <w:rPr>
                <w:rFonts w:ascii="Times New Roman" w:eastAsia="Times New Roman" w:hAnsi="Times New Roman" w:cs="Times New Roman" w:hint="cs"/>
                <w:color w:val="000000"/>
                <w:rtl/>
              </w:rPr>
              <w:t>הרשת מחזירה דפי תוצאות למשתמש.</w:t>
            </w:r>
          </w:p>
          <w:p w14:paraId="212101CC" w14:textId="70706955" w:rsidR="00232063" w:rsidRDefault="00232063" w:rsidP="00BC442C">
            <w:pPr>
              <w:pStyle w:val="af6"/>
              <w:numPr>
                <w:ilvl w:val="0"/>
                <w:numId w:val="2"/>
              </w:numPr>
              <w:spacing w:line="276" w:lineRule="auto"/>
              <w:rPr>
                <w:rFonts w:ascii="Times New Roman" w:eastAsia="Times New Roman" w:hAnsi="Times New Roman" w:cs="Times New Roman"/>
                <w:color w:val="000000"/>
              </w:rPr>
            </w:pPr>
            <w:r>
              <w:rPr>
                <w:rFonts w:ascii="Times New Roman" w:eastAsia="Times New Roman" w:hAnsi="Times New Roman" w:cs="Times New Roman" w:hint="cs"/>
                <w:color w:val="000000"/>
                <w:rtl/>
              </w:rPr>
              <w:t>המשתמש מקבל מידע עבור תופעות לוואי של תרופות.</w:t>
            </w:r>
          </w:p>
          <w:p w14:paraId="349A2895" w14:textId="4B1C48E7" w:rsidR="00232063" w:rsidRPr="00232063" w:rsidRDefault="00232063" w:rsidP="00BC442C">
            <w:pPr>
              <w:pStyle w:val="af6"/>
              <w:numPr>
                <w:ilvl w:val="0"/>
                <w:numId w:val="2"/>
              </w:num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המשתמש בוחר את המידע אשר מעוניין בו.</w:t>
            </w:r>
          </w:p>
        </w:tc>
      </w:tr>
      <w:tr w:rsidR="009539F2" w14:paraId="37856C1A" w14:textId="77777777" w:rsidTr="009629DC">
        <w:tc>
          <w:tcPr>
            <w:tcW w:w="2765" w:type="dxa"/>
          </w:tcPr>
          <w:p w14:paraId="20D783B2" w14:textId="6876A8EA" w:rsidR="009539F2" w:rsidRDefault="00232063"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תרחישים אלטרנטיביים</w:t>
            </w:r>
          </w:p>
        </w:tc>
        <w:tc>
          <w:tcPr>
            <w:tcW w:w="2765" w:type="dxa"/>
          </w:tcPr>
          <w:p w14:paraId="460AFCD9" w14:textId="77777777" w:rsidR="009539F2" w:rsidRDefault="00232063" w:rsidP="00BC442C">
            <w:pPr>
              <w:spacing w:line="276"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2. המידע לא קיים ברשת.</w:t>
            </w:r>
          </w:p>
          <w:p w14:paraId="674855A8" w14:textId="77777777" w:rsidR="00232063" w:rsidRDefault="00232063" w:rsidP="00BC442C">
            <w:pPr>
              <w:spacing w:line="276"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 xml:space="preserve"> 2.1 המשתמש צריך לחפש    </w:t>
            </w:r>
          </w:p>
          <w:p w14:paraId="4292916B" w14:textId="77777777" w:rsidR="00232063" w:rsidRDefault="00232063" w:rsidP="00BC442C">
            <w:pPr>
              <w:spacing w:line="276"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 xml:space="preserve">      באמצעות שימוש במילים  </w:t>
            </w:r>
          </w:p>
          <w:p w14:paraId="51DB04FD" w14:textId="77777777" w:rsidR="00232063" w:rsidRDefault="00232063" w:rsidP="00BC442C">
            <w:pPr>
              <w:spacing w:line="276"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 xml:space="preserve">      אחרות.</w:t>
            </w:r>
          </w:p>
          <w:p w14:paraId="06E40382" w14:textId="00E5C2EE" w:rsidR="00BC442C" w:rsidRDefault="00BC442C"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 xml:space="preserve">  2.2 חזרה לשלב 2</w:t>
            </w:r>
          </w:p>
        </w:tc>
        <w:tc>
          <w:tcPr>
            <w:tcW w:w="3486" w:type="dxa"/>
          </w:tcPr>
          <w:p w14:paraId="1565AC93" w14:textId="77777777" w:rsidR="009539F2" w:rsidRDefault="00BC442C" w:rsidP="00BC442C">
            <w:pPr>
              <w:spacing w:line="276"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3. המידע המתקבל אינו רלוונטי.</w:t>
            </w:r>
          </w:p>
          <w:p w14:paraId="7B3923B6" w14:textId="77777777" w:rsidR="00BC442C" w:rsidRDefault="00BC442C" w:rsidP="00BC442C">
            <w:pPr>
              <w:spacing w:line="276"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 xml:space="preserve">  3.1 המשתמש צריך לגלות את </w:t>
            </w:r>
          </w:p>
          <w:p w14:paraId="3A7499B5" w14:textId="5FF95C24" w:rsidR="00BC442C" w:rsidRDefault="00F16D75" w:rsidP="00F16D75">
            <w:pPr>
              <w:spacing w:line="276"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 xml:space="preserve">         התשובה </w:t>
            </w:r>
            <w:r w:rsidR="00BC442C">
              <w:rPr>
                <w:rFonts w:ascii="Times New Roman" w:eastAsia="Times New Roman" w:hAnsi="Times New Roman" w:cs="Times New Roman" w:hint="cs"/>
                <w:color w:val="000000"/>
                <w:rtl/>
              </w:rPr>
              <w:t>בחיפוש באתרים מהימנים.</w:t>
            </w:r>
          </w:p>
          <w:p w14:paraId="5D0CF7B0" w14:textId="77777777" w:rsidR="00BC442C" w:rsidRDefault="00BC442C" w:rsidP="00BC442C">
            <w:pPr>
              <w:spacing w:line="276"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 xml:space="preserve">   3.2 חזרה לשלב 3</w:t>
            </w:r>
          </w:p>
          <w:p w14:paraId="3DBBEEDD" w14:textId="2320B227" w:rsidR="009629DC" w:rsidRDefault="009629DC" w:rsidP="00BC442C">
            <w:pPr>
              <w:spacing w:line="276"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4. המידע לא עקבי בכלל הרשתות.</w:t>
            </w:r>
          </w:p>
          <w:p w14:paraId="6DBDA26F" w14:textId="77777777" w:rsidR="009629DC" w:rsidRDefault="009629DC" w:rsidP="00BC442C">
            <w:pPr>
              <w:spacing w:line="276"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 xml:space="preserve">  4.1 המשתמש צריך לשאול בעל </w:t>
            </w:r>
          </w:p>
          <w:p w14:paraId="0228EB7E" w14:textId="06C629E6" w:rsidR="009629DC" w:rsidRDefault="009629DC" w:rsidP="00BC442C">
            <w:pPr>
              <w:spacing w:line="276" w:lineRule="auto"/>
              <w:rPr>
                <w:rFonts w:ascii="Times New Roman" w:eastAsia="Times New Roman" w:hAnsi="Times New Roman" w:cs="Times New Roman"/>
                <w:color w:val="000000"/>
                <w:rtl/>
              </w:rPr>
            </w:pPr>
            <w:r>
              <w:rPr>
                <w:rFonts w:ascii="Times New Roman" w:eastAsia="Times New Roman" w:hAnsi="Times New Roman" w:cs="Times New Roman" w:hint="cs"/>
                <w:color w:val="000000"/>
                <w:rtl/>
              </w:rPr>
              <w:t xml:space="preserve">       מקצוע בתחום על התרופה.</w:t>
            </w:r>
          </w:p>
          <w:p w14:paraId="74673C69" w14:textId="3D534C82" w:rsidR="009629DC" w:rsidRDefault="009629DC" w:rsidP="00BC442C">
            <w:pPr>
              <w:spacing w:line="276" w:lineRule="auto"/>
              <w:rPr>
                <w:rFonts w:ascii="Times New Roman" w:eastAsia="Times New Roman" w:hAnsi="Times New Roman" w:cs="Times New Roman" w:hint="cs"/>
                <w:color w:val="000000"/>
                <w:rtl/>
              </w:rPr>
            </w:pPr>
          </w:p>
        </w:tc>
      </w:tr>
      <w:tr w:rsidR="009539F2" w14:paraId="018FE4A8" w14:textId="77777777" w:rsidTr="009629DC">
        <w:tc>
          <w:tcPr>
            <w:tcW w:w="2765" w:type="dxa"/>
          </w:tcPr>
          <w:p w14:paraId="1490E0EA" w14:textId="69D26BF5" w:rsidR="009539F2" w:rsidRDefault="009629DC"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דרישות</w:t>
            </w:r>
          </w:p>
        </w:tc>
        <w:tc>
          <w:tcPr>
            <w:tcW w:w="2765" w:type="dxa"/>
          </w:tcPr>
          <w:p w14:paraId="15111EB8" w14:textId="440E5683" w:rsidR="009539F2" w:rsidRDefault="009629DC"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מידע על התרופה מצוי ברשימת נתונים</w:t>
            </w:r>
          </w:p>
        </w:tc>
        <w:tc>
          <w:tcPr>
            <w:tcW w:w="3486" w:type="dxa"/>
          </w:tcPr>
          <w:p w14:paraId="4CD424AD" w14:textId="63E1FC96" w:rsidR="009539F2" w:rsidRDefault="009629DC" w:rsidP="00BC442C">
            <w:pPr>
              <w:spacing w:line="276" w:lineRule="auto"/>
              <w:rPr>
                <w:rFonts w:ascii="Times New Roman" w:eastAsia="Times New Roman" w:hAnsi="Times New Roman" w:cs="Times New Roman" w:hint="cs"/>
                <w:color w:val="000000"/>
                <w:rtl/>
              </w:rPr>
            </w:pPr>
            <w:r>
              <w:rPr>
                <w:rFonts w:ascii="Times New Roman" w:eastAsia="Times New Roman" w:hAnsi="Times New Roman" w:cs="Times New Roman" w:hint="cs"/>
                <w:color w:val="000000"/>
                <w:rtl/>
              </w:rPr>
              <w:t>מידע לגבי התרופה נמצא בכלל הרשת.</w:t>
            </w:r>
          </w:p>
        </w:tc>
      </w:tr>
    </w:tbl>
    <w:p w14:paraId="67B9DE7C" w14:textId="77777777" w:rsidR="009539F2" w:rsidRPr="00502C30" w:rsidRDefault="009539F2" w:rsidP="00B774FB">
      <w:pPr>
        <w:spacing w:after="0" w:line="240" w:lineRule="auto"/>
        <w:rPr>
          <w:rFonts w:ascii="Times New Roman" w:eastAsia="Times New Roman" w:hAnsi="Times New Roman" w:cs="Times New Roman" w:hint="cs"/>
          <w:rtl/>
        </w:rPr>
      </w:pPr>
    </w:p>
    <w:p w14:paraId="54FB1A36" w14:textId="01A54BA3" w:rsidR="00B774FB" w:rsidRPr="00502C30" w:rsidRDefault="00B774FB" w:rsidP="00B774FB">
      <w:pPr>
        <w:pStyle w:val="NormalWeb"/>
        <w:shd w:val="clear" w:color="auto" w:fill="FFFFFF"/>
        <w:bidi/>
        <w:spacing w:before="120" w:beforeAutospacing="0" w:after="120" w:afterAutospacing="0"/>
        <w:rPr>
          <w:rFonts w:ascii="Arial" w:hAnsi="Arial" w:cs="Arial" w:hint="cs"/>
          <w:sz w:val="21"/>
          <w:szCs w:val="21"/>
        </w:rPr>
      </w:pPr>
      <w:bookmarkStart w:id="0" w:name="_GoBack"/>
      <w:r w:rsidRPr="00502C30">
        <w:rPr>
          <w:rFonts w:ascii="Arial" w:hAnsi="Arial" w:cs="Arial"/>
          <w:sz w:val="21"/>
          <w:szCs w:val="21"/>
          <w:rtl/>
        </w:rPr>
        <w:t>משיח היא </w:t>
      </w:r>
      <w:hyperlink r:id="rId5" w:tooltip="סדרת רשת" w:history="1">
        <w:r w:rsidRPr="00502C30">
          <w:rPr>
            <w:rStyle w:val="Hyperlink"/>
            <w:rFonts w:ascii="Arial" w:hAnsi="Arial" w:cs="Arial"/>
            <w:color w:val="auto"/>
            <w:sz w:val="21"/>
            <w:szCs w:val="21"/>
            <w:u w:val="none"/>
            <w:rtl/>
          </w:rPr>
          <w:t>סדרת רשת</w:t>
        </w:r>
      </w:hyperlink>
      <w:r w:rsidRPr="00502C30">
        <w:rPr>
          <w:rFonts w:ascii="Arial" w:hAnsi="Arial" w:cs="Arial"/>
          <w:sz w:val="21"/>
          <w:szCs w:val="21"/>
        </w:rPr>
        <w:t> </w:t>
      </w:r>
      <w:hyperlink r:id="rId6" w:tooltip="ישראלית" w:history="1">
        <w:r w:rsidRPr="00502C30">
          <w:rPr>
            <w:rStyle w:val="Hyperlink"/>
            <w:rFonts w:ascii="Arial" w:hAnsi="Arial" w:cs="Arial"/>
            <w:color w:val="auto"/>
            <w:sz w:val="21"/>
            <w:szCs w:val="21"/>
            <w:u w:val="none"/>
            <w:rtl/>
          </w:rPr>
          <w:t>ישראלית</w:t>
        </w:r>
      </w:hyperlink>
      <w:r w:rsidRPr="00502C30">
        <w:rPr>
          <w:rFonts w:ascii="Arial" w:hAnsi="Arial" w:cs="Arial"/>
          <w:sz w:val="21"/>
          <w:szCs w:val="21"/>
        </w:rPr>
        <w:t> </w:t>
      </w:r>
      <w:r w:rsidRPr="00502C30">
        <w:rPr>
          <w:rFonts w:ascii="Arial" w:hAnsi="Arial" w:cs="Arial"/>
          <w:sz w:val="21"/>
          <w:szCs w:val="21"/>
          <w:rtl/>
        </w:rPr>
        <w:t xml:space="preserve">שנוצרה על ידי דנה </w:t>
      </w:r>
      <w:proofErr w:type="spellStart"/>
      <w:r w:rsidRPr="00502C30">
        <w:rPr>
          <w:rFonts w:ascii="Arial" w:hAnsi="Arial" w:cs="Arial"/>
          <w:sz w:val="21"/>
          <w:szCs w:val="21"/>
          <w:rtl/>
        </w:rPr>
        <w:t>פוליג</w:t>
      </w:r>
      <w:proofErr w:type="spellEnd"/>
      <w:r w:rsidRPr="00502C30">
        <w:rPr>
          <w:rFonts w:ascii="Arial" w:hAnsi="Arial" w:cs="Arial"/>
          <w:sz w:val="21"/>
          <w:szCs w:val="21"/>
          <w:rtl/>
        </w:rPr>
        <w:t xml:space="preserve"> ו</w:t>
      </w:r>
      <w:hyperlink r:id="rId7" w:tooltip="אודי כגן" w:history="1">
        <w:r w:rsidRPr="00502C30">
          <w:rPr>
            <w:rStyle w:val="Hyperlink"/>
            <w:rFonts w:ascii="Arial" w:hAnsi="Arial" w:cs="Arial"/>
            <w:color w:val="auto"/>
            <w:sz w:val="21"/>
            <w:szCs w:val="21"/>
            <w:u w:val="none"/>
            <w:rtl/>
          </w:rPr>
          <w:t>אודי כגן</w:t>
        </w:r>
      </w:hyperlink>
      <w:r w:rsidRPr="00502C30">
        <w:rPr>
          <w:rFonts w:ascii="Arial" w:hAnsi="Arial" w:cs="Arial"/>
          <w:sz w:val="21"/>
          <w:szCs w:val="21"/>
        </w:rPr>
        <w:t> </w:t>
      </w:r>
      <w:r w:rsidRPr="00502C30">
        <w:rPr>
          <w:rFonts w:ascii="Arial" w:hAnsi="Arial" w:cs="Arial"/>
          <w:sz w:val="21"/>
          <w:szCs w:val="21"/>
          <w:rtl/>
        </w:rPr>
        <w:t>ובכיכובם של </w:t>
      </w:r>
      <w:hyperlink r:id="rId8" w:tooltip="אודי כגן" w:history="1">
        <w:r w:rsidRPr="00502C30">
          <w:rPr>
            <w:rStyle w:val="Hyperlink"/>
            <w:rFonts w:ascii="Arial" w:hAnsi="Arial" w:cs="Arial"/>
            <w:color w:val="auto"/>
            <w:sz w:val="21"/>
            <w:szCs w:val="21"/>
            <w:u w:val="none"/>
            <w:rtl/>
          </w:rPr>
          <w:t>כגן</w:t>
        </w:r>
      </w:hyperlink>
      <w:r w:rsidRPr="00502C30">
        <w:rPr>
          <w:rFonts w:ascii="Arial" w:hAnsi="Arial" w:cs="Arial"/>
          <w:sz w:val="21"/>
          <w:szCs w:val="21"/>
        </w:rPr>
        <w:t> </w:t>
      </w:r>
      <w:r w:rsidRPr="00502C30">
        <w:rPr>
          <w:rFonts w:ascii="Arial" w:hAnsi="Arial" w:cs="Arial"/>
          <w:sz w:val="21"/>
          <w:szCs w:val="21"/>
          <w:rtl/>
        </w:rPr>
        <w:t>ו</w:t>
      </w:r>
      <w:hyperlink r:id="rId9" w:tooltip="עמית איצקר" w:history="1">
        <w:r w:rsidRPr="00502C30">
          <w:rPr>
            <w:rStyle w:val="Hyperlink"/>
            <w:rFonts w:ascii="Arial" w:hAnsi="Arial" w:cs="Arial"/>
            <w:color w:val="auto"/>
            <w:sz w:val="21"/>
            <w:szCs w:val="21"/>
            <w:u w:val="none"/>
            <w:rtl/>
          </w:rPr>
          <w:t xml:space="preserve">עמית </w:t>
        </w:r>
        <w:proofErr w:type="spellStart"/>
        <w:r w:rsidRPr="00502C30">
          <w:rPr>
            <w:rStyle w:val="Hyperlink"/>
            <w:rFonts w:ascii="Arial" w:hAnsi="Arial" w:cs="Arial"/>
            <w:color w:val="auto"/>
            <w:sz w:val="21"/>
            <w:szCs w:val="21"/>
            <w:u w:val="none"/>
            <w:rtl/>
          </w:rPr>
          <w:t>איצקר</w:t>
        </w:r>
        <w:proofErr w:type="spellEnd"/>
      </w:hyperlink>
      <w:r w:rsidRPr="00502C30">
        <w:rPr>
          <w:rFonts w:ascii="Arial" w:hAnsi="Arial" w:cs="Arial"/>
          <w:sz w:val="21"/>
          <w:szCs w:val="21"/>
        </w:rPr>
        <w:t xml:space="preserve">, </w:t>
      </w:r>
      <w:r w:rsidRPr="00502C30">
        <w:rPr>
          <w:rFonts w:ascii="Arial" w:hAnsi="Arial" w:cs="Arial"/>
          <w:sz w:val="21"/>
          <w:szCs w:val="21"/>
          <w:rtl/>
        </w:rPr>
        <w:t xml:space="preserve">המספרת את סיפורו של משיח, זמר כושל והבעלים של אורחן דרכים. במהלך הסדרה, מנסה משיח להגיע ל"טופ" של תעשיית המוזיקה המקומית. </w:t>
      </w:r>
    </w:p>
    <w:bookmarkEnd w:id="0"/>
    <w:p w14:paraId="0CC4A7B7" w14:textId="7717B60D" w:rsidR="000C5193" w:rsidRPr="00784651" w:rsidRDefault="000C5193" w:rsidP="00784651">
      <w:pPr>
        <w:spacing w:after="0" w:line="240" w:lineRule="auto"/>
        <w:rPr>
          <w:rFonts w:ascii="Times New Roman" w:eastAsia="Times New Roman" w:hAnsi="Times New Roman" w:cs="Times New Roman"/>
        </w:rPr>
      </w:pPr>
    </w:p>
    <w:sectPr w:rsidR="000C5193" w:rsidRPr="00784651" w:rsidSect="00543C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E2558"/>
    <w:multiLevelType w:val="hybridMultilevel"/>
    <w:tmpl w:val="DE00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6599E"/>
    <w:multiLevelType w:val="multilevel"/>
    <w:tmpl w:val="96B6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86"/>
    <w:rsid w:val="000C5193"/>
    <w:rsid w:val="00232063"/>
    <w:rsid w:val="0029407F"/>
    <w:rsid w:val="00502C30"/>
    <w:rsid w:val="00543C91"/>
    <w:rsid w:val="005831C5"/>
    <w:rsid w:val="005E7BC6"/>
    <w:rsid w:val="00613A86"/>
    <w:rsid w:val="00784651"/>
    <w:rsid w:val="007A38F1"/>
    <w:rsid w:val="009539F2"/>
    <w:rsid w:val="009629DC"/>
    <w:rsid w:val="00B774FB"/>
    <w:rsid w:val="00BC442C"/>
    <w:rsid w:val="00F16D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DBD0"/>
  <w15:chartTrackingRefBased/>
  <w15:docId w15:val="{1673DA7F-5744-48D8-BCFD-5E1EA996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39F2"/>
  </w:style>
  <w:style w:type="paragraph" w:styleId="1">
    <w:name w:val="heading 1"/>
    <w:basedOn w:val="a"/>
    <w:next w:val="a"/>
    <w:link w:val="10"/>
    <w:uiPriority w:val="9"/>
    <w:qFormat/>
    <w:rsid w:val="00953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539F2"/>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9539F2"/>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9539F2"/>
    <w:pPr>
      <w:keepNext/>
      <w:keepLines/>
      <w:spacing w:before="40" w:after="0"/>
      <w:outlineLvl w:val="3"/>
    </w:pPr>
    <w:rPr>
      <w:i/>
      <w:iCs/>
    </w:rPr>
  </w:style>
  <w:style w:type="paragraph" w:styleId="5">
    <w:name w:val="heading 5"/>
    <w:basedOn w:val="a"/>
    <w:next w:val="a"/>
    <w:link w:val="50"/>
    <w:uiPriority w:val="9"/>
    <w:semiHidden/>
    <w:unhideWhenUsed/>
    <w:qFormat/>
    <w:rsid w:val="009539F2"/>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9539F2"/>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9539F2"/>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539F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539F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539F2"/>
    <w:rPr>
      <w:b/>
      <w:bCs/>
      <w:color w:val="auto"/>
    </w:rPr>
  </w:style>
  <w:style w:type="paragraph" w:styleId="NormalWeb">
    <w:name w:val="Normal (Web)"/>
    <w:basedOn w:val="a"/>
    <w:uiPriority w:val="99"/>
    <w:semiHidden/>
    <w:unhideWhenUsed/>
    <w:rsid w:val="005831C5"/>
    <w:pPr>
      <w:bidi w:val="0"/>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5E7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9539F2"/>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9539F2"/>
    <w:rPr>
      <w:rFonts w:asciiTheme="majorHAnsi" w:eastAsiaTheme="majorEastAsia" w:hAnsiTheme="majorHAnsi" w:cstheme="majorBidi"/>
      <w:color w:val="2F5496" w:themeColor="accent1" w:themeShade="BF"/>
      <w:sz w:val="28"/>
      <w:szCs w:val="28"/>
    </w:rPr>
  </w:style>
  <w:style w:type="character" w:customStyle="1" w:styleId="30">
    <w:name w:val="כותרת 3 תו"/>
    <w:basedOn w:val="a0"/>
    <w:link w:val="3"/>
    <w:uiPriority w:val="9"/>
    <w:semiHidden/>
    <w:rsid w:val="009539F2"/>
    <w:rPr>
      <w:rFonts w:asciiTheme="majorHAnsi" w:eastAsiaTheme="majorEastAsia" w:hAnsiTheme="majorHAnsi" w:cstheme="majorBidi"/>
      <w:color w:val="1F3864" w:themeColor="accent1" w:themeShade="80"/>
      <w:sz w:val="24"/>
      <w:szCs w:val="24"/>
    </w:rPr>
  </w:style>
  <w:style w:type="character" w:customStyle="1" w:styleId="40">
    <w:name w:val="כותרת 4 תו"/>
    <w:basedOn w:val="a0"/>
    <w:link w:val="4"/>
    <w:uiPriority w:val="9"/>
    <w:semiHidden/>
    <w:rsid w:val="009539F2"/>
    <w:rPr>
      <w:i/>
      <w:iCs/>
    </w:rPr>
  </w:style>
  <w:style w:type="character" w:customStyle="1" w:styleId="50">
    <w:name w:val="כותרת 5 תו"/>
    <w:basedOn w:val="a0"/>
    <w:link w:val="5"/>
    <w:uiPriority w:val="9"/>
    <w:semiHidden/>
    <w:rsid w:val="009539F2"/>
    <w:rPr>
      <w:color w:val="2F5496" w:themeColor="accent1" w:themeShade="BF"/>
    </w:rPr>
  </w:style>
  <w:style w:type="character" w:customStyle="1" w:styleId="60">
    <w:name w:val="כותרת 6 תו"/>
    <w:basedOn w:val="a0"/>
    <w:link w:val="6"/>
    <w:uiPriority w:val="9"/>
    <w:semiHidden/>
    <w:rsid w:val="009539F2"/>
    <w:rPr>
      <w:color w:val="1F3864" w:themeColor="accent1" w:themeShade="80"/>
    </w:rPr>
  </w:style>
  <w:style w:type="character" w:customStyle="1" w:styleId="70">
    <w:name w:val="כותרת 7 תו"/>
    <w:basedOn w:val="a0"/>
    <w:link w:val="7"/>
    <w:uiPriority w:val="9"/>
    <w:semiHidden/>
    <w:rsid w:val="009539F2"/>
    <w:rPr>
      <w:rFonts w:asciiTheme="majorHAnsi" w:eastAsiaTheme="majorEastAsia" w:hAnsiTheme="majorHAnsi" w:cstheme="majorBidi"/>
      <w:i/>
      <w:iCs/>
      <w:color w:val="1F3864" w:themeColor="accent1" w:themeShade="80"/>
    </w:rPr>
  </w:style>
  <w:style w:type="character" w:customStyle="1" w:styleId="80">
    <w:name w:val="כותרת 8 תו"/>
    <w:basedOn w:val="a0"/>
    <w:link w:val="8"/>
    <w:uiPriority w:val="9"/>
    <w:semiHidden/>
    <w:rsid w:val="009539F2"/>
    <w:rPr>
      <w:color w:val="262626" w:themeColor="text1" w:themeTint="D9"/>
      <w:sz w:val="21"/>
      <w:szCs w:val="21"/>
    </w:rPr>
  </w:style>
  <w:style w:type="character" w:customStyle="1" w:styleId="90">
    <w:name w:val="כותרת 9 תו"/>
    <w:basedOn w:val="a0"/>
    <w:link w:val="9"/>
    <w:uiPriority w:val="9"/>
    <w:semiHidden/>
    <w:rsid w:val="009539F2"/>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semiHidden/>
    <w:unhideWhenUsed/>
    <w:qFormat/>
    <w:rsid w:val="009539F2"/>
    <w:pPr>
      <w:spacing w:after="200" w:line="240" w:lineRule="auto"/>
    </w:pPr>
    <w:rPr>
      <w:i/>
      <w:iCs/>
      <w:color w:val="44546A" w:themeColor="text2"/>
      <w:sz w:val="18"/>
      <w:szCs w:val="18"/>
    </w:rPr>
  </w:style>
  <w:style w:type="paragraph" w:styleId="a6">
    <w:name w:val="Title"/>
    <w:basedOn w:val="a"/>
    <w:next w:val="a"/>
    <w:link w:val="a7"/>
    <w:uiPriority w:val="10"/>
    <w:qFormat/>
    <w:rsid w:val="009539F2"/>
    <w:pPr>
      <w:spacing w:after="0" w:line="240" w:lineRule="auto"/>
      <w:contextualSpacing/>
    </w:pPr>
    <w:rPr>
      <w:rFonts w:asciiTheme="majorHAnsi" w:eastAsiaTheme="majorEastAsia" w:hAnsiTheme="majorHAnsi" w:cstheme="majorBidi"/>
      <w:spacing w:val="-10"/>
      <w:sz w:val="56"/>
      <w:szCs w:val="56"/>
    </w:rPr>
  </w:style>
  <w:style w:type="character" w:customStyle="1" w:styleId="a7">
    <w:name w:val="כותרת טקסט תו"/>
    <w:basedOn w:val="a0"/>
    <w:link w:val="a6"/>
    <w:uiPriority w:val="10"/>
    <w:rsid w:val="009539F2"/>
    <w:rPr>
      <w:rFonts w:asciiTheme="majorHAnsi" w:eastAsiaTheme="majorEastAsia" w:hAnsiTheme="majorHAnsi" w:cstheme="majorBidi"/>
      <w:spacing w:val="-10"/>
      <w:sz w:val="56"/>
      <w:szCs w:val="56"/>
    </w:rPr>
  </w:style>
  <w:style w:type="paragraph" w:styleId="a8">
    <w:name w:val="Subtitle"/>
    <w:basedOn w:val="a"/>
    <w:next w:val="a"/>
    <w:link w:val="a9"/>
    <w:uiPriority w:val="11"/>
    <w:qFormat/>
    <w:rsid w:val="009539F2"/>
    <w:pPr>
      <w:numPr>
        <w:ilvl w:val="1"/>
      </w:numPr>
    </w:pPr>
    <w:rPr>
      <w:color w:val="5A5A5A" w:themeColor="text1" w:themeTint="A5"/>
      <w:spacing w:val="15"/>
    </w:rPr>
  </w:style>
  <w:style w:type="character" w:customStyle="1" w:styleId="a9">
    <w:name w:val="כותרת משנה תו"/>
    <w:basedOn w:val="a0"/>
    <w:link w:val="a8"/>
    <w:uiPriority w:val="11"/>
    <w:rsid w:val="009539F2"/>
    <w:rPr>
      <w:color w:val="5A5A5A" w:themeColor="text1" w:themeTint="A5"/>
      <w:spacing w:val="15"/>
    </w:rPr>
  </w:style>
  <w:style w:type="character" w:styleId="aa">
    <w:name w:val="Emphasis"/>
    <w:basedOn w:val="a0"/>
    <w:uiPriority w:val="20"/>
    <w:qFormat/>
    <w:rsid w:val="009539F2"/>
    <w:rPr>
      <w:i/>
      <w:iCs/>
      <w:color w:val="auto"/>
    </w:rPr>
  </w:style>
  <w:style w:type="paragraph" w:styleId="ab">
    <w:name w:val="No Spacing"/>
    <w:uiPriority w:val="1"/>
    <w:qFormat/>
    <w:rsid w:val="009539F2"/>
    <w:pPr>
      <w:spacing w:after="0" w:line="240" w:lineRule="auto"/>
    </w:pPr>
  </w:style>
  <w:style w:type="paragraph" w:styleId="ac">
    <w:name w:val="Quote"/>
    <w:basedOn w:val="a"/>
    <w:next w:val="a"/>
    <w:link w:val="ad"/>
    <w:uiPriority w:val="29"/>
    <w:qFormat/>
    <w:rsid w:val="009539F2"/>
    <w:pPr>
      <w:spacing w:before="200"/>
      <w:ind w:left="864" w:right="864"/>
    </w:pPr>
    <w:rPr>
      <w:i/>
      <w:iCs/>
      <w:color w:val="404040" w:themeColor="text1" w:themeTint="BF"/>
    </w:rPr>
  </w:style>
  <w:style w:type="character" w:customStyle="1" w:styleId="ad">
    <w:name w:val="ציטוט תו"/>
    <w:basedOn w:val="a0"/>
    <w:link w:val="ac"/>
    <w:uiPriority w:val="29"/>
    <w:rsid w:val="009539F2"/>
    <w:rPr>
      <w:i/>
      <w:iCs/>
      <w:color w:val="404040" w:themeColor="text1" w:themeTint="BF"/>
    </w:rPr>
  </w:style>
  <w:style w:type="paragraph" w:styleId="ae">
    <w:name w:val="Intense Quote"/>
    <w:basedOn w:val="a"/>
    <w:next w:val="a"/>
    <w:link w:val="af"/>
    <w:uiPriority w:val="30"/>
    <w:qFormat/>
    <w:rsid w:val="009539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ציטוט חזק תו"/>
    <w:basedOn w:val="a0"/>
    <w:link w:val="ae"/>
    <w:uiPriority w:val="30"/>
    <w:rsid w:val="009539F2"/>
    <w:rPr>
      <w:i/>
      <w:iCs/>
      <w:color w:val="4472C4" w:themeColor="accent1"/>
    </w:rPr>
  </w:style>
  <w:style w:type="character" w:styleId="af0">
    <w:name w:val="Subtle Emphasis"/>
    <w:basedOn w:val="a0"/>
    <w:uiPriority w:val="19"/>
    <w:qFormat/>
    <w:rsid w:val="009539F2"/>
    <w:rPr>
      <w:i/>
      <w:iCs/>
      <w:color w:val="404040" w:themeColor="text1" w:themeTint="BF"/>
    </w:rPr>
  </w:style>
  <w:style w:type="character" w:styleId="af1">
    <w:name w:val="Intense Emphasis"/>
    <w:basedOn w:val="a0"/>
    <w:uiPriority w:val="21"/>
    <w:qFormat/>
    <w:rsid w:val="009539F2"/>
    <w:rPr>
      <w:i/>
      <w:iCs/>
      <w:color w:val="4472C4" w:themeColor="accent1"/>
    </w:rPr>
  </w:style>
  <w:style w:type="character" w:styleId="af2">
    <w:name w:val="Subtle Reference"/>
    <w:basedOn w:val="a0"/>
    <w:uiPriority w:val="31"/>
    <w:qFormat/>
    <w:rsid w:val="009539F2"/>
    <w:rPr>
      <w:smallCaps/>
      <w:color w:val="404040" w:themeColor="text1" w:themeTint="BF"/>
    </w:rPr>
  </w:style>
  <w:style w:type="character" w:styleId="af3">
    <w:name w:val="Intense Reference"/>
    <w:basedOn w:val="a0"/>
    <w:uiPriority w:val="32"/>
    <w:qFormat/>
    <w:rsid w:val="009539F2"/>
    <w:rPr>
      <w:b/>
      <w:bCs/>
      <w:smallCaps/>
      <w:color w:val="4472C4" w:themeColor="accent1"/>
      <w:spacing w:val="5"/>
    </w:rPr>
  </w:style>
  <w:style w:type="character" w:styleId="af4">
    <w:name w:val="Book Title"/>
    <w:basedOn w:val="a0"/>
    <w:uiPriority w:val="33"/>
    <w:qFormat/>
    <w:rsid w:val="009539F2"/>
    <w:rPr>
      <w:b/>
      <w:bCs/>
      <w:i/>
      <w:iCs/>
      <w:spacing w:val="5"/>
    </w:rPr>
  </w:style>
  <w:style w:type="paragraph" w:styleId="af5">
    <w:name w:val="TOC Heading"/>
    <w:basedOn w:val="1"/>
    <w:next w:val="a"/>
    <w:uiPriority w:val="39"/>
    <w:semiHidden/>
    <w:unhideWhenUsed/>
    <w:qFormat/>
    <w:rsid w:val="009539F2"/>
    <w:pPr>
      <w:outlineLvl w:val="9"/>
    </w:pPr>
  </w:style>
  <w:style w:type="paragraph" w:styleId="af6">
    <w:name w:val="List Paragraph"/>
    <w:basedOn w:val="a"/>
    <w:uiPriority w:val="34"/>
    <w:qFormat/>
    <w:rsid w:val="00232063"/>
    <w:pPr>
      <w:ind w:left="720"/>
      <w:contextualSpacing/>
    </w:pPr>
  </w:style>
  <w:style w:type="character" w:styleId="Hyperlink">
    <w:name w:val="Hyperlink"/>
    <w:basedOn w:val="a0"/>
    <w:uiPriority w:val="99"/>
    <w:semiHidden/>
    <w:unhideWhenUsed/>
    <w:rsid w:val="00B774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857857">
      <w:bodyDiv w:val="1"/>
      <w:marLeft w:val="0"/>
      <w:marRight w:val="0"/>
      <w:marTop w:val="0"/>
      <w:marBottom w:val="0"/>
      <w:divBdr>
        <w:top w:val="none" w:sz="0" w:space="0" w:color="auto"/>
        <w:left w:val="none" w:sz="0" w:space="0" w:color="auto"/>
        <w:bottom w:val="none" w:sz="0" w:space="0" w:color="auto"/>
        <w:right w:val="none" w:sz="0" w:space="0" w:color="auto"/>
      </w:divBdr>
    </w:div>
    <w:div w:id="153002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0%D7%95%D7%93%D7%99_%D7%9B%D7%92%D7%9F" TargetMode="External"/><Relationship Id="rId3" Type="http://schemas.openxmlformats.org/officeDocument/2006/relationships/settings" Target="settings.xml"/><Relationship Id="rId7" Type="http://schemas.openxmlformats.org/officeDocument/2006/relationships/hyperlink" Target="https://he.wikipedia.org/wiki/%D7%90%D7%95%D7%93%D7%99_%D7%9B%D7%92%D7%9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wikipedia.org/wiki/%D7%99%D7%A9%D7%A8%D7%90%D7%9C%D7%99%D7%AA" TargetMode="External"/><Relationship Id="rId11" Type="http://schemas.openxmlformats.org/officeDocument/2006/relationships/theme" Target="theme/theme1.xml"/><Relationship Id="rId5" Type="http://schemas.openxmlformats.org/officeDocument/2006/relationships/hyperlink" Target="https://he.wikipedia.org/wiki/%D7%A1%D7%93%D7%A8%D7%AA_%D7%A8%D7%A9%D7%A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wikipedia.org/wiki/%D7%A2%D7%9E%D7%99%D7%AA_%D7%90%D7%99%D7%A6%D7%A7%D7%A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616</Words>
  <Characters>3081</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Ohad Nave</dc:creator>
  <cp:keywords/>
  <dc:description/>
  <cp:lastModifiedBy>Ohad Nave</cp:lastModifiedBy>
  <cp:revision>9</cp:revision>
  <dcterms:created xsi:type="dcterms:W3CDTF">2020-03-23T16:29:00Z</dcterms:created>
  <dcterms:modified xsi:type="dcterms:W3CDTF">2020-03-23T17:52:00Z</dcterms:modified>
</cp:coreProperties>
</file>