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6"/>
        <w:gridCol w:w="6881"/>
        <w:gridCol w:w="1236"/>
        <w:tblGridChange w:id="0">
          <w:tblGrid>
            <w:gridCol w:w="1256"/>
            <w:gridCol w:w="6881"/>
            <w:gridCol w:w="1236"/>
          </w:tblGrid>
        </w:tblGridChange>
      </w:tblGrid>
      <w:tr>
        <w:trPr>
          <w:trHeight w:val="399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회의일시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2021년 06월 01일</w:t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회의장소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쌍용교육센터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참석자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2조 전원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주요주제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장기 콘서트 사이트 구축 [5명의 여름에 관련된 아티스트]</w:t>
            </w:r>
          </w:p>
        </w:tc>
      </w:tr>
      <w:tr>
        <w:trPr>
          <w:trHeight w:val="255" w:hRule="atLeast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상세내용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내역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담당</w:t>
            </w:r>
          </w:p>
        </w:tc>
      </w:tr>
      <w:tr>
        <w:trPr>
          <w:trHeight w:val="2901" w:hRule="atLeast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팀원 의견</w:t>
            </w:r>
          </w:p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UI 통일성 부족 =&gt; 개선 필요</w:t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부트스트랩 패딩/마진 값을 통일</w:t>
            </w:r>
          </w:p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여백 통일</w:t>
            </w:r>
          </w:p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color w:val="00b05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b050"/>
                <w:rtl w:val="0"/>
              </w:rPr>
              <w:t xml:space="preserve">전부 mt- 3단계로 통일</w:t>
            </w:r>
          </w:p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  <w:color w:val="00b05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b050"/>
                <w:rtl w:val="0"/>
              </w:rPr>
              <w:t xml:space="preserve">가운데 맞춤 div class= “container”로 통일</w:t>
            </w:r>
          </w:p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버튼 색 통일(쓰기, 검색, 수정, 삭제)</w:t>
            </w:r>
          </w:p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예시</w:t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  <w:color w:val="00b05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b050"/>
                <w:rtl w:val="0"/>
              </w:rPr>
              <w:t xml:space="preserve">검색: light, 이미지</w:t>
            </w:r>
          </w:p>
          <w:p w:rsidR="00000000" w:rsidDel="00000000" w:rsidP="00000000" w:rsidRDefault="00000000" w:rsidRPr="00000000" w14:paraId="0000001E">
            <w:pPr>
              <w:rPr>
                <w:rFonts w:ascii="Malgun Gothic" w:cs="Malgun Gothic" w:eastAsia="Malgun Gothic" w:hAnsi="Malgun Gothic"/>
                <w:color w:val="00b05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b050"/>
                <w:rtl w:val="0"/>
              </w:rPr>
              <w:t xml:space="preserve">작성: primary</w:t>
            </w:r>
          </w:p>
          <w:p w:rsidR="00000000" w:rsidDel="00000000" w:rsidP="00000000" w:rsidRDefault="00000000" w:rsidRPr="00000000" w14:paraId="0000001F">
            <w:pPr>
              <w:rPr>
                <w:rFonts w:ascii="Malgun Gothic" w:cs="Malgun Gothic" w:eastAsia="Malgun Gothic" w:hAnsi="Malgun Gothic"/>
                <w:color w:val="00b05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b050"/>
                <w:rtl w:val="0"/>
              </w:rPr>
              <w:t xml:space="preserve">수정: secondary</w:t>
            </w:r>
          </w:p>
          <w:p w:rsidR="00000000" w:rsidDel="00000000" w:rsidP="00000000" w:rsidRDefault="00000000" w:rsidRPr="00000000" w14:paraId="00000020">
            <w:pPr>
              <w:rPr>
                <w:rFonts w:ascii="Malgun Gothic" w:cs="Malgun Gothic" w:eastAsia="Malgun Gothic" w:hAnsi="Malgun Gothic"/>
                <w:color w:val="00b05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b050"/>
                <w:rtl w:val="0"/>
              </w:rPr>
              <w:t xml:space="preserve">삭제 : danger</w:t>
            </w:r>
          </w:p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Commit할 때 충돌이 많이 나고 있음, 코드 작성할 때 주석을 많이 달아야 코드를 파악 용이</w:t>
            </w:r>
          </w:p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" w:hRule="atLeast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분담(WBS 참고)</w:t>
            </w:r>
          </w:p>
          <w:p w:rsidR="00000000" w:rsidDel="00000000" w:rsidP="00000000" w:rsidRDefault="00000000" w:rsidRPr="00000000" w14:paraId="0000002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각자 기능을 다른 조원들이 코드를 보고 파악 할 수 있도록</w:t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주석을 열심히 단다. (3개월 뒤에 봐도 이해 가능하도록)</w:t>
            </w:r>
          </w:p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표기법- 스네이크 표기법으로 통일</w:t>
            </w:r>
          </w:p>
          <w:p w:rsidR="00000000" w:rsidDel="00000000" w:rsidP="00000000" w:rsidRDefault="00000000" w:rsidRPr="00000000" w14:paraId="0000002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함수명은 명확하게</w:t>
            </w:r>
          </w:p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701" w:top="1701" w:left="1418" w:right="141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Arial"/>
  <w:font w:name="Gulim"/>
  <w:font w:name="Dotumche"/>
  <w:font w:name="Georgia"/>
  <w:font w:name="Malgun Gothic"/>
  <w:font w:name="Arial Unicode MS"/>
  <w:font w:name="Noto Sans Symbol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88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86"/>
      <w:tblGridChange w:id="0">
        <w:tblGrid>
          <w:gridCol w:w="8886"/>
        </w:tblGrid>
      </w:tblGridChange>
    </w:tblGrid>
    <w:tr>
      <w:trPr>
        <w:trHeight w:val="350" w:hRule="atLeast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tbl>
    <w:tblPr>
      <w:tblStyle w:val="Table2"/>
      <w:tblW w:w="9088.0" w:type="dxa"/>
      <w:jc w:val="center"/>
      <w:tblBorders>
        <w:bottom w:color="000000" w:space="0" w:sz="12" w:val="single"/>
      </w:tblBorders>
      <w:tblLayout w:type="fixed"/>
      <w:tblLook w:val="0000"/>
    </w:tblPr>
    <w:tblGrid>
      <w:gridCol w:w="2709"/>
      <w:gridCol w:w="6379"/>
      <w:tblGridChange w:id="0">
        <w:tblGrid>
          <w:gridCol w:w="2709"/>
          <w:gridCol w:w="6379"/>
        </w:tblGrid>
      </w:tblGridChange>
    </w:tblGrid>
    <w:tr>
      <w:trPr>
        <w:trHeight w:val="539" w:hRule="atLeast"/>
      </w:trPr>
      <w:tc>
        <w:tcPr>
          <w:vAlign w:val="bottom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Gulim" w:cs="Gulim" w:eastAsia="Gulim" w:hAnsi="Guli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작성일: 2021년 6월 1일 오후 3시 44분</w:t>
              </w:r>
            </w:sdtContent>
          </w:sdt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작성자:2조   </w:t>
              </w:r>
            </w:sdtContent>
          </w:sdt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800" w:firstLine="0"/>
      <w:jc w:val="both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Gulim" w:cs="Gulim" w:eastAsia="Gulim" w:hAnsi="Gulim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393" w:hanging="393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left"/>
    </w:pPr>
    <w:rPr>
      <w:rFonts w:ascii="Dotumche" w:cs="Dotumche" w:eastAsia="Dotumche" w:hAnsi="Dotumche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 w:val="1"/>
    <w:rsid w:val="00D54CB3"/>
    <w:pPr>
      <w:keepNext w:val="1"/>
      <w:outlineLvl w:val="0"/>
    </w:pPr>
    <w:rPr>
      <w:rFonts w:ascii="Arial" w:eastAsia="굴림" w:hAnsi="Arial"/>
      <w:b w:val="1"/>
      <w:bCs w:val="1"/>
      <w:sz w:val="28"/>
      <w:szCs w:val="28"/>
    </w:rPr>
  </w:style>
  <w:style w:type="paragraph" w:styleId="2">
    <w:name w:val="heading 2"/>
    <w:basedOn w:val="a0"/>
    <w:next w:val="a0"/>
    <w:qFormat w:val="1"/>
    <w:rsid w:val="00D54CB3"/>
    <w:pPr>
      <w:keepNext w:val="1"/>
      <w:outlineLvl w:val="1"/>
    </w:pPr>
    <w:rPr>
      <w:rFonts w:ascii="굴림" w:eastAsia="굴림" w:hAnsi="Arial"/>
      <w:b w:val="1"/>
      <w:bCs w:val="1"/>
      <w:sz w:val="24"/>
    </w:rPr>
  </w:style>
  <w:style w:type="paragraph" w:styleId="3">
    <w:name w:val="heading 3"/>
    <w:basedOn w:val="a0"/>
    <w:next w:val="a0"/>
    <w:qFormat w:val="1"/>
    <w:rsid w:val="00D54CB3"/>
    <w:pPr>
      <w:keepNext w:val="1"/>
      <w:ind w:left="393" w:hanging="393" w:hangingChars="200"/>
      <w:outlineLvl w:val="2"/>
    </w:pPr>
    <w:rPr>
      <w:rFonts w:ascii="Arial" w:eastAsia="굴림" w:hAnsi="Arial"/>
      <w:b w:val="1"/>
      <w:bCs w:val="1"/>
    </w:rPr>
  </w:style>
  <w:style w:type="paragraph" w:styleId="4">
    <w:name w:val="heading 4"/>
    <w:basedOn w:val="a0"/>
    <w:next w:val="a0"/>
    <w:qFormat w:val="1"/>
    <w:rsid w:val="00D54CB3"/>
    <w:pPr>
      <w:keepNext w:val="1"/>
      <w:wordWrap w:val="1"/>
      <w:adjustRightInd w:val="0"/>
      <w:spacing w:line="240" w:lineRule="atLeast"/>
      <w:jc w:val="left"/>
      <w:outlineLvl w:val="3"/>
    </w:pPr>
    <w:rPr>
      <w:rFonts w:ascii="돋움체" w:eastAsia="돋움체"/>
      <w:b w:val="1"/>
      <w:bCs w:val="1"/>
      <w:kern w:val="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 w:val="1"/>
    <w:semiHidden w:val="1"/>
    <w:rsid w:val="00D54CB3"/>
    <w:pPr>
      <w:tabs>
        <w:tab w:val="right" w:leader="dot" w:pos="8494"/>
      </w:tabs>
    </w:pPr>
    <w:rPr>
      <w:rFonts w:ascii="굴림" w:eastAsia="굴림" w:hAnsi="굴림"/>
      <w:b w:val="1"/>
      <w:bCs w:val="1"/>
      <w:noProof w:val="1"/>
      <w:sz w:val="24"/>
    </w:rPr>
  </w:style>
  <w:style w:type="paragraph" w:styleId="20">
    <w:name w:val="toc 2"/>
    <w:basedOn w:val="a0"/>
    <w:next w:val="a0"/>
    <w:autoRedefine w:val="1"/>
    <w:semiHidden w:val="1"/>
    <w:rsid w:val="00D54CB3"/>
    <w:pPr>
      <w:tabs>
        <w:tab w:val="right" w:leader="dot" w:pos="8494"/>
      </w:tabs>
      <w:ind w:left="200" w:leftChars="100"/>
    </w:pPr>
    <w:rPr>
      <w:rFonts w:ascii="Lucida Console" w:eastAsia="돋움" w:hAnsi="Lucida Console"/>
      <w:noProof w:val="1"/>
      <w:sz w:val="22"/>
      <w:szCs w:val="22"/>
    </w:rPr>
  </w:style>
  <w:style w:type="paragraph" w:styleId="30">
    <w:name w:val="toc 3"/>
    <w:basedOn w:val="a0"/>
    <w:next w:val="a0"/>
    <w:autoRedefine w:val="1"/>
    <w:semiHidden w:val="1"/>
    <w:rsid w:val="00D54CB3"/>
    <w:pPr>
      <w:tabs>
        <w:tab w:val="right" w:leader="dot" w:pos="8494"/>
      </w:tabs>
      <w:ind w:left="400" w:right="200" w:leftChars="200" w:rightChars="100"/>
    </w:pPr>
    <w:rPr>
      <w:rFonts w:ascii="굴림" w:eastAsia="굴림" w:hAnsi="굴림"/>
      <w:noProof w:val="1"/>
      <w:szCs w:val="20"/>
    </w:rPr>
  </w:style>
  <w:style w:type="paragraph" w:styleId="40">
    <w:name w:val="toc 4"/>
    <w:basedOn w:val="a0"/>
    <w:next w:val="a0"/>
    <w:autoRedefine w:val="1"/>
    <w:semiHidden w:val="1"/>
    <w:rsid w:val="00D54CB3"/>
    <w:pPr>
      <w:ind w:left="1275" w:leftChars="600"/>
    </w:pPr>
  </w:style>
  <w:style w:type="paragraph" w:styleId="5">
    <w:name w:val="toc 5"/>
    <w:basedOn w:val="a0"/>
    <w:next w:val="a0"/>
    <w:autoRedefine w:val="1"/>
    <w:semiHidden w:val="1"/>
    <w:rsid w:val="00D54CB3"/>
    <w:pPr>
      <w:ind w:left="1700" w:leftChars="800"/>
    </w:pPr>
  </w:style>
  <w:style w:type="paragraph" w:styleId="6">
    <w:name w:val="toc 6"/>
    <w:basedOn w:val="a0"/>
    <w:next w:val="a0"/>
    <w:autoRedefine w:val="1"/>
    <w:semiHidden w:val="1"/>
    <w:rsid w:val="00D54CB3"/>
    <w:pPr>
      <w:ind w:left="2125" w:leftChars="1000"/>
    </w:pPr>
  </w:style>
  <w:style w:type="paragraph" w:styleId="7">
    <w:name w:val="toc 7"/>
    <w:basedOn w:val="a0"/>
    <w:next w:val="a0"/>
    <w:autoRedefine w:val="1"/>
    <w:semiHidden w:val="1"/>
    <w:rsid w:val="00D54CB3"/>
    <w:pPr>
      <w:ind w:left="2550" w:leftChars="1200"/>
    </w:pPr>
  </w:style>
  <w:style w:type="paragraph" w:styleId="8">
    <w:name w:val="toc 8"/>
    <w:basedOn w:val="a0"/>
    <w:next w:val="a0"/>
    <w:autoRedefine w:val="1"/>
    <w:semiHidden w:val="1"/>
    <w:rsid w:val="00D54CB3"/>
    <w:pPr>
      <w:ind w:left="2975" w:leftChars="1400"/>
    </w:pPr>
  </w:style>
  <w:style w:type="paragraph" w:styleId="9">
    <w:name w:val="toc 9"/>
    <w:basedOn w:val="a0"/>
    <w:next w:val="a0"/>
    <w:autoRedefine w:val="1"/>
    <w:semiHidden w:val="1"/>
    <w:rsid w:val="00D54CB3"/>
    <w:pPr>
      <w:ind w:left="3400" w:leftChars="16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 w:val="1"/>
    <w:rsid w:val="00D54CB3"/>
    <w:pPr>
      <w:shd w:color="auto" w:fill="000080" w:val="clear"/>
    </w:pPr>
    <w:rPr>
      <w:rFonts w:ascii="Arial" w:eastAsia="돋움" w:hAnsi="Arial"/>
    </w:rPr>
  </w:style>
  <w:style w:type="paragraph" w:styleId="12">
    <w:name w:val="index 1"/>
    <w:basedOn w:val="a0"/>
    <w:next w:val="a0"/>
    <w:autoRedefine w:val="1"/>
    <w:semiHidden w:val="1"/>
    <w:rsid w:val="00D54CB3"/>
    <w:pPr>
      <w:ind w:left="200" w:leftChars="200" w:hanging="2000" w:hangingChars="200"/>
    </w:pPr>
  </w:style>
  <w:style w:type="paragraph" w:styleId="21">
    <w:name w:val="index 2"/>
    <w:basedOn w:val="a0"/>
    <w:next w:val="a0"/>
    <w:autoRedefine w:val="1"/>
    <w:semiHidden w:val="1"/>
    <w:rsid w:val="00D54CB3"/>
    <w:pPr>
      <w:ind w:left="400" w:leftChars="400" w:hanging="2000" w:hangingChars="200"/>
    </w:pPr>
  </w:style>
  <w:style w:type="paragraph" w:styleId="31">
    <w:name w:val="index 3"/>
    <w:basedOn w:val="a0"/>
    <w:next w:val="a0"/>
    <w:autoRedefine w:val="1"/>
    <w:semiHidden w:val="1"/>
    <w:rsid w:val="00D54CB3"/>
    <w:pPr>
      <w:ind w:left="600" w:leftChars="600" w:hanging="2000" w:hangingChars="200"/>
    </w:pPr>
  </w:style>
  <w:style w:type="paragraph" w:styleId="41">
    <w:name w:val="index 4"/>
    <w:basedOn w:val="a0"/>
    <w:next w:val="a0"/>
    <w:autoRedefine w:val="1"/>
    <w:semiHidden w:val="1"/>
    <w:rsid w:val="00D54CB3"/>
    <w:pPr>
      <w:ind w:left="800" w:leftChars="800" w:hanging="2000" w:hangingChars="200"/>
    </w:pPr>
  </w:style>
  <w:style w:type="paragraph" w:styleId="50">
    <w:name w:val="index 5"/>
    <w:basedOn w:val="a0"/>
    <w:next w:val="a0"/>
    <w:autoRedefine w:val="1"/>
    <w:semiHidden w:val="1"/>
    <w:rsid w:val="00D54CB3"/>
    <w:pPr>
      <w:ind w:left="1000" w:leftChars="1000" w:hanging="2000" w:hangingChars="200"/>
    </w:pPr>
  </w:style>
  <w:style w:type="paragraph" w:styleId="60">
    <w:name w:val="index 6"/>
    <w:basedOn w:val="a0"/>
    <w:next w:val="a0"/>
    <w:autoRedefine w:val="1"/>
    <w:semiHidden w:val="1"/>
    <w:rsid w:val="00D54CB3"/>
    <w:pPr>
      <w:ind w:left="1200" w:leftChars="1200" w:hanging="2000" w:hangingChars="200"/>
    </w:pPr>
  </w:style>
  <w:style w:type="paragraph" w:styleId="70">
    <w:name w:val="index 7"/>
    <w:basedOn w:val="a0"/>
    <w:next w:val="a0"/>
    <w:autoRedefine w:val="1"/>
    <w:semiHidden w:val="1"/>
    <w:rsid w:val="00D54CB3"/>
    <w:pPr>
      <w:ind w:left="1400" w:leftChars="1400" w:hanging="2000" w:hangingChars="200"/>
    </w:pPr>
  </w:style>
  <w:style w:type="paragraph" w:styleId="80">
    <w:name w:val="index 8"/>
    <w:basedOn w:val="a0"/>
    <w:next w:val="a0"/>
    <w:autoRedefine w:val="1"/>
    <w:semiHidden w:val="1"/>
    <w:rsid w:val="00D54CB3"/>
    <w:pPr>
      <w:ind w:left="1600" w:leftChars="1600" w:hanging="2000" w:hangingChars="200"/>
    </w:pPr>
  </w:style>
  <w:style w:type="paragraph" w:styleId="90">
    <w:name w:val="index 9"/>
    <w:basedOn w:val="a0"/>
    <w:next w:val="a0"/>
    <w:autoRedefine w:val="1"/>
    <w:semiHidden w:val="1"/>
    <w:rsid w:val="00D54CB3"/>
    <w:pPr>
      <w:ind w:left="1800" w:leftChars="1800" w:hanging="2000" w:hangingChars="200"/>
    </w:pPr>
  </w:style>
  <w:style w:type="paragraph" w:styleId="ab">
    <w:name w:val="index heading"/>
    <w:basedOn w:val="a0"/>
    <w:next w:val="12"/>
    <w:semiHidden w:val="1"/>
    <w:rsid w:val="00D54CB3"/>
  </w:style>
  <w:style w:type="character" w:styleId="13" w:customStyle="1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hAnsi="바탕"/>
      <w:kern w:val="0"/>
      <w:sz w:val="24"/>
    </w:rPr>
  </w:style>
  <w:style w:type="character" w:styleId="mini-title21" w:customStyle="1">
    <w:name w:val="mini-title21"/>
    <w:basedOn w:val="a1"/>
    <w:rsid w:val="00D54CB3"/>
    <w:rPr>
      <w:b w:val="1"/>
      <w:bCs w:val="1"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styleId="postbody1" w:customStyle="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styleId="p" w:customStyle="1">
    <w:name w:val="p"/>
    <w:basedOn w:val="a1"/>
    <w:rsid w:val="00D54CB3"/>
    <w:rPr>
      <w:shd w:color="auto" w:fill="e0f7c9" w:val="clear"/>
    </w:rPr>
  </w:style>
  <w:style w:type="character" w:styleId="ad">
    <w:name w:val="Strong"/>
    <w:basedOn w:val="a1"/>
    <w:qFormat w:val="1"/>
    <w:rsid w:val="00D54CB3"/>
    <w:rPr>
      <w:b w:val="1"/>
      <w:bCs w:val="1"/>
    </w:rPr>
  </w:style>
  <w:style w:type="paragraph" w:styleId="HTML">
    <w:name w:val="HTML Preformatted"/>
    <w:basedOn w:val="a0"/>
    <w:rsid w:val="00D54CB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jc w:val="left"/>
    </w:pPr>
    <w:rPr>
      <w:rFonts w:ascii="돋움" w:cs="Courier New" w:eastAsia="돋움" w:hAnsi="돋움"/>
      <w:kern w:val="0"/>
      <w:szCs w:val="20"/>
    </w:rPr>
  </w:style>
  <w:style w:type="paragraph" w:styleId="ae" w:customStyle="1">
    <w:name w:val="메뉴얼본문"/>
    <w:basedOn w:val="a0"/>
    <w:rsid w:val="00D54CB3"/>
    <w:pPr>
      <w:autoSpaceDE w:val="1"/>
      <w:autoSpaceDN w:val="1"/>
      <w:ind w:left="2400" w:leftChars="1200"/>
    </w:pPr>
    <w:rPr>
      <w:rFonts w:ascii="Tahoma" w:eastAsia="바탕체" w:hAnsi="Tahoma"/>
      <w:szCs w:val="20"/>
    </w:rPr>
  </w:style>
  <w:style w:type="paragraph" w:styleId="1" w:customStyle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styleId="af" w:customStyle="1">
    <w:name w:val="매뉴얼본문"/>
    <w:basedOn w:val="a0"/>
    <w:rsid w:val="00D54CB3"/>
    <w:pPr>
      <w:spacing w:line="360" w:lineRule="auto"/>
      <w:ind w:left="1200" w:leftChars="1200"/>
    </w:pPr>
    <w:rPr>
      <w:rFonts w:ascii="굴림" w:eastAsia="굴림" w:hAnsi="굴림"/>
    </w:rPr>
  </w:style>
  <w:style w:type="paragraph" w:styleId="a" w:customStyle="1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 w:val="1"/>
    <w:rsid w:val="00D54CB3"/>
    <w:rPr>
      <w:sz w:val="18"/>
      <w:szCs w:val="18"/>
    </w:rPr>
  </w:style>
  <w:style w:type="paragraph" w:styleId="af1">
    <w:name w:val="annotation text"/>
    <w:basedOn w:val="a0"/>
    <w:semiHidden w:val="1"/>
    <w:rsid w:val="00D54CB3"/>
    <w:pPr>
      <w:spacing w:after="120" w:before="120"/>
      <w:jc w:val="left"/>
    </w:pPr>
    <w:rPr>
      <w:rFonts w:ascii="Arial" w:eastAsia="돋움" w:hAnsi="Arial"/>
    </w:rPr>
  </w:style>
  <w:style w:type="character" w:styleId="Char" w:customStyle="1">
    <w:name w:val="참고 Char"/>
    <w:basedOn w:val="a1"/>
    <w:rsid w:val="00D54CB3"/>
    <w:rPr>
      <w:rFonts w:ascii="Tahoma" w:eastAsia="돋움" w:hAnsi="Tahoma"/>
      <w:color w:val="333399"/>
      <w:kern w:val="2"/>
      <w:lang w:bidi="ar-SA" w:eastAsia="ko-KR" w:val="en-US"/>
    </w:rPr>
  </w:style>
  <w:style w:type="paragraph" w:styleId="af2">
    <w:name w:val="Balloon Text"/>
    <w:basedOn w:val="a0"/>
    <w:semiHidden w:val="1"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ailStyle571" w:customStyle="1">
    <w:name w:val="EmailStyle571"/>
    <w:basedOn w:val="a1"/>
    <w:semiHidden w:val="1"/>
    <w:rsid w:val="00A04397"/>
    <w:rPr>
      <w:rFonts w:ascii="굴림" w:cs="Arial" w:eastAsia="굴림" w:hAnsi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styleId="Char0" w:customStyle="1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 w:val="1"/>
    <w:uiPriority w:val="99"/>
    <w:unhideWhenUsed w:val="1"/>
    <w:rsid w:val="00584217"/>
    <w:pPr>
      <w:widowControl w:val="1"/>
      <w:pBdr>
        <w:bottom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" w:customStyle="1">
    <w:name w:val="z-양식의 맨 위 Char"/>
    <w:basedOn w:val="a1"/>
    <w:link w:val="z-"/>
    <w:uiPriority w:val="99"/>
    <w:rsid w:val="00584217"/>
    <w:rPr>
      <w:rFonts w:ascii="Arial" w:cs="Arial" w:eastAsia="굴림" w:hAnsi="Arial"/>
      <w:vanish w:val="1"/>
      <w:sz w:val="16"/>
      <w:szCs w:val="16"/>
    </w:rPr>
  </w:style>
  <w:style w:type="paragraph" w:styleId="z-0">
    <w:name w:val="HTML Bottom of Form"/>
    <w:basedOn w:val="a0"/>
    <w:next w:val="a0"/>
    <w:link w:val="z-Char0"/>
    <w:hidden w:val="1"/>
    <w:uiPriority w:val="99"/>
    <w:unhideWhenUsed w:val="1"/>
    <w:rsid w:val="00584217"/>
    <w:pPr>
      <w:widowControl w:val="1"/>
      <w:pBdr>
        <w:top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0" w:customStyle="1">
    <w:name w:val="z-양식의 맨 아래 Char"/>
    <w:basedOn w:val="a1"/>
    <w:link w:val="z-0"/>
    <w:uiPriority w:val="99"/>
    <w:rsid w:val="00584217"/>
    <w:rPr>
      <w:rFonts w:ascii="Arial" w:cs="Arial" w:eastAsia="굴림" w:hAnsi="Arial"/>
      <w:vanish w:val="1"/>
      <w:sz w:val="16"/>
      <w:szCs w:val="16"/>
    </w:rPr>
  </w:style>
  <w:style w:type="paragraph" w:styleId="af5">
    <w:name w:val="List Paragraph"/>
    <w:basedOn w:val="a0"/>
    <w:uiPriority w:val="34"/>
    <w:qFormat w:val="1"/>
    <w:rsid w:val="001A31EF"/>
    <w:pPr>
      <w:ind w:left="800" w:leftChars="400"/>
    </w:pPr>
  </w:style>
  <w:style w:type="character" w:styleId="af6">
    <w:name w:val="Emphasis"/>
    <w:basedOn w:val="a1"/>
    <w:qFormat w:val="1"/>
    <w:rsid w:val="00303D7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1QSnGTsMzM/E4nchJ7NIVJHIDw==">AMUW2mWd7iM6OLciL9X1Od2ixqk334PQ4E2wVSRu+0KWfc2YIELhXHd3UUHSroNQxGej7adS3KsJpoygb5CQqWprKole5uZXB7Xpqzj2iXvRfwEgTDBr/SI78wqVKHlqyV24Yjgf6yMp6uHa6kqU+uPYwxTW+ccd6D60Q/yQIxRECpN2Rx70kSqlua2TE2eNObwC6vqqCDsXAdz1BgIhK+f89B9wvuTXt0ABPpQhzS2kQec3m6/BdBR7nk8P7t8KhmMRayRdecdYi5QnnGZpNNGNCQxAUMP0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2021-05-17T08:50:00Z</dcterms:created>
  <dc:creator>82103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