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10/10/2026 12:00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11.76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3.14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11.68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2026-10-10T12:00:00-06:00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5.35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2026-10-10T12:00:00-06:00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35.27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4.26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35.18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2026-10-10T12:00:00-06:00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18.12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6.51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18.23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2026-10-10T12:00:00-06:00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34.37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34.91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-0.54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2026-10-10T12:00:00-06:00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25.38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4.27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25.76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-0.38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2026-10-10T12:00:00-06:00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Pichucalco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21.52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1.60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21.54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2026-10-10T12:00:00-06:00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2.49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5.18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2026-10-10T12:00:00-06:00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1.99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5.01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2026-10-10T12:00:00-06:00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1.89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1.91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2026-10-10T12:00:00-06:00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1.82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2.92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1.85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2026-10-10T12:00:00-06:00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5.50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5.49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4.09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+1.41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+0.63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2026-10-10T12:00:00-06:00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3.83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6.02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3.98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2026-10-10T12:00:00-06:00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8.66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0.35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8.67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2026-10-10T12:00:00-06:00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18.48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0.73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18.47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2026-10-10T10:00:00-06:00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3.14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-6.74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5.35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-6.78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4.26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6.51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3.34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-5.19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4.27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-5.97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+0.87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1.60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+0.76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2.49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-3.40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5.01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-5.86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-5.34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2.92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-4.85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+0.94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+1.54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5.49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-9.22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6.02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-8.95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0.35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+1.25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+2.22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0.73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-3.09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Pichucalco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ichucalc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