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02/10/2026 23:13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1.2 mm en La Pampa (2026-10-02 23:00:00); calidad: Cloud.</w:t>
      </w:r>
    </w:p>
    <w:p>
      <w:r>
        <w:rPr>
          <w:b/>
        </w:rPr>
        <w:t xml:space="preserve">Máximo 24 h: </w:t>
      </w:r>
      <w:r>
        <w:t>66.3 mm en AMATÁN PCIVILCHIAPAS (2026-10-02 23:13:00);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23:13:45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23:13:20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22:43:49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23:12:50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