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23:50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20.8 mm en AMATÁN PCIVILCHIAPAS (2026-09-26 23:50:00);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69.1 mm en AMATÁN PCIVILCHIAPAS (2026-09-26 23:50:00);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23:50:34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20:04:33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17:48:38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