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14:52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(2026-09-18 14:52:00); calidad: Cloud.</w:t>
      </w:r>
    </w:p>
    <w:p>
      <w:r>
        <w:rPr>
          <w:b/>
        </w:rPr>
        <w:t xml:space="preserve">Máximo 24 h: </w:t>
      </w:r>
      <w:r>
        <w:t>97.3 mm en CHAPULTENANGO PCIVILCHIAPAS (2026-09-18 14:52:00);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22:15:00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14:51:31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14:52:17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