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29/09/2026 01:35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(2026-09-29 01:35:00);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72.1 mm en MAYA BERRIOZABAL PCIVILCHIAPAS (2026-09-29 01:35:00); calidad: Cloud + ventanas con mínimo observado por cruce de medianoche: 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14:25:03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01:35:24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