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08:01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0.8 mm en PICHUCALCO PCIVILCHIAPAS (2026-09-11 08:01:00); calidad: Cloud.</w:t>
      </w:r>
    </w:p>
    <w:p>
      <w:r>
        <w:rPr>
          <w:b/>
        </w:rPr>
        <w:t xml:space="preserve">Máximo 24 h: </w:t>
      </w:r>
      <w:r>
        <w:t>54.7 mm en CHAPULTENANGO PCIVILCHIAPAS (2026-09-11 08:01:00);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08:00:35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22:34:22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07:42:42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08:00:45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08:00:45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