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03/10/2026 12:08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SEMAR Capitanía de Pto. Alvarado, Ver. (2026-10-03 12:08:02); calidad: Cloud + ventanas con mínimo observado por cruce de medianoche: 1h/6h/24h/48h/72h/96h/120h.</w:t>
      </w:r>
    </w:p>
    <w:p>
      <w:r>
        <w:rPr>
          <w:b/>
        </w:rPr>
        <w:t xml:space="preserve">Máximo 24 h: </w:t>
      </w:r>
      <w:r>
        <w:t>43.9 mm en REFORMA PCIVILCHIAPAS (2026-10-03 12:08:00); calidad: Cloud.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12:03:52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1h/6h/24h/48h/72h/96h/120h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12:07:54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12:08:04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2026-10-03 12:07:35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2026-10-03T10:00:00-06:00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