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18/09/2026 00:43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AMATÁN PCIVILCHIAPAS (2026-09-18 00:43:00);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122.9 mm en CHAPULTENANGO PCIVILCHIAPAS (2026-09-17 23:02:00);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00:43:37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00:43:38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00:43:36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23:15:00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00:43:16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07:29:56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00:43:03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