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23/09/2026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