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09/09/2026 18:36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34.3 mm en IXHUATAN PCIVILCHIAPAS (2026-09-09 18:35:00); calidad: Cloud.</w:t>
      </w:r>
    </w:p>
    <w:p>
      <w:r>
        <w:rPr>
          <w:b/>
        </w:rPr>
        <w:t xml:space="preserve">Máximo 24 h: </w:t>
      </w:r>
      <w:r>
        <w:t>34.3 mm en IXHUATAN PCIVILCHIAPAS (2026-09-09 18:35:00);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18:36:36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18:36:53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18:36:36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17:44:00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2026-09-01 11:30:00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17:46:00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18:36:32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18:36:53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18:36:43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HUITIPAN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