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21/09/2026 17:34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17.0 mm en SAN CAYETANO CONSOLA (2026-09-21 17:34:00);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17.0 mm en SAN CAYETANO CONSOLA (2026-09-21 17:34:00);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00:45:00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17:34:15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17:33:54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