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19/09/2026 12:47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(2026-09-19 12:47:00); calidad: Cloud.</w:t>
      </w:r>
    </w:p>
    <w:p>
      <w:r>
        <w:rPr>
          <w:b/>
        </w:rPr>
        <w:t xml:space="preserve">Máximo 24 h: </w:t>
      </w:r>
      <w:r>
        <w:t>62.0 mm en Sinai (2026-09-19 12:45:00);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12:47:08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