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25/09/2026 17:15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12.1 mm en REFORMA PCIVILCHIAPAS (2026-09-25 17:15:00);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115.5 mm en JUÁREZ PCIVILCHIAPAS (2026-09-25 17:15:00);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17:14:54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17:14:43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17:15:14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17:14:45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