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BB12" w14:textId="3956C4B6" w:rsidR="00C374D7" w:rsidRPr="00C374D7" w:rsidRDefault="00C374D7" w:rsidP="00C374D7">
      <w:pPr>
        <w:pStyle w:val="Heading2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Conclusion</w:t>
      </w:r>
    </w:p>
    <w:p w14:paraId="4989637B" w14:textId="599DA95E" w:rsidR="00D26A16" w:rsidRPr="00D26A16" w:rsidRDefault="00D26A16" w:rsidP="00C374D7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00D26A16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By conducting experiments with BERT on news data, primarily focusing on alert-like news data as mentioned in the paper, we have achieved promising results. The primary challenges we encountered revolve around the data source.</w:t>
      </w:r>
    </w:p>
    <w:p w14:paraId="26BCA072" w14:textId="6A11970A" w:rsidR="00D02313" w:rsidRDefault="008E6F06" w:rsidP="00C374D7">
      <w:pPr>
        <w:pStyle w:val="Heading2"/>
        <w:rPr>
          <w:lang w:val="en-US"/>
        </w:rPr>
      </w:pPr>
      <w:r>
        <w:rPr>
          <w:lang w:val="en-US"/>
        </w:rPr>
        <w:t xml:space="preserve">Input </w:t>
      </w:r>
      <w:r w:rsidR="00D02313">
        <w:rPr>
          <w:lang w:val="en-US"/>
        </w:rPr>
        <w:t>Data</w:t>
      </w:r>
    </w:p>
    <w:p w14:paraId="6320ECAC" w14:textId="712210A1" w:rsidR="00D26A16" w:rsidRPr="00D26A16" w:rsidRDefault="00D26A16" w:rsidP="00C374D7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00D26A16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Minute-level timestamped news data and minute-level timestamped price data are essential for this study. I employed the news data presented in the ACL 2023 main conference paper titled "Causality-Guided Multi-Memory Interaction Network for Multivariate Stock Price Movement Prediction." To replicate the paper's input, I merged the news titles and summaries, creating a text input. The price data was sourced from Yahoo Finance. You can find an example of the input data below. For the experiment, I selected four prominent companies: Facebook (FB), Google (GOOG), Apple (AAPL), and Amazon (AMZN).</w:t>
      </w:r>
    </w:p>
    <w:p w14:paraId="1938B0EF" w14:textId="3128B4B8" w:rsidR="00C374D7" w:rsidRDefault="008E6F06" w:rsidP="00C374D7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27312A53" w14:textId="59723124" w:rsidR="00D26A16" w:rsidRPr="00D26A16" w:rsidRDefault="00D26A16" w:rsidP="00D26A16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00D26A16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You can review the </w:t>
      </w:r>
      <w:hyperlink r:id="rId4" w:history="1">
        <w:r w:rsidRPr="004B7DC8">
          <w:rPr>
            <w:rStyle w:val="Hyperlink"/>
            <w:rFonts w:asciiTheme="minorHAnsi" w:eastAsiaTheme="minorEastAsia" w:hAnsiTheme="minorHAnsi" w:cstheme="minorBidi"/>
            <w:sz w:val="24"/>
            <w:szCs w:val="24"/>
            <w:lang w:val="en-US"/>
          </w:rPr>
          <w:t>code</w:t>
        </w:r>
      </w:hyperlink>
      <w:r w:rsidRPr="00D26A16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 here. It's straightforward</w:t>
      </w:r>
      <w:r w:rsidR="00842760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 and detailly commented</w:t>
      </w:r>
      <w:r w:rsidRPr="00D26A16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. First, I utilized a tokenizer to preprocess the data, followed by applying the BERT model to compute and predict the price label. You can find the code here.</w:t>
      </w:r>
    </w:p>
    <w:p w14:paraId="6B448BED" w14:textId="62FAF2BA" w:rsidR="00D26A16" w:rsidRPr="00D26A16" w:rsidRDefault="00D26A16" w:rsidP="00D26A16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00D26A16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It's important to note that there are several hyperparameters that need optimization. Due to budget constraints for GPU rental, the maximum token limit I used in this experiment was set to </w:t>
      </w:r>
      <w:r w:rsidR="00200B87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64</w:t>
      </w:r>
      <w:r w:rsidRPr="00D26A16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. However, it's worth mentioning that the results are remarkably close to what's presented in the paper, demonstrating the effectiveness of our </w:t>
      </w:r>
      <w:r w:rsidR="006D78FB" w:rsidRPr="00D26A16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approach.</w:t>
      </w:r>
      <w:r w:rsidR="006D78FB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 (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 xml:space="preserve">And my resource is cheap in fact. It would only cost $3 to experiment many times) </w:t>
      </w:r>
    </w:p>
    <w:p w14:paraId="1FF9E59A" w14:textId="5884E90C" w:rsidR="00F10C8A" w:rsidRPr="00F10C8A" w:rsidRDefault="002F633D" w:rsidP="00F10C8A">
      <w:pPr>
        <w:pStyle w:val="Heading2"/>
        <w:rPr>
          <w:lang w:val="en-US"/>
        </w:rPr>
      </w:pPr>
      <w:r>
        <w:rPr>
          <w:lang w:val="en-US"/>
        </w:rPr>
        <w:t>Output</w:t>
      </w:r>
    </w:p>
    <w:bookmarkEnd w:id="0"/>
    <w:bookmarkEnd w:id="1"/>
    <w:p w14:paraId="0D821C04" w14:textId="56DD3F7C" w:rsidR="00217CE3" w:rsidRDefault="00160C73" w:rsidP="00D02313">
      <w:pPr>
        <w:rPr>
          <w:lang w:val="en-US"/>
        </w:rPr>
      </w:pPr>
      <w:r>
        <w:rPr>
          <w:rFonts w:hint="eastAsia"/>
          <w:lang w:val="en-US"/>
        </w:rPr>
        <w:t>Since</w:t>
      </w:r>
      <w:r>
        <w:rPr>
          <w:lang w:val="en-US"/>
        </w:rPr>
        <w:t xml:space="preserve"> it’s a deep learning </w:t>
      </w:r>
      <w:r w:rsidR="006D78FB">
        <w:rPr>
          <w:lang w:val="en-US"/>
        </w:rPr>
        <w:t>model</w:t>
      </w:r>
      <w:r w:rsidR="00FB17CA">
        <w:rPr>
          <w:lang w:val="en-US"/>
        </w:rPr>
        <w:t xml:space="preserve"> </w:t>
      </w:r>
      <w:r w:rsidR="006D78FB">
        <w:rPr>
          <w:lang w:val="en-US"/>
        </w:rPr>
        <w:t>(nonlinear</w:t>
      </w:r>
      <w:r>
        <w:rPr>
          <w:lang w:val="en-US"/>
        </w:rPr>
        <w:t xml:space="preserve">), we could not </w:t>
      </w:r>
      <w:r w:rsidR="00A95AE0">
        <w:rPr>
          <w:lang w:val="en-US"/>
        </w:rPr>
        <w:t xml:space="preserve">use </w:t>
      </w:r>
      <w:r w:rsidR="00A2129A">
        <w:rPr>
          <w:lang w:val="en-US"/>
        </w:rPr>
        <w:t xml:space="preserve">R2. </w:t>
      </w:r>
      <w:r w:rsidR="006D78FB">
        <w:rPr>
          <w:lang w:val="en-US"/>
        </w:rPr>
        <w:t>Instead,</w:t>
      </w:r>
      <w:r w:rsidR="00A2129A">
        <w:rPr>
          <w:lang w:val="en-US"/>
        </w:rPr>
        <w:t xml:space="preserve"> we use </w:t>
      </w:r>
      <w:r w:rsidR="00217CE3" w:rsidRPr="00217CE3">
        <w:rPr>
          <w:lang w:val="en-US"/>
        </w:rPr>
        <w:t>correlation</w:t>
      </w:r>
      <w:r w:rsidR="00217CE3">
        <w:rPr>
          <w:lang w:val="en-US"/>
        </w:rPr>
        <w:t xml:space="preserve"> as output.</w:t>
      </w:r>
      <w:r w:rsidR="006D2753">
        <w:rPr>
          <w:lang w:val="en-US"/>
        </w:rPr>
        <w:t xml:space="preserve"> </w:t>
      </w:r>
      <w:r w:rsidR="00217CE3">
        <w:rPr>
          <w:lang w:val="en-US"/>
        </w:rPr>
        <w:t xml:space="preserve">And we have </w:t>
      </w:r>
      <w:r w:rsidR="006D2753">
        <w:rPr>
          <w:lang w:val="en-US"/>
        </w:rPr>
        <w:t>the following result</w:t>
      </w:r>
      <w:r w:rsidR="004F6E08">
        <w:rPr>
          <w:lang w:val="en-US"/>
        </w:rPr>
        <w:t xml:space="preserve">, showing that the result is close to paper shown. The reason for difference is mainly </w:t>
      </w:r>
      <w:r w:rsidR="006D78FB">
        <w:rPr>
          <w:lang w:val="en-US"/>
        </w:rPr>
        <w:t xml:space="preserve">data and the token size. The paper is 512 but I use 64 for quicker hyperparameter experiment. </w:t>
      </w:r>
    </w:p>
    <w:p w14:paraId="30576F09" w14:textId="75D5EB53" w:rsidR="00842760" w:rsidRDefault="004F6E08" w:rsidP="00D02313">
      <w:pPr>
        <w:rPr>
          <w:lang w:val="en-US"/>
        </w:rPr>
      </w:pPr>
      <w:r>
        <w:rPr>
          <w:lang w:val="en-US"/>
        </w:rPr>
        <w:t xml:space="preserve">AAPL: </w:t>
      </w:r>
      <w:r w:rsidR="00842760">
        <w:rPr>
          <w:lang w:val="en-US"/>
        </w:rPr>
        <w:t xml:space="preserve">Data example is </w:t>
      </w:r>
      <w:hyperlink r:id="rId5" w:history="1">
        <w:r w:rsidR="00842760" w:rsidRPr="00842760">
          <w:rPr>
            <w:rStyle w:val="Hyperlink"/>
            <w:lang w:val="en-US"/>
          </w:rPr>
          <w:t>here</w:t>
        </w:r>
      </w:hyperlink>
      <w:r w:rsidR="00842760">
        <w:rPr>
          <w:lang w:val="en-US"/>
        </w:rPr>
        <w:t xml:space="preserve"> </w:t>
      </w:r>
      <w:r w:rsidR="00842760">
        <w:rPr>
          <w:lang w:val="en-US"/>
        </w:rPr>
        <w:tab/>
      </w:r>
      <w:r w:rsidR="00842760">
        <w:rPr>
          <w:lang w:val="en-US"/>
        </w:rPr>
        <w:tab/>
      </w:r>
      <w:r w:rsidR="00842760">
        <w:rPr>
          <w:lang w:val="en-US"/>
        </w:rPr>
        <w:tab/>
      </w:r>
      <w:r w:rsidR="00842760">
        <w:rPr>
          <w:lang w:val="en-US"/>
        </w:rPr>
        <w:tab/>
      </w:r>
      <w:r w:rsidR="00842760">
        <w:rPr>
          <w:lang w:val="en-US"/>
        </w:rPr>
        <w:tab/>
      </w:r>
      <w:proofErr w:type="spellStart"/>
      <w:r w:rsidR="00842760">
        <w:rPr>
          <w:lang w:val="en-US"/>
        </w:rPr>
        <w:t>FaceBook</w:t>
      </w:r>
      <w:proofErr w:type="spellEnd"/>
    </w:p>
    <w:p w14:paraId="542157E4" w14:textId="7424B63E" w:rsidR="006D2753" w:rsidRDefault="006D78FB" w:rsidP="00D0231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917105" wp14:editId="399C8E57">
            <wp:simplePos x="0" y="0"/>
            <wp:positionH relativeFrom="column">
              <wp:posOffset>3040380</wp:posOffset>
            </wp:positionH>
            <wp:positionV relativeFrom="paragraph">
              <wp:posOffset>71755</wp:posOffset>
            </wp:positionV>
            <wp:extent cx="2023110" cy="1306195"/>
            <wp:effectExtent l="0" t="0" r="0" b="1905"/>
            <wp:wrapSquare wrapText="bothSides"/>
            <wp:docPr id="98888591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85917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2ABCCB" wp14:editId="5610817E">
            <wp:simplePos x="0" y="0"/>
            <wp:positionH relativeFrom="column">
              <wp:posOffset>36195</wp:posOffset>
            </wp:positionH>
            <wp:positionV relativeFrom="paragraph">
              <wp:posOffset>71755</wp:posOffset>
            </wp:positionV>
            <wp:extent cx="1958975" cy="1266825"/>
            <wp:effectExtent l="0" t="0" r="0" b="3175"/>
            <wp:wrapSquare wrapText="bothSides"/>
            <wp:docPr id="2100783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83056" name="Picture 21007830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1E1CA" w14:textId="2543AB43" w:rsidR="006D2753" w:rsidRDefault="006D2753" w:rsidP="00D02313">
      <w:pPr>
        <w:rPr>
          <w:lang w:val="en-US"/>
        </w:rPr>
      </w:pPr>
    </w:p>
    <w:p w14:paraId="4FE13392" w14:textId="68191FB9" w:rsidR="00842760" w:rsidRDefault="00842760" w:rsidP="00D02313">
      <w:pPr>
        <w:rPr>
          <w:lang w:val="en-US"/>
        </w:rPr>
      </w:pPr>
    </w:p>
    <w:p w14:paraId="24C0B358" w14:textId="4FDD6778" w:rsidR="00842760" w:rsidRDefault="00842760" w:rsidP="00D02313">
      <w:pPr>
        <w:rPr>
          <w:lang w:val="en-US"/>
        </w:rPr>
      </w:pPr>
    </w:p>
    <w:p w14:paraId="7BDDF8B7" w14:textId="36AAC1E6" w:rsidR="00842760" w:rsidRDefault="00842760" w:rsidP="00D02313">
      <w:pPr>
        <w:rPr>
          <w:lang w:val="en-US"/>
        </w:rPr>
      </w:pPr>
    </w:p>
    <w:p w14:paraId="212A0BBD" w14:textId="5EA24AF5" w:rsidR="00842760" w:rsidRDefault="00842760" w:rsidP="00D02313">
      <w:pPr>
        <w:rPr>
          <w:lang w:val="en-US"/>
        </w:rPr>
      </w:pPr>
    </w:p>
    <w:p w14:paraId="5BC4E171" w14:textId="46CB8577" w:rsidR="00842760" w:rsidRDefault="00842760" w:rsidP="00D02313">
      <w:pPr>
        <w:rPr>
          <w:lang w:val="en-US"/>
        </w:rPr>
      </w:pPr>
    </w:p>
    <w:p w14:paraId="2A000F5E" w14:textId="6FBA399E" w:rsidR="00842760" w:rsidRDefault="00842760" w:rsidP="00D02313">
      <w:pPr>
        <w:rPr>
          <w:lang w:val="en-US"/>
        </w:rPr>
      </w:pPr>
    </w:p>
    <w:p w14:paraId="7D8B3E48" w14:textId="7C9A2654" w:rsidR="00842760" w:rsidRPr="00D02313" w:rsidRDefault="00970862" w:rsidP="00D0231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F4B0EA6" wp14:editId="6EF9FA42">
            <wp:simplePos x="0" y="0"/>
            <wp:positionH relativeFrom="column">
              <wp:posOffset>108585</wp:posOffset>
            </wp:positionH>
            <wp:positionV relativeFrom="paragraph">
              <wp:posOffset>254000</wp:posOffset>
            </wp:positionV>
            <wp:extent cx="1695450" cy="1102995"/>
            <wp:effectExtent l="0" t="0" r="6350" b="1905"/>
            <wp:wrapSquare wrapText="bothSides"/>
            <wp:docPr id="1340385123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5123" name="Picture 6" descr="A screen 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5831FCF" wp14:editId="17F32C5F">
            <wp:simplePos x="0" y="0"/>
            <wp:positionH relativeFrom="column">
              <wp:posOffset>3986530</wp:posOffset>
            </wp:positionH>
            <wp:positionV relativeFrom="paragraph">
              <wp:posOffset>254000</wp:posOffset>
            </wp:positionV>
            <wp:extent cx="1733550" cy="1153795"/>
            <wp:effectExtent l="0" t="0" r="6350" b="1905"/>
            <wp:wrapSquare wrapText="bothSides"/>
            <wp:docPr id="1244839173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9173" name="Picture 7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760">
        <w:rPr>
          <w:lang w:val="en-US"/>
        </w:rPr>
        <w:t>GOOGLE</w:t>
      </w:r>
      <w:r w:rsidR="006D78FB">
        <w:rPr>
          <w:lang w:val="en-US"/>
        </w:rPr>
        <w:tab/>
      </w:r>
      <w:r w:rsidR="006D78FB">
        <w:rPr>
          <w:lang w:val="en-US"/>
        </w:rPr>
        <w:tab/>
      </w:r>
      <w:r w:rsidR="006D78FB">
        <w:rPr>
          <w:lang w:val="en-US"/>
        </w:rPr>
        <w:tab/>
      </w:r>
      <w:r w:rsidR="006D78FB">
        <w:rPr>
          <w:lang w:val="en-US"/>
        </w:rPr>
        <w:tab/>
      </w:r>
      <w:r w:rsidR="006D78FB">
        <w:rPr>
          <w:lang w:val="en-US"/>
        </w:rPr>
        <w:tab/>
      </w:r>
      <w:r w:rsidR="006D78FB">
        <w:rPr>
          <w:lang w:val="en-US"/>
        </w:rPr>
        <w:tab/>
      </w:r>
      <w:r w:rsidR="006D78FB">
        <w:rPr>
          <w:lang w:val="en-US"/>
        </w:rPr>
        <w:tab/>
        <w:t>AMZN</w:t>
      </w:r>
    </w:p>
    <w:sectPr w:rsidR="00842760" w:rsidRPr="00D02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13"/>
    <w:rsid w:val="00160C73"/>
    <w:rsid w:val="00200B87"/>
    <w:rsid w:val="00217CE3"/>
    <w:rsid w:val="002A6EDF"/>
    <w:rsid w:val="002C02BF"/>
    <w:rsid w:val="002F633D"/>
    <w:rsid w:val="004B7DC8"/>
    <w:rsid w:val="004F6E08"/>
    <w:rsid w:val="006247B5"/>
    <w:rsid w:val="00656833"/>
    <w:rsid w:val="006D2753"/>
    <w:rsid w:val="006D78FB"/>
    <w:rsid w:val="007C03D6"/>
    <w:rsid w:val="00842760"/>
    <w:rsid w:val="008E6F06"/>
    <w:rsid w:val="00916A4D"/>
    <w:rsid w:val="00970862"/>
    <w:rsid w:val="009D179C"/>
    <w:rsid w:val="00A2129A"/>
    <w:rsid w:val="00A95AE0"/>
    <w:rsid w:val="00C374D7"/>
    <w:rsid w:val="00C850F0"/>
    <w:rsid w:val="00CC41F3"/>
    <w:rsid w:val="00D02313"/>
    <w:rsid w:val="00D26A16"/>
    <w:rsid w:val="00F10C8A"/>
    <w:rsid w:val="00FB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63A6"/>
  <w15:chartTrackingRefBased/>
  <w15:docId w15:val="{BC4D4332-5554-5441-A1C8-6132622E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4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2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1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4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C0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ITONGRUC/small_projects_of_sitongli/blob/main/report_for_prof/BERT/apple.cs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ITONGRUC/small_projects_of_sitongli/blob/main/report_for_prof/BERT/code.ipynb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Sitong Li</dc:creator>
  <cp:keywords/>
  <dc:description/>
  <cp:lastModifiedBy>Sitong Li</cp:lastModifiedBy>
  <cp:revision>15</cp:revision>
  <dcterms:created xsi:type="dcterms:W3CDTF">2023-09-25T03:00:00Z</dcterms:created>
  <dcterms:modified xsi:type="dcterms:W3CDTF">2023-10-13T22:46:00Z</dcterms:modified>
</cp:coreProperties>
</file>