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776314" Type="http://schemas.openxmlformats.org/officeDocument/2006/relationships/officeDocument" Target="/word/document.xml" /><Relationship Id="coreR4377631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b w:val="1"/>
          <w:color w:val="auto"/>
          <w:sz w:val="48"/>
          <w:shd w:val="clear" w:color="auto" w:fill="auto"/>
        </w:rPr>
      </w:pPr>
      <w:r>
        <w:rPr>
          <w:rFonts w:ascii="Times New Roman" w:hAnsi="Times New Roman"/>
          <w:b w:val="1"/>
          <w:color w:val="008000"/>
          <w:sz w:val="48"/>
          <w:shd w:val="clear" w:color="auto" w:fill="auto"/>
        </w:rPr>
        <w:t>CHEMISTRY Syllabus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0000FF"/>
          <w:sz w:val="20"/>
          <w:shd w:val="clear" w:color="auto" w:fill="auto"/>
        </w:rPr>
        <w:t>FORM 1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FF0000"/>
          <w:sz w:val="20"/>
          <w:shd w:val="clear" w:color="auto" w:fill="auto"/>
        </w:rPr>
        <w:t xml:space="preserve">1. 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INTRODUCTION TO CHEMISTRY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Definition of chemistry and its role in society</w:t>
        <w:br w:type="textWrapping"/>
        <w:t>2. Properties of matter</w:t>
        <w:br w:type="textWrapping"/>
        <w:t>3. States of matter</w:t>
        <w:br w:type="textWrapping"/>
        <w:t>4. Mixtures and their separations</w:t>
        <w:br w:type="textWrapping"/>
        <w:t>5. Conductors and non-conductors of electricity</w:t>
        <w:br w:type="textWrapping"/>
        <w:t>6. Mention of drugs prescription, dosage and abuse)</w:t>
        <w:br w:type="textWrapping"/>
        <w:t>7. Chemistry laboratory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Heating apparatus Bunsen burner, spirit</w:t>
        <w:br w:type="textWrapping"/>
        <w:t>lamp, candle, gas or kerosene stove and electric heater)</w:t>
        <w:br w:type="textWrapping"/>
        <w:t>2. Parts of a Bunsen burner and its flame</w:t>
        <w:br w:type="textWrapping"/>
        <w:t>3. Measuring apparatus volume, temperature, mass, time)</w:t>
        <w:br w:type="textWrapping"/>
        <w:t>4. Other apparatus glass ware, spatula, deflagrating</w:t>
        <w:br w:type="textWrapping"/>
        <w:t>spoon, crucible, wire gauze e.tc)</w:t>
        <w:br w:type="textWrapping"/>
        <w:t>5. Laboratory safety rules</w:t>
        <w:br w:type="textWrapping"/>
        <w:br w:type="textWrapping"/>
        <w:br w:type="textWrapping"/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2. SIMPLE CLASSIFICATION OF SUBSTANCES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auto"/>
          <w:sz w:val="20"/>
          <w:shd w:val="clear" w:color="auto" w:fill="auto"/>
        </w:rPr>
        <w:t>1. Separation of mixtures</w:t>
        <w:br w:type="textWrapping"/>
      </w:r>
      <w:r>
        <w:rPr>
          <w:rFonts w:ascii="Arial" w:hAnsi="Arial"/>
          <w:color w:val="auto"/>
          <w:sz w:val="20"/>
          <w:shd w:val="clear" w:color="auto" w:fill="auto"/>
        </w:rPr>
        <w:t>1. Filtration, evaporation and condensation</w:t>
        <w:br w:type="textWrapping"/>
        <w:t>2. Distillation simple and fractional),</w:t>
        <w:br w:type="textWrapping"/>
        <w:t>chromatography, solvent extraction as a method of extracting</w:t>
        <w:br w:type="textWrapping"/>
        <w:t>oil from nut seeds, crystallization, separation by using</w:t>
        <w:br w:type="textWrapping"/>
        <w:t>separating funnel, sublimation and decantation</w:t>
        <w:br w:type="textWrapping"/>
        <w:t>3. Simple criteria for purity; melting point and</w:t>
        <w:br w:type="textWrapping"/>
        <w:t>boiling point</w:t>
        <w:br w:type="textWrapping"/>
        <w:br w:type="textWrapping"/>
        <w:t>2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. Effect of heat on substances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States of matter solid, liquid, gases); The kinetic theory</w:t>
        <w:br w:type="textWrapping"/>
        <w:t>2. Melting and boiling, condensation and evaporation of liquids in terms of kinetic theory</w:t>
        <w:br w:type="textWrapping"/>
        <w:t>3. Permanent and non-permanent changes illustrate using iodine, wax, copper (II) sulphate crystals, potassium manganate (VII), Zinc (II) oxide e.t.c)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br w:type="textWrapping"/>
        <w:t xml:space="preserve">3.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Constituents of matter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Elements, atoms, molecules and compounds</w:t>
        <w:br w:type="textWrapping"/>
        <w:t>2. Names and symbols of common elements</w:t>
        <w:br w:type="textWrapping"/>
        <w:t>3. Simple word equations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4. Applications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Fractional distillation of crude oil (e.g changamwe oil refinery) and liquid air, salt extraction e.g. Magadi soda</w:t>
        <w:br w:type="textWrapping"/>
        <w:t>Company and Ngomeni; removal of stains from fabrics (dry cleaning); obtaining cream from milk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5. Projects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Extraction of natural dyes, medicines and oils from plants</w:t>
        <w:br w:type="textWrapping"/>
        <w:t>2. Construction and use of a fractionating column</w:t>
        <w:br w:type="textWrapping"/>
        <w:br w:type="textWrapping"/>
        <w:br w:type="textWrapping"/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3. ACIDS, BASIS AND INDICATORS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Acid/Base indicators</w:t>
        <w:br w:type="textWrapping"/>
        <w:t>1. Plant-extracts as simple acid-base indicators</w:t>
        <w:br w:type="textWrapping"/>
        <w:t>2. Common acid-base indicators, universal indicators and pH scale</w:t>
        <w:br w:type="textWrapping"/>
        <w:t>3. Acidic, neutral and basic/alkaline solutions illustrated by the use of the following examples; water, aqueous solution/suspension; lemon juice, soap, wood ash, baking powder, anti-acid tablets and powders, toothpaste, sour milk, ammonia, ammonium sulphate, sodium chloride, sodium hydroxide, carbon (IV) oxide, sulphur (IV) oxide, sulphur acid, hydrochloric acid, nitric acid, calcium hydroxide and</w:t>
        <w:br w:type="textWrapping"/>
        <w:t>magnesium oxide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2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. Simple properties of acids and bases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Reaction of dilute acids with metals, metal oxides, hydroxides, carbonates and hydrogen carbonates</w:t>
        <w:br w:type="textWrapping"/>
        <w:t>2. Effects of acids on substances</w:t>
        <w:br w:type="textWrapping"/>
        <w:br w:type="textWrapping"/>
        <w:t>3. Applications</w:t>
        <w:br w:type="textWrapping"/>
        <w:t>1. Use of acids and bases</w:t>
        <w:br w:type="textWrapping"/>
        <w:br w:type="textWrapping"/>
        <w:t>4. Projects</w:t>
        <w:br w:type="textWrapping"/>
        <w:t>1. Investigate various plant extracts and use them as</w:t>
        <w:br w:type="textWrapping"/>
        <w:t>acid/base indicators</w:t>
        <w:br w:type="textWrapping"/>
        <w:br w:type="textWrapping"/>
        <w:br w:type="textWrapping"/>
      </w:r>
      <w:r>
        <w:rPr>
          <w:rFonts w:ascii="Arial" w:hAnsi="Arial"/>
          <w:color w:val="FF0000"/>
          <w:sz w:val="20"/>
          <w:shd w:val="clear" w:color="auto" w:fill="auto"/>
        </w:rPr>
        <w:t xml:space="preserve">4. 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AIR AND COMBUSTION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Composition of air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1.Approximate percentage of nitrogen and oxygen in air by volume mention of carbon dioxide and noble gases as other constituents of air)</w:t>
        <w:br w:type="textWrapping"/>
        <w:t>2. Quantitative determination of oxygen in air using copper, iron fillings and burning candle</w:t>
        <w:br w:type="textWrapping"/>
        <w:t>3. Burning of substances in air; carbon, sulphur, phosphorus (CARE), sodium and copper</w:t>
        <w:br w:type="textWrapping"/>
        <w:t>4. Oxygen as an active part of air mass changes involved)</w:t>
        <w:br w:type="textWrapping"/>
        <w:t>5. Fractional distillation of liquefied air</w:t>
        <w:br w:type="textWrapping"/>
        <w:t>6. Rusting: conditions, composition and prevention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2. Oxygen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Laboratory preparation of oxygen using 20 volume by volume (v/v) hydrogen peroxide with water( relate methods of collection to the properties of the gas)</w:t>
        <w:br w:type="textWrapping"/>
        <w:t>2. Properties; physical and chemical</w:t>
        <w:br w:type="textWrapping"/>
        <w:t>3. Combustion of elements in oxygen (metals and non-metals)</w:t>
        <w:br w:type="textWrapping"/>
        <w:t>4. Competition for combined oxygen illustrated by the</w:t>
        <w:br w:type="textWrapping"/>
        <w:t xml:space="preserve">reaction of magnesium with carbon (IV) oxide, lead (II) oxide and copper(II)oxide </w:t>
        <w:br w:type="textWrapping"/>
        <w:t>5. Mention atmospheric pollution due to burning in oxygen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3. Reactivity series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Order of reactivity of elements from reaction with</w:t>
        <w:br w:type="textWrapping"/>
        <w:t>oxygen: potassium, sodium, calcium, magnesium, aluminium,</w:t>
        <w:br w:type="textWrapping"/>
        <w:t>carbon, zinc, iron, lead and copper</w:t>
        <w:br w:type="textWrapping"/>
        <w:t>2. Uses: oxy-acetylene in welding; life support</w:t>
        <w:br w:type="textWrapping"/>
        <w:t>functions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4. Application</w:t>
        <w:br w:type="textWrapping"/>
      </w:r>
      <w:r>
        <w:rPr>
          <w:rFonts w:ascii="Arial" w:hAnsi="Arial"/>
          <w:color w:val="auto"/>
          <w:sz w:val="20"/>
          <w:shd w:val="clear" w:color="auto" w:fill="auto"/>
        </w:rPr>
        <w:t>1. Extraction of metals - use the concept of reactivity series only)</w:t>
        <w:br w:type="textWrapping"/>
        <w:t>5. Projects</w:t>
        <w:br w:type="textWrapping"/>
        <w:t>1. Determination of oxygen in water from different sources. Investigate industrial processes of large scale oxygen production (e.g the British Oxygen Company (BOC) Kenya Limited)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br w:type="textWrapping"/>
      </w:r>
      <w:r>
        <w:rPr>
          <w:rFonts w:ascii="Arial" w:hAnsi="Arial"/>
          <w:color w:val="FF0000"/>
          <w:sz w:val="20"/>
          <w:shd w:val="clear" w:color="auto" w:fill="auto"/>
        </w:rPr>
        <w:t xml:space="preserve">5. 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 xml:space="preserve">WATER AND HYDROGEN 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 xml:space="preserve">1.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Water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Sources of water; Burning of organic matter e.g burning candle in air(test for carbon (IV) oxide and water vapour using calcium hydroxide and cobalt chloride paper or anhydrous copper (II)sulphate respectively)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2. Water as an oxide of hydrogen</w:t>
        <w:br w:type="textWrapping"/>
        <w:t>3. Reaction of sodium, calcium, magnesium with cold water</w:t>
        <w:br w:type="textWrapping"/>
        <w:t>and reaction of magnesium, zinc, iron with steam.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auto"/>
          <w:sz w:val="20"/>
          <w:shd w:val="clear" w:color="auto" w:fill="auto"/>
        </w:rPr>
        <w:t>4. Hydrogen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Laboratory preparation of hydrogen by reacting a metal with dilute acid. Test for hydrogen</w:t>
        <w:br w:type="textWrapping"/>
        <w:t>2. Properties: physical and chemical</w:t>
        <w:br w:type="textWrapping"/>
        <w:t>3. Oxidation and reduction (Oxygen gain and removal only)</w:t>
        <w:br w:type="textWrapping"/>
        <w:t>4. Uses - manufacture of margarine, rocket fuels,</w:t>
        <w:br w:type="textWrapping"/>
        <w:t>ammonia, hydrochloric acid, Oxy-hydrogen flame for welding and</w:t>
        <w:br w:type="textWrapping"/>
        <w:t>weather balloons)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5. Project</w:t>
        <w:br w:type="textWrapping"/>
        <w:t>1. Identification of common pollutants of water from local sources and suggesting their control</w:t>
        <w:br w:type="textWrapping"/>
        <w:br w:type="textWrapping"/>
      </w:r>
      <w:r>
        <w:rPr>
          <w:rFonts w:ascii="Arial" w:hAnsi="Arial"/>
          <w:color w:val="0000FF"/>
          <w:sz w:val="20"/>
          <w:shd w:val="clear" w:color="auto" w:fill="auto"/>
        </w:rPr>
        <w:t>*</w:t>
      </w:r>
      <w:r>
        <w:rPr>
          <w:rFonts w:ascii="Arial" w:hAnsi="Arial"/>
          <w:b w:val="1"/>
          <w:color w:val="0000FF"/>
          <w:sz w:val="20"/>
          <w:shd w:val="clear" w:color="auto" w:fill="auto"/>
        </w:rPr>
        <w:t xml:space="preserve"> FORM 2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FF0000"/>
          <w:sz w:val="20"/>
          <w:shd w:val="clear" w:color="auto" w:fill="auto"/>
        </w:rPr>
        <w:t>1.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 xml:space="preserve"> STRUCTURE OF THE ATOM AND PERIODIC TABLE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 xml:space="preserve">1.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The structure of the atom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Names and symbols of the first twenty elements of the periodic table</w:t>
        <w:br w:type="textWrapping"/>
        <w:t>2. Simple structure of the atom; protons, electrons, neutrons; electron energy levels in atoms</w:t>
        <w:br w:type="textWrapping"/>
        <w:br w:type="textWrapping"/>
        <w:t>2.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Atomic characteristics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Definition of atomic number, mass number, isotopes</w:t>
        <w:br w:type="textWrapping"/>
        <w:t>and relative atomic mass (reference C-12); Examples of isotopes</w:t>
        <w:br w:type="textWrapping"/>
        <w:t>2. Calculation of relative atomic mass from relative</w:t>
        <w:br w:type="textWrapping"/>
        <w:t>abundance of isotopes of an element</w:t>
        <w:br w:type="textWrapping"/>
        <w:br w:type="textWrapping"/>
        <w:t xml:space="preserve">3.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The periodic table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Build up of the periodic table for the first twenty elements on the basis of energy levels</w:t>
        <w:br w:type="textWrapping"/>
        <w:br w:type="textWrapping"/>
        <w:t xml:space="preserve">4.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Ion formation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Formation of simple ions (cations and anions):qualitative treatment of the ionisation energy and electron affinity</w:t>
        <w:br w:type="textWrapping"/>
        <w:t>2. Writing of the electron arrangement of ions formed from atoms; lithium, sodium, fluorine, chlorine, aluminium, magnesium and sulphur; definition of valency and oxidation numbers.</w:t>
        <w:br w:type="textWrapping"/>
        <w:t>3. Derive latency and oxidation number of an element from atoms; its position in the periodic table</w:t>
        <w:br w:type="textWrapping"/>
        <w:t>4. Names and formula of common radicals</w:t>
        <w:br w:type="textWrapping"/>
        <w:t>5. Use of valencies in determining the chemical formula of some common compounds</w:t>
        <w:br w:type="textWrapping"/>
        <w:t>6. Writing simple balanced chemical equations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5. Project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Atomic model construction</w:t>
        <w:br w:type="textWrapping"/>
        <w:br w:type="textWrapping"/>
        <w:br w:type="textWrapping"/>
      </w:r>
      <w:r>
        <w:rPr>
          <w:rFonts w:ascii="Arial" w:hAnsi="Arial"/>
          <w:color w:val="FF0000"/>
          <w:sz w:val="20"/>
          <w:shd w:val="clear" w:color="auto" w:fill="auto"/>
        </w:rPr>
        <w:t>2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. CHEMICAL FAMILIES; PATTERNS IN PROPERTIES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Alkali metals (Group 1); Lithium, sodium and potassium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Electron arrangement, gradation in size of the</w:t>
        <w:br w:type="textWrapping"/>
        <w:t>atom, ion and trends in ionisation energy</w:t>
        <w:br w:type="textWrapping"/>
        <w:t>2. Physical properties; appearance, melting point,</w:t>
        <w:br w:type="textWrapping"/>
        <w:t>boiling point, thermal and electrical conductivity</w:t>
        <w:br w:type="textWrapping"/>
        <w:t>3. Reaction with air, water and chlorine</w:t>
        <w:br w:type="textWrapping"/>
        <w:t>4. Similarity of ions and formula of hydroxides,</w:t>
        <w:br w:type="textWrapping"/>
        <w:t>oxides and chlorides of alkali metals</w:t>
        <w:br w:type="textWrapping"/>
        <w:t>5. Uses of alkali metals( sodium only)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br w:type="textWrapping"/>
        <w:t>2.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Alkaline-earth metals Group 2)(Berylium, magnesium, and calcium</w:t>
      </w:r>
      <w:r>
        <w:rPr>
          <w:rFonts w:ascii="Arial" w:hAnsi="Arial"/>
          <w:color w:val="auto"/>
          <w:sz w:val="20"/>
          <w:shd w:val="clear" w:color="auto" w:fill="auto"/>
        </w:rPr>
        <w:t>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Electron arrangement, gradation in size of atom,</w:t>
        <w:br w:type="textWrapping"/>
        <w:t>ion and trend of ionisation energy</w:t>
        <w:br w:type="textWrapping"/>
        <w:t>2. Physical properties; appearance, melting point,</w:t>
        <w:br w:type="textWrapping"/>
        <w:t>boiling point, thermal and electrical conductivity</w:t>
        <w:br w:type="textWrapping"/>
        <w:t>3. Reaction with air, water, chlorine and dilute acids</w:t>
        <w:br w:type="textWrapping"/>
        <w:t>4. Similarity of ions and formula of oxides,</w:t>
        <w:br w:type="textWrapping"/>
        <w:t>hydroxides and chlorides</w:t>
        <w:br w:type="textWrapping"/>
        <w:t>5. Importance of alkaline earth metals</w:t>
        <w:br w:type="textWrapping"/>
        <w:br w:type="textWrapping"/>
        <w:t>3.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Halogens Fluorine, chlorine, bromine and iodine)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Electron configuration of chlorine and fluorine, gradation in size of atoms and ions</w:t>
        <w:br w:type="textWrapping"/>
        <w:t>2. Physical properties (Appearance, melting point, boiling point, thermal and electrical conductivity)</w:t>
        <w:br w:type="textWrapping"/>
        <w:t>3. Reaction with metals, sodium, zinc, iron and water</w:t>
        <w:br w:type="textWrapping"/>
        <w:t>4. Similarity of ions and formulae of compounds</w:t>
        <w:br w:type="textWrapping"/>
        <w:t>5. Importance of fluorine, chlorine, bromine and iodine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4. Noble gases (Helium, neon, argon 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Electron arrangement and gradation in size of atoms</w:t>
        <w:br w:type="textWrapping"/>
        <w:t>2. Electron arrangement-the basis of low reactivity of helium, neon and argon</w:t>
        <w:br w:type="textWrapping"/>
        <w:t>3. Importance of noble gases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5. Properties and Trends Across a period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Period three elements sodium, magnesium, aluminium, silicon, phosphorus ,sulphur, chlorine and argon)</w:t>
        <w:br w:type="textWrapping"/>
        <w:t>2. Electron arrangement of the elements</w:t>
        <w:br w:type="textWrapping"/>
        <w:t>3. Physical properties of period three elements atomic</w:t>
        <w:br w:type="textWrapping"/>
        <w:t>size, ionisation energy, melting point, boiling point, thermal</w:t>
        <w:br w:type="textWrapping"/>
        <w:t>and electrical conductivity)</w:t>
        <w:br w:type="textWrapping"/>
        <w:t>4. Reaction of period three elements with oxygen,</w:t>
        <w:br w:type="textWrapping"/>
        <w:t>water and dilute acids. (Caution: Reaction of sodium with acids is explosive. Give theoretical treatment only)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auto"/>
          <w:sz w:val="20"/>
          <w:shd w:val="clear" w:color="auto" w:fill="auto"/>
        </w:rPr>
        <w:t>6. Project</w:t>
        <w:br w:type="textWrapping"/>
      </w:r>
      <w:r>
        <w:rPr>
          <w:rFonts w:ascii="Arial" w:hAnsi="Arial"/>
          <w:color w:val="auto"/>
          <w:sz w:val="20"/>
          <w:shd w:val="clear" w:color="auto" w:fill="auto"/>
        </w:rPr>
        <w:t>1. Construction of the models of the periodic table</w:t>
        <w:br w:type="textWrapping"/>
        <w:br w:type="textWrapping"/>
      </w:r>
      <w:r>
        <w:rPr>
          <w:rFonts w:ascii="Arial" w:hAnsi="Arial"/>
          <w:color w:val="FF0000"/>
          <w:sz w:val="20"/>
          <w:shd w:val="clear" w:color="auto" w:fill="auto"/>
        </w:rPr>
        <w:t xml:space="preserve">3. 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STRUCTURE AND BONDING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auto"/>
          <w:sz w:val="20"/>
          <w:shd w:val="clear" w:color="auto" w:fill="auto"/>
        </w:rPr>
        <w:t>1. The role of outer electrons in chemical bonding</w:t>
        <w:br w:type="textWrapping"/>
      </w:r>
      <w:r>
        <w:rPr>
          <w:rFonts w:ascii="Arial" w:hAnsi="Arial"/>
          <w:color w:val="auto"/>
          <w:sz w:val="20"/>
          <w:shd w:val="clear" w:color="auto" w:fill="auto"/>
        </w:rPr>
        <w:t>1. Significance of outer electrons in chemical bonding</w:t>
        <w:br w:type="textWrapping"/>
        <w:t>2. The noble gas electron arrangement</w:t>
        <w:br w:type="textWrapping"/>
        <w:t>3. Electron transfer and ionic bonding</w:t>
        <w:br w:type="textWrapping"/>
        <w:t>4. Electron sharing and covalent bonding</w:t>
        <w:br w:type="textWrapping"/>
        <w:t xml:space="preserve">5. Use dot(.) and cross (x) diagrams to illustrate bonding, electrostatic forces of attraction in the following:  molecular (iodine ), giant covalent (diamond, graphite and  silicon (IV) oxide), giant ionic (sodium chloride) and giant  metallic copper)  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6. Other types of bonds: coordinate, hydrogen bond,</w:t>
        <w:br w:type="textWrapping"/>
        <w:t>van der waals forces of attraction( simple explanation only)</w:t>
        <w:br w:type="textWrapping"/>
        <w:t>7. The influence of hydrogen bonds and Van der waals</w:t>
        <w:br w:type="textWrapping"/>
        <w:t>forces on physical properties melting point, boiling point,</w:t>
        <w:br w:type="textWrapping"/>
        <w:t>solubility, electrical and thermal conductivity)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br w:type="textWrapping"/>
        <w:t xml:space="preserve">2.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Types of Bonds Across a Period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Changes in types of chemical bonds in oxides and chlorides of sodium, magnesium, aluminium, silicon, phosphorus, Sulphur and chlorine</w:t>
        <w:br w:type="textWrapping"/>
        <w:br w:type="textWrapping"/>
        <w:t>3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. Applications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Selection of materials for various uses; e.g.</w:t>
        <w:br w:type="textWrapping"/>
        <w:t>diamond, graphite and aluminium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4. Project</w:t>
        <w:br w:type="textWrapping"/>
      </w:r>
      <w:r>
        <w:rPr>
          <w:rFonts w:ascii="Arial" w:hAnsi="Arial"/>
          <w:color w:val="auto"/>
          <w:sz w:val="20"/>
          <w:shd w:val="clear" w:color="auto" w:fill="auto"/>
        </w:rPr>
        <w:t>1. Investigation of materials in terms of their</w:t>
        <w:br w:type="textWrapping"/>
        <w:t>structure and bonding</w:t>
        <w:br w:type="textWrapping"/>
        <w:br w:type="textWrapping"/>
      </w:r>
      <w:r>
        <w:rPr>
          <w:rFonts w:ascii="Arial" w:hAnsi="Arial"/>
          <w:color w:val="FF0000"/>
          <w:sz w:val="20"/>
          <w:shd w:val="clear" w:color="auto" w:fill="auto"/>
        </w:rPr>
        <w:t>4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. SALTS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 xml:space="preserve">1.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Methods of preparing salts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Preparation of soluble salts by reaction of acids with; metals, metal hydroxides, metal carbonates and metal hydrogen carbonates</w:t>
        <w:br w:type="textWrapping"/>
        <w:t>2. Preparation of insoluble salts by  precipitation (ionic equations required)</w:t>
        <w:br w:type="textWrapping"/>
        <w:t>3. Direct combination reaction( e.g. sodium with chlorine, iron with sulphur)</w:t>
        <w:br w:type="textWrapping"/>
        <w:t>4. Types of salts; normal, acid and double salts</w:t>
        <w:br w:type="textWrapping"/>
        <w:br w:type="textWrapping"/>
        <w:t>2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. Solubility of salts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Solubility of sulphates, chlorides, nitrates and carbonates in water</w:t>
        <w:br w:type="textWrapping"/>
        <w:t>2. Relationship between method of preparation and  solubility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3. Action of heat on salts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Effects of heat on the following salts; carbonates, nitrates, sulphates and hydrated salts (include ammonium salts)</w:t>
        <w:br w:type="textWrapping"/>
        <w:t>2. Applications</w:t>
        <w:br w:type="textWrapping"/>
        <w:br w:type="textWrapping"/>
      </w:r>
      <w:r>
        <w:rPr>
          <w:rFonts w:ascii="Arial" w:hAnsi="Arial"/>
          <w:b w:val="1"/>
          <w:color w:val="auto"/>
          <w:sz w:val="20"/>
          <w:shd w:val="clear" w:color="auto" w:fill="auto"/>
        </w:rPr>
        <w:t>4. Project</w:t>
        <w:br w:type="textWrapping"/>
      </w:r>
      <w:r>
        <w:rPr>
          <w:rFonts w:ascii="Arial" w:hAnsi="Arial"/>
          <w:color w:val="auto"/>
          <w:sz w:val="20"/>
          <w:shd w:val="clear" w:color="auto" w:fill="auto"/>
        </w:rPr>
        <w:t>1. Analysing anti-acid drugs</w:t>
        <w:br w:type="textWrapping"/>
        <w:br w:type="textWrapping"/>
        <w:br w:type="textWrapping"/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5. EFFECT OF AN ELECTRIC CURRENT ON SUBSTANCES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Conduction of electricity</w:t>
        <w:br w:type="textWrapping"/>
        <w:t>1. Conductors and non-conductors</w:t>
        <w:br w:type="textWrapping"/>
        <w:t>2. Test of conduction of electricity by:</w:t>
        <w:br w:type="textWrapping"/>
        <w:br w:type="textWrapping"/>
      </w:r>
      <w:r>
        <w:rPr>
          <w:rFonts w:ascii="Arial" w:hAnsi="Arial"/>
          <w:color w:val="0000FF"/>
          <w:sz w:val="20"/>
          <w:shd w:val="clear" w:color="auto" w:fill="auto"/>
        </w:rPr>
        <w:t xml:space="preserve">* </w:t>
      </w:r>
      <w:r>
        <w:rPr>
          <w:rFonts w:ascii="Arial" w:hAnsi="Arial"/>
          <w:b w:val="1"/>
          <w:color w:val="0000FF"/>
          <w:sz w:val="20"/>
          <w:shd w:val="clear" w:color="auto" w:fill="auto"/>
        </w:rPr>
        <w:t>FORM 3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FF0000"/>
          <w:sz w:val="20"/>
          <w:shd w:val="clear" w:color="auto" w:fill="auto"/>
        </w:rPr>
        <w:t>1. GAS LAWS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Boyle's law and Charles' law</w:t>
        <w:br w:type="textWrapping"/>
        <w:t>1. Boyle's law, Charles  law and combined gas laws</w:t>
        <w:br w:type="textWrapping"/>
        <w:t>2. Explanation of the laws</w:t>
        <w:br w:type="textWrapping"/>
        <w:t>3. Calculations involving gas laws</w:t>
        <w:br w:type="textWrapping"/>
        <w:br w:type="textWrapping"/>
        <w:t xml:space="preserve">2.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Grahams' law of diffusion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FF0000"/>
          <w:sz w:val="20"/>
          <w:shd w:val="clear" w:color="auto" w:fill="auto"/>
        </w:rPr>
        <w:t>2. THE MOLE: FORMULAE AND CHEMICAL EQUATIONS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The mole as a basic unit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Molar mass</w:t>
        <w:br w:type="textWrapping"/>
        <w:t>2. Relative atomic mass</w:t>
        <w:br w:type="textWrapping"/>
        <w:t>3. Conversion of mass in grams to moles and vice versa</w:t>
        <w:br w:type="textWrapping"/>
        <w:br w:type="textWrapping"/>
        <w:t>2.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Determination of formulae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auto"/>
          <w:sz w:val="20"/>
          <w:shd w:val="clear" w:color="auto" w:fill="auto"/>
        </w:rPr>
        <w:t>Empirical and mass formulae, Molar solutions . Molar gas volume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br w:type="textWrapping"/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3. ORGANIC CHEMISTRY 1 (HYDROCARBONS)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Alkanes</w:t>
        <w:br w:type="textWrapping"/>
        <w:t>2. Alkenes</w:t>
        <w:br w:type="textWrapping"/>
        <w:t>3. Alkynes</w:t>
        <w:br w:type="textWrapping"/>
        <w:br w:type="textWrapping"/>
        <w:t xml:space="preserve">4.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Action of heat on nitrates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FF0000"/>
          <w:sz w:val="20"/>
          <w:shd w:val="clear" w:color="auto" w:fill="auto"/>
        </w:rPr>
        <w:t>4. NITROGEN AND ITS COMPOUNDS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Isolation of nitrogen gas from air</w:t>
        <w:br w:type="textWrapping"/>
        <w:t>2. Laboratory preparation of nitrogen gas</w:t>
        <w:br w:type="textWrapping"/>
        <w:t>3. Oxides of nitrogen (nitrogen (I) oxide, nitrogen (II) oxide, nitrogen (iv) oxide 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4.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Ammonia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 xml:space="preserve">5.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Nitric acid</w:t>
      </w:r>
      <w:r>
        <w:rPr>
          <w:rFonts w:ascii="Arial" w:hAnsi="Arial"/>
          <w:color w:val="auto"/>
          <w:sz w:val="20"/>
          <w:shd w:val="clear" w:color="auto" w:fill="auto"/>
        </w:rPr>
        <w:t xml:space="preserve"> 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FF0000"/>
          <w:sz w:val="20"/>
          <w:shd w:val="clear" w:color="auto" w:fill="auto"/>
        </w:rPr>
        <w:t>SULPHUR AND ITS COMPOUNDS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Occurrence and extraction of sulphur</w:t>
        <w:br w:type="textWrapping"/>
        <w:t>2. Sulphur (iv) oxide (sulphur dioxide)</w:t>
        <w:br w:type="textWrapping"/>
        <w:t>3. Manufacture of sulphuric(vi) acid</w:t>
        <w:br w:type="textWrapping"/>
        <w:t>4. Properties of sulphuric(vi) acid</w:t>
        <w:br w:type="textWrapping"/>
        <w:t>5. Hydrogen sulphide</w:t>
        <w:br w:type="textWrapping"/>
        <w:br w:type="textWrapping"/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6. CHLORINE AND ITS COMPOUNDS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Chlorine</w:t>
        <w:br w:type="textWrapping"/>
        <w:t>2. Hydrogen chloride</w:t>
        <w:br w:type="textWrapping"/>
        <w:t>3. Effects of solvent on the properties of hydrogen chloride</w:t>
        <w:br w:type="textWrapping"/>
        <w:t>4. Use of hydrogen chloride gas</w:t>
        <w:br w:type="textWrapping"/>
        <w:br w:type="textWrapping"/>
      </w:r>
      <w:r>
        <w:rPr>
          <w:rFonts w:ascii="Arial" w:hAnsi="Arial"/>
          <w:b w:val="1"/>
          <w:color w:val="0000FF"/>
          <w:sz w:val="24"/>
          <w:shd w:val="clear" w:color="auto" w:fill="auto"/>
        </w:rPr>
        <w:t>* FORM 4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FF0000"/>
          <w:sz w:val="20"/>
          <w:shd w:val="clear" w:color="auto" w:fill="auto"/>
        </w:rPr>
        <w:t>1. ACIDS, BASES AND SALTS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Acid and bases</w:t>
        <w:br w:type="textWrapping"/>
        <w:t>1. Acids as substances which dissociate in water to give hydrogen ions</w:t>
        <w:br w:type="textWrapping"/>
        <w:t>2. Bases as substances which dissociates in water to give hydroxide ions</w:t>
        <w:br w:type="textWrapping"/>
        <w:t>3. Weak and strong acids and bases</w:t>
        <w:br w:type="textWrapping"/>
        <w:br w:type="textWrapping"/>
        <w:t>2. Characteristics of amphoteric oxides and hydroxides</w:t>
        <w:br w:type="textWrapping"/>
        <w:t>1. Reactions with acids and alkalis</w:t>
        <w:br w:type="textWrapping"/>
        <w:br w:type="textWrapping"/>
        <w:t>3.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Role of solvent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Characteristics of hydrogen chloride in methyl benzene and aqueous solution</w:t>
        <w:br w:type="textWrapping"/>
        <w:t>2. Reaction of dry and aqueous ammonia</w:t>
        <w:br w:type="textWrapping"/>
        <w:br w:type="textWrapping"/>
        <w:t>4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. Salts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Salts as ionic compounds formed when cations combine with anions</w:t>
        <w:br w:type="textWrapping"/>
        <w:t>2. Precipitation reactions</w:t>
        <w:br w:type="textWrapping"/>
        <w:br w:type="textWrapping"/>
        <w:t xml:space="preserve">5.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Complex ions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 xml:space="preserve">6.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Water and hardness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FF0000"/>
          <w:sz w:val="20"/>
          <w:shd w:val="clear" w:color="auto" w:fill="auto"/>
        </w:rPr>
        <w:t>2. ENERGY CHANGES IN CHEMICAL AND PHYSICAL PROCESSES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Endothermic and exothermic reactions</w:t>
        <w:br w:type="textWrapping"/>
        <w:t>1. Enthalpy notation for exothermic and endothermic</w:t>
        <w:br w:type="textWrapping"/>
        <w:t>reactions</w:t>
        <w:br w:type="textWrapping"/>
        <w:br w:type="textWrapping"/>
        <w:t xml:space="preserve">2.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Latent heat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Molar heat of fusion and vaporization as evidence</w:t>
        <w:br w:type="textWrapping"/>
        <w:t>of overcoming forces of attraction between particles</w:t>
        <w:br w:type="textWrapping"/>
        <w:br w:type="textWrapping"/>
        <w:t xml:space="preserve">3.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Quantitative determination of enthalpies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>1. Formation of hydrogen chloride gas from hydrogen</w:t>
        <w:br w:type="textWrapping"/>
        <w:t>and chlorine</w:t>
        <w:br w:type="textWrapping"/>
        <w:br w:type="textWrapping"/>
        <w:t>4.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Simple energy level diagrams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Hess Law</w:t>
        <w:br w:type="textWrapping"/>
        <w:t>2. Relate heat of solution to hydration and lattice energy Common fuels; Energy contents of:</w:t>
        <w:br w:type="textWrapping"/>
        <w:t>1. Charcoal, fuel, oil, ethanol (methylated spirit), kerosene and diesel</w:t>
        <w:br w:type="textWrapping"/>
        <w:t>2. Choice of fuel</w:t>
        <w:br w:type="textWrapping"/>
        <w:t>3. Precautions necessary when using fuels</w:t>
        <w:br w:type="textWrapping"/>
        <w:br w:type="textWrapping"/>
        <w:t>6. Pollution by common fuels</w:t>
        <w:br w:type="textWrapping"/>
        <w:br w:type="textWrapping"/>
        <w:br w:type="textWrapping"/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3. REACTION RATES AND REVERSIBLE REACTIONS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Reaction rates</w:t>
        <w:br w:type="textWrapping"/>
        <w:t>1. Definition of rate of reaction</w:t>
        <w:br w:type="textWrapping"/>
        <w:t>2. Collision theory and activation energy (qualitative treatment only)</w:t>
        <w:br w:type="textWrapping"/>
        <w:t>3. Qualitative treatment of the effects of</w:t>
        <w:br w:type="textWrapping"/>
        <w:t>concentration, pressure, temperature.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2.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Reversible reactions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Equilibrium as the state of balance</w:t>
        <w:br w:type="textWrapping"/>
        <w:t>2. Le chateliers principle</w:t>
        <w:br w:type="textWrapping"/>
        <w:t>3. Uses in industrial processes( Haber and contact processes)</w:t>
        <w:br w:type="textWrapping"/>
        <w:t> 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FF0000"/>
          <w:sz w:val="20"/>
          <w:shd w:val="clear" w:color="auto" w:fill="auto"/>
        </w:rPr>
        <w:t>4. ELECTROCHEMISTRY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Redox reactions</w:t>
        <w:br w:type="textWrapping"/>
        <w:t>1. Electron transfer( gain and loss of electrons)</w:t>
        <w:br w:type="textWrapping"/>
        <w:t>2. Determination of oxidation numbers</w:t>
        <w:br w:type="textWrapping"/>
        <w:t>3. Use an illustration of iron (II)</w:t>
        <w:br w:type="textWrapping"/>
        <w:t>2. Displacement reactions ( as redox reactions)</w:t>
        <w:br w:type="textWrapping"/>
        <w:t>1. Reducing power</w:t>
        <w:br w:type="textWrapping"/>
        <w:t>2. Oxidising power of halogens</w:t>
        <w:br w:type="textWrapping"/>
        <w:br w:type="textWrapping"/>
        <w:t>3.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Electrochemical cells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Qualitative treatment of the electron flow in zinc and copper</w:t>
        <w:br w:type="textWrapping"/>
        <w:t>2. Standard electrode potentials</w:t>
        <w:br w:type="textWrapping"/>
        <w:br w:type="textWrapping"/>
        <w:t>4.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 xml:space="preserve"> Electrolysis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Role of water in electrolysis</w:t>
        <w:br w:type="textWrapping"/>
        <w:t>2. Preferential discharge in electrolysis</w:t>
        <w:br w:type="textWrapping"/>
        <w:t>3. Factors affecting preferential discharge</w:t>
        <w:br w:type="textWrapping"/>
        <w:br w:type="textWrapping"/>
        <w:t>5. Applications</w:t>
        <w:br w:type="textWrapping"/>
        <w:t>1. Extraction of metals</w:t>
        <w:br w:type="textWrapping"/>
        <w:t>2. Copper refining, electroplating</w:t>
        <w:br w:type="textWrapping"/>
        <w:br w:type="textWrapping"/>
        <w:br w:type="textWrapping"/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METALS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Metals, methods of extraction:</w:t>
        <w:br w:type="textWrapping"/>
        <w:t>1. Chief metal ores of: sodium, aluminium, zinc, iron, copper and lead</w:t>
        <w:br w:type="textWrapping"/>
        <w:t>2. General methods of extraction (electrolysis and reduction)</w:t>
        <w:br w:type="textWrapping"/>
        <w:t>3. The electrolytic production of sodium and aluminium</w:t>
        <w:br w:type="textWrapping"/>
        <w:t>4. Extraction of iron, copper and zinc from their ores.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b w:val="1"/>
          <w:color w:val="auto"/>
          <w:sz w:val="20"/>
          <w:shd w:val="clear" w:color="auto" w:fill="auto"/>
        </w:rPr>
        <w:t>Properties of metals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Physical properties</w:t>
        <w:br w:type="textWrapping"/>
        <w:t>2. Chemical properties</w:t>
        <w:br w:type="textWrapping"/>
        <w:t>3. Uses of metals and their alloys</w:t>
        <w:br w:type="textWrapping"/>
        <w:t>4. Pollution effect of the industrial production of metals on the environment</w:t>
        <w:br w:type="textWrapping"/>
        <w:br w:type="textWrapping"/>
        <w:br w:type="textWrapping"/>
      </w:r>
      <w:r>
        <w:rPr>
          <w:rFonts w:ascii="Arial" w:hAnsi="Arial"/>
          <w:color w:val="FF0000"/>
          <w:sz w:val="20"/>
          <w:shd w:val="clear" w:color="auto" w:fill="auto"/>
        </w:rPr>
        <w:t xml:space="preserve">6. 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ORGANIC CHEMISTRY II (ALKANOLS AND ALKANOIC ACIDS)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Alkanols</w:t>
        <w:br w:type="textWrapping"/>
        <w:t>1. General formula( ROH)</w:t>
        <w:br w:type="textWrapping"/>
        <w:t>2. Preparation of alkanols</w:t>
        <w:br w:type="textWrapping"/>
        <w:t>3. Uses-solvents, fuels and pharmaceuticals</w:t>
        <w:br w:type="textWrapping"/>
        <w:br w:type="textWrapping"/>
        <w:t>2. Alkanoic acids</w:t>
        <w:br w:type="textWrapping"/>
        <w:t>1. General formula  -RCOOH</w:t>
        <w:br w:type="textWrapping"/>
        <w:t>2. Nomenclature</w:t>
        <w:br w:type="textWrapping"/>
        <w:t>3. Preparation by oxidation of primary alkanols</w:t>
        <w:br w:type="textWrapping"/>
        <w:t>4. Gradual change in physical properties</w:t>
        <w:br w:type="textWrapping"/>
        <w:t>5. Acid properties</w:t>
        <w:br w:type="textWrapping"/>
        <w:br w:type="textWrapping"/>
        <w:t xml:space="preserve">3. </w:t>
      </w:r>
      <w:r>
        <w:rPr>
          <w:rFonts w:ascii="Arial" w:hAnsi="Arial"/>
          <w:b w:val="1"/>
          <w:color w:val="auto"/>
          <w:sz w:val="20"/>
          <w:shd w:val="clear" w:color="auto" w:fill="auto"/>
        </w:rPr>
        <w:t>Detergents</w:t>
      </w:r>
      <w:r>
        <w:rPr>
          <w:rFonts w:ascii="Arial" w:hAnsi="Arial"/>
          <w:color w:val="auto"/>
          <w:sz w:val="20"/>
          <w:shd w:val="clear" w:color="auto" w:fill="auto"/>
        </w:rPr>
        <w:br w:type="textWrapping"/>
        <w:t xml:space="preserve">1. Soapy detergents </w:t>
        <w:br w:type="textWrapping"/>
        <w:t>2. Soapless detergents</w:t>
        <w:br w:type="textWrapping"/>
        <w:t>3. Polymers</w:t>
        <w:br w:type="textWrapping"/>
        <w:t>4. Names of some natural polymers and fibres</w:t>
        <w:br w:type="textWrapping"/>
        <w:t>5. Names of some synthetic fibres and polymers</w:t>
        <w:br w:type="textWrapping"/>
        <w:t>6. Synthetic rubber</w:t>
        <w:br w:type="textWrapping"/>
        <w:t>7. Advantages and disadvantages of synthetic polymers and fibres over those of natural origin</w:t>
        <w:br w:type="textWrapping"/>
        <w:t>8. Uses of polymers and fibres</w:t>
        <w:br w:type="textWrapping"/>
        <w:br w:type="textWrapping"/>
        <w:br w:type="textWrapping"/>
      </w:r>
      <w:r>
        <w:rPr>
          <w:rFonts w:ascii="Arial" w:hAnsi="Arial"/>
          <w:color w:val="FF0000"/>
          <w:sz w:val="20"/>
          <w:shd w:val="clear" w:color="auto" w:fill="auto"/>
        </w:rPr>
        <w:t xml:space="preserve">7. </w:t>
      </w:r>
      <w:r>
        <w:rPr>
          <w:rFonts w:ascii="Arial" w:hAnsi="Arial"/>
          <w:b w:val="1"/>
          <w:color w:val="FF0000"/>
          <w:sz w:val="20"/>
          <w:shd w:val="clear" w:color="auto" w:fill="auto"/>
        </w:rPr>
        <w:t>RADIOACTIVITY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1. Stability of isotopes of elements</w:t>
        <w:br w:type="textWrapping"/>
        <w:t>1. Types of radiation, beta and gamma rays</w:t>
        <w:br w:type="textWrapping"/>
        <w:t>2. Radioactive decay as measured by half life</w:t>
        <w:br w:type="textWrapping"/>
        <w:t>3. Nuclear equations: changes in nuclei resulting from radioactive decay by alpha and gamma rays</w:t>
        <w:br w:type="textWrapping"/>
        <w:t>4. Qualitative treatment of fission and fusion</w:t>
        <w:br w:type="textWrapping"/>
        <w:br w:type="textWrapping"/>
        <w:t>2. Uses and importance of radioisotopes in chemistry, medicine, carbon dating and agriculture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Arial" w:hAnsi="Arial"/>
          <w:color w:val="auto"/>
          <w:sz w:val="20"/>
          <w:shd w:val="clear" w:color="auto" w:fill="auto"/>
        </w:rPr>
        <w:t>3. Pollution effects of radioactivity</w:t>
        <w:br w:type="textWrapping"/>
        <w:t>1. Dangers of radioisotopes</w:t>
        <w:br w:type="textWrapping"/>
        <w:t>2. Environmental pollution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4"/>
          <w:shd w:val="clear" w:color="auto" w:fill="auto"/>
        </w:rPr>
      </w:pPr>
      <w:r>
        <w:rPr>
          <w:rFonts w:ascii="Times New Roman" w:hAnsi="Times New Roman"/>
          <w:color w:val="auto"/>
          <w:sz w:val="24"/>
          <w:shd w:val="clear" w:color="auto" w:fill="auto"/>
        </w:rPr>
        <w:t> </w:t>
      </w:r>
    </w:p>
    <w:p>
      <w:pPr>
        <w:spacing w:lineRule="auto" w:line="240" w:before="100" w:after="100" w:beforeAutospacing="0" w:afterAutospacing="0"/>
        <w:ind w:firstLine="0" w:left="0" w:right="0"/>
        <w:jc w:val="left"/>
        <w:rPr>
          <w:rFonts w:ascii="Times New Roman" w:hAnsi="Times New Roman"/>
          <w:vanish w:val="1"/>
          <w:color w:val="0000FF"/>
          <w:sz w:val="24"/>
          <w:u w:val="single"/>
          <w:shd w:val="clear" w:color="auto" w:fill="auto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2019-01-13T09:47:02Z</dcterms:created>
  <cp:lastModifiedBy>Teacher E-Solutions</cp:lastModifiedBy>
  <dcterms:modified xsi:type="dcterms:W3CDTF">2019-01-13T09:47:02Z</dcterms:modified>
  <cp:revision>1</cp:revision>
</cp:coreProperties>
</file>