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BB6B84E" w14:textId="48271BC7" w:rsidR="00B62D64" w:rsidRPr="008D27B5" w:rsidRDefault="00631340" w:rsidP="0066768A">
      <w:pPr>
        <w:spacing w:after="0"/>
        <w:jc w:val="both"/>
        <w:rPr>
          <w:rFonts w:ascii="Aptos Narrow" w:hAnsi="Aptos Narrow"/>
          <w:lang w:val="fr-FR"/>
        </w:rPr>
      </w:pPr>
      <w:r w:rsidRPr="008D27B5">
        <w:rPr>
          <w:rFonts w:ascii="Aptos Narrow" w:hAnsi="Aptos Narrow"/>
          <w:noProof/>
          <w:lang w:val="fr-FR" w:eastAsia="fr-FR"/>
        </w:rPr>
        <mc:AlternateContent>
          <mc:Choice Requires="wps">
            <w:drawing>
              <wp:anchor distT="0" distB="0" distL="114300" distR="114300" simplePos="0" relativeHeight="251688960" behindDoc="0" locked="0" layoutInCell="1" allowOverlap="1" wp14:anchorId="7E8B2CE1" wp14:editId="374B3BFE">
                <wp:simplePos x="0" y="0"/>
                <wp:positionH relativeFrom="column">
                  <wp:posOffset>3068955</wp:posOffset>
                </wp:positionH>
                <wp:positionV relativeFrom="paragraph">
                  <wp:posOffset>378460</wp:posOffset>
                </wp:positionV>
                <wp:extent cx="251460" cy="7811770"/>
                <wp:effectExtent l="48895" t="27305" r="64135" b="83185"/>
                <wp:wrapNone/>
                <wp:docPr id="1378415145" name="Ellipse 11"/>
                <wp:cNvGraphicFramePr/>
                <a:graphic xmlns:a="http://schemas.openxmlformats.org/drawingml/2006/main">
                  <a:graphicData uri="http://schemas.microsoft.com/office/word/2010/wordprocessingShape">
                    <wps:wsp>
                      <wps:cNvSpPr/>
                      <wps:spPr>
                        <a:xfrm rot="5400000">
                          <a:off x="0" y="0"/>
                          <a:ext cx="251460" cy="7811770"/>
                        </a:xfrm>
                        <a:prstGeom prst="rect">
                          <a:avLst/>
                        </a:prstGeom>
                        <a:solidFill>
                          <a:schemeClr val="tx2">
                            <a:lumMod val="75000"/>
                          </a:schemeClr>
                        </a:solidFill>
                        <a:ln>
                          <a:no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7B9CFE1" id="Ellipse 11" o:spid="_x0000_s1026" style="position:absolute;margin-left:241.65pt;margin-top:29.8pt;width:19.8pt;height:615.1pt;rotation:90;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" fillcolor="#17365d [2415]" stroked="f">
                <v:shadow on="t" color="black" opacity="22937f" origin=",.5" offset="0,.63889mm"/>
              </v:rect>
            </w:pict>
          </mc:Fallback>
        </mc:AlternateContent>
      </w:r>
      <w:r w:rsidRPr="008D27B5">
        <w:rPr>
          <w:rFonts w:ascii="Aptos Narrow" w:hAnsi="Aptos Narrow"/>
          <w:noProof/>
          <w:lang w:val="fr-FR" w:eastAsia="fr-FR"/>
        </w:rPr>
        <mc:AlternateContent>
          <mc:Choice Requires="wps">
            <w:drawing>
              <wp:anchor distT="0" distB="0" distL="114300" distR="114300" simplePos="0" relativeHeight="251686912" behindDoc="0" locked="0" layoutInCell="1" allowOverlap="1" wp14:anchorId="525B569F" wp14:editId="7FB0A8DE">
                <wp:simplePos x="0" y="0"/>
                <wp:positionH relativeFrom="column">
                  <wp:posOffset>3057525</wp:posOffset>
                </wp:positionH>
                <wp:positionV relativeFrom="paragraph">
                  <wp:posOffset>-120650</wp:posOffset>
                </wp:positionV>
                <wp:extent cx="251460" cy="7811770"/>
                <wp:effectExtent l="48895" t="27305" r="64135" b="83185"/>
                <wp:wrapNone/>
                <wp:docPr id="1112115337" name="Ellipse 11"/>
                <wp:cNvGraphicFramePr/>
                <a:graphic xmlns:a="http://schemas.openxmlformats.org/drawingml/2006/main">
                  <a:graphicData uri="http://schemas.microsoft.com/office/word/2010/wordprocessingShape">
                    <wps:wsp>
                      <wps:cNvSpPr/>
                      <wps:spPr>
                        <a:xfrm rot="5400000">
                          <a:off x="0" y="0"/>
                          <a:ext cx="251460" cy="7811770"/>
                        </a:xfrm>
                        <a:prstGeom prst="rect">
                          <a:avLst/>
                        </a:prstGeom>
                        <a:solidFill>
                          <a:srgbClr val="08B6FC"/>
                        </a:solidFill>
                        <a:ln>
                          <a:no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8C4F1B1" id="Ellipse 11" o:spid="_x0000_s1026" style="position:absolute;margin-left:240.75pt;margin-top:-9.5pt;width:19.8pt;height:615.1pt;rotation:90;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" fillcolor="#08b6fc" stroked="f">
                <v:shadow on="t" color="black" opacity="22937f" origin=",.5" offset="0,.63889mm"/>
              </v:rect>
            </w:pict>
          </mc:Fallback>
        </mc:AlternateContent>
      </w:r>
      <w:r w:rsidRPr="008D27B5">
        <w:rPr>
          <w:rFonts w:ascii="Aptos Narrow" w:hAnsi="Aptos Narrow"/>
          <w:noProof/>
          <w:lang w:val="fr-FR" w:eastAsia="fr-FR"/>
        </w:rPr>
        <mc:AlternateContent>
          <mc:Choice Requires="wps">
            <w:drawing>
              <wp:anchor distT="0" distB="0" distL="114300" distR="114300" simplePos="0" relativeHeight="251667456" behindDoc="0" locked="0" layoutInCell="1" allowOverlap="1" wp14:anchorId="0818C054" wp14:editId="755BB043">
                <wp:simplePos x="0" y="0"/>
                <wp:positionH relativeFrom="column">
                  <wp:posOffset>3065145</wp:posOffset>
                </wp:positionH>
                <wp:positionV relativeFrom="paragraph">
                  <wp:posOffset>130810</wp:posOffset>
                </wp:positionV>
                <wp:extent cx="251460" cy="7811770"/>
                <wp:effectExtent l="48895" t="27305" r="64135" b="83185"/>
                <wp:wrapNone/>
                <wp:docPr id="1601395673" name="Ellipse 11"/>
                <wp:cNvGraphicFramePr/>
                <a:graphic xmlns:a="http://schemas.openxmlformats.org/drawingml/2006/main">
                  <a:graphicData uri="http://schemas.microsoft.com/office/word/2010/wordprocessingShape">
                    <wps:wsp>
                      <wps:cNvSpPr/>
                      <wps:spPr>
                        <a:xfrm rot="5400000">
                          <a:off x="0" y="0"/>
                          <a:ext cx="251460" cy="7811770"/>
                        </a:xfrm>
                        <a:prstGeom prst="rect">
                          <a:avLst/>
                        </a:prstGeom>
                        <a:solidFill>
                          <a:schemeClr val="tx2">
                            <a:lumMod val="60000"/>
                            <a:lumOff val="40000"/>
                          </a:schemeClr>
                        </a:solidFill>
                        <a:ln>
                          <a:no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850C957" id="Ellipse 11" o:spid="_x0000_s1026" style="position:absolute;margin-left:241.35pt;margin-top:10.3pt;width:19.8pt;height:615.1pt;rotation:90;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" fillcolor="#548dd4 [1951]" stroked="f">
                <v:shadow on="t" color="black" opacity="22937f" origin=",.5" offset="0,.63889mm"/>
              </v:rect>
            </w:pict>
          </mc:Fallback>
        </mc:AlternateContent>
      </w:r>
      <w:r w:rsidR="00C3179D" w:rsidRPr="008D27B5">
        <w:rPr>
          <w:rFonts w:ascii="Aptos Narrow" w:hAnsi="Aptos Narrow"/>
          <w:noProof/>
          <w:lang w:val="fr-FR" w:eastAsia="fr-FR"/>
        </w:rPr>
        <mc:AlternateContent>
          <mc:Choice Requires="wps">
            <w:drawing>
              <wp:anchor distT="0" distB="0" distL="114300" distR="114300" simplePos="0" relativeHeight="251673600" behindDoc="0" locked="0" layoutInCell="1" allowOverlap="1" wp14:anchorId="3FF47B30" wp14:editId="3FFF53C8">
                <wp:simplePos x="0" y="0"/>
                <wp:positionH relativeFrom="column">
                  <wp:posOffset>-381000</wp:posOffset>
                </wp:positionH>
                <wp:positionV relativeFrom="paragraph">
                  <wp:posOffset>-873125</wp:posOffset>
                </wp:positionV>
                <wp:extent cx="2568575" cy="1005840"/>
                <wp:effectExtent l="0" t="0" r="0" b="41910"/>
                <wp:wrapNone/>
                <wp:docPr id="989814132" name="Rectangle 9"/>
                <wp:cNvGraphicFramePr/>
                <a:graphic xmlns:a="http://schemas.openxmlformats.org/drawingml/2006/main">
                  <a:graphicData uri="http://schemas.microsoft.com/office/word/2010/wordprocessingShape">
                    <wps:wsp>
                      <wps:cNvSpPr/>
                      <wps:spPr>
                        <a:xfrm>
                          <a:off x="0" y="0"/>
                          <a:ext cx="2568575" cy="1005840"/>
                        </a:xfrm>
                        <a:prstGeom prst="rect">
                          <a:avLst/>
                        </a:prstGeom>
                        <a:noFill/>
                        <a:ln>
                          <a:noFill/>
                        </a:ln>
                      </wps:spPr>
                      <wps:style>
                        <a:lnRef idx="1">
                          <a:schemeClr val="accent1"/>
                        </a:lnRef>
                        <a:fillRef idx="3">
                          <a:schemeClr val="accent1"/>
                        </a:fillRef>
                        <a:effectRef idx="2">
                          <a:schemeClr val="accent1"/>
                        </a:effectRef>
                        <a:fontRef idx="minor">
                          <a:schemeClr val="lt1"/>
                        </a:fontRef>
                      </wps:style>
                      <wps:txbx>
                        <w:txbxContent>
                          <w:p w14:paraId="09AA74BC" w14:textId="77777777" w:rsidR="005C2B83" w:rsidRDefault="005C2B83" w:rsidP="00B20C49">
                            <w:pPr>
                              <w:jc w:val="center"/>
                            </w:pPr>
                            <w:r>
                              <w:rPr>
                                <w:noProof/>
                                <w:lang w:val="fr-FR" w:eastAsia="fr-FR"/>
                              </w:rPr>
                              <w:drawing>
                                <wp:inline distT="0" distB="0" distL="0" distR="0" wp14:anchorId="6B4CF6BC" wp14:editId="65565D02">
                                  <wp:extent cx="2281205" cy="782501"/>
                                  <wp:effectExtent l="0" t="0" r="5080" b="0"/>
                                  <wp:docPr id="127937273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668398" name=""/>
                                          <pic:cNvPicPr/>
                                        </pic:nvPicPr>
                                        <pic:blipFill>
                                          <a:blip r:embed="rId11"/>
                                          <a:stretch>
                                            <a:fillRect/>
                                          </a:stretch>
                                        </pic:blipFill>
                                        <pic:spPr>
                                          <a:xfrm>
                                            <a:off x="0" y="0"/>
                                            <a:ext cx="2293402" cy="786685"/>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FF47B30" id="Rectangle 9" o:spid="_x0000_s1026" style="position:absolute;left:0;text-align:left;margin-left:-30pt;margin-top:-68.75pt;width:202.25pt;height:79.2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" filled="f" stroked="f">
                <v:shadow on="t" color="black" opacity="22937f" origin=",.5" offset="0,.63889mm"/>
                <v:textbox>
                  <w:txbxContent>
                    <w:p w14:paraId="09AA74BC" w14:textId="77777777" w:rsidR="005C2B83" w:rsidRDefault="005C2B83" w:rsidP="00B20C49">
                      <w:pPr>
                        <w:jc w:val="center"/>
                      </w:pPr>
                      <w:r>
                        <w:rPr>
                          <w:noProof/>
                          <w:lang w:val="fr-FR" w:eastAsia="fr-FR"/>
                        </w:rPr>
                        <w:drawing>
                          <wp:inline distT="0" distB="0" distL="0" distR="0" wp14:anchorId="6B4CF6BC" wp14:editId="65565D02">
                            <wp:extent cx="2281205" cy="782501"/>
                            <wp:effectExtent l="0" t="0" r="5080" b="0"/>
                            <wp:docPr id="127937273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668398" name=""/>
                                    <pic:cNvPicPr/>
                                  </pic:nvPicPr>
                                  <pic:blipFill>
                                    <a:blip r:embed="rId12"/>
                                    <a:stretch>
                                      <a:fillRect/>
                                    </a:stretch>
                                  </pic:blipFill>
                                  <pic:spPr>
                                    <a:xfrm>
                                      <a:off x="0" y="0"/>
                                      <a:ext cx="2293402" cy="786685"/>
                                    </a:xfrm>
                                    <a:prstGeom prst="rect">
                                      <a:avLst/>
                                    </a:prstGeom>
                                  </pic:spPr>
                                </pic:pic>
                              </a:graphicData>
                            </a:graphic>
                          </wp:inline>
                        </w:drawing>
                      </w:r>
                    </w:p>
                  </w:txbxContent>
                </v:textbox>
              </v:rect>
            </w:pict>
          </mc:Fallback>
        </mc:AlternateContent>
      </w:r>
    </w:p>
    <w:sdt>
      <w:sdtPr>
        <w:rPr>
          <w:rFonts w:ascii="Aptos Narrow" w:hAnsi="Aptos Narrow"/>
          <w:lang w:val="fr-FR"/>
        </w:rPr>
        <w:id w:val="179478105"/>
        <w:docPartObj>
          <w:docPartGallery w:val="Cover Pages"/>
          <w:docPartUnique/>
        </w:docPartObj>
      </w:sdtPr>
      <w:sdtEndPr/>
      <w:sdtContent>
        <w:p w14:paraId="765AFBD8" w14:textId="0CB7A2B7" w:rsidR="00E62417" w:rsidRPr="008D27B5" w:rsidRDefault="00987F68" w:rsidP="0066768A">
          <w:pPr>
            <w:spacing w:after="0"/>
            <w:jc w:val="both"/>
            <w:rPr>
              <w:rFonts w:ascii="Aptos Narrow" w:hAnsi="Aptos Narrow"/>
              <w:lang w:val="fr-FR"/>
            </w:rPr>
          </w:pPr>
          <w:r w:rsidRPr="008D27B5">
            <w:rPr>
              <w:rFonts w:ascii="Aptos Narrow" w:hAnsi="Aptos Narrow"/>
              <w:noProof/>
              <w:lang w:val="fr-FR" w:eastAsia="fr-FR"/>
            </w:rPr>
            <mc:AlternateContent>
              <mc:Choice Requires="wps">
                <w:drawing>
                  <wp:anchor distT="0" distB="0" distL="114300" distR="114300" simplePos="0" relativeHeight="251684864" behindDoc="0" locked="0" layoutInCell="1" allowOverlap="1" wp14:anchorId="71AA6964" wp14:editId="3A7CB07F">
                    <wp:simplePos x="0" y="0"/>
                    <wp:positionH relativeFrom="margin">
                      <wp:align>center</wp:align>
                    </wp:positionH>
                    <wp:positionV relativeFrom="paragraph">
                      <wp:posOffset>213951</wp:posOffset>
                    </wp:positionV>
                    <wp:extent cx="7806690" cy="2199992"/>
                    <wp:effectExtent l="57150" t="19050" r="60960" b="67310"/>
                    <wp:wrapNone/>
                    <wp:docPr id="491990373" name="Rectangle 24"/>
                    <wp:cNvGraphicFramePr/>
                    <a:graphic xmlns:a="http://schemas.openxmlformats.org/drawingml/2006/main">
                      <a:graphicData uri="http://schemas.microsoft.com/office/word/2010/wordprocessingShape">
                        <wps:wsp>
                          <wps:cNvSpPr/>
                          <wps:spPr>
                            <a:xfrm>
                              <a:off x="0" y="0"/>
                              <a:ext cx="7806690" cy="2199992"/>
                            </a:xfrm>
                            <a:prstGeom prst="rect">
                              <a:avLst/>
                            </a:prstGeom>
                            <a:solidFill>
                              <a:schemeClr val="bg1">
                                <a:lumMod val="85000"/>
                              </a:schemeClr>
                            </a:solidFill>
                            <a:ln>
                              <a:noFill/>
                            </a:ln>
                          </wps:spPr>
                          <wps:style>
                            <a:lnRef idx="1">
                              <a:schemeClr val="accent1"/>
                            </a:lnRef>
                            <a:fillRef idx="3">
                              <a:schemeClr val="accent1"/>
                            </a:fillRef>
                            <a:effectRef idx="2">
                              <a:schemeClr val="accent1"/>
                            </a:effectRef>
                            <a:fontRef idx="minor">
                              <a:schemeClr val="lt1"/>
                            </a:fontRef>
                          </wps:style>
                          <wps:txbx>
                            <w:txbxContent>
                              <w:p w14:paraId="67A419B5" w14:textId="77777777" w:rsidR="005C2B83" w:rsidRPr="007D0921" w:rsidRDefault="005C2B83" w:rsidP="00631340">
                                <w:pPr>
                                  <w:spacing w:after="0" w:line="240" w:lineRule="auto"/>
                                  <w:ind w:left="142" w:right="251"/>
                                  <w:jc w:val="center"/>
                                  <w:rPr>
                                    <w:b/>
                                    <w:bCs/>
                                    <w:color w:val="E07A1F"/>
                                    <w:sz w:val="30"/>
                                    <w:szCs w:val="30"/>
                                  </w:rPr>
                                </w:pPr>
                                <w:r w:rsidRPr="007D0921">
                                  <w:rPr>
                                    <w:rFonts w:ascii="Aptos Display" w:hAnsi="Aptos Display"/>
                                    <w:b/>
                                    <w:bCs/>
                                    <w:color w:val="595959" w:themeColor="text1" w:themeTint="A6"/>
                                    <w:sz w:val="80"/>
                                    <w:szCs w:val="80"/>
                                  </w:rPr>
                                  <w:t>SIXPAY CONNECT</w:t>
                                </w:r>
                                <w:r w:rsidRPr="007D0921">
                                  <w:rPr>
                                    <w:b/>
                                    <w:bCs/>
                                    <w:color w:val="E07A1F"/>
                                    <w:sz w:val="30"/>
                                    <w:szCs w:val="30"/>
                                  </w:rPr>
                                  <w:t xml:space="preserve"> </w:t>
                                </w:r>
                              </w:p>
                              <w:p w14:paraId="162252CB" w14:textId="2A8A38A8" w:rsidR="005C2B83" w:rsidRPr="007D0921" w:rsidRDefault="005C2B83" w:rsidP="00631340">
                                <w:pPr>
                                  <w:spacing w:after="0" w:line="240" w:lineRule="auto"/>
                                  <w:ind w:left="142" w:right="251"/>
                                  <w:jc w:val="center"/>
                                  <w:rPr>
                                    <w:rFonts w:ascii="Aptos Display" w:hAnsi="Aptos Display"/>
                                    <w:b/>
                                    <w:bCs/>
                                    <w:color w:val="08B6FC"/>
                                    <w:sz w:val="24"/>
                                    <w:szCs w:val="24"/>
                                  </w:rPr>
                                </w:pPr>
                                <w:r>
                                  <w:rPr>
                                    <w:rFonts w:ascii="Aptos Display" w:hAnsi="Aptos Display"/>
                                    <w:b/>
                                    <w:bCs/>
                                    <w:color w:val="262626" w:themeColor="text1" w:themeTint="D9"/>
                                    <w:sz w:val="80"/>
                                    <w:szCs w:val="80"/>
                                  </w:rPr>
                                  <w:t>Vol 3: Technical Architecture &amp; Engineering Blueprint</w:t>
                                </w:r>
                              </w:p>
                              <w:p w14:paraId="512730C3" w14:textId="2CC8A18B" w:rsidR="005C2B83" w:rsidRPr="007D0921" w:rsidRDefault="005C2B83" w:rsidP="00631340">
                                <w:pPr>
                                  <w:spacing w:after="0" w:line="240" w:lineRule="auto"/>
                                  <w:ind w:left="142" w:right="251"/>
                                  <w:jc w:val="center"/>
                                  <w:rPr>
                                    <w:rFonts w:ascii="Aptos Display" w:hAnsi="Aptos Display"/>
                                    <w:b/>
                                    <w:bCs/>
                                    <w:color w:val="08B6FC"/>
                                    <w:sz w:val="56"/>
                                    <w:szCs w:val="56"/>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1AA6964" id="Rectangle 24" o:spid="_x0000_s1027" style="position:absolute;left:0;text-align:left;margin-left:0;margin-top:16.85pt;width:614.7pt;height:173.25pt;z-index:25168486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" fillcolor="#d8d8d8 [2732]" stroked="f">
                    <v:shadow on="t" color="black" opacity="22937f" origin=",.5" offset="0,.63889mm"/>
                    <v:textbox>
                      <w:txbxContent>
                        <w:p w14:paraId="67A419B5" w14:textId="77777777" w:rsidR="005C2B83" w:rsidRPr="007D0921" w:rsidRDefault="005C2B83" w:rsidP="00631340">
                          <w:pPr>
                            <w:spacing w:after="0" w:line="240" w:lineRule="auto"/>
                            <w:ind w:left="142" w:right="251"/>
                            <w:jc w:val="center"/>
                            <w:rPr>
                              <w:b/>
                              <w:bCs/>
                              <w:color w:val="E07A1F"/>
                              <w:sz w:val="30"/>
                              <w:szCs w:val="30"/>
                            </w:rPr>
                          </w:pPr>
                          <w:r w:rsidRPr="007D0921">
                            <w:rPr>
                              <w:rFonts w:ascii="Aptos Display" w:hAnsi="Aptos Display"/>
                              <w:b/>
                              <w:bCs/>
                              <w:color w:val="595959" w:themeColor="text1" w:themeTint="A6"/>
                              <w:sz w:val="80"/>
                              <w:szCs w:val="80"/>
                            </w:rPr>
                            <w:t>SIXPAY CONNECT</w:t>
                          </w:r>
                          <w:r w:rsidRPr="007D0921">
                            <w:rPr>
                              <w:b/>
                              <w:bCs/>
                              <w:color w:val="E07A1F"/>
                              <w:sz w:val="30"/>
                              <w:szCs w:val="30"/>
                            </w:rPr>
                            <w:t xml:space="preserve"> </w:t>
                          </w:r>
                        </w:p>
                        <w:p w14:paraId="162252CB" w14:textId="2A8A38A8" w:rsidR="005C2B83" w:rsidRPr="007D0921" w:rsidRDefault="005C2B83" w:rsidP="00631340">
                          <w:pPr>
                            <w:spacing w:after="0" w:line="240" w:lineRule="auto"/>
                            <w:ind w:left="142" w:right="251"/>
                            <w:jc w:val="center"/>
                            <w:rPr>
                              <w:rFonts w:ascii="Aptos Display" w:hAnsi="Aptos Display"/>
                              <w:b/>
                              <w:bCs/>
                              <w:color w:val="08B6FC"/>
                              <w:sz w:val="24"/>
                              <w:szCs w:val="24"/>
                            </w:rPr>
                          </w:pPr>
                          <w:r>
                            <w:rPr>
                              <w:rFonts w:ascii="Aptos Display" w:hAnsi="Aptos Display"/>
                              <w:b/>
                              <w:bCs/>
                              <w:color w:val="262626" w:themeColor="text1" w:themeTint="D9"/>
                              <w:sz w:val="80"/>
                              <w:szCs w:val="80"/>
                            </w:rPr>
                            <w:t>Vol 3: Technical Architecture &amp; Engineering Blueprint</w:t>
                          </w:r>
                        </w:p>
                        <w:p w14:paraId="512730C3" w14:textId="2CC8A18B" w:rsidR="005C2B83" w:rsidRPr="007D0921" w:rsidRDefault="005C2B83" w:rsidP="00631340">
                          <w:pPr>
                            <w:spacing w:after="0" w:line="240" w:lineRule="auto"/>
                            <w:ind w:left="142" w:right="251"/>
                            <w:jc w:val="center"/>
                            <w:rPr>
                              <w:rFonts w:ascii="Aptos Display" w:hAnsi="Aptos Display"/>
                              <w:b/>
                              <w:bCs/>
                              <w:color w:val="08B6FC"/>
                              <w:sz w:val="56"/>
                              <w:szCs w:val="56"/>
                            </w:rPr>
                          </w:pPr>
                        </w:p>
                      </w:txbxContent>
                    </v:textbox>
                    <w10:wrap anchorx="margin"/>
                  </v:rect>
                </w:pict>
              </mc:Fallback>
            </mc:AlternateContent>
          </w:r>
        </w:p>
        <w:p w14:paraId="6E70BEF7" w14:textId="24625626" w:rsidR="00E62417" w:rsidRPr="008D27B5" w:rsidRDefault="00631340" w:rsidP="0066768A">
          <w:pPr>
            <w:spacing w:after="0"/>
            <w:jc w:val="both"/>
            <w:rPr>
              <w:rFonts w:ascii="Aptos Narrow" w:hAnsi="Aptos Narrow"/>
              <w:lang w:val="fr-FR"/>
            </w:rPr>
          </w:pPr>
          <w:r w:rsidRPr="008D27B5">
            <w:rPr>
              <w:rFonts w:ascii="Aptos Narrow" w:hAnsi="Aptos Narrow"/>
              <w:noProof/>
              <w:lang w:val="fr-FR" w:eastAsia="fr-FR"/>
            </w:rPr>
            <mc:AlternateContent>
              <mc:Choice Requires="wps">
                <w:drawing>
                  <wp:anchor distT="0" distB="0" distL="114300" distR="114300" simplePos="0" relativeHeight="251689984" behindDoc="0" locked="0" layoutInCell="1" allowOverlap="1" wp14:anchorId="3BB48A37" wp14:editId="3125A609">
                    <wp:simplePos x="0" y="0"/>
                    <wp:positionH relativeFrom="column">
                      <wp:posOffset>-704850</wp:posOffset>
                    </wp:positionH>
                    <wp:positionV relativeFrom="paragraph">
                      <wp:posOffset>5685155</wp:posOffset>
                    </wp:positionV>
                    <wp:extent cx="7811770" cy="1746250"/>
                    <wp:effectExtent l="0" t="0" r="0" b="44450"/>
                    <wp:wrapNone/>
                    <wp:docPr id="480301248" name="Rectangle 23"/>
                    <wp:cNvGraphicFramePr/>
                    <a:graphic xmlns:a="http://schemas.openxmlformats.org/drawingml/2006/main">
                      <a:graphicData uri="http://schemas.microsoft.com/office/word/2010/wordprocessingShape">
                        <wps:wsp>
                          <wps:cNvSpPr/>
                          <wps:spPr>
                            <a:xfrm>
                              <a:off x="0" y="0"/>
                              <a:ext cx="7811770" cy="1746250"/>
                            </a:xfrm>
                            <a:prstGeom prst="rect">
                              <a:avLst/>
                            </a:prstGeom>
                            <a:noFill/>
                            <a:ln>
                              <a:noFill/>
                            </a:ln>
                          </wps:spPr>
                          <wps:style>
                            <a:lnRef idx="1">
                              <a:schemeClr val="accent1"/>
                            </a:lnRef>
                            <a:fillRef idx="3">
                              <a:schemeClr val="accent1"/>
                            </a:fillRef>
                            <a:effectRef idx="2">
                              <a:schemeClr val="accent1"/>
                            </a:effectRef>
                            <a:fontRef idx="minor">
                              <a:schemeClr val="lt1"/>
                            </a:fontRef>
                          </wps:style>
                          <wps:txbx>
                            <w:txbxContent>
                              <w:p w14:paraId="1CC41529" w14:textId="16DDD79F" w:rsidR="005C2B83" w:rsidRDefault="005C2B83" w:rsidP="00631340">
                                <w:pPr>
                                  <w:jc w:val="center"/>
                                </w:pPr>
                                <w:r>
                                  <w:rPr>
                                    <w:noProof/>
                                    <w:lang w:val="fr-FR" w:eastAsia="fr-FR"/>
                                  </w:rPr>
                                  <w:drawing>
                                    <wp:inline distT="0" distB="0" distL="0" distR="0" wp14:anchorId="57A5A562" wp14:editId="116FFFC0">
                                      <wp:extent cx="1297940" cy="1297940"/>
                                      <wp:effectExtent l="209550" t="209550" r="207010" b="207010"/>
                                      <wp:docPr id="990603290" name="Image 990603290" descr="La technologie SD-WAN en Afrique - Marc NGIAMB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descr="La technologie SD-WAN en Afrique - Marc NGIAMBA"/>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297940" cy="1297940"/>
                                              </a:xfrm>
                                              <a:prstGeom prst="ellipse">
                                                <a:avLst/>
                                              </a:prstGeom>
                                              <a:ln w="190500" cap="rnd">
                                                <a:solidFill>
                                                  <a:srgbClr val="C8C6BD"/>
                                                </a:solidFill>
                                                <a:prstDash val="solid"/>
                                              </a:ln>
                                              <a:effectLst>
                                                <a:outerShdw blurRad="127000" algn="bl" rotWithShape="0">
                                                  <a:srgbClr val="000000"/>
                                                </a:outerShdw>
                                              </a:effectLst>
                                              <a:scene3d>
                                                <a:camera prst="perspectiveFront" fov="5400000"/>
                                                <a:lightRig rig="threePt" dir="t">
                                                  <a:rot lat="0" lon="0" rev="19200000"/>
                                                </a:lightRig>
                                              </a:scene3d>
                                              <a:sp3d extrusionH="25400">
                                                <a:bevelT w="304800" h="152400" prst="hardEdge"/>
                                                <a:extrusionClr>
                                                  <a:srgbClr val="000000"/>
                                                </a:extrusionClr>
                                              </a:sp3d>
                                            </pic:spPr>
                                          </pic:pic>
                                        </a:graphicData>
                                      </a:graphic>
                                    </wp:inline>
                                  </w:drawing>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BB48A37" id="Rectangle 23" o:spid="_x0000_s1028" style="position:absolute;left:0;text-align:left;margin-left:-55.5pt;margin-top:447.65pt;width:615.1pt;height:137.5pt;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" filled="f" stroked="f">
                    <v:shadow on="t" color="black" opacity="22937f" origin=",.5" offset="0,.63889mm"/>
                    <v:textbox>
                      <w:txbxContent>
                        <w:p w14:paraId="1CC41529" w14:textId="16DDD79F" w:rsidR="005C2B83" w:rsidRDefault="005C2B83" w:rsidP="00631340">
                          <w:pPr>
                            <w:jc w:val="center"/>
                          </w:pPr>
                          <w:r>
                            <w:rPr>
                              <w:noProof/>
                              <w:lang w:val="fr-FR" w:eastAsia="fr-FR"/>
                            </w:rPr>
                            <w:drawing>
                              <wp:inline distT="0" distB="0" distL="0" distR="0" wp14:anchorId="57A5A562" wp14:editId="116FFFC0">
                                <wp:extent cx="1297940" cy="1297940"/>
                                <wp:effectExtent l="209550" t="209550" r="207010" b="207010"/>
                                <wp:docPr id="990603290" name="Image 990603290" descr="La technologie SD-WAN en Afrique - Marc NGIAMB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descr="La technologie SD-WAN en Afrique - Marc NGIAMBA"/>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297940" cy="1297940"/>
                                        </a:xfrm>
                                        <a:prstGeom prst="ellipse">
                                          <a:avLst/>
                                        </a:prstGeom>
                                        <a:ln w="190500" cap="rnd">
                                          <a:solidFill>
                                            <a:srgbClr val="C8C6BD"/>
                                          </a:solidFill>
                                          <a:prstDash val="solid"/>
                                        </a:ln>
                                        <a:effectLst>
                                          <a:outerShdw blurRad="127000" algn="bl" rotWithShape="0">
                                            <a:srgbClr val="000000"/>
                                          </a:outerShdw>
                                        </a:effectLst>
                                        <a:scene3d>
                                          <a:camera prst="perspectiveFront" fov="5400000"/>
                                          <a:lightRig rig="threePt" dir="t">
                                            <a:rot lat="0" lon="0" rev="19200000"/>
                                          </a:lightRig>
                                        </a:scene3d>
                                        <a:sp3d extrusionH="25400">
                                          <a:bevelT w="304800" h="152400" prst="hardEdge"/>
                                          <a:extrusionClr>
                                            <a:srgbClr val="000000"/>
                                          </a:extrusionClr>
                                        </a:sp3d>
                                      </pic:spPr>
                                    </pic:pic>
                                  </a:graphicData>
                                </a:graphic>
                              </wp:inline>
                            </w:drawing>
                          </w:r>
                        </w:p>
                      </w:txbxContent>
                    </v:textbox>
                  </v:rect>
                </w:pict>
              </mc:Fallback>
            </mc:AlternateContent>
          </w:r>
          <w:r w:rsidR="00274A3A" w:rsidRPr="008D27B5">
            <w:rPr>
              <w:rFonts w:ascii="Aptos Narrow" w:hAnsi="Aptos Narrow"/>
              <w:noProof/>
              <w:lang w:val="fr-FR" w:eastAsia="fr-FR"/>
            </w:rPr>
            <mc:AlternateContent>
              <mc:Choice Requires="wps">
                <w:drawing>
                  <wp:anchor distT="0" distB="0" distL="114300" distR="114300" simplePos="0" relativeHeight="251675648" behindDoc="0" locked="0" layoutInCell="1" allowOverlap="1" wp14:anchorId="70BA5245" wp14:editId="7D3942E3">
                    <wp:simplePos x="0" y="0"/>
                    <wp:positionH relativeFrom="margin">
                      <wp:posOffset>-748030</wp:posOffset>
                    </wp:positionH>
                    <wp:positionV relativeFrom="paragraph">
                      <wp:posOffset>7596596</wp:posOffset>
                    </wp:positionV>
                    <wp:extent cx="7919720" cy="154940"/>
                    <wp:effectExtent l="57150" t="19050" r="81280" b="92710"/>
                    <wp:wrapNone/>
                    <wp:docPr id="1583451191" name="Rectangle 1"/>
                    <wp:cNvGraphicFramePr/>
                    <a:graphic xmlns:a="http://schemas.openxmlformats.org/drawingml/2006/main">
                      <a:graphicData uri="http://schemas.microsoft.com/office/word/2010/wordprocessingShape">
                        <wps:wsp>
                          <wps:cNvSpPr/>
                          <wps:spPr>
                            <a:xfrm>
                              <a:off x="0" y="0"/>
                              <a:ext cx="7919720" cy="154940"/>
                            </a:xfrm>
                            <a:prstGeom prst="rect">
                              <a:avLst/>
                            </a:prstGeom>
                            <a:solidFill>
                              <a:srgbClr val="08B6FC"/>
                            </a:solidFill>
                            <a:ln>
                              <a:solidFill>
                                <a:srgbClr val="08B6FC"/>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7C748F9" id="Rectangle 1" o:spid="_x0000_s1026" style="position:absolute;margin-left:-58.9pt;margin-top:598.15pt;width:623.6pt;height:12.2pt;z-index:2516756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" fillcolor="#08b6fc" strokecolor="#08b6fc">
                    <v:shadow on="t" color="black" opacity="22937f" origin=",.5" offset="0,.63889mm"/>
                    <w10:wrap anchorx="margin"/>
                  </v:rect>
                </w:pict>
              </mc:Fallback>
            </mc:AlternateContent>
          </w:r>
          <w:r w:rsidR="00274A3A" w:rsidRPr="008D27B5">
            <w:rPr>
              <w:rFonts w:ascii="Aptos Narrow" w:hAnsi="Aptos Narrow"/>
              <w:noProof/>
              <w:lang w:val="fr-FR" w:eastAsia="fr-FR"/>
            </w:rPr>
            <mc:AlternateContent>
              <mc:Choice Requires="wps">
                <w:drawing>
                  <wp:anchor distT="0" distB="0" distL="114300" distR="114300" simplePos="0" relativeHeight="251676672" behindDoc="0" locked="0" layoutInCell="1" allowOverlap="1" wp14:anchorId="2705949D" wp14:editId="5ECDF737">
                    <wp:simplePos x="0" y="0"/>
                    <wp:positionH relativeFrom="page">
                      <wp:posOffset>-62593</wp:posOffset>
                    </wp:positionH>
                    <wp:positionV relativeFrom="paragraph">
                      <wp:posOffset>7732849</wp:posOffset>
                    </wp:positionV>
                    <wp:extent cx="7919720" cy="1110161"/>
                    <wp:effectExtent l="57150" t="19050" r="62230" b="71120"/>
                    <wp:wrapNone/>
                    <wp:docPr id="388655061" name="Rectangle 1"/>
                    <wp:cNvGraphicFramePr/>
                    <a:graphic xmlns:a="http://schemas.openxmlformats.org/drawingml/2006/main">
                      <a:graphicData uri="http://schemas.microsoft.com/office/word/2010/wordprocessingShape">
                        <wps:wsp>
                          <wps:cNvSpPr/>
                          <wps:spPr>
                            <a:xfrm>
                              <a:off x="0" y="0"/>
                              <a:ext cx="7919720" cy="1110161"/>
                            </a:xfrm>
                            <a:prstGeom prst="rect">
                              <a:avLst/>
                            </a:prstGeom>
                            <a:solidFill>
                              <a:schemeClr val="tx2">
                                <a:lumMod val="75000"/>
                              </a:schemeClr>
                            </a:solidFill>
                            <a:ln>
                              <a:noFill/>
                            </a:ln>
                          </wps:spPr>
                          <wps:style>
                            <a:lnRef idx="1">
                              <a:schemeClr val="accent1"/>
                            </a:lnRef>
                            <a:fillRef idx="3">
                              <a:schemeClr val="accent1"/>
                            </a:fillRef>
                            <a:effectRef idx="2">
                              <a:schemeClr val="accent1"/>
                            </a:effectRef>
                            <a:fontRef idx="minor">
                              <a:schemeClr val="lt1"/>
                            </a:fontRef>
                          </wps:style>
                          <wps:txbx>
                            <w:txbxContent>
                              <w:p w14:paraId="0FF2259B" w14:textId="43D44126" w:rsidR="005C2B83" w:rsidRPr="0051711A" w:rsidRDefault="005C2B83" w:rsidP="00223510">
                                <w:pPr>
                                  <w:ind w:firstLine="567"/>
                                  <w:jc w:val="center"/>
                                  <w:rPr>
                                    <w:rFonts w:ascii="Roboto" w:hAnsi="Roboto" w:hint="eastAsia"/>
                                    <w:b/>
                                    <w:bCs/>
                                    <w:color w:val="FFFFFF" w:themeColor="background1"/>
                                    <w:lang w:val="fr-FR"/>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705949D" id="Rectangle 1" o:spid="_x0000_s1029" style="position:absolute;left:0;text-align:left;margin-left:-4.95pt;margin-top:608.9pt;width:623.6pt;height:87.4pt;z-index:25167667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" fillcolor="#17365d [2415]" stroked="f">
                    <v:shadow on="t" color="black" opacity="22937f" origin=",.5" offset="0,.63889mm"/>
                    <v:textbox>
                      <w:txbxContent>
                        <w:p w14:paraId="0FF2259B" w14:textId="43D44126" w:rsidR="005C2B83" w:rsidRPr="0051711A" w:rsidRDefault="005C2B83" w:rsidP="00223510">
                          <w:pPr>
                            <w:ind w:firstLine="567"/>
                            <w:jc w:val="center"/>
                            <w:rPr>
                              <w:rFonts w:ascii="Roboto" w:hAnsi="Roboto"/>
                              <w:b/>
                              <w:bCs/>
                              <w:color w:val="FFFFFF" w:themeColor="background1"/>
                              <w:lang w:val="fr-FR"/>
                            </w:rPr>
                          </w:pPr>
                        </w:p>
                      </w:txbxContent>
                    </v:textbox>
                    <w10:wrap anchorx="page"/>
                  </v:rect>
                </w:pict>
              </mc:Fallback>
            </mc:AlternateContent>
          </w:r>
          <w:r w:rsidR="00E62417" w:rsidRPr="008D27B5">
            <w:rPr>
              <w:rFonts w:ascii="Aptos Narrow" w:hAnsi="Aptos Narrow"/>
              <w:lang w:val="fr-FR"/>
            </w:rPr>
            <w:br w:type="page"/>
          </w:r>
        </w:p>
      </w:sdtContent>
    </w:sdt>
    <w:p w14:paraId="21F94534" w14:textId="7EF66F2F" w:rsidR="0051711A" w:rsidRPr="008D27B5" w:rsidRDefault="008D27B5" w:rsidP="008D27B5">
      <w:pPr>
        <w:pStyle w:val="Titre1"/>
        <w:shd w:val="clear" w:color="auto" w:fill="17365D" w:themeFill="text2" w:themeFillShade="BF"/>
        <w:spacing w:before="0"/>
        <w:rPr>
          <w:rFonts w:ascii="Roboto" w:hAnsi="Roboto" w:hint="eastAsia"/>
          <w:color w:val="00B0F0"/>
          <w:sz w:val="40"/>
          <w:szCs w:val="40"/>
          <w:lang w:val="fr-FR"/>
        </w:rPr>
      </w:pPr>
      <w:bookmarkStart w:id="0" w:name="_Toc235405752"/>
      <w:bookmarkStart w:id="1" w:name="_Toc216286812"/>
      <w:r w:rsidRPr="008D27B5">
        <w:rPr>
          <w:rFonts w:ascii="Roboto" w:hAnsi="Roboto"/>
          <w:color w:val="00B0F0"/>
          <w:sz w:val="40"/>
          <w:szCs w:val="40"/>
          <w:lang w:val="fr-FR"/>
        </w:rPr>
        <w:lastRenderedPageBreak/>
        <w:t>Sommaire</w:t>
      </w:r>
      <w:bookmarkEnd w:id="0"/>
    </w:p>
    <w:p w14:paraId="24B80361" w14:textId="77777777" w:rsidR="0051711A" w:rsidRPr="008D27B5" w:rsidRDefault="0051711A" w:rsidP="0051711A">
      <w:pPr>
        <w:spacing w:after="0"/>
        <w:jc w:val="both"/>
        <w:rPr>
          <w:rFonts w:ascii="Roboto" w:hAnsi="Roboto" w:hint="eastAsia"/>
          <w:lang w:val="fr-FR"/>
        </w:rPr>
      </w:pPr>
    </w:p>
    <w:p w14:paraId="5BE3BE5B" w14:textId="77777777" w:rsidR="0051711A" w:rsidRPr="008D27B5" w:rsidRDefault="0051711A" w:rsidP="0051711A">
      <w:pPr>
        <w:spacing w:after="0"/>
        <w:jc w:val="both"/>
        <w:rPr>
          <w:rFonts w:ascii="Roboto" w:hAnsi="Roboto" w:hint="eastAsia"/>
          <w:lang w:val="fr-FR"/>
        </w:rPr>
      </w:pPr>
    </w:p>
    <w:p w14:paraId="2D6F50D2" w14:textId="20F19C11" w:rsidR="004B3498" w:rsidRDefault="00C94F0E">
      <w:pPr>
        <w:pStyle w:val="TM1"/>
        <w:tabs>
          <w:tab w:val="right" w:leader="dot" w:pos="10070"/>
        </w:tabs>
        <w:rPr>
          <w:noProof/>
          <w:lang w:eastAsia="fr-FR"/>
        </w:rPr>
      </w:pPr>
      <w:r w:rsidRPr="008D27B5">
        <w:rPr>
          <w:rFonts w:ascii="Roboto" w:hAnsi="Roboto"/>
          <w:sz w:val="20"/>
          <w:szCs w:val="20"/>
        </w:rPr>
        <w:fldChar w:fldCharType="begin"/>
      </w:r>
      <w:r w:rsidRPr="008D27B5">
        <w:rPr>
          <w:rFonts w:ascii="Roboto" w:hAnsi="Roboto"/>
          <w:sz w:val="20"/>
          <w:szCs w:val="20"/>
        </w:rPr>
        <w:instrText xml:space="preserve"> TOC \o "1-1" \h \z \u </w:instrText>
      </w:r>
      <w:r w:rsidRPr="008D27B5">
        <w:rPr>
          <w:rFonts w:ascii="Roboto" w:hAnsi="Roboto"/>
          <w:sz w:val="20"/>
          <w:szCs w:val="20"/>
        </w:rPr>
        <w:fldChar w:fldCharType="separate"/>
      </w:r>
      <w:hyperlink w:anchor="_Toc235405752" w:history="1">
        <w:r w:rsidR="004B3498" w:rsidRPr="00EE7B2E">
          <w:rPr>
            <w:rStyle w:val="Lienhypertexte"/>
            <w:rFonts w:ascii="Roboto" w:hAnsi="Roboto"/>
            <w:noProof/>
          </w:rPr>
          <w:t>Sommaire</w:t>
        </w:r>
        <w:r w:rsidR="004B3498">
          <w:rPr>
            <w:noProof/>
            <w:webHidden/>
          </w:rPr>
          <w:tab/>
        </w:r>
        <w:r w:rsidR="004B3498">
          <w:rPr>
            <w:noProof/>
            <w:webHidden/>
          </w:rPr>
          <w:fldChar w:fldCharType="begin"/>
        </w:r>
        <w:r w:rsidR="004B3498">
          <w:rPr>
            <w:noProof/>
            <w:webHidden/>
          </w:rPr>
          <w:instrText xml:space="preserve"> PAGEREF _Toc235405752 \h </w:instrText>
        </w:r>
        <w:r w:rsidR="004B3498">
          <w:rPr>
            <w:noProof/>
            <w:webHidden/>
          </w:rPr>
        </w:r>
        <w:r w:rsidR="004B3498">
          <w:rPr>
            <w:noProof/>
            <w:webHidden/>
          </w:rPr>
          <w:fldChar w:fldCharType="separate"/>
        </w:r>
        <w:r w:rsidR="004B3498">
          <w:rPr>
            <w:noProof/>
            <w:webHidden/>
          </w:rPr>
          <w:t>1</w:t>
        </w:r>
        <w:r w:rsidR="004B3498">
          <w:rPr>
            <w:noProof/>
            <w:webHidden/>
          </w:rPr>
          <w:fldChar w:fldCharType="end"/>
        </w:r>
      </w:hyperlink>
    </w:p>
    <w:p w14:paraId="227C4DF9" w14:textId="5FA448A4" w:rsidR="004B3498" w:rsidRDefault="001D0682">
      <w:pPr>
        <w:pStyle w:val="TM1"/>
        <w:tabs>
          <w:tab w:val="right" w:leader="dot" w:pos="10070"/>
        </w:tabs>
        <w:rPr>
          <w:noProof/>
          <w:lang w:eastAsia="fr-FR"/>
        </w:rPr>
      </w:pPr>
      <w:hyperlink w:anchor="_Toc235405753" w:history="1">
        <w:r w:rsidR="004B3498" w:rsidRPr="00EE7B2E">
          <w:rPr>
            <w:rStyle w:val="Lienhypertexte"/>
            <w:rFonts w:ascii="Roboto" w:hAnsi="Roboto"/>
            <w:noProof/>
          </w:rPr>
          <w:t>Chap 1 — Technical Vision</w:t>
        </w:r>
        <w:r w:rsidR="004B3498">
          <w:rPr>
            <w:noProof/>
            <w:webHidden/>
          </w:rPr>
          <w:tab/>
        </w:r>
        <w:r w:rsidR="004B3498">
          <w:rPr>
            <w:noProof/>
            <w:webHidden/>
          </w:rPr>
          <w:fldChar w:fldCharType="begin"/>
        </w:r>
        <w:r w:rsidR="004B3498">
          <w:rPr>
            <w:noProof/>
            <w:webHidden/>
          </w:rPr>
          <w:instrText xml:space="preserve"> PAGEREF _Toc235405753 \h </w:instrText>
        </w:r>
        <w:r w:rsidR="004B3498">
          <w:rPr>
            <w:noProof/>
            <w:webHidden/>
          </w:rPr>
        </w:r>
        <w:r w:rsidR="004B3498">
          <w:rPr>
            <w:noProof/>
            <w:webHidden/>
          </w:rPr>
          <w:fldChar w:fldCharType="separate"/>
        </w:r>
        <w:r w:rsidR="004B3498">
          <w:rPr>
            <w:noProof/>
            <w:webHidden/>
          </w:rPr>
          <w:t>2</w:t>
        </w:r>
        <w:r w:rsidR="004B3498">
          <w:rPr>
            <w:noProof/>
            <w:webHidden/>
          </w:rPr>
          <w:fldChar w:fldCharType="end"/>
        </w:r>
      </w:hyperlink>
    </w:p>
    <w:p w14:paraId="15C82074" w14:textId="6290EADE" w:rsidR="004B3498" w:rsidRDefault="001D0682">
      <w:pPr>
        <w:pStyle w:val="TM1"/>
        <w:tabs>
          <w:tab w:val="right" w:leader="dot" w:pos="10070"/>
        </w:tabs>
        <w:rPr>
          <w:noProof/>
          <w:lang w:eastAsia="fr-FR"/>
        </w:rPr>
      </w:pPr>
      <w:hyperlink w:anchor="_Toc235405754" w:history="1">
        <w:r w:rsidR="004B3498" w:rsidRPr="00EE7B2E">
          <w:rPr>
            <w:rStyle w:val="Lienhypertexte"/>
            <w:rFonts w:ascii="Roboto" w:hAnsi="Roboto"/>
            <w:noProof/>
          </w:rPr>
          <w:t>Chap 2 — Technology Strategy &amp; Technology Stack</w:t>
        </w:r>
        <w:r w:rsidR="004B3498">
          <w:rPr>
            <w:noProof/>
            <w:webHidden/>
          </w:rPr>
          <w:tab/>
        </w:r>
        <w:r w:rsidR="004B3498">
          <w:rPr>
            <w:noProof/>
            <w:webHidden/>
          </w:rPr>
          <w:fldChar w:fldCharType="begin"/>
        </w:r>
        <w:r w:rsidR="004B3498">
          <w:rPr>
            <w:noProof/>
            <w:webHidden/>
          </w:rPr>
          <w:instrText xml:space="preserve"> PAGEREF _Toc235405754 \h </w:instrText>
        </w:r>
        <w:r w:rsidR="004B3498">
          <w:rPr>
            <w:noProof/>
            <w:webHidden/>
          </w:rPr>
        </w:r>
        <w:r w:rsidR="004B3498">
          <w:rPr>
            <w:noProof/>
            <w:webHidden/>
          </w:rPr>
          <w:fldChar w:fldCharType="separate"/>
        </w:r>
        <w:r w:rsidR="004B3498">
          <w:rPr>
            <w:noProof/>
            <w:webHidden/>
          </w:rPr>
          <w:t>8</w:t>
        </w:r>
        <w:r w:rsidR="004B3498">
          <w:rPr>
            <w:noProof/>
            <w:webHidden/>
          </w:rPr>
          <w:fldChar w:fldCharType="end"/>
        </w:r>
      </w:hyperlink>
    </w:p>
    <w:p w14:paraId="3991B132" w14:textId="12D7A61B" w:rsidR="004B3498" w:rsidRDefault="001D0682">
      <w:pPr>
        <w:pStyle w:val="TM1"/>
        <w:tabs>
          <w:tab w:val="right" w:leader="dot" w:pos="10070"/>
        </w:tabs>
        <w:rPr>
          <w:noProof/>
          <w:lang w:eastAsia="fr-FR"/>
        </w:rPr>
      </w:pPr>
      <w:hyperlink w:anchor="_Toc235405755" w:history="1">
        <w:r w:rsidR="004B3498" w:rsidRPr="00EE7B2E">
          <w:rPr>
            <w:rStyle w:val="Lienhypertexte"/>
            <w:rFonts w:ascii="Roboto" w:hAnsi="Roboto"/>
            <w:noProof/>
          </w:rPr>
          <w:t>Chap 3 — Runtime Architeture (Execution Architecture)</w:t>
        </w:r>
        <w:r w:rsidR="004B3498">
          <w:rPr>
            <w:noProof/>
            <w:webHidden/>
          </w:rPr>
          <w:tab/>
        </w:r>
        <w:r w:rsidR="004B3498">
          <w:rPr>
            <w:noProof/>
            <w:webHidden/>
          </w:rPr>
          <w:fldChar w:fldCharType="begin"/>
        </w:r>
        <w:r w:rsidR="004B3498">
          <w:rPr>
            <w:noProof/>
            <w:webHidden/>
          </w:rPr>
          <w:instrText xml:space="preserve"> PAGEREF _Toc235405755 \h </w:instrText>
        </w:r>
        <w:r w:rsidR="004B3498">
          <w:rPr>
            <w:noProof/>
            <w:webHidden/>
          </w:rPr>
        </w:r>
        <w:r w:rsidR="004B3498">
          <w:rPr>
            <w:noProof/>
            <w:webHidden/>
          </w:rPr>
          <w:fldChar w:fldCharType="separate"/>
        </w:r>
        <w:r w:rsidR="004B3498">
          <w:rPr>
            <w:noProof/>
            <w:webHidden/>
          </w:rPr>
          <w:t>15</w:t>
        </w:r>
        <w:r w:rsidR="004B3498">
          <w:rPr>
            <w:noProof/>
            <w:webHidden/>
          </w:rPr>
          <w:fldChar w:fldCharType="end"/>
        </w:r>
      </w:hyperlink>
    </w:p>
    <w:p w14:paraId="2547A7B4" w14:textId="705B8AFA" w:rsidR="004B3498" w:rsidRDefault="001D0682">
      <w:pPr>
        <w:pStyle w:val="TM1"/>
        <w:tabs>
          <w:tab w:val="right" w:leader="dot" w:pos="10070"/>
        </w:tabs>
        <w:rPr>
          <w:noProof/>
          <w:lang w:eastAsia="fr-FR"/>
        </w:rPr>
      </w:pPr>
      <w:hyperlink w:anchor="_Toc235405756" w:history="1">
        <w:r w:rsidR="004B3498" w:rsidRPr="00EE7B2E">
          <w:rPr>
            <w:rStyle w:val="Lienhypertexte"/>
            <w:rFonts w:ascii="Roboto" w:hAnsi="Roboto"/>
            <w:noProof/>
          </w:rPr>
          <w:t>Chap 4 — Deployment Architecture</w:t>
        </w:r>
        <w:r w:rsidR="004B3498">
          <w:rPr>
            <w:noProof/>
            <w:webHidden/>
          </w:rPr>
          <w:tab/>
        </w:r>
        <w:r w:rsidR="004B3498">
          <w:rPr>
            <w:noProof/>
            <w:webHidden/>
          </w:rPr>
          <w:fldChar w:fldCharType="begin"/>
        </w:r>
        <w:r w:rsidR="004B3498">
          <w:rPr>
            <w:noProof/>
            <w:webHidden/>
          </w:rPr>
          <w:instrText xml:space="preserve"> PAGEREF _Toc235405756 \h </w:instrText>
        </w:r>
        <w:r w:rsidR="004B3498">
          <w:rPr>
            <w:noProof/>
            <w:webHidden/>
          </w:rPr>
        </w:r>
        <w:r w:rsidR="004B3498">
          <w:rPr>
            <w:noProof/>
            <w:webHidden/>
          </w:rPr>
          <w:fldChar w:fldCharType="separate"/>
        </w:r>
        <w:r w:rsidR="004B3498">
          <w:rPr>
            <w:noProof/>
            <w:webHidden/>
          </w:rPr>
          <w:t>23</w:t>
        </w:r>
        <w:r w:rsidR="004B3498">
          <w:rPr>
            <w:noProof/>
            <w:webHidden/>
          </w:rPr>
          <w:fldChar w:fldCharType="end"/>
        </w:r>
      </w:hyperlink>
    </w:p>
    <w:p w14:paraId="48F96461" w14:textId="2891C8A8" w:rsidR="004B3498" w:rsidRDefault="001D0682">
      <w:pPr>
        <w:pStyle w:val="TM1"/>
        <w:tabs>
          <w:tab w:val="right" w:leader="dot" w:pos="10070"/>
        </w:tabs>
        <w:rPr>
          <w:noProof/>
          <w:lang w:eastAsia="fr-FR"/>
        </w:rPr>
      </w:pPr>
      <w:hyperlink w:anchor="_Toc235405757" w:history="1">
        <w:r w:rsidR="004B3498" w:rsidRPr="00EE7B2E">
          <w:rPr>
            <w:rStyle w:val="Lienhypertexte"/>
            <w:rFonts w:ascii="Roboto" w:hAnsi="Roboto"/>
            <w:noProof/>
          </w:rPr>
          <w:t>Chap 5 — Security Architecture</w:t>
        </w:r>
        <w:r w:rsidR="004B3498">
          <w:rPr>
            <w:noProof/>
            <w:webHidden/>
          </w:rPr>
          <w:tab/>
        </w:r>
        <w:r w:rsidR="004B3498">
          <w:rPr>
            <w:noProof/>
            <w:webHidden/>
          </w:rPr>
          <w:fldChar w:fldCharType="begin"/>
        </w:r>
        <w:r w:rsidR="004B3498">
          <w:rPr>
            <w:noProof/>
            <w:webHidden/>
          </w:rPr>
          <w:instrText xml:space="preserve"> PAGEREF _Toc235405757 \h </w:instrText>
        </w:r>
        <w:r w:rsidR="004B3498">
          <w:rPr>
            <w:noProof/>
            <w:webHidden/>
          </w:rPr>
        </w:r>
        <w:r w:rsidR="004B3498">
          <w:rPr>
            <w:noProof/>
            <w:webHidden/>
          </w:rPr>
          <w:fldChar w:fldCharType="separate"/>
        </w:r>
        <w:r w:rsidR="004B3498">
          <w:rPr>
            <w:noProof/>
            <w:webHidden/>
          </w:rPr>
          <w:t>31</w:t>
        </w:r>
        <w:r w:rsidR="004B3498">
          <w:rPr>
            <w:noProof/>
            <w:webHidden/>
          </w:rPr>
          <w:fldChar w:fldCharType="end"/>
        </w:r>
      </w:hyperlink>
    </w:p>
    <w:p w14:paraId="228CBBBA" w14:textId="40CAB874" w:rsidR="004B3498" w:rsidRDefault="001D0682">
      <w:pPr>
        <w:pStyle w:val="TM1"/>
        <w:tabs>
          <w:tab w:val="right" w:leader="dot" w:pos="10070"/>
        </w:tabs>
        <w:rPr>
          <w:noProof/>
          <w:lang w:eastAsia="fr-FR"/>
        </w:rPr>
      </w:pPr>
      <w:hyperlink w:anchor="_Toc235405758" w:history="1">
        <w:r w:rsidR="004B3498" w:rsidRPr="00EE7B2E">
          <w:rPr>
            <w:rStyle w:val="Lienhypertexte"/>
            <w:rFonts w:ascii="Roboto" w:hAnsi="Roboto"/>
            <w:noProof/>
          </w:rPr>
          <w:t>Chap 6 — Network Architecture</w:t>
        </w:r>
        <w:r w:rsidR="004B3498">
          <w:rPr>
            <w:noProof/>
            <w:webHidden/>
          </w:rPr>
          <w:tab/>
        </w:r>
        <w:r w:rsidR="004B3498">
          <w:rPr>
            <w:noProof/>
            <w:webHidden/>
          </w:rPr>
          <w:fldChar w:fldCharType="begin"/>
        </w:r>
        <w:r w:rsidR="004B3498">
          <w:rPr>
            <w:noProof/>
            <w:webHidden/>
          </w:rPr>
          <w:instrText xml:space="preserve"> PAGEREF _Toc235405758 \h </w:instrText>
        </w:r>
        <w:r w:rsidR="004B3498">
          <w:rPr>
            <w:noProof/>
            <w:webHidden/>
          </w:rPr>
        </w:r>
        <w:r w:rsidR="004B3498">
          <w:rPr>
            <w:noProof/>
            <w:webHidden/>
          </w:rPr>
          <w:fldChar w:fldCharType="separate"/>
        </w:r>
        <w:r w:rsidR="004B3498">
          <w:rPr>
            <w:noProof/>
            <w:webHidden/>
          </w:rPr>
          <w:t>39</w:t>
        </w:r>
        <w:r w:rsidR="004B3498">
          <w:rPr>
            <w:noProof/>
            <w:webHidden/>
          </w:rPr>
          <w:fldChar w:fldCharType="end"/>
        </w:r>
      </w:hyperlink>
    </w:p>
    <w:p w14:paraId="0C0A83EC" w14:textId="6FA41DBB" w:rsidR="004B3498" w:rsidRDefault="001D0682">
      <w:pPr>
        <w:pStyle w:val="TM1"/>
        <w:tabs>
          <w:tab w:val="right" w:leader="dot" w:pos="10070"/>
        </w:tabs>
        <w:rPr>
          <w:noProof/>
          <w:lang w:eastAsia="fr-FR"/>
        </w:rPr>
      </w:pPr>
      <w:hyperlink w:anchor="_Toc235405759" w:history="1">
        <w:r w:rsidR="004B3498" w:rsidRPr="00EE7B2E">
          <w:rPr>
            <w:rStyle w:val="Lienhypertexte"/>
            <w:rFonts w:ascii="Roboto" w:hAnsi="Roboto"/>
            <w:noProof/>
          </w:rPr>
          <w:t>Chap 7 — Internal Architecture (Modular Monolith &amp; Module Boundaries)</w:t>
        </w:r>
        <w:r w:rsidR="004B3498">
          <w:rPr>
            <w:noProof/>
            <w:webHidden/>
          </w:rPr>
          <w:tab/>
        </w:r>
        <w:r w:rsidR="004B3498">
          <w:rPr>
            <w:noProof/>
            <w:webHidden/>
          </w:rPr>
          <w:fldChar w:fldCharType="begin"/>
        </w:r>
        <w:r w:rsidR="004B3498">
          <w:rPr>
            <w:noProof/>
            <w:webHidden/>
          </w:rPr>
          <w:instrText xml:space="preserve"> PAGEREF _Toc235405759 \h </w:instrText>
        </w:r>
        <w:r w:rsidR="004B3498">
          <w:rPr>
            <w:noProof/>
            <w:webHidden/>
          </w:rPr>
        </w:r>
        <w:r w:rsidR="004B3498">
          <w:rPr>
            <w:noProof/>
            <w:webHidden/>
          </w:rPr>
          <w:fldChar w:fldCharType="separate"/>
        </w:r>
        <w:r w:rsidR="004B3498">
          <w:rPr>
            <w:noProof/>
            <w:webHidden/>
          </w:rPr>
          <w:t>44</w:t>
        </w:r>
        <w:r w:rsidR="004B3498">
          <w:rPr>
            <w:noProof/>
            <w:webHidden/>
          </w:rPr>
          <w:fldChar w:fldCharType="end"/>
        </w:r>
      </w:hyperlink>
    </w:p>
    <w:p w14:paraId="0A73B4CD" w14:textId="3125EF45" w:rsidR="004B3498" w:rsidRDefault="001D0682">
      <w:pPr>
        <w:pStyle w:val="TM1"/>
        <w:tabs>
          <w:tab w:val="right" w:leader="dot" w:pos="10070"/>
        </w:tabs>
        <w:rPr>
          <w:noProof/>
          <w:lang w:eastAsia="fr-FR"/>
        </w:rPr>
      </w:pPr>
      <w:hyperlink w:anchor="_Toc235405760" w:history="1">
        <w:r w:rsidR="004B3498" w:rsidRPr="00EE7B2E">
          <w:rPr>
            <w:rStyle w:val="Lienhypertexte"/>
            <w:rFonts w:ascii="Roboto" w:hAnsi="Roboto"/>
            <w:noProof/>
          </w:rPr>
          <w:t>Chap 8 — Project Structure &amp; Module Organization</w:t>
        </w:r>
        <w:r w:rsidR="004B3498">
          <w:rPr>
            <w:noProof/>
            <w:webHidden/>
          </w:rPr>
          <w:tab/>
        </w:r>
        <w:r w:rsidR="004B3498">
          <w:rPr>
            <w:noProof/>
            <w:webHidden/>
          </w:rPr>
          <w:fldChar w:fldCharType="begin"/>
        </w:r>
        <w:r w:rsidR="004B3498">
          <w:rPr>
            <w:noProof/>
            <w:webHidden/>
          </w:rPr>
          <w:instrText xml:space="preserve"> PAGEREF _Toc235405760 \h </w:instrText>
        </w:r>
        <w:r w:rsidR="004B3498">
          <w:rPr>
            <w:noProof/>
            <w:webHidden/>
          </w:rPr>
        </w:r>
        <w:r w:rsidR="004B3498">
          <w:rPr>
            <w:noProof/>
            <w:webHidden/>
          </w:rPr>
          <w:fldChar w:fldCharType="separate"/>
        </w:r>
        <w:r w:rsidR="004B3498">
          <w:rPr>
            <w:noProof/>
            <w:webHidden/>
          </w:rPr>
          <w:t>52</w:t>
        </w:r>
        <w:r w:rsidR="004B3498">
          <w:rPr>
            <w:noProof/>
            <w:webHidden/>
          </w:rPr>
          <w:fldChar w:fldCharType="end"/>
        </w:r>
      </w:hyperlink>
    </w:p>
    <w:p w14:paraId="13EBDB91" w14:textId="0F1C400F" w:rsidR="004B3498" w:rsidRDefault="001D0682">
      <w:pPr>
        <w:pStyle w:val="TM1"/>
        <w:tabs>
          <w:tab w:val="right" w:leader="dot" w:pos="10070"/>
        </w:tabs>
        <w:rPr>
          <w:noProof/>
          <w:lang w:eastAsia="fr-FR"/>
        </w:rPr>
      </w:pPr>
      <w:hyperlink w:anchor="_Toc235405761" w:history="1">
        <w:r w:rsidR="004B3498" w:rsidRPr="00EE7B2E">
          <w:rPr>
            <w:rStyle w:val="Lienhypertexte"/>
            <w:rFonts w:ascii="Roboto" w:hAnsi="Roboto"/>
            <w:noProof/>
          </w:rPr>
          <w:t>Chap 9 — Domain-Driven Design (DDD)</w:t>
        </w:r>
        <w:r w:rsidR="004B3498">
          <w:rPr>
            <w:noProof/>
            <w:webHidden/>
          </w:rPr>
          <w:tab/>
        </w:r>
        <w:r w:rsidR="004B3498">
          <w:rPr>
            <w:noProof/>
            <w:webHidden/>
          </w:rPr>
          <w:fldChar w:fldCharType="begin"/>
        </w:r>
        <w:r w:rsidR="004B3498">
          <w:rPr>
            <w:noProof/>
            <w:webHidden/>
          </w:rPr>
          <w:instrText xml:space="preserve"> PAGEREF _Toc235405761 \h </w:instrText>
        </w:r>
        <w:r w:rsidR="004B3498">
          <w:rPr>
            <w:noProof/>
            <w:webHidden/>
          </w:rPr>
        </w:r>
        <w:r w:rsidR="004B3498">
          <w:rPr>
            <w:noProof/>
            <w:webHidden/>
          </w:rPr>
          <w:fldChar w:fldCharType="separate"/>
        </w:r>
        <w:r w:rsidR="004B3498">
          <w:rPr>
            <w:noProof/>
            <w:webHidden/>
          </w:rPr>
          <w:t>60</w:t>
        </w:r>
        <w:r w:rsidR="004B3498">
          <w:rPr>
            <w:noProof/>
            <w:webHidden/>
          </w:rPr>
          <w:fldChar w:fldCharType="end"/>
        </w:r>
      </w:hyperlink>
    </w:p>
    <w:p w14:paraId="5A52FAE7" w14:textId="1D2F03DC" w:rsidR="004B3498" w:rsidRDefault="001D0682">
      <w:pPr>
        <w:pStyle w:val="TM1"/>
        <w:tabs>
          <w:tab w:val="right" w:leader="dot" w:pos="10070"/>
        </w:tabs>
        <w:rPr>
          <w:noProof/>
          <w:lang w:eastAsia="fr-FR"/>
        </w:rPr>
      </w:pPr>
      <w:hyperlink w:anchor="_Toc235405762" w:history="1">
        <w:r w:rsidR="004B3498" w:rsidRPr="00EE7B2E">
          <w:rPr>
            <w:rStyle w:val="Lienhypertexte"/>
            <w:rFonts w:ascii="Roboto" w:hAnsi="Roboto"/>
            <w:noProof/>
          </w:rPr>
          <w:t>Chap 10 — Data Architecture (Conceptual Model &amp; Persistence Strategy)</w:t>
        </w:r>
        <w:r w:rsidR="004B3498">
          <w:rPr>
            <w:noProof/>
            <w:webHidden/>
          </w:rPr>
          <w:tab/>
        </w:r>
        <w:r w:rsidR="004B3498">
          <w:rPr>
            <w:noProof/>
            <w:webHidden/>
          </w:rPr>
          <w:fldChar w:fldCharType="begin"/>
        </w:r>
        <w:r w:rsidR="004B3498">
          <w:rPr>
            <w:noProof/>
            <w:webHidden/>
          </w:rPr>
          <w:instrText xml:space="preserve"> PAGEREF _Toc235405762 \h </w:instrText>
        </w:r>
        <w:r w:rsidR="004B3498">
          <w:rPr>
            <w:noProof/>
            <w:webHidden/>
          </w:rPr>
        </w:r>
        <w:r w:rsidR="004B3498">
          <w:rPr>
            <w:noProof/>
            <w:webHidden/>
          </w:rPr>
          <w:fldChar w:fldCharType="separate"/>
        </w:r>
        <w:r w:rsidR="004B3498">
          <w:rPr>
            <w:noProof/>
            <w:webHidden/>
          </w:rPr>
          <w:t>68</w:t>
        </w:r>
        <w:r w:rsidR="004B3498">
          <w:rPr>
            <w:noProof/>
            <w:webHidden/>
          </w:rPr>
          <w:fldChar w:fldCharType="end"/>
        </w:r>
      </w:hyperlink>
    </w:p>
    <w:p w14:paraId="3C7056B8" w14:textId="7EC37526" w:rsidR="004B3498" w:rsidRDefault="001D0682">
      <w:pPr>
        <w:pStyle w:val="TM1"/>
        <w:tabs>
          <w:tab w:val="right" w:leader="dot" w:pos="10070"/>
        </w:tabs>
        <w:rPr>
          <w:noProof/>
          <w:lang w:eastAsia="fr-FR"/>
        </w:rPr>
      </w:pPr>
      <w:hyperlink w:anchor="_Toc235405763" w:history="1">
        <w:r w:rsidR="004B3498" w:rsidRPr="00EE7B2E">
          <w:rPr>
            <w:rStyle w:val="Lienhypertexte"/>
            <w:rFonts w:ascii="Roboto" w:hAnsi="Roboto"/>
            <w:noProof/>
          </w:rPr>
          <w:t>Chap 11 — Event Architecture</w:t>
        </w:r>
        <w:r w:rsidR="004B3498">
          <w:rPr>
            <w:noProof/>
            <w:webHidden/>
          </w:rPr>
          <w:tab/>
        </w:r>
        <w:r w:rsidR="004B3498">
          <w:rPr>
            <w:noProof/>
            <w:webHidden/>
          </w:rPr>
          <w:fldChar w:fldCharType="begin"/>
        </w:r>
        <w:r w:rsidR="004B3498">
          <w:rPr>
            <w:noProof/>
            <w:webHidden/>
          </w:rPr>
          <w:instrText xml:space="preserve"> PAGEREF _Toc235405763 \h </w:instrText>
        </w:r>
        <w:r w:rsidR="004B3498">
          <w:rPr>
            <w:noProof/>
            <w:webHidden/>
          </w:rPr>
        </w:r>
        <w:r w:rsidR="004B3498">
          <w:rPr>
            <w:noProof/>
            <w:webHidden/>
          </w:rPr>
          <w:fldChar w:fldCharType="separate"/>
        </w:r>
        <w:r w:rsidR="004B3498">
          <w:rPr>
            <w:noProof/>
            <w:webHidden/>
          </w:rPr>
          <w:t>74</w:t>
        </w:r>
        <w:r w:rsidR="004B3498">
          <w:rPr>
            <w:noProof/>
            <w:webHidden/>
          </w:rPr>
          <w:fldChar w:fldCharType="end"/>
        </w:r>
      </w:hyperlink>
    </w:p>
    <w:p w14:paraId="3CBBB2C7" w14:textId="2432E4FE" w:rsidR="004B3498" w:rsidRDefault="001D0682">
      <w:pPr>
        <w:pStyle w:val="TM1"/>
        <w:tabs>
          <w:tab w:val="right" w:leader="dot" w:pos="10070"/>
        </w:tabs>
        <w:rPr>
          <w:noProof/>
          <w:lang w:eastAsia="fr-FR"/>
        </w:rPr>
      </w:pPr>
      <w:hyperlink w:anchor="_Toc235405764" w:history="1">
        <w:r w:rsidR="004B3498" w:rsidRPr="00EE7B2E">
          <w:rPr>
            <w:rStyle w:val="Lienhypertexte"/>
            <w:rFonts w:ascii="Roboto" w:hAnsi="Roboto"/>
            <w:noProof/>
          </w:rPr>
          <w:t>Chap 12 — API Architecture</w:t>
        </w:r>
        <w:r w:rsidR="004B3498">
          <w:rPr>
            <w:noProof/>
            <w:webHidden/>
          </w:rPr>
          <w:tab/>
        </w:r>
        <w:r w:rsidR="004B3498">
          <w:rPr>
            <w:noProof/>
            <w:webHidden/>
          </w:rPr>
          <w:fldChar w:fldCharType="begin"/>
        </w:r>
        <w:r w:rsidR="004B3498">
          <w:rPr>
            <w:noProof/>
            <w:webHidden/>
          </w:rPr>
          <w:instrText xml:space="preserve"> PAGEREF _Toc235405764 \h </w:instrText>
        </w:r>
        <w:r w:rsidR="004B3498">
          <w:rPr>
            <w:noProof/>
            <w:webHidden/>
          </w:rPr>
        </w:r>
        <w:r w:rsidR="004B3498">
          <w:rPr>
            <w:noProof/>
            <w:webHidden/>
          </w:rPr>
          <w:fldChar w:fldCharType="separate"/>
        </w:r>
        <w:r w:rsidR="004B3498">
          <w:rPr>
            <w:noProof/>
            <w:webHidden/>
          </w:rPr>
          <w:t>80</w:t>
        </w:r>
        <w:r w:rsidR="004B3498">
          <w:rPr>
            <w:noProof/>
            <w:webHidden/>
          </w:rPr>
          <w:fldChar w:fldCharType="end"/>
        </w:r>
      </w:hyperlink>
    </w:p>
    <w:p w14:paraId="07C63F48" w14:textId="45AF8EDD" w:rsidR="004B3498" w:rsidRDefault="001D0682">
      <w:pPr>
        <w:pStyle w:val="TM1"/>
        <w:tabs>
          <w:tab w:val="right" w:leader="dot" w:pos="10070"/>
        </w:tabs>
        <w:rPr>
          <w:noProof/>
          <w:lang w:eastAsia="fr-FR"/>
        </w:rPr>
      </w:pPr>
      <w:hyperlink w:anchor="_Toc235405765" w:history="1">
        <w:r w:rsidR="004B3498" w:rsidRPr="00EE7B2E">
          <w:rPr>
            <w:rStyle w:val="Lienhypertexte"/>
            <w:rFonts w:ascii="Roboto" w:hAnsi="Roboto"/>
            <w:noProof/>
          </w:rPr>
          <w:t>Chap 13 — Security Architecture</w:t>
        </w:r>
        <w:r w:rsidR="004B3498">
          <w:rPr>
            <w:noProof/>
            <w:webHidden/>
          </w:rPr>
          <w:tab/>
        </w:r>
        <w:r w:rsidR="004B3498">
          <w:rPr>
            <w:noProof/>
            <w:webHidden/>
          </w:rPr>
          <w:fldChar w:fldCharType="begin"/>
        </w:r>
        <w:r w:rsidR="004B3498">
          <w:rPr>
            <w:noProof/>
            <w:webHidden/>
          </w:rPr>
          <w:instrText xml:space="preserve"> PAGEREF _Toc235405765 \h </w:instrText>
        </w:r>
        <w:r w:rsidR="004B3498">
          <w:rPr>
            <w:noProof/>
            <w:webHidden/>
          </w:rPr>
        </w:r>
        <w:r w:rsidR="004B3498">
          <w:rPr>
            <w:noProof/>
            <w:webHidden/>
          </w:rPr>
          <w:fldChar w:fldCharType="separate"/>
        </w:r>
        <w:r w:rsidR="004B3498">
          <w:rPr>
            <w:noProof/>
            <w:webHidden/>
          </w:rPr>
          <w:t>87</w:t>
        </w:r>
        <w:r w:rsidR="004B3498">
          <w:rPr>
            <w:noProof/>
            <w:webHidden/>
          </w:rPr>
          <w:fldChar w:fldCharType="end"/>
        </w:r>
      </w:hyperlink>
    </w:p>
    <w:p w14:paraId="5B766F77" w14:textId="7C37A9E0" w:rsidR="004B3498" w:rsidRDefault="001D0682">
      <w:pPr>
        <w:pStyle w:val="TM1"/>
        <w:tabs>
          <w:tab w:val="right" w:leader="dot" w:pos="10070"/>
        </w:tabs>
        <w:rPr>
          <w:noProof/>
          <w:lang w:eastAsia="fr-FR"/>
        </w:rPr>
      </w:pPr>
      <w:hyperlink w:anchor="_Toc235405766" w:history="1">
        <w:r w:rsidR="004B3498" w:rsidRPr="00EE7B2E">
          <w:rPr>
            <w:rStyle w:val="Lienhypertexte"/>
            <w:rFonts w:ascii="Roboto" w:hAnsi="Roboto"/>
            <w:noProof/>
          </w:rPr>
          <w:t>Chap 14 — Identity &amp; Access Management (IAM)</w:t>
        </w:r>
        <w:r w:rsidR="004B3498">
          <w:rPr>
            <w:noProof/>
            <w:webHidden/>
          </w:rPr>
          <w:tab/>
        </w:r>
        <w:r w:rsidR="004B3498">
          <w:rPr>
            <w:noProof/>
            <w:webHidden/>
          </w:rPr>
          <w:fldChar w:fldCharType="begin"/>
        </w:r>
        <w:r w:rsidR="004B3498">
          <w:rPr>
            <w:noProof/>
            <w:webHidden/>
          </w:rPr>
          <w:instrText xml:space="preserve"> PAGEREF _Toc235405766 \h </w:instrText>
        </w:r>
        <w:r w:rsidR="004B3498">
          <w:rPr>
            <w:noProof/>
            <w:webHidden/>
          </w:rPr>
        </w:r>
        <w:r w:rsidR="004B3498">
          <w:rPr>
            <w:noProof/>
            <w:webHidden/>
          </w:rPr>
          <w:fldChar w:fldCharType="separate"/>
        </w:r>
        <w:r w:rsidR="004B3498">
          <w:rPr>
            <w:noProof/>
            <w:webHidden/>
          </w:rPr>
          <w:t>93</w:t>
        </w:r>
        <w:r w:rsidR="004B3498">
          <w:rPr>
            <w:noProof/>
            <w:webHidden/>
          </w:rPr>
          <w:fldChar w:fldCharType="end"/>
        </w:r>
      </w:hyperlink>
    </w:p>
    <w:p w14:paraId="699F1EEA" w14:textId="409B6F06" w:rsidR="004B3498" w:rsidRDefault="001D0682">
      <w:pPr>
        <w:pStyle w:val="TM1"/>
        <w:tabs>
          <w:tab w:val="right" w:leader="dot" w:pos="10070"/>
        </w:tabs>
        <w:rPr>
          <w:noProof/>
          <w:lang w:eastAsia="fr-FR"/>
        </w:rPr>
      </w:pPr>
      <w:hyperlink w:anchor="_Toc235405767" w:history="1">
        <w:r w:rsidR="004B3498" w:rsidRPr="00EE7B2E">
          <w:rPr>
            <w:rStyle w:val="Lienhypertexte"/>
            <w:rFonts w:ascii="Roboto" w:hAnsi="Roboto"/>
            <w:noProof/>
          </w:rPr>
          <w:t>Chap 15 — Observability Architecture</w:t>
        </w:r>
        <w:r w:rsidR="004B3498">
          <w:rPr>
            <w:noProof/>
            <w:webHidden/>
          </w:rPr>
          <w:tab/>
        </w:r>
        <w:r w:rsidR="004B3498">
          <w:rPr>
            <w:noProof/>
            <w:webHidden/>
          </w:rPr>
          <w:fldChar w:fldCharType="begin"/>
        </w:r>
        <w:r w:rsidR="004B3498">
          <w:rPr>
            <w:noProof/>
            <w:webHidden/>
          </w:rPr>
          <w:instrText xml:space="preserve"> PAGEREF _Toc235405767 \h </w:instrText>
        </w:r>
        <w:r w:rsidR="004B3498">
          <w:rPr>
            <w:noProof/>
            <w:webHidden/>
          </w:rPr>
        </w:r>
        <w:r w:rsidR="004B3498">
          <w:rPr>
            <w:noProof/>
            <w:webHidden/>
          </w:rPr>
          <w:fldChar w:fldCharType="separate"/>
        </w:r>
        <w:r w:rsidR="004B3498">
          <w:rPr>
            <w:noProof/>
            <w:webHidden/>
          </w:rPr>
          <w:t>99</w:t>
        </w:r>
        <w:r w:rsidR="004B3498">
          <w:rPr>
            <w:noProof/>
            <w:webHidden/>
          </w:rPr>
          <w:fldChar w:fldCharType="end"/>
        </w:r>
      </w:hyperlink>
    </w:p>
    <w:p w14:paraId="1871EC6C" w14:textId="37993942" w:rsidR="004B3498" w:rsidRDefault="001D0682">
      <w:pPr>
        <w:pStyle w:val="TM1"/>
        <w:tabs>
          <w:tab w:val="right" w:leader="dot" w:pos="10070"/>
        </w:tabs>
        <w:rPr>
          <w:noProof/>
          <w:lang w:eastAsia="fr-FR"/>
        </w:rPr>
      </w:pPr>
      <w:hyperlink w:anchor="_Toc235405768" w:history="1">
        <w:r w:rsidR="004B3498" w:rsidRPr="00EE7B2E">
          <w:rPr>
            <w:rStyle w:val="Lienhypertexte"/>
            <w:rFonts w:ascii="Roboto" w:hAnsi="Roboto"/>
            <w:noProof/>
          </w:rPr>
          <w:t>Chap 16 — Resilience Patterns</w:t>
        </w:r>
        <w:r w:rsidR="004B3498">
          <w:rPr>
            <w:noProof/>
            <w:webHidden/>
          </w:rPr>
          <w:tab/>
        </w:r>
        <w:r w:rsidR="004B3498">
          <w:rPr>
            <w:noProof/>
            <w:webHidden/>
          </w:rPr>
          <w:fldChar w:fldCharType="begin"/>
        </w:r>
        <w:r w:rsidR="004B3498">
          <w:rPr>
            <w:noProof/>
            <w:webHidden/>
          </w:rPr>
          <w:instrText xml:space="preserve"> PAGEREF _Toc235405768 \h </w:instrText>
        </w:r>
        <w:r w:rsidR="004B3498">
          <w:rPr>
            <w:noProof/>
            <w:webHidden/>
          </w:rPr>
        </w:r>
        <w:r w:rsidR="004B3498">
          <w:rPr>
            <w:noProof/>
            <w:webHidden/>
          </w:rPr>
          <w:fldChar w:fldCharType="separate"/>
        </w:r>
        <w:r w:rsidR="004B3498">
          <w:rPr>
            <w:noProof/>
            <w:webHidden/>
          </w:rPr>
          <w:t>106</w:t>
        </w:r>
        <w:r w:rsidR="004B3498">
          <w:rPr>
            <w:noProof/>
            <w:webHidden/>
          </w:rPr>
          <w:fldChar w:fldCharType="end"/>
        </w:r>
      </w:hyperlink>
    </w:p>
    <w:p w14:paraId="6587B6E9" w14:textId="7AAE532E" w:rsidR="004B3498" w:rsidRDefault="001D0682">
      <w:pPr>
        <w:pStyle w:val="TM1"/>
        <w:tabs>
          <w:tab w:val="right" w:leader="dot" w:pos="10070"/>
        </w:tabs>
        <w:rPr>
          <w:noProof/>
          <w:lang w:eastAsia="fr-FR"/>
        </w:rPr>
      </w:pPr>
      <w:hyperlink w:anchor="_Toc235405769" w:history="1">
        <w:r w:rsidR="004B3498" w:rsidRPr="00EE7B2E">
          <w:rPr>
            <w:rStyle w:val="Lienhypertexte"/>
            <w:rFonts w:ascii="Roboto" w:hAnsi="Roboto"/>
            <w:noProof/>
          </w:rPr>
          <w:t>Chap 17 — Error Management</w:t>
        </w:r>
        <w:r w:rsidR="004B3498">
          <w:rPr>
            <w:noProof/>
            <w:webHidden/>
          </w:rPr>
          <w:tab/>
        </w:r>
        <w:r w:rsidR="004B3498">
          <w:rPr>
            <w:noProof/>
            <w:webHidden/>
          </w:rPr>
          <w:fldChar w:fldCharType="begin"/>
        </w:r>
        <w:r w:rsidR="004B3498">
          <w:rPr>
            <w:noProof/>
            <w:webHidden/>
          </w:rPr>
          <w:instrText xml:space="preserve"> PAGEREF _Toc235405769 \h </w:instrText>
        </w:r>
        <w:r w:rsidR="004B3498">
          <w:rPr>
            <w:noProof/>
            <w:webHidden/>
          </w:rPr>
        </w:r>
        <w:r w:rsidR="004B3498">
          <w:rPr>
            <w:noProof/>
            <w:webHidden/>
          </w:rPr>
          <w:fldChar w:fldCharType="separate"/>
        </w:r>
        <w:r w:rsidR="004B3498">
          <w:rPr>
            <w:noProof/>
            <w:webHidden/>
          </w:rPr>
          <w:t>112</w:t>
        </w:r>
        <w:r w:rsidR="004B3498">
          <w:rPr>
            <w:noProof/>
            <w:webHidden/>
          </w:rPr>
          <w:fldChar w:fldCharType="end"/>
        </w:r>
      </w:hyperlink>
    </w:p>
    <w:p w14:paraId="2280F405" w14:textId="70CF488A" w:rsidR="004B3498" w:rsidRDefault="001D0682">
      <w:pPr>
        <w:pStyle w:val="TM1"/>
        <w:tabs>
          <w:tab w:val="right" w:leader="dot" w:pos="10070"/>
        </w:tabs>
        <w:rPr>
          <w:noProof/>
          <w:lang w:eastAsia="fr-FR"/>
        </w:rPr>
      </w:pPr>
      <w:hyperlink w:anchor="_Toc235405770" w:history="1">
        <w:r w:rsidR="004B3498" w:rsidRPr="00EE7B2E">
          <w:rPr>
            <w:rStyle w:val="Lienhypertexte"/>
            <w:rFonts w:ascii="Roboto" w:hAnsi="Roboto"/>
            <w:noProof/>
          </w:rPr>
          <w:t>Chap 18 — Coding Standards</w:t>
        </w:r>
        <w:r w:rsidR="004B3498">
          <w:rPr>
            <w:noProof/>
            <w:webHidden/>
          </w:rPr>
          <w:tab/>
        </w:r>
        <w:r w:rsidR="004B3498">
          <w:rPr>
            <w:noProof/>
            <w:webHidden/>
          </w:rPr>
          <w:fldChar w:fldCharType="begin"/>
        </w:r>
        <w:r w:rsidR="004B3498">
          <w:rPr>
            <w:noProof/>
            <w:webHidden/>
          </w:rPr>
          <w:instrText xml:space="preserve"> PAGEREF _Toc235405770 \h </w:instrText>
        </w:r>
        <w:r w:rsidR="004B3498">
          <w:rPr>
            <w:noProof/>
            <w:webHidden/>
          </w:rPr>
        </w:r>
        <w:r w:rsidR="004B3498">
          <w:rPr>
            <w:noProof/>
            <w:webHidden/>
          </w:rPr>
          <w:fldChar w:fldCharType="separate"/>
        </w:r>
        <w:r w:rsidR="004B3498">
          <w:rPr>
            <w:noProof/>
            <w:webHidden/>
          </w:rPr>
          <w:t>119</w:t>
        </w:r>
        <w:r w:rsidR="004B3498">
          <w:rPr>
            <w:noProof/>
            <w:webHidden/>
          </w:rPr>
          <w:fldChar w:fldCharType="end"/>
        </w:r>
      </w:hyperlink>
    </w:p>
    <w:p w14:paraId="481E2275" w14:textId="0ADB2868" w:rsidR="004B3498" w:rsidRDefault="001D0682">
      <w:pPr>
        <w:pStyle w:val="TM1"/>
        <w:tabs>
          <w:tab w:val="right" w:leader="dot" w:pos="10070"/>
        </w:tabs>
        <w:rPr>
          <w:noProof/>
          <w:lang w:eastAsia="fr-FR"/>
        </w:rPr>
      </w:pPr>
      <w:hyperlink w:anchor="_Toc235405771" w:history="1">
        <w:r w:rsidR="004B3498" w:rsidRPr="00EE7B2E">
          <w:rPr>
            <w:rStyle w:val="Lienhypertexte"/>
            <w:rFonts w:ascii="Roboto" w:hAnsi="Roboto"/>
            <w:noProof/>
          </w:rPr>
          <w:t>Chap 19 — CI/CD Architecture</w:t>
        </w:r>
        <w:r w:rsidR="004B3498">
          <w:rPr>
            <w:noProof/>
            <w:webHidden/>
          </w:rPr>
          <w:tab/>
        </w:r>
        <w:r w:rsidR="004B3498">
          <w:rPr>
            <w:noProof/>
            <w:webHidden/>
          </w:rPr>
          <w:fldChar w:fldCharType="begin"/>
        </w:r>
        <w:r w:rsidR="004B3498">
          <w:rPr>
            <w:noProof/>
            <w:webHidden/>
          </w:rPr>
          <w:instrText xml:space="preserve"> PAGEREF _Toc235405771 \h </w:instrText>
        </w:r>
        <w:r w:rsidR="004B3498">
          <w:rPr>
            <w:noProof/>
            <w:webHidden/>
          </w:rPr>
        </w:r>
        <w:r w:rsidR="004B3498">
          <w:rPr>
            <w:noProof/>
            <w:webHidden/>
          </w:rPr>
          <w:fldChar w:fldCharType="separate"/>
        </w:r>
        <w:r w:rsidR="004B3498">
          <w:rPr>
            <w:noProof/>
            <w:webHidden/>
          </w:rPr>
          <w:t>125</w:t>
        </w:r>
        <w:r w:rsidR="004B3498">
          <w:rPr>
            <w:noProof/>
            <w:webHidden/>
          </w:rPr>
          <w:fldChar w:fldCharType="end"/>
        </w:r>
      </w:hyperlink>
    </w:p>
    <w:p w14:paraId="471CB6A6" w14:textId="32A983B6" w:rsidR="004B3498" w:rsidRDefault="001D0682">
      <w:pPr>
        <w:pStyle w:val="TM1"/>
        <w:tabs>
          <w:tab w:val="right" w:leader="dot" w:pos="10070"/>
        </w:tabs>
        <w:rPr>
          <w:noProof/>
          <w:lang w:eastAsia="fr-FR"/>
        </w:rPr>
      </w:pPr>
      <w:hyperlink w:anchor="_Toc235405772" w:history="1">
        <w:r w:rsidR="004B3498" w:rsidRPr="00EE7B2E">
          <w:rPr>
            <w:rStyle w:val="Lienhypertexte"/>
            <w:rFonts w:ascii="Roboto" w:hAnsi="Roboto"/>
            <w:noProof/>
          </w:rPr>
          <w:t>Chap 20 — Testing Strategy</w:t>
        </w:r>
        <w:r w:rsidR="004B3498">
          <w:rPr>
            <w:noProof/>
            <w:webHidden/>
          </w:rPr>
          <w:tab/>
        </w:r>
        <w:r w:rsidR="004B3498">
          <w:rPr>
            <w:noProof/>
            <w:webHidden/>
          </w:rPr>
          <w:fldChar w:fldCharType="begin"/>
        </w:r>
        <w:r w:rsidR="004B3498">
          <w:rPr>
            <w:noProof/>
            <w:webHidden/>
          </w:rPr>
          <w:instrText xml:space="preserve"> PAGEREF _Toc235405772 \h </w:instrText>
        </w:r>
        <w:r w:rsidR="004B3498">
          <w:rPr>
            <w:noProof/>
            <w:webHidden/>
          </w:rPr>
        </w:r>
        <w:r w:rsidR="004B3498">
          <w:rPr>
            <w:noProof/>
            <w:webHidden/>
          </w:rPr>
          <w:fldChar w:fldCharType="separate"/>
        </w:r>
        <w:r w:rsidR="004B3498">
          <w:rPr>
            <w:noProof/>
            <w:webHidden/>
          </w:rPr>
          <w:t>131</w:t>
        </w:r>
        <w:r w:rsidR="004B3498">
          <w:rPr>
            <w:noProof/>
            <w:webHidden/>
          </w:rPr>
          <w:fldChar w:fldCharType="end"/>
        </w:r>
      </w:hyperlink>
    </w:p>
    <w:p w14:paraId="3397D778" w14:textId="2A60CE4D" w:rsidR="004B3498" w:rsidRDefault="001D0682">
      <w:pPr>
        <w:pStyle w:val="TM1"/>
        <w:tabs>
          <w:tab w:val="right" w:leader="dot" w:pos="10070"/>
        </w:tabs>
        <w:rPr>
          <w:noProof/>
          <w:lang w:eastAsia="fr-FR"/>
        </w:rPr>
      </w:pPr>
      <w:hyperlink w:anchor="_Toc235405773" w:history="1">
        <w:r w:rsidR="004B3498" w:rsidRPr="00EE7B2E">
          <w:rPr>
            <w:rStyle w:val="Lienhypertexte"/>
            <w:rFonts w:ascii="Roboto" w:hAnsi="Roboto"/>
            <w:noProof/>
          </w:rPr>
          <w:t>Chap 21 — Release Management</w:t>
        </w:r>
        <w:r w:rsidR="004B3498">
          <w:rPr>
            <w:noProof/>
            <w:webHidden/>
          </w:rPr>
          <w:tab/>
        </w:r>
        <w:r w:rsidR="004B3498">
          <w:rPr>
            <w:noProof/>
            <w:webHidden/>
          </w:rPr>
          <w:fldChar w:fldCharType="begin"/>
        </w:r>
        <w:r w:rsidR="004B3498">
          <w:rPr>
            <w:noProof/>
            <w:webHidden/>
          </w:rPr>
          <w:instrText xml:space="preserve"> PAGEREF _Toc235405773 \h </w:instrText>
        </w:r>
        <w:r w:rsidR="004B3498">
          <w:rPr>
            <w:noProof/>
            <w:webHidden/>
          </w:rPr>
        </w:r>
        <w:r w:rsidR="004B3498">
          <w:rPr>
            <w:noProof/>
            <w:webHidden/>
          </w:rPr>
          <w:fldChar w:fldCharType="separate"/>
        </w:r>
        <w:r w:rsidR="004B3498">
          <w:rPr>
            <w:noProof/>
            <w:webHidden/>
          </w:rPr>
          <w:t>137</w:t>
        </w:r>
        <w:r w:rsidR="004B3498">
          <w:rPr>
            <w:noProof/>
            <w:webHidden/>
          </w:rPr>
          <w:fldChar w:fldCharType="end"/>
        </w:r>
      </w:hyperlink>
    </w:p>
    <w:p w14:paraId="6331F646" w14:textId="569C385C" w:rsidR="004B3498" w:rsidRDefault="001D0682">
      <w:pPr>
        <w:pStyle w:val="TM1"/>
        <w:tabs>
          <w:tab w:val="right" w:leader="dot" w:pos="10070"/>
        </w:tabs>
        <w:rPr>
          <w:noProof/>
          <w:lang w:eastAsia="fr-FR"/>
        </w:rPr>
      </w:pPr>
      <w:hyperlink w:anchor="_Toc235405774" w:history="1">
        <w:r w:rsidR="004B3498" w:rsidRPr="00EE7B2E">
          <w:rPr>
            <w:rStyle w:val="Lienhypertexte"/>
            <w:rFonts w:ascii="Roboto" w:hAnsi="Roboto"/>
            <w:noProof/>
          </w:rPr>
          <w:t>Chap 22 — Architecture Decision Records (ADR)</w:t>
        </w:r>
        <w:r w:rsidR="004B3498">
          <w:rPr>
            <w:noProof/>
            <w:webHidden/>
          </w:rPr>
          <w:tab/>
        </w:r>
        <w:r w:rsidR="004B3498">
          <w:rPr>
            <w:noProof/>
            <w:webHidden/>
          </w:rPr>
          <w:fldChar w:fldCharType="begin"/>
        </w:r>
        <w:r w:rsidR="004B3498">
          <w:rPr>
            <w:noProof/>
            <w:webHidden/>
          </w:rPr>
          <w:instrText xml:space="preserve"> PAGEREF _Toc235405774 \h </w:instrText>
        </w:r>
        <w:r w:rsidR="004B3498">
          <w:rPr>
            <w:noProof/>
            <w:webHidden/>
          </w:rPr>
        </w:r>
        <w:r w:rsidR="004B3498">
          <w:rPr>
            <w:noProof/>
            <w:webHidden/>
          </w:rPr>
          <w:fldChar w:fldCharType="separate"/>
        </w:r>
        <w:r w:rsidR="004B3498">
          <w:rPr>
            <w:noProof/>
            <w:webHidden/>
          </w:rPr>
          <w:t>143</w:t>
        </w:r>
        <w:r w:rsidR="004B3498">
          <w:rPr>
            <w:noProof/>
            <w:webHidden/>
          </w:rPr>
          <w:fldChar w:fldCharType="end"/>
        </w:r>
      </w:hyperlink>
    </w:p>
    <w:p w14:paraId="0EC1D9E9" w14:textId="4975082B" w:rsidR="004B3498" w:rsidRDefault="001D0682">
      <w:pPr>
        <w:pStyle w:val="TM1"/>
        <w:tabs>
          <w:tab w:val="right" w:leader="dot" w:pos="10070"/>
        </w:tabs>
        <w:rPr>
          <w:noProof/>
          <w:lang w:eastAsia="fr-FR"/>
        </w:rPr>
      </w:pPr>
      <w:hyperlink w:anchor="_Toc235405775" w:history="1">
        <w:r w:rsidR="004B3498" w:rsidRPr="00EE7B2E">
          <w:rPr>
            <w:rStyle w:val="Lienhypertexte"/>
            <w:rFonts w:ascii="Roboto" w:hAnsi="Roboto"/>
            <w:noProof/>
          </w:rPr>
          <w:t>Chap 23 — Non-Functional Requirements</w:t>
        </w:r>
        <w:r w:rsidR="004B3498">
          <w:rPr>
            <w:noProof/>
            <w:webHidden/>
          </w:rPr>
          <w:tab/>
        </w:r>
        <w:r w:rsidR="004B3498">
          <w:rPr>
            <w:noProof/>
            <w:webHidden/>
          </w:rPr>
          <w:fldChar w:fldCharType="begin"/>
        </w:r>
        <w:r w:rsidR="004B3498">
          <w:rPr>
            <w:noProof/>
            <w:webHidden/>
          </w:rPr>
          <w:instrText xml:space="preserve"> PAGEREF _Toc235405775 \h </w:instrText>
        </w:r>
        <w:r w:rsidR="004B3498">
          <w:rPr>
            <w:noProof/>
            <w:webHidden/>
          </w:rPr>
        </w:r>
        <w:r w:rsidR="004B3498">
          <w:rPr>
            <w:noProof/>
            <w:webHidden/>
          </w:rPr>
          <w:fldChar w:fldCharType="separate"/>
        </w:r>
        <w:r w:rsidR="004B3498">
          <w:rPr>
            <w:noProof/>
            <w:webHidden/>
          </w:rPr>
          <w:t>148</w:t>
        </w:r>
        <w:r w:rsidR="004B3498">
          <w:rPr>
            <w:noProof/>
            <w:webHidden/>
          </w:rPr>
          <w:fldChar w:fldCharType="end"/>
        </w:r>
      </w:hyperlink>
    </w:p>
    <w:p w14:paraId="3DD18A80" w14:textId="6F13EC70" w:rsidR="004B3498" w:rsidRDefault="001D0682">
      <w:pPr>
        <w:pStyle w:val="TM1"/>
        <w:tabs>
          <w:tab w:val="right" w:leader="dot" w:pos="10070"/>
        </w:tabs>
        <w:rPr>
          <w:noProof/>
          <w:lang w:eastAsia="fr-FR"/>
        </w:rPr>
      </w:pPr>
      <w:hyperlink w:anchor="_Toc235405776" w:history="1">
        <w:r w:rsidR="004B3498" w:rsidRPr="00EE7B2E">
          <w:rPr>
            <w:rStyle w:val="Lienhypertexte"/>
            <w:rFonts w:ascii="Roboto" w:hAnsi="Roboto"/>
            <w:noProof/>
          </w:rPr>
          <w:t>Chap 24 — Technical Roadmap</w:t>
        </w:r>
        <w:r w:rsidR="004B3498">
          <w:rPr>
            <w:noProof/>
            <w:webHidden/>
          </w:rPr>
          <w:tab/>
        </w:r>
        <w:r w:rsidR="004B3498">
          <w:rPr>
            <w:noProof/>
            <w:webHidden/>
          </w:rPr>
          <w:fldChar w:fldCharType="begin"/>
        </w:r>
        <w:r w:rsidR="004B3498">
          <w:rPr>
            <w:noProof/>
            <w:webHidden/>
          </w:rPr>
          <w:instrText xml:space="preserve"> PAGEREF _Toc235405776 \h </w:instrText>
        </w:r>
        <w:r w:rsidR="004B3498">
          <w:rPr>
            <w:noProof/>
            <w:webHidden/>
          </w:rPr>
        </w:r>
        <w:r w:rsidR="004B3498">
          <w:rPr>
            <w:noProof/>
            <w:webHidden/>
          </w:rPr>
          <w:fldChar w:fldCharType="separate"/>
        </w:r>
        <w:r w:rsidR="004B3498">
          <w:rPr>
            <w:noProof/>
            <w:webHidden/>
          </w:rPr>
          <w:t>153</w:t>
        </w:r>
        <w:r w:rsidR="004B3498">
          <w:rPr>
            <w:noProof/>
            <w:webHidden/>
          </w:rPr>
          <w:fldChar w:fldCharType="end"/>
        </w:r>
      </w:hyperlink>
    </w:p>
    <w:p w14:paraId="1B5BB14D" w14:textId="1256F7DB" w:rsidR="0051711A" w:rsidRPr="008D27B5" w:rsidRDefault="00C94F0E" w:rsidP="0051711A">
      <w:pPr>
        <w:spacing w:after="0"/>
        <w:jc w:val="both"/>
        <w:rPr>
          <w:rFonts w:ascii="Roboto" w:hAnsi="Roboto" w:hint="eastAsia"/>
          <w:lang w:val="fr-FR"/>
        </w:rPr>
      </w:pPr>
      <w:r w:rsidRPr="008D27B5">
        <w:rPr>
          <w:rFonts w:ascii="Roboto" w:hAnsi="Roboto"/>
          <w:sz w:val="20"/>
          <w:szCs w:val="20"/>
          <w:lang w:val="fr-FR"/>
        </w:rPr>
        <w:fldChar w:fldCharType="end"/>
      </w:r>
    </w:p>
    <w:p w14:paraId="6073BAA1" w14:textId="77777777" w:rsidR="0051711A" w:rsidRPr="008D27B5" w:rsidRDefault="0051711A" w:rsidP="0051711A">
      <w:pPr>
        <w:spacing w:after="0"/>
        <w:jc w:val="both"/>
        <w:rPr>
          <w:rFonts w:ascii="Roboto" w:hAnsi="Roboto" w:hint="eastAsia"/>
          <w:lang w:val="fr-FR"/>
        </w:rPr>
      </w:pPr>
    </w:p>
    <w:p w14:paraId="110DDB4A" w14:textId="53DE5F3F" w:rsidR="005D136A" w:rsidRPr="008D27B5" w:rsidRDefault="005D136A" w:rsidP="00FF006E">
      <w:pPr>
        <w:spacing w:after="0"/>
        <w:jc w:val="both"/>
        <w:rPr>
          <w:rFonts w:ascii="Roboto" w:hAnsi="Roboto" w:hint="eastAsia"/>
          <w:lang w:val="fr-FR"/>
        </w:rPr>
      </w:pPr>
    </w:p>
    <w:p w14:paraId="5C2426C5" w14:textId="77777777" w:rsidR="00FF006E" w:rsidRPr="008D27B5" w:rsidRDefault="00FF006E" w:rsidP="00FF006E">
      <w:pPr>
        <w:spacing w:after="0"/>
        <w:jc w:val="both"/>
        <w:rPr>
          <w:rFonts w:ascii="Roboto" w:hAnsi="Roboto" w:hint="eastAsia"/>
          <w:lang w:val="fr-FR"/>
        </w:rPr>
      </w:pPr>
    </w:p>
    <w:p w14:paraId="2AEDA3D5" w14:textId="10AF1323" w:rsidR="006B574F" w:rsidRPr="008D27B5" w:rsidRDefault="0085294F" w:rsidP="00153ACD">
      <w:pPr>
        <w:pStyle w:val="Titre1"/>
        <w:shd w:val="clear" w:color="auto" w:fill="17365D" w:themeFill="text2" w:themeFillShade="BF"/>
        <w:spacing w:before="0"/>
        <w:rPr>
          <w:rFonts w:ascii="Roboto" w:hAnsi="Roboto" w:hint="eastAsia"/>
          <w:color w:val="00B0F0"/>
          <w:sz w:val="40"/>
          <w:szCs w:val="40"/>
          <w:lang w:val="fr-FR"/>
        </w:rPr>
      </w:pPr>
      <w:bookmarkStart w:id="2" w:name="_Toc235405753"/>
      <w:bookmarkEnd w:id="1"/>
      <w:r>
        <w:rPr>
          <w:rFonts w:ascii="Roboto" w:hAnsi="Roboto"/>
          <w:color w:val="00B0F0"/>
          <w:sz w:val="40"/>
          <w:szCs w:val="40"/>
          <w:lang w:val="fr-FR"/>
        </w:rPr>
        <w:t>Chap 1</w:t>
      </w:r>
      <w:r w:rsidRPr="008D27B5">
        <w:rPr>
          <w:rFonts w:ascii="Roboto" w:hAnsi="Roboto"/>
          <w:color w:val="00B0F0"/>
          <w:sz w:val="40"/>
          <w:szCs w:val="40"/>
          <w:lang w:val="fr-FR"/>
        </w:rPr>
        <w:t xml:space="preserve"> — </w:t>
      </w:r>
      <w:r w:rsidR="00E61EA3">
        <w:rPr>
          <w:rFonts w:ascii="Roboto" w:hAnsi="Roboto"/>
          <w:color w:val="00B0F0"/>
          <w:sz w:val="40"/>
          <w:szCs w:val="40"/>
          <w:lang w:val="fr-FR"/>
        </w:rPr>
        <w:t>Technical</w:t>
      </w:r>
      <w:r w:rsidR="007D0921">
        <w:rPr>
          <w:rFonts w:ascii="Roboto" w:hAnsi="Roboto"/>
          <w:color w:val="00B0F0"/>
          <w:sz w:val="40"/>
          <w:szCs w:val="40"/>
          <w:lang w:val="fr-FR"/>
        </w:rPr>
        <w:t xml:space="preserve"> Vision</w:t>
      </w:r>
      <w:bookmarkEnd w:id="2"/>
    </w:p>
    <w:p w14:paraId="452D2BD7" w14:textId="77777777" w:rsidR="007517A9" w:rsidRPr="008D27B5" w:rsidRDefault="007517A9" w:rsidP="007517A9">
      <w:pPr>
        <w:spacing w:after="0"/>
        <w:jc w:val="both"/>
        <w:rPr>
          <w:rFonts w:ascii="Roboto" w:hAnsi="Roboto" w:hint="eastAsia"/>
          <w:lang w:val="fr-FR"/>
        </w:rPr>
      </w:pPr>
    </w:p>
    <w:p w14:paraId="681E332A" w14:textId="610BCFCF" w:rsidR="007517A9" w:rsidRPr="001B44E1" w:rsidRDefault="007D0921" w:rsidP="00BC0D9A">
      <w:pPr>
        <w:pStyle w:val="Paragraphedeliste"/>
        <w:numPr>
          <w:ilvl w:val="1"/>
          <w:numId w:val="7"/>
        </w:numPr>
        <w:spacing w:after="0"/>
        <w:jc w:val="both"/>
        <w:rPr>
          <w:rFonts w:ascii="Roboto" w:eastAsiaTheme="majorEastAsia" w:hAnsi="Roboto" w:cstheme="majorBidi" w:hint="eastAsia"/>
          <w:b/>
          <w:bCs/>
          <w:color w:val="1F497D" w:themeColor="text2"/>
          <w:sz w:val="28"/>
          <w:szCs w:val="28"/>
          <w:u w:val="single"/>
          <w:lang w:val="fr-FR"/>
        </w:rPr>
      </w:pPr>
      <w:r>
        <w:rPr>
          <w:rFonts w:ascii="Roboto" w:eastAsiaTheme="majorEastAsia" w:hAnsi="Roboto" w:cstheme="majorBidi"/>
          <w:b/>
          <w:bCs/>
          <w:color w:val="1F497D" w:themeColor="text2"/>
          <w:sz w:val="28"/>
          <w:szCs w:val="28"/>
          <w:u w:val="single"/>
          <w:lang w:val="fr-FR"/>
        </w:rPr>
        <w:t>Objectif</w:t>
      </w:r>
      <w:r w:rsidR="00E61EA3">
        <w:rPr>
          <w:rFonts w:ascii="Roboto" w:eastAsiaTheme="majorEastAsia" w:hAnsi="Roboto" w:cstheme="majorBidi"/>
          <w:b/>
          <w:bCs/>
          <w:color w:val="1F497D" w:themeColor="text2"/>
          <w:sz w:val="28"/>
          <w:szCs w:val="28"/>
          <w:u w:val="single"/>
          <w:lang w:val="fr-FR"/>
        </w:rPr>
        <w:t xml:space="preserve"> du document</w:t>
      </w:r>
    </w:p>
    <w:p w14:paraId="33212758" w14:textId="77777777" w:rsidR="001B44E1" w:rsidRDefault="001B44E1" w:rsidP="001B44E1">
      <w:pPr>
        <w:spacing w:after="0"/>
        <w:ind w:firstLine="567"/>
        <w:jc w:val="both"/>
        <w:rPr>
          <w:rFonts w:ascii="Roboto" w:hAnsi="Roboto" w:hint="eastAsia"/>
          <w:lang w:val="fr-FR"/>
        </w:rPr>
      </w:pPr>
    </w:p>
    <w:p w14:paraId="6E047204" w14:textId="71449291" w:rsidR="00E61EA3" w:rsidRDefault="00E61EA3" w:rsidP="00E61EA3">
      <w:pPr>
        <w:spacing w:after="0"/>
        <w:ind w:firstLine="567"/>
        <w:jc w:val="both"/>
        <w:rPr>
          <w:rFonts w:ascii="Roboto" w:hAnsi="Roboto" w:hint="eastAsia"/>
          <w:lang w:val="fr-FR"/>
        </w:rPr>
      </w:pPr>
      <w:r w:rsidRPr="00E61EA3">
        <w:rPr>
          <w:rFonts w:ascii="Roboto" w:hAnsi="Roboto"/>
          <w:lang w:val="fr-FR"/>
        </w:rPr>
        <w:t>Le présent volume définit la visi</w:t>
      </w:r>
      <w:r>
        <w:rPr>
          <w:rFonts w:ascii="Roboto" w:hAnsi="Roboto"/>
          <w:lang w:val="fr-FR"/>
        </w:rPr>
        <w:t>on technique de SIXPAY CONNECT.</w:t>
      </w:r>
    </w:p>
    <w:p w14:paraId="6EB7C3E7" w14:textId="77777777" w:rsidR="00E61EA3" w:rsidRPr="00E61EA3" w:rsidRDefault="00E61EA3" w:rsidP="00E61EA3">
      <w:pPr>
        <w:spacing w:after="0"/>
        <w:ind w:firstLine="567"/>
        <w:jc w:val="both"/>
        <w:rPr>
          <w:rFonts w:ascii="Roboto" w:hAnsi="Roboto" w:hint="eastAsia"/>
          <w:lang w:val="fr-FR"/>
        </w:rPr>
      </w:pPr>
    </w:p>
    <w:p w14:paraId="3B96E409" w14:textId="77777777" w:rsidR="00E61EA3" w:rsidRPr="00E61EA3" w:rsidRDefault="00E61EA3" w:rsidP="00E61EA3">
      <w:pPr>
        <w:spacing w:after="0"/>
        <w:ind w:firstLine="567"/>
        <w:jc w:val="both"/>
        <w:rPr>
          <w:rFonts w:ascii="Roboto" w:hAnsi="Roboto" w:hint="eastAsia"/>
          <w:lang w:val="fr-FR"/>
        </w:rPr>
      </w:pPr>
      <w:r w:rsidRPr="00E61EA3">
        <w:rPr>
          <w:rFonts w:ascii="Roboto" w:hAnsi="Roboto"/>
          <w:lang w:val="fr-FR"/>
        </w:rPr>
        <w:t>Après avoir établi le modèle métier (Volume 1) et l'architecture applicative (Volume 2), ce document décrit l'ensemble des principes, choix techniques et standards d'ingénierie qui guideront la conception, le développement, le déploiement et l'exploitation de la plateforme.</w:t>
      </w:r>
    </w:p>
    <w:p w14:paraId="26B70C5B" w14:textId="77777777" w:rsidR="00E61EA3" w:rsidRPr="00E61EA3" w:rsidRDefault="00E61EA3" w:rsidP="00E61EA3">
      <w:pPr>
        <w:spacing w:after="0"/>
        <w:ind w:firstLine="567"/>
        <w:jc w:val="both"/>
        <w:rPr>
          <w:rFonts w:ascii="Roboto" w:hAnsi="Roboto" w:hint="eastAsia"/>
          <w:lang w:val="fr-FR"/>
        </w:rPr>
      </w:pPr>
    </w:p>
    <w:p w14:paraId="5761C5CA" w14:textId="77777777" w:rsidR="00E61EA3" w:rsidRPr="00E61EA3" w:rsidRDefault="00E61EA3" w:rsidP="00E61EA3">
      <w:pPr>
        <w:spacing w:after="0"/>
        <w:ind w:firstLine="567"/>
        <w:jc w:val="both"/>
        <w:rPr>
          <w:rFonts w:ascii="Roboto" w:hAnsi="Roboto" w:hint="eastAsia"/>
          <w:lang w:val="fr-FR"/>
        </w:rPr>
      </w:pPr>
      <w:r w:rsidRPr="00E61EA3">
        <w:rPr>
          <w:rFonts w:ascii="Roboto" w:hAnsi="Roboto"/>
          <w:lang w:val="fr-FR"/>
        </w:rPr>
        <w:t>Il constitue la référence technique commune pour l'ensemble des parties prenantes :</w:t>
      </w:r>
    </w:p>
    <w:p w14:paraId="5CEDC234" w14:textId="77777777" w:rsidR="00E61EA3" w:rsidRPr="00E61EA3" w:rsidRDefault="00E61EA3" w:rsidP="00E61EA3">
      <w:pPr>
        <w:spacing w:after="0"/>
        <w:ind w:firstLine="567"/>
        <w:jc w:val="both"/>
        <w:rPr>
          <w:rFonts w:ascii="Roboto" w:hAnsi="Roboto" w:hint="eastAsia"/>
          <w:lang w:val="fr-FR"/>
        </w:rPr>
      </w:pPr>
    </w:p>
    <w:p w14:paraId="28402D58" w14:textId="77777777" w:rsidR="00E61EA3" w:rsidRPr="00E61EA3" w:rsidRDefault="00E61EA3" w:rsidP="00BC0D9A">
      <w:pPr>
        <w:pStyle w:val="Paragraphedeliste"/>
        <w:numPr>
          <w:ilvl w:val="0"/>
          <w:numId w:val="8"/>
        </w:numPr>
        <w:spacing w:after="0"/>
        <w:jc w:val="both"/>
        <w:rPr>
          <w:rFonts w:ascii="Roboto" w:hAnsi="Roboto" w:hint="eastAsia"/>
          <w:lang w:val="fr-FR"/>
        </w:rPr>
      </w:pPr>
      <w:r w:rsidRPr="00E61EA3">
        <w:rPr>
          <w:rFonts w:ascii="Roboto" w:hAnsi="Roboto"/>
          <w:lang w:val="fr-FR"/>
        </w:rPr>
        <w:t>Architectes ;</w:t>
      </w:r>
    </w:p>
    <w:p w14:paraId="41184463" w14:textId="77777777" w:rsidR="00E61EA3" w:rsidRPr="00E61EA3" w:rsidRDefault="00E61EA3" w:rsidP="00BC0D9A">
      <w:pPr>
        <w:pStyle w:val="Paragraphedeliste"/>
        <w:numPr>
          <w:ilvl w:val="0"/>
          <w:numId w:val="8"/>
        </w:numPr>
        <w:spacing w:after="0"/>
        <w:jc w:val="both"/>
        <w:rPr>
          <w:rFonts w:ascii="Roboto" w:hAnsi="Roboto" w:hint="eastAsia"/>
          <w:lang w:val="fr-FR"/>
        </w:rPr>
      </w:pPr>
      <w:r w:rsidRPr="00E61EA3">
        <w:rPr>
          <w:rFonts w:ascii="Roboto" w:hAnsi="Roboto"/>
          <w:lang w:val="fr-FR"/>
        </w:rPr>
        <w:t>Développeurs Backend ;</w:t>
      </w:r>
    </w:p>
    <w:p w14:paraId="5B046560" w14:textId="77777777" w:rsidR="00E61EA3" w:rsidRPr="00E61EA3" w:rsidRDefault="00E61EA3" w:rsidP="00BC0D9A">
      <w:pPr>
        <w:pStyle w:val="Paragraphedeliste"/>
        <w:numPr>
          <w:ilvl w:val="0"/>
          <w:numId w:val="8"/>
        </w:numPr>
        <w:spacing w:after="0"/>
        <w:jc w:val="both"/>
        <w:rPr>
          <w:rFonts w:ascii="Roboto" w:hAnsi="Roboto" w:hint="eastAsia"/>
          <w:lang w:val="fr-FR"/>
        </w:rPr>
      </w:pPr>
      <w:r w:rsidRPr="00E61EA3">
        <w:rPr>
          <w:rFonts w:ascii="Roboto" w:hAnsi="Roboto"/>
          <w:lang w:val="fr-FR"/>
        </w:rPr>
        <w:t>Développeurs Frontend ;</w:t>
      </w:r>
    </w:p>
    <w:p w14:paraId="52B204CB" w14:textId="77777777" w:rsidR="00E61EA3" w:rsidRPr="00E61EA3" w:rsidRDefault="00E61EA3" w:rsidP="00BC0D9A">
      <w:pPr>
        <w:pStyle w:val="Paragraphedeliste"/>
        <w:numPr>
          <w:ilvl w:val="0"/>
          <w:numId w:val="8"/>
        </w:numPr>
        <w:spacing w:after="0"/>
        <w:jc w:val="both"/>
        <w:rPr>
          <w:rFonts w:ascii="Roboto" w:hAnsi="Roboto" w:hint="eastAsia"/>
          <w:lang w:val="fr-FR"/>
        </w:rPr>
      </w:pPr>
      <w:r w:rsidRPr="00E61EA3">
        <w:rPr>
          <w:rFonts w:ascii="Roboto" w:hAnsi="Roboto"/>
          <w:lang w:val="fr-FR"/>
        </w:rPr>
        <w:t>Équipe DevOps ;</w:t>
      </w:r>
    </w:p>
    <w:p w14:paraId="126EAF53" w14:textId="77777777" w:rsidR="00E61EA3" w:rsidRPr="00E61EA3" w:rsidRDefault="00E61EA3" w:rsidP="00BC0D9A">
      <w:pPr>
        <w:pStyle w:val="Paragraphedeliste"/>
        <w:numPr>
          <w:ilvl w:val="0"/>
          <w:numId w:val="8"/>
        </w:numPr>
        <w:spacing w:after="0"/>
        <w:jc w:val="both"/>
        <w:rPr>
          <w:rFonts w:ascii="Roboto" w:hAnsi="Roboto" w:hint="eastAsia"/>
          <w:lang w:val="fr-FR"/>
        </w:rPr>
      </w:pPr>
      <w:r w:rsidRPr="00E61EA3">
        <w:rPr>
          <w:rFonts w:ascii="Roboto" w:hAnsi="Roboto"/>
          <w:lang w:val="fr-FR"/>
        </w:rPr>
        <w:t>Équipe QA ;</w:t>
      </w:r>
    </w:p>
    <w:p w14:paraId="3B48B2E2" w14:textId="77777777" w:rsidR="00E61EA3" w:rsidRPr="00E61EA3" w:rsidRDefault="00E61EA3" w:rsidP="00BC0D9A">
      <w:pPr>
        <w:pStyle w:val="Paragraphedeliste"/>
        <w:numPr>
          <w:ilvl w:val="0"/>
          <w:numId w:val="8"/>
        </w:numPr>
        <w:spacing w:after="0"/>
        <w:jc w:val="both"/>
        <w:rPr>
          <w:rFonts w:ascii="Roboto" w:hAnsi="Roboto" w:hint="eastAsia"/>
          <w:lang w:val="fr-FR"/>
        </w:rPr>
      </w:pPr>
      <w:r w:rsidRPr="00E61EA3">
        <w:rPr>
          <w:rFonts w:ascii="Roboto" w:hAnsi="Roboto"/>
          <w:lang w:val="fr-FR"/>
        </w:rPr>
        <w:t>Exploitation ;</w:t>
      </w:r>
    </w:p>
    <w:p w14:paraId="6F0356A0" w14:textId="77777777" w:rsidR="00E61EA3" w:rsidRPr="00E61EA3" w:rsidRDefault="00E61EA3" w:rsidP="00BC0D9A">
      <w:pPr>
        <w:pStyle w:val="Paragraphedeliste"/>
        <w:numPr>
          <w:ilvl w:val="0"/>
          <w:numId w:val="8"/>
        </w:numPr>
        <w:spacing w:after="0"/>
        <w:jc w:val="both"/>
        <w:rPr>
          <w:rFonts w:ascii="Roboto" w:hAnsi="Roboto" w:hint="eastAsia"/>
          <w:lang w:val="fr-FR"/>
        </w:rPr>
      </w:pPr>
      <w:r w:rsidRPr="00E61EA3">
        <w:rPr>
          <w:rFonts w:ascii="Roboto" w:hAnsi="Roboto"/>
          <w:lang w:val="fr-FR"/>
        </w:rPr>
        <w:t>RSSI ;</w:t>
      </w:r>
    </w:p>
    <w:p w14:paraId="6E1F1FC0" w14:textId="77777777" w:rsidR="00E61EA3" w:rsidRPr="00E61EA3" w:rsidRDefault="00E61EA3" w:rsidP="00BC0D9A">
      <w:pPr>
        <w:pStyle w:val="Paragraphedeliste"/>
        <w:numPr>
          <w:ilvl w:val="0"/>
          <w:numId w:val="8"/>
        </w:numPr>
        <w:spacing w:after="0"/>
        <w:jc w:val="both"/>
        <w:rPr>
          <w:rFonts w:ascii="Roboto" w:hAnsi="Roboto" w:hint="eastAsia"/>
          <w:lang w:val="fr-FR"/>
        </w:rPr>
      </w:pPr>
      <w:r w:rsidRPr="00E61EA3">
        <w:rPr>
          <w:rFonts w:ascii="Roboto" w:hAnsi="Roboto"/>
          <w:lang w:val="fr-FR"/>
        </w:rPr>
        <w:t>Intégrateurs partenaires.</w:t>
      </w:r>
    </w:p>
    <w:p w14:paraId="3B11EAAF" w14:textId="77777777" w:rsidR="00E61EA3" w:rsidRPr="00E61EA3" w:rsidRDefault="00E61EA3" w:rsidP="00E61EA3">
      <w:pPr>
        <w:spacing w:after="0"/>
        <w:ind w:firstLine="567"/>
        <w:jc w:val="both"/>
        <w:rPr>
          <w:rFonts w:ascii="Roboto" w:hAnsi="Roboto" w:hint="eastAsia"/>
          <w:lang w:val="fr-FR"/>
        </w:rPr>
      </w:pPr>
    </w:p>
    <w:p w14:paraId="28B6823C" w14:textId="50F78987" w:rsidR="007517A9" w:rsidRDefault="00E61EA3" w:rsidP="00E61EA3">
      <w:pPr>
        <w:spacing w:after="0"/>
        <w:ind w:firstLine="567"/>
        <w:jc w:val="both"/>
        <w:rPr>
          <w:rFonts w:ascii="Roboto" w:hAnsi="Roboto" w:hint="eastAsia"/>
          <w:lang w:val="fr-FR"/>
        </w:rPr>
      </w:pPr>
      <w:r w:rsidRPr="00E61EA3">
        <w:rPr>
          <w:rFonts w:ascii="Roboto" w:hAnsi="Roboto"/>
          <w:lang w:val="fr-FR"/>
        </w:rPr>
        <w:t>L'objectif n'est pas uniquement de définir une architecture technique, mais de fournir un cadre d'ingénierie cohérent permettant de construire une plateforme bancaire rob</w:t>
      </w:r>
      <w:r>
        <w:rPr>
          <w:rFonts w:ascii="Roboto" w:hAnsi="Roboto"/>
          <w:lang w:val="fr-FR"/>
        </w:rPr>
        <w:t>uste, évolutive et réutilisable.</w:t>
      </w:r>
    </w:p>
    <w:p w14:paraId="129CDA33" w14:textId="21ACCBDE" w:rsidR="001B44E1" w:rsidRDefault="001B44E1" w:rsidP="001B44E1">
      <w:pPr>
        <w:spacing w:after="0"/>
        <w:jc w:val="both"/>
        <w:rPr>
          <w:rFonts w:ascii="Roboto" w:hAnsi="Roboto" w:hint="eastAsia"/>
          <w:lang w:val="fr-FR"/>
        </w:rPr>
      </w:pPr>
    </w:p>
    <w:p w14:paraId="7D15C283" w14:textId="247EDDD4" w:rsidR="001B44E1" w:rsidRPr="001B44E1" w:rsidRDefault="002839F4" w:rsidP="00BC0D9A">
      <w:pPr>
        <w:pStyle w:val="Paragraphedeliste"/>
        <w:numPr>
          <w:ilvl w:val="1"/>
          <w:numId w:val="7"/>
        </w:numPr>
        <w:spacing w:after="0"/>
        <w:jc w:val="both"/>
        <w:rPr>
          <w:rFonts w:ascii="Roboto" w:eastAsiaTheme="majorEastAsia" w:hAnsi="Roboto" w:cstheme="majorBidi" w:hint="eastAsia"/>
          <w:b/>
          <w:bCs/>
          <w:color w:val="1F497D" w:themeColor="text2"/>
          <w:sz w:val="28"/>
          <w:szCs w:val="28"/>
          <w:u w:val="single"/>
          <w:lang w:val="fr-FR"/>
        </w:rPr>
      </w:pPr>
      <w:r>
        <w:rPr>
          <w:rFonts w:ascii="Roboto" w:eastAsiaTheme="majorEastAsia" w:hAnsi="Roboto" w:cstheme="majorBidi"/>
          <w:b/>
          <w:bCs/>
          <w:color w:val="1F497D" w:themeColor="text2"/>
          <w:sz w:val="28"/>
          <w:szCs w:val="28"/>
          <w:u w:val="single"/>
          <w:lang w:val="fr-FR"/>
        </w:rPr>
        <w:t>Visi</w:t>
      </w:r>
      <w:r w:rsidR="00E61EA3">
        <w:rPr>
          <w:rFonts w:ascii="Roboto" w:eastAsiaTheme="majorEastAsia" w:hAnsi="Roboto" w:cstheme="majorBidi"/>
          <w:b/>
          <w:bCs/>
          <w:color w:val="1F497D" w:themeColor="text2"/>
          <w:sz w:val="28"/>
          <w:szCs w:val="28"/>
          <w:u w:val="single"/>
          <w:lang w:val="fr-FR"/>
        </w:rPr>
        <w:t>on technique</w:t>
      </w:r>
    </w:p>
    <w:p w14:paraId="5EFF0A7E" w14:textId="5047E82B" w:rsidR="006B574F" w:rsidRDefault="006B574F" w:rsidP="007517A9">
      <w:pPr>
        <w:spacing w:after="0"/>
        <w:jc w:val="both"/>
        <w:rPr>
          <w:rFonts w:ascii="Roboto" w:hAnsi="Roboto" w:hint="eastAsia"/>
          <w:sz w:val="12"/>
          <w:szCs w:val="12"/>
          <w:lang w:val="fr-FR"/>
        </w:rPr>
      </w:pPr>
    </w:p>
    <w:p w14:paraId="7255EC96" w14:textId="3BC0E85D" w:rsidR="001B44E1" w:rsidRDefault="001B44E1" w:rsidP="007517A9">
      <w:pPr>
        <w:spacing w:after="0"/>
        <w:jc w:val="both"/>
        <w:rPr>
          <w:rFonts w:ascii="Roboto" w:hAnsi="Roboto" w:hint="eastAsia"/>
          <w:sz w:val="12"/>
          <w:szCs w:val="12"/>
          <w:lang w:val="fr-FR"/>
        </w:rPr>
      </w:pPr>
    </w:p>
    <w:p w14:paraId="4F4A240C" w14:textId="77777777" w:rsidR="00E61EA3" w:rsidRPr="00E61EA3" w:rsidRDefault="00E61EA3" w:rsidP="00E61EA3">
      <w:pPr>
        <w:spacing w:after="0"/>
        <w:ind w:firstLine="567"/>
        <w:jc w:val="both"/>
        <w:rPr>
          <w:rFonts w:ascii="Roboto" w:hAnsi="Roboto" w:hint="eastAsia"/>
          <w:lang w:val="fr-FR"/>
        </w:rPr>
      </w:pPr>
      <w:r w:rsidRPr="00E61EA3">
        <w:rPr>
          <w:rFonts w:ascii="Roboto" w:hAnsi="Roboto"/>
          <w:lang w:val="fr-FR"/>
        </w:rPr>
        <w:t>La vision technique de SIXPAY CONNECT est de construire une plateforme d'orchestration des paiements capable d'assurer l'intégration sécurisée entre des plateformes partenaires et les systèmes bancaires, tout en restant indépendante des spécificités de chaque institution financière.</w:t>
      </w:r>
    </w:p>
    <w:p w14:paraId="6A55C117" w14:textId="77777777" w:rsidR="00E61EA3" w:rsidRPr="00E61EA3" w:rsidRDefault="00E61EA3" w:rsidP="00E61EA3">
      <w:pPr>
        <w:spacing w:after="0"/>
        <w:ind w:firstLine="567"/>
        <w:jc w:val="both"/>
        <w:rPr>
          <w:rFonts w:ascii="Roboto" w:hAnsi="Roboto" w:hint="eastAsia"/>
          <w:lang w:val="fr-FR"/>
        </w:rPr>
      </w:pPr>
    </w:p>
    <w:p w14:paraId="76DD7C4C" w14:textId="77777777" w:rsidR="00E61EA3" w:rsidRPr="00E61EA3" w:rsidRDefault="00E61EA3" w:rsidP="00E61EA3">
      <w:pPr>
        <w:spacing w:after="0"/>
        <w:ind w:firstLine="567"/>
        <w:jc w:val="both"/>
        <w:rPr>
          <w:rFonts w:ascii="Roboto" w:hAnsi="Roboto" w:hint="eastAsia"/>
          <w:lang w:val="fr-FR"/>
        </w:rPr>
      </w:pPr>
      <w:r w:rsidRPr="00E61EA3">
        <w:rPr>
          <w:rFonts w:ascii="Roboto" w:hAnsi="Roboto"/>
          <w:lang w:val="fr-FR"/>
        </w:rPr>
        <w:t>La plateforme est conçue comme un socle produit pouvant être déployé auprès de plusieurs banques, avec un minimum d'adaptation.</w:t>
      </w:r>
    </w:p>
    <w:p w14:paraId="29F673DC" w14:textId="77777777" w:rsidR="00E61EA3" w:rsidRPr="00E61EA3" w:rsidRDefault="00E61EA3" w:rsidP="00E61EA3">
      <w:pPr>
        <w:spacing w:after="0"/>
        <w:ind w:firstLine="567"/>
        <w:jc w:val="both"/>
        <w:rPr>
          <w:rFonts w:ascii="Roboto" w:hAnsi="Roboto" w:hint="eastAsia"/>
          <w:lang w:val="fr-FR"/>
        </w:rPr>
      </w:pPr>
    </w:p>
    <w:p w14:paraId="6EC78953" w14:textId="77777777" w:rsidR="00E61EA3" w:rsidRPr="00E61EA3" w:rsidRDefault="00E61EA3" w:rsidP="00E61EA3">
      <w:pPr>
        <w:spacing w:after="0"/>
        <w:ind w:firstLine="567"/>
        <w:jc w:val="both"/>
        <w:rPr>
          <w:rFonts w:ascii="Roboto" w:hAnsi="Roboto" w:hint="eastAsia"/>
          <w:lang w:val="fr-FR"/>
        </w:rPr>
      </w:pPr>
      <w:r w:rsidRPr="00E61EA3">
        <w:rPr>
          <w:rFonts w:ascii="Roboto" w:hAnsi="Roboto"/>
          <w:lang w:val="fr-FR"/>
        </w:rPr>
        <w:t>Elle repose sur quatre convictions fortes :</w:t>
      </w:r>
    </w:p>
    <w:p w14:paraId="77EC1D26" w14:textId="77777777" w:rsidR="00E61EA3" w:rsidRPr="00E61EA3" w:rsidRDefault="00E61EA3" w:rsidP="00E61EA3">
      <w:pPr>
        <w:spacing w:after="0"/>
        <w:ind w:firstLine="567"/>
        <w:jc w:val="both"/>
        <w:rPr>
          <w:rFonts w:ascii="Roboto" w:hAnsi="Roboto" w:hint="eastAsia"/>
          <w:lang w:val="fr-FR"/>
        </w:rPr>
      </w:pPr>
    </w:p>
    <w:p w14:paraId="38273F81" w14:textId="77777777" w:rsidR="00E61EA3" w:rsidRPr="00E61EA3" w:rsidRDefault="00E61EA3" w:rsidP="00BC0D9A">
      <w:pPr>
        <w:pStyle w:val="Paragraphedeliste"/>
        <w:numPr>
          <w:ilvl w:val="0"/>
          <w:numId w:val="8"/>
        </w:numPr>
        <w:spacing w:after="0"/>
        <w:jc w:val="both"/>
        <w:rPr>
          <w:rFonts w:ascii="Roboto" w:hAnsi="Roboto" w:hint="eastAsia"/>
          <w:lang w:val="fr-FR"/>
        </w:rPr>
      </w:pPr>
      <w:r w:rsidRPr="00E61EA3">
        <w:rPr>
          <w:rFonts w:ascii="Roboto" w:hAnsi="Roboto"/>
          <w:lang w:val="fr-FR"/>
        </w:rPr>
        <w:t>le métier doit être indépendant de la technologie ;</w:t>
      </w:r>
    </w:p>
    <w:p w14:paraId="54BC05B6" w14:textId="77777777" w:rsidR="00E61EA3" w:rsidRPr="00E61EA3" w:rsidRDefault="00E61EA3" w:rsidP="00BC0D9A">
      <w:pPr>
        <w:pStyle w:val="Paragraphedeliste"/>
        <w:numPr>
          <w:ilvl w:val="0"/>
          <w:numId w:val="8"/>
        </w:numPr>
        <w:spacing w:after="0"/>
        <w:jc w:val="both"/>
        <w:rPr>
          <w:rFonts w:ascii="Roboto" w:hAnsi="Roboto" w:hint="eastAsia"/>
          <w:lang w:val="fr-FR"/>
        </w:rPr>
      </w:pPr>
      <w:r w:rsidRPr="00E61EA3">
        <w:rPr>
          <w:rFonts w:ascii="Roboto" w:hAnsi="Roboto"/>
          <w:lang w:val="fr-FR"/>
        </w:rPr>
        <w:t>les composants doivent être faiblement couplés ;</w:t>
      </w:r>
    </w:p>
    <w:p w14:paraId="4C340CC1" w14:textId="77777777" w:rsidR="00E61EA3" w:rsidRPr="00E61EA3" w:rsidRDefault="00E61EA3" w:rsidP="00BC0D9A">
      <w:pPr>
        <w:pStyle w:val="Paragraphedeliste"/>
        <w:numPr>
          <w:ilvl w:val="0"/>
          <w:numId w:val="8"/>
        </w:numPr>
        <w:spacing w:after="0"/>
        <w:jc w:val="both"/>
        <w:rPr>
          <w:rFonts w:ascii="Roboto" w:hAnsi="Roboto" w:hint="eastAsia"/>
          <w:lang w:val="fr-FR"/>
        </w:rPr>
      </w:pPr>
      <w:r w:rsidRPr="00E61EA3">
        <w:rPr>
          <w:rFonts w:ascii="Roboto" w:hAnsi="Roboto"/>
          <w:lang w:val="fr-FR"/>
        </w:rPr>
        <w:t>les évolutions doivent être progressives et maîtrisées ;</w:t>
      </w:r>
    </w:p>
    <w:p w14:paraId="03DA28B3" w14:textId="77777777" w:rsidR="00E61EA3" w:rsidRPr="00E61EA3" w:rsidRDefault="00E61EA3" w:rsidP="00BC0D9A">
      <w:pPr>
        <w:pStyle w:val="Paragraphedeliste"/>
        <w:numPr>
          <w:ilvl w:val="0"/>
          <w:numId w:val="8"/>
        </w:numPr>
        <w:spacing w:after="0"/>
        <w:jc w:val="both"/>
        <w:rPr>
          <w:rFonts w:ascii="Roboto" w:hAnsi="Roboto" w:hint="eastAsia"/>
          <w:lang w:val="fr-FR"/>
        </w:rPr>
      </w:pPr>
      <w:r w:rsidRPr="00E61EA3">
        <w:rPr>
          <w:rFonts w:ascii="Roboto" w:hAnsi="Roboto"/>
          <w:lang w:val="fr-FR"/>
        </w:rPr>
        <w:t>l'architecture doit rester simple tant que la complexité métier ne justifie pas son augmentation.</w:t>
      </w:r>
    </w:p>
    <w:p w14:paraId="635813AC" w14:textId="77777777" w:rsidR="00E61EA3" w:rsidRPr="00E61EA3" w:rsidRDefault="00E61EA3" w:rsidP="00E61EA3">
      <w:pPr>
        <w:spacing w:after="0"/>
        <w:ind w:firstLine="567"/>
        <w:jc w:val="both"/>
        <w:rPr>
          <w:rFonts w:ascii="Roboto" w:hAnsi="Roboto" w:hint="eastAsia"/>
          <w:lang w:val="fr-FR"/>
        </w:rPr>
      </w:pPr>
    </w:p>
    <w:p w14:paraId="729F0F86" w14:textId="4EE1E4FB" w:rsidR="001B44E1" w:rsidRPr="001B44E1" w:rsidRDefault="00E61EA3" w:rsidP="00E61EA3">
      <w:pPr>
        <w:spacing w:after="0"/>
        <w:ind w:firstLine="567"/>
        <w:jc w:val="both"/>
        <w:rPr>
          <w:rFonts w:ascii="Roboto" w:hAnsi="Roboto" w:hint="eastAsia"/>
          <w:lang w:val="fr-FR"/>
        </w:rPr>
      </w:pPr>
      <w:r w:rsidRPr="00E61EA3">
        <w:rPr>
          <w:rFonts w:ascii="Roboto" w:hAnsi="Roboto"/>
          <w:lang w:val="fr-FR"/>
        </w:rPr>
        <w:t>Cette vision permet de faire évoluer SIXPAY CONNECT d'une première intégration (TRESOR PAY – La Régionale) vers un véritable hub d'intégration multi-partenaires et multi-banques.</w:t>
      </w:r>
    </w:p>
    <w:p w14:paraId="29DC5207" w14:textId="47621B06" w:rsidR="001B44E1" w:rsidRPr="001B44E1" w:rsidRDefault="001B44E1" w:rsidP="002839F4">
      <w:pPr>
        <w:spacing w:after="0"/>
        <w:jc w:val="both"/>
        <w:rPr>
          <w:rFonts w:ascii="Roboto" w:hAnsi="Roboto" w:hint="eastAsia"/>
          <w:lang w:val="fr-FR"/>
        </w:rPr>
      </w:pPr>
    </w:p>
    <w:p w14:paraId="37914737" w14:textId="3ABCAE45" w:rsidR="001B44E1" w:rsidRPr="001B44E1" w:rsidRDefault="002839F4" w:rsidP="00BC0D9A">
      <w:pPr>
        <w:pStyle w:val="Paragraphedeliste"/>
        <w:numPr>
          <w:ilvl w:val="1"/>
          <w:numId w:val="7"/>
        </w:numPr>
        <w:spacing w:after="0"/>
        <w:jc w:val="both"/>
        <w:rPr>
          <w:rFonts w:ascii="Roboto" w:eastAsiaTheme="majorEastAsia" w:hAnsi="Roboto" w:cstheme="majorBidi" w:hint="eastAsia"/>
          <w:b/>
          <w:bCs/>
          <w:color w:val="1F497D" w:themeColor="text2"/>
          <w:sz w:val="28"/>
          <w:szCs w:val="28"/>
          <w:u w:val="single"/>
          <w:lang w:val="fr-FR"/>
        </w:rPr>
      </w:pPr>
      <w:r>
        <w:rPr>
          <w:rFonts w:ascii="Roboto" w:eastAsiaTheme="majorEastAsia" w:hAnsi="Roboto" w:cstheme="majorBidi"/>
          <w:b/>
          <w:bCs/>
          <w:color w:val="1F497D" w:themeColor="text2"/>
          <w:sz w:val="28"/>
          <w:szCs w:val="28"/>
          <w:u w:val="single"/>
          <w:lang w:val="fr-FR"/>
        </w:rPr>
        <w:t xml:space="preserve">Positionnement </w:t>
      </w:r>
      <w:r w:rsidR="00E61EA3" w:rsidRPr="00E61EA3">
        <w:rPr>
          <w:rFonts w:ascii="Roboto" w:eastAsiaTheme="majorEastAsia" w:hAnsi="Roboto" w:cstheme="majorBidi"/>
          <w:b/>
          <w:bCs/>
          <w:color w:val="1F497D" w:themeColor="text2"/>
          <w:sz w:val="28"/>
          <w:szCs w:val="28"/>
          <w:u w:val="single"/>
          <w:lang w:val="fr-FR"/>
        </w:rPr>
        <w:t>de SIXPAY CONNECT</w:t>
      </w:r>
    </w:p>
    <w:p w14:paraId="3F8F326A" w14:textId="11CA4A56" w:rsidR="001B44E1" w:rsidRDefault="001B44E1" w:rsidP="001B44E1">
      <w:pPr>
        <w:spacing w:after="0"/>
        <w:jc w:val="both"/>
        <w:rPr>
          <w:rFonts w:ascii="Roboto" w:hAnsi="Roboto" w:hint="eastAsia"/>
          <w:lang w:val="fr-FR"/>
        </w:rPr>
      </w:pPr>
    </w:p>
    <w:p w14:paraId="3C6FC7B9" w14:textId="77777777" w:rsidR="00E61EA3" w:rsidRPr="00E61EA3" w:rsidRDefault="00E61EA3" w:rsidP="00E61EA3">
      <w:pPr>
        <w:spacing w:after="0"/>
        <w:ind w:firstLine="360"/>
        <w:jc w:val="both"/>
        <w:rPr>
          <w:rFonts w:ascii="Roboto" w:hAnsi="Roboto" w:hint="eastAsia"/>
          <w:lang w:val="fr-FR"/>
        </w:rPr>
      </w:pPr>
      <w:r w:rsidRPr="00E61EA3">
        <w:rPr>
          <w:rFonts w:ascii="Roboto" w:hAnsi="Roboto"/>
          <w:lang w:val="fr-FR"/>
        </w:rPr>
        <w:t>SIXPAY CONNECT n'est ni un Core Banking, ni une plateforme de paiement gouvernementale.</w:t>
      </w:r>
    </w:p>
    <w:p w14:paraId="274DDFC5" w14:textId="77777777" w:rsidR="00E61EA3" w:rsidRPr="00E61EA3" w:rsidRDefault="00E61EA3" w:rsidP="00E61EA3">
      <w:pPr>
        <w:spacing w:after="0"/>
        <w:ind w:firstLine="360"/>
        <w:jc w:val="both"/>
        <w:rPr>
          <w:rFonts w:ascii="Roboto" w:hAnsi="Roboto" w:hint="eastAsia"/>
          <w:lang w:val="fr-FR"/>
        </w:rPr>
      </w:pPr>
    </w:p>
    <w:p w14:paraId="718E610E" w14:textId="77777777" w:rsidR="00E61EA3" w:rsidRPr="00E61EA3" w:rsidRDefault="00E61EA3" w:rsidP="00E61EA3">
      <w:pPr>
        <w:spacing w:after="0"/>
        <w:ind w:firstLine="360"/>
        <w:jc w:val="both"/>
        <w:rPr>
          <w:rFonts w:ascii="Roboto" w:hAnsi="Roboto" w:hint="eastAsia"/>
          <w:lang w:val="fr-FR"/>
        </w:rPr>
      </w:pPr>
      <w:r w:rsidRPr="00E61EA3">
        <w:rPr>
          <w:rFonts w:ascii="Roboto" w:hAnsi="Roboto"/>
          <w:lang w:val="fr-FR"/>
        </w:rPr>
        <w:t>Il constitue une couche d'orchestration spécialisée qui assure :</w:t>
      </w:r>
    </w:p>
    <w:p w14:paraId="7E2E43C7" w14:textId="77777777" w:rsidR="00E61EA3" w:rsidRPr="00E61EA3" w:rsidRDefault="00E61EA3" w:rsidP="00E61EA3">
      <w:pPr>
        <w:spacing w:after="0"/>
        <w:ind w:firstLine="360"/>
        <w:jc w:val="both"/>
        <w:rPr>
          <w:rFonts w:ascii="Roboto" w:hAnsi="Roboto" w:hint="eastAsia"/>
          <w:lang w:val="fr-FR"/>
        </w:rPr>
      </w:pPr>
    </w:p>
    <w:p w14:paraId="4FEB267F" w14:textId="77777777" w:rsidR="00E61EA3" w:rsidRPr="00E61EA3" w:rsidRDefault="00E61EA3" w:rsidP="00BC0D9A">
      <w:pPr>
        <w:pStyle w:val="Paragraphedeliste"/>
        <w:numPr>
          <w:ilvl w:val="0"/>
          <w:numId w:val="8"/>
        </w:numPr>
        <w:spacing w:after="0"/>
        <w:jc w:val="both"/>
        <w:rPr>
          <w:rFonts w:ascii="Roboto" w:hAnsi="Roboto" w:hint="eastAsia"/>
          <w:lang w:val="fr-FR"/>
        </w:rPr>
      </w:pPr>
      <w:r w:rsidRPr="00E61EA3">
        <w:rPr>
          <w:rFonts w:ascii="Roboto" w:hAnsi="Roboto"/>
          <w:lang w:val="fr-FR"/>
        </w:rPr>
        <w:t>l'intégration avec les partenaires ;</w:t>
      </w:r>
    </w:p>
    <w:p w14:paraId="0B30C40F" w14:textId="77777777" w:rsidR="00E61EA3" w:rsidRPr="00E61EA3" w:rsidRDefault="00E61EA3" w:rsidP="00BC0D9A">
      <w:pPr>
        <w:pStyle w:val="Paragraphedeliste"/>
        <w:numPr>
          <w:ilvl w:val="0"/>
          <w:numId w:val="8"/>
        </w:numPr>
        <w:spacing w:after="0"/>
        <w:jc w:val="both"/>
        <w:rPr>
          <w:rFonts w:ascii="Roboto" w:hAnsi="Roboto" w:hint="eastAsia"/>
          <w:lang w:val="fr-FR"/>
        </w:rPr>
      </w:pPr>
      <w:r w:rsidRPr="00E61EA3">
        <w:rPr>
          <w:rFonts w:ascii="Roboto" w:hAnsi="Roboto"/>
          <w:lang w:val="fr-FR"/>
        </w:rPr>
        <w:t>la validation des demandes ;</w:t>
      </w:r>
    </w:p>
    <w:p w14:paraId="68DE38D5" w14:textId="77777777" w:rsidR="00E61EA3" w:rsidRPr="00E61EA3" w:rsidRDefault="00E61EA3" w:rsidP="00BC0D9A">
      <w:pPr>
        <w:pStyle w:val="Paragraphedeliste"/>
        <w:numPr>
          <w:ilvl w:val="0"/>
          <w:numId w:val="8"/>
        </w:numPr>
        <w:spacing w:after="0"/>
        <w:jc w:val="both"/>
        <w:rPr>
          <w:rFonts w:ascii="Roboto" w:hAnsi="Roboto" w:hint="eastAsia"/>
          <w:lang w:val="fr-FR"/>
        </w:rPr>
      </w:pPr>
      <w:r w:rsidRPr="00E61EA3">
        <w:rPr>
          <w:rFonts w:ascii="Roboto" w:hAnsi="Roboto"/>
          <w:lang w:val="fr-FR"/>
        </w:rPr>
        <w:t>l'application des règles métier ;</w:t>
      </w:r>
    </w:p>
    <w:p w14:paraId="303724DD" w14:textId="77777777" w:rsidR="00E61EA3" w:rsidRPr="00E61EA3" w:rsidRDefault="00E61EA3" w:rsidP="00BC0D9A">
      <w:pPr>
        <w:pStyle w:val="Paragraphedeliste"/>
        <w:numPr>
          <w:ilvl w:val="0"/>
          <w:numId w:val="8"/>
        </w:numPr>
        <w:spacing w:after="0"/>
        <w:jc w:val="both"/>
        <w:rPr>
          <w:rFonts w:ascii="Roboto" w:hAnsi="Roboto" w:hint="eastAsia"/>
          <w:lang w:val="fr-FR"/>
        </w:rPr>
      </w:pPr>
      <w:r w:rsidRPr="00E61EA3">
        <w:rPr>
          <w:rFonts w:ascii="Roboto" w:hAnsi="Roboto"/>
          <w:lang w:val="fr-FR"/>
        </w:rPr>
        <w:t>l'orchestration des traitements ;</w:t>
      </w:r>
    </w:p>
    <w:p w14:paraId="4E8DF1D3" w14:textId="77777777" w:rsidR="00E61EA3" w:rsidRPr="00E61EA3" w:rsidRDefault="00E61EA3" w:rsidP="00BC0D9A">
      <w:pPr>
        <w:pStyle w:val="Paragraphedeliste"/>
        <w:numPr>
          <w:ilvl w:val="0"/>
          <w:numId w:val="8"/>
        </w:numPr>
        <w:spacing w:after="0"/>
        <w:jc w:val="both"/>
        <w:rPr>
          <w:rFonts w:ascii="Roboto" w:hAnsi="Roboto" w:hint="eastAsia"/>
          <w:lang w:val="fr-FR"/>
        </w:rPr>
      </w:pPr>
      <w:r w:rsidRPr="00E61EA3">
        <w:rPr>
          <w:rFonts w:ascii="Roboto" w:hAnsi="Roboto"/>
          <w:lang w:val="fr-FR"/>
        </w:rPr>
        <w:t>la traçabilité des opérations ;</w:t>
      </w:r>
    </w:p>
    <w:p w14:paraId="368306B1" w14:textId="77777777" w:rsidR="00E61EA3" w:rsidRPr="00E61EA3" w:rsidRDefault="00E61EA3" w:rsidP="00BC0D9A">
      <w:pPr>
        <w:pStyle w:val="Paragraphedeliste"/>
        <w:numPr>
          <w:ilvl w:val="0"/>
          <w:numId w:val="8"/>
        </w:numPr>
        <w:spacing w:after="0"/>
        <w:jc w:val="both"/>
        <w:rPr>
          <w:rFonts w:ascii="Roboto" w:hAnsi="Roboto" w:hint="eastAsia"/>
          <w:lang w:val="fr-FR"/>
        </w:rPr>
      </w:pPr>
      <w:r w:rsidRPr="00E61EA3">
        <w:rPr>
          <w:rFonts w:ascii="Roboto" w:hAnsi="Roboto"/>
          <w:lang w:val="fr-FR"/>
        </w:rPr>
        <w:t>la supervision des échanges ;</w:t>
      </w:r>
    </w:p>
    <w:p w14:paraId="5BA48260" w14:textId="77777777" w:rsidR="00E61EA3" w:rsidRPr="00E61EA3" w:rsidRDefault="00E61EA3" w:rsidP="00BC0D9A">
      <w:pPr>
        <w:pStyle w:val="Paragraphedeliste"/>
        <w:numPr>
          <w:ilvl w:val="0"/>
          <w:numId w:val="8"/>
        </w:numPr>
        <w:spacing w:after="0"/>
        <w:jc w:val="both"/>
        <w:rPr>
          <w:rFonts w:ascii="Roboto" w:hAnsi="Roboto" w:hint="eastAsia"/>
          <w:lang w:val="fr-FR"/>
        </w:rPr>
      </w:pPr>
      <w:r w:rsidRPr="00E61EA3">
        <w:rPr>
          <w:rFonts w:ascii="Roboto" w:hAnsi="Roboto"/>
          <w:lang w:val="fr-FR"/>
        </w:rPr>
        <w:t>la préparation des opérations comptables.</w:t>
      </w:r>
    </w:p>
    <w:p w14:paraId="512A810E" w14:textId="77777777" w:rsidR="00E61EA3" w:rsidRPr="00E61EA3" w:rsidRDefault="00E61EA3" w:rsidP="00E61EA3">
      <w:pPr>
        <w:spacing w:after="0"/>
        <w:ind w:firstLine="360"/>
        <w:jc w:val="both"/>
        <w:rPr>
          <w:rFonts w:ascii="Roboto" w:hAnsi="Roboto" w:hint="eastAsia"/>
          <w:lang w:val="fr-FR"/>
        </w:rPr>
      </w:pPr>
    </w:p>
    <w:p w14:paraId="66A5CA4E" w14:textId="77777777" w:rsidR="00E61EA3" w:rsidRPr="00E61EA3" w:rsidRDefault="00E61EA3" w:rsidP="00E61EA3">
      <w:pPr>
        <w:spacing w:after="0"/>
        <w:ind w:firstLine="360"/>
        <w:jc w:val="both"/>
        <w:rPr>
          <w:rFonts w:ascii="Roboto" w:hAnsi="Roboto" w:hint="eastAsia"/>
          <w:lang w:val="fr-FR"/>
        </w:rPr>
      </w:pPr>
      <w:r w:rsidRPr="00E61EA3">
        <w:rPr>
          <w:rFonts w:ascii="Roboto" w:hAnsi="Roboto"/>
          <w:lang w:val="fr-FR"/>
        </w:rPr>
        <w:t>Il agit comme un médiateur intelligent entre les systèmes externes et le Core Banking.</w:t>
      </w:r>
    </w:p>
    <w:p w14:paraId="014EF279" w14:textId="77777777" w:rsidR="00E61EA3" w:rsidRPr="00E61EA3" w:rsidRDefault="00E61EA3" w:rsidP="00E61EA3">
      <w:pPr>
        <w:spacing w:after="0"/>
        <w:ind w:firstLine="360"/>
        <w:jc w:val="both"/>
        <w:rPr>
          <w:rFonts w:ascii="Roboto" w:hAnsi="Roboto" w:hint="eastAsia"/>
          <w:lang w:val="fr-FR"/>
        </w:rPr>
      </w:pPr>
    </w:p>
    <w:p w14:paraId="18927593" w14:textId="4CB8C128" w:rsidR="001B44E1" w:rsidRDefault="00E61EA3" w:rsidP="00E61EA3">
      <w:pPr>
        <w:spacing w:after="0"/>
        <w:ind w:firstLine="360"/>
        <w:jc w:val="both"/>
        <w:rPr>
          <w:rFonts w:ascii="Roboto" w:hAnsi="Roboto" w:hint="eastAsia"/>
          <w:lang w:val="fr-FR"/>
        </w:rPr>
      </w:pPr>
      <w:r w:rsidRPr="00E61EA3">
        <w:rPr>
          <w:rFonts w:ascii="Roboto" w:hAnsi="Roboto"/>
          <w:lang w:val="fr-FR"/>
        </w:rPr>
        <w:t>Cette séparation des responsabilités permet de préserver l'intégrité du système bancaire tout en accélérant l'intégration de nouveaux partenaires</w:t>
      </w:r>
      <w:r w:rsidR="001B44E1" w:rsidRPr="001B44E1">
        <w:rPr>
          <w:rFonts w:ascii="Roboto" w:hAnsi="Roboto"/>
          <w:lang w:val="fr-FR"/>
        </w:rPr>
        <w:t>.</w:t>
      </w:r>
    </w:p>
    <w:p w14:paraId="6196DA5A" w14:textId="1BBA7777" w:rsidR="001B44E1" w:rsidRDefault="001B44E1" w:rsidP="001B44E1">
      <w:pPr>
        <w:spacing w:after="0"/>
        <w:jc w:val="both"/>
        <w:rPr>
          <w:rFonts w:ascii="Roboto" w:hAnsi="Roboto" w:hint="eastAsia"/>
          <w:lang w:val="fr-FR"/>
        </w:rPr>
      </w:pPr>
    </w:p>
    <w:p w14:paraId="5B85BF5C" w14:textId="454AD558" w:rsidR="001B44E1" w:rsidRPr="001B44E1" w:rsidRDefault="0050571A" w:rsidP="00BC0D9A">
      <w:pPr>
        <w:pStyle w:val="Paragraphedeliste"/>
        <w:numPr>
          <w:ilvl w:val="1"/>
          <w:numId w:val="7"/>
        </w:numPr>
        <w:spacing w:after="0"/>
        <w:jc w:val="both"/>
        <w:rPr>
          <w:rFonts w:ascii="Roboto" w:eastAsiaTheme="majorEastAsia" w:hAnsi="Roboto" w:cstheme="majorBidi" w:hint="eastAsia"/>
          <w:b/>
          <w:bCs/>
          <w:color w:val="1F497D" w:themeColor="text2"/>
          <w:sz w:val="28"/>
          <w:szCs w:val="28"/>
          <w:u w:val="single"/>
          <w:lang w:val="fr-FR"/>
        </w:rPr>
      </w:pPr>
      <w:r w:rsidRPr="0050571A">
        <w:rPr>
          <w:rFonts w:ascii="Roboto" w:eastAsiaTheme="majorEastAsia" w:hAnsi="Roboto" w:cstheme="majorBidi"/>
          <w:b/>
          <w:bCs/>
          <w:color w:val="1F497D" w:themeColor="text2"/>
          <w:sz w:val="28"/>
          <w:szCs w:val="28"/>
          <w:u w:val="single"/>
          <w:lang w:val="fr-FR"/>
        </w:rPr>
        <w:t>Principes directeurs</w:t>
      </w:r>
    </w:p>
    <w:p w14:paraId="4E6711AD" w14:textId="252C969C" w:rsidR="001B44E1" w:rsidRPr="001B44E1" w:rsidRDefault="001B44E1" w:rsidP="001B44E1">
      <w:pPr>
        <w:spacing w:after="0"/>
        <w:jc w:val="both"/>
        <w:rPr>
          <w:rFonts w:ascii="Roboto" w:hAnsi="Roboto" w:hint="eastAsia"/>
          <w:lang w:val="fr-FR"/>
        </w:rPr>
      </w:pPr>
    </w:p>
    <w:p w14:paraId="2BE46788" w14:textId="48246F11" w:rsidR="001B44E1" w:rsidRDefault="0050571A" w:rsidP="001B44E1">
      <w:pPr>
        <w:spacing w:after="0"/>
        <w:ind w:firstLine="567"/>
        <w:jc w:val="both"/>
        <w:rPr>
          <w:rFonts w:ascii="Roboto" w:hAnsi="Roboto" w:hint="eastAsia"/>
          <w:lang w:val="fr-FR"/>
        </w:rPr>
      </w:pPr>
      <w:r w:rsidRPr="0050571A">
        <w:rPr>
          <w:rFonts w:ascii="Roboto" w:hAnsi="Roboto"/>
          <w:lang w:val="fr-FR"/>
        </w:rPr>
        <w:t>L'architecture technique de SIXPAY CONNECT repose sur les principes suivants</w:t>
      </w:r>
      <w:r>
        <w:rPr>
          <w:rFonts w:ascii="Roboto" w:hAnsi="Roboto"/>
          <w:lang w:val="fr-FR"/>
        </w:rPr>
        <w:t>.</w:t>
      </w:r>
    </w:p>
    <w:p w14:paraId="74F3D83F" w14:textId="77777777" w:rsidR="00325AE2" w:rsidRDefault="00325AE2" w:rsidP="001B44E1">
      <w:pPr>
        <w:spacing w:after="0"/>
        <w:ind w:firstLine="567"/>
        <w:jc w:val="both"/>
        <w:rPr>
          <w:rFonts w:ascii="Roboto" w:hAnsi="Roboto" w:hint="eastAsia"/>
          <w:lang w:val="fr-FR"/>
        </w:rPr>
      </w:pPr>
    </w:p>
    <w:p w14:paraId="267248D0" w14:textId="63F40161" w:rsidR="00325AE2" w:rsidRPr="00325AE2" w:rsidRDefault="0050571A" w:rsidP="00325AE2">
      <w:pPr>
        <w:spacing w:after="0"/>
        <w:jc w:val="both"/>
        <w:rPr>
          <w:rFonts w:ascii="Roboto" w:eastAsiaTheme="majorEastAsia" w:hAnsi="Roboto" w:cstheme="majorBidi" w:hint="eastAsia"/>
          <w:b/>
          <w:bCs/>
          <w:color w:val="1F497D" w:themeColor="text2"/>
          <w:sz w:val="24"/>
          <w:szCs w:val="24"/>
          <w:lang w:val="fr-FR"/>
        </w:rPr>
      </w:pPr>
      <w:r w:rsidRPr="0050571A">
        <w:rPr>
          <w:rFonts w:ascii="Roboto" w:eastAsiaTheme="majorEastAsia" w:hAnsi="Roboto" w:cstheme="majorBidi"/>
          <w:b/>
          <w:bCs/>
          <w:color w:val="1F497D" w:themeColor="text2"/>
          <w:sz w:val="24"/>
          <w:szCs w:val="24"/>
          <w:lang w:val="fr-FR"/>
        </w:rPr>
        <w:t>Product First</w:t>
      </w:r>
    </w:p>
    <w:p w14:paraId="4933D7B5" w14:textId="4424E7C8" w:rsidR="00325AE2" w:rsidRPr="00325AE2" w:rsidRDefault="00325AE2" w:rsidP="00325AE2">
      <w:pPr>
        <w:spacing w:after="0"/>
        <w:jc w:val="both"/>
        <w:rPr>
          <w:rFonts w:ascii="Roboto" w:hAnsi="Roboto" w:hint="eastAsia"/>
          <w:sz w:val="16"/>
          <w:szCs w:val="16"/>
          <w:lang w:val="fr-FR"/>
        </w:rPr>
      </w:pPr>
    </w:p>
    <w:p w14:paraId="0382DEEA" w14:textId="64A29358" w:rsidR="0050571A" w:rsidRPr="0050571A" w:rsidRDefault="0050571A" w:rsidP="0050571A">
      <w:pPr>
        <w:spacing w:after="0"/>
        <w:jc w:val="both"/>
        <w:rPr>
          <w:rFonts w:ascii="Roboto" w:hAnsi="Roboto" w:hint="eastAsia"/>
          <w:lang w:val="fr-FR"/>
        </w:rPr>
      </w:pPr>
      <w:r w:rsidRPr="0050571A">
        <w:rPr>
          <w:rFonts w:ascii="Roboto" w:hAnsi="Roboto"/>
          <w:lang w:val="fr-FR"/>
        </w:rPr>
        <w:t>Les décisions techniques son</w:t>
      </w:r>
      <w:r>
        <w:rPr>
          <w:rFonts w:ascii="Roboto" w:hAnsi="Roboto"/>
          <w:lang w:val="fr-FR"/>
        </w:rPr>
        <w:t>t prises au service du produit.</w:t>
      </w:r>
    </w:p>
    <w:p w14:paraId="569B57A7" w14:textId="0B0A0AEB" w:rsidR="00325AE2" w:rsidRDefault="0050571A" w:rsidP="0050571A">
      <w:pPr>
        <w:spacing w:after="0"/>
        <w:jc w:val="both"/>
        <w:rPr>
          <w:rFonts w:ascii="Roboto" w:hAnsi="Roboto" w:hint="eastAsia"/>
          <w:lang w:val="fr-FR"/>
        </w:rPr>
      </w:pPr>
      <w:r w:rsidRPr="0050571A">
        <w:rPr>
          <w:rFonts w:ascii="Roboto" w:hAnsi="Roboto"/>
          <w:lang w:val="fr-FR"/>
        </w:rPr>
        <w:t>Les technologies retenues doivent faciliter la pérennité, la maintenabilité et l'évolutivité de la plateforme</w:t>
      </w:r>
    </w:p>
    <w:p w14:paraId="1B5182E2" w14:textId="77777777" w:rsidR="00515106" w:rsidRDefault="00515106" w:rsidP="0050571A">
      <w:pPr>
        <w:spacing w:after="0"/>
        <w:jc w:val="both"/>
        <w:rPr>
          <w:rFonts w:ascii="Roboto" w:hAnsi="Roboto" w:hint="eastAsia"/>
          <w:lang w:val="fr-FR"/>
        </w:rPr>
      </w:pPr>
    </w:p>
    <w:p w14:paraId="3F492CE5" w14:textId="77777777" w:rsidR="0050571A" w:rsidRPr="00515106" w:rsidRDefault="0050571A" w:rsidP="0050571A">
      <w:pPr>
        <w:spacing w:after="0"/>
        <w:jc w:val="both"/>
        <w:rPr>
          <w:rFonts w:ascii="Roboto" w:eastAsiaTheme="majorEastAsia" w:hAnsi="Roboto" w:cstheme="majorBidi" w:hint="eastAsia"/>
          <w:b/>
          <w:bCs/>
          <w:color w:val="1F497D" w:themeColor="text2"/>
          <w:sz w:val="24"/>
          <w:szCs w:val="24"/>
          <w:lang w:val="fr-FR"/>
        </w:rPr>
      </w:pPr>
      <w:r w:rsidRPr="00515106">
        <w:rPr>
          <w:rFonts w:ascii="Roboto" w:eastAsiaTheme="majorEastAsia" w:hAnsi="Roboto" w:cstheme="majorBidi"/>
          <w:b/>
          <w:bCs/>
          <w:color w:val="1F497D" w:themeColor="text2"/>
          <w:sz w:val="24"/>
          <w:szCs w:val="24"/>
          <w:lang w:val="fr-FR"/>
        </w:rPr>
        <w:t>Business Driven Architecture</w:t>
      </w:r>
    </w:p>
    <w:p w14:paraId="754C1917" w14:textId="77777777" w:rsidR="0050571A" w:rsidRPr="0050571A" w:rsidRDefault="0050571A" w:rsidP="0050571A">
      <w:pPr>
        <w:spacing w:after="0"/>
        <w:jc w:val="both"/>
        <w:rPr>
          <w:rFonts w:ascii="Roboto" w:hAnsi="Roboto" w:hint="eastAsia"/>
          <w:lang w:val="fr-FR"/>
        </w:rPr>
      </w:pPr>
    </w:p>
    <w:p w14:paraId="4F3F2A7E" w14:textId="38103EF3" w:rsidR="0050571A" w:rsidRPr="0050571A" w:rsidRDefault="0050571A" w:rsidP="0050571A">
      <w:pPr>
        <w:spacing w:after="0"/>
        <w:jc w:val="both"/>
        <w:rPr>
          <w:rFonts w:ascii="Roboto" w:hAnsi="Roboto" w:hint="eastAsia"/>
          <w:lang w:val="fr-FR"/>
        </w:rPr>
      </w:pPr>
      <w:r w:rsidRPr="0050571A">
        <w:rPr>
          <w:rFonts w:ascii="Roboto" w:hAnsi="Roboto"/>
          <w:lang w:val="fr-FR"/>
        </w:rPr>
        <w:t>Les frontières techniques sont dérivées des domaines méti</w:t>
      </w:r>
      <w:r w:rsidR="00515106">
        <w:rPr>
          <w:rFonts w:ascii="Roboto" w:hAnsi="Roboto"/>
          <w:lang w:val="fr-FR"/>
        </w:rPr>
        <w:t>er identifiés dans le Volume 1.</w:t>
      </w:r>
    </w:p>
    <w:p w14:paraId="454DF90B" w14:textId="77777777" w:rsidR="0050571A" w:rsidRPr="0050571A" w:rsidRDefault="0050571A" w:rsidP="0050571A">
      <w:pPr>
        <w:spacing w:after="0"/>
        <w:jc w:val="both"/>
        <w:rPr>
          <w:rFonts w:ascii="Roboto" w:hAnsi="Roboto" w:hint="eastAsia"/>
          <w:lang w:val="fr-FR"/>
        </w:rPr>
      </w:pPr>
      <w:r w:rsidRPr="0050571A">
        <w:rPr>
          <w:rFonts w:ascii="Roboto" w:hAnsi="Roboto"/>
          <w:lang w:val="fr-FR"/>
        </w:rPr>
        <w:t>La technologie ne redéfinit jamais les responsabilités métier.</w:t>
      </w:r>
    </w:p>
    <w:p w14:paraId="5B57E998" w14:textId="77777777" w:rsidR="0050571A" w:rsidRPr="0050571A" w:rsidRDefault="0050571A" w:rsidP="0050571A">
      <w:pPr>
        <w:spacing w:after="0"/>
        <w:jc w:val="both"/>
        <w:rPr>
          <w:rFonts w:ascii="Roboto" w:hAnsi="Roboto" w:hint="eastAsia"/>
          <w:lang w:val="fr-FR"/>
        </w:rPr>
      </w:pPr>
    </w:p>
    <w:p w14:paraId="56A95AD0" w14:textId="77777777" w:rsidR="0050571A" w:rsidRPr="00515106" w:rsidRDefault="0050571A" w:rsidP="0050571A">
      <w:pPr>
        <w:spacing w:after="0"/>
        <w:jc w:val="both"/>
        <w:rPr>
          <w:rFonts w:ascii="Roboto" w:eastAsiaTheme="majorEastAsia" w:hAnsi="Roboto" w:cstheme="majorBidi" w:hint="eastAsia"/>
          <w:b/>
          <w:bCs/>
          <w:color w:val="1F497D" w:themeColor="text2"/>
          <w:sz w:val="24"/>
          <w:szCs w:val="24"/>
          <w:lang w:val="fr-FR"/>
        </w:rPr>
      </w:pPr>
      <w:r w:rsidRPr="00515106">
        <w:rPr>
          <w:rFonts w:ascii="Roboto" w:eastAsiaTheme="majorEastAsia" w:hAnsi="Roboto" w:cstheme="majorBidi"/>
          <w:b/>
          <w:bCs/>
          <w:color w:val="1F497D" w:themeColor="text2"/>
          <w:sz w:val="24"/>
          <w:szCs w:val="24"/>
          <w:lang w:val="fr-FR"/>
        </w:rPr>
        <w:t xml:space="preserve">Evolution over </w:t>
      </w:r>
      <w:proofErr w:type="spellStart"/>
      <w:r w:rsidRPr="00515106">
        <w:rPr>
          <w:rFonts w:ascii="Roboto" w:eastAsiaTheme="majorEastAsia" w:hAnsi="Roboto" w:cstheme="majorBidi"/>
          <w:b/>
          <w:bCs/>
          <w:color w:val="1F497D" w:themeColor="text2"/>
          <w:sz w:val="24"/>
          <w:szCs w:val="24"/>
          <w:lang w:val="fr-FR"/>
        </w:rPr>
        <w:t>Revolution</w:t>
      </w:r>
      <w:proofErr w:type="spellEnd"/>
    </w:p>
    <w:p w14:paraId="3A0DBB4C" w14:textId="77777777" w:rsidR="0050571A" w:rsidRPr="0050571A" w:rsidRDefault="0050571A" w:rsidP="0050571A">
      <w:pPr>
        <w:spacing w:after="0"/>
        <w:jc w:val="both"/>
        <w:rPr>
          <w:rFonts w:ascii="Roboto" w:hAnsi="Roboto" w:hint="eastAsia"/>
          <w:lang w:val="fr-FR"/>
        </w:rPr>
      </w:pPr>
    </w:p>
    <w:p w14:paraId="4A271A0F" w14:textId="25E63638" w:rsidR="0050571A" w:rsidRPr="0050571A" w:rsidRDefault="0050571A" w:rsidP="0050571A">
      <w:pPr>
        <w:spacing w:after="0"/>
        <w:jc w:val="both"/>
        <w:rPr>
          <w:rFonts w:ascii="Roboto" w:hAnsi="Roboto" w:hint="eastAsia"/>
          <w:lang w:val="fr-FR"/>
        </w:rPr>
      </w:pPr>
      <w:r w:rsidRPr="0050571A">
        <w:rPr>
          <w:rFonts w:ascii="Roboto" w:hAnsi="Roboto"/>
          <w:lang w:val="fr-FR"/>
        </w:rPr>
        <w:t>La plateforme est conçu</w:t>
      </w:r>
      <w:r w:rsidR="00515106">
        <w:rPr>
          <w:rFonts w:ascii="Roboto" w:hAnsi="Roboto"/>
          <w:lang w:val="fr-FR"/>
        </w:rPr>
        <w:t>e pour évoluer progressivement.</w:t>
      </w:r>
    </w:p>
    <w:p w14:paraId="591F9328" w14:textId="77777777" w:rsidR="0050571A" w:rsidRPr="0050571A" w:rsidRDefault="0050571A" w:rsidP="0050571A">
      <w:pPr>
        <w:spacing w:after="0"/>
        <w:jc w:val="both"/>
        <w:rPr>
          <w:rFonts w:ascii="Roboto" w:hAnsi="Roboto" w:hint="eastAsia"/>
          <w:lang w:val="fr-FR"/>
        </w:rPr>
      </w:pPr>
      <w:r w:rsidRPr="0050571A">
        <w:rPr>
          <w:rFonts w:ascii="Roboto" w:hAnsi="Roboto"/>
          <w:lang w:val="fr-FR"/>
        </w:rPr>
        <w:t>La première version privilégie une architecture simple, modulaire et facilement maîtrisable.</w:t>
      </w:r>
    </w:p>
    <w:p w14:paraId="2B5D39FA" w14:textId="77777777" w:rsidR="0050571A" w:rsidRPr="0050571A" w:rsidRDefault="0050571A" w:rsidP="0050571A">
      <w:pPr>
        <w:spacing w:after="0"/>
        <w:jc w:val="both"/>
        <w:rPr>
          <w:rFonts w:ascii="Roboto" w:hAnsi="Roboto" w:hint="eastAsia"/>
          <w:lang w:val="fr-FR"/>
        </w:rPr>
      </w:pPr>
    </w:p>
    <w:p w14:paraId="3285FA7F" w14:textId="77777777" w:rsidR="0050571A" w:rsidRPr="0050571A" w:rsidRDefault="0050571A" w:rsidP="0050571A">
      <w:pPr>
        <w:spacing w:after="0"/>
        <w:jc w:val="both"/>
        <w:rPr>
          <w:rFonts w:ascii="Roboto" w:hAnsi="Roboto" w:hint="eastAsia"/>
          <w:lang w:val="fr-FR"/>
        </w:rPr>
      </w:pPr>
      <w:r w:rsidRPr="0050571A">
        <w:rPr>
          <w:rFonts w:ascii="Roboto" w:hAnsi="Roboto"/>
          <w:lang w:val="fr-FR"/>
        </w:rPr>
        <w:t>Les architectures distribuées plus complexes ne seront introduites que lorsqu'elles répondront à un besoin réel.</w:t>
      </w:r>
    </w:p>
    <w:p w14:paraId="58E7A956" w14:textId="77777777" w:rsidR="0050571A" w:rsidRPr="0050571A" w:rsidRDefault="0050571A" w:rsidP="0050571A">
      <w:pPr>
        <w:spacing w:after="0"/>
        <w:jc w:val="both"/>
        <w:rPr>
          <w:rFonts w:ascii="Roboto" w:hAnsi="Roboto" w:hint="eastAsia"/>
          <w:lang w:val="fr-FR"/>
        </w:rPr>
      </w:pPr>
    </w:p>
    <w:p w14:paraId="4A5821DB" w14:textId="77777777" w:rsidR="0050571A" w:rsidRPr="00515106" w:rsidRDefault="0050571A" w:rsidP="0050571A">
      <w:pPr>
        <w:spacing w:after="0"/>
        <w:jc w:val="both"/>
        <w:rPr>
          <w:rFonts w:ascii="Roboto" w:eastAsiaTheme="majorEastAsia" w:hAnsi="Roboto" w:cstheme="majorBidi" w:hint="eastAsia"/>
          <w:b/>
          <w:bCs/>
          <w:color w:val="1F497D" w:themeColor="text2"/>
          <w:sz w:val="24"/>
          <w:szCs w:val="24"/>
          <w:lang w:val="fr-FR"/>
        </w:rPr>
      </w:pPr>
      <w:r w:rsidRPr="00515106">
        <w:rPr>
          <w:rFonts w:ascii="Roboto" w:eastAsiaTheme="majorEastAsia" w:hAnsi="Roboto" w:cstheme="majorBidi"/>
          <w:b/>
          <w:bCs/>
          <w:color w:val="1F497D" w:themeColor="text2"/>
          <w:sz w:val="24"/>
          <w:szCs w:val="24"/>
          <w:lang w:val="fr-FR"/>
        </w:rPr>
        <w:t xml:space="preserve">Event Driven </w:t>
      </w:r>
      <w:proofErr w:type="spellStart"/>
      <w:r w:rsidRPr="00515106">
        <w:rPr>
          <w:rFonts w:ascii="Roboto" w:eastAsiaTheme="majorEastAsia" w:hAnsi="Roboto" w:cstheme="majorBidi"/>
          <w:b/>
          <w:bCs/>
          <w:color w:val="1F497D" w:themeColor="text2"/>
          <w:sz w:val="24"/>
          <w:szCs w:val="24"/>
          <w:lang w:val="fr-FR"/>
        </w:rPr>
        <w:t>Mindset</w:t>
      </w:r>
      <w:proofErr w:type="spellEnd"/>
    </w:p>
    <w:p w14:paraId="3217B1B1" w14:textId="77777777" w:rsidR="0050571A" w:rsidRPr="0050571A" w:rsidRDefault="0050571A" w:rsidP="0050571A">
      <w:pPr>
        <w:spacing w:after="0"/>
        <w:jc w:val="both"/>
        <w:rPr>
          <w:rFonts w:ascii="Roboto" w:hAnsi="Roboto" w:hint="eastAsia"/>
          <w:lang w:val="fr-FR"/>
        </w:rPr>
      </w:pPr>
    </w:p>
    <w:p w14:paraId="520892B0" w14:textId="77777777" w:rsidR="0050571A" w:rsidRPr="0050571A" w:rsidRDefault="0050571A" w:rsidP="0050571A">
      <w:pPr>
        <w:spacing w:after="0"/>
        <w:jc w:val="both"/>
        <w:rPr>
          <w:rFonts w:ascii="Roboto" w:hAnsi="Roboto" w:hint="eastAsia"/>
          <w:lang w:val="fr-FR"/>
        </w:rPr>
      </w:pPr>
      <w:r w:rsidRPr="0050571A">
        <w:rPr>
          <w:rFonts w:ascii="Roboto" w:hAnsi="Roboto"/>
          <w:lang w:val="fr-FR"/>
        </w:rPr>
        <w:t>Les traitements sont pensés autour des événements métier.</w:t>
      </w:r>
    </w:p>
    <w:p w14:paraId="2DF05D67" w14:textId="77777777" w:rsidR="0050571A" w:rsidRPr="0050571A" w:rsidRDefault="0050571A" w:rsidP="0050571A">
      <w:pPr>
        <w:spacing w:after="0"/>
        <w:jc w:val="both"/>
        <w:rPr>
          <w:rFonts w:ascii="Roboto" w:hAnsi="Roboto" w:hint="eastAsia"/>
          <w:lang w:val="fr-FR"/>
        </w:rPr>
      </w:pPr>
    </w:p>
    <w:p w14:paraId="793C0EBB" w14:textId="77777777" w:rsidR="0050571A" w:rsidRPr="0050571A" w:rsidRDefault="0050571A" w:rsidP="0050571A">
      <w:pPr>
        <w:spacing w:after="0"/>
        <w:jc w:val="both"/>
        <w:rPr>
          <w:rFonts w:ascii="Roboto" w:hAnsi="Roboto" w:hint="eastAsia"/>
          <w:lang w:val="fr-FR"/>
        </w:rPr>
      </w:pPr>
      <w:r w:rsidRPr="0050571A">
        <w:rPr>
          <w:rFonts w:ascii="Roboto" w:hAnsi="Roboto"/>
          <w:lang w:val="fr-FR"/>
        </w:rPr>
        <w:t>Même lorsque plusieurs composants résident dans le même processus applicatif, leurs interactions sont conçues selon une logique événementielle afin de limiter le couplage et de préparer les évolutions futures.</w:t>
      </w:r>
    </w:p>
    <w:p w14:paraId="100E25BB" w14:textId="77777777" w:rsidR="0050571A" w:rsidRPr="0050571A" w:rsidRDefault="0050571A" w:rsidP="0050571A">
      <w:pPr>
        <w:spacing w:after="0"/>
        <w:jc w:val="both"/>
        <w:rPr>
          <w:rFonts w:ascii="Roboto" w:hAnsi="Roboto" w:hint="eastAsia"/>
          <w:lang w:val="fr-FR"/>
        </w:rPr>
      </w:pPr>
    </w:p>
    <w:p w14:paraId="09CA2BE9" w14:textId="77777777" w:rsidR="0050571A" w:rsidRPr="00515106" w:rsidRDefault="0050571A" w:rsidP="0050571A">
      <w:pPr>
        <w:spacing w:after="0"/>
        <w:jc w:val="both"/>
        <w:rPr>
          <w:rFonts w:ascii="Roboto" w:eastAsiaTheme="majorEastAsia" w:hAnsi="Roboto" w:cstheme="majorBidi" w:hint="eastAsia"/>
          <w:b/>
          <w:bCs/>
          <w:color w:val="1F497D" w:themeColor="text2"/>
          <w:sz w:val="24"/>
          <w:szCs w:val="24"/>
          <w:lang w:val="fr-FR"/>
        </w:rPr>
      </w:pPr>
      <w:r w:rsidRPr="00515106">
        <w:rPr>
          <w:rFonts w:ascii="Roboto" w:eastAsiaTheme="majorEastAsia" w:hAnsi="Roboto" w:cstheme="majorBidi"/>
          <w:b/>
          <w:bCs/>
          <w:color w:val="1F497D" w:themeColor="text2"/>
          <w:sz w:val="24"/>
          <w:szCs w:val="24"/>
          <w:lang w:val="fr-FR"/>
        </w:rPr>
        <w:t>API First</w:t>
      </w:r>
    </w:p>
    <w:p w14:paraId="2C034D3B" w14:textId="77777777" w:rsidR="0050571A" w:rsidRPr="0050571A" w:rsidRDefault="0050571A" w:rsidP="0050571A">
      <w:pPr>
        <w:spacing w:after="0"/>
        <w:jc w:val="both"/>
        <w:rPr>
          <w:rFonts w:ascii="Roboto" w:hAnsi="Roboto" w:hint="eastAsia"/>
          <w:lang w:val="fr-FR"/>
        </w:rPr>
      </w:pPr>
    </w:p>
    <w:p w14:paraId="1AC35BB5" w14:textId="027653FA" w:rsidR="0050571A" w:rsidRPr="0050571A" w:rsidRDefault="0050571A" w:rsidP="0050571A">
      <w:pPr>
        <w:spacing w:after="0"/>
        <w:jc w:val="both"/>
        <w:rPr>
          <w:rFonts w:ascii="Roboto" w:hAnsi="Roboto" w:hint="eastAsia"/>
          <w:lang w:val="fr-FR"/>
        </w:rPr>
      </w:pPr>
      <w:r w:rsidRPr="0050571A">
        <w:rPr>
          <w:rFonts w:ascii="Roboto" w:hAnsi="Roboto"/>
          <w:lang w:val="fr-FR"/>
        </w:rPr>
        <w:t>Toutes les capacités exposées par la plateforme sont accessibles via des interfaces cont</w:t>
      </w:r>
      <w:r w:rsidR="00515106">
        <w:rPr>
          <w:rFonts w:ascii="Roboto" w:hAnsi="Roboto"/>
          <w:lang w:val="fr-FR"/>
        </w:rPr>
        <w:t>ractuelles clairement définies.</w:t>
      </w:r>
    </w:p>
    <w:p w14:paraId="53A200CD" w14:textId="77777777" w:rsidR="0050571A" w:rsidRPr="0050571A" w:rsidRDefault="0050571A" w:rsidP="0050571A">
      <w:pPr>
        <w:spacing w:after="0"/>
        <w:jc w:val="both"/>
        <w:rPr>
          <w:rFonts w:ascii="Roboto" w:hAnsi="Roboto" w:hint="eastAsia"/>
          <w:lang w:val="fr-FR"/>
        </w:rPr>
      </w:pPr>
      <w:r w:rsidRPr="0050571A">
        <w:rPr>
          <w:rFonts w:ascii="Roboto" w:hAnsi="Roboto"/>
          <w:lang w:val="fr-FR"/>
        </w:rPr>
        <w:t>Chaque intégration est réalisée à partir de contrats documentés et versionnés.</w:t>
      </w:r>
    </w:p>
    <w:p w14:paraId="09058E58" w14:textId="77777777" w:rsidR="0050571A" w:rsidRPr="0050571A" w:rsidRDefault="0050571A" w:rsidP="0050571A">
      <w:pPr>
        <w:spacing w:after="0"/>
        <w:jc w:val="both"/>
        <w:rPr>
          <w:rFonts w:ascii="Roboto" w:hAnsi="Roboto" w:hint="eastAsia"/>
          <w:lang w:val="fr-FR"/>
        </w:rPr>
      </w:pPr>
    </w:p>
    <w:p w14:paraId="35327F97" w14:textId="77777777" w:rsidR="0050571A" w:rsidRPr="00515106" w:rsidRDefault="0050571A" w:rsidP="0050571A">
      <w:pPr>
        <w:spacing w:after="0"/>
        <w:jc w:val="both"/>
        <w:rPr>
          <w:rFonts w:ascii="Roboto" w:eastAsiaTheme="majorEastAsia" w:hAnsi="Roboto" w:cstheme="majorBidi" w:hint="eastAsia"/>
          <w:b/>
          <w:bCs/>
          <w:color w:val="1F497D" w:themeColor="text2"/>
          <w:sz w:val="24"/>
          <w:szCs w:val="24"/>
          <w:lang w:val="fr-FR"/>
        </w:rPr>
      </w:pPr>
      <w:r w:rsidRPr="00515106">
        <w:rPr>
          <w:rFonts w:ascii="Roboto" w:eastAsiaTheme="majorEastAsia" w:hAnsi="Roboto" w:cstheme="majorBidi"/>
          <w:b/>
          <w:bCs/>
          <w:color w:val="1F497D" w:themeColor="text2"/>
          <w:sz w:val="24"/>
          <w:szCs w:val="24"/>
          <w:lang w:val="fr-FR"/>
        </w:rPr>
        <w:t>Security by Design</w:t>
      </w:r>
    </w:p>
    <w:p w14:paraId="6D55917B" w14:textId="77777777" w:rsidR="0050571A" w:rsidRPr="0050571A" w:rsidRDefault="0050571A" w:rsidP="0050571A">
      <w:pPr>
        <w:spacing w:after="0"/>
        <w:jc w:val="both"/>
        <w:rPr>
          <w:rFonts w:ascii="Roboto" w:hAnsi="Roboto" w:hint="eastAsia"/>
          <w:lang w:val="fr-FR"/>
        </w:rPr>
      </w:pPr>
    </w:p>
    <w:p w14:paraId="4E725B87" w14:textId="13F2CE58" w:rsidR="0050571A" w:rsidRPr="0050571A" w:rsidRDefault="0050571A" w:rsidP="0050571A">
      <w:pPr>
        <w:spacing w:after="0"/>
        <w:jc w:val="both"/>
        <w:rPr>
          <w:rFonts w:ascii="Roboto" w:hAnsi="Roboto" w:hint="eastAsia"/>
          <w:lang w:val="fr-FR"/>
        </w:rPr>
      </w:pPr>
      <w:r w:rsidRPr="0050571A">
        <w:rPr>
          <w:rFonts w:ascii="Roboto" w:hAnsi="Roboto"/>
          <w:lang w:val="fr-FR"/>
        </w:rPr>
        <w:t xml:space="preserve">La sécurité </w:t>
      </w:r>
      <w:r w:rsidR="00515106">
        <w:rPr>
          <w:rFonts w:ascii="Roboto" w:hAnsi="Roboto"/>
          <w:lang w:val="fr-FR"/>
        </w:rPr>
        <w:t>est intégrée dès la conception.</w:t>
      </w:r>
    </w:p>
    <w:p w14:paraId="142E2EE6" w14:textId="77777777" w:rsidR="0050571A" w:rsidRPr="0050571A" w:rsidRDefault="0050571A" w:rsidP="0050571A">
      <w:pPr>
        <w:spacing w:after="0"/>
        <w:jc w:val="both"/>
        <w:rPr>
          <w:rFonts w:ascii="Roboto" w:hAnsi="Roboto" w:hint="eastAsia"/>
          <w:lang w:val="fr-FR"/>
        </w:rPr>
      </w:pPr>
      <w:r w:rsidRPr="0050571A">
        <w:rPr>
          <w:rFonts w:ascii="Roboto" w:hAnsi="Roboto"/>
          <w:lang w:val="fr-FR"/>
        </w:rPr>
        <w:t>Elle ne constitue pas une étape finale du projet mais une préoccupation permanente.</w:t>
      </w:r>
    </w:p>
    <w:p w14:paraId="4AC9F3C3" w14:textId="77777777" w:rsidR="0050571A" w:rsidRPr="0050571A" w:rsidRDefault="0050571A" w:rsidP="0050571A">
      <w:pPr>
        <w:spacing w:after="0"/>
        <w:jc w:val="both"/>
        <w:rPr>
          <w:rFonts w:ascii="Roboto" w:hAnsi="Roboto" w:hint="eastAsia"/>
          <w:lang w:val="fr-FR"/>
        </w:rPr>
      </w:pPr>
    </w:p>
    <w:p w14:paraId="4099613F" w14:textId="77777777" w:rsidR="0050571A" w:rsidRPr="00515106" w:rsidRDefault="0050571A" w:rsidP="0050571A">
      <w:pPr>
        <w:spacing w:after="0"/>
        <w:jc w:val="both"/>
        <w:rPr>
          <w:rFonts w:ascii="Roboto" w:eastAsiaTheme="majorEastAsia" w:hAnsi="Roboto" w:cstheme="majorBidi" w:hint="eastAsia"/>
          <w:b/>
          <w:bCs/>
          <w:color w:val="1F497D" w:themeColor="text2"/>
          <w:sz w:val="24"/>
          <w:szCs w:val="24"/>
          <w:lang w:val="fr-FR"/>
        </w:rPr>
      </w:pPr>
      <w:r w:rsidRPr="00515106">
        <w:rPr>
          <w:rFonts w:ascii="Roboto" w:eastAsiaTheme="majorEastAsia" w:hAnsi="Roboto" w:cstheme="majorBidi"/>
          <w:b/>
          <w:bCs/>
          <w:color w:val="1F497D" w:themeColor="text2"/>
          <w:sz w:val="24"/>
          <w:szCs w:val="24"/>
          <w:lang w:val="fr-FR"/>
        </w:rPr>
        <w:t>Observability by Default</w:t>
      </w:r>
    </w:p>
    <w:p w14:paraId="57348CD2" w14:textId="77777777" w:rsidR="0050571A" w:rsidRPr="0050571A" w:rsidRDefault="0050571A" w:rsidP="0050571A">
      <w:pPr>
        <w:spacing w:after="0"/>
        <w:jc w:val="both"/>
        <w:rPr>
          <w:rFonts w:ascii="Roboto" w:hAnsi="Roboto" w:hint="eastAsia"/>
          <w:lang w:val="fr-FR"/>
        </w:rPr>
      </w:pPr>
    </w:p>
    <w:p w14:paraId="46C1907A" w14:textId="52989CA9" w:rsidR="0050571A" w:rsidRPr="0050571A" w:rsidRDefault="0050571A" w:rsidP="0050571A">
      <w:pPr>
        <w:spacing w:after="0"/>
        <w:jc w:val="both"/>
        <w:rPr>
          <w:rFonts w:ascii="Roboto" w:hAnsi="Roboto" w:hint="eastAsia"/>
          <w:lang w:val="fr-FR"/>
        </w:rPr>
      </w:pPr>
      <w:r w:rsidRPr="0050571A">
        <w:rPr>
          <w:rFonts w:ascii="Roboto" w:hAnsi="Roboto"/>
          <w:lang w:val="fr-FR"/>
        </w:rPr>
        <w:t xml:space="preserve">Tout traitement doit pouvoir être </w:t>
      </w:r>
      <w:r w:rsidR="00515106">
        <w:rPr>
          <w:rFonts w:ascii="Roboto" w:hAnsi="Roboto"/>
          <w:lang w:val="fr-FR"/>
        </w:rPr>
        <w:t>observé, tracé et diagnostiqué.</w:t>
      </w:r>
    </w:p>
    <w:p w14:paraId="78A4911D" w14:textId="0AD08006" w:rsidR="0050571A" w:rsidRPr="0050571A" w:rsidRDefault="0050571A" w:rsidP="0050571A">
      <w:pPr>
        <w:spacing w:after="0"/>
        <w:jc w:val="both"/>
        <w:rPr>
          <w:rFonts w:ascii="Roboto" w:hAnsi="Roboto" w:hint="eastAsia"/>
          <w:lang w:val="fr-FR"/>
        </w:rPr>
      </w:pPr>
      <w:r w:rsidRPr="0050571A">
        <w:rPr>
          <w:rFonts w:ascii="Roboto" w:hAnsi="Roboto"/>
          <w:lang w:val="fr-FR"/>
        </w:rPr>
        <w:t>Chaque décision technique est évaluée au regard de son impact sur l'exploitation de la plateforme.</w:t>
      </w:r>
    </w:p>
    <w:p w14:paraId="2F08906F" w14:textId="311A621D" w:rsidR="00781FCF" w:rsidRDefault="00781FCF" w:rsidP="00344310">
      <w:pPr>
        <w:spacing w:after="0"/>
        <w:jc w:val="both"/>
        <w:rPr>
          <w:rFonts w:ascii="Roboto" w:hAnsi="Roboto" w:hint="eastAsia"/>
          <w:lang w:val="fr-FR"/>
        </w:rPr>
      </w:pPr>
    </w:p>
    <w:p w14:paraId="709874EA" w14:textId="5FAE8939" w:rsidR="00781FCF" w:rsidRPr="00781FCF" w:rsidRDefault="00515106" w:rsidP="00BC0D9A">
      <w:pPr>
        <w:pStyle w:val="Paragraphedeliste"/>
        <w:numPr>
          <w:ilvl w:val="1"/>
          <w:numId w:val="7"/>
        </w:numPr>
        <w:spacing w:after="0"/>
        <w:jc w:val="both"/>
        <w:rPr>
          <w:rFonts w:ascii="Roboto" w:eastAsiaTheme="majorEastAsia" w:hAnsi="Roboto" w:cstheme="majorBidi" w:hint="eastAsia"/>
          <w:b/>
          <w:bCs/>
          <w:color w:val="1F497D" w:themeColor="text2"/>
          <w:sz w:val="28"/>
          <w:szCs w:val="28"/>
          <w:u w:val="single"/>
          <w:lang w:val="fr-FR"/>
        </w:rPr>
      </w:pPr>
      <w:r w:rsidRPr="00515106">
        <w:rPr>
          <w:rFonts w:ascii="Roboto" w:eastAsiaTheme="majorEastAsia" w:hAnsi="Roboto" w:cstheme="majorBidi"/>
          <w:b/>
          <w:bCs/>
          <w:color w:val="1F497D" w:themeColor="text2"/>
          <w:sz w:val="28"/>
          <w:szCs w:val="28"/>
          <w:u w:val="single"/>
          <w:lang w:val="fr-FR"/>
        </w:rPr>
        <w:t>Objectifs architecturaux</w:t>
      </w:r>
    </w:p>
    <w:p w14:paraId="280AB0CD" w14:textId="21ED8820" w:rsidR="00781FCF" w:rsidRDefault="00781FCF" w:rsidP="00781FCF">
      <w:pPr>
        <w:spacing w:after="0"/>
        <w:jc w:val="both"/>
        <w:rPr>
          <w:rFonts w:ascii="Roboto" w:hAnsi="Roboto" w:hint="eastAsia"/>
          <w:lang w:val="fr-FR"/>
        </w:rPr>
      </w:pPr>
    </w:p>
    <w:p w14:paraId="65C82123" w14:textId="77777777" w:rsidR="00515106" w:rsidRPr="00515106" w:rsidRDefault="00515106" w:rsidP="00515106">
      <w:pPr>
        <w:spacing w:after="0"/>
        <w:jc w:val="both"/>
        <w:rPr>
          <w:rFonts w:ascii="Roboto" w:hAnsi="Roboto" w:hint="eastAsia"/>
          <w:lang w:val="fr-FR"/>
        </w:rPr>
      </w:pPr>
      <w:r w:rsidRPr="00515106">
        <w:rPr>
          <w:rFonts w:ascii="Roboto" w:hAnsi="Roboto"/>
          <w:lang w:val="fr-FR"/>
        </w:rPr>
        <w:t>La plateforme doit répondre aux objectifs suivants :</w:t>
      </w:r>
    </w:p>
    <w:p w14:paraId="49AC1C26" w14:textId="77777777" w:rsidR="00515106" w:rsidRPr="00515106" w:rsidRDefault="00515106" w:rsidP="00515106">
      <w:pPr>
        <w:spacing w:after="0"/>
        <w:jc w:val="both"/>
        <w:rPr>
          <w:rFonts w:ascii="Roboto" w:hAnsi="Roboto" w:hint="eastAsia"/>
          <w:lang w:val="fr-FR"/>
        </w:rPr>
      </w:pPr>
    </w:p>
    <w:p w14:paraId="6AC0AEE0" w14:textId="77777777" w:rsidR="00515106" w:rsidRPr="00515106" w:rsidRDefault="00515106" w:rsidP="00515106">
      <w:pPr>
        <w:spacing w:after="0"/>
        <w:jc w:val="both"/>
        <w:rPr>
          <w:rFonts w:ascii="Roboto" w:eastAsiaTheme="majorEastAsia" w:hAnsi="Roboto" w:cstheme="majorBidi" w:hint="eastAsia"/>
          <w:b/>
          <w:bCs/>
          <w:color w:val="1F497D" w:themeColor="text2"/>
          <w:sz w:val="24"/>
          <w:szCs w:val="24"/>
          <w:lang w:val="fr-FR"/>
        </w:rPr>
      </w:pPr>
      <w:r w:rsidRPr="00515106">
        <w:rPr>
          <w:rFonts w:ascii="Roboto" w:eastAsiaTheme="majorEastAsia" w:hAnsi="Roboto" w:cstheme="majorBidi"/>
          <w:b/>
          <w:bCs/>
          <w:color w:val="1F497D" w:themeColor="text2"/>
          <w:sz w:val="24"/>
          <w:szCs w:val="24"/>
          <w:lang w:val="fr-FR"/>
        </w:rPr>
        <w:t>Fiabilité</w:t>
      </w:r>
    </w:p>
    <w:p w14:paraId="7D01B5BE" w14:textId="77777777" w:rsidR="00515106" w:rsidRPr="00515106" w:rsidRDefault="00515106" w:rsidP="00515106">
      <w:pPr>
        <w:spacing w:after="0"/>
        <w:jc w:val="both"/>
        <w:rPr>
          <w:rFonts w:ascii="Roboto" w:hAnsi="Roboto" w:hint="eastAsia"/>
          <w:lang w:val="fr-FR"/>
        </w:rPr>
      </w:pPr>
    </w:p>
    <w:p w14:paraId="1288121A" w14:textId="73B49D52" w:rsidR="00515106" w:rsidRPr="00515106" w:rsidRDefault="00515106" w:rsidP="00515106">
      <w:pPr>
        <w:spacing w:after="0"/>
        <w:jc w:val="both"/>
        <w:rPr>
          <w:rFonts w:ascii="Roboto" w:hAnsi="Roboto" w:hint="eastAsia"/>
          <w:lang w:val="fr-FR"/>
        </w:rPr>
      </w:pPr>
      <w:r w:rsidRPr="00515106">
        <w:rPr>
          <w:rFonts w:ascii="Roboto" w:hAnsi="Roboto"/>
          <w:lang w:val="fr-FR"/>
        </w:rPr>
        <w:t>Garantir l'exécution corr</w:t>
      </w:r>
      <w:r>
        <w:rPr>
          <w:rFonts w:ascii="Roboto" w:hAnsi="Roboto"/>
          <w:lang w:val="fr-FR"/>
        </w:rPr>
        <w:t>ecte des traitements critiques.</w:t>
      </w:r>
    </w:p>
    <w:p w14:paraId="092B313C" w14:textId="77777777" w:rsidR="00515106" w:rsidRPr="00515106" w:rsidRDefault="00515106" w:rsidP="00515106">
      <w:pPr>
        <w:spacing w:after="0"/>
        <w:jc w:val="both"/>
        <w:rPr>
          <w:rFonts w:ascii="Roboto" w:hAnsi="Roboto" w:hint="eastAsia"/>
          <w:lang w:val="fr-FR"/>
        </w:rPr>
      </w:pPr>
      <w:r w:rsidRPr="00515106">
        <w:rPr>
          <w:rFonts w:ascii="Roboto" w:hAnsi="Roboto"/>
          <w:lang w:val="fr-FR"/>
        </w:rPr>
        <w:t>Aucune transaction ne doit être perdue.</w:t>
      </w:r>
    </w:p>
    <w:p w14:paraId="590C90B4" w14:textId="77777777" w:rsidR="00515106" w:rsidRPr="00515106" w:rsidRDefault="00515106" w:rsidP="00515106">
      <w:pPr>
        <w:spacing w:after="0"/>
        <w:jc w:val="both"/>
        <w:rPr>
          <w:rFonts w:ascii="Roboto" w:hAnsi="Roboto" w:hint="eastAsia"/>
          <w:lang w:val="fr-FR"/>
        </w:rPr>
      </w:pPr>
    </w:p>
    <w:p w14:paraId="52183549" w14:textId="77777777" w:rsidR="00515106" w:rsidRPr="00515106" w:rsidRDefault="00515106" w:rsidP="00515106">
      <w:pPr>
        <w:spacing w:after="0"/>
        <w:jc w:val="both"/>
        <w:rPr>
          <w:rFonts w:ascii="Roboto" w:eastAsiaTheme="majorEastAsia" w:hAnsi="Roboto" w:cstheme="majorBidi" w:hint="eastAsia"/>
          <w:b/>
          <w:bCs/>
          <w:color w:val="1F497D" w:themeColor="text2"/>
          <w:sz w:val="24"/>
          <w:szCs w:val="24"/>
          <w:lang w:val="fr-FR"/>
        </w:rPr>
      </w:pPr>
      <w:r w:rsidRPr="00515106">
        <w:rPr>
          <w:rFonts w:ascii="Roboto" w:eastAsiaTheme="majorEastAsia" w:hAnsi="Roboto" w:cstheme="majorBidi"/>
          <w:b/>
          <w:bCs/>
          <w:color w:val="1F497D" w:themeColor="text2"/>
          <w:sz w:val="24"/>
          <w:szCs w:val="24"/>
          <w:lang w:val="fr-FR"/>
        </w:rPr>
        <w:t>Disponibilité</w:t>
      </w:r>
    </w:p>
    <w:p w14:paraId="05C120F1" w14:textId="77777777" w:rsidR="00515106" w:rsidRPr="00515106" w:rsidRDefault="00515106" w:rsidP="00515106">
      <w:pPr>
        <w:spacing w:after="0"/>
        <w:jc w:val="both"/>
        <w:rPr>
          <w:rFonts w:ascii="Roboto" w:hAnsi="Roboto" w:hint="eastAsia"/>
          <w:lang w:val="fr-FR"/>
        </w:rPr>
      </w:pPr>
    </w:p>
    <w:p w14:paraId="5D1974D9" w14:textId="77777777" w:rsidR="00515106" w:rsidRPr="00515106" w:rsidRDefault="00515106" w:rsidP="00515106">
      <w:pPr>
        <w:spacing w:after="0"/>
        <w:jc w:val="both"/>
        <w:rPr>
          <w:rFonts w:ascii="Roboto" w:hAnsi="Roboto" w:hint="eastAsia"/>
          <w:lang w:val="fr-FR"/>
        </w:rPr>
      </w:pPr>
      <w:r w:rsidRPr="00515106">
        <w:rPr>
          <w:rFonts w:ascii="Roboto" w:hAnsi="Roboto"/>
          <w:lang w:val="fr-FR"/>
        </w:rPr>
        <w:t>Permettre une exploitation continue avec des interruptions minimales.</w:t>
      </w:r>
    </w:p>
    <w:p w14:paraId="34A4849F" w14:textId="77777777" w:rsidR="00515106" w:rsidRPr="00515106" w:rsidRDefault="00515106" w:rsidP="00515106">
      <w:pPr>
        <w:spacing w:after="0"/>
        <w:jc w:val="both"/>
        <w:rPr>
          <w:rFonts w:ascii="Roboto" w:hAnsi="Roboto" w:hint="eastAsia"/>
          <w:lang w:val="fr-FR"/>
        </w:rPr>
      </w:pPr>
    </w:p>
    <w:p w14:paraId="26808ECC" w14:textId="77777777" w:rsidR="00515106" w:rsidRPr="00515106" w:rsidRDefault="00515106" w:rsidP="00515106">
      <w:pPr>
        <w:spacing w:after="0"/>
        <w:jc w:val="both"/>
        <w:rPr>
          <w:rFonts w:ascii="Roboto" w:eastAsiaTheme="majorEastAsia" w:hAnsi="Roboto" w:cstheme="majorBidi" w:hint="eastAsia"/>
          <w:b/>
          <w:bCs/>
          <w:color w:val="1F497D" w:themeColor="text2"/>
          <w:sz w:val="24"/>
          <w:szCs w:val="24"/>
          <w:lang w:val="fr-FR"/>
        </w:rPr>
      </w:pPr>
      <w:r w:rsidRPr="00515106">
        <w:rPr>
          <w:rFonts w:ascii="Roboto" w:eastAsiaTheme="majorEastAsia" w:hAnsi="Roboto" w:cstheme="majorBidi"/>
          <w:b/>
          <w:bCs/>
          <w:color w:val="1F497D" w:themeColor="text2"/>
          <w:sz w:val="24"/>
          <w:szCs w:val="24"/>
          <w:lang w:val="fr-FR"/>
        </w:rPr>
        <w:t>Évolutivité</w:t>
      </w:r>
    </w:p>
    <w:p w14:paraId="2CF2E314" w14:textId="77777777" w:rsidR="00515106" w:rsidRPr="00515106" w:rsidRDefault="00515106" w:rsidP="00515106">
      <w:pPr>
        <w:spacing w:after="0"/>
        <w:jc w:val="both"/>
        <w:rPr>
          <w:rFonts w:ascii="Roboto" w:hAnsi="Roboto" w:hint="eastAsia"/>
          <w:lang w:val="fr-FR"/>
        </w:rPr>
      </w:pPr>
    </w:p>
    <w:p w14:paraId="7CFE4E3A" w14:textId="77777777" w:rsidR="00515106" w:rsidRPr="00515106" w:rsidRDefault="00515106" w:rsidP="00515106">
      <w:pPr>
        <w:spacing w:after="0"/>
        <w:jc w:val="both"/>
        <w:rPr>
          <w:rFonts w:ascii="Roboto" w:hAnsi="Roboto" w:hint="eastAsia"/>
          <w:lang w:val="fr-FR"/>
        </w:rPr>
      </w:pPr>
      <w:r w:rsidRPr="00515106">
        <w:rPr>
          <w:rFonts w:ascii="Roboto" w:hAnsi="Roboto"/>
          <w:lang w:val="fr-FR"/>
        </w:rPr>
        <w:t>Permettre l'ajout de nouveaux partenaires, de nouveaux services et de nouveaux domaines fonctionnels sans remettre en cause l'architecture existante.</w:t>
      </w:r>
    </w:p>
    <w:p w14:paraId="430C10B7" w14:textId="77777777" w:rsidR="00515106" w:rsidRPr="00515106" w:rsidRDefault="00515106" w:rsidP="00515106">
      <w:pPr>
        <w:spacing w:after="0"/>
        <w:jc w:val="both"/>
        <w:rPr>
          <w:rFonts w:ascii="Roboto" w:hAnsi="Roboto" w:hint="eastAsia"/>
          <w:lang w:val="fr-FR"/>
        </w:rPr>
      </w:pPr>
    </w:p>
    <w:p w14:paraId="7C0A10FF" w14:textId="77777777" w:rsidR="00515106" w:rsidRDefault="00515106" w:rsidP="00515106">
      <w:pPr>
        <w:spacing w:after="0"/>
        <w:jc w:val="both"/>
        <w:rPr>
          <w:rFonts w:ascii="Roboto" w:eastAsiaTheme="majorEastAsia" w:hAnsi="Roboto" w:cstheme="majorBidi" w:hint="eastAsia"/>
          <w:b/>
          <w:bCs/>
          <w:color w:val="1F497D" w:themeColor="text2"/>
          <w:sz w:val="24"/>
          <w:szCs w:val="24"/>
          <w:lang w:val="fr-FR"/>
        </w:rPr>
      </w:pPr>
      <w:r w:rsidRPr="00515106">
        <w:rPr>
          <w:rFonts w:ascii="Roboto" w:eastAsiaTheme="majorEastAsia" w:hAnsi="Roboto" w:cstheme="majorBidi"/>
          <w:b/>
          <w:bCs/>
          <w:color w:val="1F497D" w:themeColor="text2"/>
          <w:sz w:val="24"/>
          <w:szCs w:val="24"/>
          <w:lang w:val="fr-FR"/>
        </w:rPr>
        <w:t>Maintenabilité</w:t>
      </w:r>
    </w:p>
    <w:p w14:paraId="1649B99F" w14:textId="0E80D445" w:rsidR="00515106" w:rsidRPr="00515106" w:rsidRDefault="00515106" w:rsidP="00515106">
      <w:pPr>
        <w:spacing w:after="0"/>
        <w:jc w:val="both"/>
        <w:rPr>
          <w:rFonts w:ascii="Roboto" w:eastAsiaTheme="majorEastAsia" w:hAnsi="Roboto" w:cstheme="majorBidi" w:hint="eastAsia"/>
          <w:b/>
          <w:bCs/>
          <w:color w:val="1F497D" w:themeColor="text2"/>
          <w:sz w:val="24"/>
          <w:szCs w:val="24"/>
          <w:lang w:val="fr-FR"/>
        </w:rPr>
      </w:pPr>
      <w:r w:rsidRPr="00515106">
        <w:rPr>
          <w:rFonts w:ascii="Roboto" w:hAnsi="Roboto"/>
          <w:lang w:val="fr-FR"/>
        </w:rPr>
        <w:t>Favoriser une compréhension rapide du système grâce à une séparation claire des responsabilités.</w:t>
      </w:r>
    </w:p>
    <w:p w14:paraId="5829DE57" w14:textId="3DA06895" w:rsidR="00515106" w:rsidRPr="00515106" w:rsidRDefault="00515106" w:rsidP="00515106">
      <w:pPr>
        <w:spacing w:after="0"/>
        <w:jc w:val="both"/>
        <w:rPr>
          <w:rFonts w:ascii="Roboto" w:eastAsiaTheme="majorEastAsia" w:hAnsi="Roboto" w:cstheme="majorBidi" w:hint="eastAsia"/>
          <w:b/>
          <w:bCs/>
          <w:color w:val="1F497D" w:themeColor="text2"/>
          <w:sz w:val="24"/>
          <w:szCs w:val="24"/>
          <w:lang w:val="fr-FR"/>
        </w:rPr>
      </w:pPr>
      <w:r>
        <w:rPr>
          <w:rFonts w:ascii="Roboto" w:eastAsiaTheme="majorEastAsia" w:hAnsi="Roboto" w:cstheme="majorBidi"/>
          <w:b/>
          <w:bCs/>
          <w:color w:val="1F497D" w:themeColor="text2"/>
          <w:sz w:val="24"/>
          <w:szCs w:val="24"/>
          <w:lang w:val="fr-FR"/>
        </w:rPr>
        <w:t>Testabilité</w:t>
      </w:r>
    </w:p>
    <w:p w14:paraId="59438CD1" w14:textId="77777777" w:rsidR="00515106" w:rsidRPr="00515106" w:rsidRDefault="00515106" w:rsidP="00515106">
      <w:pPr>
        <w:spacing w:after="0"/>
        <w:jc w:val="both"/>
        <w:rPr>
          <w:rFonts w:ascii="Roboto" w:hAnsi="Roboto" w:hint="eastAsia"/>
          <w:lang w:val="fr-FR"/>
        </w:rPr>
      </w:pPr>
      <w:r w:rsidRPr="00515106">
        <w:rPr>
          <w:rFonts w:ascii="Roboto" w:hAnsi="Roboto"/>
          <w:lang w:val="fr-FR"/>
        </w:rPr>
        <w:t>Permettre l'automatisation des tests à tous les niveaux de la plateforme.</w:t>
      </w:r>
    </w:p>
    <w:p w14:paraId="0F7E0645" w14:textId="77777777" w:rsidR="00515106" w:rsidRPr="00515106" w:rsidRDefault="00515106" w:rsidP="00515106">
      <w:pPr>
        <w:spacing w:after="0"/>
        <w:jc w:val="both"/>
        <w:rPr>
          <w:rFonts w:ascii="Roboto" w:hAnsi="Roboto" w:hint="eastAsia"/>
          <w:lang w:val="fr-FR"/>
        </w:rPr>
      </w:pPr>
    </w:p>
    <w:p w14:paraId="0D4013F4" w14:textId="5F1022AA" w:rsidR="00515106" w:rsidRPr="00515106" w:rsidRDefault="00515106" w:rsidP="00515106">
      <w:pPr>
        <w:spacing w:after="0"/>
        <w:jc w:val="both"/>
        <w:rPr>
          <w:rFonts w:ascii="Roboto" w:eastAsiaTheme="majorEastAsia" w:hAnsi="Roboto" w:cstheme="majorBidi" w:hint="eastAsia"/>
          <w:b/>
          <w:bCs/>
          <w:color w:val="1F497D" w:themeColor="text2"/>
          <w:sz w:val="24"/>
          <w:szCs w:val="24"/>
          <w:lang w:val="fr-FR"/>
        </w:rPr>
      </w:pPr>
      <w:r>
        <w:rPr>
          <w:rFonts w:ascii="Roboto" w:eastAsiaTheme="majorEastAsia" w:hAnsi="Roboto" w:cstheme="majorBidi"/>
          <w:b/>
          <w:bCs/>
          <w:color w:val="1F497D" w:themeColor="text2"/>
          <w:sz w:val="24"/>
          <w:szCs w:val="24"/>
          <w:lang w:val="fr-FR"/>
        </w:rPr>
        <w:t>Exploitabilité</w:t>
      </w:r>
    </w:p>
    <w:p w14:paraId="24B3E2BA" w14:textId="26DE6853" w:rsidR="00344310" w:rsidRPr="00344310" w:rsidRDefault="00515106" w:rsidP="00515106">
      <w:pPr>
        <w:spacing w:after="0"/>
        <w:jc w:val="both"/>
        <w:rPr>
          <w:rFonts w:ascii="Roboto" w:hAnsi="Roboto" w:hint="eastAsia"/>
          <w:lang w:val="fr-FR"/>
        </w:rPr>
      </w:pPr>
      <w:r w:rsidRPr="00515106">
        <w:rPr>
          <w:rFonts w:ascii="Roboto" w:hAnsi="Roboto"/>
          <w:lang w:val="fr-FR"/>
        </w:rPr>
        <w:t>Offrir aux équipes de production les outils nécessaires pour superviser, diagnostiquer et administrer la plateform</w:t>
      </w:r>
      <w:r>
        <w:rPr>
          <w:rFonts w:ascii="Roboto" w:hAnsi="Roboto"/>
          <w:lang w:val="fr-FR"/>
        </w:rPr>
        <w:t>e.</w:t>
      </w:r>
    </w:p>
    <w:p w14:paraId="0AECCEF2" w14:textId="62747F92" w:rsidR="00781FCF" w:rsidRDefault="00781FCF" w:rsidP="00781FCF">
      <w:pPr>
        <w:spacing w:after="0"/>
        <w:jc w:val="both"/>
        <w:rPr>
          <w:rFonts w:ascii="Roboto" w:hAnsi="Roboto" w:hint="eastAsia"/>
          <w:lang w:val="fr-FR"/>
        </w:rPr>
      </w:pPr>
    </w:p>
    <w:p w14:paraId="2B5110E7" w14:textId="63EF5801" w:rsidR="00781FCF" w:rsidRPr="00781FCF" w:rsidRDefault="00515106" w:rsidP="00BC0D9A">
      <w:pPr>
        <w:pStyle w:val="Paragraphedeliste"/>
        <w:numPr>
          <w:ilvl w:val="1"/>
          <w:numId w:val="7"/>
        </w:numPr>
        <w:spacing w:after="0"/>
        <w:jc w:val="both"/>
        <w:rPr>
          <w:rFonts w:ascii="Roboto" w:eastAsiaTheme="majorEastAsia" w:hAnsi="Roboto" w:cstheme="majorBidi" w:hint="eastAsia"/>
          <w:b/>
          <w:bCs/>
          <w:color w:val="1F497D" w:themeColor="text2"/>
          <w:sz w:val="28"/>
          <w:szCs w:val="28"/>
          <w:u w:val="single"/>
          <w:lang w:val="fr-FR"/>
        </w:rPr>
      </w:pPr>
      <w:r w:rsidRPr="00515106">
        <w:rPr>
          <w:rFonts w:ascii="Roboto" w:eastAsiaTheme="majorEastAsia" w:hAnsi="Roboto" w:cstheme="majorBidi"/>
          <w:b/>
          <w:bCs/>
          <w:color w:val="1F497D" w:themeColor="text2"/>
          <w:sz w:val="28"/>
          <w:szCs w:val="28"/>
          <w:u w:val="single"/>
          <w:lang w:val="fr-FR"/>
        </w:rPr>
        <w:t>Stratégie d'évolution technique</w:t>
      </w:r>
    </w:p>
    <w:p w14:paraId="4F6A38A4" w14:textId="5359DE5E" w:rsidR="001B44E1" w:rsidRPr="001B44E1" w:rsidRDefault="001B44E1" w:rsidP="001B44E1">
      <w:pPr>
        <w:spacing w:after="0"/>
        <w:ind w:firstLine="567"/>
        <w:jc w:val="both"/>
        <w:rPr>
          <w:rFonts w:ascii="Roboto" w:hAnsi="Roboto" w:hint="eastAsia"/>
          <w:lang w:val="fr-FR"/>
        </w:rPr>
      </w:pPr>
    </w:p>
    <w:p w14:paraId="2C1AA8FF" w14:textId="77777777" w:rsidR="00515106" w:rsidRPr="00515106" w:rsidRDefault="00515106" w:rsidP="00515106">
      <w:pPr>
        <w:spacing w:after="0"/>
        <w:jc w:val="both"/>
        <w:rPr>
          <w:rFonts w:ascii="Roboto" w:hAnsi="Roboto" w:hint="eastAsia"/>
          <w:lang w:val="fr-FR"/>
        </w:rPr>
      </w:pPr>
      <w:r w:rsidRPr="00515106">
        <w:rPr>
          <w:rFonts w:ascii="Roboto" w:hAnsi="Roboto"/>
          <w:lang w:val="fr-FR"/>
        </w:rPr>
        <w:t>La conception technique adopte une stratégie d'évolution incrémentale.</w:t>
      </w:r>
    </w:p>
    <w:p w14:paraId="15D20E4A" w14:textId="77777777" w:rsidR="00515106" w:rsidRPr="00515106" w:rsidRDefault="00515106" w:rsidP="00515106">
      <w:pPr>
        <w:spacing w:after="0"/>
        <w:jc w:val="both"/>
        <w:rPr>
          <w:rFonts w:ascii="Roboto" w:hAnsi="Roboto" w:hint="eastAsia"/>
          <w:lang w:val="fr-FR"/>
        </w:rPr>
      </w:pPr>
    </w:p>
    <w:p w14:paraId="367AE395" w14:textId="77777777" w:rsidR="00515106" w:rsidRPr="00515106" w:rsidRDefault="00515106" w:rsidP="00515106">
      <w:pPr>
        <w:spacing w:after="0"/>
        <w:jc w:val="both"/>
        <w:rPr>
          <w:rFonts w:ascii="Roboto" w:hAnsi="Roboto" w:hint="eastAsia"/>
          <w:lang w:val="fr-FR"/>
        </w:rPr>
      </w:pPr>
      <w:r w:rsidRPr="00515106">
        <w:rPr>
          <w:rFonts w:ascii="Roboto" w:hAnsi="Roboto"/>
          <w:lang w:val="fr-FR"/>
        </w:rPr>
        <w:t xml:space="preserve">La première version de SIXPAY CONNECT sera construite sous la forme d'un </w:t>
      </w:r>
      <w:r w:rsidRPr="00515106">
        <w:rPr>
          <w:rFonts w:ascii="Roboto" w:hAnsi="Roboto"/>
          <w:b/>
          <w:lang w:val="fr-FR"/>
        </w:rPr>
        <w:t>Modular Monolith</w:t>
      </w:r>
      <w:r w:rsidRPr="00515106">
        <w:rPr>
          <w:rFonts w:ascii="Roboto" w:hAnsi="Roboto"/>
          <w:lang w:val="fr-FR"/>
        </w:rPr>
        <w:t>, organisé autour des domaines métier définis dans les volumes précédents.</w:t>
      </w:r>
    </w:p>
    <w:p w14:paraId="23799589" w14:textId="77777777" w:rsidR="00515106" w:rsidRPr="00515106" w:rsidRDefault="00515106" w:rsidP="00515106">
      <w:pPr>
        <w:spacing w:after="0"/>
        <w:jc w:val="both"/>
        <w:rPr>
          <w:rFonts w:ascii="Roboto" w:hAnsi="Roboto" w:hint="eastAsia"/>
          <w:lang w:val="fr-FR"/>
        </w:rPr>
      </w:pPr>
    </w:p>
    <w:p w14:paraId="0A6A6A69" w14:textId="77777777" w:rsidR="00515106" w:rsidRPr="00515106" w:rsidRDefault="00515106" w:rsidP="00515106">
      <w:pPr>
        <w:spacing w:after="0"/>
        <w:jc w:val="both"/>
        <w:rPr>
          <w:rFonts w:ascii="Roboto" w:hAnsi="Roboto" w:hint="eastAsia"/>
          <w:lang w:val="fr-FR"/>
        </w:rPr>
      </w:pPr>
      <w:r w:rsidRPr="00515106">
        <w:rPr>
          <w:rFonts w:ascii="Roboto" w:hAnsi="Roboto"/>
          <w:lang w:val="fr-FR"/>
        </w:rPr>
        <w:t>Cette approche permet :</w:t>
      </w:r>
    </w:p>
    <w:p w14:paraId="2F80F61E" w14:textId="77777777" w:rsidR="00515106" w:rsidRPr="00515106" w:rsidRDefault="00515106" w:rsidP="00515106">
      <w:pPr>
        <w:spacing w:after="0"/>
        <w:jc w:val="both"/>
        <w:rPr>
          <w:rFonts w:ascii="Roboto" w:hAnsi="Roboto" w:hint="eastAsia"/>
          <w:lang w:val="fr-FR"/>
        </w:rPr>
      </w:pPr>
    </w:p>
    <w:p w14:paraId="016EAAAE" w14:textId="77777777" w:rsidR="00515106" w:rsidRPr="00515106" w:rsidRDefault="00515106" w:rsidP="00BC0D9A">
      <w:pPr>
        <w:pStyle w:val="Paragraphedeliste"/>
        <w:numPr>
          <w:ilvl w:val="0"/>
          <w:numId w:val="8"/>
        </w:numPr>
        <w:spacing w:after="0"/>
        <w:jc w:val="both"/>
        <w:rPr>
          <w:rFonts w:ascii="Roboto" w:hAnsi="Roboto" w:hint="eastAsia"/>
          <w:lang w:val="fr-FR"/>
        </w:rPr>
      </w:pPr>
      <w:r w:rsidRPr="00515106">
        <w:rPr>
          <w:rFonts w:ascii="Roboto" w:hAnsi="Roboto"/>
          <w:lang w:val="fr-FR"/>
        </w:rPr>
        <w:t>de limiter la complexité opérationnelle ;</w:t>
      </w:r>
    </w:p>
    <w:p w14:paraId="0D967728" w14:textId="77777777" w:rsidR="00515106" w:rsidRPr="00515106" w:rsidRDefault="00515106" w:rsidP="00BC0D9A">
      <w:pPr>
        <w:pStyle w:val="Paragraphedeliste"/>
        <w:numPr>
          <w:ilvl w:val="0"/>
          <w:numId w:val="8"/>
        </w:numPr>
        <w:spacing w:after="0"/>
        <w:jc w:val="both"/>
        <w:rPr>
          <w:rFonts w:ascii="Roboto" w:hAnsi="Roboto" w:hint="eastAsia"/>
          <w:lang w:val="fr-FR"/>
        </w:rPr>
      </w:pPr>
      <w:r w:rsidRPr="00515106">
        <w:rPr>
          <w:rFonts w:ascii="Roboto" w:hAnsi="Roboto"/>
          <w:lang w:val="fr-FR"/>
        </w:rPr>
        <w:t>de conserver une architecture fortement modulaire ;</w:t>
      </w:r>
    </w:p>
    <w:p w14:paraId="6065F7DF" w14:textId="77777777" w:rsidR="00515106" w:rsidRPr="00515106" w:rsidRDefault="00515106" w:rsidP="00BC0D9A">
      <w:pPr>
        <w:pStyle w:val="Paragraphedeliste"/>
        <w:numPr>
          <w:ilvl w:val="0"/>
          <w:numId w:val="8"/>
        </w:numPr>
        <w:spacing w:after="0"/>
        <w:jc w:val="both"/>
        <w:rPr>
          <w:rFonts w:ascii="Roboto" w:hAnsi="Roboto" w:hint="eastAsia"/>
          <w:lang w:val="fr-FR"/>
        </w:rPr>
      </w:pPr>
      <w:r w:rsidRPr="00515106">
        <w:rPr>
          <w:rFonts w:ascii="Roboto" w:hAnsi="Roboto"/>
          <w:lang w:val="fr-FR"/>
        </w:rPr>
        <w:t>de faciliter les tests et les déploiements ;</w:t>
      </w:r>
    </w:p>
    <w:p w14:paraId="42E31026" w14:textId="77777777" w:rsidR="00515106" w:rsidRPr="00515106" w:rsidRDefault="00515106" w:rsidP="00BC0D9A">
      <w:pPr>
        <w:pStyle w:val="Paragraphedeliste"/>
        <w:numPr>
          <w:ilvl w:val="0"/>
          <w:numId w:val="8"/>
        </w:numPr>
        <w:spacing w:after="0"/>
        <w:jc w:val="both"/>
        <w:rPr>
          <w:rFonts w:ascii="Roboto" w:hAnsi="Roboto" w:hint="eastAsia"/>
          <w:lang w:val="fr-FR"/>
        </w:rPr>
      </w:pPr>
      <w:r w:rsidRPr="00515106">
        <w:rPr>
          <w:rFonts w:ascii="Roboto" w:hAnsi="Roboto"/>
          <w:lang w:val="fr-FR"/>
        </w:rPr>
        <w:t>d'assurer des transactions cohérentes ;</w:t>
      </w:r>
    </w:p>
    <w:p w14:paraId="1BEF53C7" w14:textId="77777777" w:rsidR="00515106" w:rsidRPr="00515106" w:rsidRDefault="00515106" w:rsidP="00BC0D9A">
      <w:pPr>
        <w:pStyle w:val="Paragraphedeliste"/>
        <w:numPr>
          <w:ilvl w:val="0"/>
          <w:numId w:val="8"/>
        </w:numPr>
        <w:spacing w:after="0"/>
        <w:jc w:val="both"/>
        <w:rPr>
          <w:rFonts w:ascii="Roboto" w:hAnsi="Roboto" w:hint="eastAsia"/>
          <w:lang w:val="fr-FR"/>
        </w:rPr>
      </w:pPr>
      <w:r w:rsidRPr="00515106">
        <w:rPr>
          <w:rFonts w:ascii="Roboto" w:hAnsi="Roboto"/>
          <w:lang w:val="fr-FR"/>
        </w:rPr>
        <w:t>de réduire le coût d'exploitation.</w:t>
      </w:r>
    </w:p>
    <w:p w14:paraId="476DC831" w14:textId="77777777" w:rsidR="00515106" w:rsidRPr="00515106" w:rsidRDefault="00515106" w:rsidP="00515106">
      <w:pPr>
        <w:spacing w:after="0"/>
        <w:jc w:val="both"/>
        <w:rPr>
          <w:rFonts w:ascii="Roboto" w:hAnsi="Roboto" w:hint="eastAsia"/>
          <w:lang w:val="fr-FR"/>
        </w:rPr>
      </w:pPr>
    </w:p>
    <w:p w14:paraId="47994577" w14:textId="7BE82FB6" w:rsidR="00515106" w:rsidRPr="00515106" w:rsidRDefault="00515106" w:rsidP="00515106">
      <w:pPr>
        <w:spacing w:after="0"/>
        <w:jc w:val="both"/>
        <w:rPr>
          <w:rFonts w:ascii="Roboto" w:hAnsi="Roboto" w:hint="eastAsia"/>
          <w:lang w:val="fr-FR"/>
        </w:rPr>
      </w:pPr>
      <w:r w:rsidRPr="00515106">
        <w:rPr>
          <w:rFonts w:ascii="Roboto" w:hAnsi="Roboto"/>
          <w:lang w:val="fr-FR"/>
        </w:rPr>
        <w:t>Dès cette première version, les modules communiqueront selon des contrats explicites et des événements métier, afin de préparer une évolution vers une architecture distribuée lorsque les besoins de montée en charge, de scalabilité ou d'organisati</w:t>
      </w:r>
      <w:r>
        <w:rPr>
          <w:rFonts w:ascii="Roboto" w:hAnsi="Roboto"/>
          <w:lang w:val="fr-FR"/>
        </w:rPr>
        <w:t>on des équipes le justifieront.</w:t>
      </w:r>
    </w:p>
    <w:p w14:paraId="705DDCB6" w14:textId="7E06136D" w:rsidR="00344310" w:rsidRPr="001B44E1" w:rsidRDefault="00515106" w:rsidP="00344310">
      <w:pPr>
        <w:spacing w:after="0"/>
        <w:jc w:val="both"/>
        <w:rPr>
          <w:rFonts w:ascii="Roboto" w:hAnsi="Roboto" w:hint="eastAsia"/>
          <w:lang w:val="fr-FR"/>
        </w:rPr>
      </w:pPr>
      <w:r w:rsidRPr="00515106">
        <w:rPr>
          <w:rFonts w:ascii="Roboto" w:hAnsi="Roboto"/>
          <w:lang w:val="fr-FR"/>
        </w:rPr>
        <w:t>Cette évolution ne remettra pas en cause les modèles métier, les contrats applicatifs ni les interfaces définies dans les volumes précédent</w:t>
      </w:r>
      <w:r>
        <w:rPr>
          <w:rFonts w:ascii="Roboto" w:hAnsi="Roboto"/>
          <w:lang w:val="fr-FR"/>
        </w:rPr>
        <w:t>s.</w:t>
      </w:r>
    </w:p>
    <w:p w14:paraId="7C751936" w14:textId="78673E87" w:rsidR="001B44E1" w:rsidRDefault="001B44E1" w:rsidP="007517A9">
      <w:pPr>
        <w:spacing w:after="0"/>
        <w:jc w:val="both"/>
        <w:rPr>
          <w:rFonts w:ascii="Roboto" w:hAnsi="Roboto" w:hint="eastAsia"/>
          <w:sz w:val="12"/>
          <w:szCs w:val="12"/>
          <w:lang w:val="fr-FR"/>
        </w:rPr>
      </w:pPr>
    </w:p>
    <w:p w14:paraId="608F7CDB" w14:textId="53AE2A80" w:rsidR="00344310" w:rsidRPr="00781FCF" w:rsidRDefault="00EF7759" w:rsidP="00BC0D9A">
      <w:pPr>
        <w:pStyle w:val="Paragraphedeliste"/>
        <w:numPr>
          <w:ilvl w:val="1"/>
          <w:numId w:val="7"/>
        </w:numPr>
        <w:spacing w:after="0"/>
        <w:jc w:val="both"/>
        <w:rPr>
          <w:rFonts w:ascii="Roboto" w:eastAsiaTheme="majorEastAsia" w:hAnsi="Roboto" w:cstheme="majorBidi" w:hint="eastAsia"/>
          <w:b/>
          <w:bCs/>
          <w:color w:val="1F497D" w:themeColor="text2"/>
          <w:sz w:val="28"/>
          <w:szCs w:val="28"/>
          <w:u w:val="single"/>
          <w:lang w:val="fr-FR"/>
        </w:rPr>
      </w:pPr>
      <w:r w:rsidRPr="00EF7759">
        <w:rPr>
          <w:rFonts w:ascii="Roboto" w:eastAsiaTheme="majorEastAsia" w:hAnsi="Roboto" w:cstheme="majorBidi"/>
          <w:b/>
          <w:bCs/>
          <w:color w:val="1F497D" w:themeColor="text2"/>
          <w:sz w:val="28"/>
          <w:szCs w:val="28"/>
          <w:u w:val="single"/>
          <w:lang w:val="fr-FR"/>
        </w:rPr>
        <w:t>Stratégie d'intégration</w:t>
      </w:r>
    </w:p>
    <w:p w14:paraId="7D513273" w14:textId="57F053F5" w:rsidR="003E4D15" w:rsidRDefault="003E4D15" w:rsidP="007517A9">
      <w:pPr>
        <w:spacing w:after="0"/>
        <w:jc w:val="both"/>
        <w:rPr>
          <w:rFonts w:ascii="Roboto" w:hAnsi="Roboto" w:hint="eastAsia"/>
          <w:sz w:val="12"/>
          <w:szCs w:val="12"/>
          <w:lang w:val="fr-FR"/>
        </w:rPr>
      </w:pPr>
    </w:p>
    <w:p w14:paraId="39D1BDB0" w14:textId="7F5845E4" w:rsidR="003E4D15" w:rsidRPr="00344310" w:rsidRDefault="003E4D15" w:rsidP="007517A9">
      <w:pPr>
        <w:spacing w:after="0"/>
        <w:jc w:val="both"/>
        <w:rPr>
          <w:rFonts w:ascii="Roboto" w:hAnsi="Roboto" w:hint="eastAsia"/>
          <w:sz w:val="16"/>
          <w:szCs w:val="16"/>
          <w:lang w:val="fr-FR"/>
        </w:rPr>
      </w:pPr>
    </w:p>
    <w:p w14:paraId="42CF7A25" w14:textId="064A76BE" w:rsidR="00EF7759" w:rsidRDefault="00EF7759" w:rsidP="00EF7759">
      <w:pPr>
        <w:spacing w:after="0"/>
        <w:jc w:val="both"/>
        <w:rPr>
          <w:rFonts w:ascii="Roboto" w:hAnsi="Roboto" w:hint="eastAsia"/>
          <w:lang w:val="fr-FR"/>
        </w:rPr>
      </w:pPr>
      <w:r w:rsidRPr="00EF7759">
        <w:rPr>
          <w:rFonts w:ascii="Roboto" w:hAnsi="Roboto"/>
          <w:lang w:val="fr-FR"/>
        </w:rPr>
        <w:t>SIXPAY CONNECT est conçu comm</w:t>
      </w:r>
      <w:r>
        <w:rPr>
          <w:rFonts w:ascii="Roboto" w:hAnsi="Roboto"/>
          <w:lang w:val="fr-FR"/>
        </w:rPr>
        <w:t>e une plateforme d'intégration.</w:t>
      </w:r>
    </w:p>
    <w:p w14:paraId="71BA0554" w14:textId="77777777" w:rsidR="00EF7759" w:rsidRPr="00EF7759" w:rsidRDefault="00EF7759" w:rsidP="00EF7759">
      <w:pPr>
        <w:spacing w:after="0"/>
        <w:jc w:val="both"/>
        <w:rPr>
          <w:rFonts w:ascii="Roboto" w:hAnsi="Roboto" w:hint="eastAsia"/>
          <w:lang w:val="fr-FR"/>
        </w:rPr>
      </w:pPr>
    </w:p>
    <w:p w14:paraId="2C8DC452" w14:textId="77777777" w:rsidR="00EF7759" w:rsidRPr="00EF7759" w:rsidRDefault="00EF7759" w:rsidP="00EF7759">
      <w:pPr>
        <w:spacing w:after="0"/>
        <w:jc w:val="both"/>
        <w:rPr>
          <w:rFonts w:ascii="Roboto" w:hAnsi="Roboto" w:hint="eastAsia"/>
          <w:lang w:val="fr-FR"/>
        </w:rPr>
      </w:pPr>
      <w:r w:rsidRPr="00EF7759">
        <w:rPr>
          <w:rFonts w:ascii="Roboto" w:hAnsi="Roboto"/>
          <w:lang w:val="fr-FR"/>
        </w:rPr>
        <w:t>Les systèmes externes sont considérés comme des partenaires indépendants.</w:t>
      </w:r>
    </w:p>
    <w:p w14:paraId="55B14053" w14:textId="77777777" w:rsidR="00EF7759" w:rsidRPr="00EF7759" w:rsidRDefault="00EF7759" w:rsidP="00EF7759">
      <w:pPr>
        <w:spacing w:after="0"/>
        <w:jc w:val="both"/>
        <w:rPr>
          <w:rFonts w:ascii="Roboto" w:hAnsi="Roboto" w:hint="eastAsia"/>
          <w:lang w:val="fr-FR"/>
        </w:rPr>
      </w:pPr>
    </w:p>
    <w:p w14:paraId="0BFD9562" w14:textId="77777777" w:rsidR="00EF7759" w:rsidRPr="00EF7759" w:rsidRDefault="00EF7759" w:rsidP="00EF7759">
      <w:pPr>
        <w:spacing w:after="0"/>
        <w:jc w:val="both"/>
        <w:rPr>
          <w:rFonts w:ascii="Roboto" w:hAnsi="Roboto" w:hint="eastAsia"/>
          <w:lang w:val="fr-FR"/>
        </w:rPr>
      </w:pPr>
      <w:r w:rsidRPr="00EF7759">
        <w:rPr>
          <w:rFonts w:ascii="Roboto" w:hAnsi="Roboto"/>
          <w:lang w:val="fr-FR"/>
        </w:rPr>
        <w:t>Chaque intégration est réalisée via une couche dédiée garantissant :</w:t>
      </w:r>
    </w:p>
    <w:p w14:paraId="1A58934A" w14:textId="77777777" w:rsidR="00EF7759" w:rsidRPr="00EF7759" w:rsidRDefault="00EF7759" w:rsidP="00EF7759">
      <w:pPr>
        <w:spacing w:after="0"/>
        <w:jc w:val="both"/>
        <w:rPr>
          <w:rFonts w:ascii="Roboto" w:hAnsi="Roboto" w:hint="eastAsia"/>
          <w:lang w:val="fr-FR"/>
        </w:rPr>
      </w:pPr>
    </w:p>
    <w:p w14:paraId="53174AAF" w14:textId="77777777" w:rsidR="00EF7759" w:rsidRPr="00EF7759" w:rsidRDefault="00EF7759" w:rsidP="00BC0D9A">
      <w:pPr>
        <w:pStyle w:val="Paragraphedeliste"/>
        <w:numPr>
          <w:ilvl w:val="0"/>
          <w:numId w:val="8"/>
        </w:numPr>
        <w:spacing w:after="0"/>
        <w:jc w:val="both"/>
        <w:rPr>
          <w:rFonts w:ascii="Roboto" w:hAnsi="Roboto" w:hint="eastAsia"/>
          <w:lang w:val="fr-FR"/>
        </w:rPr>
      </w:pPr>
      <w:proofErr w:type="gramStart"/>
      <w:r w:rsidRPr="00EF7759">
        <w:rPr>
          <w:rFonts w:ascii="Roboto" w:hAnsi="Roboto"/>
          <w:lang w:val="fr-FR"/>
        </w:rPr>
        <w:t>l'isolation</w:t>
      </w:r>
      <w:proofErr w:type="gramEnd"/>
      <w:r w:rsidRPr="00EF7759">
        <w:rPr>
          <w:rFonts w:ascii="Roboto" w:hAnsi="Roboto"/>
          <w:lang w:val="fr-FR"/>
        </w:rPr>
        <w:t xml:space="preserve"> des protocoles ;</w:t>
      </w:r>
    </w:p>
    <w:p w14:paraId="3F98FC62" w14:textId="77777777" w:rsidR="00EF7759" w:rsidRPr="00EF7759" w:rsidRDefault="00EF7759" w:rsidP="00BC0D9A">
      <w:pPr>
        <w:pStyle w:val="Paragraphedeliste"/>
        <w:numPr>
          <w:ilvl w:val="0"/>
          <w:numId w:val="8"/>
        </w:numPr>
        <w:spacing w:after="0"/>
        <w:jc w:val="both"/>
        <w:rPr>
          <w:rFonts w:ascii="Roboto" w:hAnsi="Roboto" w:hint="eastAsia"/>
          <w:lang w:val="fr-FR"/>
        </w:rPr>
      </w:pPr>
      <w:proofErr w:type="gramStart"/>
      <w:r w:rsidRPr="00EF7759">
        <w:rPr>
          <w:rFonts w:ascii="Roboto" w:hAnsi="Roboto"/>
          <w:lang w:val="fr-FR"/>
        </w:rPr>
        <w:t>la</w:t>
      </w:r>
      <w:proofErr w:type="gramEnd"/>
      <w:r w:rsidRPr="00EF7759">
        <w:rPr>
          <w:rFonts w:ascii="Roboto" w:hAnsi="Roboto"/>
          <w:lang w:val="fr-FR"/>
        </w:rPr>
        <w:t xml:space="preserve"> transformation des données ;</w:t>
      </w:r>
    </w:p>
    <w:p w14:paraId="6B170926" w14:textId="77777777" w:rsidR="00EF7759" w:rsidRPr="00EF7759" w:rsidRDefault="00EF7759" w:rsidP="00BC0D9A">
      <w:pPr>
        <w:pStyle w:val="Paragraphedeliste"/>
        <w:numPr>
          <w:ilvl w:val="0"/>
          <w:numId w:val="8"/>
        </w:numPr>
        <w:spacing w:after="0"/>
        <w:jc w:val="both"/>
        <w:rPr>
          <w:rFonts w:ascii="Roboto" w:hAnsi="Roboto" w:hint="eastAsia"/>
          <w:lang w:val="fr-FR"/>
        </w:rPr>
      </w:pPr>
      <w:proofErr w:type="gramStart"/>
      <w:r w:rsidRPr="00EF7759">
        <w:rPr>
          <w:rFonts w:ascii="Roboto" w:hAnsi="Roboto"/>
          <w:lang w:val="fr-FR"/>
        </w:rPr>
        <w:t>la</w:t>
      </w:r>
      <w:proofErr w:type="gramEnd"/>
      <w:r w:rsidRPr="00EF7759">
        <w:rPr>
          <w:rFonts w:ascii="Roboto" w:hAnsi="Roboto"/>
          <w:lang w:val="fr-FR"/>
        </w:rPr>
        <w:t xml:space="preserve"> validation des contrats ;</w:t>
      </w:r>
    </w:p>
    <w:p w14:paraId="6DC6F6EE" w14:textId="77777777" w:rsidR="00EF7759" w:rsidRPr="00EF7759" w:rsidRDefault="00EF7759" w:rsidP="00BC0D9A">
      <w:pPr>
        <w:pStyle w:val="Paragraphedeliste"/>
        <w:numPr>
          <w:ilvl w:val="0"/>
          <w:numId w:val="8"/>
        </w:numPr>
        <w:spacing w:after="0"/>
        <w:jc w:val="both"/>
        <w:rPr>
          <w:rFonts w:ascii="Roboto" w:hAnsi="Roboto" w:hint="eastAsia"/>
          <w:lang w:val="fr-FR"/>
        </w:rPr>
      </w:pPr>
      <w:proofErr w:type="gramStart"/>
      <w:r w:rsidRPr="00EF7759">
        <w:rPr>
          <w:rFonts w:ascii="Roboto" w:hAnsi="Roboto"/>
          <w:lang w:val="fr-FR"/>
        </w:rPr>
        <w:t>la</w:t>
      </w:r>
      <w:proofErr w:type="gramEnd"/>
      <w:r w:rsidRPr="00EF7759">
        <w:rPr>
          <w:rFonts w:ascii="Roboto" w:hAnsi="Roboto"/>
          <w:lang w:val="fr-FR"/>
        </w:rPr>
        <w:t xml:space="preserve"> gestion des erreurs ;</w:t>
      </w:r>
    </w:p>
    <w:p w14:paraId="04FBF9AE" w14:textId="77777777" w:rsidR="00EF7759" w:rsidRPr="00EF7759" w:rsidRDefault="00EF7759" w:rsidP="00BC0D9A">
      <w:pPr>
        <w:pStyle w:val="Paragraphedeliste"/>
        <w:numPr>
          <w:ilvl w:val="0"/>
          <w:numId w:val="8"/>
        </w:numPr>
        <w:spacing w:after="0"/>
        <w:jc w:val="both"/>
        <w:rPr>
          <w:rFonts w:ascii="Roboto" w:hAnsi="Roboto" w:hint="eastAsia"/>
          <w:lang w:val="fr-FR"/>
        </w:rPr>
      </w:pPr>
      <w:proofErr w:type="gramStart"/>
      <w:r w:rsidRPr="00EF7759">
        <w:rPr>
          <w:rFonts w:ascii="Roboto" w:hAnsi="Roboto"/>
          <w:lang w:val="fr-FR"/>
        </w:rPr>
        <w:t>la</w:t>
      </w:r>
      <w:proofErr w:type="gramEnd"/>
      <w:r w:rsidRPr="00EF7759">
        <w:rPr>
          <w:rFonts w:ascii="Roboto" w:hAnsi="Roboto"/>
          <w:lang w:val="fr-FR"/>
        </w:rPr>
        <w:t xml:space="preserve"> traçabilité des échanges.</w:t>
      </w:r>
    </w:p>
    <w:p w14:paraId="51A64D5E" w14:textId="77777777" w:rsidR="00EF7759" w:rsidRPr="00EF7759" w:rsidRDefault="00EF7759" w:rsidP="00EF7759">
      <w:pPr>
        <w:spacing w:after="0"/>
        <w:jc w:val="both"/>
        <w:rPr>
          <w:rFonts w:ascii="Roboto" w:hAnsi="Roboto" w:hint="eastAsia"/>
          <w:lang w:val="fr-FR"/>
        </w:rPr>
      </w:pPr>
    </w:p>
    <w:p w14:paraId="1D0A4AEB" w14:textId="0A9A1DA1" w:rsidR="003E4D15" w:rsidRPr="00344310" w:rsidRDefault="00EF7759" w:rsidP="007517A9">
      <w:pPr>
        <w:spacing w:after="0"/>
        <w:jc w:val="both"/>
        <w:rPr>
          <w:rFonts w:ascii="Roboto" w:hAnsi="Roboto" w:hint="eastAsia"/>
          <w:lang w:val="fr-FR"/>
        </w:rPr>
      </w:pPr>
      <w:r w:rsidRPr="00EF7759">
        <w:rPr>
          <w:rFonts w:ascii="Roboto" w:hAnsi="Roboto"/>
          <w:lang w:val="fr-FR"/>
        </w:rPr>
        <w:t>Cette approche permet d'intégrer de nouveaux partenaires sans impacter le cœur de la plateforme.</w:t>
      </w:r>
    </w:p>
    <w:p w14:paraId="74C79325" w14:textId="5BF1DA7E" w:rsidR="00EF7759" w:rsidRPr="00781FCF" w:rsidRDefault="00EF7759" w:rsidP="00BC0D9A">
      <w:pPr>
        <w:pStyle w:val="Paragraphedeliste"/>
        <w:numPr>
          <w:ilvl w:val="1"/>
          <w:numId w:val="7"/>
        </w:numPr>
        <w:spacing w:after="0"/>
        <w:jc w:val="both"/>
        <w:rPr>
          <w:rFonts w:ascii="Roboto" w:eastAsiaTheme="majorEastAsia" w:hAnsi="Roboto" w:cstheme="majorBidi" w:hint="eastAsia"/>
          <w:b/>
          <w:bCs/>
          <w:color w:val="1F497D" w:themeColor="text2"/>
          <w:sz w:val="28"/>
          <w:szCs w:val="28"/>
          <w:u w:val="single"/>
          <w:lang w:val="fr-FR"/>
        </w:rPr>
      </w:pPr>
      <w:r w:rsidRPr="00EF7759">
        <w:rPr>
          <w:rFonts w:ascii="Roboto" w:eastAsiaTheme="majorEastAsia" w:hAnsi="Roboto" w:cstheme="majorBidi"/>
          <w:b/>
          <w:bCs/>
          <w:color w:val="1F497D" w:themeColor="text2"/>
          <w:sz w:val="28"/>
          <w:szCs w:val="28"/>
          <w:u w:val="single"/>
          <w:lang w:val="fr-FR"/>
        </w:rPr>
        <w:t>Qualités attendue</w:t>
      </w:r>
      <w:r>
        <w:rPr>
          <w:rFonts w:ascii="Roboto" w:eastAsiaTheme="majorEastAsia" w:hAnsi="Roboto" w:cstheme="majorBidi"/>
          <w:b/>
          <w:bCs/>
          <w:color w:val="1F497D" w:themeColor="text2"/>
          <w:sz w:val="28"/>
          <w:szCs w:val="28"/>
          <w:u w:val="single"/>
          <w:lang w:val="fr-FR"/>
        </w:rPr>
        <w:t>s</w:t>
      </w:r>
    </w:p>
    <w:p w14:paraId="4D1B7FD2" w14:textId="58236B57" w:rsidR="003E4D15" w:rsidRPr="00344310" w:rsidRDefault="003E4D15" w:rsidP="007517A9">
      <w:pPr>
        <w:spacing w:after="0"/>
        <w:jc w:val="both"/>
        <w:rPr>
          <w:rFonts w:ascii="Roboto" w:hAnsi="Roboto" w:hint="eastAsia"/>
          <w:lang w:val="fr-FR"/>
        </w:rPr>
      </w:pPr>
    </w:p>
    <w:p w14:paraId="61D9D33A" w14:textId="0FDFF4C2" w:rsidR="003E4D15" w:rsidRPr="00344310" w:rsidRDefault="00EF7759" w:rsidP="007517A9">
      <w:pPr>
        <w:spacing w:after="0"/>
        <w:jc w:val="both"/>
        <w:rPr>
          <w:rFonts w:ascii="Roboto" w:hAnsi="Roboto" w:hint="eastAsia"/>
          <w:lang w:val="fr-FR"/>
        </w:rPr>
      </w:pPr>
      <w:r w:rsidRPr="00EF7759">
        <w:rPr>
          <w:rFonts w:ascii="Roboto" w:hAnsi="Roboto"/>
          <w:lang w:val="fr-FR"/>
        </w:rPr>
        <w:t>La réussite technique de SIXPAY CONNECT sera évaluée selon les qualités suivantes :</w:t>
      </w:r>
    </w:p>
    <w:p w14:paraId="78ECAAB2" w14:textId="0C690DEA" w:rsidR="003E4D15" w:rsidRPr="00344310" w:rsidRDefault="003E4D15" w:rsidP="007517A9">
      <w:pPr>
        <w:spacing w:after="0"/>
        <w:jc w:val="both"/>
        <w:rPr>
          <w:rFonts w:ascii="Roboto" w:hAnsi="Roboto" w:hint="eastAsia"/>
          <w:lang w:val="fr-FR"/>
        </w:rPr>
      </w:pPr>
    </w:p>
    <w:tbl>
      <w:tblPr>
        <w:tblW w:w="5000" w:type="pct"/>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CellMar>
          <w:left w:w="10" w:type="dxa"/>
          <w:right w:w="10" w:type="dxa"/>
        </w:tblCellMar>
        <w:tblLook w:val="0000" w:firstRow="0" w:lastRow="0" w:firstColumn="0" w:lastColumn="0" w:noHBand="0" w:noVBand="0"/>
      </w:tblPr>
      <w:tblGrid>
        <w:gridCol w:w="2825"/>
        <w:gridCol w:w="7235"/>
      </w:tblGrid>
      <w:tr w:rsidR="00EF7759" w:rsidRPr="008D27B5" w14:paraId="07E959AA" w14:textId="77777777" w:rsidTr="001B1A1A">
        <w:trPr>
          <w:tblHeader/>
        </w:trPr>
        <w:tc>
          <w:tcPr>
            <w:tcW w:w="1404" w:type="pct"/>
            <w:shd w:val="clear" w:color="auto" w:fill="17365D" w:themeFill="text2" w:themeFillShade="BF"/>
            <w:tcMar>
              <w:top w:w="80" w:type="dxa"/>
              <w:left w:w="120" w:type="dxa"/>
              <w:bottom w:w="80" w:type="dxa"/>
              <w:right w:w="120" w:type="dxa"/>
            </w:tcMar>
            <w:vAlign w:val="center"/>
          </w:tcPr>
          <w:p w14:paraId="58C0A31E" w14:textId="350978F6" w:rsidR="00EF7759" w:rsidRPr="008D27B5" w:rsidRDefault="00EF7759" w:rsidP="001B1A1A">
            <w:pPr>
              <w:spacing w:after="0"/>
              <w:jc w:val="center"/>
              <w:rPr>
                <w:rFonts w:ascii="Roboto" w:hAnsi="Roboto" w:hint="eastAsia"/>
                <w:sz w:val="20"/>
                <w:szCs w:val="20"/>
                <w:lang w:val="fr-FR"/>
              </w:rPr>
            </w:pPr>
            <w:r w:rsidRPr="00EF7759">
              <w:rPr>
                <w:rFonts w:ascii="Roboto" w:hAnsi="Roboto"/>
                <w:b/>
                <w:bCs/>
                <w:color w:val="FFFFFF"/>
                <w:sz w:val="20"/>
                <w:szCs w:val="20"/>
                <w:lang w:val="fr-FR"/>
              </w:rPr>
              <w:t>Qualité</w:t>
            </w:r>
          </w:p>
        </w:tc>
        <w:tc>
          <w:tcPr>
            <w:tcW w:w="3596" w:type="pct"/>
            <w:shd w:val="clear" w:color="auto" w:fill="17365D" w:themeFill="text2" w:themeFillShade="BF"/>
            <w:tcMar>
              <w:top w:w="80" w:type="dxa"/>
              <w:left w:w="120" w:type="dxa"/>
              <w:bottom w:w="80" w:type="dxa"/>
              <w:right w:w="120" w:type="dxa"/>
            </w:tcMar>
            <w:vAlign w:val="center"/>
          </w:tcPr>
          <w:p w14:paraId="713E8E63" w14:textId="50A7255F" w:rsidR="00EF7759" w:rsidRPr="008D27B5" w:rsidRDefault="00EF7759" w:rsidP="001B1A1A">
            <w:pPr>
              <w:spacing w:after="0"/>
              <w:jc w:val="center"/>
              <w:rPr>
                <w:rFonts w:ascii="Roboto" w:hAnsi="Roboto" w:hint="eastAsia"/>
                <w:sz w:val="20"/>
                <w:szCs w:val="20"/>
                <w:lang w:val="fr-FR"/>
              </w:rPr>
            </w:pPr>
            <w:r w:rsidRPr="00EF7759">
              <w:rPr>
                <w:rFonts w:ascii="Roboto" w:hAnsi="Roboto"/>
                <w:b/>
                <w:bCs/>
                <w:color w:val="FFFFFF"/>
                <w:sz w:val="20"/>
                <w:szCs w:val="20"/>
                <w:lang w:val="fr-FR"/>
              </w:rPr>
              <w:t>Objectif</w:t>
            </w:r>
          </w:p>
        </w:tc>
      </w:tr>
      <w:tr w:rsidR="00EF7759" w:rsidRPr="004E671C" w14:paraId="570D8E5B" w14:textId="77777777" w:rsidTr="001B1A1A">
        <w:tc>
          <w:tcPr>
            <w:tcW w:w="1404" w:type="pct"/>
            <w:tcMar>
              <w:top w:w="80" w:type="dxa"/>
              <w:left w:w="120" w:type="dxa"/>
              <w:bottom w:w="80" w:type="dxa"/>
              <w:right w:w="120" w:type="dxa"/>
            </w:tcMar>
            <w:vAlign w:val="center"/>
          </w:tcPr>
          <w:p w14:paraId="1E217F3D" w14:textId="584DEF5A" w:rsidR="00EF7759" w:rsidRPr="008D27B5" w:rsidRDefault="00C81E95" w:rsidP="001B1A1A">
            <w:pPr>
              <w:spacing w:after="0"/>
              <w:rPr>
                <w:rFonts w:ascii="Roboto" w:hAnsi="Roboto" w:hint="eastAsia"/>
                <w:sz w:val="20"/>
                <w:szCs w:val="20"/>
                <w:lang w:val="fr-FR"/>
              </w:rPr>
            </w:pPr>
            <w:r w:rsidRPr="00C81E95">
              <w:rPr>
                <w:rFonts w:ascii="Roboto" w:hAnsi="Roboto"/>
                <w:sz w:val="20"/>
                <w:szCs w:val="20"/>
                <w:lang w:val="fr-FR"/>
              </w:rPr>
              <w:t>Disponibilité</w:t>
            </w:r>
          </w:p>
        </w:tc>
        <w:tc>
          <w:tcPr>
            <w:tcW w:w="3596" w:type="pct"/>
            <w:tcMar>
              <w:top w:w="80" w:type="dxa"/>
              <w:left w:w="120" w:type="dxa"/>
              <w:bottom w:w="80" w:type="dxa"/>
              <w:right w:w="120" w:type="dxa"/>
            </w:tcMar>
            <w:vAlign w:val="center"/>
          </w:tcPr>
          <w:p w14:paraId="061B0EA5" w14:textId="00E31738" w:rsidR="00EF7759" w:rsidRPr="008D27B5" w:rsidRDefault="00C81E95" w:rsidP="001B1A1A">
            <w:pPr>
              <w:spacing w:after="0"/>
              <w:rPr>
                <w:rFonts w:ascii="Roboto" w:hAnsi="Roboto" w:hint="eastAsia"/>
                <w:sz w:val="20"/>
                <w:szCs w:val="20"/>
                <w:lang w:val="fr-FR"/>
              </w:rPr>
            </w:pPr>
            <w:r w:rsidRPr="00C81E95">
              <w:rPr>
                <w:rFonts w:ascii="Roboto" w:hAnsi="Roboto"/>
                <w:sz w:val="20"/>
                <w:szCs w:val="20"/>
                <w:lang w:val="fr-FR"/>
              </w:rPr>
              <w:t>Assurer la continuité de service</w:t>
            </w:r>
          </w:p>
        </w:tc>
      </w:tr>
      <w:tr w:rsidR="00EF7759" w:rsidRPr="004E671C" w14:paraId="4ED3224B" w14:textId="77777777" w:rsidTr="001B1A1A">
        <w:tc>
          <w:tcPr>
            <w:tcW w:w="1404" w:type="pct"/>
            <w:shd w:val="clear" w:color="auto" w:fill="F7F5EF"/>
            <w:tcMar>
              <w:top w:w="80" w:type="dxa"/>
              <w:left w:w="120" w:type="dxa"/>
              <w:bottom w:w="80" w:type="dxa"/>
              <w:right w:w="120" w:type="dxa"/>
            </w:tcMar>
            <w:vAlign w:val="center"/>
          </w:tcPr>
          <w:p w14:paraId="3E1B1EA9" w14:textId="5B68E596" w:rsidR="00EF7759" w:rsidRPr="008D27B5" w:rsidRDefault="00C81E95" w:rsidP="001B1A1A">
            <w:pPr>
              <w:spacing w:after="0"/>
              <w:rPr>
                <w:rFonts w:ascii="Roboto" w:hAnsi="Roboto" w:hint="eastAsia"/>
                <w:sz w:val="20"/>
                <w:szCs w:val="20"/>
                <w:lang w:val="fr-FR"/>
              </w:rPr>
            </w:pPr>
            <w:r w:rsidRPr="00C81E95">
              <w:rPr>
                <w:rFonts w:ascii="Roboto" w:hAnsi="Roboto"/>
                <w:sz w:val="20"/>
                <w:szCs w:val="20"/>
                <w:lang w:val="fr-FR"/>
              </w:rPr>
              <w:t>Performance</w:t>
            </w:r>
          </w:p>
        </w:tc>
        <w:tc>
          <w:tcPr>
            <w:tcW w:w="3596" w:type="pct"/>
            <w:shd w:val="clear" w:color="auto" w:fill="F7F5EF"/>
            <w:tcMar>
              <w:top w:w="80" w:type="dxa"/>
              <w:left w:w="120" w:type="dxa"/>
              <w:bottom w:w="80" w:type="dxa"/>
              <w:right w:w="120" w:type="dxa"/>
            </w:tcMar>
            <w:vAlign w:val="center"/>
          </w:tcPr>
          <w:p w14:paraId="31741EEC" w14:textId="372D28D5" w:rsidR="00EF7759" w:rsidRPr="008D27B5" w:rsidRDefault="00C81E95" w:rsidP="001B1A1A">
            <w:pPr>
              <w:spacing w:after="0"/>
              <w:rPr>
                <w:rFonts w:ascii="Roboto" w:hAnsi="Roboto" w:hint="eastAsia"/>
                <w:sz w:val="20"/>
                <w:szCs w:val="20"/>
                <w:lang w:val="fr-FR"/>
              </w:rPr>
            </w:pPr>
            <w:r w:rsidRPr="00C81E95">
              <w:rPr>
                <w:rFonts w:ascii="Roboto" w:hAnsi="Roboto"/>
                <w:sz w:val="20"/>
                <w:szCs w:val="20"/>
                <w:lang w:val="fr-FR"/>
              </w:rPr>
              <w:t>Réduire les temps de traitement</w:t>
            </w:r>
          </w:p>
        </w:tc>
      </w:tr>
      <w:tr w:rsidR="00EF7759" w:rsidRPr="004E671C" w14:paraId="6358643E" w14:textId="77777777" w:rsidTr="001B1A1A">
        <w:tc>
          <w:tcPr>
            <w:tcW w:w="1404" w:type="pct"/>
            <w:tcMar>
              <w:top w:w="80" w:type="dxa"/>
              <w:left w:w="120" w:type="dxa"/>
              <w:bottom w:w="80" w:type="dxa"/>
              <w:right w:w="120" w:type="dxa"/>
            </w:tcMar>
            <w:vAlign w:val="center"/>
          </w:tcPr>
          <w:p w14:paraId="14D779EE" w14:textId="3E7E744D" w:rsidR="00EF7759" w:rsidRPr="008D27B5" w:rsidRDefault="00C81E95" w:rsidP="001B1A1A">
            <w:pPr>
              <w:spacing w:after="0"/>
              <w:rPr>
                <w:rFonts w:ascii="Roboto" w:hAnsi="Roboto" w:hint="eastAsia"/>
                <w:sz w:val="20"/>
                <w:szCs w:val="20"/>
                <w:lang w:val="fr-FR"/>
              </w:rPr>
            </w:pPr>
            <w:r w:rsidRPr="00C81E95">
              <w:rPr>
                <w:rFonts w:ascii="Roboto" w:hAnsi="Roboto"/>
                <w:sz w:val="20"/>
                <w:szCs w:val="20"/>
                <w:lang w:val="fr-FR"/>
              </w:rPr>
              <w:t>Sécurité</w:t>
            </w:r>
          </w:p>
        </w:tc>
        <w:tc>
          <w:tcPr>
            <w:tcW w:w="3596" w:type="pct"/>
            <w:tcMar>
              <w:top w:w="80" w:type="dxa"/>
              <w:left w:w="120" w:type="dxa"/>
              <w:bottom w:w="80" w:type="dxa"/>
              <w:right w:w="120" w:type="dxa"/>
            </w:tcMar>
            <w:vAlign w:val="center"/>
          </w:tcPr>
          <w:p w14:paraId="296D5B68" w14:textId="32DF58B5" w:rsidR="00EF7759" w:rsidRPr="008D27B5" w:rsidRDefault="00C81E95" w:rsidP="001B1A1A">
            <w:pPr>
              <w:spacing w:after="0"/>
              <w:rPr>
                <w:rFonts w:ascii="Roboto" w:hAnsi="Roboto" w:hint="eastAsia"/>
                <w:sz w:val="20"/>
                <w:szCs w:val="20"/>
                <w:lang w:val="fr-FR"/>
              </w:rPr>
            </w:pPr>
            <w:r w:rsidRPr="00C81E95">
              <w:rPr>
                <w:rFonts w:ascii="Roboto" w:hAnsi="Roboto"/>
                <w:sz w:val="20"/>
                <w:szCs w:val="20"/>
                <w:lang w:val="fr-FR"/>
              </w:rPr>
              <w:t>Protéger les données et les échanges</w:t>
            </w:r>
          </w:p>
        </w:tc>
      </w:tr>
      <w:tr w:rsidR="00EF7759" w:rsidRPr="00BC35DA" w14:paraId="31F2A555" w14:textId="77777777" w:rsidTr="001B1A1A">
        <w:tc>
          <w:tcPr>
            <w:tcW w:w="1404" w:type="pct"/>
            <w:shd w:val="clear" w:color="auto" w:fill="F7F5EF"/>
            <w:tcMar>
              <w:top w:w="80" w:type="dxa"/>
              <w:left w:w="120" w:type="dxa"/>
              <w:bottom w:w="80" w:type="dxa"/>
              <w:right w:w="120" w:type="dxa"/>
            </w:tcMar>
            <w:vAlign w:val="center"/>
          </w:tcPr>
          <w:p w14:paraId="510A98F5" w14:textId="73496F29" w:rsidR="00EF7759" w:rsidRPr="008D27B5" w:rsidRDefault="00C81E95" w:rsidP="00C81E95">
            <w:pPr>
              <w:spacing w:after="0"/>
              <w:rPr>
                <w:rFonts w:ascii="Roboto" w:hAnsi="Roboto" w:hint="eastAsia"/>
                <w:sz w:val="20"/>
                <w:szCs w:val="20"/>
                <w:lang w:val="fr-FR"/>
              </w:rPr>
            </w:pPr>
            <w:r w:rsidRPr="00C81E95">
              <w:rPr>
                <w:rFonts w:ascii="Roboto" w:hAnsi="Roboto"/>
                <w:sz w:val="20"/>
                <w:szCs w:val="20"/>
                <w:lang w:val="fr-FR"/>
              </w:rPr>
              <w:t>Résilience</w:t>
            </w:r>
          </w:p>
        </w:tc>
        <w:tc>
          <w:tcPr>
            <w:tcW w:w="3596" w:type="pct"/>
            <w:shd w:val="clear" w:color="auto" w:fill="F7F5EF"/>
            <w:tcMar>
              <w:top w:w="80" w:type="dxa"/>
              <w:left w:w="120" w:type="dxa"/>
              <w:bottom w:w="80" w:type="dxa"/>
              <w:right w:w="120" w:type="dxa"/>
            </w:tcMar>
            <w:vAlign w:val="center"/>
          </w:tcPr>
          <w:p w14:paraId="1E9AC134" w14:textId="6D2142C2" w:rsidR="00EF7759" w:rsidRPr="008D27B5" w:rsidRDefault="00C81E95" w:rsidP="001B1A1A">
            <w:pPr>
              <w:spacing w:after="0"/>
              <w:rPr>
                <w:rFonts w:ascii="Roboto" w:hAnsi="Roboto" w:hint="eastAsia"/>
                <w:sz w:val="20"/>
                <w:szCs w:val="20"/>
                <w:lang w:val="fr-FR"/>
              </w:rPr>
            </w:pPr>
            <w:r w:rsidRPr="00C81E95">
              <w:rPr>
                <w:rFonts w:ascii="Roboto" w:hAnsi="Roboto"/>
                <w:sz w:val="20"/>
                <w:szCs w:val="20"/>
                <w:lang w:val="fr-FR"/>
              </w:rPr>
              <w:t>Tolérer les défaillances partielles</w:t>
            </w:r>
          </w:p>
        </w:tc>
      </w:tr>
      <w:tr w:rsidR="00EF7759" w:rsidRPr="004E671C" w14:paraId="066B5F68" w14:textId="77777777" w:rsidTr="001B1A1A">
        <w:tc>
          <w:tcPr>
            <w:tcW w:w="1404" w:type="pct"/>
            <w:tcMar>
              <w:top w:w="80" w:type="dxa"/>
              <w:left w:w="120" w:type="dxa"/>
              <w:bottom w:w="80" w:type="dxa"/>
              <w:right w:w="120" w:type="dxa"/>
            </w:tcMar>
            <w:vAlign w:val="center"/>
          </w:tcPr>
          <w:p w14:paraId="44BD859F" w14:textId="48356B4F" w:rsidR="00EF7759" w:rsidRPr="008D27B5" w:rsidRDefault="00C81E95" w:rsidP="001B1A1A">
            <w:pPr>
              <w:spacing w:after="0"/>
              <w:rPr>
                <w:rFonts w:ascii="Roboto" w:hAnsi="Roboto" w:hint="eastAsia"/>
                <w:sz w:val="20"/>
                <w:szCs w:val="20"/>
                <w:lang w:val="fr-FR"/>
              </w:rPr>
            </w:pPr>
            <w:r w:rsidRPr="00C81E95">
              <w:rPr>
                <w:rFonts w:ascii="Roboto" w:hAnsi="Roboto"/>
                <w:sz w:val="20"/>
                <w:szCs w:val="20"/>
                <w:lang w:val="fr-FR"/>
              </w:rPr>
              <w:t>Scalabilité</w:t>
            </w:r>
          </w:p>
        </w:tc>
        <w:tc>
          <w:tcPr>
            <w:tcW w:w="3596" w:type="pct"/>
            <w:tcMar>
              <w:top w:w="80" w:type="dxa"/>
              <w:left w:w="120" w:type="dxa"/>
              <w:bottom w:w="80" w:type="dxa"/>
              <w:right w:w="120" w:type="dxa"/>
            </w:tcMar>
            <w:vAlign w:val="center"/>
          </w:tcPr>
          <w:p w14:paraId="35BBF323" w14:textId="3DC1BB3A" w:rsidR="00EF7759" w:rsidRPr="008D27B5" w:rsidRDefault="00C81E95" w:rsidP="001B1A1A">
            <w:pPr>
              <w:spacing w:after="0"/>
              <w:rPr>
                <w:rFonts w:ascii="Roboto" w:hAnsi="Roboto" w:hint="eastAsia"/>
                <w:sz w:val="20"/>
                <w:szCs w:val="20"/>
                <w:lang w:val="fr-FR"/>
              </w:rPr>
            </w:pPr>
            <w:r w:rsidRPr="00C81E95">
              <w:rPr>
                <w:rFonts w:ascii="Roboto" w:hAnsi="Roboto"/>
                <w:sz w:val="20"/>
                <w:szCs w:val="20"/>
                <w:lang w:val="fr-FR"/>
              </w:rPr>
              <w:t>Accompagner la croissance du volume de transactions</w:t>
            </w:r>
          </w:p>
        </w:tc>
      </w:tr>
      <w:tr w:rsidR="00EF7759" w:rsidRPr="004E671C" w14:paraId="3C5E68F8" w14:textId="77777777" w:rsidTr="001B1A1A">
        <w:tc>
          <w:tcPr>
            <w:tcW w:w="1404" w:type="pct"/>
            <w:shd w:val="clear" w:color="auto" w:fill="F7F5EF"/>
            <w:tcMar>
              <w:top w:w="80" w:type="dxa"/>
              <w:left w:w="120" w:type="dxa"/>
              <w:bottom w:w="80" w:type="dxa"/>
              <w:right w:w="120" w:type="dxa"/>
            </w:tcMar>
            <w:vAlign w:val="center"/>
          </w:tcPr>
          <w:p w14:paraId="6037DC84" w14:textId="1FB0BD21" w:rsidR="00EF7759" w:rsidRPr="008D27B5" w:rsidRDefault="00C81E95" w:rsidP="001B1A1A">
            <w:pPr>
              <w:spacing w:after="0"/>
              <w:rPr>
                <w:rFonts w:ascii="Roboto" w:hAnsi="Roboto" w:hint="eastAsia"/>
                <w:sz w:val="20"/>
                <w:szCs w:val="20"/>
                <w:lang w:val="fr-FR"/>
              </w:rPr>
            </w:pPr>
            <w:r w:rsidRPr="00C81E95">
              <w:rPr>
                <w:rFonts w:ascii="Roboto" w:hAnsi="Roboto"/>
                <w:sz w:val="20"/>
                <w:szCs w:val="20"/>
                <w:lang w:val="fr-FR"/>
              </w:rPr>
              <w:t>Maintenabilité</w:t>
            </w:r>
          </w:p>
        </w:tc>
        <w:tc>
          <w:tcPr>
            <w:tcW w:w="3596" w:type="pct"/>
            <w:shd w:val="clear" w:color="auto" w:fill="F7F5EF"/>
            <w:tcMar>
              <w:top w:w="80" w:type="dxa"/>
              <w:left w:w="120" w:type="dxa"/>
              <w:bottom w:w="80" w:type="dxa"/>
              <w:right w:w="120" w:type="dxa"/>
            </w:tcMar>
            <w:vAlign w:val="center"/>
          </w:tcPr>
          <w:p w14:paraId="5A139595" w14:textId="0AAE7416" w:rsidR="00EF7759" w:rsidRPr="008D27B5" w:rsidRDefault="00C81E95" w:rsidP="001B1A1A">
            <w:pPr>
              <w:spacing w:after="0"/>
              <w:rPr>
                <w:rFonts w:ascii="Roboto" w:hAnsi="Roboto" w:hint="eastAsia"/>
                <w:sz w:val="20"/>
                <w:szCs w:val="20"/>
                <w:lang w:val="fr-FR"/>
              </w:rPr>
            </w:pPr>
            <w:r w:rsidRPr="00C81E95">
              <w:rPr>
                <w:rFonts w:ascii="Roboto" w:hAnsi="Roboto"/>
                <w:sz w:val="20"/>
                <w:szCs w:val="20"/>
                <w:lang w:val="fr-FR"/>
              </w:rPr>
              <w:t>Faciliter les évolutions du produit</w:t>
            </w:r>
          </w:p>
        </w:tc>
      </w:tr>
      <w:tr w:rsidR="00EF7759" w:rsidRPr="00BC35DA" w14:paraId="608F3CCD" w14:textId="77777777" w:rsidTr="001B1A1A">
        <w:tc>
          <w:tcPr>
            <w:tcW w:w="1404" w:type="pct"/>
            <w:tcMar>
              <w:top w:w="80" w:type="dxa"/>
              <w:left w:w="120" w:type="dxa"/>
              <w:bottom w:w="80" w:type="dxa"/>
              <w:right w:w="120" w:type="dxa"/>
            </w:tcMar>
            <w:vAlign w:val="center"/>
          </w:tcPr>
          <w:p w14:paraId="0CEDC4E5" w14:textId="7AEC354A" w:rsidR="00EF7759" w:rsidRPr="008D27B5" w:rsidRDefault="00C81E95" w:rsidP="001B1A1A">
            <w:pPr>
              <w:spacing w:after="0"/>
              <w:rPr>
                <w:rFonts w:ascii="Roboto" w:hAnsi="Roboto" w:hint="eastAsia"/>
                <w:sz w:val="20"/>
                <w:szCs w:val="20"/>
                <w:lang w:val="fr-FR"/>
              </w:rPr>
            </w:pPr>
            <w:r w:rsidRPr="00C81E95">
              <w:rPr>
                <w:rFonts w:ascii="Roboto" w:hAnsi="Roboto"/>
                <w:sz w:val="20"/>
                <w:szCs w:val="20"/>
                <w:lang w:val="fr-FR"/>
              </w:rPr>
              <w:t>Observabilité</w:t>
            </w:r>
          </w:p>
        </w:tc>
        <w:tc>
          <w:tcPr>
            <w:tcW w:w="3596" w:type="pct"/>
            <w:tcMar>
              <w:top w:w="80" w:type="dxa"/>
              <w:left w:w="120" w:type="dxa"/>
              <w:bottom w:w="80" w:type="dxa"/>
              <w:right w:w="120" w:type="dxa"/>
            </w:tcMar>
            <w:vAlign w:val="center"/>
          </w:tcPr>
          <w:p w14:paraId="18A72DA8" w14:textId="77E2CDC1" w:rsidR="00EF7759" w:rsidRPr="008D27B5" w:rsidRDefault="00C81E95" w:rsidP="001B1A1A">
            <w:pPr>
              <w:spacing w:after="0"/>
              <w:rPr>
                <w:rFonts w:ascii="Roboto" w:hAnsi="Roboto" w:hint="eastAsia"/>
                <w:sz w:val="20"/>
                <w:szCs w:val="20"/>
                <w:lang w:val="fr-FR"/>
              </w:rPr>
            </w:pPr>
            <w:r w:rsidRPr="00C81E95">
              <w:rPr>
                <w:rFonts w:ascii="Roboto" w:hAnsi="Roboto"/>
                <w:sz w:val="20"/>
                <w:szCs w:val="20"/>
                <w:lang w:val="fr-FR"/>
              </w:rPr>
              <w:t>Permettre une supervision complète</w:t>
            </w:r>
          </w:p>
        </w:tc>
      </w:tr>
      <w:tr w:rsidR="00EF7759" w:rsidRPr="00BC35DA" w14:paraId="2D2AB423" w14:textId="77777777" w:rsidTr="001B1A1A">
        <w:tc>
          <w:tcPr>
            <w:tcW w:w="1404" w:type="pct"/>
            <w:tcMar>
              <w:top w:w="80" w:type="dxa"/>
              <w:left w:w="120" w:type="dxa"/>
              <w:bottom w:w="80" w:type="dxa"/>
              <w:right w:w="120" w:type="dxa"/>
            </w:tcMar>
            <w:vAlign w:val="center"/>
          </w:tcPr>
          <w:p w14:paraId="721C7C35" w14:textId="4E416587" w:rsidR="00EF7759" w:rsidRPr="00BC35DA" w:rsidRDefault="00C81E95" w:rsidP="001B1A1A">
            <w:pPr>
              <w:spacing w:after="0"/>
              <w:rPr>
                <w:rFonts w:ascii="Roboto" w:hAnsi="Roboto" w:hint="eastAsia"/>
                <w:sz w:val="20"/>
                <w:szCs w:val="20"/>
                <w:lang w:val="fr-FR"/>
              </w:rPr>
            </w:pPr>
            <w:r w:rsidRPr="00C81E95">
              <w:rPr>
                <w:rFonts w:ascii="Roboto" w:hAnsi="Roboto"/>
                <w:sz w:val="20"/>
                <w:szCs w:val="20"/>
                <w:lang w:val="fr-FR"/>
              </w:rPr>
              <w:t>Auditabilité</w:t>
            </w:r>
          </w:p>
        </w:tc>
        <w:tc>
          <w:tcPr>
            <w:tcW w:w="3596" w:type="pct"/>
            <w:tcMar>
              <w:top w:w="80" w:type="dxa"/>
              <w:left w:w="120" w:type="dxa"/>
              <w:bottom w:w="80" w:type="dxa"/>
              <w:right w:w="120" w:type="dxa"/>
            </w:tcMar>
            <w:vAlign w:val="center"/>
          </w:tcPr>
          <w:p w14:paraId="49D5E122" w14:textId="73107F4A" w:rsidR="00EF7759" w:rsidRPr="00BC35DA" w:rsidRDefault="00C81E95" w:rsidP="001B1A1A">
            <w:pPr>
              <w:spacing w:after="0"/>
              <w:rPr>
                <w:rFonts w:ascii="Roboto" w:hAnsi="Roboto" w:hint="eastAsia"/>
                <w:sz w:val="20"/>
                <w:szCs w:val="20"/>
                <w:lang w:val="fr-FR"/>
              </w:rPr>
            </w:pPr>
            <w:r w:rsidRPr="00C81E95">
              <w:rPr>
                <w:rFonts w:ascii="Roboto" w:hAnsi="Roboto"/>
                <w:sz w:val="20"/>
                <w:szCs w:val="20"/>
                <w:lang w:val="fr-FR"/>
              </w:rPr>
              <w:t>Garantir une traçabilité intégral</w:t>
            </w:r>
          </w:p>
        </w:tc>
      </w:tr>
    </w:tbl>
    <w:p w14:paraId="35478E91" w14:textId="1A674536" w:rsidR="003E4D15" w:rsidRPr="00344310" w:rsidRDefault="003E4D15" w:rsidP="007517A9">
      <w:pPr>
        <w:spacing w:after="0"/>
        <w:jc w:val="both"/>
        <w:rPr>
          <w:rFonts w:ascii="Roboto" w:hAnsi="Roboto" w:hint="eastAsia"/>
          <w:lang w:val="fr-FR"/>
        </w:rPr>
      </w:pPr>
    </w:p>
    <w:p w14:paraId="06D6EA7C" w14:textId="309220AA" w:rsidR="003E4D15" w:rsidRPr="00344310" w:rsidRDefault="00076B28" w:rsidP="007517A9">
      <w:pPr>
        <w:spacing w:after="0"/>
        <w:jc w:val="both"/>
        <w:rPr>
          <w:rFonts w:ascii="Roboto" w:hAnsi="Roboto" w:hint="eastAsia"/>
          <w:lang w:val="fr-FR"/>
        </w:rPr>
      </w:pPr>
      <w:r w:rsidRPr="00076B28">
        <w:rPr>
          <w:rFonts w:ascii="Roboto" w:hAnsi="Roboto"/>
          <w:lang w:val="fr-FR"/>
        </w:rPr>
        <w:t>Ces qualités guideront l'ensemble des choix techniques présentés dans les chapitres suivants.</w:t>
      </w:r>
    </w:p>
    <w:p w14:paraId="16A726AF" w14:textId="42E74C7B" w:rsidR="003E4D15" w:rsidRPr="00344310" w:rsidRDefault="003E4D15" w:rsidP="007517A9">
      <w:pPr>
        <w:spacing w:after="0"/>
        <w:jc w:val="both"/>
        <w:rPr>
          <w:rFonts w:ascii="Roboto" w:hAnsi="Roboto" w:hint="eastAsia"/>
          <w:lang w:val="fr-FR"/>
        </w:rPr>
      </w:pPr>
    </w:p>
    <w:p w14:paraId="2D113781" w14:textId="78087E84" w:rsidR="00076B28" w:rsidRPr="00781FCF" w:rsidRDefault="00076B28" w:rsidP="00BC0D9A">
      <w:pPr>
        <w:pStyle w:val="Paragraphedeliste"/>
        <w:numPr>
          <w:ilvl w:val="1"/>
          <w:numId w:val="7"/>
        </w:numPr>
        <w:spacing w:after="0"/>
        <w:jc w:val="both"/>
        <w:rPr>
          <w:rFonts w:ascii="Roboto" w:eastAsiaTheme="majorEastAsia" w:hAnsi="Roboto" w:cstheme="majorBidi" w:hint="eastAsia"/>
          <w:b/>
          <w:bCs/>
          <w:color w:val="1F497D" w:themeColor="text2"/>
          <w:sz w:val="28"/>
          <w:szCs w:val="28"/>
          <w:u w:val="single"/>
          <w:lang w:val="fr-FR"/>
        </w:rPr>
      </w:pPr>
      <w:r w:rsidRPr="00076B28">
        <w:rPr>
          <w:rFonts w:ascii="Roboto" w:eastAsiaTheme="majorEastAsia" w:hAnsi="Roboto" w:cstheme="majorBidi"/>
          <w:b/>
          <w:bCs/>
          <w:color w:val="1F497D" w:themeColor="text2"/>
          <w:sz w:val="28"/>
          <w:szCs w:val="28"/>
          <w:u w:val="single"/>
          <w:lang w:val="fr-FR"/>
        </w:rPr>
        <w:t>Décisions d'architecture</w:t>
      </w:r>
    </w:p>
    <w:p w14:paraId="3E6DE63F" w14:textId="24DA25EE" w:rsidR="003E4D15" w:rsidRPr="00344310" w:rsidRDefault="003E4D15" w:rsidP="007517A9">
      <w:pPr>
        <w:spacing w:after="0"/>
        <w:jc w:val="both"/>
        <w:rPr>
          <w:rFonts w:ascii="Roboto" w:hAnsi="Roboto" w:hint="eastAsia"/>
          <w:lang w:val="fr-FR"/>
        </w:rPr>
      </w:pPr>
    </w:p>
    <w:p w14:paraId="5FEDDB00" w14:textId="3D22BD5B" w:rsidR="003E4D15" w:rsidRPr="00344310" w:rsidRDefault="00076B28" w:rsidP="007517A9">
      <w:pPr>
        <w:spacing w:after="0"/>
        <w:jc w:val="both"/>
        <w:rPr>
          <w:rFonts w:ascii="Roboto" w:hAnsi="Roboto" w:hint="eastAsia"/>
          <w:lang w:val="fr-FR"/>
        </w:rPr>
      </w:pPr>
      <w:r w:rsidRPr="00076B28">
        <w:rPr>
          <w:rFonts w:ascii="Roboto" w:hAnsi="Roboto"/>
          <w:lang w:val="fr-FR"/>
        </w:rPr>
        <w:t>Les décisions structurantes retenues à ce stade sont les suivantes :</w:t>
      </w:r>
    </w:p>
    <w:p w14:paraId="473EA269" w14:textId="78AA8BDA" w:rsidR="003E4D15" w:rsidRPr="00344310" w:rsidRDefault="003E4D15" w:rsidP="007517A9">
      <w:pPr>
        <w:spacing w:after="0"/>
        <w:jc w:val="both"/>
        <w:rPr>
          <w:rFonts w:ascii="Roboto" w:hAnsi="Roboto" w:hint="eastAsia"/>
          <w:lang w:val="fr-FR"/>
        </w:rPr>
      </w:pPr>
    </w:p>
    <w:tbl>
      <w:tblPr>
        <w:tblW w:w="5000" w:type="pct"/>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CellMar>
          <w:left w:w="10" w:type="dxa"/>
          <w:right w:w="10" w:type="dxa"/>
        </w:tblCellMar>
        <w:tblLook w:val="0000" w:firstRow="0" w:lastRow="0" w:firstColumn="0" w:lastColumn="0" w:noHBand="0" w:noVBand="0"/>
      </w:tblPr>
      <w:tblGrid>
        <w:gridCol w:w="1644"/>
        <w:gridCol w:w="4016"/>
        <w:gridCol w:w="4400"/>
      </w:tblGrid>
      <w:tr w:rsidR="00076B28" w:rsidRPr="008D27B5" w14:paraId="33B802A7" w14:textId="208125A0" w:rsidTr="00076B28">
        <w:trPr>
          <w:tblHeader/>
        </w:trPr>
        <w:tc>
          <w:tcPr>
            <w:tcW w:w="817" w:type="pct"/>
            <w:shd w:val="clear" w:color="auto" w:fill="17365D" w:themeFill="text2" w:themeFillShade="BF"/>
            <w:tcMar>
              <w:top w:w="80" w:type="dxa"/>
              <w:left w:w="120" w:type="dxa"/>
              <w:bottom w:w="80" w:type="dxa"/>
              <w:right w:w="120" w:type="dxa"/>
            </w:tcMar>
            <w:vAlign w:val="center"/>
          </w:tcPr>
          <w:p w14:paraId="2C2FA5AE" w14:textId="4CB1A80C" w:rsidR="00076B28" w:rsidRPr="008D27B5" w:rsidRDefault="00076B28" w:rsidP="001B1A1A">
            <w:pPr>
              <w:spacing w:after="0"/>
              <w:jc w:val="center"/>
              <w:rPr>
                <w:rFonts w:ascii="Roboto" w:hAnsi="Roboto" w:hint="eastAsia"/>
                <w:sz w:val="20"/>
                <w:szCs w:val="20"/>
                <w:lang w:val="fr-FR"/>
              </w:rPr>
            </w:pPr>
            <w:r w:rsidRPr="00076B28">
              <w:rPr>
                <w:rFonts w:ascii="Roboto" w:hAnsi="Roboto"/>
                <w:b/>
                <w:bCs/>
                <w:color w:val="FFFFFF"/>
                <w:sz w:val="20"/>
                <w:szCs w:val="20"/>
                <w:lang w:val="fr-FR"/>
              </w:rPr>
              <w:t>Référence</w:t>
            </w:r>
          </w:p>
        </w:tc>
        <w:tc>
          <w:tcPr>
            <w:tcW w:w="1996" w:type="pct"/>
            <w:shd w:val="clear" w:color="auto" w:fill="17365D" w:themeFill="text2" w:themeFillShade="BF"/>
            <w:tcMar>
              <w:top w:w="80" w:type="dxa"/>
              <w:left w:w="120" w:type="dxa"/>
              <w:bottom w:w="80" w:type="dxa"/>
              <w:right w:w="120" w:type="dxa"/>
            </w:tcMar>
            <w:vAlign w:val="center"/>
          </w:tcPr>
          <w:p w14:paraId="3AF3BD75" w14:textId="7BF235D9" w:rsidR="00076B28" w:rsidRPr="008D27B5" w:rsidRDefault="00076B28" w:rsidP="001B1A1A">
            <w:pPr>
              <w:spacing w:after="0"/>
              <w:jc w:val="center"/>
              <w:rPr>
                <w:rFonts w:ascii="Roboto" w:hAnsi="Roboto" w:hint="eastAsia"/>
                <w:sz w:val="20"/>
                <w:szCs w:val="20"/>
                <w:lang w:val="fr-FR"/>
              </w:rPr>
            </w:pPr>
            <w:r w:rsidRPr="00076B28">
              <w:rPr>
                <w:rFonts w:ascii="Roboto" w:hAnsi="Roboto"/>
                <w:b/>
                <w:bCs/>
                <w:color w:val="FFFFFF"/>
                <w:sz w:val="20"/>
                <w:szCs w:val="20"/>
                <w:lang w:val="fr-FR"/>
              </w:rPr>
              <w:t>Décision</w:t>
            </w:r>
          </w:p>
        </w:tc>
        <w:tc>
          <w:tcPr>
            <w:tcW w:w="2187" w:type="pct"/>
            <w:shd w:val="clear" w:color="auto" w:fill="17365D" w:themeFill="text2" w:themeFillShade="BF"/>
          </w:tcPr>
          <w:p w14:paraId="158D1FCD" w14:textId="3B8CFE91" w:rsidR="00076B28" w:rsidRPr="00076B28" w:rsidRDefault="00076B28" w:rsidP="00076B28">
            <w:pPr>
              <w:tabs>
                <w:tab w:val="left" w:pos="1055"/>
              </w:tabs>
              <w:spacing w:after="0"/>
              <w:rPr>
                <w:rFonts w:ascii="Roboto" w:hAnsi="Roboto" w:hint="eastAsia"/>
                <w:b/>
                <w:bCs/>
                <w:color w:val="FFFFFF"/>
                <w:sz w:val="20"/>
                <w:szCs w:val="20"/>
                <w:lang w:val="fr-FR"/>
              </w:rPr>
            </w:pPr>
            <w:r>
              <w:rPr>
                <w:rFonts w:ascii="Roboto" w:hAnsi="Roboto"/>
                <w:b/>
                <w:bCs/>
                <w:color w:val="FFFFFF"/>
                <w:sz w:val="20"/>
                <w:szCs w:val="20"/>
                <w:lang w:val="fr-FR"/>
              </w:rPr>
              <w:tab/>
            </w:r>
            <w:r w:rsidRPr="00076B28">
              <w:rPr>
                <w:rFonts w:ascii="Roboto" w:hAnsi="Roboto"/>
                <w:b/>
                <w:bCs/>
                <w:color w:val="FFFFFF"/>
                <w:sz w:val="20"/>
                <w:szCs w:val="20"/>
                <w:lang w:val="fr-FR"/>
              </w:rPr>
              <w:t>Motivation</w:t>
            </w:r>
          </w:p>
        </w:tc>
      </w:tr>
      <w:tr w:rsidR="00076B28" w:rsidRPr="004E671C" w14:paraId="1C95DCCD" w14:textId="6209C98C" w:rsidTr="00076B28">
        <w:tc>
          <w:tcPr>
            <w:tcW w:w="817" w:type="pct"/>
            <w:tcMar>
              <w:top w:w="80" w:type="dxa"/>
              <w:left w:w="120" w:type="dxa"/>
              <w:bottom w:w="80" w:type="dxa"/>
              <w:right w:w="120" w:type="dxa"/>
            </w:tcMar>
            <w:vAlign w:val="center"/>
          </w:tcPr>
          <w:p w14:paraId="354A8FA5" w14:textId="46D16262" w:rsidR="00076B28" w:rsidRPr="008D27B5" w:rsidRDefault="00076B28" w:rsidP="001B1A1A">
            <w:pPr>
              <w:spacing w:after="0"/>
              <w:rPr>
                <w:rFonts w:ascii="Roboto" w:hAnsi="Roboto" w:hint="eastAsia"/>
                <w:sz w:val="20"/>
                <w:szCs w:val="20"/>
                <w:lang w:val="fr-FR"/>
              </w:rPr>
            </w:pPr>
            <w:r w:rsidRPr="00076B28">
              <w:rPr>
                <w:rFonts w:ascii="Roboto" w:hAnsi="Roboto"/>
                <w:sz w:val="20"/>
                <w:szCs w:val="20"/>
                <w:lang w:val="fr-FR"/>
              </w:rPr>
              <w:t>ADR-001</w:t>
            </w:r>
          </w:p>
        </w:tc>
        <w:tc>
          <w:tcPr>
            <w:tcW w:w="1996" w:type="pct"/>
            <w:tcMar>
              <w:top w:w="80" w:type="dxa"/>
              <w:left w:w="120" w:type="dxa"/>
              <w:bottom w:w="80" w:type="dxa"/>
              <w:right w:w="120" w:type="dxa"/>
            </w:tcMar>
            <w:vAlign w:val="center"/>
          </w:tcPr>
          <w:p w14:paraId="087571A8" w14:textId="546F6394" w:rsidR="00076B28" w:rsidRPr="008D27B5" w:rsidRDefault="00076B28" w:rsidP="001B1A1A">
            <w:pPr>
              <w:spacing w:after="0"/>
              <w:rPr>
                <w:rFonts w:ascii="Roboto" w:hAnsi="Roboto" w:hint="eastAsia"/>
                <w:sz w:val="20"/>
                <w:szCs w:val="20"/>
                <w:lang w:val="fr-FR"/>
              </w:rPr>
            </w:pPr>
            <w:r w:rsidRPr="00076B28">
              <w:rPr>
                <w:rFonts w:ascii="Roboto" w:hAnsi="Roboto"/>
                <w:sz w:val="20"/>
                <w:szCs w:val="20"/>
                <w:lang w:val="fr-FR"/>
              </w:rPr>
              <w:t>Architecture orientée produit</w:t>
            </w:r>
          </w:p>
        </w:tc>
        <w:tc>
          <w:tcPr>
            <w:tcW w:w="2187" w:type="pct"/>
          </w:tcPr>
          <w:p w14:paraId="2C85E40A" w14:textId="3F6AF070" w:rsidR="00076B28" w:rsidRPr="00C81E95" w:rsidRDefault="00076B28" w:rsidP="001B1A1A">
            <w:pPr>
              <w:spacing w:after="0"/>
              <w:rPr>
                <w:rFonts w:ascii="Roboto" w:hAnsi="Roboto" w:hint="eastAsia"/>
                <w:sz w:val="20"/>
                <w:szCs w:val="20"/>
                <w:lang w:val="fr-FR"/>
              </w:rPr>
            </w:pPr>
            <w:r>
              <w:rPr>
                <w:rFonts w:ascii="Roboto" w:hAnsi="Roboto"/>
                <w:sz w:val="20"/>
                <w:szCs w:val="20"/>
                <w:lang w:val="fr-FR"/>
              </w:rPr>
              <w:t xml:space="preserve"> </w:t>
            </w:r>
            <w:r w:rsidRPr="00076B28">
              <w:rPr>
                <w:rFonts w:ascii="Roboto" w:hAnsi="Roboto"/>
                <w:sz w:val="20"/>
                <w:szCs w:val="20"/>
                <w:lang w:val="fr-FR"/>
              </w:rPr>
              <w:t>Construire une platef</w:t>
            </w:r>
            <w:r w:rsidR="006F467B">
              <w:rPr>
                <w:rFonts w:ascii="Roboto" w:hAnsi="Roboto"/>
                <w:sz w:val="20"/>
                <w:szCs w:val="20"/>
                <w:lang w:val="fr-FR"/>
              </w:rPr>
              <w:t>orme réutilisable quelque-soit le partenaire</w:t>
            </w:r>
          </w:p>
        </w:tc>
      </w:tr>
      <w:tr w:rsidR="00076B28" w:rsidRPr="004E671C" w14:paraId="015491ED" w14:textId="278A27DB" w:rsidTr="00076B28">
        <w:tc>
          <w:tcPr>
            <w:tcW w:w="817" w:type="pct"/>
            <w:shd w:val="clear" w:color="auto" w:fill="F7F5EF"/>
            <w:tcMar>
              <w:top w:w="80" w:type="dxa"/>
              <w:left w:w="120" w:type="dxa"/>
              <w:bottom w:w="80" w:type="dxa"/>
              <w:right w:w="120" w:type="dxa"/>
            </w:tcMar>
            <w:vAlign w:val="center"/>
          </w:tcPr>
          <w:p w14:paraId="3C4462BD" w14:textId="5EB55C3C" w:rsidR="00076B28" w:rsidRPr="008D27B5" w:rsidRDefault="00076B28" w:rsidP="001B1A1A">
            <w:pPr>
              <w:spacing w:after="0"/>
              <w:rPr>
                <w:rFonts w:ascii="Roboto" w:hAnsi="Roboto" w:hint="eastAsia"/>
                <w:sz w:val="20"/>
                <w:szCs w:val="20"/>
                <w:lang w:val="fr-FR"/>
              </w:rPr>
            </w:pPr>
            <w:r w:rsidRPr="00076B28">
              <w:rPr>
                <w:rFonts w:ascii="Roboto" w:hAnsi="Roboto"/>
                <w:sz w:val="20"/>
                <w:szCs w:val="20"/>
                <w:lang w:val="fr-FR"/>
              </w:rPr>
              <w:t>ADR-002</w:t>
            </w:r>
          </w:p>
        </w:tc>
        <w:tc>
          <w:tcPr>
            <w:tcW w:w="1996" w:type="pct"/>
            <w:shd w:val="clear" w:color="auto" w:fill="F7F5EF"/>
            <w:tcMar>
              <w:top w:w="80" w:type="dxa"/>
              <w:left w:w="120" w:type="dxa"/>
              <w:bottom w:w="80" w:type="dxa"/>
              <w:right w:w="120" w:type="dxa"/>
            </w:tcMar>
            <w:vAlign w:val="center"/>
          </w:tcPr>
          <w:p w14:paraId="268CC454" w14:textId="20C66AB3" w:rsidR="00076B28" w:rsidRPr="008D27B5" w:rsidRDefault="00076B28" w:rsidP="001B1A1A">
            <w:pPr>
              <w:spacing w:after="0"/>
              <w:rPr>
                <w:rFonts w:ascii="Roboto" w:hAnsi="Roboto" w:hint="eastAsia"/>
                <w:sz w:val="20"/>
                <w:szCs w:val="20"/>
                <w:lang w:val="fr-FR"/>
              </w:rPr>
            </w:pPr>
            <w:r w:rsidRPr="00076B28">
              <w:rPr>
                <w:rFonts w:ascii="Roboto" w:hAnsi="Roboto"/>
                <w:sz w:val="20"/>
                <w:szCs w:val="20"/>
                <w:lang w:val="fr-FR"/>
              </w:rPr>
              <w:t>Découpage par domaines métier</w:t>
            </w:r>
          </w:p>
        </w:tc>
        <w:tc>
          <w:tcPr>
            <w:tcW w:w="2187" w:type="pct"/>
            <w:shd w:val="clear" w:color="auto" w:fill="F7F5EF"/>
          </w:tcPr>
          <w:p w14:paraId="7A27B653" w14:textId="20985E03" w:rsidR="00076B28" w:rsidRPr="00C81E95" w:rsidRDefault="006F467B" w:rsidP="001B1A1A">
            <w:pPr>
              <w:spacing w:after="0"/>
              <w:rPr>
                <w:rFonts w:ascii="Roboto" w:hAnsi="Roboto" w:hint="eastAsia"/>
                <w:sz w:val="20"/>
                <w:szCs w:val="20"/>
                <w:lang w:val="fr-FR"/>
              </w:rPr>
            </w:pPr>
            <w:r>
              <w:rPr>
                <w:rFonts w:ascii="Roboto" w:hAnsi="Roboto"/>
                <w:sz w:val="20"/>
                <w:szCs w:val="20"/>
                <w:lang w:val="fr-FR"/>
              </w:rPr>
              <w:t xml:space="preserve"> </w:t>
            </w:r>
            <w:r w:rsidRPr="006F467B">
              <w:rPr>
                <w:rFonts w:ascii="Roboto" w:hAnsi="Roboto"/>
                <w:sz w:val="20"/>
                <w:szCs w:val="20"/>
                <w:lang w:val="fr-FR"/>
              </w:rPr>
              <w:t>Préserver la cohérence entre métier, application et implémentation</w:t>
            </w:r>
          </w:p>
        </w:tc>
      </w:tr>
      <w:tr w:rsidR="00076B28" w:rsidRPr="004E671C" w14:paraId="0CE78300" w14:textId="608A9014" w:rsidTr="00076B28">
        <w:tc>
          <w:tcPr>
            <w:tcW w:w="817" w:type="pct"/>
            <w:tcMar>
              <w:top w:w="80" w:type="dxa"/>
              <w:left w:w="120" w:type="dxa"/>
              <w:bottom w:w="80" w:type="dxa"/>
              <w:right w:w="120" w:type="dxa"/>
            </w:tcMar>
            <w:vAlign w:val="center"/>
          </w:tcPr>
          <w:p w14:paraId="246EE88C" w14:textId="022BD95B" w:rsidR="00076B28" w:rsidRPr="008D27B5" w:rsidRDefault="00076B28" w:rsidP="001B1A1A">
            <w:pPr>
              <w:spacing w:after="0"/>
              <w:rPr>
                <w:rFonts w:ascii="Roboto" w:hAnsi="Roboto" w:hint="eastAsia"/>
                <w:sz w:val="20"/>
                <w:szCs w:val="20"/>
                <w:lang w:val="fr-FR"/>
              </w:rPr>
            </w:pPr>
            <w:r w:rsidRPr="00076B28">
              <w:rPr>
                <w:rFonts w:ascii="Roboto" w:hAnsi="Roboto"/>
                <w:sz w:val="20"/>
                <w:szCs w:val="20"/>
                <w:lang w:val="fr-FR"/>
              </w:rPr>
              <w:t>ADR-003</w:t>
            </w:r>
          </w:p>
        </w:tc>
        <w:tc>
          <w:tcPr>
            <w:tcW w:w="1996" w:type="pct"/>
            <w:tcMar>
              <w:top w:w="80" w:type="dxa"/>
              <w:left w:w="120" w:type="dxa"/>
              <w:bottom w:w="80" w:type="dxa"/>
              <w:right w:w="120" w:type="dxa"/>
            </w:tcMar>
            <w:vAlign w:val="center"/>
          </w:tcPr>
          <w:p w14:paraId="4DDC0638" w14:textId="458CE6CD" w:rsidR="00076B28" w:rsidRPr="008D27B5" w:rsidRDefault="00076B28" w:rsidP="001B1A1A">
            <w:pPr>
              <w:spacing w:after="0"/>
              <w:rPr>
                <w:rFonts w:ascii="Roboto" w:hAnsi="Roboto" w:hint="eastAsia"/>
                <w:sz w:val="20"/>
                <w:szCs w:val="20"/>
                <w:lang w:val="fr-FR"/>
              </w:rPr>
            </w:pPr>
            <w:r w:rsidRPr="00076B28">
              <w:rPr>
                <w:rFonts w:ascii="Roboto" w:hAnsi="Roboto"/>
                <w:sz w:val="20"/>
                <w:szCs w:val="20"/>
                <w:lang w:val="fr-FR"/>
              </w:rPr>
              <w:t>Modular Monolith comme architecture initiale</w:t>
            </w:r>
          </w:p>
        </w:tc>
        <w:tc>
          <w:tcPr>
            <w:tcW w:w="2187" w:type="pct"/>
          </w:tcPr>
          <w:p w14:paraId="3EC627E8" w14:textId="19579746" w:rsidR="00076B28" w:rsidRPr="00C81E95" w:rsidRDefault="006F467B" w:rsidP="001B1A1A">
            <w:pPr>
              <w:spacing w:after="0"/>
              <w:rPr>
                <w:rFonts w:ascii="Roboto" w:hAnsi="Roboto" w:hint="eastAsia"/>
                <w:sz w:val="20"/>
                <w:szCs w:val="20"/>
                <w:lang w:val="fr-FR"/>
              </w:rPr>
            </w:pPr>
            <w:r>
              <w:rPr>
                <w:rFonts w:ascii="Roboto" w:hAnsi="Roboto"/>
                <w:sz w:val="20"/>
                <w:szCs w:val="20"/>
                <w:lang w:val="fr-FR"/>
              </w:rPr>
              <w:t xml:space="preserve"> </w:t>
            </w:r>
            <w:r w:rsidRPr="006F467B">
              <w:rPr>
                <w:rFonts w:ascii="Roboto" w:hAnsi="Roboto"/>
                <w:sz w:val="20"/>
                <w:szCs w:val="20"/>
                <w:lang w:val="fr-FR"/>
              </w:rPr>
              <w:t>Réduire la complexité tout en préparant l'évolution vers des microservices</w:t>
            </w:r>
          </w:p>
        </w:tc>
      </w:tr>
      <w:tr w:rsidR="00076B28" w:rsidRPr="004E671C" w14:paraId="37164151" w14:textId="52F5C48C" w:rsidTr="00076B28">
        <w:tc>
          <w:tcPr>
            <w:tcW w:w="817" w:type="pct"/>
            <w:shd w:val="clear" w:color="auto" w:fill="F7F5EF"/>
            <w:tcMar>
              <w:top w:w="80" w:type="dxa"/>
              <w:left w:w="120" w:type="dxa"/>
              <w:bottom w:w="80" w:type="dxa"/>
              <w:right w:w="120" w:type="dxa"/>
            </w:tcMar>
            <w:vAlign w:val="center"/>
          </w:tcPr>
          <w:p w14:paraId="28996155" w14:textId="7624E350" w:rsidR="00076B28" w:rsidRPr="008D27B5" w:rsidRDefault="00076B28" w:rsidP="001B1A1A">
            <w:pPr>
              <w:spacing w:after="0"/>
              <w:rPr>
                <w:rFonts w:ascii="Roboto" w:hAnsi="Roboto" w:hint="eastAsia"/>
                <w:sz w:val="20"/>
                <w:szCs w:val="20"/>
                <w:lang w:val="fr-FR"/>
              </w:rPr>
            </w:pPr>
            <w:r w:rsidRPr="00076B28">
              <w:rPr>
                <w:rFonts w:ascii="Roboto" w:hAnsi="Roboto"/>
                <w:sz w:val="20"/>
                <w:szCs w:val="20"/>
                <w:lang w:val="fr-FR"/>
              </w:rPr>
              <w:t>ADR-004</w:t>
            </w:r>
          </w:p>
        </w:tc>
        <w:tc>
          <w:tcPr>
            <w:tcW w:w="1996" w:type="pct"/>
            <w:shd w:val="clear" w:color="auto" w:fill="F7F5EF"/>
            <w:tcMar>
              <w:top w:w="80" w:type="dxa"/>
              <w:left w:w="120" w:type="dxa"/>
              <w:bottom w:w="80" w:type="dxa"/>
              <w:right w:w="120" w:type="dxa"/>
            </w:tcMar>
            <w:vAlign w:val="center"/>
          </w:tcPr>
          <w:p w14:paraId="1F37B48D" w14:textId="4F5BD0DC" w:rsidR="00076B28" w:rsidRPr="008D27B5" w:rsidRDefault="00076B28" w:rsidP="001B1A1A">
            <w:pPr>
              <w:spacing w:after="0"/>
              <w:rPr>
                <w:rFonts w:ascii="Roboto" w:hAnsi="Roboto" w:hint="eastAsia"/>
                <w:sz w:val="20"/>
                <w:szCs w:val="20"/>
                <w:lang w:val="fr-FR"/>
              </w:rPr>
            </w:pPr>
            <w:r w:rsidRPr="00076B28">
              <w:rPr>
                <w:rFonts w:ascii="Roboto" w:hAnsi="Roboto"/>
                <w:sz w:val="20"/>
                <w:szCs w:val="20"/>
                <w:lang w:val="fr-FR"/>
              </w:rPr>
              <w:t>Architecture orientée événements</w:t>
            </w:r>
          </w:p>
        </w:tc>
        <w:tc>
          <w:tcPr>
            <w:tcW w:w="2187" w:type="pct"/>
            <w:shd w:val="clear" w:color="auto" w:fill="F7F5EF"/>
          </w:tcPr>
          <w:p w14:paraId="398223D3" w14:textId="77506C67" w:rsidR="00076B28" w:rsidRPr="00C81E95" w:rsidRDefault="006F467B" w:rsidP="001B1A1A">
            <w:pPr>
              <w:spacing w:after="0"/>
              <w:rPr>
                <w:rFonts w:ascii="Roboto" w:hAnsi="Roboto" w:hint="eastAsia"/>
                <w:sz w:val="20"/>
                <w:szCs w:val="20"/>
                <w:lang w:val="fr-FR"/>
              </w:rPr>
            </w:pPr>
            <w:r>
              <w:rPr>
                <w:rFonts w:ascii="Roboto" w:hAnsi="Roboto"/>
                <w:sz w:val="20"/>
                <w:szCs w:val="20"/>
                <w:lang w:val="fr-FR"/>
              </w:rPr>
              <w:t xml:space="preserve"> </w:t>
            </w:r>
            <w:r w:rsidRPr="006F467B">
              <w:rPr>
                <w:rFonts w:ascii="Roboto" w:hAnsi="Roboto"/>
                <w:sz w:val="20"/>
                <w:szCs w:val="20"/>
                <w:lang w:val="fr-FR"/>
              </w:rPr>
              <w:t>Découpler les traitements et faciliter les évolutions futures</w:t>
            </w:r>
          </w:p>
        </w:tc>
      </w:tr>
      <w:tr w:rsidR="00076B28" w:rsidRPr="004E671C" w14:paraId="60B9366A" w14:textId="50A51DE2" w:rsidTr="00076B28">
        <w:tc>
          <w:tcPr>
            <w:tcW w:w="817" w:type="pct"/>
            <w:tcMar>
              <w:top w:w="80" w:type="dxa"/>
              <w:left w:w="120" w:type="dxa"/>
              <w:bottom w:w="80" w:type="dxa"/>
              <w:right w:w="120" w:type="dxa"/>
            </w:tcMar>
            <w:vAlign w:val="center"/>
          </w:tcPr>
          <w:p w14:paraId="6BD48DD3" w14:textId="2E63B692" w:rsidR="00076B28" w:rsidRPr="008D27B5" w:rsidRDefault="00076B28" w:rsidP="001B1A1A">
            <w:pPr>
              <w:spacing w:after="0"/>
              <w:rPr>
                <w:rFonts w:ascii="Roboto" w:hAnsi="Roboto" w:hint="eastAsia"/>
                <w:sz w:val="20"/>
                <w:szCs w:val="20"/>
                <w:lang w:val="fr-FR"/>
              </w:rPr>
            </w:pPr>
            <w:r w:rsidRPr="00076B28">
              <w:rPr>
                <w:rFonts w:ascii="Roboto" w:hAnsi="Roboto"/>
                <w:sz w:val="20"/>
                <w:szCs w:val="20"/>
                <w:lang w:val="fr-FR"/>
              </w:rPr>
              <w:t>ADR-005</w:t>
            </w:r>
          </w:p>
        </w:tc>
        <w:tc>
          <w:tcPr>
            <w:tcW w:w="1996" w:type="pct"/>
            <w:tcMar>
              <w:top w:w="80" w:type="dxa"/>
              <w:left w:w="120" w:type="dxa"/>
              <w:bottom w:w="80" w:type="dxa"/>
              <w:right w:w="120" w:type="dxa"/>
            </w:tcMar>
            <w:vAlign w:val="center"/>
          </w:tcPr>
          <w:p w14:paraId="5451C9D8" w14:textId="43D5034C" w:rsidR="00076B28" w:rsidRPr="008D27B5" w:rsidRDefault="00076B28" w:rsidP="001B1A1A">
            <w:pPr>
              <w:spacing w:after="0"/>
              <w:rPr>
                <w:rFonts w:ascii="Roboto" w:hAnsi="Roboto" w:hint="eastAsia"/>
                <w:sz w:val="20"/>
                <w:szCs w:val="20"/>
                <w:lang w:val="fr-FR"/>
              </w:rPr>
            </w:pPr>
            <w:r w:rsidRPr="00076B28">
              <w:rPr>
                <w:rFonts w:ascii="Roboto" w:hAnsi="Roboto"/>
                <w:sz w:val="20"/>
                <w:szCs w:val="20"/>
                <w:lang w:val="fr-FR"/>
              </w:rPr>
              <w:t>API First</w:t>
            </w:r>
          </w:p>
        </w:tc>
        <w:tc>
          <w:tcPr>
            <w:tcW w:w="2187" w:type="pct"/>
          </w:tcPr>
          <w:p w14:paraId="697844D6" w14:textId="4D202BCC" w:rsidR="00076B28" w:rsidRPr="00C81E95" w:rsidRDefault="006F467B" w:rsidP="001B1A1A">
            <w:pPr>
              <w:spacing w:after="0"/>
              <w:rPr>
                <w:rFonts w:ascii="Roboto" w:hAnsi="Roboto" w:hint="eastAsia"/>
                <w:sz w:val="20"/>
                <w:szCs w:val="20"/>
                <w:lang w:val="fr-FR"/>
              </w:rPr>
            </w:pPr>
            <w:r>
              <w:rPr>
                <w:rFonts w:ascii="Roboto" w:hAnsi="Roboto"/>
                <w:sz w:val="20"/>
                <w:szCs w:val="20"/>
                <w:lang w:val="fr-FR"/>
              </w:rPr>
              <w:t xml:space="preserve"> </w:t>
            </w:r>
            <w:r w:rsidRPr="006F467B">
              <w:rPr>
                <w:rFonts w:ascii="Roboto" w:hAnsi="Roboto"/>
                <w:sz w:val="20"/>
                <w:szCs w:val="20"/>
                <w:lang w:val="fr-FR"/>
              </w:rPr>
              <w:t>Standardiser les intégrations avec les partenaires</w:t>
            </w:r>
          </w:p>
        </w:tc>
      </w:tr>
      <w:tr w:rsidR="00076B28" w:rsidRPr="004E671C" w14:paraId="7E61537C" w14:textId="45F5A87F" w:rsidTr="00076B28">
        <w:tc>
          <w:tcPr>
            <w:tcW w:w="817" w:type="pct"/>
            <w:shd w:val="clear" w:color="auto" w:fill="F7F5EF"/>
            <w:tcMar>
              <w:top w:w="80" w:type="dxa"/>
              <w:left w:w="120" w:type="dxa"/>
              <w:bottom w:w="80" w:type="dxa"/>
              <w:right w:w="120" w:type="dxa"/>
            </w:tcMar>
            <w:vAlign w:val="center"/>
          </w:tcPr>
          <w:p w14:paraId="3C695D45" w14:textId="46CBDEEF" w:rsidR="00076B28" w:rsidRPr="008D27B5" w:rsidRDefault="00076B28" w:rsidP="001B1A1A">
            <w:pPr>
              <w:spacing w:after="0"/>
              <w:rPr>
                <w:rFonts w:ascii="Roboto" w:hAnsi="Roboto" w:hint="eastAsia"/>
                <w:sz w:val="20"/>
                <w:szCs w:val="20"/>
                <w:lang w:val="fr-FR"/>
              </w:rPr>
            </w:pPr>
            <w:r w:rsidRPr="00076B28">
              <w:rPr>
                <w:rFonts w:ascii="Roboto" w:hAnsi="Roboto"/>
                <w:sz w:val="20"/>
                <w:szCs w:val="20"/>
                <w:lang w:val="fr-FR"/>
              </w:rPr>
              <w:t>ADR-006</w:t>
            </w:r>
          </w:p>
        </w:tc>
        <w:tc>
          <w:tcPr>
            <w:tcW w:w="1996" w:type="pct"/>
            <w:shd w:val="clear" w:color="auto" w:fill="F7F5EF"/>
            <w:tcMar>
              <w:top w:w="80" w:type="dxa"/>
              <w:left w:w="120" w:type="dxa"/>
              <w:bottom w:w="80" w:type="dxa"/>
              <w:right w:w="120" w:type="dxa"/>
            </w:tcMar>
            <w:vAlign w:val="center"/>
          </w:tcPr>
          <w:p w14:paraId="312BF4F6" w14:textId="425BC138" w:rsidR="00076B28" w:rsidRPr="008D27B5" w:rsidRDefault="00076B28" w:rsidP="001B1A1A">
            <w:pPr>
              <w:spacing w:after="0"/>
              <w:rPr>
                <w:rFonts w:ascii="Roboto" w:hAnsi="Roboto" w:hint="eastAsia"/>
                <w:sz w:val="20"/>
                <w:szCs w:val="20"/>
                <w:lang w:val="fr-FR"/>
              </w:rPr>
            </w:pPr>
            <w:r w:rsidRPr="00076B28">
              <w:rPr>
                <w:rFonts w:ascii="Roboto" w:hAnsi="Roboto"/>
                <w:sz w:val="20"/>
                <w:szCs w:val="20"/>
                <w:lang w:val="fr-FR"/>
              </w:rPr>
              <w:t>Security by Design</w:t>
            </w:r>
          </w:p>
        </w:tc>
        <w:tc>
          <w:tcPr>
            <w:tcW w:w="2187" w:type="pct"/>
            <w:shd w:val="clear" w:color="auto" w:fill="F7F5EF"/>
          </w:tcPr>
          <w:p w14:paraId="7C4DF968" w14:textId="529E774E" w:rsidR="00076B28" w:rsidRPr="00C81E95" w:rsidRDefault="006F467B" w:rsidP="001B1A1A">
            <w:pPr>
              <w:spacing w:after="0"/>
              <w:rPr>
                <w:rFonts w:ascii="Roboto" w:hAnsi="Roboto" w:hint="eastAsia"/>
                <w:sz w:val="20"/>
                <w:szCs w:val="20"/>
                <w:lang w:val="fr-FR"/>
              </w:rPr>
            </w:pPr>
            <w:r>
              <w:rPr>
                <w:rFonts w:ascii="Roboto" w:hAnsi="Roboto"/>
                <w:sz w:val="20"/>
                <w:szCs w:val="20"/>
                <w:lang w:val="fr-FR"/>
              </w:rPr>
              <w:t xml:space="preserve"> </w:t>
            </w:r>
            <w:r w:rsidRPr="006F467B">
              <w:rPr>
                <w:rFonts w:ascii="Roboto" w:hAnsi="Roboto"/>
                <w:sz w:val="20"/>
                <w:szCs w:val="20"/>
                <w:lang w:val="fr-FR"/>
              </w:rPr>
              <w:t>Intégrer la sécurité comme exigence fondamentale</w:t>
            </w:r>
          </w:p>
        </w:tc>
      </w:tr>
      <w:tr w:rsidR="00076B28" w:rsidRPr="004E671C" w14:paraId="325306B2" w14:textId="566612DA" w:rsidTr="00076B28">
        <w:tc>
          <w:tcPr>
            <w:tcW w:w="817" w:type="pct"/>
            <w:tcMar>
              <w:top w:w="80" w:type="dxa"/>
              <w:left w:w="120" w:type="dxa"/>
              <w:bottom w:w="80" w:type="dxa"/>
              <w:right w:w="120" w:type="dxa"/>
            </w:tcMar>
            <w:vAlign w:val="center"/>
          </w:tcPr>
          <w:p w14:paraId="76CCBF3E" w14:textId="4D635731" w:rsidR="00076B28" w:rsidRPr="008D27B5" w:rsidRDefault="00076B28" w:rsidP="001B1A1A">
            <w:pPr>
              <w:spacing w:after="0"/>
              <w:rPr>
                <w:rFonts w:ascii="Roboto" w:hAnsi="Roboto" w:hint="eastAsia"/>
                <w:sz w:val="20"/>
                <w:szCs w:val="20"/>
                <w:lang w:val="fr-FR"/>
              </w:rPr>
            </w:pPr>
            <w:r w:rsidRPr="00076B28">
              <w:rPr>
                <w:rFonts w:ascii="Roboto" w:hAnsi="Roboto"/>
                <w:sz w:val="20"/>
                <w:szCs w:val="20"/>
                <w:lang w:val="fr-FR"/>
              </w:rPr>
              <w:t>ADR-007</w:t>
            </w:r>
          </w:p>
        </w:tc>
        <w:tc>
          <w:tcPr>
            <w:tcW w:w="1996" w:type="pct"/>
            <w:tcMar>
              <w:top w:w="80" w:type="dxa"/>
              <w:left w:w="120" w:type="dxa"/>
              <w:bottom w:w="80" w:type="dxa"/>
              <w:right w:w="120" w:type="dxa"/>
            </w:tcMar>
            <w:vAlign w:val="center"/>
          </w:tcPr>
          <w:p w14:paraId="27D1AFD3" w14:textId="27924F0F" w:rsidR="00076B28" w:rsidRPr="008D27B5" w:rsidRDefault="00076B28" w:rsidP="001B1A1A">
            <w:pPr>
              <w:spacing w:after="0"/>
              <w:rPr>
                <w:rFonts w:ascii="Roboto" w:hAnsi="Roboto" w:hint="eastAsia"/>
                <w:sz w:val="20"/>
                <w:szCs w:val="20"/>
                <w:lang w:val="fr-FR"/>
              </w:rPr>
            </w:pPr>
            <w:r w:rsidRPr="00076B28">
              <w:rPr>
                <w:rFonts w:ascii="Roboto" w:hAnsi="Roboto"/>
                <w:sz w:val="20"/>
                <w:szCs w:val="20"/>
                <w:lang w:val="fr-FR"/>
              </w:rPr>
              <w:t>Observability by Default</w:t>
            </w:r>
          </w:p>
        </w:tc>
        <w:tc>
          <w:tcPr>
            <w:tcW w:w="2187" w:type="pct"/>
          </w:tcPr>
          <w:p w14:paraId="24EE09A4" w14:textId="59C7E37A" w:rsidR="00076B28" w:rsidRPr="00C81E95" w:rsidRDefault="006F467B" w:rsidP="001B1A1A">
            <w:pPr>
              <w:spacing w:after="0"/>
              <w:rPr>
                <w:rFonts w:ascii="Roboto" w:hAnsi="Roboto" w:hint="eastAsia"/>
                <w:sz w:val="20"/>
                <w:szCs w:val="20"/>
                <w:lang w:val="fr-FR"/>
              </w:rPr>
            </w:pPr>
            <w:r>
              <w:rPr>
                <w:rFonts w:ascii="Roboto" w:hAnsi="Roboto"/>
                <w:sz w:val="20"/>
                <w:szCs w:val="20"/>
                <w:lang w:val="fr-FR"/>
              </w:rPr>
              <w:t xml:space="preserve"> </w:t>
            </w:r>
            <w:r w:rsidRPr="006F467B">
              <w:rPr>
                <w:rFonts w:ascii="Roboto" w:hAnsi="Roboto"/>
                <w:sz w:val="20"/>
                <w:szCs w:val="20"/>
                <w:lang w:val="fr-FR"/>
              </w:rPr>
              <w:t>Garantir une exploitation et un diagnostic efficaces</w:t>
            </w:r>
          </w:p>
        </w:tc>
      </w:tr>
    </w:tbl>
    <w:p w14:paraId="41C42561" w14:textId="62E54099" w:rsidR="003E4D15" w:rsidRDefault="003E4D15" w:rsidP="007517A9">
      <w:pPr>
        <w:spacing w:after="0"/>
        <w:jc w:val="both"/>
        <w:rPr>
          <w:rFonts w:ascii="Roboto" w:hAnsi="Roboto" w:hint="eastAsia"/>
          <w:lang w:val="fr-FR"/>
        </w:rPr>
      </w:pPr>
    </w:p>
    <w:p w14:paraId="0FEC0F84" w14:textId="2E096475" w:rsidR="00EC1208" w:rsidRPr="00344310" w:rsidRDefault="00EC1208" w:rsidP="007517A9">
      <w:pPr>
        <w:spacing w:after="0"/>
        <w:jc w:val="both"/>
        <w:rPr>
          <w:rFonts w:ascii="Roboto" w:hAnsi="Roboto" w:hint="eastAsia"/>
          <w:lang w:val="fr-FR"/>
        </w:rPr>
      </w:pPr>
      <w:r w:rsidRPr="00EC1208">
        <w:rPr>
          <w:rFonts w:ascii="Roboto" w:hAnsi="Roboto"/>
          <w:lang w:val="fr-FR"/>
        </w:rPr>
        <w:t xml:space="preserve">Ces décisions seront détaillées et complétées dans le chapitre consacré aux </w:t>
      </w:r>
      <w:r w:rsidRPr="00EC1208">
        <w:rPr>
          <w:rFonts w:ascii="Roboto" w:hAnsi="Roboto"/>
          <w:b/>
          <w:i/>
          <w:lang w:val="fr-FR"/>
        </w:rPr>
        <w:t>Architecture Decision Records</w:t>
      </w:r>
      <w:r w:rsidRPr="00EC1208">
        <w:rPr>
          <w:rFonts w:ascii="Roboto" w:hAnsi="Roboto"/>
          <w:lang w:val="fr-FR"/>
        </w:rPr>
        <w:t>.</w:t>
      </w:r>
    </w:p>
    <w:p w14:paraId="61FDE590" w14:textId="6E799C28" w:rsidR="00EC1208" w:rsidRPr="00781FCF" w:rsidRDefault="00EC1208" w:rsidP="00BC0D9A">
      <w:pPr>
        <w:pStyle w:val="Paragraphedeliste"/>
        <w:numPr>
          <w:ilvl w:val="1"/>
          <w:numId w:val="7"/>
        </w:numPr>
        <w:spacing w:after="0"/>
        <w:jc w:val="both"/>
        <w:rPr>
          <w:rFonts w:ascii="Roboto" w:eastAsiaTheme="majorEastAsia" w:hAnsi="Roboto" w:cstheme="majorBidi" w:hint="eastAsia"/>
          <w:b/>
          <w:bCs/>
          <w:color w:val="1F497D" w:themeColor="text2"/>
          <w:sz w:val="28"/>
          <w:szCs w:val="28"/>
          <w:u w:val="single"/>
          <w:lang w:val="fr-FR"/>
        </w:rPr>
      </w:pPr>
      <w:r w:rsidRPr="00EC1208">
        <w:rPr>
          <w:rFonts w:ascii="Roboto" w:eastAsiaTheme="majorEastAsia" w:hAnsi="Roboto" w:cstheme="majorBidi"/>
          <w:b/>
          <w:bCs/>
          <w:color w:val="1F497D" w:themeColor="text2"/>
          <w:sz w:val="28"/>
          <w:szCs w:val="28"/>
          <w:u w:val="single"/>
          <w:lang w:val="fr-FR"/>
        </w:rPr>
        <w:t>Conclusion</w:t>
      </w:r>
    </w:p>
    <w:p w14:paraId="4EBBF8A5" w14:textId="09F06E49" w:rsidR="003E4D15" w:rsidRPr="00344310" w:rsidRDefault="003E4D15" w:rsidP="007517A9">
      <w:pPr>
        <w:spacing w:after="0"/>
        <w:jc w:val="both"/>
        <w:rPr>
          <w:rFonts w:ascii="Roboto" w:hAnsi="Roboto" w:hint="eastAsia"/>
          <w:lang w:val="fr-FR"/>
        </w:rPr>
      </w:pPr>
    </w:p>
    <w:p w14:paraId="574CD463" w14:textId="77777777" w:rsidR="00EC1208" w:rsidRPr="00EC1208" w:rsidRDefault="00EC1208" w:rsidP="00EC1208">
      <w:pPr>
        <w:spacing w:after="0"/>
        <w:jc w:val="both"/>
        <w:rPr>
          <w:rFonts w:ascii="Roboto" w:hAnsi="Roboto" w:hint="eastAsia"/>
          <w:lang w:val="fr-FR"/>
        </w:rPr>
      </w:pPr>
      <w:r w:rsidRPr="00EC1208">
        <w:rPr>
          <w:rFonts w:ascii="Roboto" w:hAnsi="Roboto"/>
          <w:lang w:val="fr-FR"/>
        </w:rPr>
        <w:t>Le présent chapitre définit la vision technique qui guidera l'ensemble de la réalisation de SIXPAY CONNECT.</w:t>
      </w:r>
    </w:p>
    <w:p w14:paraId="397CBBD2" w14:textId="77777777" w:rsidR="00EC1208" w:rsidRPr="00EC1208" w:rsidRDefault="00EC1208" w:rsidP="00EC1208">
      <w:pPr>
        <w:spacing w:after="0"/>
        <w:jc w:val="both"/>
        <w:rPr>
          <w:rFonts w:ascii="Roboto" w:hAnsi="Roboto" w:hint="eastAsia"/>
          <w:lang w:val="fr-FR"/>
        </w:rPr>
      </w:pPr>
    </w:p>
    <w:p w14:paraId="013E49AD" w14:textId="77777777" w:rsidR="00EC1208" w:rsidRPr="00EC1208" w:rsidRDefault="00EC1208" w:rsidP="00EC1208">
      <w:pPr>
        <w:spacing w:after="0"/>
        <w:jc w:val="both"/>
        <w:rPr>
          <w:rFonts w:ascii="Roboto" w:hAnsi="Roboto" w:hint="eastAsia"/>
          <w:lang w:val="fr-FR"/>
        </w:rPr>
      </w:pPr>
      <w:r w:rsidRPr="00EC1208">
        <w:rPr>
          <w:rFonts w:ascii="Roboto" w:hAnsi="Roboto"/>
          <w:lang w:val="fr-FR"/>
        </w:rPr>
        <w:t>Cette vision s'inscrit dans la continuité des volumes précédents en conservant le métier comme point d'ancrage principal des décisions d'architecture.</w:t>
      </w:r>
    </w:p>
    <w:p w14:paraId="4D9D11EB" w14:textId="77777777" w:rsidR="00EC1208" w:rsidRPr="00EC1208" w:rsidRDefault="00EC1208" w:rsidP="00EC1208">
      <w:pPr>
        <w:spacing w:after="0"/>
        <w:jc w:val="both"/>
        <w:rPr>
          <w:rFonts w:ascii="Roboto" w:hAnsi="Roboto" w:hint="eastAsia"/>
          <w:lang w:val="fr-FR"/>
        </w:rPr>
      </w:pPr>
    </w:p>
    <w:p w14:paraId="1DC53453" w14:textId="77777777" w:rsidR="00EC1208" w:rsidRPr="00EC1208" w:rsidRDefault="00EC1208" w:rsidP="00EC1208">
      <w:pPr>
        <w:spacing w:after="0"/>
        <w:jc w:val="both"/>
        <w:rPr>
          <w:rFonts w:ascii="Roboto" w:hAnsi="Roboto" w:hint="eastAsia"/>
          <w:lang w:val="fr-FR"/>
        </w:rPr>
      </w:pPr>
      <w:r w:rsidRPr="00EC1208">
        <w:rPr>
          <w:rFonts w:ascii="Roboto" w:hAnsi="Roboto"/>
          <w:lang w:val="fr-FR"/>
        </w:rPr>
        <w:t>Les chapitres suivants traduiront cette vision en choix technologiques, principes d'ingénierie, architecture d'exécution, organisation du code, stratégies d'intégration et standards de développement.</w:t>
      </w:r>
    </w:p>
    <w:p w14:paraId="31750BD3" w14:textId="77777777" w:rsidR="00EC1208" w:rsidRPr="00EC1208" w:rsidRDefault="00EC1208" w:rsidP="00EC1208">
      <w:pPr>
        <w:spacing w:after="0"/>
        <w:jc w:val="both"/>
        <w:rPr>
          <w:rFonts w:ascii="Roboto" w:hAnsi="Roboto" w:hint="eastAsia"/>
          <w:lang w:val="fr-FR"/>
        </w:rPr>
      </w:pPr>
    </w:p>
    <w:p w14:paraId="67C39BDE" w14:textId="5BAFF0D5" w:rsidR="003E4D15" w:rsidRPr="00344310" w:rsidRDefault="00EC1208" w:rsidP="00EC1208">
      <w:pPr>
        <w:spacing w:after="0"/>
        <w:jc w:val="both"/>
        <w:rPr>
          <w:rFonts w:ascii="Roboto" w:hAnsi="Roboto" w:hint="eastAsia"/>
          <w:lang w:val="fr-FR"/>
        </w:rPr>
      </w:pPr>
      <w:r w:rsidRPr="00EC1208">
        <w:rPr>
          <w:rFonts w:ascii="Roboto" w:hAnsi="Roboto"/>
          <w:lang w:val="fr-FR"/>
        </w:rPr>
        <w:t>L'objectif final est de doter SIXPAY CONNECT d'une architecture technique moderne, maîtrisée et évolutive, capable d'accompagner durablement la transformation digitale de La Régionale Bank et de servir de fondation à une plateforme bancaire réutilisable dans l'ensemble de la sous-région</w:t>
      </w:r>
      <w:r>
        <w:rPr>
          <w:rFonts w:ascii="Roboto" w:hAnsi="Roboto"/>
          <w:lang w:val="fr-FR"/>
        </w:rPr>
        <w:t>.</w:t>
      </w:r>
    </w:p>
    <w:p w14:paraId="28BBDF02" w14:textId="653CA214" w:rsidR="003E4D15" w:rsidRPr="00344310" w:rsidRDefault="003E4D15" w:rsidP="007517A9">
      <w:pPr>
        <w:spacing w:after="0"/>
        <w:jc w:val="both"/>
        <w:rPr>
          <w:rFonts w:ascii="Roboto" w:hAnsi="Roboto" w:hint="eastAsia"/>
          <w:lang w:val="fr-FR"/>
        </w:rPr>
      </w:pPr>
    </w:p>
    <w:p w14:paraId="6222BCC5" w14:textId="00F830C1" w:rsidR="003E4D15" w:rsidRPr="00344310" w:rsidRDefault="003E4D15" w:rsidP="007517A9">
      <w:pPr>
        <w:spacing w:after="0"/>
        <w:jc w:val="both"/>
        <w:rPr>
          <w:rFonts w:ascii="Roboto" w:hAnsi="Roboto" w:hint="eastAsia"/>
          <w:lang w:val="fr-FR"/>
        </w:rPr>
      </w:pPr>
    </w:p>
    <w:p w14:paraId="4C731C7A" w14:textId="7CD47AB1" w:rsidR="003E4D15" w:rsidRPr="00344310" w:rsidRDefault="003E4D15" w:rsidP="007517A9">
      <w:pPr>
        <w:spacing w:after="0"/>
        <w:jc w:val="both"/>
        <w:rPr>
          <w:rFonts w:ascii="Roboto" w:hAnsi="Roboto" w:hint="eastAsia"/>
          <w:lang w:val="fr-FR"/>
        </w:rPr>
      </w:pPr>
    </w:p>
    <w:p w14:paraId="7E73C2EC" w14:textId="177632DC" w:rsidR="003E4D15" w:rsidRPr="00344310" w:rsidRDefault="003E4D15" w:rsidP="007517A9">
      <w:pPr>
        <w:spacing w:after="0"/>
        <w:jc w:val="both"/>
        <w:rPr>
          <w:rFonts w:ascii="Roboto" w:hAnsi="Roboto" w:hint="eastAsia"/>
          <w:lang w:val="fr-FR"/>
        </w:rPr>
      </w:pPr>
    </w:p>
    <w:p w14:paraId="2C89EBE1" w14:textId="760CA0C9" w:rsidR="003E4D15" w:rsidRPr="00344310" w:rsidRDefault="003E4D15" w:rsidP="007517A9">
      <w:pPr>
        <w:spacing w:after="0"/>
        <w:jc w:val="both"/>
        <w:rPr>
          <w:rFonts w:ascii="Roboto" w:hAnsi="Roboto" w:hint="eastAsia"/>
          <w:lang w:val="fr-FR"/>
        </w:rPr>
      </w:pPr>
    </w:p>
    <w:p w14:paraId="5D814284" w14:textId="2C67666E" w:rsidR="003E4D15" w:rsidRPr="00344310" w:rsidRDefault="003E4D15" w:rsidP="007517A9">
      <w:pPr>
        <w:spacing w:after="0"/>
        <w:jc w:val="both"/>
        <w:rPr>
          <w:rFonts w:ascii="Roboto" w:hAnsi="Roboto" w:hint="eastAsia"/>
          <w:lang w:val="fr-FR"/>
        </w:rPr>
      </w:pPr>
    </w:p>
    <w:p w14:paraId="15D14455" w14:textId="2F615994" w:rsidR="003E4D15" w:rsidRPr="00344310" w:rsidRDefault="003E4D15" w:rsidP="007517A9">
      <w:pPr>
        <w:spacing w:after="0"/>
        <w:jc w:val="both"/>
        <w:rPr>
          <w:rFonts w:ascii="Roboto" w:hAnsi="Roboto" w:hint="eastAsia"/>
          <w:lang w:val="fr-FR"/>
        </w:rPr>
      </w:pPr>
    </w:p>
    <w:p w14:paraId="44B65DCE" w14:textId="3BB8838A" w:rsidR="003E4D15" w:rsidRPr="00344310" w:rsidRDefault="003E4D15" w:rsidP="007517A9">
      <w:pPr>
        <w:spacing w:after="0"/>
        <w:jc w:val="both"/>
        <w:rPr>
          <w:rFonts w:ascii="Roboto" w:hAnsi="Roboto" w:hint="eastAsia"/>
          <w:lang w:val="fr-FR"/>
        </w:rPr>
      </w:pPr>
    </w:p>
    <w:p w14:paraId="309B28DD" w14:textId="7ABD8E00" w:rsidR="003E4D15" w:rsidRPr="00344310" w:rsidRDefault="003E4D15" w:rsidP="007517A9">
      <w:pPr>
        <w:spacing w:after="0"/>
        <w:jc w:val="both"/>
        <w:rPr>
          <w:rFonts w:ascii="Roboto" w:hAnsi="Roboto" w:hint="eastAsia"/>
          <w:lang w:val="fr-FR"/>
        </w:rPr>
      </w:pPr>
    </w:p>
    <w:p w14:paraId="54FD971A" w14:textId="4B5B9B18" w:rsidR="003E4D15" w:rsidRDefault="003E4D15" w:rsidP="007517A9">
      <w:pPr>
        <w:spacing w:after="0"/>
        <w:jc w:val="both"/>
        <w:rPr>
          <w:rFonts w:ascii="Roboto" w:hAnsi="Roboto" w:hint="eastAsia"/>
          <w:sz w:val="12"/>
          <w:szCs w:val="12"/>
          <w:lang w:val="fr-FR"/>
        </w:rPr>
      </w:pPr>
    </w:p>
    <w:p w14:paraId="1459C887" w14:textId="076F6DAD" w:rsidR="003E4D15" w:rsidRDefault="003E4D15" w:rsidP="007517A9">
      <w:pPr>
        <w:spacing w:after="0"/>
        <w:jc w:val="both"/>
        <w:rPr>
          <w:rFonts w:ascii="Roboto" w:hAnsi="Roboto" w:hint="eastAsia"/>
          <w:sz w:val="12"/>
          <w:szCs w:val="12"/>
          <w:lang w:val="fr-FR"/>
        </w:rPr>
      </w:pPr>
    </w:p>
    <w:p w14:paraId="58CF3D38" w14:textId="720EBFEE" w:rsidR="003E4D15" w:rsidRDefault="003E4D15" w:rsidP="007517A9">
      <w:pPr>
        <w:spacing w:after="0"/>
        <w:jc w:val="both"/>
        <w:rPr>
          <w:rFonts w:ascii="Roboto" w:hAnsi="Roboto" w:hint="eastAsia"/>
          <w:sz w:val="12"/>
          <w:szCs w:val="12"/>
          <w:lang w:val="fr-FR"/>
        </w:rPr>
      </w:pPr>
    </w:p>
    <w:p w14:paraId="3AE60E30" w14:textId="17F87C3A" w:rsidR="003E4D15" w:rsidRDefault="003E4D15" w:rsidP="007517A9">
      <w:pPr>
        <w:spacing w:after="0"/>
        <w:jc w:val="both"/>
        <w:rPr>
          <w:rFonts w:ascii="Roboto" w:hAnsi="Roboto" w:hint="eastAsia"/>
          <w:sz w:val="12"/>
          <w:szCs w:val="12"/>
          <w:lang w:val="fr-FR"/>
        </w:rPr>
      </w:pPr>
    </w:p>
    <w:p w14:paraId="32C2798A" w14:textId="19D7C62E" w:rsidR="003E4D15" w:rsidRDefault="003E4D15" w:rsidP="007517A9">
      <w:pPr>
        <w:spacing w:after="0"/>
        <w:jc w:val="both"/>
        <w:rPr>
          <w:rFonts w:ascii="Roboto" w:hAnsi="Roboto" w:hint="eastAsia"/>
          <w:sz w:val="12"/>
          <w:szCs w:val="12"/>
          <w:lang w:val="fr-FR"/>
        </w:rPr>
      </w:pPr>
    </w:p>
    <w:p w14:paraId="05DAA549" w14:textId="512F8C70" w:rsidR="003E4D15" w:rsidRDefault="003E4D15" w:rsidP="007517A9">
      <w:pPr>
        <w:spacing w:after="0"/>
        <w:jc w:val="both"/>
        <w:rPr>
          <w:rFonts w:ascii="Roboto" w:hAnsi="Roboto" w:hint="eastAsia"/>
          <w:sz w:val="12"/>
          <w:szCs w:val="12"/>
          <w:lang w:val="fr-FR"/>
        </w:rPr>
      </w:pPr>
    </w:p>
    <w:p w14:paraId="282B8D37" w14:textId="2CA5AED5" w:rsidR="003E4D15" w:rsidRDefault="003E4D15" w:rsidP="007517A9">
      <w:pPr>
        <w:spacing w:after="0"/>
        <w:jc w:val="both"/>
        <w:rPr>
          <w:rFonts w:ascii="Roboto" w:hAnsi="Roboto" w:hint="eastAsia"/>
          <w:sz w:val="12"/>
          <w:szCs w:val="12"/>
          <w:lang w:val="fr-FR"/>
        </w:rPr>
      </w:pPr>
    </w:p>
    <w:p w14:paraId="6B30E017" w14:textId="7AE45F6A" w:rsidR="003E4D15" w:rsidRDefault="003E4D15" w:rsidP="007517A9">
      <w:pPr>
        <w:spacing w:after="0"/>
        <w:jc w:val="both"/>
        <w:rPr>
          <w:rFonts w:ascii="Roboto" w:hAnsi="Roboto" w:hint="eastAsia"/>
          <w:sz w:val="12"/>
          <w:szCs w:val="12"/>
          <w:lang w:val="fr-FR"/>
        </w:rPr>
      </w:pPr>
    </w:p>
    <w:p w14:paraId="262D5C6C" w14:textId="2BD3962A" w:rsidR="003E4D15" w:rsidRDefault="003E4D15" w:rsidP="007517A9">
      <w:pPr>
        <w:spacing w:after="0"/>
        <w:jc w:val="both"/>
        <w:rPr>
          <w:rFonts w:ascii="Roboto" w:hAnsi="Roboto" w:hint="eastAsia"/>
          <w:sz w:val="12"/>
          <w:szCs w:val="12"/>
          <w:lang w:val="fr-FR"/>
        </w:rPr>
      </w:pPr>
    </w:p>
    <w:p w14:paraId="6F349A41" w14:textId="580D629F" w:rsidR="003E4D15" w:rsidRDefault="003E4D15" w:rsidP="007517A9">
      <w:pPr>
        <w:spacing w:after="0"/>
        <w:jc w:val="both"/>
        <w:rPr>
          <w:rFonts w:ascii="Roboto" w:hAnsi="Roboto" w:hint="eastAsia"/>
          <w:sz w:val="12"/>
          <w:szCs w:val="12"/>
          <w:lang w:val="fr-FR"/>
        </w:rPr>
      </w:pPr>
    </w:p>
    <w:p w14:paraId="148D4069" w14:textId="1E60BADE" w:rsidR="003E4D15" w:rsidRDefault="003E4D15" w:rsidP="007517A9">
      <w:pPr>
        <w:spacing w:after="0"/>
        <w:jc w:val="both"/>
        <w:rPr>
          <w:rFonts w:ascii="Roboto" w:hAnsi="Roboto" w:hint="eastAsia"/>
          <w:sz w:val="12"/>
          <w:szCs w:val="12"/>
          <w:lang w:val="fr-FR"/>
        </w:rPr>
      </w:pPr>
    </w:p>
    <w:p w14:paraId="7FED9210" w14:textId="42A87EC6" w:rsidR="003E4D15" w:rsidRDefault="003E4D15" w:rsidP="007517A9">
      <w:pPr>
        <w:spacing w:after="0"/>
        <w:jc w:val="both"/>
        <w:rPr>
          <w:rFonts w:ascii="Roboto" w:hAnsi="Roboto" w:hint="eastAsia"/>
          <w:sz w:val="12"/>
          <w:szCs w:val="12"/>
          <w:lang w:val="fr-FR"/>
        </w:rPr>
      </w:pPr>
    </w:p>
    <w:p w14:paraId="5514550F" w14:textId="4AF06D1D" w:rsidR="003E4D15" w:rsidRDefault="003E4D15" w:rsidP="007517A9">
      <w:pPr>
        <w:spacing w:after="0"/>
        <w:jc w:val="both"/>
        <w:rPr>
          <w:rFonts w:ascii="Roboto" w:hAnsi="Roboto" w:hint="eastAsia"/>
          <w:sz w:val="12"/>
          <w:szCs w:val="12"/>
          <w:lang w:val="fr-FR"/>
        </w:rPr>
      </w:pPr>
    </w:p>
    <w:p w14:paraId="0496C289" w14:textId="1DD4ED73" w:rsidR="003E4D15" w:rsidRDefault="003E4D15" w:rsidP="007517A9">
      <w:pPr>
        <w:spacing w:after="0"/>
        <w:jc w:val="both"/>
        <w:rPr>
          <w:rFonts w:ascii="Roboto" w:hAnsi="Roboto" w:hint="eastAsia"/>
          <w:sz w:val="12"/>
          <w:szCs w:val="12"/>
          <w:lang w:val="fr-FR"/>
        </w:rPr>
      </w:pPr>
    </w:p>
    <w:p w14:paraId="0CA61598" w14:textId="6FED7FEC" w:rsidR="003E4D15" w:rsidRDefault="003E4D15" w:rsidP="007517A9">
      <w:pPr>
        <w:spacing w:after="0"/>
        <w:jc w:val="both"/>
        <w:rPr>
          <w:rFonts w:ascii="Roboto" w:hAnsi="Roboto" w:hint="eastAsia"/>
          <w:sz w:val="12"/>
          <w:szCs w:val="12"/>
          <w:lang w:val="fr-FR"/>
        </w:rPr>
      </w:pPr>
    </w:p>
    <w:p w14:paraId="05516DD5" w14:textId="5FD2BFF6" w:rsidR="003E4D15" w:rsidRDefault="003E4D15" w:rsidP="007517A9">
      <w:pPr>
        <w:spacing w:after="0"/>
        <w:jc w:val="both"/>
        <w:rPr>
          <w:rFonts w:ascii="Roboto" w:hAnsi="Roboto" w:hint="eastAsia"/>
          <w:sz w:val="12"/>
          <w:szCs w:val="12"/>
          <w:lang w:val="fr-FR"/>
        </w:rPr>
      </w:pPr>
    </w:p>
    <w:p w14:paraId="331B1A95" w14:textId="023E76E2" w:rsidR="00EC1208" w:rsidRDefault="00EC1208" w:rsidP="007517A9">
      <w:pPr>
        <w:spacing w:after="0"/>
        <w:jc w:val="both"/>
        <w:rPr>
          <w:rFonts w:ascii="Roboto" w:hAnsi="Roboto" w:hint="eastAsia"/>
          <w:sz w:val="12"/>
          <w:szCs w:val="12"/>
          <w:lang w:val="fr-FR"/>
        </w:rPr>
      </w:pPr>
    </w:p>
    <w:p w14:paraId="31636071" w14:textId="7CA4B74C" w:rsidR="00EC1208" w:rsidRDefault="00EC1208" w:rsidP="007517A9">
      <w:pPr>
        <w:spacing w:after="0"/>
        <w:jc w:val="both"/>
        <w:rPr>
          <w:rFonts w:ascii="Roboto" w:hAnsi="Roboto" w:hint="eastAsia"/>
          <w:sz w:val="12"/>
          <w:szCs w:val="12"/>
          <w:lang w:val="fr-FR"/>
        </w:rPr>
      </w:pPr>
    </w:p>
    <w:p w14:paraId="5618E34E" w14:textId="43C5B578" w:rsidR="00EC1208" w:rsidRDefault="00EC1208" w:rsidP="007517A9">
      <w:pPr>
        <w:spacing w:after="0"/>
        <w:jc w:val="both"/>
        <w:rPr>
          <w:rFonts w:ascii="Roboto" w:hAnsi="Roboto" w:hint="eastAsia"/>
          <w:sz w:val="12"/>
          <w:szCs w:val="12"/>
          <w:lang w:val="fr-FR"/>
        </w:rPr>
      </w:pPr>
    </w:p>
    <w:p w14:paraId="12CF8727" w14:textId="5F8CD324" w:rsidR="00EC1208" w:rsidRDefault="00EC1208" w:rsidP="007517A9">
      <w:pPr>
        <w:spacing w:after="0"/>
        <w:jc w:val="both"/>
        <w:rPr>
          <w:rFonts w:ascii="Roboto" w:hAnsi="Roboto" w:hint="eastAsia"/>
          <w:sz w:val="12"/>
          <w:szCs w:val="12"/>
          <w:lang w:val="fr-FR"/>
        </w:rPr>
      </w:pPr>
    </w:p>
    <w:p w14:paraId="388D0430" w14:textId="46561A2E" w:rsidR="00EC1208" w:rsidRDefault="00EC1208" w:rsidP="007517A9">
      <w:pPr>
        <w:spacing w:after="0"/>
        <w:jc w:val="both"/>
        <w:rPr>
          <w:rFonts w:ascii="Roboto" w:hAnsi="Roboto" w:hint="eastAsia"/>
          <w:sz w:val="12"/>
          <w:szCs w:val="12"/>
          <w:lang w:val="fr-FR"/>
        </w:rPr>
      </w:pPr>
    </w:p>
    <w:p w14:paraId="70372010" w14:textId="6E903A4C" w:rsidR="00EC1208" w:rsidRDefault="00EC1208" w:rsidP="007517A9">
      <w:pPr>
        <w:spacing w:after="0"/>
        <w:jc w:val="both"/>
        <w:rPr>
          <w:rFonts w:ascii="Roboto" w:hAnsi="Roboto" w:hint="eastAsia"/>
          <w:sz w:val="12"/>
          <w:szCs w:val="12"/>
          <w:lang w:val="fr-FR"/>
        </w:rPr>
      </w:pPr>
    </w:p>
    <w:p w14:paraId="2E195C90" w14:textId="035A71C2" w:rsidR="00EC1208" w:rsidRDefault="00EC1208" w:rsidP="007517A9">
      <w:pPr>
        <w:spacing w:after="0"/>
        <w:jc w:val="both"/>
        <w:rPr>
          <w:rFonts w:ascii="Roboto" w:hAnsi="Roboto" w:hint="eastAsia"/>
          <w:sz w:val="12"/>
          <w:szCs w:val="12"/>
          <w:lang w:val="fr-FR"/>
        </w:rPr>
      </w:pPr>
    </w:p>
    <w:p w14:paraId="3FCAD93F" w14:textId="2465B3F2" w:rsidR="00EC1208" w:rsidRDefault="00EC1208" w:rsidP="007517A9">
      <w:pPr>
        <w:spacing w:after="0"/>
        <w:jc w:val="both"/>
        <w:rPr>
          <w:rFonts w:ascii="Roboto" w:hAnsi="Roboto" w:hint="eastAsia"/>
          <w:sz w:val="12"/>
          <w:szCs w:val="12"/>
          <w:lang w:val="fr-FR"/>
        </w:rPr>
      </w:pPr>
    </w:p>
    <w:p w14:paraId="6CB523ED" w14:textId="1EF8C445" w:rsidR="00EC1208" w:rsidRDefault="00EC1208" w:rsidP="007517A9">
      <w:pPr>
        <w:spacing w:after="0"/>
        <w:jc w:val="both"/>
        <w:rPr>
          <w:rFonts w:ascii="Roboto" w:hAnsi="Roboto" w:hint="eastAsia"/>
          <w:sz w:val="12"/>
          <w:szCs w:val="12"/>
          <w:lang w:val="fr-FR"/>
        </w:rPr>
      </w:pPr>
    </w:p>
    <w:p w14:paraId="488E5E9C" w14:textId="44BE81BA" w:rsidR="00EC1208" w:rsidRDefault="00EC1208" w:rsidP="007517A9">
      <w:pPr>
        <w:spacing w:after="0"/>
        <w:jc w:val="both"/>
        <w:rPr>
          <w:rFonts w:ascii="Roboto" w:hAnsi="Roboto" w:hint="eastAsia"/>
          <w:sz w:val="12"/>
          <w:szCs w:val="12"/>
          <w:lang w:val="fr-FR"/>
        </w:rPr>
      </w:pPr>
    </w:p>
    <w:p w14:paraId="5B838BC5" w14:textId="6402B955" w:rsidR="00EC1208" w:rsidRDefault="00EC1208" w:rsidP="007517A9">
      <w:pPr>
        <w:spacing w:after="0"/>
        <w:jc w:val="both"/>
        <w:rPr>
          <w:rFonts w:ascii="Roboto" w:hAnsi="Roboto" w:hint="eastAsia"/>
          <w:sz w:val="12"/>
          <w:szCs w:val="12"/>
          <w:lang w:val="fr-FR"/>
        </w:rPr>
      </w:pPr>
    </w:p>
    <w:p w14:paraId="578CEF02" w14:textId="384F151B" w:rsidR="00EC1208" w:rsidRDefault="00EC1208" w:rsidP="007517A9">
      <w:pPr>
        <w:spacing w:after="0"/>
        <w:jc w:val="both"/>
        <w:rPr>
          <w:rFonts w:ascii="Roboto" w:hAnsi="Roboto" w:hint="eastAsia"/>
          <w:sz w:val="12"/>
          <w:szCs w:val="12"/>
          <w:lang w:val="fr-FR"/>
        </w:rPr>
      </w:pPr>
    </w:p>
    <w:p w14:paraId="4CE96FCB" w14:textId="072BF6AC" w:rsidR="00EC1208" w:rsidRDefault="00EC1208" w:rsidP="007517A9">
      <w:pPr>
        <w:spacing w:after="0"/>
        <w:jc w:val="both"/>
        <w:rPr>
          <w:rFonts w:ascii="Roboto" w:hAnsi="Roboto" w:hint="eastAsia"/>
          <w:sz w:val="12"/>
          <w:szCs w:val="12"/>
          <w:lang w:val="fr-FR"/>
        </w:rPr>
      </w:pPr>
    </w:p>
    <w:p w14:paraId="68A38A1B" w14:textId="32195EAE" w:rsidR="00EC1208" w:rsidRDefault="00EC1208" w:rsidP="007517A9">
      <w:pPr>
        <w:spacing w:after="0"/>
        <w:jc w:val="both"/>
        <w:rPr>
          <w:rFonts w:ascii="Roboto" w:hAnsi="Roboto" w:hint="eastAsia"/>
          <w:sz w:val="12"/>
          <w:szCs w:val="12"/>
          <w:lang w:val="fr-FR"/>
        </w:rPr>
      </w:pPr>
    </w:p>
    <w:p w14:paraId="12520C76" w14:textId="77777777" w:rsidR="00EC1208" w:rsidRDefault="00EC1208" w:rsidP="007517A9">
      <w:pPr>
        <w:spacing w:after="0"/>
        <w:jc w:val="both"/>
        <w:rPr>
          <w:rFonts w:ascii="Roboto" w:hAnsi="Roboto" w:hint="eastAsia"/>
          <w:sz w:val="12"/>
          <w:szCs w:val="12"/>
          <w:lang w:val="fr-FR"/>
        </w:rPr>
      </w:pPr>
    </w:p>
    <w:p w14:paraId="1DF7673F" w14:textId="458477E6" w:rsidR="003E4D15" w:rsidRDefault="003E4D15" w:rsidP="007517A9">
      <w:pPr>
        <w:spacing w:after="0"/>
        <w:jc w:val="both"/>
        <w:rPr>
          <w:rFonts w:ascii="Roboto" w:hAnsi="Roboto" w:hint="eastAsia"/>
          <w:sz w:val="12"/>
          <w:szCs w:val="12"/>
          <w:lang w:val="fr-FR"/>
        </w:rPr>
      </w:pPr>
    </w:p>
    <w:p w14:paraId="05F88F3F" w14:textId="16E8C41F" w:rsidR="003E4D15" w:rsidRDefault="003E4D15" w:rsidP="007517A9">
      <w:pPr>
        <w:spacing w:after="0"/>
        <w:jc w:val="both"/>
        <w:rPr>
          <w:rFonts w:ascii="Roboto" w:hAnsi="Roboto" w:hint="eastAsia"/>
          <w:sz w:val="12"/>
          <w:szCs w:val="12"/>
          <w:lang w:val="fr-FR"/>
        </w:rPr>
      </w:pPr>
    </w:p>
    <w:p w14:paraId="7AB884B8" w14:textId="1628797F" w:rsidR="003E4D15" w:rsidRDefault="003E4D15" w:rsidP="007517A9">
      <w:pPr>
        <w:spacing w:after="0"/>
        <w:jc w:val="both"/>
        <w:rPr>
          <w:rFonts w:ascii="Roboto" w:hAnsi="Roboto" w:hint="eastAsia"/>
          <w:sz w:val="12"/>
          <w:szCs w:val="12"/>
          <w:lang w:val="fr-FR"/>
        </w:rPr>
      </w:pPr>
    </w:p>
    <w:p w14:paraId="00705D4A" w14:textId="740B3341" w:rsidR="003E4D15" w:rsidRDefault="003E4D15" w:rsidP="007517A9">
      <w:pPr>
        <w:spacing w:after="0"/>
        <w:jc w:val="both"/>
        <w:rPr>
          <w:rFonts w:ascii="Roboto" w:hAnsi="Roboto" w:hint="eastAsia"/>
          <w:sz w:val="12"/>
          <w:szCs w:val="12"/>
          <w:lang w:val="fr-FR"/>
        </w:rPr>
      </w:pPr>
    </w:p>
    <w:p w14:paraId="201A1DF7" w14:textId="632617E7" w:rsidR="00153ACD" w:rsidRPr="008D27B5" w:rsidRDefault="005175C0" w:rsidP="00153ACD">
      <w:pPr>
        <w:pStyle w:val="Titre1"/>
        <w:shd w:val="clear" w:color="auto" w:fill="17365D" w:themeFill="text2" w:themeFillShade="BF"/>
        <w:spacing w:before="0"/>
        <w:rPr>
          <w:rFonts w:ascii="Roboto" w:hAnsi="Roboto" w:hint="eastAsia"/>
          <w:color w:val="00B0F0"/>
          <w:sz w:val="40"/>
          <w:szCs w:val="40"/>
          <w:lang w:val="fr-FR"/>
        </w:rPr>
      </w:pPr>
      <w:bookmarkStart w:id="3" w:name="_Toc235405754"/>
      <w:r>
        <w:rPr>
          <w:rFonts w:ascii="Roboto" w:hAnsi="Roboto"/>
          <w:color w:val="00B0F0"/>
          <w:sz w:val="40"/>
          <w:szCs w:val="40"/>
          <w:lang w:val="fr-FR"/>
        </w:rPr>
        <w:t xml:space="preserve">Chap </w:t>
      </w:r>
      <w:r w:rsidR="003E4D15">
        <w:rPr>
          <w:rFonts w:ascii="Roboto" w:hAnsi="Roboto"/>
          <w:color w:val="00B0F0"/>
          <w:sz w:val="40"/>
          <w:szCs w:val="40"/>
          <w:lang w:val="fr-FR"/>
        </w:rPr>
        <w:t>2</w:t>
      </w:r>
      <w:r w:rsidR="00153ACD" w:rsidRPr="008D27B5">
        <w:rPr>
          <w:rFonts w:ascii="Roboto" w:hAnsi="Roboto"/>
          <w:color w:val="00B0F0"/>
          <w:sz w:val="40"/>
          <w:szCs w:val="40"/>
          <w:lang w:val="fr-FR"/>
        </w:rPr>
        <w:t xml:space="preserve"> — </w:t>
      </w:r>
      <w:r w:rsidR="00EC1208" w:rsidRPr="00EC1208">
        <w:rPr>
          <w:rFonts w:ascii="Roboto" w:hAnsi="Roboto"/>
          <w:color w:val="00B0F0"/>
          <w:sz w:val="40"/>
          <w:szCs w:val="40"/>
          <w:lang w:val="fr-FR"/>
        </w:rPr>
        <w:t>Technology Strategy &amp; Technology Stack</w:t>
      </w:r>
      <w:bookmarkEnd w:id="3"/>
    </w:p>
    <w:p w14:paraId="6A1B1DCA" w14:textId="77777777" w:rsidR="00153ACD" w:rsidRPr="008D27B5" w:rsidRDefault="00153ACD" w:rsidP="00153ACD">
      <w:pPr>
        <w:spacing w:after="0"/>
        <w:ind w:firstLine="567"/>
        <w:jc w:val="both"/>
        <w:rPr>
          <w:rFonts w:ascii="Roboto" w:hAnsi="Roboto" w:hint="eastAsia"/>
          <w:lang w:val="fr-FR"/>
        </w:rPr>
      </w:pPr>
    </w:p>
    <w:p w14:paraId="233AA55C" w14:textId="77777777" w:rsidR="00595C2B" w:rsidRPr="008D27B5" w:rsidRDefault="00595C2B" w:rsidP="005175C0">
      <w:pPr>
        <w:spacing w:after="0"/>
        <w:jc w:val="both"/>
        <w:rPr>
          <w:rFonts w:ascii="Roboto" w:hAnsi="Roboto" w:hint="eastAsia"/>
          <w:lang w:val="fr-FR"/>
        </w:rPr>
      </w:pPr>
    </w:p>
    <w:p w14:paraId="74499AF7" w14:textId="77777777" w:rsidR="00BC35DA" w:rsidRPr="00BC35DA" w:rsidRDefault="00BC35DA" w:rsidP="00BC0D9A">
      <w:pPr>
        <w:pStyle w:val="Paragraphedeliste"/>
        <w:numPr>
          <w:ilvl w:val="0"/>
          <w:numId w:val="9"/>
        </w:numPr>
        <w:spacing w:after="0"/>
        <w:jc w:val="both"/>
        <w:rPr>
          <w:rFonts w:ascii="Roboto" w:eastAsiaTheme="majorEastAsia" w:hAnsi="Roboto" w:cstheme="majorBidi" w:hint="eastAsia"/>
          <w:b/>
          <w:bCs/>
          <w:vanish/>
          <w:color w:val="1F497D" w:themeColor="text2"/>
          <w:sz w:val="28"/>
          <w:szCs w:val="28"/>
          <w:u w:val="single"/>
          <w:lang w:val="fr-FR"/>
        </w:rPr>
      </w:pPr>
    </w:p>
    <w:p w14:paraId="713B9B29" w14:textId="77777777" w:rsidR="00BC35DA" w:rsidRPr="00BC35DA" w:rsidRDefault="00BC35DA" w:rsidP="00BC0D9A">
      <w:pPr>
        <w:pStyle w:val="Paragraphedeliste"/>
        <w:numPr>
          <w:ilvl w:val="0"/>
          <w:numId w:val="9"/>
        </w:numPr>
        <w:spacing w:after="0"/>
        <w:jc w:val="both"/>
        <w:rPr>
          <w:rFonts w:ascii="Roboto" w:eastAsiaTheme="majorEastAsia" w:hAnsi="Roboto" w:cstheme="majorBidi" w:hint="eastAsia"/>
          <w:b/>
          <w:bCs/>
          <w:vanish/>
          <w:color w:val="1F497D" w:themeColor="text2"/>
          <w:sz w:val="28"/>
          <w:szCs w:val="28"/>
          <w:u w:val="single"/>
          <w:lang w:val="fr-FR"/>
        </w:rPr>
      </w:pPr>
    </w:p>
    <w:p w14:paraId="57527241" w14:textId="7B3931A6" w:rsidR="005175C0" w:rsidRDefault="002C4CAC" w:rsidP="00BC0D9A">
      <w:pPr>
        <w:pStyle w:val="Paragraphedeliste"/>
        <w:numPr>
          <w:ilvl w:val="1"/>
          <w:numId w:val="9"/>
        </w:numPr>
        <w:spacing w:after="0"/>
        <w:jc w:val="both"/>
        <w:rPr>
          <w:rFonts w:ascii="Roboto" w:eastAsiaTheme="majorEastAsia" w:hAnsi="Roboto" w:cstheme="majorBidi" w:hint="eastAsia"/>
          <w:b/>
          <w:bCs/>
          <w:color w:val="1F497D" w:themeColor="text2"/>
          <w:sz w:val="28"/>
          <w:szCs w:val="28"/>
          <w:u w:val="single"/>
          <w:lang w:val="fr-FR"/>
        </w:rPr>
      </w:pPr>
      <w:r>
        <w:rPr>
          <w:rFonts w:ascii="Roboto" w:eastAsiaTheme="majorEastAsia" w:hAnsi="Roboto" w:cstheme="majorBidi"/>
          <w:b/>
          <w:bCs/>
          <w:color w:val="1F497D" w:themeColor="text2"/>
          <w:sz w:val="28"/>
          <w:szCs w:val="28"/>
          <w:u w:val="single"/>
          <w:lang w:val="fr-FR"/>
        </w:rPr>
        <w:t>Objectif</w:t>
      </w:r>
    </w:p>
    <w:p w14:paraId="3F49F987" w14:textId="54EAAC48" w:rsidR="00BC35DA" w:rsidRDefault="00BC35DA" w:rsidP="00BC35DA">
      <w:pPr>
        <w:spacing w:after="0"/>
        <w:jc w:val="both"/>
        <w:rPr>
          <w:rFonts w:ascii="Roboto" w:eastAsiaTheme="majorEastAsia" w:hAnsi="Roboto" w:cstheme="majorBidi" w:hint="eastAsia"/>
          <w:b/>
          <w:bCs/>
          <w:color w:val="1F497D" w:themeColor="text2"/>
          <w:sz w:val="28"/>
          <w:szCs w:val="28"/>
          <w:u w:val="single"/>
          <w:lang w:val="fr-FR"/>
        </w:rPr>
      </w:pPr>
    </w:p>
    <w:p w14:paraId="0A04C684" w14:textId="77777777" w:rsidR="00323400" w:rsidRPr="00323400" w:rsidRDefault="00323400" w:rsidP="00323400">
      <w:pPr>
        <w:spacing w:after="0"/>
        <w:jc w:val="both"/>
        <w:rPr>
          <w:rFonts w:ascii="Roboto" w:hAnsi="Roboto" w:hint="eastAsia"/>
          <w:lang w:val="fr-FR"/>
        </w:rPr>
      </w:pPr>
      <w:r w:rsidRPr="00323400">
        <w:rPr>
          <w:rFonts w:ascii="Roboto" w:hAnsi="Roboto"/>
          <w:lang w:val="fr-FR"/>
        </w:rPr>
        <w:t>La réussite d'une plateforme bancaire ne dépend pas uniquement de la qualité de son implémentation. Elle repose également sur la cohérence des choix technologiques réalisés tout au long de son cycle de vie.</w:t>
      </w:r>
    </w:p>
    <w:p w14:paraId="7440726B" w14:textId="77777777" w:rsidR="00323400" w:rsidRPr="00323400" w:rsidRDefault="00323400" w:rsidP="00323400">
      <w:pPr>
        <w:spacing w:after="0"/>
        <w:jc w:val="both"/>
        <w:rPr>
          <w:rFonts w:ascii="Roboto" w:hAnsi="Roboto" w:hint="eastAsia"/>
          <w:lang w:val="fr-FR"/>
        </w:rPr>
      </w:pPr>
    </w:p>
    <w:p w14:paraId="6772631D" w14:textId="77777777" w:rsidR="00323400" w:rsidRPr="00323400" w:rsidRDefault="00323400" w:rsidP="00323400">
      <w:pPr>
        <w:spacing w:after="0"/>
        <w:jc w:val="both"/>
        <w:rPr>
          <w:rFonts w:ascii="Roboto" w:hAnsi="Roboto" w:hint="eastAsia"/>
          <w:lang w:val="fr-FR"/>
        </w:rPr>
      </w:pPr>
      <w:r w:rsidRPr="00323400">
        <w:rPr>
          <w:rFonts w:ascii="Roboto" w:hAnsi="Roboto"/>
          <w:lang w:val="fr-FR"/>
        </w:rPr>
        <w:t>Ce chapitre définit la stratégie technologique adoptée pour SIXPAY CONNECT. Il présente les principes qui gouvernent la sélection des technologies, les critères d'évaluation retenus par SIXGEN ainsi que la plateforme technologique cible.</w:t>
      </w:r>
    </w:p>
    <w:p w14:paraId="2A512D46" w14:textId="77777777" w:rsidR="00323400" w:rsidRPr="00323400" w:rsidRDefault="00323400" w:rsidP="00323400">
      <w:pPr>
        <w:spacing w:after="0"/>
        <w:jc w:val="both"/>
        <w:rPr>
          <w:rFonts w:ascii="Roboto" w:hAnsi="Roboto" w:hint="eastAsia"/>
          <w:lang w:val="fr-FR"/>
        </w:rPr>
      </w:pPr>
    </w:p>
    <w:p w14:paraId="074292D3" w14:textId="77777777" w:rsidR="00323400" w:rsidRPr="00323400" w:rsidRDefault="00323400" w:rsidP="00323400">
      <w:pPr>
        <w:spacing w:after="0"/>
        <w:jc w:val="both"/>
        <w:rPr>
          <w:rFonts w:ascii="Roboto" w:hAnsi="Roboto" w:hint="eastAsia"/>
          <w:lang w:val="fr-FR"/>
        </w:rPr>
      </w:pPr>
      <w:r w:rsidRPr="00323400">
        <w:rPr>
          <w:rFonts w:ascii="Roboto" w:hAnsi="Roboto"/>
          <w:lang w:val="fr-FR"/>
        </w:rPr>
        <w:t>L'objectif n'est pas de dresser un simple inventaire d'outils, mais de démontrer comment chaque choix technique contribue directement aux objectifs métier, aux qualités architecturales et à la vision produit définis dans les volumes précédents.</w:t>
      </w:r>
    </w:p>
    <w:p w14:paraId="20076B91" w14:textId="77777777" w:rsidR="00323400" w:rsidRPr="00323400" w:rsidRDefault="00323400" w:rsidP="00323400">
      <w:pPr>
        <w:spacing w:after="0"/>
        <w:jc w:val="both"/>
        <w:rPr>
          <w:rFonts w:ascii="Roboto" w:hAnsi="Roboto" w:hint="eastAsia"/>
          <w:lang w:val="fr-FR"/>
        </w:rPr>
      </w:pPr>
    </w:p>
    <w:p w14:paraId="49E02BC3" w14:textId="57B65505" w:rsidR="00BC35DA" w:rsidRPr="00BC35DA" w:rsidRDefault="00323400" w:rsidP="00323400">
      <w:pPr>
        <w:spacing w:after="0"/>
        <w:jc w:val="both"/>
        <w:rPr>
          <w:rFonts w:ascii="Roboto" w:hAnsi="Roboto" w:hint="eastAsia"/>
          <w:lang w:val="fr-FR"/>
        </w:rPr>
      </w:pPr>
      <w:r w:rsidRPr="00323400">
        <w:rPr>
          <w:rFonts w:ascii="Roboto" w:hAnsi="Roboto"/>
          <w:lang w:val="fr-FR"/>
        </w:rPr>
        <w:t>Cette stratégie constitue également un cadre de gouvernance permettant de garantir la cohérence des futures évolutions de la plateforme</w:t>
      </w:r>
      <w:r w:rsidR="00BC35DA" w:rsidRPr="00BC35DA">
        <w:rPr>
          <w:rFonts w:ascii="Roboto" w:hAnsi="Roboto"/>
          <w:lang w:val="fr-FR"/>
        </w:rPr>
        <w:t>.</w:t>
      </w:r>
    </w:p>
    <w:p w14:paraId="73EF8764" w14:textId="77777777" w:rsidR="005175C0" w:rsidRPr="00BC35DA" w:rsidRDefault="005175C0" w:rsidP="00153ACD">
      <w:pPr>
        <w:spacing w:after="0"/>
        <w:jc w:val="both"/>
        <w:rPr>
          <w:rFonts w:ascii="Roboto" w:hAnsi="Roboto" w:hint="eastAsia"/>
          <w:lang w:val="fr-FR"/>
        </w:rPr>
      </w:pPr>
    </w:p>
    <w:p w14:paraId="51465F6C" w14:textId="44D92195" w:rsidR="00CF11A4" w:rsidRPr="00BC35DA" w:rsidRDefault="00323400" w:rsidP="00BC0D9A">
      <w:pPr>
        <w:pStyle w:val="Paragraphedeliste"/>
        <w:numPr>
          <w:ilvl w:val="1"/>
          <w:numId w:val="9"/>
        </w:numPr>
        <w:spacing w:after="0"/>
        <w:jc w:val="both"/>
        <w:rPr>
          <w:rFonts w:ascii="Roboto" w:eastAsiaTheme="majorEastAsia" w:hAnsi="Roboto" w:cstheme="majorBidi" w:hint="eastAsia"/>
          <w:b/>
          <w:bCs/>
          <w:color w:val="1F497D" w:themeColor="text2"/>
          <w:sz w:val="28"/>
          <w:szCs w:val="28"/>
          <w:u w:val="single"/>
          <w:lang w:val="fr-FR"/>
        </w:rPr>
      </w:pPr>
      <w:r w:rsidRPr="00323400">
        <w:rPr>
          <w:rFonts w:ascii="Roboto" w:eastAsiaTheme="majorEastAsia" w:hAnsi="Roboto" w:cstheme="majorBidi"/>
          <w:b/>
          <w:bCs/>
          <w:color w:val="1F497D" w:themeColor="text2"/>
          <w:sz w:val="28"/>
          <w:szCs w:val="28"/>
          <w:u w:val="single"/>
          <w:lang w:val="fr-FR"/>
        </w:rPr>
        <w:t>Vision de la stratégie technologique</w:t>
      </w:r>
    </w:p>
    <w:p w14:paraId="3B8A7B38" w14:textId="0A7C3F12" w:rsidR="00BC35DA" w:rsidRDefault="00BC35DA" w:rsidP="00BC35DA">
      <w:pPr>
        <w:spacing w:after="0"/>
        <w:jc w:val="both"/>
        <w:rPr>
          <w:rFonts w:ascii="Roboto" w:hAnsi="Roboto" w:hint="eastAsia"/>
          <w:lang w:val="fr-FR"/>
        </w:rPr>
      </w:pPr>
    </w:p>
    <w:p w14:paraId="272059BE" w14:textId="169FD070" w:rsidR="00323400" w:rsidRPr="00323400" w:rsidRDefault="00323400" w:rsidP="00323400">
      <w:pPr>
        <w:spacing w:after="0"/>
        <w:jc w:val="both"/>
        <w:rPr>
          <w:rFonts w:ascii="Roboto" w:hAnsi="Roboto" w:hint="eastAsia"/>
          <w:lang w:val="fr-FR"/>
        </w:rPr>
      </w:pPr>
      <w:r w:rsidRPr="00323400">
        <w:rPr>
          <w:rFonts w:ascii="Roboto" w:hAnsi="Roboto"/>
          <w:lang w:val="fr-FR"/>
        </w:rPr>
        <w:t>La stratégie technologique de SIXPAY CONNECT rep</w:t>
      </w:r>
      <w:r>
        <w:rPr>
          <w:rFonts w:ascii="Roboto" w:hAnsi="Roboto"/>
          <w:lang w:val="fr-FR"/>
        </w:rPr>
        <w:t>ose sur une idée fondamentale :</w:t>
      </w:r>
    </w:p>
    <w:p w14:paraId="1F1F9A4E" w14:textId="77777777" w:rsidR="00323400" w:rsidRPr="00323400" w:rsidRDefault="00323400" w:rsidP="00323400">
      <w:pPr>
        <w:spacing w:after="0"/>
        <w:jc w:val="both"/>
        <w:rPr>
          <w:rFonts w:ascii="Roboto" w:hAnsi="Roboto" w:hint="eastAsia"/>
          <w:b/>
          <w:lang w:val="fr-FR"/>
        </w:rPr>
      </w:pPr>
      <w:r w:rsidRPr="00323400">
        <w:rPr>
          <w:rFonts w:ascii="Roboto" w:hAnsi="Roboto"/>
          <w:b/>
          <w:lang w:val="fr-FR"/>
        </w:rPr>
        <w:t>La technologie doit servir le produit, et non l'inverse.</w:t>
      </w:r>
    </w:p>
    <w:p w14:paraId="1A6F525E" w14:textId="77777777" w:rsidR="00323400" w:rsidRPr="00323400" w:rsidRDefault="00323400" w:rsidP="00323400">
      <w:pPr>
        <w:spacing w:after="0"/>
        <w:jc w:val="both"/>
        <w:rPr>
          <w:rFonts w:ascii="Roboto" w:hAnsi="Roboto" w:hint="eastAsia"/>
          <w:lang w:val="fr-FR"/>
        </w:rPr>
      </w:pPr>
    </w:p>
    <w:p w14:paraId="0F227638" w14:textId="48C835FA" w:rsidR="00323400" w:rsidRPr="00323400" w:rsidRDefault="00323400" w:rsidP="00323400">
      <w:pPr>
        <w:spacing w:after="0"/>
        <w:jc w:val="both"/>
        <w:rPr>
          <w:rFonts w:ascii="Roboto" w:hAnsi="Roboto" w:hint="eastAsia"/>
          <w:lang w:val="fr-FR"/>
        </w:rPr>
      </w:pPr>
      <w:r w:rsidRPr="00323400">
        <w:rPr>
          <w:rFonts w:ascii="Roboto" w:hAnsi="Roboto"/>
          <w:lang w:val="fr-FR"/>
        </w:rPr>
        <w:t>Les technologies sélectionnées ne constituent pas un objectif en soi. Elles sont choisies parce qu'elles permettent de répondre aux exigences de sécurité, de fiabilité, de maintenabilité, de performance et d'évolutivité identifiées lors de la conception mé</w:t>
      </w:r>
      <w:r>
        <w:rPr>
          <w:rFonts w:ascii="Roboto" w:hAnsi="Roboto"/>
          <w:lang w:val="fr-FR"/>
        </w:rPr>
        <w:t>tier et applicative.</w:t>
      </w:r>
    </w:p>
    <w:p w14:paraId="381DFF56" w14:textId="77777777" w:rsidR="00323400" w:rsidRPr="00323400" w:rsidRDefault="00323400" w:rsidP="00323400">
      <w:pPr>
        <w:spacing w:after="0"/>
        <w:jc w:val="both"/>
        <w:rPr>
          <w:rFonts w:ascii="Roboto" w:hAnsi="Roboto" w:hint="eastAsia"/>
          <w:lang w:val="fr-FR"/>
        </w:rPr>
      </w:pPr>
      <w:r w:rsidRPr="00323400">
        <w:rPr>
          <w:rFonts w:ascii="Roboto" w:hAnsi="Roboto"/>
          <w:lang w:val="fr-FR"/>
        </w:rPr>
        <w:t>Dans cette optique, SIXPAY CONNECT est conçu comme une plateforme capable d'évoluer progressivement sans remise en cause de son architecture fondamentale.</w:t>
      </w:r>
    </w:p>
    <w:p w14:paraId="71D95A89" w14:textId="77777777" w:rsidR="00323400" w:rsidRPr="00323400" w:rsidRDefault="00323400" w:rsidP="00323400">
      <w:pPr>
        <w:spacing w:after="0"/>
        <w:jc w:val="both"/>
        <w:rPr>
          <w:rFonts w:ascii="Roboto" w:hAnsi="Roboto" w:hint="eastAsia"/>
          <w:lang w:val="fr-FR"/>
        </w:rPr>
      </w:pPr>
    </w:p>
    <w:p w14:paraId="3A7320DF" w14:textId="77777777" w:rsidR="00323400" w:rsidRPr="00323400" w:rsidRDefault="00323400" w:rsidP="00323400">
      <w:pPr>
        <w:spacing w:after="0"/>
        <w:jc w:val="both"/>
        <w:rPr>
          <w:rFonts w:ascii="Roboto" w:hAnsi="Roboto" w:hint="eastAsia"/>
          <w:lang w:val="fr-FR"/>
        </w:rPr>
      </w:pPr>
      <w:r w:rsidRPr="00323400">
        <w:rPr>
          <w:rFonts w:ascii="Roboto" w:hAnsi="Roboto"/>
          <w:lang w:val="fr-FR"/>
        </w:rPr>
        <w:t>Cette approche permet :</w:t>
      </w:r>
    </w:p>
    <w:p w14:paraId="6DC0E273" w14:textId="77777777" w:rsidR="00323400" w:rsidRPr="00323400" w:rsidRDefault="00323400" w:rsidP="00323400">
      <w:pPr>
        <w:spacing w:after="0"/>
        <w:jc w:val="both"/>
        <w:rPr>
          <w:rFonts w:ascii="Roboto" w:hAnsi="Roboto" w:hint="eastAsia"/>
          <w:lang w:val="fr-FR"/>
        </w:rPr>
      </w:pPr>
    </w:p>
    <w:p w14:paraId="1BBC5502" w14:textId="77777777" w:rsidR="00323400" w:rsidRPr="00323400" w:rsidRDefault="00323400" w:rsidP="00BC0D9A">
      <w:pPr>
        <w:pStyle w:val="Paragraphedeliste"/>
        <w:numPr>
          <w:ilvl w:val="0"/>
          <w:numId w:val="8"/>
        </w:numPr>
        <w:spacing w:after="0"/>
        <w:jc w:val="both"/>
        <w:rPr>
          <w:rFonts w:ascii="Roboto" w:hAnsi="Roboto" w:hint="eastAsia"/>
          <w:lang w:val="fr-FR"/>
        </w:rPr>
      </w:pPr>
      <w:r w:rsidRPr="00323400">
        <w:rPr>
          <w:rFonts w:ascii="Roboto" w:hAnsi="Roboto"/>
          <w:lang w:val="fr-FR"/>
        </w:rPr>
        <w:t>d'accompagner la croissance fonctionnelle du produit ;</w:t>
      </w:r>
    </w:p>
    <w:p w14:paraId="2315F1B0" w14:textId="77777777" w:rsidR="00323400" w:rsidRPr="00323400" w:rsidRDefault="00323400" w:rsidP="00BC0D9A">
      <w:pPr>
        <w:pStyle w:val="Paragraphedeliste"/>
        <w:numPr>
          <w:ilvl w:val="0"/>
          <w:numId w:val="8"/>
        </w:numPr>
        <w:spacing w:after="0"/>
        <w:jc w:val="both"/>
        <w:rPr>
          <w:rFonts w:ascii="Roboto" w:hAnsi="Roboto" w:hint="eastAsia"/>
          <w:lang w:val="fr-FR"/>
        </w:rPr>
      </w:pPr>
      <w:r w:rsidRPr="00323400">
        <w:rPr>
          <w:rFonts w:ascii="Roboto" w:hAnsi="Roboto"/>
          <w:lang w:val="fr-FR"/>
        </w:rPr>
        <w:t>de limiter la dette technique ;</w:t>
      </w:r>
    </w:p>
    <w:p w14:paraId="1BE5BD1D" w14:textId="77777777" w:rsidR="00323400" w:rsidRPr="00323400" w:rsidRDefault="00323400" w:rsidP="00BC0D9A">
      <w:pPr>
        <w:pStyle w:val="Paragraphedeliste"/>
        <w:numPr>
          <w:ilvl w:val="0"/>
          <w:numId w:val="8"/>
        </w:numPr>
        <w:spacing w:after="0"/>
        <w:jc w:val="both"/>
        <w:rPr>
          <w:rFonts w:ascii="Roboto" w:hAnsi="Roboto" w:hint="eastAsia"/>
          <w:lang w:val="fr-FR"/>
        </w:rPr>
      </w:pPr>
      <w:r w:rsidRPr="00323400">
        <w:rPr>
          <w:rFonts w:ascii="Roboto" w:hAnsi="Roboto"/>
          <w:lang w:val="fr-FR"/>
        </w:rPr>
        <w:t>de préserver les investissements réalisés ;</w:t>
      </w:r>
    </w:p>
    <w:p w14:paraId="46CD7A35" w14:textId="0E64ADC3" w:rsidR="000E7EFE" w:rsidRPr="00323400" w:rsidRDefault="00323400" w:rsidP="00BC0D9A">
      <w:pPr>
        <w:pStyle w:val="Paragraphedeliste"/>
        <w:numPr>
          <w:ilvl w:val="0"/>
          <w:numId w:val="8"/>
        </w:numPr>
        <w:spacing w:after="0"/>
        <w:jc w:val="both"/>
        <w:rPr>
          <w:rFonts w:ascii="Roboto" w:hAnsi="Roboto" w:hint="eastAsia"/>
          <w:lang w:val="fr-FR"/>
        </w:rPr>
      </w:pPr>
      <w:proofErr w:type="gramStart"/>
      <w:r w:rsidRPr="00323400">
        <w:rPr>
          <w:rFonts w:ascii="Roboto" w:hAnsi="Roboto"/>
          <w:lang w:val="fr-FR"/>
        </w:rPr>
        <w:t>de</w:t>
      </w:r>
      <w:proofErr w:type="gramEnd"/>
      <w:r w:rsidRPr="00323400">
        <w:rPr>
          <w:rFonts w:ascii="Roboto" w:hAnsi="Roboto"/>
          <w:lang w:val="fr-FR"/>
        </w:rPr>
        <w:t xml:space="preserve"> faciliter l'intégration de nouveaux partenaires bancaires.</w:t>
      </w:r>
    </w:p>
    <w:p w14:paraId="47EACD3A" w14:textId="7DF2A8A9" w:rsidR="00BC35DA" w:rsidRPr="00BC35DA" w:rsidRDefault="00BC35DA" w:rsidP="00BC35DA">
      <w:pPr>
        <w:spacing w:after="0"/>
        <w:jc w:val="both"/>
        <w:rPr>
          <w:rFonts w:ascii="Roboto" w:hAnsi="Roboto" w:hint="eastAsia"/>
          <w:sz w:val="20"/>
          <w:szCs w:val="20"/>
          <w:lang w:val="fr-FR"/>
        </w:rPr>
      </w:pPr>
    </w:p>
    <w:p w14:paraId="631E96FF" w14:textId="357E3E66" w:rsidR="00BC35DA" w:rsidRDefault="00323400" w:rsidP="00BC0D9A">
      <w:pPr>
        <w:pStyle w:val="Paragraphedeliste"/>
        <w:numPr>
          <w:ilvl w:val="1"/>
          <w:numId w:val="9"/>
        </w:numPr>
        <w:spacing w:after="0"/>
        <w:jc w:val="both"/>
        <w:rPr>
          <w:rFonts w:ascii="Roboto" w:eastAsiaTheme="majorEastAsia" w:hAnsi="Roboto" w:cstheme="majorBidi" w:hint="eastAsia"/>
          <w:b/>
          <w:bCs/>
          <w:color w:val="1F497D" w:themeColor="text2"/>
          <w:sz w:val="28"/>
          <w:szCs w:val="28"/>
          <w:u w:val="single"/>
          <w:lang w:val="fr-FR"/>
        </w:rPr>
      </w:pPr>
      <w:r w:rsidRPr="00323400">
        <w:rPr>
          <w:rFonts w:ascii="Roboto" w:eastAsiaTheme="majorEastAsia" w:hAnsi="Roboto" w:cstheme="majorBidi"/>
          <w:b/>
          <w:bCs/>
          <w:color w:val="1F497D" w:themeColor="text2"/>
          <w:sz w:val="28"/>
          <w:szCs w:val="28"/>
          <w:u w:val="single"/>
          <w:lang w:val="fr-FR"/>
        </w:rPr>
        <w:t>Principes directeurs de sélection des technologies</w:t>
      </w:r>
    </w:p>
    <w:p w14:paraId="52DD7747" w14:textId="77777777" w:rsidR="00323400" w:rsidRDefault="00323400" w:rsidP="000E7EFE">
      <w:pPr>
        <w:spacing w:after="0"/>
        <w:jc w:val="both"/>
        <w:rPr>
          <w:rFonts w:ascii="Roboto" w:hAnsi="Roboto" w:hint="eastAsia"/>
          <w:lang w:val="fr-FR"/>
        </w:rPr>
      </w:pPr>
    </w:p>
    <w:p w14:paraId="2F24E165" w14:textId="7380C5F8" w:rsidR="00AD1691" w:rsidRDefault="00323400" w:rsidP="000E7EFE">
      <w:pPr>
        <w:spacing w:after="0"/>
        <w:jc w:val="both"/>
        <w:rPr>
          <w:rFonts w:ascii="Roboto" w:hAnsi="Roboto" w:hint="eastAsia"/>
          <w:lang w:val="fr-FR"/>
        </w:rPr>
      </w:pPr>
      <w:r w:rsidRPr="00323400">
        <w:rPr>
          <w:rFonts w:ascii="Roboto" w:hAnsi="Roboto"/>
          <w:lang w:val="fr-FR"/>
        </w:rPr>
        <w:t>Toutes les technologies retenues pour SIXPAY CONNECT doivent respecter les principes suivants.</w:t>
      </w:r>
    </w:p>
    <w:p w14:paraId="2E37B53A" w14:textId="2FA57023" w:rsidR="00323400" w:rsidRDefault="00323400" w:rsidP="000E7EFE">
      <w:pPr>
        <w:spacing w:after="0"/>
        <w:jc w:val="both"/>
        <w:rPr>
          <w:rFonts w:ascii="Roboto" w:hAnsi="Roboto" w:hint="eastAsia"/>
          <w:lang w:val="fr-FR"/>
        </w:rPr>
      </w:pPr>
    </w:p>
    <w:p w14:paraId="73ABAC6C" w14:textId="2ED7BD3D" w:rsidR="00323400" w:rsidRPr="00323400" w:rsidRDefault="00323400" w:rsidP="00323400">
      <w:pPr>
        <w:spacing w:after="0"/>
        <w:jc w:val="both"/>
        <w:rPr>
          <w:rFonts w:ascii="Roboto" w:eastAsiaTheme="majorEastAsia" w:hAnsi="Roboto" w:cstheme="majorBidi" w:hint="eastAsia"/>
          <w:b/>
          <w:bCs/>
          <w:color w:val="1F497D" w:themeColor="text2"/>
          <w:sz w:val="24"/>
          <w:szCs w:val="24"/>
          <w:lang w:val="fr-FR"/>
        </w:rPr>
      </w:pPr>
      <w:r>
        <w:rPr>
          <w:rFonts w:ascii="Roboto" w:eastAsiaTheme="majorEastAsia" w:hAnsi="Roboto" w:cstheme="majorBidi"/>
          <w:b/>
          <w:bCs/>
          <w:color w:val="1F497D" w:themeColor="text2"/>
          <w:sz w:val="24"/>
          <w:szCs w:val="24"/>
          <w:lang w:val="fr-FR"/>
        </w:rPr>
        <w:t>Open Standards First</w:t>
      </w:r>
    </w:p>
    <w:p w14:paraId="1C02A3CC" w14:textId="77777777" w:rsidR="00323400" w:rsidRPr="00323400" w:rsidRDefault="00323400" w:rsidP="00323400">
      <w:pPr>
        <w:spacing w:after="0"/>
        <w:jc w:val="both"/>
        <w:rPr>
          <w:rFonts w:ascii="Roboto" w:hAnsi="Roboto" w:hint="eastAsia"/>
          <w:lang w:val="fr-FR"/>
        </w:rPr>
      </w:pPr>
      <w:r w:rsidRPr="00323400">
        <w:rPr>
          <w:rFonts w:ascii="Roboto" w:hAnsi="Roboto"/>
          <w:lang w:val="fr-FR"/>
        </w:rPr>
        <w:t>Les standards ouverts sont privilégiés afin de garantir l'interopérabilité avec les systèmes bancaires, les partenaires et les futures évolutions de la plateforme.</w:t>
      </w:r>
    </w:p>
    <w:p w14:paraId="2C5286A1" w14:textId="77777777" w:rsidR="00323400" w:rsidRPr="00323400" w:rsidRDefault="00323400" w:rsidP="00323400">
      <w:pPr>
        <w:spacing w:after="0"/>
        <w:jc w:val="both"/>
        <w:rPr>
          <w:rFonts w:ascii="Roboto" w:hAnsi="Roboto" w:hint="eastAsia"/>
          <w:lang w:val="fr-FR"/>
        </w:rPr>
      </w:pPr>
    </w:p>
    <w:p w14:paraId="23588A00" w14:textId="33E5FED9" w:rsidR="00323400" w:rsidRDefault="00323400" w:rsidP="00323400">
      <w:pPr>
        <w:spacing w:after="0"/>
        <w:jc w:val="both"/>
        <w:rPr>
          <w:rFonts w:ascii="Roboto" w:hAnsi="Roboto" w:hint="eastAsia"/>
        </w:rPr>
      </w:pPr>
      <w:r>
        <w:rPr>
          <w:rFonts w:ascii="Roboto" w:hAnsi="Roboto"/>
        </w:rPr>
        <w:t>Exemples :</w:t>
      </w:r>
    </w:p>
    <w:p w14:paraId="196EA460" w14:textId="77777777" w:rsidR="00323400" w:rsidRPr="00323400" w:rsidRDefault="00323400" w:rsidP="00323400">
      <w:pPr>
        <w:spacing w:after="0"/>
        <w:jc w:val="both"/>
        <w:rPr>
          <w:rFonts w:ascii="Roboto" w:hAnsi="Roboto" w:hint="eastAsia"/>
        </w:rPr>
      </w:pPr>
    </w:p>
    <w:p w14:paraId="16B2D5C7" w14:textId="77777777" w:rsidR="00323400" w:rsidRPr="00323400" w:rsidRDefault="00323400" w:rsidP="00BC0D9A">
      <w:pPr>
        <w:pStyle w:val="Paragraphedeliste"/>
        <w:numPr>
          <w:ilvl w:val="0"/>
          <w:numId w:val="8"/>
        </w:numPr>
        <w:spacing w:after="0"/>
        <w:jc w:val="both"/>
        <w:rPr>
          <w:rFonts w:ascii="Roboto" w:hAnsi="Roboto" w:hint="eastAsia"/>
          <w:lang w:val="fr-FR"/>
        </w:rPr>
      </w:pPr>
      <w:r w:rsidRPr="00323400">
        <w:rPr>
          <w:rFonts w:ascii="Roboto" w:hAnsi="Roboto"/>
          <w:lang w:val="fr-FR"/>
        </w:rPr>
        <w:t>REST</w:t>
      </w:r>
    </w:p>
    <w:p w14:paraId="65BFFA79" w14:textId="77777777" w:rsidR="00323400" w:rsidRPr="00323400" w:rsidRDefault="00323400" w:rsidP="00BC0D9A">
      <w:pPr>
        <w:pStyle w:val="Paragraphedeliste"/>
        <w:numPr>
          <w:ilvl w:val="0"/>
          <w:numId w:val="8"/>
        </w:numPr>
        <w:spacing w:after="0"/>
        <w:jc w:val="both"/>
        <w:rPr>
          <w:rFonts w:ascii="Roboto" w:hAnsi="Roboto" w:hint="eastAsia"/>
          <w:lang w:val="fr-FR"/>
        </w:rPr>
      </w:pPr>
      <w:r w:rsidRPr="00323400">
        <w:rPr>
          <w:rFonts w:ascii="Roboto" w:hAnsi="Roboto"/>
          <w:lang w:val="fr-FR"/>
        </w:rPr>
        <w:t>OpenAPI</w:t>
      </w:r>
    </w:p>
    <w:p w14:paraId="10F8E33B" w14:textId="77777777" w:rsidR="00323400" w:rsidRPr="00323400" w:rsidRDefault="00323400" w:rsidP="00BC0D9A">
      <w:pPr>
        <w:pStyle w:val="Paragraphedeliste"/>
        <w:numPr>
          <w:ilvl w:val="0"/>
          <w:numId w:val="8"/>
        </w:numPr>
        <w:spacing w:after="0"/>
        <w:jc w:val="both"/>
        <w:rPr>
          <w:rFonts w:ascii="Roboto" w:hAnsi="Roboto" w:hint="eastAsia"/>
          <w:lang w:val="fr-FR"/>
        </w:rPr>
      </w:pPr>
      <w:r w:rsidRPr="00323400">
        <w:rPr>
          <w:rFonts w:ascii="Roboto" w:hAnsi="Roboto"/>
          <w:lang w:val="fr-FR"/>
        </w:rPr>
        <w:t>OAuth2</w:t>
      </w:r>
    </w:p>
    <w:p w14:paraId="3731F7CB" w14:textId="77777777" w:rsidR="00323400" w:rsidRPr="00323400" w:rsidRDefault="00323400" w:rsidP="00BC0D9A">
      <w:pPr>
        <w:pStyle w:val="Paragraphedeliste"/>
        <w:numPr>
          <w:ilvl w:val="0"/>
          <w:numId w:val="8"/>
        </w:numPr>
        <w:spacing w:after="0"/>
        <w:jc w:val="both"/>
        <w:rPr>
          <w:rFonts w:ascii="Roboto" w:hAnsi="Roboto" w:hint="eastAsia"/>
          <w:lang w:val="fr-FR"/>
        </w:rPr>
      </w:pPr>
      <w:r w:rsidRPr="00323400">
        <w:rPr>
          <w:rFonts w:ascii="Roboto" w:hAnsi="Roboto"/>
          <w:lang w:val="fr-FR"/>
        </w:rPr>
        <w:t>JWT</w:t>
      </w:r>
    </w:p>
    <w:p w14:paraId="12FC0AC7" w14:textId="77777777" w:rsidR="00323400" w:rsidRPr="00323400" w:rsidRDefault="00323400" w:rsidP="00BC0D9A">
      <w:pPr>
        <w:pStyle w:val="Paragraphedeliste"/>
        <w:numPr>
          <w:ilvl w:val="0"/>
          <w:numId w:val="8"/>
        </w:numPr>
        <w:spacing w:after="0"/>
        <w:jc w:val="both"/>
        <w:rPr>
          <w:rFonts w:ascii="Roboto" w:hAnsi="Roboto" w:hint="eastAsia"/>
          <w:lang w:val="fr-FR"/>
        </w:rPr>
      </w:pPr>
      <w:r w:rsidRPr="00323400">
        <w:rPr>
          <w:rFonts w:ascii="Roboto" w:hAnsi="Roboto"/>
          <w:lang w:val="fr-FR"/>
        </w:rPr>
        <w:t>TLS</w:t>
      </w:r>
    </w:p>
    <w:p w14:paraId="6A363A93" w14:textId="77777777" w:rsidR="00323400" w:rsidRPr="00323400" w:rsidRDefault="00323400" w:rsidP="00BC0D9A">
      <w:pPr>
        <w:pStyle w:val="Paragraphedeliste"/>
        <w:numPr>
          <w:ilvl w:val="0"/>
          <w:numId w:val="8"/>
        </w:numPr>
        <w:spacing w:after="0"/>
        <w:jc w:val="both"/>
        <w:rPr>
          <w:rFonts w:ascii="Roboto" w:hAnsi="Roboto" w:hint="eastAsia"/>
          <w:lang w:val="fr-FR"/>
        </w:rPr>
      </w:pPr>
      <w:r w:rsidRPr="00323400">
        <w:rPr>
          <w:rFonts w:ascii="Roboto" w:hAnsi="Roboto"/>
          <w:lang w:val="fr-FR"/>
        </w:rPr>
        <w:t>SQL</w:t>
      </w:r>
    </w:p>
    <w:p w14:paraId="769BD5B8" w14:textId="0FAB3FF3" w:rsidR="00323400" w:rsidRDefault="00323400" w:rsidP="00BC0D9A">
      <w:pPr>
        <w:pStyle w:val="Paragraphedeliste"/>
        <w:numPr>
          <w:ilvl w:val="0"/>
          <w:numId w:val="8"/>
        </w:numPr>
        <w:spacing w:after="0"/>
        <w:jc w:val="both"/>
        <w:rPr>
          <w:rFonts w:ascii="Roboto" w:hAnsi="Roboto" w:hint="eastAsia"/>
          <w:lang w:val="fr-FR"/>
        </w:rPr>
      </w:pPr>
      <w:r w:rsidRPr="00323400">
        <w:rPr>
          <w:rFonts w:ascii="Roboto" w:hAnsi="Roboto"/>
          <w:lang w:val="fr-FR"/>
        </w:rPr>
        <w:t>Docker OCI</w:t>
      </w:r>
    </w:p>
    <w:p w14:paraId="37C10327" w14:textId="77777777" w:rsidR="00323400" w:rsidRPr="00323400" w:rsidRDefault="00323400" w:rsidP="00323400">
      <w:pPr>
        <w:pStyle w:val="Paragraphedeliste"/>
        <w:spacing w:after="0"/>
        <w:ind w:left="1080"/>
        <w:jc w:val="both"/>
        <w:rPr>
          <w:rFonts w:ascii="Roboto" w:hAnsi="Roboto" w:hint="eastAsia"/>
          <w:lang w:val="fr-FR"/>
        </w:rPr>
      </w:pPr>
    </w:p>
    <w:p w14:paraId="4AEE3BD0" w14:textId="7AB495DD" w:rsidR="00323400" w:rsidRPr="00323400" w:rsidRDefault="00323400" w:rsidP="00323400">
      <w:pPr>
        <w:spacing w:after="0"/>
        <w:jc w:val="both"/>
        <w:rPr>
          <w:rFonts w:ascii="Roboto" w:eastAsiaTheme="majorEastAsia" w:hAnsi="Roboto" w:cstheme="majorBidi" w:hint="eastAsia"/>
          <w:b/>
          <w:bCs/>
          <w:color w:val="1F497D" w:themeColor="text2"/>
          <w:sz w:val="24"/>
          <w:szCs w:val="24"/>
          <w:lang w:val="fr-FR"/>
        </w:rPr>
      </w:pPr>
      <w:r>
        <w:rPr>
          <w:rFonts w:ascii="Roboto" w:eastAsiaTheme="majorEastAsia" w:hAnsi="Roboto" w:cstheme="majorBidi"/>
          <w:b/>
          <w:bCs/>
          <w:color w:val="1F497D" w:themeColor="text2"/>
          <w:sz w:val="24"/>
          <w:szCs w:val="24"/>
          <w:lang w:val="fr-FR"/>
        </w:rPr>
        <w:t xml:space="preserve">Open Source </w:t>
      </w:r>
      <w:proofErr w:type="spellStart"/>
      <w:r>
        <w:rPr>
          <w:rFonts w:ascii="Roboto" w:eastAsiaTheme="majorEastAsia" w:hAnsi="Roboto" w:cstheme="majorBidi"/>
          <w:b/>
          <w:bCs/>
          <w:color w:val="1F497D" w:themeColor="text2"/>
          <w:sz w:val="24"/>
          <w:szCs w:val="24"/>
          <w:lang w:val="fr-FR"/>
        </w:rPr>
        <w:t>Preferred</w:t>
      </w:r>
      <w:proofErr w:type="spellEnd"/>
    </w:p>
    <w:p w14:paraId="30797082" w14:textId="77777777" w:rsidR="00323400" w:rsidRPr="00323400" w:rsidRDefault="00323400" w:rsidP="00323400">
      <w:pPr>
        <w:spacing w:after="0"/>
        <w:jc w:val="both"/>
        <w:rPr>
          <w:rFonts w:ascii="Roboto" w:hAnsi="Roboto" w:hint="eastAsia"/>
          <w:lang w:val="fr-FR"/>
        </w:rPr>
      </w:pPr>
      <w:r w:rsidRPr="00323400">
        <w:rPr>
          <w:rFonts w:ascii="Roboto" w:hAnsi="Roboto"/>
          <w:lang w:val="fr-FR"/>
        </w:rPr>
        <w:t>Lorsque cela est possible, les solutions Open Source matures sont privilégiées.</w:t>
      </w:r>
    </w:p>
    <w:p w14:paraId="3DDDEBD1" w14:textId="77777777" w:rsidR="00323400" w:rsidRPr="00323400" w:rsidRDefault="00323400" w:rsidP="00323400">
      <w:pPr>
        <w:spacing w:after="0"/>
        <w:jc w:val="both"/>
        <w:rPr>
          <w:rFonts w:ascii="Roboto" w:hAnsi="Roboto" w:hint="eastAsia"/>
          <w:lang w:val="fr-FR"/>
        </w:rPr>
      </w:pPr>
    </w:p>
    <w:p w14:paraId="05AC7A6F" w14:textId="77777777" w:rsidR="00323400" w:rsidRPr="00323400" w:rsidRDefault="00323400" w:rsidP="00323400">
      <w:pPr>
        <w:spacing w:after="0"/>
        <w:jc w:val="both"/>
        <w:rPr>
          <w:rFonts w:ascii="Roboto" w:hAnsi="Roboto" w:hint="eastAsia"/>
          <w:lang w:val="fr-FR"/>
        </w:rPr>
      </w:pPr>
      <w:r w:rsidRPr="00323400">
        <w:rPr>
          <w:rFonts w:ascii="Roboto" w:hAnsi="Roboto"/>
          <w:lang w:val="fr-FR"/>
        </w:rPr>
        <w:t>Cette stratégie permet :</w:t>
      </w:r>
    </w:p>
    <w:p w14:paraId="44E1AF11" w14:textId="77777777" w:rsidR="00323400" w:rsidRPr="00323400" w:rsidRDefault="00323400" w:rsidP="00323400">
      <w:pPr>
        <w:spacing w:after="0"/>
        <w:jc w:val="both"/>
        <w:rPr>
          <w:rFonts w:ascii="Roboto" w:hAnsi="Roboto" w:hint="eastAsia"/>
          <w:lang w:val="fr-FR"/>
        </w:rPr>
      </w:pPr>
    </w:p>
    <w:p w14:paraId="2106089A" w14:textId="77777777" w:rsidR="00323400" w:rsidRPr="00323400" w:rsidRDefault="00323400" w:rsidP="00BC0D9A">
      <w:pPr>
        <w:pStyle w:val="Paragraphedeliste"/>
        <w:numPr>
          <w:ilvl w:val="0"/>
          <w:numId w:val="8"/>
        </w:numPr>
        <w:spacing w:after="0"/>
        <w:jc w:val="both"/>
        <w:rPr>
          <w:rFonts w:ascii="Roboto" w:hAnsi="Roboto" w:hint="eastAsia"/>
          <w:lang w:val="fr-FR"/>
        </w:rPr>
      </w:pPr>
      <w:proofErr w:type="gramStart"/>
      <w:r w:rsidRPr="00323400">
        <w:rPr>
          <w:rFonts w:ascii="Roboto" w:hAnsi="Roboto"/>
          <w:lang w:val="fr-FR"/>
        </w:rPr>
        <w:t>de</w:t>
      </w:r>
      <w:proofErr w:type="gramEnd"/>
      <w:r w:rsidRPr="00323400">
        <w:rPr>
          <w:rFonts w:ascii="Roboto" w:hAnsi="Roboto"/>
          <w:lang w:val="fr-FR"/>
        </w:rPr>
        <w:t xml:space="preserve"> réduire le coût total de possession (TCO) ;</w:t>
      </w:r>
    </w:p>
    <w:p w14:paraId="7F84C539" w14:textId="77777777" w:rsidR="00323400" w:rsidRPr="00323400" w:rsidRDefault="00323400" w:rsidP="00BC0D9A">
      <w:pPr>
        <w:pStyle w:val="Paragraphedeliste"/>
        <w:numPr>
          <w:ilvl w:val="0"/>
          <w:numId w:val="8"/>
        </w:numPr>
        <w:spacing w:after="0"/>
        <w:jc w:val="both"/>
        <w:rPr>
          <w:rFonts w:ascii="Roboto" w:hAnsi="Roboto" w:hint="eastAsia"/>
          <w:lang w:val="fr-FR"/>
        </w:rPr>
      </w:pPr>
      <w:proofErr w:type="gramStart"/>
      <w:r w:rsidRPr="00323400">
        <w:rPr>
          <w:rFonts w:ascii="Roboto" w:hAnsi="Roboto"/>
          <w:lang w:val="fr-FR"/>
        </w:rPr>
        <w:t>d'éviter</w:t>
      </w:r>
      <w:proofErr w:type="gramEnd"/>
      <w:r w:rsidRPr="00323400">
        <w:rPr>
          <w:rFonts w:ascii="Roboto" w:hAnsi="Roboto"/>
          <w:lang w:val="fr-FR"/>
        </w:rPr>
        <w:t xml:space="preserve"> la dépendance à un éditeur ;</w:t>
      </w:r>
    </w:p>
    <w:p w14:paraId="238F0E46" w14:textId="77777777" w:rsidR="00323400" w:rsidRPr="00323400" w:rsidRDefault="00323400" w:rsidP="00BC0D9A">
      <w:pPr>
        <w:pStyle w:val="Paragraphedeliste"/>
        <w:numPr>
          <w:ilvl w:val="0"/>
          <w:numId w:val="8"/>
        </w:numPr>
        <w:spacing w:after="0"/>
        <w:jc w:val="both"/>
        <w:rPr>
          <w:rFonts w:ascii="Roboto" w:hAnsi="Roboto" w:hint="eastAsia"/>
          <w:lang w:val="fr-FR"/>
        </w:rPr>
      </w:pPr>
      <w:proofErr w:type="gramStart"/>
      <w:r w:rsidRPr="00323400">
        <w:rPr>
          <w:rFonts w:ascii="Roboto" w:hAnsi="Roboto"/>
          <w:lang w:val="fr-FR"/>
        </w:rPr>
        <w:t>de</w:t>
      </w:r>
      <w:proofErr w:type="gramEnd"/>
      <w:r w:rsidRPr="00323400">
        <w:rPr>
          <w:rFonts w:ascii="Roboto" w:hAnsi="Roboto"/>
          <w:lang w:val="fr-FR"/>
        </w:rPr>
        <w:t xml:space="preserve"> bénéficier d'un écosystème riche ;</w:t>
      </w:r>
    </w:p>
    <w:p w14:paraId="422362EE" w14:textId="77777777" w:rsidR="00323400" w:rsidRPr="00323400" w:rsidRDefault="00323400" w:rsidP="00BC0D9A">
      <w:pPr>
        <w:pStyle w:val="Paragraphedeliste"/>
        <w:numPr>
          <w:ilvl w:val="0"/>
          <w:numId w:val="8"/>
        </w:numPr>
        <w:spacing w:after="0"/>
        <w:jc w:val="both"/>
        <w:rPr>
          <w:rFonts w:ascii="Roboto" w:hAnsi="Roboto" w:hint="eastAsia"/>
          <w:lang w:val="fr-FR"/>
        </w:rPr>
      </w:pPr>
      <w:proofErr w:type="gramStart"/>
      <w:r w:rsidRPr="00323400">
        <w:rPr>
          <w:rFonts w:ascii="Roboto" w:hAnsi="Roboto"/>
          <w:lang w:val="fr-FR"/>
        </w:rPr>
        <w:t>de</w:t>
      </w:r>
      <w:proofErr w:type="gramEnd"/>
      <w:r w:rsidRPr="00323400">
        <w:rPr>
          <w:rFonts w:ascii="Roboto" w:hAnsi="Roboto"/>
          <w:lang w:val="fr-FR"/>
        </w:rPr>
        <w:t xml:space="preserve"> faciliter le déploiement chez plusieurs banques.</w:t>
      </w:r>
    </w:p>
    <w:p w14:paraId="562E4E37" w14:textId="77777777" w:rsidR="00323400" w:rsidRDefault="00323400" w:rsidP="00323400">
      <w:pPr>
        <w:spacing w:after="0"/>
        <w:jc w:val="both"/>
        <w:rPr>
          <w:rFonts w:ascii="Roboto" w:eastAsiaTheme="majorEastAsia" w:hAnsi="Roboto" w:cstheme="majorBidi" w:hint="eastAsia"/>
          <w:b/>
          <w:bCs/>
          <w:color w:val="1F497D" w:themeColor="text2"/>
          <w:sz w:val="24"/>
          <w:szCs w:val="24"/>
          <w:lang w:val="fr-FR"/>
        </w:rPr>
      </w:pPr>
    </w:p>
    <w:p w14:paraId="58D73423" w14:textId="11BF5F5E" w:rsidR="00323400" w:rsidRPr="00323400" w:rsidRDefault="00323400" w:rsidP="00323400">
      <w:pPr>
        <w:spacing w:after="0"/>
        <w:jc w:val="both"/>
        <w:rPr>
          <w:rFonts w:ascii="Roboto" w:eastAsiaTheme="majorEastAsia" w:hAnsi="Roboto" w:cstheme="majorBidi" w:hint="eastAsia"/>
          <w:b/>
          <w:bCs/>
          <w:color w:val="1F497D" w:themeColor="text2"/>
          <w:sz w:val="24"/>
          <w:szCs w:val="24"/>
          <w:lang w:val="fr-FR"/>
        </w:rPr>
      </w:pPr>
      <w:r>
        <w:rPr>
          <w:rFonts w:ascii="Roboto" w:eastAsiaTheme="majorEastAsia" w:hAnsi="Roboto" w:cstheme="majorBidi"/>
          <w:b/>
          <w:bCs/>
          <w:color w:val="1F497D" w:themeColor="text2"/>
          <w:sz w:val="24"/>
          <w:szCs w:val="24"/>
          <w:lang w:val="fr-FR"/>
        </w:rPr>
        <w:t xml:space="preserve">Long </w:t>
      </w:r>
      <w:proofErr w:type="spellStart"/>
      <w:r>
        <w:rPr>
          <w:rFonts w:ascii="Roboto" w:eastAsiaTheme="majorEastAsia" w:hAnsi="Roboto" w:cstheme="majorBidi"/>
          <w:b/>
          <w:bCs/>
          <w:color w:val="1F497D" w:themeColor="text2"/>
          <w:sz w:val="24"/>
          <w:szCs w:val="24"/>
          <w:lang w:val="fr-FR"/>
        </w:rPr>
        <w:t>Term</w:t>
      </w:r>
      <w:proofErr w:type="spellEnd"/>
      <w:r>
        <w:rPr>
          <w:rFonts w:ascii="Roboto" w:eastAsiaTheme="majorEastAsia" w:hAnsi="Roboto" w:cstheme="majorBidi"/>
          <w:b/>
          <w:bCs/>
          <w:color w:val="1F497D" w:themeColor="text2"/>
          <w:sz w:val="24"/>
          <w:szCs w:val="24"/>
          <w:lang w:val="fr-FR"/>
        </w:rPr>
        <w:t xml:space="preserve"> Support (LTS)</w:t>
      </w:r>
    </w:p>
    <w:p w14:paraId="10A32E1D" w14:textId="73080F98" w:rsidR="00323400" w:rsidRPr="00323400" w:rsidRDefault="00323400" w:rsidP="00323400">
      <w:pPr>
        <w:spacing w:after="0"/>
        <w:jc w:val="both"/>
        <w:rPr>
          <w:rFonts w:ascii="Roboto" w:hAnsi="Roboto" w:hint="eastAsia"/>
          <w:lang w:val="fr-FR"/>
        </w:rPr>
      </w:pPr>
      <w:r w:rsidRPr="00323400">
        <w:rPr>
          <w:rFonts w:ascii="Roboto" w:hAnsi="Roboto"/>
          <w:lang w:val="fr-FR"/>
        </w:rPr>
        <w:t>Les composants critiques doivent disposer d'un support à</w:t>
      </w:r>
      <w:r>
        <w:rPr>
          <w:rFonts w:ascii="Roboto" w:hAnsi="Roboto"/>
          <w:lang w:val="fr-FR"/>
        </w:rPr>
        <w:t xml:space="preserve"> long terme.</w:t>
      </w:r>
    </w:p>
    <w:p w14:paraId="5F2CB8CB" w14:textId="77777777" w:rsidR="00323400" w:rsidRPr="00323400" w:rsidRDefault="00323400" w:rsidP="00323400">
      <w:pPr>
        <w:spacing w:after="0"/>
        <w:jc w:val="both"/>
        <w:rPr>
          <w:rFonts w:ascii="Roboto" w:hAnsi="Roboto" w:hint="eastAsia"/>
          <w:lang w:val="fr-FR"/>
        </w:rPr>
      </w:pPr>
      <w:r w:rsidRPr="00323400">
        <w:rPr>
          <w:rFonts w:ascii="Roboto" w:hAnsi="Roboto"/>
          <w:lang w:val="fr-FR"/>
        </w:rPr>
        <w:t>Les versions LTS sont systématiquement privilégiées afin de limiter les migrations fréquentes.</w:t>
      </w:r>
    </w:p>
    <w:p w14:paraId="51BA2EAB" w14:textId="77777777" w:rsidR="00323400" w:rsidRPr="00323400" w:rsidRDefault="00323400" w:rsidP="00323400">
      <w:pPr>
        <w:spacing w:after="0"/>
        <w:jc w:val="both"/>
        <w:rPr>
          <w:rFonts w:ascii="Roboto" w:hAnsi="Roboto" w:hint="eastAsia"/>
          <w:lang w:val="fr-FR"/>
        </w:rPr>
      </w:pPr>
    </w:p>
    <w:p w14:paraId="206DD4B9" w14:textId="3306E5AF" w:rsidR="00323400" w:rsidRPr="00323400" w:rsidRDefault="00323400" w:rsidP="00323400">
      <w:pPr>
        <w:spacing w:after="0"/>
        <w:jc w:val="both"/>
        <w:rPr>
          <w:rFonts w:ascii="Roboto" w:eastAsiaTheme="majorEastAsia" w:hAnsi="Roboto" w:cstheme="majorBidi" w:hint="eastAsia"/>
          <w:b/>
          <w:bCs/>
          <w:color w:val="1F497D" w:themeColor="text2"/>
          <w:sz w:val="24"/>
          <w:szCs w:val="24"/>
          <w:lang w:val="fr-FR"/>
        </w:rPr>
      </w:pPr>
      <w:r>
        <w:rPr>
          <w:rFonts w:ascii="Roboto" w:eastAsiaTheme="majorEastAsia" w:hAnsi="Roboto" w:cstheme="majorBidi"/>
          <w:b/>
          <w:bCs/>
          <w:color w:val="1F497D" w:themeColor="text2"/>
          <w:sz w:val="24"/>
          <w:szCs w:val="24"/>
          <w:lang w:val="fr-FR"/>
        </w:rPr>
        <w:t xml:space="preserve">Cloud </w:t>
      </w:r>
      <w:proofErr w:type="spellStart"/>
      <w:r>
        <w:rPr>
          <w:rFonts w:ascii="Roboto" w:eastAsiaTheme="majorEastAsia" w:hAnsi="Roboto" w:cstheme="majorBidi"/>
          <w:b/>
          <w:bCs/>
          <w:color w:val="1F497D" w:themeColor="text2"/>
          <w:sz w:val="24"/>
          <w:szCs w:val="24"/>
          <w:lang w:val="fr-FR"/>
        </w:rPr>
        <w:t>Agnostic</w:t>
      </w:r>
      <w:proofErr w:type="spellEnd"/>
    </w:p>
    <w:p w14:paraId="30866DD6" w14:textId="77777777" w:rsidR="00323400" w:rsidRPr="00323400" w:rsidRDefault="00323400" w:rsidP="00323400">
      <w:pPr>
        <w:spacing w:after="0"/>
        <w:jc w:val="both"/>
        <w:rPr>
          <w:rFonts w:ascii="Roboto" w:hAnsi="Roboto" w:hint="eastAsia"/>
          <w:lang w:val="fr-FR"/>
        </w:rPr>
      </w:pPr>
      <w:r w:rsidRPr="00323400">
        <w:rPr>
          <w:rFonts w:ascii="Roboto" w:hAnsi="Roboto"/>
          <w:lang w:val="fr-FR"/>
        </w:rPr>
        <w:t>La plateforme ne doit dépendre d'aucun fournisseur Cloud spécifique.</w:t>
      </w:r>
    </w:p>
    <w:p w14:paraId="30308029" w14:textId="77777777" w:rsidR="00323400" w:rsidRPr="00323400" w:rsidRDefault="00323400" w:rsidP="00323400">
      <w:pPr>
        <w:spacing w:after="0"/>
        <w:jc w:val="both"/>
        <w:rPr>
          <w:rFonts w:ascii="Roboto" w:hAnsi="Roboto" w:hint="eastAsia"/>
          <w:lang w:val="fr-FR"/>
        </w:rPr>
      </w:pPr>
    </w:p>
    <w:p w14:paraId="4FB1816E" w14:textId="77777777" w:rsidR="00323400" w:rsidRPr="00323400" w:rsidRDefault="00323400" w:rsidP="00323400">
      <w:pPr>
        <w:spacing w:after="0"/>
        <w:jc w:val="both"/>
        <w:rPr>
          <w:rFonts w:ascii="Roboto" w:hAnsi="Roboto" w:hint="eastAsia"/>
          <w:lang w:val="fr-FR"/>
        </w:rPr>
      </w:pPr>
      <w:r w:rsidRPr="00323400">
        <w:rPr>
          <w:rFonts w:ascii="Roboto" w:hAnsi="Roboto"/>
          <w:lang w:val="fr-FR"/>
        </w:rPr>
        <w:t>Elle doit pouvoir être déployée :</w:t>
      </w:r>
    </w:p>
    <w:p w14:paraId="67BF3F50" w14:textId="77777777" w:rsidR="00323400" w:rsidRPr="00323400" w:rsidRDefault="00323400" w:rsidP="00323400">
      <w:pPr>
        <w:spacing w:after="0"/>
        <w:jc w:val="both"/>
        <w:rPr>
          <w:rFonts w:ascii="Roboto" w:hAnsi="Roboto" w:hint="eastAsia"/>
          <w:lang w:val="fr-FR"/>
        </w:rPr>
      </w:pPr>
    </w:p>
    <w:p w14:paraId="2EECBE8C" w14:textId="77777777" w:rsidR="00323400" w:rsidRPr="00323400" w:rsidRDefault="00323400" w:rsidP="00BC0D9A">
      <w:pPr>
        <w:pStyle w:val="Paragraphedeliste"/>
        <w:numPr>
          <w:ilvl w:val="0"/>
          <w:numId w:val="8"/>
        </w:numPr>
        <w:spacing w:after="0"/>
        <w:jc w:val="both"/>
        <w:rPr>
          <w:rFonts w:ascii="Roboto" w:hAnsi="Roboto" w:hint="eastAsia"/>
          <w:lang w:val="fr-FR"/>
        </w:rPr>
      </w:pPr>
      <w:r w:rsidRPr="00323400">
        <w:rPr>
          <w:rFonts w:ascii="Roboto" w:hAnsi="Roboto"/>
          <w:lang w:val="fr-FR"/>
        </w:rPr>
        <w:t>On-</w:t>
      </w:r>
      <w:proofErr w:type="spellStart"/>
      <w:r w:rsidRPr="00323400">
        <w:rPr>
          <w:rFonts w:ascii="Roboto" w:hAnsi="Roboto"/>
          <w:lang w:val="fr-FR"/>
        </w:rPr>
        <w:t>Premise</w:t>
      </w:r>
      <w:proofErr w:type="spellEnd"/>
      <w:r w:rsidRPr="00323400">
        <w:rPr>
          <w:rFonts w:ascii="Roboto" w:hAnsi="Roboto"/>
          <w:lang w:val="fr-FR"/>
        </w:rPr>
        <w:t xml:space="preserve"> ;</w:t>
      </w:r>
    </w:p>
    <w:p w14:paraId="4B56DC92" w14:textId="77777777" w:rsidR="00323400" w:rsidRPr="00323400" w:rsidRDefault="00323400" w:rsidP="00BC0D9A">
      <w:pPr>
        <w:pStyle w:val="Paragraphedeliste"/>
        <w:numPr>
          <w:ilvl w:val="0"/>
          <w:numId w:val="8"/>
        </w:numPr>
        <w:spacing w:after="0"/>
        <w:jc w:val="both"/>
        <w:rPr>
          <w:rFonts w:ascii="Roboto" w:hAnsi="Roboto" w:hint="eastAsia"/>
          <w:lang w:val="fr-FR"/>
        </w:rPr>
      </w:pPr>
      <w:r w:rsidRPr="00323400">
        <w:rPr>
          <w:rFonts w:ascii="Roboto" w:hAnsi="Roboto"/>
          <w:lang w:val="fr-FR"/>
        </w:rPr>
        <w:t>Cloud privé ;</w:t>
      </w:r>
    </w:p>
    <w:p w14:paraId="5E58B377" w14:textId="77777777" w:rsidR="00323400" w:rsidRPr="00323400" w:rsidRDefault="00323400" w:rsidP="00BC0D9A">
      <w:pPr>
        <w:pStyle w:val="Paragraphedeliste"/>
        <w:numPr>
          <w:ilvl w:val="0"/>
          <w:numId w:val="8"/>
        </w:numPr>
        <w:spacing w:after="0"/>
        <w:jc w:val="both"/>
        <w:rPr>
          <w:rFonts w:ascii="Roboto" w:hAnsi="Roboto" w:hint="eastAsia"/>
          <w:lang w:val="fr-FR"/>
        </w:rPr>
      </w:pPr>
      <w:r w:rsidRPr="00323400">
        <w:rPr>
          <w:rFonts w:ascii="Roboto" w:hAnsi="Roboto"/>
          <w:lang w:val="fr-FR"/>
        </w:rPr>
        <w:t>Cloud public ;</w:t>
      </w:r>
    </w:p>
    <w:p w14:paraId="0BE9C1B0" w14:textId="77777777" w:rsidR="00323400" w:rsidRPr="00323400" w:rsidRDefault="00323400" w:rsidP="00BC0D9A">
      <w:pPr>
        <w:pStyle w:val="Paragraphedeliste"/>
        <w:numPr>
          <w:ilvl w:val="0"/>
          <w:numId w:val="8"/>
        </w:numPr>
        <w:spacing w:after="0"/>
        <w:jc w:val="both"/>
        <w:rPr>
          <w:rFonts w:ascii="Roboto" w:hAnsi="Roboto" w:hint="eastAsia"/>
          <w:lang w:val="fr-FR"/>
        </w:rPr>
      </w:pPr>
      <w:r w:rsidRPr="00323400">
        <w:rPr>
          <w:rFonts w:ascii="Roboto" w:hAnsi="Roboto"/>
          <w:lang w:val="fr-FR"/>
        </w:rPr>
        <w:t>Environnement hybride.</w:t>
      </w:r>
    </w:p>
    <w:p w14:paraId="0094100C" w14:textId="77777777" w:rsidR="00323400" w:rsidRDefault="00323400" w:rsidP="00323400">
      <w:pPr>
        <w:spacing w:after="0"/>
        <w:jc w:val="both"/>
        <w:rPr>
          <w:rFonts w:ascii="Roboto" w:eastAsiaTheme="majorEastAsia" w:hAnsi="Roboto" w:cstheme="majorBidi" w:hint="eastAsia"/>
          <w:b/>
          <w:bCs/>
          <w:color w:val="1F497D" w:themeColor="text2"/>
          <w:sz w:val="24"/>
          <w:szCs w:val="24"/>
          <w:lang w:val="fr-FR"/>
        </w:rPr>
      </w:pPr>
    </w:p>
    <w:p w14:paraId="31CFE810" w14:textId="0554C9F4" w:rsidR="00323400" w:rsidRPr="00323400" w:rsidRDefault="00323400" w:rsidP="00323400">
      <w:pPr>
        <w:spacing w:after="0"/>
        <w:jc w:val="both"/>
        <w:rPr>
          <w:rFonts w:ascii="Roboto" w:eastAsiaTheme="majorEastAsia" w:hAnsi="Roboto" w:cstheme="majorBidi" w:hint="eastAsia"/>
          <w:b/>
          <w:bCs/>
          <w:color w:val="1F497D" w:themeColor="text2"/>
          <w:sz w:val="24"/>
          <w:szCs w:val="24"/>
          <w:lang w:val="fr-FR"/>
        </w:rPr>
      </w:pPr>
      <w:r>
        <w:rPr>
          <w:rFonts w:ascii="Roboto" w:eastAsiaTheme="majorEastAsia" w:hAnsi="Roboto" w:cstheme="majorBidi"/>
          <w:b/>
          <w:bCs/>
          <w:color w:val="1F497D" w:themeColor="text2"/>
          <w:sz w:val="24"/>
          <w:szCs w:val="24"/>
          <w:lang w:val="fr-FR"/>
        </w:rPr>
        <w:t>Security by Design</w:t>
      </w:r>
    </w:p>
    <w:p w14:paraId="61059796" w14:textId="2BB65D62" w:rsidR="00323400" w:rsidRPr="00323400" w:rsidRDefault="00323400" w:rsidP="00323400">
      <w:pPr>
        <w:spacing w:after="0"/>
        <w:jc w:val="both"/>
        <w:rPr>
          <w:rFonts w:ascii="Roboto" w:hAnsi="Roboto" w:hint="eastAsia"/>
          <w:lang w:val="fr-FR"/>
        </w:rPr>
      </w:pPr>
      <w:r w:rsidRPr="00323400">
        <w:rPr>
          <w:rFonts w:ascii="Roboto" w:hAnsi="Roboto"/>
          <w:lang w:val="fr-FR"/>
        </w:rPr>
        <w:t>Chaque technologie doit contribuer à la séc</w:t>
      </w:r>
      <w:r>
        <w:rPr>
          <w:rFonts w:ascii="Roboto" w:hAnsi="Roboto"/>
          <w:lang w:val="fr-FR"/>
        </w:rPr>
        <w:t>urité globale de la plateforme.</w:t>
      </w:r>
    </w:p>
    <w:p w14:paraId="2E953E2B" w14:textId="77777777" w:rsidR="00323400" w:rsidRPr="00323400" w:rsidRDefault="00323400" w:rsidP="00323400">
      <w:pPr>
        <w:spacing w:after="0"/>
        <w:jc w:val="both"/>
        <w:rPr>
          <w:rFonts w:ascii="Roboto" w:hAnsi="Roboto" w:hint="eastAsia"/>
          <w:lang w:val="fr-FR"/>
        </w:rPr>
      </w:pPr>
      <w:r w:rsidRPr="00323400">
        <w:rPr>
          <w:rFonts w:ascii="Roboto" w:hAnsi="Roboto"/>
          <w:lang w:val="fr-FR"/>
        </w:rPr>
        <w:t>Les exigences de sécurité sont intégrées dès la sélection des composants.</w:t>
      </w:r>
    </w:p>
    <w:p w14:paraId="2E7EC7F2" w14:textId="77777777" w:rsidR="00323400" w:rsidRPr="00323400" w:rsidRDefault="00323400" w:rsidP="00323400">
      <w:pPr>
        <w:spacing w:after="0"/>
        <w:jc w:val="both"/>
        <w:rPr>
          <w:rFonts w:ascii="Roboto" w:hAnsi="Roboto" w:hint="eastAsia"/>
          <w:lang w:val="fr-FR"/>
        </w:rPr>
      </w:pPr>
    </w:p>
    <w:p w14:paraId="58269868" w14:textId="500CE0A4" w:rsidR="00323400" w:rsidRPr="00323400" w:rsidRDefault="00323400" w:rsidP="00323400">
      <w:pPr>
        <w:spacing w:after="0"/>
        <w:jc w:val="both"/>
        <w:rPr>
          <w:rFonts w:ascii="Roboto" w:eastAsiaTheme="majorEastAsia" w:hAnsi="Roboto" w:cstheme="majorBidi" w:hint="eastAsia"/>
          <w:b/>
          <w:bCs/>
          <w:color w:val="1F497D" w:themeColor="text2"/>
          <w:sz w:val="24"/>
          <w:szCs w:val="24"/>
          <w:lang w:val="fr-FR"/>
        </w:rPr>
      </w:pPr>
      <w:r>
        <w:rPr>
          <w:rFonts w:ascii="Roboto" w:eastAsiaTheme="majorEastAsia" w:hAnsi="Roboto" w:cstheme="majorBidi"/>
          <w:b/>
          <w:bCs/>
          <w:color w:val="1F497D" w:themeColor="text2"/>
          <w:sz w:val="24"/>
          <w:szCs w:val="24"/>
          <w:lang w:val="fr-FR"/>
        </w:rPr>
        <w:t>API First</w:t>
      </w:r>
    </w:p>
    <w:p w14:paraId="4C18F22C" w14:textId="4681B7DA" w:rsidR="00323400" w:rsidRDefault="00323400" w:rsidP="00323400">
      <w:pPr>
        <w:spacing w:after="0"/>
        <w:jc w:val="both"/>
        <w:rPr>
          <w:rFonts w:ascii="Roboto" w:hAnsi="Roboto" w:hint="eastAsia"/>
          <w:lang w:val="fr-FR"/>
        </w:rPr>
      </w:pPr>
      <w:r w:rsidRPr="00323400">
        <w:rPr>
          <w:rFonts w:ascii="Roboto" w:hAnsi="Roboto"/>
          <w:lang w:val="fr-FR"/>
        </w:rPr>
        <w:t>Toutes les capacités exposées par SIXPAY CONNECT doivent être accessibles via des interfa</w:t>
      </w:r>
      <w:r>
        <w:rPr>
          <w:rFonts w:ascii="Roboto" w:hAnsi="Roboto"/>
          <w:lang w:val="fr-FR"/>
        </w:rPr>
        <w:t>ces contractuelles documentées.</w:t>
      </w:r>
    </w:p>
    <w:p w14:paraId="797712EA" w14:textId="77777777" w:rsidR="00323400" w:rsidRPr="00323400" w:rsidRDefault="00323400" w:rsidP="00323400">
      <w:pPr>
        <w:spacing w:after="0"/>
        <w:jc w:val="both"/>
        <w:rPr>
          <w:rFonts w:ascii="Roboto" w:hAnsi="Roboto" w:hint="eastAsia"/>
          <w:lang w:val="fr-FR"/>
        </w:rPr>
      </w:pPr>
    </w:p>
    <w:p w14:paraId="740F5620" w14:textId="77777777" w:rsidR="00323400" w:rsidRPr="00323400" w:rsidRDefault="00323400" w:rsidP="00323400">
      <w:pPr>
        <w:spacing w:after="0"/>
        <w:jc w:val="both"/>
        <w:rPr>
          <w:rFonts w:ascii="Roboto" w:hAnsi="Roboto" w:hint="eastAsia"/>
          <w:lang w:val="fr-FR"/>
        </w:rPr>
      </w:pPr>
      <w:r w:rsidRPr="00323400">
        <w:rPr>
          <w:rFonts w:ascii="Roboto" w:hAnsi="Roboto"/>
          <w:lang w:val="fr-FR"/>
        </w:rPr>
        <w:t>Les APIs constituent le principal mécanisme d'intégration de la plateforme.</w:t>
      </w:r>
    </w:p>
    <w:p w14:paraId="0B680928" w14:textId="77777777" w:rsidR="00323400" w:rsidRPr="00323400" w:rsidRDefault="00323400" w:rsidP="00323400">
      <w:pPr>
        <w:spacing w:after="0"/>
        <w:jc w:val="both"/>
        <w:rPr>
          <w:rFonts w:ascii="Roboto" w:hAnsi="Roboto" w:hint="eastAsia"/>
          <w:lang w:val="fr-FR"/>
        </w:rPr>
      </w:pPr>
    </w:p>
    <w:p w14:paraId="327DCF0E" w14:textId="324E5044" w:rsidR="00323400" w:rsidRPr="00323400" w:rsidRDefault="00323400" w:rsidP="00323400">
      <w:pPr>
        <w:spacing w:after="0"/>
        <w:jc w:val="both"/>
        <w:rPr>
          <w:rFonts w:ascii="Roboto" w:eastAsiaTheme="majorEastAsia" w:hAnsi="Roboto" w:cstheme="majorBidi" w:hint="eastAsia"/>
          <w:b/>
          <w:bCs/>
          <w:color w:val="1F497D" w:themeColor="text2"/>
          <w:sz w:val="24"/>
          <w:szCs w:val="24"/>
          <w:lang w:val="fr-FR"/>
        </w:rPr>
      </w:pPr>
      <w:r>
        <w:rPr>
          <w:rFonts w:ascii="Roboto" w:eastAsiaTheme="majorEastAsia" w:hAnsi="Roboto" w:cstheme="majorBidi"/>
          <w:b/>
          <w:bCs/>
          <w:color w:val="1F497D" w:themeColor="text2"/>
          <w:sz w:val="24"/>
          <w:szCs w:val="24"/>
          <w:lang w:val="fr-FR"/>
        </w:rPr>
        <w:t>Event-Driven Ready</w:t>
      </w:r>
    </w:p>
    <w:p w14:paraId="1F7D0EB3" w14:textId="77777777" w:rsidR="00323400" w:rsidRPr="00323400" w:rsidRDefault="00323400" w:rsidP="00323400">
      <w:pPr>
        <w:spacing w:after="0"/>
        <w:jc w:val="both"/>
        <w:rPr>
          <w:rFonts w:ascii="Roboto" w:hAnsi="Roboto" w:hint="eastAsia"/>
          <w:lang w:val="fr-FR"/>
        </w:rPr>
      </w:pPr>
      <w:r w:rsidRPr="00323400">
        <w:rPr>
          <w:rFonts w:ascii="Roboto" w:hAnsi="Roboto"/>
          <w:lang w:val="fr-FR"/>
        </w:rPr>
        <w:t>Même lorsque les traitements sont exécutés dans une architecture modulaire unique, les composants doivent être conçus autour des événements métier.</w:t>
      </w:r>
    </w:p>
    <w:p w14:paraId="1BA9AEDD" w14:textId="77777777" w:rsidR="00323400" w:rsidRPr="00323400" w:rsidRDefault="00323400" w:rsidP="00323400">
      <w:pPr>
        <w:spacing w:after="0"/>
        <w:jc w:val="both"/>
        <w:rPr>
          <w:rFonts w:ascii="Roboto" w:hAnsi="Roboto" w:hint="eastAsia"/>
          <w:lang w:val="fr-FR"/>
        </w:rPr>
      </w:pPr>
    </w:p>
    <w:p w14:paraId="57A612D9" w14:textId="77777777" w:rsidR="00323400" w:rsidRPr="00323400" w:rsidRDefault="00323400" w:rsidP="00323400">
      <w:pPr>
        <w:spacing w:after="0"/>
        <w:jc w:val="both"/>
        <w:rPr>
          <w:rFonts w:ascii="Roboto" w:hAnsi="Roboto" w:hint="eastAsia"/>
          <w:lang w:val="fr-FR"/>
        </w:rPr>
      </w:pPr>
      <w:r w:rsidRPr="00323400">
        <w:rPr>
          <w:rFonts w:ascii="Roboto" w:hAnsi="Roboto"/>
          <w:lang w:val="fr-FR"/>
        </w:rPr>
        <w:t>Cette approche prépare naturellement l'évolution future vers une architecture distribuée.</w:t>
      </w:r>
    </w:p>
    <w:p w14:paraId="192E0260" w14:textId="77777777" w:rsidR="00323400" w:rsidRPr="00323400" w:rsidRDefault="00323400" w:rsidP="00323400">
      <w:pPr>
        <w:spacing w:after="0"/>
        <w:jc w:val="both"/>
        <w:rPr>
          <w:rFonts w:ascii="Roboto" w:hAnsi="Roboto" w:hint="eastAsia"/>
          <w:lang w:val="fr-FR"/>
        </w:rPr>
      </w:pPr>
    </w:p>
    <w:p w14:paraId="3453186B" w14:textId="2D0D5E3D" w:rsidR="00323400" w:rsidRPr="00A612D8" w:rsidRDefault="00A612D8" w:rsidP="00323400">
      <w:pPr>
        <w:spacing w:after="0"/>
        <w:jc w:val="both"/>
        <w:rPr>
          <w:rFonts w:ascii="Roboto" w:eastAsiaTheme="majorEastAsia" w:hAnsi="Roboto" w:cstheme="majorBidi" w:hint="eastAsia"/>
          <w:b/>
          <w:bCs/>
          <w:color w:val="1F497D" w:themeColor="text2"/>
          <w:sz w:val="24"/>
          <w:szCs w:val="24"/>
          <w:lang w:val="fr-FR"/>
        </w:rPr>
      </w:pPr>
      <w:r>
        <w:rPr>
          <w:rFonts w:ascii="Roboto" w:eastAsiaTheme="majorEastAsia" w:hAnsi="Roboto" w:cstheme="majorBidi"/>
          <w:b/>
          <w:bCs/>
          <w:color w:val="1F497D" w:themeColor="text2"/>
          <w:sz w:val="24"/>
          <w:szCs w:val="24"/>
          <w:lang w:val="fr-FR"/>
        </w:rPr>
        <w:t>Observability by Default</w:t>
      </w:r>
    </w:p>
    <w:p w14:paraId="72DC9C81" w14:textId="77777777" w:rsidR="00323400" w:rsidRPr="00323400" w:rsidRDefault="00323400" w:rsidP="00323400">
      <w:pPr>
        <w:spacing w:after="0"/>
        <w:jc w:val="both"/>
        <w:rPr>
          <w:rFonts w:ascii="Roboto" w:hAnsi="Roboto" w:hint="eastAsia"/>
          <w:lang w:val="fr-FR"/>
        </w:rPr>
      </w:pPr>
      <w:r w:rsidRPr="00323400">
        <w:rPr>
          <w:rFonts w:ascii="Roboto" w:hAnsi="Roboto"/>
          <w:lang w:val="fr-FR"/>
        </w:rPr>
        <w:t>Chaque composant doit produire les informations nécessaires à son exploitation :</w:t>
      </w:r>
    </w:p>
    <w:p w14:paraId="146D06B0" w14:textId="77777777" w:rsidR="00323400" w:rsidRPr="00323400" w:rsidRDefault="00323400" w:rsidP="00323400">
      <w:pPr>
        <w:spacing w:after="0"/>
        <w:jc w:val="both"/>
        <w:rPr>
          <w:rFonts w:ascii="Roboto" w:hAnsi="Roboto" w:hint="eastAsia"/>
          <w:lang w:val="fr-FR"/>
        </w:rPr>
      </w:pPr>
    </w:p>
    <w:p w14:paraId="35A6514D" w14:textId="77777777" w:rsidR="00323400" w:rsidRPr="00323400" w:rsidRDefault="00323400" w:rsidP="00BC0D9A">
      <w:pPr>
        <w:pStyle w:val="Paragraphedeliste"/>
        <w:numPr>
          <w:ilvl w:val="0"/>
          <w:numId w:val="8"/>
        </w:numPr>
        <w:spacing w:after="0"/>
        <w:jc w:val="both"/>
        <w:rPr>
          <w:rFonts w:ascii="Roboto" w:hAnsi="Roboto" w:hint="eastAsia"/>
          <w:lang w:val="fr-FR"/>
        </w:rPr>
      </w:pPr>
      <w:proofErr w:type="gramStart"/>
      <w:r w:rsidRPr="00323400">
        <w:rPr>
          <w:rFonts w:ascii="Roboto" w:hAnsi="Roboto"/>
          <w:lang w:val="fr-FR"/>
        </w:rPr>
        <w:t>métriques</w:t>
      </w:r>
      <w:proofErr w:type="gramEnd"/>
      <w:r w:rsidRPr="00323400">
        <w:rPr>
          <w:rFonts w:ascii="Roboto" w:hAnsi="Roboto"/>
          <w:lang w:val="fr-FR"/>
        </w:rPr>
        <w:t xml:space="preserve"> ;</w:t>
      </w:r>
    </w:p>
    <w:p w14:paraId="4889B5C3" w14:textId="77777777" w:rsidR="00323400" w:rsidRPr="00323400" w:rsidRDefault="00323400" w:rsidP="00BC0D9A">
      <w:pPr>
        <w:pStyle w:val="Paragraphedeliste"/>
        <w:numPr>
          <w:ilvl w:val="0"/>
          <w:numId w:val="8"/>
        </w:numPr>
        <w:spacing w:after="0"/>
        <w:jc w:val="both"/>
        <w:rPr>
          <w:rFonts w:ascii="Roboto" w:hAnsi="Roboto" w:hint="eastAsia"/>
          <w:lang w:val="fr-FR"/>
        </w:rPr>
      </w:pPr>
      <w:proofErr w:type="gramStart"/>
      <w:r w:rsidRPr="00323400">
        <w:rPr>
          <w:rFonts w:ascii="Roboto" w:hAnsi="Roboto"/>
          <w:lang w:val="fr-FR"/>
        </w:rPr>
        <w:t>journaux</w:t>
      </w:r>
      <w:proofErr w:type="gramEnd"/>
      <w:r w:rsidRPr="00323400">
        <w:rPr>
          <w:rFonts w:ascii="Roboto" w:hAnsi="Roboto"/>
          <w:lang w:val="fr-FR"/>
        </w:rPr>
        <w:t xml:space="preserve"> ;</w:t>
      </w:r>
    </w:p>
    <w:p w14:paraId="660EDBEB" w14:textId="77777777" w:rsidR="00323400" w:rsidRPr="00323400" w:rsidRDefault="00323400" w:rsidP="00BC0D9A">
      <w:pPr>
        <w:pStyle w:val="Paragraphedeliste"/>
        <w:numPr>
          <w:ilvl w:val="0"/>
          <w:numId w:val="8"/>
        </w:numPr>
        <w:spacing w:after="0"/>
        <w:jc w:val="both"/>
        <w:rPr>
          <w:rFonts w:ascii="Roboto" w:hAnsi="Roboto" w:hint="eastAsia"/>
          <w:lang w:val="fr-FR"/>
        </w:rPr>
      </w:pPr>
      <w:proofErr w:type="gramStart"/>
      <w:r w:rsidRPr="00323400">
        <w:rPr>
          <w:rFonts w:ascii="Roboto" w:hAnsi="Roboto"/>
          <w:lang w:val="fr-FR"/>
        </w:rPr>
        <w:t>traces</w:t>
      </w:r>
      <w:proofErr w:type="gramEnd"/>
      <w:r w:rsidRPr="00323400">
        <w:rPr>
          <w:rFonts w:ascii="Roboto" w:hAnsi="Roboto"/>
          <w:lang w:val="fr-FR"/>
        </w:rPr>
        <w:t xml:space="preserve"> ;</w:t>
      </w:r>
    </w:p>
    <w:p w14:paraId="6317BDA8" w14:textId="77777777" w:rsidR="00323400" w:rsidRPr="00323400" w:rsidRDefault="00323400" w:rsidP="00BC0D9A">
      <w:pPr>
        <w:pStyle w:val="Paragraphedeliste"/>
        <w:numPr>
          <w:ilvl w:val="0"/>
          <w:numId w:val="8"/>
        </w:numPr>
        <w:spacing w:after="0"/>
        <w:jc w:val="both"/>
        <w:rPr>
          <w:rFonts w:ascii="Roboto" w:hAnsi="Roboto" w:hint="eastAsia"/>
          <w:lang w:val="fr-FR"/>
        </w:rPr>
      </w:pPr>
      <w:proofErr w:type="gramStart"/>
      <w:r w:rsidRPr="00323400">
        <w:rPr>
          <w:rFonts w:ascii="Roboto" w:hAnsi="Roboto"/>
          <w:lang w:val="fr-FR"/>
        </w:rPr>
        <w:t>événements</w:t>
      </w:r>
      <w:proofErr w:type="gramEnd"/>
      <w:r w:rsidRPr="00323400">
        <w:rPr>
          <w:rFonts w:ascii="Roboto" w:hAnsi="Roboto"/>
          <w:lang w:val="fr-FR"/>
        </w:rPr>
        <w:t xml:space="preserve"> techniques.</w:t>
      </w:r>
    </w:p>
    <w:p w14:paraId="27BB83AC" w14:textId="77777777" w:rsidR="00A612D8" w:rsidRDefault="00A612D8" w:rsidP="00323400">
      <w:pPr>
        <w:spacing w:after="0"/>
        <w:jc w:val="both"/>
        <w:rPr>
          <w:rFonts w:ascii="Roboto" w:eastAsiaTheme="majorEastAsia" w:hAnsi="Roboto" w:cstheme="majorBidi" w:hint="eastAsia"/>
          <w:b/>
          <w:bCs/>
          <w:color w:val="1F497D" w:themeColor="text2"/>
          <w:sz w:val="24"/>
          <w:szCs w:val="24"/>
          <w:lang w:val="fr-FR"/>
        </w:rPr>
      </w:pPr>
    </w:p>
    <w:p w14:paraId="750BC44D" w14:textId="043A1054" w:rsidR="00323400" w:rsidRPr="00A612D8" w:rsidRDefault="00A612D8" w:rsidP="00323400">
      <w:pPr>
        <w:spacing w:after="0"/>
        <w:jc w:val="both"/>
        <w:rPr>
          <w:rFonts w:ascii="Roboto" w:eastAsiaTheme="majorEastAsia" w:hAnsi="Roboto" w:cstheme="majorBidi" w:hint="eastAsia"/>
          <w:b/>
          <w:bCs/>
          <w:color w:val="1F497D" w:themeColor="text2"/>
          <w:sz w:val="24"/>
          <w:szCs w:val="24"/>
          <w:lang w:val="fr-FR"/>
        </w:rPr>
      </w:pPr>
      <w:r>
        <w:rPr>
          <w:rFonts w:ascii="Roboto" w:eastAsiaTheme="majorEastAsia" w:hAnsi="Roboto" w:cstheme="majorBidi"/>
          <w:b/>
          <w:bCs/>
          <w:color w:val="1F497D" w:themeColor="text2"/>
          <w:sz w:val="24"/>
          <w:szCs w:val="24"/>
          <w:lang w:val="fr-FR"/>
        </w:rPr>
        <w:t>Automation First</w:t>
      </w:r>
    </w:p>
    <w:p w14:paraId="5F76AC57" w14:textId="77777777" w:rsidR="00323400" w:rsidRPr="00323400" w:rsidRDefault="00323400" w:rsidP="00323400">
      <w:pPr>
        <w:spacing w:after="0"/>
        <w:jc w:val="both"/>
        <w:rPr>
          <w:rFonts w:ascii="Roboto" w:hAnsi="Roboto" w:hint="eastAsia"/>
          <w:lang w:val="fr-FR"/>
        </w:rPr>
      </w:pPr>
      <w:r w:rsidRPr="00323400">
        <w:rPr>
          <w:rFonts w:ascii="Roboto" w:hAnsi="Roboto"/>
          <w:lang w:val="fr-FR"/>
        </w:rPr>
        <w:t>Tout composant doit être facilement automatisable :</w:t>
      </w:r>
    </w:p>
    <w:p w14:paraId="66BE74DF" w14:textId="77777777" w:rsidR="00323400" w:rsidRPr="00323400" w:rsidRDefault="00323400" w:rsidP="00323400">
      <w:pPr>
        <w:spacing w:after="0"/>
        <w:jc w:val="both"/>
        <w:rPr>
          <w:rFonts w:ascii="Roboto" w:hAnsi="Roboto" w:hint="eastAsia"/>
          <w:lang w:val="fr-FR"/>
        </w:rPr>
      </w:pPr>
    </w:p>
    <w:p w14:paraId="3396851A" w14:textId="77777777" w:rsidR="00323400" w:rsidRPr="00323400" w:rsidRDefault="00323400" w:rsidP="00BC0D9A">
      <w:pPr>
        <w:pStyle w:val="Paragraphedeliste"/>
        <w:numPr>
          <w:ilvl w:val="0"/>
          <w:numId w:val="8"/>
        </w:numPr>
        <w:spacing w:after="0"/>
        <w:jc w:val="both"/>
        <w:rPr>
          <w:rFonts w:ascii="Roboto" w:hAnsi="Roboto" w:hint="eastAsia"/>
          <w:lang w:val="fr-FR"/>
        </w:rPr>
      </w:pPr>
      <w:proofErr w:type="spellStart"/>
      <w:proofErr w:type="gramStart"/>
      <w:r w:rsidRPr="00323400">
        <w:rPr>
          <w:rFonts w:ascii="Roboto" w:hAnsi="Roboto"/>
          <w:lang w:val="fr-FR"/>
        </w:rPr>
        <w:t>build</w:t>
      </w:r>
      <w:proofErr w:type="spellEnd"/>
      <w:proofErr w:type="gramEnd"/>
      <w:r w:rsidRPr="00323400">
        <w:rPr>
          <w:rFonts w:ascii="Roboto" w:hAnsi="Roboto"/>
          <w:lang w:val="fr-FR"/>
        </w:rPr>
        <w:t xml:space="preserve"> ;</w:t>
      </w:r>
    </w:p>
    <w:p w14:paraId="307CF41D" w14:textId="77777777" w:rsidR="00323400" w:rsidRPr="00323400" w:rsidRDefault="00323400" w:rsidP="00BC0D9A">
      <w:pPr>
        <w:pStyle w:val="Paragraphedeliste"/>
        <w:numPr>
          <w:ilvl w:val="0"/>
          <w:numId w:val="8"/>
        </w:numPr>
        <w:spacing w:after="0"/>
        <w:jc w:val="both"/>
        <w:rPr>
          <w:rFonts w:ascii="Roboto" w:hAnsi="Roboto" w:hint="eastAsia"/>
          <w:lang w:val="fr-FR"/>
        </w:rPr>
      </w:pPr>
      <w:proofErr w:type="gramStart"/>
      <w:r w:rsidRPr="00323400">
        <w:rPr>
          <w:rFonts w:ascii="Roboto" w:hAnsi="Roboto"/>
          <w:lang w:val="fr-FR"/>
        </w:rPr>
        <w:t>tests</w:t>
      </w:r>
      <w:proofErr w:type="gramEnd"/>
      <w:r w:rsidRPr="00323400">
        <w:rPr>
          <w:rFonts w:ascii="Roboto" w:hAnsi="Roboto"/>
          <w:lang w:val="fr-FR"/>
        </w:rPr>
        <w:t xml:space="preserve"> ;</w:t>
      </w:r>
    </w:p>
    <w:p w14:paraId="44ADC2D1" w14:textId="77777777" w:rsidR="00323400" w:rsidRPr="00323400" w:rsidRDefault="00323400" w:rsidP="00BC0D9A">
      <w:pPr>
        <w:pStyle w:val="Paragraphedeliste"/>
        <w:numPr>
          <w:ilvl w:val="0"/>
          <w:numId w:val="8"/>
        </w:numPr>
        <w:spacing w:after="0"/>
        <w:jc w:val="both"/>
        <w:rPr>
          <w:rFonts w:ascii="Roboto" w:hAnsi="Roboto" w:hint="eastAsia"/>
          <w:lang w:val="fr-FR"/>
        </w:rPr>
      </w:pPr>
      <w:proofErr w:type="gramStart"/>
      <w:r w:rsidRPr="00323400">
        <w:rPr>
          <w:rFonts w:ascii="Roboto" w:hAnsi="Roboto"/>
          <w:lang w:val="fr-FR"/>
        </w:rPr>
        <w:t>déploiement</w:t>
      </w:r>
      <w:proofErr w:type="gramEnd"/>
      <w:r w:rsidRPr="00323400">
        <w:rPr>
          <w:rFonts w:ascii="Roboto" w:hAnsi="Roboto"/>
          <w:lang w:val="fr-FR"/>
        </w:rPr>
        <w:t xml:space="preserve"> ;</w:t>
      </w:r>
    </w:p>
    <w:p w14:paraId="5917B44D" w14:textId="77777777" w:rsidR="00323400" w:rsidRPr="00323400" w:rsidRDefault="00323400" w:rsidP="00BC0D9A">
      <w:pPr>
        <w:pStyle w:val="Paragraphedeliste"/>
        <w:numPr>
          <w:ilvl w:val="0"/>
          <w:numId w:val="8"/>
        </w:numPr>
        <w:spacing w:after="0"/>
        <w:jc w:val="both"/>
        <w:rPr>
          <w:rFonts w:ascii="Roboto" w:hAnsi="Roboto" w:hint="eastAsia"/>
          <w:lang w:val="fr-FR"/>
        </w:rPr>
      </w:pPr>
      <w:proofErr w:type="gramStart"/>
      <w:r w:rsidRPr="00323400">
        <w:rPr>
          <w:rFonts w:ascii="Roboto" w:hAnsi="Roboto"/>
          <w:lang w:val="fr-FR"/>
        </w:rPr>
        <w:t>supervision</w:t>
      </w:r>
      <w:proofErr w:type="gramEnd"/>
      <w:r w:rsidRPr="00323400">
        <w:rPr>
          <w:rFonts w:ascii="Roboto" w:hAnsi="Roboto"/>
          <w:lang w:val="fr-FR"/>
        </w:rPr>
        <w:t xml:space="preserve"> ;</w:t>
      </w:r>
    </w:p>
    <w:p w14:paraId="33FE5C3C" w14:textId="7D6CC8C8" w:rsidR="00323400" w:rsidRDefault="00323400" w:rsidP="00BC0D9A">
      <w:pPr>
        <w:pStyle w:val="Paragraphedeliste"/>
        <w:numPr>
          <w:ilvl w:val="0"/>
          <w:numId w:val="8"/>
        </w:numPr>
        <w:spacing w:after="0"/>
        <w:jc w:val="both"/>
        <w:rPr>
          <w:rFonts w:ascii="Roboto" w:hAnsi="Roboto" w:hint="eastAsia"/>
          <w:lang w:val="fr-FR"/>
        </w:rPr>
      </w:pPr>
      <w:proofErr w:type="gramStart"/>
      <w:r w:rsidRPr="00323400">
        <w:rPr>
          <w:rFonts w:ascii="Roboto" w:hAnsi="Roboto"/>
          <w:lang w:val="fr-FR"/>
        </w:rPr>
        <w:t>exploitation</w:t>
      </w:r>
      <w:proofErr w:type="gramEnd"/>
      <w:r w:rsidRPr="00323400">
        <w:rPr>
          <w:rFonts w:ascii="Roboto" w:hAnsi="Roboto"/>
          <w:lang w:val="fr-FR"/>
        </w:rPr>
        <w:t>.</w:t>
      </w:r>
    </w:p>
    <w:p w14:paraId="4DEECF95" w14:textId="782F6B28" w:rsidR="00323400" w:rsidRDefault="00323400" w:rsidP="000E7EFE">
      <w:pPr>
        <w:spacing w:after="0"/>
        <w:jc w:val="both"/>
        <w:rPr>
          <w:rFonts w:ascii="Roboto" w:hAnsi="Roboto" w:hint="eastAsia"/>
          <w:lang w:val="fr-FR"/>
        </w:rPr>
      </w:pPr>
    </w:p>
    <w:p w14:paraId="728D647E" w14:textId="4F5BEBF3" w:rsidR="00A612D8" w:rsidRDefault="00A612D8" w:rsidP="00BC0D9A">
      <w:pPr>
        <w:pStyle w:val="Paragraphedeliste"/>
        <w:numPr>
          <w:ilvl w:val="1"/>
          <w:numId w:val="9"/>
        </w:numPr>
        <w:spacing w:after="0"/>
        <w:jc w:val="both"/>
        <w:rPr>
          <w:rFonts w:ascii="Roboto" w:eastAsiaTheme="majorEastAsia" w:hAnsi="Roboto" w:cstheme="majorBidi" w:hint="eastAsia"/>
          <w:b/>
          <w:bCs/>
          <w:color w:val="1F497D" w:themeColor="text2"/>
          <w:sz w:val="28"/>
          <w:szCs w:val="28"/>
          <w:u w:val="single"/>
          <w:lang w:val="fr-FR"/>
        </w:rPr>
      </w:pPr>
      <w:r w:rsidRPr="00A612D8">
        <w:rPr>
          <w:rFonts w:ascii="Roboto" w:eastAsiaTheme="majorEastAsia" w:hAnsi="Roboto" w:cstheme="majorBidi"/>
          <w:b/>
          <w:bCs/>
          <w:color w:val="1F497D" w:themeColor="text2"/>
          <w:sz w:val="28"/>
          <w:szCs w:val="28"/>
          <w:u w:val="single"/>
          <w:lang w:val="fr-FR"/>
        </w:rPr>
        <w:t>Critères de sélection des technologie</w:t>
      </w:r>
      <w:r>
        <w:rPr>
          <w:rFonts w:ascii="Roboto" w:eastAsiaTheme="majorEastAsia" w:hAnsi="Roboto" w:cstheme="majorBidi"/>
          <w:b/>
          <w:bCs/>
          <w:color w:val="1F497D" w:themeColor="text2"/>
          <w:sz w:val="28"/>
          <w:szCs w:val="28"/>
          <w:u w:val="single"/>
          <w:lang w:val="fr-FR"/>
        </w:rPr>
        <w:t>s</w:t>
      </w:r>
    </w:p>
    <w:p w14:paraId="67336B67" w14:textId="1C396045" w:rsidR="00323400" w:rsidRDefault="00323400" w:rsidP="000E7EFE">
      <w:pPr>
        <w:spacing w:after="0"/>
        <w:jc w:val="both"/>
        <w:rPr>
          <w:rFonts w:ascii="Roboto" w:hAnsi="Roboto" w:hint="eastAsia"/>
          <w:lang w:val="fr-FR"/>
        </w:rPr>
      </w:pPr>
    </w:p>
    <w:p w14:paraId="602EFD1F" w14:textId="1CEA6399" w:rsidR="00323400" w:rsidRDefault="00A612D8" w:rsidP="000E7EFE">
      <w:pPr>
        <w:spacing w:after="0"/>
        <w:jc w:val="both"/>
        <w:rPr>
          <w:rFonts w:ascii="Roboto" w:hAnsi="Roboto" w:hint="eastAsia"/>
          <w:lang w:val="fr-FR"/>
        </w:rPr>
      </w:pPr>
      <w:r w:rsidRPr="00A612D8">
        <w:rPr>
          <w:rFonts w:ascii="Roboto" w:hAnsi="Roboto"/>
          <w:lang w:val="fr-FR"/>
        </w:rPr>
        <w:t>Chaque choix technologique est évalué selon plusieurs critères.</w:t>
      </w:r>
    </w:p>
    <w:p w14:paraId="48F1C176" w14:textId="77777777" w:rsidR="00323400" w:rsidRPr="00323400" w:rsidRDefault="00323400" w:rsidP="000E7EFE">
      <w:pPr>
        <w:spacing w:after="0"/>
        <w:jc w:val="both"/>
        <w:rPr>
          <w:rFonts w:ascii="Roboto" w:hAnsi="Roboto" w:hint="eastAsia"/>
          <w:lang w:val="fr-FR"/>
        </w:rPr>
      </w:pPr>
    </w:p>
    <w:tbl>
      <w:tblPr>
        <w:tblW w:w="5000" w:type="pct"/>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CellMar>
          <w:left w:w="10" w:type="dxa"/>
          <w:right w:w="10" w:type="dxa"/>
        </w:tblCellMar>
        <w:tblLook w:val="0000" w:firstRow="0" w:lastRow="0" w:firstColumn="0" w:lastColumn="0" w:noHBand="0" w:noVBand="0"/>
      </w:tblPr>
      <w:tblGrid>
        <w:gridCol w:w="2825"/>
        <w:gridCol w:w="7235"/>
      </w:tblGrid>
      <w:tr w:rsidR="000E7EFE" w:rsidRPr="008D27B5" w14:paraId="14093AF3" w14:textId="77777777" w:rsidTr="00FB791F">
        <w:trPr>
          <w:tblHeader/>
        </w:trPr>
        <w:tc>
          <w:tcPr>
            <w:tcW w:w="1404" w:type="pct"/>
            <w:shd w:val="clear" w:color="auto" w:fill="17365D" w:themeFill="text2" w:themeFillShade="BF"/>
            <w:tcMar>
              <w:top w:w="80" w:type="dxa"/>
              <w:left w:w="120" w:type="dxa"/>
              <w:bottom w:w="80" w:type="dxa"/>
              <w:right w:w="120" w:type="dxa"/>
            </w:tcMar>
            <w:vAlign w:val="center"/>
          </w:tcPr>
          <w:p w14:paraId="7B7A212C" w14:textId="07658A89" w:rsidR="000E7EFE" w:rsidRPr="008D27B5" w:rsidRDefault="00A612D8" w:rsidP="00744952">
            <w:pPr>
              <w:spacing w:after="0"/>
              <w:jc w:val="center"/>
              <w:rPr>
                <w:rFonts w:ascii="Roboto" w:hAnsi="Roboto" w:hint="eastAsia"/>
                <w:sz w:val="20"/>
                <w:szCs w:val="20"/>
                <w:lang w:val="fr-FR"/>
              </w:rPr>
            </w:pPr>
            <w:r w:rsidRPr="00A612D8">
              <w:rPr>
                <w:rFonts w:ascii="Roboto" w:hAnsi="Roboto"/>
                <w:b/>
                <w:bCs/>
                <w:color w:val="FFFFFF"/>
                <w:sz w:val="20"/>
                <w:szCs w:val="20"/>
                <w:lang w:val="fr-FR"/>
              </w:rPr>
              <w:t>Critère</w:t>
            </w:r>
          </w:p>
        </w:tc>
        <w:tc>
          <w:tcPr>
            <w:tcW w:w="3596" w:type="pct"/>
            <w:shd w:val="clear" w:color="auto" w:fill="17365D" w:themeFill="text2" w:themeFillShade="BF"/>
            <w:tcMar>
              <w:top w:w="80" w:type="dxa"/>
              <w:left w:w="120" w:type="dxa"/>
              <w:bottom w:w="80" w:type="dxa"/>
              <w:right w:w="120" w:type="dxa"/>
            </w:tcMar>
            <w:vAlign w:val="center"/>
          </w:tcPr>
          <w:p w14:paraId="17578801" w14:textId="2D87E2B8" w:rsidR="000E7EFE" w:rsidRPr="008D27B5" w:rsidRDefault="00A612D8" w:rsidP="00744952">
            <w:pPr>
              <w:spacing w:after="0"/>
              <w:jc w:val="center"/>
              <w:rPr>
                <w:rFonts w:ascii="Roboto" w:hAnsi="Roboto" w:hint="eastAsia"/>
                <w:sz w:val="20"/>
                <w:szCs w:val="20"/>
                <w:lang w:val="fr-FR"/>
              </w:rPr>
            </w:pPr>
            <w:r w:rsidRPr="00A612D8">
              <w:rPr>
                <w:rFonts w:ascii="Roboto" w:hAnsi="Roboto"/>
                <w:b/>
                <w:bCs/>
                <w:color w:val="FFFFFF"/>
                <w:sz w:val="20"/>
                <w:szCs w:val="20"/>
                <w:lang w:val="fr-FR"/>
              </w:rPr>
              <w:t>Description</w:t>
            </w:r>
          </w:p>
        </w:tc>
      </w:tr>
      <w:tr w:rsidR="000E7EFE" w:rsidRPr="004E671C" w14:paraId="1E93AA26" w14:textId="77777777" w:rsidTr="00FB791F">
        <w:tc>
          <w:tcPr>
            <w:tcW w:w="1404" w:type="pct"/>
            <w:tcMar>
              <w:top w:w="80" w:type="dxa"/>
              <w:left w:w="120" w:type="dxa"/>
              <w:bottom w:w="80" w:type="dxa"/>
              <w:right w:w="120" w:type="dxa"/>
            </w:tcMar>
            <w:vAlign w:val="center"/>
          </w:tcPr>
          <w:p w14:paraId="412732AD" w14:textId="793E93C7" w:rsidR="000E7EFE" w:rsidRPr="008D27B5" w:rsidRDefault="00A612D8" w:rsidP="00744952">
            <w:pPr>
              <w:spacing w:after="0"/>
              <w:rPr>
                <w:rFonts w:ascii="Roboto" w:hAnsi="Roboto" w:hint="eastAsia"/>
                <w:sz w:val="20"/>
                <w:szCs w:val="20"/>
                <w:lang w:val="fr-FR"/>
              </w:rPr>
            </w:pPr>
            <w:r w:rsidRPr="00A612D8">
              <w:rPr>
                <w:rFonts w:ascii="Roboto" w:hAnsi="Roboto"/>
                <w:sz w:val="20"/>
                <w:szCs w:val="20"/>
                <w:lang w:val="fr-FR"/>
              </w:rPr>
              <w:t>Maturité</w:t>
            </w:r>
          </w:p>
        </w:tc>
        <w:tc>
          <w:tcPr>
            <w:tcW w:w="3596" w:type="pct"/>
            <w:tcMar>
              <w:top w:w="80" w:type="dxa"/>
              <w:left w:w="120" w:type="dxa"/>
              <w:bottom w:w="80" w:type="dxa"/>
              <w:right w:w="120" w:type="dxa"/>
            </w:tcMar>
            <w:vAlign w:val="center"/>
          </w:tcPr>
          <w:p w14:paraId="17CFEBBF" w14:textId="644C45B0" w:rsidR="000E7EFE" w:rsidRPr="008D27B5" w:rsidRDefault="00A612D8" w:rsidP="00744952">
            <w:pPr>
              <w:spacing w:after="0"/>
              <w:rPr>
                <w:rFonts w:ascii="Roboto" w:hAnsi="Roboto" w:hint="eastAsia"/>
                <w:sz w:val="20"/>
                <w:szCs w:val="20"/>
                <w:lang w:val="fr-FR"/>
              </w:rPr>
            </w:pPr>
            <w:r w:rsidRPr="00A612D8">
              <w:rPr>
                <w:rFonts w:ascii="Roboto" w:hAnsi="Roboto"/>
                <w:sz w:val="20"/>
                <w:szCs w:val="20"/>
                <w:lang w:val="fr-FR"/>
              </w:rPr>
              <w:t>Niveau d'adoption dans les environnements critiques</w:t>
            </w:r>
          </w:p>
        </w:tc>
      </w:tr>
      <w:tr w:rsidR="000E7EFE" w:rsidRPr="004E671C" w14:paraId="73771807" w14:textId="77777777" w:rsidTr="00FB791F">
        <w:tc>
          <w:tcPr>
            <w:tcW w:w="1404" w:type="pct"/>
            <w:shd w:val="clear" w:color="auto" w:fill="F7F5EF"/>
            <w:tcMar>
              <w:top w:w="80" w:type="dxa"/>
              <w:left w:w="120" w:type="dxa"/>
              <w:bottom w:w="80" w:type="dxa"/>
              <w:right w:w="120" w:type="dxa"/>
            </w:tcMar>
            <w:vAlign w:val="center"/>
          </w:tcPr>
          <w:p w14:paraId="21F32A48" w14:textId="0FC24918" w:rsidR="000E7EFE" w:rsidRPr="008D27B5" w:rsidRDefault="00A612D8" w:rsidP="00744952">
            <w:pPr>
              <w:spacing w:after="0"/>
              <w:rPr>
                <w:rFonts w:ascii="Roboto" w:hAnsi="Roboto" w:hint="eastAsia"/>
                <w:sz w:val="20"/>
                <w:szCs w:val="20"/>
                <w:lang w:val="fr-FR"/>
              </w:rPr>
            </w:pPr>
            <w:r w:rsidRPr="00A612D8">
              <w:rPr>
                <w:rFonts w:ascii="Roboto" w:hAnsi="Roboto"/>
                <w:sz w:val="20"/>
                <w:szCs w:val="20"/>
                <w:lang w:val="fr-FR"/>
              </w:rPr>
              <w:t>Pérennité</w:t>
            </w:r>
          </w:p>
        </w:tc>
        <w:tc>
          <w:tcPr>
            <w:tcW w:w="3596" w:type="pct"/>
            <w:shd w:val="clear" w:color="auto" w:fill="F7F5EF"/>
            <w:tcMar>
              <w:top w:w="80" w:type="dxa"/>
              <w:left w:w="120" w:type="dxa"/>
              <w:bottom w:w="80" w:type="dxa"/>
              <w:right w:w="120" w:type="dxa"/>
            </w:tcMar>
            <w:vAlign w:val="center"/>
          </w:tcPr>
          <w:p w14:paraId="08A9C1A9" w14:textId="65E6D0D8" w:rsidR="000E7EFE" w:rsidRPr="008D27B5" w:rsidRDefault="00A612D8" w:rsidP="00744952">
            <w:pPr>
              <w:spacing w:after="0"/>
              <w:rPr>
                <w:rFonts w:ascii="Roboto" w:hAnsi="Roboto" w:hint="eastAsia"/>
                <w:sz w:val="20"/>
                <w:szCs w:val="20"/>
                <w:lang w:val="fr-FR"/>
              </w:rPr>
            </w:pPr>
            <w:r w:rsidRPr="00A612D8">
              <w:rPr>
                <w:rFonts w:ascii="Roboto" w:hAnsi="Roboto"/>
                <w:sz w:val="20"/>
                <w:szCs w:val="20"/>
                <w:lang w:val="fr-FR"/>
              </w:rPr>
              <w:t>Disponibilité d'un support long terme</w:t>
            </w:r>
          </w:p>
        </w:tc>
      </w:tr>
      <w:tr w:rsidR="000E7EFE" w:rsidRPr="004E671C" w14:paraId="273AA6EC" w14:textId="77777777" w:rsidTr="00FB791F">
        <w:tc>
          <w:tcPr>
            <w:tcW w:w="1404" w:type="pct"/>
            <w:tcMar>
              <w:top w:w="80" w:type="dxa"/>
              <w:left w:w="120" w:type="dxa"/>
              <w:bottom w:w="80" w:type="dxa"/>
              <w:right w:w="120" w:type="dxa"/>
            </w:tcMar>
            <w:vAlign w:val="center"/>
          </w:tcPr>
          <w:p w14:paraId="3AE1C81E" w14:textId="0702EB7B" w:rsidR="000E7EFE" w:rsidRPr="008D27B5" w:rsidRDefault="00A612D8" w:rsidP="00744952">
            <w:pPr>
              <w:spacing w:after="0"/>
              <w:rPr>
                <w:rFonts w:ascii="Roboto" w:hAnsi="Roboto" w:hint="eastAsia"/>
                <w:sz w:val="20"/>
                <w:szCs w:val="20"/>
                <w:lang w:val="fr-FR"/>
              </w:rPr>
            </w:pPr>
            <w:r w:rsidRPr="00A612D8">
              <w:rPr>
                <w:rFonts w:ascii="Roboto" w:hAnsi="Roboto"/>
                <w:sz w:val="20"/>
                <w:szCs w:val="20"/>
                <w:lang w:val="fr-FR"/>
              </w:rPr>
              <w:t>Performance</w:t>
            </w:r>
          </w:p>
        </w:tc>
        <w:tc>
          <w:tcPr>
            <w:tcW w:w="3596" w:type="pct"/>
            <w:tcMar>
              <w:top w:w="80" w:type="dxa"/>
              <w:left w:w="120" w:type="dxa"/>
              <w:bottom w:w="80" w:type="dxa"/>
              <w:right w:w="120" w:type="dxa"/>
            </w:tcMar>
            <w:vAlign w:val="center"/>
          </w:tcPr>
          <w:p w14:paraId="02C6FF3E" w14:textId="59CAA1D1" w:rsidR="000E7EFE" w:rsidRPr="008D27B5" w:rsidRDefault="00A612D8" w:rsidP="00744952">
            <w:pPr>
              <w:spacing w:after="0"/>
              <w:rPr>
                <w:rFonts w:ascii="Roboto" w:hAnsi="Roboto" w:hint="eastAsia"/>
                <w:sz w:val="20"/>
                <w:szCs w:val="20"/>
                <w:lang w:val="fr-FR"/>
              </w:rPr>
            </w:pPr>
            <w:r w:rsidRPr="00A612D8">
              <w:rPr>
                <w:rFonts w:ascii="Roboto" w:hAnsi="Roboto"/>
                <w:sz w:val="20"/>
                <w:szCs w:val="20"/>
                <w:lang w:val="fr-FR"/>
              </w:rPr>
              <w:t>Capacité à traiter les charges attendues</w:t>
            </w:r>
          </w:p>
        </w:tc>
      </w:tr>
      <w:tr w:rsidR="000E7EFE" w:rsidRPr="004E671C" w14:paraId="231998EB" w14:textId="77777777" w:rsidTr="00FB791F">
        <w:tc>
          <w:tcPr>
            <w:tcW w:w="1404" w:type="pct"/>
            <w:shd w:val="clear" w:color="auto" w:fill="F7F5EF"/>
            <w:tcMar>
              <w:top w:w="80" w:type="dxa"/>
              <w:left w:w="120" w:type="dxa"/>
              <w:bottom w:w="80" w:type="dxa"/>
              <w:right w:w="120" w:type="dxa"/>
            </w:tcMar>
            <w:vAlign w:val="center"/>
          </w:tcPr>
          <w:p w14:paraId="10226476" w14:textId="48F5D051" w:rsidR="000E7EFE" w:rsidRPr="008D27B5" w:rsidRDefault="00A612D8" w:rsidP="00744952">
            <w:pPr>
              <w:spacing w:after="0"/>
              <w:rPr>
                <w:rFonts w:ascii="Roboto" w:hAnsi="Roboto" w:hint="eastAsia"/>
                <w:sz w:val="20"/>
                <w:szCs w:val="20"/>
                <w:lang w:val="fr-FR"/>
              </w:rPr>
            </w:pPr>
            <w:r w:rsidRPr="00A612D8">
              <w:rPr>
                <w:rFonts w:ascii="Roboto" w:hAnsi="Roboto"/>
                <w:sz w:val="20"/>
                <w:szCs w:val="20"/>
                <w:lang w:val="fr-FR"/>
              </w:rPr>
              <w:t>Sécurité</w:t>
            </w:r>
          </w:p>
        </w:tc>
        <w:tc>
          <w:tcPr>
            <w:tcW w:w="3596" w:type="pct"/>
            <w:shd w:val="clear" w:color="auto" w:fill="F7F5EF"/>
            <w:tcMar>
              <w:top w:w="80" w:type="dxa"/>
              <w:left w:w="120" w:type="dxa"/>
              <w:bottom w:w="80" w:type="dxa"/>
              <w:right w:w="120" w:type="dxa"/>
            </w:tcMar>
            <w:vAlign w:val="center"/>
          </w:tcPr>
          <w:p w14:paraId="1274BA3E" w14:textId="3A2E7BA4" w:rsidR="000E7EFE" w:rsidRPr="008D27B5" w:rsidRDefault="00A612D8" w:rsidP="00744952">
            <w:pPr>
              <w:spacing w:after="0"/>
              <w:rPr>
                <w:rFonts w:ascii="Roboto" w:hAnsi="Roboto" w:hint="eastAsia"/>
                <w:sz w:val="20"/>
                <w:szCs w:val="20"/>
                <w:lang w:val="fr-FR"/>
              </w:rPr>
            </w:pPr>
            <w:r w:rsidRPr="00A612D8">
              <w:rPr>
                <w:rFonts w:ascii="Roboto" w:hAnsi="Roboto"/>
                <w:sz w:val="20"/>
                <w:szCs w:val="20"/>
                <w:lang w:val="fr-FR"/>
              </w:rPr>
              <w:t>Respect des standards de sécurité</w:t>
            </w:r>
          </w:p>
        </w:tc>
      </w:tr>
      <w:tr w:rsidR="000E7EFE" w:rsidRPr="004E671C" w14:paraId="36A653BB" w14:textId="77777777" w:rsidTr="00FB791F">
        <w:tc>
          <w:tcPr>
            <w:tcW w:w="1404" w:type="pct"/>
            <w:tcMar>
              <w:top w:w="80" w:type="dxa"/>
              <w:left w:w="120" w:type="dxa"/>
              <w:bottom w:w="80" w:type="dxa"/>
              <w:right w:w="120" w:type="dxa"/>
            </w:tcMar>
            <w:vAlign w:val="center"/>
          </w:tcPr>
          <w:p w14:paraId="280C3249" w14:textId="5B92D787" w:rsidR="000E7EFE" w:rsidRPr="008D27B5" w:rsidRDefault="00A612D8" w:rsidP="00744952">
            <w:pPr>
              <w:spacing w:after="0"/>
              <w:rPr>
                <w:rFonts w:ascii="Roboto" w:hAnsi="Roboto" w:hint="eastAsia"/>
                <w:sz w:val="20"/>
                <w:szCs w:val="20"/>
                <w:lang w:val="fr-FR"/>
              </w:rPr>
            </w:pPr>
            <w:r w:rsidRPr="00A612D8">
              <w:rPr>
                <w:rFonts w:ascii="Roboto" w:hAnsi="Roboto"/>
                <w:sz w:val="20"/>
                <w:szCs w:val="20"/>
                <w:lang w:val="fr-FR"/>
              </w:rPr>
              <w:t>Maintenabilité</w:t>
            </w:r>
          </w:p>
        </w:tc>
        <w:tc>
          <w:tcPr>
            <w:tcW w:w="3596" w:type="pct"/>
            <w:tcMar>
              <w:top w:w="80" w:type="dxa"/>
              <w:left w:w="120" w:type="dxa"/>
              <w:bottom w:w="80" w:type="dxa"/>
              <w:right w:w="120" w:type="dxa"/>
            </w:tcMar>
            <w:vAlign w:val="center"/>
          </w:tcPr>
          <w:p w14:paraId="76F1D5DC" w14:textId="0025C13C" w:rsidR="000E7EFE" w:rsidRPr="008D27B5" w:rsidRDefault="00A612D8" w:rsidP="00744952">
            <w:pPr>
              <w:spacing w:after="0"/>
              <w:rPr>
                <w:rFonts w:ascii="Roboto" w:hAnsi="Roboto" w:hint="eastAsia"/>
                <w:sz w:val="20"/>
                <w:szCs w:val="20"/>
                <w:lang w:val="fr-FR"/>
              </w:rPr>
            </w:pPr>
            <w:r w:rsidRPr="00A612D8">
              <w:rPr>
                <w:rFonts w:ascii="Roboto" w:hAnsi="Roboto"/>
                <w:sz w:val="20"/>
                <w:szCs w:val="20"/>
                <w:lang w:val="fr-FR"/>
              </w:rPr>
              <w:t>Facilité d'évolution et de maintenance</w:t>
            </w:r>
          </w:p>
        </w:tc>
      </w:tr>
      <w:tr w:rsidR="000E7EFE" w:rsidRPr="004E671C" w14:paraId="533DD484" w14:textId="77777777" w:rsidTr="00FB791F">
        <w:tc>
          <w:tcPr>
            <w:tcW w:w="1404" w:type="pct"/>
            <w:shd w:val="clear" w:color="auto" w:fill="F7F5EF"/>
            <w:tcMar>
              <w:top w:w="80" w:type="dxa"/>
              <w:left w:w="120" w:type="dxa"/>
              <w:bottom w:w="80" w:type="dxa"/>
              <w:right w:w="120" w:type="dxa"/>
            </w:tcMar>
            <w:vAlign w:val="center"/>
          </w:tcPr>
          <w:p w14:paraId="25E6FBAF" w14:textId="4EEBE5D9" w:rsidR="000E7EFE" w:rsidRPr="008D27B5" w:rsidRDefault="00A612D8" w:rsidP="00744952">
            <w:pPr>
              <w:spacing w:after="0"/>
              <w:rPr>
                <w:rFonts w:ascii="Roboto" w:hAnsi="Roboto" w:hint="eastAsia"/>
                <w:sz w:val="20"/>
                <w:szCs w:val="20"/>
                <w:lang w:val="fr-FR"/>
              </w:rPr>
            </w:pPr>
            <w:r w:rsidRPr="00A612D8">
              <w:rPr>
                <w:rFonts w:ascii="Roboto" w:hAnsi="Roboto"/>
                <w:sz w:val="20"/>
                <w:szCs w:val="20"/>
                <w:lang w:val="fr-FR"/>
              </w:rPr>
              <w:t>Écosystème</w:t>
            </w:r>
          </w:p>
        </w:tc>
        <w:tc>
          <w:tcPr>
            <w:tcW w:w="3596" w:type="pct"/>
            <w:shd w:val="clear" w:color="auto" w:fill="F7F5EF"/>
            <w:tcMar>
              <w:top w:w="80" w:type="dxa"/>
              <w:left w:w="120" w:type="dxa"/>
              <w:bottom w:w="80" w:type="dxa"/>
              <w:right w:w="120" w:type="dxa"/>
            </w:tcMar>
            <w:vAlign w:val="center"/>
          </w:tcPr>
          <w:p w14:paraId="29523EBE" w14:textId="2CBCAA24" w:rsidR="000E7EFE" w:rsidRPr="008D27B5" w:rsidRDefault="00A612D8" w:rsidP="00744952">
            <w:pPr>
              <w:spacing w:after="0"/>
              <w:rPr>
                <w:rFonts w:ascii="Roboto" w:hAnsi="Roboto" w:hint="eastAsia"/>
                <w:sz w:val="20"/>
                <w:szCs w:val="20"/>
                <w:lang w:val="fr-FR"/>
              </w:rPr>
            </w:pPr>
            <w:r w:rsidRPr="00A612D8">
              <w:rPr>
                <w:rFonts w:ascii="Roboto" w:hAnsi="Roboto"/>
                <w:sz w:val="20"/>
                <w:szCs w:val="20"/>
                <w:lang w:val="fr-FR"/>
              </w:rPr>
              <w:t>Disponibilité des bibliothèques et de la communauté</w:t>
            </w:r>
          </w:p>
        </w:tc>
      </w:tr>
      <w:tr w:rsidR="000E7EFE" w:rsidRPr="00BC35DA" w14:paraId="22ABF429" w14:textId="77777777" w:rsidTr="00FB791F">
        <w:tc>
          <w:tcPr>
            <w:tcW w:w="1404" w:type="pct"/>
            <w:tcMar>
              <w:top w:w="80" w:type="dxa"/>
              <w:left w:w="120" w:type="dxa"/>
              <w:bottom w:w="80" w:type="dxa"/>
              <w:right w:w="120" w:type="dxa"/>
            </w:tcMar>
            <w:vAlign w:val="center"/>
          </w:tcPr>
          <w:p w14:paraId="060EAF76" w14:textId="7BC9D9F3" w:rsidR="000E7EFE" w:rsidRPr="008D27B5" w:rsidRDefault="00A612D8" w:rsidP="00744952">
            <w:pPr>
              <w:spacing w:after="0"/>
              <w:rPr>
                <w:rFonts w:ascii="Roboto" w:hAnsi="Roboto" w:hint="eastAsia"/>
                <w:sz w:val="20"/>
                <w:szCs w:val="20"/>
                <w:lang w:val="fr-FR"/>
              </w:rPr>
            </w:pPr>
            <w:r w:rsidRPr="00A612D8">
              <w:rPr>
                <w:rFonts w:ascii="Roboto" w:hAnsi="Roboto"/>
                <w:sz w:val="20"/>
                <w:szCs w:val="20"/>
                <w:lang w:val="fr-FR"/>
              </w:rPr>
              <w:t>Portabilité</w:t>
            </w:r>
          </w:p>
        </w:tc>
        <w:tc>
          <w:tcPr>
            <w:tcW w:w="3596" w:type="pct"/>
            <w:tcMar>
              <w:top w:w="80" w:type="dxa"/>
              <w:left w:w="120" w:type="dxa"/>
              <w:bottom w:w="80" w:type="dxa"/>
              <w:right w:w="120" w:type="dxa"/>
            </w:tcMar>
            <w:vAlign w:val="center"/>
          </w:tcPr>
          <w:p w14:paraId="7C6DFDBB" w14:textId="2B2C9A12" w:rsidR="000E7EFE" w:rsidRPr="008D27B5" w:rsidRDefault="00A612D8" w:rsidP="00744952">
            <w:pPr>
              <w:spacing w:after="0"/>
              <w:rPr>
                <w:rFonts w:ascii="Roboto" w:hAnsi="Roboto" w:hint="eastAsia"/>
                <w:sz w:val="20"/>
                <w:szCs w:val="20"/>
                <w:lang w:val="fr-FR"/>
              </w:rPr>
            </w:pPr>
            <w:r w:rsidRPr="00A612D8">
              <w:rPr>
                <w:rFonts w:ascii="Roboto" w:hAnsi="Roboto"/>
                <w:sz w:val="20"/>
                <w:szCs w:val="20"/>
                <w:lang w:val="fr-FR"/>
              </w:rPr>
              <w:t>Déploiement sur différents environnements</w:t>
            </w:r>
          </w:p>
        </w:tc>
      </w:tr>
      <w:tr w:rsidR="000E7EFE" w:rsidRPr="004E671C" w14:paraId="4DBB10A6" w14:textId="77777777" w:rsidTr="00FB791F">
        <w:tc>
          <w:tcPr>
            <w:tcW w:w="1404" w:type="pct"/>
            <w:tcMar>
              <w:top w:w="80" w:type="dxa"/>
              <w:left w:w="120" w:type="dxa"/>
              <w:bottom w:w="80" w:type="dxa"/>
              <w:right w:w="120" w:type="dxa"/>
            </w:tcMar>
            <w:vAlign w:val="center"/>
          </w:tcPr>
          <w:p w14:paraId="39C27ADF" w14:textId="7061204D" w:rsidR="000E7EFE" w:rsidRPr="00BC35DA" w:rsidRDefault="00A612D8" w:rsidP="00744952">
            <w:pPr>
              <w:spacing w:after="0"/>
              <w:rPr>
                <w:rFonts w:ascii="Roboto" w:hAnsi="Roboto" w:hint="eastAsia"/>
                <w:sz w:val="20"/>
                <w:szCs w:val="20"/>
                <w:lang w:val="fr-FR"/>
              </w:rPr>
            </w:pPr>
            <w:r w:rsidRPr="00A612D8">
              <w:rPr>
                <w:rFonts w:ascii="Roboto" w:hAnsi="Roboto"/>
                <w:sz w:val="20"/>
                <w:szCs w:val="20"/>
                <w:lang w:val="fr-FR"/>
              </w:rPr>
              <w:t>Interopérabilité</w:t>
            </w:r>
          </w:p>
        </w:tc>
        <w:tc>
          <w:tcPr>
            <w:tcW w:w="3596" w:type="pct"/>
            <w:tcMar>
              <w:top w:w="80" w:type="dxa"/>
              <w:left w:w="120" w:type="dxa"/>
              <w:bottom w:w="80" w:type="dxa"/>
              <w:right w:w="120" w:type="dxa"/>
            </w:tcMar>
            <w:vAlign w:val="center"/>
          </w:tcPr>
          <w:p w14:paraId="74F09CC4" w14:textId="260D0DD5" w:rsidR="000E7EFE" w:rsidRPr="00BC35DA" w:rsidRDefault="00A612D8" w:rsidP="00744952">
            <w:pPr>
              <w:spacing w:after="0"/>
              <w:rPr>
                <w:rFonts w:ascii="Roboto" w:hAnsi="Roboto" w:hint="eastAsia"/>
                <w:sz w:val="20"/>
                <w:szCs w:val="20"/>
                <w:lang w:val="fr-FR"/>
              </w:rPr>
            </w:pPr>
            <w:r w:rsidRPr="00A612D8">
              <w:rPr>
                <w:rFonts w:ascii="Roboto" w:hAnsi="Roboto"/>
                <w:sz w:val="20"/>
                <w:szCs w:val="20"/>
                <w:lang w:val="fr-FR"/>
              </w:rPr>
              <w:t>Compatibilité avec les standards ouverts</w:t>
            </w:r>
          </w:p>
        </w:tc>
      </w:tr>
      <w:tr w:rsidR="000E7EFE" w:rsidRPr="004E671C" w14:paraId="179A0CB8" w14:textId="77777777" w:rsidTr="00FB791F">
        <w:tc>
          <w:tcPr>
            <w:tcW w:w="1404" w:type="pct"/>
            <w:tcMar>
              <w:top w:w="80" w:type="dxa"/>
              <w:left w:w="120" w:type="dxa"/>
              <w:bottom w:w="80" w:type="dxa"/>
              <w:right w:w="120" w:type="dxa"/>
            </w:tcMar>
            <w:vAlign w:val="center"/>
          </w:tcPr>
          <w:p w14:paraId="1C7A9D7A" w14:textId="41EF79A0" w:rsidR="000E7EFE" w:rsidRPr="00BC35DA" w:rsidRDefault="00A612D8" w:rsidP="00744952">
            <w:pPr>
              <w:spacing w:after="0"/>
              <w:rPr>
                <w:rFonts w:ascii="Roboto" w:hAnsi="Roboto" w:hint="eastAsia"/>
                <w:sz w:val="20"/>
                <w:szCs w:val="20"/>
                <w:lang w:val="fr-FR"/>
              </w:rPr>
            </w:pPr>
            <w:r w:rsidRPr="00A612D8">
              <w:rPr>
                <w:rFonts w:ascii="Roboto" w:hAnsi="Roboto"/>
                <w:sz w:val="20"/>
                <w:szCs w:val="20"/>
                <w:lang w:val="fr-FR"/>
              </w:rPr>
              <w:t>Coût</w:t>
            </w:r>
          </w:p>
        </w:tc>
        <w:tc>
          <w:tcPr>
            <w:tcW w:w="3596" w:type="pct"/>
            <w:tcMar>
              <w:top w:w="80" w:type="dxa"/>
              <w:left w:w="120" w:type="dxa"/>
              <w:bottom w:w="80" w:type="dxa"/>
              <w:right w:w="120" w:type="dxa"/>
            </w:tcMar>
            <w:vAlign w:val="center"/>
          </w:tcPr>
          <w:p w14:paraId="26F81DC0" w14:textId="76B834CD" w:rsidR="000E7EFE" w:rsidRPr="00BC35DA" w:rsidRDefault="00A612D8" w:rsidP="00744952">
            <w:pPr>
              <w:spacing w:after="0"/>
              <w:rPr>
                <w:rFonts w:ascii="Roboto" w:hAnsi="Roboto" w:hint="eastAsia"/>
                <w:sz w:val="20"/>
                <w:szCs w:val="20"/>
                <w:lang w:val="fr-FR"/>
              </w:rPr>
            </w:pPr>
            <w:r w:rsidRPr="00A612D8">
              <w:rPr>
                <w:rFonts w:ascii="Roboto" w:hAnsi="Roboto"/>
                <w:sz w:val="20"/>
                <w:szCs w:val="20"/>
                <w:lang w:val="fr-FR"/>
              </w:rPr>
              <w:t>Coût de possession et d'exploitation</w:t>
            </w:r>
          </w:p>
        </w:tc>
      </w:tr>
      <w:tr w:rsidR="00A612D8" w:rsidRPr="004E671C" w14:paraId="1946BD19" w14:textId="77777777" w:rsidTr="00FB791F">
        <w:tc>
          <w:tcPr>
            <w:tcW w:w="1404" w:type="pct"/>
            <w:tcMar>
              <w:top w:w="80" w:type="dxa"/>
              <w:left w:w="120" w:type="dxa"/>
              <w:bottom w:w="80" w:type="dxa"/>
              <w:right w:w="120" w:type="dxa"/>
            </w:tcMar>
            <w:vAlign w:val="center"/>
          </w:tcPr>
          <w:p w14:paraId="4DC5A829" w14:textId="749D11DE" w:rsidR="00A612D8" w:rsidRPr="00A612D8" w:rsidRDefault="00A612D8" w:rsidP="00744952">
            <w:pPr>
              <w:spacing w:after="0"/>
              <w:rPr>
                <w:rFonts w:ascii="Roboto" w:hAnsi="Roboto" w:hint="eastAsia"/>
                <w:sz w:val="20"/>
                <w:szCs w:val="20"/>
                <w:lang w:val="fr-FR"/>
              </w:rPr>
            </w:pPr>
            <w:r w:rsidRPr="00A612D8">
              <w:rPr>
                <w:rFonts w:ascii="Roboto" w:hAnsi="Roboto"/>
                <w:sz w:val="20"/>
                <w:szCs w:val="20"/>
                <w:lang w:val="fr-FR"/>
              </w:rPr>
              <w:t>Évolutivité</w:t>
            </w:r>
          </w:p>
        </w:tc>
        <w:tc>
          <w:tcPr>
            <w:tcW w:w="3596" w:type="pct"/>
            <w:tcMar>
              <w:top w:w="80" w:type="dxa"/>
              <w:left w:w="120" w:type="dxa"/>
              <w:bottom w:w="80" w:type="dxa"/>
              <w:right w:w="120" w:type="dxa"/>
            </w:tcMar>
            <w:vAlign w:val="center"/>
          </w:tcPr>
          <w:p w14:paraId="32D10F5A" w14:textId="0013C9EE" w:rsidR="00A612D8" w:rsidRPr="00FB791F" w:rsidRDefault="00A612D8" w:rsidP="00744952">
            <w:pPr>
              <w:spacing w:after="0"/>
              <w:rPr>
                <w:rFonts w:ascii="Roboto" w:hAnsi="Roboto" w:hint="eastAsia"/>
                <w:sz w:val="20"/>
                <w:szCs w:val="20"/>
                <w:lang w:val="fr-FR"/>
              </w:rPr>
            </w:pPr>
            <w:r w:rsidRPr="00A612D8">
              <w:rPr>
                <w:rFonts w:ascii="Roboto" w:hAnsi="Roboto"/>
                <w:sz w:val="20"/>
                <w:szCs w:val="20"/>
                <w:lang w:val="fr-FR"/>
              </w:rPr>
              <w:t>Capacité à accompagner la croissance du produit</w:t>
            </w:r>
          </w:p>
        </w:tc>
      </w:tr>
    </w:tbl>
    <w:p w14:paraId="70E4B096" w14:textId="6DDAFDBC" w:rsidR="000E7EFE" w:rsidRDefault="000E7EFE" w:rsidP="000E7EFE">
      <w:pPr>
        <w:spacing w:after="0"/>
        <w:jc w:val="both"/>
        <w:rPr>
          <w:rFonts w:ascii="Roboto" w:eastAsiaTheme="majorEastAsia" w:hAnsi="Roboto" w:cstheme="majorBidi" w:hint="eastAsia"/>
          <w:b/>
          <w:bCs/>
          <w:color w:val="1F497D" w:themeColor="text2"/>
          <w:sz w:val="28"/>
          <w:szCs w:val="28"/>
          <w:u w:val="single"/>
          <w:lang w:val="fr-FR"/>
        </w:rPr>
      </w:pPr>
    </w:p>
    <w:p w14:paraId="054512CE" w14:textId="14F2D1E7" w:rsidR="00FB791F" w:rsidRPr="00FB791F" w:rsidRDefault="00365EDA" w:rsidP="000E7EFE">
      <w:pPr>
        <w:spacing w:after="0"/>
        <w:jc w:val="both"/>
        <w:rPr>
          <w:rFonts w:ascii="Roboto" w:hAnsi="Roboto" w:hint="eastAsia"/>
          <w:lang w:val="fr-FR"/>
        </w:rPr>
      </w:pPr>
      <w:r w:rsidRPr="00365EDA">
        <w:rPr>
          <w:rFonts w:ascii="Roboto" w:hAnsi="Roboto"/>
          <w:lang w:val="fr-FR"/>
        </w:rPr>
        <w:t>Aucune technologie n'est retenue uniquement pour sa popularité.</w:t>
      </w:r>
    </w:p>
    <w:p w14:paraId="5E343B31" w14:textId="6614C6FB" w:rsidR="00FB791F" w:rsidRDefault="00FB791F" w:rsidP="000E7EFE">
      <w:pPr>
        <w:spacing w:after="0"/>
        <w:jc w:val="both"/>
        <w:rPr>
          <w:rFonts w:ascii="Roboto" w:eastAsiaTheme="majorEastAsia" w:hAnsi="Roboto" w:cstheme="majorBidi" w:hint="eastAsia"/>
          <w:b/>
          <w:bCs/>
          <w:color w:val="1F497D" w:themeColor="text2"/>
          <w:sz w:val="28"/>
          <w:szCs w:val="28"/>
          <w:u w:val="single"/>
          <w:lang w:val="fr-FR"/>
        </w:rPr>
      </w:pPr>
    </w:p>
    <w:p w14:paraId="350EA2B1" w14:textId="61BE0443" w:rsidR="003840E3" w:rsidRDefault="001B1A1A" w:rsidP="00BC0D9A">
      <w:pPr>
        <w:pStyle w:val="Paragraphedeliste"/>
        <w:numPr>
          <w:ilvl w:val="1"/>
          <w:numId w:val="9"/>
        </w:numPr>
        <w:spacing w:after="0"/>
        <w:jc w:val="both"/>
        <w:rPr>
          <w:rFonts w:ascii="Roboto" w:eastAsiaTheme="majorEastAsia" w:hAnsi="Roboto" w:cstheme="majorBidi" w:hint="eastAsia"/>
          <w:b/>
          <w:bCs/>
          <w:color w:val="1F497D" w:themeColor="text2"/>
          <w:sz w:val="28"/>
          <w:szCs w:val="28"/>
          <w:u w:val="single"/>
          <w:lang w:val="fr-FR"/>
        </w:rPr>
      </w:pPr>
      <w:r w:rsidRPr="001B1A1A">
        <w:rPr>
          <w:rFonts w:ascii="Roboto" w:eastAsiaTheme="majorEastAsia" w:hAnsi="Roboto" w:cstheme="majorBidi"/>
          <w:b/>
          <w:bCs/>
          <w:color w:val="1F497D" w:themeColor="text2"/>
          <w:sz w:val="28"/>
          <w:szCs w:val="28"/>
          <w:u w:val="single"/>
          <w:lang w:val="fr-FR"/>
        </w:rPr>
        <w:t>Vue d'ensemble de la plateforme technologique</w:t>
      </w:r>
    </w:p>
    <w:p w14:paraId="69021CE6" w14:textId="7165B353" w:rsidR="003840E3" w:rsidRPr="003840E3" w:rsidRDefault="003840E3" w:rsidP="003840E3">
      <w:pPr>
        <w:spacing w:after="0"/>
        <w:jc w:val="both"/>
        <w:rPr>
          <w:rFonts w:ascii="Roboto" w:eastAsiaTheme="majorEastAsia" w:hAnsi="Roboto" w:cstheme="majorBidi" w:hint="eastAsia"/>
          <w:b/>
          <w:bCs/>
          <w:color w:val="1F497D" w:themeColor="text2"/>
          <w:sz w:val="16"/>
          <w:szCs w:val="16"/>
          <w:lang w:val="fr-FR"/>
        </w:rPr>
      </w:pPr>
    </w:p>
    <w:p w14:paraId="214EE938" w14:textId="54D9D62B" w:rsidR="003840E3" w:rsidRDefault="00C43510" w:rsidP="003840E3">
      <w:pPr>
        <w:spacing w:after="0"/>
        <w:jc w:val="both"/>
        <w:rPr>
          <w:rFonts w:ascii="Roboto" w:hAnsi="Roboto" w:hint="eastAsia"/>
          <w:lang w:val="fr-FR"/>
        </w:rPr>
      </w:pPr>
      <w:r w:rsidRPr="00C43510">
        <w:rPr>
          <w:rFonts w:ascii="Roboto" w:hAnsi="Roboto"/>
          <w:lang w:val="fr-FR"/>
        </w:rPr>
        <w:t>La plateforme technique de SIXPAY CONNECT est organisée en huit couches complémentaires</w:t>
      </w:r>
      <w:r>
        <w:rPr>
          <w:rFonts w:ascii="Roboto" w:hAnsi="Roboto"/>
          <w:lang w:val="fr-FR"/>
        </w:rPr>
        <w:t>.</w:t>
      </w:r>
    </w:p>
    <w:p w14:paraId="40FAFAF7" w14:textId="77777777" w:rsidR="00C43510" w:rsidRDefault="00C43510" w:rsidP="003840E3">
      <w:pPr>
        <w:spacing w:after="0"/>
        <w:jc w:val="both"/>
        <w:rPr>
          <w:rFonts w:ascii="Roboto" w:hAnsi="Roboto" w:hint="eastAsia"/>
          <w:lang w:val="fr-FR"/>
        </w:rPr>
      </w:pPr>
    </w:p>
    <w:tbl>
      <w:tblPr>
        <w:tblW w:w="3659" w:type="pct"/>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CellMar>
          <w:left w:w="10" w:type="dxa"/>
          <w:right w:w="10" w:type="dxa"/>
        </w:tblCellMar>
        <w:tblLook w:val="0000" w:firstRow="0" w:lastRow="0" w:firstColumn="0" w:lastColumn="0" w:noHBand="0" w:noVBand="0"/>
      </w:tblPr>
      <w:tblGrid>
        <w:gridCol w:w="7362"/>
      </w:tblGrid>
      <w:tr w:rsidR="00C43510" w:rsidRPr="00BC35DA" w14:paraId="6B002B4C" w14:textId="77777777" w:rsidTr="00B968EE">
        <w:trPr>
          <w:jc w:val="center"/>
        </w:trPr>
        <w:tc>
          <w:tcPr>
            <w:tcW w:w="5000" w:type="pct"/>
            <w:tcMar>
              <w:top w:w="80" w:type="dxa"/>
              <w:left w:w="120" w:type="dxa"/>
              <w:bottom w:w="80" w:type="dxa"/>
              <w:right w:w="120" w:type="dxa"/>
            </w:tcMar>
            <w:vAlign w:val="center"/>
          </w:tcPr>
          <w:p w14:paraId="77614E27" w14:textId="2B335160" w:rsidR="00C43510" w:rsidRPr="008D27B5" w:rsidRDefault="00C43510" w:rsidP="00B968EE">
            <w:pPr>
              <w:spacing w:after="0"/>
              <w:jc w:val="center"/>
              <w:rPr>
                <w:rFonts w:ascii="Roboto" w:hAnsi="Roboto" w:hint="eastAsia"/>
                <w:sz w:val="20"/>
                <w:szCs w:val="20"/>
                <w:lang w:val="fr-FR"/>
              </w:rPr>
            </w:pPr>
            <w:r w:rsidRPr="00C43510">
              <w:rPr>
                <w:rFonts w:ascii="Roboto" w:hAnsi="Roboto"/>
                <w:sz w:val="20"/>
                <w:szCs w:val="20"/>
                <w:lang w:val="fr-FR"/>
              </w:rPr>
              <w:t>User Experience</w:t>
            </w:r>
          </w:p>
        </w:tc>
      </w:tr>
      <w:tr w:rsidR="00C43510" w:rsidRPr="00BC35DA" w14:paraId="45D4E2C3" w14:textId="77777777" w:rsidTr="00B968EE">
        <w:trPr>
          <w:jc w:val="center"/>
        </w:trPr>
        <w:tc>
          <w:tcPr>
            <w:tcW w:w="5000" w:type="pct"/>
            <w:shd w:val="clear" w:color="auto" w:fill="F7F5EF"/>
            <w:tcMar>
              <w:top w:w="80" w:type="dxa"/>
              <w:left w:w="120" w:type="dxa"/>
              <w:bottom w:w="80" w:type="dxa"/>
              <w:right w:w="120" w:type="dxa"/>
            </w:tcMar>
            <w:vAlign w:val="center"/>
          </w:tcPr>
          <w:p w14:paraId="0089E9A4" w14:textId="2B6D2CE3" w:rsidR="00C43510" w:rsidRPr="008D27B5" w:rsidRDefault="00C43510" w:rsidP="00B968EE">
            <w:pPr>
              <w:spacing w:after="0"/>
              <w:jc w:val="center"/>
              <w:rPr>
                <w:rFonts w:ascii="Roboto" w:hAnsi="Roboto" w:hint="eastAsia"/>
                <w:sz w:val="20"/>
                <w:szCs w:val="20"/>
                <w:lang w:val="fr-FR"/>
              </w:rPr>
            </w:pPr>
            <w:r w:rsidRPr="00C43510">
              <w:rPr>
                <w:rFonts w:ascii="Roboto" w:hAnsi="Roboto"/>
                <w:sz w:val="20"/>
                <w:szCs w:val="20"/>
                <w:lang w:val="fr-FR"/>
              </w:rPr>
              <w:t xml:space="preserve">Business Platform  </w:t>
            </w:r>
          </w:p>
        </w:tc>
      </w:tr>
      <w:tr w:rsidR="00C43510" w:rsidRPr="00BC35DA" w14:paraId="569EFAE3" w14:textId="77777777" w:rsidTr="00B968EE">
        <w:trPr>
          <w:jc w:val="center"/>
        </w:trPr>
        <w:tc>
          <w:tcPr>
            <w:tcW w:w="5000" w:type="pct"/>
            <w:tcMar>
              <w:top w:w="80" w:type="dxa"/>
              <w:left w:w="120" w:type="dxa"/>
              <w:bottom w:w="80" w:type="dxa"/>
              <w:right w:w="120" w:type="dxa"/>
            </w:tcMar>
            <w:vAlign w:val="center"/>
          </w:tcPr>
          <w:p w14:paraId="130C36CC" w14:textId="38F29E66" w:rsidR="00C43510" w:rsidRPr="008D27B5" w:rsidRDefault="00C43510" w:rsidP="00B968EE">
            <w:pPr>
              <w:spacing w:after="0"/>
              <w:jc w:val="center"/>
              <w:rPr>
                <w:rFonts w:ascii="Roboto" w:hAnsi="Roboto" w:hint="eastAsia"/>
                <w:sz w:val="20"/>
                <w:szCs w:val="20"/>
                <w:lang w:val="fr-FR"/>
              </w:rPr>
            </w:pPr>
            <w:r w:rsidRPr="00C43510">
              <w:rPr>
                <w:rFonts w:ascii="Roboto" w:hAnsi="Roboto"/>
                <w:sz w:val="20"/>
                <w:szCs w:val="20"/>
                <w:lang w:val="fr-FR"/>
              </w:rPr>
              <w:t>Integration Platform</w:t>
            </w:r>
          </w:p>
        </w:tc>
      </w:tr>
      <w:tr w:rsidR="00C43510" w:rsidRPr="00BC35DA" w14:paraId="590F9FA4" w14:textId="77777777" w:rsidTr="00B968EE">
        <w:trPr>
          <w:jc w:val="center"/>
        </w:trPr>
        <w:tc>
          <w:tcPr>
            <w:tcW w:w="5000" w:type="pct"/>
            <w:shd w:val="clear" w:color="auto" w:fill="F7F5EF"/>
            <w:tcMar>
              <w:top w:w="80" w:type="dxa"/>
              <w:left w:w="120" w:type="dxa"/>
              <w:bottom w:w="80" w:type="dxa"/>
              <w:right w:w="120" w:type="dxa"/>
            </w:tcMar>
            <w:vAlign w:val="center"/>
          </w:tcPr>
          <w:p w14:paraId="2C0BBAF2" w14:textId="2132A4A0" w:rsidR="00C43510" w:rsidRPr="008D27B5" w:rsidRDefault="00C43510" w:rsidP="00B968EE">
            <w:pPr>
              <w:spacing w:after="0"/>
              <w:jc w:val="center"/>
              <w:rPr>
                <w:rFonts w:ascii="Roboto" w:hAnsi="Roboto" w:hint="eastAsia"/>
                <w:sz w:val="20"/>
                <w:szCs w:val="20"/>
                <w:lang w:val="fr-FR"/>
              </w:rPr>
            </w:pPr>
            <w:r w:rsidRPr="00C43510">
              <w:rPr>
                <w:rFonts w:ascii="Roboto" w:hAnsi="Roboto"/>
                <w:sz w:val="20"/>
                <w:szCs w:val="20"/>
                <w:lang w:val="fr-FR"/>
              </w:rPr>
              <w:t>Data Platform</w:t>
            </w:r>
          </w:p>
        </w:tc>
      </w:tr>
      <w:tr w:rsidR="00C43510" w:rsidRPr="00BC35DA" w14:paraId="20C319EB" w14:textId="77777777" w:rsidTr="00B968EE">
        <w:trPr>
          <w:jc w:val="center"/>
        </w:trPr>
        <w:tc>
          <w:tcPr>
            <w:tcW w:w="5000" w:type="pct"/>
            <w:tcMar>
              <w:top w:w="80" w:type="dxa"/>
              <w:left w:w="120" w:type="dxa"/>
              <w:bottom w:w="80" w:type="dxa"/>
              <w:right w:w="120" w:type="dxa"/>
            </w:tcMar>
            <w:vAlign w:val="center"/>
          </w:tcPr>
          <w:p w14:paraId="476C4C97" w14:textId="2A80D7BF" w:rsidR="00C43510" w:rsidRPr="008D27B5" w:rsidRDefault="00C43510" w:rsidP="00B968EE">
            <w:pPr>
              <w:spacing w:after="0"/>
              <w:jc w:val="center"/>
              <w:rPr>
                <w:rFonts w:ascii="Roboto" w:hAnsi="Roboto" w:hint="eastAsia"/>
                <w:sz w:val="20"/>
                <w:szCs w:val="20"/>
                <w:lang w:val="fr-FR"/>
              </w:rPr>
            </w:pPr>
            <w:r w:rsidRPr="00C43510">
              <w:rPr>
                <w:rFonts w:ascii="Roboto" w:hAnsi="Roboto"/>
                <w:sz w:val="20"/>
                <w:szCs w:val="20"/>
                <w:lang w:val="fr-FR"/>
              </w:rPr>
              <w:t>Security Platform</w:t>
            </w:r>
          </w:p>
        </w:tc>
      </w:tr>
      <w:tr w:rsidR="00C43510" w:rsidRPr="00BC35DA" w14:paraId="056491EF" w14:textId="77777777" w:rsidTr="00B968EE">
        <w:trPr>
          <w:jc w:val="center"/>
        </w:trPr>
        <w:tc>
          <w:tcPr>
            <w:tcW w:w="5000" w:type="pct"/>
            <w:shd w:val="clear" w:color="auto" w:fill="F7F5EF"/>
            <w:tcMar>
              <w:top w:w="80" w:type="dxa"/>
              <w:left w:w="120" w:type="dxa"/>
              <w:bottom w:w="80" w:type="dxa"/>
              <w:right w:w="120" w:type="dxa"/>
            </w:tcMar>
            <w:vAlign w:val="center"/>
          </w:tcPr>
          <w:p w14:paraId="77C616C6" w14:textId="5325E8EE" w:rsidR="00C43510" w:rsidRPr="008D27B5" w:rsidRDefault="00C43510" w:rsidP="00B968EE">
            <w:pPr>
              <w:spacing w:after="0"/>
              <w:jc w:val="center"/>
              <w:rPr>
                <w:rFonts w:ascii="Roboto" w:hAnsi="Roboto" w:hint="eastAsia"/>
                <w:sz w:val="20"/>
                <w:szCs w:val="20"/>
                <w:lang w:val="fr-FR"/>
              </w:rPr>
            </w:pPr>
            <w:r w:rsidRPr="00C43510">
              <w:rPr>
                <w:rFonts w:ascii="Roboto" w:hAnsi="Roboto"/>
                <w:sz w:val="20"/>
                <w:szCs w:val="20"/>
                <w:lang w:val="fr-FR"/>
              </w:rPr>
              <w:t>Observability Platform</w:t>
            </w:r>
          </w:p>
        </w:tc>
      </w:tr>
      <w:tr w:rsidR="00C43510" w:rsidRPr="008D27B5" w14:paraId="20CC08D0" w14:textId="77777777" w:rsidTr="00C43510">
        <w:trPr>
          <w:jc w:val="center"/>
        </w:trPr>
        <w:tc>
          <w:tcPr>
            <w:tcW w:w="5000" w:type="pct"/>
            <w:tcBorders>
              <w:top w:val="single" w:sz="8" w:space="0" w:color="auto"/>
              <w:left w:val="single" w:sz="8" w:space="0" w:color="auto"/>
              <w:bottom w:val="single" w:sz="8" w:space="0" w:color="auto"/>
              <w:right w:val="single" w:sz="8" w:space="0" w:color="auto"/>
            </w:tcBorders>
            <w:shd w:val="clear" w:color="auto" w:fill="F7F5EF"/>
            <w:tcMar>
              <w:top w:w="80" w:type="dxa"/>
              <w:left w:w="120" w:type="dxa"/>
              <w:bottom w:w="80" w:type="dxa"/>
              <w:right w:w="120" w:type="dxa"/>
            </w:tcMar>
            <w:vAlign w:val="center"/>
          </w:tcPr>
          <w:p w14:paraId="765472FB" w14:textId="1C6C150D" w:rsidR="00C43510" w:rsidRPr="008D27B5" w:rsidRDefault="00C43510" w:rsidP="00B968EE">
            <w:pPr>
              <w:spacing w:after="0"/>
              <w:jc w:val="center"/>
              <w:rPr>
                <w:rFonts w:ascii="Roboto" w:hAnsi="Roboto" w:hint="eastAsia"/>
                <w:sz w:val="20"/>
                <w:szCs w:val="20"/>
                <w:lang w:val="fr-FR"/>
              </w:rPr>
            </w:pPr>
            <w:r w:rsidRPr="00C43510">
              <w:rPr>
                <w:rFonts w:ascii="Roboto" w:hAnsi="Roboto"/>
                <w:sz w:val="20"/>
                <w:szCs w:val="20"/>
                <w:lang w:val="fr-FR"/>
              </w:rPr>
              <w:t>DevSecOps Platform</w:t>
            </w:r>
          </w:p>
        </w:tc>
      </w:tr>
      <w:tr w:rsidR="00C43510" w:rsidRPr="008D27B5" w14:paraId="5C496C26" w14:textId="77777777" w:rsidTr="00C43510">
        <w:trPr>
          <w:jc w:val="center"/>
        </w:trPr>
        <w:tc>
          <w:tcPr>
            <w:tcW w:w="5000" w:type="pct"/>
            <w:tcBorders>
              <w:top w:val="single" w:sz="8" w:space="0" w:color="auto"/>
              <w:left w:val="single" w:sz="8" w:space="0" w:color="auto"/>
              <w:bottom w:val="single" w:sz="8" w:space="0" w:color="auto"/>
              <w:right w:val="single" w:sz="8" w:space="0" w:color="auto"/>
            </w:tcBorders>
            <w:shd w:val="clear" w:color="auto" w:fill="F7F5EF"/>
            <w:tcMar>
              <w:top w:w="80" w:type="dxa"/>
              <w:left w:w="120" w:type="dxa"/>
              <w:bottom w:w="80" w:type="dxa"/>
              <w:right w:w="120" w:type="dxa"/>
            </w:tcMar>
            <w:vAlign w:val="center"/>
          </w:tcPr>
          <w:p w14:paraId="6251196E" w14:textId="5944BFAB" w:rsidR="00C43510" w:rsidRPr="00C43510" w:rsidRDefault="00C43510" w:rsidP="00B968EE">
            <w:pPr>
              <w:spacing w:after="0"/>
              <w:jc w:val="center"/>
              <w:rPr>
                <w:rFonts w:ascii="Roboto" w:hAnsi="Roboto" w:hint="eastAsia"/>
                <w:sz w:val="20"/>
                <w:szCs w:val="20"/>
                <w:lang w:val="fr-FR"/>
              </w:rPr>
            </w:pPr>
            <w:r w:rsidRPr="00C43510">
              <w:rPr>
                <w:rFonts w:ascii="Roboto" w:hAnsi="Roboto"/>
                <w:sz w:val="20"/>
                <w:szCs w:val="20"/>
                <w:lang w:val="fr-FR"/>
              </w:rPr>
              <w:t>Infrastructure Platform</w:t>
            </w:r>
          </w:p>
        </w:tc>
      </w:tr>
    </w:tbl>
    <w:p w14:paraId="35AD8C9F" w14:textId="2B8445C9" w:rsidR="00C43510" w:rsidRDefault="00C43510" w:rsidP="003840E3">
      <w:pPr>
        <w:spacing w:after="0"/>
        <w:jc w:val="both"/>
        <w:rPr>
          <w:rFonts w:ascii="Roboto" w:hAnsi="Roboto" w:hint="eastAsia"/>
          <w:lang w:val="fr-FR"/>
        </w:rPr>
      </w:pPr>
    </w:p>
    <w:p w14:paraId="0C760837" w14:textId="0AF8D8B1" w:rsidR="00C43510" w:rsidRPr="003840E3" w:rsidRDefault="00C43510" w:rsidP="003840E3">
      <w:pPr>
        <w:spacing w:after="0"/>
        <w:jc w:val="both"/>
        <w:rPr>
          <w:rFonts w:ascii="Roboto" w:hAnsi="Roboto" w:hint="eastAsia"/>
          <w:lang w:val="fr-FR"/>
        </w:rPr>
      </w:pPr>
      <w:r w:rsidRPr="00C43510">
        <w:rPr>
          <w:rFonts w:ascii="Roboto" w:hAnsi="Roboto"/>
          <w:lang w:val="fr-FR"/>
        </w:rPr>
        <w:t>Chaque couche possède une responsabilité clairement identifiée et reste indépendante des autres.</w:t>
      </w:r>
    </w:p>
    <w:p w14:paraId="100AAA8D" w14:textId="6EFD4EF0" w:rsidR="003E4D15" w:rsidRDefault="003E4D15" w:rsidP="003E4D15">
      <w:pPr>
        <w:spacing w:after="0"/>
        <w:jc w:val="both"/>
        <w:rPr>
          <w:rFonts w:ascii="Roboto" w:eastAsiaTheme="majorEastAsia" w:hAnsi="Roboto" w:cstheme="majorBidi" w:hint="eastAsia"/>
          <w:b/>
          <w:bCs/>
          <w:color w:val="1F497D" w:themeColor="text2"/>
          <w:sz w:val="28"/>
          <w:szCs w:val="28"/>
          <w:u w:val="single"/>
          <w:lang w:val="fr-FR"/>
        </w:rPr>
      </w:pPr>
    </w:p>
    <w:p w14:paraId="558EB5E1" w14:textId="49070FE6" w:rsidR="00E418D3" w:rsidRDefault="00C43510" w:rsidP="00BC0D9A">
      <w:pPr>
        <w:pStyle w:val="Paragraphedeliste"/>
        <w:numPr>
          <w:ilvl w:val="1"/>
          <w:numId w:val="9"/>
        </w:numPr>
        <w:spacing w:after="0"/>
        <w:jc w:val="both"/>
        <w:rPr>
          <w:rFonts w:ascii="Roboto" w:eastAsiaTheme="majorEastAsia" w:hAnsi="Roboto" w:cstheme="majorBidi" w:hint="eastAsia"/>
          <w:b/>
          <w:bCs/>
          <w:color w:val="1F497D" w:themeColor="text2"/>
          <w:sz w:val="28"/>
          <w:szCs w:val="28"/>
          <w:u w:val="single"/>
          <w:lang w:val="fr-FR"/>
        </w:rPr>
      </w:pPr>
      <w:r w:rsidRPr="00C43510">
        <w:rPr>
          <w:rFonts w:ascii="Roboto" w:eastAsiaTheme="majorEastAsia" w:hAnsi="Roboto" w:cstheme="majorBidi"/>
          <w:b/>
          <w:bCs/>
          <w:color w:val="1F497D" w:themeColor="text2"/>
          <w:sz w:val="28"/>
          <w:szCs w:val="28"/>
          <w:u w:val="single"/>
          <w:lang w:val="fr-FR"/>
        </w:rPr>
        <w:t>Technology Stack</w:t>
      </w:r>
    </w:p>
    <w:p w14:paraId="68C1F4A7" w14:textId="4E83BC26" w:rsidR="00E418D3" w:rsidRPr="00C43510" w:rsidRDefault="00E418D3" w:rsidP="003E4D15">
      <w:pPr>
        <w:spacing w:after="0"/>
        <w:jc w:val="both"/>
        <w:rPr>
          <w:rFonts w:ascii="Roboto" w:eastAsiaTheme="majorEastAsia" w:hAnsi="Roboto" w:cstheme="majorBidi" w:hint="eastAsia"/>
          <w:b/>
          <w:bCs/>
          <w:color w:val="1F497D" w:themeColor="text2"/>
          <w:sz w:val="16"/>
          <w:szCs w:val="16"/>
          <w:u w:val="single"/>
          <w:lang w:val="fr-FR"/>
        </w:rPr>
      </w:pPr>
    </w:p>
    <w:p w14:paraId="465E4CED" w14:textId="50EAC303" w:rsidR="00E418D3" w:rsidRPr="00E418D3" w:rsidRDefault="00C43510" w:rsidP="00E418D3">
      <w:pPr>
        <w:spacing w:after="0"/>
        <w:jc w:val="both"/>
        <w:rPr>
          <w:rFonts w:ascii="Roboto" w:hAnsi="Roboto" w:hint="eastAsia"/>
          <w:lang w:val="fr-FR"/>
        </w:rPr>
      </w:pPr>
      <w:r w:rsidRPr="00C43510">
        <w:rPr>
          <w:rFonts w:ascii="Roboto" w:hAnsi="Roboto"/>
          <w:lang w:val="fr-FR"/>
        </w:rPr>
        <w:t xml:space="preserve">La </w:t>
      </w:r>
      <w:proofErr w:type="spellStart"/>
      <w:r w:rsidRPr="00C43510">
        <w:rPr>
          <w:rFonts w:ascii="Roboto" w:hAnsi="Roboto"/>
          <w:lang w:val="fr-FR"/>
        </w:rPr>
        <w:t>stack</w:t>
      </w:r>
      <w:proofErr w:type="spellEnd"/>
      <w:r w:rsidRPr="00C43510">
        <w:rPr>
          <w:rFonts w:ascii="Roboto" w:hAnsi="Roboto"/>
          <w:lang w:val="fr-FR"/>
        </w:rPr>
        <w:t xml:space="preserve"> technologique retenue est présentée ci-dessous.</w:t>
      </w:r>
    </w:p>
    <w:p w14:paraId="2ABA052D" w14:textId="77777777" w:rsidR="00E418D3" w:rsidRPr="00E418D3" w:rsidRDefault="00E418D3" w:rsidP="00E418D3">
      <w:pPr>
        <w:spacing w:after="0"/>
        <w:jc w:val="both"/>
        <w:rPr>
          <w:rFonts w:ascii="Roboto" w:hAnsi="Roboto" w:hint="eastAsia"/>
          <w:lang w:val="fr-FR"/>
        </w:rPr>
      </w:pPr>
    </w:p>
    <w:tbl>
      <w:tblPr>
        <w:tblW w:w="5000" w:type="pct"/>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CellMar>
          <w:left w:w="10" w:type="dxa"/>
          <w:right w:w="10" w:type="dxa"/>
        </w:tblCellMar>
        <w:tblLook w:val="0000" w:firstRow="0" w:lastRow="0" w:firstColumn="0" w:lastColumn="0" w:noHBand="0" w:noVBand="0"/>
      </w:tblPr>
      <w:tblGrid>
        <w:gridCol w:w="2118"/>
        <w:gridCol w:w="3709"/>
        <w:gridCol w:w="4233"/>
      </w:tblGrid>
      <w:tr w:rsidR="00C43510" w:rsidRPr="008D27B5" w14:paraId="48F767FC" w14:textId="58170E70" w:rsidTr="00EB03F2">
        <w:trPr>
          <w:tblHeader/>
        </w:trPr>
        <w:tc>
          <w:tcPr>
            <w:tcW w:w="1052" w:type="pct"/>
            <w:shd w:val="clear" w:color="auto" w:fill="17365D" w:themeFill="text2" w:themeFillShade="BF"/>
            <w:tcMar>
              <w:top w:w="80" w:type="dxa"/>
              <w:left w:w="120" w:type="dxa"/>
              <w:bottom w:w="80" w:type="dxa"/>
              <w:right w:w="120" w:type="dxa"/>
            </w:tcMar>
            <w:vAlign w:val="center"/>
          </w:tcPr>
          <w:p w14:paraId="5D794902" w14:textId="2CF6B49D" w:rsidR="00C43510" w:rsidRPr="008D27B5" w:rsidRDefault="00C43510" w:rsidP="00B968EE">
            <w:pPr>
              <w:spacing w:after="0"/>
              <w:jc w:val="center"/>
              <w:rPr>
                <w:rFonts w:ascii="Roboto" w:hAnsi="Roboto" w:hint="eastAsia"/>
                <w:sz w:val="20"/>
                <w:szCs w:val="20"/>
                <w:lang w:val="fr-FR"/>
              </w:rPr>
            </w:pPr>
            <w:r w:rsidRPr="00C43510">
              <w:rPr>
                <w:rFonts w:ascii="Roboto" w:hAnsi="Roboto"/>
                <w:b/>
                <w:bCs/>
                <w:color w:val="FFFFFF"/>
                <w:sz w:val="20"/>
                <w:szCs w:val="20"/>
                <w:lang w:val="fr-FR"/>
              </w:rPr>
              <w:t>Domaine</w:t>
            </w:r>
          </w:p>
        </w:tc>
        <w:tc>
          <w:tcPr>
            <w:tcW w:w="1843" w:type="pct"/>
            <w:shd w:val="clear" w:color="auto" w:fill="17365D" w:themeFill="text2" w:themeFillShade="BF"/>
            <w:tcMar>
              <w:top w:w="80" w:type="dxa"/>
              <w:left w:w="120" w:type="dxa"/>
              <w:bottom w:w="80" w:type="dxa"/>
              <w:right w:w="120" w:type="dxa"/>
            </w:tcMar>
            <w:vAlign w:val="center"/>
          </w:tcPr>
          <w:p w14:paraId="10F2AD84" w14:textId="63EC1FCD" w:rsidR="00C43510" w:rsidRPr="008D27B5" w:rsidRDefault="00C43510" w:rsidP="00B968EE">
            <w:pPr>
              <w:spacing w:after="0"/>
              <w:jc w:val="center"/>
              <w:rPr>
                <w:rFonts w:ascii="Roboto" w:hAnsi="Roboto" w:hint="eastAsia"/>
                <w:sz w:val="20"/>
                <w:szCs w:val="20"/>
                <w:lang w:val="fr-FR"/>
              </w:rPr>
            </w:pPr>
            <w:r w:rsidRPr="00C43510">
              <w:rPr>
                <w:rFonts w:ascii="Roboto" w:hAnsi="Roboto"/>
                <w:b/>
                <w:bCs/>
                <w:color w:val="FFFFFF"/>
                <w:sz w:val="20"/>
                <w:szCs w:val="20"/>
                <w:lang w:val="fr-FR"/>
              </w:rPr>
              <w:t>Technologies retenues</w:t>
            </w:r>
          </w:p>
        </w:tc>
        <w:tc>
          <w:tcPr>
            <w:tcW w:w="2104" w:type="pct"/>
            <w:shd w:val="clear" w:color="auto" w:fill="17365D" w:themeFill="text2" w:themeFillShade="BF"/>
          </w:tcPr>
          <w:p w14:paraId="0791CA37" w14:textId="24803C0D" w:rsidR="00C43510" w:rsidRPr="00A612D8" w:rsidRDefault="00C43510" w:rsidP="00B968EE">
            <w:pPr>
              <w:spacing w:after="0"/>
              <w:jc w:val="center"/>
              <w:rPr>
                <w:rFonts w:ascii="Roboto" w:hAnsi="Roboto" w:hint="eastAsia"/>
                <w:b/>
                <w:bCs/>
                <w:color w:val="FFFFFF"/>
                <w:sz w:val="20"/>
                <w:szCs w:val="20"/>
                <w:lang w:val="fr-FR"/>
              </w:rPr>
            </w:pPr>
            <w:r w:rsidRPr="00C43510">
              <w:rPr>
                <w:rFonts w:ascii="Roboto" w:hAnsi="Roboto"/>
                <w:b/>
                <w:bCs/>
                <w:color w:val="FFFFFF"/>
                <w:sz w:val="20"/>
                <w:szCs w:val="20"/>
                <w:lang w:val="fr-FR"/>
              </w:rPr>
              <w:t>Justification</w:t>
            </w:r>
          </w:p>
        </w:tc>
      </w:tr>
      <w:tr w:rsidR="00C43510" w:rsidRPr="004E671C" w14:paraId="186F96AC" w14:textId="7F074631" w:rsidTr="00EB03F2">
        <w:tc>
          <w:tcPr>
            <w:tcW w:w="1052" w:type="pct"/>
            <w:tcMar>
              <w:top w:w="80" w:type="dxa"/>
              <w:left w:w="120" w:type="dxa"/>
              <w:bottom w:w="80" w:type="dxa"/>
              <w:right w:w="120" w:type="dxa"/>
            </w:tcMar>
            <w:vAlign w:val="center"/>
          </w:tcPr>
          <w:p w14:paraId="565D0FE1" w14:textId="3BCE5265" w:rsidR="00C43510" w:rsidRPr="008D27B5" w:rsidRDefault="00C43510" w:rsidP="00B968EE">
            <w:pPr>
              <w:spacing w:after="0"/>
              <w:rPr>
                <w:rFonts w:ascii="Roboto" w:hAnsi="Roboto" w:hint="eastAsia"/>
                <w:sz w:val="20"/>
                <w:szCs w:val="20"/>
                <w:lang w:val="fr-FR"/>
              </w:rPr>
            </w:pPr>
            <w:r w:rsidRPr="00C43510">
              <w:rPr>
                <w:rFonts w:ascii="Roboto" w:hAnsi="Roboto"/>
                <w:sz w:val="20"/>
                <w:szCs w:val="20"/>
                <w:lang w:val="fr-FR"/>
              </w:rPr>
              <w:t>Backend</w:t>
            </w:r>
          </w:p>
        </w:tc>
        <w:tc>
          <w:tcPr>
            <w:tcW w:w="1843" w:type="pct"/>
            <w:tcMar>
              <w:top w:w="80" w:type="dxa"/>
              <w:left w:w="120" w:type="dxa"/>
              <w:bottom w:w="80" w:type="dxa"/>
              <w:right w:w="120" w:type="dxa"/>
            </w:tcMar>
            <w:vAlign w:val="center"/>
          </w:tcPr>
          <w:p w14:paraId="4B3702B4" w14:textId="70D0FF09" w:rsidR="00C43510" w:rsidRPr="008D27B5" w:rsidRDefault="00C43510" w:rsidP="00B968EE">
            <w:pPr>
              <w:spacing w:after="0"/>
              <w:rPr>
                <w:rFonts w:ascii="Roboto" w:hAnsi="Roboto" w:hint="eastAsia"/>
                <w:sz w:val="20"/>
                <w:szCs w:val="20"/>
                <w:lang w:val="fr-FR"/>
              </w:rPr>
            </w:pPr>
            <w:r w:rsidRPr="00C43510">
              <w:rPr>
                <w:rFonts w:ascii="Roboto" w:hAnsi="Roboto"/>
                <w:sz w:val="20"/>
                <w:szCs w:val="20"/>
                <w:lang w:val="fr-FR"/>
              </w:rPr>
              <w:t>Java 21 LTS, Spring Boot 3</w:t>
            </w:r>
          </w:p>
        </w:tc>
        <w:tc>
          <w:tcPr>
            <w:tcW w:w="2104" w:type="pct"/>
          </w:tcPr>
          <w:p w14:paraId="551CB811" w14:textId="654DA5C2" w:rsidR="00C43510" w:rsidRPr="00A612D8" w:rsidRDefault="00C43510" w:rsidP="00B968EE">
            <w:pPr>
              <w:spacing w:after="0"/>
              <w:rPr>
                <w:rFonts w:ascii="Roboto" w:hAnsi="Roboto" w:hint="eastAsia"/>
                <w:sz w:val="20"/>
                <w:szCs w:val="20"/>
                <w:lang w:val="fr-FR"/>
              </w:rPr>
            </w:pPr>
            <w:r>
              <w:rPr>
                <w:rFonts w:ascii="Roboto" w:hAnsi="Roboto"/>
                <w:sz w:val="20"/>
                <w:szCs w:val="20"/>
                <w:lang w:val="fr-FR"/>
              </w:rPr>
              <w:t xml:space="preserve"> </w:t>
            </w:r>
            <w:r w:rsidRPr="00C43510">
              <w:rPr>
                <w:rFonts w:ascii="Roboto" w:hAnsi="Roboto"/>
                <w:sz w:val="20"/>
                <w:szCs w:val="20"/>
                <w:lang w:val="fr-FR"/>
              </w:rPr>
              <w:t>Robustesse, maturité bancaire, performances, support LTS</w:t>
            </w:r>
          </w:p>
        </w:tc>
      </w:tr>
      <w:tr w:rsidR="00C43510" w:rsidRPr="004E671C" w14:paraId="41E18F4D" w14:textId="49CE3E2A" w:rsidTr="00EB03F2">
        <w:tc>
          <w:tcPr>
            <w:tcW w:w="1052" w:type="pct"/>
            <w:shd w:val="clear" w:color="auto" w:fill="F7F5EF"/>
            <w:tcMar>
              <w:top w:w="80" w:type="dxa"/>
              <w:left w:w="120" w:type="dxa"/>
              <w:bottom w:w="80" w:type="dxa"/>
              <w:right w:w="120" w:type="dxa"/>
            </w:tcMar>
            <w:vAlign w:val="center"/>
          </w:tcPr>
          <w:p w14:paraId="0BF411D0" w14:textId="5174BE79" w:rsidR="00C43510" w:rsidRPr="008D27B5" w:rsidRDefault="00C43510" w:rsidP="00B968EE">
            <w:pPr>
              <w:spacing w:after="0"/>
              <w:rPr>
                <w:rFonts w:ascii="Roboto" w:hAnsi="Roboto" w:hint="eastAsia"/>
                <w:sz w:val="20"/>
                <w:szCs w:val="20"/>
                <w:lang w:val="fr-FR"/>
              </w:rPr>
            </w:pPr>
            <w:r w:rsidRPr="00C43510">
              <w:rPr>
                <w:rFonts w:ascii="Roboto" w:hAnsi="Roboto"/>
                <w:sz w:val="20"/>
                <w:szCs w:val="20"/>
                <w:lang w:val="fr-FR"/>
              </w:rPr>
              <w:t>Frontend</w:t>
            </w:r>
          </w:p>
        </w:tc>
        <w:tc>
          <w:tcPr>
            <w:tcW w:w="1843" w:type="pct"/>
            <w:shd w:val="clear" w:color="auto" w:fill="F7F5EF"/>
            <w:tcMar>
              <w:top w:w="80" w:type="dxa"/>
              <w:left w:w="120" w:type="dxa"/>
              <w:bottom w:w="80" w:type="dxa"/>
              <w:right w:w="120" w:type="dxa"/>
            </w:tcMar>
            <w:vAlign w:val="center"/>
          </w:tcPr>
          <w:p w14:paraId="2D5C1D6C" w14:textId="044E36BA" w:rsidR="00C43510" w:rsidRPr="008D27B5" w:rsidRDefault="00C43510" w:rsidP="00B968EE">
            <w:pPr>
              <w:spacing w:after="0"/>
              <w:rPr>
                <w:rFonts w:ascii="Roboto" w:hAnsi="Roboto" w:hint="eastAsia"/>
                <w:sz w:val="20"/>
                <w:szCs w:val="20"/>
                <w:lang w:val="fr-FR"/>
              </w:rPr>
            </w:pPr>
            <w:r w:rsidRPr="00C43510">
              <w:rPr>
                <w:rFonts w:ascii="Roboto" w:hAnsi="Roboto"/>
                <w:sz w:val="20"/>
                <w:szCs w:val="20"/>
                <w:lang w:val="fr-FR"/>
              </w:rPr>
              <w:t xml:space="preserve">Angular, </w:t>
            </w:r>
            <w:proofErr w:type="spellStart"/>
            <w:r w:rsidRPr="00C43510">
              <w:rPr>
                <w:rFonts w:ascii="Roboto" w:hAnsi="Roboto"/>
                <w:sz w:val="20"/>
                <w:szCs w:val="20"/>
                <w:lang w:val="fr-FR"/>
              </w:rPr>
              <w:t>TypeScript</w:t>
            </w:r>
            <w:proofErr w:type="spellEnd"/>
            <w:r>
              <w:rPr>
                <w:rFonts w:ascii="Roboto" w:hAnsi="Roboto"/>
                <w:sz w:val="20"/>
                <w:szCs w:val="20"/>
                <w:lang w:val="fr-FR"/>
              </w:rPr>
              <w:t xml:space="preserve"> / </w:t>
            </w:r>
            <w:proofErr w:type="spellStart"/>
            <w:r>
              <w:rPr>
                <w:rFonts w:ascii="Roboto" w:hAnsi="Roboto"/>
                <w:sz w:val="20"/>
                <w:szCs w:val="20"/>
                <w:lang w:val="fr-FR"/>
              </w:rPr>
              <w:t>React</w:t>
            </w:r>
            <w:proofErr w:type="spellEnd"/>
          </w:p>
        </w:tc>
        <w:tc>
          <w:tcPr>
            <w:tcW w:w="2104" w:type="pct"/>
            <w:shd w:val="clear" w:color="auto" w:fill="F7F5EF"/>
          </w:tcPr>
          <w:p w14:paraId="0833B0DF" w14:textId="54A2705C" w:rsidR="00C43510" w:rsidRPr="00A612D8" w:rsidRDefault="00C43510" w:rsidP="00B968EE">
            <w:pPr>
              <w:spacing w:after="0"/>
              <w:rPr>
                <w:rFonts w:ascii="Roboto" w:hAnsi="Roboto" w:hint="eastAsia"/>
                <w:sz w:val="20"/>
                <w:szCs w:val="20"/>
                <w:lang w:val="fr-FR"/>
              </w:rPr>
            </w:pPr>
            <w:r>
              <w:rPr>
                <w:rFonts w:ascii="Roboto" w:hAnsi="Roboto"/>
                <w:sz w:val="20"/>
                <w:szCs w:val="20"/>
                <w:lang w:val="fr-FR"/>
              </w:rPr>
              <w:t xml:space="preserve"> </w:t>
            </w:r>
            <w:r w:rsidRPr="00C43510">
              <w:rPr>
                <w:rFonts w:ascii="Roboto" w:hAnsi="Roboto"/>
                <w:sz w:val="20"/>
                <w:szCs w:val="20"/>
                <w:lang w:val="fr-FR"/>
              </w:rPr>
              <w:t xml:space="preserve">Architecture modulaire, forte </w:t>
            </w:r>
            <w:proofErr w:type="spellStart"/>
            <w:r w:rsidRPr="00C43510">
              <w:rPr>
                <w:rFonts w:ascii="Roboto" w:hAnsi="Roboto"/>
                <w:sz w:val="20"/>
                <w:szCs w:val="20"/>
                <w:lang w:val="fr-FR"/>
              </w:rPr>
              <w:t>typisation</w:t>
            </w:r>
            <w:proofErr w:type="spellEnd"/>
            <w:r w:rsidRPr="00C43510">
              <w:rPr>
                <w:rFonts w:ascii="Roboto" w:hAnsi="Roboto"/>
                <w:sz w:val="20"/>
                <w:szCs w:val="20"/>
                <w:lang w:val="fr-FR"/>
              </w:rPr>
              <w:t>, applications d'entreprise</w:t>
            </w:r>
          </w:p>
        </w:tc>
      </w:tr>
      <w:tr w:rsidR="00C43510" w:rsidRPr="00BC35DA" w14:paraId="29555678" w14:textId="421505CC" w:rsidTr="00EB03F2">
        <w:tc>
          <w:tcPr>
            <w:tcW w:w="1052" w:type="pct"/>
            <w:tcMar>
              <w:top w:w="80" w:type="dxa"/>
              <w:left w:w="120" w:type="dxa"/>
              <w:bottom w:w="80" w:type="dxa"/>
              <w:right w:w="120" w:type="dxa"/>
            </w:tcMar>
            <w:vAlign w:val="center"/>
          </w:tcPr>
          <w:p w14:paraId="0543595D" w14:textId="58080C4C" w:rsidR="00C43510" w:rsidRPr="00982550" w:rsidRDefault="00C43510" w:rsidP="00B968EE">
            <w:pPr>
              <w:spacing w:after="0"/>
              <w:rPr>
                <w:rFonts w:ascii="Roboto" w:hAnsi="Roboto" w:hint="eastAsia"/>
                <w:lang w:val="fr-FR"/>
              </w:rPr>
            </w:pPr>
            <w:r w:rsidRPr="00982550">
              <w:rPr>
                <w:rFonts w:ascii="Roboto" w:hAnsi="Roboto"/>
                <w:lang w:val="fr-FR"/>
              </w:rPr>
              <w:t>API</w:t>
            </w:r>
          </w:p>
        </w:tc>
        <w:tc>
          <w:tcPr>
            <w:tcW w:w="1843" w:type="pct"/>
            <w:tcMar>
              <w:top w:w="80" w:type="dxa"/>
              <w:left w:w="120" w:type="dxa"/>
              <w:bottom w:w="80" w:type="dxa"/>
              <w:right w:w="120" w:type="dxa"/>
            </w:tcMar>
            <w:vAlign w:val="center"/>
          </w:tcPr>
          <w:p w14:paraId="03C7F6D7" w14:textId="6BA195C4" w:rsidR="00C43510" w:rsidRPr="00982550" w:rsidRDefault="00C43510" w:rsidP="00B968EE">
            <w:pPr>
              <w:spacing w:after="0"/>
              <w:rPr>
                <w:rFonts w:ascii="Roboto" w:hAnsi="Roboto" w:hint="eastAsia"/>
                <w:lang w:val="fr-FR"/>
              </w:rPr>
            </w:pPr>
            <w:r w:rsidRPr="00982550">
              <w:rPr>
                <w:rFonts w:ascii="Roboto" w:hAnsi="Roboto"/>
                <w:lang w:val="fr-FR"/>
              </w:rPr>
              <w:t>REST, OpenAPI</w:t>
            </w:r>
          </w:p>
        </w:tc>
        <w:tc>
          <w:tcPr>
            <w:tcW w:w="2104" w:type="pct"/>
          </w:tcPr>
          <w:p w14:paraId="3B8C3216" w14:textId="577AD794" w:rsidR="00C43510" w:rsidRPr="00982550" w:rsidRDefault="00C43510" w:rsidP="00B968EE">
            <w:pPr>
              <w:spacing w:after="0"/>
              <w:rPr>
                <w:rFonts w:ascii="Roboto" w:hAnsi="Roboto" w:hint="eastAsia"/>
                <w:lang w:val="fr-FR"/>
              </w:rPr>
            </w:pPr>
            <w:r w:rsidRPr="00982550">
              <w:rPr>
                <w:rFonts w:ascii="Roboto" w:hAnsi="Roboto"/>
                <w:lang w:val="fr-FR"/>
              </w:rPr>
              <w:t xml:space="preserve"> Standardisation des intégrations</w:t>
            </w:r>
          </w:p>
        </w:tc>
      </w:tr>
      <w:tr w:rsidR="00C43510" w:rsidRPr="00BC35DA" w14:paraId="1F68F663" w14:textId="0C6A3AB4" w:rsidTr="00EB03F2">
        <w:tc>
          <w:tcPr>
            <w:tcW w:w="1052" w:type="pct"/>
            <w:shd w:val="clear" w:color="auto" w:fill="F7F5EF"/>
            <w:tcMar>
              <w:top w:w="80" w:type="dxa"/>
              <w:left w:w="120" w:type="dxa"/>
              <w:bottom w:w="80" w:type="dxa"/>
              <w:right w:w="120" w:type="dxa"/>
            </w:tcMar>
            <w:vAlign w:val="center"/>
          </w:tcPr>
          <w:p w14:paraId="49E3148E" w14:textId="77777777" w:rsidR="00C43510" w:rsidRPr="00982550" w:rsidRDefault="00C43510" w:rsidP="00B968EE">
            <w:pPr>
              <w:spacing w:after="0"/>
              <w:rPr>
                <w:rFonts w:ascii="Roboto" w:hAnsi="Roboto" w:hint="eastAsia"/>
                <w:lang w:val="fr-FR"/>
              </w:rPr>
            </w:pPr>
            <w:r w:rsidRPr="00982550">
              <w:rPr>
                <w:rFonts w:ascii="Roboto" w:hAnsi="Roboto"/>
                <w:lang w:val="fr-FR"/>
              </w:rPr>
              <w:t>Sécurité</w:t>
            </w:r>
          </w:p>
        </w:tc>
        <w:tc>
          <w:tcPr>
            <w:tcW w:w="1843" w:type="pct"/>
            <w:shd w:val="clear" w:color="auto" w:fill="F7F5EF"/>
            <w:tcMar>
              <w:top w:w="80" w:type="dxa"/>
              <w:left w:w="120" w:type="dxa"/>
              <w:bottom w:w="80" w:type="dxa"/>
              <w:right w:w="120" w:type="dxa"/>
            </w:tcMar>
            <w:vAlign w:val="center"/>
          </w:tcPr>
          <w:p w14:paraId="2798790F" w14:textId="3A14A0A8" w:rsidR="00C43510" w:rsidRPr="00982550" w:rsidRDefault="00C43510" w:rsidP="00B968EE">
            <w:pPr>
              <w:spacing w:after="0"/>
              <w:rPr>
                <w:rFonts w:ascii="Roboto" w:hAnsi="Roboto" w:hint="eastAsia"/>
                <w:lang w:val="fr-FR"/>
              </w:rPr>
            </w:pPr>
            <w:r w:rsidRPr="00982550">
              <w:rPr>
                <w:rFonts w:ascii="Roboto" w:hAnsi="Roboto"/>
                <w:lang w:val="fr-FR"/>
              </w:rPr>
              <w:t>OAuth2, JWT, TLS 1.3</w:t>
            </w:r>
          </w:p>
        </w:tc>
        <w:tc>
          <w:tcPr>
            <w:tcW w:w="2104" w:type="pct"/>
            <w:shd w:val="clear" w:color="auto" w:fill="F7F5EF"/>
          </w:tcPr>
          <w:p w14:paraId="625AD485" w14:textId="163E8C09" w:rsidR="00C43510" w:rsidRPr="00982550" w:rsidRDefault="00C43510" w:rsidP="00B968EE">
            <w:pPr>
              <w:spacing w:after="0"/>
              <w:rPr>
                <w:rFonts w:ascii="Roboto" w:hAnsi="Roboto" w:hint="eastAsia"/>
                <w:lang w:val="fr-FR"/>
              </w:rPr>
            </w:pPr>
            <w:r w:rsidRPr="00982550">
              <w:rPr>
                <w:rFonts w:ascii="Roboto" w:hAnsi="Roboto"/>
                <w:lang w:val="fr-FR"/>
              </w:rPr>
              <w:t xml:space="preserve"> Standards ouverts largement adoptés</w:t>
            </w:r>
          </w:p>
        </w:tc>
      </w:tr>
      <w:tr w:rsidR="00C43510" w:rsidRPr="004E671C" w14:paraId="294A625D" w14:textId="5197D6F2" w:rsidTr="00EB03F2">
        <w:tc>
          <w:tcPr>
            <w:tcW w:w="1052" w:type="pct"/>
            <w:tcMar>
              <w:top w:w="80" w:type="dxa"/>
              <w:left w:w="120" w:type="dxa"/>
              <w:bottom w:w="80" w:type="dxa"/>
              <w:right w:w="120" w:type="dxa"/>
            </w:tcMar>
            <w:vAlign w:val="center"/>
          </w:tcPr>
          <w:p w14:paraId="18C107D0" w14:textId="06726039" w:rsidR="00C43510" w:rsidRPr="00982550" w:rsidRDefault="00C43510" w:rsidP="00B968EE">
            <w:pPr>
              <w:spacing w:after="0"/>
              <w:rPr>
                <w:rFonts w:ascii="Roboto" w:hAnsi="Roboto" w:hint="eastAsia"/>
                <w:lang w:val="fr-FR"/>
              </w:rPr>
            </w:pPr>
            <w:r w:rsidRPr="00982550">
              <w:rPr>
                <w:rFonts w:ascii="Roboto" w:hAnsi="Roboto"/>
                <w:lang w:val="fr-FR"/>
              </w:rPr>
              <w:t>Base de données</w:t>
            </w:r>
          </w:p>
        </w:tc>
        <w:tc>
          <w:tcPr>
            <w:tcW w:w="1843" w:type="pct"/>
            <w:tcMar>
              <w:top w:w="80" w:type="dxa"/>
              <w:left w:w="120" w:type="dxa"/>
              <w:bottom w:w="80" w:type="dxa"/>
              <w:right w:w="120" w:type="dxa"/>
            </w:tcMar>
            <w:vAlign w:val="center"/>
          </w:tcPr>
          <w:p w14:paraId="405573DB" w14:textId="15E32AC6" w:rsidR="00C43510" w:rsidRPr="00982550" w:rsidRDefault="00C43510" w:rsidP="00B968EE">
            <w:pPr>
              <w:spacing w:after="0"/>
              <w:rPr>
                <w:rFonts w:ascii="Roboto" w:hAnsi="Roboto" w:hint="eastAsia"/>
                <w:lang w:val="fr-FR"/>
              </w:rPr>
            </w:pPr>
            <w:r w:rsidRPr="00982550">
              <w:rPr>
                <w:rFonts w:ascii="Roboto" w:hAnsi="Roboto"/>
                <w:lang w:val="fr-FR"/>
              </w:rPr>
              <w:t>PostgreSQL</w:t>
            </w:r>
          </w:p>
        </w:tc>
        <w:tc>
          <w:tcPr>
            <w:tcW w:w="2104" w:type="pct"/>
          </w:tcPr>
          <w:p w14:paraId="491DD994" w14:textId="31D629F4" w:rsidR="00C43510" w:rsidRPr="00982550" w:rsidRDefault="00C43510" w:rsidP="00B968EE">
            <w:pPr>
              <w:spacing w:after="0"/>
              <w:rPr>
                <w:rFonts w:ascii="Roboto" w:hAnsi="Roboto" w:hint="eastAsia"/>
                <w:lang w:val="fr-FR"/>
              </w:rPr>
            </w:pPr>
            <w:r w:rsidRPr="00982550">
              <w:rPr>
                <w:rFonts w:ascii="Roboto" w:hAnsi="Roboto"/>
                <w:lang w:val="fr-FR"/>
              </w:rPr>
              <w:t xml:space="preserve"> Transactions ACID, haute fiabilité, coût maîtrisé</w:t>
            </w:r>
          </w:p>
        </w:tc>
      </w:tr>
      <w:tr w:rsidR="00C43510" w:rsidRPr="004E671C" w14:paraId="1E481C34" w14:textId="1930F08A" w:rsidTr="00EB03F2">
        <w:tc>
          <w:tcPr>
            <w:tcW w:w="1052" w:type="pct"/>
            <w:shd w:val="clear" w:color="auto" w:fill="F7F5EF"/>
            <w:tcMar>
              <w:top w:w="80" w:type="dxa"/>
              <w:left w:w="120" w:type="dxa"/>
              <w:bottom w:w="80" w:type="dxa"/>
              <w:right w:w="120" w:type="dxa"/>
            </w:tcMar>
            <w:vAlign w:val="center"/>
          </w:tcPr>
          <w:p w14:paraId="25AC6067" w14:textId="586EEE6E" w:rsidR="00C43510" w:rsidRPr="00982550" w:rsidRDefault="00982550" w:rsidP="00B968EE">
            <w:pPr>
              <w:spacing w:after="0"/>
              <w:rPr>
                <w:rFonts w:ascii="Roboto" w:hAnsi="Roboto" w:hint="eastAsia"/>
                <w:lang w:val="fr-FR"/>
              </w:rPr>
            </w:pPr>
            <w:r w:rsidRPr="00982550">
              <w:rPr>
                <w:rFonts w:ascii="Roboto" w:hAnsi="Roboto"/>
                <w:lang w:val="fr-FR"/>
              </w:rPr>
              <w:t>Migration</w:t>
            </w:r>
          </w:p>
        </w:tc>
        <w:tc>
          <w:tcPr>
            <w:tcW w:w="1843" w:type="pct"/>
            <w:shd w:val="clear" w:color="auto" w:fill="F7F5EF"/>
            <w:tcMar>
              <w:top w:w="80" w:type="dxa"/>
              <w:left w:w="120" w:type="dxa"/>
              <w:bottom w:w="80" w:type="dxa"/>
              <w:right w:w="120" w:type="dxa"/>
            </w:tcMar>
            <w:vAlign w:val="center"/>
          </w:tcPr>
          <w:p w14:paraId="60FB285B" w14:textId="57026A54" w:rsidR="00C43510" w:rsidRPr="00982550" w:rsidRDefault="00982550" w:rsidP="00B968EE">
            <w:pPr>
              <w:spacing w:after="0"/>
              <w:rPr>
                <w:rFonts w:ascii="Roboto" w:hAnsi="Roboto" w:hint="eastAsia"/>
                <w:lang w:val="fr-FR"/>
              </w:rPr>
            </w:pPr>
            <w:r w:rsidRPr="00982550">
              <w:rPr>
                <w:rFonts w:ascii="Roboto" w:hAnsi="Roboto"/>
                <w:lang w:val="fr-FR"/>
              </w:rPr>
              <w:t>Flyway</w:t>
            </w:r>
          </w:p>
        </w:tc>
        <w:tc>
          <w:tcPr>
            <w:tcW w:w="2104" w:type="pct"/>
            <w:shd w:val="clear" w:color="auto" w:fill="F7F5EF"/>
          </w:tcPr>
          <w:p w14:paraId="05889595" w14:textId="1753E682" w:rsidR="00C43510" w:rsidRPr="00982550" w:rsidRDefault="00982550" w:rsidP="00B968EE">
            <w:pPr>
              <w:spacing w:after="0"/>
              <w:rPr>
                <w:rFonts w:ascii="Roboto" w:hAnsi="Roboto" w:hint="eastAsia"/>
                <w:lang w:val="fr-FR"/>
              </w:rPr>
            </w:pPr>
            <w:r w:rsidRPr="00982550">
              <w:rPr>
                <w:rFonts w:ascii="Roboto" w:hAnsi="Roboto"/>
                <w:lang w:val="fr-FR"/>
              </w:rPr>
              <w:t xml:space="preserve"> Gestion maîtrisée des évolutions du schéma</w:t>
            </w:r>
          </w:p>
        </w:tc>
      </w:tr>
      <w:tr w:rsidR="00C43510" w:rsidRPr="004E671C" w14:paraId="04B07328" w14:textId="63DF387D" w:rsidTr="00EB03F2">
        <w:tc>
          <w:tcPr>
            <w:tcW w:w="1052" w:type="pct"/>
            <w:tcMar>
              <w:top w:w="80" w:type="dxa"/>
              <w:left w:w="120" w:type="dxa"/>
              <w:bottom w:w="80" w:type="dxa"/>
              <w:right w:w="120" w:type="dxa"/>
            </w:tcMar>
            <w:vAlign w:val="center"/>
          </w:tcPr>
          <w:p w14:paraId="4F6EB501" w14:textId="1B5C3C55" w:rsidR="00C43510" w:rsidRPr="00982550" w:rsidRDefault="00982550" w:rsidP="00B968EE">
            <w:pPr>
              <w:spacing w:after="0"/>
              <w:rPr>
                <w:rFonts w:ascii="Roboto" w:hAnsi="Roboto" w:hint="eastAsia"/>
                <w:lang w:val="fr-FR"/>
              </w:rPr>
            </w:pPr>
            <w:r w:rsidRPr="00982550">
              <w:rPr>
                <w:rFonts w:ascii="Roboto" w:hAnsi="Roboto"/>
                <w:lang w:val="fr-FR"/>
              </w:rPr>
              <w:t>Cache</w:t>
            </w:r>
          </w:p>
        </w:tc>
        <w:tc>
          <w:tcPr>
            <w:tcW w:w="1843" w:type="pct"/>
            <w:tcMar>
              <w:top w:w="80" w:type="dxa"/>
              <w:left w:w="120" w:type="dxa"/>
              <w:bottom w:w="80" w:type="dxa"/>
              <w:right w:w="120" w:type="dxa"/>
            </w:tcMar>
            <w:vAlign w:val="center"/>
          </w:tcPr>
          <w:p w14:paraId="6522D774" w14:textId="11DF9B72" w:rsidR="00C43510" w:rsidRPr="00982550" w:rsidRDefault="00982550" w:rsidP="00B968EE">
            <w:pPr>
              <w:spacing w:after="0"/>
              <w:rPr>
                <w:rFonts w:ascii="Roboto" w:hAnsi="Roboto" w:hint="eastAsia"/>
                <w:lang w:val="fr-FR"/>
              </w:rPr>
            </w:pPr>
            <w:r w:rsidRPr="00982550">
              <w:rPr>
                <w:rFonts w:ascii="Roboto" w:hAnsi="Roboto"/>
                <w:lang w:val="fr-FR"/>
              </w:rPr>
              <w:t>Redis</w:t>
            </w:r>
          </w:p>
        </w:tc>
        <w:tc>
          <w:tcPr>
            <w:tcW w:w="2104" w:type="pct"/>
          </w:tcPr>
          <w:p w14:paraId="0586F891" w14:textId="597CA210" w:rsidR="00C43510" w:rsidRPr="00982550" w:rsidRDefault="00982550" w:rsidP="00B968EE">
            <w:pPr>
              <w:spacing w:after="0"/>
              <w:rPr>
                <w:rFonts w:ascii="Roboto" w:hAnsi="Roboto" w:hint="eastAsia"/>
                <w:lang w:val="fr-FR"/>
              </w:rPr>
            </w:pPr>
            <w:r w:rsidRPr="00982550">
              <w:rPr>
                <w:rFonts w:ascii="Roboto" w:hAnsi="Roboto"/>
                <w:lang w:val="fr-FR"/>
              </w:rPr>
              <w:t xml:space="preserve"> Réduction des temps d'accès et optimisation des performances</w:t>
            </w:r>
          </w:p>
        </w:tc>
      </w:tr>
      <w:tr w:rsidR="00C43510" w:rsidRPr="004E671C" w14:paraId="7E89D2BE" w14:textId="25FA8E65" w:rsidTr="00EB03F2">
        <w:tc>
          <w:tcPr>
            <w:tcW w:w="1052" w:type="pct"/>
            <w:tcMar>
              <w:top w:w="80" w:type="dxa"/>
              <w:left w:w="120" w:type="dxa"/>
              <w:bottom w:w="80" w:type="dxa"/>
              <w:right w:w="120" w:type="dxa"/>
            </w:tcMar>
            <w:vAlign w:val="center"/>
          </w:tcPr>
          <w:p w14:paraId="003E7C3C" w14:textId="544AFA59" w:rsidR="00C43510" w:rsidRPr="00982550" w:rsidRDefault="00982550" w:rsidP="00B968EE">
            <w:pPr>
              <w:spacing w:after="0"/>
              <w:rPr>
                <w:rFonts w:ascii="Roboto" w:hAnsi="Roboto" w:hint="eastAsia"/>
                <w:lang w:val="fr-FR"/>
              </w:rPr>
            </w:pPr>
            <w:r w:rsidRPr="00982550">
              <w:rPr>
                <w:rFonts w:ascii="Roboto" w:hAnsi="Roboto"/>
                <w:lang w:val="fr-FR"/>
              </w:rPr>
              <w:t>Messaging (cible)</w:t>
            </w:r>
          </w:p>
        </w:tc>
        <w:tc>
          <w:tcPr>
            <w:tcW w:w="1843" w:type="pct"/>
            <w:tcMar>
              <w:top w:w="80" w:type="dxa"/>
              <w:left w:w="120" w:type="dxa"/>
              <w:bottom w:w="80" w:type="dxa"/>
              <w:right w:w="120" w:type="dxa"/>
            </w:tcMar>
            <w:vAlign w:val="center"/>
          </w:tcPr>
          <w:p w14:paraId="7830ADD6" w14:textId="3BB3BE9D" w:rsidR="00C43510" w:rsidRPr="00982550" w:rsidRDefault="00982550" w:rsidP="00B968EE">
            <w:pPr>
              <w:spacing w:after="0"/>
              <w:rPr>
                <w:rFonts w:ascii="Roboto" w:hAnsi="Roboto" w:hint="eastAsia"/>
                <w:lang w:val="fr-FR"/>
              </w:rPr>
            </w:pPr>
            <w:r w:rsidRPr="00982550">
              <w:rPr>
                <w:rFonts w:ascii="Roboto" w:hAnsi="Roboto"/>
                <w:lang w:val="fr-FR"/>
              </w:rPr>
              <w:t>Apache Kafka</w:t>
            </w:r>
          </w:p>
        </w:tc>
        <w:tc>
          <w:tcPr>
            <w:tcW w:w="2104" w:type="pct"/>
          </w:tcPr>
          <w:p w14:paraId="1835899E" w14:textId="0F570BC4" w:rsidR="00C43510" w:rsidRPr="00982550" w:rsidRDefault="00982550" w:rsidP="00B968EE">
            <w:pPr>
              <w:spacing w:after="0"/>
              <w:rPr>
                <w:rFonts w:ascii="Roboto" w:hAnsi="Roboto" w:hint="eastAsia"/>
                <w:lang w:val="fr-FR"/>
              </w:rPr>
            </w:pPr>
            <w:r w:rsidRPr="00982550">
              <w:rPr>
                <w:rFonts w:ascii="Roboto" w:hAnsi="Roboto"/>
                <w:lang w:val="fr-FR"/>
              </w:rPr>
              <w:t xml:space="preserve"> Communication événementielle distribuée et découplée</w:t>
            </w:r>
          </w:p>
        </w:tc>
      </w:tr>
      <w:tr w:rsidR="00C43510" w:rsidRPr="004E671C" w14:paraId="176AFBB7" w14:textId="58ED2C77" w:rsidTr="00EB03F2">
        <w:tc>
          <w:tcPr>
            <w:tcW w:w="1052" w:type="pct"/>
            <w:tcMar>
              <w:top w:w="80" w:type="dxa"/>
              <w:left w:w="120" w:type="dxa"/>
              <w:bottom w:w="80" w:type="dxa"/>
              <w:right w:w="120" w:type="dxa"/>
            </w:tcMar>
            <w:vAlign w:val="center"/>
          </w:tcPr>
          <w:p w14:paraId="0866AFC0" w14:textId="448F056F" w:rsidR="00C43510" w:rsidRPr="00982550" w:rsidRDefault="00982550" w:rsidP="00B968EE">
            <w:pPr>
              <w:spacing w:after="0"/>
              <w:rPr>
                <w:rFonts w:ascii="Roboto" w:hAnsi="Roboto" w:hint="eastAsia"/>
                <w:lang w:val="fr-FR"/>
              </w:rPr>
            </w:pPr>
            <w:r w:rsidRPr="00982550">
              <w:rPr>
                <w:rFonts w:ascii="Roboto" w:hAnsi="Roboto"/>
                <w:lang w:val="fr-FR"/>
              </w:rPr>
              <w:t>Architecture événementielle V1</w:t>
            </w:r>
          </w:p>
        </w:tc>
        <w:tc>
          <w:tcPr>
            <w:tcW w:w="1843" w:type="pct"/>
            <w:tcMar>
              <w:top w:w="80" w:type="dxa"/>
              <w:left w:w="120" w:type="dxa"/>
              <w:bottom w:w="80" w:type="dxa"/>
              <w:right w:w="120" w:type="dxa"/>
            </w:tcMar>
            <w:vAlign w:val="center"/>
          </w:tcPr>
          <w:p w14:paraId="6670FB71" w14:textId="113865D9" w:rsidR="00C43510" w:rsidRPr="00982550" w:rsidRDefault="00982550" w:rsidP="00B968EE">
            <w:pPr>
              <w:spacing w:after="0"/>
              <w:rPr>
                <w:rFonts w:ascii="Roboto" w:hAnsi="Roboto" w:hint="eastAsia"/>
                <w:lang w:val="fr-FR"/>
              </w:rPr>
            </w:pPr>
            <w:r w:rsidRPr="00982550">
              <w:rPr>
                <w:rFonts w:ascii="Roboto" w:hAnsi="Roboto"/>
                <w:lang w:val="fr-FR"/>
              </w:rPr>
              <w:t>Transactional Outbox + Internal Event Dispatcher</w:t>
            </w:r>
          </w:p>
        </w:tc>
        <w:tc>
          <w:tcPr>
            <w:tcW w:w="2104" w:type="pct"/>
          </w:tcPr>
          <w:p w14:paraId="1DCFC8AB" w14:textId="4FA68FD1" w:rsidR="00C43510" w:rsidRPr="00982550" w:rsidRDefault="00982550" w:rsidP="00B968EE">
            <w:pPr>
              <w:spacing w:after="0"/>
              <w:rPr>
                <w:rFonts w:ascii="Roboto" w:hAnsi="Roboto" w:hint="eastAsia"/>
                <w:lang w:val="fr-FR"/>
              </w:rPr>
            </w:pPr>
            <w:r w:rsidRPr="00982550">
              <w:rPr>
                <w:rFonts w:ascii="Roboto" w:hAnsi="Roboto"/>
                <w:lang w:val="fr-FR"/>
              </w:rPr>
              <w:t xml:space="preserve"> Fiabilité des événements sans complexité distribuée</w:t>
            </w:r>
          </w:p>
        </w:tc>
      </w:tr>
      <w:tr w:rsidR="00C43510" w:rsidRPr="00BC35DA" w14:paraId="060E2D66" w14:textId="47521021" w:rsidTr="00EB03F2">
        <w:tc>
          <w:tcPr>
            <w:tcW w:w="1052" w:type="pct"/>
            <w:tcMar>
              <w:top w:w="80" w:type="dxa"/>
              <w:left w:w="120" w:type="dxa"/>
              <w:bottom w:w="80" w:type="dxa"/>
              <w:right w:w="120" w:type="dxa"/>
            </w:tcMar>
            <w:vAlign w:val="center"/>
          </w:tcPr>
          <w:p w14:paraId="7E4750E7" w14:textId="2D6A1936" w:rsidR="00C43510" w:rsidRPr="00982550" w:rsidRDefault="00982550" w:rsidP="00B968EE">
            <w:pPr>
              <w:spacing w:after="0"/>
              <w:rPr>
                <w:rFonts w:ascii="Roboto" w:hAnsi="Roboto" w:hint="eastAsia"/>
                <w:lang w:val="fr-FR"/>
              </w:rPr>
            </w:pPr>
            <w:r w:rsidRPr="00982550">
              <w:rPr>
                <w:rFonts w:ascii="Roboto" w:hAnsi="Roboto"/>
                <w:lang w:val="fr-FR"/>
              </w:rPr>
              <w:t>Conteneurisation</w:t>
            </w:r>
          </w:p>
        </w:tc>
        <w:tc>
          <w:tcPr>
            <w:tcW w:w="1843" w:type="pct"/>
            <w:tcMar>
              <w:top w:w="80" w:type="dxa"/>
              <w:left w:w="120" w:type="dxa"/>
              <w:bottom w:w="80" w:type="dxa"/>
              <w:right w:w="120" w:type="dxa"/>
            </w:tcMar>
            <w:vAlign w:val="center"/>
          </w:tcPr>
          <w:p w14:paraId="10F79B51" w14:textId="2F3C7509" w:rsidR="00C43510" w:rsidRPr="00982550" w:rsidRDefault="00982550" w:rsidP="00B968EE">
            <w:pPr>
              <w:spacing w:after="0"/>
              <w:rPr>
                <w:rFonts w:ascii="Roboto" w:hAnsi="Roboto" w:hint="eastAsia"/>
                <w:lang w:val="fr-FR"/>
              </w:rPr>
            </w:pPr>
            <w:r w:rsidRPr="00982550">
              <w:rPr>
                <w:rFonts w:ascii="Roboto" w:hAnsi="Roboto"/>
                <w:lang w:val="fr-FR"/>
              </w:rPr>
              <w:t>Docker</w:t>
            </w:r>
          </w:p>
        </w:tc>
        <w:tc>
          <w:tcPr>
            <w:tcW w:w="2104" w:type="pct"/>
          </w:tcPr>
          <w:p w14:paraId="32418AD2" w14:textId="21317A52" w:rsidR="00C43510" w:rsidRPr="00982550" w:rsidRDefault="00982550" w:rsidP="00B968EE">
            <w:pPr>
              <w:spacing w:after="0"/>
              <w:rPr>
                <w:rFonts w:ascii="Roboto" w:hAnsi="Roboto" w:hint="eastAsia"/>
                <w:lang w:val="fr-FR"/>
              </w:rPr>
            </w:pPr>
            <w:r w:rsidRPr="00982550">
              <w:rPr>
                <w:rFonts w:ascii="Roboto" w:hAnsi="Roboto"/>
                <w:lang w:val="fr-FR"/>
              </w:rPr>
              <w:t xml:space="preserve"> Portabilité des environnements</w:t>
            </w:r>
          </w:p>
        </w:tc>
      </w:tr>
      <w:tr w:rsidR="00982550" w:rsidRPr="00BC35DA" w14:paraId="70F6D9BF" w14:textId="77777777" w:rsidTr="00EB03F2">
        <w:tc>
          <w:tcPr>
            <w:tcW w:w="1052" w:type="pct"/>
            <w:tcMar>
              <w:top w:w="80" w:type="dxa"/>
              <w:left w:w="120" w:type="dxa"/>
              <w:bottom w:w="80" w:type="dxa"/>
              <w:right w:w="120" w:type="dxa"/>
            </w:tcMar>
            <w:vAlign w:val="center"/>
          </w:tcPr>
          <w:p w14:paraId="0A7FE9C5" w14:textId="631AB14B" w:rsidR="00982550" w:rsidRPr="00982550" w:rsidRDefault="00982550" w:rsidP="00B968EE">
            <w:pPr>
              <w:spacing w:after="0"/>
              <w:rPr>
                <w:rFonts w:ascii="Roboto" w:hAnsi="Roboto" w:hint="eastAsia"/>
                <w:lang w:val="fr-FR"/>
              </w:rPr>
            </w:pPr>
            <w:r w:rsidRPr="00982550">
              <w:rPr>
                <w:rFonts w:ascii="Roboto" w:hAnsi="Roboto"/>
                <w:lang w:val="fr-FR"/>
              </w:rPr>
              <w:t>Orchestration</w:t>
            </w:r>
          </w:p>
        </w:tc>
        <w:tc>
          <w:tcPr>
            <w:tcW w:w="1843" w:type="pct"/>
            <w:tcMar>
              <w:top w:w="80" w:type="dxa"/>
              <w:left w:w="120" w:type="dxa"/>
              <w:bottom w:w="80" w:type="dxa"/>
              <w:right w:w="120" w:type="dxa"/>
            </w:tcMar>
            <w:vAlign w:val="center"/>
          </w:tcPr>
          <w:p w14:paraId="6837E828" w14:textId="0153F39A" w:rsidR="00982550" w:rsidRPr="00982550" w:rsidRDefault="00982550" w:rsidP="00B968EE">
            <w:pPr>
              <w:spacing w:after="0"/>
              <w:rPr>
                <w:rFonts w:ascii="Roboto" w:hAnsi="Roboto" w:hint="eastAsia"/>
                <w:lang w:val="fr-FR"/>
              </w:rPr>
            </w:pPr>
            <w:r w:rsidRPr="00982550">
              <w:rPr>
                <w:rFonts w:ascii="Roboto" w:hAnsi="Roboto"/>
                <w:lang w:val="fr-FR"/>
              </w:rPr>
              <w:t>Kubernetes (optionnel V1)</w:t>
            </w:r>
          </w:p>
        </w:tc>
        <w:tc>
          <w:tcPr>
            <w:tcW w:w="2104" w:type="pct"/>
          </w:tcPr>
          <w:p w14:paraId="43D22C36" w14:textId="292B5C75" w:rsidR="00982550" w:rsidRPr="00982550" w:rsidRDefault="00982550" w:rsidP="00B968EE">
            <w:pPr>
              <w:spacing w:after="0"/>
              <w:rPr>
                <w:rFonts w:ascii="Roboto" w:hAnsi="Roboto" w:hint="eastAsia"/>
                <w:lang w:val="fr-FR"/>
              </w:rPr>
            </w:pPr>
            <w:r w:rsidRPr="00982550">
              <w:rPr>
                <w:rFonts w:ascii="Roboto" w:hAnsi="Roboto"/>
                <w:lang w:val="fr-FR"/>
              </w:rPr>
              <w:t xml:space="preserve"> Scalabilité et haute disponibilité</w:t>
            </w:r>
          </w:p>
        </w:tc>
      </w:tr>
      <w:tr w:rsidR="00982550" w:rsidRPr="00BC35DA" w14:paraId="62CB6897" w14:textId="77777777" w:rsidTr="00EB03F2">
        <w:tc>
          <w:tcPr>
            <w:tcW w:w="1052" w:type="pct"/>
            <w:tcMar>
              <w:top w:w="80" w:type="dxa"/>
              <w:left w:w="120" w:type="dxa"/>
              <w:bottom w:w="80" w:type="dxa"/>
              <w:right w:w="120" w:type="dxa"/>
            </w:tcMar>
            <w:vAlign w:val="center"/>
          </w:tcPr>
          <w:p w14:paraId="6D75F486" w14:textId="7169EAEF" w:rsidR="00982550" w:rsidRPr="00982550" w:rsidRDefault="00982550" w:rsidP="00B968EE">
            <w:pPr>
              <w:spacing w:after="0"/>
              <w:rPr>
                <w:rFonts w:ascii="Roboto" w:hAnsi="Roboto" w:hint="eastAsia"/>
                <w:lang w:val="fr-FR"/>
              </w:rPr>
            </w:pPr>
            <w:r w:rsidRPr="00982550">
              <w:rPr>
                <w:rFonts w:ascii="Roboto" w:hAnsi="Roboto"/>
                <w:lang w:val="fr-FR"/>
              </w:rPr>
              <w:t>Documentation API</w:t>
            </w:r>
          </w:p>
        </w:tc>
        <w:tc>
          <w:tcPr>
            <w:tcW w:w="1843" w:type="pct"/>
            <w:tcMar>
              <w:top w:w="80" w:type="dxa"/>
              <w:left w:w="120" w:type="dxa"/>
              <w:bottom w:w="80" w:type="dxa"/>
              <w:right w:w="120" w:type="dxa"/>
            </w:tcMar>
            <w:vAlign w:val="center"/>
          </w:tcPr>
          <w:p w14:paraId="61329BBC" w14:textId="65B9886F" w:rsidR="00982550" w:rsidRPr="00982550" w:rsidRDefault="00982550" w:rsidP="00B968EE">
            <w:pPr>
              <w:spacing w:after="0"/>
              <w:rPr>
                <w:rFonts w:ascii="Roboto" w:hAnsi="Roboto" w:hint="eastAsia"/>
                <w:lang w:val="fr-FR"/>
              </w:rPr>
            </w:pPr>
            <w:proofErr w:type="spellStart"/>
            <w:r w:rsidRPr="00982550">
              <w:rPr>
                <w:rFonts w:ascii="Roboto" w:hAnsi="Roboto"/>
                <w:lang w:val="fr-FR"/>
              </w:rPr>
              <w:t>Swagger</w:t>
            </w:r>
            <w:proofErr w:type="spellEnd"/>
            <w:r w:rsidRPr="00982550">
              <w:rPr>
                <w:rFonts w:ascii="Roboto" w:hAnsi="Roboto"/>
                <w:lang w:val="fr-FR"/>
              </w:rPr>
              <w:t xml:space="preserve"> / OpenAPI</w:t>
            </w:r>
          </w:p>
        </w:tc>
        <w:tc>
          <w:tcPr>
            <w:tcW w:w="2104" w:type="pct"/>
          </w:tcPr>
          <w:p w14:paraId="6D8D5A3B" w14:textId="05036747" w:rsidR="00982550" w:rsidRPr="00982550" w:rsidRDefault="00982550" w:rsidP="00B968EE">
            <w:pPr>
              <w:spacing w:after="0"/>
              <w:rPr>
                <w:rFonts w:ascii="Roboto" w:hAnsi="Roboto" w:hint="eastAsia"/>
                <w:lang w:val="fr-FR"/>
              </w:rPr>
            </w:pPr>
            <w:r w:rsidRPr="00982550">
              <w:rPr>
                <w:rFonts w:ascii="Roboto" w:hAnsi="Roboto"/>
                <w:lang w:val="fr-FR"/>
              </w:rPr>
              <w:t xml:space="preserve"> Contrats d'API documentés</w:t>
            </w:r>
          </w:p>
        </w:tc>
      </w:tr>
      <w:tr w:rsidR="00982550" w:rsidRPr="00BC35DA" w14:paraId="7720A558" w14:textId="77777777" w:rsidTr="00EB03F2">
        <w:tc>
          <w:tcPr>
            <w:tcW w:w="1052" w:type="pct"/>
            <w:tcMar>
              <w:top w:w="80" w:type="dxa"/>
              <w:left w:w="120" w:type="dxa"/>
              <w:bottom w:w="80" w:type="dxa"/>
              <w:right w:w="120" w:type="dxa"/>
            </w:tcMar>
            <w:vAlign w:val="center"/>
          </w:tcPr>
          <w:p w14:paraId="2D25FA32" w14:textId="30D8243E" w:rsidR="00982550" w:rsidRPr="00982550" w:rsidRDefault="00982550" w:rsidP="00B968EE">
            <w:pPr>
              <w:spacing w:after="0"/>
              <w:rPr>
                <w:rFonts w:ascii="Roboto" w:hAnsi="Roboto" w:hint="eastAsia"/>
                <w:lang w:val="fr-FR"/>
              </w:rPr>
            </w:pPr>
            <w:r w:rsidRPr="00982550">
              <w:rPr>
                <w:rFonts w:ascii="Roboto" w:hAnsi="Roboto"/>
                <w:lang w:val="fr-FR"/>
              </w:rPr>
              <w:t>Observabilité</w:t>
            </w:r>
          </w:p>
        </w:tc>
        <w:tc>
          <w:tcPr>
            <w:tcW w:w="1843" w:type="pct"/>
            <w:tcMar>
              <w:top w:w="80" w:type="dxa"/>
              <w:left w:w="120" w:type="dxa"/>
              <w:bottom w:w="80" w:type="dxa"/>
              <w:right w:w="120" w:type="dxa"/>
            </w:tcMar>
            <w:vAlign w:val="center"/>
          </w:tcPr>
          <w:p w14:paraId="24FC0A03" w14:textId="28402BAD" w:rsidR="00982550" w:rsidRPr="00982550" w:rsidRDefault="00982550" w:rsidP="00B968EE">
            <w:pPr>
              <w:spacing w:after="0"/>
              <w:rPr>
                <w:rFonts w:ascii="Roboto" w:hAnsi="Roboto" w:hint="eastAsia"/>
                <w:lang w:val="fr-FR"/>
              </w:rPr>
            </w:pPr>
            <w:proofErr w:type="spellStart"/>
            <w:r w:rsidRPr="00982550">
              <w:rPr>
                <w:rFonts w:ascii="Roboto" w:hAnsi="Roboto"/>
                <w:lang w:val="fr-FR"/>
              </w:rPr>
              <w:t>Prometheus</w:t>
            </w:r>
            <w:proofErr w:type="spellEnd"/>
            <w:r w:rsidRPr="00982550">
              <w:rPr>
                <w:rFonts w:ascii="Roboto" w:hAnsi="Roboto"/>
                <w:lang w:val="fr-FR"/>
              </w:rPr>
              <w:t xml:space="preserve">, </w:t>
            </w:r>
            <w:proofErr w:type="spellStart"/>
            <w:r w:rsidRPr="00982550">
              <w:rPr>
                <w:rFonts w:ascii="Roboto" w:hAnsi="Roboto"/>
                <w:lang w:val="fr-FR"/>
              </w:rPr>
              <w:t>Grafana</w:t>
            </w:r>
            <w:proofErr w:type="spellEnd"/>
          </w:p>
        </w:tc>
        <w:tc>
          <w:tcPr>
            <w:tcW w:w="2104" w:type="pct"/>
          </w:tcPr>
          <w:p w14:paraId="7418D141" w14:textId="02C9A9E2" w:rsidR="00982550" w:rsidRPr="00982550" w:rsidRDefault="00982550" w:rsidP="00B968EE">
            <w:pPr>
              <w:spacing w:after="0"/>
              <w:rPr>
                <w:rFonts w:ascii="Roboto" w:hAnsi="Roboto" w:hint="eastAsia"/>
                <w:lang w:val="fr-FR"/>
              </w:rPr>
            </w:pPr>
            <w:r w:rsidRPr="00982550">
              <w:rPr>
                <w:rFonts w:ascii="Roboto" w:hAnsi="Roboto"/>
                <w:lang w:val="fr-FR"/>
              </w:rPr>
              <w:t xml:space="preserve"> Supervision technique et métier</w:t>
            </w:r>
          </w:p>
        </w:tc>
      </w:tr>
      <w:tr w:rsidR="00982550" w:rsidRPr="004E671C" w14:paraId="64D55C64" w14:textId="77777777" w:rsidTr="00EB03F2">
        <w:tc>
          <w:tcPr>
            <w:tcW w:w="1052" w:type="pct"/>
            <w:tcBorders>
              <w:top w:val="single" w:sz="8" w:space="0" w:color="auto"/>
              <w:left w:val="single" w:sz="8" w:space="0" w:color="auto"/>
              <w:bottom w:val="single" w:sz="8" w:space="0" w:color="auto"/>
              <w:right w:val="single" w:sz="8" w:space="0" w:color="auto"/>
            </w:tcBorders>
            <w:shd w:val="clear" w:color="auto" w:fill="F7F5EF"/>
            <w:tcMar>
              <w:top w:w="80" w:type="dxa"/>
              <w:left w:w="120" w:type="dxa"/>
              <w:bottom w:w="80" w:type="dxa"/>
              <w:right w:w="120" w:type="dxa"/>
            </w:tcMar>
            <w:vAlign w:val="center"/>
          </w:tcPr>
          <w:p w14:paraId="1437496B" w14:textId="2DE72853" w:rsidR="00982550" w:rsidRPr="00982550" w:rsidRDefault="00982550" w:rsidP="00B968EE">
            <w:pPr>
              <w:spacing w:after="0"/>
              <w:rPr>
                <w:rFonts w:ascii="Roboto" w:hAnsi="Roboto" w:hint="eastAsia"/>
                <w:lang w:val="fr-FR"/>
              </w:rPr>
            </w:pPr>
            <w:r w:rsidRPr="00982550">
              <w:rPr>
                <w:rFonts w:ascii="Roboto" w:hAnsi="Roboto"/>
                <w:lang w:val="fr-FR"/>
              </w:rPr>
              <w:t>Journalisation</w:t>
            </w:r>
          </w:p>
        </w:tc>
        <w:tc>
          <w:tcPr>
            <w:tcW w:w="1843" w:type="pct"/>
            <w:tcBorders>
              <w:top w:val="single" w:sz="8" w:space="0" w:color="auto"/>
              <w:left w:val="single" w:sz="8" w:space="0" w:color="auto"/>
              <w:bottom w:val="single" w:sz="8" w:space="0" w:color="auto"/>
              <w:right w:val="single" w:sz="8" w:space="0" w:color="auto"/>
            </w:tcBorders>
            <w:shd w:val="clear" w:color="auto" w:fill="F7F5EF"/>
            <w:tcMar>
              <w:top w:w="80" w:type="dxa"/>
              <w:left w:w="120" w:type="dxa"/>
              <w:bottom w:w="80" w:type="dxa"/>
              <w:right w:w="120" w:type="dxa"/>
            </w:tcMar>
            <w:vAlign w:val="center"/>
          </w:tcPr>
          <w:p w14:paraId="2808403A" w14:textId="4DCC74C9" w:rsidR="00982550" w:rsidRPr="00982550" w:rsidRDefault="00982550" w:rsidP="00B968EE">
            <w:pPr>
              <w:spacing w:after="0"/>
              <w:rPr>
                <w:rFonts w:ascii="Roboto" w:hAnsi="Roboto" w:hint="eastAsia"/>
                <w:lang w:val="fr-FR"/>
              </w:rPr>
            </w:pPr>
            <w:r w:rsidRPr="00982550">
              <w:rPr>
                <w:rFonts w:ascii="Roboto" w:hAnsi="Roboto"/>
                <w:lang w:val="fr-FR"/>
              </w:rPr>
              <w:t>ELK Stack</w:t>
            </w:r>
          </w:p>
        </w:tc>
        <w:tc>
          <w:tcPr>
            <w:tcW w:w="2104" w:type="pct"/>
            <w:tcBorders>
              <w:top w:val="single" w:sz="8" w:space="0" w:color="auto"/>
              <w:left w:val="single" w:sz="8" w:space="0" w:color="auto"/>
              <w:bottom w:val="single" w:sz="8" w:space="0" w:color="auto"/>
              <w:right w:val="single" w:sz="8" w:space="0" w:color="auto"/>
            </w:tcBorders>
            <w:shd w:val="clear" w:color="auto" w:fill="F7F5EF"/>
          </w:tcPr>
          <w:p w14:paraId="5F94A6F1" w14:textId="665E727B" w:rsidR="00982550" w:rsidRPr="00982550" w:rsidRDefault="00982550" w:rsidP="00B968EE">
            <w:pPr>
              <w:spacing w:after="0"/>
              <w:rPr>
                <w:rFonts w:ascii="Roboto" w:hAnsi="Roboto" w:hint="eastAsia"/>
                <w:lang w:val="fr-FR"/>
              </w:rPr>
            </w:pPr>
            <w:r w:rsidRPr="00982550">
              <w:rPr>
                <w:rFonts w:ascii="Roboto" w:hAnsi="Roboto"/>
                <w:lang w:val="fr-FR"/>
              </w:rPr>
              <w:t xml:space="preserve"> Centralisation et analyse des logs</w:t>
            </w:r>
          </w:p>
        </w:tc>
      </w:tr>
      <w:tr w:rsidR="00982550" w:rsidRPr="00BC35DA" w14:paraId="139C5F97" w14:textId="77777777" w:rsidTr="00EB03F2">
        <w:tc>
          <w:tcPr>
            <w:tcW w:w="1052" w:type="pct"/>
            <w:tcBorders>
              <w:top w:val="single" w:sz="8" w:space="0" w:color="auto"/>
              <w:left w:val="single" w:sz="8" w:space="0" w:color="auto"/>
              <w:bottom w:val="single" w:sz="8" w:space="0" w:color="auto"/>
              <w:right w:val="single" w:sz="8" w:space="0" w:color="auto"/>
            </w:tcBorders>
            <w:shd w:val="clear" w:color="auto" w:fill="F7F5EF"/>
            <w:tcMar>
              <w:top w:w="80" w:type="dxa"/>
              <w:left w:w="120" w:type="dxa"/>
              <w:bottom w:w="80" w:type="dxa"/>
              <w:right w:w="120" w:type="dxa"/>
            </w:tcMar>
            <w:vAlign w:val="center"/>
          </w:tcPr>
          <w:p w14:paraId="1BAE7BA3" w14:textId="22581409" w:rsidR="00982550" w:rsidRPr="00982550" w:rsidRDefault="00982550" w:rsidP="00B968EE">
            <w:pPr>
              <w:spacing w:after="0"/>
              <w:rPr>
                <w:rFonts w:ascii="Roboto" w:hAnsi="Roboto" w:hint="eastAsia"/>
                <w:lang w:val="fr-FR"/>
              </w:rPr>
            </w:pPr>
            <w:r w:rsidRPr="00982550">
              <w:rPr>
                <w:rFonts w:ascii="Roboto" w:hAnsi="Roboto"/>
                <w:lang w:val="fr-FR"/>
              </w:rPr>
              <w:t>Gestion des secrets</w:t>
            </w:r>
          </w:p>
        </w:tc>
        <w:tc>
          <w:tcPr>
            <w:tcW w:w="1843" w:type="pct"/>
            <w:tcBorders>
              <w:top w:val="single" w:sz="8" w:space="0" w:color="auto"/>
              <w:left w:val="single" w:sz="8" w:space="0" w:color="auto"/>
              <w:bottom w:val="single" w:sz="8" w:space="0" w:color="auto"/>
              <w:right w:val="single" w:sz="8" w:space="0" w:color="auto"/>
            </w:tcBorders>
            <w:shd w:val="clear" w:color="auto" w:fill="F7F5EF"/>
            <w:tcMar>
              <w:top w:w="80" w:type="dxa"/>
              <w:left w:w="120" w:type="dxa"/>
              <w:bottom w:w="80" w:type="dxa"/>
              <w:right w:w="120" w:type="dxa"/>
            </w:tcMar>
            <w:vAlign w:val="center"/>
          </w:tcPr>
          <w:p w14:paraId="0FC9DC35" w14:textId="4EB85541" w:rsidR="00982550" w:rsidRPr="00982550" w:rsidRDefault="00982550" w:rsidP="00B968EE">
            <w:pPr>
              <w:spacing w:after="0"/>
              <w:rPr>
                <w:rFonts w:ascii="Roboto" w:hAnsi="Roboto" w:hint="eastAsia"/>
                <w:lang w:val="fr-FR"/>
              </w:rPr>
            </w:pPr>
            <w:proofErr w:type="spellStart"/>
            <w:r w:rsidRPr="00982550">
              <w:rPr>
                <w:rFonts w:ascii="Roboto" w:hAnsi="Roboto"/>
                <w:lang w:val="fr-FR"/>
              </w:rPr>
              <w:t>HashiCorp</w:t>
            </w:r>
            <w:proofErr w:type="spellEnd"/>
            <w:r w:rsidRPr="00982550">
              <w:rPr>
                <w:rFonts w:ascii="Roboto" w:hAnsi="Roboto"/>
                <w:lang w:val="fr-FR"/>
              </w:rPr>
              <w:t xml:space="preserve"> </w:t>
            </w:r>
            <w:proofErr w:type="spellStart"/>
            <w:r w:rsidRPr="00982550">
              <w:rPr>
                <w:rFonts w:ascii="Roboto" w:hAnsi="Roboto"/>
                <w:lang w:val="fr-FR"/>
              </w:rPr>
              <w:t>Vault</w:t>
            </w:r>
            <w:proofErr w:type="spellEnd"/>
          </w:p>
        </w:tc>
        <w:tc>
          <w:tcPr>
            <w:tcW w:w="2104" w:type="pct"/>
            <w:tcBorders>
              <w:top w:val="single" w:sz="8" w:space="0" w:color="auto"/>
              <w:left w:val="single" w:sz="8" w:space="0" w:color="auto"/>
              <w:bottom w:val="single" w:sz="8" w:space="0" w:color="auto"/>
              <w:right w:val="single" w:sz="8" w:space="0" w:color="auto"/>
            </w:tcBorders>
            <w:shd w:val="clear" w:color="auto" w:fill="F7F5EF"/>
          </w:tcPr>
          <w:p w14:paraId="4E119560" w14:textId="2CE6C2B4" w:rsidR="00982550" w:rsidRPr="00982550" w:rsidRDefault="00982550" w:rsidP="00B968EE">
            <w:pPr>
              <w:spacing w:after="0"/>
              <w:rPr>
                <w:rFonts w:ascii="Roboto" w:hAnsi="Roboto" w:hint="eastAsia"/>
                <w:lang w:val="fr-FR"/>
              </w:rPr>
            </w:pPr>
            <w:r w:rsidRPr="00982550">
              <w:rPr>
                <w:rFonts w:ascii="Roboto" w:hAnsi="Roboto"/>
                <w:lang w:val="fr-FR"/>
              </w:rPr>
              <w:t xml:space="preserve"> Sécurisation des secrets applicatifs</w:t>
            </w:r>
          </w:p>
        </w:tc>
      </w:tr>
      <w:tr w:rsidR="00982550" w:rsidRPr="00BC35DA" w14:paraId="4EDB8F1F" w14:textId="77777777" w:rsidTr="00EB03F2">
        <w:tc>
          <w:tcPr>
            <w:tcW w:w="1052" w:type="pct"/>
            <w:tcBorders>
              <w:top w:val="single" w:sz="8" w:space="0" w:color="auto"/>
              <w:left w:val="single" w:sz="8" w:space="0" w:color="auto"/>
              <w:bottom w:val="single" w:sz="8" w:space="0" w:color="auto"/>
              <w:right w:val="single" w:sz="8" w:space="0" w:color="auto"/>
            </w:tcBorders>
            <w:shd w:val="clear" w:color="auto" w:fill="F7F5EF"/>
            <w:tcMar>
              <w:top w:w="80" w:type="dxa"/>
              <w:left w:w="120" w:type="dxa"/>
              <w:bottom w:w="80" w:type="dxa"/>
              <w:right w:w="120" w:type="dxa"/>
            </w:tcMar>
            <w:vAlign w:val="center"/>
          </w:tcPr>
          <w:p w14:paraId="6A4EC18F" w14:textId="70F630F9" w:rsidR="00982550" w:rsidRPr="00982550" w:rsidRDefault="00982550" w:rsidP="00B968EE">
            <w:pPr>
              <w:spacing w:after="0"/>
              <w:rPr>
                <w:rFonts w:ascii="Roboto" w:hAnsi="Roboto" w:hint="eastAsia"/>
                <w:lang w:val="fr-FR"/>
              </w:rPr>
            </w:pPr>
            <w:proofErr w:type="spellStart"/>
            <w:r w:rsidRPr="00982550">
              <w:rPr>
                <w:rFonts w:ascii="Roboto" w:hAnsi="Roboto"/>
                <w:lang w:val="fr-FR"/>
              </w:rPr>
              <w:t>Build</w:t>
            </w:r>
            <w:proofErr w:type="spellEnd"/>
          </w:p>
        </w:tc>
        <w:tc>
          <w:tcPr>
            <w:tcW w:w="1843" w:type="pct"/>
            <w:tcBorders>
              <w:top w:val="single" w:sz="8" w:space="0" w:color="auto"/>
              <w:left w:val="single" w:sz="8" w:space="0" w:color="auto"/>
              <w:bottom w:val="single" w:sz="8" w:space="0" w:color="auto"/>
              <w:right w:val="single" w:sz="8" w:space="0" w:color="auto"/>
            </w:tcBorders>
            <w:shd w:val="clear" w:color="auto" w:fill="F7F5EF"/>
            <w:tcMar>
              <w:top w:w="80" w:type="dxa"/>
              <w:left w:w="120" w:type="dxa"/>
              <w:bottom w:w="80" w:type="dxa"/>
              <w:right w:w="120" w:type="dxa"/>
            </w:tcMar>
            <w:vAlign w:val="center"/>
          </w:tcPr>
          <w:p w14:paraId="6A646D41" w14:textId="62248049" w:rsidR="00982550" w:rsidRPr="00982550" w:rsidRDefault="00982550" w:rsidP="00B968EE">
            <w:pPr>
              <w:spacing w:after="0"/>
              <w:rPr>
                <w:rFonts w:ascii="Roboto" w:hAnsi="Roboto" w:hint="eastAsia"/>
                <w:lang w:val="fr-FR"/>
              </w:rPr>
            </w:pPr>
            <w:r w:rsidRPr="00982550">
              <w:rPr>
                <w:rFonts w:ascii="Roboto" w:hAnsi="Roboto"/>
                <w:lang w:val="fr-FR"/>
              </w:rPr>
              <w:t>Maven</w:t>
            </w:r>
          </w:p>
        </w:tc>
        <w:tc>
          <w:tcPr>
            <w:tcW w:w="2104" w:type="pct"/>
            <w:tcBorders>
              <w:top w:val="single" w:sz="8" w:space="0" w:color="auto"/>
              <w:left w:val="single" w:sz="8" w:space="0" w:color="auto"/>
              <w:bottom w:val="single" w:sz="8" w:space="0" w:color="auto"/>
              <w:right w:val="single" w:sz="8" w:space="0" w:color="auto"/>
            </w:tcBorders>
            <w:shd w:val="clear" w:color="auto" w:fill="F7F5EF"/>
          </w:tcPr>
          <w:p w14:paraId="29C03C71" w14:textId="1D5D8181" w:rsidR="00982550" w:rsidRPr="00982550" w:rsidRDefault="00982550" w:rsidP="00B968EE">
            <w:pPr>
              <w:spacing w:after="0"/>
              <w:rPr>
                <w:rFonts w:ascii="Roboto" w:hAnsi="Roboto" w:hint="eastAsia"/>
                <w:lang w:val="fr-FR"/>
              </w:rPr>
            </w:pPr>
            <w:r w:rsidRPr="00982550">
              <w:rPr>
                <w:rFonts w:ascii="Roboto" w:hAnsi="Roboto"/>
                <w:lang w:val="fr-FR"/>
              </w:rPr>
              <w:t xml:space="preserve"> Standard Java largement adopté</w:t>
            </w:r>
          </w:p>
        </w:tc>
      </w:tr>
      <w:tr w:rsidR="00982550" w:rsidRPr="004E671C" w14:paraId="65DF3421" w14:textId="77777777" w:rsidTr="00EB03F2">
        <w:tc>
          <w:tcPr>
            <w:tcW w:w="1052" w:type="pct"/>
            <w:tcBorders>
              <w:top w:val="single" w:sz="8" w:space="0" w:color="auto"/>
              <w:left w:val="single" w:sz="8" w:space="0" w:color="auto"/>
              <w:bottom w:val="single" w:sz="8" w:space="0" w:color="auto"/>
              <w:right w:val="single" w:sz="8" w:space="0" w:color="auto"/>
            </w:tcBorders>
            <w:shd w:val="clear" w:color="auto" w:fill="F7F5EF"/>
            <w:tcMar>
              <w:top w:w="80" w:type="dxa"/>
              <w:left w:w="120" w:type="dxa"/>
              <w:bottom w:w="80" w:type="dxa"/>
              <w:right w:w="120" w:type="dxa"/>
            </w:tcMar>
            <w:vAlign w:val="center"/>
          </w:tcPr>
          <w:p w14:paraId="6BAE21C1" w14:textId="73C819B0" w:rsidR="00982550" w:rsidRPr="00982550" w:rsidRDefault="00982550" w:rsidP="00B968EE">
            <w:pPr>
              <w:spacing w:after="0"/>
              <w:rPr>
                <w:rFonts w:ascii="Roboto" w:hAnsi="Roboto" w:hint="eastAsia"/>
                <w:lang w:val="fr-FR"/>
              </w:rPr>
            </w:pPr>
            <w:r w:rsidRPr="00982550">
              <w:rPr>
                <w:rFonts w:ascii="Roboto" w:hAnsi="Roboto"/>
                <w:lang w:val="fr-FR"/>
              </w:rPr>
              <w:t>Tests</w:t>
            </w:r>
          </w:p>
        </w:tc>
        <w:tc>
          <w:tcPr>
            <w:tcW w:w="1843" w:type="pct"/>
            <w:tcBorders>
              <w:top w:val="single" w:sz="8" w:space="0" w:color="auto"/>
              <w:left w:val="single" w:sz="8" w:space="0" w:color="auto"/>
              <w:bottom w:val="single" w:sz="8" w:space="0" w:color="auto"/>
              <w:right w:val="single" w:sz="8" w:space="0" w:color="auto"/>
            </w:tcBorders>
            <w:shd w:val="clear" w:color="auto" w:fill="F7F5EF"/>
            <w:tcMar>
              <w:top w:w="80" w:type="dxa"/>
              <w:left w:w="120" w:type="dxa"/>
              <w:bottom w:w="80" w:type="dxa"/>
              <w:right w:w="120" w:type="dxa"/>
            </w:tcMar>
            <w:vAlign w:val="center"/>
          </w:tcPr>
          <w:p w14:paraId="1251E127" w14:textId="663CECDB" w:rsidR="00982550" w:rsidRPr="00982550" w:rsidRDefault="00982550" w:rsidP="00B968EE">
            <w:pPr>
              <w:spacing w:after="0"/>
              <w:rPr>
                <w:rFonts w:ascii="Roboto" w:hAnsi="Roboto" w:hint="eastAsia"/>
                <w:lang w:val="fr-FR"/>
              </w:rPr>
            </w:pPr>
            <w:proofErr w:type="spellStart"/>
            <w:r w:rsidRPr="00982550">
              <w:rPr>
                <w:rFonts w:ascii="Roboto" w:hAnsi="Roboto"/>
                <w:lang w:val="fr-FR"/>
              </w:rPr>
              <w:t>JUnit</w:t>
            </w:r>
            <w:proofErr w:type="spellEnd"/>
            <w:r w:rsidRPr="00982550">
              <w:rPr>
                <w:rFonts w:ascii="Roboto" w:hAnsi="Roboto"/>
                <w:lang w:val="fr-FR"/>
              </w:rPr>
              <w:t xml:space="preserve">, </w:t>
            </w:r>
            <w:proofErr w:type="spellStart"/>
            <w:r w:rsidRPr="00982550">
              <w:rPr>
                <w:rFonts w:ascii="Roboto" w:hAnsi="Roboto"/>
                <w:lang w:val="fr-FR"/>
              </w:rPr>
              <w:t>Mockito</w:t>
            </w:r>
            <w:proofErr w:type="spellEnd"/>
            <w:r w:rsidRPr="00982550">
              <w:rPr>
                <w:rFonts w:ascii="Roboto" w:hAnsi="Roboto"/>
                <w:lang w:val="fr-FR"/>
              </w:rPr>
              <w:t xml:space="preserve">, </w:t>
            </w:r>
            <w:proofErr w:type="spellStart"/>
            <w:r w:rsidRPr="00982550">
              <w:rPr>
                <w:rFonts w:ascii="Roboto" w:hAnsi="Roboto"/>
                <w:lang w:val="fr-FR"/>
              </w:rPr>
              <w:t>Testcontainers</w:t>
            </w:r>
            <w:proofErr w:type="spellEnd"/>
          </w:p>
        </w:tc>
        <w:tc>
          <w:tcPr>
            <w:tcW w:w="2104" w:type="pct"/>
            <w:tcBorders>
              <w:top w:val="single" w:sz="8" w:space="0" w:color="auto"/>
              <w:left w:val="single" w:sz="8" w:space="0" w:color="auto"/>
              <w:bottom w:val="single" w:sz="8" w:space="0" w:color="auto"/>
              <w:right w:val="single" w:sz="8" w:space="0" w:color="auto"/>
            </w:tcBorders>
            <w:shd w:val="clear" w:color="auto" w:fill="F7F5EF"/>
          </w:tcPr>
          <w:p w14:paraId="6A374857" w14:textId="1208B441" w:rsidR="00982550" w:rsidRPr="00982550" w:rsidRDefault="00982550" w:rsidP="00B968EE">
            <w:pPr>
              <w:spacing w:after="0"/>
              <w:rPr>
                <w:rFonts w:ascii="Roboto" w:hAnsi="Roboto" w:hint="eastAsia"/>
                <w:lang w:val="fr-FR"/>
              </w:rPr>
            </w:pPr>
            <w:r w:rsidRPr="00982550">
              <w:rPr>
                <w:rFonts w:ascii="Roboto" w:hAnsi="Roboto"/>
                <w:lang w:val="fr-FR"/>
              </w:rPr>
              <w:t xml:space="preserve"> Qualité et automatisation des tests</w:t>
            </w:r>
          </w:p>
        </w:tc>
      </w:tr>
      <w:tr w:rsidR="00982550" w:rsidRPr="00BC35DA" w14:paraId="48D51A60" w14:textId="77777777" w:rsidTr="00EB03F2">
        <w:tc>
          <w:tcPr>
            <w:tcW w:w="1052" w:type="pct"/>
            <w:tcBorders>
              <w:top w:val="single" w:sz="8" w:space="0" w:color="auto"/>
              <w:left w:val="single" w:sz="8" w:space="0" w:color="auto"/>
              <w:bottom w:val="single" w:sz="8" w:space="0" w:color="auto"/>
              <w:right w:val="single" w:sz="8" w:space="0" w:color="auto"/>
            </w:tcBorders>
            <w:shd w:val="clear" w:color="auto" w:fill="F7F5EF"/>
            <w:tcMar>
              <w:top w:w="80" w:type="dxa"/>
              <w:left w:w="120" w:type="dxa"/>
              <w:bottom w:w="80" w:type="dxa"/>
              <w:right w:w="120" w:type="dxa"/>
            </w:tcMar>
            <w:vAlign w:val="center"/>
          </w:tcPr>
          <w:p w14:paraId="5AC5D4AC" w14:textId="2851EEB9" w:rsidR="00982550" w:rsidRPr="00982550" w:rsidRDefault="00982550" w:rsidP="00B968EE">
            <w:pPr>
              <w:spacing w:after="0"/>
              <w:rPr>
                <w:rFonts w:ascii="Roboto" w:hAnsi="Roboto" w:hint="eastAsia"/>
                <w:lang w:val="fr-FR"/>
              </w:rPr>
            </w:pPr>
            <w:r w:rsidRPr="00982550">
              <w:rPr>
                <w:rFonts w:ascii="Roboto" w:hAnsi="Roboto"/>
                <w:lang w:val="fr-FR"/>
              </w:rPr>
              <w:t>CI/CD</w:t>
            </w:r>
          </w:p>
        </w:tc>
        <w:tc>
          <w:tcPr>
            <w:tcW w:w="1843" w:type="pct"/>
            <w:tcBorders>
              <w:top w:val="single" w:sz="8" w:space="0" w:color="auto"/>
              <w:left w:val="single" w:sz="8" w:space="0" w:color="auto"/>
              <w:bottom w:val="single" w:sz="8" w:space="0" w:color="auto"/>
              <w:right w:val="single" w:sz="8" w:space="0" w:color="auto"/>
            </w:tcBorders>
            <w:shd w:val="clear" w:color="auto" w:fill="F7F5EF"/>
            <w:tcMar>
              <w:top w:w="80" w:type="dxa"/>
              <w:left w:w="120" w:type="dxa"/>
              <w:bottom w:w="80" w:type="dxa"/>
              <w:right w:w="120" w:type="dxa"/>
            </w:tcMar>
            <w:vAlign w:val="center"/>
          </w:tcPr>
          <w:p w14:paraId="727C9E07" w14:textId="1765858B" w:rsidR="00982550" w:rsidRPr="00982550" w:rsidRDefault="00982550" w:rsidP="00B968EE">
            <w:pPr>
              <w:spacing w:after="0"/>
              <w:rPr>
                <w:rFonts w:ascii="Roboto" w:hAnsi="Roboto" w:hint="eastAsia"/>
                <w:lang w:val="fr-FR"/>
              </w:rPr>
            </w:pPr>
            <w:r w:rsidRPr="00982550">
              <w:rPr>
                <w:rFonts w:ascii="Roboto" w:hAnsi="Roboto"/>
                <w:lang w:val="fr-FR"/>
              </w:rPr>
              <w:t xml:space="preserve">GitHub Actions / </w:t>
            </w:r>
            <w:proofErr w:type="spellStart"/>
            <w:r w:rsidRPr="00982550">
              <w:rPr>
                <w:rFonts w:ascii="Roboto" w:hAnsi="Roboto"/>
                <w:lang w:val="fr-FR"/>
              </w:rPr>
              <w:t>GitLab</w:t>
            </w:r>
            <w:proofErr w:type="spellEnd"/>
            <w:r w:rsidRPr="00982550">
              <w:rPr>
                <w:rFonts w:ascii="Roboto" w:hAnsi="Roboto"/>
                <w:lang w:val="fr-FR"/>
              </w:rPr>
              <w:t xml:space="preserve"> CI</w:t>
            </w:r>
          </w:p>
        </w:tc>
        <w:tc>
          <w:tcPr>
            <w:tcW w:w="2104" w:type="pct"/>
            <w:tcBorders>
              <w:top w:val="single" w:sz="8" w:space="0" w:color="auto"/>
              <w:left w:val="single" w:sz="8" w:space="0" w:color="auto"/>
              <w:bottom w:val="single" w:sz="8" w:space="0" w:color="auto"/>
              <w:right w:val="single" w:sz="8" w:space="0" w:color="auto"/>
            </w:tcBorders>
            <w:shd w:val="clear" w:color="auto" w:fill="F7F5EF"/>
          </w:tcPr>
          <w:p w14:paraId="31C760B0" w14:textId="51C5A739" w:rsidR="00982550" w:rsidRPr="00982550" w:rsidRDefault="00982550" w:rsidP="00B968EE">
            <w:pPr>
              <w:spacing w:after="0"/>
              <w:rPr>
                <w:rFonts w:ascii="Roboto" w:hAnsi="Roboto" w:hint="eastAsia"/>
                <w:lang w:val="fr-FR"/>
              </w:rPr>
            </w:pPr>
            <w:r w:rsidRPr="00982550">
              <w:rPr>
                <w:rFonts w:ascii="Roboto" w:hAnsi="Roboto"/>
                <w:lang w:val="fr-FR"/>
              </w:rPr>
              <w:t xml:space="preserve"> Industrialisation des livraisons</w:t>
            </w:r>
          </w:p>
        </w:tc>
      </w:tr>
    </w:tbl>
    <w:p w14:paraId="24588997" w14:textId="072BF618" w:rsidR="00E418D3" w:rsidRDefault="00E418D3" w:rsidP="00E418D3">
      <w:pPr>
        <w:spacing w:after="0"/>
        <w:jc w:val="both"/>
        <w:rPr>
          <w:rFonts w:ascii="Roboto" w:hAnsi="Roboto" w:hint="eastAsia"/>
          <w:lang w:val="fr-FR"/>
        </w:rPr>
      </w:pPr>
    </w:p>
    <w:p w14:paraId="2A1569D3" w14:textId="4239EC7F" w:rsidR="00B3693D" w:rsidRDefault="00982550" w:rsidP="00B3693D">
      <w:pPr>
        <w:spacing w:after="0"/>
        <w:jc w:val="both"/>
        <w:rPr>
          <w:rFonts w:ascii="Roboto" w:hAnsi="Roboto" w:hint="eastAsia"/>
          <w:lang w:val="fr-FR"/>
        </w:rPr>
      </w:pPr>
      <w:r w:rsidRPr="00982550">
        <w:rPr>
          <w:rFonts w:ascii="Roboto" w:hAnsi="Roboto"/>
          <w:lang w:val="fr-FR"/>
        </w:rPr>
        <w:t xml:space="preserve">Cette </w:t>
      </w:r>
      <w:proofErr w:type="spellStart"/>
      <w:r w:rsidRPr="00982550">
        <w:rPr>
          <w:rFonts w:ascii="Roboto" w:hAnsi="Roboto"/>
          <w:lang w:val="fr-FR"/>
        </w:rPr>
        <w:t>stack</w:t>
      </w:r>
      <w:proofErr w:type="spellEnd"/>
      <w:r w:rsidRPr="00982550">
        <w:rPr>
          <w:rFonts w:ascii="Roboto" w:hAnsi="Roboto"/>
          <w:lang w:val="fr-FR"/>
        </w:rPr>
        <w:t xml:space="preserve"> constitue la plateforme cible de référence pour la première version de SIXPAY CONNECT.</w:t>
      </w:r>
    </w:p>
    <w:p w14:paraId="43328C71" w14:textId="77777777" w:rsidR="00982550" w:rsidRPr="00982550" w:rsidRDefault="00982550" w:rsidP="00B3693D">
      <w:pPr>
        <w:spacing w:after="0"/>
        <w:jc w:val="both"/>
        <w:rPr>
          <w:rFonts w:ascii="Roboto" w:hAnsi="Roboto" w:hint="eastAsia"/>
          <w:lang w:val="fr-FR"/>
        </w:rPr>
      </w:pPr>
    </w:p>
    <w:p w14:paraId="12897DA6" w14:textId="2DD59315" w:rsidR="00B3693D" w:rsidRDefault="00B3693D" w:rsidP="00BC0D9A">
      <w:pPr>
        <w:pStyle w:val="Paragraphedeliste"/>
        <w:numPr>
          <w:ilvl w:val="1"/>
          <w:numId w:val="9"/>
        </w:numPr>
        <w:spacing w:after="0"/>
        <w:jc w:val="both"/>
        <w:rPr>
          <w:rFonts w:ascii="Roboto" w:eastAsiaTheme="majorEastAsia" w:hAnsi="Roboto" w:cstheme="majorBidi" w:hint="eastAsia"/>
          <w:b/>
          <w:bCs/>
          <w:color w:val="1F497D" w:themeColor="text2"/>
          <w:sz w:val="28"/>
          <w:szCs w:val="28"/>
          <w:u w:val="single"/>
          <w:lang w:val="fr-FR"/>
        </w:rPr>
      </w:pPr>
      <w:r>
        <w:rPr>
          <w:rFonts w:ascii="Roboto" w:eastAsiaTheme="majorEastAsia" w:hAnsi="Roboto" w:cstheme="majorBidi"/>
          <w:b/>
          <w:bCs/>
          <w:color w:val="1F497D" w:themeColor="text2"/>
          <w:sz w:val="28"/>
          <w:szCs w:val="28"/>
          <w:u w:val="single"/>
          <w:lang w:val="fr-FR"/>
        </w:rPr>
        <w:t>Transition vers les Application Domains</w:t>
      </w:r>
    </w:p>
    <w:p w14:paraId="0B933064" w14:textId="77777777" w:rsidR="00B3693D" w:rsidRPr="008D27B5" w:rsidRDefault="00B3693D" w:rsidP="003E4D15">
      <w:pPr>
        <w:spacing w:after="0"/>
        <w:jc w:val="both"/>
        <w:rPr>
          <w:rFonts w:ascii="Roboto" w:hAnsi="Roboto" w:hint="eastAsia"/>
          <w:lang w:val="fr-FR"/>
        </w:rPr>
      </w:pPr>
    </w:p>
    <w:p w14:paraId="6EC53593" w14:textId="77777777" w:rsidR="00DA6B98" w:rsidRPr="00DA6B98" w:rsidRDefault="00DA6B98" w:rsidP="00DA6B98">
      <w:pPr>
        <w:spacing w:after="0"/>
        <w:jc w:val="both"/>
        <w:rPr>
          <w:rFonts w:ascii="Roboto" w:hAnsi="Roboto" w:hint="eastAsia"/>
          <w:lang w:val="fr-FR"/>
        </w:rPr>
      </w:pPr>
      <w:r w:rsidRPr="00DA6B98">
        <w:rPr>
          <w:rFonts w:ascii="Roboto" w:hAnsi="Roboto"/>
          <w:lang w:val="fr-FR"/>
        </w:rPr>
        <w:t>La plateforme est conçue pour évoluer progressivement.</w:t>
      </w:r>
    </w:p>
    <w:p w14:paraId="1EA531E7" w14:textId="77777777" w:rsidR="00DA6B98" w:rsidRPr="00DA6B98" w:rsidRDefault="00DA6B98" w:rsidP="00DA6B98">
      <w:pPr>
        <w:spacing w:after="0"/>
        <w:jc w:val="both"/>
        <w:rPr>
          <w:rFonts w:ascii="Roboto" w:hAnsi="Roboto" w:hint="eastAsia"/>
          <w:sz w:val="16"/>
          <w:szCs w:val="16"/>
          <w:lang w:val="fr-FR"/>
        </w:rPr>
      </w:pPr>
    </w:p>
    <w:p w14:paraId="42783B2B" w14:textId="77777777" w:rsidR="00DA6B98" w:rsidRPr="00DA6B98" w:rsidRDefault="00DA6B98" w:rsidP="00DA6B98">
      <w:pPr>
        <w:spacing w:after="0"/>
        <w:jc w:val="both"/>
        <w:rPr>
          <w:rFonts w:ascii="Roboto" w:eastAsiaTheme="majorEastAsia" w:hAnsi="Roboto" w:cstheme="majorBidi" w:hint="eastAsia"/>
          <w:b/>
          <w:bCs/>
          <w:color w:val="1F497D" w:themeColor="text2"/>
          <w:sz w:val="24"/>
          <w:szCs w:val="24"/>
          <w:lang w:val="fr-FR"/>
        </w:rPr>
      </w:pPr>
      <w:r w:rsidRPr="00DA6B98">
        <w:rPr>
          <w:rFonts w:ascii="Roboto" w:eastAsiaTheme="majorEastAsia" w:hAnsi="Roboto" w:cstheme="majorBidi"/>
          <w:b/>
          <w:bCs/>
          <w:color w:val="1F497D" w:themeColor="text2"/>
          <w:sz w:val="24"/>
          <w:szCs w:val="24"/>
          <w:lang w:val="fr-FR"/>
        </w:rPr>
        <w:t>Phase 1 — Foundation</w:t>
      </w:r>
    </w:p>
    <w:p w14:paraId="1982A8B4" w14:textId="77777777" w:rsidR="00DA6B98" w:rsidRPr="00DA6B98" w:rsidRDefault="00DA6B98" w:rsidP="00DA6B98">
      <w:pPr>
        <w:spacing w:after="0"/>
        <w:jc w:val="both"/>
        <w:rPr>
          <w:rFonts w:ascii="Roboto" w:hAnsi="Roboto" w:hint="eastAsia"/>
          <w:sz w:val="16"/>
          <w:szCs w:val="16"/>
          <w:lang w:val="fr-FR"/>
        </w:rPr>
      </w:pPr>
    </w:p>
    <w:p w14:paraId="35FC0970" w14:textId="3DD6A0FB" w:rsidR="00DA6B98" w:rsidRDefault="00DA6B98" w:rsidP="00DA6B98">
      <w:pPr>
        <w:spacing w:after="0"/>
        <w:jc w:val="both"/>
        <w:rPr>
          <w:rFonts w:ascii="Roboto" w:hAnsi="Roboto" w:hint="eastAsia"/>
          <w:lang w:val="fr-FR"/>
        </w:rPr>
      </w:pPr>
      <w:r>
        <w:rPr>
          <w:rFonts w:ascii="Roboto" w:hAnsi="Roboto"/>
          <w:lang w:val="fr-FR"/>
        </w:rPr>
        <w:t>Architecture :</w:t>
      </w:r>
    </w:p>
    <w:p w14:paraId="6DEA8B1B" w14:textId="77777777" w:rsidR="00DA6B98" w:rsidRPr="00DA6B98" w:rsidRDefault="00DA6B98" w:rsidP="00DA6B98">
      <w:pPr>
        <w:spacing w:after="0"/>
        <w:jc w:val="both"/>
        <w:rPr>
          <w:rFonts w:ascii="Roboto" w:hAnsi="Roboto" w:hint="eastAsia"/>
          <w:sz w:val="16"/>
          <w:szCs w:val="16"/>
          <w:lang w:val="fr-FR"/>
        </w:rPr>
      </w:pPr>
    </w:p>
    <w:p w14:paraId="2102CFDA" w14:textId="77777777" w:rsidR="00DA6B98" w:rsidRPr="00DA6B98" w:rsidRDefault="00DA6B98" w:rsidP="00BC0D9A">
      <w:pPr>
        <w:pStyle w:val="Paragraphedeliste"/>
        <w:numPr>
          <w:ilvl w:val="0"/>
          <w:numId w:val="8"/>
        </w:numPr>
        <w:spacing w:after="0"/>
        <w:jc w:val="both"/>
        <w:rPr>
          <w:rFonts w:ascii="Roboto" w:hAnsi="Roboto" w:hint="eastAsia"/>
          <w:lang w:val="fr-FR"/>
        </w:rPr>
      </w:pPr>
      <w:r w:rsidRPr="00DA6B98">
        <w:rPr>
          <w:rFonts w:ascii="Roboto" w:hAnsi="Roboto"/>
          <w:lang w:val="fr-FR"/>
        </w:rPr>
        <w:t>Modular Monolith</w:t>
      </w:r>
    </w:p>
    <w:p w14:paraId="03ECA096" w14:textId="77777777" w:rsidR="00DA6B98" w:rsidRPr="00DA6B98" w:rsidRDefault="00DA6B98" w:rsidP="00BC0D9A">
      <w:pPr>
        <w:pStyle w:val="Paragraphedeliste"/>
        <w:numPr>
          <w:ilvl w:val="0"/>
          <w:numId w:val="8"/>
        </w:numPr>
        <w:spacing w:after="0"/>
        <w:jc w:val="both"/>
        <w:rPr>
          <w:rFonts w:ascii="Roboto" w:hAnsi="Roboto" w:hint="eastAsia"/>
          <w:lang w:val="fr-FR"/>
        </w:rPr>
      </w:pPr>
      <w:r w:rsidRPr="00DA6B98">
        <w:rPr>
          <w:rFonts w:ascii="Roboto" w:hAnsi="Roboto"/>
          <w:lang w:val="fr-FR"/>
        </w:rPr>
        <w:t>Modules métier indépendants</w:t>
      </w:r>
    </w:p>
    <w:p w14:paraId="27D94B6C" w14:textId="77777777" w:rsidR="00DA6B98" w:rsidRPr="00DA6B98" w:rsidRDefault="00DA6B98" w:rsidP="00BC0D9A">
      <w:pPr>
        <w:pStyle w:val="Paragraphedeliste"/>
        <w:numPr>
          <w:ilvl w:val="0"/>
          <w:numId w:val="8"/>
        </w:numPr>
        <w:spacing w:after="0"/>
        <w:jc w:val="both"/>
        <w:rPr>
          <w:rFonts w:ascii="Roboto" w:hAnsi="Roboto" w:hint="eastAsia"/>
          <w:lang w:val="fr-FR"/>
        </w:rPr>
      </w:pPr>
      <w:r w:rsidRPr="00DA6B98">
        <w:rPr>
          <w:rFonts w:ascii="Roboto" w:hAnsi="Roboto"/>
          <w:lang w:val="fr-FR"/>
        </w:rPr>
        <w:t>PostgreSQL</w:t>
      </w:r>
    </w:p>
    <w:p w14:paraId="562F3929" w14:textId="77777777" w:rsidR="00DA6B98" w:rsidRPr="00DA6B98" w:rsidRDefault="00DA6B98" w:rsidP="00BC0D9A">
      <w:pPr>
        <w:pStyle w:val="Paragraphedeliste"/>
        <w:numPr>
          <w:ilvl w:val="0"/>
          <w:numId w:val="8"/>
        </w:numPr>
        <w:spacing w:after="0"/>
        <w:jc w:val="both"/>
        <w:rPr>
          <w:rFonts w:ascii="Roboto" w:hAnsi="Roboto" w:hint="eastAsia"/>
          <w:lang w:val="fr-FR"/>
        </w:rPr>
      </w:pPr>
      <w:r w:rsidRPr="00DA6B98">
        <w:rPr>
          <w:rFonts w:ascii="Roboto" w:hAnsi="Roboto"/>
          <w:lang w:val="fr-FR"/>
        </w:rPr>
        <w:t>Transactional Outbox</w:t>
      </w:r>
    </w:p>
    <w:p w14:paraId="6CB0CC4F" w14:textId="77777777" w:rsidR="00DA6B98" w:rsidRPr="00DA6B98" w:rsidRDefault="00DA6B98" w:rsidP="00BC0D9A">
      <w:pPr>
        <w:pStyle w:val="Paragraphedeliste"/>
        <w:numPr>
          <w:ilvl w:val="0"/>
          <w:numId w:val="8"/>
        </w:numPr>
        <w:spacing w:after="0"/>
        <w:jc w:val="both"/>
        <w:rPr>
          <w:rFonts w:ascii="Roboto" w:hAnsi="Roboto" w:hint="eastAsia"/>
          <w:lang w:val="fr-FR"/>
        </w:rPr>
      </w:pPr>
      <w:r w:rsidRPr="00DA6B98">
        <w:rPr>
          <w:rFonts w:ascii="Roboto" w:hAnsi="Roboto"/>
          <w:lang w:val="fr-FR"/>
        </w:rPr>
        <w:t>Internal Event Dispatcher</w:t>
      </w:r>
    </w:p>
    <w:p w14:paraId="559ADA8D" w14:textId="77777777" w:rsidR="00DA6B98" w:rsidRPr="00DA6B98" w:rsidRDefault="00DA6B98" w:rsidP="00DA6B98">
      <w:pPr>
        <w:spacing w:after="0"/>
        <w:jc w:val="both"/>
        <w:rPr>
          <w:rFonts w:ascii="Roboto" w:hAnsi="Roboto" w:hint="eastAsia"/>
          <w:lang w:val="fr-FR"/>
        </w:rPr>
      </w:pPr>
    </w:p>
    <w:p w14:paraId="30BF23C6" w14:textId="77777777" w:rsidR="00DA6B98" w:rsidRPr="00DA6B98" w:rsidRDefault="00DA6B98" w:rsidP="00DA6B98">
      <w:pPr>
        <w:spacing w:after="0"/>
        <w:jc w:val="both"/>
        <w:rPr>
          <w:rFonts w:ascii="Roboto" w:hAnsi="Roboto" w:hint="eastAsia"/>
          <w:lang w:val="fr-FR"/>
        </w:rPr>
      </w:pPr>
      <w:r w:rsidRPr="00DA6B98">
        <w:rPr>
          <w:rFonts w:ascii="Roboto" w:hAnsi="Roboto"/>
          <w:lang w:val="fr-FR"/>
        </w:rPr>
        <w:t>Objectif :</w:t>
      </w:r>
    </w:p>
    <w:p w14:paraId="2FCC2086" w14:textId="77777777" w:rsidR="00DA6B98" w:rsidRPr="00DA6B98" w:rsidRDefault="00DA6B98" w:rsidP="00DA6B98">
      <w:pPr>
        <w:spacing w:after="0"/>
        <w:jc w:val="both"/>
        <w:rPr>
          <w:rFonts w:ascii="Roboto" w:hAnsi="Roboto" w:hint="eastAsia"/>
          <w:lang w:val="fr-FR"/>
        </w:rPr>
      </w:pPr>
    </w:p>
    <w:p w14:paraId="450873FE" w14:textId="77777777" w:rsidR="00DA6B98" w:rsidRPr="00DA6B98" w:rsidRDefault="00DA6B98" w:rsidP="00DA6B98">
      <w:pPr>
        <w:spacing w:after="0"/>
        <w:jc w:val="both"/>
        <w:rPr>
          <w:rFonts w:ascii="Roboto" w:hAnsi="Roboto" w:hint="eastAsia"/>
          <w:lang w:val="fr-FR"/>
        </w:rPr>
      </w:pPr>
      <w:r w:rsidRPr="00DA6B98">
        <w:rPr>
          <w:rFonts w:ascii="Roboto" w:hAnsi="Roboto"/>
          <w:lang w:val="fr-FR"/>
        </w:rPr>
        <w:t>Construire rapidement une plateforme robuste tout en limitant la complexité opérationnelle.</w:t>
      </w:r>
    </w:p>
    <w:p w14:paraId="7056C3C4" w14:textId="77777777" w:rsidR="00DA6B98" w:rsidRPr="00DA6B98" w:rsidRDefault="00DA6B98" w:rsidP="00DA6B98">
      <w:pPr>
        <w:spacing w:after="0"/>
        <w:jc w:val="both"/>
        <w:rPr>
          <w:rFonts w:ascii="Roboto" w:hAnsi="Roboto" w:hint="eastAsia"/>
          <w:lang w:val="fr-FR"/>
        </w:rPr>
      </w:pPr>
    </w:p>
    <w:p w14:paraId="4BA13701" w14:textId="77777777" w:rsidR="00DA6B98" w:rsidRPr="00DA6B98" w:rsidRDefault="00DA6B98" w:rsidP="00DA6B98">
      <w:pPr>
        <w:spacing w:after="0"/>
        <w:jc w:val="both"/>
        <w:rPr>
          <w:rFonts w:ascii="Roboto" w:eastAsiaTheme="majorEastAsia" w:hAnsi="Roboto" w:cstheme="majorBidi" w:hint="eastAsia"/>
          <w:b/>
          <w:bCs/>
          <w:color w:val="1F497D" w:themeColor="text2"/>
          <w:sz w:val="24"/>
          <w:szCs w:val="24"/>
          <w:lang w:val="fr-FR"/>
        </w:rPr>
      </w:pPr>
      <w:r w:rsidRPr="00DA6B98">
        <w:rPr>
          <w:rFonts w:ascii="Roboto" w:eastAsiaTheme="majorEastAsia" w:hAnsi="Roboto" w:cstheme="majorBidi"/>
          <w:b/>
          <w:bCs/>
          <w:color w:val="1F497D" w:themeColor="text2"/>
          <w:sz w:val="24"/>
          <w:szCs w:val="24"/>
          <w:lang w:val="fr-FR"/>
        </w:rPr>
        <w:t>Phase 2 — Event Platform</w:t>
      </w:r>
    </w:p>
    <w:p w14:paraId="02C8047F" w14:textId="77777777" w:rsidR="00DA6B98" w:rsidRPr="00DA6B98" w:rsidRDefault="00DA6B98" w:rsidP="00DA6B98">
      <w:pPr>
        <w:spacing w:after="0"/>
        <w:jc w:val="both"/>
        <w:rPr>
          <w:rFonts w:ascii="Roboto" w:hAnsi="Roboto" w:hint="eastAsia"/>
          <w:sz w:val="16"/>
          <w:szCs w:val="16"/>
        </w:rPr>
      </w:pPr>
    </w:p>
    <w:p w14:paraId="4E613B87" w14:textId="77777777" w:rsidR="00DA6B98" w:rsidRPr="00DA6B98" w:rsidRDefault="00DA6B98" w:rsidP="00DA6B98">
      <w:pPr>
        <w:spacing w:after="0"/>
        <w:jc w:val="both"/>
        <w:rPr>
          <w:rFonts w:ascii="Roboto" w:hAnsi="Roboto" w:hint="eastAsia"/>
        </w:rPr>
      </w:pPr>
      <w:r w:rsidRPr="00DA6B98">
        <w:rPr>
          <w:rFonts w:ascii="Roboto" w:hAnsi="Roboto"/>
        </w:rPr>
        <w:t>Introduction progressive :</w:t>
      </w:r>
    </w:p>
    <w:p w14:paraId="03357727" w14:textId="77777777" w:rsidR="00DA6B98" w:rsidRPr="00DA6B98" w:rsidRDefault="00DA6B98" w:rsidP="00DA6B98">
      <w:pPr>
        <w:spacing w:after="0"/>
        <w:jc w:val="both"/>
        <w:rPr>
          <w:rFonts w:ascii="Roboto" w:hAnsi="Roboto" w:hint="eastAsia"/>
          <w:sz w:val="16"/>
          <w:szCs w:val="16"/>
        </w:rPr>
      </w:pPr>
    </w:p>
    <w:p w14:paraId="3528B3C3" w14:textId="77777777" w:rsidR="00DA6B98" w:rsidRPr="00DA6B98" w:rsidRDefault="00DA6B98" w:rsidP="00BC0D9A">
      <w:pPr>
        <w:pStyle w:val="Paragraphedeliste"/>
        <w:numPr>
          <w:ilvl w:val="0"/>
          <w:numId w:val="8"/>
        </w:numPr>
        <w:spacing w:after="0"/>
        <w:jc w:val="both"/>
        <w:rPr>
          <w:rFonts w:ascii="Roboto" w:hAnsi="Roboto" w:hint="eastAsia"/>
          <w:lang w:val="fr-FR"/>
        </w:rPr>
      </w:pPr>
      <w:r w:rsidRPr="00DA6B98">
        <w:rPr>
          <w:rFonts w:ascii="Roboto" w:hAnsi="Roboto"/>
          <w:lang w:val="fr-FR"/>
        </w:rPr>
        <w:t>Apache Kafka</w:t>
      </w:r>
    </w:p>
    <w:p w14:paraId="75851A34" w14:textId="77777777" w:rsidR="00DA6B98" w:rsidRPr="00DA6B98" w:rsidRDefault="00DA6B98" w:rsidP="00BC0D9A">
      <w:pPr>
        <w:pStyle w:val="Paragraphedeliste"/>
        <w:numPr>
          <w:ilvl w:val="0"/>
          <w:numId w:val="8"/>
        </w:numPr>
        <w:spacing w:after="0"/>
        <w:jc w:val="both"/>
        <w:rPr>
          <w:rFonts w:ascii="Roboto" w:hAnsi="Roboto" w:hint="eastAsia"/>
          <w:lang w:val="fr-FR"/>
        </w:rPr>
      </w:pPr>
      <w:r w:rsidRPr="00DA6B98">
        <w:rPr>
          <w:rFonts w:ascii="Roboto" w:hAnsi="Roboto"/>
          <w:lang w:val="fr-FR"/>
        </w:rPr>
        <w:t>Event Streaming</w:t>
      </w:r>
    </w:p>
    <w:p w14:paraId="0E4B2FFC" w14:textId="77777777" w:rsidR="00DA6B98" w:rsidRPr="00DA6B98" w:rsidRDefault="00DA6B98" w:rsidP="00BC0D9A">
      <w:pPr>
        <w:pStyle w:val="Paragraphedeliste"/>
        <w:numPr>
          <w:ilvl w:val="0"/>
          <w:numId w:val="8"/>
        </w:numPr>
        <w:spacing w:after="0"/>
        <w:jc w:val="both"/>
        <w:rPr>
          <w:rFonts w:ascii="Roboto" w:hAnsi="Roboto" w:hint="eastAsia"/>
          <w:lang w:val="fr-FR"/>
        </w:rPr>
      </w:pPr>
      <w:proofErr w:type="spellStart"/>
      <w:r w:rsidRPr="00DA6B98">
        <w:rPr>
          <w:rFonts w:ascii="Roboto" w:hAnsi="Roboto"/>
          <w:lang w:val="fr-FR"/>
        </w:rPr>
        <w:t>Consumers</w:t>
      </w:r>
      <w:proofErr w:type="spellEnd"/>
      <w:r w:rsidRPr="00DA6B98">
        <w:rPr>
          <w:rFonts w:ascii="Roboto" w:hAnsi="Roboto"/>
          <w:lang w:val="fr-FR"/>
        </w:rPr>
        <w:t xml:space="preserve"> indépendants</w:t>
      </w:r>
    </w:p>
    <w:p w14:paraId="757C8A05" w14:textId="77777777" w:rsidR="00DA6B98" w:rsidRPr="00DA6B98" w:rsidRDefault="00DA6B98" w:rsidP="00BC0D9A">
      <w:pPr>
        <w:pStyle w:val="Paragraphedeliste"/>
        <w:numPr>
          <w:ilvl w:val="0"/>
          <w:numId w:val="8"/>
        </w:numPr>
        <w:spacing w:after="0"/>
        <w:jc w:val="both"/>
        <w:rPr>
          <w:rFonts w:ascii="Roboto" w:hAnsi="Roboto" w:hint="eastAsia"/>
          <w:lang w:val="fr-FR"/>
        </w:rPr>
      </w:pPr>
      <w:r w:rsidRPr="00DA6B98">
        <w:rPr>
          <w:rFonts w:ascii="Roboto" w:hAnsi="Roboto"/>
          <w:lang w:val="fr-FR"/>
        </w:rPr>
        <w:t>Rejeu des événements</w:t>
      </w:r>
    </w:p>
    <w:p w14:paraId="45C7D9DA" w14:textId="77777777" w:rsidR="00DA6B98" w:rsidRPr="00DA6B98" w:rsidRDefault="00DA6B98" w:rsidP="00BC0D9A">
      <w:pPr>
        <w:pStyle w:val="Paragraphedeliste"/>
        <w:numPr>
          <w:ilvl w:val="0"/>
          <w:numId w:val="8"/>
        </w:numPr>
        <w:spacing w:after="0"/>
        <w:jc w:val="both"/>
        <w:rPr>
          <w:rFonts w:ascii="Roboto" w:hAnsi="Roboto" w:hint="eastAsia"/>
          <w:lang w:val="fr-FR"/>
        </w:rPr>
      </w:pPr>
      <w:r w:rsidRPr="00DA6B98">
        <w:rPr>
          <w:rFonts w:ascii="Roboto" w:hAnsi="Roboto"/>
          <w:lang w:val="fr-FR"/>
        </w:rPr>
        <w:t>Monitoring des flux</w:t>
      </w:r>
    </w:p>
    <w:p w14:paraId="1EFD59BD" w14:textId="77777777" w:rsidR="00DA6B98" w:rsidRPr="00DA6B98" w:rsidRDefault="00DA6B98" w:rsidP="00DA6B98">
      <w:pPr>
        <w:spacing w:after="0"/>
        <w:jc w:val="both"/>
        <w:rPr>
          <w:rFonts w:ascii="Roboto" w:hAnsi="Roboto" w:hint="eastAsia"/>
          <w:lang w:val="fr-FR"/>
        </w:rPr>
      </w:pPr>
    </w:p>
    <w:p w14:paraId="78685D75" w14:textId="77777777" w:rsidR="00DA6B98" w:rsidRPr="00DA6B98" w:rsidRDefault="00DA6B98" w:rsidP="00DA6B98">
      <w:pPr>
        <w:spacing w:after="0"/>
        <w:jc w:val="both"/>
        <w:rPr>
          <w:rFonts w:ascii="Roboto" w:hAnsi="Roboto" w:hint="eastAsia"/>
          <w:lang w:val="fr-FR"/>
        </w:rPr>
      </w:pPr>
      <w:r w:rsidRPr="00DA6B98">
        <w:rPr>
          <w:rFonts w:ascii="Roboto" w:hAnsi="Roboto"/>
          <w:lang w:val="fr-FR"/>
        </w:rPr>
        <w:t>Objectif :</w:t>
      </w:r>
    </w:p>
    <w:p w14:paraId="56D63B60" w14:textId="77777777" w:rsidR="00DA6B98" w:rsidRPr="00DA6B98" w:rsidRDefault="00DA6B98" w:rsidP="00DA6B98">
      <w:pPr>
        <w:spacing w:after="0"/>
        <w:jc w:val="both"/>
        <w:rPr>
          <w:rFonts w:ascii="Roboto" w:hAnsi="Roboto" w:hint="eastAsia"/>
          <w:sz w:val="16"/>
          <w:szCs w:val="16"/>
          <w:lang w:val="fr-FR"/>
        </w:rPr>
      </w:pPr>
    </w:p>
    <w:p w14:paraId="73B0C509" w14:textId="77777777" w:rsidR="00DA6B98" w:rsidRPr="00DA6B98" w:rsidRDefault="00DA6B98" w:rsidP="00DA6B98">
      <w:pPr>
        <w:spacing w:after="0"/>
        <w:jc w:val="both"/>
        <w:rPr>
          <w:rFonts w:ascii="Roboto" w:hAnsi="Roboto" w:hint="eastAsia"/>
          <w:lang w:val="fr-FR"/>
        </w:rPr>
      </w:pPr>
      <w:r w:rsidRPr="00DA6B98">
        <w:rPr>
          <w:rFonts w:ascii="Roboto" w:hAnsi="Roboto"/>
          <w:lang w:val="fr-FR"/>
        </w:rPr>
        <w:t>Renforcer le découplage entre les modules et préparer l'évolution distribuée.</w:t>
      </w:r>
    </w:p>
    <w:p w14:paraId="5F83F170" w14:textId="77777777" w:rsidR="00DA6B98" w:rsidRPr="00DA6B98" w:rsidRDefault="00DA6B98" w:rsidP="00DA6B98">
      <w:pPr>
        <w:spacing w:after="0"/>
        <w:jc w:val="both"/>
        <w:rPr>
          <w:rFonts w:ascii="Roboto" w:hAnsi="Roboto" w:hint="eastAsia"/>
          <w:lang w:val="fr-FR"/>
        </w:rPr>
      </w:pPr>
    </w:p>
    <w:p w14:paraId="63D2499A" w14:textId="77777777" w:rsidR="00DA6B98" w:rsidRPr="00DA6B98" w:rsidRDefault="00DA6B98" w:rsidP="00DA6B98">
      <w:pPr>
        <w:spacing w:after="0"/>
        <w:jc w:val="both"/>
        <w:rPr>
          <w:rFonts w:ascii="Roboto" w:eastAsiaTheme="majorEastAsia" w:hAnsi="Roboto" w:cstheme="majorBidi" w:hint="eastAsia"/>
          <w:b/>
          <w:bCs/>
          <w:color w:val="1F497D" w:themeColor="text2"/>
          <w:sz w:val="24"/>
          <w:szCs w:val="24"/>
          <w:lang w:val="fr-FR"/>
        </w:rPr>
      </w:pPr>
      <w:r w:rsidRPr="00DA6B98">
        <w:rPr>
          <w:rFonts w:ascii="Roboto" w:eastAsiaTheme="majorEastAsia" w:hAnsi="Roboto" w:cstheme="majorBidi"/>
          <w:b/>
          <w:bCs/>
          <w:color w:val="1F497D" w:themeColor="text2"/>
          <w:sz w:val="24"/>
          <w:szCs w:val="24"/>
          <w:lang w:val="fr-FR"/>
        </w:rPr>
        <w:t>Phase 3 — Service Extraction</w:t>
      </w:r>
    </w:p>
    <w:p w14:paraId="155E72B6" w14:textId="77777777" w:rsidR="00DA6B98" w:rsidRPr="00DA6B98" w:rsidRDefault="00DA6B98" w:rsidP="00DA6B98">
      <w:pPr>
        <w:spacing w:after="0"/>
        <w:jc w:val="both"/>
        <w:rPr>
          <w:rFonts w:ascii="Roboto" w:hAnsi="Roboto" w:hint="eastAsia"/>
          <w:sz w:val="16"/>
          <w:szCs w:val="16"/>
          <w:lang w:val="fr-FR"/>
        </w:rPr>
      </w:pPr>
    </w:p>
    <w:p w14:paraId="63637AD2" w14:textId="77777777" w:rsidR="00DA6B98" w:rsidRPr="00DA6B98" w:rsidRDefault="00DA6B98" w:rsidP="00DA6B98">
      <w:pPr>
        <w:spacing w:after="0"/>
        <w:jc w:val="both"/>
        <w:rPr>
          <w:rFonts w:ascii="Roboto" w:hAnsi="Roboto" w:hint="eastAsia"/>
          <w:lang w:val="fr-FR"/>
        </w:rPr>
      </w:pPr>
      <w:r w:rsidRPr="00DA6B98">
        <w:rPr>
          <w:rFonts w:ascii="Roboto" w:hAnsi="Roboto"/>
          <w:lang w:val="fr-FR"/>
        </w:rPr>
        <w:t>Extraction progressive des domaines présentant les plus fortes contraintes de scalabilité :</w:t>
      </w:r>
    </w:p>
    <w:p w14:paraId="7A6BA7CC" w14:textId="77777777" w:rsidR="00DA6B98" w:rsidRPr="00DA6B98" w:rsidRDefault="00DA6B98" w:rsidP="00DA6B98">
      <w:pPr>
        <w:spacing w:after="0"/>
        <w:jc w:val="both"/>
        <w:rPr>
          <w:rFonts w:ascii="Roboto" w:hAnsi="Roboto" w:hint="eastAsia"/>
          <w:lang w:val="fr-FR"/>
        </w:rPr>
      </w:pPr>
    </w:p>
    <w:p w14:paraId="0F113154" w14:textId="77777777" w:rsidR="00DA6B98" w:rsidRPr="00DA6B98" w:rsidRDefault="00DA6B98" w:rsidP="00BC0D9A">
      <w:pPr>
        <w:pStyle w:val="Paragraphedeliste"/>
        <w:numPr>
          <w:ilvl w:val="0"/>
          <w:numId w:val="8"/>
        </w:numPr>
        <w:spacing w:after="0"/>
        <w:jc w:val="both"/>
        <w:rPr>
          <w:rFonts w:ascii="Roboto" w:hAnsi="Roboto" w:hint="eastAsia"/>
          <w:lang w:val="fr-FR"/>
        </w:rPr>
      </w:pPr>
      <w:r w:rsidRPr="00DA6B98">
        <w:rPr>
          <w:rFonts w:ascii="Roboto" w:hAnsi="Roboto"/>
          <w:lang w:val="fr-FR"/>
        </w:rPr>
        <w:t>Payment</w:t>
      </w:r>
    </w:p>
    <w:p w14:paraId="219E0C81" w14:textId="77777777" w:rsidR="00DA6B98" w:rsidRPr="00DA6B98" w:rsidRDefault="00DA6B98" w:rsidP="00BC0D9A">
      <w:pPr>
        <w:pStyle w:val="Paragraphedeliste"/>
        <w:numPr>
          <w:ilvl w:val="0"/>
          <w:numId w:val="8"/>
        </w:numPr>
        <w:spacing w:after="0"/>
        <w:jc w:val="both"/>
        <w:rPr>
          <w:rFonts w:ascii="Roboto" w:hAnsi="Roboto" w:hint="eastAsia"/>
          <w:lang w:val="fr-FR"/>
        </w:rPr>
      </w:pPr>
      <w:r w:rsidRPr="00DA6B98">
        <w:rPr>
          <w:rFonts w:ascii="Roboto" w:hAnsi="Roboto"/>
          <w:lang w:val="fr-FR"/>
        </w:rPr>
        <w:t>Notification</w:t>
      </w:r>
    </w:p>
    <w:p w14:paraId="4752720D" w14:textId="77777777" w:rsidR="00DA6B98" w:rsidRPr="00DA6B98" w:rsidRDefault="00DA6B98" w:rsidP="00BC0D9A">
      <w:pPr>
        <w:pStyle w:val="Paragraphedeliste"/>
        <w:numPr>
          <w:ilvl w:val="0"/>
          <w:numId w:val="8"/>
        </w:numPr>
        <w:spacing w:after="0"/>
        <w:jc w:val="both"/>
        <w:rPr>
          <w:rFonts w:ascii="Roboto" w:hAnsi="Roboto" w:hint="eastAsia"/>
          <w:lang w:val="fr-FR"/>
        </w:rPr>
      </w:pPr>
      <w:r w:rsidRPr="00DA6B98">
        <w:rPr>
          <w:rFonts w:ascii="Roboto" w:hAnsi="Roboto"/>
          <w:lang w:val="fr-FR"/>
        </w:rPr>
        <w:t>Accounting</w:t>
      </w:r>
    </w:p>
    <w:p w14:paraId="40EE379C" w14:textId="77777777" w:rsidR="00DA6B98" w:rsidRPr="00DA6B98" w:rsidRDefault="00DA6B98" w:rsidP="00DA6B98">
      <w:pPr>
        <w:spacing w:after="0"/>
        <w:jc w:val="both"/>
        <w:rPr>
          <w:rFonts w:ascii="Roboto" w:hAnsi="Roboto" w:hint="eastAsia"/>
          <w:lang w:val="fr-FR"/>
        </w:rPr>
      </w:pPr>
    </w:p>
    <w:p w14:paraId="0DD8422D" w14:textId="77777777" w:rsidR="00DA6B98" w:rsidRPr="00DA6B98" w:rsidRDefault="00DA6B98" w:rsidP="00DA6B98">
      <w:pPr>
        <w:spacing w:after="0"/>
        <w:jc w:val="both"/>
        <w:rPr>
          <w:rFonts w:ascii="Roboto" w:hAnsi="Roboto" w:hint="eastAsia"/>
          <w:lang w:val="fr-FR"/>
        </w:rPr>
      </w:pPr>
      <w:r w:rsidRPr="00DA6B98">
        <w:rPr>
          <w:rFonts w:ascii="Roboto" w:hAnsi="Roboto"/>
          <w:lang w:val="fr-FR"/>
        </w:rPr>
        <w:t>Objectif :</w:t>
      </w:r>
    </w:p>
    <w:p w14:paraId="3C6F7E68" w14:textId="77777777" w:rsidR="00DA6B98" w:rsidRPr="00DA6B98" w:rsidRDefault="00DA6B98" w:rsidP="00DA6B98">
      <w:pPr>
        <w:spacing w:after="0"/>
        <w:jc w:val="both"/>
        <w:rPr>
          <w:rFonts w:ascii="Roboto" w:hAnsi="Roboto" w:hint="eastAsia"/>
          <w:sz w:val="16"/>
          <w:szCs w:val="16"/>
          <w:lang w:val="fr-FR"/>
        </w:rPr>
      </w:pPr>
    </w:p>
    <w:p w14:paraId="1C512F41" w14:textId="77777777" w:rsidR="00DA6B98" w:rsidRPr="00DA6B98" w:rsidRDefault="00DA6B98" w:rsidP="00DA6B98">
      <w:pPr>
        <w:spacing w:after="0"/>
        <w:jc w:val="both"/>
        <w:rPr>
          <w:rFonts w:ascii="Roboto" w:hAnsi="Roboto" w:hint="eastAsia"/>
          <w:lang w:val="fr-FR"/>
        </w:rPr>
      </w:pPr>
      <w:r w:rsidRPr="00DA6B98">
        <w:rPr>
          <w:rFonts w:ascii="Roboto" w:hAnsi="Roboto"/>
          <w:lang w:val="fr-FR"/>
        </w:rPr>
        <w:t>Permettre un déploiement indépendant des composants critiques.</w:t>
      </w:r>
    </w:p>
    <w:p w14:paraId="718E916C" w14:textId="77777777" w:rsidR="00DA6B98" w:rsidRPr="00DA6B98" w:rsidRDefault="00DA6B98" w:rsidP="00DA6B98">
      <w:pPr>
        <w:spacing w:after="0"/>
        <w:jc w:val="both"/>
        <w:rPr>
          <w:rFonts w:ascii="Roboto" w:hAnsi="Roboto" w:hint="eastAsia"/>
          <w:lang w:val="fr-FR"/>
        </w:rPr>
      </w:pPr>
    </w:p>
    <w:p w14:paraId="056DE103" w14:textId="77777777" w:rsidR="00DA6B98" w:rsidRPr="00DA6B98" w:rsidRDefault="00DA6B98" w:rsidP="00DA6B98">
      <w:pPr>
        <w:spacing w:after="0"/>
        <w:jc w:val="both"/>
        <w:rPr>
          <w:rFonts w:ascii="Roboto" w:eastAsiaTheme="majorEastAsia" w:hAnsi="Roboto" w:cstheme="majorBidi" w:hint="eastAsia"/>
          <w:b/>
          <w:bCs/>
          <w:color w:val="1F497D" w:themeColor="text2"/>
          <w:sz w:val="24"/>
          <w:szCs w:val="24"/>
          <w:lang w:val="fr-FR"/>
        </w:rPr>
      </w:pPr>
      <w:r w:rsidRPr="00DA6B98">
        <w:rPr>
          <w:rFonts w:ascii="Roboto" w:eastAsiaTheme="majorEastAsia" w:hAnsi="Roboto" w:cstheme="majorBidi"/>
          <w:b/>
          <w:bCs/>
          <w:color w:val="1F497D" w:themeColor="text2"/>
          <w:sz w:val="24"/>
          <w:szCs w:val="24"/>
          <w:lang w:val="fr-FR"/>
        </w:rPr>
        <w:t>Phase 4 — Regional Platform</w:t>
      </w:r>
    </w:p>
    <w:p w14:paraId="635DDE78" w14:textId="77777777" w:rsidR="00DA6B98" w:rsidRPr="00DA6B98" w:rsidRDefault="00DA6B98" w:rsidP="00DA6B98">
      <w:pPr>
        <w:spacing w:after="0"/>
        <w:jc w:val="both"/>
        <w:rPr>
          <w:rFonts w:ascii="Roboto" w:hAnsi="Roboto" w:hint="eastAsia"/>
          <w:lang w:val="fr-FR"/>
        </w:rPr>
      </w:pPr>
    </w:p>
    <w:p w14:paraId="232C8C25" w14:textId="77777777" w:rsidR="00DA6B98" w:rsidRPr="00DA6B98" w:rsidRDefault="00DA6B98" w:rsidP="00DA6B98">
      <w:pPr>
        <w:spacing w:after="0"/>
        <w:jc w:val="both"/>
        <w:rPr>
          <w:rFonts w:ascii="Roboto" w:hAnsi="Roboto" w:hint="eastAsia"/>
          <w:lang w:val="fr-FR"/>
        </w:rPr>
      </w:pPr>
      <w:r w:rsidRPr="00DA6B98">
        <w:rPr>
          <w:rFonts w:ascii="Roboto" w:hAnsi="Roboto"/>
          <w:lang w:val="fr-FR"/>
        </w:rPr>
        <w:t>Évolution de SIXPAY CONNECT vers une plateforme régionale capable de connecter plusieurs banques, plusieurs partenaires et plusieurs services financiers.</w:t>
      </w:r>
    </w:p>
    <w:p w14:paraId="7F092627" w14:textId="77777777" w:rsidR="00DA6B98" w:rsidRPr="00DA6B98" w:rsidRDefault="00DA6B98" w:rsidP="00DA6B98">
      <w:pPr>
        <w:spacing w:after="0"/>
        <w:jc w:val="both"/>
        <w:rPr>
          <w:rFonts w:ascii="Roboto" w:hAnsi="Roboto" w:hint="eastAsia"/>
          <w:lang w:val="fr-FR"/>
        </w:rPr>
      </w:pPr>
    </w:p>
    <w:p w14:paraId="6C51C4A6" w14:textId="1D09A7A6" w:rsidR="00595C2B" w:rsidRDefault="00DA6B98" w:rsidP="00DA6B98">
      <w:pPr>
        <w:spacing w:after="0"/>
        <w:jc w:val="both"/>
        <w:rPr>
          <w:rFonts w:ascii="Roboto" w:hAnsi="Roboto" w:hint="eastAsia"/>
          <w:lang w:val="fr-FR"/>
        </w:rPr>
      </w:pPr>
      <w:r w:rsidRPr="00DA6B98">
        <w:rPr>
          <w:rFonts w:ascii="Roboto" w:hAnsi="Roboto"/>
          <w:lang w:val="fr-FR"/>
        </w:rPr>
        <w:t>À ce stade, la plateforme devient un véritable hub bancaire régional.</w:t>
      </w:r>
    </w:p>
    <w:p w14:paraId="2AF25D56" w14:textId="49294382" w:rsidR="00B3693D" w:rsidRDefault="00B3693D" w:rsidP="00CF11A4">
      <w:pPr>
        <w:spacing w:after="0"/>
        <w:ind w:firstLine="567"/>
        <w:jc w:val="both"/>
        <w:rPr>
          <w:rFonts w:ascii="Roboto" w:hAnsi="Roboto" w:hint="eastAsia"/>
          <w:lang w:val="fr-FR"/>
        </w:rPr>
      </w:pPr>
    </w:p>
    <w:p w14:paraId="4F0FB761" w14:textId="5EC6D5DD" w:rsidR="00B3693D" w:rsidRDefault="00B3693D" w:rsidP="00CF11A4">
      <w:pPr>
        <w:spacing w:after="0"/>
        <w:ind w:firstLine="567"/>
        <w:jc w:val="both"/>
        <w:rPr>
          <w:rFonts w:ascii="Roboto" w:hAnsi="Roboto" w:hint="eastAsia"/>
          <w:lang w:val="fr-FR"/>
        </w:rPr>
      </w:pPr>
    </w:p>
    <w:p w14:paraId="0D076CAF" w14:textId="380C02DE" w:rsidR="00B3693D" w:rsidRDefault="00B3693D" w:rsidP="00CF11A4">
      <w:pPr>
        <w:spacing w:after="0"/>
        <w:ind w:firstLine="567"/>
        <w:jc w:val="both"/>
        <w:rPr>
          <w:rFonts w:ascii="Roboto" w:hAnsi="Roboto" w:hint="eastAsia"/>
          <w:lang w:val="fr-FR"/>
        </w:rPr>
      </w:pPr>
    </w:p>
    <w:p w14:paraId="48132A30" w14:textId="11FDE507" w:rsidR="002D4627" w:rsidRDefault="002D4627" w:rsidP="00BC0D9A">
      <w:pPr>
        <w:pStyle w:val="Paragraphedeliste"/>
        <w:numPr>
          <w:ilvl w:val="1"/>
          <w:numId w:val="9"/>
        </w:numPr>
        <w:spacing w:after="0"/>
        <w:jc w:val="both"/>
        <w:rPr>
          <w:rFonts w:ascii="Roboto" w:eastAsiaTheme="majorEastAsia" w:hAnsi="Roboto" w:cstheme="majorBidi" w:hint="eastAsia"/>
          <w:b/>
          <w:bCs/>
          <w:color w:val="1F497D" w:themeColor="text2"/>
          <w:sz w:val="28"/>
          <w:szCs w:val="28"/>
          <w:u w:val="single"/>
          <w:lang w:val="fr-FR"/>
        </w:rPr>
      </w:pPr>
      <w:r w:rsidRPr="002D4627">
        <w:rPr>
          <w:rFonts w:ascii="Roboto" w:eastAsiaTheme="majorEastAsia" w:hAnsi="Roboto" w:cstheme="majorBidi"/>
          <w:b/>
          <w:bCs/>
          <w:color w:val="1F497D" w:themeColor="text2"/>
          <w:sz w:val="28"/>
          <w:szCs w:val="28"/>
          <w:u w:val="single"/>
          <w:lang w:val="fr-FR"/>
        </w:rPr>
        <w:t>Gouvernance technologique</w:t>
      </w:r>
    </w:p>
    <w:p w14:paraId="3FD6CA54" w14:textId="6DAF9AED" w:rsidR="00B3693D" w:rsidRDefault="00B3693D" w:rsidP="002D4627">
      <w:pPr>
        <w:spacing w:after="0"/>
        <w:jc w:val="both"/>
        <w:rPr>
          <w:rFonts w:ascii="Roboto" w:hAnsi="Roboto" w:hint="eastAsia"/>
          <w:lang w:val="fr-FR"/>
        </w:rPr>
      </w:pPr>
    </w:p>
    <w:p w14:paraId="58F4BB92" w14:textId="77777777" w:rsidR="002D4627" w:rsidRPr="002D4627" w:rsidRDefault="002D4627" w:rsidP="002D4627">
      <w:pPr>
        <w:spacing w:after="0"/>
        <w:jc w:val="both"/>
        <w:rPr>
          <w:rFonts w:ascii="Roboto" w:hAnsi="Roboto" w:hint="eastAsia"/>
          <w:lang w:val="fr-FR"/>
        </w:rPr>
      </w:pPr>
      <w:r w:rsidRPr="002D4627">
        <w:rPr>
          <w:rFonts w:ascii="Roboto" w:hAnsi="Roboto"/>
          <w:lang w:val="fr-FR"/>
        </w:rPr>
        <w:t>Toute introduction d'une nouvelle technologie devra respecter le processus suivant :</w:t>
      </w:r>
    </w:p>
    <w:p w14:paraId="3FCCB20C" w14:textId="77777777" w:rsidR="002D4627" w:rsidRPr="002D4627" w:rsidRDefault="002D4627" w:rsidP="002D4627">
      <w:pPr>
        <w:spacing w:after="0"/>
        <w:jc w:val="both"/>
        <w:rPr>
          <w:rFonts w:ascii="Roboto" w:hAnsi="Roboto" w:hint="eastAsia"/>
          <w:lang w:val="fr-FR"/>
        </w:rPr>
      </w:pPr>
    </w:p>
    <w:p w14:paraId="2AD74051" w14:textId="77777777" w:rsidR="002D4627" w:rsidRPr="00316358" w:rsidRDefault="002D4627" w:rsidP="00BC0D9A">
      <w:pPr>
        <w:pStyle w:val="Paragraphedeliste"/>
        <w:numPr>
          <w:ilvl w:val="0"/>
          <w:numId w:val="13"/>
        </w:numPr>
        <w:spacing w:after="0"/>
        <w:jc w:val="both"/>
        <w:rPr>
          <w:rFonts w:ascii="Roboto" w:hAnsi="Roboto" w:hint="eastAsia"/>
          <w:lang w:val="fr-FR"/>
        </w:rPr>
      </w:pPr>
      <w:r w:rsidRPr="00316358">
        <w:rPr>
          <w:rFonts w:ascii="Roboto" w:hAnsi="Roboto"/>
          <w:lang w:val="fr-FR"/>
        </w:rPr>
        <w:t>Identification du besoin métier ou technique.</w:t>
      </w:r>
    </w:p>
    <w:p w14:paraId="1ECB219E" w14:textId="77777777" w:rsidR="002D4627" w:rsidRPr="00316358" w:rsidRDefault="002D4627" w:rsidP="00BC0D9A">
      <w:pPr>
        <w:pStyle w:val="Paragraphedeliste"/>
        <w:numPr>
          <w:ilvl w:val="0"/>
          <w:numId w:val="13"/>
        </w:numPr>
        <w:spacing w:after="0"/>
        <w:jc w:val="both"/>
        <w:rPr>
          <w:rFonts w:ascii="Roboto" w:hAnsi="Roboto" w:hint="eastAsia"/>
          <w:lang w:val="fr-FR"/>
        </w:rPr>
      </w:pPr>
      <w:r w:rsidRPr="00316358">
        <w:rPr>
          <w:rFonts w:ascii="Roboto" w:hAnsi="Roboto"/>
          <w:lang w:val="fr-FR"/>
        </w:rPr>
        <w:t>Analyse des alternatives.</w:t>
      </w:r>
    </w:p>
    <w:p w14:paraId="71D57B18" w14:textId="77777777" w:rsidR="002D4627" w:rsidRPr="00316358" w:rsidRDefault="002D4627" w:rsidP="00BC0D9A">
      <w:pPr>
        <w:pStyle w:val="Paragraphedeliste"/>
        <w:numPr>
          <w:ilvl w:val="0"/>
          <w:numId w:val="13"/>
        </w:numPr>
        <w:spacing w:after="0"/>
        <w:jc w:val="both"/>
        <w:rPr>
          <w:rFonts w:ascii="Roboto" w:hAnsi="Roboto" w:hint="eastAsia"/>
          <w:lang w:val="fr-FR"/>
        </w:rPr>
      </w:pPr>
      <w:r w:rsidRPr="00316358">
        <w:rPr>
          <w:rFonts w:ascii="Roboto" w:hAnsi="Roboto"/>
          <w:lang w:val="fr-FR"/>
        </w:rPr>
        <w:t>Évaluation selon les critères définis au §2.4.</w:t>
      </w:r>
    </w:p>
    <w:p w14:paraId="25E0399D" w14:textId="77777777" w:rsidR="002D4627" w:rsidRPr="00316358" w:rsidRDefault="002D4627" w:rsidP="00BC0D9A">
      <w:pPr>
        <w:pStyle w:val="Paragraphedeliste"/>
        <w:numPr>
          <w:ilvl w:val="0"/>
          <w:numId w:val="13"/>
        </w:numPr>
        <w:spacing w:after="0"/>
        <w:jc w:val="both"/>
        <w:rPr>
          <w:rFonts w:ascii="Roboto" w:hAnsi="Roboto" w:hint="eastAsia"/>
          <w:lang w:val="fr-FR"/>
        </w:rPr>
      </w:pPr>
      <w:r w:rsidRPr="00316358">
        <w:rPr>
          <w:rFonts w:ascii="Roboto" w:hAnsi="Roboto"/>
          <w:lang w:val="fr-FR"/>
        </w:rPr>
        <w:t>Validation par l'équipe d'architecture.</w:t>
      </w:r>
    </w:p>
    <w:p w14:paraId="260EF31C" w14:textId="77777777" w:rsidR="002D4627" w:rsidRPr="00316358" w:rsidRDefault="002D4627" w:rsidP="00BC0D9A">
      <w:pPr>
        <w:pStyle w:val="Paragraphedeliste"/>
        <w:numPr>
          <w:ilvl w:val="0"/>
          <w:numId w:val="13"/>
        </w:numPr>
        <w:spacing w:after="0"/>
        <w:jc w:val="both"/>
        <w:rPr>
          <w:rFonts w:ascii="Roboto" w:hAnsi="Roboto" w:hint="eastAsia"/>
          <w:lang w:val="fr-FR"/>
        </w:rPr>
      </w:pPr>
      <w:r w:rsidRPr="00316358">
        <w:rPr>
          <w:rFonts w:ascii="Roboto" w:hAnsi="Roboto"/>
          <w:lang w:val="fr-FR"/>
        </w:rPr>
        <w:t>Formalisation dans un Architecture Decision Record (ADR).</w:t>
      </w:r>
    </w:p>
    <w:p w14:paraId="2691400E" w14:textId="77777777" w:rsidR="002D4627" w:rsidRPr="00316358" w:rsidRDefault="002D4627" w:rsidP="00BC0D9A">
      <w:pPr>
        <w:pStyle w:val="Paragraphedeliste"/>
        <w:numPr>
          <w:ilvl w:val="0"/>
          <w:numId w:val="13"/>
        </w:numPr>
        <w:spacing w:after="0"/>
        <w:jc w:val="both"/>
        <w:rPr>
          <w:rFonts w:ascii="Roboto" w:hAnsi="Roboto" w:hint="eastAsia"/>
          <w:lang w:val="fr-FR"/>
        </w:rPr>
      </w:pPr>
      <w:r w:rsidRPr="00316358">
        <w:rPr>
          <w:rFonts w:ascii="Roboto" w:hAnsi="Roboto"/>
          <w:lang w:val="fr-FR"/>
        </w:rPr>
        <w:t>Intégration progressive dans la plateforme.</w:t>
      </w:r>
    </w:p>
    <w:p w14:paraId="2D532C7C" w14:textId="77777777" w:rsidR="002D4627" w:rsidRPr="002D4627" w:rsidRDefault="002D4627" w:rsidP="002D4627">
      <w:pPr>
        <w:spacing w:after="0"/>
        <w:jc w:val="both"/>
        <w:rPr>
          <w:rFonts w:ascii="Roboto" w:hAnsi="Roboto" w:hint="eastAsia"/>
          <w:lang w:val="fr-FR"/>
        </w:rPr>
      </w:pPr>
    </w:p>
    <w:p w14:paraId="04D76FEF" w14:textId="6ADE4AE4" w:rsidR="002D4627" w:rsidRDefault="002D4627" w:rsidP="002D4627">
      <w:pPr>
        <w:spacing w:after="0"/>
        <w:jc w:val="both"/>
        <w:rPr>
          <w:rFonts w:ascii="Roboto" w:hAnsi="Roboto" w:hint="eastAsia"/>
          <w:lang w:val="fr-FR"/>
        </w:rPr>
      </w:pPr>
      <w:r w:rsidRPr="002D4627">
        <w:rPr>
          <w:rFonts w:ascii="Roboto" w:hAnsi="Roboto"/>
          <w:lang w:val="fr-FR"/>
        </w:rPr>
        <w:t xml:space="preserve">Cette gouvernance garantit la cohérence de l'écosystème technologique de SIXPAY CONNECT et limite l'apparition de dette </w:t>
      </w:r>
      <w:proofErr w:type="spellStart"/>
      <w:r w:rsidRPr="002D4627">
        <w:rPr>
          <w:rFonts w:ascii="Roboto" w:hAnsi="Roboto"/>
          <w:lang w:val="fr-FR"/>
        </w:rPr>
        <w:t>techniqu</w:t>
      </w:r>
      <w:proofErr w:type="spellEnd"/>
    </w:p>
    <w:p w14:paraId="7788A772" w14:textId="6F4DB2CF" w:rsidR="00B3693D" w:rsidRDefault="00B3693D" w:rsidP="00CF11A4">
      <w:pPr>
        <w:spacing w:after="0"/>
        <w:ind w:firstLine="567"/>
        <w:jc w:val="both"/>
        <w:rPr>
          <w:rFonts w:ascii="Roboto" w:hAnsi="Roboto" w:hint="eastAsia"/>
          <w:lang w:val="fr-FR"/>
        </w:rPr>
      </w:pPr>
    </w:p>
    <w:p w14:paraId="60C2D84C" w14:textId="1BF32A29" w:rsidR="002D4627" w:rsidRDefault="002D4627" w:rsidP="00BC0D9A">
      <w:pPr>
        <w:pStyle w:val="Paragraphedeliste"/>
        <w:numPr>
          <w:ilvl w:val="1"/>
          <w:numId w:val="9"/>
        </w:numPr>
        <w:spacing w:after="0"/>
        <w:jc w:val="both"/>
        <w:rPr>
          <w:rFonts w:ascii="Roboto" w:eastAsiaTheme="majorEastAsia" w:hAnsi="Roboto" w:cstheme="majorBidi" w:hint="eastAsia"/>
          <w:b/>
          <w:bCs/>
          <w:color w:val="1F497D" w:themeColor="text2"/>
          <w:sz w:val="28"/>
          <w:szCs w:val="28"/>
          <w:u w:val="single"/>
          <w:lang w:val="fr-FR"/>
        </w:rPr>
      </w:pPr>
      <w:r w:rsidRPr="002D4627">
        <w:rPr>
          <w:rFonts w:ascii="Roboto" w:eastAsiaTheme="majorEastAsia" w:hAnsi="Roboto" w:cstheme="majorBidi"/>
          <w:b/>
          <w:bCs/>
          <w:color w:val="1F497D" w:themeColor="text2"/>
          <w:sz w:val="28"/>
          <w:szCs w:val="28"/>
          <w:u w:val="single"/>
          <w:lang w:val="fr-FR"/>
        </w:rPr>
        <w:t>Architecture Decision Records associés</w:t>
      </w:r>
    </w:p>
    <w:p w14:paraId="12D19854" w14:textId="63D88175" w:rsidR="00B3693D" w:rsidRDefault="00B3693D" w:rsidP="002D4627">
      <w:pPr>
        <w:spacing w:after="0"/>
        <w:jc w:val="both"/>
        <w:rPr>
          <w:rFonts w:ascii="Roboto" w:hAnsi="Roboto" w:hint="eastAsia"/>
          <w:lang w:val="fr-FR"/>
        </w:rPr>
      </w:pPr>
    </w:p>
    <w:p w14:paraId="03EB5108" w14:textId="06BA255F" w:rsidR="00B3693D" w:rsidRDefault="00D84007" w:rsidP="00D84007">
      <w:pPr>
        <w:spacing w:after="0"/>
        <w:jc w:val="both"/>
        <w:rPr>
          <w:rFonts w:ascii="Roboto" w:hAnsi="Roboto" w:hint="eastAsia"/>
          <w:lang w:val="fr-FR"/>
        </w:rPr>
      </w:pPr>
      <w:r w:rsidRPr="00D84007">
        <w:rPr>
          <w:rFonts w:ascii="Roboto" w:hAnsi="Roboto"/>
          <w:lang w:val="fr-FR"/>
        </w:rPr>
        <w:t>Les décisions technologiques introduites dans ce chapitre seront détaillées dans le registre des ADR</w:t>
      </w:r>
      <w:r>
        <w:rPr>
          <w:rFonts w:ascii="Roboto" w:hAnsi="Roboto"/>
          <w:lang w:val="fr-FR"/>
        </w:rPr>
        <w:t>.</w:t>
      </w:r>
    </w:p>
    <w:p w14:paraId="339505BA" w14:textId="537B40E0" w:rsidR="00B3693D" w:rsidRDefault="00B3693D" w:rsidP="00CF11A4">
      <w:pPr>
        <w:spacing w:after="0"/>
        <w:ind w:firstLine="567"/>
        <w:jc w:val="both"/>
        <w:rPr>
          <w:rFonts w:ascii="Roboto" w:hAnsi="Roboto" w:hint="eastAsia"/>
          <w:lang w:val="fr-FR"/>
        </w:rPr>
      </w:pPr>
    </w:p>
    <w:tbl>
      <w:tblPr>
        <w:tblW w:w="5000" w:type="pct"/>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CellMar>
          <w:left w:w="10" w:type="dxa"/>
          <w:right w:w="10" w:type="dxa"/>
        </w:tblCellMar>
        <w:tblLook w:val="0000" w:firstRow="0" w:lastRow="0" w:firstColumn="0" w:lastColumn="0" w:noHBand="0" w:noVBand="0"/>
      </w:tblPr>
      <w:tblGrid>
        <w:gridCol w:w="2921"/>
        <w:gridCol w:w="7139"/>
      </w:tblGrid>
      <w:tr w:rsidR="00D84007" w:rsidRPr="008D27B5" w14:paraId="3A60A516" w14:textId="77777777" w:rsidTr="00D84007">
        <w:trPr>
          <w:tblHeader/>
          <w:jc w:val="center"/>
        </w:trPr>
        <w:tc>
          <w:tcPr>
            <w:tcW w:w="1452" w:type="pct"/>
            <w:shd w:val="clear" w:color="auto" w:fill="17365D" w:themeFill="text2" w:themeFillShade="BF"/>
            <w:tcMar>
              <w:top w:w="80" w:type="dxa"/>
              <w:left w:w="120" w:type="dxa"/>
              <w:bottom w:w="80" w:type="dxa"/>
              <w:right w:w="120" w:type="dxa"/>
            </w:tcMar>
            <w:vAlign w:val="center"/>
          </w:tcPr>
          <w:p w14:paraId="5F758716" w14:textId="77777777" w:rsidR="00D84007" w:rsidRPr="008D27B5" w:rsidRDefault="00D84007" w:rsidP="00B968EE">
            <w:pPr>
              <w:spacing w:after="0"/>
              <w:jc w:val="center"/>
              <w:rPr>
                <w:rFonts w:ascii="Roboto" w:hAnsi="Roboto" w:hint="eastAsia"/>
                <w:sz w:val="20"/>
                <w:szCs w:val="20"/>
                <w:lang w:val="fr-FR"/>
              </w:rPr>
            </w:pPr>
            <w:r w:rsidRPr="00076B28">
              <w:rPr>
                <w:rFonts w:ascii="Roboto" w:hAnsi="Roboto"/>
                <w:b/>
                <w:bCs/>
                <w:color w:val="FFFFFF"/>
                <w:sz w:val="20"/>
                <w:szCs w:val="20"/>
                <w:lang w:val="fr-FR"/>
              </w:rPr>
              <w:t>Référence</w:t>
            </w:r>
          </w:p>
        </w:tc>
        <w:tc>
          <w:tcPr>
            <w:tcW w:w="3548" w:type="pct"/>
            <w:shd w:val="clear" w:color="auto" w:fill="17365D" w:themeFill="text2" w:themeFillShade="BF"/>
            <w:tcMar>
              <w:top w:w="80" w:type="dxa"/>
              <w:left w:w="120" w:type="dxa"/>
              <w:bottom w:w="80" w:type="dxa"/>
              <w:right w:w="120" w:type="dxa"/>
            </w:tcMar>
            <w:vAlign w:val="center"/>
          </w:tcPr>
          <w:p w14:paraId="3ACC3913" w14:textId="77777777" w:rsidR="00D84007" w:rsidRPr="008D27B5" w:rsidRDefault="00D84007" w:rsidP="00B968EE">
            <w:pPr>
              <w:spacing w:after="0"/>
              <w:jc w:val="center"/>
              <w:rPr>
                <w:rFonts w:ascii="Roboto" w:hAnsi="Roboto" w:hint="eastAsia"/>
                <w:sz w:val="20"/>
                <w:szCs w:val="20"/>
                <w:lang w:val="fr-FR"/>
              </w:rPr>
            </w:pPr>
            <w:r w:rsidRPr="00076B28">
              <w:rPr>
                <w:rFonts w:ascii="Roboto" w:hAnsi="Roboto"/>
                <w:b/>
                <w:bCs/>
                <w:color w:val="FFFFFF"/>
                <w:sz w:val="20"/>
                <w:szCs w:val="20"/>
                <w:lang w:val="fr-FR"/>
              </w:rPr>
              <w:t>Décision</w:t>
            </w:r>
          </w:p>
        </w:tc>
      </w:tr>
      <w:tr w:rsidR="00D84007" w:rsidRPr="00BC35DA" w14:paraId="4F046E09" w14:textId="77777777" w:rsidTr="00D84007">
        <w:trPr>
          <w:jc w:val="center"/>
        </w:trPr>
        <w:tc>
          <w:tcPr>
            <w:tcW w:w="1452" w:type="pct"/>
            <w:tcMar>
              <w:top w:w="80" w:type="dxa"/>
              <w:left w:w="120" w:type="dxa"/>
              <w:bottom w:w="80" w:type="dxa"/>
              <w:right w:w="120" w:type="dxa"/>
            </w:tcMar>
            <w:vAlign w:val="center"/>
          </w:tcPr>
          <w:p w14:paraId="28AA0E11" w14:textId="77434448" w:rsidR="00D84007" w:rsidRPr="008D27B5" w:rsidRDefault="00D84007" w:rsidP="00B968EE">
            <w:pPr>
              <w:spacing w:after="0"/>
              <w:rPr>
                <w:rFonts w:ascii="Roboto" w:hAnsi="Roboto" w:hint="eastAsia"/>
                <w:sz w:val="20"/>
                <w:szCs w:val="20"/>
                <w:lang w:val="fr-FR"/>
              </w:rPr>
            </w:pPr>
            <w:r>
              <w:rPr>
                <w:rFonts w:ascii="Roboto" w:hAnsi="Roboto"/>
                <w:sz w:val="20"/>
                <w:szCs w:val="20"/>
                <w:lang w:val="fr-FR"/>
              </w:rPr>
              <w:t>ADR-008</w:t>
            </w:r>
          </w:p>
        </w:tc>
        <w:tc>
          <w:tcPr>
            <w:tcW w:w="3548" w:type="pct"/>
            <w:tcMar>
              <w:top w:w="80" w:type="dxa"/>
              <w:left w:w="120" w:type="dxa"/>
              <w:bottom w:w="80" w:type="dxa"/>
              <w:right w:w="120" w:type="dxa"/>
            </w:tcMar>
            <w:vAlign w:val="center"/>
          </w:tcPr>
          <w:p w14:paraId="1EEA6A2F" w14:textId="2E5A485D" w:rsidR="00D84007" w:rsidRPr="008D27B5" w:rsidRDefault="00D84007" w:rsidP="00B968EE">
            <w:pPr>
              <w:spacing w:after="0"/>
              <w:rPr>
                <w:rFonts w:ascii="Roboto" w:hAnsi="Roboto" w:hint="eastAsia"/>
                <w:sz w:val="20"/>
                <w:szCs w:val="20"/>
                <w:lang w:val="fr-FR"/>
              </w:rPr>
            </w:pPr>
            <w:r w:rsidRPr="00D84007">
              <w:rPr>
                <w:rFonts w:ascii="Roboto" w:hAnsi="Roboto"/>
                <w:sz w:val="20"/>
                <w:szCs w:val="20"/>
                <w:lang w:val="fr-FR"/>
              </w:rPr>
              <w:t>Adoption de Java 21 LTS</w:t>
            </w:r>
          </w:p>
        </w:tc>
      </w:tr>
      <w:tr w:rsidR="00D84007" w:rsidRPr="00BC35DA" w14:paraId="66489FD2" w14:textId="77777777" w:rsidTr="00D84007">
        <w:trPr>
          <w:jc w:val="center"/>
        </w:trPr>
        <w:tc>
          <w:tcPr>
            <w:tcW w:w="1452" w:type="pct"/>
            <w:shd w:val="clear" w:color="auto" w:fill="F7F5EF"/>
            <w:tcMar>
              <w:top w:w="80" w:type="dxa"/>
              <w:left w:w="120" w:type="dxa"/>
              <w:bottom w:w="80" w:type="dxa"/>
              <w:right w:w="120" w:type="dxa"/>
            </w:tcMar>
            <w:vAlign w:val="center"/>
          </w:tcPr>
          <w:p w14:paraId="77FE376B" w14:textId="5B505967" w:rsidR="00D84007" w:rsidRPr="008D27B5" w:rsidRDefault="00D84007" w:rsidP="00B968EE">
            <w:pPr>
              <w:spacing w:after="0"/>
              <w:rPr>
                <w:rFonts w:ascii="Roboto" w:hAnsi="Roboto" w:hint="eastAsia"/>
                <w:sz w:val="20"/>
                <w:szCs w:val="20"/>
                <w:lang w:val="fr-FR"/>
              </w:rPr>
            </w:pPr>
            <w:r>
              <w:rPr>
                <w:rFonts w:ascii="Roboto" w:hAnsi="Roboto"/>
                <w:sz w:val="20"/>
                <w:szCs w:val="20"/>
                <w:lang w:val="fr-FR"/>
              </w:rPr>
              <w:t>ADR-009</w:t>
            </w:r>
          </w:p>
        </w:tc>
        <w:tc>
          <w:tcPr>
            <w:tcW w:w="3548" w:type="pct"/>
            <w:shd w:val="clear" w:color="auto" w:fill="F7F5EF"/>
            <w:tcMar>
              <w:top w:w="80" w:type="dxa"/>
              <w:left w:w="120" w:type="dxa"/>
              <w:bottom w:w="80" w:type="dxa"/>
              <w:right w:w="120" w:type="dxa"/>
            </w:tcMar>
            <w:vAlign w:val="center"/>
          </w:tcPr>
          <w:p w14:paraId="6EA0F024" w14:textId="42AD5F5D" w:rsidR="00D84007" w:rsidRPr="008D27B5" w:rsidRDefault="00D84007" w:rsidP="00B968EE">
            <w:pPr>
              <w:spacing w:after="0"/>
              <w:rPr>
                <w:rFonts w:ascii="Roboto" w:hAnsi="Roboto" w:hint="eastAsia"/>
                <w:sz w:val="20"/>
                <w:szCs w:val="20"/>
                <w:lang w:val="fr-FR"/>
              </w:rPr>
            </w:pPr>
            <w:r w:rsidRPr="00D84007">
              <w:rPr>
                <w:rFonts w:ascii="Roboto" w:hAnsi="Roboto"/>
                <w:sz w:val="20"/>
                <w:szCs w:val="20"/>
                <w:lang w:val="fr-FR"/>
              </w:rPr>
              <w:t>Adoption de Spring Boot 3</w:t>
            </w:r>
          </w:p>
        </w:tc>
      </w:tr>
      <w:tr w:rsidR="00D84007" w:rsidRPr="00BC35DA" w14:paraId="7A324F4A" w14:textId="77777777" w:rsidTr="00D84007">
        <w:trPr>
          <w:jc w:val="center"/>
        </w:trPr>
        <w:tc>
          <w:tcPr>
            <w:tcW w:w="1452" w:type="pct"/>
            <w:tcMar>
              <w:top w:w="80" w:type="dxa"/>
              <w:left w:w="120" w:type="dxa"/>
              <w:bottom w:w="80" w:type="dxa"/>
              <w:right w:w="120" w:type="dxa"/>
            </w:tcMar>
            <w:vAlign w:val="center"/>
          </w:tcPr>
          <w:p w14:paraId="0B281BCD" w14:textId="47B5A828" w:rsidR="00D84007" w:rsidRPr="008D27B5" w:rsidRDefault="00D84007" w:rsidP="00B968EE">
            <w:pPr>
              <w:spacing w:after="0"/>
              <w:rPr>
                <w:rFonts w:ascii="Roboto" w:hAnsi="Roboto" w:hint="eastAsia"/>
                <w:sz w:val="20"/>
                <w:szCs w:val="20"/>
                <w:lang w:val="fr-FR"/>
              </w:rPr>
            </w:pPr>
            <w:r>
              <w:rPr>
                <w:rFonts w:ascii="Roboto" w:hAnsi="Roboto"/>
                <w:sz w:val="20"/>
                <w:szCs w:val="20"/>
                <w:lang w:val="fr-FR"/>
              </w:rPr>
              <w:t>ADR-010</w:t>
            </w:r>
          </w:p>
        </w:tc>
        <w:tc>
          <w:tcPr>
            <w:tcW w:w="3548" w:type="pct"/>
            <w:tcMar>
              <w:top w:w="80" w:type="dxa"/>
              <w:left w:w="120" w:type="dxa"/>
              <w:bottom w:w="80" w:type="dxa"/>
              <w:right w:w="120" w:type="dxa"/>
            </w:tcMar>
            <w:vAlign w:val="center"/>
          </w:tcPr>
          <w:p w14:paraId="1CBF3927" w14:textId="387BFBA1" w:rsidR="00D84007" w:rsidRPr="008D27B5" w:rsidRDefault="00D84007" w:rsidP="00B968EE">
            <w:pPr>
              <w:spacing w:after="0"/>
              <w:rPr>
                <w:rFonts w:ascii="Roboto" w:hAnsi="Roboto" w:hint="eastAsia"/>
                <w:sz w:val="20"/>
                <w:szCs w:val="20"/>
                <w:lang w:val="fr-FR"/>
              </w:rPr>
            </w:pPr>
            <w:r w:rsidRPr="00D84007">
              <w:rPr>
                <w:rFonts w:ascii="Roboto" w:hAnsi="Roboto"/>
                <w:sz w:val="20"/>
                <w:szCs w:val="20"/>
                <w:lang w:val="fr-FR"/>
              </w:rPr>
              <w:t>Adoption d'un Modular Monolith comme architecture initiale</w:t>
            </w:r>
          </w:p>
        </w:tc>
      </w:tr>
      <w:tr w:rsidR="00D84007" w:rsidRPr="004E671C" w14:paraId="0647D03D" w14:textId="77777777" w:rsidTr="00D84007">
        <w:trPr>
          <w:jc w:val="center"/>
        </w:trPr>
        <w:tc>
          <w:tcPr>
            <w:tcW w:w="1452" w:type="pct"/>
            <w:shd w:val="clear" w:color="auto" w:fill="F7F5EF"/>
            <w:tcMar>
              <w:top w:w="80" w:type="dxa"/>
              <w:left w:w="120" w:type="dxa"/>
              <w:bottom w:w="80" w:type="dxa"/>
              <w:right w:w="120" w:type="dxa"/>
            </w:tcMar>
            <w:vAlign w:val="center"/>
          </w:tcPr>
          <w:p w14:paraId="7718B58D" w14:textId="78E4607B" w:rsidR="00D84007" w:rsidRPr="008D27B5" w:rsidRDefault="00D84007" w:rsidP="00B968EE">
            <w:pPr>
              <w:spacing w:after="0"/>
              <w:rPr>
                <w:rFonts w:ascii="Roboto" w:hAnsi="Roboto" w:hint="eastAsia"/>
                <w:sz w:val="20"/>
                <w:szCs w:val="20"/>
                <w:lang w:val="fr-FR"/>
              </w:rPr>
            </w:pPr>
            <w:r>
              <w:rPr>
                <w:rFonts w:ascii="Roboto" w:hAnsi="Roboto"/>
                <w:sz w:val="20"/>
                <w:szCs w:val="20"/>
                <w:lang w:val="fr-FR"/>
              </w:rPr>
              <w:t>ADR-011</w:t>
            </w:r>
          </w:p>
        </w:tc>
        <w:tc>
          <w:tcPr>
            <w:tcW w:w="3548" w:type="pct"/>
            <w:shd w:val="clear" w:color="auto" w:fill="F7F5EF"/>
            <w:tcMar>
              <w:top w:w="80" w:type="dxa"/>
              <w:left w:w="120" w:type="dxa"/>
              <w:bottom w:w="80" w:type="dxa"/>
              <w:right w:w="120" w:type="dxa"/>
            </w:tcMar>
            <w:vAlign w:val="center"/>
          </w:tcPr>
          <w:p w14:paraId="09F9E32E" w14:textId="40EF5B27" w:rsidR="00D84007" w:rsidRPr="008D27B5" w:rsidRDefault="00D84007" w:rsidP="00B968EE">
            <w:pPr>
              <w:spacing w:after="0"/>
              <w:rPr>
                <w:rFonts w:ascii="Roboto" w:hAnsi="Roboto" w:hint="eastAsia"/>
                <w:sz w:val="20"/>
                <w:szCs w:val="20"/>
                <w:lang w:val="fr-FR"/>
              </w:rPr>
            </w:pPr>
            <w:r w:rsidRPr="00D84007">
              <w:rPr>
                <w:rFonts w:ascii="Roboto" w:hAnsi="Roboto"/>
                <w:sz w:val="20"/>
                <w:szCs w:val="20"/>
                <w:lang w:val="fr-FR"/>
              </w:rPr>
              <w:t>Adoption du pattern Transactional Outbox</w:t>
            </w:r>
          </w:p>
        </w:tc>
      </w:tr>
      <w:tr w:rsidR="00D84007" w:rsidRPr="004E671C" w14:paraId="43097957" w14:textId="77777777" w:rsidTr="00D84007">
        <w:trPr>
          <w:jc w:val="center"/>
        </w:trPr>
        <w:tc>
          <w:tcPr>
            <w:tcW w:w="1452" w:type="pct"/>
            <w:tcMar>
              <w:top w:w="80" w:type="dxa"/>
              <w:left w:w="120" w:type="dxa"/>
              <w:bottom w:w="80" w:type="dxa"/>
              <w:right w:w="120" w:type="dxa"/>
            </w:tcMar>
            <w:vAlign w:val="center"/>
          </w:tcPr>
          <w:p w14:paraId="0C0C5BA7" w14:textId="68FC1AD0" w:rsidR="00D84007" w:rsidRPr="008D27B5" w:rsidRDefault="00D84007" w:rsidP="00B968EE">
            <w:pPr>
              <w:spacing w:after="0"/>
              <w:rPr>
                <w:rFonts w:ascii="Roboto" w:hAnsi="Roboto" w:hint="eastAsia"/>
                <w:sz w:val="20"/>
                <w:szCs w:val="20"/>
                <w:lang w:val="fr-FR"/>
              </w:rPr>
            </w:pPr>
            <w:r>
              <w:rPr>
                <w:rFonts w:ascii="Roboto" w:hAnsi="Roboto"/>
                <w:sz w:val="20"/>
                <w:szCs w:val="20"/>
                <w:lang w:val="fr-FR"/>
              </w:rPr>
              <w:t>ADR-012</w:t>
            </w:r>
          </w:p>
        </w:tc>
        <w:tc>
          <w:tcPr>
            <w:tcW w:w="3548" w:type="pct"/>
            <w:tcMar>
              <w:top w:w="80" w:type="dxa"/>
              <w:left w:w="120" w:type="dxa"/>
              <w:bottom w:w="80" w:type="dxa"/>
              <w:right w:w="120" w:type="dxa"/>
            </w:tcMar>
            <w:vAlign w:val="center"/>
          </w:tcPr>
          <w:p w14:paraId="5124BE94" w14:textId="6CF3986D" w:rsidR="00D84007" w:rsidRPr="008D27B5" w:rsidRDefault="00D84007" w:rsidP="00B968EE">
            <w:pPr>
              <w:spacing w:after="0"/>
              <w:rPr>
                <w:rFonts w:ascii="Roboto" w:hAnsi="Roboto" w:hint="eastAsia"/>
                <w:sz w:val="20"/>
                <w:szCs w:val="20"/>
                <w:lang w:val="fr-FR"/>
              </w:rPr>
            </w:pPr>
            <w:r w:rsidRPr="00D84007">
              <w:rPr>
                <w:rFonts w:ascii="Roboto" w:hAnsi="Roboto"/>
                <w:sz w:val="20"/>
                <w:szCs w:val="20"/>
                <w:lang w:val="fr-FR"/>
              </w:rPr>
              <w:t>Adoption de PostgreSQL comme plateforme de persistance</w:t>
            </w:r>
          </w:p>
        </w:tc>
      </w:tr>
      <w:tr w:rsidR="00D84007" w:rsidRPr="004E671C" w14:paraId="2DA3E715" w14:textId="77777777" w:rsidTr="00D84007">
        <w:trPr>
          <w:jc w:val="center"/>
        </w:trPr>
        <w:tc>
          <w:tcPr>
            <w:tcW w:w="1452" w:type="pct"/>
            <w:shd w:val="clear" w:color="auto" w:fill="F7F5EF"/>
            <w:tcMar>
              <w:top w:w="80" w:type="dxa"/>
              <w:left w:w="120" w:type="dxa"/>
              <w:bottom w:w="80" w:type="dxa"/>
              <w:right w:w="120" w:type="dxa"/>
            </w:tcMar>
            <w:vAlign w:val="center"/>
          </w:tcPr>
          <w:p w14:paraId="5D80E4BB" w14:textId="7BBE9D7F" w:rsidR="00D84007" w:rsidRPr="008D27B5" w:rsidRDefault="00D84007" w:rsidP="00B968EE">
            <w:pPr>
              <w:spacing w:after="0"/>
              <w:rPr>
                <w:rFonts w:ascii="Roboto" w:hAnsi="Roboto" w:hint="eastAsia"/>
                <w:sz w:val="20"/>
                <w:szCs w:val="20"/>
                <w:lang w:val="fr-FR"/>
              </w:rPr>
            </w:pPr>
            <w:r>
              <w:rPr>
                <w:rFonts w:ascii="Roboto" w:hAnsi="Roboto"/>
                <w:sz w:val="20"/>
                <w:szCs w:val="20"/>
                <w:lang w:val="fr-FR"/>
              </w:rPr>
              <w:t>ADR-013</w:t>
            </w:r>
          </w:p>
        </w:tc>
        <w:tc>
          <w:tcPr>
            <w:tcW w:w="3548" w:type="pct"/>
            <w:shd w:val="clear" w:color="auto" w:fill="F7F5EF"/>
            <w:tcMar>
              <w:top w:w="80" w:type="dxa"/>
              <w:left w:w="120" w:type="dxa"/>
              <w:bottom w:w="80" w:type="dxa"/>
              <w:right w:w="120" w:type="dxa"/>
            </w:tcMar>
            <w:vAlign w:val="center"/>
          </w:tcPr>
          <w:p w14:paraId="34D3C9E1" w14:textId="2ABEE60B" w:rsidR="00D84007" w:rsidRPr="008D27B5" w:rsidRDefault="00D84007" w:rsidP="00B968EE">
            <w:pPr>
              <w:spacing w:after="0"/>
              <w:rPr>
                <w:rFonts w:ascii="Roboto" w:hAnsi="Roboto" w:hint="eastAsia"/>
                <w:sz w:val="20"/>
                <w:szCs w:val="20"/>
                <w:lang w:val="fr-FR"/>
              </w:rPr>
            </w:pPr>
            <w:r w:rsidRPr="00D84007">
              <w:rPr>
                <w:rFonts w:ascii="Roboto" w:hAnsi="Roboto"/>
                <w:sz w:val="20"/>
                <w:szCs w:val="20"/>
                <w:lang w:val="fr-FR"/>
              </w:rPr>
              <w:t>Adoption d'Angular comme framework Frontend</w:t>
            </w:r>
          </w:p>
        </w:tc>
      </w:tr>
      <w:tr w:rsidR="00D84007" w:rsidRPr="00BC35DA" w14:paraId="5957E438" w14:textId="77777777" w:rsidTr="00D84007">
        <w:trPr>
          <w:jc w:val="center"/>
        </w:trPr>
        <w:tc>
          <w:tcPr>
            <w:tcW w:w="1452" w:type="pct"/>
            <w:tcMar>
              <w:top w:w="80" w:type="dxa"/>
              <w:left w:w="120" w:type="dxa"/>
              <w:bottom w:w="80" w:type="dxa"/>
              <w:right w:w="120" w:type="dxa"/>
            </w:tcMar>
            <w:vAlign w:val="center"/>
          </w:tcPr>
          <w:p w14:paraId="03E4DA4A" w14:textId="7BCE44D2" w:rsidR="00D84007" w:rsidRPr="008D27B5" w:rsidRDefault="00D84007" w:rsidP="00B968EE">
            <w:pPr>
              <w:spacing w:after="0"/>
              <w:rPr>
                <w:rFonts w:ascii="Roboto" w:hAnsi="Roboto" w:hint="eastAsia"/>
                <w:sz w:val="20"/>
                <w:szCs w:val="20"/>
                <w:lang w:val="fr-FR"/>
              </w:rPr>
            </w:pPr>
            <w:r>
              <w:rPr>
                <w:rFonts w:ascii="Roboto" w:hAnsi="Roboto"/>
                <w:sz w:val="20"/>
                <w:szCs w:val="20"/>
                <w:lang w:val="fr-FR"/>
              </w:rPr>
              <w:t>ADR-014</w:t>
            </w:r>
          </w:p>
        </w:tc>
        <w:tc>
          <w:tcPr>
            <w:tcW w:w="3548" w:type="pct"/>
            <w:tcMar>
              <w:top w:w="80" w:type="dxa"/>
              <w:left w:w="120" w:type="dxa"/>
              <w:bottom w:w="80" w:type="dxa"/>
              <w:right w:w="120" w:type="dxa"/>
            </w:tcMar>
            <w:vAlign w:val="center"/>
          </w:tcPr>
          <w:p w14:paraId="7D96EB32" w14:textId="06950836" w:rsidR="00D84007" w:rsidRPr="008D27B5" w:rsidRDefault="00D84007" w:rsidP="00B968EE">
            <w:pPr>
              <w:spacing w:after="0"/>
              <w:rPr>
                <w:rFonts w:ascii="Roboto" w:hAnsi="Roboto" w:hint="eastAsia"/>
                <w:sz w:val="20"/>
                <w:szCs w:val="20"/>
                <w:lang w:val="fr-FR"/>
              </w:rPr>
            </w:pPr>
            <w:r w:rsidRPr="00D84007">
              <w:rPr>
                <w:rFonts w:ascii="Roboto" w:hAnsi="Roboto"/>
                <w:sz w:val="20"/>
                <w:szCs w:val="20"/>
                <w:lang w:val="fr-FR"/>
              </w:rPr>
              <w:t>Adoption d'une architecture Event-Driven</w:t>
            </w:r>
          </w:p>
        </w:tc>
      </w:tr>
      <w:tr w:rsidR="00D84007" w:rsidRPr="00BC35DA" w14:paraId="16D14C2E" w14:textId="77777777" w:rsidTr="00D84007">
        <w:trPr>
          <w:jc w:val="center"/>
        </w:trPr>
        <w:tc>
          <w:tcPr>
            <w:tcW w:w="1452" w:type="pct"/>
            <w:tcBorders>
              <w:top w:val="single" w:sz="8" w:space="0" w:color="auto"/>
              <w:left w:val="single" w:sz="8" w:space="0" w:color="auto"/>
              <w:bottom w:val="single" w:sz="8" w:space="0" w:color="auto"/>
              <w:right w:val="single" w:sz="8" w:space="0" w:color="auto"/>
            </w:tcBorders>
            <w:shd w:val="clear" w:color="auto" w:fill="F7F5EF"/>
            <w:tcMar>
              <w:top w:w="80" w:type="dxa"/>
              <w:left w:w="120" w:type="dxa"/>
              <w:bottom w:w="80" w:type="dxa"/>
              <w:right w:w="120" w:type="dxa"/>
            </w:tcMar>
            <w:vAlign w:val="center"/>
          </w:tcPr>
          <w:p w14:paraId="45ABCD2B" w14:textId="55E3E761" w:rsidR="00D84007" w:rsidRPr="008D27B5" w:rsidRDefault="00D84007" w:rsidP="00B968EE">
            <w:pPr>
              <w:spacing w:after="0"/>
              <w:rPr>
                <w:rFonts w:ascii="Roboto" w:hAnsi="Roboto" w:hint="eastAsia"/>
                <w:sz w:val="20"/>
                <w:szCs w:val="20"/>
                <w:lang w:val="fr-FR"/>
              </w:rPr>
            </w:pPr>
            <w:r>
              <w:rPr>
                <w:rFonts w:ascii="Roboto" w:hAnsi="Roboto"/>
                <w:sz w:val="20"/>
                <w:szCs w:val="20"/>
                <w:lang w:val="fr-FR"/>
              </w:rPr>
              <w:t>ADR-015</w:t>
            </w:r>
          </w:p>
        </w:tc>
        <w:tc>
          <w:tcPr>
            <w:tcW w:w="3548" w:type="pct"/>
            <w:tcBorders>
              <w:top w:val="single" w:sz="8" w:space="0" w:color="auto"/>
              <w:left w:val="single" w:sz="8" w:space="0" w:color="auto"/>
              <w:bottom w:val="single" w:sz="8" w:space="0" w:color="auto"/>
              <w:right w:val="single" w:sz="8" w:space="0" w:color="auto"/>
            </w:tcBorders>
            <w:shd w:val="clear" w:color="auto" w:fill="F7F5EF"/>
            <w:tcMar>
              <w:top w:w="80" w:type="dxa"/>
              <w:left w:w="120" w:type="dxa"/>
              <w:bottom w:w="80" w:type="dxa"/>
              <w:right w:w="120" w:type="dxa"/>
            </w:tcMar>
            <w:vAlign w:val="center"/>
          </w:tcPr>
          <w:p w14:paraId="6AEAC56F" w14:textId="26DF0D4B" w:rsidR="00D84007" w:rsidRPr="008D27B5" w:rsidRDefault="00D84007" w:rsidP="00B968EE">
            <w:pPr>
              <w:spacing w:after="0"/>
              <w:rPr>
                <w:rFonts w:ascii="Roboto" w:hAnsi="Roboto" w:hint="eastAsia"/>
                <w:sz w:val="20"/>
                <w:szCs w:val="20"/>
                <w:lang w:val="fr-FR"/>
              </w:rPr>
            </w:pPr>
            <w:r w:rsidRPr="00D84007">
              <w:rPr>
                <w:rFonts w:ascii="Roboto" w:hAnsi="Roboto"/>
                <w:sz w:val="20"/>
                <w:szCs w:val="20"/>
                <w:lang w:val="fr-FR"/>
              </w:rPr>
              <w:t>Adoption progressive d'Apache Kafka</w:t>
            </w:r>
          </w:p>
        </w:tc>
      </w:tr>
    </w:tbl>
    <w:p w14:paraId="3A74B6D4" w14:textId="0CD37128" w:rsidR="00B3693D" w:rsidRDefault="00B3693D" w:rsidP="00CF11A4">
      <w:pPr>
        <w:spacing w:after="0"/>
        <w:ind w:firstLine="567"/>
        <w:jc w:val="both"/>
        <w:rPr>
          <w:rFonts w:ascii="Roboto" w:hAnsi="Roboto" w:hint="eastAsia"/>
          <w:lang w:val="fr-FR"/>
        </w:rPr>
      </w:pPr>
    </w:p>
    <w:p w14:paraId="26A8C9F3" w14:textId="48DD9179" w:rsidR="00B3693D" w:rsidRDefault="00B3693D" w:rsidP="00D84007">
      <w:pPr>
        <w:spacing w:after="0"/>
        <w:jc w:val="both"/>
        <w:rPr>
          <w:rFonts w:ascii="Roboto" w:hAnsi="Roboto" w:hint="eastAsia"/>
          <w:lang w:val="fr-FR"/>
        </w:rPr>
      </w:pPr>
    </w:p>
    <w:p w14:paraId="6641DDEA" w14:textId="6665B29C" w:rsidR="00AF592F" w:rsidRPr="00AF592F" w:rsidRDefault="0062439D" w:rsidP="00BC0D9A">
      <w:pPr>
        <w:pStyle w:val="Paragraphedeliste"/>
        <w:numPr>
          <w:ilvl w:val="1"/>
          <w:numId w:val="9"/>
        </w:numPr>
        <w:spacing w:after="0"/>
        <w:jc w:val="both"/>
        <w:rPr>
          <w:rFonts w:ascii="Roboto" w:eastAsiaTheme="majorEastAsia" w:hAnsi="Roboto" w:cstheme="majorBidi" w:hint="eastAsia"/>
          <w:b/>
          <w:bCs/>
          <w:color w:val="1F497D" w:themeColor="text2"/>
          <w:sz w:val="28"/>
          <w:szCs w:val="28"/>
          <w:u w:val="single"/>
          <w:lang w:val="fr-FR"/>
        </w:rPr>
      </w:pPr>
      <w:r w:rsidRPr="0062439D">
        <w:rPr>
          <w:rFonts w:ascii="Roboto" w:eastAsiaTheme="majorEastAsia" w:hAnsi="Roboto" w:cstheme="majorBidi"/>
          <w:b/>
          <w:bCs/>
          <w:color w:val="1F497D" w:themeColor="text2"/>
          <w:sz w:val="28"/>
          <w:szCs w:val="28"/>
          <w:u w:val="single"/>
          <w:lang w:val="fr-FR"/>
        </w:rPr>
        <w:t>Conclusion</w:t>
      </w:r>
    </w:p>
    <w:p w14:paraId="7722AEDD" w14:textId="77777777" w:rsidR="00D84007" w:rsidRDefault="00D84007" w:rsidP="00D84007">
      <w:pPr>
        <w:spacing w:after="0"/>
        <w:jc w:val="both"/>
        <w:rPr>
          <w:rFonts w:ascii="Roboto" w:hAnsi="Roboto" w:hint="eastAsia"/>
          <w:lang w:val="fr-FR"/>
        </w:rPr>
      </w:pPr>
    </w:p>
    <w:p w14:paraId="5E486A53" w14:textId="77777777" w:rsidR="00D84007" w:rsidRPr="00D84007" w:rsidRDefault="00D84007" w:rsidP="00D84007">
      <w:pPr>
        <w:spacing w:after="0"/>
        <w:jc w:val="both"/>
        <w:rPr>
          <w:rFonts w:ascii="Roboto" w:hAnsi="Roboto" w:hint="eastAsia"/>
          <w:lang w:val="fr-FR"/>
        </w:rPr>
      </w:pPr>
      <w:r w:rsidRPr="00D84007">
        <w:rPr>
          <w:rFonts w:ascii="Roboto" w:hAnsi="Roboto"/>
          <w:lang w:val="fr-FR"/>
        </w:rPr>
        <w:t>La stratégie technologique de SIXPAY CONNECT privilégie la simplicité, la robustesse et l'évolutivité plutôt que la complexité prématurée. Les technologies retenues ne sont pas choisies pour leur popularité, mais parce qu'elles répondent aux exigences d'une plateforme bancaire moderne, réutilisable et durable.</w:t>
      </w:r>
    </w:p>
    <w:p w14:paraId="1B23C9E5" w14:textId="77777777" w:rsidR="00D84007" w:rsidRPr="00D84007" w:rsidRDefault="00D84007" w:rsidP="00D84007">
      <w:pPr>
        <w:spacing w:after="0"/>
        <w:jc w:val="both"/>
        <w:rPr>
          <w:rFonts w:ascii="Roboto" w:hAnsi="Roboto" w:hint="eastAsia"/>
          <w:lang w:val="fr-FR"/>
        </w:rPr>
      </w:pPr>
    </w:p>
    <w:p w14:paraId="6A6F39E6" w14:textId="0D95C5AC" w:rsidR="00CF11A4" w:rsidRPr="00AF592F" w:rsidRDefault="00D84007" w:rsidP="003E4D15">
      <w:pPr>
        <w:spacing w:after="0"/>
        <w:jc w:val="both"/>
        <w:rPr>
          <w:rFonts w:ascii="Roboto" w:hAnsi="Roboto" w:hint="eastAsia"/>
          <w:lang w:val="fr-FR"/>
        </w:rPr>
      </w:pPr>
      <w:r w:rsidRPr="00D84007">
        <w:rPr>
          <w:rFonts w:ascii="Roboto" w:hAnsi="Roboto"/>
          <w:lang w:val="fr-FR"/>
        </w:rPr>
        <w:t>Cette approche garantit que les futures évolutions — qu'il s'agisse de l'intégration de nouveaux partenaires, de l'adoption d'une architecture distribuée ou du déploiement dans plusieurs banques — pourront être réalisées sans remettre en cause les fondations du produit.</w:t>
      </w:r>
    </w:p>
    <w:p w14:paraId="2AD07B2A" w14:textId="710AC215" w:rsidR="00617514" w:rsidRPr="00AF592F" w:rsidRDefault="00AF592F" w:rsidP="00617514">
      <w:pPr>
        <w:pStyle w:val="Titre1"/>
        <w:shd w:val="clear" w:color="auto" w:fill="17365D" w:themeFill="text2" w:themeFillShade="BF"/>
        <w:spacing w:before="0" w:line="240" w:lineRule="auto"/>
        <w:ind w:left="1701" w:hanging="1701"/>
        <w:rPr>
          <w:rFonts w:ascii="Roboto" w:hAnsi="Roboto" w:hint="eastAsia"/>
          <w:color w:val="00B0F0"/>
          <w:sz w:val="40"/>
          <w:szCs w:val="40"/>
        </w:rPr>
      </w:pPr>
      <w:bookmarkStart w:id="4" w:name="_Toc235405755"/>
      <w:r w:rsidRPr="00AF592F">
        <w:rPr>
          <w:rFonts w:ascii="Roboto" w:hAnsi="Roboto"/>
          <w:color w:val="00B0F0"/>
          <w:sz w:val="40"/>
          <w:szCs w:val="40"/>
        </w:rPr>
        <w:t>Chap 3</w:t>
      </w:r>
      <w:r w:rsidR="00617514" w:rsidRPr="00AF592F">
        <w:rPr>
          <w:rFonts w:ascii="Roboto" w:hAnsi="Roboto"/>
          <w:color w:val="00B0F0"/>
          <w:sz w:val="40"/>
          <w:szCs w:val="40"/>
        </w:rPr>
        <w:t xml:space="preserve"> — </w:t>
      </w:r>
      <w:r w:rsidRPr="00AF592F">
        <w:rPr>
          <w:rFonts w:ascii="Roboto" w:hAnsi="Roboto"/>
          <w:color w:val="00B0F0"/>
          <w:sz w:val="40"/>
          <w:szCs w:val="40"/>
        </w:rPr>
        <w:t xml:space="preserve">Runtime </w:t>
      </w:r>
      <w:proofErr w:type="spellStart"/>
      <w:r w:rsidRPr="00AF592F">
        <w:rPr>
          <w:rFonts w:ascii="Roboto" w:hAnsi="Roboto"/>
          <w:color w:val="00B0F0"/>
          <w:sz w:val="40"/>
          <w:szCs w:val="40"/>
        </w:rPr>
        <w:t>Architeture</w:t>
      </w:r>
      <w:proofErr w:type="spellEnd"/>
      <w:r w:rsidRPr="00AF592F">
        <w:rPr>
          <w:rFonts w:ascii="Roboto" w:hAnsi="Roboto"/>
          <w:color w:val="00B0F0"/>
          <w:sz w:val="40"/>
          <w:szCs w:val="40"/>
        </w:rPr>
        <w:t xml:space="preserve"> (Execution A</w:t>
      </w:r>
      <w:r>
        <w:rPr>
          <w:rFonts w:ascii="Roboto" w:hAnsi="Roboto"/>
          <w:color w:val="00B0F0"/>
          <w:sz w:val="40"/>
          <w:szCs w:val="40"/>
        </w:rPr>
        <w:t>rchitecture)</w:t>
      </w:r>
      <w:bookmarkEnd w:id="4"/>
    </w:p>
    <w:p w14:paraId="5B13F900" w14:textId="613C2B22" w:rsidR="00595C2B" w:rsidRPr="00AF592F" w:rsidRDefault="00595C2B" w:rsidP="00617514">
      <w:pPr>
        <w:spacing w:after="0"/>
        <w:jc w:val="both"/>
        <w:rPr>
          <w:rFonts w:ascii="Roboto" w:hAnsi="Roboto" w:hint="eastAsia"/>
        </w:rPr>
      </w:pPr>
    </w:p>
    <w:p w14:paraId="15D823E5" w14:textId="77777777" w:rsidR="00727792" w:rsidRPr="00727792" w:rsidRDefault="00727792" w:rsidP="00BC0D9A">
      <w:pPr>
        <w:pStyle w:val="Paragraphedeliste"/>
        <w:numPr>
          <w:ilvl w:val="0"/>
          <w:numId w:val="11"/>
        </w:numPr>
        <w:spacing w:after="0"/>
        <w:jc w:val="both"/>
        <w:rPr>
          <w:rFonts w:ascii="Roboto" w:eastAsiaTheme="majorEastAsia" w:hAnsi="Roboto" w:cstheme="majorBidi" w:hint="eastAsia"/>
          <w:b/>
          <w:bCs/>
          <w:vanish/>
          <w:color w:val="1F497D" w:themeColor="text2"/>
          <w:sz w:val="28"/>
          <w:szCs w:val="28"/>
          <w:u w:val="single"/>
          <w:lang w:val="fr-FR"/>
        </w:rPr>
      </w:pPr>
    </w:p>
    <w:p w14:paraId="4AB61A4A" w14:textId="70036A40" w:rsidR="00727792" w:rsidRPr="00727792" w:rsidRDefault="00727792" w:rsidP="00BC0D9A">
      <w:pPr>
        <w:pStyle w:val="Paragraphedeliste"/>
        <w:numPr>
          <w:ilvl w:val="1"/>
          <w:numId w:val="12"/>
        </w:numPr>
        <w:spacing w:after="0"/>
        <w:jc w:val="both"/>
        <w:rPr>
          <w:rFonts w:ascii="Roboto" w:eastAsiaTheme="majorEastAsia" w:hAnsi="Roboto" w:cstheme="majorBidi" w:hint="eastAsia"/>
          <w:b/>
          <w:bCs/>
          <w:color w:val="1F497D" w:themeColor="text2"/>
          <w:sz w:val="28"/>
          <w:szCs w:val="28"/>
          <w:u w:val="single"/>
          <w:lang w:val="fr-FR"/>
        </w:rPr>
      </w:pPr>
      <w:r>
        <w:rPr>
          <w:rFonts w:ascii="Roboto" w:eastAsiaTheme="majorEastAsia" w:hAnsi="Roboto" w:cstheme="majorBidi"/>
          <w:b/>
          <w:bCs/>
          <w:color w:val="1F497D" w:themeColor="text2"/>
          <w:sz w:val="28"/>
          <w:szCs w:val="28"/>
          <w:u w:val="single"/>
          <w:lang w:val="fr-FR"/>
        </w:rPr>
        <w:t>Objectif</w:t>
      </w:r>
    </w:p>
    <w:p w14:paraId="5AC13FA9" w14:textId="32224D35" w:rsidR="00727792" w:rsidRPr="008D27B5" w:rsidRDefault="00727792" w:rsidP="00617514">
      <w:pPr>
        <w:spacing w:after="0"/>
        <w:jc w:val="both"/>
        <w:rPr>
          <w:rFonts w:ascii="Roboto" w:hAnsi="Roboto" w:hint="eastAsia"/>
          <w:lang w:val="fr-FR"/>
        </w:rPr>
      </w:pPr>
    </w:p>
    <w:p w14:paraId="38881ED0" w14:textId="77777777" w:rsidR="00316358" w:rsidRPr="00316358" w:rsidRDefault="00316358" w:rsidP="00316358">
      <w:pPr>
        <w:spacing w:after="0"/>
        <w:ind w:firstLine="567"/>
        <w:jc w:val="both"/>
        <w:rPr>
          <w:rFonts w:ascii="Roboto" w:hAnsi="Roboto" w:hint="eastAsia"/>
          <w:lang w:val="fr-FR"/>
        </w:rPr>
      </w:pPr>
      <w:r w:rsidRPr="00316358">
        <w:rPr>
          <w:rFonts w:ascii="Roboto" w:hAnsi="Roboto"/>
          <w:lang w:val="fr-FR"/>
        </w:rPr>
        <w:t>Ce chapitre décrit l'architecture d'exécution de SIXPAY CONNECT.</w:t>
      </w:r>
    </w:p>
    <w:p w14:paraId="5912D8AB" w14:textId="77777777" w:rsidR="00316358" w:rsidRPr="00316358" w:rsidRDefault="00316358" w:rsidP="00316358">
      <w:pPr>
        <w:spacing w:after="0"/>
        <w:ind w:firstLine="567"/>
        <w:jc w:val="both"/>
        <w:rPr>
          <w:rFonts w:ascii="Roboto" w:hAnsi="Roboto" w:hint="eastAsia"/>
          <w:lang w:val="fr-FR"/>
        </w:rPr>
      </w:pPr>
    </w:p>
    <w:p w14:paraId="430F006C" w14:textId="77777777" w:rsidR="00316358" w:rsidRPr="00316358" w:rsidRDefault="00316358" w:rsidP="00316358">
      <w:pPr>
        <w:spacing w:after="0"/>
        <w:ind w:firstLine="567"/>
        <w:jc w:val="both"/>
        <w:rPr>
          <w:rFonts w:ascii="Roboto" w:hAnsi="Roboto" w:hint="eastAsia"/>
          <w:lang w:val="fr-FR"/>
        </w:rPr>
      </w:pPr>
      <w:r w:rsidRPr="00316358">
        <w:rPr>
          <w:rFonts w:ascii="Roboto" w:hAnsi="Roboto"/>
          <w:lang w:val="fr-FR"/>
        </w:rPr>
        <w:t>Après avoir défini les domaines métier (Volume 1), les composants applicatifs (Volume 2) et la stratégie technologique (Chapitre 2), il présente la manière dont ces composants collaborent au moment de l'exécution.</w:t>
      </w:r>
    </w:p>
    <w:p w14:paraId="31900315" w14:textId="77777777" w:rsidR="00316358" w:rsidRPr="00316358" w:rsidRDefault="00316358" w:rsidP="00316358">
      <w:pPr>
        <w:spacing w:after="0"/>
        <w:ind w:firstLine="567"/>
        <w:jc w:val="both"/>
        <w:rPr>
          <w:rFonts w:ascii="Roboto" w:hAnsi="Roboto" w:hint="eastAsia"/>
          <w:lang w:val="fr-FR"/>
        </w:rPr>
      </w:pPr>
    </w:p>
    <w:p w14:paraId="7CD2F9EB" w14:textId="77777777" w:rsidR="00316358" w:rsidRPr="00316358" w:rsidRDefault="00316358" w:rsidP="00316358">
      <w:pPr>
        <w:spacing w:after="0"/>
        <w:ind w:firstLine="567"/>
        <w:jc w:val="both"/>
        <w:rPr>
          <w:rFonts w:ascii="Roboto" w:hAnsi="Roboto" w:hint="eastAsia"/>
          <w:lang w:val="fr-FR"/>
        </w:rPr>
      </w:pPr>
      <w:r w:rsidRPr="00316358">
        <w:rPr>
          <w:rFonts w:ascii="Roboto" w:hAnsi="Roboto"/>
          <w:lang w:val="fr-FR"/>
        </w:rPr>
        <w:t>L'objectif est de fournir une vision claire de l'organisation runtime de la plateforme afin de guider :</w:t>
      </w:r>
    </w:p>
    <w:p w14:paraId="44CA9C8A" w14:textId="77777777" w:rsidR="00316358" w:rsidRPr="00316358" w:rsidRDefault="00316358" w:rsidP="00316358">
      <w:pPr>
        <w:spacing w:after="0"/>
        <w:ind w:firstLine="567"/>
        <w:jc w:val="both"/>
        <w:rPr>
          <w:rFonts w:ascii="Roboto" w:hAnsi="Roboto" w:hint="eastAsia"/>
          <w:sz w:val="16"/>
          <w:szCs w:val="16"/>
          <w:lang w:val="fr-FR"/>
        </w:rPr>
      </w:pPr>
    </w:p>
    <w:p w14:paraId="2BE430D4" w14:textId="77777777" w:rsidR="00316358" w:rsidRPr="00316358" w:rsidRDefault="00316358" w:rsidP="00BC0D9A">
      <w:pPr>
        <w:pStyle w:val="Paragraphedeliste"/>
        <w:numPr>
          <w:ilvl w:val="0"/>
          <w:numId w:val="8"/>
        </w:numPr>
        <w:spacing w:after="0"/>
        <w:jc w:val="both"/>
        <w:rPr>
          <w:rFonts w:ascii="Roboto" w:hAnsi="Roboto" w:hint="eastAsia"/>
          <w:lang w:val="fr-FR"/>
        </w:rPr>
      </w:pPr>
      <w:r w:rsidRPr="00316358">
        <w:rPr>
          <w:rFonts w:ascii="Roboto" w:hAnsi="Roboto"/>
          <w:lang w:val="fr-FR"/>
        </w:rPr>
        <w:t>les développeurs ;</w:t>
      </w:r>
    </w:p>
    <w:p w14:paraId="6C31EE8F" w14:textId="77777777" w:rsidR="00316358" w:rsidRPr="00316358" w:rsidRDefault="00316358" w:rsidP="00BC0D9A">
      <w:pPr>
        <w:pStyle w:val="Paragraphedeliste"/>
        <w:numPr>
          <w:ilvl w:val="0"/>
          <w:numId w:val="8"/>
        </w:numPr>
        <w:spacing w:after="0"/>
        <w:jc w:val="both"/>
        <w:rPr>
          <w:rFonts w:ascii="Roboto" w:hAnsi="Roboto" w:hint="eastAsia"/>
          <w:lang w:val="fr-FR"/>
        </w:rPr>
      </w:pPr>
      <w:r w:rsidRPr="00316358">
        <w:rPr>
          <w:rFonts w:ascii="Roboto" w:hAnsi="Roboto"/>
          <w:lang w:val="fr-FR"/>
        </w:rPr>
        <w:t>les architectes ;</w:t>
      </w:r>
    </w:p>
    <w:p w14:paraId="5299D0F8" w14:textId="77777777" w:rsidR="00316358" w:rsidRPr="00316358" w:rsidRDefault="00316358" w:rsidP="00BC0D9A">
      <w:pPr>
        <w:pStyle w:val="Paragraphedeliste"/>
        <w:numPr>
          <w:ilvl w:val="0"/>
          <w:numId w:val="8"/>
        </w:numPr>
        <w:spacing w:after="0"/>
        <w:jc w:val="both"/>
        <w:rPr>
          <w:rFonts w:ascii="Roboto" w:hAnsi="Roboto" w:hint="eastAsia"/>
          <w:lang w:val="fr-FR"/>
        </w:rPr>
      </w:pPr>
      <w:r w:rsidRPr="00316358">
        <w:rPr>
          <w:rFonts w:ascii="Roboto" w:hAnsi="Roboto"/>
          <w:lang w:val="fr-FR"/>
        </w:rPr>
        <w:t>les équipes DevOps ;</w:t>
      </w:r>
    </w:p>
    <w:p w14:paraId="71F29F05" w14:textId="77777777" w:rsidR="00316358" w:rsidRPr="00316358" w:rsidRDefault="00316358" w:rsidP="00BC0D9A">
      <w:pPr>
        <w:pStyle w:val="Paragraphedeliste"/>
        <w:numPr>
          <w:ilvl w:val="0"/>
          <w:numId w:val="8"/>
        </w:numPr>
        <w:spacing w:after="0"/>
        <w:jc w:val="both"/>
        <w:rPr>
          <w:rFonts w:ascii="Roboto" w:hAnsi="Roboto" w:hint="eastAsia"/>
          <w:lang w:val="fr-FR"/>
        </w:rPr>
      </w:pPr>
      <w:r w:rsidRPr="00316358">
        <w:rPr>
          <w:rFonts w:ascii="Roboto" w:hAnsi="Roboto"/>
          <w:lang w:val="fr-FR"/>
        </w:rPr>
        <w:t>les équipes d'exploitation.</w:t>
      </w:r>
    </w:p>
    <w:p w14:paraId="03CB765C" w14:textId="77777777" w:rsidR="00316358" w:rsidRPr="00316358" w:rsidRDefault="00316358" w:rsidP="00316358">
      <w:pPr>
        <w:spacing w:after="0"/>
        <w:ind w:firstLine="567"/>
        <w:jc w:val="both"/>
        <w:rPr>
          <w:rFonts w:ascii="Roboto" w:hAnsi="Roboto" w:hint="eastAsia"/>
          <w:sz w:val="16"/>
          <w:szCs w:val="16"/>
          <w:lang w:val="fr-FR"/>
        </w:rPr>
      </w:pPr>
    </w:p>
    <w:p w14:paraId="1B11C62A" w14:textId="2F885E7F" w:rsidR="00617514" w:rsidRDefault="00316358" w:rsidP="00316358">
      <w:pPr>
        <w:spacing w:after="0"/>
        <w:ind w:firstLine="567"/>
        <w:jc w:val="both"/>
        <w:rPr>
          <w:rFonts w:ascii="Roboto" w:hAnsi="Roboto" w:hint="eastAsia"/>
          <w:lang w:val="fr-FR"/>
        </w:rPr>
      </w:pPr>
      <w:r w:rsidRPr="00316358">
        <w:rPr>
          <w:rFonts w:ascii="Roboto" w:hAnsi="Roboto"/>
          <w:lang w:val="fr-FR"/>
        </w:rPr>
        <w:t>Cette architecture constitue également le point de départ des futures stratégies de déploiement et d'évolution vers une architecture distribuée</w:t>
      </w:r>
      <w:r w:rsidR="00727792" w:rsidRPr="00727792">
        <w:rPr>
          <w:rFonts w:ascii="Roboto" w:hAnsi="Roboto"/>
          <w:lang w:val="fr-FR"/>
        </w:rPr>
        <w:t>.</w:t>
      </w:r>
    </w:p>
    <w:p w14:paraId="3DAE3C20" w14:textId="3BE62099" w:rsidR="00727792" w:rsidRDefault="00727792" w:rsidP="00727792">
      <w:pPr>
        <w:spacing w:after="0"/>
        <w:jc w:val="both"/>
        <w:rPr>
          <w:rFonts w:ascii="Roboto" w:hAnsi="Roboto" w:hint="eastAsia"/>
          <w:lang w:val="fr-FR"/>
        </w:rPr>
      </w:pPr>
    </w:p>
    <w:p w14:paraId="067D597D" w14:textId="4F7CF048" w:rsidR="00727792" w:rsidRPr="00727792" w:rsidRDefault="00316358" w:rsidP="00BC0D9A">
      <w:pPr>
        <w:pStyle w:val="Paragraphedeliste"/>
        <w:numPr>
          <w:ilvl w:val="1"/>
          <w:numId w:val="12"/>
        </w:numPr>
        <w:spacing w:after="0"/>
        <w:jc w:val="both"/>
        <w:rPr>
          <w:rFonts w:ascii="Roboto" w:eastAsiaTheme="majorEastAsia" w:hAnsi="Roboto" w:cstheme="majorBidi" w:hint="eastAsia"/>
          <w:b/>
          <w:bCs/>
          <w:color w:val="1F497D" w:themeColor="text2"/>
          <w:sz w:val="28"/>
          <w:szCs w:val="28"/>
          <w:u w:val="single"/>
          <w:lang w:val="fr-FR"/>
        </w:rPr>
      </w:pPr>
      <w:r w:rsidRPr="00316358">
        <w:rPr>
          <w:rFonts w:ascii="Roboto" w:eastAsiaTheme="majorEastAsia" w:hAnsi="Roboto" w:cstheme="majorBidi"/>
          <w:b/>
          <w:bCs/>
          <w:color w:val="1F497D" w:themeColor="text2"/>
          <w:sz w:val="28"/>
          <w:szCs w:val="28"/>
          <w:u w:val="single"/>
          <w:lang w:val="fr-FR"/>
        </w:rPr>
        <w:t>Vision d'ensemble</w:t>
      </w:r>
    </w:p>
    <w:p w14:paraId="68A5A41A" w14:textId="614C3F10" w:rsidR="00727792" w:rsidRDefault="00727792" w:rsidP="00727792">
      <w:pPr>
        <w:spacing w:after="0"/>
        <w:jc w:val="both"/>
        <w:rPr>
          <w:rFonts w:ascii="Roboto" w:hAnsi="Roboto" w:hint="eastAsia"/>
          <w:lang w:val="fr-FR"/>
        </w:rPr>
      </w:pPr>
    </w:p>
    <w:p w14:paraId="6C79FB18" w14:textId="77777777" w:rsidR="00316358" w:rsidRPr="00316358" w:rsidRDefault="00316358" w:rsidP="00316358">
      <w:pPr>
        <w:spacing w:after="0"/>
        <w:jc w:val="both"/>
        <w:rPr>
          <w:rFonts w:ascii="Roboto" w:hAnsi="Roboto" w:hint="eastAsia"/>
          <w:lang w:val="fr-FR"/>
        </w:rPr>
      </w:pPr>
      <w:r w:rsidRPr="00316358">
        <w:rPr>
          <w:rFonts w:ascii="Roboto" w:hAnsi="Roboto"/>
          <w:lang w:val="fr-FR"/>
        </w:rPr>
        <w:t>La première version de SIXPAY CONNECT adopte une architecture Modular Monolith Event-Driven.</w:t>
      </w:r>
    </w:p>
    <w:p w14:paraId="1EA2AC93" w14:textId="77777777" w:rsidR="00316358" w:rsidRPr="00316358" w:rsidRDefault="00316358" w:rsidP="00316358">
      <w:pPr>
        <w:spacing w:after="0"/>
        <w:jc w:val="both"/>
        <w:rPr>
          <w:rFonts w:ascii="Roboto" w:hAnsi="Roboto" w:hint="eastAsia"/>
          <w:sz w:val="16"/>
          <w:szCs w:val="16"/>
          <w:lang w:val="fr-FR"/>
        </w:rPr>
      </w:pPr>
    </w:p>
    <w:p w14:paraId="1BF186D3" w14:textId="3066BEC0" w:rsidR="00316358" w:rsidRPr="00316358" w:rsidRDefault="00316358" w:rsidP="00316358">
      <w:pPr>
        <w:spacing w:after="0"/>
        <w:jc w:val="both"/>
        <w:rPr>
          <w:rFonts w:ascii="Roboto" w:hAnsi="Roboto" w:hint="eastAsia"/>
          <w:lang w:val="fr-FR"/>
        </w:rPr>
      </w:pPr>
      <w:r>
        <w:rPr>
          <w:rFonts w:ascii="Roboto" w:hAnsi="Roboto"/>
          <w:lang w:val="fr-FR"/>
        </w:rPr>
        <w:t>Cette architecture combine :</w:t>
      </w:r>
    </w:p>
    <w:p w14:paraId="1BCDFCFC" w14:textId="77777777" w:rsidR="00316358" w:rsidRPr="00316358" w:rsidRDefault="00316358" w:rsidP="00BC0D9A">
      <w:pPr>
        <w:numPr>
          <w:ilvl w:val="0"/>
          <w:numId w:val="10"/>
        </w:numPr>
        <w:spacing w:before="100" w:beforeAutospacing="1" w:after="100" w:afterAutospacing="1" w:line="240" w:lineRule="auto"/>
        <w:rPr>
          <w:rFonts w:ascii="Roboto" w:hAnsi="Roboto" w:hint="eastAsia"/>
          <w:lang w:val="fr-FR"/>
        </w:rPr>
      </w:pPr>
      <w:proofErr w:type="gramStart"/>
      <w:r w:rsidRPr="00316358">
        <w:rPr>
          <w:rFonts w:ascii="Roboto" w:hAnsi="Roboto"/>
          <w:lang w:val="fr-FR"/>
        </w:rPr>
        <w:t>la</w:t>
      </w:r>
      <w:proofErr w:type="gramEnd"/>
      <w:r w:rsidRPr="00316358">
        <w:rPr>
          <w:rFonts w:ascii="Roboto" w:hAnsi="Roboto"/>
          <w:lang w:val="fr-FR"/>
        </w:rPr>
        <w:t xml:space="preserve"> simplicité opérationnelle d'une application unique ;</w:t>
      </w:r>
    </w:p>
    <w:p w14:paraId="486F0917" w14:textId="77777777" w:rsidR="00316358" w:rsidRPr="00316358" w:rsidRDefault="00316358" w:rsidP="00BC0D9A">
      <w:pPr>
        <w:numPr>
          <w:ilvl w:val="0"/>
          <w:numId w:val="10"/>
        </w:numPr>
        <w:spacing w:before="100" w:beforeAutospacing="1" w:after="100" w:afterAutospacing="1" w:line="240" w:lineRule="auto"/>
        <w:rPr>
          <w:rFonts w:ascii="Roboto" w:hAnsi="Roboto" w:hint="eastAsia"/>
          <w:lang w:val="fr-FR"/>
        </w:rPr>
      </w:pPr>
      <w:proofErr w:type="gramStart"/>
      <w:r w:rsidRPr="00316358">
        <w:rPr>
          <w:rFonts w:ascii="Roboto" w:hAnsi="Roboto"/>
          <w:lang w:val="fr-FR"/>
        </w:rPr>
        <w:t>la</w:t>
      </w:r>
      <w:proofErr w:type="gramEnd"/>
      <w:r w:rsidRPr="00316358">
        <w:rPr>
          <w:rFonts w:ascii="Roboto" w:hAnsi="Roboto"/>
          <w:lang w:val="fr-FR"/>
        </w:rPr>
        <w:t xml:space="preserve"> modularité d'une architecture orientée domaines ;</w:t>
      </w:r>
    </w:p>
    <w:p w14:paraId="66BCA460" w14:textId="77777777" w:rsidR="00316358" w:rsidRPr="00316358" w:rsidRDefault="00316358" w:rsidP="00BC0D9A">
      <w:pPr>
        <w:numPr>
          <w:ilvl w:val="0"/>
          <w:numId w:val="10"/>
        </w:numPr>
        <w:spacing w:before="100" w:beforeAutospacing="1" w:after="100" w:afterAutospacing="1" w:line="240" w:lineRule="auto"/>
        <w:rPr>
          <w:rFonts w:ascii="Roboto" w:hAnsi="Roboto" w:hint="eastAsia"/>
          <w:lang w:val="fr-FR"/>
        </w:rPr>
      </w:pPr>
      <w:proofErr w:type="gramStart"/>
      <w:r w:rsidRPr="00316358">
        <w:rPr>
          <w:rFonts w:ascii="Roboto" w:hAnsi="Roboto"/>
          <w:lang w:val="fr-FR"/>
        </w:rPr>
        <w:t>les</w:t>
      </w:r>
      <w:proofErr w:type="gramEnd"/>
      <w:r w:rsidRPr="00316358">
        <w:rPr>
          <w:rFonts w:ascii="Roboto" w:hAnsi="Roboto"/>
          <w:lang w:val="fr-FR"/>
        </w:rPr>
        <w:t xml:space="preserve"> principes de communication événementielle ;</w:t>
      </w:r>
    </w:p>
    <w:p w14:paraId="4BCC5B24" w14:textId="5E9465E0" w:rsidR="00316358" w:rsidRPr="00316358" w:rsidRDefault="00316358" w:rsidP="00BC0D9A">
      <w:pPr>
        <w:numPr>
          <w:ilvl w:val="0"/>
          <w:numId w:val="10"/>
        </w:numPr>
        <w:spacing w:before="100" w:beforeAutospacing="1" w:after="100" w:afterAutospacing="1" w:line="240" w:lineRule="auto"/>
        <w:rPr>
          <w:rFonts w:ascii="Roboto" w:hAnsi="Roboto" w:hint="eastAsia"/>
          <w:lang w:val="fr-FR"/>
        </w:rPr>
      </w:pPr>
      <w:proofErr w:type="gramStart"/>
      <w:r w:rsidRPr="00316358">
        <w:rPr>
          <w:rFonts w:ascii="Roboto" w:hAnsi="Roboto"/>
          <w:lang w:val="fr-FR"/>
        </w:rPr>
        <w:t>une</w:t>
      </w:r>
      <w:proofErr w:type="gramEnd"/>
      <w:r w:rsidRPr="00316358">
        <w:rPr>
          <w:rFonts w:ascii="Roboto" w:hAnsi="Roboto"/>
          <w:lang w:val="fr-FR"/>
        </w:rPr>
        <w:t xml:space="preserve"> évolution naturelle vers des microservices.</w:t>
      </w:r>
    </w:p>
    <w:p w14:paraId="79D1558E" w14:textId="77777777" w:rsidR="00316358" w:rsidRPr="00316358" w:rsidRDefault="00316358" w:rsidP="00316358">
      <w:pPr>
        <w:spacing w:after="0"/>
        <w:jc w:val="both"/>
        <w:rPr>
          <w:rFonts w:ascii="Roboto" w:hAnsi="Roboto" w:hint="eastAsia"/>
          <w:lang w:val="fr-FR"/>
        </w:rPr>
      </w:pPr>
      <w:r w:rsidRPr="00316358">
        <w:rPr>
          <w:rFonts w:ascii="Roboto" w:hAnsi="Roboto"/>
          <w:lang w:val="fr-FR"/>
        </w:rPr>
        <w:t>Les modules fonctionnels s'exécutent dans le même processus applicatif tout en conservant des frontières clairement définies.</w:t>
      </w:r>
    </w:p>
    <w:p w14:paraId="6ECC34D9" w14:textId="77777777" w:rsidR="00316358" w:rsidRPr="00316358" w:rsidRDefault="00316358" w:rsidP="00316358">
      <w:pPr>
        <w:spacing w:after="0"/>
        <w:jc w:val="both"/>
        <w:rPr>
          <w:rFonts w:ascii="Roboto" w:hAnsi="Roboto" w:hint="eastAsia"/>
          <w:lang w:val="fr-FR"/>
        </w:rPr>
      </w:pPr>
    </w:p>
    <w:p w14:paraId="493C4DF2" w14:textId="64D4FACA" w:rsidR="00316358" w:rsidRPr="00316358" w:rsidRDefault="00316358" w:rsidP="00316358">
      <w:pPr>
        <w:spacing w:after="0"/>
        <w:jc w:val="both"/>
        <w:rPr>
          <w:rFonts w:ascii="Roboto" w:hAnsi="Roboto" w:hint="eastAsia"/>
          <w:lang w:val="fr-FR"/>
        </w:rPr>
      </w:pPr>
      <w:r>
        <w:rPr>
          <w:rFonts w:ascii="Roboto" w:hAnsi="Roboto"/>
          <w:lang w:val="fr-FR"/>
        </w:rPr>
        <w:t>Chaque module possède :</w:t>
      </w:r>
    </w:p>
    <w:p w14:paraId="29872810" w14:textId="77777777" w:rsidR="00316358" w:rsidRPr="00316358" w:rsidRDefault="00316358" w:rsidP="00BC0D9A">
      <w:pPr>
        <w:numPr>
          <w:ilvl w:val="0"/>
          <w:numId w:val="10"/>
        </w:numPr>
        <w:spacing w:before="100" w:beforeAutospacing="1" w:after="100" w:afterAutospacing="1" w:line="240" w:lineRule="auto"/>
        <w:rPr>
          <w:rFonts w:ascii="Roboto" w:hAnsi="Roboto" w:hint="eastAsia"/>
          <w:lang w:val="fr-FR"/>
        </w:rPr>
      </w:pPr>
      <w:proofErr w:type="gramStart"/>
      <w:r w:rsidRPr="00316358">
        <w:rPr>
          <w:rFonts w:ascii="Roboto" w:hAnsi="Roboto"/>
          <w:lang w:val="fr-FR"/>
        </w:rPr>
        <w:t>son</w:t>
      </w:r>
      <w:proofErr w:type="gramEnd"/>
      <w:r w:rsidRPr="00316358">
        <w:rPr>
          <w:rFonts w:ascii="Roboto" w:hAnsi="Roboto"/>
          <w:lang w:val="fr-FR"/>
        </w:rPr>
        <w:t xml:space="preserve"> modèle métier ;</w:t>
      </w:r>
    </w:p>
    <w:p w14:paraId="4118BDE9" w14:textId="77777777" w:rsidR="00316358" w:rsidRPr="00316358" w:rsidRDefault="00316358" w:rsidP="00BC0D9A">
      <w:pPr>
        <w:numPr>
          <w:ilvl w:val="0"/>
          <w:numId w:val="10"/>
        </w:numPr>
        <w:spacing w:before="100" w:beforeAutospacing="1" w:after="100" w:afterAutospacing="1" w:line="240" w:lineRule="auto"/>
        <w:rPr>
          <w:rFonts w:ascii="Roboto" w:hAnsi="Roboto" w:hint="eastAsia"/>
          <w:lang w:val="fr-FR"/>
        </w:rPr>
      </w:pPr>
      <w:proofErr w:type="gramStart"/>
      <w:r w:rsidRPr="00316358">
        <w:rPr>
          <w:rFonts w:ascii="Roboto" w:hAnsi="Roboto"/>
          <w:lang w:val="fr-FR"/>
        </w:rPr>
        <w:t>ses</w:t>
      </w:r>
      <w:proofErr w:type="gramEnd"/>
      <w:r w:rsidRPr="00316358">
        <w:rPr>
          <w:rFonts w:ascii="Roboto" w:hAnsi="Roboto"/>
          <w:lang w:val="fr-FR"/>
        </w:rPr>
        <w:t xml:space="preserve"> services ;</w:t>
      </w:r>
    </w:p>
    <w:p w14:paraId="6D3A7426" w14:textId="77777777" w:rsidR="00316358" w:rsidRPr="00316358" w:rsidRDefault="00316358" w:rsidP="00BC0D9A">
      <w:pPr>
        <w:numPr>
          <w:ilvl w:val="0"/>
          <w:numId w:val="10"/>
        </w:numPr>
        <w:spacing w:before="100" w:beforeAutospacing="1" w:after="100" w:afterAutospacing="1" w:line="240" w:lineRule="auto"/>
        <w:rPr>
          <w:rFonts w:ascii="Roboto" w:hAnsi="Roboto" w:hint="eastAsia"/>
          <w:lang w:val="fr-FR"/>
        </w:rPr>
      </w:pPr>
      <w:proofErr w:type="gramStart"/>
      <w:r w:rsidRPr="00316358">
        <w:rPr>
          <w:rFonts w:ascii="Roboto" w:hAnsi="Roboto"/>
          <w:lang w:val="fr-FR"/>
        </w:rPr>
        <w:t>ses</w:t>
      </w:r>
      <w:proofErr w:type="gramEnd"/>
      <w:r w:rsidRPr="00316358">
        <w:rPr>
          <w:rFonts w:ascii="Roboto" w:hAnsi="Roboto"/>
          <w:lang w:val="fr-FR"/>
        </w:rPr>
        <w:t xml:space="preserve"> événements ;</w:t>
      </w:r>
    </w:p>
    <w:p w14:paraId="7686D435" w14:textId="77777777" w:rsidR="00316358" w:rsidRPr="00316358" w:rsidRDefault="00316358" w:rsidP="00BC0D9A">
      <w:pPr>
        <w:numPr>
          <w:ilvl w:val="0"/>
          <w:numId w:val="10"/>
        </w:numPr>
        <w:spacing w:before="100" w:beforeAutospacing="1" w:after="100" w:afterAutospacing="1" w:line="240" w:lineRule="auto"/>
        <w:rPr>
          <w:rFonts w:ascii="Roboto" w:hAnsi="Roboto" w:hint="eastAsia"/>
          <w:lang w:val="fr-FR"/>
        </w:rPr>
      </w:pPr>
      <w:proofErr w:type="gramStart"/>
      <w:r w:rsidRPr="00316358">
        <w:rPr>
          <w:rFonts w:ascii="Roboto" w:hAnsi="Roboto"/>
          <w:lang w:val="fr-FR"/>
        </w:rPr>
        <w:t>ses</w:t>
      </w:r>
      <w:proofErr w:type="gramEnd"/>
      <w:r w:rsidRPr="00316358">
        <w:rPr>
          <w:rFonts w:ascii="Roboto" w:hAnsi="Roboto"/>
          <w:lang w:val="fr-FR"/>
        </w:rPr>
        <w:t xml:space="preserve"> interfaces internes ;</w:t>
      </w:r>
    </w:p>
    <w:p w14:paraId="50990103" w14:textId="1A38BC09" w:rsidR="00316358" w:rsidRPr="00316358" w:rsidRDefault="00316358" w:rsidP="00BC0D9A">
      <w:pPr>
        <w:numPr>
          <w:ilvl w:val="0"/>
          <w:numId w:val="10"/>
        </w:numPr>
        <w:spacing w:before="100" w:beforeAutospacing="1" w:after="100" w:afterAutospacing="1" w:line="240" w:lineRule="auto"/>
        <w:rPr>
          <w:rFonts w:ascii="Roboto" w:hAnsi="Roboto" w:hint="eastAsia"/>
          <w:lang w:val="fr-FR"/>
        </w:rPr>
      </w:pPr>
      <w:proofErr w:type="gramStart"/>
      <w:r w:rsidRPr="00316358">
        <w:rPr>
          <w:rFonts w:ascii="Roboto" w:hAnsi="Roboto"/>
          <w:lang w:val="fr-FR"/>
        </w:rPr>
        <w:t>ses</w:t>
      </w:r>
      <w:proofErr w:type="gramEnd"/>
      <w:r w:rsidRPr="00316358">
        <w:rPr>
          <w:rFonts w:ascii="Roboto" w:hAnsi="Roboto"/>
          <w:lang w:val="fr-FR"/>
        </w:rPr>
        <w:t xml:space="preserve"> règles métier.</w:t>
      </w:r>
    </w:p>
    <w:p w14:paraId="11095CC9" w14:textId="18C8BE89" w:rsidR="00B079CE" w:rsidRPr="00B079CE" w:rsidRDefault="00316358" w:rsidP="00316358">
      <w:pPr>
        <w:spacing w:after="0"/>
        <w:jc w:val="both"/>
        <w:rPr>
          <w:rFonts w:ascii="Roboto" w:hAnsi="Roboto" w:hint="eastAsia"/>
          <w:lang w:val="fr-FR"/>
        </w:rPr>
      </w:pPr>
      <w:r w:rsidRPr="00316358">
        <w:rPr>
          <w:rFonts w:ascii="Roboto" w:hAnsi="Roboto"/>
          <w:lang w:val="fr-FR"/>
        </w:rPr>
        <w:t>Aucun module ne partage directement ses objets internes avec un autre module.</w:t>
      </w:r>
      <w:r w:rsidR="00B079CE">
        <w:rPr>
          <w:rFonts w:ascii="Roboto" w:hAnsi="Roboto"/>
          <w:lang w:val="fr-FR"/>
        </w:rPr>
        <w:t xml:space="preserve"> :</w:t>
      </w:r>
    </w:p>
    <w:p w14:paraId="1EF900DE" w14:textId="634C36CC" w:rsidR="00B079CE" w:rsidRDefault="00B079CE" w:rsidP="00B079CE">
      <w:pPr>
        <w:spacing w:after="0"/>
        <w:jc w:val="both"/>
        <w:rPr>
          <w:rFonts w:ascii="Roboto" w:hAnsi="Roboto" w:hint="eastAsia"/>
          <w:lang w:val="fr-FR"/>
        </w:rPr>
      </w:pPr>
    </w:p>
    <w:p w14:paraId="7DDF1FE6" w14:textId="77777777" w:rsidR="00316358" w:rsidRDefault="00316358" w:rsidP="00B079CE">
      <w:pPr>
        <w:spacing w:after="0"/>
        <w:jc w:val="both"/>
        <w:rPr>
          <w:rFonts w:ascii="Roboto" w:hAnsi="Roboto" w:hint="eastAsia"/>
          <w:lang w:val="fr-FR"/>
        </w:rPr>
      </w:pPr>
    </w:p>
    <w:p w14:paraId="5218095A" w14:textId="64B736C2" w:rsidR="00727792" w:rsidRDefault="00316358" w:rsidP="00BC0D9A">
      <w:pPr>
        <w:pStyle w:val="Paragraphedeliste"/>
        <w:numPr>
          <w:ilvl w:val="1"/>
          <w:numId w:val="12"/>
        </w:numPr>
        <w:spacing w:after="0"/>
        <w:jc w:val="both"/>
        <w:rPr>
          <w:rFonts w:ascii="Roboto" w:eastAsiaTheme="majorEastAsia" w:hAnsi="Roboto" w:cstheme="majorBidi" w:hint="eastAsia"/>
          <w:b/>
          <w:bCs/>
          <w:color w:val="1F497D" w:themeColor="text2"/>
          <w:sz w:val="28"/>
          <w:szCs w:val="28"/>
          <w:u w:val="single"/>
          <w:lang w:val="fr-FR"/>
        </w:rPr>
      </w:pPr>
      <w:r w:rsidRPr="00316358">
        <w:rPr>
          <w:rFonts w:ascii="Roboto" w:eastAsiaTheme="majorEastAsia" w:hAnsi="Roboto" w:cstheme="majorBidi"/>
          <w:b/>
          <w:bCs/>
          <w:color w:val="1F497D" w:themeColor="text2"/>
          <w:sz w:val="28"/>
          <w:szCs w:val="28"/>
          <w:u w:val="single"/>
          <w:lang w:val="fr-FR"/>
        </w:rPr>
        <w:t>Architecture d'exécution</w:t>
      </w:r>
    </w:p>
    <w:p w14:paraId="4E79A613" w14:textId="7AA94417" w:rsidR="00727792" w:rsidRDefault="00727792" w:rsidP="00727792">
      <w:pPr>
        <w:spacing w:after="0"/>
        <w:jc w:val="both"/>
        <w:rPr>
          <w:rFonts w:ascii="Roboto" w:hAnsi="Roboto" w:hint="eastAsia"/>
          <w:lang w:val="fr-FR"/>
        </w:rPr>
      </w:pPr>
    </w:p>
    <w:p w14:paraId="4AA61699" w14:textId="6B2307B6" w:rsidR="00B079CE" w:rsidRDefault="00316358" w:rsidP="00727792">
      <w:pPr>
        <w:spacing w:after="0"/>
        <w:jc w:val="both"/>
        <w:rPr>
          <w:rFonts w:ascii="Roboto" w:hAnsi="Roboto" w:hint="eastAsia"/>
          <w:lang w:val="fr-FR"/>
        </w:rPr>
      </w:pPr>
      <w:r w:rsidRPr="00316358">
        <w:rPr>
          <w:rFonts w:ascii="Roboto" w:hAnsi="Roboto"/>
          <w:lang w:val="fr-FR"/>
        </w:rPr>
        <w:t>La plateforme est organisée autour de trois niveaux d'exécution</w:t>
      </w:r>
      <w:r w:rsidR="00B079CE" w:rsidRPr="00B079CE">
        <w:rPr>
          <w:rFonts w:ascii="Roboto" w:hAnsi="Roboto"/>
          <w:lang w:val="fr-FR"/>
        </w:rPr>
        <w:t>.</w:t>
      </w:r>
    </w:p>
    <w:p w14:paraId="5C9FFD11" w14:textId="77777777" w:rsidR="00B079CE" w:rsidRPr="00F76F22" w:rsidRDefault="00B079CE" w:rsidP="00316358">
      <w:pPr>
        <w:spacing w:after="0" w:line="240" w:lineRule="auto"/>
        <w:jc w:val="both"/>
        <w:rPr>
          <w:rFonts w:ascii="Arial Rounded MT Bold" w:hAnsi="Arial Rounded MT Bold"/>
          <w:sz w:val="18"/>
          <w:szCs w:val="18"/>
          <w:lang w:val="fr-FR"/>
        </w:rPr>
      </w:pPr>
    </w:p>
    <w:p w14:paraId="6D085B2F" w14:textId="77777777" w:rsidR="00316358" w:rsidRPr="00F76F22" w:rsidRDefault="00316358" w:rsidP="00F76F22">
      <w:pPr>
        <w:spacing w:after="0" w:line="240" w:lineRule="auto"/>
        <w:ind w:left="1440"/>
        <w:jc w:val="both"/>
        <w:rPr>
          <w:rFonts w:ascii="Arial Rounded MT Bold" w:hAnsi="Arial Rounded MT Bold"/>
          <w:sz w:val="18"/>
          <w:szCs w:val="18"/>
        </w:rPr>
      </w:pPr>
      <w:r w:rsidRPr="004E671C">
        <w:rPr>
          <w:rFonts w:ascii="Arial Rounded MT Bold" w:hAnsi="Arial Rounded MT Bold"/>
          <w:sz w:val="18"/>
          <w:szCs w:val="18"/>
          <w:lang w:val="fr-FR"/>
        </w:rPr>
        <w:t xml:space="preserve">                    </w:t>
      </w:r>
      <w:r w:rsidRPr="00F76F22">
        <w:rPr>
          <w:rFonts w:ascii="Arial Rounded MT Bold" w:hAnsi="Arial Rounded MT Bold"/>
          <w:sz w:val="18"/>
          <w:szCs w:val="18"/>
        </w:rPr>
        <w:t>Clients</w:t>
      </w:r>
    </w:p>
    <w:p w14:paraId="749F0153" w14:textId="77777777" w:rsidR="00316358" w:rsidRPr="00F76F22" w:rsidRDefault="00316358" w:rsidP="00F76F22">
      <w:pPr>
        <w:spacing w:after="0" w:line="240" w:lineRule="auto"/>
        <w:ind w:left="1440"/>
        <w:jc w:val="both"/>
        <w:rPr>
          <w:rFonts w:ascii="Arial Rounded MT Bold" w:hAnsi="Arial Rounded MT Bold"/>
          <w:sz w:val="18"/>
          <w:szCs w:val="18"/>
        </w:rPr>
      </w:pPr>
    </w:p>
    <w:p w14:paraId="1302B2AF" w14:textId="77777777" w:rsidR="00316358" w:rsidRPr="00F76F22" w:rsidRDefault="00316358" w:rsidP="00F76F22">
      <w:pPr>
        <w:spacing w:after="0" w:line="240" w:lineRule="auto"/>
        <w:ind w:left="1440"/>
        <w:jc w:val="both"/>
        <w:rPr>
          <w:rFonts w:ascii="Arial Rounded MT Bold" w:hAnsi="Arial Rounded MT Bold"/>
          <w:sz w:val="18"/>
          <w:szCs w:val="18"/>
        </w:rPr>
      </w:pPr>
      <w:r w:rsidRPr="00F76F22">
        <w:rPr>
          <w:rFonts w:ascii="Arial Rounded MT Bold" w:hAnsi="Arial Rounded MT Bold"/>
          <w:sz w:val="18"/>
          <w:szCs w:val="18"/>
        </w:rPr>
        <w:t xml:space="preserve">        TRESOR PAY</w:t>
      </w:r>
    </w:p>
    <w:p w14:paraId="698D9BD8" w14:textId="77777777" w:rsidR="00316358" w:rsidRPr="00F76F22" w:rsidRDefault="00316358" w:rsidP="00F76F22">
      <w:pPr>
        <w:spacing w:after="0" w:line="240" w:lineRule="auto"/>
        <w:ind w:left="1440"/>
        <w:jc w:val="both"/>
        <w:rPr>
          <w:rFonts w:ascii="Arial Rounded MT Bold" w:hAnsi="Arial Rounded MT Bold"/>
          <w:sz w:val="18"/>
          <w:szCs w:val="18"/>
        </w:rPr>
      </w:pPr>
      <w:r w:rsidRPr="00F76F22">
        <w:rPr>
          <w:rFonts w:ascii="Arial Rounded MT Bold" w:hAnsi="Arial Rounded MT Bold"/>
          <w:sz w:val="18"/>
          <w:szCs w:val="18"/>
        </w:rPr>
        <w:t xml:space="preserve">        </w:t>
      </w:r>
      <w:proofErr w:type="spellStart"/>
      <w:r w:rsidRPr="00F76F22">
        <w:rPr>
          <w:rFonts w:ascii="Arial Rounded MT Bold" w:hAnsi="Arial Rounded MT Bold"/>
          <w:sz w:val="18"/>
          <w:szCs w:val="18"/>
        </w:rPr>
        <w:t>Portail</w:t>
      </w:r>
      <w:proofErr w:type="spellEnd"/>
      <w:r w:rsidRPr="00F76F22">
        <w:rPr>
          <w:rFonts w:ascii="Arial Rounded MT Bold" w:hAnsi="Arial Rounded MT Bold"/>
          <w:sz w:val="18"/>
          <w:szCs w:val="18"/>
        </w:rPr>
        <w:t xml:space="preserve"> Agents</w:t>
      </w:r>
    </w:p>
    <w:p w14:paraId="78A0971D" w14:textId="77777777" w:rsidR="00316358" w:rsidRPr="00F76F22" w:rsidRDefault="00316358" w:rsidP="00F76F22">
      <w:pPr>
        <w:spacing w:after="0" w:line="240" w:lineRule="auto"/>
        <w:ind w:left="1440"/>
        <w:jc w:val="both"/>
        <w:rPr>
          <w:rFonts w:ascii="Arial Rounded MT Bold" w:hAnsi="Arial Rounded MT Bold"/>
          <w:sz w:val="18"/>
          <w:szCs w:val="18"/>
        </w:rPr>
      </w:pPr>
      <w:r w:rsidRPr="00F76F22">
        <w:rPr>
          <w:rFonts w:ascii="Arial Rounded MT Bold" w:hAnsi="Arial Rounded MT Bold"/>
          <w:sz w:val="18"/>
          <w:szCs w:val="18"/>
        </w:rPr>
        <w:t xml:space="preserve">        API Partners</w:t>
      </w:r>
    </w:p>
    <w:p w14:paraId="43D23815" w14:textId="77777777" w:rsidR="00316358" w:rsidRPr="00F76F22" w:rsidRDefault="00316358" w:rsidP="00F76F22">
      <w:pPr>
        <w:spacing w:after="0" w:line="240" w:lineRule="auto"/>
        <w:ind w:left="1440"/>
        <w:jc w:val="both"/>
        <w:rPr>
          <w:rFonts w:ascii="Arial Rounded MT Bold" w:hAnsi="Arial Rounded MT Bold"/>
          <w:sz w:val="18"/>
          <w:szCs w:val="18"/>
        </w:rPr>
      </w:pPr>
    </w:p>
    <w:p w14:paraId="72BE63E7" w14:textId="77777777" w:rsidR="00316358" w:rsidRPr="00F76F22" w:rsidRDefault="00316358" w:rsidP="00F76F22">
      <w:pPr>
        <w:spacing w:after="0" w:line="240" w:lineRule="auto"/>
        <w:ind w:left="1440"/>
        <w:jc w:val="both"/>
        <w:rPr>
          <w:rFonts w:ascii="Arial Rounded MT Bold" w:hAnsi="Arial Rounded MT Bold"/>
          <w:sz w:val="18"/>
          <w:szCs w:val="18"/>
        </w:rPr>
      </w:pPr>
      <w:r w:rsidRPr="00F76F22">
        <w:rPr>
          <w:rFonts w:ascii="Arial Rounded MT Bold" w:hAnsi="Arial Rounded MT Bold"/>
          <w:sz w:val="18"/>
          <w:szCs w:val="18"/>
        </w:rPr>
        <w:t xml:space="preserve">                </w:t>
      </w:r>
      <w:r w:rsidRPr="00F76F22">
        <w:rPr>
          <w:rFonts w:ascii="Arial" w:hAnsi="Arial" w:cs="Arial"/>
          <w:sz w:val="18"/>
          <w:szCs w:val="18"/>
        </w:rPr>
        <w:t>│</w:t>
      </w:r>
    </w:p>
    <w:p w14:paraId="0D0B92CD" w14:textId="77777777" w:rsidR="00316358" w:rsidRPr="00F76F22" w:rsidRDefault="00316358" w:rsidP="00F76F22">
      <w:pPr>
        <w:spacing w:after="0" w:line="240" w:lineRule="auto"/>
        <w:ind w:left="1440"/>
        <w:jc w:val="both"/>
        <w:rPr>
          <w:rFonts w:ascii="Arial Rounded MT Bold" w:hAnsi="Arial Rounded MT Bold"/>
          <w:sz w:val="18"/>
          <w:szCs w:val="18"/>
        </w:rPr>
      </w:pPr>
      <w:r w:rsidRPr="00F76F22">
        <w:rPr>
          <w:rFonts w:ascii="Arial Rounded MT Bold" w:hAnsi="Arial Rounded MT Bold"/>
          <w:sz w:val="18"/>
          <w:szCs w:val="18"/>
        </w:rPr>
        <w:t xml:space="preserve">                </w:t>
      </w:r>
      <w:r w:rsidRPr="00F76F22">
        <w:rPr>
          <w:rFonts w:ascii="Arial" w:hAnsi="Arial" w:cs="Arial"/>
          <w:sz w:val="18"/>
          <w:szCs w:val="18"/>
        </w:rPr>
        <w:t>▼</w:t>
      </w:r>
    </w:p>
    <w:p w14:paraId="100B7BF2" w14:textId="77777777" w:rsidR="00316358" w:rsidRPr="00F76F22" w:rsidRDefault="00316358" w:rsidP="00F76F22">
      <w:pPr>
        <w:spacing w:after="0" w:line="240" w:lineRule="auto"/>
        <w:ind w:left="1440"/>
        <w:jc w:val="both"/>
        <w:rPr>
          <w:rFonts w:ascii="Arial Rounded MT Bold" w:hAnsi="Arial Rounded MT Bold"/>
          <w:sz w:val="18"/>
          <w:szCs w:val="18"/>
        </w:rPr>
      </w:pPr>
    </w:p>
    <w:p w14:paraId="239EB29B" w14:textId="77777777" w:rsidR="00316358" w:rsidRPr="00F76F22" w:rsidRDefault="00316358" w:rsidP="00F76F22">
      <w:pPr>
        <w:spacing w:after="0" w:line="240" w:lineRule="auto"/>
        <w:ind w:left="1440"/>
        <w:jc w:val="both"/>
        <w:rPr>
          <w:rFonts w:ascii="Arial Rounded MT Bold" w:hAnsi="Arial Rounded MT Bold"/>
          <w:sz w:val="18"/>
          <w:szCs w:val="18"/>
        </w:rPr>
      </w:pPr>
      <w:r w:rsidRPr="00F76F22">
        <w:rPr>
          <w:rFonts w:ascii="Arial Rounded MT Bold" w:hAnsi="Arial Rounded MT Bold"/>
          <w:sz w:val="18"/>
          <w:szCs w:val="18"/>
        </w:rPr>
        <w:t xml:space="preserve">        </w:t>
      </w:r>
      <w:r w:rsidRPr="00F76F22">
        <w:rPr>
          <w:rFonts w:ascii="Arial" w:hAnsi="Arial" w:cs="Arial"/>
          <w:sz w:val="18"/>
          <w:szCs w:val="18"/>
        </w:rPr>
        <w:t>┌─────────────────────┐</w:t>
      </w:r>
    </w:p>
    <w:p w14:paraId="1A36A6EC" w14:textId="69D3089D" w:rsidR="00316358" w:rsidRPr="00F76F22" w:rsidRDefault="00316358" w:rsidP="00F76F22">
      <w:pPr>
        <w:spacing w:after="0" w:line="240" w:lineRule="auto"/>
        <w:ind w:left="1440"/>
        <w:jc w:val="both"/>
        <w:rPr>
          <w:rFonts w:ascii="Arial Rounded MT Bold" w:hAnsi="Arial Rounded MT Bold"/>
          <w:sz w:val="18"/>
          <w:szCs w:val="18"/>
        </w:rPr>
      </w:pPr>
      <w:r w:rsidRPr="00F76F22">
        <w:rPr>
          <w:rFonts w:ascii="Arial Rounded MT Bold" w:hAnsi="Arial Rounded MT Bold"/>
          <w:sz w:val="18"/>
          <w:szCs w:val="18"/>
        </w:rPr>
        <w:t xml:space="preserve">        </w:t>
      </w:r>
      <w:r w:rsidRPr="00F76F22">
        <w:rPr>
          <w:rFonts w:ascii="Arial" w:hAnsi="Arial" w:cs="Arial"/>
          <w:sz w:val="18"/>
          <w:szCs w:val="18"/>
        </w:rPr>
        <w:t>│</w:t>
      </w:r>
      <w:r w:rsidRPr="00F76F22">
        <w:rPr>
          <w:rFonts w:ascii="Arial Rounded MT Bold" w:hAnsi="Arial Rounded MT Bold"/>
          <w:sz w:val="18"/>
          <w:szCs w:val="18"/>
        </w:rPr>
        <w:t xml:space="preserve">    API Layer         </w:t>
      </w:r>
      <w:r w:rsidR="00F76F22" w:rsidRPr="00F76F22">
        <w:rPr>
          <w:rFonts w:ascii="Arial Rounded MT Bold" w:hAnsi="Arial Rounded MT Bold"/>
          <w:sz w:val="18"/>
          <w:szCs w:val="18"/>
        </w:rPr>
        <w:t xml:space="preserve">                            </w:t>
      </w:r>
      <w:r w:rsidRPr="00F76F22">
        <w:rPr>
          <w:rFonts w:ascii="Arial" w:hAnsi="Arial" w:cs="Arial"/>
          <w:sz w:val="18"/>
          <w:szCs w:val="18"/>
        </w:rPr>
        <w:t>│</w:t>
      </w:r>
    </w:p>
    <w:p w14:paraId="3DAE7191" w14:textId="77777777" w:rsidR="00316358" w:rsidRPr="00F76F22" w:rsidRDefault="00316358" w:rsidP="00F76F22">
      <w:pPr>
        <w:spacing w:after="0" w:line="240" w:lineRule="auto"/>
        <w:ind w:left="1440"/>
        <w:jc w:val="both"/>
        <w:rPr>
          <w:rFonts w:ascii="Arial Rounded MT Bold" w:hAnsi="Arial Rounded MT Bold"/>
          <w:sz w:val="18"/>
          <w:szCs w:val="18"/>
        </w:rPr>
      </w:pPr>
      <w:r w:rsidRPr="00F76F22">
        <w:rPr>
          <w:rFonts w:ascii="Arial Rounded MT Bold" w:hAnsi="Arial Rounded MT Bold"/>
          <w:sz w:val="18"/>
          <w:szCs w:val="18"/>
        </w:rPr>
        <w:t xml:space="preserve">        </w:t>
      </w:r>
      <w:r w:rsidRPr="00F76F22">
        <w:rPr>
          <w:rFonts w:ascii="Arial" w:hAnsi="Arial" w:cs="Arial"/>
          <w:sz w:val="18"/>
          <w:szCs w:val="18"/>
        </w:rPr>
        <w:t>└─────────────────────┘</w:t>
      </w:r>
    </w:p>
    <w:p w14:paraId="6847AC9A" w14:textId="77777777" w:rsidR="00316358" w:rsidRPr="00F76F22" w:rsidRDefault="00316358" w:rsidP="00F76F22">
      <w:pPr>
        <w:spacing w:after="0" w:line="240" w:lineRule="auto"/>
        <w:ind w:left="1440"/>
        <w:jc w:val="both"/>
        <w:rPr>
          <w:rFonts w:ascii="Arial Rounded MT Bold" w:hAnsi="Arial Rounded MT Bold"/>
          <w:sz w:val="18"/>
          <w:szCs w:val="18"/>
        </w:rPr>
      </w:pPr>
    </w:p>
    <w:p w14:paraId="20B5837D" w14:textId="77777777" w:rsidR="00316358" w:rsidRPr="00F76F22" w:rsidRDefault="00316358" w:rsidP="00F76F22">
      <w:pPr>
        <w:spacing w:after="0" w:line="240" w:lineRule="auto"/>
        <w:ind w:left="1440"/>
        <w:jc w:val="both"/>
        <w:rPr>
          <w:rFonts w:ascii="Arial Rounded MT Bold" w:hAnsi="Arial Rounded MT Bold"/>
          <w:sz w:val="18"/>
          <w:szCs w:val="18"/>
        </w:rPr>
      </w:pPr>
      <w:r w:rsidRPr="00F76F22">
        <w:rPr>
          <w:rFonts w:ascii="Arial Rounded MT Bold" w:hAnsi="Arial Rounded MT Bold"/>
          <w:sz w:val="18"/>
          <w:szCs w:val="18"/>
        </w:rPr>
        <w:t xml:space="preserve">                </w:t>
      </w:r>
      <w:r w:rsidRPr="00F76F22">
        <w:rPr>
          <w:rFonts w:ascii="Arial" w:hAnsi="Arial" w:cs="Arial"/>
          <w:sz w:val="18"/>
          <w:szCs w:val="18"/>
        </w:rPr>
        <w:t>│</w:t>
      </w:r>
    </w:p>
    <w:p w14:paraId="6E820955" w14:textId="77777777" w:rsidR="00316358" w:rsidRPr="00F76F22" w:rsidRDefault="00316358" w:rsidP="00F76F22">
      <w:pPr>
        <w:spacing w:after="0" w:line="240" w:lineRule="auto"/>
        <w:ind w:left="1440"/>
        <w:jc w:val="both"/>
        <w:rPr>
          <w:rFonts w:ascii="Arial Rounded MT Bold" w:hAnsi="Arial Rounded MT Bold"/>
          <w:sz w:val="18"/>
          <w:szCs w:val="18"/>
        </w:rPr>
      </w:pPr>
    </w:p>
    <w:p w14:paraId="0DACE131" w14:textId="77777777" w:rsidR="00316358" w:rsidRPr="00F76F22" w:rsidRDefault="00316358" w:rsidP="00F76F22">
      <w:pPr>
        <w:spacing w:after="0" w:line="240" w:lineRule="auto"/>
        <w:ind w:left="1440"/>
        <w:jc w:val="both"/>
        <w:rPr>
          <w:rFonts w:ascii="Arial Rounded MT Bold" w:hAnsi="Arial Rounded MT Bold"/>
          <w:sz w:val="18"/>
          <w:szCs w:val="18"/>
        </w:rPr>
      </w:pPr>
      <w:r w:rsidRPr="00F76F22">
        <w:rPr>
          <w:rFonts w:ascii="Arial Rounded MT Bold" w:hAnsi="Arial Rounded MT Bold"/>
          <w:sz w:val="18"/>
          <w:szCs w:val="18"/>
        </w:rPr>
        <w:t xml:space="preserve">                </w:t>
      </w:r>
      <w:r w:rsidRPr="00F76F22">
        <w:rPr>
          <w:rFonts w:ascii="Arial" w:hAnsi="Arial" w:cs="Arial"/>
          <w:sz w:val="18"/>
          <w:szCs w:val="18"/>
        </w:rPr>
        <w:t>▼</w:t>
      </w:r>
    </w:p>
    <w:p w14:paraId="3C47CA13" w14:textId="77777777" w:rsidR="00316358" w:rsidRPr="00F76F22" w:rsidRDefault="00316358" w:rsidP="00F76F22">
      <w:pPr>
        <w:spacing w:after="0" w:line="240" w:lineRule="auto"/>
        <w:ind w:left="1440"/>
        <w:jc w:val="both"/>
        <w:rPr>
          <w:rFonts w:ascii="Arial Rounded MT Bold" w:hAnsi="Arial Rounded MT Bold"/>
          <w:sz w:val="18"/>
          <w:szCs w:val="18"/>
        </w:rPr>
      </w:pPr>
    </w:p>
    <w:p w14:paraId="29201A5D" w14:textId="77777777" w:rsidR="00316358" w:rsidRPr="00F76F22" w:rsidRDefault="00316358" w:rsidP="00F76F22">
      <w:pPr>
        <w:spacing w:after="0" w:line="240" w:lineRule="auto"/>
        <w:ind w:left="1440"/>
        <w:jc w:val="both"/>
        <w:rPr>
          <w:rFonts w:ascii="Arial Rounded MT Bold" w:hAnsi="Arial Rounded MT Bold"/>
          <w:sz w:val="18"/>
          <w:szCs w:val="18"/>
        </w:rPr>
      </w:pPr>
      <w:r w:rsidRPr="00F76F22">
        <w:rPr>
          <w:rFonts w:ascii="Arial Rounded MT Bold" w:hAnsi="Arial Rounded MT Bold"/>
          <w:sz w:val="18"/>
          <w:szCs w:val="18"/>
        </w:rPr>
        <w:t xml:space="preserve">        </w:t>
      </w:r>
      <w:r w:rsidRPr="00F76F22">
        <w:rPr>
          <w:rFonts w:ascii="Arial" w:hAnsi="Arial" w:cs="Arial"/>
          <w:sz w:val="18"/>
          <w:szCs w:val="18"/>
        </w:rPr>
        <w:t>┌─────────────────────┐</w:t>
      </w:r>
    </w:p>
    <w:p w14:paraId="4FA024FF" w14:textId="4D2790E0" w:rsidR="00316358" w:rsidRPr="00F76F22" w:rsidRDefault="00316358" w:rsidP="00F76F22">
      <w:pPr>
        <w:spacing w:after="0" w:line="240" w:lineRule="auto"/>
        <w:ind w:left="1440"/>
        <w:jc w:val="both"/>
        <w:rPr>
          <w:rFonts w:ascii="Arial Rounded MT Bold" w:hAnsi="Arial Rounded MT Bold"/>
          <w:sz w:val="18"/>
          <w:szCs w:val="18"/>
        </w:rPr>
      </w:pPr>
      <w:r w:rsidRPr="00F76F22">
        <w:rPr>
          <w:rFonts w:ascii="Arial Rounded MT Bold" w:hAnsi="Arial Rounded MT Bold"/>
          <w:sz w:val="18"/>
          <w:szCs w:val="18"/>
        </w:rPr>
        <w:t xml:space="preserve">        </w:t>
      </w:r>
      <w:r w:rsidRPr="00F76F22">
        <w:rPr>
          <w:rFonts w:ascii="Arial" w:hAnsi="Arial" w:cs="Arial"/>
          <w:sz w:val="18"/>
          <w:szCs w:val="18"/>
        </w:rPr>
        <w:t>│</w:t>
      </w:r>
      <w:r w:rsidRPr="00F76F22">
        <w:rPr>
          <w:rFonts w:ascii="Arial Rounded MT Bold" w:hAnsi="Arial Rounded MT Bold"/>
          <w:sz w:val="18"/>
          <w:szCs w:val="18"/>
        </w:rPr>
        <w:t xml:space="preserve"> Application Modules </w:t>
      </w:r>
      <w:r w:rsidR="00F76F22" w:rsidRPr="00F76F22">
        <w:rPr>
          <w:rFonts w:ascii="Arial Rounded MT Bold" w:hAnsi="Arial Rounded MT Bold"/>
          <w:sz w:val="18"/>
          <w:szCs w:val="18"/>
        </w:rPr>
        <w:t xml:space="preserve">                   </w:t>
      </w:r>
      <w:r w:rsidRPr="00F76F22">
        <w:rPr>
          <w:rFonts w:ascii="Arial" w:hAnsi="Arial" w:cs="Arial"/>
          <w:sz w:val="18"/>
          <w:szCs w:val="18"/>
        </w:rPr>
        <w:t>│</w:t>
      </w:r>
    </w:p>
    <w:p w14:paraId="4DB821DA" w14:textId="77777777" w:rsidR="00316358" w:rsidRPr="00F76F22" w:rsidRDefault="00316358" w:rsidP="00F76F22">
      <w:pPr>
        <w:spacing w:after="0" w:line="240" w:lineRule="auto"/>
        <w:ind w:left="1440"/>
        <w:jc w:val="both"/>
        <w:rPr>
          <w:rFonts w:ascii="Arial Rounded MT Bold" w:hAnsi="Arial Rounded MT Bold"/>
          <w:sz w:val="18"/>
          <w:szCs w:val="18"/>
        </w:rPr>
      </w:pPr>
      <w:r w:rsidRPr="00F76F22">
        <w:rPr>
          <w:rFonts w:ascii="Arial Rounded MT Bold" w:hAnsi="Arial Rounded MT Bold"/>
          <w:sz w:val="18"/>
          <w:szCs w:val="18"/>
        </w:rPr>
        <w:t xml:space="preserve">        </w:t>
      </w:r>
      <w:r w:rsidRPr="00F76F22">
        <w:rPr>
          <w:rFonts w:ascii="Arial" w:hAnsi="Arial" w:cs="Arial"/>
          <w:sz w:val="18"/>
          <w:szCs w:val="18"/>
        </w:rPr>
        <w:t>└─────────────────────┘</w:t>
      </w:r>
    </w:p>
    <w:p w14:paraId="2BF79285" w14:textId="77777777" w:rsidR="00316358" w:rsidRPr="00F76F22" w:rsidRDefault="00316358" w:rsidP="00F76F22">
      <w:pPr>
        <w:spacing w:after="0" w:line="240" w:lineRule="auto"/>
        <w:ind w:left="1440"/>
        <w:jc w:val="both"/>
        <w:rPr>
          <w:rFonts w:ascii="Arial Rounded MT Bold" w:hAnsi="Arial Rounded MT Bold"/>
          <w:sz w:val="18"/>
          <w:szCs w:val="18"/>
        </w:rPr>
      </w:pPr>
    </w:p>
    <w:p w14:paraId="53BCC87D" w14:textId="77777777" w:rsidR="00316358" w:rsidRPr="00F76F22" w:rsidRDefault="00316358" w:rsidP="00F76F22">
      <w:pPr>
        <w:spacing w:after="0" w:line="240" w:lineRule="auto"/>
        <w:ind w:left="1440"/>
        <w:jc w:val="both"/>
        <w:rPr>
          <w:rFonts w:ascii="Arial Rounded MT Bold" w:hAnsi="Arial Rounded MT Bold"/>
          <w:sz w:val="18"/>
          <w:szCs w:val="18"/>
        </w:rPr>
      </w:pPr>
      <w:r w:rsidRPr="00F76F22">
        <w:rPr>
          <w:rFonts w:ascii="Arial Rounded MT Bold" w:hAnsi="Arial Rounded MT Bold"/>
          <w:sz w:val="18"/>
          <w:szCs w:val="18"/>
        </w:rPr>
        <w:t xml:space="preserve">                </w:t>
      </w:r>
      <w:r w:rsidRPr="00F76F22">
        <w:rPr>
          <w:rFonts w:ascii="Arial" w:hAnsi="Arial" w:cs="Arial"/>
          <w:sz w:val="18"/>
          <w:szCs w:val="18"/>
        </w:rPr>
        <w:t>│</w:t>
      </w:r>
    </w:p>
    <w:p w14:paraId="0C644AE4" w14:textId="77777777" w:rsidR="00316358" w:rsidRPr="00F76F22" w:rsidRDefault="00316358" w:rsidP="00F76F22">
      <w:pPr>
        <w:spacing w:after="0" w:line="240" w:lineRule="auto"/>
        <w:ind w:left="1440"/>
        <w:jc w:val="both"/>
        <w:rPr>
          <w:rFonts w:ascii="Arial Rounded MT Bold" w:hAnsi="Arial Rounded MT Bold"/>
          <w:sz w:val="18"/>
          <w:szCs w:val="18"/>
        </w:rPr>
      </w:pPr>
    </w:p>
    <w:p w14:paraId="7E99BA62" w14:textId="77777777" w:rsidR="00316358" w:rsidRPr="00F76F22" w:rsidRDefault="00316358" w:rsidP="00F76F22">
      <w:pPr>
        <w:spacing w:after="0" w:line="240" w:lineRule="auto"/>
        <w:ind w:left="1440"/>
        <w:jc w:val="both"/>
        <w:rPr>
          <w:rFonts w:ascii="Arial Rounded MT Bold" w:hAnsi="Arial Rounded MT Bold"/>
          <w:sz w:val="18"/>
          <w:szCs w:val="18"/>
        </w:rPr>
      </w:pPr>
      <w:r w:rsidRPr="00F76F22">
        <w:rPr>
          <w:rFonts w:ascii="Arial Rounded MT Bold" w:hAnsi="Arial Rounded MT Bold"/>
          <w:sz w:val="18"/>
          <w:szCs w:val="18"/>
        </w:rPr>
        <w:t xml:space="preserve">                </w:t>
      </w:r>
      <w:r w:rsidRPr="00F76F22">
        <w:rPr>
          <w:rFonts w:ascii="Arial" w:hAnsi="Arial" w:cs="Arial"/>
          <w:sz w:val="18"/>
          <w:szCs w:val="18"/>
        </w:rPr>
        <w:t>▼</w:t>
      </w:r>
    </w:p>
    <w:p w14:paraId="6A902C39" w14:textId="77777777" w:rsidR="00316358" w:rsidRPr="00F76F22" w:rsidRDefault="00316358" w:rsidP="00F76F22">
      <w:pPr>
        <w:spacing w:after="0" w:line="240" w:lineRule="auto"/>
        <w:ind w:left="1440"/>
        <w:jc w:val="both"/>
        <w:rPr>
          <w:rFonts w:ascii="Arial Rounded MT Bold" w:hAnsi="Arial Rounded MT Bold"/>
          <w:sz w:val="18"/>
          <w:szCs w:val="18"/>
        </w:rPr>
      </w:pPr>
    </w:p>
    <w:p w14:paraId="37FD72D4" w14:textId="77777777" w:rsidR="00316358" w:rsidRPr="00F76F22" w:rsidRDefault="00316358" w:rsidP="00F76F22">
      <w:pPr>
        <w:spacing w:after="0" w:line="240" w:lineRule="auto"/>
        <w:ind w:left="1440"/>
        <w:jc w:val="both"/>
        <w:rPr>
          <w:rFonts w:ascii="Arial Rounded MT Bold" w:hAnsi="Arial Rounded MT Bold"/>
          <w:sz w:val="18"/>
          <w:szCs w:val="18"/>
        </w:rPr>
      </w:pPr>
      <w:r w:rsidRPr="00F76F22">
        <w:rPr>
          <w:rFonts w:ascii="Arial Rounded MT Bold" w:hAnsi="Arial Rounded MT Bold"/>
          <w:sz w:val="18"/>
          <w:szCs w:val="18"/>
        </w:rPr>
        <w:t xml:space="preserve">        </w:t>
      </w:r>
      <w:r w:rsidRPr="00F76F22">
        <w:rPr>
          <w:rFonts w:ascii="Arial" w:hAnsi="Arial" w:cs="Arial"/>
          <w:sz w:val="18"/>
          <w:szCs w:val="18"/>
        </w:rPr>
        <w:t>┌─────────────────────┐</w:t>
      </w:r>
    </w:p>
    <w:p w14:paraId="112B0CFB" w14:textId="5306F842" w:rsidR="00316358" w:rsidRPr="00F76F22" w:rsidRDefault="00316358" w:rsidP="00F76F22">
      <w:pPr>
        <w:spacing w:after="0" w:line="240" w:lineRule="auto"/>
        <w:ind w:left="1440"/>
        <w:jc w:val="both"/>
        <w:rPr>
          <w:rFonts w:ascii="Arial Rounded MT Bold" w:hAnsi="Arial Rounded MT Bold"/>
          <w:sz w:val="18"/>
          <w:szCs w:val="18"/>
        </w:rPr>
      </w:pPr>
      <w:r w:rsidRPr="00F76F22">
        <w:rPr>
          <w:rFonts w:ascii="Arial Rounded MT Bold" w:hAnsi="Arial Rounded MT Bold"/>
          <w:sz w:val="18"/>
          <w:szCs w:val="18"/>
        </w:rPr>
        <w:t xml:space="preserve">        </w:t>
      </w:r>
      <w:r w:rsidRPr="00F76F22">
        <w:rPr>
          <w:rFonts w:ascii="Arial" w:hAnsi="Arial" w:cs="Arial"/>
          <w:sz w:val="18"/>
          <w:szCs w:val="18"/>
        </w:rPr>
        <w:t>│</w:t>
      </w:r>
      <w:r w:rsidRPr="00F76F22">
        <w:rPr>
          <w:rFonts w:ascii="Arial Rounded MT Bold" w:hAnsi="Arial Rounded MT Bold"/>
          <w:sz w:val="18"/>
          <w:szCs w:val="18"/>
        </w:rPr>
        <w:t xml:space="preserve"> Infrastructure      </w:t>
      </w:r>
      <w:r w:rsidR="00F76F22" w:rsidRPr="00F76F22">
        <w:rPr>
          <w:rFonts w:ascii="Arial Rounded MT Bold" w:hAnsi="Arial Rounded MT Bold"/>
          <w:sz w:val="18"/>
          <w:szCs w:val="18"/>
        </w:rPr>
        <w:t xml:space="preserve">                          </w:t>
      </w:r>
      <w:r w:rsidRPr="00F76F22">
        <w:rPr>
          <w:rFonts w:ascii="Arial" w:hAnsi="Arial" w:cs="Arial"/>
          <w:sz w:val="18"/>
          <w:szCs w:val="18"/>
        </w:rPr>
        <w:t>│</w:t>
      </w:r>
    </w:p>
    <w:p w14:paraId="3B9DA41E" w14:textId="77777777" w:rsidR="00316358" w:rsidRPr="004E671C" w:rsidRDefault="00316358" w:rsidP="00F76F22">
      <w:pPr>
        <w:spacing w:after="0" w:line="240" w:lineRule="auto"/>
        <w:ind w:left="1440"/>
        <w:jc w:val="both"/>
        <w:rPr>
          <w:rFonts w:ascii="Arial Rounded MT Bold" w:hAnsi="Arial Rounded MT Bold"/>
          <w:sz w:val="18"/>
          <w:szCs w:val="18"/>
          <w:lang w:val="fr-FR"/>
        </w:rPr>
      </w:pPr>
      <w:r w:rsidRPr="00F76F22">
        <w:rPr>
          <w:rFonts w:ascii="Arial Rounded MT Bold" w:hAnsi="Arial Rounded MT Bold"/>
          <w:sz w:val="18"/>
          <w:szCs w:val="18"/>
        </w:rPr>
        <w:t xml:space="preserve">        </w:t>
      </w:r>
      <w:r w:rsidRPr="004E671C">
        <w:rPr>
          <w:rFonts w:ascii="Arial" w:hAnsi="Arial" w:cs="Arial"/>
          <w:sz w:val="18"/>
          <w:szCs w:val="18"/>
          <w:lang w:val="fr-FR"/>
        </w:rPr>
        <w:t>└─────────────────────┘</w:t>
      </w:r>
    </w:p>
    <w:p w14:paraId="29ADEFD0" w14:textId="77777777" w:rsidR="00316358" w:rsidRPr="004E671C" w:rsidRDefault="00316358" w:rsidP="00F76F22">
      <w:pPr>
        <w:spacing w:after="0" w:line="240" w:lineRule="auto"/>
        <w:ind w:left="1440"/>
        <w:jc w:val="both"/>
        <w:rPr>
          <w:rFonts w:ascii="Arial Rounded MT Bold" w:hAnsi="Arial Rounded MT Bold"/>
          <w:sz w:val="18"/>
          <w:szCs w:val="18"/>
          <w:lang w:val="fr-FR"/>
        </w:rPr>
      </w:pPr>
    </w:p>
    <w:p w14:paraId="10D5BB08" w14:textId="77777777" w:rsidR="00316358" w:rsidRPr="004E671C" w:rsidRDefault="00316358" w:rsidP="00F76F22">
      <w:pPr>
        <w:spacing w:after="0" w:line="240" w:lineRule="auto"/>
        <w:ind w:left="1440"/>
        <w:jc w:val="both"/>
        <w:rPr>
          <w:rFonts w:ascii="Arial Rounded MT Bold" w:hAnsi="Arial Rounded MT Bold"/>
          <w:sz w:val="18"/>
          <w:szCs w:val="18"/>
          <w:lang w:val="fr-FR"/>
        </w:rPr>
      </w:pPr>
      <w:r w:rsidRPr="004E671C">
        <w:rPr>
          <w:rFonts w:ascii="Arial Rounded MT Bold" w:hAnsi="Arial Rounded MT Bold"/>
          <w:sz w:val="18"/>
          <w:szCs w:val="18"/>
          <w:lang w:val="fr-FR"/>
        </w:rPr>
        <w:t xml:space="preserve">                </w:t>
      </w:r>
      <w:r w:rsidRPr="004E671C">
        <w:rPr>
          <w:rFonts w:ascii="Arial" w:hAnsi="Arial" w:cs="Arial"/>
          <w:sz w:val="18"/>
          <w:szCs w:val="18"/>
          <w:lang w:val="fr-FR"/>
        </w:rPr>
        <w:t>│</w:t>
      </w:r>
    </w:p>
    <w:p w14:paraId="7274EBC8" w14:textId="77777777" w:rsidR="00316358" w:rsidRPr="004E671C" w:rsidRDefault="00316358" w:rsidP="00F76F22">
      <w:pPr>
        <w:spacing w:after="0" w:line="240" w:lineRule="auto"/>
        <w:ind w:left="1440"/>
        <w:jc w:val="both"/>
        <w:rPr>
          <w:rFonts w:ascii="Arial Rounded MT Bold" w:hAnsi="Arial Rounded MT Bold"/>
          <w:sz w:val="18"/>
          <w:szCs w:val="18"/>
          <w:lang w:val="fr-FR"/>
        </w:rPr>
      </w:pPr>
    </w:p>
    <w:p w14:paraId="0A865B9C" w14:textId="77777777" w:rsidR="00316358" w:rsidRPr="004E671C" w:rsidRDefault="00316358" w:rsidP="00F76F22">
      <w:pPr>
        <w:spacing w:after="0" w:line="240" w:lineRule="auto"/>
        <w:ind w:left="1440"/>
        <w:jc w:val="both"/>
        <w:rPr>
          <w:rFonts w:ascii="Arial Rounded MT Bold" w:hAnsi="Arial Rounded MT Bold"/>
          <w:sz w:val="18"/>
          <w:szCs w:val="18"/>
          <w:lang w:val="fr-FR"/>
        </w:rPr>
      </w:pPr>
      <w:r w:rsidRPr="004E671C">
        <w:rPr>
          <w:rFonts w:ascii="Arial Rounded MT Bold" w:hAnsi="Arial Rounded MT Bold"/>
          <w:sz w:val="18"/>
          <w:szCs w:val="18"/>
          <w:lang w:val="fr-FR"/>
        </w:rPr>
        <w:t xml:space="preserve">                </w:t>
      </w:r>
      <w:r w:rsidRPr="004E671C">
        <w:rPr>
          <w:rFonts w:ascii="Arial" w:hAnsi="Arial" w:cs="Arial"/>
          <w:sz w:val="18"/>
          <w:szCs w:val="18"/>
          <w:lang w:val="fr-FR"/>
        </w:rPr>
        <w:t>▼</w:t>
      </w:r>
    </w:p>
    <w:p w14:paraId="5F751E33" w14:textId="77777777" w:rsidR="00316358" w:rsidRPr="004E671C" w:rsidRDefault="00316358" w:rsidP="00316358">
      <w:pPr>
        <w:spacing w:after="0" w:line="240" w:lineRule="auto"/>
        <w:jc w:val="both"/>
        <w:rPr>
          <w:rFonts w:ascii="Arial Rounded MT Bold" w:hAnsi="Arial Rounded MT Bold"/>
          <w:sz w:val="18"/>
          <w:szCs w:val="18"/>
          <w:lang w:val="fr-FR"/>
        </w:rPr>
      </w:pPr>
    </w:p>
    <w:p w14:paraId="503A4EDC" w14:textId="03A931FC" w:rsidR="00617514" w:rsidRPr="004E671C" w:rsidRDefault="00316358" w:rsidP="00316358">
      <w:pPr>
        <w:spacing w:after="0" w:line="240" w:lineRule="auto"/>
        <w:jc w:val="both"/>
        <w:rPr>
          <w:rFonts w:ascii="Arial Rounded MT Bold" w:hAnsi="Arial Rounded MT Bold"/>
          <w:sz w:val="18"/>
          <w:szCs w:val="18"/>
          <w:lang w:val="fr-FR"/>
        </w:rPr>
      </w:pPr>
      <w:r w:rsidRPr="004E671C">
        <w:rPr>
          <w:rFonts w:ascii="Arial Rounded MT Bold" w:hAnsi="Arial Rounded MT Bold"/>
          <w:sz w:val="18"/>
          <w:szCs w:val="18"/>
          <w:lang w:val="fr-FR"/>
        </w:rPr>
        <w:t xml:space="preserve">         </w:t>
      </w:r>
      <w:r w:rsidR="00F76F22" w:rsidRPr="004E671C">
        <w:rPr>
          <w:rFonts w:ascii="Arial Rounded MT Bold" w:hAnsi="Arial Rounded MT Bold"/>
          <w:sz w:val="18"/>
          <w:szCs w:val="18"/>
          <w:lang w:val="fr-FR"/>
        </w:rPr>
        <w:t xml:space="preserve">                              </w:t>
      </w:r>
      <w:r w:rsidRPr="004E671C">
        <w:rPr>
          <w:rFonts w:ascii="Arial Rounded MT Bold" w:hAnsi="Arial Rounded MT Bold"/>
          <w:sz w:val="18"/>
          <w:szCs w:val="18"/>
          <w:lang w:val="fr-FR"/>
        </w:rPr>
        <w:t xml:space="preserve"> PostgreSQL</w:t>
      </w:r>
    </w:p>
    <w:p w14:paraId="672281F1" w14:textId="77777777" w:rsidR="00F76F22" w:rsidRPr="004E671C" w:rsidRDefault="00F76F22" w:rsidP="00F76F22">
      <w:pPr>
        <w:spacing w:after="0"/>
        <w:jc w:val="both"/>
        <w:rPr>
          <w:rFonts w:ascii="Roboto" w:hAnsi="Roboto" w:hint="eastAsia"/>
          <w:lang w:val="fr-FR"/>
        </w:rPr>
      </w:pPr>
    </w:p>
    <w:p w14:paraId="2494E594" w14:textId="4FAAF777" w:rsidR="00F76F22" w:rsidRPr="00F76F22" w:rsidRDefault="00F76F22" w:rsidP="00F76F22">
      <w:pPr>
        <w:spacing w:after="0"/>
        <w:jc w:val="both"/>
        <w:rPr>
          <w:rFonts w:ascii="Roboto" w:hAnsi="Roboto" w:hint="eastAsia"/>
          <w:lang w:val="fr-FR"/>
        </w:rPr>
      </w:pPr>
      <w:r w:rsidRPr="00F76F22">
        <w:rPr>
          <w:rFonts w:ascii="Roboto" w:hAnsi="Roboto"/>
          <w:lang w:val="fr-FR"/>
        </w:rPr>
        <w:t>Cette organisation garanti</w:t>
      </w:r>
      <w:r>
        <w:rPr>
          <w:rFonts w:ascii="Roboto" w:hAnsi="Roboto"/>
          <w:lang w:val="fr-FR"/>
        </w:rPr>
        <w:t>t une séparation claire entre :</w:t>
      </w:r>
    </w:p>
    <w:p w14:paraId="7F382472" w14:textId="77777777" w:rsidR="00F76F22" w:rsidRPr="00F76F22" w:rsidRDefault="00F76F22" w:rsidP="00BC0D9A">
      <w:pPr>
        <w:numPr>
          <w:ilvl w:val="0"/>
          <w:numId w:val="10"/>
        </w:numPr>
        <w:spacing w:before="100" w:beforeAutospacing="1" w:after="100" w:afterAutospacing="1" w:line="240" w:lineRule="auto"/>
        <w:rPr>
          <w:rFonts w:ascii="Roboto" w:hAnsi="Roboto" w:hint="eastAsia"/>
          <w:lang w:val="fr-FR"/>
        </w:rPr>
      </w:pPr>
      <w:proofErr w:type="gramStart"/>
      <w:r w:rsidRPr="00F76F22">
        <w:rPr>
          <w:rFonts w:ascii="Roboto" w:hAnsi="Roboto"/>
          <w:lang w:val="fr-FR"/>
        </w:rPr>
        <w:t>les</w:t>
      </w:r>
      <w:proofErr w:type="gramEnd"/>
      <w:r w:rsidRPr="00F76F22">
        <w:rPr>
          <w:rFonts w:ascii="Roboto" w:hAnsi="Roboto"/>
          <w:lang w:val="fr-FR"/>
        </w:rPr>
        <w:t xml:space="preserve"> interfaces ;</w:t>
      </w:r>
    </w:p>
    <w:p w14:paraId="27DB26C5" w14:textId="77777777" w:rsidR="00F76F22" w:rsidRPr="00F76F22" w:rsidRDefault="00F76F22" w:rsidP="00BC0D9A">
      <w:pPr>
        <w:numPr>
          <w:ilvl w:val="0"/>
          <w:numId w:val="10"/>
        </w:numPr>
        <w:spacing w:before="100" w:beforeAutospacing="1" w:after="100" w:afterAutospacing="1" w:line="240" w:lineRule="auto"/>
        <w:rPr>
          <w:rFonts w:ascii="Roboto" w:hAnsi="Roboto" w:hint="eastAsia"/>
          <w:lang w:val="fr-FR"/>
        </w:rPr>
      </w:pPr>
      <w:proofErr w:type="gramStart"/>
      <w:r w:rsidRPr="00F76F22">
        <w:rPr>
          <w:rFonts w:ascii="Roboto" w:hAnsi="Roboto"/>
          <w:lang w:val="fr-FR"/>
        </w:rPr>
        <w:t>le</w:t>
      </w:r>
      <w:proofErr w:type="gramEnd"/>
      <w:r w:rsidRPr="00F76F22">
        <w:rPr>
          <w:rFonts w:ascii="Roboto" w:hAnsi="Roboto"/>
          <w:lang w:val="fr-FR"/>
        </w:rPr>
        <w:t xml:space="preserve"> métier ;</w:t>
      </w:r>
    </w:p>
    <w:p w14:paraId="2AB43D9C" w14:textId="4D45FD92" w:rsidR="00F76F22" w:rsidRPr="00F76F22" w:rsidRDefault="00F76F22" w:rsidP="00BC0D9A">
      <w:pPr>
        <w:numPr>
          <w:ilvl w:val="0"/>
          <w:numId w:val="10"/>
        </w:numPr>
        <w:spacing w:before="100" w:beforeAutospacing="1" w:after="100" w:afterAutospacing="1" w:line="240" w:lineRule="auto"/>
        <w:rPr>
          <w:rFonts w:ascii="Roboto" w:hAnsi="Roboto" w:hint="eastAsia"/>
          <w:lang w:val="fr-FR"/>
        </w:rPr>
      </w:pPr>
      <w:proofErr w:type="gramStart"/>
      <w:r w:rsidRPr="00F76F22">
        <w:rPr>
          <w:rFonts w:ascii="Roboto" w:hAnsi="Roboto"/>
          <w:lang w:val="fr-FR"/>
        </w:rPr>
        <w:t>les</w:t>
      </w:r>
      <w:proofErr w:type="gramEnd"/>
      <w:r w:rsidRPr="00F76F22">
        <w:rPr>
          <w:rFonts w:ascii="Roboto" w:hAnsi="Roboto"/>
          <w:lang w:val="fr-FR"/>
        </w:rPr>
        <w:t xml:space="preserve"> services techniques.</w:t>
      </w:r>
    </w:p>
    <w:p w14:paraId="745FC4E6" w14:textId="523F2F7D" w:rsidR="001D5332" w:rsidRPr="00CD28C9" w:rsidRDefault="00F76F22" w:rsidP="00BC0D9A">
      <w:pPr>
        <w:pStyle w:val="Paragraphedeliste"/>
        <w:numPr>
          <w:ilvl w:val="1"/>
          <w:numId w:val="12"/>
        </w:numPr>
        <w:spacing w:after="0"/>
        <w:jc w:val="both"/>
        <w:rPr>
          <w:rFonts w:ascii="Roboto" w:eastAsiaTheme="majorEastAsia" w:hAnsi="Roboto" w:cstheme="majorBidi" w:hint="eastAsia"/>
          <w:b/>
          <w:bCs/>
          <w:color w:val="1F497D" w:themeColor="text2"/>
          <w:sz w:val="28"/>
          <w:szCs w:val="28"/>
          <w:u w:val="single"/>
          <w:lang w:val="fr-FR"/>
        </w:rPr>
      </w:pPr>
      <w:r w:rsidRPr="00F76F22">
        <w:rPr>
          <w:rFonts w:ascii="Roboto" w:eastAsiaTheme="majorEastAsia" w:hAnsi="Roboto" w:cstheme="majorBidi"/>
          <w:b/>
          <w:bCs/>
          <w:color w:val="1F497D" w:themeColor="text2"/>
          <w:sz w:val="28"/>
          <w:szCs w:val="28"/>
          <w:u w:val="single"/>
          <w:lang w:val="fr-FR"/>
        </w:rPr>
        <w:t>Organisation interne des modules</w:t>
      </w:r>
    </w:p>
    <w:p w14:paraId="4A3E2BBA" w14:textId="77777777" w:rsidR="00F76F22" w:rsidRDefault="00F76F22" w:rsidP="00CD28C9">
      <w:pPr>
        <w:spacing w:after="0"/>
        <w:jc w:val="both"/>
        <w:rPr>
          <w:rFonts w:ascii="Roboto" w:hAnsi="Roboto" w:hint="eastAsia"/>
          <w:lang w:val="fr-FR"/>
        </w:rPr>
      </w:pPr>
    </w:p>
    <w:p w14:paraId="0655BF06" w14:textId="77777777" w:rsidR="00F76F22" w:rsidRPr="00F76F22" w:rsidRDefault="00F76F22" w:rsidP="00F76F22">
      <w:pPr>
        <w:spacing w:after="0"/>
        <w:jc w:val="both"/>
        <w:rPr>
          <w:rFonts w:ascii="Roboto" w:hAnsi="Roboto" w:hint="eastAsia"/>
          <w:lang w:val="fr-FR"/>
        </w:rPr>
      </w:pPr>
      <w:r w:rsidRPr="00F76F22">
        <w:rPr>
          <w:rFonts w:ascii="Roboto" w:hAnsi="Roboto"/>
          <w:lang w:val="fr-FR"/>
        </w:rPr>
        <w:t>Chaque module est autonome.</w:t>
      </w:r>
    </w:p>
    <w:p w14:paraId="228E0426" w14:textId="77777777" w:rsidR="00F76F22" w:rsidRPr="00F76F22" w:rsidRDefault="00F76F22" w:rsidP="00F76F22">
      <w:pPr>
        <w:spacing w:after="0"/>
        <w:jc w:val="both"/>
        <w:rPr>
          <w:rFonts w:ascii="Roboto" w:hAnsi="Roboto" w:hint="eastAsia"/>
          <w:lang w:val="fr-FR"/>
        </w:rPr>
      </w:pPr>
    </w:p>
    <w:p w14:paraId="067FA407" w14:textId="3F34921E" w:rsidR="00F76F22" w:rsidRDefault="00F76F22" w:rsidP="00F76F22">
      <w:pPr>
        <w:spacing w:after="0"/>
        <w:jc w:val="both"/>
        <w:rPr>
          <w:rFonts w:ascii="Roboto" w:hAnsi="Roboto" w:hint="eastAsia"/>
          <w:lang w:val="fr-FR"/>
        </w:rPr>
      </w:pPr>
      <w:r w:rsidRPr="00F76F22">
        <w:rPr>
          <w:rFonts w:ascii="Roboto" w:hAnsi="Roboto"/>
          <w:lang w:val="fr-FR"/>
        </w:rPr>
        <w:t>Exemple :</w:t>
      </w:r>
    </w:p>
    <w:p w14:paraId="18E8039F" w14:textId="77777777" w:rsidR="00F76F22" w:rsidRPr="002972D6" w:rsidRDefault="00F76F22" w:rsidP="00F76F22">
      <w:pPr>
        <w:spacing w:after="0" w:line="240" w:lineRule="auto"/>
        <w:ind w:left="1440"/>
        <w:jc w:val="both"/>
        <w:rPr>
          <w:rFonts w:ascii="Arial" w:hAnsi="Arial" w:cs="Arial"/>
          <w:sz w:val="18"/>
          <w:szCs w:val="18"/>
          <w:lang w:val="fr-FR"/>
        </w:rPr>
      </w:pPr>
      <w:r w:rsidRPr="002972D6">
        <w:rPr>
          <w:rFonts w:ascii="Arial" w:hAnsi="Arial" w:cs="Arial"/>
          <w:sz w:val="18"/>
          <w:szCs w:val="18"/>
          <w:lang w:val="fr-FR"/>
        </w:rPr>
        <w:t>Payment Module</w:t>
      </w:r>
    </w:p>
    <w:p w14:paraId="17DFA0A3" w14:textId="77777777" w:rsidR="00F76F22" w:rsidRPr="002972D6" w:rsidRDefault="00F76F22" w:rsidP="00F76F22">
      <w:pPr>
        <w:spacing w:after="0" w:line="240" w:lineRule="auto"/>
        <w:ind w:left="1440"/>
        <w:jc w:val="both"/>
        <w:rPr>
          <w:rFonts w:ascii="Arial" w:hAnsi="Arial" w:cs="Arial"/>
          <w:sz w:val="18"/>
          <w:szCs w:val="18"/>
          <w:lang w:val="fr-FR"/>
        </w:rPr>
      </w:pPr>
    </w:p>
    <w:p w14:paraId="792257B1" w14:textId="77777777" w:rsidR="00F76F22" w:rsidRPr="002972D6" w:rsidRDefault="00F76F22" w:rsidP="00F76F22">
      <w:pPr>
        <w:spacing w:after="0" w:line="240" w:lineRule="auto"/>
        <w:ind w:left="1440"/>
        <w:jc w:val="both"/>
        <w:rPr>
          <w:rFonts w:ascii="Arial" w:hAnsi="Arial" w:cs="Arial"/>
          <w:sz w:val="18"/>
          <w:szCs w:val="18"/>
          <w:lang w:val="fr-FR"/>
        </w:rPr>
      </w:pPr>
      <w:r w:rsidRPr="002972D6">
        <w:rPr>
          <w:rFonts w:ascii="Arial" w:hAnsi="Arial" w:cs="Arial" w:hint="eastAsia"/>
          <w:sz w:val="18"/>
          <w:szCs w:val="18"/>
          <w:lang w:val="fr-FR"/>
        </w:rPr>
        <w:t>├──</w:t>
      </w:r>
      <w:r w:rsidRPr="002972D6">
        <w:rPr>
          <w:rFonts w:ascii="Arial" w:hAnsi="Arial" w:cs="Arial" w:hint="eastAsia"/>
          <w:sz w:val="18"/>
          <w:szCs w:val="18"/>
          <w:lang w:val="fr-FR"/>
        </w:rPr>
        <w:t xml:space="preserve"> API</w:t>
      </w:r>
    </w:p>
    <w:p w14:paraId="358B1045" w14:textId="77777777" w:rsidR="00F76F22" w:rsidRPr="002972D6" w:rsidRDefault="00F76F22" w:rsidP="00F76F22">
      <w:pPr>
        <w:spacing w:after="0" w:line="240" w:lineRule="auto"/>
        <w:ind w:left="1440"/>
        <w:jc w:val="both"/>
        <w:rPr>
          <w:rFonts w:ascii="Arial" w:hAnsi="Arial" w:cs="Arial"/>
          <w:sz w:val="18"/>
          <w:szCs w:val="18"/>
          <w:lang w:val="fr-FR"/>
        </w:rPr>
      </w:pPr>
    </w:p>
    <w:p w14:paraId="32FC015B" w14:textId="77777777" w:rsidR="00F76F22" w:rsidRPr="002972D6" w:rsidRDefault="00F76F22" w:rsidP="00F76F22">
      <w:pPr>
        <w:spacing w:after="0" w:line="240" w:lineRule="auto"/>
        <w:ind w:left="1440"/>
        <w:jc w:val="both"/>
        <w:rPr>
          <w:rFonts w:ascii="Arial" w:hAnsi="Arial" w:cs="Arial"/>
          <w:sz w:val="18"/>
          <w:szCs w:val="18"/>
          <w:lang w:val="fr-FR"/>
        </w:rPr>
      </w:pPr>
      <w:r w:rsidRPr="002972D6">
        <w:rPr>
          <w:rFonts w:ascii="Arial" w:hAnsi="Arial" w:cs="Arial" w:hint="eastAsia"/>
          <w:sz w:val="18"/>
          <w:szCs w:val="18"/>
          <w:lang w:val="fr-FR"/>
        </w:rPr>
        <w:t>├──</w:t>
      </w:r>
      <w:r w:rsidRPr="002972D6">
        <w:rPr>
          <w:rFonts w:ascii="Arial" w:hAnsi="Arial" w:cs="Arial" w:hint="eastAsia"/>
          <w:sz w:val="18"/>
          <w:szCs w:val="18"/>
          <w:lang w:val="fr-FR"/>
        </w:rPr>
        <w:t xml:space="preserve"> Application</w:t>
      </w:r>
    </w:p>
    <w:p w14:paraId="08CCD52E" w14:textId="77777777" w:rsidR="00F76F22" w:rsidRPr="002972D6" w:rsidRDefault="00F76F22" w:rsidP="00F76F22">
      <w:pPr>
        <w:spacing w:after="0" w:line="240" w:lineRule="auto"/>
        <w:ind w:left="1440"/>
        <w:jc w:val="both"/>
        <w:rPr>
          <w:rFonts w:ascii="Arial" w:hAnsi="Arial" w:cs="Arial"/>
          <w:sz w:val="18"/>
          <w:szCs w:val="18"/>
          <w:lang w:val="fr-FR"/>
        </w:rPr>
      </w:pPr>
    </w:p>
    <w:p w14:paraId="351B0660" w14:textId="77777777" w:rsidR="00F76F22" w:rsidRPr="002972D6" w:rsidRDefault="00F76F22" w:rsidP="00F76F22">
      <w:pPr>
        <w:spacing w:after="0" w:line="240" w:lineRule="auto"/>
        <w:ind w:left="1440"/>
        <w:jc w:val="both"/>
        <w:rPr>
          <w:rFonts w:ascii="Arial" w:hAnsi="Arial" w:cs="Arial"/>
          <w:sz w:val="18"/>
          <w:szCs w:val="18"/>
          <w:lang w:val="fr-FR"/>
        </w:rPr>
      </w:pPr>
      <w:r w:rsidRPr="002972D6">
        <w:rPr>
          <w:rFonts w:ascii="Arial" w:hAnsi="Arial" w:cs="Arial" w:hint="eastAsia"/>
          <w:sz w:val="18"/>
          <w:szCs w:val="18"/>
          <w:lang w:val="fr-FR"/>
        </w:rPr>
        <w:t>├──</w:t>
      </w:r>
      <w:r w:rsidRPr="002972D6">
        <w:rPr>
          <w:rFonts w:ascii="Arial" w:hAnsi="Arial" w:cs="Arial" w:hint="eastAsia"/>
          <w:sz w:val="18"/>
          <w:szCs w:val="18"/>
          <w:lang w:val="fr-FR"/>
        </w:rPr>
        <w:t xml:space="preserve"> Domain</w:t>
      </w:r>
    </w:p>
    <w:p w14:paraId="68D06159" w14:textId="77777777" w:rsidR="00F76F22" w:rsidRPr="002972D6" w:rsidRDefault="00F76F22" w:rsidP="00F76F22">
      <w:pPr>
        <w:spacing w:after="0" w:line="240" w:lineRule="auto"/>
        <w:ind w:left="1440"/>
        <w:jc w:val="both"/>
        <w:rPr>
          <w:rFonts w:ascii="Arial" w:hAnsi="Arial" w:cs="Arial"/>
          <w:sz w:val="18"/>
          <w:szCs w:val="18"/>
          <w:lang w:val="fr-FR"/>
        </w:rPr>
      </w:pPr>
    </w:p>
    <w:p w14:paraId="1D337052" w14:textId="0AAB9C44" w:rsidR="00F76F22" w:rsidRDefault="00F76F22" w:rsidP="00F76F22">
      <w:pPr>
        <w:spacing w:after="0" w:line="240" w:lineRule="auto"/>
        <w:ind w:left="1440"/>
        <w:jc w:val="both"/>
        <w:rPr>
          <w:rFonts w:ascii="Arial" w:hAnsi="Arial" w:cs="Arial"/>
          <w:sz w:val="18"/>
          <w:szCs w:val="18"/>
          <w:lang w:val="fr-FR"/>
        </w:rPr>
      </w:pPr>
      <w:r w:rsidRPr="002972D6">
        <w:rPr>
          <w:rFonts w:ascii="Arial" w:hAnsi="Arial" w:cs="Arial" w:hint="eastAsia"/>
          <w:sz w:val="18"/>
          <w:szCs w:val="18"/>
          <w:lang w:val="fr-FR"/>
        </w:rPr>
        <w:t>├──</w:t>
      </w:r>
      <w:r w:rsidRPr="002972D6">
        <w:rPr>
          <w:rFonts w:ascii="Arial" w:hAnsi="Arial" w:cs="Arial" w:hint="eastAsia"/>
          <w:sz w:val="18"/>
          <w:szCs w:val="18"/>
          <w:lang w:val="fr-FR"/>
        </w:rPr>
        <w:t xml:space="preserve"> Infrastructure</w:t>
      </w:r>
    </w:p>
    <w:p w14:paraId="74969FB0" w14:textId="77777777" w:rsidR="00EA1D74" w:rsidRDefault="00EA1D74" w:rsidP="00F76F22">
      <w:pPr>
        <w:spacing w:after="0" w:line="240" w:lineRule="auto"/>
        <w:ind w:left="1440"/>
        <w:jc w:val="both"/>
        <w:rPr>
          <w:rFonts w:ascii="Arial" w:hAnsi="Arial" w:cs="Arial"/>
          <w:sz w:val="18"/>
          <w:szCs w:val="18"/>
          <w:lang w:val="fr-FR"/>
        </w:rPr>
      </w:pPr>
      <w:bookmarkStart w:id="5" w:name="_GoBack"/>
      <w:bookmarkEnd w:id="5"/>
    </w:p>
    <w:p w14:paraId="7833D0B3" w14:textId="31E97E5D" w:rsidR="00EA1D74" w:rsidRPr="002972D6" w:rsidRDefault="00EA1D74" w:rsidP="00EA1D74">
      <w:pPr>
        <w:spacing w:after="0" w:line="240" w:lineRule="auto"/>
        <w:ind w:left="1440"/>
        <w:jc w:val="both"/>
        <w:rPr>
          <w:rFonts w:ascii="Arial" w:hAnsi="Arial" w:cs="Arial"/>
          <w:sz w:val="18"/>
          <w:szCs w:val="18"/>
          <w:lang w:val="fr-FR"/>
        </w:rPr>
      </w:pPr>
      <w:r w:rsidRPr="002972D6">
        <w:rPr>
          <w:rFonts w:ascii="Arial" w:hAnsi="Arial" w:cs="Arial" w:hint="eastAsia"/>
          <w:sz w:val="18"/>
          <w:szCs w:val="18"/>
          <w:lang w:val="fr-FR"/>
        </w:rPr>
        <w:t>├──</w:t>
      </w:r>
      <w:r>
        <w:rPr>
          <w:rFonts w:ascii="Arial" w:hAnsi="Arial" w:cs="Arial" w:hint="eastAsia"/>
          <w:sz w:val="18"/>
          <w:szCs w:val="18"/>
          <w:lang w:val="fr-FR"/>
        </w:rPr>
        <w:t xml:space="preserve"> </w:t>
      </w:r>
      <w:r>
        <w:rPr>
          <w:rFonts w:ascii="Arial" w:hAnsi="Arial" w:cs="Arial"/>
          <w:sz w:val="18"/>
          <w:szCs w:val="18"/>
          <w:lang w:val="fr-FR"/>
        </w:rPr>
        <w:t>Configuration</w:t>
      </w:r>
    </w:p>
    <w:p w14:paraId="5968BD39" w14:textId="77777777" w:rsidR="00F76F22" w:rsidRPr="002972D6" w:rsidRDefault="00F76F22" w:rsidP="00F76F22">
      <w:pPr>
        <w:spacing w:after="0" w:line="240" w:lineRule="auto"/>
        <w:ind w:left="1440"/>
        <w:jc w:val="both"/>
        <w:rPr>
          <w:rFonts w:ascii="Arial" w:hAnsi="Arial" w:cs="Arial"/>
          <w:sz w:val="18"/>
          <w:szCs w:val="18"/>
          <w:lang w:val="fr-FR"/>
        </w:rPr>
      </w:pPr>
    </w:p>
    <w:p w14:paraId="194ABC85" w14:textId="22301FD5" w:rsidR="00F76F22" w:rsidRPr="002972D6" w:rsidRDefault="00F76F22" w:rsidP="00F76F22">
      <w:pPr>
        <w:spacing w:after="0" w:line="240" w:lineRule="auto"/>
        <w:ind w:left="1440"/>
        <w:jc w:val="both"/>
        <w:rPr>
          <w:rFonts w:ascii="Arial" w:hAnsi="Arial" w:cs="Arial"/>
          <w:sz w:val="18"/>
          <w:szCs w:val="18"/>
          <w:lang w:val="fr-FR"/>
        </w:rPr>
      </w:pPr>
      <w:r w:rsidRPr="002972D6">
        <w:rPr>
          <w:rFonts w:ascii="Arial" w:hAnsi="Arial" w:cs="Arial" w:hint="eastAsia"/>
          <w:sz w:val="18"/>
          <w:szCs w:val="18"/>
          <w:lang w:val="fr-FR"/>
        </w:rPr>
        <w:t>└──</w:t>
      </w:r>
      <w:r w:rsidRPr="002972D6">
        <w:rPr>
          <w:rFonts w:ascii="Arial" w:hAnsi="Arial" w:cs="Arial" w:hint="eastAsia"/>
          <w:sz w:val="18"/>
          <w:szCs w:val="18"/>
          <w:lang w:val="fr-FR"/>
        </w:rPr>
        <w:t xml:space="preserve"> Events</w:t>
      </w:r>
    </w:p>
    <w:p w14:paraId="06219835" w14:textId="77777777" w:rsidR="002972D6" w:rsidRPr="00BE4569" w:rsidRDefault="002972D6" w:rsidP="002972D6">
      <w:pPr>
        <w:spacing w:after="0"/>
        <w:jc w:val="both"/>
        <w:rPr>
          <w:rFonts w:ascii="Roboto" w:hAnsi="Roboto" w:hint="eastAsia"/>
          <w:sz w:val="16"/>
          <w:szCs w:val="16"/>
          <w:lang w:val="fr-FR"/>
        </w:rPr>
      </w:pPr>
    </w:p>
    <w:p w14:paraId="4ADE812B" w14:textId="79CA1A42" w:rsidR="002972D6" w:rsidRPr="002972D6" w:rsidRDefault="002972D6" w:rsidP="002972D6">
      <w:pPr>
        <w:spacing w:after="0"/>
        <w:jc w:val="both"/>
        <w:rPr>
          <w:rFonts w:ascii="Roboto" w:hAnsi="Roboto" w:hint="eastAsia"/>
          <w:lang w:val="fr-FR"/>
        </w:rPr>
      </w:pPr>
      <w:r w:rsidRPr="002972D6">
        <w:rPr>
          <w:rFonts w:ascii="Roboto" w:hAnsi="Roboto"/>
          <w:lang w:val="fr-FR"/>
        </w:rPr>
        <w:t>Cette structure sera id</w:t>
      </w:r>
      <w:r>
        <w:rPr>
          <w:rFonts w:ascii="Roboto" w:hAnsi="Roboto"/>
          <w:lang w:val="fr-FR"/>
        </w:rPr>
        <w:t>entique pour tous les modules :</w:t>
      </w:r>
    </w:p>
    <w:p w14:paraId="550E216A" w14:textId="77777777" w:rsidR="002972D6" w:rsidRPr="002972D6" w:rsidRDefault="002972D6" w:rsidP="00BC0D9A">
      <w:pPr>
        <w:numPr>
          <w:ilvl w:val="0"/>
          <w:numId w:val="10"/>
        </w:numPr>
        <w:spacing w:before="100" w:beforeAutospacing="1" w:after="100" w:afterAutospacing="1" w:line="240" w:lineRule="auto"/>
        <w:rPr>
          <w:rFonts w:ascii="Roboto" w:hAnsi="Roboto" w:hint="eastAsia"/>
          <w:lang w:val="fr-FR"/>
        </w:rPr>
      </w:pPr>
      <w:r w:rsidRPr="002972D6">
        <w:rPr>
          <w:rFonts w:ascii="Roboto" w:hAnsi="Roboto"/>
          <w:lang w:val="fr-FR"/>
        </w:rPr>
        <w:t>Customer</w:t>
      </w:r>
    </w:p>
    <w:p w14:paraId="1A24D4B3" w14:textId="77777777" w:rsidR="002972D6" w:rsidRPr="002972D6" w:rsidRDefault="002972D6" w:rsidP="00BC0D9A">
      <w:pPr>
        <w:numPr>
          <w:ilvl w:val="0"/>
          <w:numId w:val="10"/>
        </w:numPr>
        <w:spacing w:before="100" w:beforeAutospacing="1" w:after="100" w:afterAutospacing="1" w:line="240" w:lineRule="auto"/>
        <w:rPr>
          <w:rFonts w:ascii="Roboto" w:hAnsi="Roboto" w:hint="eastAsia"/>
          <w:lang w:val="fr-FR"/>
        </w:rPr>
      </w:pPr>
      <w:r w:rsidRPr="002972D6">
        <w:rPr>
          <w:rFonts w:ascii="Roboto" w:hAnsi="Roboto"/>
          <w:lang w:val="fr-FR"/>
        </w:rPr>
        <w:t>Partner</w:t>
      </w:r>
    </w:p>
    <w:p w14:paraId="12008DCE" w14:textId="77777777" w:rsidR="002972D6" w:rsidRPr="002972D6" w:rsidRDefault="002972D6" w:rsidP="00BC0D9A">
      <w:pPr>
        <w:numPr>
          <w:ilvl w:val="0"/>
          <w:numId w:val="10"/>
        </w:numPr>
        <w:spacing w:before="100" w:beforeAutospacing="1" w:after="100" w:afterAutospacing="1" w:line="240" w:lineRule="auto"/>
        <w:rPr>
          <w:rFonts w:ascii="Roboto" w:hAnsi="Roboto" w:hint="eastAsia"/>
          <w:lang w:val="fr-FR"/>
        </w:rPr>
      </w:pPr>
      <w:r w:rsidRPr="002972D6">
        <w:rPr>
          <w:rFonts w:ascii="Roboto" w:hAnsi="Roboto"/>
          <w:lang w:val="fr-FR"/>
        </w:rPr>
        <w:t>Subscription</w:t>
      </w:r>
    </w:p>
    <w:p w14:paraId="3A4CC2D8" w14:textId="77777777" w:rsidR="002972D6" w:rsidRPr="002972D6" w:rsidRDefault="002972D6" w:rsidP="00BC0D9A">
      <w:pPr>
        <w:numPr>
          <w:ilvl w:val="0"/>
          <w:numId w:val="10"/>
        </w:numPr>
        <w:spacing w:before="100" w:beforeAutospacing="1" w:after="100" w:afterAutospacing="1" w:line="240" w:lineRule="auto"/>
        <w:rPr>
          <w:rFonts w:ascii="Roboto" w:hAnsi="Roboto" w:hint="eastAsia"/>
          <w:lang w:val="fr-FR"/>
        </w:rPr>
      </w:pPr>
      <w:r w:rsidRPr="002972D6">
        <w:rPr>
          <w:rFonts w:ascii="Roboto" w:hAnsi="Roboto"/>
          <w:lang w:val="fr-FR"/>
        </w:rPr>
        <w:t>Payment</w:t>
      </w:r>
    </w:p>
    <w:p w14:paraId="2DDBBC59" w14:textId="77777777" w:rsidR="002972D6" w:rsidRPr="002972D6" w:rsidRDefault="002972D6" w:rsidP="00BC0D9A">
      <w:pPr>
        <w:numPr>
          <w:ilvl w:val="0"/>
          <w:numId w:val="10"/>
        </w:numPr>
        <w:spacing w:before="100" w:beforeAutospacing="1" w:after="100" w:afterAutospacing="1" w:line="240" w:lineRule="auto"/>
        <w:rPr>
          <w:rFonts w:ascii="Roboto" w:hAnsi="Roboto" w:hint="eastAsia"/>
          <w:lang w:val="fr-FR"/>
        </w:rPr>
      </w:pPr>
      <w:r w:rsidRPr="002972D6">
        <w:rPr>
          <w:rFonts w:ascii="Roboto" w:hAnsi="Roboto"/>
          <w:lang w:val="fr-FR"/>
        </w:rPr>
        <w:t>Accounting</w:t>
      </w:r>
    </w:p>
    <w:p w14:paraId="61D5810A" w14:textId="77777777" w:rsidR="002972D6" w:rsidRPr="002972D6" w:rsidRDefault="002972D6" w:rsidP="00BC0D9A">
      <w:pPr>
        <w:numPr>
          <w:ilvl w:val="0"/>
          <w:numId w:val="10"/>
        </w:numPr>
        <w:spacing w:before="100" w:beforeAutospacing="1" w:after="100" w:afterAutospacing="1" w:line="240" w:lineRule="auto"/>
        <w:rPr>
          <w:rFonts w:ascii="Roboto" w:hAnsi="Roboto" w:hint="eastAsia"/>
          <w:lang w:val="fr-FR"/>
        </w:rPr>
      </w:pPr>
      <w:r w:rsidRPr="002972D6">
        <w:rPr>
          <w:rFonts w:ascii="Roboto" w:hAnsi="Roboto"/>
          <w:lang w:val="fr-FR"/>
        </w:rPr>
        <w:t>Reporting</w:t>
      </w:r>
    </w:p>
    <w:p w14:paraId="56C44D40" w14:textId="77777777" w:rsidR="002972D6" w:rsidRPr="002972D6" w:rsidRDefault="002972D6" w:rsidP="00BC0D9A">
      <w:pPr>
        <w:numPr>
          <w:ilvl w:val="0"/>
          <w:numId w:val="10"/>
        </w:numPr>
        <w:spacing w:before="100" w:beforeAutospacing="1" w:after="100" w:afterAutospacing="1" w:line="240" w:lineRule="auto"/>
        <w:rPr>
          <w:rFonts w:ascii="Roboto" w:hAnsi="Roboto" w:hint="eastAsia"/>
          <w:lang w:val="fr-FR"/>
        </w:rPr>
      </w:pPr>
      <w:r w:rsidRPr="002972D6">
        <w:rPr>
          <w:rFonts w:ascii="Roboto" w:hAnsi="Roboto"/>
          <w:lang w:val="fr-FR"/>
        </w:rPr>
        <w:t>Notification</w:t>
      </w:r>
    </w:p>
    <w:p w14:paraId="43D46A50" w14:textId="77777777" w:rsidR="002972D6" w:rsidRPr="002972D6" w:rsidRDefault="002972D6" w:rsidP="00BC0D9A">
      <w:pPr>
        <w:numPr>
          <w:ilvl w:val="0"/>
          <w:numId w:val="10"/>
        </w:numPr>
        <w:spacing w:before="100" w:beforeAutospacing="1" w:after="100" w:afterAutospacing="1" w:line="240" w:lineRule="auto"/>
        <w:rPr>
          <w:rFonts w:ascii="Roboto" w:hAnsi="Roboto" w:hint="eastAsia"/>
          <w:lang w:val="fr-FR"/>
        </w:rPr>
      </w:pPr>
      <w:r w:rsidRPr="002972D6">
        <w:rPr>
          <w:rFonts w:ascii="Roboto" w:hAnsi="Roboto"/>
          <w:lang w:val="fr-FR"/>
        </w:rPr>
        <w:t>Administration</w:t>
      </w:r>
    </w:p>
    <w:p w14:paraId="4EEB119B" w14:textId="1499DE07" w:rsidR="002972D6" w:rsidRPr="002972D6" w:rsidRDefault="002972D6" w:rsidP="00BC0D9A">
      <w:pPr>
        <w:numPr>
          <w:ilvl w:val="0"/>
          <w:numId w:val="10"/>
        </w:numPr>
        <w:spacing w:before="100" w:beforeAutospacing="1" w:after="100" w:afterAutospacing="1" w:line="240" w:lineRule="auto"/>
        <w:rPr>
          <w:rFonts w:ascii="Roboto" w:hAnsi="Roboto" w:hint="eastAsia"/>
          <w:lang w:val="fr-FR"/>
        </w:rPr>
      </w:pPr>
      <w:r w:rsidRPr="002972D6">
        <w:rPr>
          <w:rFonts w:ascii="Roboto" w:hAnsi="Roboto"/>
          <w:lang w:val="fr-FR"/>
        </w:rPr>
        <w:t>Integration</w:t>
      </w:r>
    </w:p>
    <w:p w14:paraId="1DE710FA" w14:textId="2B0F36A9" w:rsidR="00F76F22" w:rsidRDefault="002972D6" w:rsidP="002972D6">
      <w:pPr>
        <w:spacing w:after="0"/>
        <w:jc w:val="both"/>
        <w:rPr>
          <w:rFonts w:ascii="Roboto" w:hAnsi="Roboto" w:hint="eastAsia"/>
          <w:lang w:val="fr-FR"/>
        </w:rPr>
      </w:pPr>
      <w:r w:rsidRPr="002972D6">
        <w:rPr>
          <w:rFonts w:ascii="Roboto" w:hAnsi="Roboto"/>
          <w:lang w:val="fr-FR"/>
        </w:rPr>
        <w:t>Cette homogénéité facilite la compréhension du système.</w:t>
      </w:r>
    </w:p>
    <w:p w14:paraId="3204253C" w14:textId="77777777" w:rsidR="00301A39" w:rsidRPr="00301A39" w:rsidRDefault="00301A39" w:rsidP="00BC0D9A">
      <w:pPr>
        <w:numPr>
          <w:ilvl w:val="0"/>
          <w:numId w:val="10"/>
        </w:numPr>
        <w:spacing w:before="100" w:beforeAutospacing="1" w:after="100" w:afterAutospacing="1" w:line="240" w:lineRule="auto"/>
        <w:rPr>
          <w:rFonts w:ascii="Roboto" w:hAnsi="Roboto" w:hint="eastAsia"/>
          <w:lang w:val="fr-FR"/>
        </w:rPr>
      </w:pPr>
      <w:r w:rsidRPr="00301A39">
        <w:rPr>
          <w:rFonts w:ascii="Roboto" w:hAnsi="Roboto"/>
          <w:lang w:val="fr-FR"/>
        </w:rPr>
        <w:t>PartnerActivated</w:t>
      </w:r>
    </w:p>
    <w:p w14:paraId="64153B26" w14:textId="77777777" w:rsidR="00301A39" w:rsidRPr="00301A39" w:rsidRDefault="00301A39" w:rsidP="00BC0D9A">
      <w:pPr>
        <w:numPr>
          <w:ilvl w:val="0"/>
          <w:numId w:val="10"/>
        </w:numPr>
        <w:spacing w:before="100" w:beforeAutospacing="1" w:after="100" w:afterAutospacing="1" w:line="240" w:lineRule="auto"/>
        <w:rPr>
          <w:rFonts w:ascii="Roboto" w:hAnsi="Roboto" w:hint="eastAsia"/>
          <w:lang w:val="fr-FR"/>
        </w:rPr>
      </w:pPr>
      <w:r w:rsidRPr="00301A39">
        <w:rPr>
          <w:rFonts w:ascii="Roboto" w:hAnsi="Roboto"/>
          <w:lang w:val="fr-FR"/>
        </w:rPr>
        <w:t>PartnerSuspended</w:t>
      </w:r>
    </w:p>
    <w:p w14:paraId="0EBA810A" w14:textId="7F1CC872" w:rsidR="00301A39" w:rsidRPr="002972D6" w:rsidRDefault="00301A39" w:rsidP="00BC0D9A">
      <w:pPr>
        <w:numPr>
          <w:ilvl w:val="0"/>
          <w:numId w:val="10"/>
        </w:numPr>
        <w:spacing w:before="100" w:beforeAutospacing="1" w:after="100" w:afterAutospacing="1" w:line="240" w:lineRule="auto"/>
        <w:rPr>
          <w:rFonts w:ascii="Roboto" w:hAnsi="Roboto" w:hint="eastAsia"/>
          <w:lang w:val="fr-FR"/>
        </w:rPr>
      </w:pPr>
      <w:r w:rsidRPr="00301A39">
        <w:rPr>
          <w:rFonts w:ascii="Roboto" w:hAnsi="Roboto"/>
          <w:lang w:val="fr-FR"/>
        </w:rPr>
        <w:t>PartnerUpdated</w:t>
      </w:r>
    </w:p>
    <w:p w14:paraId="23F502EC" w14:textId="70ED7F79" w:rsidR="00301A39" w:rsidRPr="00CD28C9" w:rsidRDefault="002972D6" w:rsidP="00BC0D9A">
      <w:pPr>
        <w:pStyle w:val="Paragraphedeliste"/>
        <w:numPr>
          <w:ilvl w:val="1"/>
          <w:numId w:val="12"/>
        </w:numPr>
        <w:spacing w:after="0"/>
        <w:jc w:val="both"/>
        <w:rPr>
          <w:rFonts w:ascii="Roboto" w:eastAsiaTheme="majorEastAsia" w:hAnsi="Roboto" w:cstheme="majorBidi" w:hint="eastAsia"/>
          <w:b/>
          <w:bCs/>
          <w:color w:val="1F497D" w:themeColor="text2"/>
          <w:sz w:val="28"/>
          <w:szCs w:val="28"/>
          <w:u w:val="single"/>
          <w:lang w:val="fr-FR"/>
        </w:rPr>
      </w:pPr>
      <w:r w:rsidRPr="002972D6">
        <w:rPr>
          <w:rFonts w:ascii="Roboto" w:eastAsiaTheme="majorEastAsia" w:hAnsi="Roboto" w:cstheme="majorBidi"/>
          <w:b/>
          <w:bCs/>
          <w:color w:val="1F497D" w:themeColor="text2"/>
          <w:sz w:val="28"/>
          <w:szCs w:val="28"/>
          <w:u w:val="single"/>
          <w:lang w:val="fr-FR"/>
        </w:rPr>
        <w:t>Frontières d'exécutio</w:t>
      </w:r>
      <w:r w:rsidR="00301A39">
        <w:rPr>
          <w:rFonts w:ascii="Roboto" w:eastAsiaTheme="majorEastAsia" w:hAnsi="Roboto" w:cstheme="majorBidi"/>
          <w:b/>
          <w:bCs/>
          <w:color w:val="1F497D" w:themeColor="text2"/>
          <w:sz w:val="28"/>
          <w:szCs w:val="28"/>
          <w:u w:val="single"/>
          <w:lang w:val="fr-FR"/>
        </w:rPr>
        <w:t>n</w:t>
      </w:r>
    </w:p>
    <w:p w14:paraId="0EBE042D" w14:textId="6F39CADF" w:rsidR="00595C2B" w:rsidRDefault="00595C2B" w:rsidP="00595C2B">
      <w:pPr>
        <w:spacing w:after="0"/>
        <w:jc w:val="both"/>
        <w:rPr>
          <w:rFonts w:ascii="Roboto" w:hAnsi="Roboto" w:hint="eastAsia"/>
          <w:lang w:val="fr-FR"/>
        </w:rPr>
      </w:pPr>
    </w:p>
    <w:p w14:paraId="4BCF87DB" w14:textId="535C1D58" w:rsidR="00301A39" w:rsidRDefault="002972D6" w:rsidP="00301A39">
      <w:pPr>
        <w:spacing w:after="0"/>
        <w:jc w:val="both"/>
        <w:rPr>
          <w:rFonts w:ascii="Roboto" w:hAnsi="Roboto" w:hint="eastAsia"/>
          <w:lang w:val="fr-FR"/>
        </w:rPr>
      </w:pPr>
      <w:r w:rsidRPr="002972D6">
        <w:rPr>
          <w:rFonts w:ascii="Roboto" w:hAnsi="Roboto"/>
          <w:lang w:val="fr-FR"/>
        </w:rPr>
        <w:t>Les modules ne peuvent communiquer que selon trois mécanismes.</w:t>
      </w:r>
    </w:p>
    <w:p w14:paraId="0FDE9702" w14:textId="77777777" w:rsidR="002972D6" w:rsidRPr="00301A39" w:rsidRDefault="002972D6" w:rsidP="00301A39">
      <w:pPr>
        <w:spacing w:after="0"/>
        <w:jc w:val="both"/>
        <w:rPr>
          <w:rFonts w:ascii="Roboto" w:hAnsi="Roboto" w:hint="eastAsia"/>
          <w:lang w:val="fr-FR"/>
        </w:rPr>
      </w:pPr>
    </w:p>
    <w:p w14:paraId="321F4204" w14:textId="7484DBCD" w:rsidR="002972D6" w:rsidRPr="002972D6" w:rsidRDefault="002972D6" w:rsidP="002972D6">
      <w:pPr>
        <w:spacing w:after="0"/>
        <w:jc w:val="both"/>
        <w:rPr>
          <w:rFonts w:ascii="Roboto" w:eastAsiaTheme="majorEastAsia" w:hAnsi="Roboto" w:cstheme="majorBidi" w:hint="eastAsia"/>
          <w:b/>
          <w:bCs/>
          <w:color w:val="1F497D" w:themeColor="text2"/>
          <w:sz w:val="24"/>
          <w:szCs w:val="24"/>
          <w:lang w:val="fr-FR"/>
        </w:rPr>
      </w:pPr>
      <w:r>
        <w:rPr>
          <w:rFonts w:ascii="Roboto" w:eastAsiaTheme="majorEastAsia" w:hAnsi="Roboto" w:cstheme="majorBidi"/>
          <w:b/>
          <w:bCs/>
          <w:color w:val="1F497D" w:themeColor="text2"/>
          <w:sz w:val="24"/>
          <w:szCs w:val="24"/>
          <w:lang w:val="fr-FR"/>
        </w:rPr>
        <w:t>1. Commandes</w:t>
      </w:r>
    </w:p>
    <w:p w14:paraId="74345071" w14:textId="77777777" w:rsidR="002972D6" w:rsidRPr="002972D6" w:rsidRDefault="002972D6" w:rsidP="002972D6">
      <w:pPr>
        <w:spacing w:after="0"/>
        <w:jc w:val="both"/>
        <w:rPr>
          <w:rFonts w:ascii="Roboto" w:hAnsi="Roboto" w:hint="eastAsia"/>
          <w:lang w:val="fr-FR"/>
        </w:rPr>
      </w:pPr>
      <w:r w:rsidRPr="002972D6">
        <w:rPr>
          <w:rFonts w:ascii="Roboto" w:hAnsi="Roboto"/>
          <w:lang w:val="fr-FR"/>
        </w:rPr>
        <w:t>Une commande représente une demande d'action.</w:t>
      </w:r>
    </w:p>
    <w:p w14:paraId="15FEF9B6" w14:textId="77777777" w:rsidR="002972D6" w:rsidRPr="002972D6" w:rsidRDefault="002972D6" w:rsidP="002972D6">
      <w:pPr>
        <w:spacing w:after="0"/>
        <w:jc w:val="both"/>
        <w:rPr>
          <w:rFonts w:ascii="Roboto" w:hAnsi="Roboto" w:hint="eastAsia"/>
          <w:lang w:val="fr-FR"/>
        </w:rPr>
      </w:pPr>
    </w:p>
    <w:p w14:paraId="33A537DF" w14:textId="2A015BAA" w:rsidR="002972D6" w:rsidRPr="002972D6" w:rsidRDefault="002972D6" w:rsidP="002972D6">
      <w:pPr>
        <w:spacing w:after="0"/>
        <w:jc w:val="both"/>
        <w:rPr>
          <w:rFonts w:ascii="Roboto" w:hAnsi="Roboto" w:hint="eastAsia"/>
          <w:lang w:val="fr-FR"/>
        </w:rPr>
      </w:pPr>
      <w:r>
        <w:rPr>
          <w:rFonts w:ascii="Roboto" w:hAnsi="Roboto"/>
          <w:lang w:val="fr-FR"/>
        </w:rPr>
        <w:t>Exemples :</w:t>
      </w:r>
    </w:p>
    <w:p w14:paraId="645D3AC1" w14:textId="77777777" w:rsidR="002972D6" w:rsidRPr="002972D6" w:rsidRDefault="002972D6" w:rsidP="00BC0D9A">
      <w:pPr>
        <w:numPr>
          <w:ilvl w:val="0"/>
          <w:numId w:val="10"/>
        </w:numPr>
        <w:spacing w:before="100" w:beforeAutospacing="1" w:after="100" w:afterAutospacing="1" w:line="240" w:lineRule="auto"/>
        <w:rPr>
          <w:rFonts w:ascii="Roboto" w:hAnsi="Roboto" w:hint="eastAsia"/>
          <w:lang w:val="fr-FR"/>
        </w:rPr>
      </w:pPr>
      <w:proofErr w:type="spellStart"/>
      <w:r w:rsidRPr="002972D6">
        <w:rPr>
          <w:rFonts w:ascii="Roboto" w:hAnsi="Roboto"/>
          <w:lang w:val="fr-FR"/>
        </w:rPr>
        <w:t>CreateSubscription</w:t>
      </w:r>
      <w:proofErr w:type="spellEnd"/>
    </w:p>
    <w:p w14:paraId="67A3E8A9" w14:textId="77777777" w:rsidR="002972D6" w:rsidRPr="002972D6" w:rsidRDefault="002972D6" w:rsidP="00BC0D9A">
      <w:pPr>
        <w:numPr>
          <w:ilvl w:val="0"/>
          <w:numId w:val="10"/>
        </w:numPr>
        <w:spacing w:before="100" w:beforeAutospacing="1" w:after="100" w:afterAutospacing="1" w:line="240" w:lineRule="auto"/>
        <w:rPr>
          <w:rFonts w:ascii="Roboto" w:hAnsi="Roboto" w:hint="eastAsia"/>
          <w:lang w:val="fr-FR"/>
        </w:rPr>
      </w:pPr>
      <w:proofErr w:type="spellStart"/>
      <w:r w:rsidRPr="002972D6">
        <w:rPr>
          <w:rFonts w:ascii="Roboto" w:hAnsi="Roboto"/>
          <w:lang w:val="fr-FR"/>
        </w:rPr>
        <w:t>ValidatePayment</w:t>
      </w:r>
      <w:proofErr w:type="spellEnd"/>
    </w:p>
    <w:p w14:paraId="1621807A" w14:textId="77777777" w:rsidR="002972D6" w:rsidRPr="002972D6" w:rsidRDefault="002972D6" w:rsidP="00BC0D9A">
      <w:pPr>
        <w:numPr>
          <w:ilvl w:val="0"/>
          <w:numId w:val="10"/>
        </w:numPr>
        <w:spacing w:before="100" w:beforeAutospacing="1" w:after="100" w:afterAutospacing="1" w:line="240" w:lineRule="auto"/>
        <w:rPr>
          <w:rFonts w:ascii="Roboto" w:hAnsi="Roboto" w:hint="eastAsia"/>
          <w:lang w:val="fr-FR"/>
        </w:rPr>
      </w:pPr>
      <w:proofErr w:type="spellStart"/>
      <w:r w:rsidRPr="002972D6">
        <w:rPr>
          <w:rFonts w:ascii="Roboto" w:hAnsi="Roboto"/>
          <w:lang w:val="fr-FR"/>
        </w:rPr>
        <w:t>ReserveFunds</w:t>
      </w:r>
      <w:proofErr w:type="spellEnd"/>
    </w:p>
    <w:p w14:paraId="2AACF096" w14:textId="288EA92F" w:rsidR="002972D6" w:rsidRPr="002972D6" w:rsidRDefault="002972D6" w:rsidP="00BC0D9A">
      <w:pPr>
        <w:numPr>
          <w:ilvl w:val="0"/>
          <w:numId w:val="10"/>
        </w:numPr>
        <w:spacing w:before="100" w:beforeAutospacing="1" w:after="100" w:afterAutospacing="1" w:line="240" w:lineRule="auto"/>
        <w:rPr>
          <w:rFonts w:ascii="Roboto" w:hAnsi="Roboto" w:hint="eastAsia"/>
          <w:lang w:val="fr-FR"/>
        </w:rPr>
      </w:pPr>
      <w:proofErr w:type="spellStart"/>
      <w:r w:rsidRPr="002972D6">
        <w:rPr>
          <w:rFonts w:ascii="Roboto" w:hAnsi="Roboto"/>
          <w:lang w:val="fr-FR"/>
        </w:rPr>
        <w:t>ExecuteAccounting</w:t>
      </w:r>
      <w:proofErr w:type="spellEnd"/>
    </w:p>
    <w:p w14:paraId="47966430" w14:textId="77777777" w:rsidR="002972D6" w:rsidRPr="002972D6" w:rsidRDefault="002972D6" w:rsidP="002972D6">
      <w:pPr>
        <w:spacing w:after="0"/>
        <w:jc w:val="both"/>
        <w:rPr>
          <w:rFonts w:ascii="Roboto" w:hAnsi="Roboto" w:hint="eastAsia"/>
          <w:lang w:val="fr-FR"/>
        </w:rPr>
      </w:pPr>
      <w:r w:rsidRPr="002972D6">
        <w:rPr>
          <w:rFonts w:ascii="Roboto" w:hAnsi="Roboto"/>
          <w:lang w:val="fr-FR"/>
        </w:rPr>
        <w:t>Une commande est toujours adressée à un seul module responsable.</w:t>
      </w:r>
    </w:p>
    <w:p w14:paraId="6F8E5A07" w14:textId="77777777" w:rsidR="002972D6" w:rsidRPr="002972D6" w:rsidRDefault="002972D6" w:rsidP="002972D6">
      <w:pPr>
        <w:spacing w:after="0"/>
        <w:jc w:val="both"/>
        <w:rPr>
          <w:rFonts w:ascii="Roboto" w:hAnsi="Roboto" w:hint="eastAsia"/>
          <w:lang w:val="fr-FR"/>
        </w:rPr>
      </w:pPr>
    </w:p>
    <w:p w14:paraId="5AACD246" w14:textId="2865E147" w:rsidR="002972D6" w:rsidRPr="002972D6" w:rsidRDefault="002972D6" w:rsidP="002972D6">
      <w:pPr>
        <w:spacing w:after="0"/>
        <w:jc w:val="both"/>
        <w:rPr>
          <w:rFonts w:ascii="Roboto" w:eastAsiaTheme="majorEastAsia" w:hAnsi="Roboto" w:cstheme="majorBidi" w:hint="eastAsia"/>
          <w:b/>
          <w:bCs/>
          <w:color w:val="1F497D" w:themeColor="text2"/>
          <w:sz w:val="24"/>
          <w:szCs w:val="24"/>
          <w:lang w:val="fr-FR"/>
        </w:rPr>
      </w:pPr>
      <w:r>
        <w:rPr>
          <w:rFonts w:ascii="Roboto" w:eastAsiaTheme="majorEastAsia" w:hAnsi="Roboto" w:cstheme="majorBidi"/>
          <w:b/>
          <w:bCs/>
          <w:color w:val="1F497D" w:themeColor="text2"/>
          <w:sz w:val="24"/>
          <w:szCs w:val="24"/>
          <w:lang w:val="fr-FR"/>
        </w:rPr>
        <w:t>2. Queries</w:t>
      </w:r>
    </w:p>
    <w:p w14:paraId="604AC4D5" w14:textId="3B36F6E2" w:rsidR="002972D6" w:rsidRPr="002972D6" w:rsidRDefault="002972D6" w:rsidP="002972D6">
      <w:pPr>
        <w:spacing w:after="0"/>
        <w:jc w:val="both"/>
        <w:rPr>
          <w:rFonts w:ascii="Roboto" w:hAnsi="Roboto" w:hint="eastAsia"/>
          <w:lang w:val="fr-FR"/>
        </w:rPr>
      </w:pPr>
      <w:r w:rsidRPr="002972D6">
        <w:rPr>
          <w:rFonts w:ascii="Roboto" w:hAnsi="Roboto"/>
          <w:lang w:val="fr-FR"/>
        </w:rPr>
        <w:t>Une requête permet</w:t>
      </w:r>
      <w:r>
        <w:rPr>
          <w:rFonts w:ascii="Roboto" w:hAnsi="Roboto"/>
          <w:lang w:val="fr-FR"/>
        </w:rPr>
        <w:t xml:space="preserve"> de consulter des informations.</w:t>
      </w:r>
    </w:p>
    <w:p w14:paraId="2F6E0249" w14:textId="77777777" w:rsidR="002972D6" w:rsidRPr="002972D6" w:rsidRDefault="002972D6" w:rsidP="002972D6">
      <w:pPr>
        <w:spacing w:after="0"/>
        <w:jc w:val="both"/>
        <w:rPr>
          <w:rFonts w:ascii="Roboto" w:hAnsi="Roboto" w:hint="eastAsia"/>
          <w:lang w:val="fr-FR"/>
        </w:rPr>
      </w:pPr>
      <w:r w:rsidRPr="002972D6">
        <w:rPr>
          <w:rFonts w:ascii="Roboto" w:hAnsi="Roboto"/>
          <w:lang w:val="fr-FR"/>
        </w:rPr>
        <w:t>Elle ne modifie jamais l'état du système.</w:t>
      </w:r>
    </w:p>
    <w:p w14:paraId="2A5A7B5E" w14:textId="77777777" w:rsidR="002972D6" w:rsidRPr="002972D6" w:rsidRDefault="002972D6" w:rsidP="002972D6">
      <w:pPr>
        <w:spacing w:after="0"/>
        <w:jc w:val="both"/>
        <w:rPr>
          <w:rFonts w:ascii="Roboto" w:hAnsi="Roboto" w:hint="eastAsia"/>
          <w:lang w:val="fr-FR"/>
        </w:rPr>
      </w:pPr>
    </w:p>
    <w:p w14:paraId="4640C23B" w14:textId="3EE2FD32" w:rsidR="002972D6" w:rsidRPr="002972D6" w:rsidRDefault="00BE4569" w:rsidP="002972D6">
      <w:pPr>
        <w:spacing w:after="0"/>
        <w:jc w:val="both"/>
        <w:rPr>
          <w:rFonts w:ascii="Roboto" w:hAnsi="Roboto" w:hint="eastAsia"/>
        </w:rPr>
      </w:pPr>
      <w:proofErr w:type="gramStart"/>
      <w:r>
        <w:rPr>
          <w:rFonts w:ascii="Roboto" w:hAnsi="Roboto"/>
        </w:rPr>
        <w:t>Exemples :</w:t>
      </w:r>
      <w:proofErr w:type="gramEnd"/>
    </w:p>
    <w:p w14:paraId="3D681924" w14:textId="77777777" w:rsidR="002972D6" w:rsidRPr="00BE4569" w:rsidRDefault="002972D6" w:rsidP="00BC0D9A">
      <w:pPr>
        <w:numPr>
          <w:ilvl w:val="0"/>
          <w:numId w:val="10"/>
        </w:numPr>
        <w:spacing w:before="100" w:beforeAutospacing="1" w:after="100" w:afterAutospacing="1" w:line="240" w:lineRule="auto"/>
        <w:rPr>
          <w:rFonts w:ascii="Roboto" w:hAnsi="Roboto" w:hint="eastAsia"/>
          <w:lang w:val="fr-FR"/>
        </w:rPr>
      </w:pPr>
      <w:proofErr w:type="spellStart"/>
      <w:r w:rsidRPr="00BE4569">
        <w:rPr>
          <w:rFonts w:ascii="Roboto" w:hAnsi="Roboto"/>
          <w:lang w:val="fr-FR"/>
        </w:rPr>
        <w:t>GetPartner</w:t>
      </w:r>
      <w:proofErr w:type="spellEnd"/>
    </w:p>
    <w:p w14:paraId="5D994D66" w14:textId="77777777" w:rsidR="002972D6" w:rsidRPr="00BE4569" w:rsidRDefault="002972D6" w:rsidP="00BC0D9A">
      <w:pPr>
        <w:numPr>
          <w:ilvl w:val="0"/>
          <w:numId w:val="10"/>
        </w:numPr>
        <w:spacing w:before="100" w:beforeAutospacing="1" w:after="100" w:afterAutospacing="1" w:line="240" w:lineRule="auto"/>
        <w:rPr>
          <w:rFonts w:ascii="Roboto" w:hAnsi="Roboto" w:hint="eastAsia"/>
          <w:lang w:val="fr-FR"/>
        </w:rPr>
      </w:pPr>
      <w:proofErr w:type="spellStart"/>
      <w:r w:rsidRPr="00BE4569">
        <w:rPr>
          <w:rFonts w:ascii="Roboto" w:hAnsi="Roboto"/>
          <w:lang w:val="fr-FR"/>
        </w:rPr>
        <w:t>GetCustomer</w:t>
      </w:r>
      <w:proofErr w:type="spellEnd"/>
    </w:p>
    <w:p w14:paraId="5D3B1B4B" w14:textId="77777777" w:rsidR="002972D6" w:rsidRPr="00BE4569" w:rsidRDefault="002972D6" w:rsidP="00BC0D9A">
      <w:pPr>
        <w:numPr>
          <w:ilvl w:val="0"/>
          <w:numId w:val="10"/>
        </w:numPr>
        <w:spacing w:before="100" w:beforeAutospacing="1" w:after="100" w:afterAutospacing="1" w:line="240" w:lineRule="auto"/>
        <w:rPr>
          <w:rFonts w:ascii="Roboto" w:hAnsi="Roboto" w:hint="eastAsia"/>
          <w:lang w:val="fr-FR"/>
        </w:rPr>
      </w:pPr>
      <w:proofErr w:type="spellStart"/>
      <w:r w:rsidRPr="00BE4569">
        <w:rPr>
          <w:rFonts w:ascii="Roboto" w:hAnsi="Roboto"/>
          <w:lang w:val="fr-FR"/>
        </w:rPr>
        <w:t>SearchTransactions</w:t>
      </w:r>
      <w:proofErr w:type="spellEnd"/>
    </w:p>
    <w:p w14:paraId="037D358E" w14:textId="34456E9C" w:rsidR="002972D6" w:rsidRPr="00BE4569" w:rsidRDefault="00BE4569" w:rsidP="002972D6">
      <w:pPr>
        <w:spacing w:after="0"/>
        <w:jc w:val="both"/>
        <w:rPr>
          <w:rFonts w:ascii="Roboto" w:eastAsiaTheme="majorEastAsia" w:hAnsi="Roboto" w:cstheme="majorBidi" w:hint="eastAsia"/>
          <w:b/>
          <w:bCs/>
          <w:color w:val="1F497D" w:themeColor="text2"/>
          <w:sz w:val="24"/>
          <w:szCs w:val="24"/>
          <w:lang w:val="fr-FR"/>
        </w:rPr>
      </w:pPr>
      <w:r>
        <w:rPr>
          <w:rFonts w:ascii="Roboto" w:eastAsiaTheme="majorEastAsia" w:hAnsi="Roboto" w:cstheme="majorBidi"/>
          <w:b/>
          <w:bCs/>
          <w:color w:val="1F497D" w:themeColor="text2"/>
          <w:sz w:val="24"/>
          <w:szCs w:val="24"/>
          <w:lang w:val="fr-FR"/>
        </w:rPr>
        <w:t>3. Domain Events</w:t>
      </w:r>
    </w:p>
    <w:p w14:paraId="757C2D73" w14:textId="77777777" w:rsidR="002972D6" w:rsidRPr="002972D6" w:rsidRDefault="002972D6" w:rsidP="002972D6">
      <w:pPr>
        <w:spacing w:after="0"/>
        <w:jc w:val="both"/>
        <w:rPr>
          <w:rFonts w:ascii="Roboto" w:hAnsi="Roboto" w:hint="eastAsia"/>
          <w:lang w:val="fr-FR"/>
        </w:rPr>
      </w:pPr>
      <w:r w:rsidRPr="002972D6">
        <w:rPr>
          <w:rFonts w:ascii="Roboto" w:hAnsi="Roboto"/>
          <w:lang w:val="fr-FR"/>
        </w:rPr>
        <w:t>Les événements représentent des faits métiers déjà réalisés.</w:t>
      </w:r>
    </w:p>
    <w:p w14:paraId="37E87CB4" w14:textId="77777777" w:rsidR="002972D6" w:rsidRPr="00BE4569" w:rsidRDefault="002972D6" w:rsidP="002972D6">
      <w:pPr>
        <w:spacing w:after="0"/>
        <w:jc w:val="both"/>
        <w:rPr>
          <w:rFonts w:ascii="Roboto" w:hAnsi="Roboto" w:hint="eastAsia"/>
          <w:sz w:val="16"/>
          <w:szCs w:val="16"/>
          <w:lang w:val="fr-FR"/>
        </w:rPr>
      </w:pPr>
    </w:p>
    <w:p w14:paraId="6E98B03E" w14:textId="2F8ABFBD" w:rsidR="002972D6" w:rsidRPr="002972D6" w:rsidRDefault="00BE4569" w:rsidP="002972D6">
      <w:pPr>
        <w:spacing w:after="0"/>
        <w:jc w:val="both"/>
        <w:rPr>
          <w:rFonts w:ascii="Roboto" w:hAnsi="Roboto" w:hint="eastAsia"/>
          <w:lang w:val="fr-FR"/>
        </w:rPr>
      </w:pPr>
      <w:r>
        <w:rPr>
          <w:rFonts w:ascii="Roboto" w:hAnsi="Roboto"/>
          <w:lang w:val="fr-FR"/>
        </w:rPr>
        <w:t>Exemples :</w:t>
      </w:r>
    </w:p>
    <w:p w14:paraId="72AE24D8" w14:textId="77777777" w:rsidR="002972D6" w:rsidRPr="002972D6" w:rsidRDefault="002972D6" w:rsidP="00BC0D9A">
      <w:pPr>
        <w:numPr>
          <w:ilvl w:val="0"/>
          <w:numId w:val="10"/>
        </w:numPr>
        <w:spacing w:before="100" w:beforeAutospacing="1" w:after="100" w:afterAutospacing="1" w:line="240" w:lineRule="auto"/>
        <w:rPr>
          <w:rFonts w:ascii="Roboto" w:hAnsi="Roboto" w:hint="eastAsia"/>
          <w:lang w:val="fr-FR"/>
        </w:rPr>
      </w:pPr>
      <w:r w:rsidRPr="002972D6">
        <w:rPr>
          <w:rFonts w:ascii="Roboto" w:hAnsi="Roboto"/>
          <w:lang w:val="fr-FR"/>
        </w:rPr>
        <w:t>SubscriptionActivated</w:t>
      </w:r>
    </w:p>
    <w:p w14:paraId="1DC86915" w14:textId="77777777" w:rsidR="002972D6" w:rsidRPr="002972D6" w:rsidRDefault="002972D6" w:rsidP="00BC0D9A">
      <w:pPr>
        <w:numPr>
          <w:ilvl w:val="0"/>
          <w:numId w:val="10"/>
        </w:numPr>
        <w:spacing w:before="100" w:beforeAutospacing="1" w:after="100" w:afterAutospacing="1" w:line="240" w:lineRule="auto"/>
        <w:rPr>
          <w:rFonts w:ascii="Roboto" w:hAnsi="Roboto" w:hint="eastAsia"/>
          <w:lang w:val="fr-FR"/>
        </w:rPr>
      </w:pPr>
      <w:r w:rsidRPr="002972D6">
        <w:rPr>
          <w:rFonts w:ascii="Roboto" w:hAnsi="Roboto"/>
          <w:lang w:val="fr-FR"/>
        </w:rPr>
        <w:t>PaymentValidated</w:t>
      </w:r>
    </w:p>
    <w:p w14:paraId="2C7412C9" w14:textId="77777777" w:rsidR="002972D6" w:rsidRPr="002972D6" w:rsidRDefault="002972D6" w:rsidP="00BC0D9A">
      <w:pPr>
        <w:numPr>
          <w:ilvl w:val="0"/>
          <w:numId w:val="10"/>
        </w:numPr>
        <w:spacing w:before="100" w:beforeAutospacing="1" w:after="100" w:afterAutospacing="1" w:line="240" w:lineRule="auto"/>
        <w:rPr>
          <w:rFonts w:ascii="Roboto" w:hAnsi="Roboto" w:hint="eastAsia"/>
          <w:lang w:val="fr-FR"/>
        </w:rPr>
      </w:pPr>
      <w:r w:rsidRPr="002972D6">
        <w:rPr>
          <w:rFonts w:ascii="Roboto" w:hAnsi="Roboto"/>
          <w:lang w:val="fr-FR"/>
        </w:rPr>
        <w:t>FundsReserved</w:t>
      </w:r>
    </w:p>
    <w:p w14:paraId="7C017FC8" w14:textId="77777777" w:rsidR="002972D6" w:rsidRPr="002972D6" w:rsidRDefault="002972D6" w:rsidP="00BC0D9A">
      <w:pPr>
        <w:numPr>
          <w:ilvl w:val="0"/>
          <w:numId w:val="10"/>
        </w:numPr>
        <w:spacing w:before="100" w:beforeAutospacing="1" w:after="100" w:afterAutospacing="1" w:line="240" w:lineRule="auto"/>
        <w:rPr>
          <w:rFonts w:ascii="Roboto" w:hAnsi="Roboto" w:hint="eastAsia"/>
          <w:lang w:val="fr-FR"/>
        </w:rPr>
      </w:pPr>
      <w:r w:rsidRPr="002972D6">
        <w:rPr>
          <w:rFonts w:ascii="Roboto" w:hAnsi="Roboto"/>
          <w:lang w:val="fr-FR"/>
        </w:rPr>
        <w:t>AccountingCompleted</w:t>
      </w:r>
    </w:p>
    <w:p w14:paraId="47BC5BB4" w14:textId="0C74F51E" w:rsidR="00E21217" w:rsidRPr="00E21217" w:rsidRDefault="00BE4569" w:rsidP="00BC0D9A">
      <w:pPr>
        <w:pStyle w:val="Paragraphedeliste"/>
        <w:numPr>
          <w:ilvl w:val="1"/>
          <w:numId w:val="12"/>
        </w:numPr>
        <w:spacing w:after="0"/>
        <w:jc w:val="both"/>
        <w:rPr>
          <w:rFonts w:ascii="Roboto" w:eastAsiaTheme="majorEastAsia" w:hAnsi="Roboto" w:cstheme="majorBidi" w:hint="eastAsia"/>
          <w:b/>
          <w:bCs/>
          <w:color w:val="1F497D" w:themeColor="text2"/>
          <w:sz w:val="28"/>
          <w:szCs w:val="28"/>
          <w:u w:val="single"/>
          <w:lang w:val="fr-FR"/>
        </w:rPr>
      </w:pPr>
      <w:r w:rsidRPr="00BE4569">
        <w:rPr>
          <w:rFonts w:ascii="Roboto" w:eastAsiaTheme="majorEastAsia" w:hAnsi="Roboto" w:cstheme="majorBidi"/>
          <w:b/>
          <w:bCs/>
          <w:color w:val="1F497D" w:themeColor="text2"/>
          <w:sz w:val="28"/>
          <w:szCs w:val="28"/>
          <w:u w:val="single"/>
          <w:lang w:val="fr-FR"/>
        </w:rPr>
        <w:t>Modèle de communicatio</w:t>
      </w:r>
      <w:r w:rsidR="00E21217">
        <w:rPr>
          <w:rFonts w:ascii="Roboto" w:eastAsiaTheme="majorEastAsia" w:hAnsi="Roboto" w:cstheme="majorBidi"/>
          <w:b/>
          <w:bCs/>
          <w:color w:val="1F497D" w:themeColor="text2"/>
          <w:sz w:val="28"/>
          <w:szCs w:val="28"/>
          <w:u w:val="single"/>
          <w:lang w:val="fr-FR"/>
        </w:rPr>
        <w:t>n</w:t>
      </w:r>
    </w:p>
    <w:p w14:paraId="317717AE" w14:textId="10AB4680" w:rsidR="000D2E48" w:rsidRDefault="000D2E48" w:rsidP="00595C2B">
      <w:pPr>
        <w:spacing w:after="0"/>
        <w:jc w:val="both"/>
        <w:rPr>
          <w:rFonts w:ascii="Roboto" w:hAnsi="Roboto" w:hint="eastAsia"/>
          <w:lang w:val="fr-FR"/>
        </w:rPr>
      </w:pPr>
    </w:p>
    <w:p w14:paraId="6FC2B569" w14:textId="77777777" w:rsidR="00BE4569" w:rsidRPr="00BE4569" w:rsidRDefault="00BE4569" w:rsidP="00BE4569">
      <w:pPr>
        <w:spacing w:after="0"/>
        <w:jc w:val="both"/>
        <w:rPr>
          <w:rFonts w:ascii="Roboto" w:hAnsi="Roboto" w:hint="eastAsia"/>
          <w:lang w:val="fr-FR"/>
        </w:rPr>
      </w:pPr>
      <w:r w:rsidRPr="00BE4569">
        <w:rPr>
          <w:rFonts w:ascii="Roboto" w:hAnsi="Roboto"/>
          <w:lang w:val="fr-FR"/>
        </w:rPr>
        <w:t>La plateforme distingue deux catégories de traitements.</w:t>
      </w:r>
    </w:p>
    <w:p w14:paraId="1BB67F26" w14:textId="77777777" w:rsidR="00BE4569" w:rsidRPr="00BE4569" w:rsidRDefault="00BE4569" w:rsidP="00BE4569">
      <w:pPr>
        <w:spacing w:after="0"/>
        <w:jc w:val="both"/>
        <w:rPr>
          <w:rFonts w:ascii="Roboto" w:hAnsi="Roboto" w:hint="eastAsia"/>
          <w:sz w:val="16"/>
          <w:szCs w:val="16"/>
          <w:lang w:val="fr-FR"/>
        </w:rPr>
      </w:pPr>
    </w:p>
    <w:p w14:paraId="6E1790CA" w14:textId="77777777" w:rsidR="00BE4569" w:rsidRDefault="00BE4569" w:rsidP="00BE4569">
      <w:pPr>
        <w:spacing w:after="0"/>
        <w:jc w:val="both"/>
        <w:rPr>
          <w:rFonts w:ascii="Roboto" w:eastAsiaTheme="majorEastAsia" w:hAnsi="Roboto" w:cstheme="majorBidi" w:hint="eastAsia"/>
          <w:b/>
          <w:bCs/>
          <w:color w:val="1F497D" w:themeColor="text2"/>
          <w:sz w:val="24"/>
          <w:szCs w:val="24"/>
          <w:lang w:val="fr-FR"/>
        </w:rPr>
      </w:pPr>
      <w:r>
        <w:rPr>
          <w:rFonts w:ascii="Roboto" w:eastAsiaTheme="majorEastAsia" w:hAnsi="Roboto" w:cstheme="majorBidi"/>
          <w:b/>
          <w:bCs/>
          <w:color w:val="1F497D" w:themeColor="text2"/>
          <w:sz w:val="24"/>
          <w:szCs w:val="24"/>
          <w:lang w:val="fr-FR"/>
        </w:rPr>
        <w:t>Traitements synchrones</w:t>
      </w:r>
    </w:p>
    <w:p w14:paraId="2C742519" w14:textId="342E44F1" w:rsidR="00BE4569" w:rsidRPr="00BE4569" w:rsidRDefault="00BE4569" w:rsidP="00BE4569">
      <w:pPr>
        <w:spacing w:after="0"/>
        <w:jc w:val="both"/>
        <w:rPr>
          <w:rFonts w:ascii="Roboto" w:hAnsi="Roboto" w:hint="eastAsia"/>
          <w:lang w:val="fr-FR"/>
        </w:rPr>
      </w:pPr>
      <w:r w:rsidRPr="00BE4569">
        <w:rPr>
          <w:rFonts w:ascii="Roboto" w:hAnsi="Roboto"/>
          <w:lang w:val="fr-FR"/>
        </w:rPr>
        <w:t>Ils concernent les opérations nécessitant une réponse immédiate.</w:t>
      </w:r>
    </w:p>
    <w:p w14:paraId="7EBFF47D" w14:textId="77777777" w:rsidR="00BE4569" w:rsidRPr="00BE4569" w:rsidRDefault="00BE4569" w:rsidP="00BE4569">
      <w:pPr>
        <w:spacing w:after="0"/>
        <w:jc w:val="both"/>
        <w:rPr>
          <w:rFonts w:ascii="Roboto" w:hAnsi="Roboto" w:hint="eastAsia"/>
          <w:lang w:val="fr-FR"/>
        </w:rPr>
      </w:pPr>
    </w:p>
    <w:p w14:paraId="30C14D43" w14:textId="7006150F" w:rsidR="00E21217" w:rsidRDefault="00BE4569" w:rsidP="00BE4569">
      <w:pPr>
        <w:spacing w:after="0"/>
        <w:jc w:val="both"/>
        <w:rPr>
          <w:rFonts w:ascii="Roboto" w:hAnsi="Roboto" w:hint="eastAsia"/>
          <w:lang w:val="fr-FR"/>
        </w:rPr>
      </w:pPr>
      <w:r w:rsidRPr="00BE4569">
        <w:rPr>
          <w:rFonts w:ascii="Roboto" w:hAnsi="Roboto"/>
          <w:lang w:val="fr-FR"/>
        </w:rPr>
        <w:t>Par exemple :</w:t>
      </w:r>
    </w:p>
    <w:p w14:paraId="5D1BD4C0" w14:textId="77777777" w:rsidR="00BE4569" w:rsidRPr="00BE4569" w:rsidRDefault="00BE4569" w:rsidP="00BE4569">
      <w:pPr>
        <w:spacing w:after="0" w:line="240" w:lineRule="auto"/>
        <w:ind w:left="2160"/>
        <w:jc w:val="both"/>
        <w:rPr>
          <w:rFonts w:ascii="Arial Rounded MT Bold" w:hAnsi="Arial Rounded MT Bold"/>
          <w:sz w:val="16"/>
          <w:szCs w:val="16"/>
          <w:lang w:val="fr-FR"/>
        </w:rPr>
      </w:pPr>
      <w:proofErr w:type="spellStart"/>
      <w:r w:rsidRPr="00BE4569">
        <w:rPr>
          <w:rFonts w:ascii="Arial Rounded MT Bold" w:hAnsi="Arial Rounded MT Bold"/>
          <w:sz w:val="16"/>
          <w:szCs w:val="16"/>
          <w:lang w:val="fr-FR"/>
        </w:rPr>
        <w:t>TresorPay</w:t>
      </w:r>
      <w:proofErr w:type="spellEnd"/>
    </w:p>
    <w:p w14:paraId="0FBDA949" w14:textId="77777777" w:rsidR="00BE4569" w:rsidRPr="00BE4569" w:rsidRDefault="00BE4569" w:rsidP="00BE4569">
      <w:pPr>
        <w:spacing w:after="0" w:line="240" w:lineRule="auto"/>
        <w:ind w:left="2160"/>
        <w:jc w:val="both"/>
        <w:rPr>
          <w:rFonts w:ascii="Arial Rounded MT Bold" w:hAnsi="Arial Rounded MT Bold"/>
          <w:sz w:val="16"/>
          <w:szCs w:val="16"/>
          <w:lang w:val="fr-FR"/>
        </w:rPr>
      </w:pPr>
    </w:p>
    <w:p w14:paraId="7A141FB2" w14:textId="77777777" w:rsidR="00BE4569" w:rsidRPr="00BE4569" w:rsidRDefault="00BE4569" w:rsidP="00BE4569">
      <w:pPr>
        <w:spacing w:after="0" w:line="240" w:lineRule="auto"/>
        <w:ind w:left="2160"/>
        <w:jc w:val="both"/>
        <w:rPr>
          <w:rFonts w:ascii="Arial Rounded MT Bold" w:hAnsi="Arial Rounded MT Bold"/>
          <w:sz w:val="16"/>
          <w:szCs w:val="16"/>
          <w:lang w:val="fr-FR"/>
        </w:rPr>
      </w:pPr>
      <w:r w:rsidRPr="00BE4569">
        <w:rPr>
          <w:rFonts w:ascii="Arial" w:hAnsi="Arial" w:cs="Arial"/>
          <w:sz w:val="16"/>
          <w:szCs w:val="16"/>
          <w:lang w:val="fr-FR"/>
        </w:rPr>
        <w:t>↓</w:t>
      </w:r>
    </w:p>
    <w:p w14:paraId="7110E91F" w14:textId="77777777" w:rsidR="00BE4569" w:rsidRPr="00BE4569" w:rsidRDefault="00BE4569" w:rsidP="00BE4569">
      <w:pPr>
        <w:spacing w:after="0" w:line="240" w:lineRule="auto"/>
        <w:ind w:left="2160"/>
        <w:jc w:val="both"/>
        <w:rPr>
          <w:rFonts w:ascii="Arial Rounded MT Bold" w:hAnsi="Arial Rounded MT Bold"/>
          <w:sz w:val="16"/>
          <w:szCs w:val="16"/>
          <w:lang w:val="fr-FR"/>
        </w:rPr>
      </w:pPr>
    </w:p>
    <w:p w14:paraId="30CC3509" w14:textId="77777777" w:rsidR="00BE4569" w:rsidRPr="004E671C" w:rsidRDefault="00BE4569" w:rsidP="00BE4569">
      <w:pPr>
        <w:spacing w:after="0" w:line="240" w:lineRule="auto"/>
        <w:ind w:left="2160"/>
        <w:jc w:val="both"/>
        <w:rPr>
          <w:rFonts w:ascii="Arial Rounded MT Bold" w:hAnsi="Arial Rounded MT Bold"/>
          <w:sz w:val="16"/>
          <w:szCs w:val="16"/>
          <w:lang w:val="fr-FR"/>
        </w:rPr>
      </w:pPr>
      <w:r w:rsidRPr="004E671C">
        <w:rPr>
          <w:rFonts w:ascii="Arial Rounded MT Bold" w:hAnsi="Arial Rounded MT Bold"/>
          <w:sz w:val="16"/>
          <w:szCs w:val="16"/>
          <w:lang w:val="fr-FR"/>
        </w:rPr>
        <w:t>Payment API</w:t>
      </w:r>
    </w:p>
    <w:p w14:paraId="251B6DF7" w14:textId="77777777" w:rsidR="00BE4569" w:rsidRPr="004E671C" w:rsidRDefault="00BE4569" w:rsidP="00BE4569">
      <w:pPr>
        <w:spacing w:after="0" w:line="240" w:lineRule="auto"/>
        <w:ind w:left="2160"/>
        <w:jc w:val="both"/>
        <w:rPr>
          <w:rFonts w:ascii="Arial Rounded MT Bold" w:hAnsi="Arial Rounded MT Bold"/>
          <w:sz w:val="16"/>
          <w:szCs w:val="16"/>
          <w:lang w:val="fr-FR"/>
        </w:rPr>
      </w:pPr>
    </w:p>
    <w:p w14:paraId="28567273" w14:textId="77777777" w:rsidR="00BE4569" w:rsidRPr="004E671C" w:rsidRDefault="00BE4569" w:rsidP="00BE4569">
      <w:pPr>
        <w:spacing w:after="0" w:line="240" w:lineRule="auto"/>
        <w:ind w:left="2160"/>
        <w:jc w:val="both"/>
        <w:rPr>
          <w:rFonts w:ascii="Arial Rounded MT Bold" w:hAnsi="Arial Rounded MT Bold"/>
          <w:sz w:val="16"/>
          <w:szCs w:val="16"/>
          <w:lang w:val="fr-FR"/>
        </w:rPr>
      </w:pPr>
      <w:r w:rsidRPr="004E671C">
        <w:rPr>
          <w:rFonts w:ascii="Arial" w:hAnsi="Arial" w:cs="Arial"/>
          <w:sz w:val="16"/>
          <w:szCs w:val="16"/>
          <w:lang w:val="fr-FR"/>
        </w:rPr>
        <w:t>↓</w:t>
      </w:r>
    </w:p>
    <w:p w14:paraId="177177D4" w14:textId="77777777" w:rsidR="00BE4569" w:rsidRPr="004E671C" w:rsidRDefault="00BE4569" w:rsidP="00BE4569">
      <w:pPr>
        <w:spacing w:after="0" w:line="240" w:lineRule="auto"/>
        <w:ind w:left="2160"/>
        <w:jc w:val="both"/>
        <w:rPr>
          <w:rFonts w:ascii="Arial Rounded MT Bold" w:hAnsi="Arial Rounded MT Bold"/>
          <w:sz w:val="16"/>
          <w:szCs w:val="16"/>
          <w:lang w:val="fr-FR"/>
        </w:rPr>
      </w:pPr>
    </w:p>
    <w:p w14:paraId="770EAF84" w14:textId="77777777" w:rsidR="00BE4569" w:rsidRPr="00BE4569" w:rsidRDefault="00BE4569" w:rsidP="00BE4569">
      <w:pPr>
        <w:spacing w:after="0" w:line="240" w:lineRule="auto"/>
        <w:ind w:left="2160"/>
        <w:jc w:val="both"/>
        <w:rPr>
          <w:rFonts w:ascii="Arial Rounded MT Bold" w:hAnsi="Arial Rounded MT Bold"/>
          <w:sz w:val="16"/>
          <w:szCs w:val="16"/>
        </w:rPr>
      </w:pPr>
      <w:r w:rsidRPr="00BE4569">
        <w:rPr>
          <w:rFonts w:ascii="Arial Rounded MT Bold" w:hAnsi="Arial Rounded MT Bold"/>
          <w:sz w:val="16"/>
          <w:szCs w:val="16"/>
        </w:rPr>
        <w:t>Payment Module</w:t>
      </w:r>
    </w:p>
    <w:p w14:paraId="0970614E" w14:textId="77777777" w:rsidR="00BE4569" w:rsidRPr="00BE4569" w:rsidRDefault="00BE4569" w:rsidP="00BE4569">
      <w:pPr>
        <w:spacing w:after="0" w:line="240" w:lineRule="auto"/>
        <w:ind w:left="2160"/>
        <w:jc w:val="both"/>
        <w:rPr>
          <w:rFonts w:ascii="Arial Rounded MT Bold" w:hAnsi="Arial Rounded MT Bold"/>
          <w:sz w:val="16"/>
          <w:szCs w:val="16"/>
        </w:rPr>
      </w:pPr>
    </w:p>
    <w:p w14:paraId="375194AD" w14:textId="77777777" w:rsidR="00BE4569" w:rsidRPr="00BE4569" w:rsidRDefault="00BE4569" w:rsidP="00BE4569">
      <w:pPr>
        <w:spacing w:after="0" w:line="240" w:lineRule="auto"/>
        <w:ind w:left="2160"/>
        <w:jc w:val="both"/>
        <w:rPr>
          <w:rFonts w:ascii="Arial Rounded MT Bold" w:hAnsi="Arial Rounded MT Bold"/>
          <w:sz w:val="16"/>
          <w:szCs w:val="16"/>
        </w:rPr>
      </w:pPr>
      <w:r w:rsidRPr="00BE4569">
        <w:rPr>
          <w:rFonts w:ascii="Arial" w:hAnsi="Arial" w:cs="Arial"/>
          <w:sz w:val="16"/>
          <w:szCs w:val="16"/>
        </w:rPr>
        <w:t>↓</w:t>
      </w:r>
    </w:p>
    <w:p w14:paraId="4FC1722F" w14:textId="77777777" w:rsidR="00BE4569" w:rsidRPr="00BE4569" w:rsidRDefault="00BE4569" w:rsidP="00BE4569">
      <w:pPr>
        <w:spacing w:after="0" w:line="240" w:lineRule="auto"/>
        <w:ind w:left="2160"/>
        <w:jc w:val="both"/>
        <w:rPr>
          <w:rFonts w:ascii="Arial Rounded MT Bold" w:hAnsi="Arial Rounded MT Bold"/>
          <w:sz w:val="16"/>
          <w:szCs w:val="16"/>
        </w:rPr>
      </w:pPr>
    </w:p>
    <w:p w14:paraId="4B465DE6" w14:textId="77777777" w:rsidR="00BE4569" w:rsidRPr="00BE4569" w:rsidRDefault="00BE4569" w:rsidP="00BE4569">
      <w:pPr>
        <w:spacing w:after="0" w:line="240" w:lineRule="auto"/>
        <w:ind w:left="2160"/>
        <w:jc w:val="both"/>
        <w:rPr>
          <w:rFonts w:ascii="Arial Rounded MT Bold" w:hAnsi="Arial Rounded MT Bold"/>
          <w:sz w:val="16"/>
          <w:szCs w:val="16"/>
        </w:rPr>
      </w:pPr>
      <w:r w:rsidRPr="00BE4569">
        <w:rPr>
          <w:rFonts w:ascii="Arial Rounded MT Bold" w:hAnsi="Arial Rounded MT Bold"/>
          <w:sz w:val="16"/>
          <w:szCs w:val="16"/>
        </w:rPr>
        <w:t>Subscription Verification</w:t>
      </w:r>
    </w:p>
    <w:p w14:paraId="658D1ED0" w14:textId="77777777" w:rsidR="00BE4569" w:rsidRPr="00BE4569" w:rsidRDefault="00BE4569" w:rsidP="00BE4569">
      <w:pPr>
        <w:spacing w:after="0" w:line="240" w:lineRule="auto"/>
        <w:ind w:left="2160"/>
        <w:jc w:val="both"/>
        <w:rPr>
          <w:rFonts w:ascii="Arial Rounded MT Bold" w:hAnsi="Arial Rounded MT Bold"/>
          <w:sz w:val="16"/>
          <w:szCs w:val="16"/>
        </w:rPr>
      </w:pPr>
    </w:p>
    <w:p w14:paraId="71E3FEBB" w14:textId="77777777" w:rsidR="00BE4569" w:rsidRPr="00BE4569" w:rsidRDefault="00BE4569" w:rsidP="00BE4569">
      <w:pPr>
        <w:spacing w:after="0" w:line="240" w:lineRule="auto"/>
        <w:ind w:left="2160"/>
        <w:jc w:val="both"/>
        <w:rPr>
          <w:rFonts w:ascii="Arial Rounded MT Bold" w:hAnsi="Arial Rounded MT Bold"/>
          <w:sz w:val="16"/>
          <w:szCs w:val="16"/>
        </w:rPr>
      </w:pPr>
      <w:r w:rsidRPr="00BE4569">
        <w:rPr>
          <w:rFonts w:ascii="Arial" w:hAnsi="Arial" w:cs="Arial"/>
          <w:sz w:val="16"/>
          <w:szCs w:val="16"/>
        </w:rPr>
        <w:t>↓</w:t>
      </w:r>
    </w:p>
    <w:p w14:paraId="52B03EB9" w14:textId="77777777" w:rsidR="00BE4569" w:rsidRPr="00BE4569" w:rsidRDefault="00BE4569" w:rsidP="00BE4569">
      <w:pPr>
        <w:spacing w:after="0" w:line="240" w:lineRule="auto"/>
        <w:ind w:left="2160"/>
        <w:jc w:val="both"/>
        <w:rPr>
          <w:rFonts w:ascii="Arial Rounded MT Bold" w:hAnsi="Arial Rounded MT Bold"/>
          <w:sz w:val="16"/>
          <w:szCs w:val="16"/>
        </w:rPr>
      </w:pPr>
    </w:p>
    <w:p w14:paraId="4E632389" w14:textId="77777777" w:rsidR="00BE4569" w:rsidRPr="00BE4569" w:rsidRDefault="00BE4569" w:rsidP="00BE4569">
      <w:pPr>
        <w:spacing w:after="0" w:line="240" w:lineRule="auto"/>
        <w:ind w:left="2160"/>
        <w:jc w:val="both"/>
        <w:rPr>
          <w:rFonts w:ascii="Arial Rounded MT Bold" w:hAnsi="Arial Rounded MT Bold"/>
          <w:sz w:val="16"/>
          <w:szCs w:val="16"/>
        </w:rPr>
      </w:pPr>
      <w:r w:rsidRPr="00BE4569">
        <w:rPr>
          <w:rFonts w:ascii="Arial Rounded MT Bold" w:hAnsi="Arial Rounded MT Bold"/>
          <w:sz w:val="16"/>
          <w:szCs w:val="16"/>
        </w:rPr>
        <w:t>Customer Verification</w:t>
      </w:r>
    </w:p>
    <w:p w14:paraId="4C5720ED" w14:textId="77777777" w:rsidR="00BE4569" w:rsidRPr="00BE4569" w:rsidRDefault="00BE4569" w:rsidP="00BE4569">
      <w:pPr>
        <w:spacing w:after="0" w:line="240" w:lineRule="auto"/>
        <w:ind w:left="2160"/>
        <w:jc w:val="both"/>
        <w:rPr>
          <w:rFonts w:ascii="Arial Rounded MT Bold" w:hAnsi="Arial Rounded MT Bold"/>
          <w:sz w:val="16"/>
          <w:szCs w:val="16"/>
        </w:rPr>
      </w:pPr>
    </w:p>
    <w:p w14:paraId="4596FBFD" w14:textId="77777777" w:rsidR="00BE4569" w:rsidRPr="004E671C" w:rsidRDefault="00BE4569" w:rsidP="00BE4569">
      <w:pPr>
        <w:spacing w:after="0" w:line="240" w:lineRule="auto"/>
        <w:ind w:left="2160"/>
        <w:jc w:val="both"/>
        <w:rPr>
          <w:rFonts w:ascii="Arial Rounded MT Bold" w:hAnsi="Arial Rounded MT Bold"/>
          <w:sz w:val="16"/>
          <w:szCs w:val="16"/>
          <w:lang w:val="fr-FR"/>
        </w:rPr>
      </w:pPr>
      <w:r w:rsidRPr="004E671C">
        <w:rPr>
          <w:rFonts w:ascii="Arial" w:hAnsi="Arial" w:cs="Arial"/>
          <w:sz w:val="16"/>
          <w:szCs w:val="16"/>
          <w:lang w:val="fr-FR"/>
        </w:rPr>
        <w:t>↓</w:t>
      </w:r>
    </w:p>
    <w:p w14:paraId="4C4DF539" w14:textId="77777777" w:rsidR="00BE4569" w:rsidRPr="004E671C" w:rsidRDefault="00BE4569" w:rsidP="00BE4569">
      <w:pPr>
        <w:spacing w:after="0" w:line="240" w:lineRule="auto"/>
        <w:ind w:left="2160"/>
        <w:jc w:val="both"/>
        <w:rPr>
          <w:rFonts w:ascii="Arial Rounded MT Bold" w:hAnsi="Arial Rounded MT Bold"/>
          <w:sz w:val="16"/>
          <w:szCs w:val="16"/>
          <w:lang w:val="fr-FR"/>
        </w:rPr>
      </w:pPr>
    </w:p>
    <w:p w14:paraId="65C55D27" w14:textId="77777777" w:rsidR="00BE4569" w:rsidRPr="004E671C" w:rsidRDefault="00BE4569" w:rsidP="00BE4569">
      <w:pPr>
        <w:spacing w:after="0" w:line="240" w:lineRule="auto"/>
        <w:ind w:left="2160"/>
        <w:jc w:val="both"/>
        <w:rPr>
          <w:rFonts w:ascii="Arial Rounded MT Bold" w:hAnsi="Arial Rounded MT Bold"/>
          <w:sz w:val="16"/>
          <w:szCs w:val="16"/>
          <w:lang w:val="fr-FR"/>
        </w:rPr>
      </w:pPr>
      <w:r w:rsidRPr="004E671C">
        <w:rPr>
          <w:rFonts w:ascii="Arial Rounded MT Bold" w:hAnsi="Arial Rounded MT Bold"/>
          <w:sz w:val="16"/>
          <w:szCs w:val="16"/>
          <w:lang w:val="fr-FR"/>
        </w:rPr>
        <w:t xml:space="preserve">Balance </w:t>
      </w:r>
      <w:proofErr w:type="spellStart"/>
      <w:r w:rsidRPr="004E671C">
        <w:rPr>
          <w:rFonts w:ascii="Arial Rounded MT Bold" w:hAnsi="Arial Rounded MT Bold"/>
          <w:sz w:val="16"/>
          <w:szCs w:val="16"/>
          <w:lang w:val="fr-FR"/>
        </w:rPr>
        <w:t>Verification</w:t>
      </w:r>
      <w:proofErr w:type="spellEnd"/>
    </w:p>
    <w:p w14:paraId="5F938C04" w14:textId="77777777" w:rsidR="00BE4569" w:rsidRPr="004E671C" w:rsidRDefault="00BE4569" w:rsidP="00BE4569">
      <w:pPr>
        <w:spacing w:after="0" w:line="240" w:lineRule="auto"/>
        <w:ind w:left="2160"/>
        <w:jc w:val="both"/>
        <w:rPr>
          <w:rFonts w:ascii="Arial Rounded MT Bold" w:hAnsi="Arial Rounded MT Bold"/>
          <w:sz w:val="16"/>
          <w:szCs w:val="16"/>
          <w:lang w:val="fr-FR"/>
        </w:rPr>
      </w:pPr>
    </w:p>
    <w:p w14:paraId="3A6F500B" w14:textId="77777777" w:rsidR="00BE4569" w:rsidRPr="004E671C" w:rsidRDefault="00BE4569" w:rsidP="00BE4569">
      <w:pPr>
        <w:spacing w:after="0" w:line="240" w:lineRule="auto"/>
        <w:ind w:left="2160"/>
        <w:jc w:val="both"/>
        <w:rPr>
          <w:rFonts w:ascii="Arial Rounded MT Bold" w:hAnsi="Arial Rounded MT Bold"/>
          <w:sz w:val="16"/>
          <w:szCs w:val="16"/>
          <w:lang w:val="fr-FR"/>
        </w:rPr>
      </w:pPr>
      <w:r w:rsidRPr="004E671C">
        <w:rPr>
          <w:rFonts w:ascii="Arial" w:hAnsi="Arial" w:cs="Arial"/>
          <w:sz w:val="16"/>
          <w:szCs w:val="16"/>
          <w:lang w:val="fr-FR"/>
        </w:rPr>
        <w:t>↓</w:t>
      </w:r>
    </w:p>
    <w:p w14:paraId="5B5E80A0" w14:textId="77777777" w:rsidR="00BE4569" w:rsidRPr="004E671C" w:rsidRDefault="00BE4569" w:rsidP="00BE4569">
      <w:pPr>
        <w:spacing w:after="0" w:line="240" w:lineRule="auto"/>
        <w:ind w:left="2160"/>
        <w:jc w:val="both"/>
        <w:rPr>
          <w:rFonts w:ascii="Arial Rounded MT Bold" w:hAnsi="Arial Rounded MT Bold"/>
          <w:sz w:val="16"/>
          <w:szCs w:val="16"/>
          <w:lang w:val="fr-FR"/>
        </w:rPr>
      </w:pPr>
    </w:p>
    <w:p w14:paraId="537950AB" w14:textId="77777777" w:rsidR="00BE4569" w:rsidRPr="004E671C" w:rsidRDefault="00BE4569" w:rsidP="00BE4569">
      <w:pPr>
        <w:spacing w:after="0" w:line="240" w:lineRule="auto"/>
        <w:ind w:left="2160"/>
        <w:jc w:val="both"/>
        <w:rPr>
          <w:rFonts w:ascii="Arial Rounded MT Bold" w:hAnsi="Arial Rounded MT Bold"/>
          <w:sz w:val="16"/>
          <w:szCs w:val="16"/>
          <w:lang w:val="fr-FR"/>
        </w:rPr>
      </w:pPr>
      <w:proofErr w:type="spellStart"/>
      <w:r w:rsidRPr="004E671C">
        <w:rPr>
          <w:rFonts w:ascii="Arial Rounded MT Bold" w:hAnsi="Arial Rounded MT Bold"/>
          <w:sz w:val="16"/>
          <w:szCs w:val="16"/>
          <w:lang w:val="fr-FR"/>
        </w:rPr>
        <w:t>Fund</w:t>
      </w:r>
      <w:proofErr w:type="spellEnd"/>
      <w:r w:rsidRPr="004E671C">
        <w:rPr>
          <w:rFonts w:ascii="Arial Rounded MT Bold" w:hAnsi="Arial Rounded MT Bold"/>
          <w:sz w:val="16"/>
          <w:szCs w:val="16"/>
          <w:lang w:val="fr-FR"/>
        </w:rPr>
        <w:t xml:space="preserve"> </w:t>
      </w:r>
      <w:proofErr w:type="spellStart"/>
      <w:r w:rsidRPr="004E671C">
        <w:rPr>
          <w:rFonts w:ascii="Arial Rounded MT Bold" w:hAnsi="Arial Rounded MT Bold"/>
          <w:sz w:val="16"/>
          <w:szCs w:val="16"/>
          <w:lang w:val="fr-FR"/>
        </w:rPr>
        <w:t>Reservation</w:t>
      </w:r>
      <w:proofErr w:type="spellEnd"/>
    </w:p>
    <w:p w14:paraId="70188217" w14:textId="77777777" w:rsidR="00BE4569" w:rsidRPr="004E671C" w:rsidRDefault="00BE4569" w:rsidP="00BE4569">
      <w:pPr>
        <w:spacing w:after="0" w:line="240" w:lineRule="auto"/>
        <w:ind w:left="2160"/>
        <w:jc w:val="both"/>
        <w:rPr>
          <w:rFonts w:ascii="Arial Rounded MT Bold" w:hAnsi="Arial Rounded MT Bold"/>
          <w:sz w:val="16"/>
          <w:szCs w:val="16"/>
          <w:lang w:val="fr-FR"/>
        </w:rPr>
      </w:pPr>
    </w:p>
    <w:p w14:paraId="7743A19D" w14:textId="77777777" w:rsidR="00BE4569" w:rsidRPr="00BE4569" w:rsidRDefault="00BE4569" w:rsidP="00BE4569">
      <w:pPr>
        <w:spacing w:after="0" w:line="240" w:lineRule="auto"/>
        <w:ind w:left="2160"/>
        <w:jc w:val="both"/>
        <w:rPr>
          <w:rFonts w:ascii="Arial Rounded MT Bold" w:hAnsi="Arial Rounded MT Bold"/>
          <w:sz w:val="16"/>
          <w:szCs w:val="16"/>
          <w:lang w:val="fr-FR"/>
        </w:rPr>
      </w:pPr>
      <w:r w:rsidRPr="00BE4569">
        <w:rPr>
          <w:rFonts w:ascii="Arial" w:hAnsi="Arial" w:cs="Arial"/>
          <w:sz w:val="16"/>
          <w:szCs w:val="16"/>
          <w:lang w:val="fr-FR"/>
        </w:rPr>
        <w:t>↓</w:t>
      </w:r>
    </w:p>
    <w:p w14:paraId="789C0E93" w14:textId="77777777" w:rsidR="00BE4569" w:rsidRPr="00BE4569" w:rsidRDefault="00BE4569" w:rsidP="00BE4569">
      <w:pPr>
        <w:spacing w:after="0" w:line="240" w:lineRule="auto"/>
        <w:ind w:left="2160"/>
        <w:jc w:val="both"/>
        <w:rPr>
          <w:rFonts w:ascii="Arial Rounded MT Bold" w:hAnsi="Arial Rounded MT Bold"/>
          <w:sz w:val="16"/>
          <w:szCs w:val="16"/>
          <w:lang w:val="fr-FR"/>
        </w:rPr>
      </w:pPr>
    </w:p>
    <w:p w14:paraId="3462CC0C" w14:textId="15E81810" w:rsidR="00BE4569" w:rsidRPr="00BE4569" w:rsidRDefault="00BE4569" w:rsidP="00BE4569">
      <w:pPr>
        <w:spacing w:after="0" w:line="240" w:lineRule="auto"/>
        <w:ind w:left="2160"/>
        <w:jc w:val="both"/>
        <w:rPr>
          <w:rFonts w:ascii="Arial Rounded MT Bold" w:hAnsi="Arial Rounded MT Bold"/>
          <w:sz w:val="16"/>
          <w:szCs w:val="16"/>
          <w:lang w:val="fr-FR"/>
        </w:rPr>
      </w:pPr>
      <w:r w:rsidRPr="00BE4569">
        <w:rPr>
          <w:rFonts w:ascii="Arial Rounded MT Bold" w:hAnsi="Arial Rounded MT Bold"/>
          <w:sz w:val="16"/>
          <w:szCs w:val="16"/>
          <w:lang w:val="fr-FR"/>
        </w:rPr>
        <w:t>Response</w:t>
      </w:r>
    </w:p>
    <w:p w14:paraId="1818C647" w14:textId="77777777" w:rsidR="00BE4569" w:rsidRDefault="00BE4569" w:rsidP="00E21217">
      <w:pPr>
        <w:spacing w:after="0"/>
        <w:jc w:val="both"/>
        <w:rPr>
          <w:rFonts w:ascii="Roboto" w:hAnsi="Roboto" w:hint="eastAsia"/>
          <w:lang w:val="fr-FR"/>
        </w:rPr>
      </w:pPr>
    </w:p>
    <w:p w14:paraId="60941AAA" w14:textId="1A268D09" w:rsidR="00BE4569" w:rsidRPr="00AA7C40" w:rsidRDefault="00BE4569" w:rsidP="00E21217">
      <w:pPr>
        <w:spacing w:after="0"/>
        <w:jc w:val="both"/>
        <w:rPr>
          <w:rFonts w:ascii="Roboto" w:hAnsi="Roboto" w:hint="eastAsia"/>
          <w:lang w:val="fr-FR"/>
        </w:rPr>
      </w:pPr>
      <w:r w:rsidRPr="00BE4569">
        <w:rPr>
          <w:rFonts w:ascii="Roboto" w:hAnsi="Roboto"/>
          <w:lang w:val="fr-FR"/>
        </w:rPr>
        <w:t>Cette séquence constitue une seule transaction métier.</w:t>
      </w:r>
    </w:p>
    <w:p w14:paraId="23E13172" w14:textId="77777777" w:rsidR="00AA7C40" w:rsidRDefault="00AA7C40" w:rsidP="00AA7C40">
      <w:pPr>
        <w:spacing w:after="0"/>
        <w:jc w:val="both"/>
        <w:rPr>
          <w:rFonts w:ascii="Roboto" w:eastAsiaTheme="majorEastAsia" w:hAnsi="Roboto" w:cstheme="majorBidi" w:hint="eastAsia"/>
          <w:b/>
          <w:bCs/>
          <w:color w:val="1F497D" w:themeColor="text2"/>
          <w:sz w:val="24"/>
          <w:szCs w:val="24"/>
          <w:lang w:val="fr-FR"/>
        </w:rPr>
      </w:pPr>
      <w:r w:rsidRPr="00AA7C40">
        <w:rPr>
          <w:rFonts w:ascii="Roboto" w:eastAsiaTheme="majorEastAsia" w:hAnsi="Roboto" w:cstheme="majorBidi"/>
          <w:b/>
          <w:bCs/>
          <w:color w:val="1F497D" w:themeColor="text2"/>
          <w:sz w:val="24"/>
          <w:szCs w:val="24"/>
          <w:lang w:val="fr-FR"/>
        </w:rPr>
        <w:t>Traitements asynchrone</w:t>
      </w:r>
      <w:r>
        <w:rPr>
          <w:rFonts w:ascii="Roboto" w:eastAsiaTheme="majorEastAsia" w:hAnsi="Roboto" w:cstheme="majorBidi"/>
          <w:b/>
          <w:bCs/>
          <w:color w:val="1F497D" w:themeColor="text2"/>
          <w:sz w:val="24"/>
          <w:szCs w:val="24"/>
          <w:lang w:val="fr-FR"/>
        </w:rPr>
        <w:t>s</w:t>
      </w:r>
    </w:p>
    <w:p w14:paraId="67121707" w14:textId="076AB653" w:rsidR="00E21217" w:rsidRPr="00AA7C40" w:rsidRDefault="00AA7C40" w:rsidP="00AA7C40">
      <w:pPr>
        <w:spacing w:after="0"/>
        <w:jc w:val="both"/>
        <w:rPr>
          <w:rFonts w:ascii="Roboto" w:eastAsiaTheme="majorEastAsia" w:hAnsi="Roboto" w:cstheme="majorBidi" w:hint="eastAsia"/>
          <w:b/>
          <w:bCs/>
          <w:color w:val="1F497D" w:themeColor="text2"/>
          <w:sz w:val="24"/>
          <w:szCs w:val="24"/>
          <w:lang w:val="fr-FR"/>
        </w:rPr>
      </w:pPr>
      <w:r w:rsidRPr="00AA7C40">
        <w:rPr>
          <w:rFonts w:ascii="Roboto" w:hAnsi="Roboto"/>
          <w:lang w:val="fr-FR"/>
        </w:rPr>
        <w:t>Une fois la transaction validée, un événement est publié</w:t>
      </w:r>
      <w:r w:rsidR="00E21217" w:rsidRPr="00E21217">
        <w:rPr>
          <w:rFonts w:ascii="Roboto" w:hAnsi="Roboto"/>
          <w:lang w:val="fr-FR"/>
        </w:rPr>
        <w:t>.</w:t>
      </w:r>
    </w:p>
    <w:p w14:paraId="752B2AF9" w14:textId="2BD5A989" w:rsidR="00AA7C40" w:rsidRDefault="00AA7C40" w:rsidP="00E21217">
      <w:pPr>
        <w:spacing w:after="0"/>
        <w:jc w:val="both"/>
        <w:rPr>
          <w:rFonts w:ascii="Roboto" w:hAnsi="Roboto" w:hint="eastAsia"/>
          <w:lang w:val="fr-FR"/>
        </w:rPr>
      </w:pPr>
    </w:p>
    <w:p w14:paraId="709B5B09" w14:textId="77777777" w:rsidR="00AA7C40" w:rsidRPr="004E671C" w:rsidRDefault="00AA7C40" w:rsidP="00AA7C40">
      <w:pPr>
        <w:spacing w:after="0" w:line="240" w:lineRule="auto"/>
        <w:ind w:left="2160"/>
        <w:jc w:val="both"/>
        <w:rPr>
          <w:rFonts w:ascii="Arial Rounded MT Bold" w:hAnsi="Arial Rounded MT Bold"/>
          <w:sz w:val="16"/>
          <w:szCs w:val="16"/>
        </w:rPr>
      </w:pPr>
      <w:proofErr w:type="spellStart"/>
      <w:r w:rsidRPr="004E671C">
        <w:rPr>
          <w:rFonts w:ascii="Arial Rounded MT Bold" w:hAnsi="Arial Rounded MT Bold"/>
          <w:sz w:val="16"/>
          <w:szCs w:val="16"/>
        </w:rPr>
        <w:t>PaymentCompleted</w:t>
      </w:r>
      <w:proofErr w:type="spellEnd"/>
    </w:p>
    <w:p w14:paraId="13005EBC" w14:textId="77777777" w:rsidR="00AA7C40" w:rsidRPr="004E671C" w:rsidRDefault="00AA7C40" w:rsidP="00AA7C40">
      <w:pPr>
        <w:spacing w:after="0" w:line="240" w:lineRule="auto"/>
        <w:ind w:left="2160"/>
        <w:jc w:val="both"/>
        <w:rPr>
          <w:rFonts w:ascii="Arial Rounded MT Bold" w:hAnsi="Arial Rounded MT Bold"/>
          <w:sz w:val="16"/>
          <w:szCs w:val="16"/>
        </w:rPr>
      </w:pPr>
    </w:p>
    <w:p w14:paraId="103F0C85" w14:textId="77777777" w:rsidR="00AA7C40" w:rsidRPr="004E671C" w:rsidRDefault="00AA7C40" w:rsidP="00AA7C40">
      <w:pPr>
        <w:spacing w:after="0" w:line="240" w:lineRule="auto"/>
        <w:ind w:left="2160"/>
        <w:jc w:val="both"/>
        <w:rPr>
          <w:rFonts w:ascii="Arial Rounded MT Bold" w:hAnsi="Arial Rounded MT Bold"/>
          <w:sz w:val="16"/>
          <w:szCs w:val="16"/>
        </w:rPr>
      </w:pPr>
      <w:r w:rsidRPr="004E671C">
        <w:rPr>
          <w:rFonts w:ascii="Arial Rounded MT Bold" w:hAnsi="Arial Rounded MT Bold" w:hint="eastAsia"/>
          <w:sz w:val="16"/>
          <w:szCs w:val="16"/>
        </w:rPr>
        <w:t>↓</w:t>
      </w:r>
    </w:p>
    <w:p w14:paraId="5DD002F6" w14:textId="77777777" w:rsidR="00AA7C40" w:rsidRPr="004E671C" w:rsidRDefault="00AA7C40" w:rsidP="00AA7C40">
      <w:pPr>
        <w:spacing w:after="0" w:line="240" w:lineRule="auto"/>
        <w:ind w:left="2160"/>
        <w:jc w:val="both"/>
        <w:rPr>
          <w:rFonts w:ascii="Arial Rounded MT Bold" w:hAnsi="Arial Rounded MT Bold"/>
          <w:sz w:val="16"/>
          <w:szCs w:val="16"/>
        </w:rPr>
      </w:pPr>
    </w:p>
    <w:p w14:paraId="100E7D7F" w14:textId="77777777" w:rsidR="00AA7C40" w:rsidRPr="004E671C" w:rsidRDefault="00AA7C40" w:rsidP="00AA7C40">
      <w:pPr>
        <w:spacing w:after="0" w:line="240" w:lineRule="auto"/>
        <w:ind w:left="2160"/>
        <w:jc w:val="both"/>
        <w:rPr>
          <w:rFonts w:ascii="Arial Rounded MT Bold" w:hAnsi="Arial Rounded MT Bold"/>
          <w:sz w:val="16"/>
          <w:szCs w:val="16"/>
        </w:rPr>
      </w:pPr>
      <w:r w:rsidRPr="004E671C">
        <w:rPr>
          <w:rFonts w:ascii="Arial Rounded MT Bold" w:hAnsi="Arial Rounded MT Bold"/>
          <w:sz w:val="16"/>
          <w:szCs w:val="16"/>
        </w:rPr>
        <w:t>Internal Event Dispatcher</w:t>
      </w:r>
    </w:p>
    <w:p w14:paraId="16F13AB8" w14:textId="77777777" w:rsidR="00AA7C40" w:rsidRPr="004E671C" w:rsidRDefault="00AA7C40" w:rsidP="00AA7C40">
      <w:pPr>
        <w:spacing w:after="0" w:line="240" w:lineRule="auto"/>
        <w:ind w:left="2160"/>
        <w:jc w:val="both"/>
        <w:rPr>
          <w:rFonts w:ascii="Arial Rounded MT Bold" w:hAnsi="Arial Rounded MT Bold"/>
          <w:sz w:val="16"/>
          <w:szCs w:val="16"/>
        </w:rPr>
      </w:pPr>
    </w:p>
    <w:p w14:paraId="3F66668E" w14:textId="77777777" w:rsidR="00AA7C40" w:rsidRPr="004E671C" w:rsidRDefault="00AA7C40" w:rsidP="00AA7C40">
      <w:pPr>
        <w:spacing w:after="0" w:line="240" w:lineRule="auto"/>
        <w:ind w:left="2160"/>
        <w:jc w:val="both"/>
        <w:rPr>
          <w:rFonts w:ascii="Arial Rounded MT Bold" w:hAnsi="Arial Rounded MT Bold"/>
          <w:sz w:val="16"/>
          <w:szCs w:val="16"/>
        </w:rPr>
      </w:pPr>
      <w:r w:rsidRPr="004E671C">
        <w:rPr>
          <w:rFonts w:ascii="Arial Rounded MT Bold" w:hAnsi="Arial Rounded MT Bold" w:hint="eastAsia"/>
          <w:sz w:val="16"/>
          <w:szCs w:val="16"/>
        </w:rPr>
        <w:t>↓</w:t>
      </w:r>
    </w:p>
    <w:p w14:paraId="56793AE3" w14:textId="77777777" w:rsidR="00AA7C40" w:rsidRPr="004E671C" w:rsidRDefault="00AA7C40" w:rsidP="00AA7C40">
      <w:pPr>
        <w:spacing w:after="0" w:line="240" w:lineRule="auto"/>
        <w:ind w:left="2160"/>
        <w:jc w:val="both"/>
        <w:rPr>
          <w:rFonts w:ascii="Arial Rounded MT Bold" w:hAnsi="Arial Rounded MT Bold"/>
          <w:sz w:val="16"/>
          <w:szCs w:val="16"/>
        </w:rPr>
      </w:pPr>
    </w:p>
    <w:p w14:paraId="03D5067D" w14:textId="77777777" w:rsidR="00AA7C40" w:rsidRPr="004E671C" w:rsidRDefault="00AA7C40" w:rsidP="00AA7C40">
      <w:pPr>
        <w:spacing w:after="0" w:line="240" w:lineRule="auto"/>
        <w:ind w:left="2160"/>
        <w:jc w:val="both"/>
        <w:rPr>
          <w:rFonts w:ascii="Arial Rounded MT Bold" w:hAnsi="Arial Rounded MT Bold"/>
          <w:sz w:val="16"/>
          <w:szCs w:val="16"/>
        </w:rPr>
      </w:pPr>
      <w:r w:rsidRPr="004E671C">
        <w:rPr>
          <w:rFonts w:ascii="Arial Rounded MT Bold" w:hAnsi="Arial Rounded MT Bold"/>
          <w:sz w:val="16"/>
          <w:szCs w:val="16"/>
        </w:rPr>
        <w:t>Accounting Module</w:t>
      </w:r>
    </w:p>
    <w:p w14:paraId="1E668BBB" w14:textId="77777777" w:rsidR="00AA7C40" w:rsidRPr="004E671C" w:rsidRDefault="00AA7C40" w:rsidP="00AA7C40">
      <w:pPr>
        <w:spacing w:after="0" w:line="240" w:lineRule="auto"/>
        <w:ind w:left="2160"/>
        <w:jc w:val="both"/>
        <w:rPr>
          <w:rFonts w:ascii="Arial Rounded MT Bold" w:hAnsi="Arial Rounded MT Bold"/>
          <w:sz w:val="16"/>
          <w:szCs w:val="16"/>
        </w:rPr>
      </w:pPr>
    </w:p>
    <w:p w14:paraId="5F0B3FC0" w14:textId="77777777" w:rsidR="00AA7C40" w:rsidRPr="004E671C" w:rsidRDefault="00AA7C40" w:rsidP="00AA7C40">
      <w:pPr>
        <w:spacing w:after="0" w:line="240" w:lineRule="auto"/>
        <w:ind w:left="2160"/>
        <w:jc w:val="both"/>
        <w:rPr>
          <w:rFonts w:ascii="Arial Rounded MT Bold" w:hAnsi="Arial Rounded MT Bold"/>
          <w:sz w:val="16"/>
          <w:szCs w:val="16"/>
        </w:rPr>
      </w:pPr>
      <w:r w:rsidRPr="004E671C">
        <w:rPr>
          <w:rFonts w:ascii="Arial Rounded MT Bold" w:hAnsi="Arial Rounded MT Bold" w:hint="eastAsia"/>
          <w:sz w:val="16"/>
          <w:szCs w:val="16"/>
        </w:rPr>
        <w:t>↓</w:t>
      </w:r>
    </w:p>
    <w:p w14:paraId="4D999924" w14:textId="77777777" w:rsidR="00AA7C40" w:rsidRPr="004E671C" w:rsidRDefault="00AA7C40" w:rsidP="00AA7C40">
      <w:pPr>
        <w:spacing w:after="0" w:line="240" w:lineRule="auto"/>
        <w:ind w:left="2160"/>
        <w:jc w:val="both"/>
        <w:rPr>
          <w:rFonts w:ascii="Arial Rounded MT Bold" w:hAnsi="Arial Rounded MT Bold"/>
          <w:sz w:val="16"/>
          <w:szCs w:val="16"/>
        </w:rPr>
      </w:pPr>
    </w:p>
    <w:p w14:paraId="1894E59A" w14:textId="77777777" w:rsidR="00AA7C40" w:rsidRPr="004E671C" w:rsidRDefault="00AA7C40" w:rsidP="00AA7C40">
      <w:pPr>
        <w:spacing w:after="0" w:line="240" w:lineRule="auto"/>
        <w:ind w:left="2160"/>
        <w:jc w:val="both"/>
        <w:rPr>
          <w:rFonts w:ascii="Arial Rounded MT Bold" w:hAnsi="Arial Rounded MT Bold"/>
          <w:sz w:val="16"/>
          <w:szCs w:val="16"/>
        </w:rPr>
      </w:pPr>
      <w:r w:rsidRPr="004E671C">
        <w:rPr>
          <w:rFonts w:ascii="Arial Rounded MT Bold" w:hAnsi="Arial Rounded MT Bold"/>
          <w:sz w:val="16"/>
          <w:szCs w:val="16"/>
        </w:rPr>
        <w:t>Notification Module</w:t>
      </w:r>
    </w:p>
    <w:p w14:paraId="23391186" w14:textId="77777777" w:rsidR="00AA7C40" w:rsidRPr="004E671C" w:rsidRDefault="00AA7C40" w:rsidP="00AA7C40">
      <w:pPr>
        <w:spacing w:after="0" w:line="240" w:lineRule="auto"/>
        <w:ind w:left="2160"/>
        <w:jc w:val="both"/>
        <w:rPr>
          <w:rFonts w:ascii="Arial Rounded MT Bold" w:hAnsi="Arial Rounded MT Bold"/>
          <w:sz w:val="16"/>
          <w:szCs w:val="16"/>
        </w:rPr>
      </w:pPr>
    </w:p>
    <w:p w14:paraId="5F620D95" w14:textId="77777777" w:rsidR="00AA7C40" w:rsidRPr="004E671C" w:rsidRDefault="00AA7C40" w:rsidP="00AA7C40">
      <w:pPr>
        <w:spacing w:after="0" w:line="240" w:lineRule="auto"/>
        <w:ind w:left="2160"/>
        <w:jc w:val="both"/>
        <w:rPr>
          <w:rFonts w:ascii="Arial Rounded MT Bold" w:hAnsi="Arial Rounded MT Bold"/>
          <w:sz w:val="16"/>
          <w:szCs w:val="16"/>
        </w:rPr>
      </w:pPr>
      <w:r w:rsidRPr="004E671C">
        <w:rPr>
          <w:rFonts w:ascii="Arial Rounded MT Bold" w:hAnsi="Arial Rounded MT Bold" w:hint="eastAsia"/>
          <w:sz w:val="16"/>
          <w:szCs w:val="16"/>
        </w:rPr>
        <w:t>↓</w:t>
      </w:r>
    </w:p>
    <w:p w14:paraId="4FAFE70B" w14:textId="77777777" w:rsidR="00AA7C40" w:rsidRPr="004E671C" w:rsidRDefault="00AA7C40" w:rsidP="00AA7C40">
      <w:pPr>
        <w:spacing w:after="0" w:line="240" w:lineRule="auto"/>
        <w:ind w:left="2160"/>
        <w:jc w:val="both"/>
        <w:rPr>
          <w:rFonts w:ascii="Arial Rounded MT Bold" w:hAnsi="Arial Rounded MT Bold"/>
          <w:sz w:val="16"/>
          <w:szCs w:val="16"/>
        </w:rPr>
      </w:pPr>
    </w:p>
    <w:p w14:paraId="2A3F69A3" w14:textId="77777777" w:rsidR="00AA7C40" w:rsidRPr="004E671C" w:rsidRDefault="00AA7C40" w:rsidP="00AA7C40">
      <w:pPr>
        <w:spacing w:after="0" w:line="240" w:lineRule="auto"/>
        <w:ind w:left="2160"/>
        <w:jc w:val="both"/>
        <w:rPr>
          <w:rFonts w:ascii="Arial Rounded MT Bold" w:hAnsi="Arial Rounded MT Bold"/>
          <w:sz w:val="16"/>
          <w:szCs w:val="16"/>
        </w:rPr>
      </w:pPr>
      <w:r w:rsidRPr="004E671C">
        <w:rPr>
          <w:rFonts w:ascii="Arial Rounded MT Bold" w:hAnsi="Arial Rounded MT Bold"/>
          <w:sz w:val="16"/>
          <w:szCs w:val="16"/>
        </w:rPr>
        <w:t>Reporting Module</w:t>
      </w:r>
    </w:p>
    <w:p w14:paraId="5DC4677B" w14:textId="77777777" w:rsidR="00AA7C40" w:rsidRPr="004E671C" w:rsidRDefault="00AA7C40" w:rsidP="00AA7C40">
      <w:pPr>
        <w:spacing w:after="0" w:line="240" w:lineRule="auto"/>
        <w:ind w:left="2160"/>
        <w:jc w:val="both"/>
        <w:rPr>
          <w:rFonts w:ascii="Arial Rounded MT Bold" w:hAnsi="Arial Rounded MT Bold"/>
          <w:sz w:val="16"/>
          <w:szCs w:val="16"/>
        </w:rPr>
      </w:pPr>
    </w:p>
    <w:p w14:paraId="52C2CEA5" w14:textId="77777777" w:rsidR="00AA7C40" w:rsidRPr="004E671C" w:rsidRDefault="00AA7C40" w:rsidP="00AA7C40">
      <w:pPr>
        <w:spacing w:after="0" w:line="240" w:lineRule="auto"/>
        <w:ind w:left="2160"/>
        <w:jc w:val="both"/>
        <w:rPr>
          <w:rFonts w:ascii="Arial Rounded MT Bold" w:hAnsi="Arial Rounded MT Bold"/>
          <w:sz w:val="16"/>
          <w:szCs w:val="16"/>
        </w:rPr>
      </w:pPr>
      <w:r w:rsidRPr="004E671C">
        <w:rPr>
          <w:rFonts w:ascii="Arial Rounded MT Bold" w:hAnsi="Arial Rounded MT Bold" w:hint="eastAsia"/>
          <w:sz w:val="16"/>
          <w:szCs w:val="16"/>
        </w:rPr>
        <w:t>↓</w:t>
      </w:r>
    </w:p>
    <w:p w14:paraId="167E7E8A" w14:textId="77777777" w:rsidR="00AA7C40" w:rsidRPr="004E671C" w:rsidRDefault="00AA7C40" w:rsidP="00AA7C40">
      <w:pPr>
        <w:spacing w:after="0" w:line="240" w:lineRule="auto"/>
        <w:ind w:left="2160"/>
        <w:jc w:val="both"/>
        <w:rPr>
          <w:rFonts w:ascii="Arial Rounded MT Bold" w:hAnsi="Arial Rounded MT Bold"/>
          <w:sz w:val="16"/>
          <w:szCs w:val="16"/>
        </w:rPr>
      </w:pPr>
    </w:p>
    <w:p w14:paraId="3ED5C8B5" w14:textId="0DC92B82" w:rsidR="00AA7C40" w:rsidRPr="004E671C" w:rsidRDefault="00AA7C40" w:rsidP="00AA7C40">
      <w:pPr>
        <w:spacing w:after="0" w:line="240" w:lineRule="auto"/>
        <w:ind w:left="2160"/>
        <w:jc w:val="both"/>
        <w:rPr>
          <w:rFonts w:ascii="Arial Rounded MT Bold" w:hAnsi="Arial Rounded MT Bold"/>
          <w:sz w:val="16"/>
          <w:szCs w:val="16"/>
        </w:rPr>
      </w:pPr>
      <w:r w:rsidRPr="004E671C">
        <w:rPr>
          <w:rFonts w:ascii="Arial Rounded MT Bold" w:hAnsi="Arial Rounded MT Bold"/>
          <w:sz w:val="16"/>
          <w:szCs w:val="16"/>
        </w:rPr>
        <w:t>Audit Module</w:t>
      </w:r>
    </w:p>
    <w:p w14:paraId="126DD103" w14:textId="77777777" w:rsidR="00AA7C40" w:rsidRPr="004E671C" w:rsidRDefault="00AA7C40" w:rsidP="00E21217">
      <w:pPr>
        <w:spacing w:after="0"/>
        <w:jc w:val="both"/>
        <w:rPr>
          <w:rFonts w:ascii="Roboto" w:hAnsi="Roboto" w:hint="eastAsia"/>
        </w:rPr>
      </w:pPr>
    </w:p>
    <w:p w14:paraId="2BB5F314" w14:textId="6A607B79" w:rsidR="00AA7C40" w:rsidRDefault="00AA7C40" w:rsidP="00E21217">
      <w:pPr>
        <w:spacing w:after="0"/>
        <w:jc w:val="both"/>
        <w:rPr>
          <w:rFonts w:ascii="Roboto" w:hAnsi="Roboto" w:hint="eastAsia"/>
          <w:lang w:val="fr-FR"/>
        </w:rPr>
      </w:pPr>
      <w:r w:rsidRPr="00AA7C40">
        <w:rPr>
          <w:rFonts w:ascii="Roboto" w:hAnsi="Roboto"/>
          <w:lang w:val="fr-FR"/>
        </w:rPr>
        <w:t>Cette architecture réduit le couplage entre les composants.</w:t>
      </w:r>
    </w:p>
    <w:p w14:paraId="581CBF78" w14:textId="164E10FC" w:rsidR="00AA7C40" w:rsidRDefault="00AA7C40" w:rsidP="00E21217">
      <w:pPr>
        <w:spacing w:after="0"/>
        <w:jc w:val="both"/>
        <w:rPr>
          <w:rFonts w:ascii="Roboto" w:eastAsiaTheme="majorEastAsia" w:hAnsi="Roboto" w:cstheme="majorBidi" w:hint="eastAsia"/>
          <w:b/>
          <w:bCs/>
          <w:color w:val="1F497D" w:themeColor="text2"/>
          <w:sz w:val="24"/>
          <w:szCs w:val="24"/>
          <w:lang w:val="fr-FR"/>
        </w:rPr>
      </w:pPr>
    </w:p>
    <w:p w14:paraId="1B0114FD" w14:textId="1D98D7B7" w:rsidR="003578E6" w:rsidRPr="003578E6" w:rsidRDefault="00AA7C40" w:rsidP="00BC0D9A">
      <w:pPr>
        <w:pStyle w:val="Paragraphedeliste"/>
        <w:numPr>
          <w:ilvl w:val="1"/>
          <w:numId w:val="12"/>
        </w:numPr>
        <w:spacing w:after="0"/>
        <w:jc w:val="both"/>
        <w:rPr>
          <w:rFonts w:ascii="Roboto" w:eastAsiaTheme="majorEastAsia" w:hAnsi="Roboto" w:cstheme="majorBidi" w:hint="eastAsia"/>
          <w:b/>
          <w:bCs/>
          <w:color w:val="1F497D" w:themeColor="text2"/>
          <w:sz w:val="28"/>
          <w:szCs w:val="28"/>
          <w:u w:val="single"/>
          <w:lang w:val="fr-FR"/>
        </w:rPr>
      </w:pPr>
      <w:r w:rsidRPr="00AA7C40">
        <w:rPr>
          <w:rFonts w:ascii="Roboto" w:eastAsiaTheme="majorEastAsia" w:hAnsi="Roboto" w:cstheme="majorBidi"/>
          <w:b/>
          <w:bCs/>
          <w:color w:val="1F497D" w:themeColor="text2"/>
          <w:sz w:val="28"/>
          <w:szCs w:val="28"/>
          <w:u w:val="single"/>
          <w:lang w:val="fr-FR"/>
        </w:rPr>
        <w:t>Internal Event Dispatcher</w:t>
      </w:r>
    </w:p>
    <w:p w14:paraId="6CEB36AB" w14:textId="1C3D5A9B" w:rsidR="001F6D4C" w:rsidRPr="001F6D4C" w:rsidRDefault="001F6D4C" w:rsidP="001F6D4C">
      <w:pPr>
        <w:spacing w:after="0"/>
        <w:jc w:val="both"/>
        <w:rPr>
          <w:rFonts w:ascii="Roboto" w:eastAsiaTheme="majorEastAsia" w:hAnsi="Roboto" w:cstheme="majorBidi" w:hint="eastAsia"/>
          <w:b/>
          <w:bCs/>
          <w:color w:val="1F497D" w:themeColor="text2"/>
          <w:sz w:val="24"/>
          <w:szCs w:val="24"/>
          <w:lang w:val="fr-FR"/>
        </w:rPr>
      </w:pPr>
    </w:p>
    <w:p w14:paraId="76BAF41C" w14:textId="49E2572F" w:rsidR="00AA7C40" w:rsidRPr="00AA7C40" w:rsidRDefault="00AA7C40" w:rsidP="00AA7C40">
      <w:pPr>
        <w:spacing w:after="0"/>
        <w:jc w:val="both"/>
        <w:rPr>
          <w:rFonts w:ascii="Roboto" w:hAnsi="Roboto" w:hint="eastAsia"/>
          <w:lang w:val="fr-FR"/>
        </w:rPr>
      </w:pPr>
      <w:r w:rsidRPr="00AA7C40">
        <w:rPr>
          <w:rFonts w:ascii="Roboto" w:hAnsi="Roboto"/>
          <w:lang w:val="fr-FR"/>
        </w:rPr>
        <w:t>La première version de SIXPAY CONNECT n'utilise pas immédiate</w:t>
      </w:r>
      <w:r>
        <w:rPr>
          <w:rFonts w:ascii="Roboto" w:hAnsi="Roboto"/>
          <w:lang w:val="fr-FR"/>
        </w:rPr>
        <w:t>ment un Event Broker distribué.</w:t>
      </w:r>
    </w:p>
    <w:p w14:paraId="7D33D88B" w14:textId="77777777" w:rsidR="00AA7C40" w:rsidRPr="00AA7C40" w:rsidRDefault="00AA7C40" w:rsidP="00AA7C40">
      <w:pPr>
        <w:spacing w:after="0"/>
        <w:jc w:val="both"/>
        <w:rPr>
          <w:rFonts w:ascii="Roboto" w:hAnsi="Roboto" w:hint="eastAsia"/>
          <w:lang w:val="fr-FR"/>
        </w:rPr>
      </w:pPr>
      <w:r w:rsidRPr="00AA7C40">
        <w:rPr>
          <w:rFonts w:ascii="Roboto" w:hAnsi="Roboto"/>
          <w:lang w:val="fr-FR"/>
        </w:rPr>
        <w:t>Les événements sont publiés via un Internal Event Dispatcher.</w:t>
      </w:r>
    </w:p>
    <w:p w14:paraId="49074ECC" w14:textId="77777777" w:rsidR="00AA7C40" w:rsidRPr="00AA7C40" w:rsidRDefault="00AA7C40" w:rsidP="00AA7C40">
      <w:pPr>
        <w:spacing w:after="0"/>
        <w:jc w:val="both"/>
        <w:rPr>
          <w:rFonts w:ascii="Roboto" w:hAnsi="Roboto" w:hint="eastAsia"/>
          <w:lang w:val="fr-FR"/>
        </w:rPr>
      </w:pPr>
    </w:p>
    <w:p w14:paraId="5873613A" w14:textId="5613F354" w:rsidR="00AA7C40" w:rsidRPr="00AA7C40" w:rsidRDefault="00AA7C40" w:rsidP="00AA7C40">
      <w:pPr>
        <w:spacing w:after="0"/>
        <w:jc w:val="both"/>
        <w:rPr>
          <w:rFonts w:ascii="Roboto" w:hAnsi="Roboto" w:hint="eastAsia"/>
          <w:lang w:val="fr-FR"/>
        </w:rPr>
      </w:pPr>
      <w:r>
        <w:rPr>
          <w:rFonts w:ascii="Roboto" w:hAnsi="Roboto"/>
          <w:lang w:val="fr-FR"/>
        </w:rPr>
        <w:t>Ses responsabilités sont :</w:t>
      </w:r>
    </w:p>
    <w:p w14:paraId="5D65C2AA" w14:textId="77777777" w:rsidR="00AA7C40" w:rsidRPr="00AA7C40" w:rsidRDefault="00AA7C40" w:rsidP="00BC0D9A">
      <w:pPr>
        <w:numPr>
          <w:ilvl w:val="0"/>
          <w:numId w:val="10"/>
        </w:numPr>
        <w:spacing w:before="100" w:beforeAutospacing="1" w:after="100" w:afterAutospacing="1" w:line="240" w:lineRule="auto"/>
        <w:rPr>
          <w:rFonts w:ascii="Roboto" w:hAnsi="Roboto" w:hint="eastAsia"/>
          <w:lang w:val="fr-FR"/>
        </w:rPr>
      </w:pPr>
      <w:proofErr w:type="gramStart"/>
      <w:r w:rsidRPr="00AA7C40">
        <w:rPr>
          <w:rFonts w:ascii="Roboto" w:hAnsi="Roboto"/>
          <w:lang w:val="fr-FR"/>
        </w:rPr>
        <w:t>distribuer</w:t>
      </w:r>
      <w:proofErr w:type="gramEnd"/>
      <w:r w:rsidRPr="00AA7C40">
        <w:rPr>
          <w:rFonts w:ascii="Roboto" w:hAnsi="Roboto"/>
          <w:lang w:val="fr-FR"/>
        </w:rPr>
        <w:t xml:space="preserve"> les événements aux modules abonnés ;</w:t>
      </w:r>
    </w:p>
    <w:p w14:paraId="23E9D05F" w14:textId="77777777" w:rsidR="00AA7C40" w:rsidRPr="00AA7C40" w:rsidRDefault="00AA7C40" w:rsidP="00BC0D9A">
      <w:pPr>
        <w:numPr>
          <w:ilvl w:val="0"/>
          <w:numId w:val="10"/>
        </w:numPr>
        <w:spacing w:before="100" w:beforeAutospacing="1" w:after="100" w:afterAutospacing="1" w:line="240" w:lineRule="auto"/>
        <w:rPr>
          <w:rFonts w:ascii="Roboto" w:hAnsi="Roboto" w:hint="eastAsia"/>
          <w:lang w:val="fr-FR"/>
        </w:rPr>
      </w:pPr>
      <w:proofErr w:type="gramStart"/>
      <w:r w:rsidRPr="00AA7C40">
        <w:rPr>
          <w:rFonts w:ascii="Roboto" w:hAnsi="Roboto"/>
          <w:lang w:val="fr-FR"/>
        </w:rPr>
        <w:t>garantir</w:t>
      </w:r>
      <w:proofErr w:type="gramEnd"/>
      <w:r w:rsidRPr="00AA7C40">
        <w:rPr>
          <w:rFonts w:ascii="Roboto" w:hAnsi="Roboto"/>
          <w:lang w:val="fr-FR"/>
        </w:rPr>
        <w:t xml:space="preserve"> l'ordre d'exécution ;</w:t>
      </w:r>
    </w:p>
    <w:p w14:paraId="5BEB9378" w14:textId="77777777" w:rsidR="00AA7C40" w:rsidRPr="00AA7C40" w:rsidRDefault="00AA7C40" w:rsidP="00BC0D9A">
      <w:pPr>
        <w:numPr>
          <w:ilvl w:val="0"/>
          <w:numId w:val="10"/>
        </w:numPr>
        <w:spacing w:before="100" w:beforeAutospacing="1" w:after="100" w:afterAutospacing="1" w:line="240" w:lineRule="auto"/>
        <w:rPr>
          <w:rFonts w:ascii="Roboto" w:hAnsi="Roboto" w:hint="eastAsia"/>
          <w:lang w:val="fr-FR"/>
        </w:rPr>
      </w:pPr>
      <w:proofErr w:type="gramStart"/>
      <w:r w:rsidRPr="00AA7C40">
        <w:rPr>
          <w:rFonts w:ascii="Roboto" w:hAnsi="Roboto"/>
          <w:lang w:val="fr-FR"/>
        </w:rPr>
        <w:t>gérer</w:t>
      </w:r>
      <w:proofErr w:type="gramEnd"/>
      <w:r w:rsidRPr="00AA7C40">
        <w:rPr>
          <w:rFonts w:ascii="Roboto" w:hAnsi="Roboto"/>
          <w:lang w:val="fr-FR"/>
        </w:rPr>
        <w:t xml:space="preserve"> les erreurs ;</w:t>
      </w:r>
    </w:p>
    <w:p w14:paraId="4D805F17" w14:textId="782C076E" w:rsidR="00AA7C40" w:rsidRPr="00AA7C40" w:rsidRDefault="00AA7C40" w:rsidP="00BC0D9A">
      <w:pPr>
        <w:numPr>
          <w:ilvl w:val="0"/>
          <w:numId w:val="10"/>
        </w:numPr>
        <w:spacing w:before="100" w:beforeAutospacing="1" w:after="100" w:afterAutospacing="1" w:line="240" w:lineRule="auto"/>
        <w:rPr>
          <w:rFonts w:ascii="Roboto" w:hAnsi="Roboto" w:hint="eastAsia"/>
          <w:lang w:val="fr-FR"/>
        </w:rPr>
      </w:pPr>
      <w:proofErr w:type="gramStart"/>
      <w:r w:rsidRPr="00AA7C40">
        <w:rPr>
          <w:rFonts w:ascii="Roboto" w:hAnsi="Roboto"/>
          <w:lang w:val="fr-FR"/>
        </w:rPr>
        <w:t>assurer</w:t>
      </w:r>
      <w:proofErr w:type="gramEnd"/>
      <w:r w:rsidRPr="00AA7C40">
        <w:rPr>
          <w:rFonts w:ascii="Roboto" w:hAnsi="Roboto"/>
          <w:lang w:val="fr-FR"/>
        </w:rPr>
        <w:t xml:space="preserve"> la reprise des traitements.</w:t>
      </w:r>
    </w:p>
    <w:p w14:paraId="169D3DF4" w14:textId="50CCD856" w:rsidR="001F6D4C" w:rsidRPr="001F6D4C" w:rsidRDefault="00AA7C40" w:rsidP="00AA7C40">
      <w:pPr>
        <w:spacing w:after="0"/>
        <w:jc w:val="both"/>
        <w:rPr>
          <w:rFonts w:ascii="Roboto" w:hAnsi="Roboto" w:hint="eastAsia"/>
          <w:lang w:val="fr-FR"/>
        </w:rPr>
      </w:pPr>
      <w:r w:rsidRPr="00AA7C40">
        <w:rPr>
          <w:rFonts w:ascii="Roboto" w:hAnsi="Roboto"/>
          <w:lang w:val="fr-FR"/>
        </w:rPr>
        <w:t>Cette approche limite la complexité tout en conservant une architecture événementielle</w:t>
      </w:r>
      <w:r w:rsidR="001F6D4C" w:rsidRPr="001F6D4C">
        <w:rPr>
          <w:rFonts w:ascii="Roboto" w:hAnsi="Roboto"/>
          <w:lang w:val="fr-FR"/>
        </w:rPr>
        <w:t>.</w:t>
      </w:r>
    </w:p>
    <w:p w14:paraId="295E689F" w14:textId="77777777" w:rsidR="001F6D4C" w:rsidRPr="001F6D4C" w:rsidRDefault="001F6D4C" w:rsidP="001F6D4C">
      <w:pPr>
        <w:spacing w:after="0"/>
        <w:jc w:val="both"/>
        <w:rPr>
          <w:rFonts w:ascii="Roboto" w:hAnsi="Roboto" w:hint="eastAsia"/>
          <w:lang w:val="fr-FR"/>
        </w:rPr>
      </w:pPr>
    </w:p>
    <w:p w14:paraId="186DA835" w14:textId="0376EEE9" w:rsidR="001F6D4C" w:rsidRPr="003578E6" w:rsidRDefault="00AA7C40" w:rsidP="00BC0D9A">
      <w:pPr>
        <w:pStyle w:val="Paragraphedeliste"/>
        <w:numPr>
          <w:ilvl w:val="1"/>
          <w:numId w:val="12"/>
        </w:numPr>
        <w:spacing w:after="0"/>
        <w:jc w:val="both"/>
        <w:rPr>
          <w:rFonts w:ascii="Roboto" w:eastAsiaTheme="majorEastAsia" w:hAnsi="Roboto" w:cstheme="majorBidi" w:hint="eastAsia"/>
          <w:b/>
          <w:bCs/>
          <w:color w:val="1F497D" w:themeColor="text2"/>
          <w:sz w:val="28"/>
          <w:szCs w:val="28"/>
          <w:u w:val="single"/>
          <w:lang w:val="fr-FR"/>
        </w:rPr>
      </w:pPr>
      <w:r w:rsidRPr="00AA7C40">
        <w:rPr>
          <w:rFonts w:ascii="Roboto" w:eastAsiaTheme="majorEastAsia" w:hAnsi="Roboto" w:cstheme="majorBidi"/>
          <w:b/>
          <w:bCs/>
          <w:color w:val="1F497D" w:themeColor="text2"/>
          <w:sz w:val="28"/>
          <w:szCs w:val="28"/>
          <w:u w:val="single"/>
          <w:lang w:val="fr-FR"/>
        </w:rPr>
        <w:t>Transactional Outbox</w:t>
      </w:r>
    </w:p>
    <w:p w14:paraId="0B78DA3F" w14:textId="3EA4D897" w:rsidR="007302C9" w:rsidRDefault="007302C9" w:rsidP="000D2E48">
      <w:pPr>
        <w:spacing w:after="0"/>
        <w:jc w:val="both"/>
        <w:rPr>
          <w:rFonts w:ascii="Roboto" w:hAnsi="Roboto" w:hint="eastAsia"/>
          <w:lang w:val="fr-FR"/>
        </w:rPr>
      </w:pPr>
    </w:p>
    <w:p w14:paraId="243EA458" w14:textId="22F374C4" w:rsidR="001F6D4C" w:rsidRDefault="00AB0FF9" w:rsidP="001F6D4C">
      <w:pPr>
        <w:spacing w:after="0"/>
        <w:jc w:val="both"/>
        <w:rPr>
          <w:rFonts w:ascii="Roboto" w:hAnsi="Roboto" w:hint="eastAsia"/>
          <w:lang w:val="fr-FR"/>
        </w:rPr>
      </w:pPr>
      <w:r w:rsidRPr="00AB0FF9">
        <w:rPr>
          <w:rFonts w:ascii="Roboto" w:hAnsi="Roboto"/>
          <w:lang w:val="fr-FR"/>
        </w:rPr>
        <w:t>Afin de garantir qu'aucun événement métier ne soit perdu, la plateforme implémente le pattern Transactional Outbox</w:t>
      </w:r>
      <w:r w:rsidR="001F6D4C" w:rsidRPr="001F6D4C">
        <w:rPr>
          <w:rFonts w:ascii="Roboto" w:hAnsi="Roboto"/>
          <w:lang w:val="fr-FR"/>
        </w:rPr>
        <w:t>.</w:t>
      </w:r>
    </w:p>
    <w:p w14:paraId="70D35339" w14:textId="09AE3010" w:rsidR="00AB0FF9" w:rsidRDefault="00AB0FF9" w:rsidP="001F6D4C">
      <w:pPr>
        <w:spacing w:after="0"/>
        <w:jc w:val="both"/>
        <w:rPr>
          <w:rFonts w:ascii="Roboto" w:hAnsi="Roboto" w:hint="eastAsia"/>
          <w:lang w:val="fr-FR"/>
        </w:rPr>
      </w:pPr>
      <w:r w:rsidRPr="00AB0FF9">
        <w:rPr>
          <w:rFonts w:ascii="Roboto" w:hAnsi="Roboto"/>
          <w:lang w:val="fr-FR"/>
        </w:rPr>
        <w:t>Lorsqu'une transaction est validée :</w:t>
      </w:r>
    </w:p>
    <w:p w14:paraId="7A767FB2" w14:textId="77777777" w:rsidR="00AB0FF9" w:rsidRPr="001F6D4C" w:rsidRDefault="00AB0FF9" w:rsidP="001F6D4C">
      <w:pPr>
        <w:spacing w:after="0"/>
        <w:jc w:val="both"/>
        <w:rPr>
          <w:rFonts w:ascii="Roboto" w:hAnsi="Roboto" w:hint="eastAsia"/>
          <w:lang w:val="fr-FR"/>
        </w:rPr>
      </w:pPr>
    </w:p>
    <w:p w14:paraId="7856E992" w14:textId="77777777" w:rsidR="00AB0FF9" w:rsidRPr="00AB0FF9" w:rsidRDefault="00AB0FF9" w:rsidP="00AB0FF9">
      <w:pPr>
        <w:spacing w:after="0" w:line="240" w:lineRule="auto"/>
        <w:ind w:left="2160"/>
        <w:jc w:val="both"/>
        <w:rPr>
          <w:rFonts w:ascii="Arial Rounded MT Bold" w:hAnsi="Arial Rounded MT Bold"/>
          <w:sz w:val="16"/>
          <w:szCs w:val="16"/>
          <w:lang w:val="fr-FR"/>
        </w:rPr>
      </w:pPr>
      <w:r w:rsidRPr="00AB0FF9">
        <w:rPr>
          <w:rFonts w:ascii="Arial Rounded MT Bold" w:hAnsi="Arial Rounded MT Bold"/>
          <w:sz w:val="16"/>
          <w:szCs w:val="16"/>
          <w:lang w:val="fr-FR"/>
        </w:rPr>
        <w:t>BEGIN TRANSACTION</w:t>
      </w:r>
    </w:p>
    <w:p w14:paraId="394B7502" w14:textId="77777777" w:rsidR="00AB0FF9" w:rsidRPr="00AB0FF9" w:rsidRDefault="00AB0FF9" w:rsidP="00AB0FF9">
      <w:pPr>
        <w:spacing w:after="0" w:line="240" w:lineRule="auto"/>
        <w:ind w:left="2160"/>
        <w:jc w:val="both"/>
        <w:rPr>
          <w:rFonts w:ascii="Arial Rounded MT Bold" w:hAnsi="Arial Rounded MT Bold"/>
          <w:sz w:val="16"/>
          <w:szCs w:val="16"/>
          <w:lang w:val="fr-FR"/>
        </w:rPr>
      </w:pPr>
    </w:p>
    <w:p w14:paraId="1ED4A804" w14:textId="77777777" w:rsidR="00AB0FF9" w:rsidRPr="00AB0FF9" w:rsidRDefault="00AB0FF9" w:rsidP="00AB0FF9">
      <w:pPr>
        <w:spacing w:after="0" w:line="240" w:lineRule="auto"/>
        <w:ind w:left="2160"/>
        <w:jc w:val="both"/>
        <w:rPr>
          <w:rFonts w:ascii="Arial Rounded MT Bold" w:hAnsi="Arial Rounded MT Bold"/>
          <w:sz w:val="16"/>
          <w:szCs w:val="16"/>
          <w:lang w:val="fr-FR"/>
        </w:rPr>
      </w:pPr>
      <w:r w:rsidRPr="00AB0FF9">
        <w:rPr>
          <w:rFonts w:ascii="Arial Rounded MT Bold" w:hAnsi="Arial Rounded MT Bold"/>
          <w:sz w:val="16"/>
          <w:szCs w:val="16"/>
          <w:lang w:val="fr-FR"/>
        </w:rPr>
        <w:t>Insert Payment</w:t>
      </w:r>
    </w:p>
    <w:p w14:paraId="5F3E7692" w14:textId="77777777" w:rsidR="00AB0FF9" w:rsidRPr="00AB0FF9" w:rsidRDefault="00AB0FF9" w:rsidP="00AB0FF9">
      <w:pPr>
        <w:spacing w:after="0" w:line="240" w:lineRule="auto"/>
        <w:ind w:left="2160"/>
        <w:jc w:val="both"/>
        <w:rPr>
          <w:rFonts w:ascii="Arial Rounded MT Bold" w:hAnsi="Arial Rounded MT Bold"/>
          <w:sz w:val="16"/>
          <w:szCs w:val="16"/>
          <w:lang w:val="fr-FR"/>
        </w:rPr>
      </w:pPr>
    </w:p>
    <w:p w14:paraId="7A57A610" w14:textId="77777777" w:rsidR="00AB0FF9" w:rsidRPr="00AB0FF9" w:rsidRDefault="00AB0FF9" w:rsidP="00AB0FF9">
      <w:pPr>
        <w:spacing w:after="0" w:line="240" w:lineRule="auto"/>
        <w:ind w:left="2160"/>
        <w:jc w:val="both"/>
        <w:rPr>
          <w:rFonts w:ascii="Arial Rounded MT Bold" w:hAnsi="Arial Rounded MT Bold"/>
          <w:sz w:val="16"/>
          <w:szCs w:val="16"/>
          <w:lang w:val="fr-FR"/>
        </w:rPr>
      </w:pPr>
      <w:r w:rsidRPr="00AB0FF9">
        <w:rPr>
          <w:rFonts w:ascii="Arial Rounded MT Bold" w:hAnsi="Arial Rounded MT Bold"/>
          <w:sz w:val="16"/>
          <w:szCs w:val="16"/>
          <w:lang w:val="fr-FR"/>
        </w:rPr>
        <w:t>Insert Outbox Event</w:t>
      </w:r>
    </w:p>
    <w:p w14:paraId="0F8AAAA7" w14:textId="77777777" w:rsidR="00AB0FF9" w:rsidRPr="00AB0FF9" w:rsidRDefault="00AB0FF9" w:rsidP="00AB0FF9">
      <w:pPr>
        <w:spacing w:after="0" w:line="240" w:lineRule="auto"/>
        <w:ind w:left="2160"/>
        <w:jc w:val="both"/>
        <w:rPr>
          <w:rFonts w:ascii="Arial Rounded MT Bold" w:hAnsi="Arial Rounded MT Bold"/>
          <w:sz w:val="16"/>
          <w:szCs w:val="16"/>
          <w:lang w:val="fr-FR"/>
        </w:rPr>
      </w:pPr>
    </w:p>
    <w:p w14:paraId="55C17F71" w14:textId="77777777" w:rsidR="00AB0FF9" w:rsidRPr="00AB0FF9" w:rsidRDefault="00AB0FF9" w:rsidP="00AB0FF9">
      <w:pPr>
        <w:spacing w:after="0" w:line="240" w:lineRule="auto"/>
        <w:ind w:left="2160"/>
        <w:jc w:val="both"/>
        <w:rPr>
          <w:rFonts w:ascii="Arial Rounded MT Bold" w:hAnsi="Arial Rounded MT Bold"/>
          <w:sz w:val="16"/>
          <w:szCs w:val="16"/>
          <w:lang w:val="fr-FR"/>
        </w:rPr>
      </w:pPr>
      <w:r w:rsidRPr="00AB0FF9">
        <w:rPr>
          <w:rFonts w:ascii="Arial Rounded MT Bold" w:hAnsi="Arial Rounded MT Bold"/>
          <w:sz w:val="16"/>
          <w:szCs w:val="16"/>
          <w:lang w:val="fr-FR"/>
        </w:rPr>
        <w:t>Commit</w:t>
      </w:r>
    </w:p>
    <w:p w14:paraId="7B42E36B" w14:textId="77777777" w:rsidR="00AB0FF9" w:rsidRPr="00AB0FF9" w:rsidRDefault="00AB0FF9" w:rsidP="00AB0FF9">
      <w:pPr>
        <w:spacing w:after="0" w:line="240" w:lineRule="auto"/>
        <w:ind w:left="2160"/>
        <w:jc w:val="both"/>
        <w:rPr>
          <w:rFonts w:ascii="Arial Rounded MT Bold" w:hAnsi="Arial Rounded MT Bold"/>
          <w:sz w:val="16"/>
          <w:szCs w:val="16"/>
          <w:lang w:val="fr-FR"/>
        </w:rPr>
      </w:pPr>
    </w:p>
    <w:p w14:paraId="123389BB" w14:textId="501B8A1D" w:rsidR="001F6D4C" w:rsidRPr="00AB0FF9" w:rsidRDefault="00AB0FF9" w:rsidP="00AB0FF9">
      <w:pPr>
        <w:spacing w:after="0" w:line="240" w:lineRule="auto"/>
        <w:ind w:left="2160"/>
        <w:jc w:val="both"/>
        <w:rPr>
          <w:rFonts w:ascii="Arial Rounded MT Bold" w:hAnsi="Arial Rounded MT Bold"/>
          <w:sz w:val="16"/>
          <w:szCs w:val="16"/>
          <w:lang w:val="fr-FR"/>
        </w:rPr>
      </w:pPr>
      <w:r w:rsidRPr="00AB0FF9">
        <w:rPr>
          <w:rFonts w:ascii="Arial Rounded MT Bold" w:hAnsi="Arial Rounded MT Bold"/>
          <w:sz w:val="16"/>
          <w:szCs w:val="16"/>
          <w:lang w:val="fr-FR"/>
        </w:rPr>
        <w:t>END TRANSACTION</w:t>
      </w:r>
    </w:p>
    <w:p w14:paraId="0AF9CC64" w14:textId="61CC940B" w:rsidR="00AB0FF9" w:rsidRDefault="00AB0FF9" w:rsidP="001F6D4C">
      <w:pPr>
        <w:spacing w:after="0"/>
        <w:jc w:val="both"/>
        <w:rPr>
          <w:rFonts w:ascii="Roboto" w:eastAsiaTheme="majorEastAsia" w:hAnsi="Roboto" w:cstheme="majorBidi" w:hint="eastAsia"/>
          <w:b/>
          <w:bCs/>
          <w:color w:val="1F497D" w:themeColor="text2"/>
          <w:sz w:val="24"/>
          <w:szCs w:val="24"/>
          <w:lang w:val="fr-FR"/>
        </w:rPr>
      </w:pPr>
    </w:p>
    <w:p w14:paraId="05CF9AAC" w14:textId="77777777" w:rsidR="00AB0FF9" w:rsidRPr="00AB0FF9" w:rsidRDefault="00AB0FF9" w:rsidP="00AB0FF9">
      <w:pPr>
        <w:spacing w:after="0"/>
        <w:jc w:val="both"/>
        <w:rPr>
          <w:rFonts w:ascii="Roboto" w:hAnsi="Roboto" w:hint="eastAsia"/>
          <w:lang w:val="fr-FR"/>
        </w:rPr>
      </w:pPr>
      <w:r w:rsidRPr="00AB0FF9">
        <w:rPr>
          <w:rFonts w:ascii="Roboto" w:hAnsi="Roboto"/>
          <w:lang w:val="fr-FR"/>
        </w:rPr>
        <w:t>Les événements sont ensuite publiés par un Dispatcher dédié.</w:t>
      </w:r>
    </w:p>
    <w:p w14:paraId="086D6FA0" w14:textId="77777777" w:rsidR="00AB0FF9" w:rsidRPr="00AB0FF9" w:rsidRDefault="00AB0FF9" w:rsidP="00AB0FF9">
      <w:pPr>
        <w:spacing w:after="0"/>
        <w:jc w:val="both"/>
        <w:rPr>
          <w:rFonts w:ascii="Roboto" w:hAnsi="Roboto" w:hint="eastAsia"/>
          <w:lang w:val="fr-FR"/>
        </w:rPr>
      </w:pPr>
    </w:p>
    <w:p w14:paraId="24AE666E" w14:textId="7DAE5133" w:rsidR="00AB0FF9" w:rsidRPr="00AB0FF9" w:rsidRDefault="00AB0FF9" w:rsidP="00AB0FF9">
      <w:pPr>
        <w:spacing w:after="0"/>
        <w:jc w:val="both"/>
        <w:rPr>
          <w:rFonts w:ascii="Roboto" w:hAnsi="Roboto" w:hint="eastAsia"/>
          <w:lang w:val="fr-FR"/>
        </w:rPr>
      </w:pPr>
      <w:r>
        <w:rPr>
          <w:rFonts w:ascii="Roboto" w:hAnsi="Roboto"/>
          <w:lang w:val="fr-FR"/>
        </w:rPr>
        <w:t>Cette approche garantit :</w:t>
      </w:r>
    </w:p>
    <w:p w14:paraId="519C5749" w14:textId="77777777" w:rsidR="00AB0FF9" w:rsidRPr="00AB0FF9" w:rsidRDefault="00AB0FF9" w:rsidP="00BC0D9A">
      <w:pPr>
        <w:numPr>
          <w:ilvl w:val="0"/>
          <w:numId w:val="10"/>
        </w:numPr>
        <w:spacing w:before="100" w:beforeAutospacing="1" w:after="100" w:afterAutospacing="1" w:line="240" w:lineRule="auto"/>
        <w:rPr>
          <w:rFonts w:ascii="Roboto" w:hAnsi="Roboto" w:hint="eastAsia"/>
          <w:lang w:val="fr-FR"/>
        </w:rPr>
      </w:pPr>
      <w:r w:rsidRPr="00AB0FF9">
        <w:rPr>
          <w:rFonts w:ascii="Roboto" w:hAnsi="Roboto"/>
          <w:lang w:val="fr-FR"/>
        </w:rPr>
        <w:t>aucune perte d'événement ;</w:t>
      </w:r>
    </w:p>
    <w:p w14:paraId="75CD76BD" w14:textId="77777777" w:rsidR="00AB0FF9" w:rsidRPr="00AB0FF9" w:rsidRDefault="00AB0FF9" w:rsidP="00BC0D9A">
      <w:pPr>
        <w:numPr>
          <w:ilvl w:val="0"/>
          <w:numId w:val="10"/>
        </w:numPr>
        <w:spacing w:before="100" w:beforeAutospacing="1" w:after="100" w:afterAutospacing="1" w:line="240" w:lineRule="auto"/>
        <w:rPr>
          <w:rFonts w:ascii="Roboto" w:hAnsi="Roboto" w:hint="eastAsia"/>
          <w:lang w:val="fr-FR"/>
        </w:rPr>
      </w:pPr>
      <w:r w:rsidRPr="00AB0FF9">
        <w:rPr>
          <w:rFonts w:ascii="Roboto" w:hAnsi="Roboto"/>
          <w:lang w:val="fr-FR"/>
        </w:rPr>
        <w:t>reprise automatique après incident ;</w:t>
      </w:r>
    </w:p>
    <w:p w14:paraId="005857C5" w14:textId="66512E17" w:rsidR="00AB0FF9" w:rsidRPr="00AB0FF9" w:rsidRDefault="00AB0FF9" w:rsidP="00BC0D9A">
      <w:pPr>
        <w:numPr>
          <w:ilvl w:val="0"/>
          <w:numId w:val="10"/>
        </w:numPr>
        <w:spacing w:before="100" w:beforeAutospacing="1" w:after="100" w:afterAutospacing="1" w:line="240" w:lineRule="auto"/>
        <w:rPr>
          <w:rFonts w:ascii="Roboto" w:hAnsi="Roboto" w:hint="eastAsia"/>
          <w:lang w:val="fr-FR"/>
        </w:rPr>
      </w:pPr>
      <w:r w:rsidRPr="00AB0FF9">
        <w:rPr>
          <w:rFonts w:ascii="Roboto" w:hAnsi="Roboto"/>
          <w:lang w:val="fr-FR"/>
        </w:rPr>
        <w:t>cohérence entre les données métier et les événements.</w:t>
      </w:r>
    </w:p>
    <w:p w14:paraId="26EB141D" w14:textId="47BF8914" w:rsidR="001F6D4C" w:rsidRPr="003578E6" w:rsidRDefault="00AB0FF9" w:rsidP="00BC0D9A">
      <w:pPr>
        <w:pStyle w:val="Paragraphedeliste"/>
        <w:numPr>
          <w:ilvl w:val="1"/>
          <w:numId w:val="12"/>
        </w:numPr>
        <w:spacing w:after="0"/>
        <w:jc w:val="both"/>
        <w:rPr>
          <w:rFonts w:ascii="Roboto" w:eastAsiaTheme="majorEastAsia" w:hAnsi="Roboto" w:cstheme="majorBidi" w:hint="eastAsia"/>
          <w:b/>
          <w:bCs/>
          <w:color w:val="1F497D" w:themeColor="text2"/>
          <w:sz w:val="28"/>
          <w:szCs w:val="28"/>
          <w:u w:val="single"/>
          <w:lang w:val="fr-FR"/>
        </w:rPr>
      </w:pPr>
      <w:r w:rsidRPr="00AB0FF9">
        <w:rPr>
          <w:rFonts w:ascii="Roboto" w:eastAsiaTheme="majorEastAsia" w:hAnsi="Roboto" w:cstheme="majorBidi"/>
          <w:b/>
          <w:bCs/>
          <w:color w:val="1F497D" w:themeColor="text2"/>
          <w:sz w:val="28"/>
          <w:szCs w:val="28"/>
          <w:u w:val="single"/>
          <w:lang w:val="fr-FR"/>
        </w:rPr>
        <w:t>Runtime View</w:t>
      </w:r>
    </w:p>
    <w:p w14:paraId="76E5F531" w14:textId="63E28367" w:rsidR="007302C9" w:rsidRPr="001F6D4C" w:rsidRDefault="007302C9" w:rsidP="000D2E48">
      <w:pPr>
        <w:spacing w:after="0"/>
        <w:jc w:val="both"/>
        <w:rPr>
          <w:rFonts w:ascii="Roboto" w:hAnsi="Roboto" w:hint="eastAsia"/>
        </w:rPr>
      </w:pPr>
    </w:p>
    <w:p w14:paraId="39026CF2" w14:textId="60E61767" w:rsidR="001F6D4C" w:rsidRPr="001F6D4C" w:rsidRDefault="00AB0FF9" w:rsidP="001F6D4C">
      <w:pPr>
        <w:spacing w:after="0"/>
        <w:jc w:val="both"/>
        <w:rPr>
          <w:rFonts w:ascii="Roboto" w:hAnsi="Roboto" w:hint="eastAsia"/>
          <w:lang w:val="fr-FR"/>
        </w:rPr>
      </w:pPr>
      <w:r w:rsidRPr="00AB0FF9">
        <w:rPr>
          <w:rFonts w:ascii="Roboto" w:hAnsi="Roboto"/>
          <w:lang w:val="fr-FR"/>
        </w:rPr>
        <w:t>La vue d'exécution globale est la suivante</w:t>
      </w:r>
      <w:r w:rsidR="001F6D4C" w:rsidRPr="001F6D4C">
        <w:rPr>
          <w:rFonts w:ascii="Roboto" w:hAnsi="Roboto"/>
          <w:lang w:val="fr-FR"/>
        </w:rPr>
        <w:t>.</w:t>
      </w:r>
    </w:p>
    <w:p w14:paraId="2D1A6452" w14:textId="77777777" w:rsidR="001F6D4C" w:rsidRPr="001F6D4C" w:rsidRDefault="001F6D4C" w:rsidP="001F6D4C">
      <w:pPr>
        <w:spacing w:after="0"/>
        <w:jc w:val="both"/>
        <w:rPr>
          <w:rFonts w:ascii="Roboto" w:hAnsi="Roboto" w:hint="eastAsia"/>
          <w:lang w:val="fr-FR"/>
        </w:rPr>
      </w:pPr>
    </w:p>
    <w:p w14:paraId="26155D12" w14:textId="7E129F14" w:rsidR="00AB0FF9" w:rsidRPr="004E671C" w:rsidRDefault="00AB0FF9" w:rsidP="00AB0FF9">
      <w:pPr>
        <w:spacing w:after="0" w:line="240" w:lineRule="auto"/>
        <w:ind w:left="2160"/>
        <w:jc w:val="both"/>
        <w:rPr>
          <w:rFonts w:ascii="Arial Rounded MT Bold" w:hAnsi="Arial Rounded MT Bold"/>
          <w:sz w:val="16"/>
          <w:szCs w:val="16"/>
        </w:rPr>
      </w:pPr>
      <w:r w:rsidRPr="004E671C">
        <w:rPr>
          <w:rFonts w:ascii="Roboto" w:hAnsi="Roboto"/>
          <w:lang w:val="fr-FR"/>
        </w:rPr>
        <w:t xml:space="preserve">        </w:t>
      </w:r>
      <w:r w:rsidRPr="004E671C">
        <w:rPr>
          <w:rFonts w:ascii="Arial Rounded MT Bold" w:hAnsi="Arial Rounded MT Bold"/>
          <w:sz w:val="16"/>
          <w:szCs w:val="16"/>
        </w:rPr>
        <w:t>TRESOR PAY</w:t>
      </w:r>
    </w:p>
    <w:p w14:paraId="4B129D47" w14:textId="5DA3F7AA" w:rsidR="00AB0FF9" w:rsidRPr="004E671C" w:rsidRDefault="00AB0FF9" w:rsidP="00AB0FF9">
      <w:pPr>
        <w:spacing w:after="0" w:line="240" w:lineRule="auto"/>
        <w:ind w:left="2160"/>
        <w:jc w:val="both"/>
        <w:rPr>
          <w:rFonts w:ascii="Arial Rounded MT Bold" w:hAnsi="Arial Rounded MT Bold"/>
          <w:sz w:val="16"/>
          <w:szCs w:val="16"/>
        </w:rPr>
      </w:pPr>
      <w:r w:rsidRPr="004E671C">
        <w:rPr>
          <w:rFonts w:ascii="Arial Rounded MT Bold" w:hAnsi="Arial Rounded MT Bold" w:hint="eastAsia"/>
          <w:sz w:val="16"/>
          <w:szCs w:val="16"/>
        </w:rPr>
        <w:t xml:space="preserve">                     </w:t>
      </w:r>
      <w:r w:rsidRPr="004E671C">
        <w:rPr>
          <w:rFonts w:ascii="Arial Rounded MT Bold" w:hAnsi="Arial Rounded MT Bold" w:hint="eastAsia"/>
          <w:sz w:val="16"/>
          <w:szCs w:val="16"/>
        </w:rPr>
        <w:t>│</w:t>
      </w:r>
    </w:p>
    <w:p w14:paraId="400CDA2E" w14:textId="61F5BA10" w:rsidR="00AB0FF9" w:rsidRPr="004E671C" w:rsidRDefault="00AB0FF9" w:rsidP="00AB0FF9">
      <w:pPr>
        <w:spacing w:after="0" w:line="240" w:lineRule="auto"/>
        <w:ind w:left="2160"/>
        <w:jc w:val="both"/>
        <w:rPr>
          <w:rFonts w:ascii="Arial Rounded MT Bold" w:hAnsi="Arial Rounded MT Bold"/>
          <w:sz w:val="16"/>
          <w:szCs w:val="16"/>
        </w:rPr>
      </w:pPr>
      <w:r w:rsidRPr="004E671C">
        <w:rPr>
          <w:rFonts w:ascii="Arial Rounded MT Bold" w:hAnsi="Arial Rounded MT Bold"/>
          <w:sz w:val="16"/>
          <w:szCs w:val="16"/>
        </w:rPr>
        <w:t xml:space="preserve">             REST API HTTPS</w:t>
      </w:r>
    </w:p>
    <w:p w14:paraId="4E5CCDF1" w14:textId="13EBB7E8" w:rsidR="00AB0FF9" w:rsidRPr="004E671C" w:rsidRDefault="00AB0FF9" w:rsidP="00AB0FF9">
      <w:pPr>
        <w:spacing w:after="0" w:line="240" w:lineRule="auto"/>
        <w:ind w:left="2160"/>
        <w:jc w:val="both"/>
        <w:rPr>
          <w:rFonts w:ascii="Arial Rounded MT Bold" w:hAnsi="Arial Rounded MT Bold"/>
          <w:sz w:val="16"/>
          <w:szCs w:val="16"/>
        </w:rPr>
      </w:pPr>
      <w:r w:rsidRPr="004E671C">
        <w:rPr>
          <w:rFonts w:ascii="Arial Rounded MT Bold" w:hAnsi="Arial Rounded MT Bold" w:hint="eastAsia"/>
          <w:sz w:val="16"/>
          <w:szCs w:val="16"/>
        </w:rPr>
        <w:t xml:space="preserve">                     </w:t>
      </w:r>
      <w:r w:rsidRPr="004E671C">
        <w:rPr>
          <w:rFonts w:ascii="Arial Rounded MT Bold" w:hAnsi="Arial Rounded MT Bold" w:hint="eastAsia"/>
          <w:sz w:val="16"/>
          <w:szCs w:val="16"/>
        </w:rPr>
        <w:t>│</w:t>
      </w:r>
    </w:p>
    <w:p w14:paraId="4123D734" w14:textId="51CF61A8" w:rsidR="00AB0FF9" w:rsidRPr="004E671C" w:rsidRDefault="00AB0FF9" w:rsidP="00AB0FF9">
      <w:pPr>
        <w:spacing w:after="0" w:line="240" w:lineRule="auto"/>
        <w:ind w:left="2160"/>
        <w:jc w:val="both"/>
        <w:rPr>
          <w:rFonts w:ascii="Arial Rounded MT Bold" w:hAnsi="Arial Rounded MT Bold"/>
          <w:sz w:val="16"/>
          <w:szCs w:val="16"/>
        </w:rPr>
      </w:pPr>
      <w:r w:rsidRPr="004E671C">
        <w:rPr>
          <w:rFonts w:ascii="Arial Rounded MT Bold" w:hAnsi="Arial Rounded MT Bold" w:hint="eastAsia"/>
          <w:sz w:val="16"/>
          <w:szCs w:val="16"/>
        </w:rPr>
        <w:t xml:space="preserve">                     </w:t>
      </w:r>
      <w:r w:rsidRPr="004E671C">
        <w:rPr>
          <w:rFonts w:ascii="Arial Rounded MT Bold" w:hAnsi="Arial Rounded MT Bold" w:hint="eastAsia"/>
          <w:sz w:val="16"/>
          <w:szCs w:val="16"/>
        </w:rPr>
        <w:t>▼</w:t>
      </w:r>
    </w:p>
    <w:p w14:paraId="04808A63" w14:textId="5AB27EFD" w:rsidR="00AB0FF9" w:rsidRPr="004E671C" w:rsidRDefault="00AB0FF9" w:rsidP="00AB0FF9">
      <w:pPr>
        <w:spacing w:after="0" w:line="240" w:lineRule="auto"/>
        <w:ind w:left="2160"/>
        <w:jc w:val="both"/>
        <w:rPr>
          <w:rFonts w:ascii="Arial Rounded MT Bold" w:hAnsi="Arial Rounded MT Bold"/>
          <w:sz w:val="16"/>
          <w:szCs w:val="16"/>
        </w:rPr>
      </w:pPr>
      <w:r w:rsidRPr="004E671C">
        <w:rPr>
          <w:rFonts w:ascii="Arial Rounded MT Bold" w:hAnsi="Arial Rounded MT Bold"/>
          <w:sz w:val="16"/>
          <w:szCs w:val="16"/>
        </w:rPr>
        <w:t xml:space="preserve">            API Gateway Module</w:t>
      </w:r>
    </w:p>
    <w:p w14:paraId="24E82CE7" w14:textId="77777777" w:rsidR="00AB0FF9" w:rsidRPr="004E671C" w:rsidRDefault="00AB0FF9" w:rsidP="00AB0FF9">
      <w:pPr>
        <w:spacing w:after="0" w:line="240" w:lineRule="auto"/>
        <w:ind w:left="2160"/>
        <w:jc w:val="both"/>
        <w:rPr>
          <w:rFonts w:ascii="Arial Rounded MT Bold" w:hAnsi="Arial Rounded MT Bold"/>
          <w:sz w:val="16"/>
          <w:szCs w:val="16"/>
        </w:rPr>
      </w:pPr>
      <w:r w:rsidRPr="004E671C">
        <w:rPr>
          <w:rFonts w:ascii="Arial Rounded MT Bold" w:hAnsi="Arial Rounded MT Bold" w:hint="eastAsia"/>
          <w:sz w:val="16"/>
          <w:szCs w:val="16"/>
        </w:rPr>
        <w:t xml:space="preserve">                     </w:t>
      </w:r>
      <w:r w:rsidRPr="004E671C">
        <w:rPr>
          <w:rFonts w:ascii="Arial Rounded MT Bold" w:hAnsi="Arial Rounded MT Bold" w:hint="eastAsia"/>
          <w:sz w:val="16"/>
          <w:szCs w:val="16"/>
        </w:rPr>
        <w:t>│</w:t>
      </w:r>
    </w:p>
    <w:p w14:paraId="20C1705A" w14:textId="4F9F14A7" w:rsidR="00AB0FF9" w:rsidRPr="004E671C" w:rsidRDefault="00AB0FF9" w:rsidP="00AB0FF9">
      <w:pPr>
        <w:spacing w:after="0" w:line="240" w:lineRule="auto"/>
        <w:jc w:val="both"/>
        <w:rPr>
          <w:rFonts w:ascii="Arial Rounded MT Bold" w:hAnsi="Arial Rounded MT Bold"/>
          <w:sz w:val="16"/>
          <w:szCs w:val="16"/>
        </w:rPr>
      </w:pPr>
      <w:r w:rsidRPr="004E671C">
        <w:rPr>
          <w:rFonts w:ascii="Arial Rounded MT Bold" w:hAnsi="Arial Rounded MT Bold" w:hint="eastAsia"/>
          <w:sz w:val="16"/>
          <w:szCs w:val="16"/>
        </w:rPr>
        <w:t>──────────────────────────────────────────</w:t>
      </w:r>
    </w:p>
    <w:p w14:paraId="37FFE69E" w14:textId="77777777" w:rsidR="00AB0FF9" w:rsidRPr="004E671C" w:rsidRDefault="00AB0FF9" w:rsidP="00AB0FF9">
      <w:pPr>
        <w:spacing w:after="0" w:line="240" w:lineRule="auto"/>
        <w:ind w:left="2160"/>
        <w:jc w:val="both"/>
        <w:rPr>
          <w:rFonts w:ascii="Arial Rounded MT Bold" w:hAnsi="Arial Rounded MT Bold"/>
          <w:sz w:val="16"/>
          <w:szCs w:val="16"/>
        </w:rPr>
      </w:pPr>
    </w:p>
    <w:p w14:paraId="6F3EFE88" w14:textId="77777777" w:rsidR="00AB0FF9" w:rsidRPr="004E671C" w:rsidRDefault="00AB0FF9" w:rsidP="00AB0FF9">
      <w:pPr>
        <w:spacing w:after="0" w:line="240" w:lineRule="auto"/>
        <w:ind w:left="2160"/>
        <w:jc w:val="both"/>
        <w:rPr>
          <w:rFonts w:ascii="Arial Rounded MT Bold" w:hAnsi="Arial Rounded MT Bold"/>
          <w:sz w:val="16"/>
          <w:szCs w:val="16"/>
        </w:rPr>
      </w:pPr>
      <w:r w:rsidRPr="004E671C">
        <w:rPr>
          <w:rFonts w:ascii="Arial Rounded MT Bold" w:hAnsi="Arial Rounded MT Bold"/>
          <w:sz w:val="16"/>
          <w:szCs w:val="16"/>
        </w:rPr>
        <w:t>Partner Module</w:t>
      </w:r>
    </w:p>
    <w:p w14:paraId="5EB79E04" w14:textId="77777777" w:rsidR="00AB0FF9" w:rsidRPr="004E671C" w:rsidRDefault="00AB0FF9" w:rsidP="00AB0FF9">
      <w:pPr>
        <w:spacing w:after="0" w:line="240" w:lineRule="auto"/>
        <w:ind w:left="2160"/>
        <w:jc w:val="both"/>
        <w:rPr>
          <w:rFonts w:ascii="Arial Rounded MT Bold" w:hAnsi="Arial Rounded MT Bold"/>
          <w:sz w:val="16"/>
          <w:szCs w:val="16"/>
        </w:rPr>
      </w:pPr>
    </w:p>
    <w:p w14:paraId="4535EDF9" w14:textId="77777777" w:rsidR="00AB0FF9" w:rsidRPr="004E671C" w:rsidRDefault="00AB0FF9" w:rsidP="00AB0FF9">
      <w:pPr>
        <w:spacing w:after="0" w:line="240" w:lineRule="auto"/>
        <w:ind w:left="2160"/>
        <w:jc w:val="both"/>
        <w:rPr>
          <w:rFonts w:ascii="Arial Rounded MT Bold" w:hAnsi="Arial Rounded MT Bold"/>
          <w:sz w:val="16"/>
          <w:szCs w:val="16"/>
        </w:rPr>
      </w:pPr>
      <w:r w:rsidRPr="004E671C">
        <w:rPr>
          <w:rFonts w:ascii="Arial Rounded MT Bold" w:hAnsi="Arial Rounded MT Bold"/>
          <w:sz w:val="16"/>
          <w:szCs w:val="16"/>
        </w:rPr>
        <w:t>Subscription Module</w:t>
      </w:r>
    </w:p>
    <w:p w14:paraId="40F74039" w14:textId="77777777" w:rsidR="00AB0FF9" w:rsidRPr="004E671C" w:rsidRDefault="00AB0FF9" w:rsidP="00AB0FF9">
      <w:pPr>
        <w:spacing w:after="0" w:line="240" w:lineRule="auto"/>
        <w:ind w:left="2160"/>
        <w:jc w:val="both"/>
        <w:rPr>
          <w:rFonts w:ascii="Arial Rounded MT Bold" w:hAnsi="Arial Rounded MT Bold"/>
          <w:sz w:val="16"/>
          <w:szCs w:val="16"/>
        </w:rPr>
      </w:pPr>
    </w:p>
    <w:p w14:paraId="6867B195" w14:textId="77777777" w:rsidR="00AB0FF9" w:rsidRPr="004E671C" w:rsidRDefault="00AB0FF9" w:rsidP="00AB0FF9">
      <w:pPr>
        <w:spacing w:after="0" w:line="240" w:lineRule="auto"/>
        <w:ind w:left="2160"/>
        <w:jc w:val="both"/>
        <w:rPr>
          <w:rFonts w:ascii="Arial Rounded MT Bold" w:hAnsi="Arial Rounded MT Bold"/>
          <w:sz w:val="16"/>
          <w:szCs w:val="16"/>
        </w:rPr>
      </w:pPr>
      <w:r w:rsidRPr="004E671C">
        <w:rPr>
          <w:rFonts w:ascii="Arial Rounded MT Bold" w:hAnsi="Arial Rounded MT Bold"/>
          <w:sz w:val="16"/>
          <w:szCs w:val="16"/>
        </w:rPr>
        <w:t>Customer Module</w:t>
      </w:r>
    </w:p>
    <w:p w14:paraId="6D148A07" w14:textId="77777777" w:rsidR="00AB0FF9" w:rsidRPr="004E671C" w:rsidRDefault="00AB0FF9" w:rsidP="00AB0FF9">
      <w:pPr>
        <w:spacing w:after="0" w:line="240" w:lineRule="auto"/>
        <w:ind w:left="2160"/>
        <w:jc w:val="both"/>
        <w:rPr>
          <w:rFonts w:ascii="Arial Rounded MT Bold" w:hAnsi="Arial Rounded MT Bold"/>
          <w:sz w:val="16"/>
          <w:szCs w:val="16"/>
        </w:rPr>
      </w:pPr>
    </w:p>
    <w:p w14:paraId="480013C5" w14:textId="77777777" w:rsidR="00AB0FF9" w:rsidRPr="004E671C" w:rsidRDefault="00AB0FF9" w:rsidP="00AB0FF9">
      <w:pPr>
        <w:spacing w:after="0" w:line="240" w:lineRule="auto"/>
        <w:ind w:left="2160"/>
        <w:jc w:val="both"/>
        <w:rPr>
          <w:rFonts w:ascii="Arial Rounded MT Bold" w:hAnsi="Arial Rounded MT Bold"/>
          <w:sz w:val="16"/>
          <w:szCs w:val="16"/>
        </w:rPr>
      </w:pPr>
      <w:r w:rsidRPr="004E671C">
        <w:rPr>
          <w:rFonts w:ascii="Arial Rounded MT Bold" w:hAnsi="Arial Rounded MT Bold"/>
          <w:sz w:val="16"/>
          <w:szCs w:val="16"/>
        </w:rPr>
        <w:t>Payment Module</w:t>
      </w:r>
    </w:p>
    <w:p w14:paraId="460355B1" w14:textId="77777777" w:rsidR="00AB0FF9" w:rsidRPr="004E671C" w:rsidRDefault="00AB0FF9" w:rsidP="00AB0FF9">
      <w:pPr>
        <w:spacing w:after="0" w:line="240" w:lineRule="auto"/>
        <w:ind w:left="2160"/>
        <w:jc w:val="both"/>
        <w:rPr>
          <w:rFonts w:ascii="Arial Rounded MT Bold" w:hAnsi="Arial Rounded MT Bold"/>
          <w:sz w:val="16"/>
          <w:szCs w:val="16"/>
        </w:rPr>
      </w:pPr>
    </w:p>
    <w:p w14:paraId="08FB3B13" w14:textId="77777777" w:rsidR="00AB0FF9" w:rsidRPr="004E671C" w:rsidRDefault="00AB0FF9" w:rsidP="00AB0FF9">
      <w:pPr>
        <w:spacing w:after="0" w:line="240" w:lineRule="auto"/>
        <w:ind w:left="2160"/>
        <w:jc w:val="both"/>
        <w:rPr>
          <w:rFonts w:ascii="Arial Rounded MT Bold" w:hAnsi="Arial Rounded MT Bold"/>
          <w:sz w:val="16"/>
          <w:szCs w:val="16"/>
        </w:rPr>
      </w:pPr>
      <w:r w:rsidRPr="004E671C">
        <w:rPr>
          <w:rFonts w:ascii="Arial Rounded MT Bold" w:hAnsi="Arial Rounded MT Bold"/>
          <w:sz w:val="16"/>
          <w:szCs w:val="16"/>
        </w:rPr>
        <w:t>Accounting Module</w:t>
      </w:r>
    </w:p>
    <w:p w14:paraId="2915FE3A" w14:textId="77777777" w:rsidR="00AB0FF9" w:rsidRPr="004E671C" w:rsidRDefault="00AB0FF9" w:rsidP="00AB0FF9">
      <w:pPr>
        <w:spacing w:after="0" w:line="240" w:lineRule="auto"/>
        <w:ind w:left="2160"/>
        <w:jc w:val="both"/>
        <w:rPr>
          <w:rFonts w:ascii="Arial Rounded MT Bold" w:hAnsi="Arial Rounded MT Bold"/>
          <w:sz w:val="16"/>
          <w:szCs w:val="16"/>
        </w:rPr>
      </w:pPr>
    </w:p>
    <w:p w14:paraId="4BC6C4FF" w14:textId="77777777" w:rsidR="00AB0FF9" w:rsidRPr="004E671C" w:rsidRDefault="00AB0FF9" w:rsidP="00AB0FF9">
      <w:pPr>
        <w:spacing w:after="0" w:line="240" w:lineRule="auto"/>
        <w:ind w:left="2160"/>
        <w:jc w:val="both"/>
        <w:rPr>
          <w:rFonts w:ascii="Arial Rounded MT Bold" w:hAnsi="Arial Rounded MT Bold"/>
          <w:sz w:val="16"/>
          <w:szCs w:val="16"/>
        </w:rPr>
      </w:pPr>
      <w:r w:rsidRPr="004E671C">
        <w:rPr>
          <w:rFonts w:ascii="Arial Rounded MT Bold" w:hAnsi="Arial Rounded MT Bold"/>
          <w:sz w:val="16"/>
          <w:szCs w:val="16"/>
        </w:rPr>
        <w:t>Notification Module</w:t>
      </w:r>
    </w:p>
    <w:p w14:paraId="238040E2" w14:textId="77777777" w:rsidR="00AB0FF9" w:rsidRPr="004E671C" w:rsidRDefault="00AB0FF9" w:rsidP="00AB0FF9">
      <w:pPr>
        <w:spacing w:after="0" w:line="240" w:lineRule="auto"/>
        <w:ind w:left="2160"/>
        <w:jc w:val="both"/>
        <w:rPr>
          <w:rFonts w:ascii="Arial Rounded MT Bold" w:hAnsi="Arial Rounded MT Bold"/>
          <w:sz w:val="16"/>
          <w:szCs w:val="16"/>
        </w:rPr>
      </w:pPr>
    </w:p>
    <w:p w14:paraId="0A45D434" w14:textId="77777777" w:rsidR="00AB0FF9" w:rsidRPr="004E671C" w:rsidRDefault="00AB0FF9" w:rsidP="00AB0FF9">
      <w:pPr>
        <w:spacing w:after="0" w:line="240" w:lineRule="auto"/>
        <w:ind w:left="2160"/>
        <w:jc w:val="both"/>
        <w:rPr>
          <w:rFonts w:ascii="Arial Rounded MT Bold" w:hAnsi="Arial Rounded MT Bold"/>
          <w:sz w:val="16"/>
          <w:szCs w:val="16"/>
        </w:rPr>
      </w:pPr>
      <w:r w:rsidRPr="004E671C">
        <w:rPr>
          <w:rFonts w:ascii="Arial Rounded MT Bold" w:hAnsi="Arial Rounded MT Bold"/>
          <w:sz w:val="16"/>
          <w:szCs w:val="16"/>
        </w:rPr>
        <w:t>Reporting Module</w:t>
      </w:r>
    </w:p>
    <w:p w14:paraId="33EA87EA" w14:textId="77777777" w:rsidR="00AB0FF9" w:rsidRPr="004E671C" w:rsidRDefault="00AB0FF9" w:rsidP="00AB0FF9">
      <w:pPr>
        <w:spacing w:after="0" w:line="240" w:lineRule="auto"/>
        <w:ind w:left="2160"/>
        <w:jc w:val="both"/>
        <w:rPr>
          <w:rFonts w:ascii="Arial Rounded MT Bold" w:hAnsi="Arial Rounded MT Bold"/>
          <w:sz w:val="16"/>
          <w:szCs w:val="16"/>
        </w:rPr>
      </w:pPr>
    </w:p>
    <w:p w14:paraId="476CD840" w14:textId="77777777" w:rsidR="00AB0FF9" w:rsidRPr="004E671C" w:rsidRDefault="00AB0FF9" w:rsidP="00AB0FF9">
      <w:pPr>
        <w:spacing w:after="0" w:line="240" w:lineRule="auto"/>
        <w:ind w:left="2160"/>
        <w:jc w:val="both"/>
        <w:rPr>
          <w:rFonts w:ascii="Arial Rounded MT Bold" w:hAnsi="Arial Rounded MT Bold"/>
          <w:sz w:val="16"/>
          <w:szCs w:val="16"/>
        </w:rPr>
      </w:pPr>
      <w:r w:rsidRPr="004E671C">
        <w:rPr>
          <w:rFonts w:ascii="Arial Rounded MT Bold" w:hAnsi="Arial Rounded MT Bold"/>
          <w:sz w:val="16"/>
          <w:szCs w:val="16"/>
        </w:rPr>
        <w:t>Administration Module</w:t>
      </w:r>
    </w:p>
    <w:p w14:paraId="35B0EA97" w14:textId="77777777" w:rsidR="00AB0FF9" w:rsidRPr="004E671C" w:rsidRDefault="00AB0FF9" w:rsidP="00AB0FF9">
      <w:pPr>
        <w:spacing w:after="0" w:line="240" w:lineRule="auto"/>
        <w:ind w:left="2160"/>
        <w:jc w:val="both"/>
        <w:rPr>
          <w:rFonts w:ascii="Arial Rounded MT Bold" w:hAnsi="Arial Rounded MT Bold"/>
          <w:sz w:val="16"/>
          <w:szCs w:val="16"/>
        </w:rPr>
      </w:pPr>
    </w:p>
    <w:p w14:paraId="5F246670" w14:textId="77777777" w:rsidR="00AB0FF9" w:rsidRPr="004E671C" w:rsidRDefault="00AB0FF9" w:rsidP="00AB0FF9">
      <w:pPr>
        <w:spacing w:after="0" w:line="240" w:lineRule="auto"/>
        <w:ind w:left="2160"/>
        <w:jc w:val="both"/>
        <w:rPr>
          <w:rFonts w:ascii="Arial Rounded MT Bold" w:hAnsi="Arial Rounded MT Bold"/>
          <w:sz w:val="16"/>
          <w:szCs w:val="16"/>
        </w:rPr>
      </w:pPr>
      <w:r w:rsidRPr="004E671C">
        <w:rPr>
          <w:rFonts w:ascii="Arial Rounded MT Bold" w:hAnsi="Arial Rounded MT Bold"/>
          <w:sz w:val="16"/>
          <w:szCs w:val="16"/>
        </w:rPr>
        <w:t>Integration Module</w:t>
      </w:r>
    </w:p>
    <w:p w14:paraId="127AD0C0" w14:textId="77777777" w:rsidR="00AB0FF9" w:rsidRPr="004E671C" w:rsidRDefault="00AB0FF9" w:rsidP="00AB0FF9">
      <w:pPr>
        <w:spacing w:after="0" w:line="240" w:lineRule="auto"/>
        <w:ind w:left="2160"/>
        <w:jc w:val="both"/>
        <w:rPr>
          <w:rFonts w:ascii="Arial Rounded MT Bold" w:hAnsi="Arial Rounded MT Bold"/>
          <w:sz w:val="16"/>
          <w:szCs w:val="16"/>
        </w:rPr>
      </w:pPr>
    </w:p>
    <w:p w14:paraId="7E7BAEDA" w14:textId="2B0EE737" w:rsidR="00AB0FF9" w:rsidRPr="004E671C" w:rsidRDefault="00AB0FF9" w:rsidP="004B786D">
      <w:pPr>
        <w:spacing w:after="0" w:line="240" w:lineRule="auto"/>
        <w:jc w:val="both"/>
        <w:rPr>
          <w:rFonts w:ascii="Arial Rounded MT Bold" w:hAnsi="Arial Rounded MT Bold"/>
          <w:sz w:val="16"/>
          <w:szCs w:val="16"/>
        </w:rPr>
      </w:pPr>
      <w:r w:rsidRPr="004E671C">
        <w:rPr>
          <w:rFonts w:ascii="Arial Rounded MT Bold" w:hAnsi="Arial Rounded MT Bold" w:hint="eastAsia"/>
          <w:sz w:val="16"/>
          <w:szCs w:val="16"/>
        </w:rPr>
        <w:t>──────────────────────────────────────────</w:t>
      </w:r>
    </w:p>
    <w:p w14:paraId="320E7EBB" w14:textId="483C08BE" w:rsidR="00AB0FF9" w:rsidRPr="004E671C" w:rsidRDefault="00AB0FF9" w:rsidP="004B786D">
      <w:pPr>
        <w:spacing w:after="0" w:line="240" w:lineRule="auto"/>
        <w:ind w:left="2160"/>
        <w:jc w:val="both"/>
        <w:rPr>
          <w:rFonts w:ascii="Arial Rounded MT Bold" w:hAnsi="Arial Rounded MT Bold"/>
          <w:sz w:val="16"/>
          <w:szCs w:val="16"/>
        </w:rPr>
      </w:pPr>
      <w:r w:rsidRPr="004E671C">
        <w:rPr>
          <w:rFonts w:ascii="Arial Rounded MT Bold" w:hAnsi="Arial Rounded MT Bold"/>
          <w:sz w:val="16"/>
          <w:szCs w:val="16"/>
        </w:rPr>
        <w:t xml:space="preserve">    </w:t>
      </w:r>
      <w:r w:rsidR="004B786D" w:rsidRPr="004E671C">
        <w:rPr>
          <w:rFonts w:ascii="Arial Rounded MT Bold" w:hAnsi="Arial Rounded MT Bold"/>
          <w:sz w:val="16"/>
          <w:szCs w:val="16"/>
        </w:rPr>
        <w:t xml:space="preserve">      Internal Event Dispatcher</w:t>
      </w:r>
    </w:p>
    <w:p w14:paraId="0CC68BA1" w14:textId="0D803480" w:rsidR="00AB0FF9" w:rsidRPr="004E671C" w:rsidRDefault="00AB0FF9" w:rsidP="00CB790D">
      <w:pPr>
        <w:spacing w:after="0" w:line="240" w:lineRule="auto"/>
        <w:jc w:val="both"/>
        <w:rPr>
          <w:rFonts w:ascii="Arial Rounded MT Bold" w:hAnsi="Arial Rounded MT Bold"/>
          <w:sz w:val="16"/>
          <w:szCs w:val="16"/>
        </w:rPr>
      </w:pPr>
      <w:r w:rsidRPr="004E671C">
        <w:rPr>
          <w:rFonts w:ascii="Arial Rounded MT Bold" w:hAnsi="Arial Rounded MT Bold" w:hint="eastAsia"/>
          <w:sz w:val="16"/>
          <w:szCs w:val="16"/>
        </w:rPr>
        <w:t>──────────────────────────────────────────</w:t>
      </w:r>
    </w:p>
    <w:p w14:paraId="43633D00" w14:textId="244171FC" w:rsidR="00AB0FF9" w:rsidRPr="004E671C" w:rsidRDefault="00CB790D" w:rsidP="00CB790D">
      <w:pPr>
        <w:spacing w:after="0" w:line="240" w:lineRule="auto"/>
        <w:ind w:left="2160"/>
        <w:jc w:val="both"/>
        <w:rPr>
          <w:rFonts w:ascii="Arial Rounded MT Bold" w:hAnsi="Arial Rounded MT Bold"/>
          <w:sz w:val="16"/>
          <w:szCs w:val="16"/>
        </w:rPr>
      </w:pPr>
      <w:r w:rsidRPr="004E671C">
        <w:rPr>
          <w:rFonts w:ascii="Arial Rounded MT Bold" w:hAnsi="Arial Rounded MT Bold"/>
          <w:sz w:val="16"/>
          <w:szCs w:val="16"/>
        </w:rPr>
        <w:t xml:space="preserve">      Transactional Outbox</w:t>
      </w:r>
    </w:p>
    <w:p w14:paraId="512812B9" w14:textId="77777777" w:rsidR="00AB0FF9" w:rsidRPr="004E671C" w:rsidRDefault="00AB0FF9" w:rsidP="00AB0FF9">
      <w:pPr>
        <w:spacing w:after="0" w:line="240" w:lineRule="auto"/>
        <w:jc w:val="both"/>
        <w:rPr>
          <w:rFonts w:ascii="Arial Rounded MT Bold" w:hAnsi="Arial Rounded MT Bold"/>
          <w:sz w:val="16"/>
          <w:szCs w:val="16"/>
        </w:rPr>
      </w:pPr>
      <w:r w:rsidRPr="004E671C">
        <w:rPr>
          <w:rFonts w:ascii="Arial Rounded MT Bold" w:hAnsi="Arial Rounded MT Bold" w:hint="eastAsia"/>
          <w:sz w:val="16"/>
          <w:szCs w:val="16"/>
        </w:rPr>
        <w:t>──────────────────────────────────────────</w:t>
      </w:r>
    </w:p>
    <w:p w14:paraId="0963285D" w14:textId="77777777" w:rsidR="00AB0FF9" w:rsidRPr="004E671C" w:rsidRDefault="00AB0FF9" w:rsidP="00CB790D">
      <w:pPr>
        <w:spacing w:after="0" w:line="240" w:lineRule="auto"/>
        <w:jc w:val="both"/>
        <w:rPr>
          <w:rFonts w:ascii="Arial Rounded MT Bold" w:hAnsi="Arial Rounded MT Bold"/>
          <w:sz w:val="16"/>
          <w:szCs w:val="16"/>
        </w:rPr>
      </w:pPr>
    </w:p>
    <w:p w14:paraId="1F00C7F3" w14:textId="17296ED6" w:rsidR="007302C9" w:rsidRDefault="00AB0FF9" w:rsidP="00AB0FF9">
      <w:pPr>
        <w:spacing w:after="0" w:line="240" w:lineRule="auto"/>
        <w:ind w:left="2160"/>
        <w:jc w:val="both"/>
        <w:rPr>
          <w:rFonts w:ascii="Arial Rounded MT Bold" w:hAnsi="Arial Rounded MT Bold"/>
          <w:sz w:val="16"/>
          <w:szCs w:val="16"/>
          <w:lang w:val="fr-FR"/>
        </w:rPr>
      </w:pPr>
      <w:r w:rsidRPr="004E671C">
        <w:rPr>
          <w:rFonts w:ascii="Arial Rounded MT Bold" w:hAnsi="Arial Rounded MT Bold"/>
          <w:sz w:val="16"/>
          <w:szCs w:val="16"/>
        </w:rPr>
        <w:t xml:space="preserve">            </w:t>
      </w:r>
      <w:r w:rsidRPr="00AB0FF9">
        <w:rPr>
          <w:rFonts w:ascii="Arial Rounded MT Bold" w:hAnsi="Arial Rounded MT Bold"/>
          <w:sz w:val="16"/>
          <w:szCs w:val="16"/>
          <w:lang w:val="fr-FR"/>
        </w:rPr>
        <w:t>PostgreSQL</w:t>
      </w:r>
    </w:p>
    <w:p w14:paraId="2B8DB826" w14:textId="77777777" w:rsidR="004B786D" w:rsidRDefault="004B786D" w:rsidP="00AB0FF9">
      <w:pPr>
        <w:spacing w:after="0" w:line="240" w:lineRule="auto"/>
        <w:ind w:left="2160"/>
        <w:jc w:val="both"/>
        <w:rPr>
          <w:rFonts w:ascii="Arial Rounded MT Bold" w:hAnsi="Arial Rounded MT Bold"/>
          <w:sz w:val="16"/>
          <w:szCs w:val="16"/>
          <w:lang w:val="fr-FR"/>
        </w:rPr>
      </w:pPr>
    </w:p>
    <w:p w14:paraId="4FFE0332" w14:textId="0081CD45" w:rsidR="00CB790D" w:rsidRDefault="00CB790D" w:rsidP="00CB790D">
      <w:pPr>
        <w:spacing w:after="0" w:line="240" w:lineRule="auto"/>
        <w:jc w:val="both"/>
        <w:rPr>
          <w:rFonts w:ascii="Roboto" w:hAnsi="Roboto" w:hint="eastAsia"/>
          <w:lang w:val="fr-FR"/>
        </w:rPr>
      </w:pPr>
      <w:r w:rsidRPr="00CB790D">
        <w:rPr>
          <w:rFonts w:ascii="Roboto" w:hAnsi="Roboto"/>
          <w:lang w:val="fr-FR"/>
        </w:rPr>
        <w:t>Cette vue constitue l'architecture runtime de référence de SIXPAY CONNECT Version 1.</w:t>
      </w:r>
    </w:p>
    <w:p w14:paraId="0EAC71B6" w14:textId="77925985" w:rsidR="004B786D" w:rsidRDefault="004B786D" w:rsidP="00CB790D">
      <w:pPr>
        <w:spacing w:after="0" w:line="240" w:lineRule="auto"/>
        <w:jc w:val="both"/>
        <w:rPr>
          <w:rFonts w:ascii="Roboto" w:hAnsi="Roboto" w:hint="eastAsia"/>
          <w:lang w:val="fr-FR"/>
        </w:rPr>
      </w:pPr>
    </w:p>
    <w:p w14:paraId="44812F96" w14:textId="77777777" w:rsidR="004B786D" w:rsidRPr="00CB790D" w:rsidRDefault="004B786D" w:rsidP="00CB790D">
      <w:pPr>
        <w:spacing w:after="0" w:line="240" w:lineRule="auto"/>
        <w:jc w:val="both"/>
        <w:rPr>
          <w:rFonts w:ascii="Roboto" w:hAnsi="Roboto" w:hint="eastAsia"/>
          <w:lang w:val="fr-FR"/>
        </w:rPr>
      </w:pPr>
    </w:p>
    <w:p w14:paraId="2FAFF2A9" w14:textId="1286F1F8" w:rsidR="008F46E1" w:rsidRPr="003578E6" w:rsidRDefault="004B786D" w:rsidP="00BC0D9A">
      <w:pPr>
        <w:pStyle w:val="Paragraphedeliste"/>
        <w:numPr>
          <w:ilvl w:val="1"/>
          <w:numId w:val="12"/>
        </w:numPr>
        <w:spacing w:after="0"/>
        <w:jc w:val="both"/>
        <w:rPr>
          <w:rFonts w:ascii="Roboto" w:eastAsiaTheme="majorEastAsia" w:hAnsi="Roboto" w:cstheme="majorBidi" w:hint="eastAsia"/>
          <w:b/>
          <w:bCs/>
          <w:color w:val="1F497D" w:themeColor="text2"/>
          <w:sz w:val="28"/>
          <w:szCs w:val="28"/>
          <w:u w:val="single"/>
          <w:lang w:val="fr-FR"/>
        </w:rPr>
      </w:pPr>
      <w:r w:rsidRPr="004B786D">
        <w:rPr>
          <w:rFonts w:ascii="Roboto" w:eastAsiaTheme="majorEastAsia" w:hAnsi="Roboto" w:cstheme="majorBidi"/>
          <w:b/>
          <w:bCs/>
          <w:color w:val="1F497D" w:themeColor="text2"/>
          <w:sz w:val="28"/>
          <w:szCs w:val="28"/>
          <w:u w:val="single"/>
          <w:lang w:val="fr-FR"/>
        </w:rPr>
        <w:t>Évolution de l'architecture d'exécution</w:t>
      </w:r>
    </w:p>
    <w:p w14:paraId="01DE9318" w14:textId="417A0AE2" w:rsidR="007302C9" w:rsidRPr="001F6D4C" w:rsidRDefault="007302C9" w:rsidP="000D2E48">
      <w:pPr>
        <w:spacing w:after="0"/>
        <w:jc w:val="both"/>
        <w:rPr>
          <w:rFonts w:ascii="Roboto" w:hAnsi="Roboto" w:hint="eastAsia"/>
          <w:lang w:val="fr-FR"/>
        </w:rPr>
      </w:pPr>
    </w:p>
    <w:p w14:paraId="090109CD" w14:textId="77777777" w:rsidR="004B786D" w:rsidRPr="004B786D" w:rsidRDefault="004B786D" w:rsidP="004B786D">
      <w:pPr>
        <w:spacing w:after="0"/>
        <w:jc w:val="both"/>
        <w:rPr>
          <w:rFonts w:ascii="Roboto" w:hAnsi="Roboto" w:hint="eastAsia"/>
          <w:lang w:val="fr-FR"/>
        </w:rPr>
      </w:pPr>
      <w:r w:rsidRPr="004B786D">
        <w:rPr>
          <w:rFonts w:ascii="Roboto" w:hAnsi="Roboto"/>
          <w:lang w:val="fr-FR"/>
        </w:rPr>
        <w:t>L'architecture runtime est conçue pour évoluer sans modification du modèle métier.</w:t>
      </w:r>
    </w:p>
    <w:p w14:paraId="07E1AC4E" w14:textId="77777777" w:rsidR="004B786D" w:rsidRPr="004B786D" w:rsidRDefault="004B786D" w:rsidP="004B786D">
      <w:pPr>
        <w:spacing w:after="0"/>
        <w:jc w:val="both"/>
        <w:rPr>
          <w:rFonts w:ascii="Roboto" w:hAnsi="Roboto" w:hint="eastAsia"/>
          <w:lang w:val="fr-FR"/>
        </w:rPr>
      </w:pPr>
    </w:p>
    <w:p w14:paraId="34EB3D72" w14:textId="3C924FBE" w:rsidR="004B786D" w:rsidRPr="004E671C" w:rsidRDefault="004B786D" w:rsidP="004B786D">
      <w:pPr>
        <w:spacing w:after="0"/>
        <w:jc w:val="both"/>
        <w:rPr>
          <w:rFonts w:ascii="Roboto" w:eastAsiaTheme="majorEastAsia" w:hAnsi="Roboto" w:cstheme="majorBidi" w:hint="eastAsia"/>
          <w:b/>
          <w:bCs/>
          <w:color w:val="1F497D" w:themeColor="text2"/>
          <w:sz w:val="24"/>
          <w:szCs w:val="24"/>
        </w:rPr>
      </w:pPr>
      <w:r w:rsidRPr="004E671C">
        <w:rPr>
          <w:rFonts w:ascii="Roboto" w:eastAsiaTheme="majorEastAsia" w:hAnsi="Roboto" w:cstheme="majorBidi"/>
          <w:b/>
          <w:bCs/>
          <w:color w:val="1F497D" w:themeColor="text2"/>
          <w:sz w:val="24"/>
          <w:szCs w:val="24"/>
        </w:rPr>
        <w:t>Phase 1</w:t>
      </w:r>
    </w:p>
    <w:p w14:paraId="22B64114" w14:textId="4081884E" w:rsidR="004B786D" w:rsidRPr="004B786D" w:rsidRDefault="004B786D" w:rsidP="004B786D">
      <w:pPr>
        <w:spacing w:after="0" w:line="240" w:lineRule="auto"/>
        <w:ind w:left="2160"/>
        <w:jc w:val="both"/>
        <w:rPr>
          <w:rFonts w:ascii="Roboto" w:hAnsi="Roboto" w:hint="eastAsia"/>
        </w:rPr>
      </w:pPr>
      <w:r>
        <w:rPr>
          <w:rFonts w:ascii="Roboto" w:hAnsi="Roboto"/>
        </w:rPr>
        <w:t>Modular Monolith</w:t>
      </w:r>
    </w:p>
    <w:p w14:paraId="1727869B" w14:textId="728DEB70" w:rsidR="004B786D" w:rsidRPr="004B786D" w:rsidRDefault="004B786D" w:rsidP="004B786D">
      <w:pPr>
        <w:spacing w:after="0" w:line="240" w:lineRule="auto"/>
        <w:ind w:left="2160"/>
        <w:jc w:val="both"/>
        <w:rPr>
          <w:rFonts w:ascii="Roboto" w:hAnsi="Roboto" w:hint="eastAsia"/>
        </w:rPr>
      </w:pPr>
      <w:r w:rsidRPr="004B786D">
        <w:rPr>
          <w:rFonts w:ascii="Roboto" w:hAnsi="Roboto" w:hint="eastAsia"/>
        </w:rPr>
        <w:t>↓</w:t>
      </w:r>
    </w:p>
    <w:p w14:paraId="23A9B0B1" w14:textId="58D7110A" w:rsidR="004B786D" w:rsidRPr="004B786D" w:rsidRDefault="004B786D" w:rsidP="004B786D">
      <w:pPr>
        <w:spacing w:after="0" w:line="240" w:lineRule="auto"/>
        <w:ind w:left="2160"/>
        <w:jc w:val="both"/>
        <w:rPr>
          <w:rFonts w:ascii="Roboto" w:hAnsi="Roboto" w:hint="eastAsia"/>
        </w:rPr>
      </w:pPr>
      <w:r>
        <w:rPr>
          <w:rFonts w:ascii="Roboto" w:hAnsi="Roboto"/>
        </w:rPr>
        <w:t>Internal Dispatcher</w:t>
      </w:r>
    </w:p>
    <w:p w14:paraId="6513A60B" w14:textId="0E09B542" w:rsidR="004B786D" w:rsidRPr="004B786D" w:rsidRDefault="004B786D" w:rsidP="004B786D">
      <w:pPr>
        <w:spacing w:after="0" w:line="240" w:lineRule="auto"/>
        <w:ind w:left="2160"/>
        <w:jc w:val="both"/>
        <w:rPr>
          <w:rFonts w:ascii="Roboto" w:hAnsi="Roboto" w:hint="eastAsia"/>
        </w:rPr>
      </w:pPr>
      <w:r w:rsidRPr="004B786D">
        <w:rPr>
          <w:rFonts w:ascii="Roboto" w:hAnsi="Roboto" w:hint="eastAsia"/>
        </w:rPr>
        <w:t>↓</w:t>
      </w:r>
    </w:p>
    <w:p w14:paraId="3DD5F399" w14:textId="77777777" w:rsidR="004B786D" w:rsidRPr="004B786D" w:rsidRDefault="004B786D" w:rsidP="004B786D">
      <w:pPr>
        <w:spacing w:after="0" w:line="240" w:lineRule="auto"/>
        <w:ind w:left="2160"/>
        <w:jc w:val="both"/>
        <w:rPr>
          <w:rFonts w:ascii="Roboto" w:hAnsi="Roboto" w:hint="eastAsia"/>
        </w:rPr>
      </w:pPr>
      <w:r w:rsidRPr="004B786D">
        <w:rPr>
          <w:rFonts w:ascii="Roboto" w:hAnsi="Roboto"/>
        </w:rPr>
        <w:t>Transactional Outbox</w:t>
      </w:r>
    </w:p>
    <w:p w14:paraId="53EF1B3C" w14:textId="77777777" w:rsidR="004B786D" w:rsidRPr="004E671C" w:rsidRDefault="004B786D" w:rsidP="004B786D">
      <w:pPr>
        <w:spacing w:after="0"/>
        <w:jc w:val="both"/>
        <w:rPr>
          <w:rFonts w:ascii="Roboto" w:hAnsi="Roboto" w:hint="eastAsia"/>
        </w:rPr>
      </w:pPr>
    </w:p>
    <w:p w14:paraId="3C5CA136" w14:textId="33849D71" w:rsidR="008F46E1" w:rsidRPr="004E671C" w:rsidRDefault="004B786D" w:rsidP="004B786D">
      <w:pPr>
        <w:spacing w:after="0"/>
        <w:jc w:val="both"/>
        <w:rPr>
          <w:rFonts w:ascii="Roboto" w:eastAsiaTheme="majorEastAsia" w:hAnsi="Roboto" w:cstheme="majorBidi" w:hint="eastAsia"/>
          <w:b/>
          <w:bCs/>
          <w:color w:val="1F497D" w:themeColor="text2"/>
          <w:sz w:val="24"/>
          <w:szCs w:val="24"/>
        </w:rPr>
      </w:pPr>
      <w:r w:rsidRPr="004E671C">
        <w:rPr>
          <w:rFonts w:ascii="Roboto" w:eastAsiaTheme="majorEastAsia" w:hAnsi="Roboto" w:cstheme="majorBidi"/>
          <w:b/>
          <w:bCs/>
          <w:color w:val="1F497D" w:themeColor="text2"/>
          <w:sz w:val="24"/>
          <w:szCs w:val="24"/>
        </w:rPr>
        <w:t>Phase 2</w:t>
      </w:r>
      <w:r w:rsidR="008F46E1" w:rsidRPr="004E671C">
        <w:rPr>
          <w:rFonts w:ascii="Roboto" w:eastAsiaTheme="majorEastAsia" w:hAnsi="Roboto" w:cstheme="majorBidi"/>
          <w:b/>
          <w:bCs/>
          <w:color w:val="1F497D" w:themeColor="text2"/>
          <w:sz w:val="24"/>
          <w:szCs w:val="24"/>
        </w:rPr>
        <w:t>.</w:t>
      </w:r>
    </w:p>
    <w:p w14:paraId="6DD7DBEB" w14:textId="2FCC4325" w:rsidR="004B786D" w:rsidRPr="004B786D" w:rsidRDefault="004B786D" w:rsidP="004B786D">
      <w:pPr>
        <w:spacing w:after="0" w:line="240" w:lineRule="auto"/>
        <w:ind w:left="2160"/>
        <w:jc w:val="both"/>
        <w:rPr>
          <w:rFonts w:ascii="Roboto" w:hAnsi="Roboto" w:hint="eastAsia"/>
        </w:rPr>
      </w:pPr>
      <w:r>
        <w:rPr>
          <w:rFonts w:ascii="Roboto" w:hAnsi="Roboto"/>
        </w:rPr>
        <w:t>Transactional Outbox</w:t>
      </w:r>
    </w:p>
    <w:p w14:paraId="2006F4AD" w14:textId="7C6C263C" w:rsidR="004B786D" w:rsidRPr="004B786D" w:rsidRDefault="004B786D" w:rsidP="004B786D">
      <w:pPr>
        <w:spacing w:after="0" w:line="240" w:lineRule="auto"/>
        <w:ind w:left="2160"/>
        <w:jc w:val="both"/>
        <w:rPr>
          <w:rFonts w:ascii="Roboto" w:hAnsi="Roboto" w:hint="eastAsia"/>
        </w:rPr>
      </w:pPr>
      <w:r w:rsidRPr="004B786D">
        <w:rPr>
          <w:rFonts w:ascii="Roboto" w:hAnsi="Roboto" w:hint="eastAsia"/>
        </w:rPr>
        <w:t>↓</w:t>
      </w:r>
    </w:p>
    <w:p w14:paraId="076116FE" w14:textId="2B808A58" w:rsidR="004B786D" w:rsidRPr="004B786D" w:rsidRDefault="004B786D" w:rsidP="004B786D">
      <w:pPr>
        <w:spacing w:after="0" w:line="240" w:lineRule="auto"/>
        <w:ind w:left="2160"/>
        <w:jc w:val="both"/>
        <w:rPr>
          <w:rFonts w:ascii="Roboto" w:hAnsi="Roboto" w:hint="eastAsia"/>
        </w:rPr>
      </w:pPr>
      <w:r>
        <w:rPr>
          <w:rFonts w:ascii="Roboto" w:hAnsi="Roboto"/>
        </w:rPr>
        <w:t>Kafka</w:t>
      </w:r>
    </w:p>
    <w:p w14:paraId="67C29765" w14:textId="18399CA1" w:rsidR="004B786D" w:rsidRPr="004B786D" w:rsidRDefault="004B786D" w:rsidP="004B786D">
      <w:pPr>
        <w:spacing w:after="0" w:line="240" w:lineRule="auto"/>
        <w:ind w:left="2160"/>
        <w:jc w:val="both"/>
        <w:rPr>
          <w:rFonts w:ascii="Roboto" w:hAnsi="Roboto" w:hint="eastAsia"/>
        </w:rPr>
      </w:pPr>
      <w:r w:rsidRPr="004B786D">
        <w:rPr>
          <w:rFonts w:ascii="Roboto" w:hAnsi="Roboto" w:hint="eastAsia"/>
        </w:rPr>
        <w:t>↓</w:t>
      </w:r>
    </w:p>
    <w:p w14:paraId="0198C53B" w14:textId="1D422D9C" w:rsidR="004B786D" w:rsidRDefault="004B786D" w:rsidP="004B786D">
      <w:pPr>
        <w:spacing w:after="0" w:line="240" w:lineRule="auto"/>
        <w:ind w:left="2160"/>
        <w:jc w:val="both"/>
        <w:rPr>
          <w:rFonts w:ascii="Roboto" w:hAnsi="Roboto" w:hint="eastAsia"/>
        </w:rPr>
      </w:pPr>
      <w:r w:rsidRPr="004B786D">
        <w:rPr>
          <w:rFonts w:ascii="Roboto" w:hAnsi="Roboto"/>
        </w:rPr>
        <w:t>Event Streaming</w:t>
      </w:r>
    </w:p>
    <w:p w14:paraId="0EDC72D8" w14:textId="7A2D5FAB" w:rsidR="004B786D" w:rsidRDefault="004B786D" w:rsidP="004B786D">
      <w:pPr>
        <w:spacing w:after="0" w:line="240" w:lineRule="auto"/>
        <w:jc w:val="both"/>
        <w:rPr>
          <w:rFonts w:ascii="Roboto" w:hAnsi="Roboto" w:hint="eastAsia"/>
        </w:rPr>
      </w:pPr>
    </w:p>
    <w:p w14:paraId="39BC0E1F" w14:textId="6DEF50AE" w:rsidR="004B786D" w:rsidRPr="004B786D" w:rsidRDefault="004B786D" w:rsidP="004B786D">
      <w:pPr>
        <w:spacing w:after="0" w:line="240" w:lineRule="auto"/>
        <w:jc w:val="both"/>
        <w:rPr>
          <w:rFonts w:ascii="Roboto" w:hAnsi="Roboto" w:hint="eastAsia"/>
          <w:lang w:val="fr-FR"/>
        </w:rPr>
      </w:pPr>
      <w:r w:rsidRPr="004B786D">
        <w:rPr>
          <w:rFonts w:ascii="Roboto" w:hAnsi="Roboto"/>
          <w:lang w:val="fr-FR"/>
        </w:rPr>
        <w:t>Les modules deviennent consommateurs d'événements Kafka.</w:t>
      </w:r>
    </w:p>
    <w:p w14:paraId="48A1616B" w14:textId="77777777" w:rsidR="008F46E1" w:rsidRPr="008F46E1" w:rsidRDefault="008F46E1" w:rsidP="008F46E1">
      <w:pPr>
        <w:spacing w:after="0"/>
        <w:jc w:val="both"/>
        <w:rPr>
          <w:rFonts w:ascii="Roboto" w:hAnsi="Roboto" w:hint="eastAsia"/>
          <w:lang w:val="fr-FR"/>
        </w:rPr>
      </w:pPr>
    </w:p>
    <w:p w14:paraId="722326AD" w14:textId="50BEC023" w:rsidR="008F46E1" w:rsidRPr="00D7760B" w:rsidRDefault="004B786D" w:rsidP="008F46E1">
      <w:pPr>
        <w:spacing w:after="0"/>
        <w:jc w:val="both"/>
        <w:rPr>
          <w:rFonts w:ascii="Roboto" w:eastAsiaTheme="majorEastAsia" w:hAnsi="Roboto" w:cstheme="majorBidi" w:hint="eastAsia"/>
          <w:b/>
          <w:bCs/>
          <w:color w:val="1F497D" w:themeColor="text2"/>
          <w:sz w:val="24"/>
          <w:szCs w:val="24"/>
          <w:lang w:val="fr-FR"/>
        </w:rPr>
      </w:pPr>
      <w:r w:rsidRPr="004B786D">
        <w:rPr>
          <w:rFonts w:ascii="Roboto" w:eastAsiaTheme="majorEastAsia" w:hAnsi="Roboto" w:cstheme="majorBidi"/>
          <w:b/>
          <w:bCs/>
          <w:color w:val="1F497D" w:themeColor="text2"/>
          <w:sz w:val="24"/>
          <w:szCs w:val="24"/>
          <w:lang w:val="fr-FR"/>
        </w:rPr>
        <w:t>Phase 3</w:t>
      </w:r>
    </w:p>
    <w:p w14:paraId="026BC9AA" w14:textId="34F8C99C" w:rsidR="004B786D" w:rsidRPr="004E671C" w:rsidRDefault="004B786D" w:rsidP="004B786D">
      <w:pPr>
        <w:spacing w:after="0" w:line="240" w:lineRule="auto"/>
        <w:ind w:left="2160"/>
        <w:jc w:val="both"/>
        <w:rPr>
          <w:rFonts w:ascii="Roboto" w:hAnsi="Roboto" w:hint="eastAsia"/>
          <w:lang w:val="fr-FR"/>
        </w:rPr>
      </w:pPr>
      <w:r w:rsidRPr="004E671C">
        <w:rPr>
          <w:rFonts w:ascii="Roboto" w:hAnsi="Roboto"/>
          <w:lang w:val="fr-FR"/>
        </w:rPr>
        <w:t>Payment Module</w:t>
      </w:r>
    </w:p>
    <w:p w14:paraId="158803E0" w14:textId="1C060116" w:rsidR="004B786D" w:rsidRPr="004E671C" w:rsidRDefault="004B786D" w:rsidP="004B786D">
      <w:pPr>
        <w:spacing w:after="0" w:line="240" w:lineRule="auto"/>
        <w:ind w:left="2160"/>
        <w:jc w:val="both"/>
        <w:rPr>
          <w:rFonts w:ascii="Roboto" w:hAnsi="Roboto" w:hint="eastAsia"/>
          <w:lang w:val="fr-FR"/>
        </w:rPr>
      </w:pPr>
      <w:r w:rsidRPr="004E671C">
        <w:rPr>
          <w:rFonts w:ascii="Roboto" w:hAnsi="Roboto" w:hint="eastAsia"/>
          <w:lang w:val="fr-FR"/>
        </w:rPr>
        <w:t>↓</w:t>
      </w:r>
    </w:p>
    <w:p w14:paraId="67BE92A1" w14:textId="72BD4868" w:rsidR="004B786D" w:rsidRPr="004E671C" w:rsidRDefault="004B786D" w:rsidP="004B786D">
      <w:pPr>
        <w:spacing w:after="0" w:line="240" w:lineRule="auto"/>
        <w:ind w:left="2160"/>
        <w:jc w:val="both"/>
        <w:rPr>
          <w:rFonts w:ascii="Roboto" w:hAnsi="Roboto" w:hint="eastAsia"/>
          <w:lang w:val="fr-FR"/>
        </w:rPr>
      </w:pPr>
      <w:r w:rsidRPr="004E671C">
        <w:rPr>
          <w:rFonts w:ascii="Roboto" w:hAnsi="Roboto"/>
          <w:lang w:val="fr-FR"/>
        </w:rPr>
        <w:t>Payment Service</w:t>
      </w:r>
    </w:p>
    <w:p w14:paraId="628FB61D" w14:textId="0635DF4B" w:rsidR="004B786D" w:rsidRPr="004E671C" w:rsidRDefault="004B786D" w:rsidP="004B786D">
      <w:pPr>
        <w:spacing w:after="0" w:line="240" w:lineRule="auto"/>
        <w:jc w:val="both"/>
        <w:rPr>
          <w:rFonts w:ascii="Roboto" w:hAnsi="Roboto" w:hint="eastAsia"/>
          <w:lang w:val="fr-FR"/>
        </w:rPr>
      </w:pPr>
    </w:p>
    <w:p w14:paraId="2E6B5126" w14:textId="77777777" w:rsidR="004B786D" w:rsidRPr="004B786D" w:rsidRDefault="004B786D" w:rsidP="004B786D">
      <w:pPr>
        <w:spacing w:after="0" w:line="240" w:lineRule="auto"/>
        <w:jc w:val="both"/>
        <w:rPr>
          <w:rFonts w:ascii="Roboto" w:hAnsi="Roboto" w:hint="eastAsia"/>
          <w:lang w:val="fr-FR"/>
        </w:rPr>
      </w:pPr>
      <w:r w:rsidRPr="004B786D">
        <w:rPr>
          <w:rFonts w:ascii="Roboto" w:hAnsi="Roboto"/>
          <w:lang w:val="fr-FR"/>
        </w:rPr>
        <w:t>Le domaine Payment devient un microservice.</w:t>
      </w:r>
    </w:p>
    <w:p w14:paraId="6614E8D5" w14:textId="77777777" w:rsidR="004B786D" w:rsidRPr="004B786D" w:rsidRDefault="004B786D" w:rsidP="004B786D">
      <w:pPr>
        <w:spacing w:after="0" w:line="240" w:lineRule="auto"/>
        <w:jc w:val="both"/>
        <w:rPr>
          <w:rFonts w:ascii="Roboto" w:hAnsi="Roboto" w:hint="eastAsia"/>
          <w:lang w:val="fr-FR"/>
        </w:rPr>
      </w:pPr>
    </w:p>
    <w:p w14:paraId="5BC3E376" w14:textId="2BCE1931" w:rsidR="004B786D" w:rsidRDefault="004B786D" w:rsidP="004B786D">
      <w:pPr>
        <w:spacing w:after="0" w:line="240" w:lineRule="auto"/>
        <w:jc w:val="both"/>
        <w:rPr>
          <w:rFonts w:ascii="Roboto" w:hAnsi="Roboto" w:hint="eastAsia"/>
          <w:lang w:val="fr-FR"/>
        </w:rPr>
      </w:pPr>
      <w:r w:rsidRPr="004B786D">
        <w:rPr>
          <w:rFonts w:ascii="Roboto" w:hAnsi="Roboto"/>
          <w:lang w:val="fr-FR"/>
        </w:rPr>
        <w:t>Les autres modules restent dans le modulith.</w:t>
      </w:r>
    </w:p>
    <w:p w14:paraId="6193E2BC" w14:textId="77777777" w:rsidR="004B786D" w:rsidRDefault="004B786D" w:rsidP="004B786D">
      <w:pPr>
        <w:spacing w:after="0" w:line="240" w:lineRule="auto"/>
        <w:jc w:val="both"/>
        <w:rPr>
          <w:rFonts w:ascii="Roboto" w:eastAsiaTheme="majorEastAsia" w:hAnsi="Roboto" w:cstheme="majorBidi" w:hint="eastAsia"/>
          <w:b/>
          <w:bCs/>
          <w:color w:val="1F497D" w:themeColor="text2"/>
          <w:sz w:val="24"/>
          <w:szCs w:val="24"/>
          <w:lang w:val="fr-FR"/>
        </w:rPr>
      </w:pPr>
    </w:p>
    <w:p w14:paraId="482F1D4D" w14:textId="17F65E7F" w:rsidR="004B786D" w:rsidRPr="004B786D" w:rsidRDefault="004B786D" w:rsidP="004B786D">
      <w:pPr>
        <w:spacing w:after="0" w:line="240" w:lineRule="auto"/>
        <w:jc w:val="both"/>
        <w:rPr>
          <w:rFonts w:ascii="Roboto" w:eastAsiaTheme="majorEastAsia" w:hAnsi="Roboto" w:cstheme="majorBidi" w:hint="eastAsia"/>
          <w:b/>
          <w:bCs/>
          <w:color w:val="1F497D" w:themeColor="text2"/>
          <w:sz w:val="24"/>
          <w:szCs w:val="24"/>
          <w:lang w:val="fr-FR"/>
        </w:rPr>
      </w:pPr>
      <w:r w:rsidRPr="004B786D">
        <w:rPr>
          <w:rFonts w:ascii="Roboto" w:eastAsiaTheme="majorEastAsia" w:hAnsi="Roboto" w:cstheme="majorBidi"/>
          <w:b/>
          <w:bCs/>
          <w:color w:val="1F497D" w:themeColor="text2"/>
          <w:sz w:val="24"/>
          <w:szCs w:val="24"/>
          <w:lang w:val="fr-FR"/>
        </w:rPr>
        <w:t>Phase 4</w:t>
      </w:r>
    </w:p>
    <w:p w14:paraId="5283DE46" w14:textId="77777777" w:rsidR="004B786D" w:rsidRPr="004B786D" w:rsidRDefault="004B786D" w:rsidP="004B786D">
      <w:pPr>
        <w:spacing w:after="0" w:line="240" w:lineRule="auto"/>
        <w:jc w:val="both"/>
        <w:rPr>
          <w:rFonts w:ascii="Roboto" w:hAnsi="Roboto" w:hint="eastAsia"/>
        </w:rPr>
      </w:pPr>
    </w:p>
    <w:p w14:paraId="3312CD66" w14:textId="5E8AF076" w:rsidR="004B786D" w:rsidRPr="004B786D" w:rsidRDefault="004B786D" w:rsidP="004B786D">
      <w:pPr>
        <w:spacing w:after="0" w:line="240" w:lineRule="auto"/>
        <w:jc w:val="both"/>
        <w:rPr>
          <w:rFonts w:ascii="Roboto" w:hAnsi="Roboto" w:hint="eastAsia"/>
        </w:rPr>
      </w:pPr>
      <w:r>
        <w:rPr>
          <w:rFonts w:ascii="Roboto" w:hAnsi="Roboto"/>
        </w:rPr>
        <w:t>Extraction progressive :</w:t>
      </w:r>
    </w:p>
    <w:p w14:paraId="735E9453" w14:textId="77777777" w:rsidR="004B786D" w:rsidRPr="004B786D" w:rsidRDefault="004B786D" w:rsidP="00BC0D9A">
      <w:pPr>
        <w:numPr>
          <w:ilvl w:val="0"/>
          <w:numId w:val="10"/>
        </w:numPr>
        <w:spacing w:before="100" w:beforeAutospacing="1" w:after="100" w:afterAutospacing="1" w:line="240" w:lineRule="auto"/>
        <w:rPr>
          <w:rFonts w:ascii="Roboto" w:hAnsi="Roboto" w:hint="eastAsia"/>
          <w:lang w:val="fr-FR"/>
        </w:rPr>
      </w:pPr>
      <w:r w:rsidRPr="004B786D">
        <w:rPr>
          <w:rFonts w:ascii="Roboto" w:hAnsi="Roboto"/>
          <w:lang w:val="fr-FR"/>
        </w:rPr>
        <w:t>Accounting</w:t>
      </w:r>
    </w:p>
    <w:p w14:paraId="0E6D1EEE" w14:textId="77777777" w:rsidR="004B786D" w:rsidRPr="004B786D" w:rsidRDefault="004B786D" w:rsidP="00BC0D9A">
      <w:pPr>
        <w:numPr>
          <w:ilvl w:val="0"/>
          <w:numId w:val="10"/>
        </w:numPr>
        <w:spacing w:before="100" w:beforeAutospacing="1" w:after="100" w:afterAutospacing="1" w:line="240" w:lineRule="auto"/>
        <w:rPr>
          <w:rFonts w:ascii="Roboto" w:hAnsi="Roboto" w:hint="eastAsia"/>
          <w:lang w:val="fr-FR"/>
        </w:rPr>
      </w:pPr>
      <w:r w:rsidRPr="004B786D">
        <w:rPr>
          <w:rFonts w:ascii="Roboto" w:hAnsi="Roboto"/>
          <w:lang w:val="fr-FR"/>
        </w:rPr>
        <w:t>Notification</w:t>
      </w:r>
    </w:p>
    <w:p w14:paraId="6D776A76" w14:textId="2A4DA647" w:rsidR="004B786D" w:rsidRPr="004B786D" w:rsidRDefault="004B786D" w:rsidP="00BC0D9A">
      <w:pPr>
        <w:numPr>
          <w:ilvl w:val="0"/>
          <w:numId w:val="10"/>
        </w:numPr>
        <w:spacing w:before="100" w:beforeAutospacing="1" w:after="100" w:afterAutospacing="1" w:line="240" w:lineRule="auto"/>
        <w:rPr>
          <w:rFonts w:ascii="Roboto" w:hAnsi="Roboto" w:hint="eastAsia"/>
          <w:lang w:val="fr-FR"/>
        </w:rPr>
      </w:pPr>
      <w:r w:rsidRPr="004B786D">
        <w:rPr>
          <w:rFonts w:ascii="Roboto" w:hAnsi="Roboto"/>
          <w:lang w:val="fr-FR"/>
        </w:rPr>
        <w:t>Reporting</w:t>
      </w:r>
    </w:p>
    <w:p w14:paraId="1CA93350" w14:textId="1ADE9C61" w:rsidR="004B786D" w:rsidRDefault="004B786D" w:rsidP="004B786D">
      <w:pPr>
        <w:spacing w:after="0" w:line="240" w:lineRule="auto"/>
        <w:jc w:val="both"/>
        <w:rPr>
          <w:rFonts w:ascii="Roboto" w:hAnsi="Roboto" w:hint="eastAsia"/>
          <w:lang w:val="fr-FR"/>
        </w:rPr>
      </w:pPr>
      <w:r w:rsidRPr="004B786D">
        <w:rPr>
          <w:rFonts w:ascii="Roboto" w:hAnsi="Roboto"/>
          <w:lang w:val="fr-FR"/>
        </w:rPr>
        <w:t>La plateforme devient progressivement distribuée.</w:t>
      </w:r>
    </w:p>
    <w:p w14:paraId="6921EA49" w14:textId="77777777" w:rsidR="004B786D" w:rsidRPr="004B786D" w:rsidRDefault="004B786D" w:rsidP="004B786D">
      <w:pPr>
        <w:spacing w:after="0" w:line="240" w:lineRule="auto"/>
        <w:jc w:val="both"/>
        <w:rPr>
          <w:rFonts w:ascii="Roboto" w:hAnsi="Roboto" w:hint="eastAsia"/>
          <w:lang w:val="fr-FR"/>
        </w:rPr>
      </w:pPr>
    </w:p>
    <w:p w14:paraId="19F5A5FC" w14:textId="0E73B052" w:rsidR="00B063F5" w:rsidRPr="003578E6" w:rsidRDefault="00AE3AF1" w:rsidP="00BC0D9A">
      <w:pPr>
        <w:pStyle w:val="Paragraphedeliste"/>
        <w:numPr>
          <w:ilvl w:val="1"/>
          <w:numId w:val="12"/>
        </w:numPr>
        <w:spacing w:after="0"/>
        <w:jc w:val="both"/>
        <w:rPr>
          <w:rFonts w:ascii="Roboto" w:eastAsiaTheme="majorEastAsia" w:hAnsi="Roboto" w:cstheme="majorBidi" w:hint="eastAsia"/>
          <w:b/>
          <w:bCs/>
          <w:color w:val="1F497D" w:themeColor="text2"/>
          <w:sz w:val="28"/>
          <w:szCs w:val="28"/>
          <w:u w:val="single"/>
          <w:lang w:val="fr-FR"/>
        </w:rPr>
      </w:pPr>
      <w:r w:rsidRPr="00AE3AF1">
        <w:rPr>
          <w:rFonts w:ascii="Roboto" w:eastAsiaTheme="majorEastAsia" w:hAnsi="Roboto" w:cstheme="majorBidi"/>
          <w:b/>
          <w:bCs/>
          <w:color w:val="1F497D" w:themeColor="text2"/>
          <w:sz w:val="28"/>
          <w:szCs w:val="28"/>
          <w:u w:val="single"/>
          <w:lang w:val="fr-FR"/>
        </w:rPr>
        <w:t>Principes de conception runtim</w:t>
      </w:r>
      <w:r>
        <w:rPr>
          <w:rFonts w:ascii="Roboto" w:eastAsiaTheme="majorEastAsia" w:hAnsi="Roboto" w:cstheme="majorBidi"/>
          <w:b/>
          <w:bCs/>
          <w:color w:val="1F497D" w:themeColor="text2"/>
          <w:sz w:val="28"/>
          <w:szCs w:val="28"/>
          <w:u w:val="single"/>
          <w:lang w:val="fr-FR"/>
        </w:rPr>
        <w:t>e</w:t>
      </w:r>
    </w:p>
    <w:p w14:paraId="1B03B0E0" w14:textId="77777777" w:rsidR="00AE3AF1" w:rsidRDefault="00AE3AF1" w:rsidP="00B063F5">
      <w:pPr>
        <w:spacing w:after="0"/>
        <w:jc w:val="both"/>
        <w:rPr>
          <w:rFonts w:ascii="Roboto" w:eastAsiaTheme="majorEastAsia" w:hAnsi="Roboto" w:cstheme="majorBidi" w:hint="eastAsia"/>
          <w:b/>
          <w:bCs/>
          <w:color w:val="1F497D" w:themeColor="text2"/>
          <w:sz w:val="24"/>
          <w:szCs w:val="24"/>
          <w:lang w:val="fr-FR"/>
        </w:rPr>
      </w:pPr>
    </w:p>
    <w:p w14:paraId="18815CDD" w14:textId="3E6C0CD5" w:rsidR="00B063F5" w:rsidRDefault="00AE3AF1" w:rsidP="00B063F5">
      <w:pPr>
        <w:spacing w:after="0"/>
        <w:jc w:val="both"/>
        <w:rPr>
          <w:rFonts w:ascii="Roboto" w:hAnsi="Roboto" w:hint="eastAsia"/>
          <w:lang w:val="fr-FR"/>
        </w:rPr>
      </w:pPr>
      <w:r w:rsidRPr="00AE3AF1">
        <w:rPr>
          <w:rFonts w:ascii="Roboto" w:hAnsi="Roboto"/>
          <w:lang w:val="fr-FR"/>
        </w:rPr>
        <w:t>L'architecture d'exécution respecte les principes suivants :</w:t>
      </w:r>
    </w:p>
    <w:p w14:paraId="5235136E" w14:textId="77777777" w:rsidR="00AE3AF1" w:rsidRDefault="00AE3AF1" w:rsidP="00B063F5">
      <w:pPr>
        <w:spacing w:after="0"/>
        <w:jc w:val="both"/>
        <w:rPr>
          <w:rFonts w:ascii="Roboto" w:hAnsi="Roboto" w:hint="eastAsia"/>
          <w:lang w:val="fr-FR"/>
        </w:rPr>
      </w:pPr>
    </w:p>
    <w:p w14:paraId="2213B3CD" w14:textId="77777777" w:rsidR="00AE3AF1" w:rsidRPr="00AE3AF1" w:rsidRDefault="00AE3AF1" w:rsidP="00BC0D9A">
      <w:pPr>
        <w:numPr>
          <w:ilvl w:val="0"/>
          <w:numId w:val="10"/>
        </w:numPr>
        <w:spacing w:before="100" w:beforeAutospacing="1" w:after="100" w:afterAutospacing="1" w:line="240" w:lineRule="auto"/>
        <w:rPr>
          <w:rFonts w:ascii="Roboto" w:hAnsi="Roboto" w:hint="eastAsia"/>
          <w:lang w:val="fr-FR"/>
        </w:rPr>
      </w:pPr>
      <w:r w:rsidRPr="00AE3AF1">
        <w:rPr>
          <w:rFonts w:ascii="Roboto" w:hAnsi="Roboto"/>
          <w:b/>
          <w:lang w:val="fr-FR"/>
        </w:rPr>
        <w:t>Single Responsibility</w:t>
      </w:r>
      <w:r w:rsidRPr="00AE3AF1">
        <w:rPr>
          <w:rFonts w:ascii="Roboto" w:hAnsi="Roboto"/>
          <w:lang w:val="fr-FR"/>
        </w:rPr>
        <w:t xml:space="preserve"> : chaque module est responsable d'un seul domaine fonctionnel.</w:t>
      </w:r>
    </w:p>
    <w:p w14:paraId="68E57F76" w14:textId="77777777" w:rsidR="00AE3AF1" w:rsidRPr="00AE3AF1" w:rsidRDefault="00AE3AF1" w:rsidP="00BC0D9A">
      <w:pPr>
        <w:numPr>
          <w:ilvl w:val="0"/>
          <w:numId w:val="10"/>
        </w:numPr>
        <w:spacing w:before="100" w:beforeAutospacing="1" w:after="100" w:afterAutospacing="1" w:line="240" w:lineRule="auto"/>
        <w:rPr>
          <w:rFonts w:ascii="Roboto" w:hAnsi="Roboto" w:hint="eastAsia"/>
          <w:lang w:val="fr-FR"/>
        </w:rPr>
      </w:pPr>
      <w:proofErr w:type="spellStart"/>
      <w:r w:rsidRPr="00AE3AF1">
        <w:rPr>
          <w:rFonts w:ascii="Roboto" w:hAnsi="Roboto"/>
          <w:b/>
          <w:lang w:val="fr-FR"/>
        </w:rPr>
        <w:t>Low</w:t>
      </w:r>
      <w:proofErr w:type="spellEnd"/>
      <w:r w:rsidRPr="00AE3AF1">
        <w:rPr>
          <w:rFonts w:ascii="Roboto" w:hAnsi="Roboto"/>
          <w:b/>
          <w:lang w:val="fr-FR"/>
        </w:rPr>
        <w:t xml:space="preserve"> </w:t>
      </w:r>
      <w:proofErr w:type="spellStart"/>
      <w:r w:rsidRPr="00AE3AF1">
        <w:rPr>
          <w:rFonts w:ascii="Roboto" w:hAnsi="Roboto"/>
          <w:b/>
          <w:lang w:val="fr-FR"/>
        </w:rPr>
        <w:t>Coupling</w:t>
      </w:r>
      <w:proofErr w:type="spellEnd"/>
      <w:r w:rsidRPr="00AE3AF1">
        <w:rPr>
          <w:rFonts w:ascii="Roboto" w:hAnsi="Roboto"/>
          <w:lang w:val="fr-FR"/>
        </w:rPr>
        <w:t xml:space="preserve"> : les modules communiquent par commandes, requêtes et événements, jamais par accès directs à leurs données internes.</w:t>
      </w:r>
    </w:p>
    <w:p w14:paraId="4757B05A" w14:textId="77777777" w:rsidR="00AE3AF1" w:rsidRPr="00AE3AF1" w:rsidRDefault="00AE3AF1" w:rsidP="00BC0D9A">
      <w:pPr>
        <w:numPr>
          <w:ilvl w:val="0"/>
          <w:numId w:val="10"/>
        </w:numPr>
        <w:spacing w:before="100" w:beforeAutospacing="1" w:after="100" w:afterAutospacing="1" w:line="240" w:lineRule="auto"/>
        <w:rPr>
          <w:rFonts w:ascii="Roboto" w:hAnsi="Roboto" w:hint="eastAsia"/>
          <w:lang w:val="fr-FR"/>
        </w:rPr>
      </w:pPr>
      <w:r w:rsidRPr="00AE3AF1">
        <w:rPr>
          <w:rFonts w:ascii="Roboto" w:hAnsi="Roboto"/>
          <w:b/>
          <w:lang w:val="fr-FR"/>
        </w:rPr>
        <w:t xml:space="preserve">High </w:t>
      </w:r>
      <w:proofErr w:type="spellStart"/>
      <w:r w:rsidRPr="00AE3AF1">
        <w:rPr>
          <w:rFonts w:ascii="Roboto" w:hAnsi="Roboto"/>
          <w:b/>
          <w:lang w:val="fr-FR"/>
        </w:rPr>
        <w:t>Cohesion</w:t>
      </w:r>
      <w:proofErr w:type="spellEnd"/>
      <w:r w:rsidRPr="00AE3AF1">
        <w:rPr>
          <w:rFonts w:ascii="Roboto" w:hAnsi="Roboto"/>
          <w:b/>
          <w:lang w:val="fr-FR"/>
        </w:rPr>
        <w:t xml:space="preserve"> </w:t>
      </w:r>
      <w:r w:rsidRPr="00AE3AF1">
        <w:rPr>
          <w:rFonts w:ascii="Roboto" w:hAnsi="Roboto"/>
          <w:lang w:val="fr-FR"/>
        </w:rPr>
        <w:t>: toutes les règles d'un domaine restent regroupées dans le même module.</w:t>
      </w:r>
    </w:p>
    <w:p w14:paraId="0A154869" w14:textId="77777777" w:rsidR="00AE3AF1" w:rsidRPr="00AE3AF1" w:rsidRDefault="00AE3AF1" w:rsidP="00BC0D9A">
      <w:pPr>
        <w:numPr>
          <w:ilvl w:val="0"/>
          <w:numId w:val="10"/>
        </w:numPr>
        <w:spacing w:before="100" w:beforeAutospacing="1" w:after="100" w:afterAutospacing="1" w:line="240" w:lineRule="auto"/>
        <w:rPr>
          <w:rFonts w:ascii="Roboto" w:hAnsi="Roboto" w:hint="eastAsia"/>
          <w:lang w:val="fr-FR"/>
        </w:rPr>
      </w:pPr>
      <w:r w:rsidRPr="00AE3AF1">
        <w:rPr>
          <w:rFonts w:ascii="Roboto" w:hAnsi="Roboto"/>
          <w:b/>
          <w:lang w:val="fr-FR"/>
        </w:rPr>
        <w:t xml:space="preserve">Transactional </w:t>
      </w:r>
      <w:proofErr w:type="spellStart"/>
      <w:r w:rsidRPr="00AE3AF1">
        <w:rPr>
          <w:rFonts w:ascii="Roboto" w:hAnsi="Roboto"/>
          <w:b/>
          <w:lang w:val="fr-FR"/>
        </w:rPr>
        <w:t>Consistency</w:t>
      </w:r>
      <w:proofErr w:type="spellEnd"/>
      <w:r w:rsidRPr="00AE3AF1">
        <w:rPr>
          <w:rFonts w:ascii="Roboto" w:hAnsi="Roboto"/>
          <w:lang w:val="fr-FR"/>
        </w:rPr>
        <w:t xml:space="preserve"> : les opérations critiques sont exécutées dans une transaction unique.</w:t>
      </w:r>
    </w:p>
    <w:p w14:paraId="6D87A435" w14:textId="77777777" w:rsidR="00AE3AF1" w:rsidRPr="00AE3AF1" w:rsidRDefault="00AE3AF1" w:rsidP="00BC0D9A">
      <w:pPr>
        <w:numPr>
          <w:ilvl w:val="0"/>
          <w:numId w:val="10"/>
        </w:numPr>
        <w:spacing w:before="100" w:beforeAutospacing="1" w:after="100" w:afterAutospacing="1" w:line="240" w:lineRule="auto"/>
        <w:rPr>
          <w:rFonts w:ascii="Roboto" w:hAnsi="Roboto" w:hint="eastAsia"/>
          <w:lang w:val="fr-FR"/>
        </w:rPr>
      </w:pPr>
      <w:proofErr w:type="spellStart"/>
      <w:r w:rsidRPr="00AE3AF1">
        <w:rPr>
          <w:rFonts w:ascii="Roboto" w:hAnsi="Roboto"/>
          <w:b/>
          <w:lang w:val="fr-FR"/>
        </w:rPr>
        <w:t>Eventual</w:t>
      </w:r>
      <w:proofErr w:type="spellEnd"/>
      <w:r w:rsidRPr="00AE3AF1">
        <w:rPr>
          <w:rFonts w:ascii="Roboto" w:hAnsi="Roboto"/>
          <w:b/>
          <w:lang w:val="fr-FR"/>
        </w:rPr>
        <w:t xml:space="preserve"> </w:t>
      </w:r>
      <w:proofErr w:type="spellStart"/>
      <w:r w:rsidRPr="00AE3AF1">
        <w:rPr>
          <w:rFonts w:ascii="Roboto" w:hAnsi="Roboto"/>
          <w:b/>
          <w:lang w:val="fr-FR"/>
        </w:rPr>
        <w:t>Consistency</w:t>
      </w:r>
      <w:proofErr w:type="spellEnd"/>
      <w:r w:rsidRPr="00AE3AF1">
        <w:rPr>
          <w:rFonts w:ascii="Roboto" w:hAnsi="Roboto"/>
          <w:lang w:val="fr-FR"/>
        </w:rPr>
        <w:t xml:space="preserve"> : les traitements secondaires sont réalisés de manière asynchrone.</w:t>
      </w:r>
    </w:p>
    <w:p w14:paraId="07B36AB6" w14:textId="77777777" w:rsidR="00AE3AF1" w:rsidRPr="00AE3AF1" w:rsidRDefault="00AE3AF1" w:rsidP="00BC0D9A">
      <w:pPr>
        <w:numPr>
          <w:ilvl w:val="0"/>
          <w:numId w:val="10"/>
        </w:numPr>
        <w:spacing w:before="100" w:beforeAutospacing="1" w:after="100" w:afterAutospacing="1" w:line="240" w:lineRule="auto"/>
        <w:rPr>
          <w:rFonts w:ascii="Roboto" w:hAnsi="Roboto" w:hint="eastAsia"/>
          <w:lang w:val="fr-FR"/>
        </w:rPr>
      </w:pPr>
      <w:proofErr w:type="spellStart"/>
      <w:r w:rsidRPr="00AE3AF1">
        <w:rPr>
          <w:rFonts w:ascii="Roboto" w:hAnsi="Roboto"/>
          <w:b/>
          <w:lang w:val="fr-FR"/>
        </w:rPr>
        <w:t>Failure</w:t>
      </w:r>
      <w:proofErr w:type="spellEnd"/>
      <w:r w:rsidRPr="00AE3AF1">
        <w:rPr>
          <w:rFonts w:ascii="Roboto" w:hAnsi="Roboto"/>
          <w:b/>
          <w:lang w:val="fr-FR"/>
        </w:rPr>
        <w:t xml:space="preserve"> Isolation</w:t>
      </w:r>
      <w:r w:rsidRPr="00AE3AF1">
        <w:rPr>
          <w:rFonts w:ascii="Roboto" w:hAnsi="Roboto"/>
          <w:lang w:val="fr-FR"/>
        </w:rPr>
        <w:t xml:space="preserve"> : une erreur dans un module de reporting ou de notification ne doit jamais empêcher un paiement d'être accepté ou rejeté.</w:t>
      </w:r>
    </w:p>
    <w:p w14:paraId="547BB895" w14:textId="09117980" w:rsidR="00AE3AF1" w:rsidRPr="00B063F5" w:rsidRDefault="00AE3AF1" w:rsidP="00BC0D9A">
      <w:pPr>
        <w:numPr>
          <w:ilvl w:val="0"/>
          <w:numId w:val="10"/>
        </w:numPr>
        <w:spacing w:before="100" w:beforeAutospacing="1" w:after="100" w:afterAutospacing="1" w:line="240" w:lineRule="auto"/>
        <w:rPr>
          <w:rFonts w:ascii="Roboto" w:hAnsi="Roboto" w:hint="eastAsia"/>
          <w:lang w:val="fr-FR"/>
        </w:rPr>
      </w:pPr>
      <w:r w:rsidRPr="00AE3AF1">
        <w:rPr>
          <w:rFonts w:ascii="Roboto" w:hAnsi="Roboto"/>
          <w:b/>
          <w:lang w:val="fr-FR"/>
        </w:rPr>
        <w:t xml:space="preserve">Evolution </w:t>
      </w:r>
      <w:proofErr w:type="spellStart"/>
      <w:r w:rsidRPr="00AE3AF1">
        <w:rPr>
          <w:rFonts w:ascii="Roboto" w:hAnsi="Roboto"/>
          <w:b/>
          <w:lang w:val="fr-FR"/>
        </w:rPr>
        <w:t>without</w:t>
      </w:r>
      <w:proofErr w:type="spellEnd"/>
      <w:r w:rsidRPr="00AE3AF1">
        <w:rPr>
          <w:rFonts w:ascii="Roboto" w:hAnsi="Roboto"/>
          <w:b/>
          <w:lang w:val="fr-FR"/>
        </w:rPr>
        <w:t xml:space="preserve"> Rewrite</w:t>
      </w:r>
      <w:r w:rsidRPr="00AE3AF1">
        <w:rPr>
          <w:rFonts w:ascii="Roboto" w:hAnsi="Roboto"/>
          <w:lang w:val="fr-FR"/>
        </w:rPr>
        <w:t xml:space="preserve"> : la migration vers des microservices devra être possible sans remettre en cause les modèles métier ni les contrats applicatifs.</w:t>
      </w:r>
    </w:p>
    <w:p w14:paraId="27C6A242" w14:textId="7767C64C" w:rsidR="00B063F5" w:rsidRPr="003578E6" w:rsidRDefault="00AE3AF1" w:rsidP="00BC0D9A">
      <w:pPr>
        <w:pStyle w:val="Paragraphedeliste"/>
        <w:numPr>
          <w:ilvl w:val="1"/>
          <w:numId w:val="12"/>
        </w:numPr>
        <w:spacing w:after="0"/>
        <w:jc w:val="both"/>
        <w:rPr>
          <w:rFonts w:ascii="Roboto" w:eastAsiaTheme="majorEastAsia" w:hAnsi="Roboto" w:cstheme="majorBidi" w:hint="eastAsia"/>
          <w:b/>
          <w:bCs/>
          <w:color w:val="1F497D" w:themeColor="text2"/>
          <w:sz w:val="28"/>
          <w:szCs w:val="28"/>
          <w:u w:val="single"/>
          <w:lang w:val="fr-FR"/>
        </w:rPr>
      </w:pPr>
      <w:r w:rsidRPr="00AE3AF1">
        <w:rPr>
          <w:rFonts w:ascii="Roboto" w:eastAsiaTheme="majorEastAsia" w:hAnsi="Roboto" w:cstheme="majorBidi"/>
          <w:b/>
          <w:bCs/>
          <w:color w:val="1F497D" w:themeColor="text2"/>
          <w:sz w:val="28"/>
          <w:szCs w:val="28"/>
          <w:u w:val="single"/>
          <w:lang w:val="fr-FR"/>
        </w:rPr>
        <w:t>Décisions d'architectur</w:t>
      </w:r>
      <w:r>
        <w:rPr>
          <w:rFonts w:ascii="Roboto" w:eastAsiaTheme="majorEastAsia" w:hAnsi="Roboto" w:cstheme="majorBidi"/>
          <w:b/>
          <w:bCs/>
          <w:color w:val="1F497D" w:themeColor="text2"/>
          <w:sz w:val="28"/>
          <w:szCs w:val="28"/>
          <w:u w:val="single"/>
          <w:lang w:val="fr-FR"/>
        </w:rPr>
        <w:t>e</w:t>
      </w:r>
    </w:p>
    <w:p w14:paraId="5E7FD342" w14:textId="5D710DC5" w:rsidR="007302C9" w:rsidRPr="001F6D4C" w:rsidRDefault="007302C9" w:rsidP="000D2E48">
      <w:pPr>
        <w:spacing w:after="0"/>
        <w:jc w:val="both"/>
        <w:rPr>
          <w:rFonts w:ascii="Roboto" w:hAnsi="Roboto" w:hint="eastAsia"/>
          <w:lang w:val="fr-FR"/>
        </w:rPr>
      </w:pPr>
    </w:p>
    <w:tbl>
      <w:tblPr>
        <w:tblW w:w="5000" w:type="pct"/>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CellMar>
          <w:left w:w="10" w:type="dxa"/>
          <w:right w:w="10" w:type="dxa"/>
        </w:tblCellMar>
        <w:tblLook w:val="0000" w:firstRow="0" w:lastRow="0" w:firstColumn="0" w:lastColumn="0" w:noHBand="0" w:noVBand="0"/>
      </w:tblPr>
      <w:tblGrid>
        <w:gridCol w:w="2921"/>
        <w:gridCol w:w="7139"/>
      </w:tblGrid>
      <w:tr w:rsidR="00D113F7" w:rsidRPr="008D27B5" w14:paraId="3B3BAC75" w14:textId="77777777" w:rsidTr="00042BB9">
        <w:trPr>
          <w:tblHeader/>
          <w:jc w:val="center"/>
        </w:trPr>
        <w:tc>
          <w:tcPr>
            <w:tcW w:w="1452" w:type="pct"/>
            <w:shd w:val="clear" w:color="auto" w:fill="17365D" w:themeFill="text2" w:themeFillShade="BF"/>
            <w:tcMar>
              <w:top w:w="80" w:type="dxa"/>
              <w:left w:w="120" w:type="dxa"/>
              <w:bottom w:w="80" w:type="dxa"/>
              <w:right w:w="120" w:type="dxa"/>
            </w:tcMar>
            <w:vAlign w:val="center"/>
          </w:tcPr>
          <w:p w14:paraId="0C8BB606" w14:textId="33FF8886" w:rsidR="00D113F7" w:rsidRPr="008D27B5" w:rsidRDefault="00D113F7" w:rsidP="00042BB9">
            <w:pPr>
              <w:spacing w:after="0"/>
              <w:jc w:val="center"/>
              <w:rPr>
                <w:rFonts w:ascii="Roboto" w:hAnsi="Roboto" w:hint="eastAsia"/>
                <w:sz w:val="20"/>
                <w:szCs w:val="20"/>
                <w:lang w:val="fr-FR"/>
              </w:rPr>
            </w:pPr>
            <w:r>
              <w:rPr>
                <w:rFonts w:ascii="Roboto" w:hAnsi="Roboto"/>
                <w:b/>
                <w:bCs/>
                <w:color w:val="FFFFFF"/>
                <w:sz w:val="20"/>
                <w:szCs w:val="20"/>
                <w:lang w:val="fr-FR"/>
              </w:rPr>
              <w:t>ADR</w:t>
            </w:r>
          </w:p>
        </w:tc>
        <w:tc>
          <w:tcPr>
            <w:tcW w:w="3548" w:type="pct"/>
            <w:shd w:val="clear" w:color="auto" w:fill="17365D" w:themeFill="text2" w:themeFillShade="BF"/>
            <w:tcMar>
              <w:top w:w="80" w:type="dxa"/>
              <w:left w:w="120" w:type="dxa"/>
              <w:bottom w:w="80" w:type="dxa"/>
              <w:right w:w="120" w:type="dxa"/>
            </w:tcMar>
            <w:vAlign w:val="center"/>
          </w:tcPr>
          <w:p w14:paraId="66D2ACCA" w14:textId="77777777" w:rsidR="00D113F7" w:rsidRPr="008D27B5" w:rsidRDefault="00D113F7" w:rsidP="00042BB9">
            <w:pPr>
              <w:spacing w:after="0"/>
              <w:jc w:val="center"/>
              <w:rPr>
                <w:rFonts w:ascii="Roboto" w:hAnsi="Roboto" w:hint="eastAsia"/>
                <w:sz w:val="20"/>
                <w:szCs w:val="20"/>
                <w:lang w:val="fr-FR"/>
              </w:rPr>
            </w:pPr>
            <w:r w:rsidRPr="00076B28">
              <w:rPr>
                <w:rFonts w:ascii="Roboto" w:hAnsi="Roboto"/>
                <w:b/>
                <w:bCs/>
                <w:color w:val="FFFFFF"/>
                <w:sz w:val="20"/>
                <w:szCs w:val="20"/>
                <w:lang w:val="fr-FR"/>
              </w:rPr>
              <w:t>Décision</w:t>
            </w:r>
          </w:p>
        </w:tc>
      </w:tr>
      <w:tr w:rsidR="00D113F7" w:rsidRPr="00BC35DA" w14:paraId="2226DA6D" w14:textId="77777777" w:rsidTr="00042BB9">
        <w:trPr>
          <w:jc w:val="center"/>
        </w:trPr>
        <w:tc>
          <w:tcPr>
            <w:tcW w:w="1452" w:type="pct"/>
            <w:tcMar>
              <w:top w:w="80" w:type="dxa"/>
              <w:left w:w="120" w:type="dxa"/>
              <w:bottom w:w="80" w:type="dxa"/>
              <w:right w:w="120" w:type="dxa"/>
            </w:tcMar>
            <w:vAlign w:val="center"/>
          </w:tcPr>
          <w:p w14:paraId="7B53CDA1" w14:textId="04A33631" w:rsidR="00D113F7" w:rsidRPr="008D27B5" w:rsidRDefault="00D113F7" w:rsidP="00D113F7">
            <w:pPr>
              <w:spacing w:after="0"/>
              <w:rPr>
                <w:rFonts w:ascii="Roboto" w:hAnsi="Roboto" w:hint="eastAsia"/>
                <w:sz w:val="20"/>
                <w:szCs w:val="20"/>
                <w:lang w:val="fr-FR"/>
              </w:rPr>
            </w:pPr>
            <w:r>
              <w:rPr>
                <w:rFonts w:ascii="Roboto" w:hAnsi="Roboto"/>
                <w:sz w:val="20"/>
                <w:szCs w:val="20"/>
                <w:lang w:val="fr-FR"/>
              </w:rPr>
              <w:t>ADR-016</w:t>
            </w:r>
          </w:p>
        </w:tc>
        <w:tc>
          <w:tcPr>
            <w:tcW w:w="3548" w:type="pct"/>
            <w:tcMar>
              <w:top w:w="80" w:type="dxa"/>
              <w:left w:w="120" w:type="dxa"/>
              <w:bottom w:w="80" w:type="dxa"/>
              <w:right w:w="120" w:type="dxa"/>
            </w:tcMar>
            <w:vAlign w:val="center"/>
          </w:tcPr>
          <w:p w14:paraId="5904A47B" w14:textId="7203F7F5" w:rsidR="00D113F7" w:rsidRPr="008D27B5" w:rsidRDefault="00D113F7" w:rsidP="00042BB9">
            <w:pPr>
              <w:spacing w:after="0"/>
              <w:rPr>
                <w:rFonts w:ascii="Roboto" w:hAnsi="Roboto" w:hint="eastAsia"/>
                <w:sz w:val="20"/>
                <w:szCs w:val="20"/>
                <w:lang w:val="fr-FR"/>
              </w:rPr>
            </w:pPr>
            <w:r w:rsidRPr="00D113F7">
              <w:rPr>
                <w:rFonts w:ascii="Roboto" w:hAnsi="Roboto"/>
                <w:sz w:val="20"/>
                <w:szCs w:val="20"/>
                <w:lang w:val="fr-FR"/>
              </w:rPr>
              <w:t>Adoption d'un Modular Monolith comme architecture runtime initiale</w:t>
            </w:r>
          </w:p>
        </w:tc>
      </w:tr>
      <w:tr w:rsidR="00D113F7" w:rsidRPr="004E671C" w14:paraId="0B51748B" w14:textId="77777777" w:rsidTr="00042BB9">
        <w:trPr>
          <w:jc w:val="center"/>
        </w:trPr>
        <w:tc>
          <w:tcPr>
            <w:tcW w:w="1452" w:type="pct"/>
            <w:shd w:val="clear" w:color="auto" w:fill="F7F5EF"/>
            <w:tcMar>
              <w:top w:w="80" w:type="dxa"/>
              <w:left w:w="120" w:type="dxa"/>
              <w:bottom w:w="80" w:type="dxa"/>
              <w:right w:w="120" w:type="dxa"/>
            </w:tcMar>
            <w:vAlign w:val="center"/>
          </w:tcPr>
          <w:p w14:paraId="479655F9" w14:textId="05B75E95" w:rsidR="00D113F7" w:rsidRPr="008D27B5" w:rsidRDefault="00D113F7" w:rsidP="00042BB9">
            <w:pPr>
              <w:spacing w:after="0"/>
              <w:rPr>
                <w:rFonts w:ascii="Roboto" w:hAnsi="Roboto" w:hint="eastAsia"/>
                <w:sz w:val="20"/>
                <w:szCs w:val="20"/>
                <w:lang w:val="fr-FR"/>
              </w:rPr>
            </w:pPr>
            <w:r>
              <w:rPr>
                <w:rFonts w:ascii="Roboto" w:hAnsi="Roboto"/>
                <w:sz w:val="20"/>
                <w:szCs w:val="20"/>
                <w:lang w:val="fr-FR"/>
              </w:rPr>
              <w:t>ADR-017</w:t>
            </w:r>
          </w:p>
        </w:tc>
        <w:tc>
          <w:tcPr>
            <w:tcW w:w="3548" w:type="pct"/>
            <w:shd w:val="clear" w:color="auto" w:fill="F7F5EF"/>
            <w:tcMar>
              <w:top w:w="80" w:type="dxa"/>
              <w:left w:w="120" w:type="dxa"/>
              <w:bottom w:w="80" w:type="dxa"/>
              <w:right w:w="120" w:type="dxa"/>
            </w:tcMar>
            <w:vAlign w:val="center"/>
          </w:tcPr>
          <w:p w14:paraId="6D6D0B25" w14:textId="4917AB56" w:rsidR="00D113F7" w:rsidRPr="008D27B5" w:rsidRDefault="00D113F7" w:rsidP="00042BB9">
            <w:pPr>
              <w:spacing w:after="0"/>
              <w:rPr>
                <w:rFonts w:ascii="Roboto" w:hAnsi="Roboto" w:hint="eastAsia"/>
                <w:sz w:val="20"/>
                <w:szCs w:val="20"/>
                <w:lang w:val="fr-FR"/>
              </w:rPr>
            </w:pPr>
            <w:r w:rsidRPr="00D113F7">
              <w:rPr>
                <w:rFonts w:ascii="Roboto" w:hAnsi="Roboto"/>
                <w:sz w:val="20"/>
                <w:szCs w:val="20"/>
                <w:lang w:val="fr-FR"/>
              </w:rPr>
              <w:t>Communication interne basée sur Commands, Queries et Domain Events</w:t>
            </w:r>
          </w:p>
        </w:tc>
      </w:tr>
      <w:tr w:rsidR="00D113F7" w:rsidRPr="004E671C" w14:paraId="78246D01" w14:textId="77777777" w:rsidTr="00042BB9">
        <w:trPr>
          <w:jc w:val="center"/>
        </w:trPr>
        <w:tc>
          <w:tcPr>
            <w:tcW w:w="1452" w:type="pct"/>
            <w:tcMar>
              <w:top w:w="80" w:type="dxa"/>
              <w:left w:w="120" w:type="dxa"/>
              <w:bottom w:w="80" w:type="dxa"/>
              <w:right w:w="120" w:type="dxa"/>
            </w:tcMar>
            <w:vAlign w:val="center"/>
          </w:tcPr>
          <w:p w14:paraId="4EF0B3C4" w14:textId="521187CE" w:rsidR="00D113F7" w:rsidRPr="008D27B5" w:rsidRDefault="00D113F7" w:rsidP="00042BB9">
            <w:pPr>
              <w:spacing w:after="0"/>
              <w:rPr>
                <w:rFonts w:ascii="Roboto" w:hAnsi="Roboto" w:hint="eastAsia"/>
                <w:sz w:val="20"/>
                <w:szCs w:val="20"/>
                <w:lang w:val="fr-FR"/>
              </w:rPr>
            </w:pPr>
            <w:r>
              <w:rPr>
                <w:rFonts w:ascii="Roboto" w:hAnsi="Roboto"/>
                <w:sz w:val="20"/>
                <w:szCs w:val="20"/>
                <w:lang w:val="fr-FR"/>
              </w:rPr>
              <w:t>ADR-018</w:t>
            </w:r>
          </w:p>
        </w:tc>
        <w:tc>
          <w:tcPr>
            <w:tcW w:w="3548" w:type="pct"/>
            <w:tcMar>
              <w:top w:w="80" w:type="dxa"/>
              <w:left w:w="120" w:type="dxa"/>
              <w:bottom w:w="80" w:type="dxa"/>
              <w:right w:w="120" w:type="dxa"/>
            </w:tcMar>
            <w:vAlign w:val="center"/>
          </w:tcPr>
          <w:p w14:paraId="032D33AF" w14:textId="62DE1A5E" w:rsidR="00D113F7" w:rsidRPr="008D27B5" w:rsidRDefault="00D113F7" w:rsidP="00042BB9">
            <w:pPr>
              <w:spacing w:after="0"/>
              <w:rPr>
                <w:rFonts w:ascii="Roboto" w:hAnsi="Roboto" w:hint="eastAsia"/>
                <w:sz w:val="20"/>
                <w:szCs w:val="20"/>
                <w:lang w:val="fr-FR"/>
              </w:rPr>
            </w:pPr>
            <w:r w:rsidRPr="00D113F7">
              <w:rPr>
                <w:rFonts w:ascii="Roboto" w:hAnsi="Roboto"/>
                <w:sz w:val="20"/>
                <w:szCs w:val="20"/>
                <w:lang w:val="fr-FR"/>
              </w:rPr>
              <w:t>Adoption d'un Internal Event Dispatcher</w:t>
            </w:r>
          </w:p>
        </w:tc>
      </w:tr>
      <w:tr w:rsidR="00D113F7" w:rsidRPr="004E671C" w14:paraId="39B48CF6" w14:textId="77777777" w:rsidTr="00042BB9">
        <w:trPr>
          <w:jc w:val="center"/>
        </w:trPr>
        <w:tc>
          <w:tcPr>
            <w:tcW w:w="1452" w:type="pct"/>
            <w:shd w:val="clear" w:color="auto" w:fill="F7F5EF"/>
            <w:tcMar>
              <w:top w:w="80" w:type="dxa"/>
              <w:left w:w="120" w:type="dxa"/>
              <w:bottom w:w="80" w:type="dxa"/>
              <w:right w:w="120" w:type="dxa"/>
            </w:tcMar>
            <w:vAlign w:val="center"/>
          </w:tcPr>
          <w:p w14:paraId="2876B48E" w14:textId="38D16E9E" w:rsidR="00D113F7" w:rsidRPr="008D27B5" w:rsidRDefault="00D113F7" w:rsidP="00042BB9">
            <w:pPr>
              <w:spacing w:after="0"/>
              <w:rPr>
                <w:rFonts w:ascii="Roboto" w:hAnsi="Roboto" w:hint="eastAsia"/>
                <w:sz w:val="20"/>
                <w:szCs w:val="20"/>
                <w:lang w:val="fr-FR"/>
              </w:rPr>
            </w:pPr>
            <w:r>
              <w:rPr>
                <w:rFonts w:ascii="Roboto" w:hAnsi="Roboto"/>
                <w:sz w:val="20"/>
                <w:szCs w:val="20"/>
                <w:lang w:val="fr-FR"/>
              </w:rPr>
              <w:t>ADR-019</w:t>
            </w:r>
          </w:p>
        </w:tc>
        <w:tc>
          <w:tcPr>
            <w:tcW w:w="3548" w:type="pct"/>
            <w:shd w:val="clear" w:color="auto" w:fill="F7F5EF"/>
            <w:tcMar>
              <w:top w:w="80" w:type="dxa"/>
              <w:left w:w="120" w:type="dxa"/>
              <w:bottom w:w="80" w:type="dxa"/>
              <w:right w:w="120" w:type="dxa"/>
            </w:tcMar>
            <w:vAlign w:val="center"/>
          </w:tcPr>
          <w:p w14:paraId="6CF9796F" w14:textId="449A618D" w:rsidR="00D113F7" w:rsidRPr="008D27B5" w:rsidRDefault="00D113F7" w:rsidP="00042BB9">
            <w:pPr>
              <w:spacing w:after="0"/>
              <w:rPr>
                <w:rFonts w:ascii="Roboto" w:hAnsi="Roboto" w:hint="eastAsia"/>
                <w:sz w:val="20"/>
                <w:szCs w:val="20"/>
                <w:lang w:val="fr-FR"/>
              </w:rPr>
            </w:pPr>
            <w:r w:rsidRPr="00D113F7">
              <w:rPr>
                <w:rFonts w:ascii="Roboto" w:hAnsi="Roboto"/>
                <w:sz w:val="20"/>
                <w:szCs w:val="20"/>
                <w:lang w:val="fr-FR"/>
              </w:rPr>
              <w:t>Adoption du pattern Transactional Outbox</w:t>
            </w:r>
          </w:p>
        </w:tc>
      </w:tr>
      <w:tr w:rsidR="00D113F7" w:rsidRPr="004E671C" w14:paraId="50DF506D" w14:textId="77777777" w:rsidTr="00042BB9">
        <w:trPr>
          <w:jc w:val="center"/>
        </w:trPr>
        <w:tc>
          <w:tcPr>
            <w:tcW w:w="1452" w:type="pct"/>
            <w:tcMar>
              <w:top w:w="80" w:type="dxa"/>
              <w:left w:w="120" w:type="dxa"/>
              <w:bottom w:w="80" w:type="dxa"/>
              <w:right w:w="120" w:type="dxa"/>
            </w:tcMar>
            <w:vAlign w:val="center"/>
          </w:tcPr>
          <w:p w14:paraId="5E909A19" w14:textId="4EBA3D37" w:rsidR="00D113F7" w:rsidRPr="008D27B5" w:rsidRDefault="00D113F7" w:rsidP="00042BB9">
            <w:pPr>
              <w:spacing w:after="0"/>
              <w:rPr>
                <w:rFonts w:ascii="Roboto" w:hAnsi="Roboto" w:hint="eastAsia"/>
                <w:sz w:val="20"/>
                <w:szCs w:val="20"/>
                <w:lang w:val="fr-FR"/>
              </w:rPr>
            </w:pPr>
            <w:r>
              <w:rPr>
                <w:rFonts w:ascii="Roboto" w:hAnsi="Roboto"/>
                <w:sz w:val="20"/>
                <w:szCs w:val="20"/>
                <w:lang w:val="fr-FR"/>
              </w:rPr>
              <w:t>ADR-020</w:t>
            </w:r>
          </w:p>
        </w:tc>
        <w:tc>
          <w:tcPr>
            <w:tcW w:w="3548" w:type="pct"/>
            <w:tcMar>
              <w:top w:w="80" w:type="dxa"/>
              <w:left w:w="120" w:type="dxa"/>
              <w:bottom w:w="80" w:type="dxa"/>
              <w:right w:w="120" w:type="dxa"/>
            </w:tcMar>
            <w:vAlign w:val="center"/>
          </w:tcPr>
          <w:p w14:paraId="6C749E06" w14:textId="4B311F87" w:rsidR="00D113F7" w:rsidRPr="008D27B5" w:rsidRDefault="00D113F7" w:rsidP="00042BB9">
            <w:pPr>
              <w:spacing w:after="0"/>
              <w:rPr>
                <w:rFonts w:ascii="Roboto" w:hAnsi="Roboto" w:hint="eastAsia"/>
                <w:sz w:val="20"/>
                <w:szCs w:val="20"/>
                <w:lang w:val="fr-FR"/>
              </w:rPr>
            </w:pPr>
            <w:r w:rsidRPr="00D113F7">
              <w:rPr>
                <w:rFonts w:ascii="Roboto" w:hAnsi="Roboto"/>
                <w:sz w:val="20"/>
                <w:szCs w:val="20"/>
                <w:lang w:val="fr-FR"/>
              </w:rPr>
              <w:t>Préparation native à l'extraction progressive des microservices</w:t>
            </w:r>
          </w:p>
        </w:tc>
      </w:tr>
    </w:tbl>
    <w:p w14:paraId="332202E7" w14:textId="77777777" w:rsidR="00D113F7" w:rsidRDefault="00D113F7" w:rsidP="00B063F5">
      <w:pPr>
        <w:spacing w:after="0"/>
        <w:jc w:val="both"/>
        <w:rPr>
          <w:rFonts w:ascii="Roboto" w:eastAsiaTheme="majorEastAsia" w:hAnsi="Roboto" w:cstheme="majorBidi" w:hint="eastAsia"/>
          <w:b/>
          <w:bCs/>
          <w:color w:val="1F497D" w:themeColor="text2"/>
          <w:sz w:val="24"/>
          <w:szCs w:val="24"/>
          <w:lang w:val="fr-FR"/>
        </w:rPr>
      </w:pPr>
    </w:p>
    <w:p w14:paraId="6D71CB46" w14:textId="7903067C" w:rsidR="00B063F5" w:rsidRPr="003578E6" w:rsidRDefault="008E6016" w:rsidP="00BC0D9A">
      <w:pPr>
        <w:pStyle w:val="Paragraphedeliste"/>
        <w:numPr>
          <w:ilvl w:val="1"/>
          <w:numId w:val="12"/>
        </w:numPr>
        <w:spacing w:after="0"/>
        <w:jc w:val="both"/>
        <w:rPr>
          <w:rFonts w:ascii="Roboto" w:eastAsiaTheme="majorEastAsia" w:hAnsi="Roboto" w:cstheme="majorBidi" w:hint="eastAsia"/>
          <w:b/>
          <w:bCs/>
          <w:color w:val="1F497D" w:themeColor="text2"/>
          <w:sz w:val="28"/>
          <w:szCs w:val="28"/>
          <w:u w:val="single"/>
          <w:lang w:val="fr-FR"/>
        </w:rPr>
      </w:pPr>
      <w:r w:rsidRPr="008E6016">
        <w:rPr>
          <w:rFonts w:ascii="Roboto" w:eastAsiaTheme="majorEastAsia" w:hAnsi="Roboto" w:cstheme="majorBidi"/>
          <w:b/>
          <w:bCs/>
          <w:color w:val="1F497D" w:themeColor="text2"/>
          <w:sz w:val="28"/>
          <w:szCs w:val="28"/>
          <w:u w:val="single"/>
          <w:lang w:val="fr-FR"/>
        </w:rPr>
        <w:t>Conclusion</w:t>
      </w:r>
    </w:p>
    <w:p w14:paraId="229D76D3" w14:textId="7C55E57D" w:rsidR="007302C9" w:rsidRPr="001F6D4C" w:rsidRDefault="007302C9" w:rsidP="000D2E48">
      <w:pPr>
        <w:spacing w:after="0"/>
        <w:jc w:val="both"/>
        <w:rPr>
          <w:rFonts w:ascii="Roboto" w:hAnsi="Roboto" w:hint="eastAsia"/>
          <w:lang w:val="fr-FR"/>
        </w:rPr>
      </w:pPr>
    </w:p>
    <w:p w14:paraId="4DCD3D51" w14:textId="77777777" w:rsidR="008E6016" w:rsidRPr="008E6016" w:rsidRDefault="008E6016" w:rsidP="008E6016">
      <w:pPr>
        <w:spacing w:after="0"/>
        <w:jc w:val="both"/>
        <w:rPr>
          <w:rFonts w:ascii="Roboto" w:hAnsi="Roboto" w:hint="eastAsia"/>
          <w:lang w:val="fr-FR"/>
        </w:rPr>
      </w:pPr>
      <w:r w:rsidRPr="008E6016">
        <w:rPr>
          <w:rFonts w:ascii="Roboto" w:hAnsi="Roboto"/>
          <w:lang w:val="fr-FR"/>
        </w:rPr>
        <w:t>L'architecture d'exécution de SIXPAY CONNECT constitue le lien entre la conception applicative et l'implémentation logicielle. Elle concrétise les principes définis dans les volumes précédents en proposant une plateforme modulaire, orientée événements et évolutive.</w:t>
      </w:r>
    </w:p>
    <w:p w14:paraId="55B6383F" w14:textId="77777777" w:rsidR="008E6016" w:rsidRPr="008E6016" w:rsidRDefault="008E6016" w:rsidP="008E6016">
      <w:pPr>
        <w:spacing w:after="0"/>
        <w:jc w:val="both"/>
        <w:rPr>
          <w:rFonts w:ascii="Roboto" w:hAnsi="Roboto" w:hint="eastAsia"/>
          <w:lang w:val="fr-FR"/>
        </w:rPr>
      </w:pPr>
    </w:p>
    <w:p w14:paraId="3BE0AEBC" w14:textId="4A98B156" w:rsidR="00B063F5" w:rsidRPr="00B063F5" w:rsidRDefault="008E6016" w:rsidP="008E6016">
      <w:pPr>
        <w:spacing w:after="0"/>
        <w:jc w:val="both"/>
        <w:rPr>
          <w:rFonts w:ascii="Roboto" w:hAnsi="Roboto" w:hint="eastAsia"/>
          <w:lang w:val="fr-FR"/>
        </w:rPr>
      </w:pPr>
      <w:r w:rsidRPr="008E6016">
        <w:rPr>
          <w:rFonts w:ascii="Roboto" w:hAnsi="Roboto"/>
          <w:lang w:val="fr-FR"/>
        </w:rPr>
        <w:t>Le choix d'un Modular Monolith Event-Driven permet de répondre aux besoins actuels de La Régionale Bank tout en préparant la croissance future du produit vers une plateforme multi-partenaires et multi-banques. Cette stratégie réduit la complexité initiale, sécurise les développements et offre une trajectoire d'évolution maîtrisée vers une architecture distribuée</w:t>
      </w:r>
      <w:r w:rsidR="00B063F5">
        <w:rPr>
          <w:rFonts w:ascii="Roboto" w:hAnsi="Roboto"/>
          <w:lang w:val="fr-FR"/>
        </w:rPr>
        <w:t>.</w:t>
      </w:r>
    </w:p>
    <w:p w14:paraId="7D10C999" w14:textId="71E22D41" w:rsidR="007302C9" w:rsidRPr="001F6D4C" w:rsidRDefault="007302C9" w:rsidP="000D2E48">
      <w:pPr>
        <w:spacing w:after="0"/>
        <w:jc w:val="both"/>
        <w:rPr>
          <w:rFonts w:ascii="Roboto" w:hAnsi="Roboto" w:hint="eastAsia"/>
          <w:lang w:val="fr-FR"/>
        </w:rPr>
      </w:pPr>
    </w:p>
    <w:p w14:paraId="6BD5D63A" w14:textId="1FC307C1" w:rsidR="000D2E48" w:rsidRDefault="000D2E48" w:rsidP="000D2E48">
      <w:pPr>
        <w:spacing w:after="0"/>
        <w:jc w:val="both"/>
        <w:rPr>
          <w:rFonts w:ascii="Roboto" w:hAnsi="Roboto" w:hint="eastAsia"/>
          <w:lang w:val="fr-FR"/>
        </w:rPr>
      </w:pPr>
    </w:p>
    <w:p w14:paraId="180D299E" w14:textId="53B5B66E" w:rsidR="008E6016" w:rsidRDefault="008E6016" w:rsidP="000D2E48">
      <w:pPr>
        <w:spacing w:after="0"/>
        <w:jc w:val="both"/>
        <w:rPr>
          <w:rFonts w:ascii="Roboto" w:hAnsi="Roboto" w:hint="eastAsia"/>
          <w:lang w:val="fr-FR"/>
        </w:rPr>
      </w:pPr>
    </w:p>
    <w:p w14:paraId="7D246A35" w14:textId="3282A610" w:rsidR="008E6016" w:rsidRDefault="008E6016" w:rsidP="000D2E48">
      <w:pPr>
        <w:spacing w:after="0"/>
        <w:jc w:val="both"/>
        <w:rPr>
          <w:rFonts w:ascii="Roboto" w:hAnsi="Roboto" w:hint="eastAsia"/>
          <w:lang w:val="fr-FR"/>
        </w:rPr>
      </w:pPr>
    </w:p>
    <w:p w14:paraId="592987E1" w14:textId="552B5FD7" w:rsidR="008E6016" w:rsidRDefault="008E6016" w:rsidP="000D2E48">
      <w:pPr>
        <w:spacing w:after="0"/>
        <w:jc w:val="both"/>
        <w:rPr>
          <w:rFonts w:ascii="Roboto" w:hAnsi="Roboto" w:hint="eastAsia"/>
          <w:lang w:val="fr-FR"/>
        </w:rPr>
      </w:pPr>
    </w:p>
    <w:p w14:paraId="7C088D39" w14:textId="355A0AFB" w:rsidR="008E6016" w:rsidRDefault="008E6016" w:rsidP="000D2E48">
      <w:pPr>
        <w:spacing w:after="0"/>
        <w:jc w:val="both"/>
        <w:rPr>
          <w:rFonts w:ascii="Roboto" w:hAnsi="Roboto" w:hint="eastAsia"/>
          <w:lang w:val="fr-FR"/>
        </w:rPr>
      </w:pPr>
    </w:p>
    <w:p w14:paraId="5A640A7C" w14:textId="34260372" w:rsidR="008E6016" w:rsidRDefault="008E6016" w:rsidP="000D2E48">
      <w:pPr>
        <w:spacing w:after="0"/>
        <w:jc w:val="both"/>
        <w:rPr>
          <w:rFonts w:ascii="Roboto" w:hAnsi="Roboto" w:hint="eastAsia"/>
          <w:lang w:val="fr-FR"/>
        </w:rPr>
      </w:pPr>
    </w:p>
    <w:p w14:paraId="315EE942" w14:textId="13450D57" w:rsidR="008E6016" w:rsidRDefault="008E6016" w:rsidP="000D2E48">
      <w:pPr>
        <w:spacing w:after="0"/>
        <w:jc w:val="both"/>
        <w:rPr>
          <w:rFonts w:ascii="Roboto" w:hAnsi="Roboto" w:hint="eastAsia"/>
          <w:lang w:val="fr-FR"/>
        </w:rPr>
      </w:pPr>
    </w:p>
    <w:p w14:paraId="5B1D76C1" w14:textId="77777777" w:rsidR="008E6016" w:rsidRPr="001F6D4C" w:rsidRDefault="008E6016" w:rsidP="000D2E48">
      <w:pPr>
        <w:spacing w:after="0"/>
        <w:jc w:val="both"/>
        <w:rPr>
          <w:rFonts w:ascii="Roboto" w:hAnsi="Roboto" w:hint="eastAsia"/>
          <w:lang w:val="fr-FR"/>
        </w:rPr>
      </w:pPr>
    </w:p>
    <w:p w14:paraId="00E57F10" w14:textId="78416D94" w:rsidR="00617514" w:rsidRPr="001F6D4C" w:rsidRDefault="00617514" w:rsidP="00595C2B">
      <w:pPr>
        <w:pStyle w:val="Titre1"/>
        <w:shd w:val="clear" w:color="auto" w:fill="17365D" w:themeFill="text2" w:themeFillShade="BF"/>
        <w:spacing w:before="0" w:line="240" w:lineRule="auto"/>
        <w:ind w:left="1701" w:hanging="1701"/>
        <w:rPr>
          <w:rFonts w:ascii="Roboto" w:hAnsi="Roboto" w:hint="eastAsia"/>
          <w:color w:val="00B0F0"/>
          <w:sz w:val="40"/>
          <w:szCs w:val="40"/>
        </w:rPr>
      </w:pPr>
      <w:bookmarkStart w:id="6" w:name="_Toc235405756"/>
      <w:r w:rsidRPr="001F6D4C">
        <w:rPr>
          <w:rFonts w:ascii="Roboto" w:hAnsi="Roboto"/>
          <w:color w:val="00B0F0"/>
          <w:sz w:val="40"/>
          <w:szCs w:val="40"/>
        </w:rPr>
        <w:t>C</w:t>
      </w:r>
      <w:r w:rsidR="00D3451E">
        <w:rPr>
          <w:rFonts w:ascii="Roboto" w:hAnsi="Roboto"/>
          <w:color w:val="00B0F0"/>
          <w:sz w:val="40"/>
          <w:szCs w:val="40"/>
        </w:rPr>
        <w:t>hap 4</w:t>
      </w:r>
      <w:r w:rsidRPr="001F6D4C">
        <w:rPr>
          <w:rFonts w:ascii="Roboto" w:hAnsi="Roboto"/>
          <w:color w:val="00B0F0"/>
          <w:sz w:val="40"/>
          <w:szCs w:val="40"/>
        </w:rPr>
        <w:t xml:space="preserve"> — </w:t>
      </w:r>
      <w:r w:rsidR="00D3451E" w:rsidRPr="00D3451E">
        <w:rPr>
          <w:rFonts w:ascii="Roboto" w:hAnsi="Roboto"/>
          <w:color w:val="00B0F0"/>
          <w:sz w:val="40"/>
          <w:szCs w:val="40"/>
        </w:rPr>
        <w:t>Deployment Architecture</w:t>
      </w:r>
      <w:bookmarkEnd w:id="6"/>
    </w:p>
    <w:p w14:paraId="2C024302" w14:textId="77777777" w:rsidR="00595C2B" w:rsidRPr="001F6D4C" w:rsidRDefault="00595C2B" w:rsidP="00595C2B">
      <w:pPr>
        <w:spacing w:after="0"/>
        <w:jc w:val="both"/>
        <w:rPr>
          <w:rFonts w:ascii="Roboto" w:hAnsi="Roboto" w:hint="eastAsia"/>
        </w:rPr>
      </w:pPr>
    </w:p>
    <w:p w14:paraId="15417E17" w14:textId="3D4A7DE2" w:rsidR="00595C2B" w:rsidRPr="00090116" w:rsidRDefault="00595C2B" w:rsidP="00595C2B">
      <w:pPr>
        <w:spacing w:after="0"/>
        <w:jc w:val="both"/>
        <w:rPr>
          <w:rFonts w:ascii="Roboto" w:hAnsi="Roboto" w:hint="eastAsia"/>
          <w:sz w:val="16"/>
          <w:szCs w:val="16"/>
        </w:rPr>
      </w:pPr>
    </w:p>
    <w:p w14:paraId="5F52F735" w14:textId="77777777" w:rsidR="007302C9" w:rsidRPr="007302C9" w:rsidRDefault="007302C9" w:rsidP="00BC0D9A">
      <w:pPr>
        <w:pStyle w:val="Paragraphedeliste"/>
        <w:numPr>
          <w:ilvl w:val="0"/>
          <w:numId w:val="12"/>
        </w:numPr>
        <w:spacing w:after="0"/>
        <w:jc w:val="both"/>
        <w:rPr>
          <w:rFonts w:ascii="Roboto" w:eastAsiaTheme="majorEastAsia" w:hAnsi="Roboto" w:cstheme="majorBidi" w:hint="eastAsia"/>
          <w:b/>
          <w:bCs/>
          <w:vanish/>
          <w:color w:val="1F497D" w:themeColor="text2"/>
          <w:sz w:val="28"/>
          <w:szCs w:val="28"/>
          <w:u w:val="single"/>
          <w:lang w:val="fr-FR"/>
        </w:rPr>
      </w:pPr>
    </w:p>
    <w:p w14:paraId="085AFBF1" w14:textId="13FDB67A" w:rsidR="007302C9" w:rsidRPr="00CD28C9" w:rsidRDefault="007302C9" w:rsidP="00BC0D9A">
      <w:pPr>
        <w:pStyle w:val="Paragraphedeliste"/>
        <w:numPr>
          <w:ilvl w:val="1"/>
          <w:numId w:val="12"/>
        </w:numPr>
        <w:spacing w:after="0"/>
        <w:jc w:val="both"/>
        <w:rPr>
          <w:rFonts w:ascii="Roboto" w:eastAsiaTheme="majorEastAsia" w:hAnsi="Roboto" w:cstheme="majorBidi" w:hint="eastAsia"/>
          <w:b/>
          <w:bCs/>
          <w:color w:val="1F497D" w:themeColor="text2"/>
          <w:sz w:val="28"/>
          <w:szCs w:val="28"/>
          <w:u w:val="single"/>
          <w:lang w:val="fr-FR"/>
        </w:rPr>
      </w:pPr>
      <w:r>
        <w:rPr>
          <w:rFonts w:ascii="Roboto" w:eastAsiaTheme="majorEastAsia" w:hAnsi="Roboto" w:cstheme="majorBidi"/>
          <w:b/>
          <w:bCs/>
          <w:color w:val="1F497D" w:themeColor="text2"/>
          <w:sz w:val="28"/>
          <w:szCs w:val="28"/>
          <w:u w:val="single"/>
          <w:lang w:val="fr-FR"/>
        </w:rPr>
        <w:t>Objectif</w:t>
      </w:r>
    </w:p>
    <w:p w14:paraId="6DCC24AF" w14:textId="77777777" w:rsidR="007302C9" w:rsidRPr="008D27B5" w:rsidRDefault="007302C9" w:rsidP="00595C2B">
      <w:pPr>
        <w:spacing w:after="0"/>
        <w:jc w:val="both"/>
        <w:rPr>
          <w:rFonts w:ascii="Roboto" w:hAnsi="Roboto" w:hint="eastAsia"/>
          <w:lang w:val="fr-FR"/>
        </w:rPr>
      </w:pPr>
    </w:p>
    <w:p w14:paraId="2C6E349C" w14:textId="77777777" w:rsidR="00042BB9" w:rsidRPr="00042BB9" w:rsidRDefault="00042BB9" w:rsidP="00042BB9">
      <w:pPr>
        <w:spacing w:after="0"/>
        <w:jc w:val="both"/>
        <w:rPr>
          <w:rFonts w:ascii="Roboto" w:hAnsi="Roboto" w:hint="eastAsia"/>
          <w:lang w:val="fr-FR"/>
        </w:rPr>
      </w:pPr>
      <w:r w:rsidRPr="00042BB9">
        <w:rPr>
          <w:rFonts w:ascii="Roboto" w:hAnsi="Roboto"/>
          <w:lang w:val="fr-FR"/>
        </w:rPr>
        <w:t>Ce chapitre décrit l'architecture de déploiement de SIXPAY CONNECT.</w:t>
      </w:r>
    </w:p>
    <w:p w14:paraId="1AE50C28" w14:textId="77777777" w:rsidR="00042BB9" w:rsidRPr="00042BB9" w:rsidRDefault="00042BB9" w:rsidP="00042BB9">
      <w:pPr>
        <w:spacing w:after="0"/>
        <w:jc w:val="both"/>
        <w:rPr>
          <w:rFonts w:ascii="Roboto" w:hAnsi="Roboto" w:hint="eastAsia"/>
          <w:lang w:val="fr-FR"/>
        </w:rPr>
      </w:pPr>
    </w:p>
    <w:p w14:paraId="601018F2" w14:textId="77777777" w:rsidR="00042BB9" w:rsidRPr="00042BB9" w:rsidRDefault="00042BB9" w:rsidP="00042BB9">
      <w:pPr>
        <w:spacing w:after="0"/>
        <w:jc w:val="both"/>
        <w:rPr>
          <w:rFonts w:ascii="Roboto" w:hAnsi="Roboto" w:hint="eastAsia"/>
          <w:lang w:val="fr-FR"/>
        </w:rPr>
      </w:pPr>
      <w:r w:rsidRPr="00042BB9">
        <w:rPr>
          <w:rFonts w:ascii="Roboto" w:hAnsi="Roboto"/>
          <w:lang w:val="fr-FR"/>
        </w:rPr>
        <w:t>Après avoir défini la vision technique, la stratégie technologique et l'architecture d'exécution, il présente la manière dont les composants applicatifs sont distribués sur l'infrastructure cible.</w:t>
      </w:r>
    </w:p>
    <w:p w14:paraId="6499E184" w14:textId="77777777" w:rsidR="00042BB9" w:rsidRPr="00042BB9" w:rsidRDefault="00042BB9" w:rsidP="00042BB9">
      <w:pPr>
        <w:spacing w:after="0"/>
        <w:jc w:val="both"/>
        <w:rPr>
          <w:rFonts w:ascii="Roboto" w:hAnsi="Roboto" w:hint="eastAsia"/>
          <w:lang w:val="fr-FR"/>
        </w:rPr>
      </w:pPr>
    </w:p>
    <w:p w14:paraId="469ACF3E" w14:textId="0DE862ED" w:rsidR="00042BB9" w:rsidRPr="00042BB9" w:rsidRDefault="00042BB9" w:rsidP="00042BB9">
      <w:pPr>
        <w:spacing w:after="0"/>
        <w:jc w:val="both"/>
        <w:rPr>
          <w:rFonts w:ascii="Roboto" w:hAnsi="Roboto" w:hint="eastAsia"/>
          <w:lang w:val="fr-FR"/>
        </w:rPr>
      </w:pPr>
      <w:r w:rsidRPr="00042BB9">
        <w:rPr>
          <w:rFonts w:ascii="Roboto" w:hAnsi="Roboto"/>
          <w:lang w:val="fr-FR"/>
        </w:rPr>
        <w:t>L'objectif est de définir un</w:t>
      </w:r>
      <w:r>
        <w:rPr>
          <w:rFonts w:ascii="Roboto" w:hAnsi="Roboto"/>
          <w:lang w:val="fr-FR"/>
        </w:rPr>
        <w:t>e architecture de déploiement :</w:t>
      </w:r>
    </w:p>
    <w:p w14:paraId="3C0D605B" w14:textId="77777777" w:rsidR="00042BB9" w:rsidRPr="00042BB9" w:rsidRDefault="00042BB9" w:rsidP="00BC0D9A">
      <w:pPr>
        <w:numPr>
          <w:ilvl w:val="0"/>
          <w:numId w:val="10"/>
        </w:numPr>
        <w:spacing w:before="100" w:beforeAutospacing="1" w:after="100" w:afterAutospacing="1" w:line="240" w:lineRule="auto"/>
        <w:rPr>
          <w:rFonts w:ascii="Roboto" w:hAnsi="Roboto" w:hint="eastAsia"/>
          <w:lang w:val="fr-FR"/>
        </w:rPr>
      </w:pPr>
      <w:proofErr w:type="gramStart"/>
      <w:r w:rsidRPr="00042BB9">
        <w:rPr>
          <w:rFonts w:ascii="Roboto" w:hAnsi="Roboto"/>
          <w:lang w:val="fr-FR"/>
        </w:rPr>
        <w:t>sécurisée</w:t>
      </w:r>
      <w:proofErr w:type="gramEnd"/>
      <w:r w:rsidRPr="00042BB9">
        <w:rPr>
          <w:rFonts w:ascii="Roboto" w:hAnsi="Roboto"/>
          <w:lang w:val="fr-FR"/>
        </w:rPr>
        <w:t xml:space="preserve"> ;</w:t>
      </w:r>
    </w:p>
    <w:p w14:paraId="68364CF0" w14:textId="77777777" w:rsidR="00042BB9" w:rsidRPr="00042BB9" w:rsidRDefault="00042BB9" w:rsidP="00BC0D9A">
      <w:pPr>
        <w:numPr>
          <w:ilvl w:val="0"/>
          <w:numId w:val="10"/>
        </w:numPr>
        <w:spacing w:before="100" w:beforeAutospacing="1" w:after="100" w:afterAutospacing="1" w:line="240" w:lineRule="auto"/>
        <w:rPr>
          <w:rFonts w:ascii="Roboto" w:hAnsi="Roboto" w:hint="eastAsia"/>
          <w:lang w:val="fr-FR"/>
        </w:rPr>
      </w:pPr>
      <w:proofErr w:type="gramStart"/>
      <w:r w:rsidRPr="00042BB9">
        <w:rPr>
          <w:rFonts w:ascii="Roboto" w:hAnsi="Roboto"/>
          <w:lang w:val="fr-FR"/>
        </w:rPr>
        <w:t>hautement</w:t>
      </w:r>
      <w:proofErr w:type="gramEnd"/>
      <w:r w:rsidRPr="00042BB9">
        <w:rPr>
          <w:rFonts w:ascii="Roboto" w:hAnsi="Roboto"/>
          <w:lang w:val="fr-FR"/>
        </w:rPr>
        <w:t xml:space="preserve"> disponible ;</w:t>
      </w:r>
    </w:p>
    <w:p w14:paraId="063270C7" w14:textId="77777777" w:rsidR="00042BB9" w:rsidRPr="00042BB9" w:rsidRDefault="00042BB9" w:rsidP="00BC0D9A">
      <w:pPr>
        <w:numPr>
          <w:ilvl w:val="0"/>
          <w:numId w:val="10"/>
        </w:numPr>
        <w:spacing w:before="100" w:beforeAutospacing="1" w:after="100" w:afterAutospacing="1" w:line="240" w:lineRule="auto"/>
        <w:rPr>
          <w:rFonts w:ascii="Roboto" w:hAnsi="Roboto" w:hint="eastAsia"/>
          <w:lang w:val="fr-FR"/>
        </w:rPr>
      </w:pPr>
      <w:r w:rsidRPr="00042BB9">
        <w:rPr>
          <w:rFonts w:ascii="Roboto" w:hAnsi="Roboto"/>
          <w:lang w:val="fr-FR"/>
        </w:rPr>
        <w:t>facilement exploitable ;</w:t>
      </w:r>
    </w:p>
    <w:p w14:paraId="581D30BF" w14:textId="77777777" w:rsidR="00042BB9" w:rsidRPr="00042BB9" w:rsidRDefault="00042BB9" w:rsidP="00BC0D9A">
      <w:pPr>
        <w:numPr>
          <w:ilvl w:val="0"/>
          <w:numId w:val="10"/>
        </w:numPr>
        <w:spacing w:before="100" w:beforeAutospacing="1" w:after="100" w:afterAutospacing="1" w:line="240" w:lineRule="auto"/>
        <w:rPr>
          <w:rFonts w:ascii="Roboto" w:hAnsi="Roboto" w:hint="eastAsia"/>
          <w:lang w:val="fr-FR"/>
        </w:rPr>
      </w:pPr>
      <w:r w:rsidRPr="00042BB9">
        <w:rPr>
          <w:rFonts w:ascii="Roboto" w:hAnsi="Roboto"/>
          <w:lang w:val="fr-FR"/>
        </w:rPr>
        <w:t>évolutive ;</w:t>
      </w:r>
    </w:p>
    <w:p w14:paraId="30037EE0" w14:textId="10AB3745" w:rsidR="00042BB9" w:rsidRPr="00042BB9" w:rsidRDefault="00042BB9" w:rsidP="00BC0D9A">
      <w:pPr>
        <w:numPr>
          <w:ilvl w:val="0"/>
          <w:numId w:val="10"/>
        </w:numPr>
        <w:spacing w:before="100" w:beforeAutospacing="1" w:after="100" w:afterAutospacing="1" w:line="240" w:lineRule="auto"/>
        <w:rPr>
          <w:rFonts w:ascii="Roboto" w:hAnsi="Roboto" w:hint="eastAsia"/>
          <w:lang w:val="fr-FR"/>
        </w:rPr>
      </w:pPr>
      <w:r w:rsidRPr="00042BB9">
        <w:rPr>
          <w:rFonts w:ascii="Roboto" w:hAnsi="Roboto"/>
          <w:lang w:val="fr-FR"/>
        </w:rPr>
        <w:t>indépendante des contraintes d'un fournisseur d'infrastructure.</w:t>
      </w:r>
    </w:p>
    <w:p w14:paraId="56698A2F" w14:textId="11273304" w:rsidR="001E7EF7" w:rsidRPr="001E7EF7" w:rsidRDefault="00042BB9" w:rsidP="00042BB9">
      <w:pPr>
        <w:spacing w:after="0"/>
        <w:jc w:val="both"/>
        <w:rPr>
          <w:rFonts w:ascii="Roboto" w:hAnsi="Roboto" w:hint="eastAsia"/>
          <w:lang w:val="fr-FR"/>
        </w:rPr>
      </w:pPr>
      <w:r w:rsidRPr="00042BB9">
        <w:rPr>
          <w:rFonts w:ascii="Roboto" w:hAnsi="Roboto"/>
          <w:lang w:val="fr-FR"/>
        </w:rPr>
        <w:t>Cette architecture servira de référence aussi bien pour les environnements de développement que pour les environnements de recette, de préproduction et de production</w:t>
      </w:r>
      <w:r w:rsidR="001E7EF7">
        <w:rPr>
          <w:rFonts w:ascii="Roboto" w:hAnsi="Roboto"/>
          <w:lang w:val="fr-FR"/>
        </w:rPr>
        <w:t>.</w:t>
      </w:r>
    </w:p>
    <w:p w14:paraId="1B4E8DB1" w14:textId="310219AE" w:rsidR="007302C9" w:rsidRDefault="007302C9" w:rsidP="007302C9">
      <w:pPr>
        <w:spacing w:after="0"/>
        <w:jc w:val="both"/>
        <w:rPr>
          <w:rFonts w:ascii="Roboto" w:hAnsi="Roboto" w:hint="eastAsia"/>
          <w:lang w:val="fr-FR"/>
        </w:rPr>
      </w:pPr>
    </w:p>
    <w:p w14:paraId="389FFADC" w14:textId="28F069D3" w:rsidR="007302C9" w:rsidRPr="007302C9" w:rsidRDefault="001E7EF7" w:rsidP="00BC0D9A">
      <w:pPr>
        <w:pStyle w:val="Paragraphedeliste"/>
        <w:numPr>
          <w:ilvl w:val="1"/>
          <w:numId w:val="12"/>
        </w:numPr>
        <w:spacing w:after="0"/>
        <w:jc w:val="both"/>
        <w:rPr>
          <w:rFonts w:ascii="Roboto" w:eastAsiaTheme="majorEastAsia" w:hAnsi="Roboto" w:cstheme="majorBidi" w:hint="eastAsia"/>
          <w:b/>
          <w:bCs/>
          <w:color w:val="1F497D" w:themeColor="text2"/>
          <w:sz w:val="28"/>
          <w:szCs w:val="28"/>
          <w:u w:val="single"/>
          <w:lang w:val="fr-FR"/>
        </w:rPr>
      </w:pPr>
      <w:r>
        <w:rPr>
          <w:rFonts w:ascii="Roboto" w:eastAsiaTheme="majorEastAsia" w:hAnsi="Roboto" w:cstheme="majorBidi"/>
          <w:b/>
          <w:bCs/>
          <w:color w:val="1F497D" w:themeColor="text2"/>
          <w:sz w:val="28"/>
          <w:szCs w:val="28"/>
          <w:u w:val="single"/>
          <w:lang w:val="fr-FR"/>
        </w:rPr>
        <w:t xml:space="preserve">Principes de </w:t>
      </w:r>
      <w:r w:rsidR="00042BB9" w:rsidRPr="00042BB9">
        <w:rPr>
          <w:rFonts w:ascii="Roboto" w:eastAsiaTheme="majorEastAsia" w:hAnsi="Roboto" w:cstheme="majorBidi"/>
          <w:b/>
          <w:bCs/>
          <w:color w:val="1F497D" w:themeColor="text2"/>
          <w:sz w:val="28"/>
          <w:szCs w:val="28"/>
          <w:u w:val="single"/>
          <w:lang w:val="fr-FR"/>
        </w:rPr>
        <w:t>déploiement</w:t>
      </w:r>
    </w:p>
    <w:p w14:paraId="03603862" w14:textId="2729213A" w:rsidR="007302C9" w:rsidRDefault="007302C9" w:rsidP="007302C9">
      <w:pPr>
        <w:spacing w:after="0"/>
        <w:jc w:val="both"/>
        <w:rPr>
          <w:rFonts w:ascii="Roboto" w:hAnsi="Roboto" w:hint="eastAsia"/>
          <w:lang w:val="fr-FR"/>
        </w:rPr>
      </w:pPr>
    </w:p>
    <w:p w14:paraId="4D80B9BC" w14:textId="77777777" w:rsidR="00042BB9" w:rsidRPr="00042BB9" w:rsidRDefault="00042BB9" w:rsidP="00042BB9">
      <w:pPr>
        <w:spacing w:after="0"/>
        <w:jc w:val="both"/>
        <w:rPr>
          <w:rFonts w:ascii="Roboto" w:hAnsi="Roboto" w:hint="eastAsia"/>
          <w:lang w:val="fr-FR"/>
        </w:rPr>
      </w:pPr>
      <w:r w:rsidRPr="00042BB9">
        <w:rPr>
          <w:rFonts w:ascii="Roboto" w:hAnsi="Roboto"/>
          <w:lang w:val="fr-FR"/>
        </w:rPr>
        <w:t>Le déploiement de SIXPAY CONNECT repose sur les principes suivants.</w:t>
      </w:r>
    </w:p>
    <w:p w14:paraId="5E623F2E" w14:textId="77777777" w:rsidR="00042BB9" w:rsidRPr="00042BB9" w:rsidRDefault="00042BB9" w:rsidP="00042BB9">
      <w:pPr>
        <w:spacing w:after="0"/>
        <w:jc w:val="both"/>
        <w:rPr>
          <w:rFonts w:ascii="Roboto" w:hAnsi="Roboto" w:hint="eastAsia"/>
          <w:lang w:val="fr-FR"/>
        </w:rPr>
      </w:pPr>
    </w:p>
    <w:p w14:paraId="07952874" w14:textId="53BD6445" w:rsidR="00042BB9" w:rsidRPr="00042BB9" w:rsidRDefault="00042BB9" w:rsidP="00042BB9">
      <w:pPr>
        <w:spacing w:after="0"/>
        <w:jc w:val="both"/>
        <w:rPr>
          <w:rFonts w:ascii="Roboto" w:eastAsiaTheme="majorEastAsia" w:hAnsi="Roboto" w:cstheme="majorBidi" w:hint="eastAsia"/>
          <w:b/>
          <w:bCs/>
          <w:color w:val="1F497D" w:themeColor="text2"/>
          <w:sz w:val="24"/>
          <w:szCs w:val="24"/>
          <w:lang w:val="fr-FR"/>
        </w:rPr>
      </w:pPr>
      <w:r>
        <w:rPr>
          <w:rFonts w:ascii="Roboto" w:eastAsiaTheme="majorEastAsia" w:hAnsi="Roboto" w:cstheme="majorBidi"/>
          <w:b/>
          <w:bCs/>
          <w:color w:val="1F497D" w:themeColor="text2"/>
          <w:sz w:val="24"/>
          <w:szCs w:val="24"/>
          <w:lang w:val="fr-FR"/>
        </w:rPr>
        <w:t xml:space="preserve">Cloud </w:t>
      </w:r>
      <w:proofErr w:type="spellStart"/>
      <w:r>
        <w:rPr>
          <w:rFonts w:ascii="Roboto" w:eastAsiaTheme="majorEastAsia" w:hAnsi="Roboto" w:cstheme="majorBidi"/>
          <w:b/>
          <w:bCs/>
          <w:color w:val="1F497D" w:themeColor="text2"/>
          <w:sz w:val="24"/>
          <w:szCs w:val="24"/>
          <w:lang w:val="fr-FR"/>
        </w:rPr>
        <w:t>Agnostic</w:t>
      </w:r>
      <w:proofErr w:type="spellEnd"/>
    </w:p>
    <w:p w14:paraId="5821F911" w14:textId="271CA880" w:rsidR="00042BB9" w:rsidRPr="00042BB9" w:rsidRDefault="00042BB9" w:rsidP="00042BB9">
      <w:pPr>
        <w:spacing w:after="0"/>
        <w:jc w:val="both"/>
        <w:rPr>
          <w:rFonts w:ascii="Roboto" w:hAnsi="Roboto" w:hint="eastAsia"/>
          <w:lang w:val="fr-FR"/>
        </w:rPr>
      </w:pPr>
      <w:r w:rsidRPr="00042BB9">
        <w:rPr>
          <w:rFonts w:ascii="Roboto" w:hAnsi="Roboto"/>
          <w:lang w:val="fr-FR"/>
        </w:rPr>
        <w:t>La plateforme doit pouvoir être déployée sans mod</w:t>
      </w:r>
      <w:r>
        <w:rPr>
          <w:rFonts w:ascii="Roboto" w:hAnsi="Roboto"/>
          <w:lang w:val="fr-FR"/>
        </w:rPr>
        <w:t>ification fonctionnelle sur :</w:t>
      </w:r>
    </w:p>
    <w:p w14:paraId="2A5CEF40" w14:textId="77777777" w:rsidR="00042BB9" w:rsidRPr="00042BB9" w:rsidRDefault="00042BB9" w:rsidP="00BC0D9A">
      <w:pPr>
        <w:numPr>
          <w:ilvl w:val="0"/>
          <w:numId w:val="10"/>
        </w:numPr>
        <w:spacing w:before="100" w:beforeAutospacing="1" w:after="100" w:afterAutospacing="1" w:line="240" w:lineRule="auto"/>
        <w:rPr>
          <w:rFonts w:ascii="Roboto" w:hAnsi="Roboto" w:hint="eastAsia"/>
          <w:lang w:val="fr-FR"/>
        </w:rPr>
      </w:pPr>
      <w:proofErr w:type="gramStart"/>
      <w:r w:rsidRPr="00042BB9">
        <w:rPr>
          <w:rFonts w:ascii="Roboto" w:hAnsi="Roboto"/>
          <w:lang w:val="fr-FR"/>
        </w:rPr>
        <w:t>un</w:t>
      </w:r>
      <w:proofErr w:type="gramEnd"/>
      <w:r w:rsidRPr="00042BB9">
        <w:rPr>
          <w:rFonts w:ascii="Roboto" w:hAnsi="Roboto"/>
          <w:lang w:val="fr-FR"/>
        </w:rPr>
        <w:t xml:space="preserve"> </w:t>
      </w:r>
      <w:proofErr w:type="spellStart"/>
      <w:r w:rsidRPr="00042BB9">
        <w:rPr>
          <w:rFonts w:ascii="Roboto" w:hAnsi="Roboto"/>
          <w:lang w:val="fr-FR"/>
        </w:rPr>
        <w:t>datacenter</w:t>
      </w:r>
      <w:proofErr w:type="spellEnd"/>
      <w:r w:rsidRPr="00042BB9">
        <w:rPr>
          <w:rFonts w:ascii="Roboto" w:hAnsi="Roboto"/>
          <w:lang w:val="fr-FR"/>
        </w:rPr>
        <w:t xml:space="preserve"> de la banque ;</w:t>
      </w:r>
    </w:p>
    <w:p w14:paraId="4A532598" w14:textId="77777777" w:rsidR="00042BB9" w:rsidRPr="00042BB9" w:rsidRDefault="00042BB9" w:rsidP="00BC0D9A">
      <w:pPr>
        <w:numPr>
          <w:ilvl w:val="0"/>
          <w:numId w:val="10"/>
        </w:numPr>
        <w:spacing w:before="100" w:beforeAutospacing="1" w:after="100" w:afterAutospacing="1" w:line="240" w:lineRule="auto"/>
        <w:rPr>
          <w:rFonts w:ascii="Roboto" w:hAnsi="Roboto" w:hint="eastAsia"/>
          <w:lang w:val="fr-FR"/>
        </w:rPr>
      </w:pPr>
      <w:proofErr w:type="gramStart"/>
      <w:r w:rsidRPr="00042BB9">
        <w:rPr>
          <w:rFonts w:ascii="Roboto" w:hAnsi="Roboto"/>
          <w:lang w:val="fr-FR"/>
        </w:rPr>
        <w:t>un</w:t>
      </w:r>
      <w:proofErr w:type="gramEnd"/>
      <w:r w:rsidRPr="00042BB9">
        <w:rPr>
          <w:rFonts w:ascii="Roboto" w:hAnsi="Roboto"/>
          <w:lang w:val="fr-FR"/>
        </w:rPr>
        <w:t xml:space="preserve"> cloud privé ;</w:t>
      </w:r>
    </w:p>
    <w:p w14:paraId="72D60CA9" w14:textId="77777777" w:rsidR="00042BB9" w:rsidRPr="00042BB9" w:rsidRDefault="00042BB9" w:rsidP="00BC0D9A">
      <w:pPr>
        <w:numPr>
          <w:ilvl w:val="0"/>
          <w:numId w:val="10"/>
        </w:numPr>
        <w:spacing w:before="100" w:beforeAutospacing="1" w:after="100" w:afterAutospacing="1" w:line="240" w:lineRule="auto"/>
        <w:rPr>
          <w:rFonts w:ascii="Roboto" w:hAnsi="Roboto" w:hint="eastAsia"/>
          <w:lang w:val="fr-FR"/>
        </w:rPr>
      </w:pPr>
      <w:proofErr w:type="gramStart"/>
      <w:r w:rsidRPr="00042BB9">
        <w:rPr>
          <w:rFonts w:ascii="Roboto" w:hAnsi="Roboto"/>
          <w:lang w:val="fr-FR"/>
        </w:rPr>
        <w:t>un</w:t>
      </w:r>
      <w:proofErr w:type="gramEnd"/>
      <w:r w:rsidRPr="00042BB9">
        <w:rPr>
          <w:rFonts w:ascii="Roboto" w:hAnsi="Roboto"/>
          <w:lang w:val="fr-FR"/>
        </w:rPr>
        <w:t xml:space="preserve"> cloud public ;</w:t>
      </w:r>
    </w:p>
    <w:p w14:paraId="4BA105AC" w14:textId="35922821" w:rsidR="00042BB9" w:rsidRPr="00042BB9" w:rsidRDefault="00042BB9" w:rsidP="00BC0D9A">
      <w:pPr>
        <w:numPr>
          <w:ilvl w:val="0"/>
          <w:numId w:val="10"/>
        </w:numPr>
        <w:spacing w:before="100" w:beforeAutospacing="1" w:after="100" w:afterAutospacing="1" w:line="240" w:lineRule="auto"/>
        <w:rPr>
          <w:rFonts w:ascii="Roboto" w:hAnsi="Roboto" w:hint="eastAsia"/>
          <w:lang w:val="fr-FR"/>
        </w:rPr>
      </w:pPr>
      <w:proofErr w:type="gramStart"/>
      <w:r w:rsidRPr="00042BB9">
        <w:rPr>
          <w:rFonts w:ascii="Roboto" w:hAnsi="Roboto"/>
          <w:lang w:val="fr-FR"/>
        </w:rPr>
        <w:t>un</w:t>
      </w:r>
      <w:proofErr w:type="gramEnd"/>
      <w:r w:rsidRPr="00042BB9">
        <w:rPr>
          <w:rFonts w:ascii="Roboto" w:hAnsi="Roboto"/>
          <w:lang w:val="fr-FR"/>
        </w:rPr>
        <w:t xml:space="preserve"> environnement hybride.</w:t>
      </w:r>
    </w:p>
    <w:p w14:paraId="7B637F08" w14:textId="77777777" w:rsidR="00042BB9" w:rsidRPr="00042BB9" w:rsidRDefault="00042BB9" w:rsidP="00042BB9">
      <w:pPr>
        <w:spacing w:after="0"/>
        <w:jc w:val="both"/>
        <w:rPr>
          <w:rFonts w:ascii="Roboto" w:hAnsi="Roboto" w:hint="eastAsia"/>
          <w:lang w:val="fr-FR"/>
        </w:rPr>
      </w:pPr>
      <w:r w:rsidRPr="00042BB9">
        <w:rPr>
          <w:rFonts w:ascii="Roboto" w:hAnsi="Roboto"/>
          <w:lang w:val="fr-FR"/>
        </w:rPr>
        <w:t>Aucun composant ne doit dépendre d'un service propriétaire spécifique.</w:t>
      </w:r>
    </w:p>
    <w:p w14:paraId="330D5729" w14:textId="77777777" w:rsidR="00042BB9" w:rsidRPr="00042BB9" w:rsidRDefault="00042BB9" w:rsidP="00042BB9">
      <w:pPr>
        <w:spacing w:after="0"/>
        <w:jc w:val="both"/>
        <w:rPr>
          <w:rFonts w:ascii="Roboto" w:hAnsi="Roboto" w:hint="eastAsia"/>
          <w:lang w:val="fr-FR"/>
        </w:rPr>
      </w:pPr>
    </w:p>
    <w:p w14:paraId="16A07F33" w14:textId="2229BADA" w:rsidR="00042BB9" w:rsidRDefault="00042BB9" w:rsidP="00042BB9">
      <w:pPr>
        <w:spacing w:after="0"/>
        <w:jc w:val="both"/>
        <w:rPr>
          <w:rFonts w:ascii="Roboto" w:eastAsiaTheme="majorEastAsia" w:hAnsi="Roboto" w:cstheme="majorBidi" w:hint="eastAsia"/>
          <w:b/>
          <w:bCs/>
          <w:color w:val="1F497D" w:themeColor="text2"/>
          <w:sz w:val="24"/>
          <w:szCs w:val="24"/>
          <w:lang w:val="fr-FR"/>
        </w:rPr>
      </w:pPr>
      <w:r>
        <w:rPr>
          <w:rFonts w:ascii="Roboto" w:eastAsiaTheme="majorEastAsia" w:hAnsi="Roboto" w:cstheme="majorBidi"/>
          <w:b/>
          <w:bCs/>
          <w:color w:val="1F497D" w:themeColor="text2"/>
          <w:sz w:val="24"/>
          <w:szCs w:val="24"/>
          <w:lang w:val="fr-FR"/>
        </w:rPr>
        <w:t>Immutable Deployment</w:t>
      </w:r>
    </w:p>
    <w:p w14:paraId="35F1F10C" w14:textId="77777777" w:rsidR="00042BB9" w:rsidRPr="00042BB9" w:rsidRDefault="00042BB9" w:rsidP="00042BB9">
      <w:pPr>
        <w:spacing w:after="0"/>
        <w:jc w:val="both"/>
        <w:rPr>
          <w:rFonts w:ascii="Roboto" w:eastAsiaTheme="majorEastAsia" w:hAnsi="Roboto" w:cstheme="majorBidi" w:hint="eastAsia"/>
          <w:b/>
          <w:bCs/>
          <w:color w:val="1F497D" w:themeColor="text2"/>
          <w:sz w:val="16"/>
          <w:szCs w:val="16"/>
          <w:lang w:val="fr-FR"/>
        </w:rPr>
      </w:pPr>
    </w:p>
    <w:p w14:paraId="7D74F6EC" w14:textId="10E3DE0F" w:rsidR="00042BB9" w:rsidRPr="00042BB9" w:rsidRDefault="00042BB9" w:rsidP="00042BB9">
      <w:pPr>
        <w:spacing w:after="0"/>
        <w:jc w:val="both"/>
        <w:rPr>
          <w:rFonts w:ascii="Roboto" w:hAnsi="Roboto" w:hint="eastAsia"/>
          <w:lang w:val="fr-FR"/>
        </w:rPr>
      </w:pPr>
      <w:r w:rsidRPr="00042BB9">
        <w:rPr>
          <w:rFonts w:ascii="Roboto" w:hAnsi="Roboto"/>
          <w:lang w:val="fr-FR"/>
        </w:rPr>
        <w:t>Chaque version de l'application est livrée sou</w:t>
      </w:r>
      <w:r>
        <w:rPr>
          <w:rFonts w:ascii="Roboto" w:hAnsi="Roboto"/>
          <w:lang w:val="fr-FR"/>
        </w:rPr>
        <w:t>s forme d'un artefact immuable.</w:t>
      </w:r>
    </w:p>
    <w:p w14:paraId="0E2BF621" w14:textId="1F95EE39" w:rsidR="00042BB9" w:rsidRPr="00042BB9" w:rsidRDefault="00042BB9" w:rsidP="00042BB9">
      <w:pPr>
        <w:spacing w:after="0"/>
        <w:jc w:val="both"/>
        <w:rPr>
          <w:rFonts w:ascii="Roboto" w:hAnsi="Roboto" w:hint="eastAsia"/>
          <w:lang w:val="fr-FR"/>
        </w:rPr>
      </w:pPr>
      <w:r w:rsidRPr="00042BB9">
        <w:rPr>
          <w:rFonts w:ascii="Roboto" w:hAnsi="Roboto"/>
          <w:lang w:val="fr-FR"/>
        </w:rPr>
        <w:t>Une fois construite, une imag</w:t>
      </w:r>
      <w:r>
        <w:rPr>
          <w:rFonts w:ascii="Roboto" w:hAnsi="Roboto"/>
          <w:lang w:val="fr-FR"/>
        </w:rPr>
        <w:t>e ne doit jamais être modifiée.</w:t>
      </w:r>
    </w:p>
    <w:p w14:paraId="478DF6A7" w14:textId="77777777" w:rsidR="00042BB9" w:rsidRPr="00042BB9" w:rsidRDefault="00042BB9" w:rsidP="00042BB9">
      <w:pPr>
        <w:spacing w:after="0"/>
        <w:jc w:val="both"/>
        <w:rPr>
          <w:rFonts w:ascii="Roboto" w:hAnsi="Roboto" w:hint="eastAsia"/>
          <w:lang w:val="fr-FR"/>
        </w:rPr>
      </w:pPr>
      <w:r w:rsidRPr="00042BB9">
        <w:rPr>
          <w:rFonts w:ascii="Roboto" w:hAnsi="Roboto"/>
          <w:lang w:val="fr-FR"/>
        </w:rPr>
        <w:t>Les changements sont réalisés par le déploiement d'une nouvelle version.</w:t>
      </w:r>
    </w:p>
    <w:p w14:paraId="2C3C3405" w14:textId="77777777" w:rsidR="00042BB9" w:rsidRPr="00042BB9" w:rsidRDefault="00042BB9" w:rsidP="00042BB9">
      <w:pPr>
        <w:spacing w:after="0"/>
        <w:jc w:val="both"/>
        <w:rPr>
          <w:rFonts w:ascii="Roboto" w:hAnsi="Roboto" w:hint="eastAsia"/>
          <w:lang w:val="fr-FR"/>
        </w:rPr>
      </w:pPr>
    </w:p>
    <w:p w14:paraId="1CA46502" w14:textId="77777777" w:rsidR="00042BB9" w:rsidRPr="00042BB9" w:rsidRDefault="00042BB9" w:rsidP="00042BB9">
      <w:pPr>
        <w:spacing w:after="0"/>
        <w:jc w:val="both"/>
        <w:rPr>
          <w:rFonts w:ascii="Roboto" w:eastAsiaTheme="majorEastAsia" w:hAnsi="Roboto" w:cstheme="majorBidi" w:hint="eastAsia"/>
          <w:b/>
          <w:bCs/>
          <w:color w:val="1F497D" w:themeColor="text2"/>
          <w:sz w:val="24"/>
          <w:szCs w:val="24"/>
          <w:lang w:val="fr-FR"/>
        </w:rPr>
      </w:pPr>
      <w:r w:rsidRPr="00042BB9">
        <w:rPr>
          <w:rFonts w:ascii="Roboto" w:eastAsiaTheme="majorEastAsia" w:hAnsi="Roboto" w:cstheme="majorBidi"/>
          <w:b/>
          <w:bCs/>
          <w:color w:val="1F497D" w:themeColor="text2"/>
          <w:sz w:val="24"/>
          <w:szCs w:val="24"/>
          <w:lang w:val="fr-FR"/>
        </w:rPr>
        <w:t>Infrastructure as Code</w:t>
      </w:r>
    </w:p>
    <w:p w14:paraId="69C3B240" w14:textId="77777777" w:rsidR="00042BB9" w:rsidRPr="00042BB9" w:rsidRDefault="00042BB9" w:rsidP="00042BB9">
      <w:pPr>
        <w:spacing w:after="0"/>
        <w:jc w:val="both"/>
        <w:rPr>
          <w:rFonts w:ascii="Roboto" w:hAnsi="Roboto" w:hint="eastAsia"/>
          <w:sz w:val="16"/>
          <w:szCs w:val="16"/>
          <w:lang w:val="fr-FR"/>
        </w:rPr>
      </w:pPr>
    </w:p>
    <w:p w14:paraId="139A27C1" w14:textId="77777777" w:rsidR="00042BB9" w:rsidRPr="00042BB9" w:rsidRDefault="00042BB9" w:rsidP="00042BB9">
      <w:pPr>
        <w:spacing w:after="0"/>
        <w:jc w:val="both"/>
        <w:rPr>
          <w:rFonts w:ascii="Roboto" w:hAnsi="Roboto" w:hint="eastAsia"/>
          <w:lang w:val="fr-FR"/>
        </w:rPr>
      </w:pPr>
      <w:r w:rsidRPr="00042BB9">
        <w:rPr>
          <w:rFonts w:ascii="Roboto" w:hAnsi="Roboto"/>
          <w:lang w:val="fr-FR"/>
        </w:rPr>
        <w:t>Toute l'infrastructure est décrite sous forme de code.</w:t>
      </w:r>
    </w:p>
    <w:p w14:paraId="1BF3DD2C" w14:textId="77777777" w:rsidR="00042BB9" w:rsidRPr="00042BB9" w:rsidRDefault="00042BB9" w:rsidP="00042BB9">
      <w:pPr>
        <w:spacing w:after="0"/>
        <w:jc w:val="both"/>
        <w:rPr>
          <w:rFonts w:ascii="Roboto" w:hAnsi="Roboto" w:hint="eastAsia"/>
          <w:lang w:val="fr-FR"/>
        </w:rPr>
      </w:pPr>
    </w:p>
    <w:p w14:paraId="32AFAD51" w14:textId="07A6299A" w:rsidR="00042BB9" w:rsidRPr="00042BB9" w:rsidRDefault="00042BB9" w:rsidP="00042BB9">
      <w:pPr>
        <w:spacing w:after="0"/>
        <w:jc w:val="both"/>
        <w:rPr>
          <w:rFonts w:ascii="Roboto" w:hAnsi="Roboto" w:hint="eastAsia"/>
          <w:lang w:val="fr-FR"/>
        </w:rPr>
      </w:pPr>
      <w:r w:rsidRPr="00042BB9">
        <w:rPr>
          <w:rFonts w:ascii="Roboto" w:hAnsi="Roboto"/>
          <w:lang w:val="fr-FR"/>
        </w:rPr>
        <w:t>Les environnements doivent pouvoi</w:t>
      </w:r>
      <w:r>
        <w:rPr>
          <w:rFonts w:ascii="Roboto" w:hAnsi="Roboto"/>
          <w:lang w:val="fr-FR"/>
        </w:rPr>
        <w:t>r être recréés automatiquement.</w:t>
      </w:r>
    </w:p>
    <w:p w14:paraId="1898DAEA" w14:textId="77777777" w:rsidR="00042BB9" w:rsidRPr="00042BB9" w:rsidRDefault="00042BB9" w:rsidP="00042BB9">
      <w:pPr>
        <w:spacing w:after="0"/>
        <w:jc w:val="both"/>
        <w:rPr>
          <w:rFonts w:ascii="Roboto" w:hAnsi="Roboto" w:hint="eastAsia"/>
          <w:lang w:val="fr-FR"/>
        </w:rPr>
      </w:pPr>
      <w:r w:rsidRPr="00042BB9">
        <w:rPr>
          <w:rFonts w:ascii="Roboto" w:hAnsi="Roboto"/>
          <w:lang w:val="fr-FR"/>
        </w:rPr>
        <w:t>Les configurations sont versionnées au même titre que le code applicatif.</w:t>
      </w:r>
    </w:p>
    <w:p w14:paraId="3B12F85B" w14:textId="77777777" w:rsidR="00042BB9" w:rsidRPr="00042BB9" w:rsidRDefault="00042BB9" w:rsidP="00042BB9">
      <w:pPr>
        <w:spacing w:after="0"/>
        <w:jc w:val="both"/>
        <w:rPr>
          <w:rFonts w:ascii="Roboto" w:hAnsi="Roboto" w:hint="eastAsia"/>
          <w:lang w:val="fr-FR"/>
        </w:rPr>
      </w:pPr>
    </w:p>
    <w:p w14:paraId="61CEA17C" w14:textId="77777777" w:rsidR="00042BB9" w:rsidRPr="00042BB9" w:rsidRDefault="00042BB9" w:rsidP="00042BB9">
      <w:pPr>
        <w:spacing w:after="0"/>
        <w:jc w:val="both"/>
        <w:rPr>
          <w:rFonts w:ascii="Roboto" w:eastAsiaTheme="majorEastAsia" w:hAnsi="Roboto" w:cstheme="majorBidi" w:hint="eastAsia"/>
          <w:b/>
          <w:bCs/>
          <w:color w:val="1F497D" w:themeColor="text2"/>
          <w:sz w:val="24"/>
          <w:szCs w:val="24"/>
          <w:lang w:val="fr-FR"/>
        </w:rPr>
      </w:pPr>
      <w:proofErr w:type="spellStart"/>
      <w:r w:rsidRPr="00042BB9">
        <w:rPr>
          <w:rFonts w:ascii="Roboto" w:eastAsiaTheme="majorEastAsia" w:hAnsi="Roboto" w:cstheme="majorBidi"/>
          <w:b/>
          <w:bCs/>
          <w:color w:val="1F497D" w:themeColor="text2"/>
          <w:sz w:val="24"/>
          <w:szCs w:val="24"/>
          <w:lang w:val="fr-FR"/>
        </w:rPr>
        <w:t>Zero</w:t>
      </w:r>
      <w:proofErr w:type="spellEnd"/>
      <w:r w:rsidRPr="00042BB9">
        <w:rPr>
          <w:rFonts w:ascii="Roboto" w:eastAsiaTheme="majorEastAsia" w:hAnsi="Roboto" w:cstheme="majorBidi"/>
          <w:b/>
          <w:bCs/>
          <w:color w:val="1F497D" w:themeColor="text2"/>
          <w:sz w:val="24"/>
          <w:szCs w:val="24"/>
          <w:lang w:val="fr-FR"/>
        </w:rPr>
        <w:t xml:space="preserve"> </w:t>
      </w:r>
      <w:proofErr w:type="spellStart"/>
      <w:r w:rsidRPr="00042BB9">
        <w:rPr>
          <w:rFonts w:ascii="Roboto" w:eastAsiaTheme="majorEastAsia" w:hAnsi="Roboto" w:cstheme="majorBidi"/>
          <w:b/>
          <w:bCs/>
          <w:color w:val="1F497D" w:themeColor="text2"/>
          <w:sz w:val="24"/>
          <w:szCs w:val="24"/>
          <w:lang w:val="fr-FR"/>
        </w:rPr>
        <w:t>Downtime</w:t>
      </w:r>
      <w:proofErr w:type="spellEnd"/>
      <w:r w:rsidRPr="00042BB9">
        <w:rPr>
          <w:rFonts w:ascii="Roboto" w:eastAsiaTheme="majorEastAsia" w:hAnsi="Roboto" w:cstheme="majorBidi"/>
          <w:b/>
          <w:bCs/>
          <w:color w:val="1F497D" w:themeColor="text2"/>
          <w:sz w:val="24"/>
          <w:szCs w:val="24"/>
          <w:lang w:val="fr-FR"/>
        </w:rPr>
        <w:t xml:space="preserve"> Deployment</w:t>
      </w:r>
    </w:p>
    <w:p w14:paraId="4F15F780" w14:textId="77777777" w:rsidR="00042BB9" w:rsidRPr="00042BB9" w:rsidRDefault="00042BB9" w:rsidP="00042BB9">
      <w:pPr>
        <w:spacing w:after="0"/>
        <w:jc w:val="both"/>
        <w:rPr>
          <w:rFonts w:ascii="Roboto" w:hAnsi="Roboto" w:hint="eastAsia"/>
          <w:sz w:val="16"/>
          <w:szCs w:val="16"/>
          <w:lang w:val="fr-FR"/>
        </w:rPr>
      </w:pPr>
    </w:p>
    <w:p w14:paraId="4F307628" w14:textId="6762B2FA" w:rsidR="00042BB9" w:rsidRPr="00042BB9" w:rsidRDefault="00042BB9" w:rsidP="00042BB9">
      <w:pPr>
        <w:spacing w:after="0"/>
        <w:jc w:val="both"/>
        <w:rPr>
          <w:rFonts w:ascii="Roboto" w:hAnsi="Roboto" w:hint="eastAsia"/>
          <w:lang w:val="fr-FR"/>
        </w:rPr>
      </w:pPr>
      <w:r w:rsidRPr="00042BB9">
        <w:rPr>
          <w:rFonts w:ascii="Roboto" w:hAnsi="Roboto"/>
          <w:lang w:val="fr-FR"/>
        </w:rPr>
        <w:t>Les nouvelles versions doivent être déployées sans</w:t>
      </w:r>
      <w:r>
        <w:rPr>
          <w:rFonts w:ascii="Roboto" w:hAnsi="Roboto"/>
          <w:lang w:val="fr-FR"/>
        </w:rPr>
        <w:t xml:space="preserve"> interruption du service.</w:t>
      </w:r>
    </w:p>
    <w:p w14:paraId="1131BE77" w14:textId="77777777" w:rsidR="00042BB9" w:rsidRPr="00042BB9" w:rsidRDefault="00042BB9" w:rsidP="00042BB9">
      <w:pPr>
        <w:spacing w:after="0"/>
        <w:jc w:val="both"/>
        <w:rPr>
          <w:rFonts w:ascii="Roboto" w:hAnsi="Roboto" w:hint="eastAsia"/>
          <w:lang w:val="fr-FR"/>
        </w:rPr>
      </w:pPr>
      <w:r w:rsidRPr="00042BB9">
        <w:rPr>
          <w:rFonts w:ascii="Roboto" w:hAnsi="Roboto"/>
          <w:lang w:val="fr-FR"/>
        </w:rPr>
        <w:t>Les mises à jour sont progressives et permettent un retour arrière rapide en cas d'incident.</w:t>
      </w:r>
    </w:p>
    <w:p w14:paraId="3C649E38" w14:textId="77777777" w:rsidR="00042BB9" w:rsidRPr="00042BB9" w:rsidRDefault="00042BB9" w:rsidP="00042BB9">
      <w:pPr>
        <w:spacing w:after="0"/>
        <w:jc w:val="both"/>
        <w:rPr>
          <w:rFonts w:ascii="Roboto" w:hAnsi="Roboto" w:hint="eastAsia"/>
          <w:lang w:val="fr-FR"/>
        </w:rPr>
      </w:pPr>
    </w:p>
    <w:p w14:paraId="7B168CA7" w14:textId="77777777" w:rsidR="00042BB9" w:rsidRPr="00042BB9" w:rsidRDefault="00042BB9" w:rsidP="00042BB9">
      <w:pPr>
        <w:spacing w:after="0"/>
        <w:jc w:val="both"/>
        <w:rPr>
          <w:rFonts w:ascii="Roboto" w:eastAsiaTheme="majorEastAsia" w:hAnsi="Roboto" w:cstheme="majorBidi" w:hint="eastAsia"/>
          <w:b/>
          <w:bCs/>
          <w:color w:val="1F497D" w:themeColor="text2"/>
          <w:sz w:val="24"/>
          <w:szCs w:val="24"/>
          <w:lang w:val="fr-FR"/>
        </w:rPr>
      </w:pPr>
      <w:r w:rsidRPr="00042BB9">
        <w:rPr>
          <w:rFonts w:ascii="Roboto" w:eastAsiaTheme="majorEastAsia" w:hAnsi="Roboto" w:cstheme="majorBidi"/>
          <w:b/>
          <w:bCs/>
          <w:color w:val="1F497D" w:themeColor="text2"/>
          <w:sz w:val="24"/>
          <w:szCs w:val="24"/>
          <w:lang w:val="fr-FR"/>
        </w:rPr>
        <w:t>Security by Default</w:t>
      </w:r>
    </w:p>
    <w:p w14:paraId="2B1ED95B" w14:textId="77777777" w:rsidR="00042BB9" w:rsidRPr="00042BB9" w:rsidRDefault="00042BB9" w:rsidP="00042BB9">
      <w:pPr>
        <w:spacing w:after="0"/>
        <w:jc w:val="both"/>
        <w:rPr>
          <w:rFonts w:ascii="Roboto" w:hAnsi="Roboto" w:hint="eastAsia"/>
          <w:sz w:val="16"/>
          <w:szCs w:val="16"/>
          <w:lang w:val="fr-FR"/>
        </w:rPr>
      </w:pPr>
    </w:p>
    <w:p w14:paraId="6905C8D9" w14:textId="3BD04964" w:rsidR="00042BB9" w:rsidRPr="00042BB9" w:rsidRDefault="00042BB9" w:rsidP="00042BB9">
      <w:pPr>
        <w:spacing w:after="0"/>
        <w:jc w:val="both"/>
        <w:rPr>
          <w:rFonts w:ascii="Roboto" w:hAnsi="Roboto" w:hint="eastAsia"/>
          <w:lang w:val="fr-FR"/>
        </w:rPr>
      </w:pPr>
      <w:r w:rsidRPr="00042BB9">
        <w:rPr>
          <w:rFonts w:ascii="Roboto" w:hAnsi="Roboto"/>
          <w:lang w:val="fr-FR"/>
        </w:rPr>
        <w:t xml:space="preserve">Toutes les communications entre composants </w:t>
      </w:r>
      <w:r>
        <w:rPr>
          <w:rFonts w:ascii="Roboto" w:hAnsi="Roboto"/>
          <w:lang w:val="fr-FR"/>
        </w:rPr>
        <w:t>utilisent des canaux sécurisés.</w:t>
      </w:r>
    </w:p>
    <w:p w14:paraId="15024167" w14:textId="1BA2A050" w:rsidR="001E7EF7" w:rsidRDefault="00042BB9" w:rsidP="00042BB9">
      <w:pPr>
        <w:spacing w:after="0"/>
        <w:jc w:val="both"/>
        <w:rPr>
          <w:rFonts w:ascii="Roboto" w:hAnsi="Roboto" w:hint="eastAsia"/>
          <w:lang w:val="fr-FR"/>
        </w:rPr>
      </w:pPr>
      <w:r w:rsidRPr="00042BB9">
        <w:rPr>
          <w:rFonts w:ascii="Roboto" w:hAnsi="Roboto"/>
          <w:lang w:val="fr-FR"/>
        </w:rPr>
        <w:t>Les secrets applicatifs sont externalisés et ne sont jamais stockés dans le code source.</w:t>
      </w:r>
    </w:p>
    <w:p w14:paraId="48ECE358" w14:textId="77777777" w:rsidR="00042BB9" w:rsidRPr="001E7EF7" w:rsidRDefault="00042BB9" w:rsidP="00042BB9">
      <w:pPr>
        <w:spacing w:after="0"/>
        <w:jc w:val="both"/>
        <w:rPr>
          <w:rFonts w:ascii="Roboto" w:hAnsi="Roboto" w:hint="eastAsia"/>
          <w:lang w:val="fr-FR"/>
        </w:rPr>
      </w:pPr>
    </w:p>
    <w:p w14:paraId="6DCC6ABB" w14:textId="3CF7D5CB" w:rsidR="007302C9" w:rsidRPr="0022366B" w:rsidRDefault="00042BB9" w:rsidP="00BC0D9A">
      <w:pPr>
        <w:pStyle w:val="Paragraphedeliste"/>
        <w:numPr>
          <w:ilvl w:val="1"/>
          <w:numId w:val="12"/>
        </w:numPr>
        <w:spacing w:after="0"/>
        <w:jc w:val="both"/>
        <w:rPr>
          <w:rFonts w:ascii="Roboto" w:eastAsiaTheme="majorEastAsia" w:hAnsi="Roboto" w:cstheme="majorBidi" w:hint="eastAsia"/>
          <w:b/>
          <w:bCs/>
          <w:color w:val="1F497D" w:themeColor="text2"/>
          <w:sz w:val="28"/>
          <w:szCs w:val="28"/>
          <w:u w:val="single"/>
          <w:lang w:val="fr-FR"/>
        </w:rPr>
      </w:pPr>
      <w:r w:rsidRPr="00042BB9">
        <w:rPr>
          <w:rFonts w:ascii="Roboto" w:eastAsiaTheme="majorEastAsia" w:hAnsi="Roboto" w:cstheme="majorBidi"/>
          <w:b/>
          <w:bCs/>
          <w:color w:val="1F497D" w:themeColor="text2"/>
          <w:sz w:val="28"/>
          <w:szCs w:val="28"/>
          <w:u w:val="single"/>
          <w:lang w:val="fr-FR"/>
        </w:rPr>
        <w:t>Vue d'ensemble de l'architecture de déploiement</w:t>
      </w:r>
    </w:p>
    <w:p w14:paraId="521B03C7" w14:textId="7ED816B6" w:rsidR="0022366B" w:rsidRDefault="0022366B" w:rsidP="007302C9">
      <w:pPr>
        <w:spacing w:after="0"/>
        <w:jc w:val="both"/>
        <w:rPr>
          <w:rFonts w:ascii="Roboto" w:eastAsiaTheme="majorEastAsia" w:hAnsi="Roboto" w:cstheme="majorBidi" w:hint="eastAsia"/>
          <w:b/>
          <w:bCs/>
          <w:color w:val="1F497D" w:themeColor="text2"/>
          <w:sz w:val="24"/>
          <w:szCs w:val="24"/>
          <w:lang w:val="fr-FR"/>
        </w:rPr>
      </w:pPr>
    </w:p>
    <w:p w14:paraId="1419306E" w14:textId="6BCFF66B" w:rsidR="00042BB9" w:rsidRPr="00042BB9" w:rsidRDefault="00042BB9" w:rsidP="00042BB9">
      <w:pPr>
        <w:spacing w:after="0" w:line="240" w:lineRule="auto"/>
        <w:jc w:val="center"/>
        <w:rPr>
          <w:rFonts w:ascii="Arial Rounded MT Bold" w:hAnsi="Arial Rounded MT Bold"/>
          <w:sz w:val="18"/>
          <w:szCs w:val="18"/>
          <w:lang w:val="fr-FR"/>
        </w:rPr>
      </w:pPr>
      <w:r w:rsidRPr="00042BB9">
        <w:rPr>
          <w:rFonts w:ascii="Arial Rounded MT Bold" w:hAnsi="Arial Rounded MT Bold"/>
          <w:sz w:val="18"/>
          <w:szCs w:val="18"/>
          <w:lang w:val="fr-FR"/>
        </w:rPr>
        <w:t>Internet</w:t>
      </w:r>
    </w:p>
    <w:p w14:paraId="25639B2B" w14:textId="242D59BD" w:rsidR="00042BB9" w:rsidRPr="00042BB9" w:rsidRDefault="00042BB9" w:rsidP="00042BB9">
      <w:pPr>
        <w:spacing w:after="0" w:line="240" w:lineRule="auto"/>
        <w:jc w:val="center"/>
        <w:rPr>
          <w:rFonts w:ascii="Arial Rounded MT Bold" w:hAnsi="Arial Rounded MT Bold"/>
          <w:sz w:val="18"/>
          <w:szCs w:val="18"/>
          <w:lang w:val="fr-FR"/>
        </w:rPr>
      </w:pPr>
      <w:r w:rsidRPr="00042BB9">
        <w:rPr>
          <w:rFonts w:ascii="Arial" w:hAnsi="Arial" w:cs="Arial"/>
          <w:sz w:val="18"/>
          <w:szCs w:val="18"/>
          <w:lang w:val="fr-FR"/>
        </w:rPr>
        <w:t>│</w:t>
      </w:r>
    </w:p>
    <w:p w14:paraId="794484BA" w14:textId="7AD86CAA" w:rsidR="00042BB9" w:rsidRPr="00042BB9" w:rsidRDefault="00042BB9" w:rsidP="00042BB9">
      <w:pPr>
        <w:spacing w:after="0" w:line="240" w:lineRule="auto"/>
        <w:jc w:val="center"/>
        <w:rPr>
          <w:rFonts w:ascii="Arial Rounded MT Bold" w:hAnsi="Arial Rounded MT Bold"/>
          <w:sz w:val="18"/>
          <w:szCs w:val="18"/>
          <w:lang w:val="fr-FR"/>
        </w:rPr>
      </w:pPr>
      <w:r w:rsidRPr="00042BB9">
        <w:rPr>
          <w:rFonts w:ascii="Arial Rounded MT Bold" w:hAnsi="Arial Rounded MT Bold"/>
          <w:sz w:val="18"/>
          <w:szCs w:val="18"/>
          <w:lang w:val="fr-FR"/>
        </w:rPr>
        <w:t>Partenaires API</w:t>
      </w:r>
    </w:p>
    <w:p w14:paraId="54A4D80B" w14:textId="5BCDC120" w:rsidR="00042BB9" w:rsidRPr="00042BB9" w:rsidRDefault="00042BB9" w:rsidP="00042BB9">
      <w:pPr>
        <w:spacing w:after="0" w:line="240" w:lineRule="auto"/>
        <w:jc w:val="center"/>
        <w:rPr>
          <w:rFonts w:ascii="Arial Rounded MT Bold" w:hAnsi="Arial Rounded MT Bold"/>
          <w:sz w:val="18"/>
          <w:szCs w:val="18"/>
          <w:lang w:val="fr-FR"/>
        </w:rPr>
      </w:pPr>
      <w:r w:rsidRPr="00042BB9">
        <w:rPr>
          <w:rFonts w:ascii="Arial Rounded MT Bold" w:hAnsi="Arial Rounded MT Bold"/>
          <w:sz w:val="18"/>
          <w:szCs w:val="18"/>
          <w:lang w:val="fr-FR"/>
        </w:rPr>
        <w:t>(TRESOR PAY)</w:t>
      </w:r>
    </w:p>
    <w:p w14:paraId="5300FD3B" w14:textId="7F76BCC4" w:rsidR="00042BB9" w:rsidRPr="00042BB9" w:rsidRDefault="00042BB9" w:rsidP="00042BB9">
      <w:pPr>
        <w:spacing w:after="0" w:line="240" w:lineRule="auto"/>
        <w:jc w:val="center"/>
        <w:rPr>
          <w:rFonts w:ascii="Arial Rounded MT Bold" w:hAnsi="Arial Rounded MT Bold"/>
          <w:sz w:val="18"/>
          <w:szCs w:val="18"/>
          <w:lang w:val="fr-FR"/>
        </w:rPr>
      </w:pPr>
      <w:r w:rsidRPr="00042BB9">
        <w:rPr>
          <w:rFonts w:ascii="Arial" w:hAnsi="Arial" w:cs="Arial"/>
          <w:sz w:val="18"/>
          <w:szCs w:val="18"/>
          <w:lang w:val="fr-FR"/>
        </w:rPr>
        <w:t>│</w:t>
      </w:r>
    </w:p>
    <w:p w14:paraId="67FF951A" w14:textId="0934AABC" w:rsidR="00042BB9" w:rsidRPr="00042BB9" w:rsidRDefault="00042BB9" w:rsidP="00042BB9">
      <w:pPr>
        <w:spacing w:after="0" w:line="240" w:lineRule="auto"/>
        <w:jc w:val="center"/>
        <w:rPr>
          <w:rFonts w:ascii="Arial Rounded MT Bold" w:hAnsi="Arial Rounded MT Bold"/>
          <w:sz w:val="18"/>
          <w:szCs w:val="18"/>
          <w:lang w:val="fr-FR"/>
        </w:rPr>
      </w:pPr>
      <w:r w:rsidRPr="00042BB9">
        <w:rPr>
          <w:rFonts w:ascii="Arial Rounded MT Bold" w:hAnsi="Arial Rounded MT Bold"/>
          <w:sz w:val="18"/>
          <w:szCs w:val="18"/>
          <w:lang w:val="fr-FR"/>
        </w:rPr>
        <w:t>HTTPS / TLS 1.3</w:t>
      </w:r>
    </w:p>
    <w:p w14:paraId="5307EA06" w14:textId="4486A7C4" w:rsidR="00042BB9" w:rsidRPr="00042BB9" w:rsidRDefault="00042BB9" w:rsidP="00042BB9">
      <w:pPr>
        <w:spacing w:after="0" w:line="240" w:lineRule="auto"/>
        <w:jc w:val="center"/>
        <w:rPr>
          <w:rFonts w:ascii="Arial Rounded MT Bold" w:hAnsi="Arial Rounded MT Bold"/>
          <w:sz w:val="18"/>
          <w:szCs w:val="18"/>
          <w:lang w:val="fr-FR"/>
        </w:rPr>
      </w:pPr>
      <w:r w:rsidRPr="00042BB9">
        <w:rPr>
          <w:rFonts w:ascii="Arial" w:hAnsi="Arial" w:cs="Arial"/>
          <w:sz w:val="18"/>
          <w:szCs w:val="18"/>
          <w:lang w:val="fr-FR"/>
        </w:rPr>
        <w:t>│</w:t>
      </w:r>
    </w:p>
    <w:p w14:paraId="71A9D160" w14:textId="7CDEF041" w:rsidR="00042BB9" w:rsidRPr="00042BB9" w:rsidRDefault="00042BB9" w:rsidP="00042BB9">
      <w:pPr>
        <w:spacing w:after="0" w:line="240" w:lineRule="auto"/>
        <w:jc w:val="center"/>
        <w:rPr>
          <w:rFonts w:ascii="Arial Rounded MT Bold" w:hAnsi="Arial Rounded MT Bold"/>
          <w:sz w:val="18"/>
          <w:szCs w:val="18"/>
          <w:lang w:val="fr-FR"/>
        </w:rPr>
      </w:pPr>
      <w:r w:rsidRPr="00042BB9">
        <w:rPr>
          <w:rFonts w:ascii="Arial" w:hAnsi="Arial" w:cs="Arial"/>
          <w:sz w:val="18"/>
          <w:szCs w:val="18"/>
          <w:lang w:val="fr-FR"/>
        </w:rPr>
        <w:t>┌──────────────────────┐</w:t>
      </w:r>
    </w:p>
    <w:p w14:paraId="1AD250FB" w14:textId="036EE4A3" w:rsidR="00042BB9" w:rsidRPr="00042BB9" w:rsidRDefault="00042BB9" w:rsidP="00042BB9">
      <w:pPr>
        <w:spacing w:after="0" w:line="240" w:lineRule="auto"/>
        <w:rPr>
          <w:rFonts w:ascii="Arial Rounded MT Bold" w:hAnsi="Arial Rounded MT Bold"/>
          <w:sz w:val="18"/>
          <w:szCs w:val="18"/>
          <w:lang w:val="fr-FR"/>
        </w:rPr>
      </w:pPr>
      <w:r>
        <w:rPr>
          <w:rFonts w:ascii="Arial" w:hAnsi="Arial" w:cs="Arial"/>
          <w:sz w:val="18"/>
          <w:szCs w:val="18"/>
          <w:lang w:val="fr-FR"/>
        </w:rPr>
        <w:t xml:space="preserve">                                                                      </w:t>
      </w:r>
      <w:r w:rsidRPr="00042BB9">
        <w:rPr>
          <w:rFonts w:ascii="Arial" w:hAnsi="Arial" w:cs="Arial"/>
          <w:sz w:val="18"/>
          <w:szCs w:val="18"/>
          <w:lang w:val="fr-FR"/>
        </w:rPr>
        <w:t>│</w:t>
      </w:r>
      <w:r w:rsidRPr="00042BB9">
        <w:rPr>
          <w:rFonts w:ascii="Arial Rounded MT Bold" w:hAnsi="Arial Rounded MT Bold"/>
          <w:sz w:val="18"/>
          <w:szCs w:val="18"/>
          <w:lang w:val="fr-FR"/>
        </w:rPr>
        <w:t xml:space="preserve"> </w:t>
      </w:r>
      <w:r>
        <w:rPr>
          <w:rFonts w:ascii="Arial Rounded MT Bold" w:hAnsi="Arial Rounded MT Bold"/>
          <w:sz w:val="18"/>
          <w:szCs w:val="18"/>
          <w:lang w:val="fr-FR"/>
        </w:rPr>
        <w:t xml:space="preserve">            </w:t>
      </w:r>
      <w:r w:rsidRPr="00042BB9">
        <w:rPr>
          <w:rFonts w:ascii="Arial Rounded MT Bold" w:hAnsi="Arial Rounded MT Bold"/>
          <w:sz w:val="18"/>
          <w:szCs w:val="18"/>
          <w:lang w:val="fr-FR"/>
        </w:rPr>
        <w:t xml:space="preserve">Reverse Proxy / WAF </w:t>
      </w:r>
      <w:r>
        <w:rPr>
          <w:rFonts w:ascii="Arial Rounded MT Bold" w:hAnsi="Arial Rounded MT Bold"/>
          <w:sz w:val="18"/>
          <w:szCs w:val="18"/>
          <w:lang w:val="fr-FR"/>
        </w:rPr>
        <w:t xml:space="preserve">        </w:t>
      </w:r>
      <w:r w:rsidRPr="00042BB9">
        <w:rPr>
          <w:rFonts w:ascii="Arial Rounded MT Bold" w:hAnsi="Arial Rounded MT Bold"/>
          <w:sz w:val="18"/>
          <w:szCs w:val="18"/>
          <w:lang w:val="fr-FR"/>
        </w:rPr>
        <w:t xml:space="preserve"> </w:t>
      </w:r>
      <w:r w:rsidRPr="00042BB9">
        <w:rPr>
          <w:rFonts w:ascii="Arial" w:hAnsi="Arial" w:cs="Arial"/>
          <w:sz w:val="18"/>
          <w:szCs w:val="18"/>
          <w:lang w:val="fr-FR"/>
        </w:rPr>
        <w:t>│</w:t>
      </w:r>
      <w:r>
        <w:rPr>
          <w:rFonts w:ascii="Arial" w:hAnsi="Arial" w:cs="Arial"/>
          <w:sz w:val="18"/>
          <w:szCs w:val="18"/>
          <w:lang w:val="fr-FR"/>
        </w:rPr>
        <w:t xml:space="preserve">   </w:t>
      </w:r>
    </w:p>
    <w:p w14:paraId="11795F77" w14:textId="013C24C5" w:rsidR="00042BB9" w:rsidRPr="00042BB9" w:rsidRDefault="00042BB9" w:rsidP="00042BB9">
      <w:pPr>
        <w:spacing w:after="0" w:line="240" w:lineRule="auto"/>
        <w:jc w:val="center"/>
        <w:rPr>
          <w:rFonts w:ascii="Arial Rounded MT Bold" w:hAnsi="Arial Rounded MT Bold"/>
          <w:sz w:val="18"/>
          <w:szCs w:val="18"/>
          <w:lang w:val="fr-FR"/>
        </w:rPr>
      </w:pPr>
      <w:r w:rsidRPr="00042BB9">
        <w:rPr>
          <w:rFonts w:ascii="Arial" w:hAnsi="Arial" w:cs="Arial"/>
          <w:sz w:val="18"/>
          <w:szCs w:val="18"/>
          <w:lang w:val="fr-FR"/>
        </w:rPr>
        <w:t>└──────────────────────┘</w:t>
      </w:r>
    </w:p>
    <w:p w14:paraId="78500722" w14:textId="7B5B38BC" w:rsidR="00042BB9" w:rsidRPr="00042BB9" w:rsidRDefault="00042BB9" w:rsidP="00042BB9">
      <w:pPr>
        <w:spacing w:after="0" w:line="240" w:lineRule="auto"/>
        <w:jc w:val="center"/>
        <w:rPr>
          <w:rFonts w:ascii="Arial Rounded MT Bold" w:hAnsi="Arial Rounded MT Bold"/>
          <w:sz w:val="18"/>
          <w:szCs w:val="18"/>
          <w:lang w:val="fr-FR"/>
        </w:rPr>
      </w:pPr>
      <w:r w:rsidRPr="00042BB9">
        <w:rPr>
          <w:rFonts w:ascii="Arial" w:hAnsi="Arial" w:cs="Arial"/>
          <w:sz w:val="18"/>
          <w:szCs w:val="18"/>
          <w:lang w:val="fr-FR"/>
        </w:rPr>
        <w:t>│</w:t>
      </w:r>
    </w:p>
    <w:p w14:paraId="312E9851" w14:textId="759C73B7" w:rsidR="00042BB9" w:rsidRPr="00042BB9" w:rsidRDefault="00042BB9" w:rsidP="00042BB9">
      <w:pPr>
        <w:spacing w:after="0" w:line="240" w:lineRule="auto"/>
        <w:jc w:val="center"/>
        <w:rPr>
          <w:rFonts w:ascii="Arial Rounded MT Bold" w:hAnsi="Arial Rounded MT Bold"/>
          <w:sz w:val="18"/>
          <w:szCs w:val="18"/>
          <w:lang w:val="fr-FR"/>
        </w:rPr>
      </w:pPr>
      <w:r w:rsidRPr="00042BB9">
        <w:rPr>
          <w:rFonts w:ascii="Arial Rounded MT Bold" w:hAnsi="Arial Rounded MT Bold"/>
          <w:sz w:val="18"/>
          <w:szCs w:val="18"/>
          <w:lang w:val="fr-FR"/>
        </w:rPr>
        <w:t>Load Balancer</w:t>
      </w:r>
    </w:p>
    <w:p w14:paraId="639623BB" w14:textId="0E101CC2" w:rsidR="00042BB9" w:rsidRPr="00042BB9" w:rsidRDefault="00042BB9" w:rsidP="00042BB9">
      <w:pPr>
        <w:spacing w:after="0" w:line="240" w:lineRule="auto"/>
        <w:jc w:val="center"/>
        <w:rPr>
          <w:rFonts w:ascii="Arial Rounded MT Bold" w:hAnsi="Arial Rounded MT Bold"/>
          <w:sz w:val="18"/>
          <w:szCs w:val="18"/>
          <w:lang w:val="fr-FR"/>
        </w:rPr>
      </w:pPr>
      <w:r w:rsidRPr="00042BB9">
        <w:rPr>
          <w:rFonts w:ascii="Arial" w:hAnsi="Arial" w:cs="Arial"/>
          <w:sz w:val="18"/>
          <w:szCs w:val="18"/>
          <w:lang w:val="fr-FR"/>
        </w:rPr>
        <w:t>│</w:t>
      </w:r>
    </w:p>
    <w:p w14:paraId="11E5A1A4" w14:textId="1B2BF9E6" w:rsidR="00042BB9" w:rsidRPr="00042BB9" w:rsidRDefault="00042BB9" w:rsidP="00042BB9">
      <w:pPr>
        <w:spacing w:after="0" w:line="240" w:lineRule="auto"/>
        <w:jc w:val="center"/>
        <w:rPr>
          <w:rFonts w:ascii="Arial Rounded MT Bold" w:hAnsi="Arial Rounded MT Bold"/>
          <w:sz w:val="18"/>
          <w:szCs w:val="18"/>
          <w:lang w:val="fr-FR"/>
        </w:rPr>
      </w:pPr>
      <w:r w:rsidRPr="00042BB9">
        <w:rPr>
          <w:rFonts w:ascii="Arial" w:hAnsi="Arial" w:cs="Arial"/>
          <w:sz w:val="18"/>
          <w:szCs w:val="18"/>
          <w:lang w:val="fr-FR"/>
        </w:rPr>
        <w:t>┌─────────────────────────────┐</w:t>
      </w:r>
    </w:p>
    <w:p w14:paraId="3176C8DA" w14:textId="12F82D23" w:rsidR="00042BB9" w:rsidRPr="004E671C" w:rsidRDefault="00042BB9" w:rsidP="00042BB9">
      <w:pPr>
        <w:spacing w:after="0" w:line="240" w:lineRule="auto"/>
        <w:rPr>
          <w:rFonts w:ascii="Arial Rounded MT Bold" w:hAnsi="Arial Rounded MT Bold"/>
          <w:sz w:val="18"/>
          <w:szCs w:val="18"/>
          <w:lang w:val="fr-FR"/>
        </w:rPr>
      </w:pPr>
      <w:r w:rsidRPr="004E671C">
        <w:rPr>
          <w:rFonts w:ascii="Arial" w:hAnsi="Arial" w:cs="Arial"/>
          <w:sz w:val="18"/>
          <w:szCs w:val="18"/>
          <w:lang w:val="fr-FR"/>
        </w:rPr>
        <w:t xml:space="preserve">                                                              │</w:t>
      </w:r>
      <w:r w:rsidRPr="004E671C">
        <w:rPr>
          <w:rFonts w:ascii="Arial Rounded MT Bold" w:hAnsi="Arial Rounded MT Bold"/>
          <w:sz w:val="18"/>
          <w:szCs w:val="18"/>
          <w:lang w:val="fr-FR"/>
        </w:rPr>
        <w:t xml:space="preserve">                  SIXPAY CONNECT Cluster             </w:t>
      </w:r>
      <w:r w:rsidRPr="004E671C">
        <w:rPr>
          <w:rFonts w:ascii="Arial" w:hAnsi="Arial" w:cs="Arial"/>
          <w:sz w:val="18"/>
          <w:szCs w:val="18"/>
          <w:lang w:val="fr-FR"/>
        </w:rPr>
        <w:t>│</w:t>
      </w:r>
    </w:p>
    <w:p w14:paraId="3504167B" w14:textId="13B7EBD9" w:rsidR="00042BB9" w:rsidRPr="004E671C" w:rsidRDefault="00042BB9" w:rsidP="00042BB9">
      <w:pPr>
        <w:spacing w:after="0" w:line="240" w:lineRule="auto"/>
        <w:rPr>
          <w:rFonts w:ascii="Arial Rounded MT Bold" w:hAnsi="Arial Rounded MT Bold"/>
          <w:sz w:val="18"/>
          <w:szCs w:val="18"/>
          <w:lang w:val="fr-FR"/>
        </w:rPr>
      </w:pPr>
      <w:r w:rsidRPr="004E671C">
        <w:rPr>
          <w:rFonts w:ascii="Arial" w:hAnsi="Arial" w:cs="Arial"/>
          <w:sz w:val="18"/>
          <w:szCs w:val="18"/>
          <w:lang w:val="fr-FR"/>
        </w:rPr>
        <w:t xml:space="preserve">                                                              │</w:t>
      </w:r>
      <w:r w:rsidRPr="004E671C">
        <w:rPr>
          <w:rFonts w:ascii="Arial Rounded MT Bold" w:hAnsi="Arial Rounded MT Bold"/>
          <w:sz w:val="18"/>
          <w:szCs w:val="18"/>
          <w:lang w:val="fr-FR"/>
        </w:rPr>
        <w:t xml:space="preserve">                                                                                  </w:t>
      </w:r>
      <w:r w:rsidRPr="004E671C">
        <w:rPr>
          <w:rFonts w:ascii="Arial" w:hAnsi="Arial" w:cs="Arial"/>
          <w:sz w:val="18"/>
          <w:szCs w:val="18"/>
          <w:lang w:val="fr-FR"/>
        </w:rPr>
        <w:t>│</w:t>
      </w:r>
    </w:p>
    <w:p w14:paraId="78DF4ADE" w14:textId="38580512" w:rsidR="00042BB9" w:rsidRPr="004E671C" w:rsidRDefault="00042BB9" w:rsidP="00042BB9">
      <w:pPr>
        <w:spacing w:after="0" w:line="240" w:lineRule="auto"/>
        <w:rPr>
          <w:rFonts w:ascii="Arial Rounded MT Bold" w:hAnsi="Arial Rounded MT Bold"/>
          <w:sz w:val="18"/>
          <w:szCs w:val="18"/>
          <w:lang w:val="fr-FR"/>
        </w:rPr>
      </w:pPr>
      <w:r w:rsidRPr="004E671C">
        <w:rPr>
          <w:rFonts w:ascii="Arial" w:hAnsi="Arial" w:cs="Arial"/>
          <w:sz w:val="18"/>
          <w:szCs w:val="18"/>
          <w:lang w:val="fr-FR"/>
        </w:rPr>
        <w:t xml:space="preserve">                                                              </w:t>
      </w:r>
      <w:proofErr w:type="gramStart"/>
      <w:r w:rsidRPr="004E671C">
        <w:rPr>
          <w:rFonts w:ascii="Arial" w:hAnsi="Arial" w:cs="Arial"/>
          <w:sz w:val="18"/>
          <w:szCs w:val="18"/>
          <w:lang w:val="fr-FR"/>
        </w:rPr>
        <w:t>│</w:t>
      </w:r>
      <w:r w:rsidRPr="004E671C">
        <w:rPr>
          <w:rFonts w:ascii="Arial Rounded MT Bold" w:hAnsi="Arial Rounded MT Bold"/>
          <w:sz w:val="18"/>
          <w:szCs w:val="18"/>
          <w:lang w:val="fr-FR"/>
        </w:rPr>
        <w:t xml:space="preserve">  Instance</w:t>
      </w:r>
      <w:proofErr w:type="gramEnd"/>
      <w:r w:rsidRPr="004E671C">
        <w:rPr>
          <w:rFonts w:ascii="Arial Rounded MT Bold" w:hAnsi="Arial Rounded MT Bold"/>
          <w:sz w:val="18"/>
          <w:szCs w:val="18"/>
          <w:lang w:val="fr-FR"/>
        </w:rPr>
        <w:t xml:space="preserve"> 1                                                            </w:t>
      </w:r>
      <w:r w:rsidRPr="004E671C">
        <w:rPr>
          <w:rFonts w:ascii="Arial" w:hAnsi="Arial" w:cs="Arial"/>
          <w:sz w:val="18"/>
          <w:szCs w:val="18"/>
          <w:lang w:val="fr-FR"/>
        </w:rPr>
        <w:t>│</w:t>
      </w:r>
    </w:p>
    <w:p w14:paraId="29480CDA" w14:textId="281AAD13" w:rsidR="00042BB9" w:rsidRPr="004E671C" w:rsidRDefault="00042BB9" w:rsidP="00042BB9">
      <w:pPr>
        <w:spacing w:after="0" w:line="240" w:lineRule="auto"/>
        <w:rPr>
          <w:rFonts w:ascii="Arial Rounded MT Bold" w:hAnsi="Arial Rounded MT Bold"/>
          <w:sz w:val="18"/>
          <w:szCs w:val="18"/>
          <w:lang w:val="fr-FR"/>
        </w:rPr>
      </w:pPr>
      <w:r w:rsidRPr="004E671C">
        <w:rPr>
          <w:rFonts w:ascii="Arial" w:hAnsi="Arial" w:cs="Arial"/>
          <w:sz w:val="18"/>
          <w:szCs w:val="18"/>
          <w:lang w:val="fr-FR"/>
        </w:rPr>
        <w:t xml:space="preserve">                                                              </w:t>
      </w:r>
      <w:proofErr w:type="gramStart"/>
      <w:r w:rsidRPr="004E671C">
        <w:rPr>
          <w:rFonts w:ascii="Arial" w:hAnsi="Arial" w:cs="Arial"/>
          <w:sz w:val="18"/>
          <w:szCs w:val="18"/>
          <w:lang w:val="fr-FR"/>
        </w:rPr>
        <w:t>│</w:t>
      </w:r>
      <w:r w:rsidRPr="004E671C">
        <w:rPr>
          <w:rFonts w:ascii="Arial Rounded MT Bold" w:hAnsi="Arial Rounded MT Bold"/>
          <w:sz w:val="18"/>
          <w:szCs w:val="18"/>
          <w:lang w:val="fr-FR"/>
        </w:rPr>
        <w:t xml:space="preserve">  Instance</w:t>
      </w:r>
      <w:proofErr w:type="gramEnd"/>
      <w:r w:rsidRPr="004E671C">
        <w:rPr>
          <w:rFonts w:ascii="Arial Rounded MT Bold" w:hAnsi="Arial Rounded MT Bold"/>
          <w:sz w:val="18"/>
          <w:szCs w:val="18"/>
          <w:lang w:val="fr-FR"/>
        </w:rPr>
        <w:t xml:space="preserve"> 2                                                            </w:t>
      </w:r>
      <w:r w:rsidRPr="004E671C">
        <w:rPr>
          <w:rFonts w:ascii="Arial" w:hAnsi="Arial" w:cs="Arial"/>
          <w:sz w:val="18"/>
          <w:szCs w:val="18"/>
          <w:lang w:val="fr-FR"/>
        </w:rPr>
        <w:t>│</w:t>
      </w:r>
    </w:p>
    <w:p w14:paraId="4C21D7BE" w14:textId="05F92E5C" w:rsidR="00042BB9" w:rsidRPr="00042BB9" w:rsidRDefault="00042BB9" w:rsidP="00042BB9">
      <w:pPr>
        <w:spacing w:after="0" w:line="240" w:lineRule="auto"/>
        <w:rPr>
          <w:rFonts w:ascii="Arial Rounded MT Bold" w:hAnsi="Arial Rounded MT Bold"/>
          <w:sz w:val="18"/>
          <w:szCs w:val="18"/>
          <w:lang w:val="fr-FR"/>
        </w:rPr>
      </w:pPr>
      <w:r>
        <w:rPr>
          <w:rFonts w:ascii="Arial" w:hAnsi="Arial" w:cs="Arial"/>
          <w:sz w:val="18"/>
          <w:szCs w:val="18"/>
          <w:lang w:val="fr-FR"/>
        </w:rPr>
        <w:t xml:space="preserve">                                                              </w:t>
      </w:r>
      <w:proofErr w:type="gramStart"/>
      <w:r w:rsidRPr="00042BB9">
        <w:rPr>
          <w:rFonts w:ascii="Arial" w:hAnsi="Arial" w:cs="Arial"/>
          <w:sz w:val="18"/>
          <w:szCs w:val="18"/>
          <w:lang w:val="fr-FR"/>
        </w:rPr>
        <w:t>│</w:t>
      </w:r>
      <w:r w:rsidRPr="00042BB9">
        <w:rPr>
          <w:rFonts w:ascii="Arial Rounded MT Bold" w:hAnsi="Arial Rounded MT Bold"/>
          <w:sz w:val="18"/>
          <w:szCs w:val="18"/>
          <w:lang w:val="fr-FR"/>
        </w:rPr>
        <w:t xml:space="preserve">  Instance</w:t>
      </w:r>
      <w:proofErr w:type="gramEnd"/>
      <w:r w:rsidRPr="00042BB9">
        <w:rPr>
          <w:rFonts w:ascii="Arial Rounded MT Bold" w:hAnsi="Arial Rounded MT Bold"/>
          <w:sz w:val="18"/>
          <w:szCs w:val="18"/>
          <w:lang w:val="fr-FR"/>
        </w:rPr>
        <w:t xml:space="preserve"> N                </w:t>
      </w:r>
      <w:r>
        <w:rPr>
          <w:rFonts w:ascii="Arial Rounded MT Bold" w:hAnsi="Arial Rounded MT Bold"/>
          <w:sz w:val="18"/>
          <w:szCs w:val="18"/>
          <w:lang w:val="fr-FR"/>
        </w:rPr>
        <w:t xml:space="preserve">                                          </w:t>
      </w:r>
      <w:r w:rsidRPr="00042BB9">
        <w:rPr>
          <w:rFonts w:ascii="Arial Rounded MT Bold" w:hAnsi="Arial Rounded MT Bold"/>
          <w:sz w:val="18"/>
          <w:szCs w:val="18"/>
          <w:lang w:val="fr-FR"/>
        </w:rPr>
        <w:t xml:space="preserve"> </w:t>
      </w:r>
      <w:r w:rsidRPr="00042BB9">
        <w:rPr>
          <w:rFonts w:ascii="Arial" w:hAnsi="Arial" w:cs="Arial"/>
          <w:sz w:val="18"/>
          <w:szCs w:val="18"/>
          <w:lang w:val="fr-FR"/>
        </w:rPr>
        <w:t>│</w:t>
      </w:r>
    </w:p>
    <w:p w14:paraId="495E77FA" w14:textId="414C4778" w:rsidR="00042BB9" w:rsidRPr="00042BB9" w:rsidRDefault="00042BB9" w:rsidP="00042BB9">
      <w:pPr>
        <w:spacing w:after="0" w:line="240" w:lineRule="auto"/>
        <w:jc w:val="center"/>
        <w:rPr>
          <w:rFonts w:ascii="Arial Rounded MT Bold" w:hAnsi="Arial Rounded MT Bold"/>
          <w:sz w:val="18"/>
          <w:szCs w:val="18"/>
          <w:lang w:val="fr-FR"/>
        </w:rPr>
      </w:pPr>
      <w:r w:rsidRPr="00042BB9">
        <w:rPr>
          <w:rFonts w:ascii="Arial" w:hAnsi="Arial" w:cs="Arial"/>
          <w:sz w:val="18"/>
          <w:szCs w:val="18"/>
          <w:lang w:val="fr-FR"/>
        </w:rPr>
        <w:t>└─────────────────────────────┘</w:t>
      </w:r>
    </w:p>
    <w:p w14:paraId="482D977F" w14:textId="265EA23C" w:rsidR="00042BB9" w:rsidRPr="00042BB9" w:rsidRDefault="00042BB9" w:rsidP="00042BB9">
      <w:pPr>
        <w:spacing w:after="0" w:line="240" w:lineRule="auto"/>
        <w:jc w:val="center"/>
        <w:rPr>
          <w:rFonts w:ascii="Arial Rounded MT Bold" w:hAnsi="Arial Rounded MT Bold"/>
          <w:sz w:val="18"/>
          <w:szCs w:val="18"/>
          <w:lang w:val="fr-FR"/>
        </w:rPr>
      </w:pPr>
      <w:r w:rsidRPr="00042BB9">
        <w:rPr>
          <w:rFonts w:ascii="Arial" w:hAnsi="Arial" w:cs="Arial"/>
          <w:sz w:val="18"/>
          <w:szCs w:val="18"/>
          <w:lang w:val="fr-FR"/>
        </w:rPr>
        <w:t>│</w:t>
      </w:r>
    </w:p>
    <w:p w14:paraId="1819CFA3" w14:textId="178290E5" w:rsidR="00042BB9" w:rsidRPr="00042BB9" w:rsidRDefault="00042BB9" w:rsidP="00042BB9">
      <w:pPr>
        <w:spacing w:after="0" w:line="240" w:lineRule="auto"/>
        <w:jc w:val="center"/>
        <w:rPr>
          <w:rFonts w:ascii="Arial Rounded MT Bold" w:hAnsi="Arial Rounded MT Bold"/>
          <w:sz w:val="18"/>
          <w:szCs w:val="18"/>
          <w:lang w:val="fr-FR"/>
        </w:rPr>
      </w:pPr>
      <w:r w:rsidRPr="00042BB9">
        <w:rPr>
          <w:rFonts w:ascii="Arial" w:hAnsi="Arial" w:cs="Arial"/>
          <w:sz w:val="18"/>
          <w:szCs w:val="18"/>
          <w:lang w:val="fr-FR"/>
        </w:rPr>
        <w:t>┌─────────────────────────────┐</w:t>
      </w:r>
    </w:p>
    <w:p w14:paraId="313F544B" w14:textId="12862D75" w:rsidR="00042BB9" w:rsidRPr="00042BB9" w:rsidRDefault="00042BB9" w:rsidP="00042BB9">
      <w:pPr>
        <w:spacing w:after="0" w:line="240" w:lineRule="auto"/>
        <w:rPr>
          <w:rFonts w:ascii="Arial Rounded MT Bold" w:hAnsi="Arial Rounded MT Bold"/>
          <w:sz w:val="18"/>
          <w:szCs w:val="18"/>
          <w:lang w:val="fr-FR"/>
        </w:rPr>
      </w:pPr>
      <w:r>
        <w:rPr>
          <w:rFonts w:ascii="Arial" w:hAnsi="Arial" w:cs="Arial"/>
          <w:sz w:val="18"/>
          <w:szCs w:val="18"/>
          <w:lang w:val="fr-FR"/>
        </w:rPr>
        <w:t xml:space="preserve">                                                             </w:t>
      </w:r>
      <w:r w:rsidRPr="00042BB9">
        <w:rPr>
          <w:rFonts w:ascii="Arial" w:hAnsi="Arial" w:cs="Arial"/>
          <w:sz w:val="18"/>
          <w:szCs w:val="18"/>
          <w:lang w:val="fr-FR"/>
        </w:rPr>
        <w:t>│</w:t>
      </w:r>
      <w:r w:rsidRPr="00042BB9">
        <w:rPr>
          <w:rFonts w:ascii="Arial Rounded MT Bold" w:hAnsi="Arial Rounded MT Bold"/>
          <w:sz w:val="18"/>
          <w:szCs w:val="18"/>
          <w:lang w:val="fr-FR"/>
        </w:rPr>
        <w:t xml:space="preserve"> </w:t>
      </w:r>
      <w:r>
        <w:rPr>
          <w:rFonts w:ascii="Arial Rounded MT Bold" w:hAnsi="Arial Rounded MT Bold"/>
          <w:sz w:val="18"/>
          <w:szCs w:val="18"/>
          <w:lang w:val="fr-FR"/>
        </w:rPr>
        <w:t xml:space="preserve">                </w:t>
      </w:r>
      <w:r w:rsidRPr="00042BB9">
        <w:rPr>
          <w:rFonts w:ascii="Arial Rounded MT Bold" w:hAnsi="Arial Rounded MT Bold"/>
          <w:sz w:val="18"/>
          <w:szCs w:val="18"/>
          <w:lang w:val="fr-FR"/>
        </w:rPr>
        <w:t xml:space="preserve">PostgreSQL </w:t>
      </w:r>
      <w:proofErr w:type="spellStart"/>
      <w:r w:rsidRPr="00042BB9">
        <w:rPr>
          <w:rFonts w:ascii="Arial Rounded MT Bold" w:hAnsi="Arial Rounded MT Bold"/>
          <w:sz w:val="18"/>
          <w:szCs w:val="18"/>
          <w:lang w:val="fr-FR"/>
        </w:rPr>
        <w:t>Primary</w:t>
      </w:r>
      <w:proofErr w:type="spellEnd"/>
      <w:r w:rsidRPr="00042BB9">
        <w:rPr>
          <w:rFonts w:ascii="Arial Rounded MT Bold" w:hAnsi="Arial Rounded MT Bold"/>
          <w:sz w:val="18"/>
          <w:szCs w:val="18"/>
          <w:lang w:val="fr-FR"/>
        </w:rPr>
        <w:t xml:space="preserve"> / </w:t>
      </w:r>
      <w:proofErr w:type="spellStart"/>
      <w:r w:rsidRPr="00042BB9">
        <w:rPr>
          <w:rFonts w:ascii="Arial Rounded MT Bold" w:hAnsi="Arial Rounded MT Bold"/>
          <w:sz w:val="18"/>
          <w:szCs w:val="18"/>
          <w:lang w:val="fr-FR"/>
        </w:rPr>
        <w:t>Replica</w:t>
      </w:r>
      <w:proofErr w:type="spellEnd"/>
      <w:r>
        <w:rPr>
          <w:rFonts w:ascii="Arial Rounded MT Bold" w:hAnsi="Arial Rounded MT Bold"/>
          <w:sz w:val="18"/>
          <w:szCs w:val="18"/>
          <w:lang w:val="fr-FR"/>
        </w:rPr>
        <w:t xml:space="preserve">         </w:t>
      </w:r>
      <w:r w:rsidRPr="00042BB9">
        <w:rPr>
          <w:rFonts w:ascii="Arial" w:hAnsi="Arial" w:cs="Arial"/>
          <w:sz w:val="18"/>
          <w:szCs w:val="18"/>
          <w:lang w:val="fr-FR"/>
        </w:rPr>
        <w:t>│</w:t>
      </w:r>
    </w:p>
    <w:p w14:paraId="65917DF0" w14:textId="42019AA2" w:rsidR="00042BB9" w:rsidRPr="00042BB9" w:rsidRDefault="00042BB9" w:rsidP="00042BB9">
      <w:pPr>
        <w:spacing w:after="0" w:line="240" w:lineRule="auto"/>
        <w:jc w:val="center"/>
        <w:rPr>
          <w:rFonts w:ascii="Arial Rounded MT Bold" w:hAnsi="Arial Rounded MT Bold"/>
          <w:sz w:val="18"/>
          <w:szCs w:val="18"/>
          <w:lang w:val="fr-FR"/>
        </w:rPr>
      </w:pPr>
      <w:r w:rsidRPr="00042BB9">
        <w:rPr>
          <w:rFonts w:ascii="Arial" w:hAnsi="Arial" w:cs="Arial"/>
          <w:sz w:val="18"/>
          <w:szCs w:val="18"/>
          <w:lang w:val="fr-FR"/>
        </w:rPr>
        <w:t>└─────────────────────────────┘</w:t>
      </w:r>
    </w:p>
    <w:p w14:paraId="19993EF9" w14:textId="5296232D" w:rsidR="00042BB9" w:rsidRPr="00042BB9" w:rsidRDefault="00042BB9" w:rsidP="00042BB9">
      <w:pPr>
        <w:spacing w:after="0" w:line="240" w:lineRule="auto"/>
        <w:jc w:val="center"/>
        <w:rPr>
          <w:rFonts w:ascii="Arial Rounded MT Bold" w:hAnsi="Arial Rounded MT Bold"/>
          <w:sz w:val="18"/>
          <w:szCs w:val="18"/>
          <w:lang w:val="fr-FR"/>
        </w:rPr>
      </w:pPr>
      <w:r w:rsidRPr="00042BB9">
        <w:rPr>
          <w:rFonts w:ascii="Arial" w:hAnsi="Arial" w:cs="Arial"/>
          <w:sz w:val="18"/>
          <w:szCs w:val="18"/>
          <w:lang w:val="fr-FR"/>
        </w:rPr>
        <w:t>│</w:t>
      </w:r>
    </w:p>
    <w:p w14:paraId="2711A7AE" w14:textId="64D04585" w:rsidR="00042BB9" w:rsidRPr="00042BB9" w:rsidRDefault="00042BB9" w:rsidP="00042BB9">
      <w:pPr>
        <w:spacing w:after="0" w:line="240" w:lineRule="auto"/>
        <w:jc w:val="center"/>
        <w:rPr>
          <w:rFonts w:ascii="Arial Rounded MT Bold" w:hAnsi="Arial Rounded MT Bold"/>
          <w:sz w:val="18"/>
          <w:szCs w:val="18"/>
          <w:lang w:val="fr-FR"/>
        </w:rPr>
      </w:pPr>
      <w:r w:rsidRPr="00042BB9">
        <w:rPr>
          <w:rFonts w:ascii="Arial Rounded MT Bold" w:hAnsi="Arial Rounded MT Bold"/>
          <w:sz w:val="18"/>
          <w:szCs w:val="18"/>
          <w:lang w:val="fr-FR"/>
        </w:rPr>
        <w:t>Redis Cache</w:t>
      </w:r>
    </w:p>
    <w:p w14:paraId="6B5A9427" w14:textId="2507E6CB" w:rsidR="00042BB9" w:rsidRPr="00042BB9" w:rsidRDefault="00042BB9" w:rsidP="00042BB9">
      <w:pPr>
        <w:spacing w:after="0" w:line="240" w:lineRule="auto"/>
        <w:jc w:val="center"/>
        <w:rPr>
          <w:rFonts w:ascii="Arial Rounded MT Bold" w:hAnsi="Arial Rounded MT Bold"/>
          <w:sz w:val="18"/>
          <w:szCs w:val="18"/>
          <w:lang w:val="fr-FR"/>
        </w:rPr>
      </w:pPr>
      <w:r w:rsidRPr="00042BB9">
        <w:rPr>
          <w:rFonts w:ascii="Arial" w:hAnsi="Arial" w:cs="Arial"/>
          <w:sz w:val="18"/>
          <w:szCs w:val="18"/>
          <w:lang w:val="fr-FR"/>
        </w:rPr>
        <w:t>│</w:t>
      </w:r>
    </w:p>
    <w:p w14:paraId="42D40F5A" w14:textId="63340458" w:rsidR="00595C2B" w:rsidRDefault="00042BB9" w:rsidP="00042BB9">
      <w:pPr>
        <w:spacing w:after="0" w:line="240" w:lineRule="auto"/>
        <w:jc w:val="center"/>
        <w:rPr>
          <w:rFonts w:ascii="Arial Rounded MT Bold" w:hAnsi="Arial Rounded MT Bold"/>
          <w:sz w:val="18"/>
          <w:szCs w:val="18"/>
          <w:lang w:val="fr-FR"/>
        </w:rPr>
      </w:pPr>
      <w:r w:rsidRPr="00042BB9">
        <w:rPr>
          <w:rFonts w:ascii="Arial Rounded MT Bold" w:hAnsi="Arial Rounded MT Bold"/>
          <w:sz w:val="18"/>
          <w:szCs w:val="18"/>
          <w:lang w:val="fr-FR"/>
        </w:rPr>
        <w:t>Monitoring &amp; Observability</w:t>
      </w:r>
    </w:p>
    <w:p w14:paraId="5D97A272" w14:textId="5FE5E47A" w:rsidR="00042BB9" w:rsidRDefault="00042BB9" w:rsidP="00042BB9">
      <w:pPr>
        <w:spacing w:after="0" w:line="240" w:lineRule="auto"/>
        <w:rPr>
          <w:rFonts w:ascii="Arial Rounded MT Bold" w:hAnsi="Arial Rounded MT Bold"/>
          <w:sz w:val="18"/>
          <w:szCs w:val="18"/>
          <w:lang w:val="fr-FR"/>
        </w:rPr>
      </w:pPr>
    </w:p>
    <w:p w14:paraId="117AF830" w14:textId="03D9483D" w:rsidR="00042BB9" w:rsidRPr="00042BB9" w:rsidRDefault="00042BB9" w:rsidP="00042BB9">
      <w:pPr>
        <w:spacing w:after="0" w:line="240" w:lineRule="auto"/>
        <w:rPr>
          <w:rFonts w:ascii="Roboto" w:hAnsi="Roboto" w:hint="eastAsia"/>
          <w:lang w:val="fr-FR"/>
        </w:rPr>
      </w:pPr>
      <w:r w:rsidRPr="00042BB9">
        <w:rPr>
          <w:rFonts w:ascii="Roboto" w:hAnsi="Roboto"/>
          <w:lang w:val="fr-FR"/>
        </w:rPr>
        <w:t>Cette architecture permet d'augmenter horizontalement la capacité de traitement sans modification du code applicatif.</w:t>
      </w:r>
    </w:p>
    <w:p w14:paraId="1A3FCFE2" w14:textId="4810F575" w:rsidR="005D058A" w:rsidRDefault="005D058A" w:rsidP="00711BDA">
      <w:pPr>
        <w:spacing w:after="0"/>
        <w:jc w:val="both"/>
        <w:rPr>
          <w:rFonts w:ascii="Roboto" w:hAnsi="Roboto" w:hint="eastAsia"/>
          <w:lang w:val="fr-FR"/>
        </w:rPr>
      </w:pPr>
    </w:p>
    <w:p w14:paraId="4DA55688" w14:textId="36C57005" w:rsidR="00042BB9" w:rsidRDefault="00042BB9" w:rsidP="00711BDA">
      <w:pPr>
        <w:spacing w:after="0"/>
        <w:jc w:val="both"/>
        <w:rPr>
          <w:rFonts w:ascii="Roboto" w:hAnsi="Roboto" w:hint="eastAsia"/>
          <w:lang w:val="fr-FR"/>
        </w:rPr>
      </w:pPr>
    </w:p>
    <w:p w14:paraId="4F672E15" w14:textId="335A70AF" w:rsidR="00042BB9" w:rsidRDefault="00042BB9" w:rsidP="00711BDA">
      <w:pPr>
        <w:spacing w:after="0"/>
        <w:jc w:val="both"/>
        <w:rPr>
          <w:rFonts w:ascii="Roboto" w:hAnsi="Roboto" w:hint="eastAsia"/>
          <w:lang w:val="fr-FR"/>
        </w:rPr>
      </w:pPr>
    </w:p>
    <w:p w14:paraId="2FA1C789" w14:textId="194EF71D" w:rsidR="00042BB9" w:rsidRDefault="00042BB9" w:rsidP="00711BDA">
      <w:pPr>
        <w:spacing w:after="0"/>
        <w:jc w:val="both"/>
        <w:rPr>
          <w:rFonts w:ascii="Roboto" w:hAnsi="Roboto" w:hint="eastAsia"/>
          <w:lang w:val="fr-FR"/>
        </w:rPr>
      </w:pPr>
    </w:p>
    <w:p w14:paraId="056AC464" w14:textId="77777777" w:rsidR="00042BB9" w:rsidRDefault="00042BB9" w:rsidP="00711BDA">
      <w:pPr>
        <w:spacing w:after="0"/>
        <w:jc w:val="both"/>
        <w:rPr>
          <w:rFonts w:ascii="Roboto" w:hAnsi="Roboto" w:hint="eastAsia"/>
          <w:lang w:val="fr-FR"/>
        </w:rPr>
      </w:pPr>
    </w:p>
    <w:p w14:paraId="15E51EAC" w14:textId="42E68296" w:rsidR="00711BDA" w:rsidRPr="0022366B" w:rsidRDefault="001C746B" w:rsidP="00BC0D9A">
      <w:pPr>
        <w:pStyle w:val="Paragraphedeliste"/>
        <w:numPr>
          <w:ilvl w:val="1"/>
          <w:numId w:val="12"/>
        </w:numPr>
        <w:spacing w:after="0"/>
        <w:jc w:val="both"/>
        <w:rPr>
          <w:rFonts w:ascii="Roboto" w:eastAsiaTheme="majorEastAsia" w:hAnsi="Roboto" w:cstheme="majorBidi" w:hint="eastAsia"/>
          <w:b/>
          <w:bCs/>
          <w:color w:val="1F497D" w:themeColor="text2"/>
          <w:sz w:val="28"/>
          <w:szCs w:val="28"/>
          <w:u w:val="single"/>
          <w:lang w:val="fr-FR"/>
        </w:rPr>
      </w:pPr>
      <w:r w:rsidRPr="001C746B">
        <w:rPr>
          <w:rFonts w:ascii="Roboto" w:eastAsiaTheme="majorEastAsia" w:hAnsi="Roboto" w:cstheme="majorBidi"/>
          <w:b/>
          <w:bCs/>
          <w:color w:val="1F497D" w:themeColor="text2"/>
          <w:sz w:val="28"/>
          <w:szCs w:val="28"/>
          <w:u w:val="single"/>
          <w:lang w:val="fr-FR"/>
        </w:rPr>
        <w:t>Topologie des environnements</w:t>
      </w:r>
    </w:p>
    <w:p w14:paraId="11D67492" w14:textId="77777777" w:rsidR="00711BDA" w:rsidRDefault="00711BDA" w:rsidP="00711BDA">
      <w:pPr>
        <w:spacing w:after="0"/>
        <w:jc w:val="both"/>
        <w:rPr>
          <w:rFonts w:ascii="Roboto" w:hAnsi="Roboto" w:hint="eastAsia"/>
          <w:lang w:val="fr-FR"/>
        </w:rPr>
      </w:pPr>
    </w:p>
    <w:p w14:paraId="15E65648" w14:textId="6484CEBF" w:rsidR="005D058A" w:rsidRDefault="001C746B" w:rsidP="005D058A">
      <w:pPr>
        <w:spacing w:after="0"/>
        <w:jc w:val="both"/>
        <w:rPr>
          <w:rFonts w:ascii="Roboto" w:hAnsi="Roboto" w:hint="eastAsia"/>
          <w:lang w:val="fr-FR"/>
        </w:rPr>
      </w:pPr>
      <w:r w:rsidRPr="001C746B">
        <w:rPr>
          <w:rFonts w:ascii="Roboto" w:hAnsi="Roboto"/>
          <w:lang w:val="fr-FR"/>
        </w:rPr>
        <w:t>La plateforme distingue plusieurs environnements.</w:t>
      </w:r>
    </w:p>
    <w:p w14:paraId="73D45933" w14:textId="7F06B404" w:rsidR="005D058A" w:rsidRDefault="005D058A" w:rsidP="005D058A">
      <w:pPr>
        <w:spacing w:after="0"/>
        <w:jc w:val="both"/>
        <w:rPr>
          <w:rFonts w:ascii="Roboto" w:hAnsi="Roboto" w:hint="eastAsia"/>
          <w:lang w:val="fr-FR"/>
        </w:rPr>
      </w:pPr>
    </w:p>
    <w:tbl>
      <w:tblPr>
        <w:tblW w:w="4152" w:type="pct"/>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CellMar>
          <w:left w:w="10" w:type="dxa"/>
          <w:right w:w="10" w:type="dxa"/>
        </w:tblCellMar>
        <w:tblLook w:val="0000" w:firstRow="0" w:lastRow="0" w:firstColumn="0" w:lastColumn="0" w:noHBand="0" w:noVBand="0"/>
      </w:tblPr>
      <w:tblGrid>
        <w:gridCol w:w="2921"/>
        <w:gridCol w:w="5433"/>
      </w:tblGrid>
      <w:tr w:rsidR="001C746B" w:rsidRPr="008D27B5" w14:paraId="1C2CAEEA" w14:textId="77777777" w:rsidTr="001C746B">
        <w:trPr>
          <w:tblHeader/>
          <w:jc w:val="center"/>
        </w:trPr>
        <w:tc>
          <w:tcPr>
            <w:tcW w:w="1748" w:type="pct"/>
            <w:shd w:val="clear" w:color="auto" w:fill="17365D" w:themeFill="text2" w:themeFillShade="BF"/>
            <w:tcMar>
              <w:top w:w="80" w:type="dxa"/>
              <w:left w:w="120" w:type="dxa"/>
              <w:bottom w:w="80" w:type="dxa"/>
              <w:right w:w="120" w:type="dxa"/>
            </w:tcMar>
            <w:vAlign w:val="center"/>
          </w:tcPr>
          <w:p w14:paraId="5BB90FAF" w14:textId="65C6E449" w:rsidR="001C746B" w:rsidRPr="008D27B5" w:rsidRDefault="001C746B" w:rsidP="00DE52D0">
            <w:pPr>
              <w:spacing w:after="0"/>
              <w:jc w:val="center"/>
              <w:rPr>
                <w:rFonts w:ascii="Roboto" w:hAnsi="Roboto" w:hint="eastAsia"/>
                <w:sz w:val="20"/>
                <w:szCs w:val="20"/>
                <w:lang w:val="fr-FR"/>
              </w:rPr>
            </w:pPr>
            <w:r w:rsidRPr="001C746B">
              <w:rPr>
                <w:rFonts w:ascii="Roboto" w:hAnsi="Roboto"/>
                <w:b/>
                <w:bCs/>
                <w:color w:val="FFFFFF"/>
                <w:sz w:val="20"/>
                <w:szCs w:val="20"/>
                <w:lang w:val="fr-FR"/>
              </w:rPr>
              <w:t>Environnement</w:t>
            </w:r>
          </w:p>
        </w:tc>
        <w:tc>
          <w:tcPr>
            <w:tcW w:w="3252" w:type="pct"/>
            <w:shd w:val="clear" w:color="auto" w:fill="17365D" w:themeFill="text2" w:themeFillShade="BF"/>
            <w:tcMar>
              <w:top w:w="80" w:type="dxa"/>
              <w:left w:w="120" w:type="dxa"/>
              <w:bottom w:w="80" w:type="dxa"/>
              <w:right w:w="120" w:type="dxa"/>
            </w:tcMar>
            <w:vAlign w:val="center"/>
          </w:tcPr>
          <w:p w14:paraId="659B9193" w14:textId="3CE82A10" w:rsidR="001C746B" w:rsidRPr="008D27B5" w:rsidRDefault="001C746B" w:rsidP="00DE52D0">
            <w:pPr>
              <w:spacing w:after="0"/>
              <w:jc w:val="center"/>
              <w:rPr>
                <w:rFonts w:ascii="Roboto" w:hAnsi="Roboto" w:hint="eastAsia"/>
                <w:sz w:val="20"/>
                <w:szCs w:val="20"/>
                <w:lang w:val="fr-FR"/>
              </w:rPr>
            </w:pPr>
            <w:r w:rsidRPr="001C746B">
              <w:rPr>
                <w:rFonts w:ascii="Roboto" w:hAnsi="Roboto"/>
                <w:b/>
                <w:bCs/>
                <w:color w:val="FFFFFF"/>
                <w:sz w:val="20"/>
                <w:szCs w:val="20"/>
                <w:lang w:val="fr-FR"/>
              </w:rPr>
              <w:t>Objectif</w:t>
            </w:r>
          </w:p>
        </w:tc>
      </w:tr>
      <w:tr w:rsidR="001C746B" w:rsidRPr="00BC35DA" w14:paraId="753F0B4A" w14:textId="77777777" w:rsidTr="001C746B">
        <w:trPr>
          <w:jc w:val="center"/>
        </w:trPr>
        <w:tc>
          <w:tcPr>
            <w:tcW w:w="1748" w:type="pct"/>
            <w:tcMar>
              <w:top w:w="80" w:type="dxa"/>
              <w:left w:w="120" w:type="dxa"/>
              <w:bottom w:w="80" w:type="dxa"/>
              <w:right w:w="120" w:type="dxa"/>
            </w:tcMar>
            <w:vAlign w:val="center"/>
          </w:tcPr>
          <w:p w14:paraId="793EF9CE" w14:textId="7DF92AA2" w:rsidR="001C746B" w:rsidRPr="008D27B5" w:rsidRDefault="001C746B" w:rsidP="00DE52D0">
            <w:pPr>
              <w:spacing w:after="0"/>
              <w:rPr>
                <w:rFonts w:ascii="Roboto" w:hAnsi="Roboto" w:hint="eastAsia"/>
                <w:sz w:val="20"/>
                <w:szCs w:val="20"/>
                <w:lang w:val="fr-FR"/>
              </w:rPr>
            </w:pPr>
            <w:r w:rsidRPr="001C746B">
              <w:rPr>
                <w:rFonts w:ascii="Roboto" w:hAnsi="Roboto"/>
                <w:sz w:val="20"/>
                <w:szCs w:val="20"/>
                <w:lang w:val="fr-FR"/>
              </w:rPr>
              <w:t>Local Development</w:t>
            </w:r>
          </w:p>
        </w:tc>
        <w:tc>
          <w:tcPr>
            <w:tcW w:w="3252" w:type="pct"/>
            <w:tcMar>
              <w:top w:w="80" w:type="dxa"/>
              <w:left w:w="120" w:type="dxa"/>
              <w:bottom w:w="80" w:type="dxa"/>
              <w:right w:w="120" w:type="dxa"/>
            </w:tcMar>
            <w:vAlign w:val="center"/>
          </w:tcPr>
          <w:p w14:paraId="000259E3" w14:textId="453F8844" w:rsidR="001C746B" w:rsidRPr="008D27B5" w:rsidRDefault="001C746B" w:rsidP="00DE52D0">
            <w:pPr>
              <w:spacing w:after="0"/>
              <w:rPr>
                <w:rFonts w:ascii="Roboto" w:hAnsi="Roboto" w:hint="eastAsia"/>
                <w:sz w:val="20"/>
                <w:szCs w:val="20"/>
                <w:lang w:val="fr-FR"/>
              </w:rPr>
            </w:pPr>
            <w:r w:rsidRPr="001C746B">
              <w:rPr>
                <w:rFonts w:ascii="Roboto" w:hAnsi="Roboto"/>
                <w:sz w:val="20"/>
                <w:szCs w:val="20"/>
                <w:lang w:val="fr-FR"/>
              </w:rPr>
              <w:t>Développement individuel</w:t>
            </w:r>
          </w:p>
        </w:tc>
      </w:tr>
      <w:tr w:rsidR="001C746B" w:rsidRPr="00BC35DA" w14:paraId="12AF87CB" w14:textId="77777777" w:rsidTr="001C746B">
        <w:trPr>
          <w:jc w:val="center"/>
        </w:trPr>
        <w:tc>
          <w:tcPr>
            <w:tcW w:w="1748" w:type="pct"/>
            <w:shd w:val="clear" w:color="auto" w:fill="F7F5EF"/>
            <w:tcMar>
              <w:top w:w="80" w:type="dxa"/>
              <w:left w:w="120" w:type="dxa"/>
              <w:bottom w:w="80" w:type="dxa"/>
              <w:right w:w="120" w:type="dxa"/>
            </w:tcMar>
            <w:vAlign w:val="center"/>
          </w:tcPr>
          <w:p w14:paraId="0EA10E13" w14:textId="24FA6616" w:rsidR="001C746B" w:rsidRPr="008D27B5" w:rsidRDefault="001C746B" w:rsidP="00DE52D0">
            <w:pPr>
              <w:spacing w:after="0"/>
              <w:rPr>
                <w:rFonts w:ascii="Roboto" w:hAnsi="Roboto" w:hint="eastAsia"/>
                <w:sz w:val="20"/>
                <w:szCs w:val="20"/>
                <w:lang w:val="fr-FR"/>
              </w:rPr>
            </w:pPr>
            <w:r w:rsidRPr="001C746B">
              <w:rPr>
                <w:rFonts w:ascii="Roboto" w:hAnsi="Roboto"/>
                <w:sz w:val="20"/>
                <w:szCs w:val="20"/>
                <w:lang w:val="fr-FR"/>
              </w:rPr>
              <w:t>Integration</w:t>
            </w:r>
          </w:p>
        </w:tc>
        <w:tc>
          <w:tcPr>
            <w:tcW w:w="3252" w:type="pct"/>
            <w:shd w:val="clear" w:color="auto" w:fill="F7F5EF"/>
            <w:tcMar>
              <w:top w:w="80" w:type="dxa"/>
              <w:left w:w="120" w:type="dxa"/>
              <w:bottom w:w="80" w:type="dxa"/>
              <w:right w:w="120" w:type="dxa"/>
            </w:tcMar>
            <w:vAlign w:val="center"/>
          </w:tcPr>
          <w:p w14:paraId="53A59770" w14:textId="20568B35" w:rsidR="001C746B" w:rsidRPr="008D27B5" w:rsidRDefault="001C746B" w:rsidP="00DE52D0">
            <w:pPr>
              <w:spacing w:after="0"/>
              <w:rPr>
                <w:rFonts w:ascii="Roboto" w:hAnsi="Roboto" w:hint="eastAsia"/>
                <w:sz w:val="20"/>
                <w:szCs w:val="20"/>
                <w:lang w:val="fr-FR"/>
              </w:rPr>
            </w:pPr>
            <w:r w:rsidRPr="001C746B">
              <w:rPr>
                <w:rFonts w:ascii="Roboto" w:hAnsi="Roboto"/>
                <w:sz w:val="20"/>
                <w:szCs w:val="20"/>
                <w:lang w:val="fr-FR"/>
              </w:rPr>
              <w:t>Intégration continue</w:t>
            </w:r>
          </w:p>
        </w:tc>
      </w:tr>
      <w:tr w:rsidR="001C746B" w:rsidRPr="00BC35DA" w14:paraId="5BC8132A" w14:textId="77777777" w:rsidTr="001C746B">
        <w:trPr>
          <w:jc w:val="center"/>
        </w:trPr>
        <w:tc>
          <w:tcPr>
            <w:tcW w:w="1748" w:type="pct"/>
            <w:tcMar>
              <w:top w:w="80" w:type="dxa"/>
              <w:left w:w="120" w:type="dxa"/>
              <w:bottom w:w="80" w:type="dxa"/>
              <w:right w:w="120" w:type="dxa"/>
            </w:tcMar>
            <w:vAlign w:val="center"/>
          </w:tcPr>
          <w:p w14:paraId="72F943FF" w14:textId="0830F5DE" w:rsidR="001C746B" w:rsidRPr="008D27B5" w:rsidRDefault="001C746B" w:rsidP="00DE52D0">
            <w:pPr>
              <w:spacing w:after="0"/>
              <w:rPr>
                <w:rFonts w:ascii="Roboto" w:hAnsi="Roboto" w:hint="eastAsia"/>
                <w:sz w:val="20"/>
                <w:szCs w:val="20"/>
                <w:lang w:val="fr-FR"/>
              </w:rPr>
            </w:pPr>
            <w:proofErr w:type="spellStart"/>
            <w:r w:rsidRPr="001C746B">
              <w:rPr>
                <w:rFonts w:ascii="Roboto" w:hAnsi="Roboto"/>
                <w:sz w:val="20"/>
                <w:szCs w:val="20"/>
                <w:lang w:val="fr-FR"/>
              </w:rPr>
              <w:t>Testing</w:t>
            </w:r>
            <w:proofErr w:type="spellEnd"/>
          </w:p>
        </w:tc>
        <w:tc>
          <w:tcPr>
            <w:tcW w:w="3252" w:type="pct"/>
            <w:tcMar>
              <w:top w:w="80" w:type="dxa"/>
              <w:left w:w="120" w:type="dxa"/>
              <w:bottom w:w="80" w:type="dxa"/>
              <w:right w:w="120" w:type="dxa"/>
            </w:tcMar>
            <w:vAlign w:val="center"/>
          </w:tcPr>
          <w:p w14:paraId="5FB271E4" w14:textId="08038C73" w:rsidR="001C746B" w:rsidRPr="008D27B5" w:rsidRDefault="001C746B" w:rsidP="00DE52D0">
            <w:pPr>
              <w:spacing w:after="0"/>
              <w:rPr>
                <w:rFonts w:ascii="Roboto" w:hAnsi="Roboto" w:hint="eastAsia"/>
                <w:sz w:val="20"/>
                <w:szCs w:val="20"/>
                <w:lang w:val="fr-FR"/>
              </w:rPr>
            </w:pPr>
            <w:r w:rsidRPr="001C746B">
              <w:rPr>
                <w:rFonts w:ascii="Roboto" w:hAnsi="Roboto"/>
                <w:sz w:val="20"/>
                <w:szCs w:val="20"/>
                <w:lang w:val="fr-FR"/>
              </w:rPr>
              <w:t>Tests fonctionnels et automatisés</w:t>
            </w:r>
          </w:p>
        </w:tc>
      </w:tr>
      <w:tr w:rsidR="001C746B" w:rsidRPr="00BC35DA" w14:paraId="44CA6FFF" w14:textId="77777777" w:rsidTr="001C746B">
        <w:trPr>
          <w:jc w:val="center"/>
        </w:trPr>
        <w:tc>
          <w:tcPr>
            <w:tcW w:w="1748" w:type="pct"/>
            <w:shd w:val="clear" w:color="auto" w:fill="F7F5EF"/>
            <w:tcMar>
              <w:top w:w="80" w:type="dxa"/>
              <w:left w:w="120" w:type="dxa"/>
              <w:bottom w:w="80" w:type="dxa"/>
              <w:right w:w="120" w:type="dxa"/>
            </w:tcMar>
            <w:vAlign w:val="center"/>
          </w:tcPr>
          <w:p w14:paraId="25941C35" w14:textId="66FE2386" w:rsidR="001C746B" w:rsidRPr="008D27B5" w:rsidRDefault="001C746B" w:rsidP="00DE52D0">
            <w:pPr>
              <w:spacing w:after="0"/>
              <w:rPr>
                <w:rFonts w:ascii="Roboto" w:hAnsi="Roboto" w:hint="eastAsia"/>
                <w:sz w:val="20"/>
                <w:szCs w:val="20"/>
                <w:lang w:val="fr-FR"/>
              </w:rPr>
            </w:pPr>
            <w:r w:rsidRPr="001C746B">
              <w:rPr>
                <w:rFonts w:ascii="Roboto" w:hAnsi="Roboto"/>
                <w:sz w:val="20"/>
                <w:szCs w:val="20"/>
                <w:lang w:val="fr-FR"/>
              </w:rPr>
              <w:t>UAT</w:t>
            </w:r>
          </w:p>
        </w:tc>
        <w:tc>
          <w:tcPr>
            <w:tcW w:w="3252" w:type="pct"/>
            <w:shd w:val="clear" w:color="auto" w:fill="F7F5EF"/>
            <w:tcMar>
              <w:top w:w="80" w:type="dxa"/>
              <w:left w:w="120" w:type="dxa"/>
              <w:bottom w:w="80" w:type="dxa"/>
              <w:right w:w="120" w:type="dxa"/>
            </w:tcMar>
            <w:vAlign w:val="center"/>
          </w:tcPr>
          <w:p w14:paraId="3E0AF0F3" w14:textId="2CA87164" w:rsidR="001C746B" w:rsidRPr="008D27B5" w:rsidRDefault="001C746B" w:rsidP="00DE52D0">
            <w:pPr>
              <w:spacing w:after="0"/>
              <w:rPr>
                <w:rFonts w:ascii="Roboto" w:hAnsi="Roboto" w:hint="eastAsia"/>
                <w:sz w:val="20"/>
                <w:szCs w:val="20"/>
                <w:lang w:val="fr-FR"/>
              </w:rPr>
            </w:pPr>
            <w:r w:rsidRPr="001C746B">
              <w:rPr>
                <w:rFonts w:ascii="Roboto" w:hAnsi="Roboto"/>
                <w:sz w:val="20"/>
                <w:szCs w:val="20"/>
                <w:lang w:val="fr-FR"/>
              </w:rPr>
              <w:t>Validation métier</w:t>
            </w:r>
          </w:p>
        </w:tc>
      </w:tr>
      <w:tr w:rsidR="001C746B" w:rsidRPr="004E671C" w14:paraId="402DB509" w14:textId="77777777" w:rsidTr="001C746B">
        <w:trPr>
          <w:jc w:val="center"/>
        </w:trPr>
        <w:tc>
          <w:tcPr>
            <w:tcW w:w="1748" w:type="pct"/>
            <w:tcMar>
              <w:top w:w="80" w:type="dxa"/>
              <w:left w:w="120" w:type="dxa"/>
              <w:bottom w:w="80" w:type="dxa"/>
              <w:right w:w="120" w:type="dxa"/>
            </w:tcMar>
            <w:vAlign w:val="center"/>
          </w:tcPr>
          <w:p w14:paraId="25375BAF" w14:textId="2D215079" w:rsidR="001C746B" w:rsidRPr="008D27B5" w:rsidRDefault="001C746B" w:rsidP="00DE52D0">
            <w:pPr>
              <w:spacing w:after="0"/>
              <w:rPr>
                <w:rFonts w:ascii="Roboto" w:hAnsi="Roboto" w:hint="eastAsia"/>
                <w:sz w:val="20"/>
                <w:szCs w:val="20"/>
                <w:lang w:val="fr-FR"/>
              </w:rPr>
            </w:pPr>
            <w:proofErr w:type="spellStart"/>
            <w:r w:rsidRPr="001C746B">
              <w:rPr>
                <w:rFonts w:ascii="Roboto" w:hAnsi="Roboto"/>
                <w:sz w:val="20"/>
                <w:szCs w:val="20"/>
                <w:lang w:val="fr-FR"/>
              </w:rPr>
              <w:t>Pre</w:t>
            </w:r>
            <w:proofErr w:type="spellEnd"/>
            <w:r w:rsidRPr="001C746B">
              <w:rPr>
                <w:rFonts w:ascii="Roboto" w:hAnsi="Roboto"/>
                <w:sz w:val="20"/>
                <w:szCs w:val="20"/>
                <w:lang w:val="fr-FR"/>
              </w:rPr>
              <w:t>-Production</w:t>
            </w:r>
          </w:p>
        </w:tc>
        <w:tc>
          <w:tcPr>
            <w:tcW w:w="3252" w:type="pct"/>
            <w:tcMar>
              <w:top w:w="80" w:type="dxa"/>
              <w:left w:w="120" w:type="dxa"/>
              <w:bottom w:w="80" w:type="dxa"/>
              <w:right w:w="120" w:type="dxa"/>
            </w:tcMar>
            <w:vAlign w:val="center"/>
          </w:tcPr>
          <w:p w14:paraId="57C51E71" w14:textId="113C59C8" w:rsidR="001C746B" w:rsidRPr="008D27B5" w:rsidRDefault="001C746B" w:rsidP="00DE52D0">
            <w:pPr>
              <w:spacing w:after="0"/>
              <w:rPr>
                <w:rFonts w:ascii="Roboto" w:hAnsi="Roboto" w:hint="eastAsia"/>
                <w:sz w:val="20"/>
                <w:szCs w:val="20"/>
                <w:lang w:val="fr-FR"/>
              </w:rPr>
            </w:pPr>
            <w:r w:rsidRPr="001C746B">
              <w:rPr>
                <w:rFonts w:ascii="Roboto" w:hAnsi="Roboto"/>
                <w:sz w:val="20"/>
                <w:szCs w:val="20"/>
                <w:lang w:val="fr-FR"/>
              </w:rPr>
              <w:t>Répétition générale avant mise en production</w:t>
            </w:r>
          </w:p>
        </w:tc>
      </w:tr>
      <w:tr w:rsidR="001C746B" w:rsidRPr="00BC35DA" w14:paraId="473B0671" w14:textId="77777777" w:rsidTr="001C746B">
        <w:trPr>
          <w:jc w:val="center"/>
        </w:trPr>
        <w:tc>
          <w:tcPr>
            <w:tcW w:w="1748" w:type="pct"/>
            <w:tcBorders>
              <w:top w:val="single" w:sz="8" w:space="0" w:color="auto"/>
              <w:left w:val="single" w:sz="8" w:space="0" w:color="auto"/>
              <w:bottom w:val="single" w:sz="8" w:space="0" w:color="auto"/>
              <w:right w:val="single" w:sz="8" w:space="0" w:color="auto"/>
            </w:tcBorders>
            <w:shd w:val="clear" w:color="auto" w:fill="F7F5EF"/>
            <w:tcMar>
              <w:top w:w="80" w:type="dxa"/>
              <w:left w:w="120" w:type="dxa"/>
              <w:bottom w:w="80" w:type="dxa"/>
              <w:right w:w="120" w:type="dxa"/>
            </w:tcMar>
            <w:vAlign w:val="center"/>
          </w:tcPr>
          <w:p w14:paraId="60732BA0" w14:textId="53BD1E2E" w:rsidR="001C746B" w:rsidRPr="008D27B5" w:rsidRDefault="001C746B" w:rsidP="00DE52D0">
            <w:pPr>
              <w:spacing w:after="0"/>
              <w:rPr>
                <w:rFonts w:ascii="Roboto" w:hAnsi="Roboto" w:hint="eastAsia"/>
                <w:sz w:val="20"/>
                <w:szCs w:val="20"/>
                <w:lang w:val="fr-FR"/>
              </w:rPr>
            </w:pPr>
            <w:r w:rsidRPr="001C746B">
              <w:rPr>
                <w:rFonts w:ascii="Roboto" w:hAnsi="Roboto"/>
                <w:sz w:val="20"/>
                <w:szCs w:val="20"/>
                <w:lang w:val="fr-FR"/>
              </w:rPr>
              <w:t>Production</w:t>
            </w:r>
          </w:p>
        </w:tc>
        <w:tc>
          <w:tcPr>
            <w:tcW w:w="3252" w:type="pct"/>
            <w:tcBorders>
              <w:top w:val="single" w:sz="8" w:space="0" w:color="auto"/>
              <w:left w:val="single" w:sz="8" w:space="0" w:color="auto"/>
              <w:bottom w:val="single" w:sz="8" w:space="0" w:color="auto"/>
              <w:right w:val="single" w:sz="8" w:space="0" w:color="auto"/>
            </w:tcBorders>
            <w:shd w:val="clear" w:color="auto" w:fill="F7F5EF"/>
            <w:tcMar>
              <w:top w:w="80" w:type="dxa"/>
              <w:left w:w="120" w:type="dxa"/>
              <w:bottom w:w="80" w:type="dxa"/>
              <w:right w:w="120" w:type="dxa"/>
            </w:tcMar>
            <w:vAlign w:val="center"/>
          </w:tcPr>
          <w:p w14:paraId="3D5D816D" w14:textId="2C67F3E2" w:rsidR="001C746B" w:rsidRPr="008D27B5" w:rsidRDefault="001C746B" w:rsidP="00DE52D0">
            <w:pPr>
              <w:spacing w:after="0"/>
              <w:rPr>
                <w:rFonts w:ascii="Roboto" w:hAnsi="Roboto" w:hint="eastAsia"/>
                <w:sz w:val="20"/>
                <w:szCs w:val="20"/>
                <w:lang w:val="fr-FR"/>
              </w:rPr>
            </w:pPr>
            <w:r w:rsidRPr="001C746B">
              <w:rPr>
                <w:rFonts w:ascii="Roboto" w:hAnsi="Roboto"/>
                <w:sz w:val="20"/>
                <w:szCs w:val="20"/>
                <w:lang w:val="fr-FR"/>
              </w:rPr>
              <w:t>Exploitation opérationnelle</w:t>
            </w:r>
          </w:p>
        </w:tc>
      </w:tr>
    </w:tbl>
    <w:p w14:paraId="3F34EC92" w14:textId="77777777" w:rsidR="001C746B" w:rsidRPr="005D058A" w:rsidRDefault="001C746B" w:rsidP="005D058A">
      <w:pPr>
        <w:spacing w:after="0"/>
        <w:jc w:val="both"/>
        <w:rPr>
          <w:rFonts w:ascii="Roboto" w:hAnsi="Roboto" w:hint="eastAsia"/>
          <w:lang w:val="fr-FR"/>
        </w:rPr>
      </w:pPr>
    </w:p>
    <w:p w14:paraId="061C886C" w14:textId="00C191C6" w:rsidR="00711BDA" w:rsidRPr="001C746B" w:rsidRDefault="001C746B" w:rsidP="00711BDA">
      <w:pPr>
        <w:spacing w:after="0"/>
        <w:jc w:val="both"/>
        <w:rPr>
          <w:rFonts w:ascii="Roboto" w:hAnsi="Roboto" w:hint="eastAsia"/>
          <w:lang w:val="fr-FR"/>
        </w:rPr>
      </w:pPr>
      <w:r w:rsidRPr="001C746B">
        <w:rPr>
          <w:rFonts w:ascii="Roboto" w:hAnsi="Roboto"/>
          <w:lang w:val="fr-FR"/>
        </w:rPr>
        <w:t>Chaque environnement possède sa propre configuration tout en partageant la même architecture logique</w:t>
      </w:r>
      <w:r>
        <w:rPr>
          <w:rFonts w:ascii="Roboto" w:hAnsi="Roboto"/>
          <w:lang w:val="fr-FR"/>
        </w:rPr>
        <w:t>.</w:t>
      </w:r>
    </w:p>
    <w:p w14:paraId="0F71863D" w14:textId="77777777" w:rsidR="005D058A" w:rsidRPr="008D27B5" w:rsidRDefault="005D058A" w:rsidP="00711BDA">
      <w:pPr>
        <w:spacing w:after="0"/>
        <w:jc w:val="both"/>
        <w:rPr>
          <w:rFonts w:ascii="Roboto" w:hAnsi="Roboto" w:hint="eastAsia"/>
          <w:lang w:val="fr-FR"/>
        </w:rPr>
      </w:pPr>
    </w:p>
    <w:p w14:paraId="7DDDB5F7" w14:textId="27184CEE" w:rsidR="00711BDA" w:rsidRPr="0022366B" w:rsidRDefault="001C746B" w:rsidP="00BC0D9A">
      <w:pPr>
        <w:pStyle w:val="Paragraphedeliste"/>
        <w:numPr>
          <w:ilvl w:val="1"/>
          <w:numId w:val="12"/>
        </w:numPr>
        <w:spacing w:after="0"/>
        <w:jc w:val="both"/>
        <w:rPr>
          <w:rFonts w:ascii="Roboto" w:eastAsiaTheme="majorEastAsia" w:hAnsi="Roboto" w:cstheme="majorBidi" w:hint="eastAsia"/>
          <w:b/>
          <w:bCs/>
          <w:color w:val="1F497D" w:themeColor="text2"/>
          <w:sz w:val="28"/>
          <w:szCs w:val="28"/>
          <w:u w:val="single"/>
          <w:lang w:val="fr-FR"/>
        </w:rPr>
      </w:pPr>
      <w:r w:rsidRPr="001C746B">
        <w:rPr>
          <w:rFonts w:ascii="Roboto" w:eastAsiaTheme="majorEastAsia" w:hAnsi="Roboto" w:cstheme="majorBidi"/>
          <w:b/>
          <w:bCs/>
          <w:color w:val="1F497D" w:themeColor="text2"/>
          <w:sz w:val="28"/>
          <w:szCs w:val="28"/>
          <w:u w:val="single"/>
          <w:lang w:val="fr-FR"/>
        </w:rPr>
        <w:t>Architecture des nœuds applicatifs</w:t>
      </w:r>
    </w:p>
    <w:p w14:paraId="3D9AB593" w14:textId="77777777" w:rsidR="00711BDA" w:rsidRDefault="00711BDA" w:rsidP="00711BDA">
      <w:pPr>
        <w:spacing w:after="0"/>
        <w:jc w:val="both"/>
        <w:rPr>
          <w:rFonts w:ascii="Roboto" w:hAnsi="Roboto" w:hint="eastAsia"/>
          <w:lang w:val="fr-FR"/>
        </w:rPr>
      </w:pPr>
    </w:p>
    <w:p w14:paraId="1E4BE67E" w14:textId="18AFBBBE" w:rsidR="001C746B" w:rsidRPr="001C746B" w:rsidRDefault="001C746B" w:rsidP="001C746B">
      <w:pPr>
        <w:spacing w:after="0"/>
        <w:jc w:val="both"/>
        <w:rPr>
          <w:rFonts w:ascii="Roboto" w:hAnsi="Roboto" w:hint="eastAsia"/>
          <w:lang w:val="fr-FR"/>
        </w:rPr>
      </w:pPr>
      <w:r w:rsidRPr="001C746B">
        <w:rPr>
          <w:rFonts w:ascii="Roboto" w:hAnsi="Roboto"/>
          <w:lang w:val="fr-FR"/>
        </w:rPr>
        <w:t>Les instances</w:t>
      </w:r>
      <w:r>
        <w:rPr>
          <w:rFonts w:ascii="Roboto" w:hAnsi="Roboto"/>
          <w:lang w:val="fr-FR"/>
        </w:rPr>
        <w:t xml:space="preserve"> SIXPAY CONNECT sont stateless.</w:t>
      </w:r>
    </w:p>
    <w:p w14:paraId="16A7EB29" w14:textId="2B277183" w:rsidR="001C746B" w:rsidRPr="001C746B" w:rsidRDefault="001C746B" w:rsidP="001C746B">
      <w:pPr>
        <w:spacing w:after="0"/>
        <w:jc w:val="both"/>
        <w:rPr>
          <w:rFonts w:ascii="Roboto" w:hAnsi="Roboto" w:hint="eastAsia"/>
          <w:lang w:val="fr-FR"/>
        </w:rPr>
      </w:pPr>
      <w:r w:rsidRPr="001C746B">
        <w:rPr>
          <w:rFonts w:ascii="Roboto" w:hAnsi="Roboto"/>
          <w:lang w:val="fr-FR"/>
        </w:rPr>
        <w:t>Aucune donnée de sess</w:t>
      </w:r>
      <w:r>
        <w:rPr>
          <w:rFonts w:ascii="Roboto" w:hAnsi="Roboto"/>
          <w:lang w:val="fr-FR"/>
        </w:rPr>
        <w:t>ion n'est conservée localement.</w:t>
      </w:r>
    </w:p>
    <w:p w14:paraId="42F53D84" w14:textId="77777777" w:rsidR="001C746B" w:rsidRPr="001C746B" w:rsidRDefault="001C746B" w:rsidP="001C746B">
      <w:pPr>
        <w:spacing w:after="0"/>
        <w:jc w:val="both"/>
        <w:rPr>
          <w:rFonts w:ascii="Roboto" w:hAnsi="Roboto" w:hint="eastAsia"/>
          <w:lang w:val="fr-FR"/>
        </w:rPr>
      </w:pPr>
      <w:r w:rsidRPr="001C746B">
        <w:rPr>
          <w:rFonts w:ascii="Roboto" w:hAnsi="Roboto"/>
          <w:lang w:val="fr-FR"/>
        </w:rPr>
        <w:t>Toutes les informations persistantes sont stockées dans les services dédiés.</w:t>
      </w:r>
    </w:p>
    <w:p w14:paraId="5545BE94" w14:textId="77777777" w:rsidR="001C746B" w:rsidRPr="001C746B" w:rsidRDefault="001C746B" w:rsidP="001C746B">
      <w:pPr>
        <w:spacing w:after="0"/>
        <w:jc w:val="both"/>
        <w:rPr>
          <w:rFonts w:ascii="Roboto" w:hAnsi="Roboto" w:hint="eastAsia"/>
          <w:sz w:val="16"/>
          <w:szCs w:val="16"/>
          <w:lang w:val="fr-FR"/>
        </w:rPr>
      </w:pPr>
    </w:p>
    <w:p w14:paraId="5DF83915" w14:textId="2122DFBB" w:rsidR="001C746B" w:rsidRPr="001C746B" w:rsidRDefault="001C746B" w:rsidP="001C746B">
      <w:pPr>
        <w:spacing w:after="0"/>
        <w:jc w:val="both"/>
        <w:rPr>
          <w:rFonts w:ascii="Roboto" w:hAnsi="Roboto" w:hint="eastAsia"/>
          <w:lang w:val="fr-FR"/>
        </w:rPr>
      </w:pPr>
      <w:r>
        <w:rPr>
          <w:rFonts w:ascii="Roboto" w:hAnsi="Roboto"/>
          <w:lang w:val="fr-FR"/>
        </w:rPr>
        <w:t>Chaque instance contient :</w:t>
      </w:r>
    </w:p>
    <w:p w14:paraId="16B2B8AB" w14:textId="77777777" w:rsidR="001C746B" w:rsidRPr="001C746B" w:rsidRDefault="001C746B" w:rsidP="00BC0D9A">
      <w:pPr>
        <w:numPr>
          <w:ilvl w:val="0"/>
          <w:numId w:val="10"/>
        </w:numPr>
        <w:spacing w:before="100" w:beforeAutospacing="1" w:after="100" w:afterAutospacing="1" w:line="240" w:lineRule="auto"/>
        <w:rPr>
          <w:rFonts w:ascii="Roboto" w:hAnsi="Roboto" w:hint="eastAsia"/>
          <w:lang w:val="fr-FR"/>
        </w:rPr>
      </w:pPr>
      <w:r w:rsidRPr="001C746B">
        <w:rPr>
          <w:rFonts w:ascii="Roboto" w:hAnsi="Roboto"/>
          <w:lang w:val="fr-FR"/>
        </w:rPr>
        <w:t>API REST ;</w:t>
      </w:r>
    </w:p>
    <w:p w14:paraId="61632A06" w14:textId="77777777" w:rsidR="001C746B" w:rsidRPr="001C746B" w:rsidRDefault="001C746B" w:rsidP="00BC0D9A">
      <w:pPr>
        <w:numPr>
          <w:ilvl w:val="0"/>
          <w:numId w:val="10"/>
        </w:numPr>
        <w:spacing w:before="100" w:beforeAutospacing="1" w:after="100" w:afterAutospacing="1" w:line="240" w:lineRule="auto"/>
        <w:rPr>
          <w:rFonts w:ascii="Roboto" w:hAnsi="Roboto" w:hint="eastAsia"/>
          <w:lang w:val="fr-FR"/>
        </w:rPr>
      </w:pPr>
      <w:r w:rsidRPr="001C746B">
        <w:rPr>
          <w:rFonts w:ascii="Roboto" w:hAnsi="Roboto"/>
          <w:lang w:val="fr-FR"/>
        </w:rPr>
        <w:t>Modules métier ;</w:t>
      </w:r>
    </w:p>
    <w:p w14:paraId="345000F9" w14:textId="77777777" w:rsidR="001C746B" w:rsidRPr="001C746B" w:rsidRDefault="001C746B" w:rsidP="00BC0D9A">
      <w:pPr>
        <w:numPr>
          <w:ilvl w:val="0"/>
          <w:numId w:val="10"/>
        </w:numPr>
        <w:spacing w:before="100" w:beforeAutospacing="1" w:after="100" w:afterAutospacing="1" w:line="240" w:lineRule="auto"/>
        <w:rPr>
          <w:rFonts w:ascii="Roboto" w:hAnsi="Roboto" w:hint="eastAsia"/>
          <w:lang w:val="fr-FR"/>
        </w:rPr>
      </w:pPr>
      <w:r w:rsidRPr="001C746B">
        <w:rPr>
          <w:rFonts w:ascii="Roboto" w:hAnsi="Roboto"/>
          <w:lang w:val="fr-FR"/>
        </w:rPr>
        <w:t>Event Dispatcher ;</w:t>
      </w:r>
    </w:p>
    <w:p w14:paraId="7C420D4C" w14:textId="77777777" w:rsidR="001C746B" w:rsidRPr="001C746B" w:rsidRDefault="001C746B" w:rsidP="00BC0D9A">
      <w:pPr>
        <w:numPr>
          <w:ilvl w:val="0"/>
          <w:numId w:val="10"/>
        </w:numPr>
        <w:spacing w:before="100" w:beforeAutospacing="1" w:after="100" w:afterAutospacing="1" w:line="240" w:lineRule="auto"/>
        <w:rPr>
          <w:rFonts w:ascii="Roboto" w:hAnsi="Roboto" w:hint="eastAsia"/>
          <w:lang w:val="fr-FR"/>
        </w:rPr>
      </w:pPr>
      <w:r w:rsidRPr="001C746B">
        <w:rPr>
          <w:rFonts w:ascii="Roboto" w:hAnsi="Roboto"/>
          <w:lang w:val="fr-FR"/>
        </w:rPr>
        <w:t>Scheduler ;</w:t>
      </w:r>
    </w:p>
    <w:p w14:paraId="0D050955" w14:textId="77777777" w:rsidR="001C746B" w:rsidRPr="001C746B" w:rsidRDefault="001C746B" w:rsidP="00BC0D9A">
      <w:pPr>
        <w:numPr>
          <w:ilvl w:val="0"/>
          <w:numId w:val="10"/>
        </w:numPr>
        <w:spacing w:before="100" w:beforeAutospacing="1" w:after="100" w:afterAutospacing="1" w:line="240" w:lineRule="auto"/>
        <w:rPr>
          <w:rFonts w:ascii="Roboto" w:hAnsi="Roboto" w:hint="eastAsia"/>
          <w:lang w:val="fr-FR"/>
        </w:rPr>
      </w:pPr>
      <w:r w:rsidRPr="001C746B">
        <w:rPr>
          <w:rFonts w:ascii="Roboto" w:hAnsi="Roboto"/>
          <w:lang w:val="fr-FR"/>
        </w:rPr>
        <w:t>Workers internes ;</w:t>
      </w:r>
    </w:p>
    <w:p w14:paraId="64CD107C" w14:textId="165C7D7B" w:rsidR="001C746B" w:rsidRPr="001C746B" w:rsidRDefault="001C746B" w:rsidP="00BC0D9A">
      <w:pPr>
        <w:numPr>
          <w:ilvl w:val="0"/>
          <w:numId w:val="10"/>
        </w:numPr>
        <w:spacing w:before="100" w:beforeAutospacing="1" w:after="100" w:afterAutospacing="1" w:line="240" w:lineRule="auto"/>
        <w:rPr>
          <w:rFonts w:ascii="Roboto" w:hAnsi="Roboto" w:hint="eastAsia"/>
          <w:lang w:val="fr-FR"/>
        </w:rPr>
      </w:pPr>
      <w:r w:rsidRPr="001C746B">
        <w:rPr>
          <w:rFonts w:ascii="Roboto" w:hAnsi="Roboto"/>
          <w:lang w:val="fr-FR"/>
        </w:rPr>
        <w:t>Connecteurs d'intégration.</w:t>
      </w:r>
    </w:p>
    <w:p w14:paraId="1A0A18C7" w14:textId="66789A87" w:rsidR="001C746B" w:rsidRPr="001C746B" w:rsidRDefault="001C746B" w:rsidP="001C746B">
      <w:pPr>
        <w:spacing w:after="0"/>
        <w:jc w:val="both"/>
        <w:rPr>
          <w:rFonts w:ascii="Roboto" w:hAnsi="Roboto" w:hint="eastAsia"/>
          <w:lang w:val="fr-FR"/>
        </w:rPr>
      </w:pPr>
      <w:r>
        <w:rPr>
          <w:rFonts w:ascii="Roboto" w:hAnsi="Roboto"/>
          <w:lang w:val="fr-FR"/>
        </w:rPr>
        <w:t>Cette approche facilite :</w:t>
      </w:r>
    </w:p>
    <w:p w14:paraId="10654544" w14:textId="77777777" w:rsidR="001C746B" w:rsidRPr="001C746B" w:rsidRDefault="001C746B" w:rsidP="00BC0D9A">
      <w:pPr>
        <w:numPr>
          <w:ilvl w:val="0"/>
          <w:numId w:val="10"/>
        </w:numPr>
        <w:spacing w:before="100" w:beforeAutospacing="1" w:after="100" w:afterAutospacing="1" w:line="240" w:lineRule="auto"/>
        <w:rPr>
          <w:rFonts w:ascii="Roboto" w:hAnsi="Roboto" w:hint="eastAsia"/>
          <w:lang w:val="fr-FR"/>
        </w:rPr>
      </w:pPr>
      <w:proofErr w:type="gramStart"/>
      <w:r w:rsidRPr="001C746B">
        <w:rPr>
          <w:rFonts w:ascii="Roboto" w:hAnsi="Roboto"/>
          <w:lang w:val="fr-FR"/>
        </w:rPr>
        <w:t>le</w:t>
      </w:r>
      <w:proofErr w:type="gramEnd"/>
      <w:r w:rsidRPr="001C746B">
        <w:rPr>
          <w:rFonts w:ascii="Roboto" w:hAnsi="Roboto"/>
          <w:lang w:val="fr-FR"/>
        </w:rPr>
        <w:t xml:space="preserve"> </w:t>
      </w:r>
      <w:proofErr w:type="spellStart"/>
      <w:r w:rsidRPr="001C746B">
        <w:rPr>
          <w:rFonts w:ascii="Roboto" w:hAnsi="Roboto"/>
          <w:lang w:val="fr-FR"/>
        </w:rPr>
        <w:t>scaling</w:t>
      </w:r>
      <w:proofErr w:type="spellEnd"/>
      <w:r w:rsidRPr="001C746B">
        <w:rPr>
          <w:rFonts w:ascii="Roboto" w:hAnsi="Roboto"/>
          <w:lang w:val="fr-FR"/>
        </w:rPr>
        <w:t xml:space="preserve"> horizontal ;</w:t>
      </w:r>
    </w:p>
    <w:p w14:paraId="181EF34F" w14:textId="77777777" w:rsidR="001C746B" w:rsidRPr="001C746B" w:rsidRDefault="001C746B" w:rsidP="00BC0D9A">
      <w:pPr>
        <w:numPr>
          <w:ilvl w:val="0"/>
          <w:numId w:val="10"/>
        </w:numPr>
        <w:spacing w:before="100" w:beforeAutospacing="1" w:after="100" w:afterAutospacing="1" w:line="240" w:lineRule="auto"/>
        <w:rPr>
          <w:rFonts w:ascii="Roboto" w:hAnsi="Roboto" w:hint="eastAsia"/>
          <w:lang w:val="fr-FR"/>
        </w:rPr>
      </w:pPr>
      <w:proofErr w:type="gramStart"/>
      <w:r w:rsidRPr="001C746B">
        <w:rPr>
          <w:rFonts w:ascii="Roboto" w:hAnsi="Roboto"/>
          <w:lang w:val="fr-FR"/>
        </w:rPr>
        <w:t>le</w:t>
      </w:r>
      <w:proofErr w:type="gramEnd"/>
      <w:r w:rsidRPr="001C746B">
        <w:rPr>
          <w:rFonts w:ascii="Roboto" w:hAnsi="Roboto"/>
          <w:lang w:val="fr-FR"/>
        </w:rPr>
        <w:t xml:space="preserve"> remplacement d'une instance défaillante ;</w:t>
      </w:r>
    </w:p>
    <w:p w14:paraId="59219AC4" w14:textId="7668DA9D" w:rsidR="005D058A" w:rsidRPr="005D058A" w:rsidRDefault="001C746B" w:rsidP="00BC0D9A">
      <w:pPr>
        <w:numPr>
          <w:ilvl w:val="0"/>
          <w:numId w:val="10"/>
        </w:numPr>
        <w:spacing w:before="100" w:beforeAutospacing="1" w:after="100" w:afterAutospacing="1" w:line="240" w:lineRule="auto"/>
        <w:rPr>
          <w:rFonts w:ascii="Roboto" w:hAnsi="Roboto" w:hint="eastAsia"/>
          <w:lang w:val="fr-FR"/>
        </w:rPr>
      </w:pPr>
      <w:proofErr w:type="gramStart"/>
      <w:r w:rsidRPr="001C746B">
        <w:rPr>
          <w:rFonts w:ascii="Roboto" w:hAnsi="Roboto"/>
          <w:lang w:val="fr-FR"/>
        </w:rPr>
        <w:t>les</w:t>
      </w:r>
      <w:proofErr w:type="gramEnd"/>
      <w:r w:rsidRPr="001C746B">
        <w:rPr>
          <w:rFonts w:ascii="Roboto" w:hAnsi="Roboto"/>
          <w:lang w:val="fr-FR"/>
        </w:rPr>
        <w:t xml:space="preserve"> mises à jour sans interruption</w:t>
      </w:r>
      <w:r w:rsidR="005D058A" w:rsidRPr="005D058A">
        <w:rPr>
          <w:rFonts w:ascii="Roboto" w:hAnsi="Roboto"/>
          <w:lang w:val="fr-FR"/>
        </w:rPr>
        <w:t>.</w:t>
      </w:r>
    </w:p>
    <w:p w14:paraId="13DAD49E" w14:textId="35CBBB83" w:rsidR="007A64C8" w:rsidRPr="0022366B" w:rsidRDefault="001C746B" w:rsidP="00BC0D9A">
      <w:pPr>
        <w:pStyle w:val="Paragraphedeliste"/>
        <w:numPr>
          <w:ilvl w:val="1"/>
          <w:numId w:val="12"/>
        </w:numPr>
        <w:spacing w:after="0"/>
        <w:jc w:val="both"/>
        <w:rPr>
          <w:rFonts w:ascii="Roboto" w:eastAsiaTheme="majorEastAsia" w:hAnsi="Roboto" w:cstheme="majorBidi" w:hint="eastAsia"/>
          <w:b/>
          <w:bCs/>
          <w:color w:val="1F497D" w:themeColor="text2"/>
          <w:sz w:val="28"/>
          <w:szCs w:val="28"/>
          <w:u w:val="single"/>
          <w:lang w:val="fr-FR"/>
        </w:rPr>
      </w:pPr>
      <w:r w:rsidRPr="001C746B">
        <w:rPr>
          <w:rFonts w:ascii="Roboto" w:eastAsiaTheme="majorEastAsia" w:hAnsi="Roboto" w:cstheme="majorBidi"/>
          <w:b/>
          <w:bCs/>
          <w:color w:val="1F497D" w:themeColor="text2"/>
          <w:sz w:val="28"/>
          <w:szCs w:val="28"/>
          <w:u w:val="single"/>
          <w:lang w:val="fr-FR"/>
        </w:rPr>
        <w:t>Couche de persistance</w:t>
      </w:r>
    </w:p>
    <w:p w14:paraId="2E16A144" w14:textId="00998C63" w:rsidR="007A64C8" w:rsidRPr="001C746B" w:rsidRDefault="007A64C8" w:rsidP="007A64C8">
      <w:pPr>
        <w:spacing w:after="0"/>
        <w:jc w:val="both"/>
        <w:rPr>
          <w:rFonts w:ascii="Roboto" w:eastAsiaTheme="majorEastAsia" w:hAnsi="Roboto" w:cstheme="majorBidi" w:hint="eastAsia"/>
          <w:b/>
          <w:bCs/>
          <w:color w:val="1F497D" w:themeColor="text2"/>
          <w:sz w:val="16"/>
          <w:szCs w:val="16"/>
          <w:lang w:val="fr-FR"/>
        </w:rPr>
      </w:pPr>
    </w:p>
    <w:p w14:paraId="1B7D80EF" w14:textId="13B50ADA" w:rsidR="00F81988" w:rsidRPr="00F81988" w:rsidRDefault="001C746B" w:rsidP="00F81988">
      <w:pPr>
        <w:spacing w:after="0"/>
        <w:jc w:val="both"/>
        <w:rPr>
          <w:rFonts w:ascii="Roboto" w:hAnsi="Roboto" w:hint="eastAsia"/>
          <w:lang w:val="fr-FR"/>
        </w:rPr>
      </w:pPr>
      <w:r w:rsidRPr="001C746B">
        <w:rPr>
          <w:rFonts w:ascii="Roboto" w:hAnsi="Roboto"/>
          <w:lang w:val="fr-FR"/>
        </w:rPr>
        <w:t>La persistance repose principalement sur PostgreSQL.</w:t>
      </w:r>
    </w:p>
    <w:p w14:paraId="1277EB73" w14:textId="67A8F39B" w:rsidR="001C746B" w:rsidRPr="001C746B" w:rsidRDefault="001C746B" w:rsidP="001C746B">
      <w:pPr>
        <w:spacing w:after="0"/>
        <w:jc w:val="both"/>
        <w:rPr>
          <w:rFonts w:ascii="Roboto" w:hAnsi="Roboto" w:hint="eastAsia"/>
          <w:lang w:val="fr-FR"/>
        </w:rPr>
      </w:pPr>
      <w:r>
        <w:rPr>
          <w:rFonts w:ascii="Roboto" w:hAnsi="Roboto"/>
          <w:lang w:val="fr-FR"/>
        </w:rPr>
        <w:t>La base contient :</w:t>
      </w:r>
    </w:p>
    <w:p w14:paraId="1D904B2F" w14:textId="77777777" w:rsidR="001C746B" w:rsidRPr="001C746B" w:rsidRDefault="001C746B" w:rsidP="00BC0D9A">
      <w:pPr>
        <w:numPr>
          <w:ilvl w:val="0"/>
          <w:numId w:val="10"/>
        </w:numPr>
        <w:spacing w:before="100" w:beforeAutospacing="1" w:after="100" w:afterAutospacing="1" w:line="240" w:lineRule="auto"/>
        <w:rPr>
          <w:rFonts w:ascii="Roboto" w:hAnsi="Roboto" w:hint="eastAsia"/>
          <w:lang w:val="fr-FR"/>
        </w:rPr>
      </w:pPr>
      <w:r w:rsidRPr="001C746B">
        <w:rPr>
          <w:rFonts w:ascii="Roboto" w:hAnsi="Roboto"/>
          <w:lang w:val="fr-FR"/>
        </w:rPr>
        <w:t>données métier ;</w:t>
      </w:r>
    </w:p>
    <w:p w14:paraId="43A10A96" w14:textId="77777777" w:rsidR="001C746B" w:rsidRPr="001C746B" w:rsidRDefault="001C746B" w:rsidP="00BC0D9A">
      <w:pPr>
        <w:numPr>
          <w:ilvl w:val="0"/>
          <w:numId w:val="10"/>
        </w:numPr>
        <w:spacing w:before="100" w:beforeAutospacing="1" w:after="100" w:afterAutospacing="1" w:line="240" w:lineRule="auto"/>
        <w:rPr>
          <w:rFonts w:ascii="Roboto" w:hAnsi="Roboto" w:hint="eastAsia"/>
          <w:lang w:val="fr-FR"/>
        </w:rPr>
      </w:pPr>
      <w:proofErr w:type="gramStart"/>
      <w:r w:rsidRPr="001C746B">
        <w:rPr>
          <w:rFonts w:ascii="Roboto" w:hAnsi="Roboto"/>
          <w:lang w:val="fr-FR"/>
        </w:rPr>
        <w:t>données</w:t>
      </w:r>
      <w:proofErr w:type="gramEnd"/>
      <w:r w:rsidRPr="001C746B">
        <w:rPr>
          <w:rFonts w:ascii="Roboto" w:hAnsi="Roboto"/>
          <w:lang w:val="fr-FR"/>
        </w:rPr>
        <w:t xml:space="preserve"> techniques ;</w:t>
      </w:r>
    </w:p>
    <w:p w14:paraId="14200565" w14:textId="77777777" w:rsidR="001C746B" w:rsidRPr="001C746B" w:rsidRDefault="001C746B" w:rsidP="00BC0D9A">
      <w:pPr>
        <w:numPr>
          <w:ilvl w:val="0"/>
          <w:numId w:val="10"/>
        </w:numPr>
        <w:spacing w:before="100" w:beforeAutospacing="1" w:after="100" w:afterAutospacing="1" w:line="240" w:lineRule="auto"/>
        <w:rPr>
          <w:rFonts w:ascii="Roboto" w:hAnsi="Roboto" w:hint="eastAsia"/>
          <w:lang w:val="fr-FR"/>
        </w:rPr>
      </w:pPr>
      <w:proofErr w:type="gramStart"/>
      <w:r w:rsidRPr="001C746B">
        <w:rPr>
          <w:rFonts w:ascii="Roboto" w:hAnsi="Roboto"/>
          <w:lang w:val="fr-FR"/>
        </w:rPr>
        <w:t>audit</w:t>
      </w:r>
      <w:proofErr w:type="gramEnd"/>
      <w:r w:rsidRPr="001C746B">
        <w:rPr>
          <w:rFonts w:ascii="Roboto" w:hAnsi="Roboto"/>
          <w:lang w:val="fr-FR"/>
        </w:rPr>
        <w:t xml:space="preserve"> ;</w:t>
      </w:r>
    </w:p>
    <w:p w14:paraId="2B7BB28F" w14:textId="77777777" w:rsidR="001C746B" w:rsidRPr="001C746B" w:rsidRDefault="001C746B" w:rsidP="00BC0D9A">
      <w:pPr>
        <w:numPr>
          <w:ilvl w:val="0"/>
          <w:numId w:val="10"/>
        </w:numPr>
        <w:spacing w:before="100" w:beforeAutospacing="1" w:after="100" w:afterAutospacing="1" w:line="240" w:lineRule="auto"/>
        <w:rPr>
          <w:rFonts w:ascii="Roboto" w:hAnsi="Roboto" w:hint="eastAsia"/>
          <w:lang w:val="fr-FR"/>
        </w:rPr>
      </w:pPr>
      <w:proofErr w:type="gramStart"/>
      <w:r w:rsidRPr="001C746B">
        <w:rPr>
          <w:rFonts w:ascii="Roboto" w:hAnsi="Roboto"/>
          <w:lang w:val="fr-FR"/>
        </w:rPr>
        <w:t>outbox</w:t>
      </w:r>
      <w:proofErr w:type="gramEnd"/>
      <w:r w:rsidRPr="001C746B">
        <w:rPr>
          <w:rFonts w:ascii="Roboto" w:hAnsi="Roboto"/>
          <w:lang w:val="fr-FR"/>
        </w:rPr>
        <w:t xml:space="preserve"> ;</w:t>
      </w:r>
    </w:p>
    <w:p w14:paraId="437DDAA3" w14:textId="77777777" w:rsidR="001C746B" w:rsidRPr="001C746B" w:rsidRDefault="001C746B" w:rsidP="00BC0D9A">
      <w:pPr>
        <w:numPr>
          <w:ilvl w:val="0"/>
          <w:numId w:val="10"/>
        </w:numPr>
        <w:spacing w:before="100" w:beforeAutospacing="1" w:after="100" w:afterAutospacing="1" w:line="240" w:lineRule="auto"/>
        <w:rPr>
          <w:rFonts w:ascii="Roboto" w:hAnsi="Roboto" w:hint="eastAsia"/>
          <w:lang w:val="fr-FR"/>
        </w:rPr>
      </w:pPr>
      <w:proofErr w:type="gramStart"/>
      <w:r w:rsidRPr="001C746B">
        <w:rPr>
          <w:rFonts w:ascii="Roboto" w:hAnsi="Roboto"/>
          <w:lang w:val="fr-FR"/>
        </w:rPr>
        <w:t>paramètres</w:t>
      </w:r>
      <w:proofErr w:type="gramEnd"/>
      <w:r w:rsidRPr="001C746B">
        <w:rPr>
          <w:rFonts w:ascii="Roboto" w:hAnsi="Roboto"/>
          <w:lang w:val="fr-FR"/>
        </w:rPr>
        <w:t xml:space="preserve"> ;</w:t>
      </w:r>
    </w:p>
    <w:p w14:paraId="0BF1B644" w14:textId="0BBE8BDF" w:rsidR="001C746B" w:rsidRPr="001C746B" w:rsidRDefault="001C746B" w:rsidP="00BC0D9A">
      <w:pPr>
        <w:numPr>
          <w:ilvl w:val="0"/>
          <w:numId w:val="10"/>
        </w:numPr>
        <w:spacing w:before="100" w:beforeAutospacing="1" w:after="100" w:afterAutospacing="1" w:line="240" w:lineRule="auto"/>
        <w:rPr>
          <w:rFonts w:ascii="Roboto" w:hAnsi="Roboto" w:hint="eastAsia"/>
          <w:lang w:val="fr-FR"/>
        </w:rPr>
      </w:pPr>
      <w:proofErr w:type="gramStart"/>
      <w:r w:rsidRPr="001C746B">
        <w:rPr>
          <w:rFonts w:ascii="Roboto" w:hAnsi="Roboto"/>
          <w:lang w:val="fr-FR"/>
        </w:rPr>
        <w:t>historique</w:t>
      </w:r>
      <w:proofErr w:type="gramEnd"/>
      <w:r w:rsidRPr="001C746B">
        <w:rPr>
          <w:rFonts w:ascii="Roboto" w:hAnsi="Roboto"/>
          <w:lang w:val="fr-FR"/>
        </w:rPr>
        <w:t>.</w:t>
      </w:r>
    </w:p>
    <w:p w14:paraId="748B0597" w14:textId="635BD343" w:rsidR="001C746B" w:rsidRPr="001C746B" w:rsidRDefault="001C746B" w:rsidP="001C746B">
      <w:pPr>
        <w:spacing w:after="0"/>
        <w:jc w:val="both"/>
        <w:rPr>
          <w:rFonts w:ascii="Roboto" w:hAnsi="Roboto" w:hint="eastAsia"/>
          <w:lang w:val="fr-FR"/>
        </w:rPr>
      </w:pPr>
      <w:r>
        <w:rPr>
          <w:rFonts w:ascii="Roboto" w:hAnsi="Roboto"/>
          <w:lang w:val="fr-FR"/>
        </w:rPr>
        <w:t>L'architecture prévoit :</w:t>
      </w:r>
    </w:p>
    <w:p w14:paraId="146262ED" w14:textId="77777777" w:rsidR="001C746B" w:rsidRPr="001C746B" w:rsidRDefault="001C746B" w:rsidP="00BC0D9A">
      <w:pPr>
        <w:numPr>
          <w:ilvl w:val="0"/>
          <w:numId w:val="10"/>
        </w:numPr>
        <w:spacing w:before="100" w:beforeAutospacing="1" w:after="100" w:afterAutospacing="1" w:line="240" w:lineRule="auto"/>
        <w:rPr>
          <w:rFonts w:ascii="Roboto" w:hAnsi="Roboto" w:hint="eastAsia"/>
          <w:lang w:val="fr-FR"/>
        </w:rPr>
      </w:pPr>
      <w:proofErr w:type="gramStart"/>
      <w:r w:rsidRPr="001C746B">
        <w:rPr>
          <w:rFonts w:ascii="Roboto" w:hAnsi="Roboto"/>
          <w:lang w:val="fr-FR"/>
        </w:rPr>
        <w:t>une</w:t>
      </w:r>
      <w:proofErr w:type="gramEnd"/>
      <w:r w:rsidRPr="001C746B">
        <w:rPr>
          <w:rFonts w:ascii="Roboto" w:hAnsi="Roboto"/>
          <w:lang w:val="fr-FR"/>
        </w:rPr>
        <w:t xml:space="preserve"> base primaire ;</w:t>
      </w:r>
    </w:p>
    <w:p w14:paraId="1D79D552" w14:textId="77777777" w:rsidR="001C746B" w:rsidRPr="001C746B" w:rsidRDefault="001C746B" w:rsidP="00BC0D9A">
      <w:pPr>
        <w:numPr>
          <w:ilvl w:val="0"/>
          <w:numId w:val="10"/>
        </w:numPr>
        <w:spacing w:before="100" w:beforeAutospacing="1" w:after="100" w:afterAutospacing="1" w:line="240" w:lineRule="auto"/>
        <w:rPr>
          <w:rFonts w:ascii="Roboto" w:hAnsi="Roboto" w:hint="eastAsia"/>
          <w:lang w:val="fr-FR"/>
        </w:rPr>
      </w:pPr>
      <w:proofErr w:type="gramStart"/>
      <w:r w:rsidRPr="001C746B">
        <w:rPr>
          <w:rFonts w:ascii="Roboto" w:hAnsi="Roboto"/>
          <w:lang w:val="fr-FR"/>
        </w:rPr>
        <w:t>une</w:t>
      </w:r>
      <w:proofErr w:type="gramEnd"/>
      <w:r w:rsidRPr="001C746B">
        <w:rPr>
          <w:rFonts w:ascii="Roboto" w:hAnsi="Roboto"/>
          <w:lang w:val="fr-FR"/>
        </w:rPr>
        <w:t xml:space="preserve"> ou plusieurs répliques de lecture ;</w:t>
      </w:r>
    </w:p>
    <w:p w14:paraId="65F97F9B" w14:textId="77777777" w:rsidR="001C746B" w:rsidRPr="001C746B" w:rsidRDefault="001C746B" w:rsidP="00BC0D9A">
      <w:pPr>
        <w:numPr>
          <w:ilvl w:val="0"/>
          <w:numId w:val="10"/>
        </w:numPr>
        <w:spacing w:before="100" w:beforeAutospacing="1" w:after="100" w:afterAutospacing="1" w:line="240" w:lineRule="auto"/>
        <w:rPr>
          <w:rFonts w:ascii="Roboto" w:hAnsi="Roboto" w:hint="eastAsia"/>
          <w:lang w:val="fr-FR"/>
        </w:rPr>
      </w:pPr>
      <w:proofErr w:type="gramStart"/>
      <w:r w:rsidRPr="001C746B">
        <w:rPr>
          <w:rFonts w:ascii="Roboto" w:hAnsi="Roboto"/>
          <w:lang w:val="fr-FR"/>
        </w:rPr>
        <w:t>des</w:t>
      </w:r>
      <w:proofErr w:type="gramEnd"/>
      <w:r w:rsidRPr="001C746B">
        <w:rPr>
          <w:rFonts w:ascii="Roboto" w:hAnsi="Roboto"/>
          <w:lang w:val="fr-FR"/>
        </w:rPr>
        <w:t xml:space="preserve"> sauvegardes automatiques ;</w:t>
      </w:r>
    </w:p>
    <w:p w14:paraId="2FA14ED4" w14:textId="77777777" w:rsidR="001C746B" w:rsidRPr="001C746B" w:rsidRDefault="001C746B" w:rsidP="00BC0D9A">
      <w:pPr>
        <w:numPr>
          <w:ilvl w:val="0"/>
          <w:numId w:val="10"/>
        </w:numPr>
        <w:spacing w:before="100" w:beforeAutospacing="1" w:after="100" w:afterAutospacing="1" w:line="240" w:lineRule="auto"/>
        <w:rPr>
          <w:rFonts w:ascii="Roboto" w:hAnsi="Roboto" w:hint="eastAsia"/>
          <w:lang w:val="fr-FR"/>
        </w:rPr>
      </w:pPr>
      <w:proofErr w:type="gramStart"/>
      <w:r w:rsidRPr="001C746B">
        <w:rPr>
          <w:rFonts w:ascii="Roboto" w:hAnsi="Roboto"/>
          <w:lang w:val="fr-FR"/>
        </w:rPr>
        <w:t>la</w:t>
      </w:r>
      <w:proofErr w:type="gramEnd"/>
      <w:r w:rsidRPr="001C746B">
        <w:rPr>
          <w:rFonts w:ascii="Roboto" w:hAnsi="Roboto"/>
          <w:lang w:val="fr-FR"/>
        </w:rPr>
        <w:t xml:space="preserve"> réplication WAL ;</w:t>
      </w:r>
    </w:p>
    <w:p w14:paraId="28B8F0CD" w14:textId="762FB23C" w:rsidR="00F81988" w:rsidRPr="001C746B" w:rsidRDefault="001C746B" w:rsidP="00BC0D9A">
      <w:pPr>
        <w:numPr>
          <w:ilvl w:val="0"/>
          <w:numId w:val="10"/>
        </w:numPr>
        <w:spacing w:before="100" w:beforeAutospacing="1" w:after="100" w:afterAutospacing="1" w:line="240" w:lineRule="auto"/>
        <w:rPr>
          <w:rFonts w:ascii="Roboto" w:hAnsi="Roboto" w:hint="eastAsia"/>
          <w:lang w:val="fr-FR"/>
        </w:rPr>
      </w:pPr>
      <w:proofErr w:type="gramStart"/>
      <w:r w:rsidRPr="001C746B">
        <w:rPr>
          <w:rFonts w:ascii="Roboto" w:hAnsi="Roboto"/>
          <w:lang w:val="fr-FR"/>
        </w:rPr>
        <w:t>des</w:t>
      </w:r>
      <w:proofErr w:type="gramEnd"/>
      <w:r w:rsidRPr="001C746B">
        <w:rPr>
          <w:rFonts w:ascii="Roboto" w:hAnsi="Roboto"/>
          <w:lang w:val="fr-FR"/>
        </w:rPr>
        <w:t xml:space="preserve"> mécanismes de restauration testés régulièrement</w:t>
      </w:r>
    </w:p>
    <w:p w14:paraId="113C4238" w14:textId="26CEC5D6" w:rsidR="007A64C8" w:rsidRPr="0022366B" w:rsidRDefault="001C746B" w:rsidP="00BC0D9A">
      <w:pPr>
        <w:pStyle w:val="Paragraphedeliste"/>
        <w:numPr>
          <w:ilvl w:val="1"/>
          <w:numId w:val="12"/>
        </w:numPr>
        <w:spacing w:after="0"/>
        <w:jc w:val="both"/>
        <w:rPr>
          <w:rFonts w:ascii="Roboto" w:eastAsiaTheme="majorEastAsia" w:hAnsi="Roboto" w:cstheme="majorBidi" w:hint="eastAsia"/>
          <w:b/>
          <w:bCs/>
          <w:color w:val="1F497D" w:themeColor="text2"/>
          <w:sz w:val="28"/>
          <w:szCs w:val="28"/>
          <w:u w:val="single"/>
          <w:lang w:val="fr-FR"/>
        </w:rPr>
      </w:pPr>
      <w:r w:rsidRPr="001C746B">
        <w:rPr>
          <w:rFonts w:ascii="Roboto" w:eastAsiaTheme="majorEastAsia" w:hAnsi="Roboto" w:cstheme="majorBidi"/>
          <w:b/>
          <w:bCs/>
          <w:color w:val="1F497D" w:themeColor="text2"/>
          <w:sz w:val="28"/>
          <w:szCs w:val="28"/>
          <w:u w:val="single"/>
          <w:lang w:val="fr-FR"/>
        </w:rPr>
        <w:t>Gestion du cache</w:t>
      </w:r>
    </w:p>
    <w:p w14:paraId="4FC509E0" w14:textId="77777777" w:rsidR="007A64C8" w:rsidRDefault="007A64C8" w:rsidP="007A64C8">
      <w:pPr>
        <w:spacing w:after="0"/>
        <w:jc w:val="both"/>
        <w:rPr>
          <w:rFonts w:ascii="Roboto" w:hAnsi="Roboto" w:hint="eastAsia"/>
          <w:lang w:val="fr-FR"/>
        </w:rPr>
      </w:pPr>
    </w:p>
    <w:p w14:paraId="07ADEEAA" w14:textId="6A994562" w:rsidR="0014466C" w:rsidRPr="0014466C" w:rsidRDefault="0014466C" w:rsidP="0014466C">
      <w:pPr>
        <w:spacing w:after="0"/>
        <w:jc w:val="both"/>
        <w:rPr>
          <w:rFonts w:ascii="Roboto" w:hAnsi="Roboto" w:hint="eastAsia"/>
          <w:lang w:val="fr-FR"/>
        </w:rPr>
      </w:pPr>
      <w:r w:rsidRPr="0014466C">
        <w:rPr>
          <w:rFonts w:ascii="Roboto" w:hAnsi="Roboto"/>
          <w:lang w:val="fr-FR"/>
        </w:rPr>
        <w:t>Redis est utilisé comme platef</w:t>
      </w:r>
      <w:r>
        <w:rPr>
          <w:rFonts w:ascii="Roboto" w:hAnsi="Roboto"/>
          <w:lang w:val="fr-FR"/>
        </w:rPr>
        <w:t>orme de cache distribué.</w:t>
      </w:r>
    </w:p>
    <w:p w14:paraId="27606A05" w14:textId="7F7EBB2D" w:rsidR="0014466C" w:rsidRPr="0014466C" w:rsidRDefault="0014466C" w:rsidP="0014466C">
      <w:pPr>
        <w:spacing w:after="0"/>
        <w:jc w:val="both"/>
        <w:rPr>
          <w:rFonts w:ascii="Roboto" w:hAnsi="Roboto" w:hint="eastAsia"/>
          <w:lang w:val="fr-FR"/>
        </w:rPr>
      </w:pPr>
      <w:r w:rsidRPr="0014466C">
        <w:rPr>
          <w:rFonts w:ascii="Roboto" w:hAnsi="Roboto"/>
          <w:lang w:val="fr-FR"/>
        </w:rPr>
        <w:t>Ses pri</w:t>
      </w:r>
      <w:r>
        <w:rPr>
          <w:rFonts w:ascii="Roboto" w:hAnsi="Roboto"/>
          <w:lang w:val="fr-FR"/>
        </w:rPr>
        <w:t>ncipales responsabilités sont :</w:t>
      </w:r>
    </w:p>
    <w:p w14:paraId="38D002EE" w14:textId="77777777" w:rsidR="0014466C" w:rsidRPr="0014466C" w:rsidRDefault="0014466C" w:rsidP="00BC0D9A">
      <w:pPr>
        <w:numPr>
          <w:ilvl w:val="0"/>
          <w:numId w:val="10"/>
        </w:numPr>
        <w:spacing w:before="100" w:beforeAutospacing="1" w:after="100" w:afterAutospacing="1" w:line="240" w:lineRule="auto"/>
        <w:rPr>
          <w:rFonts w:ascii="Roboto" w:hAnsi="Roboto" w:hint="eastAsia"/>
          <w:lang w:val="fr-FR"/>
        </w:rPr>
      </w:pPr>
      <w:proofErr w:type="gramStart"/>
      <w:r w:rsidRPr="0014466C">
        <w:rPr>
          <w:rFonts w:ascii="Roboto" w:hAnsi="Roboto"/>
          <w:lang w:val="fr-FR"/>
        </w:rPr>
        <w:t>cache</w:t>
      </w:r>
      <w:proofErr w:type="gramEnd"/>
      <w:r w:rsidRPr="0014466C">
        <w:rPr>
          <w:rFonts w:ascii="Roboto" w:hAnsi="Roboto"/>
          <w:lang w:val="fr-FR"/>
        </w:rPr>
        <w:t xml:space="preserve"> des paramètres ;</w:t>
      </w:r>
    </w:p>
    <w:p w14:paraId="1F0D3862" w14:textId="77777777" w:rsidR="0014466C" w:rsidRPr="0014466C" w:rsidRDefault="0014466C" w:rsidP="00BC0D9A">
      <w:pPr>
        <w:numPr>
          <w:ilvl w:val="0"/>
          <w:numId w:val="10"/>
        </w:numPr>
        <w:spacing w:before="100" w:beforeAutospacing="1" w:after="100" w:afterAutospacing="1" w:line="240" w:lineRule="auto"/>
        <w:rPr>
          <w:rFonts w:ascii="Roboto" w:hAnsi="Roboto" w:hint="eastAsia"/>
          <w:lang w:val="fr-FR"/>
        </w:rPr>
      </w:pPr>
      <w:proofErr w:type="gramStart"/>
      <w:r w:rsidRPr="0014466C">
        <w:rPr>
          <w:rFonts w:ascii="Roboto" w:hAnsi="Roboto"/>
          <w:lang w:val="fr-FR"/>
        </w:rPr>
        <w:t>cache</w:t>
      </w:r>
      <w:proofErr w:type="gramEnd"/>
      <w:r w:rsidRPr="0014466C">
        <w:rPr>
          <w:rFonts w:ascii="Roboto" w:hAnsi="Roboto"/>
          <w:lang w:val="fr-FR"/>
        </w:rPr>
        <w:t xml:space="preserve"> des partenaires actifs ;</w:t>
      </w:r>
    </w:p>
    <w:p w14:paraId="5938CBDC" w14:textId="77777777" w:rsidR="0014466C" w:rsidRPr="0014466C" w:rsidRDefault="0014466C" w:rsidP="00BC0D9A">
      <w:pPr>
        <w:numPr>
          <w:ilvl w:val="0"/>
          <w:numId w:val="10"/>
        </w:numPr>
        <w:spacing w:before="100" w:beforeAutospacing="1" w:after="100" w:afterAutospacing="1" w:line="240" w:lineRule="auto"/>
        <w:rPr>
          <w:rFonts w:ascii="Roboto" w:hAnsi="Roboto" w:hint="eastAsia"/>
          <w:lang w:val="fr-FR"/>
        </w:rPr>
      </w:pPr>
      <w:proofErr w:type="gramStart"/>
      <w:r w:rsidRPr="0014466C">
        <w:rPr>
          <w:rFonts w:ascii="Roboto" w:hAnsi="Roboto"/>
          <w:lang w:val="fr-FR"/>
        </w:rPr>
        <w:t>cache</w:t>
      </w:r>
      <w:proofErr w:type="gramEnd"/>
      <w:r w:rsidRPr="0014466C">
        <w:rPr>
          <w:rFonts w:ascii="Roboto" w:hAnsi="Roboto"/>
          <w:lang w:val="fr-FR"/>
        </w:rPr>
        <w:t xml:space="preserve"> des référentiels ;</w:t>
      </w:r>
    </w:p>
    <w:p w14:paraId="72F1A2F7" w14:textId="77777777" w:rsidR="0014466C" w:rsidRPr="0014466C" w:rsidRDefault="0014466C" w:rsidP="00BC0D9A">
      <w:pPr>
        <w:numPr>
          <w:ilvl w:val="0"/>
          <w:numId w:val="10"/>
        </w:numPr>
        <w:spacing w:before="100" w:beforeAutospacing="1" w:after="100" w:afterAutospacing="1" w:line="240" w:lineRule="auto"/>
        <w:rPr>
          <w:rFonts w:ascii="Roboto" w:hAnsi="Roboto" w:hint="eastAsia"/>
          <w:lang w:val="fr-FR"/>
        </w:rPr>
      </w:pPr>
      <w:proofErr w:type="gramStart"/>
      <w:r w:rsidRPr="0014466C">
        <w:rPr>
          <w:rFonts w:ascii="Roboto" w:hAnsi="Roboto"/>
          <w:lang w:val="fr-FR"/>
        </w:rPr>
        <w:t>limitation</w:t>
      </w:r>
      <w:proofErr w:type="gramEnd"/>
      <w:r w:rsidRPr="0014466C">
        <w:rPr>
          <w:rFonts w:ascii="Roboto" w:hAnsi="Roboto"/>
          <w:lang w:val="fr-FR"/>
        </w:rPr>
        <w:t xml:space="preserve"> de débit (Rate Limiting) ;</w:t>
      </w:r>
    </w:p>
    <w:p w14:paraId="6AB2B07C" w14:textId="7410E798" w:rsidR="0014466C" w:rsidRPr="0014466C" w:rsidRDefault="0014466C" w:rsidP="00BC0D9A">
      <w:pPr>
        <w:numPr>
          <w:ilvl w:val="0"/>
          <w:numId w:val="10"/>
        </w:numPr>
        <w:spacing w:before="100" w:beforeAutospacing="1" w:after="100" w:afterAutospacing="1" w:line="240" w:lineRule="auto"/>
        <w:rPr>
          <w:rFonts w:ascii="Roboto" w:hAnsi="Roboto" w:hint="eastAsia"/>
          <w:lang w:val="fr-FR"/>
        </w:rPr>
      </w:pPr>
      <w:proofErr w:type="gramStart"/>
      <w:r w:rsidRPr="0014466C">
        <w:rPr>
          <w:rFonts w:ascii="Roboto" w:hAnsi="Roboto"/>
          <w:lang w:val="fr-FR"/>
        </w:rPr>
        <w:t>stockage</w:t>
      </w:r>
      <w:proofErr w:type="gramEnd"/>
      <w:r w:rsidRPr="0014466C">
        <w:rPr>
          <w:rFonts w:ascii="Roboto" w:hAnsi="Roboto"/>
          <w:lang w:val="fr-FR"/>
        </w:rPr>
        <w:t xml:space="preserve"> temporaire de certaines informations techniques.</w:t>
      </w:r>
    </w:p>
    <w:p w14:paraId="239CCB75" w14:textId="198BD186" w:rsidR="0014466C" w:rsidRPr="0014466C" w:rsidRDefault="0014466C" w:rsidP="0014466C">
      <w:pPr>
        <w:spacing w:after="0"/>
        <w:jc w:val="both"/>
        <w:rPr>
          <w:rFonts w:ascii="Roboto" w:hAnsi="Roboto" w:hint="eastAsia"/>
          <w:lang w:val="fr-FR"/>
        </w:rPr>
      </w:pPr>
      <w:r w:rsidRPr="0014466C">
        <w:rPr>
          <w:rFonts w:ascii="Roboto" w:hAnsi="Roboto"/>
          <w:lang w:val="fr-FR"/>
        </w:rPr>
        <w:t>Le cache ne contient jama</w:t>
      </w:r>
      <w:r>
        <w:rPr>
          <w:rFonts w:ascii="Roboto" w:hAnsi="Roboto"/>
          <w:lang w:val="fr-FR"/>
        </w:rPr>
        <w:t>is de données métier critiques.</w:t>
      </w:r>
    </w:p>
    <w:p w14:paraId="08840DF4" w14:textId="51360000" w:rsidR="00996194" w:rsidRPr="00996194" w:rsidRDefault="0014466C" w:rsidP="0014466C">
      <w:pPr>
        <w:spacing w:after="0"/>
        <w:jc w:val="both"/>
        <w:rPr>
          <w:rFonts w:ascii="Roboto" w:hAnsi="Roboto" w:hint="eastAsia"/>
          <w:lang w:val="fr-FR"/>
        </w:rPr>
      </w:pPr>
      <w:r w:rsidRPr="0014466C">
        <w:rPr>
          <w:rFonts w:ascii="Roboto" w:hAnsi="Roboto"/>
          <w:lang w:val="fr-FR"/>
        </w:rPr>
        <w:t>Toutes les données doivent pouvoir être reconstruites à partir de PostgreSQL</w:t>
      </w:r>
      <w:r w:rsidR="00996194" w:rsidRPr="00996194">
        <w:rPr>
          <w:rFonts w:ascii="Roboto" w:hAnsi="Roboto"/>
          <w:lang w:val="fr-FR"/>
        </w:rPr>
        <w:t>.</w:t>
      </w:r>
    </w:p>
    <w:p w14:paraId="4D1810AC" w14:textId="77777777" w:rsidR="00996194" w:rsidRPr="00996194" w:rsidRDefault="00996194" w:rsidP="00996194">
      <w:pPr>
        <w:spacing w:after="0"/>
        <w:jc w:val="both"/>
        <w:rPr>
          <w:rFonts w:ascii="Roboto" w:hAnsi="Roboto" w:hint="eastAsia"/>
          <w:lang w:val="fr-FR"/>
        </w:rPr>
      </w:pPr>
    </w:p>
    <w:p w14:paraId="34834E2A" w14:textId="0B085B1D" w:rsidR="007A64C8" w:rsidRPr="0022366B" w:rsidRDefault="0014466C" w:rsidP="00BC0D9A">
      <w:pPr>
        <w:pStyle w:val="Paragraphedeliste"/>
        <w:numPr>
          <w:ilvl w:val="1"/>
          <w:numId w:val="12"/>
        </w:numPr>
        <w:spacing w:after="0"/>
        <w:jc w:val="both"/>
        <w:rPr>
          <w:rFonts w:ascii="Roboto" w:eastAsiaTheme="majorEastAsia" w:hAnsi="Roboto" w:cstheme="majorBidi" w:hint="eastAsia"/>
          <w:b/>
          <w:bCs/>
          <w:color w:val="1F497D" w:themeColor="text2"/>
          <w:sz w:val="28"/>
          <w:szCs w:val="28"/>
          <w:u w:val="single"/>
          <w:lang w:val="fr-FR"/>
        </w:rPr>
      </w:pPr>
      <w:r w:rsidRPr="0014466C">
        <w:rPr>
          <w:rFonts w:ascii="Roboto" w:eastAsiaTheme="majorEastAsia" w:hAnsi="Roboto" w:cstheme="majorBidi"/>
          <w:b/>
          <w:bCs/>
          <w:color w:val="1F497D" w:themeColor="text2"/>
          <w:sz w:val="28"/>
          <w:szCs w:val="28"/>
          <w:u w:val="single"/>
          <w:lang w:val="fr-FR"/>
        </w:rPr>
        <w:t>Communication réseau</w:t>
      </w:r>
    </w:p>
    <w:p w14:paraId="2C5A782D" w14:textId="77777777" w:rsidR="007A64C8" w:rsidRDefault="007A64C8" w:rsidP="007A64C8">
      <w:pPr>
        <w:spacing w:after="0"/>
        <w:jc w:val="both"/>
        <w:rPr>
          <w:rFonts w:ascii="Roboto" w:hAnsi="Roboto" w:hint="eastAsia"/>
          <w:lang w:val="fr-FR"/>
        </w:rPr>
      </w:pPr>
    </w:p>
    <w:p w14:paraId="0ADC078D" w14:textId="77777777" w:rsidR="0014466C" w:rsidRPr="0014466C" w:rsidRDefault="0014466C" w:rsidP="0014466C">
      <w:pPr>
        <w:spacing w:after="0"/>
        <w:jc w:val="both"/>
        <w:rPr>
          <w:rFonts w:ascii="Roboto" w:hAnsi="Roboto" w:hint="eastAsia"/>
          <w:lang w:val="fr-FR"/>
        </w:rPr>
      </w:pPr>
      <w:r w:rsidRPr="0014466C">
        <w:rPr>
          <w:rFonts w:ascii="Roboto" w:hAnsi="Roboto"/>
          <w:lang w:val="fr-FR"/>
        </w:rPr>
        <w:t>Les flux sont segmentés en plusieurs catégories.</w:t>
      </w:r>
    </w:p>
    <w:p w14:paraId="361A5F1A" w14:textId="77777777" w:rsidR="0014466C" w:rsidRPr="0014466C" w:rsidRDefault="0014466C" w:rsidP="0014466C">
      <w:pPr>
        <w:spacing w:after="0"/>
        <w:jc w:val="both"/>
        <w:rPr>
          <w:rFonts w:ascii="Roboto" w:hAnsi="Roboto" w:hint="eastAsia"/>
          <w:lang w:val="fr-FR"/>
        </w:rPr>
      </w:pPr>
    </w:p>
    <w:p w14:paraId="2CBF28BC" w14:textId="77777777" w:rsidR="0014466C" w:rsidRPr="0014466C" w:rsidRDefault="0014466C" w:rsidP="0014466C">
      <w:pPr>
        <w:spacing w:after="0"/>
        <w:jc w:val="both"/>
        <w:rPr>
          <w:rFonts w:ascii="Roboto" w:eastAsiaTheme="majorEastAsia" w:hAnsi="Roboto" w:cstheme="majorBidi" w:hint="eastAsia"/>
          <w:b/>
          <w:bCs/>
          <w:color w:val="1F497D" w:themeColor="text2"/>
          <w:sz w:val="24"/>
          <w:szCs w:val="24"/>
          <w:lang w:val="fr-FR"/>
        </w:rPr>
      </w:pPr>
      <w:r w:rsidRPr="0014466C">
        <w:rPr>
          <w:rFonts w:ascii="Roboto" w:eastAsiaTheme="majorEastAsia" w:hAnsi="Roboto" w:cstheme="majorBidi"/>
          <w:b/>
          <w:bCs/>
          <w:color w:val="1F497D" w:themeColor="text2"/>
          <w:sz w:val="24"/>
          <w:szCs w:val="24"/>
          <w:lang w:val="fr-FR"/>
        </w:rPr>
        <w:t>Flux externes</w:t>
      </w:r>
    </w:p>
    <w:p w14:paraId="3C8A884B" w14:textId="77777777" w:rsidR="0014466C" w:rsidRPr="0014466C" w:rsidRDefault="0014466C" w:rsidP="00BC0D9A">
      <w:pPr>
        <w:numPr>
          <w:ilvl w:val="0"/>
          <w:numId w:val="10"/>
        </w:numPr>
        <w:spacing w:before="100" w:beforeAutospacing="1" w:after="100" w:afterAutospacing="1" w:line="240" w:lineRule="auto"/>
        <w:rPr>
          <w:rFonts w:ascii="Roboto" w:hAnsi="Roboto" w:hint="eastAsia"/>
          <w:lang w:val="fr-FR"/>
        </w:rPr>
      </w:pPr>
      <w:r w:rsidRPr="0014466C">
        <w:rPr>
          <w:rFonts w:ascii="Roboto" w:hAnsi="Roboto" w:hint="eastAsia"/>
          <w:lang w:val="fr-FR"/>
        </w:rPr>
        <w:t xml:space="preserve">TRESOR PAY </w:t>
      </w:r>
      <w:r w:rsidRPr="0014466C">
        <w:rPr>
          <w:rFonts w:ascii="Roboto" w:hAnsi="Roboto" w:hint="eastAsia"/>
          <w:lang w:val="fr-FR"/>
        </w:rPr>
        <w:t>→</w:t>
      </w:r>
      <w:r w:rsidRPr="0014466C">
        <w:rPr>
          <w:rFonts w:ascii="Roboto" w:hAnsi="Roboto" w:hint="eastAsia"/>
          <w:lang w:val="fr-FR"/>
        </w:rPr>
        <w:t xml:space="preserve"> SIXPAY CONNECT</w:t>
      </w:r>
    </w:p>
    <w:p w14:paraId="299B707A" w14:textId="77777777" w:rsidR="0014466C" w:rsidRPr="0014466C" w:rsidRDefault="0014466C" w:rsidP="00BC0D9A">
      <w:pPr>
        <w:numPr>
          <w:ilvl w:val="0"/>
          <w:numId w:val="10"/>
        </w:numPr>
        <w:spacing w:before="100" w:beforeAutospacing="1" w:after="100" w:afterAutospacing="1" w:line="240" w:lineRule="auto"/>
        <w:rPr>
          <w:rFonts w:ascii="Roboto" w:hAnsi="Roboto" w:hint="eastAsia"/>
          <w:lang w:val="fr-FR"/>
        </w:rPr>
      </w:pPr>
      <w:r w:rsidRPr="0014466C">
        <w:rPr>
          <w:rFonts w:ascii="Roboto" w:hAnsi="Roboto"/>
          <w:lang w:val="fr-FR"/>
        </w:rPr>
        <w:t>Interfaces d'administration</w:t>
      </w:r>
    </w:p>
    <w:p w14:paraId="0D85EA79" w14:textId="03A752EB" w:rsidR="0014466C" w:rsidRPr="0014466C" w:rsidRDefault="0014466C" w:rsidP="00BC0D9A">
      <w:pPr>
        <w:numPr>
          <w:ilvl w:val="0"/>
          <w:numId w:val="10"/>
        </w:numPr>
        <w:spacing w:before="100" w:beforeAutospacing="1" w:after="100" w:afterAutospacing="1" w:line="240" w:lineRule="auto"/>
        <w:rPr>
          <w:rFonts w:ascii="Roboto" w:hAnsi="Roboto" w:hint="eastAsia"/>
          <w:lang w:val="fr-FR"/>
        </w:rPr>
      </w:pPr>
      <w:r w:rsidRPr="0014466C">
        <w:rPr>
          <w:rFonts w:ascii="Roboto" w:hAnsi="Roboto"/>
          <w:lang w:val="fr-FR"/>
        </w:rPr>
        <w:t>APIs partenaires</w:t>
      </w:r>
    </w:p>
    <w:p w14:paraId="6580CF7D" w14:textId="77777777" w:rsidR="0014466C" w:rsidRPr="0014466C" w:rsidRDefault="0014466C" w:rsidP="0014466C">
      <w:pPr>
        <w:spacing w:after="0"/>
        <w:jc w:val="both"/>
        <w:rPr>
          <w:rFonts w:ascii="Roboto" w:hAnsi="Roboto" w:hint="eastAsia"/>
          <w:lang w:val="fr-FR"/>
        </w:rPr>
      </w:pPr>
      <w:r w:rsidRPr="0014466C">
        <w:rPr>
          <w:rFonts w:ascii="Roboto" w:hAnsi="Roboto"/>
          <w:lang w:val="fr-FR"/>
        </w:rPr>
        <w:t>Tous les échanges utilisent HTTPS/TLS.</w:t>
      </w:r>
    </w:p>
    <w:p w14:paraId="19A4DCB5" w14:textId="77777777" w:rsidR="0014466C" w:rsidRPr="0014466C" w:rsidRDefault="0014466C" w:rsidP="0014466C">
      <w:pPr>
        <w:spacing w:after="0"/>
        <w:jc w:val="both"/>
        <w:rPr>
          <w:rFonts w:ascii="Roboto" w:hAnsi="Roboto" w:hint="eastAsia"/>
          <w:lang w:val="fr-FR"/>
        </w:rPr>
      </w:pPr>
    </w:p>
    <w:p w14:paraId="60E3F346" w14:textId="0A2D552A" w:rsidR="0014466C" w:rsidRPr="0014466C" w:rsidRDefault="0014466C" w:rsidP="0014466C">
      <w:pPr>
        <w:spacing w:after="0"/>
        <w:jc w:val="both"/>
        <w:rPr>
          <w:rFonts w:ascii="Roboto" w:eastAsiaTheme="majorEastAsia" w:hAnsi="Roboto" w:cstheme="majorBidi" w:hint="eastAsia"/>
          <w:b/>
          <w:bCs/>
          <w:color w:val="1F497D" w:themeColor="text2"/>
          <w:sz w:val="24"/>
          <w:szCs w:val="24"/>
          <w:lang w:val="fr-FR"/>
        </w:rPr>
      </w:pPr>
      <w:r>
        <w:rPr>
          <w:rFonts w:ascii="Roboto" w:eastAsiaTheme="majorEastAsia" w:hAnsi="Roboto" w:cstheme="majorBidi"/>
          <w:b/>
          <w:bCs/>
          <w:color w:val="1F497D" w:themeColor="text2"/>
          <w:sz w:val="24"/>
          <w:szCs w:val="24"/>
          <w:lang w:val="fr-FR"/>
        </w:rPr>
        <w:t>Flux internes</w:t>
      </w:r>
    </w:p>
    <w:p w14:paraId="15F336B0" w14:textId="2A31FED6" w:rsidR="0014466C" w:rsidRPr="0014466C" w:rsidRDefault="0014466C" w:rsidP="0014466C">
      <w:pPr>
        <w:spacing w:after="0"/>
        <w:jc w:val="both"/>
        <w:rPr>
          <w:rFonts w:ascii="Roboto" w:hAnsi="Roboto" w:hint="eastAsia"/>
          <w:lang w:val="fr-FR"/>
        </w:rPr>
      </w:pPr>
      <w:r>
        <w:rPr>
          <w:rFonts w:ascii="Roboto" w:hAnsi="Roboto"/>
          <w:lang w:val="fr-FR"/>
        </w:rPr>
        <w:t>Communication entre :</w:t>
      </w:r>
    </w:p>
    <w:p w14:paraId="2E85B1B7" w14:textId="77777777" w:rsidR="0014466C" w:rsidRPr="0014466C" w:rsidRDefault="0014466C" w:rsidP="00BC0D9A">
      <w:pPr>
        <w:numPr>
          <w:ilvl w:val="0"/>
          <w:numId w:val="10"/>
        </w:numPr>
        <w:spacing w:before="100" w:beforeAutospacing="1" w:after="100" w:afterAutospacing="1" w:line="240" w:lineRule="auto"/>
        <w:rPr>
          <w:rFonts w:ascii="Roboto" w:hAnsi="Roboto" w:hint="eastAsia"/>
          <w:lang w:val="fr-FR"/>
        </w:rPr>
      </w:pPr>
      <w:proofErr w:type="gramStart"/>
      <w:r w:rsidRPr="0014466C">
        <w:rPr>
          <w:rFonts w:ascii="Roboto" w:hAnsi="Roboto"/>
          <w:lang w:val="fr-FR"/>
        </w:rPr>
        <w:t>modules</w:t>
      </w:r>
      <w:proofErr w:type="gramEnd"/>
      <w:r w:rsidRPr="0014466C">
        <w:rPr>
          <w:rFonts w:ascii="Roboto" w:hAnsi="Roboto"/>
          <w:lang w:val="fr-FR"/>
        </w:rPr>
        <w:t xml:space="preserve"> applicatifs ;</w:t>
      </w:r>
    </w:p>
    <w:p w14:paraId="59FF80A9" w14:textId="77777777" w:rsidR="0014466C" w:rsidRPr="0014466C" w:rsidRDefault="0014466C" w:rsidP="00BC0D9A">
      <w:pPr>
        <w:numPr>
          <w:ilvl w:val="0"/>
          <w:numId w:val="10"/>
        </w:numPr>
        <w:spacing w:before="100" w:beforeAutospacing="1" w:after="100" w:afterAutospacing="1" w:line="240" w:lineRule="auto"/>
        <w:rPr>
          <w:rFonts w:ascii="Roboto" w:hAnsi="Roboto" w:hint="eastAsia"/>
          <w:lang w:val="fr-FR"/>
        </w:rPr>
      </w:pPr>
      <w:r w:rsidRPr="0014466C">
        <w:rPr>
          <w:rFonts w:ascii="Roboto" w:hAnsi="Roboto"/>
          <w:lang w:val="fr-FR"/>
        </w:rPr>
        <w:t>PostgreSQL ;</w:t>
      </w:r>
    </w:p>
    <w:p w14:paraId="39F7C2AA" w14:textId="77777777" w:rsidR="0014466C" w:rsidRPr="0014466C" w:rsidRDefault="0014466C" w:rsidP="00BC0D9A">
      <w:pPr>
        <w:numPr>
          <w:ilvl w:val="0"/>
          <w:numId w:val="10"/>
        </w:numPr>
        <w:spacing w:before="100" w:beforeAutospacing="1" w:after="100" w:afterAutospacing="1" w:line="240" w:lineRule="auto"/>
        <w:rPr>
          <w:rFonts w:ascii="Roboto" w:hAnsi="Roboto" w:hint="eastAsia"/>
          <w:lang w:val="fr-FR"/>
        </w:rPr>
      </w:pPr>
      <w:r w:rsidRPr="0014466C">
        <w:rPr>
          <w:rFonts w:ascii="Roboto" w:hAnsi="Roboto"/>
          <w:lang w:val="fr-FR"/>
        </w:rPr>
        <w:t>Redis ;</w:t>
      </w:r>
    </w:p>
    <w:p w14:paraId="70F3C37B" w14:textId="77777777" w:rsidR="0014466C" w:rsidRPr="0014466C" w:rsidRDefault="0014466C" w:rsidP="00BC0D9A">
      <w:pPr>
        <w:numPr>
          <w:ilvl w:val="0"/>
          <w:numId w:val="10"/>
        </w:numPr>
        <w:spacing w:before="100" w:beforeAutospacing="1" w:after="100" w:afterAutospacing="1" w:line="240" w:lineRule="auto"/>
        <w:rPr>
          <w:rFonts w:ascii="Roboto" w:hAnsi="Roboto" w:hint="eastAsia"/>
          <w:lang w:val="fr-FR"/>
        </w:rPr>
      </w:pPr>
      <w:proofErr w:type="gramStart"/>
      <w:r w:rsidRPr="0014466C">
        <w:rPr>
          <w:rFonts w:ascii="Roboto" w:hAnsi="Roboto"/>
          <w:lang w:val="fr-FR"/>
        </w:rPr>
        <w:t>services</w:t>
      </w:r>
      <w:proofErr w:type="gramEnd"/>
      <w:r w:rsidRPr="0014466C">
        <w:rPr>
          <w:rFonts w:ascii="Roboto" w:hAnsi="Roboto"/>
          <w:lang w:val="fr-FR"/>
        </w:rPr>
        <w:t xml:space="preserve"> techniques.</w:t>
      </w:r>
    </w:p>
    <w:p w14:paraId="529F29B6" w14:textId="77777777" w:rsidR="0014466C" w:rsidRPr="0014466C" w:rsidRDefault="0014466C" w:rsidP="0014466C">
      <w:pPr>
        <w:spacing w:after="0"/>
        <w:jc w:val="both"/>
        <w:rPr>
          <w:rFonts w:ascii="Roboto" w:hAnsi="Roboto" w:hint="eastAsia"/>
          <w:lang w:val="fr-FR"/>
        </w:rPr>
      </w:pPr>
    </w:p>
    <w:p w14:paraId="3F1017D7" w14:textId="77777777" w:rsidR="0014466C" w:rsidRPr="0014466C" w:rsidRDefault="0014466C" w:rsidP="0014466C">
      <w:pPr>
        <w:spacing w:after="0"/>
        <w:jc w:val="both"/>
        <w:rPr>
          <w:rFonts w:ascii="Roboto" w:hAnsi="Roboto" w:hint="eastAsia"/>
          <w:lang w:val="fr-FR"/>
        </w:rPr>
      </w:pPr>
      <w:r w:rsidRPr="0014466C">
        <w:rPr>
          <w:rFonts w:ascii="Roboto" w:hAnsi="Roboto"/>
          <w:lang w:val="fr-FR"/>
        </w:rPr>
        <w:t>Ces flux restent isolés du réseau externe.</w:t>
      </w:r>
    </w:p>
    <w:p w14:paraId="676F5C15" w14:textId="77777777" w:rsidR="0014466C" w:rsidRPr="0014466C" w:rsidRDefault="0014466C" w:rsidP="0014466C">
      <w:pPr>
        <w:spacing w:after="0"/>
        <w:jc w:val="both"/>
        <w:rPr>
          <w:rFonts w:ascii="Roboto" w:hAnsi="Roboto" w:hint="eastAsia"/>
          <w:lang w:val="fr-FR"/>
        </w:rPr>
      </w:pPr>
    </w:p>
    <w:p w14:paraId="666AAF7B" w14:textId="1493F5A3" w:rsidR="0014466C" w:rsidRPr="0014466C" w:rsidRDefault="0014466C" w:rsidP="0014466C">
      <w:pPr>
        <w:spacing w:after="0"/>
        <w:jc w:val="both"/>
        <w:rPr>
          <w:rFonts w:ascii="Roboto" w:eastAsiaTheme="majorEastAsia" w:hAnsi="Roboto" w:cstheme="majorBidi" w:hint="eastAsia"/>
          <w:b/>
          <w:bCs/>
          <w:color w:val="1F497D" w:themeColor="text2"/>
          <w:sz w:val="24"/>
          <w:szCs w:val="24"/>
          <w:lang w:val="fr-FR"/>
        </w:rPr>
      </w:pPr>
      <w:r>
        <w:rPr>
          <w:rFonts w:ascii="Roboto" w:eastAsiaTheme="majorEastAsia" w:hAnsi="Roboto" w:cstheme="majorBidi"/>
          <w:b/>
          <w:bCs/>
          <w:color w:val="1F497D" w:themeColor="text2"/>
          <w:sz w:val="24"/>
          <w:szCs w:val="24"/>
          <w:lang w:val="fr-FR"/>
        </w:rPr>
        <w:t>Flux d'exploitation</w:t>
      </w:r>
    </w:p>
    <w:p w14:paraId="5B04543E" w14:textId="60CCC040" w:rsidR="0014466C" w:rsidRPr="0014466C" w:rsidRDefault="0014466C" w:rsidP="0014466C">
      <w:pPr>
        <w:spacing w:after="0"/>
        <w:jc w:val="both"/>
        <w:rPr>
          <w:rFonts w:ascii="Roboto" w:hAnsi="Roboto" w:hint="eastAsia"/>
          <w:lang w:val="fr-FR"/>
        </w:rPr>
      </w:pPr>
      <w:r>
        <w:rPr>
          <w:rFonts w:ascii="Roboto" w:hAnsi="Roboto"/>
          <w:lang w:val="fr-FR"/>
        </w:rPr>
        <w:t>Ils concernent :</w:t>
      </w:r>
    </w:p>
    <w:p w14:paraId="5020BB18" w14:textId="77777777" w:rsidR="0014466C" w:rsidRPr="0014466C" w:rsidRDefault="0014466C" w:rsidP="00BC0D9A">
      <w:pPr>
        <w:numPr>
          <w:ilvl w:val="0"/>
          <w:numId w:val="10"/>
        </w:numPr>
        <w:spacing w:before="100" w:beforeAutospacing="1" w:after="100" w:afterAutospacing="1" w:line="240" w:lineRule="auto"/>
        <w:rPr>
          <w:rFonts w:ascii="Roboto" w:hAnsi="Roboto" w:hint="eastAsia"/>
          <w:lang w:val="fr-FR"/>
        </w:rPr>
      </w:pPr>
      <w:proofErr w:type="spellStart"/>
      <w:r w:rsidRPr="0014466C">
        <w:rPr>
          <w:rFonts w:ascii="Roboto" w:hAnsi="Roboto"/>
          <w:lang w:val="fr-FR"/>
        </w:rPr>
        <w:t>Prometheus</w:t>
      </w:r>
      <w:proofErr w:type="spellEnd"/>
      <w:r w:rsidRPr="0014466C">
        <w:rPr>
          <w:rFonts w:ascii="Roboto" w:hAnsi="Roboto"/>
          <w:lang w:val="fr-FR"/>
        </w:rPr>
        <w:t xml:space="preserve"> ;</w:t>
      </w:r>
    </w:p>
    <w:p w14:paraId="12B66921" w14:textId="77777777" w:rsidR="0014466C" w:rsidRPr="0014466C" w:rsidRDefault="0014466C" w:rsidP="00BC0D9A">
      <w:pPr>
        <w:numPr>
          <w:ilvl w:val="0"/>
          <w:numId w:val="10"/>
        </w:numPr>
        <w:spacing w:before="100" w:beforeAutospacing="1" w:after="100" w:afterAutospacing="1" w:line="240" w:lineRule="auto"/>
        <w:rPr>
          <w:rFonts w:ascii="Roboto" w:hAnsi="Roboto" w:hint="eastAsia"/>
          <w:lang w:val="fr-FR"/>
        </w:rPr>
      </w:pPr>
      <w:proofErr w:type="spellStart"/>
      <w:r w:rsidRPr="0014466C">
        <w:rPr>
          <w:rFonts w:ascii="Roboto" w:hAnsi="Roboto"/>
          <w:lang w:val="fr-FR"/>
        </w:rPr>
        <w:t>Grafana</w:t>
      </w:r>
      <w:proofErr w:type="spellEnd"/>
      <w:r w:rsidRPr="0014466C">
        <w:rPr>
          <w:rFonts w:ascii="Roboto" w:hAnsi="Roboto"/>
          <w:lang w:val="fr-FR"/>
        </w:rPr>
        <w:t xml:space="preserve"> ;</w:t>
      </w:r>
    </w:p>
    <w:p w14:paraId="7AEBCF8E" w14:textId="77777777" w:rsidR="0014466C" w:rsidRPr="0014466C" w:rsidRDefault="0014466C" w:rsidP="00BC0D9A">
      <w:pPr>
        <w:numPr>
          <w:ilvl w:val="0"/>
          <w:numId w:val="10"/>
        </w:numPr>
        <w:spacing w:before="100" w:beforeAutospacing="1" w:after="100" w:afterAutospacing="1" w:line="240" w:lineRule="auto"/>
        <w:rPr>
          <w:rFonts w:ascii="Roboto" w:hAnsi="Roboto" w:hint="eastAsia"/>
          <w:lang w:val="fr-FR"/>
        </w:rPr>
      </w:pPr>
      <w:r w:rsidRPr="0014466C">
        <w:rPr>
          <w:rFonts w:ascii="Roboto" w:hAnsi="Roboto"/>
          <w:lang w:val="fr-FR"/>
        </w:rPr>
        <w:t>ELK ;</w:t>
      </w:r>
    </w:p>
    <w:p w14:paraId="19ED8006" w14:textId="79FB779A" w:rsidR="0014466C" w:rsidRPr="0014466C" w:rsidRDefault="0014466C" w:rsidP="00BC0D9A">
      <w:pPr>
        <w:numPr>
          <w:ilvl w:val="0"/>
          <w:numId w:val="10"/>
        </w:numPr>
        <w:spacing w:before="100" w:beforeAutospacing="1" w:after="100" w:afterAutospacing="1" w:line="240" w:lineRule="auto"/>
        <w:rPr>
          <w:rFonts w:ascii="Roboto" w:hAnsi="Roboto" w:hint="eastAsia"/>
          <w:lang w:val="fr-FR"/>
        </w:rPr>
      </w:pPr>
      <w:proofErr w:type="gramStart"/>
      <w:r w:rsidRPr="0014466C">
        <w:rPr>
          <w:rFonts w:ascii="Roboto" w:hAnsi="Roboto"/>
          <w:lang w:val="fr-FR"/>
        </w:rPr>
        <w:t>outils</w:t>
      </w:r>
      <w:proofErr w:type="gramEnd"/>
      <w:r w:rsidRPr="0014466C">
        <w:rPr>
          <w:rFonts w:ascii="Roboto" w:hAnsi="Roboto"/>
          <w:lang w:val="fr-FR"/>
        </w:rPr>
        <w:t xml:space="preserve"> d'administration.</w:t>
      </w:r>
    </w:p>
    <w:p w14:paraId="53BA0646" w14:textId="47553574" w:rsidR="00996194" w:rsidRPr="00996194" w:rsidRDefault="0014466C" w:rsidP="0014466C">
      <w:pPr>
        <w:spacing w:after="0"/>
        <w:jc w:val="both"/>
        <w:rPr>
          <w:rFonts w:ascii="Roboto" w:hAnsi="Roboto" w:hint="eastAsia"/>
          <w:lang w:val="fr-FR"/>
        </w:rPr>
      </w:pPr>
      <w:r w:rsidRPr="0014466C">
        <w:rPr>
          <w:rFonts w:ascii="Roboto" w:hAnsi="Roboto"/>
          <w:lang w:val="fr-FR"/>
        </w:rPr>
        <w:t>Ils sont accessibles uniquement depuis le réseau d'exploitation</w:t>
      </w:r>
      <w:r w:rsidR="00996194" w:rsidRPr="00996194">
        <w:rPr>
          <w:rFonts w:ascii="Roboto" w:hAnsi="Roboto"/>
          <w:lang w:val="fr-FR"/>
        </w:rPr>
        <w:t>.</w:t>
      </w:r>
    </w:p>
    <w:p w14:paraId="228F9262" w14:textId="77777777" w:rsidR="00996194" w:rsidRPr="00996194" w:rsidRDefault="00996194" w:rsidP="00996194">
      <w:pPr>
        <w:spacing w:after="0"/>
        <w:jc w:val="both"/>
        <w:rPr>
          <w:rFonts w:ascii="Roboto" w:hAnsi="Roboto" w:hint="eastAsia"/>
          <w:lang w:val="fr-FR"/>
        </w:rPr>
      </w:pPr>
    </w:p>
    <w:p w14:paraId="72A57057" w14:textId="1F6748EB" w:rsidR="00F71AB5" w:rsidRPr="0022366B" w:rsidRDefault="0014466C" w:rsidP="00BC0D9A">
      <w:pPr>
        <w:pStyle w:val="Paragraphedeliste"/>
        <w:numPr>
          <w:ilvl w:val="1"/>
          <w:numId w:val="12"/>
        </w:numPr>
        <w:spacing w:after="0"/>
        <w:jc w:val="both"/>
        <w:rPr>
          <w:rFonts w:ascii="Roboto" w:eastAsiaTheme="majorEastAsia" w:hAnsi="Roboto" w:cstheme="majorBidi" w:hint="eastAsia"/>
          <w:b/>
          <w:bCs/>
          <w:color w:val="1F497D" w:themeColor="text2"/>
          <w:sz w:val="28"/>
          <w:szCs w:val="28"/>
          <w:u w:val="single"/>
          <w:lang w:val="fr-FR"/>
        </w:rPr>
      </w:pPr>
      <w:r w:rsidRPr="0014466C">
        <w:rPr>
          <w:rFonts w:ascii="Roboto" w:eastAsiaTheme="majorEastAsia" w:hAnsi="Roboto" w:cstheme="majorBidi"/>
          <w:b/>
          <w:bCs/>
          <w:color w:val="1F497D" w:themeColor="text2"/>
          <w:sz w:val="28"/>
          <w:szCs w:val="28"/>
          <w:u w:val="single"/>
          <w:lang w:val="fr-FR"/>
        </w:rPr>
        <w:t>Haute disponibilité</w:t>
      </w:r>
    </w:p>
    <w:p w14:paraId="4FD3B4B6" w14:textId="77777777" w:rsidR="00F71AB5" w:rsidRDefault="00F71AB5" w:rsidP="00F71AB5">
      <w:pPr>
        <w:spacing w:after="0"/>
        <w:jc w:val="both"/>
        <w:rPr>
          <w:rFonts w:ascii="Roboto" w:hAnsi="Roboto" w:hint="eastAsia"/>
          <w:lang w:val="fr-FR"/>
        </w:rPr>
      </w:pPr>
    </w:p>
    <w:p w14:paraId="49BDA4F0" w14:textId="5EE8FFDD" w:rsidR="0014466C" w:rsidRPr="0014466C" w:rsidRDefault="0014466C" w:rsidP="0014466C">
      <w:pPr>
        <w:spacing w:after="0"/>
        <w:jc w:val="both"/>
        <w:rPr>
          <w:rFonts w:ascii="Roboto" w:hAnsi="Roboto" w:hint="eastAsia"/>
          <w:lang w:val="fr-FR"/>
        </w:rPr>
      </w:pPr>
      <w:r w:rsidRPr="0014466C">
        <w:rPr>
          <w:rFonts w:ascii="Roboto" w:hAnsi="Roboto"/>
          <w:lang w:val="fr-FR"/>
        </w:rPr>
        <w:t xml:space="preserve">La disponibilité est obtenue </w:t>
      </w:r>
      <w:r>
        <w:rPr>
          <w:rFonts w:ascii="Roboto" w:hAnsi="Roboto"/>
          <w:lang w:val="fr-FR"/>
        </w:rPr>
        <w:t>grâce aux mécanismes suivants :</w:t>
      </w:r>
    </w:p>
    <w:p w14:paraId="0B6D760A" w14:textId="77777777" w:rsidR="0014466C" w:rsidRPr="0014466C" w:rsidRDefault="0014466C" w:rsidP="00BC0D9A">
      <w:pPr>
        <w:numPr>
          <w:ilvl w:val="0"/>
          <w:numId w:val="10"/>
        </w:numPr>
        <w:spacing w:before="100" w:beforeAutospacing="1" w:after="100" w:afterAutospacing="1" w:line="240" w:lineRule="auto"/>
        <w:rPr>
          <w:rFonts w:ascii="Roboto" w:hAnsi="Roboto" w:hint="eastAsia"/>
          <w:lang w:val="fr-FR"/>
        </w:rPr>
      </w:pPr>
      <w:proofErr w:type="gramStart"/>
      <w:r w:rsidRPr="0014466C">
        <w:rPr>
          <w:rFonts w:ascii="Roboto" w:hAnsi="Roboto"/>
          <w:lang w:val="fr-FR"/>
        </w:rPr>
        <w:t>plusieurs</w:t>
      </w:r>
      <w:proofErr w:type="gramEnd"/>
      <w:r w:rsidRPr="0014466C">
        <w:rPr>
          <w:rFonts w:ascii="Roboto" w:hAnsi="Roboto"/>
          <w:lang w:val="fr-FR"/>
        </w:rPr>
        <w:t xml:space="preserve"> instances applicatives ;</w:t>
      </w:r>
    </w:p>
    <w:p w14:paraId="015611DD" w14:textId="77777777" w:rsidR="0014466C" w:rsidRPr="0014466C" w:rsidRDefault="0014466C" w:rsidP="00BC0D9A">
      <w:pPr>
        <w:numPr>
          <w:ilvl w:val="0"/>
          <w:numId w:val="10"/>
        </w:numPr>
        <w:spacing w:before="100" w:beforeAutospacing="1" w:after="100" w:afterAutospacing="1" w:line="240" w:lineRule="auto"/>
        <w:rPr>
          <w:rFonts w:ascii="Roboto" w:hAnsi="Roboto" w:hint="eastAsia"/>
          <w:lang w:val="fr-FR"/>
        </w:rPr>
      </w:pPr>
      <w:proofErr w:type="gramStart"/>
      <w:r w:rsidRPr="0014466C">
        <w:rPr>
          <w:rFonts w:ascii="Roboto" w:hAnsi="Roboto"/>
          <w:lang w:val="fr-FR"/>
        </w:rPr>
        <w:t>répartition</w:t>
      </w:r>
      <w:proofErr w:type="gramEnd"/>
      <w:r w:rsidRPr="0014466C">
        <w:rPr>
          <w:rFonts w:ascii="Roboto" w:hAnsi="Roboto"/>
          <w:lang w:val="fr-FR"/>
        </w:rPr>
        <w:t xml:space="preserve"> de charge ;</w:t>
      </w:r>
    </w:p>
    <w:p w14:paraId="5DF7EF8D" w14:textId="77777777" w:rsidR="0014466C" w:rsidRPr="0014466C" w:rsidRDefault="0014466C" w:rsidP="00BC0D9A">
      <w:pPr>
        <w:numPr>
          <w:ilvl w:val="0"/>
          <w:numId w:val="10"/>
        </w:numPr>
        <w:spacing w:before="100" w:beforeAutospacing="1" w:after="100" w:afterAutospacing="1" w:line="240" w:lineRule="auto"/>
        <w:rPr>
          <w:rFonts w:ascii="Roboto" w:hAnsi="Roboto" w:hint="eastAsia"/>
          <w:lang w:val="fr-FR"/>
        </w:rPr>
      </w:pPr>
      <w:proofErr w:type="gramStart"/>
      <w:r w:rsidRPr="0014466C">
        <w:rPr>
          <w:rFonts w:ascii="Roboto" w:hAnsi="Roboto"/>
          <w:lang w:val="fr-FR"/>
        </w:rPr>
        <w:t>redémarrage</w:t>
      </w:r>
      <w:proofErr w:type="gramEnd"/>
      <w:r w:rsidRPr="0014466C">
        <w:rPr>
          <w:rFonts w:ascii="Roboto" w:hAnsi="Roboto"/>
          <w:lang w:val="fr-FR"/>
        </w:rPr>
        <w:t xml:space="preserve"> automatique des services ;</w:t>
      </w:r>
    </w:p>
    <w:p w14:paraId="0BADCAC5" w14:textId="77777777" w:rsidR="0014466C" w:rsidRPr="0014466C" w:rsidRDefault="0014466C" w:rsidP="00BC0D9A">
      <w:pPr>
        <w:numPr>
          <w:ilvl w:val="0"/>
          <w:numId w:val="10"/>
        </w:numPr>
        <w:spacing w:before="100" w:beforeAutospacing="1" w:after="100" w:afterAutospacing="1" w:line="240" w:lineRule="auto"/>
        <w:rPr>
          <w:rFonts w:ascii="Roboto" w:hAnsi="Roboto" w:hint="eastAsia"/>
          <w:lang w:val="fr-FR"/>
        </w:rPr>
      </w:pPr>
      <w:proofErr w:type="gramStart"/>
      <w:r w:rsidRPr="0014466C">
        <w:rPr>
          <w:rFonts w:ascii="Roboto" w:hAnsi="Roboto"/>
          <w:lang w:val="fr-FR"/>
        </w:rPr>
        <w:t>supervision</w:t>
      </w:r>
      <w:proofErr w:type="gramEnd"/>
      <w:r w:rsidRPr="0014466C">
        <w:rPr>
          <w:rFonts w:ascii="Roboto" w:hAnsi="Roboto"/>
          <w:lang w:val="fr-FR"/>
        </w:rPr>
        <w:t xml:space="preserve"> permanente ;</w:t>
      </w:r>
    </w:p>
    <w:p w14:paraId="25489EA4" w14:textId="77777777" w:rsidR="0014466C" w:rsidRPr="0014466C" w:rsidRDefault="0014466C" w:rsidP="00BC0D9A">
      <w:pPr>
        <w:numPr>
          <w:ilvl w:val="0"/>
          <w:numId w:val="10"/>
        </w:numPr>
        <w:spacing w:before="100" w:beforeAutospacing="1" w:after="100" w:afterAutospacing="1" w:line="240" w:lineRule="auto"/>
        <w:rPr>
          <w:rFonts w:ascii="Roboto" w:hAnsi="Roboto" w:hint="eastAsia"/>
          <w:lang w:val="fr-FR"/>
        </w:rPr>
      </w:pPr>
      <w:proofErr w:type="gramStart"/>
      <w:r w:rsidRPr="0014466C">
        <w:rPr>
          <w:rFonts w:ascii="Roboto" w:hAnsi="Roboto"/>
          <w:lang w:val="fr-FR"/>
        </w:rPr>
        <w:t>réplication</w:t>
      </w:r>
      <w:proofErr w:type="gramEnd"/>
      <w:r w:rsidRPr="0014466C">
        <w:rPr>
          <w:rFonts w:ascii="Roboto" w:hAnsi="Roboto"/>
          <w:lang w:val="fr-FR"/>
        </w:rPr>
        <w:t xml:space="preserve"> PostgreSQL ;</w:t>
      </w:r>
    </w:p>
    <w:p w14:paraId="47B64243" w14:textId="1AC9A58A" w:rsidR="0014466C" w:rsidRPr="0014466C" w:rsidRDefault="0014466C" w:rsidP="00BC0D9A">
      <w:pPr>
        <w:numPr>
          <w:ilvl w:val="0"/>
          <w:numId w:val="10"/>
        </w:numPr>
        <w:spacing w:before="100" w:beforeAutospacing="1" w:after="100" w:afterAutospacing="1" w:line="240" w:lineRule="auto"/>
        <w:rPr>
          <w:rFonts w:ascii="Roboto" w:hAnsi="Roboto" w:hint="eastAsia"/>
          <w:lang w:val="fr-FR"/>
        </w:rPr>
      </w:pPr>
      <w:proofErr w:type="gramStart"/>
      <w:r w:rsidRPr="0014466C">
        <w:rPr>
          <w:rFonts w:ascii="Roboto" w:hAnsi="Roboto"/>
          <w:lang w:val="fr-FR"/>
        </w:rPr>
        <w:t>sauvegardes</w:t>
      </w:r>
      <w:proofErr w:type="gramEnd"/>
      <w:r w:rsidRPr="0014466C">
        <w:rPr>
          <w:rFonts w:ascii="Roboto" w:hAnsi="Roboto"/>
          <w:lang w:val="fr-FR"/>
        </w:rPr>
        <w:t xml:space="preserve"> automatisées.</w:t>
      </w:r>
    </w:p>
    <w:p w14:paraId="7EB57E90" w14:textId="3618E4A0" w:rsidR="007C417D" w:rsidRPr="007C417D" w:rsidRDefault="0014466C" w:rsidP="0014466C">
      <w:pPr>
        <w:spacing w:after="0"/>
        <w:jc w:val="both"/>
        <w:rPr>
          <w:rFonts w:ascii="Roboto" w:hAnsi="Roboto" w:hint="eastAsia"/>
          <w:lang w:val="fr-FR"/>
        </w:rPr>
      </w:pPr>
      <w:r w:rsidRPr="0014466C">
        <w:rPr>
          <w:rFonts w:ascii="Roboto" w:hAnsi="Roboto"/>
          <w:lang w:val="fr-FR"/>
        </w:rPr>
        <w:t>L'indisponibilité d'une instance ne doit jamais interrompre le service</w:t>
      </w:r>
      <w:r w:rsidR="007C417D" w:rsidRPr="007C417D">
        <w:rPr>
          <w:rFonts w:ascii="Roboto" w:hAnsi="Roboto"/>
          <w:lang w:val="fr-FR"/>
        </w:rPr>
        <w:t>.</w:t>
      </w:r>
    </w:p>
    <w:p w14:paraId="3617B0BF" w14:textId="33D9A8FB" w:rsidR="00F71AB5" w:rsidRDefault="00F71AB5" w:rsidP="00F71AB5">
      <w:pPr>
        <w:spacing w:after="0"/>
        <w:jc w:val="both"/>
        <w:rPr>
          <w:rFonts w:ascii="Roboto" w:hAnsi="Roboto" w:hint="eastAsia"/>
          <w:lang w:val="fr-FR"/>
        </w:rPr>
      </w:pPr>
    </w:p>
    <w:p w14:paraId="2801A006" w14:textId="3F782D26" w:rsidR="00F71AB5" w:rsidRPr="003272B4" w:rsidRDefault="0014466C" w:rsidP="00BC0D9A">
      <w:pPr>
        <w:pStyle w:val="Paragraphedeliste"/>
        <w:numPr>
          <w:ilvl w:val="1"/>
          <w:numId w:val="12"/>
        </w:numPr>
        <w:spacing w:after="0"/>
        <w:jc w:val="both"/>
        <w:rPr>
          <w:rFonts w:ascii="Roboto" w:eastAsiaTheme="majorEastAsia" w:hAnsi="Roboto" w:cstheme="majorBidi" w:hint="eastAsia"/>
          <w:b/>
          <w:bCs/>
          <w:color w:val="1F497D" w:themeColor="text2"/>
          <w:sz w:val="28"/>
          <w:szCs w:val="28"/>
          <w:u w:val="single"/>
          <w:lang w:val="fr-FR"/>
        </w:rPr>
      </w:pPr>
      <w:r w:rsidRPr="0014466C">
        <w:rPr>
          <w:rFonts w:ascii="Roboto" w:eastAsiaTheme="majorEastAsia" w:hAnsi="Roboto" w:cstheme="majorBidi"/>
          <w:b/>
          <w:bCs/>
          <w:color w:val="1F497D" w:themeColor="text2"/>
          <w:sz w:val="28"/>
          <w:szCs w:val="28"/>
          <w:u w:val="single"/>
          <w:lang w:val="fr-FR"/>
        </w:rPr>
        <w:t>Scalabilité</w:t>
      </w:r>
    </w:p>
    <w:p w14:paraId="6A08609E" w14:textId="77777777" w:rsidR="0014466C" w:rsidRDefault="0014466C" w:rsidP="003272B4">
      <w:pPr>
        <w:spacing w:after="0"/>
        <w:jc w:val="both"/>
        <w:rPr>
          <w:rFonts w:ascii="Roboto" w:hAnsi="Roboto" w:hint="eastAsia"/>
          <w:lang w:val="fr-FR"/>
        </w:rPr>
      </w:pPr>
    </w:p>
    <w:p w14:paraId="7DB9FAD8" w14:textId="77777777" w:rsidR="0014466C" w:rsidRPr="0014466C" w:rsidRDefault="0014466C" w:rsidP="0014466C">
      <w:pPr>
        <w:spacing w:after="0"/>
        <w:jc w:val="both"/>
        <w:rPr>
          <w:rFonts w:ascii="Roboto" w:hAnsi="Roboto" w:hint="eastAsia"/>
          <w:lang w:val="fr-FR"/>
        </w:rPr>
      </w:pPr>
      <w:r w:rsidRPr="0014466C">
        <w:rPr>
          <w:rFonts w:ascii="Roboto" w:hAnsi="Roboto"/>
          <w:lang w:val="fr-FR"/>
        </w:rPr>
        <w:t>La plateforme supporte deux stratégies de montée en charge.</w:t>
      </w:r>
    </w:p>
    <w:p w14:paraId="62D9329E" w14:textId="77777777" w:rsidR="0014466C" w:rsidRPr="0014466C" w:rsidRDefault="0014466C" w:rsidP="0014466C">
      <w:pPr>
        <w:spacing w:after="0"/>
        <w:jc w:val="both"/>
        <w:rPr>
          <w:rFonts w:ascii="Roboto" w:hAnsi="Roboto" w:hint="eastAsia"/>
          <w:sz w:val="16"/>
          <w:szCs w:val="16"/>
          <w:lang w:val="fr-FR"/>
        </w:rPr>
      </w:pPr>
    </w:p>
    <w:p w14:paraId="2AC860F3" w14:textId="6545F3E7" w:rsidR="0014466C" w:rsidRPr="0014466C" w:rsidRDefault="0014466C" w:rsidP="0014466C">
      <w:pPr>
        <w:spacing w:after="0"/>
        <w:jc w:val="both"/>
        <w:rPr>
          <w:rFonts w:ascii="Roboto" w:eastAsiaTheme="majorEastAsia" w:hAnsi="Roboto" w:cstheme="majorBidi" w:hint="eastAsia"/>
          <w:b/>
          <w:bCs/>
          <w:color w:val="1F497D" w:themeColor="text2"/>
          <w:sz w:val="24"/>
          <w:szCs w:val="24"/>
          <w:lang w:val="fr-FR"/>
        </w:rPr>
      </w:pPr>
      <w:r>
        <w:rPr>
          <w:rFonts w:ascii="Roboto" w:eastAsiaTheme="majorEastAsia" w:hAnsi="Roboto" w:cstheme="majorBidi"/>
          <w:b/>
          <w:bCs/>
          <w:color w:val="1F497D" w:themeColor="text2"/>
          <w:sz w:val="24"/>
          <w:szCs w:val="24"/>
          <w:lang w:val="fr-FR"/>
        </w:rPr>
        <w:t>Scalabilité verticale</w:t>
      </w:r>
    </w:p>
    <w:p w14:paraId="715C6EEA" w14:textId="26ECED7B" w:rsidR="0014466C" w:rsidRPr="0014466C" w:rsidRDefault="0014466C" w:rsidP="0014466C">
      <w:pPr>
        <w:spacing w:after="0"/>
        <w:jc w:val="both"/>
        <w:rPr>
          <w:rFonts w:ascii="Roboto" w:hAnsi="Roboto" w:hint="eastAsia"/>
          <w:lang w:val="fr-FR"/>
        </w:rPr>
      </w:pPr>
      <w:r>
        <w:rPr>
          <w:rFonts w:ascii="Roboto" w:hAnsi="Roboto"/>
          <w:lang w:val="fr-FR"/>
        </w:rPr>
        <w:t>Augmentation :</w:t>
      </w:r>
    </w:p>
    <w:p w14:paraId="0217F72E" w14:textId="77777777" w:rsidR="0014466C" w:rsidRPr="0014466C" w:rsidRDefault="0014466C" w:rsidP="00BC0D9A">
      <w:pPr>
        <w:numPr>
          <w:ilvl w:val="0"/>
          <w:numId w:val="10"/>
        </w:numPr>
        <w:spacing w:before="100" w:beforeAutospacing="1" w:after="100" w:afterAutospacing="1" w:line="240" w:lineRule="auto"/>
        <w:rPr>
          <w:rFonts w:ascii="Roboto" w:hAnsi="Roboto" w:hint="eastAsia"/>
          <w:lang w:val="fr-FR"/>
        </w:rPr>
      </w:pPr>
      <w:r w:rsidRPr="0014466C">
        <w:rPr>
          <w:rFonts w:ascii="Roboto" w:hAnsi="Roboto"/>
          <w:lang w:val="fr-FR"/>
        </w:rPr>
        <w:t>CPU ;</w:t>
      </w:r>
    </w:p>
    <w:p w14:paraId="6C72500A" w14:textId="77777777" w:rsidR="0014466C" w:rsidRPr="0014466C" w:rsidRDefault="0014466C" w:rsidP="00BC0D9A">
      <w:pPr>
        <w:numPr>
          <w:ilvl w:val="0"/>
          <w:numId w:val="10"/>
        </w:numPr>
        <w:spacing w:before="100" w:beforeAutospacing="1" w:after="100" w:afterAutospacing="1" w:line="240" w:lineRule="auto"/>
        <w:rPr>
          <w:rFonts w:ascii="Roboto" w:hAnsi="Roboto" w:hint="eastAsia"/>
          <w:lang w:val="fr-FR"/>
        </w:rPr>
      </w:pPr>
      <w:r w:rsidRPr="0014466C">
        <w:rPr>
          <w:rFonts w:ascii="Roboto" w:hAnsi="Roboto"/>
          <w:lang w:val="fr-FR"/>
        </w:rPr>
        <w:t>mémoire ;</w:t>
      </w:r>
    </w:p>
    <w:p w14:paraId="4C45053B" w14:textId="33043876" w:rsidR="0014466C" w:rsidRPr="0014466C" w:rsidRDefault="0014466C" w:rsidP="00BC0D9A">
      <w:pPr>
        <w:numPr>
          <w:ilvl w:val="0"/>
          <w:numId w:val="10"/>
        </w:numPr>
        <w:spacing w:before="100" w:beforeAutospacing="1" w:after="100" w:afterAutospacing="1" w:line="240" w:lineRule="auto"/>
        <w:rPr>
          <w:rFonts w:ascii="Roboto" w:hAnsi="Roboto" w:hint="eastAsia"/>
          <w:lang w:val="fr-FR"/>
        </w:rPr>
      </w:pPr>
      <w:r w:rsidRPr="0014466C">
        <w:rPr>
          <w:rFonts w:ascii="Roboto" w:hAnsi="Roboto"/>
          <w:lang w:val="fr-FR"/>
        </w:rPr>
        <w:t>stockage.</w:t>
      </w:r>
    </w:p>
    <w:p w14:paraId="712D4873" w14:textId="395E7F2D" w:rsidR="00F71AB5" w:rsidRDefault="0014466C" w:rsidP="0014466C">
      <w:pPr>
        <w:spacing w:after="0"/>
        <w:jc w:val="both"/>
        <w:rPr>
          <w:rFonts w:ascii="Roboto" w:hAnsi="Roboto" w:hint="eastAsia"/>
          <w:lang w:val="fr-FR"/>
        </w:rPr>
      </w:pPr>
      <w:r w:rsidRPr="0014466C">
        <w:rPr>
          <w:rFonts w:ascii="Roboto" w:hAnsi="Roboto"/>
          <w:lang w:val="fr-FR"/>
        </w:rPr>
        <w:t>Cette approche convient aux premières versions du produit</w:t>
      </w:r>
      <w:r w:rsidR="003272B4" w:rsidRPr="003272B4">
        <w:rPr>
          <w:rFonts w:ascii="Roboto" w:hAnsi="Roboto"/>
          <w:lang w:val="fr-FR"/>
        </w:rPr>
        <w:t>.</w:t>
      </w:r>
    </w:p>
    <w:p w14:paraId="7941A66E" w14:textId="77777777" w:rsidR="0014466C" w:rsidRDefault="0014466C" w:rsidP="0014466C">
      <w:pPr>
        <w:spacing w:after="0"/>
        <w:jc w:val="both"/>
        <w:rPr>
          <w:rFonts w:ascii="Roboto" w:hAnsi="Roboto" w:hint="eastAsia"/>
          <w:lang w:val="fr-FR"/>
        </w:rPr>
      </w:pPr>
    </w:p>
    <w:p w14:paraId="48B0C336" w14:textId="6E47572C" w:rsidR="0014466C" w:rsidRPr="0014466C" w:rsidRDefault="0014466C" w:rsidP="0014466C">
      <w:pPr>
        <w:spacing w:after="0"/>
        <w:jc w:val="both"/>
        <w:rPr>
          <w:rFonts w:ascii="Roboto" w:eastAsiaTheme="majorEastAsia" w:hAnsi="Roboto" w:cstheme="majorBidi" w:hint="eastAsia"/>
          <w:b/>
          <w:bCs/>
          <w:color w:val="1F497D" w:themeColor="text2"/>
          <w:sz w:val="24"/>
          <w:szCs w:val="24"/>
          <w:lang w:val="fr-FR"/>
        </w:rPr>
      </w:pPr>
      <w:r>
        <w:rPr>
          <w:rFonts w:ascii="Roboto" w:eastAsiaTheme="majorEastAsia" w:hAnsi="Roboto" w:cstheme="majorBidi"/>
          <w:b/>
          <w:bCs/>
          <w:color w:val="1F497D" w:themeColor="text2"/>
          <w:sz w:val="24"/>
          <w:szCs w:val="24"/>
          <w:lang w:val="fr-FR"/>
        </w:rPr>
        <w:t>Scalabilité horizontale</w:t>
      </w:r>
    </w:p>
    <w:p w14:paraId="403DD019" w14:textId="77777777" w:rsidR="0014466C" w:rsidRPr="0014466C" w:rsidRDefault="0014466C" w:rsidP="0014466C">
      <w:pPr>
        <w:spacing w:after="0"/>
        <w:jc w:val="both"/>
        <w:rPr>
          <w:rFonts w:ascii="Roboto" w:hAnsi="Roboto" w:hint="eastAsia"/>
          <w:lang w:val="fr-FR"/>
        </w:rPr>
      </w:pPr>
      <w:r w:rsidRPr="0014466C">
        <w:rPr>
          <w:rFonts w:ascii="Roboto" w:hAnsi="Roboto"/>
          <w:lang w:val="fr-FR"/>
        </w:rPr>
        <w:t>Ajout de nouvelles instances applicatives.</w:t>
      </w:r>
    </w:p>
    <w:p w14:paraId="60D48291" w14:textId="100EC595" w:rsidR="0014466C" w:rsidRPr="0014466C" w:rsidRDefault="0014466C" w:rsidP="0014466C">
      <w:pPr>
        <w:spacing w:after="0"/>
        <w:jc w:val="both"/>
        <w:rPr>
          <w:rFonts w:ascii="Roboto" w:hAnsi="Roboto" w:hint="eastAsia"/>
          <w:lang w:val="fr-FR"/>
        </w:rPr>
      </w:pPr>
      <w:r w:rsidRPr="0014466C">
        <w:rPr>
          <w:rFonts w:ascii="Roboto" w:hAnsi="Roboto"/>
          <w:lang w:val="fr-FR"/>
        </w:rPr>
        <w:t>Le répartiteur de charge distribu</w:t>
      </w:r>
      <w:r>
        <w:rPr>
          <w:rFonts w:ascii="Roboto" w:hAnsi="Roboto"/>
          <w:lang w:val="fr-FR"/>
        </w:rPr>
        <w:t>e automatiquement les requêtes.</w:t>
      </w:r>
    </w:p>
    <w:p w14:paraId="28E18D20" w14:textId="53A1D8DB" w:rsidR="0014466C" w:rsidRDefault="0014466C" w:rsidP="0014466C">
      <w:pPr>
        <w:spacing w:after="0"/>
        <w:jc w:val="both"/>
        <w:rPr>
          <w:rFonts w:ascii="Roboto" w:hAnsi="Roboto" w:hint="eastAsia"/>
          <w:lang w:val="fr-FR"/>
        </w:rPr>
      </w:pPr>
      <w:r w:rsidRPr="0014466C">
        <w:rPr>
          <w:rFonts w:ascii="Roboto" w:hAnsi="Roboto"/>
          <w:lang w:val="fr-FR"/>
        </w:rPr>
        <w:t>Cette stratégie est privilégiée pour accompagner la croissance de la plateforme.</w:t>
      </w:r>
    </w:p>
    <w:p w14:paraId="71415644" w14:textId="088AF5C4" w:rsidR="00F71AB5" w:rsidRDefault="00F71AB5" w:rsidP="00F71AB5">
      <w:pPr>
        <w:spacing w:after="0"/>
        <w:jc w:val="both"/>
        <w:rPr>
          <w:rFonts w:ascii="Roboto" w:hAnsi="Roboto" w:hint="eastAsia"/>
          <w:lang w:val="fr-FR"/>
        </w:rPr>
      </w:pPr>
    </w:p>
    <w:p w14:paraId="3804E42C" w14:textId="32FECE56" w:rsidR="00F71AB5" w:rsidRPr="0022366B" w:rsidRDefault="0014466C" w:rsidP="00BC0D9A">
      <w:pPr>
        <w:pStyle w:val="Paragraphedeliste"/>
        <w:numPr>
          <w:ilvl w:val="1"/>
          <w:numId w:val="12"/>
        </w:numPr>
        <w:spacing w:after="0"/>
        <w:jc w:val="both"/>
        <w:rPr>
          <w:rFonts w:ascii="Roboto" w:eastAsiaTheme="majorEastAsia" w:hAnsi="Roboto" w:cstheme="majorBidi" w:hint="eastAsia"/>
          <w:b/>
          <w:bCs/>
          <w:color w:val="1F497D" w:themeColor="text2"/>
          <w:sz w:val="28"/>
          <w:szCs w:val="28"/>
          <w:u w:val="single"/>
          <w:lang w:val="fr-FR"/>
        </w:rPr>
      </w:pPr>
      <w:r w:rsidRPr="0014466C">
        <w:rPr>
          <w:rFonts w:ascii="Roboto" w:eastAsiaTheme="majorEastAsia" w:hAnsi="Roboto" w:cstheme="majorBidi"/>
          <w:b/>
          <w:bCs/>
          <w:color w:val="1F497D" w:themeColor="text2"/>
          <w:sz w:val="28"/>
          <w:szCs w:val="28"/>
          <w:u w:val="single"/>
          <w:lang w:val="fr-FR"/>
        </w:rPr>
        <w:t>Déploiement conteneurisé</w:t>
      </w:r>
    </w:p>
    <w:p w14:paraId="5BA1554F" w14:textId="5E19823D" w:rsidR="0014466C" w:rsidRPr="0014466C" w:rsidRDefault="0014466C" w:rsidP="0014466C">
      <w:pPr>
        <w:spacing w:before="100" w:beforeAutospacing="1" w:after="100" w:afterAutospacing="1" w:line="240" w:lineRule="auto"/>
        <w:rPr>
          <w:rFonts w:ascii="Roboto" w:hAnsi="Roboto" w:hint="eastAsia"/>
          <w:lang w:val="fr-FR"/>
        </w:rPr>
      </w:pPr>
      <w:r w:rsidRPr="0014466C">
        <w:rPr>
          <w:rFonts w:ascii="Roboto" w:hAnsi="Roboto"/>
          <w:lang w:val="fr-FR"/>
        </w:rPr>
        <w:t>Chaque composant est distr</w:t>
      </w:r>
      <w:r>
        <w:rPr>
          <w:rFonts w:ascii="Roboto" w:hAnsi="Roboto"/>
          <w:lang w:val="fr-FR"/>
        </w:rPr>
        <w:t>ibué sous forme d'image Docker.</w:t>
      </w:r>
    </w:p>
    <w:p w14:paraId="15CE6AFF" w14:textId="0FF1D0C6" w:rsidR="0014466C" w:rsidRPr="0014466C" w:rsidRDefault="0014466C" w:rsidP="0014466C">
      <w:pPr>
        <w:spacing w:before="100" w:beforeAutospacing="1" w:after="100" w:afterAutospacing="1" w:line="240" w:lineRule="auto"/>
        <w:rPr>
          <w:rFonts w:ascii="Roboto" w:hAnsi="Roboto" w:hint="eastAsia"/>
          <w:lang w:val="fr-FR"/>
        </w:rPr>
      </w:pPr>
      <w:r>
        <w:rPr>
          <w:rFonts w:ascii="Roboto" w:hAnsi="Roboto"/>
          <w:lang w:val="fr-FR"/>
        </w:rPr>
        <w:t>Les images contiennent :</w:t>
      </w:r>
    </w:p>
    <w:p w14:paraId="2AEB7EB2" w14:textId="77777777" w:rsidR="0014466C" w:rsidRPr="0014466C" w:rsidRDefault="0014466C" w:rsidP="00BC0D9A">
      <w:pPr>
        <w:numPr>
          <w:ilvl w:val="0"/>
          <w:numId w:val="10"/>
        </w:numPr>
        <w:spacing w:before="100" w:beforeAutospacing="1" w:after="100" w:afterAutospacing="1" w:line="240" w:lineRule="auto"/>
        <w:rPr>
          <w:rFonts w:ascii="Roboto" w:hAnsi="Roboto" w:hint="eastAsia"/>
          <w:lang w:val="fr-FR"/>
        </w:rPr>
      </w:pPr>
      <w:proofErr w:type="gramStart"/>
      <w:r w:rsidRPr="0014466C">
        <w:rPr>
          <w:rFonts w:ascii="Roboto" w:hAnsi="Roboto"/>
          <w:lang w:val="fr-FR"/>
        </w:rPr>
        <w:t>le</w:t>
      </w:r>
      <w:proofErr w:type="gramEnd"/>
      <w:r w:rsidRPr="0014466C">
        <w:rPr>
          <w:rFonts w:ascii="Roboto" w:hAnsi="Roboto"/>
          <w:lang w:val="fr-FR"/>
        </w:rPr>
        <w:t xml:space="preserve"> runtime Java ;</w:t>
      </w:r>
    </w:p>
    <w:p w14:paraId="27684623" w14:textId="77777777" w:rsidR="0014466C" w:rsidRPr="0014466C" w:rsidRDefault="0014466C" w:rsidP="00BC0D9A">
      <w:pPr>
        <w:numPr>
          <w:ilvl w:val="0"/>
          <w:numId w:val="10"/>
        </w:numPr>
        <w:spacing w:before="100" w:beforeAutospacing="1" w:after="100" w:afterAutospacing="1" w:line="240" w:lineRule="auto"/>
        <w:rPr>
          <w:rFonts w:ascii="Roboto" w:hAnsi="Roboto" w:hint="eastAsia"/>
          <w:lang w:val="fr-FR"/>
        </w:rPr>
      </w:pPr>
      <w:r w:rsidRPr="0014466C">
        <w:rPr>
          <w:rFonts w:ascii="Roboto" w:hAnsi="Roboto"/>
          <w:lang w:val="fr-FR"/>
        </w:rPr>
        <w:t>l'application ;</w:t>
      </w:r>
    </w:p>
    <w:p w14:paraId="66576D87" w14:textId="77777777" w:rsidR="0014466C" w:rsidRPr="0014466C" w:rsidRDefault="0014466C" w:rsidP="00BC0D9A">
      <w:pPr>
        <w:numPr>
          <w:ilvl w:val="0"/>
          <w:numId w:val="10"/>
        </w:numPr>
        <w:spacing w:before="100" w:beforeAutospacing="1" w:after="100" w:afterAutospacing="1" w:line="240" w:lineRule="auto"/>
        <w:rPr>
          <w:rFonts w:ascii="Roboto" w:hAnsi="Roboto" w:hint="eastAsia"/>
          <w:lang w:val="fr-FR"/>
        </w:rPr>
      </w:pPr>
      <w:r w:rsidRPr="0014466C">
        <w:rPr>
          <w:rFonts w:ascii="Roboto" w:hAnsi="Roboto"/>
          <w:lang w:val="fr-FR"/>
        </w:rPr>
        <w:t>les dépendances ;</w:t>
      </w:r>
    </w:p>
    <w:p w14:paraId="18F7E0E3" w14:textId="6A0BA634" w:rsidR="0014466C" w:rsidRPr="0014466C" w:rsidRDefault="0014466C" w:rsidP="00BC0D9A">
      <w:pPr>
        <w:numPr>
          <w:ilvl w:val="0"/>
          <w:numId w:val="10"/>
        </w:numPr>
        <w:spacing w:before="100" w:beforeAutospacing="1" w:after="100" w:afterAutospacing="1" w:line="240" w:lineRule="auto"/>
        <w:rPr>
          <w:rFonts w:ascii="Roboto" w:hAnsi="Roboto" w:hint="eastAsia"/>
          <w:lang w:val="fr-FR"/>
        </w:rPr>
      </w:pPr>
      <w:proofErr w:type="gramStart"/>
      <w:r w:rsidRPr="0014466C">
        <w:rPr>
          <w:rFonts w:ascii="Roboto" w:hAnsi="Roboto"/>
          <w:lang w:val="fr-FR"/>
        </w:rPr>
        <w:t>la</w:t>
      </w:r>
      <w:proofErr w:type="gramEnd"/>
      <w:r w:rsidRPr="0014466C">
        <w:rPr>
          <w:rFonts w:ascii="Roboto" w:hAnsi="Roboto"/>
          <w:lang w:val="fr-FR"/>
        </w:rPr>
        <w:t xml:space="preserve"> configuration minimale.</w:t>
      </w:r>
    </w:p>
    <w:p w14:paraId="27D34D62" w14:textId="58E4D7DB" w:rsidR="0014466C" w:rsidRPr="0014466C" w:rsidRDefault="0014466C" w:rsidP="0014466C">
      <w:pPr>
        <w:spacing w:before="100" w:beforeAutospacing="1" w:after="100" w:afterAutospacing="1" w:line="240" w:lineRule="auto"/>
        <w:rPr>
          <w:rFonts w:ascii="Roboto" w:hAnsi="Roboto" w:hint="eastAsia"/>
          <w:lang w:val="fr-FR"/>
        </w:rPr>
      </w:pPr>
      <w:r w:rsidRPr="0014466C">
        <w:rPr>
          <w:rFonts w:ascii="Roboto" w:hAnsi="Roboto"/>
          <w:lang w:val="fr-FR"/>
        </w:rPr>
        <w:t>Les paramètres d'environnemen</w:t>
      </w:r>
      <w:r>
        <w:rPr>
          <w:rFonts w:ascii="Roboto" w:hAnsi="Roboto"/>
          <w:lang w:val="fr-FR"/>
        </w:rPr>
        <w:t>t sont injectés au déploiement.</w:t>
      </w:r>
    </w:p>
    <w:p w14:paraId="2629F4FA" w14:textId="704C83C9" w:rsidR="00F71AB5" w:rsidRPr="00F71AB5" w:rsidRDefault="0014466C" w:rsidP="0014466C">
      <w:pPr>
        <w:spacing w:before="100" w:beforeAutospacing="1" w:after="100" w:afterAutospacing="1" w:line="240" w:lineRule="auto"/>
        <w:rPr>
          <w:rFonts w:ascii="Roboto" w:hAnsi="Roboto" w:hint="eastAsia"/>
          <w:lang w:val="fr-FR"/>
        </w:rPr>
      </w:pPr>
      <w:r w:rsidRPr="0014466C">
        <w:rPr>
          <w:rFonts w:ascii="Roboto" w:hAnsi="Roboto"/>
          <w:lang w:val="fr-FR"/>
        </w:rPr>
        <w:t>Cette approche garantit la reproductibilité des environnements</w:t>
      </w:r>
      <w:r w:rsidR="005F63DE" w:rsidRPr="005F63DE">
        <w:rPr>
          <w:rFonts w:ascii="Roboto" w:hAnsi="Roboto"/>
          <w:lang w:val="fr-FR"/>
        </w:rPr>
        <w:t>.</w:t>
      </w:r>
    </w:p>
    <w:p w14:paraId="6C0D1495" w14:textId="161935C0" w:rsidR="00B3431F" w:rsidRPr="0022366B" w:rsidRDefault="007B422A" w:rsidP="00BC0D9A">
      <w:pPr>
        <w:pStyle w:val="Paragraphedeliste"/>
        <w:numPr>
          <w:ilvl w:val="1"/>
          <w:numId w:val="12"/>
        </w:numPr>
        <w:spacing w:after="0"/>
        <w:jc w:val="both"/>
        <w:rPr>
          <w:rFonts w:ascii="Roboto" w:eastAsiaTheme="majorEastAsia" w:hAnsi="Roboto" w:cstheme="majorBidi" w:hint="eastAsia"/>
          <w:b/>
          <w:bCs/>
          <w:color w:val="1F497D" w:themeColor="text2"/>
          <w:sz w:val="28"/>
          <w:szCs w:val="28"/>
          <w:u w:val="single"/>
          <w:lang w:val="fr-FR"/>
        </w:rPr>
      </w:pPr>
      <w:r w:rsidRPr="007B422A">
        <w:rPr>
          <w:rFonts w:ascii="Roboto" w:eastAsiaTheme="majorEastAsia" w:hAnsi="Roboto" w:cstheme="majorBidi"/>
          <w:b/>
          <w:bCs/>
          <w:color w:val="1F497D" w:themeColor="text2"/>
          <w:sz w:val="28"/>
          <w:szCs w:val="28"/>
          <w:u w:val="single"/>
          <w:lang w:val="fr-FR"/>
        </w:rPr>
        <w:t>Orchestration</w:t>
      </w:r>
    </w:p>
    <w:p w14:paraId="2B5EBE78" w14:textId="77777777" w:rsidR="00595C2B" w:rsidRPr="008D27B5" w:rsidRDefault="00595C2B" w:rsidP="00B3431F">
      <w:pPr>
        <w:spacing w:after="0"/>
        <w:jc w:val="both"/>
        <w:rPr>
          <w:rFonts w:ascii="Roboto" w:hAnsi="Roboto" w:hint="eastAsia"/>
          <w:lang w:val="fr-FR"/>
        </w:rPr>
      </w:pPr>
    </w:p>
    <w:p w14:paraId="4792FFB6" w14:textId="77777777" w:rsidR="007B422A" w:rsidRPr="007B422A" w:rsidRDefault="007B422A" w:rsidP="007B422A">
      <w:pPr>
        <w:spacing w:after="0"/>
        <w:jc w:val="both"/>
        <w:rPr>
          <w:rFonts w:ascii="Roboto" w:hAnsi="Roboto" w:hint="eastAsia"/>
          <w:lang w:val="fr-FR"/>
        </w:rPr>
      </w:pPr>
      <w:r w:rsidRPr="007B422A">
        <w:rPr>
          <w:rFonts w:ascii="Roboto" w:hAnsi="Roboto"/>
          <w:lang w:val="fr-FR"/>
        </w:rPr>
        <w:t>L'architecture reste compatible avec plusieurs modes d'exploitation.</w:t>
      </w:r>
    </w:p>
    <w:p w14:paraId="6D68CB7F" w14:textId="77777777" w:rsidR="007B422A" w:rsidRPr="007B422A" w:rsidRDefault="007B422A" w:rsidP="007B422A">
      <w:pPr>
        <w:spacing w:after="0"/>
        <w:jc w:val="both"/>
        <w:rPr>
          <w:rFonts w:ascii="Roboto" w:hAnsi="Roboto" w:hint="eastAsia"/>
          <w:lang w:val="fr-FR"/>
        </w:rPr>
      </w:pPr>
    </w:p>
    <w:p w14:paraId="6853B3EE" w14:textId="77777777" w:rsidR="007B422A" w:rsidRPr="007B422A" w:rsidRDefault="007B422A" w:rsidP="007B422A">
      <w:pPr>
        <w:spacing w:after="0"/>
        <w:jc w:val="both"/>
        <w:rPr>
          <w:rFonts w:ascii="Roboto" w:eastAsiaTheme="majorEastAsia" w:hAnsi="Roboto" w:cstheme="majorBidi" w:hint="eastAsia"/>
          <w:b/>
          <w:bCs/>
          <w:color w:val="1F497D" w:themeColor="text2"/>
          <w:sz w:val="24"/>
          <w:szCs w:val="24"/>
          <w:lang w:val="fr-FR"/>
        </w:rPr>
      </w:pPr>
      <w:r w:rsidRPr="007B422A">
        <w:rPr>
          <w:rFonts w:ascii="Roboto" w:eastAsiaTheme="majorEastAsia" w:hAnsi="Roboto" w:cstheme="majorBidi"/>
          <w:b/>
          <w:bCs/>
          <w:color w:val="1F497D" w:themeColor="text2"/>
          <w:sz w:val="24"/>
          <w:szCs w:val="24"/>
          <w:lang w:val="fr-FR"/>
        </w:rPr>
        <w:t>Déploiement simple</w:t>
      </w:r>
    </w:p>
    <w:p w14:paraId="6E2AA7C5" w14:textId="77777777" w:rsidR="007B422A" w:rsidRPr="007B422A" w:rsidRDefault="007B422A" w:rsidP="00BC0D9A">
      <w:pPr>
        <w:numPr>
          <w:ilvl w:val="0"/>
          <w:numId w:val="10"/>
        </w:numPr>
        <w:spacing w:before="100" w:beforeAutospacing="1" w:after="100" w:afterAutospacing="1" w:line="240" w:lineRule="auto"/>
        <w:rPr>
          <w:rFonts w:ascii="Roboto" w:hAnsi="Roboto" w:hint="eastAsia"/>
          <w:lang w:val="fr-FR"/>
        </w:rPr>
      </w:pPr>
      <w:r w:rsidRPr="007B422A">
        <w:rPr>
          <w:rFonts w:ascii="Roboto" w:hAnsi="Roboto"/>
          <w:lang w:val="fr-FR"/>
        </w:rPr>
        <w:t>Docker Compose</w:t>
      </w:r>
    </w:p>
    <w:p w14:paraId="5E0BF3EE" w14:textId="70A62F79" w:rsidR="007B422A" w:rsidRPr="007B422A" w:rsidRDefault="007B422A" w:rsidP="00BC0D9A">
      <w:pPr>
        <w:numPr>
          <w:ilvl w:val="0"/>
          <w:numId w:val="10"/>
        </w:numPr>
        <w:spacing w:before="100" w:beforeAutospacing="1" w:after="100" w:afterAutospacing="1" w:line="240" w:lineRule="auto"/>
        <w:rPr>
          <w:rFonts w:ascii="Roboto" w:hAnsi="Roboto" w:hint="eastAsia"/>
          <w:lang w:val="fr-FR"/>
        </w:rPr>
      </w:pPr>
      <w:r w:rsidRPr="007B422A">
        <w:rPr>
          <w:rFonts w:ascii="Roboto" w:hAnsi="Roboto"/>
          <w:lang w:val="fr-FR"/>
        </w:rPr>
        <w:t>Machine virtuelle</w:t>
      </w:r>
    </w:p>
    <w:p w14:paraId="0B99E8FA" w14:textId="77777777" w:rsidR="007B422A" w:rsidRPr="007B422A" w:rsidRDefault="007B422A" w:rsidP="007B422A">
      <w:pPr>
        <w:spacing w:after="0"/>
        <w:jc w:val="both"/>
        <w:rPr>
          <w:rFonts w:ascii="Roboto" w:hAnsi="Roboto" w:hint="eastAsia"/>
          <w:lang w:val="fr-FR"/>
        </w:rPr>
      </w:pPr>
      <w:r w:rsidRPr="007B422A">
        <w:rPr>
          <w:rFonts w:ascii="Roboto" w:hAnsi="Roboto"/>
          <w:lang w:val="fr-FR"/>
        </w:rPr>
        <w:t>Adapté aux environnements de développement ou aux petites infrastructures.</w:t>
      </w:r>
    </w:p>
    <w:p w14:paraId="2A8B676F" w14:textId="77777777" w:rsidR="007B422A" w:rsidRPr="007B422A" w:rsidRDefault="007B422A" w:rsidP="007B422A">
      <w:pPr>
        <w:spacing w:after="0"/>
        <w:jc w:val="both"/>
        <w:rPr>
          <w:rFonts w:ascii="Roboto" w:hAnsi="Roboto" w:hint="eastAsia"/>
          <w:lang w:val="fr-FR"/>
        </w:rPr>
      </w:pPr>
    </w:p>
    <w:p w14:paraId="410BD209" w14:textId="77777777" w:rsidR="007B422A" w:rsidRPr="007B422A" w:rsidRDefault="007B422A" w:rsidP="007B422A">
      <w:pPr>
        <w:spacing w:after="0"/>
        <w:jc w:val="both"/>
        <w:rPr>
          <w:rFonts w:ascii="Roboto" w:eastAsiaTheme="majorEastAsia" w:hAnsi="Roboto" w:cstheme="majorBidi" w:hint="eastAsia"/>
          <w:b/>
          <w:bCs/>
          <w:color w:val="1F497D" w:themeColor="text2"/>
          <w:sz w:val="24"/>
          <w:szCs w:val="24"/>
          <w:lang w:val="fr-FR"/>
        </w:rPr>
      </w:pPr>
      <w:r w:rsidRPr="007B422A">
        <w:rPr>
          <w:rFonts w:ascii="Roboto" w:eastAsiaTheme="majorEastAsia" w:hAnsi="Roboto" w:cstheme="majorBidi"/>
          <w:b/>
          <w:bCs/>
          <w:color w:val="1F497D" w:themeColor="text2"/>
          <w:sz w:val="24"/>
          <w:szCs w:val="24"/>
          <w:lang w:val="fr-FR"/>
        </w:rPr>
        <w:t>Déploiement orchestré</w:t>
      </w:r>
    </w:p>
    <w:p w14:paraId="7D856C65" w14:textId="77777777" w:rsidR="007B422A" w:rsidRPr="007B422A" w:rsidRDefault="007B422A" w:rsidP="00BC0D9A">
      <w:pPr>
        <w:numPr>
          <w:ilvl w:val="0"/>
          <w:numId w:val="10"/>
        </w:numPr>
        <w:spacing w:before="100" w:beforeAutospacing="1" w:after="100" w:afterAutospacing="1" w:line="240" w:lineRule="auto"/>
        <w:rPr>
          <w:rFonts w:ascii="Roboto" w:hAnsi="Roboto" w:hint="eastAsia"/>
          <w:lang w:val="fr-FR"/>
        </w:rPr>
      </w:pPr>
      <w:r w:rsidRPr="007B422A">
        <w:rPr>
          <w:rFonts w:ascii="Roboto" w:hAnsi="Roboto"/>
          <w:lang w:val="fr-FR"/>
        </w:rPr>
        <w:t>Kubernetes</w:t>
      </w:r>
    </w:p>
    <w:p w14:paraId="458F3651" w14:textId="215AAB3F" w:rsidR="007B422A" w:rsidRPr="007B422A" w:rsidRDefault="007B422A" w:rsidP="00BC0D9A">
      <w:pPr>
        <w:numPr>
          <w:ilvl w:val="0"/>
          <w:numId w:val="10"/>
        </w:numPr>
        <w:spacing w:before="100" w:beforeAutospacing="1" w:after="100" w:afterAutospacing="1" w:line="240" w:lineRule="auto"/>
        <w:rPr>
          <w:rFonts w:ascii="Roboto" w:hAnsi="Roboto" w:hint="eastAsia"/>
          <w:lang w:val="fr-FR"/>
        </w:rPr>
      </w:pPr>
      <w:proofErr w:type="spellStart"/>
      <w:r w:rsidRPr="007B422A">
        <w:rPr>
          <w:rFonts w:ascii="Roboto" w:hAnsi="Roboto"/>
          <w:lang w:val="fr-FR"/>
        </w:rPr>
        <w:t>OpenShift</w:t>
      </w:r>
      <w:proofErr w:type="spellEnd"/>
    </w:p>
    <w:p w14:paraId="49509C2A" w14:textId="31B04108" w:rsidR="007B422A" w:rsidRPr="007B422A" w:rsidRDefault="007B422A" w:rsidP="007B422A">
      <w:pPr>
        <w:spacing w:after="0"/>
        <w:jc w:val="both"/>
        <w:rPr>
          <w:rFonts w:ascii="Roboto" w:hAnsi="Roboto" w:hint="eastAsia"/>
          <w:lang w:val="fr-FR"/>
        </w:rPr>
      </w:pPr>
      <w:r w:rsidRPr="007B422A">
        <w:rPr>
          <w:rFonts w:ascii="Roboto" w:hAnsi="Roboto"/>
          <w:lang w:val="fr-FR"/>
        </w:rPr>
        <w:t>Adapté a</w:t>
      </w:r>
      <w:r>
        <w:rPr>
          <w:rFonts w:ascii="Roboto" w:hAnsi="Roboto"/>
          <w:lang w:val="fr-FR"/>
        </w:rPr>
        <w:t>ux environnements nécessitant :</w:t>
      </w:r>
    </w:p>
    <w:p w14:paraId="3483D84A" w14:textId="77777777" w:rsidR="007B422A" w:rsidRPr="007B422A" w:rsidRDefault="007B422A" w:rsidP="00BC0D9A">
      <w:pPr>
        <w:numPr>
          <w:ilvl w:val="0"/>
          <w:numId w:val="10"/>
        </w:numPr>
        <w:spacing w:before="100" w:beforeAutospacing="1" w:after="100" w:afterAutospacing="1" w:line="240" w:lineRule="auto"/>
        <w:rPr>
          <w:rFonts w:ascii="Roboto" w:hAnsi="Roboto" w:hint="eastAsia"/>
          <w:lang w:val="fr-FR"/>
        </w:rPr>
      </w:pPr>
      <w:proofErr w:type="gramStart"/>
      <w:r w:rsidRPr="007B422A">
        <w:rPr>
          <w:rFonts w:ascii="Roboto" w:hAnsi="Roboto"/>
          <w:lang w:val="fr-FR"/>
        </w:rPr>
        <w:t>haute</w:t>
      </w:r>
      <w:proofErr w:type="gramEnd"/>
      <w:r w:rsidRPr="007B422A">
        <w:rPr>
          <w:rFonts w:ascii="Roboto" w:hAnsi="Roboto"/>
          <w:lang w:val="fr-FR"/>
        </w:rPr>
        <w:t xml:space="preserve"> disponibilité ;</w:t>
      </w:r>
    </w:p>
    <w:p w14:paraId="410D7157" w14:textId="77777777" w:rsidR="007B422A" w:rsidRPr="007B422A" w:rsidRDefault="007B422A" w:rsidP="00BC0D9A">
      <w:pPr>
        <w:numPr>
          <w:ilvl w:val="0"/>
          <w:numId w:val="10"/>
        </w:numPr>
        <w:spacing w:before="100" w:beforeAutospacing="1" w:after="100" w:afterAutospacing="1" w:line="240" w:lineRule="auto"/>
        <w:rPr>
          <w:rFonts w:ascii="Roboto" w:hAnsi="Roboto" w:hint="eastAsia"/>
          <w:lang w:val="fr-FR"/>
        </w:rPr>
      </w:pPr>
      <w:r w:rsidRPr="007B422A">
        <w:rPr>
          <w:rFonts w:ascii="Roboto" w:hAnsi="Roboto"/>
          <w:lang w:val="fr-FR"/>
        </w:rPr>
        <w:t>autoscaling ;</w:t>
      </w:r>
    </w:p>
    <w:p w14:paraId="3BC1E402" w14:textId="77777777" w:rsidR="007B422A" w:rsidRPr="007B422A" w:rsidRDefault="007B422A" w:rsidP="00BC0D9A">
      <w:pPr>
        <w:numPr>
          <w:ilvl w:val="0"/>
          <w:numId w:val="10"/>
        </w:numPr>
        <w:spacing w:before="100" w:beforeAutospacing="1" w:after="100" w:afterAutospacing="1" w:line="240" w:lineRule="auto"/>
        <w:rPr>
          <w:rFonts w:ascii="Roboto" w:hAnsi="Roboto" w:hint="eastAsia"/>
          <w:lang w:val="fr-FR"/>
        </w:rPr>
      </w:pPr>
      <w:r w:rsidRPr="007B422A">
        <w:rPr>
          <w:rFonts w:ascii="Roboto" w:hAnsi="Roboto"/>
          <w:lang w:val="fr-FR"/>
        </w:rPr>
        <w:t>rolling updates ;</w:t>
      </w:r>
    </w:p>
    <w:p w14:paraId="0D03D689" w14:textId="5CE6511D" w:rsidR="007B422A" w:rsidRPr="007B422A" w:rsidRDefault="007B422A" w:rsidP="00BC0D9A">
      <w:pPr>
        <w:numPr>
          <w:ilvl w:val="0"/>
          <w:numId w:val="10"/>
        </w:numPr>
        <w:spacing w:before="100" w:beforeAutospacing="1" w:after="100" w:afterAutospacing="1" w:line="240" w:lineRule="auto"/>
        <w:rPr>
          <w:rFonts w:ascii="Roboto" w:hAnsi="Roboto" w:hint="eastAsia"/>
          <w:lang w:val="fr-FR"/>
        </w:rPr>
      </w:pPr>
      <w:proofErr w:type="gramStart"/>
      <w:r w:rsidRPr="007B422A">
        <w:rPr>
          <w:rFonts w:ascii="Roboto" w:hAnsi="Roboto"/>
          <w:lang w:val="fr-FR"/>
        </w:rPr>
        <w:t>self</w:t>
      </w:r>
      <w:proofErr w:type="gramEnd"/>
      <w:r w:rsidRPr="007B422A">
        <w:rPr>
          <w:rFonts w:ascii="Roboto" w:hAnsi="Roboto"/>
          <w:lang w:val="fr-FR"/>
        </w:rPr>
        <w:t>-healing.</w:t>
      </w:r>
    </w:p>
    <w:p w14:paraId="743E6932" w14:textId="7D1F6D33" w:rsidR="00B3431F" w:rsidRDefault="007B422A" w:rsidP="007B422A">
      <w:pPr>
        <w:spacing w:after="0"/>
        <w:jc w:val="both"/>
        <w:rPr>
          <w:rFonts w:ascii="Roboto" w:hAnsi="Roboto" w:hint="eastAsia"/>
          <w:lang w:val="fr-FR"/>
        </w:rPr>
      </w:pPr>
      <w:r w:rsidRPr="007B422A">
        <w:rPr>
          <w:rFonts w:ascii="Roboto" w:hAnsi="Roboto"/>
          <w:lang w:val="fr-FR"/>
        </w:rPr>
        <w:t>Le choix de la plateforme d'orchestration reste une décision d'infrastructure et n'impacte pas l'architecture applicative</w:t>
      </w:r>
      <w:r w:rsidR="00B3431F" w:rsidRPr="00B3431F">
        <w:rPr>
          <w:rFonts w:ascii="Roboto" w:hAnsi="Roboto"/>
          <w:lang w:val="fr-FR"/>
        </w:rPr>
        <w:t>.</w:t>
      </w:r>
    </w:p>
    <w:p w14:paraId="39AD388F" w14:textId="4A8A94E6" w:rsidR="007B422A" w:rsidRDefault="007B422A" w:rsidP="007B422A">
      <w:pPr>
        <w:spacing w:after="0"/>
        <w:jc w:val="both"/>
        <w:rPr>
          <w:rFonts w:ascii="Roboto" w:hAnsi="Roboto" w:hint="eastAsia"/>
          <w:lang w:val="fr-FR"/>
        </w:rPr>
      </w:pPr>
    </w:p>
    <w:p w14:paraId="417F062F" w14:textId="77777777" w:rsidR="007B422A" w:rsidRPr="00B3431F" w:rsidRDefault="007B422A" w:rsidP="007B422A">
      <w:pPr>
        <w:spacing w:after="0"/>
        <w:jc w:val="both"/>
        <w:rPr>
          <w:rFonts w:ascii="Roboto" w:hAnsi="Roboto" w:hint="eastAsia"/>
          <w:lang w:val="fr-FR"/>
        </w:rPr>
      </w:pPr>
    </w:p>
    <w:p w14:paraId="23860057" w14:textId="1FC15448" w:rsidR="00B3431F" w:rsidRDefault="00B3431F" w:rsidP="00B3431F">
      <w:pPr>
        <w:spacing w:after="0"/>
        <w:jc w:val="both"/>
        <w:rPr>
          <w:rFonts w:ascii="Roboto" w:hAnsi="Roboto" w:hint="eastAsia"/>
          <w:lang w:val="fr-FR"/>
        </w:rPr>
      </w:pPr>
    </w:p>
    <w:p w14:paraId="23ACBCD7" w14:textId="73454B18" w:rsidR="00B3431F" w:rsidRPr="0022366B" w:rsidRDefault="007B422A" w:rsidP="00BC0D9A">
      <w:pPr>
        <w:pStyle w:val="Paragraphedeliste"/>
        <w:numPr>
          <w:ilvl w:val="1"/>
          <w:numId w:val="12"/>
        </w:numPr>
        <w:spacing w:after="0"/>
        <w:jc w:val="both"/>
        <w:rPr>
          <w:rFonts w:ascii="Roboto" w:eastAsiaTheme="majorEastAsia" w:hAnsi="Roboto" w:cstheme="majorBidi" w:hint="eastAsia"/>
          <w:b/>
          <w:bCs/>
          <w:color w:val="1F497D" w:themeColor="text2"/>
          <w:sz w:val="28"/>
          <w:szCs w:val="28"/>
          <w:u w:val="single"/>
          <w:lang w:val="fr-FR"/>
        </w:rPr>
      </w:pPr>
      <w:r w:rsidRPr="007B422A">
        <w:rPr>
          <w:rFonts w:ascii="Roboto" w:eastAsiaTheme="majorEastAsia" w:hAnsi="Roboto" w:cstheme="majorBidi"/>
          <w:b/>
          <w:bCs/>
          <w:color w:val="1F497D" w:themeColor="text2"/>
          <w:sz w:val="28"/>
          <w:szCs w:val="28"/>
          <w:u w:val="single"/>
          <w:lang w:val="fr-FR"/>
        </w:rPr>
        <w:t>Gestion de la configuration</w:t>
      </w:r>
    </w:p>
    <w:p w14:paraId="56CB13B0" w14:textId="1F11E189" w:rsidR="00B3431F" w:rsidRDefault="00B3431F" w:rsidP="00B3431F">
      <w:pPr>
        <w:spacing w:after="0"/>
        <w:jc w:val="both"/>
        <w:rPr>
          <w:rFonts w:ascii="Roboto" w:hAnsi="Roboto" w:hint="eastAsia"/>
          <w:lang w:val="fr-FR"/>
        </w:rPr>
      </w:pPr>
    </w:p>
    <w:p w14:paraId="30BB931F" w14:textId="77777777" w:rsidR="00CD20E8" w:rsidRPr="00CD20E8" w:rsidRDefault="00CD20E8" w:rsidP="00CD20E8">
      <w:pPr>
        <w:spacing w:after="0"/>
        <w:jc w:val="both"/>
        <w:rPr>
          <w:rFonts w:ascii="Roboto" w:hAnsi="Roboto" w:hint="eastAsia"/>
          <w:lang w:val="fr-FR"/>
        </w:rPr>
      </w:pPr>
      <w:r w:rsidRPr="00CD20E8">
        <w:rPr>
          <w:rFonts w:ascii="Roboto" w:hAnsi="Roboto"/>
          <w:lang w:val="fr-FR"/>
        </w:rPr>
        <w:t>Toutes les configurations sont externalisées.</w:t>
      </w:r>
    </w:p>
    <w:p w14:paraId="2707DDA3" w14:textId="77777777" w:rsidR="00CD20E8" w:rsidRPr="00CD20E8" w:rsidRDefault="00CD20E8" w:rsidP="00CD20E8">
      <w:pPr>
        <w:spacing w:after="0"/>
        <w:jc w:val="both"/>
        <w:rPr>
          <w:rFonts w:ascii="Roboto" w:hAnsi="Roboto" w:hint="eastAsia"/>
          <w:lang w:val="fr-FR"/>
        </w:rPr>
      </w:pPr>
    </w:p>
    <w:p w14:paraId="523AABA4" w14:textId="29BB217D" w:rsidR="00CD20E8" w:rsidRPr="00CD20E8" w:rsidRDefault="00CD20E8" w:rsidP="00CD20E8">
      <w:pPr>
        <w:spacing w:after="0"/>
        <w:jc w:val="both"/>
        <w:rPr>
          <w:rFonts w:ascii="Roboto" w:hAnsi="Roboto" w:hint="eastAsia"/>
          <w:lang w:val="fr-FR"/>
        </w:rPr>
      </w:pPr>
      <w:r>
        <w:rPr>
          <w:rFonts w:ascii="Roboto" w:hAnsi="Roboto"/>
          <w:lang w:val="fr-FR"/>
        </w:rPr>
        <w:t>Elles comprennent notamment :</w:t>
      </w:r>
    </w:p>
    <w:p w14:paraId="2FD7A332" w14:textId="77777777" w:rsidR="00CD20E8" w:rsidRPr="00CD20E8" w:rsidRDefault="00CD20E8" w:rsidP="00BC0D9A">
      <w:pPr>
        <w:numPr>
          <w:ilvl w:val="0"/>
          <w:numId w:val="10"/>
        </w:numPr>
        <w:spacing w:before="100" w:beforeAutospacing="1" w:after="100" w:afterAutospacing="1" w:line="240" w:lineRule="auto"/>
        <w:rPr>
          <w:rFonts w:ascii="Roboto" w:hAnsi="Roboto" w:hint="eastAsia"/>
          <w:lang w:val="fr-FR"/>
        </w:rPr>
      </w:pPr>
      <w:proofErr w:type="spellStart"/>
      <w:r w:rsidRPr="00CD20E8">
        <w:rPr>
          <w:rFonts w:ascii="Roboto" w:hAnsi="Roboto"/>
          <w:lang w:val="fr-FR"/>
        </w:rPr>
        <w:t>URLs</w:t>
      </w:r>
      <w:proofErr w:type="spellEnd"/>
      <w:r w:rsidRPr="00CD20E8">
        <w:rPr>
          <w:rFonts w:ascii="Roboto" w:hAnsi="Roboto"/>
          <w:lang w:val="fr-FR"/>
        </w:rPr>
        <w:t xml:space="preserve"> des partenaires ;</w:t>
      </w:r>
    </w:p>
    <w:p w14:paraId="7E9C8F39" w14:textId="77777777" w:rsidR="00CD20E8" w:rsidRPr="00CD20E8" w:rsidRDefault="00CD20E8" w:rsidP="00BC0D9A">
      <w:pPr>
        <w:numPr>
          <w:ilvl w:val="0"/>
          <w:numId w:val="10"/>
        </w:numPr>
        <w:spacing w:before="100" w:beforeAutospacing="1" w:after="100" w:afterAutospacing="1" w:line="240" w:lineRule="auto"/>
        <w:rPr>
          <w:rFonts w:ascii="Roboto" w:hAnsi="Roboto" w:hint="eastAsia"/>
          <w:lang w:val="fr-FR"/>
        </w:rPr>
      </w:pPr>
      <w:proofErr w:type="gramStart"/>
      <w:r w:rsidRPr="00CD20E8">
        <w:rPr>
          <w:rFonts w:ascii="Roboto" w:hAnsi="Roboto"/>
          <w:lang w:val="fr-FR"/>
        </w:rPr>
        <w:t>paramètres</w:t>
      </w:r>
      <w:proofErr w:type="gramEnd"/>
      <w:r w:rsidRPr="00CD20E8">
        <w:rPr>
          <w:rFonts w:ascii="Roboto" w:hAnsi="Roboto"/>
          <w:lang w:val="fr-FR"/>
        </w:rPr>
        <w:t xml:space="preserve"> métier ;</w:t>
      </w:r>
    </w:p>
    <w:p w14:paraId="572F8AA5" w14:textId="77777777" w:rsidR="00CD20E8" w:rsidRPr="00CD20E8" w:rsidRDefault="00CD20E8" w:rsidP="00BC0D9A">
      <w:pPr>
        <w:numPr>
          <w:ilvl w:val="0"/>
          <w:numId w:val="10"/>
        </w:numPr>
        <w:spacing w:before="100" w:beforeAutospacing="1" w:after="100" w:afterAutospacing="1" w:line="240" w:lineRule="auto"/>
        <w:rPr>
          <w:rFonts w:ascii="Roboto" w:hAnsi="Roboto" w:hint="eastAsia"/>
          <w:lang w:val="fr-FR"/>
        </w:rPr>
      </w:pPr>
      <w:proofErr w:type="gramStart"/>
      <w:r w:rsidRPr="00CD20E8">
        <w:rPr>
          <w:rFonts w:ascii="Roboto" w:hAnsi="Roboto"/>
          <w:lang w:val="fr-FR"/>
        </w:rPr>
        <w:t>paramètres</w:t>
      </w:r>
      <w:proofErr w:type="gramEnd"/>
      <w:r w:rsidRPr="00CD20E8">
        <w:rPr>
          <w:rFonts w:ascii="Roboto" w:hAnsi="Roboto"/>
          <w:lang w:val="fr-FR"/>
        </w:rPr>
        <w:t xml:space="preserve"> techniques ;</w:t>
      </w:r>
    </w:p>
    <w:p w14:paraId="55E6CF68" w14:textId="77777777" w:rsidR="00CD20E8" w:rsidRPr="00CD20E8" w:rsidRDefault="00CD20E8" w:rsidP="00BC0D9A">
      <w:pPr>
        <w:numPr>
          <w:ilvl w:val="0"/>
          <w:numId w:val="10"/>
        </w:numPr>
        <w:spacing w:before="100" w:beforeAutospacing="1" w:after="100" w:afterAutospacing="1" w:line="240" w:lineRule="auto"/>
        <w:rPr>
          <w:rFonts w:ascii="Roboto" w:hAnsi="Roboto" w:hint="eastAsia"/>
          <w:lang w:val="fr-FR"/>
        </w:rPr>
      </w:pPr>
      <w:proofErr w:type="gramStart"/>
      <w:r w:rsidRPr="00CD20E8">
        <w:rPr>
          <w:rFonts w:ascii="Roboto" w:hAnsi="Roboto"/>
          <w:lang w:val="fr-FR"/>
        </w:rPr>
        <w:t>seuils</w:t>
      </w:r>
      <w:proofErr w:type="gramEnd"/>
      <w:r w:rsidRPr="00CD20E8">
        <w:rPr>
          <w:rFonts w:ascii="Roboto" w:hAnsi="Roboto"/>
          <w:lang w:val="fr-FR"/>
        </w:rPr>
        <w:t xml:space="preserve"> ;</w:t>
      </w:r>
    </w:p>
    <w:p w14:paraId="12AF9F1A" w14:textId="77777777" w:rsidR="00CD20E8" w:rsidRPr="00CD20E8" w:rsidRDefault="00CD20E8" w:rsidP="00BC0D9A">
      <w:pPr>
        <w:numPr>
          <w:ilvl w:val="0"/>
          <w:numId w:val="10"/>
        </w:numPr>
        <w:spacing w:before="100" w:beforeAutospacing="1" w:after="100" w:afterAutospacing="1" w:line="240" w:lineRule="auto"/>
        <w:rPr>
          <w:rFonts w:ascii="Roboto" w:hAnsi="Roboto" w:hint="eastAsia"/>
          <w:lang w:val="fr-FR"/>
        </w:rPr>
      </w:pPr>
      <w:proofErr w:type="gramStart"/>
      <w:r w:rsidRPr="00CD20E8">
        <w:rPr>
          <w:rFonts w:ascii="Roboto" w:hAnsi="Roboto"/>
          <w:lang w:val="fr-FR"/>
        </w:rPr>
        <w:t>timeouts</w:t>
      </w:r>
      <w:proofErr w:type="gramEnd"/>
      <w:r w:rsidRPr="00CD20E8">
        <w:rPr>
          <w:rFonts w:ascii="Roboto" w:hAnsi="Roboto"/>
          <w:lang w:val="fr-FR"/>
        </w:rPr>
        <w:t xml:space="preserve"> ;</w:t>
      </w:r>
    </w:p>
    <w:p w14:paraId="76776582" w14:textId="77777777" w:rsidR="00CD20E8" w:rsidRPr="00CD20E8" w:rsidRDefault="00CD20E8" w:rsidP="00BC0D9A">
      <w:pPr>
        <w:numPr>
          <w:ilvl w:val="0"/>
          <w:numId w:val="10"/>
        </w:numPr>
        <w:spacing w:before="100" w:beforeAutospacing="1" w:after="100" w:afterAutospacing="1" w:line="240" w:lineRule="auto"/>
        <w:rPr>
          <w:rFonts w:ascii="Roboto" w:hAnsi="Roboto" w:hint="eastAsia"/>
          <w:lang w:val="fr-FR"/>
        </w:rPr>
      </w:pPr>
      <w:proofErr w:type="gramStart"/>
      <w:r w:rsidRPr="00CD20E8">
        <w:rPr>
          <w:rFonts w:ascii="Roboto" w:hAnsi="Roboto"/>
          <w:lang w:val="fr-FR"/>
        </w:rPr>
        <w:t>certificats</w:t>
      </w:r>
      <w:proofErr w:type="gramEnd"/>
      <w:r w:rsidRPr="00CD20E8">
        <w:rPr>
          <w:rFonts w:ascii="Roboto" w:hAnsi="Roboto"/>
          <w:lang w:val="fr-FR"/>
        </w:rPr>
        <w:t xml:space="preserve"> ;</w:t>
      </w:r>
    </w:p>
    <w:p w14:paraId="4CB1E753" w14:textId="420ACD9E" w:rsidR="00CD20E8" w:rsidRPr="00CD20E8" w:rsidRDefault="00CD20E8" w:rsidP="00BC0D9A">
      <w:pPr>
        <w:numPr>
          <w:ilvl w:val="0"/>
          <w:numId w:val="10"/>
        </w:numPr>
        <w:spacing w:before="100" w:beforeAutospacing="1" w:after="100" w:afterAutospacing="1" w:line="240" w:lineRule="auto"/>
        <w:rPr>
          <w:rFonts w:ascii="Roboto" w:hAnsi="Roboto" w:hint="eastAsia"/>
          <w:lang w:val="fr-FR"/>
        </w:rPr>
      </w:pPr>
      <w:proofErr w:type="gramStart"/>
      <w:r w:rsidRPr="00CD20E8">
        <w:rPr>
          <w:rFonts w:ascii="Roboto" w:hAnsi="Roboto"/>
          <w:lang w:val="fr-FR"/>
        </w:rPr>
        <w:t>secrets</w:t>
      </w:r>
      <w:proofErr w:type="gramEnd"/>
      <w:r w:rsidRPr="00CD20E8">
        <w:rPr>
          <w:rFonts w:ascii="Roboto" w:hAnsi="Roboto"/>
          <w:lang w:val="fr-FR"/>
        </w:rPr>
        <w:t>.</w:t>
      </w:r>
    </w:p>
    <w:p w14:paraId="31795BA2" w14:textId="06B9D7BB" w:rsidR="007B422A" w:rsidRPr="007B422A" w:rsidRDefault="00CD20E8" w:rsidP="00CD20E8">
      <w:pPr>
        <w:spacing w:after="0"/>
        <w:jc w:val="both"/>
        <w:rPr>
          <w:rFonts w:ascii="Roboto" w:hAnsi="Roboto" w:hint="eastAsia"/>
          <w:lang w:val="fr-FR"/>
        </w:rPr>
      </w:pPr>
      <w:r w:rsidRPr="00CD20E8">
        <w:rPr>
          <w:rFonts w:ascii="Roboto" w:hAnsi="Roboto"/>
          <w:lang w:val="fr-FR"/>
        </w:rPr>
        <w:t>La séparation entre code et configuration permet de déployer la même version logicielle sur plusieurs banques avec des paramètres différent</w:t>
      </w:r>
      <w:r>
        <w:rPr>
          <w:rFonts w:ascii="Roboto" w:hAnsi="Roboto"/>
          <w:lang w:val="fr-FR"/>
        </w:rPr>
        <w:t>s.</w:t>
      </w:r>
    </w:p>
    <w:p w14:paraId="0DA94187" w14:textId="360FB752" w:rsidR="00595C2B" w:rsidRPr="008D27B5" w:rsidRDefault="00595C2B" w:rsidP="007B422A">
      <w:pPr>
        <w:spacing w:after="0"/>
        <w:jc w:val="both"/>
        <w:rPr>
          <w:rFonts w:ascii="Roboto" w:hAnsi="Roboto" w:hint="eastAsia"/>
          <w:lang w:val="fr-FR"/>
        </w:rPr>
      </w:pPr>
    </w:p>
    <w:p w14:paraId="51265B0A" w14:textId="5B3E8613" w:rsidR="0019313B" w:rsidRDefault="007B422A" w:rsidP="00BC0D9A">
      <w:pPr>
        <w:pStyle w:val="Paragraphedeliste"/>
        <w:numPr>
          <w:ilvl w:val="1"/>
          <w:numId w:val="12"/>
        </w:numPr>
        <w:spacing w:after="0"/>
        <w:jc w:val="both"/>
        <w:rPr>
          <w:rFonts w:ascii="Roboto" w:eastAsiaTheme="majorEastAsia" w:hAnsi="Roboto" w:cstheme="majorBidi" w:hint="eastAsia"/>
          <w:b/>
          <w:bCs/>
          <w:color w:val="1F497D" w:themeColor="text2"/>
          <w:sz w:val="28"/>
          <w:szCs w:val="28"/>
          <w:u w:val="single"/>
          <w:lang w:val="fr-FR"/>
        </w:rPr>
      </w:pPr>
      <w:r w:rsidRPr="007B422A">
        <w:rPr>
          <w:rFonts w:ascii="Roboto" w:eastAsiaTheme="majorEastAsia" w:hAnsi="Roboto" w:cstheme="majorBidi"/>
          <w:b/>
          <w:bCs/>
          <w:color w:val="1F497D" w:themeColor="text2"/>
          <w:sz w:val="28"/>
          <w:szCs w:val="28"/>
          <w:u w:val="single"/>
          <w:lang w:val="fr-FR"/>
        </w:rPr>
        <w:t>Déploiement multi-banques</w:t>
      </w:r>
    </w:p>
    <w:p w14:paraId="08AA7174" w14:textId="1D3F9A3B" w:rsidR="00CD20E8" w:rsidRDefault="00CD20E8" w:rsidP="00CD20E8">
      <w:pPr>
        <w:spacing w:after="0"/>
        <w:ind w:left="360"/>
        <w:jc w:val="both"/>
        <w:rPr>
          <w:rFonts w:ascii="Roboto" w:eastAsiaTheme="majorEastAsia" w:hAnsi="Roboto" w:cstheme="majorBidi" w:hint="eastAsia"/>
          <w:b/>
          <w:bCs/>
          <w:color w:val="1F497D" w:themeColor="text2"/>
          <w:sz w:val="28"/>
          <w:szCs w:val="28"/>
          <w:u w:val="single"/>
          <w:lang w:val="fr-FR"/>
        </w:rPr>
      </w:pPr>
    </w:p>
    <w:p w14:paraId="349A6E76" w14:textId="77777777" w:rsidR="00CD20E8" w:rsidRPr="007B422A" w:rsidRDefault="00CD20E8" w:rsidP="00CD20E8">
      <w:pPr>
        <w:spacing w:after="0"/>
        <w:jc w:val="both"/>
        <w:rPr>
          <w:rFonts w:ascii="Roboto" w:hAnsi="Roboto" w:hint="eastAsia"/>
          <w:lang w:val="fr-FR"/>
        </w:rPr>
      </w:pPr>
      <w:r w:rsidRPr="007B422A">
        <w:rPr>
          <w:rFonts w:ascii="Roboto" w:hAnsi="Roboto"/>
          <w:lang w:val="fr-FR"/>
        </w:rPr>
        <w:t>L'architecture est conçue pour supporter plusieurs modèles de déploiement.</w:t>
      </w:r>
    </w:p>
    <w:p w14:paraId="238C7DBC" w14:textId="77777777" w:rsidR="00CD20E8" w:rsidRPr="007B422A" w:rsidRDefault="00CD20E8" w:rsidP="00CD20E8">
      <w:pPr>
        <w:spacing w:after="0"/>
        <w:jc w:val="both"/>
        <w:rPr>
          <w:rFonts w:ascii="Roboto" w:hAnsi="Roboto" w:hint="eastAsia"/>
          <w:lang w:val="fr-FR"/>
        </w:rPr>
      </w:pPr>
    </w:p>
    <w:p w14:paraId="5FC0591B" w14:textId="77777777" w:rsidR="00CD20E8" w:rsidRPr="007B422A" w:rsidRDefault="00CD20E8" w:rsidP="00CD20E8">
      <w:pPr>
        <w:spacing w:after="0"/>
        <w:jc w:val="both"/>
        <w:rPr>
          <w:rFonts w:ascii="Roboto" w:eastAsiaTheme="majorEastAsia" w:hAnsi="Roboto" w:cstheme="majorBidi" w:hint="eastAsia"/>
          <w:b/>
          <w:bCs/>
          <w:color w:val="1F497D" w:themeColor="text2"/>
          <w:sz w:val="24"/>
          <w:szCs w:val="24"/>
          <w:lang w:val="fr-FR"/>
        </w:rPr>
      </w:pPr>
      <w:r w:rsidRPr="007B422A">
        <w:rPr>
          <w:rFonts w:ascii="Roboto" w:eastAsiaTheme="majorEastAsia" w:hAnsi="Roboto" w:cstheme="majorBidi"/>
          <w:b/>
          <w:bCs/>
          <w:color w:val="1F497D" w:themeColor="text2"/>
          <w:sz w:val="24"/>
          <w:szCs w:val="24"/>
          <w:lang w:val="fr-FR"/>
        </w:rPr>
        <w:t>Mode 1 : Banque dédiée</w:t>
      </w:r>
    </w:p>
    <w:p w14:paraId="71274968" w14:textId="77777777" w:rsidR="00CD20E8" w:rsidRPr="007B422A" w:rsidRDefault="00CD20E8" w:rsidP="00CD20E8">
      <w:pPr>
        <w:spacing w:after="0"/>
        <w:jc w:val="both"/>
        <w:rPr>
          <w:rFonts w:ascii="Roboto" w:hAnsi="Roboto" w:hint="eastAsia"/>
          <w:lang w:val="fr-FR"/>
        </w:rPr>
      </w:pPr>
    </w:p>
    <w:p w14:paraId="0B380A81" w14:textId="77777777" w:rsidR="00CD20E8" w:rsidRPr="007B422A" w:rsidRDefault="00CD20E8" w:rsidP="00CD20E8">
      <w:pPr>
        <w:spacing w:after="0"/>
        <w:jc w:val="both"/>
        <w:rPr>
          <w:rFonts w:ascii="Roboto" w:hAnsi="Roboto" w:hint="eastAsia"/>
          <w:lang w:val="fr-FR"/>
        </w:rPr>
      </w:pPr>
      <w:r w:rsidRPr="007B422A">
        <w:rPr>
          <w:rFonts w:ascii="Roboto" w:hAnsi="Roboto"/>
          <w:lang w:val="fr-FR"/>
        </w:rPr>
        <w:t>Une instance complète de SIXPAY CONNEC</w:t>
      </w:r>
      <w:r>
        <w:rPr>
          <w:rFonts w:ascii="Roboto" w:hAnsi="Roboto"/>
          <w:lang w:val="fr-FR"/>
        </w:rPr>
        <w:t>T est déployée pour une banque.</w:t>
      </w:r>
    </w:p>
    <w:p w14:paraId="7FF7A3BE" w14:textId="77777777" w:rsidR="00CD20E8" w:rsidRPr="007B422A" w:rsidRDefault="00CD20E8" w:rsidP="00CD20E8">
      <w:pPr>
        <w:spacing w:after="0"/>
        <w:jc w:val="both"/>
        <w:rPr>
          <w:rFonts w:ascii="Roboto" w:hAnsi="Roboto" w:hint="eastAsia"/>
          <w:lang w:val="fr-FR"/>
        </w:rPr>
      </w:pPr>
      <w:r w:rsidRPr="007B422A">
        <w:rPr>
          <w:rFonts w:ascii="Roboto" w:hAnsi="Roboto"/>
          <w:lang w:val="fr-FR"/>
        </w:rPr>
        <w:t>Chaque banque dispose de sa propre base de données et de ses propres configurations.</w:t>
      </w:r>
    </w:p>
    <w:p w14:paraId="5A51A8A8" w14:textId="77777777" w:rsidR="00CD20E8" w:rsidRPr="007B422A" w:rsidRDefault="00CD20E8" w:rsidP="00CD20E8">
      <w:pPr>
        <w:spacing w:after="0"/>
        <w:jc w:val="both"/>
        <w:rPr>
          <w:rFonts w:ascii="Roboto" w:hAnsi="Roboto" w:hint="eastAsia"/>
          <w:lang w:val="fr-FR"/>
        </w:rPr>
      </w:pPr>
    </w:p>
    <w:p w14:paraId="09C01FF5" w14:textId="77777777" w:rsidR="00CD20E8" w:rsidRPr="007B422A" w:rsidRDefault="00CD20E8" w:rsidP="00CD20E8">
      <w:pPr>
        <w:spacing w:after="0"/>
        <w:jc w:val="both"/>
        <w:rPr>
          <w:rFonts w:ascii="Roboto" w:eastAsiaTheme="majorEastAsia" w:hAnsi="Roboto" w:cstheme="majorBidi" w:hint="eastAsia"/>
          <w:b/>
          <w:bCs/>
          <w:color w:val="1F497D" w:themeColor="text2"/>
          <w:sz w:val="24"/>
          <w:szCs w:val="24"/>
          <w:lang w:val="fr-FR"/>
        </w:rPr>
      </w:pPr>
      <w:r w:rsidRPr="007B422A">
        <w:rPr>
          <w:rFonts w:ascii="Roboto" w:eastAsiaTheme="majorEastAsia" w:hAnsi="Roboto" w:cstheme="majorBidi"/>
          <w:b/>
          <w:bCs/>
          <w:color w:val="1F497D" w:themeColor="text2"/>
          <w:sz w:val="24"/>
          <w:szCs w:val="24"/>
          <w:lang w:val="fr-FR"/>
        </w:rPr>
        <w:t>Mode 2 : Plateforme mutualisée</w:t>
      </w:r>
    </w:p>
    <w:p w14:paraId="2A96B533" w14:textId="77777777" w:rsidR="00CD20E8" w:rsidRPr="007B422A" w:rsidRDefault="00CD20E8" w:rsidP="00CD20E8">
      <w:pPr>
        <w:spacing w:after="0"/>
        <w:jc w:val="both"/>
        <w:rPr>
          <w:rFonts w:ascii="Roboto" w:hAnsi="Roboto" w:hint="eastAsia"/>
          <w:lang w:val="fr-FR"/>
        </w:rPr>
      </w:pPr>
    </w:p>
    <w:p w14:paraId="72B22C08" w14:textId="77777777" w:rsidR="00CD20E8" w:rsidRPr="007B422A" w:rsidRDefault="00CD20E8" w:rsidP="00CD20E8">
      <w:pPr>
        <w:spacing w:after="0"/>
        <w:jc w:val="both"/>
        <w:rPr>
          <w:rFonts w:ascii="Roboto" w:hAnsi="Roboto" w:hint="eastAsia"/>
          <w:lang w:val="fr-FR"/>
        </w:rPr>
      </w:pPr>
      <w:r w:rsidRPr="007B422A">
        <w:rPr>
          <w:rFonts w:ascii="Roboto" w:hAnsi="Roboto"/>
          <w:lang w:val="fr-FR"/>
        </w:rPr>
        <w:t>Une seule platef</w:t>
      </w:r>
      <w:r>
        <w:rPr>
          <w:rFonts w:ascii="Roboto" w:hAnsi="Roboto"/>
          <w:lang w:val="fr-FR"/>
        </w:rPr>
        <w:t>orme héberge plusieurs banques.</w:t>
      </w:r>
    </w:p>
    <w:p w14:paraId="38502C30" w14:textId="77777777" w:rsidR="00CD20E8" w:rsidRPr="007B422A" w:rsidRDefault="00CD20E8" w:rsidP="00CD20E8">
      <w:pPr>
        <w:spacing w:after="0"/>
        <w:jc w:val="both"/>
        <w:rPr>
          <w:rFonts w:ascii="Roboto" w:hAnsi="Roboto" w:hint="eastAsia"/>
          <w:lang w:val="fr-FR"/>
        </w:rPr>
      </w:pPr>
      <w:r w:rsidRPr="007B422A">
        <w:rPr>
          <w:rFonts w:ascii="Roboto" w:hAnsi="Roboto"/>
          <w:lang w:val="fr-FR"/>
        </w:rPr>
        <w:t xml:space="preserve">Chaque banque est isolée grâce à </w:t>
      </w:r>
      <w:r>
        <w:rPr>
          <w:rFonts w:ascii="Roboto" w:hAnsi="Roboto"/>
          <w:lang w:val="fr-FR"/>
        </w:rPr>
        <w:t>un modèle multi-tenant logique.</w:t>
      </w:r>
    </w:p>
    <w:p w14:paraId="76BBFBE2" w14:textId="77777777" w:rsidR="00CD20E8" w:rsidRPr="007B422A" w:rsidRDefault="00CD20E8" w:rsidP="00CD20E8">
      <w:pPr>
        <w:spacing w:after="0"/>
        <w:jc w:val="both"/>
        <w:rPr>
          <w:rFonts w:ascii="Roboto" w:hAnsi="Roboto" w:hint="eastAsia"/>
          <w:lang w:val="fr-FR"/>
        </w:rPr>
      </w:pPr>
      <w:r w:rsidRPr="007B422A">
        <w:rPr>
          <w:rFonts w:ascii="Roboto" w:hAnsi="Roboto"/>
          <w:lang w:val="fr-FR"/>
        </w:rPr>
        <w:t>Ce mode constitue une évolution future de la plateforme.</w:t>
      </w:r>
    </w:p>
    <w:p w14:paraId="0A80EB6A" w14:textId="22AC58F5" w:rsidR="00CD20E8" w:rsidRPr="00CD20E8" w:rsidRDefault="00CD20E8" w:rsidP="00CD20E8">
      <w:pPr>
        <w:spacing w:after="0"/>
        <w:jc w:val="both"/>
        <w:rPr>
          <w:rFonts w:ascii="Roboto" w:hAnsi="Roboto" w:hint="eastAsia"/>
          <w:lang w:val="fr-FR"/>
        </w:rPr>
      </w:pPr>
      <w:r w:rsidRPr="0019313B">
        <w:rPr>
          <w:rFonts w:ascii="Roboto" w:hAnsi="Roboto"/>
          <w:lang w:val="fr-FR"/>
        </w:rPr>
        <w:t>.</w:t>
      </w:r>
    </w:p>
    <w:p w14:paraId="2AD6CC73" w14:textId="2379C53D" w:rsidR="00CD20E8" w:rsidRPr="0022366B" w:rsidRDefault="00CD20E8" w:rsidP="00BC0D9A">
      <w:pPr>
        <w:pStyle w:val="Paragraphedeliste"/>
        <w:numPr>
          <w:ilvl w:val="1"/>
          <w:numId w:val="12"/>
        </w:numPr>
        <w:spacing w:after="0"/>
        <w:jc w:val="both"/>
        <w:rPr>
          <w:rFonts w:ascii="Roboto" w:eastAsiaTheme="majorEastAsia" w:hAnsi="Roboto" w:cstheme="majorBidi" w:hint="eastAsia"/>
          <w:b/>
          <w:bCs/>
          <w:color w:val="1F497D" w:themeColor="text2"/>
          <w:sz w:val="28"/>
          <w:szCs w:val="28"/>
          <w:u w:val="single"/>
          <w:lang w:val="fr-FR"/>
        </w:rPr>
      </w:pPr>
      <w:r>
        <w:rPr>
          <w:rFonts w:ascii="Roboto" w:eastAsiaTheme="majorEastAsia" w:hAnsi="Roboto" w:cstheme="majorBidi"/>
          <w:b/>
          <w:bCs/>
          <w:color w:val="1F497D" w:themeColor="text2"/>
          <w:sz w:val="28"/>
          <w:szCs w:val="28"/>
          <w:u w:val="single"/>
          <w:lang w:val="fr-FR"/>
        </w:rPr>
        <w:t>Exigences non fonctionnelles</w:t>
      </w:r>
    </w:p>
    <w:p w14:paraId="06FBC29D" w14:textId="77777777" w:rsidR="00595C2B" w:rsidRPr="008D27B5" w:rsidRDefault="00595C2B" w:rsidP="0019313B">
      <w:pPr>
        <w:spacing w:after="0"/>
        <w:jc w:val="both"/>
        <w:rPr>
          <w:rFonts w:ascii="Roboto" w:hAnsi="Roboto" w:hint="eastAsia"/>
          <w:lang w:val="fr-FR"/>
        </w:rPr>
      </w:pPr>
    </w:p>
    <w:tbl>
      <w:tblPr>
        <w:tblW w:w="5000" w:type="pct"/>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CellMar>
          <w:left w:w="10" w:type="dxa"/>
          <w:right w:w="10" w:type="dxa"/>
        </w:tblCellMar>
        <w:tblLook w:val="0000" w:firstRow="0" w:lastRow="0" w:firstColumn="0" w:lastColumn="0" w:noHBand="0" w:noVBand="0"/>
      </w:tblPr>
      <w:tblGrid>
        <w:gridCol w:w="3251"/>
        <w:gridCol w:w="6809"/>
      </w:tblGrid>
      <w:tr w:rsidR="00CD20E8" w:rsidRPr="008D27B5" w14:paraId="7C2CE161" w14:textId="77777777" w:rsidTr="00DE52D0">
        <w:trPr>
          <w:tblHeader/>
        </w:trPr>
        <w:tc>
          <w:tcPr>
            <w:tcW w:w="1616" w:type="pct"/>
            <w:shd w:val="clear" w:color="auto" w:fill="17365D" w:themeFill="text2" w:themeFillShade="BF"/>
            <w:tcMar>
              <w:top w:w="80" w:type="dxa"/>
              <w:left w:w="120" w:type="dxa"/>
              <w:bottom w:w="80" w:type="dxa"/>
              <w:right w:w="120" w:type="dxa"/>
            </w:tcMar>
            <w:vAlign w:val="center"/>
          </w:tcPr>
          <w:p w14:paraId="45B02AB4" w14:textId="54B11428" w:rsidR="00CD20E8" w:rsidRPr="008D27B5" w:rsidRDefault="00CD20E8" w:rsidP="00DE52D0">
            <w:pPr>
              <w:spacing w:after="0"/>
              <w:jc w:val="center"/>
              <w:rPr>
                <w:rFonts w:ascii="Roboto" w:hAnsi="Roboto" w:hint="eastAsia"/>
                <w:sz w:val="20"/>
                <w:szCs w:val="20"/>
                <w:lang w:val="fr-FR"/>
              </w:rPr>
            </w:pPr>
            <w:r w:rsidRPr="00CD20E8">
              <w:rPr>
                <w:rFonts w:ascii="Roboto" w:hAnsi="Roboto"/>
                <w:b/>
                <w:bCs/>
                <w:color w:val="FFFFFF"/>
                <w:sz w:val="20"/>
                <w:szCs w:val="20"/>
                <w:lang w:val="fr-FR"/>
              </w:rPr>
              <w:t>Domaine</w:t>
            </w:r>
          </w:p>
        </w:tc>
        <w:tc>
          <w:tcPr>
            <w:tcW w:w="3384" w:type="pct"/>
            <w:shd w:val="clear" w:color="auto" w:fill="17365D" w:themeFill="text2" w:themeFillShade="BF"/>
            <w:tcMar>
              <w:top w:w="80" w:type="dxa"/>
              <w:left w:w="120" w:type="dxa"/>
              <w:bottom w:w="80" w:type="dxa"/>
              <w:right w:w="120" w:type="dxa"/>
            </w:tcMar>
            <w:vAlign w:val="center"/>
          </w:tcPr>
          <w:p w14:paraId="126307BF" w14:textId="68D6894F" w:rsidR="00CD20E8" w:rsidRPr="008D27B5" w:rsidRDefault="00CD20E8" w:rsidP="00DE52D0">
            <w:pPr>
              <w:spacing w:after="0"/>
              <w:jc w:val="center"/>
              <w:rPr>
                <w:rFonts w:ascii="Roboto" w:hAnsi="Roboto" w:hint="eastAsia"/>
                <w:sz w:val="20"/>
                <w:szCs w:val="20"/>
                <w:lang w:val="fr-FR"/>
              </w:rPr>
            </w:pPr>
            <w:r w:rsidRPr="00CD20E8">
              <w:rPr>
                <w:rFonts w:ascii="Roboto" w:hAnsi="Roboto"/>
                <w:b/>
                <w:bCs/>
                <w:color w:val="FFFFFF"/>
                <w:sz w:val="20"/>
                <w:szCs w:val="20"/>
                <w:lang w:val="fr-FR"/>
              </w:rPr>
              <w:t>Exigence</w:t>
            </w:r>
          </w:p>
        </w:tc>
      </w:tr>
      <w:tr w:rsidR="00CD20E8" w:rsidRPr="00CB43DC" w14:paraId="248ED252" w14:textId="77777777" w:rsidTr="00DE52D0">
        <w:tc>
          <w:tcPr>
            <w:tcW w:w="1616" w:type="pct"/>
            <w:tcMar>
              <w:top w:w="80" w:type="dxa"/>
              <w:left w:w="120" w:type="dxa"/>
              <w:bottom w:w="80" w:type="dxa"/>
              <w:right w:w="120" w:type="dxa"/>
            </w:tcMar>
            <w:vAlign w:val="center"/>
          </w:tcPr>
          <w:p w14:paraId="60CF52E1" w14:textId="4319599E" w:rsidR="00CD20E8" w:rsidRPr="008D27B5" w:rsidRDefault="00CD20E8" w:rsidP="00DE52D0">
            <w:pPr>
              <w:spacing w:after="0"/>
              <w:rPr>
                <w:rFonts w:ascii="Roboto" w:hAnsi="Roboto" w:hint="eastAsia"/>
                <w:sz w:val="20"/>
                <w:szCs w:val="20"/>
                <w:lang w:val="fr-FR"/>
              </w:rPr>
            </w:pPr>
            <w:r w:rsidRPr="00CD20E8">
              <w:rPr>
                <w:rFonts w:ascii="Roboto" w:hAnsi="Roboto"/>
                <w:sz w:val="20"/>
                <w:szCs w:val="20"/>
                <w:lang w:val="fr-FR"/>
              </w:rPr>
              <w:t>Disponibilité</w:t>
            </w:r>
          </w:p>
        </w:tc>
        <w:tc>
          <w:tcPr>
            <w:tcW w:w="3384" w:type="pct"/>
            <w:tcMar>
              <w:top w:w="80" w:type="dxa"/>
              <w:left w:w="120" w:type="dxa"/>
              <w:bottom w:w="80" w:type="dxa"/>
              <w:right w:w="120" w:type="dxa"/>
            </w:tcMar>
            <w:vAlign w:val="center"/>
          </w:tcPr>
          <w:p w14:paraId="0CAB5955" w14:textId="463844A1" w:rsidR="00CD20E8" w:rsidRPr="00CB43DC" w:rsidRDefault="00CD20E8" w:rsidP="00DE52D0">
            <w:pPr>
              <w:spacing w:after="0"/>
              <w:rPr>
                <w:rFonts w:ascii="Roboto" w:hAnsi="Roboto" w:hint="eastAsia"/>
                <w:sz w:val="20"/>
                <w:szCs w:val="20"/>
                <w:lang w:val="fr-FR"/>
              </w:rPr>
            </w:pPr>
            <w:r w:rsidRPr="00CD20E8">
              <w:rPr>
                <w:rFonts w:ascii="Roboto" w:hAnsi="Roboto"/>
                <w:sz w:val="20"/>
                <w:szCs w:val="20"/>
                <w:lang w:val="fr-FR"/>
              </w:rPr>
              <w:t>≥ 99,5 %</w:t>
            </w:r>
          </w:p>
        </w:tc>
      </w:tr>
      <w:tr w:rsidR="00CD20E8" w:rsidRPr="004E671C" w14:paraId="3FB96175" w14:textId="77777777" w:rsidTr="00DE52D0">
        <w:tc>
          <w:tcPr>
            <w:tcW w:w="1616" w:type="pct"/>
            <w:shd w:val="clear" w:color="auto" w:fill="F7F5EF"/>
            <w:tcMar>
              <w:top w:w="80" w:type="dxa"/>
              <w:left w:w="120" w:type="dxa"/>
              <w:bottom w:w="80" w:type="dxa"/>
              <w:right w:w="120" w:type="dxa"/>
            </w:tcMar>
            <w:vAlign w:val="center"/>
          </w:tcPr>
          <w:p w14:paraId="16274F5C" w14:textId="371F9252" w:rsidR="00CD20E8" w:rsidRPr="008D27B5" w:rsidRDefault="00CD20E8" w:rsidP="00DE52D0">
            <w:pPr>
              <w:spacing w:after="0"/>
              <w:rPr>
                <w:rFonts w:ascii="Roboto" w:hAnsi="Roboto" w:hint="eastAsia"/>
                <w:sz w:val="20"/>
                <w:szCs w:val="20"/>
                <w:lang w:val="fr-FR"/>
              </w:rPr>
            </w:pPr>
            <w:r w:rsidRPr="00CD20E8">
              <w:rPr>
                <w:rFonts w:ascii="Roboto" w:hAnsi="Roboto"/>
                <w:sz w:val="20"/>
                <w:szCs w:val="20"/>
                <w:lang w:val="fr-FR"/>
              </w:rPr>
              <w:t>Temps de réponse API</w:t>
            </w:r>
          </w:p>
        </w:tc>
        <w:tc>
          <w:tcPr>
            <w:tcW w:w="3384" w:type="pct"/>
            <w:shd w:val="clear" w:color="auto" w:fill="F7F5EF"/>
            <w:tcMar>
              <w:top w:w="80" w:type="dxa"/>
              <w:left w:w="120" w:type="dxa"/>
              <w:bottom w:w="80" w:type="dxa"/>
              <w:right w:w="120" w:type="dxa"/>
            </w:tcMar>
            <w:vAlign w:val="center"/>
          </w:tcPr>
          <w:p w14:paraId="7D1C3F68" w14:textId="333F4639" w:rsidR="00CD20E8" w:rsidRPr="008D27B5" w:rsidRDefault="00CD20E8" w:rsidP="00DE52D0">
            <w:pPr>
              <w:spacing w:after="0"/>
              <w:rPr>
                <w:rFonts w:ascii="Roboto" w:hAnsi="Roboto" w:hint="eastAsia"/>
                <w:sz w:val="20"/>
                <w:szCs w:val="20"/>
                <w:lang w:val="fr-FR"/>
              </w:rPr>
            </w:pPr>
            <w:r w:rsidRPr="00CD20E8">
              <w:rPr>
                <w:rFonts w:ascii="Roboto" w:hAnsi="Roboto"/>
                <w:sz w:val="20"/>
                <w:szCs w:val="20"/>
                <w:lang w:val="fr-FR"/>
              </w:rPr>
              <w:t>&lt; 2 secondes pour les opérations synchrones</w:t>
            </w:r>
          </w:p>
        </w:tc>
      </w:tr>
      <w:tr w:rsidR="00CD20E8" w:rsidRPr="00CB43DC" w14:paraId="65B182BE" w14:textId="77777777" w:rsidTr="00DE52D0">
        <w:tc>
          <w:tcPr>
            <w:tcW w:w="1616" w:type="pct"/>
            <w:tcMar>
              <w:top w:w="80" w:type="dxa"/>
              <w:left w:w="120" w:type="dxa"/>
              <w:bottom w:w="80" w:type="dxa"/>
              <w:right w:w="120" w:type="dxa"/>
            </w:tcMar>
            <w:vAlign w:val="center"/>
          </w:tcPr>
          <w:p w14:paraId="45DC95E7" w14:textId="450B08EC" w:rsidR="00CD20E8" w:rsidRPr="008D27B5" w:rsidRDefault="00CD20E8" w:rsidP="00DE52D0">
            <w:pPr>
              <w:spacing w:after="0"/>
              <w:rPr>
                <w:rFonts w:ascii="Roboto" w:hAnsi="Roboto" w:hint="eastAsia"/>
                <w:sz w:val="20"/>
                <w:szCs w:val="20"/>
                <w:lang w:val="fr-FR"/>
              </w:rPr>
            </w:pPr>
            <w:r w:rsidRPr="00CD20E8">
              <w:rPr>
                <w:rFonts w:ascii="Roboto" w:hAnsi="Roboto"/>
                <w:sz w:val="20"/>
                <w:szCs w:val="20"/>
                <w:lang w:val="fr-FR"/>
              </w:rPr>
              <w:t>Temps de reprise (RTO)</w:t>
            </w:r>
          </w:p>
        </w:tc>
        <w:tc>
          <w:tcPr>
            <w:tcW w:w="3384" w:type="pct"/>
            <w:tcMar>
              <w:top w:w="80" w:type="dxa"/>
              <w:left w:w="120" w:type="dxa"/>
              <w:bottom w:w="80" w:type="dxa"/>
              <w:right w:w="120" w:type="dxa"/>
            </w:tcMar>
            <w:vAlign w:val="center"/>
          </w:tcPr>
          <w:p w14:paraId="3A6F94F0" w14:textId="7BF3D70C" w:rsidR="00CD20E8" w:rsidRPr="00CB43DC" w:rsidRDefault="00CD20E8" w:rsidP="00DE52D0">
            <w:pPr>
              <w:spacing w:after="0"/>
              <w:rPr>
                <w:rFonts w:ascii="Roboto" w:hAnsi="Roboto" w:hint="eastAsia"/>
                <w:sz w:val="20"/>
                <w:szCs w:val="20"/>
                <w:lang w:val="fr-FR"/>
              </w:rPr>
            </w:pPr>
            <w:r w:rsidRPr="00CD20E8">
              <w:rPr>
                <w:rFonts w:ascii="Roboto" w:hAnsi="Roboto"/>
                <w:sz w:val="20"/>
                <w:szCs w:val="20"/>
                <w:lang w:val="fr-FR"/>
              </w:rPr>
              <w:t>&lt; 2 heures</w:t>
            </w:r>
          </w:p>
        </w:tc>
      </w:tr>
      <w:tr w:rsidR="00CD20E8" w:rsidRPr="00BC35DA" w14:paraId="131B2B44" w14:textId="77777777" w:rsidTr="00DE52D0">
        <w:tc>
          <w:tcPr>
            <w:tcW w:w="1616" w:type="pct"/>
            <w:shd w:val="clear" w:color="auto" w:fill="F7F5EF"/>
            <w:tcMar>
              <w:top w:w="80" w:type="dxa"/>
              <w:left w:w="120" w:type="dxa"/>
              <w:bottom w:w="80" w:type="dxa"/>
              <w:right w:w="120" w:type="dxa"/>
            </w:tcMar>
            <w:vAlign w:val="center"/>
          </w:tcPr>
          <w:p w14:paraId="65F19EC5" w14:textId="3DD90336" w:rsidR="00CD20E8" w:rsidRPr="008D27B5" w:rsidRDefault="00CD20E8" w:rsidP="00DE52D0">
            <w:pPr>
              <w:spacing w:after="0"/>
              <w:rPr>
                <w:rFonts w:ascii="Roboto" w:hAnsi="Roboto" w:hint="eastAsia"/>
                <w:sz w:val="20"/>
                <w:szCs w:val="20"/>
                <w:lang w:val="fr-FR"/>
              </w:rPr>
            </w:pPr>
            <w:r w:rsidRPr="00CD20E8">
              <w:rPr>
                <w:rFonts w:ascii="Roboto" w:hAnsi="Roboto"/>
                <w:sz w:val="20"/>
                <w:szCs w:val="20"/>
                <w:lang w:val="fr-FR"/>
              </w:rPr>
              <w:t>Perte de données maximale (RPO)</w:t>
            </w:r>
          </w:p>
        </w:tc>
        <w:tc>
          <w:tcPr>
            <w:tcW w:w="3384" w:type="pct"/>
            <w:shd w:val="clear" w:color="auto" w:fill="F7F5EF"/>
            <w:tcMar>
              <w:top w:w="80" w:type="dxa"/>
              <w:left w:w="120" w:type="dxa"/>
              <w:bottom w:w="80" w:type="dxa"/>
              <w:right w:w="120" w:type="dxa"/>
            </w:tcMar>
            <w:vAlign w:val="center"/>
          </w:tcPr>
          <w:p w14:paraId="0164CD0D" w14:textId="7B9A8D59" w:rsidR="00CD20E8" w:rsidRPr="008D27B5" w:rsidRDefault="00CD20E8" w:rsidP="00DE52D0">
            <w:pPr>
              <w:spacing w:after="0"/>
              <w:rPr>
                <w:rFonts w:ascii="Roboto" w:hAnsi="Roboto" w:hint="eastAsia"/>
                <w:sz w:val="20"/>
                <w:szCs w:val="20"/>
                <w:lang w:val="fr-FR"/>
              </w:rPr>
            </w:pPr>
            <w:r w:rsidRPr="00CD20E8">
              <w:rPr>
                <w:rFonts w:ascii="Roboto" w:hAnsi="Roboto"/>
                <w:sz w:val="20"/>
                <w:szCs w:val="20"/>
                <w:lang w:val="fr-FR"/>
              </w:rPr>
              <w:t>&lt; 1 heure</w:t>
            </w:r>
          </w:p>
        </w:tc>
      </w:tr>
      <w:tr w:rsidR="00CD20E8" w:rsidRPr="00CB43DC" w14:paraId="15D55C65" w14:textId="77777777" w:rsidTr="00DE52D0">
        <w:tc>
          <w:tcPr>
            <w:tcW w:w="1616" w:type="pct"/>
            <w:tcMar>
              <w:top w:w="80" w:type="dxa"/>
              <w:left w:w="120" w:type="dxa"/>
              <w:bottom w:w="80" w:type="dxa"/>
              <w:right w:w="120" w:type="dxa"/>
            </w:tcMar>
            <w:vAlign w:val="center"/>
          </w:tcPr>
          <w:p w14:paraId="14578462" w14:textId="3863A224" w:rsidR="00CD20E8" w:rsidRPr="008D27B5" w:rsidRDefault="00CD20E8" w:rsidP="00DE52D0">
            <w:pPr>
              <w:spacing w:after="0"/>
              <w:rPr>
                <w:rFonts w:ascii="Roboto" w:hAnsi="Roboto" w:hint="eastAsia"/>
                <w:sz w:val="20"/>
                <w:szCs w:val="20"/>
                <w:lang w:val="fr-FR"/>
              </w:rPr>
            </w:pPr>
            <w:r w:rsidRPr="00CD20E8">
              <w:rPr>
                <w:rFonts w:ascii="Roboto" w:hAnsi="Roboto"/>
                <w:sz w:val="20"/>
                <w:szCs w:val="20"/>
                <w:lang w:val="fr-FR"/>
              </w:rPr>
              <w:t>Déploiement</w:t>
            </w:r>
          </w:p>
        </w:tc>
        <w:tc>
          <w:tcPr>
            <w:tcW w:w="3384" w:type="pct"/>
            <w:tcMar>
              <w:top w:w="80" w:type="dxa"/>
              <w:left w:w="120" w:type="dxa"/>
              <w:bottom w:w="80" w:type="dxa"/>
              <w:right w:w="120" w:type="dxa"/>
            </w:tcMar>
            <w:vAlign w:val="center"/>
          </w:tcPr>
          <w:p w14:paraId="7C7E56D0" w14:textId="24A38BC7" w:rsidR="00CD20E8" w:rsidRPr="00CB43DC" w:rsidRDefault="00CD20E8" w:rsidP="00DE52D0">
            <w:pPr>
              <w:spacing w:after="0"/>
              <w:rPr>
                <w:rFonts w:ascii="Roboto" w:hAnsi="Roboto" w:hint="eastAsia"/>
                <w:sz w:val="20"/>
                <w:szCs w:val="20"/>
                <w:lang w:val="fr-FR"/>
              </w:rPr>
            </w:pPr>
            <w:r w:rsidRPr="00CD20E8">
              <w:rPr>
                <w:rFonts w:ascii="Roboto" w:hAnsi="Roboto"/>
                <w:sz w:val="20"/>
                <w:szCs w:val="20"/>
                <w:lang w:val="fr-FR"/>
              </w:rPr>
              <w:t>Sans interruption de service</w:t>
            </w:r>
          </w:p>
        </w:tc>
      </w:tr>
      <w:tr w:rsidR="00CD20E8" w:rsidRPr="00CB43DC" w14:paraId="73391F11" w14:textId="77777777" w:rsidTr="00DE52D0">
        <w:tc>
          <w:tcPr>
            <w:tcW w:w="1616" w:type="pct"/>
            <w:shd w:val="clear" w:color="auto" w:fill="F7F5EF"/>
            <w:tcMar>
              <w:top w:w="80" w:type="dxa"/>
              <w:left w:w="120" w:type="dxa"/>
              <w:bottom w:w="80" w:type="dxa"/>
              <w:right w:w="120" w:type="dxa"/>
            </w:tcMar>
            <w:vAlign w:val="center"/>
          </w:tcPr>
          <w:p w14:paraId="35463D13" w14:textId="5CDB5C94" w:rsidR="00CD20E8" w:rsidRPr="008D27B5" w:rsidRDefault="00CD20E8" w:rsidP="00DE52D0">
            <w:pPr>
              <w:spacing w:after="0"/>
              <w:rPr>
                <w:rFonts w:ascii="Roboto" w:hAnsi="Roboto" w:hint="eastAsia"/>
                <w:sz w:val="20"/>
                <w:szCs w:val="20"/>
                <w:lang w:val="fr-FR"/>
              </w:rPr>
            </w:pPr>
            <w:r w:rsidRPr="00CD20E8">
              <w:rPr>
                <w:rFonts w:ascii="Roboto" w:hAnsi="Roboto"/>
                <w:sz w:val="20"/>
                <w:szCs w:val="20"/>
                <w:lang w:val="fr-FR"/>
              </w:rPr>
              <w:t>Sauvegardes</w:t>
            </w:r>
          </w:p>
        </w:tc>
        <w:tc>
          <w:tcPr>
            <w:tcW w:w="3384" w:type="pct"/>
            <w:shd w:val="clear" w:color="auto" w:fill="F7F5EF"/>
            <w:tcMar>
              <w:top w:w="80" w:type="dxa"/>
              <w:left w:w="120" w:type="dxa"/>
              <w:bottom w:w="80" w:type="dxa"/>
              <w:right w:w="120" w:type="dxa"/>
            </w:tcMar>
            <w:vAlign w:val="center"/>
          </w:tcPr>
          <w:p w14:paraId="62A1C616" w14:textId="3AD0C1DC" w:rsidR="00CD20E8" w:rsidRPr="00CB43DC" w:rsidRDefault="00CD20E8" w:rsidP="00DE52D0">
            <w:pPr>
              <w:spacing w:after="0"/>
              <w:rPr>
                <w:rFonts w:ascii="Roboto" w:hAnsi="Roboto" w:hint="eastAsia"/>
                <w:sz w:val="20"/>
                <w:szCs w:val="20"/>
                <w:lang w:val="fr-FR"/>
              </w:rPr>
            </w:pPr>
            <w:r w:rsidRPr="00CD20E8">
              <w:rPr>
                <w:rFonts w:ascii="Roboto" w:hAnsi="Roboto"/>
                <w:sz w:val="20"/>
                <w:szCs w:val="20"/>
                <w:lang w:val="fr-FR"/>
              </w:rPr>
              <w:t>Automatisées et testées</w:t>
            </w:r>
          </w:p>
        </w:tc>
      </w:tr>
      <w:tr w:rsidR="00CD20E8" w:rsidRPr="00BC35DA" w14:paraId="710F053F" w14:textId="77777777" w:rsidTr="00DE52D0">
        <w:tc>
          <w:tcPr>
            <w:tcW w:w="1616" w:type="pct"/>
            <w:tcMar>
              <w:top w:w="80" w:type="dxa"/>
              <w:left w:w="120" w:type="dxa"/>
              <w:bottom w:w="80" w:type="dxa"/>
              <w:right w:w="120" w:type="dxa"/>
            </w:tcMar>
            <w:vAlign w:val="center"/>
          </w:tcPr>
          <w:p w14:paraId="7169D0A6" w14:textId="2F26E93C" w:rsidR="00CD20E8" w:rsidRPr="008D27B5" w:rsidRDefault="00CD20E8" w:rsidP="00DE52D0">
            <w:pPr>
              <w:spacing w:after="0"/>
              <w:rPr>
                <w:rFonts w:ascii="Roboto" w:hAnsi="Roboto" w:hint="eastAsia"/>
                <w:sz w:val="20"/>
                <w:szCs w:val="20"/>
                <w:lang w:val="fr-FR"/>
              </w:rPr>
            </w:pPr>
            <w:r w:rsidRPr="00CD20E8">
              <w:rPr>
                <w:rFonts w:ascii="Roboto" w:hAnsi="Roboto"/>
                <w:sz w:val="20"/>
                <w:szCs w:val="20"/>
                <w:lang w:val="fr-FR"/>
              </w:rPr>
              <w:t>Scalabilité</w:t>
            </w:r>
          </w:p>
        </w:tc>
        <w:tc>
          <w:tcPr>
            <w:tcW w:w="3384" w:type="pct"/>
            <w:tcMar>
              <w:top w:w="80" w:type="dxa"/>
              <w:left w:w="120" w:type="dxa"/>
              <w:bottom w:w="80" w:type="dxa"/>
              <w:right w:w="120" w:type="dxa"/>
            </w:tcMar>
            <w:vAlign w:val="center"/>
          </w:tcPr>
          <w:p w14:paraId="03766BB7" w14:textId="46702602" w:rsidR="00CD20E8" w:rsidRPr="008D27B5" w:rsidRDefault="00CD20E8" w:rsidP="00DE52D0">
            <w:pPr>
              <w:spacing w:after="0"/>
              <w:rPr>
                <w:rFonts w:ascii="Roboto" w:hAnsi="Roboto" w:hint="eastAsia"/>
                <w:sz w:val="20"/>
                <w:szCs w:val="20"/>
                <w:lang w:val="fr-FR"/>
              </w:rPr>
            </w:pPr>
            <w:r w:rsidRPr="00CD20E8">
              <w:rPr>
                <w:rFonts w:ascii="Roboto" w:hAnsi="Roboto"/>
                <w:sz w:val="20"/>
                <w:szCs w:val="20"/>
                <w:lang w:val="fr-FR"/>
              </w:rPr>
              <w:t>Horizontale et verticale</w:t>
            </w:r>
          </w:p>
        </w:tc>
      </w:tr>
      <w:tr w:rsidR="00CD20E8" w:rsidRPr="004E671C" w14:paraId="77A6AF28" w14:textId="77777777" w:rsidTr="00DE52D0">
        <w:tc>
          <w:tcPr>
            <w:tcW w:w="1616" w:type="pct"/>
            <w:tcMar>
              <w:top w:w="80" w:type="dxa"/>
              <w:left w:w="120" w:type="dxa"/>
              <w:bottom w:w="80" w:type="dxa"/>
              <w:right w:w="120" w:type="dxa"/>
            </w:tcMar>
            <w:vAlign w:val="center"/>
          </w:tcPr>
          <w:p w14:paraId="684943CF" w14:textId="626BCAB2" w:rsidR="00CD20E8" w:rsidRPr="00BC35DA" w:rsidRDefault="00CD20E8" w:rsidP="00DE52D0">
            <w:pPr>
              <w:spacing w:after="0"/>
              <w:rPr>
                <w:rFonts w:ascii="Roboto" w:hAnsi="Roboto" w:hint="eastAsia"/>
                <w:sz w:val="20"/>
                <w:szCs w:val="20"/>
                <w:lang w:val="fr-FR"/>
              </w:rPr>
            </w:pPr>
            <w:r w:rsidRPr="00CD20E8">
              <w:rPr>
                <w:rFonts w:ascii="Roboto" w:hAnsi="Roboto"/>
                <w:sz w:val="20"/>
                <w:szCs w:val="20"/>
                <w:lang w:val="fr-FR"/>
              </w:rPr>
              <w:t>Portabilité</w:t>
            </w:r>
          </w:p>
        </w:tc>
        <w:tc>
          <w:tcPr>
            <w:tcW w:w="3384" w:type="pct"/>
            <w:tcMar>
              <w:top w:w="80" w:type="dxa"/>
              <w:left w:w="120" w:type="dxa"/>
              <w:bottom w:w="80" w:type="dxa"/>
              <w:right w:w="120" w:type="dxa"/>
            </w:tcMar>
            <w:vAlign w:val="center"/>
          </w:tcPr>
          <w:p w14:paraId="5DBB5B34" w14:textId="69F856D2" w:rsidR="00CD20E8" w:rsidRPr="00CB43DC" w:rsidRDefault="00CD20E8" w:rsidP="00DE52D0">
            <w:pPr>
              <w:spacing w:after="0"/>
              <w:rPr>
                <w:rFonts w:ascii="Roboto" w:hAnsi="Roboto" w:hint="eastAsia"/>
                <w:sz w:val="20"/>
                <w:szCs w:val="20"/>
                <w:lang w:val="fr-FR"/>
              </w:rPr>
            </w:pPr>
            <w:r w:rsidRPr="00CD20E8">
              <w:rPr>
                <w:rFonts w:ascii="Roboto" w:hAnsi="Roboto"/>
                <w:sz w:val="20"/>
                <w:szCs w:val="20"/>
                <w:lang w:val="fr-FR"/>
              </w:rPr>
              <w:t>On-</w:t>
            </w:r>
            <w:proofErr w:type="spellStart"/>
            <w:r w:rsidRPr="00CD20E8">
              <w:rPr>
                <w:rFonts w:ascii="Roboto" w:hAnsi="Roboto"/>
                <w:sz w:val="20"/>
                <w:szCs w:val="20"/>
                <w:lang w:val="fr-FR"/>
              </w:rPr>
              <w:t>Premise</w:t>
            </w:r>
            <w:proofErr w:type="spellEnd"/>
            <w:r w:rsidRPr="00CD20E8">
              <w:rPr>
                <w:rFonts w:ascii="Roboto" w:hAnsi="Roboto"/>
                <w:sz w:val="20"/>
                <w:szCs w:val="20"/>
                <w:lang w:val="fr-FR"/>
              </w:rPr>
              <w:t>, Cloud privé, Cloud public</w:t>
            </w:r>
          </w:p>
        </w:tc>
      </w:tr>
    </w:tbl>
    <w:p w14:paraId="25B3D589" w14:textId="7C022C04" w:rsidR="00157D95" w:rsidRDefault="00157D95" w:rsidP="00CD20E8">
      <w:pPr>
        <w:spacing w:after="0"/>
        <w:jc w:val="both"/>
        <w:rPr>
          <w:rFonts w:ascii="Roboto" w:hAnsi="Roboto" w:hint="eastAsia"/>
          <w:lang w:val="fr-FR"/>
        </w:rPr>
      </w:pPr>
    </w:p>
    <w:p w14:paraId="7A5F9640" w14:textId="313752EC" w:rsidR="00157D95" w:rsidRPr="00CD20E8" w:rsidRDefault="00CD20E8" w:rsidP="00BC0D9A">
      <w:pPr>
        <w:pStyle w:val="Paragraphedeliste"/>
        <w:numPr>
          <w:ilvl w:val="1"/>
          <w:numId w:val="12"/>
        </w:numPr>
        <w:spacing w:after="0"/>
        <w:jc w:val="both"/>
        <w:rPr>
          <w:rFonts w:ascii="Roboto" w:eastAsiaTheme="majorEastAsia" w:hAnsi="Roboto" w:cstheme="majorBidi" w:hint="eastAsia"/>
          <w:b/>
          <w:bCs/>
          <w:color w:val="1F497D" w:themeColor="text2"/>
          <w:sz w:val="28"/>
          <w:szCs w:val="28"/>
          <w:u w:val="single"/>
          <w:lang w:val="fr-FR"/>
        </w:rPr>
      </w:pPr>
      <w:r w:rsidRPr="00CD20E8">
        <w:rPr>
          <w:rFonts w:ascii="Roboto" w:eastAsiaTheme="majorEastAsia" w:hAnsi="Roboto" w:cstheme="majorBidi"/>
          <w:b/>
          <w:bCs/>
          <w:color w:val="1F497D" w:themeColor="text2"/>
          <w:sz w:val="28"/>
          <w:szCs w:val="28"/>
          <w:u w:val="single"/>
          <w:lang w:val="fr-FR"/>
        </w:rPr>
        <w:t>Architecture Decision Records associés</w:t>
      </w:r>
    </w:p>
    <w:p w14:paraId="3274FAAE" w14:textId="0A3A5317" w:rsidR="00CD20E8" w:rsidRDefault="00CD20E8" w:rsidP="00CD20E8">
      <w:pPr>
        <w:spacing w:after="0"/>
        <w:jc w:val="both"/>
        <w:rPr>
          <w:rFonts w:ascii="Roboto" w:hAnsi="Roboto" w:hint="eastAsia"/>
          <w:lang w:val="fr-FR"/>
        </w:rPr>
      </w:pPr>
    </w:p>
    <w:tbl>
      <w:tblPr>
        <w:tblW w:w="5000" w:type="pct"/>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CellMar>
          <w:left w:w="10" w:type="dxa"/>
          <w:right w:w="10" w:type="dxa"/>
        </w:tblCellMar>
        <w:tblLook w:val="0000" w:firstRow="0" w:lastRow="0" w:firstColumn="0" w:lastColumn="0" w:noHBand="0" w:noVBand="0"/>
      </w:tblPr>
      <w:tblGrid>
        <w:gridCol w:w="2921"/>
        <w:gridCol w:w="7139"/>
      </w:tblGrid>
      <w:tr w:rsidR="00CD20E8" w:rsidRPr="008D27B5" w14:paraId="7F483595" w14:textId="77777777" w:rsidTr="00DE52D0">
        <w:trPr>
          <w:tblHeader/>
          <w:jc w:val="center"/>
        </w:trPr>
        <w:tc>
          <w:tcPr>
            <w:tcW w:w="1452" w:type="pct"/>
            <w:shd w:val="clear" w:color="auto" w:fill="17365D" w:themeFill="text2" w:themeFillShade="BF"/>
            <w:tcMar>
              <w:top w:w="80" w:type="dxa"/>
              <w:left w:w="120" w:type="dxa"/>
              <w:bottom w:w="80" w:type="dxa"/>
              <w:right w:w="120" w:type="dxa"/>
            </w:tcMar>
            <w:vAlign w:val="center"/>
          </w:tcPr>
          <w:p w14:paraId="42837025" w14:textId="77777777" w:rsidR="00CD20E8" w:rsidRPr="008D27B5" w:rsidRDefault="00CD20E8" w:rsidP="00DE52D0">
            <w:pPr>
              <w:spacing w:after="0"/>
              <w:jc w:val="center"/>
              <w:rPr>
                <w:rFonts w:ascii="Roboto" w:hAnsi="Roboto" w:hint="eastAsia"/>
                <w:sz w:val="20"/>
                <w:szCs w:val="20"/>
                <w:lang w:val="fr-FR"/>
              </w:rPr>
            </w:pPr>
            <w:r>
              <w:rPr>
                <w:rFonts w:ascii="Roboto" w:hAnsi="Roboto"/>
                <w:b/>
                <w:bCs/>
                <w:color w:val="FFFFFF"/>
                <w:sz w:val="20"/>
                <w:szCs w:val="20"/>
                <w:lang w:val="fr-FR"/>
              </w:rPr>
              <w:t>ADR</w:t>
            </w:r>
          </w:p>
        </w:tc>
        <w:tc>
          <w:tcPr>
            <w:tcW w:w="3548" w:type="pct"/>
            <w:shd w:val="clear" w:color="auto" w:fill="17365D" w:themeFill="text2" w:themeFillShade="BF"/>
            <w:tcMar>
              <w:top w:w="80" w:type="dxa"/>
              <w:left w:w="120" w:type="dxa"/>
              <w:bottom w:w="80" w:type="dxa"/>
              <w:right w:w="120" w:type="dxa"/>
            </w:tcMar>
            <w:vAlign w:val="center"/>
          </w:tcPr>
          <w:p w14:paraId="4772197A" w14:textId="77777777" w:rsidR="00CD20E8" w:rsidRPr="008D27B5" w:rsidRDefault="00CD20E8" w:rsidP="00DE52D0">
            <w:pPr>
              <w:spacing w:after="0"/>
              <w:jc w:val="center"/>
              <w:rPr>
                <w:rFonts w:ascii="Roboto" w:hAnsi="Roboto" w:hint="eastAsia"/>
                <w:sz w:val="20"/>
                <w:szCs w:val="20"/>
                <w:lang w:val="fr-FR"/>
              </w:rPr>
            </w:pPr>
            <w:r w:rsidRPr="00076B28">
              <w:rPr>
                <w:rFonts w:ascii="Roboto" w:hAnsi="Roboto"/>
                <w:b/>
                <w:bCs/>
                <w:color w:val="FFFFFF"/>
                <w:sz w:val="20"/>
                <w:szCs w:val="20"/>
                <w:lang w:val="fr-FR"/>
              </w:rPr>
              <w:t>Décision</w:t>
            </w:r>
          </w:p>
        </w:tc>
      </w:tr>
      <w:tr w:rsidR="00CD20E8" w:rsidRPr="004E671C" w14:paraId="5B39A303" w14:textId="77777777" w:rsidTr="00DE52D0">
        <w:trPr>
          <w:jc w:val="center"/>
        </w:trPr>
        <w:tc>
          <w:tcPr>
            <w:tcW w:w="1452" w:type="pct"/>
            <w:tcMar>
              <w:top w:w="80" w:type="dxa"/>
              <w:left w:w="120" w:type="dxa"/>
              <w:bottom w:w="80" w:type="dxa"/>
              <w:right w:w="120" w:type="dxa"/>
            </w:tcMar>
            <w:vAlign w:val="center"/>
          </w:tcPr>
          <w:p w14:paraId="103C9449" w14:textId="743084AF" w:rsidR="00CD20E8" w:rsidRPr="008D27B5" w:rsidRDefault="00CD20E8" w:rsidP="00DE52D0">
            <w:pPr>
              <w:spacing w:after="0"/>
              <w:rPr>
                <w:rFonts w:ascii="Roboto" w:hAnsi="Roboto" w:hint="eastAsia"/>
                <w:sz w:val="20"/>
                <w:szCs w:val="20"/>
                <w:lang w:val="fr-FR"/>
              </w:rPr>
            </w:pPr>
            <w:r>
              <w:rPr>
                <w:rFonts w:ascii="Roboto" w:hAnsi="Roboto"/>
                <w:sz w:val="20"/>
                <w:szCs w:val="20"/>
                <w:lang w:val="fr-FR"/>
              </w:rPr>
              <w:t>ADR-021</w:t>
            </w:r>
          </w:p>
        </w:tc>
        <w:tc>
          <w:tcPr>
            <w:tcW w:w="3548" w:type="pct"/>
            <w:tcMar>
              <w:top w:w="80" w:type="dxa"/>
              <w:left w:w="120" w:type="dxa"/>
              <w:bottom w:w="80" w:type="dxa"/>
              <w:right w:w="120" w:type="dxa"/>
            </w:tcMar>
            <w:vAlign w:val="center"/>
          </w:tcPr>
          <w:p w14:paraId="7F11716F" w14:textId="3A7976A4" w:rsidR="00CD20E8" w:rsidRPr="008D27B5" w:rsidRDefault="00CD20E8" w:rsidP="00DE52D0">
            <w:pPr>
              <w:spacing w:after="0"/>
              <w:rPr>
                <w:rFonts w:ascii="Roboto" w:hAnsi="Roboto" w:hint="eastAsia"/>
                <w:sz w:val="20"/>
                <w:szCs w:val="20"/>
                <w:lang w:val="fr-FR"/>
              </w:rPr>
            </w:pPr>
            <w:r w:rsidRPr="00CD20E8">
              <w:rPr>
                <w:rFonts w:ascii="Roboto" w:hAnsi="Roboto"/>
                <w:sz w:val="20"/>
                <w:szCs w:val="20"/>
                <w:lang w:val="fr-FR"/>
              </w:rPr>
              <w:t>Déploiement stateless des instances applicatives</w:t>
            </w:r>
          </w:p>
        </w:tc>
      </w:tr>
      <w:tr w:rsidR="00CD20E8" w:rsidRPr="004E671C" w14:paraId="08EBCF61" w14:textId="77777777" w:rsidTr="00DE52D0">
        <w:trPr>
          <w:jc w:val="center"/>
        </w:trPr>
        <w:tc>
          <w:tcPr>
            <w:tcW w:w="1452" w:type="pct"/>
            <w:shd w:val="clear" w:color="auto" w:fill="F7F5EF"/>
            <w:tcMar>
              <w:top w:w="80" w:type="dxa"/>
              <w:left w:w="120" w:type="dxa"/>
              <w:bottom w:w="80" w:type="dxa"/>
              <w:right w:w="120" w:type="dxa"/>
            </w:tcMar>
            <w:vAlign w:val="center"/>
          </w:tcPr>
          <w:p w14:paraId="4D2F9550" w14:textId="339D19D3" w:rsidR="00CD20E8" w:rsidRPr="008D27B5" w:rsidRDefault="00CD20E8" w:rsidP="00DE52D0">
            <w:pPr>
              <w:spacing w:after="0"/>
              <w:rPr>
                <w:rFonts w:ascii="Roboto" w:hAnsi="Roboto" w:hint="eastAsia"/>
                <w:sz w:val="20"/>
                <w:szCs w:val="20"/>
                <w:lang w:val="fr-FR"/>
              </w:rPr>
            </w:pPr>
            <w:r>
              <w:rPr>
                <w:rFonts w:ascii="Roboto" w:hAnsi="Roboto"/>
                <w:sz w:val="20"/>
                <w:szCs w:val="20"/>
                <w:lang w:val="fr-FR"/>
              </w:rPr>
              <w:t>ADR-022</w:t>
            </w:r>
          </w:p>
        </w:tc>
        <w:tc>
          <w:tcPr>
            <w:tcW w:w="3548" w:type="pct"/>
            <w:shd w:val="clear" w:color="auto" w:fill="F7F5EF"/>
            <w:tcMar>
              <w:top w:w="80" w:type="dxa"/>
              <w:left w:w="120" w:type="dxa"/>
              <w:bottom w:w="80" w:type="dxa"/>
              <w:right w:w="120" w:type="dxa"/>
            </w:tcMar>
            <w:vAlign w:val="center"/>
          </w:tcPr>
          <w:p w14:paraId="357FF521" w14:textId="54CA49F0" w:rsidR="00CD20E8" w:rsidRPr="008D27B5" w:rsidRDefault="00CD20E8" w:rsidP="00DE52D0">
            <w:pPr>
              <w:spacing w:after="0"/>
              <w:rPr>
                <w:rFonts w:ascii="Roboto" w:hAnsi="Roboto" w:hint="eastAsia"/>
                <w:sz w:val="20"/>
                <w:szCs w:val="20"/>
                <w:lang w:val="fr-FR"/>
              </w:rPr>
            </w:pPr>
            <w:r w:rsidRPr="00CD20E8">
              <w:rPr>
                <w:rFonts w:ascii="Roboto" w:hAnsi="Roboto"/>
                <w:sz w:val="20"/>
                <w:szCs w:val="20"/>
                <w:lang w:val="fr-FR"/>
              </w:rPr>
              <w:t>Externalisation de toutes les configurations</w:t>
            </w:r>
          </w:p>
        </w:tc>
      </w:tr>
      <w:tr w:rsidR="00CD20E8" w:rsidRPr="00BC35DA" w14:paraId="6DAC82A2" w14:textId="77777777" w:rsidTr="00DE52D0">
        <w:trPr>
          <w:jc w:val="center"/>
        </w:trPr>
        <w:tc>
          <w:tcPr>
            <w:tcW w:w="1452" w:type="pct"/>
            <w:tcMar>
              <w:top w:w="80" w:type="dxa"/>
              <w:left w:w="120" w:type="dxa"/>
              <w:bottom w:w="80" w:type="dxa"/>
              <w:right w:w="120" w:type="dxa"/>
            </w:tcMar>
            <w:vAlign w:val="center"/>
          </w:tcPr>
          <w:p w14:paraId="597F6E4A" w14:textId="4184BE61" w:rsidR="00CD20E8" w:rsidRPr="008D27B5" w:rsidRDefault="00CD20E8" w:rsidP="00DE52D0">
            <w:pPr>
              <w:spacing w:after="0"/>
              <w:rPr>
                <w:rFonts w:ascii="Roboto" w:hAnsi="Roboto" w:hint="eastAsia"/>
                <w:sz w:val="20"/>
                <w:szCs w:val="20"/>
                <w:lang w:val="fr-FR"/>
              </w:rPr>
            </w:pPr>
            <w:r>
              <w:rPr>
                <w:rFonts w:ascii="Roboto" w:hAnsi="Roboto"/>
                <w:sz w:val="20"/>
                <w:szCs w:val="20"/>
                <w:lang w:val="fr-FR"/>
              </w:rPr>
              <w:t>ADR-023</w:t>
            </w:r>
          </w:p>
        </w:tc>
        <w:tc>
          <w:tcPr>
            <w:tcW w:w="3548" w:type="pct"/>
            <w:tcMar>
              <w:top w:w="80" w:type="dxa"/>
              <w:left w:w="120" w:type="dxa"/>
              <w:bottom w:w="80" w:type="dxa"/>
              <w:right w:w="120" w:type="dxa"/>
            </w:tcMar>
            <w:vAlign w:val="center"/>
          </w:tcPr>
          <w:p w14:paraId="08B6F39D" w14:textId="68A46ED4" w:rsidR="00CD20E8" w:rsidRPr="008D27B5" w:rsidRDefault="00CD20E8" w:rsidP="00DE52D0">
            <w:pPr>
              <w:spacing w:after="0"/>
              <w:rPr>
                <w:rFonts w:ascii="Roboto" w:hAnsi="Roboto" w:hint="eastAsia"/>
                <w:sz w:val="20"/>
                <w:szCs w:val="20"/>
                <w:lang w:val="fr-FR"/>
              </w:rPr>
            </w:pPr>
            <w:r w:rsidRPr="00CD20E8">
              <w:rPr>
                <w:rFonts w:ascii="Roboto" w:hAnsi="Roboto"/>
                <w:sz w:val="20"/>
                <w:szCs w:val="20"/>
                <w:lang w:val="fr-FR"/>
              </w:rPr>
              <w:t>Conteneurisation systématique avec Docker</w:t>
            </w:r>
          </w:p>
        </w:tc>
      </w:tr>
      <w:tr w:rsidR="00CD20E8" w:rsidRPr="00BC35DA" w14:paraId="542EAE12" w14:textId="77777777" w:rsidTr="00DE52D0">
        <w:trPr>
          <w:jc w:val="center"/>
        </w:trPr>
        <w:tc>
          <w:tcPr>
            <w:tcW w:w="1452" w:type="pct"/>
            <w:shd w:val="clear" w:color="auto" w:fill="F7F5EF"/>
            <w:tcMar>
              <w:top w:w="80" w:type="dxa"/>
              <w:left w:w="120" w:type="dxa"/>
              <w:bottom w:w="80" w:type="dxa"/>
              <w:right w:w="120" w:type="dxa"/>
            </w:tcMar>
            <w:vAlign w:val="center"/>
          </w:tcPr>
          <w:p w14:paraId="0E1C6E53" w14:textId="1CB92B92" w:rsidR="00CD20E8" w:rsidRPr="008D27B5" w:rsidRDefault="00CD20E8" w:rsidP="00DE52D0">
            <w:pPr>
              <w:spacing w:after="0"/>
              <w:rPr>
                <w:rFonts w:ascii="Roboto" w:hAnsi="Roboto" w:hint="eastAsia"/>
                <w:sz w:val="20"/>
                <w:szCs w:val="20"/>
                <w:lang w:val="fr-FR"/>
              </w:rPr>
            </w:pPr>
            <w:r>
              <w:rPr>
                <w:rFonts w:ascii="Roboto" w:hAnsi="Roboto"/>
                <w:sz w:val="20"/>
                <w:szCs w:val="20"/>
                <w:lang w:val="fr-FR"/>
              </w:rPr>
              <w:t>ADR-024</w:t>
            </w:r>
          </w:p>
        </w:tc>
        <w:tc>
          <w:tcPr>
            <w:tcW w:w="3548" w:type="pct"/>
            <w:shd w:val="clear" w:color="auto" w:fill="F7F5EF"/>
            <w:tcMar>
              <w:top w:w="80" w:type="dxa"/>
              <w:left w:w="120" w:type="dxa"/>
              <w:bottom w:w="80" w:type="dxa"/>
              <w:right w:w="120" w:type="dxa"/>
            </w:tcMar>
            <w:vAlign w:val="center"/>
          </w:tcPr>
          <w:p w14:paraId="73C12829" w14:textId="181BB949" w:rsidR="00CD20E8" w:rsidRPr="008D27B5" w:rsidRDefault="003A6662" w:rsidP="00DE52D0">
            <w:pPr>
              <w:spacing w:after="0"/>
              <w:rPr>
                <w:rFonts w:ascii="Roboto" w:hAnsi="Roboto" w:hint="eastAsia"/>
                <w:sz w:val="20"/>
                <w:szCs w:val="20"/>
                <w:lang w:val="fr-FR"/>
              </w:rPr>
            </w:pPr>
            <w:r w:rsidRPr="003A6662">
              <w:rPr>
                <w:rFonts w:ascii="Roboto" w:hAnsi="Roboto"/>
                <w:sz w:val="20"/>
                <w:szCs w:val="20"/>
                <w:lang w:val="fr-FR"/>
              </w:rPr>
              <w:t xml:space="preserve">Compatibilité Kubernetes / </w:t>
            </w:r>
            <w:proofErr w:type="spellStart"/>
            <w:r w:rsidRPr="003A6662">
              <w:rPr>
                <w:rFonts w:ascii="Roboto" w:hAnsi="Roboto"/>
                <w:sz w:val="20"/>
                <w:szCs w:val="20"/>
                <w:lang w:val="fr-FR"/>
              </w:rPr>
              <w:t>OpenShift</w:t>
            </w:r>
            <w:proofErr w:type="spellEnd"/>
          </w:p>
        </w:tc>
      </w:tr>
      <w:tr w:rsidR="00CD20E8" w:rsidRPr="004E671C" w14:paraId="74CD37B9" w14:textId="77777777" w:rsidTr="00DE52D0">
        <w:trPr>
          <w:jc w:val="center"/>
        </w:trPr>
        <w:tc>
          <w:tcPr>
            <w:tcW w:w="1452" w:type="pct"/>
            <w:tcMar>
              <w:top w:w="80" w:type="dxa"/>
              <w:left w:w="120" w:type="dxa"/>
              <w:bottom w:w="80" w:type="dxa"/>
              <w:right w:w="120" w:type="dxa"/>
            </w:tcMar>
            <w:vAlign w:val="center"/>
          </w:tcPr>
          <w:p w14:paraId="1DD8C813" w14:textId="1F077A67" w:rsidR="00CD20E8" w:rsidRPr="008D27B5" w:rsidRDefault="00CD20E8" w:rsidP="00DE52D0">
            <w:pPr>
              <w:spacing w:after="0"/>
              <w:rPr>
                <w:rFonts w:ascii="Roboto" w:hAnsi="Roboto" w:hint="eastAsia"/>
                <w:sz w:val="20"/>
                <w:szCs w:val="20"/>
                <w:lang w:val="fr-FR"/>
              </w:rPr>
            </w:pPr>
            <w:r>
              <w:rPr>
                <w:rFonts w:ascii="Roboto" w:hAnsi="Roboto"/>
                <w:sz w:val="20"/>
                <w:szCs w:val="20"/>
                <w:lang w:val="fr-FR"/>
              </w:rPr>
              <w:t>ADR-025</w:t>
            </w:r>
          </w:p>
        </w:tc>
        <w:tc>
          <w:tcPr>
            <w:tcW w:w="3548" w:type="pct"/>
            <w:tcMar>
              <w:top w:w="80" w:type="dxa"/>
              <w:left w:w="120" w:type="dxa"/>
              <w:bottom w:w="80" w:type="dxa"/>
              <w:right w:w="120" w:type="dxa"/>
            </w:tcMar>
            <w:vAlign w:val="center"/>
          </w:tcPr>
          <w:p w14:paraId="20804B15" w14:textId="1A8615A1" w:rsidR="00CD20E8" w:rsidRPr="008D27B5" w:rsidRDefault="003A6662" w:rsidP="00DE52D0">
            <w:pPr>
              <w:spacing w:after="0"/>
              <w:rPr>
                <w:rFonts w:ascii="Roboto" w:hAnsi="Roboto" w:hint="eastAsia"/>
                <w:sz w:val="20"/>
                <w:szCs w:val="20"/>
                <w:lang w:val="fr-FR"/>
              </w:rPr>
            </w:pPr>
            <w:r w:rsidRPr="003A6662">
              <w:rPr>
                <w:rFonts w:ascii="Roboto" w:hAnsi="Roboto"/>
                <w:sz w:val="20"/>
                <w:szCs w:val="20"/>
                <w:lang w:val="fr-FR"/>
              </w:rPr>
              <w:t>PostgreSQL avec réplication primaire/répliques</w:t>
            </w:r>
          </w:p>
        </w:tc>
      </w:tr>
      <w:tr w:rsidR="00CD20E8" w:rsidRPr="004E671C" w14:paraId="781E1EF6" w14:textId="77777777" w:rsidTr="00CD20E8">
        <w:trPr>
          <w:jc w:val="center"/>
        </w:trPr>
        <w:tc>
          <w:tcPr>
            <w:tcW w:w="1452" w:type="pct"/>
            <w:tcBorders>
              <w:top w:val="single" w:sz="8" w:space="0" w:color="auto"/>
              <w:left w:val="single" w:sz="8" w:space="0" w:color="auto"/>
              <w:bottom w:val="single" w:sz="8" w:space="0" w:color="auto"/>
              <w:right w:val="single" w:sz="8" w:space="0" w:color="auto"/>
            </w:tcBorders>
            <w:shd w:val="clear" w:color="auto" w:fill="F7F5EF"/>
            <w:tcMar>
              <w:top w:w="80" w:type="dxa"/>
              <w:left w:w="120" w:type="dxa"/>
              <w:bottom w:w="80" w:type="dxa"/>
              <w:right w:w="120" w:type="dxa"/>
            </w:tcMar>
            <w:vAlign w:val="center"/>
          </w:tcPr>
          <w:p w14:paraId="5D3B0B05" w14:textId="50874D7D" w:rsidR="00CD20E8" w:rsidRPr="008D27B5" w:rsidRDefault="00CD20E8" w:rsidP="00DE52D0">
            <w:pPr>
              <w:spacing w:after="0"/>
              <w:rPr>
                <w:rFonts w:ascii="Roboto" w:hAnsi="Roboto" w:hint="eastAsia"/>
                <w:sz w:val="20"/>
                <w:szCs w:val="20"/>
                <w:lang w:val="fr-FR"/>
              </w:rPr>
            </w:pPr>
            <w:r>
              <w:rPr>
                <w:rFonts w:ascii="Roboto" w:hAnsi="Roboto"/>
                <w:sz w:val="20"/>
                <w:szCs w:val="20"/>
                <w:lang w:val="fr-FR"/>
              </w:rPr>
              <w:t>ADR-026</w:t>
            </w:r>
          </w:p>
        </w:tc>
        <w:tc>
          <w:tcPr>
            <w:tcW w:w="3548" w:type="pct"/>
            <w:tcBorders>
              <w:top w:val="single" w:sz="8" w:space="0" w:color="auto"/>
              <w:left w:val="single" w:sz="8" w:space="0" w:color="auto"/>
              <w:bottom w:val="single" w:sz="8" w:space="0" w:color="auto"/>
              <w:right w:val="single" w:sz="8" w:space="0" w:color="auto"/>
            </w:tcBorders>
            <w:shd w:val="clear" w:color="auto" w:fill="F7F5EF"/>
            <w:tcMar>
              <w:top w:w="80" w:type="dxa"/>
              <w:left w:w="120" w:type="dxa"/>
              <w:bottom w:w="80" w:type="dxa"/>
              <w:right w:w="120" w:type="dxa"/>
            </w:tcMar>
            <w:vAlign w:val="center"/>
          </w:tcPr>
          <w:p w14:paraId="3D22B8F3" w14:textId="43ABAF6F" w:rsidR="00CD20E8" w:rsidRPr="008D27B5" w:rsidRDefault="003A6662" w:rsidP="00DE52D0">
            <w:pPr>
              <w:spacing w:after="0"/>
              <w:rPr>
                <w:rFonts w:ascii="Roboto" w:hAnsi="Roboto" w:hint="eastAsia"/>
                <w:sz w:val="20"/>
                <w:szCs w:val="20"/>
                <w:lang w:val="fr-FR"/>
              </w:rPr>
            </w:pPr>
            <w:r w:rsidRPr="003A6662">
              <w:rPr>
                <w:rFonts w:ascii="Roboto" w:hAnsi="Roboto"/>
                <w:sz w:val="20"/>
                <w:szCs w:val="20"/>
                <w:lang w:val="fr-FR"/>
              </w:rPr>
              <w:t>Utilisation de Redis comme cache distribué</w:t>
            </w:r>
          </w:p>
        </w:tc>
      </w:tr>
      <w:tr w:rsidR="00CD20E8" w:rsidRPr="004E671C" w14:paraId="22792E80" w14:textId="77777777" w:rsidTr="00CD20E8">
        <w:trPr>
          <w:jc w:val="center"/>
        </w:trPr>
        <w:tc>
          <w:tcPr>
            <w:tcW w:w="1452" w:type="pct"/>
            <w:tcBorders>
              <w:top w:val="single" w:sz="8" w:space="0" w:color="auto"/>
              <w:left w:val="single" w:sz="8" w:space="0" w:color="auto"/>
              <w:bottom w:val="single" w:sz="8" w:space="0" w:color="auto"/>
              <w:right w:val="single" w:sz="8" w:space="0" w:color="auto"/>
            </w:tcBorders>
            <w:shd w:val="clear" w:color="auto" w:fill="F7F5EF"/>
            <w:tcMar>
              <w:top w:w="80" w:type="dxa"/>
              <w:left w:w="120" w:type="dxa"/>
              <w:bottom w:w="80" w:type="dxa"/>
              <w:right w:w="120" w:type="dxa"/>
            </w:tcMar>
            <w:vAlign w:val="center"/>
          </w:tcPr>
          <w:p w14:paraId="5402231C" w14:textId="6BC33FBB" w:rsidR="00CD20E8" w:rsidRPr="008D27B5" w:rsidRDefault="00CD20E8" w:rsidP="00DE52D0">
            <w:pPr>
              <w:spacing w:after="0"/>
              <w:rPr>
                <w:rFonts w:ascii="Roboto" w:hAnsi="Roboto" w:hint="eastAsia"/>
                <w:sz w:val="20"/>
                <w:szCs w:val="20"/>
                <w:lang w:val="fr-FR"/>
              </w:rPr>
            </w:pPr>
            <w:r>
              <w:rPr>
                <w:rFonts w:ascii="Roboto" w:hAnsi="Roboto"/>
                <w:sz w:val="20"/>
                <w:szCs w:val="20"/>
                <w:lang w:val="fr-FR"/>
              </w:rPr>
              <w:t>ADR-027</w:t>
            </w:r>
          </w:p>
        </w:tc>
        <w:tc>
          <w:tcPr>
            <w:tcW w:w="3548" w:type="pct"/>
            <w:tcBorders>
              <w:top w:val="single" w:sz="8" w:space="0" w:color="auto"/>
              <w:left w:val="single" w:sz="8" w:space="0" w:color="auto"/>
              <w:bottom w:val="single" w:sz="8" w:space="0" w:color="auto"/>
              <w:right w:val="single" w:sz="8" w:space="0" w:color="auto"/>
            </w:tcBorders>
            <w:shd w:val="clear" w:color="auto" w:fill="F7F5EF"/>
            <w:tcMar>
              <w:top w:w="80" w:type="dxa"/>
              <w:left w:w="120" w:type="dxa"/>
              <w:bottom w:w="80" w:type="dxa"/>
              <w:right w:w="120" w:type="dxa"/>
            </w:tcMar>
            <w:vAlign w:val="center"/>
          </w:tcPr>
          <w:p w14:paraId="7109DD3C" w14:textId="6DA8E0D5" w:rsidR="00CD20E8" w:rsidRPr="008D27B5" w:rsidRDefault="003A6662" w:rsidP="00DE52D0">
            <w:pPr>
              <w:spacing w:after="0"/>
              <w:rPr>
                <w:rFonts w:ascii="Roboto" w:hAnsi="Roboto" w:hint="eastAsia"/>
                <w:sz w:val="20"/>
                <w:szCs w:val="20"/>
                <w:lang w:val="fr-FR"/>
              </w:rPr>
            </w:pPr>
            <w:r w:rsidRPr="003A6662">
              <w:rPr>
                <w:rFonts w:ascii="Roboto" w:hAnsi="Roboto"/>
                <w:sz w:val="20"/>
                <w:szCs w:val="20"/>
                <w:lang w:val="fr-FR"/>
              </w:rPr>
              <w:t>Séparation des réseaux applicatif, données et exploitation</w:t>
            </w:r>
          </w:p>
        </w:tc>
      </w:tr>
      <w:tr w:rsidR="00CD20E8" w:rsidRPr="00BC35DA" w14:paraId="667D6C02" w14:textId="77777777" w:rsidTr="00CD20E8">
        <w:trPr>
          <w:jc w:val="center"/>
        </w:trPr>
        <w:tc>
          <w:tcPr>
            <w:tcW w:w="1452" w:type="pct"/>
            <w:tcBorders>
              <w:top w:val="single" w:sz="8" w:space="0" w:color="auto"/>
              <w:left w:val="single" w:sz="8" w:space="0" w:color="auto"/>
              <w:bottom w:val="single" w:sz="8" w:space="0" w:color="auto"/>
              <w:right w:val="single" w:sz="8" w:space="0" w:color="auto"/>
            </w:tcBorders>
            <w:shd w:val="clear" w:color="auto" w:fill="F7F5EF"/>
            <w:tcMar>
              <w:top w:w="80" w:type="dxa"/>
              <w:left w:w="120" w:type="dxa"/>
              <w:bottom w:w="80" w:type="dxa"/>
              <w:right w:w="120" w:type="dxa"/>
            </w:tcMar>
            <w:vAlign w:val="center"/>
          </w:tcPr>
          <w:p w14:paraId="17A19F46" w14:textId="45F2781D" w:rsidR="00CD20E8" w:rsidRPr="008D27B5" w:rsidRDefault="00CD20E8" w:rsidP="00DE52D0">
            <w:pPr>
              <w:spacing w:after="0"/>
              <w:rPr>
                <w:rFonts w:ascii="Roboto" w:hAnsi="Roboto" w:hint="eastAsia"/>
                <w:sz w:val="20"/>
                <w:szCs w:val="20"/>
                <w:lang w:val="fr-FR"/>
              </w:rPr>
            </w:pPr>
            <w:r>
              <w:rPr>
                <w:rFonts w:ascii="Roboto" w:hAnsi="Roboto"/>
                <w:sz w:val="20"/>
                <w:szCs w:val="20"/>
                <w:lang w:val="fr-FR"/>
              </w:rPr>
              <w:t>ADR-028</w:t>
            </w:r>
          </w:p>
        </w:tc>
        <w:tc>
          <w:tcPr>
            <w:tcW w:w="3548" w:type="pct"/>
            <w:tcBorders>
              <w:top w:val="single" w:sz="8" w:space="0" w:color="auto"/>
              <w:left w:val="single" w:sz="8" w:space="0" w:color="auto"/>
              <w:bottom w:val="single" w:sz="8" w:space="0" w:color="auto"/>
              <w:right w:val="single" w:sz="8" w:space="0" w:color="auto"/>
            </w:tcBorders>
            <w:shd w:val="clear" w:color="auto" w:fill="F7F5EF"/>
            <w:tcMar>
              <w:top w:w="80" w:type="dxa"/>
              <w:left w:w="120" w:type="dxa"/>
              <w:bottom w:w="80" w:type="dxa"/>
              <w:right w:w="120" w:type="dxa"/>
            </w:tcMar>
            <w:vAlign w:val="center"/>
          </w:tcPr>
          <w:p w14:paraId="2E67FDB9" w14:textId="00825A78" w:rsidR="00CD20E8" w:rsidRPr="008D27B5" w:rsidRDefault="003A6662" w:rsidP="00DE52D0">
            <w:pPr>
              <w:spacing w:after="0"/>
              <w:rPr>
                <w:rFonts w:ascii="Roboto" w:hAnsi="Roboto" w:hint="eastAsia"/>
                <w:sz w:val="20"/>
                <w:szCs w:val="20"/>
                <w:lang w:val="fr-FR"/>
              </w:rPr>
            </w:pPr>
            <w:r w:rsidRPr="003A6662">
              <w:rPr>
                <w:rFonts w:ascii="Roboto" w:hAnsi="Roboto"/>
                <w:sz w:val="20"/>
                <w:szCs w:val="20"/>
                <w:lang w:val="fr-FR"/>
              </w:rPr>
              <w:t xml:space="preserve">Architecture Cloud </w:t>
            </w:r>
            <w:proofErr w:type="spellStart"/>
            <w:r w:rsidRPr="003A6662">
              <w:rPr>
                <w:rFonts w:ascii="Roboto" w:hAnsi="Roboto"/>
                <w:sz w:val="20"/>
                <w:szCs w:val="20"/>
                <w:lang w:val="fr-FR"/>
              </w:rPr>
              <w:t>Agnostic</w:t>
            </w:r>
            <w:proofErr w:type="spellEnd"/>
          </w:p>
        </w:tc>
      </w:tr>
    </w:tbl>
    <w:p w14:paraId="7A92572B" w14:textId="77777777" w:rsidR="00CD20E8" w:rsidRPr="00CD20E8" w:rsidRDefault="00CD20E8" w:rsidP="00CD20E8">
      <w:pPr>
        <w:spacing w:after="0"/>
        <w:jc w:val="both"/>
        <w:rPr>
          <w:rFonts w:ascii="Roboto" w:hAnsi="Roboto" w:hint="eastAsia"/>
          <w:lang w:val="fr-FR"/>
        </w:rPr>
      </w:pPr>
    </w:p>
    <w:p w14:paraId="32A496B2" w14:textId="2A0355F5" w:rsidR="003A6662" w:rsidRPr="00CD20E8" w:rsidRDefault="003A6662" w:rsidP="00BC0D9A">
      <w:pPr>
        <w:pStyle w:val="Paragraphedeliste"/>
        <w:numPr>
          <w:ilvl w:val="1"/>
          <w:numId w:val="12"/>
        </w:numPr>
        <w:spacing w:after="0"/>
        <w:jc w:val="both"/>
        <w:rPr>
          <w:rFonts w:ascii="Roboto" w:eastAsiaTheme="majorEastAsia" w:hAnsi="Roboto" w:cstheme="majorBidi" w:hint="eastAsia"/>
          <w:b/>
          <w:bCs/>
          <w:color w:val="1F497D" w:themeColor="text2"/>
          <w:sz w:val="28"/>
          <w:szCs w:val="28"/>
          <w:u w:val="single"/>
          <w:lang w:val="fr-FR"/>
        </w:rPr>
      </w:pPr>
      <w:r w:rsidRPr="003A6662">
        <w:rPr>
          <w:rFonts w:ascii="Roboto" w:eastAsiaTheme="majorEastAsia" w:hAnsi="Roboto" w:cstheme="majorBidi"/>
          <w:b/>
          <w:bCs/>
          <w:color w:val="1F497D" w:themeColor="text2"/>
          <w:sz w:val="28"/>
          <w:szCs w:val="28"/>
          <w:u w:val="single"/>
          <w:lang w:val="fr-FR"/>
        </w:rPr>
        <w:t>Conclusion</w:t>
      </w:r>
    </w:p>
    <w:p w14:paraId="039F9555" w14:textId="5C210377" w:rsidR="00157D95" w:rsidRDefault="00157D95" w:rsidP="00595C2B">
      <w:pPr>
        <w:spacing w:after="0"/>
        <w:ind w:firstLine="567"/>
        <w:jc w:val="both"/>
        <w:rPr>
          <w:rFonts w:ascii="Roboto" w:hAnsi="Roboto" w:hint="eastAsia"/>
          <w:lang w:val="fr-FR"/>
        </w:rPr>
      </w:pPr>
    </w:p>
    <w:p w14:paraId="43E4D762" w14:textId="77777777" w:rsidR="003A6662" w:rsidRPr="003A6662" w:rsidRDefault="003A6662" w:rsidP="003A6662">
      <w:pPr>
        <w:spacing w:after="0"/>
        <w:jc w:val="both"/>
        <w:rPr>
          <w:rFonts w:ascii="Roboto" w:hAnsi="Roboto" w:hint="eastAsia"/>
          <w:lang w:val="fr-FR"/>
        </w:rPr>
      </w:pPr>
      <w:r w:rsidRPr="003A6662">
        <w:rPr>
          <w:rFonts w:ascii="Roboto" w:hAnsi="Roboto"/>
          <w:lang w:val="fr-FR"/>
        </w:rPr>
        <w:t>L'architecture de déploiement de SIXPAY CONNECT traduit les principes définis dans les chapitres précédents en une organisation d'infrastructure robuste, sécurisée et évolutive. Elle garantit que la plateforme pourra être exploitée aussi bien dans le contexte actuel de La Régionale Bank que dans une stratégie de déploiement élargie auprès d'autres banques et partenaires de la sous-région.</w:t>
      </w:r>
    </w:p>
    <w:p w14:paraId="3D27A2B8" w14:textId="77777777" w:rsidR="003A6662" w:rsidRPr="003A6662" w:rsidRDefault="003A6662" w:rsidP="003A6662">
      <w:pPr>
        <w:spacing w:after="0"/>
        <w:jc w:val="both"/>
        <w:rPr>
          <w:rFonts w:ascii="Roboto" w:hAnsi="Roboto" w:hint="eastAsia"/>
          <w:lang w:val="fr-FR"/>
        </w:rPr>
      </w:pPr>
    </w:p>
    <w:p w14:paraId="798EC611" w14:textId="349A37B3" w:rsidR="00157D95" w:rsidRDefault="003A6662" w:rsidP="003A6662">
      <w:pPr>
        <w:spacing w:after="0"/>
        <w:jc w:val="both"/>
        <w:rPr>
          <w:rFonts w:ascii="Roboto" w:hAnsi="Roboto" w:hint="eastAsia"/>
          <w:lang w:val="fr-FR"/>
        </w:rPr>
      </w:pPr>
      <w:r w:rsidRPr="003A6662">
        <w:rPr>
          <w:rFonts w:ascii="Roboto" w:hAnsi="Roboto"/>
          <w:lang w:val="fr-FR"/>
        </w:rPr>
        <w:t xml:space="preserve">En privilégiant des composants stateless, une infrastructure externalisée, des mécanismes de haute disponibilité et une approche Cloud </w:t>
      </w:r>
      <w:proofErr w:type="spellStart"/>
      <w:r w:rsidRPr="003A6662">
        <w:rPr>
          <w:rFonts w:ascii="Roboto" w:hAnsi="Roboto"/>
          <w:lang w:val="fr-FR"/>
        </w:rPr>
        <w:t>Agnostic</w:t>
      </w:r>
      <w:proofErr w:type="spellEnd"/>
      <w:r w:rsidRPr="003A6662">
        <w:rPr>
          <w:rFonts w:ascii="Roboto" w:hAnsi="Roboto"/>
          <w:lang w:val="fr-FR"/>
        </w:rPr>
        <w:t>, SIXPAY CONNECT se dote d'un socle de déploiement capable d'accompagner sa croissance sans remise en cause de son architecture fondamentale</w:t>
      </w:r>
    </w:p>
    <w:p w14:paraId="0FB00DD1" w14:textId="0CC4ABF0" w:rsidR="00157D95" w:rsidRDefault="00157D95" w:rsidP="00595C2B">
      <w:pPr>
        <w:spacing w:after="0"/>
        <w:ind w:firstLine="567"/>
        <w:jc w:val="both"/>
        <w:rPr>
          <w:rFonts w:ascii="Roboto" w:hAnsi="Roboto" w:hint="eastAsia"/>
          <w:lang w:val="fr-FR"/>
        </w:rPr>
      </w:pPr>
    </w:p>
    <w:p w14:paraId="7004CD8F" w14:textId="4E313753" w:rsidR="00157D95" w:rsidRDefault="00157D95" w:rsidP="00595C2B">
      <w:pPr>
        <w:spacing w:after="0"/>
        <w:ind w:firstLine="567"/>
        <w:jc w:val="both"/>
        <w:rPr>
          <w:rFonts w:ascii="Roboto" w:hAnsi="Roboto" w:hint="eastAsia"/>
          <w:lang w:val="fr-FR"/>
        </w:rPr>
      </w:pPr>
    </w:p>
    <w:p w14:paraId="5124545A" w14:textId="46611278" w:rsidR="00157D95" w:rsidRDefault="00157D95" w:rsidP="00595C2B">
      <w:pPr>
        <w:spacing w:after="0"/>
        <w:ind w:firstLine="567"/>
        <w:jc w:val="both"/>
        <w:rPr>
          <w:rFonts w:ascii="Roboto" w:hAnsi="Roboto" w:hint="eastAsia"/>
          <w:lang w:val="fr-FR"/>
        </w:rPr>
      </w:pPr>
    </w:p>
    <w:p w14:paraId="150E5120" w14:textId="7E611ADA" w:rsidR="00157D95" w:rsidRDefault="00157D95" w:rsidP="00595C2B">
      <w:pPr>
        <w:spacing w:after="0"/>
        <w:ind w:firstLine="567"/>
        <w:jc w:val="both"/>
        <w:rPr>
          <w:rFonts w:ascii="Roboto" w:hAnsi="Roboto" w:hint="eastAsia"/>
          <w:lang w:val="fr-FR"/>
        </w:rPr>
      </w:pPr>
    </w:p>
    <w:p w14:paraId="6E50100F" w14:textId="5E4AC450" w:rsidR="00157D95" w:rsidRDefault="00157D95" w:rsidP="00595C2B">
      <w:pPr>
        <w:spacing w:after="0"/>
        <w:ind w:firstLine="567"/>
        <w:jc w:val="both"/>
        <w:rPr>
          <w:rFonts w:ascii="Roboto" w:hAnsi="Roboto" w:hint="eastAsia"/>
          <w:lang w:val="fr-FR"/>
        </w:rPr>
      </w:pPr>
    </w:p>
    <w:p w14:paraId="755A237A" w14:textId="0304F637" w:rsidR="00157D95" w:rsidRDefault="00157D95" w:rsidP="00595C2B">
      <w:pPr>
        <w:spacing w:after="0"/>
        <w:ind w:firstLine="567"/>
        <w:jc w:val="both"/>
        <w:rPr>
          <w:rFonts w:ascii="Roboto" w:hAnsi="Roboto" w:hint="eastAsia"/>
          <w:lang w:val="fr-FR"/>
        </w:rPr>
      </w:pPr>
    </w:p>
    <w:p w14:paraId="706647F6" w14:textId="4507E60C" w:rsidR="00157D95" w:rsidRDefault="00157D95" w:rsidP="00595C2B">
      <w:pPr>
        <w:spacing w:after="0"/>
        <w:ind w:firstLine="567"/>
        <w:jc w:val="both"/>
        <w:rPr>
          <w:rFonts w:ascii="Roboto" w:hAnsi="Roboto" w:hint="eastAsia"/>
          <w:lang w:val="fr-FR"/>
        </w:rPr>
      </w:pPr>
    </w:p>
    <w:p w14:paraId="5B112762" w14:textId="6FCEA81A" w:rsidR="00157D95" w:rsidRDefault="00157D95" w:rsidP="00595C2B">
      <w:pPr>
        <w:spacing w:after="0"/>
        <w:ind w:firstLine="567"/>
        <w:jc w:val="both"/>
        <w:rPr>
          <w:rFonts w:ascii="Roboto" w:hAnsi="Roboto" w:hint="eastAsia"/>
          <w:lang w:val="fr-FR"/>
        </w:rPr>
      </w:pPr>
    </w:p>
    <w:p w14:paraId="049B0A3C" w14:textId="78A248E7" w:rsidR="00595C2B" w:rsidRPr="008D27B5" w:rsidRDefault="00595C2B" w:rsidP="00D96C2D">
      <w:pPr>
        <w:spacing w:after="0"/>
        <w:jc w:val="both"/>
        <w:rPr>
          <w:rFonts w:ascii="Roboto" w:hAnsi="Roboto" w:hint="eastAsia"/>
          <w:lang w:val="fr-FR"/>
        </w:rPr>
      </w:pPr>
    </w:p>
    <w:p w14:paraId="4F0591BE" w14:textId="2CF5EFDC" w:rsidR="00617514" w:rsidRPr="008D27B5" w:rsidRDefault="00D96C2D" w:rsidP="00595C2B">
      <w:pPr>
        <w:pStyle w:val="Titre1"/>
        <w:shd w:val="clear" w:color="auto" w:fill="17365D" w:themeFill="text2" w:themeFillShade="BF"/>
        <w:spacing w:before="0" w:line="240" w:lineRule="auto"/>
        <w:ind w:left="1701" w:hanging="1701"/>
        <w:rPr>
          <w:rFonts w:ascii="Roboto" w:hAnsi="Roboto" w:hint="eastAsia"/>
          <w:color w:val="00B0F0"/>
          <w:sz w:val="40"/>
          <w:szCs w:val="40"/>
          <w:lang w:val="fr-FR"/>
        </w:rPr>
      </w:pPr>
      <w:bookmarkStart w:id="7" w:name="_Toc235405757"/>
      <w:r>
        <w:rPr>
          <w:rFonts w:ascii="Roboto" w:hAnsi="Roboto"/>
          <w:color w:val="00B0F0"/>
          <w:sz w:val="40"/>
          <w:szCs w:val="40"/>
          <w:lang w:val="fr-FR"/>
        </w:rPr>
        <w:t>Chap 5</w:t>
      </w:r>
      <w:r w:rsidR="00617514" w:rsidRPr="008D27B5">
        <w:rPr>
          <w:rFonts w:ascii="Roboto" w:hAnsi="Roboto"/>
          <w:color w:val="00B0F0"/>
          <w:sz w:val="40"/>
          <w:szCs w:val="40"/>
          <w:lang w:val="fr-FR"/>
        </w:rPr>
        <w:t xml:space="preserve"> — </w:t>
      </w:r>
      <w:r w:rsidR="00410673" w:rsidRPr="00410673">
        <w:rPr>
          <w:rFonts w:ascii="Roboto" w:hAnsi="Roboto"/>
          <w:color w:val="00B0F0"/>
          <w:sz w:val="40"/>
          <w:szCs w:val="40"/>
          <w:lang w:val="fr-FR"/>
        </w:rPr>
        <w:t>Security Architecture</w:t>
      </w:r>
      <w:bookmarkEnd w:id="7"/>
    </w:p>
    <w:p w14:paraId="4E083A3C" w14:textId="77777777" w:rsidR="00595C2B" w:rsidRPr="008D27B5" w:rsidRDefault="00595C2B" w:rsidP="00595C2B">
      <w:pPr>
        <w:spacing w:after="0"/>
        <w:ind w:firstLine="567"/>
        <w:jc w:val="both"/>
        <w:rPr>
          <w:rFonts w:ascii="Roboto" w:hAnsi="Roboto" w:hint="eastAsia"/>
          <w:lang w:val="fr-FR"/>
        </w:rPr>
      </w:pPr>
    </w:p>
    <w:p w14:paraId="344A36E1" w14:textId="47497A39" w:rsidR="00595C2B" w:rsidRDefault="00595C2B" w:rsidP="00157D95">
      <w:pPr>
        <w:spacing w:after="0"/>
        <w:jc w:val="both"/>
        <w:rPr>
          <w:rFonts w:ascii="Roboto" w:hAnsi="Roboto" w:hint="eastAsia"/>
          <w:lang w:val="fr-FR"/>
        </w:rPr>
      </w:pPr>
    </w:p>
    <w:p w14:paraId="46E4BD0C" w14:textId="77777777" w:rsidR="00157D95" w:rsidRPr="00157D95" w:rsidRDefault="00157D95" w:rsidP="00BC0D9A">
      <w:pPr>
        <w:pStyle w:val="Paragraphedeliste"/>
        <w:numPr>
          <w:ilvl w:val="0"/>
          <w:numId w:val="12"/>
        </w:numPr>
        <w:spacing w:after="0"/>
        <w:jc w:val="both"/>
        <w:rPr>
          <w:rFonts w:ascii="Roboto" w:eastAsiaTheme="majorEastAsia" w:hAnsi="Roboto" w:cstheme="majorBidi" w:hint="eastAsia"/>
          <w:b/>
          <w:bCs/>
          <w:vanish/>
          <w:color w:val="1F497D" w:themeColor="text2"/>
          <w:sz w:val="28"/>
          <w:szCs w:val="28"/>
          <w:u w:val="single"/>
          <w:lang w:val="fr-FR"/>
        </w:rPr>
      </w:pPr>
    </w:p>
    <w:p w14:paraId="18F6C5C3" w14:textId="5A61E77A" w:rsidR="00157D95" w:rsidRPr="0022366B" w:rsidRDefault="00157D95" w:rsidP="00BC0D9A">
      <w:pPr>
        <w:pStyle w:val="Paragraphedeliste"/>
        <w:numPr>
          <w:ilvl w:val="1"/>
          <w:numId w:val="12"/>
        </w:numPr>
        <w:spacing w:after="0"/>
        <w:jc w:val="both"/>
        <w:rPr>
          <w:rFonts w:ascii="Roboto" w:eastAsiaTheme="majorEastAsia" w:hAnsi="Roboto" w:cstheme="majorBidi" w:hint="eastAsia"/>
          <w:b/>
          <w:bCs/>
          <w:color w:val="1F497D" w:themeColor="text2"/>
          <w:sz w:val="28"/>
          <w:szCs w:val="28"/>
          <w:u w:val="single"/>
          <w:lang w:val="fr-FR"/>
        </w:rPr>
      </w:pPr>
      <w:r>
        <w:rPr>
          <w:rFonts w:ascii="Roboto" w:eastAsiaTheme="majorEastAsia" w:hAnsi="Roboto" w:cstheme="majorBidi"/>
          <w:b/>
          <w:bCs/>
          <w:color w:val="1F497D" w:themeColor="text2"/>
          <w:sz w:val="28"/>
          <w:szCs w:val="28"/>
          <w:u w:val="single"/>
          <w:lang w:val="fr-FR"/>
        </w:rPr>
        <w:t>Objectif</w:t>
      </w:r>
    </w:p>
    <w:p w14:paraId="68E2C0BC" w14:textId="77777777" w:rsidR="00157D95" w:rsidRPr="008D27B5" w:rsidRDefault="00157D95" w:rsidP="00157D95">
      <w:pPr>
        <w:spacing w:after="0"/>
        <w:jc w:val="both"/>
        <w:rPr>
          <w:rFonts w:ascii="Roboto" w:hAnsi="Roboto" w:hint="eastAsia"/>
          <w:lang w:val="fr-FR"/>
        </w:rPr>
      </w:pPr>
    </w:p>
    <w:p w14:paraId="2D43276F" w14:textId="77777777" w:rsidR="00DE52D0" w:rsidRPr="00DE52D0" w:rsidRDefault="00DE52D0" w:rsidP="00DE52D0">
      <w:pPr>
        <w:spacing w:after="0"/>
        <w:rPr>
          <w:rFonts w:ascii="Roboto" w:hAnsi="Roboto" w:hint="eastAsia"/>
          <w:lang w:val="fr-FR"/>
        </w:rPr>
      </w:pPr>
      <w:r w:rsidRPr="00DE52D0">
        <w:rPr>
          <w:rFonts w:ascii="Roboto" w:hAnsi="Roboto"/>
          <w:lang w:val="fr-FR"/>
        </w:rPr>
        <w:t>La sécurité constitue l'un des piliers fondamentaux de SIXPAY CONNECT. En tant que plateforme d'orchestration des paiements entre les partenaires et le Core Banking, elle manipule des données sensibles, initie des opérations financières et participe directement au processus de décision bancaire.</w:t>
      </w:r>
    </w:p>
    <w:p w14:paraId="044C8EF7" w14:textId="77777777" w:rsidR="00DE52D0" w:rsidRPr="00DE52D0" w:rsidRDefault="00DE52D0" w:rsidP="00DE52D0">
      <w:pPr>
        <w:spacing w:after="0"/>
        <w:rPr>
          <w:rFonts w:ascii="Roboto" w:hAnsi="Roboto" w:hint="eastAsia"/>
          <w:lang w:val="fr-FR"/>
        </w:rPr>
      </w:pPr>
    </w:p>
    <w:p w14:paraId="081551B5" w14:textId="77777777" w:rsidR="00DE52D0" w:rsidRPr="00DE52D0" w:rsidRDefault="00DE52D0" w:rsidP="00DE52D0">
      <w:pPr>
        <w:spacing w:after="0"/>
        <w:rPr>
          <w:rFonts w:ascii="Roboto" w:hAnsi="Roboto" w:hint="eastAsia"/>
          <w:lang w:val="fr-FR"/>
        </w:rPr>
      </w:pPr>
      <w:r w:rsidRPr="00DE52D0">
        <w:rPr>
          <w:rFonts w:ascii="Roboto" w:hAnsi="Roboto"/>
          <w:lang w:val="fr-FR"/>
        </w:rPr>
        <w:t>L'objectif de cette architecture est de garantir que chaque transaction, chaque utilisateur, chaque partenaire et chaque composant applicatif interagissent dans un environnement sécurisé, traçable et conforme aux exigences réglementaires.</w:t>
      </w:r>
    </w:p>
    <w:p w14:paraId="34EC342B" w14:textId="77777777" w:rsidR="00DE52D0" w:rsidRPr="00DE52D0" w:rsidRDefault="00DE52D0" w:rsidP="00DE52D0">
      <w:pPr>
        <w:spacing w:after="0"/>
        <w:rPr>
          <w:rFonts w:ascii="Roboto" w:hAnsi="Roboto" w:hint="eastAsia"/>
          <w:lang w:val="fr-FR"/>
        </w:rPr>
      </w:pPr>
    </w:p>
    <w:p w14:paraId="077AF1CE" w14:textId="384FD13B" w:rsidR="00DE52D0" w:rsidRPr="00DE52D0" w:rsidRDefault="00DE52D0" w:rsidP="00DE52D0">
      <w:pPr>
        <w:spacing w:after="0"/>
        <w:rPr>
          <w:rFonts w:ascii="Roboto" w:hAnsi="Roboto" w:hint="eastAsia"/>
          <w:lang w:val="fr-FR"/>
        </w:rPr>
      </w:pPr>
      <w:r w:rsidRPr="00DE52D0">
        <w:rPr>
          <w:rFonts w:ascii="Roboto" w:hAnsi="Roboto"/>
          <w:lang w:val="fr-FR"/>
        </w:rPr>
        <w:t>Cette architecture ne vise pas uniquement à empêcher les attaques. Elle garantit également :</w:t>
      </w:r>
    </w:p>
    <w:p w14:paraId="129B241C" w14:textId="77777777" w:rsidR="00DE52D0" w:rsidRPr="00DE52D0" w:rsidRDefault="00DE52D0" w:rsidP="00BC0D9A">
      <w:pPr>
        <w:numPr>
          <w:ilvl w:val="0"/>
          <w:numId w:val="10"/>
        </w:numPr>
        <w:spacing w:before="100" w:beforeAutospacing="1" w:after="100" w:afterAutospacing="1" w:line="240" w:lineRule="auto"/>
        <w:rPr>
          <w:rFonts w:ascii="Roboto" w:hAnsi="Roboto" w:hint="eastAsia"/>
          <w:lang w:val="fr-FR"/>
        </w:rPr>
      </w:pPr>
      <w:proofErr w:type="gramStart"/>
      <w:r w:rsidRPr="00DE52D0">
        <w:rPr>
          <w:rFonts w:ascii="Roboto" w:hAnsi="Roboto"/>
          <w:lang w:val="fr-FR"/>
        </w:rPr>
        <w:t>la</w:t>
      </w:r>
      <w:proofErr w:type="gramEnd"/>
      <w:r w:rsidRPr="00DE52D0">
        <w:rPr>
          <w:rFonts w:ascii="Roboto" w:hAnsi="Roboto"/>
          <w:lang w:val="fr-FR"/>
        </w:rPr>
        <w:t xml:space="preserve"> confidentialité des données ;</w:t>
      </w:r>
    </w:p>
    <w:p w14:paraId="64C50975" w14:textId="77777777" w:rsidR="00DE52D0" w:rsidRPr="00DE52D0" w:rsidRDefault="00DE52D0" w:rsidP="00BC0D9A">
      <w:pPr>
        <w:numPr>
          <w:ilvl w:val="0"/>
          <w:numId w:val="10"/>
        </w:numPr>
        <w:spacing w:before="100" w:beforeAutospacing="1" w:after="100" w:afterAutospacing="1" w:line="240" w:lineRule="auto"/>
        <w:rPr>
          <w:rFonts w:ascii="Roboto" w:hAnsi="Roboto" w:hint="eastAsia"/>
          <w:lang w:val="fr-FR"/>
        </w:rPr>
      </w:pPr>
      <w:proofErr w:type="gramStart"/>
      <w:r w:rsidRPr="00DE52D0">
        <w:rPr>
          <w:rFonts w:ascii="Roboto" w:hAnsi="Roboto"/>
          <w:lang w:val="fr-FR"/>
        </w:rPr>
        <w:t>l'intégrité</w:t>
      </w:r>
      <w:proofErr w:type="gramEnd"/>
      <w:r w:rsidRPr="00DE52D0">
        <w:rPr>
          <w:rFonts w:ascii="Roboto" w:hAnsi="Roboto"/>
          <w:lang w:val="fr-FR"/>
        </w:rPr>
        <w:t xml:space="preserve"> des traitements ;</w:t>
      </w:r>
    </w:p>
    <w:p w14:paraId="7608ABB0" w14:textId="77777777" w:rsidR="00DE52D0" w:rsidRPr="00DE52D0" w:rsidRDefault="00DE52D0" w:rsidP="00BC0D9A">
      <w:pPr>
        <w:numPr>
          <w:ilvl w:val="0"/>
          <w:numId w:val="10"/>
        </w:numPr>
        <w:spacing w:before="100" w:beforeAutospacing="1" w:after="100" w:afterAutospacing="1" w:line="240" w:lineRule="auto"/>
        <w:rPr>
          <w:rFonts w:ascii="Roboto" w:hAnsi="Roboto" w:hint="eastAsia"/>
          <w:lang w:val="fr-FR"/>
        </w:rPr>
      </w:pPr>
      <w:proofErr w:type="gramStart"/>
      <w:r w:rsidRPr="00DE52D0">
        <w:rPr>
          <w:rFonts w:ascii="Roboto" w:hAnsi="Roboto"/>
          <w:lang w:val="fr-FR"/>
        </w:rPr>
        <w:t>l'authenticité</w:t>
      </w:r>
      <w:proofErr w:type="gramEnd"/>
      <w:r w:rsidRPr="00DE52D0">
        <w:rPr>
          <w:rFonts w:ascii="Roboto" w:hAnsi="Roboto"/>
          <w:lang w:val="fr-FR"/>
        </w:rPr>
        <w:t xml:space="preserve"> des acteurs ;</w:t>
      </w:r>
    </w:p>
    <w:p w14:paraId="45AF6524" w14:textId="77777777" w:rsidR="00DE52D0" w:rsidRPr="00DE52D0" w:rsidRDefault="00DE52D0" w:rsidP="00BC0D9A">
      <w:pPr>
        <w:numPr>
          <w:ilvl w:val="0"/>
          <w:numId w:val="10"/>
        </w:numPr>
        <w:spacing w:before="100" w:beforeAutospacing="1" w:after="100" w:afterAutospacing="1" w:line="240" w:lineRule="auto"/>
        <w:rPr>
          <w:rFonts w:ascii="Roboto" w:hAnsi="Roboto" w:hint="eastAsia"/>
          <w:lang w:val="fr-FR"/>
        </w:rPr>
      </w:pPr>
      <w:proofErr w:type="gramStart"/>
      <w:r w:rsidRPr="00DE52D0">
        <w:rPr>
          <w:rFonts w:ascii="Roboto" w:hAnsi="Roboto"/>
          <w:lang w:val="fr-FR"/>
        </w:rPr>
        <w:t>la</w:t>
      </w:r>
      <w:proofErr w:type="gramEnd"/>
      <w:r w:rsidRPr="00DE52D0">
        <w:rPr>
          <w:rFonts w:ascii="Roboto" w:hAnsi="Roboto"/>
          <w:lang w:val="fr-FR"/>
        </w:rPr>
        <w:t xml:space="preserve"> disponibilité des services ;</w:t>
      </w:r>
    </w:p>
    <w:p w14:paraId="71D13291" w14:textId="74C7E6A0" w:rsidR="00617514" w:rsidRPr="008D27B5" w:rsidRDefault="00DE52D0" w:rsidP="00BC0D9A">
      <w:pPr>
        <w:numPr>
          <w:ilvl w:val="0"/>
          <w:numId w:val="10"/>
        </w:numPr>
        <w:spacing w:before="100" w:beforeAutospacing="1" w:after="100" w:afterAutospacing="1" w:line="240" w:lineRule="auto"/>
        <w:rPr>
          <w:rFonts w:ascii="Roboto" w:hAnsi="Roboto" w:hint="eastAsia"/>
          <w:lang w:val="fr-FR"/>
        </w:rPr>
      </w:pPr>
      <w:proofErr w:type="gramStart"/>
      <w:r w:rsidRPr="00DE52D0">
        <w:rPr>
          <w:rFonts w:ascii="Roboto" w:hAnsi="Roboto"/>
          <w:lang w:val="fr-FR"/>
        </w:rPr>
        <w:t>la</w:t>
      </w:r>
      <w:proofErr w:type="gramEnd"/>
      <w:r w:rsidRPr="00DE52D0">
        <w:rPr>
          <w:rFonts w:ascii="Roboto" w:hAnsi="Roboto"/>
          <w:lang w:val="fr-FR"/>
        </w:rPr>
        <w:t xml:space="preserve"> traçabilité complète des opérations</w:t>
      </w:r>
      <w:r w:rsidR="0019313B" w:rsidRPr="0019313B">
        <w:rPr>
          <w:rFonts w:ascii="Roboto" w:hAnsi="Roboto"/>
          <w:lang w:val="fr-FR"/>
        </w:rPr>
        <w:t>.</w:t>
      </w:r>
    </w:p>
    <w:p w14:paraId="4F0725DB" w14:textId="77777777" w:rsidR="00595C2B" w:rsidRPr="008D27B5" w:rsidRDefault="00595C2B" w:rsidP="00595C2B">
      <w:pPr>
        <w:spacing w:after="0"/>
        <w:rPr>
          <w:rFonts w:ascii="Roboto" w:hAnsi="Roboto" w:hint="eastAsia"/>
          <w:lang w:val="fr-FR"/>
        </w:rPr>
      </w:pPr>
    </w:p>
    <w:p w14:paraId="66BC71F5" w14:textId="79AFA657" w:rsidR="00157D95" w:rsidRPr="0022366B" w:rsidRDefault="00DE52D0" w:rsidP="00BC0D9A">
      <w:pPr>
        <w:pStyle w:val="Paragraphedeliste"/>
        <w:numPr>
          <w:ilvl w:val="1"/>
          <w:numId w:val="12"/>
        </w:numPr>
        <w:spacing w:after="0"/>
        <w:jc w:val="both"/>
        <w:rPr>
          <w:rFonts w:ascii="Roboto" w:eastAsiaTheme="majorEastAsia" w:hAnsi="Roboto" w:cstheme="majorBidi" w:hint="eastAsia"/>
          <w:b/>
          <w:bCs/>
          <w:color w:val="1F497D" w:themeColor="text2"/>
          <w:sz w:val="28"/>
          <w:szCs w:val="28"/>
          <w:u w:val="single"/>
          <w:lang w:val="fr-FR"/>
        </w:rPr>
      </w:pPr>
      <w:r>
        <w:rPr>
          <w:rFonts w:ascii="Roboto" w:eastAsiaTheme="majorEastAsia" w:hAnsi="Roboto" w:cstheme="majorBidi"/>
          <w:b/>
          <w:bCs/>
          <w:color w:val="1F497D" w:themeColor="text2"/>
          <w:sz w:val="28"/>
          <w:szCs w:val="28"/>
          <w:u w:val="single"/>
          <w:lang w:val="fr-FR"/>
        </w:rPr>
        <w:t>Principes directeurs</w:t>
      </w:r>
    </w:p>
    <w:p w14:paraId="29B07405" w14:textId="77777777" w:rsidR="00574E69" w:rsidRPr="008D27B5" w:rsidRDefault="00574E69" w:rsidP="00574E69">
      <w:pPr>
        <w:spacing w:after="0"/>
        <w:rPr>
          <w:rFonts w:ascii="Roboto" w:hAnsi="Roboto" w:hint="eastAsia"/>
          <w:lang w:val="fr-FR"/>
        </w:rPr>
      </w:pPr>
    </w:p>
    <w:p w14:paraId="143BF3FD" w14:textId="77777777" w:rsidR="00DE52D0" w:rsidRPr="00DE52D0" w:rsidRDefault="00DE52D0" w:rsidP="00DE52D0">
      <w:pPr>
        <w:spacing w:after="0"/>
        <w:rPr>
          <w:rFonts w:ascii="Roboto" w:hAnsi="Roboto" w:hint="eastAsia"/>
          <w:lang w:val="fr-FR"/>
        </w:rPr>
      </w:pPr>
      <w:r w:rsidRPr="00DE52D0">
        <w:rPr>
          <w:rFonts w:ascii="Roboto" w:hAnsi="Roboto"/>
          <w:lang w:val="fr-FR"/>
        </w:rPr>
        <w:t>La stratégie de sécurité repose sur les principes suivants.</w:t>
      </w:r>
    </w:p>
    <w:p w14:paraId="5B0BFE03" w14:textId="77777777" w:rsidR="00DE52D0" w:rsidRPr="00DE52D0" w:rsidRDefault="00DE52D0" w:rsidP="00DE52D0">
      <w:pPr>
        <w:spacing w:after="0"/>
        <w:rPr>
          <w:rFonts w:ascii="Roboto" w:hAnsi="Roboto" w:hint="eastAsia"/>
          <w:lang w:val="fr-FR"/>
        </w:rPr>
      </w:pPr>
    </w:p>
    <w:p w14:paraId="40B66C36" w14:textId="295586D8" w:rsidR="00DE52D0" w:rsidRPr="00DE52D0" w:rsidRDefault="00DE52D0" w:rsidP="00DE52D0">
      <w:pPr>
        <w:spacing w:after="0"/>
        <w:rPr>
          <w:rFonts w:ascii="Roboto" w:eastAsiaTheme="majorEastAsia" w:hAnsi="Roboto" w:cstheme="majorBidi" w:hint="eastAsia"/>
          <w:b/>
          <w:bCs/>
          <w:color w:val="1F497D" w:themeColor="text2"/>
          <w:sz w:val="24"/>
          <w:szCs w:val="24"/>
          <w:lang w:val="fr-FR"/>
        </w:rPr>
      </w:pPr>
      <w:r>
        <w:rPr>
          <w:rFonts w:ascii="Roboto" w:eastAsiaTheme="majorEastAsia" w:hAnsi="Roboto" w:cstheme="majorBidi"/>
          <w:b/>
          <w:bCs/>
          <w:color w:val="1F497D" w:themeColor="text2"/>
          <w:sz w:val="24"/>
          <w:szCs w:val="24"/>
          <w:lang w:val="fr-FR"/>
        </w:rPr>
        <w:t>Security by Design</w:t>
      </w:r>
    </w:p>
    <w:p w14:paraId="1EB03097" w14:textId="57443D05" w:rsidR="00DE52D0" w:rsidRPr="00DE52D0" w:rsidRDefault="00DE52D0" w:rsidP="00DE52D0">
      <w:pPr>
        <w:spacing w:after="0"/>
        <w:rPr>
          <w:rFonts w:ascii="Roboto" w:hAnsi="Roboto" w:hint="eastAsia"/>
          <w:lang w:val="fr-FR"/>
        </w:rPr>
      </w:pPr>
      <w:r w:rsidRPr="00DE52D0">
        <w:rPr>
          <w:rFonts w:ascii="Roboto" w:hAnsi="Roboto"/>
          <w:lang w:val="fr-FR"/>
        </w:rPr>
        <w:t xml:space="preserve">Toutes les fonctionnalités sont conçues dès l'origine </w:t>
      </w:r>
      <w:r>
        <w:rPr>
          <w:rFonts w:ascii="Roboto" w:hAnsi="Roboto"/>
          <w:lang w:val="fr-FR"/>
        </w:rPr>
        <w:t>avec les exigences de sécurité.</w:t>
      </w:r>
    </w:p>
    <w:p w14:paraId="6844E48C" w14:textId="77777777" w:rsidR="00DE52D0" w:rsidRPr="00DE52D0" w:rsidRDefault="00DE52D0" w:rsidP="00DE52D0">
      <w:pPr>
        <w:spacing w:after="0"/>
        <w:rPr>
          <w:rFonts w:ascii="Roboto" w:hAnsi="Roboto" w:hint="eastAsia"/>
          <w:lang w:val="fr-FR"/>
        </w:rPr>
      </w:pPr>
      <w:r w:rsidRPr="00DE52D0">
        <w:rPr>
          <w:rFonts w:ascii="Roboto" w:hAnsi="Roboto"/>
          <w:lang w:val="fr-FR"/>
        </w:rPr>
        <w:t>Aucun mécanisme de sécurité n'est ajouté après le développement.</w:t>
      </w:r>
    </w:p>
    <w:p w14:paraId="3600CAF1" w14:textId="77777777" w:rsidR="00DE52D0" w:rsidRPr="00DE52D0" w:rsidRDefault="00DE52D0" w:rsidP="00DE52D0">
      <w:pPr>
        <w:spacing w:after="0"/>
        <w:rPr>
          <w:rFonts w:ascii="Roboto" w:hAnsi="Roboto" w:hint="eastAsia"/>
          <w:lang w:val="fr-FR"/>
        </w:rPr>
      </w:pPr>
    </w:p>
    <w:p w14:paraId="71253072" w14:textId="378626BA" w:rsidR="00DE52D0" w:rsidRPr="00DE52D0" w:rsidRDefault="00DE52D0" w:rsidP="00DE52D0">
      <w:pPr>
        <w:spacing w:after="0"/>
        <w:rPr>
          <w:rFonts w:ascii="Roboto" w:eastAsiaTheme="majorEastAsia" w:hAnsi="Roboto" w:cstheme="majorBidi" w:hint="eastAsia"/>
          <w:b/>
          <w:bCs/>
          <w:color w:val="1F497D" w:themeColor="text2"/>
          <w:sz w:val="24"/>
          <w:szCs w:val="24"/>
          <w:lang w:val="fr-FR"/>
        </w:rPr>
      </w:pPr>
      <w:proofErr w:type="spellStart"/>
      <w:r>
        <w:rPr>
          <w:rFonts w:ascii="Roboto" w:eastAsiaTheme="majorEastAsia" w:hAnsi="Roboto" w:cstheme="majorBidi"/>
          <w:b/>
          <w:bCs/>
          <w:color w:val="1F497D" w:themeColor="text2"/>
          <w:sz w:val="24"/>
          <w:szCs w:val="24"/>
          <w:lang w:val="fr-FR"/>
        </w:rPr>
        <w:t>Zero</w:t>
      </w:r>
      <w:proofErr w:type="spellEnd"/>
      <w:r>
        <w:rPr>
          <w:rFonts w:ascii="Roboto" w:eastAsiaTheme="majorEastAsia" w:hAnsi="Roboto" w:cstheme="majorBidi"/>
          <w:b/>
          <w:bCs/>
          <w:color w:val="1F497D" w:themeColor="text2"/>
          <w:sz w:val="24"/>
          <w:szCs w:val="24"/>
          <w:lang w:val="fr-FR"/>
        </w:rPr>
        <w:t xml:space="preserve"> Trust</w:t>
      </w:r>
    </w:p>
    <w:p w14:paraId="07BE858B" w14:textId="119265E9" w:rsidR="00DE52D0" w:rsidRPr="00DE52D0" w:rsidRDefault="00DE52D0" w:rsidP="00DE52D0">
      <w:pPr>
        <w:spacing w:after="0"/>
        <w:rPr>
          <w:rFonts w:ascii="Roboto" w:hAnsi="Roboto" w:hint="eastAsia"/>
          <w:lang w:val="fr-FR"/>
        </w:rPr>
      </w:pPr>
      <w:r w:rsidRPr="00DE52D0">
        <w:rPr>
          <w:rFonts w:ascii="Roboto" w:hAnsi="Roboto"/>
          <w:lang w:val="fr-FR"/>
        </w:rPr>
        <w:t>Aucun acteur n'est con</w:t>
      </w:r>
      <w:r>
        <w:rPr>
          <w:rFonts w:ascii="Roboto" w:hAnsi="Roboto"/>
          <w:lang w:val="fr-FR"/>
        </w:rPr>
        <w:t>sidéré comme fiable par défaut.</w:t>
      </w:r>
    </w:p>
    <w:p w14:paraId="6A456234" w14:textId="24E380ED" w:rsidR="00DE52D0" w:rsidRPr="00DE52D0" w:rsidRDefault="00DE52D0" w:rsidP="00DE52D0">
      <w:pPr>
        <w:spacing w:after="0"/>
        <w:rPr>
          <w:rFonts w:ascii="Roboto" w:hAnsi="Roboto" w:hint="eastAsia"/>
          <w:lang w:val="fr-FR"/>
        </w:rPr>
      </w:pPr>
      <w:r w:rsidRPr="00DE52D0">
        <w:rPr>
          <w:rFonts w:ascii="Roboto" w:hAnsi="Roboto"/>
          <w:lang w:val="fr-FR"/>
        </w:rPr>
        <w:t>Chaque requête est authentifiée, autoris</w:t>
      </w:r>
      <w:r>
        <w:rPr>
          <w:rFonts w:ascii="Roboto" w:hAnsi="Roboto"/>
          <w:lang w:val="fr-FR"/>
        </w:rPr>
        <w:t>ée et contrôlée indépendamment.</w:t>
      </w:r>
    </w:p>
    <w:p w14:paraId="02D54328" w14:textId="77777777" w:rsidR="00DE52D0" w:rsidRPr="00DE52D0" w:rsidRDefault="00DE52D0" w:rsidP="00DE52D0">
      <w:pPr>
        <w:spacing w:after="0"/>
        <w:rPr>
          <w:rFonts w:ascii="Roboto" w:hAnsi="Roboto" w:hint="eastAsia"/>
          <w:lang w:val="fr-FR"/>
        </w:rPr>
      </w:pPr>
      <w:r w:rsidRPr="00DE52D0">
        <w:rPr>
          <w:rFonts w:ascii="Roboto" w:hAnsi="Roboto"/>
          <w:lang w:val="fr-FR"/>
        </w:rPr>
        <w:t>Les communications internes suivent le même principe que les communications externes.</w:t>
      </w:r>
    </w:p>
    <w:p w14:paraId="4A7DF5FA" w14:textId="77777777" w:rsidR="00DE52D0" w:rsidRPr="00DE52D0" w:rsidRDefault="00DE52D0" w:rsidP="00DE52D0">
      <w:pPr>
        <w:spacing w:after="0"/>
        <w:rPr>
          <w:rFonts w:ascii="Roboto" w:hAnsi="Roboto" w:hint="eastAsia"/>
          <w:lang w:val="fr-FR"/>
        </w:rPr>
      </w:pPr>
    </w:p>
    <w:p w14:paraId="38112038" w14:textId="70823E08" w:rsidR="00DE52D0" w:rsidRPr="00DE52D0" w:rsidRDefault="00DE52D0" w:rsidP="00DE52D0">
      <w:pPr>
        <w:spacing w:after="0"/>
        <w:rPr>
          <w:rFonts w:ascii="Roboto" w:eastAsiaTheme="majorEastAsia" w:hAnsi="Roboto" w:cstheme="majorBidi" w:hint="eastAsia"/>
          <w:b/>
          <w:bCs/>
          <w:color w:val="1F497D" w:themeColor="text2"/>
          <w:sz w:val="24"/>
          <w:szCs w:val="24"/>
          <w:lang w:val="fr-FR"/>
        </w:rPr>
      </w:pPr>
      <w:r>
        <w:rPr>
          <w:rFonts w:ascii="Roboto" w:eastAsiaTheme="majorEastAsia" w:hAnsi="Roboto" w:cstheme="majorBidi"/>
          <w:b/>
          <w:bCs/>
          <w:color w:val="1F497D" w:themeColor="text2"/>
          <w:sz w:val="24"/>
          <w:szCs w:val="24"/>
          <w:lang w:val="fr-FR"/>
        </w:rPr>
        <w:t>Least Privilege</w:t>
      </w:r>
    </w:p>
    <w:p w14:paraId="040DDD70" w14:textId="77777777" w:rsidR="00DE52D0" w:rsidRPr="00DE52D0" w:rsidRDefault="00DE52D0" w:rsidP="00DE52D0">
      <w:pPr>
        <w:spacing w:after="0"/>
        <w:rPr>
          <w:rFonts w:ascii="Roboto" w:hAnsi="Roboto" w:hint="eastAsia"/>
          <w:lang w:val="fr-FR"/>
        </w:rPr>
      </w:pPr>
      <w:r w:rsidRPr="00DE52D0">
        <w:rPr>
          <w:rFonts w:ascii="Roboto" w:hAnsi="Roboto"/>
          <w:lang w:val="fr-FR"/>
        </w:rPr>
        <w:t>Chaque utilisateur, chaque service et chaque partenaire ne disposent que des permissions strictement nécessaires à l'exécution de leurs responsabilités.</w:t>
      </w:r>
    </w:p>
    <w:p w14:paraId="22F4C40B" w14:textId="77777777" w:rsidR="00DE52D0" w:rsidRPr="00DE52D0" w:rsidRDefault="00DE52D0" w:rsidP="00DE52D0">
      <w:pPr>
        <w:spacing w:after="0"/>
        <w:rPr>
          <w:rFonts w:ascii="Roboto" w:hAnsi="Roboto" w:hint="eastAsia"/>
          <w:lang w:val="fr-FR"/>
        </w:rPr>
      </w:pPr>
    </w:p>
    <w:p w14:paraId="73C9287D" w14:textId="322317F6" w:rsidR="00DE52D0" w:rsidRPr="00DE52D0" w:rsidRDefault="00DE52D0" w:rsidP="00DE52D0">
      <w:pPr>
        <w:spacing w:after="0"/>
        <w:rPr>
          <w:rFonts w:ascii="Roboto" w:eastAsiaTheme="majorEastAsia" w:hAnsi="Roboto" w:cstheme="majorBidi" w:hint="eastAsia"/>
          <w:b/>
          <w:bCs/>
          <w:color w:val="1F497D" w:themeColor="text2"/>
          <w:sz w:val="24"/>
          <w:szCs w:val="24"/>
          <w:lang w:val="fr-FR"/>
        </w:rPr>
      </w:pPr>
      <w:proofErr w:type="spellStart"/>
      <w:r>
        <w:rPr>
          <w:rFonts w:ascii="Roboto" w:eastAsiaTheme="majorEastAsia" w:hAnsi="Roboto" w:cstheme="majorBidi"/>
          <w:b/>
          <w:bCs/>
          <w:color w:val="1F497D" w:themeColor="text2"/>
          <w:sz w:val="24"/>
          <w:szCs w:val="24"/>
          <w:lang w:val="fr-FR"/>
        </w:rPr>
        <w:t>Defense</w:t>
      </w:r>
      <w:proofErr w:type="spellEnd"/>
      <w:r>
        <w:rPr>
          <w:rFonts w:ascii="Roboto" w:eastAsiaTheme="majorEastAsia" w:hAnsi="Roboto" w:cstheme="majorBidi"/>
          <w:b/>
          <w:bCs/>
          <w:color w:val="1F497D" w:themeColor="text2"/>
          <w:sz w:val="24"/>
          <w:szCs w:val="24"/>
          <w:lang w:val="fr-FR"/>
        </w:rPr>
        <w:t xml:space="preserve"> in </w:t>
      </w:r>
      <w:proofErr w:type="spellStart"/>
      <w:r>
        <w:rPr>
          <w:rFonts w:ascii="Roboto" w:eastAsiaTheme="majorEastAsia" w:hAnsi="Roboto" w:cstheme="majorBidi"/>
          <w:b/>
          <w:bCs/>
          <w:color w:val="1F497D" w:themeColor="text2"/>
          <w:sz w:val="24"/>
          <w:szCs w:val="24"/>
          <w:lang w:val="fr-FR"/>
        </w:rPr>
        <w:t>Depth</w:t>
      </w:r>
      <w:proofErr w:type="spellEnd"/>
    </w:p>
    <w:p w14:paraId="6C508D86" w14:textId="6618DF80" w:rsidR="00DE52D0" w:rsidRPr="00DE52D0" w:rsidRDefault="00DE52D0" w:rsidP="00DE52D0">
      <w:pPr>
        <w:spacing w:after="0"/>
        <w:rPr>
          <w:rFonts w:ascii="Roboto" w:hAnsi="Roboto" w:hint="eastAsia"/>
          <w:lang w:val="fr-FR"/>
        </w:rPr>
      </w:pPr>
      <w:r w:rsidRPr="00DE52D0">
        <w:rPr>
          <w:rFonts w:ascii="Roboto" w:hAnsi="Roboto"/>
          <w:lang w:val="fr-FR"/>
        </w:rPr>
        <w:t>La sécurité repose sur pl</w:t>
      </w:r>
      <w:r>
        <w:rPr>
          <w:rFonts w:ascii="Roboto" w:hAnsi="Roboto"/>
          <w:lang w:val="fr-FR"/>
        </w:rPr>
        <w:t>usieurs couches indépendantes :</w:t>
      </w:r>
    </w:p>
    <w:p w14:paraId="69524929" w14:textId="77777777" w:rsidR="00DE52D0" w:rsidRPr="00DE52D0" w:rsidRDefault="00DE52D0" w:rsidP="00BC0D9A">
      <w:pPr>
        <w:numPr>
          <w:ilvl w:val="0"/>
          <w:numId w:val="10"/>
        </w:numPr>
        <w:spacing w:before="100" w:beforeAutospacing="1" w:after="100" w:afterAutospacing="1" w:line="240" w:lineRule="auto"/>
        <w:rPr>
          <w:rFonts w:ascii="Roboto" w:hAnsi="Roboto" w:hint="eastAsia"/>
          <w:lang w:val="fr-FR"/>
        </w:rPr>
      </w:pPr>
      <w:proofErr w:type="gramStart"/>
      <w:r w:rsidRPr="00DE52D0">
        <w:rPr>
          <w:rFonts w:ascii="Roboto" w:hAnsi="Roboto"/>
          <w:lang w:val="fr-FR"/>
        </w:rPr>
        <w:t>réseau</w:t>
      </w:r>
      <w:proofErr w:type="gramEnd"/>
      <w:r w:rsidRPr="00DE52D0">
        <w:rPr>
          <w:rFonts w:ascii="Roboto" w:hAnsi="Roboto"/>
          <w:lang w:val="fr-FR"/>
        </w:rPr>
        <w:t xml:space="preserve"> ;</w:t>
      </w:r>
    </w:p>
    <w:p w14:paraId="14CD90ED" w14:textId="77777777" w:rsidR="00DE52D0" w:rsidRPr="00DE52D0" w:rsidRDefault="00DE52D0" w:rsidP="00BC0D9A">
      <w:pPr>
        <w:numPr>
          <w:ilvl w:val="0"/>
          <w:numId w:val="10"/>
        </w:numPr>
        <w:spacing w:before="100" w:beforeAutospacing="1" w:after="100" w:afterAutospacing="1" w:line="240" w:lineRule="auto"/>
        <w:rPr>
          <w:rFonts w:ascii="Roboto" w:hAnsi="Roboto" w:hint="eastAsia"/>
          <w:lang w:val="fr-FR"/>
        </w:rPr>
      </w:pPr>
      <w:r w:rsidRPr="00DE52D0">
        <w:rPr>
          <w:rFonts w:ascii="Roboto" w:hAnsi="Roboto"/>
          <w:lang w:val="fr-FR"/>
        </w:rPr>
        <w:t>API ;</w:t>
      </w:r>
    </w:p>
    <w:p w14:paraId="2D3D7E35" w14:textId="77777777" w:rsidR="00DE52D0" w:rsidRPr="00DE52D0" w:rsidRDefault="00DE52D0" w:rsidP="00BC0D9A">
      <w:pPr>
        <w:numPr>
          <w:ilvl w:val="0"/>
          <w:numId w:val="10"/>
        </w:numPr>
        <w:spacing w:before="100" w:beforeAutospacing="1" w:after="100" w:afterAutospacing="1" w:line="240" w:lineRule="auto"/>
        <w:rPr>
          <w:rFonts w:ascii="Roboto" w:hAnsi="Roboto" w:hint="eastAsia"/>
          <w:lang w:val="fr-FR"/>
        </w:rPr>
      </w:pPr>
      <w:proofErr w:type="gramStart"/>
      <w:r w:rsidRPr="00DE52D0">
        <w:rPr>
          <w:rFonts w:ascii="Roboto" w:hAnsi="Roboto"/>
          <w:lang w:val="fr-FR"/>
        </w:rPr>
        <w:t>application</w:t>
      </w:r>
      <w:proofErr w:type="gramEnd"/>
      <w:r w:rsidRPr="00DE52D0">
        <w:rPr>
          <w:rFonts w:ascii="Roboto" w:hAnsi="Roboto"/>
          <w:lang w:val="fr-FR"/>
        </w:rPr>
        <w:t xml:space="preserve"> ;</w:t>
      </w:r>
    </w:p>
    <w:p w14:paraId="2B1F943E" w14:textId="77777777" w:rsidR="00DE52D0" w:rsidRPr="00DE52D0" w:rsidRDefault="00DE52D0" w:rsidP="00BC0D9A">
      <w:pPr>
        <w:numPr>
          <w:ilvl w:val="0"/>
          <w:numId w:val="10"/>
        </w:numPr>
        <w:spacing w:before="100" w:beforeAutospacing="1" w:after="100" w:afterAutospacing="1" w:line="240" w:lineRule="auto"/>
        <w:rPr>
          <w:rFonts w:ascii="Roboto" w:hAnsi="Roboto" w:hint="eastAsia"/>
          <w:lang w:val="fr-FR"/>
        </w:rPr>
      </w:pPr>
      <w:proofErr w:type="gramStart"/>
      <w:r w:rsidRPr="00DE52D0">
        <w:rPr>
          <w:rFonts w:ascii="Roboto" w:hAnsi="Roboto"/>
          <w:lang w:val="fr-FR"/>
        </w:rPr>
        <w:t>données</w:t>
      </w:r>
      <w:proofErr w:type="gramEnd"/>
      <w:r w:rsidRPr="00DE52D0">
        <w:rPr>
          <w:rFonts w:ascii="Roboto" w:hAnsi="Roboto"/>
          <w:lang w:val="fr-FR"/>
        </w:rPr>
        <w:t xml:space="preserve"> ;</w:t>
      </w:r>
    </w:p>
    <w:p w14:paraId="7586D1F5" w14:textId="77777777" w:rsidR="00DE52D0" w:rsidRPr="00DE52D0" w:rsidRDefault="00DE52D0" w:rsidP="00BC0D9A">
      <w:pPr>
        <w:numPr>
          <w:ilvl w:val="0"/>
          <w:numId w:val="10"/>
        </w:numPr>
        <w:spacing w:before="100" w:beforeAutospacing="1" w:after="100" w:afterAutospacing="1" w:line="240" w:lineRule="auto"/>
        <w:rPr>
          <w:rFonts w:ascii="Roboto" w:hAnsi="Roboto" w:hint="eastAsia"/>
          <w:lang w:val="fr-FR"/>
        </w:rPr>
      </w:pPr>
      <w:proofErr w:type="gramStart"/>
      <w:r w:rsidRPr="00DE52D0">
        <w:rPr>
          <w:rFonts w:ascii="Roboto" w:hAnsi="Roboto"/>
          <w:lang w:val="fr-FR"/>
        </w:rPr>
        <w:t>infrastructure</w:t>
      </w:r>
      <w:proofErr w:type="gramEnd"/>
      <w:r w:rsidRPr="00DE52D0">
        <w:rPr>
          <w:rFonts w:ascii="Roboto" w:hAnsi="Roboto"/>
          <w:lang w:val="fr-FR"/>
        </w:rPr>
        <w:t xml:space="preserve"> ;</w:t>
      </w:r>
    </w:p>
    <w:p w14:paraId="1872F9AA" w14:textId="035036C2" w:rsidR="00DE52D0" w:rsidRPr="00DE52D0" w:rsidRDefault="00DE52D0" w:rsidP="00BC0D9A">
      <w:pPr>
        <w:numPr>
          <w:ilvl w:val="0"/>
          <w:numId w:val="10"/>
        </w:numPr>
        <w:spacing w:before="100" w:beforeAutospacing="1" w:after="100" w:afterAutospacing="1" w:line="240" w:lineRule="auto"/>
        <w:rPr>
          <w:rFonts w:ascii="Roboto" w:hAnsi="Roboto" w:hint="eastAsia"/>
          <w:lang w:val="fr-FR"/>
        </w:rPr>
      </w:pPr>
      <w:proofErr w:type="gramStart"/>
      <w:r w:rsidRPr="00DE52D0">
        <w:rPr>
          <w:rFonts w:ascii="Roboto" w:hAnsi="Roboto"/>
          <w:lang w:val="fr-FR"/>
        </w:rPr>
        <w:t>exploitation</w:t>
      </w:r>
      <w:proofErr w:type="gramEnd"/>
      <w:r w:rsidRPr="00DE52D0">
        <w:rPr>
          <w:rFonts w:ascii="Roboto" w:hAnsi="Roboto"/>
          <w:lang w:val="fr-FR"/>
        </w:rPr>
        <w:t>.</w:t>
      </w:r>
    </w:p>
    <w:p w14:paraId="0DE0A0AA" w14:textId="77777777" w:rsidR="00DE52D0" w:rsidRPr="00DE52D0" w:rsidRDefault="00DE52D0" w:rsidP="00DE52D0">
      <w:pPr>
        <w:spacing w:after="0"/>
        <w:rPr>
          <w:rFonts w:ascii="Roboto" w:hAnsi="Roboto" w:hint="eastAsia"/>
          <w:lang w:val="fr-FR"/>
        </w:rPr>
      </w:pPr>
      <w:r w:rsidRPr="00DE52D0">
        <w:rPr>
          <w:rFonts w:ascii="Roboto" w:hAnsi="Roboto"/>
          <w:lang w:val="fr-FR"/>
        </w:rPr>
        <w:t>Une compromission d'une couche ne doit jamais compromettre l'ensemble de la plateforme.</w:t>
      </w:r>
    </w:p>
    <w:p w14:paraId="7D804C2E" w14:textId="77777777" w:rsidR="00DE52D0" w:rsidRPr="00DE52D0" w:rsidRDefault="00DE52D0" w:rsidP="00DE52D0">
      <w:pPr>
        <w:spacing w:after="0"/>
        <w:rPr>
          <w:rFonts w:ascii="Roboto" w:hAnsi="Roboto" w:hint="eastAsia"/>
          <w:lang w:val="fr-FR"/>
        </w:rPr>
      </w:pPr>
    </w:p>
    <w:p w14:paraId="5C80B283" w14:textId="2BA7B13F" w:rsidR="00DE52D0" w:rsidRPr="00DE52D0" w:rsidRDefault="00DE52D0" w:rsidP="00DE52D0">
      <w:pPr>
        <w:spacing w:after="0"/>
        <w:rPr>
          <w:rFonts w:ascii="Roboto" w:eastAsiaTheme="majorEastAsia" w:hAnsi="Roboto" w:cstheme="majorBidi" w:hint="eastAsia"/>
          <w:b/>
          <w:bCs/>
          <w:color w:val="1F497D" w:themeColor="text2"/>
          <w:sz w:val="24"/>
          <w:szCs w:val="24"/>
          <w:lang w:val="fr-FR"/>
        </w:rPr>
      </w:pPr>
      <w:r>
        <w:rPr>
          <w:rFonts w:ascii="Roboto" w:eastAsiaTheme="majorEastAsia" w:hAnsi="Roboto" w:cstheme="majorBidi"/>
          <w:b/>
          <w:bCs/>
          <w:color w:val="1F497D" w:themeColor="text2"/>
          <w:sz w:val="24"/>
          <w:szCs w:val="24"/>
          <w:lang w:val="fr-FR"/>
        </w:rPr>
        <w:t>Secure by Default</w:t>
      </w:r>
    </w:p>
    <w:p w14:paraId="3DDAB984" w14:textId="751E1219" w:rsidR="00DE52D0" w:rsidRPr="00DE52D0" w:rsidRDefault="00DE52D0" w:rsidP="00DE52D0">
      <w:pPr>
        <w:spacing w:after="0"/>
        <w:rPr>
          <w:rFonts w:ascii="Roboto" w:hAnsi="Roboto" w:hint="eastAsia"/>
          <w:lang w:val="fr-FR"/>
        </w:rPr>
      </w:pPr>
      <w:r w:rsidRPr="00DE52D0">
        <w:rPr>
          <w:rFonts w:ascii="Roboto" w:hAnsi="Roboto"/>
          <w:lang w:val="fr-FR"/>
        </w:rPr>
        <w:t>Les configurations par défaut pri</w:t>
      </w:r>
      <w:r>
        <w:rPr>
          <w:rFonts w:ascii="Roboto" w:hAnsi="Roboto"/>
          <w:lang w:val="fr-FR"/>
        </w:rPr>
        <w:t>vilégient toujours la sécurité.</w:t>
      </w:r>
    </w:p>
    <w:p w14:paraId="5C7DFAAD" w14:textId="36EA0A1F" w:rsidR="00CB43DC" w:rsidRPr="00CB43DC" w:rsidRDefault="00DE52D0" w:rsidP="00DE52D0">
      <w:pPr>
        <w:spacing w:after="0"/>
        <w:rPr>
          <w:rFonts w:ascii="Roboto" w:hAnsi="Roboto" w:hint="eastAsia"/>
          <w:lang w:val="fr-FR"/>
        </w:rPr>
      </w:pPr>
      <w:r w:rsidRPr="00DE52D0">
        <w:rPr>
          <w:rFonts w:ascii="Roboto" w:hAnsi="Roboto"/>
          <w:lang w:val="fr-FR"/>
        </w:rPr>
        <w:t>Toute ouverture exceptionnelle doit être explicitement autorisée et documentée</w:t>
      </w:r>
    </w:p>
    <w:p w14:paraId="1E8DBFED" w14:textId="5D51FA5E" w:rsidR="00574E69" w:rsidRPr="00157D95" w:rsidRDefault="00574E69" w:rsidP="00157D95">
      <w:pPr>
        <w:spacing w:after="0"/>
        <w:jc w:val="both"/>
        <w:rPr>
          <w:rFonts w:ascii="Roboto" w:eastAsiaTheme="majorEastAsia" w:hAnsi="Roboto" w:cstheme="majorBidi" w:hint="eastAsia"/>
          <w:b/>
          <w:bCs/>
          <w:color w:val="1F497D" w:themeColor="text2"/>
          <w:sz w:val="28"/>
          <w:szCs w:val="28"/>
          <w:u w:val="single"/>
          <w:lang w:val="fr-FR"/>
        </w:rPr>
      </w:pPr>
    </w:p>
    <w:p w14:paraId="2CFECC54" w14:textId="404A27F5" w:rsidR="00157D95" w:rsidRDefault="00676646" w:rsidP="00BC0D9A">
      <w:pPr>
        <w:pStyle w:val="Paragraphedeliste"/>
        <w:numPr>
          <w:ilvl w:val="1"/>
          <w:numId w:val="12"/>
        </w:numPr>
        <w:spacing w:after="0"/>
        <w:jc w:val="both"/>
        <w:rPr>
          <w:rFonts w:ascii="Roboto" w:eastAsiaTheme="majorEastAsia" w:hAnsi="Roboto" w:cstheme="majorBidi" w:hint="eastAsia"/>
          <w:b/>
          <w:bCs/>
          <w:color w:val="1F497D" w:themeColor="text2"/>
          <w:sz w:val="28"/>
          <w:szCs w:val="28"/>
          <w:u w:val="single"/>
          <w:lang w:val="fr-FR"/>
        </w:rPr>
      </w:pPr>
      <w:r w:rsidRPr="00676646">
        <w:rPr>
          <w:rFonts w:ascii="Roboto" w:eastAsiaTheme="majorEastAsia" w:hAnsi="Roboto" w:cstheme="majorBidi"/>
          <w:b/>
          <w:bCs/>
          <w:color w:val="1F497D" w:themeColor="text2"/>
          <w:sz w:val="28"/>
          <w:szCs w:val="28"/>
          <w:u w:val="single"/>
          <w:lang w:val="fr-FR"/>
        </w:rPr>
        <w:t>Architecture globale de sécurité</w:t>
      </w:r>
    </w:p>
    <w:p w14:paraId="5A447A2E" w14:textId="74C202A6" w:rsidR="00157D95" w:rsidRDefault="00157D95" w:rsidP="00157D95">
      <w:pPr>
        <w:spacing w:after="0"/>
        <w:jc w:val="both"/>
        <w:rPr>
          <w:rFonts w:ascii="Roboto" w:eastAsiaTheme="majorEastAsia" w:hAnsi="Roboto" w:cstheme="majorBidi" w:hint="eastAsia"/>
          <w:b/>
          <w:bCs/>
          <w:color w:val="1F497D" w:themeColor="text2"/>
          <w:sz w:val="28"/>
          <w:szCs w:val="28"/>
          <w:u w:val="single"/>
          <w:lang w:val="fr-FR"/>
        </w:rPr>
      </w:pPr>
    </w:p>
    <w:p w14:paraId="7021EE89" w14:textId="3B2FA42B" w:rsidR="00676646" w:rsidRPr="00676646" w:rsidRDefault="00676646" w:rsidP="00676646">
      <w:pPr>
        <w:spacing w:after="0" w:line="240" w:lineRule="auto"/>
        <w:jc w:val="center"/>
        <w:rPr>
          <w:rFonts w:ascii="Arial Rounded MT Bold" w:hAnsi="Arial Rounded MT Bold"/>
        </w:rPr>
      </w:pPr>
      <w:r w:rsidRPr="00676646">
        <w:rPr>
          <w:rFonts w:ascii="Arial Rounded MT Bold" w:hAnsi="Arial Rounded MT Bold"/>
        </w:rPr>
        <w:t>TRESOR PAY</w:t>
      </w:r>
    </w:p>
    <w:p w14:paraId="60C8F0C8" w14:textId="2DB9CE14" w:rsidR="00676646" w:rsidRPr="00676646" w:rsidRDefault="00676646" w:rsidP="00676646">
      <w:pPr>
        <w:spacing w:after="0" w:line="240" w:lineRule="auto"/>
        <w:jc w:val="center"/>
        <w:rPr>
          <w:rFonts w:ascii="Arial Rounded MT Bold" w:hAnsi="Arial Rounded MT Bold"/>
        </w:rPr>
      </w:pPr>
      <w:r w:rsidRPr="00676646">
        <w:rPr>
          <w:rFonts w:ascii="Arial" w:hAnsi="Arial" w:cs="Arial"/>
        </w:rPr>
        <w:t>│</w:t>
      </w:r>
    </w:p>
    <w:p w14:paraId="17CA21F8" w14:textId="4C23A18B" w:rsidR="00676646" w:rsidRPr="00676646" w:rsidRDefault="00676646" w:rsidP="00676646">
      <w:pPr>
        <w:spacing w:after="0" w:line="240" w:lineRule="auto"/>
        <w:jc w:val="center"/>
        <w:rPr>
          <w:rFonts w:ascii="Arial Rounded MT Bold" w:hAnsi="Arial Rounded MT Bold"/>
        </w:rPr>
      </w:pPr>
      <w:r w:rsidRPr="00676646">
        <w:rPr>
          <w:rFonts w:ascii="Arial Rounded MT Bold" w:hAnsi="Arial Rounded MT Bold"/>
        </w:rPr>
        <w:t xml:space="preserve">TLS 1.3 / </w:t>
      </w:r>
      <w:proofErr w:type="spellStart"/>
      <w:r w:rsidRPr="00676646">
        <w:rPr>
          <w:rFonts w:ascii="Arial Rounded MT Bold" w:hAnsi="Arial Rounded MT Bold"/>
        </w:rPr>
        <w:t>mTLS</w:t>
      </w:r>
      <w:proofErr w:type="spellEnd"/>
    </w:p>
    <w:p w14:paraId="4085DD7E" w14:textId="0DF927E4" w:rsidR="00676646" w:rsidRPr="00676646" w:rsidRDefault="00676646" w:rsidP="00676646">
      <w:pPr>
        <w:spacing w:after="0" w:line="240" w:lineRule="auto"/>
        <w:jc w:val="center"/>
        <w:rPr>
          <w:rFonts w:ascii="Arial Rounded MT Bold" w:hAnsi="Arial Rounded MT Bold"/>
        </w:rPr>
      </w:pPr>
      <w:r w:rsidRPr="00676646">
        <w:rPr>
          <w:rFonts w:ascii="Arial" w:hAnsi="Arial" w:cs="Arial"/>
        </w:rPr>
        <w:t>│</w:t>
      </w:r>
    </w:p>
    <w:p w14:paraId="6A8EFFAA" w14:textId="2A7C19DD" w:rsidR="00676646" w:rsidRPr="00676646" w:rsidRDefault="00676646" w:rsidP="00676646">
      <w:pPr>
        <w:spacing w:after="0" w:line="240" w:lineRule="auto"/>
        <w:jc w:val="center"/>
        <w:rPr>
          <w:rFonts w:ascii="Arial Rounded MT Bold" w:hAnsi="Arial Rounded MT Bold"/>
        </w:rPr>
      </w:pPr>
      <w:r w:rsidRPr="00676646">
        <w:rPr>
          <w:rFonts w:ascii="Arial Rounded MT Bold" w:hAnsi="Arial Rounded MT Bold"/>
        </w:rPr>
        <w:t>API Gateway / WAF</w:t>
      </w:r>
    </w:p>
    <w:p w14:paraId="0AF3153F" w14:textId="75F90A6C" w:rsidR="00676646" w:rsidRPr="00676646" w:rsidRDefault="00676646" w:rsidP="00676646">
      <w:pPr>
        <w:spacing w:after="0" w:line="240" w:lineRule="auto"/>
        <w:jc w:val="center"/>
        <w:rPr>
          <w:rFonts w:ascii="Arial Rounded MT Bold" w:hAnsi="Arial Rounded MT Bold"/>
        </w:rPr>
      </w:pPr>
      <w:r w:rsidRPr="00676646">
        <w:rPr>
          <w:rFonts w:ascii="Arial" w:hAnsi="Arial" w:cs="Arial"/>
        </w:rPr>
        <w:t>│</w:t>
      </w:r>
    </w:p>
    <w:p w14:paraId="2A82C85C" w14:textId="6E11DAF3" w:rsidR="00676646" w:rsidRPr="00676646" w:rsidRDefault="00676646" w:rsidP="00676646">
      <w:pPr>
        <w:spacing w:after="0" w:line="240" w:lineRule="auto"/>
        <w:jc w:val="center"/>
        <w:rPr>
          <w:rFonts w:ascii="Arial Rounded MT Bold" w:hAnsi="Arial Rounded MT Bold"/>
        </w:rPr>
      </w:pPr>
      <w:r w:rsidRPr="00676646">
        <w:rPr>
          <w:rFonts w:ascii="Arial Rounded MT Bold" w:hAnsi="Arial Rounded MT Bold"/>
        </w:rPr>
        <w:t>Authentication &amp; Authorization</w:t>
      </w:r>
    </w:p>
    <w:p w14:paraId="764D4D48" w14:textId="3E099716" w:rsidR="00676646" w:rsidRPr="00676646" w:rsidRDefault="00676646" w:rsidP="00676646">
      <w:pPr>
        <w:spacing w:after="0" w:line="240" w:lineRule="auto"/>
        <w:jc w:val="center"/>
        <w:rPr>
          <w:rFonts w:ascii="Arial Rounded MT Bold" w:hAnsi="Arial Rounded MT Bold"/>
        </w:rPr>
      </w:pPr>
      <w:r w:rsidRPr="00676646">
        <w:rPr>
          <w:rFonts w:ascii="Arial" w:hAnsi="Arial" w:cs="Arial"/>
        </w:rPr>
        <w:t>│</w:t>
      </w:r>
    </w:p>
    <w:p w14:paraId="0E9AB786" w14:textId="10F5F5BF" w:rsidR="00676646" w:rsidRPr="00676646" w:rsidRDefault="00676646" w:rsidP="00676646">
      <w:pPr>
        <w:spacing w:after="0" w:line="240" w:lineRule="auto"/>
        <w:jc w:val="center"/>
        <w:rPr>
          <w:rFonts w:ascii="Arial Rounded MT Bold" w:hAnsi="Arial Rounded MT Bold"/>
        </w:rPr>
      </w:pPr>
      <w:r w:rsidRPr="00676646">
        <w:rPr>
          <w:rFonts w:ascii="Arial Rounded MT Bold" w:hAnsi="Arial Rounded MT Bold"/>
        </w:rPr>
        <w:t>SIXPAY CONNECT Runtime</w:t>
      </w:r>
    </w:p>
    <w:p w14:paraId="607F469A" w14:textId="46E15031" w:rsidR="00676646" w:rsidRPr="00676646" w:rsidRDefault="00676646" w:rsidP="00676646">
      <w:pPr>
        <w:spacing w:after="0" w:line="240" w:lineRule="auto"/>
        <w:jc w:val="center"/>
        <w:rPr>
          <w:rFonts w:ascii="Arial Rounded MT Bold" w:hAnsi="Arial Rounded MT Bold"/>
        </w:rPr>
      </w:pPr>
      <w:r w:rsidRPr="00676646">
        <w:rPr>
          <w:rFonts w:ascii="Arial" w:hAnsi="Arial" w:cs="Arial"/>
        </w:rPr>
        <w:t>│</w:t>
      </w:r>
    </w:p>
    <w:p w14:paraId="0DC46142" w14:textId="4CCE3D4B" w:rsidR="00676646" w:rsidRPr="00676646" w:rsidRDefault="00676646" w:rsidP="00676646">
      <w:pPr>
        <w:spacing w:after="0" w:line="240" w:lineRule="auto"/>
        <w:jc w:val="center"/>
        <w:rPr>
          <w:rFonts w:ascii="Arial Rounded MT Bold" w:hAnsi="Arial Rounded MT Bold"/>
        </w:rPr>
      </w:pPr>
      <w:r w:rsidRPr="00676646">
        <w:rPr>
          <w:rFonts w:ascii="Arial Rounded MT Bold" w:hAnsi="Arial Rounded MT Bold"/>
        </w:rPr>
        <w:t xml:space="preserve">RBAC </w:t>
      </w:r>
      <w:r w:rsidRPr="00676646">
        <w:rPr>
          <w:rFonts w:ascii="Arial" w:hAnsi="Arial" w:cs="Arial"/>
        </w:rPr>
        <w:t>─</w:t>
      </w:r>
      <w:r w:rsidRPr="00676646">
        <w:rPr>
          <w:rFonts w:ascii="Arial Rounded MT Bold" w:hAnsi="Arial Rounded MT Bold"/>
        </w:rPr>
        <w:t xml:space="preserve"> Audit </w:t>
      </w:r>
      <w:r w:rsidRPr="00676646">
        <w:rPr>
          <w:rFonts w:ascii="Arial" w:hAnsi="Arial" w:cs="Arial"/>
        </w:rPr>
        <w:t>─</w:t>
      </w:r>
      <w:r w:rsidRPr="00676646">
        <w:rPr>
          <w:rFonts w:ascii="Arial Rounded MT Bold" w:hAnsi="Arial Rounded MT Bold"/>
        </w:rPr>
        <w:t xml:space="preserve"> Encryption </w:t>
      </w:r>
      <w:r w:rsidRPr="00676646">
        <w:rPr>
          <w:rFonts w:ascii="Arial" w:hAnsi="Arial" w:cs="Arial"/>
        </w:rPr>
        <w:t>─</w:t>
      </w:r>
      <w:r w:rsidRPr="00676646">
        <w:rPr>
          <w:rFonts w:ascii="Arial Rounded MT Bold" w:hAnsi="Arial Rounded MT Bold"/>
        </w:rPr>
        <w:t xml:space="preserve"> Logging</w:t>
      </w:r>
    </w:p>
    <w:p w14:paraId="41D3D640" w14:textId="1F1249C1" w:rsidR="00676646" w:rsidRPr="00676646" w:rsidRDefault="00676646" w:rsidP="00676646">
      <w:pPr>
        <w:spacing w:after="0" w:line="240" w:lineRule="auto"/>
        <w:jc w:val="center"/>
        <w:rPr>
          <w:rFonts w:ascii="Arial Rounded MT Bold" w:hAnsi="Arial Rounded MT Bold"/>
        </w:rPr>
      </w:pPr>
      <w:r w:rsidRPr="00676646">
        <w:rPr>
          <w:rFonts w:ascii="Arial" w:hAnsi="Arial" w:cs="Arial"/>
        </w:rPr>
        <w:t>│</w:t>
      </w:r>
    </w:p>
    <w:p w14:paraId="76CF34B5" w14:textId="1BA42CFC" w:rsidR="00676646" w:rsidRPr="00676646" w:rsidRDefault="00676646" w:rsidP="00676646">
      <w:pPr>
        <w:spacing w:after="0" w:line="240" w:lineRule="auto"/>
        <w:jc w:val="center"/>
        <w:rPr>
          <w:rFonts w:ascii="Arial Rounded MT Bold" w:hAnsi="Arial Rounded MT Bold"/>
        </w:rPr>
      </w:pPr>
      <w:r w:rsidRPr="00676646">
        <w:rPr>
          <w:rFonts w:ascii="Arial Rounded MT Bold" w:hAnsi="Arial Rounded MT Bold"/>
        </w:rPr>
        <w:t xml:space="preserve">PostgreSQL / </w:t>
      </w:r>
      <w:proofErr w:type="spellStart"/>
      <w:r w:rsidRPr="00676646">
        <w:rPr>
          <w:rFonts w:ascii="Arial Rounded MT Bold" w:hAnsi="Arial Rounded MT Bold"/>
        </w:rPr>
        <w:t>Redis</w:t>
      </w:r>
      <w:proofErr w:type="spellEnd"/>
    </w:p>
    <w:p w14:paraId="0625ED55" w14:textId="045E780C" w:rsidR="00676646" w:rsidRPr="00676646" w:rsidRDefault="00676646" w:rsidP="00676646">
      <w:pPr>
        <w:spacing w:after="0" w:line="240" w:lineRule="auto"/>
        <w:jc w:val="center"/>
        <w:rPr>
          <w:rFonts w:ascii="Arial Rounded MT Bold" w:hAnsi="Arial Rounded MT Bold"/>
          <w:lang w:val="fr-FR"/>
        </w:rPr>
      </w:pPr>
      <w:r w:rsidRPr="00676646">
        <w:rPr>
          <w:rFonts w:ascii="Arial" w:hAnsi="Arial" w:cs="Arial"/>
          <w:lang w:val="fr-FR"/>
        </w:rPr>
        <w:t>│</w:t>
      </w:r>
    </w:p>
    <w:p w14:paraId="2CD6FE2E" w14:textId="6B3CA3CC" w:rsidR="00676646" w:rsidRDefault="00676646" w:rsidP="00676646">
      <w:pPr>
        <w:spacing w:after="0" w:line="240" w:lineRule="auto"/>
        <w:jc w:val="center"/>
        <w:rPr>
          <w:rFonts w:ascii="Arial Rounded MT Bold" w:hAnsi="Arial Rounded MT Bold"/>
          <w:lang w:val="fr-FR"/>
        </w:rPr>
      </w:pPr>
      <w:r w:rsidRPr="00676646">
        <w:rPr>
          <w:rFonts w:ascii="Arial Rounded MT Bold" w:hAnsi="Arial Rounded MT Bold"/>
          <w:lang w:val="fr-FR"/>
        </w:rPr>
        <w:t xml:space="preserve">Backup &amp; </w:t>
      </w:r>
      <w:proofErr w:type="spellStart"/>
      <w:r w:rsidRPr="00676646">
        <w:rPr>
          <w:rFonts w:ascii="Arial Rounded MT Bold" w:hAnsi="Arial Rounded MT Bold"/>
          <w:lang w:val="fr-FR"/>
        </w:rPr>
        <w:t>Recovery</w:t>
      </w:r>
      <w:proofErr w:type="spellEnd"/>
    </w:p>
    <w:p w14:paraId="1064ADF7" w14:textId="71494FFB" w:rsidR="00676646" w:rsidRDefault="00676646" w:rsidP="00676646">
      <w:pPr>
        <w:spacing w:after="0" w:line="240" w:lineRule="auto"/>
        <w:rPr>
          <w:rFonts w:ascii="Arial Rounded MT Bold" w:hAnsi="Arial Rounded MT Bold"/>
          <w:lang w:val="fr-FR"/>
        </w:rPr>
      </w:pPr>
    </w:p>
    <w:p w14:paraId="248E4D51" w14:textId="35A2E4A1" w:rsidR="00676646" w:rsidRPr="00676646" w:rsidRDefault="00676646" w:rsidP="00676646">
      <w:pPr>
        <w:spacing w:after="0" w:line="240" w:lineRule="auto"/>
        <w:rPr>
          <w:rFonts w:ascii="Roboto" w:hAnsi="Roboto" w:hint="eastAsia"/>
          <w:lang w:val="fr-FR"/>
        </w:rPr>
      </w:pPr>
      <w:r w:rsidRPr="00676646">
        <w:rPr>
          <w:rFonts w:ascii="Roboto" w:hAnsi="Roboto"/>
          <w:lang w:val="fr-FR"/>
        </w:rPr>
        <w:t>Cette architecture garantit que chaque flux traverse plusieurs niveaux de contrôle avant d'accéder aux composants métier.</w:t>
      </w:r>
    </w:p>
    <w:p w14:paraId="404303A1" w14:textId="7EFFC961" w:rsidR="00157D95" w:rsidRDefault="00157D95" w:rsidP="00157D95">
      <w:pPr>
        <w:spacing w:after="0"/>
        <w:rPr>
          <w:rFonts w:ascii="Roboto" w:hAnsi="Roboto" w:hint="eastAsia"/>
          <w:lang w:val="fr-FR"/>
        </w:rPr>
      </w:pPr>
    </w:p>
    <w:p w14:paraId="35DD8AFF" w14:textId="792E2DB7" w:rsidR="00CB43DC" w:rsidRDefault="00CB43DC" w:rsidP="00157D95">
      <w:pPr>
        <w:spacing w:after="0"/>
        <w:rPr>
          <w:rFonts w:ascii="Roboto" w:hAnsi="Roboto" w:hint="eastAsia"/>
          <w:lang w:val="fr-FR"/>
        </w:rPr>
      </w:pPr>
    </w:p>
    <w:p w14:paraId="7B9CBE7D" w14:textId="3D33C224" w:rsidR="00855030" w:rsidRDefault="00855030" w:rsidP="00157D95">
      <w:pPr>
        <w:spacing w:after="0"/>
        <w:rPr>
          <w:rFonts w:ascii="Roboto" w:hAnsi="Roboto" w:hint="eastAsia"/>
          <w:lang w:val="fr-FR"/>
        </w:rPr>
      </w:pPr>
      <w:r w:rsidRPr="00855030">
        <w:rPr>
          <w:rFonts w:ascii="Roboto" w:hAnsi="Roboto"/>
          <w:lang w:val="fr-FR"/>
        </w:rPr>
        <w:t>Cette classification garantit une architecture modulaire et facilite l'évolution indépendante de chaque couche.</w:t>
      </w:r>
    </w:p>
    <w:p w14:paraId="393152D6" w14:textId="2DF330D4" w:rsidR="00175F04" w:rsidRDefault="00175F04" w:rsidP="00157D95">
      <w:pPr>
        <w:spacing w:after="0"/>
        <w:rPr>
          <w:rFonts w:ascii="Roboto" w:hAnsi="Roboto" w:hint="eastAsia"/>
          <w:lang w:val="fr-FR"/>
        </w:rPr>
      </w:pPr>
    </w:p>
    <w:p w14:paraId="619EBB17" w14:textId="724C5962" w:rsidR="00175F04" w:rsidRDefault="00676646" w:rsidP="00BC0D9A">
      <w:pPr>
        <w:pStyle w:val="Paragraphedeliste"/>
        <w:numPr>
          <w:ilvl w:val="1"/>
          <w:numId w:val="12"/>
        </w:numPr>
        <w:spacing w:after="0"/>
        <w:jc w:val="both"/>
        <w:rPr>
          <w:rFonts w:ascii="Roboto" w:eastAsiaTheme="majorEastAsia" w:hAnsi="Roboto" w:cstheme="majorBidi" w:hint="eastAsia"/>
          <w:b/>
          <w:bCs/>
          <w:color w:val="1F497D" w:themeColor="text2"/>
          <w:sz w:val="28"/>
          <w:szCs w:val="28"/>
          <w:u w:val="single"/>
          <w:lang w:val="fr-FR"/>
        </w:rPr>
      </w:pPr>
      <w:r w:rsidRPr="00676646">
        <w:rPr>
          <w:rFonts w:ascii="Roboto" w:eastAsiaTheme="majorEastAsia" w:hAnsi="Roboto" w:cstheme="majorBidi"/>
          <w:b/>
          <w:bCs/>
          <w:color w:val="1F497D" w:themeColor="text2"/>
          <w:sz w:val="28"/>
          <w:szCs w:val="28"/>
          <w:u w:val="single"/>
          <w:lang w:val="fr-FR"/>
        </w:rPr>
        <w:t>Gestion des identités</w:t>
      </w:r>
    </w:p>
    <w:p w14:paraId="23337AEA" w14:textId="046C9818" w:rsidR="00676646" w:rsidRPr="00676646" w:rsidRDefault="00676646" w:rsidP="00676646">
      <w:pPr>
        <w:spacing w:after="0"/>
        <w:jc w:val="both"/>
        <w:rPr>
          <w:rFonts w:ascii="Roboto" w:eastAsiaTheme="majorEastAsia" w:hAnsi="Roboto" w:cstheme="majorBidi" w:hint="eastAsia"/>
          <w:b/>
          <w:bCs/>
          <w:color w:val="1F497D" w:themeColor="text2"/>
          <w:sz w:val="16"/>
          <w:szCs w:val="16"/>
          <w:u w:val="single"/>
          <w:lang w:val="fr-FR"/>
        </w:rPr>
      </w:pPr>
    </w:p>
    <w:p w14:paraId="55139414" w14:textId="6B603B79" w:rsidR="00676646" w:rsidRPr="00676646" w:rsidRDefault="00676646" w:rsidP="00676646">
      <w:pPr>
        <w:spacing w:after="0"/>
        <w:rPr>
          <w:rFonts w:ascii="Roboto" w:hAnsi="Roboto" w:hint="eastAsia"/>
          <w:lang w:val="fr-FR"/>
        </w:rPr>
      </w:pPr>
      <w:r w:rsidRPr="00676646">
        <w:rPr>
          <w:rFonts w:ascii="Roboto" w:hAnsi="Roboto"/>
          <w:lang w:val="fr-FR"/>
        </w:rPr>
        <w:t>L'architecture distingue quatre catégories d'identités.</w:t>
      </w:r>
    </w:p>
    <w:p w14:paraId="65D671EA" w14:textId="77777777" w:rsidR="00676646" w:rsidRPr="00676646" w:rsidRDefault="00676646" w:rsidP="00676646">
      <w:pPr>
        <w:spacing w:after="0"/>
        <w:jc w:val="both"/>
        <w:rPr>
          <w:rFonts w:ascii="Roboto" w:eastAsiaTheme="majorEastAsia" w:hAnsi="Roboto" w:cstheme="majorBidi" w:hint="eastAsia"/>
          <w:b/>
          <w:bCs/>
          <w:color w:val="1F497D" w:themeColor="text2"/>
          <w:sz w:val="28"/>
          <w:szCs w:val="28"/>
          <w:u w:val="single"/>
          <w:lang w:val="fr-FR"/>
        </w:rPr>
      </w:pPr>
    </w:p>
    <w:tbl>
      <w:tblPr>
        <w:tblW w:w="5000" w:type="pct"/>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CellMar>
          <w:left w:w="10" w:type="dxa"/>
          <w:right w:w="10" w:type="dxa"/>
        </w:tblCellMar>
        <w:tblLook w:val="0000" w:firstRow="0" w:lastRow="0" w:firstColumn="0" w:lastColumn="0" w:noHBand="0" w:noVBand="0"/>
      </w:tblPr>
      <w:tblGrid>
        <w:gridCol w:w="3251"/>
        <w:gridCol w:w="6809"/>
      </w:tblGrid>
      <w:tr w:rsidR="00676646" w:rsidRPr="008D27B5" w14:paraId="01CD7CA3" w14:textId="77777777" w:rsidTr="00C23D45">
        <w:trPr>
          <w:tblHeader/>
        </w:trPr>
        <w:tc>
          <w:tcPr>
            <w:tcW w:w="1616" w:type="pct"/>
            <w:shd w:val="clear" w:color="auto" w:fill="17365D" w:themeFill="text2" w:themeFillShade="BF"/>
            <w:tcMar>
              <w:top w:w="80" w:type="dxa"/>
              <w:left w:w="120" w:type="dxa"/>
              <w:bottom w:w="80" w:type="dxa"/>
              <w:right w:w="120" w:type="dxa"/>
            </w:tcMar>
            <w:vAlign w:val="center"/>
          </w:tcPr>
          <w:p w14:paraId="24E3ED1B" w14:textId="42AC88E3" w:rsidR="00676646" w:rsidRPr="008D27B5" w:rsidRDefault="00676646" w:rsidP="00C23D45">
            <w:pPr>
              <w:spacing w:after="0"/>
              <w:jc w:val="center"/>
              <w:rPr>
                <w:rFonts w:ascii="Roboto" w:hAnsi="Roboto" w:hint="eastAsia"/>
                <w:sz w:val="20"/>
                <w:szCs w:val="20"/>
                <w:lang w:val="fr-FR"/>
              </w:rPr>
            </w:pPr>
            <w:r w:rsidRPr="00676646">
              <w:rPr>
                <w:rFonts w:ascii="Roboto" w:hAnsi="Roboto"/>
                <w:b/>
                <w:bCs/>
                <w:color w:val="FFFFFF"/>
                <w:sz w:val="20"/>
                <w:szCs w:val="20"/>
                <w:lang w:val="fr-FR"/>
              </w:rPr>
              <w:t>Type d'identité</w:t>
            </w:r>
          </w:p>
        </w:tc>
        <w:tc>
          <w:tcPr>
            <w:tcW w:w="3384" w:type="pct"/>
            <w:shd w:val="clear" w:color="auto" w:fill="17365D" w:themeFill="text2" w:themeFillShade="BF"/>
            <w:tcMar>
              <w:top w:w="80" w:type="dxa"/>
              <w:left w:w="120" w:type="dxa"/>
              <w:bottom w:w="80" w:type="dxa"/>
              <w:right w:w="120" w:type="dxa"/>
            </w:tcMar>
            <w:vAlign w:val="center"/>
          </w:tcPr>
          <w:p w14:paraId="570BFBF3" w14:textId="209A24B9" w:rsidR="00676646" w:rsidRPr="008D27B5" w:rsidRDefault="00676646" w:rsidP="00C23D45">
            <w:pPr>
              <w:spacing w:after="0"/>
              <w:jc w:val="center"/>
              <w:rPr>
                <w:rFonts w:ascii="Roboto" w:hAnsi="Roboto" w:hint="eastAsia"/>
                <w:sz w:val="20"/>
                <w:szCs w:val="20"/>
                <w:lang w:val="fr-FR"/>
              </w:rPr>
            </w:pPr>
            <w:r w:rsidRPr="00676646">
              <w:rPr>
                <w:rFonts w:ascii="Roboto" w:hAnsi="Roboto"/>
                <w:b/>
                <w:bCs/>
                <w:color w:val="FFFFFF"/>
                <w:sz w:val="20"/>
                <w:szCs w:val="20"/>
                <w:lang w:val="fr-FR"/>
              </w:rPr>
              <w:t>Exemple</w:t>
            </w:r>
          </w:p>
        </w:tc>
      </w:tr>
      <w:tr w:rsidR="00676646" w:rsidRPr="00CB43DC" w14:paraId="4DB5CBF1" w14:textId="77777777" w:rsidTr="00C23D45">
        <w:tc>
          <w:tcPr>
            <w:tcW w:w="1616" w:type="pct"/>
            <w:tcMar>
              <w:top w:w="80" w:type="dxa"/>
              <w:left w:w="120" w:type="dxa"/>
              <w:bottom w:w="80" w:type="dxa"/>
              <w:right w:w="120" w:type="dxa"/>
            </w:tcMar>
            <w:vAlign w:val="center"/>
          </w:tcPr>
          <w:p w14:paraId="43332725" w14:textId="2BD53125" w:rsidR="00676646" w:rsidRPr="008D27B5" w:rsidRDefault="00676646" w:rsidP="00C23D45">
            <w:pPr>
              <w:spacing w:after="0"/>
              <w:rPr>
                <w:rFonts w:ascii="Roboto" w:hAnsi="Roboto" w:hint="eastAsia"/>
                <w:sz w:val="20"/>
                <w:szCs w:val="20"/>
                <w:lang w:val="fr-FR"/>
              </w:rPr>
            </w:pPr>
            <w:r w:rsidRPr="00676646">
              <w:rPr>
                <w:rFonts w:ascii="Roboto" w:hAnsi="Roboto"/>
                <w:sz w:val="20"/>
                <w:szCs w:val="20"/>
                <w:lang w:val="fr-FR"/>
              </w:rPr>
              <w:t>Utilisateur interne</w:t>
            </w:r>
          </w:p>
        </w:tc>
        <w:tc>
          <w:tcPr>
            <w:tcW w:w="3384" w:type="pct"/>
            <w:tcMar>
              <w:top w:w="80" w:type="dxa"/>
              <w:left w:w="120" w:type="dxa"/>
              <w:bottom w:w="80" w:type="dxa"/>
              <w:right w:w="120" w:type="dxa"/>
            </w:tcMar>
            <w:vAlign w:val="center"/>
          </w:tcPr>
          <w:p w14:paraId="1C719D8C" w14:textId="5DF4C971" w:rsidR="00676646" w:rsidRPr="00CB43DC" w:rsidRDefault="00676646" w:rsidP="00C23D45">
            <w:pPr>
              <w:spacing w:after="0"/>
              <w:rPr>
                <w:rFonts w:ascii="Roboto" w:hAnsi="Roboto" w:hint="eastAsia"/>
                <w:sz w:val="20"/>
                <w:szCs w:val="20"/>
                <w:lang w:val="fr-FR"/>
              </w:rPr>
            </w:pPr>
            <w:r w:rsidRPr="00676646">
              <w:rPr>
                <w:rFonts w:ascii="Roboto" w:hAnsi="Roboto"/>
                <w:sz w:val="20"/>
                <w:szCs w:val="20"/>
                <w:lang w:val="fr-FR"/>
              </w:rPr>
              <w:t>Agent bancaire</w:t>
            </w:r>
          </w:p>
        </w:tc>
      </w:tr>
      <w:tr w:rsidR="00676646" w:rsidRPr="00BC35DA" w14:paraId="00D1280B" w14:textId="77777777" w:rsidTr="00C23D45">
        <w:tc>
          <w:tcPr>
            <w:tcW w:w="1616" w:type="pct"/>
            <w:shd w:val="clear" w:color="auto" w:fill="F7F5EF"/>
            <w:tcMar>
              <w:top w:w="80" w:type="dxa"/>
              <w:left w:w="120" w:type="dxa"/>
              <w:bottom w:w="80" w:type="dxa"/>
              <w:right w:w="120" w:type="dxa"/>
            </w:tcMar>
            <w:vAlign w:val="center"/>
          </w:tcPr>
          <w:p w14:paraId="525DAC59" w14:textId="4863C46C" w:rsidR="00676646" w:rsidRPr="008D27B5" w:rsidRDefault="00676646" w:rsidP="00C23D45">
            <w:pPr>
              <w:spacing w:after="0"/>
              <w:rPr>
                <w:rFonts w:ascii="Roboto" w:hAnsi="Roboto" w:hint="eastAsia"/>
                <w:sz w:val="20"/>
                <w:szCs w:val="20"/>
                <w:lang w:val="fr-FR"/>
              </w:rPr>
            </w:pPr>
            <w:r w:rsidRPr="00676646">
              <w:rPr>
                <w:rFonts w:ascii="Roboto" w:hAnsi="Roboto"/>
                <w:sz w:val="20"/>
                <w:szCs w:val="20"/>
                <w:lang w:val="fr-FR"/>
              </w:rPr>
              <w:t>Administrateur</w:t>
            </w:r>
          </w:p>
        </w:tc>
        <w:tc>
          <w:tcPr>
            <w:tcW w:w="3384" w:type="pct"/>
            <w:shd w:val="clear" w:color="auto" w:fill="F7F5EF"/>
            <w:tcMar>
              <w:top w:w="80" w:type="dxa"/>
              <w:left w:w="120" w:type="dxa"/>
              <w:bottom w:w="80" w:type="dxa"/>
              <w:right w:w="120" w:type="dxa"/>
            </w:tcMar>
            <w:vAlign w:val="center"/>
          </w:tcPr>
          <w:p w14:paraId="6EA9BD54" w14:textId="140DDF26" w:rsidR="00676646" w:rsidRPr="008D27B5" w:rsidRDefault="00676646" w:rsidP="00C23D45">
            <w:pPr>
              <w:spacing w:after="0"/>
              <w:rPr>
                <w:rFonts w:ascii="Roboto" w:hAnsi="Roboto" w:hint="eastAsia"/>
                <w:sz w:val="20"/>
                <w:szCs w:val="20"/>
                <w:lang w:val="fr-FR"/>
              </w:rPr>
            </w:pPr>
            <w:r w:rsidRPr="00676646">
              <w:rPr>
                <w:rFonts w:ascii="Roboto" w:hAnsi="Roboto"/>
                <w:sz w:val="20"/>
                <w:szCs w:val="20"/>
                <w:lang w:val="fr-FR"/>
              </w:rPr>
              <w:t>Administrateur fonctionnel ou technique</w:t>
            </w:r>
          </w:p>
        </w:tc>
      </w:tr>
      <w:tr w:rsidR="00676646" w:rsidRPr="004E671C" w14:paraId="54C6AF8C" w14:textId="77777777" w:rsidTr="00C23D45">
        <w:tc>
          <w:tcPr>
            <w:tcW w:w="1616" w:type="pct"/>
            <w:tcMar>
              <w:top w:w="80" w:type="dxa"/>
              <w:left w:w="120" w:type="dxa"/>
              <w:bottom w:w="80" w:type="dxa"/>
              <w:right w:w="120" w:type="dxa"/>
            </w:tcMar>
            <w:vAlign w:val="center"/>
          </w:tcPr>
          <w:p w14:paraId="72F9F074" w14:textId="11B6A978" w:rsidR="00676646" w:rsidRPr="008D27B5" w:rsidRDefault="00676646" w:rsidP="00C23D45">
            <w:pPr>
              <w:spacing w:after="0"/>
              <w:rPr>
                <w:rFonts w:ascii="Roboto" w:hAnsi="Roboto" w:hint="eastAsia"/>
                <w:sz w:val="20"/>
                <w:szCs w:val="20"/>
                <w:lang w:val="fr-FR"/>
              </w:rPr>
            </w:pPr>
            <w:r w:rsidRPr="00676646">
              <w:rPr>
                <w:rFonts w:ascii="Roboto" w:hAnsi="Roboto"/>
                <w:sz w:val="20"/>
                <w:szCs w:val="20"/>
                <w:lang w:val="fr-FR"/>
              </w:rPr>
              <w:t>Partenaire</w:t>
            </w:r>
          </w:p>
        </w:tc>
        <w:tc>
          <w:tcPr>
            <w:tcW w:w="3384" w:type="pct"/>
            <w:tcMar>
              <w:top w:w="80" w:type="dxa"/>
              <w:left w:w="120" w:type="dxa"/>
              <w:bottom w:w="80" w:type="dxa"/>
              <w:right w:w="120" w:type="dxa"/>
            </w:tcMar>
            <w:vAlign w:val="center"/>
          </w:tcPr>
          <w:p w14:paraId="798A96C3" w14:textId="7F01A5F5" w:rsidR="00676646" w:rsidRPr="00CB43DC" w:rsidRDefault="00676646" w:rsidP="00C23D45">
            <w:pPr>
              <w:spacing w:after="0"/>
              <w:rPr>
                <w:rFonts w:ascii="Roboto" w:hAnsi="Roboto" w:hint="eastAsia"/>
                <w:sz w:val="20"/>
                <w:szCs w:val="20"/>
                <w:lang w:val="fr-FR"/>
              </w:rPr>
            </w:pPr>
            <w:r w:rsidRPr="00676646">
              <w:rPr>
                <w:rFonts w:ascii="Roboto" w:hAnsi="Roboto"/>
                <w:sz w:val="20"/>
                <w:szCs w:val="20"/>
                <w:lang w:val="fr-FR"/>
              </w:rPr>
              <w:t>TRESOR PAY ou futur partenaire</w:t>
            </w:r>
          </w:p>
        </w:tc>
      </w:tr>
      <w:tr w:rsidR="00676646" w:rsidRPr="00676646" w14:paraId="43977C6E" w14:textId="77777777" w:rsidTr="00C23D45">
        <w:tc>
          <w:tcPr>
            <w:tcW w:w="1616" w:type="pct"/>
            <w:shd w:val="clear" w:color="auto" w:fill="F7F5EF"/>
            <w:tcMar>
              <w:top w:w="80" w:type="dxa"/>
              <w:left w:w="120" w:type="dxa"/>
              <w:bottom w:w="80" w:type="dxa"/>
              <w:right w:w="120" w:type="dxa"/>
            </w:tcMar>
            <w:vAlign w:val="center"/>
          </w:tcPr>
          <w:p w14:paraId="65497FAC" w14:textId="783B2013" w:rsidR="00676646" w:rsidRPr="008D27B5" w:rsidRDefault="00676646" w:rsidP="00C23D45">
            <w:pPr>
              <w:spacing w:after="0"/>
              <w:rPr>
                <w:rFonts w:ascii="Roboto" w:hAnsi="Roboto" w:hint="eastAsia"/>
                <w:sz w:val="20"/>
                <w:szCs w:val="20"/>
                <w:lang w:val="fr-FR"/>
              </w:rPr>
            </w:pPr>
            <w:r w:rsidRPr="00676646">
              <w:rPr>
                <w:rFonts w:ascii="Roboto" w:hAnsi="Roboto"/>
                <w:sz w:val="20"/>
                <w:szCs w:val="20"/>
                <w:lang w:val="fr-FR"/>
              </w:rPr>
              <w:t>Service technique</w:t>
            </w:r>
          </w:p>
        </w:tc>
        <w:tc>
          <w:tcPr>
            <w:tcW w:w="3384" w:type="pct"/>
            <w:shd w:val="clear" w:color="auto" w:fill="F7F5EF"/>
            <w:tcMar>
              <w:top w:w="80" w:type="dxa"/>
              <w:left w:w="120" w:type="dxa"/>
              <w:bottom w:w="80" w:type="dxa"/>
              <w:right w:w="120" w:type="dxa"/>
            </w:tcMar>
            <w:vAlign w:val="center"/>
          </w:tcPr>
          <w:p w14:paraId="4FB3E650" w14:textId="7E7D899C" w:rsidR="00676646" w:rsidRPr="00676646" w:rsidRDefault="00676646" w:rsidP="00C23D45">
            <w:pPr>
              <w:spacing w:after="0"/>
              <w:rPr>
                <w:rFonts w:ascii="Roboto" w:hAnsi="Roboto" w:hint="eastAsia"/>
                <w:sz w:val="20"/>
                <w:szCs w:val="20"/>
              </w:rPr>
            </w:pPr>
            <w:proofErr w:type="spellStart"/>
            <w:r w:rsidRPr="00676646">
              <w:rPr>
                <w:rFonts w:ascii="Roboto" w:hAnsi="Roboto"/>
                <w:sz w:val="20"/>
                <w:szCs w:val="20"/>
              </w:rPr>
              <w:t>Connecteur</w:t>
            </w:r>
            <w:proofErr w:type="spellEnd"/>
            <w:r w:rsidRPr="00676646">
              <w:rPr>
                <w:rFonts w:ascii="Roboto" w:hAnsi="Roboto"/>
                <w:sz w:val="20"/>
                <w:szCs w:val="20"/>
              </w:rPr>
              <w:t xml:space="preserve"> Core Banking, Notification Service, Workers</w:t>
            </w:r>
          </w:p>
        </w:tc>
      </w:tr>
    </w:tbl>
    <w:p w14:paraId="7A15266D" w14:textId="5265D156" w:rsidR="00175F04" w:rsidRPr="004E671C" w:rsidRDefault="00175F04" w:rsidP="00175F04">
      <w:pPr>
        <w:spacing w:after="0"/>
        <w:jc w:val="both"/>
        <w:rPr>
          <w:rFonts w:ascii="Roboto" w:eastAsiaTheme="majorEastAsia" w:hAnsi="Roboto" w:cstheme="majorBidi" w:hint="eastAsia"/>
          <w:b/>
          <w:bCs/>
          <w:color w:val="1F497D" w:themeColor="text2"/>
          <w:sz w:val="28"/>
          <w:szCs w:val="28"/>
          <w:u w:val="single"/>
        </w:rPr>
      </w:pPr>
    </w:p>
    <w:p w14:paraId="287B6F09" w14:textId="686E52E8" w:rsidR="00855030" w:rsidRPr="00855030" w:rsidRDefault="00676646" w:rsidP="00855030">
      <w:pPr>
        <w:spacing w:after="0"/>
        <w:rPr>
          <w:rFonts w:ascii="Roboto" w:hAnsi="Roboto" w:hint="eastAsia"/>
          <w:lang w:val="fr-FR"/>
        </w:rPr>
      </w:pPr>
      <w:r w:rsidRPr="00676646">
        <w:rPr>
          <w:rFonts w:ascii="Roboto" w:hAnsi="Roboto"/>
          <w:lang w:val="fr-FR"/>
        </w:rPr>
        <w:t>Chaque identité possède son propre cycle de vie, ses mécanismes d'authentification et ses autorisations.</w:t>
      </w:r>
    </w:p>
    <w:p w14:paraId="433DB17D" w14:textId="399C9FDD" w:rsidR="00EC510E" w:rsidRDefault="00EC510E" w:rsidP="00175F04">
      <w:pPr>
        <w:spacing w:after="0"/>
        <w:rPr>
          <w:rFonts w:ascii="Roboto" w:hAnsi="Roboto" w:hint="eastAsia"/>
          <w:lang w:val="fr-FR"/>
        </w:rPr>
      </w:pPr>
    </w:p>
    <w:p w14:paraId="43010EA0" w14:textId="51511085" w:rsidR="00EC510E" w:rsidRDefault="00676646" w:rsidP="00BC0D9A">
      <w:pPr>
        <w:pStyle w:val="Paragraphedeliste"/>
        <w:numPr>
          <w:ilvl w:val="1"/>
          <w:numId w:val="12"/>
        </w:numPr>
        <w:spacing w:after="0"/>
        <w:jc w:val="both"/>
        <w:rPr>
          <w:rFonts w:ascii="Roboto" w:eastAsiaTheme="majorEastAsia" w:hAnsi="Roboto" w:cstheme="majorBidi" w:hint="eastAsia"/>
          <w:b/>
          <w:bCs/>
          <w:color w:val="1F497D" w:themeColor="text2"/>
          <w:sz w:val="28"/>
          <w:szCs w:val="28"/>
          <w:u w:val="single"/>
          <w:lang w:val="fr-FR"/>
        </w:rPr>
      </w:pPr>
      <w:r w:rsidRPr="00676646">
        <w:rPr>
          <w:rFonts w:ascii="Roboto" w:eastAsiaTheme="majorEastAsia" w:hAnsi="Roboto" w:cstheme="majorBidi"/>
          <w:b/>
          <w:bCs/>
          <w:color w:val="1F497D" w:themeColor="text2"/>
          <w:sz w:val="28"/>
          <w:szCs w:val="28"/>
          <w:u w:val="single"/>
          <w:lang w:val="fr-FR"/>
        </w:rPr>
        <w:t>Authentification</w:t>
      </w:r>
    </w:p>
    <w:p w14:paraId="1A9AE2D9" w14:textId="77777777" w:rsidR="00EC510E" w:rsidRDefault="00EC510E" w:rsidP="00EC510E">
      <w:pPr>
        <w:spacing w:after="0"/>
        <w:jc w:val="both"/>
        <w:rPr>
          <w:rFonts w:ascii="Roboto" w:eastAsiaTheme="majorEastAsia" w:hAnsi="Roboto" w:cstheme="majorBidi" w:hint="eastAsia"/>
          <w:b/>
          <w:bCs/>
          <w:color w:val="1F497D" w:themeColor="text2"/>
          <w:sz w:val="28"/>
          <w:szCs w:val="28"/>
          <w:u w:val="single"/>
          <w:lang w:val="fr-FR"/>
        </w:rPr>
      </w:pPr>
    </w:p>
    <w:p w14:paraId="2E0C0783" w14:textId="5E924863" w:rsidR="00676646" w:rsidRPr="00676646" w:rsidRDefault="00676646" w:rsidP="00676646">
      <w:pPr>
        <w:spacing w:after="0"/>
        <w:rPr>
          <w:rFonts w:ascii="Roboto" w:eastAsiaTheme="majorEastAsia" w:hAnsi="Roboto" w:cstheme="majorBidi" w:hint="eastAsia"/>
          <w:b/>
          <w:bCs/>
          <w:color w:val="1F497D" w:themeColor="text2"/>
          <w:sz w:val="24"/>
          <w:szCs w:val="24"/>
          <w:lang w:val="fr-FR"/>
        </w:rPr>
      </w:pPr>
      <w:r>
        <w:rPr>
          <w:rFonts w:ascii="Roboto" w:eastAsiaTheme="majorEastAsia" w:hAnsi="Roboto" w:cstheme="majorBidi"/>
          <w:b/>
          <w:bCs/>
          <w:color w:val="1F497D" w:themeColor="text2"/>
          <w:sz w:val="24"/>
          <w:szCs w:val="24"/>
          <w:lang w:val="fr-FR"/>
        </w:rPr>
        <w:t>Utilisateurs internes</w:t>
      </w:r>
    </w:p>
    <w:p w14:paraId="1E88F845" w14:textId="77777777" w:rsidR="00676646" w:rsidRPr="00676646" w:rsidRDefault="00676646" w:rsidP="00676646">
      <w:pPr>
        <w:spacing w:after="0"/>
        <w:rPr>
          <w:rFonts w:ascii="Roboto" w:hAnsi="Roboto" w:hint="eastAsia"/>
          <w:lang w:val="fr-FR"/>
        </w:rPr>
      </w:pPr>
      <w:r w:rsidRPr="00676646">
        <w:rPr>
          <w:rFonts w:ascii="Roboto" w:hAnsi="Roboto"/>
          <w:lang w:val="fr-FR"/>
        </w:rPr>
        <w:t>Les agents de la banque s'authentifient via le fournisseur d'identité de l'établissement (LDAP, Active Directory ou IAM compatible).</w:t>
      </w:r>
    </w:p>
    <w:p w14:paraId="07A93414" w14:textId="77777777" w:rsidR="00676646" w:rsidRPr="00676646" w:rsidRDefault="00676646" w:rsidP="00676646">
      <w:pPr>
        <w:spacing w:after="0"/>
        <w:rPr>
          <w:rFonts w:ascii="Roboto" w:hAnsi="Roboto" w:hint="eastAsia"/>
          <w:lang w:val="fr-FR"/>
        </w:rPr>
      </w:pPr>
    </w:p>
    <w:p w14:paraId="0133156E" w14:textId="71E90451" w:rsidR="00676646" w:rsidRPr="00676646" w:rsidRDefault="00676646" w:rsidP="00676646">
      <w:pPr>
        <w:spacing w:after="0"/>
        <w:rPr>
          <w:rFonts w:ascii="Roboto" w:hAnsi="Roboto" w:hint="eastAsia"/>
          <w:lang w:val="fr-FR"/>
        </w:rPr>
      </w:pPr>
      <w:r w:rsidRPr="00676646">
        <w:rPr>
          <w:rFonts w:ascii="Roboto" w:hAnsi="Roboto"/>
          <w:lang w:val="fr-FR"/>
        </w:rPr>
        <w:t>L'au</w:t>
      </w:r>
      <w:r>
        <w:rPr>
          <w:rFonts w:ascii="Roboto" w:hAnsi="Roboto"/>
          <w:lang w:val="fr-FR"/>
        </w:rPr>
        <w:t>thentification fédérée permet :</w:t>
      </w:r>
    </w:p>
    <w:p w14:paraId="1FC9CFC4" w14:textId="77777777" w:rsidR="00676646" w:rsidRPr="00676646" w:rsidRDefault="00676646" w:rsidP="00BC0D9A">
      <w:pPr>
        <w:numPr>
          <w:ilvl w:val="0"/>
          <w:numId w:val="10"/>
        </w:numPr>
        <w:spacing w:before="100" w:beforeAutospacing="1" w:after="100" w:afterAutospacing="1" w:line="240" w:lineRule="auto"/>
        <w:rPr>
          <w:rFonts w:ascii="Roboto" w:hAnsi="Roboto" w:hint="eastAsia"/>
          <w:lang w:val="fr-FR"/>
        </w:rPr>
      </w:pPr>
      <w:r w:rsidRPr="00676646">
        <w:rPr>
          <w:rFonts w:ascii="Roboto" w:hAnsi="Roboto"/>
          <w:lang w:val="fr-FR"/>
        </w:rPr>
        <w:t>l'authentification unique (SSO) ;</w:t>
      </w:r>
    </w:p>
    <w:p w14:paraId="1C345706" w14:textId="77777777" w:rsidR="00676646" w:rsidRPr="00676646" w:rsidRDefault="00676646" w:rsidP="00BC0D9A">
      <w:pPr>
        <w:numPr>
          <w:ilvl w:val="0"/>
          <w:numId w:val="10"/>
        </w:numPr>
        <w:spacing w:before="100" w:beforeAutospacing="1" w:after="100" w:afterAutospacing="1" w:line="240" w:lineRule="auto"/>
        <w:rPr>
          <w:rFonts w:ascii="Roboto" w:hAnsi="Roboto" w:hint="eastAsia"/>
          <w:lang w:val="fr-FR"/>
        </w:rPr>
      </w:pPr>
      <w:proofErr w:type="gramStart"/>
      <w:r w:rsidRPr="00676646">
        <w:rPr>
          <w:rFonts w:ascii="Roboto" w:hAnsi="Roboto"/>
          <w:lang w:val="fr-FR"/>
        </w:rPr>
        <w:t>la</w:t>
      </w:r>
      <w:proofErr w:type="gramEnd"/>
      <w:r w:rsidRPr="00676646">
        <w:rPr>
          <w:rFonts w:ascii="Roboto" w:hAnsi="Roboto"/>
          <w:lang w:val="fr-FR"/>
        </w:rPr>
        <w:t xml:space="preserve"> centralisation des comptes ;</w:t>
      </w:r>
    </w:p>
    <w:p w14:paraId="2A5D01E2" w14:textId="69F0F8BF" w:rsidR="00676646" w:rsidRPr="00676646" w:rsidRDefault="00676646" w:rsidP="00BC0D9A">
      <w:pPr>
        <w:numPr>
          <w:ilvl w:val="0"/>
          <w:numId w:val="10"/>
        </w:numPr>
        <w:spacing w:before="100" w:beforeAutospacing="1" w:after="100" w:afterAutospacing="1" w:line="240" w:lineRule="auto"/>
        <w:rPr>
          <w:rFonts w:ascii="Roboto" w:hAnsi="Roboto" w:hint="eastAsia"/>
          <w:lang w:val="fr-FR"/>
        </w:rPr>
      </w:pPr>
      <w:proofErr w:type="gramStart"/>
      <w:r w:rsidRPr="00676646">
        <w:rPr>
          <w:rFonts w:ascii="Roboto" w:hAnsi="Roboto"/>
          <w:lang w:val="fr-FR"/>
        </w:rPr>
        <w:t>la</w:t>
      </w:r>
      <w:proofErr w:type="gramEnd"/>
      <w:r w:rsidRPr="00676646">
        <w:rPr>
          <w:rFonts w:ascii="Roboto" w:hAnsi="Roboto"/>
          <w:lang w:val="fr-FR"/>
        </w:rPr>
        <w:t xml:space="preserve"> désactivation immédiate d'un utilisateur.</w:t>
      </w:r>
    </w:p>
    <w:p w14:paraId="4D1E1281" w14:textId="77777777" w:rsidR="00676646" w:rsidRPr="00676646" w:rsidRDefault="00676646" w:rsidP="00676646">
      <w:pPr>
        <w:spacing w:after="0"/>
        <w:rPr>
          <w:rFonts w:ascii="Roboto" w:hAnsi="Roboto" w:hint="eastAsia"/>
          <w:lang w:val="fr-FR"/>
        </w:rPr>
      </w:pPr>
      <w:r w:rsidRPr="00676646">
        <w:rPr>
          <w:rFonts w:ascii="Roboto" w:hAnsi="Roboto"/>
          <w:lang w:val="fr-FR"/>
        </w:rPr>
        <w:t>L'authentification multifacteur (MFA) pourra être activée selon la politique de la banque.</w:t>
      </w:r>
    </w:p>
    <w:p w14:paraId="15B8C76E" w14:textId="77777777" w:rsidR="00676646" w:rsidRPr="00676646" w:rsidRDefault="00676646" w:rsidP="00676646">
      <w:pPr>
        <w:spacing w:after="0"/>
        <w:rPr>
          <w:rFonts w:ascii="Roboto" w:hAnsi="Roboto" w:hint="eastAsia"/>
          <w:lang w:val="fr-FR"/>
        </w:rPr>
      </w:pPr>
    </w:p>
    <w:p w14:paraId="3B914DC8" w14:textId="7F79418B" w:rsidR="00676646" w:rsidRPr="00676646" w:rsidRDefault="00676646" w:rsidP="00676646">
      <w:pPr>
        <w:spacing w:after="0"/>
        <w:rPr>
          <w:rFonts w:ascii="Roboto" w:eastAsiaTheme="majorEastAsia" w:hAnsi="Roboto" w:cstheme="majorBidi" w:hint="eastAsia"/>
          <w:b/>
          <w:bCs/>
          <w:color w:val="1F497D" w:themeColor="text2"/>
          <w:sz w:val="24"/>
          <w:szCs w:val="24"/>
          <w:lang w:val="fr-FR"/>
        </w:rPr>
      </w:pPr>
      <w:r>
        <w:rPr>
          <w:rFonts w:ascii="Roboto" w:eastAsiaTheme="majorEastAsia" w:hAnsi="Roboto" w:cstheme="majorBidi"/>
          <w:b/>
          <w:bCs/>
          <w:color w:val="1F497D" w:themeColor="text2"/>
          <w:sz w:val="24"/>
          <w:szCs w:val="24"/>
          <w:lang w:val="fr-FR"/>
        </w:rPr>
        <w:t>Partenaires</w:t>
      </w:r>
    </w:p>
    <w:p w14:paraId="53C58D6D" w14:textId="7962EAB0" w:rsidR="00676646" w:rsidRPr="00676646" w:rsidRDefault="00676646" w:rsidP="00676646">
      <w:pPr>
        <w:spacing w:after="0"/>
        <w:rPr>
          <w:rFonts w:ascii="Roboto" w:hAnsi="Roboto" w:hint="eastAsia"/>
          <w:lang w:val="fr-FR"/>
        </w:rPr>
      </w:pPr>
      <w:r w:rsidRPr="00676646">
        <w:rPr>
          <w:rFonts w:ascii="Roboto" w:hAnsi="Roboto"/>
          <w:lang w:val="fr-FR"/>
        </w:rPr>
        <w:t>Les partenaires tels que TRESOR PAY utilisent une authentif</w:t>
      </w:r>
      <w:r>
        <w:rPr>
          <w:rFonts w:ascii="Roboto" w:hAnsi="Roboto"/>
          <w:lang w:val="fr-FR"/>
        </w:rPr>
        <w:t>ication applicative basée sur :</w:t>
      </w:r>
    </w:p>
    <w:p w14:paraId="5CCF7CF7" w14:textId="77777777" w:rsidR="00676646" w:rsidRPr="00676646" w:rsidRDefault="00676646" w:rsidP="00BC0D9A">
      <w:pPr>
        <w:numPr>
          <w:ilvl w:val="0"/>
          <w:numId w:val="10"/>
        </w:numPr>
        <w:spacing w:before="100" w:beforeAutospacing="1" w:after="100" w:afterAutospacing="1" w:line="240" w:lineRule="auto"/>
        <w:rPr>
          <w:rFonts w:ascii="Roboto" w:hAnsi="Roboto" w:hint="eastAsia"/>
          <w:lang w:val="fr-FR"/>
        </w:rPr>
      </w:pPr>
      <w:proofErr w:type="gramStart"/>
      <w:r w:rsidRPr="00676646">
        <w:rPr>
          <w:rFonts w:ascii="Roboto" w:hAnsi="Roboto"/>
          <w:lang w:val="fr-FR"/>
        </w:rPr>
        <w:t>certificats</w:t>
      </w:r>
      <w:proofErr w:type="gramEnd"/>
      <w:r w:rsidRPr="00676646">
        <w:rPr>
          <w:rFonts w:ascii="Roboto" w:hAnsi="Roboto"/>
          <w:lang w:val="fr-FR"/>
        </w:rPr>
        <w:t xml:space="preserve"> X.509 (mTLS) ;</w:t>
      </w:r>
    </w:p>
    <w:p w14:paraId="1EF9FEED" w14:textId="77777777" w:rsidR="00676646" w:rsidRPr="00676646" w:rsidRDefault="00676646" w:rsidP="00BC0D9A">
      <w:pPr>
        <w:numPr>
          <w:ilvl w:val="0"/>
          <w:numId w:val="10"/>
        </w:numPr>
        <w:spacing w:before="100" w:beforeAutospacing="1" w:after="100" w:afterAutospacing="1" w:line="240" w:lineRule="auto"/>
        <w:rPr>
          <w:rFonts w:ascii="Roboto" w:hAnsi="Roboto" w:hint="eastAsia"/>
          <w:lang w:val="fr-FR"/>
        </w:rPr>
      </w:pPr>
      <w:proofErr w:type="gramStart"/>
      <w:r w:rsidRPr="00676646">
        <w:rPr>
          <w:rFonts w:ascii="Roboto" w:hAnsi="Roboto"/>
          <w:lang w:val="fr-FR"/>
        </w:rPr>
        <w:t>clés</w:t>
      </w:r>
      <w:proofErr w:type="gramEnd"/>
      <w:r w:rsidRPr="00676646">
        <w:rPr>
          <w:rFonts w:ascii="Roboto" w:hAnsi="Roboto"/>
          <w:lang w:val="fr-FR"/>
        </w:rPr>
        <w:t xml:space="preserve"> API ;</w:t>
      </w:r>
    </w:p>
    <w:p w14:paraId="77B592DA" w14:textId="77777777" w:rsidR="00676646" w:rsidRPr="00676646" w:rsidRDefault="00676646" w:rsidP="00BC0D9A">
      <w:pPr>
        <w:numPr>
          <w:ilvl w:val="0"/>
          <w:numId w:val="10"/>
        </w:numPr>
        <w:spacing w:before="100" w:beforeAutospacing="1" w:after="100" w:afterAutospacing="1" w:line="240" w:lineRule="auto"/>
        <w:rPr>
          <w:rFonts w:ascii="Roboto" w:hAnsi="Roboto" w:hint="eastAsia"/>
          <w:lang w:val="fr-FR"/>
        </w:rPr>
      </w:pPr>
      <w:proofErr w:type="gramStart"/>
      <w:r w:rsidRPr="00676646">
        <w:rPr>
          <w:rFonts w:ascii="Roboto" w:hAnsi="Roboto"/>
          <w:lang w:val="fr-FR"/>
        </w:rPr>
        <w:t>signatures</w:t>
      </w:r>
      <w:proofErr w:type="gramEnd"/>
      <w:r w:rsidRPr="00676646">
        <w:rPr>
          <w:rFonts w:ascii="Roboto" w:hAnsi="Roboto"/>
          <w:lang w:val="fr-FR"/>
        </w:rPr>
        <w:t xml:space="preserve"> HMAC (si requises) ;</w:t>
      </w:r>
    </w:p>
    <w:p w14:paraId="36D42564" w14:textId="585B81C3" w:rsidR="00676646" w:rsidRPr="00676646" w:rsidRDefault="00676646" w:rsidP="00BC0D9A">
      <w:pPr>
        <w:numPr>
          <w:ilvl w:val="0"/>
          <w:numId w:val="10"/>
        </w:numPr>
        <w:spacing w:before="100" w:beforeAutospacing="1" w:after="100" w:afterAutospacing="1" w:line="240" w:lineRule="auto"/>
        <w:rPr>
          <w:rFonts w:ascii="Roboto" w:hAnsi="Roboto" w:hint="eastAsia"/>
          <w:lang w:val="fr-FR"/>
        </w:rPr>
      </w:pPr>
      <w:r w:rsidRPr="00676646">
        <w:rPr>
          <w:rFonts w:ascii="Roboto" w:hAnsi="Roboto"/>
          <w:lang w:val="fr-FR"/>
        </w:rPr>
        <w:t xml:space="preserve">OAuth2 Client </w:t>
      </w:r>
      <w:proofErr w:type="spellStart"/>
      <w:r w:rsidRPr="00676646">
        <w:rPr>
          <w:rFonts w:ascii="Roboto" w:hAnsi="Roboto"/>
          <w:lang w:val="fr-FR"/>
        </w:rPr>
        <w:t>Credentials</w:t>
      </w:r>
      <w:proofErr w:type="spellEnd"/>
      <w:r w:rsidRPr="00676646">
        <w:rPr>
          <w:rFonts w:ascii="Roboto" w:hAnsi="Roboto"/>
          <w:lang w:val="fr-FR"/>
        </w:rPr>
        <w:t>.</w:t>
      </w:r>
    </w:p>
    <w:p w14:paraId="03AB40CD" w14:textId="77777777" w:rsidR="00676646" w:rsidRPr="00676646" w:rsidRDefault="00676646" w:rsidP="00676646">
      <w:pPr>
        <w:spacing w:after="0"/>
        <w:rPr>
          <w:rFonts w:ascii="Roboto" w:hAnsi="Roboto" w:hint="eastAsia"/>
          <w:lang w:val="fr-FR"/>
        </w:rPr>
      </w:pPr>
      <w:r w:rsidRPr="00676646">
        <w:rPr>
          <w:rFonts w:ascii="Roboto" w:hAnsi="Roboto"/>
          <w:lang w:val="fr-FR"/>
        </w:rPr>
        <w:t>Chaque partenaire dispose d'une identité propre, isolée des autres partenaires.</w:t>
      </w:r>
    </w:p>
    <w:p w14:paraId="5BE1B949" w14:textId="77777777" w:rsidR="00676646" w:rsidRPr="00676646" w:rsidRDefault="00676646" w:rsidP="00676646">
      <w:pPr>
        <w:spacing w:after="0"/>
        <w:rPr>
          <w:rFonts w:ascii="Roboto" w:hAnsi="Roboto" w:hint="eastAsia"/>
          <w:sz w:val="16"/>
          <w:szCs w:val="16"/>
          <w:lang w:val="fr-FR"/>
        </w:rPr>
      </w:pPr>
    </w:p>
    <w:p w14:paraId="4C399634" w14:textId="1F63F1EB" w:rsidR="00676646" w:rsidRPr="00676646" w:rsidRDefault="00676646" w:rsidP="00676646">
      <w:pPr>
        <w:spacing w:after="0"/>
        <w:rPr>
          <w:rFonts w:ascii="Roboto" w:eastAsiaTheme="majorEastAsia" w:hAnsi="Roboto" w:cstheme="majorBidi" w:hint="eastAsia"/>
          <w:b/>
          <w:bCs/>
          <w:color w:val="1F497D" w:themeColor="text2"/>
          <w:sz w:val="24"/>
          <w:szCs w:val="24"/>
          <w:lang w:val="fr-FR"/>
        </w:rPr>
      </w:pPr>
      <w:r w:rsidRPr="00676646">
        <w:rPr>
          <w:rFonts w:ascii="Roboto" w:eastAsiaTheme="majorEastAsia" w:hAnsi="Roboto" w:cstheme="majorBidi"/>
          <w:b/>
          <w:bCs/>
          <w:color w:val="1F497D" w:themeColor="text2"/>
          <w:sz w:val="24"/>
          <w:szCs w:val="24"/>
          <w:lang w:val="fr-FR"/>
        </w:rPr>
        <w:t>Services internes</w:t>
      </w:r>
    </w:p>
    <w:p w14:paraId="4B7914A3" w14:textId="0889E25E" w:rsidR="00676646" w:rsidRPr="00676646" w:rsidRDefault="00676646" w:rsidP="00676646">
      <w:pPr>
        <w:spacing w:after="0"/>
        <w:rPr>
          <w:rFonts w:ascii="Roboto" w:hAnsi="Roboto" w:hint="eastAsia"/>
          <w:lang w:val="fr-FR"/>
        </w:rPr>
      </w:pPr>
      <w:r w:rsidRPr="00676646">
        <w:rPr>
          <w:rFonts w:ascii="Roboto" w:hAnsi="Roboto"/>
          <w:lang w:val="fr-FR"/>
        </w:rPr>
        <w:t>Les communications entre composants utilisent de</w:t>
      </w:r>
      <w:r>
        <w:rPr>
          <w:rFonts w:ascii="Roboto" w:hAnsi="Roboto"/>
          <w:lang w:val="fr-FR"/>
        </w:rPr>
        <w:t>s identités techniques dédiées.</w:t>
      </w:r>
    </w:p>
    <w:p w14:paraId="03947828" w14:textId="7F198834" w:rsidR="00855030" w:rsidRPr="00855030" w:rsidRDefault="00676646" w:rsidP="00676646">
      <w:pPr>
        <w:spacing w:after="0"/>
        <w:rPr>
          <w:rFonts w:ascii="Roboto" w:hAnsi="Roboto" w:hint="eastAsia"/>
          <w:lang w:val="fr-FR"/>
        </w:rPr>
      </w:pPr>
      <w:r w:rsidRPr="00676646">
        <w:rPr>
          <w:rFonts w:ascii="Roboto" w:hAnsi="Roboto"/>
          <w:lang w:val="fr-FR"/>
        </w:rPr>
        <w:t>Aucun composant n'utilise de compte partagé</w:t>
      </w:r>
      <w:r w:rsidR="00855030" w:rsidRPr="00855030">
        <w:rPr>
          <w:rFonts w:ascii="Roboto" w:hAnsi="Roboto"/>
          <w:lang w:val="fr-FR"/>
        </w:rPr>
        <w:t>.</w:t>
      </w:r>
    </w:p>
    <w:p w14:paraId="3B8E224D" w14:textId="77777777" w:rsidR="00855030" w:rsidRDefault="00855030" w:rsidP="00855030">
      <w:pPr>
        <w:spacing w:after="0"/>
        <w:rPr>
          <w:rFonts w:ascii="Roboto" w:hAnsi="Roboto" w:hint="eastAsia"/>
          <w:lang w:val="fr-FR"/>
        </w:rPr>
      </w:pPr>
    </w:p>
    <w:p w14:paraId="6709F64A" w14:textId="2FB81388" w:rsidR="00D629CA" w:rsidRDefault="00676646" w:rsidP="00BC0D9A">
      <w:pPr>
        <w:pStyle w:val="Paragraphedeliste"/>
        <w:numPr>
          <w:ilvl w:val="1"/>
          <w:numId w:val="12"/>
        </w:numPr>
        <w:spacing w:after="0"/>
        <w:jc w:val="both"/>
        <w:rPr>
          <w:rFonts w:ascii="Roboto" w:eastAsiaTheme="majorEastAsia" w:hAnsi="Roboto" w:cstheme="majorBidi" w:hint="eastAsia"/>
          <w:b/>
          <w:bCs/>
          <w:color w:val="1F497D" w:themeColor="text2"/>
          <w:sz w:val="28"/>
          <w:szCs w:val="28"/>
          <w:u w:val="single"/>
          <w:lang w:val="fr-FR"/>
        </w:rPr>
      </w:pPr>
      <w:r w:rsidRPr="00676646">
        <w:rPr>
          <w:rFonts w:ascii="Roboto" w:eastAsiaTheme="majorEastAsia" w:hAnsi="Roboto" w:cstheme="majorBidi"/>
          <w:b/>
          <w:bCs/>
          <w:color w:val="1F497D" w:themeColor="text2"/>
          <w:sz w:val="28"/>
          <w:szCs w:val="28"/>
          <w:u w:val="single"/>
          <w:lang w:val="fr-FR"/>
        </w:rPr>
        <w:t>Autorisation</w:t>
      </w:r>
    </w:p>
    <w:p w14:paraId="043A529F" w14:textId="77777777" w:rsidR="00D629CA" w:rsidRDefault="00D629CA" w:rsidP="00D629CA">
      <w:pPr>
        <w:spacing w:after="0"/>
        <w:jc w:val="both"/>
        <w:rPr>
          <w:rFonts w:ascii="Roboto" w:eastAsiaTheme="majorEastAsia" w:hAnsi="Roboto" w:cstheme="majorBidi" w:hint="eastAsia"/>
          <w:b/>
          <w:bCs/>
          <w:color w:val="1F497D" w:themeColor="text2"/>
          <w:sz w:val="28"/>
          <w:szCs w:val="28"/>
          <w:u w:val="single"/>
          <w:lang w:val="fr-FR"/>
        </w:rPr>
      </w:pPr>
    </w:p>
    <w:p w14:paraId="4C004242" w14:textId="5373B5C4" w:rsidR="00676646" w:rsidRPr="00676646" w:rsidRDefault="00676646" w:rsidP="00676646">
      <w:pPr>
        <w:spacing w:after="0"/>
        <w:rPr>
          <w:rFonts w:ascii="Roboto" w:hAnsi="Roboto" w:hint="eastAsia"/>
          <w:lang w:val="fr-FR"/>
        </w:rPr>
      </w:pPr>
      <w:r w:rsidRPr="00676646">
        <w:rPr>
          <w:rFonts w:ascii="Roboto" w:hAnsi="Roboto"/>
          <w:lang w:val="fr-FR"/>
        </w:rPr>
        <w:t>L'autorisation repose sur un modèle RB</w:t>
      </w:r>
      <w:r>
        <w:rPr>
          <w:rFonts w:ascii="Roboto" w:hAnsi="Roboto"/>
          <w:lang w:val="fr-FR"/>
        </w:rPr>
        <w:t>AC (Role-</w:t>
      </w:r>
      <w:proofErr w:type="spellStart"/>
      <w:r>
        <w:rPr>
          <w:rFonts w:ascii="Roboto" w:hAnsi="Roboto"/>
          <w:lang w:val="fr-FR"/>
        </w:rPr>
        <w:t>Based</w:t>
      </w:r>
      <w:proofErr w:type="spellEnd"/>
      <w:r>
        <w:rPr>
          <w:rFonts w:ascii="Roboto" w:hAnsi="Roboto"/>
          <w:lang w:val="fr-FR"/>
        </w:rPr>
        <w:t xml:space="preserve"> Access Control).</w:t>
      </w:r>
    </w:p>
    <w:p w14:paraId="38430699" w14:textId="77777777" w:rsidR="00676646" w:rsidRDefault="00676646" w:rsidP="00676646">
      <w:pPr>
        <w:spacing w:after="0"/>
        <w:rPr>
          <w:rFonts w:ascii="Roboto" w:hAnsi="Roboto" w:hint="eastAsia"/>
          <w:lang w:val="fr-FR"/>
        </w:rPr>
      </w:pPr>
    </w:p>
    <w:p w14:paraId="40FACBE6" w14:textId="4BC74F89" w:rsidR="00676646" w:rsidRPr="00676646" w:rsidRDefault="00676646" w:rsidP="00676646">
      <w:pPr>
        <w:spacing w:after="0"/>
        <w:rPr>
          <w:rFonts w:ascii="Roboto" w:hAnsi="Roboto" w:hint="eastAsia"/>
          <w:lang w:val="fr-FR"/>
        </w:rPr>
      </w:pPr>
      <w:r w:rsidRPr="00676646">
        <w:rPr>
          <w:rFonts w:ascii="Roboto" w:hAnsi="Roboto"/>
          <w:lang w:val="fr-FR"/>
        </w:rPr>
        <w:t>Les rôles sont définis au niveau métier et non au niveau technique.</w:t>
      </w:r>
    </w:p>
    <w:p w14:paraId="706CFBF0" w14:textId="77777777" w:rsidR="00676646" w:rsidRPr="00676646" w:rsidRDefault="00676646" w:rsidP="00676646">
      <w:pPr>
        <w:spacing w:after="0"/>
        <w:rPr>
          <w:rFonts w:ascii="Roboto" w:hAnsi="Roboto" w:hint="eastAsia"/>
          <w:lang w:val="fr-FR"/>
        </w:rPr>
      </w:pPr>
    </w:p>
    <w:p w14:paraId="482AB076" w14:textId="46CA7814" w:rsidR="00D629CA" w:rsidRDefault="00676646" w:rsidP="00676646">
      <w:pPr>
        <w:spacing w:after="0"/>
        <w:rPr>
          <w:rFonts w:ascii="Roboto" w:hAnsi="Roboto" w:hint="eastAsia"/>
          <w:lang w:val="fr-FR"/>
        </w:rPr>
      </w:pPr>
      <w:r w:rsidRPr="00676646">
        <w:rPr>
          <w:rFonts w:ascii="Roboto" w:hAnsi="Roboto"/>
          <w:lang w:val="fr-FR"/>
        </w:rPr>
        <w:t>Exemples :</w:t>
      </w:r>
    </w:p>
    <w:tbl>
      <w:tblPr>
        <w:tblW w:w="5000" w:type="pct"/>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CellMar>
          <w:left w:w="10" w:type="dxa"/>
          <w:right w:w="10" w:type="dxa"/>
        </w:tblCellMar>
        <w:tblLook w:val="0000" w:firstRow="0" w:lastRow="0" w:firstColumn="0" w:lastColumn="0" w:noHBand="0" w:noVBand="0"/>
      </w:tblPr>
      <w:tblGrid>
        <w:gridCol w:w="3251"/>
        <w:gridCol w:w="6809"/>
      </w:tblGrid>
      <w:tr w:rsidR="00676646" w:rsidRPr="008D27B5" w14:paraId="2C9BC43B" w14:textId="77777777" w:rsidTr="00C23D45">
        <w:trPr>
          <w:tblHeader/>
        </w:trPr>
        <w:tc>
          <w:tcPr>
            <w:tcW w:w="1616" w:type="pct"/>
            <w:shd w:val="clear" w:color="auto" w:fill="17365D" w:themeFill="text2" w:themeFillShade="BF"/>
            <w:tcMar>
              <w:top w:w="80" w:type="dxa"/>
              <w:left w:w="120" w:type="dxa"/>
              <w:bottom w:w="80" w:type="dxa"/>
              <w:right w:w="120" w:type="dxa"/>
            </w:tcMar>
            <w:vAlign w:val="center"/>
          </w:tcPr>
          <w:p w14:paraId="0160D153" w14:textId="77EC4F36" w:rsidR="00676646" w:rsidRPr="008D27B5" w:rsidRDefault="00676646" w:rsidP="00C23D45">
            <w:pPr>
              <w:spacing w:after="0"/>
              <w:jc w:val="center"/>
              <w:rPr>
                <w:rFonts w:ascii="Roboto" w:hAnsi="Roboto" w:hint="eastAsia"/>
                <w:sz w:val="20"/>
                <w:szCs w:val="20"/>
                <w:lang w:val="fr-FR"/>
              </w:rPr>
            </w:pPr>
            <w:r w:rsidRPr="00676646">
              <w:rPr>
                <w:rFonts w:ascii="Roboto" w:hAnsi="Roboto"/>
                <w:b/>
                <w:bCs/>
                <w:color w:val="FFFFFF"/>
                <w:sz w:val="20"/>
                <w:szCs w:val="20"/>
                <w:lang w:val="fr-FR"/>
              </w:rPr>
              <w:t>Rôle</w:t>
            </w:r>
          </w:p>
        </w:tc>
        <w:tc>
          <w:tcPr>
            <w:tcW w:w="3384" w:type="pct"/>
            <w:shd w:val="clear" w:color="auto" w:fill="17365D" w:themeFill="text2" w:themeFillShade="BF"/>
            <w:tcMar>
              <w:top w:w="80" w:type="dxa"/>
              <w:left w:w="120" w:type="dxa"/>
              <w:bottom w:w="80" w:type="dxa"/>
              <w:right w:w="120" w:type="dxa"/>
            </w:tcMar>
            <w:vAlign w:val="center"/>
          </w:tcPr>
          <w:p w14:paraId="7A4B0F6D" w14:textId="61E8CDD0" w:rsidR="00676646" w:rsidRPr="008D27B5" w:rsidRDefault="00676646" w:rsidP="00C23D45">
            <w:pPr>
              <w:spacing w:after="0"/>
              <w:jc w:val="center"/>
              <w:rPr>
                <w:rFonts w:ascii="Roboto" w:hAnsi="Roboto" w:hint="eastAsia"/>
                <w:sz w:val="20"/>
                <w:szCs w:val="20"/>
                <w:lang w:val="fr-FR"/>
              </w:rPr>
            </w:pPr>
            <w:r w:rsidRPr="00676646">
              <w:rPr>
                <w:rFonts w:ascii="Roboto" w:hAnsi="Roboto"/>
                <w:b/>
                <w:bCs/>
                <w:color w:val="FFFFFF"/>
                <w:sz w:val="20"/>
                <w:szCs w:val="20"/>
                <w:lang w:val="fr-FR"/>
              </w:rPr>
              <w:t>Responsabilités</w:t>
            </w:r>
          </w:p>
        </w:tc>
      </w:tr>
      <w:tr w:rsidR="00676646" w:rsidRPr="004E671C" w14:paraId="143BE68D" w14:textId="77777777" w:rsidTr="00C23D45">
        <w:tc>
          <w:tcPr>
            <w:tcW w:w="1616" w:type="pct"/>
            <w:tcMar>
              <w:top w:w="80" w:type="dxa"/>
              <w:left w:w="120" w:type="dxa"/>
              <w:bottom w:w="80" w:type="dxa"/>
              <w:right w:w="120" w:type="dxa"/>
            </w:tcMar>
            <w:vAlign w:val="center"/>
          </w:tcPr>
          <w:p w14:paraId="6EC3E592" w14:textId="2E94B0BA" w:rsidR="00676646" w:rsidRPr="008D27B5" w:rsidRDefault="002C2A66" w:rsidP="00C23D45">
            <w:pPr>
              <w:spacing w:after="0"/>
              <w:rPr>
                <w:rFonts w:ascii="Roboto" w:hAnsi="Roboto" w:hint="eastAsia"/>
                <w:sz w:val="20"/>
                <w:szCs w:val="20"/>
                <w:lang w:val="fr-FR"/>
              </w:rPr>
            </w:pPr>
            <w:r w:rsidRPr="002C2A66">
              <w:rPr>
                <w:rFonts w:ascii="Roboto" w:hAnsi="Roboto"/>
                <w:sz w:val="20"/>
                <w:szCs w:val="20"/>
                <w:lang w:val="fr-FR"/>
              </w:rPr>
              <w:t>Agent</w:t>
            </w:r>
          </w:p>
        </w:tc>
        <w:tc>
          <w:tcPr>
            <w:tcW w:w="3384" w:type="pct"/>
            <w:tcMar>
              <w:top w:w="80" w:type="dxa"/>
              <w:left w:w="120" w:type="dxa"/>
              <w:bottom w:w="80" w:type="dxa"/>
              <w:right w:w="120" w:type="dxa"/>
            </w:tcMar>
            <w:vAlign w:val="center"/>
          </w:tcPr>
          <w:p w14:paraId="6C4AFF95" w14:textId="6F9EEBE5" w:rsidR="00676646" w:rsidRPr="00CB43DC" w:rsidRDefault="002C2A66" w:rsidP="00C23D45">
            <w:pPr>
              <w:spacing w:after="0"/>
              <w:rPr>
                <w:rFonts w:ascii="Roboto" w:hAnsi="Roboto" w:hint="eastAsia"/>
                <w:sz w:val="20"/>
                <w:szCs w:val="20"/>
                <w:lang w:val="fr-FR"/>
              </w:rPr>
            </w:pPr>
            <w:r w:rsidRPr="002C2A66">
              <w:rPr>
                <w:rFonts w:ascii="Roboto" w:hAnsi="Roboto"/>
                <w:sz w:val="20"/>
                <w:szCs w:val="20"/>
                <w:lang w:val="fr-FR"/>
              </w:rPr>
              <w:t>Gestion des abonnements et consultation</w:t>
            </w:r>
          </w:p>
        </w:tc>
      </w:tr>
      <w:tr w:rsidR="00676646" w:rsidRPr="004E671C" w14:paraId="7722B4BA" w14:textId="77777777" w:rsidTr="00C23D45">
        <w:tc>
          <w:tcPr>
            <w:tcW w:w="1616" w:type="pct"/>
            <w:shd w:val="clear" w:color="auto" w:fill="F7F5EF"/>
            <w:tcMar>
              <w:top w:w="80" w:type="dxa"/>
              <w:left w:w="120" w:type="dxa"/>
              <w:bottom w:w="80" w:type="dxa"/>
              <w:right w:w="120" w:type="dxa"/>
            </w:tcMar>
            <w:vAlign w:val="center"/>
          </w:tcPr>
          <w:p w14:paraId="59086698" w14:textId="30B5ED29" w:rsidR="00676646" w:rsidRPr="008D27B5" w:rsidRDefault="002C2A66" w:rsidP="00C23D45">
            <w:pPr>
              <w:spacing w:after="0"/>
              <w:rPr>
                <w:rFonts w:ascii="Roboto" w:hAnsi="Roboto" w:hint="eastAsia"/>
                <w:sz w:val="20"/>
                <w:szCs w:val="20"/>
                <w:lang w:val="fr-FR"/>
              </w:rPr>
            </w:pPr>
            <w:r w:rsidRPr="002C2A66">
              <w:rPr>
                <w:rFonts w:ascii="Roboto" w:hAnsi="Roboto"/>
                <w:sz w:val="20"/>
                <w:szCs w:val="20"/>
                <w:lang w:val="fr-FR"/>
              </w:rPr>
              <w:t>Superviseur</w:t>
            </w:r>
          </w:p>
        </w:tc>
        <w:tc>
          <w:tcPr>
            <w:tcW w:w="3384" w:type="pct"/>
            <w:shd w:val="clear" w:color="auto" w:fill="F7F5EF"/>
            <w:tcMar>
              <w:top w:w="80" w:type="dxa"/>
              <w:left w:w="120" w:type="dxa"/>
              <w:bottom w:w="80" w:type="dxa"/>
              <w:right w:w="120" w:type="dxa"/>
            </w:tcMar>
            <w:vAlign w:val="center"/>
          </w:tcPr>
          <w:p w14:paraId="3254B7FA" w14:textId="0957744C" w:rsidR="00676646" w:rsidRPr="008D27B5" w:rsidRDefault="002C2A66" w:rsidP="00C23D45">
            <w:pPr>
              <w:spacing w:after="0"/>
              <w:rPr>
                <w:rFonts w:ascii="Roboto" w:hAnsi="Roboto" w:hint="eastAsia"/>
                <w:sz w:val="20"/>
                <w:szCs w:val="20"/>
                <w:lang w:val="fr-FR"/>
              </w:rPr>
            </w:pPr>
            <w:r w:rsidRPr="002C2A66">
              <w:rPr>
                <w:rFonts w:ascii="Roboto" w:hAnsi="Roboto"/>
                <w:sz w:val="20"/>
                <w:szCs w:val="20"/>
                <w:lang w:val="fr-FR"/>
              </w:rPr>
              <w:t>Validation, suspension et reprise des opérations</w:t>
            </w:r>
          </w:p>
        </w:tc>
      </w:tr>
      <w:tr w:rsidR="00676646" w:rsidRPr="00CB43DC" w14:paraId="300A5FDB" w14:textId="77777777" w:rsidTr="00C23D45">
        <w:tc>
          <w:tcPr>
            <w:tcW w:w="1616" w:type="pct"/>
            <w:tcMar>
              <w:top w:w="80" w:type="dxa"/>
              <w:left w:w="120" w:type="dxa"/>
              <w:bottom w:w="80" w:type="dxa"/>
              <w:right w:w="120" w:type="dxa"/>
            </w:tcMar>
            <w:vAlign w:val="center"/>
          </w:tcPr>
          <w:p w14:paraId="097C4BA5" w14:textId="1BF89EE5" w:rsidR="00676646" w:rsidRPr="008D27B5" w:rsidRDefault="002C2A66" w:rsidP="00C23D45">
            <w:pPr>
              <w:spacing w:after="0"/>
              <w:rPr>
                <w:rFonts w:ascii="Roboto" w:hAnsi="Roboto" w:hint="eastAsia"/>
                <w:sz w:val="20"/>
                <w:szCs w:val="20"/>
                <w:lang w:val="fr-FR"/>
              </w:rPr>
            </w:pPr>
            <w:r w:rsidRPr="002C2A66">
              <w:rPr>
                <w:rFonts w:ascii="Roboto" w:hAnsi="Roboto"/>
                <w:sz w:val="20"/>
                <w:szCs w:val="20"/>
                <w:lang w:val="fr-FR"/>
              </w:rPr>
              <w:t>Administrateur</w:t>
            </w:r>
          </w:p>
        </w:tc>
        <w:tc>
          <w:tcPr>
            <w:tcW w:w="3384" w:type="pct"/>
            <w:tcMar>
              <w:top w:w="80" w:type="dxa"/>
              <w:left w:w="120" w:type="dxa"/>
              <w:bottom w:w="80" w:type="dxa"/>
              <w:right w:w="120" w:type="dxa"/>
            </w:tcMar>
            <w:vAlign w:val="center"/>
          </w:tcPr>
          <w:p w14:paraId="006EA707" w14:textId="3C7D4DED" w:rsidR="00676646" w:rsidRPr="00CB43DC" w:rsidRDefault="002C2A66" w:rsidP="00C23D45">
            <w:pPr>
              <w:spacing w:after="0"/>
              <w:rPr>
                <w:rFonts w:ascii="Roboto" w:hAnsi="Roboto" w:hint="eastAsia"/>
                <w:sz w:val="20"/>
                <w:szCs w:val="20"/>
                <w:lang w:val="fr-FR"/>
              </w:rPr>
            </w:pPr>
            <w:r w:rsidRPr="002C2A66">
              <w:rPr>
                <w:rFonts w:ascii="Roboto" w:hAnsi="Roboto"/>
                <w:sz w:val="20"/>
                <w:szCs w:val="20"/>
                <w:lang w:val="fr-FR"/>
              </w:rPr>
              <w:t>Paramétrage de la plateforme</w:t>
            </w:r>
          </w:p>
        </w:tc>
      </w:tr>
      <w:tr w:rsidR="00676646" w:rsidRPr="004E671C" w14:paraId="716AC8A2" w14:textId="77777777" w:rsidTr="00C23D45">
        <w:tc>
          <w:tcPr>
            <w:tcW w:w="1616" w:type="pct"/>
            <w:shd w:val="clear" w:color="auto" w:fill="F7F5EF"/>
            <w:tcMar>
              <w:top w:w="80" w:type="dxa"/>
              <w:left w:w="120" w:type="dxa"/>
              <w:bottom w:w="80" w:type="dxa"/>
              <w:right w:w="120" w:type="dxa"/>
            </w:tcMar>
            <w:vAlign w:val="center"/>
          </w:tcPr>
          <w:p w14:paraId="190C23C3" w14:textId="01B3669C" w:rsidR="00676646" w:rsidRPr="008D27B5" w:rsidRDefault="002C2A66" w:rsidP="00C23D45">
            <w:pPr>
              <w:spacing w:after="0"/>
              <w:rPr>
                <w:rFonts w:ascii="Roboto" w:hAnsi="Roboto" w:hint="eastAsia"/>
                <w:sz w:val="20"/>
                <w:szCs w:val="20"/>
                <w:lang w:val="fr-FR"/>
              </w:rPr>
            </w:pPr>
            <w:r w:rsidRPr="002C2A66">
              <w:rPr>
                <w:rFonts w:ascii="Roboto" w:hAnsi="Roboto"/>
                <w:sz w:val="20"/>
                <w:szCs w:val="20"/>
                <w:lang w:val="fr-FR"/>
              </w:rPr>
              <w:t>Audit</w:t>
            </w:r>
          </w:p>
        </w:tc>
        <w:tc>
          <w:tcPr>
            <w:tcW w:w="3384" w:type="pct"/>
            <w:shd w:val="clear" w:color="auto" w:fill="F7F5EF"/>
            <w:tcMar>
              <w:top w:w="80" w:type="dxa"/>
              <w:left w:w="120" w:type="dxa"/>
              <w:bottom w:w="80" w:type="dxa"/>
              <w:right w:w="120" w:type="dxa"/>
            </w:tcMar>
            <w:vAlign w:val="center"/>
          </w:tcPr>
          <w:p w14:paraId="01C4AE99" w14:textId="2335F7F7" w:rsidR="00676646" w:rsidRPr="002C2A66" w:rsidRDefault="002C2A66" w:rsidP="00C23D45">
            <w:pPr>
              <w:spacing w:after="0"/>
              <w:rPr>
                <w:rFonts w:ascii="Roboto" w:hAnsi="Roboto" w:hint="eastAsia"/>
                <w:sz w:val="20"/>
                <w:szCs w:val="20"/>
                <w:lang w:val="fr-FR"/>
              </w:rPr>
            </w:pPr>
            <w:r w:rsidRPr="002C2A66">
              <w:rPr>
                <w:rFonts w:ascii="Roboto" w:hAnsi="Roboto"/>
                <w:sz w:val="20"/>
                <w:szCs w:val="20"/>
                <w:lang w:val="fr-FR"/>
              </w:rPr>
              <w:t>Consultation des journaux et rapports</w:t>
            </w:r>
          </w:p>
        </w:tc>
      </w:tr>
      <w:tr w:rsidR="002C2A66" w:rsidRPr="004E671C" w14:paraId="0E82D223" w14:textId="77777777" w:rsidTr="00C23D45">
        <w:tc>
          <w:tcPr>
            <w:tcW w:w="1616" w:type="pct"/>
            <w:shd w:val="clear" w:color="auto" w:fill="F7F5EF"/>
            <w:tcMar>
              <w:top w:w="80" w:type="dxa"/>
              <w:left w:w="120" w:type="dxa"/>
              <w:bottom w:w="80" w:type="dxa"/>
              <w:right w:w="120" w:type="dxa"/>
            </w:tcMar>
            <w:vAlign w:val="center"/>
          </w:tcPr>
          <w:p w14:paraId="5DBFF573" w14:textId="298C710D" w:rsidR="002C2A66" w:rsidRPr="002C2A66" w:rsidRDefault="002C2A66" w:rsidP="00C23D45">
            <w:pPr>
              <w:spacing w:after="0"/>
              <w:rPr>
                <w:rFonts w:ascii="Roboto" w:hAnsi="Roboto" w:hint="eastAsia"/>
                <w:sz w:val="20"/>
                <w:szCs w:val="20"/>
                <w:lang w:val="fr-FR"/>
              </w:rPr>
            </w:pPr>
            <w:r w:rsidRPr="002C2A66">
              <w:rPr>
                <w:rFonts w:ascii="Roboto" w:hAnsi="Roboto"/>
                <w:sz w:val="20"/>
                <w:szCs w:val="20"/>
                <w:lang w:val="fr-FR"/>
              </w:rPr>
              <w:t>Support</w:t>
            </w:r>
          </w:p>
        </w:tc>
        <w:tc>
          <w:tcPr>
            <w:tcW w:w="3384" w:type="pct"/>
            <w:shd w:val="clear" w:color="auto" w:fill="F7F5EF"/>
            <w:tcMar>
              <w:top w:w="80" w:type="dxa"/>
              <w:left w:w="120" w:type="dxa"/>
              <w:bottom w:w="80" w:type="dxa"/>
              <w:right w:w="120" w:type="dxa"/>
            </w:tcMar>
            <w:vAlign w:val="center"/>
          </w:tcPr>
          <w:p w14:paraId="28382F7F" w14:textId="2D07D869" w:rsidR="002C2A66" w:rsidRPr="002C2A66" w:rsidRDefault="002C2A66" w:rsidP="00C23D45">
            <w:pPr>
              <w:spacing w:after="0"/>
              <w:rPr>
                <w:rFonts w:ascii="Roboto" w:hAnsi="Roboto" w:hint="eastAsia"/>
                <w:sz w:val="20"/>
                <w:szCs w:val="20"/>
                <w:lang w:val="fr-FR"/>
              </w:rPr>
            </w:pPr>
            <w:r w:rsidRPr="002C2A66">
              <w:rPr>
                <w:rFonts w:ascii="Roboto" w:hAnsi="Roboto"/>
                <w:sz w:val="20"/>
                <w:szCs w:val="20"/>
                <w:lang w:val="fr-FR"/>
              </w:rPr>
              <w:t>Analyse des incidents sans modification des données</w:t>
            </w:r>
          </w:p>
        </w:tc>
      </w:tr>
      <w:tr w:rsidR="002C2A66" w:rsidRPr="004E671C" w14:paraId="02BE2ED2" w14:textId="77777777" w:rsidTr="002C2A66">
        <w:tc>
          <w:tcPr>
            <w:tcW w:w="1616" w:type="pct"/>
            <w:tcBorders>
              <w:top w:val="single" w:sz="8" w:space="0" w:color="auto"/>
              <w:left w:val="single" w:sz="8" w:space="0" w:color="auto"/>
              <w:bottom w:val="single" w:sz="8" w:space="0" w:color="auto"/>
              <w:right w:val="single" w:sz="8" w:space="0" w:color="auto"/>
            </w:tcBorders>
            <w:shd w:val="clear" w:color="auto" w:fill="F7F5EF"/>
            <w:tcMar>
              <w:top w:w="80" w:type="dxa"/>
              <w:left w:w="120" w:type="dxa"/>
              <w:bottom w:w="80" w:type="dxa"/>
              <w:right w:w="120" w:type="dxa"/>
            </w:tcMar>
            <w:vAlign w:val="center"/>
          </w:tcPr>
          <w:p w14:paraId="27A3B7CF" w14:textId="5F5E6270" w:rsidR="002C2A66" w:rsidRPr="008D27B5" w:rsidRDefault="002C2A66" w:rsidP="002C2A66">
            <w:pPr>
              <w:spacing w:after="0"/>
              <w:rPr>
                <w:rFonts w:ascii="Roboto" w:hAnsi="Roboto" w:hint="eastAsia"/>
                <w:sz w:val="20"/>
                <w:szCs w:val="20"/>
                <w:lang w:val="fr-FR"/>
              </w:rPr>
            </w:pPr>
            <w:r w:rsidRPr="002C2A66">
              <w:rPr>
                <w:rFonts w:ascii="Roboto" w:hAnsi="Roboto"/>
                <w:sz w:val="20"/>
                <w:szCs w:val="20"/>
                <w:lang w:val="fr-FR"/>
              </w:rPr>
              <w:t>Partenaire</w:t>
            </w:r>
          </w:p>
        </w:tc>
        <w:tc>
          <w:tcPr>
            <w:tcW w:w="3384" w:type="pct"/>
            <w:tcBorders>
              <w:top w:val="single" w:sz="8" w:space="0" w:color="auto"/>
              <w:left w:val="single" w:sz="8" w:space="0" w:color="auto"/>
              <w:bottom w:val="single" w:sz="8" w:space="0" w:color="auto"/>
              <w:right w:val="single" w:sz="8" w:space="0" w:color="auto"/>
            </w:tcBorders>
            <w:shd w:val="clear" w:color="auto" w:fill="F7F5EF"/>
            <w:tcMar>
              <w:top w:w="80" w:type="dxa"/>
              <w:left w:w="120" w:type="dxa"/>
              <w:bottom w:w="80" w:type="dxa"/>
              <w:right w:w="120" w:type="dxa"/>
            </w:tcMar>
            <w:vAlign w:val="center"/>
          </w:tcPr>
          <w:p w14:paraId="4ECF535E" w14:textId="419606F7" w:rsidR="002C2A66" w:rsidRPr="00CB43DC" w:rsidRDefault="002C2A66" w:rsidP="00C23D45">
            <w:pPr>
              <w:spacing w:after="0"/>
              <w:rPr>
                <w:rFonts w:ascii="Roboto" w:hAnsi="Roboto" w:hint="eastAsia"/>
                <w:sz w:val="20"/>
                <w:szCs w:val="20"/>
                <w:lang w:val="fr-FR"/>
              </w:rPr>
            </w:pPr>
            <w:r w:rsidRPr="002C2A66">
              <w:rPr>
                <w:rFonts w:ascii="Roboto" w:hAnsi="Roboto"/>
                <w:sz w:val="20"/>
                <w:szCs w:val="20"/>
                <w:lang w:val="fr-FR"/>
              </w:rPr>
              <w:t>Accès limité à ses propres API</w:t>
            </w:r>
          </w:p>
        </w:tc>
      </w:tr>
    </w:tbl>
    <w:p w14:paraId="606D6317" w14:textId="1E417393" w:rsidR="00676646" w:rsidRDefault="00676646" w:rsidP="00676646">
      <w:pPr>
        <w:spacing w:after="0"/>
        <w:rPr>
          <w:rFonts w:ascii="Roboto" w:hAnsi="Roboto" w:hint="eastAsia"/>
          <w:lang w:val="fr-FR"/>
        </w:rPr>
      </w:pPr>
    </w:p>
    <w:p w14:paraId="25B96112" w14:textId="580F8446" w:rsidR="00CC214D" w:rsidRDefault="002C2A66" w:rsidP="00855030">
      <w:pPr>
        <w:spacing w:after="0"/>
        <w:rPr>
          <w:rFonts w:ascii="Roboto" w:hAnsi="Roboto" w:hint="eastAsia"/>
          <w:lang w:val="fr-FR"/>
        </w:rPr>
      </w:pPr>
      <w:r w:rsidRPr="002C2A66">
        <w:rPr>
          <w:rFonts w:ascii="Roboto" w:hAnsi="Roboto"/>
          <w:lang w:val="fr-FR"/>
        </w:rPr>
        <w:t>Les permissions sont centralisées et versionnées.</w:t>
      </w:r>
    </w:p>
    <w:p w14:paraId="6469A277" w14:textId="77777777" w:rsidR="00CC214D" w:rsidRDefault="00CC214D" w:rsidP="00855030">
      <w:pPr>
        <w:spacing w:after="0"/>
        <w:rPr>
          <w:rFonts w:ascii="Roboto" w:hAnsi="Roboto" w:hint="eastAsia"/>
          <w:lang w:val="fr-FR"/>
        </w:rPr>
      </w:pPr>
    </w:p>
    <w:p w14:paraId="67C3810E" w14:textId="43E6F540" w:rsidR="00E8745C" w:rsidRDefault="002C2A66" w:rsidP="00BC0D9A">
      <w:pPr>
        <w:pStyle w:val="Paragraphedeliste"/>
        <w:numPr>
          <w:ilvl w:val="1"/>
          <w:numId w:val="12"/>
        </w:numPr>
        <w:spacing w:after="0"/>
        <w:jc w:val="both"/>
        <w:rPr>
          <w:rFonts w:ascii="Roboto" w:eastAsiaTheme="majorEastAsia" w:hAnsi="Roboto" w:cstheme="majorBidi" w:hint="eastAsia"/>
          <w:b/>
          <w:bCs/>
          <w:color w:val="1F497D" w:themeColor="text2"/>
          <w:sz w:val="28"/>
          <w:szCs w:val="28"/>
          <w:u w:val="single"/>
          <w:lang w:val="fr-FR"/>
        </w:rPr>
      </w:pPr>
      <w:r w:rsidRPr="002C2A66">
        <w:rPr>
          <w:rFonts w:ascii="Roboto" w:eastAsiaTheme="majorEastAsia" w:hAnsi="Roboto" w:cstheme="majorBidi"/>
          <w:b/>
          <w:bCs/>
          <w:color w:val="1F497D" w:themeColor="text2"/>
          <w:sz w:val="28"/>
          <w:szCs w:val="28"/>
          <w:u w:val="single"/>
          <w:lang w:val="fr-FR"/>
        </w:rPr>
        <w:t>Sécurisation des API</w:t>
      </w:r>
    </w:p>
    <w:p w14:paraId="523AD611" w14:textId="77777777" w:rsidR="00E8745C" w:rsidRPr="002C2A66" w:rsidRDefault="00E8745C" w:rsidP="00E8745C">
      <w:pPr>
        <w:spacing w:after="0"/>
        <w:jc w:val="both"/>
        <w:rPr>
          <w:rFonts w:ascii="Roboto" w:eastAsiaTheme="majorEastAsia" w:hAnsi="Roboto" w:cstheme="majorBidi" w:hint="eastAsia"/>
          <w:b/>
          <w:bCs/>
          <w:color w:val="1F497D" w:themeColor="text2"/>
          <w:sz w:val="16"/>
          <w:szCs w:val="16"/>
          <w:u w:val="single"/>
          <w:lang w:val="fr-FR"/>
        </w:rPr>
      </w:pPr>
    </w:p>
    <w:p w14:paraId="2C9FDB97" w14:textId="77777777" w:rsidR="002C2A66" w:rsidRPr="002C2A66" w:rsidRDefault="002C2A66" w:rsidP="002C2A66">
      <w:pPr>
        <w:spacing w:after="0"/>
        <w:rPr>
          <w:rFonts w:ascii="Roboto" w:hAnsi="Roboto" w:hint="eastAsia"/>
          <w:lang w:val="fr-FR"/>
        </w:rPr>
      </w:pPr>
      <w:r w:rsidRPr="002C2A66">
        <w:rPr>
          <w:rFonts w:ascii="Roboto" w:hAnsi="Roboto"/>
          <w:lang w:val="fr-FR"/>
        </w:rPr>
        <w:t>Toutes les API exposées par SIXPAY CONNECT sont protégées.</w:t>
      </w:r>
    </w:p>
    <w:p w14:paraId="0BB7EF06" w14:textId="77777777" w:rsidR="002C2A66" w:rsidRPr="002C2A66" w:rsidRDefault="002C2A66" w:rsidP="002C2A66">
      <w:pPr>
        <w:spacing w:after="0"/>
        <w:rPr>
          <w:rFonts w:ascii="Roboto" w:hAnsi="Roboto" w:hint="eastAsia"/>
          <w:lang w:val="fr-FR"/>
        </w:rPr>
      </w:pPr>
    </w:p>
    <w:p w14:paraId="445F528E" w14:textId="2000105C" w:rsidR="002C2A66" w:rsidRPr="002C2A66" w:rsidRDefault="002C2A66" w:rsidP="002C2A66">
      <w:pPr>
        <w:spacing w:after="0"/>
        <w:rPr>
          <w:rFonts w:ascii="Roboto" w:hAnsi="Roboto" w:hint="eastAsia"/>
          <w:lang w:val="fr-FR"/>
        </w:rPr>
      </w:pPr>
      <w:r w:rsidRPr="002C2A66">
        <w:rPr>
          <w:rFonts w:ascii="Roboto" w:hAnsi="Roboto"/>
          <w:lang w:val="fr-FR"/>
        </w:rPr>
        <w:t>Les mécan</w:t>
      </w:r>
      <w:r>
        <w:rPr>
          <w:rFonts w:ascii="Roboto" w:hAnsi="Roboto"/>
          <w:lang w:val="fr-FR"/>
        </w:rPr>
        <w:t>ismes suivants sont appliqués :</w:t>
      </w:r>
    </w:p>
    <w:p w14:paraId="17EEF3E5" w14:textId="77777777" w:rsidR="002C2A66" w:rsidRPr="002C2A66" w:rsidRDefault="002C2A66" w:rsidP="00BC0D9A">
      <w:pPr>
        <w:numPr>
          <w:ilvl w:val="0"/>
          <w:numId w:val="10"/>
        </w:numPr>
        <w:spacing w:before="100" w:beforeAutospacing="1" w:after="100" w:afterAutospacing="1" w:line="240" w:lineRule="auto"/>
        <w:rPr>
          <w:rFonts w:ascii="Roboto" w:hAnsi="Roboto" w:hint="eastAsia"/>
          <w:lang w:val="fr-FR"/>
        </w:rPr>
      </w:pPr>
      <w:r w:rsidRPr="002C2A66">
        <w:rPr>
          <w:rFonts w:ascii="Roboto" w:hAnsi="Roboto"/>
          <w:lang w:val="fr-FR"/>
        </w:rPr>
        <w:t>HTTPS obligatoire ;</w:t>
      </w:r>
    </w:p>
    <w:p w14:paraId="450F57A8" w14:textId="77777777" w:rsidR="002C2A66" w:rsidRPr="002C2A66" w:rsidRDefault="002C2A66" w:rsidP="00BC0D9A">
      <w:pPr>
        <w:numPr>
          <w:ilvl w:val="0"/>
          <w:numId w:val="10"/>
        </w:numPr>
        <w:spacing w:before="100" w:beforeAutospacing="1" w:after="100" w:afterAutospacing="1" w:line="240" w:lineRule="auto"/>
        <w:rPr>
          <w:rFonts w:ascii="Roboto" w:hAnsi="Roboto" w:hint="eastAsia"/>
          <w:lang w:val="fr-FR"/>
        </w:rPr>
      </w:pPr>
      <w:r w:rsidRPr="002C2A66">
        <w:rPr>
          <w:rFonts w:ascii="Roboto" w:hAnsi="Roboto"/>
          <w:lang w:val="fr-FR"/>
        </w:rPr>
        <w:t>TLS 1.3 ;</w:t>
      </w:r>
    </w:p>
    <w:p w14:paraId="78A29C19" w14:textId="77777777" w:rsidR="002C2A66" w:rsidRPr="002C2A66" w:rsidRDefault="002C2A66" w:rsidP="00BC0D9A">
      <w:pPr>
        <w:numPr>
          <w:ilvl w:val="0"/>
          <w:numId w:val="10"/>
        </w:numPr>
        <w:spacing w:before="100" w:beforeAutospacing="1" w:after="100" w:afterAutospacing="1" w:line="240" w:lineRule="auto"/>
        <w:rPr>
          <w:rFonts w:ascii="Roboto" w:hAnsi="Roboto" w:hint="eastAsia"/>
          <w:lang w:val="fr-FR"/>
        </w:rPr>
      </w:pPr>
      <w:r w:rsidRPr="002C2A66">
        <w:rPr>
          <w:rFonts w:ascii="Roboto" w:hAnsi="Roboto"/>
          <w:lang w:val="fr-FR"/>
        </w:rPr>
        <w:t>OAuth2/JWT pour les utilisateurs ;</w:t>
      </w:r>
    </w:p>
    <w:p w14:paraId="114B63A5" w14:textId="77777777" w:rsidR="002C2A66" w:rsidRPr="002C2A66" w:rsidRDefault="002C2A66" w:rsidP="00BC0D9A">
      <w:pPr>
        <w:numPr>
          <w:ilvl w:val="0"/>
          <w:numId w:val="10"/>
        </w:numPr>
        <w:spacing w:before="100" w:beforeAutospacing="1" w:after="100" w:afterAutospacing="1" w:line="240" w:lineRule="auto"/>
        <w:rPr>
          <w:rFonts w:ascii="Roboto" w:hAnsi="Roboto" w:hint="eastAsia"/>
          <w:lang w:val="fr-FR"/>
        </w:rPr>
      </w:pPr>
      <w:r w:rsidRPr="002C2A66">
        <w:rPr>
          <w:rFonts w:ascii="Roboto" w:hAnsi="Roboto"/>
          <w:lang w:val="fr-FR"/>
        </w:rPr>
        <w:t xml:space="preserve">OAuth2 Client </w:t>
      </w:r>
      <w:proofErr w:type="spellStart"/>
      <w:r w:rsidRPr="002C2A66">
        <w:rPr>
          <w:rFonts w:ascii="Roboto" w:hAnsi="Roboto"/>
          <w:lang w:val="fr-FR"/>
        </w:rPr>
        <w:t>Credentials</w:t>
      </w:r>
      <w:proofErr w:type="spellEnd"/>
      <w:r w:rsidRPr="002C2A66">
        <w:rPr>
          <w:rFonts w:ascii="Roboto" w:hAnsi="Roboto"/>
          <w:lang w:val="fr-FR"/>
        </w:rPr>
        <w:t xml:space="preserve"> ou mTLS pour les partenaires ;</w:t>
      </w:r>
    </w:p>
    <w:p w14:paraId="143A6E76" w14:textId="77777777" w:rsidR="002C2A66" w:rsidRPr="002C2A66" w:rsidRDefault="002C2A66" w:rsidP="00BC0D9A">
      <w:pPr>
        <w:numPr>
          <w:ilvl w:val="0"/>
          <w:numId w:val="10"/>
        </w:numPr>
        <w:spacing w:before="100" w:beforeAutospacing="1" w:after="100" w:afterAutospacing="1" w:line="240" w:lineRule="auto"/>
        <w:rPr>
          <w:rFonts w:ascii="Roboto" w:hAnsi="Roboto" w:hint="eastAsia"/>
          <w:lang w:val="fr-FR"/>
        </w:rPr>
      </w:pPr>
      <w:r w:rsidRPr="002C2A66">
        <w:rPr>
          <w:rFonts w:ascii="Roboto" w:hAnsi="Roboto"/>
          <w:lang w:val="fr-FR"/>
        </w:rPr>
        <w:t>validation des scopes ;</w:t>
      </w:r>
    </w:p>
    <w:p w14:paraId="20AC5D37" w14:textId="77777777" w:rsidR="002C2A66" w:rsidRPr="002C2A66" w:rsidRDefault="002C2A66" w:rsidP="00BC0D9A">
      <w:pPr>
        <w:numPr>
          <w:ilvl w:val="0"/>
          <w:numId w:val="10"/>
        </w:numPr>
        <w:spacing w:before="100" w:beforeAutospacing="1" w:after="100" w:afterAutospacing="1" w:line="240" w:lineRule="auto"/>
        <w:rPr>
          <w:rFonts w:ascii="Roboto" w:hAnsi="Roboto" w:hint="eastAsia"/>
          <w:lang w:val="fr-FR"/>
        </w:rPr>
      </w:pPr>
      <w:r w:rsidRPr="002C2A66">
        <w:rPr>
          <w:rFonts w:ascii="Roboto" w:hAnsi="Roboto"/>
          <w:lang w:val="fr-FR"/>
        </w:rPr>
        <w:t>limitation du débit (Rate Limiting) ;</w:t>
      </w:r>
    </w:p>
    <w:p w14:paraId="0F80D13D" w14:textId="77777777" w:rsidR="002C2A66" w:rsidRPr="002C2A66" w:rsidRDefault="002C2A66" w:rsidP="00BC0D9A">
      <w:pPr>
        <w:numPr>
          <w:ilvl w:val="0"/>
          <w:numId w:val="10"/>
        </w:numPr>
        <w:spacing w:before="100" w:beforeAutospacing="1" w:after="100" w:afterAutospacing="1" w:line="240" w:lineRule="auto"/>
        <w:rPr>
          <w:rFonts w:ascii="Roboto" w:hAnsi="Roboto" w:hint="eastAsia"/>
          <w:lang w:val="fr-FR"/>
        </w:rPr>
      </w:pPr>
      <w:r w:rsidRPr="002C2A66">
        <w:rPr>
          <w:rFonts w:ascii="Roboto" w:hAnsi="Roboto"/>
          <w:lang w:val="fr-FR"/>
        </w:rPr>
        <w:t>protection contre les attaques par rejeu (</w:t>
      </w:r>
      <w:proofErr w:type="spellStart"/>
      <w:r w:rsidRPr="002C2A66">
        <w:rPr>
          <w:rFonts w:ascii="Roboto" w:hAnsi="Roboto"/>
          <w:lang w:val="fr-FR"/>
        </w:rPr>
        <w:t>Replay</w:t>
      </w:r>
      <w:proofErr w:type="spellEnd"/>
      <w:r w:rsidRPr="002C2A66">
        <w:rPr>
          <w:rFonts w:ascii="Roboto" w:hAnsi="Roboto"/>
          <w:lang w:val="fr-FR"/>
        </w:rPr>
        <w:t xml:space="preserve"> Protection) ;</w:t>
      </w:r>
    </w:p>
    <w:p w14:paraId="6578127F" w14:textId="423614FA" w:rsidR="002C2A66" w:rsidRPr="002C2A66" w:rsidRDefault="002C2A66" w:rsidP="00BC0D9A">
      <w:pPr>
        <w:numPr>
          <w:ilvl w:val="0"/>
          <w:numId w:val="10"/>
        </w:numPr>
        <w:spacing w:before="100" w:beforeAutospacing="1" w:after="100" w:afterAutospacing="1" w:line="240" w:lineRule="auto"/>
        <w:rPr>
          <w:rFonts w:ascii="Roboto" w:hAnsi="Roboto" w:hint="eastAsia"/>
          <w:lang w:val="fr-FR"/>
        </w:rPr>
      </w:pPr>
      <w:r w:rsidRPr="002C2A66">
        <w:rPr>
          <w:rFonts w:ascii="Roboto" w:hAnsi="Roboto"/>
          <w:lang w:val="fr-FR"/>
        </w:rPr>
        <w:t>validation stricte des contrats OpenAPI.</w:t>
      </w:r>
    </w:p>
    <w:p w14:paraId="1BD290AA" w14:textId="4A6A8587" w:rsidR="00CC214D" w:rsidRPr="00CC214D" w:rsidRDefault="002C2A66" w:rsidP="002C2A66">
      <w:pPr>
        <w:spacing w:after="0"/>
        <w:rPr>
          <w:rFonts w:ascii="Roboto" w:hAnsi="Roboto" w:hint="eastAsia"/>
          <w:lang w:val="fr-FR"/>
        </w:rPr>
      </w:pPr>
      <w:r w:rsidRPr="002C2A66">
        <w:rPr>
          <w:rFonts w:ascii="Roboto" w:hAnsi="Roboto"/>
          <w:lang w:val="fr-FR"/>
        </w:rPr>
        <w:t>Chaque requête reçoit un identifiant de corrélation (Correlation-ID) permettant sa traçabilité de bout en bout</w:t>
      </w:r>
      <w:r w:rsidR="00CC214D" w:rsidRPr="00CC214D">
        <w:rPr>
          <w:rFonts w:ascii="Roboto" w:hAnsi="Roboto"/>
          <w:lang w:val="fr-FR"/>
        </w:rPr>
        <w:t>.</w:t>
      </w:r>
    </w:p>
    <w:p w14:paraId="78048EEA" w14:textId="77777777" w:rsidR="00CC214D" w:rsidRPr="00CC214D" w:rsidRDefault="00CC214D" w:rsidP="00CC214D">
      <w:pPr>
        <w:spacing w:after="0"/>
        <w:rPr>
          <w:rFonts w:ascii="Roboto" w:hAnsi="Roboto" w:hint="eastAsia"/>
          <w:lang w:val="fr-FR"/>
        </w:rPr>
      </w:pPr>
    </w:p>
    <w:p w14:paraId="338A6D6E" w14:textId="0B65A348" w:rsidR="00E476B7" w:rsidRDefault="002C2A66" w:rsidP="00BC0D9A">
      <w:pPr>
        <w:pStyle w:val="Paragraphedeliste"/>
        <w:numPr>
          <w:ilvl w:val="1"/>
          <w:numId w:val="12"/>
        </w:numPr>
        <w:spacing w:after="0"/>
        <w:jc w:val="both"/>
        <w:rPr>
          <w:rFonts w:ascii="Roboto" w:eastAsiaTheme="majorEastAsia" w:hAnsi="Roboto" w:cstheme="majorBidi" w:hint="eastAsia"/>
          <w:b/>
          <w:bCs/>
          <w:color w:val="1F497D" w:themeColor="text2"/>
          <w:sz w:val="28"/>
          <w:szCs w:val="28"/>
          <w:u w:val="single"/>
          <w:lang w:val="fr-FR"/>
        </w:rPr>
      </w:pPr>
      <w:r w:rsidRPr="002C2A66">
        <w:rPr>
          <w:rFonts w:ascii="Roboto" w:eastAsiaTheme="majorEastAsia" w:hAnsi="Roboto" w:cstheme="majorBidi"/>
          <w:b/>
          <w:bCs/>
          <w:color w:val="1F497D" w:themeColor="text2"/>
          <w:sz w:val="28"/>
          <w:szCs w:val="28"/>
          <w:u w:val="single"/>
          <w:lang w:val="fr-FR"/>
        </w:rPr>
        <w:t>Protection des données</w:t>
      </w:r>
    </w:p>
    <w:p w14:paraId="6094D7F2" w14:textId="77777777" w:rsidR="00E476B7" w:rsidRPr="002C2A66" w:rsidRDefault="00E476B7" w:rsidP="00E476B7">
      <w:pPr>
        <w:spacing w:after="0"/>
        <w:jc w:val="both"/>
        <w:rPr>
          <w:rFonts w:ascii="Roboto" w:eastAsiaTheme="majorEastAsia" w:hAnsi="Roboto" w:cstheme="majorBidi" w:hint="eastAsia"/>
          <w:b/>
          <w:bCs/>
          <w:color w:val="1F497D" w:themeColor="text2"/>
          <w:sz w:val="16"/>
          <w:szCs w:val="16"/>
          <w:u w:val="single"/>
          <w:lang w:val="fr-FR"/>
        </w:rPr>
      </w:pPr>
    </w:p>
    <w:p w14:paraId="30B41C81" w14:textId="77777777" w:rsidR="002C2A66" w:rsidRPr="002C2A66" w:rsidRDefault="002C2A66" w:rsidP="002C2A66">
      <w:pPr>
        <w:spacing w:after="0"/>
        <w:rPr>
          <w:rFonts w:ascii="Roboto" w:hAnsi="Roboto" w:hint="eastAsia"/>
          <w:lang w:val="fr-FR"/>
        </w:rPr>
      </w:pPr>
      <w:r w:rsidRPr="002C2A66">
        <w:rPr>
          <w:rFonts w:ascii="Roboto" w:hAnsi="Roboto"/>
          <w:lang w:val="fr-FR"/>
        </w:rPr>
        <w:t>Les données sont protégées selon deux axes.</w:t>
      </w:r>
    </w:p>
    <w:p w14:paraId="08B65C5B" w14:textId="77777777" w:rsidR="002C2A66" w:rsidRPr="002C2A66" w:rsidRDefault="002C2A66" w:rsidP="002C2A66">
      <w:pPr>
        <w:spacing w:after="0"/>
        <w:rPr>
          <w:rFonts w:ascii="Roboto" w:hAnsi="Roboto" w:hint="eastAsia"/>
          <w:lang w:val="fr-FR"/>
        </w:rPr>
      </w:pPr>
    </w:p>
    <w:p w14:paraId="7851C1CB" w14:textId="77188A18" w:rsidR="002C2A66" w:rsidRPr="002C2A66" w:rsidRDefault="002C2A66" w:rsidP="002C2A66">
      <w:pPr>
        <w:spacing w:after="0"/>
        <w:rPr>
          <w:rFonts w:ascii="Roboto" w:eastAsiaTheme="majorEastAsia" w:hAnsi="Roboto" w:cstheme="majorBidi" w:hint="eastAsia"/>
          <w:b/>
          <w:bCs/>
          <w:color w:val="1F497D" w:themeColor="text2"/>
          <w:sz w:val="24"/>
          <w:szCs w:val="24"/>
          <w:lang w:val="fr-FR"/>
        </w:rPr>
      </w:pPr>
      <w:r w:rsidRPr="002C2A66">
        <w:rPr>
          <w:rFonts w:ascii="Roboto" w:eastAsiaTheme="majorEastAsia" w:hAnsi="Roboto" w:cstheme="majorBidi"/>
          <w:b/>
          <w:bCs/>
          <w:color w:val="1F497D" w:themeColor="text2"/>
          <w:sz w:val="24"/>
          <w:szCs w:val="24"/>
          <w:lang w:val="fr-FR"/>
        </w:rPr>
        <w:t>Donn</w:t>
      </w:r>
      <w:r>
        <w:rPr>
          <w:rFonts w:ascii="Roboto" w:eastAsiaTheme="majorEastAsia" w:hAnsi="Roboto" w:cstheme="majorBidi"/>
          <w:b/>
          <w:bCs/>
          <w:color w:val="1F497D" w:themeColor="text2"/>
          <w:sz w:val="24"/>
          <w:szCs w:val="24"/>
          <w:lang w:val="fr-FR"/>
        </w:rPr>
        <w:t>ées en transit</w:t>
      </w:r>
    </w:p>
    <w:p w14:paraId="3E0549EB" w14:textId="21298DB4" w:rsidR="002C2A66" w:rsidRPr="002C2A66" w:rsidRDefault="002C2A66" w:rsidP="002C2A66">
      <w:pPr>
        <w:spacing w:after="0"/>
        <w:rPr>
          <w:rFonts w:ascii="Roboto" w:hAnsi="Roboto" w:hint="eastAsia"/>
          <w:lang w:val="fr-FR"/>
        </w:rPr>
      </w:pPr>
      <w:r w:rsidRPr="002C2A66">
        <w:rPr>
          <w:rFonts w:ascii="Roboto" w:hAnsi="Roboto"/>
          <w:lang w:val="fr-FR"/>
        </w:rPr>
        <w:t>Toutes les co</w:t>
      </w:r>
      <w:r>
        <w:rPr>
          <w:rFonts w:ascii="Roboto" w:hAnsi="Roboto"/>
          <w:lang w:val="fr-FR"/>
        </w:rPr>
        <w:t>mmunications utilisent TLS 1.3.</w:t>
      </w:r>
    </w:p>
    <w:p w14:paraId="6BF19D67" w14:textId="77777777" w:rsidR="002C2A66" w:rsidRPr="002C2A66" w:rsidRDefault="002C2A66" w:rsidP="002C2A66">
      <w:pPr>
        <w:spacing w:after="0"/>
        <w:rPr>
          <w:rFonts w:ascii="Roboto" w:hAnsi="Roboto" w:hint="eastAsia"/>
          <w:lang w:val="fr-FR"/>
        </w:rPr>
      </w:pPr>
      <w:r w:rsidRPr="002C2A66">
        <w:rPr>
          <w:rFonts w:ascii="Roboto" w:hAnsi="Roboto"/>
          <w:lang w:val="fr-FR"/>
        </w:rPr>
        <w:t>Les certificats sont gérés par l'infrastructure de confiance de la banque.</w:t>
      </w:r>
    </w:p>
    <w:p w14:paraId="2F305AE0" w14:textId="77777777" w:rsidR="002C2A66" w:rsidRPr="002C2A66" w:rsidRDefault="002C2A66" w:rsidP="002C2A66">
      <w:pPr>
        <w:spacing w:after="0"/>
        <w:rPr>
          <w:rFonts w:ascii="Roboto" w:hAnsi="Roboto" w:hint="eastAsia"/>
          <w:lang w:val="fr-FR"/>
        </w:rPr>
      </w:pPr>
    </w:p>
    <w:p w14:paraId="42652DDD" w14:textId="5AABEDBB" w:rsidR="002C2A66" w:rsidRPr="002C2A66" w:rsidRDefault="002C2A66" w:rsidP="002C2A66">
      <w:pPr>
        <w:spacing w:after="0"/>
        <w:rPr>
          <w:rFonts w:ascii="Roboto" w:eastAsiaTheme="majorEastAsia" w:hAnsi="Roboto" w:cstheme="majorBidi" w:hint="eastAsia"/>
          <w:b/>
          <w:bCs/>
          <w:color w:val="1F497D" w:themeColor="text2"/>
          <w:sz w:val="24"/>
          <w:szCs w:val="24"/>
          <w:lang w:val="fr-FR"/>
        </w:rPr>
      </w:pPr>
      <w:r>
        <w:rPr>
          <w:rFonts w:ascii="Roboto" w:eastAsiaTheme="majorEastAsia" w:hAnsi="Roboto" w:cstheme="majorBidi"/>
          <w:b/>
          <w:bCs/>
          <w:color w:val="1F497D" w:themeColor="text2"/>
          <w:sz w:val="24"/>
          <w:szCs w:val="24"/>
          <w:lang w:val="fr-FR"/>
        </w:rPr>
        <w:t>Données au repos</w:t>
      </w:r>
    </w:p>
    <w:p w14:paraId="31FF242A" w14:textId="557ED91C" w:rsidR="002C2A66" w:rsidRPr="002C2A66" w:rsidRDefault="002C2A66" w:rsidP="002C2A66">
      <w:pPr>
        <w:spacing w:after="0"/>
        <w:rPr>
          <w:rFonts w:ascii="Roboto" w:hAnsi="Roboto" w:hint="eastAsia"/>
          <w:lang w:val="fr-FR"/>
        </w:rPr>
      </w:pPr>
      <w:r w:rsidRPr="002C2A66">
        <w:rPr>
          <w:rFonts w:ascii="Roboto" w:hAnsi="Roboto"/>
          <w:lang w:val="fr-FR"/>
        </w:rPr>
        <w:t>Les données sensibles sont chiffrées avec des algorithmes re</w:t>
      </w:r>
      <w:r>
        <w:rPr>
          <w:rFonts w:ascii="Roboto" w:hAnsi="Roboto"/>
          <w:lang w:val="fr-FR"/>
        </w:rPr>
        <w:t>connus (AES-256 ou équivalent).</w:t>
      </w:r>
    </w:p>
    <w:p w14:paraId="241B24DE" w14:textId="77777777" w:rsidR="002C2A66" w:rsidRPr="002C2A66" w:rsidRDefault="002C2A66" w:rsidP="002C2A66">
      <w:pPr>
        <w:spacing w:after="0"/>
        <w:rPr>
          <w:rFonts w:ascii="Roboto" w:hAnsi="Roboto" w:hint="eastAsia"/>
          <w:lang w:val="fr-FR"/>
        </w:rPr>
      </w:pPr>
      <w:r w:rsidRPr="002C2A66">
        <w:rPr>
          <w:rFonts w:ascii="Roboto" w:hAnsi="Roboto"/>
          <w:lang w:val="fr-FR"/>
        </w:rPr>
        <w:t>Les sauvegardes sont également chiffrées.</w:t>
      </w:r>
    </w:p>
    <w:p w14:paraId="406228AC" w14:textId="77777777" w:rsidR="002C2A66" w:rsidRPr="002C2A66" w:rsidRDefault="002C2A66" w:rsidP="002C2A66">
      <w:pPr>
        <w:spacing w:after="0"/>
        <w:rPr>
          <w:rFonts w:ascii="Roboto" w:hAnsi="Roboto" w:hint="eastAsia"/>
          <w:lang w:val="fr-FR"/>
        </w:rPr>
      </w:pPr>
    </w:p>
    <w:p w14:paraId="1C9D3BBE" w14:textId="4EF8EA8D" w:rsidR="00F36B2D" w:rsidRPr="00F36B2D" w:rsidRDefault="002C2A66" w:rsidP="002C2A66">
      <w:pPr>
        <w:spacing w:after="0"/>
        <w:rPr>
          <w:rFonts w:ascii="Roboto" w:hAnsi="Roboto" w:hint="eastAsia"/>
          <w:lang w:val="fr-FR"/>
        </w:rPr>
      </w:pPr>
      <w:r w:rsidRPr="002C2A66">
        <w:rPr>
          <w:rFonts w:ascii="Roboto" w:hAnsi="Roboto"/>
          <w:lang w:val="fr-FR"/>
        </w:rPr>
        <w:t>Les mots de passe et secrets ne sont jamais stockés en clair.</w:t>
      </w:r>
    </w:p>
    <w:p w14:paraId="369C8C3C" w14:textId="596A66E7" w:rsidR="00EC510E" w:rsidRDefault="00EC510E" w:rsidP="00175F04">
      <w:pPr>
        <w:spacing w:after="0"/>
        <w:rPr>
          <w:rFonts w:ascii="Roboto" w:hAnsi="Roboto" w:hint="eastAsia"/>
          <w:lang w:val="fr-FR"/>
        </w:rPr>
      </w:pPr>
    </w:p>
    <w:p w14:paraId="4127DFD1" w14:textId="7AAB3612" w:rsidR="00E476B7" w:rsidRDefault="002C2A66" w:rsidP="00BC0D9A">
      <w:pPr>
        <w:pStyle w:val="Paragraphedeliste"/>
        <w:numPr>
          <w:ilvl w:val="1"/>
          <w:numId w:val="12"/>
        </w:numPr>
        <w:spacing w:after="0"/>
        <w:jc w:val="both"/>
        <w:rPr>
          <w:rFonts w:ascii="Roboto" w:eastAsiaTheme="majorEastAsia" w:hAnsi="Roboto" w:cstheme="majorBidi" w:hint="eastAsia"/>
          <w:b/>
          <w:bCs/>
          <w:color w:val="1F497D" w:themeColor="text2"/>
          <w:sz w:val="28"/>
          <w:szCs w:val="28"/>
          <w:u w:val="single"/>
          <w:lang w:val="fr-FR"/>
        </w:rPr>
      </w:pPr>
      <w:r w:rsidRPr="002C2A66">
        <w:rPr>
          <w:rFonts w:ascii="Roboto" w:eastAsiaTheme="majorEastAsia" w:hAnsi="Roboto" w:cstheme="majorBidi"/>
          <w:b/>
          <w:bCs/>
          <w:color w:val="1F497D" w:themeColor="text2"/>
          <w:sz w:val="28"/>
          <w:szCs w:val="28"/>
          <w:u w:val="single"/>
          <w:lang w:val="fr-FR"/>
        </w:rPr>
        <w:t>Gestion des secrets</w:t>
      </w:r>
    </w:p>
    <w:p w14:paraId="03ED2B55" w14:textId="2D84FE7F" w:rsidR="00E476B7" w:rsidRPr="00175F04" w:rsidRDefault="00E476B7" w:rsidP="00E476B7">
      <w:pPr>
        <w:spacing w:after="0"/>
        <w:jc w:val="both"/>
        <w:rPr>
          <w:rFonts w:ascii="Roboto" w:eastAsiaTheme="majorEastAsia" w:hAnsi="Roboto" w:cstheme="majorBidi" w:hint="eastAsia"/>
          <w:b/>
          <w:bCs/>
          <w:color w:val="1F497D" w:themeColor="text2"/>
          <w:sz w:val="24"/>
          <w:szCs w:val="24"/>
          <w:lang w:val="fr-FR"/>
        </w:rPr>
      </w:pPr>
    </w:p>
    <w:p w14:paraId="7A165689" w14:textId="2ACCE71E" w:rsidR="002C2A66" w:rsidRPr="002C2A66" w:rsidRDefault="002C2A66" w:rsidP="002C2A66">
      <w:pPr>
        <w:spacing w:after="0"/>
        <w:rPr>
          <w:rFonts w:ascii="Roboto" w:hAnsi="Roboto" w:hint="eastAsia"/>
          <w:lang w:val="fr-FR"/>
        </w:rPr>
      </w:pPr>
      <w:r w:rsidRPr="002C2A66">
        <w:rPr>
          <w:rFonts w:ascii="Roboto" w:hAnsi="Roboto"/>
          <w:lang w:val="fr-FR"/>
        </w:rPr>
        <w:t>Les secrets appl</w:t>
      </w:r>
      <w:r>
        <w:rPr>
          <w:rFonts w:ascii="Roboto" w:hAnsi="Roboto"/>
          <w:lang w:val="fr-FR"/>
        </w:rPr>
        <w:t>icatifs comprennent notamment :</w:t>
      </w:r>
    </w:p>
    <w:p w14:paraId="4602D0E9" w14:textId="77777777" w:rsidR="002C2A66" w:rsidRPr="002C2A66" w:rsidRDefault="002C2A66" w:rsidP="00BC0D9A">
      <w:pPr>
        <w:numPr>
          <w:ilvl w:val="0"/>
          <w:numId w:val="10"/>
        </w:numPr>
        <w:spacing w:before="100" w:beforeAutospacing="1" w:after="100" w:afterAutospacing="1" w:line="240" w:lineRule="auto"/>
        <w:rPr>
          <w:rFonts w:ascii="Roboto" w:hAnsi="Roboto" w:hint="eastAsia"/>
          <w:lang w:val="fr-FR"/>
        </w:rPr>
      </w:pPr>
      <w:proofErr w:type="gramStart"/>
      <w:r w:rsidRPr="002C2A66">
        <w:rPr>
          <w:rFonts w:ascii="Roboto" w:hAnsi="Roboto"/>
          <w:lang w:val="fr-FR"/>
        </w:rPr>
        <w:t>mots</w:t>
      </w:r>
      <w:proofErr w:type="gramEnd"/>
      <w:r w:rsidRPr="002C2A66">
        <w:rPr>
          <w:rFonts w:ascii="Roboto" w:hAnsi="Roboto"/>
          <w:lang w:val="fr-FR"/>
        </w:rPr>
        <w:t xml:space="preserve"> de passe techniques ;</w:t>
      </w:r>
    </w:p>
    <w:p w14:paraId="75156052" w14:textId="77777777" w:rsidR="002C2A66" w:rsidRPr="002C2A66" w:rsidRDefault="002C2A66" w:rsidP="00BC0D9A">
      <w:pPr>
        <w:numPr>
          <w:ilvl w:val="0"/>
          <w:numId w:val="10"/>
        </w:numPr>
        <w:spacing w:before="100" w:beforeAutospacing="1" w:after="100" w:afterAutospacing="1" w:line="240" w:lineRule="auto"/>
        <w:rPr>
          <w:rFonts w:ascii="Roboto" w:hAnsi="Roboto" w:hint="eastAsia"/>
          <w:lang w:val="fr-FR"/>
        </w:rPr>
      </w:pPr>
      <w:proofErr w:type="gramStart"/>
      <w:r w:rsidRPr="002C2A66">
        <w:rPr>
          <w:rFonts w:ascii="Roboto" w:hAnsi="Roboto"/>
          <w:lang w:val="fr-FR"/>
        </w:rPr>
        <w:t>certificats</w:t>
      </w:r>
      <w:proofErr w:type="gramEnd"/>
      <w:r w:rsidRPr="002C2A66">
        <w:rPr>
          <w:rFonts w:ascii="Roboto" w:hAnsi="Roboto"/>
          <w:lang w:val="fr-FR"/>
        </w:rPr>
        <w:t xml:space="preserve"> ;</w:t>
      </w:r>
    </w:p>
    <w:p w14:paraId="501D1649" w14:textId="77777777" w:rsidR="002C2A66" w:rsidRPr="002C2A66" w:rsidRDefault="002C2A66" w:rsidP="00BC0D9A">
      <w:pPr>
        <w:numPr>
          <w:ilvl w:val="0"/>
          <w:numId w:val="10"/>
        </w:numPr>
        <w:spacing w:before="100" w:beforeAutospacing="1" w:after="100" w:afterAutospacing="1" w:line="240" w:lineRule="auto"/>
        <w:rPr>
          <w:rFonts w:ascii="Roboto" w:hAnsi="Roboto" w:hint="eastAsia"/>
          <w:lang w:val="fr-FR"/>
        </w:rPr>
      </w:pPr>
      <w:proofErr w:type="gramStart"/>
      <w:r w:rsidRPr="002C2A66">
        <w:rPr>
          <w:rFonts w:ascii="Roboto" w:hAnsi="Roboto"/>
          <w:lang w:val="fr-FR"/>
        </w:rPr>
        <w:t>clés</w:t>
      </w:r>
      <w:proofErr w:type="gramEnd"/>
      <w:r w:rsidRPr="002C2A66">
        <w:rPr>
          <w:rFonts w:ascii="Roboto" w:hAnsi="Roboto"/>
          <w:lang w:val="fr-FR"/>
        </w:rPr>
        <w:t xml:space="preserve"> API ;</w:t>
      </w:r>
    </w:p>
    <w:p w14:paraId="06ECC8F6" w14:textId="77777777" w:rsidR="002C2A66" w:rsidRPr="002C2A66" w:rsidRDefault="002C2A66" w:rsidP="00BC0D9A">
      <w:pPr>
        <w:numPr>
          <w:ilvl w:val="0"/>
          <w:numId w:val="10"/>
        </w:numPr>
        <w:spacing w:before="100" w:beforeAutospacing="1" w:after="100" w:afterAutospacing="1" w:line="240" w:lineRule="auto"/>
        <w:rPr>
          <w:rFonts w:ascii="Roboto" w:hAnsi="Roboto" w:hint="eastAsia"/>
          <w:lang w:val="fr-FR"/>
        </w:rPr>
      </w:pPr>
      <w:proofErr w:type="gramStart"/>
      <w:r w:rsidRPr="002C2A66">
        <w:rPr>
          <w:rFonts w:ascii="Roboto" w:hAnsi="Roboto"/>
          <w:lang w:val="fr-FR"/>
        </w:rPr>
        <w:t>secrets</w:t>
      </w:r>
      <w:proofErr w:type="gramEnd"/>
      <w:r w:rsidRPr="002C2A66">
        <w:rPr>
          <w:rFonts w:ascii="Roboto" w:hAnsi="Roboto"/>
          <w:lang w:val="fr-FR"/>
        </w:rPr>
        <w:t xml:space="preserve"> </w:t>
      </w:r>
      <w:proofErr w:type="spellStart"/>
      <w:r w:rsidRPr="002C2A66">
        <w:rPr>
          <w:rFonts w:ascii="Roboto" w:hAnsi="Roboto"/>
          <w:lang w:val="fr-FR"/>
        </w:rPr>
        <w:t>OAuth</w:t>
      </w:r>
      <w:proofErr w:type="spellEnd"/>
      <w:r w:rsidRPr="002C2A66">
        <w:rPr>
          <w:rFonts w:ascii="Roboto" w:hAnsi="Roboto"/>
          <w:lang w:val="fr-FR"/>
        </w:rPr>
        <w:t xml:space="preserve"> ;</w:t>
      </w:r>
    </w:p>
    <w:p w14:paraId="5081183C" w14:textId="51126A00" w:rsidR="002C2A66" w:rsidRPr="002C2A66" w:rsidRDefault="002C2A66" w:rsidP="00BC0D9A">
      <w:pPr>
        <w:numPr>
          <w:ilvl w:val="0"/>
          <w:numId w:val="10"/>
        </w:numPr>
        <w:spacing w:before="100" w:beforeAutospacing="1" w:after="100" w:afterAutospacing="1" w:line="240" w:lineRule="auto"/>
        <w:rPr>
          <w:rFonts w:ascii="Roboto" w:hAnsi="Roboto" w:hint="eastAsia"/>
          <w:lang w:val="fr-FR"/>
        </w:rPr>
      </w:pPr>
      <w:proofErr w:type="gramStart"/>
      <w:r w:rsidRPr="002C2A66">
        <w:rPr>
          <w:rFonts w:ascii="Roboto" w:hAnsi="Roboto"/>
          <w:lang w:val="fr-FR"/>
        </w:rPr>
        <w:t>clés</w:t>
      </w:r>
      <w:proofErr w:type="gramEnd"/>
      <w:r w:rsidRPr="002C2A66">
        <w:rPr>
          <w:rFonts w:ascii="Roboto" w:hAnsi="Roboto"/>
          <w:lang w:val="fr-FR"/>
        </w:rPr>
        <w:t xml:space="preserve"> de chiffrement.</w:t>
      </w:r>
    </w:p>
    <w:p w14:paraId="038B8706" w14:textId="77777777" w:rsidR="002C2A66" w:rsidRPr="002C2A66" w:rsidRDefault="002C2A66" w:rsidP="002C2A66">
      <w:pPr>
        <w:spacing w:after="0"/>
        <w:rPr>
          <w:rFonts w:ascii="Roboto" w:hAnsi="Roboto" w:hint="eastAsia"/>
          <w:lang w:val="fr-FR"/>
        </w:rPr>
      </w:pPr>
      <w:r w:rsidRPr="002C2A66">
        <w:rPr>
          <w:rFonts w:ascii="Roboto" w:hAnsi="Roboto"/>
          <w:lang w:val="fr-FR"/>
        </w:rPr>
        <w:t>Ils sont stockés dans un coffre-fort dédié (</w:t>
      </w:r>
      <w:proofErr w:type="spellStart"/>
      <w:r w:rsidRPr="002C2A66">
        <w:rPr>
          <w:rFonts w:ascii="Roboto" w:hAnsi="Roboto"/>
          <w:lang w:val="fr-FR"/>
        </w:rPr>
        <w:t>HashiCorp</w:t>
      </w:r>
      <w:proofErr w:type="spellEnd"/>
      <w:r w:rsidRPr="002C2A66">
        <w:rPr>
          <w:rFonts w:ascii="Roboto" w:hAnsi="Roboto"/>
          <w:lang w:val="fr-FR"/>
        </w:rPr>
        <w:t xml:space="preserve"> </w:t>
      </w:r>
      <w:proofErr w:type="spellStart"/>
      <w:r w:rsidRPr="002C2A66">
        <w:rPr>
          <w:rFonts w:ascii="Roboto" w:hAnsi="Roboto"/>
          <w:lang w:val="fr-FR"/>
        </w:rPr>
        <w:t>Vault</w:t>
      </w:r>
      <w:proofErr w:type="spellEnd"/>
      <w:r w:rsidRPr="002C2A66">
        <w:rPr>
          <w:rFonts w:ascii="Roboto" w:hAnsi="Roboto"/>
          <w:lang w:val="fr-FR"/>
        </w:rPr>
        <w:t xml:space="preserve"> ou solution équivalente).</w:t>
      </w:r>
    </w:p>
    <w:p w14:paraId="1AC7A0C3" w14:textId="77777777" w:rsidR="002C2A66" w:rsidRPr="002C2A66" w:rsidRDefault="002C2A66" w:rsidP="002C2A66">
      <w:pPr>
        <w:spacing w:after="0"/>
        <w:rPr>
          <w:rFonts w:ascii="Roboto" w:hAnsi="Roboto" w:hint="eastAsia"/>
          <w:lang w:val="fr-FR"/>
        </w:rPr>
      </w:pPr>
    </w:p>
    <w:p w14:paraId="7C2F5A76" w14:textId="229CA294" w:rsidR="002C2A66" w:rsidRPr="002C2A66" w:rsidRDefault="002C2A66" w:rsidP="002C2A66">
      <w:pPr>
        <w:spacing w:after="0"/>
        <w:rPr>
          <w:rFonts w:ascii="Roboto" w:hAnsi="Roboto" w:hint="eastAsia"/>
          <w:lang w:val="fr-FR"/>
        </w:rPr>
      </w:pPr>
      <w:r w:rsidRPr="002C2A66">
        <w:rPr>
          <w:rFonts w:ascii="Roboto" w:hAnsi="Roboto"/>
          <w:lang w:val="fr-FR"/>
        </w:rPr>
        <w:t>Les prin</w:t>
      </w:r>
      <w:r>
        <w:rPr>
          <w:rFonts w:ascii="Roboto" w:hAnsi="Roboto"/>
          <w:lang w:val="fr-FR"/>
        </w:rPr>
        <w:t>cipes suivants sont appliqués :</w:t>
      </w:r>
    </w:p>
    <w:p w14:paraId="3FAE686A" w14:textId="77777777" w:rsidR="002C2A66" w:rsidRPr="002C2A66" w:rsidRDefault="002C2A66" w:rsidP="00BC0D9A">
      <w:pPr>
        <w:numPr>
          <w:ilvl w:val="0"/>
          <w:numId w:val="10"/>
        </w:numPr>
        <w:spacing w:before="100" w:beforeAutospacing="1" w:after="100" w:afterAutospacing="1" w:line="240" w:lineRule="auto"/>
        <w:rPr>
          <w:rFonts w:ascii="Roboto" w:hAnsi="Roboto" w:hint="eastAsia"/>
          <w:lang w:val="fr-FR"/>
        </w:rPr>
      </w:pPr>
      <w:proofErr w:type="gramStart"/>
      <w:r w:rsidRPr="002C2A66">
        <w:rPr>
          <w:rFonts w:ascii="Roboto" w:hAnsi="Roboto"/>
          <w:lang w:val="fr-FR"/>
        </w:rPr>
        <w:t>rotation</w:t>
      </w:r>
      <w:proofErr w:type="gramEnd"/>
      <w:r w:rsidRPr="002C2A66">
        <w:rPr>
          <w:rFonts w:ascii="Roboto" w:hAnsi="Roboto"/>
          <w:lang w:val="fr-FR"/>
        </w:rPr>
        <w:t xml:space="preserve"> périodique ;</w:t>
      </w:r>
    </w:p>
    <w:p w14:paraId="20E8749D" w14:textId="77777777" w:rsidR="002C2A66" w:rsidRPr="002C2A66" w:rsidRDefault="002C2A66" w:rsidP="00BC0D9A">
      <w:pPr>
        <w:numPr>
          <w:ilvl w:val="0"/>
          <w:numId w:val="10"/>
        </w:numPr>
        <w:spacing w:before="100" w:beforeAutospacing="1" w:after="100" w:afterAutospacing="1" w:line="240" w:lineRule="auto"/>
        <w:rPr>
          <w:rFonts w:ascii="Roboto" w:hAnsi="Roboto" w:hint="eastAsia"/>
          <w:lang w:val="fr-FR"/>
        </w:rPr>
      </w:pPr>
      <w:proofErr w:type="gramStart"/>
      <w:r w:rsidRPr="002C2A66">
        <w:rPr>
          <w:rFonts w:ascii="Roboto" w:hAnsi="Roboto"/>
          <w:lang w:val="fr-FR"/>
        </w:rPr>
        <w:t>accès</w:t>
      </w:r>
      <w:proofErr w:type="gramEnd"/>
      <w:r w:rsidRPr="002C2A66">
        <w:rPr>
          <w:rFonts w:ascii="Roboto" w:hAnsi="Roboto"/>
          <w:lang w:val="fr-FR"/>
        </w:rPr>
        <w:t xml:space="preserve"> limité ;</w:t>
      </w:r>
    </w:p>
    <w:p w14:paraId="10CE772A" w14:textId="77777777" w:rsidR="002C2A66" w:rsidRPr="002C2A66" w:rsidRDefault="002C2A66" w:rsidP="00BC0D9A">
      <w:pPr>
        <w:numPr>
          <w:ilvl w:val="0"/>
          <w:numId w:val="10"/>
        </w:numPr>
        <w:spacing w:before="100" w:beforeAutospacing="1" w:after="100" w:afterAutospacing="1" w:line="240" w:lineRule="auto"/>
        <w:rPr>
          <w:rFonts w:ascii="Roboto" w:hAnsi="Roboto" w:hint="eastAsia"/>
          <w:lang w:val="fr-FR"/>
        </w:rPr>
      </w:pPr>
      <w:proofErr w:type="gramStart"/>
      <w:r w:rsidRPr="002C2A66">
        <w:rPr>
          <w:rFonts w:ascii="Roboto" w:hAnsi="Roboto"/>
          <w:lang w:val="fr-FR"/>
        </w:rPr>
        <w:t>journalisation</w:t>
      </w:r>
      <w:proofErr w:type="gramEnd"/>
      <w:r w:rsidRPr="002C2A66">
        <w:rPr>
          <w:rFonts w:ascii="Roboto" w:hAnsi="Roboto"/>
          <w:lang w:val="fr-FR"/>
        </w:rPr>
        <w:t xml:space="preserve"> des consultations ;</w:t>
      </w:r>
    </w:p>
    <w:p w14:paraId="2EF5413F" w14:textId="08A9ED41" w:rsidR="00F36B2D" w:rsidRPr="002C2A66" w:rsidRDefault="002C2A66" w:rsidP="00BC0D9A">
      <w:pPr>
        <w:numPr>
          <w:ilvl w:val="0"/>
          <w:numId w:val="10"/>
        </w:numPr>
        <w:spacing w:before="100" w:beforeAutospacing="1" w:after="100" w:afterAutospacing="1" w:line="240" w:lineRule="auto"/>
        <w:rPr>
          <w:rFonts w:ascii="Roboto" w:hAnsi="Roboto" w:hint="eastAsia"/>
          <w:lang w:val="fr-FR"/>
        </w:rPr>
      </w:pPr>
      <w:proofErr w:type="gramStart"/>
      <w:r w:rsidRPr="002C2A66">
        <w:rPr>
          <w:rFonts w:ascii="Roboto" w:hAnsi="Roboto"/>
          <w:lang w:val="fr-FR"/>
        </w:rPr>
        <w:t>absence</w:t>
      </w:r>
      <w:proofErr w:type="gramEnd"/>
      <w:r w:rsidRPr="002C2A66">
        <w:rPr>
          <w:rFonts w:ascii="Roboto" w:hAnsi="Roboto"/>
          <w:lang w:val="fr-FR"/>
        </w:rPr>
        <w:t xml:space="preserve"> de secrets dans le code source</w:t>
      </w:r>
      <w:r w:rsidR="00F36B2D" w:rsidRPr="00F36B2D">
        <w:rPr>
          <w:rFonts w:ascii="Roboto" w:hAnsi="Roboto"/>
          <w:lang w:val="fr-FR"/>
        </w:rPr>
        <w:t>.</w:t>
      </w:r>
    </w:p>
    <w:p w14:paraId="11D4E435" w14:textId="680F625B" w:rsidR="00F36B2D" w:rsidRDefault="002C2A66" w:rsidP="00BC0D9A">
      <w:pPr>
        <w:pStyle w:val="Paragraphedeliste"/>
        <w:numPr>
          <w:ilvl w:val="1"/>
          <w:numId w:val="12"/>
        </w:numPr>
        <w:spacing w:after="0"/>
        <w:jc w:val="both"/>
        <w:rPr>
          <w:rFonts w:ascii="Roboto" w:eastAsiaTheme="majorEastAsia" w:hAnsi="Roboto" w:cstheme="majorBidi" w:hint="eastAsia"/>
          <w:b/>
          <w:bCs/>
          <w:color w:val="1F497D" w:themeColor="text2"/>
          <w:sz w:val="28"/>
          <w:szCs w:val="28"/>
          <w:u w:val="single"/>
          <w:lang w:val="fr-FR"/>
        </w:rPr>
      </w:pPr>
      <w:r w:rsidRPr="002C2A66">
        <w:rPr>
          <w:rFonts w:ascii="Roboto" w:eastAsiaTheme="majorEastAsia" w:hAnsi="Roboto" w:cstheme="majorBidi"/>
          <w:b/>
          <w:bCs/>
          <w:color w:val="1F497D" w:themeColor="text2"/>
          <w:sz w:val="28"/>
          <w:szCs w:val="28"/>
          <w:u w:val="single"/>
          <w:lang w:val="fr-FR"/>
        </w:rPr>
        <w:t>Journalisation de sécurité</w:t>
      </w:r>
    </w:p>
    <w:p w14:paraId="535024AD" w14:textId="0DF6675B" w:rsidR="00EC510E" w:rsidRDefault="00EC510E" w:rsidP="00175F04">
      <w:pPr>
        <w:spacing w:after="0"/>
        <w:rPr>
          <w:rFonts w:ascii="Roboto" w:hAnsi="Roboto" w:hint="eastAsia"/>
          <w:lang w:val="fr-FR"/>
        </w:rPr>
      </w:pPr>
    </w:p>
    <w:p w14:paraId="09618C59" w14:textId="77777777" w:rsidR="002C2A66" w:rsidRPr="002C2A66" w:rsidRDefault="002C2A66" w:rsidP="002C2A66">
      <w:pPr>
        <w:spacing w:after="0"/>
        <w:rPr>
          <w:rFonts w:ascii="Roboto" w:hAnsi="Roboto" w:hint="eastAsia"/>
          <w:lang w:val="fr-FR"/>
        </w:rPr>
      </w:pPr>
      <w:r w:rsidRPr="002C2A66">
        <w:rPr>
          <w:rFonts w:ascii="Roboto" w:hAnsi="Roboto"/>
          <w:lang w:val="fr-FR"/>
        </w:rPr>
        <w:t>Toutes les actions sensibles génèrent des événements d'audit.</w:t>
      </w:r>
    </w:p>
    <w:p w14:paraId="7E51F098" w14:textId="77777777" w:rsidR="002C2A66" w:rsidRPr="002C2A66" w:rsidRDefault="002C2A66" w:rsidP="002C2A66">
      <w:pPr>
        <w:spacing w:after="0"/>
        <w:rPr>
          <w:rFonts w:ascii="Roboto" w:hAnsi="Roboto" w:hint="eastAsia"/>
          <w:lang w:val="fr-FR"/>
        </w:rPr>
      </w:pPr>
    </w:p>
    <w:p w14:paraId="02D85FD0" w14:textId="788B7E65" w:rsidR="002C2A66" w:rsidRPr="002C2A66" w:rsidRDefault="002C2A66" w:rsidP="002C2A66">
      <w:pPr>
        <w:spacing w:after="0"/>
        <w:rPr>
          <w:rFonts w:ascii="Roboto" w:hAnsi="Roboto" w:hint="eastAsia"/>
          <w:lang w:val="fr-FR"/>
        </w:rPr>
      </w:pPr>
      <w:r>
        <w:rPr>
          <w:rFonts w:ascii="Roboto" w:hAnsi="Roboto"/>
          <w:lang w:val="fr-FR"/>
        </w:rPr>
        <w:t>Exemples :</w:t>
      </w:r>
    </w:p>
    <w:p w14:paraId="41E04D95" w14:textId="77777777" w:rsidR="002C2A66" w:rsidRPr="002C2A66" w:rsidRDefault="002C2A66" w:rsidP="00BC0D9A">
      <w:pPr>
        <w:numPr>
          <w:ilvl w:val="0"/>
          <w:numId w:val="10"/>
        </w:numPr>
        <w:spacing w:before="100" w:beforeAutospacing="1" w:after="100" w:afterAutospacing="1" w:line="240" w:lineRule="auto"/>
        <w:rPr>
          <w:rFonts w:ascii="Roboto" w:hAnsi="Roboto" w:hint="eastAsia"/>
          <w:lang w:val="fr-FR"/>
        </w:rPr>
      </w:pPr>
      <w:proofErr w:type="gramStart"/>
      <w:r w:rsidRPr="002C2A66">
        <w:rPr>
          <w:rFonts w:ascii="Roboto" w:hAnsi="Roboto"/>
          <w:lang w:val="fr-FR"/>
        </w:rPr>
        <w:t>connexion</w:t>
      </w:r>
      <w:proofErr w:type="gramEnd"/>
      <w:r w:rsidRPr="002C2A66">
        <w:rPr>
          <w:rFonts w:ascii="Roboto" w:hAnsi="Roboto"/>
          <w:lang w:val="fr-FR"/>
        </w:rPr>
        <w:t xml:space="preserve"> ;</w:t>
      </w:r>
    </w:p>
    <w:p w14:paraId="550D2E9D" w14:textId="77777777" w:rsidR="002C2A66" w:rsidRPr="002C2A66" w:rsidRDefault="002C2A66" w:rsidP="00BC0D9A">
      <w:pPr>
        <w:numPr>
          <w:ilvl w:val="0"/>
          <w:numId w:val="10"/>
        </w:numPr>
        <w:spacing w:before="100" w:beforeAutospacing="1" w:after="100" w:afterAutospacing="1" w:line="240" w:lineRule="auto"/>
        <w:rPr>
          <w:rFonts w:ascii="Roboto" w:hAnsi="Roboto" w:hint="eastAsia"/>
          <w:lang w:val="fr-FR"/>
        </w:rPr>
      </w:pPr>
      <w:proofErr w:type="gramStart"/>
      <w:r w:rsidRPr="002C2A66">
        <w:rPr>
          <w:rFonts w:ascii="Roboto" w:hAnsi="Roboto"/>
          <w:lang w:val="fr-FR"/>
        </w:rPr>
        <w:t>échec</w:t>
      </w:r>
      <w:proofErr w:type="gramEnd"/>
      <w:r w:rsidRPr="002C2A66">
        <w:rPr>
          <w:rFonts w:ascii="Roboto" w:hAnsi="Roboto"/>
          <w:lang w:val="fr-FR"/>
        </w:rPr>
        <w:t xml:space="preserve"> d'authentification ;</w:t>
      </w:r>
    </w:p>
    <w:p w14:paraId="75C21393" w14:textId="77777777" w:rsidR="002C2A66" w:rsidRPr="002C2A66" w:rsidRDefault="002C2A66" w:rsidP="00BC0D9A">
      <w:pPr>
        <w:numPr>
          <w:ilvl w:val="0"/>
          <w:numId w:val="10"/>
        </w:numPr>
        <w:spacing w:before="100" w:beforeAutospacing="1" w:after="100" w:afterAutospacing="1" w:line="240" w:lineRule="auto"/>
        <w:rPr>
          <w:rFonts w:ascii="Roboto" w:hAnsi="Roboto" w:hint="eastAsia"/>
          <w:lang w:val="fr-FR"/>
        </w:rPr>
      </w:pPr>
      <w:proofErr w:type="gramStart"/>
      <w:r w:rsidRPr="002C2A66">
        <w:rPr>
          <w:rFonts w:ascii="Roboto" w:hAnsi="Roboto"/>
          <w:lang w:val="fr-FR"/>
        </w:rPr>
        <w:t>changement</w:t>
      </w:r>
      <w:proofErr w:type="gramEnd"/>
      <w:r w:rsidRPr="002C2A66">
        <w:rPr>
          <w:rFonts w:ascii="Roboto" w:hAnsi="Roboto"/>
          <w:lang w:val="fr-FR"/>
        </w:rPr>
        <w:t xml:space="preserve"> de rôle ;</w:t>
      </w:r>
    </w:p>
    <w:p w14:paraId="3175E6BD" w14:textId="77777777" w:rsidR="002C2A66" w:rsidRPr="002C2A66" w:rsidRDefault="002C2A66" w:rsidP="00BC0D9A">
      <w:pPr>
        <w:numPr>
          <w:ilvl w:val="0"/>
          <w:numId w:val="10"/>
        </w:numPr>
        <w:spacing w:before="100" w:beforeAutospacing="1" w:after="100" w:afterAutospacing="1" w:line="240" w:lineRule="auto"/>
        <w:rPr>
          <w:rFonts w:ascii="Roboto" w:hAnsi="Roboto" w:hint="eastAsia"/>
          <w:lang w:val="fr-FR"/>
        </w:rPr>
      </w:pPr>
      <w:proofErr w:type="gramStart"/>
      <w:r w:rsidRPr="002C2A66">
        <w:rPr>
          <w:rFonts w:ascii="Roboto" w:hAnsi="Roboto"/>
          <w:lang w:val="fr-FR"/>
        </w:rPr>
        <w:t>création</w:t>
      </w:r>
      <w:proofErr w:type="gramEnd"/>
      <w:r w:rsidRPr="002C2A66">
        <w:rPr>
          <w:rFonts w:ascii="Roboto" w:hAnsi="Roboto"/>
          <w:lang w:val="fr-FR"/>
        </w:rPr>
        <w:t xml:space="preserve"> d'un partenaire ;</w:t>
      </w:r>
    </w:p>
    <w:p w14:paraId="1321AFB6" w14:textId="77777777" w:rsidR="002C2A66" w:rsidRPr="002C2A66" w:rsidRDefault="002C2A66" w:rsidP="00BC0D9A">
      <w:pPr>
        <w:numPr>
          <w:ilvl w:val="0"/>
          <w:numId w:val="10"/>
        </w:numPr>
        <w:spacing w:before="100" w:beforeAutospacing="1" w:after="100" w:afterAutospacing="1" w:line="240" w:lineRule="auto"/>
        <w:rPr>
          <w:rFonts w:ascii="Roboto" w:hAnsi="Roboto" w:hint="eastAsia"/>
          <w:lang w:val="fr-FR"/>
        </w:rPr>
      </w:pPr>
      <w:proofErr w:type="gramStart"/>
      <w:r w:rsidRPr="002C2A66">
        <w:rPr>
          <w:rFonts w:ascii="Roboto" w:hAnsi="Roboto"/>
          <w:lang w:val="fr-FR"/>
        </w:rPr>
        <w:t>activation</w:t>
      </w:r>
      <w:proofErr w:type="gramEnd"/>
      <w:r w:rsidRPr="002C2A66">
        <w:rPr>
          <w:rFonts w:ascii="Roboto" w:hAnsi="Roboto"/>
          <w:lang w:val="fr-FR"/>
        </w:rPr>
        <w:t xml:space="preserve"> d'un abonnement ;</w:t>
      </w:r>
    </w:p>
    <w:p w14:paraId="0E5EA4CC" w14:textId="77777777" w:rsidR="002C2A66" w:rsidRPr="002C2A66" w:rsidRDefault="002C2A66" w:rsidP="00BC0D9A">
      <w:pPr>
        <w:numPr>
          <w:ilvl w:val="0"/>
          <w:numId w:val="10"/>
        </w:numPr>
        <w:spacing w:before="100" w:beforeAutospacing="1" w:after="100" w:afterAutospacing="1" w:line="240" w:lineRule="auto"/>
        <w:rPr>
          <w:rFonts w:ascii="Roboto" w:hAnsi="Roboto" w:hint="eastAsia"/>
          <w:lang w:val="fr-FR"/>
        </w:rPr>
      </w:pPr>
      <w:proofErr w:type="gramStart"/>
      <w:r w:rsidRPr="002C2A66">
        <w:rPr>
          <w:rFonts w:ascii="Roboto" w:hAnsi="Roboto"/>
          <w:lang w:val="fr-FR"/>
        </w:rPr>
        <w:t>exécution</w:t>
      </w:r>
      <w:proofErr w:type="gramEnd"/>
      <w:r w:rsidRPr="002C2A66">
        <w:rPr>
          <w:rFonts w:ascii="Roboto" w:hAnsi="Roboto"/>
          <w:lang w:val="fr-FR"/>
        </w:rPr>
        <w:t xml:space="preserve"> d'un paiement ;</w:t>
      </w:r>
    </w:p>
    <w:p w14:paraId="5FE4EB1E" w14:textId="77777777" w:rsidR="002C2A66" w:rsidRPr="002C2A66" w:rsidRDefault="002C2A66" w:rsidP="00BC0D9A">
      <w:pPr>
        <w:numPr>
          <w:ilvl w:val="0"/>
          <w:numId w:val="10"/>
        </w:numPr>
        <w:spacing w:before="100" w:beforeAutospacing="1" w:after="100" w:afterAutospacing="1" w:line="240" w:lineRule="auto"/>
        <w:rPr>
          <w:rFonts w:ascii="Roboto" w:hAnsi="Roboto" w:hint="eastAsia"/>
          <w:lang w:val="fr-FR"/>
        </w:rPr>
      </w:pPr>
      <w:proofErr w:type="gramStart"/>
      <w:r w:rsidRPr="002C2A66">
        <w:rPr>
          <w:rFonts w:ascii="Roboto" w:hAnsi="Roboto"/>
          <w:lang w:val="fr-FR"/>
        </w:rPr>
        <w:t>suspension</w:t>
      </w:r>
      <w:proofErr w:type="gramEnd"/>
      <w:r w:rsidRPr="002C2A66">
        <w:rPr>
          <w:rFonts w:ascii="Roboto" w:hAnsi="Roboto"/>
          <w:lang w:val="fr-FR"/>
        </w:rPr>
        <w:t xml:space="preserve"> d'une transaction ;</w:t>
      </w:r>
    </w:p>
    <w:p w14:paraId="266DEC10" w14:textId="596DBEFB" w:rsidR="002C2A66" w:rsidRPr="001520FD" w:rsidRDefault="002C2A66" w:rsidP="00BC0D9A">
      <w:pPr>
        <w:numPr>
          <w:ilvl w:val="0"/>
          <w:numId w:val="10"/>
        </w:numPr>
        <w:spacing w:before="100" w:beforeAutospacing="1" w:after="100" w:afterAutospacing="1" w:line="240" w:lineRule="auto"/>
        <w:rPr>
          <w:rFonts w:ascii="Roboto" w:hAnsi="Roboto" w:hint="eastAsia"/>
          <w:lang w:val="fr-FR"/>
        </w:rPr>
      </w:pPr>
      <w:proofErr w:type="gramStart"/>
      <w:r w:rsidRPr="002C2A66">
        <w:rPr>
          <w:rFonts w:ascii="Roboto" w:hAnsi="Roboto"/>
          <w:lang w:val="fr-FR"/>
        </w:rPr>
        <w:t>modification</w:t>
      </w:r>
      <w:proofErr w:type="gramEnd"/>
      <w:r w:rsidRPr="002C2A66">
        <w:rPr>
          <w:rFonts w:ascii="Roboto" w:hAnsi="Roboto"/>
          <w:lang w:val="fr-FR"/>
        </w:rPr>
        <w:t xml:space="preserve"> de paramètres.</w:t>
      </w:r>
    </w:p>
    <w:p w14:paraId="1A7D0861" w14:textId="0A30C87B" w:rsidR="002C2A66" w:rsidRPr="002C2A66" w:rsidRDefault="001520FD" w:rsidP="002C2A66">
      <w:pPr>
        <w:spacing w:after="0"/>
        <w:rPr>
          <w:rFonts w:ascii="Roboto" w:hAnsi="Roboto" w:hint="eastAsia"/>
          <w:lang w:val="fr-FR"/>
        </w:rPr>
      </w:pPr>
      <w:r>
        <w:rPr>
          <w:rFonts w:ascii="Roboto" w:hAnsi="Roboto"/>
          <w:lang w:val="fr-FR"/>
        </w:rPr>
        <w:t>Chaque événement contient :</w:t>
      </w:r>
    </w:p>
    <w:p w14:paraId="49B71EDF" w14:textId="77777777" w:rsidR="002C2A66" w:rsidRPr="002C2A66" w:rsidRDefault="002C2A66" w:rsidP="00BC0D9A">
      <w:pPr>
        <w:numPr>
          <w:ilvl w:val="0"/>
          <w:numId w:val="10"/>
        </w:numPr>
        <w:spacing w:before="100" w:beforeAutospacing="1" w:after="100" w:afterAutospacing="1" w:line="240" w:lineRule="auto"/>
        <w:rPr>
          <w:rFonts w:ascii="Roboto" w:hAnsi="Roboto" w:hint="eastAsia"/>
          <w:lang w:val="fr-FR"/>
        </w:rPr>
      </w:pPr>
      <w:proofErr w:type="gramStart"/>
      <w:r w:rsidRPr="002C2A66">
        <w:rPr>
          <w:rFonts w:ascii="Roboto" w:hAnsi="Roboto"/>
          <w:lang w:val="fr-FR"/>
        </w:rPr>
        <w:t>identifiant</w:t>
      </w:r>
      <w:proofErr w:type="gramEnd"/>
      <w:r w:rsidRPr="002C2A66">
        <w:rPr>
          <w:rFonts w:ascii="Roboto" w:hAnsi="Roboto"/>
          <w:lang w:val="fr-FR"/>
        </w:rPr>
        <w:t xml:space="preserve"> utilisateur ou système ;</w:t>
      </w:r>
    </w:p>
    <w:p w14:paraId="11281C3E" w14:textId="77777777" w:rsidR="002C2A66" w:rsidRPr="002C2A66" w:rsidRDefault="002C2A66" w:rsidP="00BC0D9A">
      <w:pPr>
        <w:numPr>
          <w:ilvl w:val="0"/>
          <w:numId w:val="10"/>
        </w:numPr>
        <w:spacing w:before="100" w:beforeAutospacing="1" w:after="100" w:afterAutospacing="1" w:line="240" w:lineRule="auto"/>
        <w:rPr>
          <w:rFonts w:ascii="Roboto" w:hAnsi="Roboto" w:hint="eastAsia"/>
          <w:lang w:val="fr-FR"/>
        </w:rPr>
      </w:pPr>
      <w:proofErr w:type="gramStart"/>
      <w:r w:rsidRPr="002C2A66">
        <w:rPr>
          <w:rFonts w:ascii="Roboto" w:hAnsi="Roboto"/>
          <w:lang w:val="fr-FR"/>
        </w:rPr>
        <w:t>date</w:t>
      </w:r>
      <w:proofErr w:type="gramEnd"/>
      <w:r w:rsidRPr="002C2A66">
        <w:rPr>
          <w:rFonts w:ascii="Roboto" w:hAnsi="Roboto"/>
          <w:lang w:val="fr-FR"/>
        </w:rPr>
        <w:t xml:space="preserve"> et heure (UTC) ;</w:t>
      </w:r>
    </w:p>
    <w:p w14:paraId="4AD03816" w14:textId="77777777" w:rsidR="002C2A66" w:rsidRPr="002C2A66" w:rsidRDefault="002C2A66" w:rsidP="00BC0D9A">
      <w:pPr>
        <w:numPr>
          <w:ilvl w:val="0"/>
          <w:numId w:val="10"/>
        </w:numPr>
        <w:spacing w:before="100" w:beforeAutospacing="1" w:after="100" w:afterAutospacing="1" w:line="240" w:lineRule="auto"/>
        <w:rPr>
          <w:rFonts w:ascii="Roboto" w:hAnsi="Roboto" w:hint="eastAsia"/>
          <w:lang w:val="fr-FR"/>
        </w:rPr>
      </w:pPr>
      <w:proofErr w:type="gramStart"/>
      <w:r w:rsidRPr="002C2A66">
        <w:rPr>
          <w:rFonts w:ascii="Roboto" w:hAnsi="Roboto"/>
          <w:lang w:val="fr-FR"/>
        </w:rPr>
        <w:t>adresse</w:t>
      </w:r>
      <w:proofErr w:type="gramEnd"/>
      <w:r w:rsidRPr="002C2A66">
        <w:rPr>
          <w:rFonts w:ascii="Roboto" w:hAnsi="Roboto"/>
          <w:lang w:val="fr-FR"/>
        </w:rPr>
        <w:t xml:space="preserve"> IP ;</w:t>
      </w:r>
    </w:p>
    <w:p w14:paraId="31047B5C" w14:textId="77777777" w:rsidR="002C2A66" w:rsidRPr="002C2A66" w:rsidRDefault="002C2A66" w:rsidP="00BC0D9A">
      <w:pPr>
        <w:numPr>
          <w:ilvl w:val="0"/>
          <w:numId w:val="10"/>
        </w:numPr>
        <w:spacing w:before="100" w:beforeAutospacing="1" w:after="100" w:afterAutospacing="1" w:line="240" w:lineRule="auto"/>
        <w:rPr>
          <w:rFonts w:ascii="Roboto" w:hAnsi="Roboto" w:hint="eastAsia"/>
          <w:lang w:val="fr-FR"/>
        </w:rPr>
      </w:pPr>
      <w:proofErr w:type="gramStart"/>
      <w:r w:rsidRPr="002C2A66">
        <w:rPr>
          <w:rFonts w:ascii="Roboto" w:hAnsi="Roboto"/>
          <w:lang w:val="fr-FR"/>
        </w:rPr>
        <w:t>composant</w:t>
      </w:r>
      <w:proofErr w:type="gramEnd"/>
      <w:r w:rsidRPr="002C2A66">
        <w:rPr>
          <w:rFonts w:ascii="Roboto" w:hAnsi="Roboto"/>
          <w:lang w:val="fr-FR"/>
        </w:rPr>
        <w:t xml:space="preserve"> concerné ;</w:t>
      </w:r>
    </w:p>
    <w:p w14:paraId="13FD4A52" w14:textId="77777777" w:rsidR="002C2A66" w:rsidRPr="002C2A66" w:rsidRDefault="002C2A66" w:rsidP="00BC0D9A">
      <w:pPr>
        <w:numPr>
          <w:ilvl w:val="0"/>
          <w:numId w:val="10"/>
        </w:numPr>
        <w:spacing w:before="100" w:beforeAutospacing="1" w:after="100" w:afterAutospacing="1" w:line="240" w:lineRule="auto"/>
        <w:rPr>
          <w:rFonts w:ascii="Roboto" w:hAnsi="Roboto" w:hint="eastAsia"/>
          <w:lang w:val="fr-FR"/>
        </w:rPr>
      </w:pPr>
      <w:proofErr w:type="gramStart"/>
      <w:r w:rsidRPr="002C2A66">
        <w:rPr>
          <w:rFonts w:ascii="Roboto" w:hAnsi="Roboto"/>
          <w:lang w:val="fr-FR"/>
        </w:rPr>
        <w:t>action</w:t>
      </w:r>
      <w:proofErr w:type="gramEnd"/>
      <w:r w:rsidRPr="002C2A66">
        <w:rPr>
          <w:rFonts w:ascii="Roboto" w:hAnsi="Roboto"/>
          <w:lang w:val="fr-FR"/>
        </w:rPr>
        <w:t xml:space="preserve"> réalisée ;</w:t>
      </w:r>
    </w:p>
    <w:p w14:paraId="7718F3B8" w14:textId="77777777" w:rsidR="002C2A66" w:rsidRPr="002C2A66" w:rsidRDefault="002C2A66" w:rsidP="00BC0D9A">
      <w:pPr>
        <w:numPr>
          <w:ilvl w:val="0"/>
          <w:numId w:val="10"/>
        </w:numPr>
        <w:spacing w:before="100" w:beforeAutospacing="1" w:after="100" w:afterAutospacing="1" w:line="240" w:lineRule="auto"/>
        <w:rPr>
          <w:rFonts w:ascii="Roboto" w:hAnsi="Roboto" w:hint="eastAsia"/>
          <w:lang w:val="fr-FR"/>
        </w:rPr>
      </w:pPr>
      <w:proofErr w:type="gramStart"/>
      <w:r w:rsidRPr="002C2A66">
        <w:rPr>
          <w:rFonts w:ascii="Roboto" w:hAnsi="Roboto"/>
          <w:lang w:val="fr-FR"/>
        </w:rPr>
        <w:t>résultat</w:t>
      </w:r>
      <w:proofErr w:type="gramEnd"/>
      <w:r w:rsidRPr="002C2A66">
        <w:rPr>
          <w:rFonts w:ascii="Roboto" w:hAnsi="Roboto"/>
          <w:lang w:val="fr-FR"/>
        </w:rPr>
        <w:t xml:space="preserve"> ;</w:t>
      </w:r>
    </w:p>
    <w:p w14:paraId="3603F97E" w14:textId="38DECB7A" w:rsidR="002C2A66" w:rsidRPr="001520FD" w:rsidRDefault="002C2A66" w:rsidP="00BC0D9A">
      <w:pPr>
        <w:numPr>
          <w:ilvl w:val="0"/>
          <w:numId w:val="10"/>
        </w:numPr>
        <w:spacing w:before="100" w:beforeAutospacing="1" w:after="100" w:afterAutospacing="1" w:line="240" w:lineRule="auto"/>
        <w:rPr>
          <w:rFonts w:ascii="Roboto" w:hAnsi="Roboto" w:hint="eastAsia"/>
          <w:lang w:val="fr-FR"/>
        </w:rPr>
      </w:pPr>
      <w:r w:rsidRPr="002C2A66">
        <w:rPr>
          <w:rFonts w:ascii="Roboto" w:hAnsi="Roboto"/>
          <w:lang w:val="fr-FR"/>
        </w:rPr>
        <w:t>Correlation-ID.</w:t>
      </w:r>
    </w:p>
    <w:p w14:paraId="38819355" w14:textId="50FF3C1A" w:rsidR="00EC510E" w:rsidRDefault="002C2A66" w:rsidP="00175F04">
      <w:pPr>
        <w:spacing w:after="0"/>
        <w:rPr>
          <w:rFonts w:ascii="Roboto" w:hAnsi="Roboto" w:hint="eastAsia"/>
          <w:lang w:val="fr-FR"/>
        </w:rPr>
      </w:pPr>
      <w:r w:rsidRPr="002C2A66">
        <w:rPr>
          <w:rFonts w:ascii="Roboto" w:hAnsi="Roboto"/>
          <w:lang w:val="fr-FR"/>
        </w:rPr>
        <w:t>Les journaux sont immuables et conservés selon la politique de rétention définie par la banque.</w:t>
      </w:r>
    </w:p>
    <w:p w14:paraId="6AB18E94" w14:textId="77777777" w:rsidR="001520FD" w:rsidRDefault="001520FD" w:rsidP="00175F04">
      <w:pPr>
        <w:spacing w:after="0"/>
        <w:rPr>
          <w:rFonts w:ascii="Roboto" w:hAnsi="Roboto" w:hint="eastAsia"/>
          <w:lang w:val="fr-FR"/>
        </w:rPr>
      </w:pPr>
    </w:p>
    <w:p w14:paraId="41C83CA3" w14:textId="65A00C35" w:rsidR="00F36B2D" w:rsidRDefault="001520FD" w:rsidP="00BC0D9A">
      <w:pPr>
        <w:pStyle w:val="Paragraphedeliste"/>
        <w:numPr>
          <w:ilvl w:val="1"/>
          <w:numId w:val="12"/>
        </w:numPr>
        <w:spacing w:after="0"/>
        <w:jc w:val="both"/>
        <w:rPr>
          <w:rFonts w:ascii="Roboto" w:eastAsiaTheme="majorEastAsia" w:hAnsi="Roboto" w:cstheme="majorBidi" w:hint="eastAsia"/>
          <w:b/>
          <w:bCs/>
          <w:color w:val="1F497D" w:themeColor="text2"/>
          <w:sz w:val="28"/>
          <w:szCs w:val="28"/>
          <w:u w:val="single"/>
          <w:lang w:val="fr-FR"/>
        </w:rPr>
      </w:pPr>
      <w:r w:rsidRPr="001520FD">
        <w:rPr>
          <w:rFonts w:ascii="Roboto" w:eastAsiaTheme="majorEastAsia" w:hAnsi="Roboto" w:cstheme="majorBidi"/>
          <w:b/>
          <w:bCs/>
          <w:color w:val="1F497D" w:themeColor="text2"/>
          <w:sz w:val="28"/>
          <w:szCs w:val="28"/>
          <w:u w:val="single"/>
          <w:lang w:val="fr-FR"/>
        </w:rPr>
        <w:t>Protection des transactions</w:t>
      </w:r>
    </w:p>
    <w:p w14:paraId="1C2DCC2A" w14:textId="6A3AAA4F" w:rsidR="00E97966" w:rsidRDefault="00E97966" w:rsidP="00175F04">
      <w:pPr>
        <w:spacing w:after="0"/>
        <w:rPr>
          <w:rFonts w:ascii="Roboto" w:hAnsi="Roboto" w:hint="eastAsia"/>
          <w:lang w:val="fr-FR"/>
        </w:rPr>
      </w:pPr>
    </w:p>
    <w:p w14:paraId="7773C922" w14:textId="15725CB1" w:rsidR="00E75CCE" w:rsidRPr="00E75CCE" w:rsidRDefault="00E75CCE" w:rsidP="00E75CCE">
      <w:pPr>
        <w:spacing w:after="0"/>
        <w:rPr>
          <w:rFonts w:ascii="Roboto" w:hAnsi="Roboto" w:hint="eastAsia"/>
          <w:lang w:val="fr-FR"/>
        </w:rPr>
      </w:pPr>
      <w:r w:rsidRPr="00E75CCE">
        <w:rPr>
          <w:rFonts w:ascii="Roboto" w:hAnsi="Roboto"/>
          <w:lang w:val="fr-FR"/>
        </w:rPr>
        <w:t>Les opérations financières sont protégées par plusieu</w:t>
      </w:r>
      <w:r>
        <w:rPr>
          <w:rFonts w:ascii="Roboto" w:hAnsi="Roboto"/>
          <w:lang w:val="fr-FR"/>
        </w:rPr>
        <w:t>rs mécanismes complémentaires :</w:t>
      </w:r>
    </w:p>
    <w:p w14:paraId="2FF80CD9" w14:textId="77777777" w:rsidR="00E75CCE" w:rsidRPr="00E75CCE" w:rsidRDefault="00E75CCE" w:rsidP="00BC0D9A">
      <w:pPr>
        <w:numPr>
          <w:ilvl w:val="0"/>
          <w:numId w:val="10"/>
        </w:numPr>
        <w:spacing w:before="100" w:beforeAutospacing="1" w:after="100" w:afterAutospacing="1" w:line="240" w:lineRule="auto"/>
        <w:rPr>
          <w:rFonts w:ascii="Roboto" w:hAnsi="Roboto" w:hint="eastAsia"/>
          <w:lang w:val="fr-FR"/>
        </w:rPr>
      </w:pPr>
      <w:r w:rsidRPr="00E75CCE">
        <w:rPr>
          <w:rFonts w:ascii="Roboto" w:hAnsi="Roboto"/>
          <w:lang w:val="fr-FR"/>
        </w:rPr>
        <w:t>validation de l'identité du partenaire ;</w:t>
      </w:r>
    </w:p>
    <w:p w14:paraId="5A119F19" w14:textId="77777777" w:rsidR="00E75CCE" w:rsidRPr="00E75CCE" w:rsidRDefault="00E75CCE" w:rsidP="00BC0D9A">
      <w:pPr>
        <w:numPr>
          <w:ilvl w:val="0"/>
          <w:numId w:val="10"/>
        </w:numPr>
        <w:spacing w:before="100" w:beforeAutospacing="1" w:after="100" w:afterAutospacing="1" w:line="240" w:lineRule="auto"/>
        <w:rPr>
          <w:rFonts w:ascii="Roboto" w:hAnsi="Roboto" w:hint="eastAsia"/>
          <w:lang w:val="fr-FR"/>
        </w:rPr>
      </w:pPr>
      <w:r w:rsidRPr="00E75CCE">
        <w:rPr>
          <w:rFonts w:ascii="Roboto" w:hAnsi="Roboto"/>
          <w:lang w:val="fr-FR"/>
        </w:rPr>
        <w:t>contrôle de l'abonnement ;</w:t>
      </w:r>
    </w:p>
    <w:p w14:paraId="711159BF" w14:textId="77777777" w:rsidR="00E75CCE" w:rsidRPr="00E75CCE" w:rsidRDefault="00E75CCE" w:rsidP="00BC0D9A">
      <w:pPr>
        <w:numPr>
          <w:ilvl w:val="0"/>
          <w:numId w:val="10"/>
        </w:numPr>
        <w:spacing w:before="100" w:beforeAutospacing="1" w:after="100" w:afterAutospacing="1" w:line="240" w:lineRule="auto"/>
        <w:rPr>
          <w:rFonts w:ascii="Roboto" w:hAnsi="Roboto" w:hint="eastAsia"/>
          <w:lang w:val="fr-FR"/>
        </w:rPr>
      </w:pPr>
      <w:r w:rsidRPr="00E75CCE">
        <w:rPr>
          <w:rFonts w:ascii="Roboto" w:hAnsi="Roboto"/>
          <w:lang w:val="fr-FR"/>
        </w:rPr>
        <w:t>vérification KYC ;</w:t>
      </w:r>
    </w:p>
    <w:p w14:paraId="41ACE228" w14:textId="77777777" w:rsidR="00E75CCE" w:rsidRPr="00E75CCE" w:rsidRDefault="00E75CCE" w:rsidP="00BC0D9A">
      <w:pPr>
        <w:numPr>
          <w:ilvl w:val="0"/>
          <w:numId w:val="10"/>
        </w:numPr>
        <w:spacing w:before="100" w:beforeAutospacing="1" w:after="100" w:afterAutospacing="1" w:line="240" w:lineRule="auto"/>
        <w:rPr>
          <w:rFonts w:ascii="Roboto" w:hAnsi="Roboto" w:hint="eastAsia"/>
          <w:lang w:val="fr-FR"/>
        </w:rPr>
      </w:pPr>
      <w:r w:rsidRPr="00E75CCE">
        <w:rPr>
          <w:rFonts w:ascii="Roboto" w:hAnsi="Roboto"/>
          <w:lang w:val="fr-FR"/>
        </w:rPr>
        <w:t>contrôle du statut du compte ;</w:t>
      </w:r>
    </w:p>
    <w:p w14:paraId="206CF66B" w14:textId="77777777" w:rsidR="00E75CCE" w:rsidRPr="00E75CCE" w:rsidRDefault="00E75CCE" w:rsidP="00BC0D9A">
      <w:pPr>
        <w:numPr>
          <w:ilvl w:val="0"/>
          <w:numId w:val="10"/>
        </w:numPr>
        <w:spacing w:before="100" w:beforeAutospacing="1" w:after="100" w:afterAutospacing="1" w:line="240" w:lineRule="auto"/>
        <w:rPr>
          <w:rFonts w:ascii="Roboto" w:hAnsi="Roboto" w:hint="eastAsia"/>
          <w:lang w:val="fr-FR"/>
        </w:rPr>
      </w:pPr>
      <w:r w:rsidRPr="00E75CCE">
        <w:rPr>
          <w:rFonts w:ascii="Roboto" w:hAnsi="Roboto"/>
          <w:lang w:val="fr-FR"/>
        </w:rPr>
        <w:t>vérification du solde disponible ;</w:t>
      </w:r>
    </w:p>
    <w:p w14:paraId="0F363134" w14:textId="77777777" w:rsidR="00E75CCE" w:rsidRPr="00E75CCE" w:rsidRDefault="00E75CCE" w:rsidP="00BC0D9A">
      <w:pPr>
        <w:numPr>
          <w:ilvl w:val="0"/>
          <w:numId w:val="10"/>
        </w:numPr>
        <w:spacing w:before="100" w:beforeAutospacing="1" w:after="100" w:afterAutospacing="1" w:line="240" w:lineRule="auto"/>
        <w:rPr>
          <w:rFonts w:ascii="Roboto" w:hAnsi="Roboto" w:hint="eastAsia"/>
          <w:lang w:val="fr-FR"/>
        </w:rPr>
      </w:pPr>
      <w:r w:rsidRPr="00E75CCE">
        <w:rPr>
          <w:rFonts w:ascii="Roboto" w:hAnsi="Roboto"/>
          <w:lang w:val="fr-FR"/>
        </w:rPr>
        <w:t>idempotence des requêtes ;</w:t>
      </w:r>
    </w:p>
    <w:p w14:paraId="2D0A5290" w14:textId="77777777" w:rsidR="00E75CCE" w:rsidRPr="00E75CCE" w:rsidRDefault="00E75CCE" w:rsidP="00BC0D9A">
      <w:pPr>
        <w:numPr>
          <w:ilvl w:val="0"/>
          <w:numId w:val="10"/>
        </w:numPr>
        <w:spacing w:before="100" w:beforeAutospacing="1" w:after="100" w:afterAutospacing="1" w:line="240" w:lineRule="auto"/>
        <w:rPr>
          <w:rFonts w:ascii="Roboto" w:hAnsi="Roboto" w:hint="eastAsia"/>
          <w:lang w:val="fr-FR"/>
        </w:rPr>
      </w:pPr>
      <w:r w:rsidRPr="00E75CCE">
        <w:rPr>
          <w:rFonts w:ascii="Roboto" w:hAnsi="Roboto"/>
          <w:lang w:val="fr-FR"/>
        </w:rPr>
        <w:t>protection contre les doublons ;</w:t>
      </w:r>
    </w:p>
    <w:p w14:paraId="000E1A69" w14:textId="77777777" w:rsidR="00E75CCE" w:rsidRPr="00E75CCE" w:rsidRDefault="00E75CCE" w:rsidP="00BC0D9A">
      <w:pPr>
        <w:numPr>
          <w:ilvl w:val="0"/>
          <w:numId w:val="10"/>
        </w:numPr>
        <w:spacing w:before="100" w:beforeAutospacing="1" w:after="100" w:afterAutospacing="1" w:line="240" w:lineRule="auto"/>
        <w:rPr>
          <w:rFonts w:ascii="Roboto" w:hAnsi="Roboto" w:hint="eastAsia"/>
          <w:lang w:val="fr-FR"/>
        </w:rPr>
      </w:pPr>
      <w:r w:rsidRPr="00E75CCE">
        <w:rPr>
          <w:rFonts w:ascii="Roboto" w:hAnsi="Roboto"/>
          <w:lang w:val="fr-FR"/>
        </w:rPr>
        <w:t>contrôle des délais d'exécution ;</w:t>
      </w:r>
    </w:p>
    <w:p w14:paraId="055A37E8" w14:textId="5913EC33" w:rsidR="00E75CCE" w:rsidRPr="00E75CCE" w:rsidRDefault="00E75CCE" w:rsidP="00BC0D9A">
      <w:pPr>
        <w:numPr>
          <w:ilvl w:val="0"/>
          <w:numId w:val="10"/>
        </w:numPr>
        <w:spacing w:before="100" w:beforeAutospacing="1" w:after="100" w:afterAutospacing="1" w:line="240" w:lineRule="auto"/>
        <w:rPr>
          <w:rFonts w:ascii="Roboto" w:hAnsi="Roboto" w:hint="eastAsia"/>
          <w:lang w:val="fr-FR"/>
        </w:rPr>
      </w:pPr>
      <w:proofErr w:type="gramStart"/>
      <w:r w:rsidRPr="00E75CCE">
        <w:rPr>
          <w:rFonts w:ascii="Roboto" w:hAnsi="Roboto"/>
          <w:lang w:val="fr-FR"/>
        </w:rPr>
        <w:t>validation</w:t>
      </w:r>
      <w:proofErr w:type="gramEnd"/>
      <w:r w:rsidRPr="00E75CCE">
        <w:rPr>
          <w:rFonts w:ascii="Roboto" w:hAnsi="Roboto"/>
          <w:lang w:val="fr-FR"/>
        </w:rPr>
        <w:t xml:space="preserve"> des réponses du Core Banking.</w:t>
      </w:r>
    </w:p>
    <w:p w14:paraId="25EFB31F" w14:textId="18F77A7D" w:rsidR="003F67F0" w:rsidRDefault="00E75CCE" w:rsidP="00175F04">
      <w:pPr>
        <w:spacing w:after="0"/>
        <w:rPr>
          <w:rFonts w:ascii="Roboto" w:hAnsi="Roboto" w:hint="eastAsia"/>
          <w:lang w:val="fr-FR"/>
        </w:rPr>
      </w:pPr>
      <w:r w:rsidRPr="00E75CCE">
        <w:rPr>
          <w:rFonts w:ascii="Roboto" w:hAnsi="Roboto"/>
          <w:lang w:val="fr-FR"/>
        </w:rPr>
        <w:t>Une transaction ne peut être exécutée qu'une seule fois</w:t>
      </w:r>
      <w:r w:rsidR="00F36B2D" w:rsidRPr="00F36B2D">
        <w:rPr>
          <w:rFonts w:ascii="Roboto" w:hAnsi="Roboto"/>
          <w:lang w:val="fr-FR"/>
        </w:rPr>
        <w:t>.</w:t>
      </w:r>
    </w:p>
    <w:p w14:paraId="1BE34B83" w14:textId="77777777" w:rsidR="003F67F0" w:rsidRDefault="003F67F0" w:rsidP="00175F04">
      <w:pPr>
        <w:spacing w:after="0"/>
        <w:rPr>
          <w:rFonts w:ascii="Roboto" w:hAnsi="Roboto" w:hint="eastAsia"/>
          <w:lang w:val="fr-FR"/>
        </w:rPr>
      </w:pPr>
    </w:p>
    <w:p w14:paraId="4F130CD7" w14:textId="1CD3D0D3" w:rsidR="003F67F0" w:rsidRDefault="00E75CCE" w:rsidP="00BC0D9A">
      <w:pPr>
        <w:pStyle w:val="Paragraphedeliste"/>
        <w:numPr>
          <w:ilvl w:val="1"/>
          <w:numId w:val="12"/>
        </w:numPr>
        <w:spacing w:after="0"/>
        <w:jc w:val="both"/>
        <w:rPr>
          <w:rFonts w:ascii="Roboto" w:eastAsiaTheme="majorEastAsia" w:hAnsi="Roboto" w:cstheme="majorBidi" w:hint="eastAsia"/>
          <w:b/>
          <w:bCs/>
          <w:color w:val="1F497D" w:themeColor="text2"/>
          <w:sz w:val="28"/>
          <w:szCs w:val="28"/>
          <w:u w:val="single"/>
          <w:lang w:val="fr-FR"/>
        </w:rPr>
      </w:pPr>
      <w:r w:rsidRPr="00E75CCE">
        <w:rPr>
          <w:rFonts w:ascii="Roboto" w:eastAsiaTheme="majorEastAsia" w:hAnsi="Roboto" w:cstheme="majorBidi"/>
          <w:b/>
          <w:bCs/>
          <w:color w:val="1F497D" w:themeColor="text2"/>
          <w:sz w:val="28"/>
          <w:szCs w:val="28"/>
          <w:u w:val="single"/>
          <w:lang w:val="fr-FR"/>
        </w:rPr>
        <w:t>Gestion des incidents de sécurité</w:t>
      </w:r>
    </w:p>
    <w:p w14:paraId="6B67FDD3" w14:textId="4BDD1156" w:rsidR="00E97966" w:rsidRDefault="00E97966" w:rsidP="00175F04">
      <w:pPr>
        <w:spacing w:after="0"/>
        <w:rPr>
          <w:rFonts w:ascii="Roboto" w:hAnsi="Roboto" w:hint="eastAsia"/>
          <w:lang w:val="fr-FR"/>
        </w:rPr>
      </w:pPr>
    </w:p>
    <w:p w14:paraId="35B895FB" w14:textId="2C0C450C" w:rsidR="00E97966" w:rsidRDefault="00E75CCE" w:rsidP="00175F04">
      <w:pPr>
        <w:spacing w:after="0"/>
        <w:rPr>
          <w:rFonts w:ascii="Roboto" w:hAnsi="Roboto" w:hint="eastAsia"/>
          <w:lang w:val="fr-FR"/>
        </w:rPr>
      </w:pPr>
      <w:r w:rsidRPr="00E75CCE">
        <w:rPr>
          <w:rFonts w:ascii="Roboto" w:hAnsi="Roboto"/>
          <w:lang w:val="fr-FR"/>
        </w:rPr>
        <w:t>Les événements de sécurité sont classifiés selon leur criticité.</w:t>
      </w:r>
    </w:p>
    <w:p w14:paraId="6DC1AC7B" w14:textId="6A13D05C" w:rsidR="00E75CCE" w:rsidRDefault="00E75CCE" w:rsidP="00175F04">
      <w:pPr>
        <w:spacing w:after="0"/>
        <w:rPr>
          <w:rFonts w:ascii="Roboto" w:hAnsi="Roboto" w:hint="eastAsia"/>
          <w:lang w:val="fr-FR"/>
        </w:rPr>
      </w:pPr>
    </w:p>
    <w:tbl>
      <w:tblPr>
        <w:tblW w:w="5000" w:type="pct"/>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CellMar>
          <w:left w:w="10" w:type="dxa"/>
          <w:right w:w="10" w:type="dxa"/>
        </w:tblCellMar>
        <w:tblLook w:val="0000" w:firstRow="0" w:lastRow="0" w:firstColumn="0" w:lastColumn="0" w:noHBand="0" w:noVBand="0"/>
      </w:tblPr>
      <w:tblGrid>
        <w:gridCol w:w="3251"/>
        <w:gridCol w:w="6809"/>
      </w:tblGrid>
      <w:tr w:rsidR="00E75CCE" w:rsidRPr="008D27B5" w14:paraId="29ED11E9" w14:textId="77777777" w:rsidTr="00C23D45">
        <w:trPr>
          <w:tblHeader/>
        </w:trPr>
        <w:tc>
          <w:tcPr>
            <w:tcW w:w="1616" w:type="pct"/>
            <w:shd w:val="clear" w:color="auto" w:fill="17365D" w:themeFill="text2" w:themeFillShade="BF"/>
            <w:tcMar>
              <w:top w:w="80" w:type="dxa"/>
              <w:left w:w="120" w:type="dxa"/>
              <w:bottom w:w="80" w:type="dxa"/>
              <w:right w:w="120" w:type="dxa"/>
            </w:tcMar>
            <w:vAlign w:val="center"/>
          </w:tcPr>
          <w:p w14:paraId="48506C31" w14:textId="30E3FC3B" w:rsidR="00E75CCE" w:rsidRPr="008D27B5" w:rsidRDefault="00E75CCE" w:rsidP="00C23D45">
            <w:pPr>
              <w:spacing w:after="0"/>
              <w:jc w:val="center"/>
              <w:rPr>
                <w:rFonts w:ascii="Roboto" w:hAnsi="Roboto" w:hint="eastAsia"/>
                <w:sz w:val="20"/>
                <w:szCs w:val="20"/>
                <w:lang w:val="fr-FR"/>
              </w:rPr>
            </w:pPr>
            <w:r w:rsidRPr="00E75CCE">
              <w:rPr>
                <w:rFonts w:ascii="Roboto" w:hAnsi="Roboto"/>
                <w:b/>
                <w:bCs/>
                <w:color w:val="FFFFFF"/>
                <w:sz w:val="20"/>
                <w:szCs w:val="20"/>
                <w:lang w:val="fr-FR"/>
              </w:rPr>
              <w:t>Niveau</w:t>
            </w:r>
          </w:p>
        </w:tc>
        <w:tc>
          <w:tcPr>
            <w:tcW w:w="3384" w:type="pct"/>
            <w:shd w:val="clear" w:color="auto" w:fill="17365D" w:themeFill="text2" w:themeFillShade="BF"/>
            <w:tcMar>
              <w:top w:w="80" w:type="dxa"/>
              <w:left w:w="120" w:type="dxa"/>
              <w:bottom w:w="80" w:type="dxa"/>
              <w:right w:w="120" w:type="dxa"/>
            </w:tcMar>
            <w:vAlign w:val="center"/>
          </w:tcPr>
          <w:p w14:paraId="50536240" w14:textId="01DCE965" w:rsidR="00E75CCE" w:rsidRPr="008D27B5" w:rsidRDefault="00E75CCE" w:rsidP="00C23D45">
            <w:pPr>
              <w:spacing w:after="0"/>
              <w:jc w:val="center"/>
              <w:rPr>
                <w:rFonts w:ascii="Roboto" w:hAnsi="Roboto" w:hint="eastAsia"/>
                <w:sz w:val="20"/>
                <w:szCs w:val="20"/>
                <w:lang w:val="fr-FR"/>
              </w:rPr>
            </w:pPr>
            <w:r w:rsidRPr="00E75CCE">
              <w:rPr>
                <w:rFonts w:ascii="Roboto" w:hAnsi="Roboto"/>
                <w:b/>
                <w:bCs/>
                <w:color w:val="FFFFFF"/>
                <w:sz w:val="20"/>
                <w:szCs w:val="20"/>
                <w:lang w:val="fr-FR"/>
              </w:rPr>
              <w:t>Exemple</w:t>
            </w:r>
          </w:p>
        </w:tc>
      </w:tr>
      <w:tr w:rsidR="00E75CCE" w:rsidRPr="00CB43DC" w14:paraId="3C8DED80" w14:textId="77777777" w:rsidTr="00C23D45">
        <w:tc>
          <w:tcPr>
            <w:tcW w:w="1616" w:type="pct"/>
            <w:tcMar>
              <w:top w:w="80" w:type="dxa"/>
              <w:left w:w="120" w:type="dxa"/>
              <w:bottom w:w="80" w:type="dxa"/>
              <w:right w:w="120" w:type="dxa"/>
            </w:tcMar>
            <w:vAlign w:val="center"/>
          </w:tcPr>
          <w:p w14:paraId="06D4D743" w14:textId="035BEF3E" w:rsidR="00E75CCE" w:rsidRPr="008D27B5" w:rsidRDefault="00E75CCE" w:rsidP="00C23D45">
            <w:pPr>
              <w:spacing w:after="0"/>
              <w:rPr>
                <w:rFonts w:ascii="Roboto" w:hAnsi="Roboto" w:hint="eastAsia"/>
                <w:sz w:val="20"/>
                <w:szCs w:val="20"/>
                <w:lang w:val="fr-FR"/>
              </w:rPr>
            </w:pPr>
            <w:r w:rsidRPr="00E75CCE">
              <w:rPr>
                <w:rFonts w:ascii="Roboto" w:hAnsi="Roboto"/>
                <w:sz w:val="20"/>
                <w:szCs w:val="20"/>
                <w:lang w:val="fr-FR"/>
              </w:rPr>
              <w:t>Information</w:t>
            </w:r>
          </w:p>
        </w:tc>
        <w:tc>
          <w:tcPr>
            <w:tcW w:w="3384" w:type="pct"/>
            <w:tcMar>
              <w:top w:w="80" w:type="dxa"/>
              <w:left w:w="120" w:type="dxa"/>
              <w:bottom w:w="80" w:type="dxa"/>
              <w:right w:w="120" w:type="dxa"/>
            </w:tcMar>
            <w:vAlign w:val="center"/>
          </w:tcPr>
          <w:p w14:paraId="2E52E0FC" w14:textId="6EF90541" w:rsidR="00E75CCE" w:rsidRPr="00CB43DC" w:rsidRDefault="00E75CCE" w:rsidP="00C23D45">
            <w:pPr>
              <w:spacing w:after="0"/>
              <w:rPr>
                <w:rFonts w:ascii="Roboto" w:hAnsi="Roboto" w:hint="eastAsia"/>
                <w:sz w:val="20"/>
                <w:szCs w:val="20"/>
                <w:lang w:val="fr-FR"/>
              </w:rPr>
            </w:pPr>
            <w:r w:rsidRPr="00E75CCE">
              <w:rPr>
                <w:rFonts w:ascii="Roboto" w:hAnsi="Roboto"/>
                <w:sz w:val="20"/>
                <w:szCs w:val="20"/>
                <w:lang w:val="fr-FR"/>
              </w:rPr>
              <w:t>Connexion réussie</w:t>
            </w:r>
          </w:p>
        </w:tc>
      </w:tr>
      <w:tr w:rsidR="00E75CCE" w:rsidRPr="00BC35DA" w14:paraId="344F1B8C" w14:textId="77777777" w:rsidTr="00C23D45">
        <w:tc>
          <w:tcPr>
            <w:tcW w:w="1616" w:type="pct"/>
            <w:shd w:val="clear" w:color="auto" w:fill="F7F5EF"/>
            <w:tcMar>
              <w:top w:w="80" w:type="dxa"/>
              <w:left w:w="120" w:type="dxa"/>
              <w:bottom w:w="80" w:type="dxa"/>
              <w:right w:w="120" w:type="dxa"/>
            </w:tcMar>
            <w:vAlign w:val="center"/>
          </w:tcPr>
          <w:p w14:paraId="2BDD2C0E" w14:textId="2705CF80" w:rsidR="00E75CCE" w:rsidRPr="008D27B5" w:rsidRDefault="00E75CCE" w:rsidP="00C23D45">
            <w:pPr>
              <w:spacing w:after="0"/>
              <w:rPr>
                <w:rFonts w:ascii="Roboto" w:hAnsi="Roboto" w:hint="eastAsia"/>
                <w:sz w:val="20"/>
                <w:szCs w:val="20"/>
                <w:lang w:val="fr-FR"/>
              </w:rPr>
            </w:pPr>
            <w:r w:rsidRPr="00E75CCE">
              <w:rPr>
                <w:rFonts w:ascii="Roboto" w:hAnsi="Roboto"/>
                <w:sz w:val="20"/>
                <w:szCs w:val="20"/>
                <w:lang w:val="fr-FR"/>
              </w:rPr>
              <w:t>Avertissement</w:t>
            </w:r>
          </w:p>
        </w:tc>
        <w:tc>
          <w:tcPr>
            <w:tcW w:w="3384" w:type="pct"/>
            <w:shd w:val="clear" w:color="auto" w:fill="F7F5EF"/>
            <w:tcMar>
              <w:top w:w="80" w:type="dxa"/>
              <w:left w:w="120" w:type="dxa"/>
              <w:bottom w:w="80" w:type="dxa"/>
              <w:right w:w="120" w:type="dxa"/>
            </w:tcMar>
            <w:vAlign w:val="center"/>
          </w:tcPr>
          <w:p w14:paraId="5EEFE5C8" w14:textId="21C36AC8" w:rsidR="00E75CCE" w:rsidRPr="008D27B5" w:rsidRDefault="00E75CCE" w:rsidP="00C23D45">
            <w:pPr>
              <w:spacing w:after="0"/>
              <w:rPr>
                <w:rFonts w:ascii="Roboto" w:hAnsi="Roboto" w:hint="eastAsia"/>
                <w:sz w:val="20"/>
                <w:szCs w:val="20"/>
                <w:lang w:val="fr-FR"/>
              </w:rPr>
            </w:pPr>
            <w:r w:rsidRPr="00E75CCE">
              <w:rPr>
                <w:rFonts w:ascii="Roboto" w:hAnsi="Roboto"/>
                <w:sz w:val="20"/>
                <w:szCs w:val="20"/>
                <w:lang w:val="fr-FR"/>
              </w:rPr>
              <w:t>Tentative d'accès refusée</w:t>
            </w:r>
          </w:p>
        </w:tc>
      </w:tr>
      <w:tr w:rsidR="00E75CCE" w:rsidRPr="00CB43DC" w14:paraId="0ED1162C" w14:textId="77777777" w:rsidTr="00C23D45">
        <w:tc>
          <w:tcPr>
            <w:tcW w:w="1616" w:type="pct"/>
            <w:tcMar>
              <w:top w:w="80" w:type="dxa"/>
              <w:left w:w="120" w:type="dxa"/>
              <w:bottom w:w="80" w:type="dxa"/>
              <w:right w:w="120" w:type="dxa"/>
            </w:tcMar>
            <w:vAlign w:val="center"/>
          </w:tcPr>
          <w:p w14:paraId="59E0A74B" w14:textId="5124BEA5" w:rsidR="00E75CCE" w:rsidRPr="008D27B5" w:rsidRDefault="00E75CCE" w:rsidP="00C23D45">
            <w:pPr>
              <w:spacing w:after="0"/>
              <w:rPr>
                <w:rFonts w:ascii="Roboto" w:hAnsi="Roboto" w:hint="eastAsia"/>
                <w:sz w:val="20"/>
                <w:szCs w:val="20"/>
                <w:lang w:val="fr-FR"/>
              </w:rPr>
            </w:pPr>
            <w:r w:rsidRPr="00E75CCE">
              <w:rPr>
                <w:rFonts w:ascii="Roboto" w:hAnsi="Roboto"/>
                <w:sz w:val="20"/>
                <w:szCs w:val="20"/>
                <w:lang w:val="fr-FR"/>
              </w:rPr>
              <w:t>Majeur</w:t>
            </w:r>
          </w:p>
        </w:tc>
        <w:tc>
          <w:tcPr>
            <w:tcW w:w="3384" w:type="pct"/>
            <w:tcMar>
              <w:top w:w="80" w:type="dxa"/>
              <w:left w:w="120" w:type="dxa"/>
              <w:bottom w:w="80" w:type="dxa"/>
              <w:right w:w="120" w:type="dxa"/>
            </w:tcMar>
            <w:vAlign w:val="center"/>
          </w:tcPr>
          <w:p w14:paraId="1A7ED57F" w14:textId="2153B9A5" w:rsidR="00E75CCE" w:rsidRPr="00CB43DC" w:rsidRDefault="00E75CCE" w:rsidP="00C23D45">
            <w:pPr>
              <w:spacing w:after="0"/>
              <w:rPr>
                <w:rFonts w:ascii="Roboto" w:hAnsi="Roboto" w:hint="eastAsia"/>
                <w:sz w:val="20"/>
                <w:szCs w:val="20"/>
                <w:lang w:val="fr-FR"/>
              </w:rPr>
            </w:pPr>
            <w:r w:rsidRPr="00E75CCE">
              <w:rPr>
                <w:rFonts w:ascii="Roboto" w:hAnsi="Roboto"/>
                <w:sz w:val="20"/>
                <w:szCs w:val="20"/>
                <w:lang w:val="fr-FR"/>
              </w:rPr>
              <w:t>Échec répété d'authentification</w:t>
            </w:r>
          </w:p>
        </w:tc>
      </w:tr>
      <w:tr w:rsidR="00E75CCE" w:rsidRPr="002C2A66" w14:paraId="5461813A" w14:textId="77777777" w:rsidTr="00C23D45">
        <w:tc>
          <w:tcPr>
            <w:tcW w:w="1616" w:type="pct"/>
            <w:shd w:val="clear" w:color="auto" w:fill="F7F5EF"/>
            <w:tcMar>
              <w:top w:w="80" w:type="dxa"/>
              <w:left w:w="120" w:type="dxa"/>
              <w:bottom w:w="80" w:type="dxa"/>
              <w:right w:w="120" w:type="dxa"/>
            </w:tcMar>
            <w:vAlign w:val="center"/>
          </w:tcPr>
          <w:p w14:paraId="064C4FD5" w14:textId="02585803" w:rsidR="00E75CCE" w:rsidRPr="008D27B5" w:rsidRDefault="00E75CCE" w:rsidP="00C23D45">
            <w:pPr>
              <w:spacing w:after="0"/>
              <w:rPr>
                <w:rFonts w:ascii="Roboto" w:hAnsi="Roboto" w:hint="eastAsia"/>
                <w:sz w:val="20"/>
                <w:szCs w:val="20"/>
                <w:lang w:val="fr-FR"/>
              </w:rPr>
            </w:pPr>
            <w:r w:rsidRPr="00E75CCE">
              <w:rPr>
                <w:rFonts w:ascii="Roboto" w:hAnsi="Roboto"/>
                <w:sz w:val="20"/>
                <w:szCs w:val="20"/>
                <w:lang w:val="fr-FR"/>
              </w:rPr>
              <w:t>Critique</w:t>
            </w:r>
          </w:p>
        </w:tc>
        <w:tc>
          <w:tcPr>
            <w:tcW w:w="3384" w:type="pct"/>
            <w:shd w:val="clear" w:color="auto" w:fill="F7F5EF"/>
            <w:tcMar>
              <w:top w:w="80" w:type="dxa"/>
              <w:left w:w="120" w:type="dxa"/>
              <w:bottom w:w="80" w:type="dxa"/>
              <w:right w:w="120" w:type="dxa"/>
            </w:tcMar>
            <w:vAlign w:val="center"/>
          </w:tcPr>
          <w:p w14:paraId="389F5A8C" w14:textId="41000A14" w:rsidR="00E75CCE" w:rsidRPr="002C2A66" w:rsidRDefault="00E75CCE" w:rsidP="00C23D45">
            <w:pPr>
              <w:spacing w:after="0"/>
              <w:rPr>
                <w:rFonts w:ascii="Roboto" w:hAnsi="Roboto" w:hint="eastAsia"/>
                <w:sz w:val="20"/>
                <w:szCs w:val="20"/>
                <w:lang w:val="fr-FR"/>
              </w:rPr>
            </w:pPr>
            <w:r w:rsidRPr="00E75CCE">
              <w:rPr>
                <w:rFonts w:ascii="Roboto" w:hAnsi="Roboto"/>
                <w:sz w:val="20"/>
                <w:szCs w:val="20"/>
                <w:lang w:val="fr-FR"/>
              </w:rPr>
              <w:t>Compromission potentielle d'un partenaire</w:t>
            </w:r>
          </w:p>
        </w:tc>
      </w:tr>
    </w:tbl>
    <w:p w14:paraId="28E7E0A4" w14:textId="762C0054" w:rsidR="00E97966" w:rsidRDefault="00E97966" w:rsidP="00175F04">
      <w:pPr>
        <w:spacing w:after="0"/>
        <w:rPr>
          <w:rFonts w:ascii="Roboto" w:hAnsi="Roboto" w:hint="eastAsia"/>
          <w:lang w:val="fr-FR"/>
        </w:rPr>
      </w:pPr>
    </w:p>
    <w:p w14:paraId="1F61B977" w14:textId="569EA7B6" w:rsidR="00E75CCE" w:rsidRPr="00E75CCE" w:rsidRDefault="00E75CCE" w:rsidP="00E75CCE">
      <w:pPr>
        <w:spacing w:after="0"/>
        <w:rPr>
          <w:rFonts w:ascii="Roboto" w:hAnsi="Roboto" w:hint="eastAsia"/>
          <w:lang w:val="fr-FR"/>
        </w:rPr>
      </w:pPr>
      <w:r w:rsidRPr="00E75CCE">
        <w:rPr>
          <w:rFonts w:ascii="Roboto" w:hAnsi="Roboto"/>
          <w:lang w:val="fr-FR"/>
        </w:rPr>
        <w:t xml:space="preserve">Chaque </w:t>
      </w:r>
      <w:r>
        <w:rPr>
          <w:rFonts w:ascii="Roboto" w:hAnsi="Roboto"/>
          <w:lang w:val="fr-FR"/>
        </w:rPr>
        <w:t>incident suit un cycle de vie :</w:t>
      </w:r>
    </w:p>
    <w:p w14:paraId="11159DD7" w14:textId="5AB089FA" w:rsidR="00E75CCE" w:rsidRDefault="00E75CCE" w:rsidP="00E75CCE">
      <w:pPr>
        <w:spacing w:after="0"/>
        <w:rPr>
          <w:rFonts w:ascii="Roboto" w:hAnsi="Roboto" w:hint="eastAsia"/>
          <w:lang w:val="fr-FR"/>
        </w:rPr>
      </w:pPr>
      <w:r w:rsidRPr="00E75CCE">
        <w:rPr>
          <w:rFonts w:ascii="Roboto" w:hAnsi="Roboto" w:hint="eastAsia"/>
          <w:lang w:val="fr-FR"/>
        </w:rPr>
        <w:t xml:space="preserve">Détection </w:t>
      </w:r>
      <w:r w:rsidRPr="00E75CCE">
        <w:rPr>
          <w:rFonts w:ascii="Roboto" w:hAnsi="Roboto" w:hint="eastAsia"/>
          <w:lang w:val="fr-FR"/>
        </w:rPr>
        <w:t>→</w:t>
      </w:r>
      <w:r w:rsidRPr="00E75CCE">
        <w:rPr>
          <w:rFonts w:ascii="Roboto" w:hAnsi="Roboto" w:hint="eastAsia"/>
          <w:lang w:val="fr-FR"/>
        </w:rPr>
        <w:t xml:space="preserve"> Qualification </w:t>
      </w:r>
      <w:r w:rsidRPr="00E75CCE">
        <w:rPr>
          <w:rFonts w:ascii="Roboto" w:hAnsi="Roboto" w:hint="eastAsia"/>
          <w:lang w:val="fr-FR"/>
        </w:rPr>
        <w:t>→</w:t>
      </w:r>
      <w:r w:rsidRPr="00E75CCE">
        <w:rPr>
          <w:rFonts w:ascii="Roboto" w:hAnsi="Roboto" w:hint="eastAsia"/>
          <w:lang w:val="fr-FR"/>
        </w:rPr>
        <w:t xml:space="preserve"> Analyse </w:t>
      </w:r>
      <w:r w:rsidRPr="00E75CCE">
        <w:rPr>
          <w:rFonts w:ascii="Roboto" w:hAnsi="Roboto" w:hint="eastAsia"/>
          <w:lang w:val="fr-FR"/>
        </w:rPr>
        <w:t>→</w:t>
      </w:r>
      <w:r w:rsidRPr="00E75CCE">
        <w:rPr>
          <w:rFonts w:ascii="Roboto" w:hAnsi="Roboto" w:hint="eastAsia"/>
          <w:lang w:val="fr-FR"/>
        </w:rPr>
        <w:t xml:space="preserve"> Remédiation </w:t>
      </w:r>
      <w:r w:rsidRPr="00E75CCE">
        <w:rPr>
          <w:rFonts w:ascii="Roboto" w:hAnsi="Roboto" w:hint="eastAsia"/>
          <w:lang w:val="fr-FR"/>
        </w:rPr>
        <w:t>→</w:t>
      </w:r>
      <w:r w:rsidRPr="00E75CCE">
        <w:rPr>
          <w:rFonts w:ascii="Roboto" w:hAnsi="Roboto" w:hint="eastAsia"/>
          <w:lang w:val="fr-FR"/>
        </w:rPr>
        <w:t xml:space="preserve"> Clôture </w:t>
      </w:r>
      <w:r w:rsidRPr="00E75CCE">
        <w:rPr>
          <w:rFonts w:ascii="Roboto" w:hAnsi="Roboto" w:hint="eastAsia"/>
          <w:lang w:val="fr-FR"/>
        </w:rPr>
        <w:t>→</w:t>
      </w:r>
      <w:r w:rsidRPr="00E75CCE">
        <w:rPr>
          <w:rFonts w:ascii="Roboto" w:hAnsi="Roboto" w:hint="eastAsia"/>
          <w:lang w:val="fr-FR"/>
        </w:rPr>
        <w:t xml:space="preserve"> Capitalisation.</w:t>
      </w:r>
    </w:p>
    <w:p w14:paraId="41AA11B0" w14:textId="77777777" w:rsidR="00E75CCE" w:rsidRPr="003A6662" w:rsidRDefault="00E75CCE" w:rsidP="00E75CCE">
      <w:pPr>
        <w:spacing w:after="0"/>
        <w:rPr>
          <w:rFonts w:ascii="Roboto" w:hAnsi="Roboto" w:hint="eastAsia"/>
          <w:lang w:val="fr-FR"/>
        </w:rPr>
      </w:pPr>
    </w:p>
    <w:p w14:paraId="007099BC" w14:textId="26F03750" w:rsidR="00BE51DC" w:rsidRDefault="00E75CCE" w:rsidP="00BC0D9A">
      <w:pPr>
        <w:pStyle w:val="Paragraphedeliste"/>
        <w:numPr>
          <w:ilvl w:val="1"/>
          <w:numId w:val="12"/>
        </w:numPr>
        <w:spacing w:after="0"/>
        <w:jc w:val="both"/>
        <w:rPr>
          <w:rFonts w:ascii="Roboto" w:eastAsiaTheme="majorEastAsia" w:hAnsi="Roboto" w:cstheme="majorBidi" w:hint="eastAsia"/>
          <w:b/>
          <w:bCs/>
          <w:color w:val="1F497D" w:themeColor="text2"/>
          <w:sz w:val="28"/>
          <w:szCs w:val="28"/>
          <w:u w:val="single"/>
          <w:lang w:val="fr-FR"/>
        </w:rPr>
      </w:pPr>
      <w:r w:rsidRPr="00E75CCE">
        <w:rPr>
          <w:rFonts w:ascii="Roboto" w:eastAsiaTheme="majorEastAsia" w:hAnsi="Roboto" w:cstheme="majorBidi"/>
          <w:b/>
          <w:bCs/>
          <w:color w:val="1F497D" w:themeColor="text2"/>
          <w:sz w:val="28"/>
          <w:szCs w:val="28"/>
          <w:u w:val="single"/>
          <w:lang w:val="fr-FR"/>
        </w:rPr>
        <w:t>Conformité réglementaire</w:t>
      </w:r>
    </w:p>
    <w:p w14:paraId="5ABA1F76" w14:textId="03F0BEBD" w:rsidR="00E97966" w:rsidRPr="005D7320" w:rsidRDefault="00E97966" w:rsidP="00175F04">
      <w:pPr>
        <w:spacing w:after="0"/>
        <w:rPr>
          <w:rFonts w:ascii="Roboto" w:hAnsi="Roboto" w:hint="eastAsia"/>
        </w:rPr>
      </w:pPr>
    </w:p>
    <w:p w14:paraId="6CCC0F8B" w14:textId="2AAC03CC" w:rsidR="00E75CCE" w:rsidRPr="00E75CCE" w:rsidRDefault="00E75CCE" w:rsidP="00E75CCE">
      <w:pPr>
        <w:spacing w:after="0"/>
        <w:rPr>
          <w:rFonts w:ascii="Roboto" w:hAnsi="Roboto" w:hint="eastAsia"/>
          <w:lang w:val="fr-FR"/>
        </w:rPr>
      </w:pPr>
      <w:r w:rsidRPr="00E75CCE">
        <w:rPr>
          <w:rFonts w:ascii="Roboto" w:hAnsi="Roboto"/>
          <w:lang w:val="fr-FR"/>
        </w:rPr>
        <w:t xml:space="preserve">L'architecture est conçue pour répondre aux exigences </w:t>
      </w:r>
      <w:r>
        <w:rPr>
          <w:rFonts w:ascii="Roboto" w:hAnsi="Roboto"/>
          <w:lang w:val="fr-FR"/>
        </w:rPr>
        <w:t>:</w:t>
      </w:r>
    </w:p>
    <w:p w14:paraId="6B7D3C02" w14:textId="77777777" w:rsidR="00E75CCE" w:rsidRPr="00E75CCE" w:rsidRDefault="00E75CCE" w:rsidP="00BC0D9A">
      <w:pPr>
        <w:numPr>
          <w:ilvl w:val="0"/>
          <w:numId w:val="10"/>
        </w:numPr>
        <w:spacing w:before="100" w:beforeAutospacing="1" w:after="100" w:afterAutospacing="1" w:line="240" w:lineRule="auto"/>
        <w:rPr>
          <w:rFonts w:ascii="Roboto" w:hAnsi="Roboto" w:hint="eastAsia"/>
          <w:lang w:val="fr-FR"/>
        </w:rPr>
      </w:pPr>
      <w:r w:rsidRPr="00E75CCE">
        <w:rPr>
          <w:rFonts w:ascii="Roboto" w:hAnsi="Roboto"/>
          <w:lang w:val="fr-FR"/>
        </w:rPr>
        <w:t>COBAC ;</w:t>
      </w:r>
    </w:p>
    <w:p w14:paraId="3E7403F3" w14:textId="77777777" w:rsidR="00E75CCE" w:rsidRPr="00E75CCE" w:rsidRDefault="00E75CCE" w:rsidP="00BC0D9A">
      <w:pPr>
        <w:numPr>
          <w:ilvl w:val="0"/>
          <w:numId w:val="10"/>
        </w:numPr>
        <w:spacing w:before="100" w:beforeAutospacing="1" w:after="100" w:afterAutospacing="1" w:line="240" w:lineRule="auto"/>
        <w:rPr>
          <w:rFonts w:ascii="Roboto" w:hAnsi="Roboto" w:hint="eastAsia"/>
          <w:lang w:val="fr-FR"/>
        </w:rPr>
      </w:pPr>
      <w:r w:rsidRPr="00E75CCE">
        <w:rPr>
          <w:rFonts w:ascii="Roboto" w:hAnsi="Roboto"/>
          <w:lang w:val="fr-FR"/>
        </w:rPr>
        <w:t>BEAC ;</w:t>
      </w:r>
    </w:p>
    <w:p w14:paraId="03C8586C" w14:textId="77777777" w:rsidR="00E75CCE" w:rsidRPr="00E75CCE" w:rsidRDefault="00E75CCE" w:rsidP="00BC0D9A">
      <w:pPr>
        <w:numPr>
          <w:ilvl w:val="0"/>
          <w:numId w:val="10"/>
        </w:numPr>
        <w:spacing w:before="100" w:beforeAutospacing="1" w:after="100" w:afterAutospacing="1" w:line="240" w:lineRule="auto"/>
        <w:rPr>
          <w:rFonts w:ascii="Roboto" w:hAnsi="Roboto" w:hint="eastAsia"/>
          <w:lang w:val="fr-FR"/>
        </w:rPr>
      </w:pPr>
      <w:r w:rsidRPr="00E75CCE">
        <w:rPr>
          <w:rFonts w:ascii="Roboto" w:hAnsi="Roboto"/>
          <w:lang w:val="fr-FR"/>
        </w:rPr>
        <w:t>politiques internes de La Régionale Bank ;</w:t>
      </w:r>
    </w:p>
    <w:p w14:paraId="37F4E43A" w14:textId="77777777" w:rsidR="00E75CCE" w:rsidRPr="00E75CCE" w:rsidRDefault="00E75CCE" w:rsidP="00BC0D9A">
      <w:pPr>
        <w:numPr>
          <w:ilvl w:val="0"/>
          <w:numId w:val="10"/>
        </w:numPr>
        <w:spacing w:before="100" w:beforeAutospacing="1" w:after="100" w:afterAutospacing="1" w:line="240" w:lineRule="auto"/>
        <w:rPr>
          <w:rFonts w:ascii="Roboto" w:hAnsi="Roboto" w:hint="eastAsia"/>
          <w:lang w:val="fr-FR"/>
        </w:rPr>
      </w:pPr>
      <w:r w:rsidRPr="00E75CCE">
        <w:rPr>
          <w:rFonts w:ascii="Roboto" w:hAnsi="Roboto"/>
          <w:lang w:val="fr-FR"/>
        </w:rPr>
        <w:t>RGPD lorsque des données personnelles sont concernées ;</w:t>
      </w:r>
    </w:p>
    <w:p w14:paraId="7B452BE2" w14:textId="2BB27884" w:rsidR="00E75CCE" w:rsidRPr="00E75CCE" w:rsidRDefault="00E75CCE" w:rsidP="00BC0D9A">
      <w:pPr>
        <w:numPr>
          <w:ilvl w:val="0"/>
          <w:numId w:val="10"/>
        </w:numPr>
        <w:spacing w:before="100" w:beforeAutospacing="1" w:after="100" w:afterAutospacing="1" w:line="240" w:lineRule="auto"/>
        <w:rPr>
          <w:rFonts w:ascii="Roboto" w:hAnsi="Roboto" w:hint="eastAsia"/>
          <w:lang w:val="fr-FR"/>
        </w:rPr>
      </w:pPr>
      <w:r w:rsidRPr="00E75CCE">
        <w:rPr>
          <w:rFonts w:ascii="Roboto" w:hAnsi="Roboto"/>
          <w:lang w:val="fr-FR"/>
        </w:rPr>
        <w:t>normes de sécurité bancaire applicables.</w:t>
      </w:r>
    </w:p>
    <w:p w14:paraId="468F5CE2" w14:textId="7A71567C" w:rsidR="00BE51DC" w:rsidRPr="00BE51DC" w:rsidRDefault="00E75CCE" w:rsidP="00E75CCE">
      <w:pPr>
        <w:spacing w:after="0"/>
        <w:rPr>
          <w:rFonts w:ascii="Roboto" w:hAnsi="Roboto" w:hint="eastAsia"/>
          <w:lang w:val="fr-FR"/>
        </w:rPr>
      </w:pPr>
      <w:r w:rsidRPr="00E75CCE">
        <w:rPr>
          <w:rFonts w:ascii="Roboto" w:hAnsi="Roboto"/>
          <w:lang w:val="fr-FR"/>
        </w:rPr>
        <w:t>Les exigences réglementaires sont intégrées dans les processus de développement, d'exploitation et d'audi</w:t>
      </w:r>
      <w:r>
        <w:rPr>
          <w:rFonts w:ascii="Roboto" w:hAnsi="Roboto"/>
          <w:lang w:val="fr-FR"/>
        </w:rPr>
        <w:t>t.</w:t>
      </w:r>
    </w:p>
    <w:p w14:paraId="57538960" w14:textId="77777777" w:rsidR="00090116" w:rsidRPr="00090116" w:rsidRDefault="00090116" w:rsidP="00090116">
      <w:pPr>
        <w:spacing w:after="0"/>
        <w:rPr>
          <w:rFonts w:ascii="Roboto" w:hAnsi="Roboto" w:hint="eastAsia"/>
          <w:lang w:val="fr-FR"/>
        </w:rPr>
      </w:pPr>
    </w:p>
    <w:p w14:paraId="3ACA1545" w14:textId="6A546E97" w:rsidR="00090116" w:rsidRDefault="00E75CCE" w:rsidP="00BC0D9A">
      <w:pPr>
        <w:pStyle w:val="Paragraphedeliste"/>
        <w:numPr>
          <w:ilvl w:val="1"/>
          <w:numId w:val="12"/>
        </w:numPr>
        <w:spacing w:after="0"/>
        <w:jc w:val="both"/>
        <w:rPr>
          <w:rFonts w:ascii="Roboto" w:eastAsiaTheme="majorEastAsia" w:hAnsi="Roboto" w:cstheme="majorBidi" w:hint="eastAsia"/>
          <w:b/>
          <w:bCs/>
          <w:color w:val="1F497D" w:themeColor="text2"/>
          <w:sz w:val="28"/>
          <w:szCs w:val="28"/>
          <w:u w:val="single"/>
          <w:lang w:val="fr-FR"/>
        </w:rPr>
      </w:pPr>
      <w:r w:rsidRPr="00E75CCE">
        <w:rPr>
          <w:rFonts w:ascii="Roboto" w:eastAsiaTheme="majorEastAsia" w:hAnsi="Roboto" w:cstheme="majorBidi"/>
          <w:b/>
          <w:bCs/>
          <w:color w:val="1F497D" w:themeColor="text2"/>
          <w:sz w:val="28"/>
          <w:szCs w:val="28"/>
          <w:u w:val="single"/>
          <w:lang w:val="fr-FR"/>
        </w:rPr>
        <w:t>Architecture Decision Records associés</w:t>
      </w:r>
    </w:p>
    <w:p w14:paraId="760A16B4" w14:textId="41F314D2" w:rsidR="00E97966" w:rsidRDefault="00E97966" w:rsidP="00175F04">
      <w:pPr>
        <w:spacing w:after="0"/>
        <w:rPr>
          <w:rFonts w:ascii="Roboto" w:hAnsi="Roboto" w:hint="eastAsia"/>
          <w:lang w:val="fr-FR"/>
        </w:rPr>
      </w:pPr>
    </w:p>
    <w:tbl>
      <w:tblPr>
        <w:tblW w:w="5000" w:type="pct"/>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CellMar>
          <w:left w:w="10" w:type="dxa"/>
          <w:right w:w="10" w:type="dxa"/>
        </w:tblCellMar>
        <w:tblLook w:val="0000" w:firstRow="0" w:lastRow="0" w:firstColumn="0" w:lastColumn="0" w:noHBand="0" w:noVBand="0"/>
      </w:tblPr>
      <w:tblGrid>
        <w:gridCol w:w="2921"/>
        <w:gridCol w:w="7139"/>
      </w:tblGrid>
      <w:tr w:rsidR="00E75CCE" w:rsidRPr="008D27B5" w14:paraId="0DEEF9D3" w14:textId="77777777" w:rsidTr="00C23D45">
        <w:trPr>
          <w:tblHeader/>
          <w:jc w:val="center"/>
        </w:trPr>
        <w:tc>
          <w:tcPr>
            <w:tcW w:w="1452" w:type="pct"/>
            <w:shd w:val="clear" w:color="auto" w:fill="17365D" w:themeFill="text2" w:themeFillShade="BF"/>
            <w:tcMar>
              <w:top w:w="80" w:type="dxa"/>
              <w:left w:w="120" w:type="dxa"/>
              <w:bottom w:w="80" w:type="dxa"/>
              <w:right w:w="120" w:type="dxa"/>
            </w:tcMar>
            <w:vAlign w:val="center"/>
          </w:tcPr>
          <w:p w14:paraId="190D83C2" w14:textId="77777777" w:rsidR="00E75CCE" w:rsidRPr="008D27B5" w:rsidRDefault="00E75CCE" w:rsidP="00C23D45">
            <w:pPr>
              <w:spacing w:after="0"/>
              <w:jc w:val="center"/>
              <w:rPr>
                <w:rFonts w:ascii="Roboto" w:hAnsi="Roboto" w:hint="eastAsia"/>
                <w:sz w:val="20"/>
                <w:szCs w:val="20"/>
                <w:lang w:val="fr-FR"/>
              </w:rPr>
            </w:pPr>
            <w:r>
              <w:rPr>
                <w:rFonts w:ascii="Roboto" w:hAnsi="Roboto"/>
                <w:b/>
                <w:bCs/>
                <w:color w:val="FFFFFF"/>
                <w:sz w:val="20"/>
                <w:szCs w:val="20"/>
                <w:lang w:val="fr-FR"/>
              </w:rPr>
              <w:t>ADR</w:t>
            </w:r>
          </w:p>
        </w:tc>
        <w:tc>
          <w:tcPr>
            <w:tcW w:w="3548" w:type="pct"/>
            <w:shd w:val="clear" w:color="auto" w:fill="17365D" w:themeFill="text2" w:themeFillShade="BF"/>
            <w:tcMar>
              <w:top w:w="80" w:type="dxa"/>
              <w:left w:w="120" w:type="dxa"/>
              <w:bottom w:w="80" w:type="dxa"/>
              <w:right w:w="120" w:type="dxa"/>
            </w:tcMar>
            <w:vAlign w:val="center"/>
          </w:tcPr>
          <w:p w14:paraId="36845649" w14:textId="77777777" w:rsidR="00E75CCE" w:rsidRPr="008D27B5" w:rsidRDefault="00E75CCE" w:rsidP="00C23D45">
            <w:pPr>
              <w:spacing w:after="0"/>
              <w:jc w:val="center"/>
              <w:rPr>
                <w:rFonts w:ascii="Roboto" w:hAnsi="Roboto" w:hint="eastAsia"/>
                <w:sz w:val="20"/>
                <w:szCs w:val="20"/>
                <w:lang w:val="fr-FR"/>
              </w:rPr>
            </w:pPr>
            <w:r w:rsidRPr="00076B28">
              <w:rPr>
                <w:rFonts w:ascii="Roboto" w:hAnsi="Roboto"/>
                <w:b/>
                <w:bCs/>
                <w:color w:val="FFFFFF"/>
                <w:sz w:val="20"/>
                <w:szCs w:val="20"/>
                <w:lang w:val="fr-FR"/>
              </w:rPr>
              <w:t>Décision</w:t>
            </w:r>
          </w:p>
        </w:tc>
      </w:tr>
      <w:tr w:rsidR="00E75CCE" w:rsidRPr="00E75CCE" w14:paraId="0E5F7E10" w14:textId="77777777" w:rsidTr="00C23D45">
        <w:trPr>
          <w:jc w:val="center"/>
        </w:trPr>
        <w:tc>
          <w:tcPr>
            <w:tcW w:w="1452" w:type="pct"/>
            <w:tcMar>
              <w:top w:w="80" w:type="dxa"/>
              <w:left w:w="120" w:type="dxa"/>
              <w:bottom w:w="80" w:type="dxa"/>
              <w:right w:w="120" w:type="dxa"/>
            </w:tcMar>
            <w:vAlign w:val="center"/>
          </w:tcPr>
          <w:p w14:paraId="23F2DC2F" w14:textId="3FE7ACDB" w:rsidR="00E75CCE" w:rsidRPr="008D27B5" w:rsidRDefault="00E75CCE" w:rsidP="00C23D45">
            <w:pPr>
              <w:spacing w:after="0"/>
              <w:rPr>
                <w:rFonts w:ascii="Roboto" w:hAnsi="Roboto" w:hint="eastAsia"/>
                <w:sz w:val="20"/>
                <w:szCs w:val="20"/>
                <w:lang w:val="fr-FR"/>
              </w:rPr>
            </w:pPr>
            <w:r>
              <w:rPr>
                <w:rFonts w:ascii="Roboto" w:hAnsi="Roboto"/>
                <w:sz w:val="20"/>
                <w:szCs w:val="20"/>
                <w:lang w:val="fr-FR"/>
              </w:rPr>
              <w:t>ADR-029</w:t>
            </w:r>
          </w:p>
        </w:tc>
        <w:tc>
          <w:tcPr>
            <w:tcW w:w="3548" w:type="pct"/>
            <w:tcMar>
              <w:top w:w="80" w:type="dxa"/>
              <w:left w:w="120" w:type="dxa"/>
              <w:bottom w:w="80" w:type="dxa"/>
              <w:right w:w="120" w:type="dxa"/>
            </w:tcMar>
            <w:vAlign w:val="center"/>
          </w:tcPr>
          <w:p w14:paraId="36F5CA52" w14:textId="3CAD9B52" w:rsidR="00E75CCE" w:rsidRPr="00E75CCE" w:rsidRDefault="00E75CCE" w:rsidP="00C23D45">
            <w:pPr>
              <w:spacing w:after="0"/>
              <w:rPr>
                <w:rFonts w:ascii="Roboto" w:hAnsi="Roboto" w:hint="eastAsia"/>
                <w:sz w:val="20"/>
                <w:szCs w:val="20"/>
              </w:rPr>
            </w:pPr>
            <w:r w:rsidRPr="00E75CCE">
              <w:rPr>
                <w:rFonts w:ascii="Roboto" w:hAnsi="Roboto"/>
                <w:sz w:val="20"/>
                <w:szCs w:val="20"/>
              </w:rPr>
              <w:t xml:space="preserve">Adoption du </w:t>
            </w:r>
            <w:proofErr w:type="spellStart"/>
            <w:r w:rsidRPr="00E75CCE">
              <w:rPr>
                <w:rFonts w:ascii="Roboto" w:hAnsi="Roboto"/>
                <w:sz w:val="20"/>
                <w:szCs w:val="20"/>
              </w:rPr>
              <w:t>principe</w:t>
            </w:r>
            <w:proofErr w:type="spellEnd"/>
            <w:r w:rsidRPr="00E75CCE">
              <w:rPr>
                <w:rFonts w:ascii="Roboto" w:hAnsi="Roboto"/>
                <w:sz w:val="20"/>
                <w:szCs w:val="20"/>
              </w:rPr>
              <w:t xml:space="preserve"> Security by Design</w:t>
            </w:r>
          </w:p>
        </w:tc>
      </w:tr>
      <w:tr w:rsidR="00E75CCE" w:rsidRPr="00BC35DA" w14:paraId="2107FB45" w14:textId="77777777" w:rsidTr="00C23D45">
        <w:trPr>
          <w:jc w:val="center"/>
        </w:trPr>
        <w:tc>
          <w:tcPr>
            <w:tcW w:w="1452" w:type="pct"/>
            <w:shd w:val="clear" w:color="auto" w:fill="F7F5EF"/>
            <w:tcMar>
              <w:top w:w="80" w:type="dxa"/>
              <w:left w:w="120" w:type="dxa"/>
              <w:bottom w:w="80" w:type="dxa"/>
              <w:right w:w="120" w:type="dxa"/>
            </w:tcMar>
            <w:vAlign w:val="center"/>
          </w:tcPr>
          <w:p w14:paraId="0073F03A" w14:textId="294544D9" w:rsidR="00E75CCE" w:rsidRPr="008D27B5" w:rsidRDefault="00E75CCE" w:rsidP="00C23D45">
            <w:pPr>
              <w:spacing w:after="0"/>
              <w:rPr>
                <w:rFonts w:ascii="Roboto" w:hAnsi="Roboto" w:hint="eastAsia"/>
                <w:sz w:val="20"/>
                <w:szCs w:val="20"/>
                <w:lang w:val="fr-FR"/>
              </w:rPr>
            </w:pPr>
            <w:r>
              <w:rPr>
                <w:rFonts w:ascii="Roboto" w:hAnsi="Roboto"/>
                <w:sz w:val="20"/>
                <w:szCs w:val="20"/>
                <w:lang w:val="fr-FR"/>
              </w:rPr>
              <w:t>ADR-030</w:t>
            </w:r>
          </w:p>
        </w:tc>
        <w:tc>
          <w:tcPr>
            <w:tcW w:w="3548" w:type="pct"/>
            <w:shd w:val="clear" w:color="auto" w:fill="F7F5EF"/>
            <w:tcMar>
              <w:top w:w="80" w:type="dxa"/>
              <w:left w:w="120" w:type="dxa"/>
              <w:bottom w:w="80" w:type="dxa"/>
              <w:right w:w="120" w:type="dxa"/>
            </w:tcMar>
            <w:vAlign w:val="center"/>
          </w:tcPr>
          <w:p w14:paraId="7AD38E53" w14:textId="201E4351" w:rsidR="00E75CCE" w:rsidRPr="008D27B5" w:rsidRDefault="00E75CCE" w:rsidP="00C23D45">
            <w:pPr>
              <w:spacing w:after="0"/>
              <w:rPr>
                <w:rFonts w:ascii="Roboto" w:hAnsi="Roboto" w:hint="eastAsia"/>
                <w:sz w:val="20"/>
                <w:szCs w:val="20"/>
                <w:lang w:val="fr-FR"/>
              </w:rPr>
            </w:pPr>
            <w:r w:rsidRPr="00E75CCE">
              <w:rPr>
                <w:rFonts w:ascii="Roboto" w:hAnsi="Roboto"/>
                <w:sz w:val="20"/>
                <w:szCs w:val="20"/>
                <w:lang w:val="fr-FR"/>
              </w:rPr>
              <w:t xml:space="preserve">Modèle </w:t>
            </w:r>
            <w:proofErr w:type="spellStart"/>
            <w:r w:rsidRPr="00E75CCE">
              <w:rPr>
                <w:rFonts w:ascii="Roboto" w:hAnsi="Roboto"/>
                <w:sz w:val="20"/>
                <w:szCs w:val="20"/>
                <w:lang w:val="fr-FR"/>
              </w:rPr>
              <w:t>Zero</w:t>
            </w:r>
            <w:proofErr w:type="spellEnd"/>
            <w:r w:rsidRPr="00E75CCE">
              <w:rPr>
                <w:rFonts w:ascii="Roboto" w:hAnsi="Roboto"/>
                <w:sz w:val="20"/>
                <w:szCs w:val="20"/>
                <w:lang w:val="fr-FR"/>
              </w:rPr>
              <w:t xml:space="preserve"> Trust</w:t>
            </w:r>
          </w:p>
        </w:tc>
      </w:tr>
      <w:tr w:rsidR="00E75CCE" w:rsidRPr="004E671C" w14:paraId="1DD1326C" w14:textId="77777777" w:rsidTr="00C23D45">
        <w:trPr>
          <w:jc w:val="center"/>
        </w:trPr>
        <w:tc>
          <w:tcPr>
            <w:tcW w:w="1452" w:type="pct"/>
            <w:tcMar>
              <w:top w:w="80" w:type="dxa"/>
              <w:left w:w="120" w:type="dxa"/>
              <w:bottom w:w="80" w:type="dxa"/>
              <w:right w:w="120" w:type="dxa"/>
            </w:tcMar>
            <w:vAlign w:val="center"/>
          </w:tcPr>
          <w:p w14:paraId="4A3F417C" w14:textId="308F413B" w:rsidR="00E75CCE" w:rsidRPr="008D27B5" w:rsidRDefault="00E75CCE" w:rsidP="00C23D45">
            <w:pPr>
              <w:spacing w:after="0"/>
              <w:rPr>
                <w:rFonts w:ascii="Roboto" w:hAnsi="Roboto" w:hint="eastAsia"/>
                <w:sz w:val="20"/>
                <w:szCs w:val="20"/>
                <w:lang w:val="fr-FR"/>
              </w:rPr>
            </w:pPr>
            <w:r>
              <w:rPr>
                <w:rFonts w:ascii="Roboto" w:hAnsi="Roboto"/>
                <w:sz w:val="20"/>
                <w:szCs w:val="20"/>
                <w:lang w:val="fr-FR"/>
              </w:rPr>
              <w:t>ADR-031</w:t>
            </w:r>
          </w:p>
        </w:tc>
        <w:tc>
          <w:tcPr>
            <w:tcW w:w="3548" w:type="pct"/>
            <w:tcMar>
              <w:top w:w="80" w:type="dxa"/>
              <w:left w:w="120" w:type="dxa"/>
              <w:bottom w:w="80" w:type="dxa"/>
              <w:right w:w="120" w:type="dxa"/>
            </w:tcMar>
            <w:vAlign w:val="center"/>
          </w:tcPr>
          <w:p w14:paraId="77C00D75" w14:textId="0E3C616F" w:rsidR="00E75CCE" w:rsidRPr="008D27B5" w:rsidRDefault="00E75CCE" w:rsidP="00C23D45">
            <w:pPr>
              <w:spacing w:after="0"/>
              <w:rPr>
                <w:rFonts w:ascii="Roboto" w:hAnsi="Roboto" w:hint="eastAsia"/>
                <w:sz w:val="20"/>
                <w:szCs w:val="20"/>
                <w:lang w:val="fr-FR"/>
              </w:rPr>
            </w:pPr>
            <w:r w:rsidRPr="00E75CCE">
              <w:rPr>
                <w:rFonts w:ascii="Roboto" w:hAnsi="Roboto"/>
                <w:sz w:val="20"/>
                <w:szCs w:val="20"/>
                <w:lang w:val="fr-FR"/>
              </w:rPr>
              <w:t>Authentification OAuth2 / JWT pour les utilisateurs</w:t>
            </w:r>
          </w:p>
        </w:tc>
      </w:tr>
      <w:tr w:rsidR="00E75CCE" w:rsidRPr="004E671C" w14:paraId="583E6CCF" w14:textId="77777777" w:rsidTr="00C23D45">
        <w:trPr>
          <w:jc w:val="center"/>
        </w:trPr>
        <w:tc>
          <w:tcPr>
            <w:tcW w:w="1452" w:type="pct"/>
            <w:shd w:val="clear" w:color="auto" w:fill="F7F5EF"/>
            <w:tcMar>
              <w:top w:w="80" w:type="dxa"/>
              <w:left w:w="120" w:type="dxa"/>
              <w:bottom w:w="80" w:type="dxa"/>
              <w:right w:w="120" w:type="dxa"/>
            </w:tcMar>
            <w:vAlign w:val="center"/>
          </w:tcPr>
          <w:p w14:paraId="7D8828E1" w14:textId="59ECB79C" w:rsidR="00E75CCE" w:rsidRPr="008D27B5" w:rsidRDefault="00E75CCE" w:rsidP="00C23D45">
            <w:pPr>
              <w:spacing w:after="0"/>
              <w:rPr>
                <w:rFonts w:ascii="Roboto" w:hAnsi="Roboto" w:hint="eastAsia"/>
                <w:sz w:val="20"/>
                <w:szCs w:val="20"/>
                <w:lang w:val="fr-FR"/>
              </w:rPr>
            </w:pPr>
            <w:r>
              <w:rPr>
                <w:rFonts w:ascii="Roboto" w:hAnsi="Roboto"/>
                <w:sz w:val="20"/>
                <w:szCs w:val="20"/>
                <w:lang w:val="fr-FR"/>
              </w:rPr>
              <w:t>ADR-032</w:t>
            </w:r>
          </w:p>
        </w:tc>
        <w:tc>
          <w:tcPr>
            <w:tcW w:w="3548" w:type="pct"/>
            <w:shd w:val="clear" w:color="auto" w:fill="F7F5EF"/>
            <w:tcMar>
              <w:top w:w="80" w:type="dxa"/>
              <w:left w:w="120" w:type="dxa"/>
              <w:bottom w:w="80" w:type="dxa"/>
              <w:right w:w="120" w:type="dxa"/>
            </w:tcMar>
            <w:vAlign w:val="center"/>
          </w:tcPr>
          <w:p w14:paraId="6B954329" w14:textId="074775FA" w:rsidR="00E75CCE" w:rsidRPr="008D27B5" w:rsidRDefault="00E75CCE" w:rsidP="00C23D45">
            <w:pPr>
              <w:spacing w:after="0"/>
              <w:rPr>
                <w:rFonts w:ascii="Roboto" w:hAnsi="Roboto" w:hint="eastAsia"/>
                <w:sz w:val="20"/>
                <w:szCs w:val="20"/>
                <w:lang w:val="fr-FR"/>
              </w:rPr>
            </w:pPr>
            <w:r w:rsidRPr="00E75CCE">
              <w:rPr>
                <w:rFonts w:ascii="Roboto" w:hAnsi="Roboto"/>
                <w:sz w:val="20"/>
                <w:szCs w:val="20"/>
                <w:lang w:val="fr-FR"/>
              </w:rPr>
              <w:t xml:space="preserve">Authentification mTLS / Client </w:t>
            </w:r>
            <w:proofErr w:type="spellStart"/>
            <w:r w:rsidRPr="00E75CCE">
              <w:rPr>
                <w:rFonts w:ascii="Roboto" w:hAnsi="Roboto"/>
                <w:sz w:val="20"/>
                <w:szCs w:val="20"/>
                <w:lang w:val="fr-FR"/>
              </w:rPr>
              <w:t>Credentials</w:t>
            </w:r>
            <w:proofErr w:type="spellEnd"/>
            <w:r w:rsidRPr="00E75CCE">
              <w:rPr>
                <w:rFonts w:ascii="Roboto" w:hAnsi="Roboto"/>
                <w:sz w:val="20"/>
                <w:szCs w:val="20"/>
                <w:lang w:val="fr-FR"/>
              </w:rPr>
              <w:t xml:space="preserve"> pour les partenaires</w:t>
            </w:r>
          </w:p>
        </w:tc>
      </w:tr>
      <w:tr w:rsidR="00E75CCE" w:rsidRPr="00BC35DA" w14:paraId="226AB0C4" w14:textId="77777777" w:rsidTr="00C23D45">
        <w:trPr>
          <w:jc w:val="center"/>
        </w:trPr>
        <w:tc>
          <w:tcPr>
            <w:tcW w:w="1452" w:type="pct"/>
            <w:tcMar>
              <w:top w:w="80" w:type="dxa"/>
              <w:left w:w="120" w:type="dxa"/>
              <w:bottom w:w="80" w:type="dxa"/>
              <w:right w:w="120" w:type="dxa"/>
            </w:tcMar>
            <w:vAlign w:val="center"/>
          </w:tcPr>
          <w:p w14:paraId="6DE13735" w14:textId="4FEC6038" w:rsidR="00E75CCE" w:rsidRPr="008D27B5" w:rsidRDefault="00E75CCE" w:rsidP="00C23D45">
            <w:pPr>
              <w:spacing w:after="0"/>
              <w:rPr>
                <w:rFonts w:ascii="Roboto" w:hAnsi="Roboto" w:hint="eastAsia"/>
                <w:sz w:val="20"/>
                <w:szCs w:val="20"/>
                <w:lang w:val="fr-FR"/>
              </w:rPr>
            </w:pPr>
            <w:r>
              <w:rPr>
                <w:rFonts w:ascii="Roboto" w:hAnsi="Roboto"/>
                <w:sz w:val="20"/>
                <w:szCs w:val="20"/>
                <w:lang w:val="fr-FR"/>
              </w:rPr>
              <w:t>ADR-033</w:t>
            </w:r>
          </w:p>
        </w:tc>
        <w:tc>
          <w:tcPr>
            <w:tcW w:w="3548" w:type="pct"/>
            <w:tcMar>
              <w:top w:w="80" w:type="dxa"/>
              <w:left w:w="120" w:type="dxa"/>
              <w:bottom w:w="80" w:type="dxa"/>
              <w:right w:w="120" w:type="dxa"/>
            </w:tcMar>
            <w:vAlign w:val="center"/>
          </w:tcPr>
          <w:p w14:paraId="740FEFAD" w14:textId="66DC3E18" w:rsidR="00E75CCE" w:rsidRPr="008D27B5" w:rsidRDefault="00E75CCE" w:rsidP="00C23D45">
            <w:pPr>
              <w:spacing w:after="0"/>
              <w:rPr>
                <w:rFonts w:ascii="Roboto" w:hAnsi="Roboto" w:hint="eastAsia"/>
                <w:sz w:val="20"/>
                <w:szCs w:val="20"/>
                <w:lang w:val="fr-FR"/>
              </w:rPr>
            </w:pPr>
            <w:r w:rsidRPr="00E75CCE">
              <w:rPr>
                <w:rFonts w:ascii="Roboto" w:hAnsi="Roboto"/>
                <w:sz w:val="20"/>
                <w:szCs w:val="20"/>
                <w:lang w:val="fr-FR"/>
              </w:rPr>
              <w:t>Adoption du modèle RBAC</w:t>
            </w:r>
          </w:p>
        </w:tc>
      </w:tr>
      <w:tr w:rsidR="00E75CCE" w:rsidRPr="004E671C" w14:paraId="1C7AA488" w14:textId="77777777" w:rsidTr="00C23D45">
        <w:trPr>
          <w:jc w:val="center"/>
        </w:trPr>
        <w:tc>
          <w:tcPr>
            <w:tcW w:w="1452" w:type="pct"/>
            <w:tcBorders>
              <w:top w:val="single" w:sz="8" w:space="0" w:color="auto"/>
              <w:left w:val="single" w:sz="8" w:space="0" w:color="auto"/>
              <w:bottom w:val="single" w:sz="8" w:space="0" w:color="auto"/>
              <w:right w:val="single" w:sz="8" w:space="0" w:color="auto"/>
            </w:tcBorders>
            <w:shd w:val="clear" w:color="auto" w:fill="F7F5EF"/>
            <w:tcMar>
              <w:top w:w="80" w:type="dxa"/>
              <w:left w:w="120" w:type="dxa"/>
              <w:bottom w:w="80" w:type="dxa"/>
              <w:right w:w="120" w:type="dxa"/>
            </w:tcMar>
            <w:vAlign w:val="center"/>
          </w:tcPr>
          <w:p w14:paraId="720C1ED9" w14:textId="5235E850" w:rsidR="00E75CCE" w:rsidRPr="008D27B5" w:rsidRDefault="00E75CCE" w:rsidP="00C23D45">
            <w:pPr>
              <w:spacing w:after="0"/>
              <w:rPr>
                <w:rFonts w:ascii="Roboto" w:hAnsi="Roboto" w:hint="eastAsia"/>
                <w:sz w:val="20"/>
                <w:szCs w:val="20"/>
                <w:lang w:val="fr-FR"/>
              </w:rPr>
            </w:pPr>
            <w:r>
              <w:rPr>
                <w:rFonts w:ascii="Roboto" w:hAnsi="Roboto"/>
                <w:sz w:val="20"/>
                <w:szCs w:val="20"/>
                <w:lang w:val="fr-FR"/>
              </w:rPr>
              <w:t>ADR-034</w:t>
            </w:r>
          </w:p>
        </w:tc>
        <w:tc>
          <w:tcPr>
            <w:tcW w:w="3548" w:type="pct"/>
            <w:tcBorders>
              <w:top w:val="single" w:sz="8" w:space="0" w:color="auto"/>
              <w:left w:val="single" w:sz="8" w:space="0" w:color="auto"/>
              <w:bottom w:val="single" w:sz="8" w:space="0" w:color="auto"/>
              <w:right w:val="single" w:sz="8" w:space="0" w:color="auto"/>
            </w:tcBorders>
            <w:shd w:val="clear" w:color="auto" w:fill="F7F5EF"/>
            <w:tcMar>
              <w:top w:w="80" w:type="dxa"/>
              <w:left w:w="120" w:type="dxa"/>
              <w:bottom w:w="80" w:type="dxa"/>
              <w:right w:w="120" w:type="dxa"/>
            </w:tcMar>
            <w:vAlign w:val="center"/>
          </w:tcPr>
          <w:p w14:paraId="56086E41" w14:textId="6037E4C0" w:rsidR="00E75CCE" w:rsidRPr="008D27B5" w:rsidRDefault="00E75CCE" w:rsidP="00C23D45">
            <w:pPr>
              <w:spacing w:after="0"/>
              <w:rPr>
                <w:rFonts w:ascii="Roboto" w:hAnsi="Roboto" w:hint="eastAsia"/>
                <w:sz w:val="20"/>
                <w:szCs w:val="20"/>
                <w:lang w:val="fr-FR"/>
              </w:rPr>
            </w:pPr>
            <w:r w:rsidRPr="00E75CCE">
              <w:rPr>
                <w:rFonts w:ascii="Roboto" w:hAnsi="Roboto"/>
                <w:sz w:val="20"/>
                <w:szCs w:val="20"/>
                <w:lang w:val="fr-FR"/>
              </w:rPr>
              <w:t xml:space="preserve">Gestion centralisée des secrets via </w:t>
            </w:r>
            <w:proofErr w:type="spellStart"/>
            <w:r w:rsidRPr="00E75CCE">
              <w:rPr>
                <w:rFonts w:ascii="Roboto" w:hAnsi="Roboto"/>
                <w:sz w:val="20"/>
                <w:szCs w:val="20"/>
                <w:lang w:val="fr-FR"/>
              </w:rPr>
              <w:t>Vault</w:t>
            </w:r>
            <w:proofErr w:type="spellEnd"/>
          </w:p>
        </w:tc>
      </w:tr>
      <w:tr w:rsidR="00E75CCE" w:rsidRPr="00BC35DA" w14:paraId="21811D52" w14:textId="77777777" w:rsidTr="00C23D45">
        <w:trPr>
          <w:jc w:val="center"/>
        </w:trPr>
        <w:tc>
          <w:tcPr>
            <w:tcW w:w="1452" w:type="pct"/>
            <w:tcBorders>
              <w:top w:val="single" w:sz="8" w:space="0" w:color="auto"/>
              <w:left w:val="single" w:sz="8" w:space="0" w:color="auto"/>
              <w:bottom w:val="single" w:sz="8" w:space="0" w:color="auto"/>
              <w:right w:val="single" w:sz="8" w:space="0" w:color="auto"/>
            </w:tcBorders>
            <w:shd w:val="clear" w:color="auto" w:fill="F7F5EF"/>
            <w:tcMar>
              <w:top w:w="80" w:type="dxa"/>
              <w:left w:w="120" w:type="dxa"/>
              <w:bottom w:w="80" w:type="dxa"/>
              <w:right w:w="120" w:type="dxa"/>
            </w:tcMar>
            <w:vAlign w:val="center"/>
          </w:tcPr>
          <w:p w14:paraId="2806C4FB" w14:textId="6E942AD2" w:rsidR="00E75CCE" w:rsidRPr="008D27B5" w:rsidRDefault="00E75CCE" w:rsidP="00C23D45">
            <w:pPr>
              <w:spacing w:after="0"/>
              <w:rPr>
                <w:rFonts w:ascii="Roboto" w:hAnsi="Roboto" w:hint="eastAsia"/>
                <w:sz w:val="20"/>
                <w:szCs w:val="20"/>
                <w:lang w:val="fr-FR"/>
              </w:rPr>
            </w:pPr>
            <w:r>
              <w:rPr>
                <w:rFonts w:ascii="Roboto" w:hAnsi="Roboto"/>
                <w:sz w:val="20"/>
                <w:szCs w:val="20"/>
                <w:lang w:val="fr-FR"/>
              </w:rPr>
              <w:t>ADR-035</w:t>
            </w:r>
          </w:p>
        </w:tc>
        <w:tc>
          <w:tcPr>
            <w:tcW w:w="3548" w:type="pct"/>
            <w:tcBorders>
              <w:top w:val="single" w:sz="8" w:space="0" w:color="auto"/>
              <w:left w:val="single" w:sz="8" w:space="0" w:color="auto"/>
              <w:bottom w:val="single" w:sz="8" w:space="0" w:color="auto"/>
              <w:right w:val="single" w:sz="8" w:space="0" w:color="auto"/>
            </w:tcBorders>
            <w:shd w:val="clear" w:color="auto" w:fill="F7F5EF"/>
            <w:tcMar>
              <w:top w:w="80" w:type="dxa"/>
              <w:left w:w="120" w:type="dxa"/>
              <w:bottom w:w="80" w:type="dxa"/>
              <w:right w:w="120" w:type="dxa"/>
            </w:tcMar>
            <w:vAlign w:val="center"/>
          </w:tcPr>
          <w:p w14:paraId="26BFA747" w14:textId="73556AE9" w:rsidR="00E75CCE" w:rsidRPr="008D27B5" w:rsidRDefault="00E75CCE" w:rsidP="00C23D45">
            <w:pPr>
              <w:spacing w:after="0"/>
              <w:rPr>
                <w:rFonts w:ascii="Roboto" w:hAnsi="Roboto" w:hint="eastAsia"/>
                <w:sz w:val="20"/>
                <w:szCs w:val="20"/>
                <w:lang w:val="fr-FR"/>
              </w:rPr>
            </w:pPr>
            <w:r w:rsidRPr="00E75CCE">
              <w:rPr>
                <w:rFonts w:ascii="Roboto" w:hAnsi="Roboto"/>
                <w:sz w:val="20"/>
                <w:szCs w:val="20"/>
                <w:lang w:val="fr-FR"/>
              </w:rPr>
              <w:t>Journalisation de sécurité centralisée</w:t>
            </w:r>
          </w:p>
        </w:tc>
      </w:tr>
      <w:tr w:rsidR="00E75CCE" w:rsidRPr="004E671C" w14:paraId="08F4484D" w14:textId="77777777" w:rsidTr="00C23D45">
        <w:trPr>
          <w:jc w:val="center"/>
        </w:trPr>
        <w:tc>
          <w:tcPr>
            <w:tcW w:w="1452" w:type="pct"/>
            <w:tcBorders>
              <w:top w:val="single" w:sz="8" w:space="0" w:color="auto"/>
              <w:left w:val="single" w:sz="8" w:space="0" w:color="auto"/>
              <w:bottom w:val="single" w:sz="8" w:space="0" w:color="auto"/>
              <w:right w:val="single" w:sz="8" w:space="0" w:color="auto"/>
            </w:tcBorders>
            <w:shd w:val="clear" w:color="auto" w:fill="F7F5EF"/>
            <w:tcMar>
              <w:top w:w="80" w:type="dxa"/>
              <w:left w:w="120" w:type="dxa"/>
              <w:bottom w:w="80" w:type="dxa"/>
              <w:right w:w="120" w:type="dxa"/>
            </w:tcMar>
            <w:vAlign w:val="center"/>
          </w:tcPr>
          <w:p w14:paraId="714E940D" w14:textId="766014DA" w:rsidR="00E75CCE" w:rsidRPr="008D27B5" w:rsidRDefault="00E75CCE" w:rsidP="00C23D45">
            <w:pPr>
              <w:spacing w:after="0"/>
              <w:rPr>
                <w:rFonts w:ascii="Roboto" w:hAnsi="Roboto" w:hint="eastAsia"/>
                <w:sz w:val="20"/>
                <w:szCs w:val="20"/>
                <w:lang w:val="fr-FR"/>
              </w:rPr>
            </w:pPr>
            <w:r>
              <w:rPr>
                <w:rFonts w:ascii="Roboto" w:hAnsi="Roboto"/>
                <w:sz w:val="20"/>
                <w:szCs w:val="20"/>
                <w:lang w:val="fr-FR"/>
              </w:rPr>
              <w:t>ADR-036</w:t>
            </w:r>
          </w:p>
        </w:tc>
        <w:tc>
          <w:tcPr>
            <w:tcW w:w="3548" w:type="pct"/>
            <w:tcBorders>
              <w:top w:val="single" w:sz="8" w:space="0" w:color="auto"/>
              <w:left w:val="single" w:sz="8" w:space="0" w:color="auto"/>
              <w:bottom w:val="single" w:sz="8" w:space="0" w:color="auto"/>
              <w:right w:val="single" w:sz="8" w:space="0" w:color="auto"/>
            </w:tcBorders>
            <w:shd w:val="clear" w:color="auto" w:fill="F7F5EF"/>
            <w:tcMar>
              <w:top w:w="80" w:type="dxa"/>
              <w:left w:w="120" w:type="dxa"/>
              <w:bottom w:w="80" w:type="dxa"/>
              <w:right w:w="120" w:type="dxa"/>
            </w:tcMar>
            <w:vAlign w:val="center"/>
          </w:tcPr>
          <w:p w14:paraId="6E929894" w14:textId="2F08C584" w:rsidR="00E75CCE" w:rsidRPr="008D27B5" w:rsidRDefault="00E75CCE" w:rsidP="00C23D45">
            <w:pPr>
              <w:spacing w:after="0"/>
              <w:rPr>
                <w:rFonts w:ascii="Roboto" w:hAnsi="Roboto" w:hint="eastAsia"/>
                <w:sz w:val="20"/>
                <w:szCs w:val="20"/>
                <w:lang w:val="fr-FR"/>
              </w:rPr>
            </w:pPr>
            <w:r w:rsidRPr="00E75CCE">
              <w:rPr>
                <w:rFonts w:ascii="Roboto" w:hAnsi="Roboto"/>
                <w:sz w:val="20"/>
                <w:szCs w:val="20"/>
                <w:lang w:val="fr-FR"/>
              </w:rPr>
              <w:t>Chiffrement des données au repos et en transit</w:t>
            </w:r>
          </w:p>
        </w:tc>
      </w:tr>
    </w:tbl>
    <w:p w14:paraId="2572A5B7" w14:textId="71EA6459" w:rsidR="00E75CCE" w:rsidRDefault="00E75CCE" w:rsidP="00175F04">
      <w:pPr>
        <w:spacing w:after="0"/>
        <w:rPr>
          <w:rFonts w:ascii="Roboto" w:hAnsi="Roboto" w:hint="eastAsia"/>
          <w:lang w:val="fr-FR"/>
        </w:rPr>
      </w:pPr>
    </w:p>
    <w:p w14:paraId="2C64C929" w14:textId="0DE44BF1" w:rsidR="007E37DD" w:rsidRDefault="003E0269" w:rsidP="00BC0D9A">
      <w:pPr>
        <w:pStyle w:val="Paragraphedeliste"/>
        <w:numPr>
          <w:ilvl w:val="1"/>
          <w:numId w:val="12"/>
        </w:numPr>
        <w:spacing w:after="0"/>
        <w:jc w:val="both"/>
        <w:rPr>
          <w:rFonts w:ascii="Roboto" w:eastAsiaTheme="majorEastAsia" w:hAnsi="Roboto" w:cstheme="majorBidi" w:hint="eastAsia"/>
          <w:b/>
          <w:bCs/>
          <w:color w:val="1F497D" w:themeColor="text2"/>
          <w:sz w:val="28"/>
          <w:szCs w:val="28"/>
          <w:u w:val="single"/>
          <w:lang w:val="fr-FR"/>
        </w:rPr>
      </w:pPr>
      <w:r w:rsidRPr="003E0269">
        <w:rPr>
          <w:rFonts w:ascii="Roboto" w:eastAsiaTheme="majorEastAsia" w:hAnsi="Roboto" w:cstheme="majorBidi"/>
          <w:b/>
          <w:bCs/>
          <w:color w:val="1F497D" w:themeColor="text2"/>
          <w:sz w:val="28"/>
          <w:szCs w:val="28"/>
          <w:u w:val="single"/>
          <w:lang w:val="fr-FR"/>
        </w:rPr>
        <w:t>Exigences non fonctionnelles de sécurité</w:t>
      </w:r>
    </w:p>
    <w:p w14:paraId="4818AEBB" w14:textId="6FCFEA53" w:rsidR="007E37DD" w:rsidRDefault="007E37DD" w:rsidP="00175F04">
      <w:pPr>
        <w:spacing w:after="0"/>
        <w:rPr>
          <w:rFonts w:ascii="Roboto" w:hAnsi="Roboto" w:hint="eastAsia"/>
          <w:lang w:val="fr-FR"/>
        </w:rPr>
      </w:pPr>
    </w:p>
    <w:tbl>
      <w:tblPr>
        <w:tblW w:w="5000" w:type="pct"/>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CellMar>
          <w:left w:w="10" w:type="dxa"/>
          <w:right w:w="10" w:type="dxa"/>
        </w:tblCellMar>
        <w:tblLook w:val="0000" w:firstRow="0" w:lastRow="0" w:firstColumn="0" w:lastColumn="0" w:noHBand="0" w:noVBand="0"/>
      </w:tblPr>
      <w:tblGrid>
        <w:gridCol w:w="3251"/>
        <w:gridCol w:w="6809"/>
      </w:tblGrid>
      <w:tr w:rsidR="003E0269" w:rsidRPr="008D27B5" w14:paraId="69D123B9" w14:textId="77777777" w:rsidTr="00C23D45">
        <w:trPr>
          <w:tblHeader/>
        </w:trPr>
        <w:tc>
          <w:tcPr>
            <w:tcW w:w="1616" w:type="pct"/>
            <w:shd w:val="clear" w:color="auto" w:fill="17365D" w:themeFill="text2" w:themeFillShade="BF"/>
            <w:tcMar>
              <w:top w:w="80" w:type="dxa"/>
              <w:left w:w="120" w:type="dxa"/>
              <w:bottom w:w="80" w:type="dxa"/>
              <w:right w:w="120" w:type="dxa"/>
            </w:tcMar>
            <w:vAlign w:val="center"/>
          </w:tcPr>
          <w:p w14:paraId="7C5FB214" w14:textId="77777777" w:rsidR="003E0269" w:rsidRPr="008D27B5" w:rsidRDefault="003E0269" w:rsidP="00C23D45">
            <w:pPr>
              <w:spacing w:after="0"/>
              <w:jc w:val="center"/>
              <w:rPr>
                <w:rFonts w:ascii="Roboto" w:hAnsi="Roboto" w:hint="eastAsia"/>
                <w:sz w:val="20"/>
                <w:szCs w:val="20"/>
                <w:lang w:val="fr-FR"/>
              </w:rPr>
            </w:pPr>
            <w:r w:rsidRPr="00CD20E8">
              <w:rPr>
                <w:rFonts w:ascii="Roboto" w:hAnsi="Roboto"/>
                <w:b/>
                <w:bCs/>
                <w:color w:val="FFFFFF"/>
                <w:sz w:val="20"/>
                <w:szCs w:val="20"/>
                <w:lang w:val="fr-FR"/>
              </w:rPr>
              <w:t>Domaine</w:t>
            </w:r>
          </w:p>
        </w:tc>
        <w:tc>
          <w:tcPr>
            <w:tcW w:w="3384" w:type="pct"/>
            <w:shd w:val="clear" w:color="auto" w:fill="17365D" w:themeFill="text2" w:themeFillShade="BF"/>
            <w:tcMar>
              <w:top w:w="80" w:type="dxa"/>
              <w:left w:w="120" w:type="dxa"/>
              <w:bottom w:w="80" w:type="dxa"/>
              <w:right w:w="120" w:type="dxa"/>
            </w:tcMar>
            <w:vAlign w:val="center"/>
          </w:tcPr>
          <w:p w14:paraId="7E3F9F59" w14:textId="77777777" w:rsidR="003E0269" w:rsidRPr="008D27B5" w:rsidRDefault="003E0269" w:rsidP="00C23D45">
            <w:pPr>
              <w:spacing w:after="0"/>
              <w:jc w:val="center"/>
              <w:rPr>
                <w:rFonts w:ascii="Roboto" w:hAnsi="Roboto" w:hint="eastAsia"/>
                <w:sz w:val="20"/>
                <w:szCs w:val="20"/>
                <w:lang w:val="fr-FR"/>
              </w:rPr>
            </w:pPr>
            <w:r w:rsidRPr="00CD20E8">
              <w:rPr>
                <w:rFonts w:ascii="Roboto" w:hAnsi="Roboto"/>
                <w:b/>
                <w:bCs/>
                <w:color w:val="FFFFFF"/>
                <w:sz w:val="20"/>
                <w:szCs w:val="20"/>
                <w:lang w:val="fr-FR"/>
              </w:rPr>
              <w:t>Exigence</w:t>
            </w:r>
          </w:p>
        </w:tc>
      </w:tr>
      <w:tr w:rsidR="003E0269" w:rsidRPr="003E0269" w14:paraId="69F1C8BE" w14:textId="77777777" w:rsidTr="00C23D45">
        <w:tc>
          <w:tcPr>
            <w:tcW w:w="1616" w:type="pct"/>
            <w:tcMar>
              <w:top w:w="80" w:type="dxa"/>
              <w:left w:w="120" w:type="dxa"/>
              <w:bottom w:w="80" w:type="dxa"/>
              <w:right w:w="120" w:type="dxa"/>
            </w:tcMar>
            <w:vAlign w:val="center"/>
          </w:tcPr>
          <w:p w14:paraId="17545CEE" w14:textId="20019C26" w:rsidR="003E0269" w:rsidRPr="008D27B5" w:rsidRDefault="003E0269" w:rsidP="00C23D45">
            <w:pPr>
              <w:spacing w:after="0"/>
              <w:rPr>
                <w:rFonts w:ascii="Roboto" w:hAnsi="Roboto" w:hint="eastAsia"/>
                <w:sz w:val="20"/>
                <w:szCs w:val="20"/>
                <w:lang w:val="fr-FR"/>
              </w:rPr>
            </w:pPr>
            <w:r w:rsidRPr="003E0269">
              <w:rPr>
                <w:rFonts w:ascii="Roboto" w:hAnsi="Roboto"/>
                <w:sz w:val="20"/>
                <w:szCs w:val="20"/>
                <w:lang w:val="fr-FR"/>
              </w:rPr>
              <w:t>Authentification</w:t>
            </w:r>
          </w:p>
        </w:tc>
        <w:tc>
          <w:tcPr>
            <w:tcW w:w="3384" w:type="pct"/>
            <w:tcMar>
              <w:top w:w="80" w:type="dxa"/>
              <w:left w:w="120" w:type="dxa"/>
              <w:bottom w:w="80" w:type="dxa"/>
              <w:right w:w="120" w:type="dxa"/>
            </w:tcMar>
            <w:vAlign w:val="center"/>
          </w:tcPr>
          <w:p w14:paraId="1A7DDF72" w14:textId="312ED0DC" w:rsidR="003E0269" w:rsidRPr="003E0269" w:rsidRDefault="003E0269" w:rsidP="00C23D45">
            <w:pPr>
              <w:spacing w:after="0"/>
              <w:rPr>
                <w:rFonts w:ascii="Roboto" w:hAnsi="Roboto" w:hint="eastAsia"/>
                <w:sz w:val="20"/>
                <w:szCs w:val="20"/>
              </w:rPr>
            </w:pPr>
            <w:r w:rsidRPr="003E0269">
              <w:rPr>
                <w:rFonts w:ascii="Roboto" w:hAnsi="Roboto"/>
                <w:sz w:val="20"/>
                <w:szCs w:val="20"/>
              </w:rPr>
              <w:t xml:space="preserve">OAuth2, </w:t>
            </w:r>
            <w:proofErr w:type="spellStart"/>
            <w:r w:rsidRPr="003E0269">
              <w:rPr>
                <w:rFonts w:ascii="Roboto" w:hAnsi="Roboto"/>
                <w:sz w:val="20"/>
                <w:szCs w:val="20"/>
              </w:rPr>
              <w:t>OpenID</w:t>
            </w:r>
            <w:proofErr w:type="spellEnd"/>
            <w:r w:rsidRPr="003E0269">
              <w:rPr>
                <w:rFonts w:ascii="Roboto" w:hAnsi="Roboto"/>
                <w:sz w:val="20"/>
                <w:szCs w:val="20"/>
              </w:rPr>
              <w:t xml:space="preserve"> Connect, MFA </w:t>
            </w:r>
            <w:proofErr w:type="spellStart"/>
            <w:r w:rsidRPr="003E0269">
              <w:rPr>
                <w:rFonts w:ascii="Roboto" w:hAnsi="Roboto"/>
                <w:sz w:val="20"/>
                <w:szCs w:val="20"/>
              </w:rPr>
              <w:t>optionnel</w:t>
            </w:r>
            <w:proofErr w:type="spellEnd"/>
          </w:p>
        </w:tc>
      </w:tr>
      <w:tr w:rsidR="003E0269" w:rsidRPr="004E671C" w14:paraId="01972E9E" w14:textId="77777777" w:rsidTr="00C23D45">
        <w:tc>
          <w:tcPr>
            <w:tcW w:w="1616" w:type="pct"/>
            <w:shd w:val="clear" w:color="auto" w:fill="F7F5EF"/>
            <w:tcMar>
              <w:top w:w="80" w:type="dxa"/>
              <w:left w:w="120" w:type="dxa"/>
              <w:bottom w:w="80" w:type="dxa"/>
              <w:right w:w="120" w:type="dxa"/>
            </w:tcMar>
            <w:vAlign w:val="center"/>
          </w:tcPr>
          <w:p w14:paraId="7BAF00EE" w14:textId="7E89C9C0" w:rsidR="003E0269" w:rsidRPr="008D27B5" w:rsidRDefault="003E0269" w:rsidP="00C23D45">
            <w:pPr>
              <w:spacing w:after="0"/>
              <w:rPr>
                <w:rFonts w:ascii="Roboto" w:hAnsi="Roboto" w:hint="eastAsia"/>
                <w:sz w:val="20"/>
                <w:szCs w:val="20"/>
                <w:lang w:val="fr-FR"/>
              </w:rPr>
            </w:pPr>
            <w:r w:rsidRPr="003E0269">
              <w:rPr>
                <w:rFonts w:ascii="Roboto" w:hAnsi="Roboto"/>
                <w:sz w:val="20"/>
                <w:szCs w:val="20"/>
                <w:lang w:val="fr-FR"/>
              </w:rPr>
              <w:t>Autorisation</w:t>
            </w:r>
          </w:p>
        </w:tc>
        <w:tc>
          <w:tcPr>
            <w:tcW w:w="3384" w:type="pct"/>
            <w:shd w:val="clear" w:color="auto" w:fill="F7F5EF"/>
            <w:tcMar>
              <w:top w:w="80" w:type="dxa"/>
              <w:left w:w="120" w:type="dxa"/>
              <w:bottom w:w="80" w:type="dxa"/>
              <w:right w:w="120" w:type="dxa"/>
            </w:tcMar>
            <w:vAlign w:val="center"/>
          </w:tcPr>
          <w:p w14:paraId="03C3977C" w14:textId="79E8CC18" w:rsidR="003E0269" w:rsidRPr="008D27B5" w:rsidRDefault="003E0269" w:rsidP="00C23D45">
            <w:pPr>
              <w:spacing w:after="0"/>
              <w:rPr>
                <w:rFonts w:ascii="Roboto" w:hAnsi="Roboto" w:hint="eastAsia"/>
                <w:sz w:val="20"/>
                <w:szCs w:val="20"/>
                <w:lang w:val="fr-FR"/>
              </w:rPr>
            </w:pPr>
            <w:r w:rsidRPr="003E0269">
              <w:rPr>
                <w:rFonts w:ascii="Roboto" w:hAnsi="Roboto"/>
                <w:sz w:val="20"/>
                <w:szCs w:val="20"/>
                <w:lang w:val="fr-FR"/>
              </w:rPr>
              <w:t>RBAC avec séparation des responsabilités</w:t>
            </w:r>
          </w:p>
        </w:tc>
      </w:tr>
      <w:tr w:rsidR="003E0269" w:rsidRPr="00CB43DC" w14:paraId="697206BA" w14:textId="77777777" w:rsidTr="00C23D45">
        <w:tc>
          <w:tcPr>
            <w:tcW w:w="1616" w:type="pct"/>
            <w:tcMar>
              <w:top w:w="80" w:type="dxa"/>
              <w:left w:w="120" w:type="dxa"/>
              <w:bottom w:w="80" w:type="dxa"/>
              <w:right w:w="120" w:type="dxa"/>
            </w:tcMar>
            <w:vAlign w:val="center"/>
          </w:tcPr>
          <w:p w14:paraId="1FE40A37" w14:textId="147D2519" w:rsidR="003E0269" w:rsidRPr="008D27B5" w:rsidRDefault="003E0269" w:rsidP="00C23D45">
            <w:pPr>
              <w:spacing w:after="0"/>
              <w:rPr>
                <w:rFonts w:ascii="Roboto" w:hAnsi="Roboto" w:hint="eastAsia"/>
                <w:sz w:val="20"/>
                <w:szCs w:val="20"/>
                <w:lang w:val="fr-FR"/>
              </w:rPr>
            </w:pPr>
            <w:r w:rsidRPr="003E0269">
              <w:rPr>
                <w:rFonts w:ascii="Roboto" w:hAnsi="Roboto"/>
                <w:sz w:val="20"/>
                <w:szCs w:val="20"/>
                <w:lang w:val="fr-FR"/>
              </w:rPr>
              <w:t>Confidentialité</w:t>
            </w:r>
          </w:p>
        </w:tc>
        <w:tc>
          <w:tcPr>
            <w:tcW w:w="3384" w:type="pct"/>
            <w:tcMar>
              <w:top w:w="80" w:type="dxa"/>
              <w:left w:w="120" w:type="dxa"/>
              <w:bottom w:w="80" w:type="dxa"/>
              <w:right w:w="120" w:type="dxa"/>
            </w:tcMar>
            <w:vAlign w:val="center"/>
          </w:tcPr>
          <w:p w14:paraId="0A6896E8" w14:textId="318FC756" w:rsidR="003E0269" w:rsidRPr="00CB43DC" w:rsidRDefault="003E0269" w:rsidP="00C23D45">
            <w:pPr>
              <w:spacing w:after="0"/>
              <w:rPr>
                <w:rFonts w:ascii="Roboto" w:hAnsi="Roboto" w:hint="eastAsia"/>
                <w:sz w:val="20"/>
                <w:szCs w:val="20"/>
                <w:lang w:val="fr-FR"/>
              </w:rPr>
            </w:pPr>
            <w:r w:rsidRPr="003E0269">
              <w:rPr>
                <w:rFonts w:ascii="Roboto" w:hAnsi="Roboto"/>
                <w:sz w:val="20"/>
                <w:szCs w:val="20"/>
                <w:lang w:val="fr-FR"/>
              </w:rPr>
              <w:t>TLS 1.3 et chiffrement AES-256</w:t>
            </w:r>
          </w:p>
        </w:tc>
      </w:tr>
      <w:tr w:rsidR="003E0269" w:rsidRPr="004E671C" w14:paraId="3F52FE40" w14:textId="77777777" w:rsidTr="00C23D45">
        <w:tc>
          <w:tcPr>
            <w:tcW w:w="1616" w:type="pct"/>
            <w:shd w:val="clear" w:color="auto" w:fill="F7F5EF"/>
            <w:tcMar>
              <w:top w:w="80" w:type="dxa"/>
              <w:left w:w="120" w:type="dxa"/>
              <w:bottom w:w="80" w:type="dxa"/>
              <w:right w:w="120" w:type="dxa"/>
            </w:tcMar>
            <w:vAlign w:val="center"/>
          </w:tcPr>
          <w:p w14:paraId="5678F7DB" w14:textId="348F2582" w:rsidR="003E0269" w:rsidRPr="008D27B5" w:rsidRDefault="003E0269" w:rsidP="00C23D45">
            <w:pPr>
              <w:spacing w:after="0"/>
              <w:rPr>
                <w:rFonts w:ascii="Roboto" w:hAnsi="Roboto" w:hint="eastAsia"/>
                <w:sz w:val="20"/>
                <w:szCs w:val="20"/>
                <w:lang w:val="fr-FR"/>
              </w:rPr>
            </w:pPr>
            <w:r w:rsidRPr="003E0269">
              <w:rPr>
                <w:rFonts w:ascii="Roboto" w:hAnsi="Roboto"/>
                <w:sz w:val="20"/>
                <w:szCs w:val="20"/>
                <w:lang w:val="fr-FR"/>
              </w:rPr>
              <w:t>Traçabilité</w:t>
            </w:r>
          </w:p>
        </w:tc>
        <w:tc>
          <w:tcPr>
            <w:tcW w:w="3384" w:type="pct"/>
            <w:shd w:val="clear" w:color="auto" w:fill="F7F5EF"/>
            <w:tcMar>
              <w:top w:w="80" w:type="dxa"/>
              <w:left w:w="120" w:type="dxa"/>
              <w:bottom w:w="80" w:type="dxa"/>
              <w:right w:w="120" w:type="dxa"/>
            </w:tcMar>
            <w:vAlign w:val="center"/>
          </w:tcPr>
          <w:p w14:paraId="79C96C77" w14:textId="0ADDF59E" w:rsidR="003E0269" w:rsidRPr="008D27B5" w:rsidRDefault="003E0269" w:rsidP="00C23D45">
            <w:pPr>
              <w:spacing w:after="0"/>
              <w:rPr>
                <w:rFonts w:ascii="Roboto" w:hAnsi="Roboto" w:hint="eastAsia"/>
                <w:sz w:val="20"/>
                <w:szCs w:val="20"/>
                <w:lang w:val="fr-FR"/>
              </w:rPr>
            </w:pPr>
            <w:r w:rsidRPr="003E0269">
              <w:rPr>
                <w:rFonts w:ascii="Roboto" w:hAnsi="Roboto"/>
                <w:sz w:val="20"/>
                <w:szCs w:val="20"/>
                <w:lang w:val="fr-FR"/>
              </w:rPr>
              <w:t>Audit complet avec Correlation-ID</w:t>
            </w:r>
          </w:p>
        </w:tc>
      </w:tr>
      <w:tr w:rsidR="003E0269" w:rsidRPr="004E671C" w14:paraId="2CDE80E7" w14:textId="77777777" w:rsidTr="00C23D45">
        <w:tc>
          <w:tcPr>
            <w:tcW w:w="1616" w:type="pct"/>
            <w:tcMar>
              <w:top w:w="80" w:type="dxa"/>
              <w:left w:w="120" w:type="dxa"/>
              <w:bottom w:w="80" w:type="dxa"/>
              <w:right w:w="120" w:type="dxa"/>
            </w:tcMar>
            <w:vAlign w:val="center"/>
          </w:tcPr>
          <w:p w14:paraId="6DF0C22D" w14:textId="75B53AE2" w:rsidR="003E0269" w:rsidRPr="008D27B5" w:rsidRDefault="003E0269" w:rsidP="00C23D45">
            <w:pPr>
              <w:spacing w:after="0"/>
              <w:rPr>
                <w:rFonts w:ascii="Roboto" w:hAnsi="Roboto" w:hint="eastAsia"/>
                <w:sz w:val="20"/>
                <w:szCs w:val="20"/>
                <w:lang w:val="fr-FR"/>
              </w:rPr>
            </w:pPr>
            <w:r w:rsidRPr="003E0269">
              <w:rPr>
                <w:rFonts w:ascii="Roboto" w:hAnsi="Roboto"/>
                <w:sz w:val="20"/>
                <w:szCs w:val="20"/>
                <w:lang w:val="fr-FR"/>
              </w:rPr>
              <w:t>Gestion des secrets</w:t>
            </w:r>
          </w:p>
        </w:tc>
        <w:tc>
          <w:tcPr>
            <w:tcW w:w="3384" w:type="pct"/>
            <w:tcMar>
              <w:top w:w="80" w:type="dxa"/>
              <w:left w:w="120" w:type="dxa"/>
              <w:bottom w:w="80" w:type="dxa"/>
              <w:right w:w="120" w:type="dxa"/>
            </w:tcMar>
            <w:vAlign w:val="center"/>
          </w:tcPr>
          <w:p w14:paraId="48562BE3" w14:textId="19198C3C" w:rsidR="003E0269" w:rsidRPr="00CB43DC" w:rsidRDefault="003E0269" w:rsidP="00C23D45">
            <w:pPr>
              <w:spacing w:after="0"/>
              <w:rPr>
                <w:rFonts w:ascii="Roboto" w:hAnsi="Roboto" w:hint="eastAsia"/>
                <w:sz w:val="20"/>
                <w:szCs w:val="20"/>
                <w:lang w:val="fr-FR"/>
              </w:rPr>
            </w:pPr>
            <w:r w:rsidRPr="003E0269">
              <w:rPr>
                <w:rFonts w:ascii="Roboto" w:hAnsi="Roboto"/>
                <w:sz w:val="20"/>
                <w:szCs w:val="20"/>
                <w:lang w:val="fr-FR"/>
              </w:rPr>
              <w:t>Coffre-fort sécurisé et rotation périodique</w:t>
            </w:r>
          </w:p>
        </w:tc>
      </w:tr>
      <w:tr w:rsidR="003E0269" w:rsidRPr="004E671C" w14:paraId="1603A7EF" w14:textId="77777777" w:rsidTr="00C23D45">
        <w:tc>
          <w:tcPr>
            <w:tcW w:w="1616" w:type="pct"/>
            <w:shd w:val="clear" w:color="auto" w:fill="F7F5EF"/>
            <w:tcMar>
              <w:top w:w="80" w:type="dxa"/>
              <w:left w:w="120" w:type="dxa"/>
              <w:bottom w:w="80" w:type="dxa"/>
              <w:right w:w="120" w:type="dxa"/>
            </w:tcMar>
            <w:vAlign w:val="center"/>
          </w:tcPr>
          <w:p w14:paraId="6F03E4CC" w14:textId="434F039D" w:rsidR="003E0269" w:rsidRPr="008D27B5" w:rsidRDefault="003E0269" w:rsidP="00C23D45">
            <w:pPr>
              <w:spacing w:after="0"/>
              <w:rPr>
                <w:rFonts w:ascii="Roboto" w:hAnsi="Roboto" w:hint="eastAsia"/>
                <w:sz w:val="20"/>
                <w:szCs w:val="20"/>
                <w:lang w:val="fr-FR"/>
              </w:rPr>
            </w:pPr>
            <w:r w:rsidRPr="003E0269">
              <w:rPr>
                <w:rFonts w:ascii="Roboto" w:hAnsi="Roboto"/>
                <w:sz w:val="20"/>
                <w:szCs w:val="20"/>
                <w:lang w:val="fr-FR"/>
              </w:rPr>
              <w:t>API</w:t>
            </w:r>
          </w:p>
        </w:tc>
        <w:tc>
          <w:tcPr>
            <w:tcW w:w="3384" w:type="pct"/>
            <w:shd w:val="clear" w:color="auto" w:fill="F7F5EF"/>
            <w:tcMar>
              <w:top w:w="80" w:type="dxa"/>
              <w:left w:w="120" w:type="dxa"/>
              <w:bottom w:w="80" w:type="dxa"/>
              <w:right w:w="120" w:type="dxa"/>
            </w:tcMar>
            <w:vAlign w:val="center"/>
          </w:tcPr>
          <w:p w14:paraId="036D5FDF" w14:textId="45CA1C84" w:rsidR="003E0269" w:rsidRPr="00CB43DC" w:rsidRDefault="003E0269" w:rsidP="00C23D45">
            <w:pPr>
              <w:spacing w:after="0"/>
              <w:rPr>
                <w:rFonts w:ascii="Roboto" w:hAnsi="Roboto" w:hint="eastAsia"/>
                <w:sz w:val="20"/>
                <w:szCs w:val="20"/>
                <w:lang w:val="fr-FR"/>
              </w:rPr>
            </w:pPr>
            <w:r w:rsidRPr="003E0269">
              <w:rPr>
                <w:rFonts w:ascii="Roboto" w:hAnsi="Roboto"/>
                <w:sz w:val="20"/>
                <w:szCs w:val="20"/>
                <w:lang w:val="fr-FR"/>
              </w:rPr>
              <w:t xml:space="preserve">Protection contre les </w:t>
            </w:r>
            <w:proofErr w:type="spellStart"/>
            <w:r w:rsidRPr="003E0269">
              <w:rPr>
                <w:rFonts w:ascii="Roboto" w:hAnsi="Roboto"/>
                <w:sz w:val="20"/>
                <w:szCs w:val="20"/>
                <w:lang w:val="fr-FR"/>
              </w:rPr>
              <w:t>rejeux</w:t>
            </w:r>
            <w:proofErr w:type="spellEnd"/>
            <w:r w:rsidRPr="003E0269">
              <w:rPr>
                <w:rFonts w:ascii="Roboto" w:hAnsi="Roboto"/>
                <w:sz w:val="20"/>
                <w:szCs w:val="20"/>
                <w:lang w:val="fr-FR"/>
              </w:rPr>
              <w:t>, limitation de débit, validation des contrats</w:t>
            </w:r>
          </w:p>
        </w:tc>
      </w:tr>
      <w:tr w:rsidR="003E0269" w:rsidRPr="004E671C" w14:paraId="2C12FC7B" w14:textId="77777777" w:rsidTr="00C23D45">
        <w:tc>
          <w:tcPr>
            <w:tcW w:w="1616" w:type="pct"/>
            <w:tcMar>
              <w:top w:w="80" w:type="dxa"/>
              <w:left w:w="120" w:type="dxa"/>
              <w:bottom w:w="80" w:type="dxa"/>
              <w:right w:w="120" w:type="dxa"/>
            </w:tcMar>
            <w:vAlign w:val="center"/>
          </w:tcPr>
          <w:p w14:paraId="254E3EF6" w14:textId="034B7E17" w:rsidR="003E0269" w:rsidRPr="008D27B5" w:rsidRDefault="003E0269" w:rsidP="00C23D45">
            <w:pPr>
              <w:spacing w:after="0"/>
              <w:rPr>
                <w:rFonts w:ascii="Roboto" w:hAnsi="Roboto" w:hint="eastAsia"/>
                <w:sz w:val="20"/>
                <w:szCs w:val="20"/>
                <w:lang w:val="fr-FR"/>
              </w:rPr>
            </w:pPr>
            <w:r w:rsidRPr="003E0269">
              <w:rPr>
                <w:rFonts w:ascii="Roboto" w:hAnsi="Roboto"/>
                <w:sz w:val="20"/>
                <w:szCs w:val="20"/>
                <w:lang w:val="fr-FR"/>
              </w:rPr>
              <w:t>Conformité</w:t>
            </w:r>
          </w:p>
        </w:tc>
        <w:tc>
          <w:tcPr>
            <w:tcW w:w="3384" w:type="pct"/>
            <w:tcMar>
              <w:top w:w="80" w:type="dxa"/>
              <w:left w:w="120" w:type="dxa"/>
              <w:bottom w:w="80" w:type="dxa"/>
              <w:right w:w="120" w:type="dxa"/>
            </w:tcMar>
            <w:vAlign w:val="center"/>
          </w:tcPr>
          <w:p w14:paraId="45D2339E" w14:textId="4E46F6B6" w:rsidR="003E0269" w:rsidRPr="008D27B5" w:rsidRDefault="003E0269" w:rsidP="00C23D45">
            <w:pPr>
              <w:spacing w:after="0"/>
              <w:rPr>
                <w:rFonts w:ascii="Roboto" w:hAnsi="Roboto" w:hint="eastAsia"/>
                <w:sz w:val="20"/>
                <w:szCs w:val="20"/>
                <w:lang w:val="fr-FR"/>
              </w:rPr>
            </w:pPr>
            <w:r w:rsidRPr="003E0269">
              <w:rPr>
                <w:rFonts w:ascii="Roboto" w:hAnsi="Roboto"/>
                <w:sz w:val="20"/>
                <w:szCs w:val="20"/>
                <w:lang w:val="fr-FR"/>
              </w:rPr>
              <w:t>COBAC, BEAC, RGPD selon le contexte</w:t>
            </w:r>
          </w:p>
        </w:tc>
      </w:tr>
      <w:tr w:rsidR="003E0269" w:rsidRPr="004E671C" w14:paraId="204CEABD" w14:textId="77777777" w:rsidTr="00C23D45">
        <w:tc>
          <w:tcPr>
            <w:tcW w:w="1616" w:type="pct"/>
            <w:tcMar>
              <w:top w:w="80" w:type="dxa"/>
              <w:left w:w="120" w:type="dxa"/>
              <w:bottom w:w="80" w:type="dxa"/>
              <w:right w:w="120" w:type="dxa"/>
            </w:tcMar>
            <w:vAlign w:val="center"/>
          </w:tcPr>
          <w:p w14:paraId="6F6CCA7B" w14:textId="5B503CCA" w:rsidR="003E0269" w:rsidRPr="00BC35DA" w:rsidRDefault="003E0269" w:rsidP="00C23D45">
            <w:pPr>
              <w:spacing w:after="0"/>
              <w:rPr>
                <w:rFonts w:ascii="Roboto" w:hAnsi="Roboto" w:hint="eastAsia"/>
                <w:sz w:val="20"/>
                <w:szCs w:val="20"/>
                <w:lang w:val="fr-FR"/>
              </w:rPr>
            </w:pPr>
            <w:r w:rsidRPr="003E0269">
              <w:rPr>
                <w:rFonts w:ascii="Roboto" w:hAnsi="Roboto"/>
                <w:sz w:val="20"/>
                <w:szCs w:val="20"/>
                <w:lang w:val="fr-FR"/>
              </w:rPr>
              <w:t>Disponibilité</w:t>
            </w:r>
          </w:p>
        </w:tc>
        <w:tc>
          <w:tcPr>
            <w:tcW w:w="3384" w:type="pct"/>
            <w:tcMar>
              <w:top w:w="80" w:type="dxa"/>
              <w:left w:w="120" w:type="dxa"/>
              <w:bottom w:w="80" w:type="dxa"/>
              <w:right w:w="120" w:type="dxa"/>
            </w:tcMar>
            <w:vAlign w:val="center"/>
          </w:tcPr>
          <w:p w14:paraId="3BA0BBAF" w14:textId="2F688666" w:rsidR="003E0269" w:rsidRPr="00CB43DC" w:rsidRDefault="003E0269" w:rsidP="00C23D45">
            <w:pPr>
              <w:spacing w:after="0"/>
              <w:rPr>
                <w:rFonts w:ascii="Roboto" w:hAnsi="Roboto" w:hint="eastAsia"/>
                <w:sz w:val="20"/>
                <w:szCs w:val="20"/>
                <w:lang w:val="fr-FR"/>
              </w:rPr>
            </w:pPr>
            <w:r w:rsidRPr="003E0269">
              <w:rPr>
                <w:rFonts w:ascii="Roboto" w:hAnsi="Roboto"/>
                <w:sz w:val="20"/>
                <w:szCs w:val="20"/>
                <w:lang w:val="fr-FR"/>
              </w:rPr>
              <w:t>Les mécanismes de sécurité ne doivent pas compromettre la continuité de service</w:t>
            </w:r>
          </w:p>
        </w:tc>
      </w:tr>
    </w:tbl>
    <w:p w14:paraId="165D6AB7" w14:textId="7A144CAA" w:rsidR="007E37DD" w:rsidRDefault="007E37DD" w:rsidP="00175F04">
      <w:pPr>
        <w:spacing w:after="0"/>
        <w:rPr>
          <w:rFonts w:ascii="Roboto" w:hAnsi="Roboto" w:hint="eastAsia"/>
          <w:lang w:val="fr-FR"/>
        </w:rPr>
      </w:pPr>
    </w:p>
    <w:p w14:paraId="77CE0BEB" w14:textId="7FD9FFE2" w:rsidR="007E37DD" w:rsidRDefault="007E37DD" w:rsidP="00175F04">
      <w:pPr>
        <w:spacing w:after="0"/>
        <w:rPr>
          <w:rFonts w:ascii="Roboto" w:hAnsi="Roboto" w:hint="eastAsia"/>
          <w:lang w:val="fr-FR"/>
        </w:rPr>
      </w:pPr>
    </w:p>
    <w:p w14:paraId="073900C0" w14:textId="3D1276F6" w:rsidR="003E0269" w:rsidRDefault="003E0269" w:rsidP="00BC0D9A">
      <w:pPr>
        <w:pStyle w:val="Paragraphedeliste"/>
        <w:numPr>
          <w:ilvl w:val="1"/>
          <w:numId w:val="12"/>
        </w:numPr>
        <w:spacing w:after="0"/>
        <w:jc w:val="both"/>
        <w:rPr>
          <w:rFonts w:ascii="Roboto" w:eastAsiaTheme="majorEastAsia" w:hAnsi="Roboto" w:cstheme="majorBidi" w:hint="eastAsia"/>
          <w:b/>
          <w:bCs/>
          <w:color w:val="1F497D" w:themeColor="text2"/>
          <w:sz w:val="28"/>
          <w:szCs w:val="28"/>
          <w:u w:val="single"/>
          <w:lang w:val="fr-FR"/>
        </w:rPr>
      </w:pPr>
      <w:r w:rsidRPr="003E0269">
        <w:rPr>
          <w:rFonts w:ascii="Roboto" w:eastAsiaTheme="majorEastAsia" w:hAnsi="Roboto" w:cstheme="majorBidi"/>
          <w:b/>
          <w:bCs/>
          <w:color w:val="1F497D" w:themeColor="text2"/>
          <w:sz w:val="28"/>
          <w:szCs w:val="28"/>
          <w:u w:val="single"/>
          <w:lang w:val="fr-FR"/>
        </w:rPr>
        <w:t>Conclusion</w:t>
      </w:r>
    </w:p>
    <w:p w14:paraId="693A857F" w14:textId="028A1F68" w:rsidR="007E37DD" w:rsidRDefault="007E37DD" w:rsidP="00175F04">
      <w:pPr>
        <w:spacing w:after="0"/>
        <w:rPr>
          <w:rFonts w:ascii="Roboto" w:hAnsi="Roboto" w:hint="eastAsia"/>
          <w:lang w:val="fr-FR"/>
        </w:rPr>
      </w:pPr>
    </w:p>
    <w:p w14:paraId="0A4C6CC3" w14:textId="77777777" w:rsidR="003E0269" w:rsidRPr="003E0269" w:rsidRDefault="003E0269" w:rsidP="003E0269">
      <w:pPr>
        <w:spacing w:after="0"/>
        <w:rPr>
          <w:rFonts w:ascii="Roboto" w:hAnsi="Roboto" w:hint="eastAsia"/>
          <w:lang w:val="fr-FR"/>
        </w:rPr>
      </w:pPr>
      <w:r w:rsidRPr="003E0269">
        <w:rPr>
          <w:rFonts w:ascii="Roboto" w:hAnsi="Roboto"/>
          <w:lang w:val="fr-FR"/>
        </w:rPr>
        <w:t xml:space="preserve">L'architecture de sécurité de SIXPAY CONNECT fournit un cadre de protection complet couvrant l'ensemble du cycle de vie des transactions, depuis l'authentification des partenaires jusqu'à l'audit des opérations réalisées. Elle applique les principes de Security by Design, </w:t>
      </w:r>
      <w:proofErr w:type="spellStart"/>
      <w:r w:rsidRPr="003E0269">
        <w:rPr>
          <w:rFonts w:ascii="Roboto" w:hAnsi="Roboto"/>
          <w:lang w:val="fr-FR"/>
        </w:rPr>
        <w:t>Zero</w:t>
      </w:r>
      <w:proofErr w:type="spellEnd"/>
      <w:r w:rsidRPr="003E0269">
        <w:rPr>
          <w:rFonts w:ascii="Roboto" w:hAnsi="Roboto"/>
          <w:lang w:val="fr-FR"/>
        </w:rPr>
        <w:t xml:space="preserve"> Trust et Least Privilege, garantissant que chaque accès, chaque décision et chaque traitement sont contrôlés, tracés et sécurisés.</w:t>
      </w:r>
    </w:p>
    <w:p w14:paraId="30F529BE" w14:textId="77777777" w:rsidR="003E0269" w:rsidRPr="003E0269" w:rsidRDefault="003E0269" w:rsidP="003E0269">
      <w:pPr>
        <w:spacing w:after="0"/>
        <w:rPr>
          <w:rFonts w:ascii="Roboto" w:hAnsi="Roboto" w:hint="eastAsia"/>
          <w:lang w:val="fr-FR"/>
        </w:rPr>
      </w:pPr>
    </w:p>
    <w:p w14:paraId="5F2EB2BF" w14:textId="289B0BD3" w:rsidR="007E37DD" w:rsidRDefault="003E0269" w:rsidP="003E0269">
      <w:pPr>
        <w:spacing w:after="0"/>
        <w:rPr>
          <w:rFonts w:ascii="Roboto" w:hAnsi="Roboto" w:hint="eastAsia"/>
          <w:lang w:val="fr-FR"/>
        </w:rPr>
      </w:pPr>
      <w:r w:rsidRPr="003E0269">
        <w:rPr>
          <w:rFonts w:ascii="Roboto" w:hAnsi="Roboto"/>
          <w:lang w:val="fr-FR"/>
        </w:rPr>
        <w:t>En s'appuyant sur des standards ouverts et des mécanismes éprouvés, cette architecture répond aux exigences actuelles de La Régionale Bank tout en offrant une base suffisamment robuste pour accompagner l'évolution de SIXPAY CONNECT vers une plateforme régionale intégrant plusieurs banques, partenaires et services financiers</w:t>
      </w:r>
      <w:r>
        <w:rPr>
          <w:rFonts w:ascii="Roboto" w:hAnsi="Roboto"/>
          <w:lang w:val="fr-FR"/>
        </w:rPr>
        <w:t>.</w:t>
      </w:r>
    </w:p>
    <w:p w14:paraId="203EC026" w14:textId="6FB29908" w:rsidR="007E37DD" w:rsidRDefault="007E37DD" w:rsidP="00175F04">
      <w:pPr>
        <w:spacing w:after="0"/>
        <w:rPr>
          <w:rFonts w:ascii="Roboto" w:hAnsi="Roboto" w:hint="eastAsia"/>
          <w:lang w:val="fr-FR"/>
        </w:rPr>
      </w:pPr>
    </w:p>
    <w:p w14:paraId="31A5C76F" w14:textId="24530CA2" w:rsidR="007E37DD" w:rsidRDefault="007E37DD" w:rsidP="00175F04">
      <w:pPr>
        <w:spacing w:after="0"/>
        <w:rPr>
          <w:rFonts w:ascii="Roboto" w:hAnsi="Roboto" w:hint="eastAsia"/>
          <w:lang w:val="fr-FR"/>
        </w:rPr>
      </w:pPr>
    </w:p>
    <w:p w14:paraId="211876C6" w14:textId="7A379DDB" w:rsidR="007E37DD" w:rsidRDefault="007E37DD" w:rsidP="00175F04">
      <w:pPr>
        <w:spacing w:after="0"/>
        <w:rPr>
          <w:rFonts w:ascii="Roboto" w:hAnsi="Roboto" w:hint="eastAsia"/>
          <w:lang w:val="fr-FR"/>
        </w:rPr>
      </w:pPr>
    </w:p>
    <w:p w14:paraId="42AFD511" w14:textId="0B6FB0E0" w:rsidR="007E37DD" w:rsidRDefault="007E37DD" w:rsidP="00175F04">
      <w:pPr>
        <w:spacing w:after="0"/>
        <w:rPr>
          <w:rFonts w:ascii="Roboto" w:hAnsi="Roboto" w:hint="eastAsia"/>
          <w:lang w:val="fr-FR"/>
        </w:rPr>
      </w:pPr>
    </w:p>
    <w:p w14:paraId="56E131C7" w14:textId="3298D2B1" w:rsidR="007E37DD" w:rsidRDefault="007E37DD" w:rsidP="00175F04">
      <w:pPr>
        <w:spacing w:after="0"/>
        <w:rPr>
          <w:rFonts w:ascii="Roboto" w:hAnsi="Roboto" w:hint="eastAsia"/>
          <w:lang w:val="fr-FR"/>
        </w:rPr>
      </w:pPr>
    </w:p>
    <w:p w14:paraId="2BD7A8F1" w14:textId="23E414FF" w:rsidR="007E37DD" w:rsidRDefault="007E37DD" w:rsidP="00175F04">
      <w:pPr>
        <w:spacing w:after="0"/>
        <w:rPr>
          <w:rFonts w:ascii="Roboto" w:hAnsi="Roboto" w:hint="eastAsia"/>
          <w:lang w:val="fr-FR"/>
        </w:rPr>
      </w:pPr>
    </w:p>
    <w:p w14:paraId="00064831" w14:textId="2A91EA51" w:rsidR="007E37DD" w:rsidRDefault="007E37DD" w:rsidP="00175F04">
      <w:pPr>
        <w:spacing w:after="0"/>
        <w:rPr>
          <w:rFonts w:ascii="Roboto" w:hAnsi="Roboto" w:hint="eastAsia"/>
          <w:lang w:val="fr-FR"/>
        </w:rPr>
      </w:pPr>
    </w:p>
    <w:p w14:paraId="3AD6F12E" w14:textId="60C2B963" w:rsidR="007E37DD" w:rsidRDefault="007E37DD" w:rsidP="00175F04">
      <w:pPr>
        <w:spacing w:after="0"/>
        <w:rPr>
          <w:rFonts w:ascii="Roboto" w:hAnsi="Roboto" w:hint="eastAsia"/>
          <w:lang w:val="fr-FR"/>
        </w:rPr>
      </w:pPr>
    </w:p>
    <w:p w14:paraId="294F0639" w14:textId="6E820CB7" w:rsidR="007E37DD" w:rsidRDefault="007E37DD" w:rsidP="00175F04">
      <w:pPr>
        <w:spacing w:after="0"/>
        <w:rPr>
          <w:rFonts w:ascii="Roboto" w:hAnsi="Roboto" w:hint="eastAsia"/>
          <w:lang w:val="fr-FR"/>
        </w:rPr>
      </w:pPr>
    </w:p>
    <w:p w14:paraId="0E2EA7F1" w14:textId="7FFE8E21" w:rsidR="007E37DD" w:rsidRDefault="007E37DD" w:rsidP="00175F04">
      <w:pPr>
        <w:spacing w:after="0"/>
        <w:rPr>
          <w:rFonts w:ascii="Roboto" w:hAnsi="Roboto" w:hint="eastAsia"/>
          <w:lang w:val="fr-FR"/>
        </w:rPr>
      </w:pPr>
    </w:p>
    <w:p w14:paraId="639F8F28" w14:textId="07E5F518" w:rsidR="007E37DD" w:rsidRDefault="007E37DD" w:rsidP="00175F04">
      <w:pPr>
        <w:spacing w:after="0"/>
        <w:rPr>
          <w:rFonts w:ascii="Roboto" w:hAnsi="Roboto" w:hint="eastAsia"/>
          <w:lang w:val="fr-FR"/>
        </w:rPr>
      </w:pPr>
    </w:p>
    <w:p w14:paraId="1BF84D32" w14:textId="31D82093" w:rsidR="007E37DD" w:rsidRDefault="007E37DD" w:rsidP="00175F04">
      <w:pPr>
        <w:spacing w:after="0"/>
        <w:rPr>
          <w:rFonts w:ascii="Roboto" w:hAnsi="Roboto" w:hint="eastAsia"/>
          <w:lang w:val="fr-FR"/>
        </w:rPr>
      </w:pPr>
    </w:p>
    <w:p w14:paraId="4B667494" w14:textId="6B826993" w:rsidR="007E37DD" w:rsidRDefault="007E37DD" w:rsidP="00175F04">
      <w:pPr>
        <w:spacing w:after="0"/>
        <w:rPr>
          <w:rFonts w:ascii="Roboto" w:hAnsi="Roboto" w:hint="eastAsia"/>
          <w:lang w:val="fr-FR"/>
        </w:rPr>
      </w:pPr>
    </w:p>
    <w:p w14:paraId="051912C2" w14:textId="4F60C5F9" w:rsidR="007E37DD" w:rsidRDefault="007E37DD" w:rsidP="00175F04">
      <w:pPr>
        <w:spacing w:after="0"/>
        <w:rPr>
          <w:rFonts w:ascii="Roboto" w:hAnsi="Roboto" w:hint="eastAsia"/>
          <w:lang w:val="fr-FR"/>
        </w:rPr>
      </w:pPr>
    </w:p>
    <w:p w14:paraId="4E97D42C" w14:textId="6FC5B3FC" w:rsidR="007E37DD" w:rsidRDefault="007E37DD" w:rsidP="00175F04">
      <w:pPr>
        <w:spacing w:after="0"/>
        <w:rPr>
          <w:rFonts w:ascii="Roboto" w:hAnsi="Roboto" w:hint="eastAsia"/>
          <w:lang w:val="fr-FR"/>
        </w:rPr>
      </w:pPr>
    </w:p>
    <w:p w14:paraId="0E96C702" w14:textId="149AED99" w:rsidR="007E37DD" w:rsidRDefault="007E37DD" w:rsidP="00175F04">
      <w:pPr>
        <w:spacing w:after="0"/>
        <w:rPr>
          <w:rFonts w:ascii="Roboto" w:hAnsi="Roboto" w:hint="eastAsia"/>
          <w:lang w:val="fr-FR"/>
        </w:rPr>
      </w:pPr>
    </w:p>
    <w:p w14:paraId="1699C96C" w14:textId="1C2D4A5C" w:rsidR="007E37DD" w:rsidRDefault="007E37DD" w:rsidP="00175F04">
      <w:pPr>
        <w:spacing w:after="0"/>
        <w:rPr>
          <w:rFonts w:ascii="Roboto" w:hAnsi="Roboto" w:hint="eastAsia"/>
          <w:lang w:val="fr-FR"/>
        </w:rPr>
      </w:pPr>
    </w:p>
    <w:p w14:paraId="108A5A41" w14:textId="46098970" w:rsidR="007E37DD" w:rsidRDefault="007E37DD" w:rsidP="00175F04">
      <w:pPr>
        <w:spacing w:after="0"/>
        <w:rPr>
          <w:rFonts w:ascii="Roboto" w:hAnsi="Roboto" w:hint="eastAsia"/>
          <w:lang w:val="fr-FR"/>
        </w:rPr>
      </w:pPr>
    </w:p>
    <w:p w14:paraId="76EA5A69" w14:textId="3D7C4749" w:rsidR="007E37DD" w:rsidRDefault="007E37DD" w:rsidP="00175F04">
      <w:pPr>
        <w:spacing w:after="0"/>
        <w:rPr>
          <w:rFonts w:ascii="Roboto" w:hAnsi="Roboto" w:hint="eastAsia"/>
          <w:lang w:val="fr-FR"/>
        </w:rPr>
      </w:pPr>
    </w:p>
    <w:p w14:paraId="63C789AB" w14:textId="6466C86D" w:rsidR="007E37DD" w:rsidRDefault="007E37DD" w:rsidP="00175F04">
      <w:pPr>
        <w:spacing w:after="0"/>
        <w:rPr>
          <w:rFonts w:ascii="Roboto" w:hAnsi="Roboto" w:hint="eastAsia"/>
          <w:lang w:val="fr-FR"/>
        </w:rPr>
      </w:pPr>
    </w:p>
    <w:p w14:paraId="5623EEBD" w14:textId="79F81DFF" w:rsidR="007E37DD" w:rsidRDefault="007E37DD" w:rsidP="00175F04">
      <w:pPr>
        <w:spacing w:after="0"/>
        <w:rPr>
          <w:rFonts w:ascii="Roboto" w:hAnsi="Roboto" w:hint="eastAsia"/>
          <w:lang w:val="fr-FR"/>
        </w:rPr>
      </w:pPr>
    </w:p>
    <w:p w14:paraId="3EA3B98C" w14:textId="281F517F" w:rsidR="007E37DD" w:rsidRDefault="007E37DD" w:rsidP="00175F04">
      <w:pPr>
        <w:spacing w:after="0"/>
        <w:rPr>
          <w:rFonts w:ascii="Roboto" w:hAnsi="Roboto" w:hint="eastAsia"/>
          <w:lang w:val="fr-FR"/>
        </w:rPr>
      </w:pPr>
    </w:p>
    <w:p w14:paraId="54862F6E" w14:textId="4F1B1EEF" w:rsidR="007E37DD" w:rsidRDefault="007E37DD" w:rsidP="00175F04">
      <w:pPr>
        <w:spacing w:after="0"/>
        <w:rPr>
          <w:rFonts w:ascii="Roboto" w:hAnsi="Roboto" w:hint="eastAsia"/>
          <w:lang w:val="fr-FR"/>
        </w:rPr>
      </w:pPr>
    </w:p>
    <w:p w14:paraId="5E7E9FA6" w14:textId="48DDC02D" w:rsidR="00A53379" w:rsidRDefault="00A53379" w:rsidP="00175F04">
      <w:pPr>
        <w:spacing w:after="0"/>
        <w:rPr>
          <w:rFonts w:ascii="Roboto" w:hAnsi="Roboto" w:hint="eastAsia"/>
          <w:lang w:val="fr-FR"/>
        </w:rPr>
      </w:pPr>
    </w:p>
    <w:p w14:paraId="7E224C7F" w14:textId="58F0175A" w:rsidR="00A53379" w:rsidRDefault="00A53379" w:rsidP="00175F04">
      <w:pPr>
        <w:spacing w:after="0"/>
        <w:rPr>
          <w:rFonts w:ascii="Roboto" w:hAnsi="Roboto" w:hint="eastAsia"/>
          <w:lang w:val="fr-FR"/>
        </w:rPr>
      </w:pPr>
    </w:p>
    <w:p w14:paraId="0DBCCA57" w14:textId="4335852B" w:rsidR="00A53379" w:rsidRDefault="00A53379" w:rsidP="00175F04">
      <w:pPr>
        <w:spacing w:after="0"/>
        <w:rPr>
          <w:rFonts w:ascii="Roboto" w:hAnsi="Roboto" w:hint="eastAsia"/>
          <w:lang w:val="fr-FR"/>
        </w:rPr>
      </w:pPr>
    </w:p>
    <w:p w14:paraId="7742A8F8" w14:textId="56FB7C05" w:rsidR="00A53379" w:rsidRDefault="00A53379" w:rsidP="00175F04">
      <w:pPr>
        <w:spacing w:after="0"/>
        <w:rPr>
          <w:rFonts w:ascii="Roboto" w:hAnsi="Roboto" w:hint="eastAsia"/>
          <w:lang w:val="fr-FR"/>
        </w:rPr>
      </w:pPr>
    </w:p>
    <w:p w14:paraId="08D1B625" w14:textId="2825CA59" w:rsidR="00A53379" w:rsidRDefault="00A53379" w:rsidP="00175F04">
      <w:pPr>
        <w:spacing w:after="0"/>
        <w:rPr>
          <w:rFonts w:ascii="Roboto" w:hAnsi="Roboto" w:hint="eastAsia"/>
          <w:lang w:val="fr-FR"/>
        </w:rPr>
      </w:pPr>
    </w:p>
    <w:p w14:paraId="4CD091CC" w14:textId="659AA11F" w:rsidR="00A53379" w:rsidRDefault="00A53379" w:rsidP="00175F04">
      <w:pPr>
        <w:spacing w:after="0"/>
        <w:rPr>
          <w:rFonts w:ascii="Roboto" w:hAnsi="Roboto" w:hint="eastAsia"/>
          <w:lang w:val="fr-FR"/>
        </w:rPr>
      </w:pPr>
    </w:p>
    <w:p w14:paraId="782415CC" w14:textId="597EB190" w:rsidR="00A53379" w:rsidRDefault="00A53379" w:rsidP="00175F04">
      <w:pPr>
        <w:spacing w:after="0"/>
        <w:rPr>
          <w:rFonts w:ascii="Roboto" w:hAnsi="Roboto" w:hint="eastAsia"/>
          <w:lang w:val="fr-FR"/>
        </w:rPr>
      </w:pPr>
    </w:p>
    <w:p w14:paraId="6C6EC09E" w14:textId="79D54603" w:rsidR="00A53379" w:rsidRDefault="00A53379" w:rsidP="00175F04">
      <w:pPr>
        <w:spacing w:after="0"/>
        <w:rPr>
          <w:rFonts w:ascii="Roboto" w:hAnsi="Roboto" w:hint="eastAsia"/>
          <w:lang w:val="fr-FR"/>
        </w:rPr>
      </w:pPr>
    </w:p>
    <w:p w14:paraId="05EBDD1A" w14:textId="67F334AB" w:rsidR="00A53379" w:rsidRDefault="00A53379" w:rsidP="00175F04">
      <w:pPr>
        <w:spacing w:after="0"/>
        <w:rPr>
          <w:rFonts w:ascii="Roboto" w:hAnsi="Roboto" w:hint="eastAsia"/>
          <w:lang w:val="fr-FR"/>
        </w:rPr>
      </w:pPr>
    </w:p>
    <w:p w14:paraId="78387316" w14:textId="2DD85D60" w:rsidR="00A53379" w:rsidRDefault="00A53379" w:rsidP="00175F04">
      <w:pPr>
        <w:spacing w:after="0"/>
        <w:rPr>
          <w:rFonts w:ascii="Roboto" w:hAnsi="Roboto" w:hint="eastAsia"/>
          <w:lang w:val="fr-FR"/>
        </w:rPr>
      </w:pPr>
    </w:p>
    <w:p w14:paraId="60830650" w14:textId="6EC0F888" w:rsidR="00A53379" w:rsidRDefault="00A53379" w:rsidP="00175F04">
      <w:pPr>
        <w:spacing w:after="0"/>
        <w:rPr>
          <w:rFonts w:ascii="Roboto" w:hAnsi="Roboto" w:hint="eastAsia"/>
          <w:lang w:val="fr-FR"/>
        </w:rPr>
      </w:pPr>
    </w:p>
    <w:p w14:paraId="7C0B6C1E" w14:textId="6C391301" w:rsidR="00A53379" w:rsidRDefault="00A53379" w:rsidP="00175F04">
      <w:pPr>
        <w:spacing w:after="0"/>
        <w:rPr>
          <w:rFonts w:ascii="Roboto" w:hAnsi="Roboto" w:hint="eastAsia"/>
          <w:lang w:val="fr-FR"/>
        </w:rPr>
      </w:pPr>
    </w:p>
    <w:p w14:paraId="649AF01E" w14:textId="35E09227" w:rsidR="00A53379" w:rsidRDefault="00A53379" w:rsidP="00175F04">
      <w:pPr>
        <w:spacing w:after="0"/>
        <w:rPr>
          <w:rFonts w:ascii="Roboto" w:hAnsi="Roboto" w:hint="eastAsia"/>
          <w:lang w:val="fr-FR"/>
        </w:rPr>
      </w:pPr>
    </w:p>
    <w:p w14:paraId="0353AC20" w14:textId="6D826B90" w:rsidR="00A53379" w:rsidRDefault="00A53379" w:rsidP="00175F04">
      <w:pPr>
        <w:spacing w:after="0"/>
        <w:rPr>
          <w:rFonts w:ascii="Roboto" w:hAnsi="Roboto" w:hint="eastAsia"/>
          <w:lang w:val="fr-FR"/>
        </w:rPr>
      </w:pPr>
    </w:p>
    <w:p w14:paraId="3F657636" w14:textId="3D666D31" w:rsidR="00A53379" w:rsidRDefault="00A53379" w:rsidP="00175F04">
      <w:pPr>
        <w:spacing w:after="0"/>
        <w:rPr>
          <w:rFonts w:ascii="Roboto" w:hAnsi="Roboto" w:hint="eastAsia"/>
          <w:lang w:val="fr-FR"/>
        </w:rPr>
      </w:pPr>
    </w:p>
    <w:p w14:paraId="1C63E52B" w14:textId="58F12E1E" w:rsidR="00A53379" w:rsidRPr="00BE51DC" w:rsidRDefault="00A53379" w:rsidP="00175F04">
      <w:pPr>
        <w:spacing w:after="0"/>
        <w:rPr>
          <w:rFonts w:ascii="Roboto" w:hAnsi="Roboto" w:hint="eastAsia"/>
          <w:lang w:val="fr-FR"/>
        </w:rPr>
      </w:pPr>
    </w:p>
    <w:p w14:paraId="5BCEBEA9" w14:textId="497F6402" w:rsidR="00574E69" w:rsidRPr="00090116" w:rsidRDefault="00617514" w:rsidP="00386D80">
      <w:pPr>
        <w:pStyle w:val="Titre1"/>
        <w:shd w:val="clear" w:color="auto" w:fill="17365D" w:themeFill="text2" w:themeFillShade="BF"/>
        <w:spacing w:before="0" w:line="240" w:lineRule="auto"/>
        <w:rPr>
          <w:rFonts w:ascii="Roboto" w:hAnsi="Roboto" w:hint="eastAsia"/>
          <w:sz w:val="16"/>
          <w:szCs w:val="16"/>
          <w:lang w:val="fr-FR"/>
        </w:rPr>
      </w:pPr>
      <w:bookmarkStart w:id="8" w:name="_Toc235405758"/>
      <w:r w:rsidRPr="008D27B5">
        <w:rPr>
          <w:rFonts w:ascii="Roboto" w:hAnsi="Roboto"/>
          <w:color w:val="00B0F0"/>
          <w:sz w:val="40"/>
          <w:szCs w:val="40"/>
          <w:lang w:val="fr-FR"/>
        </w:rPr>
        <w:t>C</w:t>
      </w:r>
      <w:r w:rsidR="00A53379">
        <w:rPr>
          <w:rFonts w:ascii="Roboto" w:hAnsi="Roboto"/>
          <w:color w:val="00B0F0"/>
          <w:sz w:val="40"/>
          <w:szCs w:val="40"/>
          <w:lang w:val="fr-FR"/>
        </w:rPr>
        <w:t>hap 6</w:t>
      </w:r>
      <w:r w:rsidRPr="008D27B5">
        <w:rPr>
          <w:rFonts w:ascii="Roboto" w:hAnsi="Roboto"/>
          <w:color w:val="00B0F0"/>
          <w:sz w:val="40"/>
          <w:szCs w:val="40"/>
          <w:lang w:val="fr-FR"/>
        </w:rPr>
        <w:t xml:space="preserve"> — </w:t>
      </w:r>
      <w:r w:rsidR="00386D80" w:rsidRPr="00386D80">
        <w:rPr>
          <w:rFonts w:ascii="Roboto" w:hAnsi="Roboto"/>
          <w:color w:val="00B0F0"/>
          <w:sz w:val="40"/>
          <w:szCs w:val="40"/>
          <w:lang w:val="fr-FR"/>
        </w:rPr>
        <w:t>Network Architecture</w:t>
      </w:r>
      <w:bookmarkEnd w:id="8"/>
    </w:p>
    <w:p w14:paraId="76FF7437" w14:textId="77777777" w:rsidR="00E97966" w:rsidRPr="008D27B5" w:rsidRDefault="00E97966" w:rsidP="00574E69">
      <w:pPr>
        <w:spacing w:after="0"/>
        <w:rPr>
          <w:rFonts w:ascii="Roboto" w:hAnsi="Roboto" w:hint="eastAsia"/>
          <w:lang w:val="fr-FR"/>
        </w:rPr>
      </w:pPr>
    </w:p>
    <w:p w14:paraId="022134A7" w14:textId="77777777" w:rsidR="00E97966" w:rsidRPr="00E97966" w:rsidRDefault="00E97966" w:rsidP="00BC0D9A">
      <w:pPr>
        <w:pStyle w:val="Paragraphedeliste"/>
        <w:numPr>
          <w:ilvl w:val="0"/>
          <w:numId w:val="12"/>
        </w:numPr>
        <w:spacing w:after="0"/>
        <w:jc w:val="both"/>
        <w:rPr>
          <w:rFonts w:ascii="Roboto" w:eastAsiaTheme="majorEastAsia" w:hAnsi="Roboto" w:cstheme="majorBidi" w:hint="eastAsia"/>
          <w:b/>
          <w:bCs/>
          <w:vanish/>
          <w:color w:val="1F497D" w:themeColor="text2"/>
          <w:sz w:val="28"/>
          <w:szCs w:val="28"/>
          <w:u w:val="single"/>
          <w:lang w:val="fr-FR"/>
        </w:rPr>
      </w:pPr>
    </w:p>
    <w:p w14:paraId="171ABB00" w14:textId="055AA965" w:rsidR="00E97966" w:rsidRPr="0022366B" w:rsidRDefault="00E97966" w:rsidP="00BC0D9A">
      <w:pPr>
        <w:pStyle w:val="Paragraphedeliste"/>
        <w:numPr>
          <w:ilvl w:val="1"/>
          <w:numId w:val="12"/>
        </w:numPr>
        <w:spacing w:after="0"/>
        <w:jc w:val="both"/>
        <w:rPr>
          <w:rFonts w:ascii="Roboto" w:eastAsiaTheme="majorEastAsia" w:hAnsi="Roboto" w:cstheme="majorBidi" w:hint="eastAsia"/>
          <w:b/>
          <w:bCs/>
          <w:color w:val="1F497D" w:themeColor="text2"/>
          <w:sz w:val="28"/>
          <w:szCs w:val="28"/>
          <w:u w:val="single"/>
          <w:lang w:val="fr-FR"/>
        </w:rPr>
      </w:pPr>
      <w:r>
        <w:rPr>
          <w:rFonts w:ascii="Roboto" w:eastAsiaTheme="majorEastAsia" w:hAnsi="Roboto" w:cstheme="majorBidi"/>
          <w:b/>
          <w:bCs/>
          <w:color w:val="1F497D" w:themeColor="text2"/>
          <w:sz w:val="28"/>
          <w:szCs w:val="28"/>
          <w:u w:val="single"/>
          <w:lang w:val="fr-FR"/>
        </w:rPr>
        <w:t>Objectif</w:t>
      </w:r>
    </w:p>
    <w:p w14:paraId="48965840" w14:textId="77777777" w:rsidR="00574E69" w:rsidRPr="008D27B5" w:rsidRDefault="00574E69" w:rsidP="00574E69">
      <w:pPr>
        <w:spacing w:after="0"/>
        <w:rPr>
          <w:rFonts w:ascii="Roboto" w:hAnsi="Roboto" w:hint="eastAsia"/>
          <w:lang w:val="fr-FR"/>
        </w:rPr>
      </w:pPr>
    </w:p>
    <w:p w14:paraId="497855FF" w14:textId="77777777" w:rsidR="00386D80" w:rsidRPr="00386D80" w:rsidRDefault="00386D80" w:rsidP="00386D80">
      <w:pPr>
        <w:spacing w:after="0"/>
        <w:rPr>
          <w:rFonts w:ascii="Roboto" w:hAnsi="Roboto" w:hint="eastAsia"/>
          <w:lang w:val="fr-FR"/>
        </w:rPr>
      </w:pPr>
      <w:r w:rsidRPr="00386D80">
        <w:rPr>
          <w:rFonts w:ascii="Roboto" w:hAnsi="Roboto"/>
          <w:lang w:val="fr-FR"/>
        </w:rPr>
        <w:t>L'architecture réseau définit les principes de communication entre les différents composants de SIXPAY CONNECT ainsi qu'avec les systèmes externes.</w:t>
      </w:r>
    </w:p>
    <w:p w14:paraId="2887F7EC" w14:textId="77777777" w:rsidR="00386D80" w:rsidRPr="00386D80" w:rsidRDefault="00386D80" w:rsidP="00386D80">
      <w:pPr>
        <w:spacing w:after="0"/>
        <w:rPr>
          <w:rFonts w:ascii="Roboto" w:hAnsi="Roboto" w:hint="eastAsia"/>
          <w:lang w:val="fr-FR"/>
        </w:rPr>
      </w:pPr>
    </w:p>
    <w:p w14:paraId="1D85CA43" w14:textId="0E833F50" w:rsidR="00386D80" w:rsidRPr="00386D80" w:rsidRDefault="00386D80" w:rsidP="00386D80">
      <w:pPr>
        <w:spacing w:after="0"/>
        <w:rPr>
          <w:rFonts w:ascii="Roboto" w:hAnsi="Roboto" w:hint="eastAsia"/>
          <w:lang w:val="fr-FR"/>
        </w:rPr>
      </w:pPr>
      <w:r>
        <w:rPr>
          <w:rFonts w:ascii="Roboto" w:hAnsi="Roboto"/>
          <w:lang w:val="fr-FR"/>
        </w:rPr>
        <w:t>Son objectif est de garantir :</w:t>
      </w:r>
    </w:p>
    <w:p w14:paraId="30AD346D" w14:textId="77777777" w:rsidR="00386D80" w:rsidRPr="00386D80" w:rsidRDefault="00386D80" w:rsidP="00BC0D9A">
      <w:pPr>
        <w:numPr>
          <w:ilvl w:val="0"/>
          <w:numId w:val="10"/>
        </w:numPr>
        <w:spacing w:before="100" w:beforeAutospacing="1" w:after="100" w:afterAutospacing="1" w:line="240" w:lineRule="auto"/>
        <w:rPr>
          <w:rFonts w:ascii="Roboto" w:hAnsi="Roboto" w:hint="eastAsia"/>
          <w:lang w:val="fr-FR"/>
        </w:rPr>
      </w:pPr>
      <w:proofErr w:type="gramStart"/>
      <w:r w:rsidRPr="00386D80">
        <w:rPr>
          <w:rFonts w:ascii="Roboto" w:hAnsi="Roboto"/>
          <w:lang w:val="fr-FR"/>
        </w:rPr>
        <w:t>une</w:t>
      </w:r>
      <w:proofErr w:type="gramEnd"/>
      <w:r w:rsidRPr="00386D80">
        <w:rPr>
          <w:rFonts w:ascii="Roboto" w:hAnsi="Roboto"/>
          <w:lang w:val="fr-FR"/>
        </w:rPr>
        <w:t xml:space="preserve"> communication sécurisée ;</w:t>
      </w:r>
    </w:p>
    <w:p w14:paraId="7FC0FA08" w14:textId="77777777" w:rsidR="00386D80" w:rsidRPr="00386D80" w:rsidRDefault="00386D80" w:rsidP="00BC0D9A">
      <w:pPr>
        <w:numPr>
          <w:ilvl w:val="0"/>
          <w:numId w:val="10"/>
        </w:numPr>
        <w:spacing w:before="100" w:beforeAutospacing="1" w:after="100" w:afterAutospacing="1" w:line="240" w:lineRule="auto"/>
        <w:rPr>
          <w:rFonts w:ascii="Roboto" w:hAnsi="Roboto" w:hint="eastAsia"/>
          <w:lang w:val="fr-FR"/>
        </w:rPr>
      </w:pPr>
      <w:proofErr w:type="gramStart"/>
      <w:r w:rsidRPr="00386D80">
        <w:rPr>
          <w:rFonts w:ascii="Roboto" w:hAnsi="Roboto"/>
          <w:lang w:val="fr-FR"/>
        </w:rPr>
        <w:t>une</w:t>
      </w:r>
      <w:proofErr w:type="gramEnd"/>
      <w:r w:rsidRPr="00386D80">
        <w:rPr>
          <w:rFonts w:ascii="Roboto" w:hAnsi="Roboto"/>
          <w:lang w:val="fr-FR"/>
        </w:rPr>
        <w:t xml:space="preserve"> séparation claire des zones réseau ;</w:t>
      </w:r>
    </w:p>
    <w:p w14:paraId="29450D34" w14:textId="77777777" w:rsidR="00386D80" w:rsidRPr="00386D80" w:rsidRDefault="00386D80" w:rsidP="00BC0D9A">
      <w:pPr>
        <w:numPr>
          <w:ilvl w:val="0"/>
          <w:numId w:val="10"/>
        </w:numPr>
        <w:spacing w:before="100" w:beforeAutospacing="1" w:after="100" w:afterAutospacing="1" w:line="240" w:lineRule="auto"/>
        <w:rPr>
          <w:rFonts w:ascii="Roboto" w:hAnsi="Roboto" w:hint="eastAsia"/>
          <w:lang w:val="fr-FR"/>
        </w:rPr>
      </w:pPr>
      <w:proofErr w:type="gramStart"/>
      <w:r w:rsidRPr="00386D80">
        <w:rPr>
          <w:rFonts w:ascii="Roboto" w:hAnsi="Roboto"/>
          <w:lang w:val="fr-FR"/>
        </w:rPr>
        <w:t>une</w:t>
      </w:r>
      <w:proofErr w:type="gramEnd"/>
      <w:r w:rsidRPr="00386D80">
        <w:rPr>
          <w:rFonts w:ascii="Roboto" w:hAnsi="Roboto"/>
          <w:lang w:val="fr-FR"/>
        </w:rPr>
        <w:t xml:space="preserve"> maîtrise des flux entrants et sortants ;</w:t>
      </w:r>
    </w:p>
    <w:p w14:paraId="591846F3" w14:textId="77777777" w:rsidR="00386D80" w:rsidRPr="00386D80" w:rsidRDefault="00386D80" w:rsidP="00BC0D9A">
      <w:pPr>
        <w:numPr>
          <w:ilvl w:val="0"/>
          <w:numId w:val="10"/>
        </w:numPr>
        <w:spacing w:before="100" w:beforeAutospacing="1" w:after="100" w:afterAutospacing="1" w:line="240" w:lineRule="auto"/>
        <w:rPr>
          <w:rFonts w:ascii="Roboto" w:hAnsi="Roboto" w:hint="eastAsia"/>
          <w:lang w:val="fr-FR"/>
        </w:rPr>
      </w:pPr>
      <w:proofErr w:type="gramStart"/>
      <w:r w:rsidRPr="00386D80">
        <w:rPr>
          <w:rFonts w:ascii="Roboto" w:hAnsi="Roboto"/>
          <w:lang w:val="fr-FR"/>
        </w:rPr>
        <w:t>une</w:t>
      </w:r>
      <w:proofErr w:type="gramEnd"/>
      <w:r w:rsidRPr="00386D80">
        <w:rPr>
          <w:rFonts w:ascii="Roboto" w:hAnsi="Roboto"/>
          <w:lang w:val="fr-FR"/>
        </w:rPr>
        <w:t xml:space="preserve"> haute disponibilité des services ;</w:t>
      </w:r>
    </w:p>
    <w:p w14:paraId="691074EF" w14:textId="55810E91" w:rsidR="00386D80" w:rsidRPr="00386D80" w:rsidRDefault="00386D80" w:rsidP="00BC0D9A">
      <w:pPr>
        <w:numPr>
          <w:ilvl w:val="0"/>
          <w:numId w:val="10"/>
        </w:numPr>
        <w:spacing w:before="100" w:beforeAutospacing="1" w:after="100" w:afterAutospacing="1" w:line="240" w:lineRule="auto"/>
        <w:rPr>
          <w:rFonts w:ascii="Roboto" w:hAnsi="Roboto" w:hint="eastAsia"/>
          <w:lang w:val="fr-FR"/>
        </w:rPr>
      </w:pPr>
      <w:proofErr w:type="gramStart"/>
      <w:r w:rsidRPr="00386D80">
        <w:rPr>
          <w:rFonts w:ascii="Roboto" w:hAnsi="Roboto"/>
          <w:lang w:val="fr-FR"/>
        </w:rPr>
        <w:t>une</w:t>
      </w:r>
      <w:proofErr w:type="gramEnd"/>
      <w:r w:rsidRPr="00386D80">
        <w:rPr>
          <w:rFonts w:ascii="Roboto" w:hAnsi="Roboto"/>
          <w:lang w:val="fr-FR"/>
        </w:rPr>
        <w:t xml:space="preserve"> intégration fiable avec les plateformes partenaires et le Core Banking.</w:t>
      </w:r>
    </w:p>
    <w:p w14:paraId="4D9FA2C6" w14:textId="3762EA9D" w:rsidR="00010A06" w:rsidRPr="00010A06" w:rsidRDefault="00386D80" w:rsidP="00386D80">
      <w:pPr>
        <w:spacing w:after="0"/>
        <w:rPr>
          <w:rFonts w:ascii="Roboto" w:hAnsi="Roboto" w:hint="eastAsia"/>
          <w:lang w:val="fr-FR"/>
        </w:rPr>
      </w:pPr>
      <w:r w:rsidRPr="00386D80">
        <w:rPr>
          <w:rFonts w:ascii="Roboto" w:hAnsi="Roboto"/>
          <w:lang w:val="fr-FR"/>
        </w:rPr>
        <w:t>Cette architecture constitue le socle des échanges entre les applications tout en assurant la confidentialité, l'intégrité et la disponibilité des données</w:t>
      </w:r>
      <w:r w:rsidR="00010A06" w:rsidRPr="00010A06">
        <w:rPr>
          <w:rFonts w:ascii="Roboto" w:hAnsi="Roboto"/>
          <w:lang w:val="fr-FR"/>
        </w:rPr>
        <w:t>.</w:t>
      </w:r>
    </w:p>
    <w:p w14:paraId="309D4A69" w14:textId="3FC1BA1D" w:rsidR="00090116" w:rsidRPr="00E97966" w:rsidRDefault="00090116" w:rsidP="00090116">
      <w:pPr>
        <w:spacing w:after="0"/>
        <w:rPr>
          <w:rFonts w:ascii="Roboto" w:hAnsi="Roboto" w:hint="eastAsia"/>
          <w:lang w:val="fr-FR"/>
        </w:rPr>
      </w:pPr>
    </w:p>
    <w:p w14:paraId="3BDEF13F" w14:textId="1AB7D95A" w:rsidR="00E97966" w:rsidRDefault="00386D80" w:rsidP="00BC0D9A">
      <w:pPr>
        <w:pStyle w:val="Paragraphedeliste"/>
        <w:numPr>
          <w:ilvl w:val="1"/>
          <w:numId w:val="12"/>
        </w:numPr>
        <w:spacing w:after="0"/>
        <w:jc w:val="both"/>
        <w:rPr>
          <w:rFonts w:ascii="Roboto" w:eastAsiaTheme="majorEastAsia" w:hAnsi="Roboto" w:cstheme="majorBidi" w:hint="eastAsia"/>
          <w:b/>
          <w:bCs/>
          <w:color w:val="1F497D" w:themeColor="text2"/>
          <w:sz w:val="28"/>
          <w:szCs w:val="28"/>
          <w:u w:val="single"/>
          <w:lang w:val="fr-FR"/>
        </w:rPr>
      </w:pPr>
      <w:r w:rsidRPr="00386D80">
        <w:rPr>
          <w:rFonts w:ascii="Roboto" w:eastAsiaTheme="majorEastAsia" w:hAnsi="Roboto" w:cstheme="majorBidi"/>
          <w:b/>
          <w:bCs/>
          <w:color w:val="1F497D" w:themeColor="text2"/>
          <w:sz w:val="28"/>
          <w:szCs w:val="28"/>
          <w:u w:val="single"/>
          <w:lang w:val="fr-FR"/>
        </w:rPr>
        <w:t>Principes d'architecture réseau</w:t>
      </w:r>
    </w:p>
    <w:p w14:paraId="41F9DB80" w14:textId="77777777" w:rsidR="00E97966" w:rsidRDefault="00E97966" w:rsidP="00E97966">
      <w:pPr>
        <w:spacing w:after="0"/>
        <w:jc w:val="both"/>
        <w:rPr>
          <w:rFonts w:ascii="Roboto" w:hAnsi="Roboto" w:hint="eastAsia"/>
          <w:lang w:val="fr-FR"/>
        </w:rPr>
      </w:pPr>
    </w:p>
    <w:p w14:paraId="00ED1D75" w14:textId="02CDD5F2" w:rsidR="00386D80" w:rsidRPr="00386D80" w:rsidRDefault="00386D80" w:rsidP="00386D80">
      <w:pPr>
        <w:spacing w:after="0"/>
        <w:jc w:val="both"/>
        <w:rPr>
          <w:rFonts w:ascii="Roboto" w:hAnsi="Roboto" w:hint="eastAsia"/>
          <w:lang w:val="fr-FR"/>
        </w:rPr>
      </w:pPr>
      <w:r w:rsidRPr="00386D80">
        <w:rPr>
          <w:rFonts w:ascii="Roboto" w:hAnsi="Roboto"/>
          <w:lang w:val="fr-FR"/>
        </w:rPr>
        <w:t>L'architecture réseau repo</w:t>
      </w:r>
      <w:r>
        <w:rPr>
          <w:rFonts w:ascii="Roboto" w:hAnsi="Roboto"/>
          <w:lang w:val="fr-FR"/>
        </w:rPr>
        <w:t>se sur les principes suivants :</w:t>
      </w:r>
    </w:p>
    <w:p w14:paraId="238FC0B6" w14:textId="77777777" w:rsidR="00386D80" w:rsidRPr="00386D80" w:rsidRDefault="00386D80" w:rsidP="00BC0D9A">
      <w:pPr>
        <w:numPr>
          <w:ilvl w:val="0"/>
          <w:numId w:val="10"/>
        </w:numPr>
        <w:spacing w:before="100" w:beforeAutospacing="1" w:after="100" w:afterAutospacing="1" w:line="240" w:lineRule="auto"/>
        <w:rPr>
          <w:rFonts w:ascii="Roboto" w:hAnsi="Roboto" w:hint="eastAsia"/>
          <w:lang w:val="fr-FR"/>
        </w:rPr>
      </w:pPr>
      <w:proofErr w:type="spellStart"/>
      <w:r w:rsidRPr="00386D80">
        <w:rPr>
          <w:rFonts w:ascii="Roboto" w:hAnsi="Roboto"/>
          <w:b/>
          <w:lang w:val="fr-FR"/>
        </w:rPr>
        <w:t>Zero</w:t>
      </w:r>
      <w:proofErr w:type="spellEnd"/>
      <w:r w:rsidRPr="00386D80">
        <w:rPr>
          <w:rFonts w:ascii="Roboto" w:hAnsi="Roboto"/>
          <w:b/>
          <w:lang w:val="fr-FR"/>
        </w:rPr>
        <w:t xml:space="preserve"> Trust</w:t>
      </w:r>
      <w:r w:rsidRPr="00386D80">
        <w:rPr>
          <w:rFonts w:ascii="Roboto" w:hAnsi="Roboto"/>
          <w:lang w:val="fr-FR"/>
        </w:rPr>
        <w:t xml:space="preserve"> : aucune communication n'est considérée comme fiable par défaut.</w:t>
      </w:r>
    </w:p>
    <w:p w14:paraId="5CE0CA3A" w14:textId="77777777" w:rsidR="00386D80" w:rsidRPr="00386D80" w:rsidRDefault="00386D80" w:rsidP="00BC0D9A">
      <w:pPr>
        <w:numPr>
          <w:ilvl w:val="0"/>
          <w:numId w:val="10"/>
        </w:numPr>
        <w:spacing w:before="100" w:beforeAutospacing="1" w:after="100" w:afterAutospacing="1" w:line="240" w:lineRule="auto"/>
        <w:rPr>
          <w:rFonts w:ascii="Roboto" w:hAnsi="Roboto" w:hint="eastAsia"/>
          <w:lang w:val="fr-FR"/>
        </w:rPr>
      </w:pPr>
      <w:proofErr w:type="spellStart"/>
      <w:r w:rsidRPr="00386D80">
        <w:rPr>
          <w:rFonts w:ascii="Roboto" w:hAnsi="Roboto"/>
          <w:b/>
          <w:lang w:val="fr-FR"/>
        </w:rPr>
        <w:t>Defense</w:t>
      </w:r>
      <w:proofErr w:type="spellEnd"/>
      <w:r w:rsidRPr="00386D80">
        <w:rPr>
          <w:rFonts w:ascii="Roboto" w:hAnsi="Roboto"/>
          <w:b/>
          <w:lang w:val="fr-FR"/>
        </w:rPr>
        <w:t xml:space="preserve"> in </w:t>
      </w:r>
      <w:proofErr w:type="spellStart"/>
      <w:r w:rsidRPr="00386D80">
        <w:rPr>
          <w:rFonts w:ascii="Roboto" w:hAnsi="Roboto"/>
          <w:b/>
          <w:lang w:val="fr-FR"/>
        </w:rPr>
        <w:t>Depth</w:t>
      </w:r>
      <w:proofErr w:type="spellEnd"/>
      <w:r w:rsidRPr="00386D80">
        <w:rPr>
          <w:rFonts w:ascii="Roboto" w:hAnsi="Roboto"/>
          <w:lang w:val="fr-FR"/>
        </w:rPr>
        <w:t xml:space="preserve"> : plusieurs niveaux de protection sont appliqués sur chaque flux.</w:t>
      </w:r>
    </w:p>
    <w:p w14:paraId="36BAFCAF" w14:textId="77777777" w:rsidR="00386D80" w:rsidRPr="00386D80" w:rsidRDefault="00386D80" w:rsidP="00BC0D9A">
      <w:pPr>
        <w:numPr>
          <w:ilvl w:val="0"/>
          <w:numId w:val="10"/>
        </w:numPr>
        <w:spacing w:before="100" w:beforeAutospacing="1" w:after="100" w:afterAutospacing="1" w:line="240" w:lineRule="auto"/>
        <w:rPr>
          <w:rFonts w:ascii="Roboto" w:hAnsi="Roboto" w:hint="eastAsia"/>
          <w:lang w:val="fr-FR"/>
        </w:rPr>
      </w:pPr>
      <w:r w:rsidRPr="00386D80">
        <w:rPr>
          <w:rFonts w:ascii="Roboto" w:hAnsi="Roboto"/>
          <w:b/>
          <w:lang w:val="fr-FR"/>
        </w:rPr>
        <w:t>Least Privilege</w:t>
      </w:r>
      <w:r w:rsidRPr="00386D80">
        <w:rPr>
          <w:rFonts w:ascii="Roboto" w:hAnsi="Roboto"/>
          <w:lang w:val="fr-FR"/>
        </w:rPr>
        <w:t xml:space="preserve"> : seuls les flux strictement nécessaires sont autorisés.</w:t>
      </w:r>
    </w:p>
    <w:p w14:paraId="3E7C8D0E" w14:textId="77777777" w:rsidR="00386D80" w:rsidRPr="00386D80" w:rsidRDefault="00386D80" w:rsidP="00BC0D9A">
      <w:pPr>
        <w:numPr>
          <w:ilvl w:val="0"/>
          <w:numId w:val="10"/>
        </w:numPr>
        <w:spacing w:before="100" w:beforeAutospacing="1" w:after="100" w:afterAutospacing="1" w:line="240" w:lineRule="auto"/>
        <w:rPr>
          <w:rFonts w:ascii="Roboto" w:hAnsi="Roboto" w:hint="eastAsia"/>
          <w:lang w:val="fr-FR"/>
        </w:rPr>
      </w:pPr>
      <w:r w:rsidRPr="00386D80">
        <w:rPr>
          <w:rFonts w:ascii="Roboto" w:hAnsi="Roboto"/>
          <w:b/>
          <w:lang w:val="fr-FR"/>
        </w:rPr>
        <w:t>Secure by Default</w:t>
      </w:r>
      <w:r w:rsidRPr="00386D80">
        <w:rPr>
          <w:rFonts w:ascii="Roboto" w:hAnsi="Roboto"/>
          <w:lang w:val="fr-FR"/>
        </w:rPr>
        <w:t xml:space="preserve"> : toutes les communications utilisent des protocoles sécurisés.</w:t>
      </w:r>
    </w:p>
    <w:p w14:paraId="24099265" w14:textId="7AB00E8C" w:rsidR="00090116" w:rsidRPr="00386D80" w:rsidRDefault="00386D80" w:rsidP="00BC0D9A">
      <w:pPr>
        <w:numPr>
          <w:ilvl w:val="0"/>
          <w:numId w:val="10"/>
        </w:numPr>
        <w:spacing w:before="100" w:beforeAutospacing="1" w:after="100" w:afterAutospacing="1" w:line="240" w:lineRule="auto"/>
        <w:rPr>
          <w:rFonts w:ascii="Roboto" w:hAnsi="Roboto" w:hint="eastAsia"/>
          <w:lang w:val="fr-FR"/>
        </w:rPr>
      </w:pPr>
      <w:r w:rsidRPr="00386D80">
        <w:rPr>
          <w:rFonts w:ascii="Roboto" w:hAnsi="Roboto"/>
          <w:b/>
          <w:lang w:val="fr-FR"/>
        </w:rPr>
        <w:t>Isolation des environnements</w:t>
      </w:r>
      <w:r w:rsidRPr="00386D80">
        <w:rPr>
          <w:rFonts w:ascii="Roboto" w:hAnsi="Roboto"/>
          <w:lang w:val="fr-FR"/>
        </w:rPr>
        <w:t xml:space="preserve"> : les environnements de développement, recette, préproduction et production sont totalement indépendants.</w:t>
      </w:r>
    </w:p>
    <w:p w14:paraId="7919AF4C" w14:textId="0CCFFC8F" w:rsidR="00BA0DB5" w:rsidRDefault="00386D80" w:rsidP="00BC0D9A">
      <w:pPr>
        <w:pStyle w:val="Paragraphedeliste"/>
        <w:numPr>
          <w:ilvl w:val="1"/>
          <w:numId w:val="12"/>
        </w:numPr>
        <w:spacing w:after="0"/>
        <w:jc w:val="both"/>
        <w:rPr>
          <w:rFonts w:ascii="Roboto" w:eastAsiaTheme="majorEastAsia" w:hAnsi="Roboto" w:cstheme="majorBidi" w:hint="eastAsia"/>
          <w:b/>
          <w:bCs/>
          <w:color w:val="1F497D" w:themeColor="text2"/>
          <w:sz w:val="28"/>
          <w:szCs w:val="28"/>
          <w:u w:val="single"/>
          <w:lang w:val="fr-FR"/>
        </w:rPr>
      </w:pPr>
      <w:r w:rsidRPr="00386D80">
        <w:rPr>
          <w:rFonts w:ascii="Roboto" w:eastAsiaTheme="majorEastAsia" w:hAnsi="Roboto" w:cstheme="majorBidi"/>
          <w:b/>
          <w:bCs/>
          <w:color w:val="1F497D" w:themeColor="text2"/>
          <w:sz w:val="28"/>
          <w:szCs w:val="28"/>
          <w:u w:val="single"/>
          <w:lang w:val="fr-FR"/>
        </w:rPr>
        <w:t>Zones réseau</w:t>
      </w:r>
    </w:p>
    <w:p w14:paraId="2218B824" w14:textId="77777777" w:rsidR="00386D80" w:rsidRPr="00386D80" w:rsidRDefault="00386D80" w:rsidP="00386D80">
      <w:pPr>
        <w:pStyle w:val="Paragraphedeliste"/>
        <w:spacing w:after="0"/>
        <w:jc w:val="both"/>
        <w:rPr>
          <w:rFonts w:ascii="Roboto" w:eastAsiaTheme="majorEastAsia" w:hAnsi="Roboto" w:cstheme="majorBidi" w:hint="eastAsia"/>
          <w:b/>
          <w:bCs/>
          <w:color w:val="1F497D" w:themeColor="text2"/>
          <w:sz w:val="16"/>
          <w:szCs w:val="16"/>
          <w:u w:val="single"/>
          <w:lang w:val="fr-FR"/>
        </w:rPr>
      </w:pPr>
    </w:p>
    <w:p w14:paraId="5DD3C6B2" w14:textId="0748C187" w:rsidR="00386D80" w:rsidRPr="00386D80" w:rsidRDefault="00386D80" w:rsidP="00386D80">
      <w:pPr>
        <w:rPr>
          <w:rFonts w:ascii="Roboto" w:hAnsi="Roboto" w:hint="eastAsia"/>
          <w:lang w:val="fr-FR"/>
        </w:rPr>
      </w:pPr>
      <w:r w:rsidRPr="00386D80">
        <w:rPr>
          <w:rFonts w:ascii="Roboto" w:hAnsi="Roboto"/>
          <w:lang w:val="fr-FR"/>
        </w:rPr>
        <w:t>L'architecture dist</w:t>
      </w:r>
      <w:r>
        <w:rPr>
          <w:rFonts w:ascii="Roboto" w:hAnsi="Roboto"/>
          <w:lang w:val="fr-FR"/>
        </w:rPr>
        <w:t>ingue plusieurs zones logiques.</w:t>
      </w:r>
    </w:p>
    <w:p w14:paraId="18D39C7F" w14:textId="7282B295" w:rsidR="00386D80" w:rsidRPr="00386D80" w:rsidRDefault="00386D80" w:rsidP="00386D80">
      <w:pPr>
        <w:rPr>
          <w:rFonts w:ascii="Roboto" w:eastAsiaTheme="majorEastAsia" w:hAnsi="Roboto" w:cstheme="majorBidi" w:hint="eastAsia"/>
          <w:b/>
          <w:bCs/>
          <w:color w:val="1F497D" w:themeColor="text2"/>
          <w:sz w:val="24"/>
          <w:szCs w:val="24"/>
          <w:lang w:val="fr-FR"/>
        </w:rPr>
      </w:pPr>
      <w:r>
        <w:rPr>
          <w:rFonts w:ascii="Roboto" w:eastAsiaTheme="majorEastAsia" w:hAnsi="Roboto" w:cstheme="majorBidi"/>
          <w:b/>
          <w:bCs/>
          <w:color w:val="1F497D" w:themeColor="text2"/>
          <w:sz w:val="24"/>
          <w:szCs w:val="24"/>
          <w:lang w:val="fr-FR"/>
        </w:rPr>
        <w:t>Zone Externe</w:t>
      </w:r>
    </w:p>
    <w:p w14:paraId="4C08D24E" w14:textId="23AE276C" w:rsidR="00386D80" w:rsidRPr="00386D80" w:rsidRDefault="00386D80" w:rsidP="00386D80">
      <w:pPr>
        <w:rPr>
          <w:rFonts w:ascii="Roboto" w:hAnsi="Roboto" w:hint="eastAsia"/>
          <w:lang w:val="fr-FR"/>
        </w:rPr>
      </w:pPr>
      <w:r w:rsidRPr="00386D80">
        <w:rPr>
          <w:rFonts w:ascii="Roboto" w:hAnsi="Roboto"/>
          <w:lang w:val="fr-FR"/>
        </w:rPr>
        <w:t>Elle regroupe les systèmes partenaires qui consomment les servi</w:t>
      </w:r>
      <w:r>
        <w:rPr>
          <w:rFonts w:ascii="Roboto" w:hAnsi="Roboto"/>
          <w:lang w:val="fr-FR"/>
        </w:rPr>
        <w:t>ces exposés par SIXPAY CONNECT.</w:t>
      </w:r>
    </w:p>
    <w:p w14:paraId="7B2B971F" w14:textId="635F6808" w:rsidR="00386D80" w:rsidRPr="00386D80" w:rsidRDefault="00386D80" w:rsidP="00386D80">
      <w:pPr>
        <w:rPr>
          <w:rFonts w:ascii="Roboto" w:hAnsi="Roboto" w:hint="eastAsia"/>
          <w:lang w:val="fr-FR"/>
        </w:rPr>
      </w:pPr>
      <w:r>
        <w:rPr>
          <w:rFonts w:ascii="Roboto" w:hAnsi="Roboto"/>
          <w:lang w:val="fr-FR"/>
        </w:rPr>
        <w:t>Exemples :</w:t>
      </w:r>
    </w:p>
    <w:p w14:paraId="52516FD4" w14:textId="77777777" w:rsidR="00386D80" w:rsidRPr="00386D80" w:rsidRDefault="00386D80" w:rsidP="00BC0D9A">
      <w:pPr>
        <w:numPr>
          <w:ilvl w:val="0"/>
          <w:numId w:val="10"/>
        </w:numPr>
        <w:spacing w:before="100" w:beforeAutospacing="1" w:after="100" w:afterAutospacing="1" w:line="240" w:lineRule="auto"/>
        <w:rPr>
          <w:rFonts w:ascii="Roboto" w:hAnsi="Roboto" w:hint="eastAsia"/>
          <w:lang w:val="fr-FR"/>
        </w:rPr>
      </w:pPr>
      <w:r w:rsidRPr="00386D80">
        <w:rPr>
          <w:rFonts w:ascii="Roboto" w:hAnsi="Roboto"/>
          <w:lang w:val="fr-FR"/>
        </w:rPr>
        <w:t>TRESOR PAY</w:t>
      </w:r>
    </w:p>
    <w:p w14:paraId="193C03B1" w14:textId="77777777" w:rsidR="00386D80" w:rsidRPr="00386D80" w:rsidRDefault="00386D80" w:rsidP="00BC0D9A">
      <w:pPr>
        <w:numPr>
          <w:ilvl w:val="0"/>
          <w:numId w:val="10"/>
        </w:numPr>
        <w:spacing w:before="100" w:beforeAutospacing="1" w:after="100" w:afterAutospacing="1" w:line="240" w:lineRule="auto"/>
        <w:rPr>
          <w:rFonts w:ascii="Roboto" w:hAnsi="Roboto" w:hint="eastAsia"/>
          <w:lang w:val="fr-FR"/>
        </w:rPr>
      </w:pPr>
      <w:proofErr w:type="gramStart"/>
      <w:r w:rsidRPr="00386D80">
        <w:rPr>
          <w:rFonts w:ascii="Roboto" w:hAnsi="Roboto"/>
          <w:lang w:val="fr-FR"/>
        </w:rPr>
        <w:t>futurs</w:t>
      </w:r>
      <w:proofErr w:type="gramEnd"/>
      <w:r w:rsidRPr="00386D80">
        <w:rPr>
          <w:rFonts w:ascii="Roboto" w:hAnsi="Roboto"/>
          <w:lang w:val="fr-FR"/>
        </w:rPr>
        <w:t xml:space="preserve"> partenaires publics</w:t>
      </w:r>
    </w:p>
    <w:p w14:paraId="264F92CE" w14:textId="6290E418" w:rsidR="00386D80" w:rsidRPr="00386D80" w:rsidRDefault="00386D80" w:rsidP="00BC0D9A">
      <w:pPr>
        <w:numPr>
          <w:ilvl w:val="0"/>
          <w:numId w:val="10"/>
        </w:numPr>
        <w:spacing w:before="100" w:beforeAutospacing="1" w:after="100" w:afterAutospacing="1" w:line="240" w:lineRule="auto"/>
        <w:rPr>
          <w:rFonts w:ascii="Roboto" w:hAnsi="Roboto" w:hint="eastAsia"/>
          <w:lang w:val="fr-FR"/>
        </w:rPr>
      </w:pPr>
      <w:proofErr w:type="gramStart"/>
      <w:r w:rsidRPr="00386D80">
        <w:rPr>
          <w:rFonts w:ascii="Roboto" w:hAnsi="Roboto"/>
          <w:lang w:val="fr-FR"/>
        </w:rPr>
        <w:t>futurs</w:t>
      </w:r>
      <w:proofErr w:type="gramEnd"/>
      <w:r w:rsidRPr="00386D80">
        <w:rPr>
          <w:rFonts w:ascii="Roboto" w:hAnsi="Roboto"/>
          <w:lang w:val="fr-FR"/>
        </w:rPr>
        <w:t xml:space="preserve"> partenaires privés</w:t>
      </w:r>
    </w:p>
    <w:p w14:paraId="55BF9D23" w14:textId="77777777" w:rsidR="00386D80" w:rsidRPr="00386D80" w:rsidRDefault="00386D80" w:rsidP="00386D80">
      <w:pPr>
        <w:rPr>
          <w:rFonts w:ascii="Roboto" w:hAnsi="Roboto" w:hint="eastAsia"/>
          <w:lang w:val="fr-FR"/>
        </w:rPr>
      </w:pPr>
      <w:r w:rsidRPr="00386D80">
        <w:rPr>
          <w:rFonts w:ascii="Roboto" w:hAnsi="Roboto"/>
          <w:lang w:val="fr-FR"/>
        </w:rPr>
        <w:t>Les communications sont initiées exclusivement vers les APIs publiques de la plateforme.</w:t>
      </w:r>
    </w:p>
    <w:p w14:paraId="32FC1950" w14:textId="77777777" w:rsidR="00386D80" w:rsidRPr="00386D80" w:rsidRDefault="00386D80" w:rsidP="00386D80">
      <w:pPr>
        <w:rPr>
          <w:rFonts w:ascii="Roboto" w:hAnsi="Roboto" w:hint="eastAsia"/>
          <w:lang w:val="fr-FR"/>
        </w:rPr>
      </w:pPr>
    </w:p>
    <w:p w14:paraId="6F413B64" w14:textId="5BD80E31" w:rsidR="00386D80" w:rsidRPr="00386D80" w:rsidRDefault="00386D80" w:rsidP="00386D80">
      <w:pPr>
        <w:rPr>
          <w:rFonts w:ascii="Roboto" w:eastAsiaTheme="majorEastAsia" w:hAnsi="Roboto" w:cstheme="majorBidi" w:hint="eastAsia"/>
          <w:b/>
          <w:bCs/>
          <w:color w:val="1F497D" w:themeColor="text2"/>
          <w:sz w:val="24"/>
          <w:szCs w:val="24"/>
          <w:lang w:val="fr-FR"/>
        </w:rPr>
      </w:pPr>
      <w:r>
        <w:rPr>
          <w:rFonts w:ascii="Roboto" w:eastAsiaTheme="majorEastAsia" w:hAnsi="Roboto" w:cstheme="majorBidi"/>
          <w:b/>
          <w:bCs/>
          <w:color w:val="1F497D" w:themeColor="text2"/>
          <w:sz w:val="24"/>
          <w:szCs w:val="24"/>
          <w:lang w:val="fr-FR"/>
        </w:rPr>
        <w:t>Zone DMZ</w:t>
      </w:r>
    </w:p>
    <w:p w14:paraId="214F4B31" w14:textId="339DB698" w:rsidR="00386D80" w:rsidRPr="00386D80" w:rsidRDefault="00386D80" w:rsidP="00386D80">
      <w:pPr>
        <w:rPr>
          <w:rFonts w:ascii="Roboto" w:hAnsi="Roboto" w:hint="eastAsia"/>
          <w:lang w:val="fr-FR"/>
        </w:rPr>
      </w:pPr>
      <w:r w:rsidRPr="00386D80">
        <w:rPr>
          <w:rFonts w:ascii="Roboto" w:hAnsi="Roboto"/>
          <w:lang w:val="fr-FR"/>
        </w:rPr>
        <w:t>Cette zone constitue le point d'en</w:t>
      </w:r>
      <w:r>
        <w:rPr>
          <w:rFonts w:ascii="Roboto" w:hAnsi="Roboto"/>
          <w:lang w:val="fr-FR"/>
        </w:rPr>
        <w:t>trée sécurisé de la plateforme.</w:t>
      </w:r>
    </w:p>
    <w:p w14:paraId="121DF1E8" w14:textId="7DF4F602" w:rsidR="00386D80" w:rsidRPr="00386D80" w:rsidRDefault="00386D80" w:rsidP="00386D80">
      <w:pPr>
        <w:rPr>
          <w:rFonts w:ascii="Roboto" w:hAnsi="Roboto" w:hint="eastAsia"/>
          <w:lang w:val="fr-FR"/>
        </w:rPr>
      </w:pPr>
      <w:r w:rsidRPr="00386D80">
        <w:rPr>
          <w:rFonts w:ascii="Roboto" w:hAnsi="Roboto"/>
          <w:lang w:val="fr-FR"/>
        </w:rPr>
        <w:t xml:space="preserve">Elle héberge les composants </w:t>
      </w:r>
      <w:r>
        <w:rPr>
          <w:rFonts w:ascii="Roboto" w:hAnsi="Roboto"/>
          <w:lang w:val="fr-FR"/>
        </w:rPr>
        <w:t>exposés publiquement tels que :</w:t>
      </w:r>
    </w:p>
    <w:p w14:paraId="21D612FF" w14:textId="77777777" w:rsidR="00386D80" w:rsidRPr="00386D80" w:rsidRDefault="00386D80" w:rsidP="00BC0D9A">
      <w:pPr>
        <w:numPr>
          <w:ilvl w:val="0"/>
          <w:numId w:val="10"/>
        </w:numPr>
        <w:spacing w:before="100" w:beforeAutospacing="1" w:after="100" w:afterAutospacing="1" w:line="240" w:lineRule="auto"/>
        <w:rPr>
          <w:rFonts w:ascii="Roboto" w:hAnsi="Roboto" w:hint="eastAsia"/>
          <w:lang w:val="fr-FR"/>
        </w:rPr>
      </w:pPr>
      <w:r w:rsidRPr="00386D80">
        <w:rPr>
          <w:rFonts w:ascii="Roboto" w:hAnsi="Roboto"/>
          <w:lang w:val="fr-FR"/>
        </w:rPr>
        <w:t>Reverse Proxy</w:t>
      </w:r>
    </w:p>
    <w:p w14:paraId="2CA37F94" w14:textId="77777777" w:rsidR="00386D80" w:rsidRPr="00386D80" w:rsidRDefault="00386D80" w:rsidP="00BC0D9A">
      <w:pPr>
        <w:numPr>
          <w:ilvl w:val="0"/>
          <w:numId w:val="10"/>
        </w:numPr>
        <w:spacing w:before="100" w:beforeAutospacing="1" w:after="100" w:afterAutospacing="1" w:line="240" w:lineRule="auto"/>
        <w:rPr>
          <w:rFonts w:ascii="Roboto" w:hAnsi="Roboto" w:hint="eastAsia"/>
          <w:lang w:val="fr-FR"/>
        </w:rPr>
      </w:pPr>
      <w:r w:rsidRPr="00386D80">
        <w:rPr>
          <w:rFonts w:ascii="Roboto" w:hAnsi="Roboto"/>
          <w:lang w:val="fr-FR"/>
        </w:rPr>
        <w:t>API Gateway</w:t>
      </w:r>
    </w:p>
    <w:p w14:paraId="17621A6C" w14:textId="77777777" w:rsidR="00386D80" w:rsidRPr="00386D80" w:rsidRDefault="00386D80" w:rsidP="00BC0D9A">
      <w:pPr>
        <w:numPr>
          <w:ilvl w:val="0"/>
          <w:numId w:val="10"/>
        </w:numPr>
        <w:spacing w:before="100" w:beforeAutospacing="1" w:after="100" w:afterAutospacing="1" w:line="240" w:lineRule="auto"/>
        <w:rPr>
          <w:rFonts w:ascii="Roboto" w:hAnsi="Roboto" w:hint="eastAsia"/>
          <w:lang w:val="fr-FR"/>
        </w:rPr>
      </w:pPr>
      <w:r w:rsidRPr="00386D80">
        <w:rPr>
          <w:rFonts w:ascii="Roboto" w:hAnsi="Roboto"/>
          <w:lang w:val="fr-FR"/>
        </w:rPr>
        <w:t>Load Balancer</w:t>
      </w:r>
    </w:p>
    <w:p w14:paraId="70981730" w14:textId="6E8DA52F" w:rsidR="00386D80" w:rsidRPr="00386D80" w:rsidRDefault="00386D80" w:rsidP="00BC0D9A">
      <w:pPr>
        <w:numPr>
          <w:ilvl w:val="0"/>
          <w:numId w:val="10"/>
        </w:numPr>
        <w:spacing w:before="100" w:beforeAutospacing="1" w:after="100" w:afterAutospacing="1" w:line="240" w:lineRule="auto"/>
        <w:rPr>
          <w:rFonts w:ascii="Roboto" w:hAnsi="Roboto" w:hint="eastAsia"/>
          <w:lang w:val="fr-FR"/>
        </w:rPr>
      </w:pPr>
      <w:r w:rsidRPr="00386D80">
        <w:rPr>
          <w:rFonts w:ascii="Roboto" w:hAnsi="Roboto"/>
          <w:lang w:val="fr-FR"/>
        </w:rPr>
        <w:t>WAF (si présent)</w:t>
      </w:r>
    </w:p>
    <w:p w14:paraId="47C7BC8A" w14:textId="79AA823E" w:rsidR="00386D80" w:rsidRPr="00386D80" w:rsidRDefault="00386D80" w:rsidP="00386D80">
      <w:pPr>
        <w:rPr>
          <w:rFonts w:ascii="Roboto" w:hAnsi="Roboto" w:hint="eastAsia"/>
          <w:lang w:val="fr-FR"/>
        </w:rPr>
      </w:pPr>
      <w:r w:rsidRPr="00386D80">
        <w:rPr>
          <w:rFonts w:ascii="Roboto" w:hAnsi="Roboto"/>
          <w:lang w:val="fr-FR"/>
        </w:rPr>
        <w:t xml:space="preserve">Aucun accès direct aux services métier </w:t>
      </w:r>
      <w:r>
        <w:rPr>
          <w:rFonts w:ascii="Roboto" w:hAnsi="Roboto"/>
          <w:lang w:val="fr-FR"/>
        </w:rPr>
        <w:t>n'est autorisé depuis Internet.</w:t>
      </w:r>
    </w:p>
    <w:p w14:paraId="040C0006" w14:textId="4139E118" w:rsidR="00386D80" w:rsidRPr="00386D80" w:rsidRDefault="00386D80" w:rsidP="00386D80">
      <w:pPr>
        <w:spacing w:after="0"/>
        <w:rPr>
          <w:rFonts w:ascii="Roboto" w:eastAsiaTheme="majorEastAsia" w:hAnsi="Roboto" w:cstheme="majorBidi" w:hint="eastAsia"/>
          <w:b/>
          <w:bCs/>
          <w:color w:val="1F497D" w:themeColor="text2"/>
          <w:sz w:val="24"/>
          <w:szCs w:val="24"/>
          <w:lang w:val="fr-FR"/>
        </w:rPr>
      </w:pPr>
      <w:r>
        <w:rPr>
          <w:rFonts w:ascii="Roboto" w:eastAsiaTheme="majorEastAsia" w:hAnsi="Roboto" w:cstheme="majorBidi"/>
          <w:b/>
          <w:bCs/>
          <w:color w:val="1F497D" w:themeColor="text2"/>
          <w:sz w:val="24"/>
          <w:szCs w:val="24"/>
          <w:lang w:val="fr-FR"/>
        </w:rPr>
        <w:t>Zone Applicative</w:t>
      </w:r>
    </w:p>
    <w:p w14:paraId="7D3B7392" w14:textId="5ED088D9" w:rsidR="00386D80" w:rsidRPr="00386D80" w:rsidRDefault="00386D80" w:rsidP="00386D80">
      <w:pPr>
        <w:spacing w:after="0"/>
        <w:rPr>
          <w:rFonts w:ascii="Roboto" w:hAnsi="Roboto" w:hint="eastAsia"/>
          <w:lang w:val="fr-FR"/>
        </w:rPr>
      </w:pPr>
      <w:r w:rsidRPr="00386D80">
        <w:rPr>
          <w:rFonts w:ascii="Roboto" w:hAnsi="Roboto"/>
          <w:lang w:val="fr-FR"/>
        </w:rPr>
        <w:t>Cette zone contient les compo</w:t>
      </w:r>
      <w:r>
        <w:rPr>
          <w:rFonts w:ascii="Roboto" w:hAnsi="Roboto"/>
          <w:lang w:val="fr-FR"/>
        </w:rPr>
        <w:t>sants métier de SIXPAY CONNECT.</w:t>
      </w:r>
    </w:p>
    <w:p w14:paraId="280CCC3C" w14:textId="319078ED" w:rsidR="00386D80" w:rsidRPr="00386D80" w:rsidRDefault="00386D80" w:rsidP="00386D80">
      <w:pPr>
        <w:spacing w:after="0"/>
        <w:rPr>
          <w:rFonts w:ascii="Roboto" w:hAnsi="Roboto" w:hint="eastAsia"/>
          <w:lang w:val="fr-FR"/>
        </w:rPr>
      </w:pPr>
      <w:r>
        <w:rPr>
          <w:rFonts w:ascii="Roboto" w:hAnsi="Roboto"/>
          <w:lang w:val="fr-FR"/>
        </w:rPr>
        <w:t>Elle héberge notamment :</w:t>
      </w:r>
    </w:p>
    <w:p w14:paraId="0E03F00B" w14:textId="77777777" w:rsidR="00386D80" w:rsidRPr="00386D80" w:rsidRDefault="00386D80" w:rsidP="00BC0D9A">
      <w:pPr>
        <w:numPr>
          <w:ilvl w:val="0"/>
          <w:numId w:val="10"/>
        </w:numPr>
        <w:spacing w:before="100" w:beforeAutospacing="1" w:after="0" w:line="240" w:lineRule="auto"/>
        <w:rPr>
          <w:rFonts w:ascii="Roboto" w:hAnsi="Roboto" w:hint="eastAsia"/>
          <w:lang w:val="fr-FR"/>
        </w:rPr>
      </w:pPr>
      <w:r w:rsidRPr="00386D80">
        <w:rPr>
          <w:rFonts w:ascii="Roboto" w:hAnsi="Roboto"/>
          <w:lang w:val="fr-FR"/>
        </w:rPr>
        <w:t>Backend métier</w:t>
      </w:r>
    </w:p>
    <w:p w14:paraId="481C8C18" w14:textId="77777777" w:rsidR="00386D80" w:rsidRPr="00386D80" w:rsidRDefault="00386D80" w:rsidP="00BC0D9A">
      <w:pPr>
        <w:numPr>
          <w:ilvl w:val="0"/>
          <w:numId w:val="10"/>
        </w:numPr>
        <w:spacing w:before="100" w:beforeAutospacing="1" w:after="0" w:line="240" w:lineRule="auto"/>
        <w:rPr>
          <w:rFonts w:ascii="Roboto" w:hAnsi="Roboto" w:hint="eastAsia"/>
          <w:lang w:val="fr-FR"/>
        </w:rPr>
      </w:pPr>
      <w:proofErr w:type="spellStart"/>
      <w:r w:rsidRPr="00386D80">
        <w:rPr>
          <w:rFonts w:ascii="Roboto" w:hAnsi="Roboto"/>
          <w:lang w:val="fr-FR"/>
        </w:rPr>
        <w:t>Workers</w:t>
      </w:r>
      <w:proofErr w:type="spellEnd"/>
    </w:p>
    <w:p w14:paraId="0A37541B" w14:textId="77777777" w:rsidR="00386D80" w:rsidRPr="00386D80" w:rsidRDefault="00386D80" w:rsidP="00BC0D9A">
      <w:pPr>
        <w:numPr>
          <w:ilvl w:val="0"/>
          <w:numId w:val="10"/>
        </w:numPr>
        <w:spacing w:before="100" w:beforeAutospacing="1" w:after="0" w:line="240" w:lineRule="auto"/>
        <w:rPr>
          <w:rFonts w:ascii="Roboto" w:hAnsi="Roboto" w:hint="eastAsia"/>
          <w:lang w:val="fr-FR"/>
        </w:rPr>
      </w:pPr>
      <w:r w:rsidRPr="00386D80">
        <w:rPr>
          <w:rFonts w:ascii="Roboto" w:hAnsi="Roboto"/>
          <w:lang w:val="fr-FR"/>
        </w:rPr>
        <w:t>Services techniques</w:t>
      </w:r>
    </w:p>
    <w:p w14:paraId="07A24C0E" w14:textId="77777777" w:rsidR="00386D80" w:rsidRPr="00386D80" w:rsidRDefault="00386D80" w:rsidP="00BC0D9A">
      <w:pPr>
        <w:numPr>
          <w:ilvl w:val="0"/>
          <w:numId w:val="10"/>
        </w:numPr>
        <w:spacing w:before="100" w:beforeAutospacing="1" w:after="0" w:line="240" w:lineRule="auto"/>
        <w:rPr>
          <w:rFonts w:ascii="Roboto" w:hAnsi="Roboto" w:hint="eastAsia"/>
          <w:lang w:val="fr-FR"/>
        </w:rPr>
      </w:pPr>
      <w:proofErr w:type="spellStart"/>
      <w:r w:rsidRPr="00386D80">
        <w:rPr>
          <w:rFonts w:ascii="Roboto" w:hAnsi="Roboto"/>
          <w:lang w:val="fr-FR"/>
        </w:rPr>
        <w:t>Scheduler</w:t>
      </w:r>
      <w:proofErr w:type="spellEnd"/>
    </w:p>
    <w:p w14:paraId="41B94CA9" w14:textId="73D4AE8B" w:rsidR="00386D80" w:rsidRDefault="00386D80" w:rsidP="00BC0D9A">
      <w:pPr>
        <w:numPr>
          <w:ilvl w:val="0"/>
          <w:numId w:val="10"/>
        </w:numPr>
        <w:spacing w:before="100" w:beforeAutospacing="1" w:after="0" w:line="240" w:lineRule="auto"/>
        <w:rPr>
          <w:rFonts w:ascii="Roboto" w:hAnsi="Roboto" w:hint="eastAsia"/>
          <w:lang w:val="fr-FR"/>
        </w:rPr>
      </w:pPr>
      <w:r w:rsidRPr="00386D80">
        <w:rPr>
          <w:rFonts w:ascii="Roboto" w:hAnsi="Roboto"/>
          <w:lang w:val="fr-FR"/>
        </w:rPr>
        <w:t>Modules internes</w:t>
      </w:r>
    </w:p>
    <w:p w14:paraId="413912A4" w14:textId="77777777" w:rsidR="00386D80" w:rsidRPr="00386D80" w:rsidRDefault="00386D80" w:rsidP="00386D80">
      <w:pPr>
        <w:spacing w:before="100" w:beforeAutospacing="1" w:after="0" w:line="240" w:lineRule="auto"/>
        <w:ind w:left="720"/>
        <w:rPr>
          <w:rFonts w:ascii="Roboto" w:hAnsi="Roboto" w:hint="eastAsia"/>
          <w:lang w:val="fr-FR"/>
        </w:rPr>
      </w:pPr>
    </w:p>
    <w:p w14:paraId="1207CA36" w14:textId="414F3216" w:rsidR="00386D80" w:rsidRDefault="00386D80" w:rsidP="00386D80">
      <w:pPr>
        <w:spacing w:after="0"/>
        <w:rPr>
          <w:rFonts w:ascii="Roboto" w:hAnsi="Roboto" w:hint="eastAsia"/>
          <w:lang w:val="fr-FR"/>
        </w:rPr>
      </w:pPr>
      <w:r w:rsidRPr="00386D80">
        <w:rPr>
          <w:rFonts w:ascii="Roboto" w:hAnsi="Roboto"/>
          <w:lang w:val="fr-FR"/>
        </w:rPr>
        <w:t>Les communications y sont lim</w:t>
      </w:r>
      <w:r>
        <w:rPr>
          <w:rFonts w:ascii="Roboto" w:hAnsi="Roboto"/>
          <w:lang w:val="fr-FR"/>
        </w:rPr>
        <w:t>itées aux composants autorisés.</w:t>
      </w:r>
    </w:p>
    <w:p w14:paraId="16415647" w14:textId="77777777" w:rsidR="00386D80" w:rsidRPr="00386D80" w:rsidRDefault="00386D80" w:rsidP="00386D80">
      <w:pPr>
        <w:spacing w:after="0"/>
        <w:rPr>
          <w:rFonts w:ascii="Roboto" w:hAnsi="Roboto" w:hint="eastAsia"/>
          <w:lang w:val="fr-FR"/>
        </w:rPr>
      </w:pPr>
    </w:p>
    <w:p w14:paraId="29585CDA" w14:textId="2224D750" w:rsidR="00386D80" w:rsidRPr="00386D80" w:rsidRDefault="00386D80" w:rsidP="00CB38F0">
      <w:pPr>
        <w:spacing w:after="0"/>
        <w:rPr>
          <w:rFonts w:ascii="Roboto" w:eastAsiaTheme="majorEastAsia" w:hAnsi="Roboto" w:cstheme="majorBidi" w:hint="eastAsia"/>
          <w:b/>
          <w:bCs/>
          <w:color w:val="1F497D" w:themeColor="text2"/>
          <w:sz w:val="24"/>
          <w:szCs w:val="24"/>
          <w:lang w:val="fr-FR"/>
        </w:rPr>
      </w:pPr>
      <w:r>
        <w:rPr>
          <w:rFonts w:ascii="Roboto" w:eastAsiaTheme="majorEastAsia" w:hAnsi="Roboto" w:cstheme="majorBidi"/>
          <w:b/>
          <w:bCs/>
          <w:color w:val="1F497D" w:themeColor="text2"/>
          <w:sz w:val="24"/>
          <w:szCs w:val="24"/>
          <w:lang w:val="fr-FR"/>
        </w:rPr>
        <w:t>Zone Données</w:t>
      </w:r>
    </w:p>
    <w:p w14:paraId="127F397F" w14:textId="1CA07CFD" w:rsidR="00386D80" w:rsidRPr="00386D80" w:rsidRDefault="00386D80" w:rsidP="00CB38F0">
      <w:pPr>
        <w:spacing w:after="0" w:line="240" w:lineRule="auto"/>
        <w:rPr>
          <w:rFonts w:ascii="Roboto" w:hAnsi="Roboto" w:hint="eastAsia"/>
          <w:lang w:val="fr-FR"/>
        </w:rPr>
      </w:pPr>
      <w:r w:rsidRPr="00386D80">
        <w:rPr>
          <w:rFonts w:ascii="Roboto" w:hAnsi="Roboto"/>
          <w:lang w:val="fr-FR"/>
        </w:rPr>
        <w:t>Cette zone regroupe</w:t>
      </w:r>
      <w:r>
        <w:rPr>
          <w:rFonts w:ascii="Roboto" w:hAnsi="Roboto"/>
          <w:lang w:val="fr-FR"/>
        </w:rPr>
        <w:t xml:space="preserve"> les composants de persistance.</w:t>
      </w:r>
    </w:p>
    <w:p w14:paraId="35E64EC3" w14:textId="383C0E6C" w:rsidR="00CB38F0" w:rsidRPr="00386D80" w:rsidRDefault="00386D80" w:rsidP="00CB38F0">
      <w:pPr>
        <w:spacing w:after="0" w:line="240" w:lineRule="auto"/>
        <w:rPr>
          <w:rFonts w:ascii="Roboto" w:hAnsi="Roboto" w:hint="eastAsia"/>
          <w:lang w:val="fr-FR"/>
        </w:rPr>
      </w:pPr>
      <w:r>
        <w:rPr>
          <w:rFonts w:ascii="Roboto" w:hAnsi="Roboto"/>
          <w:lang w:val="fr-FR"/>
        </w:rPr>
        <w:t>Elle comprend notamment :</w:t>
      </w:r>
    </w:p>
    <w:p w14:paraId="01779D9F" w14:textId="77777777" w:rsidR="00386D80" w:rsidRPr="00386D80" w:rsidRDefault="00386D80" w:rsidP="00BC0D9A">
      <w:pPr>
        <w:numPr>
          <w:ilvl w:val="0"/>
          <w:numId w:val="10"/>
        </w:numPr>
        <w:spacing w:before="100" w:beforeAutospacing="1" w:after="100" w:afterAutospacing="1" w:line="240" w:lineRule="auto"/>
        <w:rPr>
          <w:rFonts w:ascii="Roboto" w:hAnsi="Roboto" w:hint="eastAsia"/>
          <w:lang w:val="fr-FR"/>
        </w:rPr>
      </w:pPr>
      <w:r w:rsidRPr="00386D80">
        <w:rPr>
          <w:rFonts w:ascii="Roboto" w:hAnsi="Roboto"/>
          <w:lang w:val="fr-FR"/>
        </w:rPr>
        <w:t>PostgreSQL</w:t>
      </w:r>
    </w:p>
    <w:p w14:paraId="64E69375" w14:textId="77777777" w:rsidR="00386D80" w:rsidRPr="00386D80" w:rsidRDefault="00386D80" w:rsidP="00BC0D9A">
      <w:pPr>
        <w:numPr>
          <w:ilvl w:val="0"/>
          <w:numId w:val="10"/>
        </w:numPr>
        <w:spacing w:before="100" w:beforeAutospacing="1" w:after="100" w:afterAutospacing="1" w:line="240" w:lineRule="auto"/>
        <w:rPr>
          <w:rFonts w:ascii="Roboto" w:hAnsi="Roboto" w:hint="eastAsia"/>
          <w:lang w:val="fr-FR"/>
        </w:rPr>
      </w:pPr>
      <w:r w:rsidRPr="00386D80">
        <w:rPr>
          <w:rFonts w:ascii="Roboto" w:hAnsi="Roboto"/>
          <w:lang w:val="fr-FR"/>
        </w:rPr>
        <w:t>Redis</w:t>
      </w:r>
    </w:p>
    <w:p w14:paraId="7CB3E045" w14:textId="77777777" w:rsidR="00386D80" w:rsidRPr="00386D80" w:rsidRDefault="00386D80" w:rsidP="00BC0D9A">
      <w:pPr>
        <w:numPr>
          <w:ilvl w:val="0"/>
          <w:numId w:val="10"/>
        </w:numPr>
        <w:spacing w:before="100" w:beforeAutospacing="1" w:after="100" w:afterAutospacing="1" w:line="240" w:lineRule="auto"/>
        <w:rPr>
          <w:rFonts w:ascii="Roboto" w:hAnsi="Roboto" w:hint="eastAsia"/>
          <w:lang w:val="fr-FR"/>
        </w:rPr>
      </w:pPr>
      <w:r w:rsidRPr="00386D80">
        <w:rPr>
          <w:rFonts w:ascii="Roboto" w:hAnsi="Roboto"/>
          <w:lang w:val="fr-FR"/>
        </w:rPr>
        <w:t>Kafka</w:t>
      </w:r>
    </w:p>
    <w:p w14:paraId="3D2DF9CD" w14:textId="7E07BC9A" w:rsidR="00386D80" w:rsidRPr="00386D80" w:rsidRDefault="00386D80" w:rsidP="00BC0D9A">
      <w:pPr>
        <w:numPr>
          <w:ilvl w:val="0"/>
          <w:numId w:val="10"/>
        </w:numPr>
        <w:spacing w:before="100" w:beforeAutospacing="1" w:after="100" w:afterAutospacing="1" w:line="240" w:lineRule="auto"/>
        <w:rPr>
          <w:rFonts w:ascii="Roboto" w:hAnsi="Roboto" w:hint="eastAsia"/>
          <w:lang w:val="fr-FR"/>
        </w:rPr>
      </w:pPr>
      <w:r w:rsidRPr="00386D80">
        <w:rPr>
          <w:rFonts w:ascii="Roboto" w:hAnsi="Roboto"/>
          <w:lang w:val="fr-FR"/>
        </w:rPr>
        <w:t>Stockage documentaire éventuel</w:t>
      </w:r>
    </w:p>
    <w:p w14:paraId="2F41DF5F" w14:textId="28964E6F" w:rsidR="00386D80" w:rsidRPr="00386D80" w:rsidRDefault="00386D80" w:rsidP="00386D80">
      <w:pPr>
        <w:spacing w:line="240" w:lineRule="auto"/>
        <w:rPr>
          <w:rFonts w:ascii="Roboto" w:hAnsi="Roboto" w:hint="eastAsia"/>
          <w:lang w:val="fr-FR"/>
        </w:rPr>
      </w:pPr>
      <w:r w:rsidRPr="00386D80">
        <w:rPr>
          <w:rFonts w:ascii="Roboto" w:hAnsi="Roboto"/>
          <w:lang w:val="fr-FR"/>
        </w:rPr>
        <w:t xml:space="preserve">Aucun accès externe </w:t>
      </w:r>
      <w:r>
        <w:rPr>
          <w:rFonts w:ascii="Roboto" w:hAnsi="Roboto"/>
          <w:lang w:val="fr-FR"/>
        </w:rPr>
        <w:t>n'est autorisé vers cette zone.</w:t>
      </w:r>
    </w:p>
    <w:p w14:paraId="48BBBF4C" w14:textId="77777777" w:rsidR="00386D80" w:rsidRDefault="00386D80" w:rsidP="00CB38F0">
      <w:pPr>
        <w:spacing w:after="0"/>
        <w:rPr>
          <w:rFonts w:ascii="Roboto" w:eastAsiaTheme="majorEastAsia" w:hAnsi="Roboto" w:cstheme="majorBidi" w:hint="eastAsia"/>
          <w:b/>
          <w:bCs/>
          <w:color w:val="1F497D" w:themeColor="text2"/>
          <w:sz w:val="24"/>
          <w:szCs w:val="24"/>
          <w:lang w:val="fr-FR"/>
        </w:rPr>
      </w:pPr>
      <w:r>
        <w:rPr>
          <w:rFonts w:ascii="Roboto" w:eastAsiaTheme="majorEastAsia" w:hAnsi="Roboto" w:cstheme="majorBidi"/>
          <w:b/>
          <w:bCs/>
          <w:color w:val="1F497D" w:themeColor="text2"/>
          <w:sz w:val="24"/>
          <w:szCs w:val="24"/>
          <w:lang w:val="fr-FR"/>
        </w:rPr>
        <w:t>Zone Core Banking</w:t>
      </w:r>
    </w:p>
    <w:p w14:paraId="2B146C4B" w14:textId="5E5AB6CA" w:rsidR="00386D80" w:rsidRPr="00386D80" w:rsidRDefault="00386D80" w:rsidP="00CB38F0">
      <w:pPr>
        <w:spacing w:after="0"/>
        <w:rPr>
          <w:rFonts w:ascii="Roboto" w:eastAsiaTheme="majorEastAsia" w:hAnsi="Roboto" w:cstheme="majorBidi" w:hint="eastAsia"/>
          <w:b/>
          <w:bCs/>
          <w:color w:val="1F497D" w:themeColor="text2"/>
          <w:sz w:val="24"/>
          <w:szCs w:val="24"/>
          <w:lang w:val="fr-FR"/>
        </w:rPr>
      </w:pPr>
      <w:r w:rsidRPr="00386D80">
        <w:rPr>
          <w:rFonts w:ascii="Roboto" w:hAnsi="Roboto"/>
          <w:lang w:val="fr-FR"/>
        </w:rPr>
        <w:t>Cette zone représente les interfaces avec le système bancaire.</w:t>
      </w:r>
    </w:p>
    <w:p w14:paraId="00D9E659" w14:textId="3995FF10" w:rsidR="00386D80" w:rsidRPr="00386D80" w:rsidRDefault="00386D80" w:rsidP="00CB38F0">
      <w:pPr>
        <w:spacing w:after="0"/>
        <w:rPr>
          <w:rFonts w:ascii="Roboto" w:hAnsi="Roboto" w:hint="eastAsia"/>
          <w:lang w:val="fr-FR"/>
        </w:rPr>
      </w:pPr>
      <w:r w:rsidRPr="00386D80">
        <w:rPr>
          <w:rFonts w:ascii="Roboto" w:hAnsi="Roboto"/>
          <w:lang w:val="fr-FR"/>
        </w:rPr>
        <w:t>Les échanges s'effectuent via des connecteurs sécurisés selon les pro</w:t>
      </w:r>
      <w:r>
        <w:rPr>
          <w:rFonts w:ascii="Roboto" w:hAnsi="Roboto"/>
          <w:lang w:val="fr-FR"/>
        </w:rPr>
        <w:t>tocoles retenus par la banque :</w:t>
      </w:r>
    </w:p>
    <w:p w14:paraId="4266A692" w14:textId="77777777" w:rsidR="00386D80" w:rsidRPr="00386D80" w:rsidRDefault="00386D80" w:rsidP="00BC0D9A">
      <w:pPr>
        <w:numPr>
          <w:ilvl w:val="0"/>
          <w:numId w:val="10"/>
        </w:numPr>
        <w:spacing w:before="100" w:beforeAutospacing="1" w:after="0" w:line="240" w:lineRule="auto"/>
        <w:rPr>
          <w:rFonts w:ascii="Roboto" w:hAnsi="Roboto" w:hint="eastAsia"/>
          <w:lang w:val="fr-FR"/>
        </w:rPr>
      </w:pPr>
      <w:r w:rsidRPr="00386D80">
        <w:rPr>
          <w:rFonts w:ascii="Roboto" w:hAnsi="Roboto"/>
          <w:lang w:val="fr-FR"/>
        </w:rPr>
        <w:t>REST</w:t>
      </w:r>
    </w:p>
    <w:p w14:paraId="7710F864" w14:textId="77777777" w:rsidR="00386D80" w:rsidRPr="00386D80" w:rsidRDefault="00386D80" w:rsidP="00BC0D9A">
      <w:pPr>
        <w:numPr>
          <w:ilvl w:val="0"/>
          <w:numId w:val="10"/>
        </w:numPr>
        <w:spacing w:before="100" w:beforeAutospacing="1" w:after="0" w:line="240" w:lineRule="auto"/>
        <w:rPr>
          <w:rFonts w:ascii="Roboto" w:hAnsi="Roboto" w:hint="eastAsia"/>
          <w:lang w:val="fr-FR"/>
        </w:rPr>
      </w:pPr>
      <w:r w:rsidRPr="00386D80">
        <w:rPr>
          <w:rFonts w:ascii="Roboto" w:hAnsi="Roboto"/>
          <w:lang w:val="fr-FR"/>
        </w:rPr>
        <w:t>SOAP</w:t>
      </w:r>
    </w:p>
    <w:p w14:paraId="61161953" w14:textId="77777777" w:rsidR="00386D80" w:rsidRPr="00386D80" w:rsidRDefault="00386D80" w:rsidP="00BC0D9A">
      <w:pPr>
        <w:numPr>
          <w:ilvl w:val="0"/>
          <w:numId w:val="10"/>
        </w:numPr>
        <w:spacing w:before="100" w:beforeAutospacing="1" w:after="0" w:line="240" w:lineRule="auto"/>
        <w:rPr>
          <w:rFonts w:ascii="Roboto" w:hAnsi="Roboto" w:hint="eastAsia"/>
          <w:lang w:val="fr-FR"/>
        </w:rPr>
      </w:pPr>
      <w:r w:rsidRPr="00386D80">
        <w:rPr>
          <w:rFonts w:ascii="Roboto" w:hAnsi="Roboto"/>
          <w:lang w:val="fr-FR"/>
        </w:rPr>
        <w:t>MQ</w:t>
      </w:r>
    </w:p>
    <w:p w14:paraId="27D66EE1" w14:textId="77777777" w:rsidR="00386D80" w:rsidRPr="00386D80" w:rsidRDefault="00386D80" w:rsidP="00BC0D9A">
      <w:pPr>
        <w:numPr>
          <w:ilvl w:val="0"/>
          <w:numId w:val="10"/>
        </w:numPr>
        <w:spacing w:before="100" w:beforeAutospacing="1" w:after="0" w:line="240" w:lineRule="auto"/>
        <w:rPr>
          <w:rFonts w:ascii="Roboto" w:hAnsi="Roboto" w:hint="eastAsia"/>
          <w:lang w:val="fr-FR"/>
        </w:rPr>
      </w:pPr>
      <w:r w:rsidRPr="00386D80">
        <w:rPr>
          <w:rFonts w:ascii="Roboto" w:hAnsi="Roboto"/>
          <w:lang w:val="fr-FR"/>
        </w:rPr>
        <w:t>SFTP</w:t>
      </w:r>
    </w:p>
    <w:p w14:paraId="1BFB2203" w14:textId="551F5C3F" w:rsidR="00386D80" w:rsidRDefault="00386D80" w:rsidP="00BC0D9A">
      <w:pPr>
        <w:numPr>
          <w:ilvl w:val="0"/>
          <w:numId w:val="10"/>
        </w:numPr>
        <w:spacing w:before="100" w:beforeAutospacing="1" w:after="0" w:line="240" w:lineRule="auto"/>
        <w:rPr>
          <w:rFonts w:ascii="Roboto" w:hAnsi="Roboto" w:hint="eastAsia"/>
          <w:lang w:val="fr-FR"/>
        </w:rPr>
      </w:pPr>
      <w:r w:rsidRPr="00386D80">
        <w:rPr>
          <w:rFonts w:ascii="Roboto" w:hAnsi="Roboto"/>
          <w:lang w:val="fr-FR"/>
        </w:rPr>
        <w:t>autres protocoles internes</w:t>
      </w:r>
      <w:r w:rsidR="00BA0DB5" w:rsidRPr="00BA0DB5">
        <w:rPr>
          <w:rFonts w:ascii="Roboto" w:hAnsi="Roboto"/>
          <w:lang w:val="fr-FR"/>
        </w:rPr>
        <w:t>.</w:t>
      </w:r>
    </w:p>
    <w:p w14:paraId="2F22C843" w14:textId="77777777" w:rsidR="00386D80" w:rsidRPr="00386D80" w:rsidRDefault="00386D80" w:rsidP="00386D80">
      <w:pPr>
        <w:spacing w:before="100" w:beforeAutospacing="1" w:after="0" w:line="240" w:lineRule="auto"/>
        <w:ind w:left="720"/>
        <w:rPr>
          <w:rFonts w:ascii="Roboto" w:hAnsi="Roboto" w:hint="eastAsia"/>
          <w:lang w:val="fr-FR"/>
        </w:rPr>
      </w:pPr>
    </w:p>
    <w:p w14:paraId="047481A1" w14:textId="19F3B167" w:rsidR="00593291" w:rsidRDefault="00CB38F0" w:rsidP="00BC0D9A">
      <w:pPr>
        <w:pStyle w:val="Paragraphedeliste"/>
        <w:numPr>
          <w:ilvl w:val="1"/>
          <w:numId w:val="12"/>
        </w:numPr>
        <w:spacing w:after="0"/>
        <w:jc w:val="both"/>
        <w:rPr>
          <w:rFonts w:ascii="Roboto" w:eastAsiaTheme="majorEastAsia" w:hAnsi="Roboto" w:cstheme="majorBidi" w:hint="eastAsia"/>
          <w:b/>
          <w:bCs/>
          <w:color w:val="1F497D" w:themeColor="text2"/>
          <w:sz w:val="28"/>
          <w:szCs w:val="28"/>
          <w:u w:val="single"/>
          <w:lang w:val="fr-FR"/>
        </w:rPr>
      </w:pPr>
      <w:r w:rsidRPr="00CB38F0">
        <w:rPr>
          <w:rFonts w:ascii="Roboto" w:eastAsiaTheme="majorEastAsia" w:hAnsi="Roboto" w:cstheme="majorBidi"/>
          <w:b/>
          <w:bCs/>
          <w:color w:val="1F497D" w:themeColor="text2"/>
          <w:sz w:val="28"/>
          <w:szCs w:val="28"/>
          <w:u w:val="single"/>
          <w:lang w:val="fr-FR"/>
        </w:rPr>
        <w:t>Flux réseau</w:t>
      </w:r>
    </w:p>
    <w:p w14:paraId="3EF1A27E" w14:textId="72E2DBCE" w:rsidR="00E94781" w:rsidRPr="001E52E2" w:rsidRDefault="00E94781" w:rsidP="00E94781">
      <w:pPr>
        <w:spacing w:after="0"/>
        <w:jc w:val="both"/>
        <w:rPr>
          <w:rFonts w:ascii="Roboto" w:eastAsiaTheme="majorEastAsia" w:hAnsi="Roboto" w:cstheme="majorBidi" w:hint="eastAsia"/>
          <w:b/>
          <w:bCs/>
          <w:color w:val="1F497D" w:themeColor="text2"/>
          <w:sz w:val="16"/>
          <w:szCs w:val="16"/>
          <w:lang w:val="fr-FR"/>
        </w:rPr>
      </w:pPr>
    </w:p>
    <w:p w14:paraId="7AEEAE16" w14:textId="686AE23A" w:rsidR="001E52E2" w:rsidRPr="001E52E2" w:rsidRDefault="00CB38F0" w:rsidP="00574E69">
      <w:pPr>
        <w:rPr>
          <w:rFonts w:ascii="Roboto" w:hAnsi="Roboto" w:hint="eastAsia"/>
          <w:lang w:val="fr-FR"/>
        </w:rPr>
      </w:pPr>
      <w:r w:rsidRPr="00CB38F0">
        <w:rPr>
          <w:rFonts w:ascii="Roboto" w:hAnsi="Roboto"/>
          <w:lang w:val="fr-FR"/>
        </w:rPr>
        <w:t>Les principaux flux sont les suivants</w:t>
      </w:r>
      <w:r>
        <w:rPr>
          <w:rFonts w:ascii="Roboto" w:hAnsi="Roboto"/>
          <w:lang w:val="fr-FR"/>
        </w:rPr>
        <w:t> :</w:t>
      </w:r>
    </w:p>
    <w:tbl>
      <w:tblPr>
        <w:tblW w:w="5000" w:type="pct"/>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CellMar>
          <w:left w:w="10" w:type="dxa"/>
          <w:right w:w="10" w:type="dxa"/>
        </w:tblCellMar>
        <w:tblLook w:val="0000" w:firstRow="0" w:lastRow="0" w:firstColumn="0" w:lastColumn="0" w:noHBand="0" w:noVBand="0"/>
      </w:tblPr>
      <w:tblGrid>
        <w:gridCol w:w="2825"/>
        <w:gridCol w:w="2980"/>
        <w:gridCol w:w="4255"/>
      </w:tblGrid>
      <w:tr w:rsidR="00CB38F0" w:rsidRPr="008D27B5" w14:paraId="4B40F3D5" w14:textId="151BEB11" w:rsidTr="00CB38F0">
        <w:trPr>
          <w:tblHeader/>
        </w:trPr>
        <w:tc>
          <w:tcPr>
            <w:tcW w:w="1404" w:type="pct"/>
            <w:shd w:val="clear" w:color="auto" w:fill="17365D" w:themeFill="text2" w:themeFillShade="BF"/>
            <w:tcMar>
              <w:top w:w="80" w:type="dxa"/>
              <w:left w:w="120" w:type="dxa"/>
              <w:bottom w:w="80" w:type="dxa"/>
              <w:right w:w="120" w:type="dxa"/>
            </w:tcMar>
            <w:vAlign w:val="center"/>
          </w:tcPr>
          <w:p w14:paraId="0F32B303" w14:textId="262C0998" w:rsidR="00CB38F0" w:rsidRPr="008D27B5" w:rsidRDefault="00CB38F0" w:rsidP="00C23D45">
            <w:pPr>
              <w:spacing w:after="0"/>
              <w:jc w:val="center"/>
              <w:rPr>
                <w:rFonts w:ascii="Roboto" w:hAnsi="Roboto" w:hint="eastAsia"/>
                <w:sz w:val="20"/>
                <w:szCs w:val="20"/>
                <w:lang w:val="fr-FR"/>
              </w:rPr>
            </w:pPr>
            <w:r w:rsidRPr="00CB38F0">
              <w:rPr>
                <w:rFonts w:ascii="Roboto" w:hAnsi="Roboto"/>
                <w:b/>
                <w:bCs/>
                <w:color w:val="FFFFFF"/>
                <w:sz w:val="20"/>
                <w:szCs w:val="20"/>
                <w:lang w:val="fr-FR"/>
              </w:rPr>
              <w:t>Source</w:t>
            </w:r>
          </w:p>
        </w:tc>
        <w:tc>
          <w:tcPr>
            <w:tcW w:w="1481" w:type="pct"/>
            <w:shd w:val="clear" w:color="auto" w:fill="17365D" w:themeFill="text2" w:themeFillShade="BF"/>
            <w:tcMar>
              <w:top w:w="80" w:type="dxa"/>
              <w:left w:w="120" w:type="dxa"/>
              <w:bottom w:w="80" w:type="dxa"/>
              <w:right w:w="120" w:type="dxa"/>
            </w:tcMar>
            <w:vAlign w:val="center"/>
          </w:tcPr>
          <w:p w14:paraId="270A252D" w14:textId="17EB98BA" w:rsidR="00CB38F0" w:rsidRPr="008D27B5" w:rsidRDefault="00CB38F0" w:rsidP="00C23D45">
            <w:pPr>
              <w:spacing w:after="0"/>
              <w:jc w:val="center"/>
              <w:rPr>
                <w:rFonts w:ascii="Roboto" w:hAnsi="Roboto" w:hint="eastAsia"/>
                <w:sz w:val="20"/>
                <w:szCs w:val="20"/>
                <w:lang w:val="fr-FR"/>
              </w:rPr>
            </w:pPr>
            <w:r w:rsidRPr="00CB38F0">
              <w:rPr>
                <w:rFonts w:ascii="Roboto" w:hAnsi="Roboto"/>
                <w:b/>
                <w:bCs/>
                <w:color w:val="FFFFFF"/>
                <w:sz w:val="20"/>
                <w:szCs w:val="20"/>
                <w:lang w:val="fr-FR"/>
              </w:rPr>
              <w:t>Destination</w:t>
            </w:r>
          </w:p>
        </w:tc>
        <w:tc>
          <w:tcPr>
            <w:tcW w:w="2115" w:type="pct"/>
            <w:shd w:val="clear" w:color="auto" w:fill="17365D" w:themeFill="text2" w:themeFillShade="BF"/>
          </w:tcPr>
          <w:p w14:paraId="6B1598BB" w14:textId="4F78A9A1" w:rsidR="00CB38F0" w:rsidRPr="001E52E2" w:rsidRDefault="00CB38F0" w:rsidP="00CB38F0">
            <w:pPr>
              <w:tabs>
                <w:tab w:val="left" w:pos="1226"/>
              </w:tabs>
              <w:spacing w:after="0"/>
              <w:rPr>
                <w:rFonts w:ascii="Roboto" w:hAnsi="Roboto" w:hint="eastAsia"/>
                <w:b/>
                <w:bCs/>
                <w:color w:val="FFFFFF"/>
                <w:sz w:val="20"/>
                <w:szCs w:val="20"/>
                <w:lang w:val="fr-FR"/>
              </w:rPr>
            </w:pPr>
            <w:r>
              <w:rPr>
                <w:rFonts w:ascii="Roboto" w:hAnsi="Roboto"/>
                <w:b/>
                <w:bCs/>
                <w:color w:val="FFFFFF"/>
                <w:sz w:val="20"/>
                <w:szCs w:val="20"/>
                <w:lang w:val="fr-FR"/>
              </w:rPr>
              <w:tab/>
            </w:r>
            <w:r w:rsidRPr="00CB38F0">
              <w:rPr>
                <w:rFonts w:ascii="Roboto" w:hAnsi="Roboto"/>
                <w:b/>
                <w:bCs/>
                <w:color w:val="FFFFFF"/>
                <w:sz w:val="20"/>
                <w:szCs w:val="20"/>
                <w:lang w:val="fr-FR"/>
              </w:rPr>
              <w:t>Nature</w:t>
            </w:r>
          </w:p>
        </w:tc>
      </w:tr>
      <w:tr w:rsidR="00CB38F0" w:rsidRPr="00010A06" w14:paraId="443A9FC0" w14:textId="3691288F" w:rsidTr="00CB38F0">
        <w:tc>
          <w:tcPr>
            <w:tcW w:w="1404" w:type="pct"/>
            <w:tcMar>
              <w:top w:w="80" w:type="dxa"/>
              <w:left w:w="120" w:type="dxa"/>
              <w:bottom w:w="80" w:type="dxa"/>
              <w:right w:w="120" w:type="dxa"/>
            </w:tcMar>
            <w:vAlign w:val="center"/>
          </w:tcPr>
          <w:p w14:paraId="15D70CF8" w14:textId="50F4387B" w:rsidR="00CB38F0" w:rsidRPr="008D27B5" w:rsidRDefault="00CB38F0" w:rsidP="00C23D45">
            <w:pPr>
              <w:spacing w:after="0"/>
              <w:rPr>
                <w:rFonts w:ascii="Roboto" w:hAnsi="Roboto" w:hint="eastAsia"/>
                <w:sz w:val="20"/>
                <w:szCs w:val="20"/>
                <w:lang w:val="fr-FR"/>
              </w:rPr>
            </w:pPr>
            <w:r w:rsidRPr="00CB38F0">
              <w:rPr>
                <w:rFonts w:ascii="Roboto" w:hAnsi="Roboto"/>
                <w:sz w:val="20"/>
                <w:szCs w:val="20"/>
                <w:lang w:val="fr-FR"/>
              </w:rPr>
              <w:t>Partenaire</w:t>
            </w:r>
          </w:p>
        </w:tc>
        <w:tc>
          <w:tcPr>
            <w:tcW w:w="1481" w:type="pct"/>
            <w:tcMar>
              <w:top w:w="80" w:type="dxa"/>
              <w:left w:w="120" w:type="dxa"/>
              <w:bottom w:w="80" w:type="dxa"/>
              <w:right w:w="120" w:type="dxa"/>
            </w:tcMar>
            <w:vAlign w:val="center"/>
          </w:tcPr>
          <w:p w14:paraId="761950B8" w14:textId="6401EBFA" w:rsidR="00CB38F0" w:rsidRPr="00010A06" w:rsidRDefault="00CB38F0" w:rsidP="00C23D45">
            <w:pPr>
              <w:spacing w:after="0"/>
              <w:rPr>
                <w:rFonts w:ascii="Roboto" w:hAnsi="Roboto" w:hint="eastAsia"/>
                <w:sz w:val="20"/>
                <w:szCs w:val="20"/>
                <w:lang w:val="fr-FR"/>
              </w:rPr>
            </w:pPr>
            <w:r w:rsidRPr="00CB38F0">
              <w:rPr>
                <w:rFonts w:ascii="Roboto" w:hAnsi="Roboto"/>
                <w:sz w:val="20"/>
                <w:szCs w:val="20"/>
                <w:lang w:val="fr-FR"/>
              </w:rPr>
              <w:t>API Gateway</w:t>
            </w:r>
          </w:p>
        </w:tc>
        <w:tc>
          <w:tcPr>
            <w:tcW w:w="2115" w:type="pct"/>
          </w:tcPr>
          <w:p w14:paraId="79CDBBB4" w14:textId="1F7B266F" w:rsidR="00CB38F0" w:rsidRPr="001E52E2" w:rsidRDefault="00CB38F0" w:rsidP="00C23D45">
            <w:pPr>
              <w:spacing w:after="0"/>
              <w:rPr>
                <w:rFonts w:ascii="Roboto" w:hAnsi="Roboto" w:hint="eastAsia"/>
                <w:sz w:val="20"/>
                <w:szCs w:val="20"/>
                <w:lang w:val="fr-FR"/>
              </w:rPr>
            </w:pPr>
            <w:r>
              <w:rPr>
                <w:rFonts w:ascii="Roboto" w:hAnsi="Roboto"/>
                <w:sz w:val="20"/>
                <w:szCs w:val="20"/>
                <w:lang w:val="fr-FR"/>
              </w:rPr>
              <w:t xml:space="preserve"> </w:t>
            </w:r>
            <w:r w:rsidRPr="00CB38F0">
              <w:rPr>
                <w:rFonts w:ascii="Roboto" w:hAnsi="Roboto"/>
                <w:sz w:val="20"/>
                <w:szCs w:val="20"/>
                <w:lang w:val="fr-FR"/>
              </w:rPr>
              <w:t>Paiement, abonnement, consultation</w:t>
            </w:r>
          </w:p>
        </w:tc>
      </w:tr>
      <w:tr w:rsidR="00CB38F0" w:rsidRPr="00010A06" w14:paraId="4AC06BCE" w14:textId="64A6ECB6" w:rsidTr="00CB38F0">
        <w:tc>
          <w:tcPr>
            <w:tcW w:w="1404" w:type="pct"/>
            <w:shd w:val="clear" w:color="auto" w:fill="F7F5EF"/>
            <w:tcMar>
              <w:top w:w="80" w:type="dxa"/>
              <w:left w:w="120" w:type="dxa"/>
              <w:bottom w:w="80" w:type="dxa"/>
              <w:right w:w="120" w:type="dxa"/>
            </w:tcMar>
            <w:vAlign w:val="center"/>
          </w:tcPr>
          <w:p w14:paraId="180F5ACD" w14:textId="247CB6C2" w:rsidR="00CB38F0" w:rsidRPr="008D27B5" w:rsidRDefault="00CB38F0" w:rsidP="00C23D45">
            <w:pPr>
              <w:spacing w:after="0"/>
              <w:rPr>
                <w:rFonts w:ascii="Roboto" w:hAnsi="Roboto" w:hint="eastAsia"/>
                <w:sz w:val="20"/>
                <w:szCs w:val="20"/>
                <w:lang w:val="fr-FR"/>
              </w:rPr>
            </w:pPr>
            <w:r w:rsidRPr="00CB38F0">
              <w:rPr>
                <w:rFonts w:ascii="Roboto" w:hAnsi="Roboto"/>
                <w:sz w:val="20"/>
                <w:szCs w:val="20"/>
                <w:lang w:val="fr-FR"/>
              </w:rPr>
              <w:t>API Gateway</w:t>
            </w:r>
          </w:p>
        </w:tc>
        <w:tc>
          <w:tcPr>
            <w:tcW w:w="1481" w:type="pct"/>
            <w:shd w:val="clear" w:color="auto" w:fill="F7F5EF"/>
            <w:tcMar>
              <w:top w:w="80" w:type="dxa"/>
              <w:left w:w="120" w:type="dxa"/>
              <w:bottom w:w="80" w:type="dxa"/>
              <w:right w:w="120" w:type="dxa"/>
            </w:tcMar>
            <w:vAlign w:val="center"/>
          </w:tcPr>
          <w:p w14:paraId="201B19FB" w14:textId="5CEFED94" w:rsidR="00CB38F0" w:rsidRPr="00010A06" w:rsidRDefault="00CB38F0" w:rsidP="00C23D45">
            <w:pPr>
              <w:spacing w:after="0"/>
              <w:rPr>
                <w:rFonts w:ascii="Roboto" w:hAnsi="Roboto" w:hint="eastAsia"/>
                <w:sz w:val="20"/>
                <w:szCs w:val="20"/>
                <w:lang w:val="fr-FR"/>
              </w:rPr>
            </w:pPr>
            <w:r w:rsidRPr="00CB38F0">
              <w:rPr>
                <w:rFonts w:ascii="Roboto" w:hAnsi="Roboto"/>
                <w:sz w:val="20"/>
                <w:szCs w:val="20"/>
                <w:lang w:val="fr-FR"/>
              </w:rPr>
              <w:t>Backend SIXPAY CONNECT</w:t>
            </w:r>
          </w:p>
        </w:tc>
        <w:tc>
          <w:tcPr>
            <w:tcW w:w="2115" w:type="pct"/>
            <w:shd w:val="clear" w:color="auto" w:fill="F7F5EF"/>
          </w:tcPr>
          <w:p w14:paraId="72D3F9ED" w14:textId="0E64CDC8" w:rsidR="00CB38F0" w:rsidRPr="001E52E2" w:rsidRDefault="00CB38F0" w:rsidP="00C23D45">
            <w:pPr>
              <w:spacing w:after="0"/>
              <w:rPr>
                <w:rFonts w:ascii="Roboto" w:hAnsi="Roboto" w:hint="eastAsia"/>
                <w:sz w:val="20"/>
                <w:szCs w:val="20"/>
                <w:lang w:val="fr-FR"/>
              </w:rPr>
            </w:pPr>
            <w:r>
              <w:rPr>
                <w:rFonts w:ascii="Roboto" w:hAnsi="Roboto"/>
                <w:sz w:val="20"/>
                <w:szCs w:val="20"/>
                <w:lang w:val="fr-FR"/>
              </w:rPr>
              <w:t xml:space="preserve"> </w:t>
            </w:r>
            <w:r w:rsidRPr="00CB38F0">
              <w:rPr>
                <w:rFonts w:ascii="Roboto" w:hAnsi="Roboto"/>
                <w:sz w:val="20"/>
                <w:szCs w:val="20"/>
                <w:lang w:val="fr-FR"/>
              </w:rPr>
              <w:t>Traitement métier</w:t>
            </w:r>
          </w:p>
        </w:tc>
      </w:tr>
      <w:tr w:rsidR="00CB38F0" w:rsidRPr="00010A06" w14:paraId="6017F087" w14:textId="4927E3F2" w:rsidTr="00CB38F0">
        <w:tc>
          <w:tcPr>
            <w:tcW w:w="1404" w:type="pct"/>
            <w:tcMar>
              <w:top w:w="80" w:type="dxa"/>
              <w:left w:w="120" w:type="dxa"/>
              <w:bottom w:w="80" w:type="dxa"/>
              <w:right w:w="120" w:type="dxa"/>
            </w:tcMar>
            <w:vAlign w:val="center"/>
          </w:tcPr>
          <w:p w14:paraId="52F48B76" w14:textId="1D557E62" w:rsidR="00CB38F0" w:rsidRPr="008D27B5" w:rsidRDefault="00CB38F0" w:rsidP="00C23D45">
            <w:pPr>
              <w:spacing w:after="0"/>
              <w:rPr>
                <w:rFonts w:ascii="Roboto" w:hAnsi="Roboto" w:hint="eastAsia"/>
                <w:sz w:val="20"/>
                <w:szCs w:val="20"/>
                <w:lang w:val="fr-FR"/>
              </w:rPr>
            </w:pPr>
            <w:r w:rsidRPr="00CB38F0">
              <w:rPr>
                <w:rFonts w:ascii="Roboto" w:hAnsi="Roboto"/>
                <w:sz w:val="20"/>
                <w:szCs w:val="20"/>
                <w:lang w:val="fr-FR"/>
              </w:rPr>
              <w:t>Backend</w:t>
            </w:r>
          </w:p>
        </w:tc>
        <w:tc>
          <w:tcPr>
            <w:tcW w:w="1481" w:type="pct"/>
            <w:tcMar>
              <w:top w:w="80" w:type="dxa"/>
              <w:left w:w="120" w:type="dxa"/>
              <w:bottom w:w="80" w:type="dxa"/>
              <w:right w:w="120" w:type="dxa"/>
            </w:tcMar>
            <w:vAlign w:val="center"/>
          </w:tcPr>
          <w:p w14:paraId="0A970E9A" w14:textId="08B151E5" w:rsidR="00CB38F0" w:rsidRPr="00010A06" w:rsidRDefault="00CB38F0" w:rsidP="00C23D45">
            <w:pPr>
              <w:spacing w:after="0"/>
              <w:rPr>
                <w:rFonts w:ascii="Roboto" w:hAnsi="Roboto" w:hint="eastAsia"/>
                <w:sz w:val="20"/>
                <w:szCs w:val="20"/>
                <w:lang w:val="fr-FR"/>
              </w:rPr>
            </w:pPr>
            <w:r w:rsidRPr="00CB38F0">
              <w:rPr>
                <w:rFonts w:ascii="Roboto" w:hAnsi="Roboto"/>
                <w:sz w:val="20"/>
                <w:szCs w:val="20"/>
                <w:lang w:val="fr-FR"/>
              </w:rPr>
              <w:t>PostgreSQL</w:t>
            </w:r>
          </w:p>
        </w:tc>
        <w:tc>
          <w:tcPr>
            <w:tcW w:w="2115" w:type="pct"/>
          </w:tcPr>
          <w:p w14:paraId="1A6095A8" w14:textId="085C51E5" w:rsidR="00CB38F0" w:rsidRPr="001E52E2" w:rsidRDefault="00CB38F0" w:rsidP="00C23D45">
            <w:pPr>
              <w:spacing w:after="0"/>
              <w:rPr>
                <w:rFonts w:ascii="Roboto" w:hAnsi="Roboto" w:hint="eastAsia"/>
                <w:sz w:val="20"/>
                <w:szCs w:val="20"/>
                <w:lang w:val="fr-FR"/>
              </w:rPr>
            </w:pPr>
            <w:r>
              <w:rPr>
                <w:rFonts w:ascii="Roboto" w:hAnsi="Roboto"/>
                <w:sz w:val="20"/>
                <w:szCs w:val="20"/>
                <w:lang w:val="fr-FR"/>
              </w:rPr>
              <w:t xml:space="preserve"> </w:t>
            </w:r>
            <w:r w:rsidRPr="00CB38F0">
              <w:rPr>
                <w:rFonts w:ascii="Roboto" w:hAnsi="Roboto"/>
                <w:sz w:val="20"/>
                <w:szCs w:val="20"/>
                <w:lang w:val="fr-FR"/>
              </w:rPr>
              <w:t>Persistance</w:t>
            </w:r>
          </w:p>
        </w:tc>
      </w:tr>
      <w:tr w:rsidR="00CB38F0" w:rsidRPr="00010A06" w14:paraId="34A8D26A" w14:textId="065A003D" w:rsidTr="00CB38F0">
        <w:tc>
          <w:tcPr>
            <w:tcW w:w="1404" w:type="pct"/>
            <w:shd w:val="clear" w:color="auto" w:fill="F7F5EF"/>
            <w:tcMar>
              <w:top w:w="80" w:type="dxa"/>
              <w:left w:w="120" w:type="dxa"/>
              <w:bottom w:w="80" w:type="dxa"/>
              <w:right w:w="120" w:type="dxa"/>
            </w:tcMar>
            <w:vAlign w:val="center"/>
          </w:tcPr>
          <w:p w14:paraId="117348EE" w14:textId="1E357A19" w:rsidR="00CB38F0" w:rsidRPr="008D27B5" w:rsidRDefault="00CB38F0" w:rsidP="00C23D45">
            <w:pPr>
              <w:spacing w:after="0"/>
              <w:rPr>
                <w:rFonts w:ascii="Roboto" w:hAnsi="Roboto" w:hint="eastAsia"/>
                <w:sz w:val="20"/>
                <w:szCs w:val="20"/>
                <w:lang w:val="fr-FR"/>
              </w:rPr>
            </w:pPr>
            <w:r w:rsidRPr="00CB38F0">
              <w:rPr>
                <w:rFonts w:ascii="Roboto" w:hAnsi="Roboto"/>
                <w:sz w:val="20"/>
                <w:szCs w:val="20"/>
                <w:lang w:val="fr-FR"/>
              </w:rPr>
              <w:t>Backend</w:t>
            </w:r>
          </w:p>
        </w:tc>
        <w:tc>
          <w:tcPr>
            <w:tcW w:w="1481" w:type="pct"/>
            <w:shd w:val="clear" w:color="auto" w:fill="F7F5EF"/>
            <w:tcMar>
              <w:top w:w="80" w:type="dxa"/>
              <w:left w:w="120" w:type="dxa"/>
              <w:bottom w:w="80" w:type="dxa"/>
              <w:right w:w="120" w:type="dxa"/>
            </w:tcMar>
            <w:vAlign w:val="center"/>
          </w:tcPr>
          <w:p w14:paraId="0EC19CCB" w14:textId="4083F06C" w:rsidR="00CB38F0" w:rsidRPr="00010A06" w:rsidRDefault="00CB38F0" w:rsidP="00C23D45">
            <w:pPr>
              <w:spacing w:after="0"/>
              <w:rPr>
                <w:rFonts w:ascii="Roboto" w:hAnsi="Roboto" w:hint="eastAsia"/>
                <w:sz w:val="20"/>
                <w:szCs w:val="20"/>
                <w:lang w:val="fr-FR"/>
              </w:rPr>
            </w:pPr>
            <w:r w:rsidRPr="00CB38F0">
              <w:rPr>
                <w:rFonts w:ascii="Roboto" w:hAnsi="Roboto"/>
                <w:sz w:val="20"/>
                <w:szCs w:val="20"/>
                <w:lang w:val="fr-FR"/>
              </w:rPr>
              <w:t>Redis</w:t>
            </w:r>
          </w:p>
        </w:tc>
        <w:tc>
          <w:tcPr>
            <w:tcW w:w="2115" w:type="pct"/>
            <w:shd w:val="clear" w:color="auto" w:fill="F7F5EF"/>
          </w:tcPr>
          <w:p w14:paraId="45C7CC19" w14:textId="256DA5F6" w:rsidR="00CB38F0" w:rsidRPr="001E52E2" w:rsidRDefault="00CB38F0" w:rsidP="00C23D45">
            <w:pPr>
              <w:spacing w:after="0"/>
              <w:rPr>
                <w:rFonts w:ascii="Roboto" w:hAnsi="Roboto" w:hint="eastAsia"/>
                <w:sz w:val="20"/>
                <w:szCs w:val="20"/>
                <w:lang w:val="fr-FR"/>
              </w:rPr>
            </w:pPr>
            <w:r>
              <w:rPr>
                <w:rFonts w:ascii="Roboto" w:hAnsi="Roboto"/>
                <w:sz w:val="20"/>
                <w:szCs w:val="20"/>
                <w:lang w:val="fr-FR"/>
              </w:rPr>
              <w:t xml:space="preserve"> </w:t>
            </w:r>
            <w:r w:rsidRPr="00CB38F0">
              <w:rPr>
                <w:rFonts w:ascii="Roboto" w:hAnsi="Roboto"/>
                <w:sz w:val="20"/>
                <w:szCs w:val="20"/>
                <w:lang w:val="fr-FR"/>
              </w:rPr>
              <w:t>Cache</w:t>
            </w:r>
          </w:p>
        </w:tc>
      </w:tr>
      <w:tr w:rsidR="00CB38F0" w:rsidRPr="00010A06" w14:paraId="24D6CF2E" w14:textId="1CEDADCE" w:rsidTr="00CB38F0">
        <w:tc>
          <w:tcPr>
            <w:tcW w:w="1404" w:type="pct"/>
            <w:tcMar>
              <w:top w:w="80" w:type="dxa"/>
              <w:left w:w="120" w:type="dxa"/>
              <w:bottom w:w="80" w:type="dxa"/>
              <w:right w:w="120" w:type="dxa"/>
            </w:tcMar>
            <w:vAlign w:val="center"/>
          </w:tcPr>
          <w:p w14:paraId="4B9D0EF7" w14:textId="22671287" w:rsidR="00CB38F0" w:rsidRPr="008D27B5" w:rsidRDefault="00CB38F0" w:rsidP="00C23D45">
            <w:pPr>
              <w:spacing w:after="0"/>
              <w:rPr>
                <w:rFonts w:ascii="Roboto" w:hAnsi="Roboto" w:hint="eastAsia"/>
                <w:sz w:val="20"/>
                <w:szCs w:val="20"/>
                <w:lang w:val="fr-FR"/>
              </w:rPr>
            </w:pPr>
            <w:r w:rsidRPr="00CB38F0">
              <w:rPr>
                <w:rFonts w:ascii="Roboto" w:hAnsi="Roboto"/>
                <w:sz w:val="20"/>
                <w:szCs w:val="20"/>
                <w:lang w:val="fr-FR"/>
              </w:rPr>
              <w:t>Backend</w:t>
            </w:r>
          </w:p>
        </w:tc>
        <w:tc>
          <w:tcPr>
            <w:tcW w:w="1481" w:type="pct"/>
            <w:tcMar>
              <w:top w:w="80" w:type="dxa"/>
              <w:left w:w="120" w:type="dxa"/>
              <w:bottom w:w="80" w:type="dxa"/>
              <w:right w:w="120" w:type="dxa"/>
            </w:tcMar>
            <w:vAlign w:val="center"/>
          </w:tcPr>
          <w:p w14:paraId="6353E721" w14:textId="4B2CE3ED" w:rsidR="00CB38F0" w:rsidRPr="00010A06" w:rsidRDefault="00CB38F0" w:rsidP="00C23D45">
            <w:pPr>
              <w:spacing w:after="0"/>
              <w:rPr>
                <w:rFonts w:ascii="Roboto" w:hAnsi="Roboto" w:hint="eastAsia"/>
                <w:sz w:val="20"/>
                <w:szCs w:val="20"/>
                <w:lang w:val="fr-FR"/>
              </w:rPr>
            </w:pPr>
            <w:r w:rsidRPr="00CB38F0">
              <w:rPr>
                <w:rFonts w:ascii="Roboto" w:hAnsi="Roboto"/>
                <w:sz w:val="20"/>
                <w:szCs w:val="20"/>
                <w:lang w:val="fr-FR"/>
              </w:rPr>
              <w:t>Kafka</w:t>
            </w:r>
          </w:p>
        </w:tc>
        <w:tc>
          <w:tcPr>
            <w:tcW w:w="2115" w:type="pct"/>
          </w:tcPr>
          <w:p w14:paraId="65317FB1" w14:textId="35738A56" w:rsidR="00CB38F0" w:rsidRPr="001E52E2" w:rsidRDefault="00CB38F0" w:rsidP="00C23D45">
            <w:pPr>
              <w:spacing w:after="0"/>
              <w:rPr>
                <w:rFonts w:ascii="Roboto" w:hAnsi="Roboto" w:hint="eastAsia"/>
                <w:sz w:val="20"/>
                <w:szCs w:val="20"/>
                <w:lang w:val="fr-FR"/>
              </w:rPr>
            </w:pPr>
            <w:r>
              <w:rPr>
                <w:rFonts w:ascii="Roboto" w:hAnsi="Roboto"/>
                <w:sz w:val="20"/>
                <w:szCs w:val="20"/>
                <w:lang w:val="fr-FR"/>
              </w:rPr>
              <w:t xml:space="preserve"> </w:t>
            </w:r>
            <w:r w:rsidRPr="00CB38F0">
              <w:rPr>
                <w:rFonts w:ascii="Roboto" w:hAnsi="Roboto"/>
                <w:sz w:val="20"/>
                <w:szCs w:val="20"/>
                <w:lang w:val="fr-FR"/>
              </w:rPr>
              <w:t>Publication d'événements</w:t>
            </w:r>
          </w:p>
        </w:tc>
      </w:tr>
      <w:tr w:rsidR="00CB38F0" w:rsidRPr="003F315E" w14:paraId="1DD23FA4" w14:textId="36FC8A8F" w:rsidTr="00CB38F0">
        <w:tc>
          <w:tcPr>
            <w:tcW w:w="1404" w:type="pct"/>
            <w:shd w:val="clear" w:color="auto" w:fill="F7F5EF"/>
            <w:tcMar>
              <w:top w:w="80" w:type="dxa"/>
              <w:left w:w="120" w:type="dxa"/>
              <w:bottom w:w="80" w:type="dxa"/>
              <w:right w:w="120" w:type="dxa"/>
            </w:tcMar>
            <w:vAlign w:val="center"/>
          </w:tcPr>
          <w:p w14:paraId="5FD6EAA8" w14:textId="17E2F08A" w:rsidR="00CB38F0" w:rsidRPr="008D27B5" w:rsidRDefault="00CB38F0" w:rsidP="00C23D45">
            <w:pPr>
              <w:spacing w:after="0"/>
              <w:rPr>
                <w:rFonts w:ascii="Roboto" w:hAnsi="Roboto" w:hint="eastAsia"/>
                <w:sz w:val="20"/>
                <w:szCs w:val="20"/>
                <w:lang w:val="fr-FR"/>
              </w:rPr>
            </w:pPr>
            <w:r w:rsidRPr="00CB38F0">
              <w:rPr>
                <w:rFonts w:ascii="Roboto" w:hAnsi="Roboto"/>
                <w:sz w:val="20"/>
                <w:szCs w:val="20"/>
                <w:lang w:val="fr-FR"/>
              </w:rPr>
              <w:t>Backend</w:t>
            </w:r>
          </w:p>
        </w:tc>
        <w:tc>
          <w:tcPr>
            <w:tcW w:w="1481" w:type="pct"/>
            <w:shd w:val="clear" w:color="auto" w:fill="F7F5EF"/>
            <w:tcMar>
              <w:top w:w="80" w:type="dxa"/>
              <w:left w:w="120" w:type="dxa"/>
              <w:bottom w:w="80" w:type="dxa"/>
              <w:right w:w="120" w:type="dxa"/>
            </w:tcMar>
            <w:vAlign w:val="center"/>
          </w:tcPr>
          <w:p w14:paraId="52F50BCB" w14:textId="5131A690" w:rsidR="00CB38F0" w:rsidRPr="003F315E" w:rsidRDefault="00CB38F0" w:rsidP="00C23D45">
            <w:pPr>
              <w:spacing w:after="0"/>
              <w:rPr>
                <w:rFonts w:ascii="Roboto" w:hAnsi="Roboto" w:hint="eastAsia"/>
                <w:sz w:val="20"/>
                <w:szCs w:val="20"/>
                <w:lang w:val="fr-FR"/>
              </w:rPr>
            </w:pPr>
            <w:r w:rsidRPr="00CB38F0">
              <w:rPr>
                <w:rFonts w:ascii="Roboto" w:hAnsi="Roboto"/>
                <w:sz w:val="20"/>
                <w:szCs w:val="20"/>
                <w:lang w:val="fr-FR"/>
              </w:rPr>
              <w:t>Core Banking</w:t>
            </w:r>
          </w:p>
        </w:tc>
        <w:tc>
          <w:tcPr>
            <w:tcW w:w="2115" w:type="pct"/>
            <w:shd w:val="clear" w:color="auto" w:fill="F7F5EF"/>
          </w:tcPr>
          <w:p w14:paraId="115C60F3" w14:textId="51D27356" w:rsidR="00CB38F0" w:rsidRPr="001E52E2" w:rsidRDefault="00CB38F0" w:rsidP="00C23D45">
            <w:pPr>
              <w:spacing w:after="0"/>
              <w:rPr>
                <w:rFonts w:ascii="Roboto" w:hAnsi="Roboto" w:hint="eastAsia"/>
                <w:sz w:val="20"/>
                <w:szCs w:val="20"/>
                <w:lang w:val="fr-FR"/>
              </w:rPr>
            </w:pPr>
            <w:r>
              <w:rPr>
                <w:rFonts w:ascii="Roboto" w:hAnsi="Roboto"/>
                <w:sz w:val="20"/>
                <w:szCs w:val="20"/>
                <w:lang w:val="fr-FR"/>
              </w:rPr>
              <w:t xml:space="preserve"> </w:t>
            </w:r>
            <w:r w:rsidRPr="00CB38F0">
              <w:rPr>
                <w:rFonts w:ascii="Roboto" w:hAnsi="Roboto"/>
                <w:sz w:val="20"/>
                <w:szCs w:val="20"/>
                <w:lang w:val="fr-FR"/>
              </w:rPr>
              <w:t>Vérification et opérations bancaires</w:t>
            </w:r>
          </w:p>
        </w:tc>
      </w:tr>
      <w:tr w:rsidR="00CB38F0" w:rsidRPr="00010A06" w14:paraId="66D31525" w14:textId="20000B51" w:rsidTr="00CB38F0">
        <w:tc>
          <w:tcPr>
            <w:tcW w:w="1404" w:type="pct"/>
            <w:tcBorders>
              <w:top w:val="single" w:sz="8" w:space="0" w:color="auto"/>
              <w:left w:val="single" w:sz="8" w:space="0" w:color="auto"/>
              <w:bottom w:val="single" w:sz="8" w:space="0" w:color="auto"/>
              <w:right w:val="single" w:sz="8" w:space="0" w:color="auto"/>
            </w:tcBorders>
            <w:shd w:val="clear" w:color="auto" w:fill="F7F5EF"/>
            <w:tcMar>
              <w:top w:w="80" w:type="dxa"/>
              <w:left w:w="120" w:type="dxa"/>
              <w:bottom w:w="80" w:type="dxa"/>
              <w:right w:w="120" w:type="dxa"/>
            </w:tcMar>
            <w:vAlign w:val="center"/>
          </w:tcPr>
          <w:p w14:paraId="25E048B4" w14:textId="4A3ABFB2" w:rsidR="00CB38F0" w:rsidRPr="008D27B5" w:rsidRDefault="00CB38F0" w:rsidP="00C23D45">
            <w:pPr>
              <w:spacing w:after="0"/>
              <w:rPr>
                <w:rFonts w:ascii="Roboto" w:hAnsi="Roboto" w:hint="eastAsia"/>
                <w:sz w:val="20"/>
                <w:szCs w:val="20"/>
                <w:lang w:val="fr-FR"/>
              </w:rPr>
            </w:pPr>
            <w:r w:rsidRPr="00CB38F0">
              <w:rPr>
                <w:rFonts w:ascii="Roboto" w:hAnsi="Roboto"/>
                <w:sz w:val="20"/>
                <w:szCs w:val="20"/>
                <w:lang w:val="fr-FR"/>
              </w:rPr>
              <w:t>Backend</w:t>
            </w:r>
          </w:p>
        </w:tc>
        <w:tc>
          <w:tcPr>
            <w:tcW w:w="1481" w:type="pct"/>
            <w:tcBorders>
              <w:top w:val="single" w:sz="8" w:space="0" w:color="auto"/>
              <w:left w:val="single" w:sz="8" w:space="0" w:color="auto"/>
              <w:bottom w:val="single" w:sz="8" w:space="0" w:color="auto"/>
              <w:right w:val="single" w:sz="8" w:space="0" w:color="auto"/>
            </w:tcBorders>
            <w:shd w:val="clear" w:color="auto" w:fill="F7F5EF"/>
            <w:tcMar>
              <w:top w:w="80" w:type="dxa"/>
              <w:left w:w="120" w:type="dxa"/>
              <w:bottom w:w="80" w:type="dxa"/>
              <w:right w:w="120" w:type="dxa"/>
            </w:tcMar>
            <w:vAlign w:val="center"/>
          </w:tcPr>
          <w:p w14:paraId="2851D7DE" w14:textId="18A697FB" w:rsidR="00CB38F0" w:rsidRPr="00010A06" w:rsidRDefault="00CB38F0" w:rsidP="00C23D45">
            <w:pPr>
              <w:spacing w:after="0"/>
              <w:rPr>
                <w:rFonts w:ascii="Roboto" w:hAnsi="Roboto" w:hint="eastAsia"/>
                <w:sz w:val="20"/>
                <w:szCs w:val="20"/>
                <w:lang w:val="fr-FR"/>
              </w:rPr>
            </w:pPr>
            <w:r w:rsidRPr="00CB38F0">
              <w:rPr>
                <w:rFonts w:ascii="Roboto" w:hAnsi="Roboto"/>
                <w:sz w:val="20"/>
                <w:szCs w:val="20"/>
                <w:lang w:val="fr-FR"/>
              </w:rPr>
              <w:t>Notification Service</w:t>
            </w:r>
          </w:p>
        </w:tc>
        <w:tc>
          <w:tcPr>
            <w:tcW w:w="2115" w:type="pct"/>
            <w:tcBorders>
              <w:top w:val="single" w:sz="8" w:space="0" w:color="auto"/>
              <w:left w:val="single" w:sz="8" w:space="0" w:color="auto"/>
              <w:bottom w:val="single" w:sz="8" w:space="0" w:color="auto"/>
              <w:right w:val="single" w:sz="8" w:space="0" w:color="auto"/>
            </w:tcBorders>
            <w:shd w:val="clear" w:color="auto" w:fill="F7F5EF"/>
          </w:tcPr>
          <w:p w14:paraId="3CBEEF61" w14:textId="7CC6160B" w:rsidR="00CB38F0" w:rsidRPr="001E52E2" w:rsidRDefault="00CB38F0" w:rsidP="00C23D45">
            <w:pPr>
              <w:spacing w:after="0"/>
              <w:rPr>
                <w:rFonts w:ascii="Roboto" w:hAnsi="Roboto" w:hint="eastAsia"/>
                <w:sz w:val="20"/>
                <w:szCs w:val="20"/>
                <w:lang w:val="fr-FR"/>
              </w:rPr>
            </w:pPr>
            <w:r>
              <w:rPr>
                <w:rFonts w:ascii="Roboto" w:hAnsi="Roboto"/>
                <w:sz w:val="20"/>
                <w:szCs w:val="20"/>
                <w:lang w:val="fr-FR"/>
              </w:rPr>
              <w:t xml:space="preserve"> </w:t>
            </w:r>
            <w:r w:rsidRPr="00CB38F0">
              <w:rPr>
                <w:rFonts w:ascii="Roboto" w:hAnsi="Roboto"/>
                <w:sz w:val="20"/>
                <w:szCs w:val="20"/>
                <w:lang w:val="fr-FR"/>
              </w:rPr>
              <w:t>Notifications</w:t>
            </w:r>
          </w:p>
        </w:tc>
      </w:tr>
      <w:tr w:rsidR="00CB38F0" w:rsidRPr="00010A06" w14:paraId="5BAA10B3" w14:textId="03F2249F" w:rsidTr="00CB38F0">
        <w:tc>
          <w:tcPr>
            <w:tcW w:w="1404" w:type="pct"/>
            <w:tcBorders>
              <w:top w:val="single" w:sz="8" w:space="0" w:color="auto"/>
              <w:left w:val="single" w:sz="8" w:space="0" w:color="auto"/>
              <w:bottom w:val="single" w:sz="8" w:space="0" w:color="auto"/>
              <w:right w:val="single" w:sz="8" w:space="0" w:color="auto"/>
            </w:tcBorders>
            <w:shd w:val="clear" w:color="auto" w:fill="F7F5EF"/>
            <w:tcMar>
              <w:top w:w="80" w:type="dxa"/>
              <w:left w:w="120" w:type="dxa"/>
              <w:bottom w:w="80" w:type="dxa"/>
              <w:right w:w="120" w:type="dxa"/>
            </w:tcMar>
            <w:vAlign w:val="center"/>
          </w:tcPr>
          <w:p w14:paraId="4ADF20CE" w14:textId="0D93F388" w:rsidR="00CB38F0" w:rsidRPr="008D27B5" w:rsidRDefault="00CB38F0" w:rsidP="00C23D45">
            <w:pPr>
              <w:spacing w:after="0"/>
              <w:rPr>
                <w:rFonts w:ascii="Roboto" w:hAnsi="Roboto" w:hint="eastAsia"/>
                <w:sz w:val="20"/>
                <w:szCs w:val="20"/>
                <w:lang w:val="fr-FR"/>
              </w:rPr>
            </w:pPr>
            <w:r w:rsidRPr="00CB38F0">
              <w:rPr>
                <w:rFonts w:ascii="Roboto" w:hAnsi="Roboto"/>
                <w:sz w:val="20"/>
                <w:szCs w:val="20"/>
                <w:lang w:val="fr-FR"/>
              </w:rPr>
              <w:t>Backend</w:t>
            </w:r>
          </w:p>
        </w:tc>
        <w:tc>
          <w:tcPr>
            <w:tcW w:w="1481" w:type="pct"/>
            <w:tcBorders>
              <w:top w:val="single" w:sz="8" w:space="0" w:color="auto"/>
              <w:left w:val="single" w:sz="8" w:space="0" w:color="auto"/>
              <w:bottom w:val="single" w:sz="8" w:space="0" w:color="auto"/>
              <w:right w:val="single" w:sz="8" w:space="0" w:color="auto"/>
            </w:tcBorders>
            <w:shd w:val="clear" w:color="auto" w:fill="F7F5EF"/>
            <w:tcMar>
              <w:top w:w="80" w:type="dxa"/>
              <w:left w:w="120" w:type="dxa"/>
              <w:bottom w:w="80" w:type="dxa"/>
              <w:right w:w="120" w:type="dxa"/>
            </w:tcMar>
            <w:vAlign w:val="center"/>
          </w:tcPr>
          <w:p w14:paraId="6CFA5C0B" w14:textId="6E5AE135" w:rsidR="00CB38F0" w:rsidRPr="00010A06" w:rsidRDefault="00CB38F0" w:rsidP="00C23D45">
            <w:pPr>
              <w:spacing w:after="0"/>
              <w:rPr>
                <w:rFonts w:ascii="Roboto" w:hAnsi="Roboto" w:hint="eastAsia"/>
                <w:sz w:val="20"/>
                <w:szCs w:val="20"/>
                <w:lang w:val="fr-FR"/>
              </w:rPr>
            </w:pPr>
            <w:r w:rsidRPr="00CB38F0">
              <w:rPr>
                <w:rFonts w:ascii="Roboto" w:hAnsi="Roboto"/>
                <w:sz w:val="20"/>
                <w:szCs w:val="20"/>
                <w:lang w:val="fr-FR"/>
              </w:rPr>
              <w:t>Monitoring</w:t>
            </w:r>
          </w:p>
        </w:tc>
        <w:tc>
          <w:tcPr>
            <w:tcW w:w="2115" w:type="pct"/>
            <w:tcBorders>
              <w:top w:val="single" w:sz="8" w:space="0" w:color="auto"/>
              <w:left w:val="single" w:sz="8" w:space="0" w:color="auto"/>
              <w:bottom w:val="single" w:sz="8" w:space="0" w:color="auto"/>
              <w:right w:val="single" w:sz="8" w:space="0" w:color="auto"/>
            </w:tcBorders>
            <w:shd w:val="clear" w:color="auto" w:fill="F7F5EF"/>
          </w:tcPr>
          <w:p w14:paraId="7B73AD11" w14:textId="733BDD18" w:rsidR="00CB38F0" w:rsidRPr="001E52E2" w:rsidRDefault="00CB38F0" w:rsidP="00C23D45">
            <w:pPr>
              <w:spacing w:after="0"/>
              <w:rPr>
                <w:rFonts w:ascii="Roboto" w:hAnsi="Roboto" w:hint="eastAsia"/>
                <w:sz w:val="20"/>
                <w:szCs w:val="20"/>
                <w:lang w:val="fr-FR"/>
              </w:rPr>
            </w:pPr>
            <w:r>
              <w:rPr>
                <w:rFonts w:ascii="Roboto" w:hAnsi="Roboto"/>
                <w:sz w:val="20"/>
                <w:szCs w:val="20"/>
                <w:lang w:val="fr-FR"/>
              </w:rPr>
              <w:t xml:space="preserve"> </w:t>
            </w:r>
            <w:r w:rsidRPr="00CB38F0">
              <w:rPr>
                <w:rFonts w:ascii="Roboto" w:hAnsi="Roboto"/>
                <w:sz w:val="20"/>
                <w:szCs w:val="20"/>
                <w:lang w:val="fr-FR"/>
              </w:rPr>
              <w:t>Métriques et supervision</w:t>
            </w:r>
          </w:p>
        </w:tc>
      </w:tr>
    </w:tbl>
    <w:p w14:paraId="6D3E44E9" w14:textId="77777777" w:rsidR="00BA0DB5" w:rsidRDefault="00BA0DB5" w:rsidP="00DF0B82">
      <w:pPr>
        <w:spacing w:after="0"/>
        <w:jc w:val="both"/>
        <w:rPr>
          <w:rFonts w:ascii="Roboto" w:eastAsiaTheme="majorEastAsia" w:hAnsi="Roboto" w:cstheme="majorBidi" w:hint="eastAsia"/>
          <w:b/>
          <w:bCs/>
          <w:color w:val="1F497D" w:themeColor="text2"/>
          <w:sz w:val="24"/>
          <w:szCs w:val="24"/>
          <w:lang w:val="fr-FR"/>
        </w:rPr>
      </w:pPr>
    </w:p>
    <w:p w14:paraId="72CE91FB" w14:textId="7FB4F4EB" w:rsidR="00BA0DB5" w:rsidRDefault="00CB38F0" w:rsidP="00DF0B82">
      <w:pPr>
        <w:spacing w:after="0"/>
        <w:jc w:val="both"/>
        <w:rPr>
          <w:rFonts w:ascii="Roboto" w:hAnsi="Roboto" w:hint="eastAsia"/>
          <w:lang w:val="fr-FR"/>
        </w:rPr>
      </w:pPr>
      <w:r w:rsidRPr="00CB38F0">
        <w:rPr>
          <w:rFonts w:ascii="Roboto" w:hAnsi="Roboto"/>
          <w:lang w:val="fr-FR"/>
        </w:rPr>
        <w:t>Tous les flux sont documentés, authentifiés et journalisés</w:t>
      </w:r>
      <w:r w:rsidR="001E52E2" w:rsidRPr="001E52E2">
        <w:rPr>
          <w:rFonts w:ascii="Roboto" w:hAnsi="Roboto"/>
          <w:lang w:val="fr-FR"/>
        </w:rPr>
        <w:t>.</w:t>
      </w:r>
    </w:p>
    <w:p w14:paraId="21A996D8" w14:textId="77777777" w:rsidR="001E52E2" w:rsidRPr="001E52E2" w:rsidRDefault="001E52E2" w:rsidP="00DF0B82">
      <w:pPr>
        <w:spacing w:after="0"/>
        <w:jc w:val="both"/>
        <w:rPr>
          <w:rFonts w:ascii="Roboto" w:hAnsi="Roboto" w:hint="eastAsia"/>
          <w:lang w:val="fr-FR"/>
        </w:rPr>
      </w:pPr>
    </w:p>
    <w:p w14:paraId="145EDE17" w14:textId="24F08EFE" w:rsidR="00A16864" w:rsidRDefault="00CB38F0" w:rsidP="00BC0D9A">
      <w:pPr>
        <w:pStyle w:val="Paragraphedeliste"/>
        <w:numPr>
          <w:ilvl w:val="1"/>
          <w:numId w:val="12"/>
        </w:numPr>
        <w:spacing w:after="0"/>
        <w:jc w:val="both"/>
        <w:rPr>
          <w:rFonts w:ascii="Roboto" w:eastAsiaTheme="majorEastAsia" w:hAnsi="Roboto" w:cstheme="majorBidi" w:hint="eastAsia"/>
          <w:b/>
          <w:bCs/>
          <w:color w:val="1F497D" w:themeColor="text2"/>
          <w:sz w:val="28"/>
          <w:szCs w:val="28"/>
          <w:u w:val="single"/>
        </w:rPr>
      </w:pPr>
      <w:r w:rsidRPr="00CB38F0">
        <w:rPr>
          <w:rFonts w:ascii="Roboto" w:eastAsiaTheme="majorEastAsia" w:hAnsi="Roboto" w:cstheme="majorBidi"/>
          <w:b/>
          <w:bCs/>
          <w:color w:val="1F497D" w:themeColor="text2"/>
          <w:sz w:val="28"/>
          <w:szCs w:val="28"/>
          <w:u w:val="single"/>
        </w:rPr>
        <w:t>Communication sécurisée</w:t>
      </w:r>
    </w:p>
    <w:p w14:paraId="695314FC" w14:textId="77777777" w:rsidR="00A16864" w:rsidRPr="00A16864" w:rsidRDefault="00A16864" w:rsidP="00A16864">
      <w:pPr>
        <w:spacing w:after="0"/>
        <w:jc w:val="both"/>
        <w:rPr>
          <w:rFonts w:ascii="Roboto" w:eastAsiaTheme="majorEastAsia" w:hAnsi="Roboto" w:cstheme="majorBidi" w:hint="eastAsia"/>
          <w:b/>
          <w:bCs/>
          <w:color w:val="1F497D" w:themeColor="text2"/>
          <w:sz w:val="28"/>
          <w:szCs w:val="28"/>
          <w:u w:val="single"/>
        </w:rPr>
      </w:pPr>
    </w:p>
    <w:p w14:paraId="47575A1E" w14:textId="775D7C43" w:rsidR="00CB38F0" w:rsidRPr="00CB38F0" w:rsidRDefault="00CB38F0" w:rsidP="00CB38F0">
      <w:pPr>
        <w:rPr>
          <w:lang w:val="fr-FR"/>
        </w:rPr>
      </w:pPr>
      <w:r w:rsidRPr="00CB38F0">
        <w:rPr>
          <w:lang w:val="fr-FR"/>
        </w:rPr>
        <w:t>Toutes les communications réseau respe</w:t>
      </w:r>
      <w:r>
        <w:rPr>
          <w:lang w:val="fr-FR"/>
        </w:rPr>
        <w:t>ctent les exigences suivantes :</w:t>
      </w:r>
    </w:p>
    <w:p w14:paraId="7D290E68" w14:textId="77777777" w:rsidR="00CB38F0" w:rsidRPr="00CB38F0" w:rsidRDefault="00CB38F0" w:rsidP="00BC0D9A">
      <w:pPr>
        <w:numPr>
          <w:ilvl w:val="0"/>
          <w:numId w:val="10"/>
        </w:numPr>
        <w:spacing w:before="100" w:beforeAutospacing="1" w:after="0" w:line="240" w:lineRule="auto"/>
        <w:rPr>
          <w:rFonts w:ascii="Roboto" w:hAnsi="Roboto" w:hint="eastAsia"/>
          <w:lang w:val="fr-FR"/>
        </w:rPr>
      </w:pPr>
      <w:r w:rsidRPr="00CB38F0">
        <w:rPr>
          <w:rFonts w:ascii="Roboto" w:hAnsi="Roboto"/>
          <w:lang w:val="fr-FR"/>
        </w:rPr>
        <w:t>HTTPS obligatoire ;</w:t>
      </w:r>
    </w:p>
    <w:p w14:paraId="2B1A9FFF" w14:textId="77777777" w:rsidR="00CB38F0" w:rsidRPr="00CB38F0" w:rsidRDefault="00CB38F0" w:rsidP="00BC0D9A">
      <w:pPr>
        <w:numPr>
          <w:ilvl w:val="0"/>
          <w:numId w:val="10"/>
        </w:numPr>
        <w:spacing w:before="100" w:beforeAutospacing="1" w:after="0" w:line="240" w:lineRule="auto"/>
        <w:rPr>
          <w:rFonts w:ascii="Roboto" w:hAnsi="Roboto" w:hint="eastAsia"/>
          <w:lang w:val="fr-FR"/>
        </w:rPr>
      </w:pPr>
      <w:r w:rsidRPr="00CB38F0">
        <w:rPr>
          <w:rFonts w:ascii="Roboto" w:hAnsi="Roboto"/>
          <w:lang w:val="fr-FR"/>
        </w:rPr>
        <w:t>TLS 1.2 minimum (TLS 1.3 recommandé) ;</w:t>
      </w:r>
    </w:p>
    <w:p w14:paraId="3778C8FD" w14:textId="77777777" w:rsidR="00CB38F0" w:rsidRPr="00CB38F0" w:rsidRDefault="00CB38F0" w:rsidP="00BC0D9A">
      <w:pPr>
        <w:numPr>
          <w:ilvl w:val="0"/>
          <w:numId w:val="10"/>
        </w:numPr>
        <w:spacing w:before="100" w:beforeAutospacing="1" w:after="0" w:line="240" w:lineRule="auto"/>
        <w:rPr>
          <w:rFonts w:ascii="Roboto" w:hAnsi="Roboto" w:hint="eastAsia"/>
          <w:lang w:val="fr-FR"/>
        </w:rPr>
      </w:pPr>
      <w:proofErr w:type="gramStart"/>
      <w:r w:rsidRPr="00CB38F0">
        <w:rPr>
          <w:rFonts w:ascii="Roboto" w:hAnsi="Roboto"/>
          <w:lang w:val="fr-FR"/>
        </w:rPr>
        <w:t>authentification</w:t>
      </w:r>
      <w:proofErr w:type="gramEnd"/>
      <w:r w:rsidRPr="00CB38F0">
        <w:rPr>
          <w:rFonts w:ascii="Roboto" w:hAnsi="Roboto"/>
          <w:lang w:val="fr-FR"/>
        </w:rPr>
        <w:t xml:space="preserve"> des partenaires ;</w:t>
      </w:r>
    </w:p>
    <w:p w14:paraId="2FC35319" w14:textId="77777777" w:rsidR="00CB38F0" w:rsidRPr="00CB38F0" w:rsidRDefault="00CB38F0" w:rsidP="00BC0D9A">
      <w:pPr>
        <w:numPr>
          <w:ilvl w:val="0"/>
          <w:numId w:val="10"/>
        </w:numPr>
        <w:spacing w:before="100" w:beforeAutospacing="1" w:after="0" w:line="240" w:lineRule="auto"/>
        <w:rPr>
          <w:rFonts w:ascii="Roboto" w:hAnsi="Roboto" w:hint="eastAsia"/>
          <w:lang w:val="fr-FR"/>
        </w:rPr>
      </w:pPr>
      <w:proofErr w:type="gramStart"/>
      <w:r w:rsidRPr="00CB38F0">
        <w:rPr>
          <w:rFonts w:ascii="Roboto" w:hAnsi="Roboto"/>
          <w:lang w:val="fr-FR"/>
        </w:rPr>
        <w:t>certificats</w:t>
      </w:r>
      <w:proofErr w:type="gramEnd"/>
      <w:r w:rsidRPr="00CB38F0">
        <w:rPr>
          <w:rFonts w:ascii="Roboto" w:hAnsi="Roboto"/>
          <w:lang w:val="fr-FR"/>
        </w:rPr>
        <w:t xml:space="preserve"> numériques ;</w:t>
      </w:r>
    </w:p>
    <w:p w14:paraId="7357C0F8" w14:textId="77777777" w:rsidR="00CB38F0" w:rsidRPr="00CB38F0" w:rsidRDefault="00CB38F0" w:rsidP="00BC0D9A">
      <w:pPr>
        <w:numPr>
          <w:ilvl w:val="0"/>
          <w:numId w:val="10"/>
        </w:numPr>
        <w:spacing w:before="100" w:beforeAutospacing="1" w:after="0" w:line="240" w:lineRule="auto"/>
        <w:rPr>
          <w:rFonts w:ascii="Roboto" w:hAnsi="Roboto" w:hint="eastAsia"/>
          <w:lang w:val="fr-FR"/>
        </w:rPr>
      </w:pPr>
      <w:proofErr w:type="gramStart"/>
      <w:r w:rsidRPr="00CB38F0">
        <w:rPr>
          <w:rFonts w:ascii="Roboto" w:hAnsi="Roboto"/>
          <w:lang w:val="fr-FR"/>
        </w:rPr>
        <w:t>validation</w:t>
      </w:r>
      <w:proofErr w:type="gramEnd"/>
      <w:r w:rsidRPr="00CB38F0">
        <w:rPr>
          <w:rFonts w:ascii="Roboto" w:hAnsi="Roboto"/>
          <w:lang w:val="fr-FR"/>
        </w:rPr>
        <w:t xml:space="preserve"> des signatures lorsque nécessaire ;</w:t>
      </w:r>
    </w:p>
    <w:p w14:paraId="16E4572F" w14:textId="0115147A" w:rsidR="00CB38F0" w:rsidRDefault="00CB38F0" w:rsidP="00BC0D9A">
      <w:pPr>
        <w:numPr>
          <w:ilvl w:val="0"/>
          <w:numId w:val="10"/>
        </w:numPr>
        <w:spacing w:before="100" w:beforeAutospacing="1" w:after="0" w:line="240" w:lineRule="auto"/>
        <w:rPr>
          <w:rFonts w:ascii="Roboto" w:hAnsi="Roboto" w:hint="eastAsia"/>
          <w:lang w:val="fr-FR"/>
        </w:rPr>
      </w:pPr>
      <w:proofErr w:type="gramStart"/>
      <w:r w:rsidRPr="00CB38F0">
        <w:rPr>
          <w:rFonts w:ascii="Roboto" w:hAnsi="Roboto"/>
          <w:lang w:val="fr-FR"/>
        </w:rPr>
        <w:t>contrôle</w:t>
      </w:r>
      <w:proofErr w:type="gramEnd"/>
      <w:r w:rsidRPr="00CB38F0">
        <w:rPr>
          <w:rFonts w:ascii="Roboto" w:hAnsi="Roboto"/>
          <w:lang w:val="fr-FR"/>
        </w:rPr>
        <w:t xml:space="preserve"> des adresses IP si exigé par la banque.</w:t>
      </w:r>
    </w:p>
    <w:p w14:paraId="20BF4FAF" w14:textId="77777777" w:rsidR="00CB38F0" w:rsidRPr="00CB38F0" w:rsidRDefault="00CB38F0" w:rsidP="00CB38F0">
      <w:pPr>
        <w:spacing w:before="100" w:beforeAutospacing="1" w:after="0" w:line="240" w:lineRule="auto"/>
        <w:ind w:left="720"/>
        <w:rPr>
          <w:rFonts w:ascii="Roboto" w:hAnsi="Roboto" w:hint="eastAsia"/>
          <w:sz w:val="16"/>
          <w:szCs w:val="16"/>
          <w:lang w:val="fr-FR"/>
        </w:rPr>
      </w:pPr>
    </w:p>
    <w:p w14:paraId="00AAE247" w14:textId="1284BE0D" w:rsidR="00DF0B82" w:rsidRPr="00DF0B82" w:rsidRDefault="00CB38F0" w:rsidP="00CB38F0">
      <w:pPr>
        <w:rPr>
          <w:lang w:val="fr-FR"/>
        </w:rPr>
      </w:pPr>
      <w:r w:rsidRPr="00CB38F0">
        <w:rPr>
          <w:lang w:val="fr-FR"/>
        </w:rPr>
        <w:t>Les communications internes peuvent également être sécurisées selon les politiques de sécurité de l'infrastructure</w:t>
      </w:r>
      <w:r w:rsidR="00A16864" w:rsidRPr="00A16864">
        <w:rPr>
          <w:lang w:val="fr-FR"/>
        </w:rPr>
        <w:t>.</w:t>
      </w:r>
    </w:p>
    <w:p w14:paraId="76E52623" w14:textId="0DF65401" w:rsidR="00DF0B82" w:rsidRDefault="00CB38F0" w:rsidP="00BC0D9A">
      <w:pPr>
        <w:pStyle w:val="Paragraphedeliste"/>
        <w:numPr>
          <w:ilvl w:val="1"/>
          <w:numId w:val="12"/>
        </w:numPr>
        <w:spacing w:after="0"/>
        <w:jc w:val="both"/>
        <w:rPr>
          <w:rFonts w:ascii="Roboto" w:eastAsiaTheme="majorEastAsia" w:hAnsi="Roboto" w:cstheme="majorBidi" w:hint="eastAsia"/>
          <w:b/>
          <w:bCs/>
          <w:color w:val="1F497D" w:themeColor="text2"/>
          <w:sz w:val="28"/>
          <w:szCs w:val="28"/>
          <w:u w:val="single"/>
          <w:lang w:val="fr-FR"/>
        </w:rPr>
      </w:pPr>
      <w:r w:rsidRPr="00CB38F0">
        <w:rPr>
          <w:rFonts w:ascii="Roboto" w:eastAsiaTheme="majorEastAsia" w:hAnsi="Roboto" w:cstheme="majorBidi"/>
          <w:b/>
          <w:bCs/>
          <w:color w:val="1F497D" w:themeColor="text2"/>
          <w:sz w:val="28"/>
          <w:szCs w:val="28"/>
          <w:u w:val="single"/>
          <w:lang w:val="fr-FR"/>
        </w:rPr>
        <w:t>Contrôle des accès réseau</w:t>
      </w:r>
    </w:p>
    <w:p w14:paraId="337ABE21" w14:textId="215F97C3" w:rsidR="00DF0B82" w:rsidRPr="00DF0B82" w:rsidRDefault="00DF0B82" w:rsidP="00DF0B82">
      <w:pPr>
        <w:spacing w:after="0"/>
        <w:jc w:val="both"/>
        <w:rPr>
          <w:rFonts w:ascii="Roboto" w:eastAsiaTheme="majorEastAsia" w:hAnsi="Roboto" w:cstheme="majorBidi" w:hint="eastAsia"/>
          <w:b/>
          <w:bCs/>
          <w:color w:val="1F497D" w:themeColor="text2"/>
          <w:sz w:val="24"/>
          <w:szCs w:val="24"/>
          <w:lang w:val="fr-FR"/>
        </w:rPr>
      </w:pPr>
    </w:p>
    <w:p w14:paraId="6F246958" w14:textId="213A4DD6" w:rsidR="00CB38F0" w:rsidRPr="00CB38F0" w:rsidRDefault="00CB38F0" w:rsidP="00CB38F0">
      <w:pPr>
        <w:rPr>
          <w:lang w:val="fr-FR"/>
        </w:rPr>
      </w:pPr>
      <w:r w:rsidRPr="00CB38F0">
        <w:rPr>
          <w:lang w:val="fr-FR"/>
        </w:rPr>
        <w:t xml:space="preserve">Les flux sont contrôlés selon </w:t>
      </w:r>
      <w:r>
        <w:rPr>
          <w:lang w:val="fr-FR"/>
        </w:rPr>
        <w:t>une politique de liste blanche.</w:t>
      </w:r>
    </w:p>
    <w:p w14:paraId="4F93902E" w14:textId="0355FA36" w:rsidR="00CB38F0" w:rsidRPr="00CB38F0" w:rsidRDefault="00CB38F0" w:rsidP="00CB38F0">
      <w:pPr>
        <w:rPr>
          <w:lang w:val="fr-FR"/>
        </w:rPr>
      </w:pPr>
      <w:r w:rsidRPr="00CB38F0">
        <w:rPr>
          <w:lang w:val="fr-FR"/>
        </w:rPr>
        <w:t>Les règles suivantes s'appliq</w:t>
      </w:r>
      <w:r>
        <w:rPr>
          <w:lang w:val="fr-FR"/>
        </w:rPr>
        <w:t>uent :</w:t>
      </w:r>
    </w:p>
    <w:p w14:paraId="6B0F1DC2" w14:textId="77777777" w:rsidR="00CB38F0" w:rsidRPr="00CB38F0" w:rsidRDefault="00CB38F0" w:rsidP="00BC0D9A">
      <w:pPr>
        <w:numPr>
          <w:ilvl w:val="0"/>
          <w:numId w:val="10"/>
        </w:numPr>
        <w:spacing w:before="100" w:beforeAutospacing="1" w:after="0" w:line="240" w:lineRule="auto"/>
        <w:rPr>
          <w:rFonts w:ascii="Roboto" w:hAnsi="Roboto" w:hint="eastAsia"/>
          <w:lang w:val="fr-FR"/>
        </w:rPr>
      </w:pPr>
      <w:proofErr w:type="gramStart"/>
      <w:r w:rsidRPr="00CB38F0">
        <w:rPr>
          <w:rFonts w:ascii="Roboto" w:hAnsi="Roboto"/>
          <w:lang w:val="fr-FR"/>
        </w:rPr>
        <w:t>seuls</w:t>
      </w:r>
      <w:proofErr w:type="gramEnd"/>
      <w:r w:rsidRPr="00CB38F0">
        <w:rPr>
          <w:rFonts w:ascii="Roboto" w:hAnsi="Roboto"/>
          <w:lang w:val="fr-FR"/>
        </w:rPr>
        <w:t xml:space="preserve"> les ports nécessaires sont ouverts ;</w:t>
      </w:r>
    </w:p>
    <w:p w14:paraId="3DF58EA4" w14:textId="77777777" w:rsidR="00CB38F0" w:rsidRPr="00CB38F0" w:rsidRDefault="00CB38F0" w:rsidP="00BC0D9A">
      <w:pPr>
        <w:numPr>
          <w:ilvl w:val="0"/>
          <w:numId w:val="10"/>
        </w:numPr>
        <w:spacing w:before="100" w:beforeAutospacing="1" w:after="0" w:line="240" w:lineRule="auto"/>
        <w:rPr>
          <w:rFonts w:ascii="Roboto" w:hAnsi="Roboto" w:hint="eastAsia"/>
          <w:lang w:val="fr-FR"/>
        </w:rPr>
      </w:pPr>
      <w:proofErr w:type="gramStart"/>
      <w:r w:rsidRPr="00CB38F0">
        <w:rPr>
          <w:rFonts w:ascii="Roboto" w:hAnsi="Roboto"/>
          <w:lang w:val="fr-FR"/>
        </w:rPr>
        <w:t>chaque</w:t>
      </w:r>
      <w:proofErr w:type="gramEnd"/>
      <w:r w:rsidRPr="00CB38F0">
        <w:rPr>
          <w:rFonts w:ascii="Roboto" w:hAnsi="Roboto"/>
          <w:lang w:val="fr-FR"/>
        </w:rPr>
        <w:t xml:space="preserve"> composant ne communique qu'avec les services autorisés ;</w:t>
      </w:r>
    </w:p>
    <w:p w14:paraId="106E0A77" w14:textId="77777777" w:rsidR="00CB38F0" w:rsidRPr="00CB38F0" w:rsidRDefault="00CB38F0" w:rsidP="00BC0D9A">
      <w:pPr>
        <w:numPr>
          <w:ilvl w:val="0"/>
          <w:numId w:val="10"/>
        </w:numPr>
        <w:spacing w:before="100" w:beforeAutospacing="1" w:after="0" w:line="240" w:lineRule="auto"/>
        <w:rPr>
          <w:rFonts w:ascii="Roboto" w:hAnsi="Roboto" w:hint="eastAsia"/>
          <w:lang w:val="fr-FR"/>
        </w:rPr>
      </w:pPr>
      <w:proofErr w:type="gramStart"/>
      <w:r w:rsidRPr="00CB38F0">
        <w:rPr>
          <w:rFonts w:ascii="Roboto" w:hAnsi="Roboto"/>
          <w:lang w:val="fr-FR"/>
        </w:rPr>
        <w:t>les</w:t>
      </w:r>
      <w:proofErr w:type="gramEnd"/>
      <w:r w:rsidRPr="00CB38F0">
        <w:rPr>
          <w:rFonts w:ascii="Roboto" w:hAnsi="Roboto"/>
          <w:lang w:val="fr-FR"/>
        </w:rPr>
        <w:t xml:space="preserve"> bases de données ne sont jamais exposées directement ;</w:t>
      </w:r>
    </w:p>
    <w:p w14:paraId="68942562" w14:textId="77777777" w:rsidR="00CB38F0" w:rsidRPr="00CB38F0" w:rsidRDefault="00CB38F0" w:rsidP="00BC0D9A">
      <w:pPr>
        <w:numPr>
          <w:ilvl w:val="0"/>
          <w:numId w:val="10"/>
        </w:numPr>
        <w:spacing w:before="100" w:beforeAutospacing="1" w:after="0" w:line="240" w:lineRule="auto"/>
        <w:rPr>
          <w:rFonts w:ascii="Roboto" w:hAnsi="Roboto" w:hint="eastAsia"/>
          <w:lang w:val="fr-FR"/>
        </w:rPr>
      </w:pPr>
      <w:proofErr w:type="gramStart"/>
      <w:r w:rsidRPr="00CB38F0">
        <w:rPr>
          <w:rFonts w:ascii="Roboto" w:hAnsi="Roboto"/>
          <w:lang w:val="fr-FR"/>
        </w:rPr>
        <w:t>les</w:t>
      </w:r>
      <w:proofErr w:type="gramEnd"/>
      <w:r w:rsidRPr="00CB38F0">
        <w:rPr>
          <w:rFonts w:ascii="Roboto" w:hAnsi="Roboto"/>
          <w:lang w:val="fr-FR"/>
        </w:rPr>
        <w:t xml:space="preserve"> accès d'administration sont isolés du trafic métier ;</w:t>
      </w:r>
    </w:p>
    <w:p w14:paraId="5C1AB559" w14:textId="16E88FBD" w:rsidR="00DF0B82" w:rsidRDefault="00CB38F0" w:rsidP="00BC0D9A">
      <w:pPr>
        <w:numPr>
          <w:ilvl w:val="0"/>
          <w:numId w:val="10"/>
        </w:numPr>
        <w:spacing w:before="100" w:beforeAutospacing="1" w:after="0" w:line="240" w:lineRule="auto"/>
        <w:rPr>
          <w:rFonts w:ascii="Roboto" w:hAnsi="Roboto" w:hint="eastAsia"/>
          <w:lang w:val="fr-FR"/>
        </w:rPr>
      </w:pPr>
      <w:proofErr w:type="gramStart"/>
      <w:r w:rsidRPr="00CB38F0">
        <w:rPr>
          <w:rFonts w:ascii="Roboto" w:hAnsi="Roboto"/>
          <w:lang w:val="fr-FR"/>
        </w:rPr>
        <w:t>les</w:t>
      </w:r>
      <w:proofErr w:type="gramEnd"/>
      <w:r w:rsidRPr="00CB38F0">
        <w:rPr>
          <w:rFonts w:ascii="Roboto" w:hAnsi="Roboto"/>
          <w:lang w:val="fr-FR"/>
        </w:rPr>
        <w:t xml:space="preserve"> flux sont filtrés par les équipements de sécurité de l'infrastructure.</w:t>
      </w:r>
    </w:p>
    <w:p w14:paraId="72DEFA1B" w14:textId="77777777" w:rsidR="00CB38F0" w:rsidRPr="00CB38F0" w:rsidRDefault="00CB38F0" w:rsidP="00CB38F0">
      <w:pPr>
        <w:spacing w:before="100" w:beforeAutospacing="1" w:after="0" w:line="240" w:lineRule="auto"/>
        <w:rPr>
          <w:rFonts w:ascii="Roboto" w:hAnsi="Roboto" w:hint="eastAsia"/>
          <w:sz w:val="16"/>
          <w:szCs w:val="16"/>
          <w:lang w:val="fr-FR"/>
        </w:rPr>
      </w:pPr>
    </w:p>
    <w:p w14:paraId="21C44107" w14:textId="69D25334" w:rsidR="009805AA" w:rsidRDefault="00CB38F0" w:rsidP="00BC0D9A">
      <w:pPr>
        <w:pStyle w:val="Paragraphedeliste"/>
        <w:numPr>
          <w:ilvl w:val="1"/>
          <w:numId w:val="12"/>
        </w:numPr>
        <w:spacing w:after="0"/>
        <w:jc w:val="both"/>
        <w:rPr>
          <w:rFonts w:ascii="Roboto" w:eastAsiaTheme="majorEastAsia" w:hAnsi="Roboto" w:cstheme="majorBidi" w:hint="eastAsia"/>
          <w:b/>
          <w:bCs/>
          <w:color w:val="1F497D" w:themeColor="text2"/>
          <w:sz w:val="28"/>
          <w:szCs w:val="28"/>
          <w:u w:val="single"/>
          <w:lang w:val="fr-FR"/>
        </w:rPr>
      </w:pPr>
      <w:r w:rsidRPr="00CB38F0">
        <w:rPr>
          <w:rFonts w:ascii="Roboto" w:eastAsiaTheme="majorEastAsia" w:hAnsi="Roboto" w:cstheme="majorBidi"/>
          <w:b/>
          <w:bCs/>
          <w:color w:val="1F497D" w:themeColor="text2"/>
          <w:sz w:val="28"/>
          <w:szCs w:val="28"/>
          <w:u w:val="single"/>
          <w:lang w:val="fr-FR"/>
        </w:rPr>
        <w:t>Haute disponibilité</w:t>
      </w:r>
    </w:p>
    <w:p w14:paraId="118FF595" w14:textId="77777777" w:rsidR="009805AA" w:rsidRPr="009805AA" w:rsidRDefault="009805AA" w:rsidP="009805AA">
      <w:pPr>
        <w:rPr>
          <w:sz w:val="16"/>
          <w:szCs w:val="16"/>
          <w:lang w:val="fr-FR"/>
        </w:rPr>
      </w:pPr>
    </w:p>
    <w:p w14:paraId="1FBEFB73" w14:textId="74399C55" w:rsidR="00CB38F0" w:rsidRPr="00CB38F0" w:rsidRDefault="00CB38F0" w:rsidP="00CB38F0">
      <w:pPr>
        <w:rPr>
          <w:lang w:val="fr-FR"/>
        </w:rPr>
      </w:pPr>
      <w:r w:rsidRPr="00CB38F0">
        <w:rPr>
          <w:lang w:val="fr-FR"/>
        </w:rPr>
        <w:t>L'architecture réseau doit perm</w:t>
      </w:r>
      <w:r>
        <w:rPr>
          <w:lang w:val="fr-FR"/>
        </w:rPr>
        <w:t>ettre la continuité de service.</w:t>
      </w:r>
    </w:p>
    <w:p w14:paraId="1C3BC10A" w14:textId="64F40AF5" w:rsidR="00CB38F0" w:rsidRPr="00CB38F0" w:rsidRDefault="00CB38F0" w:rsidP="00CB38F0">
      <w:pPr>
        <w:rPr>
          <w:lang w:val="fr-FR"/>
        </w:rPr>
      </w:pPr>
      <w:r w:rsidRPr="00CB38F0">
        <w:rPr>
          <w:lang w:val="fr-FR"/>
        </w:rPr>
        <w:t xml:space="preserve">Les mécanismes suivants peuvent être mis en œuvre </w:t>
      </w:r>
      <w:r>
        <w:rPr>
          <w:lang w:val="fr-FR"/>
        </w:rPr>
        <w:t>selon les exigences du client :</w:t>
      </w:r>
    </w:p>
    <w:p w14:paraId="3B6966E3" w14:textId="77777777" w:rsidR="00CB38F0" w:rsidRPr="00CB38F0" w:rsidRDefault="00CB38F0" w:rsidP="00BC0D9A">
      <w:pPr>
        <w:numPr>
          <w:ilvl w:val="0"/>
          <w:numId w:val="10"/>
        </w:numPr>
        <w:spacing w:before="100" w:beforeAutospacing="1" w:after="0" w:line="240" w:lineRule="auto"/>
        <w:rPr>
          <w:rFonts w:ascii="Roboto" w:hAnsi="Roboto" w:hint="eastAsia"/>
          <w:lang w:val="fr-FR"/>
        </w:rPr>
      </w:pPr>
      <w:r w:rsidRPr="00CB38F0">
        <w:rPr>
          <w:rFonts w:ascii="Roboto" w:hAnsi="Roboto"/>
          <w:lang w:val="fr-FR"/>
        </w:rPr>
        <w:t>Load Balancing ;</w:t>
      </w:r>
    </w:p>
    <w:p w14:paraId="559CEC87" w14:textId="77777777" w:rsidR="00CB38F0" w:rsidRPr="00CB38F0" w:rsidRDefault="00CB38F0" w:rsidP="00BC0D9A">
      <w:pPr>
        <w:numPr>
          <w:ilvl w:val="0"/>
          <w:numId w:val="10"/>
        </w:numPr>
        <w:spacing w:before="100" w:beforeAutospacing="1" w:after="0" w:line="240" w:lineRule="auto"/>
        <w:rPr>
          <w:rFonts w:ascii="Roboto" w:hAnsi="Roboto" w:hint="eastAsia"/>
          <w:lang w:val="fr-FR"/>
        </w:rPr>
      </w:pPr>
      <w:r w:rsidRPr="00CB38F0">
        <w:rPr>
          <w:rFonts w:ascii="Roboto" w:hAnsi="Roboto"/>
          <w:lang w:val="fr-FR"/>
        </w:rPr>
        <w:t>redondance des points d'entrée ;</w:t>
      </w:r>
    </w:p>
    <w:p w14:paraId="002ADDA0" w14:textId="77777777" w:rsidR="00CB38F0" w:rsidRPr="00CB38F0" w:rsidRDefault="00CB38F0" w:rsidP="00BC0D9A">
      <w:pPr>
        <w:numPr>
          <w:ilvl w:val="0"/>
          <w:numId w:val="10"/>
        </w:numPr>
        <w:spacing w:before="100" w:beforeAutospacing="1" w:after="0" w:line="240" w:lineRule="auto"/>
        <w:rPr>
          <w:rFonts w:ascii="Roboto" w:hAnsi="Roboto" w:hint="eastAsia"/>
          <w:lang w:val="fr-FR"/>
        </w:rPr>
      </w:pPr>
      <w:r w:rsidRPr="00CB38F0">
        <w:rPr>
          <w:rFonts w:ascii="Roboto" w:hAnsi="Roboto"/>
          <w:lang w:val="fr-FR"/>
        </w:rPr>
        <w:t>bascule automatique des services ;</w:t>
      </w:r>
    </w:p>
    <w:p w14:paraId="0784E9CB" w14:textId="77777777" w:rsidR="00CB38F0" w:rsidRPr="00CB38F0" w:rsidRDefault="00CB38F0" w:rsidP="00BC0D9A">
      <w:pPr>
        <w:numPr>
          <w:ilvl w:val="0"/>
          <w:numId w:val="10"/>
        </w:numPr>
        <w:spacing w:before="100" w:beforeAutospacing="1" w:after="0" w:line="240" w:lineRule="auto"/>
        <w:rPr>
          <w:rFonts w:ascii="Roboto" w:hAnsi="Roboto" w:hint="eastAsia"/>
          <w:lang w:val="fr-FR"/>
        </w:rPr>
      </w:pPr>
      <w:r w:rsidRPr="00CB38F0">
        <w:rPr>
          <w:rFonts w:ascii="Roboto" w:hAnsi="Roboto"/>
          <w:lang w:val="fr-FR"/>
        </w:rPr>
        <w:t>surveillance continue des composants ;</w:t>
      </w:r>
    </w:p>
    <w:p w14:paraId="1109B9BD" w14:textId="77777777" w:rsidR="00CB38F0" w:rsidRPr="00CB38F0" w:rsidRDefault="00CB38F0" w:rsidP="00BC0D9A">
      <w:pPr>
        <w:numPr>
          <w:ilvl w:val="0"/>
          <w:numId w:val="10"/>
        </w:numPr>
        <w:spacing w:before="100" w:beforeAutospacing="1" w:after="0" w:line="240" w:lineRule="auto"/>
        <w:rPr>
          <w:rFonts w:ascii="Roboto" w:hAnsi="Roboto" w:hint="eastAsia"/>
          <w:lang w:val="fr-FR"/>
        </w:rPr>
      </w:pPr>
      <w:r w:rsidRPr="00CB38F0">
        <w:rPr>
          <w:rFonts w:ascii="Roboto" w:hAnsi="Roboto"/>
          <w:lang w:val="fr-FR"/>
        </w:rPr>
        <w:t>suppression automatique des instances défaillantes.</w:t>
      </w:r>
    </w:p>
    <w:p w14:paraId="3D2730DD" w14:textId="77777777" w:rsidR="00CB38F0" w:rsidRPr="008529E7" w:rsidRDefault="00CB38F0" w:rsidP="00CB38F0">
      <w:pPr>
        <w:rPr>
          <w:sz w:val="16"/>
          <w:szCs w:val="16"/>
          <w:lang w:val="fr-FR"/>
        </w:rPr>
      </w:pPr>
    </w:p>
    <w:p w14:paraId="53A37E58" w14:textId="238A5522" w:rsidR="009805AA" w:rsidRPr="009805AA" w:rsidRDefault="00CB38F0" w:rsidP="00CB38F0">
      <w:pPr>
        <w:rPr>
          <w:lang w:val="fr-FR"/>
        </w:rPr>
      </w:pPr>
      <w:r w:rsidRPr="00CB38F0">
        <w:rPr>
          <w:lang w:val="fr-FR"/>
        </w:rPr>
        <w:t>L'objectif est de garantir la disponibilité des services tout en limitant les interruptions</w:t>
      </w:r>
      <w:r w:rsidR="009805AA" w:rsidRPr="009805AA">
        <w:rPr>
          <w:lang w:val="fr-FR"/>
        </w:rPr>
        <w:t>.</w:t>
      </w:r>
    </w:p>
    <w:p w14:paraId="7AD4CE8E" w14:textId="2AFBEB63" w:rsidR="00675A18" w:rsidRDefault="008529E7" w:rsidP="00BC0D9A">
      <w:pPr>
        <w:pStyle w:val="Paragraphedeliste"/>
        <w:numPr>
          <w:ilvl w:val="1"/>
          <w:numId w:val="12"/>
        </w:numPr>
        <w:spacing w:after="0"/>
        <w:jc w:val="both"/>
        <w:rPr>
          <w:rFonts w:ascii="Roboto" w:eastAsiaTheme="majorEastAsia" w:hAnsi="Roboto" w:cstheme="majorBidi" w:hint="eastAsia"/>
          <w:b/>
          <w:bCs/>
          <w:color w:val="1F497D" w:themeColor="text2"/>
          <w:sz w:val="28"/>
          <w:szCs w:val="28"/>
          <w:u w:val="single"/>
          <w:lang w:val="fr-FR"/>
        </w:rPr>
      </w:pPr>
      <w:r w:rsidRPr="008529E7">
        <w:rPr>
          <w:rFonts w:ascii="Roboto" w:eastAsiaTheme="majorEastAsia" w:hAnsi="Roboto" w:cstheme="majorBidi"/>
          <w:b/>
          <w:bCs/>
          <w:color w:val="1F497D" w:themeColor="text2"/>
          <w:sz w:val="28"/>
          <w:szCs w:val="28"/>
          <w:u w:val="single"/>
          <w:lang w:val="fr-FR"/>
        </w:rPr>
        <w:t>Évolutivité</w:t>
      </w:r>
    </w:p>
    <w:p w14:paraId="5CE552EC" w14:textId="77777777" w:rsidR="00675A18" w:rsidRDefault="00675A18" w:rsidP="008529E7">
      <w:pPr>
        <w:spacing w:after="0"/>
        <w:jc w:val="both"/>
        <w:rPr>
          <w:rFonts w:ascii="Roboto" w:eastAsiaTheme="majorEastAsia" w:hAnsi="Roboto" w:cstheme="majorBidi" w:hint="eastAsia"/>
          <w:b/>
          <w:bCs/>
          <w:color w:val="1F497D" w:themeColor="text2"/>
          <w:sz w:val="24"/>
          <w:szCs w:val="24"/>
          <w:lang w:val="fr-FR"/>
        </w:rPr>
      </w:pPr>
    </w:p>
    <w:p w14:paraId="2C097C1F" w14:textId="2EC9666F" w:rsidR="008529E7" w:rsidRPr="008529E7" w:rsidRDefault="008529E7" w:rsidP="008529E7">
      <w:pPr>
        <w:spacing w:after="0"/>
        <w:rPr>
          <w:lang w:val="fr-FR"/>
        </w:rPr>
      </w:pPr>
      <w:r w:rsidRPr="008529E7">
        <w:rPr>
          <w:lang w:val="fr-FR"/>
        </w:rPr>
        <w:t xml:space="preserve">L'architecture réseau est conçue pour accompagner </w:t>
      </w:r>
      <w:r>
        <w:rPr>
          <w:lang w:val="fr-FR"/>
        </w:rPr>
        <w:t>la croissance de la plateforme.</w:t>
      </w:r>
    </w:p>
    <w:p w14:paraId="1D16E63B" w14:textId="4EC5A88E" w:rsidR="008529E7" w:rsidRPr="008529E7" w:rsidRDefault="008529E7" w:rsidP="008529E7">
      <w:pPr>
        <w:spacing w:after="0"/>
        <w:rPr>
          <w:lang w:val="fr-FR"/>
        </w:rPr>
      </w:pPr>
      <w:r>
        <w:rPr>
          <w:lang w:val="fr-FR"/>
        </w:rPr>
        <w:t>Elle doit permettre :</w:t>
      </w:r>
    </w:p>
    <w:p w14:paraId="128B16F7" w14:textId="77777777" w:rsidR="008529E7" w:rsidRPr="008529E7" w:rsidRDefault="008529E7" w:rsidP="00BC0D9A">
      <w:pPr>
        <w:numPr>
          <w:ilvl w:val="0"/>
          <w:numId w:val="10"/>
        </w:numPr>
        <w:spacing w:before="100" w:beforeAutospacing="1" w:after="0" w:line="240" w:lineRule="auto"/>
        <w:rPr>
          <w:rFonts w:ascii="Roboto" w:hAnsi="Roboto" w:hint="eastAsia"/>
          <w:lang w:val="fr-FR"/>
        </w:rPr>
      </w:pPr>
      <w:proofErr w:type="gramStart"/>
      <w:r w:rsidRPr="008529E7">
        <w:rPr>
          <w:rFonts w:ascii="Roboto" w:hAnsi="Roboto"/>
          <w:lang w:val="fr-FR"/>
        </w:rPr>
        <w:t>l'ajout</w:t>
      </w:r>
      <w:proofErr w:type="gramEnd"/>
      <w:r w:rsidRPr="008529E7">
        <w:rPr>
          <w:rFonts w:ascii="Roboto" w:hAnsi="Roboto"/>
          <w:lang w:val="fr-FR"/>
        </w:rPr>
        <w:t xml:space="preserve"> de nouveaux partenaires ;</w:t>
      </w:r>
    </w:p>
    <w:p w14:paraId="7CFCCEAE" w14:textId="77777777" w:rsidR="008529E7" w:rsidRPr="008529E7" w:rsidRDefault="008529E7" w:rsidP="00BC0D9A">
      <w:pPr>
        <w:numPr>
          <w:ilvl w:val="0"/>
          <w:numId w:val="10"/>
        </w:numPr>
        <w:spacing w:before="100" w:beforeAutospacing="1" w:after="0" w:line="240" w:lineRule="auto"/>
        <w:rPr>
          <w:rFonts w:ascii="Roboto" w:hAnsi="Roboto" w:hint="eastAsia"/>
          <w:lang w:val="fr-FR"/>
        </w:rPr>
      </w:pPr>
      <w:proofErr w:type="gramStart"/>
      <w:r w:rsidRPr="008529E7">
        <w:rPr>
          <w:rFonts w:ascii="Roboto" w:hAnsi="Roboto"/>
          <w:lang w:val="fr-FR"/>
        </w:rPr>
        <w:t>l'ajout</w:t>
      </w:r>
      <w:proofErr w:type="gramEnd"/>
      <w:r w:rsidRPr="008529E7">
        <w:rPr>
          <w:rFonts w:ascii="Roboto" w:hAnsi="Roboto"/>
          <w:lang w:val="fr-FR"/>
        </w:rPr>
        <w:t xml:space="preserve"> de nouvelles banques ;</w:t>
      </w:r>
    </w:p>
    <w:p w14:paraId="0991D7F5" w14:textId="77777777" w:rsidR="008529E7" w:rsidRPr="008529E7" w:rsidRDefault="008529E7" w:rsidP="00BC0D9A">
      <w:pPr>
        <w:numPr>
          <w:ilvl w:val="0"/>
          <w:numId w:val="10"/>
        </w:numPr>
        <w:spacing w:before="100" w:beforeAutospacing="1" w:after="0" w:line="240" w:lineRule="auto"/>
        <w:rPr>
          <w:rFonts w:ascii="Roboto" w:hAnsi="Roboto" w:hint="eastAsia"/>
          <w:lang w:val="fr-FR"/>
        </w:rPr>
      </w:pPr>
      <w:proofErr w:type="gramStart"/>
      <w:r w:rsidRPr="008529E7">
        <w:rPr>
          <w:rFonts w:ascii="Roboto" w:hAnsi="Roboto"/>
          <w:lang w:val="fr-FR"/>
        </w:rPr>
        <w:t>l'augmentation</w:t>
      </w:r>
      <w:proofErr w:type="gramEnd"/>
      <w:r w:rsidRPr="008529E7">
        <w:rPr>
          <w:rFonts w:ascii="Roboto" w:hAnsi="Roboto"/>
          <w:lang w:val="fr-FR"/>
        </w:rPr>
        <w:t xml:space="preserve"> du volume de transactions ;</w:t>
      </w:r>
    </w:p>
    <w:p w14:paraId="3B169777" w14:textId="77777777" w:rsidR="008529E7" w:rsidRPr="008529E7" w:rsidRDefault="008529E7" w:rsidP="00BC0D9A">
      <w:pPr>
        <w:numPr>
          <w:ilvl w:val="0"/>
          <w:numId w:val="10"/>
        </w:numPr>
        <w:spacing w:before="100" w:beforeAutospacing="1" w:after="0" w:line="240" w:lineRule="auto"/>
        <w:rPr>
          <w:rFonts w:ascii="Roboto" w:hAnsi="Roboto" w:hint="eastAsia"/>
          <w:lang w:val="fr-FR"/>
        </w:rPr>
      </w:pPr>
      <w:proofErr w:type="gramStart"/>
      <w:r w:rsidRPr="008529E7">
        <w:rPr>
          <w:rFonts w:ascii="Roboto" w:hAnsi="Roboto"/>
          <w:lang w:val="fr-FR"/>
        </w:rPr>
        <w:t>l'introduction</w:t>
      </w:r>
      <w:proofErr w:type="gramEnd"/>
      <w:r w:rsidRPr="008529E7">
        <w:rPr>
          <w:rFonts w:ascii="Roboto" w:hAnsi="Roboto"/>
          <w:lang w:val="fr-FR"/>
        </w:rPr>
        <w:t xml:space="preserve"> de nouveaux services ;</w:t>
      </w:r>
    </w:p>
    <w:p w14:paraId="3AD76F35" w14:textId="7A11FEAE" w:rsidR="008529E7" w:rsidRDefault="008529E7" w:rsidP="00BC0D9A">
      <w:pPr>
        <w:numPr>
          <w:ilvl w:val="0"/>
          <w:numId w:val="10"/>
        </w:numPr>
        <w:spacing w:before="100" w:beforeAutospacing="1" w:after="0" w:line="240" w:lineRule="auto"/>
        <w:rPr>
          <w:rFonts w:ascii="Roboto" w:hAnsi="Roboto" w:hint="eastAsia"/>
          <w:lang w:val="fr-FR"/>
        </w:rPr>
      </w:pPr>
      <w:proofErr w:type="gramStart"/>
      <w:r w:rsidRPr="008529E7">
        <w:rPr>
          <w:rFonts w:ascii="Roboto" w:hAnsi="Roboto"/>
          <w:lang w:val="fr-FR"/>
        </w:rPr>
        <w:t>la</w:t>
      </w:r>
      <w:proofErr w:type="gramEnd"/>
      <w:r w:rsidRPr="008529E7">
        <w:rPr>
          <w:rFonts w:ascii="Roboto" w:hAnsi="Roboto"/>
          <w:lang w:val="fr-FR"/>
        </w:rPr>
        <w:t xml:space="preserve"> répartition de charge sur plusieurs nœuds.</w:t>
      </w:r>
    </w:p>
    <w:p w14:paraId="1F64640E" w14:textId="77777777" w:rsidR="008529E7" w:rsidRPr="008529E7" w:rsidRDefault="008529E7" w:rsidP="008529E7">
      <w:pPr>
        <w:spacing w:before="100" w:beforeAutospacing="1" w:after="0" w:line="240" w:lineRule="auto"/>
        <w:ind w:left="720"/>
        <w:rPr>
          <w:rFonts w:ascii="Roboto" w:hAnsi="Roboto" w:hint="eastAsia"/>
          <w:sz w:val="16"/>
          <w:szCs w:val="16"/>
          <w:lang w:val="fr-FR"/>
        </w:rPr>
      </w:pPr>
    </w:p>
    <w:p w14:paraId="74501E6E" w14:textId="5E48CCA2" w:rsidR="00675A18" w:rsidRDefault="008529E7" w:rsidP="008529E7">
      <w:pPr>
        <w:spacing w:after="0"/>
        <w:rPr>
          <w:lang w:val="fr-FR"/>
        </w:rPr>
      </w:pPr>
      <w:r w:rsidRPr="008529E7">
        <w:rPr>
          <w:lang w:val="fr-FR"/>
        </w:rPr>
        <w:t>Aucune évolution fonctionnelle ne doit nécessiter une refonte complète des flux réseau</w:t>
      </w:r>
      <w:r w:rsidR="009805AA" w:rsidRPr="009805AA">
        <w:rPr>
          <w:lang w:val="fr-FR"/>
        </w:rPr>
        <w:t>.</w:t>
      </w:r>
    </w:p>
    <w:p w14:paraId="29DF5E8F" w14:textId="77777777" w:rsidR="008529E7" w:rsidRPr="00675A18" w:rsidRDefault="008529E7" w:rsidP="008529E7">
      <w:pPr>
        <w:spacing w:after="0"/>
        <w:rPr>
          <w:lang w:val="fr-FR"/>
        </w:rPr>
      </w:pPr>
    </w:p>
    <w:p w14:paraId="5BAC9133" w14:textId="25D582A2" w:rsidR="009805AA" w:rsidRDefault="008529E7" w:rsidP="00BC0D9A">
      <w:pPr>
        <w:pStyle w:val="Paragraphedeliste"/>
        <w:numPr>
          <w:ilvl w:val="1"/>
          <w:numId w:val="12"/>
        </w:numPr>
        <w:spacing w:after="0"/>
        <w:jc w:val="both"/>
        <w:rPr>
          <w:rFonts w:ascii="Roboto" w:eastAsiaTheme="majorEastAsia" w:hAnsi="Roboto" w:cstheme="majorBidi" w:hint="eastAsia"/>
          <w:b/>
          <w:bCs/>
          <w:color w:val="1F497D" w:themeColor="text2"/>
          <w:sz w:val="28"/>
          <w:szCs w:val="28"/>
          <w:u w:val="single"/>
          <w:lang w:val="fr-FR"/>
        </w:rPr>
      </w:pPr>
      <w:r w:rsidRPr="008529E7">
        <w:rPr>
          <w:rFonts w:ascii="Roboto" w:eastAsiaTheme="majorEastAsia" w:hAnsi="Roboto" w:cstheme="majorBidi"/>
          <w:b/>
          <w:bCs/>
          <w:color w:val="1F497D" w:themeColor="text2"/>
          <w:sz w:val="28"/>
          <w:szCs w:val="28"/>
          <w:u w:val="single"/>
          <w:lang w:val="fr-FR"/>
        </w:rPr>
        <w:t>Supervision réseau</w:t>
      </w:r>
    </w:p>
    <w:p w14:paraId="38F751F3" w14:textId="56D77B1A" w:rsidR="009805AA" w:rsidRPr="008529E7" w:rsidRDefault="009805AA" w:rsidP="00675A18">
      <w:pPr>
        <w:spacing w:after="0"/>
        <w:jc w:val="both"/>
        <w:rPr>
          <w:rFonts w:ascii="Roboto" w:eastAsiaTheme="majorEastAsia" w:hAnsi="Roboto" w:cstheme="majorBidi" w:hint="eastAsia"/>
          <w:b/>
          <w:bCs/>
          <w:color w:val="1F497D" w:themeColor="text2"/>
          <w:sz w:val="24"/>
          <w:szCs w:val="24"/>
          <w:lang w:val="fr-FR"/>
        </w:rPr>
      </w:pPr>
    </w:p>
    <w:p w14:paraId="4835ED8D" w14:textId="77777777" w:rsidR="008529E7" w:rsidRPr="008529E7" w:rsidRDefault="008529E7" w:rsidP="008529E7">
      <w:pPr>
        <w:spacing w:after="0"/>
        <w:jc w:val="both"/>
        <w:rPr>
          <w:sz w:val="20"/>
          <w:szCs w:val="20"/>
          <w:lang w:val="fr-FR"/>
        </w:rPr>
      </w:pPr>
      <w:r w:rsidRPr="008529E7">
        <w:rPr>
          <w:sz w:val="20"/>
          <w:szCs w:val="20"/>
          <w:lang w:val="fr-FR"/>
        </w:rPr>
        <w:t>Les flux critiques sont supervisés en permanence.</w:t>
      </w:r>
    </w:p>
    <w:p w14:paraId="57E712A3" w14:textId="77777777" w:rsidR="008529E7" w:rsidRPr="008529E7" w:rsidRDefault="008529E7" w:rsidP="008529E7">
      <w:pPr>
        <w:spacing w:after="0"/>
        <w:jc w:val="both"/>
        <w:rPr>
          <w:sz w:val="20"/>
          <w:szCs w:val="20"/>
          <w:lang w:val="fr-FR"/>
        </w:rPr>
      </w:pPr>
    </w:p>
    <w:p w14:paraId="0CC94184" w14:textId="70238F6F" w:rsidR="008529E7" w:rsidRPr="008529E7" w:rsidRDefault="008529E7" w:rsidP="008529E7">
      <w:pPr>
        <w:spacing w:after="0"/>
        <w:jc w:val="both"/>
        <w:rPr>
          <w:sz w:val="20"/>
          <w:szCs w:val="20"/>
          <w:lang w:val="fr-FR"/>
        </w:rPr>
      </w:pPr>
      <w:r w:rsidRPr="008529E7">
        <w:rPr>
          <w:sz w:val="20"/>
          <w:szCs w:val="20"/>
          <w:lang w:val="fr-FR"/>
        </w:rPr>
        <w:t>Les indicateurs s</w:t>
      </w:r>
      <w:r>
        <w:rPr>
          <w:sz w:val="20"/>
          <w:szCs w:val="20"/>
          <w:lang w:val="fr-FR"/>
        </w:rPr>
        <w:t>uivants sont notamment suivis :</w:t>
      </w:r>
    </w:p>
    <w:p w14:paraId="1FE32C10" w14:textId="77777777" w:rsidR="008529E7" w:rsidRPr="008529E7" w:rsidRDefault="008529E7" w:rsidP="00BC0D9A">
      <w:pPr>
        <w:numPr>
          <w:ilvl w:val="0"/>
          <w:numId w:val="10"/>
        </w:numPr>
        <w:spacing w:before="100" w:beforeAutospacing="1" w:after="0" w:line="240" w:lineRule="auto"/>
        <w:rPr>
          <w:rFonts w:ascii="Roboto" w:hAnsi="Roboto" w:hint="eastAsia"/>
          <w:lang w:val="fr-FR"/>
        </w:rPr>
      </w:pPr>
      <w:proofErr w:type="gramStart"/>
      <w:r w:rsidRPr="008529E7">
        <w:rPr>
          <w:rFonts w:ascii="Roboto" w:hAnsi="Roboto"/>
          <w:lang w:val="fr-FR"/>
        </w:rPr>
        <w:t>disponibilité</w:t>
      </w:r>
      <w:proofErr w:type="gramEnd"/>
      <w:r w:rsidRPr="008529E7">
        <w:rPr>
          <w:rFonts w:ascii="Roboto" w:hAnsi="Roboto"/>
          <w:lang w:val="fr-FR"/>
        </w:rPr>
        <w:t xml:space="preserve"> des points d'entrée ;</w:t>
      </w:r>
    </w:p>
    <w:p w14:paraId="691E23BF" w14:textId="77777777" w:rsidR="008529E7" w:rsidRPr="008529E7" w:rsidRDefault="008529E7" w:rsidP="00BC0D9A">
      <w:pPr>
        <w:numPr>
          <w:ilvl w:val="0"/>
          <w:numId w:val="10"/>
        </w:numPr>
        <w:spacing w:before="100" w:beforeAutospacing="1" w:after="0" w:line="240" w:lineRule="auto"/>
        <w:rPr>
          <w:rFonts w:ascii="Roboto" w:hAnsi="Roboto" w:hint="eastAsia"/>
          <w:lang w:val="fr-FR"/>
        </w:rPr>
      </w:pPr>
      <w:proofErr w:type="gramStart"/>
      <w:r w:rsidRPr="008529E7">
        <w:rPr>
          <w:rFonts w:ascii="Roboto" w:hAnsi="Roboto"/>
          <w:lang w:val="fr-FR"/>
        </w:rPr>
        <w:t>latence</w:t>
      </w:r>
      <w:proofErr w:type="gramEnd"/>
      <w:r w:rsidRPr="008529E7">
        <w:rPr>
          <w:rFonts w:ascii="Roboto" w:hAnsi="Roboto"/>
          <w:lang w:val="fr-FR"/>
        </w:rPr>
        <w:t xml:space="preserve"> des échanges ;</w:t>
      </w:r>
    </w:p>
    <w:p w14:paraId="444E5098" w14:textId="77777777" w:rsidR="008529E7" w:rsidRPr="008529E7" w:rsidRDefault="008529E7" w:rsidP="00BC0D9A">
      <w:pPr>
        <w:numPr>
          <w:ilvl w:val="0"/>
          <w:numId w:val="10"/>
        </w:numPr>
        <w:spacing w:before="100" w:beforeAutospacing="1" w:after="0" w:line="240" w:lineRule="auto"/>
        <w:rPr>
          <w:rFonts w:ascii="Roboto" w:hAnsi="Roboto" w:hint="eastAsia"/>
          <w:lang w:val="fr-FR"/>
        </w:rPr>
      </w:pPr>
      <w:proofErr w:type="gramStart"/>
      <w:r w:rsidRPr="008529E7">
        <w:rPr>
          <w:rFonts w:ascii="Roboto" w:hAnsi="Roboto"/>
          <w:lang w:val="fr-FR"/>
        </w:rPr>
        <w:t>taux</w:t>
      </w:r>
      <w:proofErr w:type="gramEnd"/>
      <w:r w:rsidRPr="008529E7">
        <w:rPr>
          <w:rFonts w:ascii="Roboto" w:hAnsi="Roboto"/>
          <w:lang w:val="fr-FR"/>
        </w:rPr>
        <w:t xml:space="preserve"> d'erreurs réseau ;</w:t>
      </w:r>
    </w:p>
    <w:p w14:paraId="0B76BAE0" w14:textId="77777777" w:rsidR="008529E7" w:rsidRPr="008529E7" w:rsidRDefault="008529E7" w:rsidP="00BC0D9A">
      <w:pPr>
        <w:numPr>
          <w:ilvl w:val="0"/>
          <w:numId w:val="10"/>
        </w:numPr>
        <w:spacing w:before="100" w:beforeAutospacing="1" w:after="0" w:line="240" w:lineRule="auto"/>
        <w:rPr>
          <w:rFonts w:ascii="Roboto" w:hAnsi="Roboto" w:hint="eastAsia"/>
          <w:lang w:val="fr-FR"/>
        </w:rPr>
      </w:pPr>
      <w:proofErr w:type="gramStart"/>
      <w:r w:rsidRPr="008529E7">
        <w:rPr>
          <w:rFonts w:ascii="Roboto" w:hAnsi="Roboto"/>
          <w:lang w:val="fr-FR"/>
        </w:rPr>
        <w:t>nombre</w:t>
      </w:r>
      <w:proofErr w:type="gramEnd"/>
      <w:r w:rsidRPr="008529E7">
        <w:rPr>
          <w:rFonts w:ascii="Roboto" w:hAnsi="Roboto"/>
          <w:lang w:val="fr-FR"/>
        </w:rPr>
        <w:t xml:space="preserve"> de connexions ;</w:t>
      </w:r>
    </w:p>
    <w:p w14:paraId="64EBED2D" w14:textId="77777777" w:rsidR="008529E7" w:rsidRPr="008529E7" w:rsidRDefault="008529E7" w:rsidP="00BC0D9A">
      <w:pPr>
        <w:numPr>
          <w:ilvl w:val="0"/>
          <w:numId w:val="10"/>
        </w:numPr>
        <w:spacing w:before="100" w:beforeAutospacing="1" w:after="0" w:line="240" w:lineRule="auto"/>
        <w:rPr>
          <w:rFonts w:ascii="Roboto" w:hAnsi="Roboto" w:hint="eastAsia"/>
          <w:lang w:val="fr-FR"/>
        </w:rPr>
      </w:pPr>
      <w:proofErr w:type="gramStart"/>
      <w:r w:rsidRPr="008529E7">
        <w:rPr>
          <w:rFonts w:ascii="Roboto" w:hAnsi="Roboto"/>
          <w:lang w:val="fr-FR"/>
        </w:rPr>
        <w:t>temps</w:t>
      </w:r>
      <w:proofErr w:type="gramEnd"/>
      <w:r w:rsidRPr="008529E7">
        <w:rPr>
          <w:rFonts w:ascii="Roboto" w:hAnsi="Roboto"/>
          <w:lang w:val="fr-FR"/>
        </w:rPr>
        <w:t xml:space="preserve"> de réponse des interfaces ;</w:t>
      </w:r>
    </w:p>
    <w:p w14:paraId="49F6D454" w14:textId="77777777" w:rsidR="008529E7" w:rsidRPr="008529E7" w:rsidRDefault="008529E7" w:rsidP="00BC0D9A">
      <w:pPr>
        <w:numPr>
          <w:ilvl w:val="0"/>
          <w:numId w:val="10"/>
        </w:numPr>
        <w:spacing w:before="100" w:beforeAutospacing="1" w:after="0" w:line="240" w:lineRule="auto"/>
        <w:rPr>
          <w:rFonts w:ascii="Roboto" w:hAnsi="Roboto" w:hint="eastAsia"/>
          <w:lang w:val="fr-FR"/>
        </w:rPr>
      </w:pPr>
      <w:r w:rsidRPr="008529E7">
        <w:rPr>
          <w:rFonts w:ascii="Roboto" w:hAnsi="Roboto"/>
          <w:lang w:val="fr-FR"/>
        </w:rPr>
        <w:t>saturation des composants réseau.</w:t>
      </w:r>
    </w:p>
    <w:p w14:paraId="1D3C7375" w14:textId="77777777" w:rsidR="008529E7" w:rsidRPr="008529E7" w:rsidRDefault="008529E7" w:rsidP="008529E7">
      <w:pPr>
        <w:spacing w:after="0"/>
        <w:jc w:val="both"/>
        <w:rPr>
          <w:sz w:val="20"/>
          <w:szCs w:val="20"/>
        </w:rPr>
      </w:pPr>
    </w:p>
    <w:p w14:paraId="239A88F6" w14:textId="6B8249DF" w:rsidR="009805AA" w:rsidRPr="008529E7" w:rsidRDefault="008529E7" w:rsidP="008529E7">
      <w:pPr>
        <w:spacing w:after="0"/>
        <w:jc w:val="both"/>
        <w:rPr>
          <w:sz w:val="20"/>
          <w:szCs w:val="20"/>
          <w:lang w:val="fr-FR"/>
        </w:rPr>
      </w:pPr>
      <w:r w:rsidRPr="008529E7">
        <w:rPr>
          <w:sz w:val="20"/>
          <w:szCs w:val="20"/>
          <w:lang w:val="fr-FR"/>
        </w:rPr>
        <w:t>Ces informations alimentent les outils de monitoring et les tableaux de bord d'exploitation</w:t>
      </w:r>
      <w:r>
        <w:rPr>
          <w:sz w:val="20"/>
          <w:szCs w:val="20"/>
          <w:lang w:val="fr-FR"/>
        </w:rPr>
        <w:t>.</w:t>
      </w:r>
    </w:p>
    <w:p w14:paraId="6F44948E" w14:textId="61EF55FA" w:rsidR="00B545A2" w:rsidRDefault="008529E7" w:rsidP="00BC0D9A">
      <w:pPr>
        <w:pStyle w:val="Paragraphedeliste"/>
        <w:numPr>
          <w:ilvl w:val="1"/>
          <w:numId w:val="12"/>
        </w:numPr>
        <w:spacing w:after="0"/>
        <w:jc w:val="both"/>
        <w:rPr>
          <w:rFonts w:ascii="Roboto" w:eastAsiaTheme="majorEastAsia" w:hAnsi="Roboto" w:cstheme="majorBidi" w:hint="eastAsia"/>
          <w:b/>
          <w:bCs/>
          <w:color w:val="1F497D" w:themeColor="text2"/>
          <w:sz w:val="28"/>
          <w:szCs w:val="28"/>
          <w:u w:val="single"/>
          <w:lang w:val="fr-FR"/>
        </w:rPr>
      </w:pPr>
      <w:r w:rsidRPr="008529E7">
        <w:rPr>
          <w:rFonts w:ascii="Roboto" w:eastAsiaTheme="majorEastAsia" w:hAnsi="Roboto" w:cstheme="majorBidi"/>
          <w:b/>
          <w:bCs/>
          <w:color w:val="1F497D" w:themeColor="text2"/>
          <w:sz w:val="28"/>
          <w:szCs w:val="28"/>
          <w:u w:val="single"/>
          <w:lang w:val="fr-FR"/>
        </w:rPr>
        <w:t>Architecture Decision Records associés</w:t>
      </w:r>
    </w:p>
    <w:p w14:paraId="2F916535" w14:textId="1395F27C" w:rsidR="00B545A2" w:rsidRDefault="00B545A2" w:rsidP="00675A18">
      <w:pPr>
        <w:spacing w:after="0"/>
        <w:jc w:val="both"/>
        <w:rPr>
          <w:rFonts w:ascii="Roboto" w:eastAsiaTheme="majorEastAsia" w:hAnsi="Roboto" w:cstheme="majorBidi" w:hint="eastAsia"/>
          <w:b/>
          <w:bCs/>
          <w:color w:val="1F497D" w:themeColor="text2"/>
          <w:sz w:val="24"/>
          <w:szCs w:val="24"/>
          <w:lang w:val="fr-FR"/>
        </w:rPr>
      </w:pPr>
    </w:p>
    <w:tbl>
      <w:tblPr>
        <w:tblW w:w="5000" w:type="pct"/>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CellMar>
          <w:left w:w="10" w:type="dxa"/>
          <w:right w:w="10" w:type="dxa"/>
        </w:tblCellMar>
        <w:tblLook w:val="0000" w:firstRow="0" w:lastRow="0" w:firstColumn="0" w:lastColumn="0" w:noHBand="0" w:noVBand="0"/>
      </w:tblPr>
      <w:tblGrid>
        <w:gridCol w:w="2921"/>
        <w:gridCol w:w="7139"/>
      </w:tblGrid>
      <w:tr w:rsidR="008529E7" w:rsidRPr="008D27B5" w14:paraId="797752AD" w14:textId="77777777" w:rsidTr="00C23D45">
        <w:trPr>
          <w:tblHeader/>
          <w:jc w:val="center"/>
        </w:trPr>
        <w:tc>
          <w:tcPr>
            <w:tcW w:w="1452" w:type="pct"/>
            <w:shd w:val="clear" w:color="auto" w:fill="17365D" w:themeFill="text2" w:themeFillShade="BF"/>
            <w:tcMar>
              <w:top w:w="80" w:type="dxa"/>
              <w:left w:w="120" w:type="dxa"/>
              <w:bottom w:w="80" w:type="dxa"/>
              <w:right w:w="120" w:type="dxa"/>
            </w:tcMar>
            <w:vAlign w:val="center"/>
          </w:tcPr>
          <w:p w14:paraId="70C541DD" w14:textId="77777777" w:rsidR="008529E7" w:rsidRPr="008D27B5" w:rsidRDefault="008529E7" w:rsidP="00C23D45">
            <w:pPr>
              <w:spacing w:after="0"/>
              <w:jc w:val="center"/>
              <w:rPr>
                <w:rFonts w:ascii="Roboto" w:hAnsi="Roboto" w:hint="eastAsia"/>
                <w:sz w:val="20"/>
                <w:szCs w:val="20"/>
                <w:lang w:val="fr-FR"/>
              </w:rPr>
            </w:pPr>
            <w:r>
              <w:rPr>
                <w:rFonts w:ascii="Roboto" w:hAnsi="Roboto"/>
                <w:b/>
                <w:bCs/>
                <w:color w:val="FFFFFF"/>
                <w:sz w:val="20"/>
                <w:szCs w:val="20"/>
                <w:lang w:val="fr-FR"/>
              </w:rPr>
              <w:t>ADR</w:t>
            </w:r>
          </w:p>
        </w:tc>
        <w:tc>
          <w:tcPr>
            <w:tcW w:w="3548" w:type="pct"/>
            <w:shd w:val="clear" w:color="auto" w:fill="17365D" w:themeFill="text2" w:themeFillShade="BF"/>
            <w:tcMar>
              <w:top w:w="80" w:type="dxa"/>
              <w:left w:w="120" w:type="dxa"/>
              <w:bottom w:w="80" w:type="dxa"/>
              <w:right w:w="120" w:type="dxa"/>
            </w:tcMar>
            <w:vAlign w:val="center"/>
          </w:tcPr>
          <w:p w14:paraId="5A7C9BF1" w14:textId="77777777" w:rsidR="008529E7" w:rsidRPr="008D27B5" w:rsidRDefault="008529E7" w:rsidP="00C23D45">
            <w:pPr>
              <w:spacing w:after="0"/>
              <w:jc w:val="center"/>
              <w:rPr>
                <w:rFonts w:ascii="Roboto" w:hAnsi="Roboto" w:hint="eastAsia"/>
                <w:sz w:val="20"/>
                <w:szCs w:val="20"/>
                <w:lang w:val="fr-FR"/>
              </w:rPr>
            </w:pPr>
            <w:r w:rsidRPr="00076B28">
              <w:rPr>
                <w:rFonts w:ascii="Roboto" w:hAnsi="Roboto"/>
                <w:b/>
                <w:bCs/>
                <w:color w:val="FFFFFF"/>
                <w:sz w:val="20"/>
                <w:szCs w:val="20"/>
                <w:lang w:val="fr-FR"/>
              </w:rPr>
              <w:t>Décision</w:t>
            </w:r>
          </w:p>
        </w:tc>
      </w:tr>
      <w:tr w:rsidR="008529E7" w:rsidRPr="004E671C" w14:paraId="35D4DCA0" w14:textId="77777777" w:rsidTr="00C23D45">
        <w:trPr>
          <w:jc w:val="center"/>
        </w:trPr>
        <w:tc>
          <w:tcPr>
            <w:tcW w:w="1452" w:type="pct"/>
            <w:tcMar>
              <w:top w:w="80" w:type="dxa"/>
              <w:left w:w="120" w:type="dxa"/>
              <w:bottom w:w="80" w:type="dxa"/>
              <w:right w:w="120" w:type="dxa"/>
            </w:tcMar>
            <w:vAlign w:val="center"/>
          </w:tcPr>
          <w:p w14:paraId="71ABA6CA" w14:textId="262B6959" w:rsidR="008529E7" w:rsidRPr="008D27B5" w:rsidRDefault="008529E7" w:rsidP="00C23D45">
            <w:pPr>
              <w:spacing w:after="0"/>
              <w:rPr>
                <w:rFonts w:ascii="Roboto" w:hAnsi="Roboto" w:hint="eastAsia"/>
                <w:sz w:val="20"/>
                <w:szCs w:val="20"/>
                <w:lang w:val="fr-FR"/>
              </w:rPr>
            </w:pPr>
            <w:r>
              <w:rPr>
                <w:rFonts w:ascii="Roboto" w:hAnsi="Roboto"/>
                <w:sz w:val="20"/>
                <w:szCs w:val="20"/>
                <w:lang w:val="fr-FR"/>
              </w:rPr>
              <w:t>ADR-037</w:t>
            </w:r>
          </w:p>
        </w:tc>
        <w:tc>
          <w:tcPr>
            <w:tcW w:w="3548" w:type="pct"/>
            <w:tcMar>
              <w:top w:w="80" w:type="dxa"/>
              <w:left w:w="120" w:type="dxa"/>
              <w:bottom w:w="80" w:type="dxa"/>
              <w:right w:w="120" w:type="dxa"/>
            </w:tcMar>
            <w:vAlign w:val="center"/>
          </w:tcPr>
          <w:p w14:paraId="612A7B9B" w14:textId="7BB3B533" w:rsidR="008529E7" w:rsidRPr="008529E7" w:rsidRDefault="008529E7" w:rsidP="00C23D45">
            <w:pPr>
              <w:spacing w:after="0"/>
              <w:rPr>
                <w:rFonts w:ascii="Roboto" w:hAnsi="Roboto" w:hint="eastAsia"/>
                <w:sz w:val="20"/>
                <w:szCs w:val="20"/>
                <w:lang w:val="fr-FR"/>
              </w:rPr>
            </w:pPr>
            <w:r w:rsidRPr="008529E7">
              <w:rPr>
                <w:rFonts w:ascii="Roboto" w:hAnsi="Roboto"/>
                <w:sz w:val="20"/>
                <w:szCs w:val="20"/>
                <w:lang w:val="fr-FR"/>
              </w:rPr>
              <w:t>Architecture réseau segmentée en zones de sécurité</w:t>
            </w:r>
          </w:p>
        </w:tc>
      </w:tr>
      <w:tr w:rsidR="008529E7" w:rsidRPr="004E671C" w14:paraId="1D774049" w14:textId="77777777" w:rsidTr="00C23D45">
        <w:trPr>
          <w:jc w:val="center"/>
        </w:trPr>
        <w:tc>
          <w:tcPr>
            <w:tcW w:w="1452" w:type="pct"/>
            <w:shd w:val="clear" w:color="auto" w:fill="F7F5EF"/>
            <w:tcMar>
              <w:top w:w="80" w:type="dxa"/>
              <w:left w:w="120" w:type="dxa"/>
              <w:bottom w:w="80" w:type="dxa"/>
              <w:right w:w="120" w:type="dxa"/>
            </w:tcMar>
            <w:vAlign w:val="center"/>
          </w:tcPr>
          <w:p w14:paraId="4220AE82" w14:textId="5F5AA188" w:rsidR="008529E7" w:rsidRPr="008D27B5" w:rsidRDefault="008529E7" w:rsidP="00C23D45">
            <w:pPr>
              <w:spacing w:after="0"/>
              <w:rPr>
                <w:rFonts w:ascii="Roboto" w:hAnsi="Roboto" w:hint="eastAsia"/>
                <w:sz w:val="20"/>
                <w:szCs w:val="20"/>
                <w:lang w:val="fr-FR"/>
              </w:rPr>
            </w:pPr>
            <w:r>
              <w:rPr>
                <w:rFonts w:ascii="Roboto" w:hAnsi="Roboto"/>
                <w:sz w:val="20"/>
                <w:szCs w:val="20"/>
                <w:lang w:val="fr-FR"/>
              </w:rPr>
              <w:t>ADR-038</w:t>
            </w:r>
          </w:p>
        </w:tc>
        <w:tc>
          <w:tcPr>
            <w:tcW w:w="3548" w:type="pct"/>
            <w:shd w:val="clear" w:color="auto" w:fill="F7F5EF"/>
            <w:tcMar>
              <w:top w:w="80" w:type="dxa"/>
              <w:left w:w="120" w:type="dxa"/>
              <w:bottom w:w="80" w:type="dxa"/>
              <w:right w:w="120" w:type="dxa"/>
            </w:tcMar>
            <w:vAlign w:val="center"/>
          </w:tcPr>
          <w:p w14:paraId="7AD37688" w14:textId="0B07DED9" w:rsidR="008529E7" w:rsidRPr="008D27B5" w:rsidRDefault="008529E7" w:rsidP="00C23D45">
            <w:pPr>
              <w:spacing w:after="0"/>
              <w:rPr>
                <w:rFonts w:ascii="Roboto" w:hAnsi="Roboto" w:hint="eastAsia"/>
                <w:sz w:val="20"/>
                <w:szCs w:val="20"/>
                <w:lang w:val="fr-FR"/>
              </w:rPr>
            </w:pPr>
            <w:r w:rsidRPr="008529E7">
              <w:rPr>
                <w:rFonts w:ascii="Roboto" w:hAnsi="Roboto"/>
                <w:sz w:val="20"/>
                <w:szCs w:val="20"/>
                <w:lang w:val="fr-FR"/>
              </w:rPr>
              <w:t>Point d'entrée unique via API Gateway</w:t>
            </w:r>
          </w:p>
        </w:tc>
      </w:tr>
      <w:tr w:rsidR="008529E7" w:rsidRPr="00BC35DA" w14:paraId="6E762B79" w14:textId="77777777" w:rsidTr="00C23D45">
        <w:trPr>
          <w:jc w:val="center"/>
        </w:trPr>
        <w:tc>
          <w:tcPr>
            <w:tcW w:w="1452" w:type="pct"/>
            <w:tcMar>
              <w:top w:w="80" w:type="dxa"/>
              <w:left w:w="120" w:type="dxa"/>
              <w:bottom w:w="80" w:type="dxa"/>
              <w:right w:w="120" w:type="dxa"/>
            </w:tcMar>
            <w:vAlign w:val="center"/>
          </w:tcPr>
          <w:p w14:paraId="02E9F42F" w14:textId="4EEE6440" w:rsidR="008529E7" w:rsidRPr="008D27B5" w:rsidRDefault="008529E7" w:rsidP="00C23D45">
            <w:pPr>
              <w:spacing w:after="0"/>
              <w:rPr>
                <w:rFonts w:ascii="Roboto" w:hAnsi="Roboto" w:hint="eastAsia"/>
                <w:sz w:val="20"/>
                <w:szCs w:val="20"/>
                <w:lang w:val="fr-FR"/>
              </w:rPr>
            </w:pPr>
            <w:r>
              <w:rPr>
                <w:rFonts w:ascii="Roboto" w:hAnsi="Roboto"/>
                <w:sz w:val="20"/>
                <w:szCs w:val="20"/>
                <w:lang w:val="fr-FR"/>
              </w:rPr>
              <w:t>ADR-039</w:t>
            </w:r>
          </w:p>
        </w:tc>
        <w:tc>
          <w:tcPr>
            <w:tcW w:w="3548" w:type="pct"/>
            <w:tcMar>
              <w:top w:w="80" w:type="dxa"/>
              <w:left w:w="120" w:type="dxa"/>
              <w:bottom w:w="80" w:type="dxa"/>
              <w:right w:w="120" w:type="dxa"/>
            </w:tcMar>
            <w:vAlign w:val="center"/>
          </w:tcPr>
          <w:p w14:paraId="6449635F" w14:textId="39C2F35B" w:rsidR="008529E7" w:rsidRPr="008D27B5" w:rsidRDefault="008529E7" w:rsidP="00C23D45">
            <w:pPr>
              <w:spacing w:after="0"/>
              <w:rPr>
                <w:rFonts w:ascii="Roboto" w:hAnsi="Roboto" w:hint="eastAsia"/>
                <w:sz w:val="20"/>
                <w:szCs w:val="20"/>
                <w:lang w:val="fr-FR"/>
              </w:rPr>
            </w:pPr>
            <w:r w:rsidRPr="008529E7">
              <w:rPr>
                <w:rFonts w:ascii="Roboto" w:hAnsi="Roboto"/>
                <w:sz w:val="20"/>
                <w:szCs w:val="20"/>
                <w:lang w:val="fr-FR"/>
              </w:rPr>
              <w:t>Communications sécurisées par TLS</w:t>
            </w:r>
          </w:p>
        </w:tc>
      </w:tr>
      <w:tr w:rsidR="008529E7" w:rsidRPr="004E671C" w14:paraId="5E619C2C" w14:textId="77777777" w:rsidTr="00C23D45">
        <w:trPr>
          <w:jc w:val="center"/>
        </w:trPr>
        <w:tc>
          <w:tcPr>
            <w:tcW w:w="1452" w:type="pct"/>
            <w:shd w:val="clear" w:color="auto" w:fill="F7F5EF"/>
            <w:tcMar>
              <w:top w:w="80" w:type="dxa"/>
              <w:left w:w="120" w:type="dxa"/>
              <w:bottom w:w="80" w:type="dxa"/>
              <w:right w:w="120" w:type="dxa"/>
            </w:tcMar>
            <w:vAlign w:val="center"/>
          </w:tcPr>
          <w:p w14:paraId="466EAA62" w14:textId="17247D30" w:rsidR="008529E7" w:rsidRPr="008D27B5" w:rsidRDefault="008529E7" w:rsidP="00C23D45">
            <w:pPr>
              <w:spacing w:after="0"/>
              <w:rPr>
                <w:rFonts w:ascii="Roboto" w:hAnsi="Roboto" w:hint="eastAsia"/>
                <w:sz w:val="20"/>
                <w:szCs w:val="20"/>
                <w:lang w:val="fr-FR"/>
              </w:rPr>
            </w:pPr>
            <w:r>
              <w:rPr>
                <w:rFonts w:ascii="Roboto" w:hAnsi="Roboto"/>
                <w:sz w:val="20"/>
                <w:szCs w:val="20"/>
                <w:lang w:val="fr-FR"/>
              </w:rPr>
              <w:t>ADR-040</w:t>
            </w:r>
          </w:p>
        </w:tc>
        <w:tc>
          <w:tcPr>
            <w:tcW w:w="3548" w:type="pct"/>
            <w:shd w:val="clear" w:color="auto" w:fill="F7F5EF"/>
            <w:tcMar>
              <w:top w:w="80" w:type="dxa"/>
              <w:left w:w="120" w:type="dxa"/>
              <w:bottom w:w="80" w:type="dxa"/>
              <w:right w:w="120" w:type="dxa"/>
            </w:tcMar>
            <w:vAlign w:val="center"/>
          </w:tcPr>
          <w:p w14:paraId="1E8B3AF5" w14:textId="148F5E1D" w:rsidR="008529E7" w:rsidRPr="008D27B5" w:rsidRDefault="008529E7" w:rsidP="00C23D45">
            <w:pPr>
              <w:spacing w:after="0"/>
              <w:rPr>
                <w:rFonts w:ascii="Roboto" w:hAnsi="Roboto" w:hint="eastAsia"/>
                <w:sz w:val="20"/>
                <w:szCs w:val="20"/>
                <w:lang w:val="fr-FR"/>
              </w:rPr>
            </w:pPr>
            <w:r w:rsidRPr="008529E7">
              <w:rPr>
                <w:rFonts w:ascii="Roboto" w:hAnsi="Roboto"/>
                <w:sz w:val="20"/>
                <w:szCs w:val="20"/>
                <w:lang w:val="fr-FR"/>
              </w:rPr>
              <w:t xml:space="preserve">Politique </w:t>
            </w:r>
            <w:proofErr w:type="spellStart"/>
            <w:r w:rsidRPr="008529E7">
              <w:rPr>
                <w:rFonts w:ascii="Roboto" w:hAnsi="Roboto"/>
                <w:sz w:val="20"/>
                <w:szCs w:val="20"/>
                <w:lang w:val="fr-FR"/>
              </w:rPr>
              <w:t>Zero</w:t>
            </w:r>
            <w:proofErr w:type="spellEnd"/>
            <w:r w:rsidRPr="008529E7">
              <w:rPr>
                <w:rFonts w:ascii="Roboto" w:hAnsi="Roboto"/>
                <w:sz w:val="20"/>
                <w:szCs w:val="20"/>
                <w:lang w:val="fr-FR"/>
              </w:rPr>
              <w:t xml:space="preserve"> Trust appliquée aux communication</w:t>
            </w:r>
          </w:p>
        </w:tc>
      </w:tr>
      <w:tr w:rsidR="008529E7" w:rsidRPr="00BC35DA" w14:paraId="27CE47C6" w14:textId="77777777" w:rsidTr="00C23D45">
        <w:trPr>
          <w:jc w:val="center"/>
        </w:trPr>
        <w:tc>
          <w:tcPr>
            <w:tcW w:w="1452" w:type="pct"/>
            <w:tcMar>
              <w:top w:w="80" w:type="dxa"/>
              <w:left w:w="120" w:type="dxa"/>
              <w:bottom w:w="80" w:type="dxa"/>
              <w:right w:w="120" w:type="dxa"/>
            </w:tcMar>
            <w:vAlign w:val="center"/>
          </w:tcPr>
          <w:p w14:paraId="61B135A6" w14:textId="4D4FFCDE" w:rsidR="008529E7" w:rsidRPr="008D27B5" w:rsidRDefault="008529E7" w:rsidP="00C23D45">
            <w:pPr>
              <w:spacing w:after="0"/>
              <w:rPr>
                <w:rFonts w:ascii="Roboto" w:hAnsi="Roboto" w:hint="eastAsia"/>
                <w:sz w:val="20"/>
                <w:szCs w:val="20"/>
                <w:lang w:val="fr-FR"/>
              </w:rPr>
            </w:pPr>
            <w:r>
              <w:rPr>
                <w:rFonts w:ascii="Roboto" w:hAnsi="Roboto"/>
                <w:sz w:val="20"/>
                <w:szCs w:val="20"/>
                <w:lang w:val="fr-FR"/>
              </w:rPr>
              <w:t>ADR-041</w:t>
            </w:r>
          </w:p>
        </w:tc>
        <w:tc>
          <w:tcPr>
            <w:tcW w:w="3548" w:type="pct"/>
            <w:tcMar>
              <w:top w:w="80" w:type="dxa"/>
              <w:left w:w="120" w:type="dxa"/>
              <w:bottom w:w="80" w:type="dxa"/>
              <w:right w:w="120" w:type="dxa"/>
            </w:tcMar>
            <w:vAlign w:val="center"/>
          </w:tcPr>
          <w:p w14:paraId="66641032" w14:textId="1E059F4C" w:rsidR="008529E7" w:rsidRPr="008D27B5" w:rsidRDefault="008529E7" w:rsidP="00C23D45">
            <w:pPr>
              <w:spacing w:after="0"/>
              <w:rPr>
                <w:rFonts w:ascii="Roboto" w:hAnsi="Roboto" w:hint="eastAsia"/>
                <w:sz w:val="20"/>
                <w:szCs w:val="20"/>
                <w:lang w:val="fr-FR"/>
              </w:rPr>
            </w:pPr>
            <w:r w:rsidRPr="008529E7">
              <w:rPr>
                <w:rFonts w:ascii="Roboto" w:hAnsi="Roboto"/>
                <w:sz w:val="20"/>
                <w:szCs w:val="20"/>
                <w:lang w:val="fr-FR"/>
              </w:rPr>
              <w:t>Isolation des environnements</w:t>
            </w:r>
          </w:p>
        </w:tc>
      </w:tr>
      <w:tr w:rsidR="008529E7" w:rsidRPr="004E671C" w14:paraId="27ACA198" w14:textId="77777777" w:rsidTr="00C23D45">
        <w:trPr>
          <w:jc w:val="center"/>
        </w:trPr>
        <w:tc>
          <w:tcPr>
            <w:tcW w:w="1452" w:type="pct"/>
            <w:tcBorders>
              <w:top w:val="single" w:sz="8" w:space="0" w:color="auto"/>
              <w:left w:val="single" w:sz="8" w:space="0" w:color="auto"/>
              <w:bottom w:val="single" w:sz="8" w:space="0" w:color="auto"/>
              <w:right w:val="single" w:sz="8" w:space="0" w:color="auto"/>
            </w:tcBorders>
            <w:shd w:val="clear" w:color="auto" w:fill="F7F5EF"/>
            <w:tcMar>
              <w:top w:w="80" w:type="dxa"/>
              <w:left w:w="120" w:type="dxa"/>
              <w:bottom w:w="80" w:type="dxa"/>
              <w:right w:w="120" w:type="dxa"/>
            </w:tcMar>
            <w:vAlign w:val="center"/>
          </w:tcPr>
          <w:p w14:paraId="2FA44934" w14:textId="2E95CE5E" w:rsidR="008529E7" w:rsidRPr="008D27B5" w:rsidRDefault="008529E7" w:rsidP="00C23D45">
            <w:pPr>
              <w:spacing w:after="0"/>
              <w:rPr>
                <w:rFonts w:ascii="Roboto" w:hAnsi="Roboto" w:hint="eastAsia"/>
                <w:sz w:val="20"/>
                <w:szCs w:val="20"/>
                <w:lang w:val="fr-FR"/>
              </w:rPr>
            </w:pPr>
            <w:r>
              <w:rPr>
                <w:rFonts w:ascii="Roboto" w:hAnsi="Roboto"/>
                <w:sz w:val="20"/>
                <w:szCs w:val="20"/>
                <w:lang w:val="fr-FR"/>
              </w:rPr>
              <w:t>ADR-042</w:t>
            </w:r>
          </w:p>
        </w:tc>
        <w:tc>
          <w:tcPr>
            <w:tcW w:w="3548" w:type="pct"/>
            <w:tcBorders>
              <w:top w:val="single" w:sz="8" w:space="0" w:color="auto"/>
              <w:left w:val="single" w:sz="8" w:space="0" w:color="auto"/>
              <w:bottom w:val="single" w:sz="8" w:space="0" w:color="auto"/>
              <w:right w:val="single" w:sz="8" w:space="0" w:color="auto"/>
            </w:tcBorders>
            <w:shd w:val="clear" w:color="auto" w:fill="F7F5EF"/>
            <w:tcMar>
              <w:top w:w="80" w:type="dxa"/>
              <w:left w:w="120" w:type="dxa"/>
              <w:bottom w:w="80" w:type="dxa"/>
              <w:right w:w="120" w:type="dxa"/>
            </w:tcMar>
            <w:vAlign w:val="center"/>
          </w:tcPr>
          <w:p w14:paraId="4C99144D" w14:textId="44310FF4" w:rsidR="008529E7" w:rsidRPr="008D27B5" w:rsidRDefault="008529E7" w:rsidP="00C23D45">
            <w:pPr>
              <w:spacing w:after="0"/>
              <w:rPr>
                <w:rFonts w:ascii="Roboto" w:hAnsi="Roboto" w:hint="eastAsia"/>
                <w:sz w:val="20"/>
                <w:szCs w:val="20"/>
                <w:lang w:val="fr-FR"/>
              </w:rPr>
            </w:pPr>
            <w:r w:rsidRPr="008529E7">
              <w:rPr>
                <w:rFonts w:ascii="Roboto" w:hAnsi="Roboto"/>
                <w:sz w:val="20"/>
                <w:szCs w:val="20"/>
                <w:lang w:val="fr-FR"/>
              </w:rPr>
              <w:t>Aucune exposition directe des composants métier ni des bases de données</w:t>
            </w:r>
          </w:p>
        </w:tc>
      </w:tr>
    </w:tbl>
    <w:p w14:paraId="3470BD49" w14:textId="77777777" w:rsidR="00E25062" w:rsidRDefault="00E25062" w:rsidP="00E25062">
      <w:pPr>
        <w:spacing w:after="0"/>
        <w:rPr>
          <w:rFonts w:ascii="Roboto" w:hAnsi="Roboto" w:hint="eastAsia"/>
          <w:sz w:val="20"/>
          <w:szCs w:val="20"/>
          <w:lang w:val="fr-FR"/>
        </w:rPr>
      </w:pPr>
    </w:p>
    <w:p w14:paraId="68113802" w14:textId="78598069" w:rsidR="00B545A2" w:rsidRPr="00671B41" w:rsidRDefault="00B545A2" w:rsidP="00675A18">
      <w:pPr>
        <w:spacing w:after="0"/>
        <w:jc w:val="both"/>
        <w:rPr>
          <w:rFonts w:ascii="Roboto" w:hAnsi="Roboto" w:hint="eastAsia"/>
          <w:lang w:val="fr-FR"/>
        </w:rPr>
      </w:pPr>
    </w:p>
    <w:p w14:paraId="5EBAD255" w14:textId="4A942890" w:rsidR="00DC4D48" w:rsidRDefault="008529E7" w:rsidP="00BC0D9A">
      <w:pPr>
        <w:pStyle w:val="Paragraphedeliste"/>
        <w:numPr>
          <w:ilvl w:val="1"/>
          <w:numId w:val="12"/>
        </w:numPr>
        <w:spacing w:after="0"/>
        <w:jc w:val="both"/>
        <w:rPr>
          <w:rFonts w:ascii="Roboto" w:eastAsiaTheme="majorEastAsia" w:hAnsi="Roboto" w:cstheme="majorBidi" w:hint="eastAsia"/>
          <w:b/>
          <w:bCs/>
          <w:color w:val="1F497D" w:themeColor="text2"/>
          <w:sz w:val="28"/>
          <w:szCs w:val="28"/>
          <w:u w:val="single"/>
          <w:lang w:val="fr-FR"/>
        </w:rPr>
      </w:pPr>
      <w:r w:rsidRPr="008529E7">
        <w:rPr>
          <w:rFonts w:ascii="Roboto" w:eastAsiaTheme="majorEastAsia" w:hAnsi="Roboto" w:cstheme="majorBidi"/>
          <w:b/>
          <w:bCs/>
          <w:color w:val="1F497D" w:themeColor="text2"/>
          <w:sz w:val="28"/>
          <w:szCs w:val="28"/>
          <w:u w:val="single"/>
          <w:lang w:val="fr-FR"/>
        </w:rPr>
        <w:t>Conclusion</w:t>
      </w:r>
    </w:p>
    <w:p w14:paraId="56C15C1F" w14:textId="77777777" w:rsidR="00DC4D48" w:rsidRPr="00DC4D48" w:rsidRDefault="00DC4D48" w:rsidP="00DC4D48">
      <w:pPr>
        <w:pStyle w:val="Paragraphedeliste"/>
        <w:spacing w:after="0"/>
        <w:ind w:left="360"/>
        <w:jc w:val="both"/>
        <w:rPr>
          <w:rFonts w:ascii="Roboto" w:eastAsiaTheme="majorEastAsia" w:hAnsi="Roboto" w:cstheme="majorBidi" w:hint="eastAsia"/>
          <w:b/>
          <w:bCs/>
          <w:color w:val="1F497D" w:themeColor="text2"/>
          <w:sz w:val="28"/>
          <w:szCs w:val="28"/>
          <w:u w:val="single"/>
          <w:lang w:val="fr-FR"/>
        </w:rPr>
      </w:pPr>
    </w:p>
    <w:p w14:paraId="126B75C3" w14:textId="7CCE662A" w:rsidR="008529E7" w:rsidRPr="008529E7" w:rsidRDefault="008529E7" w:rsidP="008529E7">
      <w:pPr>
        <w:rPr>
          <w:lang w:val="fr-FR"/>
        </w:rPr>
      </w:pPr>
      <w:r w:rsidRPr="008529E7">
        <w:rPr>
          <w:lang w:val="fr-FR"/>
        </w:rPr>
        <w:t>L'architecture réseau de SIXPAY CONNECT garantit une communication sécurisée, maîtrisée et évolutive entre les différents composants de la plateforme et son écosystème. En séparant clairement les zones d'exposition, les services applicatifs, les systèmes de données et les interfaces avec le Core Banking, elle réduit la surface d'attaque tout en facilitant l'explo</w:t>
      </w:r>
      <w:r>
        <w:rPr>
          <w:lang w:val="fr-FR"/>
        </w:rPr>
        <w:t>itation et la montée en charge.</w:t>
      </w:r>
    </w:p>
    <w:p w14:paraId="06B1D9F8" w14:textId="4DE51C41" w:rsidR="000D6F29" w:rsidRDefault="008529E7" w:rsidP="005A5C7E">
      <w:pPr>
        <w:rPr>
          <w:lang w:val="fr-FR"/>
        </w:rPr>
      </w:pPr>
      <w:r w:rsidRPr="008529E7">
        <w:rPr>
          <w:lang w:val="fr-FR"/>
        </w:rPr>
        <w:t>Cette architecture prépare également l'évolution future vers des déploiements distribués et des infrastructures haute disponibilité sans remettre en cause les principes</w:t>
      </w:r>
      <w:r>
        <w:rPr>
          <w:lang w:val="fr-FR"/>
        </w:rPr>
        <w:t xml:space="preserve"> fondamentaux de communication.</w:t>
      </w:r>
    </w:p>
    <w:p w14:paraId="6979BCC8" w14:textId="0826821B" w:rsidR="008529E7" w:rsidRDefault="008529E7" w:rsidP="005A5C7E">
      <w:pPr>
        <w:rPr>
          <w:lang w:val="fr-FR"/>
        </w:rPr>
      </w:pPr>
    </w:p>
    <w:p w14:paraId="4859F649" w14:textId="74B6D455" w:rsidR="008529E7" w:rsidRDefault="008529E7" w:rsidP="005A5C7E">
      <w:pPr>
        <w:rPr>
          <w:lang w:val="fr-FR"/>
        </w:rPr>
      </w:pPr>
    </w:p>
    <w:p w14:paraId="24FCA8A8" w14:textId="77777777" w:rsidR="008529E7" w:rsidRDefault="008529E7" w:rsidP="005A5C7E">
      <w:pPr>
        <w:rPr>
          <w:lang w:val="fr-FR"/>
        </w:rPr>
      </w:pPr>
    </w:p>
    <w:p w14:paraId="2B112D93" w14:textId="211C20DA" w:rsidR="008529E7" w:rsidRDefault="008529E7" w:rsidP="005A5C7E">
      <w:pPr>
        <w:rPr>
          <w:lang w:val="fr-FR"/>
        </w:rPr>
      </w:pPr>
    </w:p>
    <w:p w14:paraId="4F2503C4" w14:textId="25423FC9" w:rsidR="008529E7" w:rsidRDefault="008529E7" w:rsidP="005A5C7E">
      <w:pPr>
        <w:rPr>
          <w:lang w:val="fr-FR"/>
        </w:rPr>
      </w:pPr>
    </w:p>
    <w:p w14:paraId="7995D377" w14:textId="5225F6A9" w:rsidR="008529E7" w:rsidRDefault="008529E7" w:rsidP="005A5C7E">
      <w:pPr>
        <w:rPr>
          <w:lang w:val="fr-FR"/>
        </w:rPr>
      </w:pPr>
    </w:p>
    <w:p w14:paraId="1574A144" w14:textId="08F4192C" w:rsidR="008529E7" w:rsidRDefault="008529E7" w:rsidP="005A5C7E">
      <w:pPr>
        <w:rPr>
          <w:lang w:val="fr-FR"/>
        </w:rPr>
      </w:pPr>
    </w:p>
    <w:p w14:paraId="1776694E" w14:textId="390DF183" w:rsidR="008529E7" w:rsidRDefault="008529E7" w:rsidP="005A5C7E">
      <w:pPr>
        <w:rPr>
          <w:lang w:val="fr-FR"/>
        </w:rPr>
      </w:pPr>
    </w:p>
    <w:p w14:paraId="66F6FB2A" w14:textId="58F73398" w:rsidR="008529E7" w:rsidRDefault="008529E7" w:rsidP="005A5C7E">
      <w:pPr>
        <w:rPr>
          <w:lang w:val="fr-FR"/>
        </w:rPr>
      </w:pPr>
    </w:p>
    <w:p w14:paraId="1E8341C3" w14:textId="77777777" w:rsidR="008529E7" w:rsidRPr="005A5C7E" w:rsidRDefault="008529E7" w:rsidP="005A5C7E">
      <w:pPr>
        <w:rPr>
          <w:lang w:val="fr-FR"/>
        </w:rPr>
      </w:pPr>
    </w:p>
    <w:p w14:paraId="74838789" w14:textId="6BD69332" w:rsidR="00617514" w:rsidRPr="007931C3" w:rsidRDefault="007931C3" w:rsidP="00574E69">
      <w:pPr>
        <w:pStyle w:val="Titre1"/>
        <w:shd w:val="clear" w:color="auto" w:fill="17365D" w:themeFill="text2" w:themeFillShade="BF"/>
        <w:spacing w:before="0" w:line="240" w:lineRule="auto"/>
        <w:ind w:left="1701" w:hanging="1701"/>
        <w:rPr>
          <w:rFonts w:ascii="Roboto" w:hAnsi="Roboto" w:hint="eastAsia"/>
          <w:color w:val="00B0F0"/>
          <w:sz w:val="40"/>
          <w:szCs w:val="40"/>
        </w:rPr>
      </w:pPr>
      <w:bookmarkStart w:id="9" w:name="_Toc235405759"/>
      <w:r w:rsidRPr="007931C3">
        <w:rPr>
          <w:rFonts w:ascii="Roboto" w:hAnsi="Roboto"/>
          <w:color w:val="00B0F0"/>
          <w:sz w:val="40"/>
          <w:szCs w:val="40"/>
        </w:rPr>
        <w:t>Chap 7</w:t>
      </w:r>
      <w:r w:rsidR="00617514" w:rsidRPr="007931C3">
        <w:rPr>
          <w:rFonts w:ascii="Roboto" w:hAnsi="Roboto"/>
          <w:color w:val="00B0F0"/>
          <w:sz w:val="40"/>
          <w:szCs w:val="40"/>
        </w:rPr>
        <w:t xml:space="preserve"> — </w:t>
      </w:r>
      <w:r w:rsidR="00884EDC" w:rsidRPr="00884EDC">
        <w:rPr>
          <w:rFonts w:ascii="Roboto" w:hAnsi="Roboto"/>
          <w:color w:val="00B0F0"/>
          <w:sz w:val="40"/>
          <w:szCs w:val="40"/>
        </w:rPr>
        <w:t>Internal Architecture (Modular Monolith &amp; Module Boundaries)</w:t>
      </w:r>
      <w:bookmarkEnd w:id="9"/>
    </w:p>
    <w:p w14:paraId="1CDE63F5" w14:textId="77777777" w:rsidR="00574E69" w:rsidRPr="007931C3" w:rsidRDefault="00574E69" w:rsidP="00574E69">
      <w:pPr>
        <w:spacing w:after="0"/>
        <w:ind w:firstLine="567"/>
        <w:jc w:val="both"/>
        <w:rPr>
          <w:rFonts w:ascii="Roboto" w:hAnsi="Roboto" w:hint="eastAsia"/>
        </w:rPr>
      </w:pPr>
    </w:p>
    <w:p w14:paraId="0A1C8ADE" w14:textId="1725043B" w:rsidR="00574E69" w:rsidRPr="007931C3" w:rsidRDefault="00574E69" w:rsidP="000D6F29">
      <w:pPr>
        <w:spacing w:after="0"/>
        <w:jc w:val="both"/>
        <w:rPr>
          <w:rFonts w:ascii="Roboto" w:hAnsi="Roboto" w:hint="eastAsia"/>
        </w:rPr>
      </w:pPr>
    </w:p>
    <w:p w14:paraId="0D826AD9" w14:textId="77777777" w:rsidR="000D6F29" w:rsidRPr="000D6F29" w:rsidRDefault="000D6F29" w:rsidP="00BC0D9A">
      <w:pPr>
        <w:pStyle w:val="Paragraphedeliste"/>
        <w:numPr>
          <w:ilvl w:val="0"/>
          <w:numId w:val="12"/>
        </w:numPr>
        <w:spacing w:after="0"/>
        <w:jc w:val="both"/>
        <w:rPr>
          <w:rFonts w:ascii="Roboto" w:eastAsiaTheme="majorEastAsia" w:hAnsi="Roboto" w:cstheme="majorBidi" w:hint="eastAsia"/>
          <w:b/>
          <w:bCs/>
          <w:vanish/>
          <w:color w:val="1F497D" w:themeColor="text2"/>
          <w:sz w:val="28"/>
          <w:szCs w:val="28"/>
          <w:u w:val="single"/>
          <w:lang w:val="fr-FR"/>
        </w:rPr>
      </w:pPr>
    </w:p>
    <w:p w14:paraId="1F6E801D" w14:textId="04F91323" w:rsidR="000D6F29" w:rsidRDefault="000D6F29" w:rsidP="00BC0D9A">
      <w:pPr>
        <w:pStyle w:val="Paragraphedeliste"/>
        <w:numPr>
          <w:ilvl w:val="1"/>
          <w:numId w:val="12"/>
        </w:numPr>
        <w:spacing w:after="0"/>
        <w:jc w:val="both"/>
        <w:rPr>
          <w:rFonts w:ascii="Roboto" w:eastAsiaTheme="majorEastAsia" w:hAnsi="Roboto" w:cstheme="majorBidi" w:hint="eastAsia"/>
          <w:b/>
          <w:bCs/>
          <w:color w:val="1F497D" w:themeColor="text2"/>
          <w:sz w:val="28"/>
          <w:szCs w:val="28"/>
          <w:u w:val="single"/>
          <w:lang w:val="fr-FR"/>
        </w:rPr>
      </w:pPr>
      <w:r>
        <w:rPr>
          <w:rFonts w:ascii="Roboto" w:eastAsiaTheme="majorEastAsia" w:hAnsi="Roboto" w:cstheme="majorBidi"/>
          <w:b/>
          <w:bCs/>
          <w:color w:val="1F497D" w:themeColor="text2"/>
          <w:sz w:val="28"/>
          <w:szCs w:val="28"/>
          <w:u w:val="single"/>
          <w:lang w:val="fr-FR"/>
        </w:rPr>
        <w:t>Objectif</w:t>
      </w:r>
    </w:p>
    <w:p w14:paraId="021FFB3E" w14:textId="77777777" w:rsidR="000D6F29" w:rsidRPr="008D27B5" w:rsidRDefault="000D6F29" w:rsidP="000D6F29">
      <w:pPr>
        <w:spacing w:after="0"/>
        <w:jc w:val="both"/>
        <w:rPr>
          <w:rFonts w:ascii="Roboto" w:hAnsi="Roboto" w:hint="eastAsia"/>
          <w:lang w:val="fr-FR"/>
        </w:rPr>
      </w:pPr>
    </w:p>
    <w:p w14:paraId="0D0C0FC3" w14:textId="77777777" w:rsidR="00884EDC" w:rsidRPr="00884EDC" w:rsidRDefault="00884EDC" w:rsidP="00884EDC">
      <w:pPr>
        <w:spacing w:after="0"/>
        <w:jc w:val="both"/>
        <w:rPr>
          <w:rFonts w:ascii="Roboto" w:hAnsi="Roboto" w:hint="eastAsia"/>
          <w:lang w:val="fr-FR"/>
        </w:rPr>
      </w:pPr>
      <w:r w:rsidRPr="00884EDC">
        <w:rPr>
          <w:rFonts w:ascii="Roboto" w:hAnsi="Roboto"/>
          <w:lang w:val="fr-FR"/>
        </w:rPr>
        <w:t>L'objectif de ce chapitre est de définir l'architecture interne de SIXPAY CONNECT.</w:t>
      </w:r>
    </w:p>
    <w:p w14:paraId="22C56550" w14:textId="77777777" w:rsidR="00884EDC" w:rsidRPr="00884EDC" w:rsidRDefault="00884EDC" w:rsidP="00884EDC">
      <w:pPr>
        <w:spacing w:after="0"/>
        <w:jc w:val="both"/>
        <w:rPr>
          <w:rFonts w:ascii="Roboto" w:hAnsi="Roboto" w:hint="eastAsia"/>
          <w:lang w:val="fr-FR"/>
        </w:rPr>
      </w:pPr>
    </w:p>
    <w:p w14:paraId="09CC6DC1" w14:textId="77777777" w:rsidR="00884EDC" w:rsidRPr="00884EDC" w:rsidRDefault="00884EDC" w:rsidP="00884EDC">
      <w:pPr>
        <w:spacing w:after="0"/>
        <w:jc w:val="both"/>
        <w:rPr>
          <w:rFonts w:ascii="Roboto" w:hAnsi="Roboto" w:hint="eastAsia"/>
          <w:lang w:val="fr-FR"/>
        </w:rPr>
      </w:pPr>
      <w:r w:rsidRPr="00884EDC">
        <w:rPr>
          <w:rFonts w:ascii="Roboto" w:hAnsi="Roboto"/>
          <w:lang w:val="fr-FR"/>
        </w:rPr>
        <w:t xml:space="preserve">La plateforme est conçue selon une approche </w:t>
      </w:r>
      <w:r w:rsidRPr="00884EDC">
        <w:rPr>
          <w:rFonts w:ascii="Roboto" w:hAnsi="Roboto"/>
          <w:b/>
          <w:lang w:val="fr-FR"/>
        </w:rPr>
        <w:t>Modular Monolith</w:t>
      </w:r>
      <w:r w:rsidRPr="00884EDC">
        <w:rPr>
          <w:rFonts w:ascii="Roboto" w:hAnsi="Roboto"/>
          <w:lang w:val="fr-FR"/>
        </w:rPr>
        <w:t>, dans laquelle les fonctionnalités sont organisées en modules métier fortement cohésifs, faiblement couplés et clairement délimités.</w:t>
      </w:r>
    </w:p>
    <w:p w14:paraId="029B47BB" w14:textId="77777777" w:rsidR="00884EDC" w:rsidRPr="00884EDC" w:rsidRDefault="00884EDC" w:rsidP="00884EDC">
      <w:pPr>
        <w:spacing w:after="0"/>
        <w:jc w:val="both"/>
        <w:rPr>
          <w:rFonts w:ascii="Roboto" w:hAnsi="Roboto" w:hint="eastAsia"/>
          <w:sz w:val="16"/>
          <w:szCs w:val="16"/>
          <w:lang w:val="fr-FR"/>
        </w:rPr>
      </w:pPr>
    </w:p>
    <w:p w14:paraId="1A1B7068" w14:textId="77777777" w:rsidR="00884EDC" w:rsidRPr="00884EDC" w:rsidRDefault="00884EDC" w:rsidP="00884EDC">
      <w:pPr>
        <w:spacing w:after="0"/>
        <w:jc w:val="both"/>
        <w:rPr>
          <w:rFonts w:ascii="Roboto" w:hAnsi="Roboto" w:hint="eastAsia"/>
          <w:lang w:val="fr-FR"/>
        </w:rPr>
      </w:pPr>
      <w:r w:rsidRPr="00884EDC">
        <w:rPr>
          <w:rFonts w:ascii="Roboto" w:hAnsi="Roboto"/>
          <w:lang w:val="fr-FR"/>
        </w:rPr>
        <w:t>Chaque module représente un domaine fonctionnel autonome, responsable de ses règles métier, de son modèle de données, de ses services applicatifs et de ses interfaces publiques.</w:t>
      </w:r>
    </w:p>
    <w:p w14:paraId="29B4045A" w14:textId="77777777" w:rsidR="00884EDC" w:rsidRPr="00884EDC" w:rsidRDefault="00884EDC" w:rsidP="00884EDC">
      <w:pPr>
        <w:spacing w:after="0"/>
        <w:jc w:val="both"/>
        <w:rPr>
          <w:rFonts w:ascii="Roboto" w:hAnsi="Roboto" w:hint="eastAsia"/>
          <w:sz w:val="16"/>
          <w:szCs w:val="16"/>
          <w:lang w:val="fr-FR"/>
        </w:rPr>
      </w:pPr>
    </w:p>
    <w:p w14:paraId="3FD5C6B8" w14:textId="7A17AE82" w:rsidR="00617514" w:rsidRDefault="00884EDC" w:rsidP="00884EDC">
      <w:pPr>
        <w:spacing w:after="0"/>
        <w:jc w:val="both"/>
        <w:rPr>
          <w:rFonts w:ascii="Roboto" w:hAnsi="Roboto" w:hint="eastAsia"/>
          <w:lang w:val="fr-FR"/>
        </w:rPr>
      </w:pPr>
      <w:r w:rsidRPr="00884EDC">
        <w:rPr>
          <w:rFonts w:ascii="Roboto" w:hAnsi="Roboto"/>
          <w:lang w:val="fr-FR"/>
        </w:rPr>
        <w:t>Cette architecture constitue le fondement du développement de la première version de SIXPAY CONNECT et prépare naturellement son évolution vers une architecture microservices lorsque les besoins de montée en charge ou d'organisation le justifieront</w:t>
      </w:r>
      <w:r w:rsidR="009A6BAA" w:rsidRPr="009A6BAA">
        <w:rPr>
          <w:rFonts w:ascii="Roboto" w:hAnsi="Roboto"/>
          <w:lang w:val="fr-FR"/>
        </w:rPr>
        <w:t>.</w:t>
      </w:r>
    </w:p>
    <w:p w14:paraId="750CBD8C" w14:textId="53BF4CD5" w:rsidR="000D6F29" w:rsidRDefault="000D6F29" w:rsidP="000D6F29">
      <w:pPr>
        <w:spacing w:after="0"/>
        <w:jc w:val="both"/>
        <w:rPr>
          <w:rFonts w:ascii="Roboto" w:hAnsi="Roboto" w:hint="eastAsia"/>
          <w:lang w:val="fr-FR"/>
        </w:rPr>
      </w:pPr>
    </w:p>
    <w:p w14:paraId="609B7781" w14:textId="72BA7861" w:rsidR="000D6F29" w:rsidRDefault="00884EDC" w:rsidP="00BC0D9A">
      <w:pPr>
        <w:pStyle w:val="Paragraphedeliste"/>
        <w:numPr>
          <w:ilvl w:val="1"/>
          <w:numId w:val="12"/>
        </w:numPr>
        <w:spacing w:after="0"/>
        <w:jc w:val="both"/>
        <w:rPr>
          <w:rFonts w:ascii="Roboto" w:eastAsiaTheme="majorEastAsia" w:hAnsi="Roboto" w:cstheme="majorBidi" w:hint="eastAsia"/>
          <w:b/>
          <w:bCs/>
          <w:color w:val="1F497D" w:themeColor="text2"/>
          <w:sz w:val="28"/>
          <w:szCs w:val="28"/>
          <w:u w:val="single"/>
          <w:lang w:val="fr-FR"/>
        </w:rPr>
      </w:pPr>
      <w:r w:rsidRPr="00884EDC">
        <w:rPr>
          <w:rFonts w:ascii="Roboto" w:eastAsiaTheme="majorEastAsia" w:hAnsi="Roboto" w:cstheme="majorBidi"/>
          <w:b/>
          <w:bCs/>
          <w:color w:val="1F497D" w:themeColor="text2"/>
          <w:sz w:val="28"/>
          <w:szCs w:val="28"/>
          <w:u w:val="single"/>
          <w:lang w:val="fr-FR"/>
        </w:rPr>
        <w:t>Pourquoi un Modular Monolith ?</w:t>
      </w:r>
    </w:p>
    <w:p w14:paraId="050BACF7" w14:textId="30F26B61" w:rsidR="009A6BAA" w:rsidRPr="009A6BAA" w:rsidRDefault="009A6BAA" w:rsidP="009A6BAA">
      <w:pPr>
        <w:spacing w:after="0"/>
        <w:jc w:val="both"/>
        <w:rPr>
          <w:rFonts w:ascii="Roboto" w:eastAsiaTheme="majorEastAsia" w:hAnsi="Roboto" w:cstheme="majorBidi" w:hint="eastAsia"/>
          <w:b/>
          <w:bCs/>
          <w:color w:val="1F497D" w:themeColor="text2"/>
          <w:sz w:val="16"/>
          <w:szCs w:val="16"/>
          <w:u w:val="single"/>
          <w:lang w:val="fr-FR"/>
        </w:rPr>
      </w:pPr>
    </w:p>
    <w:p w14:paraId="557B86DE" w14:textId="77777777" w:rsidR="00884EDC" w:rsidRPr="00884EDC" w:rsidRDefault="00884EDC" w:rsidP="00884EDC">
      <w:pPr>
        <w:spacing w:after="0"/>
        <w:jc w:val="both"/>
        <w:rPr>
          <w:rFonts w:ascii="Roboto" w:hAnsi="Roboto" w:hint="eastAsia"/>
          <w:lang w:val="fr-FR"/>
        </w:rPr>
      </w:pPr>
      <w:r w:rsidRPr="00884EDC">
        <w:rPr>
          <w:rFonts w:ascii="Roboto" w:hAnsi="Roboto"/>
          <w:lang w:val="fr-FR"/>
        </w:rPr>
        <w:t>Le choix d'un Modular Monolith répond aux objectifs stratégiques du projet.</w:t>
      </w:r>
    </w:p>
    <w:p w14:paraId="7EF1CE6F" w14:textId="77777777" w:rsidR="00884EDC" w:rsidRPr="00884EDC" w:rsidRDefault="00884EDC" w:rsidP="00884EDC">
      <w:pPr>
        <w:spacing w:after="0"/>
        <w:jc w:val="both"/>
        <w:rPr>
          <w:rFonts w:ascii="Roboto" w:hAnsi="Roboto" w:hint="eastAsia"/>
          <w:lang w:val="fr-FR"/>
        </w:rPr>
      </w:pPr>
    </w:p>
    <w:p w14:paraId="3B10252D" w14:textId="5CF7BF27" w:rsidR="00884EDC" w:rsidRPr="00884EDC" w:rsidRDefault="00884EDC" w:rsidP="00884EDC">
      <w:pPr>
        <w:spacing w:after="0"/>
        <w:jc w:val="both"/>
        <w:rPr>
          <w:rFonts w:ascii="Roboto" w:hAnsi="Roboto" w:hint="eastAsia"/>
          <w:lang w:val="fr-FR"/>
        </w:rPr>
      </w:pPr>
      <w:r w:rsidRPr="00884EDC">
        <w:rPr>
          <w:rFonts w:ascii="Roboto" w:hAnsi="Roboto"/>
          <w:lang w:val="fr-FR"/>
        </w:rPr>
        <w:t>Il perm</w:t>
      </w:r>
      <w:r>
        <w:rPr>
          <w:rFonts w:ascii="Roboto" w:hAnsi="Roboto"/>
          <w:lang w:val="fr-FR"/>
        </w:rPr>
        <w:t>et :</w:t>
      </w:r>
    </w:p>
    <w:p w14:paraId="756F074F" w14:textId="77777777" w:rsidR="00884EDC" w:rsidRPr="00884EDC" w:rsidRDefault="00884EDC" w:rsidP="00BC0D9A">
      <w:pPr>
        <w:numPr>
          <w:ilvl w:val="0"/>
          <w:numId w:val="10"/>
        </w:numPr>
        <w:spacing w:before="100" w:beforeAutospacing="1" w:after="100" w:afterAutospacing="1" w:line="240" w:lineRule="auto"/>
        <w:rPr>
          <w:rFonts w:ascii="Roboto" w:hAnsi="Roboto" w:hint="eastAsia"/>
          <w:lang w:val="fr-FR"/>
        </w:rPr>
      </w:pPr>
      <w:r w:rsidRPr="00884EDC">
        <w:rPr>
          <w:rFonts w:ascii="Roboto" w:hAnsi="Roboto"/>
          <w:lang w:val="fr-FR"/>
        </w:rPr>
        <w:t>d'accélérer la livraison de la première version du produit ;</w:t>
      </w:r>
    </w:p>
    <w:p w14:paraId="3F786B58" w14:textId="77777777" w:rsidR="00884EDC" w:rsidRPr="00884EDC" w:rsidRDefault="00884EDC" w:rsidP="00BC0D9A">
      <w:pPr>
        <w:numPr>
          <w:ilvl w:val="0"/>
          <w:numId w:val="10"/>
        </w:numPr>
        <w:spacing w:before="100" w:beforeAutospacing="1" w:after="100" w:afterAutospacing="1" w:line="240" w:lineRule="auto"/>
        <w:rPr>
          <w:rFonts w:ascii="Roboto" w:hAnsi="Roboto" w:hint="eastAsia"/>
          <w:lang w:val="fr-FR"/>
        </w:rPr>
      </w:pPr>
      <w:r w:rsidRPr="00884EDC">
        <w:rPr>
          <w:rFonts w:ascii="Roboto" w:hAnsi="Roboto"/>
          <w:lang w:val="fr-FR"/>
        </w:rPr>
        <w:t>de limiter la complexité opérationnelle ;</w:t>
      </w:r>
    </w:p>
    <w:p w14:paraId="09BADC60" w14:textId="77777777" w:rsidR="00884EDC" w:rsidRPr="00884EDC" w:rsidRDefault="00884EDC" w:rsidP="00BC0D9A">
      <w:pPr>
        <w:numPr>
          <w:ilvl w:val="0"/>
          <w:numId w:val="10"/>
        </w:numPr>
        <w:spacing w:before="100" w:beforeAutospacing="1" w:after="100" w:afterAutospacing="1" w:line="240" w:lineRule="auto"/>
        <w:rPr>
          <w:rFonts w:ascii="Roboto" w:hAnsi="Roboto" w:hint="eastAsia"/>
          <w:lang w:val="fr-FR"/>
        </w:rPr>
      </w:pPr>
      <w:proofErr w:type="gramStart"/>
      <w:r w:rsidRPr="00884EDC">
        <w:rPr>
          <w:rFonts w:ascii="Roboto" w:hAnsi="Roboto"/>
          <w:lang w:val="fr-FR"/>
        </w:rPr>
        <w:t>de</w:t>
      </w:r>
      <w:proofErr w:type="gramEnd"/>
      <w:r w:rsidRPr="00884EDC">
        <w:rPr>
          <w:rFonts w:ascii="Roboto" w:hAnsi="Roboto"/>
          <w:lang w:val="fr-FR"/>
        </w:rPr>
        <w:t xml:space="preserve"> conserver un modèle métier unique et cohérent ;</w:t>
      </w:r>
    </w:p>
    <w:p w14:paraId="60A4F456" w14:textId="77777777" w:rsidR="00884EDC" w:rsidRPr="00884EDC" w:rsidRDefault="00884EDC" w:rsidP="00BC0D9A">
      <w:pPr>
        <w:numPr>
          <w:ilvl w:val="0"/>
          <w:numId w:val="10"/>
        </w:numPr>
        <w:spacing w:before="100" w:beforeAutospacing="1" w:after="100" w:afterAutospacing="1" w:line="240" w:lineRule="auto"/>
        <w:rPr>
          <w:rFonts w:ascii="Roboto" w:hAnsi="Roboto" w:hint="eastAsia"/>
          <w:lang w:val="fr-FR"/>
        </w:rPr>
      </w:pPr>
      <w:proofErr w:type="gramStart"/>
      <w:r w:rsidRPr="00884EDC">
        <w:rPr>
          <w:rFonts w:ascii="Roboto" w:hAnsi="Roboto"/>
          <w:lang w:val="fr-FR"/>
        </w:rPr>
        <w:t>de</w:t>
      </w:r>
      <w:proofErr w:type="gramEnd"/>
      <w:r w:rsidRPr="00884EDC">
        <w:rPr>
          <w:rFonts w:ascii="Roboto" w:hAnsi="Roboto"/>
          <w:lang w:val="fr-FR"/>
        </w:rPr>
        <w:t xml:space="preserve"> réduire les coûts d'exploitation ;</w:t>
      </w:r>
    </w:p>
    <w:p w14:paraId="333E808D" w14:textId="77777777" w:rsidR="00884EDC" w:rsidRPr="00884EDC" w:rsidRDefault="00884EDC" w:rsidP="00BC0D9A">
      <w:pPr>
        <w:numPr>
          <w:ilvl w:val="0"/>
          <w:numId w:val="10"/>
        </w:numPr>
        <w:spacing w:before="100" w:beforeAutospacing="1" w:after="100" w:afterAutospacing="1" w:line="240" w:lineRule="auto"/>
        <w:rPr>
          <w:rFonts w:ascii="Roboto" w:hAnsi="Roboto" w:hint="eastAsia"/>
          <w:lang w:val="fr-FR"/>
        </w:rPr>
      </w:pPr>
      <w:proofErr w:type="gramStart"/>
      <w:r w:rsidRPr="00884EDC">
        <w:rPr>
          <w:rFonts w:ascii="Roboto" w:hAnsi="Roboto"/>
          <w:lang w:val="fr-FR"/>
        </w:rPr>
        <w:t>de</w:t>
      </w:r>
      <w:proofErr w:type="gramEnd"/>
      <w:r w:rsidRPr="00884EDC">
        <w:rPr>
          <w:rFonts w:ascii="Roboto" w:hAnsi="Roboto"/>
          <w:lang w:val="fr-FR"/>
        </w:rPr>
        <w:t xml:space="preserve"> simplifier les tests d'intégration ;</w:t>
      </w:r>
    </w:p>
    <w:p w14:paraId="7FD67DFB" w14:textId="77777777" w:rsidR="00884EDC" w:rsidRPr="00884EDC" w:rsidRDefault="00884EDC" w:rsidP="00BC0D9A">
      <w:pPr>
        <w:numPr>
          <w:ilvl w:val="0"/>
          <w:numId w:val="10"/>
        </w:numPr>
        <w:spacing w:before="100" w:beforeAutospacing="1" w:after="100" w:afterAutospacing="1" w:line="240" w:lineRule="auto"/>
        <w:rPr>
          <w:rFonts w:ascii="Roboto" w:hAnsi="Roboto" w:hint="eastAsia"/>
          <w:lang w:val="fr-FR"/>
        </w:rPr>
      </w:pPr>
      <w:proofErr w:type="gramStart"/>
      <w:r w:rsidRPr="00884EDC">
        <w:rPr>
          <w:rFonts w:ascii="Roboto" w:hAnsi="Roboto"/>
          <w:lang w:val="fr-FR"/>
        </w:rPr>
        <w:t>de</w:t>
      </w:r>
      <w:proofErr w:type="gramEnd"/>
      <w:r w:rsidRPr="00884EDC">
        <w:rPr>
          <w:rFonts w:ascii="Roboto" w:hAnsi="Roboto"/>
          <w:lang w:val="fr-FR"/>
        </w:rPr>
        <w:t xml:space="preserve"> faciliter le débogage ;</w:t>
      </w:r>
    </w:p>
    <w:p w14:paraId="7BC01E3E" w14:textId="687EBE47" w:rsidR="00884EDC" w:rsidRPr="00884EDC" w:rsidRDefault="00884EDC" w:rsidP="00BC0D9A">
      <w:pPr>
        <w:numPr>
          <w:ilvl w:val="0"/>
          <w:numId w:val="10"/>
        </w:numPr>
        <w:spacing w:before="100" w:beforeAutospacing="1" w:after="100" w:afterAutospacing="1" w:line="240" w:lineRule="auto"/>
        <w:rPr>
          <w:rFonts w:ascii="Roboto" w:hAnsi="Roboto" w:hint="eastAsia"/>
          <w:lang w:val="fr-FR"/>
        </w:rPr>
      </w:pPr>
      <w:proofErr w:type="gramStart"/>
      <w:r w:rsidRPr="00884EDC">
        <w:rPr>
          <w:rFonts w:ascii="Roboto" w:hAnsi="Roboto"/>
          <w:lang w:val="fr-FR"/>
        </w:rPr>
        <w:t>de</w:t>
      </w:r>
      <w:proofErr w:type="gramEnd"/>
      <w:r w:rsidRPr="00884EDC">
        <w:rPr>
          <w:rFonts w:ascii="Roboto" w:hAnsi="Roboto"/>
          <w:lang w:val="fr-FR"/>
        </w:rPr>
        <w:t xml:space="preserve"> préparer progressivement une architecture distribuée.</w:t>
      </w:r>
    </w:p>
    <w:p w14:paraId="24B9700B" w14:textId="66E47D0A" w:rsidR="00884EDC" w:rsidRPr="00884EDC" w:rsidRDefault="00884EDC" w:rsidP="00884EDC">
      <w:pPr>
        <w:spacing w:after="0"/>
        <w:jc w:val="both"/>
        <w:rPr>
          <w:rFonts w:ascii="Roboto" w:hAnsi="Roboto" w:hint="eastAsia"/>
          <w:lang w:val="fr-FR"/>
        </w:rPr>
      </w:pPr>
      <w:r w:rsidRPr="00884EDC">
        <w:rPr>
          <w:rFonts w:ascii="Roboto" w:hAnsi="Roboto"/>
          <w:lang w:val="fr-FR"/>
        </w:rPr>
        <w:t>Contrairement à une architecture monolithique traditionnelle, les modules sont explicitement séparés et leurs frontières s</w:t>
      </w:r>
      <w:r>
        <w:rPr>
          <w:rFonts w:ascii="Roboto" w:hAnsi="Roboto"/>
          <w:lang w:val="fr-FR"/>
        </w:rPr>
        <w:t>ont définies dès la conception.</w:t>
      </w:r>
    </w:p>
    <w:p w14:paraId="5BE3F5C9" w14:textId="790C245E" w:rsidR="009A6BAA" w:rsidRPr="009A6BAA" w:rsidRDefault="00884EDC" w:rsidP="00884EDC">
      <w:pPr>
        <w:spacing w:after="0"/>
        <w:jc w:val="both"/>
        <w:rPr>
          <w:rFonts w:ascii="Roboto" w:hAnsi="Roboto" w:hint="eastAsia"/>
          <w:lang w:val="fr-FR"/>
        </w:rPr>
      </w:pPr>
      <w:r w:rsidRPr="00884EDC">
        <w:rPr>
          <w:rFonts w:ascii="Roboto" w:hAnsi="Roboto"/>
          <w:lang w:val="fr-FR"/>
        </w:rPr>
        <w:t>L'évolution vers les microservices ne nécessitera donc pas une refonte fonctionnelle mais uniquement une évolution du mode de déploiement</w:t>
      </w:r>
      <w:r w:rsidR="009A6BAA">
        <w:rPr>
          <w:rFonts w:ascii="Roboto" w:hAnsi="Roboto"/>
          <w:lang w:val="fr-FR"/>
        </w:rPr>
        <w:t xml:space="preserve"> :</w:t>
      </w:r>
    </w:p>
    <w:p w14:paraId="35AC55D1" w14:textId="6E1C88D3" w:rsidR="00DB091F" w:rsidRDefault="00DB091F" w:rsidP="00DB091F">
      <w:pPr>
        <w:spacing w:after="0"/>
        <w:jc w:val="both"/>
        <w:rPr>
          <w:rFonts w:ascii="Roboto" w:hAnsi="Roboto" w:hint="eastAsia"/>
          <w:lang w:val="fr-FR"/>
        </w:rPr>
      </w:pPr>
    </w:p>
    <w:p w14:paraId="2F64F850" w14:textId="0BE033E1" w:rsidR="00DB091F" w:rsidRDefault="00884EDC" w:rsidP="00BC0D9A">
      <w:pPr>
        <w:pStyle w:val="Paragraphedeliste"/>
        <w:numPr>
          <w:ilvl w:val="1"/>
          <w:numId w:val="12"/>
        </w:numPr>
        <w:spacing w:after="0"/>
        <w:jc w:val="both"/>
        <w:rPr>
          <w:rFonts w:ascii="Roboto" w:eastAsiaTheme="majorEastAsia" w:hAnsi="Roboto" w:cstheme="majorBidi" w:hint="eastAsia"/>
          <w:b/>
          <w:bCs/>
          <w:color w:val="1F497D" w:themeColor="text2"/>
          <w:sz w:val="28"/>
          <w:szCs w:val="28"/>
          <w:u w:val="single"/>
          <w:lang w:val="fr-FR"/>
        </w:rPr>
      </w:pPr>
      <w:r w:rsidRPr="00884EDC">
        <w:rPr>
          <w:rFonts w:ascii="Roboto" w:eastAsiaTheme="majorEastAsia" w:hAnsi="Roboto" w:cstheme="majorBidi"/>
          <w:b/>
          <w:bCs/>
          <w:color w:val="1F497D" w:themeColor="text2"/>
          <w:sz w:val="28"/>
          <w:szCs w:val="28"/>
          <w:u w:val="single"/>
          <w:lang w:val="fr-FR"/>
        </w:rPr>
        <w:t>Principes de modularisation</w:t>
      </w:r>
    </w:p>
    <w:p w14:paraId="0512DF98" w14:textId="281A24EE" w:rsidR="00574E69" w:rsidRPr="00884EDC" w:rsidRDefault="00574E69" w:rsidP="00574E69">
      <w:pPr>
        <w:spacing w:after="0"/>
        <w:jc w:val="both"/>
        <w:rPr>
          <w:rFonts w:ascii="Roboto" w:hAnsi="Roboto" w:hint="eastAsia"/>
          <w:lang w:val="fr-FR"/>
        </w:rPr>
      </w:pPr>
    </w:p>
    <w:p w14:paraId="752D696A" w14:textId="77777777" w:rsidR="00884EDC" w:rsidRPr="00884EDC" w:rsidRDefault="00884EDC" w:rsidP="00884EDC">
      <w:pPr>
        <w:spacing w:after="0"/>
        <w:jc w:val="both"/>
        <w:rPr>
          <w:rFonts w:ascii="Roboto" w:hAnsi="Roboto" w:hint="eastAsia"/>
          <w:lang w:val="fr-FR"/>
        </w:rPr>
      </w:pPr>
      <w:r w:rsidRPr="00884EDC">
        <w:rPr>
          <w:rFonts w:ascii="Roboto" w:hAnsi="Roboto"/>
          <w:lang w:val="fr-FR"/>
        </w:rPr>
        <w:t>L'architecture interne repose sur les principes suivants :</w:t>
      </w:r>
    </w:p>
    <w:p w14:paraId="6A3206CF" w14:textId="77777777" w:rsidR="00884EDC" w:rsidRPr="00884EDC" w:rsidRDefault="00884EDC" w:rsidP="00884EDC">
      <w:pPr>
        <w:spacing w:after="0"/>
        <w:jc w:val="both"/>
        <w:rPr>
          <w:rFonts w:ascii="Roboto" w:hAnsi="Roboto" w:hint="eastAsia"/>
          <w:lang w:val="fr-FR"/>
        </w:rPr>
      </w:pPr>
    </w:p>
    <w:p w14:paraId="1C3C246B" w14:textId="77777777" w:rsidR="00884EDC" w:rsidRPr="00884EDC" w:rsidRDefault="00884EDC" w:rsidP="00884EDC">
      <w:pPr>
        <w:spacing w:after="0"/>
        <w:jc w:val="both"/>
        <w:rPr>
          <w:rFonts w:ascii="Roboto" w:eastAsiaTheme="majorEastAsia" w:hAnsi="Roboto" w:cstheme="majorBidi" w:hint="eastAsia"/>
          <w:b/>
          <w:bCs/>
          <w:color w:val="1F497D" w:themeColor="text2"/>
          <w:sz w:val="24"/>
          <w:szCs w:val="24"/>
          <w:lang w:val="fr-FR"/>
        </w:rPr>
      </w:pPr>
      <w:r w:rsidRPr="00884EDC">
        <w:rPr>
          <w:rFonts w:ascii="Roboto" w:eastAsiaTheme="majorEastAsia" w:hAnsi="Roboto" w:cstheme="majorBidi"/>
          <w:b/>
          <w:bCs/>
          <w:color w:val="1F497D" w:themeColor="text2"/>
          <w:sz w:val="24"/>
          <w:szCs w:val="24"/>
          <w:lang w:val="fr-FR"/>
        </w:rPr>
        <w:t>Forte cohésion</w:t>
      </w:r>
    </w:p>
    <w:p w14:paraId="594E26BB" w14:textId="77777777" w:rsidR="00884EDC" w:rsidRDefault="00884EDC" w:rsidP="00884EDC">
      <w:pPr>
        <w:spacing w:after="0"/>
        <w:jc w:val="both"/>
        <w:rPr>
          <w:rFonts w:ascii="Roboto" w:hAnsi="Roboto" w:hint="eastAsia"/>
          <w:lang w:val="fr-FR"/>
        </w:rPr>
      </w:pPr>
      <w:r w:rsidRPr="00884EDC">
        <w:rPr>
          <w:rFonts w:ascii="Roboto" w:hAnsi="Roboto"/>
          <w:lang w:val="fr-FR"/>
        </w:rPr>
        <w:t>Chaque module regroupe exclusivement les responsabilités appartenant à son domaine métier.</w:t>
      </w:r>
    </w:p>
    <w:p w14:paraId="00E074FE" w14:textId="08DE757E" w:rsidR="00884EDC" w:rsidRPr="00884EDC" w:rsidRDefault="00884EDC" w:rsidP="00884EDC">
      <w:pPr>
        <w:spacing w:after="0"/>
        <w:jc w:val="both"/>
        <w:rPr>
          <w:rFonts w:ascii="Roboto" w:hAnsi="Roboto" w:hint="eastAsia"/>
          <w:lang w:val="fr-FR"/>
        </w:rPr>
      </w:pPr>
      <w:r w:rsidRPr="00884EDC">
        <w:rPr>
          <w:rFonts w:ascii="Roboto" w:hAnsi="Roboto"/>
          <w:lang w:val="fr-FR"/>
        </w:rPr>
        <w:t>Aucun comportement métier ne doit être réparti sur plusieurs modules.</w:t>
      </w:r>
    </w:p>
    <w:p w14:paraId="3DF4EA13" w14:textId="77777777" w:rsidR="00884EDC" w:rsidRPr="00884EDC" w:rsidRDefault="00884EDC" w:rsidP="00884EDC">
      <w:pPr>
        <w:spacing w:after="0"/>
        <w:jc w:val="both"/>
        <w:rPr>
          <w:rFonts w:ascii="Roboto" w:hAnsi="Roboto" w:hint="eastAsia"/>
          <w:lang w:val="fr-FR"/>
        </w:rPr>
      </w:pPr>
    </w:p>
    <w:p w14:paraId="77C49E69" w14:textId="77777777" w:rsidR="00884EDC" w:rsidRPr="00884EDC" w:rsidRDefault="00884EDC" w:rsidP="00884EDC">
      <w:pPr>
        <w:spacing w:after="0"/>
        <w:jc w:val="both"/>
        <w:rPr>
          <w:rFonts w:ascii="Roboto" w:eastAsiaTheme="majorEastAsia" w:hAnsi="Roboto" w:cstheme="majorBidi" w:hint="eastAsia"/>
          <w:b/>
          <w:bCs/>
          <w:color w:val="1F497D" w:themeColor="text2"/>
          <w:sz w:val="24"/>
          <w:szCs w:val="24"/>
          <w:lang w:val="fr-FR"/>
        </w:rPr>
      </w:pPr>
      <w:r w:rsidRPr="00884EDC">
        <w:rPr>
          <w:rFonts w:ascii="Roboto" w:eastAsiaTheme="majorEastAsia" w:hAnsi="Roboto" w:cstheme="majorBidi"/>
          <w:b/>
          <w:bCs/>
          <w:color w:val="1F497D" w:themeColor="text2"/>
          <w:sz w:val="24"/>
          <w:szCs w:val="24"/>
          <w:lang w:val="fr-FR"/>
        </w:rPr>
        <w:t>Faible couplage</w:t>
      </w:r>
    </w:p>
    <w:p w14:paraId="4C3944EC" w14:textId="4C135845" w:rsidR="00884EDC" w:rsidRPr="00884EDC" w:rsidRDefault="00884EDC" w:rsidP="00884EDC">
      <w:pPr>
        <w:spacing w:after="0"/>
        <w:jc w:val="both"/>
        <w:rPr>
          <w:rFonts w:ascii="Roboto" w:hAnsi="Roboto" w:hint="eastAsia"/>
          <w:lang w:val="fr-FR"/>
        </w:rPr>
      </w:pPr>
      <w:r w:rsidRPr="00884EDC">
        <w:rPr>
          <w:rFonts w:ascii="Roboto" w:hAnsi="Roboto"/>
          <w:lang w:val="fr-FR"/>
        </w:rPr>
        <w:t>Les modules ne dépendent jamais des implémentations internes des autres modules.</w:t>
      </w:r>
    </w:p>
    <w:p w14:paraId="030BF4C6" w14:textId="67E81707" w:rsidR="00884EDC" w:rsidRPr="00884EDC" w:rsidRDefault="00884EDC" w:rsidP="00884EDC">
      <w:pPr>
        <w:spacing w:after="0"/>
        <w:jc w:val="both"/>
        <w:rPr>
          <w:rFonts w:ascii="Roboto" w:hAnsi="Roboto" w:hint="eastAsia"/>
          <w:lang w:val="fr-FR"/>
        </w:rPr>
      </w:pPr>
      <w:r w:rsidRPr="00884EDC">
        <w:rPr>
          <w:rFonts w:ascii="Roboto" w:hAnsi="Roboto"/>
          <w:lang w:val="fr-FR"/>
        </w:rPr>
        <w:t>Ils communiquent uniquement au travers d'interfaces publiques ou d'événements métier.</w:t>
      </w:r>
    </w:p>
    <w:p w14:paraId="7CB9F671" w14:textId="77777777" w:rsidR="00884EDC" w:rsidRPr="00884EDC" w:rsidRDefault="00884EDC" w:rsidP="00884EDC">
      <w:pPr>
        <w:spacing w:after="0"/>
        <w:jc w:val="both"/>
        <w:rPr>
          <w:rFonts w:ascii="Roboto" w:hAnsi="Roboto" w:hint="eastAsia"/>
          <w:lang w:val="fr-FR"/>
        </w:rPr>
      </w:pPr>
    </w:p>
    <w:p w14:paraId="25678973" w14:textId="71055850" w:rsidR="00884EDC" w:rsidRPr="00884EDC" w:rsidRDefault="00884EDC" w:rsidP="00884EDC">
      <w:pPr>
        <w:spacing w:after="0"/>
        <w:jc w:val="both"/>
        <w:rPr>
          <w:rFonts w:ascii="Roboto" w:eastAsiaTheme="majorEastAsia" w:hAnsi="Roboto" w:cstheme="majorBidi" w:hint="eastAsia"/>
          <w:b/>
          <w:bCs/>
          <w:color w:val="1F497D" w:themeColor="text2"/>
          <w:sz w:val="24"/>
          <w:szCs w:val="24"/>
          <w:lang w:val="fr-FR"/>
        </w:rPr>
      </w:pPr>
      <w:r>
        <w:rPr>
          <w:rFonts w:ascii="Roboto" w:eastAsiaTheme="majorEastAsia" w:hAnsi="Roboto" w:cstheme="majorBidi"/>
          <w:b/>
          <w:bCs/>
          <w:color w:val="1F497D" w:themeColor="text2"/>
          <w:sz w:val="24"/>
          <w:szCs w:val="24"/>
          <w:lang w:val="fr-FR"/>
        </w:rPr>
        <w:t>Encapsulation</w:t>
      </w:r>
    </w:p>
    <w:p w14:paraId="704F6033" w14:textId="56201D16" w:rsidR="00884EDC" w:rsidRPr="00884EDC" w:rsidRDefault="00884EDC" w:rsidP="00884EDC">
      <w:pPr>
        <w:spacing w:after="0"/>
        <w:jc w:val="both"/>
        <w:rPr>
          <w:rFonts w:ascii="Roboto" w:hAnsi="Roboto" w:hint="eastAsia"/>
          <w:lang w:val="fr-FR"/>
        </w:rPr>
      </w:pPr>
      <w:r w:rsidRPr="00884EDC">
        <w:rPr>
          <w:rFonts w:ascii="Roboto" w:hAnsi="Roboto"/>
          <w:lang w:val="fr-FR"/>
        </w:rPr>
        <w:t>Chaque module p</w:t>
      </w:r>
      <w:r>
        <w:rPr>
          <w:rFonts w:ascii="Roboto" w:hAnsi="Roboto"/>
          <w:lang w:val="fr-FR"/>
        </w:rPr>
        <w:t>rotège ses composants internes.</w:t>
      </w:r>
    </w:p>
    <w:p w14:paraId="302A73B9" w14:textId="77777777" w:rsidR="00884EDC" w:rsidRPr="00884EDC" w:rsidRDefault="00884EDC" w:rsidP="00884EDC">
      <w:pPr>
        <w:spacing w:after="0"/>
        <w:jc w:val="both"/>
        <w:rPr>
          <w:rFonts w:ascii="Roboto" w:hAnsi="Roboto" w:hint="eastAsia"/>
          <w:lang w:val="fr-FR"/>
        </w:rPr>
      </w:pPr>
      <w:r w:rsidRPr="00884EDC">
        <w:rPr>
          <w:rFonts w:ascii="Roboto" w:hAnsi="Roboto"/>
          <w:lang w:val="fr-FR"/>
        </w:rPr>
        <w:t>Les classes internes, les règles métier et les modèles de persistance ne sont jamais accessibles directement par les autres modules.</w:t>
      </w:r>
    </w:p>
    <w:p w14:paraId="67A648F6" w14:textId="77777777" w:rsidR="00884EDC" w:rsidRPr="00884EDC" w:rsidRDefault="00884EDC" w:rsidP="00884EDC">
      <w:pPr>
        <w:spacing w:after="0"/>
        <w:jc w:val="both"/>
        <w:rPr>
          <w:rFonts w:ascii="Roboto" w:hAnsi="Roboto" w:hint="eastAsia"/>
          <w:lang w:val="fr-FR"/>
        </w:rPr>
      </w:pPr>
    </w:p>
    <w:p w14:paraId="3C29CD3A" w14:textId="74FA6F39" w:rsidR="00884EDC" w:rsidRPr="00884EDC" w:rsidRDefault="00884EDC" w:rsidP="00884EDC">
      <w:pPr>
        <w:spacing w:after="0"/>
        <w:jc w:val="both"/>
        <w:rPr>
          <w:rFonts w:ascii="Roboto" w:eastAsiaTheme="majorEastAsia" w:hAnsi="Roboto" w:cstheme="majorBidi" w:hint="eastAsia"/>
          <w:b/>
          <w:bCs/>
          <w:color w:val="1F497D" w:themeColor="text2"/>
          <w:sz w:val="24"/>
          <w:szCs w:val="24"/>
          <w:lang w:val="fr-FR"/>
        </w:rPr>
      </w:pPr>
      <w:r>
        <w:rPr>
          <w:rFonts w:ascii="Roboto" w:eastAsiaTheme="majorEastAsia" w:hAnsi="Roboto" w:cstheme="majorBidi"/>
          <w:b/>
          <w:bCs/>
          <w:color w:val="1F497D" w:themeColor="text2"/>
          <w:sz w:val="24"/>
          <w:szCs w:val="24"/>
          <w:lang w:val="fr-FR"/>
        </w:rPr>
        <w:t>Indépendance</w:t>
      </w:r>
    </w:p>
    <w:p w14:paraId="2AB2EFAE" w14:textId="77777777" w:rsidR="00884EDC" w:rsidRPr="00884EDC" w:rsidRDefault="00884EDC" w:rsidP="00884EDC">
      <w:pPr>
        <w:spacing w:after="0"/>
        <w:jc w:val="both"/>
        <w:rPr>
          <w:rFonts w:ascii="Roboto" w:hAnsi="Roboto" w:hint="eastAsia"/>
          <w:lang w:val="fr-FR"/>
        </w:rPr>
      </w:pPr>
      <w:r w:rsidRPr="00884EDC">
        <w:rPr>
          <w:rFonts w:ascii="Roboto" w:hAnsi="Roboto"/>
          <w:lang w:val="fr-FR"/>
        </w:rPr>
        <w:t>Chaque module peut évoluer indépendamment des autres tant que son contrat public reste stable.</w:t>
      </w:r>
    </w:p>
    <w:p w14:paraId="2DA1B63C" w14:textId="77777777" w:rsidR="00884EDC" w:rsidRPr="00884EDC" w:rsidRDefault="00884EDC" w:rsidP="00884EDC">
      <w:pPr>
        <w:spacing w:after="0"/>
        <w:jc w:val="both"/>
        <w:rPr>
          <w:rFonts w:ascii="Roboto" w:hAnsi="Roboto" w:hint="eastAsia"/>
          <w:lang w:val="fr-FR"/>
        </w:rPr>
      </w:pPr>
    </w:p>
    <w:p w14:paraId="3148C068" w14:textId="05A73466" w:rsidR="00884EDC" w:rsidRPr="00884EDC" w:rsidRDefault="00884EDC" w:rsidP="00884EDC">
      <w:pPr>
        <w:spacing w:after="0"/>
        <w:jc w:val="both"/>
        <w:rPr>
          <w:rFonts w:ascii="Roboto" w:eastAsiaTheme="majorEastAsia" w:hAnsi="Roboto" w:cstheme="majorBidi" w:hint="eastAsia"/>
          <w:b/>
          <w:bCs/>
          <w:color w:val="1F497D" w:themeColor="text2"/>
          <w:sz w:val="24"/>
          <w:szCs w:val="24"/>
          <w:lang w:val="fr-FR"/>
        </w:rPr>
      </w:pPr>
      <w:r>
        <w:rPr>
          <w:rFonts w:ascii="Roboto" w:eastAsiaTheme="majorEastAsia" w:hAnsi="Roboto" w:cstheme="majorBidi"/>
          <w:b/>
          <w:bCs/>
          <w:color w:val="1F497D" w:themeColor="text2"/>
          <w:sz w:val="24"/>
          <w:szCs w:val="24"/>
          <w:lang w:val="fr-FR"/>
        </w:rPr>
        <w:t>Évolutivité</w:t>
      </w:r>
    </w:p>
    <w:p w14:paraId="033EAB02" w14:textId="0E49A6E6" w:rsidR="00F85807" w:rsidRDefault="00884EDC" w:rsidP="00F85807">
      <w:pPr>
        <w:spacing w:after="0"/>
        <w:jc w:val="both"/>
        <w:rPr>
          <w:rFonts w:ascii="Roboto" w:hAnsi="Roboto" w:hint="eastAsia"/>
          <w:lang w:val="fr-FR"/>
        </w:rPr>
      </w:pPr>
      <w:r w:rsidRPr="00884EDC">
        <w:rPr>
          <w:rFonts w:ascii="Roboto" w:hAnsi="Roboto"/>
          <w:lang w:val="fr-FR"/>
        </w:rPr>
        <w:t>Tout module doit pouvoir être extrait ultérieurement comme microservice sans remettre en cause son modèle métier.</w:t>
      </w:r>
      <w:r>
        <w:rPr>
          <w:rFonts w:ascii="Roboto" w:hAnsi="Roboto"/>
          <w:lang w:val="fr-FR"/>
        </w:rPr>
        <w:t xml:space="preserve"> </w:t>
      </w:r>
    </w:p>
    <w:p w14:paraId="3A948039" w14:textId="77777777" w:rsidR="00884EDC" w:rsidRDefault="00884EDC" w:rsidP="00F85807">
      <w:pPr>
        <w:spacing w:after="0"/>
        <w:jc w:val="both"/>
        <w:rPr>
          <w:rFonts w:ascii="Roboto" w:hAnsi="Roboto" w:hint="eastAsia"/>
          <w:lang w:val="fr-FR"/>
        </w:rPr>
      </w:pPr>
    </w:p>
    <w:p w14:paraId="16332C51" w14:textId="3C86D9B6" w:rsidR="00F85807" w:rsidRDefault="00884EDC" w:rsidP="00BC0D9A">
      <w:pPr>
        <w:pStyle w:val="Paragraphedeliste"/>
        <w:numPr>
          <w:ilvl w:val="1"/>
          <w:numId w:val="12"/>
        </w:numPr>
        <w:spacing w:after="0"/>
        <w:jc w:val="both"/>
        <w:rPr>
          <w:rFonts w:ascii="Roboto" w:eastAsiaTheme="majorEastAsia" w:hAnsi="Roboto" w:cstheme="majorBidi" w:hint="eastAsia"/>
          <w:b/>
          <w:bCs/>
          <w:color w:val="1F497D" w:themeColor="text2"/>
          <w:sz w:val="28"/>
          <w:szCs w:val="28"/>
          <w:u w:val="single"/>
          <w:lang w:val="fr-FR"/>
        </w:rPr>
      </w:pPr>
      <w:r w:rsidRPr="00884EDC">
        <w:rPr>
          <w:rFonts w:ascii="Roboto" w:eastAsiaTheme="majorEastAsia" w:hAnsi="Roboto" w:cstheme="majorBidi"/>
          <w:b/>
          <w:bCs/>
          <w:color w:val="1F497D" w:themeColor="text2"/>
          <w:sz w:val="28"/>
          <w:szCs w:val="28"/>
          <w:u w:val="single"/>
          <w:lang w:val="fr-FR"/>
        </w:rPr>
        <w:t>Cartographie des modules</w:t>
      </w:r>
    </w:p>
    <w:p w14:paraId="6ACA44DC" w14:textId="59BD7A80" w:rsidR="00DB091F" w:rsidRDefault="00DB091F" w:rsidP="00F85807">
      <w:pPr>
        <w:spacing w:after="0"/>
        <w:jc w:val="both"/>
        <w:rPr>
          <w:rFonts w:ascii="Roboto" w:hAnsi="Roboto" w:hint="eastAsia"/>
          <w:lang w:val="fr-FR"/>
        </w:rPr>
      </w:pPr>
    </w:p>
    <w:p w14:paraId="76FCB430" w14:textId="77777777" w:rsidR="00884EDC" w:rsidRPr="00884EDC" w:rsidRDefault="00884EDC" w:rsidP="00884EDC">
      <w:pPr>
        <w:spacing w:after="0"/>
        <w:jc w:val="both"/>
        <w:rPr>
          <w:rFonts w:ascii="Roboto" w:hAnsi="Roboto" w:hint="eastAsia"/>
          <w:lang w:val="fr-FR"/>
        </w:rPr>
      </w:pPr>
      <w:r w:rsidRPr="00884EDC">
        <w:rPr>
          <w:rFonts w:ascii="Roboto" w:hAnsi="Roboto"/>
          <w:lang w:val="fr-FR"/>
        </w:rPr>
        <w:t>L'architecture logicielle reprend strictement les domaines définis dans le Business Blueprint.</w:t>
      </w:r>
    </w:p>
    <w:p w14:paraId="5799872D" w14:textId="77777777" w:rsidR="00884EDC" w:rsidRPr="00884EDC" w:rsidRDefault="00884EDC" w:rsidP="00884EDC">
      <w:pPr>
        <w:spacing w:after="0"/>
        <w:jc w:val="both"/>
        <w:rPr>
          <w:rFonts w:ascii="Roboto" w:hAnsi="Roboto" w:hint="eastAsia"/>
          <w:lang w:val="fr-FR"/>
        </w:rPr>
      </w:pPr>
    </w:p>
    <w:p w14:paraId="3731097C" w14:textId="2353CAFF" w:rsidR="00884EDC" w:rsidRPr="00884EDC" w:rsidRDefault="00884EDC" w:rsidP="00884EDC">
      <w:pPr>
        <w:spacing w:after="0"/>
        <w:jc w:val="both"/>
        <w:rPr>
          <w:rFonts w:ascii="Roboto" w:eastAsiaTheme="majorEastAsia" w:hAnsi="Roboto" w:cstheme="majorBidi" w:hint="eastAsia"/>
          <w:b/>
          <w:bCs/>
          <w:color w:val="1F497D" w:themeColor="text2"/>
          <w:sz w:val="24"/>
          <w:szCs w:val="24"/>
          <w:lang w:val="fr-FR"/>
        </w:rPr>
      </w:pPr>
      <w:r>
        <w:rPr>
          <w:rFonts w:ascii="Roboto" w:eastAsiaTheme="majorEastAsia" w:hAnsi="Roboto" w:cstheme="majorBidi"/>
          <w:b/>
          <w:bCs/>
          <w:color w:val="1F497D" w:themeColor="text2"/>
          <w:sz w:val="24"/>
          <w:szCs w:val="24"/>
          <w:lang w:val="fr-FR"/>
        </w:rPr>
        <w:t>Customer Module</w:t>
      </w:r>
    </w:p>
    <w:p w14:paraId="6F45A473" w14:textId="77777777" w:rsidR="00884EDC" w:rsidRPr="00884EDC" w:rsidRDefault="00884EDC" w:rsidP="00884EDC">
      <w:pPr>
        <w:spacing w:after="0"/>
        <w:jc w:val="both"/>
        <w:rPr>
          <w:rFonts w:ascii="Roboto" w:hAnsi="Roboto" w:hint="eastAsia"/>
          <w:lang w:val="fr-FR"/>
        </w:rPr>
      </w:pPr>
      <w:r w:rsidRPr="00884EDC">
        <w:rPr>
          <w:rFonts w:ascii="Roboto" w:hAnsi="Roboto"/>
          <w:lang w:val="fr-FR"/>
        </w:rPr>
        <w:t>Responsable des informations relatives aux clients de la banque.</w:t>
      </w:r>
    </w:p>
    <w:p w14:paraId="5DC2B7C7" w14:textId="77777777" w:rsidR="00884EDC" w:rsidRPr="00884EDC" w:rsidRDefault="00884EDC" w:rsidP="00884EDC">
      <w:pPr>
        <w:spacing w:after="0"/>
        <w:jc w:val="both"/>
        <w:rPr>
          <w:rFonts w:ascii="Roboto" w:hAnsi="Roboto" w:hint="eastAsia"/>
          <w:sz w:val="16"/>
          <w:szCs w:val="16"/>
          <w:lang w:val="fr-FR"/>
        </w:rPr>
      </w:pPr>
    </w:p>
    <w:p w14:paraId="37C38D44" w14:textId="6CEE9FB0" w:rsidR="00884EDC" w:rsidRPr="00884EDC" w:rsidRDefault="00884EDC" w:rsidP="00884EDC">
      <w:pPr>
        <w:spacing w:after="0"/>
        <w:jc w:val="both"/>
        <w:rPr>
          <w:rFonts w:ascii="Roboto" w:hAnsi="Roboto" w:hint="eastAsia"/>
          <w:lang w:val="fr-FR"/>
        </w:rPr>
      </w:pPr>
      <w:r w:rsidRPr="00884EDC">
        <w:rPr>
          <w:rFonts w:ascii="Roboto" w:hAnsi="Roboto"/>
          <w:lang w:val="fr-FR"/>
        </w:rPr>
        <w:t>Fonctionnalités princ</w:t>
      </w:r>
      <w:r>
        <w:rPr>
          <w:rFonts w:ascii="Roboto" w:hAnsi="Roboto"/>
          <w:lang w:val="fr-FR"/>
        </w:rPr>
        <w:t>ipales :</w:t>
      </w:r>
    </w:p>
    <w:p w14:paraId="640F3202" w14:textId="77777777" w:rsidR="00884EDC" w:rsidRPr="00884EDC" w:rsidRDefault="00884EDC" w:rsidP="00BC0D9A">
      <w:pPr>
        <w:numPr>
          <w:ilvl w:val="0"/>
          <w:numId w:val="10"/>
        </w:numPr>
        <w:spacing w:before="100" w:beforeAutospacing="1" w:after="100" w:afterAutospacing="1" w:line="240" w:lineRule="auto"/>
        <w:rPr>
          <w:rFonts w:ascii="Roboto" w:hAnsi="Roboto" w:hint="eastAsia"/>
          <w:lang w:val="fr-FR"/>
        </w:rPr>
      </w:pPr>
      <w:r w:rsidRPr="00884EDC">
        <w:rPr>
          <w:rFonts w:ascii="Roboto" w:hAnsi="Roboto"/>
          <w:lang w:val="fr-FR"/>
        </w:rPr>
        <w:t>consultation des informations client ;</w:t>
      </w:r>
    </w:p>
    <w:p w14:paraId="35FE5B6E" w14:textId="77777777" w:rsidR="00884EDC" w:rsidRPr="00884EDC" w:rsidRDefault="00884EDC" w:rsidP="00BC0D9A">
      <w:pPr>
        <w:numPr>
          <w:ilvl w:val="0"/>
          <w:numId w:val="10"/>
        </w:numPr>
        <w:spacing w:before="100" w:beforeAutospacing="1" w:after="100" w:afterAutospacing="1" w:line="240" w:lineRule="auto"/>
        <w:rPr>
          <w:rFonts w:ascii="Roboto" w:hAnsi="Roboto" w:hint="eastAsia"/>
          <w:lang w:val="fr-FR"/>
        </w:rPr>
      </w:pPr>
      <w:r w:rsidRPr="00884EDC">
        <w:rPr>
          <w:rFonts w:ascii="Roboto" w:hAnsi="Roboto"/>
          <w:lang w:val="fr-FR"/>
        </w:rPr>
        <w:t>consultation des comptes ;</w:t>
      </w:r>
    </w:p>
    <w:p w14:paraId="7A066998" w14:textId="77777777" w:rsidR="00884EDC" w:rsidRPr="00884EDC" w:rsidRDefault="00884EDC" w:rsidP="00BC0D9A">
      <w:pPr>
        <w:numPr>
          <w:ilvl w:val="0"/>
          <w:numId w:val="10"/>
        </w:numPr>
        <w:spacing w:before="100" w:beforeAutospacing="1" w:after="100" w:afterAutospacing="1" w:line="240" w:lineRule="auto"/>
        <w:rPr>
          <w:rFonts w:ascii="Roboto" w:hAnsi="Roboto" w:hint="eastAsia"/>
          <w:lang w:val="fr-FR"/>
        </w:rPr>
      </w:pPr>
      <w:r w:rsidRPr="00884EDC">
        <w:rPr>
          <w:rFonts w:ascii="Roboto" w:hAnsi="Roboto"/>
          <w:lang w:val="fr-FR"/>
        </w:rPr>
        <w:t>vérification KYC ;</w:t>
      </w:r>
    </w:p>
    <w:p w14:paraId="630DD5DE" w14:textId="77777777" w:rsidR="00884EDC" w:rsidRPr="00884EDC" w:rsidRDefault="00884EDC" w:rsidP="00BC0D9A">
      <w:pPr>
        <w:numPr>
          <w:ilvl w:val="0"/>
          <w:numId w:val="10"/>
        </w:numPr>
        <w:spacing w:before="100" w:beforeAutospacing="1" w:after="100" w:afterAutospacing="1" w:line="240" w:lineRule="auto"/>
        <w:rPr>
          <w:rFonts w:ascii="Roboto" w:hAnsi="Roboto" w:hint="eastAsia"/>
          <w:lang w:val="fr-FR"/>
        </w:rPr>
      </w:pPr>
      <w:r w:rsidRPr="00884EDC">
        <w:rPr>
          <w:rFonts w:ascii="Roboto" w:hAnsi="Roboto"/>
          <w:lang w:val="fr-FR"/>
        </w:rPr>
        <w:t>récupération des informations bancaires.</w:t>
      </w:r>
    </w:p>
    <w:p w14:paraId="3B1E2853" w14:textId="6BF514B2" w:rsidR="00884EDC" w:rsidRPr="00884EDC" w:rsidRDefault="00884EDC" w:rsidP="00884EDC">
      <w:pPr>
        <w:spacing w:after="0"/>
        <w:jc w:val="both"/>
        <w:rPr>
          <w:rFonts w:ascii="Roboto" w:eastAsiaTheme="majorEastAsia" w:hAnsi="Roboto" w:cstheme="majorBidi" w:hint="eastAsia"/>
          <w:b/>
          <w:bCs/>
          <w:color w:val="1F497D" w:themeColor="text2"/>
          <w:sz w:val="24"/>
          <w:szCs w:val="24"/>
          <w:lang w:val="fr-FR"/>
        </w:rPr>
      </w:pPr>
      <w:r>
        <w:rPr>
          <w:rFonts w:ascii="Roboto" w:eastAsiaTheme="majorEastAsia" w:hAnsi="Roboto" w:cstheme="majorBidi"/>
          <w:b/>
          <w:bCs/>
          <w:color w:val="1F497D" w:themeColor="text2"/>
          <w:sz w:val="24"/>
          <w:szCs w:val="24"/>
          <w:lang w:val="fr-FR"/>
        </w:rPr>
        <w:t>Partner Module</w:t>
      </w:r>
    </w:p>
    <w:p w14:paraId="0EFDC076" w14:textId="77777777" w:rsidR="00884EDC" w:rsidRPr="00884EDC" w:rsidRDefault="00884EDC" w:rsidP="00884EDC">
      <w:pPr>
        <w:spacing w:after="0"/>
        <w:jc w:val="both"/>
        <w:rPr>
          <w:rFonts w:ascii="Roboto" w:hAnsi="Roboto" w:hint="eastAsia"/>
          <w:lang w:val="fr-FR"/>
        </w:rPr>
      </w:pPr>
      <w:r w:rsidRPr="00884EDC">
        <w:rPr>
          <w:rFonts w:ascii="Roboto" w:hAnsi="Roboto"/>
          <w:lang w:val="fr-FR"/>
        </w:rPr>
        <w:t>Responsable de la gestion des partenaires.</w:t>
      </w:r>
    </w:p>
    <w:p w14:paraId="37CD2D35" w14:textId="77777777" w:rsidR="00884EDC" w:rsidRPr="00884EDC" w:rsidRDefault="00884EDC" w:rsidP="00884EDC">
      <w:pPr>
        <w:spacing w:after="0"/>
        <w:jc w:val="both"/>
        <w:rPr>
          <w:rFonts w:ascii="Roboto" w:hAnsi="Roboto" w:hint="eastAsia"/>
          <w:sz w:val="16"/>
          <w:szCs w:val="16"/>
          <w:lang w:val="fr-FR"/>
        </w:rPr>
      </w:pPr>
    </w:p>
    <w:p w14:paraId="65C9761D" w14:textId="264DEE0C" w:rsidR="00884EDC" w:rsidRPr="00884EDC" w:rsidRDefault="00884EDC" w:rsidP="00884EDC">
      <w:pPr>
        <w:spacing w:after="0"/>
        <w:jc w:val="both"/>
        <w:rPr>
          <w:rFonts w:ascii="Roboto" w:hAnsi="Roboto" w:hint="eastAsia"/>
          <w:lang w:val="fr-FR"/>
        </w:rPr>
      </w:pPr>
      <w:r>
        <w:rPr>
          <w:rFonts w:ascii="Roboto" w:hAnsi="Roboto"/>
          <w:lang w:val="fr-FR"/>
        </w:rPr>
        <w:t>Fonctionnalités :</w:t>
      </w:r>
    </w:p>
    <w:p w14:paraId="7CC514B7" w14:textId="77777777" w:rsidR="00884EDC" w:rsidRPr="00884EDC" w:rsidRDefault="00884EDC" w:rsidP="00BC0D9A">
      <w:pPr>
        <w:numPr>
          <w:ilvl w:val="0"/>
          <w:numId w:val="10"/>
        </w:numPr>
        <w:spacing w:before="100" w:beforeAutospacing="1" w:after="100" w:afterAutospacing="1" w:line="240" w:lineRule="auto"/>
        <w:rPr>
          <w:rFonts w:ascii="Roboto" w:hAnsi="Roboto" w:hint="eastAsia"/>
          <w:lang w:val="fr-FR"/>
        </w:rPr>
      </w:pPr>
      <w:proofErr w:type="gramStart"/>
      <w:r w:rsidRPr="00884EDC">
        <w:rPr>
          <w:rFonts w:ascii="Roboto" w:hAnsi="Roboto"/>
          <w:lang w:val="fr-FR"/>
        </w:rPr>
        <w:t>création</w:t>
      </w:r>
      <w:proofErr w:type="gramEnd"/>
      <w:r w:rsidRPr="00884EDC">
        <w:rPr>
          <w:rFonts w:ascii="Roboto" w:hAnsi="Roboto"/>
          <w:lang w:val="fr-FR"/>
        </w:rPr>
        <w:t xml:space="preserve"> ;</w:t>
      </w:r>
    </w:p>
    <w:p w14:paraId="2FB8BD0C" w14:textId="77777777" w:rsidR="00884EDC" w:rsidRPr="00884EDC" w:rsidRDefault="00884EDC" w:rsidP="00BC0D9A">
      <w:pPr>
        <w:numPr>
          <w:ilvl w:val="0"/>
          <w:numId w:val="10"/>
        </w:numPr>
        <w:spacing w:before="100" w:beforeAutospacing="1" w:after="100" w:afterAutospacing="1" w:line="240" w:lineRule="auto"/>
        <w:rPr>
          <w:rFonts w:ascii="Roboto" w:hAnsi="Roboto" w:hint="eastAsia"/>
          <w:lang w:val="fr-FR"/>
        </w:rPr>
      </w:pPr>
      <w:proofErr w:type="gramStart"/>
      <w:r w:rsidRPr="00884EDC">
        <w:rPr>
          <w:rFonts w:ascii="Roboto" w:hAnsi="Roboto"/>
          <w:lang w:val="fr-FR"/>
        </w:rPr>
        <w:t>activation</w:t>
      </w:r>
      <w:proofErr w:type="gramEnd"/>
      <w:r w:rsidRPr="00884EDC">
        <w:rPr>
          <w:rFonts w:ascii="Roboto" w:hAnsi="Roboto"/>
          <w:lang w:val="fr-FR"/>
        </w:rPr>
        <w:t xml:space="preserve"> ;</w:t>
      </w:r>
    </w:p>
    <w:p w14:paraId="5D3945E8" w14:textId="77777777" w:rsidR="00884EDC" w:rsidRPr="00884EDC" w:rsidRDefault="00884EDC" w:rsidP="00BC0D9A">
      <w:pPr>
        <w:numPr>
          <w:ilvl w:val="0"/>
          <w:numId w:val="10"/>
        </w:numPr>
        <w:spacing w:before="100" w:beforeAutospacing="1" w:after="100" w:afterAutospacing="1" w:line="240" w:lineRule="auto"/>
        <w:rPr>
          <w:rFonts w:ascii="Roboto" w:hAnsi="Roboto" w:hint="eastAsia"/>
          <w:lang w:val="fr-FR"/>
        </w:rPr>
      </w:pPr>
      <w:proofErr w:type="gramStart"/>
      <w:r w:rsidRPr="00884EDC">
        <w:rPr>
          <w:rFonts w:ascii="Roboto" w:hAnsi="Roboto"/>
          <w:lang w:val="fr-FR"/>
        </w:rPr>
        <w:t>suspension</w:t>
      </w:r>
      <w:proofErr w:type="gramEnd"/>
      <w:r w:rsidRPr="00884EDC">
        <w:rPr>
          <w:rFonts w:ascii="Roboto" w:hAnsi="Roboto"/>
          <w:lang w:val="fr-FR"/>
        </w:rPr>
        <w:t xml:space="preserve"> ;</w:t>
      </w:r>
    </w:p>
    <w:p w14:paraId="793BB93C" w14:textId="77777777" w:rsidR="00884EDC" w:rsidRPr="00884EDC" w:rsidRDefault="00884EDC" w:rsidP="00BC0D9A">
      <w:pPr>
        <w:numPr>
          <w:ilvl w:val="0"/>
          <w:numId w:val="10"/>
        </w:numPr>
        <w:spacing w:before="100" w:beforeAutospacing="1" w:after="100" w:afterAutospacing="1" w:line="240" w:lineRule="auto"/>
        <w:rPr>
          <w:rFonts w:ascii="Roboto" w:hAnsi="Roboto" w:hint="eastAsia"/>
          <w:lang w:val="fr-FR"/>
        </w:rPr>
      </w:pPr>
      <w:proofErr w:type="gramStart"/>
      <w:r w:rsidRPr="00884EDC">
        <w:rPr>
          <w:rFonts w:ascii="Roboto" w:hAnsi="Roboto"/>
          <w:lang w:val="fr-FR"/>
        </w:rPr>
        <w:t>configuration</w:t>
      </w:r>
      <w:proofErr w:type="gramEnd"/>
      <w:r w:rsidRPr="00884EDC">
        <w:rPr>
          <w:rFonts w:ascii="Roboto" w:hAnsi="Roboto"/>
          <w:lang w:val="fr-FR"/>
        </w:rPr>
        <w:t xml:space="preserve"> ;</w:t>
      </w:r>
    </w:p>
    <w:p w14:paraId="033E187B" w14:textId="77777777" w:rsidR="00884EDC" w:rsidRPr="00884EDC" w:rsidRDefault="00884EDC" w:rsidP="00BC0D9A">
      <w:pPr>
        <w:numPr>
          <w:ilvl w:val="0"/>
          <w:numId w:val="10"/>
        </w:numPr>
        <w:spacing w:before="100" w:beforeAutospacing="1" w:after="100" w:afterAutospacing="1" w:line="240" w:lineRule="auto"/>
        <w:rPr>
          <w:rFonts w:ascii="Roboto" w:hAnsi="Roboto" w:hint="eastAsia"/>
          <w:lang w:val="fr-FR"/>
        </w:rPr>
      </w:pPr>
      <w:proofErr w:type="gramStart"/>
      <w:r w:rsidRPr="00884EDC">
        <w:rPr>
          <w:rFonts w:ascii="Roboto" w:hAnsi="Roboto"/>
          <w:lang w:val="fr-FR"/>
        </w:rPr>
        <w:t>gestion</w:t>
      </w:r>
      <w:proofErr w:type="gramEnd"/>
      <w:r w:rsidRPr="00884EDC">
        <w:rPr>
          <w:rFonts w:ascii="Roboto" w:hAnsi="Roboto"/>
          <w:lang w:val="fr-FR"/>
        </w:rPr>
        <w:t xml:space="preserve"> des habilitations partenaires.</w:t>
      </w:r>
    </w:p>
    <w:p w14:paraId="04C105E7" w14:textId="77777777" w:rsidR="00884EDC" w:rsidRDefault="00884EDC" w:rsidP="00884EDC">
      <w:pPr>
        <w:spacing w:after="0"/>
        <w:jc w:val="both"/>
        <w:rPr>
          <w:rFonts w:ascii="Roboto" w:eastAsiaTheme="majorEastAsia" w:hAnsi="Roboto" w:cstheme="majorBidi" w:hint="eastAsia"/>
          <w:b/>
          <w:bCs/>
          <w:color w:val="1F497D" w:themeColor="text2"/>
          <w:sz w:val="24"/>
          <w:szCs w:val="24"/>
          <w:lang w:val="fr-FR"/>
        </w:rPr>
      </w:pPr>
    </w:p>
    <w:p w14:paraId="2114286C" w14:textId="77777777" w:rsidR="00884EDC" w:rsidRDefault="00884EDC" w:rsidP="00884EDC">
      <w:pPr>
        <w:spacing w:after="0"/>
        <w:jc w:val="both"/>
        <w:rPr>
          <w:rFonts w:ascii="Roboto" w:eastAsiaTheme="majorEastAsia" w:hAnsi="Roboto" w:cstheme="majorBidi" w:hint="eastAsia"/>
          <w:b/>
          <w:bCs/>
          <w:color w:val="1F497D" w:themeColor="text2"/>
          <w:sz w:val="24"/>
          <w:szCs w:val="24"/>
          <w:lang w:val="fr-FR"/>
        </w:rPr>
      </w:pPr>
    </w:p>
    <w:p w14:paraId="003DC688" w14:textId="5907F378" w:rsidR="00884EDC" w:rsidRPr="00884EDC" w:rsidRDefault="00884EDC" w:rsidP="00884EDC">
      <w:pPr>
        <w:spacing w:after="0"/>
        <w:jc w:val="both"/>
        <w:rPr>
          <w:rFonts w:ascii="Roboto" w:eastAsiaTheme="majorEastAsia" w:hAnsi="Roboto" w:cstheme="majorBidi" w:hint="eastAsia"/>
          <w:b/>
          <w:bCs/>
          <w:color w:val="1F497D" w:themeColor="text2"/>
          <w:sz w:val="24"/>
          <w:szCs w:val="24"/>
          <w:lang w:val="fr-FR"/>
        </w:rPr>
      </w:pPr>
      <w:r w:rsidRPr="00884EDC">
        <w:rPr>
          <w:rFonts w:ascii="Roboto" w:eastAsiaTheme="majorEastAsia" w:hAnsi="Roboto" w:cstheme="majorBidi"/>
          <w:b/>
          <w:bCs/>
          <w:color w:val="1F497D" w:themeColor="text2"/>
          <w:sz w:val="24"/>
          <w:szCs w:val="24"/>
          <w:lang w:val="fr-FR"/>
        </w:rPr>
        <w:t>Subscription Module</w:t>
      </w:r>
    </w:p>
    <w:p w14:paraId="65FBD3B5" w14:textId="64D8C8AA" w:rsidR="00884EDC" w:rsidRPr="00884EDC" w:rsidRDefault="00884EDC" w:rsidP="00884EDC">
      <w:pPr>
        <w:spacing w:after="0"/>
        <w:jc w:val="both"/>
        <w:rPr>
          <w:rFonts w:ascii="Roboto" w:hAnsi="Roboto" w:hint="eastAsia"/>
          <w:lang w:val="fr-FR"/>
        </w:rPr>
      </w:pPr>
      <w:r w:rsidRPr="00884EDC">
        <w:rPr>
          <w:rFonts w:ascii="Roboto" w:hAnsi="Roboto"/>
          <w:lang w:val="fr-FR"/>
        </w:rPr>
        <w:t>Responsable du cycle de vie des abonnements.</w:t>
      </w:r>
    </w:p>
    <w:p w14:paraId="08F5B2F4" w14:textId="77777777" w:rsidR="00884EDC" w:rsidRPr="00884EDC" w:rsidRDefault="00884EDC" w:rsidP="00884EDC">
      <w:pPr>
        <w:spacing w:after="0"/>
        <w:jc w:val="both"/>
        <w:rPr>
          <w:rFonts w:ascii="Roboto" w:hAnsi="Roboto" w:hint="eastAsia"/>
          <w:sz w:val="16"/>
          <w:szCs w:val="16"/>
          <w:lang w:val="fr-FR"/>
        </w:rPr>
      </w:pPr>
    </w:p>
    <w:p w14:paraId="090B336F" w14:textId="087D1360" w:rsidR="00884EDC" w:rsidRPr="00884EDC" w:rsidRDefault="00884EDC" w:rsidP="00884EDC">
      <w:pPr>
        <w:spacing w:after="0"/>
        <w:jc w:val="both"/>
        <w:rPr>
          <w:rFonts w:ascii="Roboto" w:hAnsi="Roboto" w:hint="eastAsia"/>
          <w:lang w:val="fr-FR"/>
        </w:rPr>
      </w:pPr>
      <w:r>
        <w:rPr>
          <w:rFonts w:ascii="Roboto" w:hAnsi="Roboto"/>
          <w:lang w:val="fr-FR"/>
        </w:rPr>
        <w:t>Fonctionnalités :</w:t>
      </w:r>
    </w:p>
    <w:p w14:paraId="0DC0E040" w14:textId="77777777" w:rsidR="00884EDC" w:rsidRPr="00884EDC" w:rsidRDefault="00884EDC" w:rsidP="00BC0D9A">
      <w:pPr>
        <w:numPr>
          <w:ilvl w:val="0"/>
          <w:numId w:val="10"/>
        </w:numPr>
        <w:spacing w:before="100" w:beforeAutospacing="1" w:after="100" w:afterAutospacing="1" w:line="240" w:lineRule="auto"/>
        <w:rPr>
          <w:rFonts w:ascii="Roboto" w:hAnsi="Roboto" w:hint="eastAsia"/>
          <w:lang w:val="fr-FR"/>
        </w:rPr>
      </w:pPr>
      <w:proofErr w:type="gramStart"/>
      <w:r w:rsidRPr="00884EDC">
        <w:rPr>
          <w:rFonts w:ascii="Roboto" w:hAnsi="Roboto"/>
          <w:lang w:val="fr-FR"/>
        </w:rPr>
        <w:t>création</w:t>
      </w:r>
      <w:proofErr w:type="gramEnd"/>
      <w:r w:rsidRPr="00884EDC">
        <w:rPr>
          <w:rFonts w:ascii="Roboto" w:hAnsi="Roboto"/>
          <w:lang w:val="fr-FR"/>
        </w:rPr>
        <w:t xml:space="preserve"> d'abonnement ;</w:t>
      </w:r>
    </w:p>
    <w:p w14:paraId="3B67B032" w14:textId="77777777" w:rsidR="00884EDC" w:rsidRPr="00884EDC" w:rsidRDefault="00884EDC" w:rsidP="00BC0D9A">
      <w:pPr>
        <w:numPr>
          <w:ilvl w:val="0"/>
          <w:numId w:val="10"/>
        </w:numPr>
        <w:spacing w:before="100" w:beforeAutospacing="1" w:after="100" w:afterAutospacing="1" w:line="240" w:lineRule="auto"/>
        <w:rPr>
          <w:rFonts w:ascii="Roboto" w:hAnsi="Roboto" w:hint="eastAsia"/>
          <w:lang w:val="fr-FR"/>
        </w:rPr>
      </w:pPr>
      <w:proofErr w:type="gramStart"/>
      <w:r w:rsidRPr="00884EDC">
        <w:rPr>
          <w:rFonts w:ascii="Roboto" w:hAnsi="Roboto"/>
          <w:lang w:val="fr-FR"/>
        </w:rPr>
        <w:t>validation</w:t>
      </w:r>
      <w:proofErr w:type="gramEnd"/>
      <w:r w:rsidRPr="00884EDC">
        <w:rPr>
          <w:rFonts w:ascii="Roboto" w:hAnsi="Roboto"/>
          <w:lang w:val="fr-FR"/>
        </w:rPr>
        <w:t xml:space="preserve"> ;</w:t>
      </w:r>
    </w:p>
    <w:p w14:paraId="13DF49CE" w14:textId="77777777" w:rsidR="00884EDC" w:rsidRPr="00884EDC" w:rsidRDefault="00884EDC" w:rsidP="00BC0D9A">
      <w:pPr>
        <w:numPr>
          <w:ilvl w:val="0"/>
          <w:numId w:val="10"/>
        </w:numPr>
        <w:spacing w:before="100" w:beforeAutospacing="1" w:after="100" w:afterAutospacing="1" w:line="240" w:lineRule="auto"/>
        <w:rPr>
          <w:rFonts w:ascii="Roboto" w:hAnsi="Roboto" w:hint="eastAsia"/>
          <w:lang w:val="fr-FR"/>
        </w:rPr>
      </w:pPr>
      <w:proofErr w:type="gramStart"/>
      <w:r w:rsidRPr="00884EDC">
        <w:rPr>
          <w:rFonts w:ascii="Roboto" w:hAnsi="Roboto"/>
          <w:lang w:val="fr-FR"/>
        </w:rPr>
        <w:t>suspension</w:t>
      </w:r>
      <w:proofErr w:type="gramEnd"/>
      <w:r w:rsidRPr="00884EDC">
        <w:rPr>
          <w:rFonts w:ascii="Roboto" w:hAnsi="Roboto"/>
          <w:lang w:val="fr-FR"/>
        </w:rPr>
        <w:t xml:space="preserve"> ;</w:t>
      </w:r>
    </w:p>
    <w:p w14:paraId="781F1CEE" w14:textId="77777777" w:rsidR="00884EDC" w:rsidRPr="00884EDC" w:rsidRDefault="00884EDC" w:rsidP="00BC0D9A">
      <w:pPr>
        <w:numPr>
          <w:ilvl w:val="0"/>
          <w:numId w:val="10"/>
        </w:numPr>
        <w:spacing w:before="100" w:beforeAutospacing="1" w:after="100" w:afterAutospacing="1" w:line="240" w:lineRule="auto"/>
        <w:rPr>
          <w:rFonts w:ascii="Roboto" w:hAnsi="Roboto" w:hint="eastAsia"/>
          <w:lang w:val="fr-FR"/>
        </w:rPr>
      </w:pPr>
      <w:proofErr w:type="gramStart"/>
      <w:r w:rsidRPr="00884EDC">
        <w:rPr>
          <w:rFonts w:ascii="Roboto" w:hAnsi="Roboto"/>
          <w:lang w:val="fr-FR"/>
        </w:rPr>
        <w:t>génération</w:t>
      </w:r>
      <w:proofErr w:type="gramEnd"/>
      <w:r w:rsidRPr="00884EDC">
        <w:rPr>
          <w:rFonts w:ascii="Roboto" w:hAnsi="Roboto"/>
          <w:lang w:val="fr-FR"/>
        </w:rPr>
        <w:t xml:space="preserve"> des clés d'abonnement ;</w:t>
      </w:r>
    </w:p>
    <w:p w14:paraId="5CA5C009" w14:textId="77777777" w:rsidR="00884EDC" w:rsidRPr="00884EDC" w:rsidRDefault="00884EDC" w:rsidP="00BC0D9A">
      <w:pPr>
        <w:numPr>
          <w:ilvl w:val="0"/>
          <w:numId w:val="10"/>
        </w:numPr>
        <w:spacing w:before="100" w:beforeAutospacing="1" w:after="100" w:afterAutospacing="1" w:line="240" w:lineRule="auto"/>
        <w:rPr>
          <w:rFonts w:ascii="Roboto" w:hAnsi="Roboto" w:hint="eastAsia"/>
          <w:lang w:val="fr-FR"/>
        </w:rPr>
      </w:pPr>
      <w:proofErr w:type="gramStart"/>
      <w:r w:rsidRPr="00884EDC">
        <w:rPr>
          <w:rFonts w:ascii="Roboto" w:hAnsi="Roboto"/>
          <w:lang w:val="fr-FR"/>
        </w:rPr>
        <w:t>association</w:t>
      </w:r>
      <w:proofErr w:type="gramEnd"/>
      <w:r w:rsidRPr="00884EDC">
        <w:rPr>
          <w:rFonts w:ascii="Roboto" w:hAnsi="Roboto"/>
          <w:lang w:val="fr-FR"/>
        </w:rPr>
        <w:t xml:space="preserve"> Client ↔ Partenaire.</w:t>
      </w:r>
    </w:p>
    <w:p w14:paraId="674D8F3D" w14:textId="588FB30E" w:rsidR="00884EDC" w:rsidRPr="00884EDC" w:rsidRDefault="00884EDC" w:rsidP="00884EDC">
      <w:pPr>
        <w:spacing w:after="0"/>
        <w:jc w:val="both"/>
        <w:rPr>
          <w:rFonts w:ascii="Roboto" w:eastAsiaTheme="majorEastAsia" w:hAnsi="Roboto" w:cstheme="majorBidi" w:hint="eastAsia"/>
          <w:b/>
          <w:bCs/>
          <w:color w:val="1F497D" w:themeColor="text2"/>
          <w:sz w:val="24"/>
          <w:szCs w:val="24"/>
          <w:lang w:val="fr-FR"/>
        </w:rPr>
      </w:pPr>
      <w:r>
        <w:rPr>
          <w:rFonts w:ascii="Roboto" w:eastAsiaTheme="majorEastAsia" w:hAnsi="Roboto" w:cstheme="majorBidi"/>
          <w:b/>
          <w:bCs/>
          <w:color w:val="1F497D" w:themeColor="text2"/>
          <w:sz w:val="24"/>
          <w:szCs w:val="24"/>
          <w:lang w:val="fr-FR"/>
        </w:rPr>
        <w:t>Payment Module</w:t>
      </w:r>
    </w:p>
    <w:p w14:paraId="257D0994" w14:textId="77777777" w:rsidR="00884EDC" w:rsidRPr="00884EDC" w:rsidRDefault="00884EDC" w:rsidP="00884EDC">
      <w:pPr>
        <w:spacing w:after="0"/>
        <w:jc w:val="both"/>
        <w:rPr>
          <w:rFonts w:ascii="Roboto" w:hAnsi="Roboto" w:hint="eastAsia"/>
          <w:lang w:val="fr-FR"/>
        </w:rPr>
      </w:pPr>
      <w:r w:rsidRPr="00884EDC">
        <w:rPr>
          <w:rFonts w:ascii="Roboto" w:hAnsi="Roboto"/>
          <w:lang w:val="fr-FR"/>
        </w:rPr>
        <w:t>Cœur métier de la plateforme.</w:t>
      </w:r>
    </w:p>
    <w:p w14:paraId="48E53441" w14:textId="77777777" w:rsidR="00884EDC" w:rsidRPr="00884EDC" w:rsidRDefault="00884EDC" w:rsidP="00884EDC">
      <w:pPr>
        <w:spacing w:after="0"/>
        <w:jc w:val="both"/>
        <w:rPr>
          <w:rFonts w:ascii="Roboto" w:hAnsi="Roboto" w:hint="eastAsia"/>
          <w:sz w:val="16"/>
          <w:szCs w:val="16"/>
          <w:lang w:val="fr-FR"/>
        </w:rPr>
      </w:pPr>
    </w:p>
    <w:p w14:paraId="0AACB31C" w14:textId="70E9C9E9" w:rsidR="00884EDC" w:rsidRPr="00884EDC" w:rsidRDefault="00884EDC" w:rsidP="00884EDC">
      <w:pPr>
        <w:spacing w:after="0"/>
        <w:jc w:val="both"/>
        <w:rPr>
          <w:rFonts w:ascii="Roboto" w:hAnsi="Roboto" w:hint="eastAsia"/>
          <w:lang w:val="fr-FR"/>
        </w:rPr>
      </w:pPr>
      <w:r>
        <w:rPr>
          <w:rFonts w:ascii="Roboto" w:hAnsi="Roboto"/>
          <w:lang w:val="fr-FR"/>
        </w:rPr>
        <w:t>Responsabilités :</w:t>
      </w:r>
    </w:p>
    <w:p w14:paraId="1E6000BB" w14:textId="77777777" w:rsidR="00884EDC" w:rsidRPr="00884EDC" w:rsidRDefault="00884EDC" w:rsidP="00BC0D9A">
      <w:pPr>
        <w:numPr>
          <w:ilvl w:val="0"/>
          <w:numId w:val="10"/>
        </w:numPr>
        <w:spacing w:before="100" w:beforeAutospacing="1" w:after="100" w:afterAutospacing="1" w:line="240" w:lineRule="auto"/>
        <w:rPr>
          <w:rFonts w:ascii="Roboto" w:hAnsi="Roboto" w:hint="eastAsia"/>
          <w:lang w:val="fr-FR"/>
        </w:rPr>
      </w:pPr>
      <w:proofErr w:type="gramStart"/>
      <w:r w:rsidRPr="00884EDC">
        <w:rPr>
          <w:rFonts w:ascii="Roboto" w:hAnsi="Roboto"/>
          <w:lang w:val="fr-FR"/>
        </w:rPr>
        <w:t>réception</w:t>
      </w:r>
      <w:proofErr w:type="gramEnd"/>
      <w:r w:rsidRPr="00884EDC">
        <w:rPr>
          <w:rFonts w:ascii="Roboto" w:hAnsi="Roboto"/>
          <w:lang w:val="fr-FR"/>
        </w:rPr>
        <w:t xml:space="preserve"> des demandes de paiement ;</w:t>
      </w:r>
    </w:p>
    <w:p w14:paraId="6408CB51" w14:textId="77777777" w:rsidR="00884EDC" w:rsidRPr="00884EDC" w:rsidRDefault="00884EDC" w:rsidP="00BC0D9A">
      <w:pPr>
        <w:numPr>
          <w:ilvl w:val="0"/>
          <w:numId w:val="10"/>
        </w:numPr>
        <w:spacing w:before="100" w:beforeAutospacing="1" w:after="100" w:afterAutospacing="1" w:line="240" w:lineRule="auto"/>
        <w:rPr>
          <w:rFonts w:ascii="Roboto" w:hAnsi="Roboto" w:hint="eastAsia"/>
          <w:lang w:val="fr-FR"/>
        </w:rPr>
      </w:pPr>
      <w:proofErr w:type="gramStart"/>
      <w:r w:rsidRPr="00884EDC">
        <w:rPr>
          <w:rFonts w:ascii="Roboto" w:hAnsi="Roboto"/>
          <w:lang w:val="fr-FR"/>
        </w:rPr>
        <w:t>validation</w:t>
      </w:r>
      <w:proofErr w:type="gramEnd"/>
      <w:r w:rsidRPr="00884EDC">
        <w:rPr>
          <w:rFonts w:ascii="Roboto" w:hAnsi="Roboto"/>
          <w:lang w:val="fr-FR"/>
        </w:rPr>
        <w:t xml:space="preserve"> métier ;</w:t>
      </w:r>
    </w:p>
    <w:p w14:paraId="406CC3E8" w14:textId="77777777" w:rsidR="00884EDC" w:rsidRPr="00884EDC" w:rsidRDefault="00884EDC" w:rsidP="00BC0D9A">
      <w:pPr>
        <w:numPr>
          <w:ilvl w:val="0"/>
          <w:numId w:val="10"/>
        </w:numPr>
        <w:spacing w:before="100" w:beforeAutospacing="1" w:after="100" w:afterAutospacing="1" w:line="240" w:lineRule="auto"/>
        <w:rPr>
          <w:rFonts w:ascii="Roboto" w:hAnsi="Roboto" w:hint="eastAsia"/>
          <w:lang w:val="fr-FR"/>
        </w:rPr>
      </w:pPr>
      <w:proofErr w:type="gramStart"/>
      <w:r w:rsidRPr="00884EDC">
        <w:rPr>
          <w:rFonts w:ascii="Roboto" w:hAnsi="Roboto"/>
          <w:lang w:val="fr-FR"/>
        </w:rPr>
        <w:t>contrôle</w:t>
      </w:r>
      <w:proofErr w:type="gramEnd"/>
      <w:r w:rsidRPr="00884EDC">
        <w:rPr>
          <w:rFonts w:ascii="Roboto" w:hAnsi="Roboto"/>
          <w:lang w:val="fr-FR"/>
        </w:rPr>
        <w:t xml:space="preserve"> d'éligibilité ;</w:t>
      </w:r>
    </w:p>
    <w:p w14:paraId="27A4812F" w14:textId="77777777" w:rsidR="00884EDC" w:rsidRPr="00884EDC" w:rsidRDefault="00884EDC" w:rsidP="00BC0D9A">
      <w:pPr>
        <w:numPr>
          <w:ilvl w:val="0"/>
          <w:numId w:val="10"/>
        </w:numPr>
        <w:spacing w:before="100" w:beforeAutospacing="1" w:after="100" w:afterAutospacing="1" w:line="240" w:lineRule="auto"/>
        <w:rPr>
          <w:rFonts w:ascii="Roboto" w:hAnsi="Roboto" w:hint="eastAsia"/>
          <w:lang w:val="fr-FR"/>
        </w:rPr>
      </w:pPr>
      <w:proofErr w:type="gramStart"/>
      <w:r w:rsidRPr="00884EDC">
        <w:rPr>
          <w:rFonts w:ascii="Roboto" w:hAnsi="Roboto"/>
          <w:lang w:val="fr-FR"/>
        </w:rPr>
        <w:t>orchestration</w:t>
      </w:r>
      <w:proofErr w:type="gramEnd"/>
      <w:r w:rsidRPr="00884EDC">
        <w:rPr>
          <w:rFonts w:ascii="Roboto" w:hAnsi="Roboto"/>
          <w:lang w:val="fr-FR"/>
        </w:rPr>
        <w:t xml:space="preserve"> des traitements ;</w:t>
      </w:r>
    </w:p>
    <w:p w14:paraId="6CFCC31C" w14:textId="77777777" w:rsidR="00884EDC" w:rsidRPr="00884EDC" w:rsidRDefault="00884EDC" w:rsidP="00BC0D9A">
      <w:pPr>
        <w:numPr>
          <w:ilvl w:val="0"/>
          <w:numId w:val="10"/>
        </w:numPr>
        <w:spacing w:before="100" w:beforeAutospacing="1" w:after="100" w:afterAutospacing="1" w:line="240" w:lineRule="auto"/>
        <w:rPr>
          <w:rFonts w:ascii="Roboto" w:hAnsi="Roboto" w:hint="eastAsia"/>
          <w:lang w:val="fr-FR"/>
        </w:rPr>
      </w:pPr>
      <w:proofErr w:type="gramStart"/>
      <w:r w:rsidRPr="00884EDC">
        <w:rPr>
          <w:rFonts w:ascii="Roboto" w:hAnsi="Roboto"/>
          <w:lang w:val="fr-FR"/>
        </w:rPr>
        <w:t>gestion</w:t>
      </w:r>
      <w:proofErr w:type="gramEnd"/>
      <w:r w:rsidRPr="00884EDC">
        <w:rPr>
          <w:rFonts w:ascii="Roboto" w:hAnsi="Roboto"/>
          <w:lang w:val="fr-FR"/>
        </w:rPr>
        <w:t xml:space="preserve"> du cycle de vie des paiements ;</w:t>
      </w:r>
    </w:p>
    <w:p w14:paraId="37D5FD9C" w14:textId="77777777" w:rsidR="00884EDC" w:rsidRPr="00884EDC" w:rsidRDefault="00884EDC" w:rsidP="00BC0D9A">
      <w:pPr>
        <w:numPr>
          <w:ilvl w:val="0"/>
          <w:numId w:val="10"/>
        </w:numPr>
        <w:spacing w:before="100" w:beforeAutospacing="1" w:after="100" w:afterAutospacing="1" w:line="240" w:lineRule="auto"/>
        <w:rPr>
          <w:rFonts w:ascii="Roboto" w:hAnsi="Roboto" w:hint="eastAsia"/>
          <w:lang w:val="fr-FR"/>
        </w:rPr>
      </w:pPr>
      <w:proofErr w:type="gramStart"/>
      <w:r w:rsidRPr="00884EDC">
        <w:rPr>
          <w:rFonts w:ascii="Roboto" w:hAnsi="Roboto"/>
          <w:lang w:val="fr-FR"/>
        </w:rPr>
        <w:t>réservation</w:t>
      </w:r>
      <w:proofErr w:type="gramEnd"/>
      <w:r w:rsidRPr="00884EDC">
        <w:rPr>
          <w:rFonts w:ascii="Roboto" w:hAnsi="Roboto"/>
          <w:lang w:val="fr-FR"/>
        </w:rPr>
        <w:t xml:space="preserve"> des fonds ;</w:t>
      </w:r>
    </w:p>
    <w:p w14:paraId="276F2E01" w14:textId="77777777" w:rsidR="00884EDC" w:rsidRPr="00884EDC" w:rsidRDefault="00884EDC" w:rsidP="00BC0D9A">
      <w:pPr>
        <w:numPr>
          <w:ilvl w:val="0"/>
          <w:numId w:val="10"/>
        </w:numPr>
        <w:spacing w:before="100" w:beforeAutospacing="1" w:after="100" w:afterAutospacing="1" w:line="240" w:lineRule="auto"/>
        <w:rPr>
          <w:rFonts w:ascii="Roboto" w:hAnsi="Roboto" w:hint="eastAsia"/>
          <w:lang w:val="fr-FR"/>
        </w:rPr>
      </w:pPr>
      <w:proofErr w:type="gramStart"/>
      <w:r w:rsidRPr="00884EDC">
        <w:rPr>
          <w:rFonts w:ascii="Roboto" w:hAnsi="Roboto"/>
          <w:lang w:val="fr-FR"/>
        </w:rPr>
        <w:t>suivi</w:t>
      </w:r>
      <w:proofErr w:type="gramEnd"/>
      <w:r w:rsidRPr="00884EDC">
        <w:rPr>
          <w:rFonts w:ascii="Roboto" w:hAnsi="Roboto"/>
          <w:lang w:val="fr-FR"/>
        </w:rPr>
        <w:t xml:space="preserve"> des transactions.</w:t>
      </w:r>
    </w:p>
    <w:p w14:paraId="358E0E6C" w14:textId="1C230F53" w:rsidR="00884EDC" w:rsidRPr="00884EDC" w:rsidRDefault="00884EDC" w:rsidP="00884EDC">
      <w:pPr>
        <w:spacing w:after="0"/>
        <w:jc w:val="both"/>
        <w:rPr>
          <w:rFonts w:ascii="Roboto" w:eastAsiaTheme="majorEastAsia" w:hAnsi="Roboto" w:cstheme="majorBidi" w:hint="eastAsia"/>
          <w:b/>
          <w:bCs/>
          <w:color w:val="1F497D" w:themeColor="text2"/>
          <w:sz w:val="24"/>
          <w:szCs w:val="24"/>
          <w:lang w:val="fr-FR"/>
        </w:rPr>
      </w:pPr>
      <w:r>
        <w:rPr>
          <w:rFonts w:ascii="Roboto" w:eastAsiaTheme="majorEastAsia" w:hAnsi="Roboto" w:cstheme="majorBidi"/>
          <w:b/>
          <w:bCs/>
          <w:color w:val="1F497D" w:themeColor="text2"/>
          <w:sz w:val="24"/>
          <w:szCs w:val="24"/>
          <w:lang w:val="fr-FR"/>
        </w:rPr>
        <w:t>Accounting Module</w:t>
      </w:r>
    </w:p>
    <w:p w14:paraId="25CC219F" w14:textId="77777777" w:rsidR="00884EDC" w:rsidRPr="00884EDC" w:rsidRDefault="00884EDC" w:rsidP="00884EDC">
      <w:pPr>
        <w:spacing w:after="0"/>
        <w:jc w:val="both"/>
        <w:rPr>
          <w:rFonts w:ascii="Roboto" w:hAnsi="Roboto" w:hint="eastAsia"/>
          <w:lang w:val="fr-FR"/>
        </w:rPr>
      </w:pPr>
      <w:r w:rsidRPr="00884EDC">
        <w:rPr>
          <w:rFonts w:ascii="Roboto" w:hAnsi="Roboto"/>
          <w:lang w:val="fr-FR"/>
        </w:rPr>
        <w:t>Responsable des traitements comptables.</w:t>
      </w:r>
    </w:p>
    <w:p w14:paraId="2332A92E" w14:textId="77777777" w:rsidR="00884EDC" w:rsidRPr="00884EDC" w:rsidRDefault="00884EDC" w:rsidP="00884EDC">
      <w:pPr>
        <w:spacing w:after="0"/>
        <w:jc w:val="both"/>
        <w:rPr>
          <w:rFonts w:ascii="Roboto" w:hAnsi="Roboto" w:hint="eastAsia"/>
          <w:sz w:val="16"/>
          <w:szCs w:val="16"/>
          <w:lang w:val="fr-FR"/>
        </w:rPr>
      </w:pPr>
    </w:p>
    <w:p w14:paraId="7C3C55DD" w14:textId="7E43F70B" w:rsidR="00884EDC" w:rsidRPr="00884EDC" w:rsidRDefault="00884EDC" w:rsidP="00884EDC">
      <w:pPr>
        <w:spacing w:after="0"/>
        <w:jc w:val="both"/>
        <w:rPr>
          <w:rFonts w:ascii="Roboto" w:hAnsi="Roboto" w:hint="eastAsia"/>
          <w:lang w:val="fr-FR"/>
        </w:rPr>
      </w:pPr>
      <w:r>
        <w:rPr>
          <w:rFonts w:ascii="Roboto" w:hAnsi="Roboto"/>
          <w:lang w:val="fr-FR"/>
        </w:rPr>
        <w:t>Fonctionnalités :</w:t>
      </w:r>
    </w:p>
    <w:p w14:paraId="31B6ECC2" w14:textId="77777777" w:rsidR="00884EDC" w:rsidRPr="00884EDC" w:rsidRDefault="00884EDC" w:rsidP="00BC0D9A">
      <w:pPr>
        <w:numPr>
          <w:ilvl w:val="0"/>
          <w:numId w:val="10"/>
        </w:numPr>
        <w:spacing w:before="100" w:beforeAutospacing="1" w:after="100" w:afterAutospacing="1" w:line="240" w:lineRule="auto"/>
        <w:rPr>
          <w:rFonts w:ascii="Roboto" w:hAnsi="Roboto" w:hint="eastAsia"/>
          <w:lang w:val="fr-FR"/>
        </w:rPr>
      </w:pPr>
      <w:proofErr w:type="gramStart"/>
      <w:r w:rsidRPr="00884EDC">
        <w:rPr>
          <w:rFonts w:ascii="Roboto" w:hAnsi="Roboto"/>
          <w:lang w:val="fr-FR"/>
        </w:rPr>
        <w:t>génération</w:t>
      </w:r>
      <w:proofErr w:type="gramEnd"/>
      <w:r w:rsidRPr="00884EDC">
        <w:rPr>
          <w:rFonts w:ascii="Roboto" w:hAnsi="Roboto"/>
          <w:lang w:val="fr-FR"/>
        </w:rPr>
        <w:t xml:space="preserve"> des écritures ;</w:t>
      </w:r>
    </w:p>
    <w:p w14:paraId="51A5907D" w14:textId="77777777" w:rsidR="00884EDC" w:rsidRPr="00884EDC" w:rsidRDefault="00884EDC" w:rsidP="00BC0D9A">
      <w:pPr>
        <w:numPr>
          <w:ilvl w:val="0"/>
          <w:numId w:val="10"/>
        </w:numPr>
        <w:spacing w:before="100" w:beforeAutospacing="1" w:after="100" w:afterAutospacing="1" w:line="240" w:lineRule="auto"/>
        <w:rPr>
          <w:rFonts w:ascii="Roboto" w:hAnsi="Roboto" w:hint="eastAsia"/>
          <w:lang w:val="fr-FR"/>
        </w:rPr>
      </w:pPr>
      <w:proofErr w:type="gramStart"/>
      <w:r w:rsidRPr="00884EDC">
        <w:rPr>
          <w:rFonts w:ascii="Roboto" w:hAnsi="Roboto"/>
          <w:lang w:val="fr-FR"/>
        </w:rPr>
        <w:t>génération</w:t>
      </w:r>
      <w:proofErr w:type="gramEnd"/>
      <w:r w:rsidRPr="00884EDC">
        <w:rPr>
          <w:rFonts w:ascii="Roboto" w:hAnsi="Roboto"/>
          <w:lang w:val="fr-FR"/>
        </w:rPr>
        <w:t xml:space="preserve"> des lots ;</w:t>
      </w:r>
    </w:p>
    <w:p w14:paraId="57A4E639" w14:textId="77777777" w:rsidR="00884EDC" w:rsidRPr="00884EDC" w:rsidRDefault="00884EDC" w:rsidP="00BC0D9A">
      <w:pPr>
        <w:numPr>
          <w:ilvl w:val="0"/>
          <w:numId w:val="10"/>
        </w:numPr>
        <w:spacing w:before="100" w:beforeAutospacing="1" w:after="100" w:afterAutospacing="1" w:line="240" w:lineRule="auto"/>
        <w:rPr>
          <w:rFonts w:ascii="Roboto" w:hAnsi="Roboto" w:hint="eastAsia"/>
          <w:lang w:val="fr-FR"/>
        </w:rPr>
      </w:pPr>
      <w:proofErr w:type="gramStart"/>
      <w:r w:rsidRPr="00884EDC">
        <w:rPr>
          <w:rFonts w:ascii="Roboto" w:hAnsi="Roboto"/>
          <w:lang w:val="fr-FR"/>
        </w:rPr>
        <w:t>intégration</w:t>
      </w:r>
      <w:proofErr w:type="gramEnd"/>
      <w:r w:rsidRPr="00884EDC">
        <w:rPr>
          <w:rFonts w:ascii="Roboto" w:hAnsi="Roboto"/>
          <w:lang w:val="fr-FR"/>
        </w:rPr>
        <w:t xml:space="preserve"> Core Banking ;</w:t>
      </w:r>
    </w:p>
    <w:p w14:paraId="6C20F83D" w14:textId="77777777" w:rsidR="00884EDC" w:rsidRPr="00884EDC" w:rsidRDefault="00884EDC" w:rsidP="00BC0D9A">
      <w:pPr>
        <w:numPr>
          <w:ilvl w:val="0"/>
          <w:numId w:val="10"/>
        </w:numPr>
        <w:spacing w:before="100" w:beforeAutospacing="1" w:after="100" w:afterAutospacing="1" w:line="240" w:lineRule="auto"/>
        <w:rPr>
          <w:rFonts w:ascii="Roboto" w:hAnsi="Roboto" w:hint="eastAsia"/>
          <w:lang w:val="fr-FR"/>
        </w:rPr>
      </w:pPr>
      <w:proofErr w:type="gramStart"/>
      <w:r w:rsidRPr="00884EDC">
        <w:rPr>
          <w:rFonts w:ascii="Roboto" w:hAnsi="Roboto"/>
          <w:lang w:val="fr-FR"/>
        </w:rPr>
        <w:t>rapprochement</w:t>
      </w:r>
      <w:proofErr w:type="gramEnd"/>
      <w:r w:rsidRPr="00884EDC">
        <w:rPr>
          <w:rFonts w:ascii="Roboto" w:hAnsi="Roboto"/>
          <w:lang w:val="fr-FR"/>
        </w:rPr>
        <w:t xml:space="preserve"> comptable.</w:t>
      </w:r>
    </w:p>
    <w:p w14:paraId="7E1FC8A2" w14:textId="3E940DEE" w:rsidR="00884EDC" w:rsidRPr="00884EDC" w:rsidRDefault="00884EDC" w:rsidP="00884EDC">
      <w:pPr>
        <w:spacing w:after="0"/>
        <w:jc w:val="both"/>
        <w:rPr>
          <w:rFonts w:ascii="Roboto" w:eastAsiaTheme="majorEastAsia" w:hAnsi="Roboto" w:cstheme="majorBidi" w:hint="eastAsia"/>
          <w:b/>
          <w:bCs/>
          <w:color w:val="1F497D" w:themeColor="text2"/>
          <w:sz w:val="24"/>
          <w:szCs w:val="24"/>
          <w:lang w:val="fr-FR"/>
        </w:rPr>
      </w:pPr>
      <w:r>
        <w:rPr>
          <w:rFonts w:ascii="Roboto" w:eastAsiaTheme="majorEastAsia" w:hAnsi="Roboto" w:cstheme="majorBidi"/>
          <w:b/>
          <w:bCs/>
          <w:color w:val="1F497D" w:themeColor="text2"/>
          <w:sz w:val="24"/>
          <w:szCs w:val="24"/>
          <w:lang w:val="fr-FR"/>
        </w:rPr>
        <w:t>Integration Module</w:t>
      </w:r>
    </w:p>
    <w:p w14:paraId="2460E77D" w14:textId="77777777" w:rsidR="00884EDC" w:rsidRPr="00884EDC" w:rsidRDefault="00884EDC" w:rsidP="00884EDC">
      <w:pPr>
        <w:spacing w:after="0"/>
        <w:jc w:val="both"/>
        <w:rPr>
          <w:rFonts w:ascii="Roboto" w:hAnsi="Roboto" w:hint="eastAsia"/>
          <w:lang w:val="fr-FR"/>
        </w:rPr>
      </w:pPr>
      <w:r w:rsidRPr="00884EDC">
        <w:rPr>
          <w:rFonts w:ascii="Roboto" w:hAnsi="Roboto"/>
          <w:lang w:val="fr-FR"/>
        </w:rPr>
        <w:t>Responsable de toutes les communications externes.</w:t>
      </w:r>
    </w:p>
    <w:p w14:paraId="349D6AF8" w14:textId="77777777" w:rsidR="00884EDC" w:rsidRPr="00884EDC" w:rsidRDefault="00884EDC" w:rsidP="00884EDC">
      <w:pPr>
        <w:spacing w:after="0"/>
        <w:jc w:val="both"/>
        <w:rPr>
          <w:rFonts w:ascii="Roboto" w:hAnsi="Roboto" w:hint="eastAsia"/>
          <w:sz w:val="16"/>
          <w:szCs w:val="16"/>
          <w:lang w:val="fr-FR"/>
        </w:rPr>
      </w:pPr>
    </w:p>
    <w:p w14:paraId="06D0062E" w14:textId="25924CF4" w:rsidR="00884EDC" w:rsidRPr="00884EDC" w:rsidRDefault="00884EDC" w:rsidP="00884EDC">
      <w:pPr>
        <w:spacing w:after="0"/>
        <w:jc w:val="both"/>
        <w:rPr>
          <w:rFonts w:ascii="Roboto" w:hAnsi="Roboto" w:hint="eastAsia"/>
          <w:lang w:val="fr-FR"/>
        </w:rPr>
      </w:pPr>
      <w:r w:rsidRPr="00884EDC">
        <w:rPr>
          <w:rFonts w:ascii="Roboto" w:hAnsi="Roboto"/>
          <w:lang w:val="fr-FR"/>
        </w:rPr>
        <w:t>Il</w:t>
      </w:r>
      <w:r>
        <w:rPr>
          <w:rFonts w:ascii="Roboto" w:hAnsi="Roboto"/>
          <w:lang w:val="fr-FR"/>
        </w:rPr>
        <w:t xml:space="preserve"> centralise les échanges avec :</w:t>
      </w:r>
    </w:p>
    <w:p w14:paraId="7589C343" w14:textId="77777777" w:rsidR="00884EDC" w:rsidRPr="00884EDC" w:rsidRDefault="00884EDC" w:rsidP="00BC0D9A">
      <w:pPr>
        <w:numPr>
          <w:ilvl w:val="0"/>
          <w:numId w:val="10"/>
        </w:numPr>
        <w:spacing w:before="100" w:beforeAutospacing="1" w:after="100" w:afterAutospacing="1" w:line="240" w:lineRule="auto"/>
        <w:rPr>
          <w:rFonts w:ascii="Roboto" w:hAnsi="Roboto" w:hint="eastAsia"/>
          <w:lang w:val="fr-FR"/>
        </w:rPr>
      </w:pPr>
      <w:r w:rsidRPr="00884EDC">
        <w:rPr>
          <w:rFonts w:ascii="Roboto" w:hAnsi="Roboto"/>
          <w:lang w:val="fr-FR"/>
        </w:rPr>
        <w:t>TRESOR PAY ;</w:t>
      </w:r>
    </w:p>
    <w:p w14:paraId="4114D627" w14:textId="77777777" w:rsidR="00884EDC" w:rsidRPr="00884EDC" w:rsidRDefault="00884EDC" w:rsidP="00BC0D9A">
      <w:pPr>
        <w:numPr>
          <w:ilvl w:val="0"/>
          <w:numId w:val="10"/>
        </w:numPr>
        <w:spacing w:before="100" w:beforeAutospacing="1" w:after="100" w:afterAutospacing="1" w:line="240" w:lineRule="auto"/>
        <w:rPr>
          <w:rFonts w:ascii="Roboto" w:hAnsi="Roboto" w:hint="eastAsia"/>
          <w:lang w:val="fr-FR"/>
        </w:rPr>
      </w:pPr>
      <w:r w:rsidRPr="00884EDC">
        <w:rPr>
          <w:rFonts w:ascii="Roboto" w:hAnsi="Roboto"/>
          <w:lang w:val="fr-FR"/>
        </w:rPr>
        <w:t>Core Banking ;</w:t>
      </w:r>
    </w:p>
    <w:p w14:paraId="576876E6" w14:textId="77777777" w:rsidR="00884EDC" w:rsidRPr="00884EDC" w:rsidRDefault="00884EDC" w:rsidP="00BC0D9A">
      <w:pPr>
        <w:numPr>
          <w:ilvl w:val="0"/>
          <w:numId w:val="10"/>
        </w:numPr>
        <w:spacing w:before="100" w:beforeAutospacing="1" w:after="100" w:afterAutospacing="1" w:line="240" w:lineRule="auto"/>
        <w:rPr>
          <w:rFonts w:ascii="Roboto" w:hAnsi="Roboto" w:hint="eastAsia"/>
          <w:lang w:val="fr-FR"/>
        </w:rPr>
      </w:pPr>
      <w:proofErr w:type="gramStart"/>
      <w:r w:rsidRPr="00884EDC">
        <w:rPr>
          <w:rFonts w:ascii="Roboto" w:hAnsi="Roboto"/>
          <w:lang w:val="fr-FR"/>
        </w:rPr>
        <w:t>futurs</w:t>
      </w:r>
      <w:proofErr w:type="gramEnd"/>
      <w:r w:rsidRPr="00884EDC">
        <w:rPr>
          <w:rFonts w:ascii="Roboto" w:hAnsi="Roboto"/>
          <w:lang w:val="fr-FR"/>
        </w:rPr>
        <w:t xml:space="preserve"> partenaires ;</w:t>
      </w:r>
    </w:p>
    <w:p w14:paraId="4E520662" w14:textId="13B863D7" w:rsidR="00884EDC" w:rsidRPr="00884EDC" w:rsidRDefault="00884EDC" w:rsidP="00BC0D9A">
      <w:pPr>
        <w:numPr>
          <w:ilvl w:val="0"/>
          <w:numId w:val="10"/>
        </w:numPr>
        <w:spacing w:before="100" w:beforeAutospacing="1" w:after="100" w:afterAutospacing="1" w:line="240" w:lineRule="auto"/>
        <w:rPr>
          <w:rFonts w:ascii="Roboto" w:hAnsi="Roboto" w:hint="eastAsia"/>
          <w:lang w:val="fr-FR"/>
        </w:rPr>
      </w:pPr>
      <w:proofErr w:type="gramStart"/>
      <w:r w:rsidRPr="00884EDC">
        <w:rPr>
          <w:rFonts w:ascii="Roboto" w:hAnsi="Roboto"/>
          <w:lang w:val="fr-FR"/>
        </w:rPr>
        <w:t>services</w:t>
      </w:r>
      <w:proofErr w:type="gramEnd"/>
      <w:r w:rsidRPr="00884EDC">
        <w:rPr>
          <w:rFonts w:ascii="Roboto" w:hAnsi="Roboto"/>
          <w:lang w:val="fr-FR"/>
        </w:rPr>
        <w:t xml:space="preserve"> tiers.</w:t>
      </w:r>
    </w:p>
    <w:p w14:paraId="3BCBCE4B" w14:textId="77777777" w:rsidR="00884EDC" w:rsidRPr="00884EDC" w:rsidRDefault="00884EDC" w:rsidP="00884EDC">
      <w:pPr>
        <w:spacing w:after="0"/>
        <w:jc w:val="both"/>
        <w:rPr>
          <w:rFonts w:ascii="Roboto" w:hAnsi="Roboto" w:hint="eastAsia"/>
          <w:lang w:val="fr-FR"/>
        </w:rPr>
      </w:pPr>
      <w:r w:rsidRPr="00884EDC">
        <w:rPr>
          <w:rFonts w:ascii="Roboto" w:hAnsi="Roboto"/>
          <w:lang w:val="fr-FR"/>
        </w:rPr>
        <w:t>Aucune logique métier ne doit être implémentée dans ce module.</w:t>
      </w:r>
    </w:p>
    <w:p w14:paraId="14B5F448" w14:textId="68129910" w:rsidR="00884EDC" w:rsidRDefault="00884EDC" w:rsidP="00884EDC">
      <w:pPr>
        <w:spacing w:after="0"/>
        <w:jc w:val="both"/>
        <w:rPr>
          <w:rFonts w:ascii="Roboto" w:hAnsi="Roboto" w:hint="eastAsia"/>
          <w:lang w:val="fr-FR"/>
        </w:rPr>
      </w:pPr>
    </w:p>
    <w:p w14:paraId="2C86F579" w14:textId="77777777" w:rsidR="00884EDC" w:rsidRPr="00884EDC" w:rsidRDefault="00884EDC" w:rsidP="00884EDC">
      <w:pPr>
        <w:spacing w:after="0"/>
        <w:jc w:val="both"/>
        <w:rPr>
          <w:rFonts w:ascii="Roboto" w:hAnsi="Roboto" w:hint="eastAsia"/>
          <w:lang w:val="fr-FR"/>
        </w:rPr>
      </w:pPr>
    </w:p>
    <w:p w14:paraId="1486A6A7" w14:textId="7266F4EB" w:rsidR="00884EDC" w:rsidRPr="00884EDC" w:rsidRDefault="00884EDC" w:rsidP="00884EDC">
      <w:pPr>
        <w:spacing w:after="0"/>
        <w:jc w:val="both"/>
        <w:rPr>
          <w:rFonts w:ascii="Roboto" w:eastAsiaTheme="majorEastAsia" w:hAnsi="Roboto" w:cstheme="majorBidi" w:hint="eastAsia"/>
          <w:b/>
          <w:bCs/>
          <w:color w:val="1F497D" w:themeColor="text2"/>
          <w:sz w:val="24"/>
          <w:szCs w:val="24"/>
          <w:lang w:val="fr-FR"/>
        </w:rPr>
      </w:pPr>
      <w:r>
        <w:rPr>
          <w:rFonts w:ascii="Roboto" w:eastAsiaTheme="majorEastAsia" w:hAnsi="Roboto" w:cstheme="majorBidi"/>
          <w:b/>
          <w:bCs/>
          <w:color w:val="1F497D" w:themeColor="text2"/>
          <w:sz w:val="24"/>
          <w:szCs w:val="24"/>
          <w:lang w:val="fr-FR"/>
        </w:rPr>
        <w:t>Notification Module</w:t>
      </w:r>
    </w:p>
    <w:p w14:paraId="0CB42080" w14:textId="77777777" w:rsidR="00884EDC" w:rsidRPr="00884EDC" w:rsidRDefault="00884EDC" w:rsidP="00884EDC">
      <w:pPr>
        <w:spacing w:after="0"/>
        <w:jc w:val="both"/>
        <w:rPr>
          <w:rFonts w:ascii="Roboto" w:hAnsi="Roboto" w:hint="eastAsia"/>
          <w:lang w:val="fr-FR"/>
        </w:rPr>
      </w:pPr>
      <w:r w:rsidRPr="00884EDC">
        <w:rPr>
          <w:rFonts w:ascii="Roboto" w:hAnsi="Roboto"/>
          <w:lang w:val="fr-FR"/>
        </w:rPr>
        <w:t>Responsable des communications sortantes.</w:t>
      </w:r>
    </w:p>
    <w:p w14:paraId="754F7B14" w14:textId="77777777" w:rsidR="00884EDC" w:rsidRPr="00884EDC" w:rsidRDefault="00884EDC" w:rsidP="00884EDC">
      <w:pPr>
        <w:spacing w:after="0"/>
        <w:jc w:val="both"/>
        <w:rPr>
          <w:rFonts w:ascii="Roboto" w:hAnsi="Roboto" w:hint="eastAsia"/>
          <w:lang w:val="fr-FR"/>
        </w:rPr>
      </w:pPr>
    </w:p>
    <w:p w14:paraId="5E6F1E5F" w14:textId="7F21DB90" w:rsidR="00884EDC" w:rsidRPr="00884EDC" w:rsidRDefault="00884EDC" w:rsidP="00884EDC">
      <w:pPr>
        <w:spacing w:after="0"/>
        <w:jc w:val="both"/>
        <w:rPr>
          <w:rFonts w:ascii="Roboto" w:hAnsi="Roboto" w:hint="eastAsia"/>
          <w:lang w:val="fr-FR"/>
        </w:rPr>
      </w:pPr>
      <w:r>
        <w:rPr>
          <w:rFonts w:ascii="Roboto" w:hAnsi="Roboto"/>
          <w:lang w:val="fr-FR"/>
        </w:rPr>
        <w:t>Fonctionnalités :</w:t>
      </w:r>
    </w:p>
    <w:p w14:paraId="67ED0291" w14:textId="77777777" w:rsidR="00884EDC" w:rsidRPr="00884EDC" w:rsidRDefault="00884EDC" w:rsidP="00BC0D9A">
      <w:pPr>
        <w:numPr>
          <w:ilvl w:val="0"/>
          <w:numId w:val="10"/>
        </w:numPr>
        <w:spacing w:before="100" w:beforeAutospacing="1" w:after="100" w:afterAutospacing="1" w:line="240" w:lineRule="auto"/>
        <w:rPr>
          <w:rFonts w:ascii="Roboto" w:hAnsi="Roboto" w:hint="eastAsia"/>
          <w:lang w:val="fr-FR"/>
        </w:rPr>
      </w:pPr>
      <w:proofErr w:type="gramStart"/>
      <w:r w:rsidRPr="00884EDC">
        <w:rPr>
          <w:rFonts w:ascii="Roboto" w:hAnsi="Roboto"/>
          <w:lang w:val="fr-FR"/>
        </w:rPr>
        <w:t>emails</w:t>
      </w:r>
      <w:proofErr w:type="gramEnd"/>
      <w:r w:rsidRPr="00884EDC">
        <w:rPr>
          <w:rFonts w:ascii="Roboto" w:hAnsi="Roboto"/>
          <w:lang w:val="fr-FR"/>
        </w:rPr>
        <w:t xml:space="preserve"> ;</w:t>
      </w:r>
    </w:p>
    <w:p w14:paraId="0A886FA3" w14:textId="77777777" w:rsidR="00884EDC" w:rsidRPr="00884EDC" w:rsidRDefault="00884EDC" w:rsidP="00BC0D9A">
      <w:pPr>
        <w:numPr>
          <w:ilvl w:val="0"/>
          <w:numId w:val="10"/>
        </w:numPr>
        <w:spacing w:before="100" w:beforeAutospacing="1" w:after="100" w:afterAutospacing="1" w:line="240" w:lineRule="auto"/>
        <w:rPr>
          <w:rFonts w:ascii="Roboto" w:hAnsi="Roboto" w:hint="eastAsia"/>
          <w:lang w:val="fr-FR"/>
        </w:rPr>
      </w:pPr>
      <w:r w:rsidRPr="00884EDC">
        <w:rPr>
          <w:rFonts w:ascii="Roboto" w:hAnsi="Roboto"/>
          <w:lang w:val="fr-FR"/>
        </w:rPr>
        <w:t>SMS ;</w:t>
      </w:r>
    </w:p>
    <w:p w14:paraId="2F2F7677" w14:textId="77777777" w:rsidR="00884EDC" w:rsidRPr="00884EDC" w:rsidRDefault="00884EDC" w:rsidP="00BC0D9A">
      <w:pPr>
        <w:numPr>
          <w:ilvl w:val="0"/>
          <w:numId w:val="10"/>
        </w:numPr>
        <w:spacing w:before="100" w:beforeAutospacing="1" w:after="100" w:afterAutospacing="1" w:line="240" w:lineRule="auto"/>
        <w:rPr>
          <w:rFonts w:ascii="Roboto" w:hAnsi="Roboto" w:hint="eastAsia"/>
          <w:lang w:val="fr-FR"/>
        </w:rPr>
      </w:pPr>
      <w:proofErr w:type="gramStart"/>
      <w:r w:rsidRPr="00884EDC">
        <w:rPr>
          <w:rFonts w:ascii="Roboto" w:hAnsi="Roboto"/>
          <w:lang w:val="fr-FR"/>
        </w:rPr>
        <w:t>notifications</w:t>
      </w:r>
      <w:proofErr w:type="gramEnd"/>
      <w:r w:rsidRPr="00884EDC">
        <w:rPr>
          <w:rFonts w:ascii="Roboto" w:hAnsi="Roboto"/>
          <w:lang w:val="fr-FR"/>
        </w:rPr>
        <w:t xml:space="preserve"> système ;</w:t>
      </w:r>
    </w:p>
    <w:p w14:paraId="4AE07A30" w14:textId="77777777" w:rsidR="00884EDC" w:rsidRPr="00884EDC" w:rsidRDefault="00884EDC" w:rsidP="00BC0D9A">
      <w:pPr>
        <w:numPr>
          <w:ilvl w:val="0"/>
          <w:numId w:val="10"/>
        </w:numPr>
        <w:spacing w:before="100" w:beforeAutospacing="1" w:after="100" w:afterAutospacing="1" w:line="240" w:lineRule="auto"/>
        <w:rPr>
          <w:rFonts w:ascii="Roboto" w:hAnsi="Roboto" w:hint="eastAsia"/>
          <w:lang w:val="fr-FR"/>
        </w:rPr>
      </w:pPr>
      <w:proofErr w:type="gramStart"/>
      <w:r w:rsidRPr="00884EDC">
        <w:rPr>
          <w:rFonts w:ascii="Roboto" w:hAnsi="Roboto"/>
          <w:lang w:val="fr-FR"/>
        </w:rPr>
        <w:t>alertes</w:t>
      </w:r>
      <w:proofErr w:type="gramEnd"/>
      <w:r w:rsidRPr="00884EDC">
        <w:rPr>
          <w:rFonts w:ascii="Roboto" w:hAnsi="Roboto"/>
          <w:lang w:val="fr-FR"/>
        </w:rPr>
        <w:t xml:space="preserve"> métier.</w:t>
      </w:r>
    </w:p>
    <w:p w14:paraId="75675D8E" w14:textId="7CA7B412" w:rsidR="00884EDC" w:rsidRPr="00884EDC" w:rsidRDefault="00884EDC" w:rsidP="00884EDC">
      <w:pPr>
        <w:spacing w:after="0"/>
        <w:jc w:val="both"/>
        <w:rPr>
          <w:rFonts w:ascii="Roboto" w:eastAsiaTheme="majorEastAsia" w:hAnsi="Roboto" w:cstheme="majorBidi" w:hint="eastAsia"/>
          <w:b/>
          <w:bCs/>
          <w:color w:val="1F497D" w:themeColor="text2"/>
          <w:sz w:val="24"/>
          <w:szCs w:val="24"/>
          <w:lang w:val="fr-FR"/>
        </w:rPr>
      </w:pPr>
      <w:r>
        <w:rPr>
          <w:rFonts w:ascii="Roboto" w:eastAsiaTheme="majorEastAsia" w:hAnsi="Roboto" w:cstheme="majorBidi"/>
          <w:b/>
          <w:bCs/>
          <w:color w:val="1F497D" w:themeColor="text2"/>
          <w:sz w:val="24"/>
          <w:szCs w:val="24"/>
          <w:lang w:val="fr-FR"/>
        </w:rPr>
        <w:t>Reporting Module</w:t>
      </w:r>
    </w:p>
    <w:p w14:paraId="197D19DB" w14:textId="77777777" w:rsidR="00884EDC" w:rsidRPr="00884EDC" w:rsidRDefault="00884EDC" w:rsidP="00884EDC">
      <w:pPr>
        <w:spacing w:after="0"/>
        <w:jc w:val="both"/>
        <w:rPr>
          <w:rFonts w:ascii="Roboto" w:hAnsi="Roboto" w:hint="eastAsia"/>
          <w:lang w:val="fr-FR"/>
        </w:rPr>
      </w:pPr>
      <w:r w:rsidRPr="00884EDC">
        <w:rPr>
          <w:rFonts w:ascii="Roboto" w:hAnsi="Roboto"/>
          <w:lang w:val="fr-FR"/>
        </w:rPr>
        <w:t>Responsable des traitements décisionnels.</w:t>
      </w:r>
    </w:p>
    <w:p w14:paraId="6F55B767" w14:textId="77777777" w:rsidR="00884EDC" w:rsidRPr="00884EDC" w:rsidRDefault="00884EDC" w:rsidP="00884EDC">
      <w:pPr>
        <w:spacing w:after="0"/>
        <w:jc w:val="both"/>
        <w:rPr>
          <w:rFonts w:ascii="Roboto" w:hAnsi="Roboto" w:hint="eastAsia"/>
          <w:lang w:val="fr-FR"/>
        </w:rPr>
      </w:pPr>
    </w:p>
    <w:p w14:paraId="684C483A" w14:textId="0D77E78D" w:rsidR="00884EDC" w:rsidRPr="00884EDC" w:rsidRDefault="00884EDC" w:rsidP="00884EDC">
      <w:pPr>
        <w:spacing w:after="0"/>
        <w:jc w:val="both"/>
        <w:rPr>
          <w:rFonts w:ascii="Roboto" w:hAnsi="Roboto" w:hint="eastAsia"/>
          <w:lang w:val="fr-FR"/>
        </w:rPr>
      </w:pPr>
      <w:r>
        <w:rPr>
          <w:rFonts w:ascii="Roboto" w:hAnsi="Roboto"/>
          <w:lang w:val="fr-FR"/>
        </w:rPr>
        <w:t>Fonctionnalités :</w:t>
      </w:r>
    </w:p>
    <w:p w14:paraId="517BD500" w14:textId="77777777" w:rsidR="00884EDC" w:rsidRPr="00884EDC" w:rsidRDefault="00884EDC" w:rsidP="00BC0D9A">
      <w:pPr>
        <w:numPr>
          <w:ilvl w:val="0"/>
          <w:numId w:val="10"/>
        </w:numPr>
        <w:spacing w:before="100" w:beforeAutospacing="1" w:after="100" w:afterAutospacing="1" w:line="240" w:lineRule="auto"/>
        <w:rPr>
          <w:rFonts w:ascii="Roboto" w:hAnsi="Roboto" w:hint="eastAsia"/>
          <w:lang w:val="fr-FR"/>
        </w:rPr>
      </w:pPr>
      <w:proofErr w:type="gramStart"/>
      <w:r w:rsidRPr="00884EDC">
        <w:rPr>
          <w:rFonts w:ascii="Roboto" w:hAnsi="Roboto"/>
          <w:lang w:val="fr-FR"/>
        </w:rPr>
        <w:t>tableaux</w:t>
      </w:r>
      <w:proofErr w:type="gramEnd"/>
      <w:r w:rsidRPr="00884EDC">
        <w:rPr>
          <w:rFonts w:ascii="Roboto" w:hAnsi="Roboto"/>
          <w:lang w:val="fr-FR"/>
        </w:rPr>
        <w:t xml:space="preserve"> de bord ;</w:t>
      </w:r>
    </w:p>
    <w:p w14:paraId="16A74B7A" w14:textId="77777777" w:rsidR="00884EDC" w:rsidRPr="00884EDC" w:rsidRDefault="00884EDC" w:rsidP="00BC0D9A">
      <w:pPr>
        <w:numPr>
          <w:ilvl w:val="0"/>
          <w:numId w:val="10"/>
        </w:numPr>
        <w:spacing w:before="100" w:beforeAutospacing="1" w:after="100" w:afterAutospacing="1" w:line="240" w:lineRule="auto"/>
        <w:rPr>
          <w:rFonts w:ascii="Roboto" w:hAnsi="Roboto" w:hint="eastAsia"/>
          <w:lang w:val="fr-FR"/>
        </w:rPr>
      </w:pPr>
      <w:proofErr w:type="gramStart"/>
      <w:r w:rsidRPr="00884EDC">
        <w:rPr>
          <w:rFonts w:ascii="Roboto" w:hAnsi="Roboto"/>
          <w:lang w:val="fr-FR"/>
        </w:rPr>
        <w:t>statistiques</w:t>
      </w:r>
      <w:proofErr w:type="gramEnd"/>
      <w:r w:rsidRPr="00884EDC">
        <w:rPr>
          <w:rFonts w:ascii="Roboto" w:hAnsi="Roboto"/>
          <w:lang w:val="fr-FR"/>
        </w:rPr>
        <w:t xml:space="preserve"> ;</w:t>
      </w:r>
    </w:p>
    <w:p w14:paraId="2B073F12" w14:textId="77777777" w:rsidR="00884EDC" w:rsidRPr="00884EDC" w:rsidRDefault="00884EDC" w:rsidP="00BC0D9A">
      <w:pPr>
        <w:numPr>
          <w:ilvl w:val="0"/>
          <w:numId w:val="10"/>
        </w:numPr>
        <w:spacing w:before="100" w:beforeAutospacing="1" w:after="100" w:afterAutospacing="1" w:line="240" w:lineRule="auto"/>
        <w:rPr>
          <w:rFonts w:ascii="Roboto" w:hAnsi="Roboto" w:hint="eastAsia"/>
          <w:lang w:val="fr-FR"/>
        </w:rPr>
      </w:pPr>
      <w:r w:rsidRPr="00884EDC">
        <w:rPr>
          <w:rFonts w:ascii="Roboto" w:hAnsi="Roboto"/>
          <w:lang w:val="fr-FR"/>
        </w:rPr>
        <w:t>KPI ;</w:t>
      </w:r>
    </w:p>
    <w:p w14:paraId="500B4E69" w14:textId="77777777" w:rsidR="00884EDC" w:rsidRPr="00884EDC" w:rsidRDefault="00884EDC" w:rsidP="00BC0D9A">
      <w:pPr>
        <w:numPr>
          <w:ilvl w:val="0"/>
          <w:numId w:val="10"/>
        </w:numPr>
        <w:spacing w:before="100" w:beforeAutospacing="1" w:after="100" w:afterAutospacing="1" w:line="240" w:lineRule="auto"/>
        <w:rPr>
          <w:rFonts w:ascii="Roboto" w:hAnsi="Roboto" w:hint="eastAsia"/>
          <w:lang w:val="fr-FR"/>
        </w:rPr>
      </w:pPr>
      <w:proofErr w:type="gramStart"/>
      <w:r w:rsidRPr="00884EDC">
        <w:rPr>
          <w:rFonts w:ascii="Roboto" w:hAnsi="Roboto"/>
          <w:lang w:val="fr-FR"/>
        </w:rPr>
        <w:t>exports</w:t>
      </w:r>
      <w:proofErr w:type="gramEnd"/>
      <w:r w:rsidRPr="00884EDC">
        <w:rPr>
          <w:rFonts w:ascii="Roboto" w:hAnsi="Roboto"/>
          <w:lang w:val="fr-FR"/>
        </w:rPr>
        <w:t>.</w:t>
      </w:r>
    </w:p>
    <w:p w14:paraId="15629D25" w14:textId="555DCD47" w:rsidR="00884EDC" w:rsidRPr="00884EDC" w:rsidRDefault="00884EDC" w:rsidP="00884EDC">
      <w:pPr>
        <w:spacing w:after="0"/>
        <w:jc w:val="both"/>
        <w:rPr>
          <w:rFonts w:ascii="Roboto" w:eastAsiaTheme="majorEastAsia" w:hAnsi="Roboto" w:cstheme="majorBidi" w:hint="eastAsia"/>
          <w:b/>
          <w:bCs/>
          <w:color w:val="1F497D" w:themeColor="text2"/>
          <w:sz w:val="24"/>
          <w:szCs w:val="24"/>
          <w:lang w:val="fr-FR"/>
        </w:rPr>
      </w:pPr>
      <w:r>
        <w:rPr>
          <w:rFonts w:ascii="Roboto" w:eastAsiaTheme="majorEastAsia" w:hAnsi="Roboto" w:cstheme="majorBidi"/>
          <w:b/>
          <w:bCs/>
          <w:color w:val="1F497D" w:themeColor="text2"/>
          <w:sz w:val="24"/>
          <w:szCs w:val="24"/>
          <w:lang w:val="fr-FR"/>
        </w:rPr>
        <w:t>Administration Module</w:t>
      </w:r>
    </w:p>
    <w:p w14:paraId="03335748" w14:textId="77777777" w:rsidR="00884EDC" w:rsidRPr="00884EDC" w:rsidRDefault="00884EDC" w:rsidP="00884EDC">
      <w:pPr>
        <w:spacing w:after="0"/>
        <w:jc w:val="both"/>
        <w:rPr>
          <w:rFonts w:ascii="Roboto" w:hAnsi="Roboto" w:hint="eastAsia"/>
          <w:lang w:val="fr-FR"/>
        </w:rPr>
      </w:pPr>
      <w:r w:rsidRPr="00884EDC">
        <w:rPr>
          <w:rFonts w:ascii="Roboto" w:hAnsi="Roboto"/>
          <w:lang w:val="fr-FR"/>
        </w:rPr>
        <w:t>Responsable de l'administration de la plateforme.</w:t>
      </w:r>
    </w:p>
    <w:p w14:paraId="63A81987" w14:textId="77777777" w:rsidR="00884EDC" w:rsidRPr="00884EDC" w:rsidRDefault="00884EDC" w:rsidP="00884EDC">
      <w:pPr>
        <w:spacing w:after="0"/>
        <w:jc w:val="both"/>
        <w:rPr>
          <w:rFonts w:ascii="Roboto" w:hAnsi="Roboto" w:hint="eastAsia"/>
          <w:lang w:val="fr-FR"/>
        </w:rPr>
      </w:pPr>
    </w:p>
    <w:p w14:paraId="652A8BC2" w14:textId="35706811" w:rsidR="00884EDC" w:rsidRPr="00884EDC" w:rsidRDefault="00884EDC" w:rsidP="00884EDC">
      <w:pPr>
        <w:spacing w:after="0"/>
        <w:jc w:val="both"/>
        <w:rPr>
          <w:rFonts w:ascii="Roboto" w:hAnsi="Roboto" w:hint="eastAsia"/>
          <w:lang w:val="fr-FR"/>
        </w:rPr>
      </w:pPr>
      <w:r>
        <w:rPr>
          <w:rFonts w:ascii="Roboto" w:hAnsi="Roboto"/>
          <w:lang w:val="fr-FR"/>
        </w:rPr>
        <w:t>Fonctionnalités :</w:t>
      </w:r>
    </w:p>
    <w:p w14:paraId="2C40817F" w14:textId="77777777" w:rsidR="00884EDC" w:rsidRPr="00884EDC" w:rsidRDefault="00884EDC" w:rsidP="00BC0D9A">
      <w:pPr>
        <w:numPr>
          <w:ilvl w:val="0"/>
          <w:numId w:val="10"/>
        </w:numPr>
        <w:spacing w:before="100" w:beforeAutospacing="1" w:after="100" w:afterAutospacing="1" w:line="240" w:lineRule="auto"/>
        <w:rPr>
          <w:rFonts w:ascii="Roboto" w:hAnsi="Roboto" w:hint="eastAsia"/>
          <w:lang w:val="fr-FR"/>
        </w:rPr>
      </w:pPr>
      <w:r w:rsidRPr="00884EDC">
        <w:rPr>
          <w:rFonts w:ascii="Roboto" w:hAnsi="Roboto"/>
          <w:lang w:val="fr-FR"/>
        </w:rPr>
        <w:t>utilisateurs ;</w:t>
      </w:r>
    </w:p>
    <w:p w14:paraId="41B4ADD1" w14:textId="77777777" w:rsidR="00884EDC" w:rsidRPr="00884EDC" w:rsidRDefault="00884EDC" w:rsidP="00BC0D9A">
      <w:pPr>
        <w:numPr>
          <w:ilvl w:val="0"/>
          <w:numId w:val="10"/>
        </w:numPr>
        <w:spacing w:before="100" w:beforeAutospacing="1" w:after="100" w:afterAutospacing="1" w:line="240" w:lineRule="auto"/>
        <w:rPr>
          <w:rFonts w:ascii="Roboto" w:hAnsi="Roboto" w:hint="eastAsia"/>
          <w:lang w:val="fr-FR"/>
        </w:rPr>
      </w:pPr>
      <w:r w:rsidRPr="00884EDC">
        <w:rPr>
          <w:rFonts w:ascii="Roboto" w:hAnsi="Roboto"/>
          <w:lang w:val="fr-FR"/>
        </w:rPr>
        <w:t>rôles ;</w:t>
      </w:r>
    </w:p>
    <w:p w14:paraId="4B7D0C1B" w14:textId="77777777" w:rsidR="00884EDC" w:rsidRPr="00884EDC" w:rsidRDefault="00884EDC" w:rsidP="00BC0D9A">
      <w:pPr>
        <w:numPr>
          <w:ilvl w:val="0"/>
          <w:numId w:val="10"/>
        </w:numPr>
        <w:spacing w:before="100" w:beforeAutospacing="1" w:after="100" w:afterAutospacing="1" w:line="240" w:lineRule="auto"/>
        <w:rPr>
          <w:rFonts w:ascii="Roboto" w:hAnsi="Roboto" w:hint="eastAsia"/>
          <w:lang w:val="fr-FR"/>
        </w:rPr>
      </w:pPr>
      <w:r w:rsidRPr="00884EDC">
        <w:rPr>
          <w:rFonts w:ascii="Roboto" w:hAnsi="Roboto"/>
          <w:lang w:val="fr-FR"/>
        </w:rPr>
        <w:t>permissions ;</w:t>
      </w:r>
    </w:p>
    <w:p w14:paraId="17465834" w14:textId="77777777" w:rsidR="00884EDC" w:rsidRPr="00884EDC" w:rsidRDefault="00884EDC" w:rsidP="00BC0D9A">
      <w:pPr>
        <w:numPr>
          <w:ilvl w:val="0"/>
          <w:numId w:val="10"/>
        </w:numPr>
        <w:spacing w:before="100" w:beforeAutospacing="1" w:after="100" w:afterAutospacing="1" w:line="240" w:lineRule="auto"/>
        <w:rPr>
          <w:rFonts w:ascii="Roboto" w:hAnsi="Roboto" w:hint="eastAsia"/>
          <w:lang w:val="fr-FR"/>
        </w:rPr>
      </w:pPr>
      <w:r w:rsidRPr="00884EDC">
        <w:rPr>
          <w:rFonts w:ascii="Roboto" w:hAnsi="Roboto"/>
          <w:lang w:val="fr-FR"/>
        </w:rPr>
        <w:t>paramètres fonctionnels ;</w:t>
      </w:r>
    </w:p>
    <w:p w14:paraId="0CC17692" w14:textId="26D22C2C" w:rsidR="00DB091F" w:rsidRDefault="00884EDC" w:rsidP="00BC0D9A">
      <w:pPr>
        <w:numPr>
          <w:ilvl w:val="0"/>
          <w:numId w:val="10"/>
        </w:numPr>
        <w:spacing w:before="100" w:beforeAutospacing="1" w:after="100" w:afterAutospacing="1" w:line="240" w:lineRule="auto"/>
        <w:rPr>
          <w:rFonts w:ascii="Roboto" w:hAnsi="Roboto" w:hint="eastAsia"/>
          <w:lang w:val="fr-FR"/>
        </w:rPr>
      </w:pPr>
      <w:r w:rsidRPr="00884EDC">
        <w:rPr>
          <w:rFonts w:ascii="Roboto" w:hAnsi="Roboto"/>
          <w:lang w:val="fr-FR"/>
        </w:rPr>
        <w:t>configuration globale.</w:t>
      </w:r>
    </w:p>
    <w:p w14:paraId="32EEDBE8" w14:textId="222B4594" w:rsidR="00F85807" w:rsidRDefault="00F85807" w:rsidP="00F85807">
      <w:pPr>
        <w:spacing w:after="0"/>
        <w:jc w:val="both"/>
        <w:rPr>
          <w:rFonts w:ascii="Roboto" w:hAnsi="Roboto" w:hint="eastAsia"/>
          <w:lang w:val="fr-FR"/>
        </w:rPr>
      </w:pPr>
    </w:p>
    <w:p w14:paraId="10772F72" w14:textId="3F6FD0F2" w:rsidR="00F85807" w:rsidRDefault="00884EDC" w:rsidP="00BC0D9A">
      <w:pPr>
        <w:pStyle w:val="Paragraphedeliste"/>
        <w:numPr>
          <w:ilvl w:val="1"/>
          <w:numId w:val="12"/>
        </w:numPr>
        <w:spacing w:after="0"/>
        <w:jc w:val="both"/>
        <w:rPr>
          <w:rFonts w:ascii="Roboto" w:eastAsiaTheme="majorEastAsia" w:hAnsi="Roboto" w:cstheme="majorBidi" w:hint="eastAsia"/>
          <w:b/>
          <w:bCs/>
          <w:color w:val="1F497D" w:themeColor="text2"/>
          <w:sz w:val="28"/>
          <w:szCs w:val="28"/>
          <w:u w:val="single"/>
          <w:lang w:val="fr-FR"/>
        </w:rPr>
      </w:pPr>
      <w:r w:rsidRPr="00884EDC">
        <w:rPr>
          <w:rFonts w:ascii="Roboto" w:eastAsiaTheme="majorEastAsia" w:hAnsi="Roboto" w:cstheme="majorBidi"/>
          <w:b/>
          <w:bCs/>
          <w:color w:val="1F497D" w:themeColor="text2"/>
          <w:sz w:val="28"/>
          <w:szCs w:val="28"/>
          <w:u w:val="single"/>
          <w:lang w:val="fr-FR"/>
        </w:rPr>
        <w:t>Responsabilités des modules</w:t>
      </w:r>
    </w:p>
    <w:p w14:paraId="413092EA" w14:textId="02D6780B" w:rsidR="00F85807" w:rsidRDefault="00F85807" w:rsidP="00F85807">
      <w:pPr>
        <w:spacing w:after="0"/>
        <w:jc w:val="both"/>
        <w:rPr>
          <w:rFonts w:ascii="Roboto" w:hAnsi="Roboto" w:hint="eastAsia"/>
          <w:lang w:val="fr-FR"/>
        </w:rPr>
      </w:pPr>
    </w:p>
    <w:p w14:paraId="0E5F5FBD" w14:textId="41A653CF" w:rsidR="00884EDC" w:rsidRPr="00884EDC" w:rsidRDefault="00884EDC" w:rsidP="00884EDC">
      <w:pPr>
        <w:spacing w:after="0"/>
        <w:jc w:val="both"/>
        <w:rPr>
          <w:rFonts w:ascii="Roboto" w:hAnsi="Roboto" w:hint="eastAsia"/>
          <w:lang w:val="fr-FR"/>
        </w:rPr>
      </w:pPr>
      <w:r w:rsidRPr="00884EDC">
        <w:rPr>
          <w:rFonts w:ascii="Roboto" w:hAnsi="Roboto"/>
          <w:lang w:val="fr-FR"/>
        </w:rPr>
        <w:t>Chaque</w:t>
      </w:r>
      <w:r>
        <w:rPr>
          <w:rFonts w:ascii="Roboto" w:hAnsi="Roboto"/>
          <w:lang w:val="fr-FR"/>
        </w:rPr>
        <w:t xml:space="preserve"> module possède exclusivement :</w:t>
      </w:r>
    </w:p>
    <w:p w14:paraId="7BE88DC7" w14:textId="77777777" w:rsidR="00884EDC" w:rsidRPr="00884EDC" w:rsidRDefault="00884EDC" w:rsidP="00BC0D9A">
      <w:pPr>
        <w:numPr>
          <w:ilvl w:val="0"/>
          <w:numId w:val="10"/>
        </w:numPr>
        <w:spacing w:before="100" w:beforeAutospacing="1" w:after="100" w:afterAutospacing="1" w:line="240" w:lineRule="auto"/>
        <w:rPr>
          <w:rFonts w:ascii="Roboto" w:hAnsi="Roboto" w:hint="eastAsia"/>
          <w:lang w:val="fr-FR"/>
        </w:rPr>
      </w:pPr>
      <w:proofErr w:type="gramStart"/>
      <w:r w:rsidRPr="00884EDC">
        <w:rPr>
          <w:rFonts w:ascii="Roboto" w:hAnsi="Roboto"/>
          <w:lang w:val="fr-FR"/>
        </w:rPr>
        <w:t>son</w:t>
      </w:r>
      <w:proofErr w:type="gramEnd"/>
      <w:r w:rsidRPr="00884EDC">
        <w:rPr>
          <w:rFonts w:ascii="Roboto" w:hAnsi="Roboto"/>
          <w:lang w:val="fr-FR"/>
        </w:rPr>
        <w:t xml:space="preserve"> modèle métier ;</w:t>
      </w:r>
    </w:p>
    <w:p w14:paraId="23940D5F" w14:textId="77777777" w:rsidR="00884EDC" w:rsidRPr="00884EDC" w:rsidRDefault="00884EDC" w:rsidP="00BC0D9A">
      <w:pPr>
        <w:numPr>
          <w:ilvl w:val="0"/>
          <w:numId w:val="10"/>
        </w:numPr>
        <w:spacing w:before="100" w:beforeAutospacing="1" w:after="100" w:afterAutospacing="1" w:line="240" w:lineRule="auto"/>
        <w:rPr>
          <w:rFonts w:ascii="Roboto" w:hAnsi="Roboto" w:hint="eastAsia"/>
          <w:lang w:val="fr-FR"/>
        </w:rPr>
      </w:pPr>
      <w:proofErr w:type="gramStart"/>
      <w:r w:rsidRPr="00884EDC">
        <w:rPr>
          <w:rFonts w:ascii="Roboto" w:hAnsi="Roboto"/>
          <w:lang w:val="fr-FR"/>
        </w:rPr>
        <w:t>ses</w:t>
      </w:r>
      <w:proofErr w:type="gramEnd"/>
      <w:r w:rsidRPr="00884EDC">
        <w:rPr>
          <w:rFonts w:ascii="Roboto" w:hAnsi="Roboto"/>
          <w:lang w:val="fr-FR"/>
        </w:rPr>
        <w:t xml:space="preserve"> services métier ;</w:t>
      </w:r>
    </w:p>
    <w:p w14:paraId="01D1B594" w14:textId="77777777" w:rsidR="00884EDC" w:rsidRPr="00884EDC" w:rsidRDefault="00884EDC" w:rsidP="00BC0D9A">
      <w:pPr>
        <w:numPr>
          <w:ilvl w:val="0"/>
          <w:numId w:val="10"/>
        </w:numPr>
        <w:spacing w:before="100" w:beforeAutospacing="1" w:after="100" w:afterAutospacing="1" w:line="240" w:lineRule="auto"/>
        <w:rPr>
          <w:rFonts w:ascii="Roboto" w:hAnsi="Roboto" w:hint="eastAsia"/>
          <w:lang w:val="fr-FR"/>
        </w:rPr>
      </w:pPr>
      <w:proofErr w:type="gramStart"/>
      <w:r w:rsidRPr="00884EDC">
        <w:rPr>
          <w:rFonts w:ascii="Roboto" w:hAnsi="Roboto"/>
          <w:lang w:val="fr-FR"/>
        </w:rPr>
        <w:t>ses</w:t>
      </w:r>
      <w:proofErr w:type="gramEnd"/>
      <w:r w:rsidRPr="00884EDC">
        <w:rPr>
          <w:rFonts w:ascii="Roboto" w:hAnsi="Roboto"/>
          <w:lang w:val="fr-FR"/>
        </w:rPr>
        <w:t xml:space="preserve"> interfaces publiques ;</w:t>
      </w:r>
    </w:p>
    <w:p w14:paraId="652FADDA" w14:textId="77777777" w:rsidR="00884EDC" w:rsidRPr="00884EDC" w:rsidRDefault="00884EDC" w:rsidP="00BC0D9A">
      <w:pPr>
        <w:numPr>
          <w:ilvl w:val="0"/>
          <w:numId w:val="10"/>
        </w:numPr>
        <w:spacing w:before="100" w:beforeAutospacing="1" w:after="100" w:afterAutospacing="1" w:line="240" w:lineRule="auto"/>
        <w:rPr>
          <w:rFonts w:ascii="Roboto" w:hAnsi="Roboto" w:hint="eastAsia"/>
          <w:lang w:val="fr-FR"/>
        </w:rPr>
      </w:pPr>
      <w:proofErr w:type="gramStart"/>
      <w:r w:rsidRPr="00884EDC">
        <w:rPr>
          <w:rFonts w:ascii="Roboto" w:hAnsi="Roboto"/>
          <w:lang w:val="fr-FR"/>
        </w:rPr>
        <w:t>ses</w:t>
      </w:r>
      <w:proofErr w:type="gramEnd"/>
      <w:r w:rsidRPr="00884EDC">
        <w:rPr>
          <w:rFonts w:ascii="Roboto" w:hAnsi="Roboto"/>
          <w:lang w:val="fr-FR"/>
        </w:rPr>
        <w:t xml:space="preserve"> événements ;</w:t>
      </w:r>
    </w:p>
    <w:p w14:paraId="712D8226" w14:textId="77777777" w:rsidR="00884EDC" w:rsidRPr="00884EDC" w:rsidRDefault="00884EDC" w:rsidP="00BC0D9A">
      <w:pPr>
        <w:numPr>
          <w:ilvl w:val="0"/>
          <w:numId w:val="10"/>
        </w:numPr>
        <w:spacing w:before="100" w:beforeAutospacing="1" w:after="100" w:afterAutospacing="1" w:line="240" w:lineRule="auto"/>
        <w:rPr>
          <w:rFonts w:ascii="Roboto" w:hAnsi="Roboto" w:hint="eastAsia"/>
          <w:lang w:val="fr-FR"/>
        </w:rPr>
      </w:pPr>
      <w:proofErr w:type="gramStart"/>
      <w:r w:rsidRPr="00884EDC">
        <w:rPr>
          <w:rFonts w:ascii="Roboto" w:hAnsi="Roboto"/>
          <w:lang w:val="fr-FR"/>
        </w:rPr>
        <w:t>ses</w:t>
      </w:r>
      <w:proofErr w:type="gramEnd"/>
      <w:r w:rsidRPr="00884EDC">
        <w:rPr>
          <w:rFonts w:ascii="Roboto" w:hAnsi="Roboto"/>
          <w:lang w:val="fr-FR"/>
        </w:rPr>
        <w:t xml:space="preserve"> règles métier ;</w:t>
      </w:r>
    </w:p>
    <w:p w14:paraId="79E6E99B" w14:textId="77777777" w:rsidR="00884EDC" w:rsidRPr="00884EDC" w:rsidRDefault="00884EDC" w:rsidP="00BC0D9A">
      <w:pPr>
        <w:numPr>
          <w:ilvl w:val="0"/>
          <w:numId w:val="10"/>
        </w:numPr>
        <w:spacing w:before="100" w:beforeAutospacing="1" w:after="100" w:afterAutospacing="1" w:line="240" w:lineRule="auto"/>
        <w:rPr>
          <w:rFonts w:ascii="Roboto" w:hAnsi="Roboto" w:hint="eastAsia"/>
          <w:lang w:val="fr-FR"/>
        </w:rPr>
      </w:pPr>
      <w:proofErr w:type="gramStart"/>
      <w:r w:rsidRPr="00884EDC">
        <w:rPr>
          <w:rFonts w:ascii="Roboto" w:hAnsi="Roboto"/>
          <w:lang w:val="fr-FR"/>
        </w:rPr>
        <w:t>ses</w:t>
      </w:r>
      <w:proofErr w:type="gramEnd"/>
      <w:r w:rsidRPr="00884EDC">
        <w:rPr>
          <w:rFonts w:ascii="Roboto" w:hAnsi="Roboto"/>
          <w:lang w:val="fr-FR"/>
        </w:rPr>
        <w:t xml:space="preserve"> objets de persistance.</w:t>
      </w:r>
    </w:p>
    <w:p w14:paraId="2A9CDE9D" w14:textId="77777777" w:rsidR="00884EDC" w:rsidRPr="00884EDC" w:rsidRDefault="00884EDC" w:rsidP="00884EDC">
      <w:pPr>
        <w:spacing w:after="0"/>
        <w:jc w:val="both"/>
        <w:rPr>
          <w:rFonts w:ascii="Roboto" w:hAnsi="Roboto" w:hint="eastAsia"/>
          <w:lang w:val="fr-FR"/>
        </w:rPr>
      </w:pPr>
    </w:p>
    <w:p w14:paraId="477B92F6" w14:textId="5B5C96F6" w:rsidR="00433177" w:rsidRPr="00433177" w:rsidRDefault="00884EDC" w:rsidP="00884EDC">
      <w:pPr>
        <w:spacing w:after="0"/>
        <w:jc w:val="both"/>
        <w:rPr>
          <w:rFonts w:ascii="Roboto" w:hAnsi="Roboto" w:hint="eastAsia"/>
          <w:lang w:val="fr-FR"/>
        </w:rPr>
      </w:pPr>
      <w:r w:rsidRPr="00884EDC">
        <w:rPr>
          <w:rFonts w:ascii="Roboto" w:hAnsi="Roboto"/>
          <w:lang w:val="fr-FR"/>
        </w:rPr>
        <w:t>Aucun module n'est autorisé à modifier directement les données internes d'un autre module</w:t>
      </w:r>
      <w:r>
        <w:rPr>
          <w:rFonts w:ascii="Roboto" w:hAnsi="Roboto"/>
          <w:lang w:val="fr-FR"/>
        </w:rPr>
        <w:t>.</w:t>
      </w:r>
    </w:p>
    <w:p w14:paraId="218F3618" w14:textId="75C05647" w:rsidR="00F7787F" w:rsidRDefault="00F7787F" w:rsidP="00892BFB">
      <w:pPr>
        <w:spacing w:after="0"/>
        <w:jc w:val="both"/>
        <w:rPr>
          <w:rFonts w:ascii="Roboto" w:hAnsi="Roboto" w:hint="eastAsia"/>
          <w:lang w:val="fr-FR"/>
        </w:rPr>
      </w:pPr>
    </w:p>
    <w:p w14:paraId="250A9E7F" w14:textId="725A103A" w:rsidR="00F7787F" w:rsidRDefault="00884EDC" w:rsidP="00BC0D9A">
      <w:pPr>
        <w:pStyle w:val="Paragraphedeliste"/>
        <w:numPr>
          <w:ilvl w:val="1"/>
          <w:numId w:val="12"/>
        </w:numPr>
        <w:spacing w:after="0"/>
        <w:jc w:val="both"/>
        <w:rPr>
          <w:rFonts w:ascii="Roboto" w:eastAsiaTheme="majorEastAsia" w:hAnsi="Roboto" w:cstheme="majorBidi" w:hint="eastAsia"/>
          <w:b/>
          <w:bCs/>
          <w:color w:val="1F497D" w:themeColor="text2"/>
          <w:sz w:val="28"/>
          <w:szCs w:val="28"/>
          <w:u w:val="single"/>
          <w:lang w:val="fr-FR"/>
        </w:rPr>
      </w:pPr>
      <w:r w:rsidRPr="00884EDC">
        <w:rPr>
          <w:rFonts w:ascii="Roboto" w:eastAsiaTheme="majorEastAsia" w:hAnsi="Roboto" w:cstheme="majorBidi"/>
          <w:b/>
          <w:bCs/>
          <w:color w:val="1F497D" w:themeColor="text2"/>
          <w:sz w:val="28"/>
          <w:szCs w:val="28"/>
          <w:u w:val="single"/>
          <w:lang w:val="fr-FR"/>
        </w:rPr>
        <w:t>Dépendances autorisées</w:t>
      </w:r>
    </w:p>
    <w:p w14:paraId="30797B7E" w14:textId="77777777" w:rsidR="00F7787F" w:rsidRDefault="00F7787F" w:rsidP="00F7787F">
      <w:pPr>
        <w:spacing w:after="0"/>
        <w:jc w:val="both"/>
        <w:rPr>
          <w:rFonts w:ascii="Roboto" w:eastAsiaTheme="majorEastAsia" w:hAnsi="Roboto" w:cstheme="majorBidi" w:hint="eastAsia"/>
          <w:b/>
          <w:bCs/>
          <w:color w:val="1F497D" w:themeColor="text2"/>
          <w:sz w:val="24"/>
          <w:szCs w:val="24"/>
          <w:lang w:val="fr-FR"/>
        </w:rPr>
      </w:pPr>
    </w:p>
    <w:p w14:paraId="608E93AF" w14:textId="13814498" w:rsidR="00F7787F" w:rsidRDefault="00884EDC" w:rsidP="00433177">
      <w:pPr>
        <w:spacing w:after="0"/>
        <w:jc w:val="both"/>
        <w:rPr>
          <w:rFonts w:ascii="Roboto" w:hAnsi="Roboto" w:hint="eastAsia"/>
          <w:lang w:val="fr-FR"/>
        </w:rPr>
      </w:pPr>
      <w:r w:rsidRPr="00884EDC">
        <w:rPr>
          <w:rFonts w:ascii="Roboto" w:hAnsi="Roboto"/>
          <w:lang w:val="fr-FR"/>
        </w:rPr>
        <w:t>Les dépendances suivent une hiérarchie maîtrisée</w:t>
      </w:r>
      <w:r w:rsidR="00F7787F" w:rsidRPr="00F7787F">
        <w:rPr>
          <w:rFonts w:ascii="Roboto" w:hAnsi="Roboto"/>
          <w:lang w:val="fr-FR"/>
        </w:rPr>
        <w:t>.</w:t>
      </w:r>
    </w:p>
    <w:p w14:paraId="61312ED8" w14:textId="77777777" w:rsidR="00884EDC" w:rsidRPr="004E671C" w:rsidRDefault="00884EDC" w:rsidP="00884EDC">
      <w:pPr>
        <w:spacing w:after="0"/>
        <w:ind w:left="2160"/>
        <w:jc w:val="both"/>
        <w:rPr>
          <w:rFonts w:ascii="Roboto" w:hAnsi="Roboto" w:hint="eastAsia"/>
          <w:sz w:val="20"/>
          <w:szCs w:val="20"/>
          <w:lang w:val="fr-FR"/>
        </w:rPr>
      </w:pPr>
    </w:p>
    <w:p w14:paraId="1EDEDCE3" w14:textId="77777777" w:rsidR="00884EDC" w:rsidRPr="00884EDC" w:rsidRDefault="00884EDC" w:rsidP="00884EDC">
      <w:pPr>
        <w:spacing w:after="0"/>
        <w:ind w:left="2160"/>
        <w:jc w:val="both"/>
        <w:rPr>
          <w:rFonts w:ascii="Roboto" w:hAnsi="Roboto" w:hint="eastAsia"/>
          <w:b/>
          <w:sz w:val="20"/>
          <w:szCs w:val="20"/>
        </w:rPr>
      </w:pPr>
      <w:r w:rsidRPr="00884EDC">
        <w:rPr>
          <w:rFonts w:ascii="Roboto" w:hAnsi="Roboto"/>
          <w:b/>
          <w:sz w:val="20"/>
          <w:szCs w:val="20"/>
        </w:rPr>
        <w:t>Customer Module</w:t>
      </w:r>
    </w:p>
    <w:p w14:paraId="66CCAC41" w14:textId="77777777" w:rsidR="00884EDC" w:rsidRPr="00884EDC" w:rsidRDefault="00884EDC" w:rsidP="00884EDC">
      <w:pPr>
        <w:spacing w:after="0"/>
        <w:ind w:left="2160"/>
        <w:jc w:val="both"/>
        <w:rPr>
          <w:rFonts w:ascii="Roboto" w:hAnsi="Roboto" w:hint="eastAsia"/>
          <w:b/>
          <w:sz w:val="20"/>
          <w:szCs w:val="20"/>
        </w:rPr>
      </w:pPr>
      <w:r w:rsidRPr="00884EDC">
        <w:rPr>
          <w:rFonts w:ascii="Roboto" w:hAnsi="Roboto" w:hint="eastAsia"/>
          <w:b/>
          <w:sz w:val="20"/>
          <w:szCs w:val="20"/>
        </w:rPr>
        <w:t xml:space="preserve">        </w:t>
      </w:r>
      <w:r w:rsidRPr="00884EDC">
        <w:rPr>
          <w:rFonts w:ascii="Roboto" w:hAnsi="Roboto" w:hint="eastAsia"/>
          <w:b/>
          <w:sz w:val="20"/>
          <w:szCs w:val="20"/>
        </w:rPr>
        <w:t>│</w:t>
      </w:r>
    </w:p>
    <w:p w14:paraId="54F937DE" w14:textId="77777777" w:rsidR="00884EDC" w:rsidRPr="00884EDC" w:rsidRDefault="00884EDC" w:rsidP="00884EDC">
      <w:pPr>
        <w:spacing w:after="0"/>
        <w:ind w:left="2160"/>
        <w:jc w:val="both"/>
        <w:rPr>
          <w:rFonts w:ascii="Roboto" w:hAnsi="Roboto" w:hint="eastAsia"/>
          <w:b/>
          <w:sz w:val="20"/>
          <w:szCs w:val="20"/>
        </w:rPr>
      </w:pPr>
      <w:r w:rsidRPr="00884EDC">
        <w:rPr>
          <w:rFonts w:ascii="Roboto" w:hAnsi="Roboto" w:hint="eastAsia"/>
          <w:b/>
          <w:sz w:val="20"/>
          <w:szCs w:val="20"/>
        </w:rPr>
        <w:t xml:space="preserve">        </w:t>
      </w:r>
      <w:r w:rsidRPr="00884EDC">
        <w:rPr>
          <w:rFonts w:ascii="Roboto" w:hAnsi="Roboto" w:hint="eastAsia"/>
          <w:b/>
          <w:sz w:val="20"/>
          <w:szCs w:val="20"/>
        </w:rPr>
        <w:t>▼</w:t>
      </w:r>
    </w:p>
    <w:p w14:paraId="77E11BF5" w14:textId="77777777" w:rsidR="00884EDC" w:rsidRPr="00884EDC" w:rsidRDefault="00884EDC" w:rsidP="00884EDC">
      <w:pPr>
        <w:spacing w:after="0"/>
        <w:ind w:left="2160"/>
        <w:jc w:val="both"/>
        <w:rPr>
          <w:rFonts w:ascii="Roboto" w:hAnsi="Roboto" w:hint="eastAsia"/>
          <w:b/>
          <w:sz w:val="20"/>
          <w:szCs w:val="20"/>
        </w:rPr>
      </w:pPr>
      <w:r w:rsidRPr="00884EDC">
        <w:rPr>
          <w:rFonts w:ascii="Roboto" w:hAnsi="Roboto"/>
          <w:b/>
          <w:sz w:val="20"/>
          <w:szCs w:val="20"/>
        </w:rPr>
        <w:t>Subscription Module</w:t>
      </w:r>
    </w:p>
    <w:p w14:paraId="11FA7DD1" w14:textId="77777777" w:rsidR="00884EDC" w:rsidRPr="00884EDC" w:rsidRDefault="00884EDC" w:rsidP="00884EDC">
      <w:pPr>
        <w:spacing w:after="0"/>
        <w:ind w:left="2160"/>
        <w:jc w:val="both"/>
        <w:rPr>
          <w:rFonts w:ascii="Roboto" w:hAnsi="Roboto" w:hint="eastAsia"/>
          <w:b/>
          <w:sz w:val="20"/>
          <w:szCs w:val="20"/>
        </w:rPr>
      </w:pPr>
      <w:r w:rsidRPr="00884EDC">
        <w:rPr>
          <w:rFonts w:ascii="Roboto" w:hAnsi="Roboto" w:hint="eastAsia"/>
          <w:b/>
          <w:sz w:val="20"/>
          <w:szCs w:val="20"/>
        </w:rPr>
        <w:t xml:space="preserve">        </w:t>
      </w:r>
      <w:r w:rsidRPr="00884EDC">
        <w:rPr>
          <w:rFonts w:ascii="Roboto" w:hAnsi="Roboto" w:hint="eastAsia"/>
          <w:b/>
          <w:sz w:val="20"/>
          <w:szCs w:val="20"/>
        </w:rPr>
        <w:t>│</w:t>
      </w:r>
    </w:p>
    <w:p w14:paraId="51B97F7C" w14:textId="77777777" w:rsidR="00884EDC" w:rsidRPr="00884EDC" w:rsidRDefault="00884EDC" w:rsidP="00884EDC">
      <w:pPr>
        <w:spacing w:after="0"/>
        <w:ind w:left="2160"/>
        <w:jc w:val="both"/>
        <w:rPr>
          <w:rFonts w:ascii="Roboto" w:hAnsi="Roboto" w:hint="eastAsia"/>
          <w:b/>
          <w:sz w:val="20"/>
          <w:szCs w:val="20"/>
        </w:rPr>
      </w:pPr>
      <w:r w:rsidRPr="00884EDC">
        <w:rPr>
          <w:rFonts w:ascii="Roboto" w:hAnsi="Roboto" w:hint="eastAsia"/>
          <w:b/>
          <w:sz w:val="20"/>
          <w:szCs w:val="20"/>
        </w:rPr>
        <w:t xml:space="preserve">        </w:t>
      </w:r>
      <w:r w:rsidRPr="00884EDC">
        <w:rPr>
          <w:rFonts w:ascii="Roboto" w:hAnsi="Roboto" w:hint="eastAsia"/>
          <w:b/>
          <w:sz w:val="20"/>
          <w:szCs w:val="20"/>
        </w:rPr>
        <w:t>▼</w:t>
      </w:r>
    </w:p>
    <w:p w14:paraId="545C999A" w14:textId="77777777" w:rsidR="00884EDC" w:rsidRPr="00884EDC" w:rsidRDefault="00884EDC" w:rsidP="00884EDC">
      <w:pPr>
        <w:spacing w:after="0"/>
        <w:ind w:left="2160"/>
        <w:jc w:val="both"/>
        <w:rPr>
          <w:rFonts w:ascii="Roboto" w:hAnsi="Roboto" w:hint="eastAsia"/>
          <w:b/>
          <w:sz w:val="20"/>
          <w:szCs w:val="20"/>
        </w:rPr>
      </w:pPr>
      <w:r w:rsidRPr="00884EDC">
        <w:rPr>
          <w:rFonts w:ascii="Roboto" w:hAnsi="Roboto"/>
          <w:b/>
          <w:sz w:val="20"/>
          <w:szCs w:val="20"/>
        </w:rPr>
        <w:t>Payment Module</w:t>
      </w:r>
    </w:p>
    <w:p w14:paraId="7F7D95D0" w14:textId="77777777" w:rsidR="00884EDC" w:rsidRPr="004E671C" w:rsidRDefault="00884EDC" w:rsidP="00884EDC">
      <w:pPr>
        <w:spacing w:after="0"/>
        <w:ind w:left="2160"/>
        <w:jc w:val="both"/>
        <w:rPr>
          <w:rFonts w:ascii="Roboto" w:hAnsi="Roboto" w:hint="eastAsia"/>
          <w:b/>
          <w:sz w:val="20"/>
          <w:szCs w:val="20"/>
          <w:lang w:val="fr-FR"/>
        </w:rPr>
      </w:pPr>
      <w:r w:rsidRPr="00884EDC">
        <w:rPr>
          <w:rFonts w:ascii="Roboto" w:hAnsi="Roboto" w:hint="eastAsia"/>
          <w:b/>
          <w:sz w:val="20"/>
          <w:szCs w:val="20"/>
        </w:rPr>
        <w:t xml:space="preserve">        </w:t>
      </w:r>
      <w:r w:rsidRPr="004E671C">
        <w:rPr>
          <w:rFonts w:ascii="Roboto" w:hAnsi="Roboto" w:hint="eastAsia"/>
          <w:b/>
          <w:sz w:val="20"/>
          <w:szCs w:val="20"/>
          <w:lang w:val="fr-FR"/>
        </w:rPr>
        <w:t>│</w:t>
      </w:r>
    </w:p>
    <w:p w14:paraId="0FE949D9" w14:textId="77777777" w:rsidR="00884EDC" w:rsidRPr="004E671C" w:rsidRDefault="00884EDC" w:rsidP="00884EDC">
      <w:pPr>
        <w:spacing w:after="0"/>
        <w:ind w:left="2160"/>
        <w:jc w:val="both"/>
        <w:rPr>
          <w:rFonts w:ascii="Roboto" w:hAnsi="Roboto" w:hint="eastAsia"/>
          <w:b/>
          <w:sz w:val="20"/>
          <w:szCs w:val="20"/>
          <w:lang w:val="fr-FR"/>
        </w:rPr>
      </w:pPr>
      <w:r w:rsidRPr="004E671C">
        <w:rPr>
          <w:rFonts w:ascii="Roboto" w:hAnsi="Roboto" w:hint="eastAsia"/>
          <w:b/>
          <w:sz w:val="20"/>
          <w:szCs w:val="20"/>
          <w:lang w:val="fr-FR"/>
        </w:rPr>
        <w:t xml:space="preserve">        </w:t>
      </w:r>
      <w:r w:rsidRPr="004E671C">
        <w:rPr>
          <w:rFonts w:ascii="Roboto" w:hAnsi="Roboto" w:hint="eastAsia"/>
          <w:b/>
          <w:sz w:val="20"/>
          <w:szCs w:val="20"/>
          <w:lang w:val="fr-FR"/>
        </w:rPr>
        <w:t>▼</w:t>
      </w:r>
    </w:p>
    <w:p w14:paraId="03C2B1EC" w14:textId="77777777" w:rsidR="00884EDC" w:rsidRPr="004E671C" w:rsidRDefault="00884EDC" w:rsidP="00884EDC">
      <w:pPr>
        <w:spacing w:after="0"/>
        <w:ind w:left="2160"/>
        <w:jc w:val="both"/>
        <w:rPr>
          <w:rFonts w:ascii="Roboto" w:hAnsi="Roboto" w:hint="eastAsia"/>
          <w:b/>
          <w:sz w:val="20"/>
          <w:szCs w:val="20"/>
          <w:lang w:val="fr-FR"/>
        </w:rPr>
      </w:pPr>
      <w:r w:rsidRPr="004E671C">
        <w:rPr>
          <w:rFonts w:ascii="Roboto" w:hAnsi="Roboto"/>
          <w:b/>
          <w:sz w:val="20"/>
          <w:szCs w:val="20"/>
          <w:lang w:val="fr-FR"/>
        </w:rPr>
        <w:t>Accounting Module</w:t>
      </w:r>
    </w:p>
    <w:p w14:paraId="5F306507" w14:textId="77777777" w:rsidR="00884EDC" w:rsidRPr="004E671C" w:rsidRDefault="00884EDC" w:rsidP="00884EDC">
      <w:pPr>
        <w:spacing w:after="0"/>
        <w:ind w:left="2160"/>
        <w:jc w:val="both"/>
        <w:rPr>
          <w:rFonts w:ascii="Roboto" w:hAnsi="Roboto" w:hint="eastAsia"/>
          <w:sz w:val="20"/>
          <w:szCs w:val="20"/>
          <w:lang w:val="fr-FR"/>
        </w:rPr>
      </w:pPr>
    </w:p>
    <w:p w14:paraId="5EA0A385" w14:textId="77777777" w:rsidR="00884EDC" w:rsidRPr="004E671C" w:rsidRDefault="00884EDC" w:rsidP="00884EDC">
      <w:pPr>
        <w:spacing w:after="0"/>
        <w:ind w:left="720"/>
        <w:jc w:val="both"/>
        <w:rPr>
          <w:rFonts w:ascii="Roboto" w:hAnsi="Roboto" w:hint="eastAsia"/>
          <w:sz w:val="20"/>
          <w:szCs w:val="20"/>
          <w:lang w:val="fr-FR"/>
        </w:rPr>
      </w:pPr>
      <w:r w:rsidRPr="004E671C">
        <w:rPr>
          <w:rFonts w:ascii="Roboto" w:hAnsi="Roboto"/>
          <w:sz w:val="20"/>
          <w:szCs w:val="20"/>
          <w:lang w:val="fr-FR"/>
        </w:rPr>
        <w:t>En parallèle :</w:t>
      </w:r>
    </w:p>
    <w:p w14:paraId="53AE0752" w14:textId="77777777" w:rsidR="00884EDC" w:rsidRPr="004E671C" w:rsidRDefault="00884EDC" w:rsidP="00884EDC">
      <w:pPr>
        <w:spacing w:after="0"/>
        <w:ind w:left="720"/>
        <w:jc w:val="both"/>
        <w:rPr>
          <w:rFonts w:ascii="Roboto" w:hAnsi="Roboto" w:hint="eastAsia"/>
          <w:sz w:val="20"/>
          <w:szCs w:val="20"/>
          <w:lang w:val="fr-FR"/>
        </w:rPr>
      </w:pPr>
    </w:p>
    <w:p w14:paraId="565BC51B" w14:textId="77777777" w:rsidR="00884EDC" w:rsidRPr="004E671C" w:rsidRDefault="00884EDC" w:rsidP="00884EDC">
      <w:pPr>
        <w:spacing w:after="0"/>
        <w:ind w:left="1440"/>
        <w:jc w:val="both"/>
        <w:rPr>
          <w:rFonts w:ascii="Roboto" w:hAnsi="Roboto" w:hint="eastAsia"/>
          <w:b/>
          <w:sz w:val="20"/>
          <w:szCs w:val="20"/>
          <w:lang w:val="fr-FR"/>
        </w:rPr>
      </w:pPr>
      <w:r w:rsidRPr="004E671C">
        <w:rPr>
          <w:rFonts w:ascii="Roboto" w:hAnsi="Roboto"/>
          <w:b/>
          <w:sz w:val="20"/>
          <w:szCs w:val="20"/>
          <w:lang w:val="fr-FR"/>
        </w:rPr>
        <w:t>Partner Module</w:t>
      </w:r>
    </w:p>
    <w:p w14:paraId="19A5815D" w14:textId="77777777" w:rsidR="00884EDC" w:rsidRPr="004E671C" w:rsidRDefault="00884EDC" w:rsidP="00884EDC">
      <w:pPr>
        <w:spacing w:after="0"/>
        <w:ind w:left="1440"/>
        <w:jc w:val="both"/>
        <w:rPr>
          <w:rFonts w:ascii="Roboto" w:hAnsi="Roboto" w:hint="eastAsia"/>
          <w:b/>
          <w:sz w:val="20"/>
          <w:szCs w:val="20"/>
          <w:lang w:val="fr-FR"/>
        </w:rPr>
      </w:pPr>
      <w:r w:rsidRPr="004E671C">
        <w:rPr>
          <w:rFonts w:ascii="Roboto" w:hAnsi="Roboto" w:hint="eastAsia"/>
          <w:b/>
          <w:sz w:val="20"/>
          <w:szCs w:val="20"/>
          <w:lang w:val="fr-FR"/>
        </w:rPr>
        <w:t xml:space="preserve">        </w:t>
      </w:r>
      <w:r w:rsidRPr="004E671C">
        <w:rPr>
          <w:rFonts w:ascii="Roboto" w:hAnsi="Roboto" w:hint="eastAsia"/>
          <w:b/>
          <w:sz w:val="20"/>
          <w:szCs w:val="20"/>
          <w:lang w:val="fr-FR"/>
        </w:rPr>
        <w:t>│</w:t>
      </w:r>
    </w:p>
    <w:p w14:paraId="7D609D7B" w14:textId="77777777" w:rsidR="00884EDC" w:rsidRPr="004E671C" w:rsidRDefault="00884EDC" w:rsidP="00884EDC">
      <w:pPr>
        <w:spacing w:after="0"/>
        <w:ind w:left="1440"/>
        <w:jc w:val="both"/>
        <w:rPr>
          <w:rFonts w:ascii="Roboto" w:hAnsi="Roboto" w:hint="eastAsia"/>
          <w:b/>
          <w:sz w:val="20"/>
          <w:szCs w:val="20"/>
          <w:lang w:val="fr-FR"/>
        </w:rPr>
      </w:pPr>
      <w:r w:rsidRPr="004E671C">
        <w:rPr>
          <w:rFonts w:ascii="Roboto" w:hAnsi="Roboto" w:hint="eastAsia"/>
          <w:b/>
          <w:sz w:val="20"/>
          <w:szCs w:val="20"/>
          <w:lang w:val="fr-FR"/>
        </w:rPr>
        <w:t xml:space="preserve">        </w:t>
      </w:r>
      <w:r w:rsidRPr="004E671C">
        <w:rPr>
          <w:rFonts w:ascii="Roboto" w:hAnsi="Roboto" w:hint="eastAsia"/>
          <w:b/>
          <w:sz w:val="20"/>
          <w:szCs w:val="20"/>
          <w:lang w:val="fr-FR"/>
        </w:rPr>
        <w:t>▼</w:t>
      </w:r>
    </w:p>
    <w:p w14:paraId="02ECBC6D" w14:textId="70C39DCC" w:rsidR="00884EDC" w:rsidRPr="004E671C" w:rsidRDefault="00884EDC" w:rsidP="00884EDC">
      <w:pPr>
        <w:spacing w:after="0"/>
        <w:ind w:left="1440"/>
        <w:jc w:val="both"/>
        <w:rPr>
          <w:rFonts w:ascii="Roboto" w:hAnsi="Roboto" w:hint="eastAsia"/>
          <w:b/>
          <w:sz w:val="20"/>
          <w:szCs w:val="20"/>
          <w:lang w:val="fr-FR"/>
        </w:rPr>
      </w:pPr>
      <w:r w:rsidRPr="004E671C">
        <w:rPr>
          <w:rFonts w:ascii="Roboto" w:hAnsi="Roboto"/>
          <w:b/>
          <w:sz w:val="20"/>
          <w:szCs w:val="20"/>
          <w:lang w:val="fr-FR"/>
        </w:rPr>
        <w:t>Subscription Module</w:t>
      </w:r>
    </w:p>
    <w:p w14:paraId="1B8988A8" w14:textId="37B4C22A" w:rsidR="00884EDC" w:rsidRDefault="00884EDC" w:rsidP="00884EDC">
      <w:pPr>
        <w:spacing w:after="0"/>
        <w:jc w:val="both"/>
        <w:rPr>
          <w:rFonts w:ascii="Roboto" w:hAnsi="Roboto" w:hint="eastAsia"/>
          <w:lang w:val="fr-FR"/>
        </w:rPr>
      </w:pPr>
    </w:p>
    <w:p w14:paraId="632FB5F7" w14:textId="3311270B" w:rsidR="00884EDC" w:rsidRPr="00F7787F" w:rsidRDefault="00884EDC" w:rsidP="00433177">
      <w:pPr>
        <w:spacing w:after="0"/>
        <w:jc w:val="both"/>
        <w:rPr>
          <w:rFonts w:ascii="Roboto" w:hAnsi="Roboto" w:hint="eastAsia"/>
          <w:lang w:val="fr-FR"/>
        </w:rPr>
      </w:pPr>
      <w:r w:rsidRPr="00884EDC">
        <w:rPr>
          <w:rFonts w:ascii="Roboto" w:hAnsi="Roboto"/>
          <w:lang w:val="fr-FR"/>
        </w:rPr>
        <w:t>Les modules transverses (Administration, Notification, Reporting) consomment des interfaces publiques mais ne participent jamais directement aux traitements métier</w:t>
      </w:r>
      <w:r>
        <w:rPr>
          <w:rFonts w:ascii="Roboto" w:hAnsi="Roboto"/>
          <w:lang w:val="fr-FR"/>
        </w:rPr>
        <w:t>.</w:t>
      </w:r>
    </w:p>
    <w:p w14:paraId="3C60C087" w14:textId="004A19DB" w:rsidR="00F7787F" w:rsidRDefault="00F7787F" w:rsidP="00F7787F">
      <w:pPr>
        <w:spacing w:after="0"/>
        <w:jc w:val="both"/>
        <w:rPr>
          <w:rFonts w:ascii="Roboto" w:hAnsi="Roboto" w:hint="eastAsia"/>
          <w:lang w:val="fr-FR"/>
        </w:rPr>
      </w:pPr>
    </w:p>
    <w:p w14:paraId="46BA5C0C" w14:textId="163BCD3A" w:rsidR="00F7787F" w:rsidRDefault="00884EDC" w:rsidP="00BC0D9A">
      <w:pPr>
        <w:pStyle w:val="Paragraphedeliste"/>
        <w:numPr>
          <w:ilvl w:val="1"/>
          <w:numId w:val="12"/>
        </w:numPr>
        <w:spacing w:after="0"/>
        <w:jc w:val="both"/>
        <w:rPr>
          <w:rFonts w:ascii="Roboto" w:eastAsiaTheme="majorEastAsia" w:hAnsi="Roboto" w:cstheme="majorBidi" w:hint="eastAsia"/>
          <w:b/>
          <w:bCs/>
          <w:color w:val="1F497D" w:themeColor="text2"/>
          <w:sz w:val="28"/>
          <w:szCs w:val="28"/>
          <w:u w:val="single"/>
          <w:lang w:val="fr-FR"/>
        </w:rPr>
      </w:pPr>
      <w:r w:rsidRPr="00884EDC">
        <w:rPr>
          <w:rFonts w:ascii="Roboto" w:eastAsiaTheme="majorEastAsia" w:hAnsi="Roboto" w:cstheme="majorBidi"/>
          <w:b/>
          <w:bCs/>
          <w:color w:val="1F497D" w:themeColor="text2"/>
          <w:sz w:val="28"/>
          <w:szCs w:val="28"/>
          <w:u w:val="single"/>
          <w:lang w:val="fr-FR"/>
        </w:rPr>
        <w:t>Dépendances interdites</w:t>
      </w:r>
    </w:p>
    <w:p w14:paraId="6AA5BAF4" w14:textId="31C59A9A" w:rsidR="00884EDC" w:rsidRPr="00884EDC" w:rsidRDefault="00884EDC" w:rsidP="00884EDC">
      <w:pPr>
        <w:spacing w:after="0"/>
        <w:jc w:val="both"/>
        <w:rPr>
          <w:rFonts w:ascii="Roboto" w:hAnsi="Roboto" w:hint="eastAsia"/>
          <w:lang w:val="fr-FR"/>
        </w:rPr>
      </w:pPr>
    </w:p>
    <w:p w14:paraId="33E88B2D" w14:textId="3F20E638" w:rsidR="00884EDC" w:rsidRPr="00884EDC" w:rsidRDefault="00884EDC" w:rsidP="00884EDC">
      <w:pPr>
        <w:spacing w:after="0"/>
        <w:jc w:val="both"/>
        <w:rPr>
          <w:rFonts w:ascii="Roboto" w:hAnsi="Roboto" w:hint="eastAsia"/>
          <w:lang w:val="fr-FR"/>
        </w:rPr>
      </w:pPr>
      <w:r w:rsidRPr="00884EDC">
        <w:rPr>
          <w:rFonts w:ascii="Roboto" w:hAnsi="Roboto"/>
          <w:lang w:val="fr-FR"/>
        </w:rPr>
        <w:t>Les dépendan</w:t>
      </w:r>
      <w:r>
        <w:rPr>
          <w:rFonts w:ascii="Roboto" w:hAnsi="Roboto"/>
          <w:lang w:val="fr-FR"/>
        </w:rPr>
        <w:t>ces suivantes sont interdites :</w:t>
      </w:r>
    </w:p>
    <w:p w14:paraId="7B30117D" w14:textId="77777777" w:rsidR="00884EDC" w:rsidRPr="00884EDC" w:rsidRDefault="00884EDC" w:rsidP="00BC0D9A">
      <w:pPr>
        <w:numPr>
          <w:ilvl w:val="0"/>
          <w:numId w:val="10"/>
        </w:numPr>
        <w:spacing w:before="100" w:beforeAutospacing="1" w:after="100" w:afterAutospacing="1" w:line="240" w:lineRule="auto"/>
        <w:rPr>
          <w:rFonts w:ascii="Roboto" w:hAnsi="Roboto" w:hint="eastAsia"/>
          <w:lang w:val="fr-FR"/>
        </w:rPr>
      </w:pPr>
      <w:proofErr w:type="gramStart"/>
      <w:r w:rsidRPr="00884EDC">
        <w:rPr>
          <w:rFonts w:ascii="Roboto" w:hAnsi="Roboto"/>
          <w:lang w:val="fr-FR"/>
        </w:rPr>
        <w:t>accès</w:t>
      </w:r>
      <w:proofErr w:type="gramEnd"/>
      <w:r w:rsidRPr="00884EDC">
        <w:rPr>
          <w:rFonts w:ascii="Roboto" w:hAnsi="Roboto"/>
          <w:lang w:val="fr-FR"/>
        </w:rPr>
        <w:t xml:space="preserve"> direct aux tables d'un autre module ;</w:t>
      </w:r>
    </w:p>
    <w:p w14:paraId="7E1BE7EF" w14:textId="77777777" w:rsidR="00884EDC" w:rsidRPr="00884EDC" w:rsidRDefault="00884EDC" w:rsidP="00BC0D9A">
      <w:pPr>
        <w:numPr>
          <w:ilvl w:val="0"/>
          <w:numId w:val="10"/>
        </w:numPr>
        <w:spacing w:before="100" w:beforeAutospacing="1" w:after="100" w:afterAutospacing="1" w:line="240" w:lineRule="auto"/>
        <w:rPr>
          <w:rFonts w:ascii="Roboto" w:hAnsi="Roboto" w:hint="eastAsia"/>
          <w:lang w:val="fr-FR"/>
        </w:rPr>
      </w:pPr>
      <w:proofErr w:type="gramStart"/>
      <w:r w:rsidRPr="00884EDC">
        <w:rPr>
          <w:rFonts w:ascii="Roboto" w:hAnsi="Roboto"/>
          <w:lang w:val="fr-FR"/>
        </w:rPr>
        <w:t>appel</w:t>
      </w:r>
      <w:proofErr w:type="gramEnd"/>
      <w:r w:rsidRPr="00884EDC">
        <w:rPr>
          <w:rFonts w:ascii="Roboto" w:hAnsi="Roboto"/>
          <w:lang w:val="fr-FR"/>
        </w:rPr>
        <w:t xml:space="preserve"> d'un Repository appartenant à un autre module ;</w:t>
      </w:r>
    </w:p>
    <w:p w14:paraId="0F9DC206" w14:textId="77777777" w:rsidR="00884EDC" w:rsidRPr="00884EDC" w:rsidRDefault="00884EDC" w:rsidP="00BC0D9A">
      <w:pPr>
        <w:numPr>
          <w:ilvl w:val="0"/>
          <w:numId w:val="10"/>
        </w:numPr>
        <w:spacing w:before="100" w:beforeAutospacing="1" w:after="100" w:afterAutospacing="1" w:line="240" w:lineRule="auto"/>
        <w:rPr>
          <w:rFonts w:ascii="Roboto" w:hAnsi="Roboto" w:hint="eastAsia"/>
          <w:lang w:val="fr-FR"/>
        </w:rPr>
      </w:pPr>
      <w:proofErr w:type="gramStart"/>
      <w:r w:rsidRPr="00884EDC">
        <w:rPr>
          <w:rFonts w:ascii="Roboto" w:hAnsi="Roboto"/>
          <w:lang w:val="fr-FR"/>
        </w:rPr>
        <w:t>utilisation</w:t>
      </w:r>
      <w:proofErr w:type="gramEnd"/>
      <w:r w:rsidRPr="00884EDC">
        <w:rPr>
          <w:rFonts w:ascii="Roboto" w:hAnsi="Roboto"/>
          <w:lang w:val="fr-FR"/>
        </w:rPr>
        <w:t xml:space="preserve"> d'une </w:t>
      </w:r>
      <w:proofErr w:type="spellStart"/>
      <w:r w:rsidRPr="00884EDC">
        <w:rPr>
          <w:rFonts w:ascii="Roboto" w:hAnsi="Roboto"/>
          <w:lang w:val="fr-FR"/>
        </w:rPr>
        <w:t>Entity</w:t>
      </w:r>
      <w:proofErr w:type="spellEnd"/>
      <w:r w:rsidRPr="00884EDC">
        <w:rPr>
          <w:rFonts w:ascii="Roboto" w:hAnsi="Roboto"/>
          <w:lang w:val="fr-FR"/>
        </w:rPr>
        <w:t xml:space="preserve"> interne d'un autre module ;</w:t>
      </w:r>
    </w:p>
    <w:p w14:paraId="32291FF2" w14:textId="77777777" w:rsidR="00884EDC" w:rsidRPr="00884EDC" w:rsidRDefault="00884EDC" w:rsidP="00BC0D9A">
      <w:pPr>
        <w:numPr>
          <w:ilvl w:val="0"/>
          <w:numId w:val="10"/>
        </w:numPr>
        <w:spacing w:before="100" w:beforeAutospacing="1" w:after="100" w:afterAutospacing="1" w:line="240" w:lineRule="auto"/>
        <w:rPr>
          <w:rFonts w:ascii="Roboto" w:hAnsi="Roboto" w:hint="eastAsia"/>
          <w:lang w:val="fr-FR"/>
        </w:rPr>
      </w:pPr>
      <w:proofErr w:type="gramStart"/>
      <w:r w:rsidRPr="00884EDC">
        <w:rPr>
          <w:rFonts w:ascii="Roboto" w:hAnsi="Roboto"/>
          <w:lang w:val="fr-FR"/>
        </w:rPr>
        <w:t>modification</w:t>
      </w:r>
      <w:proofErr w:type="gramEnd"/>
      <w:r w:rsidRPr="00884EDC">
        <w:rPr>
          <w:rFonts w:ascii="Roboto" w:hAnsi="Roboto"/>
          <w:lang w:val="fr-FR"/>
        </w:rPr>
        <w:t xml:space="preserve"> des données d'un autre domaine ;</w:t>
      </w:r>
    </w:p>
    <w:p w14:paraId="230BD9DA" w14:textId="2D95C975" w:rsidR="00884EDC" w:rsidRPr="00884EDC" w:rsidRDefault="00884EDC" w:rsidP="00BC0D9A">
      <w:pPr>
        <w:numPr>
          <w:ilvl w:val="0"/>
          <w:numId w:val="10"/>
        </w:numPr>
        <w:spacing w:before="100" w:beforeAutospacing="1" w:after="100" w:afterAutospacing="1" w:line="240" w:lineRule="auto"/>
        <w:rPr>
          <w:rFonts w:ascii="Roboto" w:hAnsi="Roboto" w:hint="eastAsia"/>
          <w:lang w:val="fr-FR"/>
        </w:rPr>
      </w:pPr>
      <w:proofErr w:type="gramStart"/>
      <w:r w:rsidRPr="00884EDC">
        <w:rPr>
          <w:rFonts w:ascii="Roboto" w:hAnsi="Roboto"/>
          <w:lang w:val="fr-FR"/>
        </w:rPr>
        <w:t>dépendances</w:t>
      </w:r>
      <w:proofErr w:type="gramEnd"/>
      <w:r w:rsidRPr="00884EDC">
        <w:rPr>
          <w:rFonts w:ascii="Roboto" w:hAnsi="Roboto"/>
          <w:lang w:val="fr-FR"/>
        </w:rPr>
        <w:t xml:space="preserve"> circulaires entre modules.</w:t>
      </w:r>
    </w:p>
    <w:p w14:paraId="62D2CB3D" w14:textId="4CECDF33" w:rsidR="00884EDC" w:rsidRPr="00884EDC" w:rsidRDefault="00884EDC" w:rsidP="00884EDC">
      <w:pPr>
        <w:spacing w:after="0"/>
        <w:jc w:val="both"/>
        <w:rPr>
          <w:rFonts w:ascii="Roboto" w:hAnsi="Roboto" w:hint="eastAsia"/>
          <w:lang w:val="fr-FR"/>
        </w:rPr>
      </w:pPr>
      <w:r w:rsidRPr="00884EDC">
        <w:rPr>
          <w:rFonts w:ascii="Roboto" w:hAnsi="Roboto"/>
          <w:lang w:val="fr-FR"/>
        </w:rPr>
        <w:t>Tout</w:t>
      </w:r>
      <w:r>
        <w:rPr>
          <w:rFonts w:ascii="Roboto" w:hAnsi="Roboto"/>
          <w:lang w:val="fr-FR"/>
        </w:rPr>
        <w:t>e interaction doit passer par :</w:t>
      </w:r>
    </w:p>
    <w:p w14:paraId="4BCBCE15" w14:textId="77777777" w:rsidR="00884EDC" w:rsidRPr="00884EDC" w:rsidRDefault="00884EDC" w:rsidP="00BC0D9A">
      <w:pPr>
        <w:numPr>
          <w:ilvl w:val="0"/>
          <w:numId w:val="10"/>
        </w:numPr>
        <w:spacing w:before="100" w:beforeAutospacing="1" w:after="100" w:afterAutospacing="1" w:line="240" w:lineRule="auto"/>
        <w:rPr>
          <w:rFonts w:ascii="Roboto" w:hAnsi="Roboto" w:hint="eastAsia"/>
          <w:lang w:val="fr-FR"/>
        </w:rPr>
      </w:pPr>
      <w:proofErr w:type="gramStart"/>
      <w:r w:rsidRPr="00884EDC">
        <w:rPr>
          <w:rFonts w:ascii="Roboto" w:hAnsi="Roboto"/>
          <w:lang w:val="fr-FR"/>
        </w:rPr>
        <w:t>une</w:t>
      </w:r>
      <w:proofErr w:type="gramEnd"/>
      <w:r w:rsidRPr="00884EDC">
        <w:rPr>
          <w:rFonts w:ascii="Roboto" w:hAnsi="Roboto"/>
          <w:lang w:val="fr-FR"/>
        </w:rPr>
        <w:t xml:space="preserve"> interface publique ;</w:t>
      </w:r>
    </w:p>
    <w:p w14:paraId="64ADDD2F" w14:textId="77777777" w:rsidR="00884EDC" w:rsidRPr="00884EDC" w:rsidRDefault="00884EDC" w:rsidP="00BC0D9A">
      <w:pPr>
        <w:numPr>
          <w:ilvl w:val="0"/>
          <w:numId w:val="10"/>
        </w:numPr>
        <w:spacing w:before="100" w:beforeAutospacing="1" w:after="100" w:afterAutospacing="1" w:line="240" w:lineRule="auto"/>
        <w:rPr>
          <w:rFonts w:ascii="Roboto" w:hAnsi="Roboto" w:hint="eastAsia"/>
          <w:lang w:val="fr-FR"/>
        </w:rPr>
      </w:pPr>
      <w:proofErr w:type="gramStart"/>
      <w:r w:rsidRPr="00884EDC">
        <w:rPr>
          <w:rFonts w:ascii="Roboto" w:hAnsi="Roboto"/>
          <w:lang w:val="fr-FR"/>
        </w:rPr>
        <w:t>un</w:t>
      </w:r>
      <w:proofErr w:type="gramEnd"/>
      <w:r w:rsidRPr="00884EDC">
        <w:rPr>
          <w:rFonts w:ascii="Roboto" w:hAnsi="Roboto"/>
          <w:lang w:val="fr-FR"/>
        </w:rPr>
        <w:t xml:space="preserve"> service applicatif ;</w:t>
      </w:r>
    </w:p>
    <w:p w14:paraId="419B318A" w14:textId="117CCA36" w:rsidR="002D2BFE" w:rsidRDefault="00884EDC" w:rsidP="00BC0D9A">
      <w:pPr>
        <w:numPr>
          <w:ilvl w:val="0"/>
          <w:numId w:val="10"/>
        </w:numPr>
        <w:spacing w:before="100" w:beforeAutospacing="1" w:after="100" w:afterAutospacing="1" w:line="240" w:lineRule="auto"/>
        <w:rPr>
          <w:rFonts w:ascii="Roboto" w:hAnsi="Roboto" w:hint="eastAsia"/>
          <w:lang w:val="fr-FR"/>
        </w:rPr>
      </w:pPr>
      <w:proofErr w:type="gramStart"/>
      <w:r w:rsidRPr="00884EDC">
        <w:rPr>
          <w:rFonts w:ascii="Roboto" w:hAnsi="Roboto"/>
          <w:lang w:val="fr-FR"/>
        </w:rPr>
        <w:t>ou</w:t>
      </w:r>
      <w:proofErr w:type="gramEnd"/>
      <w:r w:rsidRPr="00884EDC">
        <w:rPr>
          <w:rFonts w:ascii="Roboto" w:hAnsi="Roboto"/>
          <w:lang w:val="fr-FR"/>
        </w:rPr>
        <w:t xml:space="preserve"> un événement métier</w:t>
      </w:r>
      <w:r w:rsidR="00433177" w:rsidRPr="00433177">
        <w:rPr>
          <w:rFonts w:ascii="Roboto" w:hAnsi="Roboto"/>
          <w:lang w:val="fr-FR"/>
        </w:rPr>
        <w:t>.</w:t>
      </w:r>
    </w:p>
    <w:p w14:paraId="7B6630D6" w14:textId="33072E47" w:rsidR="00884EDC" w:rsidRPr="00884EDC" w:rsidRDefault="00884EDC" w:rsidP="00884EDC">
      <w:pPr>
        <w:spacing w:before="100" w:beforeAutospacing="1" w:after="100" w:afterAutospacing="1" w:line="240" w:lineRule="auto"/>
        <w:rPr>
          <w:rFonts w:ascii="Roboto" w:hAnsi="Roboto" w:hint="eastAsia"/>
          <w:lang w:val="fr-FR"/>
        </w:rPr>
      </w:pPr>
    </w:p>
    <w:p w14:paraId="79C85EDC" w14:textId="7678BE52" w:rsidR="002D2BFE" w:rsidRDefault="00884EDC" w:rsidP="00BC0D9A">
      <w:pPr>
        <w:pStyle w:val="Paragraphedeliste"/>
        <w:numPr>
          <w:ilvl w:val="1"/>
          <w:numId w:val="12"/>
        </w:numPr>
        <w:spacing w:after="0"/>
        <w:jc w:val="both"/>
        <w:rPr>
          <w:rFonts w:ascii="Roboto" w:eastAsiaTheme="majorEastAsia" w:hAnsi="Roboto" w:cstheme="majorBidi" w:hint="eastAsia"/>
          <w:b/>
          <w:bCs/>
          <w:color w:val="1F497D" w:themeColor="text2"/>
          <w:sz w:val="28"/>
          <w:szCs w:val="28"/>
          <w:u w:val="single"/>
          <w:lang w:val="fr-FR"/>
        </w:rPr>
      </w:pPr>
      <w:r w:rsidRPr="00884EDC">
        <w:rPr>
          <w:rFonts w:ascii="Roboto" w:eastAsiaTheme="majorEastAsia" w:hAnsi="Roboto" w:cstheme="majorBidi"/>
          <w:b/>
          <w:bCs/>
          <w:color w:val="1F497D" w:themeColor="text2"/>
          <w:sz w:val="28"/>
          <w:szCs w:val="28"/>
          <w:u w:val="single"/>
          <w:lang w:val="fr-FR"/>
        </w:rPr>
        <w:t xml:space="preserve">Communication </w:t>
      </w:r>
      <w:proofErr w:type="spellStart"/>
      <w:r w:rsidRPr="00884EDC">
        <w:rPr>
          <w:rFonts w:ascii="Roboto" w:eastAsiaTheme="majorEastAsia" w:hAnsi="Roboto" w:cstheme="majorBidi"/>
          <w:b/>
          <w:bCs/>
          <w:color w:val="1F497D" w:themeColor="text2"/>
          <w:sz w:val="28"/>
          <w:szCs w:val="28"/>
          <w:u w:val="single"/>
          <w:lang w:val="fr-FR"/>
        </w:rPr>
        <w:t>inter-modules</w:t>
      </w:r>
      <w:proofErr w:type="spellEnd"/>
    </w:p>
    <w:p w14:paraId="555A9853" w14:textId="7CBE8C53" w:rsidR="002D2BFE" w:rsidRPr="002D2BFE" w:rsidRDefault="002D2BFE" w:rsidP="002D2BFE">
      <w:pPr>
        <w:spacing w:after="0"/>
        <w:jc w:val="both"/>
        <w:rPr>
          <w:rFonts w:ascii="Roboto" w:eastAsiaTheme="majorEastAsia" w:hAnsi="Roboto" w:cstheme="majorBidi" w:hint="eastAsia"/>
          <w:b/>
          <w:bCs/>
          <w:color w:val="1F497D" w:themeColor="text2"/>
          <w:sz w:val="24"/>
          <w:szCs w:val="24"/>
          <w:lang w:val="fr-FR"/>
        </w:rPr>
      </w:pPr>
    </w:p>
    <w:p w14:paraId="048AF098" w14:textId="77777777" w:rsidR="00884EDC" w:rsidRPr="00884EDC" w:rsidRDefault="00884EDC" w:rsidP="00884EDC">
      <w:pPr>
        <w:spacing w:after="0"/>
        <w:jc w:val="both"/>
        <w:rPr>
          <w:rFonts w:ascii="Roboto" w:hAnsi="Roboto" w:hint="eastAsia"/>
          <w:lang w:val="fr-FR"/>
        </w:rPr>
      </w:pPr>
      <w:r w:rsidRPr="00884EDC">
        <w:rPr>
          <w:rFonts w:ascii="Roboto" w:hAnsi="Roboto"/>
          <w:lang w:val="fr-FR"/>
        </w:rPr>
        <w:t>Deux modes de communication sont autorisés.</w:t>
      </w:r>
    </w:p>
    <w:p w14:paraId="613CB02A" w14:textId="77777777" w:rsidR="00884EDC" w:rsidRPr="00884EDC" w:rsidRDefault="00884EDC" w:rsidP="00884EDC">
      <w:pPr>
        <w:spacing w:after="0"/>
        <w:jc w:val="both"/>
        <w:rPr>
          <w:rFonts w:ascii="Roboto" w:hAnsi="Roboto" w:hint="eastAsia"/>
          <w:lang w:val="fr-FR"/>
        </w:rPr>
      </w:pPr>
    </w:p>
    <w:p w14:paraId="3F5E2EA7" w14:textId="0D3929CE" w:rsidR="00884EDC" w:rsidRPr="00884EDC" w:rsidRDefault="00884EDC" w:rsidP="00884EDC">
      <w:pPr>
        <w:spacing w:after="0"/>
        <w:jc w:val="both"/>
        <w:rPr>
          <w:rFonts w:ascii="Roboto" w:eastAsiaTheme="majorEastAsia" w:hAnsi="Roboto" w:cstheme="majorBidi" w:hint="eastAsia"/>
          <w:b/>
          <w:bCs/>
          <w:color w:val="1F497D" w:themeColor="text2"/>
          <w:sz w:val="24"/>
          <w:szCs w:val="24"/>
          <w:lang w:val="fr-FR"/>
        </w:rPr>
      </w:pPr>
      <w:r>
        <w:rPr>
          <w:rFonts w:ascii="Roboto" w:eastAsiaTheme="majorEastAsia" w:hAnsi="Roboto" w:cstheme="majorBidi"/>
          <w:b/>
          <w:bCs/>
          <w:color w:val="1F497D" w:themeColor="text2"/>
          <w:sz w:val="24"/>
          <w:szCs w:val="24"/>
          <w:lang w:val="fr-FR"/>
        </w:rPr>
        <w:t>Communication synchrone</w:t>
      </w:r>
    </w:p>
    <w:p w14:paraId="2EAC71B3" w14:textId="0A49F181" w:rsidR="00884EDC" w:rsidRPr="00884EDC" w:rsidRDefault="00884EDC" w:rsidP="00884EDC">
      <w:pPr>
        <w:spacing w:after="0"/>
        <w:jc w:val="both"/>
        <w:rPr>
          <w:rFonts w:ascii="Roboto" w:hAnsi="Roboto" w:hint="eastAsia"/>
          <w:lang w:val="fr-FR"/>
        </w:rPr>
      </w:pPr>
      <w:r w:rsidRPr="00884EDC">
        <w:rPr>
          <w:rFonts w:ascii="Roboto" w:hAnsi="Roboto"/>
          <w:lang w:val="fr-FR"/>
        </w:rPr>
        <w:t>Utilisée lorsque le résulta</w:t>
      </w:r>
      <w:r>
        <w:rPr>
          <w:rFonts w:ascii="Roboto" w:hAnsi="Roboto"/>
          <w:lang w:val="fr-FR"/>
        </w:rPr>
        <w:t>t est immédiatement nécessaire.</w:t>
      </w:r>
    </w:p>
    <w:p w14:paraId="28929BBF" w14:textId="77777777" w:rsidR="00884EDC" w:rsidRPr="00884EDC" w:rsidRDefault="00884EDC" w:rsidP="00884EDC">
      <w:pPr>
        <w:spacing w:after="0"/>
        <w:jc w:val="both"/>
        <w:rPr>
          <w:rFonts w:ascii="Roboto" w:hAnsi="Roboto" w:hint="eastAsia"/>
          <w:lang w:val="fr-FR"/>
        </w:rPr>
      </w:pPr>
      <w:r w:rsidRPr="00884EDC">
        <w:rPr>
          <w:rFonts w:ascii="Roboto" w:hAnsi="Roboto"/>
          <w:lang w:val="fr-FR"/>
        </w:rPr>
        <w:t>Elle s'effectue exclusivement via des interfaces applicatives.</w:t>
      </w:r>
    </w:p>
    <w:p w14:paraId="1B6DBF50" w14:textId="77777777" w:rsidR="00884EDC" w:rsidRPr="00884EDC" w:rsidRDefault="00884EDC" w:rsidP="00884EDC">
      <w:pPr>
        <w:spacing w:after="0"/>
        <w:jc w:val="both"/>
        <w:rPr>
          <w:rFonts w:ascii="Roboto" w:hAnsi="Roboto" w:hint="eastAsia"/>
          <w:lang w:val="fr-FR"/>
        </w:rPr>
      </w:pPr>
    </w:p>
    <w:p w14:paraId="2E645B6D" w14:textId="541A8A97" w:rsidR="00884EDC" w:rsidRPr="00884EDC" w:rsidRDefault="00884EDC" w:rsidP="00884EDC">
      <w:pPr>
        <w:spacing w:after="0"/>
        <w:jc w:val="both"/>
        <w:rPr>
          <w:rFonts w:ascii="Roboto" w:hAnsi="Roboto" w:hint="eastAsia"/>
          <w:lang w:val="fr-FR"/>
        </w:rPr>
      </w:pPr>
      <w:r>
        <w:rPr>
          <w:rFonts w:ascii="Roboto" w:hAnsi="Roboto"/>
          <w:lang w:val="fr-FR"/>
        </w:rPr>
        <w:t>Exemples :</w:t>
      </w:r>
    </w:p>
    <w:p w14:paraId="5B142C9A" w14:textId="77777777" w:rsidR="00884EDC" w:rsidRPr="00884EDC" w:rsidRDefault="00884EDC" w:rsidP="00BC0D9A">
      <w:pPr>
        <w:numPr>
          <w:ilvl w:val="0"/>
          <w:numId w:val="10"/>
        </w:numPr>
        <w:spacing w:before="100" w:beforeAutospacing="1" w:after="100" w:afterAutospacing="1" w:line="240" w:lineRule="auto"/>
        <w:rPr>
          <w:rFonts w:ascii="Roboto" w:hAnsi="Roboto" w:hint="eastAsia"/>
          <w:lang w:val="fr-FR"/>
        </w:rPr>
      </w:pPr>
      <w:proofErr w:type="gramStart"/>
      <w:r w:rsidRPr="00884EDC">
        <w:rPr>
          <w:rFonts w:ascii="Roboto" w:hAnsi="Roboto"/>
          <w:lang w:val="fr-FR"/>
        </w:rPr>
        <w:t>vérification</w:t>
      </w:r>
      <w:proofErr w:type="gramEnd"/>
      <w:r w:rsidRPr="00884EDC">
        <w:rPr>
          <w:rFonts w:ascii="Roboto" w:hAnsi="Roboto"/>
          <w:lang w:val="fr-FR"/>
        </w:rPr>
        <w:t xml:space="preserve"> d'un abonnement ;</w:t>
      </w:r>
    </w:p>
    <w:p w14:paraId="2FFFFF24" w14:textId="77777777" w:rsidR="00884EDC" w:rsidRPr="00884EDC" w:rsidRDefault="00884EDC" w:rsidP="00BC0D9A">
      <w:pPr>
        <w:numPr>
          <w:ilvl w:val="0"/>
          <w:numId w:val="10"/>
        </w:numPr>
        <w:spacing w:before="100" w:beforeAutospacing="1" w:after="100" w:afterAutospacing="1" w:line="240" w:lineRule="auto"/>
        <w:rPr>
          <w:rFonts w:ascii="Roboto" w:hAnsi="Roboto" w:hint="eastAsia"/>
          <w:lang w:val="fr-FR"/>
        </w:rPr>
      </w:pPr>
      <w:proofErr w:type="gramStart"/>
      <w:r w:rsidRPr="00884EDC">
        <w:rPr>
          <w:rFonts w:ascii="Roboto" w:hAnsi="Roboto"/>
          <w:lang w:val="fr-FR"/>
        </w:rPr>
        <w:t>consultation</w:t>
      </w:r>
      <w:proofErr w:type="gramEnd"/>
      <w:r w:rsidRPr="00884EDC">
        <w:rPr>
          <w:rFonts w:ascii="Roboto" w:hAnsi="Roboto"/>
          <w:lang w:val="fr-FR"/>
        </w:rPr>
        <w:t xml:space="preserve"> d'un partenaire ;</w:t>
      </w:r>
    </w:p>
    <w:p w14:paraId="0AEBD0D6" w14:textId="77777777" w:rsidR="00884EDC" w:rsidRPr="00884EDC" w:rsidRDefault="00884EDC" w:rsidP="00BC0D9A">
      <w:pPr>
        <w:numPr>
          <w:ilvl w:val="0"/>
          <w:numId w:val="10"/>
        </w:numPr>
        <w:spacing w:before="100" w:beforeAutospacing="1" w:after="100" w:afterAutospacing="1" w:line="240" w:lineRule="auto"/>
        <w:rPr>
          <w:rFonts w:ascii="Roboto" w:hAnsi="Roboto" w:hint="eastAsia"/>
          <w:lang w:val="fr-FR"/>
        </w:rPr>
      </w:pPr>
      <w:proofErr w:type="gramStart"/>
      <w:r w:rsidRPr="00884EDC">
        <w:rPr>
          <w:rFonts w:ascii="Roboto" w:hAnsi="Roboto"/>
          <w:lang w:val="fr-FR"/>
        </w:rPr>
        <w:t>récupération</w:t>
      </w:r>
      <w:proofErr w:type="gramEnd"/>
      <w:r w:rsidRPr="00884EDC">
        <w:rPr>
          <w:rFonts w:ascii="Roboto" w:hAnsi="Roboto"/>
          <w:lang w:val="fr-FR"/>
        </w:rPr>
        <w:t xml:space="preserve"> des informations client.</w:t>
      </w:r>
    </w:p>
    <w:p w14:paraId="7D721E50" w14:textId="66F5E077" w:rsidR="00884EDC" w:rsidRPr="00884EDC" w:rsidRDefault="00884EDC" w:rsidP="00884EDC">
      <w:pPr>
        <w:spacing w:after="0"/>
        <w:jc w:val="both"/>
        <w:rPr>
          <w:rFonts w:ascii="Roboto" w:eastAsiaTheme="majorEastAsia" w:hAnsi="Roboto" w:cstheme="majorBidi" w:hint="eastAsia"/>
          <w:b/>
          <w:bCs/>
          <w:color w:val="1F497D" w:themeColor="text2"/>
          <w:sz w:val="24"/>
          <w:szCs w:val="24"/>
          <w:lang w:val="fr-FR"/>
        </w:rPr>
      </w:pPr>
      <w:r>
        <w:rPr>
          <w:rFonts w:ascii="Roboto" w:eastAsiaTheme="majorEastAsia" w:hAnsi="Roboto" w:cstheme="majorBidi"/>
          <w:b/>
          <w:bCs/>
          <w:color w:val="1F497D" w:themeColor="text2"/>
          <w:sz w:val="24"/>
          <w:szCs w:val="24"/>
          <w:lang w:val="fr-FR"/>
        </w:rPr>
        <w:t>Communication asynchrone</w:t>
      </w:r>
    </w:p>
    <w:p w14:paraId="466D7C6C" w14:textId="7AA5BA02" w:rsidR="00884EDC" w:rsidRPr="00884EDC" w:rsidRDefault="00884EDC" w:rsidP="00884EDC">
      <w:pPr>
        <w:spacing w:after="0"/>
        <w:jc w:val="both"/>
        <w:rPr>
          <w:rFonts w:ascii="Roboto" w:hAnsi="Roboto" w:hint="eastAsia"/>
          <w:lang w:val="fr-FR"/>
        </w:rPr>
      </w:pPr>
      <w:r w:rsidRPr="00884EDC">
        <w:rPr>
          <w:rFonts w:ascii="Roboto" w:hAnsi="Roboto"/>
          <w:lang w:val="fr-FR"/>
        </w:rPr>
        <w:t>Utilisée lorsque l</w:t>
      </w:r>
      <w:r>
        <w:rPr>
          <w:rFonts w:ascii="Roboto" w:hAnsi="Roboto"/>
          <w:lang w:val="fr-FR"/>
        </w:rPr>
        <w:t>e traitement peut être différé.</w:t>
      </w:r>
    </w:p>
    <w:p w14:paraId="714B18E4" w14:textId="77777777" w:rsidR="00884EDC" w:rsidRPr="00884EDC" w:rsidRDefault="00884EDC" w:rsidP="00884EDC">
      <w:pPr>
        <w:spacing w:after="0"/>
        <w:jc w:val="both"/>
        <w:rPr>
          <w:rFonts w:ascii="Roboto" w:hAnsi="Roboto" w:hint="eastAsia"/>
          <w:lang w:val="fr-FR"/>
        </w:rPr>
      </w:pPr>
      <w:r w:rsidRPr="00884EDC">
        <w:rPr>
          <w:rFonts w:ascii="Roboto" w:hAnsi="Roboto"/>
          <w:lang w:val="fr-FR"/>
        </w:rPr>
        <w:t>Elle repose sur la publication d'événements métier.</w:t>
      </w:r>
    </w:p>
    <w:p w14:paraId="6906E4FA" w14:textId="77777777" w:rsidR="00884EDC" w:rsidRPr="00884EDC" w:rsidRDefault="00884EDC" w:rsidP="00884EDC">
      <w:pPr>
        <w:spacing w:after="0"/>
        <w:jc w:val="both"/>
        <w:rPr>
          <w:rFonts w:ascii="Roboto" w:hAnsi="Roboto" w:hint="eastAsia"/>
          <w:lang w:val="fr-FR"/>
        </w:rPr>
      </w:pPr>
    </w:p>
    <w:p w14:paraId="1FFB572F" w14:textId="2E1C396A" w:rsidR="00884EDC" w:rsidRPr="00884EDC" w:rsidRDefault="00884EDC" w:rsidP="00884EDC">
      <w:pPr>
        <w:spacing w:after="0"/>
        <w:jc w:val="both"/>
        <w:rPr>
          <w:rFonts w:ascii="Roboto" w:hAnsi="Roboto" w:hint="eastAsia"/>
        </w:rPr>
      </w:pPr>
      <w:r>
        <w:rPr>
          <w:rFonts w:ascii="Roboto" w:hAnsi="Roboto"/>
        </w:rPr>
        <w:t>Exemples :</w:t>
      </w:r>
    </w:p>
    <w:p w14:paraId="084C79EC" w14:textId="77777777" w:rsidR="00884EDC" w:rsidRPr="00884EDC" w:rsidRDefault="00884EDC" w:rsidP="00BC0D9A">
      <w:pPr>
        <w:numPr>
          <w:ilvl w:val="0"/>
          <w:numId w:val="10"/>
        </w:numPr>
        <w:spacing w:before="100" w:beforeAutospacing="1" w:after="100" w:afterAutospacing="1" w:line="240" w:lineRule="auto"/>
        <w:rPr>
          <w:rFonts w:ascii="Roboto" w:hAnsi="Roboto" w:hint="eastAsia"/>
          <w:lang w:val="fr-FR"/>
        </w:rPr>
      </w:pPr>
      <w:r w:rsidRPr="00884EDC">
        <w:rPr>
          <w:rFonts w:ascii="Roboto" w:hAnsi="Roboto"/>
          <w:lang w:val="fr-FR"/>
        </w:rPr>
        <w:t>PaymentValidated</w:t>
      </w:r>
    </w:p>
    <w:p w14:paraId="78EE1006" w14:textId="77777777" w:rsidR="00884EDC" w:rsidRPr="00884EDC" w:rsidRDefault="00884EDC" w:rsidP="00BC0D9A">
      <w:pPr>
        <w:numPr>
          <w:ilvl w:val="0"/>
          <w:numId w:val="10"/>
        </w:numPr>
        <w:spacing w:before="100" w:beforeAutospacing="1" w:after="100" w:afterAutospacing="1" w:line="240" w:lineRule="auto"/>
        <w:rPr>
          <w:rFonts w:ascii="Roboto" w:hAnsi="Roboto" w:hint="eastAsia"/>
          <w:lang w:val="fr-FR"/>
        </w:rPr>
      </w:pPr>
      <w:r w:rsidRPr="00884EDC">
        <w:rPr>
          <w:rFonts w:ascii="Roboto" w:hAnsi="Roboto"/>
          <w:lang w:val="fr-FR"/>
        </w:rPr>
        <w:t>PaymentCompleted</w:t>
      </w:r>
    </w:p>
    <w:p w14:paraId="5FE9A659" w14:textId="77777777" w:rsidR="00884EDC" w:rsidRPr="00884EDC" w:rsidRDefault="00884EDC" w:rsidP="00BC0D9A">
      <w:pPr>
        <w:numPr>
          <w:ilvl w:val="0"/>
          <w:numId w:val="10"/>
        </w:numPr>
        <w:spacing w:before="100" w:beforeAutospacing="1" w:after="100" w:afterAutospacing="1" w:line="240" w:lineRule="auto"/>
        <w:rPr>
          <w:rFonts w:ascii="Roboto" w:hAnsi="Roboto" w:hint="eastAsia"/>
          <w:lang w:val="fr-FR"/>
        </w:rPr>
      </w:pPr>
      <w:r w:rsidRPr="00884EDC">
        <w:rPr>
          <w:rFonts w:ascii="Roboto" w:hAnsi="Roboto"/>
          <w:lang w:val="fr-FR"/>
        </w:rPr>
        <w:t>AccountingCompleted</w:t>
      </w:r>
    </w:p>
    <w:p w14:paraId="219F7B07" w14:textId="77777777" w:rsidR="00884EDC" w:rsidRPr="00884EDC" w:rsidRDefault="00884EDC" w:rsidP="00BC0D9A">
      <w:pPr>
        <w:numPr>
          <w:ilvl w:val="0"/>
          <w:numId w:val="10"/>
        </w:numPr>
        <w:spacing w:before="100" w:beforeAutospacing="1" w:after="100" w:afterAutospacing="1" w:line="240" w:lineRule="auto"/>
        <w:rPr>
          <w:rFonts w:ascii="Roboto" w:hAnsi="Roboto" w:hint="eastAsia"/>
          <w:lang w:val="fr-FR"/>
        </w:rPr>
      </w:pPr>
      <w:r w:rsidRPr="00884EDC">
        <w:rPr>
          <w:rFonts w:ascii="Roboto" w:hAnsi="Roboto"/>
          <w:lang w:val="fr-FR"/>
        </w:rPr>
        <w:t>SubscriptionActivated</w:t>
      </w:r>
    </w:p>
    <w:p w14:paraId="637BBA03" w14:textId="20B7FF91" w:rsidR="00884EDC" w:rsidRPr="00884EDC" w:rsidRDefault="00884EDC" w:rsidP="00BC0D9A">
      <w:pPr>
        <w:numPr>
          <w:ilvl w:val="0"/>
          <w:numId w:val="10"/>
        </w:numPr>
        <w:spacing w:before="100" w:beforeAutospacing="1" w:after="100" w:afterAutospacing="1" w:line="240" w:lineRule="auto"/>
        <w:rPr>
          <w:rFonts w:ascii="Roboto" w:hAnsi="Roboto" w:hint="eastAsia"/>
          <w:lang w:val="fr-FR"/>
        </w:rPr>
      </w:pPr>
      <w:r w:rsidRPr="00884EDC">
        <w:rPr>
          <w:rFonts w:ascii="Roboto" w:hAnsi="Roboto"/>
          <w:lang w:val="fr-FR"/>
        </w:rPr>
        <w:t>PartnerActivated</w:t>
      </w:r>
    </w:p>
    <w:p w14:paraId="1C9BEA05" w14:textId="77777777" w:rsidR="00884EDC" w:rsidRPr="00884EDC" w:rsidRDefault="00884EDC" w:rsidP="00884EDC">
      <w:pPr>
        <w:spacing w:after="0"/>
        <w:jc w:val="both"/>
        <w:rPr>
          <w:rFonts w:ascii="Roboto" w:hAnsi="Roboto" w:hint="eastAsia"/>
          <w:lang w:val="fr-FR"/>
        </w:rPr>
      </w:pPr>
      <w:r w:rsidRPr="00884EDC">
        <w:rPr>
          <w:rFonts w:ascii="Roboto" w:hAnsi="Roboto"/>
          <w:lang w:val="fr-FR"/>
        </w:rPr>
        <w:t>Dans le Modular Monolith, ces événements transitent par un bus interne.</w:t>
      </w:r>
    </w:p>
    <w:p w14:paraId="246D8EFF" w14:textId="77777777" w:rsidR="00884EDC" w:rsidRPr="00884EDC" w:rsidRDefault="00884EDC" w:rsidP="00884EDC">
      <w:pPr>
        <w:spacing w:after="0"/>
        <w:jc w:val="both"/>
        <w:rPr>
          <w:rFonts w:ascii="Roboto" w:hAnsi="Roboto" w:hint="eastAsia"/>
          <w:lang w:val="fr-FR"/>
        </w:rPr>
      </w:pPr>
    </w:p>
    <w:p w14:paraId="25EDBB34" w14:textId="1A138390" w:rsidR="00433177" w:rsidRPr="00433177" w:rsidRDefault="00884EDC" w:rsidP="00884EDC">
      <w:pPr>
        <w:spacing w:after="0"/>
        <w:jc w:val="both"/>
        <w:rPr>
          <w:rFonts w:ascii="Roboto" w:hAnsi="Roboto" w:hint="eastAsia"/>
          <w:lang w:val="fr-FR"/>
        </w:rPr>
      </w:pPr>
      <w:r w:rsidRPr="00884EDC">
        <w:rPr>
          <w:rFonts w:ascii="Roboto" w:hAnsi="Roboto"/>
          <w:lang w:val="fr-FR"/>
        </w:rPr>
        <w:t>Lors de l'évolution vers les microservices, ces mêmes événements seront publiés sur Kafka sans modification du modèle métier</w:t>
      </w:r>
      <w:r w:rsidR="00433177" w:rsidRPr="00433177">
        <w:rPr>
          <w:rFonts w:ascii="Roboto" w:hAnsi="Roboto"/>
          <w:lang w:val="fr-FR"/>
        </w:rPr>
        <w:t>.</w:t>
      </w:r>
    </w:p>
    <w:p w14:paraId="52D8C251" w14:textId="1ADBCF80" w:rsidR="002D2BFE" w:rsidRDefault="002D2BFE" w:rsidP="002D2BFE">
      <w:pPr>
        <w:spacing w:after="0"/>
        <w:jc w:val="both"/>
        <w:rPr>
          <w:rFonts w:ascii="Roboto" w:hAnsi="Roboto" w:hint="eastAsia"/>
          <w:lang w:val="fr-FR"/>
        </w:rPr>
      </w:pPr>
    </w:p>
    <w:p w14:paraId="6373D921" w14:textId="5054181E" w:rsidR="002D2BFE" w:rsidRDefault="00884EDC" w:rsidP="00BC0D9A">
      <w:pPr>
        <w:pStyle w:val="Paragraphedeliste"/>
        <w:numPr>
          <w:ilvl w:val="1"/>
          <w:numId w:val="12"/>
        </w:numPr>
        <w:spacing w:after="0"/>
        <w:jc w:val="both"/>
        <w:rPr>
          <w:rFonts w:ascii="Roboto" w:eastAsiaTheme="majorEastAsia" w:hAnsi="Roboto" w:cstheme="majorBidi" w:hint="eastAsia"/>
          <w:b/>
          <w:bCs/>
          <w:color w:val="1F497D" w:themeColor="text2"/>
          <w:sz w:val="28"/>
          <w:szCs w:val="28"/>
          <w:u w:val="single"/>
          <w:lang w:val="fr-FR"/>
        </w:rPr>
      </w:pPr>
      <w:r w:rsidRPr="00884EDC">
        <w:rPr>
          <w:rFonts w:ascii="Roboto" w:eastAsiaTheme="majorEastAsia" w:hAnsi="Roboto" w:cstheme="majorBidi"/>
          <w:b/>
          <w:bCs/>
          <w:color w:val="1F497D" w:themeColor="text2"/>
          <w:sz w:val="28"/>
          <w:szCs w:val="28"/>
          <w:u w:val="single"/>
          <w:lang w:val="fr-FR"/>
        </w:rPr>
        <w:t>Modules transverses</w:t>
      </w:r>
    </w:p>
    <w:p w14:paraId="59098393" w14:textId="20CAB38B" w:rsidR="002D2BFE" w:rsidRDefault="002D2BFE" w:rsidP="002D2BFE">
      <w:pPr>
        <w:spacing w:after="0"/>
        <w:jc w:val="both"/>
        <w:rPr>
          <w:rFonts w:ascii="Roboto" w:hAnsi="Roboto" w:hint="eastAsia"/>
          <w:lang w:val="fr-FR"/>
        </w:rPr>
      </w:pPr>
    </w:p>
    <w:p w14:paraId="62A0F47D" w14:textId="77777777" w:rsidR="00884EDC" w:rsidRPr="00884EDC" w:rsidRDefault="00884EDC" w:rsidP="00884EDC">
      <w:pPr>
        <w:spacing w:after="0"/>
        <w:jc w:val="both"/>
        <w:rPr>
          <w:rFonts w:ascii="Roboto" w:hAnsi="Roboto" w:hint="eastAsia"/>
          <w:lang w:val="fr-FR"/>
        </w:rPr>
      </w:pPr>
      <w:r w:rsidRPr="00884EDC">
        <w:rPr>
          <w:rFonts w:ascii="Roboto" w:hAnsi="Roboto"/>
          <w:lang w:val="fr-FR"/>
        </w:rPr>
        <w:t>Certains composants sont partagés par l'ensemble de la plateforme.</w:t>
      </w:r>
    </w:p>
    <w:p w14:paraId="53D03B6C" w14:textId="77777777" w:rsidR="00884EDC" w:rsidRPr="00884EDC" w:rsidRDefault="00884EDC" w:rsidP="00884EDC">
      <w:pPr>
        <w:spacing w:after="0"/>
        <w:jc w:val="both"/>
        <w:rPr>
          <w:rFonts w:ascii="Roboto" w:hAnsi="Roboto" w:hint="eastAsia"/>
          <w:lang w:val="fr-FR"/>
        </w:rPr>
      </w:pPr>
    </w:p>
    <w:p w14:paraId="76847A2B" w14:textId="77777777" w:rsidR="00884EDC" w:rsidRPr="00884EDC" w:rsidRDefault="00884EDC" w:rsidP="00884EDC">
      <w:pPr>
        <w:spacing w:after="0"/>
        <w:jc w:val="both"/>
        <w:rPr>
          <w:rFonts w:ascii="Roboto" w:hAnsi="Roboto" w:hint="eastAsia"/>
          <w:lang w:val="fr-FR"/>
        </w:rPr>
      </w:pPr>
      <w:r w:rsidRPr="00884EDC">
        <w:rPr>
          <w:rFonts w:ascii="Roboto" w:hAnsi="Roboto"/>
          <w:lang w:val="fr-FR"/>
        </w:rPr>
        <w:t>Ils ne portent aucune logique métier.</w:t>
      </w:r>
    </w:p>
    <w:p w14:paraId="534FBEF4" w14:textId="77777777" w:rsidR="00884EDC" w:rsidRPr="00884EDC" w:rsidRDefault="00884EDC" w:rsidP="00884EDC">
      <w:pPr>
        <w:spacing w:after="0"/>
        <w:jc w:val="both"/>
        <w:rPr>
          <w:rFonts w:ascii="Roboto" w:hAnsi="Roboto" w:hint="eastAsia"/>
          <w:lang w:val="fr-FR"/>
        </w:rPr>
      </w:pPr>
    </w:p>
    <w:p w14:paraId="5C99F163" w14:textId="1A871ABC" w:rsidR="00884EDC" w:rsidRPr="00884EDC" w:rsidRDefault="00884EDC" w:rsidP="00884EDC">
      <w:pPr>
        <w:spacing w:after="0"/>
        <w:jc w:val="both"/>
        <w:rPr>
          <w:rFonts w:ascii="Roboto" w:hAnsi="Roboto" w:hint="eastAsia"/>
        </w:rPr>
      </w:pPr>
      <w:r>
        <w:rPr>
          <w:rFonts w:ascii="Roboto" w:hAnsi="Roboto"/>
        </w:rPr>
        <w:t xml:space="preserve">Ils regroupent </w:t>
      </w:r>
      <w:proofErr w:type="spellStart"/>
      <w:proofErr w:type="gramStart"/>
      <w:r>
        <w:rPr>
          <w:rFonts w:ascii="Roboto" w:hAnsi="Roboto"/>
        </w:rPr>
        <w:t>notamment</w:t>
      </w:r>
      <w:proofErr w:type="spellEnd"/>
      <w:r>
        <w:rPr>
          <w:rFonts w:ascii="Roboto" w:hAnsi="Roboto"/>
        </w:rPr>
        <w:t xml:space="preserve"> :</w:t>
      </w:r>
      <w:proofErr w:type="gramEnd"/>
    </w:p>
    <w:p w14:paraId="18CE5D53" w14:textId="77777777" w:rsidR="00884EDC" w:rsidRPr="00884EDC" w:rsidRDefault="00884EDC" w:rsidP="00BC0D9A">
      <w:pPr>
        <w:numPr>
          <w:ilvl w:val="0"/>
          <w:numId w:val="10"/>
        </w:numPr>
        <w:spacing w:before="100" w:beforeAutospacing="1" w:after="100" w:afterAutospacing="1" w:line="240" w:lineRule="auto"/>
        <w:rPr>
          <w:rFonts w:ascii="Roboto" w:hAnsi="Roboto" w:hint="eastAsia"/>
          <w:lang w:val="fr-FR"/>
        </w:rPr>
      </w:pPr>
      <w:r w:rsidRPr="00884EDC">
        <w:rPr>
          <w:rFonts w:ascii="Roboto" w:hAnsi="Roboto"/>
          <w:lang w:val="fr-FR"/>
        </w:rPr>
        <w:t>Security Framework ;</w:t>
      </w:r>
    </w:p>
    <w:p w14:paraId="3FDF0461" w14:textId="77777777" w:rsidR="00884EDC" w:rsidRPr="00884EDC" w:rsidRDefault="00884EDC" w:rsidP="00BC0D9A">
      <w:pPr>
        <w:numPr>
          <w:ilvl w:val="0"/>
          <w:numId w:val="10"/>
        </w:numPr>
        <w:spacing w:before="100" w:beforeAutospacing="1" w:after="100" w:afterAutospacing="1" w:line="240" w:lineRule="auto"/>
        <w:rPr>
          <w:rFonts w:ascii="Roboto" w:hAnsi="Roboto" w:hint="eastAsia"/>
          <w:lang w:val="fr-FR"/>
        </w:rPr>
      </w:pPr>
      <w:r w:rsidRPr="00884EDC">
        <w:rPr>
          <w:rFonts w:ascii="Roboto" w:hAnsi="Roboto"/>
          <w:lang w:val="fr-FR"/>
        </w:rPr>
        <w:t>Common Kernel ;</w:t>
      </w:r>
    </w:p>
    <w:p w14:paraId="69B7E529" w14:textId="77777777" w:rsidR="00884EDC" w:rsidRPr="00884EDC" w:rsidRDefault="00884EDC" w:rsidP="00BC0D9A">
      <w:pPr>
        <w:numPr>
          <w:ilvl w:val="0"/>
          <w:numId w:val="10"/>
        </w:numPr>
        <w:spacing w:before="100" w:beforeAutospacing="1" w:after="100" w:afterAutospacing="1" w:line="240" w:lineRule="auto"/>
        <w:rPr>
          <w:rFonts w:ascii="Roboto" w:hAnsi="Roboto" w:hint="eastAsia"/>
          <w:lang w:val="fr-FR"/>
        </w:rPr>
      </w:pPr>
      <w:r w:rsidRPr="00884EDC">
        <w:rPr>
          <w:rFonts w:ascii="Roboto" w:hAnsi="Roboto"/>
          <w:lang w:val="fr-FR"/>
        </w:rPr>
        <w:t>Shared Utilities ;</w:t>
      </w:r>
    </w:p>
    <w:p w14:paraId="4EDF53A0" w14:textId="77777777" w:rsidR="00884EDC" w:rsidRPr="00884EDC" w:rsidRDefault="00884EDC" w:rsidP="00BC0D9A">
      <w:pPr>
        <w:numPr>
          <w:ilvl w:val="0"/>
          <w:numId w:val="10"/>
        </w:numPr>
        <w:spacing w:before="100" w:beforeAutospacing="1" w:after="100" w:afterAutospacing="1" w:line="240" w:lineRule="auto"/>
        <w:rPr>
          <w:rFonts w:ascii="Roboto" w:hAnsi="Roboto" w:hint="eastAsia"/>
          <w:lang w:val="fr-FR"/>
        </w:rPr>
      </w:pPr>
      <w:r w:rsidRPr="00884EDC">
        <w:rPr>
          <w:rFonts w:ascii="Roboto" w:hAnsi="Roboto"/>
          <w:lang w:val="fr-FR"/>
        </w:rPr>
        <w:t>Technical Configuration ;</w:t>
      </w:r>
    </w:p>
    <w:p w14:paraId="6897F305" w14:textId="77777777" w:rsidR="00884EDC" w:rsidRPr="00884EDC" w:rsidRDefault="00884EDC" w:rsidP="00BC0D9A">
      <w:pPr>
        <w:numPr>
          <w:ilvl w:val="0"/>
          <w:numId w:val="10"/>
        </w:numPr>
        <w:spacing w:before="100" w:beforeAutospacing="1" w:after="100" w:afterAutospacing="1" w:line="240" w:lineRule="auto"/>
        <w:rPr>
          <w:rFonts w:ascii="Roboto" w:hAnsi="Roboto" w:hint="eastAsia"/>
          <w:lang w:val="fr-FR"/>
        </w:rPr>
      </w:pPr>
      <w:r w:rsidRPr="00884EDC">
        <w:rPr>
          <w:rFonts w:ascii="Roboto" w:hAnsi="Roboto"/>
          <w:lang w:val="fr-FR"/>
        </w:rPr>
        <w:t>Exception Management ;</w:t>
      </w:r>
    </w:p>
    <w:p w14:paraId="2852F51D" w14:textId="77777777" w:rsidR="00884EDC" w:rsidRPr="00884EDC" w:rsidRDefault="00884EDC" w:rsidP="00BC0D9A">
      <w:pPr>
        <w:numPr>
          <w:ilvl w:val="0"/>
          <w:numId w:val="10"/>
        </w:numPr>
        <w:spacing w:before="100" w:beforeAutospacing="1" w:after="100" w:afterAutospacing="1" w:line="240" w:lineRule="auto"/>
        <w:rPr>
          <w:rFonts w:ascii="Roboto" w:hAnsi="Roboto" w:hint="eastAsia"/>
          <w:lang w:val="fr-FR"/>
        </w:rPr>
      </w:pPr>
      <w:r w:rsidRPr="00884EDC">
        <w:rPr>
          <w:rFonts w:ascii="Roboto" w:hAnsi="Roboto"/>
          <w:lang w:val="fr-FR"/>
        </w:rPr>
        <w:t>Logging Framework ;</w:t>
      </w:r>
    </w:p>
    <w:p w14:paraId="11921B66" w14:textId="77777777" w:rsidR="00884EDC" w:rsidRPr="00884EDC" w:rsidRDefault="00884EDC" w:rsidP="00BC0D9A">
      <w:pPr>
        <w:numPr>
          <w:ilvl w:val="0"/>
          <w:numId w:val="10"/>
        </w:numPr>
        <w:spacing w:before="100" w:beforeAutospacing="1" w:after="100" w:afterAutospacing="1" w:line="240" w:lineRule="auto"/>
        <w:rPr>
          <w:rFonts w:ascii="Roboto" w:hAnsi="Roboto" w:hint="eastAsia"/>
          <w:lang w:val="fr-FR"/>
        </w:rPr>
      </w:pPr>
      <w:r w:rsidRPr="00884EDC">
        <w:rPr>
          <w:rFonts w:ascii="Roboto" w:hAnsi="Roboto"/>
          <w:lang w:val="fr-FR"/>
        </w:rPr>
        <w:t>Audit Framework ;</w:t>
      </w:r>
    </w:p>
    <w:p w14:paraId="6E28663C" w14:textId="276D7F6A" w:rsidR="00884EDC" w:rsidRPr="00884EDC" w:rsidRDefault="00884EDC" w:rsidP="00BC0D9A">
      <w:pPr>
        <w:numPr>
          <w:ilvl w:val="0"/>
          <w:numId w:val="10"/>
        </w:numPr>
        <w:spacing w:before="100" w:beforeAutospacing="1" w:after="100" w:afterAutospacing="1" w:line="240" w:lineRule="auto"/>
        <w:rPr>
          <w:rFonts w:ascii="Roboto" w:hAnsi="Roboto" w:hint="eastAsia"/>
          <w:lang w:val="fr-FR"/>
        </w:rPr>
      </w:pPr>
      <w:r w:rsidRPr="00884EDC">
        <w:rPr>
          <w:rFonts w:ascii="Roboto" w:hAnsi="Roboto"/>
          <w:lang w:val="fr-FR"/>
        </w:rPr>
        <w:t>Event Framework.</w:t>
      </w:r>
    </w:p>
    <w:p w14:paraId="78DB3AC4" w14:textId="1218A593" w:rsidR="00BF47F2" w:rsidRDefault="00884EDC" w:rsidP="00884EDC">
      <w:pPr>
        <w:spacing w:after="0"/>
        <w:jc w:val="both"/>
        <w:rPr>
          <w:rFonts w:ascii="Roboto" w:hAnsi="Roboto" w:hint="eastAsia"/>
          <w:lang w:val="fr-FR"/>
        </w:rPr>
      </w:pPr>
      <w:r w:rsidRPr="00884EDC">
        <w:rPr>
          <w:rFonts w:ascii="Roboto" w:hAnsi="Roboto"/>
          <w:lang w:val="fr-FR"/>
        </w:rPr>
        <w:t>Ces composants constituent l'infrastructure commune de la plateforme</w:t>
      </w:r>
      <w:r w:rsidR="00BF47F2">
        <w:rPr>
          <w:rFonts w:ascii="Roboto" w:hAnsi="Roboto"/>
          <w:lang w:val="fr-FR"/>
        </w:rPr>
        <w:t>.</w:t>
      </w:r>
    </w:p>
    <w:p w14:paraId="5694C281" w14:textId="77777777" w:rsidR="00884EDC" w:rsidRPr="00BF47F2" w:rsidRDefault="00884EDC" w:rsidP="00884EDC">
      <w:pPr>
        <w:spacing w:after="0"/>
        <w:jc w:val="both"/>
        <w:rPr>
          <w:rFonts w:ascii="Roboto" w:hAnsi="Roboto" w:hint="eastAsia"/>
          <w:lang w:val="fr-FR"/>
        </w:rPr>
      </w:pPr>
    </w:p>
    <w:p w14:paraId="2CF809F2" w14:textId="4B17D770" w:rsidR="002D2BFE" w:rsidRPr="00884EDC" w:rsidRDefault="00884EDC" w:rsidP="00BC0D9A">
      <w:pPr>
        <w:pStyle w:val="Paragraphedeliste"/>
        <w:numPr>
          <w:ilvl w:val="1"/>
          <w:numId w:val="12"/>
        </w:numPr>
        <w:spacing w:after="0"/>
        <w:jc w:val="both"/>
        <w:rPr>
          <w:rFonts w:ascii="Roboto" w:eastAsiaTheme="majorEastAsia" w:hAnsi="Roboto" w:cstheme="majorBidi" w:hint="eastAsia"/>
          <w:b/>
          <w:bCs/>
          <w:color w:val="1F497D" w:themeColor="text2"/>
          <w:sz w:val="28"/>
          <w:szCs w:val="28"/>
          <w:u w:val="single"/>
          <w:lang w:val="fr-FR"/>
        </w:rPr>
      </w:pPr>
      <w:r w:rsidRPr="00884EDC">
        <w:rPr>
          <w:rFonts w:ascii="Roboto" w:eastAsiaTheme="majorEastAsia" w:hAnsi="Roboto" w:cstheme="majorBidi"/>
          <w:b/>
          <w:bCs/>
          <w:color w:val="1F497D" w:themeColor="text2"/>
          <w:sz w:val="28"/>
          <w:szCs w:val="28"/>
          <w:u w:val="single"/>
          <w:lang w:val="fr-FR"/>
        </w:rPr>
        <w:t>Préparation à l'évolution vers les microservices</w:t>
      </w:r>
    </w:p>
    <w:p w14:paraId="721BB0AA" w14:textId="04024B94" w:rsidR="002D2BFE" w:rsidRDefault="002D2BFE" w:rsidP="00F7787F">
      <w:pPr>
        <w:spacing w:after="0"/>
        <w:jc w:val="both"/>
        <w:rPr>
          <w:rFonts w:ascii="Roboto" w:hAnsi="Roboto" w:hint="eastAsia"/>
          <w:lang w:val="fr-FR"/>
        </w:rPr>
      </w:pPr>
    </w:p>
    <w:p w14:paraId="352D724C" w14:textId="77777777" w:rsidR="00884EDC" w:rsidRPr="00884EDC" w:rsidRDefault="00884EDC" w:rsidP="00884EDC">
      <w:pPr>
        <w:spacing w:after="0"/>
        <w:jc w:val="both"/>
        <w:rPr>
          <w:rFonts w:ascii="Roboto" w:hAnsi="Roboto" w:hint="eastAsia"/>
          <w:lang w:val="fr-FR"/>
        </w:rPr>
      </w:pPr>
      <w:r w:rsidRPr="00884EDC">
        <w:rPr>
          <w:rFonts w:ascii="Roboto" w:hAnsi="Roboto"/>
          <w:lang w:val="fr-FR"/>
        </w:rPr>
        <w:t>L'architecture est conçue selon le principe :</w:t>
      </w:r>
    </w:p>
    <w:p w14:paraId="2B868F40" w14:textId="77777777" w:rsidR="00884EDC" w:rsidRPr="00884EDC" w:rsidRDefault="00884EDC" w:rsidP="00884EDC">
      <w:pPr>
        <w:spacing w:after="0"/>
        <w:jc w:val="both"/>
        <w:rPr>
          <w:rFonts w:ascii="Roboto" w:hAnsi="Roboto" w:hint="eastAsia"/>
          <w:lang w:val="fr-FR"/>
        </w:rPr>
      </w:pPr>
    </w:p>
    <w:p w14:paraId="64324238" w14:textId="77777777" w:rsidR="00884EDC" w:rsidRPr="00884EDC" w:rsidRDefault="00884EDC" w:rsidP="00884EDC">
      <w:pPr>
        <w:spacing w:after="0"/>
        <w:jc w:val="both"/>
        <w:rPr>
          <w:rFonts w:ascii="Roboto" w:eastAsiaTheme="majorEastAsia" w:hAnsi="Roboto" w:cstheme="majorBidi" w:hint="eastAsia"/>
          <w:b/>
          <w:bCs/>
          <w:color w:val="1F497D" w:themeColor="text2"/>
          <w:sz w:val="24"/>
          <w:szCs w:val="24"/>
          <w:lang w:val="fr-FR"/>
        </w:rPr>
      </w:pPr>
      <w:r w:rsidRPr="00884EDC">
        <w:rPr>
          <w:rFonts w:ascii="Roboto" w:eastAsiaTheme="majorEastAsia" w:hAnsi="Roboto" w:cstheme="majorBidi"/>
          <w:b/>
          <w:bCs/>
          <w:color w:val="1F497D" w:themeColor="text2"/>
          <w:sz w:val="24"/>
          <w:szCs w:val="24"/>
          <w:lang w:val="fr-FR"/>
        </w:rPr>
        <w:t>Modulith First — Microservices Ready</w:t>
      </w:r>
    </w:p>
    <w:p w14:paraId="7723527B" w14:textId="77777777" w:rsidR="00884EDC" w:rsidRPr="00884EDC" w:rsidRDefault="00884EDC" w:rsidP="00884EDC">
      <w:pPr>
        <w:spacing w:after="0"/>
        <w:jc w:val="both"/>
        <w:rPr>
          <w:rFonts w:ascii="Roboto" w:hAnsi="Roboto" w:hint="eastAsia"/>
          <w:lang w:val="fr-FR"/>
        </w:rPr>
      </w:pPr>
    </w:p>
    <w:p w14:paraId="2120275B" w14:textId="77777777" w:rsidR="00884EDC" w:rsidRPr="00884EDC" w:rsidRDefault="00884EDC" w:rsidP="00884EDC">
      <w:pPr>
        <w:spacing w:after="0"/>
        <w:jc w:val="both"/>
        <w:rPr>
          <w:rFonts w:ascii="Roboto" w:hAnsi="Roboto" w:hint="eastAsia"/>
          <w:lang w:val="fr-FR"/>
        </w:rPr>
      </w:pPr>
      <w:r w:rsidRPr="00884EDC">
        <w:rPr>
          <w:rFonts w:ascii="Roboto" w:hAnsi="Roboto"/>
          <w:lang w:val="fr-FR"/>
        </w:rPr>
        <w:t>Chaque module est développé comme s'il devait devenir un microservice indépendant.</w:t>
      </w:r>
    </w:p>
    <w:p w14:paraId="69928C79" w14:textId="77777777" w:rsidR="00884EDC" w:rsidRPr="00884EDC" w:rsidRDefault="00884EDC" w:rsidP="00884EDC">
      <w:pPr>
        <w:spacing w:after="0"/>
        <w:jc w:val="both"/>
        <w:rPr>
          <w:rFonts w:ascii="Roboto" w:hAnsi="Roboto" w:hint="eastAsia"/>
          <w:lang w:val="fr-FR"/>
        </w:rPr>
      </w:pPr>
    </w:p>
    <w:p w14:paraId="19DDCA7B" w14:textId="40BEB984" w:rsidR="00884EDC" w:rsidRPr="00884EDC" w:rsidRDefault="00884EDC" w:rsidP="00884EDC">
      <w:pPr>
        <w:spacing w:after="0"/>
        <w:jc w:val="both"/>
        <w:rPr>
          <w:rFonts w:ascii="Roboto" w:hAnsi="Roboto" w:hint="eastAsia"/>
          <w:lang w:val="fr-FR"/>
        </w:rPr>
      </w:pPr>
      <w:r w:rsidRPr="00884EDC">
        <w:rPr>
          <w:rFonts w:ascii="Roboto" w:hAnsi="Roboto"/>
          <w:lang w:val="fr-FR"/>
        </w:rPr>
        <w:t>Ains</w:t>
      </w:r>
      <w:r>
        <w:rPr>
          <w:rFonts w:ascii="Roboto" w:hAnsi="Roboto"/>
          <w:lang w:val="fr-FR"/>
        </w:rPr>
        <w:t>i, chaque module possède déjà :</w:t>
      </w:r>
    </w:p>
    <w:p w14:paraId="6CAD88E1" w14:textId="77777777" w:rsidR="00884EDC" w:rsidRPr="00884EDC" w:rsidRDefault="00884EDC" w:rsidP="00BC0D9A">
      <w:pPr>
        <w:numPr>
          <w:ilvl w:val="0"/>
          <w:numId w:val="10"/>
        </w:numPr>
        <w:spacing w:before="100" w:beforeAutospacing="1" w:after="100" w:afterAutospacing="1" w:line="240" w:lineRule="auto"/>
        <w:rPr>
          <w:rFonts w:ascii="Roboto" w:hAnsi="Roboto" w:hint="eastAsia"/>
          <w:lang w:val="fr-FR"/>
        </w:rPr>
      </w:pPr>
      <w:proofErr w:type="gramStart"/>
      <w:r w:rsidRPr="00884EDC">
        <w:rPr>
          <w:rFonts w:ascii="Roboto" w:hAnsi="Roboto"/>
          <w:lang w:val="fr-FR"/>
        </w:rPr>
        <w:t>ses</w:t>
      </w:r>
      <w:proofErr w:type="gramEnd"/>
      <w:r w:rsidRPr="00884EDC">
        <w:rPr>
          <w:rFonts w:ascii="Roboto" w:hAnsi="Roboto"/>
          <w:lang w:val="fr-FR"/>
        </w:rPr>
        <w:t xml:space="preserve"> frontières ;</w:t>
      </w:r>
    </w:p>
    <w:p w14:paraId="5869026B" w14:textId="77777777" w:rsidR="00884EDC" w:rsidRPr="00884EDC" w:rsidRDefault="00884EDC" w:rsidP="00BC0D9A">
      <w:pPr>
        <w:numPr>
          <w:ilvl w:val="0"/>
          <w:numId w:val="10"/>
        </w:numPr>
        <w:spacing w:before="100" w:beforeAutospacing="1" w:after="100" w:afterAutospacing="1" w:line="240" w:lineRule="auto"/>
        <w:rPr>
          <w:rFonts w:ascii="Roboto" w:hAnsi="Roboto" w:hint="eastAsia"/>
          <w:lang w:val="fr-FR"/>
        </w:rPr>
      </w:pPr>
      <w:proofErr w:type="gramStart"/>
      <w:r w:rsidRPr="00884EDC">
        <w:rPr>
          <w:rFonts w:ascii="Roboto" w:hAnsi="Roboto"/>
          <w:lang w:val="fr-FR"/>
        </w:rPr>
        <w:t>son</w:t>
      </w:r>
      <w:proofErr w:type="gramEnd"/>
      <w:r w:rsidRPr="00884EDC">
        <w:rPr>
          <w:rFonts w:ascii="Roboto" w:hAnsi="Roboto"/>
          <w:lang w:val="fr-FR"/>
        </w:rPr>
        <w:t xml:space="preserve"> modèle métier ;</w:t>
      </w:r>
    </w:p>
    <w:p w14:paraId="4F8EA540" w14:textId="77777777" w:rsidR="00884EDC" w:rsidRPr="00884EDC" w:rsidRDefault="00884EDC" w:rsidP="00BC0D9A">
      <w:pPr>
        <w:numPr>
          <w:ilvl w:val="0"/>
          <w:numId w:val="10"/>
        </w:numPr>
        <w:spacing w:before="100" w:beforeAutospacing="1" w:after="100" w:afterAutospacing="1" w:line="240" w:lineRule="auto"/>
        <w:rPr>
          <w:rFonts w:ascii="Roboto" w:hAnsi="Roboto" w:hint="eastAsia"/>
          <w:lang w:val="fr-FR"/>
        </w:rPr>
      </w:pPr>
      <w:proofErr w:type="gramStart"/>
      <w:r w:rsidRPr="00884EDC">
        <w:rPr>
          <w:rFonts w:ascii="Roboto" w:hAnsi="Roboto"/>
          <w:lang w:val="fr-FR"/>
        </w:rPr>
        <w:t>ses</w:t>
      </w:r>
      <w:proofErr w:type="gramEnd"/>
      <w:r w:rsidRPr="00884EDC">
        <w:rPr>
          <w:rFonts w:ascii="Roboto" w:hAnsi="Roboto"/>
          <w:lang w:val="fr-FR"/>
        </w:rPr>
        <w:t xml:space="preserve"> interfaces ;</w:t>
      </w:r>
    </w:p>
    <w:p w14:paraId="2E66750C" w14:textId="77777777" w:rsidR="00884EDC" w:rsidRPr="00884EDC" w:rsidRDefault="00884EDC" w:rsidP="00BC0D9A">
      <w:pPr>
        <w:numPr>
          <w:ilvl w:val="0"/>
          <w:numId w:val="10"/>
        </w:numPr>
        <w:spacing w:before="100" w:beforeAutospacing="1" w:after="100" w:afterAutospacing="1" w:line="240" w:lineRule="auto"/>
        <w:rPr>
          <w:rFonts w:ascii="Roboto" w:hAnsi="Roboto" w:hint="eastAsia"/>
          <w:lang w:val="fr-FR"/>
        </w:rPr>
      </w:pPr>
      <w:proofErr w:type="gramStart"/>
      <w:r w:rsidRPr="00884EDC">
        <w:rPr>
          <w:rFonts w:ascii="Roboto" w:hAnsi="Roboto"/>
          <w:lang w:val="fr-FR"/>
        </w:rPr>
        <w:t>ses</w:t>
      </w:r>
      <w:proofErr w:type="gramEnd"/>
      <w:r w:rsidRPr="00884EDC">
        <w:rPr>
          <w:rFonts w:ascii="Roboto" w:hAnsi="Roboto"/>
          <w:lang w:val="fr-FR"/>
        </w:rPr>
        <w:t xml:space="preserve"> événements ;</w:t>
      </w:r>
    </w:p>
    <w:p w14:paraId="78623244" w14:textId="67E68935" w:rsidR="00884EDC" w:rsidRPr="00884EDC" w:rsidRDefault="00884EDC" w:rsidP="00BC0D9A">
      <w:pPr>
        <w:numPr>
          <w:ilvl w:val="0"/>
          <w:numId w:val="10"/>
        </w:numPr>
        <w:spacing w:before="100" w:beforeAutospacing="1" w:after="100" w:afterAutospacing="1" w:line="240" w:lineRule="auto"/>
        <w:rPr>
          <w:rFonts w:ascii="Roboto" w:hAnsi="Roboto" w:hint="eastAsia"/>
          <w:lang w:val="fr-FR"/>
        </w:rPr>
      </w:pPr>
      <w:proofErr w:type="gramStart"/>
      <w:r w:rsidRPr="00884EDC">
        <w:rPr>
          <w:rFonts w:ascii="Roboto" w:hAnsi="Roboto"/>
          <w:lang w:val="fr-FR"/>
        </w:rPr>
        <w:t>sa</w:t>
      </w:r>
      <w:proofErr w:type="gramEnd"/>
      <w:r w:rsidRPr="00884EDC">
        <w:rPr>
          <w:rFonts w:ascii="Roboto" w:hAnsi="Roboto"/>
          <w:lang w:val="fr-FR"/>
        </w:rPr>
        <w:t xml:space="preserve"> responsabilité unique.</w:t>
      </w:r>
    </w:p>
    <w:p w14:paraId="36B67CE8" w14:textId="4B1C9E0C" w:rsidR="00884EDC" w:rsidRPr="00884EDC" w:rsidRDefault="00884EDC" w:rsidP="00884EDC">
      <w:pPr>
        <w:spacing w:after="0"/>
        <w:jc w:val="both"/>
        <w:rPr>
          <w:rFonts w:ascii="Roboto" w:hAnsi="Roboto" w:hint="eastAsia"/>
          <w:lang w:val="fr-FR"/>
        </w:rPr>
      </w:pPr>
      <w:r w:rsidRPr="00884EDC">
        <w:rPr>
          <w:rFonts w:ascii="Roboto" w:hAnsi="Roboto"/>
          <w:lang w:val="fr-FR"/>
        </w:rPr>
        <w:t>L'extraction future d'un modul</w:t>
      </w:r>
      <w:r>
        <w:rPr>
          <w:rFonts w:ascii="Roboto" w:hAnsi="Roboto"/>
          <w:lang w:val="fr-FR"/>
        </w:rPr>
        <w:t>e consistera principalement à :</w:t>
      </w:r>
    </w:p>
    <w:p w14:paraId="11E2A780" w14:textId="77777777" w:rsidR="00884EDC" w:rsidRPr="00884EDC" w:rsidRDefault="00884EDC" w:rsidP="00BC0D9A">
      <w:pPr>
        <w:numPr>
          <w:ilvl w:val="0"/>
          <w:numId w:val="10"/>
        </w:numPr>
        <w:spacing w:before="100" w:beforeAutospacing="1" w:after="100" w:afterAutospacing="1" w:line="240" w:lineRule="auto"/>
        <w:rPr>
          <w:rFonts w:ascii="Roboto" w:hAnsi="Roboto" w:hint="eastAsia"/>
          <w:lang w:val="fr-FR"/>
        </w:rPr>
      </w:pPr>
      <w:proofErr w:type="gramStart"/>
      <w:r w:rsidRPr="00884EDC">
        <w:rPr>
          <w:rFonts w:ascii="Roboto" w:hAnsi="Roboto"/>
          <w:lang w:val="fr-FR"/>
        </w:rPr>
        <w:t>isoler</w:t>
      </w:r>
      <w:proofErr w:type="gramEnd"/>
      <w:r w:rsidRPr="00884EDC">
        <w:rPr>
          <w:rFonts w:ascii="Roboto" w:hAnsi="Roboto"/>
          <w:lang w:val="fr-FR"/>
        </w:rPr>
        <w:t xml:space="preserve"> son stockage ;</w:t>
      </w:r>
    </w:p>
    <w:p w14:paraId="3F409D76" w14:textId="77777777" w:rsidR="00884EDC" w:rsidRPr="00884EDC" w:rsidRDefault="00884EDC" w:rsidP="00BC0D9A">
      <w:pPr>
        <w:numPr>
          <w:ilvl w:val="0"/>
          <w:numId w:val="10"/>
        </w:numPr>
        <w:spacing w:before="100" w:beforeAutospacing="1" w:after="100" w:afterAutospacing="1" w:line="240" w:lineRule="auto"/>
        <w:rPr>
          <w:rFonts w:ascii="Roboto" w:hAnsi="Roboto" w:hint="eastAsia"/>
          <w:lang w:val="fr-FR"/>
        </w:rPr>
      </w:pPr>
      <w:proofErr w:type="gramStart"/>
      <w:r w:rsidRPr="00884EDC">
        <w:rPr>
          <w:rFonts w:ascii="Roboto" w:hAnsi="Roboto"/>
          <w:lang w:val="fr-FR"/>
        </w:rPr>
        <w:t>exposer</w:t>
      </w:r>
      <w:proofErr w:type="gramEnd"/>
      <w:r w:rsidRPr="00884EDC">
        <w:rPr>
          <w:rFonts w:ascii="Roboto" w:hAnsi="Roboto"/>
          <w:lang w:val="fr-FR"/>
        </w:rPr>
        <w:t xml:space="preserve"> ses interfaces via HTTP ou Messaging ;</w:t>
      </w:r>
    </w:p>
    <w:p w14:paraId="7CA0CF1B" w14:textId="7CE509AC" w:rsidR="00884EDC" w:rsidRPr="00884EDC" w:rsidRDefault="00884EDC" w:rsidP="00BC0D9A">
      <w:pPr>
        <w:numPr>
          <w:ilvl w:val="0"/>
          <w:numId w:val="10"/>
        </w:numPr>
        <w:spacing w:before="100" w:beforeAutospacing="1" w:after="100" w:afterAutospacing="1" w:line="240" w:lineRule="auto"/>
        <w:rPr>
          <w:rFonts w:ascii="Roboto" w:hAnsi="Roboto" w:hint="eastAsia"/>
          <w:lang w:val="fr-FR"/>
        </w:rPr>
      </w:pPr>
      <w:proofErr w:type="gramStart"/>
      <w:r w:rsidRPr="00884EDC">
        <w:rPr>
          <w:rFonts w:ascii="Roboto" w:hAnsi="Roboto"/>
          <w:lang w:val="fr-FR"/>
        </w:rPr>
        <w:t>déployer</w:t>
      </w:r>
      <w:proofErr w:type="gramEnd"/>
      <w:r w:rsidRPr="00884EDC">
        <w:rPr>
          <w:rFonts w:ascii="Roboto" w:hAnsi="Roboto"/>
          <w:lang w:val="fr-FR"/>
        </w:rPr>
        <w:t xml:space="preserve"> le module indépendamment.</w:t>
      </w:r>
    </w:p>
    <w:p w14:paraId="7296E6FB" w14:textId="40363918" w:rsidR="00BF47F2" w:rsidRPr="00BF47F2" w:rsidRDefault="00884EDC" w:rsidP="00884EDC">
      <w:pPr>
        <w:spacing w:after="0"/>
        <w:jc w:val="both"/>
        <w:rPr>
          <w:rFonts w:ascii="Roboto" w:hAnsi="Roboto" w:hint="eastAsia"/>
          <w:lang w:val="fr-FR"/>
        </w:rPr>
      </w:pPr>
      <w:r w:rsidRPr="00884EDC">
        <w:rPr>
          <w:rFonts w:ascii="Roboto" w:hAnsi="Roboto"/>
          <w:lang w:val="fr-FR"/>
        </w:rPr>
        <w:t>Aucune réécriture des règles métier ne sera nécessaire</w:t>
      </w:r>
      <w:r w:rsidR="00BF47F2">
        <w:rPr>
          <w:rFonts w:ascii="Roboto" w:hAnsi="Roboto"/>
          <w:lang w:val="fr-FR"/>
        </w:rPr>
        <w:t>.</w:t>
      </w:r>
    </w:p>
    <w:p w14:paraId="256A9FB2" w14:textId="5388FA82" w:rsidR="0070742B" w:rsidRDefault="0070742B" w:rsidP="0070742B">
      <w:pPr>
        <w:spacing w:after="0"/>
        <w:jc w:val="both"/>
        <w:rPr>
          <w:rFonts w:ascii="Roboto" w:hAnsi="Roboto" w:hint="eastAsia"/>
          <w:lang w:val="fr-FR"/>
        </w:rPr>
      </w:pPr>
    </w:p>
    <w:p w14:paraId="067D416A" w14:textId="0565A2F5" w:rsidR="0070742B" w:rsidRDefault="00884EDC" w:rsidP="00BC0D9A">
      <w:pPr>
        <w:pStyle w:val="Paragraphedeliste"/>
        <w:numPr>
          <w:ilvl w:val="1"/>
          <w:numId w:val="12"/>
        </w:numPr>
        <w:spacing w:after="0"/>
        <w:jc w:val="both"/>
        <w:rPr>
          <w:rFonts w:ascii="Roboto" w:eastAsiaTheme="majorEastAsia" w:hAnsi="Roboto" w:cstheme="majorBidi" w:hint="eastAsia"/>
          <w:b/>
          <w:bCs/>
          <w:color w:val="1F497D" w:themeColor="text2"/>
          <w:sz w:val="28"/>
          <w:szCs w:val="28"/>
          <w:u w:val="single"/>
          <w:lang w:val="fr-FR"/>
        </w:rPr>
      </w:pPr>
      <w:r w:rsidRPr="00884EDC">
        <w:rPr>
          <w:rFonts w:ascii="Roboto" w:eastAsiaTheme="majorEastAsia" w:hAnsi="Roboto" w:cstheme="majorBidi"/>
          <w:b/>
          <w:bCs/>
          <w:color w:val="1F497D" w:themeColor="text2"/>
          <w:sz w:val="28"/>
          <w:szCs w:val="28"/>
          <w:u w:val="single"/>
          <w:lang w:val="fr-FR"/>
        </w:rPr>
        <w:t>Architecture Decision Records associés</w:t>
      </w:r>
    </w:p>
    <w:p w14:paraId="3B4B2D59" w14:textId="1FE85C0A" w:rsidR="0070742B" w:rsidRDefault="0070742B" w:rsidP="0070742B">
      <w:pPr>
        <w:spacing w:after="0"/>
        <w:jc w:val="both"/>
        <w:rPr>
          <w:rFonts w:ascii="Roboto" w:hAnsi="Roboto" w:hint="eastAsia"/>
          <w:lang w:val="fr-FR"/>
        </w:rPr>
      </w:pPr>
    </w:p>
    <w:tbl>
      <w:tblPr>
        <w:tblW w:w="5000" w:type="pct"/>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CellMar>
          <w:left w:w="10" w:type="dxa"/>
          <w:right w:w="10" w:type="dxa"/>
        </w:tblCellMar>
        <w:tblLook w:val="0000" w:firstRow="0" w:lastRow="0" w:firstColumn="0" w:lastColumn="0" w:noHBand="0" w:noVBand="0"/>
      </w:tblPr>
      <w:tblGrid>
        <w:gridCol w:w="2921"/>
        <w:gridCol w:w="7139"/>
      </w:tblGrid>
      <w:tr w:rsidR="00884EDC" w:rsidRPr="008D27B5" w14:paraId="043499D6" w14:textId="77777777" w:rsidTr="00DE5A4C">
        <w:trPr>
          <w:tblHeader/>
          <w:jc w:val="center"/>
        </w:trPr>
        <w:tc>
          <w:tcPr>
            <w:tcW w:w="1452" w:type="pct"/>
            <w:shd w:val="clear" w:color="auto" w:fill="17365D" w:themeFill="text2" w:themeFillShade="BF"/>
            <w:tcMar>
              <w:top w:w="80" w:type="dxa"/>
              <w:left w:w="120" w:type="dxa"/>
              <w:bottom w:w="80" w:type="dxa"/>
              <w:right w:w="120" w:type="dxa"/>
            </w:tcMar>
            <w:vAlign w:val="center"/>
          </w:tcPr>
          <w:p w14:paraId="4F63F243" w14:textId="77777777" w:rsidR="00884EDC" w:rsidRPr="008D27B5" w:rsidRDefault="00884EDC" w:rsidP="00DE5A4C">
            <w:pPr>
              <w:spacing w:after="0"/>
              <w:jc w:val="center"/>
              <w:rPr>
                <w:rFonts w:ascii="Roboto" w:hAnsi="Roboto" w:hint="eastAsia"/>
                <w:sz w:val="20"/>
                <w:szCs w:val="20"/>
                <w:lang w:val="fr-FR"/>
              </w:rPr>
            </w:pPr>
            <w:r>
              <w:rPr>
                <w:rFonts w:ascii="Roboto" w:hAnsi="Roboto"/>
                <w:b/>
                <w:bCs/>
                <w:color w:val="FFFFFF"/>
                <w:sz w:val="20"/>
                <w:szCs w:val="20"/>
                <w:lang w:val="fr-FR"/>
              </w:rPr>
              <w:t>ADR</w:t>
            </w:r>
          </w:p>
        </w:tc>
        <w:tc>
          <w:tcPr>
            <w:tcW w:w="3548" w:type="pct"/>
            <w:shd w:val="clear" w:color="auto" w:fill="17365D" w:themeFill="text2" w:themeFillShade="BF"/>
            <w:tcMar>
              <w:top w:w="80" w:type="dxa"/>
              <w:left w:w="120" w:type="dxa"/>
              <w:bottom w:w="80" w:type="dxa"/>
              <w:right w:w="120" w:type="dxa"/>
            </w:tcMar>
            <w:vAlign w:val="center"/>
          </w:tcPr>
          <w:p w14:paraId="4851C663" w14:textId="77777777" w:rsidR="00884EDC" w:rsidRPr="008D27B5" w:rsidRDefault="00884EDC" w:rsidP="00DE5A4C">
            <w:pPr>
              <w:spacing w:after="0"/>
              <w:jc w:val="center"/>
              <w:rPr>
                <w:rFonts w:ascii="Roboto" w:hAnsi="Roboto" w:hint="eastAsia"/>
                <w:sz w:val="20"/>
                <w:szCs w:val="20"/>
                <w:lang w:val="fr-FR"/>
              </w:rPr>
            </w:pPr>
            <w:r w:rsidRPr="00076B28">
              <w:rPr>
                <w:rFonts w:ascii="Roboto" w:hAnsi="Roboto"/>
                <w:b/>
                <w:bCs/>
                <w:color w:val="FFFFFF"/>
                <w:sz w:val="20"/>
                <w:szCs w:val="20"/>
                <w:lang w:val="fr-FR"/>
              </w:rPr>
              <w:t>Décision</w:t>
            </w:r>
          </w:p>
        </w:tc>
      </w:tr>
      <w:tr w:rsidR="00884EDC" w:rsidRPr="004E671C" w14:paraId="107AA5E1" w14:textId="77777777" w:rsidTr="00DE5A4C">
        <w:trPr>
          <w:jc w:val="center"/>
        </w:trPr>
        <w:tc>
          <w:tcPr>
            <w:tcW w:w="1452" w:type="pct"/>
            <w:tcMar>
              <w:top w:w="80" w:type="dxa"/>
              <w:left w:w="120" w:type="dxa"/>
              <w:bottom w:w="80" w:type="dxa"/>
              <w:right w:w="120" w:type="dxa"/>
            </w:tcMar>
            <w:vAlign w:val="center"/>
          </w:tcPr>
          <w:p w14:paraId="70FE605C" w14:textId="6034E231" w:rsidR="00884EDC" w:rsidRPr="008D27B5" w:rsidRDefault="00884EDC" w:rsidP="00DE5A4C">
            <w:pPr>
              <w:spacing w:after="0"/>
              <w:rPr>
                <w:rFonts w:ascii="Roboto" w:hAnsi="Roboto" w:hint="eastAsia"/>
                <w:sz w:val="20"/>
                <w:szCs w:val="20"/>
                <w:lang w:val="fr-FR"/>
              </w:rPr>
            </w:pPr>
            <w:r>
              <w:rPr>
                <w:rFonts w:ascii="Roboto" w:hAnsi="Roboto"/>
                <w:sz w:val="20"/>
                <w:szCs w:val="20"/>
                <w:lang w:val="fr-FR"/>
              </w:rPr>
              <w:t>ADR-043</w:t>
            </w:r>
          </w:p>
        </w:tc>
        <w:tc>
          <w:tcPr>
            <w:tcW w:w="3548" w:type="pct"/>
            <w:tcMar>
              <w:top w:w="80" w:type="dxa"/>
              <w:left w:w="120" w:type="dxa"/>
              <w:bottom w:w="80" w:type="dxa"/>
              <w:right w:w="120" w:type="dxa"/>
            </w:tcMar>
            <w:vAlign w:val="center"/>
          </w:tcPr>
          <w:p w14:paraId="69C39D69" w14:textId="518DF01A" w:rsidR="00884EDC" w:rsidRPr="008529E7" w:rsidRDefault="00884EDC" w:rsidP="00DE5A4C">
            <w:pPr>
              <w:spacing w:after="0"/>
              <w:rPr>
                <w:rFonts w:ascii="Roboto" w:hAnsi="Roboto" w:hint="eastAsia"/>
                <w:sz w:val="20"/>
                <w:szCs w:val="20"/>
                <w:lang w:val="fr-FR"/>
              </w:rPr>
            </w:pPr>
            <w:r w:rsidRPr="00884EDC">
              <w:rPr>
                <w:rFonts w:ascii="Roboto" w:hAnsi="Roboto"/>
                <w:sz w:val="20"/>
                <w:szCs w:val="20"/>
                <w:lang w:val="fr-FR"/>
              </w:rPr>
              <w:t>Adoption d'une architecture Modular Monolith pour la première version</w:t>
            </w:r>
          </w:p>
        </w:tc>
      </w:tr>
      <w:tr w:rsidR="00884EDC" w:rsidRPr="004E671C" w14:paraId="7DE8092C" w14:textId="77777777" w:rsidTr="00DE5A4C">
        <w:trPr>
          <w:jc w:val="center"/>
        </w:trPr>
        <w:tc>
          <w:tcPr>
            <w:tcW w:w="1452" w:type="pct"/>
            <w:shd w:val="clear" w:color="auto" w:fill="F7F5EF"/>
            <w:tcMar>
              <w:top w:w="80" w:type="dxa"/>
              <w:left w:w="120" w:type="dxa"/>
              <w:bottom w:w="80" w:type="dxa"/>
              <w:right w:w="120" w:type="dxa"/>
            </w:tcMar>
            <w:vAlign w:val="center"/>
          </w:tcPr>
          <w:p w14:paraId="4C3A6F52" w14:textId="637310AE" w:rsidR="00884EDC" w:rsidRPr="008D27B5" w:rsidRDefault="00884EDC" w:rsidP="00DE5A4C">
            <w:pPr>
              <w:spacing w:after="0"/>
              <w:rPr>
                <w:rFonts w:ascii="Roboto" w:hAnsi="Roboto" w:hint="eastAsia"/>
                <w:sz w:val="20"/>
                <w:szCs w:val="20"/>
                <w:lang w:val="fr-FR"/>
              </w:rPr>
            </w:pPr>
            <w:r>
              <w:rPr>
                <w:rFonts w:ascii="Roboto" w:hAnsi="Roboto"/>
                <w:sz w:val="20"/>
                <w:szCs w:val="20"/>
                <w:lang w:val="fr-FR"/>
              </w:rPr>
              <w:t>ADR-044</w:t>
            </w:r>
          </w:p>
        </w:tc>
        <w:tc>
          <w:tcPr>
            <w:tcW w:w="3548" w:type="pct"/>
            <w:shd w:val="clear" w:color="auto" w:fill="F7F5EF"/>
            <w:tcMar>
              <w:top w:w="80" w:type="dxa"/>
              <w:left w:w="120" w:type="dxa"/>
              <w:bottom w:w="80" w:type="dxa"/>
              <w:right w:w="120" w:type="dxa"/>
            </w:tcMar>
            <w:vAlign w:val="center"/>
          </w:tcPr>
          <w:p w14:paraId="78CD7AAC" w14:textId="6DC1AE22" w:rsidR="00884EDC" w:rsidRPr="008D27B5" w:rsidRDefault="00884EDC" w:rsidP="00DE5A4C">
            <w:pPr>
              <w:spacing w:after="0"/>
              <w:rPr>
                <w:rFonts w:ascii="Roboto" w:hAnsi="Roboto" w:hint="eastAsia"/>
                <w:sz w:val="20"/>
                <w:szCs w:val="20"/>
                <w:lang w:val="fr-FR"/>
              </w:rPr>
            </w:pPr>
            <w:r w:rsidRPr="00884EDC">
              <w:rPr>
                <w:rFonts w:ascii="Roboto" w:hAnsi="Roboto"/>
                <w:sz w:val="20"/>
                <w:szCs w:val="20"/>
                <w:lang w:val="fr-FR"/>
              </w:rPr>
              <w:t>Alignement des modules sur les Business Domains</w:t>
            </w:r>
          </w:p>
        </w:tc>
      </w:tr>
      <w:tr w:rsidR="00884EDC" w:rsidRPr="004E671C" w14:paraId="0D5D3CF0" w14:textId="77777777" w:rsidTr="00DE5A4C">
        <w:trPr>
          <w:jc w:val="center"/>
        </w:trPr>
        <w:tc>
          <w:tcPr>
            <w:tcW w:w="1452" w:type="pct"/>
            <w:tcMar>
              <w:top w:w="80" w:type="dxa"/>
              <w:left w:w="120" w:type="dxa"/>
              <w:bottom w:w="80" w:type="dxa"/>
              <w:right w:w="120" w:type="dxa"/>
            </w:tcMar>
            <w:vAlign w:val="center"/>
          </w:tcPr>
          <w:p w14:paraId="49B4E461" w14:textId="40BB02B4" w:rsidR="00884EDC" w:rsidRPr="008D27B5" w:rsidRDefault="00884EDC" w:rsidP="00DE5A4C">
            <w:pPr>
              <w:spacing w:after="0"/>
              <w:rPr>
                <w:rFonts w:ascii="Roboto" w:hAnsi="Roboto" w:hint="eastAsia"/>
                <w:sz w:val="20"/>
                <w:szCs w:val="20"/>
                <w:lang w:val="fr-FR"/>
              </w:rPr>
            </w:pPr>
            <w:r>
              <w:rPr>
                <w:rFonts w:ascii="Roboto" w:hAnsi="Roboto"/>
                <w:sz w:val="20"/>
                <w:szCs w:val="20"/>
                <w:lang w:val="fr-FR"/>
              </w:rPr>
              <w:t>ADR-045</w:t>
            </w:r>
          </w:p>
        </w:tc>
        <w:tc>
          <w:tcPr>
            <w:tcW w:w="3548" w:type="pct"/>
            <w:tcMar>
              <w:top w:w="80" w:type="dxa"/>
              <w:left w:w="120" w:type="dxa"/>
              <w:bottom w:w="80" w:type="dxa"/>
              <w:right w:w="120" w:type="dxa"/>
            </w:tcMar>
            <w:vAlign w:val="center"/>
          </w:tcPr>
          <w:p w14:paraId="3BAA3FC5" w14:textId="5F19DE8F" w:rsidR="00884EDC" w:rsidRPr="008D27B5" w:rsidRDefault="00884EDC" w:rsidP="00DE5A4C">
            <w:pPr>
              <w:spacing w:after="0"/>
              <w:rPr>
                <w:rFonts w:ascii="Roboto" w:hAnsi="Roboto" w:hint="eastAsia"/>
                <w:sz w:val="20"/>
                <w:szCs w:val="20"/>
                <w:lang w:val="fr-FR"/>
              </w:rPr>
            </w:pPr>
            <w:r w:rsidRPr="00884EDC">
              <w:rPr>
                <w:rFonts w:ascii="Roboto" w:hAnsi="Roboto"/>
                <w:sz w:val="20"/>
                <w:szCs w:val="20"/>
                <w:lang w:val="fr-FR"/>
              </w:rPr>
              <w:t xml:space="preserve">Communication </w:t>
            </w:r>
            <w:proofErr w:type="spellStart"/>
            <w:r w:rsidRPr="00884EDC">
              <w:rPr>
                <w:rFonts w:ascii="Roboto" w:hAnsi="Roboto"/>
                <w:sz w:val="20"/>
                <w:szCs w:val="20"/>
                <w:lang w:val="fr-FR"/>
              </w:rPr>
              <w:t>inter-modules</w:t>
            </w:r>
            <w:proofErr w:type="spellEnd"/>
            <w:r w:rsidRPr="00884EDC">
              <w:rPr>
                <w:rFonts w:ascii="Roboto" w:hAnsi="Roboto"/>
                <w:sz w:val="20"/>
                <w:szCs w:val="20"/>
                <w:lang w:val="fr-FR"/>
              </w:rPr>
              <w:t xml:space="preserve"> via interfaces publiques et événements</w:t>
            </w:r>
          </w:p>
        </w:tc>
      </w:tr>
      <w:tr w:rsidR="00884EDC" w:rsidRPr="004E671C" w14:paraId="1FD5E8D5" w14:textId="77777777" w:rsidTr="00DE5A4C">
        <w:trPr>
          <w:jc w:val="center"/>
        </w:trPr>
        <w:tc>
          <w:tcPr>
            <w:tcW w:w="1452" w:type="pct"/>
            <w:shd w:val="clear" w:color="auto" w:fill="F7F5EF"/>
            <w:tcMar>
              <w:top w:w="80" w:type="dxa"/>
              <w:left w:w="120" w:type="dxa"/>
              <w:bottom w:w="80" w:type="dxa"/>
              <w:right w:w="120" w:type="dxa"/>
            </w:tcMar>
            <w:vAlign w:val="center"/>
          </w:tcPr>
          <w:p w14:paraId="4CF78AE5" w14:textId="167A62D6" w:rsidR="00884EDC" w:rsidRPr="008D27B5" w:rsidRDefault="00884EDC" w:rsidP="00DE5A4C">
            <w:pPr>
              <w:spacing w:after="0"/>
              <w:rPr>
                <w:rFonts w:ascii="Roboto" w:hAnsi="Roboto" w:hint="eastAsia"/>
                <w:sz w:val="20"/>
                <w:szCs w:val="20"/>
                <w:lang w:val="fr-FR"/>
              </w:rPr>
            </w:pPr>
            <w:r>
              <w:rPr>
                <w:rFonts w:ascii="Roboto" w:hAnsi="Roboto"/>
                <w:sz w:val="20"/>
                <w:szCs w:val="20"/>
                <w:lang w:val="fr-FR"/>
              </w:rPr>
              <w:t>ADR-046</w:t>
            </w:r>
          </w:p>
        </w:tc>
        <w:tc>
          <w:tcPr>
            <w:tcW w:w="3548" w:type="pct"/>
            <w:shd w:val="clear" w:color="auto" w:fill="F7F5EF"/>
            <w:tcMar>
              <w:top w:w="80" w:type="dxa"/>
              <w:left w:w="120" w:type="dxa"/>
              <w:bottom w:w="80" w:type="dxa"/>
              <w:right w:w="120" w:type="dxa"/>
            </w:tcMar>
            <w:vAlign w:val="center"/>
          </w:tcPr>
          <w:p w14:paraId="4F984683" w14:textId="2F726394" w:rsidR="00884EDC" w:rsidRPr="008D27B5" w:rsidRDefault="00884EDC" w:rsidP="00DE5A4C">
            <w:pPr>
              <w:spacing w:after="0"/>
              <w:rPr>
                <w:rFonts w:ascii="Roboto" w:hAnsi="Roboto" w:hint="eastAsia"/>
                <w:sz w:val="20"/>
                <w:szCs w:val="20"/>
                <w:lang w:val="fr-FR"/>
              </w:rPr>
            </w:pPr>
            <w:r w:rsidRPr="00884EDC">
              <w:rPr>
                <w:rFonts w:ascii="Roboto" w:hAnsi="Roboto"/>
                <w:sz w:val="20"/>
                <w:szCs w:val="20"/>
                <w:lang w:val="fr-FR"/>
              </w:rPr>
              <w:t>Encapsulation stricte des modèles internes</w:t>
            </w:r>
          </w:p>
        </w:tc>
      </w:tr>
      <w:tr w:rsidR="00884EDC" w:rsidRPr="004E671C" w14:paraId="07003935" w14:textId="77777777" w:rsidTr="00DE5A4C">
        <w:trPr>
          <w:jc w:val="center"/>
        </w:trPr>
        <w:tc>
          <w:tcPr>
            <w:tcW w:w="1452" w:type="pct"/>
            <w:tcMar>
              <w:top w:w="80" w:type="dxa"/>
              <w:left w:w="120" w:type="dxa"/>
              <w:bottom w:w="80" w:type="dxa"/>
              <w:right w:w="120" w:type="dxa"/>
            </w:tcMar>
            <w:vAlign w:val="center"/>
          </w:tcPr>
          <w:p w14:paraId="6C51F3AA" w14:textId="224069D8" w:rsidR="00884EDC" w:rsidRPr="008D27B5" w:rsidRDefault="00884EDC" w:rsidP="00DE5A4C">
            <w:pPr>
              <w:spacing w:after="0"/>
              <w:rPr>
                <w:rFonts w:ascii="Roboto" w:hAnsi="Roboto" w:hint="eastAsia"/>
                <w:sz w:val="20"/>
                <w:szCs w:val="20"/>
                <w:lang w:val="fr-FR"/>
              </w:rPr>
            </w:pPr>
            <w:r>
              <w:rPr>
                <w:rFonts w:ascii="Roboto" w:hAnsi="Roboto"/>
                <w:sz w:val="20"/>
                <w:szCs w:val="20"/>
                <w:lang w:val="fr-FR"/>
              </w:rPr>
              <w:t>ADR-047</w:t>
            </w:r>
          </w:p>
        </w:tc>
        <w:tc>
          <w:tcPr>
            <w:tcW w:w="3548" w:type="pct"/>
            <w:tcMar>
              <w:top w:w="80" w:type="dxa"/>
              <w:left w:w="120" w:type="dxa"/>
              <w:bottom w:w="80" w:type="dxa"/>
              <w:right w:w="120" w:type="dxa"/>
            </w:tcMar>
            <w:vAlign w:val="center"/>
          </w:tcPr>
          <w:p w14:paraId="1EFDBB1E" w14:textId="109278CC" w:rsidR="00884EDC" w:rsidRPr="008D27B5" w:rsidRDefault="00884EDC" w:rsidP="00DE5A4C">
            <w:pPr>
              <w:spacing w:after="0"/>
              <w:rPr>
                <w:rFonts w:ascii="Roboto" w:hAnsi="Roboto" w:hint="eastAsia"/>
                <w:sz w:val="20"/>
                <w:szCs w:val="20"/>
                <w:lang w:val="fr-FR"/>
              </w:rPr>
            </w:pPr>
            <w:r w:rsidRPr="00884EDC">
              <w:rPr>
                <w:rFonts w:ascii="Roboto" w:hAnsi="Roboto"/>
                <w:sz w:val="20"/>
                <w:szCs w:val="20"/>
                <w:lang w:val="fr-FR"/>
              </w:rPr>
              <w:t>Préparation native à l'extraction en microservices</w:t>
            </w:r>
          </w:p>
        </w:tc>
      </w:tr>
      <w:tr w:rsidR="00884EDC" w:rsidRPr="004E671C" w14:paraId="2E2C82F5" w14:textId="77777777" w:rsidTr="00DE5A4C">
        <w:trPr>
          <w:jc w:val="center"/>
        </w:trPr>
        <w:tc>
          <w:tcPr>
            <w:tcW w:w="1452" w:type="pct"/>
            <w:tcBorders>
              <w:top w:val="single" w:sz="8" w:space="0" w:color="auto"/>
              <w:left w:val="single" w:sz="8" w:space="0" w:color="auto"/>
              <w:bottom w:val="single" w:sz="8" w:space="0" w:color="auto"/>
              <w:right w:val="single" w:sz="8" w:space="0" w:color="auto"/>
            </w:tcBorders>
            <w:shd w:val="clear" w:color="auto" w:fill="F7F5EF"/>
            <w:tcMar>
              <w:top w:w="80" w:type="dxa"/>
              <w:left w:w="120" w:type="dxa"/>
              <w:bottom w:w="80" w:type="dxa"/>
              <w:right w:w="120" w:type="dxa"/>
            </w:tcMar>
            <w:vAlign w:val="center"/>
          </w:tcPr>
          <w:p w14:paraId="2E9F486C" w14:textId="4CFEC3EB" w:rsidR="00884EDC" w:rsidRPr="008D27B5" w:rsidRDefault="00884EDC" w:rsidP="00DE5A4C">
            <w:pPr>
              <w:spacing w:after="0"/>
              <w:rPr>
                <w:rFonts w:ascii="Roboto" w:hAnsi="Roboto" w:hint="eastAsia"/>
                <w:sz w:val="20"/>
                <w:szCs w:val="20"/>
                <w:lang w:val="fr-FR"/>
              </w:rPr>
            </w:pPr>
            <w:r>
              <w:rPr>
                <w:rFonts w:ascii="Roboto" w:hAnsi="Roboto"/>
                <w:sz w:val="20"/>
                <w:szCs w:val="20"/>
                <w:lang w:val="fr-FR"/>
              </w:rPr>
              <w:t>ADR-048</w:t>
            </w:r>
          </w:p>
        </w:tc>
        <w:tc>
          <w:tcPr>
            <w:tcW w:w="3548" w:type="pct"/>
            <w:tcBorders>
              <w:top w:val="single" w:sz="8" w:space="0" w:color="auto"/>
              <w:left w:val="single" w:sz="8" w:space="0" w:color="auto"/>
              <w:bottom w:val="single" w:sz="8" w:space="0" w:color="auto"/>
              <w:right w:val="single" w:sz="8" w:space="0" w:color="auto"/>
            </w:tcBorders>
            <w:shd w:val="clear" w:color="auto" w:fill="F7F5EF"/>
            <w:tcMar>
              <w:top w:w="80" w:type="dxa"/>
              <w:left w:w="120" w:type="dxa"/>
              <w:bottom w:w="80" w:type="dxa"/>
              <w:right w:w="120" w:type="dxa"/>
            </w:tcMar>
            <w:vAlign w:val="center"/>
          </w:tcPr>
          <w:p w14:paraId="2FAA2A7B" w14:textId="7F0878A1" w:rsidR="00884EDC" w:rsidRPr="008D27B5" w:rsidRDefault="00884EDC" w:rsidP="00DE5A4C">
            <w:pPr>
              <w:spacing w:after="0"/>
              <w:rPr>
                <w:rFonts w:ascii="Roboto" w:hAnsi="Roboto" w:hint="eastAsia"/>
                <w:sz w:val="20"/>
                <w:szCs w:val="20"/>
                <w:lang w:val="fr-FR"/>
              </w:rPr>
            </w:pPr>
            <w:r w:rsidRPr="00884EDC">
              <w:rPr>
                <w:rFonts w:ascii="Roboto" w:hAnsi="Roboto"/>
                <w:sz w:val="20"/>
                <w:szCs w:val="20"/>
                <w:lang w:val="fr-FR"/>
              </w:rPr>
              <w:t>Aucune dépendance circulaire entre modules</w:t>
            </w:r>
          </w:p>
        </w:tc>
      </w:tr>
    </w:tbl>
    <w:p w14:paraId="39325141" w14:textId="54430872" w:rsidR="0070742B" w:rsidRDefault="0070742B" w:rsidP="0070742B">
      <w:pPr>
        <w:spacing w:after="0"/>
        <w:jc w:val="both"/>
        <w:rPr>
          <w:rFonts w:ascii="Roboto" w:hAnsi="Roboto" w:hint="eastAsia"/>
          <w:lang w:val="fr-FR"/>
        </w:rPr>
      </w:pPr>
    </w:p>
    <w:p w14:paraId="2AA7CF16" w14:textId="77777777" w:rsidR="00884EDC" w:rsidRDefault="00884EDC" w:rsidP="0070742B">
      <w:pPr>
        <w:spacing w:after="0"/>
        <w:jc w:val="both"/>
        <w:rPr>
          <w:rFonts w:ascii="Roboto" w:hAnsi="Roboto" w:hint="eastAsia"/>
          <w:lang w:val="fr-FR"/>
        </w:rPr>
      </w:pPr>
    </w:p>
    <w:p w14:paraId="6A6F9ECA" w14:textId="124F430C" w:rsidR="0070742B" w:rsidRDefault="00884EDC" w:rsidP="00BC0D9A">
      <w:pPr>
        <w:pStyle w:val="Paragraphedeliste"/>
        <w:numPr>
          <w:ilvl w:val="1"/>
          <w:numId w:val="12"/>
        </w:numPr>
        <w:spacing w:after="0"/>
        <w:jc w:val="both"/>
        <w:rPr>
          <w:rFonts w:ascii="Roboto" w:eastAsiaTheme="majorEastAsia" w:hAnsi="Roboto" w:cstheme="majorBidi" w:hint="eastAsia"/>
          <w:b/>
          <w:bCs/>
          <w:color w:val="1F497D" w:themeColor="text2"/>
          <w:sz w:val="28"/>
          <w:szCs w:val="28"/>
          <w:u w:val="single"/>
          <w:lang w:val="fr-FR"/>
        </w:rPr>
      </w:pPr>
      <w:r w:rsidRPr="00884EDC">
        <w:rPr>
          <w:rFonts w:ascii="Roboto" w:eastAsiaTheme="majorEastAsia" w:hAnsi="Roboto" w:cstheme="majorBidi"/>
          <w:b/>
          <w:bCs/>
          <w:color w:val="1F497D" w:themeColor="text2"/>
          <w:sz w:val="28"/>
          <w:szCs w:val="28"/>
          <w:u w:val="single"/>
          <w:lang w:val="fr-FR"/>
        </w:rPr>
        <w:t>Conclusion</w:t>
      </w:r>
    </w:p>
    <w:p w14:paraId="42F6433A" w14:textId="511F3357" w:rsidR="0070742B" w:rsidRDefault="0070742B" w:rsidP="0070742B">
      <w:pPr>
        <w:spacing w:after="0"/>
        <w:jc w:val="both"/>
        <w:rPr>
          <w:rFonts w:ascii="Roboto" w:hAnsi="Roboto" w:hint="eastAsia"/>
          <w:lang w:val="fr-FR"/>
        </w:rPr>
      </w:pPr>
    </w:p>
    <w:p w14:paraId="04B8EF31" w14:textId="77777777" w:rsidR="00884EDC" w:rsidRPr="00884EDC" w:rsidRDefault="00884EDC" w:rsidP="00884EDC">
      <w:pPr>
        <w:spacing w:after="0"/>
        <w:jc w:val="both"/>
        <w:rPr>
          <w:rFonts w:ascii="Roboto" w:hAnsi="Roboto" w:hint="eastAsia"/>
          <w:lang w:val="fr-FR"/>
        </w:rPr>
      </w:pPr>
      <w:r w:rsidRPr="00884EDC">
        <w:rPr>
          <w:rFonts w:ascii="Roboto" w:hAnsi="Roboto"/>
          <w:lang w:val="fr-FR"/>
        </w:rPr>
        <w:t>L'architecture interne de SIXPAY CONNECT établit une séparation claire des responsabilités entre les différents domaines fonctionnels. Chaque module constitue une unité métier autonome, responsable de ses traitements, de ses données et de ses interfaces publiques.</w:t>
      </w:r>
    </w:p>
    <w:p w14:paraId="45BCEBB0" w14:textId="77777777" w:rsidR="00884EDC" w:rsidRPr="00884EDC" w:rsidRDefault="00884EDC" w:rsidP="00884EDC">
      <w:pPr>
        <w:spacing w:after="0"/>
        <w:jc w:val="both"/>
        <w:rPr>
          <w:rFonts w:ascii="Roboto" w:hAnsi="Roboto" w:hint="eastAsia"/>
          <w:lang w:val="fr-FR"/>
        </w:rPr>
      </w:pPr>
    </w:p>
    <w:p w14:paraId="3501728A" w14:textId="7BAAA450" w:rsidR="0070742B" w:rsidRDefault="00884EDC" w:rsidP="00884EDC">
      <w:pPr>
        <w:spacing w:after="0"/>
        <w:jc w:val="both"/>
        <w:rPr>
          <w:rFonts w:ascii="Roboto" w:hAnsi="Roboto" w:hint="eastAsia"/>
          <w:lang w:val="fr-FR"/>
        </w:rPr>
      </w:pPr>
      <w:r w:rsidRPr="00884EDC">
        <w:rPr>
          <w:rFonts w:ascii="Roboto" w:hAnsi="Roboto"/>
          <w:lang w:val="fr-FR"/>
        </w:rPr>
        <w:t>Cette organisation garantit une forte cohésion, un faible couplage et une excellente maintenabilité tout en préparant l'évolution progressive de la plateforme vers une architecture distribuée. Les développeurs disposent désormais d'un cadre clair pour structurer le code source, organiser les responsabilités et implémenter les fonctionnalités sans créer de dépendances indésirables</w:t>
      </w:r>
      <w:r w:rsidR="0070742B" w:rsidRPr="0070742B">
        <w:rPr>
          <w:rFonts w:ascii="Roboto" w:hAnsi="Roboto"/>
          <w:lang w:val="fr-FR"/>
        </w:rPr>
        <w:t>.</w:t>
      </w:r>
    </w:p>
    <w:p w14:paraId="28B148B9" w14:textId="5D8C16ED" w:rsidR="00E374A9" w:rsidRDefault="00E374A9" w:rsidP="0070742B">
      <w:pPr>
        <w:spacing w:after="0"/>
        <w:jc w:val="both"/>
        <w:rPr>
          <w:rFonts w:ascii="Roboto" w:hAnsi="Roboto" w:hint="eastAsia"/>
          <w:lang w:val="fr-FR"/>
        </w:rPr>
      </w:pPr>
    </w:p>
    <w:p w14:paraId="526F6EA3" w14:textId="32B126F5" w:rsidR="00CC36B4" w:rsidRDefault="00CC36B4" w:rsidP="0070742B">
      <w:pPr>
        <w:spacing w:after="0"/>
        <w:jc w:val="both"/>
        <w:rPr>
          <w:rFonts w:ascii="Roboto" w:hAnsi="Roboto" w:hint="eastAsia"/>
          <w:lang w:val="fr-FR"/>
        </w:rPr>
      </w:pPr>
    </w:p>
    <w:p w14:paraId="51305015" w14:textId="0F242750" w:rsidR="00CC36B4" w:rsidRDefault="00CC36B4" w:rsidP="0070742B">
      <w:pPr>
        <w:spacing w:after="0"/>
        <w:jc w:val="both"/>
        <w:rPr>
          <w:rFonts w:ascii="Roboto" w:hAnsi="Roboto" w:hint="eastAsia"/>
          <w:lang w:val="fr-FR"/>
        </w:rPr>
      </w:pPr>
    </w:p>
    <w:p w14:paraId="7904D850" w14:textId="36D341A1" w:rsidR="00CC36B4" w:rsidRDefault="00CC36B4" w:rsidP="0070742B">
      <w:pPr>
        <w:spacing w:after="0"/>
        <w:jc w:val="both"/>
        <w:rPr>
          <w:rFonts w:ascii="Roboto" w:hAnsi="Roboto" w:hint="eastAsia"/>
          <w:lang w:val="fr-FR"/>
        </w:rPr>
      </w:pPr>
    </w:p>
    <w:p w14:paraId="61899095" w14:textId="044F7F4F" w:rsidR="00CC36B4" w:rsidRDefault="00CC36B4" w:rsidP="0070742B">
      <w:pPr>
        <w:spacing w:after="0"/>
        <w:jc w:val="both"/>
        <w:rPr>
          <w:rFonts w:ascii="Roboto" w:hAnsi="Roboto" w:hint="eastAsia"/>
          <w:lang w:val="fr-FR"/>
        </w:rPr>
      </w:pPr>
    </w:p>
    <w:p w14:paraId="78D3AC6C" w14:textId="115CE84C" w:rsidR="00CC36B4" w:rsidRDefault="00CC36B4" w:rsidP="0070742B">
      <w:pPr>
        <w:spacing w:after="0"/>
        <w:jc w:val="both"/>
        <w:rPr>
          <w:rFonts w:ascii="Roboto" w:hAnsi="Roboto" w:hint="eastAsia"/>
          <w:lang w:val="fr-FR"/>
        </w:rPr>
      </w:pPr>
    </w:p>
    <w:p w14:paraId="34485FB0" w14:textId="36703979" w:rsidR="00884EDC" w:rsidRDefault="00884EDC" w:rsidP="0070742B">
      <w:pPr>
        <w:spacing w:after="0"/>
        <w:jc w:val="both"/>
        <w:rPr>
          <w:rFonts w:ascii="Roboto" w:hAnsi="Roboto" w:hint="eastAsia"/>
          <w:lang w:val="fr-FR"/>
        </w:rPr>
      </w:pPr>
    </w:p>
    <w:p w14:paraId="0A59985F" w14:textId="54B7ED8C" w:rsidR="00884EDC" w:rsidRDefault="00884EDC" w:rsidP="0070742B">
      <w:pPr>
        <w:spacing w:after="0"/>
        <w:jc w:val="both"/>
        <w:rPr>
          <w:rFonts w:ascii="Roboto" w:hAnsi="Roboto" w:hint="eastAsia"/>
          <w:lang w:val="fr-FR"/>
        </w:rPr>
      </w:pPr>
    </w:p>
    <w:p w14:paraId="2F2100CE" w14:textId="525E9E0C" w:rsidR="00884EDC" w:rsidRDefault="00884EDC" w:rsidP="0070742B">
      <w:pPr>
        <w:spacing w:after="0"/>
        <w:jc w:val="both"/>
        <w:rPr>
          <w:rFonts w:ascii="Roboto" w:hAnsi="Roboto" w:hint="eastAsia"/>
          <w:lang w:val="fr-FR"/>
        </w:rPr>
      </w:pPr>
    </w:p>
    <w:p w14:paraId="12E20BC0" w14:textId="501B989E" w:rsidR="00884EDC" w:rsidRDefault="00884EDC" w:rsidP="0070742B">
      <w:pPr>
        <w:spacing w:after="0"/>
        <w:jc w:val="both"/>
        <w:rPr>
          <w:rFonts w:ascii="Roboto" w:hAnsi="Roboto" w:hint="eastAsia"/>
          <w:lang w:val="fr-FR"/>
        </w:rPr>
      </w:pPr>
    </w:p>
    <w:p w14:paraId="4DBACC89" w14:textId="3216D435" w:rsidR="00884EDC" w:rsidRDefault="00884EDC" w:rsidP="0070742B">
      <w:pPr>
        <w:spacing w:after="0"/>
        <w:jc w:val="both"/>
        <w:rPr>
          <w:rFonts w:ascii="Roboto" w:hAnsi="Roboto" w:hint="eastAsia"/>
          <w:lang w:val="fr-FR"/>
        </w:rPr>
      </w:pPr>
    </w:p>
    <w:p w14:paraId="30D7D1A4" w14:textId="0B69AE70" w:rsidR="00884EDC" w:rsidRDefault="00884EDC" w:rsidP="0070742B">
      <w:pPr>
        <w:spacing w:after="0"/>
        <w:jc w:val="both"/>
        <w:rPr>
          <w:rFonts w:ascii="Roboto" w:hAnsi="Roboto" w:hint="eastAsia"/>
          <w:lang w:val="fr-FR"/>
        </w:rPr>
      </w:pPr>
    </w:p>
    <w:p w14:paraId="7055C33F" w14:textId="2874FFBB" w:rsidR="00884EDC" w:rsidRDefault="00884EDC" w:rsidP="0070742B">
      <w:pPr>
        <w:spacing w:after="0"/>
        <w:jc w:val="both"/>
        <w:rPr>
          <w:rFonts w:ascii="Roboto" w:hAnsi="Roboto" w:hint="eastAsia"/>
          <w:lang w:val="fr-FR"/>
        </w:rPr>
      </w:pPr>
    </w:p>
    <w:p w14:paraId="2B837297" w14:textId="0127D466" w:rsidR="00884EDC" w:rsidRDefault="00884EDC" w:rsidP="0070742B">
      <w:pPr>
        <w:spacing w:after="0"/>
        <w:jc w:val="both"/>
        <w:rPr>
          <w:rFonts w:ascii="Roboto" w:hAnsi="Roboto" w:hint="eastAsia"/>
          <w:lang w:val="fr-FR"/>
        </w:rPr>
      </w:pPr>
    </w:p>
    <w:p w14:paraId="700C10B6" w14:textId="1EAE74AC" w:rsidR="00884EDC" w:rsidRDefault="00884EDC" w:rsidP="0070742B">
      <w:pPr>
        <w:spacing w:after="0"/>
        <w:jc w:val="both"/>
        <w:rPr>
          <w:rFonts w:ascii="Roboto" w:hAnsi="Roboto" w:hint="eastAsia"/>
          <w:lang w:val="fr-FR"/>
        </w:rPr>
      </w:pPr>
    </w:p>
    <w:p w14:paraId="25BEB950" w14:textId="35FF61B8" w:rsidR="00884EDC" w:rsidRDefault="00884EDC" w:rsidP="0070742B">
      <w:pPr>
        <w:spacing w:after="0"/>
        <w:jc w:val="both"/>
        <w:rPr>
          <w:rFonts w:ascii="Roboto" w:hAnsi="Roboto" w:hint="eastAsia"/>
          <w:lang w:val="fr-FR"/>
        </w:rPr>
      </w:pPr>
    </w:p>
    <w:p w14:paraId="2154977A" w14:textId="27789307" w:rsidR="00884EDC" w:rsidRDefault="00884EDC" w:rsidP="0070742B">
      <w:pPr>
        <w:spacing w:after="0"/>
        <w:jc w:val="both"/>
        <w:rPr>
          <w:rFonts w:ascii="Roboto" w:hAnsi="Roboto" w:hint="eastAsia"/>
          <w:lang w:val="fr-FR"/>
        </w:rPr>
      </w:pPr>
    </w:p>
    <w:p w14:paraId="57AD2CDD" w14:textId="0BDD2002" w:rsidR="00884EDC" w:rsidRDefault="00884EDC" w:rsidP="0070742B">
      <w:pPr>
        <w:spacing w:after="0"/>
        <w:jc w:val="both"/>
        <w:rPr>
          <w:rFonts w:ascii="Roboto" w:hAnsi="Roboto" w:hint="eastAsia"/>
          <w:lang w:val="fr-FR"/>
        </w:rPr>
      </w:pPr>
    </w:p>
    <w:p w14:paraId="3D21B34F" w14:textId="0C7FA76C" w:rsidR="00884EDC" w:rsidRDefault="00884EDC" w:rsidP="0070742B">
      <w:pPr>
        <w:spacing w:after="0"/>
        <w:jc w:val="both"/>
        <w:rPr>
          <w:rFonts w:ascii="Roboto" w:hAnsi="Roboto" w:hint="eastAsia"/>
          <w:lang w:val="fr-FR"/>
        </w:rPr>
      </w:pPr>
    </w:p>
    <w:p w14:paraId="1846A4CA" w14:textId="03E1559B" w:rsidR="00884EDC" w:rsidRDefault="00884EDC" w:rsidP="0070742B">
      <w:pPr>
        <w:spacing w:after="0"/>
        <w:jc w:val="both"/>
        <w:rPr>
          <w:rFonts w:ascii="Roboto" w:hAnsi="Roboto" w:hint="eastAsia"/>
          <w:lang w:val="fr-FR"/>
        </w:rPr>
      </w:pPr>
    </w:p>
    <w:p w14:paraId="769DCEB5" w14:textId="6BA0E675" w:rsidR="00884EDC" w:rsidRDefault="00884EDC" w:rsidP="0070742B">
      <w:pPr>
        <w:spacing w:after="0"/>
        <w:jc w:val="both"/>
        <w:rPr>
          <w:rFonts w:ascii="Roboto" w:hAnsi="Roboto" w:hint="eastAsia"/>
          <w:lang w:val="fr-FR"/>
        </w:rPr>
      </w:pPr>
    </w:p>
    <w:p w14:paraId="16B6118A" w14:textId="38598C83" w:rsidR="00884EDC" w:rsidRDefault="00884EDC" w:rsidP="0070742B">
      <w:pPr>
        <w:spacing w:after="0"/>
        <w:jc w:val="both"/>
        <w:rPr>
          <w:rFonts w:ascii="Roboto" w:hAnsi="Roboto" w:hint="eastAsia"/>
          <w:lang w:val="fr-FR"/>
        </w:rPr>
      </w:pPr>
    </w:p>
    <w:p w14:paraId="5E705375" w14:textId="13C9EDB2" w:rsidR="00884EDC" w:rsidRDefault="00884EDC" w:rsidP="0070742B">
      <w:pPr>
        <w:spacing w:after="0"/>
        <w:jc w:val="both"/>
        <w:rPr>
          <w:rFonts w:ascii="Roboto" w:hAnsi="Roboto" w:hint="eastAsia"/>
          <w:lang w:val="fr-FR"/>
        </w:rPr>
      </w:pPr>
    </w:p>
    <w:p w14:paraId="44B0873A" w14:textId="2F7FAEA5" w:rsidR="00884EDC" w:rsidRDefault="00884EDC" w:rsidP="0070742B">
      <w:pPr>
        <w:spacing w:after="0"/>
        <w:jc w:val="both"/>
        <w:rPr>
          <w:rFonts w:ascii="Roboto" w:hAnsi="Roboto" w:hint="eastAsia"/>
          <w:lang w:val="fr-FR"/>
        </w:rPr>
      </w:pPr>
    </w:p>
    <w:p w14:paraId="505BC090" w14:textId="137DF98E" w:rsidR="00884EDC" w:rsidRDefault="00884EDC" w:rsidP="0070742B">
      <w:pPr>
        <w:spacing w:after="0"/>
        <w:jc w:val="both"/>
        <w:rPr>
          <w:rFonts w:ascii="Roboto" w:hAnsi="Roboto" w:hint="eastAsia"/>
          <w:lang w:val="fr-FR"/>
        </w:rPr>
      </w:pPr>
    </w:p>
    <w:p w14:paraId="62DB8809" w14:textId="48E93471" w:rsidR="00884EDC" w:rsidRDefault="00884EDC" w:rsidP="0070742B">
      <w:pPr>
        <w:spacing w:after="0"/>
        <w:jc w:val="both"/>
        <w:rPr>
          <w:rFonts w:ascii="Roboto" w:hAnsi="Roboto" w:hint="eastAsia"/>
          <w:lang w:val="fr-FR"/>
        </w:rPr>
      </w:pPr>
    </w:p>
    <w:p w14:paraId="358DA3F9" w14:textId="1CCB70D4" w:rsidR="00884EDC" w:rsidRDefault="00884EDC" w:rsidP="0070742B">
      <w:pPr>
        <w:spacing w:after="0"/>
        <w:jc w:val="both"/>
        <w:rPr>
          <w:rFonts w:ascii="Roboto" w:hAnsi="Roboto" w:hint="eastAsia"/>
          <w:lang w:val="fr-FR"/>
        </w:rPr>
      </w:pPr>
    </w:p>
    <w:p w14:paraId="43B43322" w14:textId="5650816E" w:rsidR="00884EDC" w:rsidRDefault="00884EDC" w:rsidP="0070742B">
      <w:pPr>
        <w:spacing w:after="0"/>
        <w:jc w:val="both"/>
        <w:rPr>
          <w:rFonts w:ascii="Roboto" w:hAnsi="Roboto" w:hint="eastAsia"/>
          <w:lang w:val="fr-FR"/>
        </w:rPr>
      </w:pPr>
    </w:p>
    <w:p w14:paraId="69824395" w14:textId="77777777" w:rsidR="00884EDC" w:rsidRDefault="00884EDC" w:rsidP="0070742B">
      <w:pPr>
        <w:spacing w:after="0"/>
        <w:jc w:val="both"/>
        <w:rPr>
          <w:rFonts w:ascii="Roboto" w:hAnsi="Roboto" w:hint="eastAsia"/>
          <w:lang w:val="fr-FR"/>
        </w:rPr>
      </w:pPr>
    </w:p>
    <w:p w14:paraId="42B5344D" w14:textId="71AACA0F" w:rsidR="00CC36B4" w:rsidRDefault="00CC36B4" w:rsidP="0070742B">
      <w:pPr>
        <w:spacing w:after="0"/>
        <w:jc w:val="both"/>
        <w:rPr>
          <w:rFonts w:ascii="Roboto" w:hAnsi="Roboto" w:hint="eastAsia"/>
          <w:lang w:val="fr-FR"/>
        </w:rPr>
      </w:pPr>
    </w:p>
    <w:p w14:paraId="40168B2C" w14:textId="77777777" w:rsidR="00CC36B4" w:rsidRDefault="00CC36B4" w:rsidP="0070742B">
      <w:pPr>
        <w:spacing w:after="0"/>
        <w:jc w:val="both"/>
        <w:rPr>
          <w:rFonts w:ascii="Roboto" w:hAnsi="Roboto" w:hint="eastAsia"/>
          <w:lang w:val="fr-FR"/>
        </w:rPr>
      </w:pPr>
    </w:p>
    <w:p w14:paraId="70DDB487" w14:textId="77777777" w:rsidR="00892BFB" w:rsidRPr="00DB091F" w:rsidRDefault="00892BFB" w:rsidP="00F85807">
      <w:pPr>
        <w:spacing w:after="0"/>
        <w:jc w:val="both"/>
        <w:rPr>
          <w:rFonts w:ascii="Roboto" w:hAnsi="Roboto" w:hint="eastAsia"/>
          <w:lang w:val="fr-FR"/>
        </w:rPr>
      </w:pPr>
    </w:p>
    <w:p w14:paraId="5B69E019" w14:textId="18C65FCD" w:rsidR="00617514" w:rsidRPr="00884EDC" w:rsidRDefault="00617514" w:rsidP="00574E69">
      <w:pPr>
        <w:pStyle w:val="Titre1"/>
        <w:shd w:val="clear" w:color="auto" w:fill="17365D" w:themeFill="text2" w:themeFillShade="BF"/>
        <w:spacing w:before="0" w:line="240" w:lineRule="auto"/>
        <w:ind w:left="1701" w:hanging="1701"/>
        <w:rPr>
          <w:rFonts w:ascii="Roboto" w:hAnsi="Roboto" w:hint="eastAsia"/>
          <w:color w:val="00B0F0"/>
          <w:sz w:val="40"/>
          <w:szCs w:val="40"/>
        </w:rPr>
      </w:pPr>
      <w:bookmarkStart w:id="10" w:name="_Toc235405760"/>
      <w:r w:rsidRPr="00884EDC">
        <w:rPr>
          <w:rFonts w:ascii="Roboto" w:hAnsi="Roboto"/>
          <w:color w:val="00B0F0"/>
          <w:sz w:val="40"/>
          <w:szCs w:val="40"/>
        </w:rPr>
        <w:t>C</w:t>
      </w:r>
      <w:r w:rsidR="00884EDC" w:rsidRPr="00884EDC">
        <w:rPr>
          <w:rFonts w:ascii="Roboto" w:hAnsi="Roboto"/>
          <w:color w:val="00B0F0"/>
          <w:sz w:val="40"/>
          <w:szCs w:val="40"/>
        </w:rPr>
        <w:t>hap 8</w:t>
      </w:r>
      <w:r w:rsidRPr="00884EDC">
        <w:rPr>
          <w:rFonts w:ascii="Roboto" w:hAnsi="Roboto"/>
          <w:color w:val="00B0F0"/>
          <w:sz w:val="40"/>
          <w:szCs w:val="40"/>
        </w:rPr>
        <w:t xml:space="preserve"> — </w:t>
      </w:r>
      <w:r w:rsidR="00884EDC" w:rsidRPr="00884EDC">
        <w:rPr>
          <w:rFonts w:ascii="Roboto" w:hAnsi="Roboto"/>
          <w:color w:val="00B0F0"/>
          <w:sz w:val="40"/>
          <w:szCs w:val="40"/>
        </w:rPr>
        <w:t>Project Structure &amp; Module Organization</w:t>
      </w:r>
      <w:bookmarkEnd w:id="10"/>
    </w:p>
    <w:p w14:paraId="5622B7EF" w14:textId="77777777" w:rsidR="00574E69" w:rsidRPr="00884EDC" w:rsidRDefault="00574E69" w:rsidP="00574E69">
      <w:pPr>
        <w:spacing w:after="0"/>
        <w:jc w:val="both"/>
        <w:rPr>
          <w:rFonts w:ascii="Roboto" w:hAnsi="Roboto" w:hint="eastAsia"/>
        </w:rPr>
      </w:pPr>
    </w:p>
    <w:p w14:paraId="5277121C" w14:textId="197FD441" w:rsidR="00382AE2" w:rsidRPr="00884EDC" w:rsidRDefault="00382AE2" w:rsidP="00382AE2">
      <w:pPr>
        <w:spacing w:after="0"/>
        <w:jc w:val="both"/>
        <w:rPr>
          <w:rFonts w:ascii="Roboto" w:hAnsi="Roboto" w:hint="eastAsia"/>
          <w:sz w:val="16"/>
          <w:szCs w:val="16"/>
        </w:rPr>
      </w:pPr>
    </w:p>
    <w:p w14:paraId="077915DC" w14:textId="77777777" w:rsidR="00382AE2" w:rsidRPr="00382AE2" w:rsidRDefault="00382AE2" w:rsidP="00BC0D9A">
      <w:pPr>
        <w:pStyle w:val="Paragraphedeliste"/>
        <w:numPr>
          <w:ilvl w:val="0"/>
          <w:numId w:val="12"/>
        </w:numPr>
        <w:spacing w:after="0"/>
        <w:jc w:val="both"/>
        <w:rPr>
          <w:rFonts w:ascii="Roboto" w:eastAsiaTheme="majorEastAsia" w:hAnsi="Roboto" w:cstheme="majorBidi" w:hint="eastAsia"/>
          <w:b/>
          <w:bCs/>
          <w:vanish/>
          <w:color w:val="1F497D" w:themeColor="text2"/>
          <w:sz w:val="28"/>
          <w:szCs w:val="28"/>
          <w:u w:val="single"/>
          <w:lang w:val="fr-FR"/>
        </w:rPr>
      </w:pPr>
    </w:p>
    <w:p w14:paraId="3CFE9856" w14:textId="5FE033C8" w:rsidR="00382AE2" w:rsidRDefault="00382AE2" w:rsidP="00BC0D9A">
      <w:pPr>
        <w:pStyle w:val="Paragraphedeliste"/>
        <w:numPr>
          <w:ilvl w:val="1"/>
          <w:numId w:val="12"/>
        </w:numPr>
        <w:spacing w:after="0"/>
        <w:jc w:val="both"/>
        <w:rPr>
          <w:rFonts w:ascii="Roboto" w:eastAsiaTheme="majorEastAsia" w:hAnsi="Roboto" w:cstheme="majorBidi" w:hint="eastAsia"/>
          <w:b/>
          <w:bCs/>
          <w:color w:val="1F497D" w:themeColor="text2"/>
          <w:sz w:val="28"/>
          <w:szCs w:val="28"/>
          <w:u w:val="single"/>
          <w:lang w:val="fr-FR"/>
        </w:rPr>
      </w:pPr>
      <w:r>
        <w:rPr>
          <w:rFonts w:ascii="Roboto" w:eastAsiaTheme="majorEastAsia" w:hAnsi="Roboto" w:cstheme="majorBidi"/>
          <w:b/>
          <w:bCs/>
          <w:color w:val="1F497D" w:themeColor="text2"/>
          <w:sz w:val="28"/>
          <w:szCs w:val="28"/>
          <w:u w:val="single"/>
          <w:lang w:val="fr-FR"/>
        </w:rPr>
        <w:t>Objectif</w:t>
      </w:r>
    </w:p>
    <w:p w14:paraId="7307ACB5" w14:textId="77777777" w:rsidR="00382AE2" w:rsidRDefault="00382AE2" w:rsidP="00574E69">
      <w:pPr>
        <w:spacing w:after="0"/>
        <w:jc w:val="both"/>
        <w:rPr>
          <w:rFonts w:ascii="Roboto" w:hAnsi="Roboto" w:hint="eastAsia"/>
          <w:lang w:val="fr-FR"/>
        </w:rPr>
      </w:pPr>
    </w:p>
    <w:p w14:paraId="73DB4CB7" w14:textId="77777777" w:rsidR="00884EDC" w:rsidRPr="00884EDC" w:rsidRDefault="00884EDC" w:rsidP="00884EDC">
      <w:pPr>
        <w:spacing w:after="0"/>
        <w:jc w:val="both"/>
        <w:rPr>
          <w:rFonts w:ascii="Roboto" w:hAnsi="Roboto" w:hint="eastAsia"/>
          <w:lang w:val="fr-FR"/>
        </w:rPr>
      </w:pPr>
      <w:r w:rsidRPr="00884EDC">
        <w:rPr>
          <w:rFonts w:ascii="Roboto" w:hAnsi="Roboto"/>
          <w:lang w:val="fr-FR"/>
        </w:rPr>
        <w:t>Ce chapitre définit l'organisation physique du projet SIXPAY CONNECT.</w:t>
      </w:r>
    </w:p>
    <w:p w14:paraId="3F1AFE31" w14:textId="77777777" w:rsidR="00884EDC" w:rsidRPr="00884EDC" w:rsidRDefault="00884EDC" w:rsidP="00884EDC">
      <w:pPr>
        <w:spacing w:after="0"/>
        <w:jc w:val="both"/>
        <w:rPr>
          <w:rFonts w:ascii="Roboto" w:hAnsi="Roboto" w:hint="eastAsia"/>
          <w:lang w:val="fr-FR"/>
        </w:rPr>
      </w:pPr>
    </w:p>
    <w:p w14:paraId="0996856E" w14:textId="77777777" w:rsidR="00884EDC" w:rsidRPr="00884EDC" w:rsidRDefault="00884EDC" w:rsidP="00884EDC">
      <w:pPr>
        <w:spacing w:after="0"/>
        <w:jc w:val="both"/>
        <w:rPr>
          <w:rFonts w:ascii="Roboto" w:hAnsi="Roboto" w:hint="eastAsia"/>
          <w:lang w:val="fr-FR"/>
        </w:rPr>
      </w:pPr>
      <w:r w:rsidRPr="00884EDC">
        <w:rPr>
          <w:rFonts w:ascii="Roboto" w:hAnsi="Roboto"/>
          <w:lang w:val="fr-FR"/>
        </w:rPr>
        <w:t>Son objectif est de traduire l'architecture modulaire définie au chapitre précédent en une structure de développement claire, maintenable et évolutive.</w:t>
      </w:r>
    </w:p>
    <w:p w14:paraId="6E898874" w14:textId="77777777" w:rsidR="00884EDC" w:rsidRPr="00884EDC" w:rsidRDefault="00884EDC" w:rsidP="00884EDC">
      <w:pPr>
        <w:spacing w:after="0"/>
        <w:jc w:val="both"/>
        <w:rPr>
          <w:rFonts w:ascii="Roboto" w:hAnsi="Roboto" w:hint="eastAsia"/>
          <w:lang w:val="fr-FR"/>
        </w:rPr>
      </w:pPr>
    </w:p>
    <w:p w14:paraId="3E9B5730" w14:textId="4E15A86F" w:rsidR="00884EDC" w:rsidRPr="00884EDC" w:rsidRDefault="00884EDC" w:rsidP="00884EDC">
      <w:pPr>
        <w:spacing w:after="0"/>
        <w:jc w:val="both"/>
        <w:rPr>
          <w:rFonts w:ascii="Roboto" w:hAnsi="Roboto" w:hint="eastAsia"/>
          <w:lang w:val="fr-FR"/>
        </w:rPr>
      </w:pPr>
      <w:r w:rsidRPr="00884EDC">
        <w:rPr>
          <w:rFonts w:ascii="Roboto" w:hAnsi="Roboto"/>
          <w:lang w:val="fr-FR"/>
        </w:rPr>
        <w:t>L'organisation d</w:t>
      </w:r>
      <w:r>
        <w:rPr>
          <w:rFonts w:ascii="Roboto" w:hAnsi="Roboto"/>
          <w:lang w:val="fr-FR"/>
        </w:rPr>
        <w:t>u dépôt de code doit garantir :</w:t>
      </w:r>
    </w:p>
    <w:p w14:paraId="686CA35A" w14:textId="77777777" w:rsidR="00884EDC" w:rsidRPr="00884EDC" w:rsidRDefault="00884EDC" w:rsidP="00BC0D9A">
      <w:pPr>
        <w:numPr>
          <w:ilvl w:val="0"/>
          <w:numId w:val="10"/>
        </w:numPr>
        <w:spacing w:before="100" w:beforeAutospacing="1" w:after="100" w:afterAutospacing="1" w:line="240" w:lineRule="auto"/>
        <w:rPr>
          <w:rFonts w:ascii="Roboto" w:hAnsi="Roboto" w:hint="eastAsia"/>
          <w:lang w:val="fr-FR"/>
        </w:rPr>
      </w:pPr>
      <w:proofErr w:type="gramStart"/>
      <w:r w:rsidRPr="00884EDC">
        <w:rPr>
          <w:rFonts w:ascii="Roboto" w:hAnsi="Roboto"/>
          <w:lang w:val="fr-FR"/>
        </w:rPr>
        <w:t>une</w:t>
      </w:r>
      <w:proofErr w:type="gramEnd"/>
      <w:r w:rsidRPr="00884EDC">
        <w:rPr>
          <w:rFonts w:ascii="Roboto" w:hAnsi="Roboto"/>
          <w:lang w:val="fr-FR"/>
        </w:rPr>
        <w:t xml:space="preserve"> séparation stricte des domaines métier ;</w:t>
      </w:r>
    </w:p>
    <w:p w14:paraId="2AC3A883" w14:textId="77777777" w:rsidR="00884EDC" w:rsidRPr="00884EDC" w:rsidRDefault="00884EDC" w:rsidP="00BC0D9A">
      <w:pPr>
        <w:numPr>
          <w:ilvl w:val="0"/>
          <w:numId w:val="10"/>
        </w:numPr>
        <w:spacing w:before="100" w:beforeAutospacing="1" w:after="100" w:afterAutospacing="1" w:line="240" w:lineRule="auto"/>
        <w:rPr>
          <w:rFonts w:ascii="Roboto" w:hAnsi="Roboto" w:hint="eastAsia"/>
          <w:lang w:val="fr-FR"/>
        </w:rPr>
      </w:pPr>
      <w:proofErr w:type="gramStart"/>
      <w:r w:rsidRPr="00884EDC">
        <w:rPr>
          <w:rFonts w:ascii="Roboto" w:hAnsi="Roboto"/>
          <w:lang w:val="fr-FR"/>
        </w:rPr>
        <w:t>une</w:t>
      </w:r>
      <w:proofErr w:type="gramEnd"/>
      <w:r w:rsidRPr="00884EDC">
        <w:rPr>
          <w:rFonts w:ascii="Roboto" w:hAnsi="Roboto"/>
          <w:lang w:val="fr-FR"/>
        </w:rPr>
        <w:t xml:space="preserve"> forte cohésion des modules ;</w:t>
      </w:r>
    </w:p>
    <w:p w14:paraId="2F2463E3" w14:textId="77777777" w:rsidR="00884EDC" w:rsidRPr="00884EDC" w:rsidRDefault="00884EDC" w:rsidP="00BC0D9A">
      <w:pPr>
        <w:numPr>
          <w:ilvl w:val="0"/>
          <w:numId w:val="10"/>
        </w:numPr>
        <w:spacing w:before="100" w:beforeAutospacing="1" w:after="100" w:afterAutospacing="1" w:line="240" w:lineRule="auto"/>
        <w:rPr>
          <w:rFonts w:ascii="Roboto" w:hAnsi="Roboto" w:hint="eastAsia"/>
          <w:lang w:val="fr-FR"/>
        </w:rPr>
      </w:pPr>
      <w:proofErr w:type="gramStart"/>
      <w:r w:rsidRPr="00884EDC">
        <w:rPr>
          <w:rFonts w:ascii="Roboto" w:hAnsi="Roboto"/>
          <w:lang w:val="fr-FR"/>
        </w:rPr>
        <w:t>un</w:t>
      </w:r>
      <w:proofErr w:type="gramEnd"/>
      <w:r w:rsidRPr="00884EDC">
        <w:rPr>
          <w:rFonts w:ascii="Roboto" w:hAnsi="Roboto"/>
          <w:lang w:val="fr-FR"/>
        </w:rPr>
        <w:t xml:space="preserve"> faible couplage entre les composants ;</w:t>
      </w:r>
    </w:p>
    <w:p w14:paraId="2218BB15" w14:textId="77777777" w:rsidR="00884EDC" w:rsidRPr="00884EDC" w:rsidRDefault="00884EDC" w:rsidP="00BC0D9A">
      <w:pPr>
        <w:numPr>
          <w:ilvl w:val="0"/>
          <w:numId w:val="10"/>
        </w:numPr>
        <w:spacing w:before="100" w:beforeAutospacing="1" w:after="100" w:afterAutospacing="1" w:line="240" w:lineRule="auto"/>
        <w:rPr>
          <w:rFonts w:ascii="Roboto" w:hAnsi="Roboto" w:hint="eastAsia"/>
          <w:lang w:val="fr-FR"/>
        </w:rPr>
      </w:pPr>
      <w:proofErr w:type="gramStart"/>
      <w:r w:rsidRPr="00884EDC">
        <w:rPr>
          <w:rFonts w:ascii="Roboto" w:hAnsi="Roboto"/>
          <w:lang w:val="fr-FR"/>
        </w:rPr>
        <w:t>une</w:t>
      </w:r>
      <w:proofErr w:type="gramEnd"/>
      <w:r w:rsidRPr="00884EDC">
        <w:rPr>
          <w:rFonts w:ascii="Roboto" w:hAnsi="Roboto"/>
          <w:lang w:val="fr-FR"/>
        </w:rPr>
        <w:t xml:space="preserve"> facilité de maintenance ;</w:t>
      </w:r>
    </w:p>
    <w:p w14:paraId="29CDD046" w14:textId="77777777" w:rsidR="00884EDC" w:rsidRPr="00884EDC" w:rsidRDefault="00884EDC" w:rsidP="00BC0D9A">
      <w:pPr>
        <w:numPr>
          <w:ilvl w:val="0"/>
          <w:numId w:val="10"/>
        </w:numPr>
        <w:spacing w:before="100" w:beforeAutospacing="1" w:after="100" w:afterAutospacing="1" w:line="240" w:lineRule="auto"/>
        <w:rPr>
          <w:rFonts w:ascii="Roboto" w:hAnsi="Roboto" w:hint="eastAsia"/>
          <w:lang w:val="fr-FR"/>
        </w:rPr>
      </w:pPr>
      <w:proofErr w:type="gramStart"/>
      <w:r w:rsidRPr="00884EDC">
        <w:rPr>
          <w:rFonts w:ascii="Roboto" w:hAnsi="Roboto"/>
          <w:lang w:val="fr-FR"/>
        </w:rPr>
        <w:t>une</w:t>
      </w:r>
      <w:proofErr w:type="gramEnd"/>
      <w:r w:rsidRPr="00884EDC">
        <w:rPr>
          <w:rFonts w:ascii="Roboto" w:hAnsi="Roboto"/>
          <w:lang w:val="fr-FR"/>
        </w:rPr>
        <w:t xml:space="preserve"> préparation native à une future architecture microservices.</w:t>
      </w:r>
    </w:p>
    <w:p w14:paraId="57BBD762" w14:textId="77777777" w:rsidR="00884EDC" w:rsidRPr="00884EDC" w:rsidRDefault="00884EDC" w:rsidP="00884EDC">
      <w:pPr>
        <w:spacing w:after="0"/>
        <w:jc w:val="both"/>
        <w:rPr>
          <w:rFonts w:ascii="Roboto" w:hAnsi="Roboto" w:hint="eastAsia"/>
          <w:lang w:val="fr-FR"/>
        </w:rPr>
      </w:pPr>
    </w:p>
    <w:p w14:paraId="183DAEEE" w14:textId="5C42AF27" w:rsidR="00050E21" w:rsidRPr="00050E21" w:rsidRDefault="00884EDC" w:rsidP="00884EDC">
      <w:pPr>
        <w:spacing w:after="0"/>
        <w:jc w:val="both"/>
        <w:rPr>
          <w:rFonts w:ascii="Roboto" w:hAnsi="Roboto" w:hint="eastAsia"/>
          <w:lang w:val="fr-FR"/>
        </w:rPr>
      </w:pPr>
      <w:r w:rsidRPr="00884EDC">
        <w:rPr>
          <w:rFonts w:ascii="Roboto" w:hAnsi="Roboto"/>
          <w:lang w:val="fr-FR"/>
        </w:rPr>
        <w:t>La structure du projet constitue la référence pour l'ensemble des équipes de développement</w:t>
      </w:r>
      <w:r w:rsidR="00050E21" w:rsidRPr="00050E21">
        <w:rPr>
          <w:rFonts w:ascii="Roboto" w:hAnsi="Roboto"/>
          <w:lang w:val="fr-FR"/>
        </w:rPr>
        <w:t>.</w:t>
      </w:r>
    </w:p>
    <w:p w14:paraId="38914F16" w14:textId="345ABD0B" w:rsidR="00382AE2" w:rsidRDefault="00382AE2" w:rsidP="00382AE2">
      <w:pPr>
        <w:spacing w:after="0"/>
        <w:jc w:val="both"/>
        <w:rPr>
          <w:rFonts w:ascii="Roboto" w:hAnsi="Roboto" w:hint="eastAsia"/>
          <w:lang w:val="fr-FR"/>
        </w:rPr>
      </w:pPr>
    </w:p>
    <w:p w14:paraId="3993D5C3" w14:textId="366D9DFB" w:rsidR="00382AE2" w:rsidRPr="00382AE2" w:rsidRDefault="00884EDC" w:rsidP="00BC0D9A">
      <w:pPr>
        <w:pStyle w:val="Paragraphedeliste"/>
        <w:numPr>
          <w:ilvl w:val="1"/>
          <w:numId w:val="12"/>
        </w:numPr>
        <w:spacing w:after="0"/>
        <w:jc w:val="both"/>
        <w:rPr>
          <w:rFonts w:ascii="Roboto" w:eastAsiaTheme="majorEastAsia" w:hAnsi="Roboto" w:cstheme="majorBidi" w:hint="eastAsia"/>
          <w:b/>
          <w:bCs/>
          <w:color w:val="1F497D" w:themeColor="text2"/>
          <w:sz w:val="28"/>
          <w:szCs w:val="28"/>
          <w:u w:val="single"/>
          <w:lang w:val="fr-FR"/>
        </w:rPr>
      </w:pPr>
      <w:r w:rsidRPr="00884EDC">
        <w:rPr>
          <w:rFonts w:ascii="Roboto" w:eastAsiaTheme="majorEastAsia" w:hAnsi="Roboto" w:cstheme="majorBidi"/>
          <w:b/>
          <w:bCs/>
          <w:color w:val="1F497D" w:themeColor="text2"/>
          <w:sz w:val="28"/>
          <w:szCs w:val="28"/>
          <w:u w:val="single"/>
          <w:lang w:val="fr-FR"/>
        </w:rPr>
        <w:t>Principes d'organisation</w:t>
      </w:r>
    </w:p>
    <w:p w14:paraId="0D511D0F" w14:textId="4A7350A0" w:rsidR="00382AE2" w:rsidRDefault="00382AE2" w:rsidP="00382AE2">
      <w:pPr>
        <w:spacing w:after="0"/>
        <w:jc w:val="both"/>
        <w:rPr>
          <w:rFonts w:ascii="Roboto" w:hAnsi="Roboto" w:hint="eastAsia"/>
          <w:lang w:val="fr-FR"/>
        </w:rPr>
      </w:pPr>
    </w:p>
    <w:p w14:paraId="2D282352" w14:textId="67C9856A" w:rsidR="00884EDC" w:rsidRPr="00884EDC" w:rsidRDefault="00884EDC" w:rsidP="00884EDC">
      <w:pPr>
        <w:spacing w:after="0"/>
        <w:jc w:val="both"/>
        <w:rPr>
          <w:rFonts w:ascii="Roboto" w:hAnsi="Roboto" w:hint="eastAsia"/>
          <w:lang w:val="fr-FR"/>
        </w:rPr>
      </w:pPr>
      <w:r w:rsidRPr="00884EDC">
        <w:rPr>
          <w:rFonts w:ascii="Roboto" w:hAnsi="Roboto"/>
          <w:lang w:val="fr-FR"/>
        </w:rPr>
        <w:t>L'organisation du projet repo</w:t>
      </w:r>
      <w:r>
        <w:rPr>
          <w:rFonts w:ascii="Roboto" w:hAnsi="Roboto"/>
          <w:lang w:val="fr-FR"/>
        </w:rPr>
        <w:t>se sur les principes suivants :</w:t>
      </w:r>
    </w:p>
    <w:p w14:paraId="77DFBE69" w14:textId="77777777" w:rsidR="00884EDC" w:rsidRPr="00884EDC" w:rsidRDefault="00884EDC" w:rsidP="00BC0D9A">
      <w:pPr>
        <w:numPr>
          <w:ilvl w:val="0"/>
          <w:numId w:val="10"/>
        </w:numPr>
        <w:spacing w:before="100" w:beforeAutospacing="1" w:after="100" w:afterAutospacing="1" w:line="240" w:lineRule="auto"/>
        <w:rPr>
          <w:rFonts w:ascii="Roboto" w:hAnsi="Roboto" w:hint="eastAsia"/>
          <w:lang w:val="fr-FR"/>
        </w:rPr>
      </w:pPr>
      <w:proofErr w:type="gramStart"/>
      <w:r w:rsidRPr="00884EDC">
        <w:rPr>
          <w:rFonts w:ascii="Roboto" w:hAnsi="Roboto"/>
          <w:lang w:val="fr-FR"/>
        </w:rPr>
        <w:t>un</w:t>
      </w:r>
      <w:proofErr w:type="gramEnd"/>
      <w:r w:rsidRPr="00884EDC">
        <w:rPr>
          <w:rFonts w:ascii="Roboto" w:hAnsi="Roboto"/>
          <w:lang w:val="fr-FR"/>
        </w:rPr>
        <w:t xml:space="preserve"> dépôt Git unique (</w:t>
      </w:r>
      <w:proofErr w:type="spellStart"/>
      <w:r w:rsidRPr="00884EDC">
        <w:rPr>
          <w:rFonts w:ascii="Roboto" w:hAnsi="Roboto"/>
          <w:lang w:val="fr-FR"/>
        </w:rPr>
        <w:t>Monorepo</w:t>
      </w:r>
      <w:proofErr w:type="spellEnd"/>
      <w:r w:rsidRPr="00884EDC">
        <w:rPr>
          <w:rFonts w:ascii="Roboto" w:hAnsi="Roboto"/>
          <w:lang w:val="fr-FR"/>
        </w:rPr>
        <w:t>) pour la première version ;</w:t>
      </w:r>
    </w:p>
    <w:p w14:paraId="5D98B6D8" w14:textId="77777777" w:rsidR="00884EDC" w:rsidRPr="00884EDC" w:rsidRDefault="00884EDC" w:rsidP="00BC0D9A">
      <w:pPr>
        <w:numPr>
          <w:ilvl w:val="0"/>
          <w:numId w:val="10"/>
        </w:numPr>
        <w:spacing w:before="100" w:beforeAutospacing="1" w:after="100" w:afterAutospacing="1" w:line="240" w:lineRule="auto"/>
        <w:rPr>
          <w:rFonts w:ascii="Roboto" w:hAnsi="Roboto" w:hint="eastAsia"/>
          <w:lang w:val="fr-FR"/>
        </w:rPr>
      </w:pPr>
      <w:proofErr w:type="gramStart"/>
      <w:r w:rsidRPr="00884EDC">
        <w:rPr>
          <w:rFonts w:ascii="Roboto" w:hAnsi="Roboto"/>
          <w:lang w:val="fr-FR"/>
        </w:rPr>
        <w:t>un</w:t>
      </w:r>
      <w:proofErr w:type="gramEnd"/>
      <w:r w:rsidRPr="00884EDC">
        <w:rPr>
          <w:rFonts w:ascii="Roboto" w:hAnsi="Roboto"/>
          <w:lang w:val="fr-FR"/>
        </w:rPr>
        <w:t xml:space="preserve"> projet unique déployable ;</w:t>
      </w:r>
    </w:p>
    <w:p w14:paraId="46AB65E5" w14:textId="77777777" w:rsidR="00884EDC" w:rsidRPr="00884EDC" w:rsidRDefault="00884EDC" w:rsidP="00BC0D9A">
      <w:pPr>
        <w:numPr>
          <w:ilvl w:val="0"/>
          <w:numId w:val="10"/>
        </w:numPr>
        <w:spacing w:before="100" w:beforeAutospacing="1" w:after="100" w:afterAutospacing="1" w:line="240" w:lineRule="auto"/>
        <w:rPr>
          <w:rFonts w:ascii="Roboto" w:hAnsi="Roboto" w:hint="eastAsia"/>
          <w:lang w:val="fr-FR"/>
        </w:rPr>
      </w:pPr>
      <w:proofErr w:type="gramStart"/>
      <w:r w:rsidRPr="00884EDC">
        <w:rPr>
          <w:rFonts w:ascii="Roboto" w:hAnsi="Roboto"/>
          <w:lang w:val="fr-FR"/>
        </w:rPr>
        <w:t>un</w:t>
      </w:r>
      <w:proofErr w:type="gramEnd"/>
      <w:r w:rsidRPr="00884EDC">
        <w:rPr>
          <w:rFonts w:ascii="Roboto" w:hAnsi="Roboto"/>
          <w:lang w:val="fr-FR"/>
        </w:rPr>
        <w:t xml:space="preserve"> module métier par Business Domain ;</w:t>
      </w:r>
    </w:p>
    <w:p w14:paraId="3870CB79" w14:textId="77777777" w:rsidR="00884EDC" w:rsidRPr="00884EDC" w:rsidRDefault="00884EDC" w:rsidP="00BC0D9A">
      <w:pPr>
        <w:numPr>
          <w:ilvl w:val="0"/>
          <w:numId w:val="10"/>
        </w:numPr>
        <w:spacing w:before="100" w:beforeAutospacing="1" w:after="100" w:afterAutospacing="1" w:line="240" w:lineRule="auto"/>
        <w:rPr>
          <w:rFonts w:ascii="Roboto" w:hAnsi="Roboto" w:hint="eastAsia"/>
          <w:lang w:val="fr-FR"/>
        </w:rPr>
      </w:pPr>
      <w:proofErr w:type="gramStart"/>
      <w:r w:rsidRPr="00884EDC">
        <w:rPr>
          <w:rFonts w:ascii="Roboto" w:hAnsi="Roboto"/>
          <w:lang w:val="fr-FR"/>
        </w:rPr>
        <w:t>une</w:t>
      </w:r>
      <w:proofErr w:type="gramEnd"/>
      <w:r w:rsidRPr="00884EDC">
        <w:rPr>
          <w:rFonts w:ascii="Roboto" w:hAnsi="Roboto"/>
          <w:lang w:val="fr-FR"/>
        </w:rPr>
        <w:t xml:space="preserve"> séparation explicite entre le domaine métier et l'infrastructure technique ;</w:t>
      </w:r>
    </w:p>
    <w:p w14:paraId="5A3AAD28" w14:textId="77777777" w:rsidR="00884EDC" w:rsidRPr="00884EDC" w:rsidRDefault="00884EDC" w:rsidP="00BC0D9A">
      <w:pPr>
        <w:numPr>
          <w:ilvl w:val="0"/>
          <w:numId w:val="10"/>
        </w:numPr>
        <w:spacing w:before="100" w:beforeAutospacing="1" w:after="100" w:afterAutospacing="1" w:line="240" w:lineRule="auto"/>
        <w:rPr>
          <w:rFonts w:ascii="Roboto" w:hAnsi="Roboto" w:hint="eastAsia"/>
          <w:lang w:val="fr-FR"/>
        </w:rPr>
      </w:pPr>
      <w:proofErr w:type="gramStart"/>
      <w:r w:rsidRPr="00884EDC">
        <w:rPr>
          <w:rFonts w:ascii="Roboto" w:hAnsi="Roboto"/>
          <w:lang w:val="fr-FR"/>
        </w:rPr>
        <w:t>aucune</w:t>
      </w:r>
      <w:proofErr w:type="gramEnd"/>
      <w:r w:rsidRPr="00884EDC">
        <w:rPr>
          <w:rFonts w:ascii="Roboto" w:hAnsi="Roboto"/>
          <w:lang w:val="fr-FR"/>
        </w:rPr>
        <w:t xml:space="preserve"> dépendance circulaire entre les modules ;</w:t>
      </w:r>
    </w:p>
    <w:p w14:paraId="7DFE8AF1" w14:textId="1F89D4A2" w:rsidR="00884EDC" w:rsidRPr="00884EDC" w:rsidRDefault="00884EDC" w:rsidP="00BC0D9A">
      <w:pPr>
        <w:numPr>
          <w:ilvl w:val="0"/>
          <w:numId w:val="10"/>
        </w:numPr>
        <w:spacing w:before="100" w:beforeAutospacing="1" w:after="100" w:afterAutospacing="1" w:line="240" w:lineRule="auto"/>
        <w:rPr>
          <w:rFonts w:ascii="Roboto" w:hAnsi="Roboto" w:hint="eastAsia"/>
          <w:lang w:val="fr-FR"/>
        </w:rPr>
      </w:pPr>
      <w:proofErr w:type="gramStart"/>
      <w:r w:rsidRPr="00884EDC">
        <w:rPr>
          <w:rFonts w:ascii="Roboto" w:hAnsi="Roboto"/>
          <w:lang w:val="fr-FR"/>
        </w:rPr>
        <w:t>encapsulation</w:t>
      </w:r>
      <w:proofErr w:type="gramEnd"/>
      <w:r w:rsidRPr="00884EDC">
        <w:rPr>
          <w:rFonts w:ascii="Roboto" w:hAnsi="Roboto"/>
          <w:lang w:val="fr-FR"/>
        </w:rPr>
        <w:t xml:space="preserve"> complète des implémentations internes.</w:t>
      </w:r>
    </w:p>
    <w:p w14:paraId="2C5AF6A8" w14:textId="29253CAF" w:rsidR="005B046F" w:rsidRPr="005B046F" w:rsidRDefault="00884EDC" w:rsidP="00884EDC">
      <w:pPr>
        <w:spacing w:after="0"/>
        <w:jc w:val="both"/>
        <w:rPr>
          <w:rFonts w:ascii="Roboto" w:hAnsi="Roboto" w:hint="eastAsia"/>
          <w:lang w:val="fr-FR"/>
        </w:rPr>
      </w:pPr>
      <w:r w:rsidRPr="00884EDC">
        <w:rPr>
          <w:rFonts w:ascii="Roboto" w:hAnsi="Roboto"/>
          <w:lang w:val="fr-FR"/>
        </w:rPr>
        <w:t>L'organisation physique du code doit refléter fidèlement l'architecture métier</w:t>
      </w:r>
      <w:r w:rsidR="005B046F" w:rsidRPr="005B046F">
        <w:rPr>
          <w:rFonts w:ascii="Roboto" w:hAnsi="Roboto"/>
          <w:lang w:val="fr-FR"/>
        </w:rPr>
        <w:t>.</w:t>
      </w:r>
    </w:p>
    <w:p w14:paraId="596F942A" w14:textId="253D2FEE" w:rsidR="005B046F" w:rsidRPr="00382AE2" w:rsidRDefault="005B046F" w:rsidP="005B046F">
      <w:pPr>
        <w:spacing w:after="0"/>
        <w:jc w:val="both"/>
        <w:rPr>
          <w:rFonts w:ascii="Roboto" w:hAnsi="Roboto" w:hint="eastAsia"/>
          <w:lang w:val="fr-FR"/>
        </w:rPr>
      </w:pPr>
    </w:p>
    <w:p w14:paraId="5F98E0D9" w14:textId="09AA3059" w:rsidR="00382AE2" w:rsidRDefault="00884EDC" w:rsidP="00BC0D9A">
      <w:pPr>
        <w:pStyle w:val="Paragraphedeliste"/>
        <w:numPr>
          <w:ilvl w:val="1"/>
          <w:numId w:val="12"/>
        </w:numPr>
        <w:spacing w:after="0"/>
        <w:jc w:val="both"/>
        <w:rPr>
          <w:rFonts w:ascii="Roboto" w:eastAsiaTheme="majorEastAsia" w:hAnsi="Roboto" w:cstheme="majorBidi" w:hint="eastAsia"/>
          <w:b/>
          <w:bCs/>
          <w:color w:val="1F497D" w:themeColor="text2"/>
          <w:sz w:val="28"/>
          <w:szCs w:val="28"/>
          <w:u w:val="single"/>
          <w:lang w:val="fr-FR"/>
        </w:rPr>
      </w:pPr>
      <w:r w:rsidRPr="00884EDC">
        <w:rPr>
          <w:rFonts w:ascii="Roboto" w:eastAsiaTheme="majorEastAsia" w:hAnsi="Roboto" w:cstheme="majorBidi"/>
          <w:b/>
          <w:bCs/>
          <w:color w:val="1F497D" w:themeColor="text2"/>
          <w:sz w:val="28"/>
          <w:szCs w:val="28"/>
          <w:u w:val="single"/>
          <w:lang w:val="fr-FR"/>
        </w:rPr>
        <w:t>Structure générale du dépôt</w:t>
      </w:r>
    </w:p>
    <w:p w14:paraId="4C4B05D0" w14:textId="69711271" w:rsidR="00382AE2" w:rsidRPr="005B046F" w:rsidRDefault="00382AE2" w:rsidP="00382AE2">
      <w:pPr>
        <w:spacing w:after="0"/>
        <w:jc w:val="both"/>
        <w:rPr>
          <w:rFonts w:ascii="Roboto" w:eastAsiaTheme="majorEastAsia" w:hAnsi="Roboto" w:cstheme="majorBidi" w:hint="eastAsia"/>
          <w:b/>
          <w:bCs/>
          <w:color w:val="1F497D" w:themeColor="text2"/>
          <w:sz w:val="16"/>
          <w:szCs w:val="16"/>
          <w:u w:val="single"/>
          <w:lang w:val="fr-FR"/>
        </w:rPr>
      </w:pPr>
    </w:p>
    <w:p w14:paraId="31DD55AA" w14:textId="369A4810" w:rsidR="005B046F" w:rsidRDefault="00884EDC" w:rsidP="00382AE2">
      <w:pPr>
        <w:spacing w:after="0"/>
        <w:jc w:val="both"/>
        <w:rPr>
          <w:rFonts w:ascii="Roboto" w:hAnsi="Roboto" w:hint="eastAsia"/>
          <w:lang w:val="fr-FR"/>
        </w:rPr>
      </w:pPr>
      <w:r w:rsidRPr="00884EDC">
        <w:rPr>
          <w:rFonts w:ascii="Roboto" w:hAnsi="Roboto"/>
          <w:lang w:val="fr-FR"/>
        </w:rPr>
        <w:t>La première version de SIXPAY CONNECT est organisée sous la forme d'un dépôt unique</w:t>
      </w:r>
      <w:r>
        <w:rPr>
          <w:rFonts w:ascii="Roboto" w:hAnsi="Roboto"/>
          <w:lang w:val="fr-FR"/>
        </w:rPr>
        <w:t>.</w:t>
      </w:r>
    </w:p>
    <w:p w14:paraId="53C92548" w14:textId="77777777" w:rsidR="00884EDC" w:rsidRDefault="00884EDC" w:rsidP="00382AE2">
      <w:pPr>
        <w:spacing w:after="0"/>
        <w:jc w:val="both"/>
        <w:rPr>
          <w:rFonts w:ascii="Roboto" w:hAnsi="Roboto" w:hint="eastAsia"/>
          <w:lang w:val="fr-FR"/>
        </w:rPr>
      </w:pPr>
    </w:p>
    <w:p w14:paraId="1240BF04" w14:textId="14F10E99" w:rsidR="00884EDC" w:rsidRDefault="00884EDC" w:rsidP="00884EDC">
      <w:pPr>
        <w:spacing w:after="0"/>
        <w:ind w:left="720"/>
        <w:jc w:val="both"/>
        <w:rPr>
          <w:rFonts w:ascii="Arial Rounded MT Bold" w:hAnsi="Arial Rounded MT Bold"/>
          <w:b/>
          <w:sz w:val="24"/>
          <w:szCs w:val="24"/>
          <w:lang w:val="fr-FR"/>
        </w:rPr>
      </w:pPr>
      <w:proofErr w:type="gramStart"/>
      <w:r w:rsidRPr="00884EDC">
        <w:rPr>
          <w:rFonts w:ascii="Arial Rounded MT Bold" w:hAnsi="Arial Rounded MT Bold"/>
          <w:b/>
          <w:sz w:val="24"/>
          <w:szCs w:val="24"/>
          <w:lang w:val="fr-FR"/>
        </w:rPr>
        <w:t>sixpay</w:t>
      </w:r>
      <w:proofErr w:type="gramEnd"/>
      <w:r w:rsidRPr="00884EDC">
        <w:rPr>
          <w:rFonts w:ascii="Arial Rounded MT Bold" w:hAnsi="Arial Rounded MT Bold"/>
          <w:b/>
          <w:sz w:val="24"/>
          <w:szCs w:val="24"/>
          <w:lang w:val="fr-FR"/>
        </w:rPr>
        <w:t>-</w:t>
      </w:r>
      <w:proofErr w:type="spellStart"/>
      <w:r w:rsidRPr="00884EDC">
        <w:rPr>
          <w:rFonts w:ascii="Arial Rounded MT Bold" w:hAnsi="Arial Rounded MT Bold"/>
          <w:b/>
          <w:sz w:val="24"/>
          <w:szCs w:val="24"/>
          <w:lang w:val="fr-FR"/>
        </w:rPr>
        <w:t>connect</w:t>
      </w:r>
      <w:proofErr w:type="spellEnd"/>
      <w:r w:rsidRPr="00884EDC">
        <w:rPr>
          <w:rFonts w:ascii="Arial Rounded MT Bold" w:hAnsi="Arial Rounded MT Bold"/>
          <w:b/>
          <w:sz w:val="24"/>
          <w:szCs w:val="24"/>
          <w:lang w:val="fr-FR"/>
        </w:rPr>
        <w:t xml:space="preserve">/ </w:t>
      </w:r>
    </w:p>
    <w:p w14:paraId="7EC9B016" w14:textId="77777777" w:rsidR="00884EDC" w:rsidRPr="00884EDC" w:rsidRDefault="00884EDC" w:rsidP="00884EDC">
      <w:pPr>
        <w:spacing w:after="0"/>
        <w:ind w:left="720"/>
        <w:jc w:val="both"/>
        <w:rPr>
          <w:rFonts w:ascii="Arial Rounded MT Bold" w:hAnsi="Arial Rounded MT Bold"/>
          <w:b/>
          <w:sz w:val="24"/>
          <w:szCs w:val="24"/>
          <w:lang w:val="fr-FR"/>
        </w:rPr>
      </w:pPr>
    </w:p>
    <w:p w14:paraId="2F0ED173" w14:textId="77777777" w:rsidR="00884EDC" w:rsidRPr="00884EDC" w:rsidRDefault="00884EDC" w:rsidP="00884EDC">
      <w:pPr>
        <w:spacing w:after="0"/>
        <w:ind w:left="720"/>
        <w:jc w:val="both"/>
        <w:rPr>
          <w:rFonts w:ascii="Arial Rounded MT Bold" w:hAnsi="Arial Rounded MT Bold"/>
          <w:sz w:val="24"/>
          <w:szCs w:val="24"/>
          <w:lang w:val="fr-FR"/>
        </w:rPr>
      </w:pPr>
      <w:r w:rsidRPr="00884EDC">
        <w:rPr>
          <w:rFonts w:ascii="Arial" w:hAnsi="Arial" w:cs="Arial"/>
          <w:sz w:val="24"/>
          <w:szCs w:val="24"/>
          <w:lang w:val="fr-FR"/>
        </w:rPr>
        <w:t>├──</w:t>
      </w:r>
      <w:r w:rsidRPr="00884EDC">
        <w:rPr>
          <w:rFonts w:ascii="Arial Rounded MT Bold" w:hAnsi="Arial Rounded MT Bold"/>
          <w:sz w:val="24"/>
          <w:szCs w:val="24"/>
          <w:lang w:val="fr-FR"/>
        </w:rPr>
        <w:t xml:space="preserve"> backend/ </w:t>
      </w:r>
    </w:p>
    <w:p w14:paraId="72112C2A" w14:textId="77777777" w:rsidR="00884EDC" w:rsidRPr="00884EDC" w:rsidRDefault="00884EDC" w:rsidP="00884EDC">
      <w:pPr>
        <w:spacing w:after="0"/>
        <w:ind w:left="720"/>
        <w:jc w:val="both"/>
        <w:rPr>
          <w:rFonts w:ascii="Arial Rounded MT Bold" w:hAnsi="Arial Rounded MT Bold"/>
          <w:sz w:val="24"/>
          <w:szCs w:val="24"/>
          <w:lang w:val="fr-FR"/>
        </w:rPr>
      </w:pPr>
      <w:r w:rsidRPr="00884EDC">
        <w:rPr>
          <w:rFonts w:ascii="Arial" w:hAnsi="Arial" w:cs="Arial"/>
          <w:sz w:val="24"/>
          <w:szCs w:val="24"/>
          <w:lang w:val="fr-FR"/>
        </w:rPr>
        <w:t>├──</w:t>
      </w:r>
      <w:r w:rsidRPr="00884EDC">
        <w:rPr>
          <w:rFonts w:ascii="Arial Rounded MT Bold" w:hAnsi="Arial Rounded MT Bold"/>
          <w:sz w:val="24"/>
          <w:szCs w:val="24"/>
          <w:lang w:val="fr-FR"/>
        </w:rPr>
        <w:t xml:space="preserve"> frontend/ </w:t>
      </w:r>
    </w:p>
    <w:p w14:paraId="2AAE67D8" w14:textId="77777777" w:rsidR="00884EDC" w:rsidRPr="00884EDC" w:rsidRDefault="00884EDC" w:rsidP="00884EDC">
      <w:pPr>
        <w:spacing w:after="0"/>
        <w:ind w:left="720"/>
        <w:jc w:val="both"/>
        <w:rPr>
          <w:rFonts w:ascii="Arial Rounded MT Bold" w:hAnsi="Arial Rounded MT Bold"/>
          <w:sz w:val="24"/>
          <w:szCs w:val="24"/>
          <w:lang w:val="fr-FR"/>
        </w:rPr>
      </w:pPr>
      <w:r w:rsidRPr="00884EDC">
        <w:rPr>
          <w:rFonts w:ascii="Arial" w:hAnsi="Arial" w:cs="Arial"/>
          <w:sz w:val="24"/>
          <w:szCs w:val="24"/>
          <w:lang w:val="fr-FR"/>
        </w:rPr>
        <w:t>├──</w:t>
      </w:r>
      <w:r w:rsidRPr="00884EDC">
        <w:rPr>
          <w:rFonts w:ascii="Arial Rounded MT Bold" w:hAnsi="Arial Rounded MT Bold"/>
          <w:sz w:val="24"/>
          <w:szCs w:val="24"/>
          <w:lang w:val="fr-FR"/>
        </w:rPr>
        <w:t xml:space="preserve"> documentation/ </w:t>
      </w:r>
    </w:p>
    <w:p w14:paraId="03A4A7B0" w14:textId="77777777" w:rsidR="00884EDC" w:rsidRPr="00884EDC" w:rsidRDefault="00884EDC" w:rsidP="00884EDC">
      <w:pPr>
        <w:spacing w:after="0"/>
        <w:ind w:left="720"/>
        <w:jc w:val="both"/>
        <w:rPr>
          <w:rFonts w:ascii="Arial Rounded MT Bold" w:hAnsi="Arial Rounded MT Bold"/>
          <w:sz w:val="24"/>
          <w:szCs w:val="24"/>
          <w:lang w:val="fr-FR"/>
        </w:rPr>
      </w:pPr>
      <w:r w:rsidRPr="00884EDC">
        <w:rPr>
          <w:rFonts w:ascii="Arial" w:hAnsi="Arial" w:cs="Arial"/>
          <w:sz w:val="24"/>
          <w:szCs w:val="24"/>
          <w:lang w:val="fr-FR"/>
        </w:rPr>
        <w:t>├──</w:t>
      </w:r>
      <w:r w:rsidRPr="00884EDC">
        <w:rPr>
          <w:rFonts w:ascii="Arial Rounded MT Bold" w:hAnsi="Arial Rounded MT Bold"/>
          <w:sz w:val="24"/>
          <w:szCs w:val="24"/>
          <w:lang w:val="fr-FR"/>
        </w:rPr>
        <w:t xml:space="preserve"> infrastructure/ </w:t>
      </w:r>
    </w:p>
    <w:p w14:paraId="014AA350" w14:textId="77777777" w:rsidR="00884EDC" w:rsidRPr="00884EDC" w:rsidRDefault="00884EDC" w:rsidP="00884EDC">
      <w:pPr>
        <w:spacing w:after="0"/>
        <w:ind w:left="720"/>
        <w:jc w:val="both"/>
        <w:rPr>
          <w:rFonts w:ascii="Arial Rounded MT Bold" w:hAnsi="Arial Rounded MT Bold"/>
          <w:sz w:val="24"/>
          <w:szCs w:val="24"/>
          <w:lang w:val="fr-FR"/>
        </w:rPr>
      </w:pPr>
      <w:r w:rsidRPr="00884EDC">
        <w:rPr>
          <w:rFonts w:ascii="Arial" w:hAnsi="Arial" w:cs="Arial"/>
          <w:sz w:val="24"/>
          <w:szCs w:val="24"/>
          <w:lang w:val="fr-FR"/>
        </w:rPr>
        <w:t>├──</w:t>
      </w:r>
      <w:r w:rsidRPr="00884EDC">
        <w:rPr>
          <w:rFonts w:ascii="Arial Rounded MT Bold" w:hAnsi="Arial Rounded MT Bold"/>
          <w:sz w:val="24"/>
          <w:szCs w:val="24"/>
          <w:lang w:val="fr-FR"/>
        </w:rPr>
        <w:t xml:space="preserve"> deployment/ </w:t>
      </w:r>
    </w:p>
    <w:p w14:paraId="26190C39" w14:textId="77777777" w:rsidR="00884EDC" w:rsidRPr="00884EDC" w:rsidRDefault="00884EDC" w:rsidP="00884EDC">
      <w:pPr>
        <w:spacing w:after="0"/>
        <w:ind w:left="720"/>
        <w:jc w:val="both"/>
        <w:rPr>
          <w:rFonts w:ascii="Arial Rounded MT Bold" w:hAnsi="Arial Rounded MT Bold"/>
          <w:sz w:val="24"/>
          <w:szCs w:val="24"/>
          <w:lang w:val="fr-FR"/>
        </w:rPr>
      </w:pPr>
      <w:r w:rsidRPr="00884EDC">
        <w:rPr>
          <w:rFonts w:ascii="Arial" w:hAnsi="Arial" w:cs="Arial"/>
          <w:sz w:val="24"/>
          <w:szCs w:val="24"/>
          <w:lang w:val="fr-FR"/>
        </w:rPr>
        <w:t>├──</w:t>
      </w:r>
      <w:r w:rsidRPr="00884EDC">
        <w:rPr>
          <w:rFonts w:ascii="Arial Rounded MT Bold" w:hAnsi="Arial Rounded MT Bold"/>
          <w:sz w:val="24"/>
          <w:szCs w:val="24"/>
          <w:lang w:val="fr-FR"/>
        </w:rPr>
        <w:t xml:space="preserve"> scripts/ </w:t>
      </w:r>
    </w:p>
    <w:p w14:paraId="4F6A7FA0" w14:textId="77777777" w:rsidR="00884EDC" w:rsidRPr="00884EDC" w:rsidRDefault="00884EDC" w:rsidP="00884EDC">
      <w:pPr>
        <w:spacing w:after="0"/>
        <w:ind w:left="720"/>
        <w:jc w:val="both"/>
        <w:rPr>
          <w:rFonts w:ascii="Arial Rounded MT Bold" w:hAnsi="Arial Rounded MT Bold"/>
          <w:sz w:val="24"/>
          <w:szCs w:val="24"/>
          <w:lang w:val="fr-FR"/>
        </w:rPr>
      </w:pPr>
      <w:r w:rsidRPr="00884EDC">
        <w:rPr>
          <w:rFonts w:ascii="Arial" w:hAnsi="Arial" w:cs="Arial"/>
          <w:sz w:val="24"/>
          <w:szCs w:val="24"/>
          <w:lang w:val="fr-FR"/>
        </w:rPr>
        <w:t>├──</w:t>
      </w:r>
      <w:r w:rsidRPr="00884EDC">
        <w:rPr>
          <w:rFonts w:ascii="Arial Rounded MT Bold" w:hAnsi="Arial Rounded MT Bold"/>
          <w:sz w:val="24"/>
          <w:szCs w:val="24"/>
          <w:lang w:val="fr-FR"/>
        </w:rPr>
        <w:t xml:space="preserve"> tests/ </w:t>
      </w:r>
    </w:p>
    <w:p w14:paraId="3B137153" w14:textId="77777777" w:rsidR="00884EDC" w:rsidRPr="00884EDC" w:rsidRDefault="00884EDC" w:rsidP="00884EDC">
      <w:pPr>
        <w:spacing w:after="0"/>
        <w:ind w:left="720"/>
        <w:jc w:val="both"/>
        <w:rPr>
          <w:rFonts w:ascii="Arial Rounded MT Bold" w:hAnsi="Arial Rounded MT Bold"/>
          <w:sz w:val="24"/>
          <w:szCs w:val="24"/>
          <w:lang w:val="fr-FR"/>
        </w:rPr>
      </w:pPr>
      <w:r w:rsidRPr="00884EDC">
        <w:rPr>
          <w:rFonts w:ascii="Arial" w:hAnsi="Arial" w:cs="Arial"/>
          <w:sz w:val="24"/>
          <w:szCs w:val="24"/>
          <w:lang w:val="fr-FR"/>
        </w:rPr>
        <w:t>├──</w:t>
      </w:r>
      <w:r w:rsidRPr="00884EDC">
        <w:rPr>
          <w:rFonts w:ascii="Arial Rounded MT Bold" w:hAnsi="Arial Rounded MT Bold"/>
          <w:sz w:val="24"/>
          <w:szCs w:val="24"/>
          <w:lang w:val="fr-FR"/>
        </w:rPr>
        <w:t xml:space="preserve"> ci/ </w:t>
      </w:r>
    </w:p>
    <w:p w14:paraId="57CB61CE" w14:textId="452189D2" w:rsidR="00884EDC" w:rsidRPr="00884EDC" w:rsidRDefault="00884EDC" w:rsidP="00884EDC">
      <w:pPr>
        <w:spacing w:after="0"/>
        <w:ind w:left="720"/>
        <w:jc w:val="both"/>
        <w:rPr>
          <w:rFonts w:ascii="Arial Rounded MT Bold" w:hAnsi="Arial Rounded MT Bold"/>
          <w:sz w:val="24"/>
          <w:szCs w:val="24"/>
          <w:lang w:val="fr-FR"/>
        </w:rPr>
      </w:pPr>
      <w:r w:rsidRPr="00884EDC">
        <w:rPr>
          <w:rFonts w:ascii="Arial" w:hAnsi="Arial" w:cs="Arial"/>
          <w:sz w:val="24"/>
          <w:szCs w:val="24"/>
          <w:lang w:val="fr-FR"/>
        </w:rPr>
        <w:t>└──</w:t>
      </w:r>
      <w:r w:rsidRPr="00884EDC">
        <w:rPr>
          <w:rFonts w:ascii="Arial Rounded MT Bold" w:hAnsi="Arial Rounded MT Bold"/>
          <w:sz w:val="24"/>
          <w:szCs w:val="24"/>
          <w:lang w:val="fr-FR"/>
        </w:rPr>
        <w:t xml:space="preserve"> tools/</w:t>
      </w:r>
    </w:p>
    <w:p w14:paraId="32B110AF" w14:textId="111FDD8D" w:rsidR="00884EDC" w:rsidRDefault="00884EDC" w:rsidP="00382AE2">
      <w:pPr>
        <w:spacing w:after="0"/>
        <w:jc w:val="both"/>
        <w:rPr>
          <w:rFonts w:ascii="Roboto" w:hAnsi="Roboto" w:hint="eastAsia"/>
          <w:lang w:val="fr-FR"/>
        </w:rPr>
      </w:pPr>
    </w:p>
    <w:p w14:paraId="17458E69" w14:textId="20A0917A" w:rsidR="00884EDC" w:rsidRPr="00884EDC" w:rsidRDefault="00884EDC" w:rsidP="00884EDC">
      <w:pPr>
        <w:spacing w:after="0"/>
        <w:jc w:val="both"/>
        <w:rPr>
          <w:rFonts w:ascii="Roboto" w:eastAsiaTheme="majorEastAsia" w:hAnsi="Roboto" w:cstheme="majorBidi" w:hint="eastAsia"/>
          <w:b/>
          <w:bCs/>
          <w:color w:val="1F497D" w:themeColor="text2"/>
          <w:sz w:val="24"/>
          <w:szCs w:val="24"/>
          <w:lang w:val="fr-FR"/>
        </w:rPr>
      </w:pPr>
      <w:r>
        <w:rPr>
          <w:rFonts w:ascii="Roboto" w:eastAsiaTheme="majorEastAsia" w:hAnsi="Roboto" w:cstheme="majorBidi"/>
          <w:b/>
          <w:bCs/>
          <w:color w:val="1F497D" w:themeColor="text2"/>
          <w:sz w:val="24"/>
          <w:szCs w:val="24"/>
          <w:lang w:val="fr-FR"/>
        </w:rPr>
        <w:t>Backend</w:t>
      </w:r>
    </w:p>
    <w:p w14:paraId="627520AB" w14:textId="77777777" w:rsidR="00884EDC" w:rsidRPr="00884EDC" w:rsidRDefault="00884EDC" w:rsidP="00884EDC">
      <w:pPr>
        <w:spacing w:after="0"/>
        <w:jc w:val="both"/>
        <w:rPr>
          <w:rFonts w:ascii="Roboto" w:hAnsi="Roboto" w:hint="eastAsia"/>
          <w:lang w:val="fr-FR"/>
        </w:rPr>
      </w:pPr>
      <w:r w:rsidRPr="00884EDC">
        <w:rPr>
          <w:rFonts w:ascii="Roboto" w:hAnsi="Roboto"/>
          <w:lang w:val="fr-FR"/>
        </w:rPr>
        <w:t>Contient l'ensemble des modules Java constituant le cœur de la plateforme.</w:t>
      </w:r>
    </w:p>
    <w:p w14:paraId="427327BF" w14:textId="77777777" w:rsidR="00884EDC" w:rsidRPr="00884EDC" w:rsidRDefault="00884EDC" w:rsidP="00884EDC">
      <w:pPr>
        <w:spacing w:after="0"/>
        <w:jc w:val="both"/>
        <w:rPr>
          <w:rFonts w:ascii="Roboto" w:hAnsi="Roboto" w:hint="eastAsia"/>
          <w:lang w:val="fr-FR"/>
        </w:rPr>
      </w:pPr>
    </w:p>
    <w:p w14:paraId="6B84A8E7" w14:textId="7CAFAB01" w:rsidR="00884EDC" w:rsidRPr="00884EDC" w:rsidRDefault="00884EDC" w:rsidP="00884EDC">
      <w:pPr>
        <w:spacing w:after="0"/>
        <w:jc w:val="both"/>
        <w:rPr>
          <w:rFonts w:ascii="Roboto" w:eastAsiaTheme="majorEastAsia" w:hAnsi="Roboto" w:cstheme="majorBidi" w:hint="eastAsia"/>
          <w:b/>
          <w:bCs/>
          <w:color w:val="1F497D" w:themeColor="text2"/>
          <w:sz w:val="24"/>
          <w:szCs w:val="24"/>
          <w:lang w:val="fr-FR"/>
        </w:rPr>
      </w:pPr>
      <w:r>
        <w:rPr>
          <w:rFonts w:ascii="Roboto" w:eastAsiaTheme="majorEastAsia" w:hAnsi="Roboto" w:cstheme="majorBidi"/>
          <w:b/>
          <w:bCs/>
          <w:color w:val="1F497D" w:themeColor="text2"/>
          <w:sz w:val="24"/>
          <w:szCs w:val="24"/>
          <w:lang w:val="fr-FR"/>
        </w:rPr>
        <w:t>Frontend</w:t>
      </w:r>
    </w:p>
    <w:p w14:paraId="5B5092B6" w14:textId="2BED3958" w:rsidR="00884EDC" w:rsidRPr="00884EDC" w:rsidRDefault="00884EDC" w:rsidP="00884EDC">
      <w:pPr>
        <w:spacing w:after="0"/>
        <w:jc w:val="both"/>
        <w:rPr>
          <w:rFonts w:ascii="Roboto" w:hAnsi="Roboto" w:hint="eastAsia"/>
          <w:lang w:val="fr-FR"/>
        </w:rPr>
      </w:pPr>
      <w:r w:rsidRPr="00884EDC">
        <w:rPr>
          <w:rFonts w:ascii="Roboto" w:hAnsi="Roboto"/>
          <w:lang w:val="fr-FR"/>
        </w:rPr>
        <w:t>Application Angular</w:t>
      </w:r>
      <w:r>
        <w:rPr>
          <w:rFonts w:ascii="Roboto" w:hAnsi="Roboto"/>
          <w:lang w:val="fr-FR"/>
        </w:rPr>
        <w:t>/</w:t>
      </w:r>
      <w:proofErr w:type="spellStart"/>
      <w:r>
        <w:rPr>
          <w:rFonts w:ascii="Roboto" w:hAnsi="Roboto"/>
          <w:lang w:val="fr-FR"/>
        </w:rPr>
        <w:t>React</w:t>
      </w:r>
      <w:proofErr w:type="spellEnd"/>
      <w:r w:rsidRPr="00884EDC">
        <w:rPr>
          <w:rFonts w:ascii="Roboto" w:hAnsi="Roboto"/>
          <w:lang w:val="fr-FR"/>
        </w:rPr>
        <w:t>.</w:t>
      </w:r>
    </w:p>
    <w:p w14:paraId="3D19466E" w14:textId="77777777" w:rsidR="00884EDC" w:rsidRPr="00884EDC" w:rsidRDefault="00884EDC" w:rsidP="00884EDC">
      <w:pPr>
        <w:spacing w:after="0"/>
        <w:jc w:val="both"/>
        <w:rPr>
          <w:rFonts w:ascii="Roboto" w:hAnsi="Roboto" w:hint="eastAsia"/>
          <w:lang w:val="fr-FR"/>
        </w:rPr>
      </w:pPr>
    </w:p>
    <w:p w14:paraId="29E08DB1" w14:textId="794939D0" w:rsidR="00884EDC" w:rsidRPr="00884EDC" w:rsidRDefault="00884EDC" w:rsidP="00884EDC">
      <w:pPr>
        <w:spacing w:after="0"/>
        <w:jc w:val="both"/>
        <w:rPr>
          <w:rFonts w:ascii="Roboto" w:eastAsiaTheme="majorEastAsia" w:hAnsi="Roboto" w:cstheme="majorBidi" w:hint="eastAsia"/>
          <w:b/>
          <w:bCs/>
          <w:color w:val="1F497D" w:themeColor="text2"/>
          <w:sz w:val="24"/>
          <w:szCs w:val="24"/>
          <w:lang w:val="fr-FR"/>
        </w:rPr>
      </w:pPr>
      <w:r>
        <w:rPr>
          <w:rFonts w:ascii="Roboto" w:eastAsiaTheme="majorEastAsia" w:hAnsi="Roboto" w:cstheme="majorBidi"/>
          <w:b/>
          <w:bCs/>
          <w:color w:val="1F497D" w:themeColor="text2"/>
          <w:sz w:val="24"/>
          <w:szCs w:val="24"/>
          <w:lang w:val="fr-FR"/>
        </w:rPr>
        <w:t>Documentation</w:t>
      </w:r>
    </w:p>
    <w:p w14:paraId="26A88270" w14:textId="77777777" w:rsidR="00884EDC" w:rsidRPr="00884EDC" w:rsidRDefault="00884EDC" w:rsidP="00884EDC">
      <w:pPr>
        <w:spacing w:after="0"/>
        <w:jc w:val="both"/>
        <w:rPr>
          <w:rFonts w:ascii="Roboto" w:hAnsi="Roboto" w:hint="eastAsia"/>
          <w:lang w:val="fr-FR"/>
        </w:rPr>
      </w:pPr>
      <w:r w:rsidRPr="00884EDC">
        <w:rPr>
          <w:rFonts w:ascii="Roboto" w:hAnsi="Roboto"/>
          <w:lang w:val="fr-FR"/>
        </w:rPr>
        <w:t>Architecture, ADR, guides d'exploitation, modèles métier, documentation API.</w:t>
      </w:r>
    </w:p>
    <w:p w14:paraId="29A0D2F0" w14:textId="77777777" w:rsidR="00884EDC" w:rsidRPr="00884EDC" w:rsidRDefault="00884EDC" w:rsidP="00884EDC">
      <w:pPr>
        <w:spacing w:after="0"/>
        <w:jc w:val="both"/>
        <w:rPr>
          <w:rFonts w:ascii="Roboto" w:hAnsi="Roboto" w:hint="eastAsia"/>
          <w:lang w:val="fr-FR"/>
        </w:rPr>
      </w:pPr>
    </w:p>
    <w:p w14:paraId="50756BDD" w14:textId="1B4E4256" w:rsidR="00884EDC" w:rsidRPr="00884EDC" w:rsidRDefault="00884EDC" w:rsidP="00884EDC">
      <w:pPr>
        <w:spacing w:after="0"/>
        <w:jc w:val="both"/>
        <w:rPr>
          <w:rFonts w:ascii="Roboto" w:eastAsiaTheme="majorEastAsia" w:hAnsi="Roboto" w:cstheme="majorBidi" w:hint="eastAsia"/>
          <w:b/>
          <w:bCs/>
          <w:color w:val="1F497D" w:themeColor="text2"/>
          <w:sz w:val="24"/>
          <w:szCs w:val="24"/>
          <w:lang w:val="fr-FR"/>
        </w:rPr>
      </w:pPr>
      <w:r>
        <w:rPr>
          <w:rFonts w:ascii="Roboto" w:eastAsiaTheme="majorEastAsia" w:hAnsi="Roboto" w:cstheme="majorBidi"/>
          <w:b/>
          <w:bCs/>
          <w:color w:val="1F497D" w:themeColor="text2"/>
          <w:sz w:val="24"/>
          <w:szCs w:val="24"/>
          <w:lang w:val="fr-FR"/>
        </w:rPr>
        <w:t>Infrastructure</w:t>
      </w:r>
    </w:p>
    <w:p w14:paraId="43B7E848" w14:textId="77777777" w:rsidR="00884EDC" w:rsidRPr="00884EDC" w:rsidRDefault="00884EDC" w:rsidP="00884EDC">
      <w:pPr>
        <w:spacing w:after="0"/>
        <w:jc w:val="both"/>
        <w:rPr>
          <w:rFonts w:ascii="Roboto" w:hAnsi="Roboto" w:hint="eastAsia"/>
          <w:lang w:val="fr-FR"/>
        </w:rPr>
      </w:pPr>
      <w:r w:rsidRPr="00884EDC">
        <w:rPr>
          <w:rFonts w:ascii="Roboto" w:hAnsi="Roboto"/>
          <w:lang w:val="fr-FR"/>
        </w:rPr>
        <w:t>Configuration Docker, Kubernetes, monitoring, sécurité, observabilité.</w:t>
      </w:r>
    </w:p>
    <w:p w14:paraId="0156FAAF" w14:textId="77777777" w:rsidR="00884EDC" w:rsidRPr="00884EDC" w:rsidRDefault="00884EDC" w:rsidP="00884EDC">
      <w:pPr>
        <w:spacing w:after="0"/>
        <w:jc w:val="both"/>
        <w:rPr>
          <w:rFonts w:ascii="Roboto" w:hAnsi="Roboto" w:hint="eastAsia"/>
          <w:lang w:val="fr-FR"/>
        </w:rPr>
      </w:pPr>
    </w:p>
    <w:p w14:paraId="0B792DAA" w14:textId="1395602A" w:rsidR="00884EDC" w:rsidRPr="00884EDC" w:rsidRDefault="00884EDC" w:rsidP="00884EDC">
      <w:pPr>
        <w:spacing w:after="0"/>
        <w:jc w:val="both"/>
        <w:rPr>
          <w:rFonts w:ascii="Roboto" w:eastAsiaTheme="majorEastAsia" w:hAnsi="Roboto" w:cstheme="majorBidi" w:hint="eastAsia"/>
          <w:b/>
          <w:bCs/>
          <w:color w:val="1F497D" w:themeColor="text2"/>
          <w:sz w:val="24"/>
          <w:szCs w:val="24"/>
          <w:lang w:val="fr-FR"/>
        </w:rPr>
      </w:pPr>
      <w:r>
        <w:rPr>
          <w:rFonts w:ascii="Roboto" w:eastAsiaTheme="majorEastAsia" w:hAnsi="Roboto" w:cstheme="majorBidi"/>
          <w:b/>
          <w:bCs/>
          <w:color w:val="1F497D" w:themeColor="text2"/>
          <w:sz w:val="24"/>
          <w:szCs w:val="24"/>
          <w:lang w:val="fr-FR"/>
        </w:rPr>
        <w:t>Deployment</w:t>
      </w:r>
    </w:p>
    <w:p w14:paraId="42D982D2" w14:textId="77777777" w:rsidR="00884EDC" w:rsidRPr="00884EDC" w:rsidRDefault="00884EDC" w:rsidP="00884EDC">
      <w:pPr>
        <w:spacing w:after="0"/>
        <w:jc w:val="both"/>
        <w:rPr>
          <w:rFonts w:ascii="Roboto" w:hAnsi="Roboto" w:hint="eastAsia"/>
          <w:lang w:val="fr-FR"/>
        </w:rPr>
      </w:pPr>
      <w:r w:rsidRPr="00884EDC">
        <w:rPr>
          <w:rFonts w:ascii="Roboto" w:hAnsi="Roboto"/>
          <w:lang w:val="fr-FR"/>
        </w:rPr>
        <w:t>Scripts de déploiement.</w:t>
      </w:r>
    </w:p>
    <w:p w14:paraId="2D7C9C5C" w14:textId="77777777" w:rsidR="00884EDC" w:rsidRPr="00884EDC" w:rsidRDefault="00884EDC" w:rsidP="00884EDC">
      <w:pPr>
        <w:spacing w:after="0"/>
        <w:jc w:val="both"/>
        <w:rPr>
          <w:rFonts w:ascii="Roboto" w:hAnsi="Roboto" w:hint="eastAsia"/>
          <w:lang w:val="fr-FR"/>
        </w:rPr>
      </w:pPr>
    </w:p>
    <w:p w14:paraId="0206EE5F" w14:textId="001DF781" w:rsidR="00884EDC" w:rsidRPr="00884EDC" w:rsidRDefault="00884EDC" w:rsidP="00884EDC">
      <w:pPr>
        <w:spacing w:after="0"/>
        <w:jc w:val="both"/>
        <w:rPr>
          <w:rFonts w:ascii="Roboto" w:eastAsiaTheme="majorEastAsia" w:hAnsi="Roboto" w:cstheme="majorBidi" w:hint="eastAsia"/>
          <w:b/>
          <w:bCs/>
          <w:color w:val="1F497D" w:themeColor="text2"/>
          <w:sz w:val="24"/>
          <w:szCs w:val="24"/>
          <w:lang w:val="fr-FR"/>
        </w:rPr>
      </w:pPr>
      <w:r>
        <w:rPr>
          <w:rFonts w:ascii="Roboto" w:eastAsiaTheme="majorEastAsia" w:hAnsi="Roboto" w:cstheme="majorBidi"/>
          <w:b/>
          <w:bCs/>
          <w:color w:val="1F497D" w:themeColor="text2"/>
          <w:sz w:val="24"/>
          <w:szCs w:val="24"/>
          <w:lang w:val="fr-FR"/>
        </w:rPr>
        <w:t>Tests</w:t>
      </w:r>
    </w:p>
    <w:p w14:paraId="5EF350EE" w14:textId="77777777" w:rsidR="00884EDC" w:rsidRPr="00884EDC" w:rsidRDefault="00884EDC" w:rsidP="00884EDC">
      <w:pPr>
        <w:spacing w:after="0"/>
        <w:jc w:val="both"/>
        <w:rPr>
          <w:rFonts w:ascii="Roboto" w:hAnsi="Roboto" w:hint="eastAsia"/>
          <w:lang w:val="fr-FR"/>
        </w:rPr>
      </w:pPr>
      <w:r w:rsidRPr="00884EDC">
        <w:rPr>
          <w:rFonts w:ascii="Roboto" w:hAnsi="Roboto"/>
          <w:lang w:val="fr-FR"/>
        </w:rPr>
        <w:t>Tests End-to-End, jeux de données, tests d'intégration.</w:t>
      </w:r>
    </w:p>
    <w:p w14:paraId="3774B0ED" w14:textId="77777777" w:rsidR="00884EDC" w:rsidRPr="00884EDC" w:rsidRDefault="00884EDC" w:rsidP="00884EDC">
      <w:pPr>
        <w:spacing w:after="0"/>
        <w:jc w:val="both"/>
        <w:rPr>
          <w:rFonts w:ascii="Roboto" w:hAnsi="Roboto" w:hint="eastAsia"/>
          <w:lang w:val="fr-FR"/>
        </w:rPr>
      </w:pPr>
    </w:p>
    <w:p w14:paraId="28D150DD" w14:textId="2EC16D86" w:rsidR="00884EDC" w:rsidRPr="00884EDC" w:rsidRDefault="00884EDC" w:rsidP="00884EDC">
      <w:pPr>
        <w:spacing w:after="0"/>
        <w:jc w:val="both"/>
        <w:rPr>
          <w:rFonts w:ascii="Roboto" w:eastAsiaTheme="majorEastAsia" w:hAnsi="Roboto" w:cstheme="majorBidi" w:hint="eastAsia"/>
          <w:b/>
          <w:bCs/>
          <w:color w:val="1F497D" w:themeColor="text2"/>
          <w:sz w:val="24"/>
          <w:szCs w:val="24"/>
          <w:lang w:val="fr-FR"/>
        </w:rPr>
      </w:pPr>
      <w:r>
        <w:rPr>
          <w:rFonts w:ascii="Roboto" w:eastAsiaTheme="majorEastAsia" w:hAnsi="Roboto" w:cstheme="majorBidi"/>
          <w:b/>
          <w:bCs/>
          <w:color w:val="1F497D" w:themeColor="text2"/>
          <w:sz w:val="24"/>
          <w:szCs w:val="24"/>
          <w:lang w:val="fr-FR"/>
        </w:rPr>
        <w:t>CI</w:t>
      </w:r>
    </w:p>
    <w:p w14:paraId="0117F300" w14:textId="77777777" w:rsidR="00884EDC" w:rsidRPr="00884EDC" w:rsidRDefault="00884EDC" w:rsidP="00884EDC">
      <w:pPr>
        <w:spacing w:after="0"/>
        <w:jc w:val="both"/>
        <w:rPr>
          <w:rFonts w:ascii="Roboto" w:hAnsi="Roboto" w:hint="eastAsia"/>
          <w:lang w:val="fr-FR"/>
        </w:rPr>
      </w:pPr>
      <w:r w:rsidRPr="00884EDC">
        <w:rPr>
          <w:rFonts w:ascii="Roboto" w:hAnsi="Roboto"/>
          <w:lang w:val="fr-FR"/>
        </w:rPr>
        <w:t xml:space="preserve">Pipelines </w:t>
      </w:r>
      <w:proofErr w:type="spellStart"/>
      <w:r w:rsidRPr="00884EDC">
        <w:rPr>
          <w:rFonts w:ascii="Roboto" w:hAnsi="Roboto"/>
          <w:lang w:val="fr-FR"/>
        </w:rPr>
        <w:t>GitLab</w:t>
      </w:r>
      <w:proofErr w:type="spellEnd"/>
      <w:r w:rsidRPr="00884EDC">
        <w:rPr>
          <w:rFonts w:ascii="Roboto" w:hAnsi="Roboto"/>
          <w:lang w:val="fr-FR"/>
        </w:rPr>
        <w:t xml:space="preserve"> CI/CD.</w:t>
      </w:r>
    </w:p>
    <w:p w14:paraId="0ED1E9C5" w14:textId="77777777" w:rsidR="00884EDC" w:rsidRPr="00884EDC" w:rsidRDefault="00884EDC" w:rsidP="00884EDC">
      <w:pPr>
        <w:spacing w:after="0"/>
        <w:jc w:val="both"/>
        <w:rPr>
          <w:rFonts w:ascii="Roboto" w:hAnsi="Roboto" w:hint="eastAsia"/>
          <w:lang w:val="fr-FR"/>
        </w:rPr>
      </w:pPr>
    </w:p>
    <w:p w14:paraId="324E168C" w14:textId="18892F7F" w:rsidR="00884EDC" w:rsidRPr="00884EDC" w:rsidRDefault="00884EDC" w:rsidP="00884EDC">
      <w:pPr>
        <w:spacing w:after="0"/>
        <w:jc w:val="both"/>
        <w:rPr>
          <w:rFonts w:ascii="Roboto" w:eastAsiaTheme="majorEastAsia" w:hAnsi="Roboto" w:cstheme="majorBidi" w:hint="eastAsia"/>
          <w:b/>
          <w:bCs/>
          <w:color w:val="1F497D" w:themeColor="text2"/>
          <w:sz w:val="24"/>
          <w:szCs w:val="24"/>
          <w:lang w:val="fr-FR"/>
        </w:rPr>
      </w:pPr>
      <w:r>
        <w:rPr>
          <w:rFonts w:ascii="Roboto" w:eastAsiaTheme="majorEastAsia" w:hAnsi="Roboto" w:cstheme="majorBidi"/>
          <w:b/>
          <w:bCs/>
          <w:color w:val="1F497D" w:themeColor="text2"/>
          <w:sz w:val="24"/>
          <w:szCs w:val="24"/>
          <w:lang w:val="fr-FR"/>
        </w:rPr>
        <w:t>Tools</w:t>
      </w:r>
    </w:p>
    <w:p w14:paraId="6EEB0630" w14:textId="7D9D5CE5" w:rsidR="00CC6270" w:rsidRDefault="00884EDC" w:rsidP="00382AE2">
      <w:pPr>
        <w:spacing w:after="0"/>
        <w:jc w:val="both"/>
        <w:rPr>
          <w:rFonts w:ascii="Roboto" w:hAnsi="Roboto" w:hint="eastAsia"/>
          <w:lang w:val="fr-FR"/>
        </w:rPr>
      </w:pPr>
      <w:r w:rsidRPr="00884EDC">
        <w:rPr>
          <w:rFonts w:ascii="Roboto" w:hAnsi="Roboto"/>
          <w:lang w:val="fr-FR"/>
        </w:rPr>
        <w:t>Outils internes destinés au développement.</w:t>
      </w:r>
    </w:p>
    <w:p w14:paraId="1901B55F" w14:textId="77777777" w:rsidR="00884EDC" w:rsidRPr="00884EDC" w:rsidRDefault="00884EDC" w:rsidP="00382AE2">
      <w:pPr>
        <w:spacing w:after="0"/>
        <w:jc w:val="both"/>
        <w:rPr>
          <w:rFonts w:ascii="Roboto" w:hAnsi="Roboto" w:hint="eastAsia"/>
          <w:lang w:val="fr-FR"/>
        </w:rPr>
      </w:pPr>
    </w:p>
    <w:p w14:paraId="01D00DE0" w14:textId="78E1C10A" w:rsidR="00693D83" w:rsidRPr="00693D83" w:rsidRDefault="00884EDC" w:rsidP="00BC0D9A">
      <w:pPr>
        <w:pStyle w:val="Paragraphedeliste"/>
        <w:numPr>
          <w:ilvl w:val="1"/>
          <w:numId w:val="12"/>
        </w:numPr>
        <w:rPr>
          <w:rFonts w:ascii="Roboto" w:eastAsiaTheme="majorEastAsia" w:hAnsi="Roboto" w:cstheme="majorBidi" w:hint="eastAsia"/>
          <w:b/>
          <w:bCs/>
          <w:color w:val="1F497D" w:themeColor="text2"/>
          <w:sz w:val="28"/>
          <w:szCs w:val="28"/>
          <w:u w:val="single"/>
          <w:lang w:val="fr-FR"/>
        </w:rPr>
      </w:pPr>
      <w:r w:rsidRPr="00884EDC">
        <w:rPr>
          <w:rFonts w:ascii="Roboto" w:eastAsiaTheme="majorEastAsia" w:hAnsi="Roboto" w:cstheme="majorBidi"/>
          <w:b/>
          <w:bCs/>
          <w:color w:val="1F497D" w:themeColor="text2"/>
          <w:sz w:val="28"/>
          <w:szCs w:val="28"/>
          <w:u w:val="single"/>
          <w:lang w:val="fr-FR"/>
        </w:rPr>
        <w:t>Organisation du Backend</w:t>
      </w:r>
    </w:p>
    <w:p w14:paraId="4612E462" w14:textId="62D4FB6A" w:rsidR="00CC6270" w:rsidRPr="00884EDC" w:rsidRDefault="00884EDC" w:rsidP="00CC6270">
      <w:pPr>
        <w:spacing w:after="0"/>
        <w:jc w:val="both"/>
        <w:rPr>
          <w:rFonts w:ascii="Roboto" w:hAnsi="Roboto" w:hint="eastAsia"/>
          <w:lang w:val="fr-FR"/>
        </w:rPr>
      </w:pPr>
      <w:r w:rsidRPr="00884EDC">
        <w:rPr>
          <w:rFonts w:ascii="Roboto" w:hAnsi="Roboto"/>
          <w:lang w:val="fr-FR"/>
        </w:rPr>
        <w:t>Le backend est organisé selon les modules métier</w:t>
      </w:r>
      <w:r w:rsidR="00CC6270" w:rsidRPr="00884EDC">
        <w:rPr>
          <w:rFonts w:ascii="Roboto" w:hAnsi="Roboto"/>
          <w:lang w:val="fr-FR"/>
        </w:rPr>
        <w:t>.</w:t>
      </w:r>
    </w:p>
    <w:p w14:paraId="5DD05918" w14:textId="77777777" w:rsidR="00CC6270" w:rsidRPr="00CC6270" w:rsidRDefault="00CC6270" w:rsidP="00CC6270">
      <w:pPr>
        <w:spacing w:after="0"/>
        <w:jc w:val="both"/>
        <w:rPr>
          <w:sz w:val="16"/>
          <w:lang w:val="fr-FR"/>
        </w:rPr>
      </w:pPr>
    </w:p>
    <w:p w14:paraId="0FC1B207" w14:textId="77777777" w:rsidR="00884EDC" w:rsidRPr="004E671C" w:rsidRDefault="00884EDC" w:rsidP="00884EDC">
      <w:pPr>
        <w:spacing w:after="0"/>
        <w:ind w:left="720"/>
        <w:jc w:val="both"/>
        <w:rPr>
          <w:rFonts w:ascii="Arial Rounded MT Bold" w:hAnsi="Arial Rounded MT Bold"/>
          <w:b/>
          <w:sz w:val="24"/>
          <w:szCs w:val="24"/>
        </w:rPr>
      </w:pPr>
      <w:r w:rsidRPr="004E671C">
        <w:rPr>
          <w:rFonts w:ascii="Arial Rounded MT Bold" w:hAnsi="Arial Rounded MT Bold" w:hint="eastAsia"/>
          <w:b/>
          <w:sz w:val="24"/>
          <w:szCs w:val="24"/>
        </w:rPr>
        <w:t xml:space="preserve">backend/ </w:t>
      </w:r>
    </w:p>
    <w:p w14:paraId="4E43E66F" w14:textId="77777777" w:rsidR="00884EDC" w:rsidRPr="004E671C" w:rsidRDefault="00884EDC" w:rsidP="00884EDC">
      <w:pPr>
        <w:spacing w:after="0" w:line="240" w:lineRule="auto"/>
        <w:ind w:left="720"/>
        <w:jc w:val="both"/>
        <w:rPr>
          <w:rFonts w:ascii="Arial Rounded MT Bold" w:hAnsi="Arial Rounded MT Bold"/>
          <w:sz w:val="24"/>
          <w:szCs w:val="24"/>
        </w:rPr>
      </w:pPr>
      <w:r w:rsidRPr="004E671C">
        <w:rPr>
          <w:rFonts w:ascii="Arial Rounded MT Bold" w:hAnsi="Arial Rounded MT Bold" w:hint="eastAsia"/>
          <w:sz w:val="24"/>
          <w:szCs w:val="24"/>
        </w:rPr>
        <w:t>├──</w:t>
      </w:r>
      <w:r w:rsidRPr="004E671C">
        <w:rPr>
          <w:rFonts w:ascii="Arial Rounded MT Bold" w:hAnsi="Arial Rounded MT Bold" w:hint="eastAsia"/>
          <w:sz w:val="24"/>
          <w:szCs w:val="24"/>
        </w:rPr>
        <w:t xml:space="preserve"> common </w:t>
      </w:r>
    </w:p>
    <w:p w14:paraId="0F132B30" w14:textId="77777777" w:rsidR="00884EDC" w:rsidRPr="004E671C" w:rsidRDefault="00884EDC" w:rsidP="00884EDC">
      <w:pPr>
        <w:spacing w:after="0" w:line="240" w:lineRule="auto"/>
        <w:ind w:left="720"/>
        <w:jc w:val="both"/>
        <w:rPr>
          <w:rFonts w:ascii="Arial Rounded MT Bold" w:hAnsi="Arial Rounded MT Bold"/>
          <w:sz w:val="24"/>
          <w:szCs w:val="24"/>
        </w:rPr>
      </w:pPr>
      <w:r w:rsidRPr="004E671C">
        <w:rPr>
          <w:rFonts w:ascii="Arial Rounded MT Bold" w:hAnsi="Arial Rounded MT Bold" w:hint="eastAsia"/>
          <w:sz w:val="24"/>
          <w:szCs w:val="24"/>
        </w:rPr>
        <w:t>├──</w:t>
      </w:r>
      <w:r w:rsidRPr="004E671C">
        <w:rPr>
          <w:rFonts w:ascii="Arial Rounded MT Bold" w:hAnsi="Arial Rounded MT Bold" w:hint="eastAsia"/>
          <w:sz w:val="24"/>
          <w:szCs w:val="24"/>
        </w:rPr>
        <w:t xml:space="preserve"> shared-kernel </w:t>
      </w:r>
    </w:p>
    <w:p w14:paraId="36118CF0" w14:textId="77777777" w:rsidR="00884EDC" w:rsidRPr="004E671C" w:rsidRDefault="00884EDC" w:rsidP="00884EDC">
      <w:pPr>
        <w:spacing w:after="0" w:line="240" w:lineRule="auto"/>
        <w:ind w:left="720"/>
        <w:jc w:val="both"/>
        <w:rPr>
          <w:rFonts w:ascii="Arial Rounded MT Bold" w:hAnsi="Arial Rounded MT Bold"/>
          <w:sz w:val="24"/>
          <w:szCs w:val="24"/>
        </w:rPr>
      </w:pPr>
      <w:r w:rsidRPr="004E671C">
        <w:rPr>
          <w:rFonts w:ascii="Arial Rounded MT Bold" w:hAnsi="Arial Rounded MT Bold" w:hint="eastAsia"/>
          <w:sz w:val="24"/>
          <w:szCs w:val="24"/>
        </w:rPr>
        <w:t>├──</w:t>
      </w:r>
      <w:r w:rsidRPr="004E671C">
        <w:rPr>
          <w:rFonts w:ascii="Arial Rounded MT Bold" w:hAnsi="Arial Rounded MT Bold" w:hint="eastAsia"/>
          <w:sz w:val="24"/>
          <w:szCs w:val="24"/>
        </w:rPr>
        <w:t xml:space="preserve"> security </w:t>
      </w:r>
    </w:p>
    <w:p w14:paraId="08F0B6CB" w14:textId="77777777" w:rsidR="00884EDC" w:rsidRPr="004E671C" w:rsidRDefault="00884EDC" w:rsidP="00884EDC">
      <w:pPr>
        <w:spacing w:after="0" w:line="240" w:lineRule="auto"/>
        <w:ind w:left="720"/>
        <w:jc w:val="both"/>
        <w:rPr>
          <w:rFonts w:ascii="Arial Rounded MT Bold" w:hAnsi="Arial Rounded MT Bold"/>
          <w:sz w:val="24"/>
          <w:szCs w:val="24"/>
        </w:rPr>
      </w:pPr>
      <w:r w:rsidRPr="004E671C">
        <w:rPr>
          <w:rFonts w:ascii="Arial Rounded MT Bold" w:hAnsi="Arial Rounded MT Bold" w:hint="eastAsia"/>
          <w:sz w:val="24"/>
          <w:szCs w:val="24"/>
        </w:rPr>
        <w:t>├──</w:t>
      </w:r>
      <w:r w:rsidRPr="004E671C">
        <w:rPr>
          <w:rFonts w:ascii="Arial Rounded MT Bold" w:hAnsi="Arial Rounded MT Bold" w:hint="eastAsia"/>
          <w:sz w:val="24"/>
          <w:szCs w:val="24"/>
        </w:rPr>
        <w:t xml:space="preserve"> integration </w:t>
      </w:r>
    </w:p>
    <w:p w14:paraId="0989A985" w14:textId="77777777" w:rsidR="00884EDC" w:rsidRPr="004E671C" w:rsidRDefault="00884EDC" w:rsidP="00884EDC">
      <w:pPr>
        <w:spacing w:after="0" w:line="240" w:lineRule="auto"/>
        <w:ind w:left="720"/>
        <w:jc w:val="both"/>
        <w:rPr>
          <w:rFonts w:ascii="Arial Rounded MT Bold" w:hAnsi="Arial Rounded MT Bold"/>
          <w:sz w:val="24"/>
          <w:szCs w:val="24"/>
        </w:rPr>
      </w:pPr>
      <w:r w:rsidRPr="004E671C">
        <w:rPr>
          <w:rFonts w:ascii="Arial Rounded MT Bold" w:hAnsi="Arial Rounded MT Bold" w:hint="eastAsia"/>
          <w:sz w:val="24"/>
          <w:szCs w:val="24"/>
        </w:rPr>
        <w:t>├──</w:t>
      </w:r>
      <w:r w:rsidRPr="004E671C">
        <w:rPr>
          <w:rFonts w:ascii="Arial Rounded MT Bold" w:hAnsi="Arial Rounded MT Bold" w:hint="eastAsia"/>
          <w:sz w:val="24"/>
          <w:szCs w:val="24"/>
        </w:rPr>
        <w:t xml:space="preserve"> customer </w:t>
      </w:r>
    </w:p>
    <w:p w14:paraId="5D2496DE" w14:textId="77777777" w:rsidR="00884EDC" w:rsidRPr="004E671C" w:rsidRDefault="00884EDC" w:rsidP="00884EDC">
      <w:pPr>
        <w:spacing w:after="0" w:line="240" w:lineRule="auto"/>
        <w:ind w:left="720"/>
        <w:jc w:val="both"/>
        <w:rPr>
          <w:rFonts w:ascii="Arial Rounded MT Bold" w:hAnsi="Arial Rounded MT Bold"/>
          <w:sz w:val="24"/>
          <w:szCs w:val="24"/>
        </w:rPr>
      </w:pPr>
      <w:r w:rsidRPr="004E671C">
        <w:rPr>
          <w:rFonts w:ascii="Arial Rounded MT Bold" w:hAnsi="Arial Rounded MT Bold" w:hint="eastAsia"/>
          <w:sz w:val="24"/>
          <w:szCs w:val="24"/>
        </w:rPr>
        <w:t>├──</w:t>
      </w:r>
      <w:r w:rsidRPr="004E671C">
        <w:rPr>
          <w:rFonts w:ascii="Arial Rounded MT Bold" w:hAnsi="Arial Rounded MT Bold" w:hint="eastAsia"/>
          <w:sz w:val="24"/>
          <w:szCs w:val="24"/>
        </w:rPr>
        <w:t xml:space="preserve"> partner </w:t>
      </w:r>
    </w:p>
    <w:p w14:paraId="08B53C90" w14:textId="77777777" w:rsidR="00884EDC" w:rsidRPr="004E671C" w:rsidRDefault="00884EDC" w:rsidP="00884EDC">
      <w:pPr>
        <w:spacing w:after="0" w:line="240" w:lineRule="auto"/>
        <w:ind w:left="720"/>
        <w:jc w:val="both"/>
        <w:rPr>
          <w:rFonts w:ascii="Arial Rounded MT Bold" w:hAnsi="Arial Rounded MT Bold"/>
          <w:sz w:val="24"/>
          <w:szCs w:val="24"/>
        </w:rPr>
      </w:pPr>
      <w:r w:rsidRPr="004E671C">
        <w:rPr>
          <w:rFonts w:ascii="Arial Rounded MT Bold" w:hAnsi="Arial Rounded MT Bold" w:hint="eastAsia"/>
          <w:sz w:val="24"/>
          <w:szCs w:val="24"/>
        </w:rPr>
        <w:t>├──</w:t>
      </w:r>
      <w:r w:rsidRPr="004E671C">
        <w:rPr>
          <w:rFonts w:ascii="Arial Rounded MT Bold" w:hAnsi="Arial Rounded MT Bold" w:hint="eastAsia"/>
          <w:sz w:val="24"/>
          <w:szCs w:val="24"/>
        </w:rPr>
        <w:t xml:space="preserve"> subscription </w:t>
      </w:r>
    </w:p>
    <w:p w14:paraId="02E426EC" w14:textId="77777777" w:rsidR="00884EDC" w:rsidRPr="004E671C" w:rsidRDefault="00884EDC" w:rsidP="00884EDC">
      <w:pPr>
        <w:spacing w:after="0" w:line="240" w:lineRule="auto"/>
        <w:ind w:left="720"/>
        <w:jc w:val="both"/>
        <w:rPr>
          <w:rFonts w:ascii="Arial Rounded MT Bold" w:hAnsi="Arial Rounded MT Bold"/>
          <w:sz w:val="24"/>
          <w:szCs w:val="24"/>
        </w:rPr>
      </w:pPr>
      <w:r w:rsidRPr="004E671C">
        <w:rPr>
          <w:rFonts w:ascii="Arial Rounded MT Bold" w:hAnsi="Arial Rounded MT Bold" w:hint="eastAsia"/>
          <w:sz w:val="24"/>
          <w:szCs w:val="24"/>
        </w:rPr>
        <w:t>├──</w:t>
      </w:r>
      <w:r w:rsidRPr="004E671C">
        <w:rPr>
          <w:rFonts w:ascii="Arial Rounded MT Bold" w:hAnsi="Arial Rounded MT Bold" w:hint="eastAsia"/>
          <w:sz w:val="24"/>
          <w:szCs w:val="24"/>
        </w:rPr>
        <w:t xml:space="preserve"> payment </w:t>
      </w:r>
    </w:p>
    <w:p w14:paraId="4F3ACF81" w14:textId="77777777" w:rsidR="00884EDC" w:rsidRPr="004E671C" w:rsidRDefault="00884EDC" w:rsidP="00884EDC">
      <w:pPr>
        <w:spacing w:after="0" w:line="240" w:lineRule="auto"/>
        <w:ind w:left="720"/>
        <w:jc w:val="both"/>
        <w:rPr>
          <w:rFonts w:ascii="Arial Rounded MT Bold" w:hAnsi="Arial Rounded MT Bold"/>
          <w:sz w:val="24"/>
          <w:szCs w:val="24"/>
        </w:rPr>
      </w:pPr>
      <w:r w:rsidRPr="004E671C">
        <w:rPr>
          <w:rFonts w:ascii="Arial Rounded MT Bold" w:hAnsi="Arial Rounded MT Bold" w:hint="eastAsia"/>
          <w:sz w:val="24"/>
          <w:szCs w:val="24"/>
        </w:rPr>
        <w:t>├──</w:t>
      </w:r>
      <w:r w:rsidRPr="004E671C">
        <w:rPr>
          <w:rFonts w:ascii="Arial Rounded MT Bold" w:hAnsi="Arial Rounded MT Bold" w:hint="eastAsia"/>
          <w:sz w:val="24"/>
          <w:szCs w:val="24"/>
        </w:rPr>
        <w:t xml:space="preserve"> accounting </w:t>
      </w:r>
    </w:p>
    <w:p w14:paraId="0C56BBF3" w14:textId="77777777" w:rsidR="00884EDC" w:rsidRPr="004E671C" w:rsidRDefault="00884EDC" w:rsidP="00884EDC">
      <w:pPr>
        <w:spacing w:after="0" w:line="240" w:lineRule="auto"/>
        <w:ind w:left="720"/>
        <w:jc w:val="both"/>
        <w:rPr>
          <w:rFonts w:ascii="Arial Rounded MT Bold" w:hAnsi="Arial Rounded MT Bold"/>
          <w:sz w:val="24"/>
          <w:szCs w:val="24"/>
        </w:rPr>
      </w:pPr>
      <w:r w:rsidRPr="004E671C">
        <w:rPr>
          <w:rFonts w:ascii="Arial Rounded MT Bold" w:hAnsi="Arial Rounded MT Bold" w:hint="eastAsia"/>
          <w:sz w:val="24"/>
          <w:szCs w:val="24"/>
        </w:rPr>
        <w:t>├──</w:t>
      </w:r>
      <w:r w:rsidRPr="004E671C">
        <w:rPr>
          <w:rFonts w:ascii="Arial Rounded MT Bold" w:hAnsi="Arial Rounded MT Bold" w:hint="eastAsia"/>
          <w:sz w:val="24"/>
          <w:szCs w:val="24"/>
        </w:rPr>
        <w:t xml:space="preserve"> reporting </w:t>
      </w:r>
    </w:p>
    <w:p w14:paraId="190EA5A4" w14:textId="77777777" w:rsidR="00884EDC" w:rsidRPr="00884EDC" w:rsidRDefault="00884EDC" w:rsidP="00884EDC">
      <w:pPr>
        <w:spacing w:after="0" w:line="240" w:lineRule="auto"/>
        <w:ind w:left="720"/>
        <w:jc w:val="both"/>
        <w:rPr>
          <w:rFonts w:ascii="Arial Rounded MT Bold" w:hAnsi="Arial Rounded MT Bold"/>
          <w:sz w:val="24"/>
          <w:szCs w:val="24"/>
          <w:lang w:val="fr-FR"/>
        </w:rPr>
      </w:pPr>
      <w:r w:rsidRPr="00884EDC">
        <w:rPr>
          <w:rFonts w:ascii="Arial Rounded MT Bold" w:hAnsi="Arial Rounded MT Bold" w:hint="eastAsia"/>
          <w:sz w:val="24"/>
          <w:szCs w:val="24"/>
          <w:lang w:val="fr-FR"/>
        </w:rPr>
        <w:t>├──</w:t>
      </w:r>
      <w:r w:rsidRPr="00884EDC">
        <w:rPr>
          <w:rFonts w:ascii="Arial Rounded MT Bold" w:hAnsi="Arial Rounded MT Bold" w:hint="eastAsia"/>
          <w:sz w:val="24"/>
          <w:szCs w:val="24"/>
          <w:lang w:val="fr-FR"/>
        </w:rPr>
        <w:t xml:space="preserve"> notification </w:t>
      </w:r>
    </w:p>
    <w:p w14:paraId="62F19AF2" w14:textId="77777777" w:rsidR="00884EDC" w:rsidRPr="00884EDC" w:rsidRDefault="00884EDC" w:rsidP="00884EDC">
      <w:pPr>
        <w:spacing w:after="0" w:line="240" w:lineRule="auto"/>
        <w:ind w:left="720"/>
        <w:jc w:val="both"/>
        <w:rPr>
          <w:rFonts w:ascii="Arial Rounded MT Bold" w:hAnsi="Arial Rounded MT Bold"/>
          <w:sz w:val="24"/>
          <w:szCs w:val="24"/>
          <w:lang w:val="fr-FR"/>
        </w:rPr>
      </w:pPr>
      <w:r w:rsidRPr="00884EDC">
        <w:rPr>
          <w:rFonts w:ascii="Arial Rounded MT Bold" w:hAnsi="Arial Rounded MT Bold" w:hint="eastAsia"/>
          <w:sz w:val="24"/>
          <w:szCs w:val="24"/>
          <w:lang w:val="fr-FR"/>
        </w:rPr>
        <w:t>├──</w:t>
      </w:r>
      <w:r w:rsidRPr="00884EDC">
        <w:rPr>
          <w:rFonts w:ascii="Arial Rounded MT Bold" w:hAnsi="Arial Rounded MT Bold" w:hint="eastAsia"/>
          <w:sz w:val="24"/>
          <w:szCs w:val="24"/>
          <w:lang w:val="fr-FR"/>
        </w:rPr>
        <w:t xml:space="preserve"> administration </w:t>
      </w:r>
    </w:p>
    <w:p w14:paraId="43C559F0" w14:textId="09380018" w:rsidR="00CC6270" w:rsidRPr="00884EDC" w:rsidRDefault="00884EDC" w:rsidP="00884EDC">
      <w:pPr>
        <w:spacing w:after="0" w:line="240" w:lineRule="auto"/>
        <w:ind w:left="720"/>
        <w:jc w:val="both"/>
        <w:rPr>
          <w:rFonts w:ascii="Arial Rounded MT Bold" w:hAnsi="Arial Rounded MT Bold"/>
          <w:sz w:val="24"/>
          <w:szCs w:val="24"/>
          <w:lang w:val="fr-FR"/>
        </w:rPr>
      </w:pPr>
      <w:r w:rsidRPr="00884EDC">
        <w:rPr>
          <w:rFonts w:ascii="Arial Rounded MT Bold" w:hAnsi="Arial Rounded MT Bold" w:hint="eastAsia"/>
          <w:sz w:val="24"/>
          <w:szCs w:val="24"/>
          <w:lang w:val="fr-FR"/>
        </w:rPr>
        <w:t>└──</w:t>
      </w:r>
      <w:r w:rsidRPr="00884EDC">
        <w:rPr>
          <w:rFonts w:ascii="Arial Rounded MT Bold" w:hAnsi="Arial Rounded MT Bold" w:hint="eastAsia"/>
          <w:sz w:val="24"/>
          <w:szCs w:val="24"/>
          <w:lang w:val="fr-FR"/>
        </w:rPr>
        <w:t xml:space="preserve"> bootstrap</w:t>
      </w:r>
    </w:p>
    <w:p w14:paraId="446856D6" w14:textId="3F348937" w:rsidR="00884EDC" w:rsidRPr="00884EDC" w:rsidRDefault="00884EDC" w:rsidP="00CC6270">
      <w:pPr>
        <w:spacing w:after="0"/>
        <w:jc w:val="both"/>
        <w:rPr>
          <w:rFonts w:ascii="Roboto" w:hAnsi="Roboto" w:hint="eastAsia"/>
          <w:lang w:val="fr-FR"/>
        </w:rPr>
      </w:pPr>
      <w:r w:rsidRPr="00884EDC">
        <w:rPr>
          <w:rFonts w:ascii="Roboto" w:hAnsi="Roboto"/>
          <w:lang w:val="fr-FR"/>
        </w:rPr>
        <w:t>Chaque module constitue une unité fonctionnelle indépendante.</w:t>
      </w:r>
    </w:p>
    <w:p w14:paraId="73C161D1" w14:textId="0315FE4F" w:rsidR="00693D83" w:rsidRPr="00884EDC" w:rsidRDefault="00693D83" w:rsidP="00693D83">
      <w:pPr>
        <w:spacing w:after="0"/>
        <w:jc w:val="both"/>
        <w:rPr>
          <w:rFonts w:ascii="Roboto" w:hAnsi="Roboto" w:hint="eastAsia"/>
          <w:lang w:val="fr-FR"/>
        </w:rPr>
      </w:pPr>
    </w:p>
    <w:p w14:paraId="534254DC" w14:textId="709001D8" w:rsidR="00693D83" w:rsidRPr="00693D83" w:rsidRDefault="00884EDC" w:rsidP="00BC0D9A">
      <w:pPr>
        <w:pStyle w:val="Paragraphedeliste"/>
        <w:numPr>
          <w:ilvl w:val="1"/>
          <w:numId w:val="12"/>
        </w:numPr>
        <w:rPr>
          <w:rFonts w:ascii="Roboto" w:eastAsiaTheme="majorEastAsia" w:hAnsi="Roboto" w:cstheme="majorBidi" w:hint="eastAsia"/>
          <w:b/>
          <w:bCs/>
          <w:color w:val="1F497D" w:themeColor="text2"/>
          <w:sz w:val="28"/>
          <w:szCs w:val="28"/>
          <w:u w:val="single"/>
          <w:lang w:val="fr-FR"/>
        </w:rPr>
      </w:pPr>
      <w:r w:rsidRPr="00884EDC">
        <w:rPr>
          <w:rFonts w:ascii="Roboto" w:eastAsiaTheme="majorEastAsia" w:hAnsi="Roboto" w:cstheme="majorBidi"/>
          <w:b/>
          <w:bCs/>
          <w:color w:val="1F497D" w:themeColor="text2"/>
          <w:sz w:val="28"/>
          <w:szCs w:val="28"/>
          <w:u w:val="single"/>
          <w:lang w:val="fr-FR"/>
        </w:rPr>
        <w:t>Responsabilités des modules</w:t>
      </w:r>
    </w:p>
    <w:p w14:paraId="1CD31933" w14:textId="70CEF221" w:rsidR="00884EDC" w:rsidRPr="00884EDC" w:rsidRDefault="00884EDC" w:rsidP="00884EDC">
      <w:pPr>
        <w:spacing w:after="0"/>
        <w:jc w:val="both"/>
        <w:rPr>
          <w:rFonts w:ascii="Roboto" w:eastAsiaTheme="majorEastAsia" w:hAnsi="Roboto" w:cstheme="majorBidi" w:hint="eastAsia"/>
          <w:b/>
          <w:bCs/>
          <w:color w:val="1F497D" w:themeColor="text2"/>
          <w:sz w:val="24"/>
          <w:szCs w:val="24"/>
          <w:lang w:val="fr-FR"/>
        </w:rPr>
      </w:pPr>
      <w:r>
        <w:rPr>
          <w:rFonts w:ascii="Roboto" w:eastAsiaTheme="majorEastAsia" w:hAnsi="Roboto" w:cstheme="majorBidi"/>
          <w:b/>
          <w:bCs/>
          <w:color w:val="1F497D" w:themeColor="text2"/>
          <w:sz w:val="24"/>
          <w:szCs w:val="24"/>
          <w:lang w:val="fr-FR"/>
        </w:rPr>
        <w:t>Common</w:t>
      </w:r>
    </w:p>
    <w:p w14:paraId="697A72FF" w14:textId="77777777" w:rsidR="00884EDC" w:rsidRPr="00884EDC" w:rsidRDefault="00884EDC" w:rsidP="00884EDC">
      <w:pPr>
        <w:spacing w:after="0"/>
        <w:jc w:val="both"/>
        <w:rPr>
          <w:rFonts w:ascii="Roboto" w:hAnsi="Roboto" w:hint="eastAsia"/>
          <w:lang w:val="fr-FR"/>
        </w:rPr>
      </w:pPr>
      <w:r w:rsidRPr="00884EDC">
        <w:rPr>
          <w:rFonts w:ascii="Roboto" w:hAnsi="Roboto"/>
          <w:lang w:val="fr-FR"/>
        </w:rPr>
        <w:t>Composants techniques réutilisables.</w:t>
      </w:r>
    </w:p>
    <w:p w14:paraId="199A86B1" w14:textId="77777777" w:rsidR="00884EDC" w:rsidRPr="00884EDC" w:rsidRDefault="00884EDC" w:rsidP="00884EDC">
      <w:pPr>
        <w:spacing w:after="0"/>
        <w:jc w:val="both"/>
        <w:rPr>
          <w:rFonts w:ascii="Roboto" w:hAnsi="Roboto" w:hint="eastAsia"/>
          <w:sz w:val="16"/>
          <w:szCs w:val="16"/>
          <w:lang w:val="fr-FR"/>
        </w:rPr>
      </w:pPr>
    </w:p>
    <w:p w14:paraId="766634D7" w14:textId="759BF61E" w:rsidR="00884EDC" w:rsidRPr="00884EDC" w:rsidRDefault="00884EDC" w:rsidP="00884EDC">
      <w:pPr>
        <w:spacing w:after="0"/>
        <w:jc w:val="both"/>
        <w:rPr>
          <w:rFonts w:ascii="Roboto" w:hAnsi="Roboto" w:hint="eastAsia"/>
          <w:lang w:val="fr-FR"/>
        </w:rPr>
      </w:pPr>
      <w:r>
        <w:rPr>
          <w:rFonts w:ascii="Roboto" w:hAnsi="Roboto"/>
          <w:lang w:val="fr-FR"/>
        </w:rPr>
        <w:t>Exemples :</w:t>
      </w:r>
    </w:p>
    <w:p w14:paraId="4A060109" w14:textId="77777777" w:rsidR="00884EDC" w:rsidRPr="00884EDC" w:rsidRDefault="00884EDC" w:rsidP="00BC0D9A">
      <w:pPr>
        <w:numPr>
          <w:ilvl w:val="0"/>
          <w:numId w:val="10"/>
        </w:numPr>
        <w:spacing w:before="100" w:beforeAutospacing="1" w:after="100" w:afterAutospacing="1" w:line="240" w:lineRule="auto"/>
        <w:rPr>
          <w:rFonts w:ascii="Roboto" w:hAnsi="Roboto" w:hint="eastAsia"/>
          <w:lang w:val="fr-FR"/>
        </w:rPr>
      </w:pPr>
      <w:proofErr w:type="gramStart"/>
      <w:r w:rsidRPr="00884EDC">
        <w:rPr>
          <w:rFonts w:ascii="Roboto" w:hAnsi="Roboto"/>
          <w:lang w:val="fr-FR"/>
        </w:rPr>
        <w:t>constantes</w:t>
      </w:r>
      <w:proofErr w:type="gramEnd"/>
      <w:r w:rsidRPr="00884EDC">
        <w:rPr>
          <w:rFonts w:ascii="Roboto" w:hAnsi="Roboto"/>
          <w:lang w:val="fr-FR"/>
        </w:rPr>
        <w:t xml:space="preserve"> ;</w:t>
      </w:r>
    </w:p>
    <w:p w14:paraId="63628385" w14:textId="77777777" w:rsidR="00884EDC" w:rsidRPr="00884EDC" w:rsidRDefault="00884EDC" w:rsidP="00BC0D9A">
      <w:pPr>
        <w:numPr>
          <w:ilvl w:val="0"/>
          <w:numId w:val="10"/>
        </w:numPr>
        <w:spacing w:before="100" w:beforeAutospacing="1" w:after="100" w:afterAutospacing="1" w:line="240" w:lineRule="auto"/>
        <w:rPr>
          <w:rFonts w:ascii="Roboto" w:hAnsi="Roboto" w:hint="eastAsia"/>
          <w:lang w:val="fr-FR"/>
        </w:rPr>
      </w:pPr>
      <w:proofErr w:type="gramStart"/>
      <w:r w:rsidRPr="00884EDC">
        <w:rPr>
          <w:rFonts w:ascii="Roboto" w:hAnsi="Roboto"/>
          <w:lang w:val="fr-FR"/>
        </w:rPr>
        <w:t>utilitaires</w:t>
      </w:r>
      <w:proofErr w:type="gramEnd"/>
      <w:r w:rsidRPr="00884EDC">
        <w:rPr>
          <w:rFonts w:ascii="Roboto" w:hAnsi="Roboto"/>
          <w:lang w:val="fr-FR"/>
        </w:rPr>
        <w:t xml:space="preserve"> ;</w:t>
      </w:r>
    </w:p>
    <w:p w14:paraId="555C6992" w14:textId="77777777" w:rsidR="00884EDC" w:rsidRPr="00884EDC" w:rsidRDefault="00884EDC" w:rsidP="00BC0D9A">
      <w:pPr>
        <w:numPr>
          <w:ilvl w:val="0"/>
          <w:numId w:val="10"/>
        </w:numPr>
        <w:spacing w:before="100" w:beforeAutospacing="1" w:after="100" w:afterAutospacing="1" w:line="240" w:lineRule="auto"/>
        <w:rPr>
          <w:rFonts w:ascii="Roboto" w:hAnsi="Roboto" w:hint="eastAsia"/>
          <w:lang w:val="fr-FR"/>
        </w:rPr>
      </w:pPr>
      <w:proofErr w:type="spellStart"/>
      <w:proofErr w:type="gramStart"/>
      <w:r w:rsidRPr="00884EDC">
        <w:rPr>
          <w:rFonts w:ascii="Roboto" w:hAnsi="Roboto"/>
          <w:lang w:val="fr-FR"/>
        </w:rPr>
        <w:t>helpers</w:t>
      </w:r>
      <w:proofErr w:type="spellEnd"/>
      <w:proofErr w:type="gramEnd"/>
      <w:r w:rsidRPr="00884EDC">
        <w:rPr>
          <w:rFonts w:ascii="Roboto" w:hAnsi="Roboto"/>
          <w:lang w:val="fr-FR"/>
        </w:rPr>
        <w:t xml:space="preserve"> ;</w:t>
      </w:r>
    </w:p>
    <w:p w14:paraId="34AF4A15" w14:textId="35AB70ED" w:rsidR="00884EDC" w:rsidRPr="00884EDC" w:rsidRDefault="00884EDC" w:rsidP="00BC0D9A">
      <w:pPr>
        <w:numPr>
          <w:ilvl w:val="0"/>
          <w:numId w:val="10"/>
        </w:numPr>
        <w:spacing w:before="100" w:beforeAutospacing="1" w:after="100" w:afterAutospacing="1" w:line="240" w:lineRule="auto"/>
        <w:rPr>
          <w:rFonts w:ascii="Roboto" w:hAnsi="Roboto" w:hint="eastAsia"/>
          <w:lang w:val="fr-FR"/>
        </w:rPr>
      </w:pPr>
      <w:r w:rsidRPr="00884EDC">
        <w:rPr>
          <w:rFonts w:ascii="Roboto" w:hAnsi="Roboto"/>
          <w:lang w:val="fr-FR"/>
        </w:rPr>
        <w:t>exceptions communes.</w:t>
      </w:r>
    </w:p>
    <w:p w14:paraId="43B9E391" w14:textId="77777777" w:rsidR="00884EDC" w:rsidRPr="00884EDC" w:rsidRDefault="00884EDC" w:rsidP="00884EDC">
      <w:pPr>
        <w:spacing w:after="0"/>
        <w:jc w:val="both"/>
        <w:rPr>
          <w:rFonts w:ascii="Roboto" w:hAnsi="Roboto" w:hint="eastAsia"/>
          <w:lang w:val="fr-FR"/>
        </w:rPr>
      </w:pPr>
      <w:r w:rsidRPr="00884EDC">
        <w:rPr>
          <w:rFonts w:ascii="Roboto" w:hAnsi="Roboto"/>
          <w:lang w:val="fr-FR"/>
        </w:rPr>
        <w:t>Aucune logique métier.</w:t>
      </w:r>
    </w:p>
    <w:p w14:paraId="4D5C06A5" w14:textId="77777777" w:rsidR="00884EDC" w:rsidRPr="00884EDC" w:rsidRDefault="00884EDC" w:rsidP="00884EDC">
      <w:pPr>
        <w:spacing w:after="0"/>
        <w:jc w:val="both"/>
        <w:rPr>
          <w:rFonts w:ascii="Roboto" w:hAnsi="Roboto" w:hint="eastAsia"/>
          <w:lang w:val="fr-FR"/>
        </w:rPr>
      </w:pPr>
    </w:p>
    <w:p w14:paraId="3335289F" w14:textId="51223A3E" w:rsidR="00884EDC" w:rsidRPr="00884EDC" w:rsidRDefault="00884EDC" w:rsidP="00884EDC">
      <w:pPr>
        <w:spacing w:after="0"/>
        <w:jc w:val="both"/>
        <w:rPr>
          <w:rFonts w:ascii="Roboto" w:eastAsiaTheme="majorEastAsia" w:hAnsi="Roboto" w:cstheme="majorBidi" w:hint="eastAsia"/>
          <w:b/>
          <w:bCs/>
          <w:color w:val="1F497D" w:themeColor="text2"/>
          <w:sz w:val="24"/>
          <w:szCs w:val="24"/>
          <w:lang w:val="fr-FR"/>
        </w:rPr>
      </w:pPr>
      <w:r>
        <w:rPr>
          <w:rFonts w:ascii="Roboto" w:eastAsiaTheme="majorEastAsia" w:hAnsi="Roboto" w:cstheme="majorBidi"/>
          <w:b/>
          <w:bCs/>
          <w:color w:val="1F497D" w:themeColor="text2"/>
          <w:sz w:val="24"/>
          <w:szCs w:val="24"/>
          <w:lang w:val="fr-FR"/>
        </w:rPr>
        <w:t>Shared Kernel</w:t>
      </w:r>
    </w:p>
    <w:p w14:paraId="19643800" w14:textId="77777777" w:rsidR="00884EDC" w:rsidRPr="00884EDC" w:rsidRDefault="00884EDC" w:rsidP="00884EDC">
      <w:pPr>
        <w:spacing w:after="0"/>
        <w:jc w:val="both"/>
        <w:rPr>
          <w:rFonts w:ascii="Roboto" w:hAnsi="Roboto" w:hint="eastAsia"/>
          <w:lang w:val="fr-FR"/>
        </w:rPr>
      </w:pPr>
      <w:r w:rsidRPr="00884EDC">
        <w:rPr>
          <w:rFonts w:ascii="Roboto" w:hAnsi="Roboto"/>
          <w:lang w:val="fr-FR"/>
        </w:rPr>
        <w:t>Objets réellement partagés entre plusieurs domaines.</w:t>
      </w:r>
    </w:p>
    <w:p w14:paraId="34C5227B" w14:textId="77777777" w:rsidR="00884EDC" w:rsidRPr="00884EDC" w:rsidRDefault="00884EDC" w:rsidP="00884EDC">
      <w:pPr>
        <w:spacing w:after="0"/>
        <w:jc w:val="both"/>
        <w:rPr>
          <w:rFonts w:ascii="Roboto" w:hAnsi="Roboto" w:hint="eastAsia"/>
          <w:sz w:val="16"/>
          <w:szCs w:val="16"/>
          <w:lang w:val="fr-FR"/>
        </w:rPr>
      </w:pPr>
    </w:p>
    <w:p w14:paraId="6E7A9E18" w14:textId="00A40AE2" w:rsidR="00884EDC" w:rsidRPr="00884EDC" w:rsidRDefault="00884EDC" w:rsidP="00884EDC">
      <w:pPr>
        <w:spacing w:after="0"/>
        <w:jc w:val="both"/>
        <w:rPr>
          <w:rFonts w:ascii="Roboto" w:hAnsi="Roboto" w:hint="eastAsia"/>
        </w:rPr>
      </w:pPr>
      <w:r>
        <w:rPr>
          <w:rFonts w:ascii="Roboto" w:hAnsi="Roboto"/>
        </w:rPr>
        <w:t>Exemples :</w:t>
      </w:r>
    </w:p>
    <w:p w14:paraId="710FF33B" w14:textId="77777777" w:rsidR="00884EDC" w:rsidRPr="00884EDC" w:rsidRDefault="00884EDC" w:rsidP="00BC0D9A">
      <w:pPr>
        <w:numPr>
          <w:ilvl w:val="0"/>
          <w:numId w:val="10"/>
        </w:numPr>
        <w:spacing w:before="100" w:beforeAutospacing="1" w:after="100" w:afterAutospacing="1" w:line="240" w:lineRule="auto"/>
        <w:rPr>
          <w:rFonts w:ascii="Roboto" w:hAnsi="Roboto" w:hint="eastAsia"/>
          <w:lang w:val="fr-FR"/>
        </w:rPr>
      </w:pPr>
      <w:r w:rsidRPr="00884EDC">
        <w:rPr>
          <w:rFonts w:ascii="Roboto" w:hAnsi="Roboto"/>
          <w:lang w:val="fr-FR"/>
        </w:rPr>
        <w:t>Money</w:t>
      </w:r>
    </w:p>
    <w:p w14:paraId="0BF309A9" w14:textId="77777777" w:rsidR="00884EDC" w:rsidRPr="00884EDC" w:rsidRDefault="00884EDC" w:rsidP="00BC0D9A">
      <w:pPr>
        <w:numPr>
          <w:ilvl w:val="0"/>
          <w:numId w:val="10"/>
        </w:numPr>
        <w:spacing w:before="100" w:beforeAutospacing="1" w:after="100" w:afterAutospacing="1" w:line="240" w:lineRule="auto"/>
        <w:rPr>
          <w:rFonts w:ascii="Roboto" w:hAnsi="Roboto" w:hint="eastAsia"/>
          <w:lang w:val="fr-FR"/>
        </w:rPr>
      </w:pPr>
      <w:r w:rsidRPr="00884EDC">
        <w:rPr>
          <w:rFonts w:ascii="Roboto" w:hAnsi="Roboto"/>
          <w:lang w:val="fr-FR"/>
        </w:rPr>
        <w:t>Currency</w:t>
      </w:r>
    </w:p>
    <w:p w14:paraId="05C6492D" w14:textId="77777777" w:rsidR="00884EDC" w:rsidRPr="00884EDC" w:rsidRDefault="00884EDC" w:rsidP="00BC0D9A">
      <w:pPr>
        <w:numPr>
          <w:ilvl w:val="0"/>
          <w:numId w:val="10"/>
        </w:numPr>
        <w:spacing w:before="100" w:beforeAutospacing="1" w:after="100" w:afterAutospacing="1" w:line="240" w:lineRule="auto"/>
        <w:rPr>
          <w:rFonts w:ascii="Roboto" w:hAnsi="Roboto" w:hint="eastAsia"/>
          <w:lang w:val="fr-FR"/>
        </w:rPr>
      </w:pPr>
      <w:r w:rsidRPr="00884EDC">
        <w:rPr>
          <w:rFonts w:ascii="Roboto" w:hAnsi="Roboto"/>
          <w:lang w:val="fr-FR"/>
        </w:rPr>
        <w:t>Country</w:t>
      </w:r>
    </w:p>
    <w:p w14:paraId="22F20057" w14:textId="77777777" w:rsidR="00884EDC" w:rsidRPr="00884EDC" w:rsidRDefault="00884EDC" w:rsidP="00BC0D9A">
      <w:pPr>
        <w:numPr>
          <w:ilvl w:val="0"/>
          <w:numId w:val="10"/>
        </w:numPr>
        <w:spacing w:before="100" w:beforeAutospacing="1" w:after="100" w:afterAutospacing="1" w:line="240" w:lineRule="auto"/>
        <w:rPr>
          <w:rFonts w:ascii="Roboto" w:hAnsi="Roboto" w:hint="eastAsia"/>
          <w:lang w:val="fr-FR"/>
        </w:rPr>
      </w:pPr>
      <w:r w:rsidRPr="00884EDC">
        <w:rPr>
          <w:rFonts w:ascii="Roboto" w:hAnsi="Roboto"/>
          <w:lang w:val="fr-FR"/>
        </w:rPr>
        <w:t>Address</w:t>
      </w:r>
    </w:p>
    <w:p w14:paraId="3903DDE7" w14:textId="77777777" w:rsidR="00884EDC" w:rsidRPr="00884EDC" w:rsidRDefault="00884EDC" w:rsidP="00BC0D9A">
      <w:pPr>
        <w:numPr>
          <w:ilvl w:val="0"/>
          <w:numId w:val="10"/>
        </w:numPr>
        <w:spacing w:before="100" w:beforeAutospacing="1" w:after="100" w:afterAutospacing="1" w:line="240" w:lineRule="auto"/>
        <w:rPr>
          <w:rFonts w:ascii="Roboto" w:hAnsi="Roboto" w:hint="eastAsia"/>
          <w:lang w:val="fr-FR"/>
        </w:rPr>
      </w:pPr>
      <w:r w:rsidRPr="00884EDC">
        <w:rPr>
          <w:rFonts w:ascii="Roboto" w:hAnsi="Roboto"/>
          <w:lang w:val="fr-FR"/>
        </w:rPr>
        <w:t>Pagination</w:t>
      </w:r>
    </w:p>
    <w:p w14:paraId="0480AF7A" w14:textId="704C7A1A" w:rsidR="00884EDC" w:rsidRPr="00884EDC" w:rsidRDefault="00884EDC" w:rsidP="00BC0D9A">
      <w:pPr>
        <w:numPr>
          <w:ilvl w:val="0"/>
          <w:numId w:val="10"/>
        </w:numPr>
        <w:spacing w:before="100" w:beforeAutospacing="1" w:after="100" w:afterAutospacing="1" w:line="240" w:lineRule="auto"/>
        <w:rPr>
          <w:rFonts w:ascii="Roboto" w:hAnsi="Roboto" w:hint="eastAsia"/>
          <w:lang w:val="fr-FR"/>
        </w:rPr>
      </w:pPr>
      <w:r w:rsidRPr="00884EDC">
        <w:rPr>
          <w:rFonts w:ascii="Roboto" w:hAnsi="Roboto"/>
          <w:lang w:val="fr-FR"/>
        </w:rPr>
        <w:t xml:space="preserve">Audit </w:t>
      </w:r>
      <w:proofErr w:type="spellStart"/>
      <w:r w:rsidRPr="00884EDC">
        <w:rPr>
          <w:rFonts w:ascii="Roboto" w:hAnsi="Roboto"/>
          <w:lang w:val="fr-FR"/>
        </w:rPr>
        <w:t>Metadata</w:t>
      </w:r>
      <w:proofErr w:type="spellEnd"/>
    </w:p>
    <w:p w14:paraId="57D88DD2" w14:textId="77777777" w:rsidR="00884EDC" w:rsidRPr="00884EDC" w:rsidRDefault="00884EDC" w:rsidP="00884EDC">
      <w:pPr>
        <w:spacing w:after="0"/>
        <w:jc w:val="both"/>
        <w:rPr>
          <w:rFonts w:ascii="Roboto" w:hAnsi="Roboto" w:hint="eastAsia"/>
          <w:lang w:val="fr-FR"/>
        </w:rPr>
      </w:pPr>
      <w:r w:rsidRPr="00884EDC">
        <w:rPr>
          <w:rFonts w:ascii="Roboto" w:hAnsi="Roboto"/>
          <w:lang w:val="fr-FR"/>
        </w:rPr>
        <w:t>Le Shared Kernel reste volontairement limité afin d'éviter le couplage excessif.</w:t>
      </w:r>
    </w:p>
    <w:p w14:paraId="29C59B77" w14:textId="77777777" w:rsidR="00884EDC" w:rsidRPr="00884EDC" w:rsidRDefault="00884EDC" w:rsidP="00884EDC">
      <w:pPr>
        <w:spacing w:after="0"/>
        <w:jc w:val="both"/>
        <w:rPr>
          <w:rFonts w:ascii="Roboto" w:hAnsi="Roboto" w:hint="eastAsia"/>
          <w:lang w:val="fr-FR"/>
        </w:rPr>
      </w:pPr>
    </w:p>
    <w:p w14:paraId="543B52F3" w14:textId="3218B930" w:rsidR="00884EDC" w:rsidRPr="00884EDC" w:rsidRDefault="00884EDC" w:rsidP="00884EDC">
      <w:pPr>
        <w:spacing w:after="0"/>
        <w:jc w:val="both"/>
        <w:rPr>
          <w:rFonts w:ascii="Roboto" w:eastAsiaTheme="majorEastAsia" w:hAnsi="Roboto" w:cstheme="majorBidi" w:hint="eastAsia"/>
          <w:b/>
          <w:bCs/>
          <w:color w:val="1F497D" w:themeColor="text2"/>
          <w:sz w:val="24"/>
          <w:szCs w:val="24"/>
          <w:lang w:val="fr-FR"/>
        </w:rPr>
      </w:pPr>
      <w:r>
        <w:rPr>
          <w:rFonts w:ascii="Roboto" w:eastAsiaTheme="majorEastAsia" w:hAnsi="Roboto" w:cstheme="majorBidi"/>
          <w:b/>
          <w:bCs/>
          <w:color w:val="1F497D" w:themeColor="text2"/>
          <w:sz w:val="24"/>
          <w:szCs w:val="24"/>
          <w:lang w:val="fr-FR"/>
        </w:rPr>
        <w:t>Security</w:t>
      </w:r>
    </w:p>
    <w:p w14:paraId="02EA0774" w14:textId="77777777" w:rsidR="00884EDC" w:rsidRPr="00884EDC" w:rsidRDefault="00884EDC" w:rsidP="00884EDC">
      <w:pPr>
        <w:spacing w:after="0"/>
        <w:jc w:val="both"/>
        <w:rPr>
          <w:rFonts w:ascii="Roboto" w:hAnsi="Roboto" w:hint="eastAsia"/>
          <w:lang w:val="fr-FR"/>
        </w:rPr>
      </w:pPr>
      <w:r w:rsidRPr="00884EDC">
        <w:rPr>
          <w:rFonts w:ascii="Roboto" w:hAnsi="Roboto"/>
          <w:lang w:val="fr-FR"/>
        </w:rPr>
        <w:t>Infrastructure de sécurité.</w:t>
      </w:r>
    </w:p>
    <w:p w14:paraId="672C9214" w14:textId="77777777" w:rsidR="00884EDC" w:rsidRPr="00884EDC" w:rsidRDefault="00884EDC" w:rsidP="00884EDC">
      <w:pPr>
        <w:spacing w:after="0"/>
        <w:jc w:val="both"/>
        <w:rPr>
          <w:rFonts w:ascii="Roboto" w:hAnsi="Roboto" w:hint="eastAsia"/>
          <w:lang w:val="fr-FR"/>
        </w:rPr>
      </w:pPr>
    </w:p>
    <w:p w14:paraId="33ECF82A" w14:textId="77777777" w:rsidR="00884EDC" w:rsidRPr="00884EDC" w:rsidRDefault="00884EDC" w:rsidP="00884EDC">
      <w:pPr>
        <w:spacing w:after="0"/>
        <w:jc w:val="both"/>
        <w:rPr>
          <w:rFonts w:ascii="Roboto" w:hAnsi="Roboto" w:hint="eastAsia"/>
          <w:lang w:val="fr-FR"/>
        </w:rPr>
      </w:pPr>
      <w:r w:rsidRPr="00884EDC">
        <w:rPr>
          <w:rFonts w:ascii="Roboto" w:hAnsi="Roboto"/>
          <w:lang w:val="fr-FR"/>
        </w:rPr>
        <w:t>Contient notamment :</w:t>
      </w:r>
    </w:p>
    <w:p w14:paraId="24F92725" w14:textId="77777777" w:rsidR="00884EDC" w:rsidRPr="00884EDC" w:rsidRDefault="00884EDC" w:rsidP="00884EDC">
      <w:pPr>
        <w:spacing w:after="0"/>
        <w:jc w:val="both"/>
        <w:rPr>
          <w:rFonts w:ascii="Roboto" w:hAnsi="Roboto" w:hint="eastAsia"/>
          <w:lang w:val="fr-FR"/>
        </w:rPr>
      </w:pPr>
    </w:p>
    <w:p w14:paraId="055F7FA6" w14:textId="77777777" w:rsidR="00884EDC" w:rsidRPr="00884EDC" w:rsidRDefault="00884EDC" w:rsidP="00BC0D9A">
      <w:pPr>
        <w:numPr>
          <w:ilvl w:val="0"/>
          <w:numId w:val="10"/>
        </w:numPr>
        <w:spacing w:before="100" w:beforeAutospacing="1" w:after="100" w:afterAutospacing="1" w:line="240" w:lineRule="auto"/>
        <w:rPr>
          <w:rFonts w:ascii="Roboto" w:hAnsi="Roboto" w:hint="eastAsia"/>
          <w:lang w:val="fr-FR"/>
        </w:rPr>
      </w:pPr>
      <w:r w:rsidRPr="00884EDC">
        <w:rPr>
          <w:rFonts w:ascii="Roboto" w:hAnsi="Roboto"/>
          <w:lang w:val="fr-FR"/>
        </w:rPr>
        <w:t>authentification ;</w:t>
      </w:r>
    </w:p>
    <w:p w14:paraId="3BB0C88A" w14:textId="77777777" w:rsidR="00884EDC" w:rsidRPr="00884EDC" w:rsidRDefault="00884EDC" w:rsidP="00BC0D9A">
      <w:pPr>
        <w:numPr>
          <w:ilvl w:val="0"/>
          <w:numId w:val="10"/>
        </w:numPr>
        <w:spacing w:before="100" w:beforeAutospacing="1" w:after="100" w:afterAutospacing="1" w:line="240" w:lineRule="auto"/>
        <w:rPr>
          <w:rFonts w:ascii="Roboto" w:hAnsi="Roboto" w:hint="eastAsia"/>
          <w:lang w:val="fr-FR"/>
        </w:rPr>
      </w:pPr>
      <w:r w:rsidRPr="00884EDC">
        <w:rPr>
          <w:rFonts w:ascii="Roboto" w:hAnsi="Roboto"/>
          <w:lang w:val="fr-FR"/>
        </w:rPr>
        <w:t>autorisation ;</w:t>
      </w:r>
    </w:p>
    <w:p w14:paraId="080A29AE" w14:textId="77777777" w:rsidR="00884EDC" w:rsidRPr="00884EDC" w:rsidRDefault="00884EDC" w:rsidP="00BC0D9A">
      <w:pPr>
        <w:numPr>
          <w:ilvl w:val="0"/>
          <w:numId w:val="10"/>
        </w:numPr>
        <w:spacing w:before="100" w:beforeAutospacing="1" w:after="100" w:afterAutospacing="1" w:line="240" w:lineRule="auto"/>
        <w:rPr>
          <w:rFonts w:ascii="Roboto" w:hAnsi="Roboto" w:hint="eastAsia"/>
          <w:lang w:val="fr-FR"/>
        </w:rPr>
      </w:pPr>
      <w:r w:rsidRPr="00884EDC">
        <w:rPr>
          <w:rFonts w:ascii="Roboto" w:hAnsi="Roboto"/>
          <w:lang w:val="fr-FR"/>
        </w:rPr>
        <w:t>RBAC ;</w:t>
      </w:r>
    </w:p>
    <w:p w14:paraId="08EDBFFF" w14:textId="77777777" w:rsidR="00884EDC" w:rsidRPr="00884EDC" w:rsidRDefault="00884EDC" w:rsidP="00BC0D9A">
      <w:pPr>
        <w:numPr>
          <w:ilvl w:val="0"/>
          <w:numId w:val="10"/>
        </w:numPr>
        <w:spacing w:before="100" w:beforeAutospacing="1" w:after="100" w:afterAutospacing="1" w:line="240" w:lineRule="auto"/>
        <w:rPr>
          <w:rFonts w:ascii="Roboto" w:hAnsi="Roboto" w:hint="eastAsia"/>
          <w:lang w:val="fr-FR"/>
        </w:rPr>
      </w:pPr>
      <w:r w:rsidRPr="00884EDC">
        <w:rPr>
          <w:rFonts w:ascii="Roboto" w:hAnsi="Roboto"/>
          <w:lang w:val="fr-FR"/>
        </w:rPr>
        <w:t>JWT ;</w:t>
      </w:r>
    </w:p>
    <w:p w14:paraId="23EB4D90" w14:textId="77777777" w:rsidR="00884EDC" w:rsidRPr="00884EDC" w:rsidRDefault="00884EDC" w:rsidP="00BC0D9A">
      <w:pPr>
        <w:numPr>
          <w:ilvl w:val="0"/>
          <w:numId w:val="10"/>
        </w:numPr>
        <w:spacing w:before="100" w:beforeAutospacing="1" w:after="100" w:afterAutospacing="1" w:line="240" w:lineRule="auto"/>
        <w:rPr>
          <w:rFonts w:ascii="Roboto" w:hAnsi="Roboto" w:hint="eastAsia"/>
          <w:lang w:val="fr-FR"/>
        </w:rPr>
      </w:pPr>
      <w:r w:rsidRPr="00884EDC">
        <w:rPr>
          <w:rFonts w:ascii="Roboto" w:hAnsi="Roboto"/>
          <w:lang w:val="fr-FR"/>
        </w:rPr>
        <w:t>OAuth2 ;</w:t>
      </w:r>
    </w:p>
    <w:p w14:paraId="150B626F" w14:textId="77777777" w:rsidR="00884EDC" w:rsidRPr="00884EDC" w:rsidRDefault="00884EDC" w:rsidP="00BC0D9A">
      <w:pPr>
        <w:numPr>
          <w:ilvl w:val="0"/>
          <w:numId w:val="10"/>
        </w:numPr>
        <w:spacing w:before="100" w:beforeAutospacing="1" w:after="100" w:afterAutospacing="1" w:line="240" w:lineRule="auto"/>
        <w:rPr>
          <w:rFonts w:ascii="Roboto" w:hAnsi="Roboto" w:hint="eastAsia"/>
          <w:lang w:val="fr-FR"/>
        </w:rPr>
      </w:pPr>
      <w:r w:rsidRPr="00884EDC">
        <w:rPr>
          <w:rFonts w:ascii="Roboto" w:hAnsi="Roboto"/>
          <w:lang w:val="fr-FR"/>
        </w:rPr>
        <w:t>gestion des permissions.</w:t>
      </w:r>
    </w:p>
    <w:p w14:paraId="5CB54662" w14:textId="6EFA070B" w:rsidR="00884EDC" w:rsidRPr="00884EDC" w:rsidRDefault="00884EDC" w:rsidP="00884EDC">
      <w:pPr>
        <w:spacing w:after="0"/>
        <w:jc w:val="both"/>
        <w:rPr>
          <w:rFonts w:ascii="Roboto" w:eastAsiaTheme="majorEastAsia" w:hAnsi="Roboto" w:cstheme="majorBidi" w:hint="eastAsia"/>
          <w:b/>
          <w:bCs/>
          <w:color w:val="1F497D" w:themeColor="text2"/>
          <w:sz w:val="24"/>
          <w:szCs w:val="24"/>
          <w:lang w:val="fr-FR"/>
        </w:rPr>
      </w:pPr>
      <w:r>
        <w:rPr>
          <w:rFonts w:ascii="Roboto" w:eastAsiaTheme="majorEastAsia" w:hAnsi="Roboto" w:cstheme="majorBidi"/>
          <w:b/>
          <w:bCs/>
          <w:color w:val="1F497D" w:themeColor="text2"/>
          <w:sz w:val="24"/>
          <w:szCs w:val="24"/>
          <w:lang w:val="fr-FR"/>
        </w:rPr>
        <w:t>Integration</w:t>
      </w:r>
    </w:p>
    <w:p w14:paraId="3159FABD" w14:textId="77777777" w:rsidR="00884EDC" w:rsidRPr="00884EDC" w:rsidRDefault="00884EDC" w:rsidP="00884EDC">
      <w:pPr>
        <w:spacing w:after="0"/>
        <w:jc w:val="both"/>
        <w:rPr>
          <w:rFonts w:ascii="Roboto" w:hAnsi="Roboto" w:hint="eastAsia"/>
          <w:lang w:val="fr-FR"/>
        </w:rPr>
      </w:pPr>
      <w:r w:rsidRPr="00884EDC">
        <w:rPr>
          <w:rFonts w:ascii="Roboto" w:hAnsi="Roboto"/>
          <w:lang w:val="fr-FR"/>
        </w:rPr>
        <w:t>Connecteurs techniques vers les systèmes externes.</w:t>
      </w:r>
    </w:p>
    <w:p w14:paraId="63F4F608" w14:textId="77777777" w:rsidR="00884EDC" w:rsidRPr="00884EDC" w:rsidRDefault="00884EDC" w:rsidP="00884EDC">
      <w:pPr>
        <w:spacing w:after="0"/>
        <w:jc w:val="both"/>
        <w:rPr>
          <w:rFonts w:ascii="Roboto" w:hAnsi="Roboto" w:hint="eastAsia"/>
          <w:lang w:val="fr-FR"/>
        </w:rPr>
      </w:pPr>
    </w:p>
    <w:p w14:paraId="658021BA" w14:textId="260C1C4F" w:rsidR="00884EDC" w:rsidRPr="00884EDC" w:rsidRDefault="00884EDC" w:rsidP="00884EDC">
      <w:pPr>
        <w:spacing w:after="0"/>
        <w:jc w:val="both"/>
        <w:rPr>
          <w:rFonts w:ascii="Roboto" w:hAnsi="Roboto" w:hint="eastAsia"/>
        </w:rPr>
      </w:pPr>
      <w:r>
        <w:rPr>
          <w:rFonts w:ascii="Roboto" w:hAnsi="Roboto"/>
        </w:rPr>
        <w:t>Exemples :</w:t>
      </w:r>
    </w:p>
    <w:p w14:paraId="7F9ACD2F" w14:textId="77777777" w:rsidR="00884EDC" w:rsidRPr="00884EDC" w:rsidRDefault="00884EDC" w:rsidP="00BC0D9A">
      <w:pPr>
        <w:numPr>
          <w:ilvl w:val="0"/>
          <w:numId w:val="10"/>
        </w:numPr>
        <w:spacing w:before="100" w:beforeAutospacing="1" w:after="100" w:afterAutospacing="1" w:line="240" w:lineRule="auto"/>
        <w:rPr>
          <w:rFonts w:ascii="Roboto" w:hAnsi="Roboto" w:hint="eastAsia"/>
          <w:lang w:val="fr-FR"/>
        </w:rPr>
      </w:pPr>
      <w:r w:rsidRPr="00884EDC">
        <w:rPr>
          <w:rFonts w:ascii="Roboto" w:hAnsi="Roboto"/>
          <w:lang w:val="fr-FR"/>
        </w:rPr>
        <w:t>TRESOR PAY ;</w:t>
      </w:r>
    </w:p>
    <w:p w14:paraId="70BE8480" w14:textId="77777777" w:rsidR="00884EDC" w:rsidRPr="00884EDC" w:rsidRDefault="00884EDC" w:rsidP="00BC0D9A">
      <w:pPr>
        <w:numPr>
          <w:ilvl w:val="0"/>
          <w:numId w:val="10"/>
        </w:numPr>
        <w:spacing w:before="100" w:beforeAutospacing="1" w:after="100" w:afterAutospacing="1" w:line="240" w:lineRule="auto"/>
        <w:rPr>
          <w:rFonts w:ascii="Roboto" w:hAnsi="Roboto" w:hint="eastAsia"/>
          <w:lang w:val="fr-FR"/>
        </w:rPr>
      </w:pPr>
      <w:r w:rsidRPr="00884EDC">
        <w:rPr>
          <w:rFonts w:ascii="Roboto" w:hAnsi="Roboto"/>
          <w:lang w:val="fr-FR"/>
        </w:rPr>
        <w:t>Core Banking ;</w:t>
      </w:r>
    </w:p>
    <w:p w14:paraId="57EE093A" w14:textId="77777777" w:rsidR="00884EDC" w:rsidRPr="00884EDC" w:rsidRDefault="00884EDC" w:rsidP="00BC0D9A">
      <w:pPr>
        <w:numPr>
          <w:ilvl w:val="0"/>
          <w:numId w:val="10"/>
        </w:numPr>
        <w:spacing w:before="100" w:beforeAutospacing="1" w:after="100" w:afterAutospacing="1" w:line="240" w:lineRule="auto"/>
        <w:rPr>
          <w:rFonts w:ascii="Roboto" w:hAnsi="Roboto" w:hint="eastAsia"/>
          <w:lang w:val="fr-FR"/>
        </w:rPr>
      </w:pPr>
      <w:r w:rsidRPr="00884EDC">
        <w:rPr>
          <w:rFonts w:ascii="Roboto" w:hAnsi="Roboto"/>
          <w:lang w:val="fr-FR"/>
        </w:rPr>
        <w:t>SMTP ;</w:t>
      </w:r>
    </w:p>
    <w:p w14:paraId="61E4D11B" w14:textId="77777777" w:rsidR="00884EDC" w:rsidRPr="00884EDC" w:rsidRDefault="00884EDC" w:rsidP="00BC0D9A">
      <w:pPr>
        <w:numPr>
          <w:ilvl w:val="0"/>
          <w:numId w:val="10"/>
        </w:numPr>
        <w:spacing w:before="100" w:beforeAutospacing="1" w:after="100" w:afterAutospacing="1" w:line="240" w:lineRule="auto"/>
        <w:rPr>
          <w:rFonts w:ascii="Roboto" w:hAnsi="Roboto" w:hint="eastAsia"/>
          <w:lang w:val="fr-FR"/>
        </w:rPr>
      </w:pPr>
      <w:r w:rsidRPr="00884EDC">
        <w:rPr>
          <w:rFonts w:ascii="Roboto" w:hAnsi="Roboto"/>
          <w:lang w:val="fr-FR"/>
        </w:rPr>
        <w:t>SMS ;</w:t>
      </w:r>
    </w:p>
    <w:p w14:paraId="2236ED40" w14:textId="77777777" w:rsidR="00884EDC" w:rsidRPr="00884EDC" w:rsidRDefault="00884EDC" w:rsidP="00BC0D9A">
      <w:pPr>
        <w:numPr>
          <w:ilvl w:val="0"/>
          <w:numId w:val="10"/>
        </w:numPr>
        <w:spacing w:before="100" w:beforeAutospacing="1" w:after="100" w:afterAutospacing="1" w:line="240" w:lineRule="auto"/>
        <w:rPr>
          <w:rFonts w:ascii="Roboto" w:hAnsi="Roboto" w:hint="eastAsia"/>
          <w:lang w:val="fr-FR"/>
        </w:rPr>
      </w:pPr>
      <w:r w:rsidRPr="00884EDC">
        <w:rPr>
          <w:rFonts w:ascii="Roboto" w:hAnsi="Roboto"/>
          <w:lang w:val="fr-FR"/>
        </w:rPr>
        <w:t>LDAP ;</w:t>
      </w:r>
    </w:p>
    <w:p w14:paraId="7FE35664" w14:textId="27317679" w:rsidR="00884EDC" w:rsidRPr="00884EDC" w:rsidRDefault="00884EDC" w:rsidP="00BC0D9A">
      <w:pPr>
        <w:numPr>
          <w:ilvl w:val="0"/>
          <w:numId w:val="10"/>
        </w:numPr>
        <w:spacing w:before="100" w:beforeAutospacing="1" w:after="100" w:afterAutospacing="1" w:line="240" w:lineRule="auto"/>
        <w:rPr>
          <w:rFonts w:ascii="Roboto" w:hAnsi="Roboto" w:hint="eastAsia"/>
          <w:lang w:val="fr-FR"/>
        </w:rPr>
      </w:pPr>
      <w:r w:rsidRPr="00884EDC">
        <w:rPr>
          <w:rFonts w:ascii="Roboto" w:hAnsi="Roboto"/>
          <w:lang w:val="fr-FR"/>
        </w:rPr>
        <w:t>Kafka.</w:t>
      </w:r>
    </w:p>
    <w:p w14:paraId="4F7640D3" w14:textId="77777777" w:rsidR="00884EDC" w:rsidRPr="00884EDC" w:rsidRDefault="00884EDC" w:rsidP="00884EDC">
      <w:pPr>
        <w:spacing w:after="0"/>
        <w:jc w:val="both"/>
        <w:rPr>
          <w:rFonts w:ascii="Roboto" w:hAnsi="Roboto" w:hint="eastAsia"/>
          <w:lang w:val="fr-FR"/>
        </w:rPr>
      </w:pPr>
      <w:r w:rsidRPr="00884EDC">
        <w:rPr>
          <w:rFonts w:ascii="Roboto" w:hAnsi="Roboto"/>
          <w:lang w:val="fr-FR"/>
        </w:rPr>
        <w:t>Aucune règle métier.</w:t>
      </w:r>
    </w:p>
    <w:p w14:paraId="06A1BA4B" w14:textId="77777777" w:rsidR="00884EDC" w:rsidRPr="00884EDC" w:rsidRDefault="00884EDC" w:rsidP="00884EDC">
      <w:pPr>
        <w:spacing w:after="0"/>
        <w:jc w:val="both"/>
        <w:rPr>
          <w:rFonts w:ascii="Roboto" w:hAnsi="Roboto" w:hint="eastAsia"/>
          <w:lang w:val="fr-FR"/>
        </w:rPr>
      </w:pPr>
    </w:p>
    <w:p w14:paraId="629F5B2D" w14:textId="1CB50269" w:rsidR="00884EDC" w:rsidRPr="00884EDC" w:rsidRDefault="00884EDC" w:rsidP="00884EDC">
      <w:pPr>
        <w:spacing w:after="0"/>
        <w:jc w:val="both"/>
        <w:rPr>
          <w:rFonts w:ascii="Roboto" w:eastAsiaTheme="majorEastAsia" w:hAnsi="Roboto" w:cstheme="majorBidi" w:hint="eastAsia"/>
          <w:b/>
          <w:bCs/>
          <w:color w:val="1F497D" w:themeColor="text2"/>
          <w:sz w:val="24"/>
          <w:szCs w:val="24"/>
          <w:lang w:val="fr-FR"/>
        </w:rPr>
      </w:pPr>
      <w:r>
        <w:rPr>
          <w:rFonts w:ascii="Roboto" w:eastAsiaTheme="majorEastAsia" w:hAnsi="Roboto" w:cstheme="majorBidi"/>
          <w:b/>
          <w:bCs/>
          <w:color w:val="1F497D" w:themeColor="text2"/>
          <w:sz w:val="24"/>
          <w:szCs w:val="24"/>
          <w:lang w:val="fr-FR"/>
        </w:rPr>
        <w:t>Modules métier</w:t>
      </w:r>
    </w:p>
    <w:p w14:paraId="1679CAEE" w14:textId="77777777" w:rsidR="00884EDC" w:rsidRPr="00884EDC" w:rsidRDefault="00884EDC" w:rsidP="00884EDC">
      <w:pPr>
        <w:spacing w:after="0"/>
        <w:jc w:val="both"/>
        <w:rPr>
          <w:rFonts w:ascii="Roboto" w:hAnsi="Roboto" w:hint="eastAsia"/>
          <w:lang w:val="fr-FR"/>
        </w:rPr>
      </w:pPr>
      <w:r w:rsidRPr="00884EDC">
        <w:rPr>
          <w:rFonts w:ascii="Roboto" w:hAnsi="Roboto"/>
          <w:lang w:val="fr-FR"/>
        </w:rPr>
        <w:t>Les modules Customer, Partner, Subscription, Payment, Accounting, Reporting, Notification et Administration implémentent exclusivement les règles métier de leur domaine respectif.</w:t>
      </w:r>
    </w:p>
    <w:p w14:paraId="596AD06B" w14:textId="77777777" w:rsidR="00884EDC" w:rsidRPr="00884EDC" w:rsidRDefault="00884EDC" w:rsidP="00884EDC">
      <w:pPr>
        <w:spacing w:after="0"/>
        <w:jc w:val="both"/>
        <w:rPr>
          <w:rFonts w:ascii="Roboto" w:hAnsi="Roboto" w:hint="eastAsia"/>
          <w:lang w:val="fr-FR"/>
        </w:rPr>
      </w:pPr>
    </w:p>
    <w:p w14:paraId="02EC7043" w14:textId="18807C02" w:rsidR="00884EDC" w:rsidRPr="00884EDC" w:rsidRDefault="00884EDC" w:rsidP="00884EDC">
      <w:pPr>
        <w:spacing w:after="0"/>
        <w:jc w:val="both"/>
        <w:rPr>
          <w:rFonts w:ascii="Roboto" w:eastAsiaTheme="majorEastAsia" w:hAnsi="Roboto" w:cstheme="majorBidi" w:hint="eastAsia"/>
          <w:b/>
          <w:bCs/>
          <w:color w:val="1F497D" w:themeColor="text2"/>
          <w:sz w:val="24"/>
          <w:szCs w:val="24"/>
          <w:lang w:val="fr-FR"/>
        </w:rPr>
      </w:pPr>
      <w:r>
        <w:rPr>
          <w:rFonts w:ascii="Roboto" w:eastAsiaTheme="majorEastAsia" w:hAnsi="Roboto" w:cstheme="majorBidi"/>
          <w:b/>
          <w:bCs/>
          <w:color w:val="1F497D" w:themeColor="text2"/>
          <w:sz w:val="24"/>
          <w:szCs w:val="24"/>
          <w:lang w:val="fr-FR"/>
        </w:rPr>
        <w:t>Bootstrap</w:t>
      </w:r>
    </w:p>
    <w:p w14:paraId="439B67F9" w14:textId="77777777" w:rsidR="00884EDC" w:rsidRPr="00884EDC" w:rsidRDefault="00884EDC" w:rsidP="00884EDC">
      <w:pPr>
        <w:spacing w:after="0"/>
        <w:jc w:val="both"/>
        <w:rPr>
          <w:rFonts w:ascii="Roboto" w:hAnsi="Roboto" w:hint="eastAsia"/>
          <w:lang w:val="fr-FR"/>
        </w:rPr>
      </w:pPr>
      <w:r w:rsidRPr="00884EDC">
        <w:rPr>
          <w:rFonts w:ascii="Roboto" w:hAnsi="Roboto"/>
          <w:lang w:val="fr-FR"/>
        </w:rPr>
        <w:t>Point d'entrée de l'application.</w:t>
      </w:r>
    </w:p>
    <w:p w14:paraId="3BF086B0" w14:textId="77777777" w:rsidR="00884EDC" w:rsidRPr="00884EDC" w:rsidRDefault="00884EDC" w:rsidP="00884EDC">
      <w:pPr>
        <w:spacing w:after="0"/>
        <w:jc w:val="both"/>
        <w:rPr>
          <w:rFonts w:ascii="Roboto" w:hAnsi="Roboto" w:hint="eastAsia"/>
          <w:lang w:val="fr-FR"/>
        </w:rPr>
      </w:pPr>
    </w:p>
    <w:p w14:paraId="6776B129" w14:textId="12B5EC78" w:rsidR="00884EDC" w:rsidRPr="00884EDC" w:rsidRDefault="00884EDC" w:rsidP="00884EDC">
      <w:pPr>
        <w:spacing w:after="0"/>
        <w:jc w:val="both"/>
        <w:rPr>
          <w:rFonts w:ascii="Roboto" w:hAnsi="Roboto" w:hint="eastAsia"/>
          <w:lang w:val="fr-FR"/>
        </w:rPr>
      </w:pPr>
      <w:r>
        <w:rPr>
          <w:rFonts w:ascii="Roboto" w:hAnsi="Roboto"/>
          <w:lang w:val="fr-FR"/>
        </w:rPr>
        <w:t>Responsabilités :</w:t>
      </w:r>
    </w:p>
    <w:p w14:paraId="4F776AFA" w14:textId="77777777" w:rsidR="00884EDC" w:rsidRPr="00884EDC" w:rsidRDefault="00884EDC" w:rsidP="00BC0D9A">
      <w:pPr>
        <w:numPr>
          <w:ilvl w:val="0"/>
          <w:numId w:val="10"/>
        </w:numPr>
        <w:spacing w:before="100" w:beforeAutospacing="1" w:after="100" w:afterAutospacing="1" w:line="240" w:lineRule="auto"/>
        <w:rPr>
          <w:rFonts w:ascii="Roboto" w:hAnsi="Roboto" w:hint="eastAsia"/>
          <w:lang w:val="fr-FR"/>
        </w:rPr>
      </w:pPr>
      <w:proofErr w:type="gramStart"/>
      <w:r w:rsidRPr="00884EDC">
        <w:rPr>
          <w:rFonts w:ascii="Roboto" w:hAnsi="Roboto"/>
          <w:lang w:val="fr-FR"/>
        </w:rPr>
        <w:t>démarrage</w:t>
      </w:r>
      <w:proofErr w:type="gramEnd"/>
      <w:r w:rsidRPr="00884EDC">
        <w:rPr>
          <w:rFonts w:ascii="Roboto" w:hAnsi="Roboto"/>
          <w:lang w:val="fr-FR"/>
        </w:rPr>
        <w:t xml:space="preserve"> Spring Boot ;</w:t>
      </w:r>
    </w:p>
    <w:p w14:paraId="334FE70A" w14:textId="77777777" w:rsidR="00884EDC" w:rsidRPr="00884EDC" w:rsidRDefault="00884EDC" w:rsidP="00BC0D9A">
      <w:pPr>
        <w:numPr>
          <w:ilvl w:val="0"/>
          <w:numId w:val="10"/>
        </w:numPr>
        <w:spacing w:before="100" w:beforeAutospacing="1" w:after="100" w:afterAutospacing="1" w:line="240" w:lineRule="auto"/>
        <w:rPr>
          <w:rFonts w:ascii="Roboto" w:hAnsi="Roboto" w:hint="eastAsia"/>
          <w:lang w:val="fr-FR"/>
        </w:rPr>
      </w:pPr>
      <w:proofErr w:type="gramStart"/>
      <w:r w:rsidRPr="00884EDC">
        <w:rPr>
          <w:rFonts w:ascii="Roboto" w:hAnsi="Roboto"/>
          <w:lang w:val="fr-FR"/>
        </w:rPr>
        <w:t>configuration</w:t>
      </w:r>
      <w:proofErr w:type="gramEnd"/>
      <w:r w:rsidRPr="00884EDC">
        <w:rPr>
          <w:rFonts w:ascii="Roboto" w:hAnsi="Roboto"/>
          <w:lang w:val="fr-FR"/>
        </w:rPr>
        <w:t xml:space="preserve"> globale ;</w:t>
      </w:r>
    </w:p>
    <w:p w14:paraId="1B5F4BE4" w14:textId="77777777" w:rsidR="00884EDC" w:rsidRPr="00884EDC" w:rsidRDefault="00884EDC" w:rsidP="00BC0D9A">
      <w:pPr>
        <w:numPr>
          <w:ilvl w:val="0"/>
          <w:numId w:val="10"/>
        </w:numPr>
        <w:spacing w:before="100" w:beforeAutospacing="1" w:after="100" w:afterAutospacing="1" w:line="240" w:lineRule="auto"/>
        <w:rPr>
          <w:rFonts w:ascii="Roboto" w:hAnsi="Roboto" w:hint="eastAsia"/>
          <w:lang w:val="fr-FR"/>
        </w:rPr>
      </w:pPr>
      <w:proofErr w:type="gramStart"/>
      <w:r w:rsidRPr="00884EDC">
        <w:rPr>
          <w:rFonts w:ascii="Roboto" w:hAnsi="Roboto"/>
          <w:lang w:val="fr-FR"/>
        </w:rPr>
        <w:t>assemblage</w:t>
      </w:r>
      <w:proofErr w:type="gramEnd"/>
      <w:r w:rsidRPr="00884EDC">
        <w:rPr>
          <w:rFonts w:ascii="Roboto" w:hAnsi="Roboto"/>
          <w:lang w:val="fr-FR"/>
        </w:rPr>
        <w:t xml:space="preserve"> des modules ;</w:t>
      </w:r>
    </w:p>
    <w:p w14:paraId="40382AC2" w14:textId="0F6C78B2" w:rsidR="00884EDC" w:rsidRPr="00884EDC" w:rsidRDefault="00884EDC" w:rsidP="00BC0D9A">
      <w:pPr>
        <w:numPr>
          <w:ilvl w:val="0"/>
          <w:numId w:val="10"/>
        </w:numPr>
        <w:spacing w:before="100" w:beforeAutospacing="1" w:after="100" w:afterAutospacing="1" w:line="240" w:lineRule="auto"/>
        <w:rPr>
          <w:rFonts w:ascii="Roboto" w:hAnsi="Roboto" w:hint="eastAsia"/>
          <w:lang w:val="fr-FR"/>
        </w:rPr>
      </w:pPr>
      <w:proofErr w:type="gramStart"/>
      <w:r w:rsidRPr="00884EDC">
        <w:rPr>
          <w:rFonts w:ascii="Roboto" w:hAnsi="Roboto"/>
          <w:lang w:val="fr-FR"/>
        </w:rPr>
        <w:t>initialisation</w:t>
      </w:r>
      <w:proofErr w:type="gramEnd"/>
      <w:r w:rsidRPr="00884EDC">
        <w:rPr>
          <w:rFonts w:ascii="Roboto" w:hAnsi="Roboto"/>
          <w:lang w:val="fr-FR"/>
        </w:rPr>
        <w:t xml:space="preserve"> des composants techniques.</w:t>
      </w:r>
    </w:p>
    <w:p w14:paraId="1B0088E9" w14:textId="2EC61E0A" w:rsidR="00693D83" w:rsidRDefault="00884EDC" w:rsidP="00884EDC">
      <w:pPr>
        <w:spacing w:after="0"/>
        <w:jc w:val="both"/>
        <w:rPr>
          <w:rFonts w:ascii="Roboto" w:hAnsi="Roboto" w:hint="eastAsia"/>
          <w:lang w:val="fr-FR"/>
        </w:rPr>
      </w:pPr>
      <w:r w:rsidRPr="00884EDC">
        <w:rPr>
          <w:rFonts w:ascii="Roboto" w:hAnsi="Roboto"/>
          <w:lang w:val="fr-FR"/>
        </w:rPr>
        <w:t>Le module Bootstrap ne contient aucune logique métier</w:t>
      </w:r>
      <w:r w:rsidR="00693D83" w:rsidRPr="00693D83">
        <w:rPr>
          <w:rFonts w:ascii="Roboto" w:hAnsi="Roboto"/>
          <w:lang w:val="fr-FR"/>
        </w:rPr>
        <w:t>.</w:t>
      </w:r>
    </w:p>
    <w:p w14:paraId="0E335760" w14:textId="1524B2D2" w:rsidR="002402E5" w:rsidRDefault="002402E5" w:rsidP="002402E5">
      <w:pPr>
        <w:spacing w:after="0"/>
        <w:jc w:val="both"/>
        <w:rPr>
          <w:rFonts w:ascii="Roboto" w:hAnsi="Roboto" w:hint="eastAsia"/>
          <w:lang w:val="fr-FR"/>
        </w:rPr>
      </w:pPr>
    </w:p>
    <w:p w14:paraId="3804C32E" w14:textId="3E216DCA" w:rsidR="002402E5" w:rsidRPr="0086620C" w:rsidRDefault="00884EDC" w:rsidP="00BC0D9A">
      <w:pPr>
        <w:pStyle w:val="Paragraphedeliste"/>
        <w:numPr>
          <w:ilvl w:val="1"/>
          <w:numId w:val="12"/>
        </w:numPr>
        <w:rPr>
          <w:rFonts w:ascii="Roboto" w:eastAsiaTheme="majorEastAsia" w:hAnsi="Roboto" w:cstheme="majorBidi" w:hint="eastAsia"/>
          <w:b/>
          <w:bCs/>
          <w:color w:val="1F497D" w:themeColor="text2"/>
          <w:sz w:val="28"/>
          <w:szCs w:val="28"/>
          <w:u w:val="single"/>
          <w:lang w:val="fr-FR"/>
        </w:rPr>
      </w:pPr>
      <w:r w:rsidRPr="00884EDC">
        <w:rPr>
          <w:rFonts w:ascii="Roboto" w:eastAsiaTheme="majorEastAsia" w:hAnsi="Roboto" w:cstheme="majorBidi"/>
          <w:b/>
          <w:bCs/>
          <w:color w:val="1F497D" w:themeColor="text2"/>
          <w:sz w:val="28"/>
          <w:szCs w:val="28"/>
          <w:u w:val="single"/>
          <w:lang w:val="fr-FR"/>
        </w:rPr>
        <w:t>Organisation interne d'un module</w:t>
      </w:r>
    </w:p>
    <w:p w14:paraId="0F64E6A8" w14:textId="36F36095" w:rsidR="0086620C" w:rsidRDefault="00884EDC" w:rsidP="0086620C">
      <w:pPr>
        <w:spacing w:after="0"/>
        <w:jc w:val="both"/>
        <w:rPr>
          <w:rFonts w:ascii="Roboto" w:hAnsi="Roboto" w:hint="eastAsia"/>
          <w:lang w:val="fr-FR"/>
        </w:rPr>
      </w:pPr>
      <w:r w:rsidRPr="00884EDC">
        <w:rPr>
          <w:rFonts w:ascii="Roboto" w:hAnsi="Roboto"/>
          <w:lang w:val="fr-FR"/>
        </w:rPr>
        <w:t>Tous les modules suivent la même structure interne.</w:t>
      </w:r>
    </w:p>
    <w:p w14:paraId="3FBB5770" w14:textId="77777777" w:rsidR="00884EDC" w:rsidRDefault="00884EDC" w:rsidP="00884EDC">
      <w:pPr>
        <w:spacing w:after="0"/>
        <w:ind w:left="720"/>
        <w:jc w:val="both"/>
        <w:rPr>
          <w:rFonts w:ascii="Arial Rounded MT Bold" w:hAnsi="Arial Rounded MT Bold"/>
          <w:b/>
          <w:sz w:val="24"/>
          <w:szCs w:val="24"/>
          <w:lang w:val="fr-FR"/>
        </w:rPr>
      </w:pPr>
    </w:p>
    <w:p w14:paraId="01A7FFA1" w14:textId="4719B180" w:rsidR="00884EDC" w:rsidRPr="00884EDC" w:rsidRDefault="00884EDC" w:rsidP="00884EDC">
      <w:pPr>
        <w:spacing w:after="0"/>
        <w:ind w:left="720"/>
        <w:jc w:val="both"/>
        <w:rPr>
          <w:rFonts w:ascii="Arial Rounded MT Bold" w:hAnsi="Arial Rounded MT Bold"/>
          <w:b/>
          <w:sz w:val="24"/>
          <w:szCs w:val="24"/>
          <w:lang w:val="fr-FR"/>
        </w:rPr>
      </w:pPr>
      <w:proofErr w:type="gramStart"/>
      <w:r w:rsidRPr="00884EDC">
        <w:rPr>
          <w:rFonts w:ascii="Arial Rounded MT Bold" w:hAnsi="Arial Rounded MT Bold" w:hint="eastAsia"/>
          <w:b/>
          <w:sz w:val="24"/>
          <w:szCs w:val="24"/>
          <w:lang w:val="fr-FR"/>
        </w:rPr>
        <w:t>payment</w:t>
      </w:r>
      <w:proofErr w:type="gramEnd"/>
      <w:r w:rsidRPr="00884EDC">
        <w:rPr>
          <w:rFonts w:ascii="Arial Rounded MT Bold" w:hAnsi="Arial Rounded MT Bold" w:hint="eastAsia"/>
          <w:b/>
          <w:sz w:val="24"/>
          <w:szCs w:val="24"/>
          <w:lang w:val="fr-FR"/>
        </w:rPr>
        <w:t xml:space="preserve">/ </w:t>
      </w:r>
    </w:p>
    <w:p w14:paraId="1F2C31DE" w14:textId="77777777" w:rsidR="00884EDC" w:rsidRPr="00884EDC" w:rsidRDefault="00884EDC" w:rsidP="00884EDC">
      <w:pPr>
        <w:spacing w:after="0"/>
        <w:ind w:left="720"/>
        <w:jc w:val="both"/>
        <w:rPr>
          <w:rFonts w:ascii="Arial Rounded MT Bold" w:hAnsi="Arial Rounded MT Bold"/>
          <w:sz w:val="24"/>
          <w:szCs w:val="24"/>
          <w:lang w:val="fr-FR"/>
        </w:rPr>
      </w:pPr>
      <w:r w:rsidRPr="00884EDC">
        <w:rPr>
          <w:rFonts w:ascii="Arial Rounded MT Bold" w:hAnsi="Arial Rounded MT Bold" w:hint="eastAsia"/>
          <w:sz w:val="24"/>
          <w:szCs w:val="24"/>
          <w:lang w:val="fr-FR"/>
        </w:rPr>
        <w:t>├──</w:t>
      </w:r>
      <w:r w:rsidRPr="00884EDC">
        <w:rPr>
          <w:rFonts w:ascii="Arial Rounded MT Bold" w:hAnsi="Arial Rounded MT Bold" w:hint="eastAsia"/>
          <w:sz w:val="24"/>
          <w:szCs w:val="24"/>
          <w:lang w:val="fr-FR"/>
        </w:rPr>
        <w:t xml:space="preserve"> api/ </w:t>
      </w:r>
    </w:p>
    <w:p w14:paraId="301DB068" w14:textId="77777777" w:rsidR="00884EDC" w:rsidRPr="00884EDC" w:rsidRDefault="00884EDC" w:rsidP="00884EDC">
      <w:pPr>
        <w:spacing w:after="0"/>
        <w:ind w:left="720"/>
        <w:jc w:val="both"/>
        <w:rPr>
          <w:rFonts w:ascii="Arial Rounded MT Bold" w:hAnsi="Arial Rounded MT Bold"/>
          <w:sz w:val="24"/>
          <w:szCs w:val="24"/>
          <w:lang w:val="fr-FR"/>
        </w:rPr>
      </w:pPr>
      <w:r w:rsidRPr="00884EDC">
        <w:rPr>
          <w:rFonts w:ascii="Arial Rounded MT Bold" w:hAnsi="Arial Rounded MT Bold" w:hint="eastAsia"/>
          <w:sz w:val="24"/>
          <w:szCs w:val="24"/>
          <w:lang w:val="fr-FR"/>
        </w:rPr>
        <w:t>├──</w:t>
      </w:r>
      <w:r w:rsidRPr="00884EDC">
        <w:rPr>
          <w:rFonts w:ascii="Arial Rounded MT Bold" w:hAnsi="Arial Rounded MT Bold" w:hint="eastAsia"/>
          <w:sz w:val="24"/>
          <w:szCs w:val="24"/>
          <w:lang w:val="fr-FR"/>
        </w:rPr>
        <w:t xml:space="preserve"> application/ </w:t>
      </w:r>
    </w:p>
    <w:p w14:paraId="46118285" w14:textId="77777777" w:rsidR="00884EDC" w:rsidRPr="00884EDC" w:rsidRDefault="00884EDC" w:rsidP="00884EDC">
      <w:pPr>
        <w:spacing w:after="0"/>
        <w:ind w:left="720"/>
        <w:jc w:val="both"/>
        <w:rPr>
          <w:rFonts w:ascii="Arial Rounded MT Bold" w:hAnsi="Arial Rounded MT Bold"/>
          <w:sz w:val="24"/>
          <w:szCs w:val="24"/>
          <w:lang w:val="fr-FR"/>
        </w:rPr>
      </w:pPr>
      <w:r w:rsidRPr="00884EDC">
        <w:rPr>
          <w:rFonts w:ascii="Arial Rounded MT Bold" w:hAnsi="Arial Rounded MT Bold" w:hint="eastAsia"/>
          <w:sz w:val="24"/>
          <w:szCs w:val="24"/>
          <w:lang w:val="fr-FR"/>
        </w:rPr>
        <w:t>├──</w:t>
      </w:r>
      <w:r w:rsidRPr="00884EDC">
        <w:rPr>
          <w:rFonts w:ascii="Arial Rounded MT Bold" w:hAnsi="Arial Rounded MT Bold" w:hint="eastAsia"/>
          <w:sz w:val="24"/>
          <w:szCs w:val="24"/>
          <w:lang w:val="fr-FR"/>
        </w:rPr>
        <w:t xml:space="preserve"> domain/ </w:t>
      </w:r>
    </w:p>
    <w:p w14:paraId="7F355BDA" w14:textId="121C4E1F" w:rsidR="00884EDC" w:rsidRDefault="00884EDC" w:rsidP="00884EDC">
      <w:pPr>
        <w:spacing w:after="0"/>
        <w:ind w:left="720"/>
        <w:jc w:val="both"/>
        <w:rPr>
          <w:rFonts w:ascii="Arial Rounded MT Bold" w:hAnsi="Arial Rounded MT Bold"/>
          <w:sz w:val="24"/>
          <w:szCs w:val="24"/>
          <w:lang w:val="fr-FR"/>
        </w:rPr>
      </w:pPr>
      <w:r w:rsidRPr="00884EDC">
        <w:rPr>
          <w:rFonts w:ascii="Arial Rounded MT Bold" w:hAnsi="Arial Rounded MT Bold" w:hint="eastAsia"/>
          <w:sz w:val="24"/>
          <w:szCs w:val="24"/>
          <w:lang w:val="fr-FR"/>
        </w:rPr>
        <w:t>├──</w:t>
      </w:r>
      <w:r w:rsidRPr="00884EDC">
        <w:rPr>
          <w:rFonts w:ascii="Arial Rounded MT Bold" w:hAnsi="Arial Rounded MT Bold" w:hint="eastAsia"/>
          <w:sz w:val="24"/>
          <w:szCs w:val="24"/>
          <w:lang w:val="fr-FR"/>
        </w:rPr>
        <w:t xml:space="preserve"> infrastructure/ </w:t>
      </w:r>
    </w:p>
    <w:p w14:paraId="62EDA91E" w14:textId="27C46CA2" w:rsidR="004E671C" w:rsidRPr="00884EDC" w:rsidRDefault="004E671C" w:rsidP="004E671C">
      <w:pPr>
        <w:spacing w:after="0"/>
        <w:ind w:left="720"/>
        <w:jc w:val="both"/>
        <w:rPr>
          <w:rFonts w:ascii="Arial Rounded MT Bold" w:hAnsi="Arial Rounded MT Bold"/>
          <w:sz w:val="24"/>
          <w:szCs w:val="24"/>
          <w:lang w:val="fr-FR"/>
        </w:rPr>
      </w:pPr>
      <w:r w:rsidRPr="00884EDC">
        <w:rPr>
          <w:rFonts w:ascii="Arial Rounded MT Bold" w:hAnsi="Arial Rounded MT Bold" w:hint="eastAsia"/>
          <w:sz w:val="24"/>
          <w:szCs w:val="24"/>
          <w:lang w:val="fr-FR"/>
        </w:rPr>
        <w:t>├──</w:t>
      </w:r>
      <w:r>
        <w:rPr>
          <w:rFonts w:ascii="Arial Rounded MT Bold" w:hAnsi="Arial Rounded MT Bold" w:hint="eastAsia"/>
          <w:sz w:val="24"/>
          <w:szCs w:val="24"/>
          <w:lang w:val="fr-FR"/>
        </w:rPr>
        <w:t xml:space="preserve"> </w:t>
      </w:r>
      <w:proofErr w:type="spellStart"/>
      <w:r>
        <w:rPr>
          <w:rFonts w:ascii="Arial Rounded MT Bold" w:hAnsi="Arial Rounded MT Bold"/>
          <w:sz w:val="24"/>
          <w:szCs w:val="24"/>
          <w:lang w:val="fr-FR"/>
        </w:rPr>
        <w:t>events</w:t>
      </w:r>
      <w:proofErr w:type="spellEnd"/>
      <w:r w:rsidRPr="00884EDC">
        <w:rPr>
          <w:rFonts w:ascii="Arial Rounded MT Bold" w:hAnsi="Arial Rounded MT Bold" w:hint="eastAsia"/>
          <w:sz w:val="24"/>
          <w:szCs w:val="24"/>
          <w:lang w:val="fr-FR"/>
        </w:rPr>
        <w:t xml:space="preserve">/ </w:t>
      </w:r>
    </w:p>
    <w:p w14:paraId="5D3215DB" w14:textId="3DE673EC" w:rsidR="00884EDC" w:rsidRPr="00884EDC" w:rsidRDefault="00884EDC" w:rsidP="00884EDC">
      <w:pPr>
        <w:spacing w:after="0"/>
        <w:ind w:left="720"/>
        <w:jc w:val="both"/>
        <w:rPr>
          <w:rFonts w:ascii="Arial Rounded MT Bold" w:hAnsi="Arial Rounded MT Bold"/>
          <w:sz w:val="24"/>
          <w:szCs w:val="24"/>
          <w:lang w:val="fr-FR"/>
        </w:rPr>
      </w:pPr>
      <w:r w:rsidRPr="00884EDC">
        <w:rPr>
          <w:rFonts w:ascii="Arial Rounded MT Bold" w:hAnsi="Arial Rounded MT Bold" w:hint="eastAsia"/>
          <w:sz w:val="24"/>
          <w:szCs w:val="24"/>
          <w:lang w:val="fr-FR"/>
        </w:rPr>
        <w:t>└──</w:t>
      </w:r>
      <w:r w:rsidRPr="00884EDC">
        <w:rPr>
          <w:rFonts w:ascii="Arial Rounded MT Bold" w:hAnsi="Arial Rounded MT Bold" w:hint="eastAsia"/>
          <w:sz w:val="24"/>
          <w:szCs w:val="24"/>
          <w:lang w:val="fr-FR"/>
        </w:rPr>
        <w:t xml:space="preserve"> configuration/</w:t>
      </w:r>
    </w:p>
    <w:p w14:paraId="5DD7AA8B" w14:textId="30D883DD" w:rsidR="002402E5" w:rsidRDefault="00884EDC" w:rsidP="002402E5">
      <w:pPr>
        <w:spacing w:after="0"/>
        <w:jc w:val="both"/>
        <w:rPr>
          <w:rFonts w:ascii="Roboto" w:hAnsi="Roboto" w:hint="eastAsia"/>
          <w:lang w:val="fr-FR"/>
        </w:rPr>
      </w:pPr>
      <w:r w:rsidRPr="00884EDC">
        <w:rPr>
          <w:rFonts w:ascii="Roboto" w:hAnsi="Roboto"/>
          <w:lang w:val="fr-FR"/>
        </w:rPr>
        <w:t>Cette organisation est identique pour l'ensemble des modules.</w:t>
      </w:r>
    </w:p>
    <w:p w14:paraId="7D477E56" w14:textId="77777777" w:rsidR="00884EDC" w:rsidRDefault="00884EDC" w:rsidP="002402E5">
      <w:pPr>
        <w:spacing w:after="0"/>
        <w:jc w:val="both"/>
        <w:rPr>
          <w:rFonts w:ascii="Roboto" w:hAnsi="Roboto" w:hint="eastAsia"/>
          <w:lang w:val="fr-FR"/>
        </w:rPr>
      </w:pPr>
    </w:p>
    <w:p w14:paraId="790551F8" w14:textId="0C594CC5" w:rsidR="00884EDC" w:rsidRPr="00884EDC" w:rsidRDefault="00884EDC" w:rsidP="00884EDC">
      <w:pPr>
        <w:spacing w:after="0"/>
        <w:jc w:val="both"/>
        <w:rPr>
          <w:rFonts w:ascii="Roboto" w:eastAsiaTheme="majorEastAsia" w:hAnsi="Roboto" w:cstheme="majorBidi" w:hint="eastAsia"/>
          <w:b/>
          <w:bCs/>
          <w:color w:val="1F497D" w:themeColor="text2"/>
          <w:sz w:val="24"/>
          <w:szCs w:val="24"/>
          <w:lang w:val="fr-FR"/>
        </w:rPr>
      </w:pPr>
      <w:r>
        <w:rPr>
          <w:rFonts w:ascii="Roboto" w:eastAsiaTheme="majorEastAsia" w:hAnsi="Roboto" w:cstheme="majorBidi"/>
          <w:b/>
          <w:bCs/>
          <w:color w:val="1F497D" w:themeColor="text2"/>
          <w:sz w:val="24"/>
          <w:szCs w:val="24"/>
          <w:lang w:val="fr-FR"/>
        </w:rPr>
        <w:t>API</w:t>
      </w:r>
    </w:p>
    <w:p w14:paraId="5C26926D" w14:textId="77777777" w:rsidR="00884EDC" w:rsidRPr="00884EDC" w:rsidRDefault="00884EDC" w:rsidP="00884EDC">
      <w:pPr>
        <w:spacing w:after="0"/>
        <w:jc w:val="both"/>
        <w:rPr>
          <w:rFonts w:ascii="Roboto" w:hAnsi="Roboto" w:hint="eastAsia"/>
          <w:lang w:val="fr-FR"/>
        </w:rPr>
      </w:pPr>
      <w:r w:rsidRPr="00884EDC">
        <w:rPr>
          <w:rFonts w:ascii="Roboto" w:hAnsi="Roboto"/>
          <w:lang w:val="fr-FR"/>
        </w:rPr>
        <w:t>Expose les interfaces publiques du module.</w:t>
      </w:r>
    </w:p>
    <w:p w14:paraId="4ECC38D6" w14:textId="77777777" w:rsidR="00884EDC" w:rsidRPr="00884EDC" w:rsidRDefault="00884EDC" w:rsidP="00884EDC">
      <w:pPr>
        <w:spacing w:after="0"/>
        <w:jc w:val="both"/>
        <w:rPr>
          <w:rFonts w:ascii="Roboto" w:hAnsi="Roboto" w:hint="eastAsia"/>
          <w:lang w:val="fr-FR"/>
        </w:rPr>
      </w:pPr>
    </w:p>
    <w:p w14:paraId="12F206B0" w14:textId="473072BF" w:rsidR="00884EDC" w:rsidRPr="00884EDC" w:rsidRDefault="00884EDC" w:rsidP="00884EDC">
      <w:pPr>
        <w:spacing w:after="0"/>
        <w:jc w:val="both"/>
        <w:rPr>
          <w:rFonts w:ascii="Roboto" w:hAnsi="Roboto" w:hint="eastAsia"/>
          <w:lang w:val="fr-FR"/>
        </w:rPr>
      </w:pPr>
      <w:r>
        <w:rPr>
          <w:rFonts w:ascii="Roboto" w:hAnsi="Roboto"/>
          <w:lang w:val="fr-FR"/>
        </w:rPr>
        <w:t>Contient notamment :</w:t>
      </w:r>
    </w:p>
    <w:p w14:paraId="69F7592A" w14:textId="77777777" w:rsidR="00884EDC" w:rsidRPr="00884EDC" w:rsidRDefault="00884EDC" w:rsidP="00BC0D9A">
      <w:pPr>
        <w:numPr>
          <w:ilvl w:val="0"/>
          <w:numId w:val="10"/>
        </w:numPr>
        <w:spacing w:before="100" w:beforeAutospacing="1" w:after="100" w:afterAutospacing="1" w:line="240" w:lineRule="auto"/>
        <w:rPr>
          <w:rFonts w:ascii="Roboto" w:hAnsi="Roboto" w:hint="eastAsia"/>
          <w:lang w:val="fr-FR"/>
        </w:rPr>
      </w:pPr>
      <w:r w:rsidRPr="00884EDC">
        <w:rPr>
          <w:rFonts w:ascii="Roboto" w:hAnsi="Roboto"/>
          <w:lang w:val="fr-FR"/>
        </w:rPr>
        <w:t>Controllers REST ;</w:t>
      </w:r>
    </w:p>
    <w:p w14:paraId="5124882F" w14:textId="77777777" w:rsidR="00884EDC" w:rsidRPr="00884EDC" w:rsidRDefault="00884EDC" w:rsidP="00BC0D9A">
      <w:pPr>
        <w:numPr>
          <w:ilvl w:val="0"/>
          <w:numId w:val="10"/>
        </w:numPr>
        <w:spacing w:before="100" w:beforeAutospacing="1" w:after="100" w:afterAutospacing="1" w:line="240" w:lineRule="auto"/>
        <w:rPr>
          <w:rFonts w:ascii="Roboto" w:hAnsi="Roboto" w:hint="eastAsia"/>
          <w:lang w:val="fr-FR"/>
        </w:rPr>
      </w:pPr>
      <w:r w:rsidRPr="00884EDC">
        <w:rPr>
          <w:rFonts w:ascii="Roboto" w:hAnsi="Roboto"/>
          <w:lang w:val="fr-FR"/>
        </w:rPr>
        <w:t>DTO publics ;</w:t>
      </w:r>
    </w:p>
    <w:p w14:paraId="01894A72" w14:textId="77777777" w:rsidR="00884EDC" w:rsidRPr="00884EDC" w:rsidRDefault="00884EDC" w:rsidP="00BC0D9A">
      <w:pPr>
        <w:numPr>
          <w:ilvl w:val="0"/>
          <w:numId w:val="10"/>
        </w:numPr>
        <w:spacing w:before="100" w:beforeAutospacing="1" w:after="100" w:afterAutospacing="1" w:line="240" w:lineRule="auto"/>
        <w:rPr>
          <w:rFonts w:ascii="Roboto" w:hAnsi="Roboto" w:hint="eastAsia"/>
          <w:lang w:val="fr-FR"/>
        </w:rPr>
      </w:pPr>
      <w:proofErr w:type="gramStart"/>
      <w:r w:rsidRPr="00884EDC">
        <w:rPr>
          <w:rFonts w:ascii="Roboto" w:hAnsi="Roboto"/>
          <w:lang w:val="fr-FR"/>
        </w:rPr>
        <w:t>contrats</w:t>
      </w:r>
      <w:proofErr w:type="gramEnd"/>
      <w:r w:rsidRPr="00884EDC">
        <w:rPr>
          <w:rFonts w:ascii="Roboto" w:hAnsi="Roboto"/>
          <w:lang w:val="fr-FR"/>
        </w:rPr>
        <w:t xml:space="preserve"> de services ;</w:t>
      </w:r>
    </w:p>
    <w:p w14:paraId="25ED0C36" w14:textId="593FA736" w:rsidR="00884EDC" w:rsidRPr="00884EDC" w:rsidRDefault="00884EDC" w:rsidP="00BC0D9A">
      <w:pPr>
        <w:numPr>
          <w:ilvl w:val="0"/>
          <w:numId w:val="10"/>
        </w:numPr>
        <w:spacing w:before="100" w:beforeAutospacing="1" w:after="100" w:afterAutospacing="1" w:line="240" w:lineRule="auto"/>
        <w:rPr>
          <w:rFonts w:ascii="Roboto" w:hAnsi="Roboto" w:hint="eastAsia"/>
          <w:lang w:val="fr-FR"/>
        </w:rPr>
      </w:pPr>
      <w:proofErr w:type="gramStart"/>
      <w:r w:rsidRPr="00884EDC">
        <w:rPr>
          <w:rFonts w:ascii="Roboto" w:hAnsi="Roboto"/>
          <w:lang w:val="fr-FR"/>
        </w:rPr>
        <w:t>événements</w:t>
      </w:r>
      <w:proofErr w:type="gramEnd"/>
      <w:r w:rsidRPr="00884EDC">
        <w:rPr>
          <w:rFonts w:ascii="Roboto" w:hAnsi="Roboto"/>
          <w:lang w:val="fr-FR"/>
        </w:rPr>
        <w:t xml:space="preserve"> publiés.</w:t>
      </w:r>
    </w:p>
    <w:p w14:paraId="11FA40FC" w14:textId="77777777" w:rsidR="00884EDC" w:rsidRPr="00884EDC" w:rsidRDefault="00884EDC" w:rsidP="00884EDC">
      <w:pPr>
        <w:spacing w:after="0"/>
        <w:jc w:val="both"/>
        <w:rPr>
          <w:rFonts w:ascii="Roboto" w:hAnsi="Roboto" w:hint="eastAsia"/>
          <w:lang w:val="fr-FR"/>
        </w:rPr>
      </w:pPr>
      <w:r w:rsidRPr="00884EDC">
        <w:rPr>
          <w:rFonts w:ascii="Roboto" w:hAnsi="Roboto"/>
          <w:lang w:val="fr-FR"/>
        </w:rPr>
        <w:t>Cette couche représente le point d'entrée du module.</w:t>
      </w:r>
    </w:p>
    <w:p w14:paraId="489BB8B5" w14:textId="77777777" w:rsidR="00884EDC" w:rsidRPr="00884EDC" w:rsidRDefault="00884EDC" w:rsidP="00884EDC">
      <w:pPr>
        <w:spacing w:after="0"/>
        <w:jc w:val="both"/>
        <w:rPr>
          <w:rFonts w:ascii="Roboto" w:hAnsi="Roboto" w:hint="eastAsia"/>
          <w:lang w:val="fr-FR"/>
        </w:rPr>
      </w:pPr>
    </w:p>
    <w:p w14:paraId="2AE0FD2A" w14:textId="21202D42" w:rsidR="00884EDC" w:rsidRPr="00884EDC" w:rsidRDefault="00884EDC" w:rsidP="00884EDC">
      <w:pPr>
        <w:spacing w:after="0"/>
        <w:jc w:val="both"/>
        <w:rPr>
          <w:rFonts w:ascii="Roboto" w:eastAsiaTheme="majorEastAsia" w:hAnsi="Roboto" w:cstheme="majorBidi" w:hint="eastAsia"/>
          <w:b/>
          <w:bCs/>
          <w:color w:val="1F497D" w:themeColor="text2"/>
          <w:sz w:val="24"/>
          <w:szCs w:val="24"/>
          <w:lang w:val="fr-FR"/>
        </w:rPr>
      </w:pPr>
      <w:r>
        <w:rPr>
          <w:rFonts w:ascii="Roboto" w:eastAsiaTheme="majorEastAsia" w:hAnsi="Roboto" w:cstheme="majorBidi"/>
          <w:b/>
          <w:bCs/>
          <w:color w:val="1F497D" w:themeColor="text2"/>
          <w:sz w:val="24"/>
          <w:szCs w:val="24"/>
          <w:lang w:val="fr-FR"/>
        </w:rPr>
        <w:t>Application</w:t>
      </w:r>
    </w:p>
    <w:p w14:paraId="145CFB38" w14:textId="77777777" w:rsidR="00884EDC" w:rsidRPr="00884EDC" w:rsidRDefault="00884EDC" w:rsidP="00884EDC">
      <w:pPr>
        <w:spacing w:after="0"/>
        <w:jc w:val="both"/>
        <w:rPr>
          <w:rFonts w:ascii="Roboto" w:hAnsi="Roboto" w:hint="eastAsia"/>
          <w:lang w:val="fr-FR"/>
        </w:rPr>
      </w:pPr>
      <w:r w:rsidRPr="00884EDC">
        <w:rPr>
          <w:rFonts w:ascii="Roboto" w:hAnsi="Roboto"/>
          <w:lang w:val="fr-FR"/>
        </w:rPr>
        <w:t>Orchestre les cas d'utilisation.</w:t>
      </w:r>
    </w:p>
    <w:p w14:paraId="4E1E4758" w14:textId="77777777" w:rsidR="00884EDC" w:rsidRPr="00884EDC" w:rsidRDefault="00884EDC" w:rsidP="00884EDC">
      <w:pPr>
        <w:spacing w:after="0"/>
        <w:jc w:val="both"/>
        <w:rPr>
          <w:rFonts w:ascii="Roboto" w:hAnsi="Roboto" w:hint="eastAsia"/>
          <w:lang w:val="fr-FR"/>
        </w:rPr>
      </w:pPr>
    </w:p>
    <w:p w14:paraId="7A7E16FD" w14:textId="54C9D0AA" w:rsidR="00884EDC" w:rsidRPr="00884EDC" w:rsidRDefault="00884EDC" w:rsidP="00884EDC">
      <w:pPr>
        <w:spacing w:after="0"/>
        <w:jc w:val="both"/>
        <w:rPr>
          <w:rFonts w:ascii="Roboto" w:hAnsi="Roboto" w:hint="eastAsia"/>
          <w:lang w:val="fr-FR"/>
        </w:rPr>
      </w:pPr>
      <w:r>
        <w:rPr>
          <w:rFonts w:ascii="Roboto" w:hAnsi="Roboto"/>
          <w:lang w:val="fr-FR"/>
        </w:rPr>
        <w:t>Elle coordonne :</w:t>
      </w:r>
    </w:p>
    <w:p w14:paraId="5244DF1F" w14:textId="77777777" w:rsidR="00884EDC" w:rsidRPr="00884EDC" w:rsidRDefault="00884EDC" w:rsidP="00BC0D9A">
      <w:pPr>
        <w:numPr>
          <w:ilvl w:val="0"/>
          <w:numId w:val="10"/>
        </w:numPr>
        <w:spacing w:before="100" w:beforeAutospacing="1" w:after="100" w:afterAutospacing="1" w:line="240" w:lineRule="auto"/>
        <w:rPr>
          <w:rFonts w:ascii="Roboto" w:hAnsi="Roboto" w:hint="eastAsia"/>
          <w:lang w:val="fr-FR"/>
        </w:rPr>
      </w:pPr>
      <w:proofErr w:type="gramStart"/>
      <w:r w:rsidRPr="00884EDC">
        <w:rPr>
          <w:rFonts w:ascii="Roboto" w:hAnsi="Roboto"/>
          <w:lang w:val="fr-FR"/>
        </w:rPr>
        <w:t>les</w:t>
      </w:r>
      <w:proofErr w:type="gramEnd"/>
      <w:r w:rsidRPr="00884EDC">
        <w:rPr>
          <w:rFonts w:ascii="Roboto" w:hAnsi="Roboto"/>
          <w:lang w:val="fr-FR"/>
        </w:rPr>
        <w:t xml:space="preserve"> services métier ;</w:t>
      </w:r>
    </w:p>
    <w:p w14:paraId="373081CD" w14:textId="77777777" w:rsidR="00884EDC" w:rsidRPr="00884EDC" w:rsidRDefault="00884EDC" w:rsidP="00BC0D9A">
      <w:pPr>
        <w:numPr>
          <w:ilvl w:val="0"/>
          <w:numId w:val="10"/>
        </w:numPr>
        <w:spacing w:before="100" w:beforeAutospacing="1" w:after="100" w:afterAutospacing="1" w:line="240" w:lineRule="auto"/>
        <w:rPr>
          <w:rFonts w:ascii="Roboto" w:hAnsi="Roboto" w:hint="eastAsia"/>
          <w:lang w:val="fr-FR"/>
        </w:rPr>
      </w:pPr>
      <w:proofErr w:type="gramStart"/>
      <w:r w:rsidRPr="00884EDC">
        <w:rPr>
          <w:rFonts w:ascii="Roboto" w:hAnsi="Roboto"/>
          <w:lang w:val="fr-FR"/>
        </w:rPr>
        <w:t>les</w:t>
      </w:r>
      <w:proofErr w:type="gramEnd"/>
      <w:r w:rsidRPr="00884EDC">
        <w:rPr>
          <w:rFonts w:ascii="Roboto" w:hAnsi="Roboto"/>
          <w:lang w:val="fr-FR"/>
        </w:rPr>
        <w:t xml:space="preserve"> transactions ;</w:t>
      </w:r>
    </w:p>
    <w:p w14:paraId="5AF071A2" w14:textId="77777777" w:rsidR="00884EDC" w:rsidRPr="00884EDC" w:rsidRDefault="00884EDC" w:rsidP="00BC0D9A">
      <w:pPr>
        <w:numPr>
          <w:ilvl w:val="0"/>
          <w:numId w:val="10"/>
        </w:numPr>
        <w:spacing w:before="100" w:beforeAutospacing="1" w:after="100" w:afterAutospacing="1" w:line="240" w:lineRule="auto"/>
        <w:rPr>
          <w:rFonts w:ascii="Roboto" w:hAnsi="Roboto" w:hint="eastAsia"/>
          <w:lang w:val="fr-FR"/>
        </w:rPr>
      </w:pPr>
      <w:proofErr w:type="gramStart"/>
      <w:r w:rsidRPr="00884EDC">
        <w:rPr>
          <w:rFonts w:ascii="Roboto" w:hAnsi="Roboto"/>
          <w:lang w:val="fr-FR"/>
        </w:rPr>
        <w:t>les</w:t>
      </w:r>
      <w:proofErr w:type="gramEnd"/>
      <w:r w:rsidRPr="00884EDC">
        <w:rPr>
          <w:rFonts w:ascii="Roboto" w:hAnsi="Roboto"/>
          <w:lang w:val="fr-FR"/>
        </w:rPr>
        <w:t xml:space="preserve"> appels vers les autres modules ;</w:t>
      </w:r>
    </w:p>
    <w:p w14:paraId="3600D54C" w14:textId="7C29E25E" w:rsidR="00884EDC" w:rsidRPr="00884EDC" w:rsidRDefault="00884EDC" w:rsidP="00BC0D9A">
      <w:pPr>
        <w:numPr>
          <w:ilvl w:val="0"/>
          <w:numId w:val="10"/>
        </w:numPr>
        <w:spacing w:before="100" w:beforeAutospacing="1" w:after="100" w:afterAutospacing="1" w:line="240" w:lineRule="auto"/>
        <w:rPr>
          <w:rFonts w:ascii="Roboto" w:hAnsi="Roboto" w:hint="eastAsia"/>
          <w:lang w:val="fr-FR"/>
        </w:rPr>
      </w:pPr>
      <w:proofErr w:type="gramStart"/>
      <w:r w:rsidRPr="00884EDC">
        <w:rPr>
          <w:rFonts w:ascii="Roboto" w:hAnsi="Roboto"/>
          <w:lang w:val="fr-FR"/>
        </w:rPr>
        <w:t>la</w:t>
      </w:r>
      <w:proofErr w:type="gramEnd"/>
      <w:r w:rsidRPr="00884EDC">
        <w:rPr>
          <w:rFonts w:ascii="Roboto" w:hAnsi="Roboto"/>
          <w:lang w:val="fr-FR"/>
        </w:rPr>
        <w:t xml:space="preserve"> publication des événements.</w:t>
      </w:r>
    </w:p>
    <w:p w14:paraId="59039E72" w14:textId="77777777" w:rsidR="00884EDC" w:rsidRPr="00884EDC" w:rsidRDefault="00884EDC" w:rsidP="00884EDC">
      <w:pPr>
        <w:spacing w:after="0"/>
        <w:jc w:val="both"/>
        <w:rPr>
          <w:rFonts w:ascii="Roboto" w:hAnsi="Roboto" w:hint="eastAsia"/>
          <w:lang w:val="fr-FR"/>
        </w:rPr>
      </w:pPr>
      <w:r w:rsidRPr="00884EDC">
        <w:rPr>
          <w:rFonts w:ascii="Roboto" w:hAnsi="Roboto"/>
          <w:lang w:val="fr-FR"/>
        </w:rPr>
        <w:t>Aucune logique métier complexe ne doit être implémentée ici.</w:t>
      </w:r>
    </w:p>
    <w:p w14:paraId="7AE27372" w14:textId="77777777" w:rsidR="00884EDC" w:rsidRPr="00884EDC" w:rsidRDefault="00884EDC" w:rsidP="00884EDC">
      <w:pPr>
        <w:spacing w:after="0"/>
        <w:jc w:val="both"/>
        <w:rPr>
          <w:rFonts w:ascii="Roboto" w:hAnsi="Roboto" w:hint="eastAsia"/>
          <w:lang w:val="fr-FR"/>
        </w:rPr>
      </w:pPr>
    </w:p>
    <w:p w14:paraId="63D22BEB" w14:textId="6937E981" w:rsidR="00884EDC" w:rsidRPr="00884EDC" w:rsidRDefault="00884EDC" w:rsidP="00884EDC">
      <w:pPr>
        <w:spacing w:after="0"/>
        <w:jc w:val="both"/>
        <w:rPr>
          <w:rFonts w:ascii="Roboto" w:eastAsiaTheme="majorEastAsia" w:hAnsi="Roboto" w:cstheme="majorBidi" w:hint="eastAsia"/>
          <w:b/>
          <w:bCs/>
          <w:color w:val="1F497D" w:themeColor="text2"/>
          <w:sz w:val="24"/>
          <w:szCs w:val="24"/>
          <w:lang w:val="fr-FR"/>
        </w:rPr>
      </w:pPr>
      <w:r>
        <w:rPr>
          <w:rFonts w:ascii="Roboto" w:eastAsiaTheme="majorEastAsia" w:hAnsi="Roboto" w:cstheme="majorBidi"/>
          <w:b/>
          <w:bCs/>
          <w:color w:val="1F497D" w:themeColor="text2"/>
          <w:sz w:val="24"/>
          <w:szCs w:val="24"/>
          <w:lang w:val="fr-FR"/>
        </w:rPr>
        <w:t>Domain</w:t>
      </w:r>
    </w:p>
    <w:p w14:paraId="10EBCF75" w14:textId="77777777" w:rsidR="00884EDC" w:rsidRPr="00884EDC" w:rsidRDefault="00884EDC" w:rsidP="00884EDC">
      <w:pPr>
        <w:spacing w:after="0"/>
        <w:jc w:val="both"/>
        <w:rPr>
          <w:rFonts w:ascii="Roboto" w:hAnsi="Roboto" w:hint="eastAsia"/>
          <w:lang w:val="fr-FR"/>
        </w:rPr>
      </w:pPr>
      <w:r w:rsidRPr="00884EDC">
        <w:rPr>
          <w:rFonts w:ascii="Roboto" w:hAnsi="Roboto"/>
          <w:lang w:val="fr-FR"/>
        </w:rPr>
        <w:t>Cœur du module.</w:t>
      </w:r>
    </w:p>
    <w:p w14:paraId="4182835C" w14:textId="77777777" w:rsidR="00884EDC" w:rsidRPr="00884EDC" w:rsidRDefault="00884EDC" w:rsidP="00884EDC">
      <w:pPr>
        <w:spacing w:after="0"/>
        <w:jc w:val="both"/>
        <w:rPr>
          <w:rFonts w:ascii="Roboto" w:hAnsi="Roboto" w:hint="eastAsia"/>
          <w:lang w:val="fr-FR"/>
        </w:rPr>
      </w:pPr>
    </w:p>
    <w:p w14:paraId="70428135" w14:textId="0A1CEF26" w:rsidR="00884EDC" w:rsidRPr="00884EDC" w:rsidRDefault="00884EDC" w:rsidP="00884EDC">
      <w:pPr>
        <w:spacing w:after="0"/>
        <w:jc w:val="both"/>
        <w:rPr>
          <w:rFonts w:ascii="Roboto" w:hAnsi="Roboto" w:hint="eastAsia"/>
          <w:lang w:val="fr-FR"/>
        </w:rPr>
      </w:pPr>
      <w:r>
        <w:rPr>
          <w:rFonts w:ascii="Roboto" w:hAnsi="Roboto"/>
          <w:lang w:val="fr-FR"/>
        </w:rPr>
        <w:t>Contient :</w:t>
      </w:r>
    </w:p>
    <w:p w14:paraId="4263B5A8" w14:textId="77777777" w:rsidR="00884EDC" w:rsidRPr="00884EDC" w:rsidRDefault="00884EDC" w:rsidP="00BC0D9A">
      <w:pPr>
        <w:numPr>
          <w:ilvl w:val="0"/>
          <w:numId w:val="10"/>
        </w:numPr>
        <w:spacing w:before="100" w:beforeAutospacing="1" w:after="100" w:afterAutospacing="1" w:line="240" w:lineRule="auto"/>
        <w:rPr>
          <w:rFonts w:ascii="Roboto" w:hAnsi="Roboto" w:hint="eastAsia"/>
          <w:lang w:val="fr-FR"/>
        </w:rPr>
      </w:pPr>
      <w:r w:rsidRPr="00884EDC">
        <w:rPr>
          <w:rFonts w:ascii="Roboto" w:hAnsi="Roboto"/>
          <w:lang w:val="fr-FR"/>
        </w:rPr>
        <w:t>Entités métier ;</w:t>
      </w:r>
    </w:p>
    <w:p w14:paraId="063CBAFD" w14:textId="77777777" w:rsidR="00884EDC" w:rsidRPr="00884EDC" w:rsidRDefault="00884EDC" w:rsidP="00BC0D9A">
      <w:pPr>
        <w:numPr>
          <w:ilvl w:val="0"/>
          <w:numId w:val="10"/>
        </w:numPr>
        <w:spacing w:before="100" w:beforeAutospacing="1" w:after="100" w:afterAutospacing="1" w:line="240" w:lineRule="auto"/>
        <w:rPr>
          <w:rFonts w:ascii="Roboto" w:hAnsi="Roboto" w:hint="eastAsia"/>
          <w:lang w:val="fr-FR"/>
        </w:rPr>
      </w:pPr>
      <w:r w:rsidRPr="00884EDC">
        <w:rPr>
          <w:rFonts w:ascii="Roboto" w:hAnsi="Roboto"/>
          <w:lang w:val="fr-FR"/>
        </w:rPr>
        <w:t>Value Objects ;</w:t>
      </w:r>
    </w:p>
    <w:p w14:paraId="62DE1DED" w14:textId="77777777" w:rsidR="00884EDC" w:rsidRPr="00884EDC" w:rsidRDefault="00884EDC" w:rsidP="00BC0D9A">
      <w:pPr>
        <w:numPr>
          <w:ilvl w:val="0"/>
          <w:numId w:val="10"/>
        </w:numPr>
        <w:spacing w:before="100" w:beforeAutospacing="1" w:after="100" w:afterAutospacing="1" w:line="240" w:lineRule="auto"/>
        <w:rPr>
          <w:rFonts w:ascii="Roboto" w:hAnsi="Roboto" w:hint="eastAsia"/>
          <w:lang w:val="fr-FR"/>
        </w:rPr>
      </w:pPr>
      <w:r w:rsidRPr="00884EDC">
        <w:rPr>
          <w:rFonts w:ascii="Roboto" w:hAnsi="Roboto"/>
          <w:lang w:val="fr-FR"/>
        </w:rPr>
        <w:t>Agrégats ;</w:t>
      </w:r>
    </w:p>
    <w:p w14:paraId="7E2EF8C4" w14:textId="77777777" w:rsidR="00884EDC" w:rsidRPr="00884EDC" w:rsidRDefault="00884EDC" w:rsidP="00BC0D9A">
      <w:pPr>
        <w:numPr>
          <w:ilvl w:val="0"/>
          <w:numId w:val="10"/>
        </w:numPr>
        <w:spacing w:before="100" w:beforeAutospacing="1" w:after="100" w:afterAutospacing="1" w:line="240" w:lineRule="auto"/>
        <w:rPr>
          <w:rFonts w:ascii="Roboto" w:hAnsi="Roboto" w:hint="eastAsia"/>
          <w:lang w:val="fr-FR"/>
        </w:rPr>
      </w:pPr>
      <w:r w:rsidRPr="00884EDC">
        <w:rPr>
          <w:rFonts w:ascii="Roboto" w:hAnsi="Roboto"/>
          <w:lang w:val="fr-FR"/>
        </w:rPr>
        <w:t>Domain Services ;</w:t>
      </w:r>
    </w:p>
    <w:p w14:paraId="6B0A7814" w14:textId="77777777" w:rsidR="00884EDC" w:rsidRPr="00884EDC" w:rsidRDefault="00884EDC" w:rsidP="00BC0D9A">
      <w:pPr>
        <w:numPr>
          <w:ilvl w:val="0"/>
          <w:numId w:val="10"/>
        </w:numPr>
        <w:spacing w:before="100" w:beforeAutospacing="1" w:after="100" w:afterAutospacing="1" w:line="240" w:lineRule="auto"/>
        <w:rPr>
          <w:rFonts w:ascii="Roboto" w:hAnsi="Roboto" w:hint="eastAsia"/>
          <w:lang w:val="fr-FR"/>
        </w:rPr>
      </w:pPr>
      <w:r w:rsidRPr="00884EDC">
        <w:rPr>
          <w:rFonts w:ascii="Roboto" w:hAnsi="Roboto"/>
          <w:lang w:val="fr-FR"/>
        </w:rPr>
        <w:t>Domain Events ;</w:t>
      </w:r>
    </w:p>
    <w:p w14:paraId="1A45CEA0" w14:textId="22C3B5AB" w:rsidR="00884EDC" w:rsidRPr="00884EDC" w:rsidRDefault="00884EDC" w:rsidP="00BC0D9A">
      <w:pPr>
        <w:numPr>
          <w:ilvl w:val="0"/>
          <w:numId w:val="10"/>
        </w:numPr>
        <w:spacing w:before="100" w:beforeAutospacing="1" w:after="100" w:afterAutospacing="1" w:line="240" w:lineRule="auto"/>
        <w:rPr>
          <w:rFonts w:ascii="Roboto" w:hAnsi="Roboto" w:hint="eastAsia"/>
          <w:lang w:val="fr-FR"/>
        </w:rPr>
      </w:pPr>
      <w:proofErr w:type="gramStart"/>
      <w:r w:rsidRPr="00884EDC">
        <w:rPr>
          <w:rFonts w:ascii="Roboto" w:hAnsi="Roboto"/>
          <w:lang w:val="fr-FR"/>
        </w:rPr>
        <w:t>règles</w:t>
      </w:r>
      <w:proofErr w:type="gramEnd"/>
      <w:r w:rsidRPr="00884EDC">
        <w:rPr>
          <w:rFonts w:ascii="Roboto" w:hAnsi="Roboto"/>
          <w:lang w:val="fr-FR"/>
        </w:rPr>
        <w:t xml:space="preserve"> métier.</w:t>
      </w:r>
    </w:p>
    <w:p w14:paraId="44D89ED1" w14:textId="43D37170" w:rsidR="00884EDC" w:rsidRPr="00884EDC" w:rsidRDefault="00884EDC" w:rsidP="00884EDC">
      <w:pPr>
        <w:spacing w:after="0"/>
        <w:jc w:val="both"/>
        <w:rPr>
          <w:rFonts w:ascii="Roboto" w:hAnsi="Roboto" w:hint="eastAsia"/>
          <w:lang w:val="fr-FR"/>
        </w:rPr>
      </w:pPr>
      <w:r w:rsidRPr="00884EDC">
        <w:rPr>
          <w:rFonts w:ascii="Roboto" w:hAnsi="Roboto"/>
          <w:lang w:val="fr-FR"/>
        </w:rPr>
        <w:t>Cette couche est totalement indépendante des technologies.</w:t>
      </w:r>
    </w:p>
    <w:p w14:paraId="6440E129" w14:textId="5B3133A9" w:rsidR="00884EDC" w:rsidRPr="00884EDC" w:rsidRDefault="00884EDC" w:rsidP="00884EDC">
      <w:pPr>
        <w:spacing w:after="0"/>
        <w:jc w:val="both"/>
        <w:rPr>
          <w:rFonts w:ascii="Roboto" w:eastAsiaTheme="majorEastAsia" w:hAnsi="Roboto" w:cstheme="majorBidi" w:hint="eastAsia"/>
          <w:b/>
          <w:bCs/>
          <w:color w:val="1F497D" w:themeColor="text2"/>
          <w:sz w:val="24"/>
          <w:szCs w:val="24"/>
          <w:lang w:val="fr-FR"/>
        </w:rPr>
      </w:pPr>
      <w:r>
        <w:rPr>
          <w:rFonts w:ascii="Roboto" w:eastAsiaTheme="majorEastAsia" w:hAnsi="Roboto" w:cstheme="majorBidi"/>
          <w:b/>
          <w:bCs/>
          <w:color w:val="1F497D" w:themeColor="text2"/>
          <w:sz w:val="24"/>
          <w:szCs w:val="24"/>
          <w:lang w:val="fr-FR"/>
        </w:rPr>
        <w:t>Infrastructure</w:t>
      </w:r>
    </w:p>
    <w:p w14:paraId="280AE073" w14:textId="77777777" w:rsidR="00884EDC" w:rsidRPr="00884EDC" w:rsidRDefault="00884EDC" w:rsidP="00884EDC">
      <w:pPr>
        <w:spacing w:after="0"/>
        <w:jc w:val="both"/>
        <w:rPr>
          <w:rFonts w:ascii="Roboto" w:hAnsi="Roboto" w:hint="eastAsia"/>
          <w:lang w:val="fr-FR"/>
        </w:rPr>
      </w:pPr>
      <w:r w:rsidRPr="00884EDC">
        <w:rPr>
          <w:rFonts w:ascii="Roboto" w:hAnsi="Roboto"/>
          <w:lang w:val="fr-FR"/>
        </w:rPr>
        <w:t>Implémentation technique.</w:t>
      </w:r>
    </w:p>
    <w:p w14:paraId="44516D99" w14:textId="77777777" w:rsidR="00884EDC" w:rsidRPr="00884EDC" w:rsidRDefault="00884EDC" w:rsidP="00884EDC">
      <w:pPr>
        <w:spacing w:after="0"/>
        <w:jc w:val="both"/>
        <w:rPr>
          <w:rFonts w:ascii="Roboto" w:hAnsi="Roboto" w:hint="eastAsia"/>
          <w:lang w:val="fr-FR"/>
        </w:rPr>
      </w:pPr>
    </w:p>
    <w:p w14:paraId="5D1349A0" w14:textId="6AA1DF05" w:rsidR="00884EDC" w:rsidRPr="00884EDC" w:rsidRDefault="00884EDC" w:rsidP="00884EDC">
      <w:pPr>
        <w:spacing w:after="0"/>
        <w:jc w:val="both"/>
        <w:rPr>
          <w:rFonts w:ascii="Roboto" w:hAnsi="Roboto" w:hint="eastAsia"/>
          <w:lang w:val="fr-FR"/>
        </w:rPr>
      </w:pPr>
      <w:r>
        <w:rPr>
          <w:rFonts w:ascii="Roboto" w:hAnsi="Roboto"/>
          <w:lang w:val="fr-FR"/>
        </w:rPr>
        <w:t>Elle regroupe notamment :</w:t>
      </w:r>
    </w:p>
    <w:p w14:paraId="47FC71FE" w14:textId="77777777" w:rsidR="00884EDC" w:rsidRPr="00884EDC" w:rsidRDefault="00884EDC" w:rsidP="00BC0D9A">
      <w:pPr>
        <w:numPr>
          <w:ilvl w:val="0"/>
          <w:numId w:val="10"/>
        </w:numPr>
        <w:spacing w:before="100" w:beforeAutospacing="1" w:after="100" w:afterAutospacing="1" w:line="240" w:lineRule="auto"/>
        <w:rPr>
          <w:rFonts w:ascii="Roboto" w:hAnsi="Roboto" w:hint="eastAsia"/>
          <w:lang w:val="fr-FR"/>
        </w:rPr>
      </w:pPr>
      <w:r w:rsidRPr="00884EDC">
        <w:rPr>
          <w:rFonts w:ascii="Roboto" w:hAnsi="Roboto"/>
          <w:lang w:val="fr-FR"/>
        </w:rPr>
        <w:t>Repositories JPA ;</w:t>
      </w:r>
    </w:p>
    <w:p w14:paraId="3AADF936" w14:textId="77777777" w:rsidR="00884EDC" w:rsidRPr="00884EDC" w:rsidRDefault="00884EDC" w:rsidP="00BC0D9A">
      <w:pPr>
        <w:numPr>
          <w:ilvl w:val="0"/>
          <w:numId w:val="10"/>
        </w:numPr>
        <w:spacing w:before="100" w:beforeAutospacing="1" w:after="100" w:afterAutospacing="1" w:line="240" w:lineRule="auto"/>
        <w:rPr>
          <w:rFonts w:ascii="Roboto" w:hAnsi="Roboto" w:hint="eastAsia"/>
          <w:lang w:val="fr-FR"/>
        </w:rPr>
      </w:pPr>
      <w:proofErr w:type="gramStart"/>
      <w:r w:rsidRPr="00884EDC">
        <w:rPr>
          <w:rFonts w:ascii="Roboto" w:hAnsi="Roboto"/>
          <w:lang w:val="fr-FR"/>
        </w:rPr>
        <w:t>adaptateurs</w:t>
      </w:r>
      <w:proofErr w:type="gramEnd"/>
      <w:r w:rsidRPr="00884EDC">
        <w:rPr>
          <w:rFonts w:ascii="Roboto" w:hAnsi="Roboto"/>
          <w:lang w:val="fr-FR"/>
        </w:rPr>
        <w:t xml:space="preserve"> ;</w:t>
      </w:r>
    </w:p>
    <w:p w14:paraId="3F3E6196" w14:textId="77777777" w:rsidR="00884EDC" w:rsidRPr="00884EDC" w:rsidRDefault="00884EDC" w:rsidP="00BC0D9A">
      <w:pPr>
        <w:numPr>
          <w:ilvl w:val="0"/>
          <w:numId w:val="10"/>
        </w:numPr>
        <w:spacing w:before="100" w:beforeAutospacing="1" w:after="100" w:afterAutospacing="1" w:line="240" w:lineRule="auto"/>
        <w:rPr>
          <w:rFonts w:ascii="Roboto" w:hAnsi="Roboto" w:hint="eastAsia"/>
          <w:lang w:val="fr-FR"/>
        </w:rPr>
      </w:pPr>
      <w:proofErr w:type="gramStart"/>
      <w:r w:rsidRPr="00884EDC">
        <w:rPr>
          <w:rFonts w:ascii="Roboto" w:hAnsi="Roboto"/>
          <w:lang w:val="fr-FR"/>
        </w:rPr>
        <w:t>clients</w:t>
      </w:r>
      <w:proofErr w:type="gramEnd"/>
      <w:r w:rsidRPr="00884EDC">
        <w:rPr>
          <w:rFonts w:ascii="Roboto" w:hAnsi="Roboto"/>
          <w:lang w:val="fr-FR"/>
        </w:rPr>
        <w:t xml:space="preserve"> REST ;</w:t>
      </w:r>
    </w:p>
    <w:p w14:paraId="57329095" w14:textId="77777777" w:rsidR="00884EDC" w:rsidRPr="00884EDC" w:rsidRDefault="00884EDC" w:rsidP="00BC0D9A">
      <w:pPr>
        <w:numPr>
          <w:ilvl w:val="0"/>
          <w:numId w:val="10"/>
        </w:numPr>
        <w:spacing w:before="100" w:beforeAutospacing="1" w:after="100" w:afterAutospacing="1" w:line="240" w:lineRule="auto"/>
        <w:rPr>
          <w:rFonts w:ascii="Roboto" w:hAnsi="Roboto" w:hint="eastAsia"/>
          <w:lang w:val="fr-FR"/>
        </w:rPr>
      </w:pPr>
      <w:r w:rsidRPr="00884EDC">
        <w:rPr>
          <w:rFonts w:ascii="Roboto" w:hAnsi="Roboto"/>
          <w:lang w:val="fr-FR"/>
        </w:rPr>
        <w:t>clients Kafka ;</w:t>
      </w:r>
    </w:p>
    <w:p w14:paraId="6A7F46B4" w14:textId="3098D00A" w:rsidR="00884EDC" w:rsidRPr="00884EDC" w:rsidRDefault="00884EDC" w:rsidP="00BC0D9A">
      <w:pPr>
        <w:numPr>
          <w:ilvl w:val="0"/>
          <w:numId w:val="10"/>
        </w:numPr>
        <w:spacing w:before="100" w:beforeAutospacing="1" w:after="100" w:afterAutospacing="1" w:line="240" w:lineRule="auto"/>
        <w:rPr>
          <w:rFonts w:ascii="Roboto" w:hAnsi="Roboto" w:hint="eastAsia"/>
          <w:lang w:val="fr-FR"/>
        </w:rPr>
      </w:pPr>
      <w:r w:rsidRPr="00884EDC">
        <w:rPr>
          <w:rFonts w:ascii="Roboto" w:hAnsi="Roboto"/>
          <w:lang w:val="fr-FR"/>
        </w:rPr>
        <w:t>implémentations techniques.</w:t>
      </w:r>
    </w:p>
    <w:p w14:paraId="2FC8583C" w14:textId="77777777" w:rsidR="00884EDC" w:rsidRPr="00884EDC" w:rsidRDefault="00884EDC" w:rsidP="00884EDC">
      <w:pPr>
        <w:spacing w:after="0"/>
        <w:jc w:val="both"/>
        <w:rPr>
          <w:rFonts w:ascii="Roboto" w:hAnsi="Roboto" w:hint="eastAsia"/>
          <w:lang w:val="fr-FR"/>
        </w:rPr>
      </w:pPr>
      <w:r w:rsidRPr="00884EDC">
        <w:rPr>
          <w:rFonts w:ascii="Roboto" w:hAnsi="Roboto"/>
          <w:lang w:val="fr-FR"/>
        </w:rPr>
        <w:t>Cette couche dépend du framework mais jamais l'inverse.</w:t>
      </w:r>
    </w:p>
    <w:p w14:paraId="33EDBE67" w14:textId="77777777" w:rsidR="00884EDC" w:rsidRPr="00884EDC" w:rsidRDefault="00884EDC" w:rsidP="00884EDC">
      <w:pPr>
        <w:spacing w:after="0"/>
        <w:jc w:val="both"/>
        <w:rPr>
          <w:rFonts w:ascii="Roboto" w:hAnsi="Roboto" w:hint="eastAsia"/>
          <w:lang w:val="fr-FR"/>
        </w:rPr>
      </w:pPr>
    </w:p>
    <w:p w14:paraId="3431C801" w14:textId="7EA9B19E" w:rsidR="00884EDC" w:rsidRPr="00884EDC" w:rsidRDefault="00884EDC" w:rsidP="00884EDC">
      <w:pPr>
        <w:spacing w:after="0"/>
        <w:jc w:val="both"/>
        <w:rPr>
          <w:rFonts w:ascii="Roboto" w:eastAsiaTheme="majorEastAsia" w:hAnsi="Roboto" w:cstheme="majorBidi" w:hint="eastAsia"/>
          <w:b/>
          <w:bCs/>
          <w:color w:val="1F497D" w:themeColor="text2"/>
          <w:sz w:val="24"/>
          <w:szCs w:val="24"/>
          <w:lang w:val="fr-FR"/>
        </w:rPr>
      </w:pPr>
      <w:r>
        <w:rPr>
          <w:rFonts w:ascii="Roboto" w:eastAsiaTheme="majorEastAsia" w:hAnsi="Roboto" w:cstheme="majorBidi"/>
          <w:b/>
          <w:bCs/>
          <w:color w:val="1F497D" w:themeColor="text2"/>
          <w:sz w:val="24"/>
          <w:szCs w:val="24"/>
          <w:lang w:val="fr-FR"/>
        </w:rPr>
        <w:t>Configuration</w:t>
      </w:r>
    </w:p>
    <w:p w14:paraId="74D29325" w14:textId="77777777" w:rsidR="00884EDC" w:rsidRPr="00884EDC" w:rsidRDefault="00884EDC" w:rsidP="00884EDC">
      <w:pPr>
        <w:spacing w:after="0"/>
        <w:jc w:val="both"/>
        <w:rPr>
          <w:rFonts w:ascii="Roboto" w:hAnsi="Roboto" w:hint="eastAsia"/>
          <w:lang w:val="fr-FR"/>
        </w:rPr>
      </w:pPr>
      <w:r w:rsidRPr="00884EDC">
        <w:rPr>
          <w:rFonts w:ascii="Roboto" w:hAnsi="Roboto"/>
          <w:lang w:val="fr-FR"/>
        </w:rPr>
        <w:t>Configuration spécifique au module.</w:t>
      </w:r>
    </w:p>
    <w:p w14:paraId="4D63E8E7" w14:textId="77777777" w:rsidR="00884EDC" w:rsidRPr="00884EDC" w:rsidRDefault="00884EDC" w:rsidP="00884EDC">
      <w:pPr>
        <w:spacing w:after="0"/>
        <w:jc w:val="both"/>
        <w:rPr>
          <w:rFonts w:ascii="Roboto" w:hAnsi="Roboto" w:hint="eastAsia"/>
          <w:lang w:val="fr-FR"/>
        </w:rPr>
      </w:pPr>
    </w:p>
    <w:p w14:paraId="25CDFB83" w14:textId="4A6E02AB" w:rsidR="00884EDC" w:rsidRPr="00884EDC" w:rsidRDefault="00884EDC" w:rsidP="00884EDC">
      <w:pPr>
        <w:spacing w:after="0"/>
        <w:jc w:val="both"/>
        <w:rPr>
          <w:rFonts w:ascii="Roboto" w:hAnsi="Roboto" w:hint="eastAsia"/>
          <w:lang w:val="fr-FR"/>
        </w:rPr>
      </w:pPr>
      <w:r>
        <w:rPr>
          <w:rFonts w:ascii="Roboto" w:hAnsi="Roboto"/>
          <w:lang w:val="fr-FR"/>
        </w:rPr>
        <w:t>Exemples :</w:t>
      </w:r>
    </w:p>
    <w:p w14:paraId="6A36905A" w14:textId="77777777" w:rsidR="00884EDC" w:rsidRPr="00884EDC" w:rsidRDefault="00884EDC" w:rsidP="00BC0D9A">
      <w:pPr>
        <w:numPr>
          <w:ilvl w:val="0"/>
          <w:numId w:val="10"/>
        </w:numPr>
        <w:spacing w:before="100" w:beforeAutospacing="1" w:after="100" w:afterAutospacing="1" w:line="240" w:lineRule="auto"/>
        <w:rPr>
          <w:rFonts w:ascii="Roboto" w:hAnsi="Roboto" w:hint="eastAsia"/>
          <w:lang w:val="fr-FR"/>
        </w:rPr>
      </w:pPr>
      <w:r w:rsidRPr="00884EDC">
        <w:rPr>
          <w:rFonts w:ascii="Roboto" w:hAnsi="Roboto"/>
          <w:lang w:val="fr-FR"/>
        </w:rPr>
        <w:t>Beans Spring ;</w:t>
      </w:r>
    </w:p>
    <w:p w14:paraId="4A4CBCA3" w14:textId="77777777" w:rsidR="00884EDC" w:rsidRPr="00884EDC" w:rsidRDefault="00884EDC" w:rsidP="00BC0D9A">
      <w:pPr>
        <w:numPr>
          <w:ilvl w:val="0"/>
          <w:numId w:val="10"/>
        </w:numPr>
        <w:spacing w:before="100" w:beforeAutospacing="1" w:after="100" w:afterAutospacing="1" w:line="240" w:lineRule="auto"/>
        <w:rPr>
          <w:rFonts w:ascii="Roboto" w:hAnsi="Roboto" w:hint="eastAsia"/>
          <w:lang w:val="fr-FR"/>
        </w:rPr>
      </w:pPr>
      <w:proofErr w:type="gramStart"/>
      <w:r w:rsidRPr="00884EDC">
        <w:rPr>
          <w:rFonts w:ascii="Roboto" w:hAnsi="Roboto"/>
          <w:lang w:val="fr-FR"/>
        </w:rPr>
        <w:t>propriétés</w:t>
      </w:r>
      <w:proofErr w:type="gramEnd"/>
      <w:r w:rsidRPr="00884EDC">
        <w:rPr>
          <w:rFonts w:ascii="Roboto" w:hAnsi="Roboto"/>
          <w:lang w:val="fr-FR"/>
        </w:rPr>
        <w:t xml:space="preserve"> ;</w:t>
      </w:r>
    </w:p>
    <w:p w14:paraId="6525A07A" w14:textId="62185E0F" w:rsidR="00884EDC" w:rsidRPr="00884EDC" w:rsidRDefault="00884EDC" w:rsidP="00BC0D9A">
      <w:pPr>
        <w:numPr>
          <w:ilvl w:val="0"/>
          <w:numId w:val="10"/>
        </w:numPr>
        <w:spacing w:before="100" w:beforeAutospacing="1" w:after="100" w:afterAutospacing="1" w:line="240" w:lineRule="auto"/>
        <w:rPr>
          <w:rFonts w:ascii="Roboto" w:hAnsi="Roboto" w:hint="eastAsia"/>
          <w:lang w:val="fr-FR"/>
        </w:rPr>
      </w:pPr>
      <w:proofErr w:type="gramStart"/>
      <w:r w:rsidRPr="00884EDC">
        <w:rPr>
          <w:rFonts w:ascii="Roboto" w:hAnsi="Roboto"/>
          <w:lang w:val="fr-FR"/>
        </w:rPr>
        <w:t>configuration</w:t>
      </w:r>
      <w:proofErr w:type="gramEnd"/>
      <w:r w:rsidRPr="00884EDC">
        <w:rPr>
          <w:rFonts w:ascii="Roboto" w:hAnsi="Roboto"/>
          <w:lang w:val="fr-FR"/>
        </w:rPr>
        <w:t xml:space="preserve"> technique locale.</w:t>
      </w:r>
    </w:p>
    <w:p w14:paraId="35B685EA" w14:textId="28068A62" w:rsidR="002402E5" w:rsidRPr="00693D83" w:rsidRDefault="00884EDC" w:rsidP="00BC0D9A">
      <w:pPr>
        <w:pStyle w:val="Paragraphedeliste"/>
        <w:numPr>
          <w:ilvl w:val="1"/>
          <w:numId w:val="12"/>
        </w:numPr>
        <w:rPr>
          <w:rFonts w:ascii="Roboto" w:eastAsiaTheme="majorEastAsia" w:hAnsi="Roboto" w:cstheme="majorBidi" w:hint="eastAsia"/>
          <w:b/>
          <w:bCs/>
          <w:color w:val="1F497D" w:themeColor="text2"/>
          <w:sz w:val="28"/>
          <w:szCs w:val="28"/>
          <w:u w:val="single"/>
          <w:lang w:val="fr-FR"/>
        </w:rPr>
      </w:pPr>
      <w:r w:rsidRPr="00884EDC">
        <w:rPr>
          <w:rFonts w:ascii="Roboto" w:eastAsiaTheme="majorEastAsia" w:hAnsi="Roboto" w:cstheme="majorBidi"/>
          <w:b/>
          <w:bCs/>
          <w:color w:val="1F497D" w:themeColor="text2"/>
          <w:sz w:val="28"/>
          <w:szCs w:val="28"/>
          <w:u w:val="single"/>
          <w:lang w:val="fr-FR"/>
        </w:rPr>
        <w:t>Règles de dépendance</w:t>
      </w:r>
    </w:p>
    <w:p w14:paraId="53CC523B" w14:textId="77777777" w:rsidR="00884EDC" w:rsidRPr="00884EDC" w:rsidRDefault="00884EDC" w:rsidP="00884EDC">
      <w:pPr>
        <w:spacing w:after="0"/>
        <w:jc w:val="both"/>
        <w:rPr>
          <w:rFonts w:ascii="Roboto" w:hAnsi="Roboto" w:hint="eastAsia"/>
          <w:lang w:val="fr-FR"/>
        </w:rPr>
      </w:pPr>
      <w:r w:rsidRPr="00884EDC">
        <w:rPr>
          <w:rFonts w:ascii="Roboto" w:hAnsi="Roboto"/>
          <w:lang w:val="fr-FR"/>
        </w:rPr>
        <w:t>Les dépendances suivent strictement l'architecture.</w:t>
      </w:r>
    </w:p>
    <w:p w14:paraId="607B91AD" w14:textId="77777777" w:rsidR="00884EDC" w:rsidRPr="00884EDC" w:rsidRDefault="00884EDC" w:rsidP="00884EDC">
      <w:pPr>
        <w:spacing w:after="0"/>
        <w:jc w:val="both"/>
        <w:rPr>
          <w:rFonts w:ascii="Roboto" w:hAnsi="Roboto" w:hint="eastAsia"/>
          <w:lang w:val="fr-FR"/>
        </w:rPr>
      </w:pPr>
    </w:p>
    <w:p w14:paraId="6442B224" w14:textId="6550DA61" w:rsidR="00884EDC" w:rsidRPr="00884EDC" w:rsidRDefault="00884EDC" w:rsidP="00884EDC">
      <w:pPr>
        <w:spacing w:after="0"/>
        <w:jc w:val="both"/>
        <w:rPr>
          <w:rFonts w:ascii="Roboto" w:hAnsi="Roboto" w:hint="eastAsia"/>
          <w:lang w:val="fr-FR"/>
        </w:rPr>
      </w:pPr>
      <w:r>
        <w:rPr>
          <w:rFonts w:ascii="Roboto" w:hAnsi="Roboto"/>
          <w:lang w:val="fr-FR"/>
        </w:rPr>
        <w:t>Chaque module peut accéder :</w:t>
      </w:r>
    </w:p>
    <w:p w14:paraId="6DB90098" w14:textId="77777777" w:rsidR="00884EDC" w:rsidRPr="00884EDC" w:rsidRDefault="00884EDC" w:rsidP="00BC0D9A">
      <w:pPr>
        <w:numPr>
          <w:ilvl w:val="0"/>
          <w:numId w:val="10"/>
        </w:numPr>
        <w:spacing w:before="100" w:beforeAutospacing="1" w:after="100" w:afterAutospacing="1" w:line="240" w:lineRule="auto"/>
        <w:rPr>
          <w:rFonts w:ascii="Roboto" w:hAnsi="Roboto" w:hint="eastAsia"/>
          <w:lang w:val="fr-FR"/>
        </w:rPr>
      </w:pPr>
      <w:proofErr w:type="gramStart"/>
      <w:r w:rsidRPr="00884EDC">
        <w:rPr>
          <w:rFonts w:ascii="Roboto" w:hAnsi="Roboto"/>
          <w:lang w:val="fr-FR"/>
        </w:rPr>
        <w:t>à</w:t>
      </w:r>
      <w:proofErr w:type="gramEnd"/>
      <w:r w:rsidRPr="00884EDC">
        <w:rPr>
          <w:rFonts w:ascii="Roboto" w:hAnsi="Roboto"/>
          <w:lang w:val="fr-FR"/>
        </w:rPr>
        <w:t xml:space="preserve"> Common ;</w:t>
      </w:r>
    </w:p>
    <w:p w14:paraId="6D58A82C" w14:textId="77777777" w:rsidR="00884EDC" w:rsidRPr="00884EDC" w:rsidRDefault="00884EDC" w:rsidP="00BC0D9A">
      <w:pPr>
        <w:numPr>
          <w:ilvl w:val="0"/>
          <w:numId w:val="10"/>
        </w:numPr>
        <w:spacing w:before="100" w:beforeAutospacing="1" w:after="100" w:afterAutospacing="1" w:line="240" w:lineRule="auto"/>
        <w:rPr>
          <w:rFonts w:ascii="Roboto" w:hAnsi="Roboto" w:hint="eastAsia"/>
          <w:lang w:val="fr-FR"/>
        </w:rPr>
      </w:pPr>
      <w:proofErr w:type="gramStart"/>
      <w:r w:rsidRPr="00884EDC">
        <w:rPr>
          <w:rFonts w:ascii="Roboto" w:hAnsi="Roboto"/>
          <w:lang w:val="fr-FR"/>
        </w:rPr>
        <w:t>à</w:t>
      </w:r>
      <w:proofErr w:type="gramEnd"/>
      <w:r w:rsidRPr="00884EDC">
        <w:rPr>
          <w:rFonts w:ascii="Roboto" w:hAnsi="Roboto"/>
          <w:lang w:val="fr-FR"/>
        </w:rPr>
        <w:t xml:space="preserve"> Shared Kernel ;</w:t>
      </w:r>
    </w:p>
    <w:p w14:paraId="7D38A1FB" w14:textId="77777777" w:rsidR="00884EDC" w:rsidRPr="00884EDC" w:rsidRDefault="00884EDC" w:rsidP="00BC0D9A">
      <w:pPr>
        <w:numPr>
          <w:ilvl w:val="0"/>
          <w:numId w:val="10"/>
        </w:numPr>
        <w:spacing w:before="100" w:beforeAutospacing="1" w:after="100" w:afterAutospacing="1" w:line="240" w:lineRule="auto"/>
        <w:rPr>
          <w:rFonts w:ascii="Roboto" w:hAnsi="Roboto" w:hint="eastAsia"/>
          <w:lang w:val="fr-FR"/>
        </w:rPr>
      </w:pPr>
      <w:proofErr w:type="gramStart"/>
      <w:r w:rsidRPr="00884EDC">
        <w:rPr>
          <w:rFonts w:ascii="Roboto" w:hAnsi="Roboto"/>
          <w:lang w:val="fr-FR"/>
        </w:rPr>
        <w:t>à</w:t>
      </w:r>
      <w:proofErr w:type="gramEnd"/>
      <w:r w:rsidRPr="00884EDC">
        <w:rPr>
          <w:rFonts w:ascii="Roboto" w:hAnsi="Roboto"/>
          <w:lang w:val="fr-FR"/>
        </w:rPr>
        <w:t xml:space="preserve"> Security ;</w:t>
      </w:r>
    </w:p>
    <w:p w14:paraId="3FFA8FE2" w14:textId="436D3AB7" w:rsidR="00884EDC" w:rsidRPr="00884EDC" w:rsidRDefault="00884EDC" w:rsidP="00BC0D9A">
      <w:pPr>
        <w:numPr>
          <w:ilvl w:val="0"/>
          <w:numId w:val="10"/>
        </w:numPr>
        <w:spacing w:before="100" w:beforeAutospacing="1" w:after="100" w:afterAutospacing="1" w:line="240" w:lineRule="auto"/>
        <w:rPr>
          <w:rFonts w:ascii="Roboto" w:hAnsi="Roboto" w:hint="eastAsia"/>
          <w:lang w:val="fr-FR"/>
        </w:rPr>
      </w:pPr>
      <w:proofErr w:type="gramStart"/>
      <w:r w:rsidRPr="00884EDC">
        <w:rPr>
          <w:rFonts w:ascii="Roboto" w:hAnsi="Roboto"/>
          <w:lang w:val="fr-FR"/>
        </w:rPr>
        <w:t>aux</w:t>
      </w:r>
      <w:proofErr w:type="gramEnd"/>
      <w:r w:rsidRPr="00884EDC">
        <w:rPr>
          <w:rFonts w:ascii="Roboto" w:hAnsi="Roboto"/>
          <w:lang w:val="fr-FR"/>
        </w:rPr>
        <w:t xml:space="preserve"> interfaces publiques des autres modules.</w:t>
      </w:r>
    </w:p>
    <w:p w14:paraId="52A95C4C" w14:textId="43F8CF19" w:rsidR="00884EDC" w:rsidRPr="00884EDC" w:rsidRDefault="00884EDC" w:rsidP="00884EDC">
      <w:pPr>
        <w:spacing w:after="0"/>
        <w:jc w:val="both"/>
        <w:rPr>
          <w:rFonts w:ascii="Roboto" w:hAnsi="Roboto" w:hint="eastAsia"/>
          <w:lang w:val="fr-FR"/>
        </w:rPr>
      </w:pPr>
      <w:r w:rsidRPr="00884EDC">
        <w:rPr>
          <w:rFonts w:ascii="Roboto" w:hAnsi="Roboto"/>
          <w:lang w:val="fr-FR"/>
        </w:rPr>
        <w:t>En revanche, il est i</w:t>
      </w:r>
      <w:r>
        <w:rPr>
          <w:rFonts w:ascii="Roboto" w:hAnsi="Roboto"/>
          <w:lang w:val="fr-FR"/>
        </w:rPr>
        <w:t>nterdit d'accéder directement :</w:t>
      </w:r>
    </w:p>
    <w:p w14:paraId="4646BAFB" w14:textId="77777777" w:rsidR="00884EDC" w:rsidRPr="00884EDC" w:rsidRDefault="00884EDC" w:rsidP="00BC0D9A">
      <w:pPr>
        <w:numPr>
          <w:ilvl w:val="0"/>
          <w:numId w:val="10"/>
        </w:numPr>
        <w:spacing w:before="100" w:beforeAutospacing="1" w:after="100" w:afterAutospacing="1" w:line="240" w:lineRule="auto"/>
        <w:rPr>
          <w:rFonts w:ascii="Roboto" w:hAnsi="Roboto" w:hint="eastAsia"/>
          <w:lang w:val="fr-FR"/>
        </w:rPr>
      </w:pPr>
      <w:proofErr w:type="gramStart"/>
      <w:r w:rsidRPr="00884EDC">
        <w:rPr>
          <w:rFonts w:ascii="Roboto" w:hAnsi="Roboto"/>
          <w:lang w:val="fr-FR"/>
        </w:rPr>
        <w:t>aux</w:t>
      </w:r>
      <w:proofErr w:type="gramEnd"/>
      <w:r w:rsidRPr="00884EDC">
        <w:rPr>
          <w:rFonts w:ascii="Roboto" w:hAnsi="Roboto"/>
          <w:lang w:val="fr-FR"/>
        </w:rPr>
        <w:t xml:space="preserve"> Repositories ;</w:t>
      </w:r>
    </w:p>
    <w:p w14:paraId="22801430" w14:textId="77777777" w:rsidR="00884EDC" w:rsidRPr="00884EDC" w:rsidRDefault="00884EDC" w:rsidP="00BC0D9A">
      <w:pPr>
        <w:numPr>
          <w:ilvl w:val="0"/>
          <w:numId w:val="10"/>
        </w:numPr>
        <w:spacing w:before="100" w:beforeAutospacing="1" w:after="100" w:afterAutospacing="1" w:line="240" w:lineRule="auto"/>
        <w:rPr>
          <w:rFonts w:ascii="Roboto" w:hAnsi="Roboto" w:hint="eastAsia"/>
          <w:lang w:val="fr-FR"/>
        </w:rPr>
      </w:pPr>
      <w:proofErr w:type="gramStart"/>
      <w:r w:rsidRPr="00884EDC">
        <w:rPr>
          <w:rFonts w:ascii="Roboto" w:hAnsi="Roboto"/>
          <w:lang w:val="fr-FR"/>
        </w:rPr>
        <w:t>aux</w:t>
      </w:r>
      <w:proofErr w:type="gramEnd"/>
      <w:r w:rsidRPr="00884EDC">
        <w:rPr>
          <w:rFonts w:ascii="Roboto" w:hAnsi="Roboto"/>
          <w:lang w:val="fr-FR"/>
        </w:rPr>
        <w:t xml:space="preserve"> Entités internes ;</w:t>
      </w:r>
    </w:p>
    <w:p w14:paraId="26934995" w14:textId="77777777" w:rsidR="00884EDC" w:rsidRPr="00884EDC" w:rsidRDefault="00884EDC" w:rsidP="00BC0D9A">
      <w:pPr>
        <w:numPr>
          <w:ilvl w:val="0"/>
          <w:numId w:val="10"/>
        </w:numPr>
        <w:spacing w:before="100" w:beforeAutospacing="1" w:after="100" w:afterAutospacing="1" w:line="240" w:lineRule="auto"/>
        <w:rPr>
          <w:rFonts w:ascii="Roboto" w:hAnsi="Roboto" w:hint="eastAsia"/>
          <w:lang w:val="fr-FR"/>
        </w:rPr>
      </w:pPr>
      <w:proofErr w:type="gramStart"/>
      <w:r w:rsidRPr="00884EDC">
        <w:rPr>
          <w:rFonts w:ascii="Roboto" w:hAnsi="Roboto"/>
          <w:lang w:val="fr-FR"/>
        </w:rPr>
        <w:t>aux</w:t>
      </w:r>
      <w:proofErr w:type="gramEnd"/>
      <w:r w:rsidRPr="00884EDC">
        <w:rPr>
          <w:rFonts w:ascii="Roboto" w:hAnsi="Roboto"/>
          <w:lang w:val="fr-FR"/>
        </w:rPr>
        <w:t xml:space="preserve"> Services internes ;</w:t>
      </w:r>
    </w:p>
    <w:p w14:paraId="2D16C6EE" w14:textId="3B0E0634" w:rsidR="00884EDC" w:rsidRPr="00884EDC" w:rsidRDefault="00884EDC" w:rsidP="00BC0D9A">
      <w:pPr>
        <w:numPr>
          <w:ilvl w:val="0"/>
          <w:numId w:val="10"/>
        </w:numPr>
        <w:spacing w:before="100" w:beforeAutospacing="1" w:after="100" w:afterAutospacing="1" w:line="240" w:lineRule="auto"/>
        <w:rPr>
          <w:rFonts w:ascii="Roboto" w:hAnsi="Roboto" w:hint="eastAsia"/>
          <w:lang w:val="fr-FR"/>
        </w:rPr>
      </w:pPr>
      <w:proofErr w:type="gramStart"/>
      <w:r w:rsidRPr="00884EDC">
        <w:rPr>
          <w:rFonts w:ascii="Roboto" w:hAnsi="Roboto"/>
          <w:lang w:val="fr-FR"/>
        </w:rPr>
        <w:t>aux</w:t>
      </w:r>
      <w:proofErr w:type="gramEnd"/>
      <w:r w:rsidRPr="00884EDC">
        <w:rPr>
          <w:rFonts w:ascii="Roboto" w:hAnsi="Roboto"/>
          <w:lang w:val="fr-FR"/>
        </w:rPr>
        <w:t xml:space="preserve"> packages Infrastructure d'un autre module.</w:t>
      </w:r>
    </w:p>
    <w:p w14:paraId="6EF42CDA" w14:textId="5DDA70A6" w:rsidR="0086620C" w:rsidRPr="0086620C" w:rsidRDefault="00884EDC" w:rsidP="00884EDC">
      <w:pPr>
        <w:spacing w:after="0"/>
        <w:jc w:val="both"/>
        <w:rPr>
          <w:rFonts w:ascii="Roboto" w:hAnsi="Roboto" w:hint="eastAsia"/>
          <w:lang w:val="fr-FR"/>
        </w:rPr>
      </w:pPr>
      <w:r w:rsidRPr="00884EDC">
        <w:rPr>
          <w:rFonts w:ascii="Roboto" w:hAnsi="Roboto"/>
          <w:lang w:val="fr-FR"/>
        </w:rPr>
        <w:t>Les échanges passent exclusivement par les interfaces exposées</w:t>
      </w:r>
      <w:r w:rsidR="0086620C" w:rsidRPr="0086620C">
        <w:rPr>
          <w:rFonts w:ascii="Roboto" w:hAnsi="Roboto"/>
          <w:lang w:val="fr-FR"/>
        </w:rPr>
        <w:t>.</w:t>
      </w:r>
    </w:p>
    <w:p w14:paraId="439DE59B" w14:textId="71BE5E5D" w:rsidR="002402E5" w:rsidRDefault="002402E5" w:rsidP="002402E5">
      <w:pPr>
        <w:spacing w:after="0"/>
        <w:jc w:val="both"/>
        <w:rPr>
          <w:rFonts w:ascii="Roboto" w:hAnsi="Roboto" w:hint="eastAsia"/>
          <w:lang w:val="fr-FR"/>
        </w:rPr>
      </w:pPr>
    </w:p>
    <w:p w14:paraId="1B7E4C0B" w14:textId="3EFCE726" w:rsidR="002402E5" w:rsidRPr="00693D83" w:rsidRDefault="00884EDC" w:rsidP="00BC0D9A">
      <w:pPr>
        <w:pStyle w:val="Paragraphedeliste"/>
        <w:numPr>
          <w:ilvl w:val="1"/>
          <w:numId w:val="12"/>
        </w:numPr>
        <w:rPr>
          <w:rFonts w:ascii="Roboto" w:eastAsiaTheme="majorEastAsia" w:hAnsi="Roboto" w:cstheme="majorBidi" w:hint="eastAsia"/>
          <w:b/>
          <w:bCs/>
          <w:color w:val="1F497D" w:themeColor="text2"/>
          <w:sz w:val="28"/>
          <w:szCs w:val="28"/>
          <w:u w:val="single"/>
          <w:lang w:val="fr-FR"/>
        </w:rPr>
      </w:pPr>
      <w:r w:rsidRPr="00884EDC">
        <w:rPr>
          <w:rFonts w:ascii="Roboto" w:eastAsiaTheme="majorEastAsia" w:hAnsi="Roboto" w:cstheme="majorBidi"/>
          <w:b/>
          <w:bCs/>
          <w:color w:val="1F497D" w:themeColor="text2"/>
          <w:sz w:val="28"/>
          <w:szCs w:val="28"/>
          <w:u w:val="single"/>
          <w:lang w:val="fr-FR"/>
        </w:rPr>
        <w:t>Convention de nommage</w:t>
      </w:r>
    </w:p>
    <w:p w14:paraId="7C7F700E" w14:textId="77777777" w:rsidR="00884EDC" w:rsidRPr="00884EDC" w:rsidRDefault="00884EDC" w:rsidP="00884EDC">
      <w:pPr>
        <w:spacing w:after="0"/>
        <w:jc w:val="both"/>
        <w:rPr>
          <w:rFonts w:ascii="Roboto" w:hAnsi="Roboto" w:hint="eastAsia"/>
          <w:lang w:val="fr-FR"/>
        </w:rPr>
      </w:pPr>
      <w:r w:rsidRPr="00884EDC">
        <w:rPr>
          <w:rFonts w:ascii="Roboto" w:hAnsi="Roboto"/>
          <w:lang w:val="fr-FR"/>
        </w:rPr>
        <w:t>Les conventions suivantes sont appliquées.</w:t>
      </w:r>
    </w:p>
    <w:p w14:paraId="3FFABDC0" w14:textId="77777777" w:rsidR="00884EDC" w:rsidRPr="00884EDC" w:rsidRDefault="00884EDC" w:rsidP="00884EDC">
      <w:pPr>
        <w:spacing w:after="0"/>
        <w:jc w:val="both"/>
        <w:rPr>
          <w:rFonts w:ascii="Roboto" w:hAnsi="Roboto" w:hint="eastAsia"/>
          <w:lang w:val="fr-FR"/>
        </w:rPr>
      </w:pPr>
    </w:p>
    <w:p w14:paraId="023566B0" w14:textId="4B6CA74C" w:rsidR="00884EDC" w:rsidRPr="00884EDC" w:rsidRDefault="00884EDC" w:rsidP="00884EDC">
      <w:pPr>
        <w:spacing w:after="0"/>
        <w:jc w:val="both"/>
        <w:rPr>
          <w:rFonts w:ascii="Roboto" w:hAnsi="Roboto" w:hint="eastAsia"/>
        </w:rPr>
      </w:pPr>
      <w:r>
        <w:rPr>
          <w:rFonts w:ascii="Roboto" w:hAnsi="Roboto"/>
        </w:rPr>
        <w:t>Modules :</w:t>
      </w:r>
    </w:p>
    <w:p w14:paraId="55B124B6" w14:textId="77777777" w:rsidR="00884EDC" w:rsidRPr="00884EDC" w:rsidRDefault="00884EDC" w:rsidP="00BC0D9A">
      <w:pPr>
        <w:numPr>
          <w:ilvl w:val="0"/>
          <w:numId w:val="10"/>
        </w:numPr>
        <w:spacing w:before="100" w:beforeAutospacing="1" w:after="100" w:afterAutospacing="1" w:line="240" w:lineRule="auto"/>
        <w:rPr>
          <w:rFonts w:ascii="Roboto" w:hAnsi="Roboto" w:hint="eastAsia"/>
          <w:lang w:val="fr-FR"/>
        </w:rPr>
      </w:pPr>
      <w:proofErr w:type="spellStart"/>
      <w:proofErr w:type="gramStart"/>
      <w:r w:rsidRPr="00884EDC">
        <w:rPr>
          <w:rFonts w:ascii="Roboto" w:hAnsi="Roboto"/>
          <w:lang w:val="fr-FR"/>
        </w:rPr>
        <w:t>customer</w:t>
      </w:r>
      <w:proofErr w:type="spellEnd"/>
      <w:proofErr w:type="gramEnd"/>
    </w:p>
    <w:p w14:paraId="07DA2B7F" w14:textId="77777777" w:rsidR="00884EDC" w:rsidRPr="00884EDC" w:rsidRDefault="00884EDC" w:rsidP="00BC0D9A">
      <w:pPr>
        <w:numPr>
          <w:ilvl w:val="0"/>
          <w:numId w:val="10"/>
        </w:numPr>
        <w:spacing w:before="100" w:beforeAutospacing="1" w:after="100" w:afterAutospacing="1" w:line="240" w:lineRule="auto"/>
        <w:rPr>
          <w:rFonts w:ascii="Roboto" w:hAnsi="Roboto" w:hint="eastAsia"/>
          <w:lang w:val="fr-FR"/>
        </w:rPr>
      </w:pPr>
      <w:proofErr w:type="spellStart"/>
      <w:proofErr w:type="gramStart"/>
      <w:r w:rsidRPr="00884EDC">
        <w:rPr>
          <w:rFonts w:ascii="Roboto" w:hAnsi="Roboto"/>
          <w:lang w:val="fr-FR"/>
        </w:rPr>
        <w:t>partner</w:t>
      </w:r>
      <w:proofErr w:type="spellEnd"/>
      <w:proofErr w:type="gramEnd"/>
    </w:p>
    <w:p w14:paraId="57C3554B" w14:textId="77777777" w:rsidR="00884EDC" w:rsidRPr="00884EDC" w:rsidRDefault="00884EDC" w:rsidP="00BC0D9A">
      <w:pPr>
        <w:numPr>
          <w:ilvl w:val="0"/>
          <w:numId w:val="10"/>
        </w:numPr>
        <w:spacing w:before="100" w:beforeAutospacing="1" w:after="100" w:afterAutospacing="1" w:line="240" w:lineRule="auto"/>
        <w:rPr>
          <w:rFonts w:ascii="Roboto" w:hAnsi="Roboto" w:hint="eastAsia"/>
          <w:lang w:val="fr-FR"/>
        </w:rPr>
      </w:pPr>
      <w:proofErr w:type="gramStart"/>
      <w:r w:rsidRPr="00884EDC">
        <w:rPr>
          <w:rFonts w:ascii="Roboto" w:hAnsi="Roboto"/>
          <w:lang w:val="fr-FR"/>
        </w:rPr>
        <w:t>payment</w:t>
      </w:r>
      <w:proofErr w:type="gramEnd"/>
    </w:p>
    <w:p w14:paraId="0EB83CE9" w14:textId="5D9E6CFA" w:rsidR="00884EDC" w:rsidRPr="00884EDC" w:rsidRDefault="00884EDC" w:rsidP="00BC0D9A">
      <w:pPr>
        <w:numPr>
          <w:ilvl w:val="0"/>
          <w:numId w:val="10"/>
        </w:numPr>
        <w:spacing w:before="100" w:beforeAutospacing="1" w:after="100" w:afterAutospacing="1" w:line="240" w:lineRule="auto"/>
        <w:rPr>
          <w:rFonts w:ascii="Roboto" w:hAnsi="Roboto" w:hint="eastAsia"/>
          <w:lang w:val="fr-FR"/>
        </w:rPr>
      </w:pPr>
      <w:proofErr w:type="gramStart"/>
      <w:r w:rsidRPr="00884EDC">
        <w:rPr>
          <w:rFonts w:ascii="Roboto" w:hAnsi="Roboto"/>
          <w:lang w:val="fr-FR"/>
        </w:rPr>
        <w:t>accounting</w:t>
      </w:r>
      <w:proofErr w:type="gramEnd"/>
    </w:p>
    <w:p w14:paraId="4FA869C7" w14:textId="7597A1F8" w:rsidR="00884EDC" w:rsidRPr="00884EDC" w:rsidRDefault="00884EDC" w:rsidP="00884EDC">
      <w:pPr>
        <w:spacing w:after="0" w:line="240" w:lineRule="auto"/>
        <w:jc w:val="both"/>
        <w:rPr>
          <w:rFonts w:ascii="Arial Rounded MT Bold" w:hAnsi="Arial Rounded MT Bold"/>
          <w:sz w:val="24"/>
          <w:szCs w:val="24"/>
          <w:lang w:val="fr-FR"/>
        </w:rPr>
      </w:pPr>
      <w:r w:rsidRPr="00884EDC">
        <w:rPr>
          <w:rFonts w:ascii="Arial Rounded MT Bold" w:hAnsi="Arial Rounded MT Bold"/>
          <w:b/>
          <w:sz w:val="24"/>
          <w:szCs w:val="24"/>
          <w:lang w:val="fr-FR"/>
        </w:rPr>
        <w:t>Packages</w:t>
      </w:r>
      <w:r w:rsidRPr="00884EDC">
        <w:rPr>
          <w:rFonts w:ascii="Arial Rounded MT Bold" w:hAnsi="Arial Rounded MT Bold"/>
          <w:sz w:val="24"/>
          <w:szCs w:val="24"/>
          <w:lang w:val="fr-FR"/>
        </w:rPr>
        <w:t xml:space="preserve"> : </w:t>
      </w:r>
      <w:proofErr w:type="spellStart"/>
      <w:proofErr w:type="gramStart"/>
      <w:r w:rsidRPr="00884EDC">
        <w:rPr>
          <w:rFonts w:asciiTheme="majorHAnsi" w:hAnsiTheme="majorHAnsi" w:cstheme="majorHAnsi"/>
          <w:sz w:val="24"/>
          <w:szCs w:val="24"/>
          <w:lang w:val="fr-FR"/>
        </w:rPr>
        <w:t>com.sixgen</w:t>
      </w:r>
      <w:proofErr w:type="gramEnd"/>
      <w:r w:rsidRPr="00884EDC">
        <w:rPr>
          <w:rFonts w:asciiTheme="majorHAnsi" w:hAnsiTheme="majorHAnsi" w:cstheme="majorHAnsi"/>
          <w:sz w:val="24"/>
          <w:szCs w:val="24"/>
          <w:lang w:val="fr-FR"/>
        </w:rPr>
        <w:t>.sixpay.payment</w:t>
      </w:r>
      <w:proofErr w:type="spellEnd"/>
    </w:p>
    <w:p w14:paraId="0AEEC705" w14:textId="77777777" w:rsidR="00884EDC" w:rsidRPr="00884EDC" w:rsidRDefault="00884EDC" w:rsidP="00884EDC">
      <w:pPr>
        <w:spacing w:after="0" w:line="240" w:lineRule="auto"/>
        <w:jc w:val="both"/>
        <w:rPr>
          <w:rFonts w:ascii="Arial Rounded MT Bold" w:hAnsi="Arial Rounded MT Bold"/>
          <w:sz w:val="24"/>
          <w:szCs w:val="24"/>
          <w:lang w:val="fr-FR"/>
        </w:rPr>
      </w:pPr>
    </w:p>
    <w:p w14:paraId="5A0195E4" w14:textId="627AD8D7" w:rsidR="00884EDC" w:rsidRPr="00884EDC" w:rsidRDefault="00884EDC" w:rsidP="00884EDC">
      <w:pPr>
        <w:spacing w:after="0" w:line="240" w:lineRule="auto"/>
        <w:jc w:val="both"/>
        <w:rPr>
          <w:rFonts w:asciiTheme="majorHAnsi" w:hAnsiTheme="majorHAnsi" w:cstheme="majorHAnsi"/>
          <w:sz w:val="24"/>
          <w:szCs w:val="24"/>
          <w:lang w:val="fr-FR"/>
        </w:rPr>
      </w:pPr>
      <w:r w:rsidRPr="00884EDC">
        <w:rPr>
          <w:rFonts w:ascii="Arial Rounded MT Bold" w:hAnsi="Arial Rounded MT Bold"/>
          <w:b/>
          <w:sz w:val="24"/>
          <w:szCs w:val="24"/>
          <w:lang w:val="fr-FR"/>
        </w:rPr>
        <w:t>Services</w:t>
      </w:r>
      <w:r w:rsidRPr="00884EDC">
        <w:rPr>
          <w:rFonts w:ascii="Arial Rounded MT Bold" w:hAnsi="Arial Rounded MT Bold"/>
          <w:sz w:val="24"/>
          <w:szCs w:val="24"/>
          <w:lang w:val="fr-FR"/>
        </w:rPr>
        <w:t xml:space="preserve"> : </w:t>
      </w:r>
      <w:r w:rsidRPr="00884EDC">
        <w:rPr>
          <w:rFonts w:asciiTheme="majorHAnsi" w:hAnsiTheme="majorHAnsi" w:cstheme="majorHAnsi"/>
          <w:sz w:val="24"/>
          <w:szCs w:val="24"/>
          <w:lang w:val="fr-FR"/>
        </w:rPr>
        <w:t>PaymentApplicationService</w:t>
      </w:r>
    </w:p>
    <w:p w14:paraId="09E026A5" w14:textId="77777777" w:rsidR="00884EDC" w:rsidRPr="00884EDC" w:rsidRDefault="00884EDC" w:rsidP="00884EDC">
      <w:pPr>
        <w:spacing w:after="0" w:line="240" w:lineRule="auto"/>
        <w:jc w:val="both"/>
        <w:rPr>
          <w:rFonts w:ascii="Arial Rounded MT Bold" w:hAnsi="Arial Rounded MT Bold"/>
          <w:sz w:val="24"/>
          <w:szCs w:val="24"/>
          <w:lang w:val="fr-FR"/>
        </w:rPr>
      </w:pPr>
    </w:p>
    <w:p w14:paraId="5FCCA2B9" w14:textId="48F4C83E" w:rsidR="00884EDC" w:rsidRPr="00884EDC" w:rsidRDefault="00884EDC" w:rsidP="00884EDC">
      <w:pPr>
        <w:spacing w:after="0" w:line="240" w:lineRule="auto"/>
        <w:jc w:val="both"/>
        <w:rPr>
          <w:rFonts w:asciiTheme="majorHAnsi" w:hAnsiTheme="majorHAnsi" w:cstheme="majorHAnsi"/>
          <w:sz w:val="24"/>
          <w:szCs w:val="24"/>
          <w:lang w:val="fr-FR"/>
        </w:rPr>
      </w:pPr>
      <w:r w:rsidRPr="00884EDC">
        <w:rPr>
          <w:rFonts w:ascii="Arial Rounded MT Bold" w:hAnsi="Arial Rounded MT Bold"/>
          <w:b/>
          <w:sz w:val="24"/>
          <w:szCs w:val="24"/>
          <w:lang w:val="fr-FR"/>
        </w:rPr>
        <w:t>Agrégats</w:t>
      </w:r>
      <w:r w:rsidRPr="00884EDC">
        <w:rPr>
          <w:rFonts w:ascii="Arial Rounded MT Bold" w:hAnsi="Arial Rounded MT Bold"/>
          <w:sz w:val="24"/>
          <w:szCs w:val="24"/>
          <w:lang w:val="fr-FR"/>
        </w:rPr>
        <w:t xml:space="preserve"> : </w:t>
      </w:r>
      <w:r w:rsidRPr="00884EDC">
        <w:rPr>
          <w:rFonts w:asciiTheme="majorHAnsi" w:hAnsiTheme="majorHAnsi" w:cstheme="majorHAnsi"/>
          <w:sz w:val="24"/>
          <w:szCs w:val="24"/>
          <w:lang w:val="fr-FR"/>
        </w:rPr>
        <w:t>Payment</w:t>
      </w:r>
    </w:p>
    <w:p w14:paraId="488B8BD7" w14:textId="77777777" w:rsidR="00884EDC" w:rsidRPr="00884EDC" w:rsidRDefault="00884EDC" w:rsidP="00884EDC">
      <w:pPr>
        <w:spacing w:after="0" w:line="240" w:lineRule="auto"/>
        <w:jc w:val="both"/>
        <w:rPr>
          <w:rFonts w:ascii="Arial Rounded MT Bold" w:hAnsi="Arial Rounded MT Bold"/>
          <w:sz w:val="24"/>
          <w:szCs w:val="24"/>
          <w:lang w:val="fr-FR"/>
        </w:rPr>
      </w:pPr>
    </w:p>
    <w:p w14:paraId="6A80802B" w14:textId="73EECAD4" w:rsidR="00884EDC" w:rsidRPr="00884EDC" w:rsidRDefault="00884EDC" w:rsidP="00884EDC">
      <w:pPr>
        <w:spacing w:after="0" w:line="240" w:lineRule="auto"/>
        <w:jc w:val="both"/>
        <w:rPr>
          <w:rFonts w:asciiTheme="majorHAnsi" w:hAnsiTheme="majorHAnsi" w:cstheme="majorHAnsi"/>
          <w:sz w:val="24"/>
          <w:szCs w:val="24"/>
          <w:lang w:val="fr-FR"/>
        </w:rPr>
      </w:pPr>
      <w:r w:rsidRPr="00884EDC">
        <w:rPr>
          <w:rFonts w:ascii="Arial Rounded MT Bold" w:hAnsi="Arial Rounded MT Bold"/>
          <w:b/>
          <w:sz w:val="24"/>
          <w:szCs w:val="24"/>
          <w:lang w:val="fr-FR"/>
        </w:rPr>
        <w:t>Événements</w:t>
      </w:r>
      <w:r w:rsidRPr="00884EDC">
        <w:rPr>
          <w:rFonts w:ascii="Arial Rounded MT Bold" w:hAnsi="Arial Rounded MT Bold"/>
          <w:sz w:val="24"/>
          <w:szCs w:val="24"/>
          <w:lang w:val="fr-FR"/>
        </w:rPr>
        <w:t xml:space="preserve"> : </w:t>
      </w:r>
      <w:r w:rsidRPr="00884EDC">
        <w:rPr>
          <w:rFonts w:asciiTheme="majorHAnsi" w:hAnsiTheme="majorHAnsi" w:cstheme="majorHAnsi"/>
          <w:sz w:val="24"/>
          <w:szCs w:val="24"/>
          <w:lang w:val="fr-FR"/>
        </w:rPr>
        <w:t>PaymentValidated</w:t>
      </w:r>
    </w:p>
    <w:p w14:paraId="5EC1EE26" w14:textId="77777777" w:rsidR="00884EDC" w:rsidRPr="00884EDC" w:rsidRDefault="00884EDC" w:rsidP="00884EDC">
      <w:pPr>
        <w:spacing w:after="0" w:line="240" w:lineRule="auto"/>
        <w:jc w:val="both"/>
        <w:rPr>
          <w:rFonts w:ascii="Arial Rounded MT Bold" w:hAnsi="Arial Rounded MT Bold"/>
          <w:sz w:val="24"/>
          <w:szCs w:val="24"/>
          <w:lang w:val="fr-FR"/>
        </w:rPr>
      </w:pPr>
    </w:p>
    <w:p w14:paraId="483172C9" w14:textId="2F7E8047" w:rsidR="00884EDC" w:rsidRPr="00884EDC" w:rsidRDefault="00884EDC" w:rsidP="00884EDC">
      <w:pPr>
        <w:spacing w:after="0" w:line="240" w:lineRule="auto"/>
        <w:jc w:val="both"/>
        <w:rPr>
          <w:rFonts w:asciiTheme="majorHAnsi" w:hAnsiTheme="majorHAnsi" w:cstheme="majorHAnsi"/>
          <w:sz w:val="24"/>
          <w:szCs w:val="24"/>
          <w:lang w:val="fr-FR"/>
        </w:rPr>
      </w:pPr>
      <w:r w:rsidRPr="00884EDC">
        <w:rPr>
          <w:rFonts w:ascii="Arial Rounded MT Bold" w:hAnsi="Arial Rounded MT Bold"/>
          <w:b/>
          <w:sz w:val="24"/>
          <w:szCs w:val="24"/>
          <w:lang w:val="fr-FR"/>
        </w:rPr>
        <w:t>Commandes</w:t>
      </w:r>
      <w:r w:rsidRPr="00884EDC">
        <w:rPr>
          <w:rFonts w:ascii="Arial Rounded MT Bold" w:hAnsi="Arial Rounded MT Bold"/>
          <w:sz w:val="24"/>
          <w:szCs w:val="24"/>
          <w:lang w:val="fr-FR"/>
        </w:rPr>
        <w:t xml:space="preserve"> : </w:t>
      </w:r>
      <w:r w:rsidRPr="00884EDC">
        <w:rPr>
          <w:rFonts w:asciiTheme="majorHAnsi" w:hAnsiTheme="majorHAnsi" w:cstheme="majorHAnsi"/>
          <w:sz w:val="24"/>
          <w:szCs w:val="24"/>
          <w:lang w:val="fr-FR"/>
        </w:rPr>
        <w:t>CreatePaymentCommand</w:t>
      </w:r>
    </w:p>
    <w:p w14:paraId="2C0D67E1" w14:textId="77777777" w:rsidR="00884EDC" w:rsidRPr="00884EDC" w:rsidRDefault="00884EDC" w:rsidP="00884EDC">
      <w:pPr>
        <w:spacing w:after="0" w:line="240" w:lineRule="auto"/>
        <w:jc w:val="both"/>
        <w:rPr>
          <w:rFonts w:ascii="Arial Rounded MT Bold" w:hAnsi="Arial Rounded MT Bold"/>
          <w:sz w:val="24"/>
          <w:szCs w:val="24"/>
          <w:lang w:val="fr-FR"/>
        </w:rPr>
      </w:pPr>
    </w:p>
    <w:p w14:paraId="4FF9077B" w14:textId="1D44832A" w:rsidR="00884EDC" w:rsidRPr="00884EDC" w:rsidRDefault="00884EDC" w:rsidP="00884EDC">
      <w:pPr>
        <w:spacing w:after="0" w:line="240" w:lineRule="auto"/>
        <w:jc w:val="both"/>
        <w:rPr>
          <w:rFonts w:ascii="Arial Rounded MT Bold" w:hAnsi="Arial Rounded MT Bold"/>
          <w:sz w:val="24"/>
          <w:szCs w:val="24"/>
          <w:lang w:val="fr-FR"/>
        </w:rPr>
      </w:pPr>
      <w:r w:rsidRPr="00884EDC">
        <w:rPr>
          <w:rFonts w:ascii="Arial Rounded MT Bold" w:hAnsi="Arial Rounded MT Bold"/>
          <w:b/>
          <w:sz w:val="24"/>
          <w:szCs w:val="24"/>
          <w:lang w:val="fr-FR"/>
        </w:rPr>
        <w:t>Cas d'utilisation</w:t>
      </w:r>
      <w:r w:rsidRPr="00884EDC">
        <w:rPr>
          <w:rFonts w:ascii="Arial Rounded MT Bold" w:hAnsi="Arial Rounded MT Bold"/>
          <w:sz w:val="24"/>
          <w:szCs w:val="24"/>
          <w:lang w:val="fr-FR"/>
        </w:rPr>
        <w:t xml:space="preserve"> : </w:t>
      </w:r>
      <w:r w:rsidRPr="00884EDC">
        <w:rPr>
          <w:rFonts w:asciiTheme="majorHAnsi" w:hAnsiTheme="majorHAnsi" w:cstheme="majorHAnsi"/>
          <w:sz w:val="24"/>
          <w:szCs w:val="24"/>
          <w:lang w:val="fr-FR"/>
        </w:rPr>
        <w:t>ProcessPaymentUseCase</w:t>
      </w:r>
    </w:p>
    <w:p w14:paraId="1FA0E608" w14:textId="77777777" w:rsidR="00884EDC" w:rsidRPr="00884EDC" w:rsidRDefault="00884EDC" w:rsidP="00884EDC">
      <w:pPr>
        <w:spacing w:after="0" w:line="240" w:lineRule="auto"/>
        <w:jc w:val="both"/>
        <w:rPr>
          <w:rFonts w:ascii="Arial Rounded MT Bold" w:hAnsi="Arial Rounded MT Bold"/>
          <w:sz w:val="24"/>
          <w:szCs w:val="24"/>
          <w:lang w:val="fr-FR"/>
        </w:rPr>
      </w:pPr>
    </w:p>
    <w:p w14:paraId="67A56F4C" w14:textId="4A43A4B2" w:rsidR="00884EDC" w:rsidRPr="00884EDC" w:rsidRDefault="00884EDC" w:rsidP="00884EDC">
      <w:pPr>
        <w:spacing w:after="0" w:line="240" w:lineRule="auto"/>
        <w:jc w:val="both"/>
        <w:rPr>
          <w:rFonts w:asciiTheme="majorHAnsi" w:hAnsiTheme="majorHAnsi" w:cstheme="majorHAnsi"/>
          <w:sz w:val="24"/>
          <w:szCs w:val="24"/>
          <w:lang w:val="fr-FR"/>
        </w:rPr>
      </w:pPr>
      <w:r w:rsidRPr="00884EDC">
        <w:rPr>
          <w:rFonts w:ascii="Arial Rounded MT Bold" w:hAnsi="Arial Rounded MT Bold"/>
          <w:b/>
          <w:sz w:val="24"/>
          <w:szCs w:val="24"/>
          <w:lang w:val="fr-FR"/>
        </w:rPr>
        <w:t>Repositories</w:t>
      </w:r>
      <w:r w:rsidRPr="00884EDC">
        <w:rPr>
          <w:rFonts w:ascii="Arial Rounded MT Bold" w:hAnsi="Arial Rounded MT Bold"/>
          <w:sz w:val="24"/>
          <w:szCs w:val="24"/>
          <w:lang w:val="fr-FR"/>
        </w:rPr>
        <w:t xml:space="preserve"> : </w:t>
      </w:r>
      <w:r w:rsidRPr="00884EDC">
        <w:rPr>
          <w:rFonts w:asciiTheme="majorHAnsi" w:hAnsiTheme="majorHAnsi" w:cstheme="majorHAnsi"/>
          <w:sz w:val="24"/>
          <w:szCs w:val="24"/>
          <w:lang w:val="fr-FR"/>
        </w:rPr>
        <w:t>PaymentRepository</w:t>
      </w:r>
    </w:p>
    <w:p w14:paraId="50ABB53D" w14:textId="77777777" w:rsidR="00884EDC" w:rsidRPr="00884EDC" w:rsidRDefault="00884EDC" w:rsidP="00884EDC">
      <w:pPr>
        <w:spacing w:after="0" w:line="240" w:lineRule="auto"/>
        <w:jc w:val="both"/>
        <w:rPr>
          <w:rFonts w:ascii="Arial Rounded MT Bold" w:hAnsi="Arial Rounded MT Bold"/>
          <w:sz w:val="24"/>
          <w:szCs w:val="24"/>
          <w:lang w:val="fr-FR"/>
        </w:rPr>
      </w:pPr>
    </w:p>
    <w:p w14:paraId="3887B968" w14:textId="442A0252" w:rsidR="00884EDC" w:rsidRPr="00884EDC" w:rsidRDefault="00884EDC" w:rsidP="00884EDC">
      <w:pPr>
        <w:spacing w:after="0" w:line="240" w:lineRule="auto"/>
        <w:jc w:val="both"/>
        <w:rPr>
          <w:rFonts w:asciiTheme="majorHAnsi" w:hAnsiTheme="majorHAnsi" w:cstheme="majorHAnsi"/>
          <w:sz w:val="24"/>
          <w:szCs w:val="24"/>
          <w:lang w:val="fr-FR"/>
        </w:rPr>
      </w:pPr>
      <w:r w:rsidRPr="00884EDC">
        <w:rPr>
          <w:rFonts w:ascii="Arial Rounded MT Bold" w:hAnsi="Arial Rounded MT Bold"/>
          <w:b/>
          <w:sz w:val="24"/>
          <w:szCs w:val="24"/>
          <w:lang w:val="fr-FR"/>
        </w:rPr>
        <w:t>Interfaces</w:t>
      </w:r>
      <w:r w:rsidRPr="00884EDC">
        <w:rPr>
          <w:rFonts w:ascii="Arial Rounded MT Bold" w:hAnsi="Arial Rounded MT Bold"/>
          <w:sz w:val="24"/>
          <w:szCs w:val="24"/>
          <w:lang w:val="fr-FR"/>
        </w:rPr>
        <w:t xml:space="preserve"> : </w:t>
      </w:r>
      <w:r w:rsidRPr="00884EDC">
        <w:rPr>
          <w:rFonts w:asciiTheme="majorHAnsi" w:hAnsiTheme="majorHAnsi" w:cstheme="majorHAnsi"/>
          <w:sz w:val="24"/>
          <w:szCs w:val="24"/>
          <w:lang w:val="fr-FR"/>
        </w:rPr>
        <w:t>PaymentService</w:t>
      </w:r>
    </w:p>
    <w:p w14:paraId="49E093C3" w14:textId="77777777" w:rsidR="00884EDC" w:rsidRPr="00884EDC" w:rsidRDefault="00884EDC" w:rsidP="00884EDC">
      <w:pPr>
        <w:spacing w:after="0" w:line="240" w:lineRule="auto"/>
        <w:jc w:val="both"/>
        <w:rPr>
          <w:rFonts w:ascii="Arial Rounded MT Bold" w:hAnsi="Arial Rounded MT Bold"/>
          <w:sz w:val="24"/>
          <w:szCs w:val="24"/>
          <w:lang w:val="fr-FR"/>
        </w:rPr>
      </w:pPr>
    </w:p>
    <w:p w14:paraId="05272D16" w14:textId="59146480" w:rsidR="00884EDC" w:rsidRPr="00884EDC" w:rsidRDefault="00884EDC" w:rsidP="00884EDC">
      <w:pPr>
        <w:spacing w:after="0" w:line="240" w:lineRule="auto"/>
        <w:jc w:val="both"/>
        <w:rPr>
          <w:rFonts w:asciiTheme="majorHAnsi" w:hAnsiTheme="majorHAnsi" w:cstheme="majorHAnsi"/>
          <w:sz w:val="24"/>
          <w:szCs w:val="24"/>
          <w:lang w:val="fr-FR"/>
        </w:rPr>
      </w:pPr>
      <w:r w:rsidRPr="00884EDC">
        <w:rPr>
          <w:rFonts w:ascii="Arial Rounded MT Bold" w:hAnsi="Arial Rounded MT Bold"/>
          <w:b/>
          <w:sz w:val="24"/>
          <w:szCs w:val="24"/>
          <w:lang w:val="fr-FR"/>
        </w:rPr>
        <w:t>Implémentations</w:t>
      </w:r>
      <w:r w:rsidRPr="00884EDC">
        <w:rPr>
          <w:rFonts w:ascii="Arial Rounded MT Bold" w:hAnsi="Arial Rounded MT Bold"/>
          <w:sz w:val="24"/>
          <w:szCs w:val="24"/>
          <w:lang w:val="fr-FR"/>
        </w:rPr>
        <w:t xml:space="preserve"> : </w:t>
      </w:r>
      <w:r w:rsidRPr="00884EDC">
        <w:rPr>
          <w:rFonts w:asciiTheme="majorHAnsi" w:hAnsiTheme="majorHAnsi" w:cstheme="majorHAnsi"/>
          <w:sz w:val="24"/>
          <w:szCs w:val="24"/>
          <w:lang w:val="fr-FR"/>
        </w:rPr>
        <w:t>DefaultPaymentService</w:t>
      </w:r>
    </w:p>
    <w:p w14:paraId="4AF9637B" w14:textId="77777777" w:rsidR="00884EDC" w:rsidRPr="00884EDC" w:rsidRDefault="00884EDC" w:rsidP="00884EDC">
      <w:pPr>
        <w:spacing w:after="0"/>
        <w:jc w:val="both"/>
        <w:rPr>
          <w:rFonts w:ascii="Roboto" w:hAnsi="Roboto" w:hint="eastAsia"/>
          <w:lang w:val="fr-FR"/>
        </w:rPr>
      </w:pPr>
    </w:p>
    <w:p w14:paraId="0F7087D0" w14:textId="5C6A5241" w:rsidR="002402E5" w:rsidRDefault="00884EDC" w:rsidP="00884EDC">
      <w:pPr>
        <w:spacing w:after="0"/>
        <w:jc w:val="both"/>
        <w:rPr>
          <w:rFonts w:ascii="Roboto" w:hAnsi="Roboto" w:hint="eastAsia"/>
          <w:lang w:val="fr-FR"/>
        </w:rPr>
      </w:pPr>
      <w:r w:rsidRPr="00884EDC">
        <w:rPr>
          <w:rFonts w:ascii="Roboto" w:hAnsi="Roboto"/>
          <w:lang w:val="fr-FR"/>
        </w:rPr>
        <w:t>Cette convention est identique pour tous les modules</w:t>
      </w:r>
      <w:r w:rsidR="004576DB" w:rsidRPr="004576DB">
        <w:rPr>
          <w:rFonts w:ascii="Roboto" w:hAnsi="Roboto"/>
          <w:lang w:val="fr-FR"/>
        </w:rPr>
        <w:t>.</w:t>
      </w:r>
    </w:p>
    <w:p w14:paraId="2D9EBD5B" w14:textId="39910497" w:rsidR="004576DB" w:rsidRDefault="004576DB" w:rsidP="004576DB">
      <w:pPr>
        <w:spacing w:after="0"/>
        <w:jc w:val="both"/>
        <w:rPr>
          <w:rFonts w:ascii="Roboto" w:hAnsi="Roboto" w:hint="eastAsia"/>
          <w:lang w:val="fr-FR"/>
        </w:rPr>
      </w:pPr>
    </w:p>
    <w:p w14:paraId="03A5FEFB" w14:textId="015E9176" w:rsidR="004576DB" w:rsidRPr="0086620C" w:rsidRDefault="00884EDC" w:rsidP="00BC0D9A">
      <w:pPr>
        <w:pStyle w:val="Paragraphedeliste"/>
        <w:numPr>
          <w:ilvl w:val="1"/>
          <w:numId w:val="12"/>
        </w:numPr>
        <w:rPr>
          <w:rFonts w:ascii="Roboto" w:eastAsiaTheme="majorEastAsia" w:hAnsi="Roboto" w:cstheme="majorBidi" w:hint="eastAsia"/>
          <w:b/>
          <w:bCs/>
          <w:color w:val="1F497D" w:themeColor="text2"/>
          <w:sz w:val="28"/>
          <w:szCs w:val="28"/>
          <w:u w:val="single"/>
          <w:lang w:val="fr-FR"/>
        </w:rPr>
      </w:pPr>
      <w:r w:rsidRPr="00884EDC">
        <w:rPr>
          <w:rFonts w:ascii="Roboto" w:eastAsiaTheme="majorEastAsia" w:hAnsi="Roboto" w:cstheme="majorBidi"/>
          <w:b/>
          <w:bCs/>
          <w:color w:val="1F497D" w:themeColor="text2"/>
          <w:sz w:val="28"/>
          <w:szCs w:val="28"/>
          <w:u w:val="single"/>
          <w:lang w:val="fr-FR"/>
        </w:rPr>
        <w:t>Évolution vers les microservices</w:t>
      </w:r>
    </w:p>
    <w:p w14:paraId="40D09B2F" w14:textId="19F3EF3D" w:rsidR="00884EDC" w:rsidRPr="00884EDC" w:rsidRDefault="00884EDC" w:rsidP="00884EDC">
      <w:pPr>
        <w:spacing w:after="0"/>
        <w:jc w:val="both"/>
        <w:rPr>
          <w:rFonts w:ascii="Roboto" w:hAnsi="Roboto" w:hint="eastAsia"/>
          <w:lang w:val="fr-FR"/>
        </w:rPr>
      </w:pPr>
      <w:r w:rsidRPr="00884EDC">
        <w:rPr>
          <w:rFonts w:ascii="Roboto" w:hAnsi="Roboto"/>
          <w:lang w:val="fr-FR"/>
        </w:rPr>
        <w:t>L'organisation retenue permet une extr</w:t>
      </w:r>
      <w:r>
        <w:rPr>
          <w:rFonts w:ascii="Roboto" w:hAnsi="Roboto"/>
          <w:lang w:val="fr-FR"/>
        </w:rPr>
        <w:t>action progressive des modules.</w:t>
      </w:r>
    </w:p>
    <w:p w14:paraId="1DDE345D" w14:textId="77777777" w:rsidR="00884EDC" w:rsidRPr="00884EDC" w:rsidRDefault="00884EDC" w:rsidP="00884EDC">
      <w:pPr>
        <w:spacing w:after="0"/>
        <w:jc w:val="both"/>
        <w:rPr>
          <w:rFonts w:ascii="Roboto" w:hAnsi="Roboto" w:hint="eastAsia"/>
          <w:lang w:val="fr-FR"/>
        </w:rPr>
      </w:pPr>
      <w:r w:rsidRPr="00884EDC">
        <w:rPr>
          <w:rFonts w:ascii="Roboto" w:hAnsi="Roboto"/>
          <w:lang w:val="fr-FR"/>
        </w:rPr>
        <w:t>À terme, chaque module métier pourra devenir un service indépendant sans modification majeure de son organisation interne.</w:t>
      </w:r>
    </w:p>
    <w:p w14:paraId="708BA8E7" w14:textId="77777777" w:rsidR="00884EDC" w:rsidRPr="00884EDC" w:rsidRDefault="00884EDC" w:rsidP="00884EDC">
      <w:pPr>
        <w:spacing w:after="0"/>
        <w:jc w:val="both"/>
        <w:rPr>
          <w:rFonts w:ascii="Roboto" w:hAnsi="Roboto" w:hint="eastAsia"/>
          <w:lang w:val="fr-FR"/>
        </w:rPr>
      </w:pPr>
    </w:p>
    <w:p w14:paraId="59BAF076" w14:textId="2B9DE5E8" w:rsidR="00884EDC" w:rsidRPr="00884EDC" w:rsidRDefault="00884EDC" w:rsidP="00884EDC">
      <w:pPr>
        <w:spacing w:after="0"/>
        <w:jc w:val="both"/>
        <w:rPr>
          <w:rFonts w:ascii="Roboto" w:hAnsi="Roboto" w:hint="eastAsia"/>
          <w:lang w:val="fr-FR"/>
        </w:rPr>
      </w:pPr>
      <w:r w:rsidRPr="00884EDC">
        <w:rPr>
          <w:rFonts w:ascii="Roboto" w:hAnsi="Roboto"/>
          <w:lang w:val="fr-FR"/>
        </w:rPr>
        <w:t>L'extractio</w:t>
      </w:r>
      <w:r>
        <w:rPr>
          <w:rFonts w:ascii="Roboto" w:hAnsi="Roboto"/>
          <w:lang w:val="fr-FR"/>
        </w:rPr>
        <w:t>n reposera principalement sur :</w:t>
      </w:r>
    </w:p>
    <w:p w14:paraId="73A7C2D2" w14:textId="77777777" w:rsidR="00884EDC" w:rsidRPr="00884EDC" w:rsidRDefault="00884EDC" w:rsidP="00BC0D9A">
      <w:pPr>
        <w:numPr>
          <w:ilvl w:val="0"/>
          <w:numId w:val="10"/>
        </w:numPr>
        <w:spacing w:before="100" w:beforeAutospacing="1" w:after="100" w:afterAutospacing="1" w:line="240" w:lineRule="auto"/>
        <w:rPr>
          <w:rFonts w:ascii="Roboto" w:hAnsi="Roboto" w:hint="eastAsia"/>
          <w:lang w:val="fr-FR"/>
        </w:rPr>
      </w:pPr>
      <w:proofErr w:type="gramStart"/>
      <w:r w:rsidRPr="00884EDC">
        <w:rPr>
          <w:rFonts w:ascii="Roboto" w:hAnsi="Roboto"/>
          <w:lang w:val="fr-FR"/>
        </w:rPr>
        <w:t>la</w:t>
      </w:r>
      <w:proofErr w:type="gramEnd"/>
      <w:r w:rsidRPr="00884EDC">
        <w:rPr>
          <w:rFonts w:ascii="Roboto" w:hAnsi="Roboto"/>
          <w:lang w:val="fr-FR"/>
        </w:rPr>
        <w:t xml:space="preserve"> séparation du stockage ;</w:t>
      </w:r>
    </w:p>
    <w:p w14:paraId="05E9D7F8" w14:textId="77777777" w:rsidR="00884EDC" w:rsidRPr="00884EDC" w:rsidRDefault="00884EDC" w:rsidP="00BC0D9A">
      <w:pPr>
        <w:numPr>
          <w:ilvl w:val="0"/>
          <w:numId w:val="10"/>
        </w:numPr>
        <w:spacing w:before="100" w:beforeAutospacing="1" w:after="100" w:afterAutospacing="1" w:line="240" w:lineRule="auto"/>
        <w:rPr>
          <w:rFonts w:ascii="Roboto" w:hAnsi="Roboto" w:hint="eastAsia"/>
          <w:lang w:val="fr-FR"/>
        </w:rPr>
      </w:pPr>
      <w:r w:rsidRPr="00884EDC">
        <w:rPr>
          <w:rFonts w:ascii="Roboto" w:hAnsi="Roboto"/>
          <w:lang w:val="fr-FR"/>
        </w:rPr>
        <w:t>l'exposition des interfaces via HTTP ou Messaging ;</w:t>
      </w:r>
    </w:p>
    <w:p w14:paraId="17316A62" w14:textId="1E276E42" w:rsidR="00884EDC" w:rsidRPr="00884EDC" w:rsidRDefault="00884EDC" w:rsidP="00BC0D9A">
      <w:pPr>
        <w:numPr>
          <w:ilvl w:val="0"/>
          <w:numId w:val="10"/>
        </w:numPr>
        <w:spacing w:before="100" w:beforeAutospacing="1" w:after="100" w:afterAutospacing="1" w:line="240" w:lineRule="auto"/>
        <w:rPr>
          <w:rFonts w:ascii="Roboto" w:hAnsi="Roboto" w:hint="eastAsia"/>
          <w:lang w:val="fr-FR"/>
        </w:rPr>
      </w:pPr>
      <w:proofErr w:type="gramStart"/>
      <w:r w:rsidRPr="00884EDC">
        <w:rPr>
          <w:rFonts w:ascii="Roboto" w:hAnsi="Roboto"/>
          <w:lang w:val="fr-FR"/>
        </w:rPr>
        <w:t>un</w:t>
      </w:r>
      <w:proofErr w:type="gramEnd"/>
      <w:r w:rsidRPr="00884EDC">
        <w:rPr>
          <w:rFonts w:ascii="Roboto" w:hAnsi="Roboto"/>
          <w:lang w:val="fr-FR"/>
        </w:rPr>
        <w:t xml:space="preserve"> déploiement indépendant.</w:t>
      </w:r>
    </w:p>
    <w:p w14:paraId="1DC2DC32" w14:textId="5DCAEA2C" w:rsidR="0086620C" w:rsidRPr="0086620C" w:rsidRDefault="00884EDC" w:rsidP="00884EDC">
      <w:pPr>
        <w:spacing w:after="0"/>
        <w:jc w:val="both"/>
        <w:rPr>
          <w:rFonts w:ascii="Roboto" w:hAnsi="Roboto" w:hint="eastAsia"/>
          <w:lang w:val="fr-FR"/>
        </w:rPr>
      </w:pPr>
      <w:r w:rsidRPr="00884EDC">
        <w:rPr>
          <w:rFonts w:ascii="Roboto" w:hAnsi="Roboto"/>
          <w:lang w:val="fr-FR"/>
        </w:rPr>
        <w:t>La structure interne du code restera inchangée</w:t>
      </w:r>
      <w:r w:rsidR="0086620C" w:rsidRPr="0086620C">
        <w:rPr>
          <w:rFonts w:ascii="Roboto" w:hAnsi="Roboto"/>
          <w:lang w:val="fr-FR"/>
        </w:rPr>
        <w:t>.</w:t>
      </w:r>
    </w:p>
    <w:p w14:paraId="16CB29C1" w14:textId="1721BC1B" w:rsidR="004576DB" w:rsidRDefault="004576DB" w:rsidP="004576DB">
      <w:pPr>
        <w:spacing w:after="0"/>
        <w:jc w:val="both"/>
        <w:rPr>
          <w:rFonts w:ascii="Roboto" w:hAnsi="Roboto" w:hint="eastAsia"/>
          <w:lang w:val="fr-FR"/>
        </w:rPr>
      </w:pPr>
    </w:p>
    <w:p w14:paraId="0B0D966D" w14:textId="7C99A43C" w:rsidR="004576DB" w:rsidRPr="00693D83" w:rsidRDefault="00884EDC" w:rsidP="00BC0D9A">
      <w:pPr>
        <w:pStyle w:val="Paragraphedeliste"/>
        <w:numPr>
          <w:ilvl w:val="1"/>
          <w:numId w:val="12"/>
        </w:numPr>
        <w:rPr>
          <w:rFonts w:ascii="Roboto" w:eastAsiaTheme="majorEastAsia" w:hAnsi="Roboto" w:cstheme="majorBidi" w:hint="eastAsia"/>
          <w:b/>
          <w:bCs/>
          <w:color w:val="1F497D" w:themeColor="text2"/>
          <w:sz w:val="28"/>
          <w:szCs w:val="28"/>
          <w:u w:val="single"/>
          <w:lang w:val="fr-FR"/>
        </w:rPr>
      </w:pPr>
      <w:r w:rsidRPr="00884EDC">
        <w:rPr>
          <w:rFonts w:ascii="Roboto" w:eastAsiaTheme="majorEastAsia" w:hAnsi="Roboto" w:cstheme="majorBidi"/>
          <w:b/>
          <w:bCs/>
          <w:color w:val="1F497D" w:themeColor="text2"/>
          <w:sz w:val="28"/>
          <w:szCs w:val="28"/>
          <w:u w:val="single"/>
          <w:lang w:val="fr-FR"/>
        </w:rPr>
        <w:t>Architecture Decision Records associés</w:t>
      </w:r>
    </w:p>
    <w:tbl>
      <w:tblPr>
        <w:tblW w:w="5000" w:type="pct"/>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CellMar>
          <w:left w:w="10" w:type="dxa"/>
          <w:right w:w="10" w:type="dxa"/>
        </w:tblCellMar>
        <w:tblLook w:val="0000" w:firstRow="0" w:lastRow="0" w:firstColumn="0" w:lastColumn="0" w:noHBand="0" w:noVBand="0"/>
      </w:tblPr>
      <w:tblGrid>
        <w:gridCol w:w="2921"/>
        <w:gridCol w:w="7139"/>
      </w:tblGrid>
      <w:tr w:rsidR="00884EDC" w:rsidRPr="008D27B5" w14:paraId="64544AC8" w14:textId="77777777" w:rsidTr="00DE5A4C">
        <w:trPr>
          <w:tblHeader/>
          <w:jc w:val="center"/>
        </w:trPr>
        <w:tc>
          <w:tcPr>
            <w:tcW w:w="1452" w:type="pct"/>
            <w:shd w:val="clear" w:color="auto" w:fill="17365D" w:themeFill="text2" w:themeFillShade="BF"/>
            <w:tcMar>
              <w:top w:w="80" w:type="dxa"/>
              <w:left w:w="120" w:type="dxa"/>
              <w:bottom w:w="80" w:type="dxa"/>
              <w:right w:w="120" w:type="dxa"/>
            </w:tcMar>
            <w:vAlign w:val="center"/>
          </w:tcPr>
          <w:p w14:paraId="2B9D362B" w14:textId="77777777" w:rsidR="00884EDC" w:rsidRPr="008D27B5" w:rsidRDefault="00884EDC" w:rsidP="00DE5A4C">
            <w:pPr>
              <w:spacing w:after="0"/>
              <w:jc w:val="center"/>
              <w:rPr>
                <w:rFonts w:ascii="Roboto" w:hAnsi="Roboto" w:hint="eastAsia"/>
                <w:sz w:val="20"/>
                <w:szCs w:val="20"/>
                <w:lang w:val="fr-FR"/>
              </w:rPr>
            </w:pPr>
            <w:r>
              <w:rPr>
                <w:rFonts w:ascii="Roboto" w:hAnsi="Roboto"/>
                <w:b/>
                <w:bCs/>
                <w:color w:val="FFFFFF"/>
                <w:sz w:val="20"/>
                <w:szCs w:val="20"/>
                <w:lang w:val="fr-FR"/>
              </w:rPr>
              <w:t>ADR</w:t>
            </w:r>
          </w:p>
        </w:tc>
        <w:tc>
          <w:tcPr>
            <w:tcW w:w="3548" w:type="pct"/>
            <w:shd w:val="clear" w:color="auto" w:fill="17365D" w:themeFill="text2" w:themeFillShade="BF"/>
            <w:tcMar>
              <w:top w:w="80" w:type="dxa"/>
              <w:left w:w="120" w:type="dxa"/>
              <w:bottom w:w="80" w:type="dxa"/>
              <w:right w:w="120" w:type="dxa"/>
            </w:tcMar>
            <w:vAlign w:val="center"/>
          </w:tcPr>
          <w:p w14:paraId="4933D3E1" w14:textId="77777777" w:rsidR="00884EDC" w:rsidRPr="008D27B5" w:rsidRDefault="00884EDC" w:rsidP="00DE5A4C">
            <w:pPr>
              <w:spacing w:after="0"/>
              <w:jc w:val="center"/>
              <w:rPr>
                <w:rFonts w:ascii="Roboto" w:hAnsi="Roboto" w:hint="eastAsia"/>
                <w:sz w:val="20"/>
                <w:szCs w:val="20"/>
                <w:lang w:val="fr-FR"/>
              </w:rPr>
            </w:pPr>
            <w:r w:rsidRPr="00076B28">
              <w:rPr>
                <w:rFonts w:ascii="Roboto" w:hAnsi="Roboto"/>
                <w:b/>
                <w:bCs/>
                <w:color w:val="FFFFFF"/>
                <w:sz w:val="20"/>
                <w:szCs w:val="20"/>
                <w:lang w:val="fr-FR"/>
              </w:rPr>
              <w:t>Décision</w:t>
            </w:r>
          </w:p>
        </w:tc>
      </w:tr>
      <w:tr w:rsidR="00884EDC" w:rsidRPr="004E671C" w14:paraId="4B7217C3" w14:textId="77777777" w:rsidTr="00DE5A4C">
        <w:trPr>
          <w:jc w:val="center"/>
        </w:trPr>
        <w:tc>
          <w:tcPr>
            <w:tcW w:w="1452" w:type="pct"/>
            <w:tcMar>
              <w:top w:w="80" w:type="dxa"/>
              <w:left w:w="120" w:type="dxa"/>
              <w:bottom w:w="80" w:type="dxa"/>
              <w:right w:w="120" w:type="dxa"/>
            </w:tcMar>
            <w:vAlign w:val="center"/>
          </w:tcPr>
          <w:p w14:paraId="10C5D804" w14:textId="72FB3577" w:rsidR="00884EDC" w:rsidRPr="008D27B5" w:rsidRDefault="00884EDC" w:rsidP="00DE5A4C">
            <w:pPr>
              <w:spacing w:after="0"/>
              <w:rPr>
                <w:rFonts w:ascii="Roboto" w:hAnsi="Roboto" w:hint="eastAsia"/>
                <w:sz w:val="20"/>
                <w:szCs w:val="20"/>
                <w:lang w:val="fr-FR"/>
              </w:rPr>
            </w:pPr>
            <w:r>
              <w:rPr>
                <w:rFonts w:ascii="Roboto" w:hAnsi="Roboto"/>
                <w:sz w:val="20"/>
                <w:szCs w:val="20"/>
                <w:lang w:val="fr-FR"/>
              </w:rPr>
              <w:t>ADR-049</w:t>
            </w:r>
          </w:p>
        </w:tc>
        <w:tc>
          <w:tcPr>
            <w:tcW w:w="3548" w:type="pct"/>
            <w:tcMar>
              <w:top w:w="80" w:type="dxa"/>
              <w:left w:w="120" w:type="dxa"/>
              <w:bottom w:w="80" w:type="dxa"/>
              <w:right w:w="120" w:type="dxa"/>
            </w:tcMar>
            <w:vAlign w:val="center"/>
          </w:tcPr>
          <w:p w14:paraId="10FCC083" w14:textId="20395A86" w:rsidR="00884EDC" w:rsidRPr="008529E7" w:rsidRDefault="00884EDC" w:rsidP="00DE5A4C">
            <w:pPr>
              <w:spacing w:after="0"/>
              <w:rPr>
                <w:rFonts w:ascii="Roboto" w:hAnsi="Roboto" w:hint="eastAsia"/>
                <w:sz w:val="20"/>
                <w:szCs w:val="20"/>
                <w:lang w:val="fr-FR"/>
              </w:rPr>
            </w:pPr>
            <w:r w:rsidRPr="00884EDC">
              <w:rPr>
                <w:rFonts w:ascii="Roboto" w:hAnsi="Roboto"/>
                <w:sz w:val="20"/>
                <w:szCs w:val="20"/>
                <w:lang w:val="fr-FR"/>
              </w:rPr>
              <w:t xml:space="preserve">Adoption d'un </w:t>
            </w:r>
            <w:proofErr w:type="spellStart"/>
            <w:r w:rsidRPr="00884EDC">
              <w:rPr>
                <w:rFonts w:ascii="Roboto" w:hAnsi="Roboto"/>
                <w:sz w:val="20"/>
                <w:szCs w:val="20"/>
                <w:lang w:val="fr-FR"/>
              </w:rPr>
              <w:t>Monorepo</w:t>
            </w:r>
            <w:proofErr w:type="spellEnd"/>
            <w:r w:rsidRPr="00884EDC">
              <w:rPr>
                <w:rFonts w:ascii="Roboto" w:hAnsi="Roboto"/>
                <w:sz w:val="20"/>
                <w:szCs w:val="20"/>
                <w:lang w:val="fr-FR"/>
              </w:rPr>
              <w:t xml:space="preserve"> pour la première version</w:t>
            </w:r>
          </w:p>
        </w:tc>
      </w:tr>
      <w:tr w:rsidR="00884EDC" w:rsidRPr="004E671C" w14:paraId="0F9B344F" w14:textId="77777777" w:rsidTr="00DE5A4C">
        <w:trPr>
          <w:jc w:val="center"/>
        </w:trPr>
        <w:tc>
          <w:tcPr>
            <w:tcW w:w="1452" w:type="pct"/>
            <w:shd w:val="clear" w:color="auto" w:fill="F7F5EF"/>
            <w:tcMar>
              <w:top w:w="80" w:type="dxa"/>
              <w:left w:w="120" w:type="dxa"/>
              <w:bottom w:w="80" w:type="dxa"/>
              <w:right w:w="120" w:type="dxa"/>
            </w:tcMar>
            <w:vAlign w:val="center"/>
          </w:tcPr>
          <w:p w14:paraId="73067A30" w14:textId="6E40ACB0" w:rsidR="00884EDC" w:rsidRPr="008D27B5" w:rsidRDefault="00884EDC" w:rsidP="00DE5A4C">
            <w:pPr>
              <w:spacing w:after="0"/>
              <w:rPr>
                <w:rFonts w:ascii="Roboto" w:hAnsi="Roboto" w:hint="eastAsia"/>
                <w:sz w:val="20"/>
                <w:szCs w:val="20"/>
                <w:lang w:val="fr-FR"/>
              </w:rPr>
            </w:pPr>
            <w:r>
              <w:rPr>
                <w:rFonts w:ascii="Roboto" w:hAnsi="Roboto"/>
                <w:sz w:val="20"/>
                <w:szCs w:val="20"/>
                <w:lang w:val="fr-FR"/>
              </w:rPr>
              <w:t>ADR-050</w:t>
            </w:r>
          </w:p>
        </w:tc>
        <w:tc>
          <w:tcPr>
            <w:tcW w:w="3548" w:type="pct"/>
            <w:shd w:val="clear" w:color="auto" w:fill="F7F5EF"/>
            <w:tcMar>
              <w:top w:w="80" w:type="dxa"/>
              <w:left w:w="120" w:type="dxa"/>
              <w:bottom w:w="80" w:type="dxa"/>
              <w:right w:w="120" w:type="dxa"/>
            </w:tcMar>
            <w:vAlign w:val="center"/>
          </w:tcPr>
          <w:p w14:paraId="5A8A8849" w14:textId="5B2436B3" w:rsidR="00884EDC" w:rsidRPr="008D27B5" w:rsidRDefault="00884EDC" w:rsidP="00DE5A4C">
            <w:pPr>
              <w:spacing w:after="0"/>
              <w:rPr>
                <w:rFonts w:ascii="Roboto" w:hAnsi="Roboto" w:hint="eastAsia"/>
                <w:sz w:val="20"/>
                <w:szCs w:val="20"/>
                <w:lang w:val="fr-FR"/>
              </w:rPr>
            </w:pPr>
            <w:r w:rsidRPr="00884EDC">
              <w:rPr>
                <w:rFonts w:ascii="Roboto" w:hAnsi="Roboto"/>
                <w:sz w:val="20"/>
                <w:szCs w:val="20"/>
                <w:lang w:val="fr-FR"/>
              </w:rPr>
              <w:t>Un module physique par Business Domain</w:t>
            </w:r>
          </w:p>
        </w:tc>
      </w:tr>
      <w:tr w:rsidR="00884EDC" w:rsidRPr="004E671C" w14:paraId="0B213CAC" w14:textId="77777777" w:rsidTr="00DE5A4C">
        <w:trPr>
          <w:jc w:val="center"/>
        </w:trPr>
        <w:tc>
          <w:tcPr>
            <w:tcW w:w="1452" w:type="pct"/>
            <w:tcMar>
              <w:top w:w="80" w:type="dxa"/>
              <w:left w:w="120" w:type="dxa"/>
              <w:bottom w:w="80" w:type="dxa"/>
              <w:right w:w="120" w:type="dxa"/>
            </w:tcMar>
            <w:vAlign w:val="center"/>
          </w:tcPr>
          <w:p w14:paraId="503281BB" w14:textId="0D450831" w:rsidR="00884EDC" w:rsidRPr="008D27B5" w:rsidRDefault="00884EDC" w:rsidP="00DE5A4C">
            <w:pPr>
              <w:spacing w:after="0"/>
              <w:rPr>
                <w:rFonts w:ascii="Roboto" w:hAnsi="Roboto" w:hint="eastAsia"/>
                <w:sz w:val="20"/>
                <w:szCs w:val="20"/>
                <w:lang w:val="fr-FR"/>
              </w:rPr>
            </w:pPr>
            <w:r>
              <w:rPr>
                <w:rFonts w:ascii="Roboto" w:hAnsi="Roboto"/>
                <w:sz w:val="20"/>
                <w:szCs w:val="20"/>
                <w:lang w:val="fr-FR"/>
              </w:rPr>
              <w:t>ADR-051</w:t>
            </w:r>
          </w:p>
        </w:tc>
        <w:tc>
          <w:tcPr>
            <w:tcW w:w="3548" w:type="pct"/>
            <w:tcMar>
              <w:top w:w="80" w:type="dxa"/>
              <w:left w:w="120" w:type="dxa"/>
              <w:bottom w:w="80" w:type="dxa"/>
              <w:right w:w="120" w:type="dxa"/>
            </w:tcMar>
            <w:vAlign w:val="center"/>
          </w:tcPr>
          <w:p w14:paraId="3CA7C444" w14:textId="7FF58ED7" w:rsidR="00884EDC" w:rsidRPr="008D27B5" w:rsidRDefault="00884EDC" w:rsidP="00DE5A4C">
            <w:pPr>
              <w:spacing w:after="0"/>
              <w:rPr>
                <w:rFonts w:ascii="Roboto" w:hAnsi="Roboto" w:hint="eastAsia"/>
                <w:sz w:val="20"/>
                <w:szCs w:val="20"/>
                <w:lang w:val="fr-FR"/>
              </w:rPr>
            </w:pPr>
            <w:r w:rsidRPr="00884EDC">
              <w:rPr>
                <w:rFonts w:ascii="Roboto" w:hAnsi="Roboto"/>
                <w:sz w:val="20"/>
                <w:szCs w:val="20"/>
                <w:lang w:val="fr-FR"/>
              </w:rPr>
              <w:t>Structure uniforme pour tous les modules</w:t>
            </w:r>
          </w:p>
        </w:tc>
      </w:tr>
      <w:tr w:rsidR="00884EDC" w:rsidRPr="00BC35DA" w14:paraId="44CD373F" w14:textId="77777777" w:rsidTr="00DE5A4C">
        <w:trPr>
          <w:jc w:val="center"/>
        </w:trPr>
        <w:tc>
          <w:tcPr>
            <w:tcW w:w="1452" w:type="pct"/>
            <w:shd w:val="clear" w:color="auto" w:fill="F7F5EF"/>
            <w:tcMar>
              <w:top w:w="80" w:type="dxa"/>
              <w:left w:w="120" w:type="dxa"/>
              <w:bottom w:w="80" w:type="dxa"/>
              <w:right w:w="120" w:type="dxa"/>
            </w:tcMar>
            <w:vAlign w:val="center"/>
          </w:tcPr>
          <w:p w14:paraId="15214F67" w14:textId="4D61A16B" w:rsidR="00884EDC" w:rsidRPr="008D27B5" w:rsidRDefault="00884EDC" w:rsidP="00DE5A4C">
            <w:pPr>
              <w:spacing w:after="0"/>
              <w:rPr>
                <w:rFonts w:ascii="Roboto" w:hAnsi="Roboto" w:hint="eastAsia"/>
                <w:sz w:val="20"/>
                <w:szCs w:val="20"/>
                <w:lang w:val="fr-FR"/>
              </w:rPr>
            </w:pPr>
            <w:r>
              <w:rPr>
                <w:rFonts w:ascii="Roboto" w:hAnsi="Roboto"/>
                <w:sz w:val="20"/>
                <w:szCs w:val="20"/>
                <w:lang w:val="fr-FR"/>
              </w:rPr>
              <w:t>ADR-052</w:t>
            </w:r>
          </w:p>
        </w:tc>
        <w:tc>
          <w:tcPr>
            <w:tcW w:w="3548" w:type="pct"/>
            <w:shd w:val="clear" w:color="auto" w:fill="F7F5EF"/>
            <w:tcMar>
              <w:top w:w="80" w:type="dxa"/>
              <w:left w:w="120" w:type="dxa"/>
              <w:bottom w:w="80" w:type="dxa"/>
              <w:right w:w="120" w:type="dxa"/>
            </w:tcMar>
            <w:vAlign w:val="center"/>
          </w:tcPr>
          <w:p w14:paraId="39EFEFBF" w14:textId="3CA588B2" w:rsidR="00884EDC" w:rsidRPr="008D27B5" w:rsidRDefault="00884EDC" w:rsidP="00DE5A4C">
            <w:pPr>
              <w:spacing w:after="0"/>
              <w:rPr>
                <w:rFonts w:ascii="Roboto" w:hAnsi="Roboto" w:hint="eastAsia"/>
                <w:sz w:val="20"/>
                <w:szCs w:val="20"/>
                <w:lang w:val="fr-FR"/>
              </w:rPr>
            </w:pPr>
            <w:r w:rsidRPr="00884EDC">
              <w:rPr>
                <w:rFonts w:ascii="Roboto" w:hAnsi="Roboto"/>
                <w:sz w:val="20"/>
                <w:szCs w:val="20"/>
                <w:lang w:val="fr-FR"/>
              </w:rPr>
              <w:t>Encapsulation stricte des implémentations</w:t>
            </w:r>
          </w:p>
        </w:tc>
      </w:tr>
      <w:tr w:rsidR="00884EDC" w:rsidRPr="004E671C" w14:paraId="02134FF6" w14:textId="77777777" w:rsidTr="00DE5A4C">
        <w:trPr>
          <w:jc w:val="center"/>
        </w:trPr>
        <w:tc>
          <w:tcPr>
            <w:tcW w:w="1452" w:type="pct"/>
            <w:tcMar>
              <w:top w:w="80" w:type="dxa"/>
              <w:left w:w="120" w:type="dxa"/>
              <w:bottom w:w="80" w:type="dxa"/>
              <w:right w:w="120" w:type="dxa"/>
            </w:tcMar>
            <w:vAlign w:val="center"/>
          </w:tcPr>
          <w:p w14:paraId="0FCD42F5" w14:textId="14E706A6" w:rsidR="00884EDC" w:rsidRPr="008D27B5" w:rsidRDefault="00884EDC" w:rsidP="00DE5A4C">
            <w:pPr>
              <w:spacing w:after="0"/>
              <w:rPr>
                <w:rFonts w:ascii="Roboto" w:hAnsi="Roboto" w:hint="eastAsia"/>
                <w:sz w:val="20"/>
                <w:szCs w:val="20"/>
                <w:lang w:val="fr-FR"/>
              </w:rPr>
            </w:pPr>
            <w:r>
              <w:rPr>
                <w:rFonts w:ascii="Roboto" w:hAnsi="Roboto"/>
                <w:sz w:val="20"/>
                <w:szCs w:val="20"/>
                <w:lang w:val="fr-FR"/>
              </w:rPr>
              <w:t>ADR-053</w:t>
            </w:r>
          </w:p>
        </w:tc>
        <w:tc>
          <w:tcPr>
            <w:tcW w:w="3548" w:type="pct"/>
            <w:tcMar>
              <w:top w:w="80" w:type="dxa"/>
              <w:left w:w="120" w:type="dxa"/>
              <w:bottom w:w="80" w:type="dxa"/>
              <w:right w:w="120" w:type="dxa"/>
            </w:tcMar>
            <w:vAlign w:val="center"/>
          </w:tcPr>
          <w:p w14:paraId="508E6707" w14:textId="0B50E715" w:rsidR="00884EDC" w:rsidRPr="008D27B5" w:rsidRDefault="00884EDC" w:rsidP="00DE5A4C">
            <w:pPr>
              <w:spacing w:after="0"/>
              <w:rPr>
                <w:rFonts w:ascii="Roboto" w:hAnsi="Roboto" w:hint="eastAsia"/>
                <w:sz w:val="20"/>
                <w:szCs w:val="20"/>
                <w:lang w:val="fr-FR"/>
              </w:rPr>
            </w:pPr>
            <w:r w:rsidRPr="00884EDC">
              <w:rPr>
                <w:rFonts w:ascii="Roboto" w:hAnsi="Roboto"/>
                <w:sz w:val="20"/>
                <w:szCs w:val="20"/>
                <w:lang w:val="fr-FR"/>
              </w:rPr>
              <w:t>Préparation native à l'extraction en microservices</w:t>
            </w:r>
          </w:p>
        </w:tc>
      </w:tr>
    </w:tbl>
    <w:p w14:paraId="21E33CFA" w14:textId="6649D795" w:rsidR="004576DB" w:rsidRDefault="004576DB" w:rsidP="004576DB">
      <w:pPr>
        <w:spacing w:after="0"/>
        <w:jc w:val="both"/>
        <w:rPr>
          <w:rFonts w:ascii="Roboto" w:hAnsi="Roboto" w:hint="eastAsia"/>
          <w:lang w:val="fr-FR"/>
        </w:rPr>
      </w:pPr>
    </w:p>
    <w:p w14:paraId="25A6F879" w14:textId="6BCA7CD7" w:rsidR="004576DB" w:rsidRPr="00693D83" w:rsidRDefault="00884EDC" w:rsidP="00BC0D9A">
      <w:pPr>
        <w:pStyle w:val="Paragraphedeliste"/>
        <w:numPr>
          <w:ilvl w:val="1"/>
          <w:numId w:val="12"/>
        </w:numPr>
        <w:rPr>
          <w:rFonts w:ascii="Roboto" w:eastAsiaTheme="majorEastAsia" w:hAnsi="Roboto" w:cstheme="majorBidi" w:hint="eastAsia"/>
          <w:b/>
          <w:bCs/>
          <w:color w:val="1F497D" w:themeColor="text2"/>
          <w:sz w:val="28"/>
          <w:szCs w:val="28"/>
          <w:u w:val="single"/>
          <w:lang w:val="fr-FR"/>
        </w:rPr>
      </w:pPr>
      <w:r w:rsidRPr="00884EDC">
        <w:rPr>
          <w:rFonts w:ascii="Roboto" w:eastAsiaTheme="majorEastAsia" w:hAnsi="Roboto" w:cstheme="majorBidi"/>
          <w:b/>
          <w:bCs/>
          <w:color w:val="1F497D" w:themeColor="text2"/>
          <w:sz w:val="28"/>
          <w:szCs w:val="28"/>
          <w:u w:val="single"/>
          <w:lang w:val="fr-FR"/>
        </w:rPr>
        <w:t>Conclusion</w:t>
      </w:r>
    </w:p>
    <w:p w14:paraId="26CD8896" w14:textId="77777777" w:rsidR="00884EDC" w:rsidRPr="00884EDC" w:rsidRDefault="00884EDC" w:rsidP="00884EDC">
      <w:pPr>
        <w:spacing w:after="0"/>
        <w:jc w:val="both"/>
        <w:rPr>
          <w:rFonts w:ascii="Roboto" w:hAnsi="Roboto" w:hint="eastAsia"/>
          <w:lang w:val="fr-FR"/>
        </w:rPr>
      </w:pPr>
      <w:r w:rsidRPr="00884EDC">
        <w:rPr>
          <w:rFonts w:ascii="Roboto" w:hAnsi="Roboto"/>
          <w:lang w:val="fr-FR"/>
        </w:rPr>
        <w:t>L'organisation du projet SIXPAY CONNECT reflète directement les frontières fonctionnelles définies par l'architecture métier et applicative. Chaque module constitue une unité de développement autonome, avec une structure interne homogène, des responsabilités clairement établies et des règles de dépendance maîtrisées.</w:t>
      </w:r>
    </w:p>
    <w:p w14:paraId="35FDAF98" w14:textId="77777777" w:rsidR="00884EDC" w:rsidRPr="00884EDC" w:rsidRDefault="00884EDC" w:rsidP="00884EDC">
      <w:pPr>
        <w:spacing w:after="0"/>
        <w:jc w:val="both"/>
        <w:rPr>
          <w:rFonts w:ascii="Roboto" w:hAnsi="Roboto" w:hint="eastAsia"/>
          <w:lang w:val="fr-FR"/>
        </w:rPr>
      </w:pPr>
    </w:p>
    <w:p w14:paraId="62FD9D6C" w14:textId="60463089" w:rsidR="004576DB" w:rsidRDefault="00884EDC" w:rsidP="00884EDC">
      <w:pPr>
        <w:spacing w:after="0"/>
        <w:jc w:val="both"/>
        <w:rPr>
          <w:rFonts w:ascii="Roboto" w:hAnsi="Roboto" w:hint="eastAsia"/>
          <w:lang w:val="fr-FR"/>
        </w:rPr>
      </w:pPr>
      <w:r w:rsidRPr="00884EDC">
        <w:rPr>
          <w:rFonts w:ascii="Roboto" w:hAnsi="Roboto"/>
          <w:lang w:val="fr-FR"/>
        </w:rPr>
        <w:t>Cette organisation facilite le travail en parallèle des équipes, réduit les risques de couplage entre domaines et prépare naturellement l'évolution vers une architecture distribuée</w:t>
      </w:r>
    </w:p>
    <w:p w14:paraId="30C679B0" w14:textId="54D61BFE" w:rsidR="00CB410F" w:rsidRDefault="00CB410F" w:rsidP="00CB410F">
      <w:pPr>
        <w:spacing w:after="0"/>
        <w:jc w:val="both"/>
        <w:rPr>
          <w:rFonts w:ascii="Roboto" w:hAnsi="Roboto" w:hint="eastAsia"/>
          <w:lang w:val="fr-FR"/>
        </w:rPr>
      </w:pPr>
    </w:p>
    <w:p w14:paraId="17FFD14E" w14:textId="0E671CFF" w:rsidR="00CB410F" w:rsidRDefault="00CB410F" w:rsidP="00CB410F">
      <w:pPr>
        <w:spacing w:after="0"/>
        <w:jc w:val="both"/>
        <w:rPr>
          <w:rFonts w:ascii="Roboto" w:hAnsi="Roboto" w:hint="eastAsia"/>
          <w:lang w:val="fr-FR"/>
        </w:rPr>
      </w:pPr>
    </w:p>
    <w:p w14:paraId="24D01BE2" w14:textId="786C495E" w:rsidR="00CB410F" w:rsidRDefault="00CB410F" w:rsidP="00CB410F">
      <w:pPr>
        <w:spacing w:after="0"/>
        <w:jc w:val="both"/>
        <w:rPr>
          <w:rFonts w:ascii="Roboto" w:hAnsi="Roboto" w:hint="eastAsia"/>
          <w:lang w:val="fr-FR"/>
        </w:rPr>
      </w:pPr>
    </w:p>
    <w:p w14:paraId="6D4781A6" w14:textId="0AAD6E52" w:rsidR="00CB410F" w:rsidRDefault="00CB410F" w:rsidP="00CB410F">
      <w:pPr>
        <w:spacing w:after="0"/>
        <w:jc w:val="both"/>
        <w:rPr>
          <w:rFonts w:ascii="Roboto" w:hAnsi="Roboto" w:hint="eastAsia"/>
          <w:lang w:val="fr-FR"/>
        </w:rPr>
      </w:pPr>
    </w:p>
    <w:p w14:paraId="3A6DE9AD" w14:textId="657DD7A2" w:rsidR="00CB410F" w:rsidRDefault="00CB410F" w:rsidP="00CB410F">
      <w:pPr>
        <w:spacing w:after="0"/>
        <w:jc w:val="both"/>
        <w:rPr>
          <w:rFonts w:ascii="Roboto" w:hAnsi="Roboto" w:hint="eastAsia"/>
          <w:lang w:val="fr-FR"/>
        </w:rPr>
      </w:pPr>
    </w:p>
    <w:p w14:paraId="27C64894" w14:textId="3521A05F" w:rsidR="00CB410F" w:rsidRDefault="00CB410F" w:rsidP="00CB410F">
      <w:pPr>
        <w:spacing w:after="0"/>
        <w:jc w:val="both"/>
        <w:rPr>
          <w:rFonts w:ascii="Roboto" w:hAnsi="Roboto" w:hint="eastAsia"/>
          <w:lang w:val="fr-FR"/>
        </w:rPr>
      </w:pPr>
    </w:p>
    <w:p w14:paraId="66123F31" w14:textId="64BAAE61" w:rsidR="00CB410F" w:rsidRDefault="00CB410F" w:rsidP="00CB410F">
      <w:pPr>
        <w:spacing w:after="0"/>
        <w:jc w:val="both"/>
        <w:rPr>
          <w:rFonts w:ascii="Roboto" w:hAnsi="Roboto" w:hint="eastAsia"/>
          <w:lang w:val="fr-FR"/>
        </w:rPr>
      </w:pPr>
    </w:p>
    <w:p w14:paraId="68C0B878" w14:textId="1FB0DA5B" w:rsidR="00CB410F" w:rsidRDefault="00CB410F" w:rsidP="00CB410F">
      <w:pPr>
        <w:spacing w:after="0"/>
        <w:jc w:val="both"/>
        <w:rPr>
          <w:rFonts w:ascii="Roboto" w:hAnsi="Roboto" w:hint="eastAsia"/>
          <w:lang w:val="fr-FR"/>
        </w:rPr>
      </w:pPr>
    </w:p>
    <w:p w14:paraId="5EB59160" w14:textId="34CAADF7" w:rsidR="00CB410F" w:rsidRDefault="00CB410F" w:rsidP="00CB410F">
      <w:pPr>
        <w:spacing w:after="0"/>
        <w:jc w:val="both"/>
        <w:rPr>
          <w:rFonts w:ascii="Roboto" w:hAnsi="Roboto" w:hint="eastAsia"/>
          <w:lang w:val="fr-FR"/>
        </w:rPr>
      </w:pPr>
    </w:p>
    <w:p w14:paraId="5E80B811" w14:textId="777268CF" w:rsidR="00CB410F" w:rsidRDefault="00CB410F" w:rsidP="00CB410F">
      <w:pPr>
        <w:spacing w:after="0"/>
        <w:jc w:val="both"/>
        <w:rPr>
          <w:rFonts w:ascii="Roboto" w:hAnsi="Roboto" w:hint="eastAsia"/>
          <w:lang w:val="fr-FR"/>
        </w:rPr>
      </w:pPr>
    </w:p>
    <w:p w14:paraId="7B2BC681" w14:textId="086385A1" w:rsidR="00CB410F" w:rsidRDefault="00CB410F" w:rsidP="00CB410F">
      <w:pPr>
        <w:spacing w:after="0"/>
        <w:jc w:val="both"/>
        <w:rPr>
          <w:rFonts w:ascii="Roboto" w:hAnsi="Roboto" w:hint="eastAsia"/>
          <w:lang w:val="fr-FR"/>
        </w:rPr>
      </w:pPr>
    </w:p>
    <w:p w14:paraId="6D0A2915" w14:textId="22B61FE8" w:rsidR="00CB410F" w:rsidRDefault="00CB410F" w:rsidP="00CB410F">
      <w:pPr>
        <w:spacing w:after="0"/>
        <w:jc w:val="both"/>
        <w:rPr>
          <w:rFonts w:ascii="Roboto" w:hAnsi="Roboto" w:hint="eastAsia"/>
          <w:lang w:val="fr-FR"/>
        </w:rPr>
      </w:pPr>
    </w:p>
    <w:p w14:paraId="3FF2DA27" w14:textId="6D13E9BB" w:rsidR="00CB410F" w:rsidRDefault="00CB410F" w:rsidP="00CB410F">
      <w:pPr>
        <w:spacing w:after="0"/>
        <w:jc w:val="both"/>
        <w:rPr>
          <w:rFonts w:ascii="Roboto" w:hAnsi="Roboto" w:hint="eastAsia"/>
          <w:lang w:val="fr-FR"/>
        </w:rPr>
      </w:pPr>
    </w:p>
    <w:p w14:paraId="2FFAA7D7" w14:textId="795085A0" w:rsidR="00CB410F" w:rsidRDefault="00CB410F" w:rsidP="00CB410F">
      <w:pPr>
        <w:spacing w:after="0"/>
        <w:jc w:val="both"/>
        <w:rPr>
          <w:rFonts w:ascii="Roboto" w:hAnsi="Roboto" w:hint="eastAsia"/>
          <w:lang w:val="fr-FR"/>
        </w:rPr>
      </w:pPr>
    </w:p>
    <w:p w14:paraId="21233740" w14:textId="546339A7" w:rsidR="00CB410F" w:rsidRDefault="00CB410F" w:rsidP="00CB410F">
      <w:pPr>
        <w:spacing w:after="0"/>
        <w:jc w:val="both"/>
        <w:rPr>
          <w:rFonts w:ascii="Roboto" w:hAnsi="Roboto" w:hint="eastAsia"/>
          <w:lang w:val="fr-FR"/>
        </w:rPr>
      </w:pPr>
    </w:p>
    <w:p w14:paraId="7DA79880" w14:textId="2BD7F3B4" w:rsidR="00CB410F" w:rsidRDefault="00CB410F" w:rsidP="00CB410F">
      <w:pPr>
        <w:spacing w:after="0"/>
        <w:jc w:val="both"/>
        <w:rPr>
          <w:rFonts w:ascii="Roboto" w:hAnsi="Roboto" w:hint="eastAsia"/>
          <w:lang w:val="fr-FR"/>
        </w:rPr>
      </w:pPr>
    </w:p>
    <w:p w14:paraId="16AD1656" w14:textId="6EAD25A5" w:rsidR="00CB410F" w:rsidRDefault="00CB410F" w:rsidP="00CB410F">
      <w:pPr>
        <w:spacing w:after="0"/>
        <w:jc w:val="both"/>
        <w:rPr>
          <w:rFonts w:ascii="Roboto" w:hAnsi="Roboto" w:hint="eastAsia"/>
          <w:lang w:val="fr-FR"/>
        </w:rPr>
      </w:pPr>
    </w:p>
    <w:p w14:paraId="038A2FDE" w14:textId="43F5A8F6" w:rsidR="00CB410F" w:rsidRDefault="00CB410F" w:rsidP="00CB410F">
      <w:pPr>
        <w:spacing w:after="0"/>
        <w:jc w:val="both"/>
        <w:rPr>
          <w:rFonts w:ascii="Roboto" w:hAnsi="Roboto" w:hint="eastAsia"/>
          <w:lang w:val="fr-FR"/>
        </w:rPr>
      </w:pPr>
    </w:p>
    <w:p w14:paraId="425FB205" w14:textId="3065560A" w:rsidR="00CB410F" w:rsidRDefault="00CB410F" w:rsidP="00CB410F">
      <w:pPr>
        <w:spacing w:after="0"/>
        <w:jc w:val="both"/>
        <w:rPr>
          <w:rFonts w:ascii="Roboto" w:hAnsi="Roboto" w:hint="eastAsia"/>
          <w:lang w:val="fr-FR"/>
        </w:rPr>
      </w:pPr>
    </w:p>
    <w:p w14:paraId="3AA2826B" w14:textId="0B21B12C" w:rsidR="00CB410F" w:rsidRDefault="00CB410F" w:rsidP="00CB410F">
      <w:pPr>
        <w:spacing w:after="0"/>
        <w:jc w:val="both"/>
        <w:rPr>
          <w:rFonts w:ascii="Roboto" w:hAnsi="Roboto" w:hint="eastAsia"/>
          <w:lang w:val="fr-FR"/>
        </w:rPr>
      </w:pPr>
    </w:p>
    <w:p w14:paraId="269693BE" w14:textId="34185601" w:rsidR="00CB410F" w:rsidRDefault="00CB410F" w:rsidP="00CB410F">
      <w:pPr>
        <w:spacing w:after="0"/>
        <w:jc w:val="both"/>
        <w:rPr>
          <w:rFonts w:ascii="Roboto" w:hAnsi="Roboto" w:hint="eastAsia"/>
          <w:lang w:val="fr-FR"/>
        </w:rPr>
      </w:pPr>
    </w:p>
    <w:p w14:paraId="24A83DFB" w14:textId="604E37F0" w:rsidR="00CB410F" w:rsidRDefault="00CB410F" w:rsidP="00CB410F">
      <w:pPr>
        <w:spacing w:after="0"/>
        <w:jc w:val="both"/>
        <w:rPr>
          <w:rFonts w:ascii="Roboto" w:hAnsi="Roboto" w:hint="eastAsia"/>
          <w:lang w:val="fr-FR"/>
        </w:rPr>
      </w:pPr>
    </w:p>
    <w:p w14:paraId="33C4D7F1" w14:textId="06580D53" w:rsidR="00CB410F" w:rsidRDefault="00CB410F" w:rsidP="00CB410F">
      <w:pPr>
        <w:spacing w:after="0"/>
        <w:jc w:val="both"/>
        <w:rPr>
          <w:rFonts w:ascii="Roboto" w:hAnsi="Roboto" w:hint="eastAsia"/>
          <w:lang w:val="fr-FR"/>
        </w:rPr>
      </w:pPr>
    </w:p>
    <w:p w14:paraId="1ACA049A" w14:textId="5946548F" w:rsidR="002E01D2" w:rsidRDefault="002E01D2" w:rsidP="00CB410F">
      <w:pPr>
        <w:spacing w:after="0"/>
        <w:jc w:val="both"/>
        <w:rPr>
          <w:rFonts w:ascii="Roboto" w:hAnsi="Roboto" w:hint="eastAsia"/>
          <w:lang w:val="fr-FR"/>
        </w:rPr>
      </w:pPr>
    </w:p>
    <w:p w14:paraId="3BED7115" w14:textId="77777777" w:rsidR="004576DB" w:rsidRPr="008D27B5" w:rsidRDefault="004576DB" w:rsidP="002402E5">
      <w:pPr>
        <w:spacing w:after="0"/>
        <w:jc w:val="both"/>
        <w:rPr>
          <w:rFonts w:ascii="Roboto" w:hAnsi="Roboto" w:hint="eastAsia"/>
          <w:lang w:val="fr-FR"/>
        </w:rPr>
      </w:pPr>
    </w:p>
    <w:p w14:paraId="2F571CCB" w14:textId="06543608" w:rsidR="00617514" w:rsidRPr="00316BC4" w:rsidRDefault="00617514" w:rsidP="00574E69">
      <w:pPr>
        <w:pStyle w:val="Titre1"/>
        <w:shd w:val="clear" w:color="auto" w:fill="17365D" w:themeFill="text2" w:themeFillShade="BF"/>
        <w:spacing w:before="0" w:line="240" w:lineRule="auto"/>
        <w:ind w:left="1701" w:hanging="1701"/>
        <w:rPr>
          <w:rFonts w:ascii="Roboto" w:hAnsi="Roboto" w:hint="eastAsia"/>
          <w:color w:val="00B0F0"/>
          <w:sz w:val="40"/>
          <w:szCs w:val="40"/>
        </w:rPr>
      </w:pPr>
      <w:bookmarkStart w:id="11" w:name="_Toc235405761"/>
      <w:r w:rsidRPr="00316BC4">
        <w:rPr>
          <w:rFonts w:ascii="Roboto" w:hAnsi="Roboto"/>
          <w:color w:val="00B0F0"/>
          <w:sz w:val="40"/>
          <w:szCs w:val="40"/>
        </w:rPr>
        <w:t>C</w:t>
      </w:r>
      <w:r w:rsidR="00316BC4" w:rsidRPr="00316BC4">
        <w:rPr>
          <w:rFonts w:ascii="Roboto" w:hAnsi="Roboto"/>
          <w:color w:val="00B0F0"/>
          <w:sz w:val="40"/>
          <w:szCs w:val="40"/>
        </w:rPr>
        <w:t>hap 9</w:t>
      </w:r>
      <w:r w:rsidRPr="00316BC4">
        <w:rPr>
          <w:rFonts w:ascii="Roboto" w:hAnsi="Roboto"/>
          <w:color w:val="00B0F0"/>
          <w:sz w:val="40"/>
          <w:szCs w:val="40"/>
        </w:rPr>
        <w:t xml:space="preserve"> — </w:t>
      </w:r>
      <w:r w:rsidR="00316BC4" w:rsidRPr="00316BC4">
        <w:rPr>
          <w:rFonts w:ascii="Roboto" w:hAnsi="Roboto"/>
          <w:color w:val="00B0F0"/>
          <w:sz w:val="40"/>
          <w:szCs w:val="40"/>
        </w:rPr>
        <w:t>Domain-Driven Design (DDD)</w:t>
      </w:r>
      <w:bookmarkEnd w:id="11"/>
    </w:p>
    <w:p w14:paraId="6C7020AC" w14:textId="6229B548" w:rsidR="002E01D2" w:rsidRPr="00316BC4" w:rsidRDefault="002E01D2" w:rsidP="002E01D2">
      <w:pPr>
        <w:spacing w:after="0"/>
        <w:jc w:val="both"/>
        <w:rPr>
          <w:rFonts w:ascii="Roboto" w:hAnsi="Roboto" w:hint="eastAsia"/>
        </w:rPr>
      </w:pPr>
    </w:p>
    <w:p w14:paraId="11CE7F7E" w14:textId="77777777" w:rsidR="002E01D2" w:rsidRPr="002E01D2" w:rsidRDefault="002E01D2" w:rsidP="00BC0D9A">
      <w:pPr>
        <w:pStyle w:val="Paragraphedeliste"/>
        <w:numPr>
          <w:ilvl w:val="0"/>
          <w:numId w:val="12"/>
        </w:numPr>
        <w:rPr>
          <w:rFonts w:ascii="Roboto" w:eastAsiaTheme="majorEastAsia" w:hAnsi="Roboto" w:cstheme="majorBidi" w:hint="eastAsia"/>
          <w:b/>
          <w:bCs/>
          <w:vanish/>
          <w:color w:val="1F497D" w:themeColor="text2"/>
          <w:sz w:val="28"/>
          <w:szCs w:val="28"/>
          <w:u w:val="single"/>
          <w:lang w:val="fr-FR"/>
        </w:rPr>
      </w:pPr>
    </w:p>
    <w:p w14:paraId="42C46671" w14:textId="7972F24E" w:rsidR="002E01D2" w:rsidRPr="002E01D2" w:rsidRDefault="002E01D2" w:rsidP="00BC0D9A">
      <w:pPr>
        <w:pStyle w:val="Paragraphedeliste"/>
        <w:numPr>
          <w:ilvl w:val="1"/>
          <w:numId w:val="12"/>
        </w:numPr>
        <w:rPr>
          <w:rFonts w:ascii="Roboto" w:eastAsiaTheme="majorEastAsia" w:hAnsi="Roboto" w:cstheme="majorBidi" w:hint="eastAsia"/>
          <w:b/>
          <w:bCs/>
          <w:color w:val="1F497D" w:themeColor="text2"/>
          <w:sz w:val="28"/>
          <w:szCs w:val="28"/>
          <w:u w:val="single"/>
          <w:lang w:val="fr-FR"/>
        </w:rPr>
      </w:pPr>
      <w:r>
        <w:rPr>
          <w:rFonts w:ascii="Roboto" w:eastAsiaTheme="majorEastAsia" w:hAnsi="Roboto" w:cstheme="majorBidi"/>
          <w:b/>
          <w:bCs/>
          <w:color w:val="1F497D" w:themeColor="text2"/>
          <w:sz w:val="28"/>
          <w:szCs w:val="28"/>
          <w:u w:val="single"/>
          <w:lang w:val="fr-FR"/>
        </w:rPr>
        <w:t>Objectif</w:t>
      </w:r>
    </w:p>
    <w:p w14:paraId="1E12CC76" w14:textId="77777777" w:rsidR="00316BC4" w:rsidRPr="00316BC4" w:rsidRDefault="00316BC4" w:rsidP="00316BC4">
      <w:pPr>
        <w:spacing w:after="0"/>
        <w:jc w:val="both"/>
        <w:rPr>
          <w:rFonts w:ascii="Roboto" w:hAnsi="Roboto" w:hint="eastAsia"/>
          <w:lang w:val="fr-FR"/>
        </w:rPr>
      </w:pPr>
      <w:r w:rsidRPr="00316BC4">
        <w:rPr>
          <w:rFonts w:ascii="Roboto" w:hAnsi="Roboto"/>
          <w:lang w:val="fr-FR"/>
        </w:rPr>
        <w:t>L'objectif de ce chapitre est de définir le modèle de domaine de SIXPAY CONNECT.</w:t>
      </w:r>
    </w:p>
    <w:p w14:paraId="523A9F03" w14:textId="77777777" w:rsidR="00316BC4" w:rsidRPr="00316BC4" w:rsidRDefault="00316BC4" w:rsidP="00316BC4">
      <w:pPr>
        <w:spacing w:after="0"/>
        <w:jc w:val="both"/>
        <w:rPr>
          <w:rFonts w:ascii="Roboto" w:hAnsi="Roboto" w:hint="eastAsia"/>
          <w:lang w:val="fr-FR"/>
        </w:rPr>
      </w:pPr>
    </w:p>
    <w:p w14:paraId="2DF30F42" w14:textId="77777777" w:rsidR="00316BC4" w:rsidRPr="00316BC4" w:rsidRDefault="00316BC4" w:rsidP="00316BC4">
      <w:pPr>
        <w:spacing w:after="0"/>
        <w:jc w:val="both"/>
        <w:rPr>
          <w:rFonts w:ascii="Roboto" w:hAnsi="Roboto" w:hint="eastAsia"/>
          <w:lang w:val="fr-FR"/>
        </w:rPr>
      </w:pPr>
      <w:r w:rsidRPr="00316BC4">
        <w:rPr>
          <w:rFonts w:ascii="Roboto" w:hAnsi="Roboto"/>
          <w:lang w:val="fr-FR"/>
        </w:rPr>
        <w:t>Le Domain-Driven Design constitue le fondement de l'architecture métier de la plateforme. Il permet de représenter fidèlement les processus bancaires et les règles fonctionnelles identifiés dans le Business Blueprint, tout en garantissant une implémentation cohérente, maintenable et évolutive.</w:t>
      </w:r>
    </w:p>
    <w:p w14:paraId="609D104C" w14:textId="77777777" w:rsidR="00316BC4" w:rsidRPr="00316BC4" w:rsidRDefault="00316BC4" w:rsidP="00316BC4">
      <w:pPr>
        <w:spacing w:after="0"/>
        <w:jc w:val="both"/>
        <w:rPr>
          <w:rFonts w:ascii="Roboto" w:hAnsi="Roboto" w:hint="eastAsia"/>
          <w:lang w:val="fr-FR"/>
        </w:rPr>
      </w:pPr>
    </w:p>
    <w:p w14:paraId="6E383A41" w14:textId="04870BBB" w:rsidR="00574E69" w:rsidRDefault="00316BC4" w:rsidP="00316BC4">
      <w:pPr>
        <w:spacing w:after="0"/>
        <w:jc w:val="both"/>
        <w:rPr>
          <w:rFonts w:ascii="Roboto" w:hAnsi="Roboto" w:hint="eastAsia"/>
          <w:lang w:val="fr-FR"/>
        </w:rPr>
      </w:pPr>
      <w:r w:rsidRPr="00316BC4">
        <w:rPr>
          <w:rFonts w:ascii="Roboto" w:hAnsi="Roboto"/>
          <w:lang w:val="fr-FR"/>
        </w:rPr>
        <w:t>Dans SIXPAY CONNECT, le domaine métier est indépendant des technologies utilisées. Les règles métier ne dépendent ni de Spring Boot, ni de PostgreSQL, ni des mécanismes d'intégration. Elles constituent le cœur de la plateforme</w:t>
      </w:r>
      <w:r w:rsidR="002E01D2" w:rsidRPr="002E01D2">
        <w:rPr>
          <w:rFonts w:ascii="Roboto" w:hAnsi="Roboto"/>
          <w:lang w:val="fr-FR"/>
        </w:rPr>
        <w:t>.</w:t>
      </w:r>
    </w:p>
    <w:p w14:paraId="7D523A17" w14:textId="2B7186A2" w:rsidR="002E01D2" w:rsidRPr="002E01D2" w:rsidRDefault="002E01D2" w:rsidP="002E01D2">
      <w:pPr>
        <w:pStyle w:val="Paragraphedeliste"/>
        <w:ind w:left="360"/>
        <w:rPr>
          <w:rFonts w:ascii="Roboto" w:eastAsiaTheme="majorEastAsia" w:hAnsi="Roboto" w:cstheme="majorBidi" w:hint="eastAsia"/>
          <w:b/>
          <w:bCs/>
          <w:color w:val="1F497D" w:themeColor="text2"/>
          <w:sz w:val="28"/>
          <w:szCs w:val="28"/>
          <w:u w:val="single"/>
          <w:lang w:val="fr-FR"/>
        </w:rPr>
      </w:pPr>
    </w:p>
    <w:p w14:paraId="43E94A5D" w14:textId="66686105" w:rsidR="002E01D2" w:rsidRPr="002E01D2" w:rsidRDefault="00DE5A4C" w:rsidP="00BC0D9A">
      <w:pPr>
        <w:pStyle w:val="Paragraphedeliste"/>
        <w:numPr>
          <w:ilvl w:val="1"/>
          <w:numId w:val="12"/>
        </w:numPr>
        <w:rPr>
          <w:rFonts w:ascii="Roboto" w:eastAsiaTheme="majorEastAsia" w:hAnsi="Roboto" w:cstheme="majorBidi" w:hint="eastAsia"/>
          <w:b/>
          <w:bCs/>
          <w:color w:val="1F497D" w:themeColor="text2"/>
          <w:sz w:val="28"/>
          <w:szCs w:val="28"/>
          <w:u w:val="single"/>
          <w:lang w:val="fr-FR"/>
        </w:rPr>
      </w:pPr>
      <w:r w:rsidRPr="00DE5A4C">
        <w:rPr>
          <w:rFonts w:ascii="Roboto" w:eastAsiaTheme="majorEastAsia" w:hAnsi="Roboto" w:cstheme="majorBidi"/>
          <w:b/>
          <w:bCs/>
          <w:color w:val="1F497D" w:themeColor="text2"/>
          <w:sz w:val="28"/>
          <w:szCs w:val="28"/>
          <w:u w:val="single"/>
          <w:lang w:val="fr-FR"/>
        </w:rPr>
        <w:t>Principes de modélisation</w:t>
      </w:r>
    </w:p>
    <w:p w14:paraId="589E38B7" w14:textId="3E633843" w:rsidR="00DE5A4C" w:rsidRPr="00DE5A4C" w:rsidRDefault="00DE5A4C" w:rsidP="00DE5A4C">
      <w:pPr>
        <w:spacing w:after="0"/>
        <w:jc w:val="both"/>
        <w:rPr>
          <w:rFonts w:ascii="Roboto" w:hAnsi="Roboto" w:hint="eastAsia"/>
          <w:lang w:val="fr-FR"/>
        </w:rPr>
      </w:pPr>
      <w:r w:rsidRPr="00DE5A4C">
        <w:rPr>
          <w:rFonts w:ascii="Roboto" w:hAnsi="Roboto"/>
          <w:lang w:val="fr-FR"/>
        </w:rPr>
        <w:t>Le modèle de domaine repo</w:t>
      </w:r>
      <w:r>
        <w:rPr>
          <w:rFonts w:ascii="Roboto" w:hAnsi="Roboto"/>
          <w:lang w:val="fr-FR"/>
        </w:rPr>
        <w:t>se sur les principes suivants :</w:t>
      </w:r>
    </w:p>
    <w:p w14:paraId="48F29806" w14:textId="77777777" w:rsidR="00DE5A4C" w:rsidRPr="00DE5A4C" w:rsidRDefault="00DE5A4C" w:rsidP="00BC0D9A">
      <w:pPr>
        <w:numPr>
          <w:ilvl w:val="0"/>
          <w:numId w:val="10"/>
        </w:numPr>
        <w:spacing w:before="100" w:beforeAutospacing="1" w:after="100" w:afterAutospacing="1" w:line="240" w:lineRule="auto"/>
        <w:rPr>
          <w:rFonts w:ascii="Roboto" w:hAnsi="Roboto" w:hint="eastAsia"/>
          <w:lang w:val="fr-FR"/>
        </w:rPr>
      </w:pPr>
      <w:proofErr w:type="gramStart"/>
      <w:r w:rsidRPr="00DE5A4C">
        <w:rPr>
          <w:rFonts w:ascii="Roboto" w:hAnsi="Roboto"/>
          <w:lang w:val="fr-FR"/>
        </w:rPr>
        <w:t>le</w:t>
      </w:r>
      <w:proofErr w:type="gramEnd"/>
      <w:r w:rsidRPr="00DE5A4C">
        <w:rPr>
          <w:rFonts w:ascii="Roboto" w:hAnsi="Roboto"/>
          <w:lang w:val="fr-FR"/>
        </w:rPr>
        <w:t xml:space="preserve"> métier est prioritaire sur la technique ;</w:t>
      </w:r>
    </w:p>
    <w:p w14:paraId="1DBF0C54" w14:textId="77777777" w:rsidR="00DE5A4C" w:rsidRPr="00DE5A4C" w:rsidRDefault="00DE5A4C" w:rsidP="00BC0D9A">
      <w:pPr>
        <w:numPr>
          <w:ilvl w:val="0"/>
          <w:numId w:val="10"/>
        </w:numPr>
        <w:spacing w:before="100" w:beforeAutospacing="1" w:after="100" w:afterAutospacing="1" w:line="240" w:lineRule="auto"/>
        <w:rPr>
          <w:rFonts w:ascii="Roboto" w:hAnsi="Roboto" w:hint="eastAsia"/>
          <w:lang w:val="fr-FR"/>
        </w:rPr>
      </w:pPr>
      <w:proofErr w:type="gramStart"/>
      <w:r w:rsidRPr="00DE5A4C">
        <w:rPr>
          <w:rFonts w:ascii="Roboto" w:hAnsi="Roboto"/>
          <w:lang w:val="fr-FR"/>
        </w:rPr>
        <w:t>chaque</w:t>
      </w:r>
      <w:proofErr w:type="gramEnd"/>
      <w:r w:rsidRPr="00DE5A4C">
        <w:rPr>
          <w:rFonts w:ascii="Roboto" w:hAnsi="Roboto"/>
          <w:lang w:val="fr-FR"/>
        </w:rPr>
        <w:t xml:space="preserve"> Business Domain devient un Bounded </w:t>
      </w:r>
      <w:proofErr w:type="spellStart"/>
      <w:r w:rsidRPr="00DE5A4C">
        <w:rPr>
          <w:rFonts w:ascii="Roboto" w:hAnsi="Roboto"/>
          <w:lang w:val="fr-FR"/>
        </w:rPr>
        <w:t>Context</w:t>
      </w:r>
      <w:proofErr w:type="spellEnd"/>
      <w:r w:rsidRPr="00DE5A4C">
        <w:rPr>
          <w:rFonts w:ascii="Roboto" w:hAnsi="Roboto"/>
          <w:lang w:val="fr-FR"/>
        </w:rPr>
        <w:t xml:space="preserve"> ;</w:t>
      </w:r>
    </w:p>
    <w:p w14:paraId="4548A671" w14:textId="77777777" w:rsidR="00DE5A4C" w:rsidRPr="00DE5A4C" w:rsidRDefault="00DE5A4C" w:rsidP="00BC0D9A">
      <w:pPr>
        <w:numPr>
          <w:ilvl w:val="0"/>
          <w:numId w:val="10"/>
        </w:numPr>
        <w:spacing w:before="100" w:beforeAutospacing="1" w:after="100" w:afterAutospacing="1" w:line="240" w:lineRule="auto"/>
        <w:rPr>
          <w:rFonts w:ascii="Roboto" w:hAnsi="Roboto" w:hint="eastAsia"/>
          <w:lang w:val="fr-FR"/>
        </w:rPr>
      </w:pPr>
      <w:proofErr w:type="gramStart"/>
      <w:r w:rsidRPr="00DE5A4C">
        <w:rPr>
          <w:rFonts w:ascii="Roboto" w:hAnsi="Roboto"/>
          <w:lang w:val="fr-FR"/>
        </w:rPr>
        <w:t>chaque</w:t>
      </w:r>
      <w:proofErr w:type="gramEnd"/>
      <w:r w:rsidRPr="00DE5A4C">
        <w:rPr>
          <w:rFonts w:ascii="Roboto" w:hAnsi="Roboto"/>
          <w:lang w:val="fr-FR"/>
        </w:rPr>
        <w:t xml:space="preserve"> module possède son propre modèle métier ;</w:t>
      </w:r>
    </w:p>
    <w:p w14:paraId="0F26122C" w14:textId="77777777" w:rsidR="00DE5A4C" w:rsidRPr="00DE5A4C" w:rsidRDefault="00DE5A4C" w:rsidP="00BC0D9A">
      <w:pPr>
        <w:numPr>
          <w:ilvl w:val="0"/>
          <w:numId w:val="10"/>
        </w:numPr>
        <w:spacing w:before="100" w:beforeAutospacing="1" w:after="100" w:afterAutospacing="1" w:line="240" w:lineRule="auto"/>
        <w:rPr>
          <w:rFonts w:ascii="Roboto" w:hAnsi="Roboto" w:hint="eastAsia"/>
          <w:lang w:val="fr-FR"/>
        </w:rPr>
      </w:pPr>
      <w:proofErr w:type="gramStart"/>
      <w:r w:rsidRPr="00DE5A4C">
        <w:rPr>
          <w:rFonts w:ascii="Roboto" w:hAnsi="Roboto"/>
          <w:lang w:val="fr-FR"/>
        </w:rPr>
        <w:t>les</w:t>
      </w:r>
      <w:proofErr w:type="gramEnd"/>
      <w:r w:rsidRPr="00DE5A4C">
        <w:rPr>
          <w:rFonts w:ascii="Roboto" w:hAnsi="Roboto"/>
          <w:lang w:val="fr-FR"/>
        </w:rPr>
        <w:t xml:space="preserve"> dépendances entre domaines sont limitées et explicites ;</w:t>
      </w:r>
    </w:p>
    <w:p w14:paraId="4293E2A6" w14:textId="77777777" w:rsidR="00DE5A4C" w:rsidRPr="00DE5A4C" w:rsidRDefault="00DE5A4C" w:rsidP="00BC0D9A">
      <w:pPr>
        <w:numPr>
          <w:ilvl w:val="0"/>
          <w:numId w:val="10"/>
        </w:numPr>
        <w:spacing w:before="100" w:beforeAutospacing="1" w:after="100" w:afterAutospacing="1" w:line="240" w:lineRule="auto"/>
        <w:rPr>
          <w:rFonts w:ascii="Roboto" w:hAnsi="Roboto" w:hint="eastAsia"/>
          <w:lang w:val="fr-FR"/>
        </w:rPr>
      </w:pPr>
      <w:proofErr w:type="gramStart"/>
      <w:r w:rsidRPr="00DE5A4C">
        <w:rPr>
          <w:rFonts w:ascii="Roboto" w:hAnsi="Roboto"/>
          <w:lang w:val="fr-FR"/>
        </w:rPr>
        <w:t>les</w:t>
      </w:r>
      <w:proofErr w:type="gramEnd"/>
      <w:r w:rsidRPr="00DE5A4C">
        <w:rPr>
          <w:rFonts w:ascii="Roboto" w:hAnsi="Roboto"/>
          <w:lang w:val="fr-FR"/>
        </w:rPr>
        <w:t xml:space="preserve"> invariants métier sont protégés par les Aggregates ;</w:t>
      </w:r>
    </w:p>
    <w:p w14:paraId="21F21148" w14:textId="65465C61" w:rsidR="00DE5A4C" w:rsidRPr="00DE5A4C" w:rsidRDefault="00DE5A4C" w:rsidP="00BC0D9A">
      <w:pPr>
        <w:numPr>
          <w:ilvl w:val="0"/>
          <w:numId w:val="10"/>
        </w:numPr>
        <w:spacing w:before="100" w:beforeAutospacing="1" w:after="100" w:afterAutospacing="1" w:line="240" w:lineRule="auto"/>
        <w:rPr>
          <w:rFonts w:ascii="Roboto" w:hAnsi="Roboto" w:hint="eastAsia"/>
          <w:lang w:val="fr-FR"/>
        </w:rPr>
      </w:pPr>
      <w:proofErr w:type="gramStart"/>
      <w:r w:rsidRPr="00DE5A4C">
        <w:rPr>
          <w:rFonts w:ascii="Roboto" w:hAnsi="Roboto"/>
          <w:lang w:val="fr-FR"/>
        </w:rPr>
        <w:t>les</w:t>
      </w:r>
      <w:proofErr w:type="gramEnd"/>
      <w:r w:rsidRPr="00DE5A4C">
        <w:rPr>
          <w:rFonts w:ascii="Roboto" w:hAnsi="Roboto"/>
          <w:lang w:val="fr-FR"/>
        </w:rPr>
        <w:t xml:space="preserve"> événements métier traduisent les changements significatifs du domaine.</w:t>
      </w:r>
    </w:p>
    <w:p w14:paraId="3CAE5EF3" w14:textId="1607D367" w:rsidR="00FD4517" w:rsidRPr="00FD4517" w:rsidRDefault="00DE5A4C" w:rsidP="00DE5A4C">
      <w:pPr>
        <w:spacing w:after="0"/>
        <w:jc w:val="both"/>
        <w:rPr>
          <w:rFonts w:ascii="Roboto" w:hAnsi="Roboto" w:hint="eastAsia"/>
          <w:lang w:val="fr-FR"/>
        </w:rPr>
      </w:pPr>
      <w:r w:rsidRPr="00DE5A4C">
        <w:rPr>
          <w:rFonts w:ascii="Roboto" w:hAnsi="Roboto"/>
          <w:lang w:val="fr-FR"/>
        </w:rPr>
        <w:t>Cette approche garantit une parfaite cohérence entre les modèles métier, l'architecture applicative et l'implémentation logicielle</w:t>
      </w:r>
      <w:r>
        <w:rPr>
          <w:rFonts w:ascii="Roboto" w:hAnsi="Roboto"/>
          <w:lang w:val="fr-FR"/>
        </w:rPr>
        <w:t>.</w:t>
      </w:r>
    </w:p>
    <w:p w14:paraId="1F830143" w14:textId="77777777" w:rsidR="00FD4517" w:rsidRPr="002E01D2" w:rsidRDefault="00FD4517" w:rsidP="00FD4517">
      <w:pPr>
        <w:spacing w:after="0"/>
        <w:jc w:val="both"/>
        <w:rPr>
          <w:rFonts w:ascii="Roboto" w:hAnsi="Roboto" w:hint="eastAsia"/>
          <w:lang w:val="fr-FR"/>
        </w:rPr>
      </w:pPr>
    </w:p>
    <w:p w14:paraId="6B9F8132" w14:textId="127D4677" w:rsidR="002E01D2" w:rsidRDefault="00DE5A4C" w:rsidP="00BC0D9A">
      <w:pPr>
        <w:pStyle w:val="Paragraphedeliste"/>
        <w:numPr>
          <w:ilvl w:val="1"/>
          <w:numId w:val="12"/>
        </w:numPr>
        <w:rPr>
          <w:rFonts w:ascii="Roboto" w:eastAsiaTheme="majorEastAsia" w:hAnsi="Roboto" w:cstheme="majorBidi" w:hint="eastAsia"/>
          <w:b/>
          <w:bCs/>
          <w:color w:val="1F497D" w:themeColor="text2"/>
          <w:sz w:val="28"/>
          <w:szCs w:val="28"/>
          <w:u w:val="single"/>
          <w:lang w:val="fr-FR"/>
        </w:rPr>
      </w:pPr>
      <w:r w:rsidRPr="00DE5A4C">
        <w:rPr>
          <w:rFonts w:ascii="Roboto" w:eastAsiaTheme="majorEastAsia" w:hAnsi="Roboto" w:cstheme="majorBidi"/>
          <w:b/>
          <w:bCs/>
          <w:color w:val="1F497D" w:themeColor="text2"/>
          <w:sz w:val="28"/>
          <w:szCs w:val="28"/>
          <w:u w:val="single"/>
          <w:lang w:val="fr-FR"/>
        </w:rPr>
        <w:t>Bounded Contexts</w:t>
      </w:r>
    </w:p>
    <w:p w14:paraId="2F159E3A" w14:textId="33384EE7" w:rsidR="002E01D2" w:rsidRDefault="00DE5A4C" w:rsidP="002E01D2">
      <w:pPr>
        <w:spacing w:after="0"/>
        <w:jc w:val="both"/>
        <w:rPr>
          <w:rFonts w:ascii="Roboto" w:hAnsi="Roboto" w:hint="eastAsia"/>
          <w:lang w:val="fr-FR"/>
        </w:rPr>
      </w:pPr>
      <w:r w:rsidRPr="00DE5A4C">
        <w:rPr>
          <w:rFonts w:ascii="Roboto" w:hAnsi="Roboto"/>
          <w:lang w:val="fr-FR"/>
        </w:rPr>
        <w:t>Les Bounded Contexts correspondent aux domaines métier identifiés dans les volumes précédents</w:t>
      </w:r>
      <w:r>
        <w:rPr>
          <w:rFonts w:ascii="Roboto" w:hAnsi="Roboto"/>
          <w:lang w:val="fr-FR"/>
        </w:rPr>
        <w:t>.</w:t>
      </w:r>
    </w:p>
    <w:p w14:paraId="0662479D" w14:textId="3FE84C89" w:rsidR="00FD4517" w:rsidRDefault="00FD4517" w:rsidP="002E01D2">
      <w:pPr>
        <w:spacing w:after="0"/>
        <w:jc w:val="both"/>
        <w:rPr>
          <w:rFonts w:ascii="Roboto" w:hAnsi="Roboto" w:hint="eastAsia"/>
          <w:lang w:val="fr-FR"/>
        </w:rPr>
      </w:pPr>
    </w:p>
    <w:tbl>
      <w:tblPr>
        <w:tblW w:w="4363" w:type="pct"/>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CellMar>
          <w:left w:w="10" w:type="dxa"/>
          <w:right w:w="10" w:type="dxa"/>
        </w:tblCellMar>
        <w:tblLook w:val="0000" w:firstRow="0" w:lastRow="0" w:firstColumn="0" w:lastColumn="0" w:noHBand="0" w:noVBand="0"/>
      </w:tblPr>
      <w:tblGrid>
        <w:gridCol w:w="3985"/>
        <w:gridCol w:w="4793"/>
      </w:tblGrid>
      <w:tr w:rsidR="00DE5A4C" w:rsidRPr="008D27B5" w14:paraId="4A321F8D" w14:textId="77777777" w:rsidTr="00DE5A4C">
        <w:trPr>
          <w:tblHeader/>
          <w:jc w:val="center"/>
        </w:trPr>
        <w:tc>
          <w:tcPr>
            <w:tcW w:w="2270" w:type="pct"/>
            <w:shd w:val="clear" w:color="auto" w:fill="17365D" w:themeFill="text2" w:themeFillShade="BF"/>
            <w:tcMar>
              <w:top w:w="80" w:type="dxa"/>
              <w:left w:w="120" w:type="dxa"/>
              <w:bottom w:w="80" w:type="dxa"/>
              <w:right w:w="120" w:type="dxa"/>
            </w:tcMar>
            <w:vAlign w:val="center"/>
          </w:tcPr>
          <w:p w14:paraId="4E3CDDE7" w14:textId="1C545002" w:rsidR="00DE5A4C" w:rsidRPr="008D27B5" w:rsidRDefault="00DE5A4C" w:rsidP="00DE5A4C">
            <w:pPr>
              <w:spacing w:after="0"/>
              <w:jc w:val="center"/>
              <w:rPr>
                <w:rFonts w:ascii="Roboto" w:hAnsi="Roboto" w:hint="eastAsia"/>
                <w:sz w:val="20"/>
                <w:szCs w:val="20"/>
                <w:lang w:val="fr-FR"/>
              </w:rPr>
            </w:pPr>
            <w:r w:rsidRPr="00DE5A4C">
              <w:rPr>
                <w:rFonts w:ascii="Roboto" w:hAnsi="Roboto"/>
                <w:b/>
                <w:bCs/>
                <w:color w:val="FFFFFF"/>
                <w:sz w:val="20"/>
                <w:szCs w:val="20"/>
                <w:lang w:val="fr-FR"/>
              </w:rPr>
              <w:t>Business Domain</w:t>
            </w:r>
          </w:p>
        </w:tc>
        <w:tc>
          <w:tcPr>
            <w:tcW w:w="2730" w:type="pct"/>
            <w:shd w:val="clear" w:color="auto" w:fill="17365D" w:themeFill="text2" w:themeFillShade="BF"/>
            <w:tcMar>
              <w:top w:w="80" w:type="dxa"/>
              <w:left w:w="120" w:type="dxa"/>
              <w:bottom w:w="80" w:type="dxa"/>
              <w:right w:w="120" w:type="dxa"/>
            </w:tcMar>
            <w:vAlign w:val="center"/>
          </w:tcPr>
          <w:p w14:paraId="1019D5F7" w14:textId="0B43EAF4" w:rsidR="00DE5A4C" w:rsidRPr="008D27B5" w:rsidRDefault="00DE5A4C" w:rsidP="00DE5A4C">
            <w:pPr>
              <w:spacing w:after="0"/>
              <w:jc w:val="center"/>
              <w:rPr>
                <w:rFonts w:ascii="Roboto" w:hAnsi="Roboto" w:hint="eastAsia"/>
                <w:sz w:val="20"/>
                <w:szCs w:val="20"/>
                <w:lang w:val="fr-FR"/>
              </w:rPr>
            </w:pPr>
            <w:r w:rsidRPr="00DE5A4C">
              <w:rPr>
                <w:rFonts w:ascii="Roboto" w:hAnsi="Roboto"/>
                <w:b/>
                <w:bCs/>
                <w:color w:val="FFFFFF"/>
                <w:sz w:val="20"/>
                <w:szCs w:val="20"/>
                <w:lang w:val="fr-FR"/>
              </w:rPr>
              <w:t xml:space="preserve">Bounded </w:t>
            </w:r>
            <w:proofErr w:type="spellStart"/>
            <w:r w:rsidRPr="00DE5A4C">
              <w:rPr>
                <w:rFonts w:ascii="Roboto" w:hAnsi="Roboto"/>
                <w:b/>
                <w:bCs/>
                <w:color w:val="FFFFFF"/>
                <w:sz w:val="20"/>
                <w:szCs w:val="20"/>
                <w:lang w:val="fr-FR"/>
              </w:rPr>
              <w:t>Context</w:t>
            </w:r>
            <w:proofErr w:type="spellEnd"/>
          </w:p>
        </w:tc>
      </w:tr>
      <w:tr w:rsidR="00DE5A4C" w:rsidRPr="00BC35DA" w14:paraId="1EF6D095" w14:textId="77777777" w:rsidTr="00DE5A4C">
        <w:trPr>
          <w:jc w:val="center"/>
        </w:trPr>
        <w:tc>
          <w:tcPr>
            <w:tcW w:w="2270" w:type="pct"/>
            <w:tcMar>
              <w:top w:w="80" w:type="dxa"/>
              <w:left w:w="120" w:type="dxa"/>
              <w:bottom w:w="80" w:type="dxa"/>
              <w:right w:w="120" w:type="dxa"/>
            </w:tcMar>
            <w:vAlign w:val="center"/>
          </w:tcPr>
          <w:p w14:paraId="7FF12E40" w14:textId="25646578" w:rsidR="00DE5A4C" w:rsidRPr="008D27B5" w:rsidRDefault="00DE5A4C" w:rsidP="00DE5A4C">
            <w:pPr>
              <w:spacing w:after="0"/>
              <w:rPr>
                <w:rFonts w:ascii="Roboto" w:hAnsi="Roboto" w:hint="eastAsia"/>
                <w:sz w:val="20"/>
                <w:szCs w:val="20"/>
                <w:lang w:val="fr-FR"/>
              </w:rPr>
            </w:pPr>
            <w:r w:rsidRPr="00DE5A4C">
              <w:rPr>
                <w:rFonts w:ascii="Roboto" w:hAnsi="Roboto"/>
                <w:sz w:val="20"/>
                <w:szCs w:val="20"/>
                <w:lang w:val="fr-FR"/>
              </w:rPr>
              <w:t>Customer Management</w:t>
            </w:r>
          </w:p>
        </w:tc>
        <w:tc>
          <w:tcPr>
            <w:tcW w:w="2730" w:type="pct"/>
            <w:tcMar>
              <w:top w:w="80" w:type="dxa"/>
              <w:left w:w="120" w:type="dxa"/>
              <w:bottom w:w="80" w:type="dxa"/>
              <w:right w:w="120" w:type="dxa"/>
            </w:tcMar>
            <w:vAlign w:val="center"/>
          </w:tcPr>
          <w:p w14:paraId="628838C5" w14:textId="042F0912" w:rsidR="00DE5A4C" w:rsidRPr="004867A9" w:rsidRDefault="00DE5A4C" w:rsidP="00DE5A4C">
            <w:pPr>
              <w:spacing w:after="0"/>
              <w:rPr>
                <w:rFonts w:ascii="Roboto" w:hAnsi="Roboto" w:hint="eastAsia"/>
                <w:sz w:val="20"/>
                <w:szCs w:val="20"/>
                <w:lang w:val="fr-FR"/>
              </w:rPr>
            </w:pPr>
            <w:r>
              <w:rPr>
                <w:rFonts w:ascii="Roboto" w:hAnsi="Roboto"/>
                <w:sz w:val="20"/>
                <w:szCs w:val="20"/>
                <w:lang w:val="fr-FR"/>
              </w:rPr>
              <w:t xml:space="preserve"> </w:t>
            </w:r>
            <w:r w:rsidRPr="00DE5A4C">
              <w:rPr>
                <w:rFonts w:ascii="Roboto" w:hAnsi="Roboto"/>
                <w:sz w:val="20"/>
                <w:szCs w:val="20"/>
                <w:lang w:val="fr-FR"/>
              </w:rPr>
              <w:t xml:space="preserve">Customer </w:t>
            </w:r>
            <w:proofErr w:type="spellStart"/>
            <w:r w:rsidRPr="00DE5A4C">
              <w:rPr>
                <w:rFonts w:ascii="Roboto" w:hAnsi="Roboto"/>
                <w:sz w:val="20"/>
                <w:szCs w:val="20"/>
                <w:lang w:val="fr-FR"/>
              </w:rPr>
              <w:t>Context</w:t>
            </w:r>
            <w:proofErr w:type="spellEnd"/>
          </w:p>
        </w:tc>
      </w:tr>
      <w:tr w:rsidR="00DE5A4C" w:rsidRPr="00BC35DA" w14:paraId="0F2954D7" w14:textId="77777777" w:rsidTr="00DE5A4C">
        <w:trPr>
          <w:jc w:val="center"/>
        </w:trPr>
        <w:tc>
          <w:tcPr>
            <w:tcW w:w="2270" w:type="pct"/>
            <w:shd w:val="clear" w:color="auto" w:fill="F7F5EF"/>
            <w:tcMar>
              <w:top w:w="80" w:type="dxa"/>
              <w:left w:w="120" w:type="dxa"/>
              <w:bottom w:w="80" w:type="dxa"/>
              <w:right w:w="120" w:type="dxa"/>
            </w:tcMar>
            <w:vAlign w:val="center"/>
          </w:tcPr>
          <w:p w14:paraId="7DACB6FF" w14:textId="6BBA4036" w:rsidR="00DE5A4C" w:rsidRPr="008D27B5" w:rsidRDefault="00DE5A4C" w:rsidP="00DE5A4C">
            <w:pPr>
              <w:spacing w:after="0"/>
              <w:rPr>
                <w:rFonts w:ascii="Roboto" w:hAnsi="Roboto" w:hint="eastAsia"/>
                <w:sz w:val="20"/>
                <w:szCs w:val="20"/>
                <w:lang w:val="fr-FR"/>
              </w:rPr>
            </w:pPr>
            <w:r w:rsidRPr="00DE5A4C">
              <w:rPr>
                <w:rFonts w:ascii="Roboto" w:hAnsi="Roboto"/>
                <w:sz w:val="20"/>
                <w:szCs w:val="20"/>
                <w:lang w:val="fr-FR"/>
              </w:rPr>
              <w:t>Partner Management</w:t>
            </w:r>
          </w:p>
        </w:tc>
        <w:tc>
          <w:tcPr>
            <w:tcW w:w="2730" w:type="pct"/>
            <w:shd w:val="clear" w:color="auto" w:fill="F7F5EF"/>
            <w:tcMar>
              <w:top w:w="80" w:type="dxa"/>
              <w:left w:w="120" w:type="dxa"/>
              <w:bottom w:w="80" w:type="dxa"/>
              <w:right w:w="120" w:type="dxa"/>
            </w:tcMar>
            <w:vAlign w:val="center"/>
          </w:tcPr>
          <w:p w14:paraId="65F550CA" w14:textId="48F22A12" w:rsidR="00DE5A4C" w:rsidRPr="008D27B5" w:rsidRDefault="00DE5A4C" w:rsidP="00DE5A4C">
            <w:pPr>
              <w:spacing w:after="0"/>
              <w:rPr>
                <w:rFonts w:ascii="Roboto" w:hAnsi="Roboto" w:hint="eastAsia"/>
                <w:sz w:val="20"/>
                <w:szCs w:val="20"/>
                <w:lang w:val="fr-FR"/>
              </w:rPr>
            </w:pPr>
            <w:r w:rsidRPr="00DE5A4C">
              <w:rPr>
                <w:rFonts w:ascii="Roboto" w:hAnsi="Roboto"/>
                <w:sz w:val="20"/>
                <w:szCs w:val="20"/>
                <w:lang w:val="fr-FR"/>
              </w:rPr>
              <w:t xml:space="preserve">Partner </w:t>
            </w:r>
            <w:proofErr w:type="spellStart"/>
            <w:r w:rsidRPr="00DE5A4C">
              <w:rPr>
                <w:rFonts w:ascii="Roboto" w:hAnsi="Roboto"/>
                <w:sz w:val="20"/>
                <w:szCs w:val="20"/>
                <w:lang w:val="fr-FR"/>
              </w:rPr>
              <w:t>Context</w:t>
            </w:r>
            <w:proofErr w:type="spellEnd"/>
          </w:p>
        </w:tc>
      </w:tr>
      <w:tr w:rsidR="00DE5A4C" w:rsidRPr="00BC35DA" w14:paraId="5E7FF580" w14:textId="77777777" w:rsidTr="00DE5A4C">
        <w:trPr>
          <w:jc w:val="center"/>
        </w:trPr>
        <w:tc>
          <w:tcPr>
            <w:tcW w:w="2270" w:type="pct"/>
            <w:tcMar>
              <w:top w:w="80" w:type="dxa"/>
              <w:left w:w="120" w:type="dxa"/>
              <w:bottom w:w="80" w:type="dxa"/>
              <w:right w:w="120" w:type="dxa"/>
            </w:tcMar>
            <w:vAlign w:val="center"/>
          </w:tcPr>
          <w:p w14:paraId="3FA86E75" w14:textId="47C4C03F" w:rsidR="00DE5A4C" w:rsidRPr="008D27B5" w:rsidRDefault="00DE5A4C" w:rsidP="00DE5A4C">
            <w:pPr>
              <w:spacing w:after="0"/>
              <w:rPr>
                <w:rFonts w:ascii="Roboto" w:hAnsi="Roboto" w:hint="eastAsia"/>
                <w:sz w:val="20"/>
                <w:szCs w:val="20"/>
                <w:lang w:val="fr-FR"/>
              </w:rPr>
            </w:pPr>
            <w:r w:rsidRPr="00DE5A4C">
              <w:rPr>
                <w:rFonts w:ascii="Roboto" w:hAnsi="Roboto"/>
                <w:sz w:val="20"/>
                <w:szCs w:val="20"/>
                <w:lang w:val="fr-FR"/>
              </w:rPr>
              <w:t>Subscription Management</w:t>
            </w:r>
          </w:p>
        </w:tc>
        <w:tc>
          <w:tcPr>
            <w:tcW w:w="2730" w:type="pct"/>
            <w:tcMar>
              <w:top w:w="80" w:type="dxa"/>
              <w:left w:w="120" w:type="dxa"/>
              <w:bottom w:w="80" w:type="dxa"/>
              <w:right w:w="120" w:type="dxa"/>
            </w:tcMar>
            <w:vAlign w:val="center"/>
          </w:tcPr>
          <w:p w14:paraId="3BA25ABE" w14:textId="4D156548" w:rsidR="00DE5A4C" w:rsidRPr="008D27B5" w:rsidRDefault="00DE5A4C" w:rsidP="00DE5A4C">
            <w:pPr>
              <w:spacing w:after="0"/>
              <w:rPr>
                <w:rFonts w:ascii="Roboto" w:hAnsi="Roboto" w:hint="eastAsia"/>
                <w:sz w:val="20"/>
                <w:szCs w:val="20"/>
                <w:lang w:val="fr-FR"/>
              </w:rPr>
            </w:pPr>
            <w:r w:rsidRPr="00DE5A4C">
              <w:rPr>
                <w:rFonts w:ascii="Roboto" w:hAnsi="Roboto"/>
                <w:sz w:val="20"/>
                <w:szCs w:val="20"/>
                <w:lang w:val="fr-FR"/>
              </w:rPr>
              <w:t xml:space="preserve">Subscription </w:t>
            </w:r>
            <w:proofErr w:type="spellStart"/>
            <w:r w:rsidRPr="00DE5A4C">
              <w:rPr>
                <w:rFonts w:ascii="Roboto" w:hAnsi="Roboto"/>
                <w:sz w:val="20"/>
                <w:szCs w:val="20"/>
                <w:lang w:val="fr-FR"/>
              </w:rPr>
              <w:t>Context</w:t>
            </w:r>
            <w:proofErr w:type="spellEnd"/>
          </w:p>
        </w:tc>
      </w:tr>
      <w:tr w:rsidR="00DE5A4C" w:rsidRPr="00BC35DA" w14:paraId="6C84C259" w14:textId="77777777" w:rsidTr="00DE5A4C">
        <w:trPr>
          <w:jc w:val="center"/>
        </w:trPr>
        <w:tc>
          <w:tcPr>
            <w:tcW w:w="2270" w:type="pct"/>
            <w:shd w:val="clear" w:color="auto" w:fill="F7F5EF"/>
            <w:tcMar>
              <w:top w:w="80" w:type="dxa"/>
              <w:left w:w="120" w:type="dxa"/>
              <w:bottom w:w="80" w:type="dxa"/>
              <w:right w:w="120" w:type="dxa"/>
            </w:tcMar>
            <w:vAlign w:val="center"/>
          </w:tcPr>
          <w:p w14:paraId="6DFA1E77" w14:textId="611D9256" w:rsidR="00DE5A4C" w:rsidRPr="008D27B5" w:rsidRDefault="00DE5A4C" w:rsidP="00DE5A4C">
            <w:pPr>
              <w:spacing w:after="0"/>
              <w:rPr>
                <w:rFonts w:ascii="Roboto" w:hAnsi="Roboto" w:hint="eastAsia"/>
                <w:sz w:val="20"/>
                <w:szCs w:val="20"/>
                <w:lang w:val="fr-FR"/>
              </w:rPr>
            </w:pPr>
            <w:r w:rsidRPr="00DE5A4C">
              <w:rPr>
                <w:rFonts w:ascii="Roboto" w:hAnsi="Roboto"/>
                <w:sz w:val="20"/>
                <w:szCs w:val="20"/>
                <w:lang w:val="fr-FR"/>
              </w:rPr>
              <w:t xml:space="preserve">Payment </w:t>
            </w:r>
            <w:proofErr w:type="spellStart"/>
            <w:r w:rsidRPr="00DE5A4C">
              <w:rPr>
                <w:rFonts w:ascii="Roboto" w:hAnsi="Roboto"/>
                <w:sz w:val="20"/>
                <w:szCs w:val="20"/>
                <w:lang w:val="fr-FR"/>
              </w:rPr>
              <w:t>Processing</w:t>
            </w:r>
            <w:proofErr w:type="spellEnd"/>
          </w:p>
        </w:tc>
        <w:tc>
          <w:tcPr>
            <w:tcW w:w="2730" w:type="pct"/>
            <w:shd w:val="clear" w:color="auto" w:fill="F7F5EF"/>
            <w:tcMar>
              <w:top w:w="80" w:type="dxa"/>
              <w:left w:w="120" w:type="dxa"/>
              <w:bottom w:w="80" w:type="dxa"/>
              <w:right w:w="120" w:type="dxa"/>
            </w:tcMar>
            <w:vAlign w:val="center"/>
          </w:tcPr>
          <w:p w14:paraId="2F6FBBCF" w14:textId="4330D15F" w:rsidR="00DE5A4C" w:rsidRPr="008D27B5" w:rsidRDefault="00DE5A4C" w:rsidP="00DE5A4C">
            <w:pPr>
              <w:spacing w:after="0"/>
              <w:rPr>
                <w:rFonts w:ascii="Roboto" w:hAnsi="Roboto" w:hint="eastAsia"/>
                <w:sz w:val="20"/>
                <w:szCs w:val="20"/>
                <w:lang w:val="fr-FR"/>
              </w:rPr>
            </w:pPr>
            <w:r w:rsidRPr="00DE5A4C">
              <w:rPr>
                <w:rFonts w:ascii="Roboto" w:hAnsi="Roboto"/>
                <w:sz w:val="20"/>
                <w:szCs w:val="20"/>
                <w:lang w:val="fr-FR"/>
              </w:rPr>
              <w:t xml:space="preserve">Payment </w:t>
            </w:r>
            <w:proofErr w:type="spellStart"/>
            <w:r w:rsidRPr="00DE5A4C">
              <w:rPr>
                <w:rFonts w:ascii="Roboto" w:hAnsi="Roboto"/>
                <w:sz w:val="20"/>
                <w:szCs w:val="20"/>
                <w:lang w:val="fr-FR"/>
              </w:rPr>
              <w:t>Context</w:t>
            </w:r>
            <w:proofErr w:type="spellEnd"/>
          </w:p>
        </w:tc>
      </w:tr>
      <w:tr w:rsidR="00DE5A4C" w:rsidRPr="00BC35DA" w14:paraId="7D7FF1E7" w14:textId="77777777" w:rsidTr="00DE5A4C">
        <w:trPr>
          <w:jc w:val="center"/>
        </w:trPr>
        <w:tc>
          <w:tcPr>
            <w:tcW w:w="2270" w:type="pct"/>
            <w:tcMar>
              <w:top w:w="80" w:type="dxa"/>
              <w:left w:w="120" w:type="dxa"/>
              <w:bottom w:w="80" w:type="dxa"/>
              <w:right w:w="120" w:type="dxa"/>
            </w:tcMar>
            <w:vAlign w:val="center"/>
          </w:tcPr>
          <w:p w14:paraId="3C20BB7B" w14:textId="69FA4BD3" w:rsidR="00DE5A4C" w:rsidRPr="008D27B5" w:rsidRDefault="00DE5A4C" w:rsidP="00DE5A4C">
            <w:pPr>
              <w:spacing w:after="0"/>
              <w:rPr>
                <w:rFonts w:ascii="Roboto" w:hAnsi="Roboto" w:hint="eastAsia"/>
                <w:sz w:val="20"/>
                <w:szCs w:val="20"/>
                <w:lang w:val="fr-FR"/>
              </w:rPr>
            </w:pPr>
            <w:r w:rsidRPr="00DE5A4C">
              <w:rPr>
                <w:rFonts w:ascii="Roboto" w:hAnsi="Roboto"/>
                <w:sz w:val="20"/>
                <w:szCs w:val="20"/>
                <w:lang w:val="fr-FR"/>
              </w:rPr>
              <w:t>Accounting</w:t>
            </w:r>
          </w:p>
        </w:tc>
        <w:tc>
          <w:tcPr>
            <w:tcW w:w="2730" w:type="pct"/>
            <w:tcMar>
              <w:top w:w="80" w:type="dxa"/>
              <w:left w:w="120" w:type="dxa"/>
              <w:bottom w:w="80" w:type="dxa"/>
              <w:right w:w="120" w:type="dxa"/>
            </w:tcMar>
            <w:vAlign w:val="center"/>
          </w:tcPr>
          <w:p w14:paraId="4EC52DEE" w14:textId="55D21CC2" w:rsidR="00DE5A4C" w:rsidRPr="008D27B5" w:rsidRDefault="00DE5A4C" w:rsidP="00DE5A4C">
            <w:pPr>
              <w:spacing w:after="0"/>
              <w:rPr>
                <w:rFonts w:ascii="Roboto" w:hAnsi="Roboto" w:hint="eastAsia"/>
                <w:sz w:val="20"/>
                <w:szCs w:val="20"/>
                <w:lang w:val="fr-FR"/>
              </w:rPr>
            </w:pPr>
            <w:r w:rsidRPr="00DE5A4C">
              <w:rPr>
                <w:rFonts w:ascii="Roboto" w:hAnsi="Roboto"/>
                <w:sz w:val="20"/>
                <w:szCs w:val="20"/>
                <w:lang w:val="fr-FR"/>
              </w:rPr>
              <w:t xml:space="preserve">Accounting </w:t>
            </w:r>
            <w:proofErr w:type="spellStart"/>
            <w:r w:rsidRPr="00DE5A4C">
              <w:rPr>
                <w:rFonts w:ascii="Roboto" w:hAnsi="Roboto"/>
                <w:sz w:val="20"/>
                <w:szCs w:val="20"/>
                <w:lang w:val="fr-FR"/>
              </w:rPr>
              <w:t>Context</w:t>
            </w:r>
            <w:proofErr w:type="spellEnd"/>
          </w:p>
        </w:tc>
      </w:tr>
      <w:tr w:rsidR="00DE5A4C" w:rsidRPr="00BC35DA" w14:paraId="3C04BDBC" w14:textId="77777777" w:rsidTr="006B28E8">
        <w:trPr>
          <w:jc w:val="center"/>
        </w:trPr>
        <w:tc>
          <w:tcPr>
            <w:tcW w:w="2270" w:type="pct"/>
            <w:shd w:val="clear" w:color="auto" w:fill="EEECE1" w:themeFill="background2"/>
            <w:tcMar>
              <w:top w:w="80" w:type="dxa"/>
              <w:left w:w="120" w:type="dxa"/>
              <w:bottom w:w="80" w:type="dxa"/>
              <w:right w:w="120" w:type="dxa"/>
            </w:tcMar>
            <w:vAlign w:val="center"/>
          </w:tcPr>
          <w:p w14:paraId="30702115" w14:textId="5C76B43F" w:rsidR="00DE5A4C" w:rsidRPr="004867A9" w:rsidRDefault="006B28E8" w:rsidP="00DE5A4C">
            <w:pPr>
              <w:spacing w:after="0"/>
              <w:rPr>
                <w:rFonts w:ascii="Roboto" w:hAnsi="Roboto" w:hint="eastAsia"/>
                <w:sz w:val="20"/>
                <w:szCs w:val="20"/>
                <w:lang w:val="fr-FR"/>
              </w:rPr>
            </w:pPr>
            <w:r w:rsidRPr="006B28E8">
              <w:rPr>
                <w:rFonts w:ascii="Roboto" w:hAnsi="Roboto"/>
                <w:sz w:val="20"/>
                <w:szCs w:val="20"/>
                <w:lang w:val="fr-FR"/>
              </w:rPr>
              <w:t>Integration</w:t>
            </w:r>
          </w:p>
        </w:tc>
        <w:tc>
          <w:tcPr>
            <w:tcW w:w="2730" w:type="pct"/>
            <w:shd w:val="clear" w:color="auto" w:fill="EEECE1" w:themeFill="background2"/>
            <w:tcMar>
              <w:top w:w="80" w:type="dxa"/>
              <w:left w:w="120" w:type="dxa"/>
              <w:bottom w:w="80" w:type="dxa"/>
              <w:right w:w="120" w:type="dxa"/>
            </w:tcMar>
            <w:vAlign w:val="center"/>
          </w:tcPr>
          <w:p w14:paraId="58B1E756" w14:textId="7C8664D9" w:rsidR="00DE5A4C" w:rsidRPr="004867A9" w:rsidRDefault="006B28E8" w:rsidP="00DE5A4C">
            <w:pPr>
              <w:spacing w:after="0"/>
              <w:rPr>
                <w:rFonts w:ascii="Roboto" w:hAnsi="Roboto" w:hint="eastAsia"/>
                <w:sz w:val="20"/>
                <w:szCs w:val="20"/>
                <w:lang w:val="fr-FR"/>
              </w:rPr>
            </w:pPr>
            <w:r w:rsidRPr="006B28E8">
              <w:rPr>
                <w:rFonts w:ascii="Roboto" w:hAnsi="Roboto"/>
                <w:sz w:val="20"/>
                <w:szCs w:val="20"/>
                <w:lang w:val="fr-FR"/>
              </w:rPr>
              <w:t xml:space="preserve">Integration </w:t>
            </w:r>
            <w:proofErr w:type="spellStart"/>
            <w:r w:rsidRPr="006B28E8">
              <w:rPr>
                <w:rFonts w:ascii="Roboto" w:hAnsi="Roboto"/>
                <w:sz w:val="20"/>
                <w:szCs w:val="20"/>
                <w:lang w:val="fr-FR"/>
              </w:rPr>
              <w:t>Context</w:t>
            </w:r>
            <w:proofErr w:type="spellEnd"/>
          </w:p>
        </w:tc>
      </w:tr>
      <w:tr w:rsidR="006B28E8" w:rsidRPr="00BC35DA" w14:paraId="33100BAC" w14:textId="77777777" w:rsidTr="006B28E8">
        <w:trPr>
          <w:jc w:val="center"/>
        </w:trPr>
        <w:tc>
          <w:tcPr>
            <w:tcW w:w="2270" w:type="pct"/>
            <w:tcBorders>
              <w:top w:val="single" w:sz="8" w:space="0" w:color="auto"/>
              <w:left w:val="single" w:sz="8" w:space="0" w:color="auto"/>
              <w:bottom w:val="single" w:sz="8" w:space="0" w:color="auto"/>
              <w:right w:val="single" w:sz="8" w:space="0" w:color="auto"/>
            </w:tcBorders>
            <w:shd w:val="clear" w:color="auto" w:fill="F7F5EF"/>
            <w:tcMar>
              <w:top w:w="80" w:type="dxa"/>
              <w:left w:w="120" w:type="dxa"/>
              <w:bottom w:w="80" w:type="dxa"/>
              <w:right w:w="120" w:type="dxa"/>
            </w:tcMar>
            <w:vAlign w:val="center"/>
          </w:tcPr>
          <w:p w14:paraId="36016094" w14:textId="1058CE01" w:rsidR="006B28E8" w:rsidRPr="008D27B5" w:rsidRDefault="006B28E8" w:rsidP="005F5B38">
            <w:pPr>
              <w:spacing w:after="0"/>
              <w:rPr>
                <w:rFonts w:ascii="Roboto" w:hAnsi="Roboto" w:hint="eastAsia"/>
                <w:sz w:val="20"/>
                <w:szCs w:val="20"/>
                <w:lang w:val="fr-FR"/>
              </w:rPr>
            </w:pPr>
            <w:r w:rsidRPr="006B28E8">
              <w:rPr>
                <w:rFonts w:ascii="Roboto" w:hAnsi="Roboto"/>
                <w:sz w:val="20"/>
                <w:szCs w:val="20"/>
                <w:lang w:val="fr-FR"/>
              </w:rPr>
              <w:t>Notification</w:t>
            </w:r>
          </w:p>
        </w:tc>
        <w:tc>
          <w:tcPr>
            <w:tcW w:w="2730" w:type="pct"/>
            <w:tcBorders>
              <w:top w:val="single" w:sz="8" w:space="0" w:color="auto"/>
              <w:left w:val="single" w:sz="8" w:space="0" w:color="auto"/>
              <w:bottom w:val="single" w:sz="8" w:space="0" w:color="auto"/>
              <w:right w:val="single" w:sz="8" w:space="0" w:color="auto"/>
            </w:tcBorders>
            <w:shd w:val="clear" w:color="auto" w:fill="F7F5EF"/>
            <w:tcMar>
              <w:top w:w="80" w:type="dxa"/>
              <w:left w:w="120" w:type="dxa"/>
              <w:bottom w:w="80" w:type="dxa"/>
              <w:right w:w="120" w:type="dxa"/>
            </w:tcMar>
            <w:vAlign w:val="center"/>
          </w:tcPr>
          <w:p w14:paraId="6DE2DB9D" w14:textId="78029E90" w:rsidR="006B28E8" w:rsidRPr="008D27B5" w:rsidRDefault="006B28E8" w:rsidP="005F5B38">
            <w:pPr>
              <w:spacing w:after="0"/>
              <w:rPr>
                <w:rFonts w:ascii="Roboto" w:hAnsi="Roboto" w:hint="eastAsia"/>
                <w:sz w:val="20"/>
                <w:szCs w:val="20"/>
                <w:lang w:val="fr-FR"/>
              </w:rPr>
            </w:pPr>
            <w:r w:rsidRPr="006B28E8">
              <w:rPr>
                <w:rFonts w:ascii="Roboto" w:hAnsi="Roboto"/>
                <w:sz w:val="20"/>
                <w:szCs w:val="20"/>
                <w:lang w:val="fr-FR"/>
              </w:rPr>
              <w:t xml:space="preserve">Notification </w:t>
            </w:r>
            <w:proofErr w:type="spellStart"/>
            <w:r w:rsidRPr="006B28E8">
              <w:rPr>
                <w:rFonts w:ascii="Roboto" w:hAnsi="Roboto"/>
                <w:sz w:val="20"/>
                <w:szCs w:val="20"/>
                <w:lang w:val="fr-FR"/>
              </w:rPr>
              <w:t>Context</w:t>
            </w:r>
            <w:proofErr w:type="spellEnd"/>
          </w:p>
        </w:tc>
      </w:tr>
      <w:tr w:rsidR="006B28E8" w:rsidRPr="00BC35DA" w14:paraId="5761CEC9" w14:textId="77777777" w:rsidTr="006B28E8">
        <w:trPr>
          <w:jc w:val="center"/>
        </w:trPr>
        <w:tc>
          <w:tcPr>
            <w:tcW w:w="2270" w:type="pct"/>
            <w:tcBorders>
              <w:top w:val="single" w:sz="8" w:space="0" w:color="auto"/>
              <w:left w:val="single" w:sz="8" w:space="0" w:color="auto"/>
              <w:bottom w:val="single" w:sz="8" w:space="0" w:color="auto"/>
              <w:right w:val="single" w:sz="8" w:space="0" w:color="auto"/>
            </w:tcBorders>
            <w:shd w:val="clear" w:color="auto" w:fill="auto"/>
            <w:tcMar>
              <w:top w:w="80" w:type="dxa"/>
              <w:left w:w="120" w:type="dxa"/>
              <w:bottom w:w="80" w:type="dxa"/>
              <w:right w:w="120" w:type="dxa"/>
            </w:tcMar>
            <w:vAlign w:val="center"/>
          </w:tcPr>
          <w:p w14:paraId="66CC3890" w14:textId="0599A119" w:rsidR="006B28E8" w:rsidRPr="008D27B5" w:rsidRDefault="006B28E8" w:rsidP="005F5B38">
            <w:pPr>
              <w:spacing w:after="0"/>
              <w:rPr>
                <w:rFonts w:ascii="Roboto" w:hAnsi="Roboto" w:hint="eastAsia"/>
                <w:sz w:val="20"/>
                <w:szCs w:val="20"/>
                <w:lang w:val="fr-FR"/>
              </w:rPr>
            </w:pPr>
            <w:r w:rsidRPr="006B28E8">
              <w:rPr>
                <w:rFonts w:ascii="Roboto" w:hAnsi="Roboto"/>
                <w:sz w:val="20"/>
                <w:szCs w:val="20"/>
                <w:lang w:val="fr-FR"/>
              </w:rPr>
              <w:t>Reporting</w:t>
            </w:r>
          </w:p>
        </w:tc>
        <w:tc>
          <w:tcPr>
            <w:tcW w:w="2730" w:type="pct"/>
            <w:tcBorders>
              <w:top w:val="single" w:sz="8" w:space="0" w:color="auto"/>
              <w:left w:val="single" w:sz="8" w:space="0" w:color="auto"/>
              <w:bottom w:val="single" w:sz="8" w:space="0" w:color="auto"/>
              <w:right w:val="single" w:sz="8" w:space="0" w:color="auto"/>
            </w:tcBorders>
            <w:shd w:val="clear" w:color="auto" w:fill="auto"/>
            <w:tcMar>
              <w:top w:w="80" w:type="dxa"/>
              <w:left w:w="120" w:type="dxa"/>
              <w:bottom w:w="80" w:type="dxa"/>
              <w:right w:w="120" w:type="dxa"/>
            </w:tcMar>
            <w:vAlign w:val="center"/>
          </w:tcPr>
          <w:p w14:paraId="43A2CB66" w14:textId="031E1EE8" w:rsidR="006B28E8" w:rsidRPr="004867A9" w:rsidRDefault="006B28E8" w:rsidP="005F5B38">
            <w:pPr>
              <w:spacing w:after="0"/>
              <w:rPr>
                <w:rFonts w:ascii="Roboto" w:hAnsi="Roboto" w:hint="eastAsia"/>
                <w:sz w:val="20"/>
                <w:szCs w:val="20"/>
                <w:lang w:val="fr-FR"/>
              </w:rPr>
            </w:pPr>
            <w:r w:rsidRPr="006B28E8">
              <w:rPr>
                <w:rFonts w:ascii="Roboto" w:hAnsi="Roboto"/>
                <w:sz w:val="20"/>
                <w:szCs w:val="20"/>
                <w:lang w:val="fr-FR"/>
              </w:rPr>
              <w:t xml:space="preserve">Reporting </w:t>
            </w:r>
            <w:proofErr w:type="spellStart"/>
            <w:r w:rsidRPr="006B28E8">
              <w:rPr>
                <w:rFonts w:ascii="Roboto" w:hAnsi="Roboto"/>
                <w:sz w:val="20"/>
                <w:szCs w:val="20"/>
                <w:lang w:val="fr-FR"/>
              </w:rPr>
              <w:t>Context</w:t>
            </w:r>
            <w:proofErr w:type="spellEnd"/>
          </w:p>
        </w:tc>
      </w:tr>
      <w:tr w:rsidR="006B28E8" w:rsidRPr="00BC35DA" w14:paraId="46FB13AC" w14:textId="77777777" w:rsidTr="005F5B38">
        <w:trPr>
          <w:jc w:val="center"/>
        </w:trPr>
        <w:tc>
          <w:tcPr>
            <w:tcW w:w="2270" w:type="pct"/>
            <w:tcBorders>
              <w:top w:val="single" w:sz="8" w:space="0" w:color="auto"/>
              <w:left w:val="single" w:sz="8" w:space="0" w:color="auto"/>
              <w:bottom w:val="single" w:sz="8" w:space="0" w:color="auto"/>
              <w:right w:val="single" w:sz="8" w:space="0" w:color="auto"/>
            </w:tcBorders>
            <w:shd w:val="clear" w:color="auto" w:fill="F7F5EF"/>
            <w:tcMar>
              <w:top w:w="80" w:type="dxa"/>
              <w:left w:w="120" w:type="dxa"/>
              <w:bottom w:w="80" w:type="dxa"/>
              <w:right w:w="120" w:type="dxa"/>
            </w:tcMar>
          </w:tcPr>
          <w:p w14:paraId="4F0B5504" w14:textId="593ECEF9" w:rsidR="006B28E8" w:rsidRPr="008D27B5" w:rsidRDefault="006B28E8" w:rsidP="006B28E8">
            <w:pPr>
              <w:spacing w:after="0"/>
              <w:rPr>
                <w:rFonts w:ascii="Roboto" w:hAnsi="Roboto" w:hint="eastAsia"/>
                <w:sz w:val="20"/>
                <w:szCs w:val="20"/>
                <w:lang w:val="fr-FR"/>
              </w:rPr>
            </w:pPr>
            <w:r w:rsidRPr="006B28E8">
              <w:rPr>
                <w:rFonts w:ascii="Roboto" w:hAnsi="Roboto"/>
                <w:sz w:val="20"/>
                <w:szCs w:val="20"/>
                <w:lang w:val="fr-FR"/>
              </w:rPr>
              <w:t>Administration</w:t>
            </w:r>
          </w:p>
        </w:tc>
        <w:tc>
          <w:tcPr>
            <w:tcW w:w="2730" w:type="pct"/>
            <w:tcBorders>
              <w:top w:val="single" w:sz="8" w:space="0" w:color="auto"/>
              <w:left w:val="single" w:sz="8" w:space="0" w:color="auto"/>
              <w:bottom w:val="single" w:sz="8" w:space="0" w:color="auto"/>
              <w:right w:val="single" w:sz="8" w:space="0" w:color="auto"/>
            </w:tcBorders>
            <w:shd w:val="clear" w:color="auto" w:fill="F7F5EF"/>
            <w:tcMar>
              <w:top w:w="80" w:type="dxa"/>
              <w:left w:w="120" w:type="dxa"/>
              <w:bottom w:w="80" w:type="dxa"/>
              <w:right w:w="120" w:type="dxa"/>
            </w:tcMar>
          </w:tcPr>
          <w:p w14:paraId="00C95629" w14:textId="3EE1EF69" w:rsidR="006B28E8" w:rsidRPr="008D27B5" w:rsidRDefault="006B28E8" w:rsidP="006B28E8">
            <w:pPr>
              <w:spacing w:after="0"/>
              <w:rPr>
                <w:rFonts w:ascii="Roboto" w:hAnsi="Roboto" w:hint="eastAsia"/>
                <w:sz w:val="20"/>
                <w:szCs w:val="20"/>
                <w:lang w:val="fr-FR"/>
              </w:rPr>
            </w:pPr>
            <w:r w:rsidRPr="006B28E8">
              <w:rPr>
                <w:rFonts w:ascii="Roboto" w:hAnsi="Roboto"/>
                <w:sz w:val="20"/>
                <w:szCs w:val="20"/>
                <w:lang w:val="fr-FR"/>
              </w:rPr>
              <w:t>Administration Context</w:t>
            </w:r>
          </w:p>
        </w:tc>
      </w:tr>
    </w:tbl>
    <w:p w14:paraId="49C6B767" w14:textId="221317BE" w:rsidR="006B28E8" w:rsidRPr="006B28E8" w:rsidRDefault="006B28E8" w:rsidP="006B28E8">
      <w:pPr>
        <w:spacing w:after="0"/>
        <w:jc w:val="both"/>
        <w:rPr>
          <w:rFonts w:ascii="Roboto" w:hAnsi="Roboto" w:hint="eastAsia"/>
          <w:lang w:val="fr-FR"/>
        </w:rPr>
      </w:pPr>
    </w:p>
    <w:p w14:paraId="5281E794" w14:textId="05592A80" w:rsidR="006B28E8" w:rsidRPr="006B28E8" w:rsidRDefault="006B28E8" w:rsidP="006B28E8">
      <w:pPr>
        <w:spacing w:after="0"/>
        <w:jc w:val="both"/>
        <w:rPr>
          <w:rFonts w:ascii="Roboto" w:hAnsi="Roboto" w:hint="eastAsia"/>
          <w:lang w:val="fr-FR"/>
        </w:rPr>
      </w:pPr>
      <w:r>
        <w:rPr>
          <w:rFonts w:ascii="Roboto" w:hAnsi="Roboto"/>
          <w:lang w:val="fr-FR"/>
        </w:rPr>
        <w:t>Chaque contexte possède :</w:t>
      </w:r>
    </w:p>
    <w:p w14:paraId="5C9DFCF1" w14:textId="77777777" w:rsidR="006B28E8" w:rsidRPr="006B28E8" w:rsidRDefault="006B28E8" w:rsidP="00BC0D9A">
      <w:pPr>
        <w:numPr>
          <w:ilvl w:val="0"/>
          <w:numId w:val="10"/>
        </w:numPr>
        <w:spacing w:before="100" w:beforeAutospacing="1" w:after="100" w:afterAutospacing="1" w:line="240" w:lineRule="auto"/>
        <w:rPr>
          <w:rFonts w:ascii="Roboto" w:hAnsi="Roboto" w:hint="eastAsia"/>
          <w:lang w:val="fr-FR"/>
        </w:rPr>
      </w:pPr>
      <w:proofErr w:type="gramStart"/>
      <w:r w:rsidRPr="006B28E8">
        <w:rPr>
          <w:rFonts w:ascii="Roboto" w:hAnsi="Roboto"/>
          <w:lang w:val="fr-FR"/>
        </w:rPr>
        <w:t>son</w:t>
      </w:r>
      <w:proofErr w:type="gramEnd"/>
      <w:r w:rsidRPr="006B28E8">
        <w:rPr>
          <w:rFonts w:ascii="Roboto" w:hAnsi="Roboto"/>
          <w:lang w:val="fr-FR"/>
        </w:rPr>
        <w:t xml:space="preserve"> langage métier ;</w:t>
      </w:r>
    </w:p>
    <w:p w14:paraId="33FDA422" w14:textId="77777777" w:rsidR="006B28E8" w:rsidRPr="006B28E8" w:rsidRDefault="006B28E8" w:rsidP="00BC0D9A">
      <w:pPr>
        <w:numPr>
          <w:ilvl w:val="0"/>
          <w:numId w:val="10"/>
        </w:numPr>
        <w:spacing w:before="100" w:beforeAutospacing="1" w:after="100" w:afterAutospacing="1" w:line="240" w:lineRule="auto"/>
        <w:rPr>
          <w:rFonts w:ascii="Roboto" w:hAnsi="Roboto" w:hint="eastAsia"/>
          <w:lang w:val="fr-FR"/>
        </w:rPr>
      </w:pPr>
      <w:proofErr w:type="gramStart"/>
      <w:r w:rsidRPr="006B28E8">
        <w:rPr>
          <w:rFonts w:ascii="Roboto" w:hAnsi="Roboto"/>
          <w:lang w:val="fr-FR"/>
        </w:rPr>
        <w:t>son</w:t>
      </w:r>
      <w:proofErr w:type="gramEnd"/>
      <w:r w:rsidRPr="006B28E8">
        <w:rPr>
          <w:rFonts w:ascii="Roboto" w:hAnsi="Roboto"/>
          <w:lang w:val="fr-FR"/>
        </w:rPr>
        <w:t xml:space="preserve"> modèle ;</w:t>
      </w:r>
    </w:p>
    <w:p w14:paraId="248E8C7D" w14:textId="77777777" w:rsidR="006B28E8" w:rsidRPr="006B28E8" w:rsidRDefault="006B28E8" w:rsidP="00BC0D9A">
      <w:pPr>
        <w:numPr>
          <w:ilvl w:val="0"/>
          <w:numId w:val="10"/>
        </w:numPr>
        <w:spacing w:before="100" w:beforeAutospacing="1" w:after="100" w:afterAutospacing="1" w:line="240" w:lineRule="auto"/>
        <w:rPr>
          <w:rFonts w:ascii="Roboto" w:hAnsi="Roboto" w:hint="eastAsia"/>
          <w:lang w:val="fr-FR"/>
        </w:rPr>
      </w:pPr>
      <w:proofErr w:type="gramStart"/>
      <w:r w:rsidRPr="006B28E8">
        <w:rPr>
          <w:rFonts w:ascii="Roboto" w:hAnsi="Roboto"/>
          <w:lang w:val="fr-FR"/>
        </w:rPr>
        <w:t>ses</w:t>
      </w:r>
      <w:proofErr w:type="gramEnd"/>
      <w:r w:rsidRPr="006B28E8">
        <w:rPr>
          <w:rFonts w:ascii="Roboto" w:hAnsi="Roboto"/>
          <w:lang w:val="fr-FR"/>
        </w:rPr>
        <w:t xml:space="preserve"> règles ;</w:t>
      </w:r>
    </w:p>
    <w:p w14:paraId="0BB04C9D" w14:textId="77777777" w:rsidR="006B28E8" w:rsidRPr="006B28E8" w:rsidRDefault="006B28E8" w:rsidP="00BC0D9A">
      <w:pPr>
        <w:numPr>
          <w:ilvl w:val="0"/>
          <w:numId w:val="10"/>
        </w:numPr>
        <w:spacing w:before="100" w:beforeAutospacing="1" w:after="100" w:afterAutospacing="1" w:line="240" w:lineRule="auto"/>
        <w:rPr>
          <w:rFonts w:ascii="Roboto" w:hAnsi="Roboto" w:hint="eastAsia"/>
          <w:lang w:val="fr-FR"/>
        </w:rPr>
      </w:pPr>
      <w:proofErr w:type="gramStart"/>
      <w:r w:rsidRPr="006B28E8">
        <w:rPr>
          <w:rFonts w:ascii="Roboto" w:hAnsi="Roboto"/>
          <w:lang w:val="fr-FR"/>
        </w:rPr>
        <w:t>ses</w:t>
      </w:r>
      <w:proofErr w:type="gramEnd"/>
      <w:r w:rsidRPr="006B28E8">
        <w:rPr>
          <w:rFonts w:ascii="Roboto" w:hAnsi="Roboto"/>
          <w:lang w:val="fr-FR"/>
        </w:rPr>
        <w:t xml:space="preserve"> objets ;</w:t>
      </w:r>
    </w:p>
    <w:p w14:paraId="61397396" w14:textId="018DCA4F" w:rsidR="006B28E8" w:rsidRPr="006B28E8" w:rsidRDefault="006B28E8" w:rsidP="00BC0D9A">
      <w:pPr>
        <w:numPr>
          <w:ilvl w:val="0"/>
          <w:numId w:val="10"/>
        </w:numPr>
        <w:spacing w:before="100" w:beforeAutospacing="1" w:after="100" w:afterAutospacing="1" w:line="240" w:lineRule="auto"/>
        <w:rPr>
          <w:rFonts w:ascii="Roboto" w:hAnsi="Roboto" w:hint="eastAsia"/>
          <w:lang w:val="fr-FR"/>
        </w:rPr>
      </w:pPr>
      <w:proofErr w:type="gramStart"/>
      <w:r w:rsidRPr="006B28E8">
        <w:rPr>
          <w:rFonts w:ascii="Roboto" w:hAnsi="Roboto"/>
          <w:lang w:val="fr-FR"/>
        </w:rPr>
        <w:t>ses</w:t>
      </w:r>
      <w:proofErr w:type="gramEnd"/>
      <w:r w:rsidRPr="006B28E8">
        <w:rPr>
          <w:rFonts w:ascii="Roboto" w:hAnsi="Roboto"/>
          <w:lang w:val="fr-FR"/>
        </w:rPr>
        <w:t xml:space="preserve"> événements.</w:t>
      </w:r>
    </w:p>
    <w:p w14:paraId="04AA24B6" w14:textId="74143EB2" w:rsidR="008D27B5" w:rsidRDefault="006B28E8" w:rsidP="006B28E8">
      <w:pPr>
        <w:spacing w:after="0"/>
        <w:jc w:val="both"/>
        <w:rPr>
          <w:rFonts w:ascii="Roboto" w:hAnsi="Roboto" w:hint="eastAsia"/>
          <w:lang w:val="fr-FR"/>
        </w:rPr>
      </w:pPr>
      <w:r w:rsidRPr="006B28E8">
        <w:rPr>
          <w:rFonts w:ascii="Roboto" w:hAnsi="Roboto"/>
          <w:lang w:val="fr-FR"/>
        </w:rPr>
        <w:t>Les modèles ne sont jamais partagés directement entre plusieurs contextes</w:t>
      </w:r>
      <w:r w:rsidR="007855EE">
        <w:rPr>
          <w:rFonts w:ascii="Roboto" w:hAnsi="Roboto"/>
          <w:lang w:val="fr-FR"/>
        </w:rPr>
        <w:t>.</w:t>
      </w:r>
    </w:p>
    <w:p w14:paraId="1C034FF2" w14:textId="77777777" w:rsidR="007855EE" w:rsidRPr="004867A9" w:rsidRDefault="007855EE" w:rsidP="007855EE">
      <w:pPr>
        <w:spacing w:after="0"/>
        <w:jc w:val="both"/>
        <w:rPr>
          <w:rFonts w:ascii="Roboto" w:hAnsi="Roboto" w:hint="eastAsia"/>
          <w:lang w:val="fr-FR"/>
        </w:rPr>
      </w:pPr>
    </w:p>
    <w:p w14:paraId="5BE85E60" w14:textId="75B46A6C" w:rsidR="004867A9" w:rsidRDefault="006B28E8" w:rsidP="00BC0D9A">
      <w:pPr>
        <w:pStyle w:val="Paragraphedeliste"/>
        <w:numPr>
          <w:ilvl w:val="1"/>
          <w:numId w:val="12"/>
        </w:numPr>
        <w:rPr>
          <w:rFonts w:ascii="Roboto" w:eastAsiaTheme="majorEastAsia" w:hAnsi="Roboto" w:cstheme="majorBidi" w:hint="eastAsia"/>
          <w:b/>
          <w:bCs/>
          <w:color w:val="1F497D" w:themeColor="text2"/>
          <w:sz w:val="28"/>
          <w:szCs w:val="28"/>
          <w:u w:val="single"/>
          <w:lang w:val="fr-FR"/>
        </w:rPr>
      </w:pPr>
      <w:r w:rsidRPr="006B28E8">
        <w:rPr>
          <w:rFonts w:ascii="Roboto" w:eastAsiaTheme="majorEastAsia" w:hAnsi="Roboto" w:cstheme="majorBidi"/>
          <w:b/>
          <w:bCs/>
          <w:color w:val="1F497D" w:themeColor="text2"/>
          <w:sz w:val="28"/>
          <w:szCs w:val="28"/>
          <w:u w:val="single"/>
          <w:lang w:val="fr-FR"/>
        </w:rPr>
        <w:t>Aggregates</w:t>
      </w:r>
    </w:p>
    <w:p w14:paraId="07C6C90B" w14:textId="40C80399" w:rsidR="008D27B5" w:rsidRDefault="006B28E8" w:rsidP="008D27B5">
      <w:pPr>
        <w:spacing w:after="0"/>
        <w:jc w:val="both"/>
        <w:rPr>
          <w:rFonts w:ascii="Roboto" w:hAnsi="Roboto" w:hint="eastAsia"/>
          <w:lang w:val="fr-FR"/>
        </w:rPr>
      </w:pPr>
      <w:r w:rsidRPr="006B28E8">
        <w:rPr>
          <w:rFonts w:ascii="Roboto" w:hAnsi="Roboto"/>
          <w:lang w:val="fr-FR"/>
        </w:rPr>
        <w:t>Les Aggregates représentent les principales unités de cohérence métier</w:t>
      </w:r>
      <w:r w:rsidR="002E2204" w:rsidRPr="002E2204">
        <w:rPr>
          <w:rFonts w:ascii="Roboto" w:hAnsi="Roboto"/>
          <w:lang w:val="fr-FR"/>
        </w:rPr>
        <w:t>.</w:t>
      </w:r>
    </w:p>
    <w:p w14:paraId="22A440E8" w14:textId="332B7942" w:rsidR="002E2204" w:rsidRDefault="002E2204" w:rsidP="008D27B5">
      <w:pPr>
        <w:spacing w:after="0"/>
        <w:jc w:val="both"/>
        <w:rPr>
          <w:rFonts w:ascii="Roboto" w:hAnsi="Roboto" w:hint="eastAsia"/>
          <w:lang w:val="fr-FR"/>
        </w:rPr>
      </w:pPr>
    </w:p>
    <w:p w14:paraId="48804F11" w14:textId="729F5FF8" w:rsidR="002E2204" w:rsidRPr="002E2204" w:rsidRDefault="006B28E8" w:rsidP="008D27B5">
      <w:pPr>
        <w:spacing w:after="0"/>
        <w:jc w:val="both"/>
        <w:rPr>
          <w:rFonts w:ascii="Roboto" w:eastAsiaTheme="majorEastAsia" w:hAnsi="Roboto" w:cstheme="majorBidi" w:hint="eastAsia"/>
          <w:b/>
          <w:bCs/>
          <w:color w:val="1F497D" w:themeColor="text2"/>
          <w:sz w:val="24"/>
          <w:szCs w:val="24"/>
          <w:lang w:val="fr-FR"/>
        </w:rPr>
      </w:pPr>
      <w:r w:rsidRPr="006B28E8">
        <w:rPr>
          <w:rFonts w:ascii="Roboto" w:eastAsiaTheme="majorEastAsia" w:hAnsi="Roboto" w:cstheme="majorBidi"/>
          <w:b/>
          <w:bCs/>
          <w:color w:val="1F497D" w:themeColor="text2"/>
          <w:sz w:val="24"/>
          <w:szCs w:val="24"/>
          <w:lang w:val="fr-FR"/>
        </w:rPr>
        <w:t>Customer Aggregate</w:t>
      </w:r>
    </w:p>
    <w:p w14:paraId="7BC85876" w14:textId="77777777" w:rsidR="006B28E8" w:rsidRDefault="006B28E8" w:rsidP="006B28E8">
      <w:pPr>
        <w:spacing w:after="0"/>
        <w:jc w:val="both"/>
        <w:rPr>
          <w:rFonts w:ascii="Roboto" w:hAnsi="Roboto" w:hint="eastAsia"/>
          <w:lang w:val="fr-FR"/>
        </w:rPr>
      </w:pPr>
    </w:p>
    <w:p w14:paraId="6C408638" w14:textId="7919FEC5" w:rsidR="006B28E8" w:rsidRPr="006B28E8" w:rsidRDefault="006B28E8" w:rsidP="006B28E8">
      <w:pPr>
        <w:spacing w:after="0"/>
        <w:jc w:val="both"/>
        <w:rPr>
          <w:rFonts w:ascii="Roboto" w:hAnsi="Roboto" w:hint="eastAsia"/>
          <w:lang w:val="fr-FR"/>
        </w:rPr>
      </w:pPr>
      <w:r>
        <w:rPr>
          <w:rFonts w:ascii="Roboto" w:hAnsi="Roboto"/>
          <w:lang w:val="fr-FR"/>
        </w:rPr>
        <w:t>Responsable de :</w:t>
      </w:r>
    </w:p>
    <w:p w14:paraId="026A0763" w14:textId="77777777" w:rsidR="006B28E8" w:rsidRPr="006B28E8" w:rsidRDefault="006B28E8" w:rsidP="00BC0D9A">
      <w:pPr>
        <w:numPr>
          <w:ilvl w:val="0"/>
          <w:numId w:val="10"/>
        </w:numPr>
        <w:spacing w:before="100" w:beforeAutospacing="1" w:after="100" w:afterAutospacing="1" w:line="240" w:lineRule="auto"/>
        <w:rPr>
          <w:rFonts w:ascii="Roboto" w:hAnsi="Roboto" w:hint="eastAsia"/>
          <w:lang w:val="fr-FR"/>
        </w:rPr>
      </w:pPr>
      <w:proofErr w:type="gramStart"/>
      <w:r w:rsidRPr="006B28E8">
        <w:rPr>
          <w:rFonts w:ascii="Roboto" w:hAnsi="Roboto"/>
          <w:lang w:val="fr-FR"/>
        </w:rPr>
        <w:t>l'identité</w:t>
      </w:r>
      <w:proofErr w:type="gramEnd"/>
      <w:r w:rsidRPr="006B28E8">
        <w:rPr>
          <w:rFonts w:ascii="Roboto" w:hAnsi="Roboto"/>
          <w:lang w:val="fr-FR"/>
        </w:rPr>
        <w:t xml:space="preserve"> du client ;</w:t>
      </w:r>
    </w:p>
    <w:p w14:paraId="38AA09F4" w14:textId="77777777" w:rsidR="006B28E8" w:rsidRPr="006B28E8" w:rsidRDefault="006B28E8" w:rsidP="00BC0D9A">
      <w:pPr>
        <w:numPr>
          <w:ilvl w:val="0"/>
          <w:numId w:val="10"/>
        </w:numPr>
        <w:spacing w:before="100" w:beforeAutospacing="1" w:after="100" w:afterAutospacing="1" w:line="240" w:lineRule="auto"/>
        <w:rPr>
          <w:rFonts w:ascii="Roboto" w:hAnsi="Roboto" w:hint="eastAsia"/>
          <w:lang w:val="fr-FR"/>
        </w:rPr>
      </w:pPr>
      <w:proofErr w:type="gramStart"/>
      <w:r w:rsidRPr="006B28E8">
        <w:rPr>
          <w:rFonts w:ascii="Roboto" w:hAnsi="Roboto"/>
          <w:lang w:val="fr-FR"/>
        </w:rPr>
        <w:t>les</w:t>
      </w:r>
      <w:proofErr w:type="gramEnd"/>
      <w:r w:rsidRPr="006B28E8">
        <w:rPr>
          <w:rFonts w:ascii="Roboto" w:hAnsi="Roboto"/>
          <w:lang w:val="fr-FR"/>
        </w:rPr>
        <w:t xml:space="preserve"> comptes bancaires associés ;</w:t>
      </w:r>
    </w:p>
    <w:p w14:paraId="6E4C96D4" w14:textId="77777777" w:rsidR="006B28E8" w:rsidRPr="006B28E8" w:rsidRDefault="006B28E8" w:rsidP="00BC0D9A">
      <w:pPr>
        <w:numPr>
          <w:ilvl w:val="0"/>
          <w:numId w:val="10"/>
        </w:numPr>
        <w:spacing w:before="100" w:beforeAutospacing="1" w:after="100" w:afterAutospacing="1" w:line="240" w:lineRule="auto"/>
        <w:rPr>
          <w:rFonts w:ascii="Roboto" w:hAnsi="Roboto" w:hint="eastAsia"/>
          <w:lang w:val="fr-FR"/>
        </w:rPr>
      </w:pPr>
      <w:proofErr w:type="gramStart"/>
      <w:r w:rsidRPr="006B28E8">
        <w:rPr>
          <w:rFonts w:ascii="Roboto" w:hAnsi="Roboto"/>
          <w:lang w:val="fr-FR"/>
        </w:rPr>
        <w:t>le</w:t>
      </w:r>
      <w:proofErr w:type="gramEnd"/>
      <w:r w:rsidRPr="006B28E8">
        <w:rPr>
          <w:rFonts w:ascii="Roboto" w:hAnsi="Roboto"/>
          <w:lang w:val="fr-FR"/>
        </w:rPr>
        <w:t xml:space="preserve"> statut KYC ;</w:t>
      </w:r>
    </w:p>
    <w:p w14:paraId="2C5185B8" w14:textId="2B6A7051" w:rsidR="006B28E8" w:rsidRPr="006B28E8" w:rsidRDefault="006B28E8" w:rsidP="00BC0D9A">
      <w:pPr>
        <w:numPr>
          <w:ilvl w:val="0"/>
          <w:numId w:val="10"/>
        </w:numPr>
        <w:spacing w:before="100" w:beforeAutospacing="1" w:after="100" w:afterAutospacing="1" w:line="240" w:lineRule="auto"/>
        <w:rPr>
          <w:rFonts w:ascii="Roboto" w:hAnsi="Roboto" w:hint="eastAsia"/>
          <w:lang w:val="fr-FR"/>
        </w:rPr>
      </w:pPr>
      <w:proofErr w:type="gramStart"/>
      <w:r w:rsidRPr="006B28E8">
        <w:rPr>
          <w:rFonts w:ascii="Roboto" w:hAnsi="Roboto"/>
          <w:lang w:val="fr-FR"/>
        </w:rPr>
        <w:t>l'éligibilité</w:t>
      </w:r>
      <w:proofErr w:type="gramEnd"/>
      <w:r w:rsidRPr="006B28E8">
        <w:rPr>
          <w:rFonts w:ascii="Roboto" w:hAnsi="Roboto"/>
          <w:lang w:val="fr-FR"/>
        </w:rPr>
        <w:t xml:space="preserve"> aux services.</w:t>
      </w:r>
    </w:p>
    <w:p w14:paraId="2C3974F8" w14:textId="37F2FFAB" w:rsidR="006B28E8" w:rsidRPr="006B28E8" w:rsidRDefault="006B28E8" w:rsidP="006B28E8">
      <w:pPr>
        <w:spacing w:after="0"/>
        <w:jc w:val="both"/>
        <w:rPr>
          <w:rFonts w:ascii="Roboto" w:hAnsi="Roboto" w:hint="eastAsia"/>
          <w:b/>
          <w:lang w:val="fr-FR"/>
        </w:rPr>
      </w:pPr>
      <w:r w:rsidRPr="006B28E8">
        <w:rPr>
          <w:rFonts w:ascii="Roboto" w:hAnsi="Roboto"/>
          <w:b/>
          <w:lang w:val="fr-FR"/>
        </w:rPr>
        <w:t>Invariant principal :</w:t>
      </w:r>
    </w:p>
    <w:p w14:paraId="0E649C7F" w14:textId="5C31FF32" w:rsidR="006B28E8" w:rsidRPr="006B28E8" w:rsidRDefault="006B28E8" w:rsidP="006B28E8">
      <w:pPr>
        <w:spacing w:after="0"/>
        <w:jc w:val="both"/>
        <w:rPr>
          <w:rFonts w:asciiTheme="majorHAnsi" w:hAnsiTheme="majorHAnsi" w:cstheme="majorHAnsi"/>
          <w:sz w:val="24"/>
          <w:szCs w:val="24"/>
          <w:lang w:val="fr-FR"/>
        </w:rPr>
      </w:pPr>
      <w:r w:rsidRPr="006B28E8">
        <w:rPr>
          <w:rFonts w:asciiTheme="majorHAnsi" w:hAnsiTheme="majorHAnsi" w:cstheme="majorHAnsi"/>
          <w:sz w:val="24"/>
          <w:szCs w:val="24"/>
          <w:lang w:val="fr-FR"/>
        </w:rPr>
        <w:t>Un client ne peut utiliser SIXPAY CONNECT que si son identité est valide</w:t>
      </w:r>
    </w:p>
    <w:p w14:paraId="0517F58A" w14:textId="77777777" w:rsidR="006B28E8" w:rsidRDefault="006B28E8" w:rsidP="006B28E8">
      <w:pPr>
        <w:spacing w:after="0"/>
        <w:jc w:val="both"/>
        <w:rPr>
          <w:rFonts w:ascii="Roboto" w:hAnsi="Roboto" w:hint="eastAsia"/>
          <w:lang w:val="fr-FR"/>
        </w:rPr>
      </w:pPr>
    </w:p>
    <w:p w14:paraId="311C9FB2" w14:textId="307EF194" w:rsidR="002E2204" w:rsidRDefault="006B28E8" w:rsidP="008D27B5">
      <w:pPr>
        <w:spacing w:after="0"/>
        <w:jc w:val="both"/>
        <w:rPr>
          <w:rFonts w:ascii="Roboto" w:eastAsiaTheme="majorEastAsia" w:hAnsi="Roboto" w:cstheme="majorBidi" w:hint="eastAsia"/>
          <w:b/>
          <w:bCs/>
          <w:color w:val="1F497D" w:themeColor="text2"/>
          <w:sz w:val="24"/>
          <w:szCs w:val="24"/>
          <w:lang w:val="fr-FR"/>
        </w:rPr>
      </w:pPr>
      <w:r w:rsidRPr="006B28E8">
        <w:rPr>
          <w:rFonts w:ascii="Roboto" w:eastAsiaTheme="majorEastAsia" w:hAnsi="Roboto" w:cstheme="majorBidi"/>
          <w:b/>
          <w:bCs/>
          <w:color w:val="1F497D" w:themeColor="text2"/>
          <w:sz w:val="24"/>
          <w:szCs w:val="24"/>
          <w:lang w:val="fr-FR"/>
        </w:rPr>
        <w:t>Partner Aggregate</w:t>
      </w:r>
    </w:p>
    <w:p w14:paraId="11068207" w14:textId="77777777" w:rsidR="006B28E8" w:rsidRDefault="006B28E8" w:rsidP="008D27B5">
      <w:pPr>
        <w:spacing w:after="0"/>
        <w:jc w:val="both"/>
        <w:rPr>
          <w:rFonts w:ascii="Roboto" w:eastAsiaTheme="majorEastAsia" w:hAnsi="Roboto" w:cstheme="majorBidi" w:hint="eastAsia"/>
          <w:b/>
          <w:bCs/>
          <w:color w:val="1F497D" w:themeColor="text2"/>
          <w:sz w:val="24"/>
          <w:szCs w:val="24"/>
          <w:lang w:val="fr-FR"/>
        </w:rPr>
      </w:pPr>
    </w:p>
    <w:p w14:paraId="4B3EB3FB" w14:textId="663BFCD4" w:rsidR="006B28E8" w:rsidRPr="006B28E8" w:rsidRDefault="006B28E8" w:rsidP="006B28E8">
      <w:pPr>
        <w:spacing w:after="0"/>
        <w:jc w:val="both"/>
        <w:rPr>
          <w:rFonts w:ascii="Roboto" w:hAnsi="Roboto" w:hint="eastAsia"/>
          <w:lang w:val="fr-FR"/>
        </w:rPr>
      </w:pPr>
      <w:r>
        <w:rPr>
          <w:rFonts w:ascii="Roboto" w:hAnsi="Roboto"/>
          <w:lang w:val="fr-FR"/>
        </w:rPr>
        <w:t>Responsable de :</w:t>
      </w:r>
    </w:p>
    <w:p w14:paraId="3F8B7854" w14:textId="77777777" w:rsidR="006B28E8" w:rsidRPr="006B28E8" w:rsidRDefault="006B28E8" w:rsidP="00BC0D9A">
      <w:pPr>
        <w:numPr>
          <w:ilvl w:val="0"/>
          <w:numId w:val="10"/>
        </w:numPr>
        <w:spacing w:before="100" w:beforeAutospacing="1" w:after="100" w:afterAutospacing="1" w:line="240" w:lineRule="auto"/>
        <w:rPr>
          <w:rFonts w:ascii="Roboto" w:hAnsi="Roboto" w:hint="eastAsia"/>
          <w:lang w:val="fr-FR"/>
        </w:rPr>
      </w:pPr>
      <w:proofErr w:type="gramStart"/>
      <w:r w:rsidRPr="006B28E8">
        <w:rPr>
          <w:rFonts w:ascii="Roboto" w:hAnsi="Roboto"/>
          <w:lang w:val="fr-FR"/>
        </w:rPr>
        <w:t>l'identité</w:t>
      </w:r>
      <w:proofErr w:type="gramEnd"/>
      <w:r w:rsidRPr="006B28E8">
        <w:rPr>
          <w:rFonts w:ascii="Roboto" w:hAnsi="Roboto"/>
          <w:lang w:val="fr-FR"/>
        </w:rPr>
        <w:t xml:space="preserve"> du partenaire ;</w:t>
      </w:r>
    </w:p>
    <w:p w14:paraId="649407AE" w14:textId="77777777" w:rsidR="006B28E8" w:rsidRPr="006B28E8" w:rsidRDefault="006B28E8" w:rsidP="00BC0D9A">
      <w:pPr>
        <w:numPr>
          <w:ilvl w:val="0"/>
          <w:numId w:val="10"/>
        </w:numPr>
        <w:spacing w:before="100" w:beforeAutospacing="1" w:after="100" w:afterAutospacing="1" w:line="240" w:lineRule="auto"/>
        <w:rPr>
          <w:rFonts w:ascii="Roboto" w:hAnsi="Roboto" w:hint="eastAsia"/>
          <w:lang w:val="fr-FR"/>
        </w:rPr>
      </w:pPr>
      <w:proofErr w:type="gramStart"/>
      <w:r w:rsidRPr="006B28E8">
        <w:rPr>
          <w:rFonts w:ascii="Roboto" w:hAnsi="Roboto"/>
          <w:lang w:val="fr-FR"/>
        </w:rPr>
        <w:t>son</w:t>
      </w:r>
      <w:proofErr w:type="gramEnd"/>
      <w:r w:rsidRPr="006B28E8">
        <w:rPr>
          <w:rFonts w:ascii="Roboto" w:hAnsi="Roboto"/>
          <w:lang w:val="fr-FR"/>
        </w:rPr>
        <w:t xml:space="preserve"> état (actif, suspendu, désactivé) ;</w:t>
      </w:r>
    </w:p>
    <w:p w14:paraId="1DF77DE6" w14:textId="77777777" w:rsidR="006B28E8" w:rsidRPr="006B28E8" w:rsidRDefault="006B28E8" w:rsidP="00BC0D9A">
      <w:pPr>
        <w:numPr>
          <w:ilvl w:val="0"/>
          <w:numId w:val="10"/>
        </w:numPr>
        <w:spacing w:before="100" w:beforeAutospacing="1" w:after="100" w:afterAutospacing="1" w:line="240" w:lineRule="auto"/>
        <w:rPr>
          <w:rFonts w:ascii="Roboto" w:hAnsi="Roboto" w:hint="eastAsia"/>
          <w:lang w:val="fr-FR"/>
        </w:rPr>
      </w:pPr>
      <w:proofErr w:type="gramStart"/>
      <w:r w:rsidRPr="006B28E8">
        <w:rPr>
          <w:rFonts w:ascii="Roboto" w:hAnsi="Roboto"/>
          <w:lang w:val="fr-FR"/>
        </w:rPr>
        <w:t>les</w:t>
      </w:r>
      <w:proofErr w:type="gramEnd"/>
      <w:r w:rsidRPr="006B28E8">
        <w:rPr>
          <w:rFonts w:ascii="Roboto" w:hAnsi="Roboto"/>
          <w:lang w:val="fr-FR"/>
        </w:rPr>
        <w:t xml:space="preserve"> services autorisés ;</w:t>
      </w:r>
    </w:p>
    <w:p w14:paraId="7CEAAB8D" w14:textId="7434C34D" w:rsidR="006B28E8" w:rsidRPr="006B28E8" w:rsidRDefault="006B28E8" w:rsidP="00BC0D9A">
      <w:pPr>
        <w:numPr>
          <w:ilvl w:val="0"/>
          <w:numId w:val="10"/>
        </w:numPr>
        <w:spacing w:before="100" w:beforeAutospacing="1" w:after="100" w:afterAutospacing="1" w:line="240" w:lineRule="auto"/>
        <w:rPr>
          <w:rFonts w:ascii="Roboto" w:hAnsi="Roboto" w:hint="eastAsia"/>
          <w:lang w:val="fr-FR"/>
        </w:rPr>
      </w:pPr>
      <w:proofErr w:type="gramStart"/>
      <w:r w:rsidRPr="006B28E8">
        <w:rPr>
          <w:rFonts w:ascii="Roboto" w:hAnsi="Roboto"/>
          <w:lang w:val="fr-FR"/>
        </w:rPr>
        <w:t>les</w:t>
      </w:r>
      <w:proofErr w:type="gramEnd"/>
      <w:r w:rsidRPr="006B28E8">
        <w:rPr>
          <w:rFonts w:ascii="Roboto" w:hAnsi="Roboto"/>
          <w:lang w:val="fr-FR"/>
        </w:rPr>
        <w:t xml:space="preserve"> paramètres d'intégration.</w:t>
      </w:r>
    </w:p>
    <w:p w14:paraId="3C683435" w14:textId="77777777" w:rsidR="006B28E8" w:rsidRPr="006B28E8" w:rsidRDefault="006B28E8" w:rsidP="006B28E8">
      <w:pPr>
        <w:spacing w:after="0"/>
        <w:jc w:val="both"/>
        <w:rPr>
          <w:rFonts w:ascii="Roboto" w:hAnsi="Roboto" w:hint="eastAsia"/>
          <w:b/>
          <w:lang w:val="fr-FR"/>
        </w:rPr>
      </w:pPr>
      <w:r w:rsidRPr="006B28E8">
        <w:rPr>
          <w:rFonts w:ascii="Roboto" w:hAnsi="Roboto"/>
          <w:b/>
          <w:lang w:val="fr-FR"/>
        </w:rPr>
        <w:t>Invariant :</w:t>
      </w:r>
    </w:p>
    <w:p w14:paraId="387AD9DB" w14:textId="5B625FFE" w:rsidR="002E2204" w:rsidRDefault="006B28E8" w:rsidP="006B28E8">
      <w:pPr>
        <w:spacing w:after="0"/>
        <w:jc w:val="both"/>
        <w:rPr>
          <w:rFonts w:asciiTheme="majorHAnsi" w:hAnsiTheme="majorHAnsi" w:cstheme="majorHAnsi"/>
          <w:sz w:val="24"/>
          <w:szCs w:val="24"/>
          <w:lang w:val="fr-FR"/>
        </w:rPr>
      </w:pPr>
      <w:r w:rsidRPr="006B28E8">
        <w:rPr>
          <w:rFonts w:asciiTheme="majorHAnsi" w:hAnsiTheme="majorHAnsi" w:cstheme="majorHAnsi"/>
          <w:sz w:val="24"/>
          <w:szCs w:val="24"/>
          <w:lang w:val="fr-FR"/>
        </w:rPr>
        <w:t>Seul un partenaire actif peut initier des opérations.</w:t>
      </w:r>
    </w:p>
    <w:p w14:paraId="68096B76" w14:textId="77777777" w:rsidR="006B28E8" w:rsidRPr="006B28E8" w:rsidRDefault="006B28E8" w:rsidP="006B28E8">
      <w:pPr>
        <w:spacing w:after="0"/>
        <w:jc w:val="both"/>
        <w:rPr>
          <w:rFonts w:asciiTheme="majorHAnsi" w:hAnsiTheme="majorHAnsi" w:cstheme="majorHAnsi"/>
          <w:sz w:val="24"/>
          <w:szCs w:val="24"/>
          <w:lang w:val="fr-FR"/>
        </w:rPr>
      </w:pPr>
    </w:p>
    <w:p w14:paraId="2C949C46" w14:textId="77777777" w:rsidR="006B28E8" w:rsidRPr="006B28E8" w:rsidRDefault="006B28E8" w:rsidP="006B28E8">
      <w:pPr>
        <w:spacing w:after="0"/>
        <w:jc w:val="both"/>
        <w:rPr>
          <w:rFonts w:ascii="Roboto" w:eastAsiaTheme="majorEastAsia" w:hAnsi="Roboto" w:cstheme="majorBidi" w:hint="eastAsia"/>
          <w:b/>
          <w:bCs/>
          <w:color w:val="1F497D" w:themeColor="text2"/>
          <w:sz w:val="24"/>
          <w:szCs w:val="24"/>
          <w:lang w:val="fr-FR"/>
        </w:rPr>
      </w:pPr>
      <w:r w:rsidRPr="006B28E8">
        <w:rPr>
          <w:rFonts w:ascii="Roboto" w:eastAsiaTheme="majorEastAsia" w:hAnsi="Roboto" w:cstheme="majorBidi"/>
          <w:b/>
          <w:bCs/>
          <w:color w:val="1F497D" w:themeColor="text2"/>
          <w:sz w:val="24"/>
          <w:szCs w:val="24"/>
          <w:lang w:val="fr-FR"/>
        </w:rPr>
        <w:t>Subscription Aggregate</w:t>
      </w:r>
    </w:p>
    <w:p w14:paraId="5C3C0212" w14:textId="77777777" w:rsidR="006B28E8" w:rsidRPr="006B28E8" w:rsidRDefault="006B28E8" w:rsidP="006B28E8">
      <w:pPr>
        <w:spacing w:after="0"/>
        <w:jc w:val="both"/>
        <w:rPr>
          <w:rFonts w:ascii="Roboto" w:hAnsi="Roboto" w:hint="eastAsia"/>
          <w:lang w:val="fr-FR"/>
        </w:rPr>
      </w:pPr>
    </w:p>
    <w:p w14:paraId="747170CC" w14:textId="607F0D89" w:rsidR="006B28E8" w:rsidRPr="006B28E8" w:rsidRDefault="002E7974" w:rsidP="006B28E8">
      <w:pPr>
        <w:spacing w:after="0"/>
        <w:jc w:val="both"/>
        <w:rPr>
          <w:rFonts w:ascii="Roboto" w:hAnsi="Roboto" w:hint="eastAsia"/>
          <w:lang w:val="fr-FR"/>
        </w:rPr>
      </w:pPr>
      <w:r>
        <w:rPr>
          <w:rFonts w:ascii="Roboto" w:hAnsi="Roboto"/>
          <w:lang w:val="fr-FR"/>
        </w:rPr>
        <w:t>Responsable de :</w:t>
      </w:r>
    </w:p>
    <w:p w14:paraId="3F0130B4" w14:textId="77777777" w:rsidR="006B28E8" w:rsidRPr="006B28E8" w:rsidRDefault="006B28E8" w:rsidP="00BC0D9A">
      <w:pPr>
        <w:numPr>
          <w:ilvl w:val="0"/>
          <w:numId w:val="10"/>
        </w:numPr>
        <w:spacing w:before="100" w:beforeAutospacing="1" w:after="100" w:afterAutospacing="1" w:line="240" w:lineRule="auto"/>
        <w:rPr>
          <w:rFonts w:ascii="Roboto" w:hAnsi="Roboto" w:hint="eastAsia"/>
          <w:lang w:val="fr-FR"/>
        </w:rPr>
      </w:pPr>
      <w:proofErr w:type="gramStart"/>
      <w:r w:rsidRPr="006B28E8">
        <w:rPr>
          <w:rFonts w:ascii="Roboto" w:hAnsi="Roboto"/>
          <w:lang w:val="fr-FR"/>
        </w:rPr>
        <w:t>l'abonnement</w:t>
      </w:r>
      <w:proofErr w:type="gramEnd"/>
      <w:r w:rsidRPr="006B28E8">
        <w:rPr>
          <w:rFonts w:ascii="Roboto" w:hAnsi="Roboto"/>
          <w:lang w:val="fr-FR"/>
        </w:rPr>
        <w:t xml:space="preserve"> d'un client ;</w:t>
      </w:r>
    </w:p>
    <w:p w14:paraId="2BB64721" w14:textId="77777777" w:rsidR="006B28E8" w:rsidRPr="006B28E8" w:rsidRDefault="006B28E8" w:rsidP="00BC0D9A">
      <w:pPr>
        <w:numPr>
          <w:ilvl w:val="0"/>
          <w:numId w:val="10"/>
        </w:numPr>
        <w:spacing w:before="100" w:beforeAutospacing="1" w:after="100" w:afterAutospacing="1" w:line="240" w:lineRule="auto"/>
        <w:rPr>
          <w:rFonts w:ascii="Roboto" w:hAnsi="Roboto" w:hint="eastAsia"/>
          <w:lang w:val="fr-FR"/>
        </w:rPr>
      </w:pPr>
      <w:proofErr w:type="gramStart"/>
      <w:r w:rsidRPr="006B28E8">
        <w:rPr>
          <w:rFonts w:ascii="Roboto" w:hAnsi="Roboto"/>
          <w:lang w:val="fr-FR"/>
        </w:rPr>
        <w:t>la</w:t>
      </w:r>
      <w:proofErr w:type="gramEnd"/>
      <w:r w:rsidRPr="006B28E8">
        <w:rPr>
          <w:rFonts w:ascii="Roboto" w:hAnsi="Roboto"/>
          <w:lang w:val="fr-FR"/>
        </w:rPr>
        <w:t xml:space="preserve"> clé d'abonnement ;</w:t>
      </w:r>
    </w:p>
    <w:p w14:paraId="0AD37962" w14:textId="77777777" w:rsidR="006B28E8" w:rsidRPr="006B28E8" w:rsidRDefault="006B28E8" w:rsidP="00BC0D9A">
      <w:pPr>
        <w:numPr>
          <w:ilvl w:val="0"/>
          <w:numId w:val="10"/>
        </w:numPr>
        <w:spacing w:before="100" w:beforeAutospacing="1" w:after="100" w:afterAutospacing="1" w:line="240" w:lineRule="auto"/>
        <w:rPr>
          <w:rFonts w:ascii="Roboto" w:hAnsi="Roboto" w:hint="eastAsia"/>
          <w:lang w:val="fr-FR"/>
        </w:rPr>
      </w:pPr>
      <w:proofErr w:type="gramStart"/>
      <w:r w:rsidRPr="006B28E8">
        <w:rPr>
          <w:rFonts w:ascii="Roboto" w:hAnsi="Roboto"/>
          <w:lang w:val="fr-FR"/>
        </w:rPr>
        <w:t>le</w:t>
      </w:r>
      <w:proofErr w:type="gramEnd"/>
      <w:r w:rsidRPr="006B28E8">
        <w:rPr>
          <w:rFonts w:ascii="Roboto" w:hAnsi="Roboto"/>
          <w:lang w:val="fr-FR"/>
        </w:rPr>
        <w:t xml:space="preserve"> partenaire concerné ;</w:t>
      </w:r>
    </w:p>
    <w:p w14:paraId="6E63EE4B" w14:textId="28E39C4B" w:rsidR="006B28E8" w:rsidRPr="002E7974" w:rsidRDefault="006B28E8" w:rsidP="00BC0D9A">
      <w:pPr>
        <w:numPr>
          <w:ilvl w:val="0"/>
          <w:numId w:val="10"/>
        </w:numPr>
        <w:spacing w:before="100" w:beforeAutospacing="1" w:after="100" w:afterAutospacing="1" w:line="240" w:lineRule="auto"/>
        <w:rPr>
          <w:rFonts w:ascii="Roboto" w:hAnsi="Roboto" w:hint="eastAsia"/>
          <w:lang w:val="fr-FR"/>
        </w:rPr>
      </w:pPr>
      <w:proofErr w:type="gramStart"/>
      <w:r w:rsidRPr="006B28E8">
        <w:rPr>
          <w:rFonts w:ascii="Roboto" w:hAnsi="Roboto"/>
          <w:lang w:val="fr-FR"/>
        </w:rPr>
        <w:t>le</w:t>
      </w:r>
      <w:proofErr w:type="gramEnd"/>
      <w:r w:rsidRPr="006B28E8">
        <w:rPr>
          <w:rFonts w:ascii="Roboto" w:hAnsi="Roboto"/>
          <w:lang w:val="fr-FR"/>
        </w:rPr>
        <w:t xml:space="preserve"> statut de validation.</w:t>
      </w:r>
    </w:p>
    <w:p w14:paraId="0AB9AE0F" w14:textId="77777777" w:rsidR="006B28E8" w:rsidRPr="006B28E8" w:rsidRDefault="006B28E8" w:rsidP="006B28E8">
      <w:pPr>
        <w:spacing w:after="0"/>
        <w:jc w:val="both"/>
        <w:rPr>
          <w:rFonts w:ascii="Roboto" w:hAnsi="Roboto" w:hint="eastAsia"/>
          <w:lang w:val="fr-FR"/>
        </w:rPr>
      </w:pPr>
      <w:r w:rsidRPr="002E7974">
        <w:rPr>
          <w:rFonts w:ascii="Roboto" w:hAnsi="Roboto"/>
          <w:b/>
          <w:lang w:val="fr-FR"/>
        </w:rPr>
        <w:t>Invariant</w:t>
      </w:r>
      <w:r w:rsidRPr="006B28E8">
        <w:rPr>
          <w:rFonts w:ascii="Roboto" w:hAnsi="Roboto"/>
          <w:lang w:val="fr-FR"/>
        </w:rPr>
        <w:t xml:space="preserve"> :</w:t>
      </w:r>
    </w:p>
    <w:p w14:paraId="792070E8" w14:textId="251240D1" w:rsidR="006B28E8" w:rsidRPr="002E7974" w:rsidRDefault="006B28E8" w:rsidP="006B28E8">
      <w:pPr>
        <w:spacing w:after="0"/>
        <w:jc w:val="both"/>
        <w:rPr>
          <w:rFonts w:asciiTheme="majorHAnsi" w:hAnsiTheme="majorHAnsi" w:cstheme="majorHAnsi"/>
          <w:sz w:val="24"/>
          <w:szCs w:val="24"/>
          <w:lang w:val="fr-FR"/>
        </w:rPr>
      </w:pPr>
      <w:r w:rsidRPr="002E7974">
        <w:rPr>
          <w:rFonts w:asciiTheme="majorHAnsi" w:hAnsiTheme="majorHAnsi" w:cstheme="majorHAnsi"/>
          <w:sz w:val="24"/>
          <w:szCs w:val="24"/>
          <w:lang w:val="fr-FR"/>
        </w:rPr>
        <w:t>Un abonnement doit être validé avant toute transaction.</w:t>
      </w:r>
    </w:p>
    <w:p w14:paraId="6C987023" w14:textId="77777777" w:rsidR="006B28E8" w:rsidRPr="006B28E8" w:rsidRDefault="006B28E8" w:rsidP="006B28E8">
      <w:pPr>
        <w:spacing w:after="0"/>
        <w:jc w:val="both"/>
        <w:rPr>
          <w:rFonts w:ascii="Roboto" w:hAnsi="Roboto" w:hint="eastAsia"/>
          <w:lang w:val="fr-FR"/>
        </w:rPr>
      </w:pPr>
    </w:p>
    <w:p w14:paraId="2F12D24C" w14:textId="77777777" w:rsidR="006B28E8" w:rsidRPr="006B28E8" w:rsidRDefault="006B28E8" w:rsidP="006B28E8">
      <w:pPr>
        <w:spacing w:after="0"/>
        <w:jc w:val="both"/>
        <w:rPr>
          <w:rFonts w:ascii="Roboto" w:eastAsiaTheme="majorEastAsia" w:hAnsi="Roboto" w:cstheme="majorBidi" w:hint="eastAsia"/>
          <w:b/>
          <w:bCs/>
          <w:color w:val="1F497D" w:themeColor="text2"/>
          <w:sz w:val="24"/>
          <w:szCs w:val="24"/>
          <w:lang w:val="fr-FR"/>
        </w:rPr>
      </w:pPr>
      <w:r w:rsidRPr="006B28E8">
        <w:rPr>
          <w:rFonts w:ascii="Roboto" w:eastAsiaTheme="majorEastAsia" w:hAnsi="Roboto" w:cstheme="majorBidi"/>
          <w:b/>
          <w:bCs/>
          <w:color w:val="1F497D" w:themeColor="text2"/>
          <w:sz w:val="24"/>
          <w:szCs w:val="24"/>
          <w:lang w:val="fr-FR"/>
        </w:rPr>
        <w:t>Payment Aggregate</w:t>
      </w:r>
    </w:p>
    <w:p w14:paraId="001A7086" w14:textId="77777777" w:rsidR="006B28E8" w:rsidRPr="002E7974" w:rsidRDefault="006B28E8" w:rsidP="006B28E8">
      <w:pPr>
        <w:spacing w:after="0"/>
        <w:jc w:val="both"/>
        <w:rPr>
          <w:rFonts w:ascii="Roboto" w:hAnsi="Roboto" w:hint="eastAsia"/>
          <w:sz w:val="16"/>
          <w:szCs w:val="16"/>
          <w:lang w:val="fr-FR"/>
        </w:rPr>
      </w:pPr>
    </w:p>
    <w:p w14:paraId="115B8007" w14:textId="77777777" w:rsidR="006B28E8" w:rsidRPr="006B28E8" w:rsidRDefault="006B28E8" w:rsidP="006B28E8">
      <w:pPr>
        <w:spacing w:after="0"/>
        <w:jc w:val="both"/>
        <w:rPr>
          <w:rFonts w:ascii="Roboto" w:hAnsi="Roboto" w:hint="eastAsia"/>
          <w:lang w:val="fr-FR"/>
        </w:rPr>
      </w:pPr>
      <w:r w:rsidRPr="006B28E8">
        <w:rPr>
          <w:rFonts w:ascii="Roboto" w:hAnsi="Roboto"/>
          <w:lang w:val="fr-FR"/>
        </w:rPr>
        <w:t>Aggregate principal de la plateforme.</w:t>
      </w:r>
    </w:p>
    <w:p w14:paraId="7E4B3A9F" w14:textId="77777777" w:rsidR="006B28E8" w:rsidRPr="006B28E8" w:rsidRDefault="006B28E8" w:rsidP="006B28E8">
      <w:pPr>
        <w:spacing w:after="0"/>
        <w:jc w:val="both"/>
        <w:rPr>
          <w:rFonts w:ascii="Roboto" w:hAnsi="Roboto" w:hint="eastAsia"/>
          <w:lang w:val="fr-FR"/>
        </w:rPr>
      </w:pPr>
    </w:p>
    <w:p w14:paraId="6841E8F7" w14:textId="72D5AE35" w:rsidR="006B28E8" w:rsidRPr="006B28E8" w:rsidRDefault="002E7974" w:rsidP="006B28E8">
      <w:pPr>
        <w:spacing w:after="0"/>
        <w:jc w:val="both"/>
        <w:rPr>
          <w:rFonts w:ascii="Roboto" w:hAnsi="Roboto" w:hint="eastAsia"/>
          <w:lang w:val="fr-FR"/>
        </w:rPr>
      </w:pPr>
      <w:r>
        <w:rPr>
          <w:rFonts w:ascii="Roboto" w:hAnsi="Roboto"/>
          <w:lang w:val="fr-FR"/>
        </w:rPr>
        <w:t>Responsabilités :</w:t>
      </w:r>
    </w:p>
    <w:p w14:paraId="43933D79" w14:textId="77777777" w:rsidR="006B28E8" w:rsidRPr="006B28E8" w:rsidRDefault="006B28E8" w:rsidP="00BC0D9A">
      <w:pPr>
        <w:numPr>
          <w:ilvl w:val="0"/>
          <w:numId w:val="10"/>
        </w:numPr>
        <w:spacing w:before="100" w:beforeAutospacing="1" w:after="100" w:afterAutospacing="1" w:line="240" w:lineRule="auto"/>
        <w:rPr>
          <w:rFonts w:ascii="Roboto" w:hAnsi="Roboto" w:hint="eastAsia"/>
          <w:lang w:val="fr-FR"/>
        </w:rPr>
      </w:pPr>
      <w:proofErr w:type="gramStart"/>
      <w:r w:rsidRPr="006B28E8">
        <w:rPr>
          <w:rFonts w:ascii="Roboto" w:hAnsi="Roboto"/>
          <w:lang w:val="fr-FR"/>
        </w:rPr>
        <w:t>création</w:t>
      </w:r>
      <w:proofErr w:type="gramEnd"/>
      <w:r w:rsidRPr="006B28E8">
        <w:rPr>
          <w:rFonts w:ascii="Roboto" w:hAnsi="Roboto"/>
          <w:lang w:val="fr-FR"/>
        </w:rPr>
        <w:t xml:space="preserve"> du paiement ;</w:t>
      </w:r>
    </w:p>
    <w:p w14:paraId="02AA1A76" w14:textId="77777777" w:rsidR="006B28E8" w:rsidRPr="006B28E8" w:rsidRDefault="006B28E8" w:rsidP="00BC0D9A">
      <w:pPr>
        <w:numPr>
          <w:ilvl w:val="0"/>
          <w:numId w:val="10"/>
        </w:numPr>
        <w:spacing w:before="100" w:beforeAutospacing="1" w:after="100" w:afterAutospacing="1" w:line="240" w:lineRule="auto"/>
        <w:rPr>
          <w:rFonts w:ascii="Roboto" w:hAnsi="Roboto" w:hint="eastAsia"/>
          <w:lang w:val="fr-FR"/>
        </w:rPr>
      </w:pPr>
      <w:proofErr w:type="gramStart"/>
      <w:r w:rsidRPr="006B28E8">
        <w:rPr>
          <w:rFonts w:ascii="Roboto" w:hAnsi="Roboto"/>
          <w:lang w:val="fr-FR"/>
        </w:rPr>
        <w:t>validation</w:t>
      </w:r>
      <w:proofErr w:type="gramEnd"/>
      <w:r w:rsidRPr="006B28E8">
        <w:rPr>
          <w:rFonts w:ascii="Roboto" w:hAnsi="Roboto"/>
          <w:lang w:val="fr-FR"/>
        </w:rPr>
        <w:t xml:space="preserve"> métier ;</w:t>
      </w:r>
    </w:p>
    <w:p w14:paraId="52C5C9A1" w14:textId="77777777" w:rsidR="006B28E8" w:rsidRPr="006B28E8" w:rsidRDefault="006B28E8" w:rsidP="00BC0D9A">
      <w:pPr>
        <w:numPr>
          <w:ilvl w:val="0"/>
          <w:numId w:val="10"/>
        </w:numPr>
        <w:spacing w:before="100" w:beforeAutospacing="1" w:after="100" w:afterAutospacing="1" w:line="240" w:lineRule="auto"/>
        <w:rPr>
          <w:rFonts w:ascii="Roboto" w:hAnsi="Roboto" w:hint="eastAsia"/>
          <w:lang w:val="fr-FR"/>
        </w:rPr>
      </w:pPr>
      <w:proofErr w:type="gramStart"/>
      <w:r w:rsidRPr="006B28E8">
        <w:rPr>
          <w:rFonts w:ascii="Roboto" w:hAnsi="Roboto"/>
          <w:lang w:val="fr-FR"/>
        </w:rPr>
        <w:t>contrôle</w:t>
      </w:r>
      <w:proofErr w:type="gramEnd"/>
      <w:r w:rsidRPr="006B28E8">
        <w:rPr>
          <w:rFonts w:ascii="Roboto" w:hAnsi="Roboto"/>
          <w:lang w:val="fr-FR"/>
        </w:rPr>
        <w:t xml:space="preserve"> des états ;</w:t>
      </w:r>
    </w:p>
    <w:p w14:paraId="08D4F824" w14:textId="77777777" w:rsidR="006B28E8" w:rsidRPr="006B28E8" w:rsidRDefault="006B28E8" w:rsidP="00BC0D9A">
      <w:pPr>
        <w:numPr>
          <w:ilvl w:val="0"/>
          <w:numId w:val="10"/>
        </w:numPr>
        <w:spacing w:before="100" w:beforeAutospacing="1" w:after="100" w:afterAutospacing="1" w:line="240" w:lineRule="auto"/>
        <w:rPr>
          <w:rFonts w:ascii="Roboto" w:hAnsi="Roboto" w:hint="eastAsia"/>
          <w:lang w:val="fr-FR"/>
        </w:rPr>
      </w:pPr>
      <w:proofErr w:type="gramStart"/>
      <w:r w:rsidRPr="006B28E8">
        <w:rPr>
          <w:rFonts w:ascii="Roboto" w:hAnsi="Roboto"/>
          <w:lang w:val="fr-FR"/>
        </w:rPr>
        <w:t>réservation</w:t>
      </w:r>
      <w:proofErr w:type="gramEnd"/>
      <w:r w:rsidRPr="006B28E8">
        <w:rPr>
          <w:rFonts w:ascii="Roboto" w:hAnsi="Roboto"/>
          <w:lang w:val="fr-FR"/>
        </w:rPr>
        <w:t xml:space="preserve"> des fonds ;</w:t>
      </w:r>
    </w:p>
    <w:p w14:paraId="5248CC9F" w14:textId="4D3DEDDC" w:rsidR="006B28E8" w:rsidRPr="002E7974" w:rsidRDefault="006B28E8" w:rsidP="00BC0D9A">
      <w:pPr>
        <w:numPr>
          <w:ilvl w:val="0"/>
          <w:numId w:val="10"/>
        </w:numPr>
        <w:spacing w:before="100" w:beforeAutospacing="1" w:after="100" w:afterAutospacing="1" w:line="240" w:lineRule="auto"/>
        <w:rPr>
          <w:rFonts w:ascii="Roboto" w:hAnsi="Roboto" w:hint="eastAsia"/>
          <w:lang w:val="fr-FR"/>
        </w:rPr>
      </w:pPr>
      <w:proofErr w:type="gramStart"/>
      <w:r w:rsidRPr="006B28E8">
        <w:rPr>
          <w:rFonts w:ascii="Roboto" w:hAnsi="Roboto"/>
          <w:lang w:val="fr-FR"/>
        </w:rPr>
        <w:t>orchestration</w:t>
      </w:r>
      <w:proofErr w:type="gramEnd"/>
      <w:r w:rsidRPr="006B28E8">
        <w:rPr>
          <w:rFonts w:ascii="Roboto" w:hAnsi="Roboto"/>
          <w:lang w:val="fr-FR"/>
        </w:rPr>
        <w:t xml:space="preserve"> des transitions.</w:t>
      </w:r>
    </w:p>
    <w:p w14:paraId="75A6F919" w14:textId="485F9332" w:rsidR="006B28E8" w:rsidRPr="006B28E8" w:rsidRDefault="002E7974" w:rsidP="006B28E8">
      <w:pPr>
        <w:spacing w:after="0"/>
        <w:jc w:val="both"/>
        <w:rPr>
          <w:rFonts w:ascii="Roboto" w:hAnsi="Roboto" w:hint="eastAsia"/>
          <w:lang w:val="fr-FR"/>
        </w:rPr>
      </w:pPr>
      <w:r w:rsidRPr="002E7974">
        <w:rPr>
          <w:rFonts w:ascii="Roboto" w:hAnsi="Roboto"/>
          <w:b/>
          <w:lang w:val="fr-FR"/>
        </w:rPr>
        <w:t>Invariant</w:t>
      </w:r>
      <w:r>
        <w:rPr>
          <w:rFonts w:ascii="Roboto" w:hAnsi="Roboto"/>
          <w:lang w:val="fr-FR"/>
        </w:rPr>
        <w:t xml:space="preserve"> :</w:t>
      </w:r>
    </w:p>
    <w:p w14:paraId="21AF3509" w14:textId="77777777" w:rsidR="006B28E8" w:rsidRPr="002E7974" w:rsidRDefault="006B28E8" w:rsidP="006B28E8">
      <w:pPr>
        <w:spacing w:after="0"/>
        <w:jc w:val="both"/>
        <w:rPr>
          <w:rFonts w:asciiTheme="majorHAnsi" w:hAnsiTheme="majorHAnsi" w:cstheme="majorHAnsi"/>
          <w:sz w:val="24"/>
          <w:szCs w:val="24"/>
          <w:lang w:val="fr-FR"/>
        </w:rPr>
      </w:pPr>
      <w:r w:rsidRPr="002E7974">
        <w:rPr>
          <w:rFonts w:asciiTheme="majorHAnsi" w:hAnsiTheme="majorHAnsi" w:cstheme="majorHAnsi"/>
          <w:sz w:val="24"/>
          <w:szCs w:val="24"/>
          <w:lang w:val="fr-FR"/>
        </w:rPr>
        <w:t>Une transaction ne peut être exécutée qu'une seule fois.</w:t>
      </w:r>
    </w:p>
    <w:p w14:paraId="599264F9" w14:textId="77777777" w:rsidR="006B28E8" w:rsidRPr="006B28E8" w:rsidRDefault="006B28E8" w:rsidP="006B28E8">
      <w:pPr>
        <w:spacing w:after="0"/>
        <w:jc w:val="both"/>
        <w:rPr>
          <w:rFonts w:ascii="Roboto" w:hAnsi="Roboto" w:hint="eastAsia"/>
          <w:lang w:val="fr-FR"/>
        </w:rPr>
      </w:pPr>
    </w:p>
    <w:p w14:paraId="603881F7" w14:textId="77777777" w:rsidR="006B28E8" w:rsidRPr="006B28E8" w:rsidRDefault="006B28E8" w:rsidP="006B28E8">
      <w:pPr>
        <w:spacing w:after="0"/>
        <w:jc w:val="both"/>
        <w:rPr>
          <w:rFonts w:ascii="Roboto" w:eastAsiaTheme="majorEastAsia" w:hAnsi="Roboto" w:cstheme="majorBidi" w:hint="eastAsia"/>
          <w:b/>
          <w:bCs/>
          <w:color w:val="1F497D" w:themeColor="text2"/>
          <w:sz w:val="24"/>
          <w:szCs w:val="24"/>
          <w:lang w:val="fr-FR"/>
        </w:rPr>
      </w:pPr>
      <w:r w:rsidRPr="006B28E8">
        <w:rPr>
          <w:rFonts w:ascii="Roboto" w:eastAsiaTheme="majorEastAsia" w:hAnsi="Roboto" w:cstheme="majorBidi"/>
          <w:b/>
          <w:bCs/>
          <w:color w:val="1F497D" w:themeColor="text2"/>
          <w:sz w:val="24"/>
          <w:szCs w:val="24"/>
          <w:lang w:val="fr-FR"/>
        </w:rPr>
        <w:t>Accounting Aggregate</w:t>
      </w:r>
    </w:p>
    <w:p w14:paraId="72DED4F1" w14:textId="77777777" w:rsidR="006B28E8" w:rsidRPr="006B28E8" w:rsidRDefault="006B28E8" w:rsidP="006B28E8">
      <w:pPr>
        <w:spacing w:after="0"/>
        <w:jc w:val="both"/>
        <w:rPr>
          <w:rFonts w:ascii="Roboto" w:hAnsi="Roboto" w:hint="eastAsia"/>
          <w:lang w:val="fr-FR"/>
        </w:rPr>
      </w:pPr>
    </w:p>
    <w:p w14:paraId="24326D2C" w14:textId="5F9A9F36" w:rsidR="006B28E8" w:rsidRPr="006B28E8" w:rsidRDefault="002E7974" w:rsidP="006B28E8">
      <w:pPr>
        <w:spacing w:after="0"/>
        <w:jc w:val="both"/>
        <w:rPr>
          <w:rFonts w:ascii="Roboto" w:hAnsi="Roboto" w:hint="eastAsia"/>
          <w:lang w:val="fr-FR"/>
        </w:rPr>
      </w:pPr>
      <w:r>
        <w:rPr>
          <w:rFonts w:ascii="Roboto" w:hAnsi="Roboto"/>
          <w:lang w:val="fr-FR"/>
        </w:rPr>
        <w:t>Responsable :</w:t>
      </w:r>
    </w:p>
    <w:p w14:paraId="3D92F791" w14:textId="77777777" w:rsidR="006B28E8" w:rsidRPr="006B28E8" w:rsidRDefault="006B28E8" w:rsidP="00BC0D9A">
      <w:pPr>
        <w:numPr>
          <w:ilvl w:val="0"/>
          <w:numId w:val="10"/>
        </w:numPr>
        <w:spacing w:before="100" w:beforeAutospacing="1" w:after="100" w:afterAutospacing="1" w:line="240" w:lineRule="auto"/>
        <w:rPr>
          <w:rFonts w:ascii="Roboto" w:hAnsi="Roboto" w:hint="eastAsia"/>
          <w:lang w:val="fr-FR"/>
        </w:rPr>
      </w:pPr>
      <w:proofErr w:type="gramStart"/>
      <w:r w:rsidRPr="006B28E8">
        <w:rPr>
          <w:rFonts w:ascii="Roboto" w:hAnsi="Roboto"/>
          <w:lang w:val="fr-FR"/>
        </w:rPr>
        <w:t>des</w:t>
      </w:r>
      <w:proofErr w:type="gramEnd"/>
      <w:r w:rsidRPr="006B28E8">
        <w:rPr>
          <w:rFonts w:ascii="Roboto" w:hAnsi="Roboto"/>
          <w:lang w:val="fr-FR"/>
        </w:rPr>
        <w:t xml:space="preserve"> écritures comptables ;</w:t>
      </w:r>
    </w:p>
    <w:p w14:paraId="4A305390" w14:textId="77777777" w:rsidR="006B28E8" w:rsidRPr="006B28E8" w:rsidRDefault="006B28E8" w:rsidP="00BC0D9A">
      <w:pPr>
        <w:numPr>
          <w:ilvl w:val="0"/>
          <w:numId w:val="10"/>
        </w:numPr>
        <w:spacing w:before="100" w:beforeAutospacing="1" w:after="100" w:afterAutospacing="1" w:line="240" w:lineRule="auto"/>
        <w:rPr>
          <w:rFonts w:ascii="Roboto" w:hAnsi="Roboto" w:hint="eastAsia"/>
          <w:lang w:val="fr-FR"/>
        </w:rPr>
      </w:pPr>
      <w:proofErr w:type="gramStart"/>
      <w:r w:rsidRPr="006B28E8">
        <w:rPr>
          <w:rFonts w:ascii="Roboto" w:hAnsi="Roboto"/>
          <w:lang w:val="fr-FR"/>
        </w:rPr>
        <w:t>des</w:t>
      </w:r>
      <w:proofErr w:type="gramEnd"/>
      <w:r w:rsidRPr="006B28E8">
        <w:rPr>
          <w:rFonts w:ascii="Roboto" w:hAnsi="Roboto"/>
          <w:lang w:val="fr-FR"/>
        </w:rPr>
        <w:t xml:space="preserve"> lots comptables ;</w:t>
      </w:r>
    </w:p>
    <w:p w14:paraId="6ACDC59C" w14:textId="6B8BD684" w:rsidR="006B28E8" w:rsidRPr="002E7974" w:rsidRDefault="006B28E8" w:rsidP="00BC0D9A">
      <w:pPr>
        <w:numPr>
          <w:ilvl w:val="0"/>
          <w:numId w:val="10"/>
        </w:numPr>
        <w:spacing w:before="100" w:beforeAutospacing="1" w:after="100" w:afterAutospacing="1" w:line="240" w:lineRule="auto"/>
        <w:rPr>
          <w:rFonts w:ascii="Roboto" w:hAnsi="Roboto" w:hint="eastAsia"/>
          <w:lang w:val="fr-FR"/>
        </w:rPr>
      </w:pPr>
      <w:proofErr w:type="gramStart"/>
      <w:r w:rsidRPr="006B28E8">
        <w:rPr>
          <w:rFonts w:ascii="Roboto" w:hAnsi="Roboto"/>
          <w:lang w:val="fr-FR"/>
        </w:rPr>
        <w:t>de</w:t>
      </w:r>
      <w:proofErr w:type="gramEnd"/>
      <w:r w:rsidRPr="006B28E8">
        <w:rPr>
          <w:rFonts w:ascii="Roboto" w:hAnsi="Roboto"/>
          <w:lang w:val="fr-FR"/>
        </w:rPr>
        <w:t xml:space="preserve"> l'intégration Core Banking.</w:t>
      </w:r>
    </w:p>
    <w:p w14:paraId="1A30C38B" w14:textId="7B2629E7" w:rsidR="006B28E8" w:rsidRPr="006B28E8" w:rsidRDefault="002E7974" w:rsidP="006B28E8">
      <w:pPr>
        <w:spacing w:after="0"/>
        <w:jc w:val="both"/>
        <w:rPr>
          <w:rFonts w:ascii="Roboto" w:hAnsi="Roboto" w:hint="eastAsia"/>
          <w:lang w:val="fr-FR"/>
        </w:rPr>
      </w:pPr>
      <w:r w:rsidRPr="002E7974">
        <w:rPr>
          <w:rFonts w:ascii="Roboto" w:hAnsi="Roboto"/>
          <w:b/>
          <w:lang w:val="fr-FR"/>
        </w:rPr>
        <w:t>Invariant</w:t>
      </w:r>
      <w:r>
        <w:rPr>
          <w:rFonts w:ascii="Roboto" w:hAnsi="Roboto"/>
          <w:lang w:val="fr-FR"/>
        </w:rPr>
        <w:t xml:space="preserve"> :</w:t>
      </w:r>
    </w:p>
    <w:p w14:paraId="25D6D187" w14:textId="23C0403B" w:rsidR="002E7974" w:rsidRDefault="006B28E8" w:rsidP="006B28E8">
      <w:pPr>
        <w:spacing w:after="0"/>
        <w:jc w:val="both"/>
        <w:rPr>
          <w:rFonts w:asciiTheme="majorHAnsi" w:hAnsiTheme="majorHAnsi" w:cstheme="majorHAnsi"/>
          <w:sz w:val="24"/>
          <w:szCs w:val="24"/>
          <w:lang w:val="fr-FR"/>
        </w:rPr>
      </w:pPr>
      <w:r w:rsidRPr="002E7974">
        <w:rPr>
          <w:rFonts w:asciiTheme="majorHAnsi" w:hAnsiTheme="majorHAnsi" w:cstheme="majorHAnsi"/>
          <w:sz w:val="24"/>
          <w:szCs w:val="24"/>
          <w:lang w:val="fr-FR"/>
        </w:rPr>
        <w:t>Une écriture comptable est immuable après validation.</w:t>
      </w:r>
    </w:p>
    <w:p w14:paraId="216CCA50" w14:textId="77777777" w:rsidR="002E7974" w:rsidRPr="002E7974" w:rsidRDefault="002E7974" w:rsidP="006B28E8">
      <w:pPr>
        <w:spacing w:after="0"/>
        <w:jc w:val="both"/>
        <w:rPr>
          <w:rFonts w:asciiTheme="majorHAnsi" w:hAnsiTheme="majorHAnsi" w:cstheme="majorHAnsi"/>
          <w:sz w:val="24"/>
          <w:szCs w:val="24"/>
          <w:lang w:val="fr-FR"/>
        </w:rPr>
      </w:pPr>
    </w:p>
    <w:p w14:paraId="64796173" w14:textId="3FA63E97" w:rsidR="002E2204" w:rsidRPr="00602B69" w:rsidRDefault="002E7974" w:rsidP="00BC0D9A">
      <w:pPr>
        <w:pStyle w:val="Paragraphedeliste"/>
        <w:numPr>
          <w:ilvl w:val="1"/>
          <w:numId w:val="12"/>
        </w:numPr>
        <w:rPr>
          <w:rFonts w:ascii="Roboto" w:eastAsiaTheme="majorEastAsia" w:hAnsi="Roboto" w:cstheme="majorBidi" w:hint="eastAsia"/>
          <w:b/>
          <w:bCs/>
          <w:color w:val="1F497D" w:themeColor="text2"/>
          <w:sz w:val="28"/>
          <w:szCs w:val="28"/>
          <w:u w:val="single"/>
          <w:lang w:val="fr-FR"/>
        </w:rPr>
      </w:pPr>
      <w:r w:rsidRPr="002E7974">
        <w:rPr>
          <w:rFonts w:ascii="Roboto" w:eastAsiaTheme="majorEastAsia" w:hAnsi="Roboto" w:cstheme="majorBidi"/>
          <w:b/>
          <w:bCs/>
          <w:color w:val="1F497D" w:themeColor="text2"/>
          <w:sz w:val="28"/>
          <w:szCs w:val="28"/>
          <w:u w:val="single"/>
          <w:lang w:val="fr-FR"/>
        </w:rPr>
        <w:t>Entities</w:t>
      </w:r>
    </w:p>
    <w:p w14:paraId="20D5BFFF" w14:textId="3B301C91" w:rsidR="000746EF" w:rsidRDefault="002E7974" w:rsidP="00602B69">
      <w:pPr>
        <w:spacing w:after="0"/>
        <w:jc w:val="both"/>
        <w:rPr>
          <w:rFonts w:ascii="Roboto" w:hAnsi="Roboto" w:hint="eastAsia"/>
          <w:lang w:val="fr-FR"/>
        </w:rPr>
      </w:pPr>
      <w:r w:rsidRPr="002E7974">
        <w:rPr>
          <w:rFonts w:ascii="Roboto" w:hAnsi="Roboto"/>
          <w:lang w:val="fr-FR"/>
        </w:rPr>
        <w:t>Les principales entités métier sont :</w:t>
      </w:r>
    </w:p>
    <w:p w14:paraId="1613B5BC" w14:textId="77777777" w:rsidR="00602B69" w:rsidRDefault="00602B69" w:rsidP="00602B69">
      <w:pPr>
        <w:spacing w:after="0"/>
        <w:jc w:val="both"/>
        <w:rPr>
          <w:rFonts w:ascii="Roboto" w:hAnsi="Roboto" w:hint="eastAsia"/>
          <w:lang w:val="fr-FR"/>
        </w:rPr>
      </w:pPr>
    </w:p>
    <w:p w14:paraId="0D2F9C6E" w14:textId="6569A80C" w:rsidR="00602B69" w:rsidRPr="000746EF" w:rsidRDefault="002E7974" w:rsidP="00602B69">
      <w:pPr>
        <w:spacing w:after="0"/>
        <w:jc w:val="both"/>
        <w:rPr>
          <w:rFonts w:ascii="Roboto" w:eastAsiaTheme="majorEastAsia" w:hAnsi="Roboto" w:cstheme="majorBidi" w:hint="eastAsia"/>
          <w:b/>
          <w:bCs/>
          <w:color w:val="1F497D" w:themeColor="text2"/>
          <w:sz w:val="24"/>
          <w:szCs w:val="24"/>
          <w:lang w:val="fr-FR"/>
        </w:rPr>
      </w:pPr>
      <w:r w:rsidRPr="002E7974">
        <w:rPr>
          <w:rFonts w:ascii="Roboto" w:eastAsiaTheme="majorEastAsia" w:hAnsi="Roboto" w:cstheme="majorBidi"/>
          <w:b/>
          <w:bCs/>
          <w:color w:val="1F497D" w:themeColor="text2"/>
          <w:sz w:val="24"/>
          <w:szCs w:val="24"/>
          <w:lang w:val="fr-FR"/>
        </w:rPr>
        <w:t>Customer</w:t>
      </w:r>
    </w:p>
    <w:p w14:paraId="1D4779FC" w14:textId="4949BA02" w:rsidR="002E2204" w:rsidRDefault="002E7974" w:rsidP="008D27B5">
      <w:pPr>
        <w:spacing w:after="0"/>
        <w:jc w:val="both"/>
        <w:rPr>
          <w:rFonts w:ascii="Roboto" w:hAnsi="Roboto" w:hint="eastAsia"/>
          <w:lang w:val="fr-FR"/>
        </w:rPr>
      </w:pPr>
      <w:r w:rsidRPr="002E7974">
        <w:rPr>
          <w:rFonts w:ascii="Roboto" w:hAnsi="Roboto"/>
          <w:lang w:val="fr-FR"/>
        </w:rPr>
        <w:t>Représente un client bancaire.</w:t>
      </w:r>
    </w:p>
    <w:p w14:paraId="31C606EE" w14:textId="77777777" w:rsidR="002E7974" w:rsidRPr="002E7974" w:rsidRDefault="002E7974" w:rsidP="002E7974">
      <w:pPr>
        <w:spacing w:after="0"/>
        <w:jc w:val="both"/>
        <w:rPr>
          <w:rFonts w:ascii="Roboto" w:hAnsi="Roboto" w:hint="eastAsia"/>
          <w:lang w:val="fr-FR"/>
        </w:rPr>
      </w:pPr>
    </w:p>
    <w:p w14:paraId="6EAF375C" w14:textId="24445364" w:rsidR="002E7974" w:rsidRPr="002E7974" w:rsidRDefault="002E7974" w:rsidP="002E7974">
      <w:pPr>
        <w:spacing w:after="0"/>
        <w:jc w:val="both"/>
        <w:rPr>
          <w:rFonts w:ascii="Roboto" w:eastAsiaTheme="majorEastAsia" w:hAnsi="Roboto" w:cstheme="majorBidi" w:hint="eastAsia"/>
          <w:b/>
          <w:bCs/>
          <w:color w:val="1F497D" w:themeColor="text2"/>
          <w:sz w:val="24"/>
          <w:szCs w:val="24"/>
          <w:lang w:val="fr-FR"/>
        </w:rPr>
      </w:pPr>
      <w:proofErr w:type="spellStart"/>
      <w:r>
        <w:rPr>
          <w:rFonts w:ascii="Roboto" w:eastAsiaTheme="majorEastAsia" w:hAnsi="Roboto" w:cstheme="majorBidi"/>
          <w:b/>
          <w:bCs/>
          <w:color w:val="1F497D" w:themeColor="text2"/>
          <w:sz w:val="24"/>
          <w:szCs w:val="24"/>
          <w:lang w:val="fr-FR"/>
        </w:rPr>
        <w:t>Account</w:t>
      </w:r>
      <w:proofErr w:type="spellEnd"/>
    </w:p>
    <w:p w14:paraId="52EBB94F" w14:textId="77777777" w:rsidR="002E7974" w:rsidRPr="002E7974" w:rsidRDefault="002E7974" w:rsidP="002E7974">
      <w:pPr>
        <w:spacing w:after="0"/>
        <w:jc w:val="both"/>
        <w:rPr>
          <w:rFonts w:ascii="Roboto" w:hAnsi="Roboto" w:hint="eastAsia"/>
          <w:lang w:val="fr-FR"/>
        </w:rPr>
      </w:pPr>
      <w:r w:rsidRPr="002E7974">
        <w:rPr>
          <w:rFonts w:ascii="Roboto" w:hAnsi="Roboto"/>
          <w:lang w:val="fr-FR"/>
        </w:rPr>
        <w:t>Compte bancaire associé au client.</w:t>
      </w:r>
    </w:p>
    <w:p w14:paraId="3830F353" w14:textId="77777777" w:rsidR="002E7974" w:rsidRPr="002E7974" w:rsidRDefault="002E7974" w:rsidP="002E7974">
      <w:pPr>
        <w:spacing w:after="0"/>
        <w:jc w:val="both"/>
        <w:rPr>
          <w:rFonts w:ascii="Roboto" w:hAnsi="Roboto" w:hint="eastAsia"/>
          <w:lang w:val="fr-FR"/>
        </w:rPr>
      </w:pPr>
    </w:p>
    <w:p w14:paraId="4441C41C" w14:textId="6DDDD713" w:rsidR="002E7974" w:rsidRPr="002E7974" w:rsidRDefault="002E7974" w:rsidP="002E7974">
      <w:pPr>
        <w:spacing w:after="0"/>
        <w:jc w:val="both"/>
        <w:rPr>
          <w:rFonts w:ascii="Roboto" w:eastAsiaTheme="majorEastAsia" w:hAnsi="Roboto" w:cstheme="majorBidi" w:hint="eastAsia"/>
          <w:b/>
          <w:bCs/>
          <w:color w:val="1F497D" w:themeColor="text2"/>
          <w:sz w:val="24"/>
          <w:szCs w:val="24"/>
          <w:lang w:val="fr-FR"/>
        </w:rPr>
      </w:pPr>
      <w:r>
        <w:rPr>
          <w:rFonts w:ascii="Roboto" w:eastAsiaTheme="majorEastAsia" w:hAnsi="Roboto" w:cstheme="majorBidi"/>
          <w:b/>
          <w:bCs/>
          <w:color w:val="1F497D" w:themeColor="text2"/>
          <w:sz w:val="24"/>
          <w:szCs w:val="24"/>
          <w:lang w:val="fr-FR"/>
        </w:rPr>
        <w:t>Partner</w:t>
      </w:r>
    </w:p>
    <w:p w14:paraId="2A0D2C9B" w14:textId="77777777" w:rsidR="002E7974" w:rsidRPr="002E7974" w:rsidRDefault="002E7974" w:rsidP="002E7974">
      <w:pPr>
        <w:spacing w:after="0"/>
        <w:jc w:val="both"/>
        <w:rPr>
          <w:rFonts w:ascii="Roboto" w:hAnsi="Roboto" w:hint="eastAsia"/>
          <w:lang w:val="fr-FR"/>
        </w:rPr>
      </w:pPr>
      <w:r w:rsidRPr="002E7974">
        <w:rPr>
          <w:rFonts w:ascii="Roboto" w:hAnsi="Roboto"/>
          <w:lang w:val="fr-FR"/>
        </w:rPr>
        <w:t>Organisation partenaire.</w:t>
      </w:r>
    </w:p>
    <w:p w14:paraId="56750642" w14:textId="77777777" w:rsidR="002E7974" w:rsidRPr="002E7974" w:rsidRDefault="002E7974" w:rsidP="002E7974">
      <w:pPr>
        <w:spacing w:after="0"/>
        <w:jc w:val="both"/>
        <w:rPr>
          <w:rFonts w:ascii="Roboto" w:hAnsi="Roboto" w:hint="eastAsia"/>
          <w:lang w:val="fr-FR"/>
        </w:rPr>
      </w:pPr>
    </w:p>
    <w:p w14:paraId="12B5AF25" w14:textId="6517E754" w:rsidR="002E7974" w:rsidRPr="002E7974" w:rsidRDefault="002E7974" w:rsidP="002E7974">
      <w:pPr>
        <w:spacing w:after="0"/>
        <w:jc w:val="both"/>
        <w:rPr>
          <w:rFonts w:ascii="Roboto" w:eastAsiaTheme="majorEastAsia" w:hAnsi="Roboto" w:cstheme="majorBidi" w:hint="eastAsia"/>
          <w:b/>
          <w:bCs/>
          <w:color w:val="1F497D" w:themeColor="text2"/>
          <w:sz w:val="24"/>
          <w:szCs w:val="24"/>
          <w:lang w:val="fr-FR"/>
        </w:rPr>
      </w:pPr>
      <w:r>
        <w:rPr>
          <w:rFonts w:ascii="Roboto" w:eastAsiaTheme="majorEastAsia" w:hAnsi="Roboto" w:cstheme="majorBidi"/>
          <w:b/>
          <w:bCs/>
          <w:color w:val="1F497D" w:themeColor="text2"/>
          <w:sz w:val="24"/>
          <w:szCs w:val="24"/>
          <w:lang w:val="fr-FR"/>
        </w:rPr>
        <w:t>Subscription</w:t>
      </w:r>
    </w:p>
    <w:p w14:paraId="5F0CE193" w14:textId="77777777" w:rsidR="002E7974" w:rsidRPr="002E7974" w:rsidRDefault="002E7974" w:rsidP="002E7974">
      <w:pPr>
        <w:spacing w:after="0"/>
        <w:jc w:val="both"/>
        <w:rPr>
          <w:rFonts w:ascii="Roboto" w:hAnsi="Roboto" w:hint="eastAsia"/>
          <w:lang w:val="fr-FR"/>
        </w:rPr>
      </w:pPr>
      <w:r w:rsidRPr="002E7974">
        <w:rPr>
          <w:rFonts w:ascii="Roboto" w:hAnsi="Roboto"/>
          <w:lang w:val="fr-FR"/>
        </w:rPr>
        <w:t>Contrat d'abonnement entre un client et un partenaire.</w:t>
      </w:r>
    </w:p>
    <w:p w14:paraId="0C36BB04" w14:textId="77777777" w:rsidR="002E7974" w:rsidRPr="002E7974" w:rsidRDefault="002E7974" w:rsidP="002E7974">
      <w:pPr>
        <w:spacing w:after="0"/>
        <w:jc w:val="both"/>
        <w:rPr>
          <w:rFonts w:ascii="Roboto" w:hAnsi="Roboto" w:hint="eastAsia"/>
          <w:lang w:val="fr-FR"/>
        </w:rPr>
      </w:pPr>
    </w:p>
    <w:p w14:paraId="6F6B6791" w14:textId="5159DA75" w:rsidR="002E7974" w:rsidRPr="002E7974" w:rsidRDefault="002E7974" w:rsidP="002E7974">
      <w:pPr>
        <w:spacing w:after="0"/>
        <w:jc w:val="both"/>
        <w:rPr>
          <w:rFonts w:ascii="Roboto" w:eastAsiaTheme="majorEastAsia" w:hAnsi="Roboto" w:cstheme="majorBidi" w:hint="eastAsia"/>
          <w:b/>
          <w:bCs/>
          <w:color w:val="1F497D" w:themeColor="text2"/>
          <w:sz w:val="24"/>
          <w:szCs w:val="24"/>
          <w:lang w:val="fr-FR"/>
        </w:rPr>
      </w:pPr>
      <w:r>
        <w:rPr>
          <w:rFonts w:ascii="Roboto" w:eastAsiaTheme="majorEastAsia" w:hAnsi="Roboto" w:cstheme="majorBidi"/>
          <w:b/>
          <w:bCs/>
          <w:color w:val="1F497D" w:themeColor="text2"/>
          <w:sz w:val="24"/>
          <w:szCs w:val="24"/>
          <w:lang w:val="fr-FR"/>
        </w:rPr>
        <w:t>Payment</w:t>
      </w:r>
    </w:p>
    <w:p w14:paraId="067110AD" w14:textId="77777777" w:rsidR="002E7974" w:rsidRPr="002E7974" w:rsidRDefault="002E7974" w:rsidP="002E7974">
      <w:pPr>
        <w:spacing w:after="0"/>
        <w:jc w:val="both"/>
        <w:rPr>
          <w:rFonts w:ascii="Roboto" w:hAnsi="Roboto" w:hint="eastAsia"/>
          <w:lang w:val="fr-FR"/>
        </w:rPr>
      </w:pPr>
      <w:r w:rsidRPr="002E7974">
        <w:rPr>
          <w:rFonts w:ascii="Roboto" w:hAnsi="Roboto"/>
          <w:lang w:val="fr-FR"/>
        </w:rPr>
        <w:t>Transaction de paiement.</w:t>
      </w:r>
    </w:p>
    <w:p w14:paraId="3A997F03" w14:textId="77777777" w:rsidR="002E7974" w:rsidRPr="002E7974" w:rsidRDefault="002E7974" w:rsidP="002E7974">
      <w:pPr>
        <w:spacing w:after="0"/>
        <w:jc w:val="both"/>
        <w:rPr>
          <w:rFonts w:ascii="Roboto" w:hAnsi="Roboto" w:hint="eastAsia"/>
          <w:lang w:val="fr-FR"/>
        </w:rPr>
      </w:pPr>
    </w:p>
    <w:p w14:paraId="7B11179C" w14:textId="590826EA" w:rsidR="002E7974" w:rsidRPr="002E7974" w:rsidRDefault="002E7974" w:rsidP="002E7974">
      <w:pPr>
        <w:spacing w:after="0"/>
        <w:jc w:val="both"/>
        <w:rPr>
          <w:rFonts w:ascii="Roboto" w:eastAsiaTheme="majorEastAsia" w:hAnsi="Roboto" w:cstheme="majorBidi" w:hint="eastAsia"/>
          <w:b/>
          <w:bCs/>
          <w:color w:val="1F497D" w:themeColor="text2"/>
          <w:sz w:val="24"/>
          <w:szCs w:val="24"/>
          <w:lang w:val="fr-FR"/>
        </w:rPr>
      </w:pPr>
      <w:r>
        <w:rPr>
          <w:rFonts w:ascii="Roboto" w:eastAsiaTheme="majorEastAsia" w:hAnsi="Roboto" w:cstheme="majorBidi"/>
          <w:b/>
          <w:bCs/>
          <w:color w:val="1F497D" w:themeColor="text2"/>
          <w:sz w:val="24"/>
          <w:szCs w:val="24"/>
          <w:lang w:val="fr-FR"/>
        </w:rPr>
        <w:t>PaymentOperation</w:t>
      </w:r>
    </w:p>
    <w:p w14:paraId="59C3ACF6" w14:textId="77777777" w:rsidR="002E7974" w:rsidRPr="002E7974" w:rsidRDefault="002E7974" w:rsidP="002E7974">
      <w:pPr>
        <w:spacing w:after="0"/>
        <w:jc w:val="both"/>
        <w:rPr>
          <w:rFonts w:ascii="Roboto" w:hAnsi="Roboto" w:hint="eastAsia"/>
          <w:lang w:val="fr-FR"/>
        </w:rPr>
      </w:pPr>
      <w:r w:rsidRPr="002E7974">
        <w:rPr>
          <w:rFonts w:ascii="Roboto" w:hAnsi="Roboto"/>
          <w:lang w:val="fr-FR"/>
        </w:rPr>
        <w:t>Étape individuelle d'un paiement.</w:t>
      </w:r>
    </w:p>
    <w:p w14:paraId="42CF4BC8" w14:textId="77777777" w:rsidR="002E7974" w:rsidRPr="002E7974" w:rsidRDefault="002E7974" w:rsidP="002E7974">
      <w:pPr>
        <w:spacing w:after="0"/>
        <w:jc w:val="both"/>
        <w:rPr>
          <w:rFonts w:ascii="Roboto" w:hAnsi="Roboto" w:hint="eastAsia"/>
          <w:lang w:val="fr-FR"/>
        </w:rPr>
      </w:pPr>
    </w:p>
    <w:p w14:paraId="4B148EA0" w14:textId="05AD5568" w:rsidR="002E7974" w:rsidRPr="002E7974" w:rsidRDefault="002E7974" w:rsidP="002E7974">
      <w:pPr>
        <w:spacing w:after="0"/>
        <w:jc w:val="both"/>
        <w:rPr>
          <w:rFonts w:ascii="Roboto" w:eastAsiaTheme="majorEastAsia" w:hAnsi="Roboto" w:cstheme="majorBidi" w:hint="eastAsia"/>
          <w:b/>
          <w:bCs/>
          <w:color w:val="1F497D" w:themeColor="text2"/>
          <w:sz w:val="24"/>
          <w:szCs w:val="24"/>
          <w:lang w:val="fr-FR"/>
        </w:rPr>
      </w:pPr>
      <w:r>
        <w:rPr>
          <w:rFonts w:ascii="Roboto" w:eastAsiaTheme="majorEastAsia" w:hAnsi="Roboto" w:cstheme="majorBidi"/>
          <w:b/>
          <w:bCs/>
          <w:color w:val="1F497D" w:themeColor="text2"/>
          <w:sz w:val="24"/>
          <w:szCs w:val="24"/>
          <w:lang w:val="fr-FR"/>
        </w:rPr>
        <w:t>AccountingEntry</w:t>
      </w:r>
    </w:p>
    <w:p w14:paraId="6EB06624" w14:textId="77777777" w:rsidR="002E7974" w:rsidRPr="002E7974" w:rsidRDefault="002E7974" w:rsidP="002E7974">
      <w:pPr>
        <w:spacing w:after="0"/>
        <w:jc w:val="both"/>
        <w:rPr>
          <w:rFonts w:ascii="Roboto" w:hAnsi="Roboto" w:hint="eastAsia"/>
          <w:lang w:val="fr-FR"/>
        </w:rPr>
      </w:pPr>
      <w:r w:rsidRPr="002E7974">
        <w:rPr>
          <w:rFonts w:ascii="Roboto" w:hAnsi="Roboto"/>
          <w:lang w:val="fr-FR"/>
        </w:rPr>
        <w:t>Écriture comptable.</w:t>
      </w:r>
    </w:p>
    <w:p w14:paraId="004B6101" w14:textId="77777777" w:rsidR="002E7974" w:rsidRPr="002E7974" w:rsidRDefault="002E7974" w:rsidP="002E7974">
      <w:pPr>
        <w:spacing w:after="0"/>
        <w:jc w:val="both"/>
        <w:rPr>
          <w:rFonts w:ascii="Roboto" w:hAnsi="Roboto" w:hint="eastAsia"/>
          <w:lang w:val="fr-FR"/>
        </w:rPr>
      </w:pPr>
    </w:p>
    <w:p w14:paraId="14CC2AF5" w14:textId="2D712D79" w:rsidR="002E7974" w:rsidRPr="002E7974" w:rsidRDefault="002E7974" w:rsidP="002E7974">
      <w:pPr>
        <w:spacing w:after="0"/>
        <w:jc w:val="both"/>
        <w:rPr>
          <w:rFonts w:ascii="Roboto" w:eastAsiaTheme="majorEastAsia" w:hAnsi="Roboto" w:cstheme="majorBidi" w:hint="eastAsia"/>
          <w:b/>
          <w:bCs/>
          <w:color w:val="1F497D" w:themeColor="text2"/>
          <w:sz w:val="24"/>
          <w:szCs w:val="24"/>
          <w:lang w:val="fr-FR"/>
        </w:rPr>
      </w:pPr>
      <w:r>
        <w:rPr>
          <w:rFonts w:ascii="Roboto" w:eastAsiaTheme="majorEastAsia" w:hAnsi="Roboto" w:cstheme="majorBidi"/>
          <w:b/>
          <w:bCs/>
          <w:color w:val="1F497D" w:themeColor="text2"/>
          <w:sz w:val="24"/>
          <w:szCs w:val="24"/>
          <w:lang w:val="fr-FR"/>
        </w:rPr>
        <w:t>AccountingBatch</w:t>
      </w:r>
    </w:p>
    <w:p w14:paraId="7798C2CE" w14:textId="77777777" w:rsidR="002E7974" w:rsidRPr="002E7974" w:rsidRDefault="002E7974" w:rsidP="002E7974">
      <w:pPr>
        <w:spacing w:after="0"/>
        <w:jc w:val="both"/>
        <w:rPr>
          <w:rFonts w:ascii="Roboto" w:hAnsi="Roboto" w:hint="eastAsia"/>
          <w:lang w:val="fr-FR"/>
        </w:rPr>
      </w:pPr>
      <w:r w:rsidRPr="002E7974">
        <w:rPr>
          <w:rFonts w:ascii="Roboto" w:hAnsi="Roboto"/>
          <w:lang w:val="fr-FR"/>
        </w:rPr>
        <w:t>Lot de comptabilisation.</w:t>
      </w:r>
    </w:p>
    <w:p w14:paraId="3A7655D1" w14:textId="77777777" w:rsidR="002E7974" w:rsidRPr="002E7974" w:rsidRDefault="002E7974" w:rsidP="002E7974">
      <w:pPr>
        <w:spacing w:after="0"/>
        <w:jc w:val="both"/>
        <w:rPr>
          <w:rFonts w:ascii="Roboto" w:hAnsi="Roboto" w:hint="eastAsia"/>
          <w:lang w:val="fr-FR"/>
        </w:rPr>
      </w:pPr>
    </w:p>
    <w:p w14:paraId="371F0E6E" w14:textId="50373E5C" w:rsidR="002E7974" w:rsidRPr="002E7974" w:rsidRDefault="002E7974" w:rsidP="002E7974">
      <w:pPr>
        <w:spacing w:after="0"/>
        <w:jc w:val="both"/>
        <w:rPr>
          <w:rFonts w:ascii="Roboto" w:eastAsiaTheme="majorEastAsia" w:hAnsi="Roboto" w:cstheme="majorBidi" w:hint="eastAsia"/>
          <w:b/>
          <w:bCs/>
          <w:color w:val="1F497D" w:themeColor="text2"/>
          <w:sz w:val="24"/>
          <w:szCs w:val="24"/>
          <w:lang w:val="fr-FR"/>
        </w:rPr>
      </w:pPr>
      <w:r>
        <w:rPr>
          <w:rFonts w:ascii="Roboto" w:eastAsiaTheme="majorEastAsia" w:hAnsi="Roboto" w:cstheme="majorBidi"/>
          <w:b/>
          <w:bCs/>
          <w:color w:val="1F497D" w:themeColor="text2"/>
          <w:sz w:val="24"/>
          <w:szCs w:val="24"/>
          <w:lang w:val="fr-FR"/>
        </w:rPr>
        <w:t>Incident</w:t>
      </w:r>
    </w:p>
    <w:p w14:paraId="3D795014" w14:textId="77777777" w:rsidR="002E7974" w:rsidRPr="002E7974" w:rsidRDefault="002E7974" w:rsidP="002E7974">
      <w:pPr>
        <w:spacing w:after="0"/>
        <w:jc w:val="both"/>
        <w:rPr>
          <w:rFonts w:ascii="Roboto" w:hAnsi="Roboto" w:hint="eastAsia"/>
          <w:lang w:val="fr-FR"/>
        </w:rPr>
      </w:pPr>
      <w:r w:rsidRPr="002E7974">
        <w:rPr>
          <w:rFonts w:ascii="Roboto" w:hAnsi="Roboto"/>
          <w:lang w:val="fr-FR"/>
        </w:rPr>
        <w:t>Anomalie métier nécessitant une intervention.</w:t>
      </w:r>
    </w:p>
    <w:p w14:paraId="7201D8FE" w14:textId="77777777" w:rsidR="002E7974" w:rsidRPr="002E7974" w:rsidRDefault="002E7974" w:rsidP="002E7974">
      <w:pPr>
        <w:spacing w:after="0"/>
        <w:jc w:val="both"/>
        <w:rPr>
          <w:rFonts w:ascii="Roboto" w:hAnsi="Roboto" w:hint="eastAsia"/>
          <w:lang w:val="fr-FR"/>
        </w:rPr>
      </w:pPr>
    </w:p>
    <w:p w14:paraId="19F5DF1F" w14:textId="4DBFEA00" w:rsidR="002E7974" w:rsidRPr="002E7974" w:rsidRDefault="002E7974" w:rsidP="002E7974">
      <w:pPr>
        <w:spacing w:after="0"/>
        <w:jc w:val="both"/>
        <w:rPr>
          <w:rFonts w:ascii="Roboto" w:eastAsiaTheme="majorEastAsia" w:hAnsi="Roboto" w:cstheme="majorBidi" w:hint="eastAsia"/>
          <w:b/>
          <w:bCs/>
          <w:color w:val="1F497D" w:themeColor="text2"/>
          <w:sz w:val="24"/>
          <w:szCs w:val="24"/>
          <w:lang w:val="fr-FR"/>
        </w:rPr>
      </w:pPr>
      <w:r>
        <w:rPr>
          <w:rFonts w:ascii="Roboto" w:eastAsiaTheme="majorEastAsia" w:hAnsi="Roboto" w:cstheme="majorBidi"/>
          <w:b/>
          <w:bCs/>
          <w:color w:val="1F497D" w:themeColor="text2"/>
          <w:sz w:val="24"/>
          <w:szCs w:val="24"/>
          <w:lang w:val="fr-FR"/>
        </w:rPr>
        <w:t>Notification</w:t>
      </w:r>
    </w:p>
    <w:p w14:paraId="2C71B485" w14:textId="0091242F" w:rsidR="002E7974" w:rsidRDefault="002E7974" w:rsidP="002E7974">
      <w:pPr>
        <w:spacing w:after="0"/>
        <w:jc w:val="both"/>
        <w:rPr>
          <w:rFonts w:ascii="Roboto" w:hAnsi="Roboto" w:hint="eastAsia"/>
          <w:lang w:val="fr-FR"/>
        </w:rPr>
      </w:pPr>
      <w:r w:rsidRPr="002E7974">
        <w:rPr>
          <w:rFonts w:ascii="Roboto" w:hAnsi="Roboto"/>
          <w:lang w:val="fr-FR"/>
        </w:rPr>
        <w:t>Notification adressée aux utilisateurs ou partenaires.</w:t>
      </w:r>
    </w:p>
    <w:p w14:paraId="5B25D1CD" w14:textId="77777777" w:rsidR="002E7974" w:rsidRPr="000746EF" w:rsidRDefault="002E7974" w:rsidP="002E7974">
      <w:pPr>
        <w:spacing w:after="0"/>
        <w:jc w:val="both"/>
        <w:rPr>
          <w:rFonts w:ascii="Roboto" w:hAnsi="Roboto" w:hint="eastAsia"/>
          <w:lang w:val="fr-FR"/>
        </w:rPr>
      </w:pPr>
    </w:p>
    <w:p w14:paraId="4810E871" w14:textId="4DAB77CA" w:rsidR="002E2204" w:rsidRPr="00CC331B" w:rsidRDefault="002E7974" w:rsidP="00BC0D9A">
      <w:pPr>
        <w:pStyle w:val="Paragraphedeliste"/>
        <w:numPr>
          <w:ilvl w:val="1"/>
          <w:numId w:val="12"/>
        </w:numPr>
        <w:rPr>
          <w:rFonts w:ascii="Roboto" w:eastAsiaTheme="majorEastAsia" w:hAnsi="Roboto" w:cstheme="majorBidi" w:hint="eastAsia"/>
          <w:b/>
          <w:bCs/>
          <w:color w:val="1F497D" w:themeColor="text2"/>
          <w:sz w:val="28"/>
          <w:szCs w:val="28"/>
          <w:u w:val="single"/>
          <w:lang w:val="fr-FR"/>
        </w:rPr>
      </w:pPr>
      <w:r w:rsidRPr="002E7974">
        <w:rPr>
          <w:rFonts w:ascii="Roboto" w:eastAsiaTheme="majorEastAsia" w:hAnsi="Roboto" w:cstheme="majorBidi"/>
          <w:b/>
          <w:bCs/>
          <w:color w:val="1F497D" w:themeColor="text2"/>
          <w:sz w:val="28"/>
          <w:szCs w:val="28"/>
          <w:u w:val="single"/>
          <w:lang w:val="fr-FR"/>
        </w:rPr>
        <w:t>Value Objects</w:t>
      </w:r>
    </w:p>
    <w:p w14:paraId="14257895" w14:textId="552CBDC8" w:rsidR="002E7974" w:rsidRPr="002E7974" w:rsidRDefault="002E7974" w:rsidP="002E7974">
      <w:pPr>
        <w:spacing w:after="0"/>
        <w:jc w:val="both"/>
        <w:rPr>
          <w:rFonts w:ascii="Roboto" w:hAnsi="Roboto" w:hint="eastAsia"/>
          <w:lang w:val="fr-FR"/>
        </w:rPr>
      </w:pPr>
      <w:r w:rsidRPr="002E7974">
        <w:rPr>
          <w:rFonts w:ascii="Roboto" w:hAnsi="Roboto"/>
          <w:lang w:val="fr-FR"/>
        </w:rPr>
        <w:t>Les Value Objects représentent les</w:t>
      </w:r>
      <w:r>
        <w:rPr>
          <w:rFonts w:ascii="Roboto" w:hAnsi="Roboto"/>
          <w:lang w:val="fr-FR"/>
        </w:rPr>
        <w:t xml:space="preserve"> concepts immuables du domaine.</w:t>
      </w:r>
    </w:p>
    <w:p w14:paraId="7C8F9D94" w14:textId="77777777" w:rsidR="002E7974" w:rsidRPr="002E7974" w:rsidRDefault="002E7974" w:rsidP="002E7974">
      <w:pPr>
        <w:spacing w:after="0"/>
        <w:jc w:val="both"/>
        <w:rPr>
          <w:rFonts w:ascii="Roboto" w:hAnsi="Roboto" w:hint="eastAsia"/>
          <w:lang w:val="fr-FR"/>
        </w:rPr>
      </w:pPr>
      <w:r w:rsidRPr="002E7974">
        <w:rPr>
          <w:rFonts w:ascii="Roboto" w:hAnsi="Roboto"/>
          <w:lang w:val="fr-FR"/>
        </w:rPr>
        <w:t>Ils ne possèdent pas d'identité propre.</w:t>
      </w:r>
    </w:p>
    <w:p w14:paraId="2C9D3279" w14:textId="77777777" w:rsidR="002E7974" w:rsidRPr="002E7974" w:rsidRDefault="002E7974" w:rsidP="002E7974">
      <w:pPr>
        <w:spacing w:after="0"/>
        <w:jc w:val="both"/>
        <w:rPr>
          <w:rFonts w:ascii="Roboto" w:hAnsi="Roboto" w:hint="eastAsia"/>
          <w:lang w:val="fr-FR"/>
        </w:rPr>
      </w:pPr>
    </w:p>
    <w:p w14:paraId="7163DC05" w14:textId="6B0A9B47" w:rsidR="002E7974" w:rsidRPr="002E7974" w:rsidRDefault="002E7974" w:rsidP="002E7974">
      <w:pPr>
        <w:spacing w:after="0"/>
        <w:jc w:val="both"/>
        <w:rPr>
          <w:rFonts w:ascii="Roboto" w:hAnsi="Roboto" w:hint="eastAsia"/>
          <w:lang w:val="fr-FR"/>
        </w:rPr>
      </w:pPr>
      <w:r w:rsidRPr="002E7974">
        <w:rPr>
          <w:rFonts w:ascii="Roboto" w:hAnsi="Roboto"/>
          <w:lang w:val="fr-FR"/>
        </w:rPr>
        <w:t xml:space="preserve">Les principaux </w:t>
      </w:r>
      <w:r>
        <w:rPr>
          <w:rFonts w:ascii="Roboto" w:hAnsi="Roboto"/>
          <w:lang w:val="fr-FR"/>
        </w:rPr>
        <w:t>Value Objects sont :</w:t>
      </w:r>
    </w:p>
    <w:p w14:paraId="1EFCAC2C" w14:textId="77777777" w:rsidR="002E7974" w:rsidRPr="002E7974" w:rsidRDefault="002E7974" w:rsidP="00BC0D9A">
      <w:pPr>
        <w:numPr>
          <w:ilvl w:val="0"/>
          <w:numId w:val="10"/>
        </w:numPr>
        <w:spacing w:before="100" w:beforeAutospacing="1" w:after="100" w:afterAutospacing="1" w:line="240" w:lineRule="auto"/>
        <w:rPr>
          <w:rFonts w:ascii="Roboto" w:hAnsi="Roboto" w:hint="eastAsia"/>
          <w:lang w:val="fr-FR"/>
        </w:rPr>
      </w:pPr>
      <w:r w:rsidRPr="002E7974">
        <w:rPr>
          <w:rFonts w:ascii="Roboto" w:hAnsi="Roboto"/>
          <w:lang w:val="fr-FR"/>
        </w:rPr>
        <w:t>Money</w:t>
      </w:r>
    </w:p>
    <w:p w14:paraId="5E65CD4E" w14:textId="77777777" w:rsidR="002E7974" w:rsidRPr="002E7974" w:rsidRDefault="002E7974" w:rsidP="00BC0D9A">
      <w:pPr>
        <w:numPr>
          <w:ilvl w:val="0"/>
          <w:numId w:val="10"/>
        </w:numPr>
        <w:spacing w:before="100" w:beforeAutospacing="1" w:after="100" w:afterAutospacing="1" w:line="240" w:lineRule="auto"/>
        <w:rPr>
          <w:rFonts w:ascii="Roboto" w:hAnsi="Roboto" w:hint="eastAsia"/>
          <w:lang w:val="fr-FR"/>
        </w:rPr>
      </w:pPr>
      <w:r w:rsidRPr="002E7974">
        <w:rPr>
          <w:rFonts w:ascii="Roboto" w:hAnsi="Roboto"/>
          <w:lang w:val="fr-FR"/>
        </w:rPr>
        <w:t>Currency</w:t>
      </w:r>
    </w:p>
    <w:p w14:paraId="02820175" w14:textId="77777777" w:rsidR="002E7974" w:rsidRPr="002E7974" w:rsidRDefault="002E7974" w:rsidP="00BC0D9A">
      <w:pPr>
        <w:numPr>
          <w:ilvl w:val="0"/>
          <w:numId w:val="10"/>
        </w:numPr>
        <w:spacing w:before="100" w:beforeAutospacing="1" w:after="100" w:afterAutospacing="1" w:line="240" w:lineRule="auto"/>
        <w:rPr>
          <w:rFonts w:ascii="Roboto" w:hAnsi="Roboto" w:hint="eastAsia"/>
          <w:lang w:val="fr-FR"/>
        </w:rPr>
      </w:pPr>
      <w:r w:rsidRPr="002E7974">
        <w:rPr>
          <w:rFonts w:ascii="Roboto" w:hAnsi="Roboto"/>
          <w:lang w:val="fr-FR"/>
        </w:rPr>
        <w:t>Amount</w:t>
      </w:r>
    </w:p>
    <w:p w14:paraId="507E89FE" w14:textId="77777777" w:rsidR="002E7974" w:rsidRPr="002E7974" w:rsidRDefault="002E7974" w:rsidP="00BC0D9A">
      <w:pPr>
        <w:numPr>
          <w:ilvl w:val="0"/>
          <w:numId w:val="10"/>
        </w:numPr>
        <w:spacing w:before="100" w:beforeAutospacing="1" w:after="100" w:afterAutospacing="1" w:line="240" w:lineRule="auto"/>
        <w:rPr>
          <w:rFonts w:ascii="Roboto" w:hAnsi="Roboto" w:hint="eastAsia"/>
          <w:lang w:val="fr-FR"/>
        </w:rPr>
      </w:pPr>
      <w:r w:rsidRPr="002E7974">
        <w:rPr>
          <w:rFonts w:ascii="Roboto" w:hAnsi="Roboto"/>
          <w:lang w:val="fr-FR"/>
        </w:rPr>
        <w:t>AccountNumber</w:t>
      </w:r>
    </w:p>
    <w:p w14:paraId="2180C0BA" w14:textId="77777777" w:rsidR="002E7974" w:rsidRPr="002E7974" w:rsidRDefault="002E7974" w:rsidP="00BC0D9A">
      <w:pPr>
        <w:numPr>
          <w:ilvl w:val="0"/>
          <w:numId w:val="10"/>
        </w:numPr>
        <w:spacing w:before="100" w:beforeAutospacing="1" w:after="100" w:afterAutospacing="1" w:line="240" w:lineRule="auto"/>
        <w:rPr>
          <w:rFonts w:ascii="Roboto" w:hAnsi="Roboto" w:hint="eastAsia"/>
          <w:lang w:val="fr-FR"/>
        </w:rPr>
      </w:pPr>
      <w:r w:rsidRPr="002E7974">
        <w:rPr>
          <w:rFonts w:ascii="Roboto" w:hAnsi="Roboto"/>
          <w:lang w:val="fr-FR"/>
        </w:rPr>
        <w:t>CustomerIdentifier</w:t>
      </w:r>
    </w:p>
    <w:p w14:paraId="636E55D1" w14:textId="77777777" w:rsidR="002E7974" w:rsidRPr="002E7974" w:rsidRDefault="002E7974" w:rsidP="00BC0D9A">
      <w:pPr>
        <w:numPr>
          <w:ilvl w:val="0"/>
          <w:numId w:val="10"/>
        </w:numPr>
        <w:spacing w:before="100" w:beforeAutospacing="1" w:after="100" w:afterAutospacing="1" w:line="240" w:lineRule="auto"/>
        <w:rPr>
          <w:rFonts w:ascii="Roboto" w:hAnsi="Roboto" w:hint="eastAsia"/>
          <w:lang w:val="fr-FR"/>
        </w:rPr>
      </w:pPr>
      <w:r w:rsidRPr="002E7974">
        <w:rPr>
          <w:rFonts w:ascii="Roboto" w:hAnsi="Roboto"/>
          <w:lang w:val="fr-FR"/>
        </w:rPr>
        <w:t>PartnerIdentifier</w:t>
      </w:r>
    </w:p>
    <w:p w14:paraId="1ADF2040" w14:textId="77777777" w:rsidR="002E7974" w:rsidRPr="002E7974" w:rsidRDefault="002E7974" w:rsidP="00BC0D9A">
      <w:pPr>
        <w:numPr>
          <w:ilvl w:val="0"/>
          <w:numId w:val="10"/>
        </w:numPr>
        <w:spacing w:before="100" w:beforeAutospacing="1" w:after="100" w:afterAutospacing="1" w:line="240" w:lineRule="auto"/>
        <w:rPr>
          <w:rFonts w:ascii="Roboto" w:hAnsi="Roboto" w:hint="eastAsia"/>
          <w:lang w:val="fr-FR"/>
        </w:rPr>
      </w:pPr>
      <w:r w:rsidRPr="002E7974">
        <w:rPr>
          <w:rFonts w:ascii="Roboto" w:hAnsi="Roboto"/>
          <w:lang w:val="fr-FR"/>
        </w:rPr>
        <w:t>SubscriptionKey</w:t>
      </w:r>
    </w:p>
    <w:p w14:paraId="7CE4EB3F" w14:textId="77777777" w:rsidR="002E7974" w:rsidRPr="002E7974" w:rsidRDefault="002E7974" w:rsidP="00BC0D9A">
      <w:pPr>
        <w:numPr>
          <w:ilvl w:val="0"/>
          <w:numId w:val="10"/>
        </w:numPr>
        <w:spacing w:before="100" w:beforeAutospacing="1" w:after="100" w:afterAutospacing="1" w:line="240" w:lineRule="auto"/>
        <w:rPr>
          <w:rFonts w:ascii="Roboto" w:hAnsi="Roboto" w:hint="eastAsia"/>
          <w:lang w:val="fr-FR"/>
        </w:rPr>
      </w:pPr>
      <w:r w:rsidRPr="002E7974">
        <w:rPr>
          <w:rFonts w:ascii="Roboto" w:hAnsi="Roboto"/>
          <w:lang w:val="fr-FR"/>
        </w:rPr>
        <w:t>PaymentReference</w:t>
      </w:r>
    </w:p>
    <w:p w14:paraId="7521D255" w14:textId="77777777" w:rsidR="002E7974" w:rsidRPr="002E7974" w:rsidRDefault="002E7974" w:rsidP="00BC0D9A">
      <w:pPr>
        <w:numPr>
          <w:ilvl w:val="0"/>
          <w:numId w:val="10"/>
        </w:numPr>
        <w:spacing w:before="100" w:beforeAutospacing="1" w:after="100" w:afterAutospacing="1" w:line="240" w:lineRule="auto"/>
        <w:rPr>
          <w:rFonts w:ascii="Roboto" w:hAnsi="Roboto" w:hint="eastAsia"/>
          <w:lang w:val="fr-FR"/>
        </w:rPr>
      </w:pPr>
      <w:proofErr w:type="spellStart"/>
      <w:r w:rsidRPr="002E7974">
        <w:rPr>
          <w:rFonts w:ascii="Roboto" w:hAnsi="Roboto"/>
          <w:lang w:val="fr-FR"/>
        </w:rPr>
        <w:t>TransactionReference</w:t>
      </w:r>
      <w:proofErr w:type="spellEnd"/>
    </w:p>
    <w:p w14:paraId="2D8F1039" w14:textId="77777777" w:rsidR="002E7974" w:rsidRPr="002E7974" w:rsidRDefault="002E7974" w:rsidP="00BC0D9A">
      <w:pPr>
        <w:numPr>
          <w:ilvl w:val="0"/>
          <w:numId w:val="10"/>
        </w:numPr>
        <w:spacing w:before="100" w:beforeAutospacing="1" w:after="100" w:afterAutospacing="1" w:line="240" w:lineRule="auto"/>
        <w:rPr>
          <w:rFonts w:ascii="Roboto" w:hAnsi="Roboto" w:hint="eastAsia"/>
          <w:lang w:val="fr-FR"/>
        </w:rPr>
      </w:pPr>
      <w:r w:rsidRPr="002E7974">
        <w:rPr>
          <w:rFonts w:ascii="Roboto" w:hAnsi="Roboto"/>
          <w:lang w:val="fr-FR"/>
        </w:rPr>
        <w:t>AccountingReference</w:t>
      </w:r>
    </w:p>
    <w:p w14:paraId="646E3299" w14:textId="77777777" w:rsidR="002E7974" w:rsidRPr="002E7974" w:rsidRDefault="002E7974" w:rsidP="00BC0D9A">
      <w:pPr>
        <w:numPr>
          <w:ilvl w:val="0"/>
          <w:numId w:val="10"/>
        </w:numPr>
        <w:spacing w:before="100" w:beforeAutospacing="1" w:after="100" w:afterAutospacing="1" w:line="240" w:lineRule="auto"/>
        <w:rPr>
          <w:rFonts w:ascii="Roboto" w:hAnsi="Roboto" w:hint="eastAsia"/>
          <w:lang w:val="fr-FR"/>
        </w:rPr>
      </w:pPr>
      <w:proofErr w:type="spellStart"/>
      <w:r w:rsidRPr="002E7974">
        <w:rPr>
          <w:rFonts w:ascii="Roboto" w:hAnsi="Roboto"/>
          <w:lang w:val="fr-FR"/>
        </w:rPr>
        <w:t>AuditInformation</w:t>
      </w:r>
      <w:proofErr w:type="spellEnd"/>
    </w:p>
    <w:p w14:paraId="7297F3E4" w14:textId="77777777" w:rsidR="002E7974" w:rsidRPr="002E7974" w:rsidRDefault="002E7974" w:rsidP="00BC0D9A">
      <w:pPr>
        <w:numPr>
          <w:ilvl w:val="0"/>
          <w:numId w:val="10"/>
        </w:numPr>
        <w:spacing w:before="100" w:beforeAutospacing="1" w:after="100" w:afterAutospacing="1" w:line="240" w:lineRule="auto"/>
        <w:rPr>
          <w:rFonts w:ascii="Roboto" w:hAnsi="Roboto" w:hint="eastAsia"/>
          <w:lang w:val="fr-FR"/>
        </w:rPr>
      </w:pPr>
      <w:proofErr w:type="spellStart"/>
      <w:r w:rsidRPr="002E7974">
        <w:rPr>
          <w:rFonts w:ascii="Roboto" w:hAnsi="Roboto"/>
          <w:lang w:val="fr-FR"/>
        </w:rPr>
        <w:t>Address</w:t>
      </w:r>
      <w:proofErr w:type="spellEnd"/>
    </w:p>
    <w:p w14:paraId="4A7469A3" w14:textId="77777777" w:rsidR="002E7974" w:rsidRPr="002E7974" w:rsidRDefault="002E7974" w:rsidP="00BC0D9A">
      <w:pPr>
        <w:numPr>
          <w:ilvl w:val="0"/>
          <w:numId w:val="10"/>
        </w:numPr>
        <w:spacing w:before="100" w:beforeAutospacing="1" w:after="100" w:afterAutospacing="1" w:line="240" w:lineRule="auto"/>
        <w:rPr>
          <w:rFonts w:ascii="Roboto" w:hAnsi="Roboto" w:hint="eastAsia"/>
          <w:lang w:val="fr-FR"/>
        </w:rPr>
      </w:pPr>
      <w:proofErr w:type="spellStart"/>
      <w:r w:rsidRPr="002E7974">
        <w:rPr>
          <w:rFonts w:ascii="Roboto" w:hAnsi="Roboto"/>
          <w:lang w:val="fr-FR"/>
        </w:rPr>
        <w:t>PhoneNumber</w:t>
      </w:r>
      <w:proofErr w:type="spellEnd"/>
    </w:p>
    <w:p w14:paraId="6F057D23" w14:textId="77777777" w:rsidR="002E7974" w:rsidRPr="002E7974" w:rsidRDefault="002E7974" w:rsidP="00BC0D9A">
      <w:pPr>
        <w:numPr>
          <w:ilvl w:val="0"/>
          <w:numId w:val="10"/>
        </w:numPr>
        <w:spacing w:before="100" w:beforeAutospacing="1" w:after="100" w:afterAutospacing="1" w:line="240" w:lineRule="auto"/>
        <w:rPr>
          <w:rFonts w:ascii="Roboto" w:hAnsi="Roboto" w:hint="eastAsia"/>
          <w:lang w:val="fr-FR"/>
        </w:rPr>
      </w:pPr>
      <w:proofErr w:type="spellStart"/>
      <w:r w:rsidRPr="002E7974">
        <w:rPr>
          <w:rFonts w:ascii="Roboto" w:hAnsi="Roboto"/>
          <w:lang w:val="fr-FR"/>
        </w:rPr>
        <w:t>EmailAddress</w:t>
      </w:r>
      <w:proofErr w:type="spellEnd"/>
    </w:p>
    <w:p w14:paraId="409E8946" w14:textId="77777777" w:rsidR="002E7974" w:rsidRPr="002E7974" w:rsidRDefault="002E7974" w:rsidP="00BC0D9A">
      <w:pPr>
        <w:numPr>
          <w:ilvl w:val="0"/>
          <w:numId w:val="10"/>
        </w:numPr>
        <w:spacing w:before="100" w:beforeAutospacing="1" w:after="100" w:afterAutospacing="1" w:line="240" w:lineRule="auto"/>
        <w:rPr>
          <w:rFonts w:ascii="Roboto" w:hAnsi="Roboto" w:hint="eastAsia"/>
          <w:lang w:val="fr-FR"/>
        </w:rPr>
      </w:pPr>
      <w:proofErr w:type="spellStart"/>
      <w:r w:rsidRPr="002E7974">
        <w:rPr>
          <w:rFonts w:ascii="Roboto" w:hAnsi="Roboto"/>
          <w:lang w:val="fr-FR"/>
        </w:rPr>
        <w:t>Period</w:t>
      </w:r>
      <w:proofErr w:type="spellEnd"/>
    </w:p>
    <w:p w14:paraId="1D050917" w14:textId="77777777" w:rsidR="002E7974" w:rsidRPr="002E7974" w:rsidRDefault="002E7974" w:rsidP="00BC0D9A">
      <w:pPr>
        <w:numPr>
          <w:ilvl w:val="0"/>
          <w:numId w:val="10"/>
        </w:numPr>
        <w:spacing w:before="100" w:beforeAutospacing="1" w:after="100" w:afterAutospacing="1" w:line="240" w:lineRule="auto"/>
        <w:rPr>
          <w:rFonts w:ascii="Roboto" w:hAnsi="Roboto" w:hint="eastAsia"/>
          <w:lang w:val="fr-FR"/>
        </w:rPr>
      </w:pPr>
      <w:proofErr w:type="spellStart"/>
      <w:r w:rsidRPr="002E7974">
        <w:rPr>
          <w:rFonts w:ascii="Roboto" w:hAnsi="Roboto"/>
          <w:lang w:val="fr-FR"/>
        </w:rPr>
        <w:t>DateRange</w:t>
      </w:r>
      <w:proofErr w:type="spellEnd"/>
    </w:p>
    <w:p w14:paraId="0EC7CC0B" w14:textId="54FABB5A" w:rsidR="002E7974" w:rsidRPr="002E7974" w:rsidRDefault="002E7974" w:rsidP="00BC0D9A">
      <w:pPr>
        <w:numPr>
          <w:ilvl w:val="0"/>
          <w:numId w:val="10"/>
        </w:numPr>
        <w:spacing w:before="100" w:beforeAutospacing="1" w:after="100" w:afterAutospacing="1" w:line="240" w:lineRule="auto"/>
        <w:rPr>
          <w:rFonts w:ascii="Roboto" w:hAnsi="Roboto" w:hint="eastAsia"/>
          <w:lang w:val="fr-FR"/>
        </w:rPr>
      </w:pPr>
      <w:proofErr w:type="spellStart"/>
      <w:r w:rsidRPr="002E7974">
        <w:rPr>
          <w:rFonts w:ascii="Roboto" w:hAnsi="Roboto"/>
          <w:lang w:val="fr-FR"/>
        </w:rPr>
        <w:t>ExchangeRate</w:t>
      </w:r>
      <w:proofErr w:type="spellEnd"/>
    </w:p>
    <w:p w14:paraId="3B0099E5" w14:textId="2245C873" w:rsidR="000746EF" w:rsidRPr="000746EF" w:rsidRDefault="002E7974" w:rsidP="002E7974">
      <w:pPr>
        <w:spacing w:after="0"/>
        <w:jc w:val="both"/>
        <w:rPr>
          <w:rFonts w:ascii="Roboto" w:hAnsi="Roboto" w:hint="eastAsia"/>
          <w:lang w:val="fr-FR"/>
        </w:rPr>
      </w:pPr>
      <w:r w:rsidRPr="002E7974">
        <w:rPr>
          <w:rFonts w:ascii="Roboto" w:hAnsi="Roboto"/>
          <w:lang w:val="fr-FR"/>
        </w:rPr>
        <w:t>Ces objets garantissent la cohérence du domaine tout en évitant la duplication des règles de validatio</w:t>
      </w:r>
      <w:r>
        <w:rPr>
          <w:rFonts w:ascii="Roboto" w:hAnsi="Roboto"/>
          <w:lang w:val="fr-FR"/>
        </w:rPr>
        <w:t>n</w:t>
      </w:r>
      <w:r w:rsidR="000746EF" w:rsidRPr="000746EF">
        <w:rPr>
          <w:rFonts w:ascii="Roboto" w:hAnsi="Roboto"/>
          <w:lang w:val="fr-FR"/>
        </w:rPr>
        <w:t>.</w:t>
      </w:r>
    </w:p>
    <w:p w14:paraId="0CC5F863" w14:textId="2F489ECF" w:rsidR="00CC331B" w:rsidRDefault="00CC331B" w:rsidP="00CC331B">
      <w:pPr>
        <w:spacing w:after="0"/>
        <w:jc w:val="both"/>
        <w:rPr>
          <w:rFonts w:ascii="Roboto" w:hAnsi="Roboto" w:hint="eastAsia"/>
          <w:lang w:val="fr-FR"/>
        </w:rPr>
      </w:pPr>
    </w:p>
    <w:p w14:paraId="1222AA03" w14:textId="7227F7DC" w:rsidR="00DD5A1C" w:rsidRPr="00CC331B" w:rsidRDefault="002E7974" w:rsidP="00BC0D9A">
      <w:pPr>
        <w:pStyle w:val="Paragraphedeliste"/>
        <w:numPr>
          <w:ilvl w:val="1"/>
          <w:numId w:val="12"/>
        </w:numPr>
        <w:rPr>
          <w:rFonts w:ascii="Roboto" w:eastAsiaTheme="majorEastAsia" w:hAnsi="Roboto" w:cstheme="majorBidi" w:hint="eastAsia"/>
          <w:b/>
          <w:bCs/>
          <w:color w:val="1F497D" w:themeColor="text2"/>
          <w:sz w:val="28"/>
          <w:szCs w:val="28"/>
          <w:u w:val="single"/>
          <w:lang w:val="fr-FR"/>
        </w:rPr>
      </w:pPr>
      <w:r w:rsidRPr="002E7974">
        <w:rPr>
          <w:rFonts w:ascii="Roboto" w:eastAsiaTheme="majorEastAsia" w:hAnsi="Roboto" w:cstheme="majorBidi"/>
          <w:b/>
          <w:bCs/>
          <w:color w:val="1F497D" w:themeColor="text2"/>
          <w:sz w:val="28"/>
          <w:szCs w:val="28"/>
          <w:u w:val="single"/>
          <w:lang w:val="fr-FR"/>
        </w:rPr>
        <w:t>Domain Services</w:t>
      </w:r>
    </w:p>
    <w:p w14:paraId="422FA2D3" w14:textId="77777777" w:rsidR="002E7974" w:rsidRPr="002E7974" w:rsidRDefault="002E7974" w:rsidP="002E7974">
      <w:pPr>
        <w:spacing w:after="0"/>
        <w:jc w:val="both"/>
        <w:rPr>
          <w:rFonts w:ascii="Roboto" w:hAnsi="Roboto" w:hint="eastAsia"/>
          <w:lang w:val="fr-FR"/>
        </w:rPr>
      </w:pPr>
      <w:r w:rsidRPr="002E7974">
        <w:rPr>
          <w:rFonts w:ascii="Roboto" w:hAnsi="Roboto"/>
          <w:lang w:val="fr-FR"/>
        </w:rPr>
        <w:t>Certains traitements ne peuvent être rattachés à une seule entité.</w:t>
      </w:r>
    </w:p>
    <w:p w14:paraId="38863F16" w14:textId="77777777" w:rsidR="002E7974" w:rsidRPr="002E7974" w:rsidRDefault="002E7974" w:rsidP="002E7974">
      <w:pPr>
        <w:spacing w:after="0"/>
        <w:jc w:val="both"/>
        <w:rPr>
          <w:rFonts w:ascii="Roboto" w:hAnsi="Roboto" w:hint="eastAsia"/>
          <w:lang w:val="fr-FR"/>
        </w:rPr>
      </w:pPr>
    </w:p>
    <w:p w14:paraId="112EFEF2" w14:textId="77777777" w:rsidR="002E7974" w:rsidRPr="002E7974" w:rsidRDefault="002E7974" w:rsidP="002E7974">
      <w:pPr>
        <w:spacing w:after="0"/>
        <w:jc w:val="both"/>
        <w:rPr>
          <w:rFonts w:ascii="Roboto" w:hAnsi="Roboto" w:hint="eastAsia"/>
          <w:lang w:val="fr-FR"/>
        </w:rPr>
      </w:pPr>
      <w:r w:rsidRPr="002E7974">
        <w:rPr>
          <w:rFonts w:ascii="Roboto" w:hAnsi="Roboto"/>
          <w:lang w:val="fr-FR"/>
        </w:rPr>
        <w:t>Ils sont implémentés sous forme de Domain Services.</w:t>
      </w:r>
    </w:p>
    <w:p w14:paraId="52F7361F" w14:textId="77777777" w:rsidR="002E7974" w:rsidRPr="002E7974" w:rsidRDefault="002E7974" w:rsidP="002E7974">
      <w:pPr>
        <w:spacing w:after="0"/>
        <w:jc w:val="both"/>
        <w:rPr>
          <w:rFonts w:ascii="Roboto" w:hAnsi="Roboto" w:hint="eastAsia"/>
          <w:lang w:val="fr-FR"/>
        </w:rPr>
      </w:pPr>
    </w:p>
    <w:p w14:paraId="70E4238B" w14:textId="77777777" w:rsidR="002E7974" w:rsidRPr="002E7974" w:rsidRDefault="002E7974" w:rsidP="002E7974">
      <w:pPr>
        <w:spacing w:after="0"/>
        <w:jc w:val="both"/>
        <w:rPr>
          <w:rFonts w:ascii="Roboto" w:hAnsi="Roboto" w:hint="eastAsia"/>
          <w:lang w:val="fr-FR"/>
        </w:rPr>
      </w:pPr>
      <w:r w:rsidRPr="002E7974">
        <w:rPr>
          <w:rFonts w:ascii="Roboto" w:hAnsi="Roboto"/>
          <w:lang w:val="fr-FR"/>
        </w:rPr>
        <w:t>Les principaux Domain Services sont :</w:t>
      </w:r>
    </w:p>
    <w:p w14:paraId="7B3474FE" w14:textId="77777777" w:rsidR="002E7974" w:rsidRPr="002E7974" w:rsidRDefault="002E7974" w:rsidP="002E7974">
      <w:pPr>
        <w:spacing w:after="0"/>
        <w:jc w:val="both"/>
        <w:rPr>
          <w:rFonts w:ascii="Roboto" w:hAnsi="Roboto" w:hint="eastAsia"/>
          <w:lang w:val="fr-FR"/>
        </w:rPr>
      </w:pPr>
    </w:p>
    <w:p w14:paraId="116F0EA0" w14:textId="2EB2A5CE" w:rsidR="002E7974" w:rsidRPr="002E7974" w:rsidRDefault="002E7974" w:rsidP="002E7974">
      <w:pPr>
        <w:spacing w:after="0"/>
        <w:jc w:val="both"/>
        <w:rPr>
          <w:rFonts w:ascii="Roboto" w:eastAsiaTheme="majorEastAsia" w:hAnsi="Roboto" w:cstheme="majorBidi" w:hint="eastAsia"/>
          <w:b/>
          <w:bCs/>
          <w:color w:val="1F497D" w:themeColor="text2"/>
          <w:sz w:val="24"/>
          <w:szCs w:val="24"/>
          <w:lang w:val="fr-FR"/>
        </w:rPr>
      </w:pPr>
      <w:r>
        <w:rPr>
          <w:rFonts w:ascii="Roboto" w:eastAsiaTheme="majorEastAsia" w:hAnsi="Roboto" w:cstheme="majorBidi"/>
          <w:b/>
          <w:bCs/>
          <w:color w:val="1F497D" w:themeColor="text2"/>
          <w:sz w:val="24"/>
          <w:szCs w:val="24"/>
          <w:lang w:val="fr-FR"/>
        </w:rPr>
        <w:t>SubscriptionValidationService</w:t>
      </w:r>
    </w:p>
    <w:p w14:paraId="6C90C087" w14:textId="77777777" w:rsidR="002E7974" w:rsidRPr="002E7974" w:rsidRDefault="002E7974" w:rsidP="002E7974">
      <w:pPr>
        <w:spacing w:after="0"/>
        <w:jc w:val="both"/>
        <w:rPr>
          <w:rFonts w:ascii="Roboto" w:hAnsi="Roboto" w:hint="eastAsia"/>
          <w:lang w:val="fr-FR"/>
        </w:rPr>
      </w:pPr>
      <w:r w:rsidRPr="002E7974">
        <w:rPr>
          <w:rFonts w:ascii="Roboto" w:hAnsi="Roboto"/>
          <w:lang w:val="fr-FR"/>
        </w:rPr>
        <w:t>Vérifie la validité d'un abonnement.</w:t>
      </w:r>
    </w:p>
    <w:p w14:paraId="0836E1EC" w14:textId="77777777" w:rsidR="002E7974" w:rsidRPr="002E7974" w:rsidRDefault="002E7974" w:rsidP="002E7974">
      <w:pPr>
        <w:spacing w:after="0"/>
        <w:jc w:val="both"/>
        <w:rPr>
          <w:rFonts w:ascii="Roboto" w:hAnsi="Roboto" w:hint="eastAsia"/>
          <w:lang w:val="fr-FR"/>
        </w:rPr>
      </w:pPr>
    </w:p>
    <w:p w14:paraId="7689652A" w14:textId="1C28C4ED" w:rsidR="002E7974" w:rsidRPr="002E7974" w:rsidRDefault="002E7974" w:rsidP="002E7974">
      <w:pPr>
        <w:spacing w:after="0"/>
        <w:jc w:val="both"/>
        <w:rPr>
          <w:rFonts w:ascii="Roboto" w:eastAsiaTheme="majorEastAsia" w:hAnsi="Roboto" w:cstheme="majorBidi" w:hint="eastAsia"/>
          <w:b/>
          <w:bCs/>
          <w:color w:val="1F497D" w:themeColor="text2"/>
          <w:sz w:val="24"/>
          <w:szCs w:val="24"/>
          <w:lang w:val="fr-FR"/>
        </w:rPr>
      </w:pPr>
      <w:r>
        <w:rPr>
          <w:rFonts w:ascii="Roboto" w:eastAsiaTheme="majorEastAsia" w:hAnsi="Roboto" w:cstheme="majorBidi"/>
          <w:b/>
          <w:bCs/>
          <w:color w:val="1F497D" w:themeColor="text2"/>
          <w:sz w:val="24"/>
          <w:szCs w:val="24"/>
          <w:lang w:val="fr-FR"/>
        </w:rPr>
        <w:t>PaymentValidationService</w:t>
      </w:r>
    </w:p>
    <w:p w14:paraId="0FFAE131" w14:textId="77777777" w:rsidR="002E7974" w:rsidRPr="002E7974" w:rsidRDefault="002E7974" w:rsidP="002E7974">
      <w:pPr>
        <w:spacing w:after="0"/>
        <w:jc w:val="both"/>
        <w:rPr>
          <w:rFonts w:ascii="Roboto" w:hAnsi="Roboto" w:hint="eastAsia"/>
          <w:lang w:val="fr-FR"/>
        </w:rPr>
      </w:pPr>
      <w:r w:rsidRPr="002E7974">
        <w:rPr>
          <w:rFonts w:ascii="Roboto" w:hAnsi="Roboto"/>
          <w:lang w:val="fr-FR"/>
        </w:rPr>
        <w:t>Vérifie les règles métier précédant un paiement.</w:t>
      </w:r>
    </w:p>
    <w:p w14:paraId="269DBBB1" w14:textId="77777777" w:rsidR="002E7974" w:rsidRPr="002E7974" w:rsidRDefault="002E7974" w:rsidP="002E7974">
      <w:pPr>
        <w:spacing w:after="0"/>
        <w:jc w:val="both"/>
        <w:rPr>
          <w:rFonts w:ascii="Roboto" w:hAnsi="Roboto" w:hint="eastAsia"/>
          <w:lang w:val="fr-FR"/>
        </w:rPr>
      </w:pPr>
    </w:p>
    <w:p w14:paraId="1656B9FE" w14:textId="3A2D45E0" w:rsidR="002E7974" w:rsidRPr="002E7974" w:rsidRDefault="002E7974" w:rsidP="002E7974">
      <w:pPr>
        <w:spacing w:after="0"/>
        <w:jc w:val="both"/>
        <w:rPr>
          <w:rFonts w:ascii="Roboto" w:eastAsiaTheme="majorEastAsia" w:hAnsi="Roboto" w:cstheme="majorBidi" w:hint="eastAsia"/>
          <w:b/>
          <w:bCs/>
          <w:color w:val="1F497D" w:themeColor="text2"/>
          <w:sz w:val="24"/>
          <w:szCs w:val="24"/>
          <w:lang w:val="fr-FR"/>
        </w:rPr>
      </w:pPr>
      <w:r>
        <w:rPr>
          <w:rFonts w:ascii="Roboto" w:eastAsiaTheme="majorEastAsia" w:hAnsi="Roboto" w:cstheme="majorBidi"/>
          <w:b/>
          <w:bCs/>
          <w:color w:val="1F497D" w:themeColor="text2"/>
          <w:sz w:val="24"/>
          <w:szCs w:val="24"/>
          <w:lang w:val="fr-FR"/>
        </w:rPr>
        <w:t>FundsVerificationService</w:t>
      </w:r>
    </w:p>
    <w:p w14:paraId="1829FAED" w14:textId="77777777" w:rsidR="002E7974" w:rsidRPr="002E7974" w:rsidRDefault="002E7974" w:rsidP="002E7974">
      <w:pPr>
        <w:spacing w:after="0"/>
        <w:jc w:val="both"/>
        <w:rPr>
          <w:rFonts w:ascii="Roboto" w:hAnsi="Roboto" w:hint="eastAsia"/>
          <w:lang w:val="fr-FR"/>
        </w:rPr>
      </w:pPr>
      <w:r w:rsidRPr="002E7974">
        <w:rPr>
          <w:rFonts w:ascii="Roboto" w:hAnsi="Roboto"/>
          <w:lang w:val="fr-FR"/>
        </w:rPr>
        <w:t>Interroge le Core Banking afin de vérifier la disponibilité des fonds.</w:t>
      </w:r>
    </w:p>
    <w:p w14:paraId="1D8C0BAC" w14:textId="77777777" w:rsidR="002E7974" w:rsidRPr="002E7974" w:rsidRDefault="002E7974" w:rsidP="002E7974">
      <w:pPr>
        <w:spacing w:after="0"/>
        <w:jc w:val="both"/>
        <w:rPr>
          <w:rFonts w:ascii="Roboto" w:hAnsi="Roboto" w:hint="eastAsia"/>
          <w:lang w:val="fr-FR"/>
        </w:rPr>
      </w:pPr>
    </w:p>
    <w:p w14:paraId="7F3A2D3A" w14:textId="09529FC4" w:rsidR="002E7974" w:rsidRPr="002E7974" w:rsidRDefault="002E7974" w:rsidP="002E7974">
      <w:pPr>
        <w:spacing w:after="0"/>
        <w:jc w:val="both"/>
        <w:rPr>
          <w:rFonts w:ascii="Roboto" w:eastAsiaTheme="majorEastAsia" w:hAnsi="Roboto" w:cstheme="majorBidi" w:hint="eastAsia"/>
          <w:b/>
          <w:bCs/>
          <w:color w:val="1F497D" w:themeColor="text2"/>
          <w:sz w:val="24"/>
          <w:szCs w:val="24"/>
          <w:lang w:val="fr-FR"/>
        </w:rPr>
      </w:pPr>
      <w:r>
        <w:rPr>
          <w:rFonts w:ascii="Roboto" w:eastAsiaTheme="majorEastAsia" w:hAnsi="Roboto" w:cstheme="majorBidi"/>
          <w:b/>
          <w:bCs/>
          <w:color w:val="1F497D" w:themeColor="text2"/>
          <w:sz w:val="24"/>
          <w:szCs w:val="24"/>
          <w:lang w:val="fr-FR"/>
        </w:rPr>
        <w:t>PaymentAuthorizationService</w:t>
      </w:r>
    </w:p>
    <w:p w14:paraId="75E60925" w14:textId="77777777" w:rsidR="002E7974" w:rsidRPr="002E7974" w:rsidRDefault="002E7974" w:rsidP="002E7974">
      <w:pPr>
        <w:spacing w:after="0"/>
        <w:jc w:val="both"/>
        <w:rPr>
          <w:rFonts w:ascii="Roboto" w:hAnsi="Roboto" w:hint="eastAsia"/>
          <w:lang w:val="fr-FR"/>
        </w:rPr>
      </w:pPr>
      <w:r w:rsidRPr="002E7974">
        <w:rPr>
          <w:rFonts w:ascii="Roboto" w:hAnsi="Roboto"/>
          <w:lang w:val="fr-FR"/>
        </w:rPr>
        <w:t>Décide si un paiement peut être exécuté.</w:t>
      </w:r>
    </w:p>
    <w:p w14:paraId="14F9D30B" w14:textId="77777777" w:rsidR="002E7974" w:rsidRPr="002E7974" w:rsidRDefault="002E7974" w:rsidP="002E7974">
      <w:pPr>
        <w:spacing w:after="0"/>
        <w:jc w:val="both"/>
        <w:rPr>
          <w:rFonts w:ascii="Roboto" w:hAnsi="Roboto" w:hint="eastAsia"/>
          <w:lang w:val="fr-FR"/>
        </w:rPr>
      </w:pPr>
    </w:p>
    <w:p w14:paraId="69EE4BCB" w14:textId="66837425" w:rsidR="002E7974" w:rsidRPr="002E7974" w:rsidRDefault="002E7974" w:rsidP="002E7974">
      <w:pPr>
        <w:spacing w:after="0"/>
        <w:jc w:val="both"/>
        <w:rPr>
          <w:rFonts w:ascii="Roboto" w:eastAsiaTheme="majorEastAsia" w:hAnsi="Roboto" w:cstheme="majorBidi" w:hint="eastAsia"/>
          <w:b/>
          <w:bCs/>
          <w:color w:val="1F497D" w:themeColor="text2"/>
          <w:sz w:val="24"/>
          <w:szCs w:val="24"/>
          <w:lang w:val="fr-FR"/>
        </w:rPr>
      </w:pPr>
      <w:r>
        <w:rPr>
          <w:rFonts w:ascii="Roboto" w:eastAsiaTheme="majorEastAsia" w:hAnsi="Roboto" w:cstheme="majorBidi"/>
          <w:b/>
          <w:bCs/>
          <w:color w:val="1F497D" w:themeColor="text2"/>
          <w:sz w:val="24"/>
          <w:szCs w:val="24"/>
          <w:lang w:val="fr-FR"/>
        </w:rPr>
        <w:t>AccountingGenerationService</w:t>
      </w:r>
    </w:p>
    <w:p w14:paraId="75DEA733" w14:textId="77777777" w:rsidR="002E7974" w:rsidRPr="002E7974" w:rsidRDefault="002E7974" w:rsidP="002E7974">
      <w:pPr>
        <w:spacing w:after="0"/>
        <w:jc w:val="both"/>
        <w:rPr>
          <w:rFonts w:ascii="Roboto" w:hAnsi="Roboto" w:hint="eastAsia"/>
          <w:lang w:val="fr-FR"/>
        </w:rPr>
      </w:pPr>
      <w:r w:rsidRPr="002E7974">
        <w:rPr>
          <w:rFonts w:ascii="Roboto" w:hAnsi="Roboto"/>
          <w:lang w:val="fr-FR"/>
        </w:rPr>
        <w:t>Construit les écritures comptables.</w:t>
      </w:r>
    </w:p>
    <w:p w14:paraId="79C1446A" w14:textId="77777777" w:rsidR="002E7974" w:rsidRPr="002E7974" w:rsidRDefault="002E7974" w:rsidP="002E7974">
      <w:pPr>
        <w:spacing w:after="0"/>
        <w:jc w:val="both"/>
        <w:rPr>
          <w:rFonts w:ascii="Roboto" w:hAnsi="Roboto" w:hint="eastAsia"/>
          <w:lang w:val="fr-FR"/>
        </w:rPr>
      </w:pPr>
    </w:p>
    <w:p w14:paraId="3E75C049" w14:textId="48DB6A2B" w:rsidR="002E7974" w:rsidRPr="002E7974" w:rsidRDefault="002E7974" w:rsidP="002E7974">
      <w:pPr>
        <w:spacing w:after="0"/>
        <w:jc w:val="both"/>
        <w:rPr>
          <w:rFonts w:ascii="Roboto" w:eastAsiaTheme="majorEastAsia" w:hAnsi="Roboto" w:cstheme="majorBidi" w:hint="eastAsia"/>
          <w:b/>
          <w:bCs/>
          <w:color w:val="1F497D" w:themeColor="text2"/>
          <w:sz w:val="24"/>
          <w:szCs w:val="24"/>
          <w:lang w:val="fr-FR"/>
        </w:rPr>
      </w:pPr>
      <w:r>
        <w:rPr>
          <w:rFonts w:ascii="Roboto" w:eastAsiaTheme="majorEastAsia" w:hAnsi="Roboto" w:cstheme="majorBidi"/>
          <w:b/>
          <w:bCs/>
          <w:color w:val="1F497D" w:themeColor="text2"/>
          <w:sz w:val="24"/>
          <w:szCs w:val="24"/>
          <w:lang w:val="fr-FR"/>
        </w:rPr>
        <w:t>IncidentResolutionService</w:t>
      </w:r>
    </w:p>
    <w:p w14:paraId="0A2F11ED" w14:textId="465E7381" w:rsidR="005B2EBD" w:rsidRPr="005B2EBD" w:rsidRDefault="002E7974" w:rsidP="002E7974">
      <w:pPr>
        <w:spacing w:after="0"/>
        <w:jc w:val="both"/>
        <w:rPr>
          <w:rFonts w:ascii="Roboto" w:hAnsi="Roboto" w:hint="eastAsia"/>
          <w:lang w:val="fr-FR"/>
        </w:rPr>
      </w:pPr>
      <w:r w:rsidRPr="002E7974">
        <w:rPr>
          <w:rFonts w:ascii="Roboto" w:hAnsi="Roboto"/>
          <w:lang w:val="fr-FR"/>
        </w:rPr>
        <w:t>Détermine le traitement approprié d'un incident</w:t>
      </w:r>
      <w:r w:rsidR="005B2EBD" w:rsidRPr="005B2EBD">
        <w:rPr>
          <w:rFonts w:ascii="Roboto" w:hAnsi="Roboto"/>
          <w:lang w:val="fr-FR"/>
        </w:rPr>
        <w:t>.</w:t>
      </w:r>
    </w:p>
    <w:p w14:paraId="39751EEC" w14:textId="4FE97FD7" w:rsidR="00DF0A9F" w:rsidRPr="00D9419E" w:rsidRDefault="00DF0A9F" w:rsidP="008D27B5">
      <w:pPr>
        <w:spacing w:after="0"/>
        <w:jc w:val="both"/>
        <w:rPr>
          <w:rFonts w:ascii="Roboto" w:hAnsi="Roboto" w:hint="eastAsia"/>
          <w:lang w:val="fr-FR"/>
        </w:rPr>
      </w:pPr>
    </w:p>
    <w:p w14:paraId="68126FBE" w14:textId="1C4784D8" w:rsidR="00F12CF4" w:rsidRPr="00CC331B" w:rsidRDefault="002E7974" w:rsidP="00BC0D9A">
      <w:pPr>
        <w:pStyle w:val="Paragraphedeliste"/>
        <w:numPr>
          <w:ilvl w:val="1"/>
          <w:numId w:val="12"/>
        </w:numPr>
        <w:rPr>
          <w:rFonts w:ascii="Roboto" w:eastAsiaTheme="majorEastAsia" w:hAnsi="Roboto" w:cstheme="majorBidi" w:hint="eastAsia"/>
          <w:b/>
          <w:bCs/>
          <w:color w:val="1F497D" w:themeColor="text2"/>
          <w:sz w:val="28"/>
          <w:szCs w:val="28"/>
          <w:u w:val="single"/>
          <w:lang w:val="fr-FR"/>
        </w:rPr>
      </w:pPr>
      <w:r w:rsidRPr="002E7974">
        <w:rPr>
          <w:rFonts w:ascii="Roboto" w:eastAsiaTheme="majorEastAsia" w:hAnsi="Roboto" w:cstheme="majorBidi"/>
          <w:b/>
          <w:bCs/>
          <w:color w:val="1F497D" w:themeColor="text2"/>
          <w:sz w:val="28"/>
          <w:szCs w:val="28"/>
          <w:u w:val="single"/>
          <w:lang w:val="fr-FR"/>
        </w:rPr>
        <w:t>Domain Events</w:t>
      </w:r>
    </w:p>
    <w:p w14:paraId="252DDB70" w14:textId="4E2BADA6" w:rsidR="002E7974" w:rsidRPr="002E7974" w:rsidRDefault="002E7974" w:rsidP="002E7974">
      <w:pPr>
        <w:spacing w:after="0"/>
        <w:jc w:val="both"/>
        <w:rPr>
          <w:rFonts w:ascii="Roboto" w:hAnsi="Roboto" w:hint="eastAsia"/>
          <w:lang w:val="fr-FR"/>
        </w:rPr>
      </w:pPr>
      <w:r w:rsidRPr="002E7974">
        <w:rPr>
          <w:rFonts w:ascii="Roboto" w:hAnsi="Roboto"/>
          <w:lang w:val="fr-FR"/>
        </w:rPr>
        <w:t>Les événements métier représentent les changements importants du domaine.</w:t>
      </w:r>
    </w:p>
    <w:p w14:paraId="6B482563" w14:textId="77777777" w:rsidR="002E7974" w:rsidRPr="002E7974" w:rsidRDefault="002E7974" w:rsidP="002E7974">
      <w:pPr>
        <w:spacing w:after="0"/>
        <w:jc w:val="both"/>
        <w:rPr>
          <w:rFonts w:ascii="Roboto" w:hAnsi="Roboto" w:hint="eastAsia"/>
          <w:lang w:val="fr-FR"/>
        </w:rPr>
      </w:pPr>
    </w:p>
    <w:p w14:paraId="2C3E1896" w14:textId="42C03AF8" w:rsidR="002E7974" w:rsidRPr="002E7974" w:rsidRDefault="00866195" w:rsidP="002E7974">
      <w:pPr>
        <w:spacing w:after="0"/>
        <w:jc w:val="both"/>
        <w:rPr>
          <w:rFonts w:ascii="Roboto" w:hAnsi="Roboto" w:hint="eastAsia"/>
        </w:rPr>
      </w:pPr>
      <w:r>
        <w:rPr>
          <w:rFonts w:ascii="Roboto" w:hAnsi="Roboto"/>
        </w:rPr>
        <w:t xml:space="preserve">Principaux </w:t>
      </w:r>
      <w:proofErr w:type="gramStart"/>
      <w:r>
        <w:rPr>
          <w:rFonts w:ascii="Roboto" w:hAnsi="Roboto"/>
        </w:rPr>
        <w:t>événements :</w:t>
      </w:r>
      <w:proofErr w:type="gramEnd"/>
    </w:p>
    <w:p w14:paraId="6541EA63" w14:textId="77777777" w:rsidR="002E7974" w:rsidRPr="00866195" w:rsidRDefault="002E7974" w:rsidP="00BC0D9A">
      <w:pPr>
        <w:numPr>
          <w:ilvl w:val="0"/>
          <w:numId w:val="10"/>
        </w:numPr>
        <w:spacing w:before="100" w:beforeAutospacing="1" w:after="100" w:afterAutospacing="1" w:line="240" w:lineRule="auto"/>
        <w:rPr>
          <w:rFonts w:ascii="Roboto" w:hAnsi="Roboto" w:hint="eastAsia"/>
          <w:lang w:val="fr-FR"/>
        </w:rPr>
      </w:pPr>
      <w:r w:rsidRPr="00866195">
        <w:rPr>
          <w:rFonts w:ascii="Roboto" w:hAnsi="Roboto"/>
          <w:lang w:val="fr-FR"/>
        </w:rPr>
        <w:t>PartnerCreated</w:t>
      </w:r>
    </w:p>
    <w:p w14:paraId="2CC9C523" w14:textId="77777777" w:rsidR="002E7974" w:rsidRPr="00866195" w:rsidRDefault="002E7974" w:rsidP="00BC0D9A">
      <w:pPr>
        <w:numPr>
          <w:ilvl w:val="0"/>
          <w:numId w:val="10"/>
        </w:numPr>
        <w:spacing w:before="100" w:beforeAutospacing="1" w:after="100" w:afterAutospacing="1" w:line="240" w:lineRule="auto"/>
        <w:rPr>
          <w:rFonts w:ascii="Roboto" w:hAnsi="Roboto" w:hint="eastAsia"/>
          <w:lang w:val="fr-FR"/>
        </w:rPr>
      </w:pPr>
      <w:r w:rsidRPr="00866195">
        <w:rPr>
          <w:rFonts w:ascii="Roboto" w:hAnsi="Roboto"/>
          <w:lang w:val="fr-FR"/>
        </w:rPr>
        <w:t>PartnerActivated</w:t>
      </w:r>
    </w:p>
    <w:p w14:paraId="539C9C24" w14:textId="77777777" w:rsidR="002E7974" w:rsidRPr="00866195" w:rsidRDefault="002E7974" w:rsidP="00BC0D9A">
      <w:pPr>
        <w:numPr>
          <w:ilvl w:val="0"/>
          <w:numId w:val="10"/>
        </w:numPr>
        <w:spacing w:before="100" w:beforeAutospacing="1" w:after="100" w:afterAutospacing="1" w:line="240" w:lineRule="auto"/>
        <w:rPr>
          <w:rFonts w:ascii="Roboto" w:hAnsi="Roboto" w:hint="eastAsia"/>
          <w:lang w:val="fr-FR"/>
        </w:rPr>
      </w:pPr>
      <w:r w:rsidRPr="00866195">
        <w:rPr>
          <w:rFonts w:ascii="Roboto" w:hAnsi="Roboto"/>
          <w:lang w:val="fr-FR"/>
        </w:rPr>
        <w:t>PartnerSuspended</w:t>
      </w:r>
    </w:p>
    <w:p w14:paraId="3A1EF568" w14:textId="77777777" w:rsidR="002E7974" w:rsidRPr="00866195" w:rsidRDefault="002E7974" w:rsidP="00BC0D9A">
      <w:pPr>
        <w:numPr>
          <w:ilvl w:val="0"/>
          <w:numId w:val="10"/>
        </w:numPr>
        <w:spacing w:before="100" w:beforeAutospacing="1" w:after="100" w:afterAutospacing="1" w:line="240" w:lineRule="auto"/>
        <w:rPr>
          <w:rFonts w:ascii="Roboto" w:hAnsi="Roboto" w:hint="eastAsia"/>
          <w:lang w:val="fr-FR"/>
        </w:rPr>
      </w:pPr>
      <w:r w:rsidRPr="00866195">
        <w:rPr>
          <w:rFonts w:ascii="Roboto" w:hAnsi="Roboto"/>
          <w:lang w:val="fr-FR"/>
        </w:rPr>
        <w:t>SubscriptionCreated</w:t>
      </w:r>
    </w:p>
    <w:p w14:paraId="50B978F0" w14:textId="77777777" w:rsidR="002E7974" w:rsidRPr="00866195" w:rsidRDefault="002E7974" w:rsidP="00BC0D9A">
      <w:pPr>
        <w:numPr>
          <w:ilvl w:val="0"/>
          <w:numId w:val="10"/>
        </w:numPr>
        <w:spacing w:before="100" w:beforeAutospacing="1" w:after="100" w:afterAutospacing="1" w:line="240" w:lineRule="auto"/>
        <w:rPr>
          <w:rFonts w:ascii="Roboto" w:hAnsi="Roboto" w:hint="eastAsia"/>
          <w:lang w:val="fr-FR"/>
        </w:rPr>
      </w:pPr>
      <w:r w:rsidRPr="00866195">
        <w:rPr>
          <w:rFonts w:ascii="Roboto" w:hAnsi="Roboto"/>
          <w:lang w:val="fr-FR"/>
        </w:rPr>
        <w:t>SubscriptionValidated</w:t>
      </w:r>
    </w:p>
    <w:p w14:paraId="76616713" w14:textId="77777777" w:rsidR="002E7974" w:rsidRPr="00866195" w:rsidRDefault="002E7974" w:rsidP="00BC0D9A">
      <w:pPr>
        <w:numPr>
          <w:ilvl w:val="0"/>
          <w:numId w:val="10"/>
        </w:numPr>
        <w:spacing w:before="100" w:beforeAutospacing="1" w:after="100" w:afterAutospacing="1" w:line="240" w:lineRule="auto"/>
        <w:rPr>
          <w:rFonts w:ascii="Roboto" w:hAnsi="Roboto" w:hint="eastAsia"/>
          <w:lang w:val="fr-FR"/>
        </w:rPr>
      </w:pPr>
      <w:r w:rsidRPr="00866195">
        <w:rPr>
          <w:rFonts w:ascii="Roboto" w:hAnsi="Roboto"/>
          <w:lang w:val="fr-FR"/>
        </w:rPr>
        <w:t>SubscriptionActivated</w:t>
      </w:r>
    </w:p>
    <w:p w14:paraId="11BC4695" w14:textId="77777777" w:rsidR="002E7974" w:rsidRPr="00866195" w:rsidRDefault="002E7974" w:rsidP="00BC0D9A">
      <w:pPr>
        <w:numPr>
          <w:ilvl w:val="0"/>
          <w:numId w:val="10"/>
        </w:numPr>
        <w:spacing w:before="100" w:beforeAutospacing="1" w:after="100" w:afterAutospacing="1" w:line="240" w:lineRule="auto"/>
        <w:rPr>
          <w:rFonts w:ascii="Roboto" w:hAnsi="Roboto" w:hint="eastAsia"/>
          <w:lang w:val="fr-FR"/>
        </w:rPr>
      </w:pPr>
      <w:r w:rsidRPr="00866195">
        <w:rPr>
          <w:rFonts w:ascii="Roboto" w:hAnsi="Roboto"/>
          <w:lang w:val="fr-FR"/>
        </w:rPr>
        <w:t>SubscriptionSuspended</w:t>
      </w:r>
    </w:p>
    <w:p w14:paraId="7EEC6D36" w14:textId="77777777" w:rsidR="002E7974" w:rsidRPr="00866195" w:rsidRDefault="002E7974" w:rsidP="00BC0D9A">
      <w:pPr>
        <w:numPr>
          <w:ilvl w:val="0"/>
          <w:numId w:val="10"/>
        </w:numPr>
        <w:spacing w:before="100" w:beforeAutospacing="1" w:after="100" w:afterAutospacing="1" w:line="240" w:lineRule="auto"/>
        <w:rPr>
          <w:rFonts w:ascii="Roboto" w:hAnsi="Roboto" w:hint="eastAsia"/>
          <w:lang w:val="fr-FR"/>
        </w:rPr>
      </w:pPr>
      <w:r w:rsidRPr="00866195">
        <w:rPr>
          <w:rFonts w:ascii="Roboto" w:hAnsi="Roboto"/>
          <w:lang w:val="fr-FR"/>
        </w:rPr>
        <w:t>PaymentReceived</w:t>
      </w:r>
    </w:p>
    <w:p w14:paraId="4F269B77" w14:textId="77777777" w:rsidR="002E7974" w:rsidRPr="00866195" w:rsidRDefault="002E7974" w:rsidP="00BC0D9A">
      <w:pPr>
        <w:numPr>
          <w:ilvl w:val="0"/>
          <w:numId w:val="10"/>
        </w:numPr>
        <w:spacing w:before="100" w:beforeAutospacing="1" w:after="100" w:afterAutospacing="1" w:line="240" w:lineRule="auto"/>
        <w:rPr>
          <w:rFonts w:ascii="Roboto" w:hAnsi="Roboto" w:hint="eastAsia"/>
          <w:lang w:val="fr-FR"/>
        </w:rPr>
      </w:pPr>
      <w:r w:rsidRPr="00866195">
        <w:rPr>
          <w:rFonts w:ascii="Roboto" w:hAnsi="Roboto"/>
          <w:lang w:val="fr-FR"/>
        </w:rPr>
        <w:t>PaymentValidated</w:t>
      </w:r>
    </w:p>
    <w:p w14:paraId="1726FEF9" w14:textId="77777777" w:rsidR="002E7974" w:rsidRPr="00866195" w:rsidRDefault="002E7974" w:rsidP="00BC0D9A">
      <w:pPr>
        <w:numPr>
          <w:ilvl w:val="0"/>
          <w:numId w:val="10"/>
        </w:numPr>
        <w:spacing w:before="100" w:beforeAutospacing="1" w:after="100" w:afterAutospacing="1" w:line="240" w:lineRule="auto"/>
        <w:rPr>
          <w:rFonts w:ascii="Roboto" w:hAnsi="Roboto" w:hint="eastAsia"/>
          <w:lang w:val="fr-FR"/>
        </w:rPr>
      </w:pPr>
      <w:r w:rsidRPr="00866195">
        <w:rPr>
          <w:rFonts w:ascii="Roboto" w:hAnsi="Roboto"/>
          <w:lang w:val="fr-FR"/>
        </w:rPr>
        <w:t>PaymentRejected</w:t>
      </w:r>
    </w:p>
    <w:p w14:paraId="4E1048A9" w14:textId="77777777" w:rsidR="002E7974" w:rsidRPr="00866195" w:rsidRDefault="002E7974" w:rsidP="00BC0D9A">
      <w:pPr>
        <w:numPr>
          <w:ilvl w:val="0"/>
          <w:numId w:val="10"/>
        </w:numPr>
        <w:spacing w:before="100" w:beforeAutospacing="1" w:after="100" w:afterAutospacing="1" w:line="240" w:lineRule="auto"/>
        <w:rPr>
          <w:rFonts w:ascii="Roboto" w:hAnsi="Roboto" w:hint="eastAsia"/>
          <w:lang w:val="fr-FR"/>
        </w:rPr>
      </w:pPr>
      <w:r w:rsidRPr="00866195">
        <w:rPr>
          <w:rFonts w:ascii="Roboto" w:hAnsi="Roboto"/>
          <w:lang w:val="fr-FR"/>
        </w:rPr>
        <w:t>FundsReserved</w:t>
      </w:r>
    </w:p>
    <w:p w14:paraId="61C049B1" w14:textId="77777777" w:rsidR="002E7974" w:rsidRPr="00866195" w:rsidRDefault="002E7974" w:rsidP="00BC0D9A">
      <w:pPr>
        <w:numPr>
          <w:ilvl w:val="0"/>
          <w:numId w:val="10"/>
        </w:numPr>
        <w:spacing w:before="100" w:beforeAutospacing="1" w:after="100" w:afterAutospacing="1" w:line="240" w:lineRule="auto"/>
        <w:rPr>
          <w:rFonts w:ascii="Roboto" w:hAnsi="Roboto" w:hint="eastAsia"/>
          <w:lang w:val="fr-FR"/>
        </w:rPr>
      </w:pPr>
      <w:r w:rsidRPr="00866195">
        <w:rPr>
          <w:rFonts w:ascii="Roboto" w:hAnsi="Roboto"/>
          <w:lang w:val="fr-FR"/>
        </w:rPr>
        <w:t>PaymentCompleted</w:t>
      </w:r>
    </w:p>
    <w:p w14:paraId="28D80463" w14:textId="77777777" w:rsidR="002E7974" w:rsidRPr="00866195" w:rsidRDefault="002E7974" w:rsidP="00BC0D9A">
      <w:pPr>
        <w:numPr>
          <w:ilvl w:val="0"/>
          <w:numId w:val="10"/>
        </w:numPr>
        <w:spacing w:before="100" w:beforeAutospacing="1" w:after="100" w:afterAutospacing="1" w:line="240" w:lineRule="auto"/>
        <w:rPr>
          <w:rFonts w:ascii="Roboto" w:hAnsi="Roboto" w:hint="eastAsia"/>
          <w:lang w:val="fr-FR"/>
        </w:rPr>
      </w:pPr>
      <w:r w:rsidRPr="00866195">
        <w:rPr>
          <w:rFonts w:ascii="Roboto" w:hAnsi="Roboto"/>
          <w:lang w:val="fr-FR"/>
        </w:rPr>
        <w:t>PaymentCancelled</w:t>
      </w:r>
    </w:p>
    <w:p w14:paraId="022D11D3" w14:textId="77777777" w:rsidR="002E7974" w:rsidRPr="00866195" w:rsidRDefault="002E7974" w:rsidP="00BC0D9A">
      <w:pPr>
        <w:numPr>
          <w:ilvl w:val="0"/>
          <w:numId w:val="10"/>
        </w:numPr>
        <w:spacing w:before="100" w:beforeAutospacing="1" w:after="100" w:afterAutospacing="1" w:line="240" w:lineRule="auto"/>
        <w:rPr>
          <w:rFonts w:ascii="Roboto" w:hAnsi="Roboto" w:hint="eastAsia"/>
          <w:lang w:val="fr-FR"/>
        </w:rPr>
      </w:pPr>
      <w:r w:rsidRPr="00866195">
        <w:rPr>
          <w:rFonts w:ascii="Roboto" w:hAnsi="Roboto"/>
          <w:lang w:val="fr-FR"/>
        </w:rPr>
        <w:t>AccountingGenerated</w:t>
      </w:r>
    </w:p>
    <w:p w14:paraId="1611868D" w14:textId="77777777" w:rsidR="002E7974" w:rsidRPr="00866195" w:rsidRDefault="002E7974" w:rsidP="00BC0D9A">
      <w:pPr>
        <w:numPr>
          <w:ilvl w:val="0"/>
          <w:numId w:val="10"/>
        </w:numPr>
        <w:spacing w:before="100" w:beforeAutospacing="1" w:after="100" w:afterAutospacing="1" w:line="240" w:lineRule="auto"/>
        <w:rPr>
          <w:rFonts w:ascii="Roboto" w:hAnsi="Roboto" w:hint="eastAsia"/>
          <w:lang w:val="fr-FR"/>
        </w:rPr>
      </w:pPr>
      <w:r w:rsidRPr="00866195">
        <w:rPr>
          <w:rFonts w:ascii="Roboto" w:hAnsi="Roboto"/>
          <w:lang w:val="fr-FR"/>
        </w:rPr>
        <w:t>AccountingPosted</w:t>
      </w:r>
    </w:p>
    <w:p w14:paraId="396379DC" w14:textId="77777777" w:rsidR="002E7974" w:rsidRPr="00866195" w:rsidRDefault="002E7974" w:rsidP="00BC0D9A">
      <w:pPr>
        <w:numPr>
          <w:ilvl w:val="0"/>
          <w:numId w:val="10"/>
        </w:numPr>
        <w:spacing w:before="100" w:beforeAutospacing="1" w:after="100" w:afterAutospacing="1" w:line="240" w:lineRule="auto"/>
        <w:rPr>
          <w:rFonts w:ascii="Roboto" w:hAnsi="Roboto" w:hint="eastAsia"/>
          <w:lang w:val="fr-FR"/>
        </w:rPr>
      </w:pPr>
      <w:r w:rsidRPr="00866195">
        <w:rPr>
          <w:rFonts w:ascii="Roboto" w:hAnsi="Roboto"/>
          <w:lang w:val="fr-FR"/>
        </w:rPr>
        <w:t>IncidentDetected</w:t>
      </w:r>
    </w:p>
    <w:p w14:paraId="0DFEFB9E" w14:textId="660AA71A" w:rsidR="002E7974" w:rsidRPr="00866195" w:rsidRDefault="002E7974" w:rsidP="00BC0D9A">
      <w:pPr>
        <w:numPr>
          <w:ilvl w:val="0"/>
          <w:numId w:val="10"/>
        </w:numPr>
        <w:spacing w:before="100" w:beforeAutospacing="1" w:after="100" w:afterAutospacing="1" w:line="240" w:lineRule="auto"/>
        <w:rPr>
          <w:rFonts w:ascii="Roboto" w:hAnsi="Roboto" w:hint="eastAsia"/>
          <w:lang w:val="fr-FR"/>
        </w:rPr>
      </w:pPr>
      <w:r w:rsidRPr="002E7974">
        <w:rPr>
          <w:rFonts w:ascii="Roboto" w:hAnsi="Roboto"/>
          <w:lang w:val="fr-FR"/>
        </w:rPr>
        <w:t>IncidentResolved</w:t>
      </w:r>
    </w:p>
    <w:p w14:paraId="0A07A59B" w14:textId="77777777" w:rsidR="002E7974" w:rsidRPr="002E7974" w:rsidRDefault="002E7974" w:rsidP="002E7974">
      <w:pPr>
        <w:spacing w:after="0"/>
        <w:jc w:val="both"/>
        <w:rPr>
          <w:rFonts w:ascii="Roboto" w:hAnsi="Roboto" w:hint="eastAsia"/>
          <w:lang w:val="fr-FR"/>
        </w:rPr>
      </w:pPr>
      <w:r w:rsidRPr="002E7974">
        <w:rPr>
          <w:rFonts w:ascii="Roboto" w:hAnsi="Roboto"/>
          <w:lang w:val="fr-FR"/>
        </w:rPr>
        <w:t>Ces événements constituent le langage commun entre les différents modules.</w:t>
      </w:r>
    </w:p>
    <w:p w14:paraId="6268F08A" w14:textId="77777777" w:rsidR="002E7974" w:rsidRPr="002E7974" w:rsidRDefault="002E7974" w:rsidP="002E7974">
      <w:pPr>
        <w:spacing w:after="0"/>
        <w:jc w:val="both"/>
        <w:rPr>
          <w:rFonts w:ascii="Roboto" w:hAnsi="Roboto" w:hint="eastAsia"/>
          <w:lang w:val="fr-FR"/>
        </w:rPr>
      </w:pPr>
    </w:p>
    <w:p w14:paraId="79116947" w14:textId="6EE0D80A" w:rsidR="005B2EBD" w:rsidRPr="005B2EBD" w:rsidRDefault="002E7974" w:rsidP="002E7974">
      <w:pPr>
        <w:spacing w:after="0"/>
        <w:jc w:val="both"/>
        <w:rPr>
          <w:rFonts w:ascii="Roboto" w:hAnsi="Roboto" w:hint="eastAsia"/>
          <w:lang w:val="fr-FR"/>
        </w:rPr>
      </w:pPr>
      <w:r w:rsidRPr="002E7974">
        <w:rPr>
          <w:rFonts w:ascii="Roboto" w:hAnsi="Roboto"/>
          <w:lang w:val="fr-FR"/>
        </w:rPr>
        <w:t>Ils seront d'abord publiés sur le bus interne du Modulith puis, lors de l'évolution vers les microservices, sur Kafka sans modification du domaine</w:t>
      </w:r>
      <w:r w:rsidR="005B2EBD" w:rsidRPr="005B2EBD">
        <w:rPr>
          <w:rFonts w:ascii="Roboto" w:hAnsi="Roboto"/>
          <w:lang w:val="fr-FR"/>
        </w:rPr>
        <w:t>.</w:t>
      </w:r>
    </w:p>
    <w:p w14:paraId="61CA4CE1" w14:textId="57785BB8" w:rsidR="00DF0A9F" w:rsidRPr="00D9419E" w:rsidRDefault="00DF0A9F" w:rsidP="008D27B5">
      <w:pPr>
        <w:spacing w:after="0"/>
        <w:jc w:val="both"/>
        <w:rPr>
          <w:rFonts w:ascii="Roboto" w:hAnsi="Roboto" w:hint="eastAsia"/>
          <w:lang w:val="fr-FR"/>
        </w:rPr>
      </w:pPr>
    </w:p>
    <w:p w14:paraId="0786EB70" w14:textId="2188B85C" w:rsidR="005B2EBD" w:rsidRPr="00CC331B" w:rsidRDefault="00866195" w:rsidP="00BC0D9A">
      <w:pPr>
        <w:pStyle w:val="Paragraphedeliste"/>
        <w:numPr>
          <w:ilvl w:val="1"/>
          <w:numId w:val="12"/>
        </w:numPr>
        <w:rPr>
          <w:rFonts w:ascii="Roboto" w:eastAsiaTheme="majorEastAsia" w:hAnsi="Roboto" w:cstheme="majorBidi" w:hint="eastAsia"/>
          <w:b/>
          <w:bCs/>
          <w:color w:val="1F497D" w:themeColor="text2"/>
          <w:sz w:val="28"/>
          <w:szCs w:val="28"/>
          <w:u w:val="single"/>
          <w:lang w:val="fr-FR"/>
        </w:rPr>
      </w:pPr>
      <w:r w:rsidRPr="00866195">
        <w:rPr>
          <w:rFonts w:ascii="Roboto" w:eastAsiaTheme="majorEastAsia" w:hAnsi="Roboto" w:cstheme="majorBidi"/>
          <w:b/>
          <w:bCs/>
          <w:color w:val="1F497D" w:themeColor="text2"/>
          <w:sz w:val="28"/>
          <w:szCs w:val="28"/>
          <w:u w:val="single"/>
          <w:lang w:val="fr-FR"/>
        </w:rPr>
        <w:t>Repositories</w:t>
      </w:r>
    </w:p>
    <w:p w14:paraId="35311E15" w14:textId="77777777" w:rsidR="00866195" w:rsidRPr="00866195" w:rsidRDefault="00866195" w:rsidP="00866195">
      <w:pPr>
        <w:spacing w:after="0"/>
        <w:jc w:val="both"/>
        <w:rPr>
          <w:rFonts w:ascii="Roboto" w:hAnsi="Roboto" w:hint="eastAsia"/>
          <w:lang w:val="fr-FR"/>
        </w:rPr>
      </w:pPr>
      <w:r w:rsidRPr="00866195">
        <w:rPr>
          <w:rFonts w:ascii="Roboto" w:hAnsi="Roboto"/>
          <w:lang w:val="fr-FR"/>
        </w:rPr>
        <w:t>Chaque Aggregate possède son Repository.</w:t>
      </w:r>
    </w:p>
    <w:p w14:paraId="385BEBC3" w14:textId="77777777" w:rsidR="00866195" w:rsidRPr="00866195" w:rsidRDefault="00866195" w:rsidP="00866195">
      <w:pPr>
        <w:spacing w:after="0"/>
        <w:jc w:val="both"/>
        <w:rPr>
          <w:rFonts w:ascii="Roboto" w:hAnsi="Roboto" w:hint="eastAsia"/>
          <w:lang w:val="fr-FR"/>
        </w:rPr>
      </w:pPr>
    </w:p>
    <w:p w14:paraId="2A080EE9" w14:textId="35133E2D" w:rsidR="00866195" w:rsidRPr="00866195" w:rsidRDefault="00866195" w:rsidP="00866195">
      <w:pPr>
        <w:spacing w:after="0"/>
        <w:jc w:val="both"/>
        <w:rPr>
          <w:rFonts w:ascii="Roboto" w:hAnsi="Roboto" w:hint="eastAsia"/>
          <w:lang w:val="fr-FR"/>
        </w:rPr>
      </w:pPr>
      <w:r w:rsidRPr="00866195">
        <w:rPr>
          <w:rFonts w:ascii="Roboto" w:hAnsi="Roboto"/>
          <w:lang w:val="fr-FR"/>
        </w:rPr>
        <w:t>Les</w:t>
      </w:r>
      <w:r>
        <w:rPr>
          <w:rFonts w:ascii="Roboto" w:hAnsi="Roboto"/>
          <w:lang w:val="fr-FR"/>
        </w:rPr>
        <w:t xml:space="preserve"> principaux Repositories sont :</w:t>
      </w:r>
    </w:p>
    <w:p w14:paraId="1230C7FB" w14:textId="77777777" w:rsidR="00866195" w:rsidRPr="00866195" w:rsidRDefault="00866195" w:rsidP="00BC0D9A">
      <w:pPr>
        <w:numPr>
          <w:ilvl w:val="0"/>
          <w:numId w:val="10"/>
        </w:numPr>
        <w:spacing w:before="100" w:beforeAutospacing="1" w:after="100" w:afterAutospacing="1" w:line="240" w:lineRule="auto"/>
        <w:rPr>
          <w:rFonts w:ascii="Roboto" w:hAnsi="Roboto" w:hint="eastAsia"/>
          <w:lang w:val="fr-FR"/>
        </w:rPr>
      </w:pPr>
      <w:proofErr w:type="spellStart"/>
      <w:r w:rsidRPr="00866195">
        <w:rPr>
          <w:rFonts w:ascii="Roboto" w:hAnsi="Roboto"/>
          <w:lang w:val="fr-FR"/>
        </w:rPr>
        <w:t>CustomerRepository</w:t>
      </w:r>
      <w:proofErr w:type="spellEnd"/>
    </w:p>
    <w:p w14:paraId="747498A9" w14:textId="77777777" w:rsidR="00866195" w:rsidRPr="00866195" w:rsidRDefault="00866195" w:rsidP="00BC0D9A">
      <w:pPr>
        <w:numPr>
          <w:ilvl w:val="0"/>
          <w:numId w:val="10"/>
        </w:numPr>
        <w:spacing w:before="100" w:beforeAutospacing="1" w:after="100" w:afterAutospacing="1" w:line="240" w:lineRule="auto"/>
        <w:rPr>
          <w:rFonts w:ascii="Roboto" w:hAnsi="Roboto" w:hint="eastAsia"/>
          <w:lang w:val="fr-FR"/>
        </w:rPr>
      </w:pPr>
      <w:r w:rsidRPr="00866195">
        <w:rPr>
          <w:rFonts w:ascii="Roboto" w:hAnsi="Roboto"/>
          <w:lang w:val="fr-FR"/>
        </w:rPr>
        <w:t>PartnerRepository</w:t>
      </w:r>
    </w:p>
    <w:p w14:paraId="3811793D" w14:textId="77777777" w:rsidR="00866195" w:rsidRPr="00866195" w:rsidRDefault="00866195" w:rsidP="00BC0D9A">
      <w:pPr>
        <w:numPr>
          <w:ilvl w:val="0"/>
          <w:numId w:val="10"/>
        </w:numPr>
        <w:spacing w:before="100" w:beforeAutospacing="1" w:after="100" w:afterAutospacing="1" w:line="240" w:lineRule="auto"/>
        <w:rPr>
          <w:rFonts w:ascii="Roboto" w:hAnsi="Roboto" w:hint="eastAsia"/>
          <w:lang w:val="fr-FR"/>
        </w:rPr>
      </w:pPr>
      <w:proofErr w:type="spellStart"/>
      <w:r w:rsidRPr="00866195">
        <w:rPr>
          <w:rFonts w:ascii="Roboto" w:hAnsi="Roboto"/>
          <w:lang w:val="fr-FR"/>
        </w:rPr>
        <w:t>SubscriptionRepository</w:t>
      </w:r>
      <w:proofErr w:type="spellEnd"/>
    </w:p>
    <w:p w14:paraId="1164FE17" w14:textId="77777777" w:rsidR="00866195" w:rsidRPr="00866195" w:rsidRDefault="00866195" w:rsidP="00BC0D9A">
      <w:pPr>
        <w:numPr>
          <w:ilvl w:val="0"/>
          <w:numId w:val="10"/>
        </w:numPr>
        <w:spacing w:before="100" w:beforeAutospacing="1" w:after="100" w:afterAutospacing="1" w:line="240" w:lineRule="auto"/>
        <w:rPr>
          <w:rFonts w:ascii="Roboto" w:hAnsi="Roboto" w:hint="eastAsia"/>
          <w:lang w:val="fr-FR"/>
        </w:rPr>
      </w:pPr>
      <w:r w:rsidRPr="00866195">
        <w:rPr>
          <w:rFonts w:ascii="Roboto" w:hAnsi="Roboto"/>
          <w:lang w:val="fr-FR"/>
        </w:rPr>
        <w:t>PaymentRepository</w:t>
      </w:r>
    </w:p>
    <w:p w14:paraId="6A748588" w14:textId="77777777" w:rsidR="00866195" w:rsidRPr="00866195" w:rsidRDefault="00866195" w:rsidP="00BC0D9A">
      <w:pPr>
        <w:numPr>
          <w:ilvl w:val="0"/>
          <w:numId w:val="10"/>
        </w:numPr>
        <w:spacing w:before="100" w:beforeAutospacing="1" w:after="100" w:afterAutospacing="1" w:line="240" w:lineRule="auto"/>
        <w:rPr>
          <w:rFonts w:ascii="Roboto" w:hAnsi="Roboto" w:hint="eastAsia"/>
          <w:lang w:val="fr-FR"/>
        </w:rPr>
      </w:pPr>
      <w:proofErr w:type="spellStart"/>
      <w:r w:rsidRPr="00866195">
        <w:rPr>
          <w:rFonts w:ascii="Roboto" w:hAnsi="Roboto"/>
          <w:lang w:val="fr-FR"/>
        </w:rPr>
        <w:t>AccountingRepository</w:t>
      </w:r>
      <w:proofErr w:type="spellEnd"/>
    </w:p>
    <w:p w14:paraId="3C1C589C" w14:textId="3B9FFC80" w:rsidR="00866195" w:rsidRPr="00866195" w:rsidRDefault="00866195" w:rsidP="00BC0D9A">
      <w:pPr>
        <w:numPr>
          <w:ilvl w:val="0"/>
          <w:numId w:val="10"/>
        </w:numPr>
        <w:spacing w:before="100" w:beforeAutospacing="1" w:after="100" w:afterAutospacing="1" w:line="240" w:lineRule="auto"/>
        <w:rPr>
          <w:rFonts w:ascii="Roboto" w:hAnsi="Roboto" w:hint="eastAsia"/>
          <w:lang w:val="fr-FR"/>
        </w:rPr>
      </w:pPr>
      <w:proofErr w:type="spellStart"/>
      <w:r w:rsidRPr="00866195">
        <w:rPr>
          <w:rFonts w:ascii="Roboto" w:hAnsi="Roboto"/>
          <w:lang w:val="fr-FR"/>
        </w:rPr>
        <w:t>IncidentRepository</w:t>
      </w:r>
      <w:proofErr w:type="spellEnd"/>
    </w:p>
    <w:p w14:paraId="1F639A29" w14:textId="4D487204" w:rsidR="00866195" w:rsidRPr="00866195" w:rsidRDefault="00866195" w:rsidP="00866195">
      <w:pPr>
        <w:spacing w:after="0"/>
        <w:jc w:val="both"/>
        <w:rPr>
          <w:rFonts w:ascii="Roboto" w:hAnsi="Roboto" w:hint="eastAsia"/>
          <w:lang w:val="fr-FR"/>
        </w:rPr>
      </w:pPr>
      <w:r w:rsidRPr="00866195">
        <w:rPr>
          <w:rFonts w:ascii="Roboto" w:hAnsi="Roboto"/>
          <w:lang w:val="fr-FR"/>
        </w:rPr>
        <w:t>Les Repositories appartiennent exclusi</w:t>
      </w:r>
      <w:r>
        <w:rPr>
          <w:rFonts w:ascii="Roboto" w:hAnsi="Roboto"/>
          <w:lang w:val="fr-FR"/>
        </w:rPr>
        <w:t>vement au domaine propriétaire.</w:t>
      </w:r>
    </w:p>
    <w:p w14:paraId="246F2604" w14:textId="4B1DDA1B" w:rsidR="005B2EBD" w:rsidRPr="00866195" w:rsidRDefault="00866195" w:rsidP="00866195">
      <w:pPr>
        <w:spacing w:after="0"/>
        <w:jc w:val="both"/>
        <w:rPr>
          <w:rFonts w:ascii="Roboto" w:hAnsi="Roboto" w:hint="eastAsia"/>
          <w:lang w:val="fr-FR"/>
        </w:rPr>
      </w:pPr>
      <w:r w:rsidRPr="00866195">
        <w:rPr>
          <w:rFonts w:ascii="Roboto" w:hAnsi="Roboto"/>
          <w:lang w:val="fr-FR"/>
        </w:rPr>
        <w:t>Aucun autre module ne peut accéder directement à leurs implémentations</w:t>
      </w:r>
      <w:r w:rsidR="005B2EBD" w:rsidRPr="00866195">
        <w:rPr>
          <w:rFonts w:ascii="Roboto" w:hAnsi="Roboto"/>
          <w:lang w:val="fr-FR"/>
        </w:rPr>
        <w:t>.</w:t>
      </w:r>
    </w:p>
    <w:p w14:paraId="74003FAD" w14:textId="14C14500" w:rsidR="00984B1B" w:rsidRDefault="00984B1B" w:rsidP="00232372">
      <w:pPr>
        <w:spacing w:after="0"/>
        <w:jc w:val="both"/>
        <w:rPr>
          <w:rFonts w:ascii="Roboto" w:hAnsi="Roboto" w:hint="eastAsia"/>
          <w:sz w:val="24"/>
          <w:szCs w:val="24"/>
          <w:lang w:val="fr-FR"/>
        </w:rPr>
      </w:pPr>
    </w:p>
    <w:p w14:paraId="3833A4BB" w14:textId="0B1D72AD" w:rsidR="005B2EBD" w:rsidRPr="00CC331B" w:rsidRDefault="005B2EBD" w:rsidP="00BC0D9A">
      <w:pPr>
        <w:pStyle w:val="Paragraphedeliste"/>
        <w:numPr>
          <w:ilvl w:val="1"/>
          <w:numId w:val="12"/>
        </w:numPr>
        <w:rPr>
          <w:rFonts w:ascii="Roboto" w:eastAsiaTheme="majorEastAsia" w:hAnsi="Roboto" w:cstheme="majorBidi" w:hint="eastAsia"/>
          <w:b/>
          <w:bCs/>
          <w:color w:val="1F497D" w:themeColor="text2"/>
          <w:sz w:val="28"/>
          <w:szCs w:val="28"/>
          <w:u w:val="single"/>
          <w:lang w:val="fr-FR"/>
        </w:rPr>
      </w:pPr>
      <w:r w:rsidRPr="005B2EBD">
        <w:rPr>
          <w:rFonts w:ascii="Roboto" w:eastAsiaTheme="majorEastAsia" w:hAnsi="Roboto" w:cstheme="majorBidi"/>
          <w:b/>
          <w:bCs/>
          <w:color w:val="1F497D" w:themeColor="text2"/>
          <w:sz w:val="28"/>
          <w:szCs w:val="28"/>
          <w:lang w:val="fr-FR"/>
        </w:rPr>
        <w:t xml:space="preserve"> </w:t>
      </w:r>
      <w:r w:rsidR="00866195" w:rsidRPr="00866195">
        <w:rPr>
          <w:rFonts w:ascii="Roboto" w:eastAsiaTheme="majorEastAsia" w:hAnsi="Roboto" w:cstheme="majorBidi"/>
          <w:b/>
          <w:bCs/>
          <w:color w:val="1F497D" w:themeColor="text2"/>
          <w:sz w:val="28"/>
          <w:szCs w:val="28"/>
          <w:u w:val="single"/>
          <w:lang w:val="fr-FR"/>
        </w:rPr>
        <w:t>Factories</w:t>
      </w:r>
    </w:p>
    <w:p w14:paraId="4F9D2B1B" w14:textId="77777777" w:rsidR="00866195" w:rsidRPr="00866195" w:rsidRDefault="00866195" w:rsidP="00866195">
      <w:pPr>
        <w:spacing w:after="0"/>
        <w:jc w:val="both"/>
        <w:rPr>
          <w:rFonts w:ascii="Roboto" w:hAnsi="Roboto" w:hint="eastAsia"/>
          <w:lang w:val="fr-FR"/>
        </w:rPr>
      </w:pPr>
      <w:r w:rsidRPr="00866195">
        <w:rPr>
          <w:rFonts w:ascii="Roboto" w:hAnsi="Roboto"/>
          <w:lang w:val="fr-FR"/>
        </w:rPr>
        <w:t>Les Factories sont utilisées lorsque la création d'un objet métier nécessite plusieurs règles de construction.</w:t>
      </w:r>
    </w:p>
    <w:p w14:paraId="5B8B8F96" w14:textId="77777777" w:rsidR="00866195" w:rsidRPr="00866195" w:rsidRDefault="00866195" w:rsidP="00866195">
      <w:pPr>
        <w:spacing w:after="0"/>
        <w:jc w:val="both"/>
        <w:rPr>
          <w:rFonts w:ascii="Roboto" w:hAnsi="Roboto" w:hint="eastAsia"/>
          <w:lang w:val="fr-FR"/>
        </w:rPr>
      </w:pPr>
    </w:p>
    <w:p w14:paraId="5150A53F" w14:textId="2D4AA9B4" w:rsidR="00866195" w:rsidRPr="00866195" w:rsidRDefault="00866195" w:rsidP="00866195">
      <w:pPr>
        <w:spacing w:after="0"/>
        <w:jc w:val="both"/>
        <w:rPr>
          <w:rFonts w:ascii="Roboto" w:hAnsi="Roboto" w:hint="eastAsia"/>
        </w:rPr>
      </w:pPr>
      <w:r w:rsidRPr="00866195">
        <w:rPr>
          <w:rFonts w:ascii="Roboto" w:hAnsi="Roboto"/>
        </w:rPr>
        <w:t>L</w:t>
      </w:r>
      <w:r>
        <w:rPr>
          <w:rFonts w:ascii="Roboto" w:hAnsi="Roboto"/>
        </w:rPr>
        <w:t>es principales Factories sont :</w:t>
      </w:r>
    </w:p>
    <w:p w14:paraId="1DE04073" w14:textId="77777777" w:rsidR="00866195" w:rsidRPr="00866195" w:rsidRDefault="00866195" w:rsidP="00BC0D9A">
      <w:pPr>
        <w:numPr>
          <w:ilvl w:val="0"/>
          <w:numId w:val="10"/>
        </w:numPr>
        <w:spacing w:before="100" w:beforeAutospacing="1" w:after="100" w:afterAutospacing="1" w:line="240" w:lineRule="auto"/>
        <w:rPr>
          <w:rFonts w:ascii="Roboto" w:hAnsi="Roboto" w:hint="eastAsia"/>
          <w:lang w:val="fr-FR"/>
        </w:rPr>
      </w:pPr>
      <w:r w:rsidRPr="00866195">
        <w:rPr>
          <w:rFonts w:ascii="Roboto" w:hAnsi="Roboto"/>
          <w:lang w:val="fr-FR"/>
        </w:rPr>
        <w:t>PaymentFactory</w:t>
      </w:r>
    </w:p>
    <w:p w14:paraId="3F153818" w14:textId="77777777" w:rsidR="00866195" w:rsidRPr="00866195" w:rsidRDefault="00866195" w:rsidP="00BC0D9A">
      <w:pPr>
        <w:numPr>
          <w:ilvl w:val="0"/>
          <w:numId w:val="10"/>
        </w:numPr>
        <w:spacing w:before="100" w:beforeAutospacing="1" w:after="100" w:afterAutospacing="1" w:line="240" w:lineRule="auto"/>
        <w:rPr>
          <w:rFonts w:ascii="Roboto" w:hAnsi="Roboto" w:hint="eastAsia"/>
          <w:lang w:val="fr-FR"/>
        </w:rPr>
      </w:pPr>
      <w:r w:rsidRPr="00866195">
        <w:rPr>
          <w:rFonts w:ascii="Roboto" w:hAnsi="Roboto"/>
          <w:lang w:val="fr-FR"/>
        </w:rPr>
        <w:t>SubscriptionFactory</w:t>
      </w:r>
    </w:p>
    <w:p w14:paraId="2C15D307" w14:textId="77777777" w:rsidR="00866195" w:rsidRPr="00866195" w:rsidRDefault="00866195" w:rsidP="00BC0D9A">
      <w:pPr>
        <w:numPr>
          <w:ilvl w:val="0"/>
          <w:numId w:val="10"/>
        </w:numPr>
        <w:spacing w:before="100" w:beforeAutospacing="1" w:after="100" w:afterAutospacing="1" w:line="240" w:lineRule="auto"/>
        <w:rPr>
          <w:rFonts w:ascii="Roboto" w:hAnsi="Roboto" w:hint="eastAsia"/>
          <w:lang w:val="fr-FR"/>
        </w:rPr>
      </w:pPr>
      <w:r w:rsidRPr="00866195">
        <w:rPr>
          <w:rFonts w:ascii="Roboto" w:hAnsi="Roboto"/>
          <w:lang w:val="fr-FR"/>
        </w:rPr>
        <w:t>PartnerFactory</w:t>
      </w:r>
    </w:p>
    <w:p w14:paraId="2241E7CC" w14:textId="0D8A5B47" w:rsidR="00866195" w:rsidRPr="00866195" w:rsidRDefault="00866195" w:rsidP="00BC0D9A">
      <w:pPr>
        <w:numPr>
          <w:ilvl w:val="0"/>
          <w:numId w:val="10"/>
        </w:numPr>
        <w:spacing w:before="100" w:beforeAutospacing="1" w:after="100" w:afterAutospacing="1" w:line="240" w:lineRule="auto"/>
        <w:rPr>
          <w:rFonts w:ascii="Roboto" w:hAnsi="Roboto" w:hint="eastAsia"/>
          <w:lang w:val="fr-FR"/>
        </w:rPr>
      </w:pPr>
      <w:r w:rsidRPr="00866195">
        <w:rPr>
          <w:rFonts w:ascii="Roboto" w:hAnsi="Roboto"/>
          <w:lang w:val="fr-FR"/>
        </w:rPr>
        <w:t>AccountingBatchFactory</w:t>
      </w:r>
    </w:p>
    <w:p w14:paraId="22E95856" w14:textId="55664F4E" w:rsidR="005B2EBD" w:rsidRPr="00866195" w:rsidRDefault="00866195" w:rsidP="00866195">
      <w:pPr>
        <w:spacing w:after="0"/>
        <w:jc w:val="both"/>
        <w:rPr>
          <w:rFonts w:ascii="Roboto" w:hAnsi="Roboto" w:hint="eastAsia"/>
          <w:lang w:val="fr-FR"/>
        </w:rPr>
      </w:pPr>
      <w:r w:rsidRPr="00866195">
        <w:rPr>
          <w:rFonts w:ascii="Roboto" w:hAnsi="Roboto"/>
          <w:lang w:val="fr-FR"/>
        </w:rPr>
        <w:t>Elles garantissent que tout Aggregate est créé dans un état valide</w:t>
      </w:r>
      <w:r w:rsidR="005B2EBD" w:rsidRPr="00866195">
        <w:rPr>
          <w:rFonts w:ascii="Roboto" w:hAnsi="Roboto"/>
          <w:lang w:val="fr-FR"/>
        </w:rPr>
        <w:t>.</w:t>
      </w:r>
    </w:p>
    <w:p w14:paraId="6CEE9B9A" w14:textId="77777777" w:rsidR="005B2EBD" w:rsidRPr="00866195" w:rsidRDefault="005B2EBD" w:rsidP="005B2EBD">
      <w:pPr>
        <w:spacing w:after="0"/>
        <w:jc w:val="both"/>
        <w:rPr>
          <w:rFonts w:ascii="Roboto" w:hAnsi="Roboto" w:hint="eastAsia"/>
          <w:lang w:val="fr-FR"/>
        </w:rPr>
      </w:pPr>
    </w:p>
    <w:p w14:paraId="0DBE7AB8" w14:textId="68377E93" w:rsidR="005B2EBD" w:rsidRPr="00CC331B" w:rsidRDefault="00866195" w:rsidP="00BC0D9A">
      <w:pPr>
        <w:pStyle w:val="Paragraphedeliste"/>
        <w:numPr>
          <w:ilvl w:val="1"/>
          <w:numId w:val="12"/>
        </w:numPr>
        <w:rPr>
          <w:rFonts w:ascii="Roboto" w:eastAsiaTheme="majorEastAsia" w:hAnsi="Roboto" w:cstheme="majorBidi" w:hint="eastAsia"/>
          <w:b/>
          <w:bCs/>
          <w:color w:val="1F497D" w:themeColor="text2"/>
          <w:sz w:val="28"/>
          <w:szCs w:val="28"/>
          <w:u w:val="single"/>
          <w:lang w:val="fr-FR"/>
        </w:rPr>
      </w:pPr>
      <w:r w:rsidRPr="00866195">
        <w:rPr>
          <w:rFonts w:ascii="Roboto" w:eastAsiaTheme="majorEastAsia" w:hAnsi="Roboto" w:cstheme="majorBidi"/>
          <w:b/>
          <w:bCs/>
          <w:color w:val="1F497D" w:themeColor="text2"/>
          <w:sz w:val="28"/>
          <w:szCs w:val="28"/>
          <w:u w:val="single"/>
          <w:lang w:val="fr-FR"/>
        </w:rPr>
        <w:t>Domain Policies</w:t>
      </w:r>
    </w:p>
    <w:p w14:paraId="2F1030E8" w14:textId="2B44ABF6" w:rsidR="00866195" w:rsidRPr="00866195" w:rsidRDefault="00866195" w:rsidP="00866195">
      <w:pPr>
        <w:spacing w:before="100" w:beforeAutospacing="1" w:after="100" w:afterAutospacing="1" w:line="240" w:lineRule="auto"/>
        <w:rPr>
          <w:rFonts w:ascii="Roboto" w:hAnsi="Roboto" w:hint="eastAsia"/>
          <w:lang w:val="fr-FR"/>
        </w:rPr>
      </w:pPr>
      <w:r w:rsidRPr="00866195">
        <w:rPr>
          <w:rFonts w:ascii="Roboto" w:hAnsi="Roboto"/>
          <w:lang w:val="fr-FR"/>
        </w:rPr>
        <w:t>Les règles métier transverses sont regro</w:t>
      </w:r>
      <w:r>
        <w:rPr>
          <w:rFonts w:ascii="Roboto" w:hAnsi="Roboto"/>
          <w:lang w:val="fr-FR"/>
        </w:rPr>
        <w:t>upées dans des Domain Policies.</w:t>
      </w:r>
    </w:p>
    <w:p w14:paraId="42230204" w14:textId="7F0E2B2E" w:rsidR="00866195" w:rsidRPr="00866195" w:rsidRDefault="00866195" w:rsidP="00866195">
      <w:pPr>
        <w:spacing w:before="100" w:beforeAutospacing="1" w:after="100" w:afterAutospacing="1" w:line="240" w:lineRule="auto"/>
        <w:rPr>
          <w:rFonts w:ascii="Roboto" w:hAnsi="Roboto" w:hint="eastAsia"/>
          <w:lang w:val="fr-FR"/>
        </w:rPr>
      </w:pPr>
      <w:r>
        <w:rPr>
          <w:rFonts w:ascii="Roboto" w:hAnsi="Roboto"/>
          <w:lang w:val="fr-FR"/>
        </w:rPr>
        <w:t>Exemples :</w:t>
      </w:r>
    </w:p>
    <w:p w14:paraId="54111A09" w14:textId="77777777" w:rsidR="00866195" w:rsidRPr="00866195" w:rsidRDefault="00866195" w:rsidP="00BC0D9A">
      <w:pPr>
        <w:numPr>
          <w:ilvl w:val="0"/>
          <w:numId w:val="10"/>
        </w:numPr>
        <w:spacing w:before="100" w:beforeAutospacing="1" w:after="100" w:afterAutospacing="1" w:line="240" w:lineRule="auto"/>
        <w:rPr>
          <w:rFonts w:ascii="Roboto" w:hAnsi="Roboto" w:hint="eastAsia"/>
          <w:lang w:val="fr-FR"/>
        </w:rPr>
      </w:pPr>
      <w:r w:rsidRPr="00866195">
        <w:rPr>
          <w:rFonts w:ascii="Roboto" w:hAnsi="Roboto"/>
          <w:lang w:val="fr-FR"/>
        </w:rPr>
        <w:t>politique d'autorisation des paiements ;</w:t>
      </w:r>
    </w:p>
    <w:p w14:paraId="2F20A928" w14:textId="77777777" w:rsidR="00866195" w:rsidRPr="00866195" w:rsidRDefault="00866195" w:rsidP="00BC0D9A">
      <w:pPr>
        <w:numPr>
          <w:ilvl w:val="0"/>
          <w:numId w:val="10"/>
        </w:numPr>
        <w:spacing w:before="100" w:beforeAutospacing="1" w:after="100" w:afterAutospacing="1" w:line="240" w:lineRule="auto"/>
        <w:rPr>
          <w:rFonts w:ascii="Roboto" w:hAnsi="Roboto" w:hint="eastAsia"/>
          <w:lang w:val="fr-FR"/>
        </w:rPr>
      </w:pPr>
      <w:r w:rsidRPr="00866195">
        <w:rPr>
          <w:rFonts w:ascii="Roboto" w:hAnsi="Roboto"/>
          <w:lang w:val="fr-FR"/>
        </w:rPr>
        <w:t>politique de gestion des incidents ;</w:t>
      </w:r>
    </w:p>
    <w:p w14:paraId="13062DDD" w14:textId="77777777" w:rsidR="00866195" w:rsidRPr="00866195" w:rsidRDefault="00866195" w:rsidP="00BC0D9A">
      <w:pPr>
        <w:numPr>
          <w:ilvl w:val="0"/>
          <w:numId w:val="10"/>
        </w:numPr>
        <w:spacing w:before="100" w:beforeAutospacing="1" w:after="100" w:afterAutospacing="1" w:line="240" w:lineRule="auto"/>
        <w:rPr>
          <w:rFonts w:ascii="Roboto" w:hAnsi="Roboto" w:hint="eastAsia"/>
          <w:lang w:val="fr-FR"/>
        </w:rPr>
      </w:pPr>
      <w:r w:rsidRPr="00866195">
        <w:rPr>
          <w:rFonts w:ascii="Roboto" w:hAnsi="Roboto"/>
          <w:lang w:val="fr-FR"/>
        </w:rPr>
        <w:t>politique de validation des abonnements ;</w:t>
      </w:r>
    </w:p>
    <w:p w14:paraId="6F1A31F4" w14:textId="77777777" w:rsidR="00866195" w:rsidRPr="00866195" w:rsidRDefault="00866195" w:rsidP="00BC0D9A">
      <w:pPr>
        <w:numPr>
          <w:ilvl w:val="0"/>
          <w:numId w:val="10"/>
        </w:numPr>
        <w:spacing w:before="100" w:beforeAutospacing="1" w:after="100" w:afterAutospacing="1" w:line="240" w:lineRule="auto"/>
        <w:rPr>
          <w:rFonts w:ascii="Roboto" w:hAnsi="Roboto" w:hint="eastAsia"/>
          <w:lang w:val="fr-FR"/>
        </w:rPr>
      </w:pPr>
      <w:r w:rsidRPr="00866195">
        <w:rPr>
          <w:rFonts w:ascii="Roboto" w:hAnsi="Roboto"/>
          <w:lang w:val="fr-FR"/>
        </w:rPr>
        <w:t>politique de réservation des fonds ;</w:t>
      </w:r>
    </w:p>
    <w:p w14:paraId="73D6CCA1" w14:textId="6103FA15" w:rsidR="00866195" w:rsidRPr="00866195" w:rsidRDefault="00866195" w:rsidP="00BC0D9A">
      <w:pPr>
        <w:numPr>
          <w:ilvl w:val="0"/>
          <w:numId w:val="10"/>
        </w:numPr>
        <w:spacing w:before="100" w:beforeAutospacing="1" w:after="100" w:afterAutospacing="1" w:line="240" w:lineRule="auto"/>
        <w:rPr>
          <w:rFonts w:ascii="Roboto" w:hAnsi="Roboto" w:hint="eastAsia"/>
          <w:lang w:val="fr-FR"/>
        </w:rPr>
      </w:pPr>
      <w:r w:rsidRPr="00866195">
        <w:rPr>
          <w:rFonts w:ascii="Roboto" w:hAnsi="Roboto"/>
          <w:lang w:val="fr-FR"/>
        </w:rPr>
        <w:t>politique de comptabilisation.</w:t>
      </w:r>
    </w:p>
    <w:p w14:paraId="09758EB8" w14:textId="12753C9E" w:rsidR="005B2EBD" w:rsidRDefault="00866195" w:rsidP="00866195">
      <w:pPr>
        <w:spacing w:before="100" w:beforeAutospacing="1" w:after="100" w:afterAutospacing="1" w:line="240" w:lineRule="auto"/>
        <w:rPr>
          <w:rFonts w:ascii="Roboto" w:hAnsi="Roboto" w:hint="eastAsia"/>
          <w:lang w:val="fr-FR"/>
        </w:rPr>
      </w:pPr>
      <w:r w:rsidRPr="00866195">
        <w:rPr>
          <w:rFonts w:ascii="Roboto" w:hAnsi="Roboto"/>
          <w:lang w:val="fr-FR"/>
        </w:rPr>
        <w:t>Ces politiques centralisent les décisions métier complexes tout en évitant leur duplication</w:t>
      </w:r>
      <w:r w:rsidR="003E2E1F">
        <w:rPr>
          <w:rFonts w:ascii="Roboto" w:hAnsi="Roboto"/>
          <w:lang w:val="fr-FR"/>
        </w:rPr>
        <w:t>.</w:t>
      </w:r>
    </w:p>
    <w:p w14:paraId="3262AEB7" w14:textId="1EEA3E79" w:rsidR="003E2E1F" w:rsidRPr="00CC331B" w:rsidRDefault="003E2E1F" w:rsidP="00BC0D9A">
      <w:pPr>
        <w:pStyle w:val="Paragraphedeliste"/>
        <w:numPr>
          <w:ilvl w:val="1"/>
          <w:numId w:val="12"/>
        </w:numPr>
        <w:rPr>
          <w:rFonts w:ascii="Roboto" w:eastAsiaTheme="majorEastAsia" w:hAnsi="Roboto" w:cstheme="majorBidi" w:hint="eastAsia"/>
          <w:b/>
          <w:bCs/>
          <w:color w:val="1F497D" w:themeColor="text2"/>
          <w:sz w:val="28"/>
          <w:szCs w:val="28"/>
          <w:u w:val="single"/>
          <w:lang w:val="fr-FR"/>
        </w:rPr>
      </w:pPr>
      <w:r w:rsidRPr="003E2E1F">
        <w:rPr>
          <w:rFonts w:ascii="Roboto" w:eastAsiaTheme="majorEastAsia" w:hAnsi="Roboto" w:cstheme="majorBidi"/>
          <w:b/>
          <w:bCs/>
          <w:color w:val="1F497D" w:themeColor="text2"/>
          <w:sz w:val="28"/>
          <w:szCs w:val="28"/>
          <w:lang w:val="fr-FR"/>
        </w:rPr>
        <w:t xml:space="preserve"> </w:t>
      </w:r>
      <w:r w:rsidR="00866195" w:rsidRPr="00866195">
        <w:rPr>
          <w:rFonts w:ascii="Roboto" w:eastAsiaTheme="majorEastAsia" w:hAnsi="Roboto" w:cstheme="majorBidi"/>
          <w:b/>
          <w:bCs/>
          <w:color w:val="1F497D" w:themeColor="text2"/>
          <w:sz w:val="28"/>
          <w:szCs w:val="28"/>
          <w:u w:val="single"/>
          <w:lang w:val="fr-FR"/>
        </w:rPr>
        <w:t>Alignement avec les Volumes précédents</w:t>
      </w:r>
    </w:p>
    <w:p w14:paraId="36F81283" w14:textId="791C1B04" w:rsidR="003E2E1F" w:rsidRDefault="00866195" w:rsidP="003E2E1F">
      <w:pPr>
        <w:spacing w:before="100" w:beforeAutospacing="1" w:after="100" w:afterAutospacing="1" w:line="240" w:lineRule="auto"/>
        <w:rPr>
          <w:rFonts w:ascii="Roboto" w:hAnsi="Roboto" w:hint="eastAsia"/>
          <w:lang w:val="fr-FR"/>
        </w:rPr>
      </w:pPr>
      <w:r w:rsidRPr="00866195">
        <w:rPr>
          <w:rFonts w:ascii="Roboto" w:hAnsi="Roboto"/>
          <w:lang w:val="fr-FR"/>
        </w:rPr>
        <w:t>Le modèle de domaine est directement dérivé des travaux réalisés dans les volumes précédents</w:t>
      </w:r>
      <w:r w:rsidR="003E2E1F">
        <w:rPr>
          <w:rFonts w:ascii="Roboto" w:hAnsi="Roboto"/>
          <w:lang w:val="fr-FR"/>
        </w:rPr>
        <w:t>.</w:t>
      </w:r>
    </w:p>
    <w:tbl>
      <w:tblPr>
        <w:tblW w:w="4363" w:type="pct"/>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CellMar>
          <w:left w:w="10" w:type="dxa"/>
          <w:right w:w="10" w:type="dxa"/>
        </w:tblCellMar>
        <w:tblLook w:val="0000" w:firstRow="0" w:lastRow="0" w:firstColumn="0" w:lastColumn="0" w:noHBand="0" w:noVBand="0"/>
      </w:tblPr>
      <w:tblGrid>
        <w:gridCol w:w="3985"/>
        <w:gridCol w:w="4793"/>
      </w:tblGrid>
      <w:tr w:rsidR="00414C9B" w:rsidRPr="008D27B5" w14:paraId="526D08F7" w14:textId="77777777" w:rsidTr="005F5B38">
        <w:trPr>
          <w:tblHeader/>
          <w:jc w:val="center"/>
        </w:trPr>
        <w:tc>
          <w:tcPr>
            <w:tcW w:w="2270" w:type="pct"/>
            <w:shd w:val="clear" w:color="auto" w:fill="17365D" w:themeFill="text2" w:themeFillShade="BF"/>
            <w:tcMar>
              <w:top w:w="80" w:type="dxa"/>
              <w:left w:w="120" w:type="dxa"/>
              <w:bottom w:w="80" w:type="dxa"/>
              <w:right w:w="120" w:type="dxa"/>
            </w:tcMar>
            <w:vAlign w:val="center"/>
          </w:tcPr>
          <w:p w14:paraId="25693BAE" w14:textId="1F136520" w:rsidR="00414C9B" w:rsidRPr="008D27B5" w:rsidRDefault="00414C9B" w:rsidP="005F5B38">
            <w:pPr>
              <w:spacing w:after="0"/>
              <w:jc w:val="center"/>
              <w:rPr>
                <w:rFonts w:ascii="Roboto" w:hAnsi="Roboto" w:hint="eastAsia"/>
                <w:sz w:val="20"/>
                <w:szCs w:val="20"/>
                <w:lang w:val="fr-FR"/>
              </w:rPr>
            </w:pPr>
            <w:r>
              <w:rPr>
                <w:rFonts w:ascii="Roboto" w:hAnsi="Roboto"/>
                <w:b/>
                <w:bCs/>
                <w:color w:val="FFFFFF"/>
                <w:sz w:val="20"/>
                <w:szCs w:val="20"/>
                <w:lang w:val="fr-FR"/>
              </w:rPr>
              <w:t>Volume</w:t>
            </w:r>
          </w:p>
        </w:tc>
        <w:tc>
          <w:tcPr>
            <w:tcW w:w="2730" w:type="pct"/>
            <w:shd w:val="clear" w:color="auto" w:fill="17365D" w:themeFill="text2" w:themeFillShade="BF"/>
            <w:tcMar>
              <w:top w:w="80" w:type="dxa"/>
              <w:left w:w="120" w:type="dxa"/>
              <w:bottom w:w="80" w:type="dxa"/>
              <w:right w:w="120" w:type="dxa"/>
            </w:tcMar>
            <w:vAlign w:val="center"/>
          </w:tcPr>
          <w:p w14:paraId="51234DD0" w14:textId="54C57BD7" w:rsidR="00414C9B" w:rsidRPr="008D27B5" w:rsidRDefault="00414C9B" w:rsidP="005F5B38">
            <w:pPr>
              <w:spacing w:after="0"/>
              <w:jc w:val="center"/>
              <w:rPr>
                <w:rFonts w:ascii="Roboto" w:hAnsi="Roboto" w:hint="eastAsia"/>
                <w:sz w:val="20"/>
                <w:szCs w:val="20"/>
                <w:lang w:val="fr-FR"/>
              </w:rPr>
            </w:pPr>
            <w:r w:rsidRPr="00414C9B">
              <w:rPr>
                <w:rFonts w:ascii="Roboto" w:hAnsi="Roboto"/>
                <w:sz w:val="20"/>
                <w:szCs w:val="20"/>
                <w:lang w:val="fr-FR"/>
              </w:rPr>
              <w:t>Élément</w:t>
            </w:r>
          </w:p>
        </w:tc>
      </w:tr>
      <w:tr w:rsidR="00414C9B" w:rsidRPr="00BC35DA" w14:paraId="6CFBD833" w14:textId="77777777" w:rsidTr="005F5B38">
        <w:trPr>
          <w:jc w:val="center"/>
        </w:trPr>
        <w:tc>
          <w:tcPr>
            <w:tcW w:w="2270" w:type="pct"/>
            <w:tcMar>
              <w:top w:w="80" w:type="dxa"/>
              <w:left w:w="120" w:type="dxa"/>
              <w:bottom w:w="80" w:type="dxa"/>
              <w:right w:w="120" w:type="dxa"/>
            </w:tcMar>
            <w:vAlign w:val="center"/>
          </w:tcPr>
          <w:p w14:paraId="3BFDD4DB" w14:textId="2FDEE311" w:rsidR="00414C9B" w:rsidRPr="008D27B5" w:rsidRDefault="00414C9B" w:rsidP="005F5B38">
            <w:pPr>
              <w:spacing w:after="0"/>
              <w:rPr>
                <w:rFonts w:ascii="Roboto" w:hAnsi="Roboto" w:hint="eastAsia"/>
                <w:sz w:val="20"/>
                <w:szCs w:val="20"/>
                <w:lang w:val="fr-FR"/>
              </w:rPr>
            </w:pPr>
            <w:r w:rsidRPr="00414C9B">
              <w:rPr>
                <w:rFonts w:ascii="Roboto" w:hAnsi="Roboto"/>
                <w:sz w:val="20"/>
                <w:szCs w:val="20"/>
                <w:lang w:val="fr-FR"/>
              </w:rPr>
              <w:t>Volume 1</w:t>
            </w:r>
          </w:p>
        </w:tc>
        <w:tc>
          <w:tcPr>
            <w:tcW w:w="2730" w:type="pct"/>
            <w:tcMar>
              <w:top w:w="80" w:type="dxa"/>
              <w:left w:w="120" w:type="dxa"/>
              <w:bottom w:w="80" w:type="dxa"/>
              <w:right w:w="120" w:type="dxa"/>
            </w:tcMar>
            <w:vAlign w:val="center"/>
          </w:tcPr>
          <w:p w14:paraId="13DBA955" w14:textId="0F5112F0" w:rsidR="00414C9B" w:rsidRPr="004867A9" w:rsidRDefault="00414C9B" w:rsidP="005F5B38">
            <w:pPr>
              <w:spacing w:after="0"/>
              <w:rPr>
                <w:rFonts w:ascii="Roboto" w:hAnsi="Roboto" w:hint="eastAsia"/>
                <w:sz w:val="20"/>
                <w:szCs w:val="20"/>
                <w:lang w:val="fr-FR"/>
              </w:rPr>
            </w:pPr>
            <w:r>
              <w:rPr>
                <w:rFonts w:ascii="Roboto" w:hAnsi="Roboto"/>
                <w:sz w:val="20"/>
                <w:szCs w:val="20"/>
                <w:lang w:val="fr-FR"/>
              </w:rPr>
              <w:t xml:space="preserve"> </w:t>
            </w:r>
            <w:r w:rsidRPr="00414C9B">
              <w:rPr>
                <w:rFonts w:ascii="Roboto" w:hAnsi="Roboto"/>
                <w:sz w:val="20"/>
                <w:szCs w:val="20"/>
                <w:lang w:val="fr-FR"/>
              </w:rPr>
              <w:t>Business Domains</w:t>
            </w:r>
          </w:p>
        </w:tc>
      </w:tr>
      <w:tr w:rsidR="00414C9B" w:rsidRPr="00BC35DA" w14:paraId="511C6615" w14:textId="77777777" w:rsidTr="005F5B38">
        <w:trPr>
          <w:jc w:val="center"/>
        </w:trPr>
        <w:tc>
          <w:tcPr>
            <w:tcW w:w="2270" w:type="pct"/>
            <w:shd w:val="clear" w:color="auto" w:fill="F7F5EF"/>
            <w:tcMar>
              <w:top w:w="80" w:type="dxa"/>
              <w:left w:w="120" w:type="dxa"/>
              <w:bottom w:w="80" w:type="dxa"/>
              <w:right w:w="120" w:type="dxa"/>
            </w:tcMar>
            <w:vAlign w:val="center"/>
          </w:tcPr>
          <w:p w14:paraId="14A210D2" w14:textId="4EBD8DFF" w:rsidR="00414C9B" w:rsidRPr="008D27B5" w:rsidRDefault="00414C9B" w:rsidP="005F5B38">
            <w:pPr>
              <w:spacing w:after="0"/>
              <w:rPr>
                <w:rFonts w:ascii="Roboto" w:hAnsi="Roboto" w:hint="eastAsia"/>
                <w:sz w:val="20"/>
                <w:szCs w:val="20"/>
                <w:lang w:val="fr-FR"/>
              </w:rPr>
            </w:pPr>
            <w:r w:rsidRPr="00414C9B">
              <w:rPr>
                <w:rFonts w:ascii="Roboto" w:hAnsi="Roboto"/>
                <w:sz w:val="20"/>
                <w:szCs w:val="20"/>
                <w:lang w:val="fr-FR"/>
              </w:rPr>
              <w:t>Volume 1</w:t>
            </w:r>
          </w:p>
        </w:tc>
        <w:tc>
          <w:tcPr>
            <w:tcW w:w="2730" w:type="pct"/>
            <w:shd w:val="clear" w:color="auto" w:fill="F7F5EF"/>
            <w:tcMar>
              <w:top w:w="80" w:type="dxa"/>
              <w:left w:w="120" w:type="dxa"/>
              <w:bottom w:w="80" w:type="dxa"/>
              <w:right w:w="120" w:type="dxa"/>
            </w:tcMar>
            <w:vAlign w:val="center"/>
          </w:tcPr>
          <w:p w14:paraId="286BF82C" w14:textId="0306DE98" w:rsidR="00414C9B" w:rsidRPr="008D27B5" w:rsidRDefault="00414C9B" w:rsidP="005F5B38">
            <w:pPr>
              <w:spacing w:after="0"/>
              <w:rPr>
                <w:rFonts w:ascii="Roboto" w:hAnsi="Roboto" w:hint="eastAsia"/>
                <w:sz w:val="20"/>
                <w:szCs w:val="20"/>
                <w:lang w:val="fr-FR"/>
              </w:rPr>
            </w:pPr>
            <w:r w:rsidRPr="00414C9B">
              <w:rPr>
                <w:rFonts w:ascii="Roboto" w:hAnsi="Roboto"/>
                <w:sz w:val="20"/>
                <w:szCs w:val="20"/>
                <w:lang w:val="fr-FR"/>
              </w:rPr>
              <w:t>Business Objects</w:t>
            </w:r>
          </w:p>
        </w:tc>
      </w:tr>
      <w:tr w:rsidR="00414C9B" w:rsidRPr="00BC35DA" w14:paraId="0F205401" w14:textId="77777777" w:rsidTr="005F5B38">
        <w:trPr>
          <w:jc w:val="center"/>
        </w:trPr>
        <w:tc>
          <w:tcPr>
            <w:tcW w:w="2270" w:type="pct"/>
            <w:tcMar>
              <w:top w:w="80" w:type="dxa"/>
              <w:left w:w="120" w:type="dxa"/>
              <w:bottom w:w="80" w:type="dxa"/>
              <w:right w:w="120" w:type="dxa"/>
            </w:tcMar>
            <w:vAlign w:val="center"/>
          </w:tcPr>
          <w:p w14:paraId="49851303" w14:textId="3C8AE74C" w:rsidR="00414C9B" w:rsidRPr="008D27B5" w:rsidRDefault="00414C9B" w:rsidP="005F5B38">
            <w:pPr>
              <w:spacing w:after="0"/>
              <w:rPr>
                <w:rFonts w:ascii="Roboto" w:hAnsi="Roboto" w:hint="eastAsia"/>
                <w:sz w:val="20"/>
                <w:szCs w:val="20"/>
                <w:lang w:val="fr-FR"/>
              </w:rPr>
            </w:pPr>
            <w:r w:rsidRPr="00414C9B">
              <w:rPr>
                <w:rFonts w:ascii="Roboto" w:hAnsi="Roboto"/>
                <w:sz w:val="20"/>
                <w:szCs w:val="20"/>
                <w:lang w:val="fr-FR"/>
              </w:rPr>
              <w:t>Volume 1</w:t>
            </w:r>
          </w:p>
        </w:tc>
        <w:tc>
          <w:tcPr>
            <w:tcW w:w="2730" w:type="pct"/>
            <w:tcMar>
              <w:top w:w="80" w:type="dxa"/>
              <w:left w:w="120" w:type="dxa"/>
              <w:bottom w:w="80" w:type="dxa"/>
              <w:right w:w="120" w:type="dxa"/>
            </w:tcMar>
            <w:vAlign w:val="center"/>
          </w:tcPr>
          <w:p w14:paraId="11373CB3" w14:textId="5160EEEF" w:rsidR="00414C9B" w:rsidRPr="008D27B5" w:rsidRDefault="00414C9B" w:rsidP="005F5B38">
            <w:pPr>
              <w:spacing w:after="0"/>
              <w:rPr>
                <w:rFonts w:ascii="Roboto" w:hAnsi="Roboto" w:hint="eastAsia"/>
                <w:sz w:val="20"/>
                <w:szCs w:val="20"/>
                <w:lang w:val="fr-FR"/>
              </w:rPr>
            </w:pPr>
            <w:r w:rsidRPr="00414C9B">
              <w:rPr>
                <w:rFonts w:ascii="Roboto" w:hAnsi="Roboto"/>
                <w:sz w:val="20"/>
                <w:szCs w:val="20"/>
                <w:lang w:val="fr-FR"/>
              </w:rPr>
              <w:t>Business Events</w:t>
            </w:r>
          </w:p>
        </w:tc>
      </w:tr>
      <w:tr w:rsidR="00414C9B" w:rsidRPr="00BC35DA" w14:paraId="308CE42D" w14:textId="77777777" w:rsidTr="005F5B38">
        <w:trPr>
          <w:jc w:val="center"/>
        </w:trPr>
        <w:tc>
          <w:tcPr>
            <w:tcW w:w="2270" w:type="pct"/>
            <w:shd w:val="clear" w:color="auto" w:fill="F7F5EF"/>
            <w:tcMar>
              <w:top w:w="80" w:type="dxa"/>
              <w:left w:w="120" w:type="dxa"/>
              <w:bottom w:w="80" w:type="dxa"/>
              <w:right w:w="120" w:type="dxa"/>
            </w:tcMar>
            <w:vAlign w:val="center"/>
          </w:tcPr>
          <w:p w14:paraId="66436DF2" w14:textId="6B820E39" w:rsidR="00414C9B" w:rsidRPr="008D27B5" w:rsidRDefault="00414C9B" w:rsidP="005F5B38">
            <w:pPr>
              <w:spacing w:after="0"/>
              <w:rPr>
                <w:rFonts w:ascii="Roboto" w:hAnsi="Roboto" w:hint="eastAsia"/>
                <w:sz w:val="20"/>
                <w:szCs w:val="20"/>
                <w:lang w:val="fr-FR"/>
              </w:rPr>
            </w:pPr>
            <w:r w:rsidRPr="00414C9B">
              <w:rPr>
                <w:rFonts w:ascii="Roboto" w:hAnsi="Roboto"/>
                <w:sz w:val="20"/>
                <w:szCs w:val="20"/>
                <w:lang w:val="fr-FR"/>
              </w:rPr>
              <w:t>Volume 1</w:t>
            </w:r>
          </w:p>
        </w:tc>
        <w:tc>
          <w:tcPr>
            <w:tcW w:w="2730" w:type="pct"/>
            <w:shd w:val="clear" w:color="auto" w:fill="F7F5EF"/>
            <w:tcMar>
              <w:top w:w="80" w:type="dxa"/>
              <w:left w:w="120" w:type="dxa"/>
              <w:bottom w:w="80" w:type="dxa"/>
              <w:right w:w="120" w:type="dxa"/>
            </w:tcMar>
            <w:vAlign w:val="center"/>
          </w:tcPr>
          <w:p w14:paraId="43DDD6F9" w14:textId="271BBAE6" w:rsidR="00414C9B" w:rsidRPr="008D27B5" w:rsidRDefault="00414C9B" w:rsidP="005F5B38">
            <w:pPr>
              <w:spacing w:after="0"/>
              <w:rPr>
                <w:rFonts w:ascii="Roboto" w:hAnsi="Roboto" w:hint="eastAsia"/>
                <w:sz w:val="20"/>
                <w:szCs w:val="20"/>
                <w:lang w:val="fr-FR"/>
              </w:rPr>
            </w:pPr>
            <w:r w:rsidRPr="00414C9B">
              <w:rPr>
                <w:rFonts w:ascii="Roboto" w:hAnsi="Roboto"/>
                <w:sz w:val="20"/>
                <w:szCs w:val="20"/>
                <w:lang w:val="fr-FR"/>
              </w:rPr>
              <w:t>Business State Machines</w:t>
            </w:r>
          </w:p>
        </w:tc>
      </w:tr>
      <w:tr w:rsidR="00414C9B" w:rsidRPr="00BC35DA" w14:paraId="2FA7E9EF" w14:textId="77777777" w:rsidTr="005F5B38">
        <w:trPr>
          <w:jc w:val="center"/>
        </w:trPr>
        <w:tc>
          <w:tcPr>
            <w:tcW w:w="2270" w:type="pct"/>
            <w:tcMar>
              <w:top w:w="80" w:type="dxa"/>
              <w:left w:w="120" w:type="dxa"/>
              <w:bottom w:w="80" w:type="dxa"/>
              <w:right w:w="120" w:type="dxa"/>
            </w:tcMar>
            <w:vAlign w:val="center"/>
          </w:tcPr>
          <w:p w14:paraId="281A6465" w14:textId="59C6A636" w:rsidR="00414C9B" w:rsidRPr="008D27B5" w:rsidRDefault="00414C9B" w:rsidP="005F5B38">
            <w:pPr>
              <w:spacing w:after="0"/>
              <w:rPr>
                <w:rFonts w:ascii="Roboto" w:hAnsi="Roboto" w:hint="eastAsia"/>
                <w:sz w:val="20"/>
                <w:szCs w:val="20"/>
                <w:lang w:val="fr-FR"/>
              </w:rPr>
            </w:pPr>
            <w:r w:rsidRPr="00414C9B">
              <w:rPr>
                <w:rFonts w:ascii="Roboto" w:hAnsi="Roboto"/>
                <w:sz w:val="20"/>
                <w:szCs w:val="20"/>
                <w:lang w:val="fr-FR"/>
              </w:rPr>
              <w:t>Volume 2</w:t>
            </w:r>
          </w:p>
        </w:tc>
        <w:tc>
          <w:tcPr>
            <w:tcW w:w="2730" w:type="pct"/>
            <w:tcMar>
              <w:top w:w="80" w:type="dxa"/>
              <w:left w:w="120" w:type="dxa"/>
              <w:bottom w:w="80" w:type="dxa"/>
              <w:right w:w="120" w:type="dxa"/>
            </w:tcMar>
            <w:vAlign w:val="center"/>
          </w:tcPr>
          <w:p w14:paraId="178A4C90" w14:textId="63175F05" w:rsidR="00414C9B" w:rsidRPr="008D27B5" w:rsidRDefault="00414C9B" w:rsidP="005F5B38">
            <w:pPr>
              <w:spacing w:after="0"/>
              <w:rPr>
                <w:rFonts w:ascii="Roboto" w:hAnsi="Roboto" w:hint="eastAsia"/>
                <w:sz w:val="20"/>
                <w:szCs w:val="20"/>
                <w:lang w:val="fr-FR"/>
              </w:rPr>
            </w:pPr>
            <w:r w:rsidRPr="00414C9B">
              <w:rPr>
                <w:rFonts w:ascii="Roboto" w:hAnsi="Roboto"/>
                <w:sz w:val="20"/>
                <w:szCs w:val="20"/>
                <w:lang w:val="fr-FR"/>
              </w:rPr>
              <w:t>Application Components</w:t>
            </w:r>
          </w:p>
        </w:tc>
      </w:tr>
      <w:tr w:rsidR="00414C9B" w:rsidRPr="00BC35DA" w14:paraId="345A2F2C" w14:textId="77777777" w:rsidTr="005F5B38">
        <w:trPr>
          <w:jc w:val="center"/>
        </w:trPr>
        <w:tc>
          <w:tcPr>
            <w:tcW w:w="2270" w:type="pct"/>
            <w:shd w:val="clear" w:color="auto" w:fill="EEECE1" w:themeFill="background2"/>
            <w:tcMar>
              <w:top w:w="80" w:type="dxa"/>
              <w:left w:w="120" w:type="dxa"/>
              <w:bottom w:w="80" w:type="dxa"/>
              <w:right w:w="120" w:type="dxa"/>
            </w:tcMar>
            <w:vAlign w:val="center"/>
          </w:tcPr>
          <w:p w14:paraId="57C64373" w14:textId="00829259" w:rsidR="00414C9B" w:rsidRPr="004867A9" w:rsidRDefault="00414C9B" w:rsidP="005F5B38">
            <w:pPr>
              <w:spacing w:after="0"/>
              <w:rPr>
                <w:rFonts w:ascii="Roboto" w:hAnsi="Roboto" w:hint="eastAsia"/>
                <w:sz w:val="20"/>
                <w:szCs w:val="20"/>
                <w:lang w:val="fr-FR"/>
              </w:rPr>
            </w:pPr>
            <w:r w:rsidRPr="00414C9B">
              <w:rPr>
                <w:rFonts w:ascii="Roboto" w:hAnsi="Roboto"/>
                <w:sz w:val="20"/>
                <w:szCs w:val="20"/>
                <w:lang w:val="fr-FR"/>
              </w:rPr>
              <w:t>Volume 2</w:t>
            </w:r>
          </w:p>
        </w:tc>
        <w:tc>
          <w:tcPr>
            <w:tcW w:w="2730" w:type="pct"/>
            <w:shd w:val="clear" w:color="auto" w:fill="EEECE1" w:themeFill="background2"/>
            <w:tcMar>
              <w:top w:w="80" w:type="dxa"/>
              <w:left w:w="120" w:type="dxa"/>
              <w:bottom w:w="80" w:type="dxa"/>
              <w:right w:w="120" w:type="dxa"/>
            </w:tcMar>
            <w:vAlign w:val="center"/>
          </w:tcPr>
          <w:p w14:paraId="6C167382" w14:textId="2BA2460D" w:rsidR="00414C9B" w:rsidRPr="004867A9" w:rsidRDefault="00414C9B" w:rsidP="005F5B38">
            <w:pPr>
              <w:spacing w:after="0"/>
              <w:rPr>
                <w:rFonts w:ascii="Roboto" w:hAnsi="Roboto" w:hint="eastAsia"/>
                <w:sz w:val="20"/>
                <w:szCs w:val="20"/>
                <w:lang w:val="fr-FR"/>
              </w:rPr>
            </w:pPr>
            <w:r w:rsidRPr="00414C9B">
              <w:rPr>
                <w:rFonts w:ascii="Roboto" w:hAnsi="Roboto"/>
                <w:sz w:val="20"/>
                <w:szCs w:val="20"/>
                <w:lang w:val="fr-FR"/>
              </w:rPr>
              <w:t>Application Services</w:t>
            </w:r>
          </w:p>
        </w:tc>
      </w:tr>
      <w:tr w:rsidR="00414C9B" w:rsidRPr="00BC35DA" w14:paraId="5570C76C" w14:textId="77777777" w:rsidTr="005F5B38">
        <w:trPr>
          <w:jc w:val="center"/>
        </w:trPr>
        <w:tc>
          <w:tcPr>
            <w:tcW w:w="2270" w:type="pct"/>
            <w:tcBorders>
              <w:top w:val="single" w:sz="8" w:space="0" w:color="auto"/>
              <w:left w:val="single" w:sz="8" w:space="0" w:color="auto"/>
              <w:bottom w:val="single" w:sz="8" w:space="0" w:color="auto"/>
              <w:right w:val="single" w:sz="8" w:space="0" w:color="auto"/>
            </w:tcBorders>
            <w:shd w:val="clear" w:color="auto" w:fill="F7F5EF"/>
            <w:tcMar>
              <w:top w:w="80" w:type="dxa"/>
              <w:left w:w="120" w:type="dxa"/>
              <w:bottom w:w="80" w:type="dxa"/>
              <w:right w:w="120" w:type="dxa"/>
            </w:tcMar>
            <w:vAlign w:val="center"/>
          </w:tcPr>
          <w:p w14:paraId="02D08906" w14:textId="2BD8C0CA" w:rsidR="00414C9B" w:rsidRPr="008D27B5" w:rsidRDefault="00414C9B" w:rsidP="005F5B38">
            <w:pPr>
              <w:spacing w:after="0"/>
              <w:rPr>
                <w:rFonts w:ascii="Roboto" w:hAnsi="Roboto" w:hint="eastAsia"/>
                <w:sz w:val="20"/>
                <w:szCs w:val="20"/>
                <w:lang w:val="fr-FR"/>
              </w:rPr>
            </w:pPr>
            <w:r w:rsidRPr="00414C9B">
              <w:rPr>
                <w:rFonts w:ascii="Roboto" w:hAnsi="Roboto"/>
                <w:sz w:val="20"/>
                <w:szCs w:val="20"/>
                <w:lang w:val="fr-FR"/>
              </w:rPr>
              <w:t>Volume 2</w:t>
            </w:r>
          </w:p>
        </w:tc>
        <w:tc>
          <w:tcPr>
            <w:tcW w:w="2730" w:type="pct"/>
            <w:tcBorders>
              <w:top w:val="single" w:sz="8" w:space="0" w:color="auto"/>
              <w:left w:val="single" w:sz="8" w:space="0" w:color="auto"/>
              <w:bottom w:val="single" w:sz="8" w:space="0" w:color="auto"/>
              <w:right w:val="single" w:sz="8" w:space="0" w:color="auto"/>
            </w:tcBorders>
            <w:shd w:val="clear" w:color="auto" w:fill="F7F5EF"/>
            <w:tcMar>
              <w:top w:w="80" w:type="dxa"/>
              <w:left w:w="120" w:type="dxa"/>
              <w:bottom w:w="80" w:type="dxa"/>
              <w:right w:w="120" w:type="dxa"/>
            </w:tcMar>
            <w:vAlign w:val="center"/>
          </w:tcPr>
          <w:p w14:paraId="15255D16" w14:textId="58275276" w:rsidR="00414C9B" w:rsidRPr="008D27B5" w:rsidRDefault="00414C9B" w:rsidP="005F5B38">
            <w:pPr>
              <w:spacing w:after="0"/>
              <w:rPr>
                <w:rFonts w:ascii="Roboto" w:hAnsi="Roboto" w:hint="eastAsia"/>
                <w:sz w:val="20"/>
                <w:szCs w:val="20"/>
                <w:lang w:val="fr-FR"/>
              </w:rPr>
            </w:pPr>
            <w:r w:rsidRPr="00414C9B">
              <w:rPr>
                <w:rFonts w:ascii="Roboto" w:hAnsi="Roboto"/>
                <w:sz w:val="20"/>
                <w:szCs w:val="20"/>
                <w:lang w:val="fr-FR"/>
              </w:rPr>
              <w:t>Canonical Flows</w:t>
            </w:r>
          </w:p>
        </w:tc>
      </w:tr>
      <w:tr w:rsidR="00414C9B" w:rsidRPr="00BC35DA" w14:paraId="092B7F8B" w14:textId="77777777" w:rsidTr="005F5B38">
        <w:trPr>
          <w:jc w:val="center"/>
        </w:trPr>
        <w:tc>
          <w:tcPr>
            <w:tcW w:w="2270" w:type="pct"/>
            <w:tcBorders>
              <w:top w:val="single" w:sz="8" w:space="0" w:color="auto"/>
              <w:left w:val="single" w:sz="8" w:space="0" w:color="auto"/>
              <w:bottom w:val="single" w:sz="8" w:space="0" w:color="auto"/>
              <w:right w:val="single" w:sz="8" w:space="0" w:color="auto"/>
            </w:tcBorders>
            <w:shd w:val="clear" w:color="auto" w:fill="auto"/>
            <w:tcMar>
              <w:top w:w="80" w:type="dxa"/>
              <w:left w:w="120" w:type="dxa"/>
              <w:bottom w:w="80" w:type="dxa"/>
              <w:right w:w="120" w:type="dxa"/>
            </w:tcMar>
            <w:vAlign w:val="center"/>
          </w:tcPr>
          <w:p w14:paraId="629F4E14" w14:textId="6B4CC4E4" w:rsidR="00414C9B" w:rsidRPr="008D27B5" w:rsidRDefault="00414C9B" w:rsidP="005F5B38">
            <w:pPr>
              <w:spacing w:after="0"/>
              <w:rPr>
                <w:rFonts w:ascii="Roboto" w:hAnsi="Roboto" w:hint="eastAsia"/>
                <w:sz w:val="20"/>
                <w:szCs w:val="20"/>
                <w:lang w:val="fr-FR"/>
              </w:rPr>
            </w:pPr>
            <w:r w:rsidRPr="00414C9B">
              <w:rPr>
                <w:rFonts w:ascii="Roboto" w:hAnsi="Roboto"/>
                <w:sz w:val="20"/>
                <w:szCs w:val="20"/>
                <w:lang w:val="fr-FR"/>
              </w:rPr>
              <w:t>Volume 3</w:t>
            </w:r>
          </w:p>
        </w:tc>
        <w:tc>
          <w:tcPr>
            <w:tcW w:w="2730" w:type="pct"/>
            <w:tcBorders>
              <w:top w:val="single" w:sz="8" w:space="0" w:color="auto"/>
              <w:left w:val="single" w:sz="8" w:space="0" w:color="auto"/>
              <w:bottom w:val="single" w:sz="8" w:space="0" w:color="auto"/>
              <w:right w:val="single" w:sz="8" w:space="0" w:color="auto"/>
            </w:tcBorders>
            <w:shd w:val="clear" w:color="auto" w:fill="auto"/>
            <w:tcMar>
              <w:top w:w="80" w:type="dxa"/>
              <w:left w:w="120" w:type="dxa"/>
              <w:bottom w:w="80" w:type="dxa"/>
              <w:right w:w="120" w:type="dxa"/>
            </w:tcMar>
            <w:vAlign w:val="center"/>
          </w:tcPr>
          <w:p w14:paraId="148338EC" w14:textId="460DFE83" w:rsidR="00414C9B" w:rsidRPr="004867A9" w:rsidRDefault="00414C9B" w:rsidP="005F5B38">
            <w:pPr>
              <w:spacing w:after="0"/>
              <w:rPr>
                <w:rFonts w:ascii="Roboto" w:hAnsi="Roboto" w:hint="eastAsia"/>
                <w:sz w:val="20"/>
                <w:szCs w:val="20"/>
                <w:lang w:val="fr-FR"/>
              </w:rPr>
            </w:pPr>
            <w:r w:rsidRPr="00414C9B">
              <w:rPr>
                <w:rFonts w:ascii="Roboto" w:hAnsi="Roboto"/>
                <w:sz w:val="20"/>
                <w:szCs w:val="20"/>
                <w:lang w:val="fr-FR"/>
              </w:rPr>
              <w:t>Modules logiciels</w:t>
            </w:r>
          </w:p>
        </w:tc>
      </w:tr>
      <w:tr w:rsidR="00414C9B" w:rsidRPr="00BC35DA" w14:paraId="048FD615" w14:textId="77777777" w:rsidTr="005F5B38">
        <w:trPr>
          <w:jc w:val="center"/>
        </w:trPr>
        <w:tc>
          <w:tcPr>
            <w:tcW w:w="2270" w:type="pct"/>
            <w:tcBorders>
              <w:top w:val="single" w:sz="8" w:space="0" w:color="auto"/>
              <w:left w:val="single" w:sz="8" w:space="0" w:color="auto"/>
              <w:bottom w:val="single" w:sz="8" w:space="0" w:color="auto"/>
              <w:right w:val="single" w:sz="8" w:space="0" w:color="auto"/>
            </w:tcBorders>
            <w:shd w:val="clear" w:color="auto" w:fill="F7F5EF"/>
            <w:tcMar>
              <w:top w:w="80" w:type="dxa"/>
              <w:left w:w="120" w:type="dxa"/>
              <w:bottom w:w="80" w:type="dxa"/>
              <w:right w:w="120" w:type="dxa"/>
            </w:tcMar>
          </w:tcPr>
          <w:p w14:paraId="64C8A7BF" w14:textId="08F1F06B" w:rsidR="00414C9B" w:rsidRPr="008D27B5" w:rsidRDefault="00414C9B" w:rsidP="005F5B38">
            <w:pPr>
              <w:spacing w:after="0"/>
              <w:rPr>
                <w:rFonts w:ascii="Roboto" w:hAnsi="Roboto" w:hint="eastAsia"/>
                <w:sz w:val="20"/>
                <w:szCs w:val="20"/>
                <w:lang w:val="fr-FR"/>
              </w:rPr>
            </w:pPr>
            <w:r w:rsidRPr="00414C9B">
              <w:rPr>
                <w:rFonts w:ascii="Roboto" w:hAnsi="Roboto"/>
                <w:sz w:val="20"/>
                <w:szCs w:val="20"/>
                <w:lang w:val="fr-FR"/>
              </w:rPr>
              <w:t>Volume 3</w:t>
            </w:r>
          </w:p>
        </w:tc>
        <w:tc>
          <w:tcPr>
            <w:tcW w:w="2730" w:type="pct"/>
            <w:tcBorders>
              <w:top w:val="single" w:sz="8" w:space="0" w:color="auto"/>
              <w:left w:val="single" w:sz="8" w:space="0" w:color="auto"/>
              <w:bottom w:val="single" w:sz="8" w:space="0" w:color="auto"/>
              <w:right w:val="single" w:sz="8" w:space="0" w:color="auto"/>
            </w:tcBorders>
            <w:shd w:val="clear" w:color="auto" w:fill="F7F5EF"/>
            <w:tcMar>
              <w:top w:w="80" w:type="dxa"/>
              <w:left w:w="120" w:type="dxa"/>
              <w:bottom w:w="80" w:type="dxa"/>
              <w:right w:w="120" w:type="dxa"/>
            </w:tcMar>
          </w:tcPr>
          <w:p w14:paraId="00D849B2" w14:textId="344A15D3" w:rsidR="00414C9B" w:rsidRPr="008D27B5" w:rsidRDefault="00414C9B" w:rsidP="005F5B38">
            <w:pPr>
              <w:spacing w:after="0"/>
              <w:rPr>
                <w:rFonts w:ascii="Roboto" w:hAnsi="Roboto" w:hint="eastAsia"/>
                <w:sz w:val="20"/>
                <w:szCs w:val="20"/>
                <w:lang w:val="fr-FR"/>
              </w:rPr>
            </w:pPr>
            <w:r w:rsidRPr="00414C9B">
              <w:rPr>
                <w:rFonts w:ascii="Roboto" w:hAnsi="Roboto"/>
                <w:sz w:val="20"/>
                <w:szCs w:val="20"/>
                <w:lang w:val="fr-FR"/>
              </w:rPr>
              <w:t>Modèle de domaine</w:t>
            </w:r>
          </w:p>
        </w:tc>
      </w:tr>
    </w:tbl>
    <w:p w14:paraId="46455121" w14:textId="3DE66237" w:rsidR="00866195" w:rsidRPr="003E2E1F" w:rsidRDefault="00414C9B" w:rsidP="003E2E1F">
      <w:pPr>
        <w:spacing w:before="100" w:beforeAutospacing="1" w:after="100" w:afterAutospacing="1" w:line="240" w:lineRule="auto"/>
        <w:rPr>
          <w:rFonts w:ascii="Roboto" w:hAnsi="Roboto" w:hint="eastAsia"/>
          <w:lang w:val="fr-FR"/>
        </w:rPr>
      </w:pPr>
      <w:r w:rsidRPr="00414C9B">
        <w:rPr>
          <w:rFonts w:ascii="Roboto" w:hAnsi="Roboto"/>
          <w:lang w:val="fr-FR"/>
        </w:rPr>
        <w:t>Cette continuité garantit qu'aucune règle métier n'est perdue entre la vision fonctionnelle et l'implémentation technique</w:t>
      </w:r>
      <w:r>
        <w:rPr>
          <w:rFonts w:ascii="Roboto" w:hAnsi="Roboto"/>
          <w:lang w:val="fr-FR"/>
        </w:rPr>
        <w:t>.</w:t>
      </w:r>
    </w:p>
    <w:p w14:paraId="42D41BBC" w14:textId="08D72E49" w:rsidR="003E2E1F" w:rsidRPr="00CC331B" w:rsidRDefault="00414C9B" w:rsidP="00BC0D9A">
      <w:pPr>
        <w:pStyle w:val="Paragraphedeliste"/>
        <w:numPr>
          <w:ilvl w:val="1"/>
          <w:numId w:val="12"/>
        </w:numPr>
        <w:rPr>
          <w:rFonts w:ascii="Roboto" w:eastAsiaTheme="majorEastAsia" w:hAnsi="Roboto" w:cstheme="majorBidi" w:hint="eastAsia"/>
          <w:b/>
          <w:bCs/>
          <w:color w:val="1F497D" w:themeColor="text2"/>
          <w:sz w:val="28"/>
          <w:szCs w:val="28"/>
          <w:u w:val="single"/>
          <w:lang w:val="fr-FR"/>
        </w:rPr>
      </w:pPr>
      <w:r w:rsidRPr="00414C9B">
        <w:rPr>
          <w:rFonts w:ascii="Roboto" w:eastAsiaTheme="majorEastAsia" w:hAnsi="Roboto" w:cstheme="majorBidi"/>
          <w:b/>
          <w:bCs/>
          <w:color w:val="1F497D" w:themeColor="text2"/>
          <w:sz w:val="28"/>
          <w:szCs w:val="28"/>
          <w:u w:val="single"/>
          <w:lang w:val="fr-FR"/>
        </w:rPr>
        <w:t>Architecture Decision Records associés</w:t>
      </w:r>
    </w:p>
    <w:tbl>
      <w:tblPr>
        <w:tblW w:w="5000" w:type="pct"/>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CellMar>
          <w:left w:w="10" w:type="dxa"/>
          <w:right w:w="10" w:type="dxa"/>
        </w:tblCellMar>
        <w:tblLook w:val="0000" w:firstRow="0" w:lastRow="0" w:firstColumn="0" w:lastColumn="0" w:noHBand="0" w:noVBand="0"/>
      </w:tblPr>
      <w:tblGrid>
        <w:gridCol w:w="2921"/>
        <w:gridCol w:w="7139"/>
      </w:tblGrid>
      <w:tr w:rsidR="00414C9B" w:rsidRPr="008D27B5" w14:paraId="7EF39333" w14:textId="77777777" w:rsidTr="005F5B38">
        <w:trPr>
          <w:tblHeader/>
          <w:jc w:val="center"/>
        </w:trPr>
        <w:tc>
          <w:tcPr>
            <w:tcW w:w="1452" w:type="pct"/>
            <w:shd w:val="clear" w:color="auto" w:fill="17365D" w:themeFill="text2" w:themeFillShade="BF"/>
            <w:tcMar>
              <w:top w:w="80" w:type="dxa"/>
              <w:left w:w="120" w:type="dxa"/>
              <w:bottom w:w="80" w:type="dxa"/>
              <w:right w:w="120" w:type="dxa"/>
            </w:tcMar>
            <w:vAlign w:val="center"/>
          </w:tcPr>
          <w:p w14:paraId="5078CA5D" w14:textId="77777777" w:rsidR="00414C9B" w:rsidRPr="008D27B5" w:rsidRDefault="00414C9B" w:rsidP="005F5B38">
            <w:pPr>
              <w:spacing w:after="0"/>
              <w:jc w:val="center"/>
              <w:rPr>
                <w:rFonts w:ascii="Roboto" w:hAnsi="Roboto" w:hint="eastAsia"/>
                <w:sz w:val="20"/>
                <w:szCs w:val="20"/>
                <w:lang w:val="fr-FR"/>
              </w:rPr>
            </w:pPr>
            <w:r>
              <w:rPr>
                <w:rFonts w:ascii="Roboto" w:hAnsi="Roboto"/>
                <w:b/>
                <w:bCs/>
                <w:color w:val="FFFFFF"/>
                <w:sz w:val="20"/>
                <w:szCs w:val="20"/>
                <w:lang w:val="fr-FR"/>
              </w:rPr>
              <w:t>ADR</w:t>
            </w:r>
          </w:p>
        </w:tc>
        <w:tc>
          <w:tcPr>
            <w:tcW w:w="3548" w:type="pct"/>
            <w:shd w:val="clear" w:color="auto" w:fill="17365D" w:themeFill="text2" w:themeFillShade="BF"/>
            <w:tcMar>
              <w:top w:w="80" w:type="dxa"/>
              <w:left w:w="120" w:type="dxa"/>
              <w:bottom w:w="80" w:type="dxa"/>
              <w:right w:w="120" w:type="dxa"/>
            </w:tcMar>
            <w:vAlign w:val="center"/>
          </w:tcPr>
          <w:p w14:paraId="44F826C1" w14:textId="77777777" w:rsidR="00414C9B" w:rsidRPr="008D27B5" w:rsidRDefault="00414C9B" w:rsidP="005F5B38">
            <w:pPr>
              <w:spacing w:after="0"/>
              <w:jc w:val="center"/>
              <w:rPr>
                <w:rFonts w:ascii="Roboto" w:hAnsi="Roboto" w:hint="eastAsia"/>
                <w:sz w:val="20"/>
                <w:szCs w:val="20"/>
                <w:lang w:val="fr-FR"/>
              </w:rPr>
            </w:pPr>
            <w:r w:rsidRPr="00076B28">
              <w:rPr>
                <w:rFonts w:ascii="Roboto" w:hAnsi="Roboto"/>
                <w:b/>
                <w:bCs/>
                <w:color w:val="FFFFFF"/>
                <w:sz w:val="20"/>
                <w:szCs w:val="20"/>
                <w:lang w:val="fr-FR"/>
              </w:rPr>
              <w:t>Décision</w:t>
            </w:r>
          </w:p>
        </w:tc>
      </w:tr>
      <w:tr w:rsidR="00414C9B" w:rsidRPr="004E671C" w14:paraId="5DA69D56" w14:textId="77777777" w:rsidTr="005F5B38">
        <w:trPr>
          <w:jc w:val="center"/>
        </w:trPr>
        <w:tc>
          <w:tcPr>
            <w:tcW w:w="1452" w:type="pct"/>
            <w:tcMar>
              <w:top w:w="80" w:type="dxa"/>
              <w:left w:w="120" w:type="dxa"/>
              <w:bottom w:w="80" w:type="dxa"/>
              <w:right w:w="120" w:type="dxa"/>
            </w:tcMar>
            <w:vAlign w:val="center"/>
          </w:tcPr>
          <w:p w14:paraId="61630A9B" w14:textId="66CE40B4" w:rsidR="00414C9B" w:rsidRPr="008D27B5" w:rsidRDefault="00414C9B" w:rsidP="005F5B38">
            <w:pPr>
              <w:spacing w:after="0"/>
              <w:rPr>
                <w:rFonts w:ascii="Roboto" w:hAnsi="Roboto" w:hint="eastAsia"/>
                <w:sz w:val="20"/>
                <w:szCs w:val="20"/>
                <w:lang w:val="fr-FR"/>
              </w:rPr>
            </w:pPr>
            <w:r>
              <w:rPr>
                <w:rFonts w:ascii="Roboto" w:hAnsi="Roboto"/>
                <w:sz w:val="20"/>
                <w:szCs w:val="20"/>
                <w:lang w:val="fr-FR"/>
              </w:rPr>
              <w:t>ADR-054</w:t>
            </w:r>
          </w:p>
        </w:tc>
        <w:tc>
          <w:tcPr>
            <w:tcW w:w="3548" w:type="pct"/>
            <w:tcMar>
              <w:top w:w="80" w:type="dxa"/>
              <w:left w:w="120" w:type="dxa"/>
              <w:bottom w:w="80" w:type="dxa"/>
              <w:right w:w="120" w:type="dxa"/>
            </w:tcMar>
            <w:vAlign w:val="center"/>
          </w:tcPr>
          <w:p w14:paraId="2F9AB88C" w14:textId="488D173D" w:rsidR="00414C9B" w:rsidRPr="008529E7" w:rsidRDefault="00414C9B" w:rsidP="005F5B38">
            <w:pPr>
              <w:spacing w:after="0"/>
              <w:rPr>
                <w:rFonts w:ascii="Roboto" w:hAnsi="Roboto" w:hint="eastAsia"/>
                <w:sz w:val="20"/>
                <w:szCs w:val="20"/>
                <w:lang w:val="fr-FR"/>
              </w:rPr>
            </w:pPr>
            <w:r w:rsidRPr="00414C9B">
              <w:rPr>
                <w:rFonts w:ascii="Roboto" w:hAnsi="Roboto"/>
                <w:sz w:val="20"/>
                <w:szCs w:val="20"/>
                <w:lang w:val="fr-FR"/>
              </w:rPr>
              <w:t>Adoption du Domain-Driven Design comme modèle d'architecture métier</w:t>
            </w:r>
          </w:p>
        </w:tc>
      </w:tr>
      <w:tr w:rsidR="00414C9B" w:rsidRPr="004E671C" w14:paraId="78C73987" w14:textId="77777777" w:rsidTr="005F5B38">
        <w:trPr>
          <w:jc w:val="center"/>
        </w:trPr>
        <w:tc>
          <w:tcPr>
            <w:tcW w:w="1452" w:type="pct"/>
            <w:shd w:val="clear" w:color="auto" w:fill="F7F5EF"/>
            <w:tcMar>
              <w:top w:w="80" w:type="dxa"/>
              <w:left w:w="120" w:type="dxa"/>
              <w:bottom w:w="80" w:type="dxa"/>
              <w:right w:w="120" w:type="dxa"/>
            </w:tcMar>
            <w:vAlign w:val="center"/>
          </w:tcPr>
          <w:p w14:paraId="5BEEDB36" w14:textId="05441506" w:rsidR="00414C9B" w:rsidRPr="008D27B5" w:rsidRDefault="00414C9B" w:rsidP="005F5B38">
            <w:pPr>
              <w:spacing w:after="0"/>
              <w:rPr>
                <w:rFonts w:ascii="Roboto" w:hAnsi="Roboto" w:hint="eastAsia"/>
                <w:sz w:val="20"/>
                <w:szCs w:val="20"/>
                <w:lang w:val="fr-FR"/>
              </w:rPr>
            </w:pPr>
            <w:r>
              <w:rPr>
                <w:rFonts w:ascii="Roboto" w:hAnsi="Roboto"/>
                <w:sz w:val="20"/>
                <w:szCs w:val="20"/>
                <w:lang w:val="fr-FR"/>
              </w:rPr>
              <w:t>ADR-055</w:t>
            </w:r>
          </w:p>
        </w:tc>
        <w:tc>
          <w:tcPr>
            <w:tcW w:w="3548" w:type="pct"/>
            <w:shd w:val="clear" w:color="auto" w:fill="F7F5EF"/>
            <w:tcMar>
              <w:top w:w="80" w:type="dxa"/>
              <w:left w:w="120" w:type="dxa"/>
              <w:bottom w:w="80" w:type="dxa"/>
              <w:right w:w="120" w:type="dxa"/>
            </w:tcMar>
            <w:vAlign w:val="center"/>
          </w:tcPr>
          <w:p w14:paraId="755C80D4" w14:textId="11CC9D5F" w:rsidR="00414C9B" w:rsidRPr="008D27B5" w:rsidRDefault="00414C9B" w:rsidP="005F5B38">
            <w:pPr>
              <w:spacing w:after="0"/>
              <w:rPr>
                <w:rFonts w:ascii="Roboto" w:hAnsi="Roboto" w:hint="eastAsia"/>
                <w:sz w:val="20"/>
                <w:szCs w:val="20"/>
                <w:lang w:val="fr-FR"/>
              </w:rPr>
            </w:pPr>
            <w:r w:rsidRPr="00414C9B">
              <w:rPr>
                <w:rFonts w:ascii="Roboto" w:hAnsi="Roboto"/>
                <w:sz w:val="20"/>
                <w:szCs w:val="20"/>
                <w:lang w:val="fr-FR"/>
              </w:rPr>
              <w:t>Alignement des Bounded Contexts sur les Business Domains</w:t>
            </w:r>
          </w:p>
        </w:tc>
      </w:tr>
      <w:tr w:rsidR="00414C9B" w:rsidRPr="004E671C" w14:paraId="7915BFD2" w14:textId="77777777" w:rsidTr="005F5B38">
        <w:trPr>
          <w:jc w:val="center"/>
        </w:trPr>
        <w:tc>
          <w:tcPr>
            <w:tcW w:w="1452" w:type="pct"/>
            <w:tcMar>
              <w:top w:w="80" w:type="dxa"/>
              <w:left w:w="120" w:type="dxa"/>
              <w:bottom w:w="80" w:type="dxa"/>
              <w:right w:w="120" w:type="dxa"/>
            </w:tcMar>
            <w:vAlign w:val="center"/>
          </w:tcPr>
          <w:p w14:paraId="0DF6DB45" w14:textId="4B5047EB" w:rsidR="00414C9B" w:rsidRPr="008D27B5" w:rsidRDefault="00414C9B" w:rsidP="005F5B38">
            <w:pPr>
              <w:spacing w:after="0"/>
              <w:rPr>
                <w:rFonts w:ascii="Roboto" w:hAnsi="Roboto" w:hint="eastAsia"/>
                <w:sz w:val="20"/>
                <w:szCs w:val="20"/>
                <w:lang w:val="fr-FR"/>
              </w:rPr>
            </w:pPr>
            <w:r>
              <w:rPr>
                <w:rFonts w:ascii="Roboto" w:hAnsi="Roboto"/>
                <w:sz w:val="20"/>
                <w:szCs w:val="20"/>
                <w:lang w:val="fr-FR"/>
              </w:rPr>
              <w:t>ADR-056</w:t>
            </w:r>
          </w:p>
        </w:tc>
        <w:tc>
          <w:tcPr>
            <w:tcW w:w="3548" w:type="pct"/>
            <w:tcMar>
              <w:top w:w="80" w:type="dxa"/>
              <w:left w:w="120" w:type="dxa"/>
              <w:bottom w:w="80" w:type="dxa"/>
              <w:right w:w="120" w:type="dxa"/>
            </w:tcMar>
            <w:vAlign w:val="center"/>
          </w:tcPr>
          <w:p w14:paraId="524696D8" w14:textId="5CF69EF3" w:rsidR="00414C9B" w:rsidRPr="008D27B5" w:rsidRDefault="00414C9B" w:rsidP="005F5B38">
            <w:pPr>
              <w:spacing w:after="0"/>
              <w:rPr>
                <w:rFonts w:ascii="Roboto" w:hAnsi="Roboto" w:hint="eastAsia"/>
                <w:sz w:val="20"/>
                <w:szCs w:val="20"/>
                <w:lang w:val="fr-FR"/>
              </w:rPr>
            </w:pPr>
            <w:r w:rsidRPr="00414C9B">
              <w:rPr>
                <w:rFonts w:ascii="Roboto" w:hAnsi="Roboto"/>
                <w:sz w:val="20"/>
                <w:szCs w:val="20"/>
                <w:lang w:val="fr-FR"/>
              </w:rPr>
              <w:t>Un Aggregate principal par domaine métier</w:t>
            </w:r>
          </w:p>
        </w:tc>
      </w:tr>
      <w:tr w:rsidR="00414C9B" w:rsidRPr="004E671C" w14:paraId="44032CC4" w14:textId="77777777" w:rsidTr="005F5B38">
        <w:trPr>
          <w:jc w:val="center"/>
        </w:trPr>
        <w:tc>
          <w:tcPr>
            <w:tcW w:w="1452" w:type="pct"/>
            <w:shd w:val="clear" w:color="auto" w:fill="F7F5EF"/>
            <w:tcMar>
              <w:top w:w="80" w:type="dxa"/>
              <w:left w:w="120" w:type="dxa"/>
              <w:bottom w:w="80" w:type="dxa"/>
              <w:right w:w="120" w:type="dxa"/>
            </w:tcMar>
            <w:vAlign w:val="center"/>
          </w:tcPr>
          <w:p w14:paraId="526CD5F2" w14:textId="0FE97E9D" w:rsidR="00414C9B" w:rsidRPr="008D27B5" w:rsidRDefault="00414C9B" w:rsidP="005F5B38">
            <w:pPr>
              <w:spacing w:after="0"/>
              <w:rPr>
                <w:rFonts w:ascii="Roboto" w:hAnsi="Roboto" w:hint="eastAsia"/>
                <w:sz w:val="20"/>
                <w:szCs w:val="20"/>
                <w:lang w:val="fr-FR"/>
              </w:rPr>
            </w:pPr>
            <w:r>
              <w:rPr>
                <w:rFonts w:ascii="Roboto" w:hAnsi="Roboto"/>
                <w:sz w:val="20"/>
                <w:szCs w:val="20"/>
                <w:lang w:val="fr-FR"/>
              </w:rPr>
              <w:t>ADR-057</w:t>
            </w:r>
          </w:p>
        </w:tc>
        <w:tc>
          <w:tcPr>
            <w:tcW w:w="3548" w:type="pct"/>
            <w:shd w:val="clear" w:color="auto" w:fill="F7F5EF"/>
            <w:tcMar>
              <w:top w:w="80" w:type="dxa"/>
              <w:left w:w="120" w:type="dxa"/>
              <w:bottom w:w="80" w:type="dxa"/>
              <w:right w:w="120" w:type="dxa"/>
            </w:tcMar>
            <w:vAlign w:val="center"/>
          </w:tcPr>
          <w:p w14:paraId="34588C17" w14:textId="333AD47F" w:rsidR="00414C9B" w:rsidRPr="008D27B5" w:rsidRDefault="00414C9B" w:rsidP="005F5B38">
            <w:pPr>
              <w:spacing w:after="0"/>
              <w:rPr>
                <w:rFonts w:ascii="Roboto" w:hAnsi="Roboto" w:hint="eastAsia"/>
                <w:sz w:val="20"/>
                <w:szCs w:val="20"/>
                <w:lang w:val="fr-FR"/>
              </w:rPr>
            </w:pPr>
            <w:r w:rsidRPr="00414C9B">
              <w:rPr>
                <w:rFonts w:ascii="Roboto" w:hAnsi="Roboto"/>
                <w:sz w:val="20"/>
                <w:szCs w:val="20"/>
                <w:lang w:val="fr-FR"/>
              </w:rPr>
              <w:t>Communication entre Contexts via interfaces et Domain Events</w:t>
            </w:r>
          </w:p>
        </w:tc>
      </w:tr>
      <w:tr w:rsidR="00414C9B" w:rsidRPr="004E671C" w14:paraId="640930F2" w14:textId="77777777" w:rsidTr="005F5B38">
        <w:trPr>
          <w:jc w:val="center"/>
        </w:trPr>
        <w:tc>
          <w:tcPr>
            <w:tcW w:w="1452" w:type="pct"/>
            <w:tcMar>
              <w:top w:w="80" w:type="dxa"/>
              <w:left w:w="120" w:type="dxa"/>
              <w:bottom w:w="80" w:type="dxa"/>
              <w:right w:w="120" w:type="dxa"/>
            </w:tcMar>
            <w:vAlign w:val="center"/>
          </w:tcPr>
          <w:p w14:paraId="48D92FF2" w14:textId="194D9BC5" w:rsidR="00414C9B" w:rsidRPr="008D27B5" w:rsidRDefault="00414C9B" w:rsidP="005F5B38">
            <w:pPr>
              <w:spacing w:after="0"/>
              <w:rPr>
                <w:rFonts w:ascii="Roboto" w:hAnsi="Roboto" w:hint="eastAsia"/>
                <w:sz w:val="20"/>
                <w:szCs w:val="20"/>
                <w:lang w:val="fr-FR"/>
              </w:rPr>
            </w:pPr>
            <w:r>
              <w:rPr>
                <w:rFonts w:ascii="Roboto" w:hAnsi="Roboto"/>
                <w:sz w:val="20"/>
                <w:szCs w:val="20"/>
                <w:lang w:val="fr-FR"/>
              </w:rPr>
              <w:t>ADR-058</w:t>
            </w:r>
          </w:p>
        </w:tc>
        <w:tc>
          <w:tcPr>
            <w:tcW w:w="3548" w:type="pct"/>
            <w:tcMar>
              <w:top w:w="80" w:type="dxa"/>
              <w:left w:w="120" w:type="dxa"/>
              <w:bottom w:w="80" w:type="dxa"/>
              <w:right w:w="120" w:type="dxa"/>
            </w:tcMar>
            <w:vAlign w:val="center"/>
          </w:tcPr>
          <w:p w14:paraId="4F114176" w14:textId="73DB4F27" w:rsidR="00414C9B" w:rsidRPr="008D27B5" w:rsidRDefault="00414C9B" w:rsidP="005F5B38">
            <w:pPr>
              <w:spacing w:after="0"/>
              <w:rPr>
                <w:rFonts w:ascii="Roboto" w:hAnsi="Roboto" w:hint="eastAsia"/>
                <w:sz w:val="20"/>
                <w:szCs w:val="20"/>
                <w:lang w:val="fr-FR"/>
              </w:rPr>
            </w:pPr>
            <w:r w:rsidRPr="00414C9B">
              <w:rPr>
                <w:rFonts w:ascii="Roboto" w:hAnsi="Roboto"/>
                <w:sz w:val="20"/>
                <w:szCs w:val="20"/>
                <w:lang w:val="fr-FR"/>
              </w:rPr>
              <w:t>Protection des invariants métier par les Aggregates</w:t>
            </w:r>
          </w:p>
        </w:tc>
      </w:tr>
    </w:tbl>
    <w:p w14:paraId="04D0FEB7" w14:textId="1AB192BB" w:rsidR="003E2E1F" w:rsidRPr="00414C9B" w:rsidRDefault="003E2E1F" w:rsidP="003E2E1F">
      <w:pPr>
        <w:spacing w:before="100" w:beforeAutospacing="1" w:after="100" w:afterAutospacing="1" w:line="240" w:lineRule="auto"/>
        <w:rPr>
          <w:rFonts w:ascii="Roboto" w:hAnsi="Roboto" w:hint="eastAsia"/>
          <w:sz w:val="16"/>
          <w:szCs w:val="16"/>
          <w:lang w:val="fr-FR"/>
        </w:rPr>
      </w:pPr>
    </w:p>
    <w:p w14:paraId="3CBCD730" w14:textId="315BA736" w:rsidR="00414C9B" w:rsidRPr="00CC331B" w:rsidRDefault="00414C9B" w:rsidP="00BC0D9A">
      <w:pPr>
        <w:pStyle w:val="Paragraphedeliste"/>
        <w:numPr>
          <w:ilvl w:val="1"/>
          <w:numId w:val="12"/>
        </w:numPr>
        <w:rPr>
          <w:rFonts w:ascii="Roboto" w:eastAsiaTheme="majorEastAsia" w:hAnsi="Roboto" w:cstheme="majorBidi" w:hint="eastAsia"/>
          <w:b/>
          <w:bCs/>
          <w:color w:val="1F497D" w:themeColor="text2"/>
          <w:sz w:val="28"/>
          <w:szCs w:val="28"/>
          <w:u w:val="single"/>
          <w:lang w:val="fr-FR"/>
        </w:rPr>
      </w:pPr>
      <w:r w:rsidRPr="00414C9B">
        <w:rPr>
          <w:rFonts w:ascii="Roboto" w:eastAsiaTheme="majorEastAsia" w:hAnsi="Roboto" w:cstheme="majorBidi"/>
          <w:b/>
          <w:bCs/>
          <w:color w:val="1F497D" w:themeColor="text2"/>
          <w:sz w:val="28"/>
          <w:szCs w:val="28"/>
          <w:u w:val="single"/>
          <w:lang w:val="fr-FR"/>
        </w:rPr>
        <w:t>Conclusion</w:t>
      </w:r>
    </w:p>
    <w:p w14:paraId="7073EBDE" w14:textId="014F1F9F" w:rsidR="00414C9B" w:rsidRPr="00414C9B" w:rsidRDefault="00414C9B" w:rsidP="00414C9B">
      <w:pPr>
        <w:spacing w:before="100" w:beforeAutospacing="1" w:after="100" w:afterAutospacing="1" w:line="240" w:lineRule="auto"/>
        <w:rPr>
          <w:rFonts w:ascii="Roboto" w:hAnsi="Roboto" w:hint="eastAsia"/>
          <w:lang w:val="fr-FR"/>
        </w:rPr>
      </w:pPr>
      <w:r w:rsidRPr="00414C9B">
        <w:rPr>
          <w:rFonts w:ascii="Roboto" w:hAnsi="Roboto"/>
          <w:lang w:val="fr-FR"/>
        </w:rPr>
        <w:t>Le Domain-Driven Design constitue le cœur de l'architecture de SIXPAY CONNECT. En structurant la plateforme autour de Bounded Contexts, d'Aggregates et de Domain Events alignés sur les processus métier, il assure une parfaite cohérence entre les besoins fonctionnels, l'archi</w:t>
      </w:r>
      <w:r>
        <w:rPr>
          <w:rFonts w:ascii="Roboto" w:hAnsi="Roboto"/>
          <w:lang w:val="fr-FR"/>
        </w:rPr>
        <w:t>tecture applicative et le code.</w:t>
      </w:r>
    </w:p>
    <w:p w14:paraId="2956CDAD" w14:textId="2A2C988A" w:rsidR="00414C9B" w:rsidRDefault="00414C9B" w:rsidP="00414C9B">
      <w:pPr>
        <w:spacing w:before="100" w:beforeAutospacing="1" w:after="100" w:afterAutospacing="1" w:line="240" w:lineRule="auto"/>
        <w:rPr>
          <w:rFonts w:ascii="Roboto" w:hAnsi="Roboto" w:hint="eastAsia"/>
          <w:lang w:val="fr-FR"/>
        </w:rPr>
      </w:pPr>
      <w:r w:rsidRPr="00414C9B">
        <w:rPr>
          <w:rFonts w:ascii="Roboto" w:hAnsi="Roboto"/>
          <w:lang w:val="fr-FR"/>
        </w:rPr>
        <w:t>Cette modélisation permettra aux équipes de développement de construire un système où les règles métier restent indépendantes des choix technologiques, favorisant ainsi la maintenabilité, les tests, l'évolutivité et la transition future vers une architecture distribuée</w:t>
      </w:r>
    </w:p>
    <w:p w14:paraId="1D2EB897" w14:textId="1BADF4A6" w:rsidR="003E2E1F" w:rsidRDefault="003E2E1F" w:rsidP="003E2E1F">
      <w:pPr>
        <w:spacing w:before="100" w:beforeAutospacing="1" w:after="100" w:afterAutospacing="1" w:line="240" w:lineRule="auto"/>
        <w:rPr>
          <w:rFonts w:ascii="Roboto" w:hAnsi="Roboto" w:hint="eastAsia"/>
          <w:lang w:val="fr-FR"/>
        </w:rPr>
      </w:pPr>
    </w:p>
    <w:p w14:paraId="7B8F39E0" w14:textId="58E95AAB" w:rsidR="003E2E1F" w:rsidRDefault="003E2E1F" w:rsidP="003E2E1F">
      <w:pPr>
        <w:spacing w:before="100" w:beforeAutospacing="1" w:after="100" w:afterAutospacing="1" w:line="240" w:lineRule="auto"/>
        <w:rPr>
          <w:rFonts w:ascii="Roboto" w:hAnsi="Roboto" w:hint="eastAsia"/>
          <w:lang w:val="fr-FR"/>
        </w:rPr>
      </w:pPr>
    </w:p>
    <w:p w14:paraId="08E9DD85" w14:textId="611575AF" w:rsidR="001C1A6E" w:rsidRDefault="001C1A6E" w:rsidP="00DD7C03">
      <w:pPr>
        <w:spacing w:after="0" w:line="240" w:lineRule="auto"/>
        <w:rPr>
          <w:rFonts w:ascii="Roboto" w:hAnsi="Roboto" w:hint="eastAsia"/>
          <w:sz w:val="20"/>
          <w:szCs w:val="20"/>
          <w:lang w:val="fr-FR"/>
        </w:rPr>
      </w:pPr>
    </w:p>
    <w:p w14:paraId="0F509D09" w14:textId="6AC40B37" w:rsidR="00414C9B" w:rsidRDefault="00414C9B" w:rsidP="00DD7C03">
      <w:pPr>
        <w:spacing w:after="0" w:line="240" w:lineRule="auto"/>
        <w:rPr>
          <w:rFonts w:ascii="Roboto" w:hAnsi="Roboto" w:hint="eastAsia"/>
          <w:sz w:val="20"/>
          <w:szCs w:val="20"/>
          <w:lang w:val="fr-FR"/>
        </w:rPr>
      </w:pPr>
    </w:p>
    <w:p w14:paraId="7DEF35D6" w14:textId="4C2E3027" w:rsidR="00414C9B" w:rsidRDefault="00414C9B" w:rsidP="00DD7C03">
      <w:pPr>
        <w:spacing w:after="0" w:line="240" w:lineRule="auto"/>
        <w:rPr>
          <w:rFonts w:ascii="Roboto" w:hAnsi="Roboto" w:hint="eastAsia"/>
          <w:sz w:val="20"/>
          <w:szCs w:val="20"/>
          <w:lang w:val="fr-FR"/>
        </w:rPr>
      </w:pPr>
    </w:p>
    <w:p w14:paraId="22FA3185" w14:textId="58271398" w:rsidR="00414C9B" w:rsidRDefault="00414C9B" w:rsidP="00DD7C03">
      <w:pPr>
        <w:spacing w:after="0" w:line="240" w:lineRule="auto"/>
        <w:rPr>
          <w:rFonts w:ascii="Roboto" w:hAnsi="Roboto" w:hint="eastAsia"/>
          <w:sz w:val="20"/>
          <w:szCs w:val="20"/>
          <w:lang w:val="fr-FR"/>
        </w:rPr>
      </w:pPr>
    </w:p>
    <w:p w14:paraId="6E279398" w14:textId="1BF3CB91" w:rsidR="00414C9B" w:rsidRDefault="00414C9B" w:rsidP="00DD7C03">
      <w:pPr>
        <w:spacing w:after="0" w:line="240" w:lineRule="auto"/>
        <w:rPr>
          <w:rFonts w:ascii="Roboto" w:hAnsi="Roboto" w:hint="eastAsia"/>
          <w:sz w:val="20"/>
          <w:szCs w:val="20"/>
          <w:lang w:val="fr-FR"/>
        </w:rPr>
      </w:pPr>
    </w:p>
    <w:p w14:paraId="72D535EA" w14:textId="6386AC1F" w:rsidR="00414C9B" w:rsidRDefault="00414C9B" w:rsidP="00DD7C03">
      <w:pPr>
        <w:spacing w:after="0" w:line="240" w:lineRule="auto"/>
        <w:rPr>
          <w:rFonts w:ascii="Roboto" w:hAnsi="Roboto" w:hint="eastAsia"/>
          <w:sz w:val="20"/>
          <w:szCs w:val="20"/>
          <w:lang w:val="fr-FR"/>
        </w:rPr>
      </w:pPr>
    </w:p>
    <w:p w14:paraId="408607EA" w14:textId="655FE136" w:rsidR="00414C9B" w:rsidRDefault="00414C9B" w:rsidP="00DD7C03">
      <w:pPr>
        <w:spacing w:after="0" w:line="240" w:lineRule="auto"/>
        <w:rPr>
          <w:rFonts w:ascii="Roboto" w:hAnsi="Roboto" w:hint="eastAsia"/>
          <w:sz w:val="20"/>
          <w:szCs w:val="20"/>
          <w:lang w:val="fr-FR"/>
        </w:rPr>
      </w:pPr>
    </w:p>
    <w:p w14:paraId="2A4FC29E" w14:textId="2D3B70AD" w:rsidR="00414C9B" w:rsidRDefault="00414C9B" w:rsidP="00DD7C03">
      <w:pPr>
        <w:spacing w:after="0" w:line="240" w:lineRule="auto"/>
        <w:rPr>
          <w:rFonts w:ascii="Roboto" w:hAnsi="Roboto" w:hint="eastAsia"/>
          <w:sz w:val="20"/>
          <w:szCs w:val="20"/>
          <w:lang w:val="fr-FR"/>
        </w:rPr>
      </w:pPr>
    </w:p>
    <w:p w14:paraId="5C5E5C9C" w14:textId="2F0F53FC" w:rsidR="00414C9B" w:rsidRDefault="00414C9B" w:rsidP="00DD7C03">
      <w:pPr>
        <w:spacing w:after="0" w:line="240" w:lineRule="auto"/>
        <w:rPr>
          <w:rFonts w:ascii="Roboto" w:hAnsi="Roboto" w:hint="eastAsia"/>
          <w:sz w:val="20"/>
          <w:szCs w:val="20"/>
          <w:lang w:val="fr-FR"/>
        </w:rPr>
      </w:pPr>
    </w:p>
    <w:p w14:paraId="7A15A403" w14:textId="7089BE75" w:rsidR="00414C9B" w:rsidRDefault="00414C9B" w:rsidP="00DD7C03">
      <w:pPr>
        <w:spacing w:after="0" w:line="240" w:lineRule="auto"/>
        <w:rPr>
          <w:rFonts w:ascii="Roboto" w:hAnsi="Roboto" w:hint="eastAsia"/>
          <w:sz w:val="20"/>
          <w:szCs w:val="20"/>
          <w:lang w:val="fr-FR"/>
        </w:rPr>
      </w:pPr>
    </w:p>
    <w:p w14:paraId="6F5C7348" w14:textId="34255D25" w:rsidR="00414C9B" w:rsidRDefault="00414C9B" w:rsidP="00DD7C03">
      <w:pPr>
        <w:spacing w:after="0" w:line="240" w:lineRule="auto"/>
        <w:rPr>
          <w:rFonts w:ascii="Roboto" w:hAnsi="Roboto" w:hint="eastAsia"/>
          <w:sz w:val="20"/>
          <w:szCs w:val="20"/>
          <w:lang w:val="fr-FR"/>
        </w:rPr>
      </w:pPr>
    </w:p>
    <w:p w14:paraId="18732CC9" w14:textId="1BC92D1D" w:rsidR="00414C9B" w:rsidRDefault="00414C9B" w:rsidP="00DD7C03">
      <w:pPr>
        <w:spacing w:after="0" w:line="240" w:lineRule="auto"/>
        <w:rPr>
          <w:rFonts w:ascii="Roboto" w:hAnsi="Roboto" w:hint="eastAsia"/>
          <w:sz w:val="20"/>
          <w:szCs w:val="20"/>
          <w:lang w:val="fr-FR"/>
        </w:rPr>
      </w:pPr>
    </w:p>
    <w:p w14:paraId="0FD472CD" w14:textId="72862D33" w:rsidR="00414C9B" w:rsidRDefault="00414C9B" w:rsidP="00DD7C03">
      <w:pPr>
        <w:spacing w:after="0" w:line="240" w:lineRule="auto"/>
        <w:rPr>
          <w:rFonts w:ascii="Roboto" w:hAnsi="Roboto" w:hint="eastAsia"/>
          <w:sz w:val="20"/>
          <w:szCs w:val="20"/>
          <w:lang w:val="fr-FR"/>
        </w:rPr>
      </w:pPr>
    </w:p>
    <w:p w14:paraId="2080F318" w14:textId="77777777" w:rsidR="00414C9B" w:rsidRDefault="00414C9B" w:rsidP="00DD7C03">
      <w:pPr>
        <w:spacing w:after="0" w:line="240" w:lineRule="auto"/>
        <w:rPr>
          <w:rFonts w:ascii="Roboto" w:hAnsi="Roboto" w:hint="eastAsia"/>
          <w:sz w:val="20"/>
          <w:szCs w:val="20"/>
          <w:lang w:val="fr-FR"/>
        </w:rPr>
      </w:pPr>
    </w:p>
    <w:p w14:paraId="09464399" w14:textId="6D2A8AB1" w:rsidR="001C1A6E" w:rsidRDefault="001C1A6E" w:rsidP="00DD7C03">
      <w:pPr>
        <w:spacing w:after="0" w:line="240" w:lineRule="auto"/>
        <w:rPr>
          <w:rFonts w:ascii="Roboto" w:hAnsi="Roboto" w:hint="eastAsia"/>
          <w:sz w:val="20"/>
          <w:szCs w:val="20"/>
          <w:lang w:val="fr-FR"/>
        </w:rPr>
      </w:pPr>
    </w:p>
    <w:p w14:paraId="1417A8E1" w14:textId="09B1DED6" w:rsidR="001C1A6E" w:rsidRDefault="001C1A6E" w:rsidP="00DD7C03">
      <w:pPr>
        <w:spacing w:after="0" w:line="240" w:lineRule="auto"/>
        <w:rPr>
          <w:rFonts w:ascii="Roboto" w:hAnsi="Roboto" w:hint="eastAsia"/>
          <w:sz w:val="20"/>
          <w:szCs w:val="20"/>
          <w:lang w:val="fr-FR"/>
        </w:rPr>
      </w:pPr>
    </w:p>
    <w:p w14:paraId="07BE7783" w14:textId="58F53481" w:rsidR="001C1A6E" w:rsidRDefault="001C1A6E" w:rsidP="00DD7C03">
      <w:pPr>
        <w:spacing w:after="0" w:line="240" w:lineRule="auto"/>
        <w:rPr>
          <w:rFonts w:ascii="Roboto" w:hAnsi="Roboto" w:hint="eastAsia"/>
          <w:sz w:val="20"/>
          <w:szCs w:val="20"/>
          <w:lang w:val="fr-FR"/>
        </w:rPr>
      </w:pPr>
    </w:p>
    <w:p w14:paraId="51EC1A0B" w14:textId="629B8318" w:rsidR="001C1A6E" w:rsidRDefault="001C1A6E" w:rsidP="00DD7C03">
      <w:pPr>
        <w:spacing w:after="0" w:line="240" w:lineRule="auto"/>
        <w:rPr>
          <w:rFonts w:ascii="Roboto" w:hAnsi="Roboto" w:hint="eastAsia"/>
          <w:sz w:val="20"/>
          <w:szCs w:val="20"/>
          <w:lang w:val="fr-FR"/>
        </w:rPr>
      </w:pPr>
    </w:p>
    <w:p w14:paraId="03010E5B" w14:textId="152ADD09" w:rsidR="001C1A6E" w:rsidRDefault="001C1A6E" w:rsidP="00DD7C03">
      <w:pPr>
        <w:spacing w:after="0" w:line="240" w:lineRule="auto"/>
        <w:rPr>
          <w:rFonts w:ascii="Roboto" w:hAnsi="Roboto" w:hint="eastAsia"/>
          <w:sz w:val="20"/>
          <w:szCs w:val="20"/>
          <w:lang w:val="fr-FR"/>
        </w:rPr>
      </w:pPr>
    </w:p>
    <w:p w14:paraId="286E548C" w14:textId="369FD368" w:rsidR="001C1A6E" w:rsidRDefault="001C1A6E" w:rsidP="00DD7C03">
      <w:pPr>
        <w:spacing w:after="0" w:line="240" w:lineRule="auto"/>
        <w:rPr>
          <w:rFonts w:ascii="Roboto" w:hAnsi="Roboto" w:hint="eastAsia"/>
          <w:sz w:val="20"/>
          <w:szCs w:val="20"/>
          <w:lang w:val="fr-FR"/>
        </w:rPr>
      </w:pPr>
    </w:p>
    <w:p w14:paraId="2C7E12F3" w14:textId="01E27550" w:rsidR="001C1A6E" w:rsidRDefault="001C1A6E" w:rsidP="00DD7C03">
      <w:pPr>
        <w:spacing w:after="0" w:line="240" w:lineRule="auto"/>
        <w:rPr>
          <w:rFonts w:ascii="Roboto" w:hAnsi="Roboto" w:hint="eastAsia"/>
          <w:sz w:val="20"/>
          <w:szCs w:val="20"/>
          <w:lang w:val="fr-FR"/>
        </w:rPr>
      </w:pPr>
    </w:p>
    <w:p w14:paraId="67BB2792" w14:textId="24A8F35D" w:rsidR="001C1A6E" w:rsidRDefault="001C1A6E" w:rsidP="00DD7C03">
      <w:pPr>
        <w:spacing w:after="0" w:line="240" w:lineRule="auto"/>
        <w:rPr>
          <w:rFonts w:ascii="Roboto" w:hAnsi="Roboto" w:hint="eastAsia"/>
          <w:sz w:val="20"/>
          <w:szCs w:val="20"/>
          <w:lang w:val="fr-FR"/>
        </w:rPr>
      </w:pPr>
    </w:p>
    <w:p w14:paraId="008CEE03" w14:textId="77777777" w:rsidR="001C1A6E" w:rsidRDefault="001C1A6E" w:rsidP="00DD7C03">
      <w:pPr>
        <w:spacing w:after="0" w:line="240" w:lineRule="auto"/>
        <w:rPr>
          <w:rFonts w:ascii="Roboto" w:hAnsi="Roboto" w:hint="eastAsia"/>
          <w:sz w:val="20"/>
          <w:szCs w:val="20"/>
          <w:lang w:val="fr-FR"/>
        </w:rPr>
      </w:pPr>
    </w:p>
    <w:p w14:paraId="4646BBA1" w14:textId="7318EE44" w:rsidR="00307D4F" w:rsidRDefault="00307D4F" w:rsidP="00DD7C03">
      <w:pPr>
        <w:spacing w:after="0" w:line="240" w:lineRule="auto"/>
        <w:rPr>
          <w:rFonts w:ascii="Roboto" w:hAnsi="Roboto" w:hint="eastAsia"/>
          <w:sz w:val="20"/>
          <w:szCs w:val="20"/>
          <w:lang w:val="fr-FR"/>
        </w:rPr>
      </w:pPr>
    </w:p>
    <w:p w14:paraId="1E79900E" w14:textId="0B0F2ADA" w:rsidR="00307D4F" w:rsidRPr="00B30E09" w:rsidRDefault="00307D4F" w:rsidP="00414C9B">
      <w:pPr>
        <w:pStyle w:val="Titre1"/>
        <w:shd w:val="clear" w:color="auto" w:fill="17365D" w:themeFill="text2" w:themeFillShade="BF"/>
        <w:spacing w:before="0" w:line="240" w:lineRule="auto"/>
        <w:ind w:left="1701" w:hanging="1701"/>
        <w:rPr>
          <w:rFonts w:ascii="Roboto" w:hAnsi="Roboto" w:hint="eastAsia"/>
          <w:sz w:val="20"/>
          <w:szCs w:val="20"/>
        </w:rPr>
      </w:pPr>
      <w:bookmarkStart w:id="12" w:name="_Toc235405762"/>
      <w:r w:rsidRPr="00B30E09">
        <w:rPr>
          <w:rFonts w:ascii="Roboto" w:hAnsi="Roboto"/>
          <w:color w:val="00B0F0"/>
          <w:sz w:val="40"/>
          <w:szCs w:val="40"/>
        </w:rPr>
        <w:t>C</w:t>
      </w:r>
      <w:r w:rsidR="00414C9B" w:rsidRPr="00B30E09">
        <w:rPr>
          <w:rFonts w:ascii="Roboto" w:hAnsi="Roboto"/>
          <w:color w:val="00B0F0"/>
          <w:sz w:val="40"/>
          <w:szCs w:val="40"/>
        </w:rPr>
        <w:t>hap 10</w:t>
      </w:r>
      <w:r w:rsidRPr="00B30E09">
        <w:rPr>
          <w:rFonts w:ascii="Roboto" w:hAnsi="Roboto"/>
          <w:color w:val="00B0F0"/>
          <w:sz w:val="40"/>
          <w:szCs w:val="40"/>
        </w:rPr>
        <w:t xml:space="preserve"> — </w:t>
      </w:r>
      <w:r w:rsidR="00B30E09" w:rsidRPr="00B30E09">
        <w:rPr>
          <w:rFonts w:ascii="Roboto" w:hAnsi="Roboto"/>
          <w:color w:val="00B0F0"/>
          <w:sz w:val="40"/>
          <w:szCs w:val="40"/>
        </w:rPr>
        <w:t>Data Architecture (Conceptual Model &amp; Persistence Strategy)</w:t>
      </w:r>
      <w:bookmarkEnd w:id="12"/>
    </w:p>
    <w:p w14:paraId="4A213020" w14:textId="77777777" w:rsidR="00FC2177" w:rsidRPr="00B30E09" w:rsidRDefault="00FC2177" w:rsidP="00DD7C03">
      <w:pPr>
        <w:spacing w:after="0" w:line="240" w:lineRule="auto"/>
        <w:rPr>
          <w:rFonts w:ascii="Roboto" w:hAnsi="Roboto" w:hint="eastAsia"/>
          <w:sz w:val="16"/>
          <w:szCs w:val="16"/>
        </w:rPr>
      </w:pPr>
    </w:p>
    <w:p w14:paraId="54E8FFFB" w14:textId="77777777" w:rsidR="00FC2177" w:rsidRPr="00FC2177" w:rsidRDefault="00FC2177" w:rsidP="00BC0D9A">
      <w:pPr>
        <w:pStyle w:val="Paragraphedeliste"/>
        <w:numPr>
          <w:ilvl w:val="0"/>
          <w:numId w:val="12"/>
        </w:numPr>
        <w:rPr>
          <w:rFonts w:ascii="Roboto" w:eastAsiaTheme="majorEastAsia" w:hAnsi="Roboto" w:cstheme="majorBidi" w:hint="eastAsia"/>
          <w:b/>
          <w:bCs/>
          <w:vanish/>
          <w:color w:val="1F497D" w:themeColor="text2"/>
          <w:sz w:val="28"/>
          <w:szCs w:val="28"/>
          <w:u w:val="single"/>
          <w:lang w:val="fr-FR"/>
        </w:rPr>
      </w:pPr>
    </w:p>
    <w:p w14:paraId="75144EB9" w14:textId="0D5A1BCB" w:rsidR="00FC2177" w:rsidRPr="002E01D2" w:rsidRDefault="00FC2177" w:rsidP="00BC0D9A">
      <w:pPr>
        <w:pStyle w:val="Paragraphedeliste"/>
        <w:numPr>
          <w:ilvl w:val="1"/>
          <w:numId w:val="12"/>
        </w:numPr>
        <w:rPr>
          <w:rFonts w:ascii="Roboto" w:eastAsiaTheme="majorEastAsia" w:hAnsi="Roboto" w:cstheme="majorBidi" w:hint="eastAsia"/>
          <w:b/>
          <w:bCs/>
          <w:color w:val="1F497D" w:themeColor="text2"/>
          <w:sz w:val="28"/>
          <w:szCs w:val="28"/>
          <w:u w:val="single"/>
          <w:lang w:val="fr-FR"/>
        </w:rPr>
      </w:pPr>
      <w:r>
        <w:rPr>
          <w:rFonts w:ascii="Roboto" w:eastAsiaTheme="majorEastAsia" w:hAnsi="Roboto" w:cstheme="majorBidi"/>
          <w:b/>
          <w:bCs/>
          <w:color w:val="1F497D" w:themeColor="text2"/>
          <w:sz w:val="28"/>
          <w:szCs w:val="28"/>
          <w:u w:val="single"/>
          <w:lang w:val="fr-FR"/>
        </w:rPr>
        <w:t>Objectif</w:t>
      </w:r>
    </w:p>
    <w:p w14:paraId="0CA68DB4" w14:textId="77777777" w:rsidR="0062127B" w:rsidRPr="0062127B" w:rsidRDefault="0062127B" w:rsidP="0062127B">
      <w:pPr>
        <w:spacing w:after="0" w:line="240" w:lineRule="auto"/>
        <w:rPr>
          <w:rFonts w:ascii="Roboto" w:hAnsi="Roboto" w:hint="eastAsia"/>
          <w:lang w:val="fr-FR"/>
        </w:rPr>
      </w:pPr>
      <w:r w:rsidRPr="0062127B">
        <w:rPr>
          <w:rFonts w:ascii="Roboto" w:hAnsi="Roboto"/>
          <w:lang w:val="fr-FR"/>
        </w:rPr>
        <w:t>Ce chapitre définit l'architecture des données de SIXPAY CONNECT.</w:t>
      </w:r>
    </w:p>
    <w:p w14:paraId="6C96EF4E" w14:textId="77777777" w:rsidR="0062127B" w:rsidRPr="0062127B" w:rsidRDefault="0062127B" w:rsidP="0062127B">
      <w:pPr>
        <w:spacing w:after="0" w:line="240" w:lineRule="auto"/>
        <w:rPr>
          <w:rFonts w:ascii="Roboto" w:hAnsi="Roboto" w:hint="eastAsia"/>
          <w:lang w:val="fr-FR"/>
        </w:rPr>
      </w:pPr>
    </w:p>
    <w:p w14:paraId="75677706" w14:textId="77777777" w:rsidR="0062127B" w:rsidRPr="0062127B" w:rsidRDefault="0062127B" w:rsidP="0062127B">
      <w:pPr>
        <w:spacing w:after="0" w:line="240" w:lineRule="auto"/>
        <w:rPr>
          <w:rFonts w:ascii="Roboto" w:hAnsi="Roboto" w:hint="eastAsia"/>
          <w:lang w:val="fr-FR"/>
        </w:rPr>
      </w:pPr>
      <w:r w:rsidRPr="0062127B">
        <w:rPr>
          <w:rFonts w:ascii="Roboto" w:hAnsi="Roboto"/>
          <w:lang w:val="fr-FR"/>
        </w:rPr>
        <w:t>Son objectif est de garantir une représentation cohérente, fiable et évolutive des informations manipulées par la plateforme, depuis leur modélisation conceptuelle jusqu'à leur persistance physique.</w:t>
      </w:r>
    </w:p>
    <w:p w14:paraId="1D4E0C68" w14:textId="77777777" w:rsidR="0062127B" w:rsidRPr="0062127B" w:rsidRDefault="0062127B" w:rsidP="0062127B">
      <w:pPr>
        <w:spacing w:after="0" w:line="240" w:lineRule="auto"/>
        <w:rPr>
          <w:rFonts w:ascii="Roboto" w:hAnsi="Roboto" w:hint="eastAsia"/>
          <w:lang w:val="fr-FR"/>
        </w:rPr>
      </w:pPr>
    </w:p>
    <w:p w14:paraId="573A87CE" w14:textId="563EA28F" w:rsidR="009036E5" w:rsidRPr="00FC2177" w:rsidRDefault="0062127B" w:rsidP="0062127B">
      <w:pPr>
        <w:spacing w:after="0" w:line="240" w:lineRule="auto"/>
        <w:rPr>
          <w:rFonts w:ascii="Roboto" w:hAnsi="Roboto" w:hint="eastAsia"/>
          <w:lang w:val="fr-FR"/>
        </w:rPr>
      </w:pPr>
      <w:r w:rsidRPr="0062127B">
        <w:rPr>
          <w:rFonts w:ascii="Roboto" w:hAnsi="Roboto"/>
          <w:lang w:val="fr-FR"/>
        </w:rPr>
        <w:t>L'architecture des données est directement dérivée du modèle métier défini dans le Business Blueprint, de l'architecture applicative et du Domain-Driven Design. Elle assure que les règles fonctionnelles restent le moteur de l'organisation des données, et non les contraintes techniques</w:t>
      </w:r>
      <w:r w:rsidR="00FC2177" w:rsidRPr="00FC2177">
        <w:rPr>
          <w:rFonts w:ascii="Roboto" w:hAnsi="Roboto"/>
          <w:lang w:val="fr-FR"/>
        </w:rPr>
        <w:t>.</w:t>
      </w:r>
    </w:p>
    <w:p w14:paraId="2DCCE392" w14:textId="68A7AF24" w:rsidR="00FC2177" w:rsidRPr="00FC2177" w:rsidRDefault="00FC2177" w:rsidP="00DD7C03">
      <w:pPr>
        <w:spacing w:after="0" w:line="240" w:lineRule="auto"/>
        <w:rPr>
          <w:rFonts w:ascii="Roboto" w:hAnsi="Roboto" w:hint="eastAsia"/>
          <w:lang w:val="fr-FR"/>
        </w:rPr>
      </w:pPr>
    </w:p>
    <w:p w14:paraId="511EE5C4" w14:textId="32A3828F" w:rsidR="00FC2177" w:rsidRPr="002E01D2" w:rsidRDefault="00B01B65" w:rsidP="00BC0D9A">
      <w:pPr>
        <w:pStyle w:val="Paragraphedeliste"/>
        <w:numPr>
          <w:ilvl w:val="1"/>
          <w:numId w:val="12"/>
        </w:numPr>
        <w:rPr>
          <w:rFonts w:ascii="Roboto" w:eastAsiaTheme="majorEastAsia" w:hAnsi="Roboto" w:cstheme="majorBidi" w:hint="eastAsia"/>
          <w:b/>
          <w:bCs/>
          <w:color w:val="1F497D" w:themeColor="text2"/>
          <w:sz w:val="28"/>
          <w:szCs w:val="28"/>
          <w:u w:val="single"/>
          <w:lang w:val="fr-FR"/>
        </w:rPr>
      </w:pPr>
      <w:r w:rsidRPr="00B01B65">
        <w:rPr>
          <w:rFonts w:ascii="Roboto" w:eastAsiaTheme="majorEastAsia" w:hAnsi="Roboto" w:cstheme="majorBidi"/>
          <w:b/>
          <w:bCs/>
          <w:color w:val="1F497D" w:themeColor="text2"/>
          <w:sz w:val="28"/>
          <w:szCs w:val="28"/>
          <w:u w:val="single"/>
          <w:lang w:val="fr-FR"/>
        </w:rPr>
        <w:t>Principes de l'architecture des données</w:t>
      </w:r>
    </w:p>
    <w:p w14:paraId="2579171C" w14:textId="277D207A" w:rsidR="00127B9A" w:rsidRPr="00127B9A" w:rsidRDefault="00127B9A" w:rsidP="00127B9A">
      <w:pPr>
        <w:spacing w:after="0" w:line="240" w:lineRule="auto"/>
        <w:rPr>
          <w:rFonts w:ascii="Roboto" w:hAnsi="Roboto" w:hint="eastAsia"/>
          <w:lang w:val="fr-FR"/>
        </w:rPr>
      </w:pPr>
      <w:r w:rsidRPr="00127B9A">
        <w:rPr>
          <w:rFonts w:ascii="Roboto" w:hAnsi="Roboto"/>
          <w:lang w:val="fr-FR"/>
        </w:rPr>
        <w:t>L'architecture des données repo</w:t>
      </w:r>
      <w:r>
        <w:rPr>
          <w:rFonts w:ascii="Roboto" w:hAnsi="Roboto"/>
          <w:lang w:val="fr-FR"/>
        </w:rPr>
        <w:t>se sur les principes suivants :</w:t>
      </w:r>
    </w:p>
    <w:p w14:paraId="31785B2C" w14:textId="77777777" w:rsidR="00127B9A" w:rsidRPr="00127B9A" w:rsidRDefault="00127B9A" w:rsidP="00BC0D9A">
      <w:pPr>
        <w:numPr>
          <w:ilvl w:val="0"/>
          <w:numId w:val="10"/>
        </w:numPr>
        <w:spacing w:before="100" w:beforeAutospacing="1" w:after="100" w:afterAutospacing="1" w:line="240" w:lineRule="auto"/>
        <w:rPr>
          <w:rFonts w:ascii="Roboto" w:hAnsi="Roboto" w:hint="eastAsia"/>
          <w:lang w:val="fr-FR"/>
        </w:rPr>
      </w:pPr>
      <w:r w:rsidRPr="00127B9A">
        <w:rPr>
          <w:rFonts w:ascii="Roboto" w:hAnsi="Roboto"/>
          <w:lang w:val="fr-FR"/>
        </w:rPr>
        <w:t>Business First : les données reflètent les concepts métier avant toute considération technique.</w:t>
      </w:r>
    </w:p>
    <w:p w14:paraId="714E8431" w14:textId="77777777" w:rsidR="00127B9A" w:rsidRPr="00127B9A" w:rsidRDefault="00127B9A" w:rsidP="00BC0D9A">
      <w:pPr>
        <w:numPr>
          <w:ilvl w:val="0"/>
          <w:numId w:val="10"/>
        </w:numPr>
        <w:spacing w:before="100" w:beforeAutospacing="1" w:after="100" w:afterAutospacing="1" w:line="240" w:lineRule="auto"/>
        <w:rPr>
          <w:rFonts w:ascii="Roboto" w:hAnsi="Roboto" w:hint="eastAsia"/>
          <w:lang w:val="fr-FR"/>
        </w:rPr>
      </w:pPr>
      <w:r w:rsidRPr="00127B9A">
        <w:rPr>
          <w:rFonts w:ascii="Roboto" w:hAnsi="Roboto"/>
          <w:lang w:val="fr-FR"/>
        </w:rPr>
        <w:t>Ownership : chaque module est propriétaire exclusif de ses données.</w:t>
      </w:r>
    </w:p>
    <w:p w14:paraId="6C324A81" w14:textId="77777777" w:rsidR="00127B9A" w:rsidRPr="00127B9A" w:rsidRDefault="00127B9A" w:rsidP="00BC0D9A">
      <w:pPr>
        <w:numPr>
          <w:ilvl w:val="0"/>
          <w:numId w:val="10"/>
        </w:numPr>
        <w:spacing w:before="100" w:beforeAutospacing="1" w:after="100" w:afterAutospacing="1" w:line="240" w:lineRule="auto"/>
        <w:rPr>
          <w:rFonts w:ascii="Roboto" w:hAnsi="Roboto" w:hint="eastAsia"/>
          <w:lang w:val="fr-FR"/>
        </w:rPr>
      </w:pPr>
      <w:r w:rsidRPr="00127B9A">
        <w:rPr>
          <w:rFonts w:ascii="Roboto" w:hAnsi="Roboto"/>
          <w:lang w:val="fr-FR"/>
        </w:rPr>
        <w:t>Encapsulation : aucune table ou structure interne n'est directement manipulée par un autre module.</w:t>
      </w:r>
    </w:p>
    <w:p w14:paraId="606116B2" w14:textId="77777777" w:rsidR="00127B9A" w:rsidRPr="00127B9A" w:rsidRDefault="00127B9A" w:rsidP="00BC0D9A">
      <w:pPr>
        <w:numPr>
          <w:ilvl w:val="0"/>
          <w:numId w:val="10"/>
        </w:numPr>
        <w:spacing w:before="100" w:beforeAutospacing="1" w:after="100" w:afterAutospacing="1" w:line="240" w:lineRule="auto"/>
        <w:rPr>
          <w:rFonts w:ascii="Roboto" w:hAnsi="Roboto" w:hint="eastAsia"/>
          <w:lang w:val="fr-FR"/>
        </w:rPr>
      </w:pPr>
      <w:r w:rsidRPr="00127B9A">
        <w:rPr>
          <w:rFonts w:ascii="Roboto" w:hAnsi="Roboto"/>
          <w:lang w:val="fr-FR"/>
        </w:rPr>
        <w:t xml:space="preserve">Traçabilité : chaque donnée critique est </w:t>
      </w:r>
      <w:proofErr w:type="spellStart"/>
      <w:r w:rsidRPr="00127B9A">
        <w:rPr>
          <w:rFonts w:ascii="Roboto" w:hAnsi="Roboto"/>
          <w:lang w:val="fr-FR"/>
        </w:rPr>
        <w:t>historisée</w:t>
      </w:r>
      <w:proofErr w:type="spellEnd"/>
      <w:r w:rsidRPr="00127B9A">
        <w:rPr>
          <w:rFonts w:ascii="Roboto" w:hAnsi="Roboto"/>
          <w:lang w:val="fr-FR"/>
        </w:rPr>
        <w:t xml:space="preserve"> et auditée.</w:t>
      </w:r>
    </w:p>
    <w:p w14:paraId="07B090CC" w14:textId="77777777" w:rsidR="00127B9A" w:rsidRPr="00127B9A" w:rsidRDefault="00127B9A" w:rsidP="00BC0D9A">
      <w:pPr>
        <w:numPr>
          <w:ilvl w:val="0"/>
          <w:numId w:val="10"/>
        </w:numPr>
        <w:spacing w:before="100" w:beforeAutospacing="1" w:after="100" w:afterAutospacing="1" w:line="240" w:lineRule="auto"/>
        <w:rPr>
          <w:rFonts w:ascii="Roboto" w:hAnsi="Roboto" w:hint="eastAsia"/>
          <w:lang w:val="fr-FR"/>
        </w:rPr>
      </w:pPr>
      <w:r w:rsidRPr="00127B9A">
        <w:rPr>
          <w:rFonts w:ascii="Roboto" w:hAnsi="Roboto"/>
          <w:lang w:val="fr-FR"/>
        </w:rPr>
        <w:t>Intégrité : les invariants métier sont garantis au niveau du domaine avant d'être persistés.</w:t>
      </w:r>
    </w:p>
    <w:p w14:paraId="28C66888" w14:textId="40AB24AA" w:rsidR="00C80FC8" w:rsidRPr="00127B9A" w:rsidRDefault="00127B9A" w:rsidP="00BC0D9A">
      <w:pPr>
        <w:numPr>
          <w:ilvl w:val="0"/>
          <w:numId w:val="10"/>
        </w:numPr>
        <w:spacing w:before="100" w:beforeAutospacing="1" w:after="100" w:afterAutospacing="1" w:line="240" w:lineRule="auto"/>
        <w:rPr>
          <w:rFonts w:ascii="Roboto" w:hAnsi="Roboto" w:hint="eastAsia"/>
          <w:lang w:val="fr-FR"/>
        </w:rPr>
      </w:pPr>
      <w:r w:rsidRPr="00127B9A">
        <w:rPr>
          <w:rFonts w:ascii="Roboto" w:hAnsi="Roboto"/>
          <w:lang w:val="fr-FR"/>
        </w:rPr>
        <w:t>Évolutivité : le modèle prépare une éventuelle séparation physique des bases de données lors de l'é</w:t>
      </w:r>
      <w:r>
        <w:rPr>
          <w:rFonts w:ascii="Roboto" w:hAnsi="Roboto"/>
          <w:lang w:val="fr-FR"/>
        </w:rPr>
        <w:t>volution vers les microservices</w:t>
      </w:r>
      <w:r w:rsidR="00FC2177" w:rsidRPr="00C80FC8">
        <w:rPr>
          <w:rFonts w:ascii="Roboto" w:hAnsi="Roboto"/>
          <w:lang w:val="fr-FR"/>
        </w:rPr>
        <w:t>.</w:t>
      </w:r>
    </w:p>
    <w:p w14:paraId="77DF9260" w14:textId="3E975350" w:rsidR="00C80FC8" w:rsidRPr="002E01D2" w:rsidRDefault="00127B9A" w:rsidP="00BC0D9A">
      <w:pPr>
        <w:pStyle w:val="Paragraphedeliste"/>
        <w:numPr>
          <w:ilvl w:val="1"/>
          <w:numId w:val="12"/>
        </w:numPr>
        <w:rPr>
          <w:rFonts w:ascii="Roboto" w:eastAsiaTheme="majorEastAsia" w:hAnsi="Roboto" w:cstheme="majorBidi" w:hint="eastAsia"/>
          <w:b/>
          <w:bCs/>
          <w:color w:val="1F497D" w:themeColor="text2"/>
          <w:sz w:val="28"/>
          <w:szCs w:val="28"/>
          <w:u w:val="single"/>
          <w:lang w:val="fr-FR"/>
        </w:rPr>
      </w:pPr>
      <w:r w:rsidRPr="00127B9A">
        <w:rPr>
          <w:rFonts w:ascii="Roboto" w:eastAsiaTheme="majorEastAsia" w:hAnsi="Roboto" w:cstheme="majorBidi"/>
          <w:b/>
          <w:bCs/>
          <w:color w:val="1F497D" w:themeColor="text2"/>
          <w:sz w:val="28"/>
          <w:szCs w:val="28"/>
          <w:u w:val="single"/>
          <w:lang w:val="fr-FR"/>
        </w:rPr>
        <w:t>Modèle conceptuel des données</w:t>
      </w:r>
    </w:p>
    <w:p w14:paraId="611E8111" w14:textId="784DC9C2" w:rsidR="00FC2177" w:rsidRDefault="00127B9A" w:rsidP="00DD7C03">
      <w:pPr>
        <w:spacing w:after="0" w:line="240" w:lineRule="auto"/>
        <w:rPr>
          <w:rFonts w:ascii="Roboto" w:hAnsi="Roboto" w:hint="eastAsia"/>
          <w:lang w:val="fr-FR"/>
        </w:rPr>
      </w:pPr>
      <w:r w:rsidRPr="00127B9A">
        <w:rPr>
          <w:rFonts w:ascii="Roboto" w:hAnsi="Roboto"/>
          <w:lang w:val="fr-FR"/>
        </w:rPr>
        <w:t>Le modèle conceptuel est directement issu des Aggregates définis dans le chapitre précédent</w:t>
      </w:r>
      <w:r w:rsidR="00C80FC8" w:rsidRPr="00C80FC8">
        <w:rPr>
          <w:rFonts w:ascii="Roboto" w:hAnsi="Roboto"/>
          <w:lang w:val="fr-FR"/>
        </w:rPr>
        <w:t>.</w:t>
      </w:r>
    </w:p>
    <w:p w14:paraId="5B420818" w14:textId="25BFB8A2" w:rsidR="00127B9A" w:rsidRDefault="00127B9A" w:rsidP="00DD7C03">
      <w:pPr>
        <w:spacing w:after="0" w:line="240" w:lineRule="auto"/>
        <w:rPr>
          <w:rFonts w:ascii="Roboto" w:hAnsi="Roboto" w:hint="eastAsia"/>
          <w:lang w:val="fr-FR"/>
        </w:rPr>
      </w:pPr>
      <w:r w:rsidRPr="00127B9A">
        <w:rPr>
          <w:rFonts w:ascii="Roboto" w:hAnsi="Roboto"/>
          <w:lang w:val="fr-FR"/>
        </w:rPr>
        <w:t>Les principales entités métier sont :</w:t>
      </w:r>
    </w:p>
    <w:p w14:paraId="471ADBFE" w14:textId="77777777" w:rsidR="003C2A71" w:rsidRDefault="003C2A71" w:rsidP="00DD7C03">
      <w:pPr>
        <w:spacing w:after="0" w:line="240" w:lineRule="auto"/>
        <w:rPr>
          <w:rFonts w:ascii="Roboto" w:hAnsi="Roboto" w:hint="eastAsia"/>
          <w:lang w:val="fr-FR"/>
        </w:rPr>
      </w:pPr>
    </w:p>
    <w:tbl>
      <w:tblPr>
        <w:tblW w:w="4363" w:type="pct"/>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CellMar>
          <w:left w:w="10" w:type="dxa"/>
          <w:right w:w="10" w:type="dxa"/>
        </w:tblCellMar>
        <w:tblLook w:val="0000" w:firstRow="0" w:lastRow="0" w:firstColumn="0" w:lastColumn="0" w:noHBand="0" w:noVBand="0"/>
      </w:tblPr>
      <w:tblGrid>
        <w:gridCol w:w="3985"/>
        <w:gridCol w:w="4793"/>
      </w:tblGrid>
      <w:tr w:rsidR="003C2A71" w:rsidRPr="008D27B5" w14:paraId="0A3F0A0C" w14:textId="77777777" w:rsidTr="005F5B38">
        <w:trPr>
          <w:tblHeader/>
          <w:jc w:val="center"/>
        </w:trPr>
        <w:tc>
          <w:tcPr>
            <w:tcW w:w="2270" w:type="pct"/>
            <w:shd w:val="clear" w:color="auto" w:fill="17365D" w:themeFill="text2" w:themeFillShade="BF"/>
            <w:tcMar>
              <w:top w:w="80" w:type="dxa"/>
              <w:left w:w="120" w:type="dxa"/>
              <w:bottom w:w="80" w:type="dxa"/>
              <w:right w:w="120" w:type="dxa"/>
            </w:tcMar>
            <w:vAlign w:val="center"/>
          </w:tcPr>
          <w:p w14:paraId="44130942" w14:textId="15173699" w:rsidR="003C2A71" w:rsidRPr="008D27B5" w:rsidRDefault="003C2A71" w:rsidP="005F5B38">
            <w:pPr>
              <w:spacing w:after="0"/>
              <w:jc w:val="center"/>
              <w:rPr>
                <w:rFonts w:ascii="Roboto" w:hAnsi="Roboto" w:hint="eastAsia"/>
                <w:sz w:val="20"/>
                <w:szCs w:val="20"/>
                <w:lang w:val="fr-FR"/>
              </w:rPr>
            </w:pPr>
            <w:r w:rsidRPr="00DE5A4C">
              <w:rPr>
                <w:rFonts w:ascii="Roboto" w:hAnsi="Roboto"/>
                <w:b/>
                <w:bCs/>
                <w:color w:val="FFFFFF"/>
                <w:sz w:val="20"/>
                <w:szCs w:val="20"/>
                <w:lang w:val="fr-FR"/>
              </w:rPr>
              <w:t>Domain</w:t>
            </w:r>
            <w:r>
              <w:rPr>
                <w:rFonts w:ascii="Roboto" w:hAnsi="Roboto"/>
                <w:b/>
                <w:bCs/>
                <w:color w:val="FFFFFF"/>
                <w:sz w:val="20"/>
                <w:szCs w:val="20"/>
                <w:lang w:val="fr-FR"/>
              </w:rPr>
              <w:t>e</w:t>
            </w:r>
          </w:p>
        </w:tc>
        <w:tc>
          <w:tcPr>
            <w:tcW w:w="2730" w:type="pct"/>
            <w:shd w:val="clear" w:color="auto" w:fill="17365D" w:themeFill="text2" w:themeFillShade="BF"/>
            <w:tcMar>
              <w:top w:w="80" w:type="dxa"/>
              <w:left w:w="120" w:type="dxa"/>
              <w:bottom w:w="80" w:type="dxa"/>
              <w:right w:w="120" w:type="dxa"/>
            </w:tcMar>
            <w:vAlign w:val="center"/>
          </w:tcPr>
          <w:p w14:paraId="295703F1" w14:textId="492C4E2A" w:rsidR="003C2A71" w:rsidRPr="008D27B5" w:rsidRDefault="003C2A71" w:rsidP="005F5B38">
            <w:pPr>
              <w:spacing w:after="0"/>
              <w:jc w:val="center"/>
              <w:rPr>
                <w:rFonts w:ascii="Roboto" w:hAnsi="Roboto" w:hint="eastAsia"/>
                <w:sz w:val="20"/>
                <w:szCs w:val="20"/>
                <w:lang w:val="fr-FR"/>
              </w:rPr>
            </w:pPr>
            <w:r w:rsidRPr="003C2A71">
              <w:rPr>
                <w:rFonts w:ascii="Roboto" w:hAnsi="Roboto"/>
                <w:b/>
                <w:bCs/>
                <w:color w:val="FFFFFF"/>
                <w:sz w:val="20"/>
                <w:szCs w:val="20"/>
                <w:lang w:val="fr-FR"/>
              </w:rPr>
              <w:t>Entités principales</w:t>
            </w:r>
          </w:p>
        </w:tc>
      </w:tr>
      <w:tr w:rsidR="003C2A71" w:rsidRPr="00BC35DA" w14:paraId="19C877CC" w14:textId="77777777" w:rsidTr="005F5B38">
        <w:trPr>
          <w:jc w:val="center"/>
        </w:trPr>
        <w:tc>
          <w:tcPr>
            <w:tcW w:w="2270" w:type="pct"/>
            <w:tcMar>
              <w:top w:w="80" w:type="dxa"/>
              <w:left w:w="120" w:type="dxa"/>
              <w:bottom w:w="80" w:type="dxa"/>
              <w:right w:w="120" w:type="dxa"/>
            </w:tcMar>
            <w:vAlign w:val="center"/>
          </w:tcPr>
          <w:p w14:paraId="2F712B81" w14:textId="5B63C9AC" w:rsidR="003C2A71" w:rsidRPr="008D27B5" w:rsidRDefault="003C2A71" w:rsidP="005F5B38">
            <w:pPr>
              <w:spacing w:after="0"/>
              <w:rPr>
                <w:rFonts w:ascii="Roboto" w:hAnsi="Roboto" w:hint="eastAsia"/>
                <w:sz w:val="20"/>
                <w:szCs w:val="20"/>
                <w:lang w:val="fr-FR"/>
              </w:rPr>
            </w:pPr>
            <w:r>
              <w:rPr>
                <w:rFonts w:ascii="Roboto" w:hAnsi="Roboto"/>
                <w:sz w:val="20"/>
                <w:szCs w:val="20"/>
                <w:lang w:val="fr-FR"/>
              </w:rPr>
              <w:t>Customer</w:t>
            </w:r>
          </w:p>
        </w:tc>
        <w:tc>
          <w:tcPr>
            <w:tcW w:w="2730" w:type="pct"/>
            <w:tcMar>
              <w:top w:w="80" w:type="dxa"/>
              <w:left w:w="120" w:type="dxa"/>
              <w:bottom w:w="80" w:type="dxa"/>
              <w:right w:w="120" w:type="dxa"/>
            </w:tcMar>
            <w:vAlign w:val="center"/>
          </w:tcPr>
          <w:p w14:paraId="239EAFBC" w14:textId="7478199F" w:rsidR="003C2A71" w:rsidRPr="004867A9" w:rsidRDefault="003C2A71" w:rsidP="005F5B38">
            <w:pPr>
              <w:spacing w:after="0"/>
              <w:rPr>
                <w:rFonts w:ascii="Roboto" w:hAnsi="Roboto" w:hint="eastAsia"/>
                <w:sz w:val="20"/>
                <w:szCs w:val="20"/>
                <w:lang w:val="fr-FR"/>
              </w:rPr>
            </w:pPr>
            <w:r w:rsidRPr="003C2A71">
              <w:rPr>
                <w:rFonts w:ascii="Roboto" w:hAnsi="Roboto"/>
                <w:sz w:val="20"/>
                <w:szCs w:val="20"/>
                <w:lang w:val="fr-FR"/>
              </w:rPr>
              <w:t xml:space="preserve">Customer, </w:t>
            </w:r>
            <w:proofErr w:type="spellStart"/>
            <w:r w:rsidRPr="003C2A71">
              <w:rPr>
                <w:rFonts w:ascii="Roboto" w:hAnsi="Roboto"/>
                <w:sz w:val="20"/>
                <w:szCs w:val="20"/>
                <w:lang w:val="fr-FR"/>
              </w:rPr>
              <w:t>Account</w:t>
            </w:r>
            <w:proofErr w:type="spellEnd"/>
          </w:p>
        </w:tc>
      </w:tr>
      <w:tr w:rsidR="003C2A71" w:rsidRPr="00BC35DA" w14:paraId="2EED270E" w14:textId="77777777" w:rsidTr="005F5B38">
        <w:trPr>
          <w:jc w:val="center"/>
        </w:trPr>
        <w:tc>
          <w:tcPr>
            <w:tcW w:w="2270" w:type="pct"/>
            <w:shd w:val="clear" w:color="auto" w:fill="F7F5EF"/>
            <w:tcMar>
              <w:top w:w="80" w:type="dxa"/>
              <w:left w:w="120" w:type="dxa"/>
              <w:bottom w:w="80" w:type="dxa"/>
              <w:right w:w="120" w:type="dxa"/>
            </w:tcMar>
            <w:vAlign w:val="center"/>
          </w:tcPr>
          <w:p w14:paraId="3AA87EF0" w14:textId="0BDB56E6" w:rsidR="003C2A71" w:rsidRPr="008D27B5" w:rsidRDefault="003C2A71" w:rsidP="005F5B38">
            <w:pPr>
              <w:spacing w:after="0"/>
              <w:rPr>
                <w:rFonts w:ascii="Roboto" w:hAnsi="Roboto" w:hint="eastAsia"/>
                <w:sz w:val="20"/>
                <w:szCs w:val="20"/>
                <w:lang w:val="fr-FR"/>
              </w:rPr>
            </w:pPr>
            <w:r>
              <w:rPr>
                <w:rFonts w:ascii="Roboto" w:hAnsi="Roboto"/>
                <w:sz w:val="20"/>
                <w:szCs w:val="20"/>
                <w:lang w:val="fr-FR"/>
              </w:rPr>
              <w:t>Partner</w:t>
            </w:r>
          </w:p>
        </w:tc>
        <w:tc>
          <w:tcPr>
            <w:tcW w:w="2730" w:type="pct"/>
            <w:shd w:val="clear" w:color="auto" w:fill="F7F5EF"/>
            <w:tcMar>
              <w:top w:w="80" w:type="dxa"/>
              <w:left w:w="120" w:type="dxa"/>
              <w:bottom w:w="80" w:type="dxa"/>
              <w:right w:w="120" w:type="dxa"/>
            </w:tcMar>
            <w:vAlign w:val="center"/>
          </w:tcPr>
          <w:p w14:paraId="6D1A8F02" w14:textId="75BE4F29" w:rsidR="003C2A71" w:rsidRPr="008D27B5" w:rsidRDefault="003C2A71" w:rsidP="005F5B38">
            <w:pPr>
              <w:spacing w:after="0"/>
              <w:rPr>
                <w:rFonts w:ascii="Roboto" w:hAnsi="Roboto" w:hint="eastAsia"/>
                <w:sz w:val="20"/>
                <w:szCs w:val="20"/>
                <w:lang w:val="fr-FR"/>
              </w:rPr>
            </w:pPr>
            <w:r>
              <w:rPr>
                <w:rFonts w:ascii="Roboto" w:hAnsi="Roboto"/>
                <w:sz w:val="20"/>
                <w:szCs w:val="20"/>
                <w:lang w:val="fr-FR"/>
              </w:rPr>
              <w:t>Partner</w:t>
            </w:r>
          </w:p>
        </w:tc>
      </w:tr>
      <w:tr w:rsidR="003C2A71" w:rsidRPr="00BC35DA" w14:paraId="1B39D1D3" w14:textId="77777777" w:rsidTr="005F5B38">
        <w:trPr>
          <w:jc w:val="center"/>
        </w:trPr>
        <w:tc>
          <w:tcPr>
            <w:tcW w:w="2270" w:type="pct"/>
            <w:tcMar>
              <w:top w:w="80" w:type="dxa"/>
              <w:left w:w="120" w:type="dxa"/>
              <w:bottom w:w="80" w:type="dxa"/>
              <w:right w:w="120" w:type="dxa"/>
            </w:tcMar>
            <w:vAlign w:val="center"/>
          </w:tcPr>
          <w:p w14:paraId="5B000A24" w14:textId="64AC764E" w:rsidR="003C2A71" w:rsidRPr="008D27B5" w:rsidRDefault="003C2A71" w:rsidP="005F5B38">
            <w:pPr>
              <w:spacing w:after="0"/>
              <w:rPr>
                <w:rFonts w:ascii="Roboto" w:hAnsi="Roboto" w:hint="eastAsia"/>
                <w:sz w:val="20"/>
                <w:szCs w:val="20"/>
                <w:lang w:val="fr-FR"/>
              </w:rPr>
            </w:pPr>
            <w:r>
              <w:rPr>
                <w:rFonts w:ascii="Roboto" w:hAnsi="Roboto"/>
                <w:sz w:val="20"/>
                <w:szCs w:val="20"/>
                <w:lang w:val="fr-FR"/>
              </w:rPr>
              <w:t>Subscription</w:t>
            </w:r>
          </w:p>
        </w:tc>
        <w:tc>
          <w:tcPr>
            <w:tcW w:w="2730" w:type="pct"/>
            <w:tcMar>
              <w:top w:w="80" w:type="dxa"/>
              <w:left w:w="120" w:type="dxa"/>
              <w:bottom w:w="80" w:type="dxa"/>
              <w:right w:w="120" w:type="dxa"/>
            </w:tcMar>
            <w:vAlign w:val="center"/>
          </w:tcPr>
          <w:p w14:paraId="2B9200EA" w14:textId="1B28EECA" w:rsidR="003C2A71" w:rsidRPr="008D27B5" w:rsidRDefault="003C2A71" w:rsidP="005F5B38">
            <w:pPr>
              <w:spacing w:after="0"/>
              <w:rPr>
                <w:rFonts w:ascii="Roboto" w:hAnsi="Roboto" w:hint="eastAsia"/>
                <w:sz w:val="20"/>
                <w:szCs w:val="20"/>
                <w:lang w:val="fr-FR"/>
              </w:rPr>
            </w:pPr>
            <w:r w:rsidRPr="003C2A71">
              <w:rPr>
                <w:rFonts w:ascii="Roboto" w:hAnsi="Roboto"/>
                <w:sz w:val="20"/>
                <w:szCs w:val="20"/>
                <w:lang w:val="fr-FR"/>
              </w:rPr>
              <w:t>Subscription, SubscriptionKey</w:t>
            </w:r>
          </w:p>
        </w:tc>
      </w:tr>
      <w:tr w:rsidR="003C2A71" w:rsidRPr="00BC35DA" w14:paraId="0D12B61E" w14:textId="77777777" w:rsidTr="005F5B38">
        <w:trPr>
          <w:jc w:val="center"/>
        </w:trPr>
        <w:tc>
          <w:tcPr>
            <w:tcW w:w="2270" w:type="pct"/>
            <w:shd w:val="clear" w:color="auto" w:fill="F7F5EF"/>
            <w:tcMar>
              <w:top w:w="80" w:type="dxa"/>
              <w:left w:w="120" w:type="dxa"/>
              <w:bottom w:w="80" w:type="dxa"/>
              <w:right w:w="120" w:type="dxa"/>
            </w:tcMar>
            <w:vAlign w:val="center"/>
          </w:tcPr>
          <w:p w14:paraId="143343B4" w14:textId="0FCCB7FB" w:rsidR="003C2A71" w:rsidRPr="008D27B5" w:rsidRDefault="003C2A71" w:rsidP="005F5B38">
            <w:pPr>
              <w:spacing w:after="0"/>
              <w:rPr>
                <w:rFonts w:ascii="Roboto" w:hAnsi="Roboto" w:hint="eastAsia"/>
                <w:sz w:val="20"/>
                <w:szCs w:val="20"/>
                <w:lang w:val="fr-FR"/>
              </w:rPr>
            </w:pPr>
            <w:r>
              <w:rPr>
                <w:rFonts w:ascii="Roboto" w:hAnsi="Roboto"/>
                <w:sz w:val="20"/>
                <w:szCs w:val="20"/>
                <w:lang w:val="fr-FR"/>
              </w:rPr>
              <w:t>Payment</w:t>
            </w:r>
          </w:p>
        </w:tc>
        <w:tc>
          <w:tcPr>
            <w:tcW w:w="2730" w:type="pct"/>
            <w:shd w:val="clear" w:color="auto" w:fill="F7F5EF"/>
            <w:tcMar>
              <w:top w:w="80" w:type="dxa"/>
              <w:left w:w="120" w:type="dxa"/>
              <w:bottom w:w="80" w:type="dxa"/>
              <w:right w:w="120" w:type="dxa"/>
            </w:tcMar>
            <w:vAlign w:val="center"/>
          </w:tcPr>
          <w:p w14:paraId="0DB8FEC6" w14:textId="7888CF11" w:rsidR="003C2A71" w:rsidRPr="008D27B5" w:rsidRDefault="003C2A71" w:rsidP="005F5B38">
            <w:pPr>
              <w:spacing w:after="0"/>
              <w:rPr>
                <w:rFonts w:ascii="Roboto" w:hAnsi="Roboto" w:hint="eastAsia"/>
                <w:sz w:val="20"/>
                <w:szCs w:val="20"/>
                <w:lang w:val="fr-FR"/>
              </w:rPr>
            </w:pPr>
            <w:r w:rsidRPr="003C2A71">
              <w:rPr>
                <w:rFonts w:ascii="Roboto" w:hAnsi="Roboto"/>
                <w:sz w:val="20"/>
                <w:szCs w:val="20"/>
                <w:lang w:val="fr-FR"/>
              </w:rPr>
              <w:t>Payment, PaymentOperation</w:t>
            </w:r>
          </w:p>
        </w:tc>
      </w:tr>
      <w:tr w:rsidR="003C2A71" w:rsidRPr="00BC35DA" w14:paraId="3CF593D9" w14:textId="77777777" w:rsidTr="005F5B38">
        <w:trPr>
          <w:jc w:val="center"/>
        </w:trPr>
        <w:tc>
          <w:tcPr>
            <w:tcW w:w="2270" w:type="pct"/>
            <w:tcMar>
              <w:top w:w="80" w:type="dxa"/>
              <w:left w:w="120" w:type="dxa"/>
              <w:bottom w:w="80" w:type="dxa"/>
              <w:right w:w="120" w:type="dxa"/>
            </w:tcMar>
            <w:vAlign w:val="center"/>
          </w:tcPr>
          <w:p w14:paraId="21E15B9E" w14:textId="77777777" w:rsidR="003C2A71" w:rsidRPr="008D27B5" w:rsidRDefault="003C2A71" w:rsidP="005F5B38">
            <w:pPr>
              <w:spacing w:after="0"/>
              <w:rPr>
                <w:rFonts w:ascii="Roboto" w:hAnsi="Roboto" w:hint="eastAsia"/>
                <w:sz w:val="20"/>
                <w:szCs w:val="20"/>
                <w:lang w:val="fr-FR"/>
              </w:rPr>
            </w:pPr>
            <w:r w:rsidRPr="00DE5A4C">
              <w:rPr>
                <w:rFonts w:ascii="Roboto" w:hAnsi="Roboto"/>
                <w:sz w:val="20"/>
                <w:szCs w:val="20"/>
                <w:lang w:val="fr-FR"/>
              </w:rPr>
              <w:t>Accounting</w:t>
            </w:r>
          </w:p>
        </w:tc>
        <w:tc>
          <w:tcPr>
            <w:tcW w:w="2730" w:type="pct"/>
            <w:tcMar>
              <w:top w:w="80" w:type="dxa"/>
              <w:left w:w="120" w:type="dxa"/>
              <w:bottom w:w="80" w:type="dxa"/>
              <w:right w:w="120" w:type="dxa"/>
            </w:tcMar>
            <w:vAlign w:val="center"/>
          </w:tcPr>
          <w:p w14:paraId="5D847125" w14:textId="78016D61" w:rsidR="003C2A71" w:rsidRPr="008D27B5" w:rsidRDefault="003C2A71" w:rsidP="005F5B38">
            <w:pPr>
              <w:spacing w:after="0"/>
              <w:rPr>
                <w:rFonts w:ascii="Roboto" w:hAnsi="Roboto" w:hint="eastAsia"/>
                <w:sz w:val="20"/>
                <w:szCs w:val="20"/>
                <w:lang w:val="fr-FR"/>
              </w:rPr>
            </w:pPr>
            <w:r w:rsidRPr="003C2A71">
              <w:rPr>
                <w:rFonts w:ascii="Roboto" w:hAnsi="Roboto"/>
                <w:sz w:val="20"/>
                <w:szCs w:val="20"/>
                <w:lang w:val="fr-FR"/>
              </w:rPr>
              <w:t>AccountingEntry, AccountingBatch</w:t>
            </w:r>
          </w:p>
        </w:tc>
      </w:tr>
      <w:tr w:rsidR="003C2A71" w:rsidRPr="00BC35DA" w14:paraId="1F2511D9" w14:textId="77777777" w:rsidTr="005F5B38">
        <w:trPr>
          <w:jc w:val="center"/>
        </w:trPr>
        <w:tc>
          <w:tcPr>
            <w:tcW w:w="2270" w:type="pct"/>
            <w:shd w:val="clear" w:color="auto" w:fill="EEECE1" w:themeFill="background2"/>
            <w:tcMar>
              <w:top w:w="80" w:type="dxa"/>
              <w:left w:w="120" w:type="dxa"/>
              <w:bottom w:w="80" w:type="dxa"/>
              <w:right w:w="120" w:type="dxa"/>
            </w:tcMar>
            <w:vAlign w:val="center"/>
          </w:tcPr>
          <w:p w14:paraId="3435CBE4" w14:textId="5CD6C2DB" w:rsidR="003C2A71" w:rsidRPr="004867A9" w:rsidRDefault="003C2A71" w:rsidP="005F5B38">
            <w:pPr>
              <w:spacing w:after="0"/>
              <w:rPr>
                <w:rFonts w:ascii="Roboto" w:hAnsi="Roboto" w:hint="eastAsia"/>
                <w:sz w:val="20"/>
                <w:szCs w:val="20"/>
                <w:lang w:val="fr-FR"/>
              </w:rPr>
            </w:pPr>
            <w:r w:rsidRPr="003C2A71">
              <w:rPr>
                <w:rFonts w:ascii="Roboto" w:hAnsi="Roboto"/>
                <w:sz w:val="20"/>
                <w:szCs w:val="20"/>
                <w:lang w:val="fr-FR"/>
              </w:rPr>
              <w:t>Incident</w:t>
            </w:r>
          </w:p>
        </w:tc>
        <w:tc>
          <w:tcPr>
            <w:tcW w:w="2730" w:type="pct"/>
            <w:shd w:val="clear" w:color="auto" w:fill="EEECE1" w:themeFill="background2"/>
            <w:tcMar>
              <w:top w:w="80" w:type="dxa"/>
              <w:left w:w="120" w:type="dxa"/>
              <w:bottom w:w="80" w:type="dxa"/>
              <w:right w:w="120" w:type="dxa"/>
            </w:tcMar>
            <w:vAlign w:val="center"/>
          </w:tcPr>
          <w:p w14:paraId="0EDBBE6D" w14:textId="0603775E" w:rsidR="003C2A71" w:rsidRPr="004867A9" w:rsidRDefault="003C2A71" w:rsidP="005F5B38">
            <w:pPr>
              <w:spacing w:after="0"/>
              <w:rPr>
                <w:rFonts w:ascii="Roboto" w:hAnsi="Roboto" w:hint="eastAsia"/>
                <w:sz w:val="20"/>
                <w:szCs w:val="20"/>
                <w:lang w:val="fr-FR"/>
              </w:rPr>
            </w:pPr>
            <w:r w:rsidRPr="003C2A71">
              <w:rPr>
                <w:rFonts w:ascii="Roboto" w:hAnsi="Roboto"/>
                <w:sz w:val="20"/>
                <w:szCs w:val="20"/>
                <w:lang w:val="fr-FR"/>
              </w:rPr>
              <w:t>Incident</w:t>
            </w:r>
          </w:p>
        </w:tc>
      </w:tr>
      <w:tr w:rsidR="003C2A71" w:rsidRPr="00BC35DA" w14:paraId="305DF6A0" w14:textId="77777777" w:rsidTr="005F5B38">
        <w:trPr>
          <w:jc w:val="center"/>
        </w:trPr>
        <w:tc>
          <w:tcPr>
            <w:tcW w:w="2270" w:type="pct"/>
            <w:tcBorders>
              <w:top w:val="single" w:sz="8" w:space="0" w:color="auto"/>
              <w:left w:val="single" w:sz="8" w:space="0" w:color="auto"/>
              <w:bottom w:val="single" w:sz="8" w:space="0" w:color="auto"/>
              <w:right w:val="single" w:sz="8" w:space="0" w:color="auto"/>
            </w:tcBorders>
            <w:shd w:val="clear" w:color="auto" w:fill="F7F5EF"/>
            <w:tcMar>
              <w:top w:w="80" w:type="dxa"/>
              <w:left w:w="120" w:type="dxa"/>
              <w:bottom w:w="80" w:type="dxa"/>
              <w:right w:w="120" w:type="dxa"/>
            </w:tcMar>
            <w:vAlign w:val="center"/>
          </w:tcPr>
          <w:p w14:paraId="6C2A78C9" w14:textId="77777777" w:rsidR="003C2A71" w:rsidRPr="008D27B5" w:rsidRDefault="003C2A71" w:rsidP="005F5B38">
            <w:pPr>
              <w:spacing w:after="0"/>
              <w:rPr>
                <w:rFonts w:ascii="Roboto" w:hAnsi="Roboto" w:hint="eastAsia"/>
                <w:sz w:val="20"/>
                <w:szCs w:val="20"/>
                <w:lang w:val="fr-FR"/>
              </w:rPr>
            </w:pPr>
            <w:r w:rsidRPr="006B28E8">
              <w:rPr>
                <w:rFonts w:ascii="Roboto" w:hAnsi="Roboto"/>
                <w:sz w:val="20"/>
                <w:szCs w:val="20"/>
                <w:lang w:val="fr-FR"/>
              </w:rPr>
              <w:t>Notification</w:t>
            </w:r>
          </w:p>
        </w:tc>
        <w:tc>
          <w:tcPr>
            <w:tcW w:w="2730" w:type="pct"/>
            <w:tcBorders>
              <w:top w:val="single" w:sz="8" w:space="0" w:color="auto"/>
              <w:left w:val="single" w:sz="8" w:space="0" w:color="auto"/>
              <w:bottom w:val="single" w:sz="8" w:space="0" w:color="auto"/>
              <w:right w:val="single" w:sz="8" w:space="0" w:color="auto"/>
            </w:tcBorders>
            <w:shd w:val="clear" w:color="auto" w:fill="F7F5EF"/>
            <w:tcMar>
              <w:top w:w="80" w:type="dxa"/>
              <w:left w:w="120" w:type="dxa"/>
              <w:bottom w:w="80" w:type="dxa"/>
              <w:right w:w="120" w:type="dxa"/>
            </w:tcMar>
            <w:vAlign w:val="center"/>
          </w:tcPr>
          <w:p w14:paraId="3468B7BF" w14:textId="3988B3C4" w:rsidR="003C2A71" w:rsidRPr="008D27B5" w:rsidRDefault="003C2A71" w:rsidP="005F5B38">
            <w:pPr>
              <w:spacing w:after="0"/>
              <w:rPr>
                <w:rFonts w:ascii="Roboto" w:hAnsi="Roboto" w:hint="eastAsia"/>
                <w:sz w:val="20"/>
                <w:szCs w:val="20"/>
                <w:lang w:val="fr-FR"/>
              </w:rPr>
            </w:pPr>
            <w:r>
              <w:rPr>
                <w:rFonts w:ascii="Roboto" w:hAnsi="Roboto"/>
                <w:sz w:val="20"/>
                <w:szCs w:val="20"/>
                <w:lang w:val="fr-FR"/>
              </w:rPr>
              <w:t>Notification</w:t>
            </w:r>
          </w:p>
        </w:tc>
      </w:tr>
      <w:tr w:rsidR="003C2A71" w:rsidRPr="00BC35DA" w14:paraId="1C285739" w14:textId="77777777" w:rsidTr="005F5B38">
        <w:trPr>
          <w:jc w:val="center"/>
        </w:trPr>
        <w:tc>
          <w:tcPr>
            <w:tcW w:w="2270" w:type="pct"/>
            <w:tcBorders>
              <w:top w:val="single" w:sz="8" w:space="0" w:color="auto"/>
              <w:left w:val="single" w:sz="8" w:space="0" w:color="auto"/>
              <w:bottom w:val="single" w:sz="8" w:space="0" w:color="auto"/>
              <w:right w:val="single" w:sz="8" w:space="0" w:color="auto"/>
            </w:tcBorders>
            <w:shd w:val="clear" w:color="auto" w:fill="auto"/>
            <w:tcMar>
              <w:top w:w="80" w:type="dxa"/>
              <w:left w:w="120" w:type="dxa"/>
              <w:bottom w:w="80" w:type="dxa"/>
              <w:right w:w="120" w:type="dxa"/>
            </w:tcMar>
            <w:vAlign w:val="center"/>
          </w:tcPr>
          <w:p w14:paraId="1FCB229B" w14:textId="77777777" w:rsidR="003C2A71" w:rsidRPr="008D27B5" w:rsidRDefault="003C2A71" w:rsidP="005F5B38">
            <w:pPr>
              <w:spacing w:after="0"/>
              <w:rPr>
                <w:rFonts w:ascii="Roboto" w:hAnsi="Roboto" w:hint="eastAsia"/>
                <w:sz w:val="20"/>
                <w:szCs w:val="20"/>
                <w:lang w:val="fr-FR"/>
              </w:rPr>
            </w:pPr>
            <w:r w:rsidRPr="006B28E8">
              <w:rPr>
                <w:rFonts w:ascii="Roboto" w:hAnsi="Roboto"/>
                <w:sz w:val="20"/>
                <w:szCs w:val="20"/>
                <w:lang w:val="fr-FR"/>
              </w:rPr>
              <w:t>Reporting</w:t>
            </w:r>
          </w:p>
        </w:tc>
        <w:tc>
          <w:tcPr>
            <w:tcW w:w="2730" w:type="pct"/>
            <w:tcBorders>
              <w:top w:val="single" w:sz="8" w:space="0" w:color="auto"/>
              <w:left w:val="single" w:sz="8" w:space="0" w:color="auto"/>
              <w:bottom w:val="single" w:sz="8" w:space="0" w:color="auto"/>
              <w:right w:val="single" w:sz="8" w:space="0" w:color="auto"/>
            </w:tcBorders>
            <w:shd w:val="clear" w:color="auto" w:fill="auto"/>
            <w:tcMar>
              <w:top w:w="80" w:type="dxa"/>
              <w:left w:w="120" w:type="dxa"/>
              <w:bottom w:w="80" w:type="dxa"/>
              <w:right w:w="120" w:type="dxa"/>
            </w:tcMar>
            <w:vAlign w:val="center"/>
          </w:tcPr>
          <w:p w14:paraId="4EFB5CEA" w14:textId="28D0E5C2" w:rsidR="003C2A71" w:rsidRPr="004867A9" w:rsidRDefault="003C2A71" w:rsidP="005F5B38">
            <w:pPr>
              <w:spacing w:after="0"/>
              <w:rPr>
                <w:rFonts w:ascii="Roboto" w:hAnsi="Roboto" w:hint="eastAsia"/>
                <w:sz w:val="20"/>
                <w:szCs w:val="20"/>
                <w:lang w:val="fr-FR"/>
              </w:rPr>
            </w:pPr>
            <w:r w:rsidRPr="003C2A71">
              <w:rPr>
                <w:rFonts w:ascii="Roboto" w:hAnsi="Roboto"/>
                <w:sz w:val="20"/>
                <w:szCs w:val="20"/>
                <w:lang w:val="fr-FR"/>
              </w:rPr>
              <w:t>ReportSnapshot</w:t>
            </w:r>
          </w:p>
        </w:tc>
      </w:tr>
      <w:tr w:rsidR="003C2A71" w:rsidRPr="00BC35DA" w14:paraId="382906DA" w14:textId="77777777" w:rsidTr="005F5B38">
        <w:trPr>
          <w:jc w:val="center"/>
        </w:trPr>
        <w:tc>
          <w:tcPr>
            <w:tcW w:w="2270" w:type="pct"/>
            <w:tcBorders>
              <w:top w:val="single" w:sz="8" w:space="0" w:color="auto"/>
              <w:left w:val="single" w:sz="8" w:space="0" w:color="auto"/>
              <w:bottom w:val="single" w:sz="8" w:space="0" w:color="auto"/>
              <w:right w:val="single" w:sz="8" w:space="0" w:color="auto"/>
            </w:tcBorders>
            <w:shd w:val="clear" w:color="auto" w:fill="F7F5EF"/>
            <w:tcMar>
              <w:top w:w="80" w:type="dxa"/>
              <w:left w:w="120" w:type="dxa"/>
              <w:bottom w:w="80" w:type="dxa"/>
              <w:right w:w="120" w:type="dxa"/>
            </w:tcMar>
          </w:tcPr>
          <w:p w14:paraId="52A6F3DB" w14:textId="77777777" w:rsidR="003C2A71" w:rsidRPr="008D27B5" w:rsidRDefault="003C2A71" w:rsidP="005F5B38">
            <w:pPr>
              <w:spacing w:after="0"/>
              <w:rPr>
                <w:rFonts w:ascii="Roboto" w:hAnsi="Roboto" w:hint="eastAsia"/>
                <w:sz w:val="20"/>
                <w:szCs w:val="20"/>
                <w:lang w:val="fr-FR"/>
              </w:rPr>
            </w:pPr>
            <w:r w:rsidRPr="006B28E8">
              <w:rPr>
                <w:rFonts w:ascii="Roboto" w:hAnsi="Roboto"/>
                <w:sz w:val="20"/>
                <w:szCs w:val="20"/>
                <w:lang w:val="fr-FR"/>
              </w:rPr>
              <w:t>Administration</w:t>
            </w:r>
          </w:p>
        </w:tc>
        <w:tc>
          <w:tcPr>
            <w:tcW w:w="2730" w:type="pct"/>
            <w:tcBorders>
              <w:top w:val="single" w:sz="8" w:space="0" w:color="auto"/>
              <w:left w:val="single" w:sz="8" w:space="0" w:color="auto"/>
              <w:bottom w:val="single" w:sz="8" w:space="0" w:color="auto"/>
              <w:right w:val="single" w:sz="8" w:space="0" w:color="auto"/>
            </w:tcBorders>
            <w:shd w:val="clear" w:color="auto" w:fill="F7F5EF"/>
            <w:tcMar>
              <w:top w:w="80" w:type="dxa"/>
              <w:left w:w="120" w:type="dxa"/>
              <w:bottom w:w="80" w:type="dxa"/>
              <w:right w:w="120" w:type="dxa"/>
            </w:tcMar>
          </w:tcPr>
          <w:p w14:paraId="69E603B4" w14:textId="7D04B4F8" w:rsidR="003C2A71" w:rsidRPr="008D27B5" w:rsidRDefault="003C2A71" w:rsidP="005F5B38">
            <w:pPr>
              <w:spacing w:after="0"/>
              <w:rPr>
                <w:rFonts w:ascii="Roboto" w:hAnsi="Roboto" w:hint="eastAsia"/>
                <w:sz w:val="20"/>
                <w:szCs w:val="20"/>
                <w:lang w:val="fr-FR"/>
              </w:rPr>
            </w:pPr>
            <w:r w:rsidRPr="003C2A71">
              <w:rPr>
                <w:rFonts w:ascii="Roboto" w:hAnsi="Roboto"/>
                <w:sz w:val="20"/>
                <w:szCs w:val="20"/>
                <w:lang w:val="fr-FR"/>
              </w:rPr>
              <w:t>User, Role, Permission</w:t>
            </w:r>
          </w:p>
        </w:tc>
      </w:tr>
    </w:tbl>
    <w:p w14:paraId="24F013F1" w14:textId="77777777" w:rsidR="003C2A71" w:rsidRPr="00C80FC8" w:rsidRDefault="003C2A71" w:rsidP="00DD7C03">
      <w:pPr>
        <w:spacing w:after="0" w:line="240" w:lineRule="auto"/>
        <w:rPr>
          <w:rFonts w:ascii="Roboto" w:hAnsi="Roboto" w:hint="eastAsia"/>
          <w:lang w:val="fr-FR"/>
        </w:rPr>
      </w:pPr>
    </w:p>
    <w:p w14:paraId="7C4D2C60" w14:textId="6B00A053" w:rsidR="00FC2177" w:rsidRDefault="00FC2177" w:rsidP="00DD7C03">
      <w:pPr>
        <w:spacing w:after="0" w:line="240" w:lineRule="auto"/>
        <w:rPr>
          <w:rFonts w:ascii="Roboto" w:hAnsi="Roboto" w:hint="eastAsia"/>
          <w:sz w:val="20"/>
          <w:szCs w:val="20"/>
          <w:lang w:val="fr-FR"/>
        </w:rPr>
      </w:pPr>
    </w:p>
    <w:p w14:paraId="4C4FD932" w14:textId="4576ED32" w:rsidR="004D1408" w:rsidRDefault="000B2206" w:rsidP="004D1408">
      <w:pPr>
        <w:spacing w:after="0" w:line="240" w:lineRule="auto"/>
        <w:rPr>
          <w:rFonts w:ascii="Roboto" w:hAnsi="Roboto" w:hint="eastAsia"/>
          <w:lang w:val="fr-FR"/>
        </w:rPr>
      </w:pPr>
      <w:r w:rsidRPr="000B2206">
        <w:rPr>
          <w:rFonts w:ascii="Roboto" w:hAnsi="Roboto"/>
          <w:lang w:val="fr-FR"/>
        </w:rPr>
        <w:t>Ces entités constituent le Modèle Conceptuel de Données (MCD) de SIXPAY CONNECT</w:t>
      </w:r>
      <w:r w:rsidR="004D1408" w:rsidRPr="004D1408">
        <w:rPr>
          <w:rFonts w:ascii="Roboto" w:hAnsi="Roboto"/>
          <w:lang w:val="fr-FR"/>
        </w:rPr>
        <w:t>.</w:t>
      </w:r>
    </w:p>
    <w:p w14:paraId="7E7663E3" w14:textId="77777777" w:rsidR="000B2206" w:rsidRPr="004D1408" w:rsidRDefault="000B2206" w:rsidP="004D1408">
      <w:pPr>
        <w:spacing w:after="0" w:line="240" w:lineRule="auto"/>
        <w:rPr>
          <w:rFonts w:ascii="Roboto" w:hAnsi="Roboto" w:hint="eastAsia"/>
          <w:lang w:val="fr-FR"/>
        </w:rPr>
      </w:pPr>
    </w:p>
    <w:p w14:paraId="2CE5B7FC" w14:textId="5D218072" w:rsidR="00ED0E16" w:rsidRPr="002E01D2" w:rsidRDefault="000B2206" w:rsidP="00BC0D9A">
      <w:pPr>
        <w:pStyle w:val="Paragraphedeliste"/>
        <w:numPr>
          <w:ilvl w:val="1"/>
          <w:numId w:val="12"/>
        </w:numPr>
        <w:rPr>
          <w:rFonts w:ascii="Roboto" w:eastAsiaTheme="majorEastAsia" w:hAnsi="Roboto" w:cstheme="majorBidi" w:hint="eastAsia"/>
          <w:b/>
          <w:bCs/>
          <w:color w:val="1F497D" w:themeColor="text2"/>
          <w:sz w:val="28"/>
          <w:szCs w:val="28"/>
          <w:u w:val="single"/>
          <w:lang w:val="fr-FR"/>
        </w:rPr>
      </w:pPr>
      <w:r w:rsidRPr="000B2206">
        <w:rPr>
          <w:rFonts w:ascii="Roboto" w:eastAsiaTheme="majorEastAsia" w:hAnsi="Roboto" w:cstheme="majorBidi"/>
          <w:b/>
          <w:bCs/>
          <w:color w:val="1F497D" w:themeColor="text2"/>
          <w:sz w:val="28"/>
          <w:szCs w:val="28"/>
          <w:u w:val="single"/>
          <w:lang w:val="fr-FR"/>
        </w:rPr>
        <w:t>Relations entre les domaines</w:t>
      </w:r>
    </w:p>
    <w:p w14:paraId="2D87096D" w14:textId="77777777" w:rsidR="000B2206" w:rsidRPr="000B2206" w:rsidRDefault="000B2206" w:rsidP="000B2206">
      <w:pPr>
        <w:spacing w:after="0" w:line="240" w:lineRule="auto"/>
        <w:rPr>
          <w:rFonts w:ascii="Roboto" w:hAnsi="Roboto" w:hint="eastAsia"/>
          <w:lang w:val="fr-FR"/>
        </w:rPr>
      </w:pPr>
      <w:r w:rsidRPr="000B2206">
        <w:rPr>
          <w:rFonts w:ascii="Roboto" w:hAnsi="Roboto"/>
          <w:lang w:val="fr-FR"/>
        </w:rPr>
        <w:t>Les relations entre les entités suivent les frontières des Bounded Contexts.</w:t>
      </w:r>
    </w:p>
    <w:p w14:paraId="3081738A" w14:textId="77777777" w:rsidR="000B2206" w:rsidRPr="000B2206" w:rsidRDefault="000B2206" w:rsidP="000B2206">
      <w:pPr>
        <w:spacing w:after="0" w:line="240" w:lineRule="auto"/>
        <w:rPr>
          <w:rFonts w:ascii="Roboto" w:hAnsi="Roboto" w:hint="eastAsia"/>
          <w:lang w:val="fr-FR"/>
        </w:rPr>
      </w:pPr>
    </w:p>
    <w:p w14:paraId="62B2B21F" w14:textId="2A9E636B" w:rsidR="000B2206" w:rsidRPr="000B2206" w:rsidRDefault="000B2206" w:rsidP="000B2206">
      <w:pPr>
        <w:spacing w:after="0" w:line="240" w:lineRule="auto"/>
        <w:rPr>
          <w:rFonts w:ascii="Roboto" w:hAnsi="Roboto" w:hint="eastAsia"/>
          <w:lang w:val="fr-FR"/>
        </w:rPr>
      </w:pPr>
      <w:r w:rsidRPr="000B2206">
        <w:rPr>
          <w:rFonts w:ascii="Roboto" w:hAnsi="Roboto"/>
          <w:lang w:val="fr-FR"/>
        </w:rPr>
        <w:t>Les prin</w:t>
      </w:r>
      <w:r>
        <w:rPr>
          <w:rFonts w:ascii="Roboto" w:hAnsi="Roboto"/>
          <w:lang w:val="fr-FR"/>
        </w:rPr>
        <w:t>cipales relations métier sont :</w:t>
      </w:r>
    </w:p>
    <w:p w14:paraId="7C683F6D" w14:textId="77777777" w:rsidR="000B2206" w:rsidRPr="000B2206" w:rsidRDefault="000B2206" w:rsidP="00BC0D9A">
      <w:pPr>
        <w:numPr>
          <w:ilvl w:val="0"/>
          <w:numId w:val="10"/>
        </w:numPr>
        <w:spacing w:before="100" w:beforeAutospacing="1" w:after="100" w:afterAutospacing="1" w:line="240" w:lineRule="auto"/>
        <w:rPr>
          <w:rFonts w:ascii="Roboto" w:hAnsi="Roboto" w:hint="eastAsia"/>
          <w:lang w:val="fr-FR"/>
        </w:rPr>
      </w:pPr>
      <w:r w:rsidRPr="000B2206">
        <w:rPr>
          <w:rFonts w:ascii="Roboto" w:hAnsi="Roboto"/>
          <w:lang w:val="fr-FR"/>
        </w:rPr>
        <w:t xml:space="preserve">Un </w:t>
      </w:r>
      <w:r w:rsidRPr="000B2206">
        <w:rPr>
          <w:rFonts w:ascii="Roboto" w:hAnsi="Roboto"/>
          <w:b/>
          <w:lang w:val="fr-FR"/>
        </w:rPr>
        <w:t>Customer</w:t>
      </w:r>
      <w:r w:rsidRPr="000B2206">
        <w:rPr>
          <w:rFonts w:ascii="Roboto" w:hAnsi="Roboto"/>
          <w:lang w:val="fr-FR"/>
        </w:rPr>
        <w:t xml:space="preserve"> possède un ou plusieurs </w:t>
      </w:r>
      <w:r w:rsidRPr="000B2206">
        <w:rPr>
          <w:rFonts w:ascii="Roboto" w:hAnsi="Roboto"/>
          <w:b/>
          <w:lang w:val="fr-FR"/>
        </w:rPr>
        <w:t>Accounts</w:t>
      </w:r>
      <w:r w:rsidRPr="000B2206">
        <w:rPr>
          <w:rFonts w:ascii="Roboto" w:hAnsi="Roboto"/>
          <w:lang w:val="fr-FR"/>
        </w:rPr>
        <w:t>.</w:t>
      </w:r>
    </w:p>
    <w:p w14:paraId="46563594" w14:textId="77777777" w:rsidR="000B2206" w:rsidRPr="000B2206" w:rsidRDefault="000B2206" w:rsidP="00BC0D9A">
      <w:pPr>
        <w:numPr>
          <w:ilvl w:val="0"/>
          <w:numId w:val="10"/>
        </w:numPr>
        <w:spacing w:before="100" w:beforeAutospacing="1" w:after="100" w:afterAutospacing="1" w:line="240" w:lineRule="auto"/>
        <w:rPr>
          <w:rFonts w:ascii="Roboto" w:hAnsi="Roboto" w:hint="eastAsia"/>
          <w:lang w:val="fr-FR"/>
        </w:rPr>
      </w:pPr>
      <w:r w:rsidRPr="000B2206">
        <w:rPr>
          <w:rFonts w:ascii="Roboto" w:hAnsi="Roboto"/>
          <w:lang w:val="fr-FR"/>
        </w:rPr>
        <w:t xml:space="preserve">Un </w:t>
      </w:r>
      <w:r w:rsidRPr="000B2206">
        <w:rPr>
          <w:rFonts w:ascii="Roboto" w:hAnsi="Roboto"/>
          <w:b/>
          <w:lang w:val="fr-FR"/>
        </w:rPr>
        <w:t>Customer</w:t>
      </w:r>
      <w:r w:rsidRPr="000B2206">
        <w:rPr>
          <w:rFonts w:ascii="Roboto" w:hAnsi="Roboto"/>
          <w:lang w:val="fr-FR"/>
        </w:rPr>
        <w:t xml:space="preserve"> peut avoir plusieurs </w:t>
      </w:r>
      <w:r w:rsidRPr="000B2206">
        <w:rPr>
          <w:rFonts w:ascii="Roboto" w:hAnsi="Roboto"/>
          <w:b/>
          <w:lang w:val="fr-FR"/>
        </w:rPr>
        <w:t>Subscriptions</w:t>
      </w:r>
      <w:r w:rsidRPr="000B2206">
        <w:rPr>
          <w:rFonts w:ascii="Roboto" w:hAnsi="Roboto"/>
          <w:lang w:val="fr-FR"/>
        </w:rPr>
        <w:t>.</w:t>
      </w:r>
    </w:p>
    <w:p w14:paraId="745247B4" w14:textId="77777777" w:rsidR="000B2206" w:rsidRPr="000B2206" w:rsidRDefault="000B2206" w:rsidP="00BC0D9A">
      <w:pPr>
        <w:numPr>
          <w:ilvl w:val="0"/>
          <w:numId w:val="10"/>
        </w:numPr>
        <w:spacing w:before="100" w:beforeAutospacing="1" w:after="100" w:afterAutospacing="1" w:line="240" w:lineRule="auto"/>
        <w:rPr>
          <w:rFonts w:ascii="Roboto" w:hAnsi="Roboto" w:hint="eastAsia"/>
          <w:lang w:val="fr-FR"/>
        </w:rPr>
      </w:pPr>
      <w:r w:rsidRPr="000B2206">
        <w:rPr>
          <w:rFonts w:ascii="Roboto" w:hAnsi="Roboto"/>
          <w:lang w:val="fr-FR"/>
        </w:rPr>
        <w:t xml:space="preserve">Une </w:t>
      </w:r>
      <w:r w:rsidRPr="000B2206">
        <w:rPr>
          <w:rFonts w:ascii="Roboto" w:hAnsi="Roboto"/>
          <w:b/>
          <w:lang w:val="fr-FR"/>
        </w:rPr>
        <w:t>Subscription</w:t>
      </w:r>
      <w:r w:rsidRPr="000B2206">
        <w:rPr>
          <w:rFonts w:ascii="Roboto" w:hAnsi="Roboto"/>
          <w:lang w:val="fr-FR"/>
        </w:rPr>
        <w:t xml:space="preserve"> est associée à un seul </w:t>
      </w:r>
      <w:r w:rsidRPr="000B2206">
        <w:rPr>
          <w:rFonts w:ascii="Roboto" w:hAnsi="Roboto"/>
          <w:b/>
          <w:lang w:val="fr-FR"/>
        </w:rPr>
        <w:t>Partner</w:t>
      </w:r>
      <w:r w:rsidRPr="000B2206">
        <w:rPr>
          <w:rFonts w:ascii="Roboto" w:hAnsi="Roboto"/>
          <w:lang w:val="fr-FR"/>
        </w:rPr>
        <w:t>.</w:t>
      </w:r>
    </w:p>
    <w:p w14:paraId="1395B589" w14:textId="77777777" w:rsidR="000B2206" w:rsidRPr="000B2206" w:rsidRDefault="000B2206" w:rsidP="00BC0D9A">
      <w:pPr>
        <w:numPr>
          <w:ilvl w:val="0"/>
          <w:numId w:val="10"/>
        </w:numPr>
        <w:spacing w:before="100" w:beforeAutospacing="1" w:after="100" w:afterAutospacing="1" w:line="240" w:lineRule="auto"/>
        <w:rPr>
          <w:rFonts w:ascii="Roboto" w:hAnsi="Roboto" w:hint="eastAsia"/>
          <w:lang w:val="fr-FR"/>
        </w:rPr>
      </w:pPr>
      <w:r w:rsidRPr="000B2206">
        <w:rPr>
          <w:rFonts w:ascii="Roboto" w:hAnsi="Roboto"/>
          <w:lang w:val="fr-FR"/>
        </w:rPr>
        <w:t xml:space="preserve">Une </w:t>
      </w:r>
      <w:r w:rsidRPr="000B2206">
        <w:rPr>
          <w:rFonts w:ascii="Roboto" w:hAnsi="Roboto"/>
          <w:b/>
          <w:lang w:val="fr-FR"/>
        </w:rPr>
        <w:t>Subscription</w:t>
      </w:r>
      <w:r w:rsidRPr="000B2206">
        <w:rPr>
          <w:rFonts w:ascii="Roboto" w:hAnsi="Roboto"/>
          <w:lang w:val="fr-FR"/>
        </w:rPr>
        <w:t xml:space="preserve"> permet l'initiation de plusieurs </w:t>
      </w:r>
      <w:r w:rsidRPr="000B2206">
        <w:rPr>
          <w:rFonts w:ascii="Roboto" w:hAnsi="Roboto"/>
          <w:b/>
          <w:lang w:val="fr-FR"/>
        </w:rPr>
        <w:t>Payments</w:t>
      </w:r>
      <w:r w:rsidRPr="000B2206">
        <w:rPr>
          <w:rFonts w:ascii="Roboto" w:hAnsi="Roboto"/>
          <w:lang w:val="fr-FR"/>
        </w:rPr>
        <w:t>.</w:t>
      </w:r>
    </w:p>
    <w:p w14:paraId="71620708" w14:textId="77777777" w:rsidR="000B2206" w:rsidRPr="000B2206" w:rsidRDefault="000B2206" w:rsidP="00BC0D9A">
      <w:pPr>
        <w:numPr>
          <w:ilvl w:val="0"/>
          <w:numId w:val="10"/>
        </w:numPr>
        <w:spacing w:before="100" w:beforeAutospacing="1" w:after="100" w:afterAutospacing="1" w:line="240" w:lineRule="auto"/>
        <w:rPr>
          <w:rFonts w:ascii="Roboto" w:hAnsi="Roboto" w:hint="eastAsia"/>
          <w:lang w:val="fr-FR"/>
        </w:rPr>
      </w:pPr>
      <w:r w:rsidRPr="000B2206">
        <w:rPr>
          <w:rFonts w:ascii="Roboto" w:hAnsi="Roboto"/>
          <w:lang w:val="fr-FR"/>
        </w:rPr>
        <w:t xml:space="preserve">Un </w:t>
      </w:r>
      <w:r w:rsidRPr="000B2206">
        <w:rPr>
          <w:rFonts w:ascii="Roboto" w:hAnsi="Roboto"/>
          <w:b/>
          <w:lang w:val="fr-FR"/>
        </w:rPr>
        <w:t>Payment</w:t>
      </w:r>
      <w:r w:rsidRPr="000B2206">
        <w:rPr>
          <w:rFonts w:ascii="Roboto" w:hAnsi="Roboto"/>
          <w:lang w:val="fr-FR"/>
        </w:rPr>
        <w:t xml:space="preserve"> peut générer plusieurs </w:t>
      </w:r>
      <w:r w:rsidRPr="000B2206">
        <w:rPr>
          <w:rFonts w:ascii="Roboto" w:hAnsi="Roboto"/>
          <w:b/>
          <w:lang w:val="fr-FR"/>
        </w:rPr>
        <w:t>AccountingEntries</w:t>
      </w:r>
      <w:r w:rsidRPr="000B2206">
        <w:rPr>
          <w:rFonts w:ascii="Roboto" w:hAnsi="Roboto"/>
          <w:lang w:val="fr-FR"/>
        </w:rPr>
        <w:t>.</w:t>
      </w:r>
    </w:p>
    <w:p w14:paraId="58B4BBEF" w14:textId="77777777" w:rsidR="000B2206" w:rsidRPr="000B2206" w:rsidRDefault="000B2206" w:rsidP="00BC0D9A">
      <w:pPr>
        <w:numPr>
          <w:ilvl w:val="0"/>
          <w:numId w:val="10"/>
        </w:numPr>
        <w:spacing w:before="100" w:beforeAutospacing="1" w:after="100" w:afterAutospacing="1" w:line="240" w:lineRule="auto"/>
        <w:rPr>
          <w:rFonts w:ascii="Roboto" w:hAnsi="Roboto" w:hint="eastAsia"/>
          <w:lang w:val="fr-FR"/>
        </w:rPr>
      </w:pPr>
      <w:r w:rsidRPr="000B2206">
        <w:rPr>
          <w:rFonts w:ascii="Roboto" w:hAnsi="Roboto"/>
          <w:lang w:val="fr-FR"/>
        </w:rPr>
        <w:t xml:space="preserve">Plusieurs </w:t>
      </w:r>
      <w:r w:rsidRPr="000B2206">
        <w:rPr>
          <w:rFonts w:ascii="Roboto" w:hAnsi="Roboto"/>
          <w:b/>
          <w:lang w:val="fr-FR"/>
        </w:rPr>
        <w:t>AccountingEntries</w:t>
      </w:r>
      <w:r w:rsidRPr="000B2206">
        <w:rPr>
          <w:rFonts w:ascii="Roboto" w:hAnsi="Roboto"/>
          <w:lang w:val="fr-FR"/>
        </w:rPr>
        <w:t xml:space="preserve"> composent un </w:t>
      </w:r>
      <w:r w:rsidRPr="000B2206">
        <w:rPr>
          <w:rFonts w:ascii="Roboto" w:hAnsi="Roboto"/>
          <w:b/>
          <w:lang w:val="fr-FR"/>
        </w:rPr>
        <w:t>AccountingBatch</w:t>
      </w:r>
      <w:r w:rsidRPr="000B2206">
        <w:rPr>
          <w:rFonts w:ascii="Roboto" w:hAnsi="Roboto"/>
          <w:lang w:val="fr-FR"/>
        </w:rPr>
        <w:t>.</w:t>
      </w:r>
    </w:p>
    <w:p w14:paraId="289AADBF" w14:textId="77777777" w:rsidR="000B2206" w:rsidRPr="000B2206" w:rsidRDefault="000B2206" w:rsidP="00BC0D9A">
      <w:pPr>
        <w:numPr>
          <w:ilvl w:val="0"/>
          <w:numId w:val="10"/>
        </w:numPr>
        <w:spacing w:before="100" w:beforeAutospacing="1" w:after="100" w:afterAutospacing="1" w:line="240" w:lineRule="auto"/>
        <w:rPr>
          <w:rFonts w:ascii="Roboto" w:hAnsi="Roboto" w:hint="eastAsia"/>
          <w:lang w:val="fr-FR"/>
        </w:rPr>
      </w:pPr>
      <w:r w:rsidRPr="000B2206">
        <w:rPr>
          <w:rFonts w:ascii="Roboto" w:hAnsi="Roboto"/>
          <w:lang w:val="fr-FR"/>
        </w:rPr>
        <w:t xml:space="preserve">Un </w:t>
      </w:r>
      <w:r w:rsidRPr="000B2206">
        <w:rPr>
          <w:rFonts w:ascii="Roboto" w:hAnsi="Roboto"/>
          <w:b/>
          <w:lang w:val="fr-FR"/>
        </w:rPr>
        <w:t>Payment</w:t>
      </w:r>
      <w:r w:rsidRPr="000B2206">
        <w:rPr>
          <w:rFonts w:ascii="Roboto" w:hAnsi="Roboto"/>
          <w:lang w:val="fr-FR"/>
        </w:rPr>
        <w:t xml:space="preserve"> peut générer un </w:t>
      </w:r>
      <w:r w:rsidRPr="000B2206">
        <w:rPr>
          <w:rFonts w:ascii="Roboto" w:hAnsi="Roboto"/>
          <w:b/>
          <w:lang w:val="fr-FR"/>
        </w:rPr>
        <w:t>Incident</w:t>
      </w:r>
      <w:r w:rsidRPr="000B2206">
        <w:rPr>
          <w:rFonts w:ascii="Roboto" w:hAnsi="Roboto"/>
          <w:lang w:val="fr-FR"/>
        </w:rPr>
        <w:t>.</w:t>
      </w:r>
    </w:p>
    <w:p w14:paraId="4436900C" w14:textId="285D8645" w:rsidR="000B2206" w:rsidRPr="000B2206" w:rsidRDefault="000B2206" w:rsidP="00BC0D9A">
      <w:pPr>
        <w:numPr>
          <w:ilvl w:val="0"/>
          <w:numId w:val="10"/>
        </w:numPr>
        <w:spacing w:before="100" w:beforeAutospacing="1" w:after="100" w:afterAutospacing="1" w:line="240" w:lineRule="auto"/>
        <w:rPr>
          <w:rFonts w:ascii="Roboto" w:hAnsi="Roboto" w:hint="eastAsia"/>
          <w:lang w:val="fr-FR"/>
        </w:rPr>
      </w:pPr>
      <w:r w:rsidRPr="000B2206">
        <w:rPr>
          <w:rFonts w:ascii="Roboto" w:hAnsi="Roboto"/>
          <w:lang w:val="fr-FR"/>
        </w:rPr>
        <w:t xml:space="preserve">Un </w:t>
      </w:r>
      <w:r w:rsidRPr="000B2206">
        <w:rPr>
          <w:rFonts w:ascii="Roboto" w:hAnsi="Roboto"/>
          <w:b/>
          <w:lang w:val="fr-FR"/>
        </w:rPr>
        <w:t>Payment</w:t>
      </w:r>
      <w:r w:rsidRPr="000B2206">
        <w:rPr>
          <w:rFonts w:ascii="Roboto" w:hAnsi="Roboto"/>
          <w:lang w:val="fr-FR"/>
        </w:rPr>
        <w:t xml:space="preserve"> peut produire plusieurs </w:t>
      </w:r>
      <w:r w:rsidRPr="000B2206">
        <w:rPr>
          <w:rFonts w:ascii="Roboto" w:hAnsi="Roboto"/>
          <w:b/>
          <w:lang w:val="fr-FR"/>
        </w:rPr>
        <w:t>Notifications</w:t>
      </w:r>
      <w:r w:rsidRPr="000B2206">
        <w:rPr>
          <w:rFonts w:ascii="Roboto" w:hAnsi="Roboto"/>
          <w:lang w:val="fr-FR"/>
        </w:rPr>
        <w:t>.</w:t>
      </w:r>
    </w:p>
    <w:p w14:paraId="51E4E62F" w14:textId="5393E4A9" w:rsidR="00FC2177" w:rsidRPr="000B2206" w:rsidRDefault="000B2206" w:rsidP="00DD7C03">
      <w:pPr>
        <w:spacing w:after="0" w:line="240" w:lineRule="auto"/>
        <w:rPr>
          <w:rFonts w:ascii="Roboto" w:hAnsi="Roboto" w:hint="eastAsia"/>
          <w:lang w:val="fr-FR"/>
        </w:rPr>
      </w:pPr>
      <w:r w:rsidRPr="000B2206">
        <w:rPr>
          <w:rFonts w:ascii="Roboto" w:hAnsi="Roboto"/>
          <w:lang w:val="fr-FR"/>
        </w:rPr>
        <w:t>Les références entre domaines sont réalisées par des identifiants métier plutôt que par des dépendances fortes entre modèles</w:t>
      </w:r>
      <w:r w:rsidR="00ED0E16" w:rsidRPr="00ED0E16">
        <w:rPr>
          <w:rFonts w:ascii="Roboto" w:hAnsi="Roboto"/>
          <w:lang w:val="fr-FR"/>
        </w:rPr>
        <w:t>.</w:t>
      </w:r>
    </w:p>
    <w:p w14:paraId="560D1AF5" w14:textId="1EFB0094" w:rsidR="00FC2177" w:rsidRDefault="00FC2177" w:rsidP="00DD7C03">
      <w:pPr>
        <w:spacing w:after="0" w:line="240" w:lineRule="auto"/>
        <w:rPr>
          <w:rFonts w:ascii="Roboto" w:hAnsi="Roboto" w:hint="eastAsia"/>
          <w:sz w:val="20"/>
          <w:szCs w:val="20"/>
          <w:lang w:val="fr-FR"/>
        </w:rPr>
      </w:pPr>
    </w:p>
    <w:p w14:paraId="50894705" w14:textId="1F944572" w:rsidR="00FC2177" w:rsidRPr="00ED0E16" w:rsidRDefault="000B2206" w:rsidP="00BC0D9A">
      <w:pPr>
        <w:pStyle w:val="Paragraphedeliste"/>
        <w:numPr>
          <w:ilvl w:val="1"/>
          <w:numId w:val="12"/>
        </w:numPr>
        <w:rPr>
          <w:rFonts w:ascii="Roboto" w:eastAsiaTheme="majorEastAsia" w:hAnsi="Roboto" w:cstheme="majorBidi" w:hint="eastAsia"/>
          <w:b/>
          <w:bCs/>
          <w:color w:val="1F497D" w:themeColor="text2"/>
          <w:sz w:val="28"/>
          <w:szCs w:val="28"/>
          <w:u w:val="single"/>
          <w:lang w:val="fr-FR"/>
        </w:rPr>
      </w:pPr>
      <w:r w:rsidRPr="000B2206">
        <w:rPr>
          <w:rFonts w:ascii="Roboto" w:eastAsiaTheme="majorEastAsia" w:hAnsi="Roboto" w:cstheme="majorBidi"/>
          <w:b/>
          <w:bCs/>
          <w:color w:val="1F497D" w:themeColor="text2"/>
          <w:sz w:val="28"/>
          <w:szCs w:val="28"/>
          <w:u w:val="single"/>
          <w:lang w:val="fr-FR"/>
        </w:rPr>
        <w:t>Ownership des données</w:t>
      </w:r>
    </w:p>
    <w:p w14:paraId="3AF8A901" w14:textId="11D1677C" w:rsidR="00ED0E16" w:rsidRDefault="000B2206" w:rsidP="00ED0E16">
      <w:pPr>
        <w:spacing w:after="0" w:line="240" w:lineRule="auto"/>
        <w:rPr>
          <w:rFonts w:ascii="Roboto" w:hAnsi="Roboto" w:hint="eastAsia"/>
          <w:lang w:val="fr-FR"/>
        </w:rPr>
      </w:pPr>
      <w:r w:rsidRPr="000B2206">
        <w:rPr>
          <w:rFonts w:ascii="Roboto" w:hAnsi="Roboto"/>
          <w:lang w:val="fr-FR"/>
        </w:rPr>
        <w:t>Chaque module possède la responsabilité exclusive de son modèle de données</w:t>
      </w:r>
      <w:r>
        <w:rPr>
          <w:rFonts w:ascii="Roboto" w:hAnsi="Roboto"/>
          <w:lang w:val="fr-FR"/>
        </w:rPr>
        <w:t>.</w:t>
      </w:r>
    </w:p>
    <w:p w14:paraId="297BCC40" w14:textId="2C608C19" w:rsidR="000B2206" w:rsidRDefault="000B2206" w:rsidP="00ED0E16">
      <w:pPr>
        <w:spacing w:after="0" w:line="240" w:lineRule="auto"/>
        <w:rPr>
          <w:rFonts w:ascii="Roboto" w:hAnsi="Roboto" w:hint="eastAsia"/>
          <w:lang w:val="fr-FR"/>
        </w:rPr>
      </w:pPr>
    </w:p>
    <w:tbl>
      <w:tblPr>
        <w:tblW w:w="4363" w:type="pct"/>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CellMar>
          <w:left w:w="10" w:type="dxa"/>
          <w:right w:w="10" w:type="dxa"/>
        </w:tblCellMar>
        <w:tblLook w:val="0000" w:firstRow="0" w:lastRow="0" w:firstColumn="0" w:lastColumn="0" w:noHBand="0" w:noVBand="0"/>
      </w:tblPr>
      <w:tblGrid>
        <w:gridCol w:w="2542"/>
        <w:gridCol w:w="6236"/>
      </w:tblGrid>
      <w:tr w:rsidR="000B2206" w:rsidRPr="008D27B5" w14:paraId="03C0DD5B" w14:textId="77777777" w:rsidTr="000B2206">
        <w:trPr>
          <w:tblHeader/>
          <w:jc w:val="center"/>
        </w:trPr>
        <w:tc>
          <w:tcPr>
            <w:tcW w:w="1448" w:type="pct"/>
            <w:shd w:val="clear" w:color="auto" w:fill="17365D" w:themeFill="text2" w:themeFillShade="BF"/>
            <w:tcMar>
              <w:top w:w="80" w:type="dxa"/>
              <w:left w:w="120" w:type="dxa"/>
              <w:bottom w:w="80" w:type="dxa"/>
              <w:right w:w="120" w:type="dxa"/>
            </w:tcMar>
            <w:vAlign w:val="center"/>
          </w:tcPr>
          <w:p w14:paraId="6F480BF0" w14:textId="3F78D385" w:rsidR="000B2206" w:rsidRPr="008D27B5" w:rsidRDefault="000B2206" w:rsidP="005F5B38">
            <w:pPr>
              <w:spacing w:after="0"/>
              <w:jc w:val="center"/>
              <w:rPr>
                <w:rFonts w:ascii="Roboto" w:hAnsi="Roboto" w:hint="eastAsia"/>
                <w:sz w:val="20"/>
                <w:szCs w:val="20"/>
                <w:lang w:val="fr-FR"/>
              </w:rPr>
            </w:pPr>
            <w:r w:rsidRPr="000B2206">
              <w:rPr>
                <w:rFonts w:ascii="Roboto" w:hAnsi="Roboto"/>
                <w:b/>
                <w:bCs/>
                <w:color w:val="FFFFFF"/>
                <w:sz w:val="20"/>
                <w:szCs w:val="20"/>
                <w:lang w:val="fr-FR"/>
              </w:rPr>
              <w:t>Module</w:t>
            </w:r>
          </w:p>
        </w:tc>
        <w:tc>
          <w:tcPr>
            <w:tcW w:w="3552" w:type="pct"/>
            <w:shd w:val="clear" w:color="auto" w:fill="17365D" w:themeFill="text2" w:themeFillShade="BF"/>
            <w:tcMar>
              <w:top w:w="80" w:type="dxa"/>
              <w:left w:w="120" w:type="dxa"/>
              <w:bottom w:w="80" w:type="dxa"/>
              <w:right w:w="120" w:type="dxa"/>
            </w:tcMar>
            <w:vAlign w:val="center"/>
          </w:tcPr>
          <w:p w14:paraId="39FEEC6D" w14:textId="6F0B3ECA" w:rsidR="000B2206" w:rsidRPr="008D27B5" w:rsidRDefault="000B2206" w:rsidP="005F5B38">
            <w:pPr>
              <w:spacing w:after="0"/>
              <w:jc w:val="center"/>
              <w:rPr>
                <w:rFonts w:ascii="Roboto" w:hAnsi="Roboto" w:hint="eastAsia"/>
                <w:sz w:val="20"/>
                <w:szCs w:val="20"/>
                <w:lang w:val="fr-FR"/>
              </w:rPr>
            </w:pPr>
            <w:r w:rsidRPr="000B2206">
              <w:rPr>
                <w:rFonts w:ascii="Roboto" w:hAnsi="Roboto"/>
                <w:b/>
                <w:bCs/>
                <w:color w:val="FFFFFF"/>
                <w:sz w:val="20"/>
                <w:szCs w:val="20"/>
                <w:lang w:val="fr-FR"/>
              </w:rPr>
              <w:t>Données propriétaires</w:t>
            </w:r>
          </w:p>
        </w:tc>
      </w:tr>
      <w:tr w:rsidR="000B2206" w:rsidRPr="00BC35DA" w14:paraId="02266EAC" w14:textId="77777777" w:rsidTr="000B2206">
        <w:trPr>
          <w:jc w:val="center"/>
        </w:trPr>
        <w:tc>
          <w:tcPr>
            <w:tcW w:w="1448" w:type="pct"/>
            <w:tcMar>
              <w:top w:w="80" w:type="dxa"/>
              <w:left w:w="120" w:type="dxa"/>
              <w:bottom w:w="80" w:type="dxa"/>
              <w:right w:w="120" w:type="dxa"/>
            </w:tcMar>
            <w:vAlign w:val="center"/>
          </w:tcPr>
          <w:p w14:paraId="18F891AD" w14:textId="77777777" w:rsidR="000B2206" w:rsidRPr="008D27B5" w:rsidRDefault="000B2206" w:rsidP="005F5B38">
            <w:pPr>
              <w:spacing w:after="0"/>
              <w:rPr>
                <w:rFonts w:ascii="Roboto" w:hAnsi="Roboto" w:hint="eastAsia"/>
                <w:sz w:val="20"/>
                <w:szCs w:val="20"/>
                <w:lang w:val="fr-FR"/>
              </w:rPr>
            </w:pPr>
            <w:r>
              <w:rPr>
                <w:rFonts w:ascii="Roboto" w:hAnsi="Roboto"/>
                <w:sz w:val="20"/>
                <w:szCs w:val="20"/>
                <w:lang w:val="fr-FR"/>
              </w:rPr>
              <w:t>Customer</w:t>
            </w:r>
          </w:p>
        </w:tc>
        <w:tc>
          <w:tcPr>
            <w:tcW w:w="3552" w:type="pct"/>
            <w:tcMar>
              <w:top w:w="80" w:type="dxa"/>
              <w:left w:w="120" w:type="dxa"/>
              <w:bottom w:w="80" w:type="dxa"/>
              <w:right w:w="120" w:type="dxa"/>
            </w:tcMar>
            <w:vAlign w:val="center"/>
          </w:tcPr>
          <w:p w14:paraId="12F9545F" w14:textId="37CBA9FC" w:rsidR="000B2206" w:rsidRPr="004867A9" w:rsidRDefault="000B2206" w:rsidP="005F5B38">
            <w:pPr>
              <w:spacing w:after="0"/>
              <w:rPr>
                <w:rFonts w:ascii="Roboto" w:hAnsi="Roboto" w:hint="eastAsia"/>
                <w:sz w:val="20"/>
                <w:szCs w:val="20"/>
                <w:lang w:val="fr-FR"/>
              </w:rPr>
            </w:pPr>
            <w:r w:rsidRPr="000B2206">
              <w:rPr>
                <w:rFonts w:ascii="Roboto" w:hAnsi="Roboto"/>
                <w:sz w:val="20"/>
                <w:szCs w:val="20"/>
                <w:lang w:val="fr-FR"/>
              </w:rPr>
              <w:t>Clients, Comptes</w:t>
            </w:r>
          </w:p>
        </w:tc>
      </w:tr>
      <w:tr w:rsidR="000B2206" w:rsidRPr="00BC35DA" w14:paraId="76E80025" w14:textId="77777777" w:rsidTr="000B2206">
        <w:trPr>
          <w:jc w:val="center"/>
        </w:trPr>
        <w:tc>
          <w:tcPr>
            <w:tcW w:w="1448" w:type="pct"/>
            <w:shd w:val="clear" w:color="auto" w:fill="F7F5EF"/>
            <w:tcMar>
              <w:top w:w="80" w:type="dxa"/>
              <w:left w:w="120" w:type="dxa"/>
              <w:bottom w:w="80" w:type="dxa"/>
              <w:right w:w="120" w:type="dxa"/>
            </w:tcMar>
            <w:vAlign w:val="center"/>
          </w:tcPr>
          <w:p w14:paraId="17706BC4" w14:textId="77777777" w:rsidR="000B2206" w:rsidRPr="008D27B5" w:rsidRDefault="000B2206" w:rsidP="005F5B38">
            <w:pPr>
              <w:spacing w:after="0"/>
              <w:rPr>
                <w:rFonts w:ascii="Roboto" w:hAnsi="Roboto" w:hint="eastAsia"/>
                <w:sz w:val="20"/>
                <w:szCs w:val="20"/>
                <w:lang w:val="fr-FR"/>
              </w:rPr>
            </w:pPr>
            <w:r>
              <w:rPr>
                <w:rFonts w:ascii="Roboto" w:hAnsi="Roboto"/>
                <w:sz w:val="20"/>
                <w:szCs w:val="20"/>
                <w:lang w:val="fr-FR"/>
              </w:rPr>
              <w:t>Partner</w:t>
            </w:r>
          </w:p>
        </w:tc>
        <w:tc>
          <w:tcPr>
            <w:tcW w:w="3552" w:type="pct"/>
            <w:shd w:val="clear" w:color="auto" w:fill="F7F5EF"/>
            <w:tcMar>
              <w:top w:w="80" w:type="dxa"/>
              <w:left w:w="120" w:type="dxa"/>
              <w:bottom w:w="80" w:type="dxa"/>
              <w:right w:w="120" w:type="dxa"/>
            </w:tcMar>
            <w:vAlign w:val="center"/>
          </w:tcPr>
          <w:p w14:paraId="4EE30948" w14:textId="2503087D" w:rsidR="000B2206" w:rsidRPr="008D27B5" w:rsidRDefault="000B2206" w:rsidP="005F5B38">
            <w:pPr>
              <w:spacing w:after="0"/>
              <w:rPr>
                <w:rFonts w:ascii="Roboto" w:hAnsi="Roboto" w:hint="eastAsia"/>
                <w:sz w:val="20"/>
                <w:szCs w:val="20"/>
                <w:lang w:val="fr-FR"/>
              </w:rPr>
            </w:pPr>
            <w:r w:rsidRPr="000B2206">
              <w:rPr>
                <w:rFonts w:ascii="Roboto" w:hAnsi="Roboto"/>
                <w:sz w:val="20"/>
                <w:szCs w:val="20"/>
                <w:lang w:val="fr-FR"/>
              </w:rPr>
              <w:t>Partenaires</w:t>
            </w:r>
          </w:p>
        </w:tc>
      </w:tr>
      <w:tr w:rsidR="000B2206" w:rsidRPr="00BC35DA" w14:paraId="5008AF1B" w14:textId="77777777" w:rsidTr="000B2206">
        <w:trPr>
          <w:jc w:val="center"/>
        </w:trPr>
        <w:tc>
          <w:tcPr>
            <w:tcW w:w="1448" w:type="pct"/>
            <w:tcMar>
              <w:top w:w="80" w:type="dxa"/>
              <w:left w:w="120" w:type="dxa"/>
              <w:bottom w:w="80" w:type="dxa"/>
              <w:right w:w="120" w:type="dxa"/>
            </w:tcMar>
            <w:vAlign w:val="center"/>
          </w:tcPr>
          <w:p w14:paraId="3D5A8859" w14:textId="77777777" w:rsidR="000B2206" w:rsidRPr="008D27B5" w:rsidRDefault="000B2206" w:rsidP="005F5B38">
            <w:pPr>
              <w:spacing w:after="0"/>
              <w:rPr>
                <w:rFonts w:ascii="Roboto" w:hAnsi="Roboto" w:hint="eastAsia"/>
                <w:sz w:val="20"/>
                <w:szCs w:val="20"/>
                <w:lang w:val="fr-FR"/>
              </w:rPr>
            </w:pPr>
            <w:r>
              <w:rPr>
                <w:rFonts w:ascii="Roboto" w:hAnsi="Roboto"/>
                <w:sz w:val="20"/>
                <w:szCs w:val="20"/>
                <w:lang w:val="fr-FR"/>
              </w:rPr>
              <w:t>Subscription</w:t>
            </w:r>
          </w:p>
        </w:tc>
        <w:tc>
          <w:tcPr>
            <w:tcW w:w="3552" w:type="pct"/>
            <w:tcMar>
              <w:top w:w="80" w:type="dxa"/>
              <w:left w:w="120" w:type="dxa"/>
              <w:bottom w:w="80" w:type="dxa"/>
              <w:right w:w="120" w:type="dxa"/>
            </w:tcMar>
            <w:vAlign w:val="center"/>
          </w:tcPr>
          <w:p w14:paraId="552D9061" w14:textId="1EE6101B" w:rsidR="000B2206" w:rsidRPr="008D27B5" w:rsidRDefault="000B2206" w:rsidP="005F5B38">
            <w:pPr>
              <w:spacing w:after="0"/>
              <w:rPr>
                <w:rFonts w:ascii="Roboto" w:hAnsi="Roboto" w:hint="eastAsia"/>
                <w:sz w:val="20"/>
                <w:szCs w:val="20"/>
                <w:lang w:val="fr-FR"/>
              </w:rPr>
            </w:pPr>
            <w:r w:rsidRPr="000B2206">
              <w:rPr>
                <w:rFonts w:ascii="Roboto" w:hAnsi="Roboto"/>
                <w:sz w:val="20"/>
                <w:szCs w:val="20"/>
                <w:lang w:val="fr-FR"/>
              </w:rPr>
              <w:t>Abonnements</w:t>
            </w:r>
          </w:p>
        </w:tc>
      </w:tr>
      <w:tr w:rsidR="000B2206" w:rsidRPr="00BC35DA" w14:paraId="0CEFC03F" w14:textId="77777777" w:rsidTr="000B2206">
        <w:trPr>
          <w:jc w:val="center"/>
        </w:trPr>
        <w:tc>
          <w:tcPr>
            <w:tcW w:w="1448" w:type="pct"/>
            <w:shd w:val="clear" w:color="auto" w:fill="F7F5EF"/>
            <w:tcMar>
              <w:top w:w="80" w:type="dxa"/>
              <w:left w:w="120" w:type="dxa"/>
              <w:bottom w:w="80" w:type="dxa"/>
              <w:right w:w="120" w:type="dxa"/>
            </w:tcMar>
            <w:vAlign w:val="center"/>
          </w:tcPr>
          <w:p w14:paraId="78327ECA" w14:textId="77777777" w:rsidR="000B2206" w:rsidRPr="008D27B5" w:rsidRDefault="000B2206" w:rsidP="005F5B38">
            <w:pPr>
              <w:spacing w:after="0"/>
              <w:rPr>
                <w:rFonts w:ascii="Roboto" w:hAnsi="Roboto" w:hint="eastAsia"/>
                <w:sz w:val="20"/>
                <w:szCs w:val="20"/>
                <w:lang w:val="fr-FR"/>
              </w:rPr>
            </w:pPr>
            <w:r>
              <w:rPr>
                <w:rFonts w:ascii="Roboto" w:hAnsi="Roboto"/>
                <w:sz w:val="20"/>
                <w:szCs w:val="20"/>
                <w:lang w:val="fr-FR"/>
              </w:rPr>
              <w:t>Payment</w:t>
            </w:r>
          </w:p>
        </w:tc>
        <w:tc>
          <w:tcPr>
            <w:tcW w:w="3552" w:type="pct"/>
            <w:shd w:val="clear" w:color="auto" w:fill="F7F5EF"/>
            <w:tcMar>
              <w:top w:w="80" w:type="dxa"/>
              <w:left w:w="120" w:type="dxa"/>
              <w:bottom w:w="80" w:type="dxa"/>
              <w:right w:w="120" w:type="dxa"/>
            </w:tcMar>
            <w:vAlign w:val="center"/>
          </w:tcPr>
          <w:p w14:paraId="4436FF5F" w14:textId="6165BE08" w:rsidR="000B2206" w:rsidRPr="008D27B5" w:rsidRDefault="000B2206" w:rsidP="005F5B38">
            <w:pPr>
              <w:spacing w:after="0"/>
              <w:rPr>
                <w:rFonts w:ascii="Roboto" w:hAnsi="Roboto" w:hint="eastAsia"/>
                <w:sz w:val="20"/>
                <w:szCs w:val="20"/>
                <w:lang w:val="fr-FR"/>
              </w:rPr>
            </w:pPr>
            <w:r w:rsidRPr="000B2206">
              <w:rPr>
                <w:rFonts w:ascii="Roboto" w:hAnsi="Roboto"/>
                <w:sz w:val="20"/>
                <w:szCs w:val="20"/>
                <w:lang w:val="fr-FR"/>
              </w:rPr>
              <w:t>Transactions</w:t>
            </w:r>
          </w:p>
        </w:tc>
      </w:tr>
      <w:tr w:rsidR="000B2206" w:rsidRPr="00BC35DA" w14:paraId="0C44FD04" w14:textId="77777777" w:rsidTr="000B2206">
        <w:trPr>
          <w:jc w:val="center"/>
        </w:trPr>
        <w:tc>
          <w:tcPr>
            <w:tcW w:w="1448" w:type="pct"/>
            <w:tcMar>
              <w:top w:w="80" w:type="dxa"/>
              <w:left w:w="120" w:type="dxa"/>
              <w:bottom w:w="80" w:type="dxa"/>
              <w:right w:w="120" w:type="dxa"/>
            </w:tcMar>
            <w:vAlign w:val="center"/>
          </w:tcPr>
          <w:p w14:paraId="64AEF778" w14:textId="77777777" w:rsidR="000B2206" w:rsidRPr="008D27B5" w:rsidRDefault="000B2206" w:rsidP="005F5B38">
            <w:pPr>
              <w:spacing w:after="0"/>
              <w:rPr>
                <w:rFonts w:ascii="Roboto" w:hAnsi="Roboto" w:hint="eastAsia"/>
                <w:sz w:val="20"/>
                <w:szCs w:val="20"/>
                <w:lang w:val="fr-FR"/>
              </w:rPr>
            </w:pPr>
            <w:r w:rsidRPr="00DE5A4C">
              <w:rPr>
                <w:rFonts w:ascii="Roboto" w:hAnsi="Roboto"/>
                <w:sz w:val="20"/>
                <w:szCs w:val="20"/>
                <w:lang w:val="fr-FR"/>
              </w:rPr>
              <w:t>Accounting</w:t>
            </w:r>
          </w:p>
        </w:tc>
        <w:tc>
          <w:tcPr>
            <w:tcW w:w="3552" w:type="pct"/>
            <w:tcMar>
              <w:top w:w="80" w:type="dxa"/>
              <w:left w:w="120" w:type="dxa"/>
              <w:bottom w:w="80" w:type="dxa"/>
              <w:right w:w="120" w:type="dxa"/>
            </w:tcMar>
            <w:vAlign w:val="center"/>
          </w:tcPr>
          <w:p w14:paraId="2758947B" w14:textId="7A896187" w:rsidR="000B2206" w:rsidRPr="008D27B5" w:rsidRDefault="000B2206" w:rsidP="005F5B38">
            <w:pPr>
              <w:spacing w:after="0"/>
              <w:rPr>
                <w:rFonts w:ascii="Roboto" w:hAnsi="Roboto" w:hint="eastAsia"/>
                <w:sz w:val="20"/>
                <w:szCs w:val="20"/>
                <w:lang w:val="fr-FR"/>
              </w:rPr>
            </w:pPr>
            <w:r w:rsidRPr="000B2206">
              <w:rPr>
                <w:rFonts w:ascii="Roboto" w:hAnsi="Roboto"/>
                <w:sz w:val="20"/>
                <w:szCs w:val="20"/>
                <w:lang w:val="fr-FR"/>
              </w:rPr>
              <w:t>Écritures comptables</w:t>
            </w:r>
          </w:p>
        </w:tc>
      </w:tr>
      <w:tr w:rsidR="000B2206" w:rsidRPr="00BC35DA" w14:paraId="3C94C16F" w14:textId="77777777" w:rsidTr="000B2206">
        <w:trPr>
          <w:jc w:val="center"/>
        </w:trPr>
        <w:tc>
          <w:tcPr>
            <w:tcW w:w="1448" w:type="pct"/>
            <w:tcBorders>
              <w:top w:val="single" w:sz="8" w:space="0" w:color="auto"/>
              <w:left w:val="single" w:sz="8" w:space="0" w:color="auto"/>
              <w:bottom w:val="single" w:sz="8" w:space="0" w:color="auto"/>
              <w:right w:val="single" w:sz="8" w:space="0" w:color="auto"/>
            </w:tcBorders>
            <w:shd w:val="clear" w:color="auto" w:fill="F7F5EF"/>
            <w:tcMar>
              <w:top w:w="80" w:type="dxa"/>
              <w:left w:w="120" w:type="dxa"/>
              <w:bottom w:w="80" w:type="dxa"/>
              <w:right w:w="120" w:type="dxa"/>
            </w:tcMar>
            <w:vAlign w:val="center"/>
          </w:tcPr>
          <w:p w14:paraId="746F4CB6" w14:textId="77777777" w:rsidR="000B2206" w:rsidRPr="008D27B5" w:rsidRDefault="000B2206" w:rsidP="005F5B38">
            <w:pPr>
              <w:spacing w:after="0"/>
              <w:rPr>
                <w:rFonts w:ascii="Roboto" w:hAnsi="Roboto" w:hint="eastAsia"/>
                <w:sz w:val="20"/>
                <w:szCs w:val="20"/>
                <w:lang w:val="fr-FR"/>
              </w:rPr>
            </w:pPr>
            <w:r w:rsidRPr="006B28E8">
              <w:rPr>
                <w:rFonts w:ascii="Roboto" w:hAnsi="Roboto"/>
                <w:sz w:val="20"/>
                <w:szCs w:val="20"/>
                <w:lang w:val="fr-FR"/>
              </w:rPr>
              <w:t>Notification</w:t>
            </w:r>
          </w:p>
        </w:tc>
        <w:tc>
          <w:tcPr>
            <w:tcW w:w="3552" w:type="pct"/>
            <w:tcBorders>
              <w:top w:val="single" w:sz="8" w:space="0" w:color="auto"/>
              <w:left w:val="single" w:sz="8" w:space="0" w:color="auto"/>
              <w:bottom w:val="single" w:sz="8" w:space="0" w:color="auto"/>
              <w:right w:val="single" w:sz="8" w:space="0" w:color="auto"/>
            </w:tcBorders>
            <w:shd w:val="clear" w:color="auto" w:fill="F7F5EF"/>
            <w:tcMar>
              <w:top w:w="80" w:type="dxa"/>
              <w:left w:w="120" w:type="dxa"/>
              <w:bottom w:w="80" w:type="dxa"/>
              <w:right w:w="120" w:type="dxa"/>
            </w:tcMar>
            <w:vAlign w:val="center"/>
          </w:tcPr>
          <w:p w14:paraId="6CDEDB6C" w14:textId="23269264" w:rsidR="000B2206" w:rsidRPr="008D27B5" w:rsidRDefault="000B2206" w:rsidP="005F5B38">
            <w:pPr>
              <w:spacing w:after="0"/>
              <w:rPr>
                <w:rFonts w:ascii="Roboto" w:hAnsi="Roboto" w:hint="eastAsia"/>
                <w:sz w:val="20"/>
                <w:szCs w:val="20"/>
                <w:lang w:val="fr-FR"/>
              </w:rPr>
            </w:pPr>
            <w:r>
              <w:rPr>
                <w:rFonts w:ascii="Roboto" w:hAnsi="Roboto"/>
                <w:sz w:val="20"/>
                <w:szCs w:val="20"/>
                <w:lang w:val="fr-FR"/>
              </w:rPr>
              <w:t>Notifications</w:t>
            </w:r>
          </w:p>
        </w:tc>
      </w:tr>
      <w:tr w:rsidR="000B2206" w:rsidRPr="00BC35DA" w14:paraId="625F65CA" w14:textId="77777777" w:rsidTr="000B2206">
        <w:trPr>
          <w:jc w:val="center"/>
        </w:trPr>
        <w:tc>
          <w:tcPr>
            <w:tcW w:w="1448" w:type="pct"/>
            <w:tcBorders>
              <w:top w:val="single" w:sz="8" w:space="0" w:color="auto"/>
              <w:left w:val="single" w:sz="8" w:space="0" w:color="auto"/>
              <w:bottom w:val="single" w:sz="8" w:space="0" w:color="auto"/>
              <w:right w:val="single" w:sz="8" w:space="0" w:color="auto"/>
            </w:tcBorders>
            <w:shd w:val="clear" w:color="auto" w:fill="auto"/>
            <w:tcMar>
              <w:top w:w="80" w:type="dxa"/>
              <w:left w:w="120" w:type="dxa"/>
              <w:bottom w:w="80" w:type="dxa"/>
              <w:right w:w="120" w:type="dxa"/>
            </w:tcMar>
            <w:vAlign w:val="center"/>
          </w:tcPr>
          <w:p w14:paraId="31CD9B43" w14:textId="77777777" w:rsidR="000B2206" w:rsidRPr="008D27B5" w:rsidRDefault="000B2206" w:rsidP="005F5B38">
            <w:pPr>
              <w:spacing w:after="0"/>
              <w:rPr>
                <w:rFonts w:ascii="Roboto" w:hAnsi="Roboto" w:hint="eastAsia"/>
                <w:sz w:val="20"/>
                <w:szCs w:val="20"/>
                <w:lang w:val="fr-FR"/>
              </w:rPr>
            </w:pPr>
            <w:r w:rsidRPr="006B28E8">
              <w:rPr>
                <w:rFonts w:ascii="Roboto" w:hAnsi="Roboto"/>
                <w:sz w:val="20"/>
                <w:szCs w:val="20"/>
                <w:lang w:val="fr-FR"/>
              </w:rPr>
              <w:t>Reporting</w:t>
            </w:r>
          </w:p>
        </w:tc>
        <w:tc>
          <w:tcPr>
            <w:tcW w:w="3552" w:type="pct"/>
            <w:tcBorders>
              <w:top w:val="single" w:sz="8" w:space="0" w:color="auto"/>
              <w:left w:val="single" w:sz="8" w:space="0" w:color="auto"/>
              <w:bottom w:val="single" w:sz="8" w:space="0" w:color="auto"/>
              <w:right w:val="single" w:sz="8" w:space="0" w:color="auto"/>
            </w:tcBorders>
            <w:shd w:val="clear" w:color="auto" w:fill="auto"/>
            <w:tcMar>
              <w:top w:w="80" w:type="dxa"/>
              <w:left w:w="120" w:type="dxa"/>
              <w:bottom w:w="80" w:type="dxa"/>
              <w:right w:w="120" w:type="dxa"/>
            </w:tcMar>
            <w:vAlign w:val="center"/>
          </w:tcPr>
          <w:p w14:paraId="37CA2E4F" w14:textId="1918D629" w:rsidR="000B2206" w:rsidRPr="004867A9" w:rsidRDefault="000B2206" w:rsidP="005F5B38">
            <w:pPr>
              <w:spacing w:after="0"/>
              <w:rPr>
                <w:rFonts w:ascii="Roboto" w:hAnsi="Roboto" w:hint="eastAsia"/>
                <w:sz w:val="20"/>
                <w:szCs w:val="20"/>
                <w:lang w:val="fr-FR"/>
              </w:rPr>
            </w:pPr>
            <w:r w:rsidRPr="000B2206">
              <w:rPr>
                <w:rFonts w:ascii="Roboto" w:hAnsi="Roboto"/>
                <w:sz w:val="20"/>
                <w:szCs w:val="20"/>
                <w:lang w:val="fr-FR"/>
              </w:rPr>
              <w:t>Données analytiques</w:t>
            </w:r>
          </w:p>
        </w:tc>
      </w:tr>
      <w:tr w:rsidR="000B2206" w:rsidRPr="00BC35DA" w14:paraId="24E8EA45" w14:textId="77777777" w:rsidTr="000B2206">
        <w:trPr>
          <w:jc w:val="center"/>
        </w:trPr>
        <w:tc>
          <w:tcPr>
            <w:tcW w:w="1448" w:type="pct"/>
            <w:tcBorders>
              <w:top w:val="single" w:sz="8" w:space="0" w:color="auto"/>
              <w:left w:val="single" w:sz="8" w:space="0" w:color="auto"/>
              <w:bottom w:val="single" w:sz="8" w:space="0" w:color="auto"/>
              <w:right w:val="single" w:sz="8" w:space="0" w:color="auto"/>
            </w:tcBorders>
            <w:shd w:val="clear" w:color="auto" w:fill="F7F5EF"/>
            <w:tcMar>
              <w:top w:w="80" w:type="dxa"/>
              <w:left w:w="120" w:type="dxa"/>
              <w:bottom w:w="80" w:type="dxa"/>
              <w:right w:w="120" w:type="dxa"/>
            </w:tcMar>
          </w:tcPr>
          <w:p w14:paraId="00D0CF1A" w14:textId="77777777" w:rsidR="000B2206" w:rsidRPr="008D27B5" w:rsidRDefault="000B2206" w:rsidP="005F5B38">
            <w:pPr>
              <w:spacing w:after="0"/>
              <w:rPr>
                <w:rFonts w:ascii="Roboto" w:hAnsi="Roboto" w:hint="eastAsia"/>
                <w:sz w:val="20"/>
                <w:szCs w:val="20"/>
                <w:lang w:val="fr-FR"/>
              </w:rPr>
            </w:pPr>
            <w:r w:rsidRPr="006B28E8">
              <w:rPr>
                <w:rFonts w:ascii="Roboto" w:hAnsi="Roboto"/>
                <w:sz w:val="20"/>
                <w:szCs w:val="20"/>
                <w:lang w:val="fr-FR"/>
              </w:rPr>
              <w:t>Administration</w:t>
            </w:r>
          </w:p>
        </w:tc>
        <w:tc>
          <w:tcPr>
            <w:tcW w:w="3552" w:type="pct"/>
            <w:tcBorders>
              <w:top w:val="single" w:sz="8" w:space="0" w:color="auto"/>
              <w:left w:val="single" w:sz="8" w:space="0" w:color="auto"/>
              <w:bottom w:val="single" w:sz="8" w:space="0" w:color="auto"/>
              <w:right w:val="single" w:sz="8" w:space="0" w:color="auto"/>
            </w:tcBorders>
            <w:shd w:val="clear" w:color="auto" w:fill="F7F5EF"/>
            <w:tcMar>
              <w:top w:w="80" w:type="dxa"/>
              <w:left w:w="120" w:type="dxa"/>
              <w:bottom w:w="80" w:type="dxa"/>
              <w:right w:w="120" w:type="dxa"/>
            </w:tcMar>
          </w:tcPr>
          <w:p w14:paraId="65A5CE51" w14:textId="7DB6E6AC" w:rsidR="000B2206" w:rsidRPr="008D27B5" w:rsidRDefault="000B2206" w:rsidP="005F5B38">
            <w:pPr>
              <w:spacing w:after="0"/>
              <w:rPr>
                <w:rFonts w:ascii="Roboto" w:hAnsi="Roboto" w:hint="eastAsia"/>
                <w:sz w:val="20"/>
                <w:szCs w:val="20"/>
                <w:lang w:val="fr-FR"/>
              </w:rPr>
            </w:pPr>
            <w:r w:rsidRPr="000B2206">
              <w:rPr>
                <w:rFonts w:ascii="Roboto" w:hAnsi="Roboto"/>
                <w:sz w:val="20"/>
                <w:szCs w:val="20"/>
                <w:lang w:val="fr-FR"/>
              </w:rPr>
              <w:t>Utilisateurs, rôles, paramètres</w:t>
            </w:r>
          </w:p>
        </w:tc>
      </w:tr>
      <w:tr w:rsidR="000B2206" w:rsidRPr="004E671C" w14:paraId="25B2A39B" w14:textId="77777777" w:rsidTr="000B2206">
        <w:trPr>
          <w:jc w:val="center"/>
        </w:trPr>
        <w:tc>
          <w:tcPr>
            <w:tcW w:w="1448" w:type="pct"/>
            <w:tcBorders>
              <w:top w:val="single" w:sz="8" w:space="0" w:color="auto"/>
              <w:left w:val="single" w:sz="8" w:space="0" w:color="auto"/>
              <w:bottom w:val="single" w:sz="8" w:space="0" w:color="auto"/>
              <w:right w:val="single" w:sz="8" w:space="0" w:color="auto"/>
            </w:tcBorders>
            <w:shd w:val="clear" w:color="auto" w:fill="FFFFFF" w:themeFill="background1"/>
            <w:tcMar>
              <w:top w:w="80" w:type="dxa"/>
              <w:left w:w="120" w:type="dxa"/>
              <w:bottom w:w="80" w:type="dxa"/>
              <w:right w:w="120" w:type="dxa"/>
            </w:tcMar>
          </w:tcPr>
          <w:p w14:paraId="7CDEAEE0" w14:textId="25458812" w:rsidR="000B2206" w:rsidRPr="006B28E8" w:rsidRDefault="000B2206" w:rsidP="005F5B38">
            <w:pPr>
              <w:spacing w:after="0"/>
              <w:rPr>
                <w:rFonts w:ascii="Roboto" w:hAnsi="Roboto" w:hint="eastAsia"/>
                <w:sz w:val="20"/>
                <w:szCs w:val="20"/>
                <w:lang w:val="fr-FR"/>
              </w:rPr>
            </w:pPr>
            <w:r w:rsidRPr="000B2206">
              <w:rPr>
                <w:rFonts w:ascii="Roboto" w:hAnsi="Roboto"/>
                <w:sz w:val="20"/>
                <w:szCs w:val="20"/>
                <w:lang w:val="fr-FR"/>
              </w:rPr>
              <w:t>Integration</w:t>
            </w:r>
          </w:p>
        </w:tc>
        <w:tc>
          <w:tcPr>
            <w:tcW w:w="3552" w:type="pct"/>
            <w:tcBorders>
              <w:top w:val="single" w:sz="8" w:space="0" w:color="auto"/>
              <w:left w:val="single" w:sz="8" w:space="0" w:color="auto"/>
              <w:bottom w:val="single" w:sz="8" w:space="0" w:color="auto"/>
              <w:right w:val="single" w:sz="8" w:space="0" w:color="auto"/>
            </w:tcBorders>
            <w:shd w:val="clear" w:color="auto" w:fill="FFFFFF" w:themeFill="background1"/>
            <w:tcMar>
              <w:top w:w="80" w:type="dxa"/>
              <w:left w:w="120" w:type="dxa"/>
              <w:bottom w:w="80" w:type="dxa"/>
              <w:right w:w="120" w:type="dxa"/>
            </w:tcMar>
          </w:tcPr>
          <w:p w14:paraId="05E7B90C" w14:textId="5DDD6482" w:rsidR="000B2206" w:rsidRPr="003C2A71" w:rsidRDefault="000B2206" w:rsidP="005F5B38">
            <w:pPr>
              <w:spacing w:after="0"/>
              <w:rPr>
                <w:rFonts w:ascii="Roboto" w:hAnsi="Roboto" w:hint="eastAsia"/>
                <w:sz w:val="20"/>
                <w:szCs w:val="20"/>
                <w:lang w:val="fr-FR"/>
              </w:rPr>
            </w:pPr>
            <w:r w:rsidRPr="000B2206">
              <w:rPr>
                <w:rFonts w:ascii="Roboto" w:hAnsi="Roboto"/>
                <w:sz w:val="20"/>
                <w:szCs w:val="20"/>
                <w:lang w:val="fr-FR"/>
              </w:rPr>
              <w:t>Aucun stockage métier permanent (hors journaux techniques si nécessaire)</w:t>
            </w:r>
          </w:p>
        </w:tc>
      </w:tr>
    </w:tbl>
    <w:p w14:paraId="3908E9B3" w14:textId="77777777" w:rsidR="000B2206" w:rsidRDefault="000B2206" w:rsidP="000B2206">
      <w:pPr>
        <w:spacing w:after="0" w:line="240" w:lineRule="auto"/>
        <w:rPr>
          <w:rFonts w:ascii="Roboto" w:hAnsi="Roboto" w:hint="eastAsia"/>
          <w:lang w:val="fr-FR"/>
        </w:rPr>
      </w:pPr>
    </w:p>
    <w:p w14:paraId="6F39154B" w14:textId="1AB56C55" w:rsidR="000B2206" w:rsidRPr="000B2206" w:rsidRDefault="000B2206" w:rsidP="000B2206">
      <w:pPr>
        <w:spacing w:after="0" w:line="240" w:lineRule="auto"/>
        <w:rPr>
          <w:rFonts w:ascii="Roboto" w:hAnsi="Roboto" w:hint="eastAsia"/>
          <w:lang w:val="fr-FR"/>
        </w:rPr>
      </w:pPr>
      <w:r w:rsidRPr="000B2206">
        <w:rPr>
          <w:rFonts w:ascii="Roboto" w:hAnsi="Roboto"/>
          <w:lang w:val="fr-FR"/>
        </w:rPr>
        <w:t>Aucun module n'est autorisé à modifier directement les données appartenant à un autre module.</w:t>
      </w:r>
    </w:p>
    <w:p w14:paraId="70785384" w14:textId="1889F289" w:rsidR="00ED0E16" w:rsidRDefault="000B2206" w:rsidP="000B2206">
      <w:pPr>
        <w:spacing w:after="0" w:line="240" w:lineRule="auto"/>
        <w:rPr>
          <w:rFonts w:ascii="Roboto" w:hAnsi="Roboto" w:hint="eastAsia"/>
          <w:lang w:val="fr-FR"/>
        </w:rPr>
      </w:pPr>
      <w:r w:rsidRPr="000B2206">
        <w:rPr>
          <w:rFonts w:ascii="Roboto" w:hAnsi="Roboto"/>
          <w:lang w:val="fr-FR"/>
        </w:rPr>
        <w:t>Toute interaction passe par les interfaces applicatives ou les événements métier</w:t>
      </w:r>
      <w:r>
        <w:rPr>
          <w:rFonts w:ascii="Roboto" w:hAnsi="Roboto"/>
          <w:lang w:val="fr-FR"/>
        </w:rPr>
        <w:t>.</w:t>
      </w:r>
    </w:p>
    <w:p w14:paraId="7F2A1F19" w14:textId="77777777" w:rsidR="000B2206" w:rsidRPr="00ED0E16" w:rsidRDefault="000B2206" w:rsidP="000B2206">
      <w:pPr>
        <w:spacing w:after="0" w:line="240" w:lineRule="auto"/>
        <w:rPr>
          <w:rFonts w:ascii="Roboto" w:hAnsi="Roboto" w:hint="eastAsia"/>
          <w:lang w:val="fr-FR"/>
        </w:rPr>
      </w:pPr>
    </w:p>
    <w:p w14:paraId="37A3E218" w14:textId="555F3349" w:rsidR="00ED0E16" w:rsidRPr="00ED0E16" w:rsidRDefault="000B2206" w:rsidP="00BC0D9A">
      <w:pPr>
        <w:pStyle w:val="Paragraphedeliste"/>
        <w:numPr>
          <w:ilvl w:val="1"/>
          <w:numId w:val="12"/>
        </w:numPr>
        <w:rPr>
          <w:rFonts w:ascii="Roboto" w:eastAsiaTheme="majorEastAsia" w:hAnsi="Roboto" w:cstheme="majorBidi" w:hint="eastAsia"/>
          <w:b/>
          <w:bCs/>
          <w:color w:val="1F497D" w:themeColor="text2"/>
          <w:sz w:val="28"/>
          <w:szCs w:val="28"/>
          <w:u w:val="single"/>
          <w:lang w:val="fr-FR"/>
        </w:rPr>
      </w:pPr>
      <w:r w:rsidRPr="000B2206">
        <w:rPr>
          <w:rFonts w:ascii="Roboto" w:eastAsiaTheme="majorEastAsia" w:hAnsi="Roboto" w:cstheme="majorBidi"/>
          <w:b/>
          <w:bCs/>
          <w:color w:val="1F497D" w:themeColor="text2"/>
          <w:sz w:val="28"/>
          <w:szCs w:val="28"/>
          <w:u w:val="single"/>
          <w:lang w:val="fr-FR"/>
        </w:rPr>
        <w:t>Modèle logique de persistance</w:t>
      </w:r>
    </w:p>
    <w:p w14:paraId="64F23892" w14:textId="77777777" w:rsidR="008C169E" w:rsidRPr="008C169E" w:rsidRDefault="008C169E" w:rsidP="008C169E">
      <w:pPr>
        <w:spacing w:after="0" w:line="240" w:lineRule="auto"/>
        <w:rPr>
          <w:rFonts w:ascii="Roboto" w:hAnsi="Roboto" w:hint="eastAsia"/>
          <w:lang w:val="fr-FR"/>
        </w:rPr>
      </w:pPr>
      <w:r w:rsidRPr="008C169E">
        <w:rPr>
          <w:rFonts w:ascii="Roboto" w:hAnsi="Roboto"/>
          <w:lang w:val="fr-FR"/>
        </w:rPr>
        <w:t>Dans la première version, SIXPAY CONNECT utilise une base PostgreSQL unique.</w:t>
      </w:r>
    </w:p>
    <w:p w14:paraId="3B713040" w14:textId="77777777" w:rsidR="008C169E" w:rsidRPr="008C169E" w:rsidRDefault="008C169E" w:rsidP="008C169E">
      <w:pPr>
        <w:spacing w:after="0" w:line="240" w:lineRule="auto"/>
        <w:rPr>
          <w:rFonts w:ascii="Roboto" w:hAnsi="Roboto" w:hint="eastAsia"/>
          <w:lang w:val="fr-FR"/>
        </w:rPr>
      </w:pPr>
    </w:p>
    <w:p w14:paraId="0054E0B8" w14:textId="77777777" w:rsidR="008C169E" w:rsidRPr="008C169E" w:rsidRDefault="008C169E" w:rsidP="008C169E">
      <w:pPr>
        <w:spacing w:after="0" w:line="240" w:lineRule="auto"/>
        <w:rPr>
          <w:rFonts w:ascii="Roboto" w:hAnsi="Roboto" w:hint="eastAsia"/>
          <w:lang w:val="fr-FR"/>
        </w:rPr>
      </w:pPr>
      <w:r w:rsidRPr="008C169E">
        <w:rPr>
          <w:rFonts w:ascii="Roboto" w:hAnsi="Roboto"/>
          <w:lang w:val="fr-FR"/>
        </w:rPr>
        <w:t>Le modèle logique est organisé selon les modules métier.</w:t>
      </w:r>
    </w:p>
    <w:p w14:paraId="533DA1AC" w14:textId="77777777" w:rsidR="008C169E" w:rsidRPr="008C169E" w:rsidRDefault="008C169E" w:rsidP="008C169E">
      <w:pPr>
        <w:spacing w:after="0" w:line="240" w:lineRule="auto"/>
        <w:rPr>
          <w:rFonts w:ascii="Roboto" w:hAnsi="Roboto" w:hint="eastAsia"/>
          <w:lang w:val="fr-FR"/>
        </w:rPr>
      </w:pPr>
    </w:p>
    <w:p w14:paraId="7E70317A" w14:textId="77777777" w:rsidR="008C169E" w:rsidRPr="008C169E" w:rsidRDefault="008C169E" w:rsidP="008C169E">
      <w:pPr>
        <w:spacing w:after="0" w:line="240" w:lineRule="auto"/>
        <w:rPr>
          <w:rFonts w:ascii="Roboto" w:hAnsi="Roboto" w:hint="eastAsia"/>
          <w:lang w:val="fr-FR"/>
        </w:rPr>
      </w:pPr>
      <w:r w:rsidRPr="008C169E">
        <w:rPr>
          <w:rFonts w:ascii="Roboto" w:hAnsi="Roboto"/>
          <w:lang w:val="fr-FR"/>
        </w:rPr>
        <w:t>Deux stratégies peuvent être retenues selon les contraintes du client :</w:t>
      </w:r>
    </w:p>
    <w:p w14:paraId="3127166C" w14:textId="77777777" w:rsidR="008C169E" w:rsidRPr="008C169E" w:rsidRDefault="008C169E" w:rsidP="008C169E">
      <w:pPr>
        <w:spacing w:after="0" w:line="240" w:lineRule="auto"/>
        <w:rPr>
          <w:rFonts w:ascii="Roboto" w:hAnsi="Roboto" w:hint="eastAsia"/>
          <w:lang w:val="fr-FR"/>
        </w:rPr>
      </w:pPr>
    </w:p>
    <w:p w14:paraId="439405E0" w14:textId="77777777" w:rsidR="008C169E" w:rsidRPr="005F5B38" w:rsidRDefault="008C169E" w:rsidP="008C169E">
      <w:pPr>
        <w:spacing w:after="0" w:line="240" w:lineRule="auto"/>
        <w:rPr>
          <w:rFonts w:ascii="Roboto" w:eastAsiaTheme="majorEastAsia" w:hAnsi="Roboto" w:cstheme="majorBidi" w:hint="eastAsia"/>
          <w:b/>
          <w:bCs/>
          <w:color w:val="1F497D" w:themeColor="text2"/>
          <w:sz w:val="24"/>
          <w:szCs w:val="24"/>
          <w:lang w:val="fr-FR"/>
        </w:rPr>
      </w:pPr>
      <w:r w:rsidRPr="005F5B38">
        <w:rPr>
          <w:rFonts w:ascii="Roboto" w:eastAsiaTheme="majorEastAsia" w:hAnsi="Roboto" w:cstheme="majorBidi"/>
          <w:b/>
          <w:bCs/>
          <w:color w:val="1F497D" w:themeColor="text2"/>
          <w:sz w:val="24"/>
          <w:szCs w:val="24"/>
          <w:lang w:val="fr-FR"/>
        </w:rPr>
        <w:t>Option A — Schéma unique</w:t>
      </w:r>
    </w:p>
    <w:p w14:paraId="20B237A5" w14:textId="77777777" w:rsidR="008C169E" w:rsidRPr="008C169E" w:rsidRDefault="008C169E" w:rsidP="008C169E">
      <w:pPr>
        <w:spacing w:after="0" w:line="240" w:lineRule="auto"/>
        <w:rPr>
          <w:rFonts w:ascii="Roboto" w:hAnsi="Roboto" w:hint="eastAsia"/>
          <w:lang w:val="fr-FR"/>
        </w:rPr>
      </w:pPr>
    </w:p>
    <w:p w14:paraId="700D838A" w14:textId="77777777" w:rsidR="008C169E" w:rsidRPr="008C169E" w:rsidRDefault="008C169E" w:rsidP="008C169E">
      <w:pPr>
        <w:spacing w:after="0" w:line="240" w:lineRule="auto"/>
        <w:rPr>
          <w:rFonts w:ascii="Roboto" w:hAnsi="Roboto" w:hint="eastAsia"/>
          <w:lang w:val="fr-FR"/>
        </w:rPr>
      </w:pPr>
      <w:r w:rsidRPr="008C169E">
        <w:rPr>
          <w:rFonts w:ascii="Roboto" w:hAnsi="Roboto"/>
          <w:lang w:val="fr-FR"/>
        </w:rPr>
        <w:t>Toutes les tables résident dans un même schéma logique.</w:t>
      </w:r>
    </w:p>
    <w:p w14:paraId="517C33BA" w14:textId="77777777" w:rsidR="008C169E" w:rsidRPr="008C169E" w:rsidRDefault="008C169E" w:rsidP="008C169E">
      <w:pPr>
        <w:spacing w:after="0" w:line="240" w:lineRule="auto"/>
        <w:rPr>
          <w:rFonts w:ascii="Roboto" w:hAnsi="Roboto" w:hint="eastAsia"/>
          <w:lang w:val="fr-FR"/>
        </w:rPr>
      </w:pPr>
    </w:p>
    <w:p w14:paraId="24D9444F" w14:textId="77777777" w:rsidR="008C169E" w:rsidRPr="008C169E" w:rsidRDefault="008C169E" w:rsidP="008C169E">
      <w:pPr>
        <w:spacing w:after="0" w:line="240" w:lineRule="auto"/>
        <w:rPr>
          <w:rFonts w:ascii="Roboto" w:hAnsi="Roboto" w:hint="eastAsia"/>
          <w:lang w:val="fr-FR"/>
        </w:rPr>
      </w:pPr>
      <w:r w:rsidRPr="008C169E">
        <w:rPr>
          <w:rFonts w:ascii="Roboto" w:hAnsi="Roboto"/>
          <w:lang w:val="fr-FR"/>
        </w:rPr>
        <w:t>Cette approche simplifie l'exploitation et convient aux premières versions.</w:t>
      </w:r>
    </w:p>
    <w:p w14:paraId="3E1E4718" w14:textId="77777777" w:rsidR="008C169E" w:rsidRPr="008C169E" w:rsidRDefault="008C169E" w:rsidP="008C169E">
      <w:pPr>
        <w:spacing w:after="0" w:line="240" w:lineRule="auto"/>
        <w:rPr>
          <w:rFonts w:ascii="Roboto" w:hAnsi="Roboto" w:hint="eastAsia"/>
          <w:lang w:val="fr-FR"/>
        </w:rPr>
      </w:pPr>
    </w:p>
    <w:p w14:paraId="2A9A26A2" w14:textId="77777777" w:rsidR="008C169E" w:rsidRPr="008C169E" w:rsidRDefault="008C169E" w:rsidP="008C169E">
      <w:pPr>
        <w:spacing w:after="0" w:line="240" w:lineRule="auto"/>
        <w:rPr>
          <w:rFonts w:ascii="Roboto" w:hAnsi="Roboto" w:hint="eastAsia"/>
          <w:lang w:val="fr-FR"/>
        </w:rPr>
      </w:pPr>
      <w:r w:rsidRPr="005F5B38">
        <w:rPr>
          <w:rFonts w:ascii="Roboto" w:eastAsiaTheme="majorEastAsia" w:hAnsi="Roboto" w:cstheme="majorBidi"/>
          <w:b/>
          <w:bCs/>
          <w:color w:val="1F497D" w:themeColor="text2"/>
          <w:sz w:val="24"/>
          <w:szCs w:val="24"/>
          <w:lang w:val="fr-FR"/>
        </w:rPr>
        <w:t>Option B — Un schéma par module</w:t>
      </w:r>
    </w:p>
    <w:p w14:paraId="76C8D031" w14:textId="77777777" w:rsidR="008C169E" w:rsidRPr="008C169E" w:rsidRDefault="008C169E" w:rsidP="008C169E">
      <w:pPr>
        <w:spacing w:after="0" w:line="240" w:lineRule="auto"/>
        <w:rPr>
          <w:rFonts w:ascii="Roboto" w:hAnsi="Roboto" w:hint="eastAsia"/>
          <w:lang w:val="fr-FR"/>
        </w:rPr>
      </w:pPr>
    </w:p>
    <w:p w14:paraId="10E7E29D" w14:textId="77777777" w:rsidR="008C169E" w:rsidRPr="008C169E" w:rsidRDefault="008C169E" w:rsidP="008C169E">
      <w:pPr>
        <w:spacing w:after="0" w:line="240" w:lineRule="auto"/>
        <w:rPr>
          <w:rFonts w:ascii="Roboto" w:hAnsi="Roboto" w:hint="eastAsia"/>
          <w:lang w:val="fr-FR"/>
        </w:rPr>
      </w:pPr>
      <w:r w:rsidRPr="008C169E">
        <w:rPr>
          <w:rFonts w:ascii="Roboto" w:hAnsi="Roboto"/>
          <w:lang w:val="fr-FR"/>
        </w:rPr>
        <w:t>Chaque module dispose de son propre schéma PostgreSQL.</w:t>
      </w:r>
    </w:p>
    <w:p w14:paraId="2AED496C" w14:textId="77777777" w:rsidR="008C169E" w:rsidRPr="008C169E" w:rsidRDefault="008C169E" w:rsidP="008C169E">
      <w:pPr>
        <w:spacing w:after="0" w:line="240" w:lineRule="auto"/>
        <w:rPr>
          <w:rFonts w:ascii="Roboto" w:hAnsi="Roboto" w:hint="eastAsia"/>
          <w:lang w:val="fr-FR"/>
        </w:rPr>
      </w:pPr>
    </w:p>
    <w:p w14:paraId="6C268A66" w14:textId="77777777" w:rsidR="008C169E" w:rsidRPr="008C169E" w:rsidRDefault="008C169E" w:rsidP="008C169E">
      <w:pPr>
        <w:spacing w:after="0" w:line="240" w:lineRule="auto"/>
        <w:rPr>
          <w:rFonts w:ascii="Roboto" w:hAnsi="Roboto" w:hint="eastAsia"/>
        </w:rPr>
      </w:pPr>
      <w:r w:rsidRPr="008C169E">
        <w:rPr>
          <w:rFonts w:ascii="Roboto" w:hAnsi="Roboto"/>
        </w:rPr>
        <w:t>Exemple :</w:t>
      </w:r>
    </w:p>
    <w:p w14:paraId="1D9866EA" w14:textId="77777777" w:rsidR="008C169E" w:rsidRPr="008C169E" w:rsidRDefault="008C169E" w:rsidP="008C169E">
      <w:pPr>
        <w:spacing w:after="0" w:line="240" w:lineRule="auto"/>
        <w:rPr>
          <w:rFonts w:ascii="Roboto" w:hAnsi="Roboto" w:hint="eastAsia"/>
        </w:rPr>
      </w:pPr>
    </w:p>
    <w:p w14:paraId="7AB0DC39" w14:textId="77777777" w:rsidR="008C169E" w:rsidRPr="005F5B38" w:rsidRDefault="008C169E" w:rsidP="005F5B38">
      <w:pPr>
        <w:spacing w:after="0" w:line="240" w:lineRule="auto"/>
        <w:ind w:left="720"/>
      </w:pPr>
      <w:proofErr w:type="gramStart"/>
      <w:r w:rsidRPr="005F5B38">
        <w:t>customer.*</w:t>
      </w:r>
      <w:proofErr w:type="gramEnd"/>
    </w:p>
    <w:p w14:paraId="6DFD5FE7" w14:textId="77777777" w:rsidR="008C169E" w:rsidRPr="005F5B38" w:rsidRDefault="008C169E" w:rsidP="005F5B38">
      <w:pPr>
        <w:spacing w:after="0" w:line="240" w:lineRule="auto"/>
        <w:ind w:left="720"/>
      </w:pPr>
      <w:proofErr w:type="gramStart"/>
      <w:r w:rsidRPr="005F5B38">
        <w:t>partner.*</w:t>
      </w:r>
      <w:proofErr w:type="gramEnd"/>
    </w:p>
    <w:p w14:paraId="2C552205" w14:textId="77777777" w:rsidR="008C169E" w:rsidRPr="005F5B38" w:rsidRDefault="008C169E" w:rsidP="005F5B38">
      <w:pPr>
        <w:spacing w:after="0" w:line="240" w:lineRule="auto"/>
        <w:ind w:left="720"/>
      </w:pPr>
      <w:proofErr w:type="gramStart"/>
      <w:r w:rsidRPr="005F5B38">
        <w:t>subscription.*</w:t>
      </w:r>
      <w:proofErr w:type="gramEnd"/>
    </w:p>
    <w:p w14:paraId="5906F275" w14:textId="77777777" w:rsidR="008C169E" w:rsidRPr="005F5B38" w:rsidRDefault="008C169E" w:rsidP="005F5B38">
      <w:pPr>
        <w:spacing w:after="0" w:line="240" w:lineRule="auto"/>
        <w:ind w:left="720"/>
      </w:pPr>
      <w:proofErr w:type="gramStart"/>
      <w:r w:rsidRPr="005F5B38">
        <w:t>payment.*</w:t>
      </w:r>
      <w:proofErr w:type="gramEnd"/>
    </w:p>
    <w:p w14:paraId="7A9047C5" w14:textId="77777777" w:rsidR="008C169E" w:rsidRPr="004E671C" w:rsidRDefault="008C169E" w:rsidP="005F5B38">
      <w:pPr>
        <w:spacing w:after="0" w:line="240" w:lineRule="auto"/>
        <w:ind w:left="720"/>
      </w:pPr>
      <w:proofErr w:type="gramStart"/>
      <w:r w:rsidRPr="004E671C">
        <w:t>accounting.*</w:t>
      </w:r>
      <w:proofErr w:type="gramEnd"/>
    </w:p>
    <w:p w14:paraId="0C1E4588" w14:textId="77777777" w:rsidR="008C169E" w:rsidRPr="005F5B38" w:rsidRDefault="008C169E" w:rsidP="005F5B38">
      <w:pPr>
        <w:spacing w:after="0" w:line="240" w:lineRule="auto"/>
        <w:ind w:left="720"/>
        <w:rPr>
          <w:lang w:val="fr-FR"/>
        </w:rPr>
      </w:pPr>
      <w:r w:rsidRPr="005F5B38">
        <w:rPr>
          <w:lang w:val="fr-FR"/>
        </w:rPr>
        <w:t>administration.*</w:t>
      </w:r>
    </w:p>
    <w:p w14:paraId="005E3AB7" w14:textId="77777777" w:rsidR="008C169E" w:rsidRPr="005F5B38" w:rsidRDefault="008C169E" w:rsidP="005F5B38">
      <w:pPr>
        <w:spacing w:after="0" w:line="240" w:lineRule="auto"/>
        <w:ind w:left="720"/>
        <w:rPr>
          <w:lang w:val="fr-FR"/>
        </w:rPr>
      </w:pPr>
      <w:r w:rsidRPr="005F5B38">
        <w:rPr>
          <w:lang w:val="fr-FR"/>
        </w:rPr>
        <w:t>notification.*</w:t>
      </w:r>
    </w:p>
    <w:p w14:paraId="39FF3CD2" w14:textId="77777777" w:rsidR="008C169E" w:rsidRPr="005F5B38" w:rsidRDefault="008C169E" w:rsidP="005F5B38">
      <w:pPr>
        <w:spacing w:after="0" w:line="240" w:lineRule="auto"/>
        <w:ind w:left="720"/>
        <w:rPr>
          <w:lang w:val="fr-FR"/>
        </w:rPr>
      </w:pPr>
      <w:r w:rsidRPr="005F5B38">
        <w:rPr>
          <w:lang w:val="fr-FR"/>
        </w:rPr>
        <w:t>reporting.*</w:t>
      </w:r>
    </w:p>
    <w:p w14:paraId="0FCD22EE" w14:textId="77777777" w:rsidR="008C169E" w:rsidRPr="008C169E" w:rsidRDefault="008C169E" w:rsidP="008C169E">
      <w:pPr>
        <w:spacing w:after="0" w:line="240" w:lineRule="auto"/>
        <w:rPr>
          <w:rFonts w:ascii="Roboto" w:hAnsi="Roboto" w:hint="eastAsia"/>
          <w:lang w:val="fr-FR"/>
        </w:rPr>
      </w:pPr>
    </w:p>
    <w:p w14:paraId="4BC1AFC5" w14:textId="77777777" w:rsidR="008C169E" w:rsidRPr="008C169E" w:rsidRDefault="008C169E" w:rsidP="008C169E">
      <w:pPr>
        <w:spacing w:after="0" w:line="240" w:lineRule="auto"/>
        <w:rPr>
          <w:rFonts w:ascii="Roboto" w:hAnsi="Roboto" w:hint="eastAsia"/>
          <w:lang w:val="fr-FR"/>
        </w:rPr>
      </w:pPr>
      <w:r w:rsidRPr="008C169E">
        <w:rPr>
          <w:rFonts w:ascii="Roboto" w:hAnsi="Roboto"/>
          <w:lang w:val="fr-FR"/>
        </w:rPr>
        <w:t>Cette organisation facilite une future séparation physique sans modifier le modèle métier.</w:t>
      </w:r>
    </w:p>
    <w:p w14:paraId="6080F1F4" w14:textId="77777777" w:rsidR="008C169E" w:rsidRPr="008C169E" w:rsidRDefault="008C169E" w:rsidP="008C169E">
      <w:pPr>
        <w:spacing w:after="0" w:line="240" w:lineRule="auto"/>
        <w:rPr>
          <w:rFonts w:ascii="Roboto" w:hAnsi="Roboto" w:hint="eastAsia"/>
          <w:lang w:val="fr-FR"/>
        </w:rPr>
      </w:pPr>
    </w:p>
    <w:p w14:paraId="6BCAA34C" w14:textId="4DCF123B" w:rsidR="00ED0E16" w:rsidRPr="00ED0E16" w:rsidRDefault="008C169E" w:rsidP="008C169E">
      <w:pPr>
        <w:spacing w:after="0" w:line="240" w:lineRule="auto"/>
        <w:rPr>
          <w:rFonts w:ascii="Roboto" w:hAnsi="Roboto" w:hint="eastAsia"/>
          <w:lang w:val="fr-FR"/>
        </w:rPr>
      </w:pPr>
      <w:r w:rsidRPr="008C169E">
        <w:rPr>
          <w:rFonts w:ascii="Roboto" w:hAnsi="Roboto"/>
          <w:lang w:val="fr-FR"/>
        </w:rPr>
        <w:t>Pour SIXPAY CONNECT, l'option "un schéma par module" est recommandée dès la première version afin d'aligner la structure des données sur les frontières fonctionnelles</w:t>
      </w:r>
      <w:r w:rsidR="00ED0E16" w:rsidRPr="00ED0E16">
        <w:rPr>
          <w:rFonts w:ascii="Roboto" w:hAnsi="Roboto"/>
          <w:lang w:val="fr-FR"/>
        </w:rPr>
        <w:t>.</w:t>
      </w:r>
    </w:p>
    <w:p w14:paraId="0ACBE483" w14:textId="7DF569A8" w:rsidR="00FC2177" w:rsidRPr="00ED0E16" w:rsidRDefault="00FC2177" w:rsidP="00DD7C03">
      <w:pPr>
        <w:spacing w:after="0" w:line="240" w:lineRule="auto"/>
        <w:rPr>
          <w:rFonts w:ascii="Roboto" w:hAnsi="Roboto" w:hint="eastAsia"/>
          <w:lang w:val="fr-FR"/>
        </w:rPr>
      </w:pPr>
    </w:p>
    <w:p w14:paraId="3C90194B" w14:textId="0600F455" w:rsidR="00FC2177" w:rsidRPr="005005F1" w:rsidRDefault="005F5B38" w:rsidP="00BC0D9A">
      <w:pPr>
        <w:pStyle w:val="Paragraphedeliste"/>
        <w:numPr>
          <w:ilvl w:val="1"/>
          <w:numId w:val="12"/>
        </w:numPr>
        <w:rPr>
          <w:rFonts w:ascii="Roboto" w:eastAsiaTheme="majorEastAsia" w:hAnsi="Roboto" w:cstheme="majorBidi" w:hint="eastAsia"/>
          <w:b/>
          <w:bCs/>
          <w:color w:val="1F497D" w:themeColor="text2"/>
          <w:sz w:val="28"/>
          <w:szCs w:val="28"/>
          <w:u w:val="single"/>
          <w:lang w:val="fr-FR"/>
        </w:rPr>
      </w:pPr>
      <w:r w:rsidRPr="005F5B38">
        <w:rPr>
          <w:rFonts w:ascii="Roboto" w:eastAsiaTheme="majorEastAsia" w:hAnsi="Roboto" w:cstheme="majorBidi"/>
          <w:b/>
          <w:bCs/>
          <w:color w:val="1F497D" w:themeColor="text2"/>
          <w:sz w:val="28"/>
          <w:szCs w:val="28"/>
          <w:u w:val="single"/>
          <w:lang w:val="fr-FR"/>
        </w:rPr>
        <w:t>Stratégie de persistance</w:t>
      </w:r>
    </w:p>
    <w:p w14:paraId="4925F612" w14:textId="19782003" w:rsidR="005F5B38" w:rsidRPr="005F5B38" w:rsidRDefault="005F5B38" w:rsidP="005F5B38">
      <w:pPr>
        <w:spacing w:after="0" w:line="240" w:lineRule="auto"/>
        <w:rPr>
          <w:rFonts w:ascii="Roboto" w:hAnsi="Roboto" w:hint="eastAsia"/>
          <w:lang w:val="fr-FR"/>
        </w:rPr>
      </w:pPr>
      <w:r w:rsidRPr="005F5B38">
        <w:rPr>
          <w:rFonts w:ascii="Roboto" w:hAnsi="Roboto"/>
          <w:lang w:val="fr-FR"/>
        </w:rPr>
        <w:t>La persistance est implémentée selon les principe</w:t>
      </w:r>
      <w:r>
        <w:rPr>
          <w:rFonts w:ascii="Roboto" w:hAnsi="Roboto"/>
          <w:lang w:val="fr-FR"/>
        </w:rPr>
        <w:t>s suivants :</w:t>
      </w:r>
    </w:p>
    <w:p w14:paraId="505DDA45" w14:textId="77777777" w:rsidR="005F5B38" w:rsidRPr="005F5B38" w:rsidRDefault="005F5B38" w:rsidP="00BC0D9A">
      <w:pPr>
        <w:numPr>
          <w:ilvl w:val="0"/>
          <w:numId w:val="10"/>
        </w:numPr>
        <w:spacing w:before="100" w:beforeAutospacing="1" w:after="100" w:afterAutospacing="1" w:line="240" w:lineRule="auto"/>
        <w:rPr>
          <w:rFonts w:ascii="Roboto" w:hAnsi="Roboto" w:hint="eastAsia"/>
          <w:lang w:val="fr-FR"/>
        </w:rPr>
      </w:pPr>
      <w:r w:rsidRPr="005F5B38">
        <w:rPr>
          <w:rFonts w:ascii="Roboto" w:hAnsi="Roboto"/>
          <w:lang w:val="fr-FR"/>
        </w:rPr>
        <w:t>PostgreSQL comme système de persistance principal ;</w:t>
      </w:r>
    </w:p>
    <w:p w14:paraId="3B8B58B7" w14:textId="77777777" w:rsidR="005F5B38" w:rsidRPr="005F5B38" w:rsidRDefault="005F5B38" w:rsidP="00BC0D9A">
      <w:pPr>
        <w:numPr>
          <w:ilvl w:val="0"/>
          <w:numId w:val="10"/>
        </w:numPr>
        <w:spacing w:before="100" w:beforeAutospacing="1" w:after="100" w:afterAutospacing="1" w:line="240" w:lineRule="auto"/>
        <w:rPr>
          <w:rFonts w:ascii="Roboto" w:hAnsi="Roboto" w:hint="eastAsia"/>
          <w:lang w:val="fr-FR"/>
        </w:rPr>
      </w:pPr>
      <w:r w:rsidRPr="005F5B38">
        <w:rPr>
          <w:rFonts w:ascii="Roboto" w:hAnsi="Roboto"/>
          <w:lang w:val="fr-FR"/>
        </w:rPr>
        <w:t>Spring Data JPA pour les accès aux données ;</w:t>
      </w:r>
    </w:p>
    <w:p w14:paraId="6BD7418A" w14:textId="77777777" w:rsidR="005F5B38" w:rsidRPr="005F5B38" w:rsidRDefault="005F5B38" w:rsidP="00BC0D9A">
      <w:pPr>
        <w:numPr>
          <w:ilvl w:val="0"/>
          <w:numId w:val="10"/>
        </w:numPr>
        <w:spacing w:before="100" w:beforeAutospacing="1" w:after="100" w:afterAutospacing="1" w:line="240" w:lineRule="auto"/>
        <w:rPr>
          <w:rFonts w:ascii="Roboto" w:hAnsi="Roboto" w:hint="eastAsia"/>
          <w:lang w:val="fr-FR"/>
        </w:rPr>
      </w:pPr>
      <w:r w:rsidRPr="005F5B38">
        <w:rPr>
          <w:rFonts w:ascii="Roboto" w:hAnsi="Roboto"/>
          <w:lang w:val="fr-FR"/>
        </w:rPr>
        <w:t>Hibernate comme implémentation ORM ;</w:t>
      </w:r>
    </w:p>
    <w:p w14:paraId="3BFA3BE7" w14:textId="77777777" w:rsidR="005F5B38" w:rsidRPr="005F5B38" w:rsidRDefault="005F5B38" w:rsidP="00BC0D9A">
      <w:pPr>
        <w:numPr>
          <w:ilvl w:val="0"/>
          <w:numId w:val="10"/>
        </w:numPr>
        <w:spacing w:before="100" w:beforeAutospacing="1" w:after="100" w:afterAutospacing="1" w:line="240" w:lineRule="auto"/>
        <w:rPr>
          <w:rFonts w:ascii="Roboto" w:hAnsi="Roboto" w:hint="eastAsia"/>
          <w:lang w:val="fr-FR"/>
        </w:rPr>
      </w:pPr>
      <w:r w:rsidRPr="005F5B38">
        <w:rPr>
          <w:rFonts w:ascii="Roboto" w:hAnsi="Roboto"/>
          <w:lang w:val="fr-FR"/>
        </w:rPr>
        <w:t>migrations versionnées via Flyway ;</w:t>
      </w:r>
    </w:p>
    <w:p w14:paraId="09D8CEA2" w14:textId="77777777" w:rsidR="005F5B38" w:rsidRPr="005F5B38" w:rsidRDefault="005F5B38" w:rsidP="00BC0D9A">
      <w:pPr>
        <w:numPr>
          <w:ilvl w:val="0"/>
          <w:numId w:val="10"/>
        </w:numPr>
        <w:spacing w:before="100" w:beforeAutospacing="1" w:after="100" w:afterAutospacing="1" w:line="240" w:lineRule="auto"/>
        <w:rPr>
          <w:rFonts w:ascii="Roboto" w:hAnsi="Roboto" w:hint="eastAsia"/>
          <w:lang w:val="fr-FR"/>
        </w:rPr>
      </w:pPr>
      <w:r w:rsidRPr="005F5B38">
        <w:rPr>
          <w:rFonts w:ascii="Roboto" w:hAnsi="Roboto"/>
          <w:lang w:val="fr-FR"/>
        </w:rPr>
        <w:t>transactions gérées par Spring ;</w:t>
      </w:r>
    </w:p>
    <w:p w14:paraId="5D7BDBCA" w14:textId="77777777" w:rsidR="005F5B38" w:rsidRPr="005F5B38" w:rsidRDefault="005F5B38" w:rsidP="00BC0D9A">
      <w:pPr>
        <w:numPr>
          <w:ilvl w:val="0"/>
          <w:numId w:val="10"/>
        </w:numPr>
        <w:spacing w:before="100" w:beforeAutospacing="1" w:after="100" w:afterAutospacing="1" w:line="240" w:lineRule="auto"/>
        <w:rPr>
          <w:rFonts w:ascii="Roboto" w:hAnsi="Roboto" w:hint="eastAsia"/>
          <w:lang w:val="fr-FR"/>
        </w:rPr>
      </w:pPr>
      <w:r w:rsidRPr="005F5B38">
        <w:rPr>
          <w:rFonts w:ascii="Roboto" w:hAnsi="Roboto"/>
          <w:lang w:val="fr-FR"/>
        </w:rPr>
        <w:t>optimisation des lectures et des écritures selon les besoins métier.</w:t>
      </w:r>
    </w:p>
    <w:p w14:paraId="73ABC466" w14:textId="77777777" w:rsidR="005F5B38" w:rsidRPr="005F5B38" w:rsidRDefault="005F5B38" w:rsidP="005F5B38">
      <w:pPr>
        <w:spacing w:after="0" w:line="240" w:lineRule="auto"/>
        <w:rPr>
          <w:rFonts w:ascii="Roboto" w:hAnsi="Roboto" w:hint="eastAsia"/>
          <w:lang w:val="fr-FR"/>
        </w:rPr>
      </w:pPr>
    </w:p>
    <w:p w14:paraId="119DD795" w14:textId="24E352BB" w:rsidR="005005F1" w:rsidRDefault="005F5B38" w:rsidP="005F5B38">
      <w:pPr>
        <w:spacing w:after="0" w:line="240" w:lineRule="auto"/>
        <w:rPr>
          <w:rFonts w:ascii="Roboto" w:hAnsi="Roboto" w:hint="eastAsia"/>
          <w:lang w:val="fr-FR"/>
        </w:rPr>
      </w:pPr>
      <w:r w:rsidRPr="005F5B38">
        <w:rPr>
          <w:rFonts w:ascii="Roboto" w:hAnsi="Roboto"/>
          <w:lang w:val="fr-FR"/>
        </w:rPr>
        <w:t>Les objets du domaine restent indépendants des technologies de persistance. Les détails techniques sont isolés dans la couche Infrastructur</w:t>
      </w:r>
      <w:r>
        <w:rPr>
          <w:rFonts w:ascii="Roboto" w:hAnsi="Roboto"/>
          <w:lang w:val="fr-FR"/>
        </w:rPr>
        <w:t>e.</w:t>
      </w:r>
    </w:p>
    <w:p w14:paraId="3FE99A43" w14:textId="77777777" w:rsidR="005F5B38" w:rsidRPr="005005F1" w:rsidRDefault="005F5B38" w:rsidP="005F5B38">
      <w:pPr>
        <w:spacing w:after="0" w:line="240" w:lineRule="auto"/>
        <w:rPr>
          <w:rFonts w:ascii="Roboto" w:hAnsi="Roboto" w:hint="eastAsia"/>
          <w:lang w:val="fr-FR"/>
        </w:rPr>
      </w:pPr>
    </w:p>
    <w:p w14:paraId="006F90F1" w14:textId="52ABE15B" w:rsidR="005005F1" w:rsidRPr="005005F1" w:rsidRDefault="005F5B38" w:rsidP="00BC0D9A">
      <w:pPr>
        <w:pStyle w:val="Paragraphedeliste"/>
        <w:numPr>
          <w:ilvl w:val="1"/>
          <w:numId w:val="12"/>
        </w:numPr>
        <w:rPr>
          <w:rFonts w:ascii="Roboto" w:eastAsiaTheme="majorEastAsia" w:hAnsi="Roboto" w:cstheme="majorBidi" w:hint="eastAsia"/>
          <w:b/>
          <w:bCs/>
          <w:color w:val="1F497D" w:themeColor="text2"/>
          <w:sz w:val="28"/>
          <w:szCs w:val="28"/>
          <w:u w:val="single"/>
          <w:lang w:val="fr-FR"/>
        </w:rPr>
      </w:pPr>
      <w:r w:rsidRPr="005F5B38">
        <w:rPr>
          <w:rFonts w:ascii="Roboto" w:eastAsiaTheme="majorEastAsia" w:hAnsi="Roboto" w:cstheme="majorBidi"/>
          <w:b/>
          <w:bCs/>
          <w:color w:val="1F497D" w:themeColor="text2"/>
          <w:sz w:val="28"/>
          <w:szCs w:val="28"/>
          <w:u w:val="single"/>
          <w:lang w:val="fr-FR"/>
        </w:rPr>
        <w:t>Transactions</w:t>
      </w:r>
    </w:p>
    <w:p w14:paraId="1783ED2C" w14:textId="77777777" w:rsidR="005F5B38" w:rsidRPr="005F5B38" w:rsidRDefault="005F5B38" w:rsidP="005F5B38">
      <w:pPr>
        <w:spacing w:after="0" w:line="240" w:lineRule="auto"/>
        <w:rPr>
          <w:rFonts w:ascii="Roboto" w:hAnsi="Roboto" w:hint="eastAsia"/>
          <w:lang w:val="fr-FR"/>
        </w:rPr>
      </w:pPr>
      <w:r w:rsidRPr="005F5B38">
        <w:rPr>
          <w:rFonts w:ascii="Roboto" w:hAnsi="Roboto"/>
          <w:lang w:val="fr-FR"/>
        </w:rPr>
        <w:t>Les transactions suivent le principe :</w:t>
      </w:r>
    </w:p>
    <w:p w14:paraId="3B2E6B94" w14:textId="77777777" w:rsidR="005F5B38" w:rsidRPr="005F5B38" w:rsidRDefault="005F5B38" w:rsidP="005F5B38">
      <w:pPr>
        <w:spacing w:after="0" w:line="240" w:lineRule="auto"/>
        <w:rPr>
          <w:rFonts w:ascii="Roboto" w:hAnsi="Roboto" w:hint="eastAsia"/>
          <w:lang w:val="fr-FR"/>
        </w:rPr>
      </w:pPr>
    </w:p>
    <w:p w14:paraId="7EE1E840" w14:textId="77777777" w:rsidR="005F5B38" w:rsidRPr="005F5B38" w:rsidRDefault="005F5B38" w:rsidP="005F5B38">
      <w:pPr>
        <w:spacing w:after="0" w:line="240" w:lineRule="auto"/>
        <w:rPr>
          <w:rFonts w:ascii="Roboto" w:hAnsi="Roboto" w:hint="eastAsia"/>
          <w:lang w:val="fr-FR"/>
        </w:rPr>
      </w:pPr>
      <w:r w:rsidRPr="005F5B38">
        <w:rPr>
          <w:rFonts w:ascii="Roboto" w:hAnsi="Roboto"/>
          <w:b/>
          <w:lang w:val="fr-FR"/>
        </w:rPr>
        <w:t>Une transaction</w:t>
      </w:r>
      <w:r w:rsidRPr="005F5B38">
        <w:rPr>
          <w:rFonts w:ascii="Roboto" w:hAnsi="Roboto"/>
          <w:lang w:val="fr-FR"/>
        </w:rPr>
        <w:t xml:space="preserve"> = </w:t>
      </w:r>
      <w:r w:rsidRPr="005F5B38">
        <w:rPr>
          <w:rFonts w:ascii="Roboto" w:hAnsi="Roboto"/>
          <w:b/>
          <w:lang w:val="fr-FR"/>
        </w:rPr>
        <w:t>un cas d'utilisation métier</w:t>
      </w:r>
      <w:r w:rsidRPr="005F5B38">
        <w:rPr>
          <w:rFonts w:ascii="Roboto" w:hAnsi="Roboto"/>
          <w:lang w:val="fr-FR"/>
        </w:rPr>
        <w:t>.</w:t>
      </w:r>
    </w:p>
    <w:p w14:paraId="3B97D723" w14:textId="77777777" w:rsidR="005F5B38" w:rsidRPr="005F5B38" w:rsidRDefault="005F5B38" w:rsidP="005F5B38">
      <w:pPr>
        <w:spacing w:after="0" w:line="240" w:lineRule="auto"/>
        <w:rPr>
          <w:rFonts w:ascii="Roboto" w:hAnsi="Roboto" w:hint="eastAsia"/>
          <w:lang w:val="fr-FR"/>
        </w:rPr>
      </w:pPr>
    </w:p>
    <w:p w14:paraId="6B0FB916" w14:textId="1A80DC11" w:rsidR="005F5B38" w:rsidRPr="005F5B38" w:rsidRDefault="005F5B38" w:rsidP="005F5B38">
      <w:pPr>
        <w:spacing w:after="0" w:line="240" w:lineRule="auto"/>
        <w:rPr>
          <w:rFonts w:ascii="Roboto" w:hAnsi="Roboto" w:hint="eastAsia"/>
          <w:lang w:val="fr-FR"/>
        </w:rPr>
      </w:pPr>
      <w:r w:rsidRPr="005F5B38">
        <w:rPr>
          <w:rFonts w:ascii="Roboto" w:hAnsi="Roboto"/>
          <w:lang w:val="fr-FR"/>
        </w:rPr>
        <w:t xml:space="preserve">Les </w:t>
      </w:r>
      <w:r>
        <w:rPr>
          <w:rFonts w:ascii="Roboto" w:hAnsi="Roboto"/>
          <w:lang w:val="fr-FR"/>
        </w:rPr>
        <w:t>règles suivantes s'appliquent :</w:t>
      </w:r>
    </w:p>
    <w:p w14:paraId="553C725C" w14:textId="77777777" w:rsidR="005F5B38" w:rsidRPr="005F5B38" w:rsidRDefault="005F5B38" w:rsidP="00BC0D9A">
      <w:pPr>
        <w:numPr>
          <w:ilvl w:val="0"/>
          <w:numId w:val="10"/>
        </w:numPr>
        <w:spacing w:before="100" w:beforeAutospacing="1" w:after="100" w:afterAutospacing="1" w:line="240" w:lineRule="auto"/>
        <w:rPr>
          <w:rFonts w:ascii="Roboto" w:hAnsi="Roboto" w:hint="eastAsia"/>
          <w:lang w:val="fr-FR"/>
        </w:rPr>
      </w:pPr>
      <w:proofErr w:type="gramStart"/>
      <w:r w:rsidRPr="005F5B38">
        <w:rPr>
          <w:rFonts w:ascii="Roboto" w:hAnsi="Roboto"/>
          <w:lang w:val="fr-FR"/>
        </w:rPr>
        <w:t>les</w:t>
      </w:r>
      <w:proofErr w:type="gramEnd"/>
      <w:r w:rsidRPr="005F5B38">
        <w:rPr>
          <w:rFonts w:ascii="Roboto" w:hAnsi="Roboto"/>
          <w:lang w:val="fr-FR"/>
        </w:rPr>
        <w:t xml:space="preserve"> transactions sont limitées au périmètre d'un Aggregate lorsque cela est possible ;</w:t>
      </w:r>
    </w:p>
    <w:p w14:paraId="0AFC0685" w14:textId="77777777" w:rsidR="005F5B38" w:rsidRPr="005F5B38" w:rsidRDefault="005F5B38" w:rsidP="00BC0D9A">
      <w:pPr>
        <w:numPr>
          <w:ilvl w:val="0"/>
          <w:numId w:val="10"/>
        </w:numPr>
        <w:spacing w:before="100" w:beforeAutospacing="1" w:after="100" w:afterAutospacing="1" w:line="240" w:lineRule="auto"/>
        <w:rPr>
          <w:rFonts w:ascii="Roboto" w:hAnsi="Roboto" w:hint="eastAsia"/>
          <w:lang w:val="fr-FR"/>
        </w:rPr>
      </w:pPr>
      <w:proofErr w:type="gramStart"/>
      <w:r w:rsidRPr="005F5B38">
        <w:rPr>
          <w:rFonts w:ascii="Roboto" w:hAnsi="Roboto"/>
          <w:lang w:val="fr-FR"/>
        </w:rPr>
        <w:t>les</w:t>
      </w:r>
      <w:proofErr w:type="gramEnd"/>
      <w:r w:rsidRPr="005F5B38">
        <w:rPr>
          <w:rFonts w:ascii="Roboto" w:hAnsi="Roboto"/>
          <w:lang w:val="fr-FR"/>
        </w:rPr>
        <w:t xml:space="preserve"> traitements impliquant plusieurs modules privilégient les événements métier plutôt que les transactions distribuées ;</w:t>
      </w:r>
    </w:p>
    <w:p w14:paraId="7AC13351" w14:textId="2C693717" w:rsidR="005F5B38" w:rsidRPr="005F5B38" w:rsidRDefault="005F5B38" w:rsidP="00BC0D9A">
      <w:pPr>
        <w:numPr>
          <w:ilvl w:val="0"/>
          <w:numId w:val="10"/>
        </w:numPr>
        <w:spacing w:before="100" w:beforeAutospacing="1" w:after="100" w:afterAutospacing="1" w:line="240" w:lineRule="auto"/>
        <w:rPr>
          <w:rFonts w:ascii="Roboto" w:hAnsi="Roboto" w:hint="eastAsia"/>
          <w:lang w:val="fr-FR"/>
        </w:rPr>
      </w:pPr>
      <w:proofErr w:type="gramStart"/>
      <w:r w:rsidRPr="005F5B38">
        <w:rPr>
          <w:rFonts w:ascii="Roboto" w:hAnsi="Roboto"/>
          <w:lang w:val="fr-FR"/>
        </w:rPr>
        <w:t>les</w:t>
      </w:r>
      <w:proofErr w:type="gramEnd"/>
      <w:r w:rsidRPr="005F5B38">
        <w:rPr>
          <w:rFonts w:ascii="Roboto" w:hAnsi="Roboto"/>
          <w:lang w:val="fr-FR"/>
        </w:rPr>
        <w:t xml:space="preserve"> opérations longues sont découplées par des traitements asynchrones.</w:t>
      </w:r>
    </w:p>
    <w:p w14:paraId="770B7A64" w14:textId="60DAA3A9" w:rsidR="005005F1" w:rsidRPr="005005F1" w:rsidRDefault="005F5B38" w:rsidP="005F5B38">
      <w:pPr>
        <w:spacing w:after="0" w:line="240" w:lineRule="auto"/>
        <w:rPr>
          <w:rFonts w:ascii="Roboto" w:hAnsi="Roboto" w:hint="eastAsia"/>
          <w:lang w:val="fr-FR"/>
        </w:rPr>
      </w:pPr>
      <w:r w:rsidRPr="005F5B38">
        <w:rPr>
          <w:rFonts w:ascii="Roboto" w:hAnsi="Roboto"/>
          <w:lang w:val="fr-FR"/>
        </w:rPr>
        <w:t>Cette stratégie garantit la cohérence tout en préparant l'évolution vers une architecture distribuée</w:t>
      </w:r>
      <w:r w:rsidR="005005F1" w:rsidRPr="005005F1">
        <w:rPr>
          <w:rFonts w:ascii="Roboto" w:hAnsi="Roboto"/>
          <w:lang w:val="fr-FR"/>
        </w:rPr>
        <w:t>.</w:t>
      </w:r>
    </w:p>
    <w:p w14:paraId="0E63447E" w14:textId="77777777" w:rsidR="005005F1" w:rsidRPr="005005F1" w:rsidRDefault="005005F1" w:rsidP="005005F1">
      <w:pPr>
        <w:spacing w:after="0" w:line="240" w:lineRule="auto"/>
        <w:rPr>
          <w:rFonts w:ascii="Roboto" w:hAnsi="Roboto" w:hint="eastAsia"/>
          <w:lang w:val="fr-FR"/>
        </w:rPr>
      </w:pPr>
    </w:p>
    <w:p w14:paraId="3E7887B5" w14:textId="60764698" w:rsidR="005005F1" w:rsidRPr="004D577B" w:rsidRDefault="005F5B38" w:rsidP="00BC0D9A">
      <w:pPr>
        <w:pStyle w:val="Paragraphedeliste"/>
        <w:numPr>
          <w:ilvl w:val="1"/>
          <w:numId w:val="12"/>
        </w:numPr>
        <w:rPr>
          <w:rFonts w:ascii="Roboto" w:eastAsiaTheme="majorEastAsia" w:hAnsi="Roboto" w:cstheme="majorBidi" w:hint="eastAsia"/>
          <w:b/>
          <w:bCs/>
          <w:color w:val="1F497D" w:themeColor="text2"/>
          <w:sz w:val="28"/>
          <w:szCs w:val="28"/>
          <w:u w:val="single"/>
          <w:lang w:val="fr-FR"/>
        </w:rPr>
      </w:pPr>
      <w:r w:rsidRPr="005F5B38">
        <w:rPr>
          <w:rFonts w:ascii="Roboto" w:eastAsiaTheme="majorEastAsia" w:hAnsi="Roboto" w:cstheme="majorBidi"/>
          <w:b/>
          <w:bCs/>
          <w:color w:val="1F497D" w:themeColor="text2"/>
          <w:sz w:val="28"/>
          <w:szCs w:val="28"/>
          <w:u w:val="single"/>
          <w:lang w:val="fr-FR"/>
        </w:rPr>
        <w:t>Historisation et audit</w:t>
      </w:r>
    </w:p>
    <w:p w14:paraId="1E4ED263" w14:textId="77777777" w:rsidR="005F5B38" w:rsidRPr="005F5B38" w:rsidRDefault="005F5B38" w:rsidP="005F5B38">
      <w:pPr>
        <w:spacing w:after="0" w:line="240" w:lineRule="auto"/>
        <w:rPr>
          <w:rFonts w:ascii="Roboto" w:hAnsi="Roboto" w:hint="eastAsia"/>
          <w:lang w:val="fr-FR"/>
        </w:rPr>
      </w:pPr>
      <w:r w:rsidRPr="005F5B38">
        <w:rPr>
          <w:rFonts w:ascii="Roboto" w:hAnsi="Roboto"/>
          <w:lang w:val="fr-FR"/>
        </w:rPr>
        <w:t>Toutes les données critiques sont historisées.</w:t>
      </w:r>
    </w:p>
    <w:p w14:paraId="50E9E652" w14:textId="77777777" w:rsidR="005F5B38" w:rsidRPr="005F5B38" w:rsidRDefault="005F5B38" w:rsidP="005F5B38">
      <w:pPr>
        <w:spacing w:after="0" w:line="240" w:lineRule="auto"/>
        <w:rPr>
          <w:rFonts w:ascii="Roboto" w:hAnsi="Roboto" w:hint="eastAsia"/>
          <w:lang w:val="fr-FR"/>
        </w:rPr>
      </w:pPr>
    </w:p>
    <w:p w14:paraId="02253A0C" w14:textId="4C1E4B8E" w:rsidR="005F5B38" w:rsidRPr="005F5B38" w:rsidRDefault="005F5B38" w:rsidP="005F5B38">
      <w:pPr>
        <w:spacing w:after="0" w:line="240" w:lineRule="auto"/>
        <w:rPr>
          <w:rFonts w:ascii="Roboto" w:hAnsi="Roboto" w:hint="eastAsia"/>
          <w:lang w:val="fr-FR"/>
        </w:rPr>
      </w:pPr>
      <w:r w:rsidRPr="005F5B38">
        <w:rPr>
          <w:rFonts w:ascii="Roboto" w:hAnsi="Roboto"/>
          <w:lang w:val="fr-FR"/>
        </w:rPr>
        <w:t>Les objets suivants disp</w:t>
      </w:r>
      <w:r>
        <w:rPr>
          <w:rFonts w:ascii="Roboto" w:hAnsi="Roboto"/>
          <w:lang w:val="fr-FR"/>
        </w:rPr>
        <w:t>osent d'un historique complet :</w:t>
      </w:r>
    </w:p>
    <w:p w14:paraId="693097E7" w14:textId="77777777" w:rsidR="005F5B38" w:rsidRPr="005F5B38" w:rsidRDefault="005F5B38" w:rsidP="00BC0D9A">
      <w:pPr>
        <w:numPr>
          <w:ilvl w:val="0"/>
          <w:numId w:val="10"/>
        </w:numPr>
        <w:spacing w:before="100" w:beforeAutospacing="1" w:after="100" w:afterAutospacing="1" w:line="240" w:lineRule="auto"/>
        <w:rPr>
          <w:rFonts w:ascii="Roboto" w:hAnsi="Roboto" w:hint="eastAsia"/>
          <w:lang w:val="fr-FR"/>
        </w:rPr>
      </w:pPr>
      <w:r w:rsidRPr="005F5B38">
        <w:rPr>
          <w:rFonts w:ascii="Roboto" w:hAnsi="Roboto"/>
          <w:lang w:val="fr-FR"/>
        </w:rPr>
        <w:t>Subscription ;</w:t>
      </w:r>
    </w:p>
    <w:p w14:paraId="084065F2" w14:textId="77777777" w:rsidR="005F5B38" w:rsidRPr="005F5B38" w:rsidRDefault="005F5B38" w:rsidP="00BC0D9A">
      <w:pPr>
        <w:numPr>
          <w:ilvl w:val="0"/>
          <w:numId w:val="10"/>
        </w:numPr>
        <w:spacing w:before="100" w:beforeAutospacing="1" w:after="100" w:afterAutospacing="1" w:line="240" w:lineRule="auto"/>
        <w:rPr>
          <w:rFonts w:ascii="Roboto" w:hAnsi="Roboto" w:hint="eastAsia"/>
          <w:lang w:val="fr-FR"/>
        </w:rPr>
      </w:pPr>
      <w:r w:rsidRPr="005F5B38">
        <w:rPr>
          <w:rFonts w:ascii="Roboto" w:hAnsi="Roboto"/>
          <w:lang w:val="fr-FR"/>
        </w:rPr>
        <w:t>Payment ;</w:t>
      </w:r>
    </w:p>
    <w:p w14:paraId="2993A40C" w14:textId="77777777" w:rsidR="005F5B38" w:rsidRPr="005F5B38" w:rsidRDefault="005F5B38" w:rsidP="00BC0D9A">
      <w:pPr>
        <w:numPr>
          <w:ilvl w:val="0"/>
          <w:numId w:val="10"/>
        </w:numPr>
        <w:spacing w:before="100" w:beforeAutospacing="1" w:after="100" w:afterAutospacing="1" w:line="240" w:lineRule="auto"/>
        <w:rPr>
          <w:rFonts w:ascii="Roboto" w:hAnsi="Roboto" w:hint="eastAsia"/>
          <w:lang w:val="fr-FR"/>
        </w:rPr>
      </w:pPr>
      <w:r w:rsidRPr="005F5B38">
        <w:rPr>
          <w:rFonts w:ascii="Roboto" w:hAnsi="Roboto"/>
          <w:lang w:val="fr-FR"/>
        </w:rPr>
        <w:t>AccountingBatch ;</w:t>
      </w:r>
    </w:p>
    <w:p w14:paraId="20091D81" w14:textId="77777777" w:rsidR="005F5B38" w:rsidRPr="005F5B38" w:rsidRDefault="005F5B38" w:rsidP="00BC0D9A">
      <w:pPr>
        <w:numPr>
          <w:ilvl w:val="0"/>
          <w:numId w:val="10"/>
        </w:numPr>
        <w:spacing w:before="100" w:beforeAutospacing="1" w:after="100" w:afterAutospacing="1" w:line="240" w:lineRule="auto"/>
        <w:rPr>
          <w:rFonts w:ascii="Roboto" w:hAnsi="Roboto" w:hint="eastAsia"/>
          <w:lang w:val="fr-FR"/>
        </w:rPr>
      </w:pPr>
      <w:r w:rsidRPr="005F5B38">
        <w:rPr>
          <w:rFonts w:ascii="Roboto" w:hAnsi="Roboto"/>
          <w:lang w:val="fr-FR"/>
        </w:rPr>
        <w:t>Incident ;</w:t>
      </w:r>
    </w:p>
    <w:p w14:paraId="3CBF79CB" w14:textId="77FF7581" w:rsidR="005F5B38" w:rsidRPr="005F5B38" w:rsidRDefault="005F5B38" w:rsidP="00BC0D9A">
      <w:pPr>
        <w:numPr>
          <w:ilvl w:val="0"/>
          <w:numId w:val="10"/>
        </w:numPr>
        <w:spacing w:before="100" w:beforeAutospacing="1" w:after="100" w:afterAutospacing="1" w:line="240" w:lineRule="auto"/>
        <w:rPr>
          <w:rFonts w:ascii="Roboto" w:hAnsi="Roboto" w:hint="eastAsia"/>
          <w:lang w:val="fr-FR"/>
        </w:rPr>
      </w:pPr>
      <w:r w:rsidRPr="005F5B38">
        <w:rPr>
          <w:rFonts w:ascii="Roboto" w:hAnsi="Roboto"/>
          <w:lang w:val="fr-FR"/>
        </w:rPr>
        <w:t>Partner.</w:t>
      </w:r>
    </w:p>
    <w:p w14:paraId="3B852103" w14:textId="27C8C199" w:rsidR="005F5B38" w:rsidRPr="005F5B38" w:rsidRDefault="005F5B38" w:rsidP="005F5B38">
      <w:pPr>
        <w:spacing w:after="0" w:line="240" w:lineRule="auto"/>
        <w:rPr>
          <w:rFonts w:ascii="Roboto" w:hAnsi="Roboto" w:hint="eastAsia"/>
          <w:lang w:val="fr-FR"/>
        </w:rPr>
      </w:pPr>
      <w:r w:rsidRPr="005F5B38">
        <w:rPr>
          <w:rFonts w:ascii="Roboto" w:hAnsi="Roboto"/>
          <w:lang w:val="fr-FR"/>
        </w:rPr>
        <w:t>Les informations hist</w:t>
      </w:r>
      <w:r>
        <w:rPr>
          <w:rFonts w:ascii="Roboto" w:hAnsi="Roboto"/>
          <w:lang w:val="fr-FR"/>
        </w:rPr>
        <w:t>orisées comprennent notamment :</w:t>
      </w:r>
    </w:p>
    <w:p w14:paraId="7D50310D" w14:textId="77777777" w:rsidR="005F5B38" w:rsidRPr="005F5B38" w:rsidRDefault="005F5B38" w:rsidP="00BC0D9A">
      <w:pPr>
        <w:numPr>
          <w:ilvl w:val="0"/>
          <w:numId w:val="10"/>
        </w:numPr>
        <w:spacing w:before="100" w:beforeAutospacing="1" w:after="100" w:afterAutospacing="1" w:line="240" w:lineRule="auto"/>
        <w:rPr>
          <w:rFonts w:ascii="Roboto" w:hAnsi="Roboto" w:hint="eastAsia"/>
          <w:lang w:val="fr-FR"/>
        </w:rPr>
      </w:pPr>
      <w:proofErr w:type="gramStart"/>
      <w:r w:rsidRPr="005F5B38">
        <w:rPr>
          <w:rFonts w:ascii="Roboto" w:hAnsi="Roboto"/>
          <w:lang w:val="fr-FR"/>
        </w:rPr>
        <w:t>état</w:t>
      </w:r>
      <w:proofErr w:type="gramEnd"/>
      <w:r w:rsidRPr="005F5B38">
        <w:rPr>
          <w:rFonts w:ascii="Roboto" w:hAnsi="Roboto"/>
          <w:lang w:val="fr-FR"/>
        </w:rPr>
        <w:t xml:space="preserve"> précédent ;</w:t>
      </w:r>
    </w:p>
    <w:p w14:paraId="0876AC13" w14:textId="77777777" w:rsidR="005F5B38" w:rsidRPr="005F5B38" w:rsidRDefault="005F5B38" w:rsidP="00BC0D9A">
      <w:pPr>
        <w:numPr>
          <w:ilvl w:val="0"/>
          <w:numId w:val="10"/>
        </w:numPr>
        <w:spacing w:before="100" w:beforeAutospacing="1" w:after="100" w:afterAutospacing="1" w:line="240" w:lineRule="auto"/>
        <w:rPr>
          <w:rFonts w:ascii="Roboto" w:hAnsi="Roboto" w:hint="eastAsia"/>
          <w:lang w:val="fr-FR"/>
        </w:rPr>
      </w:pPr>
      <w:proofErr w:type="gramStart"/>
      <w:r w:rsidRPr="005F5B38">
        <w:rPr>
          <w:rFonts w:ascii="Roboto" w:hAnsi="Roboto"/>
          <w:lang w:val="fr-FR"/>
        </w:rPr>
        <w:t>nouvel</w:t>
      </w:r>
      <w:proofErr w:type="gramEnd"/>
      <w:r w:rsidRPr="005F5B38">
        <w:rPr>
          <w:rFonts w:ascii="Roboto" w:hAnsi="Roboto"/>
          <w:lang w:val="fr-FR"/>
        </w:rPr>
        <w:t xml:space="preserve"> état ;</w:t>
      </w:r>
    </w:p>
    <w:p w14:paraId="4BB3FB31" w14:textId="77777777" w:rsidR="005F5B38" w:rsidRPr="005F5B38" w:rsidRDefault="005F5B38" w:rsidP="00BC0D9A">
      <w:pPr>
        <w:numPr>
          <w:ilvl w:val="0"/>
          <w:numId w:val="10"/>
        </w:numPr>
        <w:spacing w:before="100" w:beforeAutospacing="1" w:after="100" w:afterAutospacing="1" w:line="240" w:lineRule="auto"/>
        <w:rPr>
          <w:rFonts w:ascii="Roboto" w:hAnsi="Roboto" w:hint="eastAsia"/>
          <w:lang w:val="fr-FR"/>
        </w:rPr>
      </w:pPr>
      <w:proofErr w:type="gramStart"/>
      <w:r w:rsidRPr="005F5B38">
        <w:rPr>
          <w:rFonts w:ascii="Roboto" w:hAnsi="Roboto"/>
          <w:lang w:val="fr-FR"/>
        </w:rPr>
        <w:t>date</w:t>
      </w:r>
      <w:proofErr w:type="gramEnd"/>
      <w:r w:rsidRPr="005F5B38">
        <w:rPr>
          <w:rFonts w:ascii="Roboto" w:hAnsi="Roboto"/>
          <w:lang w:val="fr-FR"/>
        </w:rPr>
        <w:t xml:space="preserve"> et heure ;</w:t>
      </w:r>
    </w:p>
    <w:p w14:paraId="52B859AC" w14:textId="77777777" w:rsidR="005F5B38" w:rsidRPr="005F5B38" w:rsidRDefault="005F5B38" w:rsidP="00BC0D9A">
      <w:pPr>
        <w:numPr>
          <w:ilvl w:val="0"/>
          <w:numId w:val="10"/>
        </w:numPr>
        <w:spacing w:before="100" w:beforeAutospacing="1" w:after="100" w:afterAutospacing="1" w:line="240" w:lineRule="auto"/>
        <w:rPr>
          <w:rFonts w:ascii="Roboto" w:hAnsi="Roboto" w:hint="eastAsia"/>
          <w:lang w:val="fr-FR"/>
        </w:rPr>
      </w:pPr>
      <w:proofErr w:type="gramStart"/>
      <w:r w:rsidRPr="005F5B38">
        <w:rPr>
          <w:rFonts w:ascii="Roboto" w:hAnsi="Roboto"/>
          <w:lang w:val="fr-FR"/>
        </w:rPr>
        <w:t>utilisateur</w:t>
      </w:r>
      <w:proofErr w:type="gramEnd"/>
      <w:r w:rsidRPr="005F5B38">
        <w:rPr>
          <w:rFonts w:ascii="Roboto" w:hAnsi="Roboto"/>
          <w:lang w:val="fr-FR"/>
        </w:rPr>
        <w:t xml:space="preserve"> ou système initiateur ;</w:t>
      </w:r>
    </w:p>
    <w:p w14:paraId="0554F148" w14:textId="77777777" w:rsidR="005F5B38" w:rsidRPr="005F5B38" w:rsidRDefault="005F5B38" w:rsidP="00BC0D9A">
      <w:pPr>
        <w:numPr>
          <w:ilvl w:val="0"/>
          <w:numId w:val="10"/>
        </w:numPr>
        <w:spacing w:before="100" w:beforeAutospacing="1" w:after="100" w:afterAutospacing="1" w:line="240" w:lineRule="auto"/>
        <w:rPr>
          <w:rFonts w:ascii="Roboto" w:hAnsi="Roboto" w:hint="eastAsia"/>
          <w:lang w:val="fr-FR"/>
        </w:rPr>
      </w:pPr>
      <w:proofErr w:type="gramStart"/>
      <w:r w:rsidRPr="005F5B38">
        <w:rPr>
          <w:rFonts w:ascii="Roboto" w:hAnsi="Roboto"/>
          <w:lang w:val="fr-FR"/>
        </w:rPr>
        <w:t>raison</w:t>
      </w:r>
      <w:proofErr w:type="gramEnd"/>
      <w:r w:rsidRPr="005F5B38">
        <w:rPr>
          <w:rFonts w:ascii="Roboto" w:hAnsi="Roboto"/>
          <w:lang w:val="fr-FR"/>
        </w:rPr>
        <w:t xml:space="preserve"> du changement ;</w:t>
      </w:r>
    </w:p>
    <w:p w14:paraId="23BA1BF3" w14:textId="39F2B92F" w:rsidR="005F5B38" w:rsidRPr="005F5B38" w:rsidRDefault="005F5B38" w:rsidP="00BC0D9A">
      <w:pPr>
        <w:numPr>
          <w:ilvl w:val="0"/>
          <w:numId w:val="10"/>
        </w:numPr>
        <w:spacing w:before="100" w:beforeAutospacing="1" w:after="100" w:afterAutospacing="1" w:line="240" w:lineRule="auto"/>
        <w:rPr>
          <w:rFonts w:ascii="Roboto" w:hAnsi="Roboto" w:hint="eastAsia"/>
          <w:lang w:val="fr-FR"/>
        </w:rPr>
      </w:pPr>
      <w:proofErr w:type="gramStart"/>
      <w:r w:rsidRPr="005F5B38">
        <w:rPr>
          <w:rFonts w:ascii="Roboto" w:hAnsi="Roboto"/>
          <w:lang w:val="fr-FR"/>
        </w:rPr>
        <w:t>identifiant</w:t>
      </w:r>
      <w:proofErr w:type="gramEnd"/>
      <w:r w:rsidRPr="005F5B38">
        <w:rPr>
          <w:rFonts w:ascii="Roboto" w:hAnsi="Roboto"/>
          <w:lang w:val="fr-FR"/>
        </w:rPr>
        <w:t xml:space="preserve"> de corrélation.</w:t>
      </w:r>
    </w:p>
    <w:p w14:paraId="2CF34638" w14:textId="7A1268A9" w:rsidR="00FC2177" w:rsidRDefault="005F5B38" w:rsidP="005F5B38">
      <w:pPr>
        <w:spacing w:after="0" w:line="240" w:lineRule="auto"/>
        <w:rPr>
          <w:rFonts w:ascii="Roboto" w:hAnsi="Roboto" w:hint="eastAsia"/>
          <w:lang w:val="fr-FR"/>
        </w:rPr>
      </w:pPr>
      <w:r w:rsidRPr="005F5B38">
        <w:rPr>
          <w:rFonts w:ascii="Roboto" w:hAnsi="Roboto"/>
          <w:lang w:val="fr-FR"/>
        </w:rPr>
        <w:t>Ces informations alimentent les fonctions d'audit, de supervision et de conformité</w:t>
      </w:r>
      <w:r>
        <w:rPr>
          <w:rFonts w:ascii="Roboto" w:hAnsi="Roboto"/>
          <w:lang w:val="fr-FR"/>
        </w:rPr>
        <w:t>.</w:t>
      </w:r>
    </w:p>
    <w:p w14:paraId="2F461C46" w14:textId="77777777" w:rsidR="005F5B38" w:rsidRPr="005005F1" w:rsidRDefault="005F5B38" w:rsidP="005F5B38">
      <w:pPr>
        <w:spacing w:after="0" w:line="240" w:lineRule="auto"/>
        <w:rPr>
          <w:rFonts w:ascii="Roboto" w:hAnsi="Roboto" w:hint="eastAsia"/>
          <w:lang w:val="fr-FR"/>
        </w:rPr>
      </w:pPr>
    </w:p>
    <w:p w14:paraId="5FC78707" w14:textId="2E52C679" w:rsidR="004D577B" w:rsidRPr="004D577B" w:rsidRDefault="004D577B" w:rsidP="00BC0D9A">
      <w:pPr>
        <w:pStyle w:val="Paragraphedeliste"/>
        <w:numPr>
          <w:ilvl w:val="1"/>
          <w:numId w:val="12"/>
        </w:numPr>
        <w:rPr>
          <w:rFonts w:ascii="Roboto" w:eastAsiaTheme="majorEastAsia" w:hAnsi="Roboto" w:cstheme="majorBidi" w:hint="eastAsia"/>
          <w:b/>
          <w:bCs/>
          <w:color w:val="1F497D" w:themeColor="text2"/>
          <w:sz w:val="28"/>
          <w:szCs w:val="28"/>
          <w:u w:val="single"/>
          <w:lang w:val="fr-FR"/>
        </w:rPr>
      </w:pPr>
      <w:r w:rsidRPr="004D577B">
        <w:rPr>
          <w:rFonts w:ascii="Roboto" w:eastAsiaTheme="majorEastAsia" w:hAnsi="Roboto" w:cstheme="majorBidi"/>
          <w:b/>
          <w:bCs/>
          <w:color w:val="1F497D" w:themeColor="text2"/>
          <w:sz w:val="28"/>
          <w:szCs w:val="28"/>
          <w:lang w:val="fr-FR"/>
        </w:rPr>
        <w:t xml:space="preserve"> </w:t>
      </w:r>
      <w:r w:rsidR="005F5B38" w:rsidRPr="005F5B38">
        <w:rPr>
          <w:rFonts w:ascii="Roboto" w:eastAsiaTheme="majorEastAsia" w:hAnsi="Roboto" w:cstheme="majorBidi"/>
          <w:b/>
          <w:bCs/>
          <w:color w:val="1F497D" w:themeColor="text2"/>
          <w:sz w:val="28"/>
          <w:szCs w:val="28"/>
          <w:u w:val="single"/>
          <w:lang w:val="fr-FR"/>
        </w:rPr>
        <w:t>Gestion des identifiants</w:t>
      </w:r>
    </w:p>
    <w:p w14:paraId="78C2F72E" w14:textId="77777777" w:rsidR="005F5B38" w:rsidRPr="005F5B38" w:rsidRDefault="005F5B38" w:rsidP="005F5B38">
      <w:pPr>
        <w:spacing w:after="0" w:line="240" w:lineRule="auto"/>
        <w:rPr>
          <w:rFonts w:ascii="Roboto" w:hAnsi="Roboto" w:hint="eastAsia"/>
          <w:lang w:val="fr-FR"/>
        </w:rPr>
      </w:pPr>
      <w:r w:rsidRPr="005F5B38">
        <w:rPr>
          <w:rFonts w:ascii="Roboto" w:hAnsi="Roboto"/>
          <w:lang w:val="fr-FR"/>
        </w:rPr>
        <w:t>Chaque Aggregate possède un identifiant métier unique.</w:t>
      </w:r>
    </w:p>
    <w:p w14:paraId="6A9198CB" w14:textId="77777777" w:rsidR="005F5B38" w:rsidRPr="005F5B38" w:rsidRDefault="005F5B38" w:rsidP="005F5B38">
      <w:pPr>
        <w:spacing w:after="0" w:line="240" w:lineRule="auto"/>
        <w:rPr>
          <w:rFonts w:ascii="Roboto" w:hAnsi="Roboto" w:hint="eastAsia"/>
          <w:lang w:val="fr-FR"/>
        </w:rPr>
      </w:pPr>
    </w:p>
    <w:p w14:paraId="6E9F91F7" w14:textId="77777777" w:rsidR="005F5B38" w:rsidRPr="005F5B38" w:rsidRDefault="005F5B38" w:rsidP="005F5B38">
      <w:pPr>
        <w:spacing w:after="0" w:line="240" w:lineRule="auto"/>
        <w:rPr>
          <w:rFonts w:ascii="Roboto" w:hAnsi="Roboto" w:hint="eastAsia"/>
          <w:lang w:val="fr-FR"/>
        </w:rPr>
      </w:pPr>
      <w:r w:rsidRPr="005F5B38">
        <w:rPr>
          <w:rFonts w:ascii="Roboto" w:hAnsi="Roboto"/>
          <w:lang w:val="fr-FR"/>
        </w:rPr>
        <w:t>Les identifiants techniques (UUID ou séquences) sont distincts des références métier visibles par les utilisateurs.</w:t>
      </w:r>
    </w:p>
    <w:p w14:paraId="7AAF91FC" w14:textId="77777777" w:rsidR="005F5B38" w:rsidRPr="005F5B38" w:rsidRDefault="005F5B38" w:rsidP="005F5B38">
      <w:pPr>
        <w:spacing w:after="0" w:line="240" w:lineRule="auto"/>
        <w:rPr>
          <w:rFonts w:ascii="Roboto" w:hAnsi="Roboto" w:hint="eastAsia"/>
          <w:lang w:val="fr-FR"/>
        </w:rPr>
      </w:pPr>
    </w:p>
    <w:p w14:paraId="3C80680F" w14:textId="77777777" w:rsidR="005F5B38" w:rsidRPr="005F5B38" w:rsidRDefault="005F5B38" w:rsidP="005F5B38">
      <w:pPr>
        <w:spacing w:after="0" w:line="240" w:lineRule="auto"/>
        <w:rPr>
          <w:rFonts w:ascii="Roboto" w:hAnsi="Roboto" w:hint="eastAsia"/>
        </w:rPr>
      </w:pPr>
      <w:r w:rsidRPr="005F5B38">
        <w:rPr>
          <w:rFonts w:ascii="Roboto" w:hAnsi="Roboto"/>
        </w:rPr>
        <w:t>Exemples :</w:t>
      </w:r>
    </w:p>
    <w:p w14:paraId="2524D680" w14:textId="77777777" w:rsidR="005F5B38" w:rsidRPr="005F5B38" w:rsidRDefault="005F5B38" w:rsidP="005F5B38">
      <w:pPr>
        <w:spacing w:after="0" w:line="240" w:lineRule="auto"/>
        <w:rPr>
          <w:rFonts w:ascii="Roboto" w:hAnsi="Roboto" w:hint="eastAsia"/>
        </w:rPr>
      </w:pPr>
    </w:p>
    <w:p w14:paraId="1145B82E" w14:textId="77777777" w:rsidR="005F5B38" w:rsidRPr="005F5B38" w:rsidRDefault="005F5B38" w:rsidP="00BC0D9A">
      <w:pPr>
        <w:numPr>
          <w:ilvl w:val="0"/>
          <w:numId w:val="10"/>
        </w:numPr>
        <w:spacing w:before="100" w:beforeAutospacing="1" w:after="100" w:afterAutospacing="1" w:line="240" w:lineRule="auto"/>
        <w:rPr>
          <w:rFonts w:ascii="Roboto" w:hAnsi="Roboto" w:hint="eastAsia"/>
          <w:lang w:val="fr-FR"/>
        </w:rPr>
      </w:pPr>
      <w:r w:rsidRPr="005F5B38">
        <w:rPr>
          <w:rFonts w:ascii="Roboto" w:hAnsi="Roboto"/>
          <w:lang w:val="fr-FR"/>
        </w:rPr>
        <w:t>CustomerIdentifier</w:t>
      </w:r>
    </w:p>
    <w:p w14:paraId="3AB781B8" w14:textId="77777777" w:rsidR="005F5B38" w:rsidRPr="005F5B38" w:rsidRDefault="005F5B38" w:rsidP="00BC0D9A">
      <w:pPr>
        <w:numPr>
          <w:ilvl w:val="0"/>
          <w:numId w:val="10"/>
        </w:numPr>
        <w:spacing w:before="100" w:beforeAutospacing="1" w:after="100" w:afterAutospacing="1" w:line="240" w:lineRule="auto"/>
        <w:rPr>
          <w:rFonts w:ascii="Roboto" w:hAnsi="Roboto" w:hint="eastAsia"/>
          <w:lang w:val="fr-FR"/>
        </w:rPr>
      </w:pPr>
      <w:r w:rsidRPr="005F5B38">
        <w:rPr>
          <w:rFonts w:ascii="Roboto" w:hAnsi="Roboto"/>
          <w:lang w:val="fr-FR"/>
        </w:rPr>
        <w:t>PartnerIdentifier</w:t>
      </w:r>
    </w:p>
    <w:p w14:paraId="2CF854D9" w14:textId="77777777" w:rsidR="005F5B38" w:rsidRPr="005F5B38" w:rsidRDefault="005F5B38" w:rsidP="00BC0D9A">
      <w:pPr>
        <w:numPr>
          <w:ilvl w:val="0"/>
          <w:numId w:val="10"/>
        </w:numPr>
        <w:spacing w:before="100" w:beforeAutospacing="1" w:after="100" w:afterAutospacing="1" w:line="240" w:lineRule="auto"/>
        <w:rPr>
          <w:rFonts w:ascii="Roboto" w:hAnsi="Roboto" w:hint="eastAsia"/>
          <w:lang w:val="fr-FR"/>
        </w:rPr>
      </w:pPr>
      <w:r w:rsidRPr="005F5B38">
        <w:rPr>
          <w:rFonts w:ascii="Roboto" w:hAnsi="Roboto"/>
          <w:lang w:val="fr-FR"/>
        </w:rPr>
        <w:t>SubscriptionKey</w:t>
      </w:r>
    </w:p>
    <w:p w14:paraId="4DDBDCFA" w14:textId="77777777" w:rsidR="005F5B38" w:rsidRPr="005F5B38" w:rsidRDefault="005F5B38" w:rsidP="00BC0D9A">
      <w:pPr>
        <w:numPr>
          <w:ilvl w:val="0"/>
          <w:numId w:val="10"/>
        </w:numPr>
        <w:spacing w:before="100" w:beforeAutospacing="1" w:after="100" w:afterAutospacing="1" w:line="240" w:lineRule="auto"/>
        <w:rPr>
          <w:rFonts w:ascii="Roboto" w:hAnsi="Roboto" w:hint="eastAsia"/>
          <w:lang w:val="fr-FR"/>
        </w:rPr>
      </w:pPr>
      <w:r w:rsidRPr="005F5B38">
        <w:rPr>
          <w:rFonts w:ascii="Roboto" w:hAnsi="Roboto"/>
          <w:lang w:val="fr-FR"/>
        </w:rPr>
        <w:t>PaymentReference</w:t>
      </w:r>
    </w:p>
    <w:p w14:paraId="06B93BFD" w14:textId="77777777" w:rsidR="005F5B38" w:rsidRPr="005F5B38" w:rsidRDefault="005F5B38" w:rsidP="00BC0D9A">
      <w:pPr>
        <w:numPr>
          <w:ilvl w:val="0"/>
          <w:numId w:val="10"/>
        </w:numPr>
        <w:spacing w:before="100" w:beforeAutospacing="1" w:after="100" w:afterAutospacing="1" w:line="240" w:lineRule="auto"/>
        <w:rPr>
          <w:rFonts w:ascii="Roboto" w:hAnsi="Roboto" w:hint="eastAsia"/>
          <w:lang w:val="fr-FR"/>
        </w:rPr>
      </w:pPr>
      <w:r w:rsidRPr="005F5B38">
        <w:rPr>
          <w:rFonts w:ascii="Roboto" w:hAnsi="Roboto"/>
          <w:lang w:val="fr-FR"/>
        </w:rPr>
        <w:t>AccountingReference</w:t>
      </w:r>
    </w:p>
    <w:p w14:paraId="0DAB398D" w14:textId="7F0C259B" w:rsidR="005F5B38" w:rsidRPr="005F5B38" w:rsidRDefault="005F5B38" w:rsidP="00BC0D9A">
      <w:pPr>
        <w:numPr>
          <w:ilvl w:val="0"/>
          <w:numId w:val="10"/>
        </w:numPr>
        <w:spacing w:before="100" w:beforeAutospacing="1" w:after="100" w:afterAutospacing="1" w:line="240" w:lineRule="auto"/>
        <w:rPr>
          <w:rFonts w:ascii="Roboto" w:hAnsi="Roboto" w:hint="eastAsia"/>
          <w:lang w:val="fr-FR"/>
        </w:rPr>
      </w:pPr>
      <w:r w:rsidRPr="005F5B38">
        <w:rPr>
          <w:rFonts w:ascii="Roboto" w:hAnsi="Roboto"/>
          <w:lang w:val="fr-FR"/>
        </w:rPr>
        <w:t>IncidentReference</w:t>
      </w:r>
    </w:p>
    <w:p w14:paraId="574B6965" w14:textId="7CCBA113" w:rsidR="00FC2177" w:rsidRPr="005005F1" w:rsidRDefault="005F5B38" w:rsidP="005F5B38">
      <w:pPr>
        <w:spacing w:after="0" w:line="240" w:lineRule="auto"/>
        <w:rPr>
          <w:rFonts w:ascii="Roboto" w:hAnsi="Roboto" w:hint="eastAsia"/>
          <w:lang w:val="fr-FR"/>
        </w:rPr>
      </w:pPr>
      <w:r w:rsidRPr="005F5B38">
        <w:rPr>
          <w:rFonts w:ascii="Roboto" w:hAnsi="Roboto"/>
          <w:lang w:val="fr-FR"/>
        </w:rPr>
        <w:t>Cette distinction permet de faire évoluer les mécanismes internes sans impacter les systèmes intégrés</w:t>
      </w:r>
      <w:r w:rsidR="004D577B" w:rsidRPr="004D577B">
        <w:rPr>
          <w:rFonts w:ascii="Roboto" w:hAnsi="Roboto"/>
          <w:lang w:val="fr-FR"/>
        </w:rPr>
        <w:t>.</w:t>
      </w:r>
    </w:p>
    <w:p w14:paraId="720C9C69" w14:textId="62345E60" w:rsidR="004D577B" w:rsidRDefault="004D577B" w:rsidP="00DD7C03">
      <w:pPr>
        <w:spacing w:after="0" w:line="240" w:lineRule="auto"/>
        <w:rPr>
          <w:rFonts w:ascii="Roboto" w:hAnsi="Roboto" w:hint="eastAsia"/>
          <w:sz w:val="20"/>
          <w:szCs w:val="20"/>
          <w:lang w:val="fr-FR"/>
        </w:rPr>
      </w:pPr>
    </w:p>
    <w:p w14:paraId="21699224" w14:textId="074844E0" w:rsidR="004D577B" w:rsidRPr="004D577B" w:rsidRDefault="004D577B" w:rsidP="00BC0D9A">
      <w:pPr>
        <w:pStyle w:val="Paragraphedeliste"/>
        <w:numPr>
          <w:ilvl w:val="1"/>
          <w:numId w:val="12"/>
        </w:numPr>
        <w:rPr>
          <w:rFonts w:ascii="Roboto" w:eastAsiaTheme="majorEastAsia" w:hAnsi="Roboto" w:cstheme="majorBidi" w:hint="eastAsia"/>
          <w:b/>
          <w:bCs/>
          <w:color w:val="1F497D" w:themeColor="text2"/>
          <w:sz w:val="28"/>
          <w:szCs w:val="28"/>
          <w:u w:val="single"/>
          <w:lang w:val="fr-FR"/>
        </w:rPr>
      </w:pPr>
      <w:r w:rsidRPr="004D577B">
        <w:rPr>
          <w:rFonts w:ascii="Roboto" w:eastAsiaTheme="majorEastAsia" w:hAnsi="Roboto" w:cstheme="majorBidi"/>
          <w:b/>
          <w:bCs/>
          <w:color w:val="1F497D" w:themeColor="text2"/>
          <w:sz w:val="28"/>
          <w:szCs w:val="28"/>
          <w:lang w:val="fr-FR"/>
        </w:rPr>
        <w:t xml:space="preserve"> </w:t>
      </w:r>
      <w:r w:rsidR="00851326" w:rsidRPr="00851326">
        <w:rPr>
          <w:rFonts w:ascii="Roboto" w:eastAsiaTheme="majorEastAsia" w:hAnsi="Roboto" w:cstheme="majorBidi"/>
          <w:b/>
          <w:bCs/>
          <w:color w:val="1F497D" w:themeColor="text2"/>
          <w:sz w:val="28"/>
          <w:szCs w:val="28"/>
          <w:u w:val="single"/>
          <w:lang w:val="fr-FR"/>
        </w:rPr>
        <w:t>Versionnement des données</w:t>
      </w:r>
    </w:p>
    <w:p w14:paraId="393E4059" w14:textId="77777777" w:rsidR="00851326" w:rsidRPr="00851326" w:rsidRDefault="00851326" w:rsidP="00851326">
      <w:pPr>
        <w:spacing w:after="0" w:line="240" w:lineRule="auto"/>
        <w:rPr>
          <w:rFonts w:ascii="Roboto" w:hAnsi="Roboto" w:hint="eastAsia"/>
          <w:lang w:val="fr-FR"/>
        </w:rPr>
      </w:pPr>
      <w:r w:rsidRPr="00851326">
        <w:rPr>
          <w:rFonts w:ascii="Roboto" w:hAnsi="Roboto"/>
          <w:lang w:val="fr-FR"/>
        </w:rPr>
        <w:t>Le schéma de données évolue de manière contrôlée.</w:t>
      </w:r>
    </w:p>
    <w:p w14:paraId="24375B6B" w14:textId="77777777" w:rsidR="00851326" w:rsidRPr="00851326" w:rsidRDefault="00851326" w:rsidP="00851326">
      <w:pPr>
        <w:spacing w:after="0" w:line="240" w:lineRule="auto"/>
        <w:rPr>
          <w:rFonts w:ascii="Roboto" w:hAnsi="Roboto" w:hint="eastAsia"/>
          <w:lang w:val="fr-FR"/>
        </w:rPr>
      </w:pPr>
    </w:p>
    <w:p w14:paraId="6DCF87B4" w14:textId="34F0DCEE" w:rsidR="00851326" w:rsidRPr="00851326" w:rsidRDefault="00851326" w:rsidP="00851326">
      <w:pPr>
        <w:spacing w:after="0" w:line="240" w:lineRule="auto"/>
        <w:rPr>
          <w:rFonts w:ascii="Roboto" w:hAnsi="Roboto" w:hint="eastAsia"/>
          <w:lang w:val="fr-FR"/>
        </w:rPr>
      </w:pPr>
      <w:r>
        <w:rPr>
          <w:rFonts w:ascii="Roboto" w:hAnsi="Roboto"/>
          <w:lang w:val="fr-FR"/>
        </w:rPr>
        <w:t>Les principes retenus sont :</w:t>
      </w:r>
    </w:p>
    <w:p w14:paraId="4D96044B" w14:textId="77777777" w:rsidR="00851326" w:rsidRPr="00851326" w:rsidRDefault="00851326" w:rsidP="00BC0D9A">
      <w:pPr>
        <w:numPr>
          <w:ilvl w:val="0"/>
          <w:numId w:val="10"/>
        </w:numPr>
        <w:spacing w:before="100" w:beforeAutospacing="1" w:after="100" w:afterAutospacing="1" w:line="240" w:lineRule="auto"/>
        <w:rPr>
          <w:rFonts w:ascii="Roboto" w:hAnsi="Roboto" w:hint="eastAsia"/>
          <w:lang w:val="fr-FR"/>
        </w:rPr>
      </w:pPr>
      <w:r w:rsidRPr="00851326">
        <w:rPr>
          <w:rFonts w:ascii="Roboto" w:hAnsi="Roboto"/>
          <w:lang w:val="fr-FR"/>
        </w:rPr>
        <w:t>migrations versionnées avec Flyway ;</w:t>
      </w:r>
    </w:p>
    <w:p w14:paraId="0F2F8D7C" w14:textId="77777777" w:rsidR="00851326" w:rsidRPr="00851326" w:rsidRDefault="00851326" w:rsidP="00BC0D9A">
      <w:pPr>
        <w:numPr>
          <w:ilvl w:val="0"/>
          <w:numId w:val="10"/>
        </w:numPr>
        <w:spacing w:before="100" w:beforeAutospacing="1" w:after="100" w:afterAutospacing="1" w:line="240" w:lineRule="auto"/>
        <w:rPr>
          <w:rFonts w:ascii="Roboto" w:hAnsi="Roboto" w:hint="eastAsia"/>
          <w:lang w:val="fr-FR"/>
        </w:rPr>
      </w:pPr>
      <w:r w:rsidRPr="00851326">
        <w:rPr>
          <w:rFonts w:ascii="Roboto" w:hAnsi="Roboto"/>
          <w:lang w:val="fr-FR"/>
        </w:rPr>
        <w:t>compatibilité ascendante lorsque cela est possible ;</w:t>
      </w:r>
    </w:p>
    <w:p w14:paraId="2E539887" w14:textId="77777777" w:rsidR="00851326" w:rsidRPr="00851326" w:rsidRDefault="00851326" w:rsidP="00BC0D9A">
      <w:pPr>
        <w:numPr>
          <w:ilvl w:val="0"/>
          <w:numId w:val="10"/>
        </w:numPr>
        <w:spacing w:before="100" w:beforeAutospacing="1" w:after="100" w:afterAutospacing="1" w:line="240" w:lineRule="auto"/>
        <w:rPr>
          <w:rFonts w:ascii="Roboto" w:hAnsi="Roboto" w:hint="eastAsia"/>
          <w:lang w:val="fr-FR"/>
        </w:rPr>
      </w:pPr>
      <w:r w:rsidRPr="00851326">
        <w:rPr>
          <w:rFonts w:ascii="Roboto" w:hAnsi="Roboto"/>
          <w:lang w:val="fr-FR"/>
        </w:rPr>
        <w:t>suppression différée des structures obsolètes ;</w:t>
      </w:r>
    </w:p>
    <w:p w14:paraId="5B702984" w14:textId="64346848" w:rsidR="00851326" w:rsidRPr="00851326" w:rsidRDefault="00851326" w:rsidP="00BC0D9A">
      <w:pPr>
        <w:numPr>
          <w:ilvl w:val="0"/>
          <w:numId w:val="10"/>
        </w:numPr>
        <w:spacing w:before="100" w:beforeAutospacing="1" w:after="100" w:afterAutospacing="1" w:line="240" w:lineRule="auto"/>
        <w:rPr>
          <w:rFonts w:ascii="Roboto" w:hAnsi="Roboto" w:hint="eastAsia"/>
          <w:lang w:val="fr-FR"/>
        </w:rPr>
      </w:pPr>
      <w:r w:rsidRPr="00851326">
        <w:rPr>
          <w:rFonts w:ascii="Roboto" w:hAnsi="Roboto"/>
          <w:lang w:val="fr-FR"/>
        </w:rPr>
        <w:t>historique des évolutions documenté.</w:t>
      </w:r>
    </w:p>
    <w:p w14:paraId="18161915" w14:textId="56C420AA" w:rsidR="00FC2177" w:rsidRPr="006E03A0" w:rsidRDefault="00851326" w:rsidP="00851326">
      <w:pPr>
        <w:spacing w:after="0" w:line="240" w:lineRule="auto"/>
        <w:rPr>
          <w:rFonts w:ascii="Roboto" w:hAnsi="Roboto" w:hint="eastAsia"/>
          <w:lang w:val="fr-FR"/>
        </w:rPr>
      </w:pPr>
      <w:r w:rsidRPr="00851326">
        <w:rPr>
          <w:rFonts w:ascii="Roboto" w:hAnsi="Roboto"/>
          <w:lang w:val="fr-FR"/>
        </w:rPr>
        <w:t>Chaque évolution de schéma fait l'objet d'un ADR et d'une migration reproductible</w:t>
      </w:r>
      <w:r>
        <w:rPr>
          <w:rFonts w:ascii="Roboto" w:hAnsi="Roboto"/>
          <w:lang w:val="fr-FR"/>
        </w:rPr>
        <w:t>.</w:t>
      </w:r>
    </w:p>
    <w:p w14:paraId="427FFD66" w14:textId="54FFA1D9" w:rsidR="00FC2177" w:rsidRDefault="00FC2177" w:rsidP="00DD7C03">
      <w:pPr>
        <w:spacing w:after="0" w:line="240" w:lineRule="auto"/>
        <w:rPr>
          <w:rFonts w:ascii="Roboto" w:hAnsi="Roboto" w:hint="eastAsia"/>
          <w:sz w:val="20"/>
          <w:szCs w:val="20"/>
          <w:lang w:val="fr-FR"/>
        </w:rPr>
      </w:pPr>
    </w:p>
    <w:p w14:paraId="1BAF731D" w14:textId="20492E89" w:rsidR="006E03A0" w:rsidRPr="004D577B" w:rsidRDefault="006E03A0" w:rsidP="00BC0D9A">
      <w:pPr>
        <w:pStyle w:val="Paragraphedeliste"/>
        <w:numPr>
          <w:ilvl w:val="1"/>
          <w:numId w:val="12"/>
        </w:numPr>
        <w:rPr>
          <w:rFonts w:ascii="Roboto" w:eastAsiaTheme="majorEastAsia" w:hAnsi="Roboto" w:cstheme="majorBidi" w:hint="eastAsia"/>
          <w:b/>
          <w:bCs/>
          <w:color w:val="1F497D" w:themeColor="text2"/>
          <w:sz w:val="28"/>
          <w:szCs w:val="28"/>
          <w:u w:val="single"/>
          <w:lang w:val="fr-FR"/>
        </w:rPr>
      </w:pPr>
      <w:r w:rsidRPr="006E03A0">
        <w:rPr>
          <w:rFonts w:ascii="Roboto" w:eastAsiaTheme="majorEastAsia" w:hAnsi="Roboto" w:cstheme="majorBidi"/>
          <w:b/>
          <w:bCs/>
          <w:color w:val="1F497D" w:themeColor="text2"/>
          <w:sz w:val="28"/>
          <w:szCs w:val="28"/>
          <w:lang w:val="fr-FR"/>
        </w:rPr>
        <w:t xml:space="preserve"> </w:t>
      </w:r>
      <w:r w:rsidR="00851326" w:rsidRPr="00851326">
        <w:rPr>
          <w:rFonts w:ascii="Roboto" w:eastAsiaTheme="majorEastAsia" w:hAnsi="Roboto" w:cstheme="majorBidi"/>
          <w:b/>
          <w:bCs/>
          <w:color w:val="1F497D" w:themeColor="text2"/>
          <w:sz w:val="28"/>
          <w:szCs w:val="28"/>
          <w:u w:val="single"/>
          <w:lang w:val="fr-FR"/>
        </w:rPr>
        <w:t>Préparation à l'architecture microservices</w:t>
      </w:r>
    </w:p>
    <w:p w14:paraId="4406F7DB" w14:textId="77777777" w:rsidR="00851326" w:rsidRPr="00851326" w:rsidRDefault="00851326" w:rsidP="00851326">
      <w:pPr>
        <w:spacing w:after="0" w:line="240" w:lineRule="auto"/>
        <w:rPr>
          <w:rFonts w:ascii="Roboto" w:hAnsi="Roboto" w:hint="eastAsia"/>
          <w:lang w:val="fr-FR"/>
        </w:rPr>
      </w:pPr>
      <w:r w:rsidRPr="00851326">
        <w:rPr>
          <w:rFonts w:ascii="Roboto" w:hAnsi="Roboto"/>
          <w:lang w:val="fr-FR"/>
        </w:rPr>
        <w:t>L'architecture des données prépare une future séparation des modules.</w:t>
      </w:r>
    </w:p>
    <w:p w14:paraId="5A5F6B57" w14:textId="77777777" w:rsidR="00851326" w:rsidRPr="00851326" w:rsidRDefault="00851326" w:rsidP="00851326">
      <w:pPr>
        <w:spacing w:after="0" w:line="240" w:lineRule="auto"/>
        <w:rPr>
          <w:rFonts w:ascii="Roboto" w:hAnsi="Roboto" w:hint="eastAsia"/>
          <w:lang w:val="fr-FR"/>
        </w:rPr>
      </w:pPr>
    </w:p>
    <w:p w14:paraId="19A5E032" w14:textId="77777777" w:rsidR="00851326" w:rsidRPr="00851326" w:rsidRDefault="00851326" w:rsidP="00851326">
      <w:pPr>
        <w:spacing w:after="0" w:line="240" w:lineRule="auto"/>
        <w:rPr>
          <w:rFonts w:ascii="Roboto" w:hAnsi="Roboto" w:hint="eastAsia"/>
          <w:lang w:val="fr-FR"/>
        </w:rPr>
      </w:pPr>
      <w:r w:rsidRPr="00851326">
        <w:rPr>
          <w:rFonts w:ascii="Roboto" w:hAnsi="Roboto"/>
          <w:lang w:val="fr-FR"/>
        </w:rPr>
        <w:t>Chaque module est conçu comme le propriétaire exclusif de son stockage.</w:t>
      </w:r>
    </w:p>
    <w:p w14:paraId="0B968DBF" w14:textId="77777777" w:rsidR="00851326" w:rsidRPr="00851326" w:rsidRDefault="00851326" w:rsidP="00851326">
      <w:pPr>
        <w:spacing w:after="0" w:line="240" w:lineRule="auto"/>
        <w:rPr>
          <w:rFonts w:ascii="Roboto" w:hAnsi="Roboto" w:hint="eastAsia"/>
          <w:lang w:val="fr-FR"/>
        </w:rPr>
      </w:pPr>
    </w:p>
    <w:p w14:paraId="0FA17854" w14:textId="19317030" w:rsidR="00851326" w:rsidRPr="00851326" w:rsidRDefault="00851326" w:rsidP="00851326">
      <w:pPr>
        <w:spacing w:after="0" w:line="240" w:lineRule="auto"/>
        <w:rPr>
          <w:rFonts w:ascii="Roboto" w:hAnsi="Roboto" w:hint="eastAsia"/>
          <w:lang w:val="fr-FR"/>
        </w:rPr>
      </w:pPr>
      <w:r w:rsidRPr="00851326">
        <w:rPr>
          <w:rFonts w:ascii="Roboto" w:hAnsi="Roboto"/>
          <w:lang w:val="fr-FR"/>
        </w:rPr>
        <w:t>Lors de l'extractio</w:t>
      </w:r>
      <w:r>
        <w:rPr>
          <w:rFonts w:ascii="Roboto" w:hAnsi="Roboto"/>
          <w:lang w:val="fr-FR"/>
        </w:rPr>
        <w:t>n d'un module en microservice :</w:t>
      </w:r>
    </w:p>
    <w:p w14:paraId="4091E942" w14:textId="77777777" w:rsidR="00851326" w:rsidRPr="00851326" w:rsidRDefault="00851326" w:rsidP="00BC0D9A">
      <w:pPr>
        <w:numPr>
          <w:ilvl w:val="0"/>
          <w:numId w:val="10"/>
        </w:numPr>
        <w:spacing w:before="100" w:beforeAutospacing="1" w:after="100" w:afterAutospacing="1" w:line="240" w:lineRule="auto"/>
        <w:rPr>
          <w:rFonts w:ascii="Roboto" w:hAnsi="Roboto" w:hint="eastAsia"/>
          <w:lang w:val="fr-FR"/>
        </w:rPr>
      </w:pPr>
      <w:proofErr w:type="gramStart"/>
      <w:r w:rsidRPr="00851326">
        <w:rPr>
          <w:rFonts w:ascii="Roboto" w:hAnsi="Roboto"/>
          <w:lang w:val="fr-FR"/>
        </w:rPr>
        <w:t>son</w:t>
      </w:r>
      <w:proofErr w:type="gramEnd"/>
      <w:r w:rsidRPr="00851326">
        <w:rPr>
          <w:rFonts w:ascii="Roboto" w:hAnsi="Roboto"/>
          <w:lang w:val="fr-FR"/>
        </w:rPr>
        <w:t xml:space="preserve"> schéma PostgreSQL pourra être isolé ;</w:t>
      </w:r>
    </w:p>
    <w:p w14:paraId="38AE7267" w14:textId="77777777" w:rsidR="00851326" w:rsidRPr="00851326" w:rsidRDefault="00851326" w:rsidP="00BC0D9A">
      <w:pPr>
        <w:numPr>
          <w:ilvl w:val="0"/>
          <w:numId w:val="10"/>
        </w:numPr>
        <w:spacing w:before="100" w:beforeAutospacing="1" w:after="100" w:afterAutospacing="1" w:line="240" w:lineRule="auto"/>
        <w:rPr>
          <w:rFonts w:ascii="Roboto" w:hAnsi="Roboto" w:hint="eastAsia"/>
          <w:lang w:val="fr-FR"/>
        </w:rPr>
      </w:pPr>
      <w:proofErr w:type="gramStart"/>
      <w:r w:rsidRPr="00851326">
        <w:rPr>
          <w:rFonts w:ascii="Roboto" w:hAnsi="Roboto"/>
          <w:lang w:val="fr-FR"/>
        </w:rPr>
        <w:t>ses</w:t>
      </w:r>
      <w:proofErr w:type="gramEnd"/>
      <w:r w:rsidRPr="00851326">
        <w:rPr>
          <w:rFonts w:ascii="Roboto" w:hAnsi="Roboto"/>
          <w:lang w:val="fr-FR"/>
        </w:rPr>
        <w:t xml:space="preserve"> accès aux données resteront inchangés ;</w:t>
      </w:r>
    </w:p>
    <w:p w14:paraId="7DD9793A" w14:textId="4278DC5B" w:rsidR="00851326" w:rsidRPr="00851326" w:rsidRDefault="00851326" w:rsidP="00BC0D9A">
      <w:pPr>
        <w:numPr>
          <w:ilvl w:val="0"/>
          <w:numId w:val="10"/>
        </w:numPr>
        <w:spacing w:before="100" w:beforeAutospacing="1" w:after="100" w:afterAutospacing="1" w:line="240" w:lineRule="auto"/>
        <w:rPr>
          <w:rFonts w:ascii="Roboto" w:hAnsi="Roboto" w:hint="eastAsia"/>
          <w:lang w:val="fr-FR"/>
        </w:rPr>
      </w:pPr>
      <w:proofErr w:type="gramStart"/>
      <w:r w:rsidRPr="00851326">
        <w:rPr>
          <w:rFonts w:ascii="Roboto" w:hAnsi="Roboto"/>
          <w:lang w:val="fr-FR"/>
        </w:rPr>
        <w:t>les</w:t>
      </w:r>
      <w:proofErr w:type="gramEnd"/>
      <w:r w:rsidRPr="00851326">
        <w:rPr>
          <w:rFonts w:ascii="Roboto" w:hAnsi="Roboto"/>
          <w:lang w:val="fr-FR"/>
        </w:rPr>
        <w:t xml:space="preserve"> échanges avec les autres modules passeront exclusivement par des APIs ou des événements.</w:t>
      </w:r>
    </w:p>
    <w:p w14:paraId="7A5E0B85" w14:textId="1C80F1EB" w:rsidR="006E03A0" w:rsidRDefault="00851326" w:rsidP="00851326">
      <w:pPr>
        <w:spacing w:after="0" w:line="240" w:lineRule="auto"/>
        <w:rPr>
          <w:rFonts w:ascii="Roboto" w:hAnsi="Roboto" w:hint="eastAsia"/>
          <w:lang w:val="fr-FR"/>
        </w:rPr>
      </w:pPr>
      <w:r w:rsidRPr="00851326">
        <w:rPr>
          <w:rFonts w:ascii="Roboto" w:hAnsi="Roboto"/>
          <w:lang w:val="fr-FR"/>
        </w:rPr>
        <w:t>Aucune modification du modèle métier ne sera nécessaire</w:t>
      </w:r>
      <w:r w:rsidR="006E03A0">
        <w:rPr>
          <w:rFonts w:ascii="Roboto" w:hAnsi="Roboto"/>
          <w:lang w:val="fr-FR"/>
        </w:rPr>
        <w:t xml:space="preserve"> :</w:t>
      </w:r>
    </w:p>
    <w:p w14:paraId="19CD9692" w14:textId="77777777" w:rsidR="00851326" w:rsidRPr="006E03A0" w:rsidRDefault="00851326" w:rsidP="00851326">
      <w:pPr>
        <w:spacing w:after="0" w:line="240" w:lineRule="auto"/>
        <w:rPr>
          <w:rFonts w:ascii="Roboto" w:hAnsi="Roboto" w:hint="eastAsia"/>
          <w:lang w:val="fr-FR"/>
        </w:rPr>
      </w:pPr>
    </w:p>
    <w:p w14:paraId="4FED429B" w14:textId="5634AC9E" w:rsidR="006E03A0" w:rsidRPr="004D577B" w:rsidRDefault="00851326" w:rsidP="00BC0D9A">
      <w:pPr>
        <w:pStyle w:val="Paragraphedeliste"/>
        <w:numPr>
          <w:ilvl w:val="1"/>
          <w:numId w:val="12"/>
        </w:numPr>
        <w:rPr>
          <w:rFonts w:ascii="Roboto" w:eastAsiaTheme="majorEastAsia" w:hAnsi="Roboto" w:cstheme="majorBidi" w:hint="eastAsia"/>
          <w:b/>
          <w:bCs/>
          <w:color w:val="1F497D" w:themeColor="text2"/>
          <w:sz w:val="28"/>
          <w:szCs w:val="28"/>
          <w:u w:val="single"/>
          <w:lang w:val="fr-FR"/>
        </w:rPr>
      </w:pPr>
      <w:r w:rsidRPr="00851326">
        <w:rPr>
          <w:rFonts w:ascii="Roboto" w:eastAsiaTheme="majorEastAsia" w:hAnsi="Roboto" w:cstheme="majorBidi"/>
          <w:b/>
          <w:bCs/>
          <w:color w:val="1F497D" w:themeColor="text2"/>
          <w:sz w:val="28"/>
          <w:szCs w:val="28"/>
          <w:u w:val="single"/>
          <w:lang w:val="fr-FR"/>
        </w:rPr>
        <w:t>Alignement avec les volumes précédents</w:t>
      </w:r>
    </w:p>
    <w:p w14:paraId="0B3DCB18" w14:textId="7E8950AC" w:rsidR="006E03A0" w:rsidRDefault="00851326" w:rsidP="006E03A0">
      <w:pPr>
        <w:spacing w:after="0" w:line="240" w:lineRule="auto"/>
        <w:rPr>
          <w:rFonts w:ascii="Roboto" w:hAnsi="Roboto" w:hint="eastAsia"/>
          <w:lang w:val="fr-FR"/>
        </w:rPr>
      </w:pPr>
      <w:r w:rsidRPr="00851326">
        <w:rPr>
          <w:rFonts w:ascii="Roboto" w:hAnsi="Roboto"/>
          <w:lang w:val="fr-FR"/>
        </w:rPr>
        <w:t>Cette architecture assure une continuité complète avec les travaux réalisés précédemment</w:t>
      </w:r>
      <w:r>
        <w:rPr>
          <w:rFonts w:ascii="Roboto" w:hAnsi="Roboto"/>
          <w:lang w:val="fr-FR"/>
        </w:rPr>
        <w:t>.</w:t>
      </w:r>
    </w:p>
    <w:p w14:paraId="74E8C560" w14:textId="2C218CC7" w:rsidR="00851326" w:rsidRDefault="00851326" w:rsidP="006E03A0">
      <w:pPr>
        <w:spacing w:after="0" w:line="240" w:lineRule="auto"/>
        <w:rPr>
          <w:rFonts w:ascii="Roboto" w:hAnsi="Roboto" w:hint="eastAsia"/>
          <w:lang w:val="fr-FR"/>
        </w:rPr>
      </w:pPr>
    </w:p>
    <w:tbl>
      <w:tblPr>
        <w:tblW w:w="4363" w:type="pct"/>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CellMar>
          <w:left w:w="10" w:type="dxa"/>
          <w:right w:w="10" w:type="dxa"/>
        </w:tblCellMar>
        <w:tblLook w:val="0000" w:firstRow="0" w:lastRow="0" w:firstColumn="0" w:lastColumn="0" w:noHBand="0" w:noVBand="0"/>
      </w:tblPr>
      <w:tblGrid>
        <w:gridCol w:w="2542"/>
        <w:gridCol w:w="6236"/>
      </w:tblGrid>
      <w:tr w:rsidR="00851326" w:rsidRPr="008D27B5" w14:paraId="4CA25621" w14:textId="77777777" w:rsidTr="00F15FC0">
        <w:trPr>
          <w:tblHeader/>
          <w:jc w:val="center"/>
        </w:trPr>
        <w:tc>
          <w:tcPr>
            <w:tcW w:w="1448" w:type="pct"/>
            <w:shd w:val="clear" w:color="auto" w:fill="17365D" w:themeFill="text2" w:themeFillShade="BF"/>
            <w:tcMar>
              <w:top w:w="80" w:type="dxa"/>
              <w:left w:w="120" w:type="dxa"/>
              <w:bottom w:w="80" w:type="dxa"/>
              <w:right w:w="120" w:type="dxa"/>
            </w:tcMar>
            <w:vAlign w:val="center"/>
          </w:tcPr>
          <w:p w14:paraId="12C91052" w14:textId="4DB07B4C" w:rsidR="00851326" w:rsidRPr="008D27B5" w:rsidRDefault="00851326" w:rsidP="00F15FC0">
            <w:pPr>
              <w:spacing w:after="0"/>
              <w:jc w:val="center"/>
              <w:rPr>
                <w:rFonts w:ascii="Roboto" w:hAnsi="Roboto" w:hint="eastAsia"/>
                <w:sz w:val="20"/>
                <w:szCs w:val="20"/>
                <w:lang w:val="fr-FR"/>
              </w:rPr>
            </w:pPr>
            <w:r w:rsidRPr="00851326">
              <w:rPr>
                <w:rFonts w:ascii="Roboto" w:hAnsi="Roboto"/>
                <w:b/>
                <w:bCs/>
                <w:color w:val="FFFFFF"/>
                <w:sz w:val="20"/>
                <w:szCs w:val="20"/>
                <w:lang w:val="fr-FR"/>
              </w:rPr>
              <w:t>Élément</w:t>
            </w:r>
          </w:p>
        </w:tc>
        <w:tc>
          <w:tcPr>
            <w:tcW w:w="3552" w:type="pct"/>
            <w:shd w:val="clear" w:color="auto" w:fill="17365D" w:themeFill="text2" w:themeFillShade="BF"/>
            <w:tcMar>
              <w:top w:w="80" w:type="dxa"/>
              <w:left w:w="120" w:type="dxa"/>
              <w:bottom w:w="80" w:type="dxa"/>
              <w:right w:w="120" w:type="dxa"/>
            </w:tcMar>
            <w:vAlign w:val="center"/>
          </w:tcPr>
          <w:p w14:paraId="4683E2D8" w14:textId="338E9A0D" w:rsidR="00851326" w:rsidRPr="008D27B5" w:rsidRDefault="00851326" w:rsidP="00F15FC0">
            <w:pPr>
              <w:spacing w:after="0"/>
              <w:jc w:val="center"/>
              <w:rPr>
                <w:rFonts w:ascii="Roboto" w:hAnsi="Roboto" w:hint="eastAsia"/>
                <w:sz w:val="20"/>
                <w:szCs w:val="20"/>
                <w:lang w:val="fr-FR"/>
              </w:rPr>
            </w:pPr>
            <w:r w:rsidRPr="00851326">
              <w:rPr>
                <w:rFonts w:ascii="Roboto" w:hAnsi="Roboto"/>
                <w:b/>
                <w:bCs/>
                <w:color w:val="FFFFFF"/>
                <w:sz w:val="20"/>
                <w:szCs w:val="20"/>
                <w:lang w:val="fr-FR"/>
              </w:rPr>
              <w:t>Correspondance</w:t>
            </w:r>
          </w:p>
        </w:tc>
      </w:tr>
      <w:tr w:rsidR="00851326" w:rsidRPr="00BC35DA" w14:paraId="58F7897C" w14:textId="77777777" w:rsidTr="00F15FC0">
        <w:trPr>
          <w:jc w:val="center"/>
        </w:trPr>
        <w:tc>
          <w:tcPr>
            <w:tcW w:w="1448" w:type="pct"/>
            <w:tcMar>
              <w:top w:w="80" w:type="dxa"/>
              <w:left w:w="120" w:type="dxa"/>
              <w:bottom w:w="80" w:type="dxa"/>
              <w:right w:w="120" w:type="dxa"/>
            </w:tcMar>
            <w:vAlign w:val="center"/>
          </w:tcPr>
          <w:p w14:paraId="0ACF0BC7" w14:textId="089F18B0" w:rsidR="00851326" w:rsidRPr="008D27B5" w:rsidRDefault="00353034" w:rsidP="00F15FC0">
            <w:pPr>
              <w:spacing w:after="0"/>
              <w:rPr>
                <w:rFonts w:ascii="Roboto" w:hAnsi="Roboto" w:hint="eastAsia"/>
                <w:sz w:val="20"/>
                <w:szCs w:val="20"/>
                <w:lang w:val="fr-FR"/>
              </w:rPr>
            </w:pPr>
            <w:r w:rsidRPr="00353034">
              <w:rPr>
                <w:rFonts w:ascii="Roboto" w:hAnsi="Roboto"/>
                <w:sz w:val="20"/>
                <w:szCs w:val="20"/>
                <w:lang w:val="fr-FR"/>
              </w:rPr>
              <w:t>Business Objects</w:t>
            </w:r>
          </w:p>
        </w:tc>
        <w:tc>
          <w:tcPr>
            <w:tcW w:w="3552" w:type="pct"/>
            <w:tcMar>
              <w:top w:w="80" w:type="dxa"/>
              <w:left w:w="120" w:type="dxa"/>
              <w:bottom w:w="80" w:type="dxa"/>
              <w:right w:w="120" w:type="dxa"/>
            </w:tcMar>
            <w:vAlign w:val="center"/>
          </w:tcPr>
          <w:p w14:paraId="44039853" w14:textId="149855A9" w:rsidR="00851326" w:rsidRPr="004867A9" w:rsidRDefault="00353034" w:rsidP="00F15FC0">
            <w:pPr>
              <w:spacing w:after="0"/>
              <w:rPr>
                <w:rFonts w:ascii="Roboto" w:hAnsi="Roboto" w:hint="eastAsia"/>
                <w:sz w:val="20"/>
                <w:szCs w:val="20"/>
                <w:lang w:val="fr-FR"/>
              </w:rPr>
            </w:pPr>
            <w:r w:rsidRPr="00353034">
              <w:rPr>
                <w:rFonts w:ascii="Roboto" w:hAnsi="Roboto"/>
                <w:sz w:val="20"/>
                <w:szCs w:val="20"/>
                <w:lang w:val="fr-FR"/>
              </w:rPr>
              <w:t>Entités métier</w:t>
            </w:r>
          </w:p>
        </w:tc>
      </w:tr>
      <w:tr w:rsidR="00851326" w:rsidRPr="00BC35DA" w14:paraId="46BA89D6" w14:textId="77777777" w:rsidTr="00F15FC0">
        <w:trPr>
          <w:jc w:val="center"/>
        </w:trPr>
        <w:tc>
          <w:tcPr>
            <w:tcW w:w="1448" w:type="pct"/>
            <w:shd w:val="clear" w:color="auto" w:fill="F7F5EF"/>
            <w:tcMar>
              <w:top w:w="80" w:type="dxa"/>
              <w:left w:w="120" w:type="dxa"/>
              <w:bottom w:w="80" w:type="dxa"/>
              <w:right w:w="120" w:type="dxa"/>
            </w:tcMar>
            <w:vAlign w:val="center"/>
          </w:tcPr>
          <w:p w14:paraId="2B623204" w14:textId="6F38FD86" w:rsidR="00851326" w:rsidRPr="008D27B5" w:rsidRDefault="00353034" w:rsidP="00F15FC0">
            <w:pPr>
              <w:spacing w:after="0"/>
              <w:rPr>
                <w:rFonts w:ascii="Roboto" w:hAnsi="Roboto" w:hint="eastAsia"/>
                <w:sz w:val="20"/>
                <w:szCs w:val="20"/>
                <w:lang w:val="fr-FR"/>
              </w:rPr>
            </w:pPr>
            <w:r w:rsidRPr="00353034">
              <w:rPr>
                <w:rFonts w:ascii="Roboto" w:hAnsi="Roboto"/>
                <w:sz w:val="20"/>
                <w:szCs w:val="20"/>
                <w:lang w:val="fr-FR"/>
              </w:rPr>
              <w:t>Business Domains</w:t>
            </w:r>
          </w:p>
        </w:tc>
        <w:tc>
          <w:tcPr>
            <w:tcW w:w="3552" w:type="pct"/>
            <w:shd w:val="clear" w:color="auto" w:fill="F7F5EF"/>
            <w:tcMar>
              <w:top w:w="80" w:type="dxa"/>
              <w:left w:w="120" w:type="dxa"/>
              <w:bottom w:w="80" w:type="dxa"/>
              <w:right w:w="120" w:type="dxa"/>
            </w:tcMar>
            <w:vAlign w:val="center"/>
          </w:tcPr>
          <w:p w14:paraId="7125805E" w14:textId="34857CBA" w:rsidR="00851326" w:rsidRPr="008D27B5" w:rsidRDefault="00353034" w:rsidP="00F15FC0">
            <w:pPr>
              <w:spacing w:after="0"/>
              <w:rPr>
                <w:rFonts w:ascii="Roboto" w:hAnsi="Roboto" w:hint="eastAsia"/>
                <w:sz w:val="20"/>
                <w:szCs w:val="20"/>
                <w:lang w:val="fr-FR"/>
              </w:rPr>
            </w:pPr>
            <w:r w:rsidRPr="00353034">
              <w:rPr>
                <w:rFonts w:ascii="Roboto" w:hAnsi="Roboto"/>
                <w:sz w:val="20"/>
                <w:szCs w:val="20"/>
                <w:lang w:val="fr-FR"/>
              </w:rPr>
              <w:t>Schémas de données</w:t>
            </w:r>
          </w:p>
        </w:tc>
      </w:tr>
      <w:tr w:rsidR="00851326" w:rsidRPr="00BC35DA" w14:paraId="7AAE29A4" w14:textId="77777777" w:rsidTr="00F15FC0">
        <w:trPr>
          <w:jc w:val="center"/>
        </w:trPr>
        <w:tc>
          <w:tcPr>
            <w:tcW w:w="1448" w:type="pct"/>
            <w:tcMar>
              <w:top w:w="80" w:type="dxa"/>
              <w:left w:w="120" w:type="dxa"/>
              <w:bottom w:w="80" w:type="dxa"/>
              <w:right w:w="120" w:type="dxa"/>
            </w:tcMar>
            <w:vAlign w:val="center"/>
          </w:tcPr>
          <w:p w14:paraId="7D46C1F6" w14:textId="5AA6545C" w:rsidR="00851326" w:rsidRPr="008D27B5" w:rsidRDefault="00353034" w:rsidP="00F15FC0">
            <w:pPr>
              <w:spacing w:after="0"/>
              <w:rPr>
                <w:rFonts w:ascii="Roboto" w:hAnsi="Roboto" w:hint="eastAsia"/>
                <w:sz w:val="20"/>
                <w:szCs w:val="20"/>
                <w:lang w:val="fr-FR"/>
              </w:rPr>
            </w:pPr>
            <w:r w:rsidRPr="00353034">
              <w:rPr>
                <w:rFonts w:ascii="Roboto" w:hAnsi="Roboto"/>
                <w:sz w:val="20"/>
                <w:szCs w:val="20"/>
                <w:lang w:val="fr-FR"/>
              </w:rPr>
              <w:t>Application Components</w:t>
            </w:r>
          </w:p>
        </w:tc>
        <w:tc>
          <w:tcPr>
            <w:tcW w:w="3552" w:type="pct"/>
            <w:tcMar>
              <w:top w:w="80" w:type="dxa"/>
              <w:left w:w="120" w:type="dxa"/>
              <w:bottom w:w="80" w:type="dxa"/>
              <w:right w:w="120" w:type="dxa"/>
            </w:tcMar>
            <w:vAlign w:val="center"/>
          </w:tcPr>
          <w:p w14:paraId="1E8BF7CD" w14:textId="3C1143CF" w:rsidR="00851326" w:rsidRPr="008D27B5" w:rsidRDefault="00353034" w:rsidP="00F15FC0">
            <w:pPr>
              <w:spacing w:after="0"/>
              <w:rPr>
                <w:rFonts w:ascii="Roboto" w:hAnsi="Roboto" w:hint="eastAsia"/>
                <w:sz w:val="20"/>
                <w:szCs w:val="20"/>
                <w:lang w:val="fr-FR"/>
              </w:rPr>
            </w:pPr>
            <w:r w:rsidRPr="00353034">
              <w:rPr>
                <w:rFonts w:ascii="Roboto" w:hAnsi="Roboto"/>
                <w:sz w:val="20"/>
                <w:szCs w:val="20"/>
                <w:lang w:val="fr-FR"/>
              </w:rPr>
              <w:t>Modules propriétaires</w:t>
            </w:r>
          </w:p>
        </w:tc>
      </w:tr>
      <w:tr w:rsidR="00851326" w:rsidRPr="00BC35DA" w14:paraId="3F0BDD63" w14:textId="77777777" w:rsidTr="00F15FC0">
        <w:trPr>
          <w:jc w:val="center"/>
        </w:trPr>
        <w:tc>
          <w:tcPr>
            <w:tcW w:w="1448" w:type="pct"/>
            <w:shd w:val="clear" w:color="auto" w:fill="F7F5EF"/>
            <w:tcMar>
              <w:top w:w="80" w:type="dxa"/>
              <w:left w:w="120" w:type="dxa"/>
              <w:bottom w:w="80" w:type="dxa"/>
              <w:right w:w="120" w:type="dxa"/>
            </w:tcMar>
            <w:vAlign w:val="center"/>
          </w:tcPr>
          <w:p w14:paraId="0680854C" w14:textId="01E6939E" w:rsidR="00851326" w:rsidRPr="008D27B5" w:rsidRDefault="00353034" w:rsidP="00F15FC0">
            <w:pPr>
              <w:spacing w:after="0"/>
              <w:rPr>
                <w:rFonts w:ascii="Roboto" w:hAnsi="Roboto" w:hint="eastAsia"/>
                <w:sz w:val="20"/>
                <w:szCs w:val="20"/>
                <w:lang w:val="fr-FR"/>
              </w:rPr>
            </w:pPr>
            <w:r w:rsidRPr="00353034">
              <w:rPr>
                <w:rFonts w:ascii="Roboto" w:hAnsi="Roboto"/>
                <w:sz w:val="20"/>
                <w:szCs w:val="20"/>
                <w:lang w:val="fr-FR"/>
              </w:rPr>
              <w:t>Aggregates</w:t>
            </w:r>
          </w:p>
        </w:tc>
        <w:tc>
          <w:tcPr>
            <w:tcW w:w="3552" w:type="pct"/>
            <w:shd w:val="clear" w:color="auto" w:fill="F7F5EF"/>
            <w:tcMar>
              <w:top w:w="80" w:type="dxa"/>
              <w:left w:w="120" w:type="dxa"/>
              <w:bottom w:w="80" w:type="dxa"/>
              <w:right w:w="120" w:type="dxa"/>
            </w:tcMar>
            <w:vAlign w:val="center"/>
          </w:tcPr>
          <w:p w14:paraId="0B866CE2" w14:textId="5525B5EE" w:rsidR="00851326" w:rsidRPr="008D27B5" w:rsidRDefault="00353034" w:rsidP="00F15FC0">
            <w:pPr>
              <w:spacing w:after="0"/>
              <w:rPr>
                <w:rFonts w:ascii="Roboto" w:hAnsi="Roboto" w:hint="eastAsia"/>
                <w:sz w:val="20"/>
                <w:szCs w:val="20"/>
                <w:lang w:val="fr-FR"/>
              </w:rPr>
            </w:pPr>
            <w:r w:rsidRPr="00353034">
              <w:rPr>
                <w:rFonts w:ascii="Roboto" w:hAnsi="Roboto"/>
                <w:sz w:val="20"/>
                <w:szCs w:val="20"/>
                <w:lang w:val="fr-FR"/>
              </w:rPr>
              <w:t>Structures persistées</w:t>
            </w:r>
          </w:p>
        </w:tc>
      </w:tr>
      <w:tr w:rsidR="00851326" w:rsidRPr="00BC35DA" w14:paraId="62E5FA46" w14:textId="77777777" w:rsidTr="00F15FC0">
        <w:trPr>
          <w:jc w:val="center"/>
        </w:trPr>
        <w:tc>
          <w:tcPr>
            <w:tcW w:w="1448" w:type="pct"/>
            <w:tcMar>
              <w:top w:w="80" w:type="dxa"/>
              <w:left w:w="120" w:type="dxa"/>
              <w:bottom w:w="80" w:type="dxa"/>
              <w:right w:w="120" w:type="dxa"/>
            </w:tcMar>
            <w:vAlign w:val="center"/>
          </w:tcPr>
          <w:p w14:paraId="4538FD26" w14:textId="5E95B807" w:rsidR="00851326" w:rsidRPr="008D27B5" w:rsidRDefault="00353034" w:rsidP="00F15FC0">
            <w:pPr>
              <w:spacing w:after="0"/>
              <w:rPr>
                <w:rFonts w:ascii="Roboto" w:hAnsi="Roboto" w:hint="eastAsia"/>
                <w:sz w:val="20"/>
                <w:szCs w:val="20"/>
                <w:lang w:val="fr-FR"/>
              </w:rPr>
            </w:pPr>
            <w:r w:rsidRPr="00353034">
              <w:rPr>
                <w:rFonts w:ascii="Roboto" w:hAnsi="Roboto"/>
                <w:sz w:val="20"/>
                <w:szCs w:val="20"/>
                <w:lang w:val="fr-FR"/>
              </w:rPr>
              <w:t>Domain Events</w:t>
            </w:r>
          </w:p>
        </w:tc>
        <w:tc>
          <w:tcPr>
            <w:tcW w:w="3552" w:type="pct"/>
            <w:tcMar>
              <w:top w:w="80" w:type="dxa"/>
              <w:left w:w="120" w:type="dxa"/>
              <w:bottom w:w="80" w:type="dxa"/>
              <w:right w:w="120" w:type="dxa"/>
            </w:tcMar>
            <w:vAlign w:val="center"/>
          </w:tcPr>
          <w:p w14:paraId="36548102" w14:textId="28F9D65F" w:rsidR="00851326" w:rsidRPr="008D27B5" w:rsidRDefault="00353034" w:rsidP="00F15FC0">
            <w:pPr>
              <w:spacing w:after="0"/>
              <w:rPr>
                <w:rFonts w:ascii="Roboto" w:hAnsi="Roboto" w:hint="eastAsia"/>
                <w:sz w:val="20"/>
                <w:szCs w:val="20"/>
                <w:lang w:val="fr-FR"/>
              </w:rPr>
            </w:pPr>
            <w:r w:rsidRPr="00353034">
              <w:rPr>
                <w:rFonts w:ascii="Roboto" w:hAnsi="Roboto"/>
                <w:sz w:val="20"/>
                <w:szCs w:val="20"/>
                <w:lang w:val="fr-FR"/>
              </w:rPr>
              <w:t>Historique métier</w:t>
            </w:r>
          </w:p>
        </w:tc>
      </w:tr>
      <w:tr w:rsidR="00851326" w:rsidRPr="00BC35DA" w14:paraId="1B00BC4B" w14:textId="77777777" w:rsidTr="00F15FC0">
        <w:trPr>
          <w:jc w:val="center"/>
        </w:trPr>
        <w:tc>
          <w:tcPr>
            <w:tcW w:w="1448" w:type="pct"/>
            <w:tcBorders>
              <w:top w:val="single" w:sz="8" w:space="0" w:color="auto"/>
              <w:left w:val="single" w:sz="8" w:space="0" w:color="auto"/>
              <w:bottom w:val="single" w:sz="8" w:space="0" w:color="auto"/>
              <w:right w:val="single" w:sz="8" w:space="0" w:color="auto"/>
            </w:tcBorders>
            <w:shd w:val="clear" w:color="auto" w:fill="F7F5EF"/>
            <w:tcMar>
              <w:top w:w="80" w:type="dxa"/>
              <w:left w:w="120" w:type="dxa"/>
              <w:bottom w:w="80" w:type="dxa"/>
              <w:right w:w="120" w:type="dxa"/>
            </w:tcMar>
            <w:vAlign w:val="center"/>
          </w:tcPr>
          <w:p w14:paraId="2BBF3363" w14:textId="74412EFE" w:rsidR="00851326" w:rsidRPr="008D27B5" w:rsidRDefault="00353034" w:rsidP="00F15FC0">
            <w:pPr>
              <w:spacing w:after="0"/>
              <w:rPr>
                <w:rFonts w:ascii="Roboto" w:hAnsi="Roboto" w:hint="eastAsia"/>
                <w:sz w:val="20"/>
                <w:szCs w:val="20"/>
                <w:lang w:val="fr-FR"/>
              </w:rPr>
            </w:pPr>
            <w:r w:rsidRPr="00353034">
              <w:rPr>
                <w:rFonts w:ascii="Roboto" w:hAnsi="Roboto"/>
                <w:sz w:val="20"/>
                <w:szCs w:val="20"/>
                <w:lang w:val="fr-FR"/>
              </w:rPr>
              <w:t>State Machines</w:t>
            </w:r>
          </w:p>
        </w:tc>
        <w:tc>
          <w:tcPr>
            <w:tcW w:w="3552" w:type="pct"/>
            <w:tcBorders>
              <w:top w:val="single" w:sz="8" w:space="0" w:color="auto"/>
              <w:left w:val="single" w:sz="8" w:space="0" w:color="auto"/>
              <w:bottom w:val="single" w:sz="8" w:space="0" w:color="auto"/>
              <w:right w:val="single" w:sz="8" w:space="0" w:color="auto"/>
            </w:tcBorders>
            <w:shd w:val="clear" w:color="auto" w:fill="F7F5EF"/>
            <w:tcMar>
              <w:top w:w="80" w:type="dxa"/>
              <w:left w:w="120" w:type="dxa"/>
              <w:bottom w:w="80" w:type="dxa"/>
              <w:right w:w="120" w:type="dxa"/>
            </w:tcMar>
            <w:vAlign w:val="center"/>
          </w:tcPr>
          <w:p w14:paraId="61231C47" w14:textId="6C09123D" w:rsidR="00851326" w:rsidRPr="008D27B5" w:rsidRDefault="00353034" w:rsidP="00F15FC0">
            <w:pPr>
              <w:spacing w:after="0"/>
              <w:rPr>
                <w:rFonts w:ascii="Roboto" w:hAnsi="Roboto" w:hint="eastAsia"/>
                <w:sz w:val="20"/>
                <w:szCs w:val="20"/>
                <w:lang w:val="fr-FR"/>
              </w:rPr>
            </w:pPr>
            <w:r w:rsidRPr="00353034">
              <w:rPr>
                <w:rFonts w:ascii="Roboto" w:hAnsi="Roboto"/>
                <w:sz w:val="20"/>
                <w:szCs w:val="20"/>
                <w:lang w:val="fr-FR"/>
              </w:rPr>
              <w:t>États persistés</w:t>
            </w:r>
          </w:p>
        </w:tc>
      </w:tr>
    </w:tbl>
    <w:p w14:paraId="1E22684A" w14:textId="0B437A10" w:rsidR="00851326" w:rsidRDefault="00851326" w:rsidP="006E03A0">
      <w:pPr>
        <w:spacing w:after="0" w:line="240" w:lineRule="auto"/>
        <w:rPr>
          <w:rFonts w:ascii="Roboto" w:hAnsi="Roboto" w:hint="eastAsia"/>
          <w:lang w:val="fr-FR"/>
        </w:rPr>
      </w:pPr>
    </w:p>
    <w:p w14:paraId="36AE7601" w14:textId="2762F8BE" w:rsidR="00353034" w:rsidRDefault="00353034" w:rsidP="006E03A0">
      <w:pPr>
        <w:spacing w:after="0" w:line="240" w:lineRule="auto"/>
        <w:rPr>
          <w:rFonts w:ascii="Roboto" w:hAnsi="Roboto" w:hint="eastAsia"/>
          <w:lang w:val="fr-FR"/>
        </w:rPr>
      </w:pPr>
      <w:r w:rsidRPr="00353034">
        <w:rPr>
          <w:rFonts w:ascii="Roboto" w:hAnsi="Roboto"/>
          <w:lang w:val="fr-FR"/>
        </w:rPr>
        <w:t>Le modèle de données est ainsi la traduction directe du modèle métier.</w:t>
      </w:r>
    </w:p>
    <w:p w14:paraId="1AED4D7E" w14:textId="77777777" w:rsidR="00353034" w:rsidRPr="006E03A0" w:rsidRDefault="00353034" w:rsidP="006E03A0">
      <w:pPr>
        <w:spacing w:after="0" w:line="240" w:lineRule="auto"/>
        <w:rPr>
          <w:rFonts w:ascii="Roboto" w:hAnsi="Roboto" w:hint="eastAsia"/>
          <w:lang w:val="fr-FR"/>
        </w:rPr>
      </w:pPr>
    </w:p>
    <w:p w14:paraId="07E8C71D" w14:textId="7E332A2B" w:rsidR="006E03A0" w:rsidRPr="004D577B" w:rsidRDefault="00353034" w:rsidP="00BC0D9A">
      <w:pPr>
        <w:pStyle w:val="Paragraphedeliste"/>
        <w:numPr>
          <w:ilvl w:val="1"/>
          <w:numId w:val="12"/>
        </w:numPr>
        <w:rPr>
          <w:rFonts w:ascii="Roboto" w:eastAsiaTheme="majorEastAsia" w:hAnsi="Roboto" w:cstheme="majorBidi" w:hint="eastAsia"/>
          <w:b/>
          <w:bCs/>
          <w:color w:val="1F497D" w:themeColor="text2"/>
          <w:sz w:val="28"/>
          <w:szCs w:val="28"/>
          <w:u w:val="single"/>
          <w:lang w:val="fr-FR"/>
        </w:rPr>
      </w:pPr>
      <w:r w:rsidRPr="00353034">
        <w:rPr>
          <w:rFonts w:ascii="Roboto" w:eastAsiaTheme="majorEastAsia" w:hAnsi="Roboto" w:cstheme="majorBidi"/>
          <w:b/>
          <w:bCs/>
          <w:color w:val="1F497D" w:themeColor="text2"/>
          <w:sz w:val="28"/>
          <w:szCs w:val="28"/>
          <w:u w:val="single"/>
          <w:lang w:val="fr-FR"/>
        </w:rPr>
        <w:t>Architecture Decision Records associés</w:t>
      </w:r>
    </w:p>
    <w:tbl>
      <w:tblPr>
        <w:tblW w:w="5000" w:type="pct"/>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CellMar>
          <w:left w:w="10" w:type="dxa"/>
          <w:right w:w="10" w:type="dxa"/>
        </w:tblCellMar>
        <w:tblLook w:val="0000" w:firstRow="0" w:lastRow="0" w:firstColumn="0" w:lastColumn="0" w:noHBand="0" w:noVBand="0"/>
      </w:tblPr>
      <w:tblGrid>
        <w:gridCol w:w="2921"/>
        <w:gridCol w:w="7139"/>
      </w:tblGrid>
      <w:tr w:rsidR="00353034" w:rsidRPr="008D27B5" w14:paraId="33E69E2D" w14:textId="77777777" w:rsidTr="00F15FC0">
        <w:trPr>
          <w:tblHeader/>
          <w:jc w:val="center"/>
        </w:trPr>
        <w:tc>
          <w:tcPr>
            <w:tcW w:w="1452" w:type="pct"/>
            <w:shd w:val="clear" w:color="auto" w:fill="17365D" w:themeFill="text2" w:themeFillShade="BF"/>
            <w:tcMar>
              <w:top w:w="80" w:type="dxa"/>
              <w:left w:w="120" w:type="dxa"/>
              <w:bottom w:w="80" w:type="dxa"/>
              <w:right w:w="120" w:type="dxa"/>
            </w:tcMar>
            <w:vAlign w:val="center"/>
          </w:tcPr>
          <w:p w14:paraId="4387412C" w14:textId="77777777" w:rsidR="00353034" w:rsidRPr="008D27B5" w:rsidRDefault="00353034" w:rsidP="00F15FC0">
            <w:pPr>
              <w:spacing w:after="0"/>
              <w:jc w:val="center"/>
              <w:rPr>
                <w:rFonts w:ascii="Roboto" w:hAnsi="Roboto" w:hint="eastAsia"/>
                <w:sz w:val="20"/>
                <w:szCs w:val="20"/>
                <w:lang w:val="fr-FR"/>
              </w:rPr>
            </w:pPr>
            <w:r>
              <w:rPr>
                <w:rFonts w:ascii="Roboto" w:hAnsi="Roboto"/>
                <w:b/>
                <w:bCs/>
                <w:color w:val="FFFFFF"/>
                <w:sz w:val="20"/>
                <w:szCs w:val="20"/>
                <w:lang w:val="fr-FR"/>
              </w:rPr>
              <w:t>ADR</w:t>
            </w:r>
          </w:p>
        </w:tc>
        <w:tc>
          <w:tcPr>
            <w:tcW w:w="3548" w:type="pct"/>
            <w:shd w:val="clear" w:color="auto" w:fill="17365D" w:themeFill="text2" w:themeFillShade="BF"/>
            <w:tcMar>
              <w:top w:w="80" w:type="dxa"/>
              <w:left w:w="120" w:type="dxa"/>
              <w:bottom w:w="80" w:type="dxa"/>
              <w:right w:w="120" w:type="dxa"/>
            </w:tcMar>
            <w:vAlign w:val="center"/>
          </w:tcPr>
          <w:p w14:paraId="36DC138B" w14:textId="77777777" w:rsidR="00353034" w:rsidRPr="008D27B5" w:rsidRDefault="00353034" w:rsidP="00F15FC0">
            <w:pPr>
              <w:spacing w:after="0"/>
              <w:jc w:val="center"/>
              <w:rPr>
                <w:rFonts w:ascii="Roboto" w:hAnsi="Roboto" w:hint="eastAsia"/>
                <w:sz w:val="20"/>
                <w:szCs w:val="20"/>
                <w:lang w:val="fr-FR"/>
              </w:rPr>
            </w:pPr>
            <w:r w:rsidRPr="00076B28">
              <w:rPr>
                <w:rFonts w:ascii="Roboto" w:hAnsi="Roboto"/>
                <w:b/>
                <w:bCs/>
                <w:color w:val="FFFFFF"/>
                <w:sz w:val="20"/>
                <w:szCs w:val="20"/>
                <w:lang w:val="fr-FR"/>
              </w:rPr>
              <w:t>Décision</w:t>
            </w:r>
          </w:p>
        </w:tc>
      </w:tr>
      <w:tr w:rsidR="00353034" w:rsidRPr="004E671C" w14:paraId="21684E35" w14:textId="77777777" w:rsidTr="00F15FC0">
        <w:trPr>
          <w:jc w:val="center"/>
        </w:trPr>
        <w:tc>
          <w:tcPr>
            <w:tcW w:w="1452" w:type="pct"/>
            <w:tcMar>
              <w:top w:w="80" w:type="dxa"/>
              <w:left w:w="120" w:type="dxa"/>
              <w:bottom w:w="80" w:type="dxa"/>
              <w:right w:w="120" w:type="dxa"/>
            </w:tcMar>
            <w:vAlign w:val="center"/>
          </w:tcPr>
          <w:p w14:paraId="314F06A8" w14:textId="6B8293A8" w:rsidR="00353034" w:rsidRPr="008D27B5" w:rsidRDefault="00353034" w:rsidP="00F15FC0">
            <w:pPr>
              <w:spacing w:after="0"/>
              <w:rPr>
                <w:rFonts w:ascii="Roboto" w:hAnsi="Roboto" w:hint="eastAsia"/>
                <w:sz w:val="20"/>
                <w:szCs w:val="20"/>
                <w:lang w:val="fr-FR"/>
              </w:rPr>
            </w:pPr>
            <w:r>
              <w:rPr>
                <w:rFonts w:ascii="Roboto" w:hAnsi="Roboto"/>
                <w:sz w:val="20"/>
                <w:szCs w:val="20"/>
                <w:lang w:val="fr-FR"/>
              </w:rPr>
              <w:t>ADR-059</w:t>
            </w:r>
          </w:p>
        </w:tc>
        <w:tc>
          <w:tcPr>
            <w:tcW w:w="3548" w:type="pct"/>
            <w:tcMar>
              <w:top w:w="80" w:type="dxa"/>
              <w:left w:w="120" w:type="dxa"/>
              <w:bottom w:w="80" w:type="dxa"/>
              <w:right w:w="120" w:type="dxa"/>
            </w:tcMar>
            <w:vAlign w:val="center"/>
          </w:tcPr>
          <w:p w14:paraId="3FBF1A7F" w14:textId="0B44076D" w:rsidR="00353034" w:rsidRPr="008529E7" w:rsidRDefault="00353034" w:rsidP="00F15FC0">
            <w:pPr>
              <w:spacing w:after="0"/>
              <w:rPr>
                <w:rFonts w:ascii="Roboto" w:hAnsi="Roboto" w:hint="eastAsia"/>
                <w:sz w:val="20"/>
                <w:szCs w:val="20"/>
                <w:lang w:val="fr-FR"/>
              </w:rPr>
            </w:pPr>
            <w:r w:rsidRPr="00353034">
              <w:rPr>
                <w:rFonts w:ascii="Roboto" w:hAnsi="Roboto"/>
                <w:sz w:val="20"/>
                <w:szCs w:val="20"/>
                <w:lang w:val="fr-FR"/>
              </w:rPr>
              <w:t>Architecture des données alignée sur les Bounded Contexts</w:t>
            </w:r>
          </w:p>
        </w:tc>
      </w:tr>
      <w:tr w:rsidR="00353034" w:rsidRPr="004E671C" w14:paraId="6FEC0FDE" w14:textId="77777777" w:rsidTr="00F15FC0">
        <w:trPr>
          <w:jc w:val="center"/>
        </w:trPr>
        <w:tc>
          <w:tcPr>
            <w:tcW w:w="1452" w:type="pct"/>
            <w:shd w:val="clear" w:color="auto" w:fill="F7F5EF"/>
            <w:tcMar>
              <w:top w:w="80" w:type="dxa"/>
              <w:left w:w="120" w:type="dxa"/>
              <w:bottom w:w="80" w:type="dxa"/>
              <w:right w:w="120" w:type="dxa"/>
            </w:tcMar>
            <w:vAlign w:val="center"/>
          </w:tcPr>
          <w:p w14:paraId="398D1973" w14:textId="227362E9" w:rsidR="00353034" w:rsidRPr="008D27B5" w:rsidRDefault="00353034" w:rsidP="00F15FC0">
            <w:pPr>
              <w:spacing w:after="0"/>
              <w:rPr>
                <w:rFonts w:ascii="Roboto" w:hAnsi="Roboto" w:hint="eastAsia"/>
                <w:sz w:val="20"/>
                <w:szCs w:val="20"/>
                <w:lang w:val="fr-FR"/>
              </w:rPr>
            </w:pPr>
            <w:r>
              <w:rPr>
                <w:rFonts w:ascii="Roboto" w:hAnsi="Roboto"/>
                <w:sz w:val="20"/>
                <w:szCs w:val="20"/>
                <w:lang w:val="fr-FR"/>
              </w:rPr>
              <w:t>ADR-060</w:t>
            </w:r>
          </w:p>
        </w:tc>
        <w:tc>
          <w:tcPr>
            <w:tcW w:w="3548" w:type="pct"/>
            <w:shd w:val="clear" w:color="auto" w:fill="F7F5EF"/>
            <w:tcMar>
              <w:top w:w="80" w:type="dxa"/>
              <w:left w:w="120" w:type="dxa"/>
              <w:bottom w:w="80" w:type="dxa"/>
              <w:right w:w="120" w:type="dxa"/>
            </w:tcMar>
            <w:vAlign w:val="center"/>
          </w:tcPr>
          <w:p w14:paraId="75163494" w14:textId="1D2DE222" w:rsidR="00353034" w:rsidRPr="008D27B5" w:rsidRDefault="00353034" w:rsidP="00F15FC0">
            <w:pPr>
              <w:spacing w:after="0"/>
              <w:rPr>
                <w:rFonts w:ascii="Roboto" w:hAnsi="Roboto" w:hint="eastAsia"/>
                <w:sz w:val="20"/>
                <w:szCs w:val="20"/>
                <w:lang w:val="fr-FR"/>
              </w:rPr>
            </w:pPr>
            <w:r w:rsidRPr="00353034">
              <w:rPr>
                <w:rFonts w:ascii="Roboto" w:hAnsi="Roboto"/>
                <w:sz w:val="20"/>
                <w:szCs w:val="20"/>
                <w:lang w:val="fr-FR"/>
              </w:rPr>
              <w:t>Ownership exclusif des données par module</w:t>
            </w:r>
          </w:p>
        </w:tc>
      </w:tr>
      <w:tr w:rsidR="00353034" w:rsidRPr="004E671C" w14:paraId="752BD986" w14:textId="77777777" w:rsidTr="00F15FC0">
        <w:trPr>
          <w:jc w:val="center"/>
        </w:trPr>
        <w:tc>
          <w:tcPr>
            <w:tcW w:w="1452" w:type="pct"/>
            <w:tcMar>
              <w:top w:w="80" w:type="dxa"/>
              <w:left w:w="120" w:type="dxa"/>
              <w:bottom w:w="80" w:type="dxa"/>
              <w:right w:w="120" w:type="dxa"/>
            </w:tcMar>
            <w:vAlign w:val="center"/>
          </w:tcPr>
          <w:p w14:paraId="4E29AC76" w14:textId="5DF3228F" w:rsidR="00353034" w:rsidRPr="008D27B5" w:rsidRDefault="00353034" w:rsidP="00F15FC0">
            <w:pPr>
              <w:spacing w:after="0"/>
              <w:rPr>
                <w:rFonts w:ascii="Roboto" w:hAnsi="Roboto" w:hint="eastAsia"/>
                <w:sz w:val="20"/>
                <w:szCs w:val="20"/>
                <w:lang w:val="fr-FR"/>
              </w:rPr>
            </w:pPr>
            <w:r>
              <w:rPr>
                <w:rFonts w:ascii="Roboto" w:hAnsi="Roboto"/>
                <w:sz w:val="20"/>
                <w:szCs w:val="20"/>
                <w:lang w:val="fr-FR"/>
              </w:rPr>
              <w:t>ADR-061</w:t>
            </w:r>
          </w:p>
        </w:tc>
        <w:tc>
          <w:tcPr>
            <w:tcW w:w="3548" w:type="pct"/>
            <w:tcMar>
              <w:top w:w="80" w:type="dxa"/>
              <w:left w:w="120" w:type="dxa"/>
              <w:bottom w:w="80" w:type="dxa"/>
              <w:right w:w="120" w:type="dxa"/>
            </w:tcMar>
            <w:vAlign w:val="center"/>
          </w:tcPr>
          <w:p w14:paraId="2FCA0B9A" w14:textId="67A6270B" w:rsidR="00353034" w:rsidRPr="008D27B5" w:rsidRDefault="00353034" w:rsidP="00F15FC0">
            <w:pPr>
              <w:spacing w:after="0"/>
              <w:rPr>
                <w:rFonts w:ascii="Roboto" w:hAnsi="Roboto" w:hint="eastAsia"/>
                <w:sz w:val="20"/>
                <w:szCs w:val="20"/>
                <w:lang w:val="fr-FR"/>
              </w:rPr>
            </w:pPr>
            <w:r w:rsidRPr="00353034">
              <w:rPr>
                <w:rFonts w:ascii="Roboto" w:hAnsi="Roboto"/>
                <w:sz w:val="20"/>
                <w:szCs w:val="20"/>
                <w:lang w:val="fr-FR"/>
              </w:rPr>
              <w:t>Un schéma PostgreSQL par domaine métier recommandé</w:t>
            </w:r>
          </w:p>
        </w:tc>
      </w:tr>
      <w:tr w:rsidR="00353034" w:rsidRPr="00BC35DA" w14:paraId="37173F49" w14:textId="77777777" w:rsidTr="00F15FC0">
        <w:trPr>
          <w:jc w:val="center"/>
        </w:trPr>
        <w:tc>
          <w:tcPr>
            <w:tcW w:w="1452" w:type="pct"/>
            <w:shd w:val="clear" w:color="auto" w:fill="F7F5EF"/>
            <w:tcMar>
              <w:top w:w="80" w:type="dxa"/>
              <w:left w:w="120" w:type="dxa"/>
              <w:bottom w:w="80" w:type="dxa"/>
              <w:right w:w="120" w:type="dxa"/>
            </w:tcMar>
            <w:vAlign w:val="center"/>
          </w:tcPr>
          <w:p w14:paraId="2E44EDEE" w14:textId="68CD3992" w:rsidR="00353034" w:rsidRPr="008D27B5" w:rsidRDefault="00353034" w:rsidP="00F15FC0">
            <w:pPr>
              <w:spacing w:after="0"/>
              <w:rPr>
                <w:rFonts w:ascii="Roboto" w:hAnsi="Roboto" w:hint="eastAsia"/>
                <w:sz w:val="20"/>
                <w:szCs w:val="20"/>
                <w:lang w:val="fr-FR"/>
              </w:rPr>
            </w:pPr>
            <w:r>
              <w:rPr>
                <w:rFonts w:ascii="Roboto" w:hAnsi="Roboto"/>
                <w:sz w:val="20"/>
                <w:szCs w:val="20"/>
                <w:lang w:val="fr-FR"/>
              </w:rPr>
              <w:t>ADR-062</w:t>
            </w:r>
          </w:p>
        </w:tc>
        <w:tc>
          <w:tcPr>
            <w:tcW w:w="3548" w:type="pct"/>
            <w:shd w:val="clear" w:color="auto" w:fill="F7F5EF"/>
            <w:tcMar>
              <w:top w:w="80" w:type="dxa"/>
              <w:left w:w="120" w:type="dxa"/>
              <w:bottom w:w="80" w:type="dxa"/>
              <w:right w:w="120" w:type="dxa"/>
            </w:tcMar>
            <w:vAlign w:val="center"/>
          </w:tcPr>
          <w:p w14:paraId="25688DDE" w14:textId="5DD4A3D0" w:rsidR="00353034" w:rsidRPr="008D27B5" w:rsidRDefault="00353034" w:rsidP="00F15FC0">
            <w:pPr>
              <w:spacing w:after="0"/>
              <w:rPr>
                <w:rFonts w:ascii="Roboto" w:hAnsi="Roboto" w:hint="eastAsia"/>
                <w:sz w:val="20"/>
                <w:szCs w:val="20"/>
                <w:lang w:val="fr-FR"/>
              </w:rPr>
            </w:pPr>
            <w:r w:rsidRPr="00353034">
              <w:rPr>
                <w:rFonts w:ascii="Roboto" w:hAnsi="Roboto"/>
                <w:sz w:val="20"/>
                <w:szCs w:val="20"/>
                <w:lang w:val="fr-FR"/>
              </w:rPr>
              <w:t>Migrations versionnées avec Flyway</w:t>
            </w:r>
          </w:p>
        </w:tc>
      </w:tr>
      <w:tr w:rsidR="00353034" w:rsidRPr="004E671C" w14:paraId="74B9678C" w14:textId="77777777" w:rsidTr="00F15FC0">
        <w:trPr>
          <w:jc w:val="center"/>
        </w:trPr>
        <w:tc>
          <w:tcPr>
            <w:tcW w:w="1452" w:type="pct"/>
            <w:tcMar>
              <w:top w:w="80" w:type="dxa"/>
              <w:left w:w="120" w:type="dxa"/>
              <w:bottom w:w="80" w:type="dxa"/>
              <w:right w:w="120" w:type="dxa"/>
            </w:tcMar>
            <w:vAlign w:val="center"/>
          </w:tcPr>
          <w:p w14:paraId="11E3B1DB" w14:textId="4E1D92B4" w:rsidR="00353034" w:rsidRPr="008D27B5" w:rsidRDefault="00353034" w:rsidP="00F15FC0">
            <w:pPr>
              <w:spacing w:after="0"/>
              <w:rPr>
                <w:rFonts w:ascii="Roboto" w:hAnsi="Roboto" w:hint="eastAsia"/>
                <w:sz w:val="20"/>
                <w:szCs w:val="20"/>
                <w:lang w:val="fr-FR"/>
              </w:rPr>
            </w:pPr>
            <w:r>
              <w:rPr>
                <w:rFonts w:ascii="Roboto" w:hAnsi="Roboto"/>
                <w:sz w:val="20"/>
                <w:szCs w:val="20"/>
                <w:lang w:val="fr-FR"/>
              </w:rPr>
              <w:t>ADR-063</w:t>
            </w:r>
          </w:p>
        </w:tc>
        <w:tc>
          <w:tcPr>
            <w:tcW w:w="3548" w:type="pct"/>
            <w:tcMar>
              <w:top w:w="80" w:type="dxa"/>
              <w:left w:w="120" w:type="dxa"/>
              <w:bottom w:w="80" w:type="dxa"/>
              <w:right w:w="120" w:type="dxa"/>
            </w:tcMar>
            <w:vAlign w:val="center"/>
          </w:tcPr>
          <w:p w14:paraId="672AEC55" w14:textId="45208D75" w:rsidR="00353034" w:rsidRPr="008D27B5" w:rsidRDefault="00353034" w:rsidP="00F15FC0">
            <w:pPr>
              <w:spacing w:after="0"/>
              <w:rPr>
                <w:rFonts w:ascii="Roboto" w:hAnsi="Roboto" w:hint="eastAsia"/>
                <w:sz w:val="20"/>
                <w:szCs w:val="20"/>
                <w:lang w:val="fr-FR"/>
              </w:rPr>
            </w:pPr>
            <w:r w:rsidRPr="00353034">
              <w:rPr>
                <w:rFonts w:ascii="Roboto" w:hAnsi="Roboto"/>
                <w:sz w:val="20"/>
                <w:szCs w:val="20"/>
                <w:lang w:val="fr-FR"/>
              </w:rPr>
              <w:t>Préparation native à la séparation des bases de données</w:t>
            </w:r>
          </w:p>
        </w:tc>
      </w:tr>
      <w:tr w:rsidR="00353034" w:rsidRPr="004E671C" w14:paraId="4F6B4CCC" w14:textId="77777777" w:rsidTr="00353034">
        <w:trPr>
          <w:jc w:val="center"/>
        </w:trPr>
        <w:tc>
          <w:tcPr>
            <w:tcW w:w="1452" w:type="pct"/>
            <w:shd w:val="clear" w:color="auto" w:fill="EEECE1" w:themeFill="background2"/>
            <w:tcMar>
              <w:top w:w="80" w:type="dxa"/>
              <w:left w:w="120" w:type="dxa"/>
              <w:bottom w:w="80" w:type="dxa"/>
              <w:right w:w="120" w:type="dxa"/>
            </w:tcMar>
            <w:vAlign w:val="center"/>
          </w:tcPr>
          <w:p w14:paraId="5F971A57" w14:textId="11DB7C42" w:rsidR="00353034" w:rsidRDefault="00353034" w:rsidP="00F15FC0">
            <w:pPr>
              <w:spacing w:after="0"/>
              <w:rPr>
                <w:rFonts w:ascii="Roboto" w:hAnsi="Roboto" w:hint="eastAsia"/>
                <w:sz w:val="20"/>
                <w:szCs w:val="20"/>
                <w:lang w:val="fr-FR"/>
              </w:rPr>
            </w:pPr>
            <w:r>
              <w:rPr>
                <w:rFonts w:ascii="Roboto" w:hAnsi="Roboto"/>
                <w:sz w:val="20"/>
                <w:szCs w:val="20"/>
                <w:lang w:val="fr-FR"/>
              </w:rPr>
              <w:t>ADR-064</w:t>
            </w:r>
          </w:p>
        </w:tc>
        <w:tc>
          <w:tcPr>
            <w:tcW w:w="3548" w:type="pct"/>
            <w:shd w:val="clear" w:color="auto" w:fill="EEECE1" w:themeFill="background2"/>
            <w:tcMar>
              <w:top w:w="80" w:type="dxa"/>
              <w:left w:w="120" w:type="dxa"/>
              <w:bottom w:w="80" w:type="dxa"/>
              <w:right w:w="120" w:type="dxa"/>
            </w:tcMar>
            <w:vAlign w:val="center"/>
          </w:tcPr>
          <w:p w14:paraId="42DA6541" w14:textId="7206A718" w:rsidR="00353034" w:rsidRPr="00353034" w:rsidRDefault="00353034" w:rsidP="00F15FC0">
            <w:pPr>
              <w:spacing w:after="0"/>
              <w:rPr>
                <w:rFonts w:ascii="Roboto" w:hAnsi="Roboto" w:hint="eastAsia"/>
                <w:sz w:val="20"/>
                <w:szCs w:val="20"/>
                <w:lang w:val="fr-FR"/>
              </w:rPr>
            </w:pPr>
            <w:r w:rsidRPr="00353034">
              <w:rPr>
                <w:rFonts w:ascii="Roboto" w:hAnsi="Roboto"/>
                <w:sz w:val="20"/>
                <w:szCs w:val="20"/>
                <w:lang w:val="fr-FR"/>
              </w:rPr>
              <w:t>Historisation systématique des objets métier critiques</w:t>
            </w:r>
          </w:p>
        </w:tc>
      </w:tr>
    </w:tbl>
    <w:p w14:paraId="55515F5C" w14:textId="77777777" w:rsidR="00353034" w:rsidRPr="00353034" w:rsidRDefault="00353034" w:rsidP="006E03A0">
      <w:pPr>
        <w:spacing w:before="100" w:beforeAutospacing="1" w:after="100" w:afterAutospacing="1" w:line="240" w:lineRule="auto"/>
        <w:rPr>
          <w:rFonts w:ascii="Roboto" w:hAnsi="Roboto" w:hint="eastAsia"/>
          <w:sz w:val="16"/>
          <w:szCs w:val="16"/>
          <w:lang w:val="fr-FR"/>
        </w:rPr>
      </w:pPr>
    </w:p>
    <w:p w14:paraId="6848D68F" w14:textId="77E7269C" w:rsidR="00FC2177" w:rsidRPr="003F5422" w:rsidRDefault="00353034" w:rsidP="00BC0D9A">
      <w:pPr>
        <w:pStyle w:val="Paragraphedeliste"/>
        <w:numPr>
          <w:ilvl w:val="1"/>
          <w:numId w:val="12"/>
        </w:numPr>
        <w:rPr>
          <w:rFonts w:ascii="Roboto" w:eastAsiaTheme="majorEastAsia" w:hAnsi="Roboto" w:cstheme="majorBidi" w:hint="eastAsia"/>
          <w:b/>
          <w:bCs/>
          <w:color w:val="1F497D" w:themeColor="text2"/>
          <w:sz w:val="28"/>
          <w:szCs w:val="28"/>
          <w:u w:val="single"/>
          <w:lang w:val="fr-FR"/>
        </w:rPr>
      </w:pPr>
      <w:r w:rsidRPr="00353034">
        <w:rPr>
          <w:rFonts w:ascii="Roboto" w:eastAsiaTheme="majorEastAsia" w:hAnsi="Roboto" w:cstheme="majorBidi"/>
          <w:b/>
          <w:bCs/>
          <w:color w:val="1F497D" w:themeColor="text2"/>
          <w:sz w:val="28"/>
          <w:szCs w:val="28"/>
          <w:u w:val="single"/>
          <w:lang w:val="fr-FR"/>
        </w:rPr>
        <w:t>Conclusion</w:t>
      </w:r>
    </w:p>
    <w:p w14:paraId="09A74EC5" w14:textId="77777777" w:rsidR="00353034" w:rsidRPr="00353034" w:rsidRDefault="00353034" w:rsidP="00353034">
      <w:pPr>
        <w:spacing w:after="0" w:line="240" w:lineRule="auto"/>
        <w:rPr>
          <w:rFonts w:ascii="Roboto" w:hAnsi="Roboto" w:hint="eastAsia"/>
          <w:lang w:val="fr-FR"/>
        </w:rPr>
      </w:pPr>
      <w:r w:rsidRPr="00353034">
        <w:rPr>
          <w:rFonts w:ascii="Roboto" w:hAnsi="Roboto"/>
          <w:lang w:val="fr-FR"/>
        </w:rPr>
        <w:t>L'architecture des données de SIXPAY CONNECT traduit fidèlement le modèle métier défini dans les volumes précédents. En donnant à chaque module la responsabilité exclusive de ses données, elle renforce l'encapsulation, limite le couplage et garantit une évolution maîtrisée de la plateforme.</w:t>
      </w:r>
    </w:p>
    <w:p w14:paraId="72859735" w14:textId="77777777" w:rsidR="00353034" w:rsidRPr="00353034" w:rsidRDefault="00353034" w:rsidP="00353034">
      <w:pPr>
        <w:spacing w:after="0" w:line="240" w:lineRule="auto"/>
        <w:rPr>
          <w:rFonts w:ascii="Roboto" w:hAnsi="Roboto" w:hint="eastAsia"/>
          <w:lang w:val="fr-FR"/>
        </w:rPr>
      </w:pPr>
    </w:p>
    <w:p w14:paraId="10B1B085" w14:textId="0A06BC93" w:rsidR="00FC2177" w:rsidRPr="003F5422" w:rsidRDefault="00353034" w:rsidP="00353034">
      <w:pPr>
        <w:spacing w:after="0" w:line="240" w:lineRule="auto"/>
        <w:rPr>
          <w:rFonts w:ascii="Roboto" w:hAnsi="Roboto" w:hint="eastAsia"/>
          <w:lang w:val="fr-FR"/>
        </w:rPr>
      </w:pPr>
      <w:r w:rsidRPr="00353034">
        <w:rPr>
          <w:rFonts w:ascii="Roboto" w:hAnsi="Roboto"/>
          <w:lang w:val="fr-FR"/>
        </w:rPr>
        <w:t>La combinaison d'un modèle conceptuel centré sur les Aggregates, d'une stratégie de persistance alignée sur les frontières des domaines et d'un versionnement rigoureux prépare la plateforme à une croissance progressive, depuis un Modular Monolith jusqu'à une architecture distribuée</w:t>
      </w:r>
      <w:r w:rsidR="003F5422" w:rsidRPr="003F5422">
        <w:rPr>
          <w:rFonts w:ascii="Roboto" w:hAnsi="Roboto"/>
          <w:lang w:val="fr-FR"/>
        </w:rPr>
        <w:t>.</w:t>
      </w:r>
    </w:p>
    <w:p w14:paraId="12D9D94B" w14:textId="16DD0AEC" w:rsidR="00FC2177" w:rsidRDefault="00FC2177" w:rsidP="00DD7C03">
      <w:pPr>
        <w:spacing w:after="0" w:line="240" w:lineRule="auto"/>
        <w:rPr>
          <w:rFonts w:ascii="Roboto" w:hAnsi="Roboto" w:hint="eastAsia"/>
          <w:sz w:val="20"/>
          <w:szCs w:val="20"/>
          <w:lang w:val="fr-FR"/>
        </w:rPr>
      </w:pPr>
    </w:p>
    <w:p w14:paraId="66DAA2B2" w14:textId="5217D0EA" w:rsidR="003F5422" w:rsidRDefault="003F5422" w:rsidP="00DD7C03">
      <w:pPr>
        <w:spacing w:after="0" w:line="240" w:lineRule="auto"/>
        <w:rPr>
          <w:rFonts w:ascii="Roboto" w:hAnsi="Roboto" w:hint="eastAsia"/>
          <w:sz w:val="20"/>
          <w:szCs w:val="20"/>
          <w:lang w:val="fr-FR"/>
        </w:rPr>
      </w:pPr>
    </w:p>
    <w:p w14:paraId="7A2C6E90" w14:textId="5269B594" w:rsidR="008D1963" w:rsidRDefault="008D1963" w:rsidP="00DD7C03">
      <w:pPr>
        <w:spacing w:after="0" w:line="240" w:lineRule="auto"/>
        <w:rPr>
          <w:rFonts w:ascii="Roboto" w:hAnsi="Roboto" w:hint="eastAsia"/>
          <w:lang w:val="fr-FR"/>
        </w:rPr>
      </w:pPr>
    </w:p>
    <w:p w14:paraId="3C67CB3A" w14:textId="3EF87C21" w:rsidR="008D1963" w:rsidRDefault="008D1963" w:rsidP="00DD7C03">
      <w:pPr>
        <w:spacing w:after="0" w:line="240" w:lineRule="auto"/>
        <w:rPr>
          <w:rFonts w:ascii="Roboto" w:hAnsi="Roboto" w:hint="eastAsia"/>
          <w:lang w:val="fr-FR"/>
        </w:rPr>
      </w:pPr>
    </w:p>
    <w:p w14:paraId="5DBEC578" w14:textId="5514CE71" w:rsidR="008D1963" w:rsidRDefault="008D1963" w:rsidP="00DD7C03">
      <w:pPr>
        <w:spacing w:after="0" w:line="240" w:lineRule="auto"/>
        <w:rPr>
          <w:rFonts w:ascii="Roboto" w:hAnsi="Roboto" w:hint="eastAsia"/>
          <w:lang w:val="fr-FR"/>
        </w:rPr>
      </w:pPr>
    </w:p>
    <w:p w14:paraId="1A40AD34" w14:textId="563B28F2" w:rsidR="008D1963" w:rsidRDefault="008D1963" w:rsidP="00DD7C03">
      <w:pPr>
        <w:spacing w:after="0" w:line="240" w:lineRule="auto"/>
        <w:rPr>
          <w:rFonts w:ascii="Roboto" w:hAnsi="Roboto" w:hint="eastAsia"/>
          <w:lang w:val="fr-FR"/>
        </w:rPr>
      </w:pPr>
    </w:p>
    <w:p w14:paraId="369E9CB0" w14:textId="138C13CC" w:rsidR="008D1963" w:rsidRDefault="008D1963" w:rsidP="00DD7C03">
      <w:pPr>
        <w:spacing w:after="0" w:line="240" w:lineRule="auto"/>
        <w:rPr>
          <w:rFonts w:ascii="Roboto" w:hAnsi="Roboto" w:hint="eastAsia"/>
          <w:lang w:val="fr-FR"/>
        </w:rPr>
      </w:pPr>
    </w:p>
    <w:p w14:paraId="7FE04815" w14:textId="6D7F8D1F" w:rsidR="008D1963" w:rsidRDefault="008D1963" w:rsidP="00DD7C03">
      <w:pPr>
        <w:spacing w:after="0" w:line="240" w:lineRule="auto"/>
        <w:rPr>
          <w:rFonts w:ascii="Roboto" w:hAnsi="Roboto" w:hint="eastAsia"/>
          <w:lang w:val="fr-FR"/>
        </w:rPr>
      </w:pPr>
    </w:p>
    <w:p w14:paraId="5155C4B0" w14:textId="044082F2" w:rsidR="008D1963" w:rsidRDefault="008D1963" w:rsidP="00DD7C03">
      <w:pPr>
        <w:spacing w:after="0" w:line="240" w:lineRule="auto"/>
        <w:rPr>
          <w:rFonts w:ascii="Roboto" w:hAnsi="Roboto" w:hint="eastAsia"/>
          <w:lang w:val="fr-FR"/>
        </w:rPr>
      </w:pPr>
    </w:p>
    <w:p w14:paraId="39EC2507" w14:textId="7A5DB8E9" w:rsidR="008D1963" w:rsidRDefault="008D1963" w:rsidP="00DD7C03">
      <w:pPr>
        <w:spacing w:after="0" w:line="240" w:lineRule="auto"/>
        <w:rPr>
          <w:rFonts w:ascii="Roboto" w:hAnsi="Roboto" w:hint="eastAsia"/>
          <w:lang w:val="fr-FR"/>
        </w:rPr>
      </w:pPr>
    </w:p>
    <w:p w14:paraId="788BBAFA" w14:textId="473F38F9" w:rsidR="008D1963" w:rsidRDefault="008D1963" w:rsidP="00DD7C03">
      <w:pPr>
        <w:spacing w:after="0" w:line="240" w:lineRule="auto"/>
        <w:rPr>
          <w:rFonts w:ascii="Roboto" w:hAnsi="Roboto" w:hint="eastAsia"/>
          <w:lang w:val="fr-FR"/>
        </w:rPr>
      </w:pPr>
    </w:p>
    <w:p w14:paraId="5F79770E" w14:textId="01538731" w:rsidR="008D1963" w:rsidRDefault="008D1963" w:rsidP="00DD7C03">
      <w:pPr>
        <w:spacing w:after="0" w:line="240" w:lineRule="auto"/>
        <w:rPr>
          <w:rFonts w:ascii="Roboto" w:hAnsi="Roboto" w:hint="eastAsia"/>
          <w:lang w:val="fr-FR"/>
        </w:rPr>
      </w:pPr>
    </w:p>
    <w:p w14:paraId="7C761CCB" w14:textId="4CEDDDE5" w:rsidR="00531C16" w:rsidRDefault="00531C16" w:rsidP="00DD7C03">
      <w:pPr>
        <w:spacing w:after="0" w:line="240" w:lineRule="auto"/>
        <w:rPr>
          <w:rFonts w:ascii="Roboto" w:hAnsi="Roboto" w:hint="eastAsia"/>
          <w:lang w:val="fr-FR"/>
        </w:rPr>
      </w:pPr>
    </w:p>
    <w:p w14:paraId="5C666B6A" w14:textId="66BACAB5" w:rsidR="00531C16" w:rsidRDefault="00531C16" w:rsidP="00DD7C03">
      <w:pPr>
        <w:spacing w:after="0" w:line="240" w:lineRule="auto"/>
        <w:rPr>
          <w:rFonts w:ascii="Roboto" w:hAnsi="Roboto" w:hint="eastAsia"/>
          <w:lang w:val="fr-FR"/>
        </w:rPr>
      </w:pPr>
    </w:p>
    <w:p w14:paraId="094E7D50" w14:textId="43B2C461" w:rsidR="009036E5" w:rsidRDefault="009036E5" w:rsidP="00DD7C03">
      <w:pPr>
        <w:spacing w:after="0" w:line="240" w:lineRule="auto"/>
        <w:rPr>
          <w:rFonts w:ascii="Roboto" w:hAnsi="Roboto" w:hint="eastAsia"/>
          <w:sz w:val="20"/>
          <w:szCs w:val="20"/>
          <w:lang w:val="fr-FR"/>
        </w:rPr>
      </w:pPr>
    </w:p>
    <w:p w14:paraId="0A6C381A" w14:textId="2ADE9D24" w:rsidR="009036E5" w:rsidRDefault="009036E5" w:rsidP="009036E5">
      <w:pPr>
        <w:pStyle w:val="Titre1"/>
        <w:shd w:val="clear" w:color="auto" w:fill="17365D" w:themeFill="text2" w:themeFillShade="BF"/>
        <w:spacing w:before="0" w:line="240" w:lineRule="auto"/>
        <w:ind w:left="1701" w:hanging="1701"/>
        <w:rPr>
          <w:rFonts w:ascii="Roboto" w:hAnsi="Roboto" w:hint="eastAsia"/>
          <w:color w:val="00B0F0"/>
          <w:sz w:val="40"/>
          <w:szCs w:val="40"/>
          <w:lang w:val="fr-FR"/>
        </w:rPr>
      </w:pPr>
      <w:bookmarkStart w:id="13" w:name="_Toc234950941"/>
      <w:bookmarkStart w:id="14" w:name="_Toc235405763"/>
      <w:r w:rsidRPr="008D27B5">
        <w:rPr>
          <w:rFonts w:ascii="Roboto" w:hAnsi="Roboto"/>
          <w:color w:val="00B0F0"/>
          <w:sz w:val="40"/>
          <w:szCs w:val="40"/>
          <w:lang w:val="fr-FR"/>
        </w:rPr>
        <w:t>C</w:t>
      </w:r>
      <w:r w:rsidR="00353034">
        <w:rPr>
          <w:rFonts w:ascii="Roboto" w:hAnsi="Roboto"/>
          <w:color w:val="00B0F0"/>
          <w:sz w:val="40"/>
          <w:szCs w:val="40"/>
          <w:lang w:val="fr-FR"/>
        </w:rPr>
        <w:t>hap 11</w:t>
      </w:r>
      <w:r w:rsidRPr="008D27B5">
        <w:rPr>
          <w:rFonts w:ascii="Roboto" w:hAnsi="Roboto"/>
          <w:color w:val="00B0F0"/>
          <w:sz w:val="40"/>
          <w:szCs w:val="40"/>
          <w:lang w:val="fr-FR"/>
        </w:rPr>
        <w:t xml:space="preserve"> — </w:t>
      </w:r>
      <w:bookmarkEnd w:id="13"/>
      <w:r w:rsidR="00353034" w:rsidRPr="00353034">
        <w:rPr>
          <w:rFonts w:ascii="Roboto" w:hAnsi="Roboto"/>
          <w:color w:val="00B0F0"/>
          <w:sz w:val="40"/>
          <w:szCs w:val="40"/>
          <w:lang w:val="fr-FR"/>
        </w:rPr>
        <w:t>Event Architecture</w:t>
      </w:r>
      <w:bookmarkEnd w:id="14"/>
    </w:p>
    <w:p w14:paraId="5A9D146B" w14:textId="78EB6B62" w:rsidR="00531C16" w:rsidRDefault="00531C16" w:rsidP="00531C16">
      <w:pPr>
        <w:rPr>
          <w:lang w:val="fr-FR"/>
        </w:rPr>
      </w:pPr>
    </w:p>
    <w:p w14:paraId="0A7406B2" w14:textId="77777777" w:rsidR="00531C16" w:rsidRPr="00531C16" w:rsidRDefault="00531C16" w:rsidP="00BC0D9A">
      <w:pPr>
        <w:pStyle w:val="Paragraphedeliste"/>
        <w:numPr>
          <w:ilvl w:val="0"/>
          <w:numId w:val="12"/>
        </w:numPr>
        <w:rPr>
          <w:rFonts w:ascii="Roboto" w:eastAsiaTheme="majorEastAsia" w:hAnsi="Roboto" w:cstheme="majorBidi" w:hint="eastAsia"/>
          <w:b/>
          <w:bCs/>
          <w:vanish/>
          <w:color w:val="1F497D" w:themeColor="text2"/>
          <w:sz w:val="28"/>
          <w:szCs w:val="28"/>
          <w:u w:val="single"/>
          <w:lang w:val="fr-FR"/>
        </w:rPr>
      </w:pPr>
    </w:p>
    <w:p w14:paraId="6AF70633" w14:textId="4C68CFF9" w:rsidR="00531C16" w:rsidRPr="00424461" w:rsidRDefault="00531C16" w:rsidP="00BC0D9A">
      <w:pPr>
        <w:pStyle w:val="Paragraphedeliste"/>
        <w:numPr>
          <w:ilvl w:val="1"/>
          <w:numId w:val="12"/>
        </w:numPr>
        <w:rPr>
          <w:rFonts w:ascii="Roboto" w:eastAsiaTheme="majorEastAsia" w:hAnsi="Roboto" w:cstheme="majorBidi" w:hint="eastAsia"/>
          <w:b/>
          <w:bCs/>
          <w:color w:val="1F497D" w:themeColor="text2"/>
          <w:sz w:val="28"/>
          <w:szCs w:val="28"/>
          <w:u w:val="single"/>
          <w:lang w:val="fr-FR"/>
        </w:rPr>
      </w:pPr>
      <w:r>
        <w:rPr>
          <w:rFonts w:ascii="Roboto" w:eastAsiaTheme="majorEastAsia" w:hAnsi="Roboto" w:cstheme="majorBidi"/>
          <w:b/>
          <w:bCs/>
          <w:color w:val="1F497D" w:themeColor="text2"/>
          <w:sz w:val="28"/>
          <w:szCs w:val="28"/>
          <w:u w:val="single"/>
          <w:lang w:val="fr-FR"/>
        </w:rPr>
        <w:t>Objectif</w:t>
      </w:r>
    </w:p>
    <w:p w14:paraId="21AEF931" w14:textId="4DAD608B" w:rsidR="00A556B1" w:rsidRPr="00A556B1" w:rsidRDefault="00A556B1" w:rsidP="00A556B1">
      <w:pPr>
        <w:rPr>
          <w:rFonts w:ascii="Roboto" w:hAnsi="Roboto" w:hint="eastAsia"/>
          <w:lang w:val="fr-FR"/>
        </w:rPr>
      </w:pPr>
      <w:r w:rsidRPr="00A556B1">
        <w:rPr>
          <w:rFonts w:ascii="Roboto" w:hAnsi="Roboto"/>
          <w:lang w:val="fr-FR"/>
        </w:rPr>
        <w:t>L'objectif de ce chapitre est de définir l'architecture év</w:t>
      </w:r>
      <w:r>
        <w:rPr>
          <w:rFonts w:ascii="Roboto" w:hAnsi="Roboto"/>
          <w:lang w:val="fr-FR"/>
        </w:rPr>
        <w:t>énementielle de SIXPAY CONNECT.</w:t>
      </w:r>
    </w:p>
    <w:p w14:paraId="5346294F" w14:textId="10439711" w:rsidR="00A556B1" w:rsidRPr="00A556B1" w:rsidRDefault="00A556B1" w:rsidP="00A556B1">
      <w:pPr>
        <w:rPr>
          <w:rFonts w:ascii="Roboto" w:hAnsi="Roboto" w:hint="eastAsia"/>
          <w:lang w:val="fr-FR"/>
        </w:rPr>
      </w:pPr>
      <w:r w:rsidRPr="00A556B1">
        <w:rPr>
          <w:rFonts w:ascii="Roboto" w:hAnsi="Roboto"/>
          <w:lang w:val="fr-FR"/>
        </w:rPr>
        <w:t>L'architecture événementielle permet aux différents modules de collaborer tout en conservant une forte indépendance fonctionnelle. Elle constitue le principal mécanisme de communication asynchrone de la plateforme et prépare son évolution ve</w:t>
      </w:r>
      <w:r>
        <w:rPr>
          <w:rFonts w:ascii="Roboto" w:hAnsi="Roboto"/>
          <w:lang w:val="fr-FR"/>
        </w:rPr>
        <w:t>rs une architecture distribuée.</w:t>
      </w:r>
    </w:p>
    <w:p w14:paraId="7A8384FC" w14:textId="45AB9158" w:rsidR="00531C16" w:rsidRPr="00531C16" w:rsidRDefault="00A556B1" w:rsidP="00A556B1">
      <w:pPr>
        <w:rPr>
          <w:rFonts w:ascii="Roboto" w:hAnsi="Roboto" w:hint="eastAsia"/>
          <w:lang w:val="fr-FR"/>
        </w:rPr>
      </w:pPr>
      <w:r w:rsidRPr="00A556B1">
        <w:rPr>
          <w:rFonts w:ascii="Roboto" w:hAnsi="Roboto"/>
          <w:lang w:val="fr-FR"/>
        </w:rPr>
        <w:t>Les événements métier représentent les faits significatifs survenant dans le système. Ils traduisent les changements d'état du domaine et permettent à d'autres modules de réagir sans créer de dépendances directes</w:t>
      </w:r>
      <w:r w:rsidR="00531C16" w:rsidRPr="00531C16">
        <w:rPr>
          <w:rFonts w:ascii="Roboto" w:hAnsi="Roboto"/>
          <w:lang w:val="fr-FR"/>
        </w:rPr>
        <w:t>.</w:t>
      </w:r>
    </w:p>
    <w:p w14:paraId="6B2011F5" w14:textId="2CD3EE0C" w:rsidR="00531C16" w:rsidRPr="00424461" w:rsidRDefault="00A556B1" w:rsidP="00BC0D9A">
      <w:pPr>
        <w:pStyle w:val="Paragraphedeliste"/>
        <w:numPr>
          <w:ilvl w:val="1"/>
          <w:numId w:val="12"/>
        </w:numPr>
        <w:rPr>
          <w:rFonts w:ascii="Roboto" w:eastAsiaTheme="majorEastAsia" w:hAnsi="Roboto" w:cstheme="majorBidi" w:hint="eastAsia"/>
          <w:b/>
          <w:bCs/>
          <w:color w:val="1F497D" w:themeColor="text2"/>
          <w:sz w:val="28"/>
          <w:szCs w:val="28"/>
          <w:u w:val="single"/>
          <w:lang w:val="fr-FR"/>
        </w:rPr>
      </w:pPr>
      <w:r w:rsidRPr="00A556B1">
        <w:rPr>
          <w:rFonts w:ascii="Roboto" w:eastAsiaTheme="majorEastAsia" w:hAnsi="Roboto" w:cstheme="majorBidi"/>
          <w:b/>
          <w:bCs/>
          <w:color w:val="1F497D" w:themeColor="text2"/>
          <w:sz w:val="28"/>
          <w:szCs w:val="28"/>
          <w:u w:val="single"/>
          <w:lang w:val="fr-FR"/>
        </w:rPr>
        <w:t>Principes de l'architecture événementielle</w:t>
      </w:r>
    </w:p>
    <w:p w14:paraId="2F8ADC07" w14:textId="4BD01000" w:rsidR="00A556B1" w:rsidRPr="00A556B1" w:rsidRDefault="00A556B1" w:rsidP="00A556B1">
      <w:pPr>
        <w:rPr>
          <w:rFonts w:ascii="Roboto" w:hAnsi="Roboto" w:hint="eastAsia"/>
          <w:lang w:val="fr-FR"/>
        </w:rPr>
      </w:pPr>
      <w:r w:rsidRPr="00A556B1">
        <w:rPr>
          <w:rFonts w:ascii="Roboto" w:hAnsi="Roboto"/>
          <w:lang w:val="fr-FR"/>
        </w:rPr>
        <w:t>L'architecture événementielle repo</w:t>
      </w:r>
      <w:r>
        <w:rPr>
          <w:rFonts w:ascii="Roboto" w:hAnsi="Roboto"/>
          <w:lang w:val="fr-FR"/>
        </w:rPr>
        <w:t>se sur les principes suivants :</w:t>
      </w:r>
    </w:p>
    <w:p w14:paraId="7D27C7E3" w14:textId="77777777" w:rsidR="00A556B1" w:rsidRPr="00A556B1" w:rsidRDefault="00A556B1" w:rsidP="00BC0D9A">
      <w:pPr>
        <w:numPr>
          <w:ilvl w:val="0"/>
          <w:numId w:val="10"/>
        </w:numPr>
        <w:spacing w:before="100" w:beforeAutospacing="1" w:after="100" w:afterAutospacing="1" w:line="240" w:lineRule="auto"/>
        <w:rPr>
          <w:rFonts w:ascii="Roboto" w:hAnsi="Roboto" w:hint="eastAsia"/>
          <w:lang w:val="fr-FR"/>
        </w:rPr>
      </w:pPr>
      <w:r w:rsidRPr="00A556B1">
        <w:rPr>
          <w:rFonts w:ascii="Roboto" w:hAnsi="Roboto"/>
          <w:lang w:val="fr-FR"/>
        </w:rPr>
        <w:t>les événements représentent exclusivement des faits métier ;</w:t>
      </w:r>
    </w:p>
    <w:p w14:paraId="7A2C5D60" w14:textId="77777777" w:rsidR="00A556B1" w:rsidRPr="00A556B1" w:rsidRDefault="00A556B1" w:rsidP="00BC0D9A">
      <w:pPr>
        <w:numPr>
          <w:ilvl w:val="0"/>
          <w:numId w:val="10"/>
        </w:numPr>
        <w:spacing w:before="100" w:beforeAutospacing="1" w:after="100" w:afterAutospacing="1" w:line="240" w:lineRule="auto"/>
        <w:rPr>
          <w:rFonts w:ascii="Roboto" w:hAnsi="Roboto" w:hint="eastAsia"/>
          <w:lang w:val="fr-FR"/>
        </w:rPr>
      </w:pPr>
      <w:r w:rsidRPr="00A556B1">
        <w:rPr>
          <w:rFonts w:ascii="Roboto" w:hAnsi="Roboto"/>
          <w:lang w:val="fr-FR"/>
        </w:rPr>
        <w:t>un événement est immuable ;</w:t>
      </w:r>
    </w:p>
    <w:p w14:paraId="13072D47" w14:textId="77777777" w:rsidR="00A556B1" w:rsidRPr="00A556B1" w:rsidRDefault="00A556B1" w:rsidP="00BC0D9A">
      <w:pPr>
        <w:numPr>
          <w:ilvl w:val="0"/>
          <w:numId w:val="10"/>
        </w:numPr>
        <w:spacing w:before="100" w:beforeAutospacing="1" w:after="100" w:afterAutospacing="1" w:line="240" w:lineRule="auto"/>
        <w:rPr>
          <w:rFonts w:ascii="Roboto" w:hAnsi="Roboto" w:hint="eastAsia"/>
          <w:lang w:val="fr-FR"/>
        </w:rPr>
      </w:pPr>
      <w:r w:rsidRPr="00A556B1">
        <w:rPr>
          <w:rFonts w:ascii="Roboto" w:hAnsi="Roboto"/>
          <w:lang w:val="fr-FR"/>
        </w:rPr>
        <w:t>un événement est publié une seule fois ;</w:t>
      </w:r>
    </w:p>
    <w:p w14:paraId="1560CAF2" w14:textId="77777777" w:rsidR="00A556B1" w:rsidRPr="00A556B1" w:rsidRDefault="00A556B1" w:rsidP="00BC0D9A">
      <w:pPr>
        <w:numPr>
          <w:ilvl w:val="0"/>
          <w:numId w:val="10"/>
        </w:numPr>
        <w:spacing w:before="100" w:beforeAutospacing="1" w:after="100" w:afterAutospacing="1" w:line="240" w:lineRule="auto"/>
        <w:rPr>
          <w:rFonts w:ascii="Roboto" w:hAnsi="Roboto" w:hint="eastAsia"/>
          <w:lang w:val="fr-FR"/>
        </w:rPr>
      </w:pPr>
      <w:r w:rsidRPr="00A556B1">
        <w:rPr>
          <w:rFonts w:ascii="Roboto" w:hAnsi="Roboto"/>
          <w:lang w:val="fr-FR"/>
        </w:rPr>
        <w:t>les consommateurs ne modifient jamais l'événement reçu ;</w:t>
      </w:r>
    </w:p>
    <w:p w14:paraId="3D566AB3" w14:textId="77777777" w:rsidR="00A556B1" w:rsidRPr="00A556B1" w:rsidRDefault="00A556B1" w:rsidP="00BC0D9A">
      <w:pPr>
        <w:numPr>
          <w:ilvl w:val="0"/>
          <w:numId w:val="10"/>
        </w:numPr>
        <w:spacing w:before="100" w:beforeAutospacing="1" w:after="100" w:afterAutospacing="1" w:line="240" w:lineRule="auto"/>
        <w:rPr>
          <w:rFonts w:ascii="Roboto" w:hAnsi="Roboto" w:hint="eastAsia"/>
          <w:lang w:val="fr-FR"/>
        </w:rPr>
      </w:pPr>
      <w:r w:rsidRPr="00A556B1">
        <w:rPr>
          <w:rFonts w:ascii="Roboto" w:hAnsi="Roboto"/>
          <w:lang w:val="fr-FR"/>
        </w:rPr>
        <w:t>les producteurs ignorent les consommateurs ;</w:t>
      </w:r>
    </w:p>
    <w:p w14:paraId="65C51D21" w14:textId="60FDFF2B" w:rsidR="00A556B1" w:rsidRPr="00A556B1" w:rsidRDefault="00A556B1" w:rsidP="00BC0D9A">
      <w:pPr>
        <w:numPr>
          <w:ilvl w:val="0"/>
          <w:numId w:val="10"/>
        </w:numPr>
        <w:spacing w:before="100" w:beforeAutospacing="1" w:after="100" w:afterAutospacing="1" w:line="240" w:lineRule="auto"/>
        <w:rPr>
          <w:rFonts w:ascii="Roboto" w:hAnsi="Roboto" w:hint="eastAsia"/>
          <w:lang w:val="fr-FR"/>
        </w:rPr>
      </w:pPr>
      <w:r w:rsidRPr="00A556B1">
        <w:rPr>
          <w:rFonts w:ascii="Roboto" w:hAnsi="Roboto"/>
          <w:lang w:val="fr-FR"/>
        </w:rPr>
        <w:t>les traitements asynchrones sont privilégiés lorsqu'aucune réponse immédiate n'est nécessaire.</w:t>
      </w:r>
    </w:p>
    <w:p w14:paraId="29C8C145" w14:textId="633D3C5B" w:rsidR="00531C16" w:rsidRPr="00531C16" w:rsidRDefault="00A556B1" w:rsidP="00A556B1">
      <w:pPr>
        <w:rPr>
          <w:rFonts w:ascii="Roboto" w:hAnsi="Roboto" w:hint="eastAsia"/>
          <w:lang w:val="fr-FR"/>
        </w:rPr>
      </w:pPr>
      <w:r w:rsidRPr="00A556B1">
        <w:rPr>
          <w:rFonts w:ascii="Roboto" w:hAnsi="Roboto"/>
          <w:lang w:val="fr-FR"/>
        </w:rPr>
        <w:t>Cette approche favorise le faible couplage entre les modules et améliore la capacité d'évolution de la plateforme</w:t>
      </w:r>
    </w:p>
    <w:p w14:paraId="54EC372D" w14:textId="574B154A" w:rsidR="00EE6D67" w:rsidRPr="00424461" w:rsidRDefault="00A556B1" w:rsidP="00BC0D9A">
      <w:pPr>
        <w:pStyle w:val="Paragraphedeliste"/>
        <w:numPr>
          <w:ilvl w:val="1"/>
          <w:numId w:val="12"/>
        </w:numPr>
        <w:rPr>
          <w:rFonts w:ascii="Roboto" w:eastAsiaTheme="majorEastAsia" w:hAnsi="Roboto" w:cstheme="majorBidi" w:hint="eastAsia"/>
          <w:b/>
          <w:bCs/>
          <w:color w:val="1F497D" w:themeColor="text2"/>
          <w:sz w:val="28"/>
          <w:szCs w:val="28"/>
          <w:u w:val="single"/>
          <w:lang w:val="fr-FR"/>
        </w:rPr>
      </w:pPr>
      <w:r w:rsidRPr="00A556B1">
        <w:rPr>
          <w:rFonts w:ascii="Roboto" w:eastAsiaTheme="majorEastAsia" w:hAnsi="Roboto" w:cstheme="majorBidi"/>
          <w:b/>
          <w:bCs/>
          <w:color w:val="1F497D" w:themeColor="text2"/>
          <w:sz w:val="28"/>
          <w:szCs w:val="28"/>
          <w:u w:val="single"/>
          <w:lang w:val="fr-FR"/>
        </w:rPr>
        <w:t>Typologie des événements</w:t>
      </w:r>
    </w:p>
    <w:p w14:paraId="75245591" w14:textId="65C17458" w:rsidR="00A556B1" w:rsidRPr="00A556B1" w:rsidRDefault="00A556B1" w:rsidP="00A556B1">
      <w:pPr>
        <w:rPr>
          <w:rFonts w:ascii="Roboto" w:hAnsi="Roboto" w:hint="eastAsia"/>
          <w:lang w:val="fr-FR"/>
        </w:rPr>
      </w:pPr>
      <w:r w:rsidRPr="00A556B1">
        <w:rPr>
          <w:rFonts w:ascii="Roboto" w:hAnsi="Roboto"/>
          <w:lang w:val="fr-FR"/>
        </w:rPr>
        <w:t>SIXPAY CONNECT distingue</w:t>
      </w:r>
      <w:r>
        <w:rPr>
          <w:rFonts w:ascii="Roboto" w:hAnsi="Roboto"/>
          <w:lang w:val="fr-FR"/>
        </w:rPr>
        <w:t xml:space="preserve"> trois catégories d'événements.</w:t>
      </w:r>
    </w:p>
    <w:p w14:paraId="569B8DE1" w14:textId="406B091A" w:rsidR="00A556B1" w:rsidRPr="00A556B1" w:rsidRDefault="00A556B1" w:rsidP="00A556B1">
      <w:pPr>
        <w:spacing w:after="0" w:line="240" w:lineRule="auto"/>
        <w:rPr>
          <w:rFonts w:ascii="Roboto" w:hAnsi="Roboto" w:hint="eastAsia"/>
          <w:lang w:val="fr-FR"/>
        </w:rPr>
      </w:pPr>
      <w:r w:rsidRPr="00A556B1">
        <w:rPr>
          <w:rFonts w:ascii="Roboto" w:eastAsiaTheme="majorEastAsia" w:hAnsi="Roboto" w:cstheme="majorBidi"/>
          <w:b/>
          <w:bCs/>
          <w:color w:val="1F497D" w:themeColor="text2"/>
          <w:sz w:val="24"/>
          <w:szCs w:val="24"/>
          <w:lang w:val="fr-FR"/>
        </w:rPr>
        <w:t>Domain Events</w:t>
      </w:r>
    </w:p>
    <w:p w14:paraId="70E22982" w14:textId="005850D1" w:rsidR="00A556B1" w:rsidRPr="00A556B1" w:rsidRDefault="00A556B1" w:rsidP="00A556B1">
      <w:pPr>
        <w:rPr>
          <w:rFonts w:ascii="Roboto" w:hAnsi="Roboto" w:hint="eastAsia"/>
          <w:lang w:val="fr-FR"/>
        </w:rPr>
      </w:pPr>
      <w:r w:rsidRPr="00A556B1">
        <w:rPr>
          <w:rFonts w:ascii="Roboto" w:hAnsi="Roboto"/>
          <w:lang w:val="fr-FR"/>
        </w:rPr>
        <w:t>Ils repr</w:t>
      </w:r>
      <w:r>
        <w:rPr>
          <w:rFonts w:ascii="Roboto" w:hAnsi="Roboto"/>
          <w:lang w:val="fr-FR"/>
        </w:rPr>
        <w:t>ésentent les événements métier.</w:t>
      </w:r>
    </w:p>
    <w:p w14:paraId="79ACC626" w14:textId="1F943EBD" w:rsidR="00A556B1" w:rsidRPr="00A556B1" w:rsidRDefault="00A556B1" w:rsidP="00A556B1">
      <w:pPr>
        <w:rPr>
          <w:rFonts w:ascii="Roboto" w:hAnsi="Roboto" w:hint="eastAsia"/>
        </w:rPr>
      </w:pPr>
      <w:r w:rsidRPr="00A556B1">
        <w:rPr>
          <w:rFonts w:ascii="Roboto" w:hAnsi="Roboto"/>
        </w:rPr>
        <w:t>Exempl</w:t>
      </w:r>
      <w:r>
        <w:rPr>
          <w:rFonts w:ascii="Roboto" w:hAnsi="Roboto"/>
        </w:rPr>
        <w:t>es :</w:t>
      </w:r>
    </w:p>
    <w:p w14:paraId="743AA087" w14:textId="77777777" w:rsidR="00A556B1" w:rsidRPr="00A556B1" w:rsidRDefault="00A556B1" w:rsidP="00BC0D9A">
      <w:pPr>
        <w:numPr>
          <w:ilvl w:val="0"/>
          <w:numId w:val="10"/>
        </w:numPr>
        <w:spacing w:before="100" w:beforeAutospacing="1" w:after="100" w:afterAutospacing="1" w:line="240" w:lineRule="auto"/>
        <w:rPr>
          <w:rFonts w:ascii="Roboto" w:hAnsi="Roboto" w:hint="eastAsia"/>
          <w:lang w:val="fr-FR"/>
        </w:rPr>
      </w:pPr>
      <w:r w:rsidRPr="00A556B1">
        <w:rPr>
          <w:rFonts w:ascii="Roboto" w:hAnsi="Roboto"/>
          <w:lang w:val="fr-FR"/>
        </w:rPr>
        <w:t>SubscriptionValidated</w:t>
      </w:r>
    </w:p>
    <w:p w14:paraId="082D5DA6" w14:textId="77777777" w:rsidR="00A556B1" w:rsidRPr="00A556B1" w:rsidRDefault="00A556B1" w:rsidP="00BC0D9A">
      <w:pPr>
        <w:numPr>
          <w:ilvl w:val="0"/>
          <w:numId w:val="10"/>
        </w:numPr>
        <w:spacing w:before="100" w:beforeAutospacing="1" w:after="100" w:afterAutospacing="1" w:line="240" w:lineRule="auto"/>
        <w:rPr>
          <w:rFonts w:ascii="Roboto" w:hAnsi="Roboto" w:hint="eastAsia"/>
          <w:lang w:val="fr-FR"/>
        </w:rPr>
      </w:pPr>
      <w:r w:rsidRPr="00A556B1">
        <w:rPr>
          <w:rFonts w:ascii="Roboto" w:hAnsi="Roboto"/>
          <w:lang w:val="fr-FR"/>
        </w:rPr>
        <w:t>PaymentReceived</w:t>
      </w:r>
    </w:p>
    <w:p w14:paraId="4F6E4D7F" w14:textId="77777777" w:rsidR="00A556B1" w:rsidRPr="00A556B1" w:rsidRDefault="00A556B1" w:rsidP="00BC0D9A">
      <w:pPr>
        <w:numPr>
          <w:ilvl w:val="0"/>
          <w:numId w:val="10"/>
        </w:numPr>
        <w:spacing w:before="100" w:beforeAutospacing="1" w:after="100" w:afterAutospacing="1" w:line="240" w:lineRule="auto"/>
        <w:rPr>
          <w:rFonts w:ascii="Roboto" w:hAnsi="Roboto" w:hint="eastAsia"/>
          <w:lang w:val="fr-FR"/>
        </w:rPr>
      </w:pPr>
      <w:r w:rsidRPr="00A556B1">
        <w:rPr>
          <w:rFonts w:ascii="Roboto" w:hAnsi="Roboto"/>
          <w:lang w:val="fr-FR"/>
        </w:rPr>
        <w:t>PaymentValidated</w:t>
      </w:r>
    </w:p>
    <w:p w14:paraId="559FD0B6" w14:textId="77777777" w:rsidR="00A556B1" w:rsidRPr="00A556B1" w:rsidRDefault="00A556B1" w:rsidP="00BC0D9A">
      <w:pPr>
        <w:numPr>
          <w:ilvl w:val="0"/>
          <w:numId w:val="10"/>
        </w:numPr>
        <w:spacing w:before="100" w:beforeAutospacing="1" w:after="100" w:afterAutospacing="1" w:line="240" w:lineRule="auto"/>
        <w:rPr>
          <w:rFonts w:ascii="Roboto" w:hAnsi="Roboto" w:hint="eastAsia"/>
          <w:lang w:val="fr-FR"/>
        </w:rPr>
      </w:pPr>
      <w:r w:rsidRPr="00A556B1">
        <w:rPr>
          <w:rFonts w:ascii="Roboto" w:hAnsi="Roboto"/>
          <w:lang w:val="fr-FR"/>
        </w:rPr>
        <w:t>PaymentRejected</w:t>
      </w:r>
    </w:p>
    <w:p w14:paraId="6F16AC35" w14:textId="77777777" w:rsidR="00A556B1" w:rsidRPr="00A556B1" w:rsidRDefault="00A556B1" w:rsidP="00BC0D9A">
      <w:pPr>
        <w:numPr>
          <w:ilvl w:val="0"/>
          <w:numId w:val="10"/>
        </w:numPr>
        <w:spacing w:before="100" w:beforeAutospacing="1" w:after="100" w:afterAutospacing="1" w:line="240" w:lineRule="auto"/>
        <w:rPr>
          <w:rFonts w:ascii="Roboto" w:hAnsi="Roboto" w:hint="eastAsia"/>
          <w:lang w:val="fr-FR"/>
        </w:rPr>
      </w:pPr>
      <w:r w:rsidRPr="00A556B1">
        <w:rPr>
          <w:rFonts w:ascii="Roboto" w:hAnsi="Roboto"/>
          <w:lang w:val="fr-FR"/>
        </w:rPr>
        <w:t>FundsReserved</w:t>
      </w:r>
    </w:p>
    <w:p w14:paraId="53D96224" w14:textId="77777777" w:rsidR="00A556B1" w:rsidRPr="00A556B1" w:rsidRDefault="00A556B1" w:rsidP="00BC0D9A">
      <w:pPr>
        <w:numPr>
          <w:ilvl w:val="0"/>
          <w:numId w:val="10"/>
        </w:numPr>
        <w:spacing w:before="100" w:beforeAutospacing="1" w:after="100" w:afterAutospacing="1" w:line="240" w:lineRule="auto"/>
        <w:rPr>
          <w:rFonts w:ascii="Roboto" w:hAnsi="Roboto" w:hint="eastAsia"/>
          <w:lang w:val="fr-FR"/>
        </w:rPr>
      </w:pPr>
      <w:r w:rsidRPr="00A556B1">
        <w:rPr>
          <w:rFonts w:ascii="Roboto" w:hAnsi="Roboto"/>
          <w:lang w:val="fr-FR"/>
        </w:rPr>
        <w:t>PaymentCompleted</w:t>
      </w:r>
    </w:p>
    <w:p w14:paraId="5596E6B4" w14:textId="77777777" w:rsidR="00A556B1" w:rsidRPr="00A556B1" w:rsidRDefault="00A556B1" w:rsidP="00BC0D9A">
      <w:pPr>
        <w:numPr>
          <w:ilvl w:val="0"/>
          <w:numId w:val="10"/>
        </w:numPr>
        <w:spacing w:before="100" w:beforeAutospacing="1" w:after="100" w:afterAutospacing="1" w:line="240" w:lineRule="auto"/>
        <w:rPr>
          <w:rFonts w:ascii="Roboto" w:hAnsi="Roboto" w:hint="eastAsia"/>
          <w:lang w:val="fr-FR"/>
        </w:rPr>
      </w:pPr>
      <w:r w:rsidRPr="00A556B1">
        <w:rPr>
          <w:rFonts w:ascii="Roboto" w:hAnsi="Roboto"/>
          <w:lang w:val="fr-FR"/>
        </w:rPr>
        <w:t>AccountingGenerated</w:t>
      </w:r>
    </w:p>
    <w:p w14:paraId="185B7845" w14:textId="4EF0347A" w:rsidR="00A556B1" w:rsidRPr="00A556B1" w:rsidRDefault="00A556B1" w:rsidP="00BC0D9A">
      <w:pPr>
        <w:numPr>
          <w:ilvl w:val="0"/>
          <w:numId w:val="10"/>
        </w:numPr>
        <w:spacing w:before="100" w:beforeAutospacing="1" w:after="100" w:afterAutospacing="1" w:line="240" w:lineRule="auto"/>
        <w:rPr>
          <w:rFonts w:ascii="Roboto" w:hAnsi="Roboto" w:hint="eastAsia"/>
          <w:lang w:val="fr-FR"/>
        </w:rPr>
      </w:pPr>
      <w:r w:rsidRPr="00A556B1">
        <w:rPr>
          <w:rFonts w:ascii="Roboto" w:hAnsi="Roboto"/>
          <w:lang w:val="fr-FR"/>
        </w:rPr>
        <w:t>IncidentDetected</w:t>
      </w:r>
    </w:p>
    <w:p w14:paraId="0821B581" w14:textId="77777777" w:rsidR="00A556B1" w:rsidRPr="00A556B1" w:rsidRDefault="00A556B1" w:rsidP="00A556B1">
      <w:pPr>
        <w:rPr>
          <w:rFonts w:ascii="Roboto" w:hAnsi="Roboto" w:hint="eastAsia"/>
          <w:lang w:val="fr-FR"/>
        </w:rPr>
      </w:pPr>
      <w:r w:rsidRPr="00A556B1">
        <w:rPr>
          <w:rFonts w:ascii="Roboto" w:hAnsi="Roboto"/>
          <w:lang w:val="fr-FR"/>
        </w:rPr>
        <w:t>Ces événements sont définis dans le domaine métier et indépendants de toute technologie.</w:t>
      </w:r>
    </w:p>
    <w:p w14:paraId="103CBF74" w14:textId="77777777" w:rsidR="00A556B1" w:rsidRPr="00A556B1" w:rsidRDefault="00A556B1" w:rsidP="00A556B1">
      <w:pPr>
        <w:rPr>
          <w:rFonts w:ascii="Roboto" w:hAnsi="Roboto" w:hint="eastAsia"/>
          <w:lang w:val="fr-FR"/>
        </w:rPr>
      </w:pPr>
    </w:p>
    <w:p w14:paraId="04CE439E" w14:textId="0DB37E58" w:rsidR="00A556B1" w:rsidRPr="00A556B1" w:rsidRDefault="00A556B1" w:rsidP="00A556B1">
      <w:pPr>
        <w:spacing w:after="0" w:line="240" w:lineRule="auto"/>
        <w:rPr>
          <w:rFonts w:ascii="Roboto" w:eastAsiaTheme="majorEastAsia" w:hAnsi="Roboto" w:cstheme="majorBidi" w:hint="eastAsia"/>
          <w:b/>
          <w:bCs/>
          <w:color w:val="1F497D" w:themeColor="text2"/>
          <w:sz w:val="24"/>
          <w:szCs w:val="24"/>
          <w:lang w:val="fr-FR"/>
        </w:rPr>
      </w:pPr>
      <w:r>
        <w:rPr>
          <w:rFonts w:ascii="Roboto" w:eastAsiaTheme="majorEastAsia" w:hAnsi="Roboto" w:cstheme="majorBidi"/>
          <w:b/>
          <w:bCs/>
          <w:color w:val="1F497D" w:themeColor="text2"/>
          <w:sz w:val="24"/>
          <w:szCs w:val="24"/>
          <w:lang w:val="fr-FR"/>
        </w:rPr>
        <w:t>Integration Events</w:t>
      </w:r>
    </w:p>
    <w:p w14:paraId="6A67A304" w14:textId="2310DD37" w:rsidR="00A556B1" w:rsidRPr="00A556B1" w:rsidRDefault="00A556B1" w:rsidP="00A556B1">
      <w:pPr>
        <w:rPr>
          <w:rFonts w:ascii="Roboto" w:hAnsi="Roboto" w:hint="eastAsia"/>
          <w:lang w:val="fr-FR"/>
        </w:rPr>
      </w:pPr>
      <w:r w:rsidRPr="00A556B1">
        <w:rPr>
          <w:rFonts w:ascii="Roboto" w:hAnsi="Roboto"/>
          <w:lang w:val="fr-FR"/>
        </w:rPr>
        <w:t xml:space="preserve">Ils sont </w:t>
      </w:r>
      <w:r>
        <w:rPr>
          <w:rFonts w:ascii="Roboto" w:hAnsi="Roboto"/>
          <w:lang w:val="fr-FR"/>
        </w:rPr>
        <w:t>destinés aux systèmes externes.</w:t>
      </w:r>
    </w:p>
    <w:p w14:paraId="1CDC2D3A" w14:textId="7E996061" w:rsidR="00A556B1" w:rsidRPr="00A556B1" w:rsidRDefault="00A556B1" w:rsidP="00A556B1">
      <w:pPr>
        <w:rPr>
          <w:rFonts w:ascii="Roboto" w:hAnsi="Roboto" w:hint="eastAsia"/>
          <w:lang w:val="fr-FR"/>
        </w:rPr>
      </w:pPr>
      <w:r>
        <w:rPr>
          <w:rFonts w:ascii="Roboto" w:hAnsi="Roboto"/>
          <w:lang w:val="fr-FR"/>
        </w:rPr>
        <w:t>Exemples :</w:t>
      </w:r>
    </w:p>
    <w:p w14:paraId="45BFCA95" w14:textId="77777777" w:rsidR="00A556B1" w:rsidRPr="00A556B1" w:rsidRDefault="00A556B1" w:rsidP="00BC0D9A">
      <w:pPr>
        <w:numPr>
          <w:ilvl w:val="0"/>
          <w:numId w:val="10"/>
        </w:numPr>
        <w:spacing w:before="100" w:beforeAutospacing="1" w:after="100" w:afterAutospacing="1" w:line="240" w:lineRule="auto"/>
        <w:rPr>
          <w:rFonts w:ascii="Roboto" w:hAnsi="Roboto" w:hint="eastAsia"/>
          <w:lang w:val="fr-FR"/>
        </w:rPr>
      </w:pPr>
      <w:r w:rsidRPr="00A556B1">
        <w:rPr>
          <w:rFonts w:ascii="Roboto" w:hAnsi="Roboto"/>
          <w:lang w:val="fr-FR"/>
        </w:rPr>
        <w:t>PaymentAcceptedForPartner</w:t>
      </w:r>
    </w:p>
    <w:p w14:paraId="69CB9F07" w14:textId="77777777" w:rsidR="00A556B1" w:rsidRPr="00A556B1" w:rsidRDefault="00A556B1" w:rsidP="00BC0D9A">
      <w:pPr>
        <w:numPr>
          <w:ilvl w:val="0"/>
          <w:numId w:val="10"/>
        </w:numPr>
        <w:spacing w:before="100" w:beforeAutospacing="1" w:after="100" w:afterAutospacing="1" w:line="240" w:lineRule="auto"/>
        <w:rPr>
          <w:rFonts w:ascii="Roboto" w:hAnsi="Roboto" w:hint="eastAsia"/>
          <w:lang w:val="fr-FR"/>
        </w:rPr>
      </w:pPr>
      <w:r w:rsidRPr="00A556B1">
        <w:rPr>
          <w:rFonts w:ascii="Roboto" w:hAnsi="Roboto"/>
          <w:lang w:val="fr-FR"/>
        </w:rPr>
        <w:t>PaymentRejectedForPartner</w:t>
      </w:r>
    </w:p>
    <w:p w14:paraId="43A0B4C5" w14:textId="77777777" w:rsidR="00A556B1" w:rsidRPr="00A556B1" w:rsidRDefault="00A556B1" w:rsidP="00BC0D9A">
      <w:pPr>
        <w:numPr>
          <w:ilvl w:val="0"/>
          <w:numId w:val="10"/>
        </w:numPr>
        <w:spacing w:before="100" w:beforeAutospacing="1" w:after="100" w:afterAutospacing="1" w:line="240" w:lineRule="auto"/>
        <w:rPr>
          <w:rFonts w:ascii="Roboto" w:hAnsi="Roboto" w:hint="eastAsia"/>
          <w:lang w:val="fr-FR"/>
        </w:rPr>
      </w:pPr>
      <w:r w:rsidRPr="00A556B1">
        <w:rPr>
          <w:rFonts w:ascii="Roboto" w:hAnsi="Roboto"/>
          <w:lang w:val="fr-FR"/>
        </w:rPr>
        <w:t>AccountingExportReady</w:t>
      </w:r>
    </w:p>
    <w:p w14:paraId="4FF3C433" w14:textId="6A9A3812" w:rsidR="00A556B1" w:rsidRPr="00A556B1" w:rsidRDefault="00A556B1" w:rsidP="00BC0D9A">
      <w:pPr>
        <w:numPr>
          <w:ilvl w:val="0"/>
          <w:numId w:val="10"/>
        </w:numPr>
        <w:spacing w:before="100" w:beforeAutospacing="1" w:after="100" w:afterAutospacing="1" w:line="240" w:lineRule="auto"/>
        <w:rPr>
          <w:rFonts w:ascii="Roboto" w:hAnsi="Roboto" w:hint="eastAsia"/>
          <w:lang w:val="fr-FR"/>
        </w:rPr>
      </w:pPr>
      <w:r w:rsidRPr="00A556B1">
        <w:rPr>
          <w:rFonts w:ascii="Roboto" w:hAnsi="Roboto"/>
          <w:lang w:val="fr-FR"/>
        </w:rPr>
        <w:t>SubscriptionActivatedForPartner</w:t>
      </w:r>
    </w:p>
    <w:p w14:paraId="7764E5CA" w14:textId="34846815" w:rsidR="00A556B1" w:rsidRPr="00A556B1" w:rsidRDefault="00A556B1" w:rsidP="00A556B1">
      <w:pPr>
        <w:rPr>
          <w:rFonts w:ascii="Roboto" w:hAnsi="Roboto" w:hint="eastAsia"/>
          <w:lang w:val="fr-FR"/>
        </w:rPr>
      </w:pPr>
      <w:r w:rsidRPr="00A556B1">
        <w:rPr>
          <w:rFonts w:ascii="Roboto" w:hAnsi="Roboto"/>
          <w:lang w:val="fr-FR"/>
        </w:rPr>
        <w:t>I</w:t>
      </w:r>
      <w:r>
        <w:rPr>
          <w:rFonts w:ascii="Roboto" w:hAnsi="Roboto"/>
          <w:lang w:val="fr-FR"/>
        </w:rPr>
        <w:t>ls assurent les échanges avec :</w:t>
      </w:r>
    </w:p>
    <w:p w14:paraId="74D07682" w14:textId="77777777" w:rsidR="00A556B1" w:rsidRPr="00A556B1" w:rsidRDefault="00A556B1" w:rsidP="00BC0D9A">
      <w:pPr>
        <w:numPr>
          <w:ilvl w:val="0"/>
          <w:numId w:val="10"/>
        </w:numPr>
        <w:spacing w:before="100" w:beforeAutospacing="1" w:after="100" w:afterAutospacing="1" w:line="240" w:lineRule="auto"/>
        <w:rPr>
          <w:rFonts w:ascii="Roboto" w:hAnsi="Roboto" w:hint="eastAsia"/>
          <w:lang w:val="fr-FR"/>
        </w:rPr>
      </w:pPr>
      <w:r w:rsidRPr="00A556B1">
        <w:rPr>
          <w:rFonts w:ascii="Roboto" w:hAnsi="Roboto"/>
          <w:lang w:val="fr-FR"/>
        </w:rPr>
        <w:t>TRESOR PAY ;</w:t>
      </w:r>
    </w:p>
    <w:p w14:paraId="7C5F4A71" w14:textId="77777777" w:rsidR="00A556B1" w:rsidRPr="00A556B1" w:rsidRDefault="00A556B1" w:rsidP="00BC0D9A">
      <w:pPr>
        <w:numPr>
          <w:ilvl w:val="0"/>
          <w:numId w:val="10"/>
        </w:numPr>
        <w:spacing w:before="100" w:beforeAutospacing="1" w:after="100" w:afterAutospacing="1" w:line="240" w:lineRule="auto"/>
        <w:rPr>
          <w:rFonts w:ascii="Roboto" w:hAnsi="Roboto" w:hint="eastAsia"/>
          <w:lang w:val="fr-FR"/>
        </w:rPr>
      </w:pPr>
      <w:proofErr w:type="gramStart"/>
      <w:r w:rsidRPr="00A556B1">
        <w:rPr>
          <w:rFonts w:ascii="Roboto" w:hAnsi="Roboto"/>
          <w:lang w:val="fr-FR"/>
        </w:rPr>
        <w:t>le</w:t>
      </w:r>
      <w:proofErr w:type="gramEnd"/>
      <w:r w:rsidRPr="00A556B1">
        <w:rPr>
          <w:rFonts w:ascii="Roboto" w:hAnsi="Roboto"/>
          <w:lang w:val="fr-FR"/>
        </w:rPr>
        <w:t xml:space="preserve"> Core Banking ;</w:t>
      </w:r>
    </w:p>
    <w:p w14:paraId="6EB7BC92" w14:textId="77777777" w:rsidR="00A556B1" w:rsidRPr="00A556B1" w:rsidRDefault="00A556B1" w:rsidP="00BC0D9A">
      <w:pPr>
        <w:numPr>
          <w:ilvl w:val="0"/>
          <w:numId w:val="10"/>
        </w:numPr>
        <w:spacing w:before="100" w:beforeAutospacing="1" w:after="100" w:afterAutospacing="1" w:line="240" w:lineRule="auto"/>
        <w:rPr>
          <w:rFonts w:ascii="Roboto" w:hAnsi="Roboto" w:hint="eastAsia"/>
          <w:lang w:val="fr-FR"/>
        </w:rPr>
      </w:pPr>
      <w:proofErr w:type="gramStart"/>
      <w:r w:rsidRPr="00A556B1">
        <w:rPr>
          <w:rFonts w:ascii="Roboto" w:hAnsi="Roboto"/>
          <w:lang w:val="fr-FR"/>
        </w:rPr>
        <w:t>les</w:t>
      </w:r>
      <w:proofErr w:type="gramEnd"/>
      <w:r w:rsidRPr="00A556B1">
        <w:rPr>
          <w:rFonts w:ascii="Roboto" w:hAnsi="Roboto"/>
          <w:lang w:val="fr-FR"/>
        </w:rPr>
        <w:t xml:space="preserve"> futurs partenaires.</w:t>
      </w:r>
    </w:p>
    <w:p w14:paraId="7A3C8C07" w14:textId="13D689C1" w:rsidR="00A556B1" w:rsidRPr="00A556B1" w:rsidRDefault="00A556B1" w:rsidP="00A556B1">
      <w:pPr>
        <w:spacing w:after="0" w:line="240" w:lineRule="auto"/>
        <w:rPr>
          <w:rFonts w:ascii="Roboto" w:eastAsiaTheme="majorEastAsia" w:hAnsi="Roboto" w:cstheme="majorBidi" w:hint="eastAsia"/>
          <w:b/>
          <w:bCs/>
          <w:color w:val="1F497D" w:themeColor="text2"/>
          <w:sz w:val="24"/>
          <w:szCs w:val="24"/>
          <w:lang w:val="fr-FR"/>
        </w:rPr>
      </w:pPr>
      <w:r>
        <w:rPr>
          <w:rFonts w:ascii="Roboto" w:eastAsiaTheme="majorEastAsia" w:hAnsi="Roboto" w:cstheme="majorBidi"/>
          <w:b/>
          <w:bCs/>
          <w:color w:val="1F497D" w:themeColor="text2"/>
          <w:sz w:val="24"/>
          <w:szCs w:val="24"/>
          <w:lang w:val="fr-FR"/>
        </w:rPr>
        <w:t>Technical Events</w:t>
      </w:r>
    </w:p>
    <w:p w14:paraId="2661D42B" w14:textId="55C09A2A" w:rsidR="00A556B1" w:rsidRPr="00A556B1" w:rsidRDefault="00A556B1" w:rsidP="00A556B1">
      <w:pPr>
        <w:rPr>
          <w:rFonts w:ascii="Roboto" w:hAnsi="Roboto" w:hint="eastAsia"/>
          <w:lang w:val="fr-FR"/>
        </w:rPr>
      </w:pPr>
      <w:r w:rsidRPr="00A556B1">
        <w:rPr>
          <w:rFonts w:ascii="Roboto" w:hAnsi="Roboto"/>
          <w:lang w:val="fr-FR"/>
        </w:rPr>
        <w:t>Ils concernent le fonctionnem</w:t>
      </w:r>
      <w:r>
        <w:rPr>
          <w:rFonts w:ascii="Roboto" w:hAnsi="Roboto"/>
          <w:lang w:val="fr-FR"/>
        </w:rPr>
        <w:t>ent technique de la plateforme.</w:t>
      </w:r>
    </w:p>
    <w:p w14:paraId="51C7EAE4" w14:textId="6C785887" w:rsidR="00A556B1" w:rsidRPr="00A556B1" w:rsidRDefault="00A556B1" w:rsidP="00A556B1">
      <w:pPr>
        <w:rPr>
          <w:rFonts w:ascii="Roboto" w:hAnsi="Roboto" w:hint="eastAsia"/>
        </w:rPr>
      </w:pPr>
      <w:r>
        <w:rPr>
          <w:rFonts w:ascii="Roboto" w:hAnsi="Roboto"/>
        </w:rPr>
        <w:t>Exemples :</w:t>
      </w:r>
    </w:p>
    <w:p w14:paraId="7D8B0551" w14:textId="77777777" w:rsidR="00A556B1" w:rsidRPr="00A556B1" w:rsidRDefault="00A556B1" w:rsidP="00BC0D9A">
      <w:pPr>
        <w:numPr>
          <w:ilvl w:val="0"/>
          <w:numId w:val="10"/>
        </w:numPr>
        <w:spacing w:before="100" w:beforeAutospacing="1" w:after="100" w:afterAutospacing="1" w:line="240" w:lineRule="auto"/>
        <w:rPr>
          <w:rFonts w:ascii="Roboto" w:hAnsi="Roboto" w:hint="eastAsia"/>
          <w:lang w:val="fr-FR"/>
        </w:rPr>
      </w:pPr>
      <w:r w:rsidRPr="00A556B1">
        <w:rPr>
          <w:rFonts w:ascii="Roboto" w:hAnsi="Roboto"/>
          <w:lang w:val="fr-FR"/>
        </w:rPr>
        <w:t>RetryStarted</w:t>
      </w:r>
    </w:p>
    <w:p w14:paraId="5957E21F" w14:textId="77777777" w:rsidR="00A556B1" w:rsidRPr="00A556B1" w:rsidRDefault="00A556B1" w:rsidP="00BC0D9A">
      <w:pPr>
        <w:numPr>
          <w:ilvl w:val="0"/>
          <w:numId w:val="10"/>
        </w:numPr>
        <w:spacing w:before="100" w:beforeAutospacing="1" w:after="100" w:afterAutospacing="1" w:line="240" w:lineRule="auto"/>
        <w:rPr>
          <w:rFonts w:ascii="Roboto" w:hAnsi="Roboto" w:hint="eastAsia"/>
          <w:lang w:val="fr-FR"/>
        </w:rPr>
      </w:pPr>
      <w:r w:rsidRPr="00A556B1">
        <w:rPr>
          <w:rFonts w:ascii="Roboto" w:hAnsi="Roboto"/>
          <w:lang w:val="fr-FR"/>
        </w:rPr>
        <w:t>RetryCompleted</w:t>
      </w:r>
    </w:p>
    <w:p w14:paraId="1B8A961B" w14:textId="77777777" w:rsidR="00A556B1" w:rsidRPr="00A556B1" w:rsidRDefault="00A556B1" w:rsidP="00BC0D9A">
      <w:pPr>
        <w:numPr>
          <w:ilvl w:val="0"/>
          <w:numId w:val="10"/>
        </w:numPr>
        <w:spacing w:before="100" w:beforeAutospacing="1" w:after="100" w:afterAutospacing="1" w:line="240" w:lineRule="auto"/>
        <w:rPr>
          <w:rFonts w:ascii="Roboto" w:hAnsi="Roboto" w:hint="eastAsia"/>
          <w:lang w:val="fr-FR"/>
        </w:rPr>
      </w:pPr>
      <w:r w:rsidRPr="00A556B1">
        <w:rPr>
          <w:rFonts w:ascii="Roboto" w:hAnsi="Roboto"/>
          <w:lang w:val="fr-FR"/>
        </w:rPr>
        <w:t>DeadLetterCreated</w:t>
      </w:r>
    </w:p>
    <w:p w14:paraId="2EAD514B" w14:textId="77777777" w:rsidR="00A556B1" w:rsidRPr="00A556B1" w:rsidRDefault="00A556B1" w:rsidP="00BC0D9A">
      <w:pPr>
        <w:numPr>
          <w:ilvl w:val="0"/>
          <w:numId w:val="10"/>
        </w:numPr>
        <w:spacing w:before="100" w:beforeAutospacing="1" w:after="100" w:afterAutospacing="1" w:line="240" w:lineRule="auto"/>
        <w:rPr>
          <w:rFonts w:ascii="Roboto" w:hAnsi="Roboto" w:hint="eastAsia"/>
          <w:lang w:val="fr-FR"/>
        </w:rPr>
      </w:pPr>
      <w:r w:rsidRPr="00A556B1">
        <w:rPr>
          <w:rFonts w:ascii="Roboto" w:hAnsi="Roboto"/>
          <w:lang w:val="fr-FR"/>
        </w:rPr>
        <w:t>MessageExpired</w:t>
      </w:r>
    </w:p>
    <w:p w14:paraId="0C000100" w14:textId="5E0E8CEF" w:rsidR="00A556B1" w:rsidRPr="00A556B1" w:rsidRDefault="00A556B1" w:rsidP="00BC0D9A">
      <w:pPr>
        <w:numPr>
          <w:ilvl w:val="0"/>
          <w:numId w:val="10"/>
        </w:numPr>
        <w:spacing w:before="100" w:beforeAutospacing="1" w:after="100" w:afterAutospacing="1" w:line="240" w:lineRule="auto"/>
        <w:rPr>
          <w:rFonts w:ascii="Roboto" w:hAnsi="Roboto" w:hint="eastAsia"/>
          <w:lang w:val="fr-FR"/>
        </w:rPr>
      </w:pPr>
      <w:r w:rsidRPr="00A556B1">
        <w:rPr>
          <w:rFonts w:ascii="Roboto" w:hAnsi="Roboto"/>
          <w:lang w:val="fr-FR"/>
        </w:rPr>
        <w:t>ConnectorUnavailable</w:t>
      </w:r>
    </w:p>
    <w:p w14:paraId="7CF66E3D" w14:textId="77331C29" w:rsidR="00531C16" w:rsidRPr="00EE6D67" w:rsidRDefault="00A556B1" w:rsidP="00A556B1">
      <w:pPr>
        <w:rPr>
          <w:rFonts w:ascii="Roboto" w:hAnsi="Roboto" w:hint="eastAsia"/>
          <w:lang w:val="fr-FR"/>
        </w:rPr>
      </w:pPr>
      <w:r w:rsidRPr="00A556B1">
        <w:rPr>
          <w:rFonts w:ascii="Roboto" w:hAnsi="Roboto"/>
          <w:lang w:val="fr-FR"/>
        </w:rPr>
        <w:t>Ils sont utilisés pour l'exploitation, la supervision et la résilience</w:t>
      </w:r>
      <w:r w:rsidR="00EE6D67" w:rsidRPr="00EE6D67">
        <w:rPr>
          <w:rFonts w:ascii="Roboto" w:hAnsi="Roboto"/>
          <w:lang w:val="fr-FR"/>
        </w:rPr>
        <w:t>.</w:t>
      </w:r>
    </w:p>
    <w:p w14:paraId="0EACAC74" w14:textId="53254476" w:rsidR="00EE6D67" w:rsidRPr="00424461" w:rsidRDefault="00A556B1" w:rsidP="00BC0D9A">
      <w:pPr>
        <w:pStyle w:val="Paragraphedeliste"/>
        <w:numPr>
          <w:ilvl w:val="1"/>
          <w:numId w:val="12"/>
        </w:numPr>
        <w:rPr>
          <w:rFonts w:ascii="Roboto" w:eastAsiaTheme="majorEastAsia" w:hAnsi="Roboto" w:cstheme="majorBidi" w:hint="eastAsia"/>
          <w:b/>
          <w:bCs/>
          <w:color w:val="1F497D" w:themeColor="text2"/>
          <w:sz w:val="28"/>
          <w:szCs w:val="28"/>
          <w:u w:val="single"/>
          <w:lang w:val="fr-FR"/>
        </w:rPr>
      </w:pPr>
      <w:r w:rsidRPr="00A556B1">
        <w:rPr>
          <w:rFonts w:ascii="Roboto" w:eastAsiaTheme="majorEastAsia" w:hAnsi="Roboto" w:cstheme="majorBidi"/>
          <w:b/>
          <w:bCs/>
          <w:color w:val="1F497D" w:themeColor="text2"/>
          <w:sz w:val="28"/>
          <w:szCs w:val="28"/>
          <w:u w:val="single"/>
          <w:lang w:val="fr-FR"/>
        </w:rPr>
        <w:t>Cycle de vie d'un événement</w:t>
      </w:r>
    </w:p>
    <w:p w14:paraId="047994BC" w14:textId="63E78808" w:rsidR="00A556B1" w:rsidRPr="00A556B1" w:rsidRDefault="00A556B1" w:rsidP="00A556B1">
      <w:pPr>
        <w:rPr>
          <w:rFonts w:ascii="Roboto" w:hAnsi="Roboto" w:hint="eastAsia"/>
          <w:lang w:val="fr-FR"/>
        </w:rPr>
      </w:pPr>
      <w:r w:rsidRPr="00A556B1">
        <w:rPr>
          <w:rFonts w:ascii="Roboto" w:hAnsi="Roboto"/>
          <w:lang w:val="fr-FR"/>
        </w:rPr>
        <w:t>Chaque év</w:t>
      </w:r>
      <w:r>
        <w:rPr>
          <w:rFonts w:ascii="Roboto" w:hAnsi="Roboto"/>
          <w:lang w:val="fr-FR"/>
        </w:rPr>
        <w:t>énement suit le cycle suivant :</w:t>
      </w:r>
    </w:p>
    <w:p w14:paraId="474BA891" w14:textId="77777777" w:rsidR="00A556B1" w:rsidRPr="00A556B1" w:rsidRDefault="00A556B1" w:rsidP="00BC0D9A">
      <w:pPr>
        <w:pStyle w:val="Paragraphedeliste"/>
        <w:numPr>
          <w:ilvl w:val="0"/>
          <w:numId w:val="14"/>
        </w:numPr>
        <w:rPr>
          <w:rFonts w:ascii="Roboto" w:hAnsi="Roboto" w:hint="eastAsia"/>
          <w:lang w:val="fr-FR"/>
        </w:rPr>
      </w:pPr>
      <w:r w:rsidRPr="00A556B1">
        <w:rPr>
          <w:rFonts w:ascii="Roboto" w:hAnsi="Roboto"/>
          <w:lang w:val="fr-FR"/>
        </w:rPr>
        <w:t>Une règle métier modifie un Aggregate.</w:t>
      </w:r>
    </w:p>
    <w:p w14:paraId="3C8EAC53" w14:textId="77777777" w:rsidR="00A556B1" w:rsidRPr="00A556B1" w:rsidRDefault="00A556B1" w:rsidP="00BC0D9A">
      <w:pPr>
        <w:pStyle w:val="Paragraphedeliste"/>
        <w:numPr>
          <w:ilvl w:val="0"/>
          <w:numId w:val="14"/>
        </w:numPr>
        <w:rPr>
          <w:rFonts w:ascii="Roboto" w:hAnsi="Roboto" w:hint="eastAsia"/>
          <w:lang w:val="fr-FR"/>
        </w:rPr>
      </w:pPr>
      <w:r w:rsidRPr="00A556B1">
        <w:rPr>
          <w:rFonts w:ascii="Roboto" w:hAnsi="Roboto"/>
          <w:lang w:val="fr-FR"/>
        </w:rPr>
        <w:t>L'Aggregate produit un Domain Event.</w:t>
      </w:r>
    </w:p>
    <w:p w14:paraId="4875CA56" w14:textId="77777777" w:rsidR="00A556B1" w:rsidRPr="00A556B1" w:rsidRDefault="00A556B1" w:rsidP="00BC0D9A">
      <w:pPr>
        <w:pStyle w:val="Paragraphedeliste"/>
        <w:numPr>
          <w:ilvl w:val="0"/>
          <w:numId w:val="14"/>
        </w:numPr>
        <w:rPr>
          <w:rFonts w:ascii="Roboto" w:hAnsi="Roboto" w:hint="eastAsia"/>
          <w:lang w:val="fr-FR"/>
        </w:rPr>
      </w:pPr>
      <w:r w:rsidRPr="00A556B1">
        <w:rPr>
          <w:rFonts w:ascii="Roboto" w:hAnsi="Roboto"/>
          <w:lang w:val="fr-FR"/>
        </w:rPr>
        <w:t>L'événement est publié sur le bus interne.</w:t>
      </w:r>
    </w:p>
    <w:p w14:paraId="69E02B71" w14:textId="77777777" w:rsidR="00A556B1" w:rsidRPr="00A556B1" w:rsidRDefault="00A556B1" w:rsidP="00BC0D9A">
      <w:pPr>
        <w:pStyle w:val="Paragraphedeliste"/>
        <w:numPr>
          <w:ilvl w:val="0"/>
          <w:numId w:val="14"/>
        </w:numPr>
        <w:rPr>
          <w:rFonts w:ascii="Roboto" w:hAnsi="Roboto" w:hint="eastAsia"/>
          <w:lang w:val="fr-FR"/>
        </w:rPr>
      </w:pPr>
      <w:r w:rsidRPr="00A556B1">
        <w:rPr>
          <w:rFonts w:ascii="Roboto" w:hAnsi="Roboto"/>
          <w:lang w:val="fr-FR"/>
        </w:rPr>
        <w:t>Les modules abonnés exécutent leurs traitements.</w:t>
      </w:r>
    </w:p>
    <w:p w14:paraId="1ACCB553" w14:textId="38CD0693" w:rsidR="00A556B1" w:rsidRPr="00A556B1" w:rsidRDefault="00A556B1" w:rsidP="00BC0D9A">
      <w:pPr>
        <w:pStyle w:val="Paragraphedeliste"/>
        <w:numPr>
          <w:ilvl w:val="0"/>
          <w:numId w:val="14"/>
        </w:numPr>
        <w:rPr>
          <w:rFonts w:ascii="Roboto" w:hAnsi="Roboto" w:hint="eastAsia"/>
          <w:lang w:val="fr-FR"/>
        </w:rPr>
      </w:pPr>
      <w:r w:rsidRPr="00A556B1">
        <w:rPr>
          <w:rFonts w:ascii="Roboto" w:hAnsi="Roboto"/>
          <w:lang w:val="fr-FR"/>
        </w:rPr>
        <w:t>Si nécessaire, un Integration Event est généré à destination des systèmes externes.</w:t>
      </w:r>
    </w:p>
    <w:p w14:paraId="7E7F9782" w14:textId="3A54F078" w:rsidR="00531C16" w:rsidRPr="00EE6D67" w:rsidRDefault="00A556B1" w:rsidP="00A556B1">
      <w:pPr>
        <w:rPr>
          <w:rFonts w:ascii="Roboto" w:hAnsi="Roboto" w:hint="eastAsia"/>
          <w:lang w:val="fr-FR"/>
        </w:rPr>
      </w:pPr>
      <w:r w:rsidRPr="00A556B1">
        <w:rPr>
          <w:rFonts w:ascii="Roboto" w:hAnsi="Roboto"/>
          <w:lang w:val="fr-FR"/>
        </w:rPr>
        <w:t>Le producteur n'a jamais connaissance des traitements réalisés par les consommateurs</w:t>
      </w:r>
      <w:r w:rsidR="00EE6D67">
        <w:rPr>
          <w:rFonts w:ascii="Roboto" w:hAnsi="Roboto"/>
          <w:lang w:val="fr-FR"/>
        </w:rPr>
        <w:t>.</w:t>
      </w:r>
    </w:p>
    <w:p w14:paraId="39C7942D" w14:textId="20208FC5" w:rsidR="0039292C" w:rsidRPr="00424461" w:rsidRDefault="00374C68" w:rsidP="00BC0D9A">
      <w:pPr>
        <w:pStyle w:val="Paragraphedeliste"/>
        <w:numPr>
          <w:ilvl w:val="1"/>
          <w:numId w:val="12"/>
        </w:numPr>
        <w:rPr>
          <w:rFonts w:ascii="Roboto" w:eastAsiaTheme="majorEastAsia" w:hAnsi="Roboto" w:cstheme="majorBidi" w:hint="eastAsia"/>
          <w:b/>
          <w:bCs/>
          <w:color w:val="1F497D" w:themeColor="text2"/>
          <w:sz w:val="28"/>
          <w:szCs w:val="28"/>
          <w:u w:val="single"/>
          <w:lang w:val="fr-FR"/>
        </w:rPr>
      </w:pPr>
      <w:r>
        <w:rPr>
          <w:rFonts w:ascii="Roboto" w:eastAsiaTheme="majorEastAsia" w:hAnsi="Roboto" w:cstheme="majorBidi"/>
          <w:b/>
          <w:bCs/>
          <w:color w:val="1F497D" w:themeColor="text2"/>
          <w:sz w:val="28"/>
          <w:szCs w:val="28"/>
          <w:u w:val="single"/>
          <w:lang w:val="fr-FR"/>
        </w:rPr>
        <w:t>Catalogue des événements métier</w:t>
      </w:r>
    </w:p>
    <w:p w14:paraId="47DFF7C6" w14:textId="4B39BE60" w:rsidR="00374C68" w:rsidRPr="00374C68" w:rsidRDefault="00374C68" w:rsidP="00374C68">
      <w:pPr>
        <w:rPr>
          <w:rFonts w:ascii="Roboto" w:hAnsi="Roboto" w:hint="eastAsia"/>
          <w:lang w:val="fr-FR"/>
        </w:rPr>
      </w:pPr>
      <w:r w:rsidRPr="00374C68">
        <w:rPr>
          <w:rFonts w:ascii="Roboto" w:hAnsi="Roboto"/>
          <w:lang w:val="fr-FR"/>
        </w:rPr>
        <w:t>Les principaux événements de SIX</w:t>
      </w:r>
      <w:r>
        <w:rPr>
          <w:rFonts w:ascii="Roboto" w:hAnsi="Roboto"/>
          <w:lang w:val="fr-FR"/>
        </w:rPr>
        <w:t>PAY CONNECT sont les suivants :</w:t>
      </w:r>
    </w:p>
    <w:p w14:paraId="7631500D" w14:textId="77777777" w:rsidR="00374C68" w:rsidRPr="00374C68" w:rsidRDefault="00374C68" w:rsidP="00374C68">
      <w:pPr>
        <w:rPr>
          <w:rFonts w:ascii="Roboto" w:eastAsiaTheme="majorEastAsia" w:hAnsi="Roboto" w:cstheme="majorBidi" w:hint="eastAsia"/>
          <w:b/>
          <w:bCs/>
          <w:color w:val="1F497D" w:themeColor="text2"/>
          <w:sz w:val="24"/>
          <w:szCs w:val="24"/>
          <w:lang w:val="fr-FR"/>
        </w:rPr>
      </w:pPr>
      <w:r w:rsidRPr="00374C68">
        <w:rPr>
          <w:rFonts w:ascii="Roboto" w:eastAsiaTheme="majorEastAsia" w:hAnsi="Roboto" w:cstheme="majorBidi"/>
          <w:b/>
          <w:bCs/>
          <w:color w:val="1F497D" w:themeColor="text2"/>
          <w:sz w:val="24"/>
          <w:szCs w:val="24"/>
          <w:lang w:val="fr-FR"/>
        </w:rPr>
        <w:t>Partner Domain</w:t>
      </w:r>
    </w:p>
    <w:p w14:paraId="5CD8FCDB" w14:textId="77777777" w:rsidR="00374C68" w:rsidRPr="00374C68" w:rsidRDefault="00374C68" w:rsidP="00BC0D9A">
      <w:pPr>
        <w:numPr>
          <w:ilvl w:val="0"/>
          <w:numId w:val="10"/>
        </w:numPr>
        <w:spacing w:before="100" w:beforeAutospacing="1" w:after="100" w:afterAutospacing="1" w:line="240" w:lineRule="auto"/>
        <w:rPr>
          <w:rFonts w:ascii="Roboto" w:hAnsi="Roboto" w:hint="eastAsia"/>
          <w:lang w:val="fr-FR"/>
        </w:rPr>
      </w:pPr>
      <w:r w:rsidRPr="00374C68">
        <w:rPr>
          <w:rFonts w:ascii="Roboto" w:hAnsi="Roboto"/>
          <w:lang w:val="fr-FR"/>
        </w:rPr>
        <w:t>PartnerCreated</w:t>
      </w:r>
    </w:p>
    <w:p w14:paraId="0B693A66" w14:textId="77777777" w:rsidR="00374C68" w:rsidRPr="00374C68" w:rsidRDefault="00374C68" w:rsidP="00BC0D9A">
      <w:pPr>
        <w:numPr>
          <w:ilvl w:val="0"/>
          <w:numId w:val="10"/>
        </w:numPr>
        <w:spacing w:before="100" w:beforeAutospacing="1" w:after="100" w:afterAutospacing="1" w:line="240" w:lineRule="auto"/>
        <w:rPr>
          <w:rFonts w:ascii="Roboto" w:hAnsi="Roboto" w:hint="eastAsia"/>
          <w:lang w:val="fr-FR"/>
        </w:rPr>
      </w:pPr>
      <w:r w:rsidRPr="00374C68">
        <w:rPr>
          <w:rFonts w:ascii="Roboto" w:hAnsi="Roboto"/>
          <w:lang w:val="fr-FR"/>
        </w:rPr>
        <w:t>PartnerUpdated</w:t>
      </w:r>
    </w:p>
    <w:p w14:paraId="5EF2108D" w14:textId="77777777" w:rsidR="00374C68" w:rsidRPr="00374C68" w:rsidRDefault="00374C68" w:rsidP="00BC0D9A">
      <w:pPr>
        <w:numPr>
          <w:ilvl w:val="0"/>
          <w:numId w:val="10"/>
        </w:numPr>
        <w:spacing w:before="100" w:beforeAutospacing="1" w:after="100" w:afterAutospacing="1" w:line="240" w:lineRule="auto"/>
        <w:rPr>
          <w:rFonts w:ascii="Roboto" w:hAnsi="Roboto" w:hint="eastAsia"/>
          <w:lang w:val="fr-FR"/>
        </w:rPr>
      </w:pPr>
      <w:r w:rsidRPr="00374C68">
        <w:rPr>
          <w:rFonts w:ascii="Roboto" w:hAnsi="Roboto"/>
          <w:lang w:val="fr-FR"/>
        </w:rPr>
        <w:t>PartnerActivated</w:t>
      </w:r>
    </w:p>
    <w:p w14:paraId="0771E597" w14:textId="77777777" w:rsidR="00374C68" w:rsidRPr="00374C68" w:rsidRDefault="00374C68" w:rsidP="00BC0D9A">
      <w:pPr>
        <w:numPr>
          <w:ilvl w:val="0"/>
          <w:numId w:val="10"/>
        </w:numPr>
        <w:spacing w:before="100" w:beforeAutospacing="1" w:after="100" w:afterAutospacing="1" w:line="240" w:lineRule="auto"/>
        <w:rPr>
          <w:rFonts w:ascii="Roboto" w:hAnsi="Roboto" w:hint="eastAsia"/>
          <w:lang w:val="fr-FR"/>
        </w:rPr>
      </w:pPr>
      <w:r w:rsidRPr="00374C68">
        <w:rPr>
          <w:rFonts w:ascii="Roboto" w:hAnsi="Roboto"/>
          <w:lang w:val="fr-FR"/>
        </w:rPr>
        <w:t>PartnerSuspended</w:t>
      </w:r>
    </w:p>
    <w:p w14:paraId="378188B4" w14:textId="77777777" w:rsidR="00374C68" w:rsidRPr="00374C68" w:rsidRDefault="00374C68" w:rsidP="00374C68">
      <w:pPr>
        <w:rPr>
          <w:rFonts w:ascii="Roboto" w:eastAsiaTheme="majorEastAsia" w:hAnsi="Roboto" w:cstheme="majorBidi" w:hint="eastAsia"/>
          <w:b/>
          <w:bCs/>
          <w:color w:val="1F497D" w:themeColor="text2"/>
          <w:sz w:val="24"/>
          <w:szCs w:val="24"/>
          <w:lang w:val="fr-FR"/>
        </w:rPr>
      </w:pPr>
      <w:r w:rsidRPr="00374C68">
        <w:rPr>
          <w:rFonts w:ascii="Roboto" w:eastAsiaTheme="majorEastAsia" w:hAnsi="Roboto" w:cstheme="majorBidi"/>
          <w:b/>
          <w:bCs/>
          <w:color w:val="1F497D" w:themeColor="text2"/>
          <w:sz w:val="24"/>
          <w:szCs w:val="24"/>
          <w:lang w:val="fr-FR"/>
        </w:rPr>
        <w:t>Subscription Domain</w:t>
      </w:r>
    </w:p>
    <w:p w14:paraId="7F6639BA" w14:textId="77777777" w:rsidR="00374C68" w:rsidRPr="00374C68" w:rsidRDefault="00374C68" w:rsidP="00BC0D9A">
      <w:pPr>
        <w:numPr>
          <w:ilvl w:val="0"/>
          <w:numId w:val="10"/>
        </w:numPr>
        <w:spacing w:before="100" w:beforeAutospacing="1" w:after="100" w:afterAutospacing="1" w:line="240" w:lineRule="auto"/>
        <w:rPr>
          <w:rFonts w:ascii="Roboto" w:hAnsi="Roboto" w:hint="eastAsia"/>
          <w:lang w:val="fr-FR"/>
        </w:rPr>
      </w:pPr>
      <w:r w:rsidRPr="00374C68">
        <w:rPr>
          <w:rFonts w:ascii="Roboto" w:hAnsi="Roboto"/>
          <w:lang w:val="fr-FR"/>
        </w:rPr>
        <w:t>SubscriptionCreated</w:t>
      </w:r>
    </w:p>
    <w:p w14:paraId="0FC19AB2" w14:textId="77777777" w:rsidR="00374C68" w:rsidRPr="00374C68" w:rsidRDefault="00374C68" w:rsidP="00BC0D9A">
      <w:pPr>
        <w:numPr>
          <w:ilvl w:val="0"/>
          <w:numId w:val="10"/>
        </w:numPr>
        <w:spacing w:before="100" w:beforeAutospacing="1" w:after="100" w:afterAutospacing="1" w:line="240" w:lineRule="auto"/>
        <w:rPr>
          <w:rFonts w:ascii="Roboto" w:hAnsi="Roboto" w:hint="eastAsia"/>
          <w:lang w:val="fr-FR"/>
        </w:rPr>
      </w:pPr>
      <w:r w:rsidRPr="00374C68">
        <w:rPr>
          <w:rFonts w:ascii="Roboto" w:hAnsi="Roboto"/>
          <w:lang w:val="fr-FR"/>
        </w:rPr>
        <w:t>SubscriptionValidated</w:t>
      </w:r>
    </w:p>
    <w:p w14:paraId="1158578A" w14:textId="77777777" w:rsidR="00374C68" w:rsidRPr="00374C68" w:rsidRDefault="00374C68" w:rsidP="00BC0D9A">
      <w:pPr>
        <w:numPr>
          <w:ilvl w:val="0"/>
          <w:numId w:val="10"/>
        </w:numPr>
        <w:spacing w:before="100" w:beforeAutospacing="1" w:after="100" w:afterAutospacing="1" w:line="240" w:lineRule="auto"/>
        <w:rPr>
          <w:rFonts w:ascii="Roboto" w:hAnsi="Roboto" w:hint="eastAsia"/>
          <w:lang w:val="fr-FR"/>
        </w:rPr>
      </w:pPr>
      <w:r w:rsidRPr="00374C68">
        <w:rPr>
          <w:rFonts w:ascii="Roboto" w:hAnsi="Roboto"/>
          <w:lang w:val="fr-FR"/>
        </w:rPr>
        <w:t>SubscriptionActivated</w:t>
      </w:r>
    </w:p>
    <w:p w14:paraId="0522F771" w14:textId="77777777" w:rsidR="00374C68" w:rsidRPr="00374C68" w:rsidRDefault="00374C68" w:rsidP="00BC0D9A">
      <w:pPr>
        <w:numPr>
          <w:ilvl w:val="0"/>
          <w:numId w:val="10"/>
        </w:numPr>
        <w:spacing w:before="100" w:beforeAutospacing="1" w:after="100" w:afterAutospacing="1" w:line="240" w:lineRule="auto"/>
        <w:rPr>
          <w:rFonts w:ascii="Roboto" w:hAnsi="Roboto" w:hint="eastAsia"/>
          <w:lang w:val="fr-FR"/>
        </w:rPr>
      </w:pPr>
      <w:r w:rsidRPr="00374C68">
        <w:rPr>
          <w:rFonts w:ascii="Roboto" w:hAnsi="Roboto"/>
          <w:lang w:val="fr-FR"/>
        </w:rPr>
        <w:t>SubscriptionSuspended</w:t>
      </w:r>
    </w:p>
    <w:p w14:paraId="297B6745" w14:textId="77777777" w:rsidR="00374C68" w:rsidRPr="00374C68" w:rsidRDefault="00374C68" w:rsidP="00BC0D9A">
      <w:pPr>
        <w:numPr>
          <w:ilvl w:val="0"/>
          <w:numId w:val="10"/>
        </w:numPr>
        <w:spacing w:before="100" w:beforeAutospacing="1" w:after="100" w:afterAutospacing="1" w:line="240" w:lineRule="auto"/>
        <w:rPr>
          <w:rFonts w:ascii="Roboto" w:hAnsi="Roboto" w:hint="eastAsia"/>
          <w:lang w:val="fr-FR"/>
        </w:rPr>
      </w:pPr>
      <w:r w:rsidRPr="00374C68">
        <w:rPr>
          <w:rFonts w:ascii="Roboto" w:hAnsi="Roboto"/>
          <w:lang w:val="fr-FR"/>
        </w:rPr>
        <w:t>SubscriptionExpired</w:t>
      </w:r>
    </w:p>
    <w:p w14:paraId="7E3584E6" w14:textId="77777777" w:rsidR="00374C68" w:rsidRPr="00374C68" w:rsidRDefault="00374C68" w:rsidP="00374C68">
      <w:pPr>
        <w:rPr>
          <w:rFonts w:ascii="Roboto" w:eastAsiaTheme="majorEastAsia" w:hAnsi="Roboto" w:cstheme="majorBidi" w:hint="eastAsia"/>
          <w:b/>
          <w:bCs/>
          <w:color w:val="1F497D" w:themeColor="text2"/>
          <w:sz w:val="24"/>
          <w:szCs w:val="24"/>
          <w:lang w:val="fr-FR"/>
        </w:rPr>
      </w:pPr>
      <w:r w:rsidRPr="00374C68">
        <w:rPr>
          <w:rFonts w:ascii="Roboto" w:eastAsiaTheme="majorEastAsia" w:hAnsi="Roboto" w:cstheme="majorBidi"/>
          <w:b/>
          <w:bCs/>
          <w:color w:val="1F497D" w:themeColor="text2"/>
          <w:sz w:val="24"/>
          <w:szCs w:val="24"/>
          <w:lang w:val="fr-FR"/>
        </w:rPr>
        <w:t>Payment Domain</w:t>
      </w:r>
    </w:p>
    <w:p w14:paraId="66386CA7" w14:textId="77777777" w:rsidR="00374C68" w:rsidRPr="00374C68" w:rsidRDefault="00374C68" w:rsidP="00BC0D9A">
      <w:pPr>
        <w:numPr>
          <w:ilvl w:val="0"/>
          <w:numId w:val="10"/>
        </w:numPr>
        <w:spacing w:before="100" w:beforeAutospacing="1" w:after="100" w:afterAutospacing="1" w:line="240" w:lineRule="auto"/>
        <w:rPr>
          <w:rFonts w:ascii="Roboto" w:hAnsi="Roboto" w:hint="eastAsia"/>
          <w:lang w:val="fr-FR"/>
        </w:rPr>
      </w:pPr>
      <w:r w:rsidRPr="00374C68">
        <w:rPr>
          <w:rFonts w:ascii="Roboto" w:hAnsi="Roboto"/>
          <w:lang w:val="fr-FR"/>
        </w:rPr>
        <w:t>PaymentReceived</w:t>
      </w:r>
    </w:p>
    <w:p w14:paraId="1DAD41AD" w14:textId="77777777" w:rsidR="00374C68" w:rsidRPr="00374C68" w:rsidRDefault="00374C68" w:rsidP="00BC0D9A">
      <w:pPr>
        <w:numPr>
          <w:ilvl w:val="0"/>
          <w:numId w:val="10"/>
        </w:numPr>
        <w:spacing w:before="100" w:beforeAutospacing="1" w:after="100" w:afterAutospacing="1" w:line="240" w:lineRule="auto"/>
        <w:rPr>
          <w:rFonts w:ascii="Roboto" w:hAnsi="Roboto" w:hint="eastAsia"/>
          <w:lang w:val="fr-FR"/>
        </w:rPr>
      </w:pPr>
      <w:r w:rsidRPr="00374C68">
        <w:rPr>
          <w:rFonts w:ascii="Roboto" w:hAnsi="Roboto"/>
          <w:lang w:val="fr-FR"/>
        </w:rPr>
        <w:t>PaymentValidated</w:t>
      </w:r>
    </w:p>
    <w:p w14:paraId="1ABD38C1" w14:textId="77777777" w:rsidR="00374C68" w:rsidRPr="00374C68" w:rsidRDefault="00374C68" w:rsidP="00BC0D9A">
      <w:pPr>
        <w:numPr>
          <w:ilvl w:val="0"/>
          <w:numId w:val="10"/>
        </w:numPr>
        <w:spacing w:before="100" w:beforeAutospacing="1" w:after="100" w:afterAutospacing="1" w:line="240" w:lineRule="auto"/>
        <w:rPr>
          <w:rFonts w:ascii="Roboto" w:hAnsi="Roboto" w:hint="eastAsia"/>
          <w:lang w:val="fr-FR"/>
        </w:rPr>
      </w:pPr>
      <w:r w:rsidRPr="00374C68">
        <w:rPr>
          <w:rFonts w:ascii="Roboto" w:hAnsi="Roboto"/>
          <w:lang w:val="fr-FR"/>
        </w:rPr>
        <w:t>PaymentRejected</w:t>
      </w:r>
    </w:p>
    <w:p w14:paraId="683712B6" w14:textId="77777777" w:rsidR="00374C68" w:rsidRPr="00374C68" w:rsidRDefault="00374C68" w:rsidP="00BC0D9A">
      <w:pPr>
        <w:numPr>
          <w:ilvl w:val="0"/>
          <w:numId w:val="10"/>
        </w:numPr>
        <w:spacing w:before="100" w:beforeAutospacing="1" w:after="100" w:afterAutospacing="1" w:line="240" w:lineRule="auto"/>
        <w:rPr>
          <w:rFonts w:ascii="Roboto" w:hAnsi="Roboto" w:hint="eastAsia"/>
          <w:lang w:val="fr-FR"/>
        </w:rPr>
      </w:pPr>
      <w:r w:rsidRPr="00374C68">
        <w:rPr>
          <w:rFonts w:ascii="Roboto" w:hAnsi="Roboto"/>
          <w:lang w:val="fr-FR"/>
        </w:rPr>
        <w:t>FundsReserved</w:t>
      </w:r>
    </w:p>
    <w:p w14:paraId="23D5BEB7" w14:textId="77777777" w:rsidR="00374C68" w:rsidRPr="00374C68" w:rsidRDefault="00374C68" w:rsidP="00BC0D9A">
      <w:pPr>
        <w:numPr>
          <w:ilvl w:val="0"/>
          <w:numId w:val="10"/>
        </w:numPr>
        <w:spacing w:before="100" w:beforeAutospacing="1" w:after="100" w:afterAutospacing="1" w:line="240" w:lineRule="auto"/>
        <w:rPr>
          <w:rFonts w:ascii="Roboto" w:hAnsi="Roboto" w:hint="eastAsia"/>
          <w:lang w:val="fr-FR"/>
        </w:rPr>
      </w:pPr>
      <w:r w:rsidRPr="00374C68">
        <w:rPr>
          <w:rFonts w:ascii="Roboto" w:hAnsi="Roboto"/>
          <w:lang w:val="fr-FR"/>
        </w:rPr>
        <w:t>PaymentAuthorized</w:t>
      </w:r>
    </w:p>
    <w:p w14:paraId="5A0229DA" w14:textId="77777777" w:rsidR="00374C68" w:rsidRPr="00374C68" w:rsidRDefault="00374C68" w:rsidP="00BC0D9A">
      <w:pPr>
        <w:numPr>
          <w:ilvl w:val="0"/>
          <w:numId w:val="10"/>
        </w:numPr>
        <w:spacing w:before="100" w:beforeAutospacing="1" w:after="100" w:afterAutospacing="1" w:line="240" w:lineRule="auto"/>
        <w:rPr>
          <w:rFonts w:ascii="Roboto" w:hAnsi="Roboto" w:hint="eastAsia"/>
          <w:lang w:val="fr-FR"/>
        </w:rPr>
      </w:pPr>
      <w:r w:rsidRPr="00374C68">
        <w:rPr>
          <w:rFonts w:ascii="Roboto" w:hAnsi="Roboto"/>
          <w:lang w:val="fr-FR"/>
        </w:rPr>
        <w:t>PaymentCompleted</w:t>
      </w:r>
    </w:p>
    <w:p w14:paraId="200C72F4" w14:textId="77777777" w:rsidR="00374C68" w:rsidRPr="00374C68" w:rsidRDefault="00374C68" w:rsidP="00BC0D9A">
      <w:pPr>
        <w:numPr>
          <w:ilvl w:val="0"/>
          <w:numId w:val="10"/>
        </w:numPr>
        <w:spacing w:before="100" w:beforeAutospacing="1" w:after="100" w:afterAutospacing="1" w:line="240" w:lineRule="auto"/>
        <w:rPr>
          <w:rFonts w:ascii="Roboto" w:hAnsi="Roboto" w:hint="eastAsia"/>
          <w:lang w:val="fr-FR"/>
        </w:rPr>
      </w:pPr>
      <w:r w:rsidRPr="00374C68">
        <w:rPr>
          <w:rFonts w:ascii="Roboto" w:hAnsi="Roboto"/>
          <w:lang w:val="fr-FR"/>
        </w:rPr>
        <w:t>PaymentCancelled</w:t>
      </w:r>
    </w:p>
    <w:p w14:paraId="18A2BD8E" w14:textId="77777777" w:rsidR="00374C68" w:rsidRPr="00374C68" w:rsidRDefault="00374C68" w:rsidP="00374C68">
      <w:pPr>
        <w:rPr>
          <w:rFonts w:ascii="Roboto" w:eastAsiaTheme="majorEastAsia" w:hAnsi="Roboto" w:cstheme="majorBidi" w:hint="eastAsia"/>
          <w:b/>
          <w:bCs/>
          <w:color w:val="1F497D" w:themeColor="text2"/>
          <w:sz w:val="24"/>
          <w:szCs w:val="24"/>
          <w:lang w:val="fr-FR"/>
        </w:rPr>
      </w:pPr>
      <w:r w:rsidRPr="00374C68">
        <w:rPr>
          <w:rFonts w:ascii="Roboto" w:eastAsiaTheme="majorEastAsia" w:hAnsi="Roboto" w:cstheme="majorBidi"/>
          <w:b/>
          <w:bCs/>
          <w:color w:val="1F497D" w:themeColor="text2"/>
          <w:sz w:val="24"/>
          <w:szCs w:val="24"/>
          <w:lang w:val="fr-FR"/>
        </w:rPr>
        <w:t>Accounting Domain</w:t>
      </w:r>
    </w:p>
    <w:p w14:paraId="364EABEE" w14:textId="77777777" w:rsidR="00374C68" w:rsidRPr="00374C68" w:rsidRDefault="00374C68" w:rsidP="00BC0D9A">
      <w:pPr>
        <w:numPr>
          <w:ilvl w:val="0"/>
          <w:numId w:val="10"/>
        </w:numPr>
        <w:spacing w:before="100" w:beforeAutospacing="1" w:after="100" w:afterAutospacing="1" w:line="240" w:lineRule="auto"/>
        <w:rPr>
          <w:rFonts w:ascii="Roboto" w:hAnsi="Roboto" w:hint="eastAsia"/>
          <w:lang w:val="fr-FR"/>
        </w:rPr>
      </w:pPr>
      <w:r w:rsidRPr="00374C68">
        <w:rPr>
          <w:rFonts w:ascii="Roboto" w:hAnsi="Roboto"/>
          <w:lang w:val="fr-FR"/>
        </w:rPr>
        <w:t>AccountingGenerated</w:t>
      </w:r>
    </w:p>
    <w:p w14:paraId="03269DE9" w14:textId="77777777" w:rsidR="00374C68" w:rsidRPr="00374C68" w:rsidRDefault="00374C68" w:rsidP="00BC0D9A">
      <w:pPr>
        <w:numPr>
          <w:ilvl w:val="0"/>
          <w:numId w:val="10"/>
        </w:numPr>
        <w:spacing w:before="100" w:beforeAutospacing="1" w:after="100" w:afterAutospacing="1" w:line="240" w:lineRule="auto"/>
        <w:rPr>
          <w:rFonts w:ascii="Roboto" w:hAnsi="Roboto" w:hint="eastAsia"/>
          <w:lang w:val="fr-FR"/>
        </w:rPr>
      </w:pPr>
      <w:r w:rsidRPr="00374C68">
        <w:rPr>
          <w:rFonts w:ascii="Roboto" w:hAnsi="Roboto"/>
          <w:lang w:val="fr-FR"/>
        </w:rPr>
        <w:t>AccountingBatchCreated</w:t>
      </w:r>
    </w:p>
    <w:p w14:paraId="7B849BF4" w14:textId="77777777" w:rsidR="00374C68" w:rsidRPr="00374C68" w:rsidRDefault="00374C68" w:rsidP="00BC0D9A">
      <w:pPr>
        <w:numPr>
          <w:ilvl w:val="0"/>
          <w:numId w:val="10"/>
        </w:numPr>
        <w:spacing w:before="100" w:beforeAutospacing="1" w:after="100" w:afterAutospacing="1" w:line="240" w:lineRule="auto"/>
        <w:rPr>
          <w:rFonts w:ascii="Roboto" w:hAnsi="Roboto" w:hint="eastAsia"/>
          <w:lang w:val="fr-FR"/>
        </w:rPr>
      </w:pPr>
      <w:r w:rsidRPr="00374C68">
        <w:rPr>
          <w:rFonts w:ascii="Roboto" w:hAnsi="Roboto"/>
          <w:lang w:val="fr-FR"/>
        </w:rPr>
        <w:t>AccountingPosted</w:t>
      </w:r>
    </w:p>
    <w:p w14:paraId="295FD535" w14:textId="77777777" w:rsidR="00374C68" w:rsidRPr="00374C68" w:rsidRDefault="00374C68" w:rsidP="00374C68">
      <w:pPr>
        <w:rPr>
          <w:rFonts w:ascii="Roboto" w:eastAsiaTheme="majorEastAsia" w:hAnsi="Roboto" w:cstheme="majorBidi" w:hint="eastAsia"/>
          <w:b/>
          <w:bCs/>
          <w:color w:val="1F497D" w:themeColor="text2"/>
          <w:sz w:val="24"/>
          <w:szCs w:val="24"/>
          <w:lang w:val="fr-FR"/>
        </w:rPr>
      </w:pPr>
      <w:r w:rsidRPr="00374C68">
        <w:rPr>
          <w:rFonts w:ascii="Roboto" w:eastAsiaTheme="majorEastAsia" w:hAnsi="Roboto" w:cstheme="majorBidi"/>
          <w:b/>
          <w:bCs/>
          <w:color w:val="1F497D" w:themeColor="text2"/>
          <w:sz w:val="24"/>
          <w:szCs w:val="24"/>
          <w:lang w:val="fr-FR"/>
        </w:rPr>
        <w:t>Incident Domain</w:t>
      </w:r>
    </w:p>
    <w:p w14:paraId="5C831C82" w14:textId="77777777" w:rsidR="00374C68" w:rsidRPr="00374C68" w:rsidRDefault="00374C68" w:rsidP="00BC0D9A">
      <w:pPr>
        <w:numPr>
          <w:ilvl w:val="0"/>
          <w:numId w:val="10"/>
        </w:numPr>
        <w:spacing w:before="100" w:beforeAutospacing="1" w:after="100" w:afterAutospacing="1" w:line="240" w:lineRule="auto"/>
        <w:rPr>
          <w:rFonts w:ascii="Roboto" w:hAnsi="Roboto" w:hint="eastAsia"/>
          <w:lang w:val="fr-FR"/>
        </w:rPr>
      </w:pPr>
      <w:r w:rsidRPr="00374C68">
        <w:rPr>
          <w:rFonts w:ascii="Roboto" w:hAnsi="Roboto"/>
          <w:lang w:val="fr-FR"/>
        </w:rPr>
        <w:t>IncidentDetected</w:t>
      </w:r>
    </w:p>
    <w:p w14:paraId="2CE9814B" w14:textId="77777777" w:rsidR="00374C68" w:rsidRPr="00374C68" w:rsidRDefault="00374C68" w:rsidP="00BC0D9A">
      <w:pPr>
        <w:numPr>
          <w:ilvl w:val="0"/>
          <w:numId w:val="10"/>
        </w:numPr>
        <w:spacing w:before="100" w:beforeAutospacing="1" w:after="100" w:afterAutospacing="1" w:line="240" w:lineRule="auto"/>
        <w:rPr>
          <w:rFonts w:ascii="Roboto" w:hAnsi="Roboto" w:hint="eastAsia"/>
          <w:lang w:val="fr-FR"/>
        </w:rPr>
      </w:pPr>
      <w:r w:rsidRPr="00374C68">
        <w:rPr>
          <w:rFonts w:ascii="Roboto" w:hAnsi="Roboto"/>
          <w:lang w:val="fr-FR"/>
        </w:rPr>
        <w:t>IncidentAssigned</w:t>
      </w:r>
    </w:p>
    <w:p w14:paraId="1511DA76" w14:textId="77777777" w:rsidR="00374C68" w:rsidRPr="00374C68" w:rsidRDefault="00374C68" w:rsidP="00BC0D9A">
      <w:pPr>
        <w:numPr>
          <w:ilvl w:val="0"/>
          <w:numId w:val="10"/>
        </w:numPr>
        <w:spacing w:before="100" w:beforeAutospacing="1" w:after="100" w:afterAutospacing="1" w:line="240" w:lineRule="auto"/>
        <w:rPr>
          <w:rFonts w:ascii="Roboto" w:hAnsi="Roboto" w:hint="eastAsia"/>
          <w:lang w:val="fr-FR"/>
        </w:rPr>
      </w:pPr>
      <w:r w:rsidRPr="00374C68">
        <w:rPr>
          <w:rFonts w:ascii="Roboto" w:hAnsi="Roboto"/>
          <w:lang w:val="fr-FR"/>
        </w:rPr>
        <w:t>IncidentResolved</w:t>
      </w:r>
    </w:p>
    <w:p w14:paraId="68F6ADE4" w14:textId="77777777" w:rsidR="00374C68" w:rsidRPr="00374C68" w:rsidRDefault="00374C68" w:rsidP="00BC0D9A">
      <w:pPr>
        <w:numPr>
          <w:ilvl w:val="0"/>
          <w:numId w:val="10"/>
        </w:numPr>
        <w:spacing w:before="100" w:beforeAutospacing="1" w:after="100" w:afterAutospacing="1" w:line="240" w:lineRule="auto"/>
        <w:rPr>
          <w:rFonts w:ascii="Roboto" w:hAnsi="Roboto" w:hint="eastAsia"/>
          <w:lang w:val="fr-FR"/>
        </w:rPr>
      </w:pPr>
      <w:r w:rsidRPr="00374C68">
        <w:rPr>
          <w:rFonts w:ascii="Roboto" w:hAnsi="Roboto"/>
          <w:lang w:val="fr-FR"/>
        </w:rPr>
        <w:t>IncidentClosed</w:t>
      </w:r>
    </w:p>
    <w:p w14:paraId="5A79F98A" w14:textId="77777777" w:rsidR="00374C68" w:rsidRPr="00374C68" w:rsidRDefault="00374C68" w:rsidP="00374C68">
      <w:pPr>
        <w:rPr>
          <w:rFonts w:ascii="Roboto" w:eastAsiaTheme="majorEastAsia" w:hAnsi="Roboto" w:cstheme="majorBidi" w:hint="eastAsia"/>
          <w:b/>
          <w:bCs/>
          <w:color w:val="1F497D" w:themeColor="text2"/>
          <w:sz w:val="24"/>
          <w:szCs w:val="24"/>
          <w:lang w:val="fr-FR"/>
        </w:rPr>
      </w:pPr>
      <w:r w:rsidRPr="00374C68">
        <w:rPr>
          <w:rFonts w:ascii="Roboto" w:eastAsiaTheme="majorEastAsia" w:hAnsi="Roboto" w:cstheme="majorBidi"/>
          <w:b/>
          <w:bCs/>
          <w:color w:val="1F497D" w:themeColor="text2"/>
          <w:sz w:val="24"/>
          <w:szCs w:val="24"/>
          <w:lang w:val="fr-FR"/>
        </w:rPr>
        <w:t>Notification Domain</w:t>
      </w:r>
    </w:p>
    <w:p w14:paraId="14670AB0" w14:textId="77777777" w:rsidR="00374C68" w:rsidRPr="00374C68" w:rsidRDefault="00374C68" w:rsidP="00BC0D9A">
      <w:pPr>
        <w:numPr>
          <w:ilvl w:val="0"/>
          <w:numId w:val="10"/>
        </w:numPr>
        <w:spacing w:before="100" w:beforeAutospacing="1" w:after="100" w:afterAutospacing="1" w:line="240" w:lineRule="auto"/>
        <w:rPr>
          <w:rFonts w:ascii="Roboto" w:hAnsi="Roboto" w:hint="eastAsia"/>
          <w:lang w:val="fr-FR"/>
        </w:rPr>
      </w:pPr>
      <w:r w:rsidRPr="00374C68">
        <w:rPr>
          <w:rFonts w:ascii="Roboto" w:hAnsi="Roboto"/>
          <w:lang w:val="fr-FR"/>
        </w:rPr>
        <w:t>NotificationRequested</w:t>
      </w:r>
    </w:p>
    <w:p w14:paraId="5011B676" w14:textId="77777777" w:rsidR="00374C68" w:rsidRPr="00374C68" w:rsidRDefault="00374C68" w:rsidP="00BC0D9A">
      <w:pPr>
        <w:numPr>
          <w:ilvl w:val="0"/>
          <w:numId w:val="10"/>
        </w:numPr>
        <w:spacing w:before="100" w:beforeAutospacing="1" w:after="100" w:afterAutospacing="1" w:line="240" w:lineRule="auto"/>
        <w:rPr>
          <w:rFonts w:ascii="Roboto" w:hAnsi="Roboto" w:hint="eastAsia"/>
          <w:lang w:val="fr-FR"/>
        </w:rPr>
      </w:pPr>
      <w:r w:rsidRPr="00374C68">
        <w:rPr>
          <w:rFonts w:ascii="Roboto" w:hAnsi="Roboto"/>
          <w:lang w:val="fr-FR"/>
        </w:rPr>
        <w:t>NotificationSent</w:t>
      </w:r>
    </w:p>
    <w:p w14:paraId="3A9B0992" w14:textId="20E83631" w:rsidR="00374C68" w:rsidRPr="00374C68" w:rsidRDefault="00374C68" w:rsidP="00BC0D9A">
      <w:pPr>
        <w:numPr>
          <w:ilvl w:val="0"/>
          <w:numId w:val="10"/>
        </w:numPr>
        <w:spacing w:before="100" w:beforeAutospacing="1" w:after="100" w:afterAutospacing="1" w:line="240" w:lineRule="auto"/>
        <w:rPr>
          <w:rFonts w:ascii="Roboto" w:hAnsi="Roboto" w:hint="eastAsia"/>
          <w:lang w:val="fr-FR"/>
        </w:rPr>
      </w:pPr>
      <w:r w:rsidRPr="00374C68">
        <w:rPr>
          <w:rFonts w:ascii="Roboto" w:hAnsi="Roboto"/>
          <w:lang w:val="fr-FR"/>
        </w:rPr>
        <w:t>NotificationFailed</w:t>
      </w:r>
    </w:p>
    <w:p w14:paraId="32DD5C9B" w14:textId="68CAF982" w:rsidR="0039292C" w:rsidRPr="0039292C" w:rsidRDefault="00374C68" w:rsidP="00374C68">
      <w:pPr>
        <w:rPr>
          <w:rFonts w:ascii="Roboto" w:hAnsi="Roboto" w:hint="eastAsia"/>
          <w:lang w:val="fr-FR"/>
        </w:rPr>
      </w:pPr>
      <w:r w:rsidRPr="00374C68">
        <w:rPr>
          <w:rFonts w:ascii="Roboto" w:hAnsi="Roboto"/>
          <w:lang w:val="fr-FR"/>
        </w:rPr>
        <w:t>Ces événements constituent le langage commun de la plateforme</w:t>
      </w:r>
      <w:r w:rsidR="0039292C">
        <w:rPr>
          <w:rFonts w:ascii="Roboto" w:hAnsi="Roboto"/>
          <w:lang w:val="fr-FR"/>
        </w:rPr>
        <w:t>.</w:t>
      </w:r>
    </w:p>
    <w:p w14:paraId="256C1353" w14:textId="0747FEC7" w:rsidR="00D91646" w:rsidRPr="00424461" w:rsidRDefault="00374C68" w:rsidP="00BC0D9A">
      <w:pPr>
        <w:pStyle w:val="Paragraphedeliste"/>
        <w:numPr>
          <w:ilvl w:val="1"/>
          <w:numId w:val="12"/>
        </w:numPr>
        <w:rPr>
          <w:rFonts w:ascii="Roboto" w:eastAsiaTheme="majorEastAsia" w:hAnsi="Roboto" w:cstheme="majorBidi" w:hint="eastAsia"/>
          <w:b/>
          <w:bCs/>
          <w:color w:val="1F497D" w:themeColor="text2"/>
          <w:sz w:val="28"/>
          <w:szCs w:val="28"/>
          <w:u w:val="single"/>
          <w:lang w:val="fr-FR"/>
        </w:rPr>
      </w:pPr>
      <w:r>
        <w:rPr>
          <w:rFonts w:ascii="Roboto" w:eastAsiaTheme="majorEastAsia" w:hAnsi="Roboto" w:cstheme="majorBidi"/>
          <w:b/>
          <w:bCs/>
          <w:color w:val="1F497D" w:themeColor="text2"/>
          <w:sz w:val="28"/>
          <w:szCs w:val="28"/>
          <w:u w:val="single"/>
          <w:lang w:val="fr-FR"/>
        </w:rPr>
        <w:t>Bus d’événements interne</w:t>
      </w:r>
    </w:p>
    <w:p w14:paraId="01B01D2B" w14:textId="2CA065DF" w:rsidR="00374C68" w:rsidRPr="00374C68" w:rsidRDefault="00374C68" w:rsidP="00374C68">
      <w:pPr>
        <w:rPr>
          <w:rFonts w:ascii="Roboto" w:hAnsi="Roboto" w:hint="eastAsia"/>
          <w:lang w:val="fr-FR"/>
        </w:rPr>
      </w:pPr>
      <w:r w:rsidRPr="00374C68">
        <w:rPr>
          <w:rFonts w:ascii="Roboto" w:hAnsi="Roboto"/>
          <w:lang w:val="fr-FR"/>
        </w:rPr>
        <w:t>Dans la première version, les événements transitent par un bus interne au Modular Monolith.</w:t>
      </w:r>
    </w:p>
    <w:p w14:paraId="467D2C60" w14:textId="50DA91FD" w:rsidR="00374C68" w:rsidRPr="00374C68" w:rsidRDefault="00374C68" w:rsidP="00374C68">
      <w:pPr>
        <w:rPr>
          <w:rFonts w:ascii="Roboto" w:hAnsi="Roboto" w:hint="eastAsia"/>
          <w:lang w:val="fr-FR"/>
        </w:rPr>
      </w:pPr>
      <w:r>
        <w:rPr>
          <w:rFonts w:ascii="Roboto" w:hAnsi="Roboto"/>
          <w:lang w:val="fr-FR"/>
        </w:rPr>
        <w:t>Ce bus garantit :</w:t>
      </w:r>
    </w:p>
    <w:p w14:paraId="4B1C2C33" w14:textId="77777777" w:rsidR="00374C68" w:rsidRPr="00374C68" w:rsidRDefault="00374C68" w:rsidP="00BC0D9A">
      <w:pPr>
        <w:numPr>
          <w:ilvl w:val="0"/>
          <w:numId w:val="10"/>
        </w:numPr>
        <w:spacing w:before="100" w:beforeAutospacing="1" w:after="100" w:afterAutospacing="1" w:line="240" w:lineRule="auto"/>
        <w:rPr>
          <w:rFonts w:ascii="Roboto" w:hAnsi="Roboto" w:hint="eastAsia"/>
          <w:lang w:val="fr-FR"/>
        </w:rPr>
      </w:pPr>
      <w:proofErr w:type="gramStart"/>
      <w:r w:rsidRPr="00374C68">
        <w:rPr>
          <w:rFonts w:ascii="Roboto" w:hAnsi="Roboto"/>
          <w:lang w:val="fr-FR"/>
        </w:rPr>
        <w:t>la</w:t>
      </w:r>
      <w:proofErr w:type="gramEnd"/>
      <w:r w:rsidRPr="00374C68">
        <w:rPr>
          <w:rFonts w:ascii="Roboto" w:hAnsi="Roboto"/>
          <w:lang w:val="fr-FR"/>
        </w:rPr>
        <w:t xml:space="preserve"> publication des événements ;</w:t>
      </w:r>
    </w:p>
    <w:p w14:paraId="12D88BC1" w14:textId="77777777" w:rsidR="00374C68" w:rsidRPr="00374C68" w:rsidRDefault="00374C68" w:rsidP="00BC0D9A">
      <w:pPr>
        <w:numPr>
          <w:ilvl w:val="0"/>
          <w:numId w:val="10"/>
        </w:numPr>
        <w:spacing w:before="100" w:beforeAutospacing="1" w:after="100" w:afterAutospacing="1" w:line="240" w:lineRule="auto"/>
        <w:rPr>
          <w:rFonts w:ascii="Roboto" w:hAnsi="Roboto" w:hint="eastAsia"/>
          <w:lang w:val="fr-FR"/>
        </w:rPr>
      </w:pPr>
      <w:r w:rsidRPr="00374C68">
        <w:rPr>
          <w:rFonts w:ascii="Roboto" w:hAnsi="Roboto"/>
          <w:lang w:val="fr-FR"/>
        </w:rPr>
        <w:t>leur distribution aux modules concernés ;</w:t>
      </w:r>
    </w:p>
    <w:p w14:paraId="18761BD2" w14:textId="77777777" w:rsidR="00374C68" w:rsidRPr="00374C68" w:rsidRDefault="00374C68" w:rsidP="00BC0D9A">
      <w:pPr>
        <w:numPr>
          <w:ilvl w:val="0"/>
          <w:numId w:val="10"/>
        </w:numPr>
        <w:spacing w:before="100" w:beforeAutospacing="1" w:after="100" w:afterAutospacing="1" w:line="240" w:lineRule="auto"/>
        <w:rPr>
          <w:rFonts w:ascii="Roboto" w:hAnsi="Roboto" w:hint="eastAsia"/>
          <w:lang w:val="fr-FR"/>
        </w:rPr>
      </w:pPr>
      <w:r w:rsidRPr="00374C68">
        <w:rPr>
          <w:rFonts w:ascii="Roboto" w:hAnsi="Roboto"/>
          <w:lang w:val="fr-FR"/>
        </w:rPr>
        <w:t>l'isolation des producteurs et des consommateurs ;</w:t>
      </w:r>
    </w:p>
    <w:p w14:paraId="14A3BE7B" w14:textId="521490EE" w:rsidR="00374C68" w:rsidRPr="00374C68" w:rsidRDefault="00374C68" w:rsidP="00BC0D9A">
      <w:pPr>
        <w:numPr>
          <w:ilvl w:val="0"/>
          <w:numId w:val="10"/>
        </w:numPr>
        <w:spacing w:before="100" w:beforeAutospacing="1" w:after="100" w:afterAutospacing="1" w:line="240" w:lineRule="auto"/>
        <w:rPr>
          <w:rFonts w:ascii="Roboto" w:hAnsi="Roboto" w:hint="eastAsia"/>
          <w:lang w:val="fr-FR"/>
        </w:rPr>
      </w:pPr>
      <w:r w:rsidRPr="00374C68">
        <w:rPr>
          <w:rFonts w:ascii="Roboto" w:hAnsi="Roboto"/>
          <w:lang w:val="fr-FR"/>
        </w:rPr>
        <w:t>la cohérence des traitements.</w:t>
      </w:r>
    </w:p>
    <w:p w14:paraId="78F43903" w14:textId="68CF350B" w:rsidR="00D91646" w:rsidRPr="00D91646" w:rsidRDefault="00374C68" w:rsidP="00374C68">
      <w:pPr>
        <w:rPr>
          <w:rFonts w:ascii="Roboto" w:hAnsi="Roboto" w:hint="eastAsia"/>
          <w:lang w:val="fr-FR"/>
        </w:rPr>
      </w:pPr>
      <w:r w:rsidRPr="00374C68">
        <w:rPr>
          <w:rFonts w:ascii="Roboto" w:hAnsi="Roboto"/>
          <w:lang w:val="fr-FR"/>
        </w:rPr>
        <w:t>Les modules communiquent exclusivement au travers de ce mécanisme pour les traitements asynchrones</w:t>
      </w:r>
      <w:r w:rsidR="00D91646" w:rsidRPr="00D91646">
        <w:rPr>
          <w:rFonts w:ascii="Roboto" w:hAnsi="Roboto"/>
          <w:lang w:val="fr-FR"/>
        </w:rPr>
        <w:t>.</w:t>
      </w:r>
    </w:p>
    <w:p w14:paraId="6457590B" w14:textId="24F44B3E" w:rsidR="00470FB6" w:rsidRPr="00424461" w:rsidRDefault="00374C68" w:rsidP="00BC0D9A">
      <w:pPr>
        <w:pStyle w:val="Paragraphedeliste"/>
        <w:numPr>
          <w:ilvl w:val="1"/>
          <w:numId w:val="12"/>
        </w:numPr>
        <w:rPr>
          <w:rFonts w:ascii="Roboto" w:eastAsiaTheme="majorEastAsia" w:hAnsi="Roboto" w:cstheme="majorBidi" w:hint="eastAsia"/>
          <w:b/>
          <w:bCs/>
          <w:color w:val="1F497D" w:themeColor="text2"/>
          <w:sz w:val="28"/>
          <w:szCs w:val="28"/>
          <w:u w:val="single"/>
          <w:lang w:val="fr-FR"/>
        </w:rPr>
      </w:pPr>
      <w:r w:rsidRPr="00374C68">
        <w:rPr>
          <w:rFonts w:ascii="Roboto" w:eastAsiaTheme="majorEastAsia" w:hAnsi="Roboto" w:cstheme="majorBidi"/>
          <w:b/>
          <w:bCs/>
          <w:color w:val="1F497D" w:themeColor="text2"/>
          <w:sz w:val="28"/>
          <w:szCs w:val="28"/>
          <w:u w:val="single"/>
          <w:lang w:val="fr-FR"/>
        </w:rPr>
        <w:t>Évolution vers Kafka</w:t>
      </w:r>
    </w:p>
    <w:p w14:paraId="07950289" w14:textId="6566F6CF" w:rsidR="00374C68" w:rsidRPr="00374C68" w:rsidRDefault="00374C68" w:rsidP="00374C68">
      <w:pPr>
        <w:rPr>
          <w:rFonts w:ascii="Roboto" w:hAnsi="Roboto" w:hint="eastAsia"/>
          <w:lang w:val="fr-FR"/>
        </w:rPr>
      </w:pPr>
      <w:r w:rsidRPr="00374C68">
        <w:rPr>
          <w:rFonts w:ascii="Roboto" w:hAnsi="Roboto"/>
          <w:lang w:val="fr-FR"/>
        </w:rPr>
        <w:t>L'architecture est conçue pour permettre une tran</w:t>
      </w:r>
      <w:r>
        <w:rPr>
          <w:rFonts w:ascii="Roboto" w:hAnsi="Roboto"/>
          <w:lang w:val="fr-FR"/>
        </w:rPr>
        <w:t>sition transparente vers Kafka.</w:t>
      </w:r>
    </w:p>
    <w:p w14:paraId="58A86BF7" w14:textId="0C06631F" w:rsidR="00374C68" w:rsidRPr="00374C68" w:rsidRDefault="00374C68" w:rsidP="00374C68">
      <w:pPr>
        <w:rPr>
          <w:rFonts w:ascii="Roboto" w:hAnsi="Roboto" w:hint="eastAsia"/>
          <w:lang w:val="fr-FR"/>
        </w:rPr>
      </w:pPr>
      <w:r>
        <w:rPr>
          <w:rFonts w:ascii="Roboto" w:hAnsi="Roboto"/>
          <w:lang w:val="fr-FR"/>
        </w:rPr>
        <w:t>Le principe est le suivant :</w:t>
      </w:r>
    </w:p>
    <w:p w14:paraId="5042BB85" w14:textId="77777777" w:rsidR="00374C68" w:rsidRPr="00374C68" w:rsidRDefault="00374C68" w:rsidP="00BC0D9A">
      <w:pPr>
        <w:numPr>
          <w:ilvl w:val="0"/>
          <w:numId w:val="10"/>
        </w:numPr>
        <w:spacing w:before="100" w:beforeAutospacing="1" w:after="100" w:afterAutospacing="1" w:line="240" w:lineRule="auto"/>
        <w:rPr>
          <w:rFonts w:ascii="Roboto" w:hAnsi="Roboto" w:hint="eastAsia"/>
          <w:lang w:val="fr-FR"/>
        </w:rPr>
      </w:pPr>
      <w:r w:rsidRPr="00374C68">
        <w:rPr>
          <w:rFonts w:ascii="Roboto" w:hAnsi="Roboto"/>
          <w:lang w:val="fr-FR"/>
        </w:rPr>
        <w:t>les Domain Events restent inchangés ;</w:t>
      </w:r>
    </w:p>
    <w:p w14:paraId="2B20C086" w14:textId="77777777" w:rsidR="00374C68" w:rsidRPr="00374C68" w:rsidRDefault="00374C68" w:rsidP="00BC0D9A">
      <w:pPr>
        <w:numPr>
          <w:ilvl w:val="0"/>
          <w:numId w:val="10"/>
        </w:numPr>
        <w:spacing w:before="100" w:beforeAutospacing="1" w:after="100" w:afterAutospacing="1" w:line="240" w:lineRule="auto"/>
        <w:rPr>
          <w:rFonts w:ascii="Roboto" w:hAnsi="Roboto" w:hint="eastAsia"/>
          <w:lang w:val="fr-FR"/>
        </w:rPr>
      </w:pPr>
      <w:r w:rsidRPr="00374C68">
        <w:rPr>
          <w:rFonts w:ascii="Roboto" w:hAnsi="Roboto"/>
          <w:lang w:val="fr-FR"/>
        </w:rPr>
        <w:t>seule l'implémentation du bus évolue ;</w:t>
      </w:r>
    </w:p>
    <w:p w14:paraId="20F6979D" w14:textId="5013652D" w:rsidR="00374C68" w:rsidRPr="00374C68" w:rsidRDefault="00374C68" w:rsidP="00BC0D9A">
      <w:pPr>
        <w:numPr>
          <w:ilvl w:val="0"/>
          <w:numId w:val="10"/>
        </w:numPr>
        <w:spacing w:before="100" w:beforeAutospacing="1" w:after="100" w:afterAutospacing="1" w:line="240" w:lineRule="auto"/>
        <w:rPr>
          <w:rFonts w:ascii="Roboto" w:hAnsi="Roboto" w:hint="eastAsia"/>
          <w:lang w:val="fr-FR"/>
        </w:rPr>
      </w:pPr>
      <w:r w:rsidRPr="00374C68">
        <w:rPr>
          <w:rFonts w:ascii="Roboto" w:hAnsi="Roboto"/>
          <w:lang w:val="fr-FR"/>
        </w:rPr>
        <w:t>les consommateurs continuent d'uti</w:t>
      </w:r>
      <w:r>
        <w:rPr>
          <w:rFonts w:ascii="Roboto" w:hAnsi="Roboto"/>
          <w:lang w:val="fr-FR"/>
        </w:rPr>
        <w:t>liser les mêmes contrats.</w:t>
      </w:r>
    </w:p>
    <w:p w14:paraId="12C77AA9" w14:textId="317ECF8C" w:rsidR="00ED670A" w:rsidRPr="00ED670A" w:rsidRDefault="00374C68" w:rsidP="00374C68">
      <w:pPr>
        <w:rPr>
          <w:rFonts w:ascii="Roboto" w:hAnsi="Roboto" w:hint="eastAsia"/>
          <w:lang w:val="fr-FR"/>
        </w:rPr>
      </w:pPr>
      <w:r w:rsidRPr="00374C68">
        <w:rPr>
          <w:rFonts w:ascii="Roboto" w:hAnsi="Roboto"/>
          <w:lang w:val="fr-FR"/>
        </w:rPr>
        <w:t>Cette approche garantit une migration progressive vers les microservices sans réécriture du domain</w:t>
      </w:r>
      <w:r>
        <w:rPr>
          <w:rFonts w:ascii="Roboto" w:hAnsi="Roboto"/>
          <w:lang w:val="fr-FR"/>
        </w:rPr>
        <w:t>e</w:t>
      </w:r>
      <w:r w:rsidR="00ED670A">
        <w:rPr>
          <w:rFonts w:ascii="Roboto" w:hAnsi="Roboto"/>
          <w:lang w:val="fr-FR"/>
        </w:rPr>
        <w:t>.</w:t>
      </w:r>
    </w:p>
    <w:p w14:paraId="1212676B" w14:textId="5FA86F0C" w:rsidR="00ED670A" w:rsidRPr="00424461" w:rsidRDefault="00374C68" w:rsidP="00BC0D9A">
      <w:pPr>
        <w:pStyle w:val="Paragraphedeliste"/>
        <w:numPr>
          <w:ilvl w:val="1"/>
          <w:numId w:val="12"/>
        </w:numPr>
        <w:rPr>
          <w:rFonts w:ascii="Roboto" w:eastAsiaTheme="majorEastAsia" w:hAnsi="Roboto" w:cstheme="majorBidi" w:hint="eastAsia"/>
          <w:b/>
          <w:bCs/>
          <w:color w:val="1F497D" w:themeColor="text2"/>
          <w:sz w:val="28"/>
          <w:szCs w:val="28"/>
          <w:u w:val="single"/>
          <w:lang w:val="fr-FR"/>
        </w:rPr>
      </w:pPr>
      <w:r>
        <w:rPr>
          <w:rFonts w:ascii="Roboto" w:eastAsiaTheme="majorEastAsia" w:hAnsi="Roboto" w:cstheme="majorBidi"/>
          <w:b/>
          <w:bCs/>
          <w:color w:val="1F497D" w:themeColor="text2"/>
          <w:sz w:val="28"/>
          <w:szCs w:val="28"/>
          <w:u w:val="single"/>
          <w:lang w:val="fr-FR"/>
        </w:rPr>
        <w:t>Fiabilité des événements</w:t>
      </w:r>
    </w:p>
    <w:p w14:paraId="1EA998E6" w14:textId="5810AF6A" w:rsidR="009870D3" w:rsidRPr="009870D3" w:rsidRDefault="009870D3" w:rsidP="009870D3">
      <w:pPr>
        <w:spacing w:before="100" w:beforeAutospacing="1" w:after="100" w:afterAutospacing="1" w:line="240" w:lineRule="auto"/>
        <w:rPr>
          <w:rFonts w:ascii="Roboto" w:hAnsi="Roboto" w:hint="eastAsia"/>
          <w:lang w:val="fr-FR"/>
        </w:rPr>
      </w:pPr>
      <w:r w:rsidRPr="009870D3">
        <w:rPr>
          <w:rFonts w:ascii="Roboto" w:hAnsi="Roboto"/>
          <w:lang w:val="fr-FR"/>
        </w:rPr>
        <w:t>Les événements doivent ê</w:t>
      </w:r>
      <w:r>
        <w:rPr>
          <w:rFonts w:ascii="Roboto" w:hAnsi="Roboto"/>
          <w:lang w:val="fr-FR"/>
        </w:rPr>
        <w:t>tre délivrés de manière fiable.</w:t>
      </w:r>
    </w:p>
    <w:p w14:paraId="2F2356DA" w14:textId="320E767D" w:rsidR="009870D3" w:rsidRPr="009870D3" w:rsidRDefault="009870D3" w:rsidP="009870D3">
      <w:pPr>
        <w:spacing w:before="100" w:beforeAutospacing="1" w:after="100" w:afterAutospacing="1" w:line="240" w:lineRule="auto"/>
        <w:rPr>
          <w:rFonts w:ascii="Roboto" w:hAnsi="Roboto" w:hint="eastAsia"/>
          <w:lang w:val="fr-FR"/>
        </w:rPr>
      </w:pPr>
      <w:r w:rsidRPr="009870D3">
        <w:rPr>
          <w:rFonts w:ascii="Roboto" w:hAnsi="Roboto"/>
          <w:lang w:val="fr-FR"/>
        </w:rPr>
        <w:t>Les méc</w:t>
      </w:r>
      <w:r>
        <w:rPr>
          <w:rFonts w:ascii="Roboto" w:hAnsi="Roboto"/>
          <w:lang w:val="fr-FR"/>
        </w:rPr>
        <w:t>anismes suivants sont retenus :</w:t>
      </w:r>
    </w:p>
    <w:p w14:paraId="79C7AF40" w14:textId="77777777" w:rsidR="009870D3" w:rsidRPr="009870D3" w:rsidRDefault="009870D3" w:rsidP="00BC0D9A">
      <w:pPr>
        <w:numPr>
          <w:ilvl w:val="0"/>
          <w:numId w:val="10"/>
        </w:numPr>
        <w:spacing w:before="100" w:beforeAutospacing="1" w:after="100" w:afterAutospacing="1" w:line="240" w:lineRule="auto"/>
        <w:rPr>
          <w:rFonts w:ascii="Roboto" w:hAnsi="Roboto" w:hint="eastAsia"/>
          <w:lang w:val="fr-FR"/>
        </w:rPr>
      </w:pPr>
      <w:r w:rsidRPr="009870D3">
        <w:rPr>
          <w:rFonts w:ascii="Roboto" w:hAnsi="Roboto"/>
          <w:lang w:val="fr-FR"/>
        </w:rPr>
        <w:t>publication transactionnelle ;</w:t>
      </w:r>
    </w:p>
    <w:p w14:paraId="7C9B2414" w14:textId="77777777" w:rsidR="009870D3" w:rsidRPr="009870D3" w:rsidRDefault="009870D3" w:rsidP="00BC0D9A">
      <w:pPr>
        <w:numPr>
          <w:ilvl w:val="0"/>
          <w:numId w:val="10"/>
        </w:numPr>
        <w:spacing w:before="100" w:beforeAutospacing="1" w:after="100" w:afterAutospacing="1" w:line="240" w:lineRule="auto"/>
        <w:rPr>
          <w:rFonts w:ascii="Roboto" w:hAnsi="Roboto" w:hint="eastAsia"/>
          <w:lang w:val="fr-FR"/>
        </w:rPr>
      </w:pPr>
      <w:r w:rsidRPr="009870D3">
        <w:rPr>
          <w:rFonts w:ascii="Roboto" w:hAnsi="Roboto"/>
          <w:lang w:val="fr-FR"/>
        </w:rPr>
        <w:t>idempotence des consommateurs ;</w:t>
      </w:r>
    </w:p>
    <w:p w14:paraId="66C420F4" w14:textId="77777777" w:rsidR="009870D3" w:rsidRPr="009870D3" w:rsidRDefault="009870D3" w:rsidP="00BC0D9A">
      <w:pPr>
        <w:numPr>
          <w:ilvl w:val="0"/>
          <w:numId w:val="10"/>
        </w:numPr>
        <w:spacing w:before="100" w:beforeAutospacing="1" w:after="100" w:afterAutospacing="1" w:line="240" w:lineRule="auto"/>
        <w:rPr>
          <w:rFonts w:ascii="Roboto" w:hAnsi="Roboto" w:hint="eastAsia"/>
          <w:lang w:val="fr-FR"/>
        </w:rPr>
      </w:pPr>
      <w:r w:rsidRPr="009870D3">
        <w:rPr>
          <w:rFonts w:ascii="Roboto" w:hAnsi="Roboto"/>
          <w:lang w:val="fr-FR"/>
        </w:rPr>
        <w:t>reprise sur incident ;</w:t>
      </w:r>
    </w:p>
    <w:p w14:paraId="0D311D11" w14:textId="77777777" w:rsidR="009870D3" w:rsidRPr="009870D3" w:rsidRDefault="009870D3" w:rsidP="00BC0D9A">
      <w:pPr>
        <w:numPr>
          <w:ilvl w:val="0"/>
          <w:numId w:val="10"/>
        </w:numPr>
        <w:spacing w:before="100" w:beforeAutospacing="1" w:after="100" w:afterAutospacing="1" w:line="240" w:lineRule="auto"/>
        <w:rPr>
          <w:rFonts w:ascii="Roboto" w:hAnsi="Roboto" w:hint="eastAsia"/>
          <w:lang w:val="fr-FR"/>
        </w:rPr>
      </w:pPr>
      <w:r w:rsidRPr="009870D3">
        <w:rPr>
          <w:rFonts w:ascii="Roboto" w:hAnsi="Roboto"/>
          <w:lang w:val="fr-FR"/>
        </w:rPr>
        <w:t>rejeu contrôlé des événements ;</w:t>
      </w:r>
    </w:p>
    <w:p w14:paraId="730E2B54" w14:textId="52864250" w:rsidR="009870D3" w:rsidRPr="009870D3" w:rsidRDefault="009870D3" w:rsidP="00BC0D9A">
      <w:pPr>
        <w:numPr>
          <w:ilvl w:val="0"/>
          <w:numId w:val="10"/>
        </w:numPr>
        <w:spacing w:before="100" w:beforeAutospacing="1" w:after="100" w:afterAutospacing="1" w:line="240" w:lineRule="auto"/>
        <w:rPr>
          <w:rFonts w:ascii="Roboto" w:hAnsi="Roboto" w:hint="eastAsia"/>
          <w:lang w:val="fr-FR"/>
        </w:rPr>
      </w:pPr>
      <w:r w:rsidRPr="009870D3">
        <w:rPr>
          <w:rFonts w:ascii="Roboto" w:hAnsi="Roboto"/>
          <w:lang w:val="fr-FR"/>
        </w:rPr>
        <w:t>corrélation des traitements.</w:t>
      </w:r>
    </w:p>
    <w:p w14:paraId="6D7E5C17" w14:textId="01A13A4B" w:rsidR="00ED670A" w:rsidRDefault="009870D3" w:rsidP="009870D3">
      <w:pPr>
        <w:spacing w:before="100" w:beforeAutospacing="1" w:after="100" w:afterAutospacing="1" w:line="240" w:lineRule="auto"/>
        <w:rPr>
          <w:rFonts w:ascii="Roboto" w:hAnsi="Roboto" w:hint="eastAsia"/>
          <w:lang w:val="fr-FR"/>
        </w:rPr>
      </w:pPr>
      <w:r w:rsidRPr="009870D3">
        <w:rPr>
          <w:rFonts w:ascii="Roboto" w:hAnsi="Roboto"/>
          <w:lang w:val="fr-FR"/>
        </w:rPr>
        <w:t>Aucun événement métier ne doit être perdu</w:t>
      </w:r>
      <w:r w:rsidR="00ED670A" w:rsidRPr="00ED670A">
        <w:rPr>
          <w:rFonts w:ascii="Roboto" w:hAnsi="Roboto"/>
          <w:lang w:val="fr-FR"/>
        </w:rPr>
        <w:t>.</w:t>
      </w:r>
    </w:p>
    <w:p w14:paraId="056F24A1" w14:textId="72118209" w:rsidR="004716AA" w:rsidRPr="004716AA" w:rsidRDefault="009870D3" w:rsidP="00BC0D9A">
      <w:pPr>
        <w:pStyle w:val="Paragraphedeliste"/>
        <w:numPr>
          <w:ilvl w:val="1"/>
          <w:numId w:val="12"/>
        </w:numPr>
        <w:rPr>
          <w:rFonts w:ascii="Roboto" w:eastAsiaTheme="majorEastAsia" w:hAnsi="Roboto" w:cstheme="majorBidi" w:hint="eastAsia"/>
          <w:b/>
          <w:bCs/>
          <w:color w:val="1F497D" w:themeColor="text2"/>
          <w:sz w:val="28"/>
          <w:szCs w:val="28"/>
          <w:u w:val="single"/>
          <w:lang w:val="fr-FR"/>
        </w:rPr>
      </w:pPr>
      <w:r>
        <w:rPr>
          <w:rFonts w:ascii="Roboto" w:eastAsiaTheme="majorEastAsia" w:hAnsi="Roboto" w:cstheme="majorBidi"/>
          <w:b/>
          <w:bCs/>
          <w:color w:val="1F497D" w:themeColor="text2"/>
          <w:sz w:val="28"/>
          <w:szCs w:val="28"/>
          <w:u w:val="single"/>
          <w:lang w:val="fr-FR"/>
        </w:rPr>
        <w:t>Outbox Pattern</w:t>
      </w:r>
    </w:p>
    <w:p w14:paraId="6DB9F04F" w14:textId="77777777" w:rsidR="009870D3" w:rsidRPr="009870D3" w:rsidRDefault="009870D3" w:rsidP="009870D3">
      <w:pPr>
        <w:spacing w:after="0" w:line="240" w:lineRule="auto"/>
        <w:rPr>
          <w:rFonts w:ascii="Roboto" w:hAnsi="Roboto" w:hint="eastAsia"/>
          <w:lang w:val="fr-FR"/>
        </w:rPr>
      </w:pPr>
      <w:r w:rsidRPr="009870D3">
        <w:rPr>
          <w:rFonts w:ascii="Roboto" w:hAnsi="Roboto"/>
          <w:lang w:val="fr-FR"/>
        </w:rPr>
        <w:t xml:space="preserve">Afin de garantir la cohérence entre la base de données et la publication des événements, SIXPAY CONNECT adopte le </w:t>
      </w:r>
      <w:r w:rsidRPr="009870D3">
        <w:rPr>
          <w:rFonts w:ascii="Roboto" w:hAnsi="Roboto"/>
          <w:b/>
          <w:lang w:val="fr-FR"/>
        </w:rPr>
        <w:t>Transactional Outbox Pattern</w:t>
      </w:r>
      <w:r w:rsidRPr="009870D3">
        <w:rPr>
          <w:rFonts w:ascii="Roboto" w:hAnsi="Roboto"/>
          <w:lang w:val="fr-FR"/>
        </w:rPr>
        <w:t>.</w:t>
      </w:r>
    </w:p>
    <w:p w14:paraId="1144F599" w14:textId="77777777" w:rsidR="009870D3" w:rsidRPr="009870D3" w:rsidRDefault="009870D3" w:rsidP="009870D3">
      <w:pPr>
        <w:spacing w:after="0" w:line="240" w:lineRule="auto"/>
        <w:rPr>
          <w:rFonts w:ascii="Roboto" w:hAnsi="Roboto" w:hint="eastAsia"/>
          <w:lang w:val="fr-FR"/>
        </w:rPr>
      </w:pPr>
    </w:p>
    <w:p w14:paraId="02EEF681" w14:textId="54D63346" w:rsidR="009870D3" w:rsidRPr="009870D3" w:rsidRDefault="009870D3" w:rsidP="009870D3">
      <w:pPr>
        <w:spacing w:after="0" w:line="240" w:lineRule="auto"/>
        <w:rPr>
          <w:rFonts w:ascii="Roboto" w:hAnsi="Roboto" w:hint="eastAsia"/>
          <w:lang w:val="fr-FR"/>
        </w:rPr>
      </w:pPr>
      <w:r>
        <w:rPr>
          <w:rFonts w:ascii="Roboto" w:hAnsi="Roboto"/>
          <w:lang w:val="fr-FR"/>
        </w:rPr>
        <w:t>Le principe est le suivant :</w:t>
      </w:r>
    </w:p>
    <w:p w14:paraId="24737746" w14:textId="77777777" w:rsidR="009870D3" w:rsidRPr="009870D3" w:rsidRDefault="009870D3" w:rsidP="00BC0D9A">
      <w:pPr>
        <w:numPr>
          <w:ilvl w:val="0"/>
          <w:numId w:val="15"/>
        </w:numPr>
        <w:spacing w:before="100" w:beforeAutospacing="1" w:after="100" w:afterAutospacing="1" w:line="240" w:lineRule="auto"/>
        <w:rPr>
          <w:rFonts w:ascii="Roboto" w:hAnsi="Roboto" w:hint="eastAsia"/>
          <w:lang w:val="fr-FR"/>
        </w:rPr>
      </w:pPr>
      <w:r w:rsidRPr="009870D3">
        <w:rPr>
          <w:rFonts w:ascii="Roboto" w:hAnsi="Roboto"/>
          <w:lang w:val="fr-FR"/>
        </w:rPr>
        <w:t>la transaction métier est validée ;</w:t>
      </w:r>
    </w:p>
    <w:p w14:paraId="7CB38C0C" w14:textId="77777777" w:rsidR="009870D3" w:rsidRPr="009870D3" w:rsidRDefault="009870D3" w:rsidP="00BC0D9A">
      <w:pPr>
        <w:numPr>
          <w:ilvl w:val="0"/>
          <w:numId w:val="15"/>
        </w:numPr>
        <w:spacing w:before="100" w:beforeAutospacing="1" w:after="100" w:afterAutospacing="1" w:line="240" w:lineRule="auto"/>
        <w:rPr>
          <w:rFonts w:ascii="Roboto" w:hAnsi="Roboto" w:hint="eastAsia"/>
          <w:lang w:val="fr-FR"/>
        </w:rPr>
      </w:pPr>
      <w:r w:rsidRPr="009870D3">
        <w:rPr>
          <w:rFonts w:ascii="Roboto" w:hAnsi="Roboto"/>
          <w:lang w:val="fr-FR"/>
        </w:rPr>
        <w:t>l'événement est enregistré dans une table Outbox ;</w:t>
      </w:r>
    </w:p>
    <w:p w14:paraId="0F10B47B" w14:textId="77777777" w:rsidR="009870D3" w:rsidRPr="009870D3" w:rsidRDefault="009870D3" w:rsidP="00BC0D9A">
      <w:pPr>
        <w:numPr>
          <w:ilvl w:val="0"/>
          <w:numId w:val="15"/>
        </w:numPr>
        <w:spacing w:before="100" w:beforeAutospacing="1" w:after="100" w:afterAutospacing="1" w:line="240" w:lineRule="auto"/>
        <w:rPr>
          <w:rFonts w:ascii="Roboto" w:hAnsi="Roboto" w:hint="eastAsia"/>
          <w:lang w:val="fr-FR"/>
        </w:rPr>
      </w:pPr>
      <w:r w:rsidRPr="009870D3">
        <w:rPr>
          <w:rFonts w:ascii="Roboto" w:hAnsi="Roboto"/>
          <w:lang w:val="fr-FR"/>
        </w:rPr>
        <w:t>un processus dédié publie l'événement ;</w:t>
      </w:r>
    </w:p>
    <w:p w14:paraId="078CBA4C" w14:textId="0B3DD94E" w:rsidR="009870D3" w:rsidRPr="009870D3" w:rsidRDefault="009870D3" w:rsidP="00BC0D9A">
      <w:pPr>
        <w:numPr>
          <w:ilvl w:val="0"/>
          <w:numId w:val="15"/>
        </w:numPr>
        <w:spacing w:before="100" w:beforeAutospacing="1" w:after="100" w:afterAutospacing="1" w:line="240" w:lineRule="auto"/>
        <w:rPr>
          <w:rFonts w:ascii="Roboto" w:hAnsi="Roboto" w:hint="eastAsia"/>
          <w:lang w:val="fr-FR"/>
        </w:rPr>
      </w:pPr>
      <w:r w:rsidRPr="009870D3">
        <w:rPr>
          <w:rFonts w:ascii="Roboto" w:hAnsi="Roboto"/>
          <w:lang w:val="fr-FR"/>
        </w:rPr>
        <w:t>l'événement est marqué comme traité.</w:t>
      </w:r>
    </w:p>
    <w:p w14:paraId="3DE4EB5E" w14:textId="36F8154B" w:rsidR="004716AA" w:rsidRPr="004716AA" w:rsidRDefault="009870D3" w:rsidP="009870D3">
      <w:pPr>
        <w:spacing w:after="0" w:line="240" w:lineRule="auto"/>
        <w:rPr>
          <w:rFonts w:ascii="Roboto" w:hAnsi="Roboto" w:hint="eastAsia"/>
          <w:lang w:val="fr-FR"/>
        </w:rPr>
      </w:pPr>
      <w:r w:rsidRPr="009870D3">
        <w:rPr>
          <w:rFonts w:ascii="Roboto" w:hAnsi="Roboto"/>
          <w:lang w:val="fr-FR"/>
        </w:rPr>
        <w:t>Cette stratégie évite toute divergence entre les données persistées et les événements publiés</w:t>
      </w:r>
      <w:r>
        <w:rPr>
          <w:rFonts w:ascii="Roboto" w:hAnsi="Roboto"/>
          <w:lang w:val="fr-FR"/>
        </w:rPr>
        <w:t>.</w:t>
      </w:r>
    </w:p>
    <w:p w14:paraId="27D144E2" w14:textId="13ACFD10" w:rsidR="004716AA" w:rsidRPr="00424461" w:rsidRDefault="009870D3" w:rsidP="00BC0D9A">
      <w:pPr>
        <w:pStyle w:val="Paragraphedeliste"/>
        <w:numPr>
          <w:ilvl w:val="1"/>
          <w:numId w:val="12"/>
        </w:numPr>
        <w:rPr>
          <w:rFonts w:ascii="Roboto" w:eastAsiaTheme="majorEastAsia" w:hAnsi="Roboto" w:cstheme="majorBidi" w:hint="eastAsia"/>
          <w:b/>
          <w:bCs/>
          <w:color w:val="1F497D" w:themeColor="text2"/>
          <w:sz w:val="28"/>
          <w:szCs w:val="28"/>
          <w:u w:val="single"/>
          <w:lang w:val="fr-FR"/>
        </w:rPr>
      </w:pPr>
      <w:r>
        <w:rPr>
          <w:rFonts w:ascii="Roboto" w:eastAsiaTheme="majorEastAsia" w:hAnsi="Roboto" w:cstheme="majorBidi"/>
          <w:b/>
          <w:bCs/>
          <w:color w:val="1F497D" w:themeColor="text2"/>
          <w:sz w:val="28"/>
          <w:szCs w:val="28"/>
          <w:u w:val="single"/>
          <w:lang w:val="fr-FR"/>
        </w:rPr>
        <w:t>Idempotence</w:t>
      </w:r>
    </w:p>
    <w:p w14:paraId="15442316" w14:textId="4E3E8196" w:rsidR="009870D3" w:rsidRPr="009870D3" w:rsidRDefault="009870D3" w:rsidP="009870D3">
      <w:pPr>
        <w:spacing w:after="0" w:line="240" w:lineRule="auto"/>
        <w:rPr>
          <w:rFonts w:ascii="Roboto" w:hAnsi="Roboto" w:hint="eastAsia"/>
          <w:lang w:val="fr-FR"/>
        </w:rPr>
      </w:pPr>
      <w:r w:rsidRPr="009870D3">
        <w:rPr>
          <w:rFonts w:ascii="Roboto" w:hAnsi="Roboto"/>
          <w:lang w:val="fr-FR"/>
        </w:rPr>
        <w:t>Tous les consommateurs d'événe</w:t>
      </w:r>
      <w:r w:rsidR="00B93F57">
        <w:rPr>
          <w:rFonts w:ascii="Roboto" w:hAnsi="Roboto"/>
          <w:lang w:val="fr-FR"/>
        </w:rPr>
        <w:t>ments doivent être idempotents.</w:t>
      </w:r>
    </w:p>
    <w:p w14:paraId="7202B4F7" w14:textId="77777777" w:rsidR="009870D3" w:rsidRPr="009870D3" w:rsidRDefault="009870D3" w:rsidP="009870D3">
      <w:pPr>
        <w:spacing w:after="0" w:line="240" w:lineRule="auto"/>
        <w:rPr>
          <w:rFonts w:ascii="Roboto" w:hAnsi="Roboto" w:hint="eastAsia"/>
          <w:lang w:val="fr-FR"/>
        </w:rPr>
      </w:pPr>
      <w:r w:rsidRPr="009870D3">
        <w:rPr>
          <w:rFonts w:ascii="Roboto" w:hAnsi="Roboto"/>
          <w:lang w:val="fr-FR"/>
        </w:rPr>
        <w:t>Le traitement répété d'un même événement ne doit jamais produire plusieurs effets métier.</w:t>
      </w:r>
    </w:p>
    <w:p w14:paraId="6CE56DDA" w14:textId="77777777" w:rsidR="009870D3" w:rsidRPr="009870D3" w:rsidRDefault="009870D3" w:rsidP="009870D3">
      <w:pPr>
        <w:spacing w:after="0" w:line="240" w:lineRule="auto"/>
        <w:rPr>
          <w:rFonts w:ascii="Roboto" w:hAnsi="Roboto" w:hint="eastAsia"/>
          <w:lang w:val="fr-FR"/>
        </w:rPr>
      </w:pPr>
    </w:p>
    <w:p w14:paraId="71C007B4" w14:textId="126E45F4" w:rsidR="009870D3" w:rsidRPr="009870D3" w:rsidRDefault="009870D3" w:rsidP="009870D3">
      <w:pPr>
        <w:spacing w:after="0" w:line="240" w:lineRule="auto"/>
        <w:rPr>
          <w:rFonts w:ascii="Roboto" w:hAnsi="Roboto" w:hint="eastAsia"/>
          <w:lang w:val="fr-FR"/>
        </w:rPr>
      </w:pPr>
      <w:r w:rsidRPr="009870D3">
        <w:rPr>
          <w:rFonts w:ascii="Roboto" w:hAnsi="Roboto"/>
          <w:lang w:val="fr-FR"/>
        </w:rPr>
        <w:t>Cette règle est par</w:t>
      </w:r>
      <w:r>
        <w:rPr>
          <w:rFonts w:ascii="Roboto" w:hAnsi="Roboto"/>
          <w:lang w:val="fr-FR"/>
        </w:rPr>
        <w:t>ticulièrement importante pour :</w:t>
      </w:r>
    </w:p>
    <w:p w14:paraId="6EF46EF0" w14:textId="77777777" w:rsidR="009870D3" w:rsidRPr="009870D3" w:rsidRDefault="009870D3" w:rsidP="00BC0D9A">
      <w:pPr>
        <w:numPr>
          <w:ilvl w:val="0"/>
          <w:numId w:val="10"/>
        </w:numPr>
        <w:spacing w:before="100" w:beforeAutospacing="1" w:after="100" w:afterAutospacing="1" w:line="240" w:lineRule="auto"/>
        <w:rPr>
          <w:rFonts w:ascii="Roboto" w:hAnsi="Roboto" w:hint="eastAsia"/>
          <w:lang w:val="fr-FR"/>
        </w:rPr>
      </w:pPr>
      <w:r w:rsidRPr="009870D3">
        <w:rPr>
          <w:rFonts w:ascii="Roboto" w:hAnsi="Roboto"/>
          <w:lang w:val="fr-FR"/>
        </w:rPr>
        <w:t>les paiements ;</w:t>
      </w:r>
    </w:p>
    <w:p w14:paraId="3250D26B" w14:textId="77777777" w:rsidR="009870D3" w:rsidRPr="009870D3" w:rsidRDefault="009870D3" w:rsidP="00BC0D9A">
      <w:pPr>
        <w:numPr>
          <w:ilvl w:val="0"/>
          <w:numId w:val="10"/>
        </w:numPr>
        <w:spacing w:before="100" w:beforeAutospacing="1" w:after="100" w:afterAutospacing="1" w:line="240" w:lineRule="auto"/>
        <w:rPr>
          <w:rFonts w:ascii="Roboto" w:hAnsi="Roboto" w:hint="eastAsia"/>
          <w:lang w:val="fr-FR"/>
        </w:rPr>
      </w:pPr>
      <w:r w:rsidRPr="009870D3">
        <w:rPr>
          <w:rFonts w:ascii="Roboto" w:hAnsi="Roboto"/>
          <w:lang w:val="fr-FR"/>
        </w:rPr>
        <w:t>les écritures comptables ;</w:t>
      </w:r>
    </w:p>
    <w:p w14:paraId="61A515A1" w14:textId="77777777" w:rsidR="009870D3" w:rsidRPr="009870D3" w:rsidRDefault="009870D3" w:rsidP="00BC0D9A">
      <w:pPr>
        <w:numPr>
          <w:ilvl w:val="0"/>
          <w:numId w:val="10"/>
        </w:numPr>
        <w:spacing w:before="100" w:beforeAutospacing="1" w:after="100" w:afterAutospacing="1" w:line="240" w:lineRule="auto"/>
        <w:rPr>
          <w:rFonts w:ascii="Roboto" w:hAnsi="Roboto" w:hint="eastAsia"/>
          <w:lang w:val="fr-FR"/>
        </w:rPr>
      </w:pPr>
      <w:r w:rsidRPr="009870D3">
        <w:rPr>
          <w:rFonts w:ascii="Roboto" w:hAnsi="Roboto"/>
          <w:lang w:val="fr-FR"/>
        </w:rPr>
        <w:t>les notifications ;</w:t>
      </w:r>
    </w:p>
    <w:p w14:paraId="79565599" w14:textId="5FAC94C5" w:rsidR="004716AA" w:rsidRPr="009870D3" w:rsidRDefault="009870D3" w:rsidP="00BC0D9A">
      <w:pPr>
        <w:numPr>
          <w:ilvl w:val="0"/>
          <w:numId w:val="10"/>
        </w:numPr>
        <w:spacing w:before="100" w:beforeAutospacing="1" w:after="100" w:afterAutospacing="1" w:line="240" w:lineRule="auto"/>
        <w:rPr>
          <w:rFonts w:ascii="Roboto" w:hAnsi="Roboto" w:hint="eastAsia"/>
          <w:lang w:val="fr-FR"/>
        </w:rPr>
      </w:pPr>
      <w:r w:rsidRPr="009870D3">
        <w:rPr>
          <w:rFonts w:ascii="Roboto" w:hAnsi="Roboto"/>
          <w:lang w:val="fr-FR"/>
        </w:rPr>
        <w:t>les intégrations avec le Core Banking</w:t>
      </w:r>
      <w:r w:rsidR="004716AA" w:rsidRPr="004716AA">
        <w:rPr>
          <w:rFonts w:ascii="Roboto" w:hAnsi="Roboto"/>
          <w:lang w:val="fr-FR"/>
        </w:rPr>
        <w:t>.</w:t>
      </w:r>
    </w:p>
    <w:p w14:paraId="45819B72" w14:textId="04C48AB4" w:rsidR="004716AA" w:rsidRPr="004716AA" w:rsidRDefault="004716AA" w:rsidP="00BC0D9A">
      <w:pPr>
        <w:pStyle w:val="Paragraphedeliste"/>
        <w:numPr>
          <w:ilvl w:val="1"/>
          <w:numId w:val="12"/>
        </w:numPr>
        <w:rPr>
          <w:rFonts w:ascii="Roboto" w:eastAsiaTheme="majorEastAsia" w:hAnsi="Roboto" w:cstheme="majorBidi" w:hint="eastAsia"/>
          <w:b/>
          <w:bCs/>
          <w:color w:val="1F497D" w:themeColor="text2"/>
          <w:sz w:val="28"/>
          <w:szCs w:val="28"/>
          <w:u w:val="single"/>
          <w:lang w:val="fr-FR"/>
        </w:rPr>
      </w:pPr>
      <w:r w:rsidRPr="004716AA">
        <w:rPr>
          <w:rFonts w:ascii="Roboto" w:eastAsiaTheme="majorEastAsia" w:hAnsi="Roboto" w:cstheme="majorBidi"/>
          <w:b/>
          <w:bCs/>
          <w:color w:val="1F497D" w:themeColor="text2"/>
          <w:sz w:val="28"/>
          <w:szCs w:val="28"/>
          <w:lang w:val="fr-FR"/>
        </w:rPr>
        <w:t xml:space="preserve"> </w:t>
      </w:r>
      <w:r w:rsidR="009870D3" w:rsidRPr="009870D3">
        <w:rPr>
          <w:rFonts w:ascii="Roboto" w:eastAsiaTheme="majorEastAsia" w:hAnsi="Roboto" w:cstheme="majorBidi"/>
          <w:b/>
          <w:bCs/>
          <w:color w:val="1F497D" w:themeColor="text2"/>
          <w:sz w:val="28"/>
          <w:szCs w:val="28"/>
          <w:u w:val="single"/>
          <w:lang w:val="fr-FR"/>
        </w:rPr>
        <w:t>Corrélation des événements</w:t>
      </w:r>
    </w:p>
    <w:p w14:paraId="40A290A5" w14:textId="03C7A45E" w:rsidR="00B93F57" w:rsidRPr="00B93F57" w:rsidRDefault="00B93F57" w:rsidP="00B93F57">
      <w:pPr>
        <w:spacing w:after="0" w:line="240" w:lineRule="auto"/>
        <w:rPr>
          <w:rFonts w:ascii="Roboto" w:hAnsi="Roboto" w:hint="eastAsia"/>
          <w:lang w:val="fr-FR"/>
        </w:rPr>
      </w:pPr>
      <w:r w:rsidRPr="00B93F57">
        <w:rPr>
          <w:rFonts w:ascii="Roboto" w:hAnsi="Roboto"/>
          <w:lang w:val="fr-FR"/>
        </w:rPr>
        <w:t>Chaque événement transporte un ensemble minimal de métadonnées permettant de suivre</w:t>
      </w:r>
      <w:r>
        <w:rPr>
          <w:rFonts w:ascii="Roboto" w:hAnsi="Roboto"/>
          <w:lang w:val="fr-FR"/>
        </w:rPr>
        <w:t xml:space="preserve"> un traitement de bout en bout.</w:t>
      </w:r>
    </w:p>
    <w:p w14:paraId="3F656387" w14:textId="1329300A" w:rsidR="00B93F57" w:rsidRPr="00B93F57" w:rsidRDefault="00B93F57" w:rsidP="00B93F57">
      <w:pPr>
        <w:spacing w:after="0" w:line="240" w:lineRule="auto"/>
        <w:rPr>
          <w:rFonts w:ascii="Roboto" w:hAnsi="Roboto" w:hint="eastAsia"/>
          <w:lang w:val="fr-FR"/>
        </w:rPr>
      </w:pPr>
      <w:r w:rsidRPr="00B93F57">
        <w:rPr>
          <w:rFonts w:ascii="Roboto" w:hAnsi="Roboto"/>
          <w:lang w:val="fr-FR"/>
        </w:rPr>
        <w:t>Ces méta</w:t>
      </w:r>
      <w:r>
        <w:rPr>
          <w:rFonts w:ascii="Roboto" w:hAnsi="Roboto"/>
          <w:lang w:val="fr-FR"/>
        </w:rPr>
        <w:t>données comprennent notamment :</w:t>
      </w:r>
    </w:p>
    <w:p w14:paraId="2FA804C4" w14:textId="77777777" w:rsidR="00B93F57" w:rsidRPr="00B93F57" w:rsidRDefault="00B93F57" w:rsidP="00BC0D9A">
      <w:pPr>
        <w:numPr>
          <w:ilvl w:val="0"/>
          <w:numId w:val="10"/>
        </w:numPr>
        <w:spacing w:before="100" w:beforeAutospacing="1" w:after="100" w:afterAutospacing="1" w:line="240" w:lineRule="auto"/>
        <w:rPr>
          <w:rFonts w:ascii="Roboto" w:hAnsi="Roboto" w:hint="eastAsia"/>
          <w:lang w:val="fr-FR"/>
        </w:rPr>
      </w:pPr>
      <w:r w:rsidRPr="00B93F57">
        <w:rPr>
          <w:rFonts w:ascii="Roboto" w:hAnsi="Roboto"/>
          <w:lang w:val="fr-FR"/>
        </w:rPr>
        <w:t>Event Identifier ;</w:t>
      </w:r>
    </w:p>
    <w:p w14:paraId="5BCB9B0F" w14:textId="77777777" w:rsidR="00B93F57" w:rsidRPr="00B93F57" w:rsidRDefault="00B93F57" w:rsidP="00BC0D9A">
      <w:pPr>
        <w:numPr>
          <w:ilvl w:val="0"/>
          <w:numId w:val="10"/>
        </w:numPr>
        <w:spacing w:before="100" w:beforeAutospacing="1" w:after="100" w:afterAutospacing="1" w:line="240" w:lineRule="auto"/>
        <w:rPr>
          <w:rFonts w:ascii="Roboto" w:hAnsi="Roboto" w:hint="eastAsia"/>
          <w:lang w:val="fr-FR"/>
        </w:rPr>
      </w:pPr>
      <w:r w:rsidRPr="00B93F57">
        <w:rPr>
          <w:rFonts w:ascii="Roboto" w:hAnsi="Roboto"/>
          <w:lang w:val="fr-FR"/>
        </w:rPr>
        <w:t>Correlation Identifier ;</w:t>
      </w:r>
    </w:p>
    <w:p w14:paraId="2D086FB5" w14:textId="77777777" w:rsidR="00B93F57" w:rsidRPr="00B93F57" w:rsidRDefault="00B93F57" w:rsidP="00BC0D9A">
      <w:pPr>
        <w:numPr>
          <w:ilvl w:val="0"/>
          <w:numId w:val="10"/>
        </w:numPr>
        <w:spacing w:before="100" w:beforeAutospacing="1" w:after="100" w:afterAutospacing="1" w:line="240" w:lineRule="auto"/>
        <w:rPr>
          <w:rFonts w:ascii="Roboto" w:hAnsi="Roboto" w:hint="eastAsia"/>
          <w:lang w:val="fr-FR"/>
        </w:rPr>
      </w:pPr>
      <w:r w:rsidRPr="00B93F57">
        <w:rPr>
          <w:rFonts w:ascii="Roboto" w:hAnsi="Roboto"/>
          <w:lang w:val="fr-FR"/>
        </w:rPr>
        <w:t>Causation Identifier ;</w:t>
      </w:r>
    </w:p>
    <w:p w14:paraId="37B243C1" w14:textId="77777777" w:rsidR="00B93F57" w:rsidRPr="00B93F57" w:rsidRDefault="00B93F57" w:rsidP="00BC0D9A">
      <w:pPr>
        <w:numPr>
          <w:ilvl w:val="0"/>
          <w:numId w:val="10"/>
        </w:numPr>
        <w:spacing w:before="100" w:beforeAutospacing="1" w:after="100" w:afterAutospacing="1" w:line="240" w:lineRule="auto"/>
        <w:rPr>
          <w:rFonts w:ascii="Roboto" w:hAnsi="Roboto" w:hint="eastAsia"/>
          <w:lang w:val="fr-FR"/>
        </w:rPr>
      </w:pPr>
      <w:r w:rsidRPr="00B93F57">
        <w:rPr>
          <w:rFonts w:ascii="Roboto" w:hAnsi="Roboto"/>
          <w:lang w:val="fr-FR"/>
        </w:rPr>
        <w:t>Aggregate Identifier ;</w:t>
      </w:r>
    </w:p>
    <w:p w14:paraId="4CDE0427" w14:textId="77777777" w:rsidR="00B93F57" w:rsidRPr="00B93F57" w:rsidRDefault="00B93F57" w:rsidP="00BC0D9A">
      <w:pPr>
        <w:numPr>
          <w:ilvl w:val="0"/>
          <w:numId w:val="10"/>
        </w:numPr>
        <w:spacing w:before="100" w:beforeAutospacing="1" w:after="100" w:afterAutospacing="1" w:line="240" w:lineRule="auto"/>
        <w:rPr>
          <w:rFonts w:ascii="Roboto" w:hAnsi="Roboto" w:hint="eastAsia"/>
          <w:lang w:val="fr-FR"/>
        </w:rPr>
      </w:pPr>
      <w:r w:rsidRPr="00B93F57">
        <w:rPr>
          <w:rFonts w:ascii="Roboto" w:hAnsi="Roboto"/>
          <w:lang w:val="fr-FR"/>
        </w:rPr>
        <w:t>Timestamp ;</w:t>
      </w:r>
    </w:p>
    <w:p w14:paraId="7C52191E" w14:textId="77777777" w:rsidR="00B93F57" w:rsidRPr="00B93F57" w:rsidRDefault="00B93F57" w:rsidP="00BC0D9A">
      <w:pPr>
        <w:numPr>
          <w:ilvl w:val="0"/>
          <w:numId w:val="10"/>
        </w:numPr>
        <w:spacing w:before="100" w:beforeAutospacing="1" w:after="100" w:afterAutospacing="1" w:line="240" w:lineRule="auto"/>
        <w:rPr>
          <w:rFonts w:ascii="Roboto" w:hAnsi="Roboto" w:hint="eastAsia"/>
          <w:lang w:val="fr-FR"/>
        </w:rPr>
      </w:pPr>
      <w:r w:rsidRPr="00B93F57">
        <w:rPr>
          <w:rFonts w:ascii="Roboto" w:hAnsi="Roboto"/>
          <w:lang w:val="fr-FR"/>
        </w:rPr>
        <w:t>Version ;</w:t>
      </w:r>
    </w:p>
    <w:p w14:paraId="6692B966" w14:textId="5119624B" w:rsidR="00B93F57" w:rsidRPr="00B93F57" w:rsidRDefault="00B93F57" w:rsidP="00BC0D9A">
      <w:pPr>
        <w:numPr>
          <w:ilvl w:val="0"/>
          <w:numId w:val="10"/>
        </w:numPr>
        <w:spacing w:before="100" w:beforeAutospacing="1" w:after="100" w:afterAutospacing="1" w:line="240" w:lineRule="auto"/>
        <w:rPr>
          <w:rFonts w:ascii="Roboto" w:hAnsi="Roboto" w:hint="eastAsia"/>
          <w:lang w:val="fr-FR"/>
        </w:rPr>
      </w:pPr>
      <w:r w:rsidRPr="00B93F57">
        <w:rPr>
          <w:rFonts w:ascii="Roboto" w:hAnsi="Roboto"/>
          <w:lang w:val="fr-FR"/>
        </w:rPr>
        <w:t>Producteur.</w:t>
      </w:r>
    </w:p>
    <w:p w14:paraId="66B73285" w14:textId="25DF6695" w:rsidR="004716AA" w:rsidRPr="004716AA" w:rsidRDefault="00B93F57" w:rsidP="00B93F57">
      <w:pPr>
        <w:spacing w:after="0" w:line="240" w:lineRule="auto"/>
        <w:rPr>
          <w:rFonts w:ascii="Roboto" w:hAnsi="Roboto" w:hint="eastAsia"/>
          <w:lang w:val="fr-FR"/>
        </w:rPr>
      </w:pPr>
      <w:r w:rsidRPr="00B93F57">
        <w:rPr>
          <w:rFonts w:ascii="Roboto" w:hAnsi="Roboto"/>
          <w:lang w:val="fr-FR"/>
        </w:rPr>
        <w:t>Ces informations facilitent l'observabilité, le diagnostic et les audits</w:t>
      </w:r>
      <w:r w:rsidR="004716AA" w:rsidRPr="004716AA">
        <w:rPr>
          <w:rFonts w:ascii="Roboto" w:hAnsi="Roboto"/>
          <w:lang w:val="fr-FR"/>
        </w:rPr>
        <w:t>.</w:t>
      </w:r>
    </w:p>
    <w:p w14:paraId="7CB28099" w14:textId="2E4BC522" w:rsidR="004716AA" w:rsidRDefault="004716AA" w:rsidP="00DD7C03">
      <w:pPr>
        <w:spacing w:after="0" w:line="240" w:lineRule="auto"/>
        <w:rPr>
          <w:rFonts w:ascii="Roboto" w:hAnsi="Roboto" w:hint="eastAsia"/>
          <w:sz w:val="20"/>
          <w:szCs w:val="20"/>
          <w:lang w:val="fr-FR"/>
        </w:rPr>
      </w:pPr>
    </w:p>
    <w:p w14:paraId="3BFCC5A5" w14:textId="6B8AFBA7" w:rsidR="000A3F45" w:rsidRPr="004716AA" w:rsidRDefault="000A3F45" w:rsidP="00BC0D9A">
      <w:pPr>
        <w:pStyle w:val="Paragraphedeliste"/>
        <w:numPr>
          <w:ilvl w:val="1"/>
          <w:numId w:val="12"/>
        </w:numPr>
        <w:rPr>
          <w:rFonts w:ascii="Roboto" w:eastAsiaTheme="majorEastAsia" w:hAnsi="Roboto" w:cstheme="majorBidi" w:hint="eastAsia"/>
          <w:b/>
          <w:bCs/>
          <w:color w:val="1F497D" w:themeColor="text2"/>
          <w:sz w:val="28"/>
          <w:szCs w:val="28"/>
          <w:u w:val="single"/>
          <w:lang w:val="fr-FR"/>
        </w:rPr>
      </w:pPr>
      <w:r w:rsidRPr="000A3F45">
        <w:rPr>
          <w:rFonts w:ascii="Roboto" w:eastAsiaTheme="majorEastAsia" w:hAnsi="Roboto" w:cstheme="majorBidi"/>
          <w:b/>
          <w:bCs/>
          <w:color w:val="1F497D" w:themeColor="text2"/>
          <w:sz w:val="28"/>
          <w:szCs w:val="28"/>
          <w:lang w:val="fr-FR"/>
        </w:rPr>
        <w:t xml:space="preserve"> </w:t>
      </w:r>
      <w:r w:rsidR="00B93F57" w:rsidRPr="00B93F57">
        <w:rPr>
          <w:rFonts w:ascii="Roboto" w:eastAsiaTheme="majorEastAsia" w:hAnsi="Roboto" w:cstheme="majorBidi"/>
          <w:b/>
          <w:bCs/>
          <w:color w:val="1F497D" w:themeColor="text2"/>
          <w:sz w:val="28"/>
          <w:szCs w:val="28"/>
          <w:u w:val="single"/>
          <w:lang w:val="fr-FR"/>
        </w:rPr>
        <w:t>Gouvernance des événements</w:t>
      </w:r>
    </w:p>
    <w:p w14:paraId="6FD402CE" w14:textId="0B8F9693" w:rsidR="00B93F57" w:rsidRPr="00B93F57" w:rsidRDefault="00B93F57" w:rsidP="00B93F57">
      <w:pPr>
        <w:spacing w:after="0" w:line="240" w:lineRule="auto"/>
        <w:rPr>
          <w:rFonts w:ascii="Roboto" w:hAnsi="Roboto" w:hint="eastAsia"/>
          <w:lang w:val="fr-FR"/>
        </w:rPr>
      </w:pPr>
      <w:r w:rsidRPr="00B93F57">
        <w:rPr>
          <w:rFonts w:ascii="Roboto" w:hAnsi="Roboto"/>
          <w:lang w:val="fr-FR"/>
        </w:rPr>
        <w:t>Les événements sont considérés comme des contrats de commu</w:t>
      </w:r>
      <w:r>
        <w:rPr>
          <w:rFonts w:ascii="Roboto" w:hAnsi="Roboto"/>
          <w:lang w:val="fr-FR"/>
        </w:rPr>
        <w:t>nication.</w:t>
      </w:r>
    </w:p>
    <w:p w14:paraId="4E07E661" w14:textId="34540C28" w:rsidR="00B93F57" w:rsidRPr="00B93F57" w:rsidRDefault="00B93F57" w:rsidP="00B93F57">
      <w:pPr>
        <w:spacing w:after="0" w:line="240" w:lineRule="auto"/>
        <w:rPr>
          <w:rFonts w:ascii="Roboto" w:hAnsi="Roboto" w:hint="eastAsia"/>
          <w:lang w:val="fr-FR"/>
        </w:rPr>
      </w:pPr>
      <w:r w:rsidRPr="00B93F57">
        <w:rPr>
          <w:rFonts w:ascii="Roboto" w:hAnsi="Roboto"/>
          <w:lang w:val="fr-FR"/>
        </w:rPr>
        <w:t>Toute évolution doit res</w:t>
      </w:r>
      <w:r>
        <w:rPr>
          <w:rFonts w:ascii="Roboto" w:hAnsi="Roboto"/>
          <w:lang w:val="fr-FR"/>
        </w:rPr>
        <w:t>pecter les principes suivants :</w:t>
      </w:r>
    </w:p>
    <w:p w14:paraId="201DF799" w14:textId="77777777" w:rsidR="00B93F57" w:rsidRPr="00B93F57" w:rsidRDefault="00B93F57" w:rsidP="00BC0D9A">
      <w:pPr>
        <w:numPr>
          <w:ilvl w:val="0"/>
          <w:numId w:val="10"/>
        </w:numPr>
        <w:spacing w:before="100" w:beforeAutospacing="1" w:after="100" w:afterAutospacing="1" w:line="240" w:lineRule="auto"/>
        <w:rPr>
          <w:rFonts w:ascii="Roboto" w:hAnsi="Roboto" w:hint="eastAsia"/>
          <w:lang w:val="fr-FR"/>
        </w:rPr>
      </w:pPr>
      <w:r w:rsidRPr="00B93F57">
        <w:rPr>
          <w:rFonts w:ascii="Roboto" w:hAnsi="Roboto"/>
          <w:lang w:val="fr-FR"/>
        </w:rPr>
        <w:t>compatibilité ascendante ;</w:t>
      </w:r>
    </w:p>
    <w:p w14:paraId="38B072B0" w14:textId="77777777" w:rsidR="00B93F57" w:rsidRPr="00B93F57" w:rsidRDefault="00B93F57" w:rsidP="00BC0D9A">
      <w:pPr>
        <w:numPr>
          <w:ilvl w:val="0"/>
          <w:numId w:val="10"/>
        </w:numPr>
        <w:spacing w:before="100" w:beforeAutospacing="1" w:after="100" w:afterAutospacing="1" w:line="240" w:lineRule="auto"/>
        <w:rPr>
          <w:rFonts w:ascii="Roboto" w:hAnsi="Roboto" w:hint="eastAsia"/>
          <w:lang w:val="fr-FR"/>
        </w:rPr>
      </w:pPr>
      <w:r w:rsidRPr="00B93F57">
        <w:rPr>
          <w:rFonts w:ascii="Roboto" w:hAnsi="Roboto"/>
          <w:lang w:val="fr-FR"/>
        </w:rPr>
        <w:t>versionnement explicite ;</w:t>
      </w:r>
    </w:p>
    <w:p w14:paraId="642C9610" w14:textId="77777777" w:rsidR="00B93F57" w:rsidRPr="00B93F57" w:rsidRDefault="00B93F57" w:rsidP="00BC0D9A">
      <w:pPr>
        <w:numPr>
          <w:ilvl w:val="0"/>
          <w:numId w:val="10"/>
        </w:numPr>
        <w:spacing w:before="100" w:beforeAutospacing="1" w:after="100" w:afterAutospacing="1" w:line="240" w:lineRule="auto"/>
        <w:rPr>
          <w:rFonts w:ascii="Roboto" w:hAnsi="Roboto" w:hint="eastAsia"/>
          <w:lang w:val="fr-FR"/>
        </w:rPr>
      </w:pPr>
      <w:r w:rsidRPr="00B93F57">
        <w:rPr>
          <w:rFonts w:ascii="Roboto" w:hAnsi="Roboto"/>
          <w:lang w:val="fr-FR"/>
        </w:rPr>
        <w:t>documentation des changements ;</w:t>
      </w:r>
    </w:p>
    <w:p w14:paraId="31EE5D21" w14:textId="601F71C6" w:rsidR="00B93F57" w:rsidRPr="00B93F57" w:rsidRDefault="00B93F57" w:rsidP="00BC0D9A">
      <w:pPr>
        <w:numPr>
          <w:ilvl w:val="0"/>
          <w:numId w:val="10"/>
        </w:numPr>
        <w:spacing w:before="100" w:beforeAutospacing="1" w:after="100" w:afterAutospacing="1" w:line="240" w:lineRule="auto"/>
        <w:rPr>
          <w:rFonts w:ascii="Roboto" w:hAnsi="Roboto" w:hint="eastAsia"/>
          <w:lang w:val="fr-FR"/>
        </w:rPr>
      </w:pPr>
      <w:r w:rsidRPr="00B93F57">
        <w:rPr>
          <w:rFonts w:ascii="Roboto" w:hAnsi="Roboto"/>
          <w:lang w:val="fr-FR"/>
        </w:rPr>
        <w:t>validation des impacts sur les consommateurs.</w:t>
      </w:r>
    </w:p>
    <w:p w14:paraId="159E5989" w14:textId="20779162" w:rsidR="000A3F45" w:rsidRPr="000A3F45" w:rsidRDefault="00B93F57" w:rsidP="00B93F57">
      <w:pPr>
        <w:spacing w:after="0" w:line="240" w:lineRule="auto"/>
        <w:rPr>
          <w:rFonts w:ascii="Roboto" w:hAnsi="Roboto" w:hint="eastAsia"/>
          <w:lang w:val="fr-FR"/>
        </w:rPr>
      </w:pPr>
      <w:r w:rsidRPr="00B93F57">
        <w:rPr>
          <w:rFonts w:ascii="Roboto" w:hAnsi="Roboto"/>
          <w:lang w:val="fr-FR"/>
        </w:rPr>
        <w:t>Les événements sont recensés dans un catalogue partagé entre les équipes</w:t>
      </w:r>
      <w:r w:rsidR="000A3F45" w:rsidRPr="000A3F45">
        <w:rPr>
          <w:rFonts w:ascii="Roboto" w:hAnsi="Roboto"/>
          <w:lang w:val="fr-FR"/>
        </w:rPr>
        <w:t>.</w:t>
      </w:r>
    </w:p>
    <w:p w14:paraId="418ED900" w14:textId="019AAD57" w:rsidR="000A3F45" w:rsidRDefault="000A3F45" w:rsidP="00DD7C03">
      <w:pPr>
        <w:spacing w:after="0" w:line="240" w:lineRule="auto"/>
        <w:rPr>
          <w:rFonts w:ascii="Roboto" w:hAnsi="Roboto" w:hint="eastAsia"/>
          <w:sz w:val="20"/>
          <w:szCs w:val="20"/>
          <w:lang w:val="fr-FR"/>
        </w:rPr>
      </w:pPr>
    </w:p>
    <w:p w14:paraId="29561B0A" w14:textId="4B91C8FD" w:rsidR="000A3F45" w:rsidRPr="004716AA" w:rsidRDefault="000A3F45" w:rsidP="00BC0D9A">
      <w:pPr>
        <w:pStyle w:val="Paragraphedeliste"/>
        <w:numPr>
          <w:ilvl w:val="1"/>
          <w:numId w:val="12"/>
        </w:numPr>
        <w:rPr>
          <w:rFonts w:ascii="Roboto" w:eastAsiaTheme="majorEastAsia" w:hAnsi="Roboto" w:cstheme="majorBidi" w:hint="eastAsia"/>
          <w:b/>
          <w:bCs/>
          <w:color w:val="1F497D" w:themeColor="text2"/>
          <w:sz w:val="28"/>
          <w:szCs w:val="28"/>
          <w:u w:val="single"/>
          <w:lang w:val="fr-FR"/>
        </w:rPr>
      </w:pPr>
      <w:r w:rsidRPr="000A3F45">
        <w:rPr>
          <w:rFonts w:ascii="Roboto" w:eastAsiaTheme="majorEastAsia" w:hAnsi="Roboto" w:cstheme="majorBidi"/>
          <w:b/>
          <w:bCs/>
          <w:color w:val="1F497D" w:themeColor="text2"/>
          <w:sz w:val="28"/>
          <w:szCs w:val="28"/>
          <w:lang w:val="fr-FR"/>
        </w:rPr>
        <w:t xml:space="preserve"> </w:t>
      </w:r>
      <w:r w:rsidR="00B93F57" w:rsidRPr="00B93F57">
        <w:rPr>
          <w:rFonts w:ascii="Roboto" w:eastAsiaTheme="majorEastAsia" w:hAnsi="Roboto" w:cstheme="majorBidi"/>
          <w:b/>
          <w:bCs/>
          <w:color w:val="1F497D" w:themeColor="text2"/>
          <w:sz w:val="28"/>
          <w:szCs w:val="28"/>
          <w:u w:val="single"/>
          <w:lang w:val="fr-FR"/>
        </w:rPr>
        <w:t>Alignement avec les volumes précédents</w:t>
      </w:r>
    </w:p>
    <w:p w14:paraId="60AAEED9" w14:textId="2D0DA6FC" w:rsidR="000A3F45" w:rsidRDefault="00B93F57" w:rsidP="000A3F45">
      <w:pPr>
        <w:spacing w:after="0" w:line="240" w:lineRule="auto"/>
        <w:rPr>
          <w:rFonts w:ascii="Roboto" w:hAnsi="Roboto" w:hint="eastAsia"/>
          <w:lang w:val="fr-FR"/>
        </w:rPr>
      </w:pPr>
      <w:r w:rsidRPr="00B93F57">
        <w:rPr>
          <w:rFonts w:ascii="Roboto" w:hAnsi="Roboto"/>
          <w:lang w:val="fr-FR"/>
        </w:rPr>
        <w:t>L'architecture événementielle est directement alignée sur les travaux précédents</w:t>
      </w:r>
      <w:r w:rsidR="000A3F45" w:rsidRPr="000A3F45">
        <w:rPr>
          <w:rFonts w:ascii="Roboto" w:hAnsi="Roboto"/>
          <w:lang w:val="fr-FR"/>
        </w:rPr>
        <w:t>.</w:t>
      </w:r>
    </w:p>
    <w:p w14:paraId="7FCBCDDC" w14:textId="6CFC375F" w:rsidR="00B93F57" w:rsidRDefault="00B93F57" w:rsidP="000A3F45">
      <w:pPr>
        <w:spacing w:after="0" w:line="240" w:lineRule="auto"/>
        <w:rPr>
          <w:rFonts w:ascii="Roboto" w:hAnsi="Roboto" w:hint="eastAsia"/>
          <w:lang w:val="fr-FR"/>
        </w:rPr>
      </w:pPr>
    </w:p>
    <w:tbl>
      <w:tblPr>
        <w:tblW w:w="4152" w:type="pct"/>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CellMar>
          <w:left w:w="10" w:type="dxa"/>
          <w:right w:w="10" w:type="dxa"/>
        </w:tblCellMar>
        <w:tblLook w:val="0000" w:firstRow="0" w:lastRow="0" w:firstColumn="0" w:lastColumn="0" w:noHBand="0" w:noVBand="0"/>
      </w:tblPr>
      <w:tblGrid>
        <w:gridCol w:w="2825"/>
        <w:gridCol w:w="5529"/>
      </w:tblGrid>
      <w:tr w:rsidR="00B93F57" w:rsidRPr="008D27B5" w14:paraId="195D9300" w14:textId="77777777" w:rsidTr="00F15FC0">
        <w:trPr>
          <w:tblHeader/>
          <w:jc w:val="center"/>
        </w:trPr>
        <w:tc>
          <w:tcPr>
            <w:tcW w:w="1691" w:type="pct"/>
            <w:shd w:val="clear" w:color="auto" w:fill="17365D" w:themeFill="text2" w:themeFillShade="BF"/>
            <w:tcMar>
              <w:top w:w="80" w:type="dxa"/>
              <w:left w:w="120" w:type="dxa"/>
              <w:bottom w:w="80" w:type="dxa"/>
              <w:right w:w="120" w:type="dxa"/>
            </w:tcMar>
            <w:vAlign w:val="center"/>
          </w:tcPr>
          <w:p w14:paraId="78E50F44" w14:textId="73A460DA" w:rsidR="00B93F57" w:rsidRPr="000A3F45" w:rsidRDefault="00B93F57" w:rsidP="00F15FC0">
            <w:pPr>
              <w:spacing w:after="0"/>
              <w:jc w:val="center"/>
              <w:rPr>
                <w:rFonts w:ascii="Roboto" w:hAnsi="Roboto" w:hint="eastAsia"/>
                <w:lang w:val="fr-FR"/>
              </w:rPr>
            </w:pPr>
            <w:r w:rsidRPr="00B93F57">
              <w:rPr>
                <w:rFonts w:ascii="Roboto" w:hAnsi="Roboto"/>
                <w:b/>
                <w:bCs/>
                <w:color w:val="FFFFFF"/>
                <w:lang w:val="fr-FR"/>
              </w:rPr>
              <w:t>Élément</w:t>
            </w:r>
          </w:p>
        </w:tc>
        <w:tc>
          <w:tcPr>
            <w:tcW w:w="3309" w:type="pct"/>
            <w:shd w:val="clear" w:color="auto" w:fill="17365D" w:themeFill="text2" w:themeFillShade="BF"/>
            <w:tcMar>
              <w:top w:w="80" w:type="dxa"/>
              <w:left w:w="120" w:type="dxa"/>
              <w:bottom w:w="80" w:type="dxa"/>
              <w:right w:w="120" w:type="dxa"/>
            </w:tcMar>
            <w:vAlign w:val="center"/>
          </w:tcPr>
          <w:p w14:paraId="06878DF5" w14:textId="5C373D84" w:rsidR="00B93F57" w:rsidRPr="000A3F45" w:rsidRDefault="00B93F57" w:rsidP="00F15FC0">
            <w:pPr>
              <w:spacing w:after="0"/>
              <w:jc w:val="center"/>
              <w:rPr>
                <w:rFonts w:ascii="Roboto" w:hAnsi="Roboto" w:hint="eastAsia"/>
                <w:lang w:val="fr-FR"/>
              </w:rPr>
            </w:pPr>
            <w:r w:rsidRPr="00B93F57">
              <w:rPr>
                <w:rFonts w:ascii="Roboto" w:hAnsi="Roboto"/>
                <w:b/>
                <w:bCs/>
                <w:color w:val="FFFFFF"/>
                <w:lang w:val="fr-FR"/>
              </w:rPr>
              <w:t>Correspondance</w:t>
            </w:r>
          </w:p>
        </w:tc>
      </w:tr>
      <w:tr w:rsidR="00B93F57" w:rsidRPr="00BC35DA" w14:paraId="29859865" w14:textId="77777777" w:rsidTr="00F15FC0">
        <w:trPr>
          <w:jc w:val="center"/>
        </w:trPr>
        <w:tc>
          <w:tcPr>
            <w:tcW w:w="1691" w:type="pct"/>
            <w:shd w:val="clear" w:color="auto" w:fill="F7F5EF"/>
            <w:tcMar>
              <w:top w:w="80" w:type="dxa"/>
              <w:left w:w="120" w:type="dxa"/>
              <w:bottom w:w="80" w:type="dxa"/>
              <w:right w:w="120" w:type="dxa"/>
            </w:tcMar>
            <w:vAlign w:val="center"/>
          </w:tcPr>
          <w:p w14:paraId="35DD13CF" w14:textId="09BA5B91" w:rsidR="00B93F57" w:rsidRPr="000A3F45" w:rsidRDefault="00B93F57" w:rsidP="00F15FC0">
            <w:pPr>
              <w:spacing w:after="0"/>
              <w:rPr>
                <w:rFonts w:ascii="Roboto" w:hAnsi="Roboto" w:hint="eastAsia"/>
                <w:lang w:val="fr-FR"/>
              </w:rPr>
            </w:pPr>
            <w:r w:rsidRPr="00B93F57">
              <w:rPr>
                <w:rFonts w:ascii="Roboto" w:hAnsi="Roboto"/>
                <w:lang w:val="fr-FR"/>
              </w:rPr>
              <w:t>Business Events</w:t>
            </w:r>
          </w:p>
        </w:tc>
        <w:tc>
          <w:tcPr>
            <w:tcW w:w="3309" w:type="pct"/>
            <w:shd w:val="clear" w:color="auto" w:fill="F7F5EF"/>
            <w:tcMar>
              <w:top w:w="80" w:type="dxa"/>
              <w:left w:w="120" w:type="dxa"/>
              <w:bottom w:w="80" w:type="dxa"/>
              <w:right w:w="120" w:type="dxa"/>
            </w:tcMar>
            <w:vAlign w:val="center"/>
          </w:tcPr>
          <w:p w14:paraId="7D4DB780" w14:textId="11B1AEF4" w:rsidR="00B93F57" w:rsidRPr="000A3F45" w:rsidRDefault="00B93F57" w:rsidP="00F15FC0">
            <w:pPr>
              <w:spacing w:after="0"/>
              <w:rPr>
                <w:rFonts w:ascii="Roboto" w:hAnsi="Roboto" w:hint="eastAsia"/>
                <w:lang w:val="fr-FR"/>
              </w:rPr>
            </w:pPr>
            <w:r w:rsidRPr="00B93F57">
              <w:rPr>
                <w:rFonts w:ascii="Roboto" w:hAnsi="Roboto"/>
                <w:lang w:val="fr-FR"/>
              </w:rPr>
              <w:t>Domain Events</w:t>
            </w:r>
          </w:p>
        </w:tc>
      </w:tr>
      <w:tr w:rsidR="004B5CCD" w:rsidRPr="00BC35DA" w14:paraId="67DDCD46" w14:textId="77777777" w:rsidTr="00F15FC0">
        <w:trPr>
          <w:jc w:val="center"/>
        </w:trPr>
        <w:tc>
          <w:tcPr>
            <w:tcW w:w="1691" w:type="pct"/>
            <w:tcMar>
              <w:top w:w="80" w:type="dxa"/>
              <w:left w:w="120" w:type="dxa"/>
              <w:bottom w:w="80" w:type="dxa"/>
              <w:right w:w="120" w:type="dxa"/>
            </w:tcMar>
          </w:tcPr>
          <w:p w14:paraId="05342DF1" w14:textId="2355963D" w:rsidR="004B5CCD" w:rsidRPr="000A3F45" w:rsidRDefault="004B5CCD" w:rsidP="004B5CCD">
            <w:pPr>
              <w:spacing w:after="0"/>
              <w:rPr>
                <w:rFonts w:ascii="Roboto" w:hAnsi="Roboto" w:hint="eastAsia"/>
                <w:lang w:val="fr-FR"/>
              </w:rPr>
            </w:pPr>
            <w:r w:rsidRPr="004B5CCD">
              <w:t>Business State Machines</w:t>
            </w:r>
          </w:p>
        </w:tc>
        <w:tc>
          <w:tcPr>
            <w:tcW w:w="3309" w:type="pct"/>
            <w:tcMar>
              <w:top w:w="80" w:type="dxa"/>
              <w:left w:w="120" w:type="dxa"/>
              <w:bottom w:w="80" w:type="dxa"/>
              <w:right w:w="120" w:type="dxa"/>
            </w:tcMar>
          </w:tcPr>
          <w:p w14:paraId="3DD32276" w14:textId="18478CEC" w:rsidR="004B5CCD" w:rsidRPr="000A3F45" w:rsidRDefault="004B5CCD" w:rsidP="004B5CCD">
            <w:pPr>
              <w:spacing w:after="0"/>
              <w:rPr>
                <w:rFonts w:ascii="Roboto" w:hAnsi="Roboto" w:hint="eastAsia"/>
                <w:lang w:val="fr-FR"/>
              </w:rPr>
            </w:pPr>
            <w:r w:rsidRPr="004B5CCD">
              <w:t>Transitions publiées</w:t>
            </w:r>
          </w:p>
        </w:tc>
      </w:tr>
      <w:tr w:rsidR="00B93F57" w:rsidRPr="00BC35DA" w14:paraId="5E8D7724" w14:textId="77777777" w:rsidTr="00F15FC0">
        <w:trPr>
          <w:jc w:val="center"/>
        </w:trPr>
        <w:tc>
          <w:tcPr>
            <w:tcW w:w="1691" w:type="pct"/>
            <w:shd w:val="clear" w:color="auto" w:fill="F7F5EF"/>
            <w:tcMar>
              <w:top w:w="80" w:type="dxa"/>
              <w:left w:w="120" w:type="dxa"/>
              <w:bottom w:w="80" w:type="dxa"/>
              <w:right w:w="120" w:type="dxa"/>
            </w:tcMar>
            <w:vAlign w:val="center"/>
          </w:tcPr>
          <w:p w14:paraId="4318F06A" w14:textId="03B6F2EB" w:rsidR="00B93F57" w:rsidRPr="000A3F45" w:rsidRDefault="004B5CCD" w:rsidP="00F15FC0">
            <w:pPr>
              <w:spacing w:after="0"/>
              <w:rPr>
                <w:rFonts w:ascii="Roboto" w:hAnsi="Roboto" w:hint="eastAsia"/>
                <w:lang w:val="fr-FR"/>
              </w:rPr>
            </w:pPr>
            <w:r w:rsidRPr="004B5CCD">
              <w:rPr>
                <w:rFonts w:ascii="Roboto" w:hAnsi="Roboto"/>
                <w:lang w:val="fr-FR"/>
              </w:rPr>
              <w:t>Application Services</w:t>
            </w:r>
          </w:p>
        </w:tc>
        <w:tc>
          <w:tcPr>
            <w:tcW w:w="3309" w:type="pct"/>
            <w:shd w:val="clear" w:color="auto" w:fill="F7F5EF"/>
            <w:tcMar>
              <w:top w:w="80" w:type="dxa"/>
              <w:left w:w="120" w:type="dxa"/>
              <w:bottom w:w="80" w:type="dxa"/>
              <w:right w:w="120" w:type="dxa"/>
            </w:tcMar>
            <w:vAlign w:val="center"/>
          </w:tcPr>
          <w:p w14:paraId="2ECBE142" w14:textId="15751A1E" w:rsidR="00B93F57" w:rsidRPr="000A3F45" w:rsidRDefault="004B5CCD" w:rsidP="00F15FC0">
            <w:pPr>
              <w:spacing w:after="0"/>
              <w:rPr>
                <w:rFonts w:ascii="Roboto" w:hAnsi="Roboto" w:hint="eastAsia"/>
                <w:lang w:val="fr-FR"/>
              </w:rPr>
            </w:pPr>
            <w:r w:rsidRPr="004B5CCD">
              <w:rPr>
                <w:rFonts w:ascii="Roboto" w:hAnsi="Roboto"/>
                <w:lang w:val="fr-FR"/>
              </w:rPr>
              <w:t>Producteurs d'événements</w:t>
            </w:r>
          </w:p>
        </w:tc>
      </w:tr>
      <w:tr w:rsidR="00B93F57" w:rsidRPr="00BC35DA" w14:paraId="1B8B8FC0" w14:textId="77777777" w:rsidTr="00F15FC0">
        <w:trPr>
          <w:jc w:val="center"/>
        </w:trPr>
        <w:tc>
          <w:tcPr>
            <w:tcW w:w="1691" w:type="pct"/>
            <w:tcMar>
              <w:top w:w="80" w:type="dxa"/>
              <w:left w:w="120" w:type="dxa"/>
              <w:bottom w:w="80" w:type="dxa"/>
              <w:right w:w="120" w:type="dxa"/>
            </w:tcMar>
            <w:vAlign w:val="center"/>
          </w:tcPr>
          <w:p w14:paraId="74209BEF" w14:textId="62AB2D9F" w:rsidR="00B93F57" w:rsidRPr="000A3F45" w:rsidRDefault="004B5CCD" w:rsidP="00F15FC0">
            <w:pPr>
              <w:spacing w:after="0"/>
              <w:rPr>
                <w:rFonts w:ascii="Roboto" w:hAnsi="Roboto" w:hint="eastAsia"/>
                <w:lang w:val="fr-FR"/>
              </w:rPr>
            </w:pPr>
            <w:r w:rsidRPr="004B5CCD">
              <w:rPr>
                <w:rFonts w:ascii="Roboto" w:hAnsi="Roboto"/>
                <w:lang w:val="fr-FR"/>
              </w:rPr>
              <w:t>Application Components</w:t>
            </w:r>
          </w:p>
        </w:tc>
        <w:tc>
          <w:tcPr>
            <w:tcW w:w="3309" w:type="pct"/>
            <w:tcMar>
              <w:top w:w="80" w:type="dxa"/>
              <w:left w:w="120" w:type="dxa"/>
              <w:bottom w:w="80" w:type="dxa"/>
              <w:right w:w="120" w:type="dxa"/>
            </w:tcMar>
            <w:vAlign w:val="center"/>
          </w:tcPr>
          <w:p w14:paraId="220B0355" w14:textId="5EC7B034" w:rsidR="00B93F57" w:rsidRPr="000A3F45" w:rsidRDefault="004B5CCD" w:rsidP="00F15FC0">
            <w:pPr>
              <w:spacing w:after="0"/>
              <w:rPr>
                <w:rFonts w:ascii="Roboto" w:hAnsi="Roboto" w:hint="eastAsia"/>
                <w:lang w:val="fr-FR"/>
              </w:rPr>
            </w:pPr>
            <w:r w:rsidRPr="004B5CCD">
              <w:rPr>
                <w:rFonts w:ascii="Roboto" w:hAnsi="Roboto"/>
                <w:lang w:val="fr-FR"/>
              </w:rPr>
              <w:t>Consommateurs d'événements</w:t>
            </w:r>
          </w:p>
        </w:tc>
      </w:tr>
      <w:tr w:rsidR="00B93F57" w:rsidRPr="00BC35DA" w14:paraId="270A0F17" w14:textId="77777777" w:rsidTr="00F15FC0">
        <w:trPr>
          <w:jc w:val="center"/>
        </w:trPr>
        <w:tc>
          <w:tcPr>
            <w:tcW w:w="1691" w:type="pct"/>
            <w:shd w:val="clear" w:color="auto" w:fill="F7F5EF"/>
            <w:tcMar>
              <w:top w:w="80" w:type="dxa"/>
              <w:left w:w="120" w:type="dxa"/>
              <w:bottom w:w="80" w:type="dxa"/>
              <w:right w:w="120" w:type="dxa"/>
            </w:tcMar>
            <w:vAlign w:val="center"/>
          </w:tcPr>
          <w:p w14:paraId="5416713F" w14:textId="061ABFFD" w:rsidR="00B93F57" w:rsidRPr="000A3F45" w:rsidRDefault="004B5CCD" w:rsidP="00F15FC0">
            <w:pPr>
              <w:spacing w:after="0"/>
              <w:rPr>
                <w:rFonts w:ascii="Roboto" w:hAnsi="Roboto" w:hint="eastAsia"/>
                <w:lang w:val="fr-FR"/>
              </w:rPr>
            </w:pPr>
            <w:r w:rsidRPr="004B5CCD">
              <w:rPr>
                <w:rFonts w:ascii="Roboto" w:hAnsi="Roboto"/>
                <w:lang w:val="fr-FR"/>
              </w:rPr>
              <w:t>Canonical Flows</w:t>
            </w:r>
          </w:p>
        </w:tc>
        <w:tc>
          <w:tcPr>
            <w:tcW w:w="3309" w:type="pct"/>
            <w:shd w:val="clear" w:color="auto" w:fill="F7F5EF"/>
            <w:tcMar>
              <w:top w:w="80" w:type="dxa"/>
              <w:left w:w="120" w:type="dxa"/>
              <w:bottom w:w="80" w:type="dxa"/>
              <w:right w:w="120" w:type="dxa"/>
            </w:tcMar>
            <w:vAlign w:val="center"/>
          </w:tcPr>
          <w:p w14:paraId="7C035613" w14:textId="64BCEEE4" w:rsidR="00B93F57" w:rsidRPr="000A3F45" w:rsidRDefault="004B5CCD" w:rsidP="00F15FC0">
            <w:pPr>
              <w:spacing w:after="0"/>
              <w:rPr>
                <w:rFonts w:ascii="Roboto" w:hAnsi="Roboto" w:hint="eastAsia"/>
                <w:lang w:val="fr-FR"/>
              </w:rPr>
            </w:pPr>
            <w:r w:rsidRPr="004B5CCD">
              <w:rPr>
                <w:rFonts w:ascii="Roboto" w:hAnsi="Roboto"/>
                <w:lang w:val="fr-FR"/>
              </w:rPr>
              <w:t>Séquences événementielles</w:t>
            </w:r>
          </w:p>
        </w:tc>
      </w:tr>
      <w:tr w:rsidR="004B5CCD" w:rsidRPr="00BC35DA" w14:paraId="523A0572" w14:textId="77777777" w:rsidTr="004B5CCD">
        <w:trPr>
          <w:jc w:val="center"/>
        </w:trPr>
        <w:tc>
          <w:tcPr>
            <w:tcW w:w="1691" w:type="pct"/>
            <w:shd w:val="clear" w:color="auto" w:fill="FFFFFF" w:themeFill="background1"/>
            <w:tcMar>
              <w:top w:w="80" w:type="dxa"/>
              <w:left w:w="120" w:type="dxa"/>
              <w:bottom w:w="80" w:type="dxa"/>
              <w:right w:w="120" w:type="dxa"/>
            </w:tcMar>
            <w:vAlign w:val="center"/>
          </w:tcPr>
          <w:p w14:paraId="3C4481EE" w14:textId="4DEE623C" w:rsidR="004B5CCD" w:rsidRPr="004B5CCD" w:rsidRDefault="004B5CCD" w:rsidP="00F15FC0">
            <w:pPr>
              <w:spacing w:after="0"/>
              <w:rPr>
                <w:rFonts w:ascii="Roboto" w:hAnsi="Roboto" w:hint="eastAsia"/>
                <w:lang w:val="fr-FR"/>
              </w:rPr>
            </w:pPr>
            <w:r w:rsidRPr="004B5CCD">
              <w:rPr>
                <w:rFonts w:ascii="Roboto" w:hAnsi="Roboto"/>
                <w:lang w:val="fr-FR"/>
              </w:rPr>
              <w:t>Aggregates</w:t>
            </w:r>
          </w:p>
        </w:tc>
        <w:tc>
          <w:tcPr>
            <w:tcW w:w="3309" w:type="pct"/>
            <w:shd w:val="clear" w:color="auto" w:fill="FFFFFF" w:themeFill="background1"/>
            <w:tcMar>
              <w:top w:w="80" w:type="dxa"/>
              <w:left w:w="120" w:type="dxa"/>
              <w:bottom w:w="80" w:type="dxa"/>
              <w:right w:w="120" w:type="dxa"/>
            </w:tcMar>
            <w:vAlign w:val="center"/>
          </w:tcPr>
          <w:p w14:paraId="2B3959E2" w14:textId="59BFEE7A" w:rsidR="004B5CCD" w:rsidRPr="004B5CCD" w:rsidRDefault="004B5CCD" w:rsidP="00F15FC0">
            <w:pPr>
              <w:spacing w:after="0"/>
              <w:rPr>
                <w:rFonts w:ascii="Roboto" w:hAnsi="Roboto" w:hint="eastAsia"/>
                <w:lang w:val="fr-FR"/>
              </w:rPr>
            </w:pPr>
            <w:r w:rsidRPr="004B5CCD">
              <w:rPr>
                <w:rFonts w:ascii="Roboto" w:hAnsi="Roboto"/>
                <w:lang w:val="fr-FR"/>
              </w:rPr>
              <w:t>Source des Domain Events</w:t>
            </w:r>
          </w:p>
        </w:tc>
      </w:tr>
    </w:tbl>
    <w:p w14:paraId="523A8ADE" w14:textId="586197E9" w:rsidR="004B5CCD" w:rsidRPr="004B5CCD" w:rsidRDefault="004B5CCD" w:rsidP="004B5CCD">
      <w:pPr>
        <w:spacing w:after="0" w:line="240" w:lineRule="auto"/>
        <w:rPr>
          <w:rFonts w:ascii="Roboto" w:hAnsi="Roboto" w:hint="eastAsia"/>
          <w:lang w:val="fr-FR"/>
        </w:rPr>
      </w:pPr>
    </w:p>
    <w:p w14:paraId="75FCF958" w14:textId="290C4F76" w:rsidR="004716AA" w:rsidRPr="004B5CCD" w:rsidRDefault="004B5CCD" w:rsidP="00DD7C03">
      <w:pPr>
        <w:spacing w:after="0" w:line="240" w:lineRule="auto"/>
        <w:rPr>
          <w:rFonts w:ascii="Roboto" w:hAnsi="Roboto" w:hint="eastAsia"/>
          <w:lang w:val="fr-FR"/>
        </w:rPr>
      </w:pPr>
      <w:r w:rsidRPr="004B5CCD">
        <w:rPr>
          <w:rFonts w:ascii="Roboto" w:hAnsi="Roboto"/>
          <w:lang w:val="fr-FR"/>
        </w:rPr>
        <w:t>Cette continuité garantit que chaque événement technique correspond à un événement métier identifié dès les premières phases de conception</w:t>
      </w:r>
      <w:r>
        <w:rPr>
          <w:rFonts w:ascii="Roboto" w:hAnsi="Roboto"/>
          <w:lang w:val="fr-FR"/>
        </w:rPr>
        <w:t>.</w:t>
      </w:r>
    </w:p>
    <w:p w14:paraId="251C8F88" w14:textId="3B3785CD" w:rsidR="004716AA" w:rsidRDefault="004716AA" w:rsidP="00DD7C03">
      <w:pPr>
        <w:spacing w:after="0" w:line="240" w:lineRule="auto"/>
        <w:rPr>
          <w:rFonts w:ascii="Roboto" w:hAnsi="Roboto" w:hint="eastAsia"/>
          <w:sz w:val="20"/>
          <w:szCs w:val="20"/>
          <w:lang w:val="fr-FR"/>
        </w:rPr>
      </w:pPr>
    </w:p>
    <w:p w14:paraId="5C14E243" w14:textId="7BEAEA78" w:rsidR="000E1816" w:rsidRDefault="000E1816" w:rsidP="00DD7C03">
      <w:pPr>
        <w:spacing w:after="0" w:line="240" w:lineRule="auto"/>
        <w:rPr>
          <w:rFonts w:ascii="Roboto" w:hAnsi="Roboto" w:hint="eastAsia"/>
          <w:sz w:val="20"/>
          <w:szCs w:val="20"/>
          <w:lang w:val="fr-FR"/>
        </w:rPr>
      </w:pPr>
    </w:p>
    <w:p w14:paraId="6B5C0EF7" w14:textId="4C7C268D" w:rsidR="004B5CCD" w:rsidRPr="004716AA" w:rsidRDefault="004B5CCD" w:rsidP="00BC0D9A">
      <w:pPr>
        <w:pStyle w:val="Paragraphedeliste"/>
        <w:numPr>
          <w:ilvl w:val="1"/>
          <w:numId w:val="12"/>
        </w:numPr>
        <w:rPr>
          <w:rFonts w:ascii="Roboto" w:eastAsiaTheme="majorEastAsia" w:hAnsi="Roboto" w:cstheme="majorBidi" w:hint="eastAsia"/>
          <w:b/>
          <w:bCs/>
          <w:color w:val="1F497D" w:themeColor="text2"/>
          <w:sz w:val="28"/>
          <w:szCs w:val="28"/>
          <w:u w:val="single"/>
          <w:lang w:val="fr-FR"/>
        </w:rPr>
      </w:pPr>
      <w:r w:rsidRPr="004B5CCD">
        <w:rPr>
          <w:rFonts w:ascii="Roboto" w:eastAsiaTheme="majorEastAsia" w:hAnsi="Roboto" w:cstheme="majorBidi"/>
          <w:b/>
          <w:bCs/>
          <w:color w:val="1F497D" w:themeColor="text2"/>
          <w:sz w:val="28"/>
          <w:szCs w:val="28"/>
          <w:u w:val="single"/>
          <w:lang w:val="fr-FR"/>
        </w:rPr>
        <w:t>Architecture Decision Records associés</w:t>
      </w:r>
    </w:p>
    <w:tbl>
      <w:tblPr>
        <w:tblW w:w="5000" w:type="pct"/>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CellMar>
          <w:left w:w="10" w:type="dxa"/>
          <w:right w:w="10" w:type="dxa"/>
        </w:tblCellMar>
        <w:tblLook w:val="0000" w:firstRow="0" w:lastRow="0" w:firstColumn="0" w:lastColumn="0" w:noHBand="0" w:noVBand="0"/>
      </w:tblPr>
      <w:tblGrid>
        <w:gridCol w:w="2921"/>
        <w:gridCol w:w="7139"/>
      </w:tblGrid>
      <w:tr w:rsidR="00D5247B" w:rsidRPr="008D27B5" w14:paraId="6DA25580" w14:textId="77777777" w:rsidTr="00F15FC0">
        <w:trPr>
          <w:tblHeader/>
          <w:jc w:val="center"/>
        </w:trPr>
        <w:tc>
          <w:tcPr>
            <w:tcW w:w="1452" w:type="pct"/>
            <w:shd w:val="clear" w:color="auto" w:fill="17365D" w:themeFill="text2" w:themeFillShade="BF"/>
            <w:tcMar>
              <w:top w:w="80" w:type="dxa"/>
              <w:left w:w="120" w:type="dxa"/>
              <w:bottom w:w="80" w:type="dxa"/>
              <w:right w:w="120" w:type="dxa"/>
            </w:tcMar>
            <w:vAlign w:val="center"/>
          </w:tcPr>
          <w:p w14:paraId="6B133523" w14:textId="77777777" w:rsidR="00D5247B" w:rsidRPr="008D27B5" w:rsidRDefault="00D5247B" w:rsidP="00F15FC0">
            <w:pPr>
              <w:spacing w:after="0"/>
              <w:jc w:val="center"/>
              <w:rPr>
                <w:rFonts w:ascii="Roboto" w:hAnsi="Roboto" w:hint="eastAsia"/>
                <w:sz w:val="20"/>
                <w:szCs w:val="20"/>
                <w:lang w:val="fr-FR"/>
              </w:rPr>
            </w:pPr>
            <w:r>
              <w:rPr>
                <w:rFonts w:ascii="Roboto" w:hAnsi="Roboto"/>
                <w:b/>
                <w:bCs/>
                <w:color w:val="FFFFFF"/>
                <w:sz w:val="20"/>
                <w:szCs w:val="20"/>
                <w:lang w:val="fr-FR"/>
              </w:rPr>
              <w:t>ADR</w:t>
            </w:r>
          </w:p>
        </w:tc>
        <w:tc>
          <w:tcPr>
            <w:tcW w:w="3548" w:type="pct"/>
            <w:shd w:val="clear" w:color="auto" w:fill="17365D" w:themeFill="text2" w:themeFillShade="BF"/>
            <w:tcMar>
              <w:top w:w="80" w:type="dxa"/>
              <w:left w:w="120" w:type="dxa"/>
              <w:bottom w:w="80" w:type="dxa"/>
              <w:right w:w="120" w:type="dxa"/>
            </w:tcMar>
            <w:vAlign w:val="center"/>
          </w:tcPr>
          <w:p w14:paraId="5AEA67F0" w14:textId="77777777" w:rsidR="00D5247B" w:rsidRPr="008D27B5" w:rsidRDefault="00D5247B" w:rsidP="00F15FC0">
            <w:pPr>
              <w:spacing w:after="0"/>
              <w:jc w:val="center"/>
              <w:rPr>
                <w:rFonts w:ascii="Roboto" w:hAnsi="Roboto" w:hint="eastAsia"/>
                <w:sz w:val="20"/>
                <w:szCs w:val="20"/>
                <w:lang w:val="fr-FR"/>
              </w:rPr>
            </w:pPr>
            <w:r w:rsidRPr="00076B28">
              <w:rPr>
                <w:rFonts w:ascii="Roboto" w:hAnsi="Roboto"/>
                <w:b/>
                <w:bCs/>
                <w:color w:val="FFFFFF"/>
                <w:sz w:val="20"/>
                <w:szCs w:val="20"/>
                <w:lang w:val="fr-FR"/>
              </w:rPr>
              <w:t>Décision</w:t>
            </w:r>
          </w:p>
        </w:tc>
      </w:tr>
      <w:tr w:rsidR="00D5247B" w:rsidRPr="004E671C" w14:paraId="6863246B" w14:textId="77777777" w:rsidTr="00F15FC0">
        <w:trPr>
          <w:jc w:val="center"/>
        </w:trPr>
        <w:tc>
          <w:tcPr>
            <w:tcW w:w="1452" w:type="pct"/>
            <w:tcMar>
              <w:top w:w="80" w:type="dxa"/>
              <w:left w:w="120" w:type="dxa"/>
              <w:bottom w:w="80" w:type="dxa"/>
              <w:right w:w="120" w:type="dxa"/>
            </w:tcMar>
            <w:vAlign w:val="center"/>
          </w:tcPr>
          <w:p w14:paraId="07B6FE3F" w14:textId="3DFFF225" w:rsidR="00D5247B" w:rsidRPr="008D27B5" w:rsidRDefault="00D5247B" w:rsidP="00F15FC0">
            <w:pPr>
              <w:spacing w:after="0"/>
              <w:rPr>
                <w:rFonts w:ascii="Roboto" w:hAnsi="Roboto" w:hint="eastAsia"/>
                <w:sz w:val="20"/>
                <w:szCs w:val="20"/>
                <w:lang w:val="fr-FR"/>
              </w:rPr>
            </w:pPr>
            <w:r>
              <w:rPr>
                <w:rFonts w:ascii="Roboto" w:hAnsi="Roboto"/>
                <w:sz w:val="20"/>
                <w:szCs w:val="20"/>
                <w:lang w:val="fr-FR"/>
              </w:rPr>
              <w:t>ADR-065</w:t>
            </w:r>
          </w:p>
        </w:tc>
        <w:tc>
          <w:tcPr>
            <w:tcW w:w="3548" w:type="pct"/>
            <w:tcMar>
              <w:top w:w="80" w:type="dxa"/>
              <w:left w:w="120" w:type="dxa"/>
              <w:bottom w:w="80" w:type="dxa"/>
              <w:right w:w="120" w:type="dxa"/>
            </w:tcMar>
            <w:vAlign w:val="center"/>
          </w:tcPr>
          <w:p w14:paraId="12447C59" w14:textId="71F8F9D2" w:rsidR="00D5247B" w:rsidRPr="008529E7" w:rsidRDefault="00D5247B" w:rsidP="00F15FC0">
            <w:pPr>
              <w:spacing w:after="0"/>
              <w:rPr>
                <w:rFonts w:ascii="Roboto" w:hAnsi="Roboto" w:hint="eastAsia"/>
                <w:sz w:val="20"/>
                <w:szCs w:val="20"/>
                <w:lang w:val="fr-FR"/>
              </w:rPr>
            </w:pPr>
            <w:r w:rsidRPr="00D5247B">
              <w:rPr>
                <w:rFonts w:ascii="Roboto" w:hAnsi="Roboto"/>
                <w:sz w:val="20"/>
                <w:szCs w:val="20"/>
                <w:lang w:val="fr-FR"/>
              </w:rPr>
              <w:t>Adoption d'une architecture orientée événements</w:t>
            </w:r>
          </w:p>
        </w:tc>
      </w:tr>
      <w:tr w:rsidR="00D5247B" w:rsidRPr="004E671C" w14:paraId="79E4782E" w14:textId="77777777" w:rsidTr="00F15FC0">
        <w:trPr>
          <w:jc w:val="center"/>
        </w:trPr>
        <w:tc>
          <w:tcPr>
            <w:tcW w:w="1452" w:type="pct"/>
            <w:shd w:val="clear" w:color="auto" w:fill="F7F5EF"/>
            <w:tcMar>
              <w:top w:w="80" w:type="dxa"/>
              <w:left w:w="120" w:type="dxa"/>
              <w:bottom w:w="80" w:type="dxa"/>
              <w:right w:w="120" w:type="dxa"/>
            </w:tcMar>
            <w:vAlign w:val="center"/>
          </w:tcPr>
          <w:p w14:paraId="3E78FEA7" w14:textId="282CC915" w:rsidR="00D5247B" w:rsidRPr="008D27B5" w:rsidRDefault="00D5247B" w:rsidP="00F15FC0">
            <w:pPr>
              <w:spacing w:after="0"/>
              <w:rPr>
                <w:rFonts w:ascii="Roboto" w:hAnsi="Roboto" w:hint="eastAsia"/>
                <w:sz w:val="20"/>
                <w:szCs w:val="20"/>
                <w:lang w:val="fr-FR"/>
              </w:rPr>
            </w:pPr>
            <w:r>
              <w:rPr>
                <w:rFonts w:ascii="Roboto" w:hAnsi="Roboto"/>
                <w:sz w:val="20"/>
                <w:szCs w:val="20"/>
                <w:lang w:val="fr-FR"/>
              </w:rPr>
              <w:t>ADR-066</w:t>
            </w:r>
          </w:p>
        </w:tc>
        <w:tc>
          <w:tcPr>
            <w:tcW w:w="3548" w:type="pct"/>
            <w:shd w:val="clear" w:color="auto" w:fill="F7F5EF"/>
            <w:tcMar>
              <w:top w:w="80" w:type="dxa"/>
              <w:left w:w="120" w:type="dxa"/>
              <w:bottom w:w="80" w:type="dxa"/>
              <w:right w:w="120" w:type="dxa"/>
            </w:tcMar>
            <w:vAlign w:val="center"/>
          </w:tcPr>
          <w:p w14:paraId="42CE2815" w14:textId="1A7EB082" w:rsidR="00D5247B" w:rsidRPr="008D27B5" w:rsidRDefault="00D5247B" w:rsidP="00F15FC0">
            <w:pPr>
              <w:spacing w:after="0"/>
              <w:rPr>
                <w:rFonts w:ascii="Roboto" w:hAnsi="Roboto" w:hint="eastAsia"/>
                <w:sz w:val="20"/>
                <w:szCs w:val="20"/>
                <w:lang w:val="fr-FR"/>
              </w:rPr>
            </w:pPr>
            <w:r w:rsidRPr="00D5247B">
              <w:rPr>
                <w:rFonts w:ascii="Roboto" w:hAnsi="Roboto"/>
                <w:sz w:val="20"/>
                <w:szCs w:val="20"/>
                <w:lang w:val="fr-FR"/>
              </w:rPr>
              <w:t>Domain Events définis au niveau du modèle métier</w:t>
            </w:r>
          </w:p>
        </w:tc>
      </w:tr>
      <w:tr w:rsidR="00D5247B" w:rsidRPr="004E671C" w14:paraId="68977752" w14:textId="77777777" w:rsidTr="00F15FC0">
        <w:trPr>
          <w:jc w:val="center"/>
        </w:trPr>
        <w:tc>
          <w:tcPr>
            <w:tcW w:w="1452" w:type="pct"/>
            <w:tcMar>
              <w:top w:w="80" w:type="dxa"/>
              <w:left w:w="120" w:type="dxa"/>
              <w:bottom w:w="80" w:type="dxa"/>
              <w:right w:w="120" w:type="dxa"/>
            </w:tcMar>
            <w:vAlign w:val="center"/>
          </w:tcPr>
          <w:p w14:paraId="4CE372A6" w14:textId="77B6E4ED" w:rsidR="00D5247B" w:rsidRPr="008D27B5" w:rsidRDefault="00D5247B" w:rsidP="00F15FC0">
            <w:pPr>
              <w:spacing w:after="0"/>
              <w:rPr>
                <w:rFonts w:ascii="Roboto" w:hAnsi="Roboto" w:hint="eastAsia"/>
                <w:sz w:val="20"/>
                <w:szCs w:val="20"/>
                <w:lang w:val="fr-FR"/>
              </w:rPr>
            </w:pPr>
            <w:r>
              <w:rPr>
                <w:rFonts w:ascii="Roboto" w:hAnsi="Roboto"/>
                <w:sz w:val="20"/>
                <w:szCs w:val="20"/>
                <w:lang w:val="fr-FR"/>
              </w:rPr>
              <w:t>ADR-067</w:t>
            </w:r>
          </w:p>
        </w:tc>
        <w:tc>
          <w:tcPr>
            <w:tcW w:w="3548" w:type="pct"/>
            <w:tcMar>
              <w:top w:w="80" w:type="dxa"/>
              <w:left w:w="120" w:type="dxa"/>
              <w:bottom w:w="80" w:type="dxa"/>
              <w:right w:w="120" w:type="dxa"/>
            </w:tcMar>
            <w:vAlign w:val="center"/>
          </w:tcPr>
          <w:p w14:paraId="4CB2208C" w14:textId="7CB2AD7F" w:rsidR="00D5247B" w:rsidRPr="008D27B5" w:rsidRDefault="00D5247B" w:rsidP="00F15FC0">
            <w:pPr>
              <w:spacing w:after="0"/>
              <w:rPr>
                <w:rFonts w:ascii="Roboto" w:hAnsi="Roboto" w:hint="eastAsia"/>
                <w:sz w:val="20"/>
                <w:szCs w:val="20"/>
                <w:lang w:val="fr-FR"/>
              </w:rPr>
            </w:pPr>
            <w:r w:rsidRPr="00D5247B">
              <w:rPr>
                <w:rFonts w:ascii="Roboto" w:hAnsi="Roboto"/>
                <w:sz w:val="20"/>
                <w:szCs w:val="20"/>
                <w:lang w:val="fr-FR"/>
              </w:rPr>
              <w:t>Bus interne pour le Modular Monolith</w:t>
            </w:r>
          </w:p>
        </w:tc>
      </w:tr>
      <w:tr w:rsidR="00D5247B" w:rsidRPr="004E671C" w14:paraId="3B465232" w14:textId="77777777" w:rsidTr="00F15FC0">
        <w:trPr>
          <w:jc w:val="center"/>
        </w:trPr>
        <w:tc>
          <w:tcPr>
            <w:tcW w:w="1452" w:type="pct"/>
            <w:shd w:val="clear" w:color="auto" w:fill="F7F5EF"/>
            <w:tcMar>
              <w:top w:w="80" w:type="dxa"/>
              <w:left w:w="120" w:type="dxa"/>
              <w:bottom w:w="80" w:type="dxa"/>
              <w:right w:w="120" w:type="dxa"/>
            </w:tcMar>
            <w:vAlign w:val="center"/>
          </w:tcPr>
          <w:p w14:paraId="15C9642D" w14:textId="1B0016A8" w:rsidR="00D5247B" w:rsidRPr="008D27B5" w:rsidRDefault="00D5247B" w:rsidP="00F15FC0">
            <w:pPr>
              <w:spacing w:after="0"/>
              <w:rPr>
                <w:rFonts w:ascii="Roboto" w:hAnsi="Roboto" w:hint="eastAsia"/>
                <w:sz w:val="20"/>
                <w:szCs w:val="20"/>
                <w:lang w:val="fr-FR"/>
              </w:rPr>
            </w:pPr>
            <w:r>
              <w:rPr>
                <w:rFonts w:ascii="Roboto" w:hAnsi="Roboto"/>
                <w:sz w:val="20"/>
                <w:szCs w:val="20"/>
                <w:lang w:val="fr-FR"/>
              </w:rPr>
              <w:t>ADR-068</w:t>
            </w:r>
          </w:p>
        </w:tc>
        <w:tc>
          <w:tcPr>
            <w:tcW w:w="3548" w:type="pct"/>
            <w:shd w:val="clear" w:color="auto" w:fill="F7F5EF"/>
            <w:tcMar>
              <w:top w:w="80" w:type="dxa"/>
              <w:left w:w="120" w:type="dxa"/>
              <w:bottom w:w="80" w:type="dxa"/>
              <w:right w:w="120" w:type="dxa"/>
            </w:tcMar>
            <w:vAlign w:val="center"/>
          </w:tcPr>
          <w:p w14:paraId="6A14CE96" w14:textId="5DD49D53" w:rsidR="00D5247B" w:rsidRPr="008D27B5" w:rsidRDefault="00D5247B" w:rsidP="00F15FC0">
            <w:pPr>
              <w:spacing w:after="0"/>
              <w:rPr>
                <w:rFonts w:ascii="Roboto" w:hAnsi="Roboto" w:hint="eastAsia"/>
                <w:sz w:val="20"/>
                <w:szCs w:val="20"/>
                <w:lang w:val="fr-FR"/>
              </w:rPr>
            </w:pPr>
            <w:r w:rsidRPr="00D5247B">
              <w:rPr>
                <w:rFonts w:ascii="Roboto" w:hAnsi="Roboto"/>
                <w:sz w:val="20"/>
                <w:szCs w:val="20"/>
                <w:lang w:val="fr-FR"/>
              </w:rPr>
              <w:t>Préparation native à Kafka sans modification du domaine</w:t>
            </w:r>
          </w:p>
        </w:tc>
      </w:tr>
      <w:tr w:rsidR="00D5247B" w:rsidRPr="004E671C" w14:paraId="0A442323" w14:textId="77777777" w:rsidTr="00F15FC0">
        <w:trPr>
          <w:jc w:val="center"/>
        </w:trPr>
        <w:tc>
          <w:tcPr>
            <w:tcW w:w="1452" w:type="pct"/>
            <w:tcMar>
              <w:top w:w="80" w:type="dxa"/>
              <w:left w:w="120" w:type="dxa"/>
              <w:bottom w:w="80" w:type="dxa"/>
              <w:right w:w="120" w:type="dxa"/>
            </w:tcMar>
            <w:vAlign w:val="center"/>
          </w:tcPr>
          <w:p w14:paraId="13CC0BC1" w14:textId="680F030A" w:rsidR="00D5247B" w:rsidRPr="008D27B5" w:rsidRDefault="00D5247B" w:rsidP="00F15FC0">
            <w:pPr>
              <w:spacing w:after="0"/>
              <w:rPr>
                <w:rFonts w:ascii="Roboto" w:hAnsi="Roboto" w:hint="eastAsia"/>
                <w:sz w:val="20"/>
                <w:szCs w:val="20"/>
                <w:lang w:val="fr-FR"/>
              </w:rPr>
            </w:pPr>
            <w:r>
              <w:rPr>
                <w:rFonts w:ascii="Roboto" w:hAnsi="Roboto"/>
                <w:sz w:val="20"/>
                <w:szCs w:val="20"/>
                <w:lang w:val="fr-FR"/>
              </w:rPr>
              <w:t>ADR-069</w:t>
            </w:r>
          </w:p>
        </w:tc>
        <w:tc>
          <w:tcPr>
            <w:tcW w:w="3548" w:type="pct"/>
            <w:tcMar>
              <w:top w:w="80" w:type="dxa"/>
              <w:left w:w="120" w:type="dxa"/>
              <w:bottom w:w="80" w:type="dxa"/>
              <w:right w:w="120" w:type="dxa"/>
            </w:tcMar>
            <w:vAlign w:val="center"/>
          </w:tcPr>
          <w:p w14:paraId="15EB9873" w14:textId="05257858" w:rsidR="00D5247B" w:rsidRPr="008D27B5" w:rsidRDefault="00D5247B" w:rsidP="00F15FC0">
            <w:pPr>
              <w:spacing w:after="0"/>
              <w:rPr>
                <w:rFonts w:ascii="Roboto" w:hAnsi="Roboto" w:hint="eastAsia"/>
                <w:sz w:val="20"/>
                <w:szCs w:val="20"/>
                <w:lang w:val="fr-FR"/>
              </w:rPr>
            </w:pPr>
            <w:r w:rsidRPr="00D5247B">
              <w:rPr>
                <w:rFonts w:ascii="Roboto" w:hAnsi="Roboto"/>
                <w:sz w:val="20"/>
                <w:szCs w:val="20"/>
                <w:lang w:val="fr-FR"/>
              </w:rPr>
              <w:t>Adoption du Transactional Outbox Pattern</w:t>
            </w:r>
          </w:p>
        </w:tc>
      </w:tr>
      <w:tr w:rsidR="00D5247B" w:rsidRPr="004E671C" w14:paraId="795A8CDD" w14:textId="77777777" w:rsidTr="00F15FC0">
        <w:trPr>
          <w:jc w:val="center"/>
        </w:trPr>
        <w:tc>
          <w:tcPr>
            <w:tcW w:w="1452" w:type="pct"/>
            <w:shd w:val="clear" w:color="auto" w:fill="EEECE1" w:themeFill="background2"/>
            <w:tcMar>
              <w:top w:w="80" w:type="dxa"/>
              <w:left w:w="120" w:type="dxa"/>
              <w:bottom w:w="80" w:type="dxa"/>
              <w:right w:w="120" w:type="dxa"/>
            </w:tcMar>
            <w:vAlign w:val="center"/>
          </w:tcPr>
          <w:p w14:paraId="7304A165" w14:textId="2DD304D9" w:rsidR="00D5247B" w:rsidRDefault="00D5247B" w:rsidP="00F15FC0">
            <w:pPr>
              <w:spacing w:after="0"/>
              <w:rPr>
                <w:rFonts w:ascii="Roboto" w:hAnsi="Roboto" w:hint="eastAsia"/>
                <w:sz w:val="20"/>
                <w:szCs w:val="20"/>
                <w:lang w:val="fr-FR"/>
              </w:rPr>
            </w:pPr>
            <w:r>
              <w:rPr>
                <w:rFonts w:ascii="Roboto" w:hAnsi="Roboto"/>
                <w:sz w:val="20"/>
                <w:szCs w:val="20"/>
                <w:lang w:val="fr-FR"/>
              </w:rPr>
              <w:t>ADR-070</w:t>
            </w:r>
          </w:p>
        </w:tc>
        <w:tc>
          <w:tcPr>
            <w:tcW w:w="3548" w:type="pct"/>
            <w:shd w:val="clear" w:color="auto" w:fill="EEECE1" w:themeFill="background2"/>
            <w:tcMar>
              <w:top w:w="80" w:type="dxa"/>
              <w:left w:w="120" w:type="dxa"/>
              <w:bottom w:w="80" w:type="dxa"/>
              <w:right w:w="120" w:type="dxa"/>
            </w:tcMar>
            <w:vAlign w:val="center"/>
          </w:tcPr>
          <w:p w14:paraId="13B09BED" w14:textId="76D7FA9E" w:rsidR="00D5247B" w:rsidRPr="00353034" w:rsidRDefault="00D5247B" w:rsidP="00F15FC0">
            <w:pPr>
              <w:spacing w:after="0"/>
              <w:rPr>
                <w:rFonts w:ascii="Roboto" w:hAnsi="Roboto" w:hint="eastAsia"/>
                <w:sz w:val="20"/>
                <w:szCs w:val="20"/>
                <w:lang w:val="fr-FR"/>
              </w:rPr>
            </w:pPr>
            <w:r w:rsidRPr="00D5247B">
              <w:rPr>
                <w:rFonts w:ascii="Roboto" w:hAnsi="Roboto"/>
                <w:sz w:val="20"/>
                <w:szCs w:val="20"/>
                <w:lang w:val="fr-FR"/>
              </w:rPr>
              <w:t>Idempotence obligatoire pour tous les consommateurs</w:t>
            </w:r>
          </w:p>
        </w:tc>
      </w:tr>
    </w:tbl>
    <w:p w14:paraId="7E320489" w14:textId="5CD69F8E" w:rsidR="000E1816" w:rsidRDefault="000E1816" w:rsidP="004B5CCD">
      <w:pPr>
        <w:spacing w:after="0" w:line="240" w:lineRule="auto"/>
        <w:rPr>
          <w:rFonts w:ascii="Roboto" w:hAnsi="Roboto" w:hint="eastAsia"/>
          <w:sz w:val="20"/>
          <w:szCs w:val="20"/>
          <w:lang w:val="fr-FR"/>
        </w:rPr>
      </w:pPr>
    </w:p>
    <w:p w14:paraId="30B40000" w14:textId="71394007" w:rsidR="000E1816" w:rsidRDefault="000E1816" w:rsidP="00DD7C03">
      <w:pPr>
        <w:spacing w:after="0" w:line="240" w:lineRule="auto"/>
        <w:rPr>
          <w:rFonts w:ascii="Roboto" w:hAnsi="Roboto" w:hint="eastAsia"/>
          <w:sz w:val="20"/>
          <w:szCs w:val="20"/>
          <w:lang w:val="fr-FR"/>
        </w:rPr>
      </w:pPr>
    </w:p>
    <w:p w14:paraId="46B3D38C" w14:textId="71551D08" w:rsidR="00D5247B" w:rsidRPr="004716AA" w:rsidRDefault="00D5247B" w:rsidP="00BC0D9A">
      <w:pPr>
        <w:pStyle w:val="Paragraphedeliste"/>
        <w:numPr>
          <w:ilvl w:val="1"/>
          <w:numId w:val="12"/>
        </w:numPr>
        <w:rPr>
          <w:rFonts w:ascii="Roboto" w:eastAsiaTheme="majorEastAsia" w:hAnsi="Roboto" w:cstheme="majorBidi" w:hint="eastAsia"/>
          <w:b/>
          <w:bCs/>
          <w:color w:val="1F497D" w:themeColor="text2"/>
          <w:sz w:val="28"/>
          <w:szCs w:val="28"/>
          <w:u w:val="single"/>
          <w:lang w:val="fr-FR"/>
        </w:rPr>
      </w:pPr>
      <w:r w:rsidRPr="00D5247B">
        <w:rPr>
          <w:rFonts w:ascii="Roboto" w:eastAsiaTheme="majorEastAsia" w:hAnsi="Roboto" w:cstheme="majorBidi"/>
          <w:b/>
          <w:bCs/>
          <w:color w:val="1F497D" w:themeColor="text2"/>
          <w:sz w:val="28"/>
          <w:szCs w:val="28"/>
          <w:u w:val="single"/>
          <w:lang w:val="fr-FR"/>
        </w:rPr>
        <w:t>Conclusion</w:t>
      </w:r>
    </w:p>
    <w:p w14:paraId="540FB154" w14:textId="77777777" w:rsidR="00D5247B" w:rsidRPr="00D5247B" w:rsidRDefault="00D5247B" w:rsidP="00D5247B">
      <w:pPr>
        <w:spacing w:after="0" w:line="240" w:lineRule="auto"/>
        <w:rPr>
          <w:rFonts w:ascii="Roboto" w:hAnsi="Roboto" w:hint="eastAsia"/>
          <w:lang w:val="fr-FR"/>
        </w:rPr>
      </w:pPr>
      <w:r w:rsidRPr="00D5247B">
        <w:rPr>
          <w:rFonts w:ascii="Roboto" w:hAnsi="Roboto"/>
          <w:lang w:val="fr-FR"/>
        </w:rPr>
        <w:t>L'architecture événementielle de SIXPAY CONNECT constitue le socle de la communication asynchrone entre les modules de la plateforme. En s'appuyant sur des Domain Events alignés sur le modèle métier, un bus interne dans la première version et une stratégie de migration vers Kafka, elle garantit un faible couplage, une excellente évolutivité et une forte résilience.</w:t>
      </w:r>
    </w:p>
    <w:p w14:paraId="7912CCA3" w14:textId="77777777" w:rsidR="00D5247B" w:rsidRPr="00D5247B" w:rsidRDefault="00D5247B" w:rsidP="00D5247B">
      <w:pPr>
        <w:spacing w:after="0" w:line="240" w:lineRule="auto"/>
        <w:rPr>
          <w:rFonts w:ascii="Roboto" w:hAnsi="Roboto" w:hint="eastAsia"/>
          <w:lang w:val="fr-FR"/>
        </w:rPr>
      </w:pPr>
    </w:p>
    <w:p w14:paraId="3C5A3C43" w14:textId="781765B9" w:rsidR="000E1816" w:rsidRPr="00D5247B" w:rsidRDefault="00D5247B" w:rsidP="00D5247B">
      <w:pPr>
        <w:spacing w:after="0" w:line="240" w:lineRule="auto"/>
        <w:rPr>
          <w:rFonts w:ascii="Roboto" w:hAnsi="Roboto" w:hint="eastAsia"/>
          <w:lang w:val="fr-FR"/>
        </w:rPr>
      </w:pPr>
      <w:r w:rsidRPr="00D5247B">
        <w:rPr>
          <w:rFonts w:ascii="Roboto" w:hAnsi="Roboto"/>
          <w:lang w:val="fr-FR"/>
        </w:rPr>
        <w:t>Cette approche permet d'introduire progressivement une architecture distribuée sans remettre en cause les modèles métier ni les contrats de communication définis dès l'origine</w:t>
      </w:r>
      <w:r>
        <w:rPr>
          <w:rFonts w:ascii="Roboto" w:hAnsi="Roboto"/>
          <w:lang w:val="fr-FR"/>
        </w:rPr>
        <w:t>.</w:t>
      </w:r>
    </w:p>
    <w:p w14:paraId="4BEA03A2" w14:textId="7494A04B" w:rsidR="000E1816" w:rsidRDefault="000E1816" w:rsidP="00DD7C03">
      <w:pPr>
        <w:spacing w:after="0" w:line="240" w:lineRule="auto"/>
        <w:rPr>
          <w:rFonts w:ascii="Roboto" w:hAnsi="Roboto" w:hint="eastAsia"/>
          <w:sz w:val="20"/>
          <w:szCs w:val="20"/>
          <w:lang w:val="fr-FR"/>
        </w:rPr>
      </w:pPr>
    </w:p>
    <w:p w14:paraId="04D640E8" w14:textId="77901818" w:rsidR="000E1816" w:rsidRDefault="000E1816" w:rsidP="00DD7C03">
      <w:pPr>
        <w:spacing w:after="0" w:line="240" w:lineRule="auto"/>
        <w:rPr>
          <w:rFonts w:ascii="Roboto" w:hAnsi="Roboto" w:hint="eastAsia"/>
          <w:sz w:val="20"/>
          <w:szCs w:val="20"/>
          <w:lang w:val="fr-FR"/>
        </w:rPr>
      </w:pPr>
    </w:p>
    <w:p w14:paraId="6DF9599C" w14:textId="7DC3C3D6" w:rsidR="000E1816" w:rsidRDefault="000E1816" w:rsidP="00DD7C03">
      <w:pPr>
        <w:spacing w:after="0" w:line="240" w:lineRule="auto"/>
        <w:rPr>
          <w:rFonts w:ascii="Roboto" w:hAnsi="Roboto" w:hint="eastAsia"/>
          <w:sz w:val="20"/>
          <w:szCs w:val="20"/>
          <w:lang w:val="fr-FR"/>
        </w:rPr>
      </w:pPr>
    </w:p>
    <w:p w14:paraId="5A3CD397" w14:textId="2D87F47C" w:rsidR="000E1816" w:rsidRDefault="000E1816" w:rsidP="00DD7C03">
      <w:pPr>
        <w:spacing w:after="0" w:line="240" w:lineRule="auto"/>
        <w:rPr>
          <w:rFonts w:ascii="Roboto" w:hAnsi="Roboto" w:hint="eastAsia"/>
          <w:sz w:val="20"/>
          <w:szCs w:val="20"/>
          <w:lang w:val="fr-FR"/>
        </w:rPr>
      </w:pPr>
    </w:p>
    <w:p w14:paraId="53BAFA15" w14:textId="4ED5BA86" w:rsidR="000E1816" w:rsidRDefault="000E1816" w:rsidP="00DD7C03">
      <w:pPr>
        <w:spacing w:after="0" w:line="240" w:lineRule="auto"/>
        <w:rPr>
          <w:rFonts w:ascii="Roboto" w:hAnsi="Roboto" w:hint="eastAsia"/>
          <w:sz w:val="20"/>
          <w:szCs w:val="20"/>
          <w:lang w:val="fr-FR"/>
        </w:rPr>
      </w:pPr>
    </w:p>
    <w:p w14:paraId="78618A68" w14:textId="24FA72FB" w:rsidR="000E1816" w:rsidRDefault="000E1816" w:rsidP="00DD7C03">
      <w:pPr>
        <w:spacing w:after="0" w:line="240" w:lineRule="auto"/>
        <w:rPr>
          <w:rFonts w:ascii="Roboto" w:hAnsi="Roboto" w:hint="eastAsia"/>
          <w:sz w:val="20"/>
          <w:szCs w:val="20"/>
          <w:lang w:val="fr-FR"/>
        </w:rPr>
      </w:pPr>
    </w:p>
    <w:p w14:paraId="3719CDD8" w14:textId="51E1DE1C" w:rsidR="000E1816" w:rsidRDefault="000E1816" w:rsidP="00DD7C03">
      <w:pPr>
        <w:spacing w:after="0" w:line="240" w:lineRule="auto"/>
        <w:rPr>
          <w:rFonts w:ascii="Roboto" w:hAnsi="Roboto" w:hint="eastAsia"/>
          <w:sz w:val="20"/>
          <w:szCs w:val="20"/>
          <w:lang w:val="fr-FR"/>
        </w:rPr>
      </w:pPr>
    </w:p>
    <w:p w14:paraId="26FF899D" w14:textId="5CF0B52F" w:rsidR="004716AA" w:rsidRPr="004716AA" w:rsidRDefault="004716AA" w:rsidP="00DD7C03">
      <w:pPr>
        <w:spacing w:after="0" w:line="240" w:lineRule="auto"/>
        <w:rPr>
          <w:rFonts w:ascii="Roboto" w:hAnsi="Roboto" w:hint="eastAsia"/>
          <w:sz w:val="20"/>
          <w:szCs w:val="20"/>
          <w:lang w:val="fr-FR"/>
        </w:rPr>
      </w:pPr>
    </w:p>
    <w:p w14:paraId="580DD09F" w14:textId="240B9A2B" w:rsidR="004716AA" w:rsidRPr="004716AA" w:rsidRDefault="004716AA" w:rsidP="00DD7C03">
      <w:pPr>
        <w:spacing w:after="0" w:line="240" w:lineRule="auto"/>
        <w:rPr>
          <w:rFonts w:ascii="Roboto" w:hAnsi="Roboto" w:hint="eastAsia"/>
          <w:sz w:val="20"/>
          <w:szCs w:val="20"/>
          <w:lang w:val="fr-FR"/>
        </w:rPr>
      </w:pPr>
    </w:p>
    <w:p w14:paraId="5238E773" w14:textId="34D57955" w:rsidR="001C1A6E" w:rsidRPr="00D5247B" w:rsidRDefault="00D5247B" w:rsidP="001C1A6E">
      <w:pPr>
        <w:pStyle w:val="Titre1"/>
        <w:shd w:val="clear" w:color="auto" w:fill="17365D" w:themeFill="text2" w:themeFillShade="BF"/>
        <w:spacing w:before="0" w:line="240" w:lineRule="auto"/>
        <w:ind w:left="1701" w:hanging="1701"/>
        <w:rPr>
          <w:rFonts w:ascii="Roboto" w:hAnsi="Roboto" w:hint="eastAsia"/>
          <w:color w:val="00B0F0"/>
          <w:sz w:val="40"/>
          <w:szCs w:val="40"/>
          <w:lang w:val="fr-FR"/>
        </w:rPr>
      </w:pPr>
      <w:bookmarkStart w:id="15" w:name="_Toc235405764"/>
      <w:r>
        <w:rPr>
          <w:rFonts w:ascii="Roboto" w:hAnsi="Roboto"/>
          <w:color w:val="00B0F0"/>
          <w:sz w:val="40"/>
          <w:szCs w:val="40"/>
          <w:lang w:val="fr-FR"/>
        </w:rPr>
        <w:t>Chap 12</w:t>
      </w:r>
      <w:r w:rsidR="001C1A6E" w:rsidRPr="00D5247B">
        <w:rPr>
          <w:rFonts w:ascii="Roboto" w:hAnsi="Roboto"/>
          <w:color w:val="00B0F0"/>
          <w:sz w:val="40"/>
          <w:szCs w:val="40"/>
          <w:lang w:val="fr-FR"/>
        </w:rPr>
        <w:t xml:space="preserve"> — </w:t>
      </w:r>
      <w:r>
        <w:rPr>
          <w:rFonts w:ascii="Roboto" w:hAnsi="Roboto"/>
          <w:color w:val="00B0F0"/>
          <w:sz w:val="40"/>
          <w:szCs w:val="40"/>
          <w:lang w:val="fr-FR"/>
        </w:rPr>
        <w:t>API Architecture</w:t>
      </w:r>
      <w:bookmarkEnd w:id="15"/>
    </w:p>
    <w:p w14:paraId="1DC6599E" w14:textId="3E9E22E4" w:rsidR="000E1816" w:rsidRPr="00D5247B" w:rsidRDefault="000E1816" w:rsidP="000E1816">
      <w:pPr>
        <w:rPr>
          <w:lang w:val="fr-FR"/>
        </w:rPr>
      </w:pPr>
    </w:p>
    <w:p w14:paraId="767999F5" w14:textId="77777777" w:rsidR="000E1816" w:rsidRPr="000E1816" w:rsidRDefault="000E1816" w:rsidP="00BC0D9A">
      <w:pPr>
        <w:pStyle w:val="Paragraphedeliste"/>
        <w:numPr>
          <w:ilvl w:val="0"/>
          <w:numId w:val="12"/>
        </w:numPr>
        <w:rPr>
          <w:rFonts w:ascii="Roboto" w:eastAsiaTheme="majorEastAsia" w:hAnsi="Roboto" w:cstheme="majorBidi" w:hint="eastAsia"/>
          <w:b/>
          <w:bCs/>
          <w:vanish/>
          <w:color w:val="1F497D" w:themeColor="text2"/>
          <w:sz w:val="28"/>
          <w:szCs w:val="28"/>
          <w:u w:val="single"/>
          <w:lang w:val="fr-FR"/>
        </w:rPr>
      </w:pPr>
    </w:p>
    <w:p w14:paraId="30A2BDE5" w14:textId="04D7F118" w:rsidR="000E1816" w:rsidRPr="004716AA" w:rsidRDefault="000E1816" w:rsidP="00BC0D9A">
      <w:pPr>
        <w:pStyle w:val="Paragraphedeliste"/>
        <w:numPr>
          <w:ilvl w:val="1"/>
          <w:numId w:val="12"/>
        </w:numPr>
        <w:rPr>
          <w:rFonts w:ascii="Roboto" w:eastAsiaTheme="majorEastAsia" w:hAnsi="Roboto" w:cstheme="majorBidi" w:hint="eastAsia"/>
          <w:b/>
          <w:bCs/>
          <w:color w:val="1F497D" w:themeColor="text2"/>
          <w:sz w:val="28"/>
          <w:szCs w:val="28"/>
          <w:u w:val="single"/>
          <w:lang w:val="fr-FR"/>
        </w:rPr>
      </w:pPr>
      <w:r>
        <w:rPr>
          <w:rFonts w:ascii="Roboto" w:eastAsiaTheme="majorEastAsia" w:hAnsi="Roboto" w:cstheme="majorBidi"/>
          <w:b/>
          <w:bCs/>
          <w:color w:val="1F497D" w:themeColor="text2"/>
          <w:sz w:val="28"/>
          <w:szCs w:val="28"/>
          <w:u w:val="single"/>
          <w:lang w:val="fr-FR"/>
        </w:rPr>
        <w:t>Objectif</w:t>
      </w:r>
    </w:p>
    <w:p w14:paraId="56FEFC13" w14:textId="7AA22FA3" w:rsidR="003C0517" w:rsidRPr="003C0517" w:rsidRDefault="003C0517" w:rsidP="003C0517">
      <w:pPr>
        <w:rPr>
          <w:rFonts w:ascii="Roboto" w:hAnsi="Roboto" w:hint="eastAsia"/>
          <w:lang w:val="fr-FR"/>
        </w:rPr>
      </w:pPr>
      <w:r w:rsidRPr="003C0517">
        <w:rPr>
          <w:rFonts w:ascii="Roboto" w:hAnsi="Roboto"/>
          <w:lang w:val="fr-FR"/>
        </w:rPr>
        <w:t>L'objectif de ce chapitre est de définir l'architecture des interfaces applica</w:t>
      </w:r>
      <w:r>
        <w:rPr>
          <w:rFonts w:ascii="Roboto" w:hAnsi="Roboto"/>
          <w:lang w:val="fr-FR"/>
        </w:rPr>
        <w:t>tives (APIs) de SIXPAY CONNECT.</w:t>
      </w:r>
    </w:p>
    <w:p w14:paraId="578E64ED" w14:textId="5142155F" w:rsidR="003C0517" w:rsidRPr="003C0517" w:rsidRDefault="003C0517" w:rsidP="003C0517">
      <w:pPr>
        <w:rPr>
          <w:rFonts w:ascii="Roboto" w:hAnsi="Roboto" w:hint="eastAsia"/>
          <w:lang w:val="fr-FR"/>
        </w:rPr>
      </w:pPr>
      <w:r w:rsidRPr="003C0517">
        <w:rPr>
          <w:rFonts w:ascii="Roboto" w:hAnsi="Roboto"/>
          <w:lang w:val="fr-FR"/>
        </w:rPr>
        <w:t>Les APIs constituent la porte d'entrée officielle de la plateforme. Elles permettent aux applications clientes, aux partenaires, au Back Office et au Core Banking d'interagir avec les capacités métier exposées par SIXPAY CONNECT de manière séc</w:t>
      </w:r>
      <w:r>
        <w:rPr>
          <w:rFonts w:ascii="Roboto" w:hAnsi="Roboto"/>
          <w:lang w:val="fr-FR"/>
        </w:rPr>
        <w:t>urisée, cohérente et évolutive.</w:t>
      </w:r>
    </w:p>
    <w:p w14:paraId="53AD4A70" w14:textId="27D49992" w:rsidR="000E1816" w:rsidRPr="000E1816" w:rsidRDefault="003C0517" w:rsidP="003C0517">
      <w:pPr>
        <w:rPr>
          <w:rFonts w:ascii="Roboto" w:hAnsi="Roboto" w:hint="eastAsia"/>
          <w:lang w:val="fr-FR"/>
        </w:rPr>
      </w:pPr>
      <w:r w:rsidRPr="003C0517">
        <w:rPr>
          <w:rFonts w:ascii="Roboto" w:hAnsi="Roboto"/>
          <w:lang w:val="fr-FR"/>
        </w:rPr>
        <w:t>L'architecture API repose sur une approche API First, où les contrats d'échange sont conçus avant leur implémentation afin de garantir l'interopérabilité et la stabilité des intégrations</w:t>
      </w:r>
      <w:r>
        <w:rPr>
          <w:rFonts w:ascii="Roboto" w:hAnsi="Roboto"/>
          <w:lang w:val="fr-FR"/>
        </w:rPr>
        <w:t>.</w:t>
      </w:r>
    </w:p>
    <w:p w14:paraId="346C4F07" w14:textId="53F3498C" w:rsidR="000E1816" w:rsidRPr="004716AA" w:rsidRDefault="003C0517" w:rsidP="00BC0D9A">
      <w:pPr>
        <w:pStyle w:val="Paragraphedeliste"/>
        <w:numPr>
          <w:ilvl w:val="1"/>
          <w:numId w:val="12"/>
        </w:numPr>
        <w:rPr>
          <w:rFonts w:ascii="Roboto" w:eastAsiaTheme="majorEastAsia" w:hAnsi="Roboto" w:cstheme="majorBidi" w:hint="eastAsia"/>
          <w:b/>
          <w:bCs/>
          <w:color w:val="1F497D" w:themeColor="text2"/>
          <w:sz w:val="28"/>
          <w:szCs w:val="28"/>
          <w:u w:val="single"/>
          <w:lang w:val="fr-FR"/>
        </w:rPr>
      </w:pPr>
      <w:r w:rsidRPr="003C0517">
        <w:rPr>
          <w:rFonts w:ascii="Roboto" w:eastAsiaTheme="majorEastAsia" w:hAnsi="Roboto" w:cstheme="majorBidi"/>
          <w:b/>
          <w:bCs/>
          <w:color w:val="1F497D" w:themeColor="text2"/>
          <w:sz w:val="28"/>
          <w:szCs w:val="28"/>
          <w:u w:val="single"/>
          <w:lang w:val="fr-FR"/>
        </w:rPr>
        <w:t>Principes d'architecture API</w:t>
      </w:r>
    </w:p>
    <w:p w14:paraId="745D2139" w14:textId="50C61410" w:rsidR="003C0517" w:rsidRPr="003C0517" w:rsidRDefault="003C0517" w:rsidP="003C0517">
      <w:pPr>
        <w:rPr>
          <w:rFonts w:ascii="Roboto" w:hAnsi="Roboto" w:hint="eastAsia"/>
          <w:lang w:val="fr-FR"/>
        </w:rPr>
      </w:pPr>
      <w:r w:rsidRPr="003C0517">
        <w:rPr>
          <w:rFonts w:ascii="Roboto" w:hAnsi="Roboto"/>
          <w:lang w:val="fr-FR"/>
        </w:rPr>
        <w:t>Toutes les APIs de SIXPAY CONNECT resp</w:t>
      </w:r>
      <w:r>
        <w:rPr>
          <w:rFonts w:ascii="Roboto" w:hAnsi="Roboto"/>
          <w:lang w:val="fr-FR"/>
        </w:rPr>
        <w:t>ectent les principes suivants :</w:t>
      </w:r>
    </w:p>
    <w:p w14:paraId="33D08C52" w14:textId="77777777" w:rsidR="003C0517" w:rsidRPr="003C0517" w:rsidRDefault="003C0517" w:rsidP="00BC0D9A">
      <w:pPr>
        <w:numPr>
          <w:ilvl w:val="0"/>
          <w:numId w:val="10"/>
        </w:numPr>
        <w:spacing w:before="100" w:beforeAutospacing="1" w:after="100" w:afterAutospacing="1" w:line="240" w:lineRule="auto"/>
        <w:rPr>
          <w:rFonts w:ascii="Roboto" w:hAnsi="Roboto" w:hint="eastAsia"/>
          <w:lang w:val="fr-FR"/>
        </w:rPr>
      </w:pPr>
      <w:r w:rsidRPr="003C0517">
        <w:rPr>
          <w:rFonts w:ascii="Roboto" w:hAnsi="Roboto"/>
          <w:lang w:val="fr-FR"/>
        </w:rPr>
        <w:t>API First ;</w:t>
      </w:r>
    </w:p>
    <w:p w14:paraId="62A403D3" w14:textId="77777777" w:rsidR="003C0517" w:rsidRPr="003C0517" w:rsidRDefault="003C0517" w:rsidP="00BC0D9A">
      <w:pPr>
        <w:numPr>
          <w:ilvl w:val="0"/>
          <w:numId w:val="10"/>
        </w:numPr>
        <w:spacing w:before="100" w:beforeAutospacing="1" w:after="100" w:afterAutospacing="1" w:line="240" w:lineRule="auto"/>
        <w:rPr>
          <w:rFonts w:ascii="Roboto" w:hAnsi="Roboto" w:hint="eastAsia"/>
          <w:lang w:val="fr-FR"/>
        </w:rPr>
      </w:pPr>
      <w:r w:rsidRPr="003C0517">
        <w:rPr>
          <w:rFonts w:ascii="Roboto" w:hAnsi="Roboto"/>
          <w:lang w:val="fr-FR"/>
        </w:rPr>
        <w:t>RESTful lorsque le modèle de ressources est approprié ;</w:t>
      </w:r>
    </w:p>
    <w:p w14:paraId="49338DEB" w14:textId="77777777" w:rsidR="003C0517" w:rsidRPr="003C0517" w:rsidRDefault="003C0517" w:rsidP="00BC0D9A">
      <w:pPr>
        <w:numPr>
          <w:ilvl w:val="0"/>
          <w:numId w:val="10"/>
        </w:numPr>
        <w:spacing w:before="100" w:beforeAutospacing="1" w:after="100" w:afterAutospacing="1" w:line="240" w:lineRule="auto"/>
        <w:rPr>
          <w:rFonts w:ascii="Roboto" w:hAnsi="Roboto" w:hint="eastAsia"/>
          <w:lang w:val="fr-FR"/>
        </w:rPr>
      </w:pPr>
      <w:r w:rsidRPr="003C0517">
        <w:rPr>
          <w:rFonts w:ascii="Roboto" w:hAnsi="Roboto"/>
          <w:lang w:val="fr-FR"/>
        </w:rPr>
        <w:t>contrats fortement versionnés ;</w:t>
      </w:r>
    </w:p>
    <w:p w14:paraId="59D84929" w14:textId="77777777" w:rsidR="003C0517" w:rsidRPr="003C0517" w:rsidRDefault="003C0517" w:rsidP="00BC0D9A">
      <w:pPr>
        <w:numPr>
          <w:ilvl w:val="0"/>
          <w:numId w:val="10"/>
        </w:numPr>
        <w:spacing w:before="100" w:beforeAutospacing="1" w:after="100" w:afterAutospacing="1" w:line="240" w:lineRule="auto"/>
        <w:rPr>
          <w:rFonts w:ascii="Roboto" w:hAnsi="Roboto" w:hint="eastAsia"/>
          <w:lang w:val="fr-FR"/>
        </w:rPr>
      </w:pPr>
      <w:r w:rsidRPr="003C0517">
        <w:rPr>
          <w:rFonts w:ascii="Roboto" w:hAnsi="Roboto"/>
          <w:lang w:val="fr-FR"/>
        </w:rPr>
        <w:t>séparation stricte entre modèle interne et modèle exposé ;</w:t>
      </w:r>
    </w:p>
    <w:p w14:paraId="597B8D19" w14:textId="77777777" w:rsidR="003C0517" w:rsidRPr="003C0517" w:rsidRDefault="003C0517" w:rsidP="00BC0D9A">
      <w:pPr>
        <w:numPr>
          <w:ilvl w:val="0"/>
          <w:numId w:val="10"/>
        </w:numPr>
        <w:spacing w:before="100" w:beforeAutospacing="1" w:after="100" w:afterAutospacing="1" w:line="240" w:lineRule="auto"/>
        <w:rPr>
          <w:rFonts w:ascii="Roboto" w:hAnsi="Roboto" w:hint="eastAsia"/>
          <w:lang w:val="fr-FR"/>
        </w:rPr>
      </w:pPr>
      <w:r w:rsidRPr="003C0517">
        <w:rPr>
          <w:rFonts w:ascii="Roboto" w:hAnsi="Roboto"/>
          <w:lang w:val="fr-FR"/>
        </w:rPr>
        <w:t>stateless ;</w:t>
      </w:r>
    </w:p>
    <w:p w14:paraId="73E0E4CD" w14:textId="77777777" w:rsidR="003C0517" w:rsidRPr="003C0517" w:rsidRDefault="003C0517" w:rsidP="00BC0D9A">
      <w:pPr>
        <w:numPr>
          <w:ilvl w:val="0"/>
          <w:numId w:val="10"/>
        </w:numPr>
        <w:spacing w:before="100" w:beforeAutospacing="1" w:after="100" w:afterAutospacing="1" w:line="240" w:lineRule="auto"/>
        <w:rPr>
          <w:rFonts w:ascii="Roboto" w:hAnsi="Roboto" w:hint="eastAsia"/>
          <w:lang w:val="fr-FR"/>
        </w:rPr>
      </w:pPr>
      <w:r w:rsidRPr="003C0517">
        <w:rPr>
          <w:rFonts w:ascii="Roboto" w:hAnsi="Roboto"/>
          <w:lang w:val="fr-FR"/>
        </w:rPr>
        <w:t>sécurisation systématique ;</w:t>
      </w:r>
    </w:p>
    <w:p w14:paraId="15B67BD2" w14:textId="77777777" w:rsidR="003C0517" w:rsidRPr="003C0517" w:rsidRDefault="003C0517" w:rsidP="00BC0D9A">
      <w:pPr>
        <w:numPr>
          <w:ilvl w:val="0"/>
          <w:numId w:val="10"/>
        </w:numPr>
        <w:spacing w:before="100" w:beforeAutospacing="1" w:after="100" w:afterAutospacing="1" w:line="240" w:lineRule="auto"/>
        <w:rPr>
          <w:rFonts w:ascii="Roboto" w:hAnsi="Roboto" w:hint="eastAsia"/>
          <w:lang w:val="fr-FR"/>
        </w:rPr>
      </w:pPr>
      <w:r w:rsidRPr="003C0517">
        <w:rPr>
          <w:rFonts w:ascii="Roboto" w:hAnsi="Roboto"/>
          <w:lang w:val="fr-FR"/>
        </w:rPr>
        <w:t>idempotence des opérations critiques ;</w:t>
      </w:r>
    </w:p>
    <w:p w14:paraId="14B8D7C5" w14:textId="77777777" w:rsidR="003C0517" w:rsidRPr="003C0517" w:rsidRDefault="003C0517" w:rsidP="00BC0D9A">
      <w:pPr>
        <w:numPr>
          <w:ilvl w:val="0"/>
          <w:numId w:val="10"/>
        </w:numPr>
        <w:spacing w:before="100" w:beforeAutospacing="1" w:after="100" w:afterAutospacing="1" w:line="240" w:lineRule="auto"/>
        <w:rPr>
          <w:rFonts w:ascii="Roboto" w:hAnsi="Roboto" w:hint="eastAsia"/>
          <w:lang w:val="fr-FR"/>
        </w:rPr>
      </w:pPr>
      <w:r w:rsidRPr="003C0517">
        <w:rPr>
          <w:rFonts w:ascii="Roboto" w:hAnsi="Roboto"/>
          <w:lang w:val="fr-FR"/>
        </w:rPr>
        <w:t>documentation automatique ;</w:t>
      </w:r>
    </w:p>
    <w:p w14:paraId="65B67923" w14:textId="3B832FC9" w:rsidR="003C0517" w:rsidRPr="003C0517" w:rsidRDefault="003C0517" w:rsidP="00BC0D9A">
      <w:pPr>
        <w:numPr>
          <w:ilvl w:val="0"/>
          <w:numId w:val="10"/>
        </w:numPr>
        <w:spacing w:before="100" w:beforeAutospacing="1" w:after="100" w:afterAutospacing="1" w:line="240" w:lineRule="auto"/>
        <w:rPr>
          <w:rFonts w:ascii="Roboto" w:hAnsi="Roboto" w:hint="eastAsia"/>
          <w:lang w:val="fr-FR"/>
        </w:rPr>
      </w:pPr>
      <w:r w:rsidRPr="003C0517">
        <w:rPr>
          <w:rFonts w:ascii="Roboto" w:hAnsi="Roboto"/>
          <w:lang w:val="fr-FR"/>
        </w:rPr>
        <w:t>compatibilité ascendante.</w:t>
      </w:r>
    </w:p>
    <w:p w14:paraId="72C105A5" w14:textId="24521952" w:rsidR="000E1816" w:rsidRPr="00284DE5" w:rsidRDefault="003C0517" w:rsidP="003C0517">
      <w:pPr>
        <w:rPr>
          <w:rFonts w:ascii="Roboto" w:hAnsi="Roboto" w:hint="eastAsia"/>
          <w:lang w:val="fr-FR"/>
        </w:rPr>
      </w:pPr>
      <w:r w:rsidRPr="003C0517">
        <w:rPr>
          <w:rFonts w:ascii="Roboto" w:hAnsi="Roboto"/>
          <w:lang w:val="fr-FR"/>
        </w:rPr>
        <w:t>Les APIs représentent un contrat fonctionnel stable entre SIXPAY CONNECT et ses consommateurs</w:t>
      </w:r>
      <w:r w:rsidR="00284DE5" w:rsidRPr="00284DE5">
        <w:rPr>
          <w:rFonts w:ascii="Roboto" w:hAnsi="Roboto"/>
          <w:lang w:val="fr-FR"/>
        </w:rPr>
        <w:t>.</w:t>
      </w:r>
    </w:p>
    <w:p w14:paraId="4A9D2C4A" w14:textId="502F409A" w:rsidR="00284DE5" w:rsidRPr="004716AA" w:rsidRDefault="003C0517" w:rsidP="00BC0D9A">
      <w:pPr>
        <w:pStyle w:val="Paragraphedeliste"/>
        <w:numPr>
          <w:ilvl w:val="1"/>
          <w:numId w:val="12"/>
        </w:numPr>
        <w:rPr>
          <w:rFonts w:ascii="Roboto" w:eastAsiaTheme="majorEastAsia" w:hAnsi="Roboto" w:cstheme="majorBidi" w:hint="eastAsia"/>
          <w:b/>
          <w:bCs/>
          <w:color w:val="1F497D" w:themeColor="text2"/>
          <w:sz w:val="28"/>
          <w:szCs w:val="28"/>
          <w:u w:val="single"/>
          <w:lang w:val="fr-FR"/>
        </w:rPr>
      </w:pPr>
      <w:r w:rsidRPr="003C0517">
        <w:rPr>
          <w:rFonts w:ascii="Roboto" w:eastAsiaTheme="majorEastAsia" w:hAnsi="Roboto" w:cstheme="majorBidi"/>
          <w:b/>
          <w:bCs/>
          <w:color w:val="1F497D" w:themeColor="text2"/>
          <w:sz w:val="28"/>
          <w:szCs w:val="28"/>
          <w:u w:val="single"/>
          <w:lang w:val="fr-FR"/>
        </w:rPr>
        <w:t>Typologie des APIs</w:t>
      </w:r>
    </w:p>
    <w:p w14:paraId="037534B6" w14:textId="6611BDFB" w:rsidR="003C0517" w:rsidRPr="003C0517" w:rsidRDefault="003C0517" w:rsidP="003C0517">
      <w:pPr>
        <w:rPr>
          <w:rFonts w:ascii="Roboto" w:hAnsi="Roboto" w:hint="eastAsia"/>
          <w:lang w:val="fr-FR"/>
        </w:rPr>
      </w:pPr>
      <w:r w:rsidRPr="003C0517">
        <w:rPr>
          <w:rFonts w:ascii="Roboto" w:hAnsi="Roboto"/>
          <w:lang w:val="fr-FR"/>
        </w:rPr>
        <w:t>La plateforme expo</w:t>
      </w:r>
      <w:r>
        <w:rPr>
          <w:rFonts w:ascii="Roboto" w:hAnsi="Roboto"/>
          <w:lang w:val="fr-FR"/>
        </w:rPr>
        <w:t>se plusieurs catégories d'APIs.</w:t>
      </w:r>
    </w:p>
    <w:p w14:paraId="25881C71" w14:textId="77777777" w:rsidR="003C0517" w:rsidRDefault="003C0517" w:rsidP="003C0517">
      <w:pPr>
        <w:rPr>
          <w:rFonts w:ascii="Roboto" w:eastAsiaTheme="majorEastAsia" w:hAnsi="Roboto" w:cstheme="majorBidi" w:hint="eastAsia"/>
          <w:b/>
          <w:bCs/>
          <w:color w:val="1F497D" w:themeColor="text2"/>
          <w:sz w:val="24"/>
          <w:szCs w:val="24"/>
          <w:lang w:val="fr-FR"/>
        </w:rPr>
      </w:pPr>
      <w:r w:rsidRPr="003C0517">
        <w:rPr>
          <w:rFonts w:ascii="Roboto" w:eastAsiaTheme="majorEastAsia" w:hAnsi="Roboto" w:cstheme="majorBidi"/>
          <w:b/>
          <w:bCs/>
          <w:color w:val="1F497D" w:themeColor="text2"/>
          <w:sz w:val="24"/>
          <w:szCs w:val="24"/>
          <w:lang w:val="fr-FR"/>
        </w:rPr>
        <w:t>APIs Partenaires</w:t>
      </w:r>
    </w:p>
    <w:p w14:paraId="471ADE2B" w14:textId="6970C024" w:rsidR="003C0517" w:rsidRPr="003C0517" w:rsidRDefault="003C0517" w:rsidP="003C0517">
      <w:pPr>
        <w:rPr>
          <w:rFonts w:ascii="Roboto" w:eastAsiaTheme="majorEastAsia" w:hAnsi="Roboto" w:cstheme="majorBidi" w:hint="eastAsia"/>
          <w:b/>
          <w:bCs/>
          <w:color w:val="1F497D" w:themeColor="text2"/>
          <w:sz w:val="24"/>
          <w:szCs w:val="24"/>
          <w:lang w:val="fr-FR"/>
        </w:rPr>
      </w:pPr>
      <w:r w:rsidRPr="003C0517">
        <w:rPr>
          <w:rFonts w:ascii="Roboto" w:hAnsi="Roboto"/>
          <w:lang w:val="fr-FR"/>
        </w:rPr>
        <w:t xml:space="preserve">Destinées aux plateformes </w:t>
      </w:r>
      <w:r>
        <w:rPr>
          <w:rFonts w:ascii="Roboto" w:hAnsi="Roboto"/>
          <w:lang w:val="fr-FR"/>
        </w:rPr>
        <w:t>externes telles que TRESOR PAY.</w:t>
      </w:r>
    </w:p>
    <w:p w14:paraId="1B7A5F72" w14:textId="3A60A9B1" w:rsidR="003C0517" w:rsidRPr="003C0517" w:rsidRDefault="003C0517" w:rsidP="003C0517">
      <w:pPr>
        <w:rPr>
          <w:rFonts w:ascii="Roboto" w:hAnsi="Roboto" w:hint="eastAsia"/>
          <w:lang w:val="fr-FR"/>
        </w:rPr>
      </w:pPr>
      <w:r>
        <w:rPr>
          <w:rFonts w:ascii="Roboto" w:hAnsi="Roboto"/>
          <w:lang w:val="fr-FR"/>
        </w:rPr>
        <w:t>Fonctions principales :</w:t>
      </w:r>
    </w:p>
    <w:p w14:paraId="40AC56AE" w14:textId="77777777" w:rsidR="003C0517" w:rsidRPr="003C0517" w:rsidRDefault="003C0517" w:rsidP="00BC0D9A">
      <w:pPr>
        <w:numPr>
          <w:ilvl w:val="0"/>
          <w:numId w:val="10"/>
        </w:numPr>
        <w:spacing w:before="100" w:beforeAutospacing="1" w:after="100" w:afterAutospacing="1" w:line="240" w:lineRule="auto"/>
        <w:rPr>
          <w:rFonts w:ascii="Roboto" w:hAnsi="Roboto" w:hint="eastAsia"/>
          <w:lang w:val="fr-FR"/>
        </w:rPr>
      </w:pPr>
      <w:r w:rsidRPr="003C0517">
        <w:rPr>
          <w:rFonts w:ascii="Roboto" w:hAnsi="Roboto"/>
          <w:lang w:val="fr-FR"/>
        </w:rPr>
        <w:t>abonnement d'un client ;</w:t>
      </w:r>
    </w:p>
    <w:p w14:paraId="2E8628E1" w14:textId="77777777" w:rsidR="003C0517" w:rsidRPr="003C0517" w:rsidRDefault="003C0517" w:rsidP="00BC0D9A">
      <w:pPr>
        <w:numPr>
          <w:ilvl w:val="0"/>
          <w:numId w:val="10"/>
        </w:numPr>
        <w:spacing w:before="100" w:beforeAutospacing="1" w:after="100" w:afterAutospacing="1" w:line="240" w:lineRule="auto"/>
        <w:rPr>
          <w:rFonts w:ascii="Roboto" w:hAnsi="Roboto" w:hint="eastAsia"/>
          <w:lang w:val="fr-FR"/>
        </w:rPr>
      </w:pPr>
      <w:r w:rsidRPr="003C0517">
        <w:rPr>
          <w:rFonts w:ascii="Roboto" w:hAnsi="Roboto"/>
          <w:lang w:val="fr-FR"/>
        </w:rPr>
        <w:t>activation d'abonnement ;</w:t>
      </w:r>
    </w:p>
    <w:p w14:paraId="6BDB0725" w14:textId="77777777" w:rsidR="003C0517" w:rsidRPr="003C0517" w:rsidRDefault="003C0517" w:rsidP="00BC0D9A">
      <w:pPr>
        <w:numPr>
          <w:ilvl w:val="0"/>
          <w:numId w:val="10"/>
        </w:numPr>
        <w:spacing w:before="100" w:beforeAutospacing="1" w:after="100" w:afterAutospacing="1" w:line="240" w:lineRule="auto"/>
        <w:rPr>
          <w:rFonts w:ascii="Roboto" w:hAnsi="Roboto" w:hint="eastAsia"/>
          <w:lang w:val="fr-FR"/>
        </w:rPr>
      </w:pPr>
      <w:r w:rsidRPr="003C0517">
        <w:rPr>
          <w:rFonts w:ascii="Roboto" w:hAnsi="Roboto"/>
          <w:lang w:val="fr-FR"/>
        </w:rPr>
        <w:t>paiement ;</w:t>
      </w:r>
    </w:p>
    <w:p w14:paraId="4CADF440" w14:textId="77777777" w:rsidR="003C0517" w:rsidRPr="003C0517" w:rsidRDefault="003C0517" w:rsidP="00BC0D9A">
      <w:pPr>
        <w:numPr>
          <w:ilvl w:val="0"/>
          <w:numId w:val="10"/>
        </w:numPr>
        <w:spacing w:before="100" w:beforeAutospacing="1" w:after="100" w:afterAutospacing="1" w:line="240" w:lineRule="auto"/>
        <w:rPr>
          <w:rFonts w:ascii="Roboto" w:hAnsi="Roboto" w:hint="eastAsia"/>
          <w:lang w:val="fr-FR"/>
        </w:rPr>
      </w:pPr>
      <w:r w:rsidRPr="003C0517">
        <w:rPr>
          <w:rFonts w:ascii="Roboto" w:hAnsi="Roboto"/>
          <w:lang w:val="fr-FR"/>
        </w:rPr>
        <w:t>consultation du solde ;</w:t>
      </w:r>
    </w:p>
    <w:p w14:paraId="488024F9" w14:textId="77777777" w:rsidR="003C0517" w:rsidRPr="003C0517" w:rsidRDefault="003C0517" w:rsidP="00BC0D9A">
      <w:pPr>
        <w:numPr>
          <w:ilvl w:val="0"/>
          <w:numId w:val="10"/>
        </w:numPr>
        <w:spacing w:before="100" w:beforeAutospacing="1" w:after="100" w:afterAutospacing="1" w:line="240" w:lineRule="auto"/>
        <w:rPr>
          <w:rFonts w:ascii="Roboto" w:hAnsi="Roboto" w:hint="eastAsia"/>
          <w:lang w:val="fr-FR"/>
        </w:rPr>
      </w:pPr>
      <w:r w:rsidRPr="003C0517">
        <w:rPr>
          <w:rFonts w:ascii="Roboto" w:hAnsi="Roboto"/>
          <w:lang w:val="fr-FR"/>
        </w:rPr>
        <w:t>consultation du compte ;</w:t>
      </w:r>
    </w:p>
    <w:p w14:paraId="7717499B" w14:textId="77777777" w:rsidR="003C0517" w:rsidRPr="003C0517" w:rsidRDefault="003C0517" w:rsidP="00BC0D9A">
      <w:pPr>
        <w:numPr>
          <w:ilvl w:val="0"/>
          <w:numId w:val="10"/>
        </w:numPr>
        <w:spacing w:before="100" w:beforeAutospacing="1" w:after="100" w:afterAutospacing="1" w:line="240" w:lineRule="auto"/>
        <w:rPr>
          <w:rFonts w:ascii="Roboto" w:hAnsi="Roboto" w:hint="eastAsia"/>
          <w:lang w:val="fr-FR"/>
        </w:rPr>
      </w:pPr>
      <w:r w:rsidRPr="003C0517">
        <w:rPr>
          <w:rFonts w:ascii="Roboto" w:hAnsi="Roboto"/>
          <w:lang w:val="fr-FR"/>
        </w:rPr>
        <w:t>consultation des transactions ;</w:t>
      </w:r>
    </w:p>
    <w:p w14:paraId="536FC7C1" w14:textId="77777777" w:rsidR="003C0517" w:rsidRPr="003C0517" w:rsidRDefault="003C0517" w:rsidP="00BC0D9A">
      <w:pPr>
        <w:numPr>
          <w:ilvl w:val="0"/>
          <w:numId w:val="10"/>
        </w:numPr>
        <w:spacing w:before="100" w:beforeAutospacing="1" w:after="100" w:afterAutospacing="1" w:line="240" w:lineRule="auto"/>
        <w:rPr>
          <w:rFonts w:ascii="Roboto" w:hAnsi="Roboto" w:hint="eastAsia"/>
          <w:lang w:val="fr-FR"/>
        </w:rPr>
      </w:pPr>
      <w:r w:rsidRPr="003C0517">
        <w:rPr>
          <w:rFonts w:ascii="Roboto" w:hAnsi="Roboto"/>
          <w:lang w:val="fr-FR"/>
        </w:rPr>
        <w:t>consultation du statut d'une transaction.</w:t>
      </w:r>
    </w:p>
    <w:p w14:paraId="2CF70193" w14:textId="2EF88882" w:rsidR="003C0517" w:rsidRPr="003C0517" w:rsidRDefault="003C0517" w:rsidP="003C0517">
      <w:pPr>
        <w:rPr>
          <w:rFonts w:ascii="Roboto" w:eastAsiaTheme="majorEastAsia" w:hAnsi="Roboto" w:cstheme="majorBidi" w:hint="eastAsia"/>
          <w:b/>
          <w:bCs/>
          <w:color w:val="1F497D" w:themeColor="text2"/>
          <w:sz w:val="24"/>
          <w:szCs w:val="24"/>
          <w:lang w:val="fr-FR"/>
        </w:rPr>
      </w:pPr>
      <w:r w:rsidRPr="003C0517">
        <w:rPr>
          <w:rFonts w:ascii="Roboto" w:eastAsiaTheme="majorEastAsia" w:hAnsi="Roboto" w:cstheme="majorBidi"/>
          <w:b/>
          <w:bCs/>
          <w:color w:val="1F497D" w:themeColor="text2"/>
          <w:sz w:val="24"/>
          <w:szCs w:val="24"/>
          <w:lang w:val="fr-FR"/>
        </w:rPr>
        <w:t>APIs Bac</w:t>
      </w:r>
      <w:r>
        <w:rPr>
          <w:rFonts w:ascii="Roboto" w:eastAsiaTheme="majorEastAsia" w:hAnsi="Roboto" w:cstheme="majorBidi"/>
          <w:b/>
          <w:bCs/>
          <w:color w:val="1F497D" w:themeColor="text2"/>
          <w:sz w:val="24"/>
          <w:szCs w:val="24"/>
          <w:lang w:val="fr-FR"/>
        </w:rPr>
        <w:t>k Office</w:t>
      </w:r>
    </w:p>
    <w:p w14:paraId="0AE64F72" w14:textId="6AEAE16E" w:rsidR="003C0517" w:rsidRPr="003C0517" w:rsidRDefault="003C0517" w:rsidP="003C0517">
      <w:pPr>
        <w:rPr>
          <w:rFonts w:ascii="Roboto" w:hAnsi="Roboto" w:hint="eastAsia"/>
          <w:lang w:val="fr-FR"/>
        </w:rPr>
      </w:pPr>
      <w:r w:rsidRPr="003C0517">
        <w:rPr>
          <w:rFonts w:ascii="Roboto" w:hAnsi="Roboto"/>
          <w:lang w:val="fr-FR"/>
        </w:rPr>
        <w:t>Utili</w:t>
      </w:r>
      <w:r>
        <w:rPr>
          <w:rFonts w:ascii="Roboto" w:hAnsi="Roboto"/>
          <w:lang w:val="fr-FR"/>
        </w:rPr>
        <w:t>sées par l'application Angular/</w:t>
      </w:r>
      <w:proofErr w:type="spellStart"/>
      <w:r>
        <w:rPr>
          <w:rFonts w:ascii="Roboto" w:hAnsi="Roboto"/>
          <w:lang w:val="fr-FR"/>
        </w:rPr>
        <w:t>React</w:t>
      </w:r>
      <w:proofErr w:type="spellEnd"/>
      <w:r>
        <w:rPr>
          <w:rFonts w:ascii="Roboto" w:hAnsi="Roboto"/>
          <w:lang w:val="fr-FR"/>
        </w:rPr>
        <w:t>.</w:t>
      </w:r>
    </w:p>
    <w:p w14:paraId="6A27FC5E" w14:textId="732E365F" w:rsidR="003C0517" w:rsidRPr="003C0517" w:rsidRDefault="003C0517" w:rsidP="003C0517">
      <w:pPr>
        <w:rPr>
          <w:rFonts w:ascii="Roboto" w:hAnsi="Roboto" w:hint="eastAsia"/>
          <w:lang w:val="fr-FR"/>
        </w:rPr>
      </w:pPr>
      <w:r>
        <w:rPr>
          <w:rFonts w:ascii="Roboto" w:hAnsi="Roboto"/>
          <w:lang w:val="fr-FR"/>
        </w:rPr>
        <w:t>Fonctions principales :</w:t>
      </w:r>
    </w:p>
    <w:p w14:paraId="1B098C1A" w14:textId="77777777" w:rsidR="003C0517" w:rsidRPr="003C0517" w:rsidRDefault="003C0517" w:rsidP="00BC0D9A">
      <w:pPr>
        <w:numPr>
          <w:ilvl w:val="0"/>
          <w:numId w:val="10"/>
        </w:numPr>
        <w:spacing w:before="100" w:beforeAutospacing="1" w:after="100" w:afterAutospacing="1" w:line="240" w:lineRule="auto"/>
        <w:rPr>
          <w:rFonts w:ascii="Roboto" w:hAnsi="Roboto" w:hint="eastAsia"/>
          <w:lang w:val="fr-FR"/>
        </w:rPr>
      </w:pPr>
      <w:r w:rsidRPr="003C0517">
        <w:rPr>
          <w:rFonts w:ascii="Roboto" w:hAnsi="Roboto"/>
          <w:lang w:val="fr-FR"/>
        </w:rPr>
        <w:t>gestion des partenaires ;</w:t>
      </w:r>
    </w:p>
    <w:p w14:paraId="58506EC7" w14:textId="77777777" w:rsidR="003C0517" w:rsidRPr="003C0517" w:rsidRDefault="003C0517" w:rsidP="00BC0D9A">
      <w:pPr>
        <w:numPr>
          <w:ilvl w:val="0"/>
          <w:numId w:val="10"/>
        </w:numPr>
        <w:spacing w:before="100" w:beforeAutospacing="1" w:after="100" w:afterAutospacing="1" w:line="240" w:lineRule="auto"/>
        <w:rPr>
          <w:rFonts w:ascii="Roboto" w:hAnsi="Roboto" w:hint="eastAsia"/>
          <w:lang w:val="fr-FR"/>
        </w:rPr>
      </w:pPr>
      <w:r w:rsidRPr="003C0517">
        <w:rPr>
          <w:rFonts w:ascii="Roboto" w:hAnsi="Roboto"/>
          <w:lang w:val="fr-FR"/>
        </w:rPr>
        <w:t>gestion des abonnements ;</w:t>
      </w:r>
    </w:p>
    <w:p w14:paraId="20B69E03" w14:textId="77777777" w:rsidR="003C0517" w:rsidRPr="003C0517" w:rsidRDefault="003C0517" w:rsidP="00BC0D9A">
      <w:pPr>
        <w:numPr>
          <w:ilvl w:val="0"/>
          <w:numId w:val="10"/>
        </w:numPr>
        <w:spacing w:before="100" w:beforeAutospacing="1" w:after="100" w:afterAutospacing="1" w:line="240" w:lineRule="auto"/>
        <w:rPr>
          <w:rFonts w:ascii="Roboto" w:hAnsi="Roboto" w:hint="eastAsia"/>
          <w:lang w:val="fr-FR"/>
        </w:rPr>
      </w:pPr>
      <w:r w:rsidRPr="003C0517">
        <w:rPr>
          <w:rFonts w:ascii="Roboto" w:hAnsi="Roboto"/>
          <w:lang w:val="fr-FR"/>
        </w:rPr>
        <w:t>administration ;</w:t>
      </w:r>
    </w:p>
    <w:p w14:paraId="18D8AB24" w14:textId="77777777" w:rsidR="003C0517" w:rsidRPr="003C0517" w:rsidRDefault="003C0517" w:rsidP="00BC0D9A">
      <w:pPr>
        <w:numPr>
          <w:ilvl w:val="0"/>
          <w:numId w:val="10"/>
        </w:numPr>
        <w:spacing w:before="100" w:beforeAutospacing="1" w:after="100" w:afterAutospacing="1" w:line="240" w:lineRule="auto"/>
        <w:rPr>
          <w:rFonts w:ascii="Roboto" w:hAnsi="Roboto" w:hint="eastAsia"/>
          <w:lang w:val="fr-FR"/>
        </w:rPr>
      </w:pPr>
      <w:r w:rsidRPr="003C0517">
        <w:rPr>
          <w:rFonts w:ascii="Roboto" w:hAnsi="Roboto"/>
          <w:lang w:val="fr-FR"/>
        </w:rPr>
        <w:t>supervision ;</w:t>
      </w:r>
    </w:p>
    <w:p w14:paraId="4B2A3395" w14:textId="77777777" w:rsidR="003C0517" w:rsidRPr="003C0517" w:rsidRDefault="003C0517" w:rsidP="00BC0D9A">
      <w:pPr>
        <w:numPr>
          <w:ilvl w:val="0"/>
          <w:numId w:val="10"/>
        </w:numPr>
        <w:spacing w:before="100" w:beforeAutospacing="1" w:after="100" w:afterAutospacing="1" w:line="240" w:lineRule="auto"/>
        <w:rPr>
          <w:rFonts w:ascii="Roboto" w:hAnsi="Roboto" w:hint="eastAsia"/>
          <w:lang w:val="fr-FR"/>
        </w:rPr>
      </w:pPr>
      <w:r w:rsidRPr="003C0517">
        <w:rPr>
          <w:rFonts w:ascii="Roboto" w:hAnsi="Roboto"/>
          <w:lang w:val="fr-FR"/>
        </w:rPr>
        <w:t>recherche ;</w:t>
      </w:r>
    </w:p>
    <w:p w14:paraId="2D09BB1D" w14:textId="77777777" w:rsidR="003C0517" w:rsidRPr="003C0517" w:rsidRDefault="003C0517" w:rsidP="00BC0D9A">
      <w:pPr>
        <w:numPr>
          <w:ilvl w:val="0"/>
          <w:numId w:val="10"/>
        </w:numPr>
        <w:spacing w:before="100" w:beforeAutospacing="1" w:after="100" w:afterAutospacing="1" w:line="240" w:lineRule="auto"/>
        <w:rPr>
          <w:rFonts w:ascii="Roboto" w:hAnsi="Roboto" w:hint="eastAsia"/>
          <w:lang w:val="fr-FR"/>
        </w:rPr>
      </w:pPr>
      <w:r w:rsidRPr="003C0517">
        <w:rPr>
          <w:rFonts w:ascii="Roboto" w:hAnsi="Roboto"/>
          <w:lang w:val="fr-FR"/>
        </w:rPr>
        <w:t>incidents ;</w:t>
      </w:r>
    </w:p>
    <w:p w14:paraId="695C1529" w14:textId="77777777" w:rsidR="003C0517" w:rsidRPr="003C0517" w:rsidRDefault="003C0517" w:rsidP="00BC0D9A">
      <w:pPr>
        <w:numPr>
          <w:ilvl w:val="0"/>
          <w:numId w:val="10"/>
        </w:numPr>
        <w:spacing w:before="100" w:beforeAutospacing="1" w:after="100" w:afterAutospacing="1" w:line="240" w:lineRule="auto"/>
        <w:rPr>
          <w:rFonts w:ascii="Roboto" w:hAnsi="Roboto" w:hint="eastAsia"/>
          <w:lang w:val="fr-FR"/>
        </w:rPr>
      </w:pPr>
      <w:r w:rsidRPr="003C0517">
        <w:rPr>
          <w:rFonts w:ascii="Roboto" w:hAnsi="Roboto"/>
          <w:lang w:val="fr-FR"/>
        </w:rPr>
        <w:t>reporting ;</w:t>
      </w:r>
    </w:p>
    <w:p w14:paraId="0CA4A6A1" w14:textId="77777777" w:rsidR="003C0517" w:rsidRPr="003C0517" w:rsidRDefault="003C0517" w:rsidP="00BC0D9A">
      <w:pPr>
        <w:numPr>
          <w:ilvl w:val="0"/>
          <w:numId w:val="10"/>
        </w:numPr>
        <w:spacing w:before="100" w:beforeAutospacing="1" w:after="100" w:afterAutospacing="1" w:line="240" w:lineRule="auto"/>
        <w:rPr>
          <w:rFonts w:ascii="Roboto" w:hAnsi="Roboto" w:hint="eastAsia"/>
          <w:lang w:val="fr-FR"/>
        </w:rPr>
      </w:pPr>
      <w:r w:rsidRPr="003C0517">
        <w:rPr>
          <w:rFonts w:ascii="Roboto" w:hAnsi="Roboto"/>
          <w:lang w:val="fr-FR"/>
        </w:rPr>
        <w:t>paramétrage.</w:t>
      </w:r>
    </w:p>
    <w:p w14:paraId="4795D16D" w14:textId="45417A62" w:rsidR="003C0517" w:rsidRPr="003C0517" w:rsidRDefault="003C0517" w:rsidP="003C0517">
      <w:pPr>
        <w:rPr>
          <w:rFonts w:ascii="Roboto" w:eastAsiaTheme="majorEastAsia" w:hAnsi="Roboto" w:cstheme="majorBidi" w:hint="eastAsia"/>
          <w:b/>
          <w:bCs/>
          <w:color w:val="1F497D" w:themeColor="text2"/>
          <w:sz w:val="24"/>
          <w:szCs w:val="24"/>
          <w:lang w:val="fr-FR"/>
        </w:rPr>
      </w:pPr>
      <w:r>
        <w:rPr>
          <w:rFonts w:ascii="Roboto" w:eastAsiaTheme="majorEastAsia" w:hAnsi="Roboto" w:cstheme="majorBidi"/>
          <w:b/>
          <w:bCs/>
          <w:color w:val="1F497D" w:themeColor="text2"/>
          <w:sz w:val="24"/>
          <w:szCs w:val="24"/>
          <w:lang w:val="fr-FR"/>
        </w:rPr>
        <w:t>APIs Core Banking</w:t>
      </w:r>
    </w:p>
    <w:p w14:paraId="064CC122" w14:textId="4B5ACA4D" w:rsidR="003C0517" w:rsidRPr="003C0517" w:rsidRDefault="003C0517" w:rsidP="003C0517">
      <w:pPr>
        <w:rPr>
          <w:rFonts w:ascii="Roboto" w:hAnsi="Roboto" w:hint="eastAsia"/>
          <w:lang w:val="fr-FR"/>
        </w:rPr>
      </w:pPr>
      <w:r w:rsidRPr="003C0517">
        <w:rPr>
          <w:rFonts w:ascii="Roboto" w:hAnsi="Roboto"/>
          <w:lang w:val="fr-FR"/>
        </w:rPr>
        <w:t>Utilisées par</w:t>
      </w:r>
      <w:r>
        <w:rPr>
          <w:rFonts w:ascii="Roboto" w:hAnsi="Roboto"/>
          <w:lang w:val="fr-FR"/>
        </w:rPr>
        <w:t xml:space="preserve"> les connecteurs d'intégration.</w:t>
      </w:r>
    </w:p>
    <w:p w14:paraId="31D06FD1" w14:textId="681252A1" w:rsidR="003C0517" w:rsidRPr="003C0517" w:rsidRDefault="003C0517" w:rsidP="003C0517">
      <w:pPr>
        <w:rPr>
          <w:rFonts w:ascii="Roboto" w:hAnsi="Roboto" w:hint="eastAsia"/>
          <w:lang w:val="fr-FR"/>
        </w:rPr>
      </w:pPr>
      <w:r>
        <w:rPr>
          <w:rFonts w:ascii="Roboto" w:hAnsi="Roboto"/>
          <w:lang w:val="fr-FR"/>
        </w:rPr>
        <w:t>Fonctions principales :</w:t>
      </w:r>
    </w:p>
    <w:p w14:paraId="245E70C1" w14:textId="77777777" w:rsidR="003C0517" w:rsidRPr="003C0517" w:rsidRDefault="003C0517" w:rsidP="00BC0D9A">
      <w:pPr>
        <w:numPr>
          <w:ilvl w:val="0"/>
          <w:numId w:val="10"/>
        </w:numPr>
        <w:spacing w:before="100" w:beforeAutospacing="1" w:after="100" w:afterAutospacing="1" w:line="240" w:lineRule="auto"/>
        <w:rPr>
          <w:rFonts w:ascii="Roboto" w:hAnsi="Roboto" w:hint="eastAsia"/>
          <w:lang w:val="fr-FR"/>
        </w:rPr>
      </w:pPr>
      <w:r w:rsidRPr="003C0517">
        <w:rPr>
          <w:rFonts w:ascii="Roboto" w:hAnsi="Roboto"/>
          <w:lang w:val="fr-FR"/>
        </w:rPr>
        <w:t>consultation des comptes ;</w:t>
      </w:r>
    </w:p>
    <w:p w14:paraId="56186F0F" w14:textId="77777777" w:rsidR="003C0517" w:rsidRPr="003C0517" w:rsidRDefault="003C0517" w:rsidP="00BC0D9A">
      <w:pPr>
        <w:numPr>
          <w:ilvl w:val="0"/>
          <w:numId w:val="10"/>
        </w:numPr>
        <w:spacing w:before="100" w:beforeAutospacing="1" w:after="100" w:afterAutospacing="1" w:line="240" w:lineRule="auto"/>
        <w:rPr>
          <w:rFonts w:ascii="Roboto" w:hAnsi="Roboto" w:hint="eastAsia"/>
          <w:lang w:val="fr-FR"/>
        </w:rPr>
      </w:pPr>
      <w:r w:rsidRPr="003C0517">
        <w:rPr>
          <w:rFonts w:ascii="Roboto" w:hAnsi="Roboto"/>
          <w:lang w:val="fr-FR"/>
        </w:rPr>
        <w:t>consultation du solde ;</w:t>
      </w:r>
    </w:p>
    <w:p w14:paraId="02696F37" w14:textId="77777777" w:rsidR="003C0517" w:rsidRPr="003C0517" w:rsidRDefault="003C0517" w:rsidP="00BC0D9A">
      <w:pPr>
        <w:numPr>
          <w:ilvl w:val="0"/>
          <w:numId w:val="10"/>
        </w:numPr>
        <w:spacing w:before="100" w:beforeAutospacing="1" w:after="100" w:afterAutospacing="1" w:line="240" w:lineRule="auto"/>
        <w:rPr>
          <w:rFonts w:ascii="Roboto" w:hAnsi="Roboto" w:hint="eastAsia"/>
          <w:lang w:val="fr-FR"/>
        </w:rPr>
      </w:pPr>
      <w:r w:rsidRPr="003C0517">
        <w:rPr>
          <w:rFonts w:ascii="Roboto" w:hAnsi="Roboto"/>
          <w:lang w:val="fr-FR"/>
        </w:rPr>
        <w:t>contrôle des oppositions ;</w:t>
      </w:r>
    </w:p>
    <w:p w14:paraId="21DC3F83" w14:textId="77777777" w:rsidR="003C0517" w:rsidRPr="003C0517" w:rsidRDefault="003C0517" w:rsidP="00BC0D9A">
      <w:pPr>
        <w:numPr>
          <w:ilvl w:val="0"/>
          <w:numId w:val="10"/>
        </w:numPr>
        <w:spacing w:before="100" w:beforeAutospacing="1" w:after="100" w:afterAutospacing="1" w:line="240" w:lineRule="auto"/>
        <w:rPr>
          <w:rFonts w:ascii="Roboto" w:hAnsi="Roboto" w:hint="eastAsia"/>
          <w:lang w:val="fr-FR"/>
        </w:rPr>
      </w:pPr>
      <w:r w:rsidRPr="003C0517">
        <w:rPr>
          <w:rFonts w:ascii="Roboto" w:hAnsi="Roboto"/>
          <w:lang w:val="fr-FR"/>
        </w:rPr>
        <w:t>réservation des fonds ;</w:t>
      </w:r>
    </w:p>
    <w:p w14:paraId="197D56B7" w14:textId="77777777" w:rsidR="003C0517" w:rsidRPr="003C0517" w:rsidRDefault="003C0517" w:rsidP="00BC0D9A">
      <w:pPr>
        <w:numPr>
          <w:ilvl w:val="0"/>
          <w:numId w:val="10"/>
        </w:numPr>
        <w:spacing w:before="100" w:beforeAutospacing="1" w:after="100" w:afterAutospacing="1" w:line="240" w:lineRule="auto"/>
        <w:rPr>
          <w:rFonts w:ascii="Roboto" w:hAnsi="Roboto" w:hint="eastAsia"/>
          <w:lang w:val="fr-FR"/>
        </w:rPr>
      </w:pPr>
      <w:r w:rsidRPr="003C0517">
        <w:rPr>
          <w:rFonts w:ascii="Roboto" w:hAnsi="Roboto"/>
          <w:lang w:val="fr-FR"/>
        </w:rPr>
        <w:t>validation des paiements ;</w:t>
      </w:r>
    </w:p>
    <w:p w14:paraId="272AC4CD" w14:textId="4F47D159" w:rsidR="003C0517" w:rsidRPr="003C0517" w:rsidRDefault="003C0517" w:rsidP="00BC0D9A">
      <w:pPr>
        <w:numPr>
          <w:ilvl w:val="0"/>
          <w:numId w:val="10"/>
        </w:numPr>
        <w:spacing w:before="100" w:beforeAutospacing="1" w:after="100" w:afterAutospacing="1" w:line="240" w:lineRule="auto"/>
        <w:rPr>
          <w:rFonts w:ascii="Roboto" w:hAnsi="Roboto" w:hint="eastAsia"/>
          <w:lang w:val="fr-FR"/>
        </w:rPr>
      </w:pPr>
      <w:r w:rsidRPr="003C0517">
        <w:rPr>
          <w:rFonts w:ascii="Roboto" w:hAnsi="Roboto"/>
          <w:lang w:val="fr-FR"/>
        </w:rPr>
        <w:t>génération des écritures comptables.</w:t>
      </w:r>
    </w:p>
    <w:p w14:paraId="7F3D0F9D" w14:textId="4D6B9081" w:rsidR="003C0517" w:rsidRPr="003C0517" w:rsidRDefault="003C0517" w:rsidP="003C0517">
      <w:pPr>
        <w:rPr>
          <w:rFonts w:ascii="Roboto" w:hAnsi="Roboto" w:hint="eastAsia"/>
          <w:lang w:val="fr-FR"/>
        </w:rPr>
      </w:pPr>
      <w:r w:rsidRPr="003C0517">
        <w:rPr>
          <w:rFonts w:ascii="Roboto" w:hAnsi="Roboto"/>
          <w:lang w:val="fr-FR"/>
        </w:rPr>
        <w:t>Ces APIs peuvent être implémentées en REST, SOAP ou via des adaptateurs selon</w:t>
      </w:r>
      <w:r>
        <w:rPr>
          <w:rFonts w:ascii="Roboto" w:hAnsi="Roboto"/>
          <w:lang w:val="fr-FR"/>
        </w:rPr>
        <w:t xml:space="preserve"> les capacités du Core Banking.</w:t>
      </w:r>
    </w:p>
    <w:p w14:paraId="0D85DDA3" w14:textId="3E019A35" w:rsidR="003C0517" w:rsidRPr="003C0517" w:rsidRDefault="003C0517" w:rsidP="003C0517">
      <w:pPr>
        <w:rPr>
          <w:rFonts w:ascii="Roboto" w:eastAsiaTheme="majorEastAsia" w:hAnsi="Roboto" w:cstheme="majorBidi" w:hint="eastAsia"/>
          <w:b/>
          <w:bCs/>
          <w:color w:val="1F497D" w:themeColor="text2"/>
          <w:sz w:val="24"/>
          <w:szCs w:val="24"/>
          <w:lang w:val="fr-FR"/>
        </w:rPr>
      </w:pPr>
      <w:r>
        <w:rPr>
          <w:rFonts w:ascii="Roboto" w:eastAsiaTheme="majorEastAsia" w:hAnsi="Roboto" w:cstheme="majorBidi"/>
          <w:b/>
          <w:bCs/>
          <w:color w:val="1F497D" w:themeColor="text2"/>
          <w:sz w:val="24"/>
          <w:szCs w:val="24"/>
          <w:lang w:val="fr-FR"/>
        </w:rPr>
        <w:t>APIs Techniques</w:t>
      </w:r>
    </w:p>
    <w:p w14:paraId="50E68E9E" w14:textId="45DB349A" w:rsidR="003C0517" w:rsidRPr="003C0517" w:rsidRDefault="003C0517" w:rsidP="003C0517">
      <w:pPr>
        <w:rPr>
          <w:rFonts w:ascii="Roboto" w:hAnsi="Roboto" w:hint="eastAsia"/>
          <w:lang w:val="fr-FR"/>
        </w:rPr>
      </w:pPr>
      <w:r w:rsidRPr="003C0517">
        <w:rPr>
          <w:rFonts w:ascii="Roboto" w:hAnsi="Roboto"/>
          <w:lang w:val="fr-FR"/>
        </w:rPr>
        <w:t>Réservée</w:t>
      </w:r>
      <w:r>
        <w:rPr>
          <w:rFonts w:ascii="Roboto" w:hAnsi="Roboto"/>
          <w:lang w:val="fr-FR"/>
        </w:rPr>
        <w:t>s aux fonctions d'exploitation.</w:t>
      </w:r>
    </w:p>
    <w:p w14:paraId="119F5A91" w14:textId="7592C168" w:rsidR="003C0517" w:rsidRPr="003C0517" w:rsidRDefault="00D11EF2" w:rsidP="003C0517">
      <w:pPr>
        <w:rPr>
          <w:rFonts w:ascii="Roboto" w:hAnsi="Roboto" w:hint="eastAsia"/>
        </w:rPr>
      </w:pPr>
      <w:r>
        <w:rPr>
          <w:rFonts w:ascii="Roboto" w:hAnsi="Roboto"/>
        </w:rPr>
        <w:t>Exemples :</w:t>
      </w:r>
    </w:p>
    <w:p w14:paraId="29623129" w14:textId="77777777" w:rsidR="003C0517" w:rsidRPr="00D11EF2" w:rsidRDefault="003C0517" w:rsidP="00BC0D9A">
      <w:pPr>
        <w:numPr>
          <w:ilvl w:val="0"/>
          <w:numId w:val="10"/>
        </w:numPr>
        <w:spacing w:before="100" w:beforeAutospacing="1" w:after="100" w:afterAutospacing="1" w:line="240" w:lineRule="auto"/>
        <w:rPr>
          <w:rFonts w:ascii="Roboto" w:hAnsi="Roboto" w:hint="eastAsia"/>
          <w:lang w:val="fr-FR"/>
        </w:rPr>
      </w:pPr>
      <w:proofErr w:type="gramStart"/>
      <w:r w:rsidRPr="00D11EF2">
        <w:rPr>
          <w:rFonts w:ascii="Roboto" w:hAnsi="Roboto"/>
          <w:lang w:val="fr-FR"/>
        </w:rPr>
        <w:t>health</w:t>
      </w:r>
      <w:proofErr w:type="gramEnd"/>
      <w:r w:rsidRPr="00D11EF2">
        <w:rPr>
          <w:rFonts w:ascii="Roboto" w:hAnsi="Roboto"/>
          <w:lang w:val="fr-FR"/>
        </w:rPr>
        <w:t xml:space="preserve"> check ;</w:t>
      </w:r>
    </w:p>
    <w:p w14:paraId="3704CC7C" w14:textId="77777777" w:rsidR="003C0517" w:rsidRPr="00D11EF2" w:rsidRDefault="003C0517" w:rsidP="00BC0D9A">
      <w:pPr>
        <w:numPr>
          <w:ilvl w:val="0"/>
          <w:numId w:val="10"/>
        </w:numPr>
        <w:spacing w:before="100" w:beforeAutospacing="1" w:after="100" w:afterAutospacing="1" w:line="240" w:lineRule="auto"/>
        <w:rPr>
          <w:rFonts w:ascii="Roboto" w:hAnsi="Roboto" w:hint="eastAsia"/>
          <w:lang w:val="fr-FR"/>
        </w:rPr>
      </w:pPr>
      <w:r w:rsidRPr="00D11EF2">
        <w:rPr>
          <w:rFonts w:ascii="Roboto" w:hAnsi="Roboto"/>
          <w:lang w:val="fr-FR"/>
        </w:rPr>
        <w:t>readiness ;</w:t>
      </w:r>
    </w:p>
    <w:p w14:paraId="4E257BAD" w14:textId="77777777" w:rsidR="003C0517" w:rsidRPr="00D11EF2" w:rsidRDefault="003C0517" w:rsidP="00BC0D9A">
      <w:pPr>
        <w:numPr>
          <w:ilvl w:val="0"/>
          <w:numId w:val="10"/>
        </w:numPr>
        <w:spacing w:before="100" w:beforeAutospacing="1" w:after="100" w:afterAutospacing="1" w:line="240" w:lineRule="auto"/>
        <w:rPr>
          <w:rFonts w:ascii="Roboto" w:hAnsi="Roboto" w:hint="eastAsia"/>
          <w:lang w:val="fr-FR"/>
        </w:rPr>
      </w:pPr>
      <w:r w:rsidRPr="00D11EF2">
        <w:rPr>
          <w:rFonts w:ascii="Roboto" w:hAnsi="Roboto"/>
          <w:lang w:val="fr-FR"/>
        </w:rPr>
        <w:t>metrics ;</w:t>
      </w:r>
    </w:p>
    <w:p w14:paraId="0F067265" w14:textId="77777777" w:rsidR="003C0517" w:rsidRPr="003C0517" w:rsidRDefault="003C0517" w:rsidP="00BC0D9A">
      <w:pPr>
        <w:numPr>
          <w:ilvl w:val="0"/>
          <w:numId w:val="10"/>
        </w:numPr>
        <w:spacing w:before="100" w:beforeAutospacing="1" w:after="100" w:afterAutospacing="1" w:line="240" w:lineRule="auto"/>
        <w:rPr>
          <w:rFonts w:ascii="Roboto" w:hAnsi="Roboto" w:hint="eastAsia"/>
          <w:lang w:val="fr-FR"/>
        </w:rPr>
      </w:pPr>
      <w:r w:rsidRPr="003C0517">
        <w:rPr>
          <w:rFonts w:ascii="Roboto" w:hAnsi="Roboto"/>
          <w:lang w:val="fr-FR"/>
        </w:rPr>
        <w:t>configuration ;</w:t>
      </w:r>
    </w:p>
    <w:p w14:paraId="375AF68C" w14:textId="7162C898" w:rsidR="00284DE5" w:rsidRPr="00284DE5" w:rsidRDefault="003C0517" w:rsidP="00BC0D9A">
      <w:pPr>
        <w:numPr>
          <w:ilvl w:val="0"/>
          <w:numId w:val="10"/>
        </w:numPr>
        <w:spacing w:before="100" w:beforeAutospacing="1" w:after="100" w:afterAutospacing="1" w:line="240" w:lineRule="auto"/>
        <w:rPr>
          <w:rFonts w:ascii="Roboto" w:hAnsi="Roboto" w:hint="eastAsia"/>
          <w:lang w:val="fr-FR"/>
        </w:rPr>
      </w:pPr>
      <w:r w:rsidRPr="003C0517">
        <w:rPr>
          <w:rFonts w:ascii="Roboto" w:hAnsi="Roboto"/>
          <w:lang w:val="fr-FR"/>
        </w:rPr>
        <w:t>monitoring</w:t>
      </w:r>
      <w:r w:rsidR="00284DE5">
        <w:rPr>
          <w:rFonts w:ascii="Roboto" w:hAnsi="Roboto"/>
          <w:lang w:val="fr-FR"/>
        </w:rPr>
        <w:t>.</w:t>
      </w:r>
    </w:p>
    <w:p w14:paraId="433BA40F" w14:textId="0CCB411C" w:rsidR="00284DE5" w:rsidRPr="004716AA" w:rsidRDefault="00D11EF2" w:rsidP="00BC0D9A">
      <w:pPr>
        <w:pStyle w:val="Paragraphedeliste"/>
        <w:numPr>
          <w:ilvl w:val="1"/>
          <w:numId w:val="12"/>
        </w:numPr>
        <w:rPr>
          <w:rFonts w:ascii="Roboto" w:eastAsiaTheme="majorEastAsia" w:hAnsi="Roboto" w:cstheme="majorBidi" w:hint="eastAsia"/>
          <w:b/>
          <w:bCs/>
          <w:color w:val="1F497D" w:themeColor="text2"/>
          <w:sz w:val="28"/>
          <w:szCs w:val="28"/>
          <w:u w:val="single"/>
          <w:lang w:val="fr-FR"/>
        </w:rPr>
      </w:pPr>
      <w:r w:rsidRPr="00D11EF2">
        <w:rPr>
          <w:rFonts w:ascii="Roboto" w:eastAsiaTheme="majorEastAsia" w:hAnsi="Roboto" w:cstheme="majorBidi"/>
          <w:b/>
          <w:bCs/>
          <w:color w:val="1F497D" w:themeColor="text2"/>
          <w:sz w:val="28"/>
          <w:szCs w:val="28"/>
          <w:u w:val="single"/>
          <w:lang w:val="fr-FR"/>
        </w:rPr>
        <w:t>Architecture des endpoints</w:t>
      </w:r>
    </w:p>
    <w:p w14:paraId="39C16E0A" w14:textId="10DF1C34" w:rsidR="00D11EF2" w:rsidRPr="00D11EF2" w:rsidRDefault="00D11EF2" w:rsidP="00D11EF2">
      <w:pPr>
        <w:rPr>
          <w:rFonts w:ascii="Roboto" w:hAnsi="Roboto" w:hint="eastAsia"/>
          <w:lang w:val="fr-FR"/>
        </w:rPr>
      </w:pPr>
      <w:r w:rsidRPr="00D11EF2">
        <w:rPr>
          <w:rFonts w:ascii="Roboto" w:hAnsi="Roboto"/>
          <w:lang w:val="fr-FR"/>
        </w:rPr>
        <w:t>Les APIs sont organisées autour des domaines métier</w:t>
      </w:r>
      <w:r w:rsidR="00284DE5">
        <w:rPr>
          <w:rFonts w:ascii="Roboto" w:hAnsi="Roboto"/>
          <w:lang w:val="fr-FR"/>
        </w:rPr>
        <w:t>.</w:t>
      </w:r>
    </w:p>
    <w:p w14:paraId="46144F7F" w14:textId="447E3A53" w:rsidR="00D11EF2" w:rsidRPr="00D11EF2" w:rsidRDefault="00D11EF2" w:rsidP="00D11EF2">
      <w:pPr>
        <w:rPr>
          <w:rFonts w:ascii="Roboto" w:hAnsi="Roboto" w:hint="eastAsia"/>
        </w:rPr>
      </w:pPr>
      <w:proofErr w:type="gramStart"/>
      <w:r>
        <w:rPr>
          <w:rFonts w:ascii="Roboto" w:hAnsi="Roboto"/>
        </w:rPr>
        <w:t>Exemples :</w:t>
      </w:r>
      <w:proofErr w:type="gramEnd"/>
    </w:p>
    <w:p w14:paraId="261050E4" w14:textId="5D4E8BE8" w:rsidR="00D11EF2" w:rsidRPr="00D11EF2" w:rsidRDefault="00D11EF2" w:rsidP="00D11EF2">
      <w:pPr>
        <w:ind w:left="720"/>
        <w:rPr>
          <w:rFonts w:ascii="Roboto" w:hAnsi="Roboto" w:hint="eastAsia"/>
        </w:rPr>
      </w:pPr>
      <w:r>
        <w:rPr>
          <w:rFonts w:ascii="Roboto" w:hAnsi="Roboto"/>
        </w:rPr>
        <w:t>/api/v1/customers</w:t>
      </w:r>
    </w:p>
    <w:p w14:paraId="11A0CD98" w14:textId="43B96C2D" w:rsidR="00D11EF2" w:rsidRPr="00D11EF2" w:rsidRDefault="00D11EF2" w:rsidP="00D11EF2">
      <w:pPr>
        <w:ind w:left="720"/>
        <w:rPr>
          <w:rFonts w:ascii="Roboto" w:hAnsi="Roboto" w:hint="eastAsia"/>
        </w:rPr>
      </w:pPr>
      <w:r>
        <w:rPr>
          <w:rFonts w:ascii="Roboto" w:hAnsi="Roboto"/>
        </w:rPr>
        <w:t>/api/v1/accounts</w:t>
      </w:r>
    </w:p>
    <w:p w14:paraId="3B5695A2" w14:textId="1A9FEB23" w:rsidR="00D11EF2" w:rsidRPr="00D11EF2" w:rsidRDefault="00D11EF2" w:rsidP="00D11EF2">
      <w:pPr>
        <w:ind w:left="720"/>
        <w:rPr>
          <w:rFonts w:ascii="Roboto" w:hAnsi="Roboto" w:hint="eastAsia"/>
        </w:rPr>
      </w:pPr>
      <w:r>
        <w:rPr>
          <w:rFonts w:ascii="Roboto" w:hAnsi="Roboto"/>
        </w:rPr>
        <w:t>/api/v1/partners</w:t>
      </w:r>
    </w:p>
    <w:p w14:paraId="25A29488" w14:textId="51D468F1" w:rsidR="00D11EF2" w:rsidRPr="00D11EF2" w:rsidRDefault="00D11EF2" w:rsidP="00D11EF2">
      <w:pPr>
        <w:ind w:left="720"/>
        <w:rPr>
          <w:rFonts w:ascii="Roboto" w:hAnsi="Roboto" w:hint="eastAsia"/>
        </w:rPr>
      </w:pPr>
      <w:r>
        <w:rPr>
          <w:rFonts w:ascii="Roboto" w:hAnsi="Roboto"/>
        </w:rPr>
        <w:t>/api/v1/subscriptions</w:t>
      </w:r>
    </w:p>
    <w:p w14:paraId="603A5A95" w14:textId="54CB0D52" w:rsidR="00D11EF2" w:rsidRPr="00D11EF2" w:rsidRDefault="00D11EF2" w:rsidP="00D11EF2">
      <w:pPr>
        <w:ind w:left="720"/>
        <w:rPr>
          <w:rFonts w:ascii="Roboto" w:hAnsi="Roboto" w:hint="eastAsia"/>
        </w:rPr>
      </w:pPr>
      <w:r>
        <w:rPr>
          <w:rFonts w:ascii="Roboto" w:hAnsi="Roboto"/>
        </w:rPr>
        <w:t>/api/v1/payments</w:t>
      </w:r>
    </w:p>
    <w:p w14:paraId="7817FCB1" w14:textId="33A44DFA" w:rsidR="00D11EF2" w:rsidRPr="00D11EF2" w:rsidRDefault="00D11EF2" w:rsidP="00D11EF2">
      <w:pPr>
        <w:ind w:left="720"/>
        <w:rPr>
          <w:rFonts w:ascii="Roboto" w:hAnsi="Roboto" w:hint="eastAsia"/>
        </w:rPr>
      </w:pPr>
      <w:r>
        <w:rPr>
          <w:rFonts w:ascii="Roboto" w:hAnsi="Roboto"/>
        </w:rPr>
        <w:t>/api/v1/accounting</w:t>
      </w:r>
    </w:p>
    <w:p w14:paraId="5BCD5EC3" w14:textId="3D356CCC" w:rsidR="00D11EF2" w:rsidRPr="00D11EF2" w:rsidRDefault="00D11EF2" w:rsidP="00D11EF2">
      <w:pPr>
        <w:ind w:left="720"/>
        <w:rPr>
          <w:rFonts w:ascii="Roboto" w:hAnsi="Roboto" w:hint="eastAsia"/>
        </w:rPr>
      </w:pPr>
      <w:r>
        <w:rPr>
          <w:rFonts w:ascii="Roboto" w:hAnsi="Roboto"/>
        </w:rPr>
        <w:t>/api/v1/incidents</w:t>
      </w:r>
    </w:p>
    <w:p w14:paraId="0EBD05FF" w14:textId="3ED9D6D9" w:rsidR="00D11EF2" w:rsidRPr="004E671C" w:rsidRDefault="00D11EF2" w:rsidP="00D11EF2">
      <w:pPr>
        <w:ind w:left="720"/>
        <w:rPr>
          <w:rFonts w:ascii="Roboto" w:hAnsi="Roboto" w:hint="eastAsia"/>
          <w:lang w:val="fr-FR"/>
        </w:rPr>
      </w:pPr>
      <w:r w:rsidRPr="004E671C">
        <w:rPr>
          <w:rFonts w:ascii="Roboto" w:hAnsi="Roboto"/>
          <w:lang w:val="fr-FR"/>
        </w:rPr>
        <w:t>/api/v1/reports</w:t>
      </w:r>
    </w:p>
    <w:p w14:paraId="65439AC2" w14:textId="64B0B299" w:rsidR="00D11EF2" w:rsidRPr="004E671C" w:rsidRDefault="00D11EF2" w:rsidP="00D11EF2">
      <w:pPr>
        <w:ind w:left="720"/>
        <w:rPr>
          <w:rFonts w:ascii="Roboto" w:hAnsi="Roboto" w:hint="eastAsia"/>
          <w:lang w:val="fr-FR"/>
        </w:rPr>
      </w:pPr>
      <w:r w:rsidRPr="004E671C">
        <w:rPr>
          <w:rFonts w:ascii="Roboto" w:hAnsi="Roboto"/>
          <w:lang w:val="fr-FR"/>
        </w:rPr>
        <w:t>/api/v1/administration</w:t>
      </w:r>
    </w:p>
    <w:p w14:paraId="1D4F1F3F" w14:textId="0D4AB36F" w:rsidR="00284DE5" w:rsidRPr="00284DE5" w:rsidRDefault="00D11EF2" w:rsidP="00D11EF2">
      <w:pPr>
        <w:rPr>
          <w:rFonts w:ascii="Roboto" w:hAnsi="Roboto" w:hint="eastAsia"/>
          <w:lang w:val="fr-FR"/>
        </w:rPr>
      </w:pPr>
      <w:r w:rsidRPr="00D11EF2">
        <w:rPr>
          <w:rFonts w:ascii="Roboto" w:hAnsi="Roboto"/>
          <w:lang w:val="fr-FR"/>
        </w:rPr>
        <w:t>Cette organisation reflète directement les Bounded Contexts définis dans le modèle de domaine</w:t>
      </w:r>
      <w:r>
        <w:rPr>
          <w:rFonts w:ascii="Roboto" w:hAnsi="Roboto"/>
          <w:lang w:val="fr-FR"/>
        </w:rPr>
        <w:t>.</w:t>
      </w:r>
    </w:p>
    <w:p w14:paraId="3B8E61BA" w14:textId="32E75031" w:rsidR="00284DE5" w:rsidRPr="004716AA" w:rsidRDefault="001F054B" w:rsidP="00BC0D9A">
      <w:pPr>
        <w:pStyle w:val="Paragraphedeliste"/>
        <w:numPr>
          <w:ilvl w:val="1"/>
          <w:numId w:val="12"/>
        </w:numPr>
        <w:rPr>
          <w:rFonts w:ascii="Roboto" w:eastAsiaTheme="majorEastAsia" w:hAnsi="Roboto" w:cstheme="majorBidi" w:hint="eastAsia"/>
          <w:b/>
          <w:bCs/>
          <w:color w:val="1F497D" w:themeColor="text2"/>
          <w:sz w:val="28"/>
          <w:szCs w:val="28"/>
          <w:u w:val="single"/>
          <w:lang w:val="fr-FR"/>
        </w:rPr>
      </w:pPr>
      <w:r w:rsidRPr="001F054B">
        <w:rPr>
          <w:rFonts w:ascii="Roboto" w:eastAsiaTheme="majorEastAsia" w:hAnsi="Roboto" w:cstheme="majorBidi"/>
          <w:b/>
          <w:bCs/>
          <w:color w:val="1F497D" w:themeColor="text2"/>
          <w:sz w:val="28"/>
          <w:szCs w:val="28"/>
          <w:u w:val="single"/>
          <w:lang w:val="fr-FR"/>
        </w:rPr>
        <w:t>Convention de nommage</w:t>
      </w:r>
    </w:p>
    <w:p w14:paraId="56BCB778" w14:textId="3E2B0BE4" w:rsidR="001F054B" w:rsidRPr="001F054B" w:rsidRDefault="001F054B" w:rsidP="001F054B">
      <w:pPr>
        <w:rPr>
          <w:rFonts w:ascii="Roboto" w:hAnsi="Roboto" w:hint="eastAsia"/>
          <w:lang w:val="fr-FR"/>
        </w:rPr>
      </w:pPr>
      <w:r w:rsidRPr="001F054B">
        <w:rPr>
          <w:rFonts w:ascii="Roboto" w:hAnsi="Roboto"/>
          <w:lang w:val="fr-FR"/>
        </w:rPr>
        <w:t>Les conventi</w:t>
      </w:r>
      <w:r>
        <w:rPr>
          <w:rFonts w:ascii="Roboto" w:hAnsi="Roboto"/>
          <w:lang w:val="fr-FR"/>
        </w:rPr>
        <w:t>ons suivantes sont appliquées :</w:t>
      </w:r>
    </w:p>
    <w:p w14:paraId="20D74CFD" w14:textId="77777777" w:rsidR="001F054B" w:rsidRPr="001F054B" w:rsidRDefault="001F054B" w:rsidP="00BC0D9A">
      <w:pPr>
        <w:numPr>
          <w:ilvl w:val="0"/>
          <w:numId w:val="10"/>
        </w:numPr>
        <w:spacing w:before="100" w:beforeAutospacing="1" w:after="100" w:afterAutospacing="1" w:line="240" w:lineRule="auto"/>
        <w:rPr>
          <w:rFonts w:ascii="Roboto" w:hAnsi="Roboto" w:hint="eastAsia"/>
          <w:lang w:val="fr-FR"/>
        </w:rPr>
      </w:pPr>
      <w:r w:rsidRPr="001F054B">
        <w:rPr>
          <w:rFonts w:ascii="Roboto" w:hAnsi="Roboto"/>
          <w:lang w:val="fr-FR"/>
        </w:rPr>
        <w:t>noms au pluriel ;</w:t>
      </w:r>
    </w:p>
    <w:p w14:paraId="7EB149F1" w14:textId="77777777" w:rsidR="001F054B" w:rsidRPr="001F054B" w:rsidRDefault="001F054B" w:rsidP="00BC0D9A">
      <w:pPr>
        <w:numPr>
          <w:ilvl w:val="0"/>
          <w:numId w:val="10"/>
        </w:numPr>
        <w:spacing w:before="100" w:beforeAutospacing="1" w:after="100" w:afterAutospacing="1" w:line="240" w:lineRule="auto"/>
        <w:rPr>
          <w:rFonts w:ascii="Roboto" w:hAnsi="Roboto" w:hint="eastAsia"/>
          <w:lang w:val="fr-FR"/>
        </w:rPr>
      </w:pPr>
      <w:r w:rsidRPr="001F054B">
        <w:rPr>
          <w:rFonts w:ascii="Roboto" w:hAnsi="Roboto"/>
          <w:lang w:val="fr-FR"/>
        </w:rPr>
        <w:t>noms fonctionnels ;</w:t>
      </w:r>
    </w:p>
    <w:p w14:paraId="726EA00E" w14:textId="77777777" w:rsidR="001F054B" w:rsidRPr="001F054B" w:rsidRDefault="001F054B" w:rsidP="00BC0D9A">
      <w:pPr>
        <w:numPr>
          <w:ilvl w:val="0"/>
          <w:numId w:val="10"/>
        </w:numPr>
        <w:spacing w:before="100" w:beforeAutospacing="1" w:after="100" w:afterAutospacing="1" w:line="240" w:lineRule="auto"/>
        <w:rPr>
          <w:rFonts w:ascii="Roboto" w:hAnsi="Roboto" w:hint="eastAsia"/>
          <w:lang w:val="fr-FR"/>
        </w:rPr>
      </w:pPr>
      <w:proofErr w:type="gramStart"/>
      <w:r w:rsidRPr="001F054B">
        <w:rPr>
          <w:rFonts w:ascii="Roboto" w:hAnsi="Roboto"/>
          <w:lang w:val="fr-FR"/>
        </w:rPr>
        <w:t>minuscules</w:t>
      </w:r>
      <w:proofErr w:type="gramEnd"/>
      <w:r w:rsidRPr="001F054B">
        <w:rPr>
          <w:rFonts w:ascii="Roboto" w:hAnsi="Roboto"/>
          <w:lang w:val="fr-FR"/>
        </w:rPr>
        <w:t xml:space="preserve"> ;</w:t>
      </w:r>
    </w:p>
    <w:p w14:paraId="18FF1C85" w14:textId="77777777" w:rsidR="001F054B" w:rsidRPr="001F054B" w:rsidRDefault="001F054B" w:rsidP="00BC0D9A">
      <w:pPr>
        <w:numPr>
          <w:ilvl w:val="0"/>
          <w:numId w:val="10"/>
        </w:numPr>
        <w:spacing w:before="100" w:beforeAutospacing="1" w:after="100" w:afterAutospacing="1" w:line="240" w:lineRule="auto"/>
        <w:rPr>
          <w:rFonts w:ascii="Roboto" w:hAnsi="Roboto" w:hint="eastAsia"/>
          <w:lang w:val="fr-FR"/>
        </w:rPr>
      </w:pPr>
      <w:proofErr w:type="gramStart"/>
      <w:r w:rsidRPr="001F054B">
        <w:rPr>
          <w:rFonts w:ascii="Roboto" w:hAnsi="Roboto"/>
          <w:lang w:val="fr-FR"/>
        </w:rPr>
        <w:t>tirets</w:t>
      </w:r>
      <w:proofErr w:type="gramEnd"/>
      <w:r w:rsidRPr="001F054B">
        <w:rPr>
          <w:rFonts w:ascii="Roboto" w:hAnsi="Roboto"/>
          <w:lang w:val="fr-FR"/>
        </w:rPr>
        <w:t xml:space="preserve"> pour les ressources composées ;</w:t>
      </w:r>
    </w:p>
    <w:p w14:paraId="2A1E33D5" w14:textId="15C73414" w:rsidR="001F054B" w:rsidRPr="001F054B" w:rsidRDefault="001F054B" w:rsidP="00BC0D9A">
      <w:pPr>
        <w:numPr>
          <w:ilvl w:val="0"/>
          <w:numId w:val="10"/>
        </w:numPr>
        <w:spacing w:before="100" w:beforeAutospacing="1" w:after="100" w:afterAutospacing="1" w:line="240" w:lineRule="auto"/>
        <w:rPr>
          <w:rFonts w:ascii="Roboto" w:hAnsi="Roboto" w:hint="eastAsia"/>
          <w:lang w:val="fr-FR"/>
        </w:rPr>
      </w:pPr>
      <w:proofErr w:type="gramStart"/>
      <w:r w:rsidRPr="001F054B">
        <w:rPr>
          <w:rFonts w:ascii="Roboto" w:hAnsi="Roboto"/>
          <w:lang w:val="fr-FR"/>
        </w:rPr>
        <w:t>verbes</w:t>
      </w:r>
      <w:proofErr w:type="gramEnd"/>
      <w:r w:rsidRPr="001F054B">
        <w:rPr>
          <w:rFonts w:ascii="Roboto" w:hAnsi="Roboto"/>
          <w:lang w:val="fr-FR"/>
        </w:rPr>
        <w:t xml:space="preserve"> interdits dans les URI lorsque l'opération correspond à une ressource.</w:t>
      </w:r>
    </w:p>
    <w:p w14:paraId="09081CA0" w14:textId="18BC17D9" w:rsidR="001F054B" w:rsidRPr="001F054B" w:rsidRDefault="001F054B" w:rsidP="001F054B">
      <w:pPr>
        <w:rPr>
          <w:rFonts w:ascii="Roboto" w:hAnsi="Roboto" w:hint="eastAsia"/>
        </w:rPr>
      </w:pPr>
      <w:r>
        <w:rPr>
          <w:rFonts w:ascii="Roboto" w:hAnsi="Roboto"/>
        </w:rPr>
        <w:t>Exemples :</w:t>
      </w:r>
    </w:p>
    <w:p w14:paraId="6003C811" w14:textId="6440BE81" w:rsidR="001F054B" w:rsidRPr="001F054B" w:rsidRDefault="001F054B" w:rsidP="001F054B">
      <w:pPr>
        <w:ind w:left="720"/>
        <w:rPr>
          <w:rFonts w:ascii="Roboto" w:hAnsi="Roboto" w:hint="eastAsia"/>
        </w:rPr>
      </w:pPr>
      <w:r>
        <w:rPr>
          <w:rFonts w:ascii="Roboto" w:hAnsi="Roboto"/>
        </w:rPr>
        <w:t>POST /payments</w:t>
      </w:r>
    </w:p>
    <w:p w14:paraId="1F553686" w14:textId="237D1982" w:rsidR="001F054B" w:rsidRPr="001F054B" w:rsidRDefault="001F054B" w:rsidP="001F054B">
      <w:pPr>
        <w:ind w:left="720"/>
        <w:rPr>
          <w:rFonts w:ascii="Roboto" w:hAnsi="Roboto" w:hint="eastAsia"/>
        </w:rPr>
      </w:pPr>
      <w:r>
        <w:rPr>
          <w:rFonts w:ascii="Roboto" w:hAnsi="Roboto"/>
        </w:rPr>
        <w:t>GET /payments/{reference}</w:t>
      </w:r>
    </w:p>
    <w:p w14:paraId="2179524F" w14:textId="723664FB" w:rsidR="001F054B" w:rsidRPr="001F054B" w:rsidRDefault="001F054B" w:rsidP="001F054B">
      <w:pPr>
        <w:ind w:left="720"/>
        <w:rPr>
          <w:rFonts w:ascii="Roboto" w:hAnsi="Roboto" w:hint="eastAsia"/>
        </w:rPr>
      </w:pPr>
      <w:r>
        <w:rPr>
          <w:rFonts w:ascii="Roboto" w:hAnsi="Roboto"/>
        </w:rPr>
        <w:t>GET /subscriptions</w:t>
      </w:r>
    </w:p>
    <w:p w14:paraId="1FE04D0A" w14:textId="6074EA1E" w:rsidR="001F054B" w:rsidRPr="001F054B" w:rsidRDefault="001F054B" w:rsidP="001F054B">
      <w:pPr>
        <w:ind w:left="720"/>
        <w:rPr>
          <w:rFonts w:ascii="Roboto" w:hAnsi="Roboto" w:hint="eastAsia"/>
        </w:rPr>
      </w:pPr>
      <w:r w:rsidRPr="001F054B">
        <w:rPr>
          <w:rFonts w:ascii="Roboto" w:hAnsi="Roboto"/>
        </w:rPr>
        <w:t>POST /partne</w:t>
      </w:r>
      <w:r>
        <w:rPr>
          <w:rFonts w:ascii="Roboto" w:hAnsi="Roboto"/>
        </w:rPr>
        <w:t>rs</w:t>
      </w:r>
    </w:p>
    <w:p w14:paraId="1ED4F36E" w14:textId="4BDC3EAE" w:rsidR="001F054B" w:rsidRPr="001F054B" w:rsidRDefault="001F054B" w:rsidP="001F054B">
      <w:pPr>
        <w:ind w:left="720"/>
        <w:rPr>
          <w:rFonts w:ascii="Roboto" w:hAnsi="Roboto" w:hint="eastAsia"/>
        </w:rPr>
      </w:pPr>
      <w:r w:rsidRPr="001F054B">
        <w:rPr>
          <w:rFonts w:ascii="Roboto" w:hAnsi="Roboto"/>
        </w:rPr>
        <w:t>PATCH /subscriptions/{id}</w:t>
      </w:r>
    </w:p>
    <w:p w14:paraId="3530F868" w14:textId="35D60D72" w:rsidR="00284DE5" w:rsidRPr="001F054B" w:rsidRDefault="001F054B" w:rsidP="001F054B">
      <w:pPr>
        <w:ind w:left="720"/>
        <w:rPr>
          <w:rFonts w:ascii="Roboto" w:hAnsi="Roboto" w:hint="eastAsia"/>
        </w:rPr>
      </w:pPr>
      <w:r w:rsidRPr="001F054B">
        <w:rPr>
          <w:rFonts w:ascii="Roboto" w:hAnsi="Roboto"/>
        </w:rPr>
        <w:t>GET /reports/daily</w:t>
      </w:r>
    </w:p>
    <w:p w14:paraId="45B4C7DA" w14:textId="03B6EBEA" w:rsidR="00806375" w:rsidRPr="00806375" w:rsidRDefault="00806375" w:rsidP="00BC0D9A">
      <w:pPr>
        <w:pStyle w:val="Paragraphedeliste"/>
        <w:numPr>
          <w:ilvl w:val="1"/>
          <w:numId w:val="12"/>
        </w:numPr>
        <w:rPr>
          <w:rFonts w:ascii="Roboto" w:eastAsiaTheme="majorEastAsia" w:hAnsi="Roboto" w:cstheme="majorBidi" w:hint="eastAsia"/>
          <w:b/>
          <w:bCs/>
          <w:color w:val="1F497D" w:themeColor="text2"/>
          <w:sz w:val="28"/>
          <w:szCs w:val="28"/>
          <w:u w:val="single"/>
          <w:lang w:val="fr-FR"/>
        </w:rPr>
      </w:pPr>
      <w:r w:rsidRPr="00806375">
        <w:rPr>
          <w:rFonts w:ascii="Roboto" w:eastAsiaTheme="majorEastAsia" w:hAnsi="Roboto" w:cstheme="majorBidi"/>
          <w:b/>
          <w:bCs/>
          <w:color w:val="1F497D" w:themeColor="text2"/>
          <w:sz w:val="28"/>
          <w:szCs w:val="28"/>
          <w:u w:val="single"/>
          <w:lang w:val="fr-FR"/>
        </w:rPr>
        <w:t>Modèle de requêtes</w:t>
      </w:r>
    </w:p>
    <w:p w14:paraId="669598ED" w14:textId="05972C0F" w:rsidR="00806375" w:rsidRPr="00806375" w:rsidRDefault="00806375" w:rsidP="00806375">
      <w:pPr>
        <w:rPr>
          <w:rFonts w:ascii="Roboto" w:hAnsi="Roboto" w:hint="eastAsia"/>
          <w:lang w:val="fr-FR"/>
        </w:rPr>
      </w:pPr>
      <w:r w:rsidRPr="00806375">
        <w:rPr>
          <w:rFonts w:ascii="Roboto" w:hAnsi="Roboto"/>
          <w:lang w:val="fr-FR"/>
        </w:rPr>
        <w:t>Toutes les requêtes respectent une structure homogène.</w:t>
      </w:r>
    </w:p>
    <w:p w14:paraId="116A6543" w14:textId="2AA1D1D1" w:rsidR="00806375" w:rsidRPr="00806375" w:rsidRDefault="00806375" w:rsidP="00806375">
      <w:pPr>
        <w:rPr>
          <w:rFonts w:ascii="Roboto" w:hAnsi="Roboto" w:hint="eastAsia"/>
          <w:lang w:val="fr-FR"/>
        </w:rPr>
      </w:pPr>
      <w:r>
        <w:rPr>
          <w:rFonts w:ascii="Roboto" w:hAnsi="Roboto"/>
          <w:lang w:val="fr-FR"/>
        </w:rPr>
        <w:t>Elles comprennent notamment :</w:t>
      </w:r>
    </w:p>
    <w:p w14:paraId="39BB855F" w14:textId="77777777" w:rsidR="00806375" w:rsidRPr="00806375" w:rsidRDefault="00806375" w:rsidP="00BC0D9A">
      <w:pPr>
        <w:numPr>
          <w:ilvl w:val="0"/>
          <w:numId w:val="10"/>
        </w:numPr>
        <w:spacing w:before="100" w:beforeAutospacing="1" w:after="100" w:afterAutospacing="1" w:line="240" w:lineRule="auto"/>
        <w:rPr>
          <w:rFonts w:ascii="Roboto" w:hAnsi="Roboto" w:hint="eastAsia"/>
          <w:lang w:val="fr-FR"/>
        </w:rPr>
      </w:pPr>
      <w:r w:rsidRPr="00806375">
        <w:rPr>
          <w:rFonts w:ascii="Roboto" w:hAnsi="Roboto"/>
          <w:lang w:val="fr-FR"/>
        </w:rPr>
        <w:t>headers standards ;</w:t>
      </w:r>
    </w:p>
    <w:p w14:paraId="69F852AB" w14:textId="77777777" w:rsidR="00806375" w:rsidRPr="00806375" w:rsidRDefault="00806375" w:rsidP="00BC0D9A">
      <w:pPr>
        <w:numPr>
          <w:ilvl w:val="0"/>
          <w:numId w:val="10"/>
        </w:numPr>
        <w:spacing w:before="100" w:beforeAutospacing="1" w:after="100" w:afterAutospacing="1" w:line="240" w:lineRule="auto"/>
        <w:rPr>
          <w:rFonts w:ascii="Roboto" w:hAnsi="Roboto" w:hint="eastAsia"/>
          <w:lang w:val="fr-FR"/>
        </w:rPr>
      </w:pPr>
      <w:r w:rsidRPr="00806375">
        <w:rPr>
          <w:rFonts w:ascii="Roboto" w:hAnsi="Roboto"/>
          <w:lang w:val="fr-FR"/>
        </w:rPr>
        <w:t>identifiant de corrélation ;</w:t>
      </w:r>
    </w:p>
    <w:p w14:paraId="76885D0F" w14:textId="77777777" w:rsidR="00806375" w:rsidRPr="00806375" w:rsidRDefault="00806375" w:rsidP="00BC0D9A">
      <w:pPr>
        <w:numPr>
          <w:ilvl w:val="0"/>
          <w:numId w:val="10"/>
        </w:numPr>
        <w:spacing w:before="100" w:beforeAutospacing="1" w:after="100" w:afterAutospacing="1" w:line="240" w:lineRule="auto"/>
        <w:rPr>
          <w:rFonts w:ascii="Roboto" w:hAnsi="Roboto" w:hint="eastAsia"/>
          <w:lang w:val="fr-FR"/>
        </w:rPr>
      </w:pPr>
      <w:r w:rsidRPr="00806375">
        <w:rPr>
          <w:rFonts w:ascii="Roboto" w:hAnsi="Roboto"/>
          <w:lang w:val="fr-FR"/>
        </w:rPr>
        <w:t>authentification ;</w:t>
      </w:r>
    </w:p>
    <w:p w14:paraId="6866FAB6" w14:textId="77777777" w:rsidR="00806375" w:rsidRPr="00806375" w:rsidRDefault="00806375" w:rsidP="00BC0D9A">
      <w:pPr>
        <w:numPr>
          <w:ilvl w:val="0"/>
          <w:numId w:val="10"/>
        </w:numPr>
        <w:spacing w:before="100" w:beforeAutospacing="1" w:after="100" w:afterAutospacing="1" w:line="240" w:lineRule="auto"/>
        <w:rPr>
          <w:rFonts w:ascii="Roboto" w:hAnsi="Roboto" w:hint="eastAsia"/>
          <w:lang w:val="fr-FR"/>
        </w:rPr>
      </w:pPr>
      <w:r w:rsidRPr="00806375">
        <w:rPr>
          <w:rFonts w:ascii="Roboto" w:hAnsi="Roboto"/>
          <w:lang w:val="fr-FR"/>
        </w:rPr>
        <w:t>informations de traçabilité ;</w:t>
      </w:r>
    </w:p>
    <w:p w14:paraId="78909333" w14:textId="1BB71322" w:rsidR="00806375" w:rsidRPr="00806375" w:rsidRDefault="00806375" w:rsidP="00BC0D9A">
      <w:pPr>
        <w:numPr>
          <w:ilvl w:val="0"/>
          <w:numId w:val="10"/>
        </w:numPr>
        <w:spacing w:before="100" w:beforeAutospacing="1" w:after="100" w:afterAutospacing="1" w:line="240" w:lineRule="auto"/>
        <w:rPr>
          <w:rFonts w:ascii="Roboto" w:hAnsi="Roboto" w:hint="eastAsia"/>
          <w:lang w:val="fr-FR"/>
        </w:rPr>
      </w:pPr>
      <w:r w:rsidRPr="00806375">
        <w:rPr>
          <w:rFonts w:ascii="Roboto" w:hAnsi="Roboto"/>
          <w:lang w:val="fr-FR"/>
        </w:rPr>
        <w:t>payload métier.</w:t>
      </w:r>
    </w:p>
    <w:p w14:paraId="299DF209" w14:textId="5D6C0309" w:rsidR="008A629A" w:rsidRPr="008A629A" w:rsidRDefault="00806375" w:rsidP="00806375">
      <w:pPr>
        <w:rPr>
          <w:rFonts w:ascii="Roboto" w:hAnsi="Roboto" w:hint="eastAsia"/>
          <w:lang w:val="fr-FR"/>
        </w:rPr>
      </w:pPr>
      <w:r w:rsidRPr="00806375">
        <w:rPr>
          <w:rFonts w:ascii="Roboto" w:hAnsi="Roboto"/>
          <w:lang w:val="fr-FR"/>
        </w:rPr>
        <w:t>Les formats JSON sont privilégiés</w:t>
      </w:r>
      <w:r w:rsidR="008A629A">
        <w:rPr>
          <w:rFonts w:ascii="Roboto" w:hAnsi="Roboto"/>
          <w:lang w:val="fr-FR"/>
        </w:rPr>
        <w:t>.</w:t>
      </w:r>
    </w:p>
    <w:p w14:paraId="085C13BD" w14:textId="43A71B76" w:rsidR="00714857" w:rsidRPr="004716AA" w:rsidRDefault="00806375" w:rsidP="00BC0D9A">
      <w:pPr>
        <w:pStyle w:val="Paragraphedeliste"/>
        <w:numPr>
          <w:ilvl w:val="1"/>
          <w:numId w:val="12"/>
        </w:numPr>
        <w:rPr>
          <w:rFonts w:ascii="Roboto" w:eastAsiaTheme="majorEastAsia" w:hAnsi="Roboto" w:cstheme="majorBidi" w:hint="eastAsia"/>
          <w:b/>
          <w:bCs/>
          <w:color w:val="1F497D" w:themeColor="text2"/>
          <w:sz w:val="28"/>
          <w:szCs w:val="28"/>
          <w:u w:val="single"/>
          <w:lang w:val="fr-FR"/>
        </w:rPr>
      </w:pPr>
      <w:r w:rsidRPr="00806375">
        <w:rPr>
          <w:rFonts w:ascii="Roboto" w:eastAsiaTheme="majorEastAsia" w:hAnsi="Roboto" w:cstheme="majorBidi"/>
          <w:b/>
          <w:bCs/>
          <w:color w:val="1F497D" w:themeColor="text2"/>
          <w:sz w:val="28"/>
          <w:szCs w:val="28"/>
          <w:u w:val="single"/>
          <w:lang w:val="fr-FR"/>
        </w:rPr>
        <w:t>Modèle de réponses</w:t>
      </w:r>
    </w:p>
    <w:p w14:paraId="37E998CE" w14:textId="17707C38" w:rsidR="00806375" w:rsidRPr="00806375" w:rsidRDefault="00806375" w:rsidP="00806375">
      <w:pPr>
        <w:rPr>
          <w:rFonts w:ascii="Roboto" w:hAnsi="Roboto" w:hint="eastAsia"/>
          <w:lang w:val="fr-FR"/>
        </w:rPr>
      </w:pPr>
      <w:r w:rsidRPr="00806375">
        <w:rPr>
          <w:rFonts w:ascii="Roboto" w:hAnsi="Roboto"/>
          <w:lang w:val="fr-FR"/>
        </w:rPr>
        <w:t>Toutes les répon</w:t>
      </w:r>
      <w:r>
        <w:rPr>
          <w:rFonts w:ascii="Roboto" w:hAnsi="Roboto"/>
          <w:lang w:val="fr-FR"/>
        </w:rPr>
        <w:t>ses suivent un format uniforme.</w:t>
      </w:r>
    </w:p>
    <w:p w14:paraId="3A38572F" w14:textId="217A02D1" w:rsidR="00806375" w:rsidRPr="00806375" w:rsidRDefault="00806375" w:rsidP="00806375">
      <w:pPr>
        <w:rPr>
          <w:rFonts w:ascii="Roboto" w:hAnsi="Roboto" w:hint="eastAsia"/>
          <w:lang w:val="fr-FR"/>
        </w:rPr>
      </w:pPr>
      <w:r>
        <w:rPr>
          <w:rFonts w:ascii="Roboto" w:hAnsi="Roboto"/>
          <w:lang w:val="fr-FR"/>
        </w:rPr>
        <w:t>Une réponse comprend :</w:t>
      </w:r>
    </w:p>
    <w:p w14:paraId="1E758709" w14:textId="77777777" w:rsidR="00806375" w:rsidRPr="00806375" w:rsidRDefault="00806375" w:rsidP="00BC0D9A">
      <w:pPr>
        <w:numPr>
          <w:ilvl w:val="0"/>
          <w:numId w:val="10"/>
        </w:numPr>
        <w:spacing w:before="100" w:beforeAutospacing="1" w:after="100" w:afterAutospacing="1" w:line="240" w:lineRule="auto"/>
        <w:rPr>
          <w:rFonts w:ascii="Roboto" w:hAnsi="Roboto" w:hint="eastAsia"/>
          <w:lang w:val="fr-FR"/>
        </w:rPr>
      </w:pPr>
      <w:r w:rsidRPr="00806375">
        <w:rPr>
          <w:rFonts w:ascii="Roboto" w:hAnsi="Roboto"/>
          <w:lang w:val="fr-FR"/>
        </w:rPr>
        <w:t>statut métier ;</w:t>
      </w:r>
    </w:p>
    <w:p w14:paraId="1DCA1965" w14:textId="77777777" w:rsidR="00806375" w:rsidRPr="00806375" w:rsidRDefault="00806375" w:rsidP="00BC0D9A">
      <w:pPr>
        <w:numPr>
          <w:ilvl w:val="0"/>
          <w:numId w:val="10"/>
        </w:numPr>
        <w:spacing w:before="100" w:beforeAutospacing="1" w:after="100" w:afterAutospacing="1" w:line="240" w:lineRule="auto"/>
        <w:rPr>
          <w:rFonts w:ascii="Roboto" w:hAnsi="Roboto" w:hint="eastAsia"/>
          <w:lang w:val="fr-FR"/>
        </w:rPr>
      </w:pPr>
      <w:proofErr w:type="gramStart"/>
      <w:r w:rsidRPr="00806375">
        <w:rPr>
          <w:rFonts w:ascii="Roboto" w:hAnsi="Roboto"/>
          <w:lang w:val="fr-FR"/>
        </w:rPr>
        <w:t>code</w:t>
      </w:r>
      <w:proofErr w:type="gramEnd"/>
      <w:r w:rsidRPr="00806375">
        <w:rPr>
          <w:rFonts w:ascii="Roboto" w:hAnsi="Roboto"/>
          <w:lang w:val="fr-FR"/>
        </w:rPr>
        <w:t xml:space="preserve"> technique ;</w:t>
      </w:r>
    </w:p>
    <w:p w14:paraId="6D3D0936" w14:textId="77777777" w:rsidR="00806375" w:rsidRPr="00806375" w:rsidRDefault="00806375" w:rsidP="00BC0D9A">
      <w:pPr>
        <w:numPr>
          <w:ilvl w:val="0"/>
          <w:numId w:val="10"/>
        </w:numPr>
        <w:spacing w:before="100" w:beforeAutospacing="1" w:after="100" w:afterAutospacing="1" w:line="240" w:lineRule="auto"/>
        <w:rPr>
          <w:rFonts w:ascii="Roboto" w:hAnsi="Roboto" w:hint="eastAsia"/>
          <w:lang w:val="fr-FR"/>
        </w:rPr>
      </w:pPr>
      <w:r w:rsidRPr="00806375">
        <w:rPr>
          <w:rFonts w:ascii="Roboto" w:hAnsi="Roboto"/>
          <w:lang w:val="fr-FR"/>
        </w:rPr>
        <w:t>message ;</w:t>
      </w:r>
    </w:p>
    <w:p w14:paraId="59974E6F" w14:textId="77777777" w:rsidR="00806375" w:rsidRPr="00806375" w:rsidRDefault="00806375" w:rsidP="00BC0D9A">
      <w:pPr>
        <w:numPr>
          <w:ilvl w:val="0"/>
          <w:numId w:val="10"/>
        </w:numPr>
        <w:spacing w:before="100" w:beforeAutospacing="1" w:after="100" w:afterAutospacing="1" w:line="240" w:lineRule="auto"/>
        <w:rPr>
          <w:rFonts w:ascii="Roboto" w:hAnsi="Roboto" w:hint="eastAsia"/>
          <w:lang w:val="fr-FR"/>
        </w:rPr>
      </w:pPr>
      <w:proofErr w:type="gramStart"/>
      <w:r w:rsidRPr="00806375">
        <w:rPr>
          <w:rFonts w:ascii="Roboto" w:hAnsi="Roboto"/>
          <w:lang w:val="fr-FR"/>
        </w:rPr>
        <w:t>données</w:t>
      </w:r>
      <w:proofErr w:type="gramEnd"/>
      <w:r w:rsidRPr="00806375">
        <w:rPr>
          <w:rFonts w:ascii="Roboto" w:hAnsi="Roboto"/>
          <w:lang w:val="fr-FR"/>
        </w:rPr>
        <w:t xml:space="preserve"> ;</w:t>
      </w:r>
    </w:p>
    <w:p w14:paraId="1CA8CEDE" w14:textId="77777777" w:rsidR="00806375" w:rsidRPr="00806375" w:rsidRDefault="00806375" w:rsidP="00BC0D9A">
      <w:pPr>
        <w:numPr>
          <w:ilvl w:val="0"/>
          <w:numId w:val="10"/>
        </w:numPr>
        <w:spacing w:before="100" w:beforeAutospacing="1" w:after="100" w:afterAutospacing="1" w:line="240" w:lineRule="auto"/>
        <w:rPr>
          <w:rFonts w:ascii="Roboto" w:hAnsi="Roboto" w:hint="eastAsia"/>
          <w:lang w:val="fr-FR"/>
        </w:rPr>
      </w:pPr>
      <w:proofErr w:type="gramStart"/>
      <w:r w:rsidRPr="00806375">
        <w:rPr>
          <w:rFonts w:ascii="Roboto" w:hAnsi="Roboto"/>
          <w:lang w:val="fr-FR"/>
        </w:rPr>
        <w:t>métadonnées</w:t>
      </w:r>
      <w:proofErr w:type="gramEnd"/>
      <w:r w:rsidRPr="00806375">
        <w:rPr>
          <w:rFonts w:ascii="Roboto" w:hAnsi="Roboto"/>
          <w:lang w:val="fr-FR"/>
        </w:rPr>
        <w:t xml:space="preserve"> ;</w:t>
      </w:r>
    </w:p>
    <w:p w14:paraId="1314ECA0" w14:textId="77777777" w:rsidR="00806375" w:rsidRPr="00806375" w:rsidRDefault="00806375" w:rsidP="00BC0D9A">
      <w:pPr>
        <w:numPr>
          <w:ilvl w:val="0"/>
          <w:numId w:val="10"/>
        </w:numPr>
        <w:spacing w:before="100" w:beforeAutospacing="1" w:after="100" w:afterAutospacing="1" w:line="240" w:lineRule="auto"/>
        <w:rPr>
          <w:rFonts w:ascii="Roboto" w:hAnsi="Roboto" w:hint="eastAsia"/>
          <w:lang w:val="fr-FR"/>
        </w:rPr>
      </w:pPr>
      <w:proofErr w:type="gramStart"/>
      <w:r w:rsidRPr="00806375">
        <w:rPr>
          <w:rFonts w:ascii="Roboto" w:hAnsi="Roboto"/>
          <w:lang w:val="fr-FR"/>
        </w:rPr>
        <w:t>identifiant</w:t>
      </w:r>
      <w:proofErr w:type="gramEnd"/>
      <w:r w:rsidRPr="00806375">
        <w:rPr>
          <w:rFonts w:ascii="Roboto" w:hAnsi="Roboto"/>
          <w:lang w:val="fr-FR"/>
        </w:rPr>
        <w:t xml:space="preserve"> de corrélation ;</w:t>
      </w:r>
    </w:p>
    <w:p w14:paraId="692A5D7F" w14:textId="7EA50629" w:rsidR="00806375" w:rsidRPr="00806375" w:rsidRDefault="00806375" w:rsidP="00BC0D9A">
      <w:pPr>
        <w:numPr>
          <w:ilvl w:val="0"/>
          <w:numId w:val="10"/>
        </w:numPr>
        <w:spacing w:before="100" w:beforeAutospacing="1" w:after="100" w:afterAutospacing="1" w:line="240" w:lineRule="auto"/>
        <w:rPr>
          <w:rFonts w:ascii="Roboto" w:hAnsi="Roboto" w:hint="eastAsia"/>
          <w:lang w:val="fr-FR"/>
        </w:rPr>
      </w:pPr>
      <w:proofErr w:type="gramStart"/>
      <w:r w:rsidRPr="00806375">
        <w:rPr>
          <w:rFonts w:ascii="Roboto" w:hAnsi="Roboto"/>
          <w:lang w:val="fr-FR"/>
        </w:rPr>
        <w:t>horodatage</w:t>
      </w:r>
      <w:proofErr w:type="gramEnd"/>
      <w:r w:rsidRPr="00806375">
        <w:rPr>
          <w:rFonts w:ascii="Roboto" w:hAnsi="Roboto"/>
          <w:lang w:val="fr-FR"/>
        </w:rPr>
        <w:t>.</w:t>
      </w:r>
    </w:p>
    <w:p w14:paraId="70F5DE00" w14:textId="3DEF8173" w:rsidR="00806375" w:rsidRPr="00806375" w:rsidRDefault="00806375" w:rsidP="00806375">
      <w:pPr>
        <w:rPr>
          <w:rFonts w:ascii="Roboto" w:hAnsi="Roboto" w:hint="eastAsia"/>
          <w:lang w:val="fr-FR"/>
        </w:rPr>
      </w:pPr>
      <w:r>
        <w:rPr>
          <w:rFonts w:ascii="Roboto" w:hAnsi="Roboto"/>
          <w:lang w:val="fr-FR"/>
        </w:rPr>
        <w:t>Exemple conceptuel :</w:t>
      </w:r>
    </w:p>
    <w:p w14:paraId="2352A78E" w14:textId="77777777" w:rsidR="00806375" w:rsidRPr="00806375" w:rsidRDefault="00806375" w:rsidP="00806375">
      <w:pPr>
        <w:spacing w:after="0"/>
        <w:ind w:left="720"/>
        <w:rPr>
          <w:rFonts w:ascii="Bahnschrift" w:hAnsi="Bahnschrift" w:cs="Arial"/>
          <w:lang w:val="fr-FR"/>
        </w:rPr>
      </w:pPr>
      <w:r w:rsidRPr="00806375">
        <w:rPr>
          <w:rFonts w:ascii="Bahnschrift" w:hAnsi="Bahnschrift" w:cs="Arial"/>
          <w:lang w:val="fr-FR"/>
        </w:rPr>
        <w:t>{</w:t>
      </w:r>
    </w:p>
    <w:p w14:paraId="34F2A84F" w14:textId="77777777" w:rsidR="00806375" w:rsidRPr="00806375" w:rsidRDefault="00806375" w:rsidP="00806375">
      <w:pPr>
        <w:spacing w:after="0"/>
        <w:ind w:left="720"/>
        <w:rPr>
          <w:rFonts w:ascii="Bahnschrift" w:hAnsi="Bahnschrift" w:cs="Arial"/>
          <w:lang w:val="fr-FR"/>
        </w:rPr>
      </w:pPr>
      <w:r w:rsidRPr="00806375">
        <w:rPr>
          <w:rFonts w:ascii="Bahnschrift" w:hAnsi="Bahnschrift" w:cs="Arial"/>
          <w:lang w:val="fr-FR"/>
        </w:rPr>
        <w:t xml:space="preserve">  "status</w:t>
      </w:r>
      <w:proofErr w:type="gramStart"/>
      <w:r w:rsidRPr="00806375">
        <w:rPr>
          <w:rFonts w:ascii="Bahnschrift" w:hAnsi="Bahnschrift" w:cs="Arial"/>
          <w:lang w:val="fr-FR"/>
        </w:rPr>
        <w:t>":</w:t>
      </w:r>
      <w:proofErr w:type="gramEnd"/>
      <w:r w:rsidRPr="00806375">
        <w:rPr>
          <w:rFonts w:ascii="Bahnschrift" w:hAnsi="Bahnschrift" w:cs="Arial"/>
          <w:lang w:val="fr-FR"/>
        </w:rPr>
        <w:t xml:space="preserve"> "SUCCESS",</w:t>
      </w:r>
    </w:p>
    <w:p w14:paraId="5C2FC19A" w14:textId="77777777" w:rsidR="00806375" w:rsidRPr="00806375" w:rsidRDefault="00806375" w:rsidP="00806375">
      <w:pPr>
        <w:spacing w:after="0"/>
        <w:ind w:left="720"/>
        <w:rPr>
          <w:rFonts w:ascii="Bahnschrift" w:hAnsi="Bahnschrift" w:cs="Arial"/>
          <w:lang w:val="fr-FR"/>
        </w:rPr>
      </w:pPr>
      <w:r w:rsidRPr="00806375">
        <w:rPr>
          <w:rFonts w:ascii="Bahnschrift" w:hAnsi="Bahnschrift" w:cs="Arial"/>
          <w:lang w:val="fr-FR"/>
        </w:rPr>
        <w:t xml:space="preserve">  "code</w:t>
      </w:r>
      <w:proofErr w:type="gramStart"/>
      <w:r w:rsidRPr="00806375">
        <w:rPr>
          <w:rFonts w:ascii="Bahnschrift" w:hAnsi="Bahnschrift" w:cs="Arial"/>
          <w:lang w:val="fr-FR"/>
        </w:rPr>
        <w:t>":</w:t>
      </w:r>
      <w:proofErr w:type="gramEnd"/>
      <w:r w:rsidRPr="00806375">
        <w:rPr>
          <w:rFonts w:ascii="Bahnschrift" w:hAnsi="Bahnschrift" w:cs="Arial"/>
          <w:lang w:val="fr-FR"/>
        </w:rPr>
        <w:t xml:space="preserve"> "PAYMENT_ACCEPTED",</w:t>
      </w:r>
    </w:p>
    <w:p w14:paraId="2F232828" w14:textId="77777777" w:rsidR="00806375" w:rsidRPr="00806375" w:rsidRDefault="00806375" w:rsidP="00806375">
      <w:pPr>
        <w:spacing w:after="0"/>
        <w:ind w:left="720"/>
        <w:rPr>
          <w:rFonts w:ascii="Bahnschrift" w:hAnsi="Bahnschrift" w:cs="Arial"/>
        </w:rPr>
      </w:pPr>
      <w:r w:rsidRPr="00806375">
        <w:rPr>
          <w:rFonts w:ascii="Bahnschrift" w:hAnsi="Bahnschrift" w:cs="Arial"/>
          <w:lang w:val="fr-FR"/>
        </w:rPr>
        <w:t xml:space="preserve">  </w:t>
      </w:r>
      <w:r w:rsidRPr="00806375">
        <w:rPr>
          <w:rFonts w:ascii="Bahnschrift" w:hAnsi="Bahnschrift" w:cs="Arial"/>
        </w:rPr>
        <w:t>"message": "Payment processed successfully.",</w:t>
      </w:r>
    </w:p>
    <w:p w14:paraId="72C85FFE" w14:textId="77777777" w:rsidR="00806375" w:rsidRPr="00806375" w:rsidRDefault="00806375" w:rsidP="00806375">
      <w:pPr>
        <w:spacing w:after="0"/>
        <w:ind w:left="720"/>
        <w:rPr>
          <w:rFonts w:ascii="Bahnschrift" w:hAnsi="Bahnschrift" w:cs="Arial"/>
        </w:rPr>
      </w:pPr>
      <w:r w:rsidRPr="00806375">
        <w:rPr>
          <w:rFonts w:ascii="Bahnschrift" w:hAnsi="Bahnschrift" w:cs="Arial"/>
        </w:rPr>
        <w:t xml:space="preserve">  "data": {</w:t>
      </w:r>
    </w:p>
    <w:p w14:paraId="0C178ED5" w14:textId="77777777" w:rsidR="00806375" w:rsidRPr="00806375" w:rsidRDefault="00806375" w:rsidP="00806375">
      <w:pPr>
        <w:spacing w:after="0"/>
        <w:ind w:left="720"/>
        <w:rPr>
          <w:rFonts w:ascii="Bahnschrift" w:hAnsi="Bahnschrift" w:cs="Arial"/>
        </w:rPr>
      </w:pPr>
      <w:r w:rsidRPr="00806375">
        <w:rPr>
          <w:rFonts w:ascii="Bahnschrift" w:hAnsi="Bahnschrift" w:cs="Arial"/>
        </w:rPr>
        <w:t xml:space="preserve">    "paymentReference": "PAY-202600012345"</w:t>
      </w:r>
    </w:p>
    <w:p w14:paraId="7ECF4915" w14:textId="77777777" w:rsidR="00806375" w:rsidRPr="00806375" w:rsidRDefault="00806375" w:rsidP="00806375">
      <w:pPr>
        <w:spacing w:after="0"/>
        <w:ind w:left="720"/>
        <w:rPr>
          <w:rFonts w:ascii="Bahnschrift" w:hAnsi="Bahnschrift" w:cs="Arial"/>
        </w:rPr>
      </w:pPr>
      <w:r w:rsidRPr="00806375">
        <w:rPr>
          <w:rFonts w:ascii="Bahnschrift" w:hAnsi="Bahnschrift" w:cs="Arial"/>
        </w:rPr>
        <w:t xml:space="preserve">  },</w:t>
      </w:r>
    </w:p>
    <w:p w14:paraId="7133A44F" w14:textId="77777777" w:rsidR="00806375" w:rsidRPr="00806375" w:rsidRDefault="00806375" w:rsidP="00806375">
      <w:pPr>
        <w:spacing w:after="0"/>
        <w:ind w:left="720"/>
        <w:rPr>
          <w:rFonts w:ascii="Bahnschrift" w:hAnsi="Bahnschrift" w:cs="Arial"/>
        </w:rPr>
      </w:pPr>
      <w:r w:rsidRPr="00806375">
        <w:rPr>
          <w:rFonts w:ascii="Bahnschrift" w:hAnsi="Bahnschrift" w:cs="Arial"/>
        </w:rPr>
        <w:t xml:space="preserve">  "metadata": {</w:t>
      </w:r>
    </w:p>
    <w:p w14:paraId="65336A4D" w14:textId="77777777" w:rsidR="00806375" w:rsidRPr="00806375" w:rsidRDefault="00806375" w:rsidP="00806375">
      <w:pPr>
        <w:spacing w:after="0"/>
        <w:ind w:left="720"/>
        <w:rPr>
          <w:rFonts w:ascii="Bahnschrift" w:hAnsi="Bahnschrift" w:cs="Arial"/>
        </w:rPr>
      </w:pPr>
      <w:r w:rsidRPr="00806375">
        <w:rPr>
          <w:rFonts w:ascii="Bahnschrift" w:hAnsi="Bahnschrift" w:cs="Arial"/>
        </w:rPr>
        <w:t xml:space="preserve">    "correlationId": "e34f3b91...",</w:t>
      </w:r>
    </w:p>
    <w:p w14:paraId="0081F2B4" w14:textId="77777777" w:rsidR="00806375" w:rsidRPr="00806375" w:rsidRDefault="00806375" w:rsidP="00806375">
      <w:pPr>
        <w:spacing w:after="0"/>
        <w:ind w:left="720"/>
        <w:rPr>
          <w:rFonts w:ascii="Bahnschrift" w:hAnsi="Bahnschrift" w:cs="Arial"/>
          <w:lang w:val="fr-FR"/>
        </w:rPr>
      </w:pPr>
      <w:r w:rsidRPr="00806375">
        <w:rPr>
          <w:rFonts w:ascii="Bahnschrift" w:hAnsi="Bahnschrift" w:cs="Arial"/>
        </w:rPr>
        <w:t xml:space="preserve">    </w:t>
      </w:r>
      <w:r w:rsidRPr="00806375">
        <w:rPr>
          <w:rFonts w:ascii="Bahnschrift" w:hAnsi="Bahnschrift" w:cs="Arial"/>
          <w:lang w:val="fr-FR"/>
        </w:rPr>
        <w:t>"timestamp": "2026-07-19T10:15:00Z"</w:t>
      </w:r>
    </w:p>
    <w:p w14:paraId="144897FE" w14:textId="77777777" w:rsidR="00806375" w:rsidRPr="00806375" w:rsidRDefault="00806375" w:rsidP="00806375">
      <w:pPr>
        <w:spacing w:after="0"/>
        <w:ind w:left="720"/>
        <w:rPr>
          <w:rFonts w:ascii="Bahnschrift" w:hAnsi="Bahnschrift" w:cs="Arial"/>
          <w:lang w:val="fr-FR"/>
        </w:rPr>
      </w:pPr>
      <w:r w:rsidRPr="00806375">
        <w:rPr>
          <w:rFonts w:ascii="Bahnschrift" w:hAnsi="Bahnschrift" w:cs="Arial"/>
          <w:lang w:val="fr-FR"/>
        </w:rPr>
        <w:t xml:space="preserve">  }</w:t>
      </w:r>
    </w:p>
    <w:p w14:paraId="695781A3" w14:textId="4FA9BD30" w:rsidR="00714857" w:rsidRDefault="00806375" w:rsidP="00806375">
      <w:pPr>
        <w:spacing w:after="0"/>
        <w:ind w:left="720"/>
        <w:rPr>
          <w:rFonts w:ascii="Bahnschrift" w:hAnsi="Bahnschrift" w:cs="Arial"/>
          <w:lang w:val="fr-FR"/>
        </w:rPr>
      </w:pPr>
      <w:r w:rsidRPr="00806375">
        <w:rPr>
          <w:rFonts w:ascii="Bahnschrift" w:hAnsi="Bahnschrift" w:cs="Arial"/>
          <w:lang w:val="fr-FR"/>
        </w:rPr>
        <w:t>}</w:t>
      </w:r>
    </w:p>
    <w:p w14:paraId="3DCBBD1E" w14:textId="77777777" w:rsidR="00806375" w:rsidRPr="00806375" w:rsidRDefault="00806375" w:rsidP="00806375">
      <w:pPr>
        <w:spacing w:after="0"/>
        <w:ind w:left="720"/>
        <w:rPr>
          <w:rFonts w:ascii="Bahnschrift" w:hAnsi="Bahnschrift" w:cs="Arial"/>
          <w:lang w:val="fr-FR"/>
        </w:rPr>
      </w:pPr>
    </w:p>
    <w:p w14:paraId="2664EDAF" w14:textId="5AD938B1" w:rsidR="00364342" w:rsidRPr="004716AA" w:rsidRDefault="00806375" w:rsidP="00BC0D9A">
      <w:pPr>
        <w:pStyle w:val="Paragraphedeliste"/>
        <w:numPr>
          <w:ilvl w:val="1"/>
          <w:numId w:val="12"/>
        </w:numPr>
        <w:rPr>
          <w:rFonts w:ascii="Roboto" w:eastAsiaTheme="majorEastAsia" w:hAnsi="Roboto" w:cstheme="majorBidi" w:hint="eastAsia"/>
          <w:b/>
          <w:bCs/>
          <w:color w:val="1F497D" w:themeColor="text2"/>
          <w:sz w:val="28"/>
          <w:szCs w:val="28"/>
          <w:u w:val="single"/>
          <w:lang w:val="fr-FR"/>
        </w:rPr>
      </w:pPr>
      <w:r w:rsidRPr="00806375">
        <w:rPr>
          <w:rFonts w:ascii="Roboto" w:eastAsiaTheme="majorEastAsia" w:hAnsi="Roboto" w:cstheme="majorBidi"/>
          <w:b/>
          <w:bCs/>
          <w:color w:val="1F497D" w:themeColor="text2"/>
          <w:sz w:val="28"/>
          <w:szCs w:val="28"/>
          <w:u w:val="single"/>
          <w:lang w:val="fr-FR"/>
        </w:rPr>
        <w:t>Gestion des erreurs</w:t>
      </w:r>
    </w:p>
    <w:p w14:paraId="17944AB6" w14:textId="0E1DE339" w:rsidR="00806375" w:rsidRPr="00806375" w:rsidRDefault="00806375" w:rsidP="00806375">
      <w:pPr>
        <w:rPr>
          <w:rFonts w:ascii="Roboto" w:hAnsi="Roboto" w:hint="eastAsia"/>
          <w:lang w:val="fr-FR"/>
        </w:rPr>
      </w:pPr>
      <w:r>
        <w:rPr>
          <w:rFonts w:ascii="Roboto" w:hAnsi="Roboto"/>
          <w:lang w:val="fr-FR"/>
        </w:rPr>
        <w:t>Les erreurs sont normalisées.</w:t>
      </w:r>
    </w:p>
    <w:p w14:paraId="1DCB8F94" w14:textId="42A36381" w:rsidR="00806375" w:rsidRPr="00806375" w:rsidRDefault="00806375" w:rsidP="00806375">
      <w:pPr>
        <w:rPr>
          <w:rFonts w:ascii="Roboto" w:hAnsi="Roboto" w:hint="eastAsia"/>
          <w:lang w:val="fr-FR"/>
        </w:rPr>
      </w:pPr>
      <w:r>
        <w:rPr>
          <w:rFonts w:ascii="Roboto" w:hAnsi="Roboto"/>
          <w:lang w:val="fr-FR"/>
        </w:rPr>
        <w:t>Deux niveaux sont distingués :</w:t>
      </w:r>
    </w:p>
    <w:p w14:paraId="254FF2AA" w14:textId="77777777" w:rsidR="00806375" w:rsidRPr="00806375" w:rsidRDefault="00806375" w:rsidP="00806375">
      <w:pPr>
        <w:rPr>
          <w:rFonts w:ascii="Roboto" w:eastAsiaTheme="majorEastAsia" w:hAnsi="Roboto" w:cstheme="majorBidi" w:hint="eastAsia"/>
          <w:b/>
          <w:bCs/>
          <w:color w:val="1F497D" w:themeColor="text2"/>
          <w:sz w:val="24"/>
          <w:szCs w:val="24"/>
          <w:lang w:val="fr-FR"/>
        </w:rPr>
      </w:pPr>
      <w:r w:rsidRPr="00806375">
        <w:rPr>
          <w:rFonts w:ascii="Roboto" w:eastAsiaTheme="majorEastAsia" w:hAnsi="Roboto" w:cstheme="majorBidi"/>
          <w:b/>
          <w:bCs/>
          <w:color w:val="1F497D" w:themeColor="text2"/>
          <w:sz w:val="24"/>
          <w:szCs w:val="24"/>
          <w:lang w:val="fr-FR"/>
        </w:rPr>
        <w:t>Erreurs techniques</w:t>
      </w:r>
    </w:p>
    <w:p w14:paraId="071D2BB1" w14:textId="77777777" w:rsidR="00806375" w:rsidRPr="00806375" w:rsidRDefault="00806375" w:rsidP="00BC0D9A">
      <w:pPr>
        <w:numPr>
          <w:ilvl w:val="0"/>
          <w:numId w:val="10"/>
        </w:numPr>
        <w:spacing w:before="100" w:beforeAutospacing="1" w:after="100" w:afterAutospacing="1" w:line="240" w:lineRule="auto"/>
        <w:rPr>
          <w:rFonts w:ascii="Roboto" w:hAnsi="Roboto" w:hint="eastAsia"/>
          <w:lang w:val="fr-FR"/>
        </w:rPr>
      </w:pPr>
      <w:proofErr w:type="gramStart"/>
      <w:r w:rsidRPr="00806375">
        <w:rPr>
          <w:rFonts w:ascii="Roboto" w:hAnsi="Roboto"/>
          <w:lang w:val="fr-FR"/>
        </w:rPr>
        <w:t>authentification</w:t>
      </w:r>
      <w:proofErr w:type="gramEnd"/>
      <w:r w:rsidRPr="00806375">
        <w:rPr>
          <w:rFonts w:ascii="Roboto" w:hAnsi="Roboto"/>
          <w:lang w:val="fr-FR"/>
        </w:rPr>
        <w:t xml:space="preserve"> invalide ;</w:t>
      </w:r>
    </w:p>
    <w:p w14:paraId="0521E72B" w14:textId="77777777" w:rsidR="00806375" w:rsidRPr="00806375" w:rsidRDefault="00806375" w:rsidP="00BC0D9A">
      <w:pPr>
        <w:numPr>
          <w:ilvl w:val="0"/>
          <w:numId w:val="10"/>
        </w:numPr>
        <w:spacing w:before="100" w:beforeAutospacing="1" w:after="100" w:afterAutospacing="1" w:line="240" w:lineRule="auto"/>
        <w:rPr>
          <w:rFonts w:ascii="Roboto" w:hAnsi="Roboto" w:hint="eastAsia"/>
          <w:lang w:val="fr-FR"/>
        </w:rPr>
      </w:pPr>
      <w:proofErr w:type="gramStart"/>
      <w:r w:rsidRPr="00806375">
        <w:rPr>
          <w:rFonts w:ascii="Roboto" w:hAnsi="Roboto"/>
          <w:lang w:val="fr-FR"/>
        </w:rPr>
        <w:t>timeout</w:t>
      </w:r>
      <w:proofErr w:type="gramEnd"/>
      <w:r w:rsidRPr="00806375">
        <w:rPr>
          <w:rFonts w:ascii="Roboto" w:hAnsi="Roboto"/>
          <w:lang w:val="fr-FR"/>
        </w:rPr>
        <w:t xml:space="preserve"> ;</w:t>
      </w:r>
    </w:p>
    <w:p w14:paraId="00AE0323" w14:textId="77777777" w:rsidR="00806375" w:rsidRPr="00806375" w:rsidRDefault="00806375" w:rsidP="00BC0D9A">
      <w:pPr>
        <w:numPr>
          <w:ilvl w:val="0"/>
          <w:numId w:val="10"/>
        </w:numPr>
        <w:spacing w:before="100" w:beforeAutospacing="1" w:after="100" w:afterAutospacing="1" w:line="240" w:lineRule="auto"/>
        <w:rPr>
          <w:rFonts w:ascii="Roboto" w:hAnsi="Roboto" w:hint="eastAsia"/>
          <w:lang w:val="fr-FR"/>
        </w:rPr>
      </w:pPr>
      <w:proofErr w:type="gramStart"/>
      <w:r w:rsidRPr="00806375">
        <w:rPr>
          <w:rFonts w:ascii="Roboto" w:hAnsi="Roboto"/>
          <w:lang w:val="fr-FR"/>
        </w:rPr>
        <w:t>indisponibilité</w:t>
      </w:r>
      <w:proofErr w:type="gramEnd"/>
      <w:r w:rsidRPr="00806375">
        <w:rPr>
          <w:rFonts w:ascii="Roboto" w:hAnsi="Roboto"/>
          <w:lang w:val="fr-FR"/>
        </w:rPr>
        <w:t xml:space="preserve"> ;</w:t>
      </w:r>
    </w:p>
    <w:p w14:paraId="2EBB1721" w14:textId="77777777" w:rsidR="00806375" w:rsidRPr="00806375" w:rsidRDefault="00806375" w:rsidP="00BC0D9A">
      <w:pPr>
        <w:numPr>
          <w:ilvl w:val="0"/>
          <w:numId w:val="10"/>
        </w:numPr>
        <w:spacing w:before="100" w:beforeAutospacing="1" w:after="100" w:afterAutospacing="1" w:line="240" w:lineRule="auto"/>
        <w:rPr>
          <w:rFonts w:ascii="Roboto" w:hAnsi="Roboto" w:hint="eastAsia"/>
          <w:lang w:val="fr-FR"/>
        </w:rPr>
      </w:pPr>
      <w:r w:rsidRPr="00806375">
        <w:rPr>
          <w:rFonts w:ascii="Roboto" w:hAnsi="Roboto"/>
          <w:lang w:val="fr-FR"/>
        </w:rPr>
        <w:t>erreur interne.</w:t>
      </w:r>
    </w:p>
    <w:p w14:paraId="5A73166B" w14:textId="77777777" w:rsidR="00806375" w:rsidRPr="00806375" w:rsidRDefault="00806375" w:rsidP="00806375">
      <w:pPr>
        <w:rPr>
          <w:rFonts w:ascii="Roboto" w:eastAsiaTheme="majorEastAsia" w:hAnsi="Roboto" w:cstheme="majorBidi" w:hint="eastAsia"/>
          <w:b/>
          <w:bCs/>
          <w:color w:val="1F497D" w:themeColor="text2"/>
          <w:sz w:val="24"/>
          <w:szCs w:val="24"/>
          <w:lang w:val="fr-FR"/>
        </w:rPr>
      </w:pPr>
      <w:r w:rsidRPr="00806375">
        <w:rPr>
          <w:rFonts w:ascii="Roboto" w:eastAsiaTheme="majorEastAsia" w:hAnsi="Roboto" w:cstheme="majorBidi"/>
          <w:b/>
          <w:bCs/>
          <w:color w:val="1F497D" w:themeColor="text2"/>
          <w:sz w:val="24"/>
          <w:szCs w:val="24"/>
          <w:lang w:val="fr-FR"/>
        </w:rPr>
        <w:t>Erreurs métier</w:t>
      </w:r>
    </w:p>
    <w:p w14:paraId="0C2FEC84" w14:textId="77777777" w:rsidR="00806375" w:rsidRPr="00806375" w:rsidRDefault="00806375" w:rsidP="00BC0D9A">
      <w:pPr>
        <w:numPr>
          <w:ilvl w:val="0"/>
          <w:numId w:val="10"/>
        </w:numPr>
        <w:spacing w:before="100" w:beforeAutospacing="1" w:after="100" w:afterAutospacing="1" w:line="240" w:lineRule="auto"/>
        <w:rPr>
          <w:rFonts w:ascii="Roboto" w:hAnsi="Roboto" w:hint="eastAsia"/>
          <w:lang w:val="fr-FR"/>
        </w:rPr>
      </w:pPr>
      <w:r w:rsidRPr="00806375">
        <w:rPr>
          <w:rFonts w:ascii="Roboto" w:hAnsi="Roboto"/>
          <w:lang w:val="fr-FR"/>
        </w:rPr>
        <w:t>abonnement inexistant ;</w:t>
      </w:r>
    </w:p>
    <w:p w14:paraId="25913376" w14:textId="77777777" w:rsidR="00806375" w:rsidRPr="00806375" w:rsidRDefault="00806375" w:rsidP="00BC0D9A">
      <w:pPr>
        <w:numPr>
          <w:ilvl w:val="0"/>
          <w:numId w:val="10"/>
        </w:numPr>
        <w:spacing w:before="100" w:beforeAutospacing="1" w:after="100" w:afterAutospacing="1" w:line="240" w:lineRule="auto"/>
        <w:rPr>
          <w:rFonts w:ascii="Roboto" w:hAnsi="Roboto" w:hint="eastAsia"/>
          <w:lang w:val="fr-FR"/>
        </w:rPr>
      </w:pPr>
      <w:r w:rsidRPr="00806375">
        <w:rPr>
          <w:rFonts w:ascii="Roboto" w:hAnsi="Roboto"/>
          <w:lang w:val="fr-FR"/>
        </w:rPr>
        <w:t>abonnement suspendu ;</w:t>
      </w:r>
    </w:p>
    <w:p w14:paraId="4E6FEF7D" w14:textId="77777777" w:rsidR="00806375" w:rsidRPr="00806375" w:rsidRDefault="00806375" w:rsidP="00BC0D9A">
      <w:pPr>
        <w:numPr>
          <w:ilvl w:val="0"/>
          <w:numId w:val="10"/>
        </w:numPr>
        <w:spacing w:before="100" w:beforeAutospacing="1" w:after="100" w:afterAutospacing="1" w:line="240" w:lineRule="auto"/>
        <w:rPr>
          <w:rFonts w:ascii="Roboto" w:hAnsi="Roboto" w:hint="eastAsia"/>
          <w:lang w:val="fr-FR"/>
        </w:rPr>
      </w:pPr>
      <w:r w:rsidRPr="00806375">
        <w:rPr>
          <w:rFonts w:ascii="Roboto" w:hAnsi="Roboto"/>
          <w:lang w:val="fr-FR"/>
        </w:rPr>
        <w:t>partenaire inactif ;</w:t>
      </w:r>
    </w:p>
    <w:p w14:paraId="37435C09" w14:textId="77777777" w:rsidR="00806375" w:rsidRPr="00806375" w:rsidRDefault="00806375" w:rsidP="00BC0D9A">
      <w:pPr>
        <w:numPr>
          <w:ilvl w:val="0"/>
          <w:numId w:val="10"/>
        </w:numPr>
        <w:spacing w:before="100" w:beforeAutospacing="1" w:after="100" w:afterAutospacing="1" w:line="240" w:lineRule="auto"/>
        <w:rPr>
          <w:rFonts w:ascii="Roboto" w:hAnsi="Roboto" w:hint="eastAsia"/>
          <w:lang w:val="fr-FR"/>
        </w:rPr>
      </w:pPr>
      <w:r w:rsidRPr="00806375">
        <w:rPr>
          <w:rFonts w:ascii="Roboto" w:hAnsi="Roboto"/>
          <w:lang w:val="fr-FR"/>
        </w:rPr>
        <w:t>compte en opposition ;</w:t>
      </w:r>
    </w:p>
    <w:p w14:paraId="2E2EA601" w14:textId="77777777" w:rsidR="00806375" w:rsidRPr="00806375" w:rsidRDefault="00806375" w:rsidP="00BC0D9A">
      <w:pPr>
        <w:numPr>
          <w:ilvl w:val="0"/>
          <w:numId w:val="10"/>
        </w:numPr>
        <w:spacing w:before="100" w:beforeAutospacing="1" w:after="100" w:afterAutospacing="1" w:line="240" w:lineRule="auto"/>
        <w:rPr>
          <w:rFonts w:ascii="Roboto" w:hAnsi="Roboto" w:hint="eastAsia"/>
          <w:lang w:val="fr-FR"/>
        </w:rPr>
      </w:pPr>
      <w:r w:rsidRPr="00806375">
        <w:rPr>
          <w:rFonts w:ascii="Roboto" w:hAnsi="Roboto"/>
          <w:lang w:val="fr-FR"/>
        </w:rPr>
        <w:t>fonds insuffisants ;</w:t>
      </w:r>
    </w:p>
    <w:p w14:paraId="4EA33AF2" w14:textId="77777777" w:rsidR="00806375" w:rsidRPr="00806375" w:rsidRDefault="00806375" w:rsidP="00BC0D9A">
      <w:pPr>
        <w:numPr>
          <w:ilvl w:val="0"/>
          <w:numId w:val="10"/>
        </w:numPr>
        <w:spacing w:before="100" w:beforeAutospacing="1" w:after="100" w:afterAutospacing="1" w:line="240" w:lineRule="auto"/>
        <w:rPr>
          <w:rFonts w:ascii="Roboto" w:hAnsi="Roboto" w:hint="eastAsia"/>
          <w:lang w:val="fr-FR"/>
        </w:rPr>
      </w:pPr>
      <w:r w:rsidRPr="00806375">
        <w:rPr>
          <w:rFonts w:ascii="Roboto" w:hAnsi="Roboto"/>
          <w:lang w:val="fr-FR"/>
        </w:rPr>
        <w:t>paiement déjà traité ;</w:t>
      </w:r>
    </w:p>
    <w:p w14:paraId="4CE509CD" w14:textId="4E3910B2" w:rsidR="00806375" w:rsidRPr="00806375" w:rsidRDefault="00806375" w:rsidP="00BC0D9A">
      <w:pPr>
        <w:numPr>
          <w:ilvl w:val="0"/>
          <w:numId w:val="10"/>
        </w:numPr>
        <w:spacing w:before="100" w:beforeAutospacing="1" w:after="100" w:afterAutospacing="1" w:line="240" w:lineRule="auto"/>
        <w:rPr>
          <w:rFonts w:ascii="Roboto" w:hAnsi="Roboto" w:hint="eastAsia"/>
          <w:lang w:val="fr-FR"/>
        </w:rPr>
      </w:pPr>
      <w:r w:rsidRPr="00806375">
        <w:rPr>
          <w:rFonts w:ascii="Roboto" w:hAnsi="Roboto"/>
          <w:lang w:val="fr-FR"/>
        </w:rPr>
        <w:t>transaction expirée.</w:t>
      </w:r>
    </w:p>
    <w:p w14:paraId="2125DD52" w14:textId="4F5092A0" w:rsidR="00806375" w:rsidRPr="00806375" w:rsidRDefault="00806375" w:rsidP="00806375">
      <w:pPr>
        <w:rPr>
          <w:rFonts w:ascii="Roboto" w:hAnsi="Roboto" w:hint="eastAsia"/>
          <w:lang w:val="fr-FR"/>
        </w:rPr>
      </w:pPr>
      <w:r>
        <w:rPr>
          <w:rFonts w:ascii="Roboto" w:hAnsi="Roboto"/>
          <w:lang w:val="fr-FR"/>
        </w:rPr>
        <w:t>Chaque erreur possède :</w:t>
      </w:r>
    </w:p>
    <w:p w14:paraId="44A86031" w14:textId="77777777" w:rsidR="00806375" w:rsidRPr="00806375" w:rsidRDefault="00806375" w:rsidP="00BC0D9A">
      <w:pPr>
        <w:numPr>
          <w:ilvl w:val="0"/>
          <w:numId w:val="10"/>
        </w:numPr>
        <w:spacing w:before="100" w:beforeAutospacing="1" w:after="100" w:afterAutospacing="1" w:line="240" w:lineRule="auto"/>
        <w:rPr>
          <w:rFonts w:ascii="Roboto" w:hAnsi="Roboto" w:hint="eastAsia"/>
          <w:lang w:val="fr-FR"/>
        </w:rPr>
      </w:pPr>
      <w:r w:rsidRPr="00806375">
        <w:rPr>
          <w:rFonts w:ascii="Roboto" w:hAnsi="Roboto"/>
          <w:lang w:val="fr-FR"/>
        </w:rPr>
        <w:t>un code stable ;</w:t>
      </w:r>
    </w:p>
    <w:p w14:paraId="0A7F03A2" w14:textId="77777777" w:rsidR="00806375" w:rsidRPr="00806375" w:rsidRDefault="00806375" w:rsidP="00BC0D9A">
      <w:pPr>
        <w:numPr>
          <w:ilvl w:val="0"/>
          <w:numId w:val="10"/>
        </w:numPr>
        <w:spacing w:before="100" w:beforeAutospacing="1" w:after="100" w:afterAutospacing="1" w:line="240" w:lineRule="auto"/>
        <w:rPr>
          <w:rFonts w:ascii="Roboto" w:hAnsi="Roboto" w:hint="eastAsia"/>
          <w:lang w:val="fr-FR"/>
        </w:rPr>
      </w:pPr>
      <w:r w:rsidRPr="00806375">
        <w:rPr>
          <w:rFonts w:ascii="Roboto" w:hAnsi="Roboto"/>
          <w:lang w:val="fr-FR"/>
        </w:rPr>
        <w:t>une description ;</w:t>
      </w:r>
    </w:p>
    <w:p w14:paraId="42E33CFD" w14:textId="45BB0A6F" w:rsidR="000E1816" w:rsidRPr="00364342" w:rsidRDefault="00806375" w:rsidP="00BC0D9A">
      <w:pPr>
        <w:numPr>
          <w:ilvl w:val="0"/>
          <w:numId w:val="10"/>
        </w:numPr>
        <w:spacing w:before="100" w:beforeAutospacing="1" w:after="100" w:afterAutospacing="1" w:line="240" w:lineRule="auto"/>
        <w:rPr>
          <w:rFonts w:ascii="Roboto" w:hAnsi="Roboto" w:hint="eastAsia"/>
          <w:lang w:val="fr-FR"/>
        </w:rPr>
      </w:pPr>
      <w:r w:rsidRPr="00806375">
        <w:rPr>
          <w:rFonts w:ascii="Roboto" w:hAnsi="Roboto"/>
          <w:lang w:val="fr-FR"/>
        </w:rPr>
        <w:t>une action recommandée</w:t>
      </w:r>
      <w:r w:rsidR="00364342" w:rsidRPr="00364342">
        <w:rPr>
          <w:rFonts w:ascii="Roboto" w:hAnsi="Roboto"/>
          <w:lang w:val="fr-FR"/>
        </w:rPr>
        <w:t>.</w:t>
      </w:r>
    </w:p>
    <w:p w14:paraId="02403BFF" w14:textId="2E27D015" w:rsidR="00364342" w:rsidRPr="004716AA" w:rsidRDefault="00806375" w:rsidP="00BC0D9A">
      <w:pPr>
        <w:pStyle w:val="Paragraphedeliste"/>
        <w:numPr>
          <w:ilvl w:val="1"/>
          <w:numId w:val="12"/>
        </w:numPr>
        <w:rPr>
          <w:rFonts w:ascii="Roboto" w:eastAsiaTheme="majorEastAsia" w:hAnsi="Roboto" w:cstheme="majorBidi" w:hint="eastAsia"/>
          <w:b/>
          <w:bCs/>
          <w:color w:val="1F497D" w:themeColor="text2"/>
          <w:sz w:val="28"/>
          <w:szCs w:val="28"/>
          <w:u w:val="single"/>
          <w:lang w:val="fr-FR"/>
        </w:rPr>
      </w:pPr>
      <w:r w:rsidRPr="00806375">
        <w:rPr>
          <w:rFonts w:ascii="Roboto" w:eastAsiaTheme="majorEastAsia" w:hAnsi="Roboto" w:cstheme="majorBidi"/>
          <w:b/>
          <w:bCs/>
          <w:color w:val="1F497D" w:themeColor="text2"/>
          <w:sz w:val="28"/>
          <w:szCs w:val="28"/>
          <w:u w:val="single"/>
          <w:lang w:val="fr-FR"/>
        </w:rPr>
        <w:t>Idempotence des APIs</w:t>
      </w:r>
    </w:p>
    <w:p w14:paraId="2525A9AE" w14:textId="4B5A8AA5" w:rsidR="00806375" w:rsidRPr="00806375" w:rsidRDefault="00806375" w:rsidP="00806375">
      <w:pPr>
        <w:rPr>
          <w:rFonts w:ascii="Roboto" w:hAnsi="Roboto" w:hint="eastAsia"/>
          <w:lang w:val="fr-FR"/>
        </w:rPr>
      </w:pPr>
      <w:r>
        <w:rPr>
          <w:rFonts w:ascii="Roboto" w:hAnsi="Roboto"/>
          <w:lang w:val="fr-FR"/>
        </w:rPr>
        <w:t>Le</w:t>
      </w:r>
      <w:r w:rsidRPr="00806375">
        <w:rPr>
          <w:rFonts w:ascii="Roboto" w:hAnsi="Roboto"/>
          <w:lang w:val="fr-FR"/>
        </w:rPr>
        <w:t>s opérations financi</w:t>
      </w:r>
      <w:r>
        <w:rPr>
          <w:rFonts w:ascii="Roboto" w:hAnsi="Roboto"/>
          <w:lang w:val="fr-FR"/>
        </w:rPr>
        <w:t>ères doivent être idempotentes.</w:t>
      </w:r>
    </w:p>
    <w:p w14:paraId="4DF41730" w14:textId="75ECA505" w:rsidR="00806375" w:rsidRPr="00806375" w:rsidRDefault="00806375" w:rsidP="00806375">
      <w:pPr>
        <w:rPr>
          <w:rFonts w:ascii="Roboto" w:hAnsi="Roboto" w:hint="eastAsia"/>
          <w:lang w:val="fr-FR"/>
        </w:rPr>
      </w:pPr>
      <w:r w:rsidRPr="00806375">
        <w:rPr>
          <w:rFonts w:ascii="Roboto" w:hAnsi="Roboto"/>
          <w:lang w:val="fr-FR"/>
        </w:rPr>
        <w:t>Toute requête de paiement transporte un identi</w:t>
      </w:r>
      <w:r>
        <w:rPr>
          <w:rFonts w:ascii="Roboto" w:hAnsi="Roboto"/>
          <w:lang w:val="fr-FR"/>
        </w:rPr>
        <w:t>fiant unique (Idempotency-Key).</w:t>
      </w:r>
    </w:p>
    <w:p w14:paraId="7F51B010" w14:textId="7BA0FBC9" w:rsidR="00806375" w:rsidRPr="00806375" w:rsidRDefault="00806375" w:rsidP="00806375">
      <w:pPr>
        <w:rPr>
          <w:rFonts w:ascii="Roboto" w:hAnsi="Roboto" w:hint="eastAsia"/>
          <w:lang w:val="fr-FR"/>
        </w:rPr>
      </w:pPr>
      <w:r>
        <w:rPr>
          <w:rFonts w:ascii="Roboto" w:hAnsi="Roboto"/>
          <w:lang w:val="fr-FR"/>
        </w:rPr>
        <w:t>En cas de rejeu :</w:t>
      </w:r>
    </w:p>
    <w:p w14:paraId="7BDC5137" w14:textId="77777777" w:rsidR="00806375" w:rsidRPr="00806375" w:rsidRDefault="00806375" w:rsidP="00BC0D9A">
      <w:pPr>
        <w:numPr>
          <w:ilvl w:val="0"/>
          <w:numId w:val="10"/>
        </w:numPr>
        <w:spacing w:before="100" w:beforeAutospacing="1" w:after="100" w:afterAutospacing="1" w:line="240" w:lineRule="auto"/>
        <w:rPr>
          <w:rFonts w:ascii="Roboto" w:hAnsi="Roboto" w:hint="eastAsia"/>
          <w:lang w:val="fr-FR"/>
        </w:rPr>
      </w:pPr>
      <w:proofErr w:type="gramStart"/>
      <w:r w:rsidRPr="00806375">
        <w:rPr>
          <w:rFonts w:ascii="Roboto" w:hAnsi="Roboto"/>
          <w:lang w:val="fr-FR"/>
        </w:rPr>
        <w:t>aucun</w:t>
      </w:r>
      <w:proofErr w:type="gramEnd"/>
      <w:r w:rsidRPr="00806375">
        <w:rPr>
          <w:rFonts w:ascii="Roboto" w:hAnsi="Roboto"/>
          <w:lang w:val="fr-FR"/>
        </w:rPr>
        <w:t xml:space="preserve"> doublon n'est créé ;</w:t>
      </w:r>
    </w:p>
    <w:p w14:paraId="70B970F4" w14:textId="49AC025B" w:rsidR="00806375" w:rsidRPr="00806375" w:rsidRDefault="00806375" w:rsidP="00BC0D9A">
      <w:pPr>
        <w:numPr>
          <w:ilvl w:val="0"/>
          <w:numId w:val="10"/>
        </w:numPr>
        <w:spacing w:before="100" w:beforeAutospacing="1" w:after="100" w:afterAutospacing="1" w:line="240" w:lineRule="auto"/>
        <w:rPr>
          <w:rFonts w:ascii="Roboto" w:hAnsi="Roboto" w:hint="eastAsia"/>
          <w:lang w:val="fr-FR"/>
        </w:rPr>
      </w:pPr>
      <w:proofErr w:type="gramStart"/>
      <w:r w:rsidRPr="00806375">
        <w:rPr>
          <w:rFonts w:ascii="Roboto" w:hAnsi="Roboto"/>
          <w:lang w:val="fr-FR"/>
        </w:rPr>
        <w:t>la</w:t>
      </w:r>
      <w:proofErr w:type="gramEnd"/>
      <w:r>
        <w:rPr>
          <w:rFonts w:ascii="Roboto" w:hAnsi="Roboto"/>
          <w:lang w:val="fr-FR"/>
        </w:rPr>
        <w:t xml:space="preserve"> réponse initiale est renvoyée.</w:t>
      </w:r>
    </w:p>
    <w:p w14:paraId="51AF0697" w14:textId="457AF0D6" w:rsidR="00806375" w:rsidRPr="00806375" w:rsidRDefault="00806375" w:rsidP="00806375">
      <w:pPr>
        <w:rPr>
          <w:rFonts w:ascii="Roboto" w:hAnsi="Roboto" w:hint="eastAsia"/>
          <w:lang w:val="fr-FR"/>
        </w:rPr>
      </w:pPr>
      <w:r w:rsidRPr="00806375">
        <w:rPr>
          <w:rFonts w:ascii="Roboto" w:hAnsi="Roboto"/>
          <w:lang w:val="fr-FR"/>
        </w:rPr>
        <w:t>Ce mécanisme protèg</w:t>
      </w:r>
      <w:r>
        <w:rPr>
          <w:rFonts w:ascii="Roboto" w:hAnsi="Roboto"/>
          <w:lang w:val="fr-FR"/>
        </w:rPr>
        <w:t>e la plateforme contre :</w:t>
      </w:r>
    </w:p>
    <w:p w14:paraId="429CB402" w14:textId="77777777" w:rsidR="00806375" w:rsidRPr="00806375" w:rsidRDefault="00806375" w:rsidP="00BC0D9A">
      <w:pPr>
        <w:numPr>
          <w:ilvl w:val="0"/>
          <w:numId w:val="10"/>
        </w:numPr>
        <w:spacing w:before="100" w:beforeAutospacing="1" w:after="100" w:afterAutospacing="1" w:line="240" w:lineRule="auto"/>
        <w:rPr>
          <w:rFonts w:ascii="Roboto" w:hAnsi="Roboto" w:hint="eastAsia"/>
          <w:lang w:val="fr-FR"/>
        </w:rPr>
      </w:pPr>
      <w:r w:rsidRPr="00806375">
        <w:rPr>
          <w:rFonts w:ascii="Roboto" w:hAnsi="Roboto"/>
          <w:lang w:val="fr-FR"/>
        </w:rPr>
        <w:t>les retries réseau ;</w:t>
      </w:r>
    </w:p>
    <w:p w14:paraId="10B292D0" w14:textId="77777777" w:rsidR="00806375" w:rsidRPr="00806375" w:rsidRDefault="00806375" w:rsidP="00BC0D9A">
      <w:pPr>
        <w:numPr>
          <w:ilvl w:val="0"/>
          <w:numId w:val="10"/>
        </w:numPr>
        <w:spacing w:before="100" w:beforeAutospacing="1" w:after="100" w:afterAutospacing="1" w:line="240" w:lineRule="auto"/>
        <w:rPr>
          <w:rFonts w:ascii="Roboto" w:hAnsi="Roboto" w:hint="eastAsia"/>
          <w:lang w:val="fr-FR"/>
        </w:rPr>
      </w:pPr>
      <w:proofErr w:type="gramStart"/>
      <w:r w:rsidRPr="00806375">
        <w:rPr>
          <w:rFonts w:ascii="Roboto" w:hAnsi="Roboto"/>
          <w:lang w:val="fr-FR"/>
        </w:rPr>
        <w:t>les</w:t>
      </w:r>
      <w:proofErr w:type="gramEnd"/>
      <w:r w:rsidRPr="00806375">
        <w:rPr>
          <w:rFonts w:ascii="Roboto" w:hAnsi="Roboto"/>
          <w:lang w:val="fr-FR"/>
        </w:rPr>
        <w:t xml:space="preserve"> doubles clics ;</w:t>
      </w:r>
    </w:p>
    <w:p w14:paraId="2DB6E020" w14:textId="77777777" w:rsidR="00806375" w:rsidRPr="00806375" w:rsidRDefault="00806375" w:rsidP="00BC0D9A">
      <w:pPr>
        <w:numPr>
          <w:ilvl w:val="0"/>
          <w:numId w:val="10"/>
        </w:numPr>
        <w:spacing w:before="100" w:beforeAutospacing="1" w:after="100" w:afterAutospacing="1" w:line="240" w:lineRule="auto"/>
        <w:rPr>
          <w:rFonts w:ascii="Roboto" w:hAnsi="Roboto" w:hint="eastAsia"/>
          <w:lang w:val="fr-FR"/>
        </w:rPr>
      </w:pPr>
      <w:proofErr w:type="gramStart"/>
      <w:r w:rsidRPr="00806375">
        <w:rPr>
          <w:rFonts w:ascii="Roboto" w:hAnsi="Roboto"/>
          <w:lang w:val="fr-FR"/>
        </w:rPr>
        <w:t>les</w:t>
      </w:r>
      <w:proofErr w:type="gramEnd"/>
      <w:r w:rsidRPr="00806375">
        <w:rPr>
          <w:rFonts w:ascii="Roboto" w:hAnsi="Roboto"/>
          <w:lang w:val="fr-FR"/>
        </w:rPr>
        <w:t xml:space="preserve"> rejouements involontaires ;</w:t>
      </w:r>
    </w:p>
    <w:p w14:paraId="3193D35E" w14:textId="5BC0E5B1" w:rsidR="000E1816" w:rsidRPr="00364342" w:rsidRDefault="00806375" w:rsidP="00BC0D9A">
      <w:pPr>
        <w:numPr>
          <w:ilvl w:val="0"/>
          <w:numId w:val="10"/>
        </w:numPr>
        <w:spacing w:before="100" w:beforeAutospacing="1" w:after="100" w:afterAutospacing="1" w:line="240" w:lineRule="auto"/>
        <w:rPr>
          <w:rFonts w:ascii="Roboto" w:hAnsi="Roboto" w:hint="eastAsia"/>
          <w:lang w:val="fr-FR"/>
        </w:rPr>
      </w:pPr>
      <w:r w:rsidRPr="00806375">
        <w:rPr>
          <w:rFonts w:ascii="Roboto" w:hAnsi="Roboto"/>
          <w:lang w:val="fr-FR"/>
        </w:rPr>
        <w:t>les pannes de communication</w:t>
      </w:r>
      <w:r w:rsidR="00364342" w:rsidRPr="00364342">
        <w:rPr>
          <w:rFonts w:ascii="Roboto" w:hAnsi="Roboto"/>
          <w:lang w:val="fr-FR"/>
        </w:rPr>
        <w:t>.</w:t>
      </w:r>
    </w:p>
    <w:p w14:paraId="7C0ABD45" w14:textId="186563A0" w:rsidR="00364342" w:rsidRPr="004716AA" w:rsidRDefault="007B2B0B" w:rsidP="00BC0D9A">
      <w:pPr>
        <w:pStyle w:val="Paragraphedeliste"/>
        <w:numPr>
          <w:ilvl w:val="1"/>
          <w:numId w:val="12"/>
        </w:numPr>
        <w:rPr>
          <w:rFonts w:ascii="Roboto" w:eastAsiaTheme="majorEastAsia" w:hAnsi="Roboto" w:cstheme="majorBidi" w:hint="eastAsia"/>
          <w:b/>
          <w:bCs/>
          <w:color w:val="1F497D" w:themeColor="text2"/>
          <w:sz w:val="28"/>
          <w:szCs w:val="28"/>
          <w:u w:val="single"/>
          <w:lang w:val="fr-FR"/>
        </w:rPr>
      </w:pPr>
      <w:r w:rsidRPr="007B2B0B">
        <w:rPr>
          <w:rFonts w:ascii="Roboto" w:eastAsiaTheme="majorEastAsia" w:hAnsi="Roboto" w:cstheme="majorBidi"/>
          <w:b/>
          <w:bCs/>
          <w:color w:val="1F497D" w:themeColor="text2"/>
          <w:sz w:val="28"/>
          <w:szCs w:val="28"/>
          <w:lang w:val="fr-FR"/>
        </w:rPr>
        <w:t xml:space="preserve"> </w:t>
      </w:r>
      <w:r w:rsidR="00806375" w:rsidRPr="00806375">
        <w:rPr>
          <w:rFonts w:ascii="Roboto" w:eastAsiaTheme="majorEastAsia" w:hAnsi="Roboto" w:cstheme="majorBidi"/>
          <w:b/>
          <w:bCs/>
          <w:color w:val="1F497D" w:themeColor="text2"/>
          <w:sz w:val="28"/>
          <w:szCs w:val="28"/>
          <w:u w:val="single"/>
          <w:lang w:val="fr-FR"/>
        </w:rPr>
        <w:t>Versionnement</w:t>
      </w:r>
    </w:p>
    <w:p w14:paraId="7922F137" w14:textId="1FCABC4D" w:rsidR="00806375" w:rsidRPr="00806375" w:rsidRDefault="00806375" w:rsidP="00806375">
      <w:pPr>
        <w:rPr>
          <w:rFonts w:ascii="Roboto" w:hAnsi="Roboto" w:hint="eastAsia"/>
          <w:lang w:val="fr-FR"/>
        </w:rPr>
      </w:pPr>
      <w:r w:rsidRPr="00806375">
        <w:rPr>
          <w:rFonts w:ascii="Roboto" w:hAnsi="Roboto"/>
          <w:lang w:val="fr-FR"/>
        </w:rPr>
        <w:t>To</w:t>
      </w:r>
      <w:r>
        <w:rPr>
          <w:rFonts w:ascii="Roboto" w:hAnsi="Roboto"/>
          <w:lang w:val="fr-FR"/>
        </w:rPr>
        <w:t>utes les APIs sont versionnées.</w:t>
      </w:r>
    </w:p>
    <w:p w14:paraId="4E75D1C0" w14:textId="702DBA00" w:rsidR="00806375" w:rsidRPr="00806375" w:rsidRDefault="00806375" w:rsidP="00806375">
      <w:pPr>
        <w:rPr>
          <w:rFonts w:ascii="Roboto" w:hAnsi="Roboto" w:hint="eastAsia"/>
          <w:lang w:val="fr-FR"/>
        </w:rPr>
      </w:pPr>
      <w:r>
        <w:rPr>
          <w:rFonts w:ascii="Roboto" w:hAnsi="Roboto"/>
          <w:lang w:val="fr-FR"/>
        </w:rPr>
        <w:t>Exemple :</w:t>
      </w:r>
    </w:p>
    <w:p w14:paraId="2E92CD09" w14:textId="65DF974B" w:rsidR="00806375" w:rsidRPr="00806375" w:rsidRDefault="00806375" w:rsidP="00806375">
      <w:pPr>
        <w:rPr>
          <w:rFonts w:ascii="Roboto" w:hAnsi="Roboto" w:hint="eastAsia"/>
          <w:lang w:val="fr-FR"/>
        </w:rPr>
      </w:pPr>
      <w:r w:rsidRPr="00806375">
        <w:rPr>
          <w:rFonts w:ascii="Roboto" w:hAnsi="Roboto"/>
          <w:lang w:val="fr-FR"/>
        </w:rPr>
        <w:t>/api/v1/payments</w:t>
      </w:r>
    </w:p>
    <w:p w14:paraId="6B9C1710" w14:textId="7C82E2F0" w:rsidR="00806375" w:rsidRPr="00806375" w:rsidRDefault="00806375" w:rsidP="00806375">
      <w:pPr>
        <w:rPr>
          <w:rFonts w:ascii="Roboto" w:hAnsi="Roboto" w:hint="eastAsia"/>
          <w:lang w:val="fr-FR"/>
        </w:rPr>
      </w:pPr>
      <w:r w:rsidRPr="00806375">
        <w:rPr>
          <w:rFonts w:ascii="Roboto" w:hAnsi="Roboto"/>
          <w:lang w:val="fr-FR"/>
        </w:rPr>
        <w:t xml:space="preserve">Les </w:t>
      </w:r>
      <w:r>
        <w:rPr>
          <w:rFonts w:ascii="Roboto" w:hAnsi="Roboto"/>
          <w:lang w:val="fr-FR"/>
        </w:rPr>
        <w:t>règles suivantes s'appliquent :</w:t>
      </w:r>
    </w:p>
    <w:p w14:paraId="5E2DBB8B" w14:textId="77777777" w:rsidR="00806375" w:rsidRPr="00806375" w:rsidRDefault="00806375" w:rsidP="00BC0D9A">
      <w:pPr>
        <w:numPr>
          <w:ilvl w:val="0"/>
          <w:numId w:val="10"/>
        </w:numPr>
        <w:spacing w:before="100" w:beforeAutospacing="1" w:after="100" w:afterAutospacing="1" w:line="240" w:lineRule="auto"/>
        <w:rPr>
          <w:rFonts w:ascii="Roboto" w:hAnsi="Roboto" w:hint="eastAsia"/>
          <w:lang w:val="fr-FR"/>
        </w:rPr>
      </w:pPr>
      <w:proofErr w:type="gramStart"/>
      <w:r w:rsidRPr="00806375">
        <w:rPr>
          <w:rFonts w:ascii="Roboto" w:hAnsi="Roboto"/>
          <w:lang w:val="fr-FR"/>
        </w:rPr>
        <w:t>une</w:t>
      </w:r>
      <w:proofErr w:type="gramEnd"/>
      <w:r w:rsidRPr="00806375">
        <w:rPr>
          <w:rFonts w:ascii="Roboto" w:hAnsi="Roboto"/>
          <w:lang w:val="fr-FR"/>
        </w:rPr>
        <w:t xml:space="preserve"> version majeure correspond à une rupture de compatibilité ;</w:t>
      </w:r>
    </w:p>
    <w:p w14:paraId="1B80B1B8" w14:textId="77777777" w:rsidR="00806375" w:rsidRPr="00806375" w:rsidRDefault="00806375" w:rsidP="00BC0D9A">
      <w:pPr>
        <w:numPr>
          <w:ilvl w:val="0"/>
          <w:numId w:val="10"/>
        </w:numPr>
        <w:spacing w:before="100" w:beforeAutospacing="1" w:after="100" w:afterAutospacing="1" w:line="240" w:lineRule="auto"/>
        <w:rPr>
          <w:rFonts w:ascii="Roboto" w:hAnsi="Roboto" w:hint="eastAsia"/>
          <w:lang w:val="fr-FR"/>
        </w:rPr>
      </w:pPr>
      <w:proofErr w:type="gramStart"/>
      <w:r w:rsidRPr="00806375">
        <w:rPr>
          <w:rFonts w:ascii="Roboto" w:hAnsi="Roboto"/>
          <w:lang w:val="fr-FR"/>
        </w:rPr>
        <w:t>les</w:t>
      </w:r>
      <w:proofErr w:type="gramEnd"/>
      <w:r w:rsidRPr="00806375">
        <w:rPr>
          <w:rFonts w:ascii="Roboto" w:hAnsi="Roboto"/>
          <w:lang w:val="fr-FR"/>
        </w:rPr>
        <w:t xml:space="preserve"> évolutions compatibles restent dans la même version ;</w:t>
      </w:r>
    </w:p>
    <w:p w14:paraId="776A5347" w14:textId="332E9ABD" w:rsidR="00364342" w:rsidRPr="00364342" w:rsidRDefault="00806375" w:rsidP="00BC0D9A">
      <w:pPr>
        <w:numPr>
          <w:ilvl w:val="0"/>
          <w:numId w:val="10"/>
        </w:numPr>
        <w:spacing w:before="100" w:beforeAutospacing="1" w:after="100" w:afterAutospacing="1" w:line="240" w:lineRule="auto"/>
        <w:rPr>
          <w:rFonts w:ascii="Roboto" w:hAnsi="Roboto" w:hint="eastAsia"/>
          <w:lang w:val="fr-FR"/>
        </w:rPr>
      </w:pPr>
      <w:r w:rsidRPr="00806375">
        <w:rPr>
          <w:rFonts w:ascii="Roboto" w:hAnsi="Roboto"/>
          <w:lang w:val="fr-FR"/>
        </w:rPr>
        <w:t>plusieurs versions peuvent coexister durant une période de transition</w:t>
      </w:r>
      <w:r w:rsidR="00364342">
        <w:rPr>
          <w:rFonts w:ascii="Roboto" w:hAnsi="Roboto"/>
          <w:lang w:val="fr-FR"/>
        </w:rPr>
        <w:t>.</w:t>
      </w:r>
    </w:p>
    <w:p w14:paraId="555C5E5A" w14:textId="198488EE" w:rsidR="007B2B0B" w:rsidRPr="004716AA" w:rsidRDefault="00912B3F" w:rsidP="00BC0D9A">
      <w:pPr>
        <w:pStyle w:val="Paragraphedeliste"/>
        <w:numPr>
          <w:ilvl w:val="1"/>
          <w:numId w:val="12"/>
        </w:numPr>
        <w:rPr>
          <w:rFonts w:ascii="Roboto" w:eastAsiaTheme="majorEastAsia" w:hAnsi="Roboto" w:cstheme="majorBidi" w:hint="eastAsia"/>
          <w:b/>
          <w:bCs/>
          <w:color w:val="1F497D" w:themeColor="text2"/>
          <w:sz w:val="28"/>
          <w:szCs w:val="28"/>
          <w:u w:val="single"/>
          <w:lang w:val="fr-FR"/>
        </w:rPr>
      </w:pPr>
      <w:r w:rsidRPr="00912B3F">
        <w:rPr>
          <w:rFonts w:ascii="Roboto" w:eastAsiaTheme="majorEastAsia" w:hAnsi="Roboto" w:cstheme="majorBidi"/>
          <w:b/>
          <w:bCs/>
          <w:color w:val="1F497D" w:themeColor="text2"/>
          <w:sz w:val="28"/>
          <w:szCs w:val="28"/>
          <w:u w:val="single"/>
          <w:lang w:val="fr-FR"/>
        </w:rPr>
        <w:t>Sécurisation des APIs</w:t>
      </w:r>
    </w:p>
    <w:p w14:paraId="0D90236E" w14:textId="17387509" w:rsidR="00912B3F" w:rsidRPr="00912B3F" w:rsidRDefault="00912B3F" w:rsidP="00912B3F">
      <w:pPr>
        <w:rPr>
          <w:rFonts w:ascii="Roboto" w:hAnsi="Roboto" w:hint="eastAsia"/>
          <w:lang w:val="fr-FR"/>
        </w:rPr>
      </w:pPr>
      <w:r w:rsidRPr="00912B3F">
        <w:rPr>
          <w:rFonts w:ascii="Roboto" w:hAnsi="Roboto"/>
          <w:lang w:val="fr-FR"/>
        </w:rPr>
        <w:t>Les APIs sont protégées par</w:t>
      </w:r>
      <w:r>
        <w:rPr>
          <w:rFonts w:ascii="Roboto" w:hAnsi="Roboto"/>
          <w:lang w:val="fr-FR"/>
        </w:rPr>
        <w:t xml:space="preserve"> plusieurs niveaux de sécurité.</w:t>
      </w:r>
    </w:p>
    <w:p w14:paraId="79BC4570" w14:textId="6571863C" w:rsidR="00912B3F" w:rsidRPr="00912B3F" w:rsidRDefault="00912B3F" w:rsidP="00912B3F">
      <w:pPr>
        <w:rPr>
          <w:rFonts w:ascii="Roboto" w:hAnsi="Roboto" w:hint="eastAsia"/>
          <w:lang w:val="fr-FR"/>
        </w:rPr>
      </w:pPr>
      <w:r w:rsidRPr="00912B3F">
        <w:rPr>
          <w:rFonts w:ascii="Roboto" w:hAnsi="Roboto"/>
          <w:lang w:val="fr-FR"/>
        </w:rPr>
        <w:t>Selon le type de consommateur, les mécanismes s</w:t>
      </w:r>
      <w:r>
        <w:rPr>
          <w:rFonts w:ascii="Roboto" w:hAnsi="Roboto"/>
          <w:lang w:val="fr-FR"/>
        </w:rPr>
        <w:t>uivants peuvent être combinés :</w:t>
      </w:r>
    </w:p>
    <w:p w14:paraId="46C0D94A" w14:textId="77777777" w:rsidR="00912B3F" w:rsidRPr="00912B3F" w:rsidRDefault="00912B3F" w:rsidP="00BC0D9A">
      <w:pPr>
        <w:numPr>
          <w:ilvl w:val="0"/>
          <w:numId w:val="10"/>
        </w:numPr>
        <w:spacing w:before="100" w:beforeAutospacing="1" w:after="100" w:afterAutospacing="1" w:line="240" w:lineRule="auto"/>
        <w:rPr>
          <w:rFonts w:ascii="Roboto" w:hAnsi="Roboto" w:hint="eastAsia"/>
          <w:lang w:val="fr-FR"/>
        </w:rPr>
      </w:pPr>
      <w:r w:rsidRPr="00912B3F">
        <w:rPr>
          <w:rFonts w:ascii="Roboto" w:hAnsi="Roboto"/>
          <w:lang w:val="fr-FR"/>
        </w:rPr>
        <w:t>OAuth2 ;</w:t>
      </w:r>
    </w:p>
    <w:p w14:paraId="6F5CD29B" w14:textId="77777777" w:rsidR="00912B3F" w:rsidRPr="00912B3F" w:rsidRDefault="00912B3F" w:rsidP="00BC0D9A">
      <w:pPr>
        <w:numPr>
          <w:ilvl w:val="0"/>
          <w:numId w:val="10"/>
        </w:numPr>
        <w:spacing w:before="100" w:beforeAutospacing="1" w:after="100" w:afterAutospacing="1" w:line="240" w:lineRule="auto"/>
        <w:rPr>
          <w:rFonts w:ascii="Roboto" w:hAnsi="Roboto" w:hint="eastAsia"/>
          <w:lang w:val="fr-FR"/>
        </w:rPr>
      </w:pPr>
      <w:r w:rsidRPr="00912B3F">
        <w:rPr>
          <w:rFonts w:ascii="Roboto" w:hAnsi="Roboto"/>
          <w:lang w:val="fr-FR"/>
        </w:rPr>
        <w:t>JWT ;</w:t>
      </w:r>
    </w:p>
    <w:p w14:paraId="570885A2" w14:textId="77777777" w:rsidR="00912B3F" w:rsidRPr="00912B3F" w:rsidRDefault="00912B3F" w:rsidP="00BC0D9A">
      <w:pPr>
        <w:numPr>
          <w:ilvl w:val="0"/>
          <w:numId w:val="10"/>
        </w:numPr>
        <w:spacing w:before="100" w:beforeAutospacing="1" w:after="100" w:afterAutospacing="1" w:line="240" w:lineRule="auto"/>
        <w:rPr>
          <w:rFonts w:ascii="Roboto" w:hAnsi="Roboto" w:hint="eastAsia"/>
          <w:lang w:val="fr-FR"/>
        </w:rPr>
      </w:pPr>
      <w:r w:rsidRPr="00912B3F">
        <w:rPr>
          <w:rFonts w:ascii="Roboto" w:hAnsi="Roboto"/>
          <w:lang w:val="fr-FR"/>
        </w:rPr>
        <w:t>Mutual TLS (mTLS) ;</w:t>
      </w:r>
    </w:p>
    <w:p w14:paraId="7CFB8578" w14:textId="77777777" w:rsidR="00912B3F" w:rsidRPr="00912B3F" w:rsidRDefault="00912B3F" w:rsidP="00BC0D9A">
      <w:pPr>
        <w:numPr>
          <w:ilvl w:val="0"/>
          <w:numId w:val="10"/>
        </w:numPr>
        <w:spacing w:before="100" w:beforeAutospacing="1" w:after="100" w:afterAutospacing="1" w:line="240" w:lineRule="auto"/>
        <w:rPr>
          <w:rFonts w:ascii="Roboto" w:hAnsi="Roboto" w:hint="eastAsia"/>
          <w:lang w:val="fr-FR"/>
        </w:rPr>
      </w:pPr>
      <w:r w:rsidRPr="00912B3F">
        <w:rPr>
          <w:rFonts w:ascii="Roboto" w:hAnsi="Roboto"/>
          <w:lang w:val="fr-FR"/>
        </w:rPr>
        <w:t>signature HMAC des requêtes ;</w:t>
      </w:r>
    </w:p>
    <w:p w14:paraId="583C42D4" w14:textId="77777777" w:rsidR="00912B3F" w:rsidRPr="00912B3F" w:rsidRDefault="00912B3F" w:rsidP="00BC0D9A">
      <w:pPr>
        <w:numPr>
          <w:ilvl w:val="0"/>
          <w:numId w:val="10"/>
        </w:numPr>
        <w:spacing w:before="100" w:beforeAutospacing="1" w:after="100" w:afterAutospacing="1" w:line="240" w:lineRule="auto"/>
        <w:rPr>
          <w:rFonts w:ascii="Roboto" w:hAnsi="Roboto" w:hint="eastAsia"/>
          <w:lang w:val="fr-FR"/>
        </w:rPr>
      </w:pPr>
      <w:r w:rsidRPr="00912B3F">
        <w:rPr>
          <w:rFonts w:ascii="Roboto" w:hAnsi="Roboto"/>
          <w:lang w:val="fr-FR"/>
        </w:rPr>
        <w:t>whitelisting IP ;</w:t>
      </w:r>
    </w:p>
    <w:p w14:paraId="1F843155" w14:textId="20BDB707" w:rsidR="00912B3F" w:rsidRPr="00912B3F" w:rsidRDefault="00912B3F" w:rsidP="00BC0D9A">
      <w:pPr>
        <w:numPr>
          <w:ilvl w:val="0"/>
          <w:numId w:val="10"/>
        </w:numPr>
        <w:spacing w:before="100" w:beforeAutospacing="1" w:after="100" w:afterAutospacing="1" w:line="240" w:lineRule="auto"/>
        <w:rPr>
          <w:rFonts w:ascii="Roboto" w:hAnsi="Roboto" w:hint="eastAsia"/>
          <w:lang w:val="fr-FR"/>
        </w:rPr>
      </w:pPr>
      <w:r w:rsidRPr="00912B3F">
        <w:rPr>
          <w:rFonts w:ascii="Roboto" w:hAnsi="Roboto"/>
          <w:lang w:val="fr-FR"/>
        </w:rPr>
        <w:t>limitation de débit (Rate Limiting).</w:t>
      </w:r>
    </w:p>
    <w:p w14:paraId="365ECB3F" w14:textId="2D654466" w:rsidR="007B2B0B" w:rsidRPr="007B2B0B" w:rsidRDefault="00912B3F" w:rsidP="00912B3F">
      <w:pPr>
        <w:rPr>
          <w:rFonts w:ascii="Roboto" w:hAnsi="Roboto" w:hint="eastAsia"/>
          <w:lang w:val="fr-FR"/>
        </w:rPr>
      </w:pPr>
      <w:r w:rsidRPr="00912B3F">
        <w:rPr>
          <w:rFonts w:ascii="Roboto" w:hAnsi="Roboto"/>
          <w:lang w:val="fr-FR"/>
        </w:rPr>
        <w:t>Les opérations sensibles nécessitent une authentification forte et une autorisation basée sur les rôles</w:t>
      </w:r>
      <w:r w:rsidR="007B2B0B">
        <w:rPr>
          <w:rFonts w:ascii="Roboto" w:hAnsi="Roboto"/>
          <w:lang w:val="fr-FR"/>
        </w:rPr>
        <w:t>.</w:t>
      </w:r>
    </w:p>
    <w:p w14:paraId="337BFA86" w14:textId="500CD64B" w:rsidR="007B2B0B" w:rsidRPr="004716AA" w:rsidRDefault="00912B3F" w:rsidP="00BC0D9A">
      <w:pPr>
        <w:pStyle w:val="Paragraphedeliste"/>
        <w:numPr>
          <w:ilvl w:val="1"/>
          <w:numId w:val="12"/>
        </w:numPr>
        <w:rPr>
          <w:rFonts w:ascii="Roboto" w:eastAsiaTheme="majorEastAsia" w:hAnsi="Roboto" w:cstheme="majorBidi" w:hint="eastAsia"/>
          <w:b/>
          <w:bCs/>
          <w:color w:val="1F497D" w:themeColor="text2"/>
          <w:sz w:val="28"/>
          <w:szCs w:val="28"/>
          <w:u w:val="single"/>
          <w:lang w:val="fr-FR"/>
        </w:rPr>
      </w:pPr>
      <w:r w:rsidRPr="00912B3F">
        <w:rPr>
          <w:rFonts w:ascii="Roboto" w:eastAsiaTheme="majorEastAsia" w:hAnsi="Roboto" w:cstheme="majorBidi"/>
          <w:b/>
          <w:bCs/>
          <w:color w:val="1F497D" w:themeColor="text2"/>
          <w:sz w:val="28"/>
          <w:szCs w:val="28"/>
          <w:u w:val="single"/>
          <w:lang w:val="fr-FR"/>
        </w:rPr>
        <w:t>Documentation des APIs</w:t>
      </w:r>
    </w:p>
    <w:p w14:paraId="4C812EB2" w14:textId="3A071A90" w:rsidR="00912B3F" w:rsidRPr="00912B3F" w:rsidRDefault="00912B3F" w:rsidP="00912B3F">
      <w:pPr>
        <w:rPr>
          <w:rFonts w:ascii="Roboto" w:hAnsi="Roboto" w:hint="eastAsia"/>
          <w:lang w:val="fr-FR"/>
        </w:rPr>
      </w:pPr>
      <w:r w:rsidRPr="00912B3F">
        <w:rPr>
          <w:rFonts w:ascii="Roboto" w:hAnsi="Roboto"/>
          <w:lang w:val="fr-FR"/>
        </w:rPr>
        <w:t>Toutes les APIs sont do</w:t>
      </w:r>
      <w:r>
        <w:rPr>
          <w:rFonts w:ascii="Roboto" w:hAnsi="Roboto"/>
          <w:lang w:val="fr-FR"/>
        </w:rPr>
        <w:t>cumentées automatiquement.</w:t>
      </w:r>
    </w:p>
    <w:p w14:paraId="16CEC90A" w14:textId="2D464C8C" w:rsidR="00912B3F" w:rsidRPr="00912B3F" w:rsidRDefault="00912B3F" w:rsidP="00912B3F">
      <w:pPr>
        <w:rPr>
          <w:rFonts w:ascii="Roboto" w:hAnsi="Roboto" w:hint="eastAsia"/>
          <w:lang w:val="fr-FR"/>
        </w:rPr>
      </w:pPr>
      <w:r>
        <w:rPr>
          <w:rFonts w:ascii="Roboto" w:hAnsi="Roboto"/>
          <w:lang w:val="fr-FR"/>
        </w:rPr>
        <w:t>La documentation comprend :</w:t>
      </w:r>
    </w:p>
    <w:p w14:paraId="16035230" w14:textId="77777777" w:rsidR="00912B3F" w:rsidRPr="00912B3F" w:rsidRDefault="00912B3F" w:rsidP="00BC0D9A">
      <w:pPr>
        <w:numPr>
          <w:ilvl w:val="0"/>
          <w:numId w:val="10"/>
        </w:numPr>
        <w:spacing w:before="100" w:beforeAutospacing="1" w:after="100" w:afterAutospacing="1" w:line="240" w:lineRule="auto"/>
        <w:rPr>
          <w:rFonts w:ascii="Roboto" w:hAnsi="Roboto" w:hint="eastAsia"/>
          <w:lang w:val="fr-FR"/>
        </w:rPr>
      </w:pPr>
      <w:r w:rsidRPr="00912B3F">
        <w:rPr>
          <w:rFonts w:ascii="Roboto" w:hAnsi="Roboto"/>
          <w:lang w:val="fr-FR"/>
        </w:rPr>
        <w:t>spécifications OpenAPI 3.x ;</w:t>
      </w:r>
    </w:p>
    <w:p w14:paraId="1874AED7" w14:textId="77777777" w:rsidR="00912B3F" w:rsidRPr="00912B3F" w:rsidRDefault="00912B3F" w:rsidP="00BC0D9A">
      <w:pPr>
        <w:numPr>
          <w:ilvl w:val="0"/>
          <w:numId w:val="10"/>
        </w:numPr>
        <w:spacing w:before="100" w:beforeAutospacing="1" w:after="100" w:afterAutospacing="1" w:line="240" w:lineRule="auto"/>
        <w:rPr>
          <w:rFonts w:ascii="Roboto" w:hAnsi="Roboto" w:hint="eastAsia"/>
          <w:lang w:val="fr-FR"/>
        </w:rPr>
      </w:pPr>
      <w:proofErr w:type="gramStart"/>
      <w:r w:rsidRPr="00912B3F">
        <w:rPr>
          <w:rFonts w:ascii="Roboto" w:hAnsi="Roboto"/>
          <w:lang w:val="fr-FR"/>
        </w:rPr>
        <w:t>exemples</w:t>
      </w:r>
      <w:proofErr w:type="gramEnd"/>
      <w:r w:rsidRPr="00912B3F">
        <w:rPr>
          <w:rFonts w:ascii="Roboto" w:hAnsi="Roboto"/>
          <w:lang w:val="fr-FR"/>
        </w:rPr>
        <w:t xml:space="preserve"> de requêtes ;</w:t>
      </w:r>
    </w:p>
    <w:p w14:paraId="4F6438CF" w14:textId="77777777" w:rsidR="00912B3F" w:rsidRPr="00912B3F" w:rsidRDefault="00912B3F" w:rsidP="00BC0D9A">
      <w:pPr>
        <w:numPr>
          <w:ilvl w:val="0"/>
          <w:numId w:val="10"/>
        </w:numPr>
        <w:spacing w:before="100" w:beforeAutospacing="1" w:after="100" w:afterAutospacing="1" w:line="240" w:lineRule="auto"/>
        <w:rPr>
          <w:rFonts w:ascii="Roboto" w:hAnsi="Roboto" w:hint="eastAsia"/>
          <w:lang w:val="fr-FR"/>
        </w:rPr>
      </w:pPr>
      <w:proofErr w:type="gramStart"/>
      <w:r w:rsidRPr="00912B3F">
        <w:rPr>
          <w:rFonts w:ascii="Roboto" w:hAnsi="Roboto"/>
          <w:lang w:val="fr-FR"/>
        </w:rPr>
        <w:t>exemples</w:t>
      </w:r>
      <w:proofErr w:type="gramEnd"/>
      <w:r w:rsidRPr="00912B3F">
        <w:rPr>
          <w:rFonts w:ascii="Roboto" w:hAnsi="Roboto"/>
          <w:lang w:val="fr-FR"/>
        </w:rPr>
        <w:t xml:space="preserve"> de réponses ;</w:t>
      </w:r>
    </w:p>
    <w:p w14:paraId="52E43AB5" w14:textId="77777777" w:rsidR="00912B3F" w:rsidRPr="00912B3F" w:rsidRDefault="00912B3F" w:rsidP="00BC0D9A">
      <w:pPr>
        <w:numPr>
          <w:ilvl w:val="0"/>
          <w:numId w:val="10"/>
        </w:numPr>
        <w:spacing w:before="100" w:beforeAutospacing="1" w:after="100" w:afterAutospacing="1" w:line="240" w:lineRule="auto"/>
        <w:rPr>
          <w:rFonts w:ascii="Roboto" w:hAnsi="Roboto" w:hint="eastAsia"/>
          <w:lang w:val="fr-FR"/>
        </w:rPr>
      </w:pPr>
      <w:proofErr w:type="gramStart"/>
      <w:r w:rsidRPr="00912B3F">
        <w:rPr>
          <w:rFonts w:ascii="Roboto" w:hAnsi="Roboto"/>
          <w:lang w:val="fr-FR"/>
        </w:rPr>
        <w:t>codes</w:t>
      </w:r>
      <w:proofErr w:type="gramEnd"/>
      <w:r w:rsidRPr="00912B3F">
        <w:rPr>
          <w:rFonts w:ascii="Roboto" w:hAnsi="Roboto"/>
          <w:lang w:val="fr-FR"/>
        </w:rPr>
        <w:t xml:space="preserve"> d'erreur ;</w:t>
      </w:r>
    </w:p>
    <w:p w14:paraId="18AD25F8" w14:textId="77777777" w:rsidR="00912B3F" w:rsidRPr="00912B3F" w:rsidRDefault="00912B3F" w:rsidP="00BC0D9A">
      <w:pPr>
        <w:numPr>
          <w:ilvl w:val="0"/>
          <w:numId w:val="10"/>
        </w:numPr>
        <w:spacing w:before="100" w:beforeAutospacing="1" w:after="100" w:afterAutospacing="1" w:line="240" w:lineRule="auto"/>
        <w:rPr>
          <w:rFonts w:ascii="Roboto" w:hAnsi="Roboto" w:hint="eastAsia"/>
          <w:lang w:val="fr-FR"/>
        </w:rPr>
      </w:pPr>
      <w:r w:rsidRPr="00912B3F">
        <w:rPr>
          <w:rFonts w:ascii="Roboto" w:hAnsi="Roboto"/>
          <w:lang w:val="fr-FR"/>
        </w:rPr>
        <w:t>contraintes métier ;</w:t>
      </w:r>
    </w:p>
    <w:p w14:paraId="367B78BB" w14:textId="11D11E3D" w:rsidR="00912B3F" w:rsidRPr="00912B3F" w:rsidRDefault="00912B3F" w:rsidP="00BC0D9A">
      <w:pPr>
        <w:numPr>
          <w:ilvl w:val="0"/>
          <w:numId w:val="10"/>
        </w:numPr>
        <w:spacing w:before="100" w:beforeAutospacing="1" w:after="100" w:afterAutospacing="1" w:line="240" w:lineRule="auto"/>
        <w:rPr>
          <w:rFonts w:ascii="Roboto" w:hAnsi="Roboto" w:hint="eastAsia"/>
          <w:lang w:val="fr-FR"/>
        </w:rPr>
      </w:pPr>
      <w:r w:rsidRPr="00912B3F">
        <w:rPr>
          <w:rFonts w:ascii="Roboto" w:hAnsi="Roboto"/>
          <w:lang w:val="fr-FR"/>
        </w:rPr>
        <w:t>scénarios d'intégration.</w:t>
      </w:r>
    </w:p>
    <w:p w14:paraId="4798C2B3" w14:textId="0C742AB8" w:rsidR="000E1816" w:rsidRPr="007B2B0B" w:rsidRDefault="00912B3F" w:rsidP="007B2B0B">
      <w:pPr>
        <w:rPr>
          <w:rFonts w:ascii="Roboto" w:hAnsi="Roboto" w:hint="eastAsia"/>
          <w:lang w:val="fr-FR"/>
        </w:rPr>
      </w:pPr>
      <w:r w:rsidRPr="00912B3F">
        <w:rPr>
          <w:rFonts w:ascii="Roboto" w:hAnsi="Roboto"/>
          <w:lang w:val="fr-FR"/>
        </w:rPr>
        <w:t>Une sandbox est mise à disposition des partenaires afin de faciliter les phases d'intégration et de validation</w:t>
      </w:r>
      <w:r w:rsidR="007B2B0B">
        <w:rPr>
          <w:rFonts w:ascii="Roboto" w:hAnsi="Roboto"/>
          <w:lang w:val="fr-FR"/>
        </w:rPr>
        <w:t>.</w:t>
      </w:r>
    </w:p>
    <w:p w14:paraId="2F83AED2" w14:textId="31753BC5" w:rsidR="00EB3D17" w:rsidRPr="004716AA" w:rsidRDefault="00EB3D17" w:rsidP="00BC0D9A">
      <w:pPr>
        <w:pStyle w:val="Paragraphedeliste"/>
        <w:numPr>
          <w:ilvl w:val="1"/>
          <w:numId w:val="12"/>
        </w:numPr>
        <w:rPr>
          <w:rFonts w:ascii="Roboto" w:eastAsiaTheme="majorEastAsia" w:hAnsi="Roboto" w:cstheme="majorBidi" w:hint="eastAsia"/>
          <w:b/>
          <w:bCs/>
          <w:color w:val="1F497D" w:themeColor="text2"/>
          <w:sz w:val="28"/>
          <w:szCs w:val="28"/>
          <w:u w:val="single"/>
          <w:lang w:val="fr-FR"/>
        </w:rPr>
      </w:pPr>
      <w:r w:rsidRPr="00EB3D17">
        <w:rPr>
          <w:rFonts w:ascii="Roboto" w:eastAsiaTheme="majorEastAsia" w:hAnsi="Roboto" w:cstheme="majorBidi"/>
          <w:b/>
          <w:bCs/>
          <w:color w:val="1F497D" w:themeColor="text2"/>
          <w:sz w:val="28"/>
          <w:szCs w:val="28"/>
          <w:lang w:val="fr-FR"/>
        </w:rPr>
        <w:t xml:space="preserve"> </w:t>
      </w:r>
      <w:r w:rsidR="00912B3F" w:rsidRPr="00912B3F">
        <w:rPr>
          <w:rFonts w:ascii="Roboto" w:eastAsiaTheme="majorEastAsia" w:hAnsi="Roboto" w:cstheme="majorBidi"/>
          <w:b/>
          <w:bCs/>
          <w:color w:val="1F497D" w:themeColor="text2"/>
          <w:sz w:val="28"/>
          <w:szCs w:val="28"/>
          <w:u w:val="single"/>
          <w:lang w:val="fr-FR"/>
        </w:rPr>
        <w:t>Gouvernance des APIs</w:t>
      </w:r>
    </w:p>
    <w:p w14:paraId="4DB0F81F" w14:textId="12C7AF1C" w:rsidR="00912B3F" w:rsidRPr="00912B3F" w:rsidRDefault="00912B3F" w:rsidP="00912B3F">
      <w:pPr>
        <w:rPr>
          <w:rFonts w:ascii="Roboto" w:hAnsi="Roboto" w:hint="eastAsia"/>
          <w:lang w:val="fr-FR"/>
        </w:rPr>
      </w:pPr>
      <w:r w:rsidRPr="00912B3F">
        <w:rPr>
          <w:rFonts w:ascii="Roboto" w:hAnsi="Roboto"/>
          <w:lang w:val="fr-FR"/>
        </w:rPr>
        <w:t xml:space="preserve">Les APIs sont </w:t>
      </w:r>
      <w:r>
        <w:rPr>
          <w:rFonts w:ascii="Roboto" w:hAnsi="Roboto"/>
          <w:lang w:val="fr-FR"/>
        </w:rPr>
        <w:t>considérées comme des produits.</w:t>
      </w:r>
    </w:p>
    <w:p w14:paraId="39A3C2DB" w14:textId="180C3E85" w:rsidR="00912B3F" w:rsidRPr="00912B3F" w:rsidRDefault="00912B3F" w:rsidP="00912B3F">
      <w:pPr>
        <w:rPr>
          <w:rFonts w:ascii="Roboto" w:hAnsi="Roboto" w:hint="eastAsia"/>
          <w:lang w:val="fr-FR"/>
        </w:rPr>
      </w:pPr>
      <w:r w:rsidRPr="00912B3F">
        <w:rPr>
          <w:rFonts w:ascii="Roboto" w:hAnsi="Roboto"/>
          <w:lang w:val="fr-FR"/>
        </w:rPr>
        <w:t>Toute nouvelle API doit r</w:t>
      </w:r>
      <w:r>
        <w:rPr>
          <w:rFonts w:ascii="Roboto" w:hAnsi="Roboto"/>
          <w:lang w:val="fr-FR"/>
        </w:rPr>
        <w:t>especter les règles suivantes :</w:t>
      </w:r>
    </w:p>
    <w:p w14:paraId="5A773163" w14:textId="77777777" w:rsidR="00912B3F" w:rsidRPr="00912B3F" w:rsidRDefault="00912B3F" w:rsidP="00BC0D9A">
      <w:pPr>
        <w:numPr>
          <w:ilvl w:val="0"/>
          <w:numId w:val="10"/>
        </w:numPr>
        <w:spacing w:before="100" w:beforeAutospacing="1" w:after="100" w:afterAutospacing="1" w:line="240" w:lineRule="auto"/>
        <w:rPr>
          <w:rFonts w:ascii="Roboto" w:hAnsi="Roboto" w:hint="eastAsia"/>
          <w:lang w:val="fr-FR"/>
        </w:rPr>
      </w:pPr>
      <w:proofErr w:type="gramStart"/>
      <w:r w:rsidRPr="00912B3F">
        <w:rPr>
          <w:rFonts w:ascii="Roboto" w:hAnsi="Roboto"/>
          <w:lang w:val="fr-FR"/>
        </w:rPr>
        <w:t>revue</w:t>
      </w:r>
      <w:proofErr w:type="gramEnd"/>
      <w:r w:rsidRPr="00912B3F">
        <w:rPr>
          <w:rFonts w:ascii="Roboto" w:hAnsi="Roboto"/>
          <w:lang w:val="fr-FR"/>
        </w:rPr>
        <w:t xml:space="preserve"> d'architecture ;</w:t>
      </w:r>
    </w:p>
    <w:p w14:paraId="29AE7709" w14:textId="77777777" w:rsidR="00912B3F" w:rsidRPr="00912B3F" w:rsidRDefault="00912B3F" w:rsidP="00BC0D9A">
      <w:pPr>
        <w:numPr>
          <w:ilvl w:val="0"/>
          <w:numId w:val="10"/>
        </w:numPr>
        <w:spacing w:before="100" w:beforeAutospacing="1" w:after="100" w:afterAutospacing="1" w:line="240" w:lineRule="auto"/>
        <w:rPr>
          <w:rFonts w:ascii="Roboto" w:hAnsi="Roboto" w:hint="eastAsia"/>
          <w:lang w:val="fr-FR"/>
        </w:rPr>
      </w:pPr>
      <w:proofErr w:type="gramStart"/>
      <w:r w:rsidRPr="00912B3F">
        <w:rPr>
          <w:rFonts w:ascii="Roboto" w:hAnsi="Roboto"/>
          <w:lang w:val="fr-FR"/>
        </w:rPr>
        <w:t>validation</w:t>
      </w:r>
      <w:proofErr w:type="gramEnd"/>
      <w:r w:rsidRPr="00912B3F">
        <w:rPr>
          <w:rFonts w:ascii="Roboto" w:hAnsi="Roboto"/>
          <w:lang w:val="fr-FR"/>
        </w:rPr>
        <w:t xml:space="preserve"> fonctionnelle ;</w:t>
      </w:r>
    </w:p>
    <w:p w14:paraId="25196678" w14:textId="77777777" w:rsidR="00912B3F" w:rsidRPr="00912B3F" w:rsidRDefault="00912B3F" w:rsidP="00BC0D9A">
      <w:pPr>
        <w:numPr>
          <w:ilvl w:val="0"/>
          <w:numId w:val="10"/>
        </w:numPr>
        <w:spacing w:before="100" w:beforeAutospacing="1" w:after="100" w:afterAutospacing="1" w:line="240" w:lineRule="auto"/>
        <w:rPr>
          <w:rFonts w:ascii="Roboto" w:hAnsi="Roboto" w:hint="eastAsia"/>
          <w:lang w:val="fr-FR"/>
        </w:rPr>
      </w:pPr>
      <w:proofErr w:type="gramStart"/>
      <w:r w:rsidRPr="00912B3F">
        <w:rPr>
          <w:rFonts w:ascii="Roboto" w:hAnsi="Roboto"/>
          <w:lang w:val="fr-FR"/>
        </w:rPr>
        <w:t>documentation</w:t>
      </w:r>
      <w:proofErr w:type="gramEnd"/>
      <w:r w:rsidRPr="00912B3F">
        <w:rPr>
          <w:rFonts w:ascii="Roboto" w:hAnsi="Roboto"/>
          <w:lang w:val="fr-FR"/>
        </w:rPr>
        <w:t xml:space="preserve"> complète ;</w:t>
      </w:r>
    </w:p>
    <w:p w14:paraId="5A7CC709" w14:textId="77777777" w:rsidR="00912B3F" w:rsidRPr="00912B3F" w:rsidRDefault="00912B3F" w:rsidP="00BC0D9A">
      <w:pPr>
        <w:numPr>
          <w:ilvl w:val="0"/>
          <w:numId w:val="10"/>
        </w:numPr>
        <w:spacing w:before="100" w:beforeAutospacing="1" w:after="100" w:afterAutospacing="1" w:line="240" w:lineRule="auto"/>
        <w:rPr>
          <w:rFonts w:ascii="Roboto" w:hAnsi="Roboto" w:hint="eastAsia"/>
          <w:lang w:val="fr-FR"/>
        </w:rPr>
      </w:pPr>
      <w:proofErr w:type="gramStart"/>
      <w:r w:rsidRPr="00912B3F">
        <w:rPr>
          <w:rFonts w:ascii="Roboto" w:hAnsi="Roboto"/>
          <w:lang w:val="fr-FR"/>
        </w:rPr>
        <w:t>tests</w:t>
      </w:r>
      <w:proofErr w:type="gramEnd"/>
      <w:r w:rsidRPr="00912B3F">
        <w:rPr>
          <w:rFonts w:ascii="Roboto" w:hAnsi="Roboto"/>
          <w:lang w:val="fr-FR"/>
        </w:rPr>
        <w:t xml:space="preserve"> automatisés ;</w:t>
      </w:r>
    </w:p>
    <w:p w14:paraId="7FEC7C02" w14:textId="77777777" w:rsidR="00912B3F" w:rsidRPr="00912B3F" w:rsidRDefault="00912B3F" w:rsidP="00BC0D9A">
      <w:pPr>
        <w:numPr>
          <w:ilvl w:val="0"/>
          <w:numId w:val="10"/>
        </w:numPr>
        <w:spacing w:before="100" w:beforeAutospacing="1" w:after="100" w:afterAutospacing="1" w:line="240" w:lineRule="auto"/>
        <w:rPr>
          <w:rFonts w:ascii="Roboto" w:hAnsi="Roboto" w:hint="eastAsia"/>
          <w:lang w:val="fr-FR"/>
        </w:rPr>
      </w:pPr>
      <w:proofErr w:type="gramStart"/>
      <w:r w:rsidRPr="00912B3F">
        <w:rPr>
          <w:rFonts w:ascii="Roboto" w:hAnsi="Roboto"/>
          <w:lang w:val="fr-FR"/>
        </w:rPr>
        <w:t>contrôle</w:t>
      </w:r>
      <w:proofErr w:type="gramEnd"/>
      <w:r w:rsidRPr="00912B3F">
        <w:rPr>
          <w:rFonts w:ascii="Roboto" w:hAnsi="Roboto"/>
          <w:lang w:val="fr-FR"/>
        </w:rPr>
        <w:t xml:space="preserve"> de compatibilité ;</w:t>
      </w:r>
    </w:p>
    <w:p w14:paraId="72CEA811" w14:textId="72C3FB78" w:rsidR="00912B3F" w:rsidRPr="00912B3F" w:rsidRDefault="00912B3F" w:rsidP="00BC0D9A">
      <w:pPr>
        <w:numPr>
          <w:ilvl w:val="0"/>
          <w:numId w:val="10"/>
        </w:numPr>
        <w:spacing w:before="100" w:beforeAutospacing="1" w:after="100" w:afterAutospacing="1" w:line="240" w:lineRule="auto"/>
        <w:rPr>
          <w:rFonts w:ascii="Roboto" w:hAnsi="Roboto" w:hint="eastAsia"/>
          <w:lang w:val="fr-FR"/>
        </w:rPr>
      </w:pPr>
      <w:proofErr w:type="gramStart"/>
      <w:r w:rsidRPr="00912B3F">
        <w:rPr>
          <w:rFonts w:ascii="Roboto" w:hAnsi="Roboto"/>
          <w:lang w:val="fr-FR"/>
        </w:rPr>
        <w:t>publication</w:t>
      </w:r>
      <w:proofErr w:type="gramEnd"/>
      <w:r w:rsidRPr="00912B3F">
        <w:rPr>
          <w:rFonts w:ascii="Roboto" w:hAnsi="Roboto"/>
          <w:lang w:val="fr-FR"/>
        </w:rPr>
        <w:t xml:space="preserve"> dans le catalogue API.</w:t>
      </w:r>
    </w:p>
    <w:p w14:paraId="7666E80A" w14:textId="7D128C35" w:rsidR="000E1816" w:rsidRPr="00EB3D17" w:rsidRDefault="00912B3F" w:rsidP="00912B3F">
      <w:pPr>
        <w:rPr>
          <w:rFonts w:ascii="Roboto" w:hAnsi="Roboto" w:hint="eastAsia"/>
          <w:lang w:val="fr-FR"/>
        </w:rPr>
      </w:pPr>
      <w:r w:rsidRPr="00912B3F">
        <w:rPr>
          <w:rFonts w:ascii="Roboto" w:hAnsi="Roboto"/>
          <w:lang w:val="fr-FR"/>
        </w:rPr>
        <w:t>Cette gouvernance garantit la cohérence de l'ensemble de la plateforme</w:t>
      </w:r>
      <w:r w:rsidR="00EB3D17" w:rsidRPr="00EB3D17">
        <w:rPr>
          <w:rFonts w:ascii="Roboto" w:hAnsi="Roboto"/>
          <w:lang w:val="fr-FR"/>
        </w:rPr>
        <w:t>.</w:t>
      </w:r>
    </w:p>
    <w:p w14:paraId="295D12E3" w14:textId="45B60E6C" w:rsidR="00B730E3" w:rsidRPr="004716AA" w:rsidRDefault="00912B3F" w:rsidP="00BC0D9A">
      <w:pPr>
        <w:pStyle w:val="Paragraphedeliste"/>
        <w:numPr>
          <w:ilvl w:val="1"/>
          <w:numId w:val="12"/>
        </w:numPr>
        <w:rPr>
          <w:rFonts w:ascii="Roboto" w:eastAsiaTheme="majorEastAsia" w:hAnsi="Roboto" w:cstheme="majorBidi" w:hint="eastAsia"/>
          <w:b/>
          <w:bCs/>
          <w:color w:val="1F497D" w:themeColor="text2"/>
          <w:sz w:val="28"/>
          <w:szCs w:val="28"/>
          <w:u w:val="single"/>
          <w:lang w:val="fr-FR"/>
        </w:rPr>
      </w:pPr>
      <w:r w:rsidRPr="00912B3F">
        <w:rPr>
          <w:rFonts w:ascii="Roboto" w:eastAsiaTheme="majorEastAsia" w:hAnsi="Roboto" w:cstheme="majorBidi"/>
          <w:b/>
          <w:bCs/>
          <w:color w:val="1F497D" w:themeColor="text2"/>
          <w:sz w:val="28"/>
          <w:szCs w:val="28"/>
          <w:u w:val="single"/>
          <w:lang w:val="fr-FR"/>
        </w:rPr>
        <w:t>Alignement avec les volumes précédents</w:t>
      </w:r>
    </w:p>
    <w:p w14:paraId="3CC87713" w14:textId="25E8EF29" w:rsidR="00B730E3" w:rsidRPr="00B730E3" w:rsidRDefault="00912B3F" w:rsidP="00B730E3">
      <w:pPr>
        <w:rPr>
          <w:rFonts w:ascii="Roboto" w:hAnsi="Roboto" w:hint="eastAsia"/>
          <w:lang w:val="fr-FR"/>
        </w:rPr>
      </w:pPr>
      <w:r w:rsidRPr="00912B3F">
        <w:rPr>
          <w:rFonts w:ascii="Roboto" w:hAnsi="Roboto"/>
          <w:lang w:val="fr-FR"/>
        </w:rPr>
        <w:t>L'architecture des APIs est directement alignée avec les travaux réalisés dans les volumes précédents</w:t>
      </w:r>
      <w:r w:rsidR="00B730E3">
        <w:rPr>
          <w:rFonts w:ascii="Roboto" w:hAnsi="Roboto"/>
          <w:lang w:val="fr-FR"/>
        </w:rPr>
        <w:t>.</w:t>
      </w:r>
    </w:p>
    <w:tbl>
      <w:tblPr>
        <w:tblW w:w="4152" w:type="pct"/>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CellMar>
          <w:left w:w="10" w:type="dxa"/>
          <w:right w:w="10" w:type="dxa"/>
        </w:tblCellMar>
        <w:tblLook w:val="0000" w:firstRow="0" w:lastRow="0" w:firstColumn="0" w:lastColumn="0" w:noHBand="0" w:noVBand="0"/>
      </w:tblPr>
      <w:tblGrid>
        <w:gridCol w:w="2825"/>
        <w:gridCol w:w="5529"/>
      </w:tblGrid>
      <w:tr w:rsidR="00912B3F" w:rsidRPr="008D27B5" w14:paraId="35AFA14D" w14:textId="77777777" w:rsidTr="00F15FC0">
        <w:trPr>
          <w:tblHeader/>
          <w:jc w:val="center"/>
        </w:trPr>
        <w:tc>
          <w:tcPr>
            <w:tcW w:w="1691" w:type="pct"/>
            <w:shd w:val="clear" w:color="auto" w:fill="17365D" w:themeFill="text2" w:themeFillShade="BF"/>
            <w:tcMar>
              <w:top w:w="80" w:type="dxa"/>
              <w:left w:w="120" w:type="dxa"/>
              <w:bottom w:w="80" w:type="dxa"/>
              <w:right w:w="120" w:type="dxa"/>
            </w:tcMar>
            <w:vAlign w:val="center"/>
          </w:tcPr>
          <w:p w14:paraId="0DA6DBF9" w14:textId="77777777" w:rsidR="00912B3F" w:rsidRPr="000A3F45" w:rsidRDefault="00912B3F" w:rsidP="00F15FC0">
            <w:pPr>
              <w:spacing w:after="0"/>
              <w:jc w:val="center"/>
              <w:rPr>
                <w:rFonts w:ascii="Roboto" w:hAnsi="Roboto" w:hint="eastAsia"/>
                <w:lang w:val="fr-FR"/>
              </w:rPr>
            </w:pPr>
            <w:r w:rsidRPr="00B93F57">
              <w:rPr>
                <w:rFonts w:ascii="Roboto" w:hAnsi="Roboto"/>
                <w:b/>
                <w:bCs/>
                <w:color w:val="FFFFFF"/>
                <w:lang w:val="fr-FR"/>
              </w:rPr>
              <w:t>Élément</w:t>
            </w:r>
          </w:p>
        </w:tc>
        <w:tc>
          <w:tcPr>
            <w:tcW w:w="3309" w:type="pct"/>
            <w:shd w:val="clear" w:color="auto" w:fill="17365D" w:themeFill="text2" w:themeFillShade="BF"/>
            <w:tcMar>
              <w:top w:w="80" w:type="dxa"/>
              <w:left w:w="120" w:type="dxa"/>
              <w:bottom w:w="80" w:type="dxa"/>
              <w:right w:w="120" w:type="dxa"/>
            </w:tcMar>
            <w:vAlign w:val="center"/>
          </w:tcPr>
          <w:p w14:paraId="55519435" w14:textId="77777777" w:rsidR="00912B3F" w:rsidRPr="000A3F45" w:rsidRDefault="00912B3F" w:rsidP="00F15FC0">
            <w:pPr>
              <w:spacing w:after="0"/>
              <w:jc w:val="center"/>
              <w:rPr>
                <w:rFonts w:ascii="Roboto" w:hAnsi="Roboto" w:hint="eastAsia"/>
                <w:lang w:val="fr-FR"/>
              </w:rPr>
            </w:pPr>
            <w:r w:rsidRPr="00B93F57">
              <w:rPr>
                <w:rFonts w:ascii="Roboto" w:hAnsi="Roboto"/>
                <w:b/>
                <w:bCs/>
                <w:color w:val="FFFFFF"/>
                <w:lang w:val="fr-FR"/>
              </w:rPr>
              <w:t>Correspondance</w:t>
            </w:r>
          </w:p>
        </w:tc>
      </w:tr>
      <w:tr w:rsidR="00912B3F" w:rsidRPr="004E671C" w14:paraId="3C9DE857" w14:textId="77777777" w:rsidTr="00F15FC0">
        <w:trPr>
          <w:jc w:val="center"/>
        </w:trPr>
        <w:tc>
          <w:tcPr>
            <w:tcW w:w="1691" w:type="pct"/>
            <w:shd w:val="clear" w:color="auto" w:fill="F7F5EF"/>
            <w:tcMar>
              <w:top w:w="80" w:type="dxa"/>
              <w:left w:w="120" w:type="dxa"/>
              <w:bottom w:w="80" w:type="dxa"/>
              <w:right w:w="120" w:type="dxa"/>
            </w:tcMar>
            <w:vAlign w:val="center"/>
          </w:tcPr>
          <w:p w14:paraId="2DCBDDF7" w14:textId="04852EFB" w:rsidR="00912B3F" w:rsidRPr="000A3F45" w:rsidRDefault="00912B3F" w:rsidP="00F15FC0">
            <w:pPr>
              <w:spacing w:after="0"/>
              <w:rPr>
                <w:rFonts w:ascii="Roboto" w:hAnsi="Roboto" w:hint="eastAsia"/>
                <w:lang w:val="fr-FR"/>
              </w:rPr>
            </w:pPr>
            <w:r w:rsidRPr="00912B3F">
              <w:rPr>
                <w:rFonts w:ascii="Roboto" w:hAnsi="Roboto"/>
                <w:lang w:val="fr-FR"/>
              </w:rPr>
              <w:t>Business Capabilities</w:t>
            </w:r>
          </w:p>
        </w:tc>
        <w:tc>
          <w:tcPr>
            <w:tcW w:w="3309" w:type="pct"/>
            <w:shd w:val="clear" w:color="auto" w:fill="F7F5EF"/>
            <w:tcMar>
              <w:top w:w="80" w:type="dxa"/>
              <w:left w:w="120" w:type="dxa"/>
              <w:bottom w:w="80" w:type="dxa"/>
              <w:right w:w="120" w:type="dxa"/>
            </w:tcMar>
            <w:vAlign w:val="center"/>
          </w:tcPr>
          <w:p w14:paraId="010F2227" w14:textId="4DD468D6" w:rsidR="00912B3F" w:rsidRPr="000A3F45" w:rsidRDefault="00912B3F" w:rsidP="00F15FC0">
            <w:pPr>
              <w:spacing w:after="0"/>
              <w:rPr>
                <w:rFonts w:ascii="Roboto" w:hAnsi="Roboto" w:hint="eastAsia"/>
                <w:lang w:val="fr-FR"/>
              </w:rPr>
            </w:pPr>
            <w:r w:rsidRPr="00912B3F">
              <w:rPr>
                <w:rFonts w:ascii="Roboto" w:hAnsi="Roboto"/>
                <w:lang w:val="fr-FR"/>
              </w:rPr>
              <w:t>Capacités exposées par les APIs</w:t>
            </w:r>
          </w:p>
        </w:tc>
      </w:tr>
      <w:tr w:rsidR="00912B3F" w:rsidRPr="00BC35DA" w14:paraId="5C1DB356" w14:textId="77777777" w:rsidTr="00F15FC0">
        <w:trPr>
          <w:jc w:val="center"/>
        </w:trPr>
        <w:tc>
          <w:tcPr>
            <w:tcW w:w="1691" w:type="pct"/>
            <w:tcMar>
              <w:top w:w="80" w:type="dxa"/>
              <w:left w:w="120" w:type="dxa"/>
              <w:bottom w:w="80" w:type="dxa"/>
              <w:right w:w="120" w:type="dxa"/>
            </w:tcMar>
          </w:tcPr>
          <w:p w14:paraId="10E737F6" w14:textId="0B480E15" w:rsidR="00912B3F" w:rsidRPr="000A3F45" w:rsidRDefault="00912B3F" w:rsidP="00F15FC0">
            <w:pPr>
              <w:spacing w:after="0"/>
              <w:rPr>
                <w:rFonts w:ascii="Roboto" w:hAnsi="Roboto" w:hint="eastAsia"/>
                <w:lang w:val="fr-FR"/>
              </w:rPr>
            </w:pPr>
            <w:r w:rsidRPr="00912B3F">
              <w:t>Business Domains</w:t>
            </w:r>
          </w:p>
        </w:tc>
        <w:tc>
          <w:tcPr>
            <w:tcW w:w="3309" w:type="pct"/>
            <w:tcMar>
              <w:top w:w="80" w:type="dxa"/>
              <w:left w:w="120" w:type="dxa"/>
              <w:bottom w:w="80" w:type="dxa"/>
              <w:right w:w="120" w:type="dxa"/>
            </w:tcMar>
          </w:tcPr>
          <w:p w14:paraId="115A9BF5" w14:textId="0B4BCDDD" w:rsidR="00912B3F" w:rsidRPr="000A3F45" w:rsidRDefault="00912B3F" w:rsidP="00F15FC0">
            <w:pPr>
              <w:spacing w:after="0"/>
              <w:rPr>
                <w:rFonts w:ascii="Roboto" w:hAnsi="Roboto" w:hint="eastAsia"/>
                <w:lang w:val="fr-FR"/>
              </w:rPr>
            </w:pPr>
            <w:r w:rsidRPr="00912B3F">
              <w:t>Regroupement des ressources REST</w:t>
            </w:r>
          </w:p>
        </w:tc>
      </w:tr>
      <w:tr w:rsidR="00912B3F" w:rsidRPr="00BC35DA" w14:paraId="71994273" w14:textId="77777777" w:rsidTr="00F15FC0">
        <w:trPr>
          <w:jc w:val="center"/>
        </w:trPr>
        <w:tc>
          <w:tcPr>
            <w:tcW w:w="1691" w:type="pct"/>
            <w:shd w:val="clear" w:color="auto" w:fill="F7F5EF"/>
            <w:tcMar>
              <w:top w:w="80" w:type="dxa"/>
              <w:left w:w="120" w:type="dxa"/>
              <w:bottom w:w="80" w:type="dxa"/>
              <w:right w:w="120" w:type="dxa"/>
            </w:tcMar>
            <w:vAlign w:val="center"/>
          </w:tcPr>
          <w:p w14:paraId="7A75BFF5" w14:textId="77777777" w:rsidR="00912B3F" w:rsidRPr="000A3F45" w:rsidRDefault="00912B3F" w:rsidP="00F15FC0">
            <w:pPr>
              <w:spacing w:after="0"/>
              <w:rPr>
                <w:rFonts w:ascii="Roboto" w:hAnsi="Roboto" w:hint="eastAsia"/>
                <w:lang w:val="fr-FR"/>
              </w:rPr>
            </w:pPr>
            <w:r w:rsidRPr="004B5CCD">
              <w:rPr>
                <w:rFonts w:ascii="Roboto" w:hAnsi="Roboto"/>
                <w:lang w:val="fr-FR"/>
              </w:rPr>
              <w:t>Application Services</w:t>
            </w:r>
          </w:p>
        </w:tc>
        <w:tc>
          <w:tcPr>
            <w:tcW w:w="3309" w:type="pct"/>
            <w:shd w:val="clear" w:color="auto" w:fill="F7F5EF"/>
            <w:tcMar>
              <w:top w:w="80" w:type="dxa"/>
              <w:left w:w="120" w:type="dxa"/>
              <w:bottom w:w="80" w:type="dxa"/>
              <w:right w:w="120" w:type="dxa"/>
            </w:tcMar>
            <w:vAlign w:val="center"/>
          </w:tcPr>
          <w:p w14:paraId="1252126B" w14:textId="55C920D6" w:rsidR="00912B3F" w:rsidRPr="000A3F45" w:rsidRDefault="00912B3F" w:rsidP="00F15FC0">
            <w:pPr>
              <w:spacing w:after="0"/>
              <w:rPr>
                <w:rFonts w:ascii="Roboto" w:hAnsi="Roboto" w:hint="eastAsia"/>
                <w:lang w:val="fr-FR"/>
              </w:rPr>
            </w:pPr>
            <w:r w:rsidRPr="00912B3F">
              <w:rPr>
                <w:rFonts w:ascii="Roboto" w:hAnsi="Roboto"/>
                <w:lang w:val="fr-FR"/>
              </w:rPr>
              <w:t>Implémentation des endpoints</w:t>
            </w:r>
          </w:p>
        </w:tc>
      </w:tr>
      <w:tr w:rsidR="00912B3F" w:rsidRPr="004E671C" w14:paraId="49019889" w14:textId="77777777" w:rsidTr="00F15FC0">
        <w:trPr>
          <w:jc w:val="center"/>
        </w:trPr>
        <w:tc>
          <w:tcPr>
            <w:tcW w:w="1691" w:type="pct"/>
            <w:tcMar>
              <w:top w:w="80" w:type="dxa"/>
              <w:left w:w="120" w:type="dxa"/>
              <w:bottom w:w="80" w:type="dxa"/>
              <w:right w:w="120" w:type="dxa"/>
            </w:tcMar>
            <w:vAlign w:val="center"/>
          </w:tcPr>
          <w:p w14:paraId="1F971CBB" w14:textId="323BD174" w:rsidR="00912B3F" w:rsidRPr="000A3F45" w:rsidRDefault="00912B3F" w:rsidP="00F15FC0">
            <w:pPr>
              <w:spacing w:after="0"/>
              <w:rPr>
                <w:rFonts w:ascii="Roboto" w:hAnsi="Roboto" w:hint="eastAsia"/>
                <w:lang w:val="fr-FR"/>
              </w:rPr>
            </w:pPr>
            <w:r w:rsidRPr="00912B3F">
              <w:rPr>
                <w:rFonts w:ascii="Roboto" w:hAnsi="Roboto"/>
                <w:lang w:val="fr-FR"/>
              </w:rPr>
              <w:t>Domain Services</w:t>
            </w:r>
          </w:p>
        </w:tc>
        <w:tc>
          <w:tcPr>
            <w:tcW w:w="3309" w:type="pct"/>
            <w:tcMar>
              <w:top w:w="80" w:type="dxa"/>
              <w:left w:w="120" w:type="dxa"/>
              <w:bottom w:w="80" w:type="dxa"/>
              <w:right w:w="120" w:type="dxa"/>
            </w:tcMar>
            <w:vAlign w:val="center"/>
          </w:tcPr>
          <w:p w14:paraId="0335FB98" w14:textId="20AB0B86" w:rsidR="00912B3F" w:rsidRPr="000A3F45" w:rsidRDefault="00912B3F" w:rsidP="00F15FC0">
            <w:pPr>
              <w:spacing w:after="0"/>
              <w:rPr>
                <w:rFonts w:ascii="Roboto" w:hAnsi="Roboto" w:hint="eastAsia"/>
                <w:lang w:val="fr-FR"/>
              </w:rPr>
            </w:pPr>
            <w:r w:rsidRPr="00912B3F">
              <w:rPr>
                <w:rFonts w:ascii="Roboto" w:hAnsi="Roboto"/>
                <w:lang w:val="fr-FR"/>
              </w:rPr>
              <w:t>Logique métier appelée par les APIs</w:t>
            </w:r>
          </w:p>
        </w:tc>
      </w:tr>
      <w:tr w:rsidR="00912B3F" w:rsidRPr="00BC35DA" w14:paraId="55AD55F0" w14:textId="77777777" w:rsidTr="00F15FC0">
        <w:trPr>
          <w:jc w:val="center"/>
        </w:trPr>
        <w:tc>
          <w:tcPr>
            <w:tcW w:w="1691" w:type="pct"/>
            <w:shd w:val="clear" w:color="auto" w:fill="F7F5EF"/>
            <w:tcMar>
              <w:top w:w="80" w:type="dxa"/>
              <w:left w:w="120" w:type="dxa"/>
              <w:bottom w:w="80" w:type="dxa"/>
              <w:right w:w="120" w:type="dxa"/>
            </w:tcMar>
            <w:vAlign w:val="center"/>
          </w:tcPr>
          <w:p w14:paraId="5D45A0F4" w14:textId="4C37AA7B" w:rsidR="00912B3F" w:rsidRPr="000A3F45" w:rsidRDefault="00912B3F" w:rsidP="00F15FC0">
            <w:pPr>
              <w:spacing w:after="0"/>
              <w:rPr>
                <w:rFonts w:ascii="Roboto" w:hAnsi="Roboto" w:hint="eastAsia"/>
                <w:lang w:val="fr-FR"/>
              </w:rPr>
            </w:pPr>
            <w:r w:rsidRPr="00912B3F">
              <w:rPr>
                <w:rFonts w:ascii="Roboto" w:hAnsi="Roboto"/>
                <w:lang w:val="fr-FR"/>
              </w:rPr>
              <w:t>Aggregates</w:t>
            </w:r>
          </w:p>
        </w:tc>
        <w:tc>
          <w:tcPr>
            <w:tcW w:w="3309" w:type="pct"/>
            <w:shd w:val="clear" w:color="auto" w:fill="F7F5EF"/>
            <w:tcMar>
              <w:top w:w="80" w:type="dxa"/>
              <w:left w:w="120" w:type="dxa"/>
              <w:bottom w:w="80" w:type="dxa"/>
              <w:right w:w="120" w:type="dxa"/>
            </w:tcMar>
            <w:vAlign w:val="center"/>
          </w:tcPr>
          <w:p w14:paraId="533C91AC" w14:textId="09ACAF1B" w:rsidR="00912B3F" w:rsidRPr="000A3F45" w:rsidRDefault="00912B3F" w:rsidP="00F15FC0">
            <w:pPr>
              <w:spacing w:after="0"/>
              <w:rPr>
                <w:rFonts w:ascii="Roboto" w:hAnsi="Roboto" w:hint="eastAsia"/>
                <w:lang w:val="fr-FR"/>
              </w:rPr>
            </w:pPr>
            <w:r w:rsidRPr="00912B3F">
              <w:rPr>
                <w:rFonts w:ascii="Roboto" w:hAnsi="Roboto"/>
                <w:lang w:val="fr-FR"/>
              </w:rPr>
              <w:t>Ressources manipulées</w:t>
            </w:r>
          </w:p>
        </w:tc>
      </w:tr>
      <w:tr w:rsidR="00912B3F" w:rsidRPr="00BC35DA" w14:paraId="01A99D8B" w14:textId="77777777" w:rsidTr="00F15FC0">
        <w:trPr>
          <w:jc w:val="center"/>
        </w:trPr>
        <w:tc>
          <w:tcPr>
            <w:tcW w:w="1691" w:type="pct"/>
            <w:shd w:val="clear" w:color="auto" w:fill="FFFFFF" w:themeFill="background1"/>
            <w:tcMar>
              <w:top w:w="80" w:type="dxa"/>
              <w:left w:w="120" w:type="dxa"/>
              <w:bottom w:w="80" w:type="dxa"/>
              <w:right w:w="120" w:type="dxa"/>
            </w:tcMar>
            <w:vAlign w:val="center"/>
          </w:tcPr>
          <w:p w14:paraId="75C6CBF3" w14:textId="127A9118" w:rsidR="00912B3F" w:rsidRPr="004B5CCD" w:rsidRDefault="00912B3F" w:rsidP="00F15FC0">
            <w:pPr>
              <w:spacing w:after="0"/>
              <w:rPr>
                <w:rFonts w:ascii="Roboto" w:hAnsi="Roboto" w:hint="eastAsia"/>
                <w:lang w:val="fr-FR"/>
              </w:rPr>
            </w:pPr>
            <w:r w:rsidRPr="00912B3F">
              <w:rPr>
                <w:rFonts w:ascii="Roboto" w:hAnsi="Roboto"/>
                <w:lang w:val="fr-FR"/>
              </w:rPr>
              <w:t>Domain Events</w:t>
            </w:r>
          </w:p>
        </w:tc>
        <w:tc>
          <w:tcPr>
            <w:tcW w:w="3309" w:type="pct"/>
            <w:shd w:val="clear" w:color="auto" w:fill="FFFFFF" w:themeFill="background1"/>
            <w:tcMar>
              <w:top w:w="80" w:type="dxa"/>
              <w:left w:w="120" w:type="dxa"/>
              <w:bottom w:w="80" w:type="dxa"/>
              <w:right w:w="120" w:type="dxa"/>
            </w:tcMar>
            <w:vAlign w:val="center"/>
          </w:tcPr>
          <w:p w14:paraId="668B1B77" w14:textId="79348C63" w:rsidR="00912B3F" w:rsidRPr="004B5CCD" w:rsidRDefault="00912B3F" w:rsidP="00F15FC0">
            <w:pPr>
              <w:spacing w:after="0"/>
              <w:rPr>
                <w:rFonts w:ascii="Roboto" w:hAnsi="Roboto" w:hint="eastAsia"/>
                <w:lang w:val="fr-FR"/>
              </w:rPr>
            </w:pPr>
            <w:r w:rsidRPr="00912B3F">
              <w:rPr>
                <w:rFonts w:ascii="Roboto" w:hAnsi="Roboto"/>
                <w:lang w:val="fr-FR"/>
              </w:rPr>
              <w:t>Déclenchement des traitements asynchrones</w:t>
            </w:r>
          </w:p>
        </w:tc>
      </w:tr>
      <w:tr w:rsidR="00912B3F" w:rsidRPr="00BC35DA" w14:paraId="5F199D8D" w14:textId="77777777" w:rsidTr="00912B3F">
        <w:trPr>
          <w:jc w:val="center"/>
        </w:trPr>
        <w:tc>
          <w:tcPr>
            <w:tcW w:w="1691" w:type="pct"/>
            <w:shd w:val="clear" w:color="auto" w:fill="EEECE1" w:themeFill="background2"/>
            <w:tcMar>
              <w:top w:w="80" w:type="dxa"/>
              <w:left w:w="120" w:type="dxa"/>
              <w:bottom w:w="80" w:type="dxa"/>
              <w:right w:w="120" w:type="dxa"/>
            </w:tcMar>
            <w:vAlign w:val="center"/>
          </w:tcPr>
          <w:p w14:paraId="5ADC6DCE" w14:textId="16C3CAB9" w:rsidR="00912B3F" w:rsidRPr="00912B3F" w:rsidRDefault="00912B3F" w:rsidP="00F15FC0">
            <w:pPr>
              <w:spacing w:after="0"/>
              <w:rPr>
                <w:rFonts w:ascii="Roboto" w:hAnsi="Roboto" w:hint="eastAsia"/>
                <w:lang w:val="fr-FR"/>
              </w:rPr>
            </w:pPr>
            <w:r w:rsidRPr="00912B3F">
              <w:rPr>
                <w:rFonts w:ascii="Roboto" w:hAnsi="Roboto"/>
                <w:lang w:val="fr-FR"/>
              </w:rPr>
              <w:t>Canonical Flows</w:t>
            </w:r>
          </w:p>
        </w:tc>
        <w:tc>
          <w:tcPr>
            <w:tcW w:w="3309" w:type="pct"/>
            <w:shd w:val="clear" w:color="auto" w:fill="EEECE1" w:themeFill="background2"/>
            <w:tcMar>
              <w:top w:w="80" w:type="dxa"/>
              <w:left w:w="120" w:type="dxa"/>
              <w:bottom w:w="80" w:type="dxa"/>
              <w:right w:w="120" w:type="dxa"/>
            </w:tcMar>
            <w:vAlign w:val="center"/>
          </w:tcPr>
          <w:p w14:paraId="556D59C4" w14:textId="45E34EED" w:rsidR="00912B3F" w:rsidRPr="00912B3F" w:rsidRDefault="00912B3F" w:rsidP="00F15FC0">
            <w:pPr>
              <w:spacing w:after="0"/>
              <w:rPr>
                <w:rFonts w:ascii="Roboto" w:hAnsi="Roboto" w:hint="eastAsia"/>
                <w:lang w:val="fr-FR"/>
              </w:rPr>
            </w:pPr>
            <w:r w:rsidRPr="00912B3F">
              <w:rPr>
                <w:rFonts w:ascii="Roboto" w:hAnsi="Roboto"/>
                <w:lang w:val="fr-FR"/>
              </w:rPr>
              <w:t>Séquences d'appels API</w:t>
            </w:r>
          </w:p>
        </w:tc>
      </w:tr>
    </w:tbl>
    <w:p w14:paraId="1832413E" w14:textId="3A3373DE" w:rsidR="00912B3F" w:rsidRPr="00B730E3" w:rsidRDefault="00912B3F" w:rsidP="00912B3F">
      <w:pPr>
        <w:spacing w:before="100" w:beforeAutospacing="1" w:after="100" w:afterAutospacing="1" w:line="240" w:lineRule="auto"/>
        <w:rPr>
          <w:rFonts w:ascii="Roboto" w:hAnsi="Roboto" w:hint="eastAsia"/>
          <w:lang w:val="fr-FR"/>
        </w:rPr>
      </w:pPr>
      <w:r w:rsidRPr="00912B3F">
        <w:rPr>
          <w:rFonts w:ascii="Roboto" w:hAnsi="Roboto"/>
          <w:lang w:val="fr-FR"/>
        </w:rPr>
        <w:t>Les APIs constituent ainsi la traduction externe des capacités métier de SIXPAY CONNECT</w:t>
      </w:r>
      <w:r>
        <w:rPr>
          <w:rFonts w:ascii="Roboto" w:hAnsi="Roboto"/>
          <w:lang w:val="fr-FR"/>
        </w:rPr>
        <w:t>.</w:t>
      </w:r>
    </w:p>
    <w:p w14:paraId="67FE63BE" w14:textId="356DBD86" w:rsidR="00B730E3" w:rsidRPr="004716AA" w:rsidRDefault="00B730E3" w:rsidP="00BC0D9A">
      <w:pPr>
        <w:pStyle w:val="Paragraphedeliste"/>
        <w:numPr>
          <w:ilvl w:val="1"/>
          <w:numId w:val="12"/>
        </w:numPr>
        <w:rPr>
          <w:rFonts w:ascii="Roboto" w:eastAsiaTheme="majorEastAsia" w:hAnsi="Roboto" w:cstheme="majorBidi" w:hint="eastAsia"/>
          <w:b/>
          <w:bCs/>
          <w:color w:val="1F497D" w:themeColor="text2"/>
          <w:sz w:val="28"/>
          <w:szCs w:val="28"/>
          <w:u w:val="single"/>
          <w:lang w:val="fr-FR"/>
        </w:rPr>
      </w:pPr>
      <w:r w:rsidRPr="00B730E3">
        <w:rPr>
          <w:rFonts w:ascii="Roboto" w:eastAsiaTheme="majorEastAsia" w:hAnsi="Roboto" w:cstheme="majorBidi"/>
          <w:b/>
          <w:bCs/>
          <w:color w:val="1F497D" w:themeColor="text2"/>
          <w:sz w:val="28"/>
          <w:szCs w:val="28"/>
          <w:lang w:val="fr-FR"/>
        </w:rPr>
        <w:t xml:space="preserve"> </w:t>
      </w:r>
      <w:r w:rsidR="00912B3F" w:rsidRPr="00912B3F">
        <w:rPr>
          <w:rFonts w:ascii="Roboto" w:eastAsiaTheme="majorEastAsia" w:hAnsi="Roboto" w:cstheme="majorBidi"/>
          <w:b/>
          <w:bCs/>
          <w:color w:val="1F497D" w:themeColor="text2"/>
          <w:sz w:val="28"/>
          <w:szCs w:val="28"/>
          <w:u w:val="single"/>
          <w:lang w:val="fr-FR"/>
        </w:rPr>
        <w:t>Architecture Decision Records associés</w:t>
      </w:r>
    </w:p>
    <w:tbl>
      <w:tblPr>
        <w:tblW w:w="5000" w:type="pct"/>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CellMar>
          <w:left w:w="10" w:type="dxa"/>
          <w:right w:w="10" w:type="dxa"/>
        </w:tblCellMar>
        <w:tblLook w:val="0000" w:firstRow="0" w:lastRow="0" w:firstColumn="0" w:lastColumn="0" w:noHBand="0" w:noVBand="0"/>
      </w:tblPr>
      <w:tblGrid>
        <w:gridCol w:w="2921"/>
        <w:gridCol w:w="7139"/>
      </w:tblGrid>
      <w:tr w:rsidR="008847F8" w:rsidRPr="008D27B5" w14:paraId="60C41256" w14:textId="77777777" w:rsidTr="00F15FC0">
        <w:trPr>
          <w:tblHeader/>
          <w:jc w:val="center"/>
        </w:trPr>
        <w:tc>
          <w:tcPr>
            <w:tcW w:w="1452" w:type="pct"/>
            <w:shd w:val="clear" w:color="auto" w:fill="17365D" w:themeFill="text2" w:themeFillShade="BF"/>
            <w:tcMar>
              <w:top w:w="80" w:type="dxa"/>
              <w:left w:w="120" w:type="dxa"/>
              <w:bottom w:w="80" w:type="dxa"/>
              <w:right w:w="120" w:type="dxa"/>
            </w:tcMar>
            <w:vAlign w:val="center"/>
          </w:tcPr>
          <w:p w14:paraId="50D666A4" w14:textId="77777777" w:rsidR="008847F8" w:rsidRPr="008D27B5" w:rsidRDefault="008847F8" w:rsidP="00F15FC0">
            <w:pPr>
              <w:spacing w:after="0"/>
              <w:jc w:val="center"/>
              <w:rPr>
                <w:rFonts w:ascii="Roboto" w:hAnsi="Roboto" w:hint="eastAsia"/>
                <w:sz w:val="20"/>
                <w:szCs w:val="20"/>
                <w:lang w:val="fr-FR"/>
              </w:rPr>
            </w:pPr>
            <w:r>
              <w:rPr>
                <w:rFonts w:ascii="Roboto" w:hAnsi="Roboto"/>
                <w:b/>
                <w:bCs/>
                <w:color w:val="FFFFFF"/>
                <w:sz w:val="20"/>
                <w:szCs w:val="20"/>
                <w:lang w:val="fr-FR"/>
              </w:rPr>
              <w:t>ADR</w:t>
            </w:r>
          </w:p>
        </w:tc>
        <w:tc>
          <w:tcPr>
            <w:tcW w:w="3548" w:type="pct"/>
            <w:shd w:val="clear" w:color="auto" w:fill="17365D" w:themeFill="text2" w:themeFillShade="BF"/>
            <w:tcMar>
              <w:top w:w="80" w:type="dxa"/>
              <w:left w:w="120" w:type="dxa"/>
              <w:bottom w:w="80" w:type="dxa"/>
              <w:right w:w="120" w:type="dxa"/>
            </w:tcMar>
            <w:vAlign w:val="center"/>
          </w:tcPr>
          <w:p w14:paraId="4C2C7652" w14:textId="77777777" w:rsidR="008847F8" w:rsidRPr="008D27B5" w:rsidRDefault="008847F8" w:rsidP="00F15FC0">
            <w:pPr>
              <w:spacing w:after="0"/>
              <w:jc w:val="center"/>
              <w:rPr>
                <w:rFonts w:ascii="Roboto" w:hAnsi="Roboto" w:hint="eastAsia"/>
                <w:sz w:val="20"/>
                <w:szCs w:val="20"/>
                <w:lang w:val="fr-FR"/>
              </w:rPr>
            </w:pPr>
            <w:r w:rsidRPr="00076B28">
              <w:rPr>
                <w:rFonts w:ascii="Roboto" w:hAnsi="Roboto"/>
                <w:b/>
                <w:bCs/>
                <w:color w:val="FFFFFF"/>
                <w:sz w:val="20"/>
                <w:szCs w:val="20"/>
                <w:lang w:val="fr-FR"/>
              </w:rPr>
              <w:t>Décision</w:t>
            </w:r>
          </w:p>
        </w:tc>
      </w:tr>
      <w:tr w:rsidR="008847F8" w:rsidRPr="004E671C" w14:paraId="1E73E8F7" w14:textId="77777777" w:rsidTr="00F15FC0">
        <w:trPr>
          <w:jc w:val="center"/>
        </w:trPr>
        <w:tc>
          <w:tcPr>
            <w:tcW w:w="1452" w:type="pct"/>
            <w:tcMar>
              <w:top w:w="80" w:type="dxa"/>
              <w:left w:w="120" w:type="dxa"/>
              <w:bottom w:w="80" w:type="dxa"/>
              <w:right w:w="120" w:type="dxa"/>
            </w:tcMar>
            <w:vAlign w:val="center"/>
          </w:tcPr>
          <w:p w14:paraId="5D005252" w14:textId="0BC5DC7B" w:rsidR="008847F8" w:rsidRPr="008D27B5" w:rsidRDefault="008847F8" w:rsidP="00F15FC0">
            <w:pPr>
              <w:spacing w:after="0"/>
              <w:rPr>
                <w:rFonts w:ascii="Roboto" w:hAnsi="Roboto" w:hint="eastAsia"/>
                <w:sz w:val="20"/>
                <w:szCs w:val="20"/>
                <w:lang w:val="fr-FR"/>
              </w:rPr>
            </w:pPr>
            <w:r>
              <w:rPr>
                <w:rFonts w:ascii="Roboto" w:hAnsi="Roboto"/>
                <w:sz w:val="20"/>
                <w:szCs w:val="20"/>
                <w:lang w:val="fr-FR"/>
              </w:rPr>
              <w:t>ADR-071</w:t>
            </w:r>
          </w:p>
        </w:tc>
        <w:tc>
          <w:tcPr>
            <w:tcW w:w="3548" w:type="pct"/>
            <w:tcMar>
              <w:top w:w="80" w:type="dxa"/>
              <w:left w:w="120" w:type="dxa"/>
              <w:bottom w:w="80" w:type="dxa"/>
              <w:right w:w="120" w:type="dxa"/>
            </w:tcMar>
            <w:vAlign w:val="center"/>
          </w:tcPr>
          <w:p w14:paraId="7062EEE6" w14:textId="1AE4BD6F" w:rsidR="008847F8" w:rsidRPr="008529E7" w:rsidRDefault="008847F8" w:rsidP="00F15FC0">
            <w:pPr>
              <w:spacing w:after="0"/>
              <w:rPr>
                <w:rFonts w:ascii="Roboto" w:hAnsi="Roboto" w:hint="eastAsia"/>
                <w:sz w:val="20"/>
                <w:szCs w:val="20"/>
                <w:lang w:val="fr-FR"/>
              </w:rPr>
            </w:pPr>
            <w:r w:rsidRPr="008847F8">
              <w:rPr>
                <w:rFonts w:ascii="Roboto" w:hAnsi="Roboto"/>
                <w:sz w:val="20"/>
                <w:szCs w:val="20"/>
                <w:lang w:val="fr-FR"/>
              </w:rPr>
              <w:t>Adoption d'une stratégie API First</w:t>
            </w:r>
          </w:p>
        </w:tc>
      </w:tr>
      <w:tr w:rsidR="008847F8" w:rsidRPr="004E671C" w14:paraId="2A48CD4E" w14:textId="77777777" w:rsidTr="00F15FC0">
        <w:trPr>
          <w:jc w:val="center"/>
        </w:trPr>
        <w:tc>
          <w:tcPr>
            <w:tcW w:w="1452" w:type="pct"/>
            <w:shd w:val="clear" w:color="auto" w:fill="F7F5EF"/>
            <w:tcMar>
              <w:top w:w="80" w:type="dxa"/>
              <w:left w:w="120" w:type="dxa"/>
              <w:bottom w:w="80" w:type="dxa"/>
              <w:right w:w="120" w:type="dxa"/>
            </w:tcMar>
            <w:vAlign w:val="center"/>
          </w:tcPr>
          <w:p w14:paraId="5FBD0580" w14:textId="247BB225" w:rsidR="008847F8" w:rsidRPr="008D27B5" w:rsidRDefault="008847F8" w:rsidP="00F15FC0">
            <w:pPr>
              <w:spacing w:after="0"/>
              <w:rPr>
                <w:rFonts w:ascii="Roboto" w:hAnsi="Roboto" w:hint="eastAsia"/>
                <w:sz w:val="20"/>
                <w:szCs w:val="20"/>
                <w:lang w:val="fr-FR"/>
              </w:rPr>
            </w:pPr>
            <w:r>
              <w:rPr>
                <w:rFonts w:ascii="Roboto" w:hAnsi="Roboto"/>
                <w:sz w:val="20"/>
                <w:szCs w:val="20"/>
                <w:lang w:val="fr-FR"/>
              </w:rPr>
              <w:t>ADR-072</w:t>
            </w:r>
          </w:p>
        </w:tc>
        <w:tc>
          <w:tcPr>
            <w:tcW w:w="3548" w:type="pct"/>
            <w:shd w:val="clear" w:color="auto" w:fill="F7F5EF"/>
            <w:tcMar>
              <w:top w:w="80" w:type="dxa"/>
              <w:left w:w="120" w:type="dxa"/>
              <w:bottom w:w="80" w:type="dxa"/>
              <w:right w:w="120" w:type="dxa"/>
            </w:tcMar>
            <w:vAlign w:val="center"/>
          </w:tcPr>
          <w:p w14:paraId="7188DB0F" w14:textId="0E1E0A35" w:rsidR="008847F8" w:rsidRPr="008D27B5" w:rsidRDefault="008847F8" w:rsidP="00F15FC0">
            <w:pPr>
              <w:spacing w:after="0"/>
              <w:rPr>
                <w:rFonts w:ascii="Roboto" w:hAnsi="Roboto" w:hint="eastAsia"/>
                <w:sz w:val="20"/>
                <w:szCs w:val="20"/>
                <w:lang w:val="fr-FR"/>
              </w:rPr>
            </w:pPr>
            <w:r w:rsidRPr="008847F8">
              <w:rPr>
                <w:rFonts w:ascii="Roboto" w:hAnsi="Roboto"/>
                <w:sz w:val="20"/>
                <w:szCs w:val="20"/>
                <w:lang w:val="fr-FR"/>
              </w:rPr>
              <w:t>APIs REST comme standard d'exposition</w:t>
            </w:r>
          </w:p>
        </w:tc>
      </w:tr>
      <w:tr w:rsidR="008847F8" w:rsidRPr="00BC35DA" w14:paraId="6599831A" w14:textId="77777777" w:rsidTr="00F15FC0">
        <w:trPr>
          <w:jc w:val="center"/>
        </w:trPr>
        <w:tc>
          <w:tcPr>
            <w:tcW w:w="1452" w:type="pct"/>
            <w:tcMar>
              <w:top w:w="80" w:type="dxa"/>
              <w:left w:w="120" w:type="dxa"/>
              <w:bottom w:w="80" w:type="dxa"/>
              <w:right w:w="120" w:type="dxa"/>
            </w:tcMar>
            <w:vAlign w:val="center"/>
          </w:tcPr>
          <w:p w14:paraId="45F8F0BE" w14:textId="32BF7C9F" w:rsidR="008847F8" w:rsidRPr="008D27B5" w:rsidRDefault="008847F8" w:rsidP="00F15FC0">
            <w:pPr>
              <w:spacing w:after="0"/>
              <w:rPr>
                <w:rFonts w:ascii="Roboto" w:hAnsi="Roboto" w:hint="eastAsia"/>
                <w:sz w:val="20"/>
                <w:szCs w:val="20"/>
                <w:lang w:val="fr-FR"/>
              </w:rPr>
            </w:pPr>
            <w:r>
              <w:rPr>
                <w:rFonts w:ascii="Roboto" w:hAnsi="Roboto"/>
                <w:sz w:val="20"/>
                <w:szCs w:val="20"/>
                <w:lang w:val="fr-FR"/>
              </w:rPr>
              <w:t>ADR-073</w:t>
            </w:r>
          </w:p>
        </w:tc>
        <w:tc>
          <w:tcPr>
            <w:tcW w:w="3548" w:type="pct"/>
            <w:tcMar>
              <w:top w:w="80" w:type="dxa"/>
              <w:left w:w="120" w:type="dxa"/>
              <w:bottom w:w="80" w:type="dxa"/>
              <w:right w:w="120" w:type="dxa"/>
            </w:tcMar>
            <w:vAlign w:val="center"/>
          </w:tcPr>
          <w:p w14:paraId="7A3886D5" w14:textId="5BDC85A9" w:rsidR="008847F8" w:rsidRPr="008D27B5" w:rsidRDefault="008847F8" w:rsidP="00F15FC0">
            <w:pPr>
              <w:spacing w:after="0"/>
              <w:rPr>
                <w:rFonts w:ascii="Roboto" w:hAnsi="Roboto" w:hint="eastAsia"/>
                <w:sz w:val="20"/>
                <w:szCs w:val="20"/>
                <w:lang w:val="fr-FR"/>
              </w:rPr>
            </w:pPr>
            <w:r w:rsidRPr="008847F8">
              <w:rPr>
                <w:rFonts w:ascii="Roboto" w:hAnsi="Roboto"/>
                <w:sz w:val="20"/>
                <w:szCs w:val="20"/>
                <w:lang w:val="fr-FR"/>
              </w:rPr>
              <w:t>Versionnement obligatoire des APIs</w:t>
            </w:r>
          </w:p>
        </w:tc>
      </w:tr>
      <w:tr w:rsidR="008847F8" w:rsidRPr="004E671C" w14:paraId="74D11091" w14:textId="77777777" w:rsidTr="00F15FC0">
        <w:trPr>
          <w:jc w:val="center"/>
        </w:trPr>
        <w:tc>
          <w:tcPr>
            <w:tcW w:w="1452" w:type="pct"/>
            <w:shd w:val="clear" w:color="auto" w:fill="F7F5EF"/>
            <w:tcMar>
              <w:top w:w="80" w:type="dxa"/>
              <w:left w:w="120" w:type="dxa"/>
              <w:bottom w:w="80" w:type="dxa"/>
              <w:right w:w="120" w:type="dxa"/>
            </w:tcMar>
            <w:vAlign w:val="center"/>
          </w:tcPr>
          <w:p w14:paraId="4D4761AC" w14:textId="0FF36E96" w:rsidR="008847F8" w:rsidRPr="008D27B5" w:rsidRDefault="008847F8" w:rsidP="00F15FC0">
            <w:pPr>
              <w:spacing w:after="0"/>
              <w:rPr>
                <w:rFonts w:ascii="Roboto" w:hAnsi="Roboto" w:hint="eastAsia"/>
                <w:sz w:val="20"/>
                <w:szCs w:val="20"/>
                <w:lang w:val="fr-FR"/>
              </w:rPr>
            </w:pPr>
            <w:r>
              <w:rPr>
                <w:rFonts w:ascii="Roboto" w:hAnsi="Roboto"/>
                <w:sz w:val="20"/>
                <w:szCs w:val="20"/>
                <w:lang w:val="fr-FR"/>
              </w:rPr>
              <w:t>ADR-074</w:t>
            </w:r>
          </w:p>
        </w:tc>
        <w:tc>
          <w:tcPr>
            <w:tcW w:w="3548" w:type="pct"/>
            <w:shd w:val="clear" w:color="auto" w:fill="F7F5EF"/>
            <w:tcMar>
              <w:top w:w="80" w:type="dxa"/>
              <w:left w:w="120" w:type="dxa"/>
              <w:bottom w:w="80" w:type="dxa"/>
              <w:right w:w="120" w:type="dxa"/>
            </w:tcMar>
            <w:vAlign w:val="center"/>
          </w:tcPr>
          <w:p w14:paraId="467AEC89" w14:textId="331540DA" w:rsidR="008847F8" w:rsidRPr="008D27B5" w:rsidRDefault="008847F8" w:rsidP="00F15FC0">
            <w:pPr>
              <w:spacing w:after="0"/>
              <w:rPr>
                <w:rFonts w:ascii="Roboto" w:hAnsi="Roboto" w:hint="eastAsia"/>
                <w:sz w:val="20"/>
                <w:szCs w:val="20"/>
                <w:lang w:val="fr-FR"/>
              </w:rPr>
            </w:pPr>
            <w:r w:rsidRPr="008847F8">
              <w:rPr>
                <w:rFonts w:ascii="Roboto" w:hAnsi="Roboto"/>
                <w:sz w:val="20"/>
                <w:szCs w:val="20"/>
                <w:lang w:val="fr-FR"/>
              </w:rPr>
              <w:t>Idempotence obligatoire pour toutes les opérations financières</w:t>
            </w:r>
          </w:p>
        </w:tc>
      </w:tr>
      <w:tr w:rsidR="008847F8" w:rsidRPr="004E671C" w14:paraId="771A2C5D" w14:textId="77777777" w:rsidTr="00F15FC0">
        <w:trPr>
          <w:jc w:val="center"/>
        </w:trPr>
        <w:tc>
          <w:tcPr>
            <w:tcW w:w="1452" w:type="pct"/>
            <w:tcMar>
              <w:top w:w="80" w:type="dxa"/>
              <w:left w:w="120" w:type="dxa"/>
              <w:bottom w:w="80" w:type="dxa"/>
              <w:right w:w="120" w:type="dxa"/>
            </w:tcMar>
            <w:vAlign w:val="center"/>
          </w:tcPr>
          <w:p w14:paraId="137591D9" w14:textId="53045B01" w:rsidR="008847F8" w:rsidRPr="008D27B5" w:rsidRDefault="008847F8" w:rsidP="00F15FC0">
            <w:pPr>
              <w:spacing w:after="0"/>
              <w:rPr>
                <w:rFonts w:ascii="Roboto" w:hAnsi="Roboto" w:hint="eastAsia"/>
                <w:sz w:val="20"/>
                <w:szCs w:val="20"/>
                <w:lang w:val="fr-FR"/>
              </w:rPr>
            </w:pPr>
            <w:r>
              <w:rPr>
                <w:rFonts w:ascii="Roboto" w:hAnsi="Roboto"/>
                <w:sz w:val="20"/>
                <w:szCs w:val="20"/>
                <w:lang w:val="fr-FR"/>
              </w:rPr>
              <w:t>ADR-075</w:t>
            </w:r>
          </w:p>
        </w:tc>
        <w:tc>
          <w:tcPr>
            <w:tcW w:w="3548" w:type="pct"/>
            <w:tcMar>
              <w:top w:w="80" w:type="dxa"/>
              <w:left w:w="120" w:type="dxa"/>
              <w:bottom w:w="80" w:type="dxa"/>
              <w:right w:w="120" w:type="dxa"/>
            </w:tcMar>
            <w:vAlign w:val="center"/>
          </w:tcPr>
          <w:p w14:paraId="2068FF63" w14:textId="657F179C" w:rsidR="008847F8" w:rsidRPr="008D27B5" w:rsidRDefault="008847F8" w:rsidP="00F15FC0">
            <w:pPr>
              <w:spacing w:after="0"/>
              <w:rPr>
                <w:rFonts w:ascii="Roboto" w:hAnsi="Roboto" w:hint="eastAsia"/>
                <w:sz w:val="20"/>
                <w:szCs w:val="20"/>
                <w:lang w:val="fr-FR"/>
              </w:rPr>
            </w:pPr>
            <w:r w:rsidRPr="008847F8">
              <w:rPr>
                <w:rFonts w:ascii="Roboto" w:hAnsi="Roboto"/>
                <w:sz w:val="20"/>
                <w:szCs w:val="20"/>
                <w:lang w:val="fr-FR"/>
              </w:rPr>
              <w:t>Contrats OpenAPI 3.x comme référence officielle</w:t>
            </w:r>
          </w:p>
        </w:tc>
      </w:tr>
      <w:tr w:rsidR="008847F8" w:rsidRPr="004E671C" w14:paraId="0641F17B" w14:textId="77777777" w:rsidTr="00F15FC0">
        <w:trPr>
          <w:jc w:val="center"/>
        </w:trPr>
        <w:tc>
          <w:tcPr>
            <w:tcW w:w="1452" w:type="pct"/>
            <w:shd w:val="clear" w:color="auto" w:fill="EEECE1" w:themeFill="background2"/>
            <w:tcMar>
              <w:top w:w="80" w:type="dxa"/>
              <w:left w:w="120" w:type="dxa"/>
              <w:bottom w:w="80" w:type="dxa"/>
              <w:right w:w="120" w:type="dxa"/>
            </w:tcMar>
            <w:vAlign w:val="center"/>
          </w:tcPr>
          <w:p w14:paraId="4224DCDA" w14:textId="4705A305" w:rsidR="008847F8" w:rsidRDefault="008847F8" w:rsidP="00F15FC0">
            <w:pPr>
              <w:spacing w:after="0"/>
              <w:rPr>
                <w:rFonts w:ascii="Roboto" w:hAnsi="Roboto" w:hint="eastAsia"/>
                <w:sz w:val="20"/>
                <w:szCs w:val="20"/>
                <w:lang w:val="fr-FR"/>
              </w:rPr>
            </w:pPr>
            <w:r>
              <w:rPr>
                <w:rFonts w:ascii="Roboto" w:hAnsi="Roboto"/>
                <w:sz w:val="20"/>
                <w:szCs w:val="20"/>
                <w:lang w:val="fr-FR"/>
              </w:rPr>
              <w:t>ADR-076</w:t>
            </w:r>
          </w:p>
        </w:tc>
        <w:tc>
          <w:tcPr>
            <w:tcW w:w="3548" w:type="pct"/>
            <w:shd w:val="clear" w:color="auto" w:fill="EEECE1" w:themeFill="background2"/>
            <w:tcMar>
              <w:top w:w="80" w:type="dxa"/>
              <w:left w:w="120" w:type="dxa"/>
              <w:bottom w:w="80" w:type="dxa"/>
              <w:right w:w="120" w:type="dxa"/>
            </w:tcMar>
            <w:vAlign w:val="center"/>
          </w:tcPr>
          <w:p w14:paraId="1B3974C9" w14:textId="3EE95CEE" w:rsidR="008847F8" w:rsidRPr="00353034" w:rsidRDefault="008847F8" w:rsidP="00F15FC0">
            <w:pPr>
              <w:spacing w:after="0"/>
              <w:rPr>
                <w:rFonts w:ascii="Roboto" w:hAnsi="Roboto" w:hint="eastAsia"/>
                <w:sz w:val="20"/>
                <w:szCs w:val="20"/>
                <w:lang w:val="fr-FR"/>
              </w:rPr>
            </w:pPr>
            <w:r w:rsidRPr="008847F8">
              <w:rPr>
                <w:rFonts w:ascii="Roboto" w:hAnsi="Roboto"/>
                <w:sz w:val="20"/>
                <w:szCs w:val="20"/>
                <w:lang w:val="fr-FR"/>
              </w:rPr>
              <w:t>Gouvernance centralisée du catalogue d'APIs</w:t>
            </w:r>
          </w:p>
        </w:tc>
      </w:tr>
    </w:tbl>
    <w:p w14:paraId="1DA11F3A" w14:textId="4960E2FF" w:rsidR="000E1816" w:rsidRPr="000E1816" w:rsidRDefault="000E1816" w:rsidP="000E1816">
      <w:pPr>
        <w:rPr>
          <w:lang w:val="fr-FR"/>
        </w:rPr>
      </w:pPr>
    </w:p>
    <w:p w14:paraId="7431B55F" w14:textId="46BD8B72" w:rsidR="001E1690" w:rsidRPr="004716AA" w:rsidRDefault="001E1690" w:rsidP="00BC0D9A">
      <w:pPr>
        <w:pStyle w:val="Paragraphedeliste"/>
        <w:numPr>
          <w:ilvl w:val="1"/>
          <w:numId w:val="12"/>
        </w:numPr>
        <w:rPr>
          <w:rFonts w:ascii="Roboto" w:eastAsiaTheme="majorEastAsia" w:hAnsi="Roboto" w:cstheme="majorBidi" w:hint="eastAsia"/>
          <w:b/>
          <w:bCs/>
          <w:color w:val="1F497D" w:themeColor="text2"/>
          <w:sz w:val="28"/>
          <w:szCs w:val="28"/>
          <w:u w:val="single"/>
          <w:lang w:val="fr-FR"/>
        </w:rPr>
      </w:pPr>
      <w:r w:rsidRPr="001E1690">
        <w:rPr>
          <w:rFonts w:ascii="Roboto" w:eastAsiaTheme="majorEastAsia" w:hAnsi="Roboto" w:cstheme="majorBidi"/>
          <w:b/>
          <w:bCs/>
          <w:color w:val="1F497D" w:themeColor="text2"/>
          <w:sz w:val="28"/>
          <w:szCs w:val="28"/>
          <w:u w:val="single"/>
          <w:lang w:val="fr-FR"/>
        </w:rPr>
        <w:t>Conclusion</w:t>
      </w:r>
    </w:p>
    <w:p w14:paraId="3C7C7D60" w14:textId="456F05CC" w:rsidR="001E1690" w:rsidRPr="001E1690" w:rsidRDefault="001E1690" w:rsidP="001E1690">
      <w:pPr>
        <w:rPr>
          <w:rFonts w:ascii="Roboto" w:hAnsi="Roboto" w:hint="eastAsia"/>
          <w:lang w:val="fr-FR"/>
        </w:rPr>
      </w:pPr>
      <w:r w:rsidRPr="001E1690">
        <w:rPr>
          <w:rFonts w:ascii="Roboto" w:hAnsi="Roboto"/>
          <w:lang w:val="fr-FR"/>
        </w:rPr>
        <w:t>L'architecture API de SIXPAY CONNECT fournit un cadre homogène pour l'exposition des capacités métier de la plateforme. En appliquant les principes API First, des conventions de conception communes, une stratégie de sécurité multicouche et une gouvernance rigoureuse, elle garantit des intégrations fiables avec les plateformes partenaires, le Back Office et le Core Banking.</w:t>
      </w:r>
    </w:p>
    <w:p w14:paraId="24F11A4B" w14:textId="5F2930BF" w:rsidR="000E1816" w:rsidRDefault="001E1690" w:rsidP="001E1690">
      <w:pPr>
        <w:rPr>
          <w:rFonts w:ascii="Roboto" w:hAnsi="Roboto" w:hint="eastAsia"/>
          <w:lang w:val="fr-FR"/>
        </w:rPr>
      </w:pPr>
      <w:r w:rsidRPr="001E1690">
        <w:rPr>
          <w:rFonts w:ascii="Roboto" w:hAnsi="Roboto"/>
          <w:lang w:val="fr-FR"/>
        </w:rPr>
        <w:t>Cette architecture est conçue pour accompagner la croissance de SIXPAY CONNECT vers un écosystème régional de partenaires, tout en préservant la stabilité des contrats d'intégration et l'évolutivité de la plateforme</w:t>
      </w:r>
      <w:r>
        <w:rPr>
          <w:rFonts w:ascii="Roboto" w:hAnsi="Roboto"/>
          <w:lang w:val="fr-FR"/>
        </w:rPr>
        <w:t>.</w:t>
      </w:r>
    </w:p>
    <w:p w14:paraId="4A3FF570" w14:textId="77777777" w:rsidR="00F15FC0" w:rsidRPr="001E1690" w:rsidRDefault="00F15FC0" w:rsidP="001E1690">
      <w:pPr>
        <w:rPr>
          <w:rFonts w:ascii="Roboto" w:hAnsi="Roboto" w:hint="eastAsia"/>
          <w:lang w:val="fr-FR"/>
        </w:rPr>
      </w:pPr>
    </w:p>
    <w:p w14:paraId="4D08F1CF" w14:textId="5B5A13AB" w:rsidR="00F15FC0" w:rsidRPr="00F15FC0" w:rsidRDefault="00F15FC0" w:rsidP="00F15FC0">
      <w:pPr>
        <w:pStyle w:val="Titre1"/>
        <w:shd w:val="clear" w:color="auto" w:fill="17365D" w:themeFill="text2" w:themeFillShade="BF"/>
        <w:spacing w:before="0" w:line="240" w:lineRule="auto"/>
        <w:ind w:left="1701" w:hanging="1701"/>
        <w:rPr>
          <w:rFonts w:ascii="Roboto" w:hAnsi="Roboto" w:hint="eastAsia"/>
          <w:color w:val="00B0F0"/>
          <w:sz w:val="40"/>
          <w:szCs w:val="40"/>
        </w:rPr>
      </w:pPr>
      <w:bookmarkStart w:id="16" w:name="_Toc235405765"/>
      <w:r w:rsidRPr="00F15FC0">
        <w:rPr>
          <w:rFonts w:ascii="Roboto" w:hAnsi="Roboto"/>
          <w:color w:val="00B0F0"/>
          <w:sz w:val="40"/>
          <w:szCs w:val="40"/>
        </w:rPr>
        <w:t>Chap 13 — Security Architecture</w:t>
      </w:r>
      <w:bookmarkEnd w:id="16"/>
    </w:p>
    <w:p w14:paraId="0CE586A7" w14:textId="30A82F88" w:rsidR="001C1A6E" w:rsidRPr="00F15FC0" w:rsidRDefault="001C1A6E" w:rsidP="00DD7C03">
      <w:pPr>
        <w:spacing w:after="0" w:line="240" w:lineRule="auto"/>
        <w:rPr>
          <w:rFonts w:ascii="Roboto" w:hAnsi="Roboto" w:hint="eastAsia"/>
          <w:sz w:val="20"/>
          <w:szCs w:val="20"/>
        </w:rPr>
      </w:pPr>
    </w:p>
    <w:p w14:paraId="16D3D5CB" w14:textId="04C9624D" w:rsidR="00F15FC0" w:rsidRPr="00F15FC0" w:rsidRDefault="00F15FC0" w:rsidP="00DD7C03">
      <w:pPr>
        <w:spacing w:after="0" w:line="240" w:lineRule="auto"/>
        <w:rPr>
          <w:rFonts w:ascii="Roboto" w:hAnsi="Roboto" w:hint="eastAsia"/>
          <w:sz w:val="20"/>
          <w:szCs w:val="20"/>
        </w:rPr>
      </w:pPr>
    </w:p>
    <w:p w14:paraId="35ABCF07" w14:textId="77777777" w:rsidR="00F15FC0" w:rsidRPr="00F15FC0" w:rsidRDefault="00F15FC0" w:rsidP="00BC0D9A">
      <w:pPr>
        <w:pStyle w:val="Paragraphedeliste"/>
        <w:numPr>
          <w:ilvl w:val="0"/>
          <w:numId w:val="16"/>
        </w:numPr>
        <w:rPr>
          <w:rFonts w:ascii="Roboto" w:eastAsiaTheme="majorEastAsia" w:hAnsi="Roboto" w:cstheme="majorBidi" w:hint="eastAsia"/>
          <w:b/>
          <w:bCs/>
          <w:vanish/>
          <w:color w:val="1F497D" w:themeColor="text2"/>
          <w:sz w:val="28"/>
          <w:szCs w:val="28"/>
          <w:u w:val="single"/>
          <w:lang w:val="fr-FR"/>
        </w:rPr>
      </w:pPr>
    </w:p>
    <w:p w14:paraId="6B160101" w14:textId="77777777" w:rsidR="00F15FC0" w:rsidRPr="00F15FC0" w:rsidRDefault="00F15FC0" w:rsidP="00BC0D9A">
      <w:pPr>
        <w:pStyle w:val="Paragraphedeliste"/>
        <w:numPr>
          <w:ilvl w:val="0"/>
          <w:numId w:val="16"/>
        </w:numPr>
        <w:rPr>
          <w:rFonts w:ascii="Roboto" w:eastAsiaTheme="majorEastAsia" w:hAnsi="Roboto" w:cstheme="majorBidi" w:hint="eastAsia"/>
          <w:b/>
          <w:bCs/>
          <w:vanish/>
          <w:color w:val="1F497D" w:themeColor="text2"/>
          <w:sz w:val="28"/>
          <w:szCs w:val="28"/>
          <w:u w:val="single"/>
          <w:lang w:val="fr-FR"/>
        </w:rPr>
      </w:pPr>
    </w:p>
    <w:p w14:paraId="740449D5" w14:textId="77777777" w:rsidR="00F15FC0" w:rsidRPr="00F15FC0" w:rsidRDefault="00F15FC0" w:rsidP="00BC0D9A">
      <w:pPr>
        <w:pStyle w:val="Paragraphedeliste"/>
        <w:numPr>
          <w:ilvl w:val="0"/>
          <w:numId w:val="16"/>
        </w:numPr>
        <w:rPr>
          <w:rFonts w:ascii="Roboto" w:eastAsiaTheme="majorEastAsia" w:hAnsi="Roboto" w:cstheme="majorBidi" w:hint="eastAsia"/>
          <w:b/>
          <w:bCs/>
          <w:vanish/>
          <w:color w:val="1F497D" w:themeColor="text2"/>
          <w:sz w:val="28"/>
          <w:szCs w:val="28"/>
          <w:u w:val="single"/>
          <w:lang w:val="fr-FR"/>
        </w:rPr>
      </w:pPr>
    </w:p>
    <w:p w14:paraId="5B628F6D" w14:textId="77777777" w:rsidR="00F15FC0" w:rsidRPr="00F15FC0" w:rsidRDefault="00F15FC0" w:rsidP="00BC0D9A">
      <w:pPr>
        <w:pStyle w:val="Paragraphedeliste"/>
        <w:numPr>
          <w:ilvl w:val="0"/>
          <w:numId w:val="16"/>
        </w:numPr>
        <w:rPr>
          <w:rFonts w:ascii="Roboto" w:eastAsiaTheme="majorEastAsia" w:hAnsi="Roboto" w:cstheme="majorBidi" w:hint="eastAsia"/>
          <w:b/>
          <w:bCs/>
          <w:vanish/>
          <w:color w:val="1F497D" w:themeColor="text2"/>
          <w:sz w:val="28"/>
          <w:szCs w:val="28"/>
          <w:u w:val="single"/>
          <w:lang w:val="fr-FR"/>
        </w:rPr>
      </w:pPr>
    </w:p>
    <w:p w14:paraId="019AF25A" w14:textId="77777777" w:rsidR="00F15FC0" w:rsidRPr="00F15FC0" w:rsidRDefault="00F15FC0" w:rsidP="00BC0D9A">
      <w:pPr>
        <w:pStyle w:val="Paragraphedeliste"/>
        <w:numPr>
          <w:ilvl w:val="0"/>
          <w:numId w:val="16"/>
        </w:numPr>
        <w:rPr>
          <w:rFonts w:ascii="Roboto" w:eastAsiaTheme="majorEastAsia" w:hAnsi="Roboto" w:cstheme="majorBidi" w:hint="eastAsia"/>
          <w:b/>
          <w:bCs/>
          <w:vanish/>
          <w:color w:val="1F497D" w:themeColor="text2"/>
          <w:sz w:val="28"/>
          <w:szCs w:val="28"/>
          <w:u w:val="single"/>
          <w:lang w:val="fr-FR"/>
        </w:rPr>
      </w:pPr>
    </w:p>
    <w:p w14:paraId="0A87ACFE" w14:textId="77777777" w:rsidR="00F15FC0" w:rsidRPr="00F15FC0" w:rsidRDefault="00F15FC0" w:rsidP="00BC0D9A">
      <w:pPr>
        <w:pStyle w:val="Paragraphedeliste"/>
        <w:numPr>
          <w:ilvl w:val="0"/>
          <w:numId w:val="16"/>
        </w:numPr>
        <w:rPr>
          <w:rFonts w:ascii="Roboto" w:eastAsiaTheme="majorEastAsia" w:hAnsi="Roboto" w:cstheme="majorBidi" w:hint="eastAsia"/>
          <w:b/>
          <w:bCs/>
          <w:vanish/>
          <w:color w:val="1F497D" w:themeColor="text2"/>
          <w:sz w:val="28"/>
          <w:szCs w:val="28"/>
          <w:u w:val="single"/>
          <w:lang w:val="fr-FR"/>
        </w:rPr>
      </w:pPr>
    </w:p>
    <w:p w14:paraId="463B5F70" w14:textId="77777777" w:rsidR="00F15FC0" w:rsidRPr="00F15FC0" w:rsidRDefault="00F15FC0" w:rsidP="00BC0D9A">
      <w:pPr>
        <w:pStyle w:val="Paragraphedeliste"/>
        <w:numPr>
          <w:ilvl w:val="0"/>
          <w:numId w:val="16"/>
        </w:numPr>
        <w:rPr>
          <w:rFonts w:ascii="Roboto" w:eastAsiaTheme="majorEastAsia" w:hAnsi="Roboto" w:cstheme="majorBidi" w:hint="eastAsia"/>
          <w:b/>
          <w:bCs/>
          <w:vanish/>
          <w:color w:val="1F497D" w:themeColor="text2"/>
          <w:sz w:val="28"/>
          <w:szCs w:val="28"/>
          <w:u w:val="single"/>
          <w:lang w:val="fr-FR"/>
        </w:rPr>
      </w:pPr>
    </w:p>
    <w:p w14:paraId="355F9170" w14:textId="77777777" w:rsidR="00F15FC0" w:rsidRPr="00F15FC0" w:rsidRDefault="00F15FC0" w:rsidP="00BC0D9A">
      <w:pPr>
        <w:pStyle w:val="Paragraphedeliste"/>
        <w:numPr>
          <w:ilvl w:val="0"/>
          <w:numId w:val="16"/>
        </w:numPr>
        <w:rPr>
          <w:rFonts w:ascii="Roboto" w:eastAsiaTheme="majorEastAsia" w:hAnsi="Roboto" w:cstheme="majorBidi" w:hint="eastAsia"/>
          <w:b/>
          <w:bCs/>
          <w:vanish/>
          <w:color w:val="1F497D" w:themeColor="text2"/>
          <w:sz w:val="28"/>
          <w:szCs w:val="28"/>
          <w:u w:val="single"/>
          <w:lang w:val="fr-FR"/>
        </w:rPr>
      </w:pPr>
    </w:p>
    <w:p w14:paraId="00D5B668" w14:textId="77777777" w:rsidR="00F15FC0" w:rsidRPr="00F15FC0" w:rsidRDefault="00F15FC0" w:rsidP="00BC0D9A">
      <w:pPr>
        <w:pStyle w:val="Paragraphedeliste"/>
        <w:numPr>
          <w:ilvl w:val="0"/>
          <w:numId w:val="16"/>
        </w:numPr>
        <w:rPr>
          <w:rFonts w:ascii="Roboto" w:eastAsiaTheme="majorEastAsia" w:hAnsi="Roboto" w:cstheme="majorBidi" w:hint="eastAsia"/>
          <w:b/>
          <w:bCs/>
          <w:vanish/>
          <w:color w:val="1F497D" w:themeColor="text2"/>
          <w:sz w:val="28"/>
          <w:szCs w:val="28"/>
          <w:u w:val="single"/>
          <w:lang w:val="fr-FR"/>
        </w:rPr>
      </w:pPr>
    </w:p>
    <w:p w14:paraId="61D2CFD6" w14:textId="77777777" w:rsidR="00F15FC0" w:rsidRPr="00F15FC0" w:rsidRDefault="00F15FC0" w:rsidP="00BC0D9A">
      <w:pPr>
        <w:pStyle w:val="Paragraphedeliste"/>
        <w:numPr>
          <w:ilvl w:val="0"/>
          <w:numId w:val="16"/>
        </w:numPr>
        <w:rPr>
          <w:rFonts w:ascii="Roboto" w:eastAsiaTheme="majorEastAsia" w:hAnsi="Roboto" w:cstheme="majorBidi" w:hint="eastAsia"/>
          <w:b/>
          <w:bCs/>
          <w:vanish/>
          <w:color w:val="1F497D" w:themeColor="text2"/>
          <w:sz w:val="28"/>
          <w:szCs w:val="28"/>
          <w:u w:val="single"/>
          <w:lang w:val="fr-FR"/>
        </w:rPr>
      </w:pPr>
    </w:p>
    <w:p w14:paraId="0989C670" w14:textId="77777777" w:rsidR="00F15FC0" w:rsidRPr="00F15FC0" w:rsidRDefault="00F15FC0" w:rsidP="00BC0D9A">
      <w:pPr>
        <w:pStyle w:val="Paragraphedeliste"/>
        <w:numPr>
          <w:ilvl w:val="0"/>
          <w:numId w:val="16"/>
        </w:numPr>
        <w:rPr>
          <w:rFonts w:ascii="Roboto" w:eastAsiaTheme="majorEastAsia" w:hAnsi="Roboto" w:cstheme="majorBidi" w:hint="eastAsia"/>
          <w:b/>
          <w:bCs/>
          <w:vanish/>
          <w:color w:val="1F497D" w:themeColor="text2"/>
          <w:sz w:val="28"/>
          <w:szCs w:val="28"/>
          <w:u w:val="single"/>
          <w:lang w:val="fr-FR"/>
        </w:rPr>
      </w:pPr>
    </w:p>
    <w:p w14:paraId="372E1A44" w14:textId="46F9AF8C" w:rsidR="00F15FC0" w:rsidRPr="004716AA" w:rsidRDefault="00BB730D" w:rsidP="00BC0D9A">
      <w:pPr>
        <w:pStyle w:val="Paragraphedeliste"/>
        <w:numPr>
          <w:ilvl w:val="1"/>
          <w:numId w:val="16"/>
        </w:numPr>
        <w:rPr>
          <w:rFonts w:ascii="Roboto" w:eastAsiaTheme="majorEastAsia" w:hAnsi="Roboto" w:cstheme="majorBidi" w:hint="eastAsia"/>
          <w:b/>
          <w:bCs/>
          <w:color w:val="1F497D" w:themeColor="text2"/>
          <w:sz w:val="28"/>
          <w:szCs w:val="28"/>
          <w:u w:val="single"/>
          <w:lang w:val="fr-FR"/>
        </w:rPr>
      </w:pPr>
      <w:r>
        <w:rPr>
          <w:rFonts w:ascii="Roboto" w:eastAsiaTheme="majorEastAsia" w:hAnsi="Roboto" w:cstheme="majorBidi"/>
          <w:b/>
          <w:bCs/>
          <w:color w:val="1F497D" w:themeColor="text2"/>
          <w:sz w:val="28"/>
          <w:szCs w:val="28"/>
          <w:u w:val="single"/>
          <w:lang w:val="fr-FR"/>
        </w:rPr>
        <w:t>Objectif</w:t>
      </w:r>
    </w:p>
    <w:p w14:paraId="2F303A69" w14:textId="77777777" w:rsidR="00BB730D" w:rsidRPr="00BB730D" w:rsidRDefault="00BB730D" w:rsidP="00BB730D">
      <w:pPr>
        <w:spacing w:after="0" w:line="240" w:lineRule="auto"/>
        <w:rPr>
          <w:rFonts w:ascii="Roboto" w:hAnsi="Roboto" w:hint="eastAsia"/>
          <w:lang w:val="fr-FR"/>
        </w:rPr>
      </w:pPr>
      <w:r w:rsidRPr="00BB730D">
        <w:rPr>
          <w:rFonts w:ascii="Roboto" w:hAnsi="Roboto"/>
          <w:lang w:val="fr-FR"/>
        </w:rPr>
        <w:t>L'objectif de ce chapitre est de définir l'architecture de sécurité de SIXPAY CONNECT.</w:t>
      </w:r>
    </w:p>
    <w:p w14:paraId="683D8849" w14:textId="77777777" w:rsidR="00BB730D" w:rsidRPr="00BB730D" w:rsidRDefault="00BB730D" w:rsidP="00BB730D">
      <w:pPr>
        <w:spacing w:after="0" w:line="240" w:lineRule="auto"/>
        <w:rPr>
          <w:rFonts w:ascii="Roboto" w:hAnsi="Roboto" w:hint="eastAsia"/>
          <w:lang w:val="fr-FR"/>
        </w:rPr>
      </w:pPr>
    </w:p>
    <w:p w14:paraId="1BA256ED" w14:textId="77777777" w:rsidR="00BB730D" w:rsidRPr="00BB730D" w:rsidRDefault="00BB730D" w:rsidP="00BB730D">
      <w:pPr>
        <w:spacing w:after="0" w:line="240" w:lineRule="auto"/>
        <w:rPr>
          <w:rFonts w:ascii="Roboto" w:hAnsi="Roboto" w:hint="eastAsia"/>
          <w:lang w:val="fr-FR"/>
        </w:rPr>
      </w:pPr>
      <w:r w:rsidRPr="00BB730D">
        <w:rPr>
          <w:rFonts w:ascii="Roboto" w:hAnsi="Roboto"/>
          <w:lang w:val="fr-FR"/>
        </w:rPr>
        <w:t>En tant que plateforme d'orchestration des paiements entre les partenaires externes et le Core Banking, SIXPAY CONNECT manipule des données sensibles et exécute des opérations financières critiques. La sécurité constitue donc une exigence transversale intégrée dès la conception du produit.</w:t>
      </w:r>
    </w:p>
    <w:p w14:paraId="3DED85FC" w14:textId="77777777" w:rsidR="00BB730D" w:rsidRPr="00BB730D" w:rsidRDefault="00BB730D" w:rsidP="00BB730D">
      <w:pPr>
        <w:spacing w:after="0" w:line="240" w:lineRule="auto"/>
        <w:rPr>
          <w:rFonts w:ascii="Roboto" w:hAnsi="Roboto" w:hint="eastAsia"/>
          <w:lang w:val="fr-FR"/>
        </w:rPr>
      </w:pPr>
    </w:p>
    <w:p w14:paraId="32FCFA59" w14:textId="47A6CFBC" w:rsidR="00BB730D" w:rsidRPr="00BB730D" w:rsidRDefault="00BB730D" w:rsidP="00BB730D">
      <w:pPr>
        <w:spacing w:after="0" w:line="240" w:lineRule="auto"/>
        <w:rPr>
          <w:rFonts w:ascii="Roboto" w:hAnsi="Roboto" w:hint="eastAsia"/>
          <w:lang w:val="fr-FR"/>
        </w:rPr>
      </w:pPr>
      <w:r w:rsidRPr="00BB730D">
        <w:rPr>
          <w:rFonts w:ascii="Roboto" w:hAnsi="Roboto"/>
          <w:lang w:val="fr-FR"/>
        </w:rPr>
        <w:t>L'architectur</w:t>
      </w:r>
      <w:r>
        <w:rPr>
          <w:rFonts w:ascii="Roboto" w:hAnsi="Roboto"/>
          <w:lang w:val="fr-FR"/>
        </w:rPr>
        <w:t>e de sécurité vise à garantir :</w:t>
      </w:r>
    </w:p>
    <w:p w14:paraId="2E1CFBE1" w14:textId="77777777" w:rsidR="00BB730D" w:rsidRPr="00BB730D" w:rsidRDefault="00BB730D" w:rsidP="00BC0D9A">
      <w:pPr>
        <w:numPr>
          <w:ilvl w:val="0"/>
          <w:numId w:val="10"/>
        </w:numPr>
        <w:spacing w:before="100" w:beforeAutospacing="1" w:after="100" w:afterAutospacing="1" w:line="240" w:lineRule="auto"/>
        <w:rPr>
          <w:rFonts w:ascii="Roboto" w:hAnsi="Roboto" w:hint="eastAsia"/>
          <w:lang w:val="fr-FR"/>
        </w:rPr>
      </w:pPr>
      <w:proofErr w:type="gramStart"/>
      <w:r w:rsidRPr="00BB730D">
        <w:rPr>
          <w:rFonts w:ascii="Roboto" w:hAnsi="Roboto"/>
          <w:lang w:val="fr-FR"/>
        </w:rPr>
        <w:t>la</w:t>
      </w:r>
      <w:proofErr w:type="gramEnd"/>
      <w:r w:rsidRPr="00BB730D">
        <w:rPr>
          <w:rFonts w:ascii="Roboto" w:hAnsi="Roboto"/>
          <w:lang w:val="fr-FR"/>
        </w:rPr>
        <w:t xml:space="preserve"> confidentialité des données ;</w:t>
      </w:r>
    </w:p>
    <w:p w14:paraId="28F7AE85" w14:textId="77777777" w:rsidR="00BB730D" w:rsidRPr="00BB730D" w:rsidRDefault="00BB730D" w:rsidP="00BC0D9A">
      <w:pPr>
        <w:numPr>
          <w:ilvl w:val="0"/>
          <w:numId w:val="10"/>
        </w:numPr>
        <w:spacing w:before="100" w:beforeAutospacing="1" w:after="100" w:afterAutospacing="1" w:line="240" w:lineRule="auto"/>
        <w:rPr>
          <w:rFonts w:ascii="Roboto" w:hAnsi="Roboto" w:hint="eastAsia"/>
          <w:lang w:val="fr-FR"/>
        </w:rPr>
      </w:pPr>
      <w:proofErr w:type="gramStart"/>
      <w:r w:rsidRPr="00BB730D">
        <w:rPr>
          <w:rFonts w:ascii="Roboto" w:hAnsi="Roboto"/>
          <w:lang w:val="fr-FR"/>
        </w:rPr>
        <w:t>l'intégrité</w:t>
      </w:r>
      <w:proofErr w:type="gramEnd"/>
      <w:r w:rsidRPr="00BB730D">
        <w:rPr>
          <w:rFonts w:ascii="Roboto" w:hAnsi="Roboto"/>
          <w:lang w:val="fr-FR"/>
        </w:rPr>
        <w:t xml:space="preserve"> des traitements ;</w:t>
      </w:r>
    </w:p>
    <w:p w14:paraId="40EEFE9B" w14:textId="77777777" w:rsidR="00BB730D" w:rsidRPr="00BB730D" w:rsidRDefault="00BB730D" w:rsidP="00BC0D9A">
      <w:pPr>
        <w:numPr>
          <w:ilvl w:val="0"/>
          <w:numId w:val="10"/>
        </w:numPr>
        <w:spacing w:before="100" w:beforeAutospacing="1" w:after="100" w:afterAutospacing="1" w:line="240" w:lineRule="auto"/>
        <w:rPr>
          <w:rFonts w:ascii="Roboto" w:hAnsi="Roboto" w:hint="eastAsia"/>
          <w:lang w:val="fr-FR"/>
        </w:rPr>
      </w:pPr>
      <w:proofErr w:type="gramStart"/>
      <w:r w:rsidRPr="00BB730D">
        <w:rPr>
          <w:rFonts w:ascii="Roboto" w:hAnsi="Roboto"/>
          <w:lang w:val="fr-FR"/>
        </w:rPr>
        <w:t>la</w:t>
      </w:r>
      <w:proofErr w:type="gramEnd"/>
      <w:r w:rsidRPr="00BB730D">
        <w:rPr>
          <w:rFonts w:ascii="Roboto" w:hAnsi="Roboto"/>
          <w:lang w:val="fr-FR"/>
        </w:rPr>
        <w:t xml:space="preserve"> disponibilité des services ;</w:t>
      </w:r>
    </w:p>
    <w:p w14:paraId="2BAA556E" w14:textId="77777777" w:rsidR="00BB730D" w:rsidRPr="00BB730D" w:rsidRDefault="00BB730D" w:rsidP="00BC0D9A">
      <w:pPr>
        <w:numPr>
          <w:ilvl w:val="0"/>
          <w:numId w:val="10"/>
        </w:numPr>
        <w:spacing w:before="100" w:beforeAutospacing="1" w:after="100" w:afterAutospacing="1" w:line="240" w:lineRule="auto"/>
        <w:rPr>
          <w:rFonts w:ascii="Roboto" w:hAnsi="Roboto" w:hint="eastAsia"/>
          <w:lang w:val="fr-FR"/>
        </w:rPr>
      </w:pPr>
      <w:proofErr w:type="gramStart"/>
      <w:r w:rsidRPr="00BB730D">
        <w:rPr>
          <w:rFonts w:ascii="Roboto" w:hAnsi="Roboto"/>
          <w:lang w:val="fr-FR"/>
        </w:rPr>
        <w:t>la</w:t>
      </w:r>
      <w:proofErr w:type="gramEnd"/>
      <w:r w:rsidRPr="00BB730D">
        <w:rPr>
          <w:rFonts w:ascii="Roboto" w:hAnsi="Roboto"/>
          <w:lang w:val="fr-FR"/>
        </w:rPr>
        <w:t xml:space="preserve"> traçabilité des opérations ;</w:t>
      </w:r>
    </w:p>
    <w:p w14:paraId="409C1DA0" w14:textId="77777777" w:rsidR="00BB730D" w:rsidRPr="00BB730D" w:rsidRDefault="00BB730D" w:rsidP="00BC0D9A">
      <w:pPr>
        <w:numPr>
          <w:ilvl w:val="0"/>
          <w:numId w:val="10"/>
        </w:numPr>
        <w:spacing w:before="100" w:beforeAutospacing="1" w:after="100" w:afterAutospacing="1" w:line="240" w:lineRule="auto"/>
        <w:rPr>
          <w:rFonts w:ascii="Roboto" w:hAnsi="Roboto" w:hint="eastAsia"/>
          <w:lang w:val="fr-FR"/>
        </w:rPr>
      </w:pPr>
      <w:r w:rsidRPr="00BB730D">
        <w:rPr>
          <w:rFonts w:ascii="Roboto" w:hAnsi="Roboto"/>
          <w:lang w:val="fr-FR"/>
        </w:rPr>
        <w:t>l'authenticité des acteurs ;</w:t>
      </w:r>
    </w:p>
    <w:p w14:paraId="40295399" w14:textId="77777777" w:rsidR="00BB730D" w:rsidRPr="00BB730D" w:rsidRDefault="00BB730D" w:rsidP="00BC0D9A">
      <w:pPr>
        <w:numPr>
          <w:ilvl w:val="0"/>
          <w:numId w:val="10"/>
        </w:numPr>
        <w:spacing w:before="100" w:beforeAutospacing="1" w:after="100" w:afterAutospacing="1" w:line="240" w:lineRule="auto"/>
        <w:rPr>
          <w:rFonts w:ascii="Roboto" w:hAnsi="Roboto" w:hint="eastAsia"/>
          <w:lang w:val="fr-FR"/>
        </w:rPr>
      </w:pPr>
      <w:proofErr w:type="gramStart"/>
      <w:r w:rsidRPr="00BB730D">
        <w:rPr>
          <w:rFonts w:ascii="Roboto" w:hAnsi="Roboto"/>
          <w:lang w:val="fr-FR"/>
        </w:rPr>
        <w:t>la</w:t>
      </w:r>
      <w:proofErr w:type="gramEnd"/>
      <w:r w:rsidRPr="00BB730D">
        <w:rPr>
          <w:rFonts w:ascii="Roboto" w:hAnsi="Roboto"/>
          <w:lang w:val="fr-FR"/>
        </w:rPr>
        <w:t xml:space="preserve"> conformité aux exigences réglementaires et aux politiques de sécurité de la banque.</w:t>
      </w:r>
    </w:p>
    <w:p w14:paraId="0C78F192" w14:textId="77777777" w:rsidR="00BB730D" w:rsidRPr="00BB730D" w:rsidRDefault="00BB730D" w:rsidP="00BB730D">
      <w:pPr>
        <w:spacing w:after="0" w:line="240" w:lineRule="auto"/>
        <w:rPr>
          <w:rFonts w:ascii="Roboto" w:hAnsi="Roboto" w:hint="eastAsia"/>
          <w:lang w:val="fr-FR"/>
        </w:rPr>
      </w:pPr>
    </w:p>
    <w:p w14:paraId="799B4098" w14:textId="16D8317A" w:rsidR="00F15FC0" w:rsidRPr="00BB730D" w:rsidRDefault="00BB730D" w:rsidP="00BB730D">
      <w:pPr>
        <w:spacing w:after="0" w:line="240" w:lineRule="auto"/>
        <w:rPr>
          <w:rFonts w:ascii="Roboto" w:hAnsi="Roboto" w:hint="eastAsia"/>
          <w:lang w:val="fr-FR"/>
        </w:rPr>
      </w:pPr>
      <w:r w:rsidRPr="00BB730D">
        <w:rPr>
          <w:rFonts w:ascii="Roboto" w:hAnsi="Roboto"/>
          <w:lang w:val="fr-FR"/>
        </w:rPr>
        <w:t>La sécurité est appliquée selon le principe Security by Design, où chaque composant est conçu pour intégrer les mécanismes de protection dès son développement</w:t>
      </w:r>
    </w:p>
    <w:p w14:paraId="08E7099E" w14:textId="78D778C2" w:rsidR="00F15FC0" w:rsidRPr="00BB730D" w:rsidRDefault="00F15FC0" w:rsidP="00DD7C03">
      <w:pPr>
        <w:spacing w:after="0" w:line="240" w:lineRule="auto"/>
        <w:rPr>
          <w:rFonts w:ascii="Roboto" w:hAnsi="Roboto" w:hint="eastAsia"/>
          <w:lang w:val="fr-FR"/>
        </w:rPr>
      </w:pPr>
    </w:p>
    <w:p w14:paraId="7D40AD4C" w14:textId="77A547C3" w:rsidR="00F15FC0" w:rsidRPr="00BB730D" w:rsidRDefault="00F15FC0" w:rsidP="00DD7C03">
      <w:pPr>
        <w:spacing w:after="0" w:line="240" w:lineRule="auto"/>
        <w:rPr>
          <w:rFonts w:ascii="Roboto" w:hAnsi="Roboto" w:hint="eastAsia"/>
          <w:lang w:val="fr-FR"/>
        </w:rPr>
      </w:pPr>
    </w:p>
    <w:p w14:paraId="7B033D77" w14:textId="17D904FB" w:rsidR="00BB730D" w:rsidRDefault="00BB730D" w:rsidP="00BC0D9A">
      <w:pPr>
        <w:pStyle w:val="Paragraphedeliste"/>
        <w:numPr>
          <w:ilvl w:val="1"/>
          <w:numId w:val="16"/>
        </w:numPr>
        <w:rPr>
          <w:rFonts w:ascii="Roboto" w:eastAsiaTheme="majorEastAsia" w:hAnsi="Roboto" w:cstheme="majorBidi" w:hint="eastAsia"/>
          <w:b/>
          <w:bCs/>
          <w:color w:val="1F497D" w:themeColor="text2"/>
          <w:sz w:val="28"/>
          <w:szCs w:val="28"/>
          <w:u w:val="single"/>
          <w:lang w:val="fr-FR"/>
        </w:rPr>
      </w:pPr>
      <w:r w:rsidRPr="00BB730D">
        <w:rPr>
          <w:rFonts w:ascii="Roboto" w:eastAsiaTheme="majorEastAsia" w:hAnsi="Roboto" w:cstheme="majorBidi"/>
          <w:b/>
          <w:bCs/>
          <w:color w:val="1F497D" w:themeColor="text2"/>
          <w:sz w:val="28"/>
          <w:szCs w:val="28"/>
          <w:u w:val="single"/>
          <w:lang w:val="fr-FR"/>
        </w:rPr>
        <w:t>Principes fondamentaux</w:t>
      </w:r>
    </w:p>
    <w:p w14:paraId="05120EFA" w14:textId="24889322" w:rsidR="00BB730D" w:rsidRPr="00BB730D" w:rsidRDefault="00BB730D" w:rsidP="00BB730D">
      <w:pPr>
        <w:rPr>
          <w:rFonts w:ascii="Roboto" w:hAnsi="Roboto" w:hint="eastAsia"/>
          <w:lang w:val="fr-FR"/>
        </w:rPr>
      </w:pPr>
      <w:r w:rsidRPr="00BB730D">
        <w:rPr>
          <w:rFonts w:ascii="Roboto" w:hAnsi="Roboto"/>
          <w:lang w:val="fr-FR"/>
        </w:rPr>
        <w:t>L'architecture de sécurité repo</w:t>
      </w:r>
      <w:r>
        <w:rPr>
          <w:rFonts w:ascii="Roboto" w:hAnsi="Roboto"/>
          <w:lang w:val="fr-FR"/>
        </w:rPr>
        <w:t>se sur les principes suivants :</w:t>
      </w:r>
    </w:p>
    <w:p w14:paraId="20D5319D" w14:textId="77777777" w:rsidR="00BB730D" w:rsidRPr="00BB730D" w:rsidRDefault="00BB730D" w:rsidP="00BC0D9A">
      <w:pPr>
        <w:numPr>
          <w:ilvl w:val="0"/>
          <w:numId w:val="10"/>
        </w:numPr>
        <w:spacing w:before="100" w:beforeAutospacing="1" w:after="100" w:afterAutospacing="1" w:line="240" w:lineRule="auto"/>
        <w:rPr>
          <w:rFonts w:ascii="Roboto" w:hAnsi="Roboto" w:hint="eastAsia"/>
          <w:lang w:val="fr-FR"/>
        </w:rPr>
      </w:pPr>
      <w:r w:rsidRPr="00BB730D">
        <w:rPr>
          <w:rFonts w:ascii="Roboto" w:hAnsi="Roboto"/>
          <w:lang w:val="fr-FR"/>
        </w:rPr>
        <w:t>Security by Design ;</w:t>
      </w:r>
    </w:p>
    <w:p w14:paraId="2DDD0EA1" w14:textId="77777777" w:rsidR="00BB730D" w:rsidRPr="00BB730D" w:rsidRDefault="00BB730D" w:rsidP="00BC0D9A">
      <w:pPr>
        <w:numPr>
          <w:ilvl w:val="0"/>
          <w:numId w:val="10"/>
        </w:numPr>
        <w:spacing w:before="100" w:beforeAutospacing="1" w:after="100" w:afterAutospacing="1" w:line="240" w:lineRule="auto"/>
        <w:rPr>
          <w:rFonts w:ascii="Roboto" w:hAnsi="Roboto" w:hint="eastAsia"/>
          <w:lang w:val="fr-FR"/>
        </w:rPr>
      </w:pPr>
      <w:r w:rsidRPr="00BB730D">
        <w:rPr>
          <w:rFonts w:ascii="Roboto" w:hAnsi="Roboto"/>
          <w:lang w:val="fr-FR"/>
        </w:rPr>
        <w:t>Defense in Depth (défense en profondeur) ;</w:t>
      </w:r>
    </w:p>
    <w:p w14:paraId="148711FB" w14:textId="77777777" w:rsidR="00BB730D" w:rsidRPr="00BB730D" w:rsidRDefault="00BB730D" w:rsidP="00BC0D9A">
      <w:pPr>
        <w:numPr>
          <w:ilvl w:val="0"/>
          <w:numId w:val="10"/>
        </w:numPr>
        <w:spacing w:before="100" w:beforeAutospacing="1" w:after="100" w:afterAutospacing="1" w:line="240" w:lineRule="auto"/>
        <w:rPr>
          <w:rFonts w:ascii="Roboto" w:hAnsi="Roboto" w:hint="eastAsia"/>
          <w:lang w:val="fr-FR"/>
        </w:rPr>
      </w:pPr>
      <w:r w:rsidRPr="00BB730D">
        <w:rPr>
          <w:rFonts w:ascii="Roboto" w:hAnsi="Roboto"/>
          <w:lang w:val="fr-FR"/>
        </w:rPr>
        <w:t>Least Privilege (moindre privilège) ;</w:t>
      </w:r>
    </w:p>
    <w:p w14:paraId="1CC97558" w14:textId="77777777" w:rsidR="00BB730D" w:rsidRPr="00BB730D" w:rsidRDefault="00BB730D" w:rsidP="00BC0D9A">
      <w:pPr>
        <w:numPr>
          <w:ilvl w:val="0"/>
          <w:numId w:val="10"/>
        </w:numPr>
        <w:spacing w:before="100" w:beforeAutospacing="1" w:after="100" w:afterAutospacing="1" w:line="240" w:lineRule="auto"/>
        <w:rPr>
          <w:rFonts w:ascii="Roboto" w:hAnsi="Roboto" w:hint="eastAsia"/>
          <w:lang w:val="fr-FR"/>
        </w:rPr>
      </w:pPr>
      <w:r w:rsidRPr="00BB730D">
        <w:rPr>
          <w:rFonts w:ascii="Roboto" w:hAnsi="Roboto"/>
          <w:lang w:val="fr-FR"/>
        </w:rPr>
        <w:t>Zero Trust ;</w:t>
      </w:r>
    </w:p>
    <w:p w14:paraId="77A77C6B" w14:textId="77777777" w:rsidR="00BB730D" w:rsidRPr="00BB730D" w:rsidRDefault="00BB730D" w:rsidP="00BC0D9A">
      <w:pPr>
        <w:numPr>
          <w:ilvl w:val="0"/>
          <w:numId w:val="10"/>
        </w:numPr>
        <w:spacing w:before="100" w:beforeAutospacing="1" w:after="100" w:afterAutospacing="1" w:line="240" w:lineRule="auto"/>
        <w:rPr>
          <w:rFonts w:ascii="Roboto" w:hAnsi="Roboto" w:hint="eastAsia"/>
          <w:lang w:val="fr-FR"/>
        </w:rPr>
      </w:pPr>
      <w:r w:rsidRPr="00BB730D">
        <w:rPr>
          <w:rFonts w:ascii="Roboto" w:hAnsi="Roboto"/>
          <w:lang w:val="fr-FR"/>
        </w:rPr>
        <w:t>Secure by Default ;</w:t>
      </w:r>
    </w:p>
    <w:p w14:paraId="6F5D11B3" w14:textId="77777777" w:rsidR="00BB730D" w:rsidRPr="00BB730D" w:rsidRDefault="00BB730D" w:rsidP="00BC0D9A">
      <w:pPr>
        <w:numPr>
          <w:ilvl w:val="0"/>
          <w:numId w:val="10"/>
        </w:numPr>
        <w:spacing w:before="100" w:beforeAutospacing="1" w:after="100" w:afterAutospacing="1" w:line="240" w:lineRule="auto"/>
        <w:rPr>
          <w:rFonts w:ascii="Roboto" w:hAnsi="Roboto" w:hint="eastAsia"/>
          <w:lang w:val="fr-FR"/>
        </w:rPr>
      </w:pPr>
      <w:r w:rsidRPr="00BB730D">
        <w:rPr>
          <w:rFonts w:ascii="Roboto" w:hAnsi="Roboto"/>
          <w:lang w:val="fr-FR"/>
        </w:rPr>
        <w:t>Separation of Duties ;</w:t>
      </w:r>
    </w:p>
    <w:p w14:paraId="344B4287" w14:textId="3B2D8D07" w:rsidR="00BB730D" w:rsidRPr="00BB730D" w:rsidRDefault="00BB730D" w:rsidP="00BC0D9A">
      <w:pPr>
        <w:numPr>
          <w:ilvl w:val="0"/>
          <w:numId w:val="10"/>
        </w:numPr>
        <w:spacing w:before="100" w:beforeAutospacing="1" w:after="100" w:afterAutospacing="1" w:line="240" w:lineRule="auto"/>
        <w:rPr>
          <w:rFonts w:ascii="Roboto" w:hAnsi="Roboto" w:hint="eastAsia"/>
          <w:lang w:val="fr-FR"/>
        </w:rPr>
      </w:pPr>
      <w:r w:rsidRPr="00BB730D">
        <w:rPr>
          <w:rFonts w:ascii="Roboto" w:hAnsi="Roboto"/>
          <w:lang w:val="fr-FR"/>
        </w:rPr>
        <w:t>Fail Secure.</w:t>
      </w:r>
    </w:p>
    <w:p w14:paraId="1DD6910F" w14:textId="78354582" w:rsidR="00BB730D" w:rsidRPr="00BB730D" w:rsidRDefault="00BB730D" w:rsidP="00BB730D">
      <w:pPr>
        <w:rPr>
          <w:rFonts w:ascii="Roboto" w:hAnsi="Roboto" w:hint="eastAsia"/>
          <w:lang w:val="fr-FR"/>
        </w:rPr>
      </w:pPr>
      <w:r w:rsidRPr="00BB730D">
        <w:rPr>
          <w:rFonts w:ascii="Roboto" w:hAnsi="Roboto"/>
          <w:lang w:val="fr-FR"/>
        </w:rPr>
        <w:t>Chaque décision d'architecture doit être évaluée au regard de ces principes</w:t>
      </w:r>
      <w:r>
        <w:rPr>
          <w:rFonts w:ascii="Roboto" w:hAnsi="Roboto"/>
          <w:lang w:val="fr-FR"/>
        </w:rPr>
        <w:t>.</w:t>
      </w:r>
    </w:p>
    <w:p w14:paraId="634B6A1B" w14:textId="74B958BD" w:rsidR="00BB730D" w:rsidRPr="004716AA" w:rsidRDefault="00BB730D" w:rsidP="00BC0D9A">
      <w:pPr>
        <w:pStyle w:val="Paragraphedeliste"/>
        <w:numPr>
          <w:ilvl w:val="1"/>
          <w:numId w:val="16"/>
        </w:numPr>
        <w:rPr>
          <w:rFonts w:ascii="Roboto" w:eastAsiaTheme="majorEastAsia" w:hAnsi="Roboto" w:cstheme="majorBidi" w:hint="eastAsia"/>
          <w:b/>
          <w:bCs/>
          <w:color w:val="1F497D" w:themeColor="text2"/>
          <w:sz w:val="28"/>
          <w:szCs w:val="28"/>
          <w:u w:val="single"/>
          <w:lang w:val="fr-FR"/>
        </w:rPr>
      </w:pPr>
      <w:r w:rsidRPr="00BB730D">
        <w:rPr>
          <w:rFonts w:ascii="Roboto" w:eastAsiaTheme="majorEastAsia" w:hAnsi="Roboto" w:cstheme="majorBidi"/>
          <w:b/>
          <w:bCs/>
          <w:color w:val="1F497D" w:themeColor="text2"/>
          <w:sz w:val="28"/>
          <w:szCs w:val="28"/>
          <w:u w:val="single"/>
          <w:lang w:val="fr-FR"/>
        </w:rPr>
        <w:t>Domaines de sécurité</w:t>
      </w:r>
    </w:p>
    <w:p w14:paraId="0F15D1F6" w14:textId="77777777" w:rsidR="00BB730D" w:rsidRPr="00BB730D" w:rsidRDefault="00BB730D" w:rsidP="00BB730D">
      <w:pPr>
        <w:spacing w:after="0" w:line="240" w:lineRule="auto"/>
        <w:rPr>
          <w:rFonts w:ascii="Roboto" w:hAnsi="Roboto" w:hint="eastAsia"/>
          <w:lang w:val="fr-FR"/>
        </w:rPr>
      </w:pPr>
      <w:r w:rsidRPr="00BB730D">
        <w:rPr>
          <w:rFonts w:ascii="Roboto" w:hAnsi="Roboto"/>
          <w:lang w:val="fr-FR"/>
        </w:rPr>
        <w:t>La sécurité de SIXPAY CONNECT couvre plusieurs domaines complémentaires.</w:t>
      </w:r>
    </w:p>
    <w:p w14:paraId="5324717B" w14:textId="77777777" w:rsidR="00BB730D" w:rsidRPr="00BB730D" w:rsidRDefault="00BB730D" w:rsidP="00BB730D">
      <w:pPr>
        <w:spacing w:after="0" w:line="240" w:lineRule="auto"/>
        <w:rPr>
          <w:rFonts w:ascii="Roboto" w:hAnsi="Roboto" w:hint="eastAsia"/>
          <w:lang w:val="fr-FR"/>
        </w:rPr>
      </w:pPr>
    </w:p>
    <w:p w14:paraId="17299383" w14:textId="56162E24" w:rsidR="00BB730D" w:rsidRPr="00BB730D" w:rsidRDefault="00BB730D" w:rsidP="00BB730D">
      <w:pPr>
        <w:spacing w:after="0" w:line="240" w:lineRule="auto"/>
        <w:rPr>
          <w:rFonts w:ascii="Roboto" w:hAnsi="Roboto" w:hint="eastAsia"/>
          <w:lang w:val="fr-FR"/>
        </w:rPr>
      </w:pPr>
      <w:r w:rsidRPr="00BB730D">
        <w:rPr>
          <w:rFonts w:ascii="Roboto" w:eastAsiaTheme="majorEastAsia" w:hAnsi="Roboto" w:cstheme="majorBidi"/>
          <w:b/>
          <w:bCs/>
          <w:color w:val="1F497D" w:themeColor="text2"/>
          <w:sz w:val="24"/>
          <w:szCs w:val="24"/>
          <w:lang w:val="fr-FR"/>
        </w:rPr>
        <w:t>Sécurité des utilisateurs</w:t>
      </w:r>
    </w:p>
    <w:p w14:paraId="310CBF5D" w14:textId="77777777" w:rsidR="00BB730D" w:rsidRPr="00BB730D" w:rsidRDefault="00BB730D" w:rsidP="00BB730D">
      <w:pPr>
        <w:spacing w:after="0" w:line="240" w:lineRule="auto"/>
        <w:rPr>
          <w:rFonts w:ascii="Roboto" w:hAnsi="Roboto" w:hint="eastAsia"/>
          <w:lang w:val="fr-FR"/>
        </w:rPr>
      </w:pPr>
      <w:r w:rsidRPr="00BB730D">
        <w:rPr>
          <w:rFonts w:ascii="Roboto" w:hAnsi="Roboto"/>
          <w:lang w:val="fr-FR"/>
        </w:rPr>
        <w:t>Protection des accès des agents, administrateurs, auditeurs et opérateurs.</w:t>
      </w:r>
    </w:p>
    <w:p w14:paraId="51162428" w14:textId="77777777" w:rsidR="00BB730D" w:rsidRPr="00BB730D" w:rsidRDefault="00BB730D" w:rsidP="00BB730D">
      <w:pPr>
        <w:spacing w:after="0" w:line="240" w:lineRule="auto"/>
        <w:rPr>
          <w:rFonts w:ascii="Roboto" w:hAnsi="Roboto" w:hint="eastAsia"/>
          <w:lang w:val="fr-FR"/>
        </w:rPr>
      </w:pPr>
    </w:p>
    <w:p w14:paraId="1D7AF8DB" w14:textId="2B6BF44E" w:rsidR="00BB730D" w:rsidRPr="00BB730D" w:rsidRDefault="00BB730D" w:rsidP="00BB730D">
      <w:pPr>
        <w:spacing w:after="0" w:line="240" w:lineRule="auto"/>
        <w:rPr>
          <w:rFonts w:ascii="Roboto" w:eastAsiaTheme="majorEastAsia" w:hAnsi="Roboto" w:cstheme="majorBidi" w:hint="eastAsia"/>
          <w:b/>
          <w:bCs/>
          <w:color w:val="1F497D" w:themeColor="text2"/>
          <w:sz w:val="24"/>
          <w:szCs w:val="24"/>
          <w:lang w:val="fr-FR"/>
        </w:rPr>
      </w:pPr>
      <w:r w:rsidRPr="00BB730D">
        <w:rPr>
          <w:rFonts w:ascii="Roboto" w:eastAsiaTheme="majorEastAsia" w:hAnsi="Roboto" w:cstheme="majorBidi"/>
          <w:b/>
          <w:bCs/>
          <w:color w:val="1F497D" w:themeColor="text2"/>
          <w:sz w:val="24"/>
          <w:szCs w:val="24"/>
          <w:lang w:val="fr-FR"/>
        </w:rPr>
        <w:t>Sécurité des partenaires</w:t>
      </w:r>
    </w:p>
    <w:p w14:paraId="36640CA1" w14:textId="26F67B4E" w:rsidR="00BB730D" w:rsidRPr="00BB730D" w:rsidRDefault="00BB730D" w:rsidP="00BB730D">
      <w:pPr>
        <w:spacing w:after="0" w:line="240" w:lineRule="auto"/>
        <w:rPr>
          <w:rFonts w:ascii="Roboto" w:hAnsi="Roboto" w:hint="eastAsia"/>
          <w:lang w:val="fr-FR"/>
        </w:rPr>
      </w:pPr>
      <w:r w:rsidRPr="00BB730D">
        <w:rPr>
          <w:rFonts w:ascii="Roboto" w:hAnsi="Roboto"/>
          <w:lang w:val="fr-FR"/>
        </w:rPr>
        <w:t>Protection des échanges avec les plateformes externes telles que TRESOR PAY.</w:t>
      </w:r>
    </w:p>
    <w:p w14:paraId="7636926A" w14:textId="6732CC9A" w:rsidR="00BB730D" w:rsidRPr="00BB730D" w:rsidRDefault="00BB730D" w:rsidP="00BB730D">
      <w:pPr>
        <w:spacing w:after="0" w:line="240" w:lineRule="auto"/>
        <w:rPr>
          <w:rFonts w:ascii="Roboto" w:eastAsiaTheme="majorEastAsia" w:hAnsi="Roboto" w:cstheme="majorBidi" w:hint="eastAsia"/>
          <w:b/>
          <w:bCs/>
          <w:color w:val="1F497D" w:themeColor="text2"/>
          <w:sz w:val="24"/>
          <w:szCs w:val="24"/>
          <w:lang w:val="fr-FR"/>
        </w:rPr>
      </w:pPr>
      <w:r>
        <w:rPr>
          <w:rFonts w:ascii="Roboto" w:eastAsiaTheme="majorEastAsia" w:hAnsi="Roboto" w:cstheme="majorBidi"/>
          <w:b/>
          <w:bCs/>
          <w:color w:val="1F497D" w:themeColor="text2"/>
          <w:sz w:val="24"/>
          <w:szCs w:val="24"/>
          <w:lang w:val="fr-FR"/>
        </w:rPr>
        <w:t>Sécurité des applications</w:t>
      </w:r>
    </w:p>
    <w:p w14:paraId="269BE239" w14:textId="77777777" w:rsidR="00BB730D" w:rsidRPr="00BB730D" w:rsidRDefault="00BB730D" w:rsidP="00BB730D">
      <w:pPr>
        <w:spacing w:after="0" w:line="240" w:lineRule="auto"/>
        <w:rPr>
          <w:rFonts w:ascii="Roboto" w:hAnsi="Roboto" w:hint="eastAsia"/>
          <w:lang w:val="fr-FR"/>
        </w:rPr>
      </w:pPr>
      <w:r w:rsidRPr="00BB730D">
        <w:rPr>
          <w:rFonts w:ascii="Roboto" w:hAnsi="Roboto"/>
          <w:lang w:val="fr-FR"/>
        </w:rPr>
        <w:t>Protection des APIs, des services applicatifs et des interfaces d'administration.</w:t>
      </w:r>
    </w:p>
    <w:p w14:paraId="454265F8" w14:textId="77777777" w:rsidR="00BB730D" w:rsidRPr="00BB730D" w:rsidRDefault="00BB730D" w:rsidP="00BB730D">
      <w:pPr>
        <w:spacing w:after="0" w:line="240" w:lineRule="auto"/>
        <w:rPr>
          <w:rFonts w:ascii="Roboto" w:hAnsi="Roboto" w:hint="eastAsia"/>
          <w:lang w:val="fr-FR"/>
        </w:rPr>
      </w:pPr>
    </w:p>
    <w:p w14:paraId="2AB398A9" w14:textId="5DDACCAB" w:rsidR="00BB730D" w:rsidRPr="00BB730D" w:rsidRDefault="00BB730D" w:rsidP="00BB730D">
      <w:pPr>
        <w:spacing w:after="0" w:line="240" w:lineRule="auto"/>
        <w:rPr>
          <w:rFonts w:ascii="Roboto" w:eastAsiaTheme="majorEastAsia" w:hAnsi="Roboto" w:cstheme="majorBidi" w:hint="eastAsia"/>
          <w:b/>
          <w:bCs/>
          <w:color w:val="1F497D" w:themeColor="text2"/>
          <w:sz w:val="24"/>
          <w:szCs w:val="24"/>
          <w:lang w:val="fr-FR"/>
        </w:rPr>
      </w:pPr>
      <w:r>
        <w:rPr>
          <w:rFonts w:ascii="Roboto" w:eastAsiaTheme="majorEastAsia" w:hAnsi="Roboto" w:cstheme="majorBidi"/>
          <w:b/>
          <w:bCs/>
          <w:color w:val="1F497D" w:themeColor="text2"/>
          <w:sz w:val="24"/>
          <w:szCs w:val="24"/>
          <w:lang w:val="fr-FR"/>
        </w:rPr>
        <w:t>Sécurité des données</w:t>
      </w:r>
    </w:p>
    <w:p w14:paraId="46F451D4" w14:textId="77777777" w:rsidR="00BB730D" w:rsidRPr="00BB730D" w:rsidRDefault="00BB730D" w:rsidP="00BB730D">
      <w:pPr>
        <w:spacing w:after="0" w:line="240" w:lineRule="auto"/>
        <w:rPr>
          <w:rFonts w:ascii="Roboto" w:hAnsi="Roboto" w:hint="eastAsia"/>
          <w:lang w:val="fr-FR"/>
        </w:rPr>
      </w:pPr>
      <w:r w:rsidRPr="00BB730D">
        <w:rPr>
          <w:rFonts w:ascii="Roboto" w:hAnsi="Roboto"/>
          <w:lang w:val="fr-FR"/>
        </w:rPr>
        <w:t>Protection des données métier, des informations bancaires et des secrets.</w:t>
      </w:r>
    </w:p>
    <w:p w14:paraId="25F401F7" w14:textId="77777777" w:rsidR="00BB730D" w:rsidRPr="00BB730D" w:rsidRDefault="00BB730D" w:rsidP="00BB730D">
      <w:pPr>
        <w:spacing w:after="0" w:line="240" w:lineRule="auto"/>
        <w:rPr>
          <w:rFonts w:ascii="Roboto" w:hAnsi="Roboto" w:hint="eastAsia"/>
          <w:lang w:val="fr-FR"/>
        </w:rPr>
      </w:pPr>
    </w:p>
    <w:p w14:paraId="1248F142" w14:textId="7B34AB81" w:rsidR="00BB730D" w:rsidRPr="00BB730D" w:rsidRDefault="00BB730D" w:rsidP="00BB730D">
      <w:pPr>
        <w:spacing w:after="0" w:line="240" w:lineRule="auto"/>
        <w:rPr>
          <w:rFonts w:ascii="Roboto" w:eastAsiaTheme="majorEastAsia" w:hAnsi="Roboto" w:cstheme="majorBidi" w:hint="eastAsia"/>
          <w:b/>
          <w:bCs/>
          <w:color w:val="1F497D" w:themeColor="text2"/>
          <w:sz w:val="24"/>
          <w:szCs w:val="24"/>
          <w:lang w:val="fr-FR"/>
        </w:rPr>
      </w:pPr>
      <w:r>
        <w:rPr>
          <w:rFonts w:ascii="Roboto" w:eastAsiaTheme="majorEastAsia" w:hAnsi="Roboto" w:cstheme="majorBidi"/>
          <w:b/>
          <w:bCs/>
          <w:color w:val="1F497D" w:themeColor="text2"/>
          <w:sz w:val="24"/>
          <w:szCs w:val="24"/>
          <w:lang w:val="fr-FR"/>
        </w:rPr>
        <w:t>Sécurité des infrastructures</w:t>
      </w:r>
    </w:p>
    <w:p w14:paraId="736E3E6F" w14:textId="17E0F4A5" w:rsidR="00BB730D" w:rsidRDefault="00BB730D" w:rsidP="00BB730D">
      <w:pPr>
        <w:spacing w:after="0" w:line="240" w:lineRule="auto"/>
        <w:rPr>
          <w:rFonts w:ascii="Roboto" w:hAnsi="Roboto" w:hint="eastAsia"/>
          <w:lang w:val="fr-FR"/>
        </w:rPr>
      </w:pPr>
      <w:r w:rsidRPr="00BB730D">
        <w:rPr>
          <w:rFonts w:ascii="Roboto" w:hAnsi="Roboto"/>
          <w:lang w:val="fr-FR"/>
        </w:rPr>
        <w:t>Protection des serveurs, des réseaux, des conteneurs et des environnements de déploiement.</w:t>
      </w:r>
    </w:p>
    <w:p w14:paraId="794267BF" w14:textId="77777777" w:rsidR="00BB730D" w:rsidRPr="00BB730D" w:rsidRDefault="00BB730D" w:rsidP="00BB730D">
      <w:pPr>
        <w:spacing w:after="0" w:line="240" w:lineRule="auto"/>
        <w:rPr>
          <w:rFonts w:ascii="Roboto" w:hAnsi="Roboto" w:hint="eastAsia"/>
          <w:lang w:val="fr-FR"/>
        </w:rPr>
      </w:pPr>
    </w:p>
    <w:p w14:paraId="6A5A48B4" w14:textId="7DF79038" w:rsidR="00BB730D" w:rsidRPr="004716AA" w:rsidRDefault="00BB730D" w:rsidP="00BC0D9A">
      <w:pPr>
        <w:pStyle w:val="Paragraphedeliste"/>
        <w:numPr>
          <w:ilvl w:val="1"/>
          <w:numId w:val="16"/>
        </w:numPr>
        <w:rPr>
          <w:rFonts w:ascii="Roboto" w:eastAsiaTheme="majorEastAsia" w:hAnsi="Roboto" w:cstheme="majorBidi" w:hint="eastAsia"/>
          <w:b/>
          <w:bCs/>
          <w:color w:val="1F497D" w:themeColor="text2"/>
          <w:sz w:val="28"/>
          <w:szCs w:val="28"/>
          <w:u w:val="single"/>
          <w:lang w:val="fr-FR"/>
        </w:rPr>
      </w:pPr>
      <w:r w:rsidRPr="00BB730D">
        <w:rPr>
          <w:rFonts w:ascii="Roboto" w:eastAsiaTheme="majorEastAsia" w:hAnsi="Roboto" w:cstheme="majorBidi"/>
          <w:b/>
          <w:bCs/>
          <w:color w:val="1F497D" w:themeColor="text2"/>
          <w:sz w:val="28"/>
          <w:szCs w:val="28"/>
          <w:u w:val="single"/>
          <w:lang w:val="fr-FR"/>
        </w:rPr>
        <w:t>Architecture de sécurité multicouche</w:t>
      </w:r>
    </w:p>
    <w:p w14:paraId="4D529E35" w14:textId="77777777" w:rsidR="00BB730D" w:rsidRPr="00BB730D" w:rsidRDefault="00BB730D" w:rsidP="00BB730D">
      <w:pPr>
        <w:spacing w:after="0" w:line="240" w:lineRule="auto"/>
        <w:rPr>
          <w:rFonts w:ascii="Roboto" w:hAnsi="Roboto" w:hint="eastAsia"/>
          <w:lang w:val="fr-FR"/>
        </w:rPr>
      </w:pPr>
      <w:r w:rsidRPr="00BB730D">
        <w:rPr>
          <w:rFonts w:ascii="Roboto" w:hAnsi="Roboto"/>
          <w:lang w:val="fr-FR"/>
        </w:rPr>
        <w:t>La plateforme adopte une architecture de défense multicouche.</w:t>
      </w:r>
    </w:p>
    <w:p w14:paraId="758C2C4B" w14:textId="77777777" w:rsidR="00BB730D" w:rsidRPr="00BB730D" w:rsidRDefault="00BB730D" w:rsidP="00BB730D">
      <w:pPr>
        <w:spacing w:after="0" w:line="240" w:lineRule="auto"/>
        <w:rPr>
          <w:rFonts w:ascii="Roboto" w:hAnsi="Roboto" w:hint="eastAsia"/>
          <w:lang w:val="fr-FR"/>
        </w:rPr>
      </w:pPr>
    </w:p>
    <w:p w14:paraId="1D8C3FAB" w14:textId="77777777" w:rsidR="00BB730D" w:rsidRPr="00BB730D" w:rsidRDefault="00BB730D" w:rsidP="00BB730D">
      <w:pPr>
        <w:spacing w:after="0" w:line="240" w:lineRule="auto"/>
        <w:rPr>
          <w:rFonts w:ascii="Roboto" w:hAnsi="Roboto" w:hint="eastAsia"/>
          <w:lang w:val="fr-FR"/>
        </w:rPr>
      </w:pPr>
      <w:r w:rsidRPr="00BB730D">
        <w:rPr>
          <w:rFonts w:ascii="Roboto" w:hAnsi="Roboto"/>
          <w:lang w:val="fr-FR"/>
        </w:rPr>
        <w:t>Les principales couches sont :</w:t>
      </w:r>
    </w:p>
    <w:p w14:paraId="287357DE" w14:textId="77777777" w:rsidR="00BB730D" w:rsidRPr="00BB730D" w:rsidRDefault="00BB730D" w:rsidP="00BB730D">
      <w:pPr>
        <w:spacing w:after="0" w:line="240" w:lineRule="auto"/>
        <w:rPr>
          <w:rFonts w:ascii="Roboto" w:hAnsi="Roboto" w:hint="eastAsia"/>
          <w:lang w:val="fr-FR"/>
        </w:rPr>
      </w:pPr>
    </w:p>
    <w:p w14:paraId="6BFEA3D5" w14:textId="77777777" w:rsidR="00BB730D" w:rsidRPr="00BB730D" w:rsidRDefault="00BB730D" w:rsidP="00BC0D9A">
      <w:pPr>
        <w:pStyle w:val="Paragraphedeliste"/>
        <w:numPr>
          <w:ilvl w:val="0"/>
          <w:numId w:val="17"/>
        </w:numPr>
        <w:spacing w:after="0" w:line="240" w:lineRule="auto"/>
        <w:rPr>
          <w:rFonts w:ascii="Roboto" w:hAnsi="Roboto" w:hint="eastAsia"/>
          <w:lang w:val="fr-FR"/>
        </w:rPr>
      </w:pPr>
      <w:r w:rsidRPr="00BB730D">
        <w:rPr>
          <w:rFonts w:ascii="Roboto" w:hAnsi="Roboto"/>
          <w:lang w:val="fr-FR"/>
        </w:rPr>
        <w:t>Sécurité réseau ;</w:t>
      </w:r>
    </w:p>
    <w:p w14:paraId="22E00776" w14:textId="77777777" w:rsidR="00BB730D" w:rsidRPr="00BB730D" w:rsidRDefault="00BB730D" w:rsidP="00BC0D9A">
      <w:pPr>
        <w:pStyle w:val="Paragraphedeliste"/>
        <w:numPr>
          <w:ilvl w:val="0"/>
          <w:numId w:val="17"/>
        </w:numPr>
        <w:spacing w:after="0" w:line="240" w:lineRule="auto"/>
        <w:rPr>
          <w:rFonts w:ascii="Roboto" w:hAnsi="Roboto" w:hint="eastAsia"/>
          <w:lang w:val="fr-FR"/>
        </w:rPr>
      </w:pPr>
      <w:r w:rsidRPr="00BB730D">
        <w:rPr>
          <w:rFonts w:ascii="Roboto" w:hAnsi="Roboto"/>
          <w:lang w:val="fr-FR"/>
        </w:rPr>
        <w:t>Sécurité des communications ;</w:t>
      </w:r>
    </w:p>
    <w:p w14:paraId="078AEEB2" w14:textId="77777777" w:rsidR="00BB730D" w:rsidRPr="00BB730D" w:rsidRDefault="00BB730D" w:rsidP="00BC0D9A">
      <w:pPr>
        <w:pStyle w:val="Paragraphedeliste"/>
        <w:numPr>
          <w:ilvl w:val="0"/>
          <w:numId w:val="17"/>
        </w:numPr>
        <w:spacing w:after="0" w:line="240" w:lineRule="auto"/>
        <w:rPr>
          <w:rFonts w:ascii="Roboto" w:hAnsi="Roboto" w:hint="eastAsia"/>
          <w:lang w:val="fr-FR"/>
        </w:rPr>
      </w:pPr>
      <w:r w:rsidRPr="00BB730D">
        <w:rPr>
          <w:rFonts w:ascii="Roboto" w:hAnsi="Roboto"/>
          <w:lang w:val="fr-FR"/>
        </w:rPr>
        <w:t>Sécurité des APIs ;</w:t>
      </w:r>
    </w:p>
    <w:p w14:paraId="77F3D84F" w14:textId="77777777" w:rsidR="00BB730D" w:rsidRPr="00BB730D" w:rsidRDefault="00BB730D" w:rsidP="00BC0D9A">
      <w:pPr>
        <w:pStyle w:val="Paragraphedeliste"/>
        <w:numPr>
          <w:ilvl w:val="0"/>
          <w:numId w:val="17"/>
        </w:numPr>
        <w:spacing w:after="0" w:line="240" w:lineRule="auto"/>
        <w:rPr>
          <w:rFonts w:ascii="Roboto" w:hAnsi="Roboto" w:hint="eastAsia"/>
          <w:lang w:val="fr-FR"/>
        </w:rPr>
      </w:pPr>
      <w:r w:rsidRPr="00BB730D">
        <w:rPr>
          <w:rFonts w:ascii="Roboto" w:hAnsi="Roboto"/>
          <w:lang w:val="fr-FR"/>
        </w:rPr>
        <w:t>Authentification ;</w:t>
      </w:r>
    </w:p>
    <w:p w14:paraId="60BE50FF" w14:textId="77777777" w:rsidR="00BB730D" w:rsidRPr="00BB730D" w:rsidRDefault="00BB730D" w:rsidP="00BC0D9A">
      <w:pPr>
        <w:pStyle w:val="Paragraphedeliste"/>
        <w:numPr>
          <w:ilvl w:val="0"/>
          <w:numId w:val="17"/>
        </w:numPr>
        <w:spacing w:after="0" w:line="240" w:lineRule="auto"/>
        <w:rPr>
          <w:rFonts w:ascii="Roboto" w:hAnsi="Roboto" w:hint="eastAsia"/>
          <w:lang w:val="fr-FR"/>
        </w:rPr>
      </w:pPr>
      <w:r w:rsidRPr="00BB730D">
        <w:rPr>
          <w:rFonts w:ascii="Roboto" w:hAnsi="Roboto"/>
          <w:lang w:val="fr-FR"/>
        </w:rPr>
        <w:t>Autorisation ;</w:t>
      </w:r>
    </w:p>
    <w:p w14:paraId="0036420C" w14:textId="77777777" w:rsidR="00BB730D" w:rsidRPr="00BB730D" w:rsidRDefault="00BB730D" w:rsidP="00BC0D9A">
      <w:pPr>
        <w:pStyle w:val="Paragraphedeliste"/>
        <w:numPr>
          <w:ilvl w:val="0"/>
          <w:numId w:val="17"/>
        </w:numPr>
        <w:spacing w:after="0" w:line="240" w:lineRule="auto"/>
        <w:rPr>
          <w:rFonts w:ascii="Roboto" w:hAnsi="Roboto" w:hint="eastAsia"/>
          <w:lang w:val="fr-FR"/>
        </w:rPr>
      </w:pPr>
      <w:r w:rsidRPr="00BB730D">
        <w:rPr>
          <w:rFonts w:ascii="Roboto" w:hAnsi="Roboto"/>
          <w:lang w:val="fr-FR"/>
        </w:rPr>
        <w:t>Sécurité applicative ;</w:t>
      </w:r>
    </w:p>
    <w:p w14:paraId="3C90800E" w14:textId="77777777" w:rsidR="00BB730D" w:rsidRPr="00BB730D" w:rsidRDefault="00BB730D" w:rsidP="00BC0D9A">
      <w:pPr>
        <w:pStyle w:val="Paragraphedeliste"/>
        <w:numPr>
          <w:ilvl w:val="0"/>
          <w:numId w:val="17"/>
        </w:numPr>
        <w:spacing w:after="0" w:line="240" w:lineRule="auto"/>
        <w:rPr>
          <w:rFonts w:ascii="Roboto" w:hAnsi="Roboto" w:hint="eastAsia"/>
          <w:lang w:val="fr-FR"/>
        </w:rPr>
      </w:pPr>
      <w:r w:rsidRPr="00BB730D">
        <w:rPr>
          <w:rFonts w:ascii="Roboto" w:hAnsi="Roboto"/>
          <w:lang w:val="fr-FR"/>
        </w:rPr>
        <w:t>Sécurité des données ;</w:t>
      </w:r>
    </w:p>
    <w:p w14:paraId="0E8D6DAF" w14:textId="77777777" w:rsidR="00BB730D" w:rsidRPr="00BB730D" w:rsidRDefault="00BB730D" w:rsidP="00BC0D9A">
      <w:pPr>
        <w:pStyle w:val="Paragraphedeliste"/>
        <w:numPr>
          <w:ilvl w:val="0"/>
          <w:numId w:val="17"/>
        </w:numPr>
        <w:spacing w:after="0" w:line="240" w:lineRule="auto"/>
        <w:rPr>
          <w:rFonts w:ascii="Roboto" w:hAnsi="Roboto" w:hint="eastAsia"/>
          <w:lang w:val="fr-FR"/>
        </w:rPr>
      </w:pPr>
      <w:r w:rsidRPr="00BB730D">
        <w:rPr>
          <w:rFonts w:ascii="Roboto" w:hAnsi="Roboto"/>
          <w:lang w:val="fr-FR"/>
        </w:rPr>
        <w:t>Journalisation et audit.</w:t>
      </w:r>
    </w:p>
    <w:p w14:paraId="62B59735" w14:textId="77777777" w:rsidR="00BB730D" w:rsidRPr="00BB730D" w:rsidRDefault="00BB730D" w:rsidP="00BB730D">
      <w:pPr>
        <w:spacing w:after="0" w:line="240" w:lineRule="auto"/>
        <w:rPr>
          <w:rFonts w:ascii="Roboto" w:hAnsi="Roboto" w:hint="eastAsia"/>
          <w:lang w:val="fr-FR"/>
        </w:rPr>
      </w:pPr>
    </w:p>
    <w:p w14:paraId="15F4E7B6" w14:textId="4013268F" w:rsidR="00F15FC0" w:rsidRPr="00BB730D" w:rsidRDefault="00BB730D" w:rsidP="00BB730D">
      <w:pPr>
        <w:spacing w:after="0" w:line="240" w:lineRule="auto"/>
        <w:rPr>
          <w:rFonts w:ascii="Roboto" w:hAnsi="Roboto" w:hint="eastAsia"/>
          <w:lang w:val="fr-FR"/>
        </w:rPr>
      </w:pPr>
      <w:r w:rsidRPr="00BB730D">
        <w:rPr>
          <w:rFonts w:ascii="Roboto" w:hAnsi="Roboto"/>
          <w:lang w:val="fr-FR"/>
        </w:rPr>
        <w:t>Chaque couche protège la suivante afin de limiter les impacts d'une compromission</w:t>
      </w:r>
      <w:r>
        <w:rPr>
          <w:rFonts w:ascii="Roboto" w:hAnsi="Roboto"/>
          <w:lang w:val="fr-FR"/>
        </w:rPr>
        <w:t>.</w:t>
      </w:r>
    </w:p>
    <w:p w14:paraId="40795B9A" w14:textId="639C04F7" w:rsidR="00F15FC0" w:rsidRPr="00BB730D" w:rsidRDefault="00F15FC0" w:rsidP="00DD7C03">
      <w:pPr>
        <w:spacing w:after="0" w:line="240" w:lineRule="auto"/>
        <w:rPr>
          <w:rFonts w:ascii="Roboto" w:hAnsi="Roboto" w:hint="eastAsia"/>
          <w:lang w:val="fr-FR"/>
        </w:rPr>
      </w:pPr>
    </w:p>
    <w:p w14:paraId="5B30C5A5" w14:textId="6E1002A2" w:rsidR="00BB730D" w:rsidRPr="004716AA" w:rsidRDefault="00BB730D" w:rsidP="00BC0D9A">
      <w:pPr>
        <w:pStyle w:val="Paragraphedeliste"/>
        <w:numPr>
          <w:ilvl w:val="1"/>
          <w:numId w:val="16"/>
        </w:numPr>
        <w:rPr>
          <w:rFonts w:ascii="Roboto" w:eastAsiaTheme="majorEastAsia" w:hAnsi="Roboto" w:cstheme="majorBidi" w:hint="eastAsia"/>
          <w:b/>
          <w:bCs/>
          <w:color w:val="1F497D" w:themeColor="text2"/>
          <w:sz w:val="28"/>
          <w:szCs w:val="28"/>
          <w:u w:val="single"/>
          <w:lang w:val="fr-FR"/>
        </w:rPr>
      </w:pPr>
      <w:r w:rsidRPr="00BB730D">
        <w:rPr>
          <w:rFonts w:ascii="Roboto" w:eastAsiaTheme="majorEastAsia" w:hAnsi="Roboto" w:cstheme="majorBidi"/>
          <w:b/>
          <w:bCs/>
          <w:color w:val="1F497D" w:themeColor="text2"/>
          <w:sz w:val="28"/>
          <w:szCs w:val="28"/>
          <w:u w:val="single"/>
          <w:lang w:val="fr-FR"/>
        </w:rPr>
        <w:t>Sécurisation des communications</w:t>
      </w:r>
    </w:p>
    <w:p w14:paraId="1BB5C611" w14:textId="77777777" w:rsidR="00BB730D" w:rsidRPr="00BB730D" w:rsidRDefault="00BB730D" w:rsidP="00BB730D">
      <w:pPr>
        <w:spacing w:after="0" w:line="240" w:lineRule="auto"/>
        <w:rPr>
          <w:rFonts w:ascii="Roboto" w:hAnsi="Roboto" w:hint="eastAsia"/>
          <w:lang w:val="fr-FR"/>
        </w:rPr>
      </w:pPr>
      <w:r w:rsidRPr="00BB730D">
        <w:rPr>
          <w:rFonts w:ascii="Roboto" w:hAnsi="Roboto"/>
          <w:lang w:val="fr-FR"/>
        </w:rPr>
        <w:t>Toutes les communications sont sécurisées.</w:t>
      </w:r>
    </w:p>
    <w:p w14:paraId="277C3931" w14:textId="77777777" w:rsidR="00BB730D" w:rsidRPr="00BB730D" w:rsidRDefault="00BB730D" w:rsidP="00BB730D">
      <w:pPr>
        <w:spacing w:after="0" w:line="240" w:lineRule="auto"/>
        <w:rPr>
          <w:rFonts w:ascii="Roboto" w:hAnsi="Roboto" w:hint="eastAsia"/>
          <w:lang w:val="fr-FR"/>
        </w:rPr>
      </w:pPr>
    </w:p>
    <w:p w14:paraId="2CFD6329" w14:textId="247F4383" w:rsidR="00BB730D" w:rsidRPr="00BB730D" w:rsidRDefault="00BB730D" w:rsidP="00BB730D">
      <w:pPr>
        <w:spacing w:after="0" w:line="240" w:lineRule="auto"/>
        <w:rPr>
          <w:rFonts w:ascii="Roboto" w:hAnsi="Roboto" w:hint="eastAsia"/>
          <w:lang w:val="fr-FR"/>
        </w:rPr>
      </w:pPr>
      <w:r>
        <w:rPr>
          <w:rFonts w:ascii="Roboto" w:hAnsi="Roboto"/>
          <w:lang w:val="fr-FR"/>
        </w:rPr>
        <w:t>Les principes retenus sont :</w:t>
      </w:r>
    </w:p>
    <w:p w14:paraId="0FD1D717" w14:textId="77777777" w:rsidR="00BB730D" w:rsidRPr="00BB730D" w:rsidRDefault="00BB730D" w:rsidP="00BC0D9A">
      <w:pPr>
        <w:numPr>
          <w:ilvl w:val="0"/>
          <w:numId w:val="10"/>
        </w:numPr>
        <w:spacing w:before="100" w:beforeAutospacing="1" w:after="100" w:afterAutospacing="1" w:line="240" w:lineRule="auto"/>
        <w:rPr>
          <w:rFonts w:ascii="Roboto" w:hAnsi="Roboto" w:hint="eastAsia"/>
          <w:lang w:val="fr-FR"/>
        </w:rPr>
      </w:pPr>
      <w:r w:rsidRPr="00BB730D">
        <w:rPr>
          <w:rFonts w:ascii="Roboto" w:hAnsi="Roboto"/>
          <w:lang w:val="fr-FR"/>
        </w:rPr>
        <w:t>chiffrement systématique des flux ;</w:t>
      </w:r>
    </w:p>
    <w:p w14:paraId="003553DE" w14:textId="77777777" w:rsidR="00BB730D" w:rsidRPr="00BB730D" w:rsidRDefault="00BB730D" w:rsidP="00BC0D9A">
      <w:pPr>
        <w:numPr>
          <w:ilvl w:val="0"/>
          <w:numId w:val="10"/>
        </w:numPr>
        <w:spacing w:before="100" w:beforeAutospacing="1" w:after="100" w:afterAutospacing="1" w:line="240" w:lineRule="auto"/>
        <w:rPr>
          <w:rFonts w:ascii="Roboto" w:hAnsi="Roboto" w:hint="eastAsia"/>
          <w:lang w:val="fr-FR"/>
        </w:rPr>
      </w:pPr>
      <w:r w:rsidRPr="00BB730D">
        <w:rPr>
          <w:rFonts w:ascii="Roboto" w:hAnsi="Roboto"/>
          <w:lang w:val="fr-FR"/>
        </w:rPr>
        <w:t>interdiction des protocoles non sécurisés ;</w:t>
      </w:r>
    </w:p>
    <w:p w14:paraId="18DF1C34" w14:textId="77777777" w:rsidR="00BB730D" w:rsidRPr="00BB730D" w:rsidRDefault="00BB730D" w:rsidP="00BC0D9A">
      <w:pPr>
        <w:numPr>
          <w:ilvl w:val="0"/>
          <w:numId w:val="10"/>
        </w:numPr>
        <w:spacing w:before="100" w:beforeAutospacing="1" w:after="100" w:afterAutospacing="1" w:line="240" w:lineRule="auto"/>
        <w:rPr>
          <w:rFonts w:ascii="Roboto" w:hAnsi="Roboto" w:hint="eastAsia"/>
          <w:lang w:val="fr-FR"/>
        </w:rPr>
      </w:pPr>
      <w:r w:rsidRPr="00BB730D">
        <w:rPr>
          <w:rFonts w:ascii="Roboto" w:hAnsi="Roboto"/>
          <w:lang w:val="fr-FR"/>
        </w:rPr>
        <w:t>validation des certificats ;</w:t>
      </w:r>
    </w:p>
    <w:p w14:paraId="232489A2" w14:textId="12C03435" w:rsidR="00BB730D" w:rsidRPr="00BB730D" w:rsidRDefault="00BB730D" w:rsidP="00BC0D9A">
      <w:pPr>
        <w:numPr>
          <w:ilvl w:val="0"/>
          <w:numId w:val="10"/>
        </w:numPr>
        <w:spacing w:before="100" w:beforeAutospacing="1" w:after="100" w:afterAutospacing="1" w:line="240" w:lineRule="auto"/>
        <w:rPr>
          <w:rFonts w:ascii="Roboto" w:hAnsi="Roboto" w:hint="eastAsia"/>
          <w:lang w:val="fr-FR"/>
        </w:rPr>
      </w:pPr>
      <w:r w:rsidRPr="00BB730D">
        <w:rPr>
          <w:rFonts w:ascii="Roboto" w:hAnsi="Roboto"/>
          <w:lang w:val="fr-FR"/>
        </w:rPr>
        <w:t>protection contre les interceptions.</w:t>
      </w:r>
    </w:p>
    <w:p w14:paraId="3EC050EF" w14:textId="56B431B3" w:rsidR="00BB730D" w:rsidRPr="00BB730D" w:rsidRDefault="00BB730D" w:rsidP="00BB730D">
      <w:pPr>
        <w:spacing w:after="0" w:line="240" w:lineRule="auto"/>
        <w:rPr>
          <w:rFonts w:ascii="Roboto" w:hAnsi="Roboto" w:hint="eastAsia"/>
          <w:lang w:val="fr-FR"/>
        </w:rPr>
      </w:pPr>
      <w:r>
        <w:rPr>
          <w:rFonts w:ascii="Roboto" w:hAnsi="Roboto"/>
          <w:lang w:val="fr-FR"/>
        </w:rPr>
        <w:t>Les échanges entre :</w:t>
      </w:r>
    </w:p>
    <w:p w14:paraId="72EDC1A1" w14:textId="77777777" w:rsidR="00BB730D" w:rsidRPr="00BB730D" w:rsidRDefault="00BB730D" w:rsidP="00BC0D9A">
      <w:pPr>
        <w:numPr>
          <w:ilvl w:val="0"/>
          <w:numId w:val="10"/>
        </w:numPr>
        <w:spacing w:before="100" w:beforeAutospacing="1" w:after="100" w:afterAutospacing="1" w:line="240" w:lineRule="auto"/>
        <w:rPr>
          <w:rFonts w:ascii="Roboto" w:hAnsi="Roboto" w:hint="eastAsia"/>
          <w:lang w:val="fr-FR"/>
        </w:rPr>
      </w:pPr>
      <w:r w:rsidRPr="00BB730D">
        <w:rPr>
          <w:rFonts w:ascii="Roboto" w:hAnsi="Roboto"/>
          <w:lang w:val="fr-FR"/>
        </w:rPr>
        <w:t>TRESOR PAY ;</w:t>
      </w:r>
    </w:p>
    <w:p w14:paraId="262A3167" w14:textId="77777777" w:rsidR="00BB730D" w:rsidRPr="00BB730D" w:rsidRDefault="00BB730D" w:rsidP="00BC0D9A">
      <w:pPr>
        <w:numPr>
          <w:ilvl w:val="0"/>
          <w:numId w:val="10"/>
        </w:numPr>
        <w:spacing w:before="100" w:beforeAutospacing="1" w:after="100" w:afterAutospacing="1" w:line="240" w:lineRule="auto"/>
        <w:rPr>
          <w:rFonts w:ascii="Roboto" w:hAnsi="Roboto" w:hint="eastAsia"/>
          <w:lang w:val="fr-FR"/>
        </w:rPr>
      </w:pPr>
      <w:r w:rsidRPr="00BB730D">
        <w:rPr>
          <w:rFonts w:ascii="Roboto" w:hAnsi="Roboto"/>
          <w:lang w:val="fr-FR"/>
        </w:rPr>
        <w:t>SIXPAY CONNECT ;</w:t>
      </w:r>
    </w:p>
    <w:p w14:paraId="3BB61642" w14:textId="77777777" w:rsidR="00BB730D" w:rsidRPr="00BB730D" w:rsidRDefault="00BB730D" w:rsidP="00BC0D9A">
      <w:pPr>
        <w:numPr>
          <w:ilvl w:val="0"/>
          <w:numId w:val="10"/>
        </w:numPr>
        <w:spacing w:before="100" w:beforeAutospacing="1" w:after="100" w:afterAutospacing="1" w:line="240" w:lineRule="auto"/>
        <w:rPr>
          <w:rFonts w:ascii="Roboto" w:hAnsi="Roboto" w:hint="eastAsia"/>
          <w:lang w:val="fr-FR"/>
        </w:rPr>
      </w:pPr>
      <w:r w:rsidRPr="00BB730D">
        <w:rPr>
          <w:rFonts w:ascii="Roboto" w:hAnsi="Roboto"/>
          <w:lang w:val="fr-FR"/>
        </w:rPr>
        <w:t>Core Banking ;</w:t>
      </w:r>
    </w:p>
    <w:p w14:paraId="5380B3A6" w14:textId="77777777" w:rsidR="00BB730D" w:rsidRPr="00BB730D" w:rsidRDefault="00BB730D" w:rsidP="00BC0D9A">
      <w:pPr>
        <w:numPr>
          <w:ilvl w:val="0"/>
          <w:numId w:val="10"/>
        </w:numPr>
        <w:spacing w:before="100" w:beforeAutospacing="1" w:after="100" w:afterAutospacing="1" w:line="240" w:lineRule="auto"/>
        <w:rPr>
          <w:rFonts w:ascii="Roboto" w:hAnsi="Roboto" w:hint="eastAsia"/>
          <w:lang w:val="fr-FR"/>
        </w:rPr>
      </w:pPr>
      <w:r w:rsidRPr="00BB730D">
        <w:rPr>
          <w:rFonts w:ascii="Roboto" w:hAnsi="Roboto"/>
          <w:lang w:val="fr-FR"/>
        </w:rPr>
        <w:t>Frontend Angular ;</w:t>
      </w:r>
    </w:p>
    <w:p w14:paraId="32853AE4" w14:textId="6C90A28D" w:rsidR="00BB730D" w:rsidRPr="00BB730D" w:rsidRDefault="00BB730D" w:rsidP="00BC0D9A">
      <w:pPr>
        <w:numPr>
          <w:ilvl w:val="0"/>
          <w:numId w:val="10"/>
        </w:numPr>
        <w:spacing w:before="100" w:beforeAutospacing="1" w:after="100" w:afterAutospacing="1" w:line="240" w:lineRule="auto"/>
        <w:rPr>
          <w:rFonts w:ascii="Roboto" w:hAnsi="Roboto" w:hint="eastAsia"/>
          <w:lang w:val="fr-FR"/>
        </w:rPr>
      </w:pPr>
      <w:r w:rsidRPr="00BB730D">
        <w:rPr>
          <w:rFonts w:ascii="Roboto" w:hAnsi="Roboto"/>
          <w:lang w:val="fr-FR"/>
        </w:rPr>
        <w:t>services internes ;</w:t>
      </w:r>
    </w:p>
    <w:p w14:paraId="6F450884" w14:textId="3C310895" w:rsidR="00F15FC0" w:rsidRPr="00BB730D" w:rsidRDefault="00BB730D" w:rsidP="00BB730D">
      <w:pPr>
        <w:spacing w:after="0" w:line="240" w:lineRule="auto"/>
        <w:rPr>
          <w:rFonts w:ascii="Roboto" w:hAnsi="Roboto" w:hint="eastAsia"/>
          <w:lang w:val="fr-FR"/>
        </w:rPr>
      </w:pPr>
      <w:proofErr w:type="gramStart"/>
      <w:r w:rsidRPr="00BB730D">
        <w:rPr>
          <w:rFonts w:ascii="Roboto" w:hAnsi="Roboto"/>
          <w:lang w:val="fr-FR"/>
        </w:rPr>
        <w:t>sont</w:t>
      </w:r>
      <w:proofErr w:type="gramEnd"/>
      <w:r w:rsidRPr="00BB730D">
        <w:rPr>
          <w:rFonts w:ascii="Roboto" w:hAnsi="Roboto"/>
          <w:lang w:val="fr-FR"/>
        </w:rPr>
        <w:t xml:space="preserve"> réalisés exclusivement via des canaux sécurisés</w:t>
      </w:r>
    </w:p>
    <w:p w14:paraId="56EF2D2B" w14:textId="39ABD975" w:rsidR="00F15FC0" w:rsidRPr="00BB730D" w:rsidRDefault="00F15FC0" w:rsidP="00DD7C03">
      <w:pPr>
        <w:spacing w:after="0" w:line="240" w:lineRule="auto"/>
        <w:rPr>
          <w:rFonts w:ascii="Roboto" w:hAnsi="Roboto" w:hint="eastAsia"/>
          <w:lang w:val="fr-FR"/>
        </w:rPr>
      </w:pPr>
    </w:p>
    <w:p w14:paraId="10C241C3" w14:textId="7DE32F76" w:rsidR="00F15FC0" w:rsidRPr="00BB730D" w:rsidRDefault="00F15FC0" w:rsidP="00DD7C03">
      <w:pPr>
        <w:spacing w:after="0" w:line="240" w:lineRule="auto"/>
        <w:rPr>
          <w:rFonts w:ascii="Roboto" w:hAnsi="Roboto" w:hint="eastAsia"/>
          <w:lang w:val="fr-FR"/>
        </w:rPr>
      </w:pPr>
    </w:p>
    <w:p w14:paraId="0FA0B197" w14:textId="123CABE1" w:rsidR="00F15FC0" w:rsidRPr="00BB730D" w:rsidRDefault="00F15FC0" w:rsidP="00DD7C03">
      <w:pPr>
        <w:spacing w:after="0" w:line="240" w:lineRule="auto"/>
        <w:rPr>
          <w:rFonts w:ascii="Roboto" w:hAnsi="Roboto" w:hint="eastAsia"/>
          <w:lang w:val="fr-FR"/>
        </w:rPr>
      </w:pPr>
    </w:p>
    <w:p w14:paraId="18CC5A47" w14:textId="5ADC65C2" w:rsidR="00BB730D" w:rsidRPr="004716AA" w:rsidRDefault="00BB730D" w:rsidP="00BC0D9A">
      <w:pPr>
        <w:pStyle w:val="Paragraphedeliste"/>
        <w:numPr>
          <w:ilvl w:val="1"/>
          <w:numId w:val="16"/>
        </w:numPr>
        <w:rPr>
          <w:rFonts w:ascii="Roboto" w:eastAsiaTheme="majorEastAsia" w:hAnsi="Roboto" w:cstheme="majorBidi" w:hint="eastAsia"/>
          <w:b/>
          <w:bCs/>
          <w:color w:val="1F497D" w:themeColor="text2"/>
          <w:sz w:val="28"/>
          <w:szCs w:val="28"/>
          <w:u w:val="single"/>
          <w:lang w:val="fr-FR"/>
        </w:rPr>
      </w:pPr>
      <w:r w:rsidRPr="00BB730D">
        <w:rPr>
          <w:rFonts w:ascii="Roboto" w:eastAsiaTheme="majorEastAsia" w:hAnsi="Roboto" w:cstheme="majorBidi"/>
          <w:b/>
          <w:bCs/>
          <w:color w:val="1F497D" w:themeColor="text2"/>
          <w:sz w:val="28"/>
          <w:szCs w:val="28"/>
          <w:u w:val="single"/>
          <w:lang w:val="fr-FR"/>
        </w:rPr>
        <w:t>Sécurité des APIs</w:t>
      </w:r>
    </w:p>
    <w:p w14:paraId="5E174E3A" w14:textId="77777777" w:rsidR="00BB730D" w:rsidRPr="00BB730D" w:rsidRDefault="00BB730D" w:rsidP="00BB730D">
      <w:pPr>
        <w:spacing w:after="0" w:line="240" w:lineRule="auto"/>
        <w:rPr>
          <w:rFonts w:ascii="Roboto" w:hAnsi="Roboto" w:hint="eastAsia"/>
          <w:lang w:val="fr-FR"/>
        </w:rPr>
      </w:pPr>
      <w:r w:rsidRPr="00BB730D">
        <w:rPr>
          <w:rFonts w:ascii="Roboto" w:hAnsi="Roboto"/>
          <w:lang w:val="fr-FR"/>
        </w:rPr>
        <w:t>Toutes les APIs exposées par SIXPAY CONNECT sont protégées.</w:t>
      </w:r>
    </w:p>
    <w:p w14:paraId="3F20EDCC" w14:textId="77777777" w:rsidR="00BB730D" w:rsidRPr="00BB730D" w:rsidRDefault="00BB730D" w:rsidP="00BB730D">
      <w:pPr>
        <w:spacing w:after="0" w:line="240" w:lineRule="auto"/>
        <w:rPr>
          <w:rFonts w:ascii="Roboto" w:hAnsi="Roboto" w:hint="eastAsia"/>
          <w:lang w:val="fr-FR"/>
        </w:rPr>
      </w:pPr>
    </w:p>
    <w:p w14:paraId="1ED74E03" w14:textId="3B26B65A" w:rsidR="00BB730D" w:rsidRPr="00BB730D" w:rsidRDefault="00BB730D" w:rsidP="00BB730D">
      <w:pPr>
        <w:spacing w:after="0" w:line="240" w:lineRule="auto"/>
        <w:rPr>
          <w:rFonts w:ascii="Roboto" w:hAnsi="Roboto" w:hint="eastAsia"/>
          <w:lang w:val="fr-FR"/>
        </w:rPr>
      </w:pPr>
      <w:r w:rsidRPr="00BB730D">
        <w:rPr>
          <w:rFonts w:ascii="Roboto" w:hAnsi="Roboto"/>
          <w:lang w:val="fr-FR"/>
        </w:rPr>
        <w:t>Les mesures app</w:t>
      </w:r>
      <w:r>
        <w:rPr>
          <w:rFonts w:ascii="Roboto" w:hAnsi="Roboto"/>
          <w:lang w:val="fr-FR"/>
        </w:rPr>
        <w:t>liquées comprennent notamment :</w:t>
      </w:r>
    </w:p>
    <w:p w14:paraId="44D88B1A" w14:textId="77777777" w:rsidR="00BB730D" w:rsidRPr="00BB730D" w:rsidRDefault="00BB730D" w:rsidP="00BC0D9A">
      <w:pPr>
        <w:numPr>
          <w:ilvl w:val="0"/>
          <w:numId w:val="10"/>
        </w:numPr>
        <w:spacing w:before="100" w:beforeAutospacing="1" w:after="100" w:afterAutospacing="1" w:line="240" w:lineRule="auto"/>
        <w:rPr>
          <w:rFonts w:ascii="Roboto" w:hAnsi="Roboto" w:hint="eastAsia"/>
          <w:lang w:val="fr-FR"/>
        </w:rPr>
      </w:pPr>
      <w:r w:rsidRPr="00BB730D">
        <w:rPr>
          <w:rFonts w:ascii="Roboto" w:hAnsi="Roboto"/>
          <w:lang w:val="fr-FR"/>
        </w:rPr>
        <w:t>authentification forte ;</w:t>
      </w:r>
    </w:p>
    <w:p w14:paraId="425D3F42" w14:textId="77777777" w:rsidR="00BB730D" w:rsidRPr="00BB730D" w:rsidRDefault="00BB730D" w:rsidP="00BC0D9A">
      <w:pPr>
        <w:numPr>
          <w:ilvl w:val="0"/>
          <w:numId w:val="10"/>
        </w:numPr>
        <w:spacing w:before="100" w:beforeAutospacing="1" w:after="100" w:afterAutospacing="1" w:line="240" w:lineRule="auto"/>
        <w:rPr>
          <w:rFonts w:ascii="Roboto" w:hAnsi="Roboto" w:hint="eastAsia"/>
          <w:lang w:val="fr-FR"/>
        </w:rPr>
      </w:pPr>
      <w:r w:rsidRPr="00BB730D">
        <w:rPr>
          <w:rFonts w:ascii="Roboto" w:hAnsi="Roboto"/>
          <w:lang w:val="fr-FR"/>
        </w:rPr>
        <w:t>contrôle d'autorisation ;</w:t>
      </w:r>
    </w:p>
    <w:p w14:paraId="0E50A683" w14:textId="77777777" w:rsidR="00BB730D" w:rsidRPr="00BB730D" w:rsidRDefault="00BB730D" w:rsidP="00BC0D9A">
      <w:pPr>
        <w:numPr>
          <w:ilvl w:val="0"/>
          <w:numId w:val="10"/>
        </w:numPr>
        <w:spacing w:before="100" w:beforeAutospacing="1" w:after="100" w:afterAutospacing="1" w:line="240" w:lineRule="auto"/>
        <w:rPr>
          <w:rFonts w:ascii="Roboto" w:hAnsi="Roboto" w:hint="eastAsia"/>
          <w:lang w:val="fr-FR"/>
        </w:rPr>
      </w:pPr>
      <w:r w:rsidRPr="00BB730D">
        <w:rPr>
          <w:rFonts w:ascii="Roboto" w:hAnsi="Roboto"/>
          <w:lang w:val="fr-FR"/>
        </w:rPr>
        <w:t>validation des requêtes ;</w:t>
      </w:r>
    </w:p>
    <w:p w14:paraId="4710B9C5" w14:textId="77777777" w:rsidR="00BB730D" w:rsidRPr="00BB730D" w:rsidRDefault="00BB730D" w:rsidP="00BC0D9A">
      <w:pPr>
        <w:numPr>
          <w:ilvl w:val="0"/>
          <w:numId w:val="10"/>
        </w:numPr>
        <w:spacing w:before="100" w:beforeAutospacing="1" w:after="100" w:afterAutospacing="1" w:line="240" w:lineRule="auto"/>
        <w:rPr>
          <w:rFonts w:ascii="Roboto" w:hAnsi="Roboto" w:hint="eastAsia"/>
          <w:lang w:val="fr-FR"/>
        </w:rPr>
      </w:pPr>
      <w:r w:rsidRPr="00BB730D">
        <w:rPr>
          <w:rFonts w:ascii="Roboto" w:hAnsi="Roboto"/>
          <w:lang w:val="fr-FR"/>
        </w:rPr>
        <w:t>limitation du débit ;</w:t>
      </w:r>
    </w:p>
    <w:p w14:paraId="67B38DA9" w14:textId="77777777" w:rsidR="00BB730D" w:rsidRPr="00BB730D" w:rsidRDefault="00BB730D" w:rsidP="00BC0D9A">
      <w:pPr>
        <w:numPr>
          <w:ilvl w:val="0"/>
          <w:numId w:val="10"/>
        </w:numPr>
        <w:spacing w:before="100" w:beforeAutospacing="1" w:after="100" w:afterAutospacing="1" w:line="240" w:lineRule="auto"/>
        <w:rPr>
          <w:rFonts w:ascii="Roboto" w:hAnsi="Roboto" w:hint="eastAsia"/>
          <w:lang w:val="fr-FR"/>
        </w:rPr>
      </w:pPr>
      <w:r w:rsidRPr="00BB730D">
        <w:rPr>
          <w:rFonts w:ascii="Roboto" w:hAnsi="Roboto"/>
          <w:lang w:val="fr-FR"/>
        </w:rPr>
        <w:t>protection contre les attaques par rejeu ;</w:t>
      </w:r>
    </w:p>
    <w:p w14:paraId="533BA05F" w14:textId="23D86178" w:rsidR="00BB730D" w:rsidRPr="005F6F83" w:rsidRDefault="00BB730D" w:rsidP="00BC0D9A">
      <w:pPr>
        <w:numPr>
          <w:ilvl w:val="0"/>
          <w:numId w:val="10"/>
        </w:numPr>
        <w:spacing w:before="100" w:beforeAutospacing="1" w:after="100" w:afterAutospacing="1" w:line="240" w:lineRule="auto"/>
        <w:rPr>
          <w:rFonts w:ascii="Roboto" w:hAnsi="Roboto" w:hint="eastAsia"/>
          <w:lang w:val="fr-FR"/>
        </w:rPr>
      </w:pPr>
      <w:r w:rsidRPr="00BB730D">
        <w:rPr>
          <w:rFonts w:ascii="Roboto" w:hAnsi="Roboto"/>
          <w:lang w:val="fr-FR"/>
        </w:rPr>
        <w:t>contrôle d'intégrité des messages.</w:t>
      </w:r>
    </w:p>
    <w:p w14:paraId="3C9A85B8" w14:textId="52B6207F" w:rsidR="00F15FC0" w:rsidRPr="00BB730D" w:rsidRDefault="00BB730D" w:rsidP="00BB730D">
      <w:pPr>
        <w:spacing w:after="0" w:line="240" w:lineRule="auto"/>
        <w:rPr>
          <w:rFonts w:ascii="Roboto" w:hAnsi="Roboto" w:hint="eastAsia"/>
          <w:lang w:val="fr-FR"/>
        </w:rPr>
      </w:pPr>
      <w:r w:rsidRPr="00BB730D">
        <w:rPr>
          <w:rFonts w:ascii="Roboto" w:hAnsi="Roboto"/>
          <w:lang w:val="fr-FR"/>
        </w:rPr>
        <w:t>Les APIs publiques et partenaires disposent de politiques de sécurité adaptées à leur niveau d'exposition</w:t>
      </w:r>
      <w:r w:rsidR="005F6F83">
        <w:rPr>
          <w:rFonts w:ascii="Roboto" w:hAnsi="Roboto"/>
          <w:lang w:val="fr-FR"/>
        </w:rPr>
        <w:t>.</w:t>
      </w:r>
    </w:p>
    <w:p w14:paraId="29B7F916" w14:textId="755ADA4E" w:rsidR="00F15FC0" w:rsidRPr="00BB730D" w:rsidRDefault="00F15FC0" w:rsidP="00DD7C03">
      <w:pPr>
        <w:spacing w:after="0" w:line="240" w:lineRule="auto"/>
        <w:rPr>
          <w:rFonts w:ascii="Roboto" w:hAnsi="Roboto" w:hint="eastAsia"/>
          <w:lang w:val="fr-FR"/>
        </w:rPr>
      </w:pPr>
    </w:p>
    <w:p w14:paraId="6C54F9D8" w14:textId="0130A21B" w:rsidR="005F6F83" w:rsidRPr="004716AA" w:rsidRDefault="005F6F83" w:rsidP="00BC0D9A">
      <w:pPr>
        <w:pStyle w:val="Paragraphedeliste"/>
        <w:numPr>
          <w:ilvl w:val="1"/>
          <w:numId w:val="16"/>
        </w:numPr>
        <w:rPr>
          <w:rFonts w:ascii="Roboto" w:eastAsiaTheme="majorEastAsia" w:hAnsi="Roboto" w:cstheme="majorBidi" w:hint="eastAsia"/>
          <w:b/>
          <w:bCs/>
          <w:color w:val="1F497D" w:themeColor="text2"/>
          <w:sz w:val="28"/>
          <w:szCs w:val="28"/>
          <w:u w:val="single"/>
          <w:lang w:val="fr-FR"/>
        </w:rPr>
      </w:pPr>
      <w:r w:rsidRPr="005F6F83">
        <w:rPr>
          <w:rFonts w:ascii="Roboto" w:eastAsiaTheme="majorEastAsia" w:hAnsi="Roboto" w:cstheme="majorBidi"/>
          <w:b/>
          <w:bCs/>
          <w:color w:val="1F497D" w:themeColor="text2"/>
          <w:sz w:val="28"/>
          <w:szCs w:val="28"/>
          <w:u w:val="single"/>
          <w:lang w:val="fr-FR"/>
        </w:rPr>
        <w:t>Protection des données</w:t>
      </w:r>
    </w:p>
    <w:p w14:paraId="4F1DA0F3" w14:textId="77777777" w:rsidR="005F6F83" w:rsidRPr="005F6F83" w:rsidRDefault="005F6F83" w:rsidP="005F6F83">
      <w:pPr>
        <w:spacing w:after="0" w:line="240" w:lineRule="auto"/>
        <w:rPr>
          <w:rFonts w:ascii="Roboto" w:hAnsi="Roboto" w:hint="eastAsia"/>
          <w:lang w:val="fr-FR"/>
        </w:rPr>
      </w:pPr>
      <w:r w:rsidRPr="005F6F83">
        <w:rPr>
          <w:rFonts w:ascii="Roboto" w:hAnsi="Roboto"/>
          <w:lang w:val="fr-FR"/>
        </w:rPr>
        <w:t>Les données sont classifiées selon leur niveau de sensibilité.</w:t>
      </w:r>
    </w:p>
    <w:p w14:paraId="3EB45CA0" w14:textId="77777777" w:rsidR="005F6F83" w:rsidRPr="005F6F83" w:rsidRDefault="005F6F83" w:rsidP="005F6F83">
      <w:pPr>
        <w:spacing w:after="0" w:line="240" w:lineRule="auto"/>
        <w:rPr>
          <w:rFonts w:ascii="Roboto" w:hAnsi="Roboto" w:hint="eastAsia"/>
          <w:lang w:val="fr-FR"/>
        </w:rPr>
      </w:pPr>
    </w:p>
    <w:p w14:paraId="7441F15C" w14:textId="2C1EA6B8" w:rsidR="005F6F83" w:rsidRPr="005F6F83" w:rsidRDefault="005F6F83" w:rsidP="005F6F83">
      <w:pPr>
        <w:spacing w:after="0" w:line="240" w:lineRule="auto"/>
        <w:rPr>
          <w:rFonts w:ascii="Roboto" w:hAnsi="Roboto" w:hint="eastAsia"/>
          <w:lang w:val="fr-FR"/>
        </w:rPr>
      </w:pPr>
      <w:r w:rsidRPr="005F6F83">
        <w:rPr>
          <w:rFonts w:ascii="Roboto" w:hAnsi="Roboto"/>
          <w:lang w:val="fr-FR"/>
        </w:rPr>
        <w:t>Les principales c</w:t>
      </w:r>
      <w:r>
        <w:rPr>
          <w:rFonts w:ascii="Roboto" w:hAnsi="Roboto"/>
          <w:lang w:val="fr-FR"/>
        </w:rPr>
        <w:t>atégories sont :</w:t>
      </w:r>
    </w:p>
    <w:p w14:paraId="20D54BE9" w14:textId="77777777" w:rsidR="005F6F83" w:rsidRPr="005F6F83" w:rsidRDefault="005F6F83" w:rsidP="00BC0D9A">
      <w:pPr>
        <w:numPr>
          <w:ilvl w:val="0"/>
          <w:numId w:val="10"/>
        </w:numPr>
        <w:spacing w:before="100" w:beforeAutospacing="1" w:after="100" w:afterAutospacing="1" w:line="240" w:lineRule="auto"/>
        <w:rPr>
          <w:rFonts w:ascii="Roboto" w:hAnsi="Roboto" w:hint="eastAsia"/>
          <w:lang w:val="fr-FR"/>
        </w:rPr>
      </w:pPr>
      <w:r w:rsidRPr="005F6F83">
        <w:rPr>
          <w:rFonts w:ascii="Roboto" w:hAnsi="Roboto"/>
          <w:lang w:val="fr-FR"/>
        </w:rPr>
        <w:t>données publiques ;</w:t>
      </w:r>
    </w:p>
    <w:p w14:paraId="31CDFC4B" w14:textId="77777777" w:rsidR="005F6F83" w:rsidRPr="005F6F83" w:rsidRDefault="005F6F83" w:rsidP="00BC0D9A">
      <w:pPr>
        <w:numPr>
          <w:ilvl w:val="0"/>
          <w:numId w:val="10"/>
        </w:numPr>
        <w:spacing w:before="100" w:beforeAutospacing="1" w:after="100" w:afterAutospacing="1" w:line="240" w:lineRule="auto"/>
        <w:rPr>
          <w:rFonts w:ascii="Roboto" w:hAnsi="Roboto" w:hint="eastAsia"/>
          <w:lang w:val="fr-FR"/>
        </w:rPr>
      </w:pPr>
      <w:r w:rsidRPr="005F6F83">
        <w:rPr>
          <w:rFonts w:ascii="Roboto" w:hAnsi="Roboto"/>
          <w:lang w:val="fr-FR"/>
        </w:rPr>
        <w:t>données internes ;</w:t>
      </w:r>
    </w:p>
    <w:p w14:paraId="46548A22" w14:textId="77777777" w:rsidR="005F6F83" w:rsidRPr="005F6F83" w:rsidRDefault="005F6F83" w:rsidP="00BC0D9A">
      <w:pPr>
        <w:numPr>
          <w:ilvl w:val="0"/>
          <w:numId w:val="10"/>
        </w:numPr>
        <w:spacing w:before="100" w:beforeAutospacing="1" w:after="100" w:afterAutospacing="1" w:line="240" w:lineRule="auto"/>
        <w:rPr>
          <w:rFonts w:ascii="Roboto" w:hAnsi="Roboto" w:hint="eastAsia"/>
          <w:lang w:val="fr-FR"/>
        </w:rPr>
      </w:pPr>
      <w:r w:rsidRPr="005F6F83">
        <w:rPr>
          <w:rFonts w:ascii="Roboto" w:hAnsi="Roboto"/>
          <w:lang w:val="fr-FR"/>
        </w:rPr>
        <w:t>données confidentielles ;</w:t>
      </w:r>
    </w:p>
    <w:p w14:paraId="3482198F" w14:textId="762BB141" w:rsidR="005F6F83" w:rsidRPr="005F6F83" w:rsidRDefault="005F6F83" w:rsidP="00BC0D9A">
      <w:pPr>
        <w:numPr>
          <w:ilvl w:val="0"/>
          <w:numId w:val="10"/>
        </w:numPr>
        <w:spacing w:before="100" w:beforeAutospacing="1" w:after="100" w:afterAutospacing="1" w:line="240" w:lineRule="auto"/>
        <w:rPr>
          <w:rFonts w:ascii="Roboto" w:hAnsi="Roboto" w:hint="eastAsia"/>
          <w:lang w:val="fr-FR"/>
        </w:rPr>
      </w:pPr>
      <w:r w:rsidRPr="005F6F83">
        <w:rPr>
          <w:rFonts w:ascii="Roboto" w:hAnsi="Roboto"/>
          <w:lang w:val="fr-FR"/>
        </w:rPr>
        <w:t>données critiques.</w:t>
      </w:r>
    </w:p>
    <w:p w14:paraId="7E1B4781" w14:textId="77777777" w:rsidR="005F6F83" w:rsidRPr="005F6F83" w:rsidRDefault="005F6F83" w:rsidP="005F6F83">
      <w:pPr>
        <w:spacing w:after="0" w:line="240" w:lineRule="auto"/>
        <w:rPr>
          <w:rFonts w:ascii="Roboto" w:hAnsi="Roboto" w:hint="eastAsia"/>
          <w:lang w:val="fr-FR"/>
        </w:rPr>
      </w:pPr>
      <w:r w:rsidRPr="005F6F83">
        <w:rPr>
          <w:rFonts w:ascii="Roboto" w:hAnsi="Roboto"/>
          <w:lang w:val="fr-FR"/>
        </w:rPr>
        <w:t>Les données bancaires, les identifiants clients, les clés d'abonnement et les informations d'authentification sont considérées comme critiques.</w:t>
      </w:r>
    </w:p>
    <w:p w14:paraId="779327C8" w14:textId="77777777" w:rsidR="005F6F83" w:rsidRPr="005F6F83" w:rsidRDefault="005F6F83" w:rsidP="005F6F83">
      <w:pPr>
        <w:spacing w:after="0" w:line="240" w:lineRule="auto"/>
        <w:rPr>
          <w:rFonts w:ascii="Roboto" w:hAnsi="Roboto" w:hint="eastAsia"/>
          <w:lang w:val="fr-FR"/>
        </w:rPr>
      </w:pPr>
    </w:p>
    <w:p w14:paraId="770EA1C6" w14:textId="5B169B00" w:rsidR="005F6F83" w:rsidRPr="005F6F83" w:rsidRDefault="005F6F83" w:rsidP="005F6F83">
      <w:pPr>
        <w:spacing w:after="0" w:line="240" w:lineRule="auto"/>
        <w:rPr>
          <w:rFonts w:ascii="Roboto" w:hAnsi="Roboto" w:hint="eastAsia"/>
          <w:lang w:val="fr-FR"/>
        </w:rPr>
      </w:pPr>
      <w:r w:rsidRPr="005F6F83">
        <w:rPr>
          <w:rFonts w:ascii="Roboto" w:hAnsi="Roboto"/>
          <w:lang w:val="fr-FR"/>
        </w:rPr>
        <w:t>Les méca</w:t>
      </w:r>
      <w:r>
        <w:rPr>
          <w:rFonts w:ascii="Roboto" w:hAnsi="Roboto"/>
          <w:lang w:val="fr-FR"/>
        </w:rPr>
        <w:t>nismes de protection incluent :</w:t>
      </w:r>
    </w:p>
    <w:p w14:paraId="07611C79" w14:textId="77777777" w:rsidR="005F6F83" w:rsidRPr="005F6F83" w:rsidRDefault="005F6F83" w:rsidP="00BC0D9A">
      <w:pPr>
        <w:numPr>
          <w:ilvl w:val="0"/>
          <w:numId w:val="10"/>
        </w:numPr>
        <w:spacing w:before="100" w:beforeAutospacing="1" w:after="100" w:afterAutospacing="1" w:line="240" w:lineRule="auto"/>
        <w:rPr>
          <w:rFonts w:ascii="Roboto" w:hAnsi="Roboto" w:hint="eastAsia"/>
          <w:lang w:val="fr-FR"/>
        </w:rPr>
      </w:pPr>
      <w:r w:rsidRPr="005F6F83">
        <w:rPr>
          <w:rFonts w:ascii="Roboto" w:hAnsi="Roboto"/>
          <w:lang w:val="fr-FR"/>
        </w:rPr>
        <w:t>chiffrement au repos ;</w:t>
      </w:r>
    </w:p>
    <w:p w14:paraId="338E0508" w14:textId="77777777" w:rsidR="005F6F83" w:rsidRPr="005F6F83" w:rsidRDefault="005F6F83" w:rsidP="00BC0D9A">
      <w:pPr>
        <w:numPr>
          <w:ilvl w:val="0"/>
          <w:numId w:val="10"/>
        </w:numPr>
        <w:spacing w:before="100" w:beforeAutospacing="1" w:after="100" w:afterAutospacing="1" w:line="240" w:lineRule="auto"/>
        <w:rPr>
          <w:rFonts w:ascii="Roboto" w:hAnsi="Roboto" w:hint="eastAsia"/>
          <w:lang w:val="fr-FR"/>
        </w:rPr>
      </w:pPr>
      <w:r w:rsidRPr="005F6F83">
        <w:rPr>
          <w:rFonts w:ascii="Roboto" w:hAnsi="Roboto"/>
          <w:lang w:val="fr-FR"/>
        </w:rPr>
        <w:t>chiffrement en transit ;</w:t>
      </w:r>
    </w:p>
    <w:p w14:paraId="6A63CAC9" w14:textId="77777777" w:rsidR="005F6F83" w:rsidRPr="005F6F83" w:rsidRDefault="005F6F83" w:rsidP="00BC0D9A">
      <w:pPr>
        <w:numPr>
          <w:ilvl w:val="0"/>
          <w:numId w:val="10"/>
        </w:numPr>
        <w:spacing w:before="100" w:beforeAutospacing="1" w:after="100" w:afterAutospacing="1" w:line="240" w:lineRule="auto"/>
        <w:rPr>
          <w:rFonts w:ascii="Roboto" w:hAnsi="Roboto" w:hint="eastAsia"/>
          <w:lang w:val="fr-FR"/>
        </w:rPr>
      </w:pPr>
      <w:r w:rsidRPr="005F6F83">
        <w:rPr>
          <w:rFonts w:ascii="Roboto" w:hAnsi="Roboto"/>
          <w:lang w:val="fr-FR"/>
        </w:rPr>
        <w:t>masquage des données sensibles dans les journaux ;</w:t>
      </w:r>
    </w:p>
    <w:p w14:paraId="34DA7DBF" w14:textId="41FAF2AC" w:rsidR="00F15FC0" w:rsidRPr="005F6F83" w:rsidRDefault="005F6F83" w:rsidP="00BC0D9A">
      <w:pPr>
        <w:numPr>
          <w:ilvl w:val="0"/>
          <w:numId w:val="10"/>
        </w:numPr>
        <w:spacing w:before="100" w:beforeAutospacing="1" w:after="100" w:afterAutospacing="1" w:line="240" w:lineRule="auto"/>
        <w:rPr>
          <w:rFonts w:ascii="Roboto" w:hAnsi="Roboto" w:hint="eastAsia"/>
          <w:lang w:val="fr-FR"/>
        </w:rPr>
      </w:pPr>
      <w:proofErr w:type="gramStart"/>
      <w:r w:rsidRPr="005F6F83">
        <w:rPr>
          <w:rFonts w:ascii="Roboto" w:hAnsi="Roboto"/>
          <w:lang w:val="fr-FR"/>
        </w:rPr>
        <w:t>limitation</w:t>
      </w:r>
      <w:proofErr w:type="gramEnd"/>
      <w:r w:rsidRPr="005F6F83">
        <w:rPr>
          <w:rFonts w:ascii="Roboto" w:hAnsi="Roboto"/>
          <w:lang w:val="fr-FR"/>
        </w:rPr>
        <w:t xml:space="preserve"> des accè</w:t>
      </w:r>
      <w:r>
        <w:rPr>
          <w:rFonts w:ascii="Roboto" w:hAnsi="Roboto"/>
          <w:lang w:val="fr-FR"/>
        </w:rPr>
        <w:t>s.</w:t>
      </w:r>
    </w:p>
    <w:p w14:paraId="6548D7E6" w14:textId="36FF2562" w:rsidR="005F6F83" w:rsidRPr="004716AA" w:rsidRDefault="005F6F83" w:rsidP="00BC0D9A">
      <w:pPr>
        <w:pStyle w:val="Paragraphedeliste"/>
        <w:numPr>
          <w:ilvl w:val="1"/>
          <w:numId w:val="16"/>
        </w:numPr>
        <w:rPr>
          <w:rFonts w:ascii="Roboto" w:eastAsiaTheme="majorEastAsia" w:hAnsi="Roboto" w:cstheme="majorBidi" w:hint="eastAsia"/>
          <w:b/>
          <w:bCs/>
          <w:color w:val="1F497D" w:themeColor="text2"/>
          <w:sz w:val="28"/>
          <w:szCs w:val="28"/>
          <w:u w:val="single"/>
          <w:lang w:val="fr-FR"/>
        </w:rPr>
      </w:pPr>
      <w:r w:rsidRPr="005F6F83">
        <w:rPr>
          <w:rFonts w:ascii="Roboto" w:eastAsiaTheme="majorEastAsia" w:hAnsi="Roboto" w:cstheme="majorBidi"/>
          <w:b/>
          <w:bCs/>
          <w:color w:val="1F497D" w:themeColor="text2"/>
          <w:sz w:val="28"/>
          <w:szCs w:val="28"/>
          <w:u w:val="single"/>
          <w:lang w:val="fr-FR"/>
        </w:rPr>
        <w:t>Gestion des secrets</w:t>
      </w:r>
    </w:p>
    <w:p w14:paraId="671C9A8D" w14:textId="77777777" w:rsidR="005F6F83" w:rsidRPr="005F6F83" w:rsidRDefault="005F6F83" w:rsidP="005F6F83">
      <w:pPr>
        <w:spacing w:after="0" w:line="240" w:lineRule="auto"/>
        <w:rPr>
          <w:rFonts w:ascii="Roboto" w:hAnsi="Roboto" w:hint="eastAsia"/>
          <w:lang w:val="fr-FR"/>
        </w:rPr>
      </w:pPr>
      <w:r w:rsidRPr="005F6F83">
        <w:rPr>
          <w:rFonts w:ascii="Roboto" w:hAnsi="Roboto"/>
          <w:lang w:val="fr-FR"/>
        </w:rPr>
        <w:t>Les secrets techniques ne sont jamais stockés dans le code source.</w:t>
      </w:r>
    </w:p>
    <w:p w14:paraId="4F61F35B" w14:textId="77777777" w:rsidR="005F6F83" w:rsidRPr="005F6F83" w:rsidRDefault="005F6F83" w:rsidP="005F6F83">
      <w:pPr>
        <w:spacing w:after="0" w:line="240" w:lineRule="auto"/>
        <w:rPr>
          <w:rFonts w:ascii="Roboto" w:hAnsi="Roboto" w:hint="eastAsia"/>
          <w:lang w:val="fr-FR"/>
        </w:rPr>
      </w:pPr>
    </w:p>
    <w:p w14:paraId="53C73D40" w14:textId="3826110F" w:rsidR="005F6F83" w:rsidRPr="005F6F83" w:rsidRDefault="005F6F83" w:rsidP="005F6F83">
      <w:pPr>
        <w:spacing w:after="0" w:line="240" w:lineRule="auto"/>
        <w:rPr>
          <w:rFonts w:ascii="Roboto" w:hAnsi="Roboto" w:hint="eastAsia"/>
          <w:lang w:val="fr-FR"/>
        </w:rPr>
      </w:pPr>
      <w:r w:rsidRPr="005F6F83">
        <w:rPr>
          <w:rFonts w:ascii="Roboto" w:hAnsi="Roboto"/>
          <w:lang w:val="fr-FR"/>
        </w:rPr>
        <w:t>Les éléments co</w:t>
      </w:r>
      <w:r>
        <w:rPr>
          <w:rFonts w:ascii="Roboto" w:hAnsi="Roboto"/>
          <w:lang w:val="fr-FR"/>
        </w:rPr>
        <w:t>ncernés comprennent notamment :</w:t>
      </w:r>
    </w:p>
    <w:p w14:paraId="1D85AE06" w14:textId="77777777" w:rsidR="005F6F83" w:rsidRPr="005F6F83" w:rsidRDefault="005F6F83" w:rsidP="00BC0D9A">
      <w:pPr>
        <w:numPr>
          <w:ilvl w:val="0"/>
          <w:numId w:val="10"/>
        </w:numPr>
        <w:spacing w:before="100" w:beforeAutospacing="1" w:after="100" w:afterAutospacing="1" w:line="240" w:lineRule="auto"/>
        <w:rPr>
          <w:rFonts w:ascii="Roboto" w:hAnsi="Roboto" w:hint="eastAsia"/>
          <w:lang w:val="fr-FR"/>
        </w:rPr>
      </w:pPr>
      <w:r w:rsidRPr="005F6F83">
        <w:rPr>
          <w:rFonts w:ascii="Roboto" w:hAnsi="Roboto"/>
          <w:lang w:val="fr-FR"/>
        </w:rPr>
        <w:t>mots de passe ;</w:t>
      </w:r>
    </w:p>
    <w:p w14:paraId="2C71D3A1" w14:textId="77777777" w:rsidR="005F6F83" w:rsidRPr="005F6F83" w:rsidRDefault="005F6F83" w:rsidP="00BC0D9A">
      <w:pPr>
        <w:numPr>
          <w:ilvl w:val="0"/>
          <w:numId w:val="10"/>
        </w:numPr>
        <w:spacing w:before="100" w:beforeAutospacing="1" w:after="100" w:afterAutospacing="1" w:line="240" w:lineRule="auto"/>
        <w:rPr>
          <w:rFonts w:ascii="Roboto" w:hAnsi="Roboto" w:hint="eastAsia"/>
          <w:lang w:val="fr-FR"/>
        </w:rPr>
      </w:pPr>
      <w:r w:rsidRPr="005F6F83">
        <w:rPr>
          <w:rFonts w:ascii="Roboto" w:hAnsi="Roboto"/>
          <w:lang w:val="fr-FR"/>
        </w:rPr>
        <w:t>certificats ;</w:t>
      </w:r>
    </w:p>
    <w:p w14:paraId="25D08ADA" w14:textId="77777777" w:rsidR="005F6F83" w:rsidRPr="005F6F83" w:rsidRDefault="005F6F83" w:rsidP="00BC0D9A">
      <w:pPr>
        <w:numPr>
          <w:ilvl w:val="0"/>
          <w:numId w:val="10"/>
        </w:numPr>
        <w:spacing w:before="100" w:beforeAutospacing="1" w:after="100" w:afterAutospacing="1" w:line="240" w:lineRule="auto"/>
        <w:rPr>
          <w:rFonts w:ascii="Roboto" w:hAnsi="Roboto" w:hint="eastAsia"/>
          <w:lang w:val="fr-FR"/>
        </w:rPr>
      </w:pPr>
      <w:r w:rsidRPr="005F6F83">
        <w:rPr>
          <w:rFonts w:ascii="Roboto" w:hAnsi="Roboto"/>
          <w:lang w:val="fr-FR"/>
        </w:rPr>
        <w:t>clés API ;</w:t>
      </w:r>
    </w:p>
    <w:p w14:paraId="4C6B8BFC" w14:textId="77777777" w:rsidR="005F6F83" w:rsidRPr="005F6F83" w:rsidRDefault="005F6F83" w:rsidP="00BC0D9A">
      <w:pPr>
        <w:numPr>
          <w:ilvl w:val="0"/>
          <w:numId w:val="10"/>
        </w:numPr>
        <w:spacing w:before="100" w:beforeAutospacing="1" w:after="100" w:afterAutospacing="1" w:line="240" w:lineRule="auto"/>
        <w:rPr>
          <w:rFonts w:ascii="Roboto" w:hAnsi="Roboto" w:hint="eastAsia"/>
          <w:lang w:val="fr-FR"/>
        </w:rPr>
      </w:pPr>
      <w:r w:rsidRPr="005F6F83">
        <w:rPr>
          <w:rFonts w:ascii="Roboto" w:hAnsi="Roboto"/>
          <w:lang w:val="fr-FR"/>
        </w:rPr>
        <w:t>jetons d'accès ;</w:t>
      </w:r>
    </w:p>
    <w:p w14:paraId="54E624A1" w14:textId="77777777" w:rsidR="005F6F83" w:rsidRPr="005F6F83" w:rsidRDefault="005F6F83" w:rsidP="00BC0D9A">
      <w:pPr>
        <w:numPr>
          <w:ilvl w:val="0"/>
          <w:numId w:val="10"/>
        </w:numPr>
        <w:spacing w:before="100" w:beforeAutospacing="1" w:after="100" w:afterAutospacing="1" w:line="240" w:lineRule="auto"/>
        <w:rPr>
          <w:rFonts w:ascii="Roboto" w:hAnsi="Roboto" w:hint="eastAsia"/>
          <w:lang w:val="fr-FR"/>
        </w:rPr>
      </w:pPr>
      <w:r w:rsidRPr="005F6F83">
        <w:rPr>
          <w:rFonts w:ascii="Roboto" w:hAnsi="Roboto"/>
          <w:lang w:val="fr-FR"/>
        </w:rPr>
        <w:t>identifiants de bases de données ;</w:t>
      </w:r>
    </w:p>
    <w:p w14:paraId="60946D93" w14:textId="4026106E" w:rsidR="005F6F83" w:rsidRPr="005F6F83" w:rsidRDefault="005F6F83" w:rsidP="00BC0D9A">
      <w:pPr>
        <w:numPr>
          <w:ilvl w:val="0"/>
          <w:numId w:val="10"/>
        </w:numPr>
        <w:spacing w:before="100" w:beforeAutospacing="1" w:after="100" w:afterAutospacing="1" w:line="240" w:lineRule="auto"/>
        <w:rPr>
          <w:rFonts w:ascii="Roboto" w:hAnsi="Roboto" w:hint="eastAsia"/>
          <w:lang w:val="fr-FR"/>
        </w:rPr>
      </w:pPr>
      <w:proofErr w:type="gramStart"/>
      <w:r w:rsidRPr="005F6F83">
        <w:rPr>
          <w:rFonts w:ascii="Roboto" w:hAnsi="Roboto"/>
          <w:lang w:val="fr-FR"/>
        </w:rPr>
        <w:t>clés</w:t>
      </w:r>
      <w:proofErr w:type="gramEnd"/>
      <w:r w:rsidRPr="005F6F83">
        <w:rPr>
          <w:rFonts w:ascii="Roboto" w:hAnsi="Roboto"/>
          <w:lang w:val="fr-FR"/>
        </w:rPr>
        <w:t xml:space="preserve"> de chiffrement.</w:t>
      </w:r>
    </w:p>
    <w:p w14:paraId="3FF8B537" w14:textId="0D3B6B94" w:rsidR="005F6F83" w:rsidRDefault="005F6F83" w:rsidP="005F6F83">
      <w:pPr>
        <w:spacing w:after="0" w:line="240" w:lineRule="auto"/>
        <w:rPr>
          <w:rFonts w:ascii="Roboto" w:hAnsi="Roboto" w:hint="eastAsia"/>
          <w:lang w:val="fr-FR"/>
        </w:rPr>
      </w:pPr>
      <w:r w:rsidRPr="005F6F83">
        <w:rPr>
          <w:rFonts w:ascii="Roboto" w:hAnsi="Roboto"/>
          <w:lang w:val="fr-FR"/>
        </w:rPr>
        <w:t>Les secrets sont centralisés dans un gestionnaire sécurisé et font l'objet de procédures de rotation régulières</w:t>
      </w:r>
      <w:r>
        <w:rPr>
          <w:rFonts w:ascii="Roboto" w:hAnsi="Roboto"/>
          <w:lang w:val="fr-FR"/>
        </w:rPr>
        <w:t>.</w:t>
      </w:r>
    </w:p>
    <w:p w14:paraId="3B9AC50A" w14:textId="2F9F5E10" w:rsidR="005F6F83" w:rsidRDefault="005F6F83" w:rsidP="005F6F83">
      <w:pPr>
        <w:spacing w:after="0" w:line="240" w:lineRule="auto"/>
        <w:rPr>
          <w:rFonts w:ascii="Roboto" w:hAnsi="Roboto" w:hint="eastAsia"/>
          <w:lang w:val="fr-FR"/>
        </w:rPr>
      </w:pPr>
    </w:p>
    <w:p w14:paraId="68EA815C" w14:textId="2A3D36CD" w:rsidR="005F6F83" w:rsidRPr="005F6F83" w:rsidRDefault="005F6F83" w:rsidP="00BC0D9A">
      <w:pPr>
        <w:pStyle w:val="Paragraphedeliste"/>
        <w:numPr>
          <w:ilvl w:val="1"/>
          <w:numId w:val="16"/>
        </w:numPr>
        <w:rPr>
          <w:rFonts w:ascii="Roboto" w:eastAsiaTheme="majorEastAsia" w:hAnsi="Roboto" w:cstheme="majorBidi" w:hint="eastAsia"/>
          <w:b/>
          <w:bCs/>
          <w:color w:val="1F497D" w:themeColor="text2"/>
          <w:sz w:val="28"/>
          <w:szCs w:val="28"/>
          <w:u w:val="single"/>
          <w:lang w:val="fr-FR"/>
        </w:rPr>
      </w:pPr>
      <w:r w:rsidRPr="005F6F83">
        <w:rPr>
          <w:rFonts w:ascii="Roboto" w:eastAsiaTheme="majorEastAsia" w:hAnsi="Roboto" w:cstheme="majorBidi"/>
          <w:b/>
          <w:bCs/>
          <w:color w:val="1F497D" w:themeColor="text2"/>
          <w:sz w:val="28"/>
          <w:szCs w:val="28"/>
          <w:u w:val="single"/>
          <w:lang w:val="fr-FR"/>
        </w:rPr>
        <w:t>Journalisation de sécurité</w:t>
      </w:r>
    </w:p>
    <w:p w14:paraId="0771849C" w14:textId="77777777" w:rsidR="005F6F83" w:rsidRPr="005F6F83" w:rsidRDefault="005F6F83" w:rsidP="005F6F83">
      <w:pPr>
        <w:spacing w:after="0" w:line="240" w:lineRule="auto"/>
        <w:rPr>
          <w:rFonts w:ascii="Roboto" w:hAnsi="Roboto" w:hint="eastAsia"/>
          <w:lang w:val="fr-FR"/>
        </w:rPr>
      </w:pPr>
      <w:r w:rsidRPr="005F6F83">
        <w:rPr>
          <w:rFonts w:ascii="Roboto" w:hAnsi="Roboto"/>
          <w:lang w:val="fr-FR"/>
        </w:rPr>
        <w:t>Toutes les opérations sensibles sont journalisées.</w:t>
      </w:r>
    </w:p>
    <w:p w14:paraId="28F91483" w14:textId="77777777" w:rsidR="005F6F83" w:rsidRPr="005F6F83" w:rsidRDefault="005F6F83" w:rsidP="005F6F83">
      <w:pPr>
        <w:spacing w:after="0" w:line="240" w:lineRule="auto"/>
        <w:rPr>
          <w:rFonts w:ascii="Roboto" w:hAnsi="Roboto" w:hint="eastAsia"/>
          <w:lang w:val="fr-FR"/>
        </w:rPr>
      </w:pPr>
    </w:p>
    <w:p w14:paraId="421C40AB" w14:textId="16867849" w:rsidR="005F6F83" w:rsidRPr="005F6F83" w:rsidRDefault="005F6F83" w:rsidP="005F6F83">
      <w:pPr>
        <w:spacing w:after="0" w:line="240" w:lineRule="auto"/>
        <w:rPr>
          <w:rFonts w:ascii="Roboto" w:hAnsi="Roboto" w:hint="eastAsia"/>
          <w:lang w:val="fr-FR"/>
        </w:rPr>
      </w:pPr>
      <w:r w:rsidRPr="005F6F83">
        <w:rPr>
          <w:rFonts w:ascii="Roboto" w:hAnsi="Roboto"/>
          <w:lang w:val="fr-FR"/>
        </w:rPr>
        <w:t>Les événements suivan</w:t>
      </w:r>
      <w:r>
        <w:rPr>
          <w:rFonts w:ascii="Roboto" w:hAnsi="Roboto"/>
          <w:lang w:val="fr-FR"/>
        </w:rPr>
        <w:t>ts sont notamment enregistrés :</w:t>
      </w:r>
    </w:p>
    <w:p w14:paraId="50E9C5F3" w14:textId="77777777" w:rsidR="005F6F83" w:rsidRPr="005F6F83" w:rsidRDefault="005F6F83" w:rsidP="00BC0D9A">
      <w:pPr>
        <w:numPr>
          <w:ilvl w:val="0"/>
          <w:numId w:val="10"/>
        </w:numPr>
        <w:spacing w:before="100" w:beforeAutospacing="1" w:after="100" w:afterAutospacing="1" w:line="240" w:lineRule="auto"/>
        <w:rPr>
          <w:rFonts w:ascii="Roboto" w:hAnsi="Roboto" w:hint="eastAsia"/>
          <w:lang w:val="fr-FR"/>
        </w:rPr>
      </w:pPr>
      <w:r w:rsidRPr="005F6F83">
        <w:rPr>
          <w:rFonts w:ascii="Roboto" w:hAnsi="Roboto"/>
          <w:lang w:val="fr-FR"/>
        </w:rPr>
        <w:t>authentifications ;</w:t>
      </w:r>
    </w:p>
    <w:p w14:paraId="335BCF59" w14:textId="77777777" w:rsidR="005F6F83" w:rsidRPr="005F6F83" w:rsidRDefault="005F6F83" w:rsidP="00BC0D9A">
      <w:pPr>
        <w:numPr>
          <w:ilvl w:val="0"/>
          <w:numId w:val="10"/>
        </w:numPr>
        <w:spacing w:before="100" w:beforeAutospacing="1" w:after="100" w:afterAutospacing="1" w:line="240" w:lineRule="auto"/>
        <w:rPr>
          <w:rFonts w:ascii="Roboto" w:hAnsi="Roboto" w:hint="eastAsia"/>
          <w:lang w:val="fr-FR"/>
        </w:rPr>
      </w:pPr>
      <w:proofErr w:type="gramStart"/>
      <w:r w:rsidRPr="005F6F83">
        <w:rPr>
          <w:rFonts w:ascii="Roboto" w:hAnsi="Roboto"/>
          <w:lang w:val="fr-FR"/>
        </w:rPr>
        <w:t>échecs</w:t>
      </w:r>
      <w:proofErr w:type="gramEnd"/>
      <w:r w:rsidRPr="005F6F83">
        <w:rPr>
          <w:rFonts w:ascii="Roboto" w:hAnsi="Roboto"/>
          <w:lang w:val="fr-FR"/>
        </w:rPr>
        <w:t xml:space="preserve"> d'authentification ;</w:t>
      </w:r>
    </w:p>
    <w:p w14:paraId="642E5B87" w14:textId="77777777" w:rsidR="005F6F83" w:rsidRPr="005F6F83" w:rsidRDefault="005F6F83" w:rsidP="00BC0D9A">
      <w:pPr>
        <w:numPr>
          <w:ilvl w:val="0"/>
          <w:numId w:val="10"/>
        </w:numPr>
        <w:spacing w:before="100" w:beforeAutospacing="1" w:after="100" w:afterAutospacing="1" w:line="240" w:lineRule="auto"/>
        <w:rPr>
          <w:rFonts w:ascii="Roboto" w:hAnsi="Roboto" w:hint="eastAsia"/>
          <w:lang w:val="fr-FR"/>
        </w:rPr>
      </w:pPr>
      <w:r w:rsidRPr="005F6F83">
        <w:rPr>
          <w:rFonts w:ascii="Roboto" w:hAnsi="Roboto"/>
          <w:lang w:val="fr-FR"/>
        </w:rPr>
        <w:t>changements de rôles ;</w:t>
      </w:r>
    </w:p>
    <w:p w14:paraId="617A2DD9" w14:textId="77777777" w:rsidR="005F6F83" w:rsidRPr="005F6F83" w:rsidRDefault="005F6F83" w:rsidP="00BC0D9A">
      <w:pPr>
        <w:numPr>
          <w:ilvl w:val="0"/>
          <w:numId w:val="10"/>
        </w:numPr>
        <w:spacing w:before="100" w:beforeAutospacing="1" w:after="100" w:afterAutospacing="1" w:line="240" w:lineRule="auto"/>
        <w:rPr>
          <w:rFonts w:ascii="Roboto" w:hAnsi="Roboto" w:hint="eastAsia"/>
          <w:lang w:val="fr-FR"/>
        </w:rPr>
      </w:pPr>
      <w:r w:rsidRPr="005F6F83">
        <w:rPr>
          <w:rFonts w:ascii="Roboto" w:hAnsi="Roboto"/>
          <w:lang w:val="fr-FR"/>
        </w:rPr>
        <w:t>opérations administratives ;</w:t>
      </w:r>
    </w:p>
    <w:p w14:paraId="273DB593" w14:textId="77777777" w:rsidR="005F6F83" w:rsidRPr="005F6F83" w:rsidRDefault="005F6F83" w:rsidP="00BC0D9A">
      <w:pPr>
        <w:numPr>
          <w:ilvl w:val="0"/>
          <w:numId w:val="10"/>
        </w:numPr>
        <w:spacing w:before="100" w:beforeAutospacing="1" w:after="100" w:afterAutospacing="1" w:line="240" w:lineRule="auto"/>
        <w:rPr>
          <w:rFonts w:ascii="Roboto" w:hAnsi="Roboto" w:hint="eastAsia"/>
          <w:lang w:val="fr-FR"/>
        </w:rPr>
      </w:pPr>
      <w:proofErr w:type="gramStart"/>
      <w:r w:rsidRPr="005F6F83">
        <w:rPr>
          <w:rFonts w:ascii="Roboto" w:hAnsi="Roboto"/>
          <w:lang w:val="fr-FR"/>
        </w:rPr>
        <w:t>accès</w:t>
      </w:r>
      <w:proofErr w:type="gramEnd"/>
      <w:r w:rsidRPr="005F6F83">
        <w:rPr>
          <w:rFonts w:ascii="Roboto" w:hAnsi="Roboto"/>
          <w:lang w:val="fr-FR"/>
        </w:rPr>
        <w:t xml:space="preserve"> aux données sensibles ;</w:t>
      </w:r>
    </w:p>
    <w:p w14:paraId="056B96C8" w14:textId="77777777" w:rsidR="005F6F83" w:rsidRPr="005F6F83" w:rsidRDefault="005F6F83" w:rsidP="00BC0D9A">
      <w:pPr>
        <w:numPr>
          <w:ilvl w:val="0"/>
          <w:numId w:val="10"/>
        </w:numPr>
        <w:spacing w:before="100" w:beforeAutospacing="1" w:after="100" w:afterAutospacing="1" w:line="240" w:lineRule="auto"/>
        <w:rPr>
          <w:rFonts w:ascii="Roboto" w:hAnsi="Roboto" w:hint="eastAsia"/>
          <w:lang w:val="fr-FR"/>
        </w:rPr>
      </w:pPr>
      <w:proofErr w:type="gramStart"/>
      <w:r w:rsidRPr="005F6F83">
        <w:rPr>
          <w:rFonts w:ascii="Roboto" w:hAnsi="Roboto"/>
          <w:lang w:val="fr-FR"/>
        </w:rPr>
        <w:t>traitements</w:t>
      </w:r>
      <w:proofErr w:type="gramEnd"/>
      <w:r w:rsidRPr="005F6F83">
        <w:rPr>
          <w:rFonts w:ascii="Roboto" w:hAnsi="Roboto"/>
          <w:lang w:val="fr-FR"/>
        </w:rPr>
        <w:t xml:space="preserve"> financiers ;</w:t>
      </w:r>
    </w:p>
    <w:p w14:paraId="684B6C48" w14:textId="261FBBE5" w:rsidR="005F6F83" w:rsidRPr="005F6F83" w:rsidRDefault="005F6F83" w:rsidP="00BC0D9A">
      <w:pPr>
        <w:numPr>
          <w:ilvl w:val="0"/>
          <w:numId w:val="10"/>
        </w:numPr>
        <w:spacing w:before="100" w:beforeAutospacing="1" w:after="100" w:afterAutospacing="1" w:line="240" w:lineRule="auto"/>
        <w:rPr>
          <w:rFonts w:ascii="Roboto" w:hAnsi="Roboto" w:hint="eastAsia"/>
          <w:lang w:val="fr-FR"/>
        </w:rPr>
      </w:pPr>
      <w:proofErr w:type="gramStart"/>
      <w:r w:rsidRPr="005F6F83">
        <w:rPr>
          <w:rFonts w:ascii="Roboto" w:hAnsi="Roboto"/>
          <w:lang w:val="fr-FR"/>
        </w:rPr>
        <w:t>erreurs</w:t>
      </w:r>
      <w:proofErr w:type="gramEnd"/>
      <w:r w:rsidRPr="005F6F83">
        <w:rPr>
          <w:rFonts w:ascii="Roboto" w:hAnsi="Roboto"/>
          <w:lang w:val="fr-FR"/>
        </w:rPr>
        <w:t xml:space="preserve"> de sécurité.</w:t>
      </w:r>
    </w:p>
    <w:p w14:paraId="0FE857DE" w14:textId="4412C913" w:rsidR="005F6F83" w:rsidRDefault="005F6F83" w:rsidP="005F6F83">
      <w:pPr>
        <w:spacing w:after="0" w:line="240" w:lineRule="auto"/>
        <w:rPr>
          <w:rFonts w:ascii="Roboto" w:hAnsi="Roboto" w:hint="eastAsia"/>
          <w:lang w:val="fr-FR"/>
        </w:rPr>
      </w:pPr>
      <w:r w:rsidRPr="005F6F83">
        <w:rPr>
          <w:rFonts w:ascii="Roboto" w:hAnsi="Roboto"/>
          <w:lang w:val="fr-FR"/>
        </w:rPr>
        <w:t>Les journaux sont horodatés, protégés contre les modifications et conservés conformément aux politiques de rétention de la banque</w:t>
      </w:r>
      <w:r>
        <w:rPr>
          <w:rFonts w:ascii="Roboto" w:hAnsi="Roboto"/>
          <w:lang w:val="fr-FR"/>
        </w:rPr>
        <w:t>.</w:t>
      </w:r>
    </w:p>
    <w:p w14:paraId="1FB8B45F" w14:textId="554C0AAB" w:rsidR="005F6F83" w:rsidRDefault="005F6F83" w:rsidP="005F6F83">
      <w:pPr>
        <w:spacing w:after="0" w:line="240" w:lineRule="auto"/>
        <w:rPr>
          <w:rFonts w:ascii="Roboto" w:hAnsi="Roboto" w:hint="eastAsia"/>
          <w:lang w:val="fr-FR"/>
        </w:rPr>
      </w:pPr>
    </w:p>
    <w:p w14:paraId="63A0EC57" w14:textId="2CBF4433" w:rsidR="005F6F83" w:rsidRPr="005F6F83" w:rsidRDefault="005F6F83" w:rsidP="00BC0D9A">
      <w:pPr>
        <w:pStyle w:val="Paragraphedeliste"/>
        <w:numPr>
          <w:ilvl w:val="1"/>
          <w:numId w:val="16"/>
        </w:numPr>
        <w:rPr>
          <w:rFonts w:ascii="Roboto" w:eastAsiaTheme="majorEastAsia" w:hAnsi="Roboto" w:cstheme="majorBidi" w:hint="eastAsia"/>
          <w:b/>
          <w:bCs/>
          <w:color w:val="1F497D" w:themeColor="text2"/>
          <w:sz w:val="28"/>
          <w:szCs w:val="28"/>
          <w:u w:val="single"/>
          <w:lang w:val="fr-FR"/>
        </w:rPr>
      </w:pPr>
      <w:r w:rsidRPr="005F6F83">
        <w:rPr>
          <w:rFonts w:ascii="Roboto" w:eastAsiaTheme="majorEastAsia" w:hAnsi="Roboto" w:cstheme="majorBidi"/>
          <w:b/>
          <w:bCs/>
          <w:color w:val="1F497D" w:themeColor="text2"/>
          <w:sz w:val="28"/>
          <w:szCs w:val="28"/>
          <w:u w:val="single"/>
          <w:lang w:val="fr-FR"/>
        </w:rPr>
        <w:t xml:space="preserve">Audit </w:t>
      </w:r>
      <w:proofErr w:type="spellStart"/>
      <w:r w:rsidRPr="005F6F83">
        <w:rPr>
          <w:rFonts w:ascii="Roboto" w:eastAsiaTheme="majorEastAsia" w:hAnsi="Roboto" w:cstheme="majorBidi"/>
          <w:b/>
          <w:bCs/>
          <w:color w:val="1F497D" w:themeColor="text2"/>
          <w:sz w:val="28"/>
          <w:szCs w:val="28"/>
          <w:u w:val="single"/>
          <w:lang w:val="fr-FR"/>
        </w:rPr>
        <w:t>Trail</w:t>
      </w:r>
      <w:proofErr w:type="spellEnd"/>
    </w:p>
    <w:p w14:paraId="1EE91848" w14:textId="77777777" w:rsidR="005F6F83" w:rsidRPr="005F6F83" w:rsidRDefault="005F6F83" w:rsidP="005F6F83">
      <w:pPr>
        <w:spacing w:after="0" w:line="240" w:lineRule="auto"/>
        <w:rPr>
          <w:rFonts w:ascii="Roboto" w:hAnsi="Roboto" w:hint="eastAsia"/>
          <w:lang w:val="fr-FR"/>
        </w:rPr>
      </w:pPr>
      <w:r w:rsidRPr="005F6F83">
        <w:rPr>
          <w:rFonts w:ascii="Roboto" w:hAnsi="Roboto"/>
          <w:lang w:val="fr-FR"/>
        </w:rPr>
        <w:t>Chaque opération métier importante est traçable.</w:t>
      </w:r>
    </w:p>
    <w:p w14:paraId="6F5535B4" w14:textId="77777777" w:rsidR="005F6F83" w:rsidRPr="005F6F83" w:rsidRDefault="005F6F83" w:rsidP="005F6F83">
      <w:pPr>
        <w:spacing w:after="0" w:line="240" w:lineRule="auto"/>
        <w:rPr>
          <w:rFonts w:ascii="Roboto" w:hAnsi="Roboto" w:hint="eastAsia"/>
          <w:lang w:val="fr-FR"/>
        </w:rPr>
      </w:pPr>
    </w:p>
    <w:p w14:paraId="4478AD09" w14:textId="545CDA14" w:rsidR="005F6F83" w:rsidRPr="005F6F83" w:rsidRDefault="005F6F83" w:rsidP="005F6F83">
      <w:pPr>
        <w:spacing w:after="0" w:line="240" w:lineRule="auto"/>
        <w:rPr>
          <w:rFonts w:ascii="Roboto" w:hAnsi="Roboto" w:hint="eastAsia"/>
          <w:lang w:val="fr-FR"/>
        </w:rPr>
      </w:pPr>
      <w:r>
        <w:rPr>
          <w:rFonts w:ascii="Roboto" w:hAnsi="Roboto"/>
          <w:lang w:val="fr-FR"/>
        </w:rPr>
        <w:t>L'audit conserve notamment :</w:t>
      </w:r>
    </w:p>
    <w:p w14:paraId="649307D6" w14:textId="77777777" w:rsidR="005F6F83" w:rsidRPr="005F6F83" w:rsidRDefault="005F6F83" w:rsidP="00BC0D9A">
      <w:pPr>
        <w:numPr>
          <w:ilvl w:val="0"/>
          <w:numId w:val="10"/>
        </w:numPr>
        <w:spacing w:before="100" w:beforeAutospacing="1" w:after="100" w:afterAutospacing="1" w:line="240" w:lineRule="auto"/>
        <w:rPr>
          <w:rFonts w:ascii="Roboto" w:hAnsi="Roboto" w:hint="eastAsia"/>
          <w:lang w:val="fr-FR"/>
        </w:rPr>
      </w:pPr>
      <w:proofErr w:type="gramStart"/>
      <w:r w:rsidRPr="005F6F83">
        <w:rPr>
          <w:rFonts w:ascii="Roboto" w:hAnsi="Roboto"/>
          <w:lang w:val="fr-FR"/>
        </w:rPr>
        <w:t>l'utilisateur</w:t>
      </w:r>
      <w:proofErr w:type="gramEnd"/>
      <w:r w:rsidRPr="005F6F83">
        <w:rPr>
          <w:rFonts w:ascii="Roboto" w:hAnsi="Roboto"/>
          <w:lang w:val="fr-FR"/>
        </w:rPr>
        <w:t xml:space="preserve"> ou le système initiateur ;</w:t>
      </w:r>
    </w:p>
    <w:p w14:paraId="77A08736" w14:textId="77777777" w:rsidR="005F6F83" w:rsidRPr="005F6F83" w:rsidRDefault="005F6F83" w:rsidP="00BC0D9A">
      <w:pPr>
        <w:numPr>
          <w:ilvl w:val="0"/>
          <w:numId w:val="10"/>
        </w:numPr>
        <w:spacing w:before="100" w:beforeAutospacing="1" w:after="100" w:afterAutospacing="1" w:line="240" w:lineRule="auto"/>
        <w:rPr>
          <w:rFonts w:ascii="Roboto" w:hAnsi="Roboto" w:hint="eastAsia"/>
          <w:lang w:val="fr-FR"/>
        </w:rPr>
      </w:pPr>
      <w:proofErr w:type="gramStart"/>
      <w:r w:rsidRPr="005F6F83">
        <w:rPr>
          <w:rFonts w:ascii="Roboto" w:hAnsi="Roboto"/>
          <w:lang w:val="fr-FR"/>
        </w:rPr>
        <w:t>la</w:t>
      </w:r>
      <w:proofErr w:type="gramEnd"/>
      <w:r w:rsidRPr="005F6F83">
        <w:rPr>
          <w:rFonts w:ascii="Roboto" w:hAnsi="Roboto"/>
          <w:lang w:val="fr-FR"/>
        </w:rPr>
        <w:t xml:space="preserve"> date et l'heure ;</w:t>
      </w:r>
    </w:p>
    <w:p w14:paraId="64702717" w14:textId="77777777" w:rsidR="005F6F83" w:rsidRPr="005F6F83" w:rsidRDefault="005F6F83" w:rsidP="00BC0D9A">
      <w:pPr>
        <w:numPr>
          <w:ilvl w:val="0"/>
          <w:numId w:val="10"/>
        </w:numPr>
        <w:spacing w:before="100" w:beforeAutospacing="1" w:after="100" w:afterAutospacing="1" w:line="240" w:lineRule="auto"/>
        <w:rPr>
          <w:rFonts w:ascii="Roboto" w:hAnsi="Roboto" w:hint="eastAsia"/>
          <w:lang w:val="fr-FR"/>
        </w:rPr>
      </w:pPr>
      <w:proofErr w:type="gramStart"/>
      <w:r w:rsidRPr="005F6F83">
        <w:rPr>
          <w:rFonts w:ascii="Roboto" w:hAnsi="Roboto"/>
          <w:lang w:val="fr-FR"/>
        </w:rPr>
        <w:t>l'action</w:t>
      </w:r>
      <w:proofErr w:type="gramEnd"/>
      <w:r w:rsidRPr="005F6F83">
        <w:rPr>
          <w:rFonts w:ascii="Roboto" w:hAnsi="Roboto"/>
          <w:lang w:val="fr-FR"/>
        </w:rPr>
        <w:t xml:space="preserve"> réalisée ;</w:t>
      </w:r>
    </w:p>
    <w:p w14:paraId="3D987C97" w14:textId="77777777" w:rsidR="005F6F83" w:rsidRPr="005F6F83" w:rsidRDefault="005F6F83" w:rsidP="00BC0D9A">
      <w:pPr>
        <w:numPr>
          <w:ilvl w:val="0"/>
          <w:numId w:val="10"/>
        </w:numPr>
        <w:spacing w:before="100" w:beforeAutospacing="1" w:after="100" w:afterAutospacing="1" w:line="240" w:lineRule="auto"/>
        <w:rPr>
          <w:rFonts w:ascii="Roboto" w:hAnsi="Roboto" w:hint="eastAsia"/>
          <w:lang w:val="fr-FR"/>
        </w:rPr>
      </w:pPr>
      <w:proofErr w:type="gramStart"/>
      <w:r w:rsidRPr="005F6F83">
        <w:rPr>
          <w:rFonts w:ascii="Roboto" w:hAnsi="Roboto"/>
          <w:lang w:val="fr-FR"/>
        </w:rPr>
        <w:t>l'objet</w:t>
      </w:r>
      <w:proofErr w:type="gramEnd"/>
      <w:r w:rsidRPr="005F6F83">
        <w:rPr>
          <w:rFonts w:ascii="Roboto" w:hAnsi="Roboto"/>
          <w:lang w:val="fr-FR"/>
        </w:rPr>
        <w:t xml:space="preserve"> concerné ;</w:t>
      </w:r>
    </w:p>
    <w:p w14:paraId="1DF08187" w14:textId="77777777" w:rsidR="005F6F83" w:rsidRPr="005F6F83" w:rsidRDefault="005F6F83" w:rsidP="00BC0D9A">
      <w:pPr>
        <w:numPr>
          <w:ilvl w:val="0"/>
          <w:numId w:val="10"/>
        </w:numPr>
        <w:spacing w:before="100" w:beforeAutospacing="1" w:after="100" w:afterAutospacing="1" w:line="240" w:lineRule="auto"/>
        <w:rPr>
          <w:rFonts w:ascii="Roboto" w:hAnsi="Roboto" w:hint="eastAsia"/>
          <w:lang w:val="fr-FR"/>
        </w:rPr>
      </w:pPr>
      <w:proofErr w:type="gramStart"/>
      <w:r w:rsidRPr="005F6F83">
        <w:rPr>
          <w:rFonts w:ascii="Roboto" w:hAnsi="Roboto"/>
          <w:lang w:val="fr-FR"/>
        </w:rPr>
        <w:t>l'ancien</w:t>
      </w:r>
      <w:proofErr w:type="gramEnd"/>
      <w:r w:rsidRPr="005F6F83">
        <w:rPr>
          <w:rFonts w:ascii="Roboto" w:hAnsi="Roboto"/>
          <w:lang w:val="fr-FR"/>
        </w:rPr>
        <w:t xml:space="preserve"> état ;</w:t>
      </w:r>
    </w:p>
    <w:p w14:paraId="2EA5D543" w14:textId="77777777" w:rsidR="005F6F83" w:rsidRPr="005F6F83" w:rsidRDefault="005F6F83" w:rsidP="00BC0D9A">
      <w:pPr>
        <w:numPr>
          <w:ilvl w:val="0"/>
          <w:numId w:val="10"/>
        </w:numPr>
        <w:spacing w:before="100" w:beforeAutospacing="1" w:after="100" w:afterAutospacing="1" w:line="240" w:lineRule="auto"/>
        <w:rPr>
          <w:rFonts w:ascii="Roboto" w:hAnsi="Roboto" w:hint="eastAsia"/>
          <w:lang w:val="fr-FR"/>
        </w:rPr>
      </w:pPr>
      <w:proofErr w:type="gramStart"/>
      <w:r w:rsidRPr="005F6F83">
        <w:rPr>
          <w:rFonts w:ascii="Roboto" w:hAnsi="Roboto"/>
          <w:lang w:val="fr-FR"/>
        </w:rPr>
        <w:t>le</w:t>
      </w:r>
      <w:proofErr w:type="gramEnd"/>
      <w:r w:rsidRPr="005F6F83">
        <w:rPr>
          <w:rFonts w:ascii="Roboto" w:hAnsi="Roboto"/>
          <w:lang w:val="fr-FR"/>
        </w:rPr>
        <w:t xml:space="preserve"> nouvel état ;</w:t>
      </w:r>
    </w:p>
    <w:p w14:paraId="4E3F4F16" w14:textId="1E8848FC" w:rsidR="005F6F83" w:rsidRPr="005F6F83" w:rsidRDefault="005F6F83" w:rsidP="00BC0D9A">
      <w:pPr>
        <w:numPr>
          <w:ilvl w:val="0"/>
          <w:numId w:val="10"/>
        </w:numPr>
        <w:spacing w:before="100" w:beforeAutospacing="1" w:after="100" w:afterAutospacing="1" w:line="240" w:lineRule="auto"/>
        <w:rPr>
          <w:rFonts w:ascii="Roboto" w:hAnsi="Roboto" w:hint="eastAsia"/>
          <w:lang w:val="fr-FR"/>
        </w:rPr>
      </w:pPr>
      <w:proofErr w:type="gramStart"/>
      <w:r w:rsidRPr="005F6F83">
        <w:rPr>
          <w:rFonts w:ascii="Roboto" w:hAnsi="Roboto"/>
          <w:lang w:val="fr-FR"/>
        </w:rPr>
        <w:t>l'identifiant</w:t>
      </w:r>
      <w:proofErr w:type="gramEnd"/>
      <w:r w:rsidRPr="005F6F83">
        <w:rPr>
          <w:rFonts w:ascii="Roboto" w:hAnsi="Roboto"/>
          <w:lang w:val="fr-FR"/>
        </w:rPr>
        <w:t xml:space="preserve"> de corrélation.</w:t>
      </w:r>
    </w:p>
    <w:p w14:paraId="61422B78" w14:textId="6DC9D78E" w:rsidR="005F6F83" w:rsidRPr="00BB730D" w:rsidRDefault="005F6F83" w:rsidP="005F6F83">
      <w:pPr>
        <w:spacing w:after="0" w:line="240" w:lineRule="auto"/>
        <w:rPr>
          <w:rFonts w:ascii="Roboto" w:hAnsi="Roboto" w:hint="eastAsia"/>
          <w:lang w:val="fr-FR"/>
        </w:rPr>
      </w:pPr>
      <w:r w:rsidRPr="005F6F83">
        <w:rPr>
          <w:rFonts w:ascii="Roboto" w:hAnsi="Roboto"/>
          <w:lang w:val="fr-FR"/>
        </w:rPr>
        <w:t>Cette capacité permet de reconstituer l'historique complet d'une transaction ou d'un abonnement</w:t>
      </w:r>
    </w:p>
    <w:p w14:paraId="4C73A3A8" w14:textId="362F337D" w:rsidR="00F15FC0" w:rsidRPr="00BB730D" w:rsidRDefault="00F15FC0" w:rsidP="00DD7C03">
      <w:pPr>
        <w:spacing w:after="0" w:line="240" w:lineRule="auto"/>
        <w:rPr>
          <w:rFonts w:ascii="Roboto" w:hAnsi="Roboto" w:hint="eastAsia"/>
          <w:lang w:val="fr-FR"/>
        </w:rPr>
      </w:pPr>
    </w:p>
    <w:p w14:paraId="10A99605" w14:textId="1590E205" w:rsidR="005F6F83" w:rsidRPr="005F6F83" w:rsidRDefault="005F6F83" w:rsidP="00BC0D9A">
      <w:pPr>
        <w:pStyle w:val="Paragraphedeliste"/>
        <w:numPr>
          <w:ilvl w:val="1"/>
          <w:numId w:val="16"/>
        </w:numPr>
        <w:rPr>
          <w:rFonts w:ascii="Roboto" w:eastAsiaTheme="majorEastAsia" w:hAnsi="Roboto" w:cstheme="majorBidi" w:hint="eastAsia"/>
          <w:b/>
          <w:bCs/>
          <w:color w:val="1F497D" w:themeColor="text2"/>
          <w:sz w:val="28"/>
          <w:szCs w:val="28"/>
          <w:u w:val="single"/>
          <w:lang w:val="fr-FR"/>
        </w:rPr>
      </w:pPr>
      <w:r w:rsidRPr="005F6F83">
        <w:rPr>
          <w:rFonts w:ascii="Roboto" w:eastAsiaTheme="majorEastAsia" w:hAnsi="Roboto" w:cstheme="majorBidi"/>
          <w:b/>
          <w:bCs/>
          <w:color w:val="1F497D" w:themeColor="text2"/>
          <w:sz w:val="28"/>
          <w:szCs w:val="28"/>
          <w:u w:val="single"/>
          <w:lang w:val="fr-FR"/>
        </w:rPr>
        <w:t>Protection contre les menaces</w:t>
      </w:r>
    </w:p>
    <w:p w14:paraId="5F8B402F" w14:textId="4D966CC7" w:rsidR="005F6F83" w:rsidRDefault="005F6F83" w:rsidP="005F6F83">
      <w:pPr>
        <w:spacing w:after="0" w:line="240" w:lineRule="auto"/>
        <w:rPr>
          <w:rFonts w:ascii="Roboto" w:hAnsi="Roboto" w:hint="eastAsia"/>
          <w:lang w:val="fr-FR"/>
        </w:rPr>
      </w:pPr>
      <w:r w:rsidRPr="005F6F83">
        <w:rPr>
          <w:rFonts w:ascii="Roboto" w:hAnsi="Roboto"/>
          <w:lang w:val="fr-FR"/>
        </w:rPr>
        <w:t>L'architecture prend en compte les pr</w:t>
      </w:r>
      <w:r>
        <w:rPr>
          <w:rFonts w:ascii="Roboto" w:hAnsi="Roboto"/>
          <w:lang w:val="fr-FR"/>
        </w:rPr>
        <w:t>incipales menaces applicatives.</w:t>
      </w:r>
    </w:p>
    <w:p w14:paraId="1ED7E4FD" w14:textId="77777777" w:rsidR="005F6F83" w:rsidRPr="005F6F83" w:rsidRDefault="005F6F83" w:rsidP="005F6F83">
      <w:pPr>
        <w:spacing w:after="0" w:line="240" w:lineRule="auto"/>
        <w:rPr>
          <w:rFonts w:ascii="Roboto" w:hAnsi="Roboto" w:hint="eastAsia"/>
          <w:lang w:val="fr-FR"/>
        </w:rPr>
      </w:pPr>
    </w:p>
    <w:p w14:paraId="78750F90" w14:textId="2A57BF14" w:rsidR="005F6F83" w:rsidRPr="005F6F83" w:rsidRDefault="005F6F83" w:rsidP="005F6F83">
      <w:pPr>
        <w:spacing w:after="0" w:line="240" w:lineRule="auto"/>
        <w:rPr>
          <w:rFonts w:ascii="Roboto" w:hAnsi="Roboto" w:hint="eastAsia"/>
          <w:lang w:val="fr-FR"/>
        </w:rPr>
      </w:pPr>
      <w:r w:rsidRPr="005F6F83">
        <w:rPr>
          <w:rFonts w:ascii="Roboto" w:hAnsi="Roboto"/>
          <w:lang w:val="fr-FR"/>
        </w:rPr>
        <w:t xml:space="preserve">Des mécanismes de </w:t>
      </w:r>
      <w:r>
        <w:rPr>
          <w:rFonts w:ascii="Roboto" w:hAnsi="Roboto"/>
          <w:lang w:val="fr-FR"/>
        </w:rPr>
        <w:t>protection sont prévus contre :</w:t>
      </w:r>
    </w:p>
    <w:p w14:paraId="3DE30AAA" w14:textId="77777777" w:rsidR="005F6F83" w:rsidRPr="005F6F83" w:rsidRDefault="005F6F83" w:rsidP="00BC0D9A">
      <w:pPr>
        <w:numPr>
          <w:ilvl w:val="0"/>
          <w:numId w:val="10"/>
        </w:numPr>
        <w:spacing w:before="100" w:beforeAutospacing="1" w:after="100" w:afterAutospacing="1" w:line="240" w:lineRule="auto"/>
        <w:rPr>
          <w:rFonts w:ascii="Roboto" w:hAnsi="Roboto" w:hint="eastAsia"/>
          <w:lang w:val="fr-FR"/>
        </w:rPr>
      </w:pPr>
      <w:proofErr w:type="gramStart"/>
      <w:r w:rsidRPr="005F6F83">
        <w:rPr>
          <w:rFonts w:ascii="Roboto" w:hAnsi="Roboto"/>
          <w:lang w:val="fr-FR"/>
        </w:rPr>
        <w:t>les</w:t>
      </w:r>
      <w:proofErr w:type="gramEnd"/>
      <w:r w:rsidRPr="005F6F83">
        <w:rPr>
          <w:rFonts w:ascii="Roboto" w:hAnsi="Roboto"/>
          <w:lang w:val="fr-FR"/>
        </w:rPr>
        <w:t xml:space="preserve"> injections ;</w:t>
      </w:r>
    </w:p>
    <w:p w14:paraId="4A1CDF45" w14:textId="77777777" w:rsidR="005F6F83" w:rsidRPr="005F6F83" w:rsidRDefault="005F6F83" w:rsidP="00BC0D9A">
      <w:pPr>
        <w:numPr>
          <w:ilvl w:val="0"/>
          <w:numId w:val="10"/>
        </w:numPr>
        <w:spacing w:before="100" w:beforeAutospacing="1" w:after="100" w:afterAutospacing="1" w:line="240" w:lineRule="auto"/>
        <w:rPr>
          <w:rFonts w:ascii="Roboto" w:hAnsi="Roboto" w:hint="eastAsia"/>
          <w:lang w:val="fr-FR"/>
        </w:rPr>
      </w:pPr>
      <w:proofErr w:type="gramStart"/>
      <w:r w:rsidRPr="005F6F83">
        <w:rPr>
          <w:rFonts w:ascii="Roboto" w:hAnsi="Roboto"/>
          <w:lang w:val="fr-FR"/>
        </w:rPr>
        <w:t>les</w:t>
      </w:r>
      <w:proofErr w:type="gramEnd"/>
      <w:r w:rsidRPr="005F6F83">
        <w:rPr>
          <w:rFonts w:ascii="Roboto" w:hAnsi="Roboto"/>
          <w:lang w:val="fr-FR"/>
        </w:rPr>
        <w:t xml:space="preserve"> attaques XSS ;</w:t>
      </w:r>
    </w:p>
    <w:p w14:paraId="50AE26CB" w14:textId="77777777" w:rsidR="005F6F83" w:rsidRPr="005F6F83" w:rsidRDefault="005F6F83" w:rsidP="00BC0D9A">
      <w:pPr>
        <w:numPr>
          <w:ilvl w:val="0"/>
          <w:numId w:val="10"/>
        </w:numPr>
        <w:spacing w:before="100" w:beforeAutospacing="1" w:after="100" w:afterAutospacing="1" w:line="240" w:lineRule="auto"/>
        <w:rPr>
          <w:rFonts w:ascii="Roboto" w:hAnsi="Roboto" w:hint="eastAsia"/>
          <w:lang w:val="fr-FR"/>
        </w:rPr>
      </w:pPr>
      <w:proofErr w:type="gramStart"/>
      <w:r w:rsidRPr="005F6F83">
        <w:rPr>
          <w:rFonts w:ascii="Roboto" w:hAnsi="Roboto"/>
          <w:lang w:val="fr-FR"/>
        </w:rPr>
        <w:t>les</w:t>
      </w:r>
      <w:proofErr w:type="gramEnd"/>
      <w:r w:rsidRPr="005F6F83">
        <w:rPr>
          <w:rFonts w:ascii="Roboto" w:hAnsi="Roboto"/>
          <w:lang w:val="fr-FR"/>
        </w:rPr>
        <w:t xml:space="preserve"> attaques CSRF ;</w:t>
      </w:r>
    </w:p>
    <w:p w14:paraId="44131396" w14:textId="77777777" w:rsidR="005F6F83" w:rsidRPr="005F6F83" w:rsidRDefault="005F6F83" w:rsidP="00BC0D9A">
      <w:pPr>
        <w:numPr>
          <w:ilvl w:val="0"/>
          <w:numId w:val="10"/>
        </w:numPr>
        <w:spacing w:before="100" w:beforeAutospacing="1" w:after="100" w:afterAutospacing="1" w:line="240" w:lineRule="auto"/>
        <w:rPr>
          <w:rFonts w:ascii="Roboto" w:hAnsi="Roboto" w:hint="eastAsia"/>
          <w:lang w:val="fr-FR"/>
        </w:rPr>
      </w:pPr>
      <w:proofErr w:type="gramStart"/>
      <w:r w:rsidRPr="005F6F83">
        <w:rPr>
          <w:rFonts w:ascii="Roboto" w:hAnsi="Roboto"/>
          <w:lang w:val="fr-FR"/>
        </w:rPr>
        <w:t>les</w:t>
      </w:r>
      <w:proofErr w:type="gramEnd"/>
      <w:r w:rsidRPr="005F6F83">
        <w:rPr>
          <w:rFonts w:ascii="Roboto" w:hAnsi="Roboto"/>
          <w:lang w:val="fr-FR"/>
        </w:rPr>
        <w:t xml:space="preserve"> attaques par rejeu ;</w:t>
      </w:r>
    </w:p>
    <w:p w14:paraId="2AE3332A" w14:textId="77777777" w:rsidR="005F6F83" w:rsidRPr="005F6F83" w:rsidRDefault="005F6F83" w:rsidP="00BC0D9A">
      <w:pPr>
        <w:numPr>
          <w:ilvl w:val="0"/>
          <w:numId w:val="10"/>
        </w:numPr>
        <w:spacing w:before="100" w:beforeAutospacing="1" w:after="100" w:afterAutospacing="1" w:line="240" w:lineRule="auto"/>
        <w:rPr>
          <w:rFonts w:ascii="Roboto" w:hAnsi="Roboto" w:hint="eastAsia"/>
          <w:lang w:val="fr-FR"/>
        </w:rPr>
      </w:pPr>
      <w:proofErr w:type="gramStart"/>
      <w:r w:rsidRPr="005F6F83">
        <w:rPr>
          <w:rFonts w:ascii="Roboto" w:hAnsi="Roboto"/>
          <w:lang w:val="fr-FR"/>
        </w:rPr>
        <w:t>les</w:t>
      </w:r>
      <w:proofErr w:type="gramEnd"/>
      <w:r w:rsidRPr="005F6F83">
        <w:rPr>
          <w:rFonts w:ascii="Roboto" w:hAnsi="Roboto"/>
          <w:lang w:val="fr-FR"/>
        </w:rPr>
        <w:t xml:space="preserve"> élévations de privilèges ;</w:t>
      </w:r>
    </w:p>
    <w:p w14:paraId="692EABA5" w14:textId="77777777" w:rsidR="005F6F83" w:rsidRPr="005F6F83" w:rsidRDefault="005F6F83" w:rsidP="00BC0D9A">
      <w:pPr>
        <w:numPr>
          <w:ilvl w:val="0"/>
          <w:numId w:val="10"/>
        </w:numPr>
        <w:spacing w:before="100" w:beforeAutospacing="1" w:after="100" w:afterAutospacing="1" w:line="240" w:lineRule="auto"/>
        <w:rPr>
          <w:rFonts w:ascii="Roboto" w:hAnsi="Roboto" w:hint="eastAsia"/>
          <w:lang w:val="fr-FR"/>
        </w:rPr>
      </w:pPr>
      <w:proofErr w:type="gramStart"/>
      <w:r w:rsidRPr="005F6F83">
        <w:rPr>
          <w:rFonts w:ascii="Roboto" w:hAnsi="Roboto"/>
          <w:lang w:val="fr-FR"/>
        </w:rPr>
        <w:t>les</w:t>
      </w:r>
      <w:proofErr w:type="gramEnd"/>
      <w:r w:rsidRPr="005F6F83">
        <w:rPr>
          <w:rFonts w:ascii="Roboto" w:hAnsi="Roboto"/>
          <w:lang w:val="fr-FR"/>
        </w:rPr>
        <w:t xml:space="preserve"> attaques par force brute ;</w:t>
      </w:r>
    </w:p>
    <w:p w14:paraId="3E7BCD88" w14:textId="77777777" w:rsidR="005F6F83" w:rsidRPr="005F6F83" w:rsidRDefault="005F6F83" w:rsidP="00BC0D9A">
      <w:pPr>
        <w:numPr>
          <w:ilvl w:val="0"/>
          <w:numId w:val="10"/>
        </w:numPr>
        <w:spacing w:before="100" w:beforeAutospacing="1" w:after="100" w:afterAutospacing="1" w:line="240" w:lineRule="auto"/>
        <w:rPr>
          <w:rFonts w:ascii="Roboto" w:hAnsi="Roboto" w:hint="eastAsia"/>
          <w:lang w:val="fr-FR"/>
        </w:rPr>
      </w:pPr>
      <w:proofErr w:type="gramStart"/>
      <w:r w:rsidRPr="005F6F83">
        <w:rPr>
          <w:rFonts w:ascii="Roboto" w:hAnsi="Roboto"/>
          <w:lang w:val="fr-FR"/>
        </w:rPr>
        <w:t>les</w:t>
      </w:r>
      <w:proofErr w:type="gramEnd"/>
      <w:r w:rsidRPr="005F6F83">
        <w:rPr>
          <w:rFonts w:ascii="Roboto" w:hAnsi="Roboto"/>
          <w:lang w:val="fr-FR"/>
        </w:rPr>
        <w:t xml:space="preserve"> dénis de service ;</w:t>
      </w:r>
    </w:p>
    <w:p w14:paraId="4B5B3EDF" w14:textId="62758173" w:rsidR="005F6F83" w:rsidRPr="005F6F83" w:rsidRDefault="005F6F83" w:rsidP="00BC0D9A">
      <w:pPr>
        <w:numPr>
          <w:ilvl w:val="0"/>
          <w:numId w:val="10"/>
        </w:numPr>
        <w:spacing w:before="100" w:beforeAutospacing="1" w:after="100" w:afterAutospacing="1" w:line="240" w:lineRule="auto"/>
        <w:rPr>
          <w:rFonts w:ascii="Roboto" w:hAnsi="Roboto" w:hint="eastAsia"/>
          <w:lang w:val="fr-FR"/>
        </w:rPr>
      </w:pPr>
      <w:proofErr w:type="gramStart"/>
      <w:r w:rsidRPr="005F6F83">
        <w:rPr>
          <w:rFonts w:ascii="Roboto" w:hAnsi="Roboto"/>
          <w:lang w:val="fr-FR"/>
        </w:rPr>
        <w:t>les</w:t>
      </w:r>
      <w:proofErr w:type="gramEnd"/>
      <w:r w:rsidRPr="005F6F83">
        <w:rPr>
          <w:rFonts w:ascii="Roboto" w:hAnsi="Roboto"/>
          <w:lang w:val="fr-FR"/>
        </w:rPr>
        <w:t xml:space="preserve"> accès non autorisés.</w:t>
      </w:r>
    </w:p>
    <w:p w14:paraId="4BD7205F" w14:textId="0687D1E6" w:rsidR="00F15FC0" w:rsidRPr="00BB730D" w:rsidRDefault="005F6F83" w:rsidP="005F6F83">
      <w:pPr>
        <w:spacing w:after="0" w:line="240" w:lineRule="auto"/>
        <w:rPr>
          <w:rFonts w:ascii="Roboto" w:hAnsi="Roboto" w:hint="eastAsia"/>
          <w:lang w:val="fr-FR"/>
        </w:rPr>
      </w:pPr>
      <w:r w:rsidRPr="005F6F83">
        <w:rPr>
          <w:rFonts w:ascii="Roboto" w:hAnsi="Roboto"/>
          <w:lang w:val="fr-FR"/>
        </w:rPr>
        <w:t>Les contrôles de sécurité sont appliqués de manière systématique au niveau des interfaces et des services</w:t>
      </w:r>
    </w:p>
    <w:p w14:paraId="5A711C49" w14:textId="0082FB3D" w:rsidR="00F15FC0" w:rsidRPr="00BB730D" w:rsidRDefault="00F15FC0" w:rsidP="00DD7C03">
      <w:pPr>
        <w:spacing w:after="0" w:line="240" w:lineRule="auto"/>
        <w:rPr>
          <w:rFonts w:ascii="Roboto" w:hAnsi="Roboto" w:hint="eastAsia"/>
          <w:lang w:val="fr-FR"/>
        </w:rPr>
      </w:pPr>
    </w:p>
    <w:p w14:paraId="372AF4FC" w14:textId="6C0A53F0" w:rsidR="005F6F83" w:rsidRPr="005F6F83" w:rsidRDefault="005F6F83" w:rsidP="00BC0D9A">
      <w:pPr>
        <w:pStyle w:val="Paragraphedeliste"/>
        <w:numPr>
          <w:ilvl w:val="1"/>
          <w:numId w:val="16"/>
        </w:numPr>
        <w:rPr>
          <w:rFonts w:ascii="Roboto" w:eastAsiaTheme="majorEastAsia" w:hAnsi="Roboto" w:cstheme="majorBidi" w:hint="eastAsia"/>
          <w:b/>
          <w:bCs/>
          <w:color w:val="1F497D" w:themeColor="text2"/>
          <w:sz w:val="28"/>
          <w:szCs w:val="28"/>
          <w:u w:val="single"/>
          <w:lang w:val="fr-FR"/>
        </w:rPr>
      </w:pPr>
      <w:r w:rsidRPr="005F6F83">
        <w:rPr>
          <w:rFonts w:ascii="Roboto" w:eastAsiaTheme="majorEastAsia" w:hAnsi="Roboto" w:cstheme="majorBidi"/>
          <w:b/>
          <w:bCs/>
          <w:color w:val="1F497D" w:themeColor="text2"/>
          <w:sz w:val="28"/>
          <w:szCs w:val="28"/>
          <w:u w:val="single"/>
          <w:lang w:val="fr-FR"/>
        </w:rPr>
        <w:t>Sécurité des traitements métier</w:t>
      </w:r>
    </w:p>
    <w:p w14:paraId="2B06763F" w14:textId="77777777" w:rsidR="005F6F83" w:rsidRPr="005F6F83" w:rsidRDefault="005F6F83" w:rsidP="005F6F83">
      <w:pPr>
        <w:spacing w:after="0" w:line="240" w:lineRule="auto"/>
        <w:rPr>
          <w:rFonts w:ascii="Roboto" w:hAnsi="Roboto" w:hint="eastAsia"/>
          <w:lang w:val="fr-FR"/>
        </w:rPr>
      </w:pPr>
      <w:r w:rsidRPr="005F6F83">
        <w:rPr>
          <w:rFonts w:ascii="Roboto" w:hAnsi="Roboto"/>
          <w:lang w:val="fr-FR"/>
        </w:rPr>
        <w:t>Les traitements financiers bénéficient de protections complémentaires.</w:t>
      </w:r>
    </w:p>
    <w:p w14:paraId="31F31997" w14:textId="77777777" w:rsidR="005F6F83" w:rsidRPr="005F6F83" w:rsidRDefault="005F6F83" w:rsidP="005F6F83">
      <w:pPr>
        <w:spacing w:after="0" w:line="240" w:lineRule="auto"/>
        <w:rPr>
          <w:rFonts w:ascii="Roboto" w:hAnsi="Roboto" w:hint="eastAsia"/>
          <w:lang w:val="fr-FR"/>
        </w:rPr>
      </w:pPr>
    </w:p>
    <w:p w14:paraId="14074B00" w14:textId="37DBCB24" w:rsidR="005F6F83" w:rsidRPr="005F6F83" w:rsidRDefault="005F6F83" w:rsidP="005F6F83">
      <w:pPr>
        <w:spacing w:after="0" w:line="240" w:lineRule="auto"/>
        <w:rPr>
          <w:rFonts w:ascii="Roboto" w:hAnsi="Roboto" w:hint="eastAsia"/>
          <w:lang w:val="fr-FR"/>
        </w:rPr>
      </w:pPr>
      <w:r w:rsidRPr="005F6F83">
        <w:rPr>
          <w:rFonts w:ascii="Roboto" w:hAnsi="Roboto"/>
          <w:lang w:val="fr-FR"/>
        </w:rPr>
        <w:t>Les prin</w:t>
      </w:r>
      <w:r>
        <w:rPr>
          <w:rFonts w:ascii="Roboto" w:hAnsi="Roboto"/>
          <w:lang w:val="fr-FR"/>
        </w:rPr>
        <w:t>cipes suivants sont appliqués :</w:t>
      </w:r>
    </w:p>
    <w:p w14:paraId="76D50E45" w14:textId="77777777" w:rsidR="005F6F83" w:rsidRPr="005F6F83" w:rsidRDefault="005F6F83" w:rsidP="00BC0D9A">
      <w:pPr>
        <w:numPr>
          <w:ilvl w:val="0"/>
          <w:numId w:val="10"/>
        </w:numPr>
        <w:spacing w:before="100" w:beforeAutospacing="1" w:after="100" w:afterAutospacing="1" w:line="240" w:lineRule="auto"/>
        <w:rPr>
          <w:rFonts w:ascii="Roboto" w:hAnsi="Roboto" w:hint="eastAsia"/>
          <w:lang w:val="fr-FR"/>
        </w:rPr>
      </w:pPr>
      <w:r w:rsidRPr="005F6F83">
        <w:rPr>
          <w:rFonts w:ascii="Roboto" w:hAnsi="Roboto"/>
          <w:lang w:val="fr-FR"/>
        </w:rPr>
        <w:t>validation systématique des données d'entrée ;</w:t>
      </w:r>
    </w:p>
    <w:p w14:paraId="66917403" w14:textId="77777777" w:rsidR="005F6F83" w:rsidRPr="005F6F83" w:rsidRDefault="005F6F83" w:rsidP="00BC0D9A">
      <w:pPr>
        <w:numPr>
          <w:ilvl w:val="0"/>
          <w:numId w:val="10"/>
        </w:numPr>
        <w:spacing w:before="100" w:beforeAutospacing="1" w:after="100" w:afterAutospacing="1" w:line="240" w:lineRule="auto"/>
        <w:rPr>
          <w:rFonts w:ascii="Roboto" w:hAnsi="Roboto" w:hint="eastAsia"/>
          <w:lang w:val="fr-FR"/>
        </w:rPr>
      </w:pPr>
      <w:r w:rsidRPr="005F6F83">
        <w:rPr>
          <w:rFonts w:ascii="Roboto" w:hAnsi="Roboto"/>
          <w:lang w:val="fr-FR"/>
        </w:rPr>
        <w:t>idempotence des opérations critiques ;</w:t>
      </w:r>
    </w:p>
    <w:p w14:paraId="751C762C" w14:textId="77777777" w:rsidR="005F6F83" w:rsidRPr="005F6F83" w:rsidRDefault="005F6F83" w:rsidP="00BC0D9A">
      <w:pPr>
        <w:numPr>
          <w:ilvl w:val="0"/>
          <w:numId w:val="10"/>
        </w:numPr>
        <w:spacing w:before="100" w:beforeAutospacing="1" w:after="100" w:afterAutospacing="1" w:line="240" w:lineRule="auto"/>
        <w:rPr>
          <w:rFonts w:ascii="Roboto" w:hAnsi="Roboto" w:hint="eastAsia"/>
          <w:lang w:val="fr-FR"/>
        </w:rPr>
      </w:pPr>
      <w:r w:rsidRPr="005F6F83">
        <w:rPr>
          <w:rFonts w:ascii="Roboto" w:hAnsi="Roboto"/>
          <w:lang w:val="fr-FR"/>
        </w:rPr>
        <w:t>contrôle de cohérence métier ;</w:t>
      </w:r>
    </w:p>
    <w:p w14:paraId="5FEE6314" w14:textId="77777777" w:rsidR="005F6F83" w:rsidRPr="005F6F83" w:rsidRDefault="005F6F83" w:rsidP="00BC0D9A">
      <w:pPr>
        <w:numPr>
          <w:ilvl w:val="0"/>
          <w:numId w:val="10"/>
        </w:numPr>
        <w:spacing w:before="100" w:beforeAutospacing="1" w:after="100" w:afterAutospacing="1" w:line="240" w:lineRule="auto"/>
        <w:rPr>
          <w:rFonts w:ascii="Roboto" w:hAnsi="Roboto" w:hint="eastAsia"/>
          <w:lang w:val="fr-FR"/>
        </w:rPr>
      </w:pPr>
      <w:r w:rsidRPr="005F6F83">
        <w:rPr>
          <w:rFonts w:ascii="Roboto" w:hAnsi="Roboto"/>
          <w:lang w:val="fr-FR"/>
        </w:rPr>
        <w:t>validation des transitions d'état ;</w:t>
      </w:r>
    </w:p>
    <w:p w14:paraId="575BE216" w14:textId="77777777" w:rsidR="005F6F83" w:rsidRPr="005F6F83" w:rsidRDefault="005F6F83" w:rsidP="00BC0D9A">
      <w:pPr>
        <w:numPr>
          <w:ilvl w:val="0"/>
          <w:numId w:val="10"/>
        </w:numPr>
        <w:spacing w:before="100" w:beforeAutospacing="1" w:after="100" w:afterAutospacing="1" w:line="240" w:lineRule="auto"/>
        <w:rPr>
          <w:rFonts w:ascii="Roboto" w:hAnsi="Roboto" w:hint="eastAsia"/>
          <w:lang w:val="fr-FR"/>
        </w:rPr>
      </w:pPr>
      <w:r w:rsidRPr="005F6F83">
        <w:rPr>
          <w:rFonts w:ascii="Roboto" w:hAnsi="Roboto"/>
          <w:lang w:val="fr-FR"/>
        </w:rPr>
        <w:t>journalisation des décisions métier ;</w:t>
      </w:r>
    </w:p>
    <w:p w14:paraId="62B726D5" w14:textId="0AA80B65" w:rsidR="005F6F83" w:rsidRPr="005F6F83" w:rsidRDefault="005F6F83" w:rsidP="00BC0D9A">
      <w:pPr>
        <w:numPr>
          <w:ilvl w:val="0"/>
          <w:numId w:val="10"/>
        </w:numPr>
        <w:spacing w:before="100" w:beforeAutospacing="1" w:after="100" w:afterAutospacing="1" w:line="240" w:lineRule="auto"/>
        <w:rPr>
          <w:rFonts w:ascii="Roboto" w:hAnsi="Roboto" w:hint="eastAsia"/>
          <w:lang w:val="fr-FR"/>
        </w:rPr>
      </w:pPr>
      <w:r w:rsidRPr="005F6F83">
        <w:rPr>
          <w:rFonts w:ascii="Roboto" w:hAnsi="Roboto"/>
          <w:lang w:val="fr-FR"/>
        </w:rPr>
        <w:t>contrôle des doubles traitements.</w:t>
      </w:r>
    </w:p>
    <w:p w14:paraId="3BED0224" w14:textId="11F523B6" w:rsidR="00F15FC0" w:rsidRPr="00BB730D" w:rsidRDefault="005F6F83" w:rsidP="005F6F83">
      <w:pPr>
        <w:spacing w:after="0" w:line="240" w:lineRule="auto"/>
        <w:rPr>
          <w:rFonts w:ascii="Roboto" w:hAnsi="Roboto" w:hint="eastAsia"/>
          <w:lang w:val="fr-FR"/>
        </w:rPr>
      </w:pPr>
      <w:r w:rsidRPr="005F6F83">
        <w:rPr>
          <w:rFonts w:ascii="Roboto" w:hAnsi="Roboto"/>
          <w:lang w:val="fr-FR"/>
        </w:rPr>
        <w:t>Aucune opération financière ne peut être exécutée sans satisfaire l'ensemble des règles métier définies dans les volumes précédents</w:t>
      </w:r>
      <w:r>
        <w:rPr>
          <w:rFonts w:ascii="Roboto" w:hAnsi="Roboto"/>
          <w:lang w:val="fr-FR"/>
        </w:rPr>
        <w:t>.</w:t>
      </w:r>
    </w:p>
    <w:p w14:paraId="28FD2706" w14:textId="426E0AE1" w:rsidR="00F15FC0" w:rsidRPr="00BB730D" w:rsidRDefault="00F15FC0" w:rsidP="00DD7C03">
      <w:pPr>
        <w:spacing w:after="0" w:line="240" w:lineRule="auto"/>
        <w:rPr>
          <w:rFonts w:ascii="Roboto" w:hAnsi="Roboto" w:hint="eastAsia"/>
          <w:lang w:val="fr-FR"/>
        </w:rPr>
      </w:pPr>
    </w:p>
    <w:p w14:paraId="18FCD8FA" w14:textId="23BD8E50" w:rsidR="005F6F83" w:rsidRPr="005F6F83" w:rsidRDefault="005F6F83" w:rsidP="00BC0D9A">
      <w:pPr>
        <w:pStyle w:val="Paragraphedeliste"/>
        <w:numPr>
          <w:ilvl w:val="1"/>
          <w:numId w:val="16"/>
        </w:numPr>
        <w:rPr>
          <w:rFonts w:ascii="Roboto" w:eastAsiaTheme="majorEastAsia" w:hAnsi="Roboto" w:cstheme="majorBidi" w:hint="eastAsia"/>
          <w:b/>
          <w:bCs/>
          <w:color w:val="1F497D" w:themeColor="text2"/>
          <w:sz w:val="28"/>
          <w:szCs w:val="28"/>
          <w:u w:val="single"/>
          <w:lang w:val="fr-FR"/>
        </w:rPr>
      </w:pPr>
      <w:r w:rsidRPr="005F6F83">
        <w:rPr>
          <w:rFonts w:ascii="Roboto" w:eastAsiaTheme="majorEastAsia" w:hAnsi="Roboto" w:cstheme="majorBidi"/>
          <w:b/>
          <w:bCs/>
          <w:color w:val="1F497D" w:themeColor="text2"/>
          <w:sz w:val="28"/>
          <w:szCs w:val="28"/>
          <w:u w:val="single"/>
          <w:lang w:val="fr-FR"/>
        </w:rPr>
        <w:t>Gouvernance de la sécurité</w:t>
      </w:r>
    </w:p>
    <w:p w14:paraId="5BF7CFFC" w14:textId="77777777" w:rsidR="005F6F83" w:rsidRPr="005F6F83" w:rsidRDefault="005F6F83" w:rsidP="005F6F83">
      <w:pPr>
        <w:spacing w:after="0" w:line="240" w:lineRule="auto"/>
        <w:rPr>
          <w:rFonts w:ascii="Roboto" w:hAnsi="Roboto" w:hint="eastAsia"/>
          <w:lang w:val="fr-FR"/>
        </w:rPr>
      </w:pPr>
      <w:r w:rsidRPr="005F6F83">
        <w:rPr>
          <w:rFonts w:ascii="Roboto" w:hAnsi="Roboto"/>
          <w:lang w:val="fr-FR"/>
        </w:rPr>
        <w:t>La sécurité est intégrée au cycle de vie du produit.</w:t>
      </w:r>
    </w:p>
    <w:p w14:paraId="4CF2DA33" w14:textId="77777777" w:rsidR="005F6F83" w:rsidRPr="005F6F83" w:rsidRDefault="005F6F83" w:rsidP="005F6F83">
      <w:pPr>
        <w:spacing w:after="0" w:line="240" w:lineRule="auto"/>
        <w:rPr>
          <w:rFonts w:ascii="Roboto" w:hAnsi="Roboto" w:hint="eastAsia"/>
          <w:lang w:val="fr-FR"/>
        </w:rPr>
      </w:pPr>
    </w:p>
    <w:p w14:paraId="5B387148" w14:textId="31DBCC95" w:rsidR="005F6F83" w:rsidRPr="005F6F83" w:rsidRDefault="005F6F83" w:rsidP="005F6F83">
      <w:pPr>
        <w:spacing w:after="0" w:line="240" w:lineRule="auto"/>
        <w:rPr>
          <w:rFonts w:ascii="Roboto" w:hAnsi="Roboto" w:hint="eastAsia"/>
          <w:lang w:val="fr-FR"/>
        </w:rPr>
      </w:pPr>
      <w:r w:rsidRPr="005F6F83">
        <w:rPr>
          <w:rFonts w:ascii="Roboto" w:hAnsi="Roboto"/>
          <w:lang w:val="fr-FR"/>
        </w:rPr>
        <w:t>Les prin</w:t>
      </w:r>
      <w:r>
        <w:rPr>
          <w:rFonts w:ascii="Roboto" w:hAnsi="Roboto"/>
          <w:lang w:val="fr-FR"/>
        </w:rPr>
        <w:t>cipales pratiques comprennent :</w:t>
      </w:r>
    </w:p>
    <w:p w14:paraId="1F5EB019" w14:textId="77777777" w:rsidR="005F6F83" w:rsidRPr="005F6F83" w:rsidRDefault="005F6F83" w:rsidP="00BC0D9A">
      <w:pPr>
        <w:numPr>
          <w:ilvl w:val="0"/>
          <w:numId w:val="10"/>
        </w:numPr>
        <w:spacing w:before="100" w:beforeAutospacing="1" w:after="100" w:afterAutospacing="1" w:line="240" w:lineRule="auto"/>
        <w:rPr>
          <w:rFonts w:ascii="Roboto" w:hAnsi="Roboto" w:hint="eastAsia"/>
          <w:lang w:val="fr-FR"/>
        </w:rPr>
      </w:pPr>
      <w:proofErr w:type="gramStart"/>
      <w:r w:rsidRPr="005F6F83">
        <w:rPr>
          <w:rFonts w:ascii="Roboto" w:hAnsi="Roboto"/>
          <w:lang w:val="fr-FR"/>
        </w:rPr>
        <w:t>revues</w:t>
      </w:r>
      <w:proofErr w:type="gramEnd"/>
      <w:r w:rsidRPr="005F6F83">
        <w:rPr>
          <w:rFonts w:ascii="Roboto" w:hAnsi="Roboto"/>
          <w:lang w:val="fr-FR"/>
        </w:rPr>
        <w:t xml:space="preserve"> d'architecture ;</w:t>
      </w:r>
    </w:p>
    <w:p w14:paraId="0E9679DD" w14:textId="77777777" w:rsidR="005F6F83" w:rsidRPr="005F6F83" w:rsidRDefault="005F6F83" w:rsidP="00BC0D9A">
      <w:pPr>
        <w:numPr>
          <w:ilvl w:val="0"/>
          <w:numId w:val="10"/>
        </w:numPr>
        <w:spacing w:before="100" w:beforeAutospacing="1" w:after="100" w:afterAutospacing="1" w:line="240" w:lineRule="auto"/>
        <w:rPr>
          <w:rFonts w:ascii="Roboto" w:hAnsi="Roboto" w:hint="eastAsia"/>
          <w:lang w:val="fr-FR"/>
        </w:rPr>
      </w:pPr>
      <w:proofErr w:type="gramStart"/>
      <w:r w:rsidRPr="005F6F83">
        <w:rPr>
          <w:rFonts w:ascii="Roboto" w:hAnsi="Roboto"/>
          <w:lang w:val="fr-FR"/>
        </w:rPr>
        <w:t>revues</w:t>
      </w:r>
      <w:proofErr w:type="gramEnd"/>
      <w:r w:rsidRPr="005F6F83">
        <w:rPr>
          <w:rFonts w:ascii="Roboto" w:hAnsi="Roboto"/>
          <w:lang w:val="fr-FR"/>
        </w:rPr>
        <w:t xml:space="preserve"> de code ;</w:t>
      </w:r>
    </w:p>
    <w:p w14:paraId="3DCDD167" w14:textId="77777777" w:rsidR="005F6F83" w:rsidRPr="005F6F83" w:rsidRDefault="005F6F83" w:rsidP="00BC0D9A">
      <w:pPr>
        <w:numPr>
          <w:ilvl w:val="0"/>
          <w:numId w:val="10"/>
        </w:numPr>
        <w:spacing w:before="100" w:beforeAutospacing="1" w:after="100" w:afterAutospacing="1" w:line="240" w:lineRule="auto"/>
        <w:rPr>
          <w:rFonts w:ascii="Roboto" w:hAnsi="Roboto" w:hint="eastAsia"/>
          <w:lang w:val="fr-FR"/>
        </w:rPr>
      </w:pPr>
      <w:proofErr w:type="gramStart"/>
      <w:r w:rsidRPr="005F6F83">
        <w:rPr>
          <w:rFonts w:ascii="Roboto" w:hAnsi="Roboto"/>
          <w:lang w:val="fr-FR"/>
        </w:rPr>
        <w:t>analyses</w:t>
      </w:r>
      <w:proofErr w:type="gramEnd"/>
      <w:r w:rsidRPr="005F6F83">
        <w:rPr>
          <w:rFonts w:ascii="Roboto" w:hAnsi="Roboto"/>
          <w:lang w:val="fr-FR"/>
        </w:rPr>
        <w:t xml:space="preserve"> de vulnérabilités ;</w:t>
      </w:r>
    </w:p>
    <w:p w14:paraId="1BE72626" w14:textId="77777777" w:rsidR="005F6F83" w:rsidRPr="005F6F83" w:rsidRDefault="005F6F83" w:rsidP="00BC0D9A">
      <w:pPr>
        <w:numPr>
          <w:ilvl w:val="0"/>
          <w:numId w:val="10"/>
        </w:numPr>
        <w:spacing w:before="100" w:beforeAutospacing="1" w:after="100" w:afterAutospacing="1" w:line="240" w:lineRule="auto"/>
        <w:rPr>
          <w:rFonts w:ascii="Roboto" w:hAnsi="Roboto" w:hint="eastAsia"/>
          <w:lang w:val="fr-FR"/>
        </w:rPr>
      </w:pPr>
      <w:proofErr w:type="gramStart"/>
      <w:r w:rsidRPr="005F6F83">
        <w:rPr>
          <w:rFonts w:ascii="Roboto" w:hAnsi="Roboto"/>
          <w:lang w:val="fr-FR"/>
        </w:rPr>
        <w:t>tests</w:t>
      </w:r>
      <w:proofErr w:type="gramEnd"/>
      <w:r w:rsidRPr="005F6F83">
        <w:rPr>
          <w:rFonts w:ascii="Roboto" w:hAnsi="Roboto"/>
          <w:lang w:val="fr-FR"/>
        </w:rPr>
        <w:t xml:space="preserve"> de sécurité ;</w:t>
      </w:r>
    </w:p>
    <w:p w14:paraId="0DAF4F75" w14:textId="77777777" w:rsidR="005F6F83" w:rsidRPr="005F6F83" w:rsidRDefault="005F6F83" w:rsidP="00BC0D9A">
      <w:pPr>
        <w:numPr>
          <w:ilvl w:val="0"/>
          <w:numId w:val="10"/>
        </w:numPr>
        <w:spacing w:before="100" w:beforeAutospacing="1" w:after="100" w:afterAutospacing="1" w:line="240" w:lineRule="auto"/>
        <w:rPr>
          <w:rFonts w:ascii="Roboto" w:hAnsi="Roboto" w:hint="eastAsia"/>
          <w:lang w:val="fr-FR"/>
        </w:rPr>
      </w:pPr>
      <w:proofErr w:type="gramStart"/>
      <w:r w:rsidRPr="005F6F83">
        <w:rPr>
          <w:rFonts w:ascii="Roboto" w:hAnsi="Roboto"/>
          <w:lang w:val="fr-FR"/>
        </w:rPr>
        <w:t>gestion</w:t>
      </w:r>
      <w:proofErr w:type="gramEnd"/>
      <w:r w:rsidRPr="005F6F83">
        <w:rPr>
          <w:rFonts w:ascii="Roboto" w:hAnsi="Roboto"/>
          <w:lang w:val="fr-FR"/>
        </w:rPr>
        <w:t xml:space="preserve"> des dépendances ;</w:t>
      </w:r>
    </w:p>
    <w:p w14:paraId="1987F234" w14:textId="77777777" w:rsidR="005F6F83" w:rsidRPr="005F6F83" w:rsidRDefault="005F6F83" w:rsidP="00BC0D9A">
      <w:pPr>
        <w:numPr>
          <w:ilvl w:val="0"/>
          <w:numId w:val="10"/>
        </w:numPr>
        <w:spacing w:before="100" w:beforeAutospacing="1" w:after="100" w:afterAutospacing="1" w:line="240" w:lineRule="auto"/>
        <w:rPr>
          <w:rFonts w:ascii="Roboto" w:hAnsi="Roboto" w:hint="eastAsia"/>
          <w:lang w:val="fr-FR"/>
        </w:rPr>
      </w:pPr>
      <w:proofErr w:type="gramStart"/>
      <w:r w:rsidRPr="005F6F83">
        <w:rPr>
          <w:rFonts w:ascii="Roboto" w:hAnsi="Roboto"/>
          <w:lang w:val="fr-FR"/>
        </w:rPr>
        <w:t>suivi</w:t>
      </w:r>
      <w:proofErr w:type="gramEnd"/>
      <w:r w:rsidRPr="005F6F83">
        <w:rPr>
          <w:rFonts w:ascii="Roboto" w:hAnsi="Roboto"/>
          <w:lang w:val="fr-FR"/>
        </w:rPr>
        <w:t xml:space="preserve"> des correctifs ;</w:t>
      </w:r>
    </w:p>
    <w:p w14:paraId="7717483E" w14:textId="6480B963" w:rsidR="005F6F83" w:rsidRPr="005F6F83" w:rsidRDefault="005F6F83" w:rsidP="00BC0D9A">
      <w:pPr>
        <w:numPr>
          <w:ilvl w:val="0"/>
          <w:numId w:val="10"/>
        </w:numPr>
        <w:spacing w:before="100" w:beforeAutospacing="1" w:after="100" w:afterAutospacing="1" w:line="240" w:lineRule="auto"/>
        <w:rPr>
          <w:rFonts w:ascii="Roboto" w:hAnsi="Roboto" w:hint="eastAsia"/>
          <w:lang w:val="fr-FR"/>
        </w:rPr>
      </w:pPr>
      <w:proofErr w:type="gramStart"/>
      <w:r w:rsidRPr="005F6F83">
        <w:rPr>
          <w:rFonts w:ascii="Roboto" w:hAnsi="Roboto"/>
          <w:lang w:val="fr-FR"/>
        </w:rPr>
        <w:t>documentation</w:t>
      </w:r>
      <w:proofErr w:type="gramEnd"/>
      <w:r w:rsidRPr="005F6F83">
        <w:rPr>
          <w:rFonts w:ascii="Roboto" w:hAnsi="Roboto"/>
          <w:lang w:val="fr-FR"/>
        </w:rPr>
        <w:t xml:space="preserve"> des décisions de sécurité.</w:t>
      </w:r>
    </w:p>
    <w:p w14:paraId="2D42BCFE" w14:textId="04C73C03" w:rsidR="00F15FC0" w:rsidRPr="00BB730D" w:rsidRDefault="005F6F83" w:rsidP="00DD7C03">
      <w:pPr>
        <w:spacing w:after="0" w:line="240" w:lineRule="auto"/>
        <w:rPr>
          <w:rFonts w:ascii="Roboto" w:hAnsi="Roboto" w:hint="eastAsia"/>
          <w:lang w:val="fr-FR"/>
        </w:rPr>
      </w:pPr>
      <w:r w:rsidRPr="005F6F83">
        <w:rPr>
          <w:rFonts w:ascii="Roboto" w:hAnsi="Roboto"/>
          <w:lang w:val="fr-FR"/>
        </w:rPr>
        <w:t>Toute évolution majeure fait l'objet d'une validation par les équipes d'architecture et de sécurité</w:t>
      </w:r>
    </w:p>
    <w:p w14:paraId="1CC12A34" w14:textId="451B22D7" w:rsidR="00F15FC0" w:rsidRPr="00BB730D" w:rsidRDefault="00F15FC0" w:rsidP="00DD7C03">
      <w:pPr>
        <w:spacing w:after="0" w:line="240" w:lineRule="auto"/>
        <w:rPr>
          <w:rFonts w:ascii="Roboto" w:hAnsi="Roboto" w:hint="eastAsia"/>
          <w:lang w:val="fr-FR"/>
        </w:rPr>
      </w:pPr>
    </w:p>
    <w:p w14:paraId="41540F56" w14:textId="6167BAA6" w:rsidR="005F6F83" w:rsidRPr="005F6F83" w:rsidRDefault="005F6F83" w:rsidP="00BC0D9A">
      <w:pPr>
        <w:pStyle w:val="Paragraphedeliste"/>
        <w:numPr>
          <w:ilvl w:val="1"/>
          <w:numId w:val="16"/>
        </w:numPr>
        <w:rPr>
          <w:rFonts w:ascii="Roboto" w:eastAsiaTheme="majorEastAsia" w:hAnsi="Roboto" w:cstheme="majorBidi" w:hint="eastAsia"/>
          <w:b/>
          <w:bCs/>
          <w:color w:val="1F497D" w:themeColor="text2"/>
          <w:sz w:val="28"/>
          <w:szCs w:val="28"/>
          <w:u w:val="single"/>
          <w:lang w:val="fr-FR"/>
        </w:rPr>
      </w:pPr>
      <w:r w:rsidRPr="005F6F83">
        <w:rPr>
          <w:rFonts w:ascii="Roboto" w:eastAsiaTheme="majorEastAsia" w:hAnsi="Roboto" w:cstheme="majorBidi"/>
          <w:b/>
          <w:bCs/>
          <w:color w:val="1F497D" w:themeColor="text2"/>
          <w:sz w:val="28"/>
          <w:szCs w:val="28"/>
          <w:u w:val="single"/>
          <w:lang w:val="fr-FR"/>
        </w:rPr>
        <w:t>Alignement avec les volumes précédents</w:t>
      </w:r>
    </w:p>
    <w:p w14:paraId="3D146E58" w14:textId="30301DD3" w:rsidR="00F15FC0" w:rsidRPr="00BB730D" w:rsidRDefault="005F6F83" w:rsidP="00DD7C03">
      <w:pPr>
        <w:spacing w:after="0" w:line="240" w:lineRule="auto"/>
        <w:rPr>
          <w:rFonts w:ascii="Roboto" w:hAnsi="Roboto" w:hint="eastAsia"/>
          <w:lang w:val="fr-FR"/>
        </w:rPr>
      </w:pPr>
      <w:r w:rsidRPr="005F6F83">
        <w:rPr>
          <w:rFonts w:ascii="Roboto" w:hAnsi="Roboto"/>
          <w:lang w:val="fr-FR"/>
        </w:rPr>
        <w:t>L'architecture de sécurité s'intègre naturellement aux éléments déjà définis.</w:t>
      </w:r>
    </w:p>
    <w:p w14:paraId="08954519" w14:textId="50EF7CF6" w:rsidR="00F15FC0" w:rsidRPr="00BB730D" w:rsidRDefault="00F15FC0" w:rsidP="00DD7C03">
      <w:pPr>
        <w:spacing w:after="0" w:line="240" w:lineRule="auto"/>
        <w:rPr>
          <w:rFonts w:ascii="Roboto" w:hAnsi="Roboto" w:hint="eastAsia"/>
          <w:lang w:val="fr-FR"/>
        </w:rPr>
      </w:pPr>
    </w:p>
    <w:tbl>
      <w:tblPr>
        <w:tblW w:w="4152" w:type="pct"/>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CellMar>
          <w:left w:w="10" w:type="dxa"/>
          <w:right w:w="10" w:type="dxa"/>
        </w:tblCellMar>
        <w:tblLook w:val="0000" w:firstRow="0" w:lastRow="0" w:firstColumn="0" w:lastColumn="0" w:noHBand="0" w:noVBand="0"/>
      </w:tblPr>
      <w:tblGrid>
        <w:gridCol w:w="2825"/>
        <w:gridCol w:w="5529"/>
      </w:tblGrid>
      <w:tr w:rsidR="005F6F83" w:rsidRPr="008D27B5" w14:paraId="4081DE82" w14:textId="77777777" w:rsidTr="00BC3172">
        <w:trPr>
          <w:tblHeader/>
          <w:jc w:val="center"/>
        </w:trPr>
        <w:tc>
          <w:tcPr>
            <w:tcW w:w="1691" w:type="pct"/>
            <w:shd w:val="clear" w:color="auto" w:fill="17365D" w:themeFill="text2" w:themeFillShade="BF"/>
            <w:tcMar>
              <w:top w:w="80" w:type="dxa"/>
              <w:left w:w="120" w:type="dxa"/>
              <w:bottom w:w="80" w:type="dxa"/>
              <w:right w:w="120" w:type="dxa"/>
            </w:tcMar>
            <w:vAlign w:val="center"/>
          </w:tcPr>
          <w:p w14:paraId="18AE4198" w14:textId="77777777" w:rsidR="005F6F83" w:rsidRPr="000A3F45" w:rsidRDefault="005F6F83" w:rsidP="00BC3172">
            <w:pPr>
              <w:spacing w:after="0"/>
              <w:jc w:val="center"/>
              <w:rPr>
                <w:rFonts w:ascii="Roboto" w:hAnsi="Roboto" w:hint="eastAsia"/>
                <w:lang w:val="fr-FR"/>
              </w:rPr>
            </w:pPr>
            <w:r w:rsidRPr="00B93F57">
              <w:rPr>
                <w:rFonts w:ascii="Roboto" w:hAnsi="Roboto"/>
                <w:b/>
                <w:bCs/>
                <w:color w:val="FFFFFF"/>
                <w:lang w:val="fr-FR"/>
              </w:rPr>
              <w:t>Élément</w:t>
            </w:r>
          </w:p>
        </w:tc>
        <w:tc>
          <w:tcPr>
            <w:tcW w:w="3309" w:type="pct"/>
            <w:shd w:val="clear" w:color="auto" w:fill="17365D" w:themeFill="text2" w:themeFillShade="BF"/>
            <w:tcMar>
              <w:top w:w="80" w:type="dxa"/>
              <w:left w:w="120" w:type="dxa"/>
              <w:bottom w:w="80" w:type="dxa"/>
              <w:right w:w="120" w:type="dxa"/>
            </w:tcMar>
            <w:vAlign w:val="center"/>
          </w:tcPr>
          <w:p w14:paraId="701714B2" w14:textId="25F676E5" w:rsidR="005F6F83" w:rsidRPr="000A3F45" w:rsidRDefault="005F6F83" w:rsidP="00BC3172">
            <w:pPr>
              <w:spacing w:after="0"/>
              <w:jc w:val="center"/>
              <w:rPr>
                <w:rFonts w:ascii="Roboto" w:hAnsi="Roboto" w:hint="eastAsia"/>
                <w:lang w:val="fr-FR"/>
              </w:rPr>
            </w:pPr>
            <w:r w:rsidRPr="005F6F83">
              <w:rPr>
                <w:rFonts w:ascii="Roboto" w:hAnsi="Roboto"/>
                <w:b/>
                <w:bCs/>
                <w:color w:val="FFFFFF"/>
                <w:lang w:val="fr-FR"/>
              </w:rPr>
              <w:t>Contribution à la sécurité</w:t>
            </w:r>
          </w:p>
        </w:tc>
      </w:tr>
      <w:tr w:rsidR="005F6F83" w:rsidRPr="00BC35DA" w14:paraId="4062720A" w14:textId="77777777" w:rsidTr="00BC3172">
        <w:trPr>
          <w:jc w:val="center"/>
        </w:trPr>
        <w:tc>
          <w:tcPr>
            <w:tcW w:w="1691" w:type="pct"/>
            <w:shd w:val="clear" w:color="auto" w:fill="F7F5EF"/>
            <w:tcMar>
              <w:top w:w="80" w:type="dxa"/>
              <w:left w:w="120" w:type="dxa"/>
              <w:bottom w:w="80" w:type="dxa"/>
              <w:right w:w="120" w:type="dxa"/>
            </w:tcMar>
            <w:vAlign w:val="center"/>
          </w:tcPr>
          <w:p w14:paraId="51420627" w14:textId="32DBF5E8" w:rsidR="005F6F83" w:rsidRPr="000A3F45" w:rsidRDefault="00A7023F" w:rsidP="00BC3172">
            <w:pPr>
              <w:spacing w:after="0"/>
              <w:rPr>
                <w:rFonts w:ascii="Roboto" w:hAnsi="Roboto" w:hint="eastAsia"/>
                <w:lang w:val="fr-FR"/>
              </w:rPr>
            </w:pPr>
            <w:r w:rsidRPr="00A7023F">
              <w:rPr>
                <w:rFonts w:ascii="Roboto" w:hAnsi="Roboto"/>
                <w:lang w:val="fr-FR"/>
              </w:rPr>
              <w:t>Business Roles</w:t>
            </w:r>
          </w:p>
        </w:tc>
        <w:tc>
          <w:tcPr>
            <w:tcW w:w="3309" w:type="pct"/>
            <w:shd w:val="clear" w:color="auto" w:fill="F7F5EF"/>
            <w:tcMar>
              <w:top w:w="80" w:type="dxa"/>
              <w:left w:w="120" w:type="dxa"/>
              <w:bottom w:w="80" w:type="dxa"/>
              <w:right w:w="120" w:type="dxa"/>
            </w:tcMar>
            <w:vAlign w:val="center"/>
          </w:tcPr>
          <w:p w14:paraId="6CF2F9B4" w14:textId="7802C2C0" w:rsidR="005F6F83" w:rsidRPr="000A3F45" w:rsidRDefault="00A7023F" w:rsidP="00BC3172">
            <w:pPr>
              <w:spacing w:after="0"/>
              <w:rPr>
                <w:rFonts w:ascii="Roboto" w:hAnsi="Roboto" w:hint="eastAsia"/>
                <w:lang w:val="fr-FR"/>
              </w:rPr>
            </w:pPr>
            <w:r w:rsidRPr="00A7023F">
              <w:rPr>
                <w:rFonts w:ascii="Roboto" w:hAnsi="Roboto"/>
                <w:lang w:val="fr-FR"/>
              </w:rPr>
              <w:t>Définition des responsabilités</w:t>
            </w:r>
          </w:p>
        </w:tc>
      </w:tr>
      <w:tr w:rsidR="005F6F83" w:rsidRPr="00BC35DA" w14:paraId="4BC4F7C9" w14:textId="77777777" w:rsidTr="00BC3172">
        <w:trPr>
          <w:jc w:val="center"/>
        </w:trPr>
        <w:tc>
          <w:tcPr>
            <w:tcW w:w="1691" w:type="pct"/>
            <w:tcMar>
              <w:top w:w="80" w:type="dxa"/>
              <w:left w:w="120" w:type="dxa"/>
              <w:bottom w:w="80" w:type="dxa"/>
              <w:right w:w="120" w:type="dxa"/>
            </w:tcMar>
          </w:tcPr>
          <w:p w14:paraId="1BBDC905" w14:textId="638A818E" w:rsidR="005F6F83" w:rsidRPr="000A3F45" w:rsidRDefault="00A7023F" w:rsidP="00BC3172">
            <w:pPr>
              <w:spacing w:after="0"/>
              <w:rPr>
                <w:rFonts w:ascii="Roboto" w:hAnsi="Roboto" w:hint="eastAsia"/>
                <w:lang w:val="fr-FR"/>
              </w:rPr>
            </w:pPr>
            <w:r w:rsidRPr="00A7023F">
              <w:t>Business Capabilities</w:t>
            </w:r>
          </w:p>
        </w:tc>
        <w:tc>
          <w:tcPr>
            <w:tcW w:w="3309" w:type="pct"/>
            <w:tcMar>
              <w:top w:w="80" w:type="dxa"/>
              <w:left w:w="120" w:type="dxa"/>
              <w:bottom w:w="80" w:type="dxa"/>
              <w:right w:w="120" w:type="dxa"/>
            </w:tcMar>
          </w:tcPr>
          <w:p w14:paraId="5AD5810F" w14:textId="26C5783D" w:rsidR="005F6F83" w:rsidRPr="000A3F45" w:rsidRDefault="00A7023F" w:rsidP="00BC3172">
            <w:pPr>
              <w:spacing w:after="0"/>
              <w:rPr>
                <w:rFonts w:ascii="Roboto" w:hAnsi="Roboto" w:hint="eastAsia"/>
                <w:lang w:val="fr-FR"/>
              </w:rPr>
            </w:pPr>
            <w:r w:rsidRPr="00A7023F">
              <w:t xml:space="preserve">Identification des </w:t>
            </w:r>
            <w:proofErr w:type="spellStart"/>
            <w:r w:rsidRPr="00A7023F">
              <w:t>opérations</w:t>
            </w:r>
            <w:proofErr w:type="spellEnd"/>
            <w:r w:rsidRPr="00A7023F">
              <w:t xml:space="preserve"> sensibles</w:t>
            </w:r>
          </w:p>
        </w:tc>
      </w:tr>
      <w:tr w:rsidR="005F6F83" w:rsidRPr="00BC35DA" w14:paraId="6A641F19" w14:textId="77777777" w:rsidTr="00BC3172">
        <w:trPr>
          <w:jc w:val="center"/>
        </w:trPr>
        <w:tc>
          <w:tcPr>
            <w:tcW w:w="1691" w:type="pct"/>
            <w:shd w:val="clear" w:color="auto" w:fill="F7F5EF"/>
            <w:tcMar>
              <w:top w:w="80" w:type="dxa"/>
              <w:left w:w="120" w:type="dxa"/>
              <w:bottom w:w="80" w:type="dxa"/>
              <w:right w:w="120" w:type="dxa"/>
            </w:tcMar>
            <w:vAlign w:val="center"/>
          </w:tcPr>
          <w:p w14:paraId="5E62C3F7" w14:textId="3FDE6AA7" w:rsidR="005F6F83" w:rsidRPr="000A3F45" w:rsidRDefault="00A7023F" w:rsidP="00BC3172">
            <w:pPr>
              <w:spacing w:after="0"/>
              <w:rPr>
                <w:rFonts w:ascii="Roboto" w:hAnsi="Roboto" w:hint="eastAsia"/>
                <w:lang w:val="fr-FR"/>
              </w:rPr>
            </w:pPr>
            <w:r w:rsidRPr="00A7023F">
              <w:rPr>
                <w:rFonts w:ascii="Roboto" w:hAnsi="Roboto"/>
                <w:lang w:val="fr-FR"/>
              </w:rPr>
              <w:t>Domain Driven Design</w:t>
            </w:r>
          </w:p>
        </w:tc>
        <w:tc>
          <w:tcPr>
            <w:tcW w:w="3309" w:type="pct"/>
            <w:shd w:val="clear" w:color="auto" w:fill="F7F5EF"/>
            <w:tcMar>
              <w:top w:w="80" w:type="dxa"/>
              <w:left w:w="120" w:type="dxa"/>
              <w:bottom w:w="80" w:type="dxa"/>
              <w:right w:w="120" w:type="dxa"/>
            </w:tcMar>
            <w:vAlign w:val="center"/>
          </w:tcPr>
          <w:p w14:paraId="0E04D4CB" w14:textId="55D76893" w:rsidR="005F6F83" w:rsidRPr="000A3F45" w:rsidRDefault="00A7023F" w:rsidP="00BC3172">
            <w:pPr>
              <w:spacing w:after="0"/>
              <w:rPr>
                <w:rFonts w:ascii="Roboto" w:hAnsi="Roboto" w:hint="eastAsia"/>
                <w:lang w:val="fr-FR"/>
              </w:rPr>
            </w:pPr>
            <w:r w:rsidRPr="00A7023F">
              <w:rPr>
                <w:rFonts w:ascii="Roboto" w:hAnsi="Roboto"/>
                <w:lang w:val="fr-FR"/>
              </w:rPr>
              <w:t>Protection des invariants métier</w:t>
            </w:r>
          </w:p>
        </w:tc>
      </w:tr>
      <w:tr w:rsidR="005F6F83" w:rsidRPr="004E671C" w14:paraId="243C3890" w14:textId="77777777" w:rsidTr="00BC3172">
        <w:trPr>
          <w:jc w:val="center"/>
        </w:trPr>
        <w:tc>
          <w:tcPr>
            <w:tcW w:w="1691" w:type="pct"/>
            <w:tcMar>
              <w:top w:w="80" w:type="dxa"/>
              <w:left w:w="120" w:type="dxa"/>
              <w:bottom w:w="80" w:type="dxa"/>
              <w:right w:w="120" w:type="dxa"/>
            </w:tcMar>
            <w:vAlign w:val="center"/>
          </w:tcPr>
          <w:p w14:paraId="1E09FA7F" w14:textId="475D90E6" w:rsidR="005F6F83" w:rsidRPr="000A3F45" w:rsidRDefault="00A7023F" w:rsidP="00BC3172">
            <w:pPr>
              <w:spacing w:after="0"/>
              <w:rPr>
                <w:rFonts w:ascii="Roboto" w:hAnsi="Roboto" w:hint="eastAsia"/>
                <w:lang w:val="fr-FR"/>
              </w:rPr>
            </w:pPr>
            <w:r w:rsidRPr="00A7023F">
              <w:rPr>
                <w:rFonts w:ascii="Roboto" w:hAnsi="Roboto"/>
                <w:lang w:val="fr-FR"/>
              </w:rPr>
              <w:t>Data Architecture</w:t>
            </w:r>
          </w:p>
        </w:tc>
        <w:tc>
          <w:tcPr>
            <w:tcW w:w="3309" w:type="pct"/>
            <w:tcMar>
              <w:top w:w="80" w:type="dxa"/>
              <w:left w:w="120" w:type="dxa"/>
              <w:bottom w:w="80" w:type="dxa"/>
              <w:right w:w="120" w:type="dxa"/>
            </w:tcMar>
            <w:vAlign w:val="center"/>
          </w:tcPr>
          <w:p w14:paraId="7FDB89A3" w14:textId="0474AC9A" w:rsidR="005F6F83" w:rsidRPr="000A3F45" w:rsidRDefault="00A7023F" w:rsidP="00BC3172">
            <w:pPr>
              <w:spacing w:after="0"/>
              <w:rPr>
                <w:rFonts w:ascii="Roboto" w:hAnsi="Roboto" w:hint="eastAsia"/>
                <w:lang w:val="fr-FR"/>
              </w:rPr>
            </w:pPr>
            <w:r w:rsidRPr="00A7023F">
              <w:rPr>
                <w:rFonts w:ascii="Roboto" w:hAnsi="Roboto"/>
                <w:lang w:val="fr-FR"/>
              </w:rPr>
              <w:t>Classification et protection des données</w:t>
            </w:r>
          </w:p>
        </w:tc>
      </w:tr>
      <w:tr w:rsidR="005F6F83" w:rsidRPr="00BC35DA" w14:paraId="21A6EA36" w14:textId="77777777" w:rsidTr="00BC3172">
        <w:trPr>
          <w:jc w:val="center"/>
        </w:trPr>
        <w:tc>
          <w:tcPr>
            <w:tcW w:w="1691" w:type="pct"/>
            <w:shd w:val="clear" w:color="auto" w:fill="F7F5EF"/>
            <w:tcMar>
              <w:top w:w="80" w:type="dxa"/>
              <w:left w:w="120" w:type="dxa"/>
              <w:bottom w:w="80" w:type="dxa"/>
              <w:right w:w="120" w:type="dxa"/>
            </w:tcMar>
            <w:vAlign w:val="center"/>
          </w:tcPr>
          <w:p w14:paraId="3552BA04" w14:textId="7A34E466" w:rsidR="005F6F83" w:rsidRPr="000A3F45" w:rsidRDefault="00A7023F" w:rsidP="00BC3172">
            <w:pPr>
              <w:spacing w:after="0"/>
              <w:rPr>
                <w:rFonts w:ascii="Roboto" w:hAnsi="Roboto" w:hint="eastAsia"/>
                <w:lang w:val="fr-FR"/>
              </w:rPr>
            </w:pPr>
            <w:r w:rsidRPr="00A7023F">
              <w:rPr>
                <w:rFonts w:ascii="Roboto" w:hAnsi="Roboto"/>
                <w:lang w:val="fr-FR"/>
              </w:rPr>
              <w:t>Event Architecture</w:t>
            </w:r>
          </w:p>
        </w:tc>
        <w:tc>
          <w:tcPr>
            <w:tcW w:w="3309" w:type="pct"/>
            <w:shd w:val="clear" w:color="auto" w:fill="F7F5EF"/>
            <w:tcMar>
              <w:top w:w="80" w:type="dxa"/>
              <w:left w:w="120" w:type="dxa"/>
              <w:bottom w:w="80" w:type="dxa"/>
              <w:right w:w="120" w:type="dxa"/>
            </w:tcMar>
            <w:vAlign w:val="center"/>
          </w:tcPr>
          <w:p w14:paraId="41B6ECCA" w14:textId="1FD92BD4" w:rsidR="005F6F83" w:rsidRPr="000A3F45" w:rsidRDefault="00A7023F" w:rsidP="00BC3172">
            <w:pPr>
              <w:spacing w:after="0"/>
              <w:rPr>
                <w:rFonts w:ascii="Roboto" w:hAnsi="Roboto" w:hint="eastAsia"/>
                <w:lang w:val="fr-FR"/>
              </w:rPr>
            </w:pPr>
            <w:r w:rsidRPr="00A7023F">
              <w:rPr>
                <w:rFonts w:ascii="Roboto" w:hAnsi="Roboto"/>
                <w:lang w:val="fr-FR"/>
              </w:rPr>
              <w:t>Traçabilité des événements</w:t>
            </w:r>
          </w:p>
        </w:tc>
      </w:tr>
      <w:tr w:rsidR="005F6F83" w:rsidRPr="004E671C" w14:paraId="494DB444" w14:textId="77777777" w:rsidTr="00BC3172">
        <w:trPr>
          <w:jc w:val="center"/>
        </w:trPr>
        <w:tc>
          <w:tcPr>
            <w:tcW w:w="1691" w:type="pct"/>
            <w:shd w:val="clear" w:color="auto" w:fill="FFFFFF" w:themeFill="background1"/>
            <w:tcMar>
              <w:top w:w="80" w:type="dxa"/>
              <w:left w:w="120" w:type="dxa"/>
              <w:bottom w:w="80" w:type="dxa"/>
              <w:right w:w="120" w:type="dxa"/>
            </w:tcMar>
            <w:vAlign w:val="center"/>
          </w:tcPr>
          <w:p w14:paraId="1B73D184" w14:textId="10B204EB" w:rsidR="005F6F83" w:rsidRPr="004B5CCD" w:rsidRDefault="00A7023F" w:rsidP="00BC3172">
            <w:pPr>
              <w:spacing w:after="0"/>
              <w:rPr>
                <w:rFonts w:ascii="Roboto" w:hAnsi="Roboto" w:hint="eastAsia"/>
                <w:lang w:val="fr-FR"/>
              </w:rPr>
            </w:pPr>
            <w:r w:rsidRPr="00A7023F">
              <w:rPr>
                <w:rFonts w:ascii="Roboto" w:hAnsi="Roboto"/>
                <w:lang w:val="fr-FR"/>
              </w:rPr>
              <w:t>API Architecture</w:t>
            </w:r>
          </w:p>
        </w:tc>
        <w:tc>
          <w:tcPr>
            <w:tcW w:w="3309" w:type="pct"/>
            <w:shd w:val="clear" w:color="auto" w:fill="FFFFFF" w:themeFill="background1"/>
            <w:tcMar>
              <w:top w:w="80" w:type="dxa"/>
              <w:left w:w="120" w:type="dxa"/>
              <w:bottom w:w="80" w:type="dxa"/>
              <w:right w:w="120" w:type="dxa"/>
            </w:tcMar>
            <w:vAlign w:val="center"/>
          </w:tcPr>
          <w:p w14:paraId="45397BC3" w14:textId="24B728CF" w:rsidR="005F6F83" w:rsidRPr="004B5CCD" w:rsidRDefault="00A7023F" w:rsidP="00BC3172">
            <w:pPr>
              <w:spacing w:after="0"/>
              <w:rPr>
                <w:rFonts w:ascii="Roboto" w:hAnsi="Roboto" w:hint="eastAsia"/>
                <w:lang w:val="fr-FR"/>
              </w:rPr>
            </w:pPr>
            <w:r w:rsidRPr="00A7023F">
              <w:rPr>
                <w:rFonts w:ascii="Roboto" w:hAnsi="Roboto"/>
                <w:lang w:val="fr-FR"/>
              </w:rPr>
              <w:t>Contrôle des accès et sécurisation des échanges</w:t>
            </w:r>
          </w:p>
        </w:tc>
      </w:tr>
    </w:tbl>
    <w:p w14:paraId="0E99D8DD" w14:textId="0928A701" w:rsidR="00F15FC0" w:rsidRPr="00BB730D" w:rsidRDefault="00F15FC0" w:rsidP="00DD7C03">
      <w:pPr>
        <w:spacing w:after="0" w:line="240" w:lineRule="auto"/>
        <w:rPr>
          <w:rFonts w:ascii="Roboto" w:hAnsi="Roboto" w:hint="eastAsia"/>
          <w:lang w:val="fr-FR"/>
        </w:rPr>
      </w:pPr>
    </w:p>
    <w:p w14:paraId="3BF78263" w14:textId="52B52502" w:rsidR="00F15FC0" w:rsidRPr="00BB730D" w:rsidRDefault="00A7023F" w:rsidP="00DD7C03">
      <w:pPr>
        <w:spacing w:after="0" w:line="240" w:lineRule="auto"/>
        <w:rPr>
          <w:rFonts w:ascii="Roboto" w:hAnsi="Roboto" w:hint="eastAsia"/>
          <w:lang w:val="fr-FR"/>
        </w:rPr>
      </w:pPr>
      <w:r w:rsidRPr="00A7023F">
        <w:rPr>
          <w:rFonts w:ascii="Roboto" w:hAnsi="Roboto"/>
          <w:lang w:val="fr-FR"/>
        </w:rPr>
        <w:t>La sécurité constitue ainsi une préoccupation transversale couvrant l'ensemble des couches de la plateforme.</w:t>
      </w:r>
    </w:p>
    <w:p w14:paraId="005E71D7" w14:textId="3B6592D0" w:rsidR="00F15FC0" w:rsidRPr="00BB730D" w:rsidRDefault="00F15FC0" w:rsidP="00DD7C03">
      <w:pPr>
        <w:spacing w:after="0" w:line="240" w:lineRule="auto"/>
        <w:rPr>
          <w:rFonts w:ascii="Roboto" w:hAnsi="Roboto" w:hint="eastAsia"/>
          <w:lang w:val="fr-FR"/>
        </w:rPr>
      </w:pPr>
    </w:p>
    <w:p w14:paraId="622B3302" w14:textId="68E9A42D" w:rsidR="00A7023F" w:rsidRPr="005F6F83" w:rsidRDefault="00A7023F" w:rsidP="00BC0D9A">
      <w:pPr>
        <w:pStyle w:val="Paragraphedeliste"/>
        <w:numPr>
          <w:ilvl w:val="1"/>
          <w:numId w:val="16"/>
        </w:numPr>
        <w:rPr>
          <w:rFonts w:ascii="Roboto" w:eastAsiaTheme="majorEastAsia" w:hAnsi="Roboto" w:cstheme="majorBidi" w:hint="eastAsia"/>
          <w:b/>
          <w:bCs/>
          <w:color w:val="1F497D" w:themeColor="text2"/>
          <w:sz w:val="28"/>
          <w:szCs w:val="28"/>
          <w:u w:val="single"/>
          <w:lang w:val="fr-FR"/>
        </w:rPr>
      </w:pPr>
      <w:r w:rsidRPr="00A7023F">
        <w:rPr>
          <w:rFonts w:ascii="Roboto" w:eastAsiaTheme="majorEastAsia" w:hAnsi="Roboto" w:cstheme="majorBidi"/>
          <w:b/>
          <w:bCs/>
          <w:color w:val="1F497D" w:themeColor="text2"/>
          <w:sz w:val="28"/>
          <w:szCs w:val="28"/>
          <w:u w:val="single"/>
          <w:lang w:val="fr-FR"/>
        </w:rPr>
        <w:t>Architecture Decision Records associés</w:t>
      </w:r>
    </w:p>
    <w:tbl>
      <w:tblPr>
        <w:tblW w:w="5000" w:type="pct"/>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CellMar>
          <w:left w:w="10" w:type="dxa"/>
          <w:right w:w="10" w:type="dxa"/>
        </w:tblCellMar>
        <w:tblLook w:val="0000" w:firstRow="0" w:lastRow="0" w:firstColumn="0" w:lastColumn="0" w:noHBand="0" w:noVBand="0"/>
      </w:tblPr>
      <w:tblGrid>
        <w:gridCol w:w="2921"/>
        <w:gridCol w:w="7139"/>
      </w:tblGrid>
      <w:tr w:rsidR="00A7023F" w:rsidRPr="008D27B5" w14:paraId="2EE13A9F" w14:textId="77777777" w:rsidTr="00BC3172">
        <w:trPr>
          <w:tblHeader/>
          <w:jc w:val="center"/>
        </w:trPr>
        <w:tc>
          <w:tcPr>
            <w:tcW w:w="1452" w:type="pct"/>
            <w:shd w:val="clear" w:color="auto" w:fill="17365D" w:themeFill="text2" w:themeFillShade="BF"/>
            <w:tcMar>
              <w:top w:w="80" w:type="dxa"/>
              <w:left w:w="120" w:type="dxa"/>
              <w:bottom w:w="80" w:type="dxa"/>
              <w:right w:w="120" w:type="dxa"/>
            </w:tcMar>
            <w:vAlign w:val="center"/>
          </w:tcPr>
          <w:p w14:paraId="18015932" w14:textId="77777777" w:rsidR="00A7023F" w:rsidRPr="008D27B5" w:rsidRDefault="00A7023F" w:rsidP="00BC3172">
            <w:pPr>
              <w:spacing w:after="0"/>
              <w:jc w:val="center"/>
              <w:rPr>
                <w:rFonts w:ascii="Roboto" w:hAnsi="Roboto" w:hint="eastAsia"/>
                <w:sz w:val="20"/>
                <w:szCs w:val="20"/>
                <w:lang w:val="fr-FR"/>
              </w:rPr>
            </w:pPr>
            <w:r>
              <w:rPr>
                <w:rFonts w:ascii="Roboto" w:hAnsi="Roboto"/>
                <w:b/>
                <w:bCs/>
                <w:color w:val="FFFFFF"/>
                <w:sz w:val="20"/>
                <w:szCs w:val="20"/>
                <w:lang w:val="fr-FR"/>
              </w:rPr>
              <w:t>ADR</w:t>
            </w:r>
          </w:p>
        </w:tc>
        <w:tc>
          <w:tcPr>
            <w:tcW w:w="3548" w:type="pct"/>
            <w:shd w:val="clear" w:color="auto" w:fill="17365D" w:themeFill="text2" w:themeFillShade="BF"/>
            <w:tcMar>
              <w:top w:w="80" w:type="dxa"/>
              <w:left w:w="120" w:type="dxa"/>
              <w:bottom w:w="80" w:type="dxa"/>
              <w:right w:w="120" w:type="dxa"/>
            </w:tcMar>
            <w:vAlign w:val="center"/>
          </w:tcPr>
          <w:p w14:paraId="06C7825F" w14:textId="77777777" w:rsidR="00A7023F" w:rsidRPr="008D27B5" w:rsidRDefault="00A7023F" w:rsidP="00BC3172">
            <w:pPr>
              <w:spacing w:after="0"/>
              <w:jc w:val="center"/>
              <w:rPr>
                <w:rFonts w:ascii="Roboto" w:hAnsi="Roboto" w:hint="eastAsia"/>
                <w:sz w:val="20"/>
                <w:szCs w:val="20"/>
                <w:lang w:val="fr-FR"/>
              </w:rPr>
            </w:pPr>
            <w:r w:rsidRPr="00076B28">
              <w:rPr>
                <w:rFonts w:ascii="Roboto" w:hAnsi="Roboto"/>
                <w:b/>
                <w:bCs/>
                <w:color w:val="FFFFFF"/>
                <w:sz w:val="20"/>
                <w:szCs w:val="20"/>
                <w:lang w:val="fr-FR"/>
              </w:rPr>
              <w:t>Décision</w:t>
            </w:r>
          </w:p>
        </w:tc>
      </w:tr>
      <w:tr w:rsidR="00A7023F" w:rsidRPr="00A7023F" w14:paraId="7D15428D" w14:textId="77777777" w:rsidTr="00BC3172">
        <w:trPr>
          <w:jc w:val="center"/>
        </w:trPr>
        <w:tc>
          <w:tcPr>
            <w:tcW w:w="1452" w:type="pct"/>
            <w:tcMar>
              <w:top w:w="80" w:type="dxa"/>
              <w:left w:w="120" w:type="dxa"/>
              <w:bottom w:w="80" w:type="dxa"/>
              <w:right w:w="120" w:type="dxa"/>
            </w:tcMar>
            <w:vAlign w:val="center"/>
          </w:tcPr>
          <w:p w14:paraId="1192C3E0" w14:textId="36C5DFC7" w:rsidR="00A7023F" w:rsidRPr="008D27B5" w:rsidRDefault="00A7023F" w:rsidP="00BC3172">
            <w:pPr>
              <w:spacing w:after="0"/>
              <w:rPr>
                <w:rFonts w:ascii="Roboto" w:hAnsi="Roboto" w:hint="eastAsia"/>
                <w:sz w:val="20"/>
                <w:szCs w:val="20"/>
                <w:lang w:val="fr-FR"/>
              </w:rPr>
            </w:pPr>
            <w:r>
              <w:rPr>
                <w:rFonts w:ascii="Roboto" w:hAnsi="Roboto"/>
                <w:sz w:val="20"/>
                <w:szCs w:val="20"/>
                <w:lang w:val="fr-FR"/>
              </w:rPr>
              <w:t>ADR-077</w:t>
            </w:r>
          </w:p>
        </w:tc>
        <w:tc>
          <w:tcPr>
            <w:tcW w:w="3548" w:type="pct"/>
            <w:tcMar>
              <w:top w:w="80" w:type="dxa"/>
              <w:left w:w="120" w:type="dxa"/>
              <w:bottom w:w="80" w:type="dxa"/>
              <w:right w:w="120" w:type="dxa"/>
            </w:tcMar>
            <w:vAlign w:val="center"/>
          </w:tcPr>
          <w:p w14:paraId="4671213F" w14:textId="53B95DC7" w:rsidR="00A7023F" w:rsidRPr="00A7023F" w:rsidRDefault="00A7023F" w:rsidP="00BC3172">
            <w:pPr>
              <w:spacing w:after="0"/>
              <w:rPr>
                <w:rFonts w:ascii="Roboto" w:hAnsi="Roboto" w:hint="eastAsia"/>
                <w:sz w:val="20"/>
                <w:szCs w:val="20"/>
              </w:rPr>
            </w:pPr>
            <w:r w:rsidRPr="00A7023F">
              <w:rPr>
                <w:rFonts w:ascii="Roboto" w:hAnsi="Roboto"/>
                <w:sz w:val="20"/>
                <w:szCs w:val="20"/>
              </w:rPr>
              <w:t xml:space="preserve">Adoption du </w:t>
            </w:r>
            <w:proofErr w:type="spellStart"/>
            <w:r w:rsidRPr="00A7023F">
              <w:rPr>
                <w:rFonts w:ascii="Roboto" w:hAnsi="Roboto"/>
                <w:sz w:val="20"/>
                <w:szCs w:val="20"/>
              </w:rPr>
              <w:t>principe</w:t>
            </w:r>
            <w:proofErr w:type="spellEnd"/>
            <w:r w:rsidRPr="00A7023F">
              <w:rPr>
                <w:rFonts w:ascii="Roboto" w:hAnsi="Roboto"/>
                <w:sz w:val="20"/>
                <w:szCs w:val="20"/>
              </w:rPr>
              <w:t xml:space="preserve"> Security by Design</w:t>
            </w:r>
          </w:p>
        </w:tc>
      </w:tr>
      <w:tr w:rsidR="00A7023F" w:rsidRPr="004E671C" w14:paraId="5A60341D" w14:textId="77777777" w:rsidTr="00BC3172">
        <w:trPr>
          <w:jc w:val="center"/>
        </w:trPr>
        <w:tc>
          <w:tcPr>
            <w:tcW w:w="1452" w:type="pct"/>
            <w:shd w:val="clear" w:color="auto" w:fill="F7F5EF"/>
            <w:tcMar>
              <w:top w:w="80" w:type="dxa"/>
              <w:left w:w="120" w:type="dxa"/>
              <w:bottom w:w="80" w:type="dxa"/>
              <w:right w:w="120" w:type="dxa"/>
            </w:tcMar>
            <w:vAlign w:val="center"/>
          </w:tcPr>
          <w:p w14:paraId="33A7252B" w14:textId="7A4FFE0E" w:rsidR="00A7023F" w:rsidRPr="008D27B5" w:rsidRDefault="00A7023F" w:rsidP="00BC3172">
            <w:pPr>
              <w:spacing w:after="0"/>
              <w:rPr>
                <w:rFonts w:ascii="Roboto" w:hAnsi="Roboto" w:hint="eastAsia"/>
                <w:sz w:val="20"/>
                <w:szCs w:val="20"/>
                <w:lang w:val="fr-FR"/>
              </w:rPr>
            </w:pPr>
            <w:r>
              <w:rPr>
                <w:rFonts w:ascii="Roboto" w:hAnsi="Roboto"/>
                <w:sz w:val="20"/>
                <w:szCs w:val="20"/>
                <w:lang w:val="fr-FR"/>
              </w:rPr>
              <w:t>ADR-078</w:t>
            </w:r>
          </w:p>
        </w:tc>
        <w:tc>
          <w:tcPr>
            <w:tcW w:w="3548" w:type="pct"/>
            <w:shd w:val="clear" w:color="auto" w:fill="F7F5EF"/>
            <w:tcMar>
              <w:top w:w="80" w:type="dxa"/>
              <w:left w:w="120" w:type="dxa"/>
              <w:bottom w:w="80" w:type="dxa"/>
              <w:right w:w="120" w:type="dxa"/>
            </w:tcMar>
            <w:vAlign w:val="center"/>
          </w:tcPr>
          <w:p w14:paraId="2E49A589" w14:textId="0381B954" w:rsidR="00A7023F" w:rsidRPr="008D27B5" w:rsidRDefault="00A7023F" w:rsidP="00BC3172">
            <w:pPr>
              <w:spacing w:after="0"/>
              <w:rPr>
                <w:rFonts w:ascii="Roboto" w:hAnsi="Roboto" w:hint="eastAsia"/>
                <w:sz w:val="20"/>
                <w:szCs w:val="20"/>
                <w:lang w:val="fr-FR"/>
              </w:rPr>
            </w:pPr>
            <w:r w:rsidRPr="00A7023F">
              <w:rPr>
                <w:rFonts w:ascii="Roboto" w:hAnsi="Roboto"/>
                <w:sz w:val="20"/>
                <w:szCs w:val="20"/>
                <w:lang w:val="fr-FR"/>
              </w:rPr>
              <w:t>Défense en profondeur sur l'ensemble de la plateforme</w:t>
            </w:r>
          </w:p>
        </w:tc>
      </w:tr>
      <w:tr w:rsidR="00A7023F" w:rsidRPr="00BC35DA" w14:paraId="02D93620" w14:textId="77777777" w:rsidTr="00BC3172">
        <w:trPr>
          <w:jc w:val="center"/>
        </w:trPr>
        <w:tc>
          <w:tcPr>
            <w:tcW w:w="1452" w:type="pct"/>
            <w:tcMar>
              <w:top w:w="80" w:type="dxa"/>
              <w:left w:w="120" w:type="dxa"/>
              <w:bottom w:w="80" w:type="dxa"/>
              <w:right w:w="120" w:type="dxa"/>
            </w:tcMar>
            <w:vAlign w:val="center"/>
          </w:tcPr>
          <w:p w14:paraId="37BC10FB" w14:textId="198CD396" w:rsidR="00A7023F" w:rsidRPr="008D27B5" w:rsidRDefault="00A7023F" w:rsidP="00BC3172">
            <w:pPr>
              <w:spacing w:after="0"/>
              <w:rPr>
                <w:rFonts w:ascii="Roboto" w:hAnsi="Roboto" w:hint="eastAsia"/>
                <w:sz w:val="20"/>
                <w:szCs w:val="20"/>
                <w:lang w:val="fr-FR"/>
              </w:rPr>
            </w:pPr>
            <w:r>
              <w:rPr>
                <w:rFonts w:ascii="Roboto" w:hAnsi="Roboto"/>
                <w:sz w:val="20"/>
                <w:szCs w:val="20"/>
                <w:lang w:val="fr-FR"/>
              </w:rPr>
              <w:t>ADR-079</w:t>
            </w:r>
          </w:p>
        </w:tc>
        <w:tc>
          <w:tcPr>
            <w:tcW w:w="3548" w:type="pct"/>
            <w:tcMar>
              <w:top w:w="80" w:type="dxa"/>
              <w:left w:w="120" w:type="dxa"/>
              <w:bottom w:w="80" w:type="dxa"/>
              <w:right w:w="120" w:type="dxa"/>
            </w:tcMar>
            <w:vAlign w:val="center"/>
          </w:tcPr>
          <w:p w14:paraId="44E43BDC" w14:textId="139C162D" w:rsidR="00A7023F" w:rsidRPr="008D27B5" w:rsidRDefault="00A7023F" w:rsidP="00BC3172">
            <w:pPr>
              <w:spacing w:after="0"/>
              <w:rPr>
                <w:rFonts w:ascii="Roboto" w:hAnsi="Roboto" w:hint="eastAsia"/>
                <w:sz w:val="20"/>
                <w:szCs w:val="20"/>
                <w:lang w:val="fr-FR"/>
              </w:rPr>
            </w:pPr>
            <w:r w:rsidRPr="00A7023F">
              <w:rPr>
                <w:rFonts w:ascii="Roboto" w:hAnsi="Roboto"/>
                <w:sz w:val="20"/>
                <w:szCs w:val="20"/>
                <w:lang w:val="fr-FR"/>
              </w:rPr>
              <w:t>Gestion centralisée des secrets</w:t>
            </w:r>
          </w:p>
        </w:tc>
      </w:tr>
      <w:tr w:rsidR="00A7023F" w:rsidRPr="004E671C" w14:paraId="4F68719E" w14:textId="77777777" w:rsidTr="00BC3172">
        <w:trPr>
          <w:jc w:val="center"/>
        </w:trPr>
        <w:tc>
          <w:tcPr>
            <w:tcW w:w="1452" w:type="pct"/>
            <w:shd w:val="clear" w:color="auto" w:fill="F7F5EF"/>
            <w:tcMar>
              <w:top w:w="80" w:type="dxa"/>
              <w:left w:w="120" w:type="dxa"/>
              <w:bottom w:w="80" w:type="dxa"/>
              <w:right w:w="120" w:type="dxa"/>
            </w:tcMar>
            <w:vAlign w:val="center"/>
          </w:tcPr>
          <w:p w14:paraId="61FE1CE0" w14:textId="2F83F74A" w:rsidR="00A7023F" w:rsidRPr="008D27B5" w:rsidRDefault="00A7023F" w:rsidP="00BC3172">
            <w:pPr>
              <w:spacing w:after="0"/>
              <w:rPr>
                <w:rFonts w:ascii="Roboto" w:hAnsi="Roboto" w:hint="eastAsia"/>
                <w:sz w:val="20"/>
                <w:szCs w:val="20"/>
                <w:lang w:val="fr-FR"/>
              </w:rPr>
            </w:pPr>
            <w:r>
              <w:rPr>
                <w:rFonts w:ascii="Roboto" w:hAnsi="Roboto"/>
                <w:sz w:val="20"/>
                <w:szCs w:val="20"/>
                <w:lang w:val="fr-FR"/>
              </w:rPr>
              <w:t>ADR-080</w:t>
            </w:r>
          </w:p>
        </w:tc>
        <w:tc>
          <w:tcPr>
            <w:tcW w:w="3548" w:type="pct"/>
            <w:shd w:val="clear" w:color="auto" w:fill="F7F5EF"/>
            <w:tcMar>
              <w:top w:w="80" w:type="dxa"/>
              <w:left w:w="120" w:type="dxa"/>
              <w:bottom w:w="80" w:type="dxa"/>
              <w:right w:w="120" w:type="dxa"/>
            </w:tcMar>
            <w:vAlign w:val="center"/>
          </w:tcPr>
          <w:p w14:paraId="6CA6A081" w14:textId="4FB49B8A" w:rsidR="00A7023F" w:rsidRPr="008D27B5" w:rsidRDefault="00A7023F" w:rsidP="00BC3172">
            <w:pPr>
              <w:spacing w:after="0"/>
              <w:rPr>
                <w:rFonts w:ascii="Roboto" w:hAnsi="Roboto" w:hint="eastAsia"/>
                <w:sz w:val="20"/>
                <w:szCs w:val="20"/>
                <w:lang w:val="fr-FR"/>
              </w:rPr>
            </w:pPr>
            <w:r w:rsidRPr="00A7023F">
              <w:rPr>
                <w:rFonts w:ascii="Roboto" w:hAnsi="Roboto"/>
                <w:sz w:val="20"/>
                <w:szCs w:val="20"/>
                <w:lang w:val="fr-FR"/>
              </w:rPr>
              <w:t>Journalisation obligatoire des opérations sensibles</w:t>
            </w:r>
          </w:p>
        </w:tc>
      </w:tr>
      <w:tr w:rsidR="00A7023F" w:rsidRPr="004E671C" w14:paraId="1E3FCD7F" w14:textId="77777777" w:rsidTr="00BC3172">
        <w:trPr>
          <w:jc w:val="center"/>
        </w:trPr>
        <w:tc>
          <w:tcPr>
            <w:tcW w:w="1452" w:type="pct"/>
            <w:tcMar>
              <w:top w:w="80" w:type="dxa"/>
              <w:left w:w="120" w:type="dxa"/>
              <w:bottom w:w="80" w:type="dxa"/>
              <w:right w:w="120" w:type="dxa"/>
            </w:tcMar>
            <w:vAlign w:val="center"/>
          </w:tcPr>
          <w:p w14:paraId="74DBA4DE" w14:textId="6FD01704" w:rsidR="00A7023F" w:rsidRPr="008D27B5" w:rsidRDefault="00A7023F" w:rsidP="00BC3172">
            <w:pPr>
              <w:spacing w:after="0"/>
              <w:rPr>
                <w:rFonts w:ascii="Roboto" w:hAnsi="Roboto" w:hint="eastAsia"/>
                <w:sz w:val="20"/>
                <w:szCs w:val="20"/>
                <w:lang w:val="fr-FR"/>
              </w:rPr>
            </w:pPr>
            <w:r>
              <w:rPr>
                <w:rFonts w:ascii="Roboto" w:hAnsi="Roboto"/>
                <w:sz w:val="20"/>
                <w:szCs w:val="20"/>
                <w:lang w:val="fr-FR"/>
              </w:rPr>
              <w:t>ADR-081</w:t>
            </w:r>
          </w:p>
        </w:tc>
        <w:tc>
          <w:tcPr>
            <w:tcW w:w="3548" w:type="pct"/>
            <w:tcMar>
              <w:top w:w="80" w:type="dxa"/>
              <w:left w:w="120" w:type="dxa"/>
              <w:bottom w:w="80" w:type="dxa"/>
              <w:right w:w="120" w:type="dxa"/>
            </w:tcMar>
            <w:vAlign w:val="center"/>
          </w:tcPr>
          <w:p w14:paraId="2950DD20" w14:textId="2602E092" w:rsidR="00A7023F" w:rsidRPr="008D27B5" w:rsidRDefault="00A7023F" w:rsidP="00BC3172">
            <w:pPr>
              <w:spacing w:after="0"/>
              <w:rPr>
                <w:rFonts w:ascii="Roboto" w:hAnsi="Roboto" w:hint="eastAsia"/>
                <w:sz w:val="20"/>
                <w:szCs w:val="20"/>
                <w:lang w:val="fr-FR"/>
              </w:rPr>
            </w:pPr>
            <w:r w:rsidRPr="00A7023F">
              <w:rPr>
                <w:rFonts w:ascii="Roboto" w:hAnsi="Roboto"/>
                <w:sz w:val="20"/>
                <w:szCs w:val="20"/>
                <w:lang w:val="fr-FR"/>
              </w:rPr>
              <w:t xml:space="preserve">Audit </w:t>
            </w:r>
            <w:proofErr w:type="spellStart"/>
            <w:r w:rsidRPr="00A7023F">
              <w:rPr>
                <w:rFonts w:ascii="Roboto" w:hAnsi="Roboto"/>
                <w:sz w:val="20"/>
                <w:szCs w:val="20"/>
                <w:lang w:val="fr-FR"/>
              </w:rPr>
              <w:t>Trail</w:t>
            </w:r>
            <w:proofErr w:type="spellEnd"/>
            <w:r w:rsidRPr="00A7023F">
              <w:rPr>
                <w:rFonts w:ascii="Roboto" w:hAnsi="Roboto"/>
                <w:sz w:val="20"/>
                <w:szCs w:val="20"/>
                <w:lang w:val="fr-FR"/>
              </w:rPr>
              <w:t xml:space="preserve"> complet des traitements métier</w:t>
            </w:r>
          </w:p>
        </w:tc>
      </w:tr>
      <w:tr w:rsidR="00A7023F" w:rsidRPr="004E671C" w14:paraId="54A502B5" w14:textId="77777777" w:rsidTr="00BC3172">
        <w:trPr>
          <w:jc w:val="center"/>
        </w:trPr>
        <w:tc>
          <w:tcPr>
            <w:tcW w:w="1452" w:type="pct"/>
            <w:shd w:val="clear" w:color="auto" w:fill="EEECE1" w:themeFill="background2"/>
            <w:tcMar>
              <w:top w:w="80" w:type="dxa"/>
              <w:left w:w="120" w:type="dxa"/>
              <w:bottom w:w="80" w:type="dxa"/>
              <w:right w:w="120" w:type="dxa"/>
            </w:tcMar>
            <w:vAlign w:val="center"/>
          </w:tcPr>
          <w:p w14:paraId="10BB55CF" w14:textId="68371B0C" w:rsidR="00A7023F" w:rsidRDefault="00A7023F" w:rsidP="00BC3172">
            <w:pPr>
              <w:spacing w:after="0"/>
              <w:rPr>
                <w:rFonts w:ascii="Roboto" w:hAnsi="Roboto" w:hint="eastAsia"/>
                <w:sz w:val="20"/>
                <w:szCs w:val="20"/>
                <w:lang w:val="fr-FR"/>
              </w:rPr>
            </w:pPr>
            <w:r>
              <w:rPr>
                <w:rFonts w:ascii="Roboto" w:hAnsi="Roboto"/>
                <w:sz w:val="20"/>
                <w:szCs w:val="20"/>
                <w:lang w:val="fr-FR"/>
              </w:rPr>
              <w:t>ADR-082</w:t>
            </w:r>
          </w:p>
        </w:tc>
        <w:tc>
          <w:tcPr>
            <w:tcW w:w="3548" w:type="pct"/>
            <w:shd w:val="clear" w:color="auto" w:fill="EEECE1" w:themeFill="background2"/>
            <w:tcMar>
              <w:top w:w="80" w:type="dxa"/>
              <w:left w:w="120" w:type="dxa"/>
              <w:bottom w:w="80" w:type="dxa"/>
              <w:right w:w="120" w:type="dxa"/>
            </w:tcMar>
            <w:vAlign w:val="center"/>
          </w:tcPr>
          <w:p w14:paraId="7DD7A36A" w14:textId="6EB9984F" w:rsidR="00A7023F" w:rsidRPr="00353034" w:rsidRDefault="00A7023F" w:rsidP="00BC3172">
            <w:pPr>
              <w:spacing w:after="0"/>
              <w:rPr>
                <w:rFonts w:ascii="Roboto" w:hAnsi="Roboto" w:hint="eastAsia"/>
                <w:sz w:val="20"/>
                <w:szCs w:val="20"/>
                <w:lang w:val="fr-FR"/>
              </w:rPr>
            </w:pPr>
            <w:r w:rsidRPr="00A7023F">
              <w:rPr>
                <w:rFonts w:ascii="Roboto" w:hAnsi="Roboto"/>
                <w:sz w:val="20"/>
                <w:szCs w:val="20"/>
                <w:lang w:val="fr-FR"/>
              </w:rPr>
              <w:t>Classification et protection systématique des données</w:t>
            </w:r>
          </w:p>
        </w:tc>
      </w:tr>
    </w:tbl>
    <w:p w14:paraId="42BE0A15" w14:textId="4C0C8D80" w:rsidR="00F15FC0" w:rsidRPr="00BB730D" w:rsidRDefault="00F15FC0" w:rsidP="00DD7C03">
      <w:pPr>
        <w:spacing w:after="0" w:line="240" w:lineRule="auto"/>
        <w:rPr>
          <w:rFonts w:ascii="Roboto" w:hAnsi="Roboto" w:hint="eastAsia"/>
          <w:lang w:val="fr-FR"/>
        </w:rPr>
      </w:pPr>
    </w:p>
    <w:p w14:paraId="189D3CD9" w14:textId="14D0E8AE" w:rsidR="00F15FC0" w:rsidRPr="00BB730D" w:rsidRDefault="00F15FC0" w:rsidP="00DD7C03">
      <w:pPr>
        <w:spacing w:after="0" w:line="240" w:lineRule="auto"/>
        <w:rPr>
          <w:rFonts w:ascii="Roboto" w:hAnsi="Roboto" w:hint="eastAsia"/>
          <w:lang w:val="fr-FR"/>
        </w:rPr>
      </w:pPr>
    </w:p>
    <w:p w14:paraId="399483E2" w14:textId="341162EF" w:rsidR="00A7023F" w:rsidRPr="005F6F83" w:rsidRDefault="00A7023F" w:rsidP="00BC0D9A">
      <w:pPr>
        <w:pStyle w:val="Paragraphedeliste"/>
        <w:numPr>
          <w:ilvl w:val="1"/>
          <w:numId w:val="16"/>
        </w:numPr>
        <w:rPr>
          <w:rFonts w:ascii="Roboto" w:eastAsiaTheme="majorEastAsia" w:hAnsi="Roboto" w:cstheme="majorBidi" w:hint="eastAsia"/>
          <w:b/>
          <w:bCs/>
          <w:color w:val="1F497D" w:themeColor="text2"/>
          <w:sz w:val="28"/>
          <w:szCs w:val="28"/>
          <w:u w:val="single"/>
          <w:lang w:val="fr-FR"/>
        </w:rPr>
      </w:pPr>
      <w:r w:rsidRPr="00A7023F">
        <w:rPr>
          <w:rFonts w:ascii="Roboto" w:eastAsiaTheme="majorEastAsia" w:hAnsi="Roboto" w:cstheme="majorBidi"/>
          <w:b/>
          <w:bCs/>
          <w:color w:val="1F497D" w:themeColor="text2"/>
          <w:sz w:val="28"/>
          <w:szCs w:val="28"/>
          <w:u w:val="single"/>
          <w:lang w:val="fr-FR"/>
        </w:rPr>
        <w:t>Conclusion</w:t>
      </w:r>
    </w:p>
    <w:p w14:paraId="57DB922F" w14:textId="77777777" w:rsidR="00A7023F" w:rsidRPr="00A7023F" w:rsidRDefault="00A7023F" w:rsidP="00A7023F">
      <w:pPr>
        <w:spacing w:after="0" w:line="240" w:lineRule="auto"/>
        <w:rPr>
          <w:rFonts w:ascii="Roboto" w:hAnsi="Roboto" w:hint="eastAsia"/>
          <w:lang w:val="fr-FR"/>
        </w:rPr>
      </w:pPr>
      <w:r w:rsidRPr="00A7023F">
        <w:rPr>
          <w:rFonts w:ascii="Roboto" w:hAnsi="Roboto"/>
          <w:lang w:val="fr-FR"/>
        </w:rPr>
        <w:t>L'architecture de sécurité de SIXPAY CONNECT fournit un cadre global permettant de protéger les actifs métiers, les données bancaires et les échanges avec les partenaires tout au long du cycle de vie des traitements. En combinant une approche Security by Design, une défense multicouche, une gouvernance rigoureuse et une traçabilité complète, elle répond aux exigences d'une plateforme de paiement destinée à évoluer au sein d'un écosystème bancaire régional.</w:t>
      </w:r>
    </w:p>
    <w:p w14:paraId="1D83F177" w14:textId="77777777" w:rsidR="00A7023F" w:rsidRPr="00A7023F" w:rsidRDefault="00A7023F" w:rsidP="00A7023F">
      <w:pPr>
        <w:spacing w:after="0" w:line="240" w:lineRule="auto"/>
        <w:rPr>
          <w:rFonts w:ascii="Roboto" w:hAnsi="Roboto" w:hint="eastAsia"/>
          <w:lang w:val="fr-FR"/>
        </w:rPr>
      </w:pPr>
    </w:p>
    <w:p w14:paraId="2D7B1DF9" w14:textId="6BFAFDBE" w:rsidR="00F15FC0" w:rsidRPr="00BB730D" w:rsidRDefault="00A7023F" w:rsidP="00A7023F">
      <w:pPr>
        <w:spacing w:after="0" w:line="240" w:lineRule="auto"/>
        <w:rPr>
          <w:rFonts w:ascii="Roboto" w:hAnsi="Roboto" w:hint="eastAsia"/>
          <w:lang w:val="fr-FR"/>
        </w:rPr>
      </w:pPr>
      <w:r w:rsidRPr="00A7023F">
        <w:rPr>
          <w:rFonts w:ascii="Roboto" w:hAnsi="Roboto"/>
          <w:lang w:val="fr-FR"/>
        </w:rPr>
        <w:t>Cette architecture constitue le socle sur lequel seront implémentés les mécanismes techniques d'authentification, d'autorisation et de gestion des identités</w:t>
      </w:r>
      <w:r>
        <w:rPr>
          <w:rFonts w:ascii="Roboto" w:hAnsi="Roboto"/>
          <w:lang w:val="fr-FR"/>
        </w:rPr>
        <w:t>.</w:t>
      </w:r>
    </w:p>
    <w:p w14:paraId="78C040CB" w14:textId="5F90632E" w:rsidR="00F15FC0" w:rsidRPr="00BB730D" w:rsidRDefault="00F15FC0" w:rsidP="00DD7C03">
      <w:pPr>
        <w:spacing w:after="0" w:line="240" w:lineRule="auto"/>
        <w:rPr>
          <w:rFonts w:ascii="Roboto" w:hAnsi="Roboto" w:hint="eastAsia"/>
          <w:lang w:val="fr-FR"/>
        </w:rPr>
      </w:pPr>
    </w:p>
    <w:p w14:paraId="4139D5EB" w14:textId="6BEBE19D" w:rsidR="00F15FC0" w:rsidRPr="00BB730D" w:rsidRDefault="00F15FC0" w:rsidP="00DD7C03">
      <w:pPr>
        <w:spacing w:after="0" w:line="240" w:lineRule="auto"/>
        <w:rPr>
          <w:rFonts w:ascii="Roboto" w:hAnsi="Roboto" w:hint="eastAsia"/>
          <w:lang w:val="fr-FR"/>
        </w:rPr>
      </w:pPr>
    </w:p>
    <w:p w14:paraId="533B430A" w14:textId="01F796B2" w:rsidR="00F15FC0" w:rsidRPr="00BB730D" w:rsidRDefault="00F15FC0" w:rsidP="00DD7C03">
      <w:pPr>
        <w:spacing w:after="0" w:line="240" w:lineRule="auto"/>
        <w:rPr>
          <w:rFonts w:ascii="Roboto" w:hAnsi="Roboto" w:hint="eastAsia"/>
          <w:lang w:val="fr-FR"/>
        </w:rPr>
      </w:pPr>
    </w:p>
    <w:p w14:paraId="125CE590" w14:textId="716DCBC4" w:rsidR="00F15FC0" w:rsidRPr="00BB730D" w:rsidRDefault="00F15FC0" w:rsidP="00DD7C03">
      <w:pPr>
        <w:spacing w:after="0" w:line="240" w:lineRule="auto"/>
        <w:rPr>
          <w:rFonts w:ascii="Roboto" w:hAnsi="Roboto" w:hint="eastAsia"/>
          <w:lang w:val="fr-FR"/>
        </w:rPr>
      </w:pPr>
    </w:p>
    <w:p w14:paraId="1C2EFFD6" w14:textId="4250F3AB" w:rsidR="00F15FC0" w:rsidRPr="00BB730D" w:rsidRDefault="00F15FC0" w:rsidP="00DD7C03">
      <w:pPr>
        <w:spacing w:after="0" w:line="240" w:lineRule="auto"/>
        <w:rPr>
          <w:rFonts w:ascii="Roboto" w:hAnsi="Roboto" w:hint="eastAsia"/>
          <w:lang w:val="fr-FR"/>
        </w:rPr>
      </w:pPr>
    </w:p>
    <w:p w14:paraId="36A0CF59" w14:textId="01964379" w:rsidR="00F15FC0" w:rsidRPr="00BB730D" w:rsidRDefault="00F15FC0" w:rsidP="00DD7C03">
      <w:pPr>
        <w:spacing w:after="0" w:line="240" w:lineRule="auto"/>
        <w:rPr>
          <w:rFonts w:ascii="Roboto" w:hAnsi="Roboto" w:hint="eastAsia"/>
          <w:lang w:val="fr-FR"/>
        </w:rPr>
      </w:pPr>
    </w:p>
    <w:p w14:paraId="7CA73904" w14:textId="16B2EB30" w:rsidR="00F15FC0" w:rsidRPr="00BB730D" w:rsidRDefault="00F15FC0" w:rsidP="00DD7C03">
      <w:pPr>
        <w:spacing w:after="0" w:line="240" w:lineRule="auto"/>
        <w:rPr>
          <w:rFonts w:ascii="Roboto" w:hAnsi="Roboto" w:hint="eastAsia"/>
          <w:lang w:val="fr-FR"/>
        </w:rPr>
      </w:pPr>
    </w:p>
    <w:p w14:paraId="68F55F8F" w14:textId="2BBB267C" w:rsidR="00F15FC0" w:rsidRPr="00BB730D" w:rsidRDefault="00F15FC0" w:rsidP="00DD7C03">
      <w:pPr>
        <w:spacing w:after="0" w:line="240" w:lineRule="auto"/>
        <w:rPr>
          <w:rFonts w:ascii="Roboto" w:hAnsi="Roboto" w:hint="eastAsia"/>
          <w:lang w:val="fr-FR"/>
        </w:rPr>
      </w:pPr>
    </w:p>
    <w:p w14:paraId="45C02030" w14:textId="0BEDC1EB" w:rsidR="00F15FC0" w:rsidRPr="00BB730D" w:rsidRDefault="00F15FC0" w:rsidP="00DD7C03">
      <w:pPr>
        <w:spacing w:after="0" w:line="240" w:lineRule="auto"/>
        <w:rPr>
          <w:rFonts w:ascii="Roboto" w:hAnsi="Roboto" w:hint="eastAsia"/>
          <w:lang w:val="fr-FR"/>
        </w:rPr>
      </w:pPr>
    </w:p>
    <w:p w14:paraId="3B34F9B0" w14:textId="16A127B7" w:rsidR="00F15FC0" w:rsidRPr="00BB730D" w:rsidRDefault="00F15FC0" w:rsidP="00DD7C03">
      <w:pPr>
        <w:spacing w:after="0" w:line="240" w:lineRule="auto"/>
        <w:rPr>
          <w:rFonts w:ascii="Roboto" w:hAnsi="Roboto" w:hint="eastAsia"/>
          <w:lang w:val="fr-FR"/>
        </w:rPr>
      </w:pPr>
    </w:p>
    <w:p w14:paraId="3F7D4BC8" w14:textId="6A9946C8" w:rsidR="00F15FC0" w:rsidRPr="00BB730D" w:rsidRDefault="00F15FC0" w:rsidP="00DD7C03">
      <w:pPr>
        <w:spacing w:after="0" w:line="240" w:lineRule="auto"/>
        <w:rPr>
          <w:rFonts w:ascii="Roboto" w:hAnsi="Roboto" w:hint="eastAsia"/>
          <w:lang w:val="fr-FR"/>
        </w:rPr>
      </w:pPr>
    </w:p>
    <w:p w14:paraId="153D5E65" w14:textId="5E91E429" w:rsidR="00F15FC0" w:rsidRPr="00BB730D" w:rsidRDefault="00F15FC0" w:rsidP="00DD7C03">
      <w:pPr>
        <w:spacing w:after="0" w:line="240" w:lineRule="auto"/>
        <w:rPr>
          <w:rFonts w:ascii="Roboto" w:hAnsi="Roboto" w:hint="eastAsia"/>
          <w:sz w:val="20"/>
          <w:szCs w:val="20"/>
          <w:lang w:val="fr-FR"/>
        </w:rPr>
      </w:pPr>
    </w:p>
    <w:p w14:paraId="1DEAD12A" w14:textId="45097ACE" w:rsidR="00F15FC0" w:rsidRPr="00BB730D" w:rsidRDefault="00F15FC0" w:rsidP="00DD7C03">
      <w:pPr>
        <w:spacing w:after="0" w:line="240" w:lineRule="auto"/>
        <w:rPr>
          <w:rFonts w:ascii="Roboto" w:hAnsi="Roboto" w:hint="eastAsia"/>
          <w:sz w:val="20"/>
          <w:szCs w:val="20"/>
          <w:lang w:val="fr-FR"/>
        </w:rPr>
      </w:pPr>
    </w:p>
    <w:p w14:paraId="7BD7AD07" w14:textId="427A1C27" w:rsidR="00F15FC0" w:rsidRPr="00BB730D" w:rsidRDefault="00F15FC0" w:rsidP="00DD7C03">
      <w:pPr>
        <w:spacing w:after="0" w:line="240" w:lineRule="auto"/>
        <w:rPr>
          <w:rFonts w:ascii="Roboto" w:hAnsi="Roboto" w:hint="eastAsia"/>
          <w:sz w:val="20"/>
          <w:szCs w:val="20"/>
          <w:lang w:val="fr-FR"/>
        </w:rPr>
      </w:pPr>
    </w:p>
    <w:p w14:paraId="4CE75E5D" w14:textId="77777777" w:rsidR="00F15FC0" w:rsidRPr="00BB730D" w:rsidRDefault="00F15FC0" w:rsidP="00DD7C03">
      <w:pPr>
        <w:spacing w:after="0" w:line="240" w:lineRule="auto"/>
        <w:rPr>
          <w:rFonts w:ascii="Roboto" w:hAnsi="Roboto" w:hint="eastAsia"/>
          <w:sz w:val="20"/>
          <w:szCs w:val="20"/>
          <w:lang w:val="fr-FR"/>
        </w:rPr>
      </w:pPr>
    </w:p>
    <w:p w14:paraId="077B2EA4" w14:textId="467EE1BD" w:rsidR="00F15FC0" w:rsidRPr="00F15FC0" w:rsidRDefault="00F15FC0" w:rsidP="00F15FC0">
      <w:pPr>
        <w:pStyle w:val="Titre1"/>
        <w:shd w:val="clear" w:color="auto" w:fill="17365D" w:themeFill="text2" w:themeFillShade="BF"/>
        <w:spacing w:before="0" w:line="240" w:lineRule="auto"/>
        <w:ind w:left="1701" w:hanging="1701"/>
        <w:rPr>
          <w:rFonts w:ascii="Roboto" w:hAnsi="Roboto" w:hint="eastAsia"/>
          <w:sz w:val="20"/>
          <w:szCs w:val="20"/>
        </w:rPr>
      </w:pPr>
      <w:bookmarkStart w:id="17" w:name="_Toc235405766"/>
      <w:r w:rsidRPr="00F15FC0">
        <w:rPr>
          <w:rFonts w:ascii="Roboto" w:hAnsi="Roboto"/>
          <w:color w:val="00B0F0"/>
          <w:sz w:val="40"/>
          <w:szCs w:val="40"/>
        </w:rPr>
        <w:t>Chap 14 — Identity &amp; Access</w:t>
      </w:r>
      <w:r w:rsidR="0042398A">
        <w:rPr>
          <w:rFonts w:ascii="Roboto" w:hAnsi="Roboto"/>
          <w:color w:val="00B0F0"/>
          <w:sz w:val="40"/>
          <w:szCs w:val="40"/>
        </w:rPr>
        <w:t xml:space="preserve"> Management</w:t>
      </w:r>
      <w:r w:rsidR="00B235F8">
        <w:rPr>
          <w:rFonts w:ascii="Roboto" w:hAnsi="Roboto"/>
          <w:color w:val="00B0F0"/>
          <w:sz w:val="40"/>
          <w:szCs w:val="40"/>
        </w:rPr>
        <w:t xml:space="preserve"> (IAM)</w:t>
      </w:r>
      <w:bookmarkEnd w:id="17"/>
    </w:p>
    <w:p w14:paraId="74D944ED" w14:textId="51AEE928" w:rsidR="00F15FC0" w:rsidRDefault="00F15FC0" w:rsidP="00DD7C03">
      <w:pPr>
        <w:spacing w:after="0" w:line="240" w:lineRule="auto"/>
        <w:rPr>
          <w:rFonts w:ascii="Roboto" w:hAnsi="Roboto" w:hint="eastAsia"/>
          <w:sz w:val="20"/>
          <w:szCs w:val="20"/>
        </w:rPr>
      </w:pPr>
    </w:p>
    <w:p w14:paraId="3E339486" w14:textId="396D5AB7" w:rsidR="00A7023F" w:rsidRDefault="00A7023F" w:rsidP="00DD7C03">
      <w:pPr>
        <w:spacing w:after="0" w:line="240" w:lineRule="auto"/>
        <w:rPr>
          <w:rFonts w:ascii="Roboto" w:hAnsi="Roboto" w:hint="eastAsia"/>
          <w:sz w:val="20"/>
          <w:szCs w:val="20"/>
        </w:rPr>
      </w:pPr>
    </w:p>
    <w:p w14:paraId="6D923CDE" w14:textId="77777777" w:rsidR="00A7023F" w:rsidRPr="00A7023F" w:rsidRDefault="00A7023F" w:rsidP="00BC0D9A">
      <w:pPr>
        <w:pStyle w:val="Paragraphedeliste"/>
        <w:numPr>
          <w:ilvl w:val="0"/>
          <w:numId w:val="16"/>
        </w:numPr>
        <w:rPr>
          <w:rFonts w:ascii="Roboto" w:eastAsiaTheme="majorEastAsia" w:hAnsi="Roboto" w:cstheme="majorBidi" w:hint="eastAsia"/>
          <w:b/>
          <w:bCs/>
          <w:vanish/>
          <w:color w:val="1F497D" w:themeColor="text2"/>
          <w:sz w:val="28"/>
          <w:szCs w:val="28"/>
          <w:u w:val="single"/>
          <w:lang w:val="fr-FR"/>
        </w:rPr>
      </w:pPr>
    </w:p>
    <w:p w14:paraId="580F4B32" w14:textId="1C5F880E" w:rsidR="00A7023F" w:rsidRPr="005F6F83" w:rsidRDefault="0042398A" w:rsidP="00BC0D9A">
      <w:pPr>
        <w:pStyle w:val="Paragraphedeliste"/>
        <w:numPr>
          <w:ilvl w:val="1"/>
          <w:numId w:val="16"/>
        </w:numPr>
        <w:rPr>
          <w:rFonts w:ascii="Roboto" w:eastAsiaTheme="majorEastAsia" w:hAnsi="Roboto" w:cstheme="majorBidi" w:hint="eastAsia"/>
          <w:b/>
          <w:bCs/>
          <w:color w:val="1F497D" w:themeColor="text2"/>
          <w:sz w:val="28"/>
          <w:szCs w:val="28"/>
          <w:u w:val="single"/>
          <w:lang w:val="fr-FR"/>
        </w:rPr>
      </w:pPr>
      <w:r>
        <w:rPr>
          <w:rFonts w:ascii="Roboto" w:eastAsiaTheme="majorEastAsia" w:hAnsi="Roboto" w:cstheme="majorBidi"/>
          <w:b/>
          <w:bCs/>
          <w:color w:val="1F497D" w:themeColor="text2"/>
          <w:sz w:val="28"/>
          <w:szCs w:val="28"/>
          <w:u w:val="single"/>
          <w:lang w:val="fr-FR"/>
        </w:rPr>
        <w:t>Objectif</w:t>
      </w:r>
    </w:p>
    <w:p w14:paraId="62D0F08D" w14:textId="00CFCF08" w:rsidR="00B235F8" w:rsidRPr="00B235F8" w:rsidRDefault="00B235F8" w:rsidP="00B235F8">
      <w:pPr>
        <w:spacing w:after="0" w:line="240" w:lineRule="auto"/>
        <w:rPr>
          <w:rFonts w:ascii="Roboto" w:hAnsi="Roboto" w:hint="eastAsia"/>
          <w:lang w:val="fr-FR"/>
        </w:rPr>
      </w:pPr>
      <w:r w:rsidRPr="00B235F8">
        <w:rPr>
          <w:rFonts w:ascii="Roboto" w:hAnsi="Roboto"/>
          <w:lang w:val="fr-FR"/>
        </w:rPr>
        <w:t>L'objectif de ce chapitre est de définir l'architecture de gestion des identités et des accès (</w:t>
      </w:r>
      <w:proofErr w:type="spellStart"/>
      <w:r w:rsidRPr="00B235F8">
        <w:rPr>
          <w:rFonts w:ascii="Roboto" w:hAnsi="Roboto"/>
          <w:lang w:val="fr-FR"/>
        </w:rPr>
        <w:t>Identity</w:t>
      </w:r>
      <w:proofErr w:type="spellEnd"/>
      <w:r w:rsidRPr="00B235F8">
        <w:rPr>
          <w:rFonts w:ascii="Roboto" w:hAnsi="Roboto"/>
          <w:lang w:val="fr-FR"/>
        </w:rPr>
        <w:t xml:space="preserve"> &amp; Access Manag</w:t>
      </w:r>
      <w:r w:rsidR="00BD517D">
        <w:rPr>
          <w:rFonts w:ascii="Roboto" w:hAnsi="Roboto"/>
          <w:lang w:val="fr-FR"/>
        </w:rPr>
        <w:t>ement - IAM) de SIXPAY CONNECT.</w:t>
      </w:r>
    </w:p>
    <w:p w14:paraId="6E63773E" w14:textId="60B1D823" w:rsidR="00B235F8" w:rsidRDefault="00B235F8" w:rsidP="00B235F8">
      <w:pPr>
        <w:spacing w:after="0" w:line="240" w:lineRule="auto"/>
        <w:rPr>
          <w:rFonts w:ascii="Roboto" w:hAnsi="Roboto" w:hint="eastAsia"/>
          <w:lang w:val="fr-FR"/>
        </w:rPr>
      </w:pPr>
      <w:r w:rsidRPr="00B235F8">
        <w:rPr>
          <w:rFonts w:ascii="Roboto" w:hAnsi="Roboto"/>
          <w:lang w:val="fr-FR"/>
        </w:rPr>
        <w:t>L'IAM garantit que seuls les utilisateurs, applications et partenaires autorisés peuvent accéder aux ressources de la plateforme, selon leurs r</w:t>
      </w:r>
      <w:r w:rsidR="00BD517D">
        <w:rPr>
          <w:rFonts w:ascii="Roboto" w:hAnsi="Roboto"/>
          <w:lang w:val="fr-FR"/>
        </w:rPr>
        <w:t>esponsabilités et leurs droits.</w:t>
      </w:r>
    </w:p>
    <w:p w14:paraId="21BDAD41" w14:textId="77777777" w:rsidR="00BD517D" w:rsidRPr="00B235F8" w:rsidRDefault="00BD517D" w:rsidP="00B235F8">
      <w:pPr>
        <w:spacing w:after="0" w:line="240" w:lineRule="auto"/>
        <w:rPr>
          <w:rFonts w:ascii="Roboto" w:hAnsi="Roboto" w:hint="eastAsia"/>
          <w:lang w:val="fr-FR"/>
        </w:rPr>
      </w:pPr>
    </w:p>
    <w:p w14:paraId="1D197A08" w14:textId="10B22A84" w:rsidR="00B235F8" w:rsidRPr="00B235F8" w:rsidRDefault="00B235F8" w:rsidP="00B235F8">
      <w:pPr>
        <w:spacing w:after="0" w:line="240" w:lineRule="auto"/>
        <w:rPr>
          <w:rFonts w:ascii="Roboto" w:hAnsi="Roboto" w:hint="eastAsia"/>
          <w:lang w:val="fr-FR"/>
        </w:rPr>
      </w:pPr>
      <w:r w:rsidRPr="00B235F8">
        <w:rPr>
          <w:rFonts w:ascii="Roboto" w:hAnsi="Roboto"/>
          <w:lang w:val="fr-FR"/>
        </w:rPr>
        <w:t>Dans une plateforme bancaire, l'identité constitue le premier niveau de confiance. Toutes les opérations métier reposent sur une authentification forte, une autorisation explicite et une traçabilité complète des accès.</w:t>
      </w:r>
    </w:p>
    <w:p w14:paraId="4F01C67C" w14:textId="77777777" w:rsidR="00B235F8" w:rsidRPr="00B235F8" w:rsidRDefault="00B235F8" w:rsidP="00B235F8">
      <w:pPr>
        <w:spacing w:after="0" w:line="240" w:lineRule="auto"/>
        <w:rPr>
          <w:rFonts w:ascii="Roboto" w:hAnsi="Roboto" w:hint="eastAsia"/>
          <w:sz w:val="20"/>
          <w:szCs w:val="20"/>
          <w:lang w:val="fr-FR"/>
        </w:rPr>
      </w:pPr>
    </w:p>
    <w:p w14:paraId="0850498E" w14:textId="317378E4" w:rsidR="00B235F8" w:rsidRDefault="00B235F8" w:rsidP="00BC0D9A">
      <w:pPr>
        <w:pStyle w:val="Paragraphedeliste"/>
        <w:numPr>
          <w:ilvl w:val="1"/>
          <w:numId w:val="16"/>
        </w:numPr>
        <w:rPr>
          <w:rFonts w:ascii="Roboto" w:eastAsiaTheme="majorEastAsia" w:hAnsi="Roboto" w:cstheme="majorBidi" w:hint="eastAsia"/>
          <w:b/>
          <w:bCs/>
          <w:color w:val="1F497D" w:themeColor="text2"/>
          <w:sz w:val="28"/>
          <w:szCs w:val="28"/>
          <w:u w:val="single"/>
          <w:lang w:val="fr-FR"/>
        </w:rPr>
      </w:pPr>
      <w:r w:rsidRPr="00B235F8">
        <w:rPr>
          <w:rFonts w:ascii="Roboto" w:eastAsiaTheme="majorEastAsia" w:hAnsi="Roboto" w:cstheme="majorBidi"/>
          <w:b/>
          <w:bCs/>
          <w:color w:val="1F497D" w:themeColor="text2"/>
          <w:sz w:val="28"/>
          <w:szCs w:val="28"/>
          <w:u w:val="single"/>
          <w:lang w:val="fr-FR"/>
        </w:rPr>
        <w:t>Principes directeurs</w:t>
      </w:r>
    </w:p>
    <w:p w14:paraId="0341C202" w14:textId="0E55E92C" w:rsidR="00B235F8" w:rsidRPr="00B235F8" w:rsidRDefault="00B235F8" w:rsidP="00B235F8">
      <w:pPr>
        <w:spacing w:after="0" w:line="240" w:lineRule="auto"/>
        <w:rPr>
          <w:rFonts w:ascii="Roboto" w:hAnsi="Roboto" w:hint="eastAsia"/>
          <w:lang w:val="fr-FR"/>
        </w:rPr>
      </w:pPr>
      <w:r w:rsidRPr="00B235F8">
        <w:rPr>
          <w:rFonts w:ascii="Roboto" w:hAnsi="Roboto"/>
          <w:lang w:val="fr-FR"/>
        </w:rPr>
        <w:t>L'architecture IAM repose sur les principes suivants :</w:t>
      </w:r>
    </w:p>
    <w:p w14:paraId="0CBC6E38" w14:textId="77777777" w:rsidR="00B235F8" w:rsidRPr="00B235F8" w:rsidRDefault="00B235F8" w:rsidP="00BC0D9A">
      <w:pPr>
        <w:numPr>
          <w:ilvl w:val="0"/>
          <w:numId w:val="10"/>
        </w:numPr>
        <w:spacing w:before="100" w:beforeAutospacing="1" w:after="100" w:afterAutospacing="1" w:line="240" w:lineRule="auto"/>
        <w:rPr>
          <w:rFonts w:ascii="Roboto" w:hAnsi="Roboto" w:hint="eastAsia"/>
          <w:lang w:val="fr-FR"/>
        </w:rPr>
      </w:pPr>
      <w:r w:rsidRPr="00B235F8">
        <w:rPr>
          <w:rFonts w:ascii="Roboto" w:hAnsi="Roboto"/>
          <w:lang w:val="fr-FR"/>
        </w:rPr>
        <w:t>Authentification centralisée ;</w:t>
      </w:r>
    </w:p>
    <w:p w14:paraId="33DD0342" w14:textId="77777777" w:rsidR="00B235F8" w:rsidRPr="00B235F8" w:rsidRDefault="00B235F8" w:rsidP="00BC0D9A">
      <w:pPr>
        <w:numPr>
          <w:ilvl w:val="0"/>
          <w:numId w:val="10"/>
        </w:numPr>
        <w:spacing w:before="100" w:beforeAutospacing="1" w:after="100" w:afterAutospacing="1" w:line="240" w:lineRule="auto"/>
        <w:rPr>
          <w:rFonts w:ascii="Roboto" w:hAnsi="Roboto" w:hint="eastAsia"/>
          <w:lang w:val="fr-FR"/>
        </w:rPr>
      </w:pPr>
      <w:r w:rsidRPr="00B235F8">
        <w:rPr>
          <w:rFonts w:ascii="Roboto" w:hAnsi="Roboto"/>
          <w:lang w:val="fr-FR"/>
        </w:rPr>
        <w:t>Autorisation basée sur les rôles (RBAC) ;</w:t>
      </w:r>
    </w:p>
    <w:p w14:paraId="40D2CC31" w14:textId="77777777" w:rsidR="00B235F8" w:rsidRPr="00B235F8" w:rsidRDefault="00B235F8" w:rsidP="00BC0D9A">
      <w:pPr>
        <w:numPr>
          <w:ilvl w:val="0"/>
          <w:numId w:val="10"/>
        </w:numPr>
        <w:spacing w:before="100" w:beforeAutospacing="1" w:after="100" w:afterAutospacing="1" w:line="240" w:lineRule="auto"/>
        <w:rPr>
          <w:rFonts w:ascii="Roboto" w:hAnsi="Roboto" w:hint="eastAsia"/>
          <w:lang w:val="fr-FR"/>
        </w:rPr>
      </w:pPr>
      <w:r w:rsidRPr="00B235F8">
        <w:rPr>
          <w:rFonts w:ascii="Roboto" w:hAnsi="Roboto"/>
          <w:lang w:val="fr-FR"/>
        </w:rPr>
        <w:t>Principe du moindre privilège (Least Privilege) ;</w:t>
      </w:r>
    </w:p>
    <w:p w14:paraId="71F03A7E" w14:textId="77777777" w:rsidR="00B235F8" w:rsidRPr="00B235F8" w:rsidRDefault="00B235F8" w:rsidP="00BC0D9A">
      <w:pPr>
        <w:numPr>
          <w:ilvl w:val="0"/>
          <w:numId w:val="10"/>
        </w:numPr>
        <w:spacing w:before="100" w:beforeAutospacing="1" w:after="100" w:afterAutospacing="1" w:line="240" w:lineRule="auto"/>
        <w:rPr>
          <w:rFonts w:ascii="Roboto" w:hAnsi="Roboto" w:hint="eastAsia"/>
          <w:lang w:val="fr-FR"/>
        </w:rPr>
      </w:pPr>
      <w:r w:rsidRPr="00B235F8">
        <w:rPr>
          <w:rFonts w:ascii="Roboto" w:hAnsi="Roboto"/>
          <w:lang w:val="fr-FR"/>
        </w:rPr>
        <w:t>Séparation des responsabilités (Separation of Duties) ;</w:t>
      </w:r>
    </w:p>
    <w:p w14:paraId="2800EF42" w14:textId="77777777" w:rsidR="00B235F8" w:rsidRPr="00B235F8" w:rsidRDefault="00B235F8" w:rsidP="00BC0D9A">
      <w:pPr>
        <w:numPr>
          <w:ilvl w:val="0"/>
          <w:numId w:val="10"/>
        </w:numPr>
        <w:spacing w:before="100" w:beforeAutospacing="1" w:after="100" w:afterAutospacing="1" w:line="240" w:lineRule="auto"/>
        <w:rPr>
          <w:rFonts w:ascii="Roboto" w:hAnsi="Roboto" w:hint="eastAsia"/>
          <w:lang w:val="fr-FR"/>
        </w:rPr>
      </w:pPr>
      <w:r w:rsidRPr="00B235F8">
        <w:rPr>
          <w:rFonts w:ascii="Roboto" w:hAnsi="Roboto"/>
          <w:lang w:val="fr-FR"/>
        </w:rPr>
        <w:t>Authentification forte pour les opérations sensibles ;</w:t>
      </w:r>
    </w:p>
    <w:p w14:paraId="46E777A4" w14:textId="77777777" w:rsidR="00B235F8" w:rsidRPr="00B235F8" w:rsidRDefault="00B235F8" w:rsidP="00BC0D9A">
      <w:pPr>
        <w:numPr>
          <w:ilvl w:val="0"/>
          <w:numId w:val="10"/>
        </w:numPr>
        <w:spacing w:before="100" w:beforeAutospacing="1" w:after="100" w:afterAutospacing="1" w:line="240" w:lineRule="auto"/>
        <w:rPr>
          <w:rFonts w:ascii="Roboto" w:hAnsi="Roboto" w:hint="eastAsia"/>
          <w:lang w:val="fr-FR"/>
        </w:rPr>
      </w:pPr>
      <w:r w:rsidRPr="00B235F8">
        <w:rPr>
          <w:rFonts w:ascii="Roboto" w:hAnsi="Roboto"/>
          <w:lang w:val="fr-FR"/>
        </w:rPr>
        <w:t>Traçabilité complète des accès ;</w:t>
      </w:r>
    </w:p>
    <w:p w14:paraId="38E59F0D" w14:textId="77777777" w:rsidR="00B235F8" w:rsidRPr="00B235F8" w:rsidRDefault="00B235F8" w:rsidP="00BC0D9A">
      <w:pPr>
        <w:numPr>
          <w:ilvl w:val="0"/>
          <w:numId w:val="10"/>
        </w:numPr>
        <w:spacing w:before="100" w:beforeAutospacing="1" w:after="100" w:afterAutospacing="1" w:line="240" w:lineRule="auto"/>
        <w:rPr>
          <w:rFonts w:ascii="Roboto" w:hAnsi="Roboto" w:hint="eastAsia"/>
          <w:lang w:val="fr-FR"/>
        </w:rPr>
      </w:pPr>
      <w:r w:rsidRPr="00B235F8">
        <w:rPr>
          <w:rFonts w:ascii="Roboto" w:hAnsi="Roboto"/>
          <w:lang w:val="fr-FR"/>
        </w:rPr>
        <w:t>Gestion centralisée des identités ;</w:t>
      </w:r>
    </w:p>
    <w:p w14:paraId="75F0138D" w14:textId="54DF2E19" w:rsidR="00B235F8" w:rsidRPr="00B235F8" w:rsidRDefault="00B235F8" w:rsidP="00BC0D9A">
      <w:pPr>
        <w:numPr>
          <w:ilvl w:val="0"/>
          <w:numId w:val="10"/>
        </w:numPr>
        <w:spacing w:before="100" w:beforeAutospacing="1" w:after="100" w:afterAutospacing="1" w:line="240" w:lineRule="auto"/>
        <w:rPr>
          <w:rFonts w:ascii="Roboto" w:hAnsi="Roboto" w:hint="eastAsia"/>
          <w:lang w:val="fr-FR"/>
        </w:rPr>
      </w:pPr>
      <w:r w:rsidRPr="00B235F8">
        <w:rPr>
          <w:rFonts w:ascii="Roboto" w:hAnsi="Roboto"/>
          <w:lang w:val="fr-FR"/>
        </w:rPr>
        <w:t>Révocabilité immédiate des droits.</w:t>
      </w:r>
    </w:p>
    <w:p w14:paraId="334D1DB6" w14:textId="659045EF" w:rsidR="00B235F8" w:rsidRPr="00B235F8" w:rsidRDefault="00B235F8" w:rsidP="00B235F8">
      <w:pPr>
        <w:spacing w:after="0" w:line="240" w:lineRule="auto"/>
        <w:rPr>
          <w:rFonts w:ascii="Roboto" w:hAnsi="Roboto" w:hint="eastAsia"/>
          <w:lang w:val="fr-FR"/>
        </w:rPr>
      </w:pPr>
      <w:r w:rsidRPr="00B235F8">
        <w:rPr>
          <w:rFonts w:ascii="Roboto" w:hAnsi="Roboto"/>
          <w:lang w:val="fr-FR"/>
        </w:rPr>
        <w:t>L'ensemble des mécanismes IAM est conçu pour être indépendant des modules métier.</w:t>
      </w:r>
    </w:p>
    <w:p w14:paraId="6AD7D450" w14:textId="77777777" w:rsidR="00B235F8" w:rsidRPr="00B235F8" w:rsidRDefault="00B235F8" w:rsidP="00B235F8">
      <w:pPr>
        <w:spacing w:after="0" w:line="240" w:lineRule="auto"/>
        <w:rPr>
          <w:rFonts w:ascii="Roboto" w:hAnsi="Roboto" w:hint="eastAsia"/>
          <w:sz w:val="20"/>
          <w:szCs w:val="20"/>
          <w:lang w:val="fr-FR"/>
        </w:rPr>
      </w:pPr>
    </w:p>
    <w:p w14:paraId="51493277" w14:textId="61882A04" w:rsidR="00A7023F" w:rsidRPr="00BD517D" w:rsidRDefault="00B235F8" w:rsidP="00BC0D9A">
      <w:pPr>
        <w:pStyle w:val="Paragraphedeliste"/>
        <w:numPr>
          <w:ilvl w:val="1"/>
          <w:numId w:val="16"/>
        </w:numPr>
        <w:rPr>
          <w:rFonts w:ascii="Roboto" w:eastAsiaTheme="majorEastAsia" w:hAnsi="Roboto" w:cstheme="majorBidi" w:hint="eastAsia"/>
          <w:b/>
          <w:bCs/>
          <w:color w:val="1F497D" w:themeColor="text2"/>
          <w:sz w:val="28"/>
          <w:szCs w:val="28"/>
          <w:u w:val="single"/>
          <w:lang w:val="fr-FR"/>
        </w:rPr>
      </w:pPr>
      <w:r w:rsidRPr="00B235F8">
        <w:rPr>
          <w:rFonts w:ascii="Roboto" w:eastAsiaTheme="majorEastAsia" w:hAnsi="Roboto" w:cstheme="majorBidi"/>
          <w:b/>
          <w:bCs/>
          <w:color w:val="1F497D" w:themeColor="text2"/>
          <w:sz w:val="28"/>
          <w:szCs w:val="28"/>
          <w:u w:val="single"/>
          <w:lang w:val="fr-FR"/>
        </w:rPr>
        <w:t>Les types d'identités</w:t>
      </w:r>
    </w:p>
    <w:p w14:paraId="5E511E5B" w14:textId="77777777" w:rsidR="00B235F8" w:rsidRPr="00B235F8" w:rsidRDefault="00B235F8" w:rsidP="00B235F8">
      <w:pPr>
        <w:spacing w:after="0" w:line="240" w:lineRule="auto"/>
        <w:rPr>
          <w:rFonts w:ascii="Roboto" w:hAnsi="Roboto" w:hint="eastAsia"/>
          <w:lang w:val="fr-FR"/>
        </w:rPr>
      </w:pPr>
      <w:r w:rsidRPr="00B235F8">
        <w:rPr>
          <w:rFonts w:ascii="Roboto" w:hAnsi="Roboto"/>
          <w:lang w:val="fr-FR"/>
        </w:rPr>
        <w:t>SIXPAY CONNECT distingue plusieurs catégories d'identités.</w:t>
      </w:r>
    </w:p>
    <w:p w14:paraId="69066FF8" w14:textId="77777777" w:rsidR="00B235F8" w:rsidRPr="00B235F8" w:rsidRDefault="00B235F8" w:rsidP="00B235F8">
      <w:pPr>
        <w:spacing w:after="0" w:line="240" w:lineRule="auto"/>
        <w:rPr>
          <w:rFonts w:ascii="Roboto" w:hAnsi="Roboto" w:hint="eastAsia"/>
          <w:lang w:val="fr-FR"/>
        </w:rPr>
      </w:pPr>
    </w:p>
    <w:p w14:paraId="7573BF71" w14:textId="50F17F84" w:rsidR="00B235F8" w:rsidRPr="00B235F8" w:rsidRDefault="00B235F8" w:rsidP="00B235F8">
      <w:pPr>
        <w:spacing w:after="0" w:line="240" w:lineRule="auto"/>
        <w:rPr>
          <w:rFonts w:ascii="Roboto" w:eastAsiaTheme="majorEastAsia" w:hAnsi="Roboto" w:cstheme="majorBidi" w:hint="eastAsia"/>
          <w:b/>
          <w:bCs/>
          <w:color w:val="1F497D" w:themeColor="text2"/>
          <w:sz w:val="24"/>
          <w:szCs w:val="24"/>
          <w:lang w:val="fr-FR"/>
        </w:rPr>
      </w:pPr>
      <w:r>
        <w:rPr>
          <w:rFonts w:ascii="Roboto" w:eastAsiaTheme="majorEastAsia" w:hAnsi="Roboto" w:cstheme="majorBidi"/>
          <w:b/>
          <w:bCs/>
          <w:color w:val="1F497D" w:themeColor="text2"/>
          <w:sz w:val="24"/>
          <w:szCs w:val="24"/>
          <w:lang w:val="fr-FR"/>
        </w:rPr>
        <w:t>Utilisateurs internes</w:t>
      </w:r>
    </w:p>
    <w:p w14:paraId="74845087" w14:textId="77777777" w:rsidR="00B235F8" w:rsidRPr="00B235F8" w:rsidRDefault="00B235F8" w:rsidP="00B235F8">
      <w:pPr>
        <w:spacing w:after="0" w:line="240" w:lineRule="auto"/>
        <w:rPr>
          <w:rFonts w:ascii="Roboto" w:hAnsi="Roboto" w:hint="eastAsia"/>
          <w:lang w:val="fr-FR"/>
        </w:rPr>
      </w:pPr>
      <w:r w:rsidRPr="00B235F8">
        <w:rPr>
          <w:rFonts w:ascii="Roboto" w:hAnsi="Roboto"/>
          <w:lang w:val="fr-FR"/>
        </w:rPr>
        <w:t>Ils accèdent au Back Office.</w:t>
      </w:r>
    </w:p>
    <w:p w14:paraId="13123C43" w14:textId="77777777" w:rsidR="00B235F8" w:rsidRPr="00B235F8" w:rsidRDefault="00B235F8" w:rsidP="00B235F8">
      <w:pPr>
        <w:spacing w:after="0" w:line="240" w:lineRule="auto"/>
        <w:rPr>
          <w:rFonts w:ascii="Roboto" w:hAnsi="Roboto" w:hint="eastAsia"/>
          <w:lang w:val="fr-FR"/>
        </w:rPr>
      </w:pPr>
    </w:p>
    <w:p w14:paraId="08C04A15" w14:textId="42B50880" w:rsidR="00B235F8" w:rsidRPr="00B235F8" w:rsidRDefault="00B235F8" w:rsidP="00B235F8">
      <w:pPr>
        <w:spacing w:after="0" w:line="240" w:lineRule="auto"/>
        <w:rPr>
          <w:rFonts w:ascii="Roboto" w:hAnsi="Roboto" w:hint="eastAsia"/>
          <w:lang w:val="fr-FR"/>
        </w:rPr>
      </w:pPr>
      <w:r>
        <w:rPr>
          <w:rFonts w:ascii="Roboto" w:hAnsi="Roboto"/>
          <w:lang w:val="fr-FR"/>
        </w:rPr>
        <w:t>Exemples :</w:t>
      </w:r>
    </w:p>
    <w:p w14:paraId="53E6AD2B" w14:textId="77777777" w:rsidR="00B235F8" w:rsidRPr="00B235F8" w:rsidRDefault="00B235F8" w:rsidP="00BC0D9A">
      <w:pPr>
        <w:numPr>
          <w:ilvl w:val="0"/>
          <w:numId w:val="10"/>
        </w:numPr>
        <w:spacing w:before="100" w:beforeAutospacing="1" w:after="100" w:afterAutospacing="1" w:line="240" w:lineRule="auto"/>
        <w:rPr>
          <w:rFonts w:ascii="Roboto" w:hAnsi="Roboto" w:hint="eastAsia"/>
          <w:lang w:val="fr-FR"/>
        </w:rPr>
      </w:pPr>
      <w:r w:rsidRPr="00B235F8">
        <w:rPr>
          <w:rFonts w:ascii="Roboto" w:hAnsi="Roboto"/>
          <w:lang w:val="fr-FR"/>
        </w:rPr>
        <w:t>Administrateur</w:t>
      </w:r>
    </w:p>
    <w:p w14:paraId="538E2489" w14:textId="77777777" w:rsidR="00B235F8" w:rsidRPr="00B235F8" w:rsidRDefault="00B235F8" w:rsidP="00BC0D9A">
      <w:pPr>
        <w:numPr>
          <w:ilvl w:val="0"/>
          <w:numId w:val="10"/>
        </w:numPr>
        <w:spacing w:before="100" w:beforeAutospacing="1" w:after="100" w:afterAutospacing="1" w:line="240" w:lineRule="auto"/>
        <w:rPr>
          <w:rFonts w:ascii="Roboto" w:hAnsi="Roboto" w:hint="eastAsia"/>
          <w:lang w:val="fr-FR"/>
        </w:rPr>
      </w:pPr>
      <w:r w:rsidRPr="00B235F8">
        <w:rPr>
          <w:rFonts w:ascii="Roboto" w:hAnsi="Roboto"/>
          <w:lang w:val="fr-FR"/>
        </w:rPr>
        <w:t>Agent d'exploitation</w:t>
      </w:r>
    </w:p>
    <w:p w14:paraId="0F1C746A" w14:textId="77777777" w:rsidR="00B235F8" w:rsidRPr="00B235F8" w:rsidRDefault="00B235F8" w:rsidP="00BC0D9A">
      <w:pPr>
        <w:numPr>
          <w:ilvl w:val="0"/>
          <w:numId w:val="10"/>
        </w:numPr>
        <w:spacing w:before="100" w:beforeAutospacing="1" w:after="100" w:afterAutospacing="1" w:line="240" w:lineRule="auto"/>
        <w:rPr>
          <w:rFonts w:ascii="Roboto" w:hAnsi="Roboto" w:hint="eastAsia"/>
          <w:lang w:val="fr-FR"/>
        </w:rPr>
      </w:pPr>
      <w:r w:rsidRPr="00B235F8">
        <w:rPr>
          <w:rFonts w:ascii="Roboto" w:hAnsi="Roboto"/>
          <w:lang w:val="fr-FR"/>
        </w:rPr>
        <w:t>Responsable métier</w:t>
      </w:r>
    </w:p>
    <w:p w14:paraId="51AAB56A" w14:textId="77777777" w:rsidR="00B235F8" w:rsidRPr="00B235F8" w:rsidRDefault="00B235F8" w:rsidP="00BC0D9A">
      <w:pPr>
        <w:numPr>
          <w:ilvl w:val="0"/>
          <w:numId w:val="10"/>
        </w:numPr>
        <w:spacing w:before="100" w:beforeAutospacing="1" w:after="100" w:afterAutospacing="1" w:line="240" w:lineRule="auto"/>
        <w:rPr>
          <w:rFonts w:ascii="Roboto" w:hAnsi="Roboto" w:hint="eastAsia"/>
          <w:lang w:val="fr-FR"/>
        </w:rPr>
      </w:pPr>
      <w:r w:rsidRPr="00B235F8">
        <w:rPr>
          <w:rFonts w:ascii="Roboto" w:hAnsi="Roboto"/>
          <w:lang w:val="fr-FR"/>
        </w:rPr>
        <w:t>Auditeur</w:t>
      </w:r>
    </w:p>
    <w:p w14:paraId="1CFE721C" w14:textId="77777777" w:rsidR="00B235F8" w:rsidRPr="00B235F8" w:rsidRDefault="00B235F8" w:rsidP="00BC0D9A">
      <w:pPr>
        <w:numPr>
          <w:ilvl w:val="0"/>
          <w:numId w:val="10"/>
        </w:numPr>
        <w:spacing w:before="100" w:beforeAutospacing="1" w:after="100" w:afterAutospacing="1" w:line="240" w:lineRule="auto"/>
        <w:rPr>
          <w:rFonts w:ascii="Roboto" w:hAnsi="Roboto" w:hint="eastAsia"/>
          <w:lang w:val="fr-FR"/>
        </w:rPr>
      </w:pPr>
      <w:r w:rsidRPr="00B235F8">
        <w:rPr>
          <w:rFonts w:ascii="Roboto" w:hAnsi="Roboto"/>
          <w:lang w:val="fr-FR"/>
        </w:rPr>
        <w:t>Support</w:t>
      </w:r>
    </w:p>
    <w:p w14:paraId="1F12B8E5" w14:textId="661D930A" w:rsidR="00B235F8" w:rsidRPr="00BD517D" w:rsidRDefault="00B235F8" w:rsidP="00BC0D9A">
      <w:pPr>
        <w:numPr>
          <w:ilvl w:val="0"/>
          <w:numId w:val="10"/>
        </w:numPr>
        <w:spacing w:before="100" w:beforeAutospacing="1" w:after="100" w:afterAutospacing="1" w:line="240" w:lineRule="auto"/>
        <w:rPr>
          <w:rFonts w:ascii="Roboto" w:hAnsi="Roboto" w:hint="eastAsia"/>
          <w:lang w:val="fr-FR"/>
        </w:rPr>
      </w:pPr>
      <w:r w:rsidRPr="00B235F8">
        <w:rPr>
          <w:rFonts w:ascii="Roboto" w:hAnsi="Roboto"/>
          <w:lang w:val="fr-FR"/>
        </w:rPr>
        <w:t>Superviseur</w:t>
      </w:r>
    </w:p>
    <w:p w14:paraId="46B737EC" w14:textId="29B7A27A" w:rsidR="00B235F8" w:rsidRPr="00B235F8" w:rsidRDefault="00B235F8" w:rsidP="00B235F8">
      <w:pPr>
        <w:spacing w:after="0" w:line="240" w:lineRule="auto"/>
        <w:rPr>
          <w:rFonts w:ascii="Roboto" w:eastAsiaTheme="majorEastAsia" w:hAnsi="Roboto" w:cstheme="majorBidi" w:hint="eastAsia"/>
          <w:b/>
          <w:bCs/>
          <w:color w:val="1F497D" w:themeColor="text2"/>
          <w:sz w:val="24"/>
          <w:szCs w:val="24"/>
          <w:lang w:val="fr-FR"/>
        </w:rPr>
      </w:pPr>
      <w:r>
        <w:rPr>
          <w:rFonts w:ascii="Roboto" w:eastAsiaTheme="majorEastAsia" w:hAnsi="Roboto" w:cstheme="majorBidi"/>
          <w:b/>
          <w:bCs/>
          <w:color w:val="1F497D" w:themeColor="text2"/>
          <w:sz w:val="24"/>
          <w:szCs w:val="24"/>
          <w:lang w:val="fr-FR"/>
        </w:rPr>
        <w:t>Applications partenaires</w:t>
      </w:r>
    </w:p>
    <w:p w14:paraId="7DE94201" w14:textId="77777777" w:rsidR="00B235F8" w:rsidRPr="00B235F8" w:rsidRDefault="00B235F8" w:rsidP="00B235F8">
      <w:pPr>
        <w:spacing w:after="0" w:line="240" w:lineRule="auto"/>
        <w:rPr>
          <w:rFonts w:ascii="Roboto" w:hAnsi="Roboto" w:hint="eastAsia"/>
          <w:lang w:val="fr-FR"/>
        </w:rPr>
      </w:pPr>
      <w:r w:rsidRPr="00B235F8">
        <w:rPr>
          <w:rFonts w:ascii="Roboto" w:hAnsi="Roboto"/>
          <w:lang w:val="fr-FR"/>
        </w:rPr>
        <w:t>Applications externes consommant les APIs.</w:t>
      </w:r>
    </w:p>
    <w:p w14:paraId="7896286E" w14:textId="77777777" w:rsidR="00B235F8" w:rsidRPr="00B235F8" w:rsidRDefault="00B235F8" w:rsidP="00B235F8">
      <w:pPr>
        <w:spacing w:after="0" w:line="240" w:lineRule="auto"/>
        <w:rPr>
          <w:rFonts w:ascii="Roboto" w:hAnsi="Roboto" w:hint="eastAsia"/>
          <w:lang w:val="fr-FR"/>
        </w:rPr>
      </w:pPr>
    </w:p>
    <w:p w14:paraId="35CF9A51" w14:textId="7614C397" w:rsidR="00B235F8" w:rsidRPr="00B235F8" w:rsidRDefault="00B235F8" w:rsidP="00B235F8">
      <w:pPr>
        <w:spacing w:after="0" w:line="240" w:lineRule="auto"/>
        <w:rPr>
          <w:rFonts w:ascii="Roboto" w:hAnsi="Roboto" w:hint="eastAsia"/>
          <w:lang w:val="fr-FR"/>
        </w:rPr>
      </w:pPr>
      <w:r>
        <w:rPr>
          <w:rFonts w:ascii="Roboto" w:hAnsi="Roboto"/>
          <w:lang w:val="fr-FR"/>
        </w:rPr>
        <w:t>Exemples :</w:t>
      </w:r>
    </w:p>
    <w:p w14:paraId="785FEB97" w14:textId="77777777" w:rsidR="00B235F8" w:rsidRPr="00B235F8" w:rsidRDefault="00B235F8" w:rsidP="00BC0D9A">
      <w:pPr>
        <w:numPr>
          <w:ilvl w:val="0"/>
          <w:numId w:val="10"/>
        </w:numPr>
        <w:spacing w:before="100" w:beforeAutospacing="1" w:after="100" w:afterAutospacing="1" w:line="240" w:lineRule="auto"/>
        <w:rPr>
          <w:rFonts w:ascii="Roboto" w:hAnsi="Roboto" w:hint="eastAsia"/>
          <w:lang w:val="fr-FR"/>
        </w:rPr>
      </w:pPr>
      <w:r w:rsidRPr="00B235F8">
        <w:rPr>
          <w:rFonts w:ascii="Roboto" w:hAnsi="Roboto"/>
          <w:lang w:val="fr-FR"/>
        </w:rPr>
        <w:t>TRESOR PAY</w:t>
      </w:r>
    </w:p>
    <w:p w14:paraId="12DDFBB7" w14:textId="77777777" w:rsidR="00B235F8" w:rsidRPr="00B235F8" w:rsidRDefault="00B235F8" w:rsidP="00BC0D9A">
      <w:pPr>
        <w:numPr>
          <w:ilvl w:val="0"/>
          <w:numId w:val="10"/>
        </w:numPr>
        <w:spacing w:before="100" w:beforeAutospacing="1" w:after="100" w:afterAutospacing="1" w:line="240" w:lineRule="auto"/>
        <w:rPr>
          <w:rFonts w:ascii="Roboto" w:hAnsi="Roboto" w:hint="eastAsia"/>
          <w:lang w:val="fr-FR"/>
        </w:rPr>
      </w:pPr>
      <w:r w:rsidRPr="00B235F8">
        <w:rPr>
          <w:rFonts w:ascii="Roboto" w:hAnsi="Roboto"/>
          <w:lang w:val="fr-FR"/>
        </w:rPr>
        <w:t>Futurs partenaires publics</w:t>
      </w:r>
    </w:p>
    <w:p w14:paraId="690E58B2" w14:textId="77777777" w:rsidR="00B235F8" w:rsidRPr="00B235F8" w:rsidRDefault="00B235F8" w:rsidP="00BC0D9A">
      <w:pPr>
        <w:numPr>
          <w:ilvl w:val="0"/>
          <w:numId w:val="10"/>
        </w:numPr>
        <w:spacing w:before="100" w:beforeAutospacing="1" w:after="100" w:afterAutospacing="1" w:line="240" w:lineRule="auto"/>
        <w:rPr>
          <w:rFonts w:ascii="Roboto" w:hAnsi="Roboto" w:hint="eastAsia"/>
          <w:lang w:val="fr-FR"/>
        </w:rPr>
      </w:pPr>
      <w:r w:rsidRPr="00B235F8">
        <w:rPr>
          <w:rFonts w:ascii="Roboto" w:hAnsi="Roboto"/>
          <w:lang w:val="fr-FR"/>
        </w:rPr>
        <w:t>Plateformes marchandes</w:t>
      </w:r>
    </w:p>
    <w:p w14:paraId="666D8DDD" w14:textId="77777777" w:rsidR="00B235F8" w:rsidRPr="00B235F8" w:rsidRDefault="00B235F8" w:rsidP="00BC0D9A">
      <w:pPr>
        <w:numPr>
          <w:ilvl w:val="0"/>
          <w:numId w:val="10"/>
        </w:numPr>
        <w:spacing w:before="100" w:beforeAutospacing="1" w:after="100" w:afterAutospacing="1" w:line="240" w:lineRule="auto"/>
        <w:rPr>
          <w:rFonts w:ascii="Roboto" w:hAnsi="Roboto" w:hint="eastAsia"/>
          <w:lang w:val="fr-FR"/>
        </w:rPr>
      </w:pPr>
      <w:r w:rsidRPr="00B235F8">
        <w:rPr>
          <w:rFonts w:ascii="Roboto" w:hAnsi="Roboto"/>
          <w:lang w:val="fr-FR"/>
        </w:rPr>
        <w:t>Applications mobiles</w:t>
      </w:r>
    </w:p>
    <w:p w14:paraId="4DD3E8BF" w14:textId="4D20AF24" w:rsidR="00B235F8" w:rsidRPr="00B235F8" w:rsidRDefault="00B235F8" w:rsidP="00B235F8">
      <w:pPr>
        <w:spacing w:after="0" w:line="240" w:lineRule="auto"/>
        <w:rPr>
          <w:rFonts w:ascii="Roboto" w:eastAsiaTheme="majorEastAsia" w:hAnsi="Roboto" w:cstheme="majorBidi" w:hint="eastAsia"/>
          <w:b/>
          <w:bCs/>
          <w:color w:val="1F497D" w:themeColor="text2"/>
          <w:sz w:val="24"/>
          <w:szCs w:val="24"/>
          <w:lang w:val="fr-FR"/>
        </w:rPr>
      </w:pPr>
      <w:r>
        <w:rPr>
          <w:rFonts w:ascii="Roboto" w:eastAsiaTheme="majorEastAsia" w:hAnsi="Roboto" w:cstheme="majorBidi"/>
          <w:b/>
          <w:bCs/>
          <w:color w:val="1F497D" w:themeColor="text2"/>
          <w:sz w:val="24"/>
          <w:szCs w:val="24"/>
          <w:lang w:val="fr-FR"/>
        </w:rPr>
        <w:t>Services internes</w:t>
      </w:r>
    </w:p>
    <w:p w14:paraId="5594B5B0" w14:textId="77777777" w:rsidR="00B235F8" w:rsidRPr="00B235F8" w:rsidRDefault="00B235F8" w:rsidP="00B235F8">
      <w:pPr>
        <w:spacing w:after="0" w:line="240" w:lineRule="auto"/>
        <w:rPr>
          <w:rFonts w:ascii="Roboto" w:hAnsi="Roboto" w:hint="eastAsia"/>
          <w:lang w:val="fr-FR"/>
        </w:rPr>
      </w:pPr>
      <w:r w:rsidRPr="00B235F8">
        <w:rPr>
          <w:rFonts w:ascii="Roboto" w:hAnsi="Roboto"/>
          <w:lang w:val="fr-FR"/>
        </w:rPr>
        <w:t>Modules applicatifs communiquant entre eux.</w:t>
      </w:r>
    </w:p>
    <w:p w14:paraId="450AF3A9" w14:textId="77777777" w:rsidR="00B235F8" w:rsidRPr="00B235F8" w:rsidRDefault="00B235F8" w:rsidP="00B235F8">
      <w:pPr>
        <w:spacing w:after="0" w:line="240" w:lineRule="auto"/>
        <w:rPr>
          <w:rFonts w:ascii="Roboto" w:hAnsi="Roboto" w:hint="eastAsia"/>
          <w:lang w:val="fr-FR"/>
        </w:rPr>
      </w:pPr>
    </w:p>
    <w:p w14:paraId="37F01282" w14:textId="7E4ADADC" w:rsidR="00B235F8" w:rsidRPr="00B235F8" w:rsidRDefault="00B235F8" w:rsidP="00B235F8">
      <w:pPr>
        <w:spacing w:after="0" w:line="240" w:lineRule="auto"/>
        <w:rPr>
          <w:rFonts w:ascii="Roboto" w:hAnsi="Roboto" w:hint="eastAsia"/>
          <w:lang w:val="fr-FR"/>
        </w:rPr>
      </w:pPr>
      <w:r>
        <w:rPr>
          <w:rFonts w:ascii="Roboto" w:hAnsi="Roboto"/>
          <w:lang w:val="fr-FR"/>
        </w:rPr>
        <w:t>Exemples :</w:t>
      </w:r>
    </w:p>
    <w:p w14:paraId="1002D63A" w14:textId="77777777" w:rsidR="00B235F8" w:rsidRPr="00B235F8" w:rsidRDefault="00B235F8" w:rsidP="00BC0D9A">
      <w:pPr>
        <w:numPr>
          <w:ilvl w:val="0"/>
          <w:numId w:val="10"/>
        </w:numPr>
        <w:spacing w:before="100" w:beforeAutospacing="1" w:after="100" w:afterAutospacing="1" w:line="240" w:lineRule="auto"/>
        <w:rPr>
          <w:rFonts w:ascii="Roboto" w:hAnsi="Roboto" w:hint="eastAsia"/>
          <w:lang w:val="fr-FR"/>
        </w:rPr>
      </w:pPr>
      <w:r w:rsidRPr="00B235F8">
        <w:rPr>
          <w:rFonts w:ascii="Roboto" w:hAnsi="Roboto"/>
          <w:lang w:val="fr-FR"/>
        </w:rPr>
        <w:t>Payment Module</w:t>
      </w:r>
    </w:p>
    <w:p w14:paraId="57E1301B" w14:textId="77777777" w:rsidR="00B235F8" w:rsidRPr="00B235F8" w:rsidRDefault="00B235F8" w:rsidP="00BC0D9A">
      <w:pPr>
        <w:numPr>
          <w:ilvl w:val="0"/>
          <w:numId w:val="10"/>
        </w:numPr>
        <w:spacing w:before="100" w:beforeAutospacing="1" w:after="100" w:afterAutospacing="1" w:line="240" w:lineRule="auto"/>
        <w:rPr>
          <w:rFonts w:ascii="Roboto" w:hAnsi="Roboto" w:hint="eastAsia"/>
          <w:lang w:val="fr-FR"/>
        </w:rPr>
      </w:pPr>
      <w:r w:rsidRPr="00B235F8">
        <w:rPr>
          <w:rFonts w:ascii="Roboto" w:hAnsi="Roboto"/>
          <w:lang w:val="fr-FR"/>
        </w:rPr>
        <w:t>Subscription Module</w:t>
      </w:r>
    </w:p>
    <w:p w14:paraId="74FF6F1F" w14:textId="77777777" w:rsidR="00B235F8" w:rsidRPr="00B235F8" w:rsidRDefault="00B235F8" w:rsidP="00BC0D9A">
      <w:pPr>
        <w:numPr>
          <w:ilvl w:val="0"/>
          <w:numId w:val="10"/>
        </w:numPr>
        <w:spacing w:before="100" w:beforeAutospacing="1" w:after="100" w:afterAutospacing="1" w:line="240" w:lineRule="auto"/>
        <w:rPr>
          <w:rFonts w:ascii="Roboto" w:hAnsi="Roboto" w:hint="eastAsia"/>
          <w:lang w:val="fr-FR"/>
        </w:rPr>
      </w:pPr>
      <w:r w:rsidRPr="00B235F8">
        <w:rPr>
          <w:rFonts w:ascii="Roboto" w:hAnsi="Roboto"/>
          <w:lang w:val="fr-FR"/>
        </w:rPr>
        <w:t>Accounting Module</w:t>
      </w:r>
    </w:p>
    <w:p w14:paraId="0656E702" w14:textId="77777777" w:rsidR="00B235F8" w:rsidRPr="00B235F8" w:rsidRDefault="00B235F8" w:rsidP="00BC0D9A">
      <w:pPr>
        <w:numPr>
          <w:ilvl w:val="0"/>
          <w:numId w:val="10"/>
        </w:numPr>
        <w:spacing w:before="100" w:beforeAutospacing="1" w:after="100" w:afterAutospacing="1" w:line="240" w:lineRule="auto"/>
        <w:rPr>
          <w:rFonts w:ascii="Roboto" w:hAnsi="Roboto" w:hint="eastAsia"/>
          <w:lang w:val="fr-FR"/>
        </w:rPr>
      </w:pPr>
      <w:r w:rsidRPr="00B235F8">
        <w:rPr>
          <w:rFonts w:ascii="Roboto" w:hAnsi="Roboto"/>
          <w:lang w:val="fr-FR"/>
        </w:rPr>
        <w:t>Notification Module</w:t>
      </w:r>
    </w:p>
    <w:p w14:paraId="5B45DC86" w14:textId="5CBBB53E" w:rsidR="00B235F8" w:rsidRPr="00B235F8" w:rsidRDefault="00B235F8" w:rsidP="00B235F8">
      <w:pPr>
        <w:spacing w:after="0" w:line="240" w:lineRule="auto"/>
        <w:rPr>
          <w:rFonts w:ascii="Roboto" w:eastAsiaTheme="majorEastAsia" w:hAnsi="Roboto" w:cstheme="majorBidi" w:hint="eastAsia"/>
          <w:b/>
          <w:bCs/>
          <w:color w:val="1F497D" w:themeColor="text2"/>
          <w:sz w:val="24"/>
          <w:szCs w:val="24"/>
          <w:lang w:val="fr-FR"/>
        </w:rPr>
      </w:pPr>
      <w:r>
        <w:rPr>
          <w:rFonts w:ascii="Roboto" w:eastAsiaTheme="majorEastAsia" w:hAnsi="Roboto" w:cstheme="majorBidi"/>
          <w:b/>
          <w:bCs/>
          <w:color w:val="1F497D" w:themeColor="text2"/>
          <w:sz w:val="24"/>
          <w:szCs w:val="24"/>
          <w:lang w:val="fr-FR"/>
        </w:rPr>
        <w:t>Systèmes tiers</w:t>
      </w:r>
    </w:p>
    <w:p w14:paraId="2229E277" w14:textId="77777777" w:rsidR="00B235F8" w:rsidRPr="00B235F8" w:rsidRDefault="00B235F8" w:rsidP="00B235F8">
      <w:pPr>
        <w:spacing w:after="0" w:line="240" w:lineRule="auto"/>
        <w:rPr>
          <w:rFonts w:ascii="Roboto" w:hAnsi="Roboto" w:hint="eastAsia"/>
          <w:lang w:val="fr-FR"/>
        </w:rPr>
      </w:pPr>
      <w:r w:rsidRPr="00B235F8">
        <w:rPr>
          <w:rFonts w:ascii="Roboto" w:hAnsi="Roboto"/>
          <w:lang w:val="fr-FR"/>
        </w:rPr>
        <w:t>Applications appartenant au système d'information de la banque.</w:t>
      </w:r>
    </w:p>
    <w:p w14:paraId="3BE1A448" w14:textId="77777777" w:rsidR="00B235F8" w:rsidRPr="00B235F8" w:rsidRDefault="00B235F8" w:rsidP="00B235F8">
      <w:pPr>
        <w:spacing w:after="0" w:line="240" w:lineRule="auto"/>
        <w:rPr>
          <w:rFonts w:ascii="Roboto" w:hAnsi="Roboto" w:hint="eastAsia"/>
          <w:lang w:val="fr-FR"/>
        </w:rPr>
      </w:pPr>
    </w:p>
    <w:p w14:paraId="68EE9DB0" w14:textId="0B41F480" w:rsidR="00B235F8" w:rsidRPr="00B235F8" w:rsidRDefault="00B235F8" w:rsidP="00B235F8">
      <w:pPr>
        <w:spacing w:after="0" w:line="240" w:lineRule="auto"/>
        <w:rPr>
          <w:rFonts w:ascii="Roboto" w:hAnsi="Roboto" w:hint="eastAsia"/>
          <w:lang w:val="fr-FR"/>
        </w:rPr>
      </w:pPr>
      <w:r>
        <w:rPr>
          <w:rFonts w:ascii="Roboto" w:hAnsi="Roboto"/>
          <w:lang w:val="fr-FR"/>
        </w:rPr>
        <w:t>Exemples :</w:t>
      </w:r>
    </w:p>
    <w:p w14:paraId="25246565" w14:textId="77777777" w:rsidR="00B235F8" w:rsidRPr="00B235F8" w:rsidRDefault="00B235F8" w:rsidP="00BC0D9A">
      <w:pPr>
        <w:numPr>
          <w:ilvl w:val="0"/>
          <w:numId w:val="10"/>
        </w:numPr>
        <w:spacing w:before="100" w:beforeAutospacing="1" w:after="100" w:afterAutospacing="1" w:line="240" w:lineRule="auto"/>
        <w:rPr>
          <w:rFonts w:ascii="Roboto" w:hAnsi="Roboto" w:hint="eastAsia"/>
          <w:lang w:val="fr-FR"/>
        </w:rPr>
      </w:pPr>
      <w:r w:rsidRPr="00B235F8">
        <w:rPr>
          <w:rFonts w:ascii="Roboto" w:hAnsi="Roboto"/>
          <w:lang w:val="fr-FR"/>
        </w:rPr>
        <w:t>Core Banking</w:t>
      </w:r>
    </w:p>
    <w:p w14:paraId="0052A238" w14:textId="77777777" w:rsidR="00B235F8" w:rsidRPr="00B235F8" w:rsidRDefault="00B235F8" w:rsidP="00BC0D9A">
      <w:pPr>
        <w:numPr>
          <w:ilvl w:val="0"/>
          <w:numId w:val="10"/>
        </w:numPr>
        <w:spacing w:before="100" w:beforeAutospacing="1" w:after="100" w:afterAutospacing="1" w:line="240" w:lineRule="auto"/>
        <w:rPr>
          <w:rFonts w:ascii="Roboto" w:hAnsi="Roboto" w:hint="eastAsia"/>
          <w:lang w:val="fr-FR"/>
        </w:rPr>
      </w:pPr>
      <w:r w:rsidRPr="00B235F8">
        <w:rPr>
          <w:rFonts w:ascii="Roboto" w:hAnsi="Roboto"/>
          <w:lang w:val="fr-FR"/>
        </w:rPr>
        <w:t>LDAP / Active Directory</w:t>
      </w:r>
    </w:p>
    <w:p w14:paraId="7D25FF9A" w14:textId="77777777" w:rsidR="00B235F8" w:rsidRPr="00B235F8" w:rsidRDefault="00B235F8" w:rsidP="00BC0D9A">
      <w:pPr>
        <w:numPr>
          <w:ilvl w:val="0"/>
          <w:numId w:val="10"/>
        </w:numPr>
        <w:spacing w:before="100" w:beforeAutospacing="1" w:after="100" w:afterAutospacing="1" w:line="240" w:lineRule="auto"/>
        <w:rPr>
          <w:rFonts w:ascii="Roboto" w:hAnsi="Roboto" w:hint="eastAsia"/>
          <w:lang w:val="fr-FR"/>
        </w:rPr>
      </w:pPr>
      <w:r w:rsidRPr="00B235F8">
        <w:rPr>
          <w:rFonts w:ascii="Roboto" w:hAnsi="Roboto"/>
          <w:lang w:val="fr-FR"/>
        </w:rPr>
        <w:t>Plateforme de notifications</w:t>
      </w:r>
    </w:p>
    <w:p w14:paraId="109785A8" w14:textId="0F8E9E17" w:rsidR="00A7023F" w:rsidRPr="00B235F8" w:rsidRDefault="00B235F8" w:rsidP="00BC0D9A">
      <w:pPr>
        <w:numPr>
          <w:ilvl w:val="0"/>
          <w:numId w:val="10"/>
        </w:numPr>
        <w:spacing w:before="100" w:beforeAutospacing="1" w:after="100" w:afterAutospacing="1" w:line="240" w:lineRule="auto"/>
        <w:rPr>
          <w:rFonts w:ascii="Roboto" w:hAnsi="Roboto" w:hint="eastAsia"/>
          <w:lang w:val="fr-FR"/>
        </w:rPr>
      </w:pPr>
      <w:r w:rsidRPr="00B235F8">
        <w:rPr>
          <w:rFonts w:ascii="Roboto" w:hAnsi="Roboto"/>
          <w:lang w:val="fr-FR"/>
        </w:rPr>
        <w:t>Solutions de supervision</w:t>
      </w:r>
    </w:p>
    <w:p w14:paraId="295A108E" w14:textId="3F8C8C20" w:rsidR="00B235F8" w:rsidRPr="005F6F83" w:rsidRDefault="00B235F8" w:rsidP="00BC0D9A">
      <w:pPr>
        <w:pStyle w:val="Paragraphedeliste"/>
        <w:numPr>
          <w:ilvl w:val="1"/>
          <w:numId w:val="16"/>
        </w:numPr>
        <w:rPr>
          <w:rFonts w:ascii="Roboto" w:eastAsiaTheme="majorEastAsia" w:hAnsi="Roboto" w:cstheme="majorBidi" w:hint="eastAsia"/>
          <w:b/>
          <w:bCs/>
          <w:color w:val="1F497D" w:themeColor="text2"/>
          <w:sz w:val="28"/>
          <w:szCs w:val="28"/>
          <w:u w:val="single"/>
          <w:lang w:val="fr-FR"/>
        </w:rPr>
      </w:pPr>
      <w:r w:rsidRPr="00B235F8">
        <w:rPr>
          <w:rFonts w:ascii="Roboto" w:eastAsiaTheme="majorEastAsia" w:hAnsi="Roboto" w:cstheme="majorBidi"/>
          <w:b/>
          <w:bCs/>
          <w:color w:val="1F497D" w:themeColor="text2"/>
          <w:sz w:val="28"/>
          <w:szCs w:val="28"/>
          <w:u w:val="single"/>
          <w:lang w:val="fr-FR"/>
        </w:rPr>
        <w:t>Architecture d'authentification</w:t>
      </w:r>
    </w:p>
    <w:p w14:paraId="5E66AEE2" w14:textId="27431713" w:rsidR="00B235F8" w:rsidRPr="00B235F8" w:rsidRDefault="00B235F8" w:rsidP="00B235F8">
      <w:pPr>
        <w:spacing w:after="0" w:line="240" w:lineRule="auto"/>
        <w:rPr>
          <w:rFonts w:ascii="Roboto" w:hAnsi="Roboto" w:hint="eastAsia"/>
          <w:lang w:val="fr-FR"/>
        </w:rPr>
      </w:pPr>
      <w:r w:rsidRPr="00B235F8">
        <w:rPr>
          <w:rFonts w:ascii="Roboto" w:hAnsi="Roboto"/>
          <w:lang w:val="fr-FR"/>
        </w:rPr>
        <w:t>L'au</w:t>
      </w:r>
      <w:r>
        <w:rPr>
          <w:rFonts w:ascii="Roboto" w:hAnsi="Roboto"/>
          <w:lang w:val="fr-FR"/>
        </w:rPr>
        <w:t>thentification est centralisée.</w:t>
      </w:r>
    </w:p>
    <w:p w14:paraId="244FF0CB" w14:textId="77777777" w:rsidR="00B235F8" w:rsidRPr="00B235F8" w:rsidRDefault="00B235F8" w:rsidP="00B235F8">
      <w:pPr>
        <w:spacing w:after="0" w:line="240" w:lineRule="auto"/>
        <w:rPr>
          <w:rFonts w:ascii="Roboto" w:hAnsi="Roboto" w:hint="eastAsia"/>
          <w:lang w:val="fr-FR"/>
        </w:rPr>
      </w:pPr>
      <w:r w:rsidRPr="00B235F8">
        <w:rPr>
          <w:rFonts w:ascii="Roboto" w:hAnsi="Roboto"/>
          <w:lang w:val="fr-FR"/>
        </w:rPr>
        <w:t>Les applications ne gèrent jamais directement les mots de passe.</w:t>
      </w:r>
    </w:p>
    <w:p w14:paraId="29D55A50" w14:textId="77777777" w:rsidR="00B235F8" w:rsidRPr="00B235F8" w:rsidRDefault="00B235F8" w:rsidP="00B235F8">
      <w:pPr>
        <w:spacing w:after="0" w:line="240" w:lineRule="auto"/>
        <w:rPr>
          <w:rFonts w:ascii="Roboto" w:hAnsi="Roboto" w:hint="eastAsia"/>
          <w:lang w:val="fr-FR"/>
        </w:rPr>
      </w:pPr>
    </w:p>
    <w:p w14:paraId="78F67C3C" w14:textId="77777777" w:rsidR="00B235F8" w:rsidRPr="00B235F8" w:rsidRDefault="00B235F8" w:rsidP="00B235F8">
      <w:pPr>
        <w:spacing w:after="0" w:line="240" w:lineRule="auto"/>
        <w:rPr>
          <w:rFonts w:ascii="Roboto" w:hAnsi="Roboto" w:hint="eastAsia"/>
          <w:lang w:val="fr-FR"/>
        </w:rPr>
      </w:pPr>
      <w:r w:rsidRPr="00B235F8">
        <w:rPr>
          <w:rFonts w:ascii="Roboto" w:hAnsi="Roboto"/>
          <w:lang w:val="fr-FR"/>
        </w:rPr>
        <w:t>Le processus général est le suivant :</w:t>
      </w:r>
    </w:p>
    <w:p w14:paraId="23090D73" w14:textId="77777777" w:rsidR="00B235F8" w:rsidRPr="00B235F8" w:rsidRDefault="00B235F8" w:rsidP="00B235F8">
      <w:pPr>
        <w:spacing w:after="0" w:line="240" w:lineRule="auto"/>
        <w:rPr>
          <w:rFonts w:ascii="Roboto" w:hAnsi="Roboto" w:hint="eastAsia"/>
          <w:lang w:val="fr-FR"/>
        </w:rPr>
      </w:pPr>
    </w:p>
    <w:p w14:paraId="2D55ADCD" w14:textId="77777777" w:rsidR="00B235F8" w:rsidRPr="00BD517D" w:rsidRDefault="00B235F8" w:rsidP="00BC0D9A">
      <w:pPr>
        <w:pStyle w:val="Paragraphedeliste"/>
        <w:numPr>
          <w:ilvl w:val="0"/>
          <w:numId w:val="18"/>
        </w:numPr>
        <w:spacing w:after="0" w:line="240" w:lineRule="auto"/>
        <w:rPr>
          <w:rFonts w:ascii="Roboto" w:hAnsi="Roboto" w:hint="eastAsia"/>
          <w:lang w:val="fr-FR"/>
        </w:rPr>
      </w:pPr>
      <w:r w:rsidRPr="00BD517D">
        <w:rPr>
          <w:rFonts w:ascii="Roboto" w:hAnsi="Roboto"/>
          <w:lang w:val="fr-FR"/>
        </w:rPr>
        <w:t>L'utilisateur s'authentifie auprès du fournisseur d'identité.</w:t>
      </w:r>
    </w:p>
    <w:p w14:paraId="4AF94DB7" w14:textId="77777777" w:rsidR="00B235F8" w:rsidRPr="00BD517D" w:rsidRDefault="00B235F8" w:rsidP="00BC0D9A">
      <w:pPr>
        <w:pStyle w:val="Paragraphedeliste"/>
        <w:numPr>
          <w:ilvl w:val="0"/>
          <w:numId w:val="18"/>
        </w:numPr>
        <w:spacing w:after="0" w:line="240" w:lineRule="auto"/>
        <w:rPr>
          <w:rFonts w:ascii="Roboto" w:hAnsi="Roboto" w:hint="eastAsia"/>
          <w:lang w:val="fr-FR"/>
        </w:rPr>
      </w:pPr>
      <w:r w:rsidRPr="00BD517D">
        <w:rPr>
          <w:rFonts w:ascii="Roboto" w:hAnsi="Roboto"/>
          <w:lang w:val="fr-FR"/>
        </w:rPr>
        <w:t>Le fournisseur valide les informations d'identification.</w:t>
      </w:r>
    </w:p>
    <w:p w14:paraId="592740D1" w14:textId="77777777" w:rsidR="00B235F8" w:rsidRPr="00BD517D" w:rsidRDefault="00B235F8" w:rsidP="00BC0D9A">
      <w:pPr>
        <w:pStyle w:val="Paragraphedeliste"/>
        <w:numPr>
          <w:ilvl w:val="0"/>
          <w:numId w:val="18"/>
        </w:numPr>
        <w:spacing w:after="0" w:line="240" w:lineRule="auto"/>
        <w:rPr>
          <w:rFonts w:ascii="Roboto" w:hAnsi="Roboto" w:hint="eastAsia"/>
          <w:lang w:val="fr-FR"/>
        </w:rPr>
      </w:pPr>
      <w:r w:rsidRPr="00BD517D">
        <w:rPr>
          <w:rFonts w:ascii="Roboto" w:hAnsi="Roboto"/>
          <w:lang w:val="fr-FR"/>
        </w:rPr>
        <w:t>Un jeton d'accès est émis.</w:t>
      </w:r>
    </w:p>
    <w:p w14:paraId="51EE7BE0" w14:textId="77777777" w:rsidR="00B235F8" w:rsidRPr="00BD517D" w:rsidRDefault="00B235F8" w:rsidP="00BC0D9A">
      <w:pPr>
        <w:pStyle w:val="Paragraphedeliste"/>
        <w:numPr>
          <w:ilvl w:val="0"/>
          <w:numId w:val="18"/>
        </w:numPr>
        <w:spacing w:after="0" w:line="240" w:lineRule="auto"/>
        <w:rPr>
          <w:rFonts w:ascii="Roboto" w:hAnsi="Roboto" w:hint="eastAsia"/>
          <w:lang w:val="fr-FR"/>
        </w:rPr>
      </w:pPr>
      <w:r w:rsidRPr="00BD517D">
        <w:rPr>
          <w:rFonts w:ascii="Roboto" w:hAnsi="Roboto"/>
          <w:lang w:val="fr-FR"/>
        </w:rPr>
        <w:t>Le jeton est présenté à SIXPAY CONNECT.</w:t>
      </w:r>
    </w:p>
    <w:p w14:paraId="45131412" w14:textId="77777777" w:rsidR="00B235F8" w:rsidRPr="00BD517D" w:rsidRDefault="00B235F8" w:rsidP="00BC0D9A">
      <w:pPr>
        <w:pStyle w:val="Paragraphedeliste"/>
        <w:numPr>
          <w:ilvl w:val="0"/>
          <w:numId w:val="18"/>
        </w:numPr>
        <w:spacing w:after="0" w:line="240" w:lineRule="auto"/>
        <w:rPr>
          <w:rFonts w:ascii="Roboto" w:hAnsi="Roboto" w:hint="eastAsia"/>
          <w:lang w:val="fr-FR"/>
        </w:rPr>
      </w:pPr>
      <w:r w:rsidRPr="00BD517D">
        <w:rPr>
          <w:rFonts w:ascii="Roboto" w:hAnsi="Roboto"/>
          <w:lang w:val="fr-FR"/>
        </w:rPr>
        <w:t>Les APIs vérifient le jeton avant tout traitement.</w:t>
      </w:r>
    </w:p>
    <w:p w14:paraId="07F5CC43" w14:textId="77777777" w:rsidR="00B235F8" w:rsidRPr="00B235F8" w:rsidRDefault="00B235F8" w:rsidP="00B235F8">
      <w:pPr>
        <w:spacing w:after="0" w:line="240" w:lineRule="auto"/>
        <w:rPr>
          <w:rFonts w:ascii="Roboto" w:hAnsi="Roboto" w:hint="eastAsia"/>
          <w:lang w:val="fr-FR"/>
        </w:rPr>
      </w:pPr>
    </w:p>
    <w:p w14:paraId="7F75ECEE" w14:textId="5D02E627" w:rsidR="00A7023F" w:rsidRPr="00BD517D" w:rsidRDefault="00B235F8" w:rsidP="00DD7C03">
      <w:pPr>
        <w:spacing w:after="0" w:line="240" w:lineRule="auto"/>
        <w:rPr>
          <w:rFonts w:ascii="Roboto" w:hAnsi="Roboto" w:hint="eastAsia"/>
          <w:lang w:val="fr-FR"/>
        </w:rPr>
      </w:pPr>
      <w:r w:rsidRPr="00B235F8">
        <w:rPr>
          <w:rFonts w:ascii="Roboto" w:hAnsi="Roboto"/>
          <w:lang w:val="fr-FR"/>
        </w:rPr>
        <w:t>Cette architecture simplifie la gestion des identités et améliore la sécurité globale.</w:t>
      </w:r>
    </w:p>
    <w:p w14:paraId="32211DF7" w14:textId="613115BF" w:rsidR="00A7023F" w:rsidRPr="00B235F8" w:rsidRDefault="00A7023F" w:rsidP="00DD7C03">
      <w:pPr>
        <w:spacing w:after="0" w:line="240" w:lineRule="auto"/>
        <w:rPr>
          <w:rFonts w:ascii="Roboto" w:hAnsi="Roboto" w:hint="eastAsia"/>
          <w:sz w:val="20"/>
          <w:szCs w:val="20"/>
          <w:lang w:val="fr-FR"/>
        </w:rPr>
      </w:pPr>
    </w:p>
    <w:p w14:paraId="758611D1" w14:textId="259CF33E" w:rsidR="00BD517D" w:rsidRPr="005F6F83" w:rsidRDefault="00BD517D" w:rsidP="00BC0D9A">
      <w:pPr>
        <w:pStyle w:val="Paragraphedeliste"/>
        <w:numPr>
          <w:ilvl w:val="1"/>
          <w:numId w:val="16"/>
        </w:numPr>
        <w:rPr>
          <w:rFonts w:ascii="Roboto" w:eastAsiaTheme="majorEastAsia" w:hAnsi="Roboto" w:cstheme="majorBidi" w:hint="eastAsia"/>
          <w:b/>
          <w:bCs/>
          <w:color w:val="1F497D" w:themeColor="text2"/>
          <w:sz w:val="28"/>
          <w:szCs w:val="28"/>
          <w:u w:val="single"/>
          <w:lang w:val="fr-FR"/>
        </w:rPr>
      </w:pPr>
      <w:r w:rsidRPr="00BD517D">
        <w:rPr>
          <w:rFonts w:ascii="Roboto" w:eastAsiaTheme="majorEastAsia" w:hAnsi="Roboto" w:cstheme="majorBidi"/>
          <w:b/>
          <w:bCs/>
          <w:color w:val="1F497D" w:themeColor="text2"/>
          <w:sz w:val="28"/>
          <w:szCs w:val="28"/>
          <w:u w:val="single"/>
          <w:lang w:val="fr-FR"/>
        </w:rPr>
        <w:t>Modèle d'autorisation</w:t>
      </w:r>
    </w:p>
    <w:p w14:paraId="5FB36564" w14:textId="4CA6ED5D" w:rsidR="00BD517D" w:rsidRDefault="00BD517D" w:rsidP="00BD517D">
      <w:pPr>
        <w:spacing w:after="0" w:line="240" w:lineRule="auto"/>
        <w:rPr>
          <w:rFonts w:ascii="Roboto" w:hAnsi="Roboto" w:hint="eastAsia"/>
          <w:b/>
          <w:lang w:val="fr-FR"/>
        </w:rPr>
      </w:pPr>
      <w:r w:rsidRPr="00BD517D">
        <w:rPr>
          <w:rFonts w:ascii="Roboto" w:hAnsi="Roboto"/>
          <w:lang w:val="fr-FR"/>
        </w:rPr>
        <w:t xml:space="preserve">SIXPAY CONNECT adopte un modèle </w:t>
      </w:r>
      <w:r w:rsidRPr="00BD517D">
        <w:rPr>
          <w:rFonts w:ascii="Roboto" w:hAnsi="Roboto"/>
          <w:b/>
          <w:lang w:val="fr-FR"/>
        </w:rPr>
        <w:t>RBAC (Role-</w:t>
      </w:r>
      <w:proofErr w:type="spellStart"/>
      <w:r w:rsidRPr="00BD517D">
        <w:rPr>
          <w:rFonts w:ascii="Roboto" w:hAnsi="Roboto"/>
          <w:b/>
          <w:lang w:val="fr-FR"/>
        </w:rPr>
        <w:t>Based</w:t>
      </w:r>
      <w:proofErr w:type="spellEnd"/>
      <w:r w:rsidRPr="00BD517D">
        <w:rPr>
          <w:rFonts w:ascii="Roboto" w:hAnsi="Roboto"/>
          <w:b/>
          <w:lang w:val="fr-FR"/>
        </w:rPr>
        <w:t xml:space="preserve"> Access Control).</w:t>
      </w:r>
    </w:p>
    <w:p w14:paraId="3AECE493" w14:textId="77777777" w:rsidR="00BD517D" w:rsidRPr="00BD517D" w:rsidRDefault="00BD517D" w:rsidP="00BD517D">
      <w:pPr>
        <w:spacing w:after="0" w:line="240" w:lineRule="auto"/>
        <w:rPr>
          <w:rFonts w:ascii="Roboto" w:hAnsi="Roboto" w:hint="eastAsia"/>
          <w:lang w:val="fr-FR"/>
        </w:rPr>
      </w:pPr>
    </w:p>
    <w:p w14:paraId="00459722" w14:textId="77777777" w:rsidR="00BD517D" w:rsidRPr="00BD517D" w:rsidRDefault="00BD517D" w:rsidP="00BD517D">
      <w:pPr>
        <w:spacing w:after="0" w:line="240" w:lineRule="auto"/>
        <w:rPr>
          <w:rFonts w:ascii="Roboto" w:hAnsi="Roboto" w:hint="eastAsia"/>
          <w:lang w:val="fr-FR"/>
        </w:rPr>
      </w:pPr>
      <w:r w:rsidRPr="00BD517D">
        <w:rPr>
          <w:rFonts w:ascii="Roboto" w:hAnsi="Roboto"/>
          <w:lang w:val="fr-FR"/>
        </w:rPr>
        <w:t>Les autorisations sont accordées à des rôles, et non directement aux utilisateurs.</w:t>
      </w:r>
    </w:p>
    <w:p w14:paraId="08C392C0" w14:textId="77777777" w:rsidR="00BD517D" w:rsidRPr="00BD517D" w:rsidRDefault="00BD517D" w:rsidP="00BD517D">
      <w:pPr>
        <w:spacing w:after="0" w:line="240" w:lineRule="auto"/>
        <w:rPr>
          <w:rFonts w:ascii="Roboto" w:hAnsi="Roboto" w:hint="eastAsia"/>
          <w:lang w:val="fr-FR"/>
        </w:rPr>
      </w:pPr>
    </w:p>
    <w:p w14:paraId="331C2D55" w14:textId="51E18759" w:rsidR="00A7023F" w:rsidRPr="00BD517D" w:rsidRDefault="00BD517D" w:rsidP="00BD517D">
      <w:pPr>
        <w:spacing w:after="0" w:line="240" w:lineRule="auto"/>
        <w:rPr>
          <w:rFonts w:ascii="Roboto" w:hAnsi="Roboto" w:hint="eastAsia"/>
          <w:lang w:val="fr-FR"/>
        </w:rPr>
      </w:pPr>
      <w:r w:rsidRPr="00BD517D">
        <w:rPr>
          <w:rFonts w:ascii="Roboto" w:hAnsi="Roboto"/>
          <w:lang w:val="fr-FR"/>
        </w:rPr>
        <w:t>Exemple :</w:t>
      </w:r>
    </w:p>
    <w:p w14:paraId="335CED23" w14:textId="6A7AF04A" w:rsidR="00A7023F" w:rsidRPr="00B235F8" w:rsidRDefault="00A7023F" w:rsidP="00DD7C03">
      <w:pPr>
        <w:spacing w:after="0" w:line="240" w:lineRule="auto"/>
        <w:rPr>
          <w:rFonts w:ascii="Roboto" w:hAnsi="Roboto" w:hint="eastAsia"/>
          <w:sz w:val="20"/>
          <w:szCs w:val="20"/>
          <w:lang w:val="fr-FR"/>
        </w:rPr>
      </w:pPr>
    </w:p>
    <w:tbl>
      <w:tblPr>
        <w:tblW w:w="4152" w:type="pct"/>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CellMar>
          <w:left w:w="10" w:type="dxa"/>
          <w:right w:w="10" w:type="dxa"/>
        </w:tblCellMar>
        <w:tblLook w:val="0000" w:firstRow="0" w:lastRow="0" w:firstColumn="0" w:lastColumn="0" w:noHBand="0" w:noVBand="0"/>
      </w:tblPr>
      <w:tblGrid>
        <w:gridCol w:w="2825"/>
        <w:gridCol w:w="5529"/>
      </w:tblGrid>
      <w:tr w:rsidR="00BD517D" w:rsidRPr="008D27B5" w14:paraId="3D5D3815" w14:textId="77777777" w:rsidTr="00BC3172">
        <w:trPr>
          <w:tblHeader/>
          <w:jc w:val="center"/>
        </w:trPr>
        <w:tc>
          <w:tcPr>
            <w:tcW w:w="1691" w:type="pct"/>
            <w:shd w:val="clear" w:color="auto" w:fill="17365D" w:themeFill="text2" w:themeFillShade="BF"/>
            <w:tcMar>
              <w:top w:w="80" w:type="dxa"/>
              <w:left w:w="120" w:type="dxa"/>
              <w:bottom w:w="80" w:type="dxa"/>
              <w:right w:w="120" w:type="dxa"/>
            </w:tcMar>
            <w:vAlign w:val="center"/>
          </w:tcPr>
          <w:p w14:paraId="5916E9D1" w14:textId="52F8CA53" w:rsidR="00BD517D" w:rsidRPr="000A3F45" w:rsidRDefault="00BD517D" w:rsidP="00BC3172">
            <w:pPr>
              <w:spacing w:after="0"/>
              <w:jc w:val="center"/>
              <w:rPr>
                <w:rFonts w:ascii="Roboto" w:hAnsi="Roboto" w:hint="eastAsia"/>
                <w:lang w:val="fr-FR"/>
              </w:rPr>
            </w:pPr>
            <w:r w:rsidRPr="00BD517D">
              <w:rPr>
                <w:rFonts w:ascii="Roboto" w:hAnsi="Roboto"/>
                <w:b/>
                <w:bCs/>
                <w:color w:val="FFFFFF"/>
                <w:lang w:val="fr-FR"/>
              </w:rPr>
              <w:t>Rôle</w:t>
            </w:r>
          </w:p>
        </w:tc>
        <w:tc>
          <w:tcPr>
            <w:tcW w:w="3309" w:type="pct"/>
            <w:shd w:val="clear" w:color="auto" w:fill="17365D" w:themeFill="text2" w:themeFillShade="BF"/>
            <w:tcMar>
              <w:top w:w="80" w:type="dxa"/>
              <w:left w:w="120" w:type="dxa"/>
              <w:bottom w:w="80" w:type="dxa"/>
              <w:right w:w="120" w:type="dxa"/>
            </w:tcMar>
            <w:vAlign w:val="center"/>
          </w:tcPr>
          <w:p w14:paraId="5F14D5DC" w14:textId="13DDA665" w:rsidR="00BD517D" w:rsidRPr="000A3F45" w:rsidRDefault="00BD517D" w:rsidP="00BC3172">
            <w:pPr>
              <w:spacing w:after="0"/>
              <w:jc w:val="center"/>
              <w:rPr>
                <w:rFonts w:ascii="Roboto" w:hAnsi="Roboto" w:hint="eastAsia"/>
                <w:lang w:val="fr-FR"/>
              </w:rPr>
            </w:pPr>
            <w:r w:rsidRPr="00BD517D">
              <w:rPr>
                <w:rFonts w:ascii="Roboto" w:hAnsi="Roboto"/>
                <w:b/>
                <w:bCs/>
                <w:color w:val="FFFFFF"/>
                <w:lang w:val="fr-FR"/>
              </w:rPr>
              <w:t>Capacités principales</w:t>
            </w:r>
          </w:p>
        </w:tc>
      </w:tr>
      <w:tr w:rsidR="00BD517D" w:rsidRPr="004E671C" w14:paraId="3D8ACFCE" w14:textId="77777777" w:rsidTr="00BC3172">
        <w:trPr>
          <w:jc w:val="center"/>
        </w:trPr>
        <w:tc>
          <w:tcPr>
            <w:tcW w:w="1691" w:type="pct"/>
            <w:shd w:val="clear" w:color="auto" w:fill="F7F5EF"/>
            <w:tcMar>
              <w:top w:w="80" w:type="dxa"/>
              <w:left w:w="120" w:type="dxa"/>
              <w:bottom w:w="80" w:type="dxa"/>
              <w:right w:w="120" w:type="dxa"/>
            </w:tcMar>
            <w:vAlign w:val="center"/>
          </w:tcPr>
          <w:p w14:paraId="3C3D4B55" w14:textId="66511D73" w:rsidR="00BD517D" w:rsidRPr="000A3F45" w:rsidRDefault="00BD517D" w:rsidP="00BC3172">
            <w:pPr>
              <w:spacing w:after="0"/>
              <w:rPr>
                <w:rFonts w:ascii="Roboto" w:hAnsi="Roboto" w:hint="eastAsia"/>
                <w:lang w:val="fr-FR"/>
              </w:rPr>
            </w:pPr>
            <w:r w:rsidRPr="00BD517D">
              <w:rPr>
                <w:rFonts w:ascii="Roboto" w:hAnsi="Roboto"/>
                <w:lang w:val="fr-FR"/>
              </w:rPr>
              <w:t>Administrator</w:t>
            </w:r>
          </w:p>
        </w:tc>
        <w:tc>
          <w:tcPr>
            <w:tcW w:w="3309" w:type="pct"/>
            <w:shd w:val="clear" w:color="auto" w:fill="F7F5EF"/>
            <w:tcMar>
              <w:top w:w="80" w:type="dxa"/>
              <w:left w:w="120" w:type="dxa"/>
              <w:bottom w:w="80" w:type="dxa"/>
              <w:right w:w="120" w:type="dxa"/>
            </w:tcMar>
            <w:vAlign w:val="center"/>
          </w:tcPr>
          <w:p w14:paraId="167FBD38" w14:textId="7267D747" w:rsidR="00BD517D" w:rsidRPr="000A3F45" w:rsidRDefault="00BD517D" w:rsidP="00BC3172">
            <w:pPr>
              <w:spacing w:after="0"/>
              <w:rPr>
                <w:rFonts w:ascii="Roboto" w:hAnsi="Roboto" w:hint="eastAsia"/>
                <w:lang w:val="fr-FR"/>
              </w:rPr>
            </w:pPr>
            <w:r w:rsidRPr="00BD517D">
              <w:rPr>
                <w:rFonts w:ascii="Roboto" w:hAnsi="Roboto"/>
                <w:lang w:val="fr-FR"/>
              </w:rPr>
              <w:t>Administration complète de la plateforme</w:t>
            </w:r>
          </w:p>
        </w:tc>
      </w:tr>
      <w:tr w:rsidR="00BD517D" w:rsidRPr="004E671C" w14:paraId="493BB841" w14:textId="77777777" w:rsidTr="00BC3172">
        <w:trPr>
          <w:jc w:val="center"/>
        </w:trPr>
        <w:tc>
          <w:tcPr>
            <w:tcW w:w="1691" w:type="pct"/>
            <w:tcMar>
              <w:top w:w="80" w:type="dxa"/>
              <w:left w:w="120" w:type="dxa"/>
              <w:bottom w:w="80" w:type="dxa"/>
              <w:right w:w="120" w:type="dxa"/>
            </w:tcMar>
          </w:tcPr>
          <w:p w14:paraId="1152F019" w14:textId="0DED61B2" w:rsidR="00BD517D" w:rsidRPr="000A3F45" w:rsidRDefault="00BD517D" w:rsidP="00BC3172">
            <w:pPr>
              <w:spacing w:after="0"/>
              <w:rPr>
                <w:rFonts w:ascii="Roboto" w:hAnsi="Roboto" w:hint="eastAsia"/>
                <w:lang w:val="fr-FR"/>
              </w:rPr>
            </w:pPr>
            <w:r w:rsidRPr="00BD517D">
              <w:t>Operations</w:t>
            </w:r>
          </w:p>
        </w:tc>
        <w:tc>
          <w:tcPr>
            <w:tcW w:w="3309" w:type="pct"/>
            <w:tcMar>
              <w:top w:w="80" w:type="dxa"/>
              <w:left w:w="120" w:type="dxa"/>
              <w:bottom w:w="80" w:type="dxa"/>
              <w:right w:w="120" w:type="dxa"/>
            </w:tcMar>
          </w:tcPr>
          <w:p w14:paraId="35D1B5E4" w14:textId="34919848" w:rsidR="00BD517D" w:rsidRPr="00BD517D" w:rsidRDefault="00BD517D" w:rsidP="00BC3172">
            <w:pPr>
              <w:spacing w:after="0"/>
              <w:rPr>
                <w:rFonts w:ascii="Roboto" w:hAnsi="Roboto" w:hint="eastAsia"/>
                <w:lang w:val="fr-FR"/>
              </w:rPr>
            </w:pPr>
            <w:r w:rsidRPr="00BD517D">
              <w:rPr>
                <w:lang w:val="fr-FR"/>
              </w:rPr>
              <w:t>Gestion des transactions et des incidents</w:t>
            </w:r>
          </w:p>
        </w:tc>
      </w:tr>
      <w:tr w:rsidR="00BD517D" w:rsidRPr="00BC35DA" w14:paraId="185A9BA6" w14:textId="77777777" w:rsidTr="00BC3172">
        <w:trPr>
          <w:jc w:val="center"/>
        </w:trPr>
        <w:tc>
          <w:tcPr>
            <w:tcW w:w="1691" w:type="pct"/>
            <w:shd w:val="clear" w:color="auto" w:fill="F7F5EF"/>
            <w:tcMar>
              <w:top w:w="80" w:type="dxa"/>
              <w:left w:w="120" w:type="dxa"/>
              <w:bottom w:w="80" w:type="dxa"/>
              <w:right w:w="120" w:type="dxa"/>
            </w:tcMar>
            <w:vAlign w:val="center"/>
          </w:tcPr>
          <w:p w14:paraId="131879F2" w14:textId="260B0EB2" w:rsidR="00BD517D" w:rsidRPr="000A3F45" w:rsidRDefault="00BD517D" w:rsidP="00BC3172">
            <w:pPr>
              <w:spacing w:after="0"/>
              <w:rPr>
                <w:rFonts w:ascii="Roboto" w:hAnsi="Roboto" w:hint="eastAsia"/>
                <w:lang w:val="fr-FR"/>
              </w:rPr>
            </w:pPr>
            <w:r w:rsidRPr="00BD517D">
              <w:rPr>
                <w:rFonts w:ascii="Roboto" w:hAnsi="Roboto"/>
                <w:lang w:val="fr-FR"/>
              </w:rPr>
              <w:t>Partner Manager</w:t>
            </w:r>
          </w:p>
        </w:tc>
        <w:tc>
          <w:tcPr>
            <w:tcW w:w="3309" w:type="pct"/>
            <w:shd w:val="clear" w:color="auto" w:fill="F7F5EF"/>
            <w:tcMar>
              <w:top w:w="80" w:type="dxa"/>
              <w:left w:w="120" w:type="dxa"/>
              <w:bottom w:w="80" w:type="dxa"/>
              <w:right w:w="120" w:type="dxa"/>
            </w:tcMar>
            <w:vAlign w:val="center"/>
          </w:tcPr>
          <w:p w14:paraId="2D0AF4B5" w14:textId="2F695AA6" w:rsidR="00BD517D" w:rsidRPr="000A3F45" w:rsidRDefault="00BD517D" w:rsidP="00BC3172">
            <w:pPr>
              <w:spacing w:after="0"/>
              <w:rPr>
                <w:rFonts w:ascii="Roboto" w:hAnsi="Roboto" w:hint="eastAsia"/>
                <w:lang w:val="fr-FR"/>
              </w:rPr>
            </w:pPr>
            <w:r w:rsidRPr="00BD517D">
              <w:rPr>
                <w:rFonts w:ascii="Roboto" w:hAnsi="Roboto"/>
                <w:lang w:val="fr-FR"/>
              </w:rPr>
              <w:t>Gestion des partenaires</w:t>
            </w:r>
          </w:p>
        </w:tc>
      </w:tr>
      <w:tr w:rsidR="00BD517D" w:rsidRPr="00BC35DA" w14:paraId="4998EA4C" w14:textId="77777777" w:rsidTr="00BC3172">
        <w:trPr>
          <w:jc w:val="center"/>
        </w:trPr>
        <w:tc>
          <w:tcPr>
            <w:tcW w:w="1691" w:type="pct"/>
            <w:tcMar>
              <w:top w:w="80" w:type="dxa"/>
              <w:left w:w="120" w:type="dxa"/>
              <w:bottom w:w="80" w:type="dxa"/>
              <w:right w:w="120" w:type="dxa"/>
            </w:tcMar>
            <w:vAlign w:val="center"/>
          </w:tcPr>
          <w:p w14:paraId="6711E540" w14:textId="7624B92C" w:rsidR="00BD517D" w:rsidRPr="000A3F45" w:rsidRDefault="00BD517D" w:rsidP="00BC3172">
            <w:pPr>
              <w:spacing w:after="0"/>
              <w:rPr>
                <w:rFonts w:ascii="Roboto" w:hAnsi="Roboto" w:hint="eastAsia"/>
                <w:lang w:val="fr-FR"/>
              </w:rPr>
            </w:pPr>
            <w:r w:rsidRPr="00BD517D">
              <w:rPr>
                <w:rFonts w:ascii="Roboto" w:hAnsi="Roboto"/>
                <w:lang w:val="fr-FR"/>
              </w:rPr>
              <w:t>Subscription Manager</w:t>
            </w:r>
          </w:p>
        </w:tc>
        <w:tc>
          <w:tcPr>
            <w:tcW w:w="3309" w:type="pct"/>
            <w:tcMar>
              <w:top w:w="80" w:type="dxa"/>
              <w:left w:w="120" w:type="dxa"/>
              <w:bottom w:w="80" w:type="dxa"/>
              <w:right w:w="120" w:type="dxa"/>
            </w:tcMar>
            <w:vAlign w:val="center"/>
          </w:tcPr>
          <w:p w14:paraId="3494C010" w14:textId="5F315F79" w:rsidR="00BD517D" w:rsidRPr="000A3F45" w:rsidRDefault="00BD517D" w:rsidP="00BC3172">
            <w:pPr>
              <w:spacing w:after="0"/>
              <w:rPr>
                <w:rFonts w:ascii="Roboto" w:hAnsi="Roboto" w:hint="eastAsia"/>
                <w:lang w:val="fr-FR"/>
              </w:rPr>
            </w:pPr>
            <w:r w:rsidRPr="00BD517D">
              <w:rPr>
                <w:rFonts w:ascii="Roboto" w:hAnsi="Roboto"/>
                <w:lang w:val="fr-FR"/>
              </w:rPr>
              <w:t>Gestion des abonnements</w:t>
            </w:r>
          </w:p>
        </w:tc>
      </w:tr>
      <w:tr w:rsidR="00BD517D" w:rsidRPr="00BC35DA" w14:paraId="2C946813" w14:textId="77777777" w:rsidTr="00BC3172">
        <w:trPr>
          <w:jc w:val="center"/>
        </w:trPr>
        <w:tc>
          <w:tcPr>
            <w:tcW w:w="1691" w:type="pct"/>
            <w:shd w:val="clear" w:color="auto" w:fill="F7F5EF"/>
            <w:tcMar>
              <w:top w:w="80" w:type="dxa"/>
              <w:left w:w="120" w:type="dxa"/>
              <w:bottom w:w="80" w:type="dxa"/>
              <w:right w:w="120" w:type="dxa"/>
            </w:tcMar>
            <w:vAlign w:val="center"/>
          </w:tcPr>
          <w:p w14:paraId="0A614034" w14:textId="5C0E17ED" w:rsidR="00BD517D" w:rsidRPr="000A3F45" w:rsidRDefault="00BD517D" w:rsidP="00BC3172">
            <w:pPr>
              <w:spacing w:after="0"/>
              <w:rPr>
                <w:rFonts w:ascii="Roboto" w:hAnsi="Roboto" w:hint="eastAsia"/>
                <w:lang w:val="fr-FR"/>
              </w:rPr>
            </w:pPr>
            <w:r w:rsidRPr="00BD517D">
              <w:rPr>
                <w:rFonts w:ascii="Roboto" w:hAnsi="Roboto"/>
                <w:lang w:val="fr-FR"/>
              </w:rPr>
              <w:t>Accounting Officer</w:t>
            </w:r>
          </w:p>
        </w:tc>
        <w:tc>
          <w:tcPr>
            <w:tcW w:w="3309" w:type="pct"/>
            <w:shd w:val="clear" w:color="auto" w:fill="F7F5EF"/>
            <w:tcMar>
              <w:top w:w="80" w:type="dxa"/>
              <w:left w:w="120" w:type="dxa"/>
              <w:bottom w:w="80" w:type="dxa"/>
              <w:right w:w="120" w:type="dxa"/>
            </w:tcMar>
            <w:vAlign w:val="center"/>
          </w:tcPr>
          <w:p w14:paraId="4FE8AF28" w14:textId="336CEB87" w:rsidR="00BD517D" w:rsidRPr="000A3F45" w:rsidRDefault="00BD517D" w:rsidP="00BC3172">
            <w:pPr>
              <w:spacing w:after="0"/>
              <w:rPr>
                <w:rFonts w:ascii="Roboto" w:hAnsi="Roboto" w:hint="eastAsia"/>
                <w:lang w:val="fr-FR"/>
              </w:rPr>
            </w:pPr>
            <w:r w:rsidRPr="00BD517D">
              <w:rPr>
                <w:rFonts w:ascii="Roboto" w:hAnsi="Roboto"/>
                <w:lang w:val="fr-FR"/>
              </w:rPr>
              <w:t>Comptabilisation et rapprochements</w:t>
            </w:r>
          </w:p>
        </w:tc>
      </w:tr>
      <w:tr w:rsidR="00BD517D" w:rsidRPr="00BC35DA" w14:paraId="0B24C38A" w14:textId="77777777" w:rsidTr="00BC3172">
        <w:trPr>
          <w:jc w:val="center"/>
        </w:trPr>
        <w:tc>
          <w:tcPr>
            <w:tcW w:w="1691" w:type="pct"/>
            <w:shd w:val="clear" w:color="auto" w:fill="FFFFFF" w:themeFill="background1"/>
            <w:tcMar>
              <w:top w:w="80" w:type="dxa"/>
              <w:left w:w="120" w:type="dxa"/>
              <w:bottom w:w="80" w:type="dxa"/>
              <w:right w:w="120" w:type="dxa"/>
            </w:tcMar>
            <w:vAlign w:val="center"/>
          </w:tcPr>
          <w:p w14:paraId="546972DF" w14:textId="7E0E41C2" w:rsidR="00BD517D" w:rsidRPr="004B5CCD" w:rsidRDefault="00BD517D" w:rsidP="00BC3172">
            <w:pPr>
              <w:spacing w:after="0"/>
              <w:rPr>
                <w:rFonts w:ascii="Roboto" w:hAnsi="Roboto" w:hint="eastAsia"/>
                <w:lang w:val="fr-FR"/>
              </w:rPr>
            </w:pPr>
            <w:r w:rsidRPr="00BD517D">
              <w:rPr>
                <w:rFonts w:ascii="Roboto" w:hAnsi="Roboto"/>
                <w:lang w:val="fr-FR"/>
              </w:rPr>
              <w:t>Auditor</w:t>
            </w:r>
          </w:p>
        </w:tc>
        <w:tc>
          <w:tcPr>
            <w:tcW w:w="3309" w:type="pct"/>
            <w:shd w:val="clear" w:color="auto" w:fill="FFFFFF" w:themeFill="background1"/>
            <w:tcMar>
              <w:top w:w="80" w:type="dxa"/>
              <w:left w:w="120" w:type="dxa"/>
              <w:bottom w:w="80" w:type="dxa"/>
              <w:right w:w="120" w:type="dxa"/>
            </w:tcMar>
            <w:vAlign w:val="center"/>
          </w:tcPr>
          <w:p w14:paraId="6C68CA46" w14:textId="6ADCE08F" w:rsidR="00BD517D" w:rsidRPr="004B5CCD" w:rsidRDefault="00BD517D" w:rsidP="00BC3172">
            <w:pPr>
              <w:spacing w:after="0"/>
              <w:rPr>
                <w:rFonts w:ascii="Roboto" w:hAnsi="Roboto" w:hint="eastAsia"/>
                <w:lang w:val="fr-FR"/>
              </w:rPr>
            </w:pPr>
            <w:r w:rsidRPr="00BD517D">
              <w:rPr>
                <w:rFonts w:ascii="Roboto" w:hAnsi="Roboto"/>
                <w:lang w:val="fr-FR"/>
              </w:rPr>
              <w:t>Consultation et audit uniquement</w:t>
            </w:r>
          </w:p>
        </w:tc>
      </w:tr>
      <w:tr w:rsidR="00BD517D" w:rsidRPr="00BC35DA" w14:paraId="40F58FBE" w14:textId="77777777" w:rsidTr="00BD517D">
        <w:trPr>
          <w:jc w:val="center"/>
        </w:trPr>
        <w:tc>
          <w:tcPr>
            <w:tcW w:w="1691" w:type="pct"/>
            <w:shd w:val="clear" w:color="auto" w:fill="EEECE1" w:themeFill="background2"/>
            <w:tcMar>
              <w:top w:w="80" w:type="dxa"/>
              <w:left w:w="120" w:type="dxa"/>
              <w:bottom w:w="80" w:type="dxa"/>
              <w:right w:w="120" w:type="dxa"/>
            </w:tcMar>
            <w:vAlign w:val="center"/>
          </w:tcPr>
          <w:p w14:paraId="23F5EFC0" w14:textId="451545B3" w:rsidR="00BD517D" w:rsidRPr="00BD517D" w:rsidRDefault="00BD517D" w:rsidP="00BC3172">
            <w:pPr>
              <w:spacing w:after="0"/>
              <w:rPr>
                <w:rFonts w:ascii="Roboto" w:hAnsi="Roboto" w:hint="eastAsia"/>
                <w:lang w:val="fr-FR"/>
              </w:rPr>
            </w:pPr>
            <w:r w:rsidRPr="00BD517D">
              <w:rPr>
                <w:rFonts w:ascii="Roboto" w:hAnsi="Roboto"/>
                <w:lang w:val="fr-FR"/>
              </w:rPr>
              <w:t>Read Only</w:t>
            </w:r>
          </w:p>
        </w:tc>
        <w:tc>
          <w:tcPr>
            <w:tcW w:w="3309" w:type="pct"/>
            <w:shd w:val="clear" w:color="auto" w:fill="EEECE1" w:themeFill="background2"/>
            <w:tcMar>
              <w:top w:w="80" w:type="dxa"/>
              <w:left w:w="120" w:type="dxa"/>
              <w:bottom w:w="80" w:type="dxa"/>
              <w:right w:w="120" w:type="dxa"/>
            </w:tcMar>
            <w:vAlign w:val="center"/>
          </w:tcPr>
          <w:p w14:paraId="2CFB54EB" w14:textId="79DF7B82" w:rsidR="00BD517D" w:rsidRPr="00BD517D" w:rsidRDefault="00BD517D" w:rsidP="00BC3172">
            <w:pPr>
              <w:spacing w:after="0"/>
              <w:rPr>
                <w:rFonts w:ascii="Roboto" w:hAnsi="Roboto" w:hint="eastAsia"/>
                <w:lang w:val="fr-FR"/>
              </w:rPr>
            </w:pPr>
            <w:r w:rsidRPr="00BD517D">
              <w:rPr>
                <w:rFonts w:ascii="Roboto" w:hAnsi="Roboto"/>
                <w:lang w:val="fr-FR"/>
              </w:rPr>
              <w:t>Consultation sans modification</w:t>
            </w:r>
          </w:p>
        </w:tc>
      </w:tr>
    </w:tbl>
    <w:p w14:paraId="09613050" w14:textId="0B77D882" w:rsidR="00A7023F" w:rsidRPr="00B235F8" w:rsidRDefault="00A7023F" w:rsidP="00DD7C03">
      <w:pPr>
        <w:spacing w:after="0" w:line="240" w:lineRule="auto"/>
        <w:rPr>
          <w:rFonts w:ascii="Roboto" w:hAnsi="Roboto" w:hint="eastAsia"/>
          <w:sz w:val="20"/>
          <w:szCs w:val="20"/>
          <w:lang w:val="fr-FR"/>
        </w:rPr>
      </w:pPr>
    </w:p>
    <w:p w14:paraId="0FB9BB16" w14:textId="5212E5AE" w:rsidR="00A7023F" w:rsidRPr="00B235F8" w:rsidRDefault="00A7023F" w:rsidP="00DD7C03">
      <w:pPr>
        <w:spacing w:after="0" w:line="240" w:lineRule="auto"/>
        <w:rPr>
          <w:rFonts w:ascii="Roboto" w:hAnsi="Roboto" w:hint="eastAsia"/>
          <w:sz w:val="20"/>
          <w:szCs w:val="20"/>
          <w:lang w:val="fr-FR"/>
        </w:rPr>
      </w:pPr>
    </w:p>
    <w:p w14:paraId="3A02289E" w14:textId="14B5E5FE" w:rsidR="00A7023F" w:rsidRPr="00BD517D" w:rsidRDefault="00BD517D" w:rsidP="00DD7C03">
      <w:pPr>
        <w:spacing w:after="0" w:line="240" w:lineRule="auto"/>
        <w:rPr>
          <w:rFonts w:ascii="Roboto" w:hAnsi="Roboto" w:hint="eastAsia"/>
          <w:lang w:val="fr-FR"/>
        </w:rPr>
      </w:pPr>
      <w:r w:rsidRPr="00BD517D">
        <w:rPr>
          <w:rFonts w:ascii="Roboto" w:hAnsi="Roboto"/>
          <w:lang w:val="fr-FR"/>
        </w:rPr>
        <w:t>Cette approche facilite la gouvernance des droits et réduit les risques liés aux affectations individuelles.</w:t>
      </w:r>
    </w:p>
    <w:p w14:paraId="0A8BF809" w14:textId="72D59ECE" w:rsidR="00A7023F" w:rsidRPr="00B235F8" w:rsidRDefault="00A7023F" w:rsidP="00DD7C03">
      <w:pPr>
        <w:spacing w:after="0" w:line="240" w:lineRule="auto"/>
        <w:rPr>
          <w:rFonts w:ascii="Roboto" w:hAnsi="Roboto" w:hint="eastAsia"/>
          <w:sz w:val="20"/>
          <w:szCs w:val="20"/>
          <w:lang w:val="fr-FR"/>
        </w:rPr>
      </w:pPr>
    </w:p>
    <w:p w14:paraId="0BCECB23" w14:textId="013EA94E" w:rsidR="00BD517D" w:rsidRPr="005F6F83" w:rsidRDefault="00BD517D" w:rsidP="00BC0D9A">
      <w:pPr>
        <w:pStyle w:val="Paragraphedeliste"/>
        <w:numPr>
          <w:ilvl w:val="1"/>
          <w:numId w:val="16"/>
        </w:numPr>
        <w:rPr>
          <w:rFonts w:ascii="Roboto" w:eastAsiaTheme="majorEastAsia" w:hAnsi="Roboto" w:cstheme="majorBidi" w:hint="eastAsia"/>
          <w:b/>
          <w:bCs/>
          <w:color w:val="1F497D" w:themeColor="text2"/>
          <w:sz w:val="28"/>
          <w:szCs w:val="28"/>
          <w:u w:val="single"/>
          <w:lang w:val="fr-FR"/>
        </w:rPr>
      </w:pPr>
      <w:r w:rsidRPr="00BD517D">
        <w:rPr>
          <w:rFonts w:ascii="Roboto" w:eastAsiaTheme="majorEastAsia" w:hAnsi="Roboto" w:cstheme="majorBidi"/>
          <w:b/>
          <w:bCs/>
          <w:color w:val="1F497D" w:themeColor="text2"/>
          <w:sz w:val="28"/>
          <w:szCs w:val="28"/>
          <w:u w:val="single"/>
          <w:lang w:val="fr-FR"/>
        </w:rPr>
        <w:t>Matrice des permissions</w:t>
      </w:r>
    </w:p>
    <w:p w14:paraId="083A371B" w14:textId="136E33D5" w:rsidR="00A7023F" w:rsidRPr="00BD517D" w:rsidRDefault="00BD517D" w:rsidP="00DD7C03">
      <w:pPr>
        <w:spacing w:after="0" w:line="240" w:lineRule="auto"/>
        <w:rPr>
          <w:rFonts w:ascii="Roboto" w:hAnsi="Roboto" w:hint="eastAsia"/>
          <w:lang w:val="fr-FR"/>
        </w:rPr>
      </w:pPr>
      <w:r w:rsidRPr="00BD517D">
        <w:rPr>
          <w:rFonts w:ascii="Roboto" w:hAnsi="Roboto"/>
          <w:lang w:val="fr-FR"/>
        </w:rPr>
        <w:t>Les principales capacités sont protégées par des permissions explicites.</w:t>
      </w:r>
    </w:p>
    <w:p w14:paraId="5045AD24" w14:textId="2C63AA49" w:rsidR="00A7023F" w:rsidRPr="00B235F8" w:rsidRDefault="00A7023F" w:rsidP="00DD7C03">
      <w:pPr>
        <w:spacing w:after="0" w:line="240" w:lineRule="auto"/>
        <w:rPr>
          <w:rFonts w:ascii="Roboto" w:hAnsi="Roboto" w:hint="eastAsia"/>
          <w:sz w:val="20"/>
          <w:szCs w:val="20"/>
          <w:lang w:val="fr-FR"/>
        </w:rPr>
      </w:pPr>
    </w:p>
    <w:tbl>
      <w:tblPr>
        <w:tblW w:w="4152" w:type="pct"/>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CellMar>
          <w:left w:w="10" w:type="dxa"/>
          <w:right w:w="10" w:type="dxa"/>
        </w:tblCellMar>
        <w:tblLook w:val="0000" w:firstRow="0" w:lastRow="0" w:firstColumn="0" w:lastColumn="0" w:noHBand="0" w:noVBand="0"/>
      </w:tblPr>
      <w:tblGrid>
        <w:gridCol w:w="2825"/>
        <w:gridCol w:w="5529"/>
      </w:tblGrid>
      <w:tr w:rsidR="00BD517D" w:rsidRPr="008D27B5" w14:paraId="4F8F0C47" w14:textId="77777777" w:rsidTr="00BC3172">
        <w:trPr>
          <w:tblHeader/>
          <w:jc w:val="center"/>
        </w:trPr>
        <w:tc>
          <w:tcPr>
            <w:tcW w:w="1691" w:type="pct"/>
            <w:shd w:val="clear" w:color="auto" w:fill="17365D" w:themeFill="text2" w:themeFillShade="BF"/>
            <w:tcMar>
              <w:top w:w="80" w:type="dxa"/>
              <w:left w:w="120" w:type="dxa"/>
              <w:bottom w:w="80" w:type="dxa"/>
              <w:right w:w="120" w:type="dxa"/>
            </w:tcMar>
            <w:vAlign w:val="center"/>
          </w:tcPr>
          <w:p w14:paraId="62001402" w14:textId="4BF62B27" w:rsidR="00BD517D" w:rsidRPr="000A3F45" w:rsidRDefault="00BD517D" w:rsidP="00BC3172">
            <w:pPr>
              <w:spacing w:after="0"/>
              <w:jc w:val="center"/>
              <w:rPr>
                <w:rFonts w:ascii="Roboto" w:hAnsi="Roboto" w:hint="eastAsia"/>
                <w:lang w:val="fr-FR"/>
              </w:rPr>
            </w:pPr>
            <w:r w:rsidRPr="00BD517D">
              <w:rPr>
                <w:rFonts w:ascii="Roboto" w:hAnsi="Roboto"/>
                <w:b/>
                <w:bCs/>
                <w:color w:val="FFFFFF"/>
                <w:lang w:val="fr-FR"/>
              </w:rPr>
              <w:t>Permission</w:t>
            </w:r>
          </w:p>
        </w:tc>
        <w:tc>
          <w:tcPr>
            <w:tcW w:w="3309" w:type="pct"/>
            <w:shd w:val="clear" w:color="auto" w:fill="17365D" w:themeFill="text2" w:themeFillShade="BF"/>
            <w:tcMar>
              <w:top w:w="80" w:type="dxa"/>
              <w:left w:w="120" w:type="dxa"/>
              <w:bottom w:w="80" w:type="dxa"/>
              <w:right w:w="120" w:type="dxa"/>
            </w:tcMar>
            <w:vAlign w:val="center"/>
          </w:tcPr>
          <w:p w14:paraId="380C6BC4" w14:textId="7C416D14" w:rsidR="00BD517D" w:rsidRPr="000A3F45" w:rsidRDefault="00BD517D" w:rsidP="00BC3172">
            <w:pPr>
              <w:spacing w:after="0"/>
              <w:jc w:val="center"/>
              <w:rPr>
                <w:rFonts w:ascii="Roboto" w:hAnsi="Roboto" w:hint="eastAsia"/>
                <w:lang w:val="fr-FR"/>
              </w:rPr>
            </w:pPr>
            <w:r w:rsidRPr="00BD517D">
              <w:rPr>
                <w:rFonts w:ascii="Roboto" w:hAnsi="Roboto"/>
                <w:b/>
                <w:bCs/>
                <w:color w:val="FFFFFF"/>
                <w:lang w:val="fr-FR"/>
              </w:rPr>
              <w:t>Description</w:t>
            </w:r>
          </w:p>
        </w:tc>
      </w:tr>
      <w:tr w:rsidR="00BD517D" w:rsidRPr="00BC35DA" w14:paraId="7E051BFA" w14:textId="77777777" w:rsidTr="00BC3172">
        <w:trPr>
          <w:jc w:val="center"/>
        </w:trPr>
        <w:tc>
          <w:tcPr>
            <w:tcW w:w="1691" w:type="pct"/>
            <w:shd w:val="clear" w:color="auto" w:fill="F7F5EF"/>
            <w:tcMar>
              <w:top w:w="80" w:type="dxa"/>
              <w:left w:w="120" w:type="dxa"/>
              <w:bottom w:w="80" w:type="dxa"/>
              <w:right w:w="120" w:type="dxa"/>
            </w:tcMar>
            <w:vAlign w:val="center"/>
          </w:tcPr>
          <w:p w14:paraId="3DD6E3F9" w14:textId="4F7A57F8" w:rsidR="00BD517D" w:rsidRPr="000A3F45" w:rsidRDefault="00BD517D" w:rsidP="00BC3172">
            <w:pPr>
              <w:spacing w:after="0"/>
              <w:rPr>
                <w:rFonts w:ascii="Roboto" w:hAnsi="Roboto" w:hint="eastAsia"/>
                <w:lang w:val="fr-FR"/>
              </w:rPr>
            </w:pPr>
            <w:r w:rsidRPr="00BD517D">
              <w:rPr>
                <w:rFonts w:ascii="Roboto" w:hAnsi="Roboto"/>
                <w:lang w:val="fr-FR"/>
              </w:rPr>
              <w:t>partner.read</w:t>
            </w:r>
          </w:p>
        </w:tc>
        <w:tc>
          <w:tcPr>
            <w:tcW w:w="3309" w:type="pct"/>
            <w:shd w:val="clear" w:color="auto" w:fill="F7F5EF"/>
            <w:tcMar>
              <w:top w:w="80" w:type="dxa"/>
              <w:left w:w="120" w:type="dxa"/>
              <w:bottom w:w="80" w:type="dxa"/>
              <w:right w:w="120" w:type="dxa"/>
            </w:tcMar>
            <w:vAlign w:val="center"/>
          </w:tcPr>
          <w:p w14:paraId="77F49BAC" w14:textId="1BE72FB3" w:rsidR="00BD517D" w:rsidRPr="000A3F45" w:rsidRDefault="00BD517D" w:rsidP="00BC3172">
            <w:pPr>
              <w:spacing w:after="0"/>
              <w:rPr>
                <w:rFonts w:ascii="Roboto" w:hAnsi="Roboto" w:hint="eastAsia"/>
                <w:lang w:val="fr-FR"/>
              </w:rPr>
            </w:pPr>
            <w:r w:rsidRPr="00BD517D">
              <w:rPr>
                <w:rFonts w:ascii="Roboto" w:hAnsi="Roboto"/>
                <w:lang w:val="fr-FR"/>
              </w:rPr>
              <w:t>Consulter les partenaires</w:t>
            </w:r>
          </w:p>
        </w:tc>
      </w:tr>
      <w:tr w:rsidR="00BD517D" w:rsidRPr="004E671C" w14:paraId="689BC2D4" w14:textId="77777777" w:rsidTr="00BC3172">
        <w:trPr>
          <w:jc w:val="center"/>
        </w:trPr>
        <w:tc>
          <w:tcPr>
            <w:tcW w:w="1691" w:type="pct"/>
            <w:tcMar>
              <w:top w:w="80" w:type="dxa"/>
              <w:left w:w="120" w:type="dxa"/>
              <w:bottom w:w="80" w:type="dxa"/>
              <w:right w:w="120" w:type="dxa"/>
            </w:tcMar>
          </w:tcPr>
          <w:p w14:paraId="250F47D3" w14:textId="0D07FF76" w:rsidR="00BD517D" w:rsidRPr="000A3F45" w:rsidRDefault="00BD517D" w:rsidP="00BC3172">
            <w:pPr>
              <w:spacing w:after="0"/>
              <w:rPr>
                <w:rFonts w:ascii="Roboto" w:hAnsi="Roboto" w:hint="eastAsia"/>
                <w:lang w:val="fr-FR"/>
              </w:rPr>
            </w:pPr>
            <w:r w:rsidRPr="00BD517D">
              <w:t>partner.write</w:t>
            </w:r>
          </w:p>
        </w:tc>
        <w:tc>
          <w:tcPr>
            <w:tcW w:w="3309" w:type="pct"/>
            <w:tcMar>
              <w:top w:w="80" w:type="dxa"/>
              <w:left w:w="120" w:type="dxa"/>
              <w:bottom w:w="80" w:type="dxa"/>
              <w:right w:w="120" w:type="dxa"/>
            </w:tcMar>
          </w:tcPr>
          <w:p w14:paraId="564322D2" w14:textId="5F26E56E" w:rsidR="00BD517D" w:rsidRPr="00BD517D" w:rsidRDefault="00BD517D" w:rsidP="00BC3172">
            <w:pPr>
              <w:spacing w:after="0"/>
              <w:rPr>
                <w:rFonts w:ascii="Roboto" w:hAnsi="Roboto" w:hint="eastAsia"/>
                <w:lang w:val="fr-FR"/>
              </w:rPr>
            </w:pPr>
            <w:r w:rsidRPr="00BD517D">
              <w:rPr>
                <w:lang w:val="fr-FR"/>
              </w:rPr>
              <w:t>Créer ou modifier un partenaire</w:t>
            </w:r>
          </w:p>
        </w:tc>
      </w:tr>
      <w:tr w:rsidR="00BD517D" w:rsidRPr="00BC35DA" w14:paraId="52374DAF" w14:textId="77777777" w:rsidTr="00BC3172">
        <w:trPr>
          <w:jc w:val="center"/>
        </w:trPr>
        <w:tc>
          <w:tcPr>
            <w:tcW w:w="1691" w:type="pct"/>
            <w:shd w:val="clear" w:color="auto" w:fill="F7F5EF"/>
            <w:tcMar>
              <w:top w:w="80" w:type="dxa"/>
              <w:left w:w="120" w:type="dxa"/>
              <w:bottom w:w="80" w:type="dxa"/>
              <w:right w:w="120" w:type="dxa"/>
            </w:tcMar>
            <w:vAlign w:val="center"/>
          </w:tcPr>
          <w:p w14:paraId="3A8E387A" w14:textId="2167AADB" w:rsidR="00BD517D" w:rsidRPr="000A3F45" w:rsidRDefault="00BD517D" w:rsidP="00BC3172">
            <w:pPr>
              <w:spacing w:after="0"/>
              <w:rPr>
                <w:rFonts w:ascii="Roboto" w:hAnsi="Roboto" w:hint="eastAsia"/>
                <w:lang w:val="fr-FR"/>
              </w:rPr>
            </w:pPr>
            <w:r w:rsidRPr="00BD517D">
              <w:rPr>
                <w:rFonts w:ascii="Roboto" w:hAnsi="Roboto"/>
                <w:lang w:val="fr-FR"/>
              </w:rPr>
              <w:t>subscription.validate</w:t>
            </w:r>
          </w:p>
        </w:tc>
        <w:tc>
          <w:tcPr>
            <w:tcW w:w="3309" w:type="pct"/>
            <w:shd w:val="clear" w:color="auto" w:fill="F7F5EF"/>
            <w:tcMar>
              <w:top w:w="80" w:type="dxa"/>
              <w:left w:w="120" w:type="dxa"/>
              <w:bottom w:w="80" w:type="dxa"/>
              <w:right w:w="120" w:type="dxa"/>
            </w:tcMar>
            <w:vAlign w:val="center"/>
          </w:tcPr>
          <w:p w14:paraId="7D1964A7" w14:textId="7AC47FB1" w:rsidR="00BD517D" w:rsidRPr="000A3F45" w:rsidRDefault="00BD517D" w:rsidP="00BC3172">
            <w:pPr>
              <w:spacing w:after="0"/>
              <w:rPr>
                <w:rFonts w:ascii="Roboto" w:hAnsi="Roboto" w:hint="eastAsia"/>
                <w:lang w:val="fr-FR"/>
              </w:rPr>
            </w:pPr>
            <w:r w:rsidRPr="00BD517D">
              <w:rPr>
                <w:rFonts w:ascii="Roboto" w:hAnsi="Roboto"/>
                <w:lang w:val="fr-FR"/>
              </w:rPr>
              <w:t>Valider un abonnement</w:t>
            </w:r>
          </w:p>
        </w:tc>
      </w:tr>
      <w:tr w:rsidR="00BD517D" w:rsidRPr="00BC35DA" w14:paraId="33DC8029" w14:textId="77777777" w:rsidTr="00BC3172">
        <w:trPr>
          <w:jc w:val="center"/>
        </w:trPr>
        <w:tc>
          <w:tcPr>
            <w:tcW w:w="1691" w:type="pct"/>
            <w:tcMar>
              <w:top w:w="80" w:type="dxa"/>
              <w:left w:w="120" w:type="dxa"/>
              <w:bottom w:w="80" w:type="dxa"/>
              <w:right w:w="120" w:type="dxa"/>
            </w:tcMar>
            <w:vAlign w:val="center"/>
          </w:tcPr>
          <w:p w14:paraId="2EAC0585" w14:textId="3E82E9B1" w:rsidR="00BD517D" w:rsidRPr="000A3F45" w:rsidRDefault="00BD517D" w:rsidP="00BC3172">
            <w:pPr>
              <w:spacing w:after="0"/>
              <w:rPr>
                <w:rFonts w:ascii="Roboto" w:hAnsi="Roboto" w:hint="eastAsia"/>
                <w:lang w:val="fr-FR"/>
              </w:rPr>
            </w:pPr>
            <w:r w:rsidRPr="00BD517D">
              <w:rPr>
                <w:rFonts w:ascii="Roboto" w:hAnsi="Roboto"/>
                <w:lang w:val="fr-FR"/>
              </w:rPr>
              <w:t>payment.execute</w:t>
            </w:r>
          </w:p>
        </w:tc>
        <w:tc>
          <w:tcPr>
            <w:tcW w:w="3309" w:type="pct"/>
            <w:tcMar>
              <w:top w:w="80" w:type="dxa"/>
              <w:left w:w="120" w:type="dxa"/>
              <w:bottom w:w="80" w:type="dxa"/>
              <w:right w:w="120" w:type="dxa"/>
            </w:tcMar>
            <w:vAlign w:val="center"/>
          </w:tcPr>
          <w:p w14:paraId="185C9C15" w14:textId="4D07F7D6" w:rsidR="00BD517D" w:rsidRPr="000A3F45" w:rsidRDefault="00BD517D" w:rsidP="00BC3172">
            <w:pPr>
              <w:spacing w:after="0"/>
              <w:rPr>
                <w:rFonts w:ascii="Roboto" w:hAnsi="Roboto" w:hint="eastAsia"/>
                <w:lang w:val="fr-FR"/>
              </w:rPr>
            </w:pPr>
            <w:r w:rsidRPr="00BD517D">
              <w:rPr>
                <w:rFonts w:ascii="Roboto" w:hAnsi="Roboto"/>
                <w:lang w:val="fr-FR"/>
              </w:rPr>
              <w:t>Exécuter un paiement</w:t>
            </w:r>
          </w:p>
        </w:tc>
      </w:tr>
      <w:tr w:rsidR="00BD517D" w:rsidRPr="00BC35DA" w14:paraId="410D3FBF" w14:textId="77777777" w:rsidTr="00BC3172">
        <w:trPr>
          <w:jc w:val="center"/>
        </w:trPr>
        <w:tc>
          <w:tcPr>
            <w:tcW w:w="1691" w:type="pct"/>
            <w:shd w:val="clear" w:color="auto" w:fill="F7F5EF"/>
            <w:tcMar>
              <w:top w:w="80" w:type="dxa"/>
              <w:left w:w="120" w:type="dxa"/>
              <w:bottom w:w="80" w:type="dxa"/>
              <w:right w:w="120" w:type="dxa"/>
            </w:tcMar>
            <w:vAlign w:val="center"/>
          </w:tcPr>
          <w:p w14:paraId="2D2D7704" w14:textId="328F2437" w:rsidR="00BD517D" w:rsidRPr="000A3F45" w:rsidRDefault="00BD517D" w:rsidP="00BC3172">
            <w:pPr>
              <w:spacing w:after="0"/>
              <w:rPr>
                <w:rFonts w:ascii="Roboto" w:hAnsi="Roboto" w:hint="eastAsia"/>
                <w:lang w:val="fr-FR"/>
              </w:rPr>
            </w:pPr>
            <w:r w:rsidRPr="00BD517D">
              <w:rPr>
                <w:rFonts w:ascii="Roboto" w:hAnsi="Roboto"/>
                <w:lang w:val="fr-FR"/>
              </w:rPr>
              <w:t>accounting.execute</w:t>
            </w:r>
          </w:p>
        </w:tc>
        <w:tc>
          <w:tcPr>
            <w:tcW w:w="3309" w:type="pct"/>
            <w:shd w:val="clear" w:color="auto" w:fill="F7F5EF"/>
            <w:tcMar>
              <w:top w:w="80" w:type="dxa"/>
              <w:left w:w="120" w:type="dxa"/>
              <w:bottom w:w="80" w:type="dxa"/>
              <w:right w:w="120" w:type="dxa"/>
            </w:tcMar>
            <w:vAlign w:val="center"/>
          </w:tcPr>
          <w:p w14:paraId="443BB14A" w14:textId="5C407C81" w:rsidR="00BD517D" w:rsidRPr="000A3F45" w:rsidRDefault="00BD517D" w:rsidP="00BC3172">
            <w:pPr>
              <w:spacing w:after="0"/>
              <w:rPr>
                <w:rFonts w:ascii="Roboto" w:hAnsi="Roboto" w:hint="eastAsia"/>
                <w:lang w:val="fr-FR"/>
              </w:rPr>
            </w:pPr>
            <w:r w:rsidRPr="00BD517D">
              <w:rPr>
                <w:rFonts w:ascii="Roboto" w:hAnsi="Roboto"/>
                <w:lang w:val="fr-FR"/>
              </w:rPr>
              <w:t>Lancer une comptabilisation</w:t>
            </w:r>
          </w:p>
        </w:tc>
      </w:tr>
      <w:tr w:rsidR="00BD517D" w:rsidRPr="00BC35DA" w14:paraId="582F6DB0" w14:textId="77777777" w:rsidTr="00BC3172">
        <w:trPr>
          <w:jc w:val="center"/>
        </w:trPr>
        <w:tc>
          <w:tcPr>
            <w:tcW w:w="1691" w:type="pct"/>
            <w:shd w:val="clear" w:color="auto" w:fill="FFFFFF" w:themeFill="background1"/>
            <w:tcMar>
              <w:top w:w="80" w:type="dxa"/>
              <w:left w:w="120" w:type="dxa"/>
              <w:bottom w:w="80" w:type="dxa"/>
              <w:right w:w="120" w:type="dxa"/>
            </w:tcMar>
            <w:vAlign w:val="center"/>
          </w:tcPr>
          <w:p w14:paraId="34535063" w14:textId="408CC660" w:rsidR="00BD517D" w:rsidRPr="004B5CCD" w:rsidRDefault="00BD517D" w:rsidP="00BC3172">
            <w:pPr>
              <w:spacing w:after="0"/>
              <w:rPr>
                <w:rFonts w:ascii="Roboto" w:hAnsi="Roboto" w:hint="eastAsia"/>
                <w:lang w:val="fr-FR"/>
              </w:rPr>
            </w:pPr>
            <w:r w:rsidRPr="00BD517D">
              <w:rPr>
                <w:rFonts w:ascii="Roboto" w:hAnsi="Roboto"/>
                <w:lang w:val="fr-FR"/>
              </w:rPr>
              <w:t>incident.manage</w:t>
            </w:r>
          </w:p>
        </w:tc>
        <w:tc>
          <w:tcPr>
            <w:tcW w:w="3309" w:type="pct"/>
            <w:shd w:val="clear" w:color="auto" w:fill="FFFFFF" w:themeFill="background1"/>
            <w:tcMar>
              <w:top w:w="80" w:type="dxa"/>
              <w:left w:w="120" w:type="dxa"/>
              <w:bottom w:w="80" w:type="dxa"/>
              <w:right w:w="120" w:type="dxa"/>
            </w:tcMar>
            <w:vAlign w:val="center"/>
          </w:tcPr>
          <w:p w14:paraId="7B3FC32C" w14:textId="6149C0A1" w:rsidR="00BD517D" w:rsidRPr="004B5CCD" w:rsidRDefault="00BD517D" w:rsidP="00BC3172">
            <w:pPr>
              <w:spacing w:after="0"/>
              <w:rPr>
                <w:rFonts w:ascii="Roboto" w:hAnsi="Roboto" w:hint="eastAsia"/>
                <w:lang w:val="fr-FR"/>
              </w:rPr>
            </w:pPr>
            <w:r w:rsidRPr="00BD517D">
              <w:rPr>
                <w:rFonts w:ascii="Roboto" w:hAnsi="Roboto"/>
                <w:lang w:val="fr-FR"/>
              </w:rPr>
              <w:t>Gérer les incidents</w:t>
            </w:r>
          </w:p>
        </w:tc>
      </w:tr>
      <w:tr w:rsidR="00BD517D" w:rsidRPr="00BC35DA" w14:paraId="2ED80D60" w14:textId="77777777" w:rsidTr="00BC3172">
        <w:trPr>
          <w:jc w:val="center"/>
        </w:trPr>
        <w:tc>
          <w:tcPr>
            <w:tcW w:w="1691" w:type="pct"/>
            <w:shd w:val="clear" w:color="auto" w:fill="EEECE1" w:themeFill="background2"/>
            <w:tcMar>
              <w:top w:w="80" w:type="dxa"/>
              <w:left w:w="120" w:type="dxa"/>
              <w:bottom w:w="80" w:type="dxa"/>
              <w:right w:w="120" w:type="dxa"/>
            </w:tcMar>
            <w:vAlign w:val="center"/>
          </w:tcPr>
          <w:p w14:paraId="2E8FD8C6" w14:textId="6B4A34A8" w:rsidR="00BD517D" w:rsidRPr="00BD517D" w:rsidRDefault="004F4EC7" w:rsidP="00BC3172">
            <w:pPr>
              <w:spacing w:after="0"/>
              <w:rPr>
                <w:rFonts w:ascii="Roboto" w:hAnsi="Roboto" w:hint="eastAsia"/>
                <w:lang w:val="fr-FR"/>
              </w:rPr>
            </w:pPr>
            <w:r w:rsidRPr="004F4EC7">
              <w:rPr>
                <w:rFonts w:ascii="Roboto" w:hAnsi="Roboto"/>
                <w:lang w:val="fr-FR"/>
              </w:rPr>
              <w:t>administration.manage</w:t>
            </w:r>
          </w:p>
        </w:tc>
        <w:tc>
          <w:tcPr>
            <w:tcW w:w="3309" w:type="pct"/>
            <w:shd w:val="clear" w:color="auto" w:fill="EEECE1" w:themeFill="background2"/>
            <w:tcMar>
              <w:top w:w="80" w:type="dxa"/>
              <w:left w:w="120" w:type="dxa"/>
              <w:bottom w:w="80" w:type="dxa"/>
              <w:right w:w="120" w:type="dxa"/>
            </w:tcMar>
            <w:vAlign w:val="center"/>
          </w:tcPr>
          <w:p w14:paraId="5F7BE39E" w14:textId="063A7130" w:rsidR="00BD517D" w:rsidRPr="00BD517D" w:rsidRDefault="004F4EC7" w:rsidP="00BC3172">
            <w:pPr>
              <w:spacing w:after="0"/>
              <w:rPr>
                <w:rFonts w:ascii="Roboto" w:hAnsi="Roboto" w:hint="eastAsia"/>
                <w:lang w:val="fr-FR"/>
              </w:rPr>
            </w:pPr>
            <w:r w:rsidRPr="004F4EC7">
              <w:rPr>
                <w:rFonts w:ascii="Roboto" w:hAnsi="Roboto"/>
                <w:lang w:val="fr-FR"/>
              </w:rPr>
              <w:t>Administrer la plateforme</w:t>
            </w:r>
          </w:p>
        </w:tc>
      </w:tr>
      <w:tr w:rsidR="004F4EC7" w:rsidRPr="00BC35DA" w14:paraId="13A82CBE" w14:textId="77777777" w:rsidTr="004F4EC7">
        <w:trPr>
          <w:jc w:val="center"/>
        </w:trPr>
        <w:tc>
          <w:tcPr>
            <w:tcW w:w="1691" w:type="pct"/>
            <w:shd w:val="clear" w:color="auto" w:fill="FFFFFF" w:themeFill="background1"/>
            <w:tcMar>
              <w:top w:w="80" w:type="dxa"/>
              <w:left w:w="120" w:type="dxa"/>
              <w:bottom w:w="80" w:type="dxa"/>
              <w:right w:w="120" w:type="dxa"/>
            </w:tcMar>
            <w:vAlign w:val="center"/>
          </w:tcPr>
          <w:p w14:paraId="4FBA52DA" w14:textId="1118E4ED" w:rsidR="004F4EC7" w:rsidRPr="004F4EC7" w:rsidRDefault="004F4EC7" w:rsidP="00BC3172">
            <w:pPr>
              <w:spacing w:after="0"/>
              <w:rPr>
                <w:rFonts w:ascii="Roboto" w:hAnsi="Roboto" w:hint="eastAsia"/>
                <w:lang w:val="fr-FR"/>
              </w:rPr>
            </w:pPr>
            <w:r w:rsidRPr="004F4EC7">
              <w:rPr>
                <w:rFonts w:ascii="Roboto" w:hAnsi="Roboto"/>
                <w:lang w:val="fr-FR"/>
              </w:rPr>
              <w:t>report.export</w:t>
            </w:r>
          </w:p>
        </w:tc>
        <w:tc>
          <w:tcPr>
            <w:tcW w:w="3309" w:type="pct"/>
            <w:shd w:val="clear" w:color="auto" w:fill="FFFFFF" w:themeFill="background1"/>
            <w:tcMar>
              <w:top w:w="80" w:type="dxa"/>
              <w:left w:w="120" w:type="dxa"/>
              <w:bottom w:w="80" w:type="dxa"/>
              <w:right w:w="120" w:type="dxa"/>
            </w:tcMar>
            <w:vAlign w:val="center"/>
          </w:tcPr>
          <w:p w14:paraId="3A095900" w14:textId="35357CE0" w:rsidR="004F4EC7" w:rsidRPr="004F4EC7" w:rsidRDefault="004F4EC7" w:rsidP="00BC3172">
            <w:pPr>
              <w:spacing w:after="0"/>
              <w:rPr>
                <w:rFonts w:ascii="Roboto" w:hAnsi="Roboto" w:hint="eastAsia"/>
                <w:lang w:val="fr-FR"/>
              </w:rPr>
            </w:pPr>
            <w:r w:rsidRPr="004F4EC7">
              <w:rPr>
                <w:rFonts w:ascii="Roboto" w:hAnsi="Roboto"/>
                <w:lang w:val="fr-FR"/>
              </w:rPr>
              <w:t>Exporter les rapports</w:t>
            </w:r>
          </w:p>
        </w:tc>
      </w:tr>
    </w:tbl>
    <w:p w14:paraId="06887150" w14:textId="4206F61C" w:rsidR="00A7023F" w:rsidRPr="00B235F8" w:rsidRDefault="00A7023F" w:rsidP="00DD7C03">
      <w:pPr>
        <w:spacing w:after="0" w:line="240" w:lineRule="auto"/>
        <w:rPr>
          <w:rFonts w:ascii="Roboto" w:hAnsi="Roboto" w:hint="eastAsia"/>
          <w:sz w:val="20"/>
          <w:szCs w:val="20"/>
          <w:lang w:val="fr-FR"/>
        </w:rPr>
      </w:pPr>
    </w:p>
    <w:p w14:paraId="201C649E" w14:textId="6AE94EF2" w:rsidR="00A7023F" w:rsidRPr="004F4EC7" w:rsidRDefault="004F4EC7" w:rsidP="00DD7C03">
      <w:pPr>
        <w:spacing w:after="0" w:line="240" w:lineRule="auto"/>
        <w:rPr>
          <w:rFonts w:ascii="Roboto" w:hAnsi="Roboto" w:hint="eastAsia"/>
          <w:lang w:val="fr-FR"/>
        </w:rPr>
      </w:pPr>
      <w:r w:rsidRPr="004F4EC7">
        <w:rPr>
          <w:rFonts w:ascii="Roboto" w:hAnsi="Roboto"/>
          <w:lang w:val="fr-FR"/>
        </w:rPr>
        <w:t>Les rôles sont construits à partir de ces permissions.</w:t>
      </w:r>
    </w:p>
    <w:p w14:paraId="438F3202" w14:textId="526F6437" w:rsidR="00A7023F" w:rsidRPr="00B235F8" w:rsidRDefault="00A7023F" w:rsidP="00DD7C03">
      <w:pPr>
        <w:spacing w:after="0" w:line="240" w:lineRule="auto"/>
        <w:rPr>
          <w:rFonts w:ascii="Roboto" w:hAnsi="Roboto" w:hint="eastAsia"/>
          <w:sz w:val="20"/>
          <w:szCs w:val="20"/>
          <w:lang w:val="fr-FR"/>
        </w:rPr>
      </w:pPr>
    </w:p>
    <w:p w14:paraId="11477015" w14:textId="294AB634" w:rsidR="00D921A5" w:rsidRPr="005F6F83" w:rsidRDefault="00D921A5" w:rsidP="00BC0D9A">
      <w:pPr>
        <w:pStyle w:val="Paragraphedeliste"/>
        <w:numPr>
          <w:ilvl w:val="1"/>
          <w:numId w:val="16"/>
        </w:numPr>
        <w:rPr>
          <w:rFonts w:ascii="Roboto" w:eastAsiaTheme="majorEastAsia" w:hAnsi="Roboto" w:cstheme="majorBidi" w:hint="eastAsia"/>
          <w:b/>
          <w:bCs/>
          <w:color w:val="1F497D" w:themeColor="text2"/>
          <w:sz w:val="28"/>
          <w:szCs w:val="28"/>
          <w:u w:val="single"/>
          <w:lang w:val="fr-FR"/>
        </w:rPr>
      </w:pPr>
      <w:r w:rsidRPr="00D921A5">
        <w:rPr>
          <w:rFonts w:ascii="Roboto" w:eastAsiaTheme="majorEastAsia" w:hAnsi="Roboto" w:cstheme="majorBidi"/>
          <w:b/>
          <w:bCs/>
          <w:color w:val="1F497D" w:themeColor="text2"/>
          <w:sz w:val="28"/>
          <w:szCs w:val="28"/>
          <w:u w:val="single"/>
          <w:lang w:val="fr-FR"/>
        </w:rPr>
        <w:t>Gestion des accès partenaires</w:t>
      </w:r>
    </w:p>
    <w:p w14:paraId="64B219F7" w14:textId="77777777" w:rsidR="00D921A5" w:rsidRPr="00D921A5" w:rsidRDefault="00D921A5" w:rsidP="00D921A5">
      <w:pPr>
        <w:spacing w:after="0" w:line="240" w:lineRule="auto"/>
        <w:rPr>
          <w:rFonts w:ascii="Roboto" w:hAnsi="Roboto" w:hint="eastAsia"/>
          <w:lang w:val="fr-FR"/>
        </w:rPr>
      </w:pPr>
      <w:r w:rsidRPr="00D921A5">
        <w:rPr>
          <w:rFonts w:ascii="Roboto" w:hAnsi="Roboto"/>
          <w:lang w:val="fr-FR"/>
        </w:rPr>
        <w:t>Les partenaires ne sont pas considérés comme des utilisateurs humains.</w:t>
      </w:r>
    </w:p>
    <w:p w14:paraId="1F9B065A" w14:textId="77777777" w:rsidR="00D921A5" w:rsidRPr="00D921A5" w:rsidRDefault="00D921A5" w:rsidP="00D921A5">
      <w:pPr>
        <w:spacing w:after="0" w:line="240" w:lineRule="auto"/>
        <w:rPr>
          <w:rFonts w:ascii="Roboto" w:hAnsi="Roboto" w:hint="eastAsia"/>
          <w:lang w:val="fr-FR"/>
        </w:rPr>
      </w:pPr>
    </w:p>
    <w:p w14:paraId="191DFEA5" w14:textId="446DDC44" w:rsidR="00D921A5" w:rsidRPr="00D921A5" w:rsidRDefault="00D921A5" w:rsidP="00D921A5">
      <w:pPr>
        <w:spacing w:after="0" w:line="240" w:lineRule="auto"/>
        <w:rPr>
          <w:rFonts w:ascii="Roboto" w:hAnsi="Roboto" w:hint="eastAsia"/>
          <w:lang w:val="fr-FR"/>
        </w:rPr>
      </w:pPr>
      <w:r>
        <w:rPr>
          <w:rFonts w:ascii="Roboto" w:hAnsi="Roboto"/>
          <w:lang w:val="fr-FR"/>
        </w:rPr>
        <w:t>Chaque partenaire dispose :</w:t>
      </w:r>
    </w:p>
    <w:p w14:paraId="2EBEBDFC" w14:textId="77777777" w:rsidR="00D921A5" w:rsidRPr="00D921A5" w:rsidRDefault="00D921A5" w:rsidP="00BC0D9A">
      <w:pPr>
        <w:numPr>
          <w:ilvl w:val="0"/>
          <w:numId w:val="10"/>
        </w:numPr>
        <w:spacing w:before="100" w:beforeAutospacing="1" w:after="100" w:afterAutospacing="1" w:line="240" w:lineRule="auto"/>
        <w:rPr>
          <w:rFonts w:ascii="Roboto" w:hAnsi="Roboto" w:hint="eastAsia"/>
          <w:lang w:val="fr-FR"/>
        </w:rPr>
      </w:pPr>
      <w:proofErr w:type="gramStart"/>
      <w:r w:rsidRPr="00D921A5">
        <w:rPr>
          <w:rFonts w:ascii="Roboto" w:hAnsi="Roboto"/>
          <w:lang w:val="fr-FR"/>
        </w:rPr>
        <w:t>d'une</w:t>
      </w:r>
      <w:proofErr w:type="gramEnd"/>
      <w:r w:rsidRPr="00D921A5">
        <w:rPr>
          <w:rFonts w:ascii="Roboto" w:hAnsi="Roboto"/>
          <w:lang w:val="fr-FR"/>
        </w:rPr>
        <w:t xml:space="preserve"> identité technique ;</w:t>
      </w:r>
    </w:p>
    <w:p w14:paraId="668B2F4E" w14:textId="77777777" w:rsidR="00D921A5" w:rsidRPr="00D921A5" w:rsidRDefault="00D921A5" w:rsidP="00BC0D9A">
      <w:pPr>
        <w:numPr>
          <w:ilvl w:val="0"/>
          <w:numId w:val="10"/>
        </w:numPr>
        <w:spacing w:before="100" w:beforeAutospacing="1" w:after="100" w:afterAutospacing="1" w:line="240" w:lineRule="auto"/>
        <w:rPr>
          <w:rFonts w:ascii="Roboto" w:hAnsi="Roboto" w:hint="eastAsia"/>
          <w:lang w:val="fr-FR"/>
        </w:rPr>
      </w:pPr>
      <w:proofErr w:type="gramStart"/>
      <w:r w:rsidRPr="00D921A5">
        <w:rPr>
          <w:rFonts w:ascii="Roboto" w:hAnsi="Roboto"/>
          <w:lang w:val="fr-FR"/>
        </w:rPr>
        <w:t>de</w:t>
      </w:r>
      <w:proofErr w:type="gramEnd"/>
      <w:r w:rsidRPr="00D921A5">
        <w:rPr>
          <w:rFonts w:ascii="Roboto" w:hAnsi="Roboto"/>
          <w:lang w:val="fr-FR"/>
        </w:rPr>
        <w:t xml:space="preserve"> certificats ou secrets dédiés ;</w:t>
      </w:r>
    </w:p>
    <w:p w14:paraId="04A2BD79" w14:textId="77777777" w:rsidR="00D921A5" w:rsidRPr="00D921A5" w:rsidRDefault="00D921A5" w:rsidP="00BC0D9A">
      <w:pPr>
        <w:numPr>
          <w:ilvl w:val="0"/>
          <w:numId w:val="10"/>
        </w:numPr>
        <w:spacing w:before="100" w:beforeAutospacing="1" w:after="100" w:afterAutospacing="1" w:line="240" w:lineRule="auto"/>
        <w:rPr>
          <w:rFonts w:ascii="Roboto" w:hAnsi="Roboto" w:hint="eastAsia"/>
          <w:lang w:val="fr-FR"/>
        </w:rPr>
      </w:pPr>
      <w:r w:rsidRPr="00D921A5">
        <w:rPr>
          <w:rFonts w:ascii="Roboto" w:hAnsi="Roboto"/>
          <w:lang w:val="fr-FR"/>
        </w:rPr>
        <w:t>d'autorisations limitées aux APIs qui lui sont destinées ;</w:t>
      </w:r>
    </w:p>
    <w:p w14:paraId="724B8147" w14:textId="77777777" w:rsidR="00D921A5" w:rsidRPr="00D921A5" w:rsidRDefault="00D921A5" w:rsidP="00BC0D9A">
      <w:pPr>
        <w:numPr>
          <w:ilvl w:val="0"/>
          <w:numId w:val="10"/>
        </w:numPr>
        <w:spacing w:before="100" w:beforeAutospacing="1" w:after="100" w:afterAutospacing="1" w:line="240" w:lineRule="auto"/>
        <w:rPr>
          <w:rFonts w:ascii="Roboto" w:hAnsi="Roboto" w:hint="eastAsia"/>
          <w:lang w:val="fr-FR"/>
        </w:rPr>
      </w:pPr>
      <w:proofErr w:type="gramStart"/>
      <w:r w:rsidRPr="00D921A5">
        <w:rPr>
          <w:rFonts w:ascii="Roboto" w:hAnsi="Roboto"/>
          <w:lang w:val="fr-FR"/>
        </w:rPr>
        <w:t>de</w:t>
      </w:r>
      <w:proofErr w:type="gramEnd"/>
      <w:r w:rsidRPr="00D921A5">
        <w:rPr>
          <w:rFonts w:ascii="Roboto" w:hAnsi="Roboto"/>
          <w:lang w:val="fr-FR"/>
        </w:rPr>
        <w:t xml:space="preserve"> quotas d'utilisation ;</w:t>
      </w:r>
    </w:p>
    <w:p w14:paraId="2DB77CDF" w14:textId="6A7B4DDC" w:rsidR="00D921A5" w:rsidRPr="00D921A5" w:rsidRDefault="00D921A5" w:rsidP="00BC0D9A">
      <w:pPr>
        <w:numPr>
          <w:ilvl w:val="0"/>
          <w:numId w:val="10"/>
        </w:numPr>
        <w:spacing w:before="100" w:beforeAutospacing="1" w:after="100" w:afterAutospacing="1" w:line="240" w:lineRule="auto"/>
        <w:rPr>
          <w:rFonts w:ascii="Roboto" w:hAnsi="Roboto" w:hint="eastAsia"/>
          <w:lang w:val="fr-FR"/>
        </w:rPr>
      </w:pPr>
      <w:proofErr w:type="gramStart"/>
      <w:r w:rsidRPr="00D921A5">
        <w:rPr>
          <w:rFonts w:ascii="Roboto" w:hAnsi="Roboto"/>
          <w:lang w:val="fr-FR"/>
        </w:rPr>
        <w:t>de</w:t>
      </w:r>
      <w:proofErr w:type="gramEnd"/>
      <w:r w:rsidRPr="00D921A5">
        <w:rPr>
          <w:rFonts w:ascii="Roboto" w:hAnsi="Roboto"/>
          <w:lang w:val="fr-FR"/>
        </w:rPr>
        <w:t xml:space="preserve"> politiques de sécurité spécifiques.</w:t>
      </w:r>
    </w:p>
    <w:p w14:paraId="5ABD511B" w14:textId="733E5378" w:rsidR="00A7023F" w:rsidRPr="00D921A5" w:rsidRDefault="00D921A5" w:rsidP="00D921A5">
      <w:pPr>
        <w:spacing w:after="0" w:line="240" w:lineRule="auto"/>
        <w:rPr>
          <w:rFonts w:ascii="Roboto" w:hAnsi="Roboto" w:hint="eastAsia"/>
          <w:lang w:val="fr-FR"/>
        </w:rPr>
      </w:pPr>
      <w:r w:rsidRPr="00D921A5">
        <w:rPr>
          <w:rFonts w:ascii="Roboto" w:hAnsi="Roboto"/>
          <w:lang w:val="fr-FR"/>
        </w:rPr>
        <w:t>Les accès sont isolés afin qu'un partenaire ne puisse jamais accéder aux données d'un autre</w:t>
      </w:r>
    </w:p>
    <w:p w14:paraId="54111803" w14:textId="05669C04" w:rsidR="00A7023F" w:rsidRPr="00B235F8" w:rsidRDefault="00A7023F" w:rsidP="00DD7C03">
      <w:pPr>
        <w:spacing w:after="0" w:line="240" w:lineRule="auto"/>
        <w:rPr>
          <w:rFonts w:ascii="Roboto" w:hAnsi="Roboto" w:hint="eastAsia"/>
          <w:sz w:val="20"/>
          <w:szCs w:val="20"/>
          <w:lang w:val="fr-FR"/>
        </w:rPr>
      </w:pPr>
    </w:p>
    <w:p w14:paraId="17789B13" w14:textId="6DF60356" w:rsidR="00D921A5" w:rsidRPr="005F6F83" w:rsidRDefault="00D921A5" w:rsidP="00BC0D9A">
      <w:pPr>
        <w:pStyle w:val="Paragraphedeliste"/>
        <w:numPr>
          <w:ilvl w:val="1"/>
          <w:numId w:val="16"/>
        </w:numPr>
        <w:rPr>
          <w:rFonts w:ascii="Roboto" w:eastAsiaTheme="majorEastAsia" w:hAnsi="Roboto" w:cstheme="majorBidi" w:hint="eastAsia"/>
          <w:b/>
          <w:bCs/>
          <w:color w:val="1F497D" w:themeColor="text2"/>
          <w:sz w:val="28"/>
          <w:szCs w:val="28"/>
          <w:u w:val="single"/>
          <w:lang w:val="fr-FR"/>
        </w:rPr>
      </w:pPr>
      <w:r w:rsidRPr="00D921A5">
        <w:rPr>
          <w:rFonts w:ascii="Roboto" w:eastAsiaTheme="majorEastAsia" w:hAnsi="Roboto" w:cstheme="majorBidi"/>
          <w:b/>
          <w:bCs/>
          <w:color w:val="1F497D" w:themeColor="text2"/>
          <w:sz w:val="28"/>
          <w:szCs w:val="28"/>
          <w:u w:val="single"/>
          <w:lang w:val="fr-FR"/>
        </w:rPr>
        <w:t>Gestion des sessions</w:t>
      </w:r>
    </w:p>
    <w:p w14:paraId="1E7F78DE" w14:textId="77777777" w:rsidR="00D921A5" w:rsidRPr="00D921A5" w:rsidRDefault="00D921A5" w:rsidP="00D921A5">
      <w:pPr>
        <w:spacing w:after="0" w:line="240" w:lineRule="auto"/>
        <w:rPr>
          <w:rFonts w:ascii="Roboto" w:hAnsi="Roboto" w:hint="eastAsia"/>
          <w:lang w:val="fr-FR"/>
        </w:rPr>
      </w:pPr>
      <w:r w:rsidRPr="00D921A5">
        <w:rPr>
          <w:rFonts w:ascii="Roboto" w:hAnsi="Roboto"/>
          <w:lang w:val="fr-FR"/>
        </w:rPr>
        <w:t>Les sessions doivent être sécurisées.</w:t>
      </w:r>
    </w:p>
    <w:p w14:paraId="1B4CA601" w14:textId="77777777" w:rsidR="00D921A5" w:rsidRPr="00D921A5" w:rsidRDefault="00D921A5" w:rsidP="00D921A5">
      <w:pPr>
        <w:spacing w:after="0" w:line="240" w:lineRule="auto"/>
        <w:rPr>
          <w:rFonts w:ascii="Roboto" w:hAnsi="Roboto" w:hint="eastAsia"/>
          <w:lang w:val="fr-FR"/>
        </w:rPr>
      </w:pPr>
    </w:p>
    <w:p w14:paraId="3B8A1E13" w14:textId="4B078EEF" w:rsidR="00D921A5" w:rsidRPr="00D921A5" w:rsidRDefault="00D921A5" w:rsidP="00D921A5">
      <w:pPr>
        <w:spacing w:after="0" w:line="240" w:lineRule="auto"/>
        <w:rPr>
          <w:rFonts w:ascii="Roboto" w:hAnsi="Roboto" w:hint="eastAsia"/>
          <w:lang w:val="fr-FR"/>
        </w:rPr>
      </w:pPr>
      <w:r>
        <w:rPr>
          <w:rFonts w:ascii="Roboto" w:hAnsi="Roboto"/>
          <w:lang w:val="fr-FR"/>
        </w:rPr>
        <w:t>Les règles générales sont :</w:t>
      </w:r>
    </w:p>
    <w:p w14:paraId="3CB0876F" w14:textId="77777777" w:rsidR="00D921A5" w:rsidRPr="00D921A5" w:rsidRDefault="00D921A5" w:rsidP="00BC0D9A">
      <w:pPr>
        <w:numPr>
          <w:ilvl w:val="0"/>
          <w:numId w:val="10"/>
        </w:numPr>
        <w:spacing w:before="100" w:beforeAutospacing="1" w:after="100" w:afterAutospacing="1" w:line="240" w:lineRule="auto"/>
        <w:rPr>
          <w:rFonts w:ascii="Roboto" w:hAnsi="Roboto" w:hint="eastAsia"/>
          <w:lang w:val="fr-FR"/>
        </w:rPr>
      </w:pPr>
      <w:r w:rsidRPr="00D921A5">
        <w:rPr>
          <w:rFonts w:ascii="Roboto" w:hAnsi="Roboto"/>
          <w:lang w:val="fr-FR"/>
        </w:rPr>
        <w:t>expiration automatique après inactivité ;</w:t>
      </w:r>
    </w:p>
    <w:p w14:paraId="5B488091" w14:textId="77777777" w:rsidR="00D921A5" w:rsidRPr="00D921A5" w:rsidRDefault="00D921A5" w:rsidP="00BC0D9A">
      <w:pPr>
        <w:numPr>
          <w:ilvl w:val="0"/>
          <w:numId w:val="10"/>
        </w:numPr>
        <w:spacing w:before="100" w:beforeAutospacing="1" w:after="100" w:afterAutospacing="1" w:line="240" w:lineRule="auto"/>
        <w:rPr>
          <w:rFonts w:ascii="Roboto" w:hAnsi="Roboto" w:hint="eastAsia"/>
          <w:lang w:val="fr-FR"/>
        </w:rPr>
      </w:pPr>
      <w:r w:rsidRPr="00D921A5">
        <w:rPr>
          <w:rFonts w:ascii="Roboto" w:hAnsi="Roboto"/>
          <w:lang w:val="fr-FR"/>
        </w:rPr>
        <w:t>révocation immédiate des jetons compromis ;</w:t>
      </w:r>
    </w:p>
    <w:p w14:paraId="07793350" w14:textId="77777777" w:rsidR="00D921A5" w:rsidRPr="00D921A5" w:rsidRDefault="00D921A5" w:rsidP="00BC0D9A">
      <w:pPr>
        <w:numPr>
          <w:ilvl w:val="0"/>
          <w:numId w:val="10"/>
        </w:numPr>
        <w:spacing w:before="100" w:beforeAutospacing="1" w:after="100" w:afterAutospacing="1" w:line="240" w:lineRule="auto"/>
        <w:rPr>
          <w:rFonts w:ascii="Roboto" w:hAnsi="Roboto" w:hint="eastAsia"/>
          <w:lang w:val="fr-FR"/>
        </w:rPr>
      </w:pPr>
      <w:r w:rsidRPr="00D921A5">
        <w:rPr>
          <w:rFonts w:ascii="Roboto" w:hAnsi="Roboto"/>
          <w:lang w:val="fr-FR"/>
        </w:rPr>
        <w:t>renouvellement contrôlé des jetons ;</w:t>
      </w:r>
    </w:p>
    <w:p w14:paraId="05931D95" w14:textId="210E845E" w:rsidR="00D921A5" w:rsidRPr="00D921A5" w:rsidRDefault="00D921A5" w:rsidP="00BC0D9A">
      <w:pPr>
        <w:numPr>
          <w:ilvl w:val="0"/>
          <w:numId w:val="10"/>
        </w:numPr>
        <w:spacing w:before="100" w:beforeAutospacing="1" w:after="100" w:afterAutospacing="1" w:line="240" w:lineRule="auto"/>
        <w:rPr>
          <w:rFonts w:ascii="Roboto" w:hAnsi="Roboto" w:hint="eastAsia"/>
          <w:lang w:val="fr-FR"/>
        </w:rPr>
      </w:pPr>
      <w:r w:rsidRPr="00D921A5">
        <w:rPr>
          <w:rFonts w:ascii="Roboto" w:hAnsi="Roboto"/>
          <w:lang w:val="fr-FR"/>
        </w:rPr>
        <w:t>protection contre les détournements de session.</w:t>
      </w:r>
    </w:p>
    <w:p w14:paraId="4C7C00F2" w14:textId="77E28583" w:rsidR="00A7023F" w:rsidRPr="00D921A5" w:rsidRDefault="00D921A5" w:rsidP="00D921A5">
      <w:pPr>
        <w:spacing w:after="0" w:line="240" w:lineRule="auto"/>
        <w:rPr>
          <w:rFonts w:ascii="Roboto" w:hAnsi="Roboto" w:hint="eastAsia"/>
          <w:lang w:val="fr-FR"/>
        </w:rPr>
      </w:pPr>
      <w:r w:rsidRPr="00D921A5">
        <w:rPr>
          <w:rFonts w:ascii="Roboto" w:hAnsi="Roboto"/>
          <w:lang w:val="fr-FR"/>
        </w:rPr>
        <w:t>Les sessions ne contiennent aucune donnée métier.</w:t>
      </w:r>
    </w:p>
    <w:p w14:paraId="2A8679BA" w14:textId="2D66810E" w:rsidR="00A7023F" w:rsidRPr="00B235F8" w:rsidRDefault="00A7023F" w:rsidP="00DD7C03">
      <w:pPr>
        <w:spacing w:after="0" w:line="240" w:lineRule="auto"/>
        <w:rPr>
          <w:rFonts w:ascii="Roboto" w:hAnsi="Roboto" w:hint="eastAsia"/>
          <w:sz w:val="20"/>
          <w:szCs w:val="20"/>
          <w:lang w:val="fr-FR"/>
        </w:rPr>
      </w:pPr>
    </w:p>
    <w:p w14:paraId="765DA373" w14:textId="123BBF2A" w:rsidR="00D921A5" w:rsidRPr="005F6F83" w:rsidRDefault="00D921A5" w:rsidP="00BC0D9A">
      <w:pPr>
        <w:pStyle w:val="Paragraphedeliste"/>
        <w:numPr>
          <w:ilvl w:val="1"/>
          <w:numId w:val="16"/>
        </w:numPr>
        <w:rPr>
          <w:rFonts w:ascii="Roboto" w:eastAsiaTheme="majorEastAsia" w:hAnsi="Roboto" w:cstheme="majorBidi" w:hint="eastAsia"/>
          <w:b/>
          <w:bCs/>
          <w:color w:val="1F497D" w:themeColor="text2"/>
          <w:sz w:val="28"/>
          <w:szCs w:val="28"/>
          <w:u w:val="single"/>
          <w:lang w:val="fr-FR"/>
        </w:rPr>
      </w:pPr>
      <w:r w:rsidRPr="00D921A5">
        <w:rPr>
          <w:rFonts w:ascii="Roboto" w:eastAsiaTheme="majorEastAsia" w:hAnsi="Roboto" w:cstheme="majorBidi"/>
          <w:b/>
          <w:bCs/>
          <w:color w:val="1F497D" w:themeColor="text2"/>
          <w:sz w:val="28"/>
          <w:szCs w:val="28"/>
          <w:u w:val="single"/>
          <w:lang w:val="fr-FR"/>
        </w:rPr>
        <w:t>Authentification des services</w:t>
      </w:r>
    </w:p>
    <w:p w14:paraId="6D5EE6BE" w14:textId="514A2238" w:rsidR="00D921A5" w:rsidRPr="00D921A5" w:rsidRDefault="00D921A5" w:rsidP="00D921A5">
      <w:pPr>
        <w:spacing w:after="0" w:line="240" w:lineRule="auto"/>
        <w:rPr>
          <w:rFonts w:ascii="Roboto" w:hAnsi="Roboto" w:hint="eastAsia"/>
          <w:lang w:val="fr-FR"/>
        </w:rPr>
      </w:pPr>
      <w:r w:rsidRPr="00D921A5">
        <w:rPr>
          <w:rFonts w:ascii="Roboto" w:hAnsi="Roboto"/>
          <w:lang w:val="fr-FR"/>
        </w:rPr>
        <w:t>Les communications entre services sont authentifiées</w:t>
      </w:r>
      <w:r>
        <w:rPr>
          <w:rFonts w:ascii="Roboto" w:hAnsi="Roboto"/>
          <w:lang w:val="fr-FR"/>
        </w:rPr>
        <w:t>.</w:t>
      </w:r>
    </w:p>
    <w:p w14:paraId="6CC6EB0D" w14:textId="77777777" w:rsidR="00D921A5" w:rsidRPr="00D921A5" w:rsidRDefault="00D921A5" w:rsidP="00D921A5">
      <w:pPr>
        <w:spacing w:after="0" w:line="240" w:lineRule="auto"/>
        <w:rPr>
          <w:rFonts w:ascii="Roboto" w:hAnsi="Roboto" w:hint="eastAsia"/>
          <w:lang w:val="fr-FR"/>
        </w:rPr>
      </w:pPr>
      <w:r w:rsidRPr="00D921A5">
        <w:rPr>
          <w:rFonts w:ascii="Roboto" w:hAnsi="Roboto"/>
          <w:lang w:val="fr-FR"/>
        </w:rPr>
        <w:t>Chaque composant possède une identité propre.</w:t>
      </w:r>
    </w:p>
    <w:p w14:paraId="26343E72" w14:textId="77777777" w:rsidR="00D921A5" w:rsidRPr="00D921A5" w:rsidRDefault="00D921A5" w:rsidP="00D921A5">
      <w:pPr>
        <w:spacing w:after="0" w:line="240" w:lineRule="auto"/>
        <w:rPr>
          <w:rFonts w:ascii="Roboto" w:hAnsi="Roboto" w:hint="eastAsia"/>
          <w:lang w:val="fr-FR"/>
        </w:rPr>
      </w:pPr>
    </w:p>
    <w:p w14:paraId="36B72D41" w14:textId="1204BD03" w:rsidR="00D921A5" w:rsidRPr="00D921A5" w:rsidRDefault="00D921A5" w:rsidP="00D921A5">
      <w:pPr>
        <w:spacing w:after="0" w:line="240" w:lineRule="auto"/>
        <w:rPr>
          <w:rFonts w:ascii="Roboto" w:hAnsi="Roboto" w:hint="eastAsia"/>
          <w:lang w:val="fr-FR"/>
        </w:rPr>
      </w:pPr>
      <w:r w:rsidRPr="00D921A5">
        <w:rPr>
          <w:rFonts w:ascii="Roboto" w:hAnsi="Roboto"/>
          <w:lang w:val="fr-FR"/>
        </w:rPr>
        <w:t>Les échanges inter-services reposent sur une authentif</w:t>
      </w:r>
      <w:r>
        <w:rPr>
          <w:rFonts w:ascii="Roboto" w:hAnsi="Roboto"/>
          <w:lang w:val="fr-FR"/>
        </w:rPr>
        <w:t>ication mutuelle garantissant :</w:t>
      </w:r>
    </w:p>
    <w:p w14:paraId="2C4FF267" w14:textId="77777777" w:rsidR="00D921A5" w:rsidRPr="00D921A5" w:rsidRDefault="00D921A5" w:rsidP="00BC0D9A">
      <w:pPr>
        <w:numPr>
          <w:ilvl w:val="0"/>
          <w:numId w:val="10"/>
        </w:numPr>
        <w:spacing w:before="100" w:beforeAutospacing="1" w:after="100" w:afterAutospacing="1" w:line="240" w:lineRule="auto"/>
        <w:rPr>
          <w:rFonts w:ascii="Roboto" w:hAnsi="Roboto" w:hint="eastAsia"/>
          <w:lang w:val="fr-FR"/>
        </w:rPr>
      </w:pPr>
      <w:r w:rsidRPr="00D921A5">
        <w:rPr>
          <w:rFonts w:ascii="Roboto" w:hAnsi="Roboto"/>
          <w:lang w:val="fr-FR"/>
        </w:rPr>
        <w:t>l'identification du service appelant ;</w:t>
      </w:r>
    </w:p>
    <w:p w14:paraId="12132074" w14:textId="77777777" w:rsidR="00D921A5" w:rsidRPr="00D921A5" w:rsidRDefault="00D921A5" w:rsidP="00BC0D9A">
      <w:pPr>
        <w:numPr>
          <w:ilvl w:val="0"/>
          <w:numId w:val="10"/>
        </w:numPr>
        <w:spacing w:before="100" w:beforeAutospacing="1" w:after="100" w:afterAutospacing="1" w:line="240" w:lineRule="auto"/>
        <w:rPr>
          <w:rFonts w:ascii="Roboto" w:hAnsi="Roboto" w:hint="eastAsia"/>
          <w:lang w:val="fr-FR"/>
        </w:rPr>
      </w:pPr>
      <w:r w:rsidRPr="00D921A5">
        <w:rPr>
          <w:rFonts w:ascii="Roboto" w:hAnsi="Roboto"/>
          <w:lang w:val="fr-FR"/>
        </w:rPr>
        <w:t>l'intégrité des échanges ;</w:t>
      </w:r>
    </w:p>
    <w:p w14:paraId="1CF3B324" w14:textId="76491654" w:rsidR="00D921A5" w:rsidRPr="00D921A5" w:rsidRDefault="00D921A5" w:rsidP="00BC0D9A">
      <w:pPr>
        <w:numPr>
          <w:ilvl w:val="0"/>
          <w:numId w:val="10"/>
        </w:numPr>
        <w:spacing w:before="100" w:beforeAutospacing="1" w:after="100" w:afterAutospacing="1" w:line="240" w:lineRule="auto"/>
        <w:rPr>
          <w:rFonts w:ascii="Roboto" w:hAnsi="Roboto" w:hint="eastAsia"/>
          <w:lang w:val="fr-FR"/>
        </w:rPr>
      </w:pPr>
      <w:r w:rsidRPr="00D921A5">
        <w:rPr>
          <w:rFonts w:ascii="Roboto" w:hAnsi="Roboto"/>
          <w:lang w:val="fr-FR"/>
        </w:rPr>
        <w:t>la confidentialité des communications.</w:t>
      </w:r>
    </w:p>
    <w:p w14:paraId="5071B639" w14:textId="4C2C28FF" w:rsidR="00A7023F" w:rsidRPr="00D921A5" w:rsidRDefault="00D921A5" w:rsidP="00D921A5">
      <w:pPr>
        <w:spacing w:after="0" w:line="240" w:lineRule="auto"/>
        <w:rPr>
          <w:rFonts w:ascii="Roboto" w:hAnsi="Roboto" w:hint="eastAsia"/>
          <w:lang w:val="fr-FR"/>
        </w:rPr>
      </w:pPr>
      <w:r w:rsidRPr="00D921A5">
        <w:rPr>
          <w:rFonts w:ascii="Roboto" w:hAnsi="Roboto"/>
          <w:lang w:val="fr-FR"/>
        </w:rPr>
        <w:t>Cette approche reste valable aussi bien dans le Modular Monolith que lors de l'évolution vers les microservices.</w:t>
      </w:r>
    </w:p>
    <w:p w14:paraId="5FCFF60D" w14:textId="65C1E9BA" w:rsidR="00A7023F" w:rsidRPr="00B235F8" w:rsidRDefault="00A7023F" w:rsidP="00DD7C03">
      <w:pPr>
        <w:spacing w:after="0" w:line="240" w:lineRule="auto"/>
        <w:rPr>
          <w:rFonts w:ascii="Roboto" w:hAnsi="Roboto" w:hint="eastAsia"/>
          <w:sz w:val="20"/>
          <w:szCs w:val="20"/>
          <w:lang w:val="fr-FR"/>
        </w:rPr>
      </w:pPr>
    </w:p>
    <w:p w14:paraId="3F866C52" w14:textId="7F55EC8D" w:rsidR="00D921A5" w:rsidRPr="005F6F83" w:rsidRDefault="00D921A5" w:rsidP="00BC0D9A">
      <w:pPr>
        <w:pStyle w:val="Paragraphedeliste"/>
        <w:numPr>
          <w:ilvl w:val="1"/>
          <w:numId w:val="16"/>
        </w:numPr>
        <w:rPr>
          <w:rFonts w:ascii="Roboto" w:eastAsiaTheme="majorEastAsia" w:hAnsi="Roboto" w:cstheme="majorBidi" w:hint="eastAsia"/>
          <w:b/>
          <w:bCs/>
          <w:color w:val="1F497D" w:themeColor="text2"/>
          <w:sz w:val="28"/>
          <w:szCs w:val="28"/>
          <w:u w:val="single"/>
          <w:lang w:val="fr-FR"/>
        </w:rPr>
      </w:pPr>
      <w:r w:rsidRPr="00D921A5">
        <w:rPr>
          <w:rFonts w:ascii="Roboto" w:eastAsiaTheme="majorEastAsia" w:hAnsi="Roboto" w:cstheme="majorBidi"/>
          <w:b/>
          <w:bCs/>
          <w:color w:val="1F497D" w:themeColor="text2"/>
          <w:sz w:val="28"/>
          <w:szCs w:val="28"/>
          <w:u w:val="single"/>
          <w:lang w:val="fr-FR"/>
        </w:rPr>
        <w:t>Gouvernance des identités</w:t>
      </w:r>
    </w:p>
    <w:p w14:paraId="75B835BC" w14:textId="77777777" w:rsidR="00D921A5" w:rsidRPr="00D921A5" w:rsidRDefault="00D921A5" w:rsidP="00D921A5">
      <w:pPr>
        <w:spacing w:after="0" w:line="240" w:lineRule="auto"/>
        <w:rPr>
          <w:rFonts w:ascii="Roboto" w:hAnsi="Roboto" w:hint="eastAsia"/>
          <w:lang w:val="fr-FR"/>
        </w:rPr>
      </w:pPr>
      <w:r w:rsidRPr="00D921A5">
        <w:rPr>
          <w:rFonts w:ascii="Roboto" w:hAnsi="Roboto"/>
          <w:lang w:val="fr-FR"/>
        </w:rPr>
        <w:t>Le cycle de vie des identités est entièrement maîtrisé.</w:t>
      </w:r>
    </w:p>
    <w:p w14:paraId="36F25FB7" w14:textId="77777777" w:rsidR="00D921A5" w:rsidRPr="00D921A5" w:rsidRDefault="00D921A5" w:rsidP="00D921A5">
      <w:pPr>
        <w:spacing w:after="0" w:line="240" w:lineRule="auto"/>
        <w:rPr>
          <w:rFonts w:ascii="Roboto" w:hAnsi="Roboto" w:hint="eastAsia"/>
          <w:lang w:val="fr-FR"/>
        </w:rPr>
      </w:pPr>
    </w:p>
    <w:p w14:paraId="64EACA5C" w14:textId="24334A23" w:rsidR="00D921A5" w:rsidRPr="00D921A5" w:rsidRDefault="00D921A5" w:rsidP="00D921A5">
      <w:pPr>
        <w:spacing w:after="0" w:line="240" w:lineRule="auto"/>
        <w:rPr>
          <w:rFonts w:ascii="Roboto" w:hAnsi="Roboto" w:hint="eastAsia"/>
          <w:lang w:val="fr-FR"/>
        </w:rPr>
      </w:pPr>
      <w:r w:rsidRPr="00D921A5">
        <w:rPr>
          <w:rFonts w:ascii="Roboto" w:hAnsi="Roboto"/>
          <w:lang w:val="fr-FR"/>
        </w:rPr>
        <w:t>Les princ</w:t>
      </w:r>
      <w:r>
        <w:rPr>
          <w:rFonts w:ascii="Roboto" w:hAnsi="Roboto"/>
          <w:lang w:val="fr-FR"/>
        </w:rPr>
        <w:t>ipales opérations comprennent :</w:t>
      </w:r>
    </w:p>
    <w:p w14:paraId="1E6223AF" w14:textId="77777777" w:rsidR="00D921A5" w:rsidRPr="00D921A5" w:rsidRDefault="00D921A5" w:rsidP="00BC0D9A">
      <w:pPr>
        <w:numPr>
          <w:ilvl w:val="0"/>
          <w:numId w:val="10"/>
        </w:numPr>
        <w:spacing w:before="100" w:beforeAutospacing="1" w:after="100" w:afterAutospacing="1" w:line="240" w:lineRule="auto"/>
        <w:rPr>
          <w:rFonts w:ascii="Roboto" w:hAnsi="Roboto" w:hint="eastAsia"/>
          <w:lang w:val="fr-FR"/>
        </w:rPr>
      </w:pPr>
      <w:r w:rsidRPr="00D921A5">
        <w:rPr>
          <w:rFonts w:ascii="Roboto" w:hAnsi="Roboto"/>
          <w:lang w:val="fr-FR"/>
        </w:rPr>
        <w:t>création ;</w:t>
      </w:r>
    </w:p>
    <w:p w14:paraId="35FFB882" w14:textId="77777777" w:rsidR="00D921A5" w:rsidRPr="00D921A5" w:rsidRDefault="00D921A5" w:rsidP="00BC0D9A">
      <w:pPr>
        <w:numPr>
          <w:ilvl w:val="0"/>
          <w:numId w:val="10"/>
        </w:numPr>
        <w:spacing w:before="100" w:beforeAutospacing="1" w:after="100" w:afterAutospacing="1" w:line="240" w:lineRule="auto"/>
        <w:rPr>
          <w:rFonts w:ascii="Roboto" w:hAnsi="Roboto" w:hint="eastAsia"/>
          <w:lang w:val="fr-FR"/>
        </w:rPr>
      </w:pPr>
      <w:r w:rsidRPr="00D921A5">
        <w:rPr>
          <w:rFonts w:ascii="Roboto" w:hAnsi="Roboto"/>
          <w:lang w:val="fr-FR"/>
        </w:rPr>
        <w:t>activation ;</w:t>
      </w:r>
    </w:p>
    <w:p w14:paraId="2E561517" w14:textId="77777777" w:rsidR="00D921A5" w:rsidRPr="00D921A5" w:rsidRDefault="00D921A5" w:rsidP="00BC0D9A">
      <w:pPr>
        <w:numPr>
          <w:ilvl w:val="0"/>
          <w:numId w:val="10"/>
        </w:numPr>
        <w:spacing w:before="100" w:beforeAutospacing="1" w:after="100" w:afterAutospacing="1" w:line="240" w:lineRule="auto"/>
        <w:rPr>
          <w:rFonts w:ascii="Roboto" w:hAnsi="Roboto" w:hint="eastAsia"/>
          <w:lang w:val="fr-FR"/>
        </w:rPr>
      </w:pPr>
      <w:r w:rsidRPr="00D921A5">
        <w:rPr>
          <w:rFonts w:ascii="Roboto" w:hAnsi="Roboto"/>
          <w:lang w:val="fr-FR"/>
        </w:rPr>
        <w:t>suspension ;</w:t>
      </w:r>
    </w:p>
    <w:p w14:paraId="3773E03C" w14:textId="77777777" w:rsidR="00D921A5" w:rsidRPr="00D921A5" w:rsidRDefault="00D921A5" w:rsidP="00BC0D9A">
      <w:pPr>
        <w:numPr>
          <w:ilvl w:val="0"/>
          <w:numId w:val="10"/>
        </w:numPr>
        <w:spacing w:before="100" w:beforeAutospacing="1" w:after="100" w:afterAutospacing="1" w:line="240" w:lineRule="auto"/>
        <w:rPr>
          <w:rFonts w:ascii="Roboto" w:hAnsi="Roboto" w:hint="eastAsia"/>
          <w:lang w:val="fr-FR"/>
        </w:rPr>
      </w:pPr>
      <w:r w:rsidRPr="00D921A5">
        <w:rPr>
          <w:rFonts w:ascii="Roboto" w:hAnsi="Roboto"/>
          <w:lang w:val="fr-FR"/>
        </w:rPr>
        <w:t>révocation ;</w:t>
      </w:r>
    </w:p>
    <w:p w14:paraId="62B0240C" w14:textId="5226BB52" w:rsidR="00D921A5" w:rsidRPr="00D921A5" w:rsidRDefault="00D921A5" w:rsidP="00BC0D9A">
      <w:pPr>
        <w:numPr>
          <w:ilvl w:val="0"/>
          <w:numId w:val="10"/>
        </w:numPr>
        <w:spacing w:before="100" w:beforeAutospacing="1" w:after="100" w:afterAutospacing="1" w:line="240" w:lineRule="auto"/>
        <w:rPr>
          <w:rFonts w:ascii="Roboto" w:hAnsi="Roboto" w:hint="eastAsia"/>
          <w:lang w:val="fr-FR"/>
        </w:rPr>
      </w:pPr>
      <w:r w:rsidRPr="00D921A5">
        <w:rPr>
          <w:rFonts w:ascii="Roboto" w:hAnsi="Roboto"/>
          <w:lang w:val="fr-FR"/>
        </w:rPr>
        <w:t>suppression.</w:t>
      </w:r>
    </w:p>
    <w:p w14:paraId="5B3075B6" w14:textId="1A63BA80" w:rsidR="00A7023F" w:rsidRPr="00D921A5" w:rsidRDefault="00D921A5" w:rsidP="00D921A5">
      <w:pPr>
        <w:spacing w:after="0" w:line="240" w:lineRule="auto"/>
        <w:rPr>
          <w:rFonts w:ascii="Roboto" w:hAnsi="Roboto" w:hint="eastAsia"/>
          <w:lang w:val="fr-FR"/>
        </w:rPr>
      </w:pPr>
      <w:r w:rsidRPr="00D921A5">
        <w:rPr>
          <w:rFonts w:ascii="Roboto" w:hAnsi="Roboto"/>
          <w:lang w:val="fr-FR"/>
        </w:rPr>
        <w:t>Toute modification des droits est tracée dans le journal d'audit.</w:t>
      </w:r>
    </w:p>
    <w:p w14:paraId="471F67D2" w14:textId="4DB764B7" w:rsidR="00A7023F" w:rsidRPr="00B235F8" w:rsidRDefault="00A7023F" w:rsidP="00DD7C03">
      <w:pPr>
        <w:spacing w:after="0" w:line="240" w:lineRule="auto"/>
        <w:rPr>
          <w:rFonts w:ascii="Roboto" w:hAnsi="Roboto" w:hint="eastAsia"/>
          <w:sz w:val="20"/>
          <w:szCs w:val="20"/>
          <w:lang w:val="fr-FR"/>
        </w:rPr>
      </w:pPr>
    </w:p>
    <w:p w14:paraId="0F9F9800" w14:textId="5822641F" w:rsidR="00A7023F" w:rsidRDefault="00A7023F" w:rsidP="00DD7C03">
      <w:pPr>
        <w:spacing w:after="0" w:line="240" w:lineRule="auto"/>
        <w:rPr>
          <w:rFonts w:ascii="Roboto" w:hAnsi="Roboto" w:hint="eastAsia"/>
          <w:sz w:val="20"/>
          <w:szCs w:val="20"/>
          <w:lang w:val="fr-FR"/>
        </w:rPr>
      </w:pPr>
    </w:p>
    <w:p w14:paraId="3A67D7D2" w14:textId="5052BBAA" w:rsidR="00D921A5" w:rsidRDefault="00D921A5" w:rsidP="00DD7C03">
      <w:pPr>
        <w:spacing w:after="0" w:line="240" w:lineRule="auto"/>
        <w:rPr>
          <w:rFonts w:ascii="Roboto" w:hAnsi="Roboto" w:hint="eastAsia"/>
          <w:sz w:val="20"/>
          <w:szCs w:val="20"/>
          <w:lang w:val="fr-FR"/>
        </w:rPr>
      </w:pPr>
    </w:p>
    <w:p w14:paraId="5FD96068" w14:textId="22EBEBD2" w:rsidR="00D921A5" w:rsidRPr="005F6F83" w:rsidRDefault="00D921A5" w:rsidP="00BC0D9A">
      <w:pPr>
        <w:pStyle w:val="Paragraphedeliste"/>
        <w:numPr>
          <w:ilvl w:val="1"/>
          <w:numId w:val="16"/>
        </w:numPr>
        <w:rPr>
          <w:rFonts w:ascii="Roboto" w:eastAsiaTheme="majorEastAsia" w:hAnsi="Roboto" w:cstheme="majorBidi" w:hint="eastAsia"/>
          <w:b/>
          <w:bCs/>
          <w:color w:val="1F497D" w:themeColor="text2"/>
          <w:sz w:val="28"/>
          <w:szCs w:val="28"/>
          <w:u w:val="single"/>
          <w:lang w:val="fr-FR"/>
        </w:rPr>
      </w:pPr>
      <w:r w:rsidRPr="00D921A5">
        <w:rPr>
          <w:rFonts w:ascii="Roboto" w:eastAsiaTheme="majorEastAsia" w:hAnsi="Roboto" w:cstheme="majorBidi"/>
          <w:b/>
          <w:bCs/>
          <w:color w:val="1F497D" w:themeColor="text2"/>
          <w:sz w:val="28"/>
          <w:szCs w:val="28"/>
          <w:u w:val="single"/>
          <w:lang w:val="fr-FR"/>
        </w:rPr>
        <w:t>Audit des accès</w:t>
      </w:r>
    </w:p>
    <w:p w14:paraId="5E30D879" w14:textId="77777777" w:rsidR="00D921A5" w:rsidRPr="00D921A5" w:rsidRDefault="00D921A5" w:rsidP="00D921A5">
      <w:pPr>
        <w:spacing w:after="0" w:line="240" w:lineRule="auto"/>
        <w:rPr>
          <w:rFonts w:ascii="Roboto" w:hAnsi="Roboto" w:hint="eastAsia"/>
          <w:lang w:val="fr-FR"/>
        </w:rPr>
      </w:pPr>
      <w:r w:rsidRPr="00D921A5">
        <w:rPr>
          <w:rFonts w:ascii="Roboto" w:hAnsi="Roboto"/>
          <w:lang w:val="fr-FR"/>
        </w:rPr>
        <w:t>Chaque tentative d'accès est enregistrée.</w:t>
      </w:r>
    </w:p>
    <w:p w14:paraId="12ED89AE" w14:textId="77777777" w:rsidR="00D921A5" w:rsidRPr="00D921A5" w:rsidRDefault="00D921A5" w:rsidP="00D921A5">
      <w:pPr>
        <w:spacing w:after="0" w:line="240" w:lineRule="auto"/>
        <w:rPr>
          <w:rFonts w:ascii="Roboto" w:hAnsi="Roboto" w:hint="eastAsia"/>
          <w:lang w:val="fr-FR"/>
        </w:rPr>
      </w:pPr>
    </w:p>
    <w:p w14:paraId="2A46DC1F" w14:textId="640A47F5" w:rsidR="00D921A5" w:rsidRPr="00D921A5" w:rsidRDefault="00D921A5" w:rsidP="00D921A5">
      <w:pPr>
        <w:spacing w:after="0" w:line="240" w:lineRule="auto"/>
        <w:rPr>
          <w:rFonts w:ascii="Roboto" w:hAnsi="Roboto" w:hint="eastAsia"/>
          <w:lang w:val="fr-FR"/>
        </w:rPr>
      </w:pPr>
      <w:r w:rsidRPr="00D921A5">
        <w:rPr>
          <w:rFonts w:ascii="Roboto" w:hAnsi="Roboto"/>
          <w:lang w:val="fr-FR"/>
        </w:rPr>
        <w:t>Les événements suivan</w:t>
      </w:r>
      <w:r w:rsidR="00E75A25">
        <w:rPr>
          <w:rFonts w:ascii="Roboto" w:hAnsi="Roboto"/>
          <w:lang w:val="fr-FR"/>
        </w:rPr>
        <w:t>ts sont notamment journalisés :</w:t>
      </w:r>
    </w:p>
    <w:p w14:paraId="7B7759CA" w14:textId="77777777" w:rsidR="00D921A5" w:rsidRPr="00D921A5" w:rsidRDefault="00D921A5" w:rsidP="00BC0D9A">
      <w:pPr>
        <w:numPr>
          <w:ilvl w:val="0"/>
          <w:numId w:val="10"/>
        </w:numPr>
        <w:spacing w:before="100" w:beforeAutospacing="1" w:after="100" w:afterAutospacing="1" w:line="240" w:lineRule="auto"/>
        <w:rPr>
          <w:rFonts w:ascii="Roboto" w:hAnsi="Roboto" w:hint="eastAsia"/>
          <w:lang w:val="fr-FR"/>
        </w:rPr>
      </w:pPr>
      <w:r w:rsidRPr="00D921A5">
        <w:rPr>
          <w:rFonts w:ascii="Roboto" w:hAnsi="Roboto"/>
          <w:lang w:val="fr-FR"/>
        </w:rPr>
        <w:t>connexion ;</w:t>
      </w:r>
    </w:p>
    <w:p w14:paraId="2CBC93FE" w14:textId="77777777" w:rsidR="00D921A5" w:rsidRPr="00D921A5" w:rsidRDefault="00D921A5" w:rsidP="00BC0D9A">
      <w:pPr>
        <w:numPr>
          <w:ilvl w:val="0"/>
          <w:numId w:val="10"/>
        </w:numPr>
        <w:spacing w:before="100" w:beforeAutospacing="1" w:after="100" w:afterAutospacing="1" w:line="240" w:lineRule="auto"/>
        <w:rPr>
          <w:rFonts w:ascii="Roboto" w:hAnsi="Roboto" w:hint="eastAsia"/>
          <w:lang w:val="fr-FR"/>
        </w:rPr>
      </w:pPr>
      <w:r w:rsidRPr="00D921A5">
        <w:rPr>
          <w:rFonts w:ascii="Roboto" w:hAnsi="Roboto"/>
          <w:lang w:val="fr-FR"/>
        </w:rPr>
        <w:t>déconnexion ;</w:t>
      </w:r>
    </w:p>
    <w:p w14:paraId="5986499E" w14:textId="77777777" w:rsidR="00D921A5" w:rsidRPr="00D921A5" w:rsidRDefault="00D921A5" w:rsidP="00BC0D9A">
      <w:pPr>
        <w:numPr>
          <w:ilvl w:val="0"/>
          <w:numId w:val="10"/>
        </w:numPr>
        <w:spacing w:before="100" w:beforeAutospacing="1" w:after="100" w:afterAutospacing="1" w:line="240" w:lineRule="auto"/>
        <w:rPr>
          <w:rFonts w:ascii="Roboto" w:hAnsi="Roboto" w:hint="eastAsia"/>
          <w:lang w:val="fr-FR"/>
        </w:rPr>
      </w:pPr>
      <w:r w:rsidRPr="00D921A5">
        <w:rPr>
          <w:rFonts w:ascii="Roboto" w:hAnsi="Roboto"/>
          <w:lang w:val="fr-FR"/>
        </w:rPr>
        <w:t>échec d'authentification ;</w:t>
      </w:r>
    </w:p>
    <w:p w14:paraId="0FC32425" w14:textId="77777777" w:rsidR="00D921A5" w:rsidRPr="00D921A5" w:rsidRDefault="00D921A5" w:rsidP="00BC0D9A">
      <w:pPr>
        <w:numPr>
          <w:ilvl w:val="0"/>
          <w:numId w:val="10"/>
        </w:numPr>
        <w:spacing w:before="100" w:beforeAutospacing="1" w:after="100" w:afterAutospacing="1" w:line="240" w:lineRule="auto"/>
        <w:rPr>
          <w:rFonts w:ascii="Roboto" w:hAnsi="Roboto" w:hint="eastAsia"/>
          <w:lang w:val="fr-FR"/>
        </w:rPr>
      </w:pPr>
      <w:r w:rsidRPr="00D921A5">
        <w:rPr>
          <w:rFonts w:ascii="Roboto" w:hAnsi="Roboto"/>
          <w:lang w:val="fr-FR"/>
        </w:rPr>
        <w:t>changement de rôle ;</w:t>
      </w:r>
    </w:p>
    <w:p w14:paraId="4C4E4894" w14:textId="77777777" w:rsidR="00D921A5" w:rsidRPr="00D921A5" w:rsidRDefault="00D921A5" w:rsidP="00BC0D9A">
      <w:pPr>
        <w:numPr>
          <w:ilvl w:val="0"/>
          <w:numId w:val="10"/>
        </w:numPr>
        <w:spacing w:before="100" w:beforeAutospacing="1" w:after="100" w:afterAutospacing="1" w:line="240" w:lineRule="auto"/>
        <w:rPr>
          <w:rFonts w:ascii="Roboto" w:hAnsi="Roboto" w:hint="eastAsia"/>
          <w:lang w:val="fr-FR"/>
        </w:rPr>
      </w:pPr>
      <w:r w:rsidRPr="00D921A5">
        <w:rPr>
          <w:rFonts w:ascii="Roboto" w:hAnsi="Roboto"/>
          <w:lang w:val="fr-FR"/>
        </w:rPr>
        <w:t>élévation de privilège ;</w:t>
      </w:r>
    </w:p>
    <w:p w14:paraId="724324E3" w14:textId="77777777" w:rsidR="00D921A5" w:rsidRPr="00D921A5" w:rsidRDefault="00D921A5" w:rsidP="00BC0D9A">
      <w:pPr>
        <w:numPr>
          <w:ilvl w:val="0"/>
          <w:numId w:val="10"/>
        </w:numPr>
        <w:spacing w:before="100" w:beforeAutospacing="1" w:after="100" w:afterAutospacing="1" w:line="240" w:lineRule="auto"/>
        <w:rPr>
          <w:rFonts w:ascii="Roboto" w:hAnsi="Roboto" w:hint="eastAsia"/>
          <w:lang w:val="fr-FR"/>
        </w:rPr>
      </w:pPr>
      <w:r w:rsidRPr="00D921A5">
        <w:rPr>
          <w:rFonts w:ascii="Roboto" w:hAnsi="Roboto"/>
          <w:lang w:val="fr-FR"/>
        </w:rPr>
        <w:t>accès refusé ;</w:t>
      </w:r>
    </w:p>
    <w:p w14:paraId="190A3649" w14:textId="42F9EA10" w:rsidR="00D921A5" w:rsidRPr="00E75A25" w:rsidRDefault="00D921A5" w:rsidP="00BC0D9A">
      <w:pPr>
        <w:numPr>
          <w:ilvl w:val="0"/>
          <w:numId w:val="10"/>
        </w:numPr>
        <w:spacing w:before="100" w:beforeAutospacing="1" w:after="100" w:afterAutospacing="1" w:line="240" w:lineRule="auto"/>
        <w:rPr>
          <w:rFonts w:ascii="Roboto" w:hAnsi="Roboto" w:hint="eastAsia"/>
          <w:lang w:val="fr-FR"/>
        </w:rPr>
      </w:pPr>
      <w:r w:rsidRPr="00D921A5">
        <w:rPr>
          <w:rFonts w:ascii="Roboto" w:hAnsi="Roboto"/>
          <w:lang w:val="fr-FR"/>
        </w:rPr>
        <w:t>révocation d'un compte.</w:t>
      </w:r>
    </w:p>
    <w:p w14:paraId="10F658EE" w14:textId="37D15481" w:rsidR="00D921A5" w:rsidRPr="00D921A5" w:rsidRDefault="00D921A5" w:rsidP="00D921A5">
      <w:pPr>
        <w:spacing w:after="0" w:line="240" w:lineRule="auto"/>
        <w:rPr>
          <w:rFonts w:ascii="Roboto" w:hAnsi="Roboto" w:hint="eastAsia"/>
          <w:lang w:val="fr-FR"/>
        </w:rPr>
      </w:pPr>
      <w:r w:rsidRPr="00D921A5">
        <w:rPr>
          <w:rFonts w:ascii="Roboto" w:hAnsi="Roboto"/>
          <w:lang w:val="fr-FR"/>
        </w:rPr>
        <w:t>Ces informations alimentent les fonctions de supervision et d'audit.</w:t>
      </w:r>
    </w:p>
    <w:p w14:paraId="6FFE2CD7" w14:textId="0F02F3F4" w:rsidR="00A7023F" w:rsidRPr="00B235F8" w:rsidRDefault="00A7023F" w:rsidP="00DD7C03">
      <w:pPr>
        <w:spacing w:after="0" w:line="240" w:lineRule="auto"/>
        <w:rPr>
          <w:rFonts w:ascii="Roboto" w:hAnsi="Roboto" w:hint="eastAsia"/>
          <w:sz w:val="20"/>
          <w:szCs w:val="20"/>
          <w:lang w:val="fr-FR"/>
        </w:rPr>
      </w:pPr>
    </w:p>
    <w:p w14:paraId="21A99B1E" w14:textId="29712B5C" w:rsidR="00E75A25" w:rsidRPr="005F6F83" w:rsidRDefault="00E75A25" w:rsidP="00BC0D9A">
      <w:pPr>
        <w:pStyle w:val="Paragraphedeliste"/>
        <w:numPr>
          <w:ilvl w:val="1"/>
          <w:numId w:val="16"/>
        </w:numPr>
        <w:rPr>
          <w:rFonts w:ascii="Roboto" w:eastAsiaTheme="majorEastAsia" w:hAnsi="Roboto" w:cstheme="majorBidi" w:hint="eastAsia"/>
          <w:b/>
          <w:bCs/>
          <w:color w:val="1F497D" w:themeColor="text2"/>
          <w:sz w:val="28"/>
          <w:szCs w:val="28"/>
          <w:u w:val="single"/>
          <w:lang w:val="fr-FR"/>
        </w:rPr>
      </w:pPr>
      <w:r w:rsidRPr="00E75A25">
        <w:rPr>
          <w:rFonts w:ascii="Roboto" w:eastAsiaTheme="majorEastAsia" w:hAnsi="Roboto" w:cstheme="majorBidi"/>
          <w:b/>
          <w:bCs/>
          <w:color w:val="1F497D" w:themeColor="text2"/>
          <w:sz w:val="28"/>
          <w:szCs w:val="28"/>
          <w:u w:val="single"/>
          <w:lang w:val="fr-FR"/>
        </w:rPr>
        <w:t>Recommandations d'implémentation</w:t>
      </w:r>
    </w:p>
    <w:p w14:paraId="7F559202" w14:textId="1EA77910" w:rsidR="00A7023F" w:rsidRPr="00E75A25" w:rsidRDefault="00E75A25" w:rsidP="00DD7C03">
      <w:pPr>
        <w:spacing w:after="0" w:line="240" w:lineRule="auto"/>
        <w:rPr>
          <w:rFonts w:ascii="Roboto" w:hAnsi="Roboto" w:hint="eastAsia"/>
          <w:lang w:val="fr-FR"/>
        </w:rPr>
      </w:pPr>
      <w:r w:rsidRPr="00E75A25">
        <w:rPr>
          <w:rFonts w:ascii="Roboto" w:hAnsi="Roboto"/>
          <w:lang w:val="fr-FR"/>
        </w:rPr>
        <w:t>L'architecture IAM reste indépendante des technologies. Néanmoins, les implémentations suivantes sont recommandées pour SIXPAY CONNECT :</w:t>
      </w:r>
    </w:p>
    <w:p w14:paraId="3BEA13D7" w14:textId="11E876A8" w:rsidR="00E75A25" w:rsidRDefault="00E75A25" w:rsidP="00DD7C03">
      <w:pPr>
        <w:spacing w:after="0" w:line="240" w:lineRule="auto"/>
        <w:rPr>
          <w:rFonts w:ascii="Roboto" w:hAnsi="Roboto" w:hint="eastAsia"/>
          <w:sz w:val="20"/>
          <w:szCs w:val="20"/>
          <w:lang w:val="fr-FR"/>
        </w:rPr>
      </w:pPr>
    </w:p>
    <w:tbl>
      <w:tblPr>
        <w:tblW w:w="4152" w:type="pct"/>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CellMar>
          <w:left w:w="10" w:type="dxa"/>
          <w:right w:w="10" w:type="dxa"/>
        </w:tblCellMar>
        <w:tblLook w:val="0000" w:firstRow="0" w:lastRow="0" w:firstColumn="0" w:lastColumn="0" w:noHBand="0" w:noVBand="0"/>
      </w:tblPr>
      <w:tblGrid>
        <w:gridCol w:w="3251"/>
        <w:gridCol w:w="5103"/>
      </w:tblGrid>
      <w:tr w:rsidR="00E75A25" w:rsidRPr="008D27B5" w14:paraId="734EC985" w14:textId="77777777" w:rsidTr="00EE29F4">
        <w:trPr>
          <w:tblHeader/>
          <w:jc w:val="center"/>
        </w:trPr>
        <w:tc>
          <w:tcPr>
            <w:tcW w:w="1946" w:type="pct"/>
            <w:shd w:val="clear" w:color="auto" w:fill="17365D" w:themeFill="text2" w:themeFillShade="BF"/>
            <w:tcMar>
              <w:top w:w="80" w:type="dxa"/>
              <w:left w:w="120" w:type="dxa"/>
              <w:bottom w:w="80" w:type="dxa"/>
              <w:right w:w="120" w:type="dxa"/>
            </w:tcMar>
            <w:vAlign w:val="center"/>
          </w:tcPr>
          <w:p w14:paraId="3AFCCAB0" w14:textId="170D5D49" w:rsidR="00E75A25" w:rsidRPr="000A3F45" w:rsidRDefault="00E75A25" w:rsidP="00BC3172">
            <w:pPr>
              <w:spacing w:after="0"/>
              <w:jc w:val="center"/>
              <w:rPr>
                <w:rFonts w:ascii="Roboto" w:hAnsi="Roboto" w:hint="eastAsia"/>
                <w:lang w:val="fr-FR"/>
              </w:rPr>
            </w:pPr>
            <w:r w:rsidRPr="00E75A25">
              <w:rPr>
                <w:rFonts w:ascii="Roboto" w:hAnsi="Roboto"/>
                <w:b/>
                <w:bCs/>
                <w:color w:val="FFFFFF"/>
                <w:lang w:val="fr-FR"/>
              </w:rPr>
              <w:t>Domaine</w:t>
            </w:r>
          </w:p>
        </w:tc>
        <w:tc>
          <w:tcPr>
            <w:tcW w:w="3054" w:type="pct"/>
            <w:shd w:val="clear" w:color="auto" w:fill="17365D" w:themeFill="text2" w:themeFillShade="BF"/>
            <w:tcMar>
              <w:top w:w="80" w:type="dxa"/>
              <w:left w:w="120" w:type="dxa"/>
              <w:bottom w:w="80" w:type="dxa"/>
              <w:right w:w="120" w:type="dxa"/>
            </w:tcMar>
            <w:vAlign w:val="center"/>
          </w:tcPr>
          <w:p w14:paraId="0EF8A140" w14:textId="075D72D0" w:rsidR="00E75A25" w:rsidRPr="000A3F45" w:rsidRDefault="00E75A25" w:rsidP="00BC3172">
            <w:pPr>
              <w:spacing w:after="0"/>
              <w:jc w:val="center"/>
              <w:rPr>
                <w:rFonts w:ascii="Roboto" w:hAnsi="Roboto" w:hint="eastAsia"/>
                <w:lang w:val="fr-FR"/>
              </w:rPr>
            </w:pPr>
            <w:r w:rsidRPr="00E75A25">
              <w:rPr>
                <w:rFonts w:ascii="Roboto" w:hAnsi="Roboto"/>
                <w:b/>
                <w:bCs/>
                <w:color w:val="FFFFFF"/>
                <w:lang w:val="fr-FR"/>
              </w:rPr>
              <w:t>Recommandation</w:t>
            </w:r>
          </w:p>
        </w:tc>
      </w:tr>
      <w:tr w:rsidR="00E75A25" w:rsidRPr="00E75A25" w14:paraId="483BB6D7" w14:textId="77777777" w:rsidTr="00EE29F4">
        <w:trPr>
          <w:jc w:val="center"/>
        </w:trPr>
        <w:tc>
          <w:tcPr>
            <w:tcW w:w="1946" w:type="pct"/>
            <w:shd w:val="clear" w:color="auto" w:fill="F7F5EF"/>
            <w:tcMar>
              <w:top w:w="80" w:type="dxa"/>
              <w:left w:w="120" w:type="dxa"/>
              <w:bottom w:w="80" w:type="dxa"/>
              <w:right w:w="120" w:type="dxa"/>
            </w:tcMar>
            <w:vAlign w:val="center"/>
          </w:tcPr>
          <w:p w14:paraId="3095F924" w14:textId="046E32B0" w:rsidR="00E75A25" w:rsidRPr="000A3F45" w:rsidRDefault="00E75A25" w:rsidP="00BC3172">
            <w:pPr>
              <w:spacing w:after="0"/>
              <w:rPr>
                <w:rFonts w:ascii="Roboto" w:hAnsi="Roboto" w:hint="eastAsia"/>
                <w:lang w:val="fr-FR"/>
              </w:rPr>
            </w:pPr>
            <w:r w:rsidRPr="00E75A25">
              <w:rPr>
                <w:rFonts w:ascii="Roboto" w:hAnsi="Roboto"/>
                <w:lang w:val="fr-FR"/>
              </w:rPr>
              <w:t>Fournisseur d'identité</w:t>
            </w:r>
          </w:p>
        </w:tc>
        <w:tc>
          <w:tcPr>
            <w:tcW w:w="3054" w:type="pct"/>
            <w:shd w:val="clear" w:color="auto" w:fill="F7F5EF"/>
            <w:tcMar>
              <w:top w:w="80" w:type="dxa"/>
              <w:left w:w="120" w:type="dxa"/>
              <w:bottom w:w="80" w:type="dxa"/>
              <w:right w:w="120" w:type="dxa"/>
            </w:tcMar>
            <w:vAlign w:val="center"/>
          </w:tcPr>
          <w:p w14:paraId="04839D71" w14:textId="6855CED7" w:rsidR="00E75A25" w:rsidRPr="00E75A25" w:rsidRDefault="00E75A25" w:rsidP="00BC3172">
            <w:pPr>
              <w:spacing w:after="0"/>
              <w:rPr>
                <w:rFonts w:ascii="Roboto" w:hAnsi="Roboto" w:hint="eastAsia"/>
              </w:rPr>
            </w:pPr>
            <w:proofErr w:type="spellStart"/>
            <w:r w:rsidRPr="00E75A25">
              <w:rPr>
                <w:rFonts w:ascii="Roboto" w:hAnsi="Roboto"/>
              </w:rPr>
              <w:t>Keycloak</w:t>
            </w:r>
            <w:proofErr w:type="spellEnd"/>
            <w:r w:rsidRPr="00E75A25">
              <w:rPr>
                <w:rFonts w:ascii="Roboto" w:hAnsi="Roboto"/>
              </w:rPr>
              <w:t xml:space="preserve"> </w:t>
            </w:r>
            <w:proofErr w:type="spellStart"/>
            <w:r w:rsidRPr="00E75A25">
              <w:rPr>
                <w:rFonts w:ascii="Roboto" w:hAnsi="Roboto"/>
              </w:rPr>
              <w:t>ou</w:t>
            </w:r>
            <w:proofErr w:type="spellEnd"/>
            <w:r w:rsidRPr="00E75A25">
              <w:rPr>
                <w:rFonts w:ascii="Roboto" w:hAnsi="Roboto"/>
              </w:rPr>
              <w:t xml:space="preserve"> Spring Authorization Server</w:t>
            </w:r>
          </w:p>
        </w:tc>
      </w:tr>
      <w:tr w:rsidR="00E75A25" w:rsidRPr="00BC35DA" w14:paraId="03A15BDC" w14:textId="77777777" w:rsidTr="00EE29F4">
        <w:trPr>
          <w:jc w:val="center"/>
        </w:trPr>
        <w:tc>
          <w:tcPr>
            <w:tcW w:w="1946" w:type="pct"/>
            <w:tcMar>
              <w:top w:w="80" w:type="dxa"/>
              <w:left w:w="120" w:type="dxa"/>
              <w:bottom w:w="80" w:type="dxa"/>
              <w:right w:w="120" w:type="dxa"/>
            </w:tcMar>
          </w:tcPr>
          <w:p w14:paraId="35E23830" w14:textId="3484560F" w:rsidR="00E75A25" w:rsidRPr="000A3F45" w:rsidRDefault="00E75A25" w:rsidP="00BC3172">
            <w:pPr>
              <w:spacing w:after="0"/>
              <w:rPr>
                <w:rFonts w:ascii="Roboto" w:hAnsi="Roboto" w:hint="eastAsia"/>
                <w:lang w:val="fr-FR"/>
              </w:rPr>
            </w:pPr>
            <w:proofErr w:type="spellStart"/>
            <w:r w:rsidRPr="00E75A25">
              <w:t>Authentification</w:t>
            </w:r>
            <w:proofErr w:type="spellEnd"/>
          </w:p>
        </w:tc>
        <w:tc>
          <w:tcPr>
            <w:tcW w:w="3054" w:type="pct"/>
            <w:tcMar>
              <w:top w:w="80" w:type="dxa"/>
              <w:left w:w="120" w:type="dxa"/>
              <w:bottom w:w="80" w:type="dxa"/>
              <w:right w:w="120" w:type="dxa"/>
            </w:tcMar>
          </w:tcPr>
          <w:p w14:paraId="42925A5C" w14:textId="713C4C93" w:rsidR="00E75A25" w:rsidRPr="00BD517D" w:rsidRDefault="00E75A25" w:rsidP="00BC3172">
            <w:pPr>
              <w:spacing w:after="0"/>
              <w:rPr>
                <w:rFonts w:ascii="Roboto" w:hAnsi="Roboto" w:hint="eastAsia"/>
                <w:lang w:val="fr-FR"/>
              </w:rPr>
            </w:pPr>
            <w:r w:rsidRPr="00E75A25">
              <w:rPr>
                <w:lang w:val="fr-FR"/>
              </w:rPr>
              <w:t>OAuth2 / OpenID Connect</w:t>
            </w:r>
          </w:p>
        </w:tc>
      </w:tr>
      <w:tr w:rsidR="00E75A25" w:rsidRPr="00BC35DA" w14:paraId="7F64CFC0" w14:textId="77777777" w:rsidTr="00EE29F4">
        <w:trPr>
          <w:jc w:val="center"/>
        </w:trPr>
        <w:tc>
          <w:tcPr>
            <w:tcW w:w="1946" w:type="pct"/>
            <w:shd w:val="clear" w:color="auto" w:fill="F7F5EF"/>
            <w:tcMar>
              <w:top w:w="80" w:type="dxa"/>
              <w:left w:w="120" w:type="dxa"/>
              <w:bottom w:w="80" w:type="dxa"/>
              <w:right w:w="120" w:type="dxa"/>
            </w:tcMar>
            <w:vAlign w:val="center"/>
          </w:tcPr>
          <w:p w14:paraId="604DB1A1" w14:textId="520DC19A" w:rsidR="00E75A25" w:rsidRPr="000A3F45" w:rsidRDefault="00EE29F4" w:rsidP="00BC3172">
            <w:pPr>
              <w:spacing w:after="0"/>
              <w:rPr>
                <w:rFonts w:ascii="Roboto" w:hAnsi="Roboto" w:hint="eastAsia"/>
                <w:lang w:val="fr-FR"/>
              </w:rPr>
            </w:pPr>
            <w:r w:rsidRPr="00EE29F4">
              <w:rPr>
                <w:rFonts w:ascii="Roboto" w:hAnsi="Roboto"/>
                <w:lang w:val="fr-FR"/>
              </w:rPr>
              <w:t>Jetons</w:t>
            </w:r>
          </w:p>
        </w:tc>
        <w:tc>
          <w:tcPr>
            <w:tcW w:w="3054" w:type="pct"/>
            <w:shd w:val="clear" w:color="auto" w:fill="F7F5EF"/>
            <w:tcMar>
              <w:top w:w="80" w:type="dxa"/>
              <w:left w:w="120" w:type="dxa"/>
              <w:bottom w:w="80" w:type="dxa"/>
              <w:right w:w="120" w:type="dxa"/>
            </w:tcMar>
            <w:vAlign w:val="center"/>
          </w:tcPr>
          <w:p w14:paraId="1FA45BDC" w14:textId="3CF174C1" w:rsidR="00E75A25" w:rsidRPr="000A3F45" w:rsidRDefault="00EE29F4" w:rsidP="00BC3172">
            <w:pPr>
              <w:spacing w:after="0"/>
              <w:rPr>
                <w:rFonts w:ascii="Roboto" w:hAnsi="Roboto" w:hint="eastAsia"/>
                <w:lang w:val="fr-FR"/>
              </w:rPr>
            </w:pPr>
            <w:r w:rsidRPr="00EE29F4">
              <w:rPr>
                <w:rFonts w:ascii="Roboto" w:hAnsi="Roboto"/>
                <w:lang w:val="fr-FR"/>
              </w:rPr>
              <w:t>JWT signés</w:t>
            </w:r>
          </w:p>
        </w:tc>
      </w:tr>
      <w:tr w:rsidR="00E75A25" w:rsidRPr="00EE29F4" w14:paraId="1ACEB941" w14:textId="77777777" w:rsidTr="00EE29F4">
        <w:trPr>
          <w:jc w:val="center"/>
        </w:trPr>
        <w:tc>
          <w:tcPr>
            <w:tcW w:w="1946" w:type="pct"/>
            <w:tcMar>
              <w:top w:w="80" w:type="dxa"/>
              <w:left w:w="120" w:type="dxa"/>
              <w:bottom w:w="80" w:type="dxa"/>
              <w:right w:w="120" w:type="dxa"/>
            </w:tcMar>
            <w:vAlign w:val="center"/>
          </w:tcPr>
          <w:p w14:paraId="5982E7DE" w14:textId="2BC5171F" w:rsidR="00E75A25" w:rsidRPr="000A3F45" w:rsidRDefault="00EE29F4" w:rsidP="00BC3172">
            <w:pPr>
              <w:spacing w:after="0"/>
              <w:rPr>
                <w:rFonts w:ascii="Roboto" w:hAnsi="Roboto" w:hint="eastAsia"/>
                <w:lang w:val="fr-FR"/>
              </w:rPr>
            </w:pPr>
            <w:r w:rsidRPr="00EE29F4">
              <w:rPr>
                <w:rFonts w:ascii="Roboto" w:hAnsi="Roboto"/>
                <w:lang w:val="fr-FR"/>
              </w:rPr>
              <w:t>Authentification partenaire</w:t>
            </w:r>
          </w:p>
        </w:tc>
        <w:tc>
          <w:tcPr>
            <w:tcW w:w="3054" w:type="pct"/>
            <w:tcMar>
              <w:top w:w="80" w:type="dxa"/>
              <w:left w:w="120" w:type="dxa"/>
              <w:bottom w:w="80" w:type="dxa"/>
              <w:right w:w="120" w:type="dxa"/>
            </w:tcMar>
            <w:vAlign w:val="center"/>
          </w:tcPr>
          <w:p w14:paraId="0E0617E1" w14:textId="588BBB0E" w:rsidR="00E75A25" w:rsidRPr="00EE29F4" w:rsidRDefault="00EE29F4" w:rsidP="00BC3172">
            <w:pPr>
              <w:spacing w:after="0"/>
              <w:rPr>
                <w:rFonts w:ascii="Roboto" w:hAnsi="Roboto" w:hint="eastAsia"/>
              </w:rPr>
            </w:pPr>
            <w:r w:rsidRPr="00EE29F4">
              <w:rPr>
                <w:rFonts w:ascii="Roboto" w:hAnsi="Roboto"/>
              </w:rPr>
              <w:t>Mutual TLS (</w:t>
            </w:r>
            <w:proofErr w:type="spellStart"/>
            <w:r w:rsidRPr="00EE29F4">
              <w:rPr>
                <w:rFonts w:ascii="Roboto" w:hAnsi="Roboto"/>
              </w:rPr>
              <w:t>mTLS</w:t>
            </w:r>
            <w:proofErr w:type="spellEnd"/>
            <w:r w:rsidRPr="00EE29F4">
              <w:rPr>
                <w:rFonts w:ascii="Roboto" w:hAnsi="Roboto"/>
              </w:rPr>
              <w:t>) + OAuth2 Client Credentials</w:t>
            </w:r>
          </w:p>
        </w:tc>
      </w:tr>
      <w:tr w:rsidR="00E75A25" w:rsidRPr="00BC35DA" w14:paraId="1FD4DF99" w14:textId="77777777" w:rsidTr="00EE29F4">
        <w:trPr>
          <w:jc w:val="center"/>
        </w:trPr>
        <w:tc>
          <w:tcPr>
            <w:tcW w:w="1946" w:type="pct"/>
            <w:shd w:val="clear" w:color="auto" w:fill="F7F5EF"/>
            <w:tcMar>
              <w:top w:w="80" w:type="dxa"/>
              <w:left w:w="120" w:type="dxa"/>
              <w:bottom w:w="80" w:type="dxa"/>
              <w:right w:w="120" w:type="dxa"/>
            </w:tcMar>
            <w:vAlign w:val="center"/>
          </w:tcPr>
          <w:p w14:paraId="07A5B408" w14:textId="1D93491C" w:rsidR="00E75A25" w:rsidRPr="000A3F45" w:rsidRDefault="00EE29F4" w:rsidP="00BC3172">
            <w:pPr>
              <w:spacing w:after="0"/>
              <w:rPr>
                <w:rFonts w:ascii="Roboto" w:hAnsi="Roboto" w:hint="eastAsia"/>
                <w:lang w:val="fr-FR"/>
              </w:rPr>
            </w:pPr>
            <w:r w:rsidRPr="00EE29F4">
              <w:rPr>
                <w:rFonts w:ascii="Roboto" w:hAnsi="Roboto"/>
                <w:lang w:val="fr-FR"/>
              </w:rPr>
              <w:t>Gestion des rôles</w:t>
            </w:r>
          </w:p>
        </w:tc>
        <w:tc>
          <w:tcPr>
            <w:tcW w:w="3054" w:type="pct"/>
            <w:shd w:val="clear" w:color="auto" w:fill="F7F5EF"/>
            <w:tcMar>
              <w:top w:w="80" w:type="dxa"/>
              <w:left w:w="120" w:type="dxa"/>
              <w:bottom w:w="80" w:type="dxa"/>
              <w:right w:w="120" w:type="dxa"/>
            </w:tcMar>
            <w:vAlign w:val="center"/>
          </w:tcPr>
          <w:p w14:paraId="7AF839F8" w14:textId="1640533A" w:rsidR="00E75A25" w:rsidRPr="000A3F45" w:rsidRDefault="00EE29F4" w:rsidP="00BC3172">
            <w:pPr>
              <w:spacing w:after="0"/>
              <w:rPr>
                <w:rFonts w:ascii="Roboto" w:hAnsi="Roboto" w:hint="eastAsia"/>
                <w:lang w:val="fr-FR"/>
              </w:rPr>
            </w:pPr>
            <w:r w:rsidRPr="00EE29F4">
              <w:rPr>
                <w:rFonts w:ascii="Roboto" w:hAnsi="Roboto"/>
                <w:lang w:val="fr-FR"/>
              </w:rPr>
              <w:t>RBAC centralisé</w:t>
            </w:r>
          </w:p>
        </w:tc>
      </w:tr>
      <w:tr w:rsidR="00E75A25" w:rsidRPr="00BC35DA" w14:paraId="5AE4A2C9" w14:textId="77777777" w:rsidTr="00EE29F4">
        <w:trPr>
          <w:jc w:val="center"/>
        </w:trPr>
        <w:tc>
          <w:tcPr>
            <w:tcW w:w="1946" w:type="pct"/>
            <w:shd w:val="clear" w:color="auto" w:fill="FFFFFF" w:themeFill="background1"/>
            <w:tcMar>
              <w:top w:w="80" w:type="dxa"/>
              <w:left w:w="120" w:type="dxa"/>
              <w:bottom w:w="80" w:type="dxa"/>
              <w:right w:w="120" w:type="dxa"/>
            </w:tcMar>
            <w:vAlign w:val="center"/>
          </w:tcPr>
          <w:p w14:paraId="4492B7D7" w14:textId="704A28D6" w:rsidR="00E75A25" w:rsidRPr="004B5CCD" w:rsidRDefault="00EE29F4" w:rsidP="00BC3172">
            <w:pPr>
              <w:spacing w:after="0"/>
              <w:rPr>
                <w:rFonts w:ascii="Roboto" w:hAnsi="Roboto" w:hint="eastAsia"/>
                <w:lang w:val="fr-FR"/>
              </w:rPr>
            </w:pPr>
            <w:r w:rsidRPr="00EE29F4">
              <w:rPr>
                <w:rFonts w:ascii="Roboto" w:hAnsi="Roboto"/>
                <w:lang w:val="fr-FR"/>
              </w:rPr>
              <w:t>Fédération d'identités</w:t>
            </w:r>
          </w:p>
        </w:tc>
        <w:tc>
          <w:tcPr>
            <w:tcW w:w="3054" w:type="pct"/>
            <w:shd w:val="clear" w:color="auto" w:fill="FFFFFF" w:themeFill="background1"/>
            <w:tcMar>
              <w:top w:w="80" w:type="dxa"/>
              <w:left w:w="120" w:type="dxa"/>
              <w:bottom w:w="80" w:type="dxa"/>
              <w:right w:w="120" w:type="dxa"/>
            </w:tcMar>
            <w:vAlign w:val="center"/>
          </w:tcPr>
          <w:p w14:paraId="4BA382FB" w14:textId="2F8F5268" w:rsidR="00E75A25" w:rsidRPr="004B5CCD" w:rsidRDefault="00EE29F4" w:rsidP="00BC3172">
            <w:pPr>
              <w:spacing w:after="0"/>
              <w:rPr>
                <w:rFonts w:ascii="Roboto" w:hAnsi="Roboto" w:hint="eastAsia"/>
                <w:lang w:val="fr-FR"/>
              </w:rPr>
            </w:pPr>
            <w:r w:rsidRPr="00EE29F4">
              <w:rPr>
                <w:rFonts w:ascii="Roboto" w:hAnsi="Roboto"/>
                <w:lang w:val="fr-FR"/>
              </w:rPr>
              <w:t>LDAP / Active Directory</w:t>
            </w:r>
          </w:p>
        </w:tc>
      </w:tr>
      <w:tr w:rsidR="00E75A25" w:rsidRPr="00BC35DA" w14:paraId="043FDA32" w14:textId="77777777" w:rsidTr="00EE29F4">
        <w:trPr>
          <w:jc w:val="center"/>
        </w:trPr>
        <w:tc>
          <w:tcPr>
            <w:tcW w:w="1946" w:type="pct"/>
            <w:shd w:val="clear" w:color="auto" w:fill="EEECE1" w:themeFill="background2"/>
            <w:tcMar>
              <w:top w:w="80" w:type="dxa"/>
              <w:left w:w="120" w:type="dxa"/>
              <w:bottom w:w="80" w:type="dxa"/>
              <w:right w:w="120" w:type="dxa"/>
            </w:tcMar>
            <w:vAlign w:val="center"/>
          </w:tcPr>
          <w:p w14:paraId="1045DD6D" w14:textId="4E823934" w:rsidR="00E75A25" w:rsidRPr="00BD517D" w:rsidRDefault="00EE29F4" w:rsidP="00BC3172">
            <w:pPr>
              <w:spacing w:after="0"/>
              <w:rPr>
                <w:rFonts w:ascii="Roboto" w:hAnsi="Roboto" w:hint="eastAsia"/>
                <w:lang w:val="fr-FR"/>
              </w:rPr>
            </w:pPr>
            <w:r w:rsidRPr="00EE29F4">
              <w:rPr>
                <w:rFonts w:ascii="Roboto" w:hAnsi="Roboto"/>
                <w:lang w:val="fr-FR"/>
              </w:rPr>
              <w:t>Gestion des secrets</w:t>
            </w:r>
          </w:p>
        </w:tc>
        <w:tc>
          <w:tcPr>
            <w:tcW w:w="3054" w:type="pct"/>
            <w:shd w:val="clear" w:color="auto" w:fill="EEECE1" w:themeFill="background2"/>
            <w:tcMar>
              <w:top w:w="80" w:type="dxa"/>
              <w:left w:w="120" w:type="dxa"/>
              <w:bottom w:w="80" w:type="dxa"/>
              <w:right w:w="120" w:type="dxa"/>
            </w:tcMar>
            <w:vAlign w:val="center"/>
          </w:tcPr>
          <w:p w14:paraId="634C615B" w14:textId="414F90CB" w:rsidR="00E75A25" w:rsidRPr="00BD517D" w:rsidRDefault="00EE29F4" w:rsidP="00BC3172">
            <w:pPr>
              <w:spacing w:after="0"/>
              <w:rPr>
                <w:rFonts w:ascii="Roboto" w:hAnsi="Roboto" w:hint="eastAsia"/>
                <w:lang w:val="fr-FR"/>
              </w:rPr>
            </w:pPr>
            <w:proofErr w:type="spellStart"/>
            <w:r w:rsidRPr="00EE29F4">
              <w:rPr>
                <w:rFonts w:ascii="Roboto" w:hAnsi="Roboto"/>
                <w:lang w:val="fr-FR"/>
              </w:rPr>
              <w:t>HashiCorp</w:t>
            </w:r>
            <w:proofErr w:type="spellEnd"/>
            <w:r w:rsidRPr="00EE29F4">
              <w:rPr>
                <w:rFonts w:ascii="Roboto" w:hAnsi="Roboto"/>
                <w:lang w:val="fr-FR"/>
              </w:rPr>
              <w:t xml:space="preserve"> </w:t>
            </w:r>
            <w:proofErr w:type="spellStart"/>
            <w:r w:rsidRPr="00EE29F4">
              <w:rPr>
                <w:rFonts w:ascii="Roboto" w:hAnsi="Roboto"/>
                <w:lang w:val="fr-FR"/>
              </w:rPr>
              <w:t>Vault</w:t>
            </w:r>
            <w:proofErr w:type="spellEnd"/>
          </w:p>
        </w:tc>
      </w:tr>
      <w:tr w:rsidR="00E75A25" w:rsidRPr="004E671C" w14:paraId="42B4947C" w14:textId="77777777" w:rsidTr="00EE29F4">
        <w:trPr>
          <w:jc w:val="center"/>
        </w:trPr>
        <w:tc>
          <w:tcPr>
            <w:tcW w:w="1946" w:type="pct"/>
            <w:shd w:val="clear" w:color="auto" w:fill="FFFFFF" w:themeFill="background1"/>
            <w:tcMar>
              <w:top w:w="80" w:type="dxa"/>
              <w:left w:w="120" w:type="dxa"/>
              <w:bottom w:w="80" w:type="dxa"/>
              <w:right w:w="120" w:type="dxa"/>
            </w:tcMar>
            <w:vAlign w:val="center"/>
          </w:tcPr>
          <w:p w14:paraId="20A2667D" w14:textId="45774123" w:rsidR="00E75A25" w:rsidRPr="004F4EC7" w:rsidRDefault="00EE29F4" w:rsidP="00BC3172">
            <w:pPr>
              <w:spacing w:after="0"/>
              <w:rPr>
                <w:rFonts w:ascii="Roboto" w:hAnsi="Roboto" w:hint="eastAsia"/>
                <w:lang w:val="fr-FR"/>
              </w:rPr>
            </w:pPr>
            <w:r w:rsidRPr="00EE29F4">
              <w:rPr>
                <w:rFonts w:ascii="Roboto" w:hAnsi="Roboto"/>
                <w:lang w:val="fr-FR"/>
              </w:rPr>
              <w:t>Authentification multi-facteurs</w:t>
            </w:r>
          </w:p>
        </w:tc>
        <w:tc>
          <w:tcPr>
            <w:tcW w:w="3054" w:type="pct"/>
            <w:shd w:val="clear" w:color="auto" w:fill="FFFFFF" w:themeFill="background1"/>
            <w:tcMar>
              <w:top w:w="80" w:type="dxa"/>
              <w:left w:w="120" w:type="dxa"/>
              <w:bottom w:w="80" w:type="dxa"/>
              <w:right w:w="120" w:type="dxa"/>
            </w:tcMar>
            <w:vAlign w:val="center"/>
          </w:tcPr>
          <w:p w14:paraId="11429757" w14:textId="780A4F26" w:rsidR="00E75A25" w:rsidRPr="004F4EC7" w:rsidRDefault="00EE29F4" w:rsidP="00BC3172">
            <w:pPr>
              <w:spacing w:after="0"/>
              <w:rPr>
                <w:rFonts w:ascii="Roboto" w:hAnsi="Roboto" w:hint="eastAsia"/>
                <w:lang w:val="fr-FR"/>
              </w:rPr>
            </w:pPr>
            <w:r w:rsidRPr="00EE29F4">
              <w:rPr>
                <w:rFonts w:ascii="Roboto" w:hAnsi="Roboto"/>
                <w:lang w:val="fr-FR"/>
              </w:rPr>
              <w:t>Activable pour les profils sensibles</w:t>
            </w:r>
          </w:p>
        </w:tc>
      </w:tr>
    </w:tbl>
    <w:p w14:paraId="1E1CC3AE" w14:textId="18FBE1EF" w:rsidR="00E75A25" w:rsidRDefault="00E75A25" w:rsidP="00DD7C03">
      <w:pPr>
        <w:spacing w:after="0" w:line="240" w:lineRule="auto"/>
        <w:rPr>
          <w:rFonts w:ascii="Roboto" w:hAnsi="Roboto" w:hint="eastAsia"/>
          <w:sz w:val="20"/>
          <w:szCs w:val="20"/>
          <w:lang w:val="fr-FR"/>
        </w:rPr>
      </w:pPr>
    </w:p>
    <w:p w14:paraId="12173CBC" w14:textId="41B4C641" w:rsidR="00E75A25" w:rsidRPr="00EE29F4" w:rsidRDefault="00EE29F4" w:rsidP="00DD7C03">
      <w:pPr>
        <w:spacing w:after="0" w:line="240" w:lineRule="auto"/>
        <w:rPr>
          <w:rFonts w:ascii="Roboto" w:hAnsi="Roboto" w:hint="eastAsia"/>
          <w:lang w:val="fr-FR"/>
        </w:rPr>
      </w:pPr>
      <w:r w:rsidRPr="00EE29F4">
        <w:rPr>
          <w:rFonts w:ascii="Roboto" w:hAnsi="Roboto"/>
          <w:lang w:val="fr-FR"/>
        </w:rPr>
        <w:t>Ces choix permettent de répondre aux exigences de sécurité tout en conservant une architecture ouverte et évolutive.</w:t>
      </w:r>
    </w:p>
    <w:p w14:paraId="7F18BC6D" w14:textId="722F57A1" w:rsidR="00E75A25" w:rsidRDefault="00E75A25" w:rsidP="00DD7C03">
      <w:pPr>
        <w:spacing w:after="0" w:line="240" w:lineRule="auto"/>
        <w:rPr>
          <w:rFonts w:ascii="Roboto" w:hAnsi="Roboto" w:hint="eastAsia"/>
          <w:sz w:val="20"/>
          <w:szCs w:val="20"/>
          <w:lang w:val="fr-FR"/>
        </w:rPr>
      </w:pPr>
    </w:p>
    <w:p w14:paraId="2E7A654A" w14:textId="6A90F18C" w:rsidR="00EE29F4" w:rsidRPr="005F6F83" w:rsidRDefault="00EE29F4" w:rsidP="00BC0D9A">
      <w:pPr>
        <w:pStyle w:val="Paragraphedeliste"/>
        <w:numPr>
          <w:ilvl w:val="1"/>
          <w:numId w:val="16"/>
        </w:numPr>
        <w:rPr>
          <w:rFonts w:ascii="Roboto" w:eastAsiaTheme="majorEastAsia" w:hAnsi="Roboto" w:cstheme="majorBidi" w:hint="eastAsia"/>
          <w:b/>
          <w:bCs/>
          <w:color w:val="1F497D" w:themeColor="text2"/>
          <w:sz w:val="28"/>
          <w:szCs w:val="28"/>
          <w:u w:val="single"/>
          <w:lang w:val="fr-FR"/>
        </w:rPr>
      </w:pPr>
      <w:r w:rsidRPr="00EE29F4">
        <w:rPr>
          <w:rFonts w:ascii="Roboto" w:eastAsiaTheme="majorEastAsia" w:hAnsi="Roboto" w:cstheme="majorBidi"/>
          <w:b/>
          <w:bCs/>
          <w:color w:val="1F497D" w:themeColor="text2"/>
          <w:sz w:val="28"/>
          <w:szCs w:val="28"/>
          <w:u w:val="single"/>
          <w:lang w:val="fr-FR"/>
        </w:rPr>
        <w:t>Alignement avec les volumes précédents</w:t>
      </w:r>
    </w:p>
    <w:p w14:paraId="1D41A6B7" w14:textId="5A450CEB" w:rsidR="00E75A25" w:rsidRPr="00EE29F4" w:rsidRDefault="00EE29F4" w:rsidP="00DD7C03">
      <w:pPr>
        <w:spacing w:after="0" w:line="240" w:lineRule="auto"/>
        <w:rPr>
          <w:rFonts w:ascii="Roboto" w:hAnsi="Roboto" w:hint="eastAsia"/>
          <w:lang w:val="fr-FR"/>
        </w:rPr>
      </w:pPr>
      <w:r w:rsidRPr="00EE29F4">
        <w:rPr>
          <w:rFonts w:ascii="Roboto" w:hAnsi="Roboto"/>
          <w:lang w:val="fr-FR"/>
        </w:rPr>
        <w:t>L'architecture IAM complète les fondations définies dans les chapitres précédents.</w:t>
      </w:r>
    </w:p>
    <w:p w14:paraId="17F62B2E" w14:textId="02C2253E" w:rsidR="00E75A25" w:rsidRDefault="00E75A25" w:rsidP="00DD7C03">
      <w:pPr>
        <w:spacing w:after="0" w:line="240" w:lineRule="auto"/>
        <w:rPr>
          <w:rFonts w:ascii="Roboto" w:hAnsi="Roboto" w:hint="eastAsia"/>
          <w:sz w:val="20"/>
          <w:szCs w:val="20"/>
          <w:lang w:val="fr-FR"/>
        </w:rPr>
      </w:pPr>
    </w:p>
    <w:tbl>
      <w:tblPr>
        <w:tblW w:w="4152" w:type="pct"/>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CellMar>
          <w:left w:w="10" w:type="dxa"/>
          <w:right w:w="10" w:type="dxa"/>
        </w:tblCellMar>
        <w:tblLook w:val="0000" w:firstRow="0" w:lastRow="0" w:firstColumn="0" w:lastColumn="0" w:noHBand="0" w:noVBand="0"/>
      </w:tblPr>
      <w:tblGrid>
        <w:gridCol w:w="3251"/>
        <w:gridCol w:w="5103"/>
      </w:tblGrid>
      <w:tr w:rsidR="00EE29F4" w:rsidRPr="008D27B5" w14:paraId="345C4326" w14:textId="77777777" w:rsidTr="00BC3172">
        <w:trPr>
          <w:tblHeader/>
          <w:jc w:val="center"/>
        </w:trPr>
        <w:tc>
          <w:tcPr>
            <w:tcW w:w="1946" w:type="pct"/>
            <w:shd w:val="clear" w:color="auto" w:fill="17365D" w:themeFill="text2" w:themeFillShade="BF"/>
            <w:tcMar>
              <w:top w:w="80" w:type="dxa"/>
              <w:left w:w="120" w:type="dxa"/>
              <w:bottom w:w="80" w:type="dxa"/>
              <w:right w:w="120" w:type="dxa"/>
            </w:tcMar>
            <w:vAlign w:val="center"/>
          </w:tcPr>
          <w:p w14:paraId="3C2DB0E2" w14:textId="3F19BA9D" w:rsidR="00EE29F4" w:rsidRPr="000A3F45" w:rsidRDefault="00EE29F4" w:rsidP="00BC3172">
            <w:pPr>
              <w:spacing w:after="0"/>
              <w:jc w:val="center"/>
              <w:rPr>
                <w:rFonts w:ascii="Roboto" w:hAnsi="Roboto" w:hint="eastAsia"/>
                <w:lang w:val="fr-FR"/>
              </w:rPr>
            </w:pPr>
            <w:r w:rsidRPr="00EE29F4">
              <w:rPr>
                <w:rFonts w:ascii="Roboto" w:hAnsi="Roboto"/>
                <w:b/>
                <w:bCs/>
                <w:color w:val="FFFFFF"/>
                <w:lang w:val="fr-FR"/>
              </w:rPr>
              <w:t>Élément</w:t>
            </w:r>
          </w:p>
        </w:tc>
        <w:tc>
          <w:tcPr>
            <w:tcW w:w="3054" w:type="pct"/>
            <w:shd w:val="clear" w:color="auto" w:fill="17365D" w:themeFill="text2" w:themeFillShade="BF"/>
            <w:tcMar>
              <w:top w:w="80" w:type="dxa"/>
              <w:left w:w="120" w:type="dxa"/>
              <w:bottom w:w="80" w:type="dxa"/>
              <w:right w:w="120" w:type="dxa"/>
            </w:tcMar>
            <w:vAlign w:val="center"/>
          </w:tcPr>
          <w:p w14:paraId="3FE7A2C5" w14:textId="7B818DB2" w:rsidR="00EE29F4" w:rsidRPr="000A3F45" w:rsidRDefault="00EE29F4" w:rsidP="00BC3172">
            <w:pPr>
              <w:spacing w:after="0"/>
              <w:jc w:val="center"/>
              <w:rPr>
                <w:rFonts w:ascii="Roboto" w:hAnsi="Roboto" w:hint="eastAsia"/>
                <w:lang w:val="fr-FR"/>
              </w:rPr>
            </w:pPr>
            <w:r w:rsidRPr="00EE29F4">
              <w:rPr>
                <w:rFonts w:ascii="Roboto" w:hAnsi="Roboto"/>
                <w:b/>
                <w:bCs/>
                <w:color w:val="FFFFFF"/>
                <w:lang w:val="fr-FR"/>
              </w:rPr>
              <w:t>Contribution</w:t>
            </w:r>
          </w:p>
        </w:tc>
      </w:tr>
      <w:tr w:rsidR="00EE29F4" w:rsidRPr="00E75A25" w14:paraId="464C54FE" w14:textId="77777777" w:rsidTr="00BC3172">
        <w:trPr>
          <w:jc w:val="center"/>
        </w:trPr>
        <w:tc>
          <w:tcPr>
            <w:tcW w:w="1946" w:type="pct"/>
            <w:shd w:val="clear" w:color="auto" w:fill="F7F5EF"/>
            <w:tcMar>
              <w:top w:w="80" w:type="dxa"/>
              <w:left w:w="120" w:type="dxa"/>
              <w:bottom w:w="80" w:type="dxa"/>
              <w:right w:w="120" w:type="dxa"/>
            </w:tcMar>
            <w:vAlign w:val="center"/>
          </w:tcPr>
          <w:p w14:paraId="5288CBA4" w14:textId="5967E28A" w:rsidR="00EE29F4" w:rsidRPr="000A3F45" w:rsidRDefault="00EE29F4" w:rsidP="00BC3172">
            <w:pPr>
              <w:spacing w:after="0"/>
              <w:rPr>
                <w:rFonts w:ascii="Roboto" w:hAnsi="Roboto" w:hint="eastAsia"/>
                <w:lang w:val="fr-FR"/>
              </w:rPr>
            </w:pPr>
            <w:r w:rsidRPr="00EE29F4">
              <w:rPr>
                <w:rFonts w:ascii="Roboto" w:hAnsi="Roboto"/>
                <w:lang w:val="fr-FR"/>
              </w:rPr>
              <w:t>Business Roles</w:t>
            </w:r>
          </w:p>
        </w:tc>
        <w:tc>
          <w:tcPr>
            <w:tcW w:w="3054" w:type="pct"/>
            <w:shd w:val="clear" w:color="auto" w:fill="F7F5EF"/>
            <w:tcMar>
              <w:top w:w="80" w:type="dxa"/>
              <w:left w:w="120" w:type="dxa"/>
              <w:bottom w:w="80" w:type="dxa"/>
              <w:right w:w="120" w:type="dxa"/>
            </w:tcMar>
            <w:vAlign w:val="center"/>
          </w:tcPr>
          <w:p w14:paraId="64F92D50" w14:textId="535ADE44" w:rsidR="00EE29F4" w:rsidRPr="00E75A25" w:rsidRDefault="00EE29F4" w:rsidP="00BC3172">
            <w:pPr>
              <w:spacing w:after="0"/>
              <w:rPr>
                <w:rFonts w:ascii="Roboto" w:hAnsi="Roboto" w:hint="eastAsia"/>
              </w:rPr>
            </w:pPr>
            <w:r w:rsidRPr="00EE29F4">
              <w:rPr>
                <w:rFonts w:ascii="Roboto" w:hAnsi="Roboto"/>
              </w:rPr>
              <w:t>Définition des rôles fonctionnels</w:t>
            </w:r>
          </w:p>
        </w:tc>
      </w:tr>
      <w:tr w:rsidR="00EE29F4" w:rsidRPr="00BC35DA" w14:paraId="6B0AB77B" w14:textId="77777777" w:rsidTr="00BC3172">
        <w:trPr>
          <w:jc w:val="center"/>
        </w:trPr>
        <w:tc>
          <w:tcPr>
            <w:tcW w:w="1946" w:type="pct"/>
            <w:tcMar>
              <w:top w:w="80" w:type="dxa"/>
              <w:left w:w="120" w:type="dxa"/>
              <w:bottom w:w="80" w:type="dxa"/>
              <w:right w:w="120" w:type="dxa"/>
            </w:tcMar>
          </w:tcPr>
          <w:p w14:paraId="79656292" w14:textId="713A3C9B" w:rsidR="00EE29F4" w:rsidRPr="000A3F45" w:rsidRDefault="00EE29F4" w:rsidP="00BC3172">
            <w:pPr>
              <w:spacing w:after="0"/>
              <w:rPr>
                <w:rFonts w:ascii="Roboto" w:hAnsi="Roboto" w:hint="eastAsia"/>
                <w:lang w:val="fr-FR"/>
              </w:rPr>
            </w:pPr>
            <w:r w:rsidRPr="00EE29F4">
              <w:t>Security Architecture</w:t>
            </w:r>
          </w:p>
        </w:tc>
        <w:tc>
          <w:tcPr>
            <w:tcW w:w="3054" w:type="pct"/>
            <w:tcMar>
              <w:top w:w="80" w:type="dxa"/>
              <w:left w:w="120" w:type="dxa"/>
              <w:bottom w:w="80" w:type="dxa"/>
              <w:right w:w="120" w:type="dxa"/>
            </w:tcMar>
          </w:tcPr>
          <w:p w14:paraId="41837420" w14:textId="6E1BD246" w:rsidR="00EE29F4" w:rsidRPr="00BD517D" w:rsidRDefault="00EE29F4" w:rsidP="00BC3172">
            <w:pPr>
              <w:spacing w:after="0"/>
              <w:rPr>
                <w:rFonts w:ascii="Roboto" w:hAnsi="Roboto" w:hint="eastAsia"/>
                <w:lang w:val="fr-FR"/>
              </w:rPr>
            </w:pPr>
            <w:r w:rsidRPr="00EE29F4">
              <w:rPr>
                <w:lang w:val="fr-FR"/>
              </w:rPr>
              <w:t>Principes globaux de sécurité</w:t>
            </w:r>
          </w:p>
        </w:tc>
      </w:tr>
      <w:tr w:rsidR="00EE29F4" w:rsidRPr="004E671C" w14:paraId="6457B200" w14:textId="77777777" w:rsidTr="00BC3172">
        <w:trPr>
          <w:jc w:val="center"/>
        </w:trPr>
        <w:tc>
          <w:tcPr>
            <w:tcW w:w="1946" w:type="pct"/>
            <w:shd w:val="clear" w:color="auto" w:fill="F7F5EF"/>
            <w:tcMar>
              <w:top w:w="80" w:type="dxa"/>
              <w:left w:w="120" w:type="dxa"/>
              <w:bottom w:w="80" w:type="dxa"/>
              <w:right w:w="120" w:type="dxa"/>
            </w:tcMar>
            <w:vAlign w:val="center"/>
          </w:tcPr>
          <w:p w14:paraId="152DCAF2" w14:textId="238CFBC4" w:rsidR="00EE29F4" w:rsidRPr="000A3F45" w:rsidRDefault="00EE29F4" w:rsidP="00BC3172">
            <w:pPr>
              <w:spacing w:after="0"/>
              <w:rPr>
                <w:rFonts w:ascii="Roboto" w:hAnsi="Roboto" w:hint="eastAsia"/>
                <w:lang w:val="fr-FR"/>
              </w:rPr>
            </w:pPr>
            <w:r w:rsidRPr="00EE29F4">
              <w:rPr>
                <w:rFonts w:ascii="Roboto" w:hAnsi="Roboto"/>
                <w:lang w:val="fr-FR"/>
              </w:rPr>
              <w:t>API Architecture</w:t>
            </w:r>
          </w:p>
        </w:tc>
        <w:tc>
          <w:tcPr>
            <w:tcW w:w="3054" w:type="pct"/>
            <w:shd w:val="clear" w:color="auto" w:fill="F7F5EF"/>
            <w:tcMar>
              <w:top w:w="80" w:type="dxa"/>
              <w:left w:w="120" w:type="dxa"/>
              <w:bottom w:w="80" w:type="dxa"/>
              <w:right w:w="120" w:type="dxa"/>
            </w:tcMar>
            <w:vAlign w:val="center"/>
          </w:tcPr>
          <w:p w14:paraId="18CF50B3" w14:textId="7A95BF7A" w:rsidR="00EE29F4" w:rsidRPr="000A3F45" w:rsidRDefault="00EE29F4" w:rsidP="00BC3172">
            <w:pPr>
              <w:spacing w:after="0"/>
              <w:rPr>
                <w:rFonts w:ascii="Roboto" w:hAnsi="Roboto" w:hint="eastAsia"/>
                <w:lang w:val="fr-FR"/>
              </w:rPr>
            </w:pPr>
            <w:r w:rsidRPr="00EE29F4">
              <w:rPr>
                <w:rFonts w:ascii="Roboto" w:hAnsi="Roboto"/>
                <w:lang w:val="fr-FR"/>
              </w:rPr>
              <w:t>Contrôle des accès aux APIs</w:t>
            </w:r>
          </w:p>
        </w:tc>
      </w:tr>
      <w:tr w:rsidR="00EE29F4" w:rsidRPr="00EE29F4" w14:paraId="0C31EE8A" w14:textId="77777777" w:rsidTr="00BC3172">
        <w:trPr>
          <w:jc w:val="center"/>
        </w:trPr>
        <w:tc>
          <w:tcPr>
            <w:tcW w:w="1946" w:type="pct"/>
            <w:tcMar>
              <w:top w:w="80" w:type="dxa"/>
              <w:left w:w="120" w:type="dxa"/>
              <w:bottom w:w="80" w:type="dxa"/>
              <w:right w:w="120" w:type="dxa"/>
            </w:tcMar>
            <w:vAlign w:val="center"/>
          </w:tcPr>
          <w:p w14:paraId="13549513" w14:textId="36529D7B" w:rsidR="00EE29F4" w:rsidRPr="000A3F45" w:rsidRDefault="00EE29F4" w:rsidP="00BC3172">
            <w:pPr>
              <w:spacing w:after="0"/>
              <w:rPr>
                <w:rFonts w:ascii="Roboto" w:hAnsi="Roboto" w:hint="eastAsia"/>
                <w:lang w:val="fr-FR"/>
              </w:rPr>
            </w:pPr>
            <w:r w:rsidRPr="00EE29F4">
              <w:rPr>
                <w:rFonts w:ascii="Roboto" w:hAnsi="Roboto"/>
                <w:lang w:val="fr-FR"/>
              </w:rPr>
              <w:t>Data Architecture</w:t>
            </w:r>
          </w:p>
        </w:tc>
        <w:tc>
          <w:tcPr>
            <w:tcW w:w="3054" w:type="pct"/>
            <w:tcMar>
              <w:top w:w="80" w:type="dxa"/>
              <w:left w:w="120" w:type="dxa"/>
              <w:bottom w:w="80" w:type="dxa"/>
              <w:right w:w="120" w:type="dxa"/>
            </w:tcMar>
            <w:vAlign w:val="center"/>
          </w:tcPr>
          <w:p w14:paraId="2EE7C309" w14:textId="78B82842" w:rsidR="00EE29F4" w:rsidRPr="00EE29F4" w:rsidRDefault="00EE29F4" w:rsidP="00BC3172">
            <w:pPr>
              <w:spacing w:after="0"/>
              <w:rPr>
                <w:rFonts w:ascii="Roboto" w:hAnsi="Roboto" w:hint="eastAsia"/>
              </w:rPr>
            </w:pPr>
            <w:r w:rsidRPr="00EE29F4">
              <w:rPr>
                <w:rFonts w:ascii="Roboto" w:hAnsi="Roboto"/>
              </w:rPr>
              <w:t>Protection des données sensibles</w:t>
            </w:r>
          </w:p>
        </w:tc>
      </w:tr>
      <w:tr w:rsidR="00EE29F4" w:rsidRPr="00BC35DA" w14:paraId="126E039B" w14:textId="77777777" w:rsidTr="00BC3172">
        <w:trPr>
          <w:jc w:val="center"/>
        </w:trPr>
        <w:tc>
          <w:tcPr>
            <w:tcW w:w="1946" w:type="pct"/>
            <w:shd w:val="clear" w:color="auto" w:fill="F7F5EF"/>
            <w:tcMar>
              <w:top w:w="80" w:type="dxa"/>
              <w:left w:w="120" w:type="dxa"/>
              <w:bottom w:w="80" w:type="dxa"/>
              <w:right w:w="120" w:type="dxa"/>
            </w:tcMar>
            <w:vAlign w:val="center"/>
          </w:tcPr>
          <w:p w14:paraId="7298D56F" w14:textId="6108A0B1" w:rsidR="00EE29F4" w:rsidRPr="000A3F45" w:rsidRDefault="00EE29F4" w:rsidP="00BC3172">
            <w:pPr>
              <w:spacing w:after="0"/>
              <w:rPr>
                <w:rFonts w:ascii="Roboto" w:hAnsi="Roboto" w:hint="eastAsia"/>
                <w:lang w:val="fr-FR"/>
              </w:rPr>
            </w:pPr>
            <w:r w:rsidRPr="00EE29F4">
              <w:rPr>
                <w:rFonts w:ascii="Roboto" w:hAnsi="Roboto"/>
                <w:lang w:val="fr-FR"/>
              </w:rPr>
              <w:t>Event Architecture</w:t>
            </w:r>
          </w:p>
        </w:tc>
        <w:tc>
          <w:tcPr>
            <w:tcW w:w="3054" w:type="pct"/>
            <w:shd w:val="clear" w:color="auto" w:fill="F7F5EF"/>
            <w:tcMar>
              <w:top w:w="80" w:type="dxa"/>
              <w:left w:w="120" w:type="dxa"/>
              <w:bottom w:w="80" w:type="dxa"/>
              <w:right w:w="120" w:type="dxa"/>
            </w:tcMar>
            <w:vAlign w:val="center"/>
          </w:tcPr>
          <w:p w14:paraId="6C40F117" w14:textId="05682A0A" w:rsidR="00EE29F4" w:rsidRPr="000A3F45" w:rsidRDefault="00EE29F4" w:rsidP="00BC3172">
            <w:pPr>
              <w:spacing w:after="0"/>
              <w:rPr>
                <w:rFonts w:ascii="Roboto" w:hAnsi="Roboto" w:hint="eastAsia"/>
                <w:lang w:val="fr-FR"/>
              </w:rPr>
            </w:pPr>
            <w:r w:rsidRPr="00EE29F4">
              <w:rPr>
                <w:rFonts w:ascii="Roboto" w:hAnsi="Roboto"/>
                <w:lang w:val="fr-FR"/>
              </w:rPr>
              <w:t>Traçabilité des opérations d'authentification</w:t>
            </w:r>
          </w:p>
        </w:tc>
      </w:tr>
    </w:tbl>
    <w:p w14:paraId="6D1B63D5" w14:textId="2DB43BB5" w:rsidR="00E75A25" w:rsidRPr="00F14AE6" w:rsidRDefault="00E75A25" w:rsidP="00DD7C03">
      <w:pPr>
        <w:spacing w:after="0" w:line="240" w:lineRule="auto"/>
        <w:rPr>
          <w:rFonts w:ascii="Roboto" w:hAnsi="Roboto" w:hint="eastAsia"/>
          <w:lang w:val="fr-FR"/>
        </w:rPr>
      </w:pPr>
    </w:p>
    <w:p w14:paraId="76636811" w14:textId="4AA12F08" w:rsidR="00E75A25" w:rsidRPr="00F14AE6" w:rsidRDefault="00F14AE6" w:rsidP="00DD7C03">
      <w:pPr>
        <w:spacing w:after="0" w:line="240" w:lineRule="auto"/>
        <w:rPr>
          <w:rFonts w:ascii="Roboto" w:hAnsi="Roboto" w:hint="eastAsia"/>
          <w:lang w:val="fr-FR"/>
        </w:rPr>
      </w:pPr>
      <w:r w:rsidRPr="00F14AE6">
        <w:rPr>
          <w:rFonts w:ascii="Roboto" w:hAnsi="Roboto"/>
          <w:lang w:val="fr-FR"/>
        </w:rPr>
        <w:t>L'IAM constitue le mécanisme opérationnel permettant d'appliquer les politiques de sécurité définies au niveau de l'architecture.</w:t>
      </w:r>
    </w:p>
    <w:p w14:paraId="5B97D846" w14:textId="77777777" w:rsidR="00E75A25" w:rsidRPr="00B235F8" w:rsidRDefault="00E75A25" w:rsidP="00DD7C03">
      <w:pPr>
        <w:spacing w:after="0" w:line="240" w:lineRule="auto"/>
        <w:rPr>
          <w:rFonts w:ascii="Roboto" w:hAnsi="Roboto" w:hint="eastAsia"/>
          <w:sz w:val="20"/>
          <w:szCs w:val="20"/>
          <w:lang w:val="fr-FR"/>
        </w:rPr>
      </w:pPr>
    </w:p>
    <w:p w14:paraId="181642FA" w14:textId="642DA0FF" w:rsidR="00F14AE6" w:rsidRPr="005F6F83" w:rsidRDefault="00F14AE6" w:rsidP="00BC0D9A">
      <w:pPr>
        <w:pStyle w:val="Paragraphedeliste"/>
        <w:numPr>
          <w:ilvl w:val="1"/>
          <w:numId w:val="16"/>
        </w:numPr>
        <w:rPr>
          <w:rFonts w:ascii="Roboto" w:eastAsiaTheme="majorEastAsia" w:hAnsi="Roboto" w:cstheme="majorBidi" w:hint="eastAsia"/>
          <w:b/>
          <w:bCs/>
          <w:color w:val="1F497D" w:themeColor="text2"/>
          <w:sz w:val="28"/>
          <w:szCs w:val="28"/>
          <w:u w:val="single"/>
          <w:lang w:val="fr-FR"/>
        </w:rPr>
      </w:pPr>
      <w:r w:rsidRPr="00F14AE6">
        <w:rPr>
          <w:rFonts w:ascii="Roboto" w:eastAsiaTheme="majorEastAsia" w:hAnsi="Roboto" w:cstheme="majorBidi"/>
          <w:b/>
          <w:bCs/>
          <w:color w:val="1F497D" w:themeColor="text2"/>
          <w:sz w:val="28"/>
          <w:szCs w:val="28"/>
          <w:u w:val="single"/>
          <w:lang w:val="fr-FR"/>
        </w:rPr>
        <w:t>Architecture Decision Records associés</w:t>
      </w:r>
    </w:p>
    <w:tbl>
      <w:tblPr>
        <w:tblW w:w="5000" w:type="pct"/>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CellMar>
          <w:left w:w="10" w:type="dxa"/>
          <w:right w:w="10" w:type="dxa"/>
        </w:tblCellMar>
        <w:tblLook w:val="0000" w:firstRow="0" w:lastRow="0" w:firstColumn="0" w:lastColumn="0" w:noHBand="0" w:noVBand="0"/>
      </w:tblPr>
      <w:tblGrid>
        <w:gridCol w:w="2921"/>
        <w:gridCol w:w="7139"/>
      </w:tblGrid>
      <w:tr w:rsidR="00F14AE6" w:rsidRPr="008D27B5" w14:paraId="3758BCBE" w14:textId="77777777" w:rsidTr="00BC3172">
        <w:trPr>
          <w:tblHeader/>
          <w:jc w:val="center"/>
        </w:trPr>
        <w:tc>
          <w:tcPr>
            <w:tcW w:w="1452" w:type="pct"/>
            <w:shd w:val="clear" w:color="auto" w:fill="17365D" w:themeFill="text2" w:themeFillShade="BF"/>
            <w:tcMar>
              <w:top w:w="80" w:type="dxa"/>
              <w:left w:w="120" w:type="dxa"/>
              <w:bottom w:w="80" w:type="dxa"/>
              <w:right w:w="120" w:type="dxa"/>
            </w:tcMar>
            <w:vAlign w:val="center"/>
          </w:tcPr>
          <w:p w14:paraId="1A26DA70" w14:textId="77777777" w:rsidR="00F14AE6" w:rsidRPr="008D27B5" w:rsidRDefault="00F14AE6" w:rsidP="00BC3172">
            <w:pPr>
              <w:spacing w:after="0"/>
              <w:jc w:val="center"/>
              <w:rPr>
                <w:rFonts w:ascii="Roboto" w:hAnsi="Roboto" w:hint="eastAsia"/>
                <w:sz w:val="20"/>
                <w:szCs w:val="20"/>
                <w:lang w:val="fr-FR"/>
              </w:rPr>
            </w:pPr>
            <w:r>
              <w:rPr>
                <w:rFonts w:ascii="Roboto" w:hAnsi="Roboto"/>
                <w:b/>
                <w:bCs/>
                <w:color w:val="FFFFFF"/>
                <w:sz w:val="20"/>
                <w:szCs w:val="20"/>
                <w:lang w:val="fr-FR"/>
              </w:rPr>
              <w:t>ADR</w:t>
            </w:r>
          </w:p>
        </w:tc>
        <w:tc>
          <w:tcPr>
            <w:tcW w:w="3548" w:type="pct"/>
            <w:shd w:val="clear" w:color="auto" w:fill="17365D" w:themeFill="text2" w:themeFillShade="BF"/>
            <w:tcMar>
              <w:top w:w="80" w:type="dxa"/>
              <w:left w:w="120" w:type="dxa"/>
              <w:bottom w:w="80" w:type="dxa"/>
              <w:right w:w="120" w:type="dxa"/>
            </w:tcMar>
            <w:vAlign w:val="center"/>
          </w:tcPr>
          <w:p w14:paraId="5F96CD8E" w14:textId="77777777" w:rsidR="00F14AE6" w:rsidRPr="008D27B5" w:rsidRDefault="00F14AE6" w:rsidP="00BC3172">
            <w:pPr>
              <w:spacing w:after="0"/>
              <w:jc w:val="center"/>
              <w:rPr>
                <w:rFonts w:ascii="Roboto" w:hAnsi="Roboto" w:hint="eastAsia"/>
                <w:sz w:val="20"/>
                <w:szCs w:val="20"/>
                <w:lang w:val="fr-FR"/>
              </w:rPr>
            </w:pPr>
            <w:r w:rsidRPr="00076B28">
              <w:rPr>
                <w:rFonts w:ascii="Roboto" w:hAnsi="Roboto"/>
                <w:b/>
                <w:bCs/>
                <w:color w:val="FFFFFF"/>
                <w:sz w:val="20"/>
                <w:szCs w:val="20"/>
                <w:lang w:val="fr-FR"/>
              </w:rPr>
              <w:t>Décision</w:t>
            </w:r>
          </w:p>
        </w:tc>
      </w:tr>
      <w:tr w:rsidR="00F14AE6" w:rsidRPr="004E671C" w14:paraId="6DEBE498" w14:textId="77777777" w:rsidTr="00BC3172">
        <w:trPr>
          <w:jc w:val="center"/>
        </w:trPr>
        <w:tc>
          <w:tcPr>
            <w:tcW w:w="1452" w:type="pct"/>
            <w:tcMar>
              <w:top w:w="80" w:type="dxa"/>
              <w:left w:w="120" w:type="dxa"/>
              <w:bottom w:w="80" w:type="dxa"/>
              <w:right w:w="120" w:type="dxa"/>
            </w:tcMar>
            <w:vAlign w:val="center"/>
          </w:tcPr>
          <w:p w14:paraId="624D9E09" w14:textId="2A3ACD30" w:rsidR="00F14AE6" w:rsidRPr="008D27B5" w:rsidRDefault="00F14AE6" w:rsidP="00BC3172">
            <w:pPr>
              <w:spacing w:after="0"/>
              <w:rPr>
                <w:rFonts w:ascii="Roboto" w:hAnsi="Roboto" w:hint="eastAsia"/>
                <w:sz w:val="20"/>
                <w:szCs w:val="20"/>
                <w:lang w:val="fr-FR"/>
              </w:rPr>
            </w:pPr>
            <w:r>
              <w:rPr>
                <w:rFonts w:ascii="Roboto" w:hAnsi="Roboto"/>
                <w:sz w:val="20"/>
                <w:szCs w:val="20"/>
                <w:lang w:val="fr-FR"/>
              </w:rPr>
              <w:t>ADR-083</w:t>
            </w:r>
          </w:p>
        </w:tc>
        <w:tc>
          <w:tcPr>
            <w:tcW w:w="3548" w:type="pct"/>
            <w:tcMar>
              <w:top w:w="80" w:type="dxa"/>
              <w:left w:w="120" w:type="dxa"/>
              <w:bottom w:w="80" w:type="dxa"/>
              <w:right w:w="120" w:type="dxa"/>
            </w:tcMar>
            <w:vAlign w:val="center"/>
          </w:tcPr>
          <w:p w14:paraId="56B4B761" w14:textId="5947021D" w:rsidR="00F14AE6" w:rsidRPr="00F14AE6" w:rsidRDefault="00F14AE6" w:rsidP="00BC3172">
            <w:pPr>
              <w:spacing w:after="0"/>
              <w:rPr>
                <w:rFonts w:ascii="Roboto" w:hAnsi="Roboto" w:hint="eastAsia"/>
                <w:sz w:val="20"/>
                <w:szCs w:val="20"/>
                <w:lang w:val="fr-FR"/>
              </w:rPr>
            </w:pPr>
            <w:r w:rsidRPr="00F14AE6">
              <w:rPr>
                <w:rFonts w:ascii="Roboto" w:hAnsi="Roboto"/>
                <w:sz w:val="20"/>
                <w:szCs w:val="20"/>
                <w:lang w:val="fr-FR"/>
              </w:rPr>
              <w:t>Authentification centralisée pour tous les utilisateurs</w:t>
            </w:r>
          </w:p>
        </w:tc>
      </w:tr>
      <w:tr w:rsidR="00F14AE6" w:rsidRPr="00BC35DA" w14:paraId="5AB65380" w14:textId="77777777" w:rsidTr="00BC3172">
        <w:trPr>
          <w:jc w:val="center"/>
        </w:trPr>
        <w:tc>
          <w:tcPr>
            <w:tcW w:w="1452" w:type="pct"/>
            <w:shd w:val="clear" w:color="auto" w:fill="F7F5EF"/>
            <w:tcMar>
              <w:top w:w="80" w:type="dxa"/>
              <w:left w:w="120" w:type="dxa"/>
              <w:bottom w:w="80" w:type="dxa"/>
              <w:right w:w="120" w:type="dxa"/>
            </w:tcMar>
            <w:vAlign w:val="center"/>
          </w:tcPr>
          <w:p w14:paraId="0DAD8BB1" w14:textId="42BEB37D" w:rsidR="00F14AE6" w:rsidRPr="008D27B5" w:rsidRDefault="00F14AE6" w:rsidP="00BC3172">
            <w:pPr>
              <w:spacing w:after="0"/>
              <w:rPr>
                <w:rFonts w:ascii="Roboto" w:hAnsi="Roboto" w:hint="eastAsia"/>
                <w:sz w:val="20"/>
                <w:szCs w:val="20"/>
                <w:lang w:val="fr-FR"/>
              </w:rPr>
            </w:pPr>
            <w:r>
              <w:rPr>
                <w:rFonts w:ascii="Roboto" w:hAnsi="Roboto"/>
                <w:sz w:val="20"/>
                <w:szCs w:val="20"/>
                <w:lang w:val="fr-FR"/>
              </w:rPr>
              <w:t>ADR-084</w:t>
            </w:r>
          </w:p>
        </w:tc>
        <w:tc>
          <w:tcPr>
            <w:tcW w:w="3548" w:type="pct"/>
            <w:shd w:val="clear" w:color="auto" w:fill="F7F5EF"/>
            <w:tcMar>
              <w:top w:w="80" w:type="dxa"/>
              <w:left w:w="120" w:type="dxa"/>
              <w:bottom w:w="80" w:type="dxa"/>
              <w:right w:w="120" w:type="dxa"/>
            </w:tcMar>
            <w:vAlign w:val="center"/>
          </w:tcPr>
          <w:p w14:paraId="55D4AB23" w14:textId="7B262DFA" w:rsidR="00F14AE6" w:rsidRPr="008D27B5" w:rsidRDefault="00F14AE6" w:rsidP="00BC3172">
            <w:pPr>
              <w:spacing w:after="0"/>
              <w:rPr>
                <w:rFonts w:ascii="Roboto" w:hAnsi="Roboto" w:hint="eastAsia"/>
                <w:sz w:val="20"/>
                <w:szCs w:val="20"/>
                <w:lang w:val="fr-FR"/>
              </w:rPr>
            </w:pPr>
            <w:r w:rsidRPr="00F14AE6">
              <w:rPr>
                <w:rFonts w:ascii="Roboto" w:hAnsi="Roboto"/>
                <w:sz w:val="20"/>
                <w:szCs w:val="20"/>
                <w:lang w:val="fr-FR"/>
              </w:rPr>
              <w:t>Adoption du modèle RBAC</w:t>
            </w:r>
          </w:p>
        </w:tc>
      </w:tr>
      <w:tr w:rsidR="00F14AE6" w:rsidRPr="004E671C" w14:paraId="375E1D02" w14:textId="77777777" w:rsidTr="00BC3172">
        <w:trPr>
          <w:jc w:val="center"/>
        </w:trPr>
        <w:tc>
          <w:tcPr>
            <w:tcW w:w="1452" w:type="pct"/>
            <w:tcMar>
              <w:top w:w="80" w:type="dxa"/>
              <w:left w:w="120" w:type="dxa"/>
              <w:bottom w:w="80" w:type="dxa"/>
              <w:right w:w="120" w:type="dxa"/>
            </w:tcMar>
            <w:vAlign w:val="center"/>
          </w:tcPr>
          <w:p w14:paraId="1FAE4406" w14:textId="7BCC9574" w:rsidR="00F14AE6" w:rsidRPr="008D27B5" w:rsidRDefault="00F14AE6" w:rsidP="00BC3172">
            <w:pPr>
              <w:spacing w:after="0"/>
              <w:rPr>
                <w:rFonts w:ascii="Roboto" w:hAnsi="Roboto" w:hint="eastAsia"/>
                <w:sz w:val="20"/>
                <w:szCs w:val="20"/>
                <w:lang w:val="fr-FR"/>
              </w:rPr>
            </w:pPr>
            <w:r>
              <w:rPr>
                <w:rFonts w:ascii="Roboto" w:hAnsi="Roboto"/>
                <w:sz w:val="20"/>
                <w:szCs w:val="20"/>
                <w:lang w:val="fr-FR"/>
              </w:rPr>
              <w:t>ADR-085</w:t>
            </w:r>
          </w:p>
        </w:tc>
        <w:tc>
          <w:tcPr>
            <w:tcW w:w="3548" w:type="pct"/>
            <w:tcMar>
              <w:top w:w="80" w:type="dxa"/>
              <w:left w:w="120" w:type="dxa"/>
              <w:bottom w:w="80" w:type="dxa"/>
              <w:right w:w="120" w:type="dxa"/>
            </w:tcMar>
            <w:vAlign w:val="center"/>
          </w:tcPr>
          <w:p w14:paraId="7B744A94" w14:textId="43DAF798" w:rsidR="00F14AE6" w:rsidRPr="008D27B5" w:rsidRDefault="00F14AE6" w:rsidP="00BC3172">
            <w:pPr>
              <w:spacing w:after="0"/>
              <w:rPr>
                <w:rFonts w:ascii="Roboto" w:hAnsi="Roboto" w:hint="eastAsia"/>
                <w:sz w:val="20"/>
                <w:szCs w:val="20"/>
                <w:lang w:val="fr-FR"/>
              </w:rPr>
            </w:pPr>
            <w:r w:rsidRPr="00F14AE6">
              <w:rPr>
                <w:rFonts w:ascii="Roboto" w:hAnsi="Roboto"/>
                <w:sz w:val="20"/>
                <w:szCs w:val="20"/>
                <w:lang w:val="fr-FR"/>
              </w:rPr>
              <w:t>Authentification des partenaires par OAuth2 et mTLS</w:t>
            </w:r>
          </w:p>
        </w:tc>
      </w:tr>
      <w:tr w:rsidR="00F14AE6" w:rsidRPr="00BC35DA" w14:paraId="5D0A389D" w14:textId="77777777" w:rsidTr="00BC3172">
        <w:trPr>
          <w:jc w:val="center"/>
        </w:trPr>
        <w:tc>
          <w:tcPr>
            <w:tcW w:w="1452" w:type="pct"/>
            <w:shd w:val="clear" w:color="auto" w:fill="F7F5EF"/>
            <w:tcMar>
              <w:top w:w="80" w:type="dxa"/>
              <w:left w:w="120" w:type="dxa"/>
              <w:bottom w:w="80" w:type="dxa"/>
              <w:right w:w="120" w:type="dxa"/>
            </w:tcMar>
            <w:vAlign w:val="center"/>
          </w:tcPr>
          <w:p w14:paraId="308B9857" w14:textId="63B48A07" w:rsidR="00F14AE6" w:rsidRPr="008D27B5" w:rsidRDefault="00F14AE6" w:rsidP="00BC3172">
            <w:pPr>
              <w:spacing w:after="0"/>
              <w:rPr>
                <w:rFonts w:ascii="Roboto" w:hAnsi="Roboto" w:hint="eastAsia"/>
                <w:sz w:val="20"/>
                <w:szCs w:val="20"/>
                <w:lang w:val="fr-FR"/>
              </w:rPr>
            </w:pPr>
            <w:r>
              <w:rPr>
                <w:rFonts w:ascii="Roboto" w:hAnsi="Roboto"/>
                <w:sz w:val="20"/>
                <w:szCs w:val="20"/>
                <w:lang w:val="fr-FR"/>
              </w:rPr>
              <w:t>ADR-086</w:t>
            </w:r>
          </w:p>
        </w:tc>
        <w:tc>
          <w:tcPr>
            <w:tcW w:w="3548" w:type="pct"/>
            <w:shd w:val="clear" w:color="auto" w:fill="F7F5EF"/>
            <w:tcMar>
              <w:top w:w="80" w:type="dxa"/>
              <w:left w:w="120" w:type="dxa"/>
              <w:bottom w:w="80" w:type="dxa"/>
              <w:right w:w="120" w:type="dxa"/>
            </w:tcMar>
            <w:vAlign w:val="center"/>
          </w:tcPr>
          <w:p w14:paraId="76600770" w14:textId="1F04D05C" w:rsidR="00F14AE6" w:rsidRPr="008D27B5" w:rsidRDefault="00F14AE6" w:rsidP="00BC3172">
            <w:pPr>
              <w:spacing w:after="0"/>
              <w:rPr>
                <w:rFonts w:ascii="Roboto" w:hAnsi="Roboto" w:hint="eastAsia"/>
                <w:sz w:val="20"/>
                <w:szCs w:val="20"/>
                <w:lang w:val="fr-FR"/>
              </w:rPr>
            </w:pPr>
            <w:r w:rsidRPr="00F14AE6">
              <w:rPr>
                <w:rFonts w:ascii="Roboto" w:hAnsi="Roboto"/>
                <w:sz w:val="20"/>
                <w:szCs w:val="20"/>
                <w:lang w:val="fr-FR"/>
              </w:rPr>
              <w:t>Gestion centralisée des identités</w:t>
            </w:r>
          </w:p>
        </w:tc>
      </w:tr>
      <w:tr w:rsidR="00F14AE6" w:rsidRPr="00BC35DA" w14:paraId="4B9B5F49" w14:textId="77777777" w:rsidTr="00BC3172">
        <w:trPr>
          <w:jc w:val="center"/>
        </w:trPr>
        <w:tc>
          <w:tcPr>
            <w:tcW w:w="1452" w:type="pct"/>
            <w:tcMar>
              <w:top w:w="80" w:type="dxa"/>
              <w:left w:w="120" w:type="dxa"/>
              <w:bottom w:w="80" w:type="dxa"/>
              <w:right w:w="120" w:type="dxa"/>
            </w:tcMar>
            <w:vAlign w:val="center"/>
          </w:tcPr>
          <w:p w14:paraId="6C2AD2A6" w14:textId="6ACBFFDA" w:rsidR="00F14AE6" w:rsidRPr="008D27B5" w:rsidRDefault="00F14AE6" w:rsidP="00BC3172">
            <w:pPr>
              <w:spacing w:after="0"/>
              <w:rPr>
                <w:rFonts w:ascii="Roboto" w:hAnsi="Roboto" w:hint="eastAsia"/>
                <w:sz w:val="20"/>
                <w:szCs w:val="20"/>
                <w:lang w:val="fr-FR"/>
              </w:rPr>
            </w:pPr>
            <w:r>
              <w:rPr>
                <w:rFonts w:ascii="Roboto" w:hAnsi="Roboto"/>
                <w:sz w:val="20"/>
                <w:szCs w:val="20"/>
                <w:lang w:val="fr-FR"/>
              </w:rPr>
              <w:t>ADR-087</w:t>
            </w:r>
          </w:p>
        </w:tc>
        <w:tc>
          <w:tcPr>
            <w:tcW w:w="3548" w:type="pct"/>
            <w:tcMar>
              <w:top w:w="80" w:type="dxa"/>
              <w:left w:w="120" w:type="dxa"/>
              <w:bottom w:w="80" w:type="dxa"/>
              <w:right w:w="120" w:type="dxa"/>
            </w:tcMar>
            <w:vAlign w:val="center"/>
          </w:tcPr>
          <w:p w14:paraId="41E00E8F" w14:textId="750BC2AA" w:rsidR="00F14AE6" w:rsidRPr="008D27B5" w:rsidRDefault="00F14AE6" w:rsidP="00BC3172">
            <w:pPr>
              <w:spacing w:after="0"/>
              <w:rPr>
                <w:rFonts w:ascii="Roboto" w:hAnsi="Roboto" w:hint="eastAsia"/>
                <w:sz w:val="20"/>
                <w:szCs w:val="20"/>
                <w:lang w:val="fr-FR"/>
              </w:rPr>
            </w:pPr>
            <w:r w:rsidRPr="00F14AE6">
              <w:rPr>
                <w:rFonts w:ascii="Roboto" w:hAnsi="Roboto"/>
                <w:sz w:val="20"/>
                <w:szCs w:val="20"/>
                <w:lang w:val="fr-FR"/>
              </w:rPr>
              <w:t>Journalisation systématique des accès</w:t>
            </w:r>
          </w:p>
        </w:tc>
      </w:tr>
      <w:tr w:rsidR="00F14AE6" w:rsidRPr="004E671C" w14:paraId="38F0249A" w14:textId="77777777" w:rsidTr="00BC3172">
        <w:trPr>
          <w:jc w:val="center"/>
        </w:trPr>
        <w:tc>
          <w:tcPr>
            <w:tcW w:w="1452" w:type="pct"/>
            <w:shd w:val="clear" w:color="auto" w:fill="EEECE1" w:themeFill="background2"/>
            <w:tcMar>
              <w:top w:w="80" w:type="dxa"/>
              <w:left w:w="120" w:type="dxa"/>
              <w:bottom w:w="80" w:type="dxa"/>
              <w:right w:w="120" w:type="dxa"/>
            </w:tcMar>
            <w:vAlign w:val="center"/>
          </w:tcPr>
          <w:p w14:paraId="22A35D78" w14:textId="62CA5DA8" w:rsidR="00F14AE6" w:rsidRDefault="00F14AE6" w:rsidP="00BC3172">
            <w:pPr>
              <w:spacing w:after="0"/>
              <w:rPr>
                <w:rFonts w:ascii="Roboto" w:hAnsi="Roboto" w:hint="eastAsia"/>
                <w:sz w:val="20"/>
                <w:szCs w:val="20"/>
                <w:lang w:val="fr-FR"/>
              </w:rPr>
            </w:pPr>
            <w:r>
              <w:rPr>
                <w:rFonts w:ascii="Roboto" w:hAnsi="Roboto"/>
                <w:sz w:val="20"/>
                <w:szCs w:val="20"/>
                <w:lang w:val="fr-FR"/>
              </w:rPr>
              <w:t>ADR-088</w:t>
            </w:r>
          </w:p>
        </w:tc>
        <w:tc>
          <w:tcPr>
            <w:tcW w:w="3548" w:type="pct"/>
            <w:shd w:val="clear" w:color="auto" w:fill="EEECE1" w:themeFill="background2"/>
            <w:tcMar>
              <w:top w:w="80" w:type="dxa"/>
              <w:left w:w="120" w:type="dxa"/>
              <w:bottom w:w="80" w:type="dxa"/>
              <w:right w:w="120" w:type="dxa"/>
            </w:tcMar>
            <w:vAlign w:val="center"/>
          </w:tcPr>
          <w:p w14:paraId="70459849" w14:textId="28302309" w:rsidR="00F14AE6" w:rsidRPr="00353034" w:rsidRDefault="00F14AE6" w:rsidP="00BC3172">
            <w:pPr>
              <w:spacing w:after="0"/>
              <w:rPr>
                <w:rFonts w:ascii="Roboto" w:hAnsi="Roboto" w:hint="eastAsia"/>
                <w:sz w:val="20"/>
                <w:szCs w:val="20"/>
                <w:lang w:val="fr-FR"/>
              </w:rPr>
            </w:pPr>
            <w:r w:rsidRPr="00F14AE6">
              <w:rPr>
                <w:rFonts w:ascii="Roboto" w:hAnsi="Roboto"/>
                <w:sz w:val="20"/>
                <w:szCs w:val="20"/>
                <w:lang w:val="fr-FR"/>
              </w:rPr>
              <w:t>Séparation des identités humaines, applicatives et techniques</w:t>
            </w:r>
          </w:p>
        </w:tc>
      </w:tr>
    </w:tbl>
    <w:p w14:paraId="04643EE0" w14:textId="517863D0" w:rsidR="00A7023F" w:rsidRPr="00B235F8" w:rsidRDefault="00A7023F" w:rsidP="00DD7C03">
      <w:pPr>
        <w:spacing w:after="0" w:line="240" w:lineRule="auto"/>
        <w:rPr>
          <w:rFonts w:ascii="Roboto" w:hAnsi="Roboto" w:hint="eastAsia"/>
          <w:sz w:val="20"/>
          <w:szCs w:val="20"/>
          <w:lang w:val="fr-FR"/>
        </w:rPr>
      </w:pPr>
    </w:p>
    <w:p w14:paraId="1299FBF4" w14:textId="4CCA48CF" w:rsidR="00A7023F" w:rsidRDefault="00A7023F" w:rsidP="00DD7C03">
      <w:pPr>
        <w:spacing w:after="0" w:line="240" w:lineRule="auto"/>
        <w:rPr>
          <w:rFonts w:ascii="Roboto" w:hAnsi="Roboto" w:hint="eastAsia"/>
          <w:sz w:val="20"/>
          <w:szCs w:val="20"/>
          <w:lang w:val="fr-FR"/>
        </w:rPr>
      </w:pPr>
    </w:p>
    <w:p w14:paraId="558DC81B" w14:textId="67C11836" w:rsidR="00F14AE6" w:rsidRPr="005F6F83" w:rsidRDefault="00F14AE6" w:rsidP="00BC0D9A">
      <w:pPr>
        <w:pStyle w:val="Paragraphedeliste"/>
        <w:numPr>
          <w:ilvl w:val="1"/>
          <w:numId w:val="16"/>
        </w:numPr>
        <w:rPr>
          <w:rFonts w:ascii="Roboto" w:eastAsiaTheme="majorEastAsia" w:hAnsi="Roboto" w:cstheme="majorBidi" w:hint="eastAsia"/>
          <w:b/>
          <w:bCs/>
          <w:color w:val="1F497D" w:themeColor="text2"/>
          <w:sz w:val="28"/>
          <w:szCs w:val="28"/>
          <w:u w:val="single"/>
          <w:lang w:val="fr-FR"/>
        </w:rPr>
      </w:pPr>
      <w:r w:rsidRPr="00F14AE6">
        <w:rPr>
          <w:rFonts w:ascii="Roboto" w:eastAsiaTheme="majorEastAsia" w:hAnsi="Roboto" w:cstheme="majorBidi"/>
          <w:b/>
          <w:bCs/>
          <w:color w:val="1F497D" w:themeColor="text2"/>
          <w:sz w:val="28"/>
          <w:szCs w:val="28"/>
          <w:u w:val="single"/>
          <w:lang w:val="fr-FR"/>
        </w:rPr>
        <w:t>Conclusion</w:t>
      </w:r>
    </w:p>
    <w:p w14:paraId="7A5D43EC" w14:textId="77777777" w:rsidR="00F14AE6" w:rsidRPr="00F14AE6" w:rsidRDefault="00F14AE6" w:rsidP="00F14AE6">
      <w:pPr>
        <w:spacing w:after="0" w:line="240" w:lineRule="auto"/>
        <w:rPr>
          <w:rFonts w:ascii="Roboto" w:hAnsi="Roboto" w:hint="eastAsia"/>
          <w:lang w:val="fr-FR"/>
        </w:rPr>
      </w:pPr>
      <w:r w:rsidRPr="00F14AE6">
        <w:rPr>
          <w:rFonts w:ascii="Roboto" w:hAnsi="Roboto"/>
          <w:lang w:val="fr-FR"/>
        </w:rPr>
        <w:t>L'architecture IAM de SIXPAY CONNECT établit un cadre unifié pour la gestion des identités, des authentifications et des autorisations. En distinguant clairement les utilisateurs, les partenaires, les services internes et les systèmes tiers, elle garantit un contrôle d'accès cohérent, sécurisé et évolutif.</w:t>
      </w:r>
    </w:p>
    <w:p w14:paraId="6703B2D6" w14:textId="77777777" w:rsidR="00F14AE6" w:rsidRPr="00F14AE6" w:rsidRDefault="00F14AE6" w:rsidP="00F14AE6">
      <w:pPr>
        <w:spacing w:after="0" w:line="240" w:lineRule="auto"/>
        <w:rPr>
          <w:rFonts w:ascii="Roboto" w:hAnsi="Roboto" w:hint="eastAsia"/>
          <w:lang w:val="fr-FR"/>
        </w:rPr>
      </w:pPr>
    </w:p>
    <w:p w14:paraId="07580252" w14:textId="13F0B08F" w:rsidR="00F14AE6" w:rsidRPr="00F14AE6" w:rsidRDefault="00F14AE6" w:rsidP="00F14AE6">
      <w:pPr>
        <w:spacing w:after="0" w:line="240" w:lineRule="auto"/>
        <w:rPr>
          <w:rFonts w:ascii="Roboto" w:hAnsi="Roboto" w:hint="eastAsia"/>
          <w:lang w:val="fr-FR"/>
        </w:rPr>
      </w:pPr>
      <w:r w:rsidRPr="00F14AE6">
        <w:rPr>
          <w:rFonts w:ascii="Roboto" w:hAnsi="Roboto"/>
          <w:lang w:val="fr-FR"/>
        </w:rPr>
        <w:t>Cette architecture s'intègre naturellement avec les mécanismes de sécurité définis dans le chapitre précédent et prépare la plateforme à une croissance vers un écosystème régional de partenaires, tout en respectant les exigences de conformité et d'audit du secteur bancaire.</w:t>
      </w:r>
    </w:p>
    <w:p w14:paraId="5030EF49" w14:textId="67652A35" w:rsidR="00A7023F" w:rsidRDefault="00A7023F" w:rsidP="00DD7C03">
      <w:pPr>
        <w:spacing w:after="0" w:line="240" w:lineRule="auto"/>
        <w:rPr>
          <w:rFonts w:ascii="Roboto" w:hAnsi="Roboto" w:hint="eastAsia"/>
          <w:sz w:val="20"/>
          <w:szCs w:val="20"/>
          <w:lang w:val="fr-FR"/>
        </w:rPr>
      </w:pPr>
    </w:p>
    <w:p w14:paraId="2F112C6A" w14:textId="3CAEF246" w:rsidR="00F14AE6" w:rsidRDefault="00F14AE6" w:rsidP="00DD7C03">
      <w:pPr>
        <w:spacing w:after="0" w:line="240" w:lineRule="auto"/>
        <w:rPr>
          <w:rFonts w:ascii="Roboto" w:hAnsi="Roboto" w:hint="eastAsia"/>
          <w:sz w:val="20"/>
          <w:szCs w:val="20"/>
          <w:lang w:val="fr-FR"/>
        </w:rPr>
      </w:pPr>
    </w:p>
    <w:p w14:paraId="1E913F3F" w14:textId="4E7CA661" w:rsidR="00F14AE6" w:rsidRDefault="00F14AE6" w:rsidP="00DD7C03">
      <w:pPr>
        <w:spacing w:after="0" w:line="240" w:lineRule="auto"/>
        <w:rPr>
          <w:rFonts w:ascii="Roboto" w:hAnsi="Roboto" w:hint="eastAsia"/>
          <w:sz w:val="20"/>
          <w:szCs w:val="20"/>
          <w:lang w:val="fr-FR"/>
        </w:rPr>
      </w:pPr>
    </w:p>
    <w:p w14:paraId="1F07A684" w14:textId="5E0D0811" w:rsidR="00F14AE6" w:rsidRDefault="00F14AE6" w:rsidP="00DD7C03">
      <w:pPr>
        <w:spacing w:after="0" w:line="240" w:lineRule="auto"/>
        <w:rPr>
          <w:rFonts w:ascii="Roboto" w:hAnsi="Roboto" w:hint="eastAsia"/>
          <w:sz w:val="20"/>
          <w:szCs w:val="20"/>
          <w:lang w:val="fr-FR"/>
        </w:rPr>
      </w:pPr>
    </w:p>
    <w:p w14:paraId="34FB531C" w14:textId="77E4868B" w:rsidR="00F14AE6" w:rsidRDefault="00F14AE6" w:rsidP="00DD7C03">
      <w:pPr>
        <w:spacing w:after="0" w:line="240" w:lineRule="auto"/>
        <w:rPr>
          <w:rFonts w:ascii="Roboto" w:hAnsi="Roboto" w:hint="eastAsia"/>
          <w:sz w:val="20"/>
          <w:szCs w:val="20"/>
          <w:lang w:val="fr-FR"/>
        </w:rPr>
      </w:pPr>
    </w:p>
    <w:p w14:paraId="150A8373" w14:textId="075CEB50" w:rsidR="00F14AE6" w:rsidRDefault="00F14AE6" w:rsidP="00DD7C03">
      <w:pPr>
        <w:spacing w:after="0" w:line="240" w:lineRule="auto"/>
        <w:rPr>
          <w:rFonts w:ascii="Roboto" w:hAnsi="Roboto" w:hint="eastAsia"/>
          <w:sz w:val="20"/>
          <w:szCs w:val="20"/>
          <w:lang w:val="fr-FR"/>
        </w:rPr>
      </w:pPr>
    </w:p>
    <w:p w14:paraId="12BC09D9" w14:textId="6C4FD2F2" w:rsidR="00F14AE6" w:rsidRDefault="00F14AE6" w:rsidP="00DD7C03">
      <w:pPr>
        <w:spacing w:after="0" w:line="240" w:lineRule="auto"/>
        <w:rPr>
          <w:rFonts w:ascii="Roboto" w:hAnsi="Roboto" w:hint="eastAsia"/>
          <w:sz w:val="20"/>
          <w:szCs w:val="20"/>
          <w:lang w:val="fr-FR"/>
        </w:rPr>
      </w:pPr>
    </w:p>
    <w:p w14:paraId="4D5C80DB" w14:textId="05E7CEDC" w:rsidR="00F14AE6" w:rsidRDefault="00F14AE6" w:rsidP="00DD7C03">
      <w:pPr>
        <w:spacing w:after="0" w:line="240" w:lineRule="auto"/>
        <w:rPr>
          <w:rFonts w:ascii="Roboto" w:hAnsi="Roboto" w:hint="eastAsia"/>
          <w:sz w:val="20"/>
          <w:szCs w:val="20"/>
          <w:lang w:val="fr-FR"/>
        </w:rPr>
      </w:pPr>
    </w:p>
    <w:p w14:paraId="28F7940E" w14:textId="457F614C" w:rsidR="00F14AE6" w:rsidRDefault="00F14AE6" w:rsidP="00DD7C03">
      <w:pPr>
        <w:spacing w:after="0" w:line="240" w:lineRule="auto"/>
        <w:rPr>
          <w:rFonts w:ascii="Roboto" w:hAnsi="Roboto" w:hint="eastAsia"/>
          <w:sz w:val="20"/>
          <w:szCs w:val="20"/>
          <w:lang w:val="fr-FR"/>
        </w:rPr>
      </w:pPr>
    </w:p>
    <w:p w14:paraId="42C46C83" w14:textId="77777777" w:rsidR="00F14AE6" w:rsidRPr="00B235F8" w:rsidRDefault="00F14AE6" w:rsidP="00DD7C03">
      <w:pPr>
        <w:spacing w:after="0" w:line="240" w:lineRule="auto"/>
        <w:rPr>
          <w:rFonts w:ascii="Roboto" w:hAnsi="Roboto" w:hint="eastAsia"/>
          <w:sz w:val="20"/>
          <w:szCs w:val="20"/>
          <w:lang w:val="fr-FR"/>
        </w:rPr>
      </w:pPr>
    </w:p>
    <w:p w14:paraId="04B8DC0E" w14:textId="77777777" w:rsidR="00A7023F" w:rsidRPr="00B235F8" w:rsidRDefault="00A7023F" w:rsidP="00DD7C03">
      <w:pPr>
        <w:spacing w:after="0" w:line="240" w:lineRule="auto"/>
        <w:rPr>
          <w:rFonts w:ascii="Roboto" w:hAnsi="Roboto" w:hint="eastAsia"/>
          <w:sz w:val="20"/>
          <w:szCs w:val="20"/>
          <w:lang w:val="fr-FR"/>
        </w:rPr>
      </w:pPr>
    </w:p>
    <w:p w14:paraId="79EAEF50" w14:textId="7747543A" w:rsidR="005B2444" w:rsidRDefault="00F15FC0" w:rsidP="00F15FC0">
      <w:pPr>
        <w:pStyle w:val="Titre1"/>
        <w:shd w:val="clear" w:color="auto" w:fill="17365D" w:themeFill="text2" w:themeFillShade="BF"/>
        <w:spacing w:before="0" w:line="240" w:lineRule="auto"/>
        <w:ind w:left="1701" w:hanging="1701"/>
        <w:rPr>
          <w:rFonts w:ascii="Roboto" w:hAnsi="Roboto" w:hint="eastAsia"/>
          <w:sz w:val="20"/>
          <w:szCs w:val="20"/>
          <w:lang w:val="fr-FR"/>
        </w:rPr>
      </w:pPr>
      <w:bookmarkStart w:id="18" w:name="_Toc235405767"/>
      <w:r w:rsidRPr="00B235F8">
        <w:rPr>
          <w:rFonts w:ascii="Roboto" w:hAnsi="Roboto"/>
          <w:color w:val="00B0F0"/>
          <w:sz w:val="40"/>
          <w:szCs w:val="40"/>
          <w:lang w:val="fr-FR"/>
        </w:rPr>
        <w:t xml:space="preserve">Chap 15 — </w:t>
      </w:r>
      <w:r w:rsidR="005B2444" w:rsidRPr="005B2444">
        <w:rPr>
          <w:rFonts w:ascii="Roboto" w:hAnsi="Roboto"/>
          <w:color w:val="00B0F0"/>
          <w:sz w:val="40"/>
          <w:szCs w:val="40"/>
          <w:lang w:val="fr-FR"/>
        </w:rPr>
        <w:t>Observability Architecture</w:t>
      </w:r>
      <w:bookmarkEnd w:id="18"/>
    </w:p>
    <w:p w14:paraId="06771D00" w14:textId="710B4687" w:rsidR="005B2444" w:rsidRDefault="005B2444" w:rsidP="005B2444">
      <w:pPr>
        <w:rPr>
          <w:lang w:val="fr-FR"/>
        </w:rPr>
      </w:pPr>
    </w:p>
    <w:p w14:paraId="777BD9EF" w14:textId="77777777" w:rsidR="005B2444" w:rsidRPr="005B2444" w:rsidRDefault="005B2444" w:rsidP="00BC0D9A">
      <w:pPr>
        <w:pStyle w:val="Paragraphedeliste"/>
        <w:numPr>
          <w:ilvl w:val="0"/>
          <w:numId w:val="19"/>
        </w:numPr>
        <w:rPr>
          <w:rFonts w:ascii="Roboto" w:eastAsiaTheme="majorEastAsia" w:hAnsi="Roboto" w:cstheme="majorBidi" w:hint="eastAsia"/>
          <w:b/>
          <w:bCs/>
          <w:vanish/>
          <w:color w:val="1F497D" w:themeColor="text2"/>
          <w:sz w:val="28"/>
          <w:szCs w:val="28"/>
          <w:u w:val="single"/>
          <w:lang w:val="fr-FR"/>
        </w:rPr>
      </w:pPr>
    </w:p>
    <w:p w14:paraId="604537AB" w14:textId="77777777" w:rsidR="005B2444" w:rsidRPr="005B2444" w:rsidRDefault="005B2444" w:rsidP="00BC0D9A">
      <w:pPr>
        <w:pStyle w:val="Paragraphedeliste"/>
        <w:numPr>
          <w:ilvl w:val="0"/>
          <w:numId w:val="19"/>
        </w:numPr>
        <w:rPr>
          <w:rFonts w:ascii="Roboto" w:eastAsiaTheme="majorEastAsia" w:hAnsi="Roboto" w:cstheme="majorBidi" w:hint="eastAsia"/>
          <w:b/>
          <w:bCs/>
          <w:vanish/>
          <w:color w:val="1F497D" w:themeColor="text2"/>
          <w:sz w:val="28"/>
          <w:szCs w:val="28"/>
          <w:u w:val="single"/>
          <w:lang w:val="fr-FR"/>
        </w:rPr>
      </w:pPr>
    </w:p>
    <w:p w14:paraId="6AA9C9C8" w14:textId="77777777" w:rsidR="005B2444" w:rsidRPr="005B2444" w:rsidRDefault="005B2444" w:rsidP="00BC0D9A">
      <w:pPr>
        <w:pStyle w:val="Paragraphedeliste"/>
        <w:numPr>
          <w:ilvl w:val="0"/>
          <w:numId w:val="19"/>
        </w:numPr>
        <w:rPr>
          <w:rFonts w:ascii="Roboto" w:eastAsiaTheme="majorEastAsia" w:hAnsi="Roboto" w:cstheme="majorBidi" w:hint="eastAsia"/>
          <w:b/>
          <w:bCs/>
          <w:vanish/>
          <w:color w:val="1F497D" w:themeColor="text2"/>
          <w:sz w:val="28"/>
          <w:szCs w:val="28"/>
          <w:u w:val="single"/>
          <w:lang w:val="fr-FR"/>
        </w:rPr>
      </w:pPr>
    </w:p>
    <w:p w14:paraId="68B2A516" w14:textId="77777777" w:rsidR="005B2444" w:rsidRPr="005B2444" w:rsidRDefault="005B2444" w:rsidP="00BC0D9A">
      <w:pPr>
        <w:pStyle w:val="Paragraphedeliste"/>
        <w:numPr>
          <w:ilvl w:val="0"/>
          <w:numId w:val="19"/>
        </w:numPr>
        <w:rPr>
          <w:rFonts w:ascii="Roboto" w:eastAsiaTheme="majorEastAsia" w:hAnsi="Roboto" w:cstheme="majorBidi" w:hint="eastAsia"/>
          <w:b/>
          <w:bCs/>
          <w:vanish/>
          <w:color w:val="1F497D" w:themeColor="text2"/>
          <w:sz w:val="28"/>
          <w:szCs w:val="28"/>
          <w:u w:val="single"/>
          <w:lang w:val="fr-FR"/>
        </w:rPr>
      </w:pPr>
    </w:p>
    <w:p w14:paraId="0A9F43E8" w14:textId="77777777" w:rsidR="005B2444" w:rsidRPr="005B2444" w:rsidRDefault="005B2444" w:rsidP="00BC0D9A">
      <w:pPr>
        <w:pStyle w:val="Paragraphedeliste"/>
        <w:numPr>
          <w:ilvl w:val="0"/>
          <w:numId w:val="19"/>
        </w:numPr>
        <w:rPr>
          <w:rFonts w:ascii="Roboto" w:eastAsiaTheme="majorEastAsia" w:hAnsi="Roboto" w:cstheme="majorBidi" w:hint="eastAsia"/>
          <w:b/>
          <w:bCs/>
          <w:vanish/>
          <w:color w:val="1F497D" w:themeColor="text2"/>
          <w:sz w:val="28"/>
          <w:szCs w:val="28"/>
          <w:u w:val="single"/>
          <w:lang w:val="fr-FR"/>
        </w:rPr>
      </w:pPr>
    </w:p>
    <w:p w14:paraId="6E332A0E" w14:textId="77777777" w:rsidR="005B2444" w:rsidRPr="005B2444" w:rsidRDefault="005B2444" w:rsidP="00BC0D9A">
      <w:pPr>
        <w:pStyle w:val="Paragraphedeliste"/>
        <w:numPr>
          <w:ilvl w:val="0"/>
          <w:numId w:val="19"/>
        </w:numPr>
        <w:rPr>
          <w:rFonts w:ascii="Roboto" w:eastAsiaTheme="majorEastAsia" w:hAnsi="Roboto" w:cstheme="majorBidi" w:hint="eastAsia"/>
          <w:b/>
          <w:bCs/>
          <w:vanish/>
          <w:color w:val="1F497D" w:themeColor="text2"/>
          <w:sz w:val="28"/>
          <w:szCs w:val="28"/>
          <w:u w:val="single"/>
          <w:lang w:val="fr-FR"/>
        </w:rPr>
      </w:pPr>
    </w:p>
    <w:p w14:paraId="4AE04C99" w14:textId="77777777" w:rsidR="005B2444" w:rsidRPr="005B2444" w:rsidRDefault="005B2444" w:rsidP="00BC0D9A">
      <w:pPr>
        <w:pStyle w:val="Paragraphedeliste"/>
        <w:numPr>
          <w:ilvl w:val="0"/>
          <w:numId w:val="19"/>
        </w:numPr>
        <w:rPr>
          <w:rFonts w:ascii="Roboto" w:eastAsiaTheme="majorEastAsia" w:hAnsi="Roboto" w:cstheme="majorBidi" w:hint="eastAsia"/>
          <w:b/>
          <w:bCs/>
          <w:vanish/>
          <w:color w:val="1F497D" w:themeColor="text2"/>
          <w:sz w:val="28"/>
          <w:szCs w:val="28"/>
          <w:u w:val="single"/>
          <w:lang w:val="fr-FR"/>
        </w:rPr>
      </w:pPr>
    </w:p>
    <w:p w14:paraId="5E8484E5" w14:textId="77777777" w:rsidR="005B2444" w:rsidRPr="005B2444" w:rsidRDefault="005B2444" w:rsidP="00BC0D9A">
      <w:pPr>
        <w:pStyle w:val="Paragraphedeliste"/>
        <w:numPr>
          <w:ilvl w:val="0"/>
          <w:numId w:val="19"/>
        </w:numPr>
        <w:rPr>
          <w:rFonts w:ascii="Roboto" w:eastAsiaTheme="majorEastAsia" w:hAnsi="Roboto" w:cstheme="majorBidi" w:hint="eastAsia"/>
          <w:b/>
          <w:bCs/>
          <w:vanish/>
          <w:color w:val="1F497D" w:themeColor="text2"/>
          <w:sz w:val="28"/>
          <w:szCs w:val="28"/>
          <w:u w:val="single"/>
          <w:lang w:val="fr-FR"/>
        </w:rPr>
      </w:pPr>
    </w:p>
    <w:p w14:paraId="04349A85" w14:textId="77777777" w:rsidR="005B2444" w:rsidRPr="005B2444" w:rsidRDefault="005B2444" w:rsidP="00BC0D9A">
      <w:pPr>
        <w:pStyle w:val="Paragraphedeliste"/>
        <w:numPr>
          <w:ilvl w:val="0"/>
          <w:numId w:val="19"/>
        </w:numPr>
        <w:rPr>
          <w:rFonts w:ascii="Roboto" w:eastAsiaTheme="majorEastAsia" w:hAnsi="Roboto" w:cstheme="majorBidi" w:hint="eastAsia"/>
          <w:b/>
          <w:bCs/>
          <w:vanish/>
          <w:color w:val="1F497D" w:themeColor="text2"/>
          <w:sz w:val="28"/>
          <w:szCs w:val="28"/>
          <w:u w:val="single"/>
          <w:lang w:val="fr-FR"/>
        </w:rPr>
      </w:pPr>
    </w:p>
    <w:p w14:paraId="57B6BB3C" w14:textId="77777777" w:rsidR="005B2444" w:rsidRPr="005B2444" w:rsidRDefault="005B2444" w:rsidP="00BC0D9A">
      <w:pPr>
        <w:pStyle w:val="Paragraphedeliste"/>
        <w:numPr>
          <w:ilvl w:val="0"/>
          <w:numId w:val="19"/>
        </w:numPr>
        <w:rPr>
          <w:rFonts w:ascii="Roboto" w:eastAsiaTheme="majorEastAsia" w:hAnsi="Roboto" w:cstheme="majorBidi" w:hint="eastAsia"/>
          <w:b/>
          <w:bCs/>
          <w:vanish/>
          <w:color w:val="1F497D" w:themeColor="text2"/>
          <w:sz w:val="28"/>
          <w:szCs w:val="28"/>
          <w:u w:val="single"/>
          <w:lang w:val="fr-FR"/>
        </w:rPr>
      </w:pPr>
    </w:p>
    <w:p w14:paraId="7D9CD4D4" w14:textId="77777777" w:rsidR="005B2444" w:rsidRPr="005B2444" w:rsidRDefault="005B2444" w:rsidP="00BC0D9A">
      <w:pPr>
        <w:pStyle w:val="Paragraphedeliste"/>
        <w:numPr>
          <w:ilvl w:val="0"/>
          <w:numId w:val="19"/>
        </w:numPr>
        <w:rPr>
          <w:rFonts w:ascii="Roboto" w:eastAsiaTheme="majorEastAsia" w:hAnsi="Roboto" w:cstheme="majorBidi" w:hint="eastAsia"/>
          <w:b/>
          <w:bCs/>
          <w:vanish/>
          <w:color w:val="1F497D" w:themeColor="text2"/>
          <w:sz w:val="28"/>
          <w:szCs w:val="28"/>
          <w:u w:val="single"/>
          <w:lang w:val="fr-FR"/>
        </w:rPr>
      </w:pPr>
    </w:p>
    <w:p w14:paraId="3448BA93" w14:textId="77777777" w:rsidR="005B2444" w:rsidRPr="005B2444" w:rsidRDefault="005B2444" w:rsidP="00BC0D9A">
      <w:pPr>
        <w:pStyle w:val="Paragraphedeliste"/>
        <w:numPr>
          <w:ilvl w:val="0"/>
          <w:numId w:val="19"/>
        </w:numPr>
        <w:rPr>
          <w:rFonts w:ascii="Roboto" w:eastAsiaTheme="majorEastAsia" w:hAnsi="Roboto" w:cstheme="majorBidi" w:hint="eastAsia"/>
          <w:b/>
          <w:bCs/>
          <w:vanish/>
          <w:color w:val="1F497D" w:themeColor="text2"/>
          <w:sz w:val="28"/>
          <w:szCs w:val="28"/>
          <w:u w:val="single"/>
          <w:lang w:val="fr-FR"/>
        </w:rPr>
      </w:pPr>
    </w:p>
    <w:p w14:paraId="27159466" w14:textId="77777777" w:rsidR="005B2444" w:rsidRPr="005B2444" w:rsidRDefault="005B2444" w:rsidP="00BC0D9A">
      <w:pPr>
        <w:pStyle w:val="Paragraphedeliste"/>
        <w:numPr>
          <w:ilvl w:val="0"/>
          <w:numId w:val="19"/>
        </w:numPr>
        <w:rPr>
          <w:rFonts w:ascii="Roboto" w:eastAsiaTheme="majorEastAsia" w:hAnsi="Roboto" w:cstheme="majorBidi" w:hint="eastAsia"/>
          <w:b/>
          <w:bCs/>
          <w:vanish/>
          <w:color w:val="1F497D" w:themeColor="text2"/>
          <w:sz w:val="28"/>
          <w:szCs w:val="28"/>
          <w:u w:val="single"/>
          <w:lang w:val="fr-FR"/>
        </w:rPr>
      </w:pPr>
    </w:p>
    <w:p w14:paraId="6573A2C0" w14:textId="54426C61" w:rsidR="005B2444" w:rsidRPr="005F6F83" w:rsidRDefault="005B2444" w:rsidP="00BC0D9A">
      <w:pPr>
        <w:pStyle w:val="Paragraphedeliste"/>
        <w:numPr>
          <w:ilvl w:val="1"/>
          <w:numId w:val="19"/>
        </w:numPr>
        <w:rPr>
          <w:rFonts w:ascii="Roboto" w:eastAsiaTheme="majorEastAsia" w:hAnsi="Roboto" w:cstheme="majorBidi" w:hint="eastAsia"/>
          <w:b/>
          <w:bCs/>
          <w:color w:val="1F497D" w:themeColor="text2"/>
          <w:sz w:val="28"/>
          <w:szCs w:val="28"/>
          <w:u w:val="single"/>
          <w:lang w:val="fr-FR"/>
        </w:rPr>
      </w:pPr>
      <w:r>
        <w:rPr>
          <w:rFonts w:ascii="Roboto" w:eastAsiaTheme="majorEastAsia" w:hAnsi="Roboto" w:cstheme="majorBidi"/>
          <w:b/>
          <w:bCs/>
          <w:color w:val="1F497D" w:themeColor="text2"/>
          <w:sz w:val="28"/>
          <w:szCs w:val="28"/>
          <w:u w:val="single"/>
          <w:lang w:val="fr-FR"/>
        </w:rPr>
        <w:t>Objectif</w:t>
      </w:r>
    </w:p>
    <w:p w14:paraId="2701C92F" w14:textId="436AC8E7" w:rsidR="005B2444" w:rsidRPr="005B2444" w:rsidRDefault="005B2444" w:rsidP="005B2444">
      <w:pPr>
        <w:rPr>
          <w:rFonts w:ascii="Roboto" w:hAnsi="Roboto" w:hint="eastAsia"/>
          <w:lang w:val="fr-FR"/>
        </w:rPr>
      </w:pPr>
      <w:r w:rsidRPr="005B2444">
        <w:rPr>
          <w:rFonts w:ascii="Roboto" w:hAnsi="Roboto"/>
          <w:lang w:val="fr-FR"/>
        </w:rPr>
        <w:t>L'objectif de ce chapitre est de définir l'architecture d'observabilité de SIXPAY CO</w:t>
      </w:r>
      <w:r>
        <w:rPr>
          <w:rFonts w:ascii="Roboto" w:hAnsi="Roboto"/>
          <w:lang w:val="fr-FR"/>
        </w:rPr>
        <w:t>NNECT.</w:t>
      </w:r>
    </w:p>
    <w:p w14:paraId="4DCE4A86" w14:textId="174D8FF0" w:rsidR="005B2444" w:rsidRPr="005B2444" w:rsidRDefault="005B2444" w:rsidP="005B2444">
      <w:pPr>
        <w:rPr>
          <w:rFonts w:ascii="Roboto" w:hAnsi="Roboto" w:hint="eastAsia"/>
          <w:lang w:val="fr-FR"/>
        </w:rPr>
      </w:pPr>
      <w:r w:rsidRPr="005B2444">
        <w:rPr>
          <w:rFonts w:ascii="Roboto" w:hAnsi="Roboto"/>
          <w:lang w:val="fr-FR"/>
        </w:rPr>
        <w:t>L'observabilité permet de comprendre l'état interne de la plateforme à partir des informations qu'elle produit. Elle constitue un élément essentiel pour garantir la disponibilité, la performance, la sécurité et la fiabil</w:t>
      </w:r>
      <w:r>
        <w:rPr>
          <w:rFonts w:ascii="Roboto" w:hAnsi="Roboto"/>
          <w:lang w:val="fr-FR"/>
        </w:rPr>
        <w:t>ité des traitements financiers.</w:t>
      </w:r>
    </w:p>
    <w:p w14:paraId="750AB8B5" w14:textId="03B853C0" w:rsidR="005B2444" w:rsidRPr="005B2444" w:rsidRDefault="005B2444" w:rsidP="005B2444">
      <w:pPr>
        <w:rPr>
          <w:rFonts w:ascii="Roboto" w:hAnsi="Roboto" w:hint="eastAsia"/>
          <w:lang w:val="fr-FR"/>
        </w:rPr>
      </w:pPr>
      <w:r w:rsidRPr="005B2444">
        <w:rPr>
          <w:rFonts w:ascii="Roboto" w:hAnsi="Roboto"/>
          <w:lang w:val="fr-FR"/>
        </w:rPr>
        <w:t>Contrairement à une simple stratégie de journalisation, l'observabilité combine plusieurs dimensions complémentaires afin de fournir une vision complète du</w:t>
      </w:r>
      <w:r>
        <w:rPr>
          <w:rFonts w:ascii="Roboto" w:hAnsi="Roboto"/>
          <w:lang w:val="fr-FR"/>
        </w:rPr>
        <w:t xml:space="preserve"> comportement de la plateforme.</w:t>
      </w:r>
    </w:p>
    <w:p w14:paraId="02A75A84" w14:textId="41082FB4" w:rsidR="005B2444" w:rsidRPr="005B2444" w:rsidRDefault="005B2444" w:rsidP="005B2444">
      <w:pPr>
        <w:rPr>
          <w:rFonts w:ascii="Roboto" w:hAnsi="Roboto" w:hint="eastAsia"/>
          <w:lang w:val="fr-FR"/>
        </w:rPr>
      </w:pPr>
      <w:r>
        <w:rPr>
          <w:rFonts w:ascii="Roboto" w:hAnsi="Roboto"/>
          <w:lang w:val="fr-FR"/>
        </w:rPr>
        <w:t>Les principaux objectifs sont :</w:t>
      </w:r>
    </w:p>
    <w:p w14:paraId="69483059" w14:textId="77777777" w:rsidR="005B2444" w:rsidRPr="005B2444" w:rsidRDefault="005B2444" w:rsidP="00BC0D9A">
      <w:pPr>
        <w:numPr>
          <w:ilvl w:val="0"/>
          <w:numId w:val="10"/>
        </w:numPr>
        <w:spacing w:before="100" w:beforeAutospacing="1" w:after="100" w:afterAutospacing="1" w:line="240" w:lineRule="auto"/>
        <w:rPr>
          <w:rFonts w:ascii="Roboto" w:hAnsi="Roboto" w:hint="eastAsia"/>
          <w:lang w:val="fr-FR"/>
        </w:rPr>
      </w:pPr>
      <w:r w:rsidRPr="005B2444">
        <w:rPr>
          <w:rFonts w:ascii="Roboto" w:hAnsi="Roboto"/>
          <w:lang w:val="fr-FR"/>
        </w:rPr>
        <w:t>superviser le fonctionnement de la plateforme en temps réel ;</w:t>
      </w:r>
    </w:p>
    <w:p w14:paraId="1173C198" w14:textId="77777777" w:rsidR="005B2444" w:rsidRPr="005B2444" w:rsidRDefault="005B2444" w:rsidP="00BC0D9A">
      <w:pPr>
        <w:numPr>
          <w:ilvl w:val="0"/>
          <w:numId w:val="10"/>
        </w:numPr>
        <w:spacing w:before="100" w:beforeAutospacing="1" w:after="100" w:afterAutospacing="1" w:line="240" w:lineRule="auto"/>
        <w:rPr>
          <w:rFonts w:ascii="Roboto" w:hAnsi="Roboto" w:hint="eastAsia"/>
          <w:lang w:val="fr-FR"/>
        </w:rPr>
      </w:pPr>
      <w:r w:rsidRPr="005B2444">
        <w:rPr>
          <w:rFonts w:ascii="Roboto" w:hAnsi="Roboto"/>
          <w:lang w:val="fr-FR"/>
        </w:rPr>
        <w:t>détecter rapidement les anomalies ;</w:t>
      </w:r>
    </w:p>
    <w:p w14:paraId="20D6A6FB" w14:textId="77777777" w:rsidR="005B2444" w:rsidRPr="005B2444" w:rsidRDefault="005B2444" w:rsidP="00BC0D9A">
      <w:pPr>
        <w:numPr>
          <w:ilvl w:val="0"/>
          <w:numId w:val="10"/>
        </w:numPr>
        <w:spacing w:before="100" w:beforeAutospacing="1" w:after="100" w:afterAutospacing="1" w:line="240" w:lineRule="auto"/>
        <w:rPr>
          <w:rFonts w:ascii="Roboto" w:hAnsi="Roboto" w:hint="eastAsia"/>
          <w:lang w:val="fr-FR"/>
        </w:rPr>
      </w:pPr>
      <w:proofErr w:type="gramStart"/>
      <w:r w:rsidRPr="005B2444">
        <w:rPr>
          <w:rFonts w:ascii="Roboto" w:hAnsi="Roboto"/>
          <w:lang w:val="fr-FR"/>
        </w:rPr>
        <w:t>diagnostiquer</w:t>
      </w:r>
      <w:proofErr w:type="gramEnd"/>
      <w:r w:rsidRPr="005B2444">
        <w:rPr>
          <w:rFonts w:ascii="Roboto" w:hAnsi="Roboto"/>
          <w:lang w:val="fr-FR"/>
        </w:rPr>
        <w:t xml:space="preserve"> efficacement les incidents ;</w:t>
      </w:r>
    </w:p>
    <w:p w14:paraId="65D0BEF4" w14:textId="77777777" w:rsidR="005B2444" w:rsidRPr="005B2444" w:rsidRDefault="005B2444" w:rsidP="00BC0D9A">
      <w:pPr>
        <w:numPr>
          <w:ilvl w:val="0"/>
          <w:numId w:val="10"/>
        </w:numPr>
        <w:spacing w:before="100" w:beforeAutospacing="1" w:after="100" w:afterAutospacing="1" w:line="240" w:lineRule="auto"/>
        <w:rPr>
          <w:rFonts w:ascii="Roboto" w:hAnsi="Roboto" w:hint="eastAsia"/>
          <w:lang w:val="fr-FR"/>
        </w:rPr>
      </w:pPr>
      <w:proofErr w:type="gramStart"/>
      <w:r w:rsidRPr="005B2444">
        <w:rPr>
          <w:rFonts w:ascii="Roboto" w:hAnsi="Roboto"/>
          <w:lang w:val="fr-FR"/>
        </w:rPr>
        <w:t>assurer</w:t>
      </w:r>
      <w:proofErr w:type="gramEnd"/>
      <w:r w:rsidRPr="005B2444">
        <w:rPr>
          <w:rFonts w:ascii="Roboto" w:hAnsi="Roboto"/>
          <w:lang w:val="fr-FR"/>
        </w:rPr>
        <w:t xml:space="preserve"> la traçabilité des traitements métier ;</w:t>
      </w:r>
    </w:p>
    <w:p w14:paraId="143A7354" w14:textId="77777777" w:rsidR="005B2444" w:rsidRPr="005B2444" w:rsidRDefault="005B2444" w:rsidP="00BC0D9A">
      <w:pPr>
        <w:numPr>
          <w:ilvl w:val="0"/>
          <w:numId w:val="10"/>
        </w:numPr>
        <w:spacing w:before="100" w:beforeAutospacing="1" w:after="100" w:afterAutospacing="1" w:line="240" w:lineRule="auto"/>
        <w:rPr>
          <w:rFonts w:ascii="Roboto" w:hAnsi="Roboto" w:hint="eastAsia"/>
          <w:lang w:val="fr-FR"/>
        </w:rPr>
      </w:pPr>
      <w:proofErr w:type="gramStart"/>
      <w:r w:rsidRPr="005B2444">
        <w:rPr>
          <w:rFonts w:ascii="Roboto" w:hAnsi="Roboto"/>
          <w:lang w:val="fr-FR"/>
        </w:rPr>
        <w:t>mesurer</w:t>
      </w:r>
      <w:proofErr w:type="gramEnd"/>
      <w:r w:rsidRPr="005B2444">
        <w:rPr>
          <w:rFonts w:ascii="Roboto" w:hAnsi="Roboto"/>
          <w:lang w:val="fr-FR"/>
        </w:rPr>
        <w:t xml:space="preserve"> les performances des services ;</w:t>
      </w:r>
    </w:p>
    <w:p w14:paraId="762ECC11" w14:textId="5D7F6793" w:rsidR="005B2444" w:rsidRPr="005B2444" w:rsidRDefault="005B2444" w:rsidP="00BC0D9A">
      <w:pPr>
        <w:numPr>
          <w:ilvl w:val="0"/>
          <w:numId w:val="10"/>
        </w:numPr>
        <w:spacing w:before="100" w:beforeAutospacing="1" w:after="100" w:afterAutospacing="1" w:line="240" w:lineRule="auto"/>
        <w:rPr>
          <w:rFonts w:ascii="Roboto" w:hAnsi="Roboto" w:hint="eastAsia"/>
          <w:lang w:val="fr-FR"/>
        </w:rPr>
      </w:pPr>
      <w:proofErr w:type="gramStart"/>
      <w:r w:rsidRPr="005B2444">
        <w:rPr>
          <w:rFonts w:ascii="Roboto" w:hAnsi="Roboto"/>
          <w:lang w:val="fr-FR"/>
        </w:rPr>
        <w:t>produire</w:t>
      </w:r>
      <w:proofErr w:type="gramEnd"/>
      <w:r w:rsidRPr="005B2444">
        <w:rPr>
          <w:rFonts w:ascii="Roboto" w:hAnsi="Roboto"/>
          <w:lang w:val="fr-FR"/>
        </w:rPr>
        <w:t xml:space="preserve"> des indicateurs opérationnels pour les équipes d'exploitation.</w:t>
      </w:r>
    </w:p>
    <w:p w14:paraId="028DCBF3" w14:textId="78BD9B58" w:rsidR="005B2444" w:rsidRPr="005F6F83" w:rsidRDefault="00CB2708" w:rsidP="00BC0D9A">
      <w:pPr>
        <w:pStyle w:val="Paragraphedeliste"/>
        <w:numPr>
          <w:ilvl w:val="1"/>
          <w:numId w:val="19"/>
        </w:numPr>
        <w:rPr>
          <w:rFonts w:ascii="Roboto" w:eastAsiaTheme="majorEastAsia" w:hAnsi="Roboto" w:cstheme="majorBidi" w:hint="eastAsia"/>
          <w:b/>
          <w:bCs/>
          <w:color w:val="1F497D" w:themeColor="text2"/>
          <w:sz w:val="28"/>
          <w:szCs w:val="28"/>
          <w:u w:val="single"/>
          <w:lang w:val="fr-FR"/>
        </w:rPr>
      </w:pPr>
      <w:r w:rsidRPr="00CB2708">
        <w:rPr>
          <w:rFonts w:ascii="Roboto" w:eastAsiaTheme="majorEastAsia" w:hAnsi="Roboto" w:cstheme="majorBidi"/>
          <w:b/>
          <w:bCs/>
          <w:color w:val="1F497D" w:themeColor="text2"/>
          <w:sz w:val="28"/>
          <w:szCs w:val="28"/>
          <w:u w:val="single"/>
          <w:lang w:val="fr-FR"/>
        </w:rPr>
        <w:t>Principes d'architecture</w:t>
      </w:r>
    </w:p>
    <w:p w14:paraId="520E0183" w14:textId="08C8C697" w:rsidR="00CB2708" w:rsidRPr="00CB2708" w:rsidRDefault="00CB2708" w:rsidP="00CB2708">
      <w:pPr>
        <w:spacing w:before="100" w:beforeAutospacing="1" w:after="100" w:afterAutospacing="1" w:line="240" w:lineRule="auto"/>
        <w:rPr>
          <w:rFonts w:ascii="Roboto" w:hAnsi="Roboto" w:hint="eastAsia"/>
          <w:lang w:val="fr-FR"/>
        </w:rPr>
      </w:pPr>
      <w:r>
        <w:rPr>
          <w:rFonts w:ascii="Roboto" w:hAnsi="Roboto"/>
          <w:lang w:val="fr-FR"/>
        </w:rPr>
        <w:t>Principes d'architecture</w:t>
      </w:r>
    </w:p>
    <w:p w14:paraId="4B6BFFAF" w14:textId="0A678769" w:rsidR="00CB2708" w:rsidRPr="00CB2708" w:rsidRDefault="00CB2708" w:rsidP="00CB2708">
      <w:pPr>
        <w:spacing w:before="100" w:beforeAutospacing="1" w:after="100" w:afterAutospacing="1" w:line="240" w:lineRule="auto"/>
        <w:rPr>
          <w:rFonts w:ascii="Roboto" w:hAnsi="Roboto" w:hint="eastAsia"/>
          <w:lang w:val="fr-FR"/>
        </w:rPr>
      </w:pPr>
      <w:r w:rsidRPr="00CB2708">
        <w:rPr>
          <w:rFonts w:ascii="Roboto" w:hAnsi="Roboto"/>
          <w:lang w:val="fr-FR"/>
        </w:rPr>
        <w:t>L'observabilité repo</w:t>
      </w:r>
      <w:r>
        <w:rPr>
          <w:rFonts w:ascii="Roboto" w:hAnsi="Roboto"/>
          <w:lang w:val="fr-FR"/>
        </w:rPr>
        <w:t>se sur les principes suivants :</w:t>
      </w:r>
    </w:p>
    <w:p w14:paraId="093CB837" w14:textId="77777777" w:rsidR="00CB2708" w:rsidRPr="00CB2708" w:rsidRDefault="00CB2708" w:rsidP="00BC0D9A">
      <w:pPr>
        <w:numPr>
          <w:ilvl w:val="0"/>
          <w:numId w:val="10"/>
        </w:numPr>
        <w:spacing w:before="100" w:beforeAutospacing="1" w:after="100" w:afterAutospacing="1" w:line="240" w:lineRule="auto"/>
        <w:rPr>
          <w:rFonts w:ascii="Roboto" w:hAnsi="Roboto" w:hint="eastAsia"/>
          <w:lang w:val="fr-FR"/>
        </w:rPr>
      </w:pPr>
      <w:r w:rsidRPr="00CB2708">
        <w:rPr>
          <w:rFonts w:ascii="Roboto" w:hAnsi="Roboto"/>
          <w:lang w:val="fr-FR"/>
        </w:rPr>
        <w:t>Observability by Design ;</w:t>
      </w:r>
    </w:p>
    <w:p w14:paraId="7973CF13" w14:textId="77777777" w:rsidR="00CB2708" w:rsidRPr="00CB2708" w:rsidRDefault="00CB2708" w:rsidP="00BC0D9A">
      <w:pPr>
        <w:numPr>
          <w:ilvl w:val="0"/>
          <w:numId w:val="10"/>
        </w:numPr>
        <w:spacing w:before="100" w:beforeAutospacing="1" w:after="100" w:afterAutospacing="1" w:line="240" w:lineRule="auto"/>
        <w:rPr>
          <w:rFonts w:ascii="Roboto" w:hAnsi="Roboto" w:hint="eastAsia"/>
          <w:lang w:val="fr-FR"/>
        </w:rPr>
      </w:pPr>
      <w:r w:rsidRPr="00CB2708">
        <w:rPr>
          <w:rFonts w:ascii="Roboto" w:hAnsi="Roboto"/>
          <w:lang w:val="fr-FR"/>
        </w:rPr>
        <w:t>Instrumentation native des applications ;</w:t>
      </w:r>
    </w:p>
    <w:p w14:paraId="6ADBF579" w14:textId="77777777" w:rsidR="00CB2708" w:rsidRPr="00CB2708" w:rsidRDefault="00CB2708" w:rsidP="00BC0D9A">
      <w:pPr>
        <w:numPr>
          <w:ilvl w:val="0"/>
          <w:numId w:val="10"/>
        </w:numPr>
        <w:spacing w:before="100" w:beforeAutospacing="1" w:after="100" w:afterAutospacing="1" w:line="240" w:lineRule="auto"/>
        <w:rPr>
          <w:rFonts w:ascii="Roboto" w:hAnsi="Roboto" w:hint="eastAsia"/>
          <w:lang w:val="fr-FR"/>
        </w:rPr>
      </w:pPr>
      <w:r w:rsidRPr="00CB2708">
        <w:rPr>
          <w:rFonts w:ascii="Roboto" w:hAnsi="Roboto"/>
          <w:lang w:val="fr-FR"/>
        </w:rPr>
        <w:t>Centralisation des données d'observabilité ;</w:t>
      </w:r>
    </w:p>
    <w:p w14:paraId="1365209D" w14:textId="77777777" w:rsidR="00CB2708" w:rsidRPr="00CB2708" w:rsidRDefault="00CB2708" w:rsidP="00BC0D9A">
      <w:pPr>
        <w:numPr>
          <w:ilvl w:val="0"/>
          <w:numId w:val="10"/>
        </w:numPr>
        <w:spacing w:before="100" w:beforeAutospacing="1" w:after="100" w:afterAutospacing="1" w:line="240" w:lineRule="auto"/>
        <w:rPr>
          <w:rFonts w:ascii="Roboto" w:hAnsi="Roboto" w:hint="eastAsia"/>
          <w:lang w:val="fr-FR"/>
        </w:rPr>
      </w:pPr>
      <w:r w:rsidRPr="00CB2708">
        <w:rPr>
          <w:rFonts w:ascii="Roboto" w:hAnsi="Roboto"/>
          <w:lang w:val="fr-FR"/>
        </w:rPr>
        <w:t>Corrélation de tous les événements ;</w:t>
      </w:r>
    </w:p>
    <w:p w14:paraId="29A0F20A" w14:textId="77777777" w:rsidR="00CB2708" w:rsidRPr="00CB2708" w:rsidRDefault="00CB2708" w:rsidP="00BC0D9A">
      <w:pPr>
        <w:numPr>
          <w:ilvl w:val="0"/>
          <w:numId w:val="10"/>
        </w:numPr>
        <w:spacing w:before="100" w:beforeAutospacing="1" w:after="100" w:afterAutospacing="1" w:line="240" w:lineRule="auto"/>
        <w:rPr>
          <w:rFonts w:ascii="Roboto" w:hAnsi="Roboto" w:hint="eastAsia"/>
          <w:lang w:val="fr-FR"/>
        </w:rPr>
      </w:pPr>
      <w:r w:rsidRPr="00CB2708">
        <w:rPr>
          <w:rFonts w:ascii="Roboto" w:hAnsi="Roboto"/>
          <w:lang w:val="fr-FR"/>
        </w:rPr>
        <w:t>Traçabilité de bout en bout ;</w:t>
      </w:r>
    </w:p>
    <w:p w14:paraId="1E723CA8" w14:textId="77777777" w:rsidR="00CB2708" w:rsidRPr="00CB2708" w:rsidRDefault="00CB2708" w:rsidP="00BC0D9A">
      <w:pPr>
        <w:numPr>
          <w:ilvl w:val="0"/>
          <w:numId w:val="10"/>
        </w:numPr>
        <w:spacing w:before="100" w:beforeAutospacing="1" w:after="100" w:afterAutospacing="1" w:line="240" w:lineRule="auto"/>
        <w:rPr>
          <w:rFonts w:ascii="Roboto" w:hAnsi="Roboto" w:hint="eastAsia"/>
          <w:lang w:val="fr-FR"/>
        </w:rPr>
      </w:pPr>
      <w:r w:rsidRPr="00CB2708">
        <w:rPr>
          <w:rFonts w:ascii="Roboto" w:hAnsi="Roboto"/>
          <w:lang w:val="fr-FR"/>
        </w:rPr>
        <w:t>Monitoring proactif ;</w:t>
      </w:r>
    </w:p>
    <w:p w14:paraId="1F8DB666" w14:textId="77777777" w:rsidR="00CB2708" w:rsidRPr="00CB2708" w:rsidRDefault="00CB2708" w:rsidP="00BC0D9A">
      <w:pPr>
        <w:numPr>
          <w:ilvl w:val="0"/>
          <w:numId w:val="10"/>
        </w:numPr>
        <w:spacing w:before="100" w:beforeAutospacing="1" w:after="100" w:afterAutospacing="1" w:line="240" w:lineRule="auto"/>
        <w:rPr>
          <w:rFonts w:ascii="Roboto" w:hAnsi="Roboto" w:hint="eastAsia"/>
          <w:lang w:val="fr-FR"/>
        </w:rPr>
      </w:pPr>
      <w:r w:rsidRPr="00CB2708">
        <w:rPr>
          <w:rFonts w:ascii="Roboto" w:hAnsi="Roboto"/>
          <w:lang w:val="fr-FR"/>
        </w:rPr>
        <w:t>Alertes intelligentes ;</w:t>
      </w:r>
    </w:p>
    <w:p w14:paraId="4FB99283" w14:textId="66735C2B" w:rsidR="00CB2708" w:rsidRPr="00CB2708" w:rsidRDefault="00CB2708" w:rsidP="00BC0D9A">
      <w:pPr>
        <w:numPr>
          <w:ilvl w:val="0"/>
          <w:numId w:val="10"/>
        </w:numPr>
        <w:spacing w:before="100" w:beforeAutospacing="1" w:after="100" w:afterAutospacing="1" w:line="240" w:lineRule="auto"/>
        <w:rPr>
          <w:rFonts w:ascii="Roboto" w:hAnsi="Roboto" w:hint="eastAsia"/>
          <w:lang w:val="fr-FR"/>
        </w:rPr>
      </w:pPr>
      <w:r w:rsidRPr="00CB2708">
        <w:rPr>
          <w:rFonts w:ascii="Roboto" w:hAnsi="Roboto"/>
          <w:lang w:val="fr-FR"/>
        </w:rPr>
        <w:t>Indépendance vis-à-vis des outils.</w:t>
      </w:r>
    </w:p>
    <w:p w14:paraId="4B879972" w14:textId="486B1139" w:rsidR="00CB2708" w:rsidRDefault="00CB2708" w:rsidP="00CB2708">
      <w:pPr>
        <w:spacing w:before="100" w:beforeAutospacing="1" w:after="100" w:afterAutospacing="1" w:line="240" w:lineRule="auto"/>
        <w:rPr>
          <w:rFonts w:ascii="Roboto" w:hAnsi="Roboto" w:hint="eastAsia"/>
          <w:lang w:val="fr-FR"/>
        </w:rPr>
      </w:pPr>
      <w:r w:rsidRPr="00CB2708">
        <w:rPr>
          <w:rFonts w:ascii="Roboto" w:hAnsi="Roboto"/>
          <w:lang w:val="fr-FR"/>
        </w:rPr>
        <w:t>Chaque composant développé pour SIXPAY CONNECT doit être observable dès sa conception.</w:t>
      </w:r>
    </w:p>
    <w:p w14:paraId="2B5CC0C1" w14:textId="4B08D3AF" w:rsidR="00CB2708" w:rsidRPr="005F6F83" w:rsidRDefault="00CB2708" w:rsidP="00BC0D9A">
      <w:pPr>
        <w:pStyle w:val="Paragraphedeliste"/>
        <w:numPr>
          <w:ilvl w:val="1"/>
          <w:numId w:val="19"/>
        </w:numPr>
        <w:rPr>
          <w:rFonts w:ascii="Roboto" w:eastAsiaTheme="majorEastAsia" w:hAnsi="Roboto" w:cstheme="majorBidi" w:hint="eastAsia"/>
          <w:b/>
          <w:bCs/>
          <w:color w:val="1F497D" w:themeColor="text2"/>
          <w:sz w:val="28"/>
          <w:szCs w:val="28"/>
          <w:u w:val="single"/>
          <w:lang w:val="fr-FR"/>
        </w:rPr>
      </w:pPr>
      <w:r w:rsidRPr="00CB2708">
        <w:rPr>
          <w:rFonts w:ascii="Roboto" w:eastAsiaTheme="majorEastAsia" w:hAnsi="Roboto" w:cstheme="majorBidi"/>
          <w:b/>
          <w:bCs/>
          <w:color w:val="1F497D" w:themeColor="text2"/>
          <w:sz w:val="28"/>
          <w:szCs w:val="28"/>
          <w:u w:val="single"/>
          <w:lang w:val="fr-FR"/>
        </w:rPr>
        <w:t>Les piliers de l'observabilité</w:t>
      </w:r>
    </w:p>
    <w:p w14:paraId="21DEA44B" w14:textId="2559ABFE" w:rsidR="00CB2708" w:rsidRPr="00CB2708" w:rsidRDefault="00CB2708" w:rsidP="00CB2708">
      <w:pPr>
        <w:rPr>
          <w:rFonts w:ascii="Roboto" w:hAnsi="Roboto" w:hint="eastAsia"/>
          <w:lang w:val="fr-FR"/>
        </w:rPr>
      </w:pPr>
      <w:r w:rsidRPr="00CB2708">
        <w:rPr>
          <w:rFonts w:ascii="Roboto" w:hAnsi="Roboto"/>
          <w:lang w:val="fr-FR"/>
        </w:rPr>
        <w:t>L'archit</w:t>
      </w:r>
      <w:r>
        <w:rPr>
          <w:rFonts w:ascii="Roboto" w:hAnsi="Roboto"/>
          <w:lang w:val="fr-FR"/>
        </w:rPr>
        <w:t>ecture repose sur cinq piliers.</w:t>
      </w:r>
    </w:p>
    <w:p w14:paraId="554908C3" w14:textId="54C5E2EA" w:rsidR="00CB2708" w:rsidRPr="00CB2708" w:rsidRDefault="00CB2708" w:rsidP="00CB2708">
      <w:pPr>
        <w:spacing w:after="0"/>
        <w:rPr>
          <w:rFonts w:ascii="Roboto" w:eastAsiaTheme="majorEastAsia" w:hAnsi="Roboto" w:cstheme="majorBidi" w:hint="eastAsia"/>
          <w:b/>
          <w:bCs/>
          <w:color w:val="1F497D" w:themeColor="text2"/>
          <w:sz w:val="24"/>
          <w:szCs w:val="24"/>
          <w:lang w:val="fr-FR"/>
        </w:rPr>
      </w:pPr>
      <w:r>
        <w:rPr>
          <w:rFonts w:ascii="Roboto" w:eastAsiaTheme="majorEastAsia" w:hAnsi="Roboto" w:cstheme="majorBidi"/>
          <w:b/>
          <w:bCs/>
          <w:color w:val="1F497D" w:themeColor="text2"/>
          <w:sz w:val="24"/>
          <w:szCs w:val="24"/>
          <w:lang w:val="fr-FR"/>
        </w:rPr>
        <w:t>Logs</w:t>
      </w:r>
    </w:p>
    <w:p w14:paraId="14ECCDC3" w14:textId="11A2763C" w:rsidR="00CB2708" w:rsidRDefault="00CB2708" w:rsidP="00CB2708">
      <w:pPr>
        <w:spacing w:after="0"/>
        <w:rPr>
          <w:rFonts w:ascii="Roboto" w:hAnsi="Roboto" w:hint="eastAsia"/>
          <w:lang w:val="fr-FR"/>
        </w:rPr>
      </w:pPr>
      <w:r w:rsidRPr="00CB2708">
        <w:rPr>
          <w:rFonts w:ascii="Roboto" w:hAnsi="Roboto"/>
          <w:lang w:val="fr-FR"/>
        </w:rPr>
        <w:t>Historique détaillé des é</w:t>
      </w:r>
      <w:r>
        <w:rPr>
          <w:rFonts w:ascii="Roboto" w:hAnsi="Roboto"/>
          <w:lang w:val="fr-FR"/>
        </w:rPr>
        <w:t>vénements techniques et métier.</w:t>
      </w:r>
    </w:p>
    <w:p w14:paraId="209E93FF" w14:textId="77777777" w:rsidR="00CB2708" w:rsidRPr="00CB2708" w:rsidRDefault="00CB2708" w:rsidP="00CB2708">
      <w:pPr>
        <w:spacing w:after="0"/>
        <w:rPr>
          <w:rFonts w:ascii="Roboto" w:hAnsi="Roboto" w:hint="eastAsia"/>
          <w:lang w:val="fr-FR"/>
        </w:rPr>
      </w:pPr>
    </w:p>
    <w:p w14:paraId="65A4B17A" w14:textId="57206083" w:rsidR="00CB2708" w:rsidRPr="00CB2708" w:rsidRDefault="00CB2708" w:rsidP="00CB2708">
      <w:pPr>
        <w:spacing w:after="0"/>
        <w:rPr>
          <w:rFonts w:ascii="Roboto" w:eastAsiaTheme="majorEastAsia" w:hAnsi="Roboto" w:cstheme="majorBidi" w:hint="eastAsia"/>
          <w:b/>
          <w:bCs/>
          <w:color w:val="1F497D" w:themeColor="text2"/>
          <w:sz w:val="24"/>
          <w:szCs w:val="24"/>
          <w:lang w:val="fr-FR"/>
        </w:rPr>
      </w:pPr>
      <w:r>
        <w:rPr>
          <w:rFonts w:ascii="Roboto" w:eastAsiaTheme="majorEastAsia" w:hAnsi="Roboto" w:cstheme="majorBidi"/>
          <w:b/>
          <w:bCs/>
          <w:color w:val="1F497D" w:themeColor="text2"/>
          <w:sz w:val="24"/>
          <w:szCs w:val="24"/>
          <w:lang w:val="fr-FR"/>
        </w:rPr>
        <w:t>Metrics</w:t>
      </w:r>
    </w:p>
    <w:p w14:paraId="0AF3EC58" w14:textId="45BF021D" w:rsidR="00CB2708" w:rsidRDefault="00CB2708" w:rsidP="00CB2708">
      <w:pPr>
        <w:spacing w:after="0"/>
        <w:rPr>
          <w:rFonts w:ascii="Roboto" w:hAnsi="Roboto" w:hint="eastAsia"/>
          <w:lang w:val="fr-FR"/>
        </w:rPr>
      </w:pPr>
      <w:r w:rsidRPr="00CB2708">
        <w:rPr>
          <w:rFonts w:ascii="Roboto" w:hAnsi="Roboto"/>
          <w:lang w:val="fr-FR"/>
        </w:rPr>
        <w:t>Mesures quantitatives permetta</w:t>
      </w:r>
      <w:r>
        <w:rPr>
          <w:rFonts w:ascii="Roboto" w:hAnsi="Roboto"/>
          <w:lang w:val="fr-FR"/>
        </w:rPr>
        <w:t>nt de suivre l'état du système.</w:t>
      </w:r>
    </w:p>
    <w:p w14:paraId="4BC0F19E" w14:textId="77777777" w:rsidR="00CB2708" w:rsidRPr="00CB2708" w:rsidRDefault="00CB2708" w:rsidP="00CB2708">
      <w:pPr>
        <w:spacing w:after="0"/>
        <w:rPr>
          <w:rFonts w:ascii="Roboto" w:hAnsi="Roboto" w:hint="eastAsia"/>
          <w:lang w:val="fr-FR"/>
        </w:rPr>
      </w:pPr>
    </w:p>
    <w:p w14:paraId="0C4E3D3B" w14:textId="37D4AB17" w:rsidR="00CB2708" w:rsidRPr="00CB2708" w:rsidRDefault="00CB2708" w:rsidP="00CB2708">
      <w:pPr>
        <w:spacing w:after="0"/>
        <w:rPr>
          <w:rFonts w:ascii="Roboto" w:eastAsiaTheme="majorEastAsia" w:hAnsi="Roboto" w:cstheme="majorBidi" w:hint="eastAsia"/>
          <w:b/>
          <w:bCs/>
          <w:color w:val="1F497D" w:themeColor="text2"/>
          <w:sz w:val="24"/>
          <w:szCs w:val="24"/>
          <w:lang w:val="fr-FR"/>
        </w:rPr>
      </w:pPr>
      <w:r>
        <w:rPr>
          <w:rFonts w:ascii="Roboto" w:eastAsiaTheme="majorEastAsia" w:hAnsi="Roboto" w:cstheme="majorBidi"/>
          <w:b/>
          <w:bCs/>
          <w:color w:val="1F497D" w:themeColor="text2"/>
          <w:sz w:val="24"/>
          <w:szCs w:val="24"/>
          <w:lang w:val="fr-FR"/>
        </w:rPr>
        <w:t>Traces distribuées</w:t>
      </w:r>
    </w:p>
    <w:p w14:paraId="308FAF91" w14:textId="77777777" w:rsidR="00CB2708" w:rsidRPr="00CB2708" w:rsidRDefault="00CB2708" w:rsidP="00CB2708">
      <w:pPr>
        <w:spacing w:after="0"/>
        <w:rPr>
          <w:rFonts w:ascii="Roboto" w:hAnsi="Roboto" w:hint="eastAsia"/>
          <w:lang w:val="fr-FR"/>
        </w:rPr>
      </w:pPr>
      <w:r w:rsidRPr="00CB2708">
        <w:rPr>
          <w:rFonts w:ascii="Roboto" w:hAnsi="Roboto"/>
          <w:lang w:val="fr-FR"/>
        </w:rPr>
        <w:t>Visualisation complète d'une transaction à travers tous les composants.</w:t>
      </w:r>
    </w:p>
    <w:p w14:paraId="134F0AD2" w14:textId="77777777" w:rsidR="00CB2708" w:rsidRPr="00CB2708" w:rsidRDefault="00CB2708" w:rsidP="00CB2708">
      <w:pPr>
        <w:spacing w:after="0"/>
        <w:rPr>
          <w:rFonts w:ascii="Roboto" w:hAnsi="Roboto" w:hint="eastAsia"/>
          <w:lang w:val="fr-FR"/>
        </w:rPr>
      </w:pPr>
    </w:p>
    <w:p w14:paraId="034A9B65" w14:textId="1501A9A6" w:rsidR="00CB2708" w:rsidRPr="00CB2708" w:rsidRDefault="00CB2708" w:rsidP="00CB2708">
      <w:pPr>
        <w:spacing w:after="0"/>
        <w:rPr>
          <w:rFonts w:ascii="Roboto" w:eastAsiaTheme="majorEastAsia" w:hAnsi="Roboto" w:cstheme="majorBidi" w:hint="eastAsia"/>
          <w:b/>
          <w:bCs/>
          <w:color w:val="1F497D" w:themeColor="text2"/>
          <w:sz w:val="24"/>
          <w:szCs w:val="24"/>
          <w:lang w:val="fr-FR"/>
        </w:rPr>
      </w:pPr>
      <w:r>
        <w:rPr>
          <w:rFonts w:ascii="Roboto" w:eastAsiaTheme="majorEastAsia" w:hAnsi="Roboto" w:cstheme="majorBidi"/>
          <w:b/>
          <w:bCs/>
          <w:color w:val="1F497D" w:themeColor="text2"/>
          <w:sz w:val="24"/>
          <w:szCs w:val="24"/>
          <w:lang w:val="fr-FR"/>
        </w:rPr>
        <w:t>Événements métier</w:t>
      </w:r>
    </w:p>
    <w:p w14:paraId="60382384" w14:textId="77777777" w:rsidR="00CB2708" w:rsidRPr="00CB2708" w:rsidRDefault="00CB2708" w:rsidP="00CB2708">
      <w:pPr>
        <w:spacing w:after="0"/>
        <w:rPr>
          <w:rFonts w:ascii="Roboto" w:hAnsi="Roboto" w:hint="eastAsia"/>
          <w:lang w:val="fr-FR"/>
        </w:rPr>
      </w:pPr>
      <w:r w:rsidRPr="00CB2708">
        <w:rPr>
          <w:rFonts w:ascii="Roboto" w:hAnsi="Roboto"/>
          <w:lang w:val="fr-FR"/>
        </w:rPr>
        <w:t>Suivi des événements fonctionnels importants.</w:t>
      </w:r>
    </w:p>
    <w:p w14:paraId="64B77723" w14:textId="77777777" w:rsidR="00CB2708" w:rsidRPr="00CB2708" w:rsidRDefault="00CB2708" w:rsidP="00CB2708">
      <w:pPr>
        <w:spacing w:after="0"/>
        <w:rPr>
          <w:rFonts w:ascii="Roboto" w:hAnsi="Roboto" w:hint="eastAsia"/>
          <w:lang w:val="fr-FR"/>
        </w:rPr>
      </w:pPr>
    </w:p>
    <w:p w14:paraId="75A42146" w14:textId="28E8648C" w:rsidR="00CB2708" w:rsidRPr="00CB2708" w:rsidRDefault="00CB2708" w:rsidP="00CB2708">
      <w:pPr>
        <w:spacing w:after="0"/>
        <w:rPr>
          <w:rFonts w:ascii="Roboto" w:eastAsiaTheme="majorEastAsia" w:hAnsi="Roboto" w:cstheme="majorBidi" w:hint="eastAsia"/>
          <w:b/>
          <w:bCs/>
          <w:color w:val="1F497D" w:themeColor="text2"/>
          <w:sz w:val="24"/>
          <w:szCs w:val="24"/>
          <w:lang w:val="fr-FR"/>
        </w:rPr>
      </w:pPr>
      <w:r>
        <w:rPr>
          <w:rFonts w:ascii="Roboto" w:eastAsiaTheme="majorEastAsia" w:hAnsi="Roboto" w:cstheme="majorBidi"/>
          <w:b/>
          <w:bCs/>
          <w:color w:val="1F497D" w:themeColor="text2"/>
          <w:sz w:val="24"/>
          <w:szCs w:val="24"/>
          <w:lang w:val="fr-FR"/>
        </w:rPr>
        <w:t>Alertes</w:t>
      </w:r>
    </w:p>
    <w:p w14:paraId="16994012" w14:textId="1480F835" w:rsidR="00CB2708" w:rsidRDefault="00CB2708" w:rsidP="00CB2708">
      <w:pPr>
        <w:spacing w:after="0"/>
        <w:rPr>
          <w:rFonts w:ascii="Roboto" w:hAnsi="Roboto" w:hint="eastAsia"/>
          <w:lang w:val="fr-FR"/>
        </w:rPr>
      </w:pPr>
      <w:r w:rsidRPr="00CB2708">
        <w:rPr>
          <w:rFonts w:ascii="Roboto" w:hAnsi="Roboto"/>
          <w:lang w:val="fr-FR"/>
        </w:rPr>
        <w:t>Détection automa</w:t>
      </w:r>
      <w:r>
        <w:rPr>
          <w:rFonts w:ascii="Roboto" w:hAnsi="Roboto"/>
          <w:lang w:val="fr-FR"/>
        </w:rPr>
        <w:t>tique des situations anormales.</w:t>
      </w:r>
    </w:p>
    <w:p w14:paraId="32BEB730" w14:textId="77777777" w:rsidR="00CB2708" w:rsidRPr="00CB2708" w:rsidRDefault="00CB2708" w:rsidP="00CB2708">
      <w:pPr>
        <w:spacing w:after="0"/>
        <w:rPr>
          <w:rFonts w:ascii="Roboto" w:hAnsi="Roboto" w:hint="eastAsia"/>
          <w:lang w:val="fr-FR"/>
        </w:rPr>
      </w:pPr>
    </w:p>
    <w:p w14:paraId="6108EACD" w14:textId="11FB47D2" w:rsidR="00CB2708" w:rsidRDefault="00CB2708" w:rsidP="00CB2708">
      <w:pPr>
        <w:spacing w:after="0"/>
        <w:rPr>
          <w:rFonts w:ascii="Roboto" w:hAnsi="Roboto" w:hint="eastAsia"/>
          <w:lang w:val="fr-FR"/>
        </w:rPr>
      </w:pPr>
      <w:r w:rsidRPr="00CB2708">
        <w:rPr>
          <w:rFonts w:ascii="Roboto" w:hAnsi="Roboto"/>
          <w:lang w:val="fr-FR"/>
        </w:rPr>
        <w:t>Ces cinq dimensions permettent d'obtenir une visibilité complète sur le comportement de la plateforme.</w:t>
      </w:r>
    </w:p>
    <w:p w14:paraId="6FFEF770" w14:textId="77777777" w:rsidR="00CB2708" w:rsidRDefault="00CB2708" w:rsidP="00CB2708">
      <w:pPr>
        <w:spacing w:after="0"/>
        <w:rPr>
          <w:rFonts w:ascii="Roboto" w:hAnsi="Roboto" w:hint="eastAsia"/>
          <w:lang w:val="fr-FR"/>
        </w:rPr>
      </w:pPr>
    </w:p>
    <w:p w14:paraId="015B6CE0" w14:textId="5AE05E4C" w:rsidR="00CB2708" w:rsidRPr="005F6F83" w:rsidRDefault="00CB2708" w:rsidP="00BC0D9A">
      <w:pPr>
        <w:pStyle w:val="Paragraphedeliste"/>
        <w:numPr>
          <w:ilvl w:val="1"/>
          <w:numId w:val="19"/>
        </w:numPr>
        <w:rPr>
          <w:rFonts w:ascii="Roboto" w:eastAsiaTheme="majorEastAsia" w:hAnsi="Roboto" w:cstheme="majorBidi" w:hint="eastAsia"/>
          <w:b/>
          <w:bCs/>
          <w:color w:val="1F497D" w:themeColor="text2"/>
          <w:sz w:val="28"/>
          <w:szCs w:val="28"/>
          <w:u w:val="single"/>
          <w:lang w:val="fr-FR"/>
        </w:rPr>
      </w:pPr>
      <w:r w:rsidRPr="00CB2708">
        <w:rPr>
          <w:rFonts w:ascii="Roboto" w:eastAsiaTheme="majorEastAsia" w:hAnsi="Roboto" w:cstheme="majorBidi"/>
          <w:b/>
          <w:bCs/>
          <w:color w:val="1F497D" w:themeColor="text2"/>
          <w:sz w:val="28"/>
          <w:szCs w:val="28"/>
          <w:u w:val="single"/>
          <w:lang w:val="fr-FR"/>
        </w:rPr>
        <w:t>Logging Strategy</w:t>
      </w:r>
    </w:p>
    <w:p w14:paraId="7C7A6E09" w14:textId="013B4F45" w:rsidR="00CB2708" w:rsidRPr="00CB2708" w:rsidRDefault="00CB2708" w:rsidP="00CB2708">
      <w:pPr>
        <w:rPr>
          <w:rFonts w:ascii="Roboto" w:hAnsi="Roboto" w:hint="eastAsia"/>
          <w:lang w:val="fr-FR"/>
        </w:rPr>
      </w:pPr>
      <w:r w:rsidRPr="00CB2708">
        <w:rPr>
          <w:rFonts w:ascii="Roboto" w:hAnsi="Roboto"/>
          <w:lang w:val="fr-FR"/>
        </w:rPr>
        <w:t xml:space="preserve">La journalisation est structurée </w:t>
      </w:r>
      <w:r>
        <w:rPr>
          <w:rFonts w:ascii="Roboto" w:hAnsi="Roboto"/>
          <w:lang w:val="fr-FR"/>
        </w:rPr>
        <w:t>autour de plusieurs catégories.</w:t>
      </w:r>
    </w:p>
    <w:p w14:paraId="3F3E2505" w14:textId="0DC291C6" w:rsidR="00CB2708" w:rsidRPr="00CB2708" w:rsidRDefault="00CB2708" w:rsidP="00CB2708">
      <w:pPr>
        <w:spacing w:after="0"/>
        <w:rPr>
          <w:rFonts w:ascii="Roboto" w:eastAsiaTheme="majorEastAsia" w:hAnsi="Roboto" w:cstheme="majorBidi" w:hint="eastAsia"/>
          <w:b/>
          <w:bCs/>
          <w:color w:val="1F497D" w:themeColor="text2"/>
          <w:sz w:val="24"/>
          <w:szCs w:val="24"/>
          <w:lang w:val="fr-FR"/>
        </w:rPr>
      </w:pPr>
      <w:r>
        <w:rPr>
          <w:rFonts w:ascii="Roboto" w:eastAsiaTheme="majorEastAsia" w:hAnsi="Roboto" w:cstheme="majorBidi"/>
          <w:b/>
          <w:bCs/>
          <w:color w:val="1F497D" w:themeColor="text2"/>
          <w:sz w:val="24"/>
          <w:szCs w:val="24"/>
          <w:lang w:val="fr-FR"/>
        </w:rPr>
        <w:t>Logs techniques</w:t>
      </w:r>
    </w:p>
    <w:p w14:paraId="19419130" w14:textId="1120E0A4" w:rsidR="00CB2708" w:rsidRPr="00CB2708" w:rsidRDefault="00CB2708" w:rsidP="00CB2708">
      <w:pPr>
        <w:spacing w:after="0"/>
        <w:rPr>
          <w:rFonts w:ascii="Roboto" w:hAnsi="Roboto" w:hint="eastAsia"/>
          <w:lang w:val="fr-FR"/>
        </w:rPr>
      </w:pPr>
      <w:r w:rsidRPr="00CB2708">
        <w:rPr>
          <w:rFonts w:ascii="Roboto" w:hAnsi="Roboto"/>
          <w:lang w:val="fr-FR"/>
        </w:rPr>
        <w:t xml:space="preserve">Produits par le framework, les composants </w:t>
      </w:r>
      <w:r>
        <w:rPr>
          <w:rFonts w:ascii="Roboto" w:hAnsi="Roboto"/>
          <w:lang w:val="fr-FR"/>
        </w:rPr>
        <w:t>techniques et l'infrastructure.</w:t>
      </w:r>
    </w:p>
    <w:p w14:paraId="1F2AE75E" w14:textId="77777777" w:rsidR="00CB2708" w:rsidRDefault="00CB2708" w:rsidP="00CB2708">
      <w:pPr>
        <w:spacing w:after="0"/>
        <w:rPr>
          <w:rFonts w:ascii="Roboto" w:hAnsi="Roboto" w:hint="eastAsia"/>
          <w:lang w:val="fr-FR"/>
        </w:rPr>
      </w:pPr>
    </w:p>
    <w:p w14:paraId="51594936" w14:textId="3B008CEB" w:rsidR="00CB2708" w:rsidRPr="00CB2708" w:rsidRDefault="00CB2708" w:rsidP="00CB2708">
      <w:pPr>
        <w:spacing w:after="0"/>
        <w:rPr>
          <w:rFonts w:ascii="Roboto" w:hAnsi="Roboto" w:hint="eastAsia"/>
          <w:lang w:val="fr-FR"/>
        </w:rPr>
      </w:pPr>
      <w:r>
        <w:rPr>
          <w:rFonts w:ascii="Roboto" w:hAnsi="Roboto"/>
          <w:lang w:val="fr-FR"/>
        </w:rPr>
        <w:t>Exemples :</w:t>
      </w:r>
    </w:p>
    <w:p w14:paraId="695A8E22" w14:textId="77777777" w:rsidR="00CB2708" w:rsidRPr="00CB2708" w:rsidRDefault="00CB2708" w:rsidP="00BC0D9A">
      <w:pPr>
        <w:numPr>
          <w:ilvl w:val="0"/>
          <w:numId w:val="10"/>
        </w:numPr>
        <w:spacing w:before="100" w:beforeAutospacing="1" w:after="0" w:line="240" w:lineRule="auto"/>
        <w:rPr>
          <w:rFonts w:ascii="Roboto" w:hAnsi="Roboto" w:hint="eastAsia"/>
          <w:lang w:val="fr-FR"/>
        </w:rPr>
      </w:pPr>
      <w:proofErr w:type="gramStart"/>
      <w:r w:rsidRPr="00CB2708">
        <w:rPr>
          <w:rFonts w:ascii="Roboto" w:hAnsi="Roboto"/>
          <w:lang w:val="fr-FR"/>
        </w:rPr>
        <w:t>démarrage</w:t>
      </w:r>
      <w:proofErr w:type="gramEnd"/>
      <w:r w:rsidRPr="00CB2708">
        <w:rPr>
          <w:rFonts w:ascii="Roboto" w:hAnsi="Roboto"/>
          <w:lang w:val="fr-FR"/>
        </w:rPr>
        <w:t xml:space="preserve"> des applications ;</w:t>
      </w:r>
    </w:p>
    <w:p w14:paraId="520B8F4F" w14:textId="77777777" w:rsidR="00CB2708" w:rsidRPr="00CB2708" w:rsidRDefault="00CB2708" w:rsidP="00BC0D9A">
      <w:pPr>
        <w:numPr>
          <w:ilvl w:val="0"/>
          <w:numId w:val="10"/>
        </w:numPr>
        <w:spacing w:before="100" w:beforeAutospacing="1" w:after="0" w:line="240" w:lineRule="auto"/>
        <w:rPr>
          <w:rFonts w:ascii="Roboto" w:hAnsi="Roboto" w:hint="eastAsia"/>
          <w:lang w:val="fr-FR"/>
        </w:rPr>
      </w:pPr>
      <w:proofErr w:type="gramStart"/>
      <w:r w:rsidRPr="00CB2708">
        <w:rPr>
          <w:rFonts w:ascii="Roboto" w:hAnsi="Roboto"/>
          <w:lang w:val="fr-FR"/>
        </w:rPr>
        <w:t>erreurs</w:t>
      </w:r>
      <w:proofErr w:type="gramEnd"/>
      <w:r w:rsidRPr="00CB2708">
        <w:rPr>
          <w:rFonts w:ascii="Roboto" w:hAnsi="Roboto"/>
          <w:lang w:val="fr-FR"/>
        </w:rPr>
        <w:t xml:space="preserve"> système ;</w:t>
      </w:r>
    </w:p>
    <w:p w14:paraId="2085A530" w14:textId="77777777" w:rsidR="00CB2708" w:rsidRPr="00CB2708" w:rsidRDefault="00CB2708" w:rsidP="00BC0D9A">
      <w:pPr>
        <w:numPr>
          <w:ilvl w:val="0"/>
          <w:numId w:val="10"/>
        </w:numPr>
        <w:spacing w:before="100" w:beforeAutospacing="1" w:after="0" w:line="240" w:lineRule="auto"/>
        <w:rPr>
          <w:rFonts w:ascii="Roboto" w:hAnsi="Roboto" w:hint="eastAsia"/>
          <w:lang w:val="fr-FR"/>
        </w:rPr>
      </w:pPr>
      <w:proofErr w:type="gramStart"/>
      <w:r w:rsidRPr="00CB2708">
        <w:rPr>
          <w:rFonts w:ascii="Roboto" w:hAnsi="Roboto"/>
          <w:lang w:val="fr-FR"/>
        </w:rPr>
        <w:t>connexions</w:t>
      </w:r>
      <w:proofErr w:type="gramEnd"/>
      <w:r w:rsidRPr="00CB2708">
        <w:rPr>
          <w:rFonts w:ascii="Roboto" w:hAnsi="Roboto"/>
          <w:lang w:val="fr-FR"/>
        </w:rPr>
        <w:t xml:space="preserve"> réseau ;</w:t>
      </w:r>
    </w:p>
    <w:p w14:paraId="421EF3F6" w14:textId="77777777" w:rsidR="00CB2708" w:rsidRPr="00CB2708" w:rsidRDefault="00CB2708" w:rsidP="00BC0D9A">
      <w:pPr>
        <w:numPr>
          <w:ilvl w:val="0"/>
          <w:numId w:val="10"/>
        </w:numPr>
        <w:spacing w:before="100" w:beforeAutospacing="1" w:after="0" w:line="240" w:lineRule="auto"/>
        <w:rPr>
          <w:rFonts w:ascii="Roboto" w:hAnsi="Roboto" w:hint="eastAsia"/>
          <w:lang w:val="fr-FR"/>
        </w:rPr>
      </w:pPr>
      <w:proofErr w:type="gramStart"/>
      <w:r w:rsidRPr="00CB2708">
        <w:rPr>
          <w:rFonts w:ascii="Roboto" w:hAnsi="Roboto"/>
          <w:lang w:val="fr-FR"/>
        </w:rPr>
        <w:t>accès</w:t>
      </w:r>
      <w:proofErr w:type="gramEnd"/>
      <w:r w:rsidRPr="00CB2708">
        <w:rPr>
          <w:rFonts w:ascii="Roboto" w:hAnsi="Roboto"/>
          <w:lang w:val="fr-FR"/>
        </w:rPr>
        <w:t xml:space="preserve"> aux bases de données.</w:t>
      </w:r>
    </w:p>
    <w:p w14:paraId="5735B7B0" w14:textId="77777777" w:rsidR="00CB2708" w:rsidRDefault="00CB2708" w:rsidP="00CB2708">
      <w:pPr>
        <w:spacing w:after="0"/>
        <w:rPr>
          <w:rFonts w:ascii="Roboto" w:eastAsiaTheme="majorEastAsia" w:hAnsi="Roboto" w:cstheme="majorBidi" w:hint="eastAsia"/>
          <w:b/>
          <w:bCs/>
          <w:color w:val="1F497D" w:themeColor="text2"/>
          <w:sz w:val="24"/>
          <w:szCs w:val="24"/>
          <w:lang w:val="fr-FR"/>
        </w:rPr>
      </w:pPr>
    </w:p>
    <w:p w14:paraId="6BDA21C1" w14:textId="380948AC" w:rsidR="00CB2708" w:rsidRPr="00CB2708" w:rsidRDefault="00CB2708" w:rsidP="00CB2708">
      <w:pPr>
        <w:spacing w:after="0"/>
        <w:rPr>
          <w:rFonts w:ascii="Roboto" w:eastAsiaTheme="majorEastAsia" w:hAnsi="Roboto" w:cstheme="majorBidi" w:hint="eastAsia"/>
          <w:b/>
          <w:bCs/>
          <w:color w:val="1F497D" w:themeColor="text2"/>
          <w:sz w:val="24"/>
          <w:szCs w:val="24"/>
          <w:lang w:val="fr-FR"/>
        </w:rPr>
      </w:pPr>
      <w:r>
        <w:rPr>
          <w:rFonts w:ascii="Roboto" w:eastAsiaTheme="majorEastAsia" w:hAnsi="Roboto" w:cstheme="majorBidi"/>
          <w:b/>
          <w:bCs/>
          <w:color w:val="1F497D" w:themeColor="text2"/>
          <w:sz w:val="24"/>
          <w:szCs w:val="24"/>
          <w:lang w:val="fr-FR"/>
        </w:rPr>
        <w:t>Logs métier</w:t>
      </w:r>
    </w:p>
    <w:p w14:paraId="07C373C8" w14:textId="245F3CEB" w:rsidR="00CB2708" w:rsidRPr="00CB2708" w:rsidRDefault="00CB2708" w:rsidP="00CB2708">
      <w:pPr>
        <w:spacing w:after="0"/>
        <w:rPr>
          <w:rFonts w:ascii="Roboto" w:hAnsi="Roboto" w:hint="eastAsia"/>
          <w:lang w:val="fr-FR"/>
        </w:rPr>
      </w:pPr>
      <w:r w:rsidRPr="00CB2708">
        <w:rPr>
          <w:rFonts w:ascii="Roboto" w:hAnsi="Roboto"/>
          <w:lang w:val="fr-FR"/>
        </w:rPr>
        <w:t>Pr</w:t>
      </w:r>
      <w:r>
        <w:rPr>
          <w:rFonts w:ascii="Roboto" w:hAnsi="Roboto"/>
          <w:lang w:val="fr-FR"/>
        </w:rPr>
        <w:t>oduits par les services métier.</w:t>
      </w:r>
    </w:p>
    <w:p w14:paraId="40EDAD09" w14:textId="77777777" w:rsidR="00CB2708" w:rsidRDefault="00CB2708" w:rsidP="00CB2708">
      <w:pPr>
        <w:spacing w:after="0"/>
        <w:rPr>
          <w:rFonts w:ascii="Roboto" w:hAnsi="Roboto" w:hint="eastAsia"/>
          <w:lang w:val="fr-FR"/>
        </w:rPr>
      </w:pPr>
    </w:p>
    <w:p w14:paraId="02FD73EE" w14:textId="4477BF2B" w:rsidR="00CB2708" w:rsidRPr="00CB2708" w:rsidRDefault="00CB2708" w:rsidP="00CB2708">
      <w:pPr>
        <w:spacing w:after="0"/>
        <w:rPr>
          <w:rFonts w:ascii="Roboto" w:hAnsi="Roboto" w:hint="eastAsia"/>
          <w:lang w:val="fr-FR"/>
        </w:rPr>
      </w:pPr>
      <w:r>
        <w:rPr>
          <w:rFonts w:ascii="Roboto" w:hAnsi="Roboto"/>
          <w:lang w:val="fr-FR"/>
        </w:rPr>
        <w:t>Exemples :</w:t>
      </w:r>
    </w:p>
    <w:p w14:paraId="50551E0B" w14:textId="77777777" w:rsidR="00CB2708" w:rsidRPr="00CB2708" w:rsidRDefault="00CB2708" w:rsidP="00BC0D9A">
      <w:pPr>
        <w:numPr>
          <w:ilvl w:val="0"/>
          <w:numId w:val="10"/>
        </w:numPr>
        <w:spacing w:before="100" w:beforeAutospacing="1" w:after="0" w:line="240" w:lineRule="auto"/>
        <w:rPr>
          <w:rFonts w:ascii="Roboto" w:hAnsi="Roboto" w:hint="eastAsia"/>
          <w:lang w:val="fr-FR"/>
        </w:rPr>
      </w:pPr>
      <w:proofErr w:type="gramStart"/>
      <w:r w:rsidRPr="00CB2708">
        <w:rPr>
          <w:rFonts w:ascii="Roboto" w:hAnsi="Roboto"/>
          <w:lang w:val="fr-FR"/>
        </w:rPr>
        <w:t>abonnement</w:t>
      </w:r>
      <w:proofErr w:type="gramEnd"/>
      <w:r w:rsidRPr="00CB2708">
        <w:rPr>
          <w:rFonts w:ascii="Roboto" w:hAnsi="Roboto"/>
          <w:lang w:val="fr-FR"/>
        </w:rPr>
        <w:t xml:space="preserve"> créé ;</w:t>
      </w:r>
    </w:p>
    <w:p w14:paraId="6C6E68C2" w14:textId="77777777" w:rsidR="00CB2708" w:rsidRPr="00CB2708" w:rsidRDefault="00CB2708" w:rsidP="00BC0D9A">
      <w:pPr>
        <w:numPr>
          <w:ilvl w:val="0"/>
          <w:numId w:val="10"/>
        </w:numPr>
        <w:spacing w:before="100" w:beforeAutospacing="1" w:after="0" w:line="240" w:lineRule="auto"/>
        <w:rPr>
          <w:rFonts w:ascii="Roboto" w:hAnsi="Roboto" w:hint="eastAsia"/>
          <w:lang w:val="fr-FR"/>
        </w:rPr>
      </w:pPr>
      <w:proofErr w:type="gramStart"/>
      <w:r w:rsidRPr="00CB2708">
        <w:rPr>
          <w:rFonts w:ascii="Roboto" w:hAnsi="Roboto"/>
          <w:lang w:val="fr-FR"/>
        </w:rPr>
        <w:t>paiement</w:t>
      </w:r>
      <w:proofErr w:type="gramEnd"/>
      <w:r w:rsidRPr="00CB2708">
        <w:rPr>
          <w:rFonts w:ascii="Roboto" w:hAnsi="Roboto"/>
          <w:lang w:val="fr-FR"/>
        </w:rPr>
        <w:t xml:space="preserve"> accepté ;</w:t>
      </w:r>
    </w:p>
    <w:p w14:paraId="62B5C65F" w14:textId="77777777" w:rsidR="00CB2708" w:rsidRPr="00CB2708" w:rsidRDefault="00CB2708" w:rsidP="00BC0D9A">
      <w:pPr>
        <w:numPr>
          <w:ilvl w:val="0"/>
          <w:numId w:val="10"/>
        </w:numPr>
        <w:spacing w:before="100" w:beforeAutospacing="1" w:after="0" w:line="240" w:lineRule="auto"/>
        <w:rPr>
          <w:rFonts w:ascii="Roboto" w:hAnsi="Roboto" w:hint="eastAsia"/>
          <w:lang w:val="fr-FR"/>
        </w:rPr>
      </w:pPr>
      <w:proofErr w:type="gramStart"/>
      <w:r w:rsidRPr="00CB2708">
        <w:rPr>
          <w:rFonts w:ascii="Roboto" w:hAnsi="Roboto"/>
          <w:lang w:val="fr-FR"/>
        </w:rPr>
        <w:t>paiement</w:t>
      </w:r>
      <w:proofErr w:type="gramEnd"/>
      <w:r w:rsidRPr="00CB2708">
        <w:rPr>
          <w:rFonts w:ascii="Roboto" w:hAnsi="Roboto"/>
          <w:lang w:val="fr-FR"/>
        </w:rPr>
        <w:t xml:space="preserve"> refusé ;</w:t>
      </w:r>
    </w:p>
    <w:p w14:paraId="728819ED" w14:textId="77777777" w:rsidR="00CB2708" w:rsidRPr="00CB2708" w:rsidRDefault="00CB2708" w:rsidP="00BC0D9A">
      <w:pPr>
        <w:numPr>
          <w:ilvl w:val="0"/>
          <w:numId w:val="10"/>
        </w:numPr>
        <w:spacing w:before="100" w:beforeAutospacing="1" w:after="0" w:line="240" w:lineRule="auto"/>
        <w:rPr>
          <w:rFonts w:ascii="Roboto" w:hAnsi="Roboto" w:hint="eastAsia"/>
          <w:lang w:val="fr-FR"/>
        </w:rPr>
      </w:pPr>
      <w:proofErr w:type="gramStart"/>
      <w:r w:rsidRPr="00CB2708">
        <w:rPr>
          <w:rFonts w:ascii="Roboto" w:hAnsi="Roboto"/>
          <w:lang w:val="fr-FR"/>
        </w:rPr>
        <w:t>écriture</w:t>
      </w:r>
      <w:proofErr w:type="gramEnd"/>
      <w:r w:rsidRPr="00CB2708">
        <w:rPr>
          <w:rFonts w:ascii="Roboto" w:hAnsi="Roboto"/>
          <w:lang w:val="fr-FR"/>
        </w:rPr>
        <w:t xml:space="preserve"> comptable générée ;</w:t>
      </w:r>
    </w:p>
    <w:p w14:paraId="37112FFD" w14:textId="055EDF3C" w:rsidR="00CB2708" w:rsidRDefault="00CB2708" w:rsidP="00BC0D9A">
      <w:pPr>
        <w:numPr>
          <w:ilvl w:val="0"/>
          <w:numId w:val="10"/>
        </w:numPr>
        <w:spacing w:before="100" w:beforeAutospacing="1" w:after="0" w:line="240" w:lineRule="auto"/>
        <w:rPr>
          <w:rFonts w:ascii="Roboto" w:hAnsi="Roboto" w:hint="eastAsia"/>
          <w:lang w:val="fr-FR"/>
        </w:rPr>
      </w:pPr>
      <w:proofErr w:type="gramStart"/>
      <w:r w:rsidRPr="00CB2708">
        <w:rPr>
          <w:rFonts w:ascii="Roboto" w:hAnsi="Roboto"/>
          <w:lang w:val="fr-FR"/>
        </w:rPr>
        <w:t>incident</w:t>
      </w:r>
      <w:proofErr w:type="gramEnd"/>
      <w:r w:rsidRPr="00CB2708">
        <w:rPr>
          <w:rFonts w:ascii="Roboto" w:hAnsi="Roboto"/>
          <w:lang w:val="fr-FR"/>
        </w:rPr>
        <w:t xml:space="preserve"> ouvert.</w:t>
      </w:r>
    </w:p>
    <w:p w14:paraId="57D06D22" w14:textId="77777777" w:rsidR="00CB2708" w:rsidRDefault="00CB2708" w:rsidP="00CB2708">
      <w:pPr>
        <w:spacing w:after="0"/>
        <w:rPr>
          <w:rFonts w:ascii="Roboto" w:eastAsiaTheme="majorEastAsia" w:hAnsi="Roboto" w:cstheme="majorBidi" w:hint="eastAsia"/>
          <w:b/>
          <w:bCs/>
          <w:color w:val="1F497D" w:themeColor="text2"/>
          <w:sz w:val="24"/>
          <w:szCs w:val="24"/>
          <w:lang w:val="fr-FR"/>
        </w:rPr>
      </w:pPr>
    </w:p>
    <w:p w14:paraId="5A499B7F" w14:textId="38EF850F" w:rsidR="00CB2708" w:rsidRPr="00CB2708" w:rsidRDefault="00CB2708" w:rsidP="00CB2708">
      <w:pPr>
        <w:spacing w:after="0"/>
        <w:rPr>
          <w:rFonts w:ascii="Roboto" w:eastAsiaTheme="majorEastAsia" w:hAnsi="Roboto" w:cstheme="majorBidi" w:hint="eastAsia"/>
          <w:b/>
          <w:bCs/>
          <w:color w:val="1F497D" w:themeColor="text2"/>
          <w:sz w:val="24"/>
          <w:szCs w:val="24"/>
          <w:lang w:val="fr-FR"/>
        </w:rPr>
      </w:pPr>
      <w:r>
        <w:rPr>
          <w:rFonts w:ascii="Roboto" w:eastAsiaTheme="majorEastAsia" w:hAnsi="Roboto" w:cstheme="majorBidi"/>
          <w:b/>
          <w:bCs/>
          <w:color w:val="1F497D" w:themeColor="text2"/>
          <w:sz w:val="24"/>
          <w:szCs w:val="24"/>
          <w:lang w:val="fr-FR"/>
        </w:rPr>
        <w:t>Logs de sécurité</w:t>
      </w:r>
    </w:p>
    <w:p w14:paraId="1149F9CA" w14:textId="33D90B09" w:rsidR="00CB2708" w:rsidRPr="00CB2708" w:rsidRDefault="00CB2708" w:rsidP="00CB2708">
      <w:pPr>
        <w:spacing w:after="0"/>
        <w:rPr>
          <w:rFonts w:ascii="Roboto" w:hAnsi="Roboto" w:hint="eastAsia"/>
          <w:lang w:val="fr-FR"/>
        </w:rPr>
      </w:pPr>
      <w:r>
        <w:rPr>
          <w:rFonts w:ascii="Roboto" w:hAnsi="Roboto"/>
          <w:lang w:val="fr-FR"/>
        </w:rPr>
        <w:t>Ils concernent notamment :</w:t>
      </w:r>
    </w:p>
    <w:p w14:paraId="5E007041" w14:textId="77777777" w:rsidR="00CB2708" w:rsidRPr="00CB2708" w:rsidRDefault="00CB2708" w:rsidP="00BC0D9A">
      <w:pPr>
        <w:numPr>
          <w:ilvl w:val="0"/>
          <w:numId w:val="10"/>
        </w:numPr>
        <w:spacing w:before="100" w:beforeAutospacing="1" w:after="0" w:line="240" w:lineRule="auto"/>
        <w:rPr>
          <w:rFonts w:ascii="Roboto" w:hAnsi="Roboto" w:hint="eastAsia"/>
          <w:lang w:val="fr-FR"/>
        </w:rPr>
      </w:pPr>
      <w:proofErr w:type="gramStart"/>
      <w:r w:rsidRPr="00CB2708">
        <w:rPr>
          <w:rFonts w:ascii="Roboto" w:hAnsi="Roboto"/>
          <w:lang w:val="fr-FR"/>
        </w:rPr>
        <w:t>authentifications</w:t>
      </w:r>
      <w:proofErr w:type="gramEnd"/>
      <w:r w:rsidRPr="00CB2708">
        <w:rPr>
          <w:rFonts w:ascii="Roboto" w:hAnsi="Roboto"/>
          <w:lang w:val="fr-FR"/>
        </w:rPr>
        <w:t xml:space="preserve"> ;</w:t>
      </w:r>
    </w:p>
    <w:p w14:paraId="51DF5E74" w14:textId="77777777" w:rsidR="00CB2708" w:rsidRPr="00CB2708" w:rsidRDefault="00CB2708" w:rsidP="00BC0D9A">
      <w:pPr>
        <w:numPr>
          <w:ilvl w:val="0"/>
          <w:numId w:val="10"/>
        </w:numPr>
        <w:spacing w:before="100" w:beforeAutospacing="1" w:after="0" w:line="240" w:lineRule="auto"/>
        <w:rPr>
          <w:rFonts w:ascii="Roboto" w:hAnsi="Roboto" w:hint="eastAsia"/>
          <w:lang w:val="fr-FR"/>
        </w:rPr>
      </w:pPr>
      <w:proofErr w:type="gramStart"/>
      <w:r w:rsidRPr="00CB2708">
        <w:rPr>
          <w:rFonts w:ascii="Roboto" w:hAnsi="Roboto"/>
          <w:lang w:val="fr-FR"/>
        </w:rPr>
        <w:t>refus</w:t>
      </w:r>
      <w:proofErr w:type="gramEnd"/>
      <w:r w:rsidRPr="00CB2708">
        <w:rPr>
          <w:rFonts w:ascii="Roboto" w:hAnsi="Roboto"/>
          <w:lang w:val="fr-FR"/>
        </w:rPr>
        <w:t xml:space="preserve"> d'accès ;</w:t>
      </w:r>
    </w:p>
    <w:p w14:paraId="0137771D" w14:textId="77777777" w:rsidR="00CB2708" w:rsidRPr="00CB2708" w:rsidRDefault="00CB2708" w:rsidP="00BC0D9A">
      <w:pPr>
        <w:numPr>
          <w:ilvl w:val="0"/>
          <w:numId w:val="10"/>
        </w:numPr>
        <w:spacing w:before="100" w:beforeAutospacing="1" w:after="0" w:line="240" w:lineRule="auto"/>
        <w:rPr>
          <w:rFonts w:ascii="Roboto" w:hAnsi="Roboto" w:hint="eastAsia"/>
          <w:lang w:val="fr-FR"/>
        </w:rPr>
      </w:pPr>
      <w:proofErr w:type="gramStart"/>
      <w:r w:rsidRPr="00CB2708">
        <w:rPr>
          <w:rFonts w:ascii="Roboto" w:hAnsi="Roboto"/>
          <w:lang w:val="fr-FR"/>
        </w:rPr>
        <w:t>changements</w:t>
      </w:r>
      <w:proofErr w:type="gramEnd"/>
      <w:r w:rsidRPr="00CB2708">
        <w:rPr>
          <w:rFonts w:ascii="Roboto" w:hAnsi="Roboto"/>
          <w:lang w:val="fr-FR"/>
        </w:rPr>
        <w:t xml:space="preserve"> de privilèges ;</w:t>
      </w:r>
    </w:p>
    <w:p w14:paraId="47E14763" w14:textId="77777777" w:rsidR="00CB2708" w:rsidRPr="00CB2708" w:rsidRDefault="00CB2708" w:rsidP="00BC0D9A">
      <w:pPr>
        <w:numPr>
          <w:ilvl w:val="0"/>
          <w:numId w:val="10"/>
        </w:numPr>
        <w:spacing w:before="100" w:beforeAutospacing="1" w:after="0" w:line="240" w:lineRule="auto"/>
        <w:rPr>
          <w:rFonts w:ascii="Roboto" w:hAnsi="Roboto" w:hint="eastAsia"/>
          <w:lang w:val="fr-FR"/>
        </w:rPr>
      </w:pPr>
      <w:proofErr w:type="gramStart"/>
      <w:r w:rsidRPr="00CB2708">
        <w:rPr>
          <w:rFonts w:ascii="Roboto" w:hAnsi="Roboto"/>
          <w:lang w:val="fr-FR"/>
        </w:rPr>
        <w:t>opérations</w:t>
      </w:r>
      <w:proofErr w:type="gramEnd"/>
      <w:r w:rsidRPr="00CB2708">
        <w:rPr>
          <w:rFonts w:ascii="Roboto" w:hAnsi="Roboto"/>
          <w:lang w:val="fr-FR"/>
        </w:rPr>
        <w:t xml:space="preserve"> administratives ;</w:t>
      </w:r>
    </w:p>
    <w:p w14:paraId="287C6F1E" w14:textId="623BF769" w:rsidR="00CB2708" w:rsidRDefault="00CB2708" w:rsidP="00BC0D9A">
      <w:pPr>
        <w:numPr>
          <w:ilvl w:val="0"/>
          <w:numId w:val="10"/>
        </w:numPr>
        <w:spacing w:before="100" w:beforeAutospacing="1" w:after="0" w:line="240" w:lineRule="auto"/>
        <w:rPr>
          <w:rFonts w:ascii="Roboto" w:hAnsi="Roboto" w:hint="eastAsia"/>
          <w:lang w:val="fr-FR"/>
        </w:rPr>
      </w:pPr>
      <w:proofErr w:type="gramStart"/>
      <w:r w:rsidRPr="00CB2708">
        <w:rPr>
          <w:rFonts w:ascii="Roboto" w:hAnsi="Roboto"/>
          <w:lang w:val="fr-FR"/>
        </w:rPr>
        <w:t>tentatives</w:t>
      </w:r>
      <w:proofErr w:type="gramEnd"/>
      <w:r w:rsidRPr="00CB2708">
        <w:rPr>
          <w:rFonts w:ascii="Roboto" w:hAnsi="Roboto"/>
          <w:lang w:val="fr-FR"/>
        </w:rPr>
        <w:t xml:space="preserve"> suspectes.</w:t>
      </w:r>
    </w:p>
    <w:p w14:paraId="318F65F7" w14:textId="77777777" w:rsidR="00CB2708" w:rsidRPr="00CB2708" w:rsidRDefault="00CB2708" w:rsidP="00CB2708">
      <w:pPr>
        <w:spacing w:before="100" w:beforeAutospacing="1" w:after="0" w:line="240" w:lineRule="auto"/>
        <w:ind w:left="720"/>
        <w:rPr>
          <w:rFonts w:ascii="Roboto" w:hAnsi="Roboto" w:hint="eastAsia"/>
          <w:lang w:val="fr-FR"/>
        </w:rPr>
      </w:pPr>
    </w:p>
    <w:p w14:paraId="7ABC53E2" w14:textId="5A9A7EE3" w:rsidR="00CB2708" w:rsidRPr="00CB2708" w:rsidRDefault="00CB2708" w:rsidP="00CB2708">
      <w:pPr>
        <w:spacing w:after="0"/>
        <w:rPr>
          <w:rFonts w:ascii="Roboto" w:eastAsiaTheme="majorEastAsia" w:hAnsi="Roboto" w:cstheme="majorBidi" w:hint="eastAsia"/>
          <w:b/>
          <w:bCs/>
          <w:color w:val="1F497D" w:themeColor="text2"/>
          <w:sz w:val="24"/>
          <w:szCs w:val="24"/>
          <w:lang w:val="fr-FR"/>
        </w:rPr>
      </w:pPr>
      <w:r>
        <w:rPr>
          <w:rFonts w:ascii="Roboto" w:eastAsiaTheme="majorEastAsia" w:hAnsi="Roboto" w:cstheme="majorBidi"/>
          <w:b/>
          <w:bCs/>
          <w:color w:val="1F497D" w:themeColor="text2"/>
          <w:sz w:val="24"/>
          <w:szCs w:val="24"/>
          <w:lang w:val="fr-FR"/>
        </w:rPr>
        <w:t>Logs d'audit</w:t>
      </w:r>
    </w:p>
    <w:p w14:paraId="42B6246A" w14:textId="3C2FAA12" w:rsidR="00CB2708" w:rsidRPr="00CB2708" w:rsidRDefault="00CB2708" w:rsidP="00CB2708">
      <w:pPr>
        <w:spacing w:after="0"/>
        <w:rPr>
          <w:rFonts w:ascii="Roboto" w:hAnsi="Roboto" w:hint="eastAsia"/>
          <w:lang w:val="fr-FR"/>
        </w:rPr>
      </w:pPr>
      <w:r w:rsidRPr="00CB2708">
        <w:rPr>
          <w:rFonts w:ascii="Roboto" w:hAnsi="Roboto"/>
          <w:lang w:val="fr-FR"/>
        </w:rPr>
        <w:t>Ils permettent de reconstituer précisément t</w:t>
      </w:r>
      <w:r>
        <w:rPr>
          <w:rFonts w:ascii="Roboto" w:hAnsi="Roboto"/>
          <w:lang w:val="fr-FR"/>
        </w:rPr>
        <w:t>outes les opérations sensibles.</w:t>
      </w:r>
    </w:p>
    <w:p w14:paraId="08168A02" w14:textId="740C73B8" w:rsidR="00CB2708" w:rsidRDefault="00CB2708" w:rsidP="00CB2708">
      <w:pPr>
        <w:spacing w:after="0"/>
        <w:rPr>
          <w:rFonts w:ascii="Roboto" w:hAnsi="Roboto" w:hint="eastAsia"/>
          <w:lang w:val="fr-FR"/>
        </w:rPr>
      </w:pPr>
      <w:r w:rsidRPr="00CB2708">
        <w:rPr>
          <w:rFonts w:ascii="Roboto" w:hAnsi="Roboto"/>
          <w:lang w:val="fr-FR"/>
        </w:rPr>
        <w:t>Les logs d'audit sont immuables et conservés selon les politiques de conformité de la banque.</w:t>
      </w:r>
    </w:p>
    <w:p w14:paraId="1CC05F12" w14:textId="77777777" w:rsidR="00CB2708" w:rsidRDefault="00CB2708" w:rsidP="00CB2708">
      <w:pPr>
        <w:spacing w:after="0"/>
        <w:rPr>
          <w:rFonts w:ascii="Roboto" w:hAnsi="Roboto" w:hint="eastAsia"/>
          <w:lang w:val="fr-FR"/>
        </w:rPr>
      </w:pPr>
    </w:p>
    <w:p w14:paraId="4FEBE7CE" w14:textId="0E12E177" w:rsidR="00CB2708" w:rsidRPr="005F6F83" w:rsidRDefault="00CB2708" w:rsidP="00BC0D9A">
      <w:pPr>
        <w:pStyle w:val="Paragraphedeliste"/>
        <w:numPr>
          <w:ilvl w:val="1"/>
          <w:numId w:val="19"/>
        </w:numPr>
        <w:rPr>
          <w:rFonts w:ascii="Roboto" w:eastAsiaTheme="majorEastAsia" w:hAnsi="Roboto" w:cstheme="majorBidi" w:hint="eastAsia"/>
          <w:b/>
          <w:bCs/>
          <w:color w:val="1F497D" w:themeColor="text2"/>
          <w:sz w:val="28"/>
          <w:szCs w:val="28"/>
          <w:u w:val="single"/>
          <w:lang w:val="fr-FR"/>
        </w:rPr>
      </w:pPr>
      <w:r w:rsidRPr="00CB2708">
        <w:rPr>
          <w:rFonts w:ascii="Roboto" w:eastAsiaTheme="majorEastAsia" w:hAnsi="Roboto" w:cstheme="majorBidi"/>
          <w:b/>
          <w:bCs/>
          <w:color w:val="1F497D" w:themeColor="text2"/>
          <w:sz w:val="28"/>
          <w:szCs w:val="28"/>
          <w:u w:val="single"/>
          <w:lang w:val="fr-FR"/>
        </w:rPr>
        <w:t>Journalisation structurée</w:t>
      </w:r>
    </w:p>
    <w:p w14:paraId="150CE144" w14:textId="4617A0FA" w:rsidR="00CB2708" w:rsidRPr="00CB2708" w:rsidRDefault="00CB2708" w:rsidP="00C549A4">
      <w:pPr>
        <w:spacing w:after="0"/>
        <w:rPr>
          <w:rFonts w:ascii="Roboto" w:hAnsi="Roboto" w:hint="eastAsia"/>
          <w:lang w:val="fr-FR"/>
        </w:rPr>
      </w:pPr>
      <w:r w:rsidRPr="00CB2708">
        <w:rPr>
          <w:rFonts w:ascii="Roboto" w:hAnsi="Roboto"/>
          <w:lang w:val="fr-FR"/>
        </w:rPr>
        <w:t>Tous les journaux</w:t>
      </w:r>
      <w:r>
        <w:rPr>
          <w:rFonts w:ascii="Roboto" w:hAnsi="Roboto"/>
          <w:lang w:val="fr-FR"/>
        </w:rPr>
        <w:t xml:space="preserve"> utilisent un format structuré.</w:t>
      </w:r>
    </w:p>
    <w:p w14:paraId="43F70B08" w14:textId="2947A137" w:rsidR="00CB2708" w:rsidRPr="00CB2708" w:rsidRDefault="00CB2708" w:rsidP="00C549A4">
      <w:pPr>
        <w:spacing w:after="0"/>
        <w:rPr>
          <w:rFonts w:ascii="Roboto" w:hAnsi="Roboto" w:hint="eastAsia"/>
          <w:lang w:val="fr-FR"/>
        </w:rPr>
      </w:pPr>
      <w:r w:rsidRPr="00CB2708">
        <w:rPr>
          <w:rFonts w:ascii="Roboto" w:hAnsi="Roboto"/>
          <w:lang w:val="fr-FR"/>
        </w:rPr>
        <w:t>Chaq</w:t>
      </w:r>
      <w:r>
        <w:rPr>
          <w:rFonts w:ascii="Roboto" w:hAnsi="Roboto"/>
          <w:lang w:val="fr-FR"/>
        </w:rPr>
        <w:t>ue entrée contient au minimum :</w:t>
      </w:r>
    </w:p>
    <w:p w14:paraId="776F1DE0" w14:textId="77777777" w:rsidR="00CB2708" w:rsidRPr="00CB2708" w:rsidRDefault="00CB2708" w:rsidP="00BC0D9A">
      <w:pPr>
        <w:numPr>
          <w:ilvl w:val="0"/>
          <w:numId w:val="10"/>
        </w:numPr>
        <w:spacing w:before="100" w:beforeAutospacing="1" w:after="0" w:line="240" w:lineRule="auto"/>
        <w:rPr>
          <w:rFonts w:ascii="Roboto" w:hAnsi="Roboto" w:hint="eastAsia"/>
          <w:lang w:val="fr-FR"/>
        </w:rPr>
      </w:pPr>
      <w:r w:rsidRPr="00CB2708">
        <w:rPr>
          <w:rFonts w:ascii="Roboto" w:hAnsi="Roboto"/>
          <w:lang w:val="fr-FR"/>
        </w:rPr>
        <w:t>Timestamp ;</w:t>
      </w:r>
    </w:p>
    <w:p w14:paraId="7CDA10C2" w14:textId="77777777" w:rsidR="00CB2708" w:rsidRPr="00CB2708" w:rsidRDefault="00CB2708" w:rsidP="00BC0D9A">
      <w:pPr>
        <w:numPr>
          <w:ilvl w:val="0"/>
          <w:numId w:val="10"/>
        </w:numPr>
        <w:spacing w:before="100" w:beforeAutospacing="1" w:after="0" w:line="240" w:lineRule="auto"/>
        <w:rPr>
          <w:rFonts w:ascii="Roboto" w:hAnsi="Roboto" w:hint="eastAsia"/>
          <w:lang w:val="fr-FR"/>
        </w:rPr>
      </w:pPr>
      <w:r w:rsidRPr="00CB2708">
        <w:rPr>
          <w:rFonts w:ascii="Roboto" w:hAnsi="Roboto"/>
          <w:lang w:val="fr-FR"/>
        </w:rPr>
        <w:t>Niveau ;</w:t>
      </w:r>
    </w:p>
    <w:p w14:paraId="54C1E261" w14:textId="77777777" w:rsidR="00CB2708" w:rsidRPr="00CB2708" w:rsidRDefault="00CB2708" w:rsidP="00BC0D9A">
      <w:pPr>
        <w:numPr>
          <w:ilvl w:val="0"/>
          <w:numId w:val="10"/>
        </w:numPr>
        <w:spacing w:before="100" w:beforeAutospacing="1" w:after="0" w:line="240" w:lineRule="auto"/>
        <w:rPr>
          <w:rFonts w:ascii="Roboto" w:hAnsi="Roboto" w:hint="eastAsia"/>
          <w:lang w:val="fr-FR"/>
        </w:rPr>
      </w:pPr>
      <w:r w:rsidRPr="00CB2708">
        <w:rPr>
          <w:rFonts w:ascii="Roboto" w:hAnsi="Roboto"/>
          <w:lang w:val="fr-FR"/>
        </w:rPr>
        <w:t>Service ;</w:t>
      </w:r>
    </w:p>
    <w:p w14:paraId="2D167F7A" w14:textId="77777777" w:rsidR="00CB2708" w:rsidRPr="00CB2708" w:rsidRDefault="00CB2708" w:rsidP="00BC0D9A">
      <w:pPr>
        <w:numPr>
          <w:ilvl w:val="0"/>
          <w:numId w:val="10"/>
        </w:numPr>
        <w:spacing w:before="100" w:beforeAutospacing="1" w:after="0" w:line="240" w:lineRule="auto"/>
        <w:rPr>
          <w:rFonts w:ascii="Roboto" w:hAnsi="Roboto" w:hint="eastAsia"/>
          <w:lang w:val="fr-FR"/>
        </w:rPr>
      </w:pPr>
      <w:r w:rsidRPr="00CB2708">
        <w:rPr>
          <w:rFonts w:ascii="Roboto" w:hAnsi="Roboto"/>
          <w:lang w:val="fr-FR"/>
        </w:rPr>
        <w:t>Module ;</w:t>
      </w:r>
    </w:p>
    <w:p w14:paraId="532535CC" w14:textId="77777777" w:rsidR="00CB2708" w:rsidRPr="00CB2708" w:rsidRDefault="00CB2708" w:rsidP="00BC0D9A">
      <w:pPr>
        <w:numPr>
          <w:ilvl w:val="0"/>
          <w:numId w:val="10"/>
        </w:numPr>
        <w:spacing w:before="100" w:beforeAutospacing="1" w:after="0" w:line="240" w:lineRule="auto"/>
        <w:rPr>
          <w:rFonts w:ascii="Roboto" w:hAnsi="Roboto" w:hint="eastAsia"/>
          <w:lang w:val="fr-FR"/>
        </w:rPr>
      </w:pPr>
      <w:r w:rsidRPr="00CB2708">
        <w:rPr>
          <w:rFonts w:ascii="Roboto" w:hAnsi="Roboto"/>
          <w:lang w:val="fr-FR"/>
        </w:rPr>
        <w:t>Correlation ID ;</w:t>
      </w:r>
    </w:p>
    <w:p w14:paraId="558DC214" w14:textId="77777777" w:rsidR="00CB2708" w:rsidRPr="00CB2708" w:rsidRDefault="00CB2708" w:rsidP="00BC0D9A">
      <w:pPr>
        <w:numPr>
          <w:ilvl w:val="0"/>
          <w:numId w:val="10"/>
        </w:numPr>
        <w:spacing w:before="100" w:beforeAutospacing="1" w:after="0" w:line="240" w:lineRule="auto"/>
        <w:rPr>
          <w:rFonts w:ascii="Roboto" w:hAnsi="Roboto" w:hint="eastAsia"/>
          <w:lang w:val="fr-FR"/>
        </w:rPr>
      </w:pPr>
      <w:r w:rsidRPr="00CB2708">
        <w:rPr>
          <w:rFonts w:ascii="Roboto" w:hAnsi="Roboto"/>
          <w:lang w:val="fr-FR"/>
        </w:rPr>
        <w:t>Transaction ID ;</w:t>
      </w:r>
    </w:p>
    <w:p w14:paraId="3A5B537B" w14:textId="77777777" w:rsidR="00CB2708" w:rsidRPr="00CB2708" w:rsidRDefault="00CB2708" w:rsidP="00BC0D9A">
      <w:pPr>
        <w:numPr>
          <w:ilvl w:val="0"/>
          <w:numId w:val="10"/>
        </w:numPr>
        <w:spacing w:before="100" w:beforeAutospacing="1" w:after="0" w:line="240" w:lineRule="auto"/>
        <w:rPr>
          <w:rFonts w:ascii="Roboto" w:hAnsi="Roboto" w:hint="eastAsia"/>
          <w:lang w:val="fr-FR"/>
        </w:rPr>
      </w:pPr>
      <w:r w:rsidRPr="00CB2708">
        <w:rPr>
          <w:rFonts w:ascii="Roboto" w:hAnsi="Roboto"/>
          <w:lang w:val="fr-FR"/>
        </w:rPr>
        <w:t>Business Event ;</w:t>
      </w:r>
    </w:p>
    <w:p w14:paraId="5C9E63D5" w14:textId="77777777" w:rsidR="00CB2708" w:rsidRPr="00CB2708" w:rsidRDefault="00CB2708" w:rsidP="00BC0D9A">
      <w:pPr>
        <w:numPr>
          <w:ilvl w:val="0"/>
          <w:numId w:val="10"/>
        </w:numPr>
        <w:spacing w:before="100" w:beforeAutospacing="1" w:after="0" w:line="240" w:lineRule="auto"/>
        <w:rPr>
          <w:rFonts w:ascii="Roboto" w:hAnsi="Roboto" w:hint="eastAsia"/>
          <w:lang w:val="fr-FR"/>
        </w:rPr>
      </w:pPr>
      <w:r w:rsidRPr="00CB2708">
        <w:rPr>
          <w:rFonts w:ascii="Roboto" w:hAnsi="Roboto"/>
          <w:lang w:val="fr-FR"/>
        </w:rPr>
        <w:t>Utilisateur ou système initiateur ;</w:t>
      </w:r>
    </w:p>
    <w:p w14:paraId="4368CD87" w14:textId="77777777" w:rsidR="00CB2708" w:rsidRPr="00CB2708" w:rsidRDefault="00CB2708" w:rsidP="00BC0D9A">
      <w:pPr>
        <w:numPr>
          <w:ilvl w:val="0"/>
          <w:numId w:val="10"/>
        </w:numPr>
        <w:spacing w:before="100" w:beforeAutospacing="1" w:after="0" w:line="240" w:lineRule="auto"/>
        <w:rPr>
          <w:rFonts w:ascii="Roboto" w:hAnsi="Roboto" w:hint="eastAsia"/>
          <w:lang w:val="fr-FR"/>
        </w:rPr>
      </w:pPr>
      <w:r w:rsidRPr="00CB2708">
        <w:rPr>
          <w:rFonts w:ascii="Roboto" w:hAnsi="Roboto"/>
          <w:lang w:val="fr-FR"/>
        </w:rPr>
        <w:t>Message ;</w:t>
      </w:r>
    </w:p>
    <w:p w14:paraId="50B77671" w14:textId="37A50491" w:rsidR="00C549A4" w:rsidRDefault="00CB2708" w:rsidP="00BC0D9A">
      <w:pPr>
        <w:numPr>
          <w:ilvl w:val="0"/>
          <w:numId w:val="10"/>
        </w:numPr>
        <w:spacing w:before="100" w:beforeAutospacing="1" w:after="0" w:line="240" w:lineRule="auto"/>
        <w:rPr>
          <w:rFonts w:ascii="Roboto" w:hAnsi="Roboto" w:hint="eastAsia"/>
          <w:lang w:val="fr-FR"/>
        </w:rPr>
      </w:pPr>
      <w:r>
        <w:rPr>
          <w:rFonts w:ascii="Roboto" w:hAnsi="Roboto"/>
          <w:lang w:val="fr-FR"/>
        </w:rPr>
        <w:t>Exception éventuelle.</w:t>
      </w:r>
    </w:p>
    <w:p w14:paraId="50AD04B1" w14:textId="77777777" w:rsidR="00C549A4" w:rsidRPr="00C549A4" w:rsidRDefault="00C549A4" w:rsidP="00C549A4">
      <w:pPr>
        <w:spacing w:before="100" w:beforeAutospacing="1" w:after="0" w:line="240" w:lineRule="auto"/>
        <w:ind w:left="720"/>
        <w:rPr>
          <w:rFonts w:ascii="Roboto" w:hAnsi="Roboto" w:hint="eastAsia"/>
          <w:sz w:val="16"/>
          <w:szCs w:val="16"/>
          <w:lang w:val="fr-FR"/>
        </w:rPr>
      </w:pPr>
    </w:p>
    <w:p w14:paraId="64327FAB" w14:textId="7EC046A6" w:rsidR="00C549A4" w:rsidRDefault="00CB2708" w:rsidP="00C549A4">
      <w:pPr>
        <w:spacing w:after="0"/>
        <w:rPr>
          <w:rFonts w:ascii="Roboto" w:hAnsi="Roboto" w:hint="eastAsia"/>
          <w:lang w:val="fr-FR"/>
        </w:rPr>
      </w:pPr>
      <w:r w:rsidRPr="00CB2708">
        <w:rPr>
          <w:rFonts w:ascii="Roboto" w:hAnsi="Roboto"/>
          <w:lang w:val="fr-FR"/>
        </w:rPr>
        <w:t>Cette normalisation facilite les recherches, les corrélations et les analyses.</w:t>
      </w:r>
    </w:p>
    <w:p w14:paraId="316354A7" w14:textId="77777777" w:rsidR="00C549A4" w:rsidRDefault="00C549A4" w:rsidP="00C549A4">
      <w:pPr>
        <w:spacing w:after="0"/>
        <w:rPr>
          <w:rFonts w:ascii="Roboto" w:hAnsi="Roboto" w:hint="eastAsia"/>
          <w:lang w:val="fr-FR"/>
        </w:rPr>
      </w:pPr>
    </w:p>
    <w:p w14:paraId="29829A8E" w14:textId="13546BAF" w:rsidR="00C549A4" w:rsidRPr="005F6F83" w:rsidRDefault="00C549A4" w:rsidP="00BC0D9A">
      <w:pPr>
        <w:pStyle w:val="Paragraphedeliste"/>
        <w:numPr>
          <w:ilvl w:val="1"/>
          <w:numId w:val="19"/>
        </w:numPr>
        <w:rPr>
          <w:rFonts w:ascii="Roboto" w:eastAsiaTheme="majorEastAsia" w:hAnsi="Roboto" w:cstheme="majorBidi" w:hint="eastAsia"/>
          <w:b/>
          <w:bCs/>
          <w:color w:val="1F497D" w:themeColor="text2"/>
          <w:sz w:val="28"/>
          <w:szCs w:val="28"/>
          <w:u w:val="single"/>
          <w:lang w:val="fr-FR"/>
        </w:rPr>
      </w:pPr>
      <w:r w:rsidRPr="00C549A4">
        <w:rPr>
          <w:rFonts w:ascii="Roboto" w:eastAsiaTheme="majorEastAsia" w:hAnsi="Roboto" w:cstheme="majorBidi"/>
          <w:b/>
          <w:bCs/>
          <w:color w:val="1F497D" w:themeColor="text2"/>
          <w:sz w:val="28"/>
          <w:szCs w:val="28"/>
          <w:u w:val="single"/>
          <w:lang w:val="fr-FR"/>
        </w:rPr>
        <w:t>Metrics Strategy</w:t>
      </w:r>
    </w:p>
    <w:p w14:paraId="0D6B0A80" w14:textId="38D755FC" w:rsidR="00C549A4" w:rsidRPr="00C549A4" w:rsidRDefault="00C549A4" w:rsidP="00C549A4">
      <w:pPr>
        <w:spacing w:after="0"/>
        <w:rPr>
          <w:rFonts w:ascii="Roboto" w:hAnsi="Roboto" w:hint="eastAsia"/>
          <w:lang w:val="fr-FR"/>
        </w:rPr>
      </w:pPr>
      <w:r w:rsidRPr="00C549A4">
        <w:rPr>
          <w:rFonts w:ascii="Roboto" w:hAnsi="Roboto"/>
          <w:lang w:val="fr-FR"/>
        </w:rPr>
        <w:t>Les métriques permettent d'évaluer l'état de santé de la pl</w:t>
      </w:r>
      <w:r>
        <w:rPr>
          <w:rFonts w:ascii="Roboto" w:hAnsi="Roboto"/>
          <w:lang w:val="fr-FR"/>
        </w:rPr>
        <w:t>ateforme.</w:t>
      </w:r>
    </w:p>
    <w:p w14:paraId="3865CACD" w14:textId="56B67AD9" w:rsidR="00C549A4" w:rsidRDefault="00C549A4" w:rsidP="00C549A4">
      <w:pPr>
        <w:spacing w:after="0"/>
        <w:rPr>
          <w:rFonts w:ascii="Roboto" w:hAnsi="Roboto" w:hint="eastAsia"/>
          <w:lang w:val="fr-FR"/>
        </w:rPr>
      </w:pPr>
      <w:r w:rsidRPr="00C549A4">
        <w:rPr>
          <w:rFonts w:ascii="Roboto" w:hAnsi="Roboto"/>
          <w:lang w:val="fr-FR"/>
        </w:rPr>
        <w:t>Le</w:t>
      </w:r>
      <w:r>
        <w:rPr>
          <w:rFonts w:ascii="Roboto" w:hAnsi="Roboto"/>
          <w:lang w:val="fr-FR"/>
        </w:rPr>
        <w:t>s principales catégories sont :</w:t>
      </w:r>
    </w:p>
    <w:p w14:paraId="3193B1B9" w14:textId="77777777" w:rsidR="00C549A4" w:rsidRPr="00C549A4" w:rsidRDefault="00C549A4" w:rsidP="00C549A4">
      <w:pPr>
        <w:spacing w:after="0"/>
        <w:rPr>
          <w:rFonts w:ascii="Roboto" w:hAnsi="Roboto" w:hint="eastAsia"/>
          <w:lang w:val="fr-FR"/>
        </w:rPr>
      </w:pPr>
    </w:p>
    <w:p w14:paraId="3421ECAC" w14:textId="77777777" w:rsidR="00C549A4" w:rsidRPr="00C549A4" w:rsidRDefault="00C549A4" w:rsidP="00C549A4">
      <w:pPr>
        <w:spacing w:after="0"/>
        <w:rPr>
          <w:rFonts w:ascii="Roboto" w:eastAsiaTheme="majorEastAsia" w:hAnsi="Roboto" w:cstheme="majorBidi" w:hint="eastAsia"/>
          <w:b/>
          <w:bCs/>
          <w:color w:val="1F497D" w:themeColor="text2"/>
          <w:sz w:val="24"/>
          <w:szCs w:val="24"/>
          <w:lang w:val="fr-FR"/>
        </w:rPr>
      </w:pPr>
      <w:r w:rsidRPr="00C549A4">
        <w:rPr>
          <w:rFonts w:ascii="Roboto" w:eastAsiaTheme="majorEastAsia" w:hAnsi="Roboto" w:cstheme="majorBidi"/>
          <w:b/>
          <w:bCs/>
          <w:color w:val="1F497D" w:themeColor="text2"/>
          <w:sz w:val="24"/>
          <w:szCs w:val="24"/>
          <w:lang w:val="fr-FR"/>
        </w:rPr>
        <w:t>Métriques système</w:t>
      </w:r>
    </w:p>
    <w:p w14:paraId="14813FEE" w14:textId="77777777" w:rsidR="00C549A4" w:rsidRPr="00C549A4" w:rsidRDefault="00C549A4" w:rsidP="00BC0D9A">
      <w:pPr>
        <w:numPr>
          <w:ilvl w:val="0"/>
          <w:numId w:val="10"/>
        </w:numPr>
        <w:spacing w:before="100" w:beforeAutospacing="1" w:after="0" w:line="240" w:lineRule="auto"/>
        <w:rPr>
          <w:rFonts w:ascii="Roboto" w:hAnsi="Roboto" w:hint="eastAsia"/>
          <w:lang w:val="fr-FR"/>
        </w:rPr>
      </w:pPr>
      <w:r w:rsidRPr="00C549A4">
        <w:rPr>
          <w:rFonts w:ascii="Roboto" w:hAnsi="Roboto"/>
          <w:lang w:val="fr-FR"/>
        </w:rPr>
        <w:t>CPU ;</w:t>
      </w:r>
    </w:p>
    <w:p w14:paraId="3D7E3ED7" w14:textId="77777777" w:rsidR="00C549A4" w:rsidRPr="00C549A4" w:rsidRDefault="00C549A4" w:rsidP="00BC0D9A">
      <w:pPr>
        <w:numPr>
          <w:ilvl w:val="0"/>
          <w:numId w:val="10"/>
        </w:numPr>
        <w:spacing w:before="100" w:beforeAutospacing="1" w:after="0" w:line="240" w:lineRule="auto"/>
        <w:rPr>
          <w:rFonts w:ascii="Roboto" w:hAnsi="Roboto" w:hint="eastAsia"/>
          <w:lang w:val="fr-FR"/>
        </w:rPr>
      </w:pPr>
      <w:proofErr w:type="gramStart"/>
      <w:r w:rsidRPr="00C549A4">
        <w:rPr>
          <w:rFonts w:ascii="Roboto" w:hAnsi="Roboto"/>
          <w:lang w:val="fr-FR"/>
        </w:rPr>
        <w:t>mémoire</w:t>
      </w:r>
      <w:proofErr w:type="gramEnd"/>
      <w:r w:rsidRPr="00C549A4">
        <w:rPr>
          <w:rFonts w:ascii="Roboto" w:hAnsi="Roboto"/>
          <w:lang w:val="fr-FR"/>
        </w:rPr>
        <w:t xml:space="preserve"> ;</w:t>
      </w:r>
    </w:p>
    <w:p w14:paraId="2F3D8C7B" w14:textId="77777777" w:rsidR="00C549A4" w:rsidRPr="00C549A4" w:rsidRDefault="00C549A4" w:rsidP="00BC0D9A">
      <w:pPr>
        <w:numPr>
          <w:ilvl w:val="0"/>
          <w:numId w:val="10"/>
        </w:numPr>
        <w:spacing w:before="100" w:beforeAutospacing="1" w:after="0" w:line="240" w:lineRule="auto"/>
        <w:rPr>
          <w:rFonts w:ascii="Roboto" w:hAnsi="Roboto" w:hint="eastAsia"/>
          <w:lang w:val="fr-FR"/>
        </w:rPr>
      </w:pPr>
      <w:proofErr w:type="gramStart"/>
      <w:r w:rsidRPr="00C549A4">
        <w:rPr>
          <w:rFonts w:ascii="Roboto" w:hAnsi="Roboto"/>
          <w:lang w:val="fr-FR"/>
        </w:rPr>
        <w:t>stockage</w:t>
      </w:r>
      <w:proofErr w:type="gramEnd"/>
      <w:r w:rsidRPr="00C549A4">
        <w:rPr>
          <w:rFonts w:ascii="Roboto" w:hAnsi="Roboto"/>
          <w:lang w:val="fr-FR"/>
        </w:rPr>
        <w:t xml:space="preserve"> ;</w:t>
      </w:r>
    </w:p>
    <w:p w14:paraId="6743245F" w14:textId="77777777" w:rsidR="00C549A4" w:rsidRPr="00C549A4" w:rsidRDefault="00C549A4" w:rsidP="00BC0D9A">
      <w:pPr>
        <w:numPr>
          <w:ilvl w:val="0"/>
          <w:numId w:val="10"/>
        </w:numPr>
        <w:spacing w:before="100" w:beforeAutospacing="1" w:after="0" w:line="240" w:lineRule="auto"/>
        <w:rPr>
          <w:rFonts w:ascii="Roboto" w:hAnsi="Roboto" w:hint="eastAsia"/>
          <w:lang w:val="fr-FR"/>
        </w:rPr>
      </w:pPr>
      <w:proofErr w:type="gramStart"/>
      <w:r w:rsidRPr="00C549A4">
        <w:rPr>
          <w:rFonts w:ascii="Roboto" w:hAnsi="Roboto"/>
          <w:lang w:val="fr-FR"/>
        </w:rPr>
        <w:t>réseau</w:t>
      </w:r>
      <w:proofErr w:type="gramEnd"/>
      <w:r w:rsidRPr="00C549A4">
        <w:rPr>
          <w:rFonts w:ascii="Roboto" w:hAnsi="Roboto"/>
          <w:lang w:val="fr-FR"/>
        </w:rPr>
        <w:t>.</w:t>
      </w:r>
    </w:p>
    <w:p w14:paraId="78465B4E" w14:textId="77777777" w:rsidR="00C549A4" w:rsidRDefault="00C549A4" w:rsidP="00C549A4">
      <w:pPr>
        <w:spacing w:after="0"/>
        <w:rPr>
          <w:rFonts w:ascii="Roboto" w:eastAsiaTheme="majorEastAsia" w:hAnsi="Roboto" w:cstheme="majorBidi" w:hint="eastAsia"/>
          <w:b/>
          <w:bCs/>
          <w:color w:val="1F497D" w:themeColor="text2"/>
          <w:sz w:val="24"/>
          <w:szCs w:val="24"/>
          <w:lang w:val="fr-FR"/>
        </w:rPr>
      </w:pPr>
    </w:p>
    <w:p w14:paraId="15D73A9D" w14:textId="3286CBD4" w:rsidR="00C549A4" w:rsidRPr="00C549A4" w:rsidRDefault="00C549A4" w:rsidP="00C549A4">
      <w:pPr>
        <w:spacing w:after="0"/>
        <w:rPr>
          <w:rFonts w:ascii="Roboto" w:eastAsiaTheme="majorEastAsia" w:hAnsi="Roboto" w:cstheme="majorBidi" w:hint="eastAsia"/>
          <w:b/>
          <w:bCs/>
          <w:color w:val="1F497D" w:themeColor="text2"/>
          <w:sz w:val="24"/>
          <w:szCs w:val="24"/>
          <w:lang w:val="fr-FR"/>
        </w:rPr>
      </w:pPr>
      <w:r w:rsidRPr="00C549A4">
        <w:rPr>
          <w:rFonts w:ascii="Roboto" w:eastAsiaTheme="majorEastAsia" w:hAnsi="Roboto" w:cstheme="majorBidi"/>
          <w:b/>
          <w:bCs/>
          <w:color w:val="1F497D" w:themeColor="text2"/>
          <w:sz w:val="24"/>
          <w:szCs w:val="24"/>
          <w:lang w:val="fr-FR"/>
        </w:rPr>
        <w:t>Métriques applicatives</w:t>
      </w:r>
    </w:p>
    <w:p w14:paraId="7CF0544D" w14:textId="77777777" w:rsidR="00C549A4" w:rsidRPr="00C549A4" w:rsidRDefault="00C549A4" w:rsidP="00BC0D9A">
      <w:pPr>
        <w:numPr>
          <w:ilvl w:val="0"/>
          <w:numId w:val="10"/>
        </w:numPr>
        <w:spacing w:before="100" w:beforeAutospacing="1" w:after="0" w:line="240" w:lineRule="auto"/>
        <w:rPr>
          <w:rFonts w:ascii="Roboto" w:hAnsi="Roboto" w:hint="eastAsia"/>
          <w:lang w:val="fr-FR"/>
        </w:rPr>
      </w:pPr>
      <w:proofErr w:type="gramStart"/>
      <w:r w:rsidRPr="00C549A4">
        <w:rPr>
          <w:rFonts w:ascii="Roboto" w:hAnsi="Roboto"/>
          <w:lang w:val="fr-FR"/>
        </w:rPr>
        <w:t>temps</w:t>
      </w:r>
      <w:proofErr w:type="gramEnd"/>
      <w:r w:rsidRPr="00C549A4">
        <w:rPr>
          <w:rFonts w:ascii="Roboto" w:hAnsi="Roboto"/>
          <w:lang w:val="fr-FR"/>
        </w:rPr>
        <w:t xml:space="preserve"> de réponse ;</w:t>
      </w:r>
    </w:p>
    <w:p w14:paraId="2ADF01D0" w14:textId="77777777" w:rsidR="00C549A4" w:rsidRPr="00C549A4" w:rsidRDefault="00C549A4" w:rsidP="00BC0D9A">
      <w:pPr>
        <w:numPr>
          <w:ilvl w:val="0"/>
          <w:numId w:val="10"/>
        </w:numPr>
        <w:spacing w:before="100" w:beforeAutospacing="1" w:after="0" w:line="240" w:lineRule="auto"/>
        <w:rPr>
          <w:rFonts w:ascii="Roboto" w:hAnsi="Roboto" w:hint="eastAsia"/>
          <w:lang w:val="fr-FR"/>
        </w:rPr>
      </w:pPr>
      <w:proofErr w:type="gramStart"/>
      <w:r w:rsidRPr="00C549A4">
        <w:rPr>
          <w:rFonts w:ascii="Roboto" w:hAnsi="Roboto"/>
          <w:lang w:val="fr-FR"/>
        </w:rPr>
        <w:t>nombre</w:t>
      </w:r>
      <w:proofErr w:type="gramEnd"/>
      <w:r w:rsidRPr="00C549A4">
        <w:rPr>
          <w:rFonts w:ascii="Roboto" w:hAnsi="Roboto"/>
          <w:lang w:val="fr-FR"/>
        </w:rPr>
        <w:t xml:space="preserve"> de requêtes ;</w:t>
      </w:r>
    </w:p>
    <w:p w14:paraId="48555B82" w14:textId="77777777" w:rsidR="00C549A4" w:rsidRPr="00C549A4" w:rsidRDefault="00C549A4" w:rsidP="00BC0D9A">
      <w:pPr>
        <w:numPr>
          <w:ilvl w:val="0"/>
          <w:numId w:val="10"/>
        </w:numPr>
        <w:spacing w:before="100" w:beforeAutospacing="1" w:after="0" w:line="240" w:lineRule="auto"/>
        <w:rPr>
          <w:rFonts w:ascii="Roboto" w:hAnsi="Roboto" w:hint="eastAsia"/>
          <w:lang w:val="fr-FR"/>
        </w:rPr>
      </w:pPr>
      <w:proofErr w:type="gramStart"/>
      <w:r w:rsidRPr="00C549A4">
        <w:rPr>
          <w:rFonts w:ascii="Roboto" w:hAnsi="Roboto"/>
          <w:lang w:val="fr-FR"/>
        </w:rPr>
        <w:t>taux</w:t>
      </w:r>
      <w:proofErr w:type="gramEnd"/>
      <w:r w:rsidRPr="00C549A4">
        <w:rPr>
          <w:rFonts w:ascii="Roboto" w:hAnsi="Roboto"/>
          <w:lang w:val="fr-FR"/>
        </w:rPr>
        <w:t xml:space="preserve"> d'erreur ;</w:t>
      </w:r>
    </w:p>
    <w:p w14:paraId="0DA466FE" w14:textId="77777777" w:rsidR="00C549A4" w:rsidRPr="00C549A4" w:rsidRDefault="00C549A4" w:rsidP="00BC0D9A">
      <w:pPr>
        <w:numPr>
          <w:ilvl w:val="0"/>
          <w:numId w:val="10"/>
        </w:numPr>
        <w:spacing w:before="100" w:beforeAutospacing="1" w:after="0" w:line="240" w:lineRule="auto"/>
        <w:rPr>
          <w:rFonts w:ascii="Roboto" w:hAnsi="Roboto" w:hint="eastAsia"/>
          <w:lang w:val="fr-FR"/>
        </w:rPr>
      </w:pPr>
      <w:proofErr w:type="gramStart"/>
      <w:r w:rsidRPr="00C549A4">
        <w:rPr>
          <w:rFonts w:ascii="Roboto" w:hAnsi="Roboto"/>
          <w:lang w:val="fr-FR"/>
        </w:rPr>
        <w:t>consommation</w:t>
      </w:r>
      <w:proofErr w:type="gramEnd"/>
      <w:r w:rsidRPr="00C549A4">
        <w:rPr>
          <w:rFonts w:ascii="Roboto" w:hAnsi="Roboto"/>
          <w:lang w:val="fr-FR"/>
        </w:rPr>
        <w:t xml:space="preserve"> des pools ;</w:t>
      </w:r>
    </w:p>
    <w:p w14:paraId="770FCCCD" w14:textId="77777777" w:rsidR="00C549A4" w:rsidRPr="00C549A4" w:rsidRDefault="00C549A4" w:rsidP="00BC0D9A">
      <w:pPr>
        <w:numPr>
          <w:ilvl w:val="0"/>
          <w:numId w:val="10"/>
        </w:numPr>
        <w:spacing w:before="100" w:beforeAutospacing="1" w:after="0" w:line="240" w:lineRule="auto"/>
        <w:rPr>
          <w:rFonts w:ascii="Roboto" w:hAnsi="Roboto" w:hint="eastAsia"/>
          <w:lang w:val="fr-FR"/>
        </w:rPr>
      </w:pPr>
      <w:proofErr w:type="gramStart"/>
      <w:r w:rsidRPr="00C549A4">
        <w:rPr>
          <w:rFonts w:ascii="Roboto" w:hAnsi="Roboto"/>
          <w:lang w:val="fr-FR"/>
        </w:rPr>
        <w:t>files</w:t>
      </w:r>
      <w:proofErr w:type="gramEnd"/>
      <w:r w:rsidRPr="00C549A4">
        <w:rPr>
          <w:rFonts w:ascii="Roboto" w:hAnsi="Roboto"/>
          <w:lang w:val="fr-FR"/>
        </w:rPr>
        <w:t xml:space="preserve"> d'attente.</w:t>
      </w:r>
    </w:p>
    <w:p w14:paraId="6FE8FA71" w14:textId="77777777" w:rsidR="00C549A4" w:rsidRDefault="00C549A4" w:rsidP="00C549A4">
      <w:pPr>
        <w:spacing w:after="0"/>
        <w:rPr>
          <w:rFonts w:ascii="Roboto" w:eastAsiaTheme="majorEastAsia" w:hAnsi="Roboto" w:cstheme="majorBidi" w:hint="eastAsia"/>
          <w:b/>
          <w:bCs/>
          <w:color w:val="1F497D" w:themeColor="text2"/>
          <w:sz w:val="24"/>
          <w:szCs w:val="24"/>
          <w:lang w:val="fr-FR"/>
        </w:rPr>
      </w:pPr>
    </w:p>
    <w:p w14:paraId="3430CCF5" w14:textId="5D786C8B" w:rsidR="00C549A4" w:rsidRPr="00C549A4" w:rsidRDefault="00C549A4" w:rsidP="00C549A4">
      <w:pPr>
        <w:spacing w:after="0"/>
        <w:rPr>
          <w:rFonts w:ascii="Roboto" w:eastAsiaTheme="majorEastAsia" w:hAnsi="Roboto" w:cstheme="majorBidi" w:hint="eastAsia"/>
          <w:b/>
          <w:bCs/>
          <w:color w:val="1F497D" w:themeColor="text2"/>
          <w:sz w:val="24"/>
          <w:szCs w:val="24"/>
          <w:lang w:val="fr-FR"/>
        </w:rPr>
      </w:pPr>
      <w:r w:rsidRPr="00C549A4">
        <w:rPr>
          <w:rFonts w:ascii="Roboto" w:eastAsiaTheme="majorEastAsia" w:hAnsi="Roboto" w:cstheme="majorBidi"/>
          <w:b/>
          <w:bCs/>
          <w:color w:val="1F497D" w:themeColor="text2"/>
          <w:sz w:val="24"/>
          <w:szCs w:val="24"/>
          <w:lang w:val="fr-FR"/>
        </w:rPr>
        <w:t>Métriques métier</w:t>
      </w:r>
    </w:p>
    <w:p w14:paraId="4F33AFD7" w14:textId="77777777" w:rsidR="00C549A4" w:rsidRPr="00C549A4" w:rsidRDefault="00C549A4" w:rsidP="00BC0D9A">
      <w:pPr>
        <w:numPr>
          <w:ilvl w:val="0"/>
          <w:numId w:val="10"/>
        </w:numPr>
        <w:spacing w:before="100" w:beforeAutospacing="1" w:after="0" w:line="240" w:lineRule="auto"/>
        <w:rPr>
          <w:rFonts w:ascii="Roboto" w:hAnsi="Roboto" w:hint="eastAsia"/>
          <w:lang w:val="fr-FR"/>
        </w:rPr>
      </w:pPr>
      <w:proofErr w:type="gramStart"/>
      <w:r w:rsidRPr="00C549A4">
        <w:rPr>
          <w:rFonts w:ascii="Roboto" w:hAnsi="Roboto"/>
          <w:lang w:val="fr-FR"/>
        </w:rPr>
        <w:t>abonnements</w:t>
      </w:r>
      <w:proofErr w:type="gramEnd"/>
      <w:r w:rsidRPr="00C549A4">
        <w:rPr>
          <w:rFonts w:ascii="Roboto" w:hAnsi="Roboto"/>
          <w:lang w:val="fr-FR"/>
        </w:rPr>
        <w:t xml:space="preserve"> créés ;</w:t>
      </w:r>
    </w:p>
    <w:p w14:paraId="0CEDA6F9" w14:textId="77777777" w:rsidR="00C549A4" w:rsidRPr="00C549A4" w:rsidRDefault="00C549A4" w:rsidP="00BC0D9A">
      <w:pPr>
        <w:numPr>
          <w:ilvl w:val="0"/>
          <w:numId w:val="10"/>
        </w:numPr>
        <w:spacing w:before="100" w:beforeAutospacing="1" w:after="0" w:line="240" w:lineRule="auto"/>
        <w:rPr>
          <w:rFonts w:ascii="Roboto" w:hAnsi="Roboto" w:hint="eastAsia"/>
          <w:lang w:val="fr-FR"/>
        </w:rPr>
      </w:pPr>
      <w:proofErr w:type="gramStart"/>
      <w:r w:rsidRPr="00C549A4">
        <w:rPr>
          <w:rFonts w:ascii="Roboto" w:hAnsi="Roboto"/>
          <w:lang w:val="fr-FR"/>
        </w:rPr>
        <w:t>paiements</w:t>
      </w:r>
      <w:proofErr w:type="gramEnd"/>
      <w:r w:rsidRPr="00C549A4">
        <w:rPr>
          <w:rFonts w:ascii="Roboto" w:hAnsi="Roboto"/>
          <w:lang w:val="fr-FR"/>
        </w:rPr>
        <w:t xml:space="preserve"> exécutés ;</w:t>
      </w:r>
    </w:p>
    <w:p w14:paraId="142B4619" w14:textId="77777777" w:rsidR="00C549A4" w:rsidRPr="00C549A4" w:rsidRDefault="00C549A4" w:rsidP="00BC0D9A">
      <w:pPr>
        <w:numPr>
          <w:ilvl w:val="0"/>
          <w:numId w:val="10"/>
        </w:numPr>
        <w:spacing w:before="100" w:beforeAutospacing="1" w:after="0" w:line="240" w:lineRule="auto"/>
        <w:rPr>
          <w:rFonts w:ascii="Roboto" w:hAnsi="Roboto" w:hint="eastAsia"/>
          <w:lang w:val="fr-FR"/>
        </w:rPr>
      </w:pPr>
      <w:proofErr w:type="gramStart"/>
      <w:r w:rsidRPr="00C549A4">
        <w:rPr>
          <w:rFonts w:ascii="Roboto" w:hAnsi="Roboto"/>
          <w:lang w:val="fr-FR"/>
        </w:rPr>
        <w:t>paiements</w:t>
      </w:r>
      <w:proofErr w:type="gramEnd"/>
      <w:r w:rsidRPr="00C549A4">
        <w:rPr>
          <w:rFonts w:ascii="Roboto" w:hAnsi="Roboto"/>
          <w:lang w:val="fr-FR"/>
        </w:rPr>
        <w:t xml:space="preserve"> refusés ;</w:t>
      </w:r>
    </w:p>
    <w:p w14:paraId="5B2CE3EE" w14:textId="77777777" w:rsidR="00C549A4" w:rsidRPr="00C549A4" w:rsidRDefault="00C549A4" w:rsidP="00BC0D9A">
      <w:pPr>
        <w:numPr>
          <w:ilvl w:val="0"/>
          <w:numId w:val="10"/>
        </w:numPr>
        <w:spacing w:before="100" w:beforeAutospacing="1" w:after="0" w:line="240" w:lineRule="auto"/>
        <w:rPr>
          <w:rFonts w:ascii="Roboto" w:hAnsi="Roboto" w:hint="eastAsia"/>
          <w:lang w:val="fr-FR"/>
        </w:rPr>
      </w:pPr>
      <w:proofErr w:type="gramStart"/>
      <w:r w:rsidRPr="00C549A4">
        <w:rPr>
          <w:rFonts w:ascii="Roboto" w:hAnsi="Roboto"/>
          <w:lang w:val="fr-FR"/>
        </w:rPr>
        <w:t>transactions</w:t>
      </w:r>
      <w:proofErr w:type="gramEnd"/>
      <w:r w:rsidRPr="00C549A4">
        <w:rPr>
          <w:rFonts w:ascii="Roboto" w:hAnsi="Roboto"/>
          <w:lang w:val="fr-FR"/>
        </w:rPr>
        <w:t xml:space="preserve"> en attente ;</w:t>
      </w:r>
    </w:p>
    <w:p w14:paraId="6430F9CD" w14:textId="77777777" w:rsidR="00C549A4" w:rsidRPr="00C549A4" w:rsidRDefault="00C549A4" w:rsidP="00BC0D9A">
      <w:pPr>
        <w:numPr>
          <w:ilvl w:val="0"/>
          <w:numId w:val="10"/>
        </w:numPr>
        <w:spacing w:before="100" w:beforeAutospacing="1" w:after="0" w:line="240" w:lineRule="auto"/>
        <w:rPr>
          <w:rFonts w:ascii="Roboto" w:hAnsi="Roboto" w:hint="eastAsia"/>
          <w:lang w:val="fr-FR"/>
        </w:rPr>
      </w:pPr>
      <w:proofErr w:type="gramStart"/>
      <w:r w:rsidRPr="00C549A4">
        <w:rPr>
          <w:rFonts w:ascii="Roboto" w:hAnsi="Roboto"/>
          <w:lang w:val="fr-FR"/>
        </w:rPr>
        <w:t>incidents</w:t>
      </w:r>
      <w:proofErr w:type="gramEnd"/>
      <w:r w:rsidRPr="00C549A4">
        <w:rPr>
          <w:rFonts w:ascii="Roboto" w:hAnsi="Roboto"/>
          <w:lang w:val="fr-FR"/>
        </w:rPr>
        <w:t xml:space="preserve"> ouverts.</w:t>
      </w:r>
    </w:p>
    <w:p w14:paraId="45EC0D3B" w14:textId="77777777" w:rsidR="00C549A4" w:rsidRPr="00C549A4" w:rsidRDefault="00C549A4" w:rsidP="00C549A4">
      <w:pPr>
        <w:spacing w:after="0"/>
        <w:rPr>
          <w:rFonts w:ascii="Roboto" w:hAnsi="Roboto" w:hint="eastAsia"/>
          <w:lang w:val="fr-FR"/>
        </w:rPr>
      </w:pPr>
    </w:p>
    <w:p w14:paraId="2B53507C" w14:textId="426B95CD" w:rsidR="005B2444" w:rsidRDefault="00C549A4" w:rsidP="00C549A4">
      <w:pPr>
        <w:spacing w:after="0"/>
        <w:rPr>
          <w:rFonts w:ascii="Roboto" w:hAnsi="Roboto" w:hint="eastAsia"/>
          <w:lang w:val="fr-FR"/>
        </w:rPr>
      </w:pPr>
      <w:r w:rsidRPr="00C549A4">
        <w:rPr>
          <w:rFonts w:ascii="Roboto" w:hAnsi="Roboto"/>
          <w:lang w:val="fr-FR"/>
        </w:rPr>
        <w:t>Les métriques métier sont aussi importantes que les métriques techniques.</w:t>
      </w:r>
    </w:p>
    <w:p w14:paraId="345EB8EF" w14:textId="77777777" w:rsidR="00C549A4" w:rsidRDefault="00C549A4" w:rsidP="00C549A4">
      <w:pPr>
        <w:spacing w:after="0"/>
        <w:rPr>
          <w:rFonts w:ascii="Roboto" w:hAnsi="Roboto" w:hint="eastAsia"/>
          <w:lang w:val="fr-FR"/>
        </w:rPr>
      </w:pPr>
    </w:p>
    <w:p w14:paraId="49B79A5A" w14:textId="5BA25D13" w:rsidR="00C549A4" w:rsidRPr="005F6F83" w:rsidRDefault="00C549A4" w:rsidP="00BC0D9A">
      <w:pPr>
        <w:pStyle w:val="Paragraphedeliste"/>
        <w:numPr>
          <w:ilvl w:val="1"/>
          <w:numId w:val="19"/>
        </w:numPr>
        <w:rPr>
          <w:rFonts w:ascii="Roboto" w:eastAsiaTheme="majorEastAsia" w:hAnsi="Roboto" w:cstheme="majorBidi" w:hint="eastAsia"/>
          <w:b/>
          <w:bCs/>
          <w:color w:val="1F497D" w:themeColor="text2"/>
          <w:sz w:val="28"/>
          <w:szCs w:val="28"/>
          <w:u w:val="single"/>
          <w:lang w:val="fr-FR"/>
        </w:rPr>
      </w:pPr>
      <w:r w:rsidRPr="00C549A4">
        <w:rPr>
          <w:rFonts w:ascii="Roboto" w:eastAsiaTheme="majorEastAsia" w:hAnsi="Roboto" w:cstheme="majorBidi"/>
          <w:b/>
          <w:bCs/>
          <w:color w:val="1F497D" w:themeColor="text2"/>
          <w:sz w:val="28"/>
          <w:szCs w:val="28"/>
          <w:u w:val="single"/>
          <w:lang w:val="fr-FR"/>
        </w:rPr>
        <w:t xml:space="preserve">Distributed </w:t>
      </w:r>
      <w:proofErr w:type="spellStart"/>
      <w:r w:rsidRPr="00C549A4">
        <w:rPr>
          <w:rFonts w:ascii="Roboto" w:eastAsiaTheme="majorEastAsia" w:hAnsi="Roboto" w:cstheme="majorBidi"/>
          <w:b/>
          <w:bCs/>
          <w:color w:val="1F497D" w:themeColor="text2"/>
          <w:sz w:val="28"/>
          <w:szCs w:val="28"/>
          <w:u w:val="single"/>
          <w:lang w:val="fr-FR"/>
        </w:rPr>
        <w:t>Tracing</w:t>
      </w:r>
      <w:proofErr w:type="spellEnd"/>
    </w:p>
    <w:p w14:paraId="04DF1C06" w14:textId="77777777" w:rsidR="00C549A4" w:rsidRPr="00C549A4" w:rsidRDefault="00C549A4" w:rsidP="00C549A4">
      <w:pPr>
        <w:spacing w:after="0"/>
        <w:rPr>
          <w:rFonts w:ascii="Roboto" w:hAnsi="Roboto" w:hint="eastAsia"/>
          <w:lang w:val="fr-FR"/>
        </w:rPr>
      </w:pPr>
      <w:r w:rsidRPr="00C549A4">
        <w:rPr>
          <w:rFonts w:ascii="Roboto" w:hAnsi="Roboto"/>
          <w:lang w:val="fr-FR"/>
        </w:rPr>
        <w:t>Chaque requête possède un identifiant unique de corrélation.</w:t>
      </w:r>
    </w:p>
    <w:p w14:paraId="7E42B684" w14:textId="77777777" w:rsidR="00C549A4" w:rsidRPr="00C549A4" w:rsidRDefault="00C549A4" w:rsidP="00C549A4">
      <w:pPr>
        <w:spacing w:after="0"/>
        <w:rPr>
          <w:rFonts w:ascii="Roboto" w:hAnsi="Roboto" w:hint="eastAsia"/>
          <w:lang w:val="fr-FR"/>
        </w:rPr>
      </w:pPr>
    </w:p>
    <w:p w14:paraId="00F737DF" w14:textId="71334F22" w:rsidR="00C549A4" w:rsidRPr="00C549A4" w:rsidRDefault="00C549A4" w:rsidP="00C549A4">
      <w:pPr>
        <w:spacing w:after="0"/>
        <w:rPr>
          <w:rFonts w:ascii="Roboto" w:hAnsi="Roboto" w:hint="eastAsia"/>
          <w:lang w:val="fr-FR"/>
        </w:rPr>
      </w:pPr>
      <w:r w:rsidRPr="00C549A4">
        <w:rPr>
          <w:rFonts w:ascii="Roboto" w:hAnsi="Roboto"/>
          <w:lang w:val="fr-FR"/>
        </w:rPr>
        <w:t>Cet identifiant est prop</w:t>
      </w:r>
      <w:r>
        <w:rPr>
          <w:rFonts w:ascii="Roboto" w:hAnsi="Roboto"/>
          <w:lang w:val="fr-FR"/>
        </w:rPr>
        <w:t>agé entre tous les composants :</w:t>
      </w:r>
    </w:p>
    <w:p w14:paraId="27270EED" w14:textId="77777777" w:rsidR="00C549A4" w:rsidRPr="00C549A4" w:rsidRDefault="00C549A4" w:rsidP="00BC0D9A">
      <w:pPr>
        <w:numPr>
          <w:ilvl w:val="0"/>
          <w:numId w:val="10"/>
        </w:numPr>
        <w:spacing w:before="100" w:beforeAutospacing="1" w:after="0" w:line="240" w:lineRule="auto"/>
        <w:rPr>
          <w:rFonts w:ascii="Roboto" w:hAnsi="Roboto" w:hint="eastAsia"/>
          <w:lang w:val="fr-FR"/>
        </w:rPr>
      </w:pPr>
      <w:r w:rsidRPr="00C549A4">
        <w:rPr>
          <w:rFonts w:ascii="Roboto" w:hAnsi="Roboto"/>
          <w:lang w:val="fr-FR"/>
        </w:rPr>
        <w:t>API Gateway ;</w:t>
      </w:r>
    </w:p>
    <w:p w14:paraId="20745452" w14:textId="77777777" w:rsidR="00C549A4" w:rsidRPr="00C549A4" w:rsidRDefault="00C549A4" w:rsidP="00BC0D9A">
      <w:pPr>
        <w:numPr>
          <w:ilvl w:val="0"/>
          <w:numId w:val="10"/>
        </w:numPr>
        <w:spacing w:before="100" w:beforeAutospacing="1" w:after="0" w:line="240" w:lineRule="auto"/>
        <w:rPr>
          <w:rFonts w:ascii="Roboto" w:hAnsi="Roboto" w:hint="eastAsia"/>
          <w:lang w:val="fr-FR"/>
        </w:rPr>
      </w:pPr>
      <w:r w:rsidRPr="00C549A4">
        <w:rPr>
          <w:rFonts w:ascii="Roboto" w:hAnsi="Roboto"/>
          <w:lang w:val="fr-FR"/>
        </w:rPr>
        <w:t>Back Office ;</w:t>
      </w:r>
    </w:p>
    <w:p w14:paraId="29D391F0" w14:textId="77777777" w:rsidR="00C549A4" w:rsidRPr="00C549A4" w:rsidRDefault="00C549A4" w:rsidP="00BC0D9A">
      <w:pPr>
        <w:numPr>
          <w:ilvl w:val="0"/>
          <w:numId w:val="10"/>
        </w:numPr>
        <w:spacing w:before="100" w:beforeAutospacing="1" w:after="0" w:line="240" w:lineRule="auto"/>
        <w:rPr>
          <w:rFonts w:ascii="Roboto" w:hAnsi="Roboto" w:hint="eastAsia"/>
          <w:lang w:val="fr-FR"/>
        </w:rPr>
      </w:pPr>
      <w:r w:rsidRPr="00C549A4">
        <w:rPr>
          <w:rFonts w:ascii="Roboto" w:hAnsi="Roboto"/>
          <w:lang w:val="fr-FR"/>
        </w:rPr>
        <w:t>Modules métier ;</w:t>
      </w:r>
    </w:p>
    <w:p w14:paraId="3492729A" w14:textId="77777777" w:rsidR="00C549A4" w:rsidRPr="00C549A4" w:rsidRDefault="00C549A4" w:rsidP="00BC0D9A">
      <w:pPr>
        <w:numPr>
          <w:ilvl w:val="0"/>
          <w:numId w:val="10"/>
        </w:numPr>
        <w:spacing w:before="100" w:beforeAutospacing="1" w:after="0" w:line="240" w:lineRule="auto"/>
        <w:rPr>
          <w:rFonts w:ascii="Roboto" w:hAnsi="Roboto" w:hint="eastAsia"/>
          <w:lang w:val="fr-FR"/>
        </w:rPr>
      </w:pPr>
      <w:r w:rsidRPr="00C549A4">
        <w:rPr>
          <w:rFonts w:ascii="Roboto" w:hAnsi="Roboto"/>
          <w:lang w:val="fr-FR"/>
        </w:rPr>
        <w:t>Connecteurs Core Banking ;</w:t>
      </w:r>
    </w:p>
    <w:p w14:paraId="714347EF" w14:textId="77777777" w:rsidR="00C549A4" w:rsidRPr="00C549A4" w:rsidRDefault="00C549A4" w:rsidP="00BC0D9A">
      <w:pPr>
        <w:numPr>
          <w:ilvl w:val="0"/>
          <w:numId w:val="10"/>
        </w:numPr>
        <w:spacing w:before="100" w:beforeAutospacing="1" w:after="0" w:line="240" w:lineRule="auto"/>
        <w:rPr>
          <w:rFonts w:ascii="Roboto" w:hAnsi="Roboto" w:hint="eastAsia"/>
          <w:lang w:val="fr-FR"/>
        </w:rPr>
      </w:pPr>
      <w:r w:rsidRPr="00C549A4">
        <w:rPr>
          <w:rFonts w:ascii="Roboto" w:hAnsi="Roboto"/>
          <w:lang w:val="fr-FR"/>
        </w:rPr>
        <w:t>Systèmes partenaires.</w:t>
      </w:r>
    </w:p>
    <w:p w14:paraId="3D2B970B" w14:textId="77777777" w:rsidR="00C549A4" w:rsidRPr="00C549A4" w:rsidRDefault="00C549A4" w:rsidP="00C549A4">
      <w:pPr>
        <w:spacing w:after="0"/>
        <w:rPr>
          <w:rFonts w:ascii="Roboto" w:hAnsi="Roboto" w:hint="eastAsia"/>
          <w:lang w:val="fr-FR"/>
        </w:rPr>
      </w:pPr>
    </w:p>
    <w:p w14:paraId="5B519979" w14:textId="20898A0F" w:rsidR="00C549A4" w:rsidRDefault="00C549A4" w:rsidP="00C549A4">
      <w:pPr>
        <w:spacing w:after="0"/>
        <w:rPr>
          <w:rFonts w:ascii="Roboto" w:hAnsi="Roboto" w:hint="eastAsia"/>
          <w:lang w:val="fr-FR"/>
        </w:rPr>
      </w:pPr>
      <w:r w:rsidRPr="00C549A4">
        <w:rPr>
          <w:rFonts w:ascii="Roboto" w:hAnsi="Roboto"/>
          <w:lang w:val="fr-FR"/>
        </w:rPr>
        <w:t xml:space="preserve">Le </w:t>
      </w:r>
      <w:proofErr w:type="spellStart"/>
      <w:r w:rsidRPr="00C549A4">
        <w:rPr>
          <w:rFonts w:ascii="Roboto" w:hAnsi="Roboto"/>
          <w:lang w:val="fr-FR"/>
        </w:rPr>
        <w:t>tracing</w:t>
      </w:r>
      <w:proofErr w:type="spellEnd"/>
      <w:r w:rsidRPr="00C549A4">
        <w:rPr>
          <w:rFonts w:ascii="Roboto" w:hAnsi="Roboto"/>
          <w:lang w:val="fr-FR"/>
        </w:rPr>
        <w:t xml:space="preserve"> permet de reconstituer le parcours complet d'une transaction.</w:t>
      </w:r>
    </w:p>
    <w:p w14:paraId="57822C00" w14:textId="77777777" w:rsidR="00C549A4" w:rsidRDefault="00C549A4" w:rsidP="00C549A4">
      <w:pPr>
        <w:spacing w:after="0"/>
        <w:rPr>
          <w:rFonts w:ascii="Roboto" w:hAnsi="Roboto" w:hint="eastAsia"/>
          <w:lang w:val="fr-FR"/>
        </w:rPr>
      </w:pPr>
    </w:p>
    <w:p w14:paraId="47831CA6" w14:textId="33E8EB01" w:rsidR="00C549A4" w:rsidRPr="005F6F83" w:rsidRDefault="00C549A4" w:rsidP="00BC0D9A">
      <w:pPr>
        <w:pStyle w:val="Paragraphedeliste"/>
        <w:numPr>
          <w:ilvl w:val="1"/>
          <w:numId w:val="19"/>
        </w:numPr>
        <w:rPr>
          <w:rFonts w:ascii="Roboto" w:eastAsiaTheme="majorEastAsia" w:hAnsi="Roboto" w:cstheme="majorBidi" w:hint="eastAsia"/>
          <w:b/>
          <w:bCs/>
          <w:color w:val="1F497D" w:themeColor="text2"/>
          <w:sz w:val="28"/>
          <w:szCs w:val="28"/>
          <w:u w:val="single"/>
          <w:lang w:val="fr-FR"/>
        </w:rPr>
      </w:pPr>
      <w:r w:rsidRPr="00C549A4">
        <w:rPr>
          <w:rFonts w:ascii="Roboto" w:eastAsiaTheme="majorEastAsia" w:hAnsi="Roboto" w:cstheme="majorBidi"/>
          <w:b/>
          <w:bCs/>
          <w:color w:val="1F497D" w:themeColor="text2"/>
          <w:sz w:val="28"/>
          <w:szCs w:val="28"/>
          <w:u w:val="single"/>
          <w:lang w:val="fr-FR"/>
        </w:rPr>
        <w:t>Correlation Strategy</w:t>
      </w:r>
    </w:p>
    <w:p w14:paraId="056F5893" w14:textId="77777777" w:rsidR="00C549A4" w:rsidRPr="00C549A4" w:rsidRDefault="00C549A4" w:rsidP="00C549A4">
      <w:pPr>
        <w:spacing w:after="0"/>
        <w:rPr>
          <w:rFonts w:ascii="Roboto" w:hAnsi="Roboto" w:hint="eastAsia"/>
          <w:lang w:val="fr-FR"/>
        </w:rPr>
      </w:pPr>
      <w:r w:rsidRPr="00C549A4">
        <w:rPr>
          <w:rFonts w:ascii="Roboto" w:hAnsi="Roboto"/>
          <w:lang w:val="fr-FR"/>
        </w:rPr>
        <w:t>Deux identifiants sont systématiquement utilisés.</w:t>
      </w:r>
    </w:p>
    <w:p w14:paraId="1BA5A6D1" w14:textId="77777777" w:rsidR="00C549A4" w:rsidRPr="00C549A4" w:rsidRDefault="00C549A4" w:rsidP="00C549A4">
      <w:pPr>
        <w:spacing w:after="0"/>
        <w:rPr>
          <w:rFonts w:ascii="Roboto" w:hAnsi="Roboto" w:hint="eastAsia"/>
          <w:lang w:val="fr-FR"/>
        </w:rPr>
      </w:pPr>
    </w:p>
    <w:p w14:paraId="60948423" w14:textId="6F46ECB4" w:rsidR="00C549A4" w:rsidRPr="00C549A4" w:rsidRDefault="00C549A4" w:rsidP="00C549A4">
      <w:pPr>
        <w:spacing w:after="0"/>
        <w:rPr>
          <w:rFonts w:ascii="Roboto" w:eastAsiaTheme="majorEastAsia" w:hAnsi="Roboto" w:cstheme="majorBidi" w:hint="eastAsia"/>
          <w:b/>
          <w:bCs/>
          <w:color w:val="1F497D" w:themeColor="text2"/>
          <w:sz w:val="24"/>
          <w:szCs w:val="24"/>
          <w:lang w:val="fr-FR"/>
        </w:rPr>
      </w:pPr>
      <w:r>
        <w:rPr>
          <w:rFonts w:ascii="Roboto" w:eastAsiaTheme="majorEastAsia" w:hAnsi="Roboto" w:cstheme="majorBidi"/>
          <w:b/>
          <w:bCs/>
          <w:color w:val="1F497D" w:themeColor="text2"/>
          <w:sz w:val="24"/>
          <w:szCs w:val="24"/>
          <w:lang w:val="fr-FR"/>
        </w:rPr>
        <w:t>Correlation ID</w:t>
      </w:r>
    </w:p>
    <w:p w14:paraId="3C9E115A" w14:textId="77777777" w:rsidR="00C549A4" w:rsidRPr="00C549A4" w:rsidRDefault="00C549A4" w:rsidP="00C549A4">
      <w:pPr>
        <w:spacing w:after="0"/>
        <w:rPr>
          <w:rFonts w:ascii="Roboto" w:hAnsi="Roboto" w:hint="eastAsia"/>
          <w:lang w:val="fr-FR"/>
        </w:rPr>
      </w:pPr>
      <w:r w:rsidRPr="00C549A4">
        <w:rPr>
          <w:rFonts w:ascii="Roboto" w:hAnsi="Roboto"/>
          <w:lang w:val="fr-FR"/>
        </w:rPr>
        <w:t>Identifie une requête technique de bout en bout.</w:t>
      </w:r>
    </w:p>
    <w:p w14:paraId="170C6CFC" w14:textId="77777777" w:rsidR="00C549A4" w:rsidRPr="00C549A4" w:rsidRDefault="00C549A4" w:rsidP="00C549A4">
      <w:pPr>
        <w:spacing w:after="0"/>
        <w:rPr>
          <w:rFonts w:ascii="Roboto" w:hAnsi="Roboto" w:hint="eastAsia"/>
          <w:lang w:val="fr-FR"/>
        </w:rPr>
      </w:pPr>
    </w:p>
    <w:p w14:paraId="5330775A" w14:textId="21763FB7" w:rsidR="00C549A4" w:rsidRPr="00C549A4" w:rsidRDefault="00C549A4" w:rsidP="00C549A4">
      <w:pPr>
        <w:spacing w:after="0"/>
        <w:rPr>
          <w:rFonts w:ascii="Roboto" w:eastAsiaTheme="majorEastAsia" w:hAnsi="Roboto" w:cstheme="majorBidi" w:hint="eastAsia"/>
          <w:b/>
          <w:bCs/>
          <w:color w:val="1F497D" w:themeColor="text2"/>
          <w:sz w:val="24"/>
          <w:szCs w:val="24"/>
          <w:lang w:val="fr-FR"/>
        </w:rPr>
      </w:pPr>
      <w:r>
        <w:rPr>
          <w:rFonts w:ascii="Roboto" w:eastAsiaTheme="majorEastAsia" w:hAnsi="Roboto" w:cstheme="majorBidi"/>
          <w:b/>
          <w:bCs/>
          <w:color w:val="1F497D" w:themeColor="text2"/>
          <w:sz w:val="24"/>
          <w:szCs w:val="24"/>
          <w:lang w:val="fr-FR"/>
        </w:rPr>
        <w:t>Business Transaction ID</w:t>
      </w:r>
    </w:p>
    <w:p w14:paraId="055F883F" w14:textId="77777777" w:rsidR="00C549A4" w:rsidRPr="00C549A4" w:rsidRDefault="00C549A4" w:rsidP="00C549A4">
      <w:pPr>
        <w:spacing w:after="0"/>
        <w:rPr>
          <w:rFonts w:ascii="Roboto" w:hAnsi="Roboto" w:hint="eastAsia"/>
          <w:lang w:val="fr-FR"/>
        </w:rPr>
      </w:pPr>
      <w:r w:rsidRPr="00C549A4">
        <w:rPr>
          <w:rFonts w:ascii="Roboto" w:hAnsi="Roboto"/>
          <w:lang w:val="fr-FR"/>
        </w:rPr>
        <w:t>Identifie une transaction métier indépendamment des appels techniques.</w:t>
      </w:r>
    </w:p>
    <w:p w14:paraId="3CFA967A" w14:textId="77777777" w:rsidR="00C549A4" w:rsidRPr="00C549A4" w:rsidRDefault="00C549A4" w:rsidP="00C549A4">
      <w:pPr>
        <w:spacing w:after="0"/>
        <w:rPr>
          <w:rFonts w:ascii="Roboto" w:hAnsi="Roboto" w:hint="eastAsia"/>
          <w:lang w:val="fr-FR"/>
        </w:rPr>
      </w:pPr>
    </w:p>
    <w:p w14:paraId="040A59FC" w14:textId="15B0D28C" w:rsidR="00C549A4" w:rsidRDefault="00C549A4" w:rsidP="00C549A4">
      <w:pPr>
        <w:spacing w:after="0"/>
        <w:rPr>
          <w:rFonts w:ascii="Roboto" w:hAnsi="Roboto" w:hint="eastAsia"/>
          <w:lang w:val="fr-FR"/>
        </w:rPr>
      </w:pPr>
      <w:r w:rsidRPr="00C549A4">
        <w:rPr>
          <w:rFonts w:ascii="Roboto" w:hAnsi="Roboto"/>
          <w:lang w:val="fr-FR"/>
        </w:rPr>
        <w:t>Cette distinction facilite les analyses fonctionnelles et techniques.</w:t>
      </w:r>
    </w:p>
    <w:p w14:paraId="3B89F663" w14:textId="77777777" w:rsidR="00C549A4" w:rsidRDefault="00C549A4" w:rsidP="00C549A4">
      <w:pPr>
        <w:spacing w:after="0"/>
        <w:rPr>
          <w:rFonts w:ascii="Roboto" w:hAnsi="Roboto" w:hint="eastAsia"/>
          <w:lang w:val="fr-FR"/>
        </w:rPr>
      </w:pPr>
    </w:p>
    <w:p w14:paraId="0FA7668E" w14:textId="7CCE6CA5" w:rsidR="00C549A4" w:rsidRPr="005F6F83" w:rsidRDefault="00C549A4" w:rsidP="00BC0D9A">
      <w:pPr>
        <w:pStyle w:val="Paragraphedeliste"/>
        <w:numPr>
          <w:ilvl w:val="1"/>
          <w:numId w:val="19"/>
        </w:numPr>
        <w:rPr>
          <w:rFonts w:ascii="Roboto" w:eastAsiaTheme="majorEastAsia" w:hAnsi="Roboto" w:cstheme="majorBidi" w:hint="eastAsia"/>
          <w:b/>
          <w:bCs/>
          <w:color w:val="1F497D" w:themeColor="text2"/>
          <w:sz w:val="28"/>
          <w:szCs w:val="28"/>
          <w:u w:val="single"/>
          <w:lang w:val="fr-FR"/>
        </w:rPr>
      </w:pPr>
      <w:r w:rsidRPr="00C549A4">
        <w:rPr>
          <w:rFonts w:ascii="Roboto" w:eastAsiaTheme="majorEastAsia" w:hAnsi="Roboto" w:cstheme="majorBidi"/>
          <w:b/>
          <w:bCs/>
          <w:color w:val="1F497D" w:themeColor="text2"/>
          <w:sz w:val="28"/>
          <w:szCs w:val="28"/>
          <w:u w:val="single"/>
          <w:lang w:val="fr-FR"/>
        </w:rPr>
        <w:t>Dashboards</w:t>
      </w:r>
    </w:p>
    <w:p w14:paraId="709FE7F5" w14:textId="77777777" w:rsidR="00C549A4" w:rsidRPr="00C549A4" w:rsidRDefault="00C549A4" w:rsidP="00C549A4">
      <w:pPr>
        <w:spacing w:after="0"/>
        <w:rPr>
          <w:rFonts w:ascii="Roboto" w:hAnsi="Roboto" w:hint="eastAsia"/>
          <w:lang w:val="fr-FR"/>
        </w:rPr>
      </w:pPr>
      <w:r w:rsidRPr="00C549A4">
        <w:rPr>
          <w:rFonts w:ascii="Roboto" w:hAnsi="Roboto"/>
          <w:lang w:val="fr-FR"/>
        </w:rPr>
        <w:t>Les tableaux de bord offrent une vue consolidée de la plateforme.</w:t>
      </w:r>
    </w:p>
    <w:p w14:paraId="41929FF5" w14:textId="77777777" w:rsidR="00C549A4" w:rsidRPr="00C549A4" w:rsidRDefault="00C549A4" w:rsidP="00C549A4">
      <w:pPr>
        <w:spacing w:after="0"/>
        <w:rPr>
          <w:rFonts w:ascii="Roboto" w:hAnsi="Roboto" w:hint="eastAsia"/>
          <w:lang w:val="fr-FR"/>
        </w:rPr>
      </w:pPr>
    </w:p>
    <w:p w14:paraId="360480A4" w14:textId="19FBF132" w:rsidR="00C549A4" w:rsidRPr="00C549A4" w:rsidRDefault="00C549A4" w:rsidP="00C549A4">
      <w:pPr>
        <w:spacing w:after="0"/>
        <w:rPr>
          <w:rFonts w:ascii="Roboto" w:hAnsi="Roboto" w:hint="eastAsia"/>
          <w:lang w:val="fr-FR"/>
        </w:rPr>
      </w:pPr>
      <w:r w:rsidRPr="00C549A4">
        <w:rPr>
          <w:rFonts w:ascii="Roboto" w:hAnsi="Roboto"/>
          <w:lang w:val="fr-FR"/>
        </w:rPr>
        <w:t>Les principau</w:t>
      </w:r>
      <w:r>
        <w:rPr>
          <w:rFonts w:ascii="Roboto" w:hAnsi="Roboto"/>
          <w:lang w:val="fr-FR"/>
        </w:rPr>
        <w:t>x tableaux de bord concernent :</w:t>
      </w:r>
    </w:p>
    <w:p w14:paraId="65C7D271" w14:textId="77777777" w:rsidR="00C549A4" w:rsidRPr="00C549A4" w:rsidRDefault="00C549A4" w:rsidP="00BC0D9A">
      <w:pPr>
        <w:numPr>
          <w:ilvl w:val="0"/>
          <w:numId w:val="10"/>
        </w:numPr>
        <w:spacing w:before="100" w:beforeAutospacing="1" w:after="0" w:line="240" w:lineRule="auto"/>
        <w:rPr>
          <w:rFonts w:ascii="Roboto" w:hAnsi="Roboto" w:hint="eastAsia"/>
          <w:lang w:val="fr-FR"/>
        </w:rPr>
      </w:pPr>
      <w:proofErr w:type="gramStart"/>
      <w:r w:rsidRPr="00C549A4">
        <w:rPr>
          <w:rFonts w:ascii="Roboto" w:hAnsi="Roboto"/>
          <w:lang w:val="fr-FR"/>
        </w:rPr>
        <w:t>disponibilité</w:t>
      </w:r>
      <w:proofErr w:type="gramEnd"/>
      <w:r w:rsidRPr="00C549A4">
        <w:rPr>
          <w:rFonts w:ascii="Roboto" w:hAnsi="Roboto"/>
          <w:lang w:val="fr-FR"/>
        </w:rPr>
        <w:t xml:space="preserve"> des services ;</w:t>
      </w:r>
    </w:p>
    <w:p w14:paraId="3DE1221A" w14:textId="77777777" w:rsidR="00C549A4" w:rsidRPr="00C549A4" w:rsidRDefault="00C549A4" w:rsidP="00BC0D9A">
      <w:pPr>
        <w:numPr>
          <w:ilvl w:val="0"/>
          <w:numId w:val="10"/>
        </w:numPr>
        <w:spacing w:before="100" w:beforeAutospacing="1" w:after="0" w:line="240" w:lineRule="auto"/>
        <w:rPr>
          <w:rFonts w:ascii="Roboto" w:hAnsi="Roboto" w:hint="eastAsia"/>
          <w:lang w:val="fr-FR"/>
        </w:rPr>
      </w:pPr>
      <w:proofErr w:type="gramStart"/>
      <w:r w:rsidRPr="00C549A4">
        <w:rPr>
          <w:rFonts w:ascii="Roboto" w:hAnsi="Roboto"/>
          <w:lang w:val="fr-FR"/>
        </w:rPr>
        <w:t>paiements</w:t>
      </w:r>
      <w:proofErr w:type="gramEnd"/>
      <w:r w:rsidRPr="00C549A4">
        <w:rPr>
          <w:rFonts w:ascii="Roboto" w:hAnsi="Roboto"/>
          <w:lang w:val="fr-FR"/>
        </w:rPr>
        <w:t xml:space="preserve"> ;</w:t>
      </w:r>
    </w:p>
    <w:p w14:paraId="00E60C40" w14:textId="77777777" w:rsidR="00C549A4" w:rsidRPr="00C549A4" w:rsidRDefault="00C549A4" w:rsidP="00BC0D9A">
      <w:pPr>
        <w:numPr>
          <w:ilvl w:val="0"/>
          <w:numId w:val="10"/>
        </w:numPr>
        <w:spacing w:before="100" w:beforeAutospacing="1" w:after="0" w:line="240" w:lineRule="auto"/>
        <w:rPr>
          <w:rFonts w:ascii="Roboto" w:hAnsi="Roboto" w:hint="eastAsia"/>
          <w:lang w:val="fr-FR"/>
        </w:rPr>
      </w:pPr>
      <w:proofErr w:type="gramStart"/>
      <w:r w:rsidRPr="00C549A4">
        <w:rPr>
          <w:rFonts w:ascii="Roboto" w:hAnsi="Roboto"/>
          <w:lang w:val="fr-FR"/>
        </w:rPr>
        <w:t>abonnements</w:t>
      </w:r>
      <w:proofErr w:type="gramEnd"/>
      <w:r w:rsidRPr="00C549A4">
        <w:rPr>
          <w:rFonts w:ascii="Roboto" w:hAnsi="Roboto"/>
          <w:lang w:val="fr-FR"/>
        </w:rPr>
        <w:t xml:space="preserve"> ;</w:t>
      </w:r>
    </w:p>
    <w:p w14:paraId="1470ADB2" w14:textId="77777777" w:rsidR="00C549A4" w:rsidRPr="00C549A4" w:rsidRDefault="00C549A4" w:rsidP="00BC0D9A">
      <w:pPr>
        <w:numPr>
          <w:ilvl w:val="0"/>
          <w:numId w:val="10"/>
        </w:numPr>
        <w:spacing w:before="100" w:beforeAutospacing="1" w:after="0" w:line="240" w:lineRule="auto"/>
        <w:rPr>
          <w:rFonts w:ascii="Roboto" w:hAnsi="Roboto" w:hint="eastAsia"/>
          <w:lang w:val="fr-FR"/>
        </w:rPr>
      </w:pPr>
      <w:proofErr w:type="gramStart"/>
      <w:r w:rsidRPr="00C549A4">
        <w:rPr>
          <w:rFonts w:ascii="Roboto" w:hAnsi="Roboto"/>
          <w:lang w:val="fr-FR"/>
        </w:rPr>
        <w:t>partenaires</w:t>
      </w:r>
      <w:proofErr w:type="gramEnd"/>
      <w:r w:rsidRPr="00C549A4">
        <w:rPr>
          <w:rFonts w:ascii="Roboto" w:hAnsi="Roboto"/>
          <w:lang w:val="fr-FR"/>
        </w:rPr>
        <w:t xml:space="preserve"> ;</w:t>
      </w:r>
    </w:p>
    <w:p w14:paraId="41C45337" w14:textId="77777777" w:rsidR="00C549A4" w:rsidRPr="00C549A4" w:rsidRDefault="00C549A4" w:rsidP="00BC0D9A">
      <w:pPr>
        <w:numPr>
          <w:ilvl w:val="0"/>
          <w:numId w:val="10"/>
        </w:numPr>
        <w:spacing w:before="100" w:beforeAutospacing="1" w:after="0" w:line="240" w:lineRule="auto"/>
        <w:rPr>
          <w:rFonts w:ascii="Roboto" w:hAnsi="Roboto" w:hint="eastAsia"/>
          <w:lang w:val="fr-FR"/>
        </w:rPr>
      </w:pPr>
      <w:proofErr w:type="gramStart"/>
      <w:r w:rsidRPr="00C549A4">
        <w:rPr>
          <w:rFonts w:ascii="Roboto" w:hAnsi="Roboto"/>
          <w:lang w:val="fr-FR"/>
        </w:rPr>
        <w:t>comptabilisation</w:t>
      </w:r>
      <w:proofErr w:type="gramEnd"/>
      <w:r w:rsidRPr="00C549A4">
        <w:rPr>
          <w:rFonts w:ascii="Roboto" w:hAnsi="Roboto"/>
          <w:lang w:val="fr-FR"/>
        </w:rPr>
        <w:t xml:space="preserve"> ;</w:t>
      </w:r>
    </w:p>
    <w:p w14:paraId="23B94A40" w14:textId="77777777" w:rsidR="00C549A4" w:rsidRPr="00C549A4" w:rsidRDefault="00C549A4" w:rsidP="00BC0D9A">
      <w:pPr>
        <w:numPr>
          <w:ilvl w:val="0"/>
          <w:numId w:val="10"/>
        </w:numPr>
        <w:spacing w:before="100" w:beforeAutospacing="1" w:after="0" w:line="240" w:lineRule="auto"/>
        <w:rPr>
          <w:rFonts w:ascii="Roboto" w:hAnsi="Roboto" w:hint="eastAsia"/>
          <w:lang w:val="fr-FR"/>
        </w:rPr>
      </w:pPr>
      <w:proofErr w:type="gramStart"/>
      <w:r w:rsidRPr="00C549A4">
        <w:rPr>
          <w:rFonts w:ascii="Roboto" w:hAnsi="Roboto"/>
          <w:lang w:val="fr-FR"/>
        </w:rPr>
        <w:t>performances</w:t>
      </w:r>
      <w:proofErr w:type="gramEnd"/>
      <w:r w:rsidRPr="00C549A4">
        <w:rPr>
          <w:rFonts w:ascii="Roboto" w:hAnsi="Roboto"/>
          <w:lang w:val="fr-FR"/>
        </w:rPr>
        <w:t xml:space="preserve"> applicatives ;</w:t>
      </w:r>
    </w:p>
    <w:p w14:paraId="16622C34" w14:textId="77777777" w:rsidR="00C549A4" w:rsidRPr="00C549A4" w:rsidRDefault="00C549A4" w:rsidP="00BC0D9A">
      <w:pPr>
        <w:numPr>
          <w:ilvl w:val="0"/>
          <w:numId w:val="10"/>
        </w:numPr>
        <w:spacing w:before="100" w:beforeAutospacing="1" w:after="0" w:line="240" w:lineRule="auto"/>
        <w:rPr>
          <w:rFonts w:ascii="Roboto" w:hAnsi="Roboto" w:hint="eastAsia"/>
          <w:lang w:val="fr-FR"/>
        </w:rPr>
      </w:pPr>
      <w:proofErr w:type="gramStart"/>
      <w:r w:rsidRPr="00C549A4">
        <w:rPr>
          <w:rFonts w:ascii="Roboto" w:hAnsi="Roboto"/>
          <w:lang w:val="fr-FR"/>
        </w:rPr>
        <w:t>consommation</w:t>
      </w:r>
      <w:proofErr w:type="gramEnd"/>
      <w:r w:rsidRPr="00C549A4">
        <w:rPr>
          <w:rFonts w:ascii="Roboto" w:hAnsi="Roboto"/>
          <w:lang w:val="fr-FR"/>
        </w:rPr>
        <w:t xml:space="preserve"> des ressources ;</w:t>
      </w:r>
    </w:p>
    <w:p w14:paraId="4F468E26" w14:textId="77777777" w:rsidR="00C549A4" w:rsidRPr="00C549A4" w:rsidRDefault="00C549A4" w:rsidP="00BC0D9A">
      <w:pPr>
        <w:numPr>
          <w:ilvl w:val="0"/>
          <w:numId w:val="10"/>
        </w:numPr>
        <w:spacing w:before="100" w:beforeAutospacing="1" w:after="0" w:line="240" w:lineRule="auto"/>
        <w:rPr>
          <w:rFonts w:ascii="Roboto" w:hAnsi="Roboto" w:hint="eastAsia"/>
          <w:lang w:val="fr-FR"/>
        </w:rPr>
      </w:pPr>
      <w:proofErr w:type="gramStart"/>
      <w:r w:rsidRPr="00C549A4">
        <w:rPr>
          <w:rFonts w:ascii="Roboto" w:hAnsi="Roboto"/>
          <w:lang w:val="fr-FR"/>
        </w:rPr>
        <w:t>incidents</w:t>
      </w:r>
      <w:proofErr w:type="gramEnd"/>
      <w:r w:rsidRPr="00C549A4">
        <w:rPr>
          <w:rFonts w:ascii="Roboto" w:hAnsi="Roboto"/>
          <w:lang w:val="fr-FR"/>
        </w:rPr>
        <w:t>.</w:t>
      </w:r>
    </w:p>
    <w:p w14:paraId="60C817AD" w14:textId="77777777" w:rsidR="00C549A4" w:rsidRPr="00C549A4" w:rsidRDefault="00C549A4" w:rsidP="00C549A4">
      <w:pPr>
        <w:spacing w:after="0"/>
        <w:rPr>
          <w:rFonts w:ascii="Roboto" w:hAnsi="Roboto" w:hint="eastAsia"/>
          <w:lang w:val="fr-FR"/>
        </w:rPr>
      </w:pPr>
    </w:p>
    <w:p w14:paraId="30397DB3" w14:textId="37CB1011" w:rsidR="00C549A4" w:rsidRDefault="00C549A4" w:rsidP="00C549A4">
      <w:pPr>
        <w:spacing w:after="0"/>
        <w:rPr>
          <w:rFonts w:ascii="Roboto" w:hAnsi="Roboto" w:hint="eastAsia"/>
          <w:lang w:val="fr-FR"/>
        </w:rPr>
      </w:pPr>
      <w:r w:rsidRPr="00C549A4">
        <w:rPr>
          <w:rFonts w:ascii="Roboto" w:hAnsi="Roboto"/>
          <w:lang w:val="fr-FR"/>
        </w:rPr>
        <w:t>Chaque tableau de bord est adapté aux besoins des équipes concernées (exploitation, support, métier, architecture).</w:t>
      </w:r>
    </w:p>
    <w:p w14:paraId="043425FC" w14:textId="516A09DF" w:rsidR="00C549A4" w:rsidRDefault="00C549A4" w:rsidP="00C549A4">
      <w:pPr>
        <w:spacing w:after="0"/>
        <w:rPr>
          <w:rFonts w:ascii="Roboto" w:hAnsi="Roboto" w:hint="eastAsia"/>
          <w:lang w:val="fr-FR"/>
        </w:rPr>
      </w:pPr>
    </w:p>
    <w:p w14:paraId="6432ED37" w14:textId="0085835D" w:rsidR="00C549A4" w:rsidRPr="005F6F83" w:rsidRDefault="00C549A4" w:rsidP="00BC0D9A">
      <w:pPr>
        <w:pStyle w:val="Paragraphedeliste"/>
        <w:numPr>
          <w:ilvl w:val="1"/>
          <w:numId w:val="19"/>
        </w:numPr>
        <w:rPr>
          <w:rFonts w:ascii="Roboto" w:eastAsiaTheme="majorEastAsia" w:hAnsi="Roboto" w:cstheme="majorBidi" w:hint="eastAsia"/>
          <w:b/>
          <w:bCs/>
          <w:color w:val="1F497D" w:themeColor="text2"/>
          <w:sz w:val="28"/>
          <w:szCs w:val="28"/>
          <w:u w:val="single"/>
          <w:lang w:val="fr-FR"/>
        </w:rPr>
      </w:pPr>
      <w:proofErr w:type="spellStart"/>
      <w:r w:rsidRPr="00C549A4">
        <w:rPr>
          <w:rFonts w:ascii="Roboto" w:eastAsiaTheme="majorEastAsia" w:hAnsi="Roboto" w:cstheme="majorBidi"/>
          <w:b/>
          <w:bCs/>
          <w:color w:val="1F497D" w:themeColor="text2"/>
          <w:sz w:val="28"/>
          <w:szCs w:val="28"/>
          <w:u w:val="single"/>
          <w:lang w:val="fr-FR"/>
        </w:rPr>
        <w:t>Alerting</w:t>
      </w:r>
      <w:proofErr w:type="spellEnd"/>
      <w:r w:rsidRPr="00C549A4">
        <w:rPr>
          <w:rFonts w:ascii="Roboto" w:eastAsiaTheme="majorEastAsia" w:hAnsi="Roboto" w:cstheme="majorBidi"/>
          <w:b/>
          <w:bCs/>
          <w:color w:val="1F497D" w:themeColor="text2"/>
          <w:sz w:val="28"/>
          <w:szCs w:val="28"/>
          <w:u w:val="single"/>
          <w:lang w:val="fr-FR"/>
        </w:rPr>
        <w:t xml:space="preserve"> Strategy</w:t>
      </w:r>
    </w:p>
    <w:p w14:paraId="75BF642A" w14:textId="77777777" w:rsidR="00C549A4" w:rsidRPr="00C549A4" w:rsidRDefault="00C549A4" w:rsidP="00C549A4">
      <w:pPr>
        <w:spacing w:after="0"/>
        <w:rPr>
          <w:rFonts w:ascii="Roboto" w:hAnsi="Roboto" w:hint="eastAsia"/>
          <w:lang w:val="fr-FR"/>
        </w:rPr>
      </w:pPr>
      <w:r w:rsidRPr="00C549A4">
        <w:rPr>
          <w:rFonts w:ascii="Roboto" w:hAnsi="Roboto"/>
          <w:lang w:val="fr-FR"/>
        </w:rPr>
        <w:t>Les alertes sont générées automatiquement lorsqu'un seuil ou un comportement anormal est détecté.</w:t>
      </w:r>
    </w:p>
    <w:p w14:paraId="4A728D41" w14:textId="77777777" w:rsidR="00C549A4" w:rsidRPr="00C549A4" w:rsidRDefault="00C549A4" w:rsidP="00C549A4">
      <w:pPr>
        <w:spacing w:after="0"/>
        <w:rPr>
          <w:rFonts w:ascii="Roboto" w:hAnsi="Roboto" w:hint="eastAsia"/>
          <w:lang w:val="fr-FR"/>
        </w:rPr>
      </w:pPr>
    </w:p>
    <w:p w14:paraId="03C15B18" w14:textId="56A455E9" w:rsidR="00C549A4" w:rsidRPr="00C549A4" w:rsidRDefault="00C549A4" w:rsidP="00C549A4">
      <w:pPr>
        <w:spacing w:after="0"/>
        <w:rPr>
          <w:rFonts w:ascii="Roboto" w:hAnsi="Roboto" w:hint="eastAsia"/>
          <w:lang w:val="fr-FR"/>
        </w:rPr>
      </w:pPr>
      <w:r w:rsidRPr="00C549A4">
        <w:rPr>
          <w:rFonts w:ascii="Roboto" w:hAnsi="Roboto"/>
          <w:lang w:val="fr-FR"/>
        </w:rPr>
        <w:t>Les</w:t>
      </w:r>
      <w:r>
        <w:rPr>
          <w:rFonts w:ascii="Roboto" w:hAnsi="Roboto"/>
          <w:lang w:val="fr-FR"/>
        </w:rPr>
        <w:t xml:space="preserve"> principaux déclencheurs sont :</w:t>
      </w:r>
    </w:p>
    <w:p w14:paraId="2BD067A2" w14:textId="77777777" w:rsidR="00C549A4" w:rsidRPr="00C549A4" w:rsidRDefault="00C549A4" w:rsidP="00BC0D9A">
      <w:pPr>
        <w:numPr>
          <w:ilvl w:val="0"/>
          <w:numId w:val="10"/>
        </w:numPr>
        <w:spacing w:before="100" w:beforeAutospacing="1" w:after="0" w:line="240" w:lineRule="auto"/>
        <w:rPr>
          <w:rFonts w:ascii="Roboto" w:hAnsi="Roboto" w:hint="eastAsia"/>
          <w:lang w:val="fr-FR"/>
        </w:rPr>
      </w:pPr>
      <w:proofErr w:type="gramStart"/>
      <w:r w:rsidRPr="00C549A4">
        <w:rPr>
          <w:rFonts w:ascii="Roboto" w:hAnsi="Roboto"/>
          <w:lang w:val="fr-FR"/>
        </w:rPr>
        <w:t>indisponibilité</w:t>
      </w:r>
      <w:proofErr w:type="gramEnd"/>
      <w:r w:rsidRPr="00C549A4">
        <w:rPr>
          <w:rFonts w:ascii="Roboto" w:hAnsi="Roboto"/>
          <w:lang w:val="fr-FR"/>
        </w:rPr>
        <w:t xml:space="preserve"> d'un service ;</w:t>
      </w:r>
    </w:p>
    <w:p w14:paraId="7524895D" w14:textId="77777777" w:rsidR="00C549A4" w:rsidRPr="00C549A4" w:rsidRDefault="00C549A4" w:rsidP="00BC0D9A">
      <w:pPr>
        <w:numPr>
          <w:ilvl w:val="0"/>
          <w:numId w:val="10"/>
        </w:numPr>
        <w:spacing w:before="100" w:beforeAutospacing="1" w:after="0" w:line="240" w:lineRule="auto"/>
        <w:rPr>
          <w:rFonts w:ascii="Roboto" w:hAnsi="Roboto" w:hint="eastAsia"/>
          <w:lang w:val="fr-FR"/>
        </w:rPr>
      </w:pPr>
      <w:proofErr w:type="gramStart"/>
      <w:r w:rsidRPr="00C549A4">
        <w:rPr>
          <w:rFonts w:ascii="Roboto" w:hAnsi="Roboto"/>
          <w:lang w:val="fr-FR"/>
        </w:rPr>
        <w:t>augmentation</w:t>
      </w:r>
      <w:proofErr w:type="gramEnd"/>
      <w:r w:rsidRPr="00C549A4">
        <w:rPr>
          <w:rFonts w:ascii="Roboto" w:hAnsi="Roboto"/>
          <w:lang w:val="fr-FR"/>
        </w:rPr>
        <w:t xml:space="preserve"> du taux d'erreur ;</w:t>
      </w:r>
    </w:p>
    <w:p w14:paraId="15B6BAFC" w14:textId="77777777" w:rsidR="00C549A4" w:rsidRPr="00C549A4" w:rsidRDefault="00C549A4" w:rsidP="00BC0D9A">
      <w:pPr>
        <w:numPr>
          <w:ilvl w:val="0"/>
          <w:numId w:val="10"/>
        </w:numPr>
        <w:spacing w:before="100" w:beforeAutospacing="1" w:after="0" w:line="240" w:lineRule="auto"/>
        <w:rPr>
          <w:rFonts w:ascii="Roboto" w:hAnsi="Roboto" w:hint="eastAsia"/>
          <w:lang w:val="fr-FR"/>
        </w:rPr>
      </w:pPr>
      <w:proofErr w:type="gramStart"/>
      <w:r w:rsidRPr="00C549A4">
        <w:rPr>
          <w:rFonts w:ascii="Roboto" w:hAnsi="Roboto"/>
          <w:lang w:val="fr-FR"/>
        </w:rPr>
        <w:t>dégradation</w:t>
      </w:r>
      <w:proofErr w:type="gramEnd"/>
      <w:r w:rsidRPr="00C549A4">
        <w:rPr>
          <w:rFonts w:ascii="Roboto" w:hAnsi="Roboto"/>
          <w:lang w:val="fr-FR"/>
        </w:rPr>
        <w:t xml:space="preserve"> des performances ;</w:t>
      </w:r>
    </w:p>
    <w:p w14:paraId="1E301550" w14:textId="77777777" w:rsidR="00C549A4" w:rsidRPr="00C549A4" w:rsidRDefault="00C549A4" w:rsidP="00BC0D9A">
      <w:pPr>
        <w:numPr>
          <w:ilvl w:val="0"/>
          <w:numId w:val="10"/>
        </w:numPr>
        <w:spacing w:before="100" w:beforeAutospacing="1" w:after="0" w:line="240" w:lineRule="auto"/>
        <w:rPr>
          <w:rFonts w:ascii="Roboto" w:hAnsi="Roboto" w:hint="eastAsia"/>
          <w:lang w:val="fr-FR"/>
        </w:rPr>
      </w:pPr>
      <w:proofErr w:type="gramStart"/>
      <w:r w:rsidRPr="00C549A4">
        <w:rPr>
          <w:rFonts w:ascii="Roboto" w:hAnsi="Roboto"/>
          <w:lang w:val="fr-FR"/>
        </w:rPr>
        <w:t>saturation</w:t>
      </w:r>
      <w:proofErr w:type="gramEnd"/>
      <w:r w:rsidRPr="00C549A4">
        <w:rPr>
          <w:rFonts w:ascii="Roboto" w:hAnsi="Roboto"/>
          <w:lang w:val="fr-FR"/>
        </w:rPr>
        <w:t xml:space="preserve"> des ressources ;</w:t>
      </w:r>
    </w:p>
    <w:p w14:paraId="35AE67A5" w14:textId="77777777" w:rsidR="00C549A4" w:rsidRPr="00C549A4" w:rsidRDefault="00C549A4" w:rsidP="00BC0D9A">
      <w:pPr>
        <w:numPr>
          <w:ilvl w:val="0"/>
          <w:numId w:val="10"/>
        </w:numPr>
        <w:spacing w:before="100" w:beforeAutospacing="1" w:after="0" w:line="240" w:lineRule="auto"/>
        <w:rPr>
          <w:rFonts w:ascii="Roboto" w:hAnsi="Roboto" w:hint="eastAsia"/>
          <w:lang w:val="fr-FR"/>
        </w:rPr>
      </w:pPr>
      <w:proofErr w:type="gramStart"/>
      <w:r w:rsidRPr="00C549A4">
        <w:rPr>
          <w:rFonts w:ascii="Roboto" w:hAnsi="Roboto"/>
          <w:lang w:val="fr-FR"/>
        </w:rPr>
        <w:t>échec</w:t>
      </w:r>
      <w:proofErr w:type="gramEnd"/>
      <w:r w:rsidRPr="00C549A4">
        <w:rPr>
          <w:rFonts w:ascii="Roboto" w:hAnsi="Roboto"/>
          <w:lang w:val="fr-FR"/>
        </w:rPr>
        <w:t xml:space="preserve"> d'un batch ;</w:t>
      </w:r>
    </w:p>
    <w:p w14:paraId="7ECAE6A6" w14:textId="77777777" w:rsidR="00C549A4" w:rsidRPr="00C549A4" w:rsidRDefault="00C549A4" w:rsidP="00BC0D9A">
      <w:pPr>
        <w:numPr>
          <w:ilvl w:val="0"/>
          <w:numId w:val="10"/>
        </w:numPr>
        <w:spacing w:before="100" w:beforeAutospacing="1" w:after="0" w:line="240" w:lineRule="auto"/>
        <w:rPr>
          <w:rFonts w:ascii="Roboto" w:hAnsi="Roboto" w:hint="eastAsia"/>
          <w:lang w:val="fr-FR"/>
        </w:rPr>
      </w:pPr>
      <w:proofErr w:type="gramStart"/>
      <w:r w:rsidRPr="00C549A4">
        <w:rPr>
          <w:rFonts w:ascii="Roboto" w:hAnsi="Roboto"/>
          <w:lang w:val="fr-FR"/>
        </w:rPr>
        <w:t>accumulation</w:t>
      </w:r>
      <w:proofErr w:type="gramEnd"/>
      <w:r w:rsidRPr="00C549A4">
        <w:rPr>
          <w:rFonts w:ascii="Roboto" w:hAnsi="Roboto"/>
          <w:lang w:val="fr-FR"/>
        </w:rPr>
        <w:t xml:space="preserve"> anormale de transactions ;</w:t>
      </w:r>
    </w:p>
    <w:p w14:paraId="48FF79F9" w14:textId="77777777" w:rsidR="00C549A4" w:rsidRPr="00C549A4" w:rsidRDefault="00C549A4" w:rsidP="00BC0D9A">
      <w:pPr>
        <w:numPr>
          <w:ilvl w:val="0"/>
          <w:numId w:val="10"/>
        </w:numPr>
        <w:spacing w:before="100" w:beforeAutospacing="1" w:after="0" w:line="240" w:lineRule="auto"/>
        <w:rPr>
          <w:rFonts w:ascii="Roboto" w:hAnsi="Roboto" w:hint="eastAsia"/>
          <w:lang w:val="fr-FR"/>
        </w:rPr>
      </w:pPr>
      <w:proofErr w:type="gramStart"/>
      <w:r w:rsidRPr="00C549A4">
        <w:rPr>
          <w:rFonts w:ascii="Roboto" w:hAnsi="Roboto"/>
          <w:lang w:val="fr-FR"/>
        </w:rPr>
        <w:t>erreurs</w:t>
      </w:r>
      <w:proofErr w:type="gramEnd"/>
      <w:r w:rsidRPr="00C549A4">
        <w:rPr>
          <w:rFonts w:ascii="Roboto" w:hAnsi="Roboto"/>
          <w:lang w:val="fr-FR"/>
        </w:rPr>
        <w:t xml:space="preserve"> répétitives d'un partenaire.</w:t>
      </w:r>
    </w:p>
    <w:p w14:paraId="0BF70F1D" w14:textId="77777777" w:rsidR="00C549A4" w:rsidRPr="00C549A4" w:rsidRDefault="00C549A4" w:rsidP="00C549A4">
      <w:pPr>
        <w:spacing w:after="0"/>
        <w:rPr>
          <w:rFonts w:ascii="Roboto" w:hAnsi="Roboto" w:hint="eastAsia"/>
          <w:lang w:val="fr-FR"/>
        </w:rPr>
      </w:pPr>
    </w:p>
    <w:p w14:paraId="607D3F5E" w14:textId="6531573B" w:rsidR="00C549A4" w:rsidRDefault="00C549A4" w:rsidP="00C549A4">
      <w:pPr>
        <w:spacing w:after="0"/>
        <w:rPr>
          <w:rFonts w:ascii="Roboto" w:hAnsi="Roboto" w:hint="eastAsia"/>
          <w:lang w:val="fr-FR"/>
        </w:rPr>
      </w:pPr>
      <w:r w:rsidRPr="00C549A4">
        <w:rPr>
          <w:rFonts w:ascii="Roboto" w:hAnsi="Roboto"/>
          <w:lang w:val="fr-FR"/>
        </w:rPr>
        <w:t>Les alertes sont classées selon leur niveau de criticité.</w:t>
      </w:r>
    </w:p>
    <w:p w14:paraId="30EC54F7" w14:textId="77777777" w:rsidR="00C549A4" w:rsidRDefault="00C549A4" w:rsidP="00C549A4">
      <w:pPr>
        <w:spacing w:after="0"/>
        <w:rPr>
          <w:rFonts w:ascii="Roboto" w:hAnsi="Roboto" w:hint="eastAsia"/>
          <w:lang w:val="fr-FR"/>
        </w:rPr>
      </w:pPr>
    </w:p>
    <w:p w14:paraId="0FE668D8" w14:textId="483C2163" w:rsidR="00C549A4" w:rsidRPr="005F6F83" w:rsidRDefault="00C549A4" w:rsidP="00BC0D9A">
      <w:pPr>
        <w:pStyle w:val="Paragraphedeliste"/>
        <w:numPr>
          <w:ilvl w:val="1"/>
          <w:numId w:val="19"/>
        </w:numPr>
        <w:rPr>
          <w:rFonts w:ascii="Roboto" w:eastAsiaTheme="majorEastAsia" w:hAnsi="Roboto" w:cstheme="majorBidi" w:hint="eastAsia"/>
          <w:b/>
          <w:bCs/>
          <w:color w:val="1F497D" w:themeColor="text2"/>
          <w:sz w:val="28"/>
          <w:szCs w:val="28"/>
          <w:u w:val="single"/>
          <w:lang w:val="fr-FR"/>
        </w:rPr>
      </w:pPr>
      <w:r w:rsidRPr="00C549A4">
        <w:rPr>
          <w:rFonts w:ascii="Roboto" w:eastAsiaTheme="majorEastAsia" w:hAnsi="Roboto" w:cstheme="majorBidi"/>
          <w:b/>
          <w:bCs/>
          <w:color w:val="1F497D" w:themeColor="text2"/>
          <w:sz w:val="28"/>
          <w:szCs w:val="28"/>
          <w:u w:val="single"/>
          <w:lang w:val="fr-FR"/>
        </w:rPr>
        <w:t xml:space="preserve">Health </w:t>
      </w:r>
      <w:proofErr w:type="spellStart"/>
      <w:r w:rsidRPr="00C549A4">
        <w:rPr>
          <w:rFonts w:ascii="Roboto" w:eastAsiaTheme="majorEastAsia" w:hAnsi="Roboto" w:cstheme="majorBidi"/>
          <w:b/>
          <w:bCs/>
          <w:color w:val="1F497D" w:themeColor="text2"/>
          <w:sz w:val="28"/>
          <w:szCs w:val="28"/>
          <w:u w:val="single"/>
          <w:lang w:val="fr-FR"/>
        </w:rPr>
        <w:t>Checks</w:t>
      </w:r>
      <w:proofErr w:type="spellEnd"/>
    </w:p>
    <w:p w14:paraId="2E0D5607" w14:textId="77777777" w:rsidR="00C549A4" w:rsidRPr="00C549A4" w:rsidRDefault="00C549A4" w:rsidP="00C549A4">
      <w:pPr>
        <w:spacing w:after="0"/>
        <w:rPr>
          <w:rFonts w:ascii="Roboto" w:hAnsi="Roboto" w:hint="eastAsia"/>
          <w:lang w:val="fr-FR"/>
        </w:rPr>
      </w:pPr>
      <w:r w:rsidRPr="00C549A4">
        <w:rPr>
          <w:rFonts w:ascii="Roboto" w:hAnsi="Roboto"/>
          <w:lang w:val="fr-FR"/>
        </w:rPr>
        <w:t>Chaque composant expose des informations de santé.</w:t>
      </w:r>
    </w:p>
    <w:p w14:paraId="50AA1B8A" w14:textId="77777777" w:rsidR="00C549A4" w:rsidRPr="00C549A4" w:rsidRDefault="00C549A4" w:rsidP="00C549A4">
      <w:pPr>
        <w:spacing w:after="0"/>
        <w:rPr>
          <w:rFonts w:ascii="Roboto" w:hAnsi="Roboto" w:hint="eastAsia"/>
          <w:lang w:val="fr-FR"/>
        </w:rPr>
      </w:pPr>
    </w:p>
    <w:p w14:paraId="02F0A8BA" w14:textId="116B35C8" w:rsidR="00C549A4" w:rsidRPr="00C549A4" w:rsidRDefault="00C549A4" w:rsidP="00C549A4">
      <w:pPr>
        <w:spacing w:after="0"/>
        <w:rPr>
          <w:rFonts w:ascii="Roboto" w:hAnsi="Roboto" w:hint="eastAsia"/>
          <w:lang w:val="fr-FR"/>
        </w:rPr>
      </w:pPr>
      <w:r w:rsidRPr="00C549A4">
        <w:rPr>
          <w:rFonts w:ascii="Roboto" w:hAnsi="Roboto"/>
          <w:lang w:val="fr-FR"/>
        </w:rPr>
        <w:t>Les</w:t>
      </w:r>
      <w:r>
        <w:rPr>
          <w:rFonts w:ascii="Roboto" w:hAnsi="Roboto"/>
          <w:lang w:val="fr-FR"/>
        </w:rPr>
        <w:t xml:space="preserve"> contrôles incluent notamment :</w:t>
      </w:r>
    </w:p>
    <w:p w14:paraId="65858996" w14:textId="77777777" w:rsidR="00C549A4" w:rsidRPr="00C549A4" w:rsidRDefault="00C549A4" w:rsidP="00BC0D9A">
      <w:pPr>
        <w:numPr>
          <w:ilvl w:val="0"/>
          <w:numId w:val="10"/>
        </w:numPr>
        <w:spacing w:before="100" w:beforeAutospacing="1" w:after="0" w:line="240" w:lineRule="auto"/>
        <w:rPr>
          <w:rFonts w:ascii="Roboto" w:hAnsi="Roboto" w:hint="eastAsia"/>
          <w:lang w:val="fr-FR"/>
        </w:rPr>
      </w:pPr>
      <w:proofErr w:type="gramStart"/>
      <w:r w:rsidRPr="00C549A4">
        <w:rPr>
          <w:rFonts w:ascii="Roboto" w:hAnsi="Roboto"/>
          <w:lang w:val="fr-FR"/>
        </w:rPr>
        <w:t>disponibilité</w:t>
      </w:r>
      <w:proofErr w:type="gramEnd"/>
      <w:r w:rsidRPr="00C549A4">
        <w:rPr>
          <w:rFonts w:ascii="Roboto" w:hAnsi="Roboto"/>
          <w:lang w:val="fr-FR"/>
        </w:rPr>
        <w:t xml:space="preserve"> de l'application ;</w:t>
      </w:r>
    </w:p>
    <w:p w14:paraId="4EFC2B2A" w14:textId="77777777" w:rsidR="00C549A4" w:rsidRPr="00C549A4" w:rsidRDefault="00C549A4" w:rsidP="00BC0D9A">
      <w:pPr>
        <w:numPr>
          <w:ilvl w:val="0"/>
          <w:numId w:val="10"/>
        </w:numPr>
        <w:spacing w:before="100" w:beforeAutospacing="1" w:after="0" w:line="240" w:lineRule="auto"/>
        <w:rPr>
          <w:rFonts w:ascii="Roboto" w:hAnsi="Roboto" w:hint="eastAsia"/>
          <w:lang w:val="fr-FR"/>
        </w:rPr>
      </w:pPr>
      <w:proofErr w:type="gramStart"/>
      <w:r w:rsidRPr="00C549A4">
        <w:rPr>
          <w:rFonts w:ascii="Roboto" w:hAnsi="Roboto"/>
          <w:lang w:val="fr-FR"/>
        </w:rPr>
        <w:t>disponibilité</w:t>
      </w:r>
      <w:proofErr w:type="gramEnd"/>
      <w:r w:rsidRPr="00C549A4">
        <w:rPr>
          <w:rFonts w:ascii="Roboto" w:hAnsi="Roboto"/>
          <w:lang w:val="fr-FR"/>
        </w:rPr>
        <w:t xml:space="preserve"> de la base de données ;</w:t>
      </w:r>
    </w:p>
    <w:p w14:paraId="3B10DBC6" w14:textId="77777777" w:rsidR="00C549A4" w:rsidRPr="00C549A4" w:rsidRDefault="00C549A4" w:rsidP="00BC0D9A">
      <w:pPr>
        <w:numPr>
          <w:ilvl w:val="0"/>
          <w:numId w:val="10"/>
        </w:numPr>
        <w:spacing w:before="100" w:beforeAutospacing="1" w:after="0" w:line="240" w:lineRule="auto"/>
        <w:rPr>
          <w:rFonts w:ascii="Roboto" w:hAnsi="Roboto" w:hint="eastAsia"/>
          <w:lang w:val="fr-FR"/>
        </w:rPr>
      </w:pPr>
      <w:proofErr w:type="gramStart"/>
      <w:r w:rsidRPr="00C549A4">
        <w:rPr>
          <w:rFonts w:ascii="Roboto" w:hAnsi="Roboto"/>
          <w:lang w:val="fr-FR"/>
        </w:rPr>
        <w:t>disponibilité</w:t>
      </w:r>
      <w:proofErr w:type="gramEnd"/>
      <w:r w:rsidRPr="00C549A4">
        <w:rPr>
          <w:rFonts w:ascii="Roboto" w:hAnsi="Roboto"/>
          <w:lang w:val="fr-FR"/>
        </w:rPr>
        <w:t xml:space="preserve"> des systèmes externes ;</w:t>
      </w:r>
    </w:p>
    <w:p w14:paraId="10CC1BE4" w14:textId="77777777" w:rsidR="00C549A4" w:rsidRPr="00C549A4" w:rsidRDefault="00C549A4" w:rsidP="00BC0D9A">
      <w:pPr>
        <w:numPr>
          <w:ilvl w:val="0"/>
          <w:numId w:val="10"/>
        </w:numPr>
        <w:spacing w:before="100" w:beforeAutospacing="1" w:after="0" w:line="240" w:lineRule="auto"/>
        <w:rPr>
          <w:rFonts w:ascii="Roboto" w:hAnsi="Roboto" w:hint="eastAsia"/>
          <w:lang w:val="fr-FR"/>
        </w:rPr>
      </w:pPr>
      <w:proofErr w:type="gramStart"/>
      <w:r w:rsidRPr="00C549A4">
        <w:rPr>
          <w:rFonts w:ascii="Roboto" w:hAnsi="Roboto"/>
          <w:lang w:val="fr-FR"/>
        </w:rPr>
        <w:t>disponibilité</w:t>
      </w:r>
      <w:proofErr w:type="gramEnd"/>
      <w:r w:rsidRPr="00C549A4">
        <w:rPr>
          <w:rFonts w:ascii="Roboto" w:hAnsi="Roboto"/>
          <w:lang w:val="fr-FR"/>
        </w:rPr>
        <w:t xml:space="preserve"> du bus d'événements ;</w:t>
      </w:r>
    </w:p>
    <w:p w14:paraId="0156AEF5" w14:textId="77777777" w:rsidR="00C549A4" w:rsidRPr="00C549A4" w:rsidRDefault="00C549A4" w:rsidP="00BC0D9A">
      <w:pPr>
        <w:numPr>
          <w:ilvl w:val="0"/>
          <w:numId w:val="10"/>
        </w:numPr>
        <w:spacing w:before="100" w:beforeAutospacing="1" w:after="0" w:line="240" w:lineRule="auto"/>
        <w:rPr>
          <w:rFonts w:ascii="Roboto" w:hAnsi="Roboto" w:hint="eastAsia"/>
          <w:lang w:val="fr-FR"/>
        </w:rPr>
      </w:pPr>
      <w:proofErr w:type="gramStart"/>
      <w:r w:rsidRPr="00C549A4">
        <w:rPr>
          <w:rFonts w:ascii="Roboto" w:hAnsi="Roboto"/>
          <w:lang w:val="fr-FR"/>
        </w:rPr>
        <w:t>espace</w:t>
      </w:r>
      <w:proofErr w:type="gramEnd"/>
      <w:r w:rsidRPr="00C549A4">
        <w:rPr>
          <w:rFonts w:ascii="Roboto" w:hAnsi="Roboto"/>
          <w:lang w:val="fr-FR"/>
        </w:rPr>
        <w:t xml:space="preserve"> disque ;</w:t>
      </w:r>
    </w:p>
    <w:p w14:paraId="75829829" w14:textId="77777777" w:rsidR="00C549A4" w:rsidRPr="00C549A4" w:rsidRDefault="00C549A4" w:rsidP="00BC0D9A">
      <w:pPr>
        <w:numPr>
          <w:ilvl w:val="0"/>
          <w:numId w:val="10"/>
        </w:numPr>
        <w:spacing w:before="100" w:beforeAutospacing="1" w:after="0" w:line="240" w:lineRule="auto"/>
        <w:rPr>
          <w:rFonts w:ascii="Roboto" w:hAnsi="Roboto" w:hint="eastAsia"/>
          <w:lang w:val="fr-FR"/>
        </w:rPr>
      </w:pPr>
      <w:proofErr w:type="gramStart"/>
      <w:r w:rsidRPr="00C549A4">
        <w:rPr>
          <w:rFonts w:ascii="Roboto" w:hAnsi="Roboto"/>
          <w:lang w:val="fr-FR"/>
        </w:rPr>
        <w:t>mémoire</w:t>
      </w:r>
      <w:proofErr w:type="gramEnd"/>
      <w:r w:rsidRPr="00C549A4">
        <w:rPr>
          <w:rFonts w:ascii="Roboto" w:hAnsi="Roboto"/>
          <w:lang w:val="fr-FR"/>
        </w:rPr>
        <w:t>.</w:t>
      </w:r>
    </w:p>
    <w:p w14:paraId="2E144EB7" w14:textId="77777777" w:rsidR="00C549A4" w:rsidRPr="00C549A4" w:rsidRDefault="00C549A4" w:rsidP="00C549A4">
      <w:pPr>
        <w:spacing w:after="0"/>
        <w:rPr>
          <w:rFonts w:ascii="Roboto" w:hAnsi="Roboto" w:hint="eastAsia"/>
          <w:lang w:val="fr-FR"/>
        </w:rPr>
      </w:pPr>
    </w:p>
    <w:p w14:paraId="0CB9A057" w14:textId="4DE04B49" w:rsidR="00C549A4" w:rsidRDefault="00C549A4" w:rsidP="00C549A4">
      <w:pPr>
        <w:spacing w:after="0"/>
        <w:rPr>
          <w:rFonts w:ascii="Roboto" w:hAnsi="Roboto" w:hint="eastAsia"/>
          <w:lang w:val="fr-FR"/>
        </w:rPr>
      </w:pPr>
      <w:r w:rsidRPr="00C549A4">
        <w:rPr>
          <w:rFonts w:ascii="Roboto" w:hAnsi="Roboto"/>
          <w:lang w:val="fr-FR"/>
        </w:rPr>
        <w:t>Les plateformes d'orchestration utilisent ces informations pour gérer automatiquement les instances.</w:t>
      </w:r>
    </w:p>
    <w:p w14:paraId="30B51DD1" w14:textId="77777777" w:rsidR="00C549A4" w:rsidRDefault="00C549A4" w:rsidP="00C549A4">
      <w:pPr>
        <w:spacing w:after="0"/>
        <w:rPr>
          <w:rFonts w:ascii="Roboto" w:hAnsi="Roboto" w:hint="eastAsia"/>
          <w:lang w:val="fr-FR"/>
        </w:rPr>
      </w:pPr>
    </w:p>
    <w:p w14:paraId="4EB20A38" w14:textId="400D56B4" w:rsidR="00C549A4" w:rsidRPr="005F6F83" w:rsidRDefault="00C549A4" w:rsidP="00BC0D9A">
      <w:pPr>
        <w:pStyle w:val="Paragraphedeliste"/>
        <w:numPr>
          <w:ilvl w:val="1"/>
          <w:numId w:val="19"/>
        </w:numPr>
        <w:rPr>
          <w:rFonts w:ascii="Roboto" w:eastAsiaTheme="majorEastAsia" w:hAnsi="Roboto" w:cstheme="majorBidi" w:hint="eastAsia"/>
          <w:b/>
          <w:bCs/>
          <w:color w:val="1F497D" w:themeColor="text2"/>
          <w:sz w:val="28"/>
          <w:szCs w:val="28"/>
          <w:u w:val="single"/>
          <w:lang w:val="fr-FR"/>
        </w:rPr>
      </w:pPr>
      <w:r w:rsidRPr="00C549A4">
        <w:rPr>
          <w:rFonts w:ascii="Roboto" w:eastAsiaTheme="majorEastAsia" w:hAnsi="Roboto" w:cstheme="majorBidi"/>
          <w:b/>
          <w:bCs/>
          <w:color w:val="1F497D" w:themeColor="text2"/>
          <w:sz w:val="28"/>
          <w:szCs w:val="28"/>
          <w:u w:val="single"/>
          <w:lang w:val="fr-FR"/>
        </w:rPr>
        <w:t>Objectifs de service</w:t>
      </w:r>
    </w:p>
    <w:p w14:paraId="0387D78C" w14:textId="246E460F" w:rsidR="00E05355" w:rsidRPr="00E05355" w:rsidRDefault="00E05355" w:rsidP="00E05355">
      <w:pPr>
        <w:spacing w:after="0"/>
        <w:rPr>
          <w:rFonts w:ascii="Roboto" w:hAnsi="Roboto" w:hint="eastAsia"/>
          <w:lang w:val="fr-FR"/>
        </w:rPr>
      </w:pPr>
      <w:r w:rsidRPr="00E05355">
        <w:rPr>
          <w:rFonts w:ascii="Roboto" w:hAnsi="Roboto"/>
          <w:lang w:val="fr-FR"/>
        </w:rPr>
        <w:t>L'observabilité permet de mesu</w:t>
      </w:r>
      <w:r>
        <w:rPr>
          <w:rFonts w:ascii="Roboto" w:hAnsi="Roboto"/>
          <w:lang w:val="fr-FR"/>
        </w:rPr>
        <w:t>rer les engagements de service.</w:t>
      </w:r>
    </w:p>
    <w:p w14:paraId="6EC63753" w14:textId="46DF8FC5" w:rsidR="00E05355" w:rsidRPr="00E05355" w:rsidRDefault="00E05355" w:rsidP="00E05355">
      <w:pPr>
        <w:spacing w:after="0"/>
        <w:rPr>
          <w:rFonts w:ascii="Roboto" w:hAnsi="Roboto" w:hint="eastAsia"/>
          <w:lang w:val="fr-FR"/>
        </w:rPr>
      </w:pPr>
      <w:r w:rsidRPr="00E05355">
        <w:rPr>
          <w:rFonts w:ascii="Roboto" w:hAnsi="Roboto"/>
          <w:lang w:val="fr-FR"/>
        </w:rPr>
        <w:t>Le</w:t>
      </w:r>
      <w:r>
        <w:rPr>
          <w:rFonts w:ascii="Roboto" w:hAnsi="Roboto"/>
          <w:lang w:val="fr-FR"/>
        </w:rPr>
        <w:t>s principaux indicateurs sont :</w:t>
      </w:r>
    </w:p>
    <w:p w14:paraId="45456536" w14:textId="77777777" w:rsidR="00E05355" w:rsidRPr="00E05355" w:rsidRDefault="00E05355" w:rsidP="00BC0D9A">
      <w:pPr>
        <w:numPr>
          <w:ilvl w:val="0"/>
          <w:numId w:val="10"/>
        </w:numPr>
        <w:spacing w:before="100" w:beforeAutospacing="1" w:after="0" w:line="240" w:lineRule="auto"/>
        <w:rPr>
          <w:rFonts w:ascii="Roboto" w:hAnsi="Roboto" w:hint="eastAsia"/>
          <w:lang w:val="fr-FR"/>
        </w:rPr>
      </w:pPr>
      <w:proofErr w:type="gramStart"/>
      <w:r w:rsidRPr="00E05355">
        <w:rPr>
          <w:rFonts w:ascii="Roboto" w:hAnsi="Roboto"/>
          <w:lang w:val="fr-FR"/>
        </w:rPr>
        <w:t>disponibilité</w:t>
      </w:r>
      <w:proofErr w:type="gramEnd"/>
      <w:r w:rsidRPr="00E05355">
        <w:rPr>
          <w:rFonts w:ascii="Roboto" w:hAnsi="Roboto"/>
          <w:lang w:val="fr-FR"/>
        </w:rPr>
        <w:t xml:space="preserve"> ;</w:t>
      </w:r>
    </w:p>
    <w:p w14:paraId="12489E6A" w14:textId="77777777" w:rsidR="00E05355" w:rsidRPr="00E05355" w:rsidRDefault="00E05355" w:rsidP="00BC0D9A">
      <w:pPr>
        <w:numPr>
          <w:ilvl w:val="0"/>
          <w:numId w:val="10"/>
        </w:numPr>
        <w:spacing w:before="100" w:beforeAutospacing="1" w:after="0" w:line="240" w:lineRule="auto"/>
        <w:rPr>
          <w:rFonts w:ascii="Roboto" w:hAnsi="Roboto" w:hint="eastAsia"/>
          <w:lang w:val="fr-FR"/>
        </w:rPr>
      </w:pPr>
      <w:proofErr w:type="gramStart"/>
      <w:r w:rsidRPr="00E05355">
        <w:rPr>
          <w:rFonts w:ascii="Roboto" w:hAnsi="Roboto"/>
          <w:lang w:val="fr-FR"/>
        </w:rPr>
        <w:t>temps</w:t>
      </w:r>
      <w:proofErr w:type="gramEnd"/>
      <w:r w:rsidRPr="00E05355">
        <w:rPr>
          <w:rFonts w:ascii="Roboto" w:hAnsi="Roboto"/>
          <w:lang w:val="fr-FR"/>
        </w:rPr>
        <w:t xml:space="preserve"> de réponse ;</w:t>
      </w:r>
    </w:p>
    <w:p w14:paraId="06F1FB2A" w14:textId="77777777" w:rsidR="00E05355" w:rsidRPr="00E05355" w:rsidRDefault="00E05355" w:rsidP="00BC0D9A">
      <w:pPr>
        <w:numPr>
          <w:ilvl w:val="0"/>
          <w:numId w:val="10"/>
        </w:numPr>
        <w:spacing w:before="100" w:beforeAutospacing="1" w:after="0" w:line="240" w:lineRule="auto"/>
        <w:rPr>
          <w:rFonts w:ascii="Roboto" w:hAnsi="Roboto" w:hint="eastAsia"/>
          <w:lang w:val="fr-FR"/>
        </w:rPr>
      </w:pPr>
      <w:proofErr w:type="gramStart"/>
      <w:r w:rsidRPr="00E05355">
        <w:rPr>
          <w:rFonts w:ascii="Roboto" w:hAnsi="Roboto"/>
          <w:lang w:val="fr-FR"/>
        </w:rPr>
        <w:t>taux</w:t>
      </w:r>
      <w:proofErr w:type="gramEnd"/>
      <w:r w:rsidRPr="00E05355">
        <w:rPr>
          <w:rFonts w:ascii="Roboto" w:hAnsi="Roboto"/>
          <w:lang w:val="fr-FR"/>
        </w:rPr>
        <w:t xml:space="preserve"> de succès des paiements ;</w:t>
      </w:r>
    </w:p>
    <w:p w14:paraId="0C3D25A5" w14:textId="77777777" w:rsidR="00E05355" w:rsidRPr="00E05355" w:rsidRDefault="00E05355" w:rsidP="00BC0D9A">
      <w:pPr>
        <w:numPr>
          <w:ilvl w:val="0"/>
          <w:numId w:val="10"/>
        </w:numPr>
        <w:spacing w:before="100" w:beforeAutospacing="1" w:after="0" w:line="240" w:lineRule="auto"/>
        <w:rPr>
          <w:rFonts w:ascii="Roboto" w:hAnsi="Roboto" w:hint="eastAsia"/>
          <w:lang w:val="fr-FR"/>
        </w:rPr>
      </w:pPr>
      <w:proofErr w:type="gramStart"/>
      <w:r w:rsidRPr="00E05355">
        <w:rPr>
          <w:rFonts w:ascii="Roboto" w:hAnsi="Roboto"/>
          <w:lang w:val="fr-FR"/>
        </w:rPr>
        <w:t>délai</w:t>
      </w:r>
      <w:proofErr w:type="gramEnd"/>
      <w:r w:rsidRPr="00E05355">
        <w:rPr>
          <w:rFonts w:ascii="Roboto" w:hAnsi="Roboto"/>
          <w:lang w:val="fr-FR"/>
        </w:rPr>
        <w:t xml:space="preserve"> moyen de traitement ;</w:t>
      </w:r>
    </w:p>
    <w:p w14:paraId="20D9E4F0" w14:textId="77777777" w:rsidR="00E05355" w:rsidRPr="00E05355" w:rsidRDefault="00E05355" w:rsidP="00BC0D9A">
      <w:pPr>
        <w:numPr>
          <w:ilvl w:val="0"/>
          <w:numId w:val="10"/>
        </w:numPr>
        <w:spacing w:before="100" w:beforeAutospacing="1" w:after="0" w:line="240" w:lineRule="auto"/>
        <w:rPr>
          <w:rFonts w:ascii="Roboto" w:hAnsi="Roboto" w:hint="eastAsia"/>
          <w:lang w:val="fr-FR"/>
        </w:rPr>
      </w:pPr>
      <w:proofErr w:type="gramStart"/>
      <w:r w:rsidRPr="00E05355">
        <w:rPr>
          <w:rFonts w:ascii="Roboto" w:hAnsi="Roboto"/>
          <w:lang w:val="fr-FR"/>
        </w:rPr>
        <w:t>temps</w:t>
      </w:r>
      <w:proofErr w:type="gramEnd"/>
      <w:r w:rsidRPr="00E05355">
        <w:rPr>
          <w:rFonts w:ascii="Roboto" w:hAnsi="Roboto"/>
          <w:lang w:val="fr-FR"/>
        </w:rPr>
        <w:t xml:space="preserve"> moyen de résolution des incidents.</w:t>
      </w:r>
    </w:p>
    <w:p w14:paraId="6230954A" w14:textId="77777777" w:rsidR="00E05355" w:rsidRPr="00E05355" w:rsidRDefault="00E05355" w:rsidP="00E05355">
      <w:pPr>
        <w:spacing w:after="0"/>
        <w:rPr>
          <w:rFonts w:ascii="Roboto" w:hAnsi="Roboto" w:hint="eastAsia"/>
          <w:lang w:val="fr-FR"/>
        </w:rPr>
      </w:pPr>
    </w:p>
    <w:p w14:paraId="350CD5F7" w14:textId="69EB880B" w:rsidR="00E05355" w:rsidRDefault="00E05355" w:rsidP="00E05355">
      <w:pPr>
        <w:spacing w:after="0"/>
        <w:rPr>
          <w:rFonts w:ascii="Roboto" w:hAnsi="Roboto" w:hint="eastAsia"/>
          <w:lang w:val="fr-FR"/>
        </w:rPr>
      </w:pPr>
      <w:r w:rsidRPr="00E05355">
        <w:rPr>
          <w:rFonts w:ascii="Roboto" w:hAnsi="Roboto"/>
          <w:lang w:val="fr-FR"/>
        </w:rPr>
        <w:t>Ces indicateurs alimentent les SLI, SLO et SLA définis avec les équipes métier.</w:t>
      </w:r>
    </w:p>
    <w:p w14:paraId="0BCEFB52" w14:textId="0891D0E2" w:rsidR="00C549A4" w:rsidRDefault="00C549A4" w:rsidP="00E05355">
      <w:pPr>
        <w:rPr>
          <w:rFonts w:ascii="Roboto" w:hAnsi="Roboto" w:hint="eastAsia"/>
          <w:lang w:val="fr-FR"/>
        </w:rPr>
      </w:pPr>
    </w:p>
    <w:p w14:paraId="58440B30" w14:textId="014ACF89" w:rsidR="00E05355" w:rsidRPr="005F6F83" w:rsidRDefault="00E05355" w:rsidP="00BC0D9A">
      <w:pPr>
        <w:pStyle w:val="Paragraphedeliste"/>
        <w:numPr>
          <w:ilvl w:val="1"/>
          <w:numId w:val="19"/>
        </w:numPr>
        <w:rPr>
          <w:rFonts w:ascii="Roboto" w:eastAsiaTheme="majorEastAsia" w:hAnsi="Roboto" w:cstheme="majorBidi" w:hint="eastAsia"/>
          <w:b/>
          <w:bCs/>
          <w:color w:val="1F497D" w:themeColor="text2"/>
          <w:sz w:val="28"/>
          <w:szCs w:val="28"/>
          <w:u w:val="single"/>
          <w:lang w:val="fr-FR"/>
        </w:rPr>
      </w:pPr>
      <w:r w:rsidRPr="00E05355">
        <w:rPr>
          <w:rFonts w:ascii="Roboto" w:eastAsiaTheme="majorEastAsia" w:hAnsi="Roboto" w:cstheme="majorBidi"/>
          <w:b/>
          <w:bCs/>
          <w:color w:val="1F497D" w:themeColor="text2"/>
          <w:sz w:val="28"/>
          <w:szCs w:val="28"/>
          <w:u w:val="single"/>
          <w:lang w:val="fr-FR"/>
        </w:rPr>
        <w:t>Recommandations d'implémentation</w:t>
      </w:r>
    </w:p>
    <w:p w14:paraId="5D0718E3" w14:textId="0EF71741" w:rsidR="00E05355" w:rsidRDefault="00E05355" w:rsidP="00E05355">
      <w:pPr>
        <w:rPr>
          <w:rFonts w:ascii="Roboto" w:hAnsi="Roboto" w:hint="eastAsia"/>
          <w:lang w:val="fr-FR"/>
        </w:rPr>
      </w:pPr>
      <w:r w:rsidRPr="00E05355">
        <w:rPr>
          <w:rFonts w:ascii="Roboto" w:hAnsi="Roboto"/>
          <w:lang w:val="fr-FR"/>
        </w:rPr>
        <w:t>L'architecture reste indépendante des technologies. Les implémentations suivantes sont recommandées :</w:t>
      </w:r>
    </w:p>
    <w:tbl>
      <w:tblPr>
        <w:tblW w:w="4152" w:type="pct"/>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CellMar>
          <w:left w:w="10" w:type="dxa"/>
          <w:right w:w="10" w:type="dxa"/>
        </w:tblCellMar>
        <w:tblLook w:val="0000" w:firstRow="0" w:lastRow="0" w:firstColumn="0" w:lastColumn="0" w:noHBand="0" w:noVBand="0"/>
      </w:tblPr>
      <w:tblGrid>
        <w:gridCol w:w="3251"/>
        <w:gridCol w:w="5103"/>
      </w:tblGrid>
      <w:tr w:rsidR="00A802B7" w:rsidRPr="008D27B5" w14:paraId="5ECFCDFE" w14:textId="77777777" w:rsidTr="00BC3172">
        <w:trPr>
          <w:tblHeader/>
          <w:jc w:val="center"/>
        </w:trPr>
        <w:tc>
          <w:tcPr>
            <w:tcW w:w="1946" w:type="pct"/>
            <w:shd w:val="clear" w:color="auto" w:fill="17365D" w:themeFill="text2" w:themeFillShade="BF"/>
            <w:tcMar>
              <w:top w:w="80" w:type="dxa"/>
              <w:left w:w="120" w:type="dxa"/>
              <w:bottom w:w="80" w:type="dxa"/>
              <w:right w:w="120" w:type="dxa"/>
            </w:tcMar>
            <w:vAlign w:val="center"/>
          </w:tcPr>
          <w:p w14:paraId="2AAA3DEE" w14:textId="77777777" w:rsidR="00A802B7" w:rsidRPr="000A3F45" w:rsidRDefault="00A802B7" w:rsidP="00BC3172">
            <w:pPr>
              <w:spacing w:after="0"/>
              <w:jc w:val="center"/>
              <w:rPr>
                <w:rFonts w:ascii="Roboto" w:hAnsi="Roboto" w:hint="eastAsia"/>
                <w:lang w:val="fr-FR"/>
              </w:rPr>
            </w:pPr>
            <w:r w:rsidRPr="00E75A25">
              <w:rPr>
                <w:rFonts w:ascii="Roboto" w:hAnsi="Roboto"/>
                <w:b/>
                <w:bCs/>
                <w:color w:val="FFFFFF"/>
                <w:lang w:val="fr-FR"/>
              </w:rPr>
              <w:t>Domaine</w:t>
            </w:r>
          </w:p>
        </w:tc>
        <w:tc>
          <w:tcPr>
            <w:tcW w:w="3054" w:type="pct"/>
            <w:shd w:val="clear" w:color="auto" w:fill="17365D" w:themeFill="text2" w:themeFillShade="BF"/>
            <w:tcMar>
              <w:top w:w="80" w:type="dxa"/>
              <w:left w:w="120" w:type="dxa"/>
              <w:bottom w:w="80" w:type="dxa"/>
              <w:right w:w="120" w:type="dxa"/>
            </w:tcMar>
            <w:vAlign w:val="center"/>
          </w:tcPr>
          <w:p w14:paraId="60169E9D" w14:textId="77777777" w:rsidR="00A802B7" w:rsidRPr="000A3F45" w:rsidRDefault="00A802B7" w:rsidP="00BC3172">
            <w:pPr>
              <w:spacing w:after="0"/>
              <w:jc w:val="center"/>
              <w:rPr>
                <w:rFonts w:ascii="Roboto" w:hAnsi="Roboto" w:hint="eastAsia"/>
                <w:lang w:val="fr-FR"/>
              </w:rPr>
            </w:pPr>
            <w:r w:rsidRPr="00E75A25">
              <w:rPr>
                <w:rFonts w:ascii="Roboto" w:hAnsi="Roboto"/>
                <w:b/>
                <w:bCs/>
                <w:color w:val="FFFFFF"/>
                <w:lang w:val="fr-FR"/>
              </w:rPr>
              <w:t>Recommandation</w:t>
            </w:r>
          </w:p>
        </w:tc>
      </w:tr>
      <w:tr w:rsidR="00A802B7" w:rsidRPr="004E671C" w14:paraId="278CE13D" w14:textId="77777777" w:rsidTr="00BC3172">
        <w:trPr>
          <w:jc w:val="center"/>
        </w:trPr>
        <w:tc>
          <w:tcPr>
            <w:tcW w:w="1946" w:type="pct"/>
            <w:shd w:val="clear" w:color="auto" w:fill="F7F5EF"/>
            <w:tcMar>
              <w:top w:w="80" w:type="dxa"/>
              <w:left w:w="120" w:type="dxa"/>
              <w:bottom w:w="80" w:type="dxa"/>
              <w:right w:w="120" w:type="dxa"/>
            </w:tcMar>
            <w:vAlign w:val="center"/>
          </w:tcPr>
          <w:p w14:paraId="651E64C2" w14:textId="544848D5" w:rsidR="00A802B7" w:rsidRPr="000A3F45" w:rsidRDefault="00A802B7" w:rsidP="00BC3172">
            <w:pPr>
              <w:spacing w:after="0"/>
              <w:rPr>
                <w:rFonts w:ascii="Roboto" w:hAnsi="Roboto" w:hint="eastAsia"/>
                <w:lang w:val="fr-FR"/>
              </w:rPr>
            </w:pPr>
            <w:r w:rsidRPr="00A802B7">
              <w:rPr>
                <w:rFonts w:ascii="Roboto" w:hAnsi="Roboto"/>
                <w:lang w:val="fr-FR"/>
              </w:rPr>
              <w:t>Logging</w:t>
            </w:r>
          </w:p>
        </w:tc>
        <w:tc>
          <w:tcPr>
            <w:tcW w:w="3054" w:type="pct"/>
            <w:shd w:val="clear" w:color="auto" w:fill="F7F5EF"/>
            <w:tcMar>
              <w:top w:w="80" w:type="dxa"/>
              <w:left w:w="120" w:type="dxa"/>
              <w:bottom w:w="80" w:type="dxa"/>
              <w:right w:w="120" w:type="dxa"/>
            </w:tcMar>
            <w:vAlign w:val="center"/>
          </w:tcPr>
          <w:p w14:paraId="5A0C5E5C" w14:textId="3F847617" w:rsidR="00A802B7" w:rsidRPr="00A802B7" w:rsidRDefault="00A802B7" w:rsidP="00BC3172">
            <w:pPr>
              <w:spacing w:after="0"/>
              <w:rPr>
                <w:rFonts w:ascii="Roboto" w:hAnsi="Roboto" w:hint="eastAsia"/>
                <w:lang w:val="fr-FR"/>
              </w:rPr>
            </w:pPr>
            <w:proofErr w:type="spellStart"/>
            <w:r w:rsidRPr="00A802B7">
              <w:rPr>
                <w:rFonts w:ascii="Roboto" w:hAnsi="Roboto"/>
                <w:lang w:val="fr-FR"/>
              </w:rPr>
              <w:t>Logback</w:t>
            </w:r>
            <w:proofErr w:type="spellEnd"/>
            <w:r w:rsidRPr="00A802B7">
              <w:rPr>
                <w:rFonts w:ascii="Roboto" w:hAnsi="Roboto"/>
                <w:lang w:val="fr-FR"/>
              </w:rPr>
              <w:t xml:space="preserve"> avec logs JSON structurés</w:t>
            </w:r>
          </w:p>
        </w:tc>
      </w:tr>
      <w:tr w:rsidR="00A802B7" w:rsidRPr="00BC35DA" w14:paraId="3EC6C2CB" w14:textId="77777777" w:rsidTr="00BC3172">
        <w:trPr>
          <w:jc w:val="center"/>
        </w:trPr>
        <w:tc>
          <w:tcPr>
            <w:tcW w:w="1946" w:type="pct"/>
            <w:tcMar>
              <w:top w:w="80" w:type="dxa"/>
              <w:left w:w="120" w:type="dxa"/>
              <w:bottom w:w="80" w:type="dxa"/>
              <w:right w:w="120" w:type="dxa"/>
            </w:tcMar>
          </w:tcPr>
          <w:p w14:paraId="62A9B7A0" w14:textId="2057C0B0" w:rsidR="00A802B7" w:rsidRPr="000A3F45" w:rsidRDefault="00A802B7" w:rsidP="00BC3172">
            <w:pPr>
              <w:spacing w:after="0"/>
              <w:rPr>
                <w:rFonts w:ascii="Roboto" w:hAnsi="Roboto" w:hint="eastAsia"/>
                <w:lang w:val="fr-FR"/>
              </w:rPr>
            </w:pPr>
            <w:proofErr w:type="spellStart"/>
            <w:r w:rsidRPr="00A802B7">
              <w:t>Collecte</w:t>
            </w:r>
            <w:proofErr w:type="spellEnd"/>
            <w:r w:rsidRPr="00A802B7">
              <w:t xml:space="preserve"> des logs</w:t>
            </w:r>
          </w:p>
        </w:tc>
        <w:tc>
          <w:tcPr>
            <w:tcW w:w="3054" w:type="pct"/>
            <w:tcMar>
              <w:top w:w="80" w:type="dxa"/>
              <w:left w:w="120" w:type="dxa"/>
              <w:bottom w:w="80" w:type="dxa"/>
              <w:right w:w="120" w:type="dxa"/>
            </w:tcMar>
          </w:tcPr>
          <w:p w14:paraId="23F6667E" w14:textId="0ED658B3" w:rsidR="00A802B7" w:rsidRPr="00BD517D" w:rsidRDefault="00A802B7" w:rsidP="00BC3172">
            <w:pPr>
              <w:spacing w:after="0"/>
              <w:rPr>
                <w:rFonts w:ascii="Roboto" w:hAnsi="Roboto" w:hint="eastAsia"/>
                <w:lang w:val="fr-FR"/>
              </w:rPr>
            </w:pPr>
            <w:r w:rsidRPr="00A802B7">
              <w:rPr>
                <w:lang w:val="fr-FR"/>
              </w:rPr>
              <w:t xml:space="preserve">Fluent Bit ou </w:t>
            </w:r>
            <w:proofErr w:type="spellStart"/>
            <w:r w:rsidRPr="00A802B7">
              <w:rPr>
                <w:lang w:val="fr-FR"/>
              </w:rPr>
              <w:t>Fluentd</w:t>
            </w:r>
            <w:proofErr w:type="spellEnd"/>
          </w:p>
        </w:tc>
      </w:tr>
      <w:tr w:rsidR="00A802B7" w:rsidRPr="00BC35DA" w14:paraId="39D85137" w14:textId="77777777" w:rsidTr="00BC3172">
        <w:trPr>
          <w:jc w:val="center"/>
        </w:trPr>
        <w:tc>
          <w:tcPr>
            <w:tcW w:w="1946" w:type="pct"/>
            <w:shd w:val="clear" w:color="auto" w:fill="F7F5EF"/>
            <w:tcMar>
              <w:top w:w="80" w:type="dxa"/>
              <w:left w:w="120" w:type="dxa"/>
              <w:bottom w:w="80" w:type="dxa"/>
              <w:right w:w="120" w:type="dxa"/>
            </w:tcMar>
            <w:vAlign w:val="center"/>
          </w:tcPr>
          <w:p w14:paraId="6A2BC979" w14:textId="61AB79F7" w:rsidR="00A802B7" w:rsidRPr="000A3F45" w:rsidRDefault="00A802B7" w:rsidP="00BC3172">
            <w:pPr>
              <w:spacing w:after="0"/>
              <w:rPr>
                <w:rFonts w:ascii="Roboto" w:hAnsi="Roboto" w:hint="eastAsia"/>
                <w:lang w:val="fr-FR"/>
              </w:rPr>
            </w:pPr>
            <w:r w:rsidRPr="00A802B7">
              <w:rPr>
                <w:rFonts w:ascii="Roboto" w:hAnsi="Roboto"/>
                <w:lang w:val="fr-FR"/>
              </w:rPr>
              <w:t>Agrégation</w:t>
            </w:r>
          </w:p>
        </w:tc>
        <w:tc>
          <w:tcPr>
            <w:tcW w:w="3054" w:type="pct"/>
            <w:shd w:val="clear" w:color="auto" w:fill="F7F5EF"/>
            <w:tcMar>
              <w:top w:w="80" w:type="dxa"/>
              <w:left w:w="120" w:type="dxa"/>
              <w:bottom w:w="80" w:type="dxa"/>
              <w:right w:w="120" w:type="dxa"/>
            </w:tcMar>
            <w:vAlign w:val="center"/>
          </w:tcPr>
          <w:p w14:paraId="2CDD1E18" w14:textId="3E879312" w:rsidR="00A802B7" w:rsidRPr="000A3F45" w:rsidRDefault="00A802B7" w:rsidP="00BC3172">
            <w:pPr>
              <w:spacing w:after="0"/>
              <w:rPr>
                <w:rFonts w:ascii="Roboto" w:hAnsi="Roboto" w:hint="eastAsia"/>
                <w:lang w:val="fr-FR"/>
              </w:rPr>
            </w:pPr>
            <w:proofErr w:type="spellStart"/>
            <w:r w:rsidRPr="00A802B7">
              <w:rPr>
                <w:rFonts w:ascii="Roboto" w:hAnsi="Roboto"/>
                <w:lang w:val="fr-FR"/>
              </w:rPr>
              <w:t>Elasticsearch</w:t>
            </w:r>
            <w:proofErr w:type="spellEnd"/>
            <w:r w:rsidRPr="00A802B7">
              <w:rPr>
                <w:rFonts w:ascii="Roboto" w:hAnsi="Roboto"/>
                <w:lang w:val="fr-FR"/>
              </w:rPr>
              <w:t xml:space="preserve"> / </w:t>
            </w:r>
            <w:proofErr w:type="spellStart"/>
            <w:r w:rsidRPr="00A802B7">
              <w:rPr>
                <w:rFonts w:ascii="Roboto" w:hAnsi="Roboto"/>
                <w:lang w:val="fr-FR"/>
              </w:rPr>
              <w:t>OpenSearch</w:t>
            </w:r>
            <w:proofErr w:type="spellEnd"/>
          </w:p>
        </w:tc>
      </w:tr>
      <w:tr w:rsidR="00A802B7" w:rsidRPr="00EE29F4" w14:paraId="6B3CFA85" w14:textId="77777777" w:rsidTr="00BC3172">
        <w:trPr>
          <w:jc w:val="center"/>
        </w:trPr>
        <w:tc>
          <w:tcPr>
            <w:tcW w:w="1946" w:type="pct"/>
            <w:tcMar>
              <w:top w:w="80" w:type="dxa"/>
              <w:left w:w="120" w:type="dxa"/>
              <w:bottom w:w="80" w:type="dxa"/>
              <w:right w:w="120" w:type="dxa"/>
            </w:tcMar>
            <w:vAlign w:val="center"/>
          </w:tcPr>
          <w:p w14:paraId="3AB0844C" w14:textId="3E92302D" w:rsidR="00A802B7" w:rsidRPr="000A3F45" w:rsidRDefault="00A802B7" w:rsidP="00BC3172">
            <w:pPr>
              <w:spacing w:after="0"/>
              <w:rPr>
                <w:rFonts w:ascii="Roboto" w:hAnsi="Roboto" w:hint="eastAsia"/>
                <w:lang w:val="fr-FR"/>
              </w:rPr>
            </w:pPr>
            <w:r w:rsidRPr="00A802B7">
              <w:rPr>
                <w:rFonts w:ascii="Roboto" w:hAnsi="Roboto"/>
                <w:lang w:val="fr-FR"/>
              </w:rPr>
              <w:t>Visualisation des logs</w:t>
            </w:r>
          </w:p>
        </w:tc>
        <w:tc>
          <w:tcPr>
            <w:tcW w:w="3054" w:type="pct"/>
            <w:tcMar>
              <w:top w:w="80" w:type="dxa"/>
              <w:left w:w="120" w:type="dxa"/>
              <w:bottom w:w="80" w:type="dxa"/>
              <w:right w:w="120" w:type="dxa"/>
            </w:tcMar>
            <w:vAlign w:val="center"/>
          </w:tcPr>
          <w:p w14:paraId="20D01EDE" w14:textId="6A1A5551" w:rsidR="00A802B7" w:rsidRPr="00EE29F4" w:rsidRDefault="00A802B7" w:rsidP="00BC3172">
            <w:pPr>
              <w:spacing w:after="0"/>
              <w:rPr>
                <w:rFonts w:ascii="Roboto" w:hAnsi="Roboto" w:hint="eastAsia"/>
              </w:rPr>
            </w:pPr>
            <w:proofErr w:type="spellStart"/>
            <w:r w:rsidRPr="00A802B7">
              <w:rPr>
                <w:rFonts w:ascii="Roboto" w:hAnsi="Roboto"/>
              </w:rPr>
              <w:t>Kibana</w:t>
            </w:r>
            <w:proofErr w:type="spellEnd"/>
            <w:r w:rsidRPr="00A802B7">
              <w:rPr>
                <w:rFonts w:ascii="Roboto" w:hAnsi="Roboto"/>
              </w:rPr>
              <w:t xml:space="preserve"> </w:t>
            </w:r>
            <w:proofErr w:type="spellStart"/>
            <w:r w:rsidRPr="00A802B7">
              <w:rPr>
                <w:rFonts w:ascii="Roboto" w:hAnsi="Roboto"/>
              </w:rPr>
              <w:t>ou</w:t>
            </w:r>
            <w:proofErr w:type="spellEnd"/>
            <w:r w:rsidRPr="00A802B7">
              <w:rPr>
                <w:rFonts w:ascii="Roboto" w:hAnsi="Roboto"/>
              </w:rPr>
              <w:t xml:space="preserve"> OpenSearch Dashboards</w:t>
            </w:r>
          </w:p>
        </w:tc>
      </w:tr>
      <w:tr w:rsidR="00A802B7" w:rsidRPr="00BC35DA" w14:paraId="72442EF1" w14:textId="77777777" w:rsidTr="00BC3172">
        <w:trPr>
          <w:jc w:val="center"/>
        </w:trPr>
        <w:tc>
          <w:tcPr>
            <w:tcW w:w="1946" w:type="pct"/>
            <w:shd w:val="clear" w:color="auto" w:fill="F7F5EF"/>
            <w:tcMar>
              <w:top w:w="80" w:type="dxa"/>
              <w:left w:w="120" w:type="dxa"/>
              <w:bottom w:w="80" w:type="dxa"/>
              <w:right w:w="120" w:type="dxa"/>
            </w:tcMar>
            <w:vAlign w:val="center"/>
          </w:tcPr>
          <w:p w14:paraId="1D63B249" w14:textId="31A6B684" w:rsidR="00A802B7" w:rsidRPr="000A3F45" w:rsidRDefault="00A802B7" w:rsidP="00BC3172">
            <w:pPr>
              <w:spacing w:after="0"/>
              <w:rPr>
                <w:rFonts w:ascii="Roboto" w:hAnsi="Roboto" w:hint="eastAsia"/>
                <w:lang w:val="fr-FR"/>
              </w:rPr>
            </w:pPr>
            <w:r w:rsidRPr="00A802B7">
              <w:rPr>
                <w:rFonts w:ascii="Roboto" w:hAnsi="Roboto"/>
                <w:lang w:val="fr-FR"/>
              </w:rPr>
              <w:t>Metrics</w:t>
            </w:r>
          </w:p>
        </w:tc>
        <w:tc>
          <w:tcPr>
            <w:tcW w:w="3054" w:type="pct"/>
            <w:shd w:val="clear" w:color="auto" w:fill="F7F5EF"/>
            <w:tcMar>
              <w:top w:w="80" w:type="dxa"/>
              <w:left w:w="120" w:type="dxa"/>
              <w:bottom w:w="80" w:type="dxa"/>
              <w:right w:w="120" w:type="dxa"/>
            </w:tcMar>
            <w:vAlign w:val="center"/>
          </w:tcPr>
          <w:p w14:paraId="14BB58A3" w14:textId="5ACCA450" w:rsidR="00A802B7" w:rsidRPr="000A3F45" w:rsidRDefault="00A802B7" w:rsidP="00BC3172">
            <w:pPr>
              <w:spacing w:after="0"/>
              <w:rPr>
                <w:rFonts w:ascii="Roboto" w:hAnsi="Roboto" w:hint="eastAsia"/>
                <w:lang w:val="fr-FR"/>
              </w:rPr>
            </w:pPr>
            <w:proofErr w:type="spellStart"/>
            <w:r w:rsidRPr="00A802B7">
              <w:rPr>
                <w:rFonts w:ascii="Roboto" w:hAnsi="Roboto"/>
                <w:lang w:val="fr-FR"/>
              </w:rPr>
              <w:t>Micrometer</w:t>
            </w:r>
            <w:proofErr w:type="spellEnd"/>
          </w:p>
        </w:tc>
      </w:tr>
      <w:tr w:rsidR="00A802B7" w:rsidRPr="00BC35DA" w14:paraId="3E3AEB26" w14:textId="77777777" w:rsidTr="00BC3172">
        <w:trPr>
          <w:jc w:val="center"/>
        </w:trPr>
        <w:tc>
          <w:tcPr>
            <w:tcW w:w="1946" w:type="pct"/>
            <w:shd w:val="clear" w:color="auto" w:fill="FFFFFF" w:themeFill="background1"/>
            <w:tcMar>
              <w:top w:w="80" w:type="dxa"/>
              <w:left w:w="120" w:type="dxa"/>
              <w:bottom w:w="80" w:type="dxa"/>
              <w:right w:w="120" w:type="dxa"/>
            </w:tcMar>
            <w:vAlign w:val="center"/>
          </w:tcPr>
          <w:p w14:paraId="3CC9C990" w14:textId="2A7C850B" w:rsidR="00A802B7" w:rsidRPr="004B5CCD" w:rsidRDefault="00A802B7" w:rsidP="00BC3172">
            <w:pPr>
              <w:spacing w:after="0"/>
              <w:rPr>
                <w:rFonts w:ascii="Roboto" w:hAnsi="Roboto" w:hint="eastAsia"/>
                <w:lang w:val="fr-FR"/>
              </w:rPr>
            </w:pPr>
            <w:r w:rsidRPr="00A802B7">
              <w:rPr>
                <w:rFonts w:ascii="Roboto" w:hAnsi="Roboto"/>
                <w:lang w:val="fr-FR"/>
              </w:rPr>
              <w:t>Collecte des métriques</w:t>
            </w:r>
          </w:p>
        </w:tc>
        <w:tc>
          <w:tcPr>
            <w:tcW w:w="3054" w:type="pct"/>
            <w:shd w:val="clear" w:color="auto" w:fill="FFFFFF" w:themeFill="background1"/>
            <w:tcMar>
              <w:top w:w="80" w:type="dxa"/>
              <w:left w:w="120" w:type="dxa"/>
              <w:bottom w:w="80" w:type="dxa"/>
              <w:right w:w="120" w:type="dxa"/>
            </w:tcMar>
            <w:vAlign w:val="center"/>
          </w:tcPr>
          <w:p w14:paraId="24467673" w14:textId="760F5A2E" w:rsidR="00A802B7" w:rsidRPr="004B5CCD" w:rsidRDefault="00A802B7" w:rsidP="00BC3172">
            <w:pPr>
              <w:spacing w:after="0"/>
              <w:rPr>
                <w:rFonts w:ascii="Roboto" w:hAnsi="Roboto" w:hint="eastAsia"/>
                <w:lang w:val="fr-FR"/>
              </w:rPr>
            </w:pPr>
            <w:proofErr w:type="spellStart"/>
            <w:r w:rsidRPr="00A802B7">
              <w:rPr>
                <w:rFonts w:ascii="Roboto" w:hAnsi="Roboto"/>
                <w:lang w:val="fr-FR"/>
              </w:rPr>
              <w:t>Prometheus</w:t>
            </w:r>
            <w:proofErr w:type="spellEnd"/>
          </w:p>
        </w:tc>
      </w:tr>
      <w:tr w:rsidR="00A802B7" w:rsidRPr="00BC35DA" w14:paraId="5A3206C6" w14:textId="77777777" w:rsidTr="00BC3172">
        <w:trPr>
          <w:jc w:val="center"/>
        </w:trPr>
        <w:tc>
          <w:tcPr>
            <w:tcW w:w="1946" w:type="pct"/>
            <w:shd w:val="clear" w:color="auto" w:fill="EEECE1" w:themeFill="background2"/>
            <w:tcMar>
              <w:top w:w="80" w:type="dxa"/>
              <w:left w:w="120" w:type="dxa"/>
              <w:bottom w:w="80" w:type="dxa"/>
              <w:right w:w="120" w:type="dxa"/>
            </w:tcMar>
            <w:vAlign w:val="center"/>
          </w:tcPr>
          <w:p w14:paraId="755BF4AE" w14:textId="5829DDEC" w:rsidR="00A802B7" w:rsidRPr="00BD517D" w:rsidRDefault="00A802B7" w:rsidP="00BC3172">
            <w:pPr>
              <w:spacing w:after="0"/>
              <w:rPr>
                <w:rFonts w:ascii="Roboto" w:hAnsi="Roboto" w:hint="eastAsia"/>
                <w:lang w:val="fr-FR"/>
              </w:rPr>
            </w:pPr>
            <w:r w:rsidRPr="00A802B7">
              <w:rPr>
                <w:rFonts w:ascii="Roboto" w:hAnsi="Roboto"/>
                <w:lang w:val="fr-FR"/>
              </w:rPr>
              <w:t>Dashboards</w:t>
            </w:r>
          </w:p>
        </w:tc>
        <w:tc>
          <w:tcPr>
            <w:tcW w:w="3054" w:type="pct"/>
            <w:shd w:val="clear" w:color="auto" w:fill="EEECE1" w:themeFill="background2"/>
            <w:tcMar>
              <w:top w:w="80" w:type="dxa"/>
              <w:left w:w="120" w:type="dxa"/>
              <w:bottom w:w="80" w:type="dxa"/>
              <w:right w:w="120" w:type="dxa"/>
            </w:tcMar>
            <w:vAlign w:val="center"/>
          </w:tcPr>
          <w:p w14:paraId="63C6BC48" w14:textId="33EC5C9A" w:rsidR="00A802B7" w:rsidRPr="00BD517D" w:rsidRDefault="00A802B7" w:rsidP="00BC3172">
            <w:pPr>
              <w:spacing w:after="0"/>
              <w:rPr>
                <w:rFonts w:ascii="Roboto" w:hAnsi="Roboto" w:hint="eastAsia"/>
                <w:lang w:val="fr-FR"/>
              </w:rPr>
            </w:pPr>
            <w:proofErr w:type="spellStart"/>
            <w:r w:rsidRPr="00A802B7">
              <w:rPr>
                <w:rFonts w:ascii="Roboto" w:hAnsi="Roboto"/>
                <w:lang w:val="fr-FR"/>
              </w:rPr>
              <w:t>Grafana</w:t>
            </w:r>
            <w:proofErr w:type="spellEnd"/>
          </w:p>
        </w:tc>
      </w:tr>
      <w:tr w:rsidR="00A802B7" w:rsidRPr="00BC35DA" w14:paraId="4A726139" w14:textId="77777777" w:rsidTr="00BC3172">
        <w:trPr>
          <w:jc w:val="center"/>
        </w:trPr>
        <w:tc>
          <w:tcPr>
            <w:tcW w:w="1946" w:type="pct"/>
            <w:shd w:val="clear" w:color="auto" w:fill="FFFFFF" w:themeFill="background1"/>
            <w:tcMar>
              <w:top w:w="80" w:type="dxa"/>
              <w:left w:w="120" w:type="dxa"/>
              <w:bottom w:w="80" w:type="dxa"/>
              <w:right w:w="120" w:type="dxa"/>
            </w:tcMar>
            <w:vAlign w:val="center"/>
          </w:tcPr>
          <w:p w14:paraId="4C3AB3FE" w14:textId="2070D87C" w:rsidR="00A802B7" w:rsidRPr="004F4EC7" w:rsidRDefault="00A802B7" w:rsidP="00BC3172">
            <w:pPr>
              <w:spacing w:after="0"/>
              <w:rPr>
                <w:rFonts w:ascii="Roboto" w:hAnsi="Roboto" w:hint="eastAsia"/>
                <w:lang w:val="fr-FR"/>
              </w:rPr>
            </w:pPr>
            <w:proofErr w:type="spellStart"/>
            <w:r w:rsidRPr="00A802B7">
              <w:rPr>
                <w:rFonts w:ascii="Roboto" w:hAnsi="Roboto"/>
                <w:lang w:val="fr-FR"/>
              </w:rPr>
              <w:t>Tracing</w:t>
            </w:r>
            <w:proofErr w:type="spellEnd"/>
            <w:r w:rsidRPr="00A802B7">
              <w:rPr>
                <w:rFonts w:ascii="Roboto" w:hAnsi="Roboto"/>
                <w:lang w:val="fr-FR"/>
              </w:rPr>
              <w:t xml:space="preserve"> distribué</w:t>
            </w:r>
          </w:p>
        </w:tc>
        <w:tc>
          <w:tcPr>
            <w:tcW w:w="3054" w:type="pct"/>
            <w:shd w:val="clear" w:color="auto" w:fill="FFFFFF" w:themeFill="background1"/>
            <w:tcMar>
              <w:top w:w="80" w:type="dxa"/>
              <w:left w:w="120" w:type="dxa"/>
              <w:bottom w:w="80" w:type="dxa"/>
              <w:right w:w="120" w:type="dxa"/>
            </w:tcMar>
            <w:vAlign w:val="center"/>
          </w:tcPr>
          <w:p w14:paraId="0317FDDB" w14:textId="50FC472D" w:rsidR="00A802B7" w:rsidRPr="004F4EC7" w:rsidRDefault="00A802B7" w:rsidP="00BC3172">
            <w:pPr>
              <w:spacing w:after="0"/>
              <w:rPr>
                <w:rFonts w:ascii="Roboto" w:hAnsi="Roboto" w:hint="eastAsia"/>
                <w:lang w:val="fr-FR"/>
              </w:rPr>
            </w:pPr>
            <w:proofErr w:type="spellStart"/>
            <w:r w:rsidRPr="00A802B7">
              <w:rPr>
                <w:rFonts w:ascii="Roboto" w:hAnsi="Roboto"/>
                <w:lang w:val="fr-FR"/>
              </w:rPr>
              <w:t>OpenTelemetry</w:t>
            </w:r>
            <w:proofErr w:type="spellEnd"/>
          </w:p>
        </w:tc>
      </w:tr>
      <w:tr w:rsidR="00A802B7" w:rsidRPr="00BC35DA" w14:paraId="0C463ADA" w14:textId="77777777" w:rsidTr="00A802B7">
        <w:trPr>
          <w:jc w:val="center"/>
        </w:trPr>
        <w:tc>
          <w:tcPr>
            <w:tcW w:w="1946" w:type="pct"/>
            <w:shd w:val="clear" w:color="auto" w:fill="EEECE1" w:themeFill="background2"/>
            <w:tcMar>
              <w:top w:w="80" w:type="dxa"/>
              <w:left w:w="120" w:type="dxa"/>
              <w:bottom w:w="80" w:type="dxa"/>
              <w:right w:w="120" w:type="dxa"/>
            </w:tcMar>
            <w:vAlign w:val="center"/>
          </w:tcPr>
          <w:p w14:paraId="2B580ED3" w14:textId="7685E2A2" w:rsidR="00A802B7" w:rsidRPr="00A802B7" w:rsidRDefault="00A802B7" w:rsidP="00BC3172">
            <w:pPr>
              <w:spacing w:after="0"/>
              <w:rPr>
                <w:rFonts w:ascii="Roboto" w:hAnsi="Roboto" w:hint="eastAsia"/>
                <w:lang w:val="fr-FR"/>
              </w:rPr>
            </w:pPr>
            <w:r w:rsidRPr="00A802B7">
              <w:rPr>
                <w:rFonts w:ascii="Roboto" w:hAnsi="Roboto"/>
                <w:lang w:val="fr-FR"/>
              </w:rPr>
              <w:t>Collecte des traces</w:t>
            </w:r>
          </w:p>
        </w:tc>
        <w:tc>
          <w:tcPr>
            <w:tcW w:w="3054" w:type="pct"/>
            <w:shd w:val="clear" w:color="auto" w:fill="EEECE1" w:themeFill="background2"/>
            <w:tcMar>
              <w:top w:w="80" w:type="dxa"/>
              <w:left w:w="120" w:type="dxa"/>
              <w:bottom w:w="80" w:type="dxa"/>
              <w:right w:w="120" w:type="dxa"/>
            </w:tcMar>
            <w:vAlign w:val="center"/>
          </w:tcPr>
          <w:p w14:paraId="6C3D71DE" w14:textId="6AD7DA88" w:rsidR="00A802B7" w:rsidRPr="00A802B7" w:rsidRDefault="00A802B7" w:rsidP="00BC3172">
            <w:pPr>
              <w:spacing w:after="0"/>
              <w:rPr>
                <w:rFonts w:ascii="Roboto" w:hAnsi="Roboto" w:hint="eastAsia"/>
                <w:lang w:val="fr-FR"/>
              </w:rPr>
            </w:pPr>
            <w:r w:rsidRPr="00A802B7">
              <w:rPr>
                <w:rFonts w:ascii="Roboto" w:hAnsi="Roboto"/>
                <w:lang w:val="fr-FR"/>
              </w:rPr>
              <w:t xml:space="preserve">Jaeger ou </w:t>
            </w:r>
            <w:proofErr w:type="spellStart"/>
            <w:r w:rsidRPr="00A802B7">
              <w:rPr>
                <w:rFonts w:ascii="Roboto" w:hAnsi="Roboto"/>
                <w:lang w:val="fr-FR"/>
              </w:rPr>
              <w:t>Grafana</w:t>
            </w:r>
            <w:proofErr w:type="spellEnd"/>
            <w:r w:rsidRPr="00A802B7">
              <w:rPr>
                <w:rFonts w:ascii="Roboto" w:hAnsi="Roboto"/>
                <w:lang w:val="fr-FR"/>
              </w:rPr>
              <w:t xml:space="preserve"> Tempo</w:t>
            </w:r>
          </w:p>
        </w:tc>
      </w:tr>
      <w:tr w:rsidR="00A802B7" w:rsidRPr="00BC35DA" w14:paraId="00FA512A" w14:textId="77777777" w:rsidTr="00BC3172">
        <w:trPr>
          <w:jc w:val="center"/>
        </w:trPr>
        <w:tc>
          <w:tcPr>
            <w:tcW w:w="1946" w:type="pct"/>
            <w:shd w:val="clear" w:color="auto" w:fill="FFFFFF" w:themeFill="background1"/>
            <w:tcMar>
              <w:top w:w="80" w:type="dxa"/>
              <w:left w:w="120" w:type="dxa"/>
              <w:bottom w:w="80" w:type="dxa"/>
              <w:right w:w="120" w:type="dxa"/>
            </w:tcMar>
            <w:vAlign w:val="center"/>
          </w:tcPr>
          <w:p w14:paraId="13FE8D3C" w14:textId="4437E8EF" w:rsidR="00A802B7" w:rsidRPr="00A802B7" w:rsidRDefault="00A802B7" w:rsidP="00BC3172">
            <w:pPr>
              <w:spacing w:after="0"/>
              <w:rPr>
                <w:rFonts w:ascii="Roboto" w:hAnsi="Roboto" w:hint="eastAsia"/>
                <w:lang w:val="fr-FR"/>
              </w:rPr>
            </w:pPr>
            <w:proofErr w:type="spellStart"/>
            <w:r w:rsidRPr="00A802B7">
              <w:rPr>
                <w:rFonts w:ascii="Roboto" w:hAnsi="Roboto"/>
                <w:lang w:val="fr-FR"/>
              </w:rPr>
              <w:t>Alerting</w:t>
            </w:r>
            <w:proofErr w:type="spellEnd"/>
          </w:p>
        </w:tc>
        <w:tc>
          <w:tcPr>
            <w:tcW w:w="3054" w:type="pct"/>
            <w:shd w:val="clear" w:color="auto" w:fill="FFFFFF" w:themeFill="background1"/>
            <w:tcMar>
              <w:top w:w="80" w:type="dxa"/>
              <w:left w:w="120" w:type="dxa"/>
              <w:bottom w:w="80" w:type="dxa"/>
              <w:right w:w="120" w:type="dxa"/>
            </w:tcMar>
            <w:vAlign w:val="center"/>
          </w:tcPr>
          <w:p w14:paraId="277CFCC8" w14:textId="342B92A0" w:rsidR="00A802B7" w:rsidRPr="00A802B7" w:rsidRDefault="00A802B7" w:rsidP="00BC3172">
            <w:pPr>
              <w:spacing w:after="0"/>
              <w:rPr>
                <w:rFonts w:ascii="Roboto" w:hAnsi="Roboto" w:hint="eastAsia"/>
                <w:lang w:val="fr-FR"/>
              </w:rPr>
            </w:pPr>
            <w:proofErr w:type="spellStart"/>
            <w:r w:rsidRPr="00A802B7">
              <w:rPr>
                <w:rFonts w:ascii="Roboto" w:hAnsi="Roboto"/>
                <w:lang w:val="fr-FR"/>
              </w:rPr>
              <w:t>Alertmanager</w:t>
            </w:r>
            <w:proofErr w:type="spellEnd"/>
          </w:p>
        </w:tc>
      </w:tr>
      <w:tr w:rsidR="00A802B7" w:rsidRPr="00BC35DA" w14:paraId="51A22E0C" w14:textId="77777777" w:rsidTr="00A802B7">
        <w:trPr>
          <w:jc w:val="center"/>
        </w:trPr>
        <w:tc>
          <w:tcPr>
            <w:tcW w:w="1946" w:type="pct"/>
            <w:shd w:val="clear" w:color="auto" w:fill="EEECE1" w:themeFill="background2"/>
            <w:tcMar>
              <w:top w:w="80" w:type="dxa"/>
              <w:left w:w="120" w:type="dxa"/>
              <w:bottom w:w="80" w:type="dxa"/>
              <w:right w:w="120" w:type="dxa"/>
            </w:tcMar>
            <w:vAlign w:val="center"/>
          </w:tcPr>
          <w:p w14:paraId="2A91D3C7" w14:textId="72C02554" w:rsidR="00A802B7" w:rsidRPr="00A802B7" w:rsidRDefault="00A802B7" w:rsidP="00BC3172">
            <w:pPr>
              <w:spacing w:after="0"/>
              <w:rPr>
                <w:rFonts w:ascii="Roboto" w:hAnsi="Roboto" w:hint="eastAsia"/>
                <w:lang w:val="fr-FR"/>
              </w:rPr>
            </w:pPr>
            <w:r w:rsidRPr="00A802B7">
              <w:rPr>
                <w:rFonts w:ascii="Roboto" w:hAnsi="Roboto"/>
                <w:lang w:val="fr-FR"/>
              </w:rPr>
              <w:t xml:space="preserve">Health </w:t>
            </w:r>
            <w:proofErr w:type="spellStart"/>
            <w:r w:rsidRPr="00A802B7">
              <w:rPr>
                <w:rFonts w:ascii="Roboto" w:hAnsi="Roboto"/>
                <w:lang w:val="fr-FR"/>
              </w:rPr>
              <w:t>Checks</w:t>
            </w:r>
            <w:proofErr w:type="spellEnd"/>
          </w:p>
        </w:tc>
        <w:tc>
          <w:tcPr>
            <w:tcW w:w="3054" w:type="pct"/>
            <w:shd w:val="clear" w:color="auto" w:fill="EEECE1" w:themeFill="background2"/>
            <w:tcMar>
              <w:top w:w="80" w:type="dxa"/>
              <w:left w:w="120" w:type="dxa"/>
              <w:bottom w:w="80" w:type="dxa"/>
              <w:right w:w="120" w:type="dxa"/>
            </w:tcMar>
            <w:vAlign w:val="center"/>
          </w:tcPr>
          <w:p w14:paraId="377654DB" w14:textId="57134D44" w:rsidR="00A802B7" w:rsidRPr="00A802B7" w:rsidRDefault="00A802B7" w:rsidP="00BC3172">
            <w:pPr>
              <w:spacing w:after="0"/>
              <w:rPr>
                <w:rFonts w:ascii="Roboto" w:hAnsi="Roboto" w:hint="eastAsia"/>
                <w:lang w:val="fr-FR"/>
              </w:rPr>
            </w:pPr>
            <w:r w:rsidRPr="00A802B7">
              <w:rPr>
                <w:rFonts w:ascii="Roboto" w:hAnsi="Roboto"/>
                <w:lang w:val="fr-FR"/>
              </w:rPr>
              <w:t xml:space="preserve">Spring Boot </w:t>
            </w:r>
            <w:proofErr w:type="spellStart"/>
            <w:r w:rsidRPr="00A802B7">
              <w:rPr>
                <w:rFonts w:ascii="Roboto" w:hAnsi="Roboto"/>
                <w:lang w:val="fr-FR"/>
              </w:rPr>
              <w:t>Actuator</w:t>
            </w:r>
            <w:proofErr w:type="spellEnd"/>
          </w:p>
        </w:tc>
      </w:tr>
    </w:tbl>
    <w:p w14:paraId="252AD6A1" w14:textId="77777777" w:rsidR="00A802B7" w:rsidRDefault="00A802B7" w:rsidP="00E05355">
      <w:pPr>
        <w:rPr>
          <w:rFonts w:ascii="Roboto" w:hAnsi="Roboto" w:hint="eastAsia"/>
          <w:lang w:val="fr-FR"/>
        </w:rPr>
      </w:pPr>
    </w:p>
    <w:p w14:paraId="43C8036C" w14:textId="0E045212" w:rsidR="00BC3172" w:rsidRDefault="00A802B7" w:rsidP="00E05355">
      <w:pPr>
        <w:rPr>
          <w:rFonts w:ascii="Roboto" w:hAnsi="Roboto" w:hint="eastAsia"/>
          <w:lang w:val="fr-FR"/>
        </w:rPr>
      </w:pPr>
      <w:r w:rsidRPr="00A802B7">
        <w:rPr>
          <w:rFonts w:ascii="Roboto" w:hAnsi="Roboto"/>
          <w:lang w:val="fr-FR"/>
        </w:rPr>
        <w:t>Ces technologies sont reconnues dans les architectures cloud-native et s'intègrent naturellement avec Kubernetes.</w:t>
      </w:r>
    </w:p>
    <w:p w14:paraId="13387B82" w14:textId="3C7B4CDD" w:rsidR="00BC3172" w:rsidRPr="005F6F83" w:rsidRDefault="00BC3172" w:rsidP="00BC0D9A">
      <w:pPr>
        <w:pStyle w:val="Paragraphedeliste"/>
        <w:numPr>
          <w:ilvl w:val="1"/>
          <w:numId w:val="19"/>
        </w:numPr>
        <w:rPr>
          <w:rFonts w:ascii="Roboto" w:eastAsiaTheme="majorEastAsia" w:hAnsi="Roboto" w:cstheme="majorBidi" w:hint="eastAsia"/>
          <w:b/>
          <w:bCs/>
          <w:color w:val="1F497D" w:themeColor="text2"/>
          <w:sz w:val="28"/>
          <w:szCs w:val="28"/>
          <w:u w:val="single"/>
          <w:lang w:val="fr-FR"/>
        </w:rPr>
      </w:pPr>
      <w:r w:rsidRPr="00BC3172">
        <w:rPr>
          <w:rFonts w:ascii="Roboto" w:eastAsiaTheme="majorEastAsia" w:hAnsi="Roboto" w:cstheme="majorBidi"/>
          <w:b/>
          <w:bCs/>
          <w:color w:val="1F497D" w:themeColor="text2"/>
          <w:sz w:val="28"/>
          <w:szCs w:val="28"/>
          <w:u w:val="single"/>
          <w:lang w:val="fr-FR"/>
        </w:rPr>
        <w:t>Alignement avec les volumes précédents</w:t>
      </w:r>
    </w:p>
    <w:p w14:paraId="56CD2FCA" w14:textId="7CAA6193" w:rsidR="00BC3172" w:rsidRDefault="00BC3172" w:rsidP="00BC3172">
      <w:pPr>
        <w:rPr>
          <w:rFonts w:ascii="Roboto" w:hAnsi="Roboto" w:hint="eastAsia"/>
          <w:lang w:val="fr-FR"/>
        </w:rPr>
      </w:pPr>
      <w:r w:rsidRPr="00BC3172">
        <w:rPr>
          <w:rFonts w:ascii="Roboto" w:hAnsi="Roboto"/>
          <w:lang w:val="fr-FR"/>
        </w:rPr>
        <w:t>L'observabilité complète les fondations définies dans les volumes précédents.</w:t>
      </w:r>
    </w:p>
    <w:tbl>
      <w:tblPr>
        <w:tblW w:w="4152" w:type="pct"/>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CellMar>
          <w:left w:w="10" w:type="dxa"/>
          <w:right w:w="10" w:type="dxa"/>
        </w:tblCellMar>
        <w:tblLook w:val="0000" w:firstRow="0" w:lastRow="0" w:firstColumn="0" w:lastColumn="0" w:noHBand="0" w:noVBand="0"/>
      </w:tblPr>
      <w:tblGrid>
        <w:gridCol w:w="3251"/>
        <w:gridCol w:w="5103"/>
      </w:tblGrid>
      <w:tr w:rsidR="00BC3172" w:rsidRPr="008D27B5" w14:paraId="76F4C80D" w14:textId="77777777" w:rsidTr="00BC3172">
        <w:trPr>
          <w:tblHeader/>
          <w:jc w:val="center"/>
        </w:trPr>
        <w:tc>
          <w:tcPr>
            <w:tcW w:w="1946" w:type="pct"/>
            <w:shd w:val="clear" w:color="auto" w:fill="17365D" w:themeFill="text2" w:themeFillShade="BF"/>
            <w:tcMar>
              <w:top w:w="80" w:type="dxa"/>
              <w:left w:w="120" w:type="dxa"/>
              <w:bottom w:w="80" w:type="dxa"/>
              <w:right w:w="120" w:type="dxa"/>
            </w:tcMar>
            <w:vAlign w:val="center"/>
          </w:tcPr>
          <w:p w14:paraId="2884FD3D" w14:textId="77777777" w:rsidR="00BC3172" w:rsidRPr="000A3F45" w:rsidRDefault="00BC3172" w:rsidP="00BC3172">
            <w:pPr>
              <w:spacing w:after="0"/>
              <w:jc w:val="center"/>
              <w:rPr>
                <w:rFonts w:ascii="Roboto" w:hAnsi="Roboto" w:hint="eastAsia"/>
                <w:lang w:val="fr-FR"/>
              </w:rPr>
            </w:pPr>
            <w:r w:rsidRPr="00EE29F4">
              <w:rPr>
                <w:rFonts w:ascii="Roboto" w:hAnsi="Roboto"/>
                <w:b/>
                <w:bCs/>
                <w:color w:val="FFFFFF"/>
                <w:lang w:val="fr-FR"/>
              </w:rPr>
              <w:t>Élément</w:t>
            </w:r>
          </w:p>
        </w:tc>
        <w:tc>
          <w:tcPr>
            <w:tcW w:w="3054" w:type="pct"/>
            <w:shd w:val="clear" w:color="auto" w:fill="17365D" w:themeFill="text2" w:themeFillShade="BF"/>
            <w:tcMar>
              <w:top w:w="80" w:type="dxa"/>
              <w:left w:w="120" w:type="dxa"/>
              <w:bottom w:w="80" w:type="dxa"/>
              <w:right w:w="120" w:type="dxa"/>
            </w:tcMar>
            <w:vAlign w:val="center"/>
          </w:tcPr>
          <w:p w14:paraId="10F3E069" w14:textId="77777777" w:rsidR="00BC3172" w:rsidRPr="000A3F45" w:rsidRDefault="00BC3172" w:rsidP="00BC3172">
            <w:pPr>
              <w:spacing w:after="0"/>
              <w:jc w:val="center"/>
              <w:rPr>
                <w:rFonts w:ascii="Roboto" w:hAnsi="Roboto" w:hint="eastAsia"/>
                <w:lang w:val="fr-FR"/>
              </w:rPr>
            </w:pPr>
            <w:r w:rsidRPr="00EE29F4">
              <w:rPr>
                <w:rFonts w:ascii="Roboto" w:hAnsi="Roboto"/>
                <w:b/>
                <w:bCs/>
                <w:color w:val="FFFFFF"/>
                <w:lang w:val="fr-FR"/>
              </w:rPr>
              <w:t>Contribution</w:t>
            </w:r>
          </w:p>
        </w:tc>
      </w:tr>
      <w:tr w:rsidR="00BC3172" w:rsidRPr="004E671C" w14:paraId="321DBD19" w14:textId="77777777" w:rsidTr="00BC3172">
        <w:trPr>
          <w:jc w:val="center"/>
        </w:trPr>
        <w:tc>
          <w:tcPr>
            <w:tcW w:w="1946" w:type="pct"/>
            <w:shd w:val="clear" w:color="auto" w:fill="F7F5EF"/>
            <w:tcMar>
              <w:top w:w="80" w:type="dxa"/>
              <w:left w:w="120" w:type="dxa"/>
              <w:bottom w:w="80" w:type="dxa"/>
              <w:right w:w="120" w:type="dxa"/>
            </w:tcMar>
            <w:vAlign w:val="center"/>
          </w:tcPr>
          <w:p w14:paraId="27AB857F" w14:textId="6284AEF1" w:rsidR="00BC3172" w:rsidRPr="000A3F45" w:rsidRDefault="00BC3172" w:rsidP="00BC3172">
            <w:pPr>
              <w:spacing w:after="0"/>
              <w:rPr>
                <w:rFonts w:ascii="Roboto" w:hAnsi="Roboto" w:hint="eastAsia"/>
                <w:lang w:val="fr-FR"/>
              </w:rPr>
            </w:pPr>
            <w:r w:rsidRPr="00BC3172">
              <w:rPr>
                <w:rFonts w:ascii="Roboto" w:hAnsi="Roboto"/>
                <w:lang w:val="fr-FR"/>
              </w:rPr>
              <w:t>Business Events</w:t>
            </w:r>
          </w:p>
        </w:tc>
        <w:tc>
          <w:tcPr>
            <w:tcW w:w="3054" w:type="pct"/>
            <w:shd w:val="clear" w:color="auto" w:fill="F7F5EF"/>
            <w:tcMar>
              <w:top w:w="80" w:type="dxa"/>
              <w:left w:w="120" w:type="dxa"/>
              <w:bottom w:w="80" w:type="dxa"/>
              <w:right w:w="120" w:type="dxa"/>
            </w:tcMar>
            <w:vAlign w:val="center"/>
          </w:tcPr>
          <w:p w14:paraId="7A2D2CD4" w14:textId="5A7A7240" w:rsidR="00BC3172" w:rsidRPr="00BC3172" w:rsidRDefault="00BC3172" w:rsidP="00BC3172">
            <w:pPr>
              <w:spacing w:after="0"/>
              <w:rPr>
                <w:rFonts w:ascii="Roboto" w:hAnsi="Roboto" w:hint="eastAsia"/>
                <w:lang w:val="fr-FR"/>
              </w:rPr>
            </w:pPr>
            <w:r w:rsidRPr="00BC3172">
              <w:rPr>
                <w:rFonts w:ascii="Roboto" w:hAnsi="Roboto"/>
                <w:lang w:val="fr-FR"/>
              </w:rPr>
              <w:t>Production des événements métier observables</w:t>
            </w:r>
          </w:p>
        </w:tc>
      </w:tr>
      <w:tr w:rsidR="00BC3172" w:rsidRPr="00BC35DA" w14:paraId="3B78868B" w14:textId="77777777" w:rsidTr="00BC3172">
        <w:trPr>
          <w:jc w:val="center"/>
        </w:trPr>
        <w:tc>
          <w:tcPr>
            <w:tcW w:w="1946" w:type="pct"/>
            <w:tcMar>
              <w:top w:w="80" w:type="dxa"/>
              <w:left w:w="120" w:type="dxa"/>
              <w:bottom w:w="80" w:type="dxa"/>
              <w:right w:w="120" w:type="dxa"/>
            </w:tcMar>
          </w:tcPr>
          <w:p w14:paraId="39EC3A21" w14:textId="3F6BC2B4" w:rsidR="00BC3172" w:rsidRPr="000A3F45" w:rsidRDefault="00BC3172" w:rsidP="00BC3172">
            <w:pPr>
              <w:spacing w:after="0"/>
              <w:rPr>
                <w:rFonts w:ascii="Roboto" w:hAnsi="Roboto" w:hint="eastAsia"/>
                <w:lang w:val="fr-FR"/>
              </w:rPr>
            </w:pPr>
            <w:r w:rsidRPr="00BC3172">
              <w:t>API Architecture</w:t>
            </w:r>
          </w:p>
        </w:tc>
        <w:tc>
          <w:tcPr>
            <w:tcW w:w="3054" w:type="pct"/>
            <w:tcMar>
              <w:top w:w="80" w:type="dxa"/>
              <w:left w:w="120" w:type="dxa"/>
              <w:bottom w:w="80" w:type="dxa"/>
              <w:right w:w="120" w:type="dxa"/>
            </w:tcMar>
          </w:tcPr>
          <w:p w14:paraId="367ED9DB" w14:textId="1E27483A" w:rsidR="00BC3172" w:rsidRPr="00BD517D" w:rsidRDefault="00BC3172" w:rsidP="00BC3172">
            <w:pPr>
              <w:spacing w:after="0"/>
              <w:rPr>
                <w:rFonts w:ascii="Roboto" w:hAnsi="Roboto" w:hint="eastAsia"/>
                <w:lang w:val="fr-FR"/>
              </w:rPr>
            </w:pPr>
            <w:r w:rsidRPr="00BC3172">
              <w:rPr>
                <w:lang w:val="fr-FR"/>
              </w:rPr>
              <w:t>Instrumentation des interfaces</w:t>
            </w:r>
          </w:p>
        </w:tc>
      </w:tr>
      <w:tr w:rsidR="00BC3172" w:rsidRPr="00BC35DA" w14:paraId="4E5B1E38" w14:textId="77777777" w:rsidTr="00BC3172">
        <w:trPr>
          <w:jc w:val="center"/>
        </w:trPr>
        <w:tc>
          <w:tcPr>
            <w:tcW w:w="1946" w:type="pct"/>
            <w:shd w:val="clear" w:color="auto" w:fill="F7F5EF"/>
            <w:tcMar>
              <w:top w:w="80" w:type="dxa"/>
              <w:left w:w="120" w:type="dxa"/>
              <w:bottom w:w="80" w:type="dxa"/>
              <w:right w:w="120" w:type="dxa"/>
            </w:tcMar>
            <w:vAlign w:val="center"/>
          </w:tcPr>
          <w:p w14:paraId="19CE5020" w14:textId="3F30A5AE" w:rsidR="00BC3172" w:rsidRPr="000A3F45" w:rsidRDefault="00BC3172" w:rsidP="00BC3172">
            <w:pPr>
              <w:spacing w:after="0"/>
              <w:rPr>
                <w:rFonts w:ascii="Roboto" w:hAnsi="Roboto" w:hint="eastAsia"/>
                <w:lang w:val="fr-FR"/>
              </w:rPr>
            </w:pPr>
            <w:r w:rsidRPr="00BC3172">
              <w:rPr>
                <w:rFonts w:ascii="Roboto" w:hAnsi="Roboto"/>
                <w:lang w:val="fr-FR"/>
              </w:rPr>
              <w:t>Event Architecture</w:t>
            </w:r>
          </w:p>
        </w:tc>
        <w:tc>
          <w:tcPr>
            <w:tcW w:w="3054" w:type="pct"/>
            <w:shd w:val="clear" w:color="auto" w:fill="F7F5EF"/>
            <w:tcMar>
              <w:top w:w="80" w:type="dxa"/>
              <w:left w:w="120" w:type="dxa"/>
              <w:bottom w:w="80" w:type="dxa"/>
              <w:right w:w="120" w:type="dxa"/>
            </w:tcMar>
            <w:vAlign w:val="center"/>
          </w:tcPr>
          <w:p w14:paraId="1AE495FF" w14:textId="5FA6161C" w:rsidR="00BC3172" w:rsidRPr="000A3F45" w:rsidRDefault="00BC3172" w:rsidP="00BC3172">
            <w:pPr>
              <w:spacing w:after="0"/>
              <w:rPr>
                <w:rFonts w:ascii="Roboto" w:hAnsi="Roboto" w:hint="eastAsia"/>
                <w:lang w:val="fr-FR"/>
              </w:rPr>
            </w:pPr>
            <w:r w:rsidRPr="00BC3172">
              <w:rPr>
                <w:rFonts w:ascii="Roboto" w:hAnsi="Roboto"/>
                <w:lang w:val="fr-FR"/>
              </w:rPr>
              <w:t>Traçabilité des traitements asynchrones</w:t>
            </w:r>
          </w:p>
        </w:tc>
      </w:tr>
      <w:tr w:rsidR="00BC3172" w:rsidRPr="004E671C" w14:paraId="4C8DFEDF" w14:textId="77777777" w:rsidTr="00BC3172">
        <w:trPr>
          <w:jc w:val="center"/>
        </w:trPr>
        <w:tc>
          <w:tcPr>
            <w:tcW w:w="1946" w:type="pct"/>
            <w:tcMar>
              <w:top w:w="80" w:type="dxa"/>
              <w:left w:w="120" w:type="dxa"/>
              <w:bottom w:w="80" w:type="dxa"/>
              <w:right w:w="120" w:type="dxa"/>
            </w:tcMar>
            <w:vAlign w:val="center"/>
          </w:tcPr>
          <w:p w14:paraId="18A3283B" w14:textId="41FC4089" w:rsidR="00BC3172" w:rsidRPr="000A3F45" w:rsidRDefault="00BC3172" w:rsidP="00BC3172">
            <w:pPr>
              <w:spacing w:after="0"/>
              <w:rPr>
                <w:rFonts w:ascii="Roboto" w:hAnsi="Roboto" w:hint="eastAsia"/>
                <w:lang w:val="fr-FR"/>
              </w:rPr>
            </w:pPr>
            <w:r w:rsidRPr="00BC3172">
              <w:rPr>
                <w:rFonts w:ascii="Roboto" w:hAnsi="Roboto"/>
                <w:lang w:val="fr-FR"/>
              </w:rPr>
              <w:t>Security Architecture</w:t>
            </w:r>
          </w:p>
        </w:tc>
        <w:tc>
          <w:tcPr>
            <w:tcW w:w="3054" w:type="pct"/>
            <w:tcMar>
              <w:top w:w="80" w:type="dxa"/>
              <w:left w:w="120" w:type="dxa"/>
              <w:bottom w:w="80" w:type="dxa"/>
              <w:right w:w="120" w:type="dxa"/>
            </w:tcMar>
            <w:vAlign w:val="center"/>
          </w:tcPr>
          <w:p w14:paraId="464B29C3" w14:textId="5568F022" w:rsidR="00BC3172" w:rsidRPr="00BC3172" w:rsidRDefault="00BC3172" w:rsidP="00BC3172">
            <w:pPr>
              <w:spacing w:after="0"/>
              <w:rPr>
                <w:rFonts w:ascii="Roboto" w:hAnsi="Roboto" w:hint="eastAsia"/>
                <w:lang w:val="fr-FR"/>
              </w:rPr>
            </w:pPr>
            <w:r w:rsidRPr="00BC3172">
              <w:rPr>
                <w:rFonts w:ascii="Roboto" w:hAnsi="Roboto"/>
                <w:lang w:val="fr-FR"/>
              </w:rPr>
              <w:t>Journalisation des événements de sécurité</w:t>
            </w:r>
          </w:p>
        </w:tc>
      </w:tr>
      <w:tr w:rsidR="00BC3172" w:rsidRPr="004E671C" w14:paraId="477B158A" w14:textId="77777777" w:rsidTr="00BC3172">
        <w:trPr>
          <w:jc w:val="center"/>
        </w:trPr>
        <w:tc>
          <w:tcPr>
            <w:tcW w:w="1946" w:type="pct"/>
            <w:shd w:val="clear" w:color="auto" w:fill="F7F5EF"/>
            <w:tcMar>
              <w:top w:w="80" w:type="dxa"/>
              <w:left w:w="120" w:type="dxa"/>
              <w:bottom w:w="80" w:type="dxa"/>
              <w:right w:w="120" w:type="dxa"/>
            </w:tcMar>
            <w:vAlign w:val="center"/>
          </w:tcPr>
          <w:p w14:paraId="7E779377" w14:textId="5ECE001A" w:rsidR="00BC3172" w:rsidRPr="000A3F45" w:rsidRDefault="009D20B4" w:rsidP="00BC3172">
            <w:pPr>
              <w:spacing w:after="0"/>
              <w:rPr>
                <w:rFonts w:ascii="Roboto" w:hAnsi="Roboto" w:hint="eastAsia"/>
                <w:lang w:val="fr-FR"/>
              </w:rPr>
            </w:pPr>
            <w:r w:rsidRPr="009D20B4">
              <w:rPr>
                <w:rFonts w:ascii="Roboto" w:hAnsi="Roboto"/>
                <w:lang w:val="fr-FR"/>
              </w:rPr>
              <w:t>IAM</w:t>
            </w:r>
          </w:p>
        </w:tc>
        <w:tc>
          <w:tcPr>
            <w:tcW w:w="3054" w:type="pct"/>
            <w:shd w:val="clear" w:color="auto" w:fill="F7F5EF"/>
            <w:tcMar>
              <w:top w:w="80" w:type="dxa"/>
              <w:left w:w="120" w:type="dxa"/>
              <w:bottom w:w="80" w:type="dxa"/>
              <w:right w:w="120" w:type="dxa"/>
            </w:tcMar>
            <w:vAlign w:val="center"/>
          </w:tcPr>
          <w:p w14:paraId="4C612FFF" w14:textId="155E560E" w:rsidR="00BC3172" w:rsidRPr="000A3F45" w:rsidRDefault="009D20B4" w:rsidP="00BC3172">
            <w:pPr>
              <w:spacing w:after="0"/>
              <w:rPr>
                <w:rFonts w:ascii="Roboto" w:hAnsi="Roboto" w:hint="eastAsia"/>
                <w:lang w:val="fr-FR"/>
              </w:rPr>
            </w:pPr>
            <w:r w:rsidRPr="009D20B4">
              <w:rPr>
                <w:rFonts w:ascii="Roboto" w:hAnsi="Roboto"/>
                <w:lang w:val="fr-FR"/>
              </w:rPr>
              <w:t>Audit des accès et authentifications</w:t>
            </w:r>
          </w:p>
        </w:tc>
      </w:tr>
      <w:tr w:rsidR="009D20B4" w:rsidRPr="00BC35DA" w14:paraId="7F1324C0" w14:textId="77777777" w:rsidTr="009D20B4">
        <w:trPr>
          <w:jc w:val="center"/>
        </w:trPr>
        <w:tc>
          <w:tcPr>
            <w:tcW w:w="1946" w:type="pct"/>
            <w:shd w:val="clear" w:color="auto" w:fill="FFFFFF" w:themeFill="background1"/>
            <w:tcMar>
              <w:top w:w="80" w:type="dxa"/>
              <w:left w:w="120" w:type="dxa"/>
              <w:bottom w:w="80" w:type="dxa"/>
              <w:right w:w="120" w:type="dxa"/>
            </w:tcMar>
            <w:vAlign w:val="center"/>
          </w:tcPr>
          <w:p w14:paraId="24652F67" w14:textId="487937BB" w:rsidR="009D20B4" w:rsidRPr="009D20B4" w:rsidRDefault="009D20B4" w:rsidP="00BC3172">
            <w:pPr>
              <w:spacing w:after="0"/>
              <w:rPr>
                <w:rFonts w:ascii="Roboto" w:hAnsi="Roboto" w:hint="eastAsia"/>
                <w:lang w:val="fr-FR"/>
              </w:rPr>
            </w:pPr>
            <w:r w:rsidRPr="009D20B4">
              <w:rPr>
                <w:rFonts w:ascii="Roboto" w:hAnsi="Roboto"/>
                <w:lang w:val="fr-FR"/>
              </w:rPr>
              <w:t>Runtime Architecture</w:t>
            </w:r>
          </w:p>
        </w:tc>
        <w:tc>
          <w:tcPr>
            <w:tcW w:w="3054" w:type="pct"/>
            <w:shd w:val="clear" w:color="auto" w:fill="FFFFFF" w:themeFill="background1"/>
            <w:tcMar>
              <w:top w:w="80" w:type="dxa"/>
              <w:left w:w="120" w:type="dxa"/>
              <w:bottom w:w="80" w:type="dxa"/>
              <w:right w:w="120" w:type="dxa"/>
            </w:tcMar>
            <w:vAlign w:val="center"/>
          </w:tcPr>
          <w:p w14:paraId="58D85A75" w14:textId="318368A5" w:rsidR="009D20B4" w:rsidRPr="009D20B4" w:rsidRDefault="009D20B4" w:rsidP="00BC3172">
            <w:pPr>
              <w:spacing w:after="0"/>
              <w:rPr>
                <w:rFonts w:ascii="Roboto" w:hAnsi="Roboto" w:hint="eastAsia"/>
                <w:lang w:val="fr-FR"/>
              </w:rPr>
            </w:pPr>
            <w:r w:rsidRPr="009D20B4">
              <w:rPr>
                <w:rFonts w:ascii="Roboto" w:hAnsi="Roboto"/>
                <w:lang w:val="fr-FR"/>
              </w:rPr>
              <w:t>Supervision des composants techniques</w:t>
            </w:r>
          </w:p>
        </w:tc>
      </w:tr>
    </w:tbl>
    <w:p w14:paraId="2F6E46EE" w14:textId="7C8EC07F" w:rsidR="009D20B4" w:rsidRDefault="009D20B4" w:rsidP="00BC3172">
      <w:pPr>
        <w:rPr>
          <w:rFonts w:ascii="Roboto" w:hAnsi="Roboto" w:hint="eastAsia"/>
          <w:lang w:val="fr-FR"/>
        </w:rPr>
      </w:pPr>
    </w:p>
    <w:p w14:paraId="0B7BBB9B" w14:textId="69EA5F66" w:rsidR="009D20B4" w:rsidRDefault="009D20B4" w:rsidP="009D20B4">
      <w:pPr>
        <w:rPr>
          <w:rFonts w:ascii="Roboto" w:hAnsi="Roboto" w:hint="eastAsia"/>
          <w:lang w:val="fr-FR"/>
        </w:rPr>
      </w:pPr>
      <w:r w:rsidRPr="009D20B4">
        <w:rPr>
          <w:rFonts w:ascii="Roboto" w:hAnsi="Roboto"/>
          <w:lang w:val="fr-FR"/>
        </w:rPr>
        <w:t>L'observabilité fournit une vision unifiée de la plateforme, des opérations métier et des infrastructures.</w:t>
      </w:r>
    </w:p>
    <w:p w14:paraId="3C064C5F" w14:textId="4B8037C5" w:rsidR="009D20B4" w:rsidRPr="005F6F83" w:rsidRDefault="009D20B4" w:rsidP="00BC0D9A">
      <w:pPr>
        <w:pStyle w:val="Paragraphedeliste"/>
        <w:numPr>
          <w:ilvl w:val="1"/>
          <w:numId w:val="19"/>
        </w:numPr>
        <w:rPr>
          <w:rFonts w:ascii="Roboto" w:eastAsiaTheme="majorEastAsia" w:hAnsi="Roboto" w:cstheme="majorBidi" w:hint="eastAsia"/>
          <w:b/>
          <w:bCs/>
          <w:color w:val="1F497D" w:themeColor="text2"/>
          <w:sz w:val="28"/>
          <w:szCs w:val="28"/>
          <w:u w:val="single"/>
          <w:lang w:val="fr-FR"/>
        </w:rPr>
      </w:pPr>
      <w:r w:rsidRPr="009D20B4">
        <w:rPr>
          <w:rFonts w:ascii="Roboto" w:eastAsiaTheme="majorEastAsia" w:hAnsi="Roboto" w:cstheme="majorBidi"/>
          <w:b/>
          <w:bCs/>
          <w:color w:val="1F497D" w:themeColor="text2"/>
          <w:sz w:val="28"/>
          <w:szCs w:val="28"/>
          <w:u w:val="single"/>
          <w:lang w:val="fr-FR"/>
        </w:rPr>
        <w:t>Architecture Decision Records associés</w:t>
      </w:r>
    </w:p>
    <w:tbl>
      <w:tblPr>
        <w:tblW w:w="5000" w:type="pct"/>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CellMar>
          <w:left w:w="10" w:type="dxa"/>
          <w:right w:w="10" w:type="dxa"/>
        </w:tblCellMar>
        <w:tblLook w:val="0000" w:firstRow="0" w:lastRow="0" w:firstColumn="0" w:lastColumn="0" w:noHBand="0" w:noVBand="0"/>
      </w:tblPr>
      <w:tblGrid>
        <w:gridCol w:w="2921"/>
        <w:gridCol w:w="7139"/>
      </w:tblGrid>
      <w:tr w:rsidR="009D20B4" w:rsidRPr="008D27B5" w14:paraId="36FD0528" w14:textId="77777777" w:rsidTr="007F0245">
        <w:trPr>
          <w:tblHeader/>
          <w:jc w:val="center"/>
        </w:trPr>
        <w:tc>
          <w:tcPr>
            <w:tcW w:w="1452" w:type="pct"/>
            <w:shd w:val="clear" w:color="auto" w:fill="17365D" w:themeFill="text2" w:themeFillShade="BF"/>
            <w:tcMar>
              <w:top w:w="80" w:type="dxa"/>
              <w:left w:w="120" w:type="dxa"/>
              <w:bottom w:w="80" w:type="dxa"/>
              <w:right w:w="120" w:type="dxa"/>
            </w:tcMar>
            <w:vAlign w:val="center"/>
          </w:tcPr>
          <w:p w14:paraId="14BC5E3F" w14:textId="77777777" w:rsidR="009D20B4" w:rsidRPr="008D27B5" w:rsidRDefault="009D20B4" w:rsidP="007F0245">
            <w:pPr>
              <w:spacing w:after="0"/>
              <w:jc w:val="center"/>
              <w:rPr>
                <w:rFonts w:ascii="Roboto" w:hAnsi="Roboto" w:hint="eastAsia"/>
                <w:sz w:val="20"/>
                <w:szCs w:val="20"/>
                <w:lang w:val="fr-FR"/>
              </w:rPr>
            </w:pPr>
            <w:r>
              <w:rPr>
                <w:rFonts w:ascii="Roboto" w:hAnsi="Roboto"/>
                <w:b/>
                <w:bCs/>
                <w:color w:val="FFFFFF"/>
                <w:sz w:val="20"/>
                <w:szCs w:val="20"/>
                <w:lang w:val="fr-FR"/>
              </w:rPr>
              <w:t>ADR</w:t>
            </w:r>
          </w:p>
        </w:tc>
        <w:tc>
          <w:tcPr>
            <w:tcW w:w="3548" w:type="pct"/>
            <w:shd w:val="clear" w:color="auto" w:fill="17365D" w:themeFill="text2" w:themeFillShade="BF"/>
            <w:tcMar>
              <w:top w:w="80" w:type="dxa"/>
              <w:left w:w="120" w:type="dxa"/>
              <w:bottom w:w="80" w:type="dxa"/>
              <w:right w:w="120" w:type="dxa"/>
            </w:tcMar>
            <w:vAlign w:val="center"/>
          </w:tcPr>
          <w:p w14:paraId="19784BB4" w14:textId="77777777" w:rsidR="009D20B4" w:rsidRPr="008D27B5" w:rsidRDefault="009D20B4" w:rsidP="007F0245">
            <w:pPr>
              <w:spacing w:after="0"/>
              <w:jc w:val="center"/>
              <w:rPr>
                <w:rFonts w:ascii="Roboto" w:hAnsi="Roboto" w:hint="eastAsia"/>
                <w:sz w:val="20"/>
                <w:szCs w:val="20"/>
                <w:lang w:val="fr-FR"/>
              </w:rPr>
            </w:pPr>
            <w:r w:rsidRPr="00076B28">
              <w:rPr>
                <w:rFonts w:ascii="Roboto" w:hAnsi="Roboto"/>
                <w:b/>
                <w:bCs/>
                <w:color w:val="FFFFFF"/>
                <w:sz w:val="20"/>
                <w:szCs w:val="20"/>
                <w:lang w:val="fr-FR"/>
              </w:rPr>
              <w:t>Décision</w:t>
            </w:r>
          </w:p>
        </w:tc>
      </w:tr>
      <w:tr w:rsidR="009D20B4" w:rsidRPr="00F14AE6" w14:paraId="6A77936F" w14:textId="77777777" w:rsidTr="007F0245">
        <w:trPr>
          <w:jc w:val="center"/>
        </w:trPr>
        <w:tc>
          <w:tcPr>
            <w:tcW w:w="1452" w:type="pct"/>
            <w:tcMar>
              <w:top w:w="80" w:type="dxa"/>
              <w:left w:w="120" w:type="dxa"/>
              <w:bottom w:w="80" w:type="dxa"/>
              <w:right w:w="120" w:type="dxa"/>
            </w:tcMar>
            <w:vAlign w:val="center"/>
          </w:tcPr>
          <w:p w14:paraId="23BB99AD" w14:textId="3C2F124B" w:rsidR="009D20B4" w:rsidRPr="008D27B5" w:rsidRDefault="009D20B4" w:rsidP="007F0245">
            <w:pPr>
              <w:spacing w:after="0"/>
              <w:rPr>
                <w:rFonts w:ascii="Roboto" w:hAnsi="Roboto" w:hint="eastAsia"/>
                <w:sz w:val="20"/>
                <w:szCs w:val="20"/>
                <w:lang w:val="fr-FR"/>
              </w:rPr>
            </w:pPr>
            <w:r>
              <w:rPr>
                <w:rFonts w:ascii="Roboto" w:hAnsi="Roboto"/>
                <w:sz w:val="20"/>
                <w:szCs w:val="20"/>
                <w:lang w:val="fr-FR"/>
              </w:rPr>
              <w:t>ADR-089</w:t>
            </w:r>
          </w:p>
        </w:tc>
        <w:tc>
          <w:tcPr>
            <w:tcW w:w="3548" w:type="pct"/>
            <w:tcMar>
              <w:top w:w="80" w:type="dxa"/>
              <w:left w:w="120" w:type="dxa"/>
              <w:bottom w:w="80" w:type="dxa"/>
              <w:right w:w="120" w:type="dxa"/>
            </w:tcMar>
            <w:vAlign w:val="center"/>
          </w:tcPr>
          <w:p w14:paraId="6F033E3D" w14:textId="669DDE4C" w:rsidR="009D20B4" w:rsidRPr="00F14AE6" w:rsidRDefault="009D20B4" w:rsidP="007F0245">
            <w:pPr>
              <w:spacing w:after="0"/>
              <w:rPr>
                <w:rFonts w:ascii="Roboto" w:hAnsi="Roboto" w:hint="eastAsia"/>
                <w:sz w:val="20"/>
                <w:szCs w:val="20"/>
                <w:lang w:val="fr-FR"/>
              </w:rPr>
            </w:pPr>
            <w:r w:rsidRPr="009D20B4">
              <w:rPr>
                <w:rFonts w:ascii="Roboto" w:hAnsi="Roboto"/>
                <w:sz w:val="20"/>
                <w:szCs w:val="20"/>
                <w:lang w:val="fr-FR"/>
              </w:rPr>
              <w:t>Adoption d'une stratégie d'Observability by Design</w:t>
            </w:r>
          </w:p>
        </w:tc>
      </w:tr>
      <w:tr w:rsidR="009D20B4" w:rsidRPr="00BC35DA" w14:paraId="2B51C343" w14:textId="77777777" w:rsidTr="007F0245">
        <w:trPr>
          <w:jc w:val="center"/>
        </w:trPr>
        <w:tc>
          <w:tcPr>
            <w:tcW w:w="1452" w:type="pct"/>
            <w:shd w:val="clear" w:color="auto" w:fill="F7F5EF"/>
            <w:tcMar>
              <w:top w:w="80" w:type="dxa"/>
              <w:left w:w="120" w:type="dxa"/>
              <w:bottom w:w="80" w:type="dxa"/>
              <w:right w:w="120" w:type="dxa"/>
            </w:tcMar>
            <w:vAlign w:val="center"/>
          </w:tcPr>
          <w:p w14:paraId="085FEB1C" w14:textId="73E7D8E3" w:rsidR="009D20B4" w:rsidRPr="008D27B5" w:rsidRDefault="009D20B4" w:rsidP="007F0245">
            <w:pPr>
              <w:spacing w:after="0"/>
              <w:rPr>
                <w:rFonts w:ascii="Roboto" w:hAnsi="Roboto" w:hint="eastAsia"/>
                <w:sz w:val="20"/>
                <w:szCs w:val="20"/>
                <w:lang w:val="fr-FR"/>
              </w:rPr>
            </w:pPr>
            <w:r>
              <w:rPr>
                <w:rFonts w:ascii="Roboto" w:hAnsi="Roboto"/>
                <w:sz w:val="20"/>
                <w:szCs w:val="20"/>
                <w:lang w:val="fr-FR"/>
              </w:rPr>
              <w:t>ADR-090</w:t>
            </w:r>
          </w:p>
        </w:tc>
        <w:tc>
          <w:tcPr>
            <w:tcW w:w="3548" w:type="pct"/>
            <w:shd w:val="clear" w:color="auto" w:fill="F7F5EF"/>
            <w:tcMar>
              <w:top w:w="80" w:type="dxa"/>
              <w:left w:w="120" w:type="dxa"/>
              <w:bottom w:w="80" w:type="dxa"/>
              <w:right w:w="120" w:type="dxa"/>
            </w:tcMar>
            <w:vAlign w:val="center"/>
          </w:tcPr>
          <w:p w14:paraId="62CB4638" w14:textId="6A6A0370" w:rsidR="009D20B4" w:rsidRPr="008D27B5" w:rsidRDefault="009D20B4" w:rsidP="007F0245">
            <w:pPr>
              <w:spacing w:after="0"/>
              <w:rPr>
                <w:rFonts w:ascii="Roboto" w:hAnsi="Roboto" w:hint="eastAsia"/>
                <w:sz w:val="20"/>
                <w:szCs w:val="20"/>
                <w:lang w:val="fr-FR"/>
              </w:rPr>
            </w:pPr>
            <w:r w:rsidRPr="009D20B4">
              <w:rPr>
                <w:rFonts w:ascii="Roboto" w:hAnsi="Roboto"/>
                <w:sz w:val="20"/>
                <w:szCs w:val="20"/>
                <w:lang w:val="fr-FR"/>
              </w:rPr>
              <w:t>Journalisation structurée obligatoire</w:t>
            </w:r>
          </w:p>
        </w:tc>
      </w:tr>
      <w:tr w:rsidR="009D20B4" w:rsidRPr="00BC35DA" w14:paraId="13D7CF0C" w14:textId="77777777" w:rsidTr="007F0245">
        <w:trPr>
          <w:jc w:val="center"/>
        </w:trPr>
        <w:tc>
          <w:tcPr>
            <w:tcW w:w="1452" w:type="pct"/>
            <w:tcMar>
              <w:top w:w="80" w:type="dxa"/>
              <w:left w:w="120" w:type="dxa"/>
              <w:bottom w:w="80" w:type="dxa"/>
              <w:right w:w="120" w:type="dxa"/>
            </w:tcMar>
            <w:vAlign w:val="center"/>
          </w:tcPr>
          <w:p w14:paraId="7ABCB0E9" w14:textId="61789B56" w:rsidR="009D20B4" w:rsidRPr="008D27B5" w:rsidRDefault="009D20B4" w:rsidP="007F0245">
            <w:pPr>
              <w:spacing w:after="0"/>
              <w:rPr>
                <w:rFonts w:ascii="Roboto" w:hAnsi="Roboto" w:hint="eastAsia"/>
                <w:sz w:val="20"/>
                <w:szCs w:val="20"/>
                <w:lang w:val="fr-FR"/>
              </w:rPr>
            </w:pPr>
            <w:r>
              <w:rPr>
                <w:rFonts w:ascii="Roboto" w:hAnsi="Roboto"/>
                <w:sz w:val="20"/>
                <w:szCs w:val="20"/>
                <w:lang w:val="fr-FR"/>
              </w:rPr>
              <w:t>ADR-091</w:t>
            </w:r>
          </w:p>
        </w:tc>
        <w:tc>
          <w:tcPr>
            <w:tcW w:w="3548" w:type="pct"/>
            <w:tcMar>
              <w:top w:w="80" w:type="dxa"/>
              <w:left w:w="120" w:type="dxa"/>
              <w:bottom w:w="80" w:type="dxa"/>
              <w:right w:w="120" w:type="dxa"/>
            </w:tcMar>
            <w:vAlign w:val="center"/>
          </w:tcPr>
          <w:p w14:paraId="33DBD71A" w14:textId="5A09E28C" w:rsidR="009D20B4" w:rsidRPr="008D27B5" w:rsidRDefault="009D20B4" w:rsidP="007F0245">
            <w:pPr>
              <w:spacing w:after="0"/>
              <w:rPr>
                <w:rFonts w:ascii="Roboto" w:hAnsi="Roboto" w:hint="eastAsia"/>
                <w:sz w:val="20"/>
                <w:szCs w:val="20"/>
                <w:lang w:val="fr-FR"/>
              </w:rPr>
            </w:pPr>
            <w:r w:rsidRPr="009D20B4">
              <w:rPr>
                <w:rFonts w:ascii="Roboto" w:hAnsi="Roboto"/>
                <w:sz w:val="20"/>
                <w:szCs w:val="20"/>
                <w:lang w:val="fr-FR"/>
              </w:rPr>
              <w:t>Corrélation systématique des transactions</w:t>
            </w:r>
          </w:p>
        </w:tc>
      </w:tr>
      <w:tr w:rsidR="009D20B4" w:rsidRPr="004E671C" w14:paraId="4361889C" w14:textId="77777777" w:rsidTr="007F0245">
        <w:trPr>
          <w:jc w:val="center"/>
        </w:trPr>
        <w:tc>
          <w:tcPr>
            <w:tcW w:w="1452" w:type="pct"/>
            <w:shd w:val="clear" w:color="auto" w:fill="F7F5EF"/>
            <w:tcMar>
              <w:top w:w="80" w:type="dxa"/>
              <w:left w:w="120" w:type="dxa"/>
              <w:bottom w:w="80" w:type="dxa"/>
              <w:right w:w="120" w:type="dxa"/>
            </w:tcMar>
            <w:vAlign w:val="center"/>
          </w:tcPr>
          <w:p w14:paraId="592EC797" w14:textId="339B873F" w:rsidR="009D20B4" w:rsidRPr="008D27B5" w:rsidRDefault="009D20B4" w:rsidP="007F0245">
            <w:pPr>
              <w:spacing w:after="0"/>
              <w:rPr>
                <w:rFonts w:ascii="Roboto" w:hAnsi="Roboto" w:hint="eastAsia"/>
                <w:sz w:val="20"/>
                <w:szCs w:val="20"/>
                <w:lang w:val="fr-FR"/>
              </w:rPr>
            </w:pPr>
            <w:r>
              <w:rPr>
                <w:rFonts w:ascii="Roboto" w:hAnsi="Roboto"/>
                <w:sz w:val="20"/>
                <w:szCs w:val="20"/>
                <w:lang w:val="fr-FR"/>
              </w:rPr>
              <w:t>ADR-092</w:t>
            </w:r>
          </w:p>
        </w:tc>
        <w:tc>
          <w:tcPr>
            <w:tcW w:w="3548" w:type="pct"/>
            <w:shd w:val="clear" w:color="auto" w:fill="F7F5EF"/>
            <w:tcMar>
              <w:top w:w="80" w:type="dxa"/>
              <w:left w:w="120" w:type="dxa"/>
              <w:bottom w:w="80" w:type="dxa"/>
              <w:right w:w="120" w:type="dxa"/>
            </w:tcMar>
            <w:vAlign w:val="center"/>
          </w:tcPr>
          <w:p w14:paraId="72ABC997" w14:textId="1ECCB413" w:rsidR="009D20B4" w:rsidRPr="008D27B5" w:rsidRDefault="009D20B4" w:rsidP="007F0245">
            <w:pPr>
              <w:spacing w:after="0"/>
              <w:rPr>
                <w:rFonts w:ascii="Roboto" w:hAnsi="Roboto" w:hint="eastAsia"/>
                <w:sz w:val="20"/>
                <w:szCs w:val="20"/>
                <w:lang w:val="fr-FR"/>
              </w:rPr>
            </w:pPr>
            <w:r w:rsidRPr="009D20B4">
              <w:rPr>
                <w:rFonts w:ascii="Roboto" w:hAnsi="Roboto"/>
                <w:sz w:val="20"/>
                <w:szCs w:val="20"/>
                <w:lang w:val="fr-FR"/>
              </w:rPr>
              <w:t>Centralisation des logs, métriques et traces</w:t>
            </w:r>
          </w:p>
        </w:tc>
      </w:tr>
      <w:tr w:rsidR="009D20B4" w:rsidRPr="00BC35DA" w14:paraId="4F93E5FD" w14:textId="77777777" w:rsidTr="007F0245">
        <w:trPr>
          <w:jc w:val="center"/>
        </w:trPr>
        <w:tc>
          <w:tcPr>
            <w:tcW w:w="1452" w:type="pct"/>
            <w:tcMar>
              <w:top w:w="80" w:type="dxa"/>
              <w:left w:w="120" w:type="dxa"/>
              <w:bottom w:w="80" w:type="dxa"/>
              <w:right w:w="120" w:type="dxa"/>
            </w:tcMar>
            <w:vAlign w:val="center"/>
          </w:tcPr>
          <w:p w14:paraId="0FC2B219" w14:textId="3216DEB8" w:rsidR="009D20B4" w:rsidRPr="008D27B5" w:rsidRDefault="009D20B4" w:rsidP="007F0245">
            <w:pPr>
              <w:spacing w:after="0"/>
              <w:rPr>
                <w:rFonts w:ascii="Roboto" w:hAnsi="Roboto" w:hint="eastAsia"/>
                <w:sz w:val="20"/>
                <w:szCs w:val="20"/>
                <w:lang w:val="fr-FR"/>
              </w:rPr>
            </w:pPr>
            <w:r>
              <w:rPr>
                <w:rFonts w:ascii="Roboto" w:hAnsi="Roboto"/>
                <w:sz w:val="20"/>
                <w:szCs w:val="20"/>
                <w:lang w:val="fr-FR"/>
              </w:rPr>
              <w:t>ADR-093</w:t>
            </w:r>
          </w:p>
        </w:tc>
        <w:tc>
          <w:tcPr>
            <w:tcW w:w="3548" w:type="pct"/>
            <w:tcMar>
              <w:top w:w="80" w:type="dxa"/>
              <w:left w:w="120" w:type="dxa"/>
              <w:bottom w:w="80" w:type="dxa"/>
              <w:right w:w="120" w:type="dxa"/>
            </w:tcMar>
            <w:vAlign w:val="center"/>
          </w:tcPr>
          <w:p w14:paraId="3B37325D" w14:textId="3E08BE61" w:rsidR="009D20B4" w:rsidRPr="008D27B5" w:rsidRDefault="009D20B4" w:rsidP="007F0245">
            <w:pPr>
              <w:spacing w:after="0"/>
              <w:rPr>
                <w:rFonts w:ascii="Roboto" w:hAnsi="Roboto" w:hint="eastAsia"/>
                <w:sz w:val="20"/>
                <w:szCs w:val="20"/>
                <w:lang w:val="fr-FR"/>
              </w:rPr>
            </w:pPr>
            <w:r w:rsidRPr="009D20B4">
              <w:rPr>
                <w:rFonts w:ascii="Roboto" w:hAnsi="Roboto"/>
                <w:sz w:val="20"/>
                <w:szCs w:val="20"/>
                <w:lang w:val="fr-FR"/>
              </w:rPr>
              <w:t xml:space="preserve">Instrumentation </w:t>
            </w:r>
            <w:proofErr w:type="spellStart"/>
            <w:r w:rsidRPr="009D20B4">
              <w:rPr>
                <w:rFonts w:ascii="Roboto" w:hAnsi="Roboto"/>
                <w:sz w:val="20"/>
                <w:szCs w:val="20"/>
                <w:lang w:val="fr-FR"/>
              </w:rPr>
              <w:t>OpenTelemetry</w:t>
            </w:r>
            <w:proofErr w:type="spellEnd"/>
          </w:p>
        </w:tc>
      </w:tr>
      <w:tr w:rsidR="009D20B4" w:rsidRPr="00BC35DA" w14:paraId="6F04F8E5" w14:textId="77777777" w:rsidTr="007F0245">
        <w:trPr>
          <w:jc w:val="center"/>
        </w:trPr>
        <w:tc>
          <w:tcPr>
            <w:tcW w:w="1452" w:type="pct"/>
            <w:shd w:val="clear" w:color="auto" w:fill="EEECE1" w:themeFill="background2"/>
            <w:tcMar>
              <w:top w:w="80" w:type="dxa"/>
              <w:left w:w="120" w:type="dxa"/>
              <w:bottom w:w="80" w:type="dxa"/>
              <w:right w:w="120" w:type="dxa"/>
            </w:tcMar>
            <w:vAlign w:val="center"/>
          </w:tcPr>
          <w:p w14:paraId="77EAEA55" w14:textId="27C90372" w:rsidR="009D20B4" w:rsidRDefault="009D20B4" w:rsidP="007F0245">
            <w:pPr>
              <w:spacing w:after="0"/>
              <w:rPr>
                <w:rFonts w:ascii="Roboto" w:hAnsi="Roboto" w:hint="eastAsia"/>
                <w:sz w:val="20"/>
                <w:szCs w:val="20"/>
                <w:lang w:val="fr-FR"/>
              </w:rPr>
            </w:pPr>
            <w:r>
              <w:rPr>
                <w:rFonts w:ascii="Roboto" w:hAnsi="Roboto"/>
                <w:sz w:val="20"/>
                <w:szCs w:val="20"/>
                <w:lang w:val="fr-FR"/>
              </w:rPr>
              <w:t>ADR-094</w:t>
            </w:r>
          </w:p>
        </w:tc>
        <w:tc>
          <w:tcPr>
            <w:tcW w:w="3548" w:type="pct"/>
            <w:shd w:val="clear" w:color="auto" w:fill="EEECE1" w:themeFill="background2"/>
            <w:tcMar>
              <w:top w:w="80" w:type="dxa"/>
              <w:left w:w="120" w:type="dxa"/>
              <w:bottom w:w="80" w:type="dxa"/>
              <w:right w:w="120" w:type="dxa"/>
            </w:tcMar>
            <w:vAlign w:val="center"/>
          </w:tcPr>
          <w:p w14:paraId="0A2CAD67" w14:textId="05D095AF" w:rsidR="009D20B4" w:rsidRPr="00353034" w:rsidRDefault="009D20B4" w:rsidP="007F0245">
            <w:pPr>
              <w:spacing w:after="0"/>
              <w:rPr>
                <w:rFonts w:ascii="Roboto" w:hAnsi="Roboto" w:hint="eastAsia"/>
                <w:sz w:val="20"/>
                <w:szCs w:val="20"/>
                <w:lang w:val="fr-FR"/>
              </w:rPr>
            </w:pPr>
            <w:r w:rsidRPr="009D20B4">
              <w:rPr>
                <w:rFonts w:ascii="Roboto" w:hAnsi="Roboto"/>
                <w:sz w:val="20"/>
                <w:szCs w:val="20"/>
                <w:lang w:val="fr-FR"/>
              </w:rPr>
              <w:t>Dashboards et alertes standardisés</w:t>
            </w:r>
          </w:p>
        </w:tc>
      </w:tr>
    </w:tbl>
    <w:p w14:paraId="5F5AB015" w14:textId="16D3FB23" w:rsidR="00A802B7" w:rsidRDefault="00A802B7" w:rsidP="009D20B4">
      <w:pPr>
        <w:rPr>
          <w:rFonts w:ascii="Roboto" w:hAnsi="Roboto" w:hint="eastAsia"/>
          <w:lang w:val="fr-FR"/>
        </w:rPr>
      </w:pPr>
    </w:p>
    <w:p w14:paraId="2A2F01F1" w14:textId="5ABC5E85" w:rsidR="009D20B4" w:rsidRPr="005F6F83" w:rsidRDefault="009D20B4" w:rsidP="00BC0D9A">
      <w:pPr>
        <w:pStyle w:val="Paragraphedeliste"/>
        <w:numPr>
          <w:ilvl w:val="1"/>
          <w:numId w:val="19"/>
        </w:numPr>
        <w:rPr>
          <w:rFonts w:ascii="Roboto" w:eastAsiaTheme="majorEastAsia" w:hAnsi="Roboto" w:cstheme="majorBidi" w:hint="eastAsia"/>
          <w:b/>
          <w:bCs/>
          <w:color w:val="1F497D" w:themeColor="text2"/>
          <w:sz w:val="28"/>
          <w:szCs w:val="28"/>
          <w:u w:val="single"/>
          <w:lang w:val="fr-FR"/>
        </w:rPr>
      </w:pPr>
      <w:r w:rsidRPr="009D20B4">
        <w:rPr>
          <w:rFonts w:ascii="Roboto" w:eastAsiaTheme="majorEastAsia" w:hAnsi="Roboto" w:cstheme="majorBidi"/>
          <w:b/>
          <w:bCs/>
          <w:color w:val="1F497D" w:themeColor="text2"/>
          <w:sz w:val="28"/>
          <w:szCs w:val="28"/>
          <w:u w:val="single"/>
          <w:lang w:val="fr-FR"/>
        </w:rPr>
        <w:t>Conclusion</w:t>
      </w:r>
    </w:p>
    <w:p w14:paraId="7FEF08E5" w14:textId="36241571" w:rsidR="009D20B4" w:rsidRPr="009D20B4" w:rsidRDefault="009D20B4" w:rsidP="009D20B4">
      <w:pPr>
        <w:rPr>
          <w:rFonts w:ascii="Roboto" w:hAnsi="Roboto" w:hint="eastAsia"/>
          <w:lang w:val="fr-FR"/>
        </w:rPr>
      </w:pPr>
      <w:r w:rsidRPr="009D20B4">
        <w:rPr>
          <w:rFonts w:ascii="Roboto" w:hAnsi="Roboto"/>
          <w:lang w:val="fr-FR"/>
        </w:rPr>
        <w:t>L'architecture d'observabilité de SIXPAY CONNECT établit un cadre complet pour superviser, analyser et maintenir la plateforme tout au long de son cycle de vie. En unifiant les logs, les métriques, les traces distribuées, les événements métier et les mécanismes d'alerte, elle permet aux équipes de détecter rapidement les anomalies, d'accélérer les diagnostics et d'assurer un niveau élevé de</w:t>
      </w:r>
      <w:r>
        <w:rPr>
          <w:rFonts w:ascii="Roboto" w:hAnsi="Roboto"/>
          <w:lang w:val="fr-FR"/>
        </w:rPr>
        <w:t xml:space="preserve"> disponibilité et de fiabilité.</w:t>
      </w:r>
    </w:p>
    <w:p w14:paraId="5D5630A0" w14:textId="41D3F6C9" w:rsidR="009D20B4" w:rsidRDefault="009D20B4" w:rsidP="009D20B4">
      <w:pPr>
        <w:rPr>
          <w:rFonts w:ascii="Roboto" w:hAnsi="Roboto" w:hint="eastAsia"/>
          <w:lang w:val="fr-FR"/>
        </w:rPr>
      </w:pPr>
      <w:r w:rsidRPr="009D20B4">
        <w:rPr>
          <w:rFonts w:ascii="Roboto" w:hAnsi="Roboto"/>
          <w:lang w:val="fr-FR"/>
        </w:rPr>
        <w:t>Cette approche renforce la capacité de la plateforme à évoluer vers un écosystème régional tout en conservant une exploitation maîtrisée et conforme aux exigences du secteur bancaire.</w:t>
      </w:r>
    </w:p>
    <w:p w14:paraId="7BAF4493" w14:textId="72103AE5" w:rsidR="009D20B4" w:rsidRDefault="009D20B4" w:rsidP="009D20B4">
      <w:pPr>
        <w:rPr>
          <w:rFonts w:ascii="Roboto" w:hAnsi="Roboto" w:hint="eastAsia"/>
          <w:lang w:val="fr-FR"/>
        </w:rPr>
      </w:pPr>
    </w:p>
    <w:p w14:paraId="73B051D2" w14:textId="24FE57A2" w:rsidR="00A51DEE" w:rsidRDefault="00A51DEE" w:rsidP="009D20B4">
      <w:pPr>
        <w:rPr>
          <w:rFonts w:ascii="Roboto" w:hAnsi="Roboto" w:hint="eastAsia"/>
          <w:lang w:val="fr-FR"/>
        </w:rPr>
      </w:pPr>
    </w:p>
    <w:p w14:paraId="4C74B818" w14:textId="4D5A0335" w:rsidR="00A51DEE" w:rsidRDefault="00A51DEE" w:rsidP="009D20B4">
      <w:pPr>
        <w:rPr>
          <w:rFonts w:ascii="Roboto" w:hAnsi="Roboto" w:hint="eastAsia"/>
          <w:lang w:val="fr-FR"/>
        </w:rPr>
      </w:pPr>
    </w:p>
    <w:p w14:paraId="1139E64B" w14:textId="77777777" w:rsidR="00A51DEE" w:rsidRDefault="00A51DEE" w:rsidP="009D20B4">
      <w:pPr>
        <w:rPr>
          <w:rFonts w:ascii="Roboto" w:hAnsi="Roboto" w:hint="eastAsia"/>
          <w:lang w:val="fr-FR"/>
        </w:rPr>
      </w:pPr>
    </w:p>
    <w:p w14:paraId="2EAD2318" w14:textId="1B1F67D4" w:rsidR="009D20B4" w:rsidRPr="009D20B4" w:rsidRDefault="009D20B4" w:rsidP="009D20B4">
      <w:pPr>
        <w:pStyle w:val="Titre1"/>
        <w:shd w:val="clear" w:color="auto" w:fill="17365D" w:themeFill="text2" w:themeFillShade="BF"/>
        <w:spacing w:before="0" w:line="240" w:lineRule="auto"/>
        <w:ind w:left="1701" w:hanging="1701"/>
        <w:rPr>
          <w:rFonts w:ascii="Roboto" w:hAnsi="Roboto" w:hint="eastAsia"/>
          <w:sz w:val="20"/>
          <w:szCs w:val="20"/>
        </w:rPr>
      </w:pPr>
      <w:bookmarkStart w:id="19" w:name="_Toc235405768"/>
      <w:r w:rsidRPr="009D20B4">
        <w:rPr>
          <w:rFonts w:ascii="Roboto" w:hAnsi="Roboto"/>
          <w:color w:val="00B0F0"/>
          <w:sz w:val="40"/>
          <w:szCs w:val="40"/>
        </w:rPr>
        <w:t>Chap 16 — Resilience Patterns</w:t>
      </w:r>
      <w:bookmarkEnd w:id="19"/>
    </w:p>
    <w:p w14:paraId="644EACA6" w14:textId="32607F2D" w:rsidR="009D20B4" w:rsidRDefault="009D20B4" w:rsidP="009D20B4">
      <w:pPr>
        <w:rPr>
          <w:rFonts w:ascii="Roboto" w:hAnsi="Roboto" w:hint="eastAsia"/>
        </w:rPr>
      </w:pPr>
    </w:p>
    <w:p w14:paraId="5FE26B98" w14:textId="77777777" w:rsidR="00A51DEE" w:rsidRPr="00A51DEE" w:rsidRDefault="00A51DEE" w:rsidP="00BC0D9A">
      <w:pPr>
        <w:pStyle w:val="Paragraphedeliste"/>
        <w:numPr>
          <w:ilvl w:val="0"/>
          <w:numId w:val="20"/>
        </w:numPr>
        <w:rPr>
          <w:rFonts w:ascii="Roboto" w:eastAsiaTheme="majorEastAsia" w:hAnsi="Roboto" w:cstheme="majorBidi" w:hint="eastAsia"/>
          <w:b/>
          <w:bCs/>
          <w:vanish/>
          <w:color w:val="1F497D" w:themeColor="text2"/>
          <w:sz w:val="28"/>
          <w:szCs w:val="28"/>
          <w:u w:val="single"/>
          <w:lang w:val="fr-FR"/>
        </w:rPr>
      </w:pPr>
    </w:p>
    <w:p w14:paraId="0B77256A" w14:textId="77777777" w:rsidR="00A51DEE" w:rsidRPr="00A51DEE" w:rsidRDefault="00A51DEE" w:rsidP="00BC0D9A">
      <w:pPr>
        <w:pStyle w:val="Paragraphedeliste"/>
        <w:numPr>
          <w:ilvl w:val="0"/>
          <w:numId w:val="20"/>
        </w:numPr>
        <w:rPr>
          <w:rFonts w:ascii="Roboto" w:eastAsiaTheme="majorEastAsia" w:hAnsi="Roboto" w:cstheme="majorBidi" w:hint="eastAsia"/>
          <w:b/>
          <w:bCs/>
          <w:vanish/>
          <w:color w:val="1F497D" w:themeColor="text2"/>
          <w:sz w:val="28"/>
          <w:szCs w:val="28"/>
          <w:u w:val="single"/>
          <w:lang w:val="fr-FR"/>
        </w:rPr>
      </w:pPr>
    </w:p>
    <w:p w14:paraId="42B8586E" w14:textId="77777777" w:rsidR="00A51DEE" w:rsidRPr="00A51DEE" w:rsidRDefault="00A51DEE" w:rsidP="00BC0D9A">
      <w:pPr>
        <w:pStyle w:val="Paragraphedeliste"/>
        <w:numPr>
          <w:ilvl w:val="0"/>
          <w:numId w:val="20"/>
        </w:numPr>
        <w:rPr>
          <w:rFonts w:ascii="Roboto" w:eastAsiaTheme="majorEastAsia" w:hAnsi="Roboto" w:cstheme="majorBidi" w:hint="eastAsia"/>
          <w:b/>
          <w:bCs/>
          <w:vanish/>
          <w:color w:val="1F497D" w:themeColor="text2"/>
          <w:sz w:val="28"/>
          <w:szCs w:val="28"/>
          <w:u w:val="single"/>
          <w:lang w:val="fr-FR"/>
        </w:rPr>
      </w:pPr>
    </w:p>
    <w:p w14:paraId="70E79D02" w14:textId="77777777" w:rsidR="00A51DEE" w:rsidRPr="00A51DEE" w:rsidRDefault="00A51DEE" w:rsidP="00BC0D9A">
      <w:pPr>
        <w:pStyle w:val="Paragraphedeliste"/>
        <w:numPr>
          <w:ilvl w:val="0"/>
          <w:numId w:val="20"/>
        </w:numPr>
        <w:rPr>
          <w:rFonts w:ascii="Roboto" w:eastAsiaTheme="majorEastAsia" w:hAnsi="Roboto" w:cstheme="majorBidi" w:hint="eastAsia"/>
          <w:b/>
          <w:bCs/>
          <w:vanish/>
          <w:color w:val="1F497D" w:themeColor="text2"/>
          <w:sz w:val="28"/>
          <w:szCs w:val="28"/>
          <w:u w:val="single"/>
          <w:lang w:val="fr-FR"/>
        </w:rPr>
      </w:pPr>
    </w:p>
    <w:p w14:paraId="2D084021" w14:textId="77777777" w:rsidR="00A51DEE" w:rsidRPr="00A51DEE" w:rsidRDefault="00A51DEE" w:rsidP="00BC0D9A">
      <w:pPr>
        <w:pStyle w:val="Paragraphedeliste"/>
        <w:numPr>
          <w:ilvl w:val="0"/>
          <w:numId w:val="20"/>
        </w:numPr>
        <w:rPr>
          <w:rFonts w:ascii="Roboto" w:eastAsiaTheme="majorEastAsia" w:hAnsi="Roboto" w:cstheme="majorBidi" w:hint="eastAsia"/>
          <w:b/>
          <w:bCs/>
          <w:vanish/>
          <w:color w:val="1F497D" w:themeColor="text2"/>
          <w:sz w:val="28"/>
          <w:szCs w:val="28"/>
          <w:u w:val="single"/>
          <w:lang w:val="fr-FR"/>
        </w:rPr>
      </w:pPr>
    </w:p>
    <w:p w14:paraId="42BFB7E5" w14:textId="77777777" w:rsidR="00A51DEE" w:rsidRPr="00A51DEE" w:rsidRDefault="00A51DEE" w:rsidP="00BC0D9A">
      <w:pPr>
        <w:pStyle w:val="Paragraphedeliste"/>
        <w:numPr>
          <w:ilvl w:val="0"/>
          <w:numId w:val="20"/>
        </w:numPr>
        <w:rPr>
          <w:rFonts w:ascii="Roboto" w:eastAsiaTheme="majorEastAsia" w:hAnsi="Roboto" w:cstheme="majorBidi" w:hint="eastAsia"/>
          <w:b/>
          <w:bCs/>
          <w:vanish/>
          <w:color w:val="1F497D" w:themeColor="text2"/>
          <w:sz w:val="28"/>
          <w:szCs w:val="28"/>
          <w:u w:val="single"/>
          <w:lang w:val="fr-FR"/>
        </w:rPr>
      </w:pPr>
    </w:p>
    <w:p w14:paraId="761C0F26" w14:textId="77777777" w:rsidR="00A51DEE" w:rsidRPr="00A51DEE" w:rsidRDefault="00A51DEE" w:rsidP="00BC0D9A">
      <w:pPr>
        <w:pStyle w:val="Paragraphedeliste"/>
        <w:numPr>
          <w:ilvl w:val="0"/>
          <w:numId w:val="20"/>
        </w:numPr>
        <w:rPr>
          <w:rFonts w:ascii="Roboto" w:eastAsiaTheme="majorEastAsia" w:hAnsi="Roboto" w:cstheme="majorBidi" w:hint="eastAsia"/>
          <w:b/>
          <w:bCs/>
          <w:vanish/>
          <w:color w:val="1F497D" w:themeColor="text2"/>
          <w:sz w:val="28"/>
          <w:szCs w:val="28"/>
          <w:u w:val="single"/>
          <w:lang w:val="fr-FR"/>
        </w:rPr>
      </w:pPr>
    </w:p>
    <w:p w14:paraId="57C0F91D" w14:textId="77777777" w:rsidR="00A51DEE" w:rsidRPr="00A51DEE" w:rsidRDefault="00A51DEE" w:rsidP="00BC0D9A">
      <w:pPr>
        <w:pStyle w:val="Paragraphedeliste"/>
        <w:numPr>
          <w:ilvl w:val="0"/>
          <w:numId w:val="20"/>
        </w:numPr>
        <w:rPr>
          <w:rFonts w:ascii="Roboto" w:eastAsiaTheme="majorEastAsia" w:hAnsi="Roboto" w:cstheme="majorBidi" w:hint="eastAsia"/>
          <w:b/>
          <w:bCs/>
          <w:vanish/>
          <w:color w:val="1F497D" w:themeColor="text2"/>
          <w:sz w:val="28"/>
          <w:szCs w:val="28"/>
          <w:u w:val="single"/>
          <w:lang w:val="fr-FR"/>
        </w:rPr>
      </w:pPr>
    </w:p>
    <w:p w14:paraId="277D0D3E" w14:textId="77777777" w:rsidR="00A51DEE" w:rsidRPr="00A51DEE" w:rsidRDefault="00A51DEE" w:rsidP="00BC0D9A">
      <w:pPr>
        <w:pStyle w:val="Paragraphedeliste"/>
        <w:numPr>
          <w:ilvl w:val="0"/>
          <w:numId w:val="20"/>
        </w:numPr>
        <w:rPr>
          <w:rFonts w:ascii="Roboto" w:eastAsiaTheme="majorEastAsia" w:hAnsi="Roboto" w:cstheme="majorBidi" w:hint="eastAsia"/>
          <w:b/>
          <w:bCs/>
          <w:vanish/>
          <w:color w:val="1F497D" w:themeColor="text2"/>
          <w:sz w:val="28"/>
          <w:szCs w:val="28"/>
          <w:u w:val="single"/>
          <w:lang w:val="fr-FR"/>
        </w:rPr>
      </w:pPr>
    </w:p>
    <w:p w14:paraId="3DAE5F5A" w14:textId="77777777" w:rsidR="00A51DEE" w:rsidRPr="00A51DEE" w:rsidRDefault="00A51DEE" w:rsidP="00BC0D9A">
      <w:pPr>
        <w:pStyle w:val="Paragraphedeliste"/>
        <w:numPr>
          <w:ilvl w:val="0"/>
          <w:numId w:val="20"/>
        </w:numPr>
        <w:rPr>
          <w:rFonts w:ascii="Roboto" w:eastAsiaTheme="majorEastAsia" w:hAnsi="Roboto" w:cstheme="majorBidi" w:hint="eastAsia"/>
          <w:b/>
          <w:bCs/>
          <w:vanish/>
          <w:color w:val="1F497D" w:themeColor="text2"/>
          <w:sz w:val="28"/>
          <w:szCs w:val="28"/>
          <w:u w:val="single"/>
          <w:lang w:val="fr-FR"/>
        </w:rPr>
      </w:pPr>
    </w:p>
    <w:p w14:paraId="6712137C" w14:textId="77777777" w:rsidR="00A51DEE" w:rsidRPr="00A51DEE" w:rsidRDefault="00A51DEE" w:rsidP="00BC0D9A">
      <w:pPr>
        <w:pStyle w:val="Paragraphedeliste"/>
        <w:numPr>
          <w:ilvl w:val="0"/>
          <w:numId w:val="20"/>
        </w:numPr>
        <w:rPr>
          <w:rFonts w:ascii="Roboto" w:eastAsiaTheme="majorEastAsia" w:hAnsi="Roboto" w:cstheme="majorBidi" w:hint="eastAsia"/>
          <w:b/>
          <w:bCs/>
          <w:vanish/>
          <w:color w:val="1F497D" w:themeColor="text2"/>
          <w:sz w:val="28"/>
          <w:szCs w:val="28"/>
          <w:u w:val="single"/>
          <w:lang w:val="fr-FR"/>
        </w:rPr>
      </w:pPr>
    </w:p>
    <w:p w14:paraId="132B4B5F" w14:textId="77777777" w:rsidR="00A51DEE" w:rsidRPr="00A51DEE" w:rsidRDefault="00A51DEE" w:rsidP="00BC0D9A">
      <w:pPr>
        <w:pStyle w:val="Paragraphedeliste"/>
        <w:numPr>
          <w:ilvl w:val="0"/>
          <w:numId w:val="20"/>
        </w:numPr>
        <w:rPr>
          <w:rFonts w:ascii="Roboto" w:eastAsiaTheme="majorEastAsia" w:hAnsi="Roboto" w:cstheme="majorBidi" w:hint="eastAsia"/>
          <w:b/>
          <w:bCs/>
          <w:vanish/>
          <w:color w:val="1F497D" w:themeColor="text2"/>
          <w:sz w:val="28"/>
          <w:szCs w:val="28"/>
          <w:u w:val="single"/>
          <w:lang w:val="fr-FR"/>
        </w:rPr>
      </w:pPr>
    </w:p>
    <w:p w14:paraId="6D0BC37C" w14:textId="77777777" w:rsidR="00A51DEE" w:rsidRPr="00A51DEE" w:rsidRDefault="00A51DEE" w:rsidP="00BC0D9A">
      <w:pPr>
        <w:pStyle w:val="Paragraphedeliste"/>
        <w:numPr>
          <w:ilvl w:val="0"/>
          <w:numId w:val="20"/>
        </w:numPr>
        <w:rPr>
          <w:rFonts w:ascii="Roboto" w:eastAsiaTheme="majorEastAsia" w:hAnsi="Roboto" w:cstheme="majorBidi" w:hint="eastAsia"/>
          <w:b/>
          <w:bCs/>
          <w:vanish/>
          <w:color w:val="1F497D" w:themeColor="text2"/>
          <w:sz w:val="28"/>
          <w:szCs w:val="28"/>
          <w:u w:val="single"/>
          <w:lang w:val="fr-FR"/>
        </w:rPr>
      </w:pPr>
    </w:p>
    <w:p w14:paraId="6BBED496" w14:textId="77777777" w:rsidR="00A51DEE" w:rsidRPr="00A51DEE" w:rsidRDefault="00A51DEE" w:rsidP="00BC0D9A">
      <w:pPr>
        <w:pStyle w:val="Paragraphedeliste"/>
        <w:numPr>
          <w:ilvl w:val="0"/>
          <w:numId w:val="20"/>
        </w:numPr>
        <w:rPr>
          <w:rFonts w:ascii="Roboto" w:eastAsiaTheme="majorEastAsia" w:hAnsi="Roboto" w:cstheme="majorBidi" w:hint="eastAsia"/>
          <w:b/>
          <w:bCs/>
          <w:vanish/>
          <w:color w:val="1F497D" w:themeColor="text2"/>
          <w:sz w:val="28"/>
          <w:szCs w:val="28"/>
          <w:u w:val="single"/>
          <w:lang w:val="fr-FR"/>
        </w:rPr>
      </w:pPr>
    </w:p>
    <w:p w14:paraId="60A4414F" w14:textId="36836B85" w:rsidR="00A51DEE" w:rsidRPr="005F6F83" w:rsidRDefault="00A51DEE" w:rsidP="00BC0D9A">
      <w:pPr>
        <w:pStyle w:val="Paragraphedeliste"/>
        <w:numPr>
          <w:ilvl w:val="1"/>
          <w:numId w:val="20"/>
        </w:numPr>
        <w:rPr>
          <w:rFonts w:ascii="Roboto" w:eastAsiaTheme="majorEastAsia" w:hAnsi="Roboto" w:cstheme="majorBidi" w:hint="eastAsia"/>
          <w:b/>
          <w:bCs/>
          <w:color w:val="1F497D" w:themeColor="text2"/>
          <w:sz w:val="28"/>
          <w:szCs w:val="28"/>
          <w:u w:val="single"/>
          <w:lang w:val="fr-FR"/>
        </w:rPr>
      </w:pPr>
      <w:r>
        <w:rPr>
          <w:rFonts w:ascii="Roboto" w:eastAsiaTheme="majorEastAsia" w:hAnsi="Roboto" w:cstheme="majorBidi"/>
          <w:b/>
          <w:bCs/>
          <w:color w:val="1F497D" w:themeColor="text2"/>
          <w:sz w:val="28"/>
          <w:szCs w:val="28"/>
          <w:u w:val="single"/>
          <w:lang w:val="fr-FR"/>
        </w:rPr>
        <w:t>Objectif</w:t>
      </w:r>
    </w:p>
    <w:p w14:paraId="74AD8B97" w14:textId="55B1247E" w:rsidR="000147AE" w:rsidRPr="000147AE" w:rsidRDefault="000147AE" w:rsidP="000147AE">
      <w:pPr>
        <w:rPr>
          <w:rFonts w:ascii="Roboto" w:hAnsi="Roboto" w:hint="eastAsia"/>
          <w:lang w:val="fr-FR"/>
        </w:rPr>
      </w:pPr>
      <w:r w:rsidRPr="000147AE">
        <w:rPr>
          <w:rFonts w:ascii="Roboto" w:hAnsi="Roboto"/>
          <w:lang w:val="fr-FR"/>
        </w:rPr>
        <w:t>L'objectif de ce chapitre est de définir les mécanismes de résilience permettant à SIXPAY CONNECT de maintenir un niveau élevé de disponibilité, de continuité de service et de fiabilité face aux déf</w:t>
      </w:r>
      <w:r>
        <w:rPr>
          <w:rFonts w:ascii="Roboto" w:hAnsi="Roboto"/>
          <w:lang w:val="fr-FR"/>
        </w:rPr>
        <w:t>aillances internes ou externes.</w:t>
      </w:r>
    </w:p>
    <w:p w14:paraId="3040C2C9" w14:textId="6B16C3B7" w:rsidR="000147AE" w:rsidRPr="000147AE" w:rsidRDefault="000147AE" w:rsidP="000147AE">
      <w:pPr>
        <w:rPr>
          <w:rFonts w:ascii="Roboto" w:hAnsi="Roboto" w:hint="eastAsia"/>
          <w:lang w:val="fr-FR"/>
        </w:rPr>
      </w:pPr>
      <w:r w:rsidRPr="000147AE">
        <w:rPr>
          <w:rFonts w:ascii="Roboto" w:hAnsi="Roboto"/>
          <w:lang w:val="fr-FR"/>
        </w:rPr>
        <w:t>Dans un environnement bancaire, une panne ne doit jamais entraîner la perte d'une transaction, la corruption des données ou un arrêt complet de la plateforme. L'architecture est donc conçue pour absorber les incidents, limiter leur propagation et favoriser un retour rapide à un ét</w:t>
      </w:r>
      <w:r>
        <w:rPr>
          <w:rFonts w:ascii="Roboto" w:hAnsi="Roboto"/>
          <w:lang w:val="fr-FR"/>
        </w:rPr>
        <w:t>at nominal.</w:t>
      </w:r>
    </w:p>
    <w:p w14:paraId="3AFBAF46" w14:textId="3F7D6A64" w:rsidR="00A51DEE" w:rsidRPr="000147AE" w:rsidRDefault="000147AE" w:rsidP="000147AE">
      <w:pPr>
        <w:rPr>
          <w:rFonts w:ascii="Roboto" w:hAnsi="Roboto" w:hint="eastAsia"/>
          <w:lang w:val="fr-FR"/>
        </w:rPr>
      </w:pPr>
      <w:r w:rsidRPr="000147AE">
        <w:rPr>
          <w:rFonts w:ascii="Roboto" w:hAnsi="Roboto"/>
          <w:lang w:val="fr-FR"/>
        </w:rPr>
        <w:t xml:space="preserve">La résilience est intégrée dès la conception selon le principe </w:t>
      </w:r>
      <w:r w:rsidRPr="000147AE">
        <w:rPr>
          <w:rFonts w:ascii="Roboto" w:hAnsi="Roboto"/>
          <w:b/>
          <w:lang w:val="fr-FR"/>
        </w:rPr>
        <w:t>Resilience by Design</w:t>
      </w:r>
      <w:r w:rsidRPr="000147AE">
        <w:rPr>
          <w:rFonts w:ascii="Roboto" w:hAnsi="Roboto"/>
          <w:lang w:val="fr-FR"/>
        </w:rPr>
        <w:t>.</w:t>
      </w:r>
    </w:p>
    <w:p w14:paraId="74D75789" w14:textId="4C2DE788" w:rsidR="000147AE" w:rsidRPr="000147AE" w:rsidRDefault="000147AE" w:rsidP="00BC0D9A">
      <w:pPr>
        <w:pStyle w:val="Paragraphedeliste"/>
        <w:numPr>
          <w:ilvl w:val="1"/>
          <w:numId w:val="20"/>
        </w:numPr>
        <w:rPr>
          <w:rFonts w:ascii="Roboto" w:eastAsiaTheme="majorEastAsia" w:hAnsi="Roboto" w:cstheme="majorBidi" w:hint="eastAsia"/>
          <w:b/>
          <w:bCs/>
          <w:color w:val="1F497D" w:themeColor="text2"/>
          <w:sz w:val="28"/>
          <w:szCs w:val="28"/>
          <w:u w:val="single"/>
          <w:lang w:val="fr-FR"/>
        </w:rPr>
      </w:pPr>
      <w:r w:rsidRPr="000147AE">
        <w:rPr>
          <w:rFonts w:ascii="Roboto" w:eastAsiaTheme="majorEastAsia" w:hAnsi="Roboto" w:cstheme="majorBidi"/>
          <w:b/>
          <w:bCs/>
          <w:color w:val="1F497D" w:themeColor="text2"/>
          <w:sz w:val="28"/>
          <w:szCs w:val="28"/>
          <w:u w:val="single"/>
          <w:lang w:val="fr-FR"/>
        </w:rPr>
        <w:t>Principes d'architecture</w:t>
      </w:r>
    </w:p>
    <w:p w14:paraId="12E92E80" w14:textId="0FECFA2A" w:rsidR="000147AE" w:rsidRPr="000147AE" w:rsidRDefault="000147AE" w:rsidP="000147AE">
      <w:pPr>
        <w:spacing w:after="0"/>
        <w:rPr>
          <w:rFonts w:ascii="Roboto" w:hAnsi="Roboto" w:hint="eastAsia"/>
          <w:lang w:val="fr-FR"/>
        </w:rPr>
      </w:pPr>
      <w:r w:rsidRPr="000147AE">
        <w:rPr>
          <w:rFonts w:ascii="Roboto" w:hAnsi="Roboto"/>
          <w:lang w:val="fr-FR"/>
        </w:rPr>
        <w:t>L'architecture de résilience repo</w:t>
      </w:r>
      <w:r>
        <w:rPr>
          <w:rFonts w:ascii="Roboto" w:hAnsi="Roboto"/>
          <w:lang w:val="fr-FR"/>
        </w:rPr>
        <w:t>se sur les principes suivants :</w:t>
      </w:r>
    </w:p>
    <w:p w14:paraId="16A98FA9" w14:textId="77777777" w:rsidR="000147AE" w:rsidRPr="000147AE" w:rsidRDefault="000147AE" w:rsidP="00BC0D9A">
      <w:pPr>
        <w:numPr>
          <w:ilvl w:val="0"/>
          <w:numId w:val="10"/>
        </w:numPr>
        <w:spacing w:before="100" w:beforeAutospacing="1" w:after="0" w:line="240" w:lineRule="auto"/>
        <w:rPr>
          <w:rFonts w:ascii="Roboto" w:hAnsi="Roboto" w:hint="eastAsia"/>
          <w:lang w:val="fr-FR"/>
        </w:rPr>
      </w:pPr>
      <w:proofErr w:type="gramStart"/>
      <w:r w:rsidRPr="000147AE">
        <w:rPr>
          <w:rFonts w:ascii="Roboto" w:hAnsi="Roboto"/>
          <w:lang w:val="fr-FR"/>
        </w:rPr>
        <w:t>isolation</w:t>
      </w:r>
      <w:proofErr w:type="gramEnd"/>
      <w:r w:rsidRPr="000147AE">
        <w:rPr>
          <w:rFonts w:ascii="Roboto" w:hAnsi="Roboto"/>
          <w:lang w:val="fr-FR"/>
        </w:rPr>
        <w:t xml:space="preserve"> des défaillances ;</w:t>
      </w:r>
    </w:p>
    <w:p w14:paraId="01F911DA" w14:textId="77777777" w:rsidR="000147AE" w:rsidRPr="000147AE" w:rsidRDefault="000147AE" w:rsidP="00BC0D9A">
      <w:pPr>
        <w:numPr>
          <w:ilvl w:val="0"/>
          <w:numId w:val="10"/>
        </w:numPr>
        <w:spacing w:before="100" w:beforeAutospacing="1" w:after="0" w:line="240" w:lineRule="auto"/>
        <w:rPr>
          <w:rFonts w:ascii="Roboto" w:hAnsi="Roboto" w:hint="eastAsia"/>
          <w:lang w:val="fr-FR"/>
        </w:rPr>
      </w:pPr>
      <w:proofErr w:type="gramStart"/>
      <w:r w:rsidRPr="000147AE">
        <w:rPr>
          <w:rFonts w:ascii="Roboto" w:hAnsi="Roboto"/>
          <w:lang w:val="fr-FR"/>
        </w:rPr>
        <w:t>dégradation</w:t>
      </w:r>
      <w:proofErr w:type="gramEnd"/>
      <w:r w:rsidRPr="000147AE">
        <w:rPr>
          <w:rFonts w:ascii="Roboto" w:hAnsi="Roboto"/>
          <w:lang w:val="fr-FR"/>
        </w:rPr>
        <w:t xml:space="preserve"> contrôlée des services ;</w:t>
      </w:r>
    </w:p>
    <w:p w14:paraId="4B2E884D" w14:textId="77777777" w:rsidR="000147AE" w:rsidRPr="000147AE" w:rsidRDefault="000147AE" w:rsidP="00BC0D9A">
      <w:pPr>
        <w:numPr>
          <w:ilvl w:val="0"/>
          <w:numId w:val="10"/>
        </w:numPr>
        <w:spacing w:before="100" w:beforeAutospacing="1" w:after="0" w:line="240" w:lineRule="auto"/>
        <w:rPr>
          <w:rFonts w:ascii="Roboto" w:hAnsi="Roboto" w:hint="eastAsia"/>
          <w:lang w:val="fr-FR"/>
        </w:rPr>
      </w:pPr>
      <w:proofErr w:type="gramStart"/>
      <w:r w:rsidRPr="000147AE">
        <w:rPr>
          <w:rFonts w:ascii="Roboto" w:hAnsi="Roboto"/>
          <w:lang w:val="fr-FR"/>
        </w:rPr>
        <w:t>reprise</w:t>
      </w:r>
      <w:proofErr w:type="gramEnd"/>
      <w:r w:rsidRPr="000147AE">
        <w:rPr>
          <w:rFonts w:ascii="Roboto" w:hAnsi="Roboto"/>
          <w:lang w:val="fr-FR"/>
        </w:rPr>
        <w:t xml:space="preserve"> automatique lorsque cela est possible ;</w:t>
      </w:r>
    </w:p>
    <w:p w14:paraId="532FBCFA" w14:textId="77777777" w:rsidR="000147AE" w:rsidRPr="000147AE" w:rsidRDefault="000147AE" w:rsidP="00BC0D9A">
      <w:pPr>
        <w:numPr>
          <w:ilvl w:val="0"/>
          <w:numId w:val="10"/>
        </w:numPr>
        <w:spacing w:before="100" w:beforeAutospacing="1" w:after="0" w:line="240" w:lineRule="auto"/>
        <w:rPr>
          <w:rFonts w:ascii="Roboto" w:hAnsi="Roboto" w:hint="eastAsia"/>
          <w:lang w:val="fr-FR"/>
        </w:rPr>
      </w:pPr>
      <w:proofErr w:type="gramStart"/>
      <w:r w:rsidRPr="000147AE">
        <w:rPr>
          <w:rFonts w:ascii="Roboto" w:hAnsi="Roboto"/>
          <w:lang w:val="fr-FR"/>
        </w:rPr>
        <w:t>absence</w:t>
      </w:r>
      <w:proofErr w:type="gramEnd"/>
      <w:r w:rsidRPr="000147AE">
        <w:rPr>
          <w:rFonts w:ascii="Roboto" w:hAnsi="Roboto"/>
          <w:lang w:val="fr-FR"/>
        </w:rPr>
        <w:t xml:space="preserve"> de point unique de défaillance (Single Point of </w:t>
      </w:r>
      <w:proofErr w:type="spellStart"/>
      <w:r w:rsidRPr="000147AE">
        <w:rPr>
          <w:rFonts w:ascii="Roboto" w:hAnsi="Roboto"/>
          <w:lang w:val="fr-FR"/>
        </w:rPr>
        <w:t>Failure</w:t>
      </w:r>
      <w:proofErr w:type="spellEnd"/>
      <w:r w:rsidRPr="000147AE">
        <w:rPr>
          <w:rFonts w:ascii="Roboto" w:hAnsi="Roboto"/>
          <w:lang w:val="fr-FR"/>
        </w:rPr>
        <w:t>) ;</w:t>
      </w:r>
    </w:p>
    <w:p w14:paraId="6971ACD7" w14:textId="77777777" w:rsidR="000147AE" w:rsidRPr="000147AE" w:rsidRDefault="000147AE" w:rsidP="00BC0D9A">
      <w:pPr>
        <w:numPr>
          <w:ilvl w:val="0"/>
          <w:numId w:val="10"/>
        </w:numPr>
        <w:spacing w:before="100" w:beforeAutospacing="1" w:after="0" w:line="240" w:lineRule="auto"/>
        <w:rPr>
          <w:rFonts w:ascii="Roboto" w:hAnsi="Roboto" w:hint="eastAsia"/>
          <w:lang w:val="fr-FR"/>
        </w:rPr>
      </w:pPr>
      <w:proofErr w:type="gramStart"/>
      <w:r w:rsidRPr="000147AE">
        <w:rPr>
          <w:rFonts w:ascii="Roboto" w:hAnsi="Roboto"/>
          <w:lang w:val="fr-FR"/>
        </w:rPr>
        <w:t>traitements</w:t>
      </w:r>
      <w:proofErr w:type="gramEnd"/>
      <w:r w:rsidRPr="000147AE">
        <w:rPr>
          <w:rFonts w:ascii="Roboto" w:hAnsi="Roboto"/>
          <w:lang w:val="fr-FR"/>
        </w:rPr>
        <w:t xml:space="preserve"> idempotents ;</w:t>
      </w:r>
    </w:p>
    <w:p w14:paraId="4900B522" w14:textId="77777777" w:rsidR="000147AE" w:rsidRPr="000147AE" w:rsidRDefault="000147AE" w:rsidP="00BC0D9A">
      <w:pPr>
        <w:numPr>
          <w:ilvl w:val="0"/>
          <w:numId w:val="10"/>
        </w:numPr>
        <w:spacing w:before="100" w:beforeAutospacing="1" w:after="0" w:line="240" w:lineRule="auto"/>
        <w:rPr>
          <w:rFonts w:ascii="Roboto" w:hAnsi="Roboto" w:hint="eastAsia"/>
          <w:lang w:val="fr-FR"/>
        </w:rPr>
      </w:pPr>
      <w:proofErr w:type="gramStart"/>
      <w:r w:rsidRPr="000147AE">
        <w:rPr>
          <w:rFonts w:ascii="Roboto" w:hAnsi="Roboto"/>
          <w:lang w:val="fr-FR"/>
        </w:rPr>
        <w:t>communication</w:t>
      </w:r>
      <w:proofErr w:type="gramEnd"/>
      <w:r w:rsidRPr="000147AE">
        <w:rPr>
          <w:rFonts w:ascii="Roboto" w:hAnsi="Roboto"/>
          <w:lang w:val="fr-FR"/>
        </w:rPr>
        <w:t xml:space="preserve"> asynchrone privilégiée lorsque cela est pertinent ;</w:t>
      </w:r>
    </w:p>
    <w:p w14:paraId="3FED0EE2" w14:textId="36260564" w:rsidR="000147AE" w:rsidRDefault="000147AE" w:rsidP="00BC0D9A">
      <w:pPr>
        <w:numPr>
          <w:ilvl w:val="0"/>
          <w:numId w:val="10"/>
        </w:numPr>
        <w:spacing w:before="100" w:beforeAutospacing="1" w:after="0" w:line="240" w:lineRule="auto"/>
        <w:rPr>
          <w:rFonts w:ascii="Roboto" w:hAnsi="Roboto" w:hint="eastAsia"/>
          <w:lang w:val="fr-FR"/>
        </w:rPr>
      </w:pPr>
      <w:proofErr w:type="gramStart"/>
      <w:r w:rsidRPr="000147AE">
        <w:rPr>
          <w:rFonts w:ascii="Roboto" w:hAnsi="Roboto"/>
          <w:lang w:val="fr-FR"/>
        </w:rPr>
        <w:t>surveillance</w:t>
      </w:r>
      <w:proofErr w:type="gramEnd"/>
      <w:r w:rsidRPr="000147AE">
        <w:rPr>
          <w:rFonts w:ascii="Roboto" w:hAnsi="Roboto"/>
          <w:lang w:val="fr-FR"/>
        </w:rPr>
        <w:t xml:space="preserve"> continue de l'état des composants.</w:t>
      </w:r>
    </w:p>
    <w:p w14:paraId="6BA9ACA2" w14:textId="77777777" w:rsidR="000147AE" w:rsidRPr="000147AE" w:rsidRDefault="000147AE" w:rsidP="000147AE">
      <w:pPr>
        <w:spacing w:before="100" w:beforeAutospacing="1" w:after="0" w:line="240" w:lineRule="auto"/>
        <w:ind w:left="720"/>
        <w:rPr>
          <w:rFonts w:ascii="Roboto" w:hAnsi="Roboto" w:hint="eastAsia"/>
          <w:sz w:val="8"/>
          <w:lang w:val="fr-FR"/>
        </w:rPr>
      </w:pPr>
    </w:p>
    <w:p w14:paraId="2B7C9CB8" w14:textId="5CC30438" w:rsidR="00A51DEE" w:rsidRDefault="000147AE" w:rsidP="000147AE">
      <w:pPr>
        <w:spacing w:after="0"/>
        <w:rPr>
          <w:rFonts w:ascii="Roboto" w:hAnsi="Roboto" w:hint="eastAsia"/>
          <w:lang w:val="fr-FR"/>
        </w:rPr>
      </w:pPr>
      <w:r w:rsidRPr="000147AE">
        <w:rPr>
          <w:rFonts w:ascii="Roboto" w:hAnsi="Roboto"/>
          <w:lang w:val="fr-FR"/>
        </w:rPr>
        <w:t>Ces principes s'appliquent à l'ensemble des modules de SIXPAY CONNECT.</w:t>
      </w:r>
    </w:p>
    <w:p w14:paraId="4085B122" w14:textId="77777777" w:rsidR="000147AE" w:rsidRPr="000147AE" w:rsidRDefault="000147AE" w:rsidP="000147AE">
      <w:pPr>
        <w:spacing w:after="0"/>
        <w:rPr>
          <w:rFonts w:ascii="Roboto" w:hAnsi="Roboto" w:hint="eastAsia"/>
          <w:lang w:val="fr-FR"/>
        </w:rPr>
      </w:pPr>
    </w:p>
    <w:p w14:paraId="39F61328" w14:textId="030654B6" w:rsidR="000147AE" w:rsidRPr="000147AE" w:rsidRDefault="000147AE" w:rsidP="00BC0D9A">
      <w:pPr>
        <w:pStyle w:val="Paragraphedeliste"/>
        <w:numPr>
          <w:ilvl w:val="1"/>
          <w:numId w:val="20"/>
        </w:numPr>
        <w:rPr>
          <w:rFonts w:ascii="Roboto" w:eastAsiaTheme="majorEastAsia" w:hAnsi="Roboto" w:cstheme="majorBidi" w:hint="eastAsia"/>
          <w:b/>
          <w:bCs/>
          <w:color w:val="1F497D" w:themeColor="text2"/>
          <w:sz w:val="28"/>
          <w:szCs w:val="28"/>
          <w:u w:val="single"/>
          <w:lang w:val="fr-FR"/>
        </w:rPr>
      </w:pPr>
      <w:r w:rsidRPr="000147AE">
        <w:rPr>
          <w:rFonts w:ascii="Roboto" w:eastAsiaTheme="majorEastAsia" w:hAnsi="Roboto" w:cstheme="majorBidi"/>
          <w:b/>
          <w:bCs/>
          <w:color w:val="1F497D" w:themeColor="text2"/>
          <w:sz w:val="28"/>
          <w:szCs w:val="28"/>
          <w:u w:val="single"/>
          <w:lang w:val="fr-FR"/>
        </w:rPr>
        <w:t>Classification des défaillances</w:t>
      </w:r>
    </w:p>
    <w:p w14:paraId="257AB201" w14:textId="72436F17" w:rsidR="000147AE" w:rsidRDefault="000147AE" w:rsidP="000147AE">
      <w:pPr>
        <w:spacing w:after="0"/>
        <w:rPr>
          <w:rFonts w:ascii="Roboto" w:hAnsi="Roboto" w:hint="eastAsia"/>
          <w:lang w:val="fr-FR"/>
        </w:rPr>
      </w:pPr>
      <w:r w:rsidRPr="000147AE">
        <w:rPr>
          <w:rFonts w:ascii="Roboto" w:hAnsi="Roboto"/>
          <w:lang w:val="fr-FR"/>
        </w:rPr>
        <w:t>Les incidents pouvant affecter la plateforme sont reg</w:t>
      </w:r>
      <w:r>
        <w:rPr>
          <w:rFonts w:ascii="Roboto" w:hAnsi="Roboto"/>
          <w:lang w:val="fr-FR"/>
        </w:rPr>
        <w:t>roupés en plusieurs catégories.</w:t>
      </w:r>
    </w:p>
    <w:p w14:paraId="2009B41A" w14:textId="77777777" w:rsidR="000147AE" w:rsidRPr="000147AE" w:rsidRDefault="000147AE" w:rsidP="000147AE">
      <w:pPr>
        <w:spacing w:after="0"/>
        <w:rPr>
          <w:rFonts w:ascii="Roboto" w:hAnsi="Roboto" w:hint="eastAsia"/>
          <w:lang w:val="fr-FR"/>
        </w:rPr>
      </w:pPr>
    </w:p>
    <w:p w14:paraId="6F0B8808" w14:textId="77777777" w:rsidR="000147AE" w:rsidRPr="000147AE" w:rsidRDefault="000147AE" w:rsidP="000147AE">
      <w:pPr>
        <w:spacing w:after="0"/>
        <w:rPr>
          <w:rFonts w:ascii="Roboto" w:eastAsiaTheme="majorEastAsia" w:hAnsi="Roboto" w:cstheme="majorBidi" w:hint="eastAsia"/>
          <w:b/>
          <w:bCs/>
          <w:color w:val="1F497D" w:themeColor="text2"/>
          <w:sz w:val="24"/>
          <w:szCs w:val="24"/>
          <w:lang w:val="fr-FR"/>
        </w:rPr>
      </w:pPr>
      <w:r w:rsidRPr="000147AE">
        <w:rPr>
          <w:rFonts w:ascii="Roboto" w:eastAsiaTheme="majorEastAsia" w:hAnsi="Roboto" w:cstheme="majorBidi"/>
          <w:b/>
          <w:bCs/>
          <w:color w:val="1F497D" w:themeColor="text2"/>
          <w:sz w:val="24"/>
          <w:szCs w:val="24"/>
          <w:lang w:val="fr-FR"/>
        </w:rPr>
        <w:t>Défaillances techniques</w:t>
      </w:r>
    </w:p>
    <w:p w14:paraId="286E9989" w14:textId="77777777" w:rsidR="000147AE" w:rsidRPr="000147AE" w:rsidRDefault="000147AE" w:rsidP="00BC0D9A">
      <w:pPr>
        <w:numPr>
          <w:ilvl w:val="0"/>
          <w:numId w:val="10"/>
        </w:numPr>
        <w:spacing w:before="100" w:beforeAutospacing="1" w:after="0" w:line="240" w:lineRule="auto"/>
        <w:rPr>
          <w:rFonts w:ascii="Roboto" w:hAnsi="Roboto" w:hint="eastAsia"/>
          <w:lang w:val="fr-FR"/>
        </w:rPr>
      </w:pPr>
      <w:proofErr w:type="gramStart"/>
      <w:r w:rsidRPr="000147AE">
        <w:rPr>
          <w:rFonts w:ascii="Roboto" w:hAnsi="Roboto"/>
          <w:lang w:val="fr-FR"/>
        </w:rPr>
        <w:t>indisponibilité</w:t>
      </w:r>
      <w:proofErr w:type="gramEnd"/>
      <w:r w:rsidRPr="000147AE">
        <w:rPr>
          <w:rFonts w:ascii="Roboto" w:hAnsi="Roboto"/>
          <w:lang w:val="fr-FR"/>
        </w:rPr>
        <w:t xml:space="preserve"> d'un serveur ;</w:t>
      </w:r>
    </w:p>
    <w:p w14:paraId="3604F5B6" w14:textId="77777777" w:rsidR="000147AE" w:rsidRPr="000147AE" w:rsidRDefault="000147AE" w:rsidP="00BC0D9A">
      <w:pPr>
        <w:numPr>
          <w:ilvl w:val="0"/>
          <w:numId w:val="10"/>
        </w:numPr>
        <w:spacing w:before="100" w:beforeAutospacing="1" w:after="0" w:line="240" w:lineRule="auto"/>
        <w:rPr>
          <w:rFonts w:ascii="Roboto" w:hAnsi="Roboto" w:hint="eastAsia"/>
          <w:lang w:val="fr-FR"/>
        </w:rPr>
      </w:pPr>
      <w:proofErr w:type="gramStart"/>
      <w:r w:rsidRPr="000147AE">
        <w:rPr>
          <w:rFonts w:ascii="Roboto" w:hAnsi="Roboto"/>
          <w:lang w:val="fr-FR"/>
        </w:rPr>
        <w:t>saturation</w:t>
      </w:r>
      <w:proofErr w:type="gramEnd"/>
      <w:r w:rsidRPr="000147AE">
        <w:rPr>
          <w:rFonts w:ascii="Roboto" w:hAnsi="Roboto"/>
          <w:lang w:val="fr-FR"/>
        </w:rPr>
        <w:t xml:space="preserve"> mémoire ;</w:t>
      </w:r>
    </w:p>
    <w:p w14:paraId="775311E4" w14:textId="77777777" w:rsidR="000147AE" w:rsidRPr="000147AE" w:rsidRDefault="000147AE" w:rsidP="00BC0D9A">
      <w:pPr>
        <w:numPr>
          <w:ilvl w:val="0"/>
          <w:numId w:val="10"/>
        </w:numPr>
        <w:spacing w:before="100" w:beforeAutospacing="1" w:after="0" w:line="240" w:lineRule="auto"/>
        <w:rPr>
          <w:rFonts w:ascii="Roboto" w:hAnsi="Roboto" w:hint="eastAsia"/>
          <w:lang w:val="fr-FR"/>
        </w:rPr>
      </w:pPr>
      <w:proofErr w:type="gramStart"/>
      <w:r w:rsidRPr="000147AE">
        <w:rPr>
          <w:rFonts w:ascii="Roboto" w:hAnsi="Roboto"/>
          <w:lang w:val="fr-FR"/>
        </w:rPr>
        <w:t>panne</w:t>
      </w:r>
      <w:proofErr w:type="gramEnd"/>
      <w:r w:rsidRPr="000147AE">
        <w:rPr>
          <w:rFonts w:ascii="Roboto" w:hAnsi="Roboto"/>
          <w:lang w:val="fr-FR"/>
        </w:rPr>
        <w:t xml:space="preserve"> réseau ;</w:t>
      </w:r>
    </w:p>
    <w:p w14:paraId="48E262AC" w14:textId="77777777" w:rsidR="000147AE" w:rsidRPr="000147AE" w:rsidRDefault="000147AE" w:rsidP="00BC0D9A">
      <w:pPr>
        <w:numPr>
          <w:ilvl w:val="0"/>
          <w:numId w:val="10"/>
        </w:numPr>
        <w:spacing w:before="100" w:beforeAutospacing="1" w:after="0" w:line="240" w:lineRule="auto"/>
        <w:rPr>
          <w:rFonts w:ascii="Roboto" w:hAnsi="Roboto" w:hint="eastAsia"/>
          <w:lang w:val="fr-FR"/>
        </w:rPr>
      </w:pPr>
      <w:proofErr w:type="gramStart"/>
      <w:r w:rsidRPr="000147AE">
        <w:rPr>
          <w:rFonts w:ascii="Roboto" w:hAnsi="Roboto"/>
          <w:lang w:val="fr-FR"/>
        </w:rPr>
        <w:t>indisponibilité</w:t>
      </w:r>
      <w:proofErr w:type="gramEnd"/>
      <w:r w:rsidRPr="000147AE">
        <w:rPr>
          <w:rFonts w:ascii="Roboto" w:hAnsi="Roboto"/>
          <w:lang w:val="fr-FR"/>
        </w:rPr>
        <w:t xml:space="preserve"> d'une base de données.</w:t>
      </w:r>
    </w:p>
    <w:p w14:paraId="74DD1B12" w14:textId="77777777" w:rsidR="000147AE" w:rsidRDefault="000147AE" w:rsidP="000147AE">
      <w:pPr>
        <w:spacing w:after="0"/>
        <w:rPr>
          <w:rFonts w:ascii="Roboto" w:hAnsi="Roboto" w:hint="eastAsia"/>
          <w:lang w:val="fr-FR"/>
        </w:rPr>
      </w:pPr>
    </w:p>
    <w:p w14:paraId="2FF02A4A" w14:textId="379F49C0" w:rsidR="000147AE" w:rsidRPr="000147AE" w:rsidRDefault="000147AE" w:rsidP="000147AE">
      <w:pPr>
        <w:spacing w:after="0"/>
        <w:rPr>
          <w:rFonts w:ascii="Roboto" w:eastAsiaTheme="majorEastAsia" w:hAnsi="Roboto" w:cstheme="majorBidi" w:hint="eastAsia"/>
          <w:b/>
          <w:bCs/>
          <w:color w:val="1F497D" w:themeColor="text2"/>
          <w:sz w:val="24"/>
          <w:szCs w:val="24"/>
          <w:lang w:val="fr-FR"/>
        </w:rPr>
      </w:pPr>
      <w:r w:rsidRPr="000147AE">
        <w:rPr>
          <w:rFonts w:ascii="Roboto" w:eastAsiaTheme="majorEastAsia" w:hAnsi="Roboto" w:cstheme="majorBidi"/>
          <w:b/>
          <w:bCs/>
          <w:color w:val="1F497D" w:themeColor="text2"/>
          <w:sz w:val="24"/>
          <w:szCs w:val="24"/>
          <w:lang w:val="fr-FR"/>
        </w:rPr>
        <w:t>Défaillances applicatives</w:t>
      </w:r>
    </w:p>
    <w:p w14:paraId="2B932F80" w14:textId="77777777" w:rsidR="000147AE" w:rsidRPr="000147AE" w:rsidRDefault="000147AE" w:rsidP="00BC0D9A">
      <w:pPr>
        <w:numPr>
          <w:ilvl w:val="0"/>
          <w:numId w:val="10"/>
        </w:numPr>
        <w:spacing w:before="100" w:beforeAutospacing="1" w:after="0" w:line="240" w:lineRule="auto"/>
        <w:rPr>
          <w:rFonts w:ascii="Roboto" w:hAnsi="Roboto" w:hint="eastAsia"/>
          <w:lang w:val="fr-FR"/>
        </w:rPr>
      </w:pPr>
      <w:proofErr w:type="gramStart"/>
      <w:r w:rsidRPr="000147AE">
        <w:rPr>
          <w:rFonts w:ascii="Roboto" w:hAnsi="Roboto"/>
          <w:lang w:val="fr-FR"/>
        </w:rPr>
        <w:t>erreur</w:t>
      </w:r>
      <w:proofErr w:type="gramEnd"/>
      <w:r w:rsidRPr="000147AE">
        <w:rPr>
          <w:rFonts w:ascii="Roboto" w:hAnsi="Roboto"/>
          <w:lang w:val="fr-FR"/>
        </w:rPr>
        <w:t xml:space="preserve"> de traitement ;</w:t>
      </w:r>
    </w:p>
    <w:p w14:paraId="48921A71" w14:textId="77777777" w:rsidR="000147AE" w:rsidRPr="000147AE" w:rsidRDefault="000147AE" w:rsidP="00BC0D9A">
      <w:pPr>
        <w:numPr>
          <w:ilvl w:val="0"/>
          <w:numId w:val="10"/>
        </w:numPr>
        <w:spacing w:before="100" w:beforeAutospacing="1" w:after="0" w:line="240" w:lineRule="auto"/>
        <w:rPr>
          <w:rFonts w:ascii="Roboto" w:hAnsi="Roboto" w:hint="eastAsia"/>
          <w:lang w:val="fr-FR"/>
        </w:rPr>
      </w:pPr>
      <w:proofErr w:type="gramStart"/>
      <w:r w:rsidRPr="000147AE">
        <w:rPr>
          <w:rFonts w:ascii="Roboto" w:hAnsi="Roboto"/>
          <w:lang w:val="fr-FR"/>
        </w:rPr>
        <w:t>exception</w:t>
      </w:r>
      <w:proofErr w:type="gramEnd"/>
      <w:r w:rsidRPr="000147AE">
        <w:rPr>
          <w:rFonts w:ascii="Roboto" w:hAnsi="Roboto"/>
          <w:lang w:val="fr-FR"/>
        </w:rPr>
        <w:t xml:space="preserve"> non prévue ;</w:t>
      </w:r>
    </w:p>
    <w:p w14:paraId="280D2BD5" w14:textId="77777777" w:rsidR="000147AE" w:rsidRPr="000147AE" w:rsidRDefault="000147AE" w:rsidP="00BC0D9A">
      <w:pPr>
        <w:numPr>
          <w:ilvl w:val="0"/>
          <w:numId w:val="10"/>
        </w:numPr>
        <w:spacing w:before="100" w:beforeAutospacing="1" w:after="0" w:line="240" w:lineRule="auto"/>
        <w:rPr>
          <w:rFonts w:ascii="Roboto" w:hAnsi="Roboto" w:hint="eastAsia"/>
          <w:lang w:val="fr-FR"/>
        </w:rPr>
      </w:pPr>
      <w:proofErr w:type="gramStart"/>
      <w:r w:rsidRPr="000147AE">
        <w:rPr>
          <w:rFonts w:ascii="Roboto" w:hAnsi="Roboto"/>
          <w:lang w:val="fr-FR"/>
        </w:rPr>
        <w:t>timeout</w:t>
      </w:r>
      <w:proofErr w:type="gramEnd"/>
      <w:r w:rsidRPr="000147AE">
        <w:rPr>
          <w:rFonts w:ascii="Roboto" w:hAnsi="Roboto"/>
          <w:lang w:val="fr-FR"/>
        </w:rPr>
        <w:t xml:space="preserve"> ;</w:t>
      </w:r>
    </w:p>
    <w:p w14:paraId="1C57487F" w14:textId="77777777" w:rsidR="000147AE" w:rsidRPr="000147AE" w:rsidRDefault="000147AE" w:rsidP="00BC0D9A">
      <w:pPr>
        <w:numPr>
          <w:ilvl w:val="0"/>
          <w:numId w:val="10"/>
        </w:numPr>
        <w:spacing w:before="100" w:beforeAutospacing="1" w:after="0" w:line="240" w:lineRule="auto"/>
        <w:rPr>
          <w:rFonts w:ascii="Roboto" w:hAnsi="Roboto" w:hint="eastAsia"/>
          <w:lang w:val="fr-FR"/>
        </w:rPr>
      </w:pPr>
      <w:proofErr w:type="gramStart"/>
      <w:r w:rsidRPr="000147AE">
        <w:rPr>
          <w:rFonts w:ascii="Roboto" w:hAnsi="Roboto"/>
          <w:lang w:val="fr-FR"/>
        </w:rPr>
        <w:t>fuite</w:t>
      </w:r>
      <w:proofErr w:type="gramEnd"/>
      <w:r w:rsidRPr="000147AE">
        <w:rPr>
          <w:rFonts w:ascii="Roboto" w:hAnsi="Roboto"/>
          <w:lang w:val="fr-FR"/>
        </w:rPr>
        <w:t xml:space="preserve"> mémoire.</w:t>
      </w:r>
    </w:p>
    <w:p w14:paraId="7D4F04AF" w14:textId="77777777" w:rsidR="000147AE" w:rsidRDefault="000147AE" w:rsidP="000147AE">
      <w:pPr>
        <w:spacing w:after="0"/>
        <w:rPr>
          <w:rFonts w:ascii="Roboto" w:eastAsiaTheme="majorEastAsia" w:hAnsi="Roboto" w:cstheme="majorBidi" w:hint="eastAsia"/>
          <w:b/>
          <w:bCs/>
          <w:color w:val="1F497D" w:themeColor="text2"/>
          <w:sz w:val="24"/>
          <w:szCs w:val="24"/>
          <w:lang w:val="fr-FR"/>
        </w:rPr>
      </w:pPr>
    </w:p>
    <w:p w14:paraId="5B84F9DD" w14:textId="01BAFB80" w:rsidR="000147AE" w:rsidRPr="000147AE" w:rsidRDefault="000147AE" w:rsidP="000147AE">
      <w:pPr>
        <w:spacing w:after="0"/>
        <w:rPr>
          <w:rFonts w:ascii="Roboto" w:eastAsiaTheme="majorEastAsia" w:hAnsi="Roboto" w:cstheme="majorBidi" w:hint="eastAsia"/>
          <w:b/>
          <w:bCs/>
          <w:color w:val="1F497D" w:themeColor="text2"/>
          <w:sz w:val="24"/>
          <w:szCs w:val="24"/>
          <w:lang w:val="fr-FR"/>
        </w:rPr>
      </w:pPr>
      <w:r w:rsidRPr="000147AE">
        <w:rPr>
          <w:rFonts w:ascii="Roboto" w:eastAsiaTheme="majorEastAsia" w:hAnsi="Roboto" w:cstheme="majorBidi"/>
          <w:b/>
          <w:bCs/>
          <w:color w:val="1F497D" w:themeColor="text2"/>
          <w:sz w:val="24"/>
          <w:szCs w:val="24"/>
          <w:lang w:val="fr-FR"/>
        </w:rPr>
        <w:t>Défaillances d'intégration</w:t>
      </w:r>
    </w:p>
    <w:p w14:paraId="1772894D" w14:textId="77777777" w:rsidR="000147AE" w:rsidRPr="000147AE" w:rsidRDefault="000147AE" w:rsidP="00BC0D9A">
      <w:pPr>
        <w:numPr>
          <w:ilvl w:val="0"/>
          <w:numId w:val="10"/>
        </w:numPr>
        <w:spacing w:before="100" w:beforeAutospacing="1" w:after="0" w:line="240" w:lineRule="auto"/>
        <w:rPr>
          <w:rFonts w:ascii="Roboto" w:hAnsi="Roboto" w:hint="eastAsia"/>
          <w:lang w:val="fr-FR"/>
        </w:rPr>
      </w:pPr>
      <w:proofErr w:type="gramStart"/>
      <w:r w:rsidRPr="000147AE">
        <w:rPr>
          <w:rFonts w:ascii="Roboto" w:hAnsi="Roboto"/>
          <w:lang w:val="fr-FR"/>
        </w:rPr>
        <w:t>indisponibilité</w:t>
      </w:r>
      <w:proofErr w:type="gramEnd"/>
      <w:r w:rsidRPr="000147AE">
        <w:rPr>
          <w:rFonts w:ascii="Roboto" w:hAnsi="Roboto"/>
          <w:lang w:val="fr-FR"/>
        </w:rPr>
        <w:t xml:space="preserve"> du Core Banking ;</w:t>
      </w:r>
    </w:p>
    <w:p w14:paraId="200A05AC" w14:textId="77777777" w:rsidR="000147AE" w:rsidRPr="000147AE" w:rsidRDefault="000147AE" w:rsidP="00BC0D9A">
      <w:pPr>
        <w:numPr>
          <w:ilvl w:val="0"/>
          <w:numId w:val="10"/>
        </w:numPr>
        <w:spacing w:before="100" w:beforeAutospacing="1" w:after="0" w:line="240" w:lineRule="auto"/>
        <w:rPr>
          <w:rFonts w:ascii="Roboto" w:hAnsi="Roboto" w:hint="eastAsia"/>
          <w:lang w:val="fr-FR"/>
        </w:rPr>
      </w:pPr>
      <w:proofErr w:type="gramStart"/>
      <w:r w:rsidRPr="000147AE">
        <w:rPr>
          <w:rFonts w:ascii="Roboto" w:hAnsi="Roboto"/>
          <w:lang w:val="fr-FR"/>
        </w:rPr>
        <w:t>indisponibilité</w:t>
      </w:r>
      <w:proofErr w:type="gramEnd"/>
      <w:r w:rsidRPr="000147AE">
        <w:rPr>
          <w:rFonts w:ascii="Roboto" w:hAnsi="Roboto"/>
          <w:lang w:val="fr-FR"/>
        </w:rPr>
        <w:t xml:space="preserve"> d'un partenaire ;</w:t>
      </w:r>
    </w:p>
    <w:p w14:paraId="3B8861E4" w14:textId="77777777" w:rsidR="000147AE" w:rsidRPr="000147AE" w:rsidRDefault="000147AE" w:rsidP="00BC0D9A">
      <w:pPr>
        <w:numPr>
          <w:ilvl w:val="0"/>
          <w:numId w:val="10"/>
        </w:numPr>
        <w:spacing w:before="100" w:beforeAutospacing="1" w:after="0" w:line="240" w:lineRule="auto"/>
        <w:rPr>
          <w:rFonts w:ascii="Roboto" w:hAnsi="Roboto" w:hint="eastAsia"/>
          <w:lang w:val="fr-FR"/>
        </w:rPr>
      </w:pPr>
      <w:proofErr w:type="gramStart"/>
      <w:r w:rsidRPr="000147AE">
        <w:rPr>
          <w:rFonts w:ascii="Roboto" w:hAnsi="Roboto"/>
          <w:lang w:val="fr-FR"/>
        </w:rPr>
        <w:t>erreur</w:t>
      </w:r>
      <w:proofErr w:type="gramEnd"/>
      <w:r w:rsidRPr="000147AE">
        <w:rPr>
          <w:rFonts w:ascii="Roboto" w:hAnsi="Roboto"/>
          <w:lang w:val="fr-FR"/>
        </w:rPr>
        <w:t xml:space="preserve"> d'API externe ;</w:t>
      </w:r>
    </w:p>
    <w:p w14:paraId="7A202976" w14:textId="77777777" w:rsidR="000147AE" w:rsidRPr="000147AE" w:rsidRDefault="000147AE" w:rsidP="00BC0D9A">
      <w:pPr>
        <w:numPr>
          <w:ilvl w:val="0"/>
          <w:numId w:val="10"/>
        </w:numPr>
        <w:spacing w:before="100" w:beforeAutospacing="1" w:after="0" w:line="240" w:lineRule="auto"/>
        <w:rPr>
          <w:rFonts w:ascii="Roboto" w:hAnsi="Roboto" w:hint="eastAsia"/>
          <w:lang w:val="fr-FR"/>
        </w:rPr>
      </w:pPr>
      <w:proofErr w:type="gramStart"/>
      <w:r w:rsidRPr="000147AE">
        <w:rPr>
          <w:rFonts w:ascii="Roboto" w:hAnsi="Roboto"/>
          <w:lang w:val="fr-FR"/>
        </w:rPr>
        <w:t>latence</w:t>
      </w:r>
      <w:proofErr w:type="gramEnd"/>
      <w:r w:rsidRPr="000147AE">
        <w:rPr>
          <w:rFonts w:ascii="Roboto" w:hAnsi="Roboto"/>
          <w:lang w:val="fr-FR"/>
        </w:rPr>
        <w:t xml:space="preserve"> excessive.</w:t>
      </w:r>
    </w:p>
    <w:p w14:paraId="2EE0C412" w14:textId="77777777" w:rsidR="000147AE" w:rsidRDefault="000147AE" w:rsidP="000147AE">
      <w:pPr>
        <w:spacing w:after="0"/>
        <w:rPr>
          <w:rFonts w:ascii="Roboto" w:eastAsiaTheme="majorEastAsia" w:hAnsi="Roboto" w:cstheme="majorBidi" w:hint="eastAsia"/>
          <w:b/>
          <w:bCs/>
          <w:color w:val="1F497D" w:themeColor="text2"/>
          <w:sz w:val="24"/>
          <w:szCs w:val="24"/>
          <w:lang w:val="fr-FR"/>
        </w:rPr>
      </w:pPr>
    </w:p>
    <w:p w14:paraId="3EE39891" w14:textId="6DF0184A" w:rsidR="000147AE" w:rsidRPr="000147AE" w:rsidRDefault="000147AE" w:rsidP="000147AE">
      <w:pPr>
        <w:spacing w:after="0"/>
        <w:rPr>
          <w:rFonts w:ascii="Roboto" w:eastAsiaTheme="majorEastAsia" w:hAnsi="Roboto" w:cstheme="majorBidi" w:hint="eastAsia"/>
          <w:b/>
          <w:bCs/>
          <w:color w:val="1F497D" w:themeColor="text2"/>
          <w:sz w:val="24"/>
          <w:szCs w:val="24"/>
          <w:lang w:val="fr-FR"/>
        </w:rPr>
      </w:pPr>
      <w:r w:rsidRPr="000147AE">
        <w:rPr>
          <w:rFonts w:ascii="Roboto" w:eastAsiaTheme="majorEastAsia" w:hAnsi="Roboto" w:cstheme="majorBidi"/>
          <w:b/>
          <w:bCs/>
          <w:color w:val="1F497D" w:themeColor="text2"/>
          <w:sz w:val="24"/>
          <w:szCs w:val="24"/>
          <w:lang w:val="fr-FR"/>
        </w:rPr>
        <w:t>Défaillances métier</w:t>
      </w:r>
    </w:p>
    <w:p w14:paraId="66C6CA51" w14:textId="77777777" w:rsidR="000147AE" w:rsidRPr="000147AE" w:rsidRDefault="000147AE" w:rsidP="00BC0D9A">
      <w:pPr>
        <w:numPr>
          <w:ilvl w:val="0"/>
          <w:numId w:val="10"/>
        </w:numPr>
        <w:spacing w:before="100" w:beforeAutospacing="1" w:after="0" w:line="240" w:lineRule="auto"/>
        <w:rPr>
          <w:rFonts w:ascii="Roboto" w:hAnsi="Roboto" w:hint="eastAsia"/>
          <w:lang w:val="fr-FR"/>
        </w:rPr>
      </w:pPr>
      <w:proofErr w:type="gramStart"/>
      <w:r w:rsidRPr="000147AE">
        <w:rPr>
          <w:rFonts w:ascii="Roboto" w:hAnsi="Roboto"/>
          <w:lang w:val="fr-FR"/>
        </w:rPr>
        <w:t>données</w:t>
      </w:r>
      <w:proofErr w:type="gramEnd"/>
      <w:r w:rsidRPr="000147AE">
        <w:rPr>
          <w:rFonts w:ascii="Roboto" w:hAnsi="Roboto"/>
          <w:lang w:val="fr-FR"/>
        </w:rPr>
        <w:t xml:space="preserve"> incohérentes ;</w:t>
      </w:r>
    </w:p>
    <w:p w14:paraId="734C6601" w14:textId="77777777" w:rsidR="000147AE" w:rsidRPr="000147AE" w:rsidRDefault="000147AE" w:rsidP="00BC0D9A">
      <w:pPr>
        <w:numPr>
          <w:ilvl w:val="0"/>
          <w:numId w:val="10"/>
        </w:numPr>
        <w:spacing w:before="100" w:beforeAutospacing="1" w:after="0" w:line="240" w:lineRule="auto"/>
        <w:rPr>
          <w:rFonts w:ascii="Roboto" w:hAnsi="Roboto" w:hint="eastAsia"/>
          <w:lang w:val="fr-FR"/>
        </w:rPr>
      </w:pPr>
      <w:proofErr w:type="gramStart"/>
      <w:r w:rsidRPr="000147AE">
        <w:rPr>
          <w:rFonts w:ascii="Roboto" w:hAnsi="Roboto"/>
          <w:lang w:val="fr-FR"/>
        </w:rPr>
        <w:t>transition</w:t>
      </w:r>
      <w:proofErr w:type="gramEnd"/>
      <w:r w:rsidRPr="000147AE">
        <w:rPr>
          <w:rFonts w:ascii="Roboto" w:hAnsi="Roboto"/>
          <w:lang w:val="fr-FR"/>
        </w:rPr>
        <w:t xml:space="preserve"> d'état invalide ;</w:t>
      </w:r>
    </w:p>
    <w:p w14:paraId="54F239BC" w14:textId="77777777" w:rsidR="000147AE" w:rsidRPr="000147AE" w:rsidRDefault="000147AE" w:rsidP="00BC0D9A">
      <w:pPr>
        <w:numPr>
          <w:ilvl w:val="0"/>
          <w:numId w:val="10"/>
        </w:numPr>
        <w:spacing w:before="100" w:beforeAutospacing="1" w:after="0" w:line="240" w:lineRule="auto"/>
        <w:rPr>
          <w:rFonts w:ascii="Roboto" w:hAnsi="Roboto" w:hint="eastAsia"/>
          <w:lang w:val="fr-FR"/>
        </w:rPr>
      </w:pPr>
      <w:proofErr w:type="gramStart"/>
      <w:r w:rsidRPr="000147AE">
        <w:rPr>
          <w:rFonts w:ascii="Roboto" w:hAnsi="Roboto"/>
          <w:lang w:val="fr-FR"/>
        </w:rPr>
        <w:t>doublon</w:t>
      </w:r>
      <w:proofErr w:type="gramEnd"/>
      <w:r w:rsidRPr="000147AE">
        <w:rPr>
          <w:rFonts w:ascii="Roboto" w:hAnsi="Roboto"/>
          <w:lang w:val="fr-FR"/>
        </w:rPr>
        <w:t xml:space="preserve"> de paiement ;</w:t>
      </w:r>
    </w:p>
    <w:p w14:paraId="6B9DC76C" w14:textId="77777777" w:rsidR="000147AE" w:rsidRPr="000147AE" w:rsidRDefault="000147AE" w:rsidP="00BC0D9A">
      <w:pPr>
        <w:numPr>
          <w:ilvl w:val="0"/>
          <w:numId w:val="10"/>
        </w:numPr>
        <w:spacing w:before="100" w:beforeAutospacing="1" w:after="0" w:line="240" w:lineRule="auto"/>
        <w:rPr>
          <w:rFonts w:ascii="Roboto" w:hAnsi="Roboto" w:hint="eastAsia"/>
          <w:lang w:val="fr-FR"/>
        </w:rPr>
      </w:pPr>
      <w:proofErr w:type="gramStart"/>
      <w:r w:rsidRPr="000147AE">
        <w:rPr>
          <w:rFonts w:ascii="Roboto" w:hAnsi="Roboto"/>
          <w:lang w:val="fr-FR"/>
        </w:rPr>
        <w:t>violation</w:t>
      </w:r>
      <w:proofErr w:type="gramEnd"/>
      <w:r w:rsidRPr="000147AE">
        <w:rPr>
          <w:rFonts w:ascii="Roboto" w:hAnsi="Roboto"/>
          <w:lang w:val="fr-FR"/>
        </w:rPr>
        <w:t xml:space="preserve"> d'un invariant métier.</w:t>
      </w:r>
    </w:p>
    <w:p w14:paraId="1EF86A2E" w14:textId="77777777" w:rsidR="000147AE" w:rsidRPr="000147AE" w:rsidRDefault="000147AE" w:rsidP="000147AE">
      <w:pPr>
        <w:spacing w:after="0"/>
        <w:rPr>
          <w:rFonts w:ascii="Roboto" w:hAnsi="Roboto" w:hint="eastAsia"/>
          <w:lang w:val="fr-FR"/>
        </w:rPr>
      </w:pPr>
    </w:p>
    <w:p w14:paraId="098BDB96" w14:textId="1AA209B1" w:rsidR="00A51DEE" w:rsidRDefault="000147AE" w:rsidP="000147AE">
      <w:pPr>
        <w:spacing w:after="0"/>
        <w:rPr>
          <w:rFonts w:ascii="Roboto" w:hAnsi="Roboto" w:hint="eastAsia"/>
          <w:lang w:val="fr-FR"/>
        </w:rPr>
      </w:pPr>
      <w:r w:rsidRPr="000147AE">
        <w:rPr>
          <w:rFonts w:ascii="Roboto" w:hAnsi="Roboto"/>
          <w:lang w:val="fr-FR"/>
        </w:rPr>
        <w:t>Chaque catégorie nécessite une stratégie de traitement adaptée.</w:t>
      </w:r>
    </w:p>
    <w:p w14:paraId="0F929DDE" w14:textId="77777777" w:rsidR="000147AE" w:rsidRDefault="000147AE" w:rsidP="000147AE">
      <w:pPr>
        <w:spacing w:after="0"/>
        <w:rPr>
          <w:rFonts w:ascii="Roboto" w:hAnsi="Roboto" w:hint="eastAsia"/>
          <w:lang w:val="fr-FR"/>
        </w:rPr>
      </w:pPr>
    </w:p>
    <w:p w14:paraId="112ED8D5" w14:textId="06AB8BCE" w:rsidR="000147AE" w:rsidRPr="000147AE" w:rsidRDefault="000147AE" w:rsidP="00BC0D9A">
      <w:pPr>
        <w:pStyle w:val="Paragraphedeliste"/>
        <w:numPr>
          <w:ilvl w:val="1"/>
          <w:numId w:val="20"/>
        </w:numPr>
        <w:rPr>
          <w:rFonts w:ascii="Roboto" w:eastAsiaTheme="majorEastAsia" w:hAnsi="Roboto" w:cstheme="majorBidi" w:hint="eastAsia"/>
          <w:b/>
          <w:bCs/>
          <w:color w:val="1F497D" w:themeColor="text2"/>
          <w:sz w:val="28"/>
          <w:szCs w:val="28"/>
          <w:u w:val="single"/>
          <w:lang w:val="fr-FR"/>
        </w:rPr>
      </w:pPr>
      <w:r w:rsidRPr="000147AE">
        <w:rPr>
          <w:rFonts w:ascii="Roboto" w:eastAsiaTheme="majorEastAsia" w:hAnsi="Roboto" w:cstheme="majorBidi"/>
          <w:b/>
          <w:bCs/>
          <w:color w:val="1F497D" w:themeColor="text2"/>
          <w:sz w:val="28"/>
          <w:szCs w:val="28"/>
          <w:u w:val="single"/>
          <w:lang w:val="fr-FR"/>
        </w:rPr>
        <w:t>Isolation des composants</w:t>
      </w:r>
    </w:p>
    <w:p w14:paraId="5510E17D" w14:textId="6FEB02BE" w:rsidR="000147AE" w:rsidRPr="000147AE" w:rsidRDefault="000147AE" w:rsidP="000147AE">
      <w:pPr>
        <w:spacing w:after="0"/>
        <w:rPr>
          <w:rFonts w:ascii="Roboto" w:hAnsi="Roboto" w:hint="eastAsia"/>
          <w:lang w:val="fr-FR"/>
        </w:rPr>
      </w:pPr>
      <w:r w:rsidRPr="000147AE">
        <w:rPr>
          <w:rFonts w:ascii="Roboto" w:hAnsi="Roboto"/>
          <w:lang w:val="fr-FR"/>
        </w:rPr>
        <w:t>Les modules applicatifs doivent être faiblement couplés afin qu'une défaillance locale n'affecte p</w:t>
      </w:r>
      <w:r>
        <w:rPr>
          <w:rFonts w:ascii="Roboto" w:hAnsi="Roboto"/>
          <w:lang w:val="fr-FR"/>
        </w:rPr>
        <w:t>as l'ensemble de la plateforme.</w:t>
      </w:r>
    </w:p>
    <w:p w14:paraId="46362579" w14:textId="2BCEDE40" w:rsidR="000147AE" w:rsidRPr="000147AE" w:rsidRDefault="000147AE" w:rsidP="000147AE">
      <w:pPr>
        <w:spacing w:after="0"/>
        <w:rPr>
          <w:rFonts w:ascii="Roboto" w:hAnsi="Roboto" w:hint="eastAsia"/>
          <w:lang w:val="fr-FR"/>
        </w:rPr>
      </w:pPr>
      <w:r w:rsidRPr="000147AE">
        <w:rPr>
          <w:rFonts w:ascii="Roboto" w:hAnsi="Roboto"/>
          <w:lang w:val="fr-FR"/>
        </w:rPr>
        <w:t>Les principau</w:t>
      </w:r>
      <w:r>
        <w:rPr>
          <w:rFonts w:ascii="Roboto" w:hAnsi="Roboto"/>
          <w:lang w:val="fr-FR"/>
        </w:rPr>
        <w:t>x mécanismes d'isolation sont :</w:t>
      </w:r>
    </w:p>
    <w:p w14:paraId="264865C1" w14:textId="77777777" w:rsidR="000147AE" w:rsidRPr="000147AE" w:rsidRDefault="000147AE" w:rsidP="00BC0D9A">
      <w:pPr>
        <w:numPr>
          <w:ilvl w:val="0"/>
          <w:numId w:val="10"/>
        </w:numPr>
        <w:spacing w:before="100" w:beforeAutospacing="1" w:after="0" w:line="240" w:lineRule="auto"/>
        <w:rPr>
          <w:rFonts w:ascii="Roboto" w:hAnsi="Roboto" w:hint="eastAsia"/>
          <w:lang w:val="fr-FR"/>
        </w:rPr>
      </w:pPr>
      <w:proofErr w:type="gramStart"/>
      <w:r w:rsidRPr="000147AE">
        <w:rPr>
          <w:rFonts w:ascii="Roboto" w:hAnsi="Roboto"/>
          <w:lang w:val="fr-FR"/>
        </w:rPr>
        <w:t>séparation</w:t>
      </w:r>
      <w:proofErr w:type="gramEnd"/>
      <w:r w:rsidRPr="000147AE">
        <w:rPr>
          <w:rFonts w:ascii="Roboto" w:hAnsi="Roboto"/>
          <w:lang w:val="fr-FR"/>
        </w:rPr>
        <w:t xml:space="preserve"> des responsabilités ;</w:t>
      </w:r>
    </w:p>
    <w:p w14:paraId="42746BF0" w14:textId="77777777" w:rsidR="000147AE" w:rsidRPr="000147AE" w:rsidRDefault="000147AE" w:rsidP="00BC0D9A">
      <w:pPr>
        <w:numPr>
          <w:ilvl w:val="0"/>
          <w:numId w:val="10"/>
        </w:numPr>
        <w:spacing w:before="100" w:beforeAutospacing="1" w:after="0" w:line="240" w:lineRule="auto"/>
        <w:rPr>
          <w:rFonts w:ascii="Roboto" w:hAnsi="Roboto" w:hint="eastAsia"/>
          <w:lang w:val="fr-FR"/>
        </w:rPr>
      </w:pPr>
      <w:proofErr w:type="gramStart"/>
      <w:r w:rsidRPr="000147AE">
        <w:rPr>
          <w:rFonts w:ascii="Roboto" w:hAnsi="Roboto"/>
          <w:lang w:val="fr-FR"/>
        </w:rPr>
        <w:t>découpage</w:t>
      </w:r>
      <w:proofErr w:type="gramEnd"/>
      <w:r w:rsidRPr="000147AE">
        <w:rPr>
          <w:rFonts w:ascii="Roboto" w:hAnsi="Roboto"/>
          <w:lang w:val="fr-FR"/>
        </w:rPr>
        <w:t xml:space="preserve"> par domaines métier ;</w:t>
      </w:r>
    </w:p>
    <w:p w14:paraId="075DB354" w14:textId="77777777" w:rsidR="000147AE" w:rsidRPr="000147AE" w:rsidRDefault="000147AE" w:rsidP="00BC0D9A">
      <w:pPr>
        <w:numPr>
          <w:ilvl w:val="0"/>
          <w:numId w:val="10"/>
        </w:numPr>
        <w:spacing w:before="100" w:beforeAutospacing="1" w:after="0" w:line="240" w:lineRule="auto"/>
        <w:rPr>
          <w:rFonts w:ascii="Roboto" w:hAnsi="Roboto" w:hint="eastAsia"/>
          <w:lang w:val="fr-FR"/>
        </w:rPr>
      </w:pPr>
      <w:proofErr w:type="gramStart"/>
      <w:r w:rsidRPr="000147AE">
        <w:rPr>
          <w:rFonts w:ascii="Roboto" w:hAnsi="Roboto"/>
          <w:lang w:val="fr-FR"/>
        </w:rPr>
        <w:t>interfaces</w:t>
      </w:r>
      <w:proofErr w:type="gramEnd"/>
      <w:r w:rsidRPr="000147AE">
        <w:rPr>
          <w:rFonts w:ascii="Roboto" w:hAnsi="Roboto"/>
          <w:lang w:val="fr-FR"/>
        </w:rPr>
        <w:t xml:space="preserve"> contractuelles ;</w:t>
      </w:r>
    </w:p>
    <w:p w14:paraId="375FDADC" w14:textId="37E03096" w:rsidR="000147AE" w:rsidRPr="000147AE" w:rsidRDefault="000147AE" w:rsidP="00BC0D9A">
      <w:pPr>
        <w:numPr>
          <w:ilvl w:val="0"/>
          <w:numId w:val="10"/>
        </w:numPr>
        <w:spacing w:before="100" w:beforeAutospacing="1" w:after="0" w:line="240" w:lineRule="auto"/>
        <w:rPr>
          <w:rFonts w:ascii="Roboto" w:hAnsi="Roboto" w:hint="eastAsia"/>
          <w:lang w:val="fr-FR"/>
        </w:rPr>
      </w:pPr>
      <w:proofErr w:type="gramStart"/>
      <w:r w:rsidRPr="000147AE">
        <w:rPr>
          <w:rFonts w:ascii="Roboto" w:hAnsi="Roboto"/>
          <w:lang w:val="fr-FR"/>
        </w:rPr>
        <w:t>communication</w:t>
      </w:r>
      <w:proofErr w:type="gramEnd"/>
      <w:r w:rsidRPr="000147AE">
        <w:rPr>
          <w:rFonts w:ascii="Roboto" w:hAnsi="Roboto"/>
          <w:lang w:val="fr-FR"/>
        </w:rPr>
        <w:t xml:space="preserve"> par événements lorsque cela est approprié.</w:t>
      </w:r>
    </w:p>
    <w:p w14:paraId="566016B8" w14:textId="77777777" w:rsidR="000147AE" w:rsidRDefault="000147AE" w:rsidP="000147AE">
      <w:pPr>
        <w:spacing w:after="0"/>
        <w:rPr>
          <w:rFonts w:ascii="Roboto" w:hAnsi="Roboto" w:hint="eastAsia"/>
          <w:lang w:val="fr-FR"/>
        </w:rPr>
      </w:pPr>
    </w:p>
    <w:p w14:paraId="1DE47038" w14:textId="3C6D00EE" w:rsidR="000147AE" w:rsidRDefault="000147AE" w:rsidP="003D6919">
      <w:pPr>
        <w:spacing w:after="0"/>
        <w:rPr>
          <w:rFonts w:ascii="Roboto" w:hAnsi="Roboto" w:hint="eastAsia"/>
          <w:lang w:val="fr-FR"/>
        </w:rPr>
      </w:pPr>
      <w:r w:rsidRPr="000147AE">
        <w:rPr>
          <w:rFonts w:ascii="Roboto" w:hAnsi="Roboto"/>
          <w:lang w:val="fr-FR"/>
        </w:rPr>
        <w:t>Cette approche limite les effets en cascade.</w:t>
      </w:r>
    </w:p>
    <w:p w14:paraId="3CC98ECA" w14:textId="77777777" w:rsidR="003D6919" w:rsidRDefault="003D6919" w:rsidP="003D6919">
      <w:pPr>
        <w:spacing w:after="0"/>
        <w:rPr>
          <w:rFonts w:ascii="Roboto" w:hAnsi="Roboto" w:hint="eastAsia"/>
          <w:lang w:val="fr-FR"/>
        </w:rPr>
      </w:pPr>
    </w:p>
    <w:p w14:paraId="0A367A9F" w14:textId="38CBBB4F" w:rsidR="003D6919" w:rsidRPr="000147AE" w:rsidRDefault="003D6919" w:rsidP="00BC0D9A">
      <w:pPr>
        <w:pStyle w:val="Paragraphedeliste"/>
        <w:numPr>
          <w:ilvl w:val="1"/>
          <w:numId w:val="20"/>
        </w:numPr>
        <w:rPr>
          <w:rFonts w:ascii="Roboto" w:eastAsiaTheme="majorEastAsia" w:hAnsi="Roboto" w:cstheme="majorBidi" w:hint="eastAsia"/>
          <w:b/>
          <w:bCs/>
          <w:color w:val="1F497D" w:themeColor="text2"/>
          <w:sz w:val="28"/>
          <w:szCs w:val="28"/>
          <w:u w:val="single"/>
          <w:lang w:val="fr-FR"/>
        </w:rPr>
      </w:pPr>
      <w:r w:rsidRPr="003D6919">
        <w:rPr>
          <w:rFonts w:ascii="Roboto" w:eastAsiaTheme="majorEastAsia" w:hAnsi="Roboto" w:cstheme="majorBidi"/>
          <w:b/>
          <w:bCs/>
          <w:color w:val="1F497D" w:themeColor="text2"/>
          <w:sz w:val="28"/>
          <w:szCs w:val="28"/>
          <w:u w:val="single"/>
          <w:lang w:val="fr-FR"/>
        </w:rPr>
        <w:t>Timeouts</w:t>
      </w:r>
    </w:p>
    <w:p w14:paraId="7F4289D1" w14:textId="6B595024" w:rsidR="003D6919" w:rsidRPr="003D6919" w:rsidRDefault="003D6919" w:rsidP="003D6919">
      <w:pPr>
        <w:spacing w:after="0"/>
        <w:rPr>
          <w:rFonts w:ascii="Roboto" w:hAnsi="Roboto" w:hint="eastAsia"/>
          <w:lang w:val="fr-FR"/>
        </w:rPr>
      </w:pPr>
      <w:r w:rsidRPr="003D6919">
        <w:rPr>
          <w:rFonts w:ascii="Roboto" w:hAnsi="Roboto"/>
          <w:lang w:val="fr-FR"/>
        </w:rPr>
        <w:t xml:space="preserve">Toute communication externe </w:t>
      </w:r>
      <w:r>
        <w:rPr>
          <w:rFonts w:ascii="Roboto" w:hAnsi="Roboto"/>
          <w:lang w:val="fr-FR"/>
        </w:rPr>
        <w:t>doit être bornée dans le temps.</w:t>
      </w:r>
    </w:p>
    <w:p w14:paraId="51D96637" w14:textId="635B9E68" w:rsidR="003D6919" w:rsidRPr="003D6919" w:rsidRDefault="003D6919" w:rsidP="003D6919">
      <w:pPr>
        <w:spacing w:after="0"/>
        <w:rPr>
          <w:rFonts w:ascii="Roboto" w:hAnsi="Roboto" w:hint="eastAsia"/>
          <w:lang w:val="fr-FR"/>
        </w:rPr>
      </w:pPr>
      <w:r>
        <w:rPr>
          <w:rFonts w:ascii="Roboto" w:hAnsi="Roboto"/>
          <w:lang w:val="fr-FR"/>
        </w:rPr>
        <w:t>Les appels vers :</w:t>
      </w:r>
    </w:p>
    <w:p w14:paraId="1C33401F" w14:textId="77777777" w:rsidR="003D6919" w:rsidRPr="003D6919" w:rsidRDefault="003D6919" w:rsidP="00BC0D9A">
      <w:pPr>
        <w:numPr>
          <w:ilvl w:val="0"/>
          <w:numId w:val="10"/>
        </w:numPr>
        <w:spacing w:before="100" w:beforeAutospacing="1" w:after="0" w:line="240" w:lineRule="auto"/>
        <w:rPr>
          <w:rFonts w:ascii="Roboto" w:hAnsi="Roboto" w:hint="eastAsia"/>
          <w:lang w:val="fr-FR"/>
        </w:rPr>
      </w:pPr>
      <w:proofErr w:type="gramStart"/>
      <w:r w:rsidRPr="003D6919">
        <w:rPr>
          <w:rFonts w:ascii="Roboto" w:hAnsi="Roboto"/>
          <w:lang w:val="fr-FR"/>
        </w:rPr>
        <w:t>les</w:t>
      </w:r>
      <w:proofErr w:type="gramEnd"/>
      <w:r w:rsidRPr="003D6919">
        <w:rPr>
          <w:rFonts w:ascii="Roboto" w:hAnsi="Roboto"/>
          <w:lang w:val="fr-FR"/>
        </w:rPr>
        <w:t xml:space="preserve"> partenaires ;</w:t>
      </w:r>
    </w:p>
    <w:p w14:paraId="752FAD91" w14:textId="77777777" w:rsidR="003D6919" w:rsidRPr="003D6919" w:rsidRDefault="003D6919" w:rsidP="00BC0D9A">
      <w:pPr>
        <w:numPr>
          <w:ilvl w:val="0"/>
          <w:numId w:val="10"/>
        </w:numPr>
        <w:spacing w:before="100" w:beforeAutospacing="1" w:after="0" w:line="240" w:lineRule="auto"/>
        <w:rPr>
          <w:rFonts w:ascii="Roboto" w:hAnsi="Roboto" w:hint="eastAsia"/>
          <w:lang w:val="fr-FR"/>
        </w:rPr>
      </w:pPr>
      <w:proofErr w:type="gramStart"/>
      <w:r w:rsidRPr="003D6919">
        <w:rPr>
          <w:rFonts w:ascii="Roboto" w:hAnsi="Roboto"/>
          <w:lang w:val="fr-FR"/>
        </w:rPr>
        <w:t>le</w:t>
      </w:r>
      <w:proofErr w:type="gramEnd"/>
      <w:r w:rsidRPr="003D6919">
        <w:rPr>
          <w:rFonts w:ascii="Roboto" w:hAnsi="Roboto"/>
          <w:lang w:val="fr-FR"/>
        </w:rPr>
        <w:t xml:space="preserve"> Core Banking ;</w:t>
      </w:r>
    </w:p>
    <w:p w14:paraId="6270FFDF" w14:textId="5621AB31" w:rsidR="003D6919" w:rsidRPr="003D6919" w:rsidRDefault="003D6919" w:rsidP="00BC0D9A">
      <w:pPr>
        <w:numPr>
          <w:ilvl w:val="0"/>
          <w:numId w:val="10"/>
        </w:numPr>
        <w:spacing w:before="100" w:beforeAutospacing="1" w:after="0" w:line="240" w:lineRule="auto"/>
        <w:rPr>
          <w:rFonts w:ascii="Roboto" w:hAnsi="Roboto" w:hint="eastAsia"/>
          <w:lang w:val="fr-FR"/>
        </w:rPr>
      </w:pPr>
      <w:proofErr w:type="gramStart"/>
      <w:r>
        <w:rPr>
          <w:rFonts w:ascii="Roboto" w:hAnsi="Roboto"/>
          <w:lang w:val="fr-FR"/>
        </w:rPr>
        <w:t>les</w:t>
      </w:r>
      <w:proofErr w:type="gramEnd"/>
      <w:r>
        <w:rPr>
          <w:rFonts w:ascii="Roboto" w:hAnsi="Roboto"/>
          <w:lang w:val="fr-FR"/>
        </w:rPr>
        <w:t xml:space="preserve"> services d'infrastructure ;</w:t>
      </w:r>
    </w:p>
    <w:p w14:paraId="5C88D9B9" w14:textId="77777777" w:rsidR="003D6919" w:rsidRDefault="003D6919" w:rsidP="003D6919">
      <w:pPr>
        <w:spacing w:after="0"/>
        <w:rPr>
          <w:rFonts w:ascii="Roboto" w:hAnsi="Roboto" w:hint="eastAsia"/>
          <w:lang w:val="fr-FR"/>
        </w:rPr>
      </w:pPr>
    </w:p>
    <w:p w14:paraId="536DEC94" w14:textId="4F507442" w:rsidR="003D6919" w:rsidRPr="003D6919" w:rsidRDefault="003D6919" w:rsidP="003D6919">
      <w:pPr>
        <w:spacing w:after="0"/>
        <w:rPr>
          <w:rFonts w:ascii="Roboto" w:hAnsi="Roboto" w:hint="eastAsia"/>
          <w:lang w:val="fr-FR"/>
        </w:rPr>
      </w:pPr>
      <w:r w:rsidRPr="003D6919">
        <w:rPr>
          <w:rFonts w:ascii="Roboto" w:hAnsi="Roboto"/>
          <w:lang w:val="fr-FR"/>
        </w:rPr>
        <w:t>doivent disposer de délais d</w:t>
      </w:r>
      <w:r>
        <w:rPr>
          <w:rFonts w:ascii="Roboto" w:hAnsi="Roboto"/>
          <w:lang w:val="fr-FR"/>
        </w:rPr>
        <w:t>'expiration clairement définis.</w:t>
      </w:r>
    </w:p>
    <w:p w14:paraId="4190A7E4" w14:textId="01C476FD" w:rsidR="00A51DEE" w:rsidRDefault="003D6919" w:rsidP="003D6919">
      <w:pPr>
        <w:spacing w:after="0"/>
        <w:rPr>
          <w:rFonts w:ascii="Roboto" w:hAnsi="Roboto" w:hint="eastAsia"/>
          <w:lang w:val="fr-FR"/>
        </w:rPr>
      </w:pPr>
      <w:r w:rsidRPr="003D6919">
        <w:rPr>
          <w:rFonts w:ascii="Roboto" w:hAnsi="Roboto"/>
          <w:lang w:val="fr-FR"/>
        </w:rPr>
        <w:t>Aucun traitement ne doit attendre indéfiniment une réponse.</w:t>
      </w:r>
    </w:p>
    <w:p w14:paraId="69158A4B" w14:textId="77777777" w:rsidR="003D6919" w:rsidRDefault="003D6919" w:rsidP="003D6919">
      <w:pPr>
        <w:spacing w:after="0"/>
        <w:rPr>
          <w:rFonts w:ascii="Roboto" w:hAnsi="Roboto" w:hint="eastAsia"/>
          <w:lang w:val="fr-FR"/>
        </w:rPr>
      </w:pPr>
    </w:p>
    <w:p w14:paraId="75B7D074" w14:textId="685513D2" w:rsidR="003D6919" w:rsidRPr="000147AE" w:rsidRDefault="003D6919" w:rsidP="00BC0D9A">
      <w:pPr>
        <w:pStyle w:val="Paragraphedeliste"/>
        <w:numPr>
          <w:ilvl w:val="1"/>
          <w:numId w:val="20"/>
        </w:numPr>
        <w:rPr>
          <w:rFonts w:ascii="Roboto" w:eastAsiaTheme="majorEastAsia" w:hAnsi="Roboto" w:cstheme="majorBidi" w:hint="eastAsia"/>
          <w:b/>
          <w:bCs/>
          <w:color w:val="1F497D" w:themeColor="text2"/>
          <w:sz w:val="28"/>
          <w:szCs w:val="28"/>
          <w:u w:val="single"/>
          <w:lang w:val="fr-FR"/>
        </w:rPr>
      </w:pPr>
      <w:r w:rsidRPr="003D6919">
        <w:rPr>
          <w:rFonts w:ascii="Roboto" w:eastAsiaTheme="majorEastAsia" w:hAnsi="Roboto" w:cstheme="majorBidi"/>
          <w:b/>
          <w:bCs/>
          <w:color w:val="1F497D" w:themeColor="text2"/>
          <w:sz w:val="28"/>
          <w:szCs w:val="28"/>
          <w:u w:val="single"/>
          <w:lang w:val="fr-FR"/>
        </w:rPr>
        <w:t>Retry Strategy</w:t>
      </w:r>
    </w:p>
    <w:p w14:paraId="4F0521EE" w14:textId="5159735D" w:rsidR="003D6919" w:rsidRPr="003D6919" w:rsidRDefault="003D6919" w:rsidP="003D6919">
      <w:pPr>
        <w:spacing w:after="0"/>
        <w:rPr>
          <w:rFonts w:ascii="Roboto" w:hAnsi="Roboto" w:hint="eastAsia"/>
          <w:lang w:val="fr-FR"/>
        </w:rPr>
      </w:pPr>
      <w:r w:rsidRPr="003D6919">
        <w:rPr>
          <w:rFonts w:ascii="Roboto" w:hAnsi="Roboto"/>
          <w:lang w:val="fr-FR"/>
        </w:rPr>
        <w:t>Les erreurs transitoires peuvent faire l'objet d'une nouvelle tentative.</w:t>
      </w:r>
    </w:p>
    <w:p w14:paraId="265D4E7C" w14:textId="347B0CAF" w:rsidR="003D6919" w:rsidRPr="003D6919" w:rsidRDefault="003D6919" w:rsidP="003D6919">
      <w:pPr>
        <w:spacing w:after="0"/>
        <w:rPr>
          <w:rFonts w:ascii="Roboto" w:hAnsi="Roboto" w:hint="eastAsia"/>
          <w:lang w:val="fr-FR"/>
        </w:rPr>
      </w:pPr>
      <w:r w:rsidRPr="003D6919">
        <w:rPr>
          <w:rFonts w:ascii="Roboto" w:hAnsi="Roboto"/>
          <w:lang w:val="fr-FR"/>
        </w:rPr>
        <w:t xml:space="preserve">Les </w:t>
      </w:r>
      <w:r>
        <w:rPr>
          <w:rFonts w:ascii="Roboto" w:hAnsi="Roboto"/>
          <w:lang w:val="fr-FR"/>
        </w:rPr>
        <w:t>règles suivantes s'appliquent :</w:t>
      </w:r>
    </w:p>
    <w:p w14:paraId="6498C3AF" w14:textId="77777777" w:rsidR="003D6919" w:rsidRPr="003D6919" w:rsidRDefault="003D6919" w:rsidP="00BC0D9A">
      <w:pPr>
        <w:numPr>
          <w:ilvl w:val="0"/>
          <w:numId w:val="10"/>
        </w:numPr>
        <w:spacing w:before="100" w:beforeAutospacing="1" w:after="0" w:line="240" w:lineRule="auto"/>
        <w:rPr>
          <w:rFonts w:ascii="Roboto" w:hAnsi="Roboto" w:hint="eastAsia"/>
          <w:lang w:val="fr-FR"/>
        </w:rPr>
      </w:pPr>
      <w:r w:rsidRPr="003D6919">
        <w:rPr>
          <w:rFonts w:ascii="Roboto" w:hAnsi="Roboto"/>
          <w:lang w:val="fr-FR"/>
        </w:rPr>
        <w:t>nombre maximal de tentatives défini par politique ;</w:t>
      </w:r>
    </w:p>
    <w:p w14:paraId="53980C34" w14:textId="77777777" w:rsidR="003D6919" w:rsidRPr="003D6919" w:rsidRDefault="003D6919" w:rsidP="00BC0D9A">
      <w:pPr>
        <w:numPr>
          <w:ilvl w:val="0"/>
          <w:numId w:val="10"/>
        </w:numPr>
        <w:spacing w:before="100" w:beforeAutospacing="1" w:after="0" w:line="240" w:lineRule="auto"/>
        <w:rPr>
          <w:rFonts w:ascii="Roboto" w:hAnsi="Roboto" w:hint="eastAsia"/>
          <w:lang w:val="fr-FR"/>
        </w:rPr>
      </w:pPr>
      <w:r w:rsidRPr="003D6919">
        <w:rPr>
          <w:rFonts w:ascii="Roboto" w:hAnsi="Roboto"/>
          <w:lang w:val="fr-FR"/>
        </w:rPr>
        <w:t>délai progressif entre les tentatives ;</w:t>
      </w:r>
    </w:p>
    <w:p w14:paraId="0B191BDB" w14:textId="77777777" w:rsidR="003D6919" w:rsidRPr="003D6919" w:rsidRDefault="003D6919" w:rsidP="00BC0D9A">
      <w:pPr>
        <w:numPr>
          <w:ilvl w:val="0"/>
          <w:numId w:val="10"/>
        </w:numPr>
        <w:spacing w:before="100" w:beforeAutospacing="1" w:after="0" w:line="240" w:lineRule="auto"/>
        <w:rPr>
          <w:rFonts w:ascii="Roboto" w:hAnsi="Roboto" w:hint="eastAsia"/>
          <w:lang w:val="fr-FR"/>
        </w:rPr>
      </w:pPr>
      <w:r w:rsidRPr="003D6919">
        <w:rPr>
          <w:rFonts w:ascii="Roboto" w:hAnsi="Roboto"/>
          <w:lang w:val="fr-FR"/>
        </w:rPr>
        <w:t>arrêt des tentatives après dépassement des seuils ;</w:t>
      </w:r>
    </w:p>
    <w:p w14:paraId="5D4E68CA" w14:textId="77777777" w:rsidR="003D6919" w:rsidRPr="003D6919" w:rsidRDefault="003D6919" w:rsidP="00BC0D9A">
      <w:pPr>
        <w:numPr>
          <w:ilvl w:val="0"/>
          <w:numId w:val="10"/>
        </w:numPr>
        <w:spacing w:before="100" w:beforeAutospacing="1" w:after="0" w:line="240" w:lineRule="auto"/>
        <w:rPr>
          <w:rFonts w:ascii="Roboto" w:hAnsi="Roboto" w:hint="eastAsia"/>
          <w:lang w:val="fr-FR"/>
        </w:rPr>
      </w:pPr>
      <w:r w:rsidRPr="003D6919">
        <w:rPr>
          <w:rFonts w:ascii="Roboto" w:hAnsi="Roboto"/>
          <w:lang w:val="fr-FR"/>
        </w:rPr>
        <w:t>journalisation de chaque tentative.</w:t>
      </w:r>
    </w:p>
    <w:p w14:paraId="2416EB1F" w14:textId="77777777" w:rsidR="003D6919" w:rsidRPr="003D6919" w:rsidRDefault="003D6919" w:rsidP="003D6919">
      <w:pPr>
        <w:spacing w:after="0"/>
        <w:rPr>
          <w:rFonts w:ascii="Roboto" w:hAnsi="Roboto" w:hint="eastAsia"/>
          <w:lang w:val="fr-FR"/>
        </w:rPr>
      </w:pPr>
    </w:p>
    <w:p w14:paraId="508FC630" w14:textId="0761533E" w:rsidR="00A51DEE" w:rsidRDefault="003D6919" w:rsidP="003D6919">
      <w:pPr>
        <w:spacing w:after="0"/>
        <w:rPr>
          <w:rFonts w:ascii="Roboto" w:hAnsi="Roboto" w:hint="eastAsia"/>
          <w:lang w:val="fr-FR"/>
        </w:rPr>
      </w:pPr>
      <w:r w:rsidRPr="003D6919">
        <w:rPr>
          <w:rFonts w:ascii="Roboto" w:hAnsi="Roboto"/>
          <w:lang w:val="fr-FR"/>
        </w:rPr>
        <w:t>Les opérations non idempotentes ne peuvent être rejouées qu'après validation des règles métier.</w:t>
      </w:r>
    </w:p>
    <w:p w14:paraId="3BC31783" w14:textId="77777777" w:rsidR="003D6919" w:rsidRPr="000147AE" w:rsidRDefault="003D6919" w:rsidP="003D6919">
      <w:pPr>
        <w:spacing w:after="0"/>
        <w:rPr>
          <w:rFonts w:ascii="Roboto" w:hAnsi="Roboto" w:hint="eastAsia"/>
          <w:lang w:val="fr-FR"/>
        </w:rPr>
      </w:pPr>
    </w:p>
    <w:p w14:paraId="4B49003E" w14:textId="0D7EFF53" w:rsidR="003D6919" w:rsidRPr="000147AE" w:rsidRDefault="003D6919" w:rsidP="00BC0D9A">
      <w:pPr>
        <w:pStyle w:val="Paragraphedeliste"/>
        <w:numPr>
          <w:ilvl w:val="1"/>
          <w:numId w:val="20"/>
        </w:numPr>
        <w:rPr>
          <w:rFonts w:ascii="Roboto" w:eastAsiaTheme="majorEastAsia" w:hAnsi="Roboto" w:cstheme="majorBidi" w:hint="eastAsia"/>
          <w:b/>
          <w:bCs/>
          <w:color w:val="1F497D" w:themeColor="text2"/>
          <w:sz w:val="28"/>
          <w:szCs w:val="28"/>
          <w:u w:val="single"/>
          <w:lang w:val="fr-FR"/>
        </w:rPr>
      </w:pPr>
      <w:r w:rsidRPr="003D6919">
        <w:rPr>
          <w:rFonts w:ascii="Roboto" w:eastAsiaTheme="majorEastAsia" w:hAnsi="Roboto" w:cstheme="majorBidi"/>
          <w:b/>
          <w:bCs/>
          <w:color w:val="1F497D" w:themeColor="text2"/>
          <w:sz w:val="28"/>
          <w:szCs w:val="28"/>
          <w:u w:val="single"/>
          <w:lang w:val="fr-FR"/>
        </w:rPr>
        <w:t>Circuit Breaker</w:t>
      </w:r>
    </w:p>
    <w:p w14:paraId="56C4DD00" w14:textId="37C0EBC6" w:rsidR="003D6919" w:rsidRPr="003D6919" w:rsidRDefault="003D6919" w:rsidP="003D6919">
      <w:pPr>
        <w:spacing w:after="0"/>
        <w:rPr>
          <w:rFonts w:ascii="Roboto" w:hAnsi="Roboto" w:hint="eastAsia"/>
          <w:lang w:val="fr-FR"/>
        </w:rPr>
      </w:pPr>
      <w:r w:rsidRPr="003D6919">
        <w:rPr>
          <w:rFonts w:ascii="Roboto" w:hAnsi="Roboto"/>
          <w:lang w:val="fr-FR"/>
        </w:rPr>
        <w:t>Les appels vers les systèmes externes sont protégés par un mé</w:t>
      </w:r>
      <w:r>
        <w:rPr>
          <w:rFonts w:ascii="Roboto" w:hAnsi="Roboto"/>
          <w:lang w:val="fr-FR"/>
        </w:rPr>
        <w:t>canisme de coupure automatique.</w:t>
      </w:r>
    </w:p>
    <w:p w14:paraId="32F07675" w14:textId="02AE1836" w:rsidR="003D6919" w:rsidRPr="003D6919" w:rsidRDefault="003D6919" w:rsidP="003D6919">
      <w:pPr>
        <w:spacing w:after="0"/>
        <w:rPr>
          <w:rFonts w:ascii="Roboto" w:hAnsi="Roboto" w:hint="eastAsia"/>
          <w:lang w:val="fr-FR"/>
        </w:rPr>
      </w:pPr>
      <w:r w:rsidRPr="003D6919">
        <w:rPr>
          <w:rFonts w:ascii="Roboto" w:hAnsi="Roboto"/>
          <w:lang w:val="fr-FR"/>
        </w:rPr>
        <w:t>Lorsq</w:t>
      </w:r>
      <w:r>
        <w:rPr>
          <w:rFonts w:ascii="Roboto" w:hAnsi="Roboto"/>
          <w:lang w:val="fr-FR"/>
        </w:rPr>
        <w:t>u'un service devient instable :</w:t>
      </w:r>
    </w:p>
    <w:p w14:paraId="4DFD3D6C" w14:textId="77777777" w:rsidR="003D6919" w:rsidRPr="003D6919" w:rsidRDefault="003D6919" w:rsidP="00BC0D9A">
      <w:pPr>
        <w:numPr>
          <w:ilvl w:val="0"/>
          <w:numId w:val="10"/>
        </w:numPr>
        <w:spacing w:before="100" w:beforeAutospacing="1" w:after="0" w:line="240" w:lineRule="auto"/>
        <w:rPr>
          <w:rFonts w:ascii="Roboto" w:hAnsi="Roboto" w:hint="eastAsia"/>
          <w:lang w:val="fr-FR"/>
        </w:rPr>
      </w:pPr>
      <w:proofErr w:type="gramStart"/>
      <w:r w:rsidRPr="003D6919">
        <w:rPr>
          <w:rFonts w:ascii="Roboto" w:hAnsi="Roboto"/>
          <w:lang w:val="fr-FR"/>
        </w:rPr>
        <w:t>les</w:t>
      </w:r>
      <w:proofErr w:type="gramEnd"/>
      <w:r w:rsidRPr="003D6919">
        <w:rPr>
          <w:rFonts w:ascii="Roboto" w:hAnsi="Roboto"/>
          <w:lang w:val="fr-FR"/>
        </w:rPr>
        <w:t xml:space="preserve"> appels sont interrompus temporairement ;</w:t>
      </w:r>
    </w:p>
    <w:p w14:paraId="072A26B0" w14:textId="77777777" w:rsidR="003D6919" w:rsidRPr="003D6919" w:rsidRDefault="003D6919" w:rsidP="00BC0D9A">
      <w:pPr>
        <w:numPr>
          <w:ilvl w:val="0"/>
          <w:numId w:val="10"/>
        </w:numPr>
        <w:spacing w:before="100" w:beforeAutospacing="1" w:after="0" w:line="240" w:lineRule="auto"/>
        <w:rPr>
          <w:rFonts w:ascii="Roboto" w:hAnsi="Roboto" w:hint="eastAsia"/>
          <w:lang w:val="fr-FR"/>
        </w:rPr>
      </w:pPr>
      <w:proofErr w:type="gramStart"/>
      <w:r w:rsidRPr="003D6919">
        <w:rPr>
          <w:rFonts w:ascii="Roboto" w:hAnsi="Roboto"/>
          <w:lang w:val="fr-FR"/>
        </w:rPr>
        <w:t>les</w:t>
      </w:r>
      <w:proofErr w:type="gramEnd"/>
      <w:r w:rsidRPr="003D6919">
        <w:rPr>
          <w:rFonts w:ascii="Roboto" w:hAnsi="Roboto"/>
          <w:lang w:val="fr-FR"/>
        </w:rPr>
        <w:t xml:space="preserve"> ressources sont préservées ;</w:t>
      </w:r>
    </w:p>
    <w:p w14:paraId="5E4C0569" w14:textId="1944BCD6" w:rsidR="003D6919" w:rsidRPr="003D6919" w:rsidRDefault="003D6919" w:rsidP="00BC0D9A">
      <w:pPr>
        <w:numPr>
          <w:ilvl w:val="0"/>
          <w:numId w:val="10"/>
        </w:numPr>
        <w:spacing w:before="100" w:beforeAutospacing="1" w:after="0" w:line="240" w:lineRule="auto"/>
        <w:rPr>
          <w:rFonts w:ascii="Roboto" w:hAnsi="Roboto" w:hint="eastAsia"/>
          <w:lang w:val="fr-FR"/>
        </w:rPr>
      </w:pPr>
      <w:proofErr w:type="gramStart"/>
      <w:r w:rsidRPr="003D6919">
        <w:rPr>
          <w:rFonts w:ascii="Roboto" w:hAnsi="Roboto"/>
          <w:lang w:val="fr-FR"/>
        </w:rPr>
        <w:t>des</w:t>
      </w:r>
      <w:proofErr w:type="gramEnd"/>
      <w:r w:rsidRPr="003D6919">
        <w:rPr>
          <w:rFonts w:ascii="Roboto" w:hAnsi="Roboto"/>
          <w:lang w:val="fr-FR"/>
        </w:rPr>
        <w:t xml:space="preserve"> vérifications périodiques déterminent le moment où le service peut être sollicité à nouveau.</w:t>
      </w:r>
    </w:p>
    <w:p w14:paraId="65991F57" w14:textId="77777777" w:rsidR="003D6919" w:rsidRDefault="003D6919" w:rsidP="003D6919">
      <w:pPr>
        <w:spacing w:after="0"/>
        <w:rPr>
          <w:rFonts w:ascii="Roboto" w:hAnsi="Roboto" w:hint="eastAsia"/>
          <w:lang w:val="fr-FR"/>
        </w:rPr>
      </w:pPr>
    </w:p>
    <w:p w14:paraId="624BEC20" w14:textId="69FE51A8" w:rsidR="003D6919" w:rsidRDefault="003D6919" w:rsidP="003D6919">
      <w:pPr>
        <w:spacing w:after="0"/>
        <w:rPr>
          <w:rFonts w:ascii="Roboto" w:hAnsi="Roboto" w:hint="eastAsia"/>
          <w:lang w:val="fr-FR"/>
        </w:rPr>
      </w:pPr>
      <w:r w:rsidRPr="003D6919">
        <w:rPr>
          <w:rFonts w:ascii="Roboto" w:hAnsi="Roboto"/>
          <w:lang w:val="fr-FR"/>
        </w:rPr>
        <w:t>Cette stratégie évite la propagation des défaillances.</w:t>
      </w:r>
    </w:p>
    <w:p w14:paraId="5C8F8AA6" w14:textId="77777777" w:rsidR="003D6919" w:rsidRDefault="003D6919" w:rsidP="003D6919">
      <w:pPr>
        <w:spacing w:after="0"/>
        <w:rPr>
          <w:rFonts w:ascii="Roboto" w:hAnsi="Roboto" w:hint="eastAsia"/>
          <w:lang w:val="fr-FR"/>
        </w:rPr>
      </w:pPr>
    </w:p>
    <w:p w14:paraId="6C55716A" w14:textId="0ED35136" w:rsidR="003D6919" w:rsidRPr="000147AE" w:rsidRDefault="003D6919" w:rsidP="00BC0D9A">
      <w:pPr>
        <w:pStyle w:val="Paragraphedeliste"/>
        <w:numPr>
          <w:ilvl w:val="1"/>
          <w:numId w:val="20"/>
        </w:numPr>
        <w:rPr>
          <w:rFonts w:ascii="Roboto" w:eastAsiaTheme="majorEastAsia" w:hAnsi="Roboto" w:cstheme="majorBidi" w:hint="eastAsia"/>
          <w:b/>
          <w:bCs/>
          <w:color w:val="1F497D" w:themeColor="text2"/>
          <w:sz w:val="28"/>
          <w:szCs w:val="28"/>
          <w:u w:val="single"/>
          <w:lang w:val="fr-FR"/>
        </w:rPr>
      </w:pPr>
      <w:r w:rsidRPr="003D6919">
        <w:rPr>
          <w:rFonts w:ascii="Roboto" w:eastAsiaTheme="majorEastAsia" w:hAnsi="Roboto" w:cstheme="majorBidi"/>
          <w:b/>
          <w:bCs/>
          <w:color w:val="1F497D" w:themeColor="text2"/>
          <w:sz w:val="28"/>
          <w:szCs w:val="28"/>
          <w:u w:val="single"/>
          <w:lang w:val="fr-FR"/>
        </w:rPr>
        <w:t>Bulkhead</w:t>
      </w:r>
    </w:p>
    <w:p w14:paraId="3B5CB756" w14:textId="3C405548" w:rsidR="003D6919" w:rsidRPr="003D6919" w:rsidRDefault="003D6919" w:rsidP="003D6919">
      <w:pPr>
        <w:spacing w:after="0"/>
        <w:rPr>
          <w:rFonts w:ascii="Roboto" w:hAnsi="Roboto" w:hint="eastAsia"/>
          <w:lang w:val="fr-FR"/>
        </w:rPr>
      </w:pPr>
      <w:r w:rsidRPr="003D6919">
        <w:rPr>
          <w:rFonts w:ascii="Roboto" w:hAnsi="Roboto"/>
          <w:lang w:val="fr-FR"/>
        </w:rPr>
        <w:t>Les res</w:t>
      </w:r>
      <w:r>
        <w:rPr>
          <w:rFonts w:ascii="Roboto" w:hAnsi="Roboto"/>
          <w:lang w:val="fr-FR"/>
        </w:rPr>
        <w:t>sources critiques sont isolées.</w:t>
      </w:r>
    </w:p>
    <w:p w14:paraId="59F4769D" w14:textId="31D085C7" w:rsidR="003D6919" w:rsidRPr="003D6919" w:rsidRDefault="003D6919" w:rsidP="003D6919">
      <w:pPr>
        <w:spacing w:after="0"/>
        <w:rPr>
          <w:rFonts w:ascii="Roboto" w:hAnsi="Roboto" w:hint="eastAsia"/>
          <w:lang w:val="fr-FR"/>
        </w:rPr>
      </w:pPr>
      <w:r w:rsidRPr="003D6919">
        <w:rPr>
          <w:rFonts w:ascii="Roboto" w:hAnsi="Roboto"/>
          <w:lang w:val="fr-FR"/>
        </w:rPr>
        <w:t>Les traitements de paiement, de comptabilisation, de notification et d'administration d</w:t>
      </w:r>
      <w:r>
        <w:rPr>
          <w:rFonts w:ascii="Roboto" w:hAnsi="Roboto"/>
          <w:lang w:val="fr-FR"/>
        </w:rPr>
        <w:t>isposent de ressources dédiées.</w:t>
      </w:r>
    </w:p>
    <w:p w14:paraId="26571F9F" w14:textId="77777777" w:rsidR="003D6919" w:rsidRDefault="003D6919" w:rsidP="003D6919">
      <w:pPr>
        <w:spacing w:after="0"/>
        <w:rPr>
          <w:rFonts w:ascii="Roboto" w:hAnsi="Roboto" w:hint="eastAsia"/>
          <w:lang w:val="fr-FR"/>
        </w:rPr>
      </w:pPr>
      <w:r w:rsidRPr="003D6919">
        <w:rPr>
          <w:rFonts w:ascii="Roboto" w:hAnsi="Roboto"/>
          <w:lang w:val="fr-FR"/>
        </w:rPr>
        <w:t>Une surcharge sur un domaine ne doit pas empêcher les autres domaines de fonctionner.</w:t>
      </w:r>
    </w:p>
    <w:p w14:paraId="56D23443" w14:textId="77777777" w:rsidR="003D6919" w:rsidRDefault="003D6919" w:rsidP="003D6919">
      <w:pPr>
        <w:spacing w:after="0"/>
        <w:rPr>
          <w:rFonts w:ascii="Roboto" w:hAnsi="Roboto" w:hint="eastAsia"/>
          <w:lang w:val="fr-FR"/>
        </w:rPr>
      </w:pPr>
    </w:p>
    <w:p w14:paraId="046D582A" w14:textId="2EC36870" w:rsidR="003D6919" w:rsidRPr="000147AE" w:rsidRDefault="003D6919" w:rsidP="00BC0D9A">
      <w:pPr>
        <w:pStyle w:val="Paragraphedeliste"/>
        <w:numPr>
          <w:ilvl w:val="1"/>
          <w:numId w:val="20"/>
        </w:numPr>
        <w:rPr>
          <w:rFonts w:ascii="Roboto" w:eastAsiaTheme="majorEastAsia" w:hAnsi="Roboto" w:cstheme="majorBidi" w:hint="eastAsia"/>
          <w:b/>
          <w:bCs/>
          <w:color w:val="1F497D" w:themeColor="text2"/>
          <w:sz w:val="28"/>
          <w:szCs w:val="28"/>
          <w:u w:val="single"/>
          <w:lang w:val="fr-FR"/>
        </w:rPr>
      </w:pPr>
      <w:proofErr w:type="spellStart"/>
      <w:r w:rsidRPr="003D6919">
        <w:rPr>
          <w:rFonts w:ascii="Roboto" w:eastAsiaTheme="majorEastAsia" w:hAnsi="Roboto" w:cstheme="majorBidi"/>
          <w:b/>
          <w:bCs/>
          <w:color w:val="1F497D" w:themeColor="text2"/>
          <w:sz w:val="28"/>
          <w:szCs w:val="28"/>
          <w:u w:val="single"/>
          <w:lang w:val="fr-FR"/>
        </w:rPr>
        <w:t>Fallback</w:t>
      </w:r>
      <w:proofErr w:type="spellEnd"/>
      <w:r w:rsidRPr="003D6919">
        <w:rPr>
          <w:rFonts w:ascii="Roboto" w:eastAsiaTheme="majorEastAsia" w:hAnsi="Roboto" w:cstheme="majorBidi"/>
          <w:b/>
          <w:bCs/>
          <w:color w:val="1F497D" w:themeColor="text2"/>
          <w:sz w:val="28"/>
          <w:szCs w:val="28"/>
          <w:u w:val="single"/>
          <w:lang w:val="fr-FR"/>
        </w:rPr>
        <w:t xml:space="preserve"> Strategy</w:t>
      </w:r>
    </w:p>
    <w:p w14:paraId="5993A947" w14:textId="77777777" w:rsidR="003D6919" w:rsidRPr="003D6919" w:rsidRDefault="003D6919" w:rsidP="003D6919">
      <w:pPr>
        <w:spacing w:after="0"/>
        <w:rPr>
          <w:rFonts w:ascii="Roboto" w:hAnsi="Roboto" w:hint="eastAsia"/>
          <w:lang w:val="fr-FR"/>
        </w:rPr>
      </w:pPr>
      <w:r w:rsidRPr="003D6919">
        <w:rPr>
          <w:rFonts w:ascii="Roboto" w:hAnsi="Roboto"/>
          <w:lang w:val="fr-FR"/>
        </w:rPr>
        <w:t>Lorsque certaines fonctionnalités deviennent temporairement indisponibles, la plateforme peut appliquer une stratégie de repli.</w:t>
      </w:r>
    </w:p>
    <w:p w14:paraId="10D1E6C2" w14:textId="77777777" w:rsidR="003D6919" w:rsidRPr="003D6919" w:rsidRDefault="003D6919" w:rsidP="003D6919">
      <w:pPr>
        <w:spacing w:after="0"/>
        <w:rPr>
          <w:rFonts w:ascii="Roboto" w:hAnsi="Roboto" w:hint="eastAsia"/>
          <w:lang w:val="fr-FR"/>
        </w:rPr>
      </w:pPr>
    </w:p>
    <w:p w14:paraId="70EFD80E" w14:textId="2388052C" w:rsidR="003D6919" w:rsidRPr="003D6919" w:rsidRDefault="003D6919" w:rsidP="003D6919">
      <w:pPr>
        <w:spacing w:after="0"/>
        <w:rPr>
          <w:rFonts w:ascii="Roboto" w:hAnsi="Roboto" w:hint="eastAsia"/>
          <w:lang w:val="fr-FR"/>
        </w:rPr>
      </w:pPr>
      <w:r>
        <w:rPr>
          <w:rFonts w:ascii="Roboto" w:hAnsi="Roboto"/>
          <w:lang w:val="fr-FR"/>
        </w:rPr>
        <w:t>Exemples :</w:t>
      </w:r>
    </w:p>
    <w:p w14:paraId="3C4073EB" w14:textId="77777777" w:rsidR="003D6919" w:rsidRPr="003D6919" w:rsidRDefault="003D6919" w:rsidP="00BC0D9A">
      <w:pPr>
        <w:numPr>
          <w:ilvl w:val="0"/>
          <w:numId w:val="10"/>
        </w:numPr>
        <w:spacing w:before="100" w:beforeAutospacing="1" w:after="0" w:line="240" w:lineRule="auto"/>
        <w:rPr>
          <w:rFonts w:ascii="Roboto" w:hAnsi="Roboto" w:hint="eastAsia"/>
          <w:lang w:val="fr-FR"/>
        </w:rPr>
      </w:pPr>
      <w:r w:rsidRPr="003D6919">
        <w:rPr>
          <w:rFonts w:ascii="Roboto" w:hAnsi="Roboto"/>
          <w:lang w:val="fr-FR"/>
        </w:rPr>
        <w:t>utilisation de données mises en cache lorsque cela est autorisé ;</w:t>
      </w:r>
    </w:p>
    <w:p w14:paraId="0FABC854" w14:textId="77777777" w:rsidR="003D6919" w:rsidRPr="003D6919" w:rsidRDefault="003D6919" w:rsidP="00BC0D9A">
      <w:pPr>
        <w:numPr>
          <w:ilvl w:val="0"/>
          <w:numId w:val="10"/>
        </w:numPr>
        <w:spacing w:before="100" w:beforeAutospacing="1" w:after="0" w:line="240" w:lineRule="auto"/>
        <w:rPr>
          <w:rFonts w:ascii="Roboto" w:hAnsi="Roboto" w:hint="eastAsia"/>
          <w:lang w:val="fr-FR"/>
        </w:rPr>
      </w:pPr>
      <w:r w:rsidRPr="003D6919">
        <w:rPr>
          <w:rFonts w:ascii="Roboto" w:hAnsi="Roboto"/>
          <w:lang w:val="fr-FR"/>
        </w:rPr>
        <w:t>mise en attente d'une demande ;</w:t>
      </w:r>
    </w:p>
    <w:p w14:paraId="4C30FCB5" w14:textId="77777777" w:rsidR="003D6919" w:rsidRPr="003D6919" w:rsidRDefault="003D6919" w:rsidP="00BC0D9A">
      <w:pPr>
        <w:numPr>
          <w:ilvl w:val="0"/>
          <w:numId w:val="10"/>
        </w:numPr>
        <w:spacing w:before="100" w:beforeAutospacing="1" w:after="0" w:line="240" w:lineRule="auto"/>
        <w:rPr>
          <w:rFonts w:ascii="Roboto" w:hAnsi="Roboto" w:hint="eastAsia"/>
          <w:lang w:val="fr-FR"/>
        </w:rPr>
      </w:pPr>
      <w:r w:rsidRPr="003D6919">
        <w:rPr>
          <w:rFonts w:ascii="Roboto" w:hAnsi="Roboto"/>
          <w:lang w:val="fr-FR"/>
        </w:rPr>
        <w:t>notification de l'utilisateur ;</w:t>
      </w:r>
    </w:p>
    <w:p w14:paraId="0E5B7C74" w14:textId="77777777" w:rsidR="003D6919" w:rsidRPr="003D6919" w:rsidRDefault="003D6919" w:rsidP="00BC0D9A">
      <w:pPr>
        <w:numPr>
          <w:ilvl w:val="0"/>
          <w:numId w:val="10"/>
        </w:numPr>
        <w:spacing w:before="100" w:beforeAutospacing="1" w:after="0" w:line="240" w:lineRule="auto"/>
        <w:rPr>
          <w:rFonts w:ascii="Roboto" w:hAnsi="Roboto" w:hint="eastAsia"/>
          <w:lang w:val="fr-FR"/>
        </w:rPr>
      </w:pPr>
      <w:r w:rsidRPr="003D6919">
        <w:rPr>
          <w:rFonts w:ascii="Roboto" w:hAnsi="Roboto"/>
          <w:lang w:val="fr-FR"/>
        </w:rPr>
        <w:t>reprise différée du traitement.</w:t>
      </w:r>
    </w:p>
    <w:p w14:paraId="66C239AB" w14:textId="77777777" w:rsidR="003D6919" w:rsidRPr="003D6919" w:rsidRDefault="003D6919" w:rsidP="003D6919">
      <w:pPr>
        <w:spacing w:after="0"/>
        <w:rPr>
          <w:rFonts w:ascii="Roboto" w:hAnsi="Roboto" w:hint="eastAsia"/>
          <w:lang w:val="fr-FR"/>
        </w:rPr>
      </w:pPr>
    </w:p>
    <w:p w14:paraId="38C6FD73" w14:textId="7B2DFA46" w:rsidR="002563BF" w:rsidRDefault="003D6919" w:rsidP="003D6919">
      <w:pPr>
        <w:spacing w:after="0"/>
        <w:rPr>
          <w:rFonts w:ascii="Roboto" w:hAnsi="Roboto" w:hint="eastAsia"/>
          <w:lang w:val="fr-FR"/>
        </w:rPr>
      </w:pPr>
      <w:r w:rsidRPr="003D6919">
        <w:rPr>
          <w:rFonts w:ascii="Roboto" w:hAnsi="Roboto"/>
          <w:lang w:val="fr-FR"/>
        </w:rPr>
        <w:t>Les stratégies de repli ne doivent jamais compromettre l'intégrité des données.</w:t>
      </w:r>
    </w:p>
    <w:p w14:paraId="2DE7382E" w14:textId="77777777" w:rsidR="002563BF" w:rsidRDefault="002563BF" w:rsidP="003D6919">
      <w:pPr>
        <w:spacing w:after="0"/>
        <w:rPr>
          <w:rFonts w:ascii="Roboto" w:hAnsi="Roboto" w:hint="eastAsia"/>
          <w:lang w:val="fr-FR"/>
        </w:rPr>
      </w:pPr>
    </w:p>
    <w:p w14:paraId="0E7E6A33" w14:textId="3FF01C87" w:rsidR="002563BF" w:rsidRPr="000147AE" w:rsidRDefault="002563BF" w:rsidP="00BC0D9A">
      <w:pPr>
        <w:pStyle w:val="Paragraphedeliste"/>
        <w:numPr>
          <w:ilvl w:val="1"/>
          <w:numId w:val="20"/>
        </w:numPr>
        <w:rPr>
          <w:rFonts w:ascii="Roboto" w:eastAsiaTheme="majorEastAsia" w:hAnsi="Roboto" w:cstheme="majorBidi" w:hint="eastAsia"/>
          <w:b/>
          <w:bCs/>
          <w:color w:val="1F497D" w:themeColor="text2"/>
          <w:sz w:val="28"/>
          <w:szCs w:val="28"/>
          <w:u w:val="single"/>
          <w:lang w:val="fr-FR"/>
        </w:rPr>
      </w:pPr>
      <w:r w:rsidRPr="002563BF">
        <w:rPr>
          <w:rFonts w:ascii="Roboto" w:eastAsiaTheme="majorEastAsia" w:hAnsi="Roboto" w:cstheme="majorBidi"/>
          <w:b/>
          <w:bCs/>
          <w:color w:val="1F497D" w:themeColor="text2"/>
          <w:sz w:val="28"/>
          <w:szCs w:val="28"/>
          <w:u w:val="single"/>
          <w:lang w:val="fr-FR"/>
        </w:rPr>
        <w:t>Traitements asynchrones</w:t>
      </w:r>
    </w:p>
    <w:p w14:paraId="46946E08" w14:textId="5562E83F" w:rsidR="002563BF" w:rsidRPr="002563BF" w:rsidRDefault="002563BF" w:rsidP="002563BF">
      <w:pPr>
        <w:spacing w:after="0"/>
        <w:rPr>
          <w:rFonts w:ascii="Roboto" w:hAnsi="Roboto" w:hint="eastAsia"/>
          <w:lang w:val="fr-FR"/>
        </w:rPr>
      </w:pPr>
      <w:r w:rsidRPr="002563BF">
        <w:rPr>
          <w:rFonts w:ascii="Roboto" w:hAnsi="Roboto"/>
          <w:lang w:val="fr-FR"/>
        </w:rPr>
        <w:t>Les traitements longs ou dépendants de systèmes externes sont exécutés de manière asynchrone lorsque cela est compatible avec les exigences métier.</w:t>
      </w:r>
    </w:p>
    <w:p w14:paraId="17F71D9D" w14:textId="06CD6109" w:rsidR="002563BF" w:rsidRPr="002563BF" w:rsidRDefault="002563BF" w:rsidP="002563BF">
      <w:pPr>
        <w:spacing w:after="0"/>
        <w:rPr>
          <w:rFonts w:ascii="Roboto" w:hAnsi="Roboto" w:hint="eastAsia"/>
          <w:lang w:val="fr-FR"/>
        </w:rPr>
      </w:pPr>
      <w:r>
        <w:rPr>
          <w:rFonts w:ascii="Roboto" w:hAnsi="Roboto"/>
          <w:lang w:val="fr-FR"/>
        </w:rPr>
        <w:t>Cette approche permet :</w:t>
      </w:r>
    </w:p>
    <w:p w14:paraId="7E37BC77" w14:textId="77777777" w:rsidR="002563BF" w:rsidRPr="002563BF" w:rsidRDefault="002563BF" w:rsidP="00BC0D9A">
      <w:pPr>
        <w:numPr>
          <w:ilvl w:val="0"/>
          <w:numId w:val="10"/>
        </w:numPr>
        <w:spacing w:before="100" w:beforeAutospacing="1" w:after="0" w:line="240" w:lineRule="auto"/>
        <w:rPr>
          <w:rFonts w:ascii="Roboto" w:hAnsi="Roboto" w:hint="eastAsia"/>
          <w:lang w:val="fr-FR"/>
        </w:rPr>
      </w:pPr>
      <w:proofErr w:type="gramStart"/>
      <w:r w:rsidRPr="002563BF">
        <w:rPr>
          <w:rFonts w:ascii="Roboto" w:hAnsi="Roboto"/>
          <w:lang w:val="fr-FR"/>
        </w:rPr>
        <w:t>d'améliorer</w:t>
      </w:r>
      <w:proofErr w:type="gramEnd"/>
      <w:r w:rsidRPr="002563BF">
        <w:rPr>
          <w:rFonts w:ascii="Roboto" w:hAnsi="Roboto"/>
          <w:lang w:val="fr-FR"/>
        </w:rPr>
        <w:t xml:space="preserve"> la réactivité des APIs ;</w:t>
      </w:r>
    </w:p>
    <w:p w14:paraId="3B46166B" w14:textId="77777777" w:rsidR="002563BF" w:rsidRPr="002563BF" w:rsidRDefault="002563BF" w:rsidP="00BC0D9A">
      <w:pPr>
        <w:numPr>
          <w:ilvl w:val="0"/>
          <w:numId w:val="10"/>
        </w:numPr>
        <w:spacing w:before="100" w:beforeAutospacing="1" w:after="0" w:line="240" w:lineRule="auto"/>
        <w:rPr>
          <w:rFonts w:ascii="Roboto" w:hAnsi="Roboto" w:hint="eastAsia"/>
          <w:lang w:val="fr-FR"/>
        </w:rPr>
      </w:pPr>
      <w:proofErr w:type="gramStart"/>
      <w:r w:rsidRPr="002563BF">
        <w:rPr>
          <w:rFonts w:ascii="Roboto" w:hAnsi="Roboto"/>
          <w:lang w:val="fr-FR"/>
        </w:rPr>
        <w:t>de</w:t>
      </w:r>
      <w:proofErr w:type="gramEnd"/>
      <w:r w:rsidRPr="002563BF">
        <w:rPr>
          <w:rFonts w:ascii="Roboto" w:hAnsi="Roboto"/>
          <w:lang w:val="fr-FR"/>
        </w:rPr>
        <w:t xml:space="preserve"> limiter le temps de blocage des utilisateurs ;</w:t>
      </w:r>
    </w:p>
    <w:p w14:paraId="0AD6E403" w14:textId="77777777" w:rsidR="002563BF" w:rsidRPr="002563BF" w:rsidRDefault="002563BF" w:rsidP="00BC0D9A">
      <w:pPr>
        <w:numPr>
          <w:ilvl w:val="0"/>
          <w:numId w:val="10"/>
        </w:numPr>
        <w:spacing w:before="100" w:beforeAutospacing="1" w:after="0" w:line="240" w:lineRule="auto"/>
        <w:rPr>
          <w:rFonts w:ascii="Roboto" w:hAnsi="Roboto" w:hint="eastAsia"/>
          <w:lang w:val="fr-FR"/>
        </w:rPr>
      </w:pPr>
      <w:proofErr w:type="gramStart"/>
      <w:r w:rsidRPr="002563BF">
        <w:rPr>
          <w:rFonts w:ascii="Roboto" w:hAnsi="Roboto"/>
          <w:lang w:val="fr-FR"/>
        </w:rPr>
        <w:t>de</w:t>
      </w:r>
      <w:proofErr w:type="gramEnd"/>
      <w:r w:rsidRPr="002563BF">
        <w:rPr>
          <w:rFonts w:ascii="Roboto" w:hAnsi="Roboto"/>
          <w:lang w:val="fr-FR"/>
        </w:rPr>
        <w:t xml:space="preserve"> mieux absorber les variations de charge.</w:t>
      </w:r>
    </w:p>
    <w:p w14:paraId="70F5F219" w14:textId="77777777" w:rsidR="002563BF" w:rsidRPr="002563BF" w:rsidRDefault="002563BF" w:rsidP="002563BF">
      <w:pPr>
        <w:spacing w:after="0"/>
        <w:rPr>
          <w:rFonts w:ascii="Roboto" w:hAnsi="Roboto" w:hint="eastAsia"/>
          <w:lang w:val="fr-FR"/>
        </w:rPr>
      </w:pPr>
    </w:p>
    <w:p w14:paraId="68045D48" w14:textId="77777777" w:rsidR="002563BF" w:rsidRDefault="002563BF" w:rsidP="002563BF">
      <w:pPr>
        <w:spacing w:after="0"/>
        <w:rPr>
          <w:rFonts w:ascii="Roboto" w:hAnsi="Roboto" w:hint="eastAsia"/>
          <w:lang w:val="fr-FR"/>
        </w:rPr>
      </w:pPr>
      <w:r w:rsidRPr="002563BF">
        <w:rPr>
          <w:rFonts w:ascii="Roboto" w:hAnsi="Roboto"/>
          <w:lang w:val="fr-FR"/>
        </w:rPr>
        <w:t>Elle s'appuie sur l'architecture événementielle définie au chapitre 11.</w:t>
      </w:r>
    </w:p>
    <w:p w14:paraId="17297413" w14:textId="77777777" w:rsidR="002563BF" w:rsidRDefault="002563BF" w:rsidP="002563BF">
      <w:pPr>
        <w:spacing w:after="0"/>
        <w:rPr>
          <w:rFonts w:ascii="Roboto" w:hAnsi="Roboto" w:hint="eastAsia"/>
          <w:lang w:val="fr-FR"/>
        </w:rPr>
      </w:pPr>
    </w:p>
    <w:p w14:paraId="4BA6FD23" w14:textId="250A4703" w:rsidR="002563BF" w:rsidRPr="000147AE" w:rsidRDefault="002563BF" w:rsidP="00BC0D9A">
      <w:pPr>
        <w:pStyle w:val="Paragraphedeliste"/>
        <w:numPr>
          <w:ilvl w:val="1"/>
          <w:numId w:val="20"/>
        </w:numPr>
        <w:rPr>
          <w:rFonts w:ascii="Roboto" w:eastAsiaTheme="majorEastAsia" w:hAnsi="Roboto" w:cstheme="majorBidi" w:hint="eastAsia"/>
          <w:b/>
          <w:bCs/>
          <w:color w:val="1F497D" w:themeColor="text2"/>
          <w:sz w:val="28"/>
          <w:szCs w:val="28"/>
          <w:u w:val="single"/>
          <w:lang w:val="fr-FR"/>
        </w:rPr>
      </w:pPr>
      <w:r w:rsidRPr="002563BF">
        <w:rPr>
          <w:rFonts w:ascii="Roboto" w:eastAsiaTheme="majorEastAsia" w:hAnsi="Roboto" w:cstheme="majorBidi"/>
          <w:b/>
          <w:bCs/>
          <w:color w:val="1F497D" w:themeColor="text2"/>
          <w:sz w:val="28"/>
          <w:szCs w:val="28"/>
          <w:u w:val="single"/>
          <w:lang w:val="fr-FR"/>
        </w:rPr>
        <w:t>Reprise après incident</w:t>
      </w:r>
    </w:p>
    <w:p w14:paraId="0090A309" w14:textId="1B5B923F" w:rsidR="002563BF" w:rsidRPr="002563BF" w:rsidRDefault="002563BF" w:rsidP="002563BF">
      <w:pPr>
        <w:spacing w:after="0"/>
        <w:rPr>
          <w:rFonts w:ascii="Roboto" w:hAnsi="Roboto" w:hint="eastAsia"/>
          <w:lang w:val="fr-FR"/>
        </w:rPr>
      </w:pPr>
      <w:r w:rsidRPr="002563BF">
        <w:rPr>
          <w:rFonts w:ascii="Roboto" w:hAnsi="Roboto"/>
          <w:lang w:val="fr-FR"/>
        </w:rPr>
        <w:t>Lorsqu'une défaillance survient, la plateforme doit être capable de reprendre les traite</w:t>
      </w:r>
      <w:r>
        <w:rPr>
          <w:rFonts w:ascii="Roboto" w:hAnsi="Roboto"/>
          <w:lang w:val="fr-FR"/>
        </w:rPr>
        <w:t>ments sans perte d'information.</w:t>
      </w:r>
    </w:p>
    <w:p w14:paraId="59F5FEF3" w14:textId="26F68486" w:rsidR="002563BF" w:rsidRPr="002563BF" w:rsidRDefault="002563BF" w:rsidP="002563BF">
      <w:pPr>
        <w:spacing w:after="0"/>
        <w:rPr>
          <w:rFonts w:ascii="Roboto" w:hAnsi="Roboto" w:hint="eastAsia"/>
          <w:lang w:val="fr-FR"/>
        </w:rPr>
      </w:pPr>
      <w:r w:rsidRPr="002563BF">
        <w:rPr>
          <w:rFonts w:ascii="Roboto" w:hAnsi="Roboto"/>
          <w:lang w:val="fr-FR"/>
        </w:rPr>
        <w:t>Les prin</w:t>
      </w:r>
      <w:r>
        <w:rPr>
          <w:rFonts w:ascii="Roboto" w:hAnsi="Roboto"/>
          <w:lang w:val="fr-FR"/>
        </w:rPr>
        <w:t>cipes suivants sont appliqués :</w:t>
      </w:r>
    </w:p>
    <w:p w14:paraId="4D4295A8" w14:textId="77777777" w:rsidR="002563BF" w:rsidRPr="002563BF" w:rsidRDefault="002563BF" w:rsidP="00BC0D9A">
      <w:pPr>
        <w:numPr>
          <w:ilvl w:val="0"/>
          <w:numId w:val="10"/>
        </w:numPr>
        <w:spacing w:before="100" w:beforeAutospacing="1" w:after="0" w:line="240" w:lineRule="auto"/>
        <w:rPr>
          <w:rFonts w:ascii="Roboto" w:hAnsi="Roboto" w:hint="eastAsia"/>
          <w:lang w:val="fr-FR"/>
        </w:rPr>
      </w:pPr>
      <w:r w:rsidRPr="002563BF">
        <w:rPr>
          <w:rFonts w:ascii="Roboto" w:hAnsi="Roboto"/>
          <w:lang w:val="fr-FR"/>
        </w:rPr>
        <w:t>persistance des états métier ;</w:t>
      </w:r>
    </w:p>
    <w:p w14:paraId="0E741EA8" w14:textId="77777777" w:rsidR="002563BF" w:rsidRPr="002563BF" w:rsidRDefault="002563BF" w:rsidP="00BC0D9A">
      <w:pPr>
        <w:numPr>
          <w:ilvl w:val="0"/>
          <w:numId w:val="10"/>
        </w:numPr>
        <w:spacing w:before="100" w:beforeAutospacing="1" w:after="0" w:line="240" w:lineRule="auto"/>
        <w:rPr>
          <w:rFonts w:ascii="Roboto" w:hAnsi="Roboto" w:hint="eastAsia"/>
          <w:lang w:val="fr-FR"/>
        </w:rPr>
      </w:pPr>
      <w:r w:rsidRPr="002563BF">
        <w:rPr>
          <w:rFonts w:ascii="Roboto" w:hAnsi="Roboto"/>
          <w:lang w:val="fr-FR"/>
        </w:rPr>
        <w:t>reprise à partir du dernier état valide ;</w:t>
      </w:r>
    </w:p>
    <w:p w14:paraId="17C8D798" w14:textId="77777777" w:rsidR="002563BF" w:rsidRPr="002563BF" w:rsidRDefault="002563BF" w:rsidP="00BC0D9A">
      <w:pPr>
        <w:numPr>
          <w:ilvl w:val="0"/>
          <w:numId w:val="10"/>
        </w:numPr>
        <w:spacing w:before="100" w:beforeAutospacing="1" w:after="0" w:line="240" w:lineRule="auto"/>
        <w:rPr>
          <w:rFonts w:ascii="Roboto" w:hAnsi="Roboto" w:hint="eastAsia"/>
          <w:lang w:val="fr-FR"/>
        </w:rPr>
      </w:pPr>
      <w:proofErr w:type="gramStart"/>
      <w:r w:rsidRPr="002563BF">
        <w:rPr>
          <w:rFonts w:ascii="Roboto" w:hAnsi="Roboto"/>
          <w:lang w:val="fr-FR"/>
        </w:rPr>
        <w:t>rejeu</w:t>
      </w:r>
      <w:proofErr w:type="gramEnd"/>
      <w:r w:rsidRPr="002563BF">
        <w:rPr>
          <w:rFonts w:ascii="Roboto" w:hAnsi="Roboto"/>
          <w:lang w:val="fr-FR"/>
        </w:rPr>
        <w:t xml:space="preserve"> contrôlé des événements ;</w:t>
      </w:r>
    </w:p>
    <w:p w14:paraId="28D5C34D" w14:textId="6C3E176F" w:rsidR="002563BF" w:rsidRDefault="002563BF" w:rsidP="00BC0D9A">
      <w:pPr>
        <w:numPr>
          <w:ilvl w:val="0"/>
          <w:numId w:val="10"/>
        </w:numPr>
        <w:spacing w:before="100" w:beforeAutospacing="1" w:after="0" w:line="240" w:lineRule="auto"/>
        <w:rPr>
          <w:rFonts w:ascii="Roboto" w:hAnsi="Roboto" w:hint="eastAsia"/>
          <w:lang w:val="fr-FR"/>
        </w:rPr>
      </w:pPr>
      <w:proofErr w:type="gramStart"/>
      <w:r w:rsidRPr="002563BF">
        <w:rPr>
          <w:rFonts w:ascii="Roboto" w:hAnsi="Roboto"/>
          <w:lang w:val="fr-FR"/>
        </w:rPr>
        <w:t>protection</w:t>
      </w:r>
      <w:proofErr w:type="gramEnd"/>
      <w:r w:rsidRPr="002563BF">
        <w:rPr>
          <w:rFonts w:ascii="Roboto" w:hAnsi="Roboto"/>
          <w:lang w:val="fr-FR"/>
        </w:rPr>
        <w:t xml:space="preserve"> contre les doubles traitements.</w:t>
      </w:r>
    </w:p>
    <w:p w14:paraId="2515DD4F" w14:textId="77777777" w:rsidR="002563BF" w:rsidRPr="002563BF" w:rsidRDefault="002563BF" w:rsidP="002563BF">
      <w:pPr>
        <w:spacing w:before="100" w:beforeAutospacing="1" w:after="0" w:line="240" w:lineRule="auto"/>
        <w:rPr>
          <w:rFonts w:ascii="Roboto" w:hAnsi="Roboto" w:hint="eastAsia"/>
          <w:lang w:val="fr-FR"/>
        </w:rPr>
      </w:pPr>
    </w:p>
    <w:p w14:paraId="2D36E5A1" w14:textId="69E94012" w:rsidR="002563BF" w:rsidRPr="000147AE" w:rsidRDefault="002563BF" w:rsidP="00BC0D9A">
      <w:pPr>
        <w:pStyle w:val="Paragraphedeliste"/>
        <w:numPr>
          <w:ilvl w:val="1"/>
          <w:numId w:val="20"/>
        </w:numPr>
        <w:rPr>
          <w:rFonts w:ascii="Roboto" w:eastAsiaTheme="majorEastAsia" w:hAnsi="Roboto" w:cstheme="majorBidi" w:hint="eastAsia"/>
          <w:b/>
          <w:bCs/>
          <w:color w:val="1F497D" w:themeColor="text2"/>
          <w:sz w:val="28"/>
          <w:szCs w:val="28"/>
          <w:u w:val="single"/>
          <w:lang w:val="fr-FR"/>
        </w:rPr>
      </w:pPr>
      <w:r w:rsidRPr="002563BF">
        <w:rPr>
          <w:rFonts w:ascii="Roboto" w:eastAsiaTheme="majorEastAsia" w:hAnsi="Roboto" w:cstheme="majorBidi"/>
          <w:b/>
          <w:bCs/>
          <w:color w:val="1F497D" w:themeColor="text2"/>
          <w:sz w:val="28"/>
          <w:szCs w:val="28"/>
          <w:u w:val="single"/>
          <w:lang w:val="fr-FR"/>
        </w:rPr>
        <w:t>Résilience des données</w:t>
      </w:r>
    </w:p>
    <w:p w14:paraId="64A19C53" w14:textId="20080CE1" w:rsidR="002563BF" w:rsidRPr="002563BF" w:rsidRDefault="002563BF" w:rsidP="002563BF">
      <w:pPr>
        <w:spacing w:after="0" w:line="240" w:lineRule="auto"/>
        <w:rPr>
          <w:rFonts w:ascii="Roboto" w:hAnsi="Roboto" w:hint="eastAsia"/>
          <w:lang w:val="fr-FR"/>
        </w:rPr>
      </w:pPr>
      <w:r w:rsidRPr="002563BF">
        <w:rPr>
          <w:rFonts w:ascii="Roboto" w:hAnsi="Roboto"/>
          <w:lang w:val="fr-FR"/>
        </w:rPr>
        <w:t>Les mécanismes de résilience s'ap</w:t>
      </w:r>
      <w:r>
        <w:rPr>
          <w:rFonts w:ascii="Roboto" w:hAnsi="Roboto"/>
          <w:lang w:val="fr-FR"/>
        </w:rPr>
        <w:t>pliquent également aux données.</w:t>
      </w:r>
    </w:p>
    <w:p w14:paraId="47AFF60E" w14:textId="77777777" w:rsidR="002563BF" w:rsidRDefault="002563BF" w:rsidP="002563BF">
      <w:pPr>
        <w:spacing w:after="0" w:line="240" w:lineRule="auto"/>
        <w:rPr>
          <w:rFonts w:ascii="Roboto" w:hAnsi="Roboto" w:hint="eastAsia"/>
          <w:lang w:val="fr-FR"/>
        </w:rPr>
      </w:pPr>
    </w:p>
    <w:p w14:paraId="6FBFEF79" w14:textId="713E89B0" w:rsidR="002563BF" w:rsidRDefault="002563BF" w:rsidP="002563BF">
      <w:pPr>
        <w:spacing w:after="0" w:line="240" w:lineRule="auto"/>
        <w:rPr>
          <w:rFonts w:ascii="Roboto" w:hAnsi="Roboto" w:hint="eastAsia"/>
          <w:lang w:val="fr-FR"/>
        </w:rPr>
      </w:pPr>
      <w:r>
        <w:rPr>
          <w:rFonts w:ascii="Roboto" w:hAnsi="Roboto"/>
          <w:lang w:val="fr-FR"/>
        </w:rPr>
        <w:t>Ils comprennent notamment :</w:t>
      </w:r>
    </w:p>
    <w:p w14:paraId="07351B7A" w14:textId="77777777" w:rsidR="002563BF" w:rsidRPr="002563BF" w:rsidRDefault="002563BF" w:rsidP="002563BF">
      <w:pPr>
        <w:spacing w:after="0" w:line="240" w:lineRule="auto"/>
        <w:rPr>
          <w:rFonts w:ascii="Roboto" w:hAnsi="Roboto" w:hint="eastAsia"/>
          <w:lang w:val="fr-FR"/>
        </w:rPr>
      </w:pPr>
    </w:p>
    <w:p w14:paraId="3152D7CA" w14:textId="77777777" w:rsidR="002563BF" w:rsidRPr="002563BF" w:rsidRDefault="002563BF" w:rsidP="00BC0D9A">
      <w:pPr>
        <w:numPr>
          <w:ilvl w:val="0"/>
          <w:numId w:val="10"/>
        </w:numPr>
        <w:spacing w:after="0" w:line="240" w:lineRule="auto"/>
        <w:rPr>
          <w:rFonts w:ascii="Roboto" w:hAnsi="Roboto" w:hint="eastAsia"/>
          <w:lang w:val="fr-FR"/>
        </w:rPr>
      </w:pPr>
      <w:r w:rsidRPr="002563BF">
        <w:rPr>
          <w:rFonts w:ascii="Roboto" w:hAnsi="Roboto"/>
          <w:lang w:val="fr-FR"/>
        </w:rPr>
        <w:t>transactions atomiques ;</w:t>
      </w:r>
    </w:p>
    <w:p w14:paraId="522D2A56" w14:textId="77777777" w:rsidR="002563BF" w:rsidRPr="002563BF" w:rsidRDefault="002563BF" w:rsidP="00BC0D9A">
      <w:pPr>
        <w:numPr>
          <w:ilvl w:val="0"/>
          <w:numId w:val="10"/>
        </w:numPr>
        <w:spacing w:after="0" w:line="240" w:lineRule="auto"/>
        <w:rPr>
          <w:rFonts w:ascii="Roboto" w:hAnsi="Roboto" w:hint="eastAsia"/>
          <w:lang w:val="fr-FR"/>
        </w:rPr>
      </w:pPr>
      <w:r w:rsidRPr="002563BF">
        <w:rPr>
          <w:rFonts w:ascii="Roboto" w:hAnsi="Roboto"/>
          <w:lang w:val="fr-FR"/>
        </w:rPr>
        <w:t>contrôle des invariants métier ;</w:t>
      </w:r>
    </w:p>
    <w:p w14:paraId="29BE09CC" w14:textId="77777777" w:rsidR="002563BF" w:rsidRPr="002563BF" w:rsidRDefault="002563BF" w:rsidP="00BC0D9A">
      <w:pPr>
        <w:numPr>
          <w:ilvl w:val="0"/>
          <w:numId w:val="10"/>
        </w:numPr>
        <w:spacing w:after="0" w:line="240" w:lineRule="auto"/>
        <w:rPr>
          <w:rFonts w:ascii="Roboto" w:hAnsi="Roboto" w:hint="eastAsia"/>
          <w:lang w:val="fr-FR"/>
        </w:rPr>
      </w:pPr>
      <w:r w:rsidRPr="002563BF">
        <w:rPr>
          <w:rFonts w:ascii="Roboto" w:hAnsi="Roboto"/>
          <w:lang w:val="fr-FR"/>
        </w:rPr>
        <w:t>stratégie de sauvegarde ;</w:t>
      </w:r>
    </w:p>
    <w:p w14:paraId="7A8AA7CE" w14:textId="77777777" w:rsidR="002563BF" w:rsidRPr="002563BF" w:rsidRDefault="002563BF" w:rsidP="00BC0D9A">
      <w:pPr>
        <w:numPr>
          <w:ilvl w:val="0"/>
          <w:numId w:val="10"/>
        </w:numPr>
        <w:spacing w:after="0" w:line="240" w:lineRule="auto"/>
        <w:rPr>
          <w:rFonts w:ascii="Roboto" w:hAnsi="Roboto" w:hint="eastAsia"/>
          <w:lang w:val="fr-FR"/>
        </w:rPr>
      </w:pPr>
      <w:r w:rsidRPr="002563BF">
        <w:rPr>
          <w:rFonts w:ascii="Roboto" w:hAnsi="Roboto"/>
          <w:lang w:val="fr-FR"/>
        </w:rPr>
        <w:t>restauration contrôlée ;</w:t>
      </w:r>
    </w:p>
    <w:p w14:paraId="281B6C02" w14:textId="61D1464A" w:rsidR="002563BF" w:rsidRPr="002563BF" w:rsidRDefault="002563BF" w:rsidP="00BC0D9A">
      <w:pPr>
        <w:numPr>
          <w:ilvl w:val="0"/>
          <w:numId w:val="10"/>
        </w:numPr>
        <w:spacing w:after="0" w:line="240" w:lineRule="auto"/>
        <w:rPr>
          <w:rFonts w:ascii="Roboto" w:hAnsi="Roboto" w:hint="eastAsia"/>
          <w:lang w:val="fr-FR"/>
        </w:rPr>
      </w:pPr>
      <w:r w:rsidRPr="002563BF">
        <w:rPr>
          <w:rFonts w:ascii="Roboto" w:hAnsi="Roboto"/>
          <w:lang w:val="fr-FR"/>
        </w:rPr>
        <w:t>conservation des événements critiques.</w:t>
      </w:r>
    </w:p>
    <w:p w14:paraId="170E90C4" w14:textId="77777777" w:rsidR="002563BF" w:rsidRDefault="002563BF" w:rsidP="002563BF">
      <w:pPr>
        <w:spacing w:after="0" w:line="240" w:lineRule="auto"/>
        <w:rPr>
          <w:rFonts w:ascii="Roboto" w:hAnsi="Roboto" w:hint="eastAsia"/>
          <w:lang w:val="fr-FR"/>
        </w:rPr>
      </w:pPr>
    </w:p>
    <w:p w14:paraId="7D64E4FC" w14:textId="75F36FA2" w:rsidR="002563BF" w:rsidRDefault="002563BF" w:rsidP="002563BF">
      <w:pPr>
        <w:spacing w:after="0" w:line="240" w:lineRule="auto"/>
        <w:rPr>
          <w:rFonts w:ascii="Roboto" w:hAnsi="Roboto" w:hint="eastAsia"/>
          <w:lang w:val="fr-FR"/>
        </w:rPr>
      </w:pPr>
      <w:r w:rsidRPr="002563BF">
        <w:rPr>
          <w:rFonts w:ascii="Roboto" w:hAnsi="Roboto"/>
          <w:lang w:val="fr-FR"/>
        </w:rPr>
        <w:t>L'intégrité des données prime toujours sur la disponibilité immédiate.</w:t>
      </w:r>
    </w:p>
    <w:p w14:paraId="466347C3" w14:textId="77777777" w:rsidR="002563BF" w:rsidRDefault="002563BF" w:rsidP="002563BF">
      <w:pPr>
        <w:spacing w:after="0" w:line="240" w:lineRule="auto"/>
        <w:rPr>
          <w:rFonts w:ascii="Roboto" w:hAnsi="Roboto" w:hint="eastAsia"/>
          <w:lang w:val="fr-FR"/>
        </w:rPr>
      </w:pPr>
    </w:p>
    <w:p w14:paraId="7259E5EA" w14:textId="7270A1A7" w:rsidR="002563BF" w:rsidRPr="000147AE" w:rsidRDefault="002563BF" w:rsidP="00BC0D9A">
      <w:pPr>
        <w:pStyle w:val="Paragraphedeliste"/>
        <w:numPr>
          <w:ilvl w:val="1"/>
          <w:numId w:val="20"/>
        </w:numPr>
        <w:rPr>
          <w:rFonts w:ascii="Roboto" w:eastAsiaTheme="majorEastAsia" w:hAnsi="Roboto" w:cstheme="majorBidi" w:hint="eastAsia"/>
          <w:b/>
          <w:bCs/>
          <w:color w:val="1F497D" w:themeColor="text2"/>
          <w:sz w:val="28"/>
          <w:szCs w:val="28"/>
          <w:u w:val="single"/>
          <w:lang w:val="fr-FR"/>
        </w:rPr>
      </w:pPr>
      <w:r w:rsidRPr="002563BF">
        <w:rPr>
          <w:rFonts w:ascii="Roboto" w:eastAsiaTheme="majorEastAsia" w:hAnsi="Roboto" w:cstheme="majorBidi"/>
          <w:b/>
          <w:bCs/>
          <w:color w:val="1F497D" w:themeColor="text2"/>
          <w:sz w:val="28"/>
          <w:szCs w:val="28"/>
          <w:u w:val="single"/>
          <w:lang w:val="fr-FR"/>
        </w:rPr>
        <w:t>Tests de résilience</w:t>
      </w:r>
    </w:p>
    <w:p w14:paraId="160D5F73" w14:textId="19DAD4EC" w:rsidR="002563BF" w:rsidRPr="002563BF" w:rsidRDefault="002563BF" w:rsidP="002563BF">
      <w:pPr>
        <w:spacing w:after="0" w:line="240" w:lineRule="auto"/>
        <w:rPr>
          <w:rFonts w:ascii="Roboto" w:hAnsi="Roboto" w:hint="eastAsia"/>
          <w:lang w:val="fr-FR"/>
        </w:rPr>
      </w:pPr>
      <w:r w:rsidRPr="002563BF">
        <w:rPr>
          <w:rFonts w:ascii="Roboto" w:hAnsi="Roboto"/>
          <w:lang w:val="fr-FR"/>
        </w:rPr>
        <w:t>La résilience do</w:t>
      </w:r>
      <w:r>
        <w:rPr>
          <w:rFonts w:ascii="Roboto" w:hAnsi="Roboto"/>
          <w:lang w:val="fr-FR"/>
        </w:rPr>
        <w:t>it être vérifiée régulièrement.</w:t>
      </w:r>
    </w:p>
    <w:p w14:paraId="78634A27" w14:textId="044F2938" w:rsidR="002563BF" w:rsidRDefault="002563BF" w:rsidP="002563BF">
      <w:pPr>
        <w:spacing w:after="0" w:line="240" w:lineRule="auto"/>
        <w:rPr>
          <w:rFonts w:ascii="Roboto" w:hAnsi="Roboto" w:hint="eastAsia"/>
          <w:lang w:val="fr-FR"/>
        </w:rPr>
      </w:pPr>
      <w:r w:rsidRPr="002563BF">
        <w:rPr>
          <w:rFonts w:ascii="Roboto" w:hAnsi="Roboto"/>
          <w:lang w:val="fr-FR"/>
        </w:rPr>
        <w:t>Les pri</w:t>
      </w:r>
      <w:r>
        <w:rPr>
          <w:rFonts w:ascii="Roboto" w:hAnsi="Roboto"/>
          <w:lang w:val="fr-FR"/>
        </w:rPr>
        <w:t>ncipaux scénarios comprennent :</w:t>
      </w:r>
    </w:p>
    <w:p w14:paraId="6BED0DC0" w14:textId="77777777" w:rsidR="002563BF" w:rsidRPr="002563BF" w:rsidRDefault="002563BF" w:rsidP="002563BF">
      <w:pPr>
        <w:spacing w:after="0" w:line="240" w:lineRule="auto"/>
        <w:rPr>
          <w:rFonts w:ascii="Roboto" w:hAnsi="Roboto" w:hint="eastAsia"/>
          <w:lang w:val="fr-FR"/>
        </w:rPr>
      </w:pPr>
    </w:p>
    <w:p w14:paraId="1420A41F" w14:textId="77777777" w:rsidR="002563BF" w:rsidRPr="002563BF" w:rsidRDefault="002563BF" w:rsidP="00BC0D9A">
      <w:pPr>
        <w:numPr>
          <w:ilvl w:val="0"/>
          <w:numId w:val="10"/>
        </w:numPr>
        <w:spacing w:after="0" w:line="240" w:lineRule="auto"/>
        <w:rPr>
          <w:rFonts w:ascii="Roboto" w:hAnsi="Roboto" w:hint="eastAsia"/>
          <w:lang w:val="fr-FR"/>
        </w:rPr>
      </w:pPr>
      <w:r w:rsidRPr="002563BF">
        <w:rPr>
          <w:rFonts w:ascii="Roboto" w:hAnsi="Roboto"/>
          <w:lang w:val="fr-FR"/>
        </w:rPr>
        <w:t>arrêt d'un composant ;</w:t>
      </w:r>
    </w:p>
    <w:p w14:paraId="4344E6BE" w14:textId="77777777" w:rsidR="002563BF" w:rsidRPr="002563BF" w:rsidRDefault="002563BF" w:rsidP="00BC0D9A">
      <w:pPr>
        <w:numPr>
          <w:ilvl w:val="0"/>
          <w:numId w:val="10"/>
        </w:numPr>
        <w:spacing w:after="0" w:line="240" w:lineRule="auto"/>
        <w:rPr>
          <w:rFonts w:ascii="Roboto" w:hAnsi="Roboto" w:hint="eastAsia"/>
          <w:lang w:val="fr-FR"/>
        </w:rPr>
      </w:pPr>
      <w:r w:rsidRPr="002563BF">
        <w:rPr>
          <w:rFonts w:ascii="Roboto" w:hAnsi="Roboto"/>
          <w:lang w:val="fr-FR"/>
        </w:rPr>
        <w:t>indisponibilité du Core Banking ;</w:t>
      </w:r>
    </w:p>
    <w:p w14:paraId="4554EAAE" w14:textId="77777777" w:rsidR="002563BF" w:rsidRPr="002563BF" w:rsidRDefault="002563BF" w:rsidP="00BC0D9A">
      <w:pPr>
        <w:numPr>
          <w:ilvl w:val="0"/>
          <w:numId w:val="10"/>
        </w:numPr>
        <w:spacing w:after="0" w:line="240" w:lineRule="auto"/>
        <w:rPr>
          <w:rFonts w:ascii="Roboto" w:hAnsi="Roboto" w:hint="eastAsia"/>
          <w:lang w:val="fr-FR"/>
        </w:rPr>
      </w:pPr>
      <w:r w:rsidRPr="002563BF">
        <w:rPr>
          <w:rFonts w:ascii="Roboto" w:hAnsi="Roboto"/>
          <w:lang w:val="fr-FR"/>
        </w:rPr>
        <w:t>indisponibilité d'un partenaire ;</w:t>
      </w:r>
    </w:p>
    <w:p w14:paraId="65BBDF03" w14:textId="77777777" w:rsidR="002563BF" w:rsidRPr="002563BF" w:rsidRDefault="002563BF" w:rsidP="00BC0D9A">
      <w:pPr>
        <w:numPr>
          <w:ilvl w:val="0"/>
          <w:numId w:val="10"/>
        </w:numPr>
        <w:spacing w:after="0" w:line="240" w:lineRule="auto"/>
        <w:rPr>
          <w:rFonts w:ascii="Roboto" w:hAnsi="Roboto" w:hint="eastAsia"/>
          <w:lang w:val="fr-FR"/>
        </w:rPr>
      </w:pPr>
      <w:r w:rsidRPr="002563BF">
        <w:rPr>
          <w:rFonts w:ascii="Roboto" w:hAnsi="Roboto"/>
          <w:lang w:val="fr-FR"/>
        </w:rPr>
        <w:t>perte de connectivité réseau ;</w:t>
      </w:r>
    </w:p>
    <w:p w14:paraId="73677311" w14:textId="77777777" w:rsidR="002563BF" w:rsidRPr="002563BF" w:rsidRDefault="002563BF" w:rsidP="00BC0D9A">
      <w:pPr>
        <w:numPr>
          <w:ilvl w:val="0"/>
          <w:numId w:val="10"/>
        </w:numPr>
        <w:spacing w:after="0" w:line="240" w:lineRule="auto"/>
        <w:rPr>
          <w:rFonts w:ascii="Roboto" w:hAnsi="Roboto" w:hint="eastAsia"/>
          <w:lang w:val="fr-FR"/>
        </w:rPr>
      </w:pPr>
      <w:r w:rsidRPr="002563BF">
        <w:rPr>
          <w:rFonts w:ascii="Roboto" w:hAnsi="Roboto"/>
          <w:lang w:val="fr-FR"/>
        </w:rPr>
        <w:t>montée en charge ;</w:t>
      </w:r>
    </w:p>
    <w:p w14:paraId="0787038A" w14:textId="68E88210" w:rsidR="002563BF" w:rsidRPr="002563BF" w:rsidRDefault="002563BF" w:rsidP="00BC0D9A">
      <w:pPr>
        <w:numPr>
          <w:ilvl w:val="0"/>
          <w:numId w:val="10"/>
        </w:numPr>
        <w:spacing w:after="0" w:line="240" w:lineRule="auto"/>
        <w:rPr>
          <w:rFonts w:ascii="Roboto" w:hAnsi="Roboto" w:hint="eastAsia"/>
          <w:lang w:val="fr-FR"/>
        </w:rPr>
      </w:pPr>
      <w:r w:rsidRPr="002563BF">
        <w:rPr>
          <w:rFonts w:ascii="Roboto" w:hAnsi="Roboto"/>
          <w:lang w:val="fr-FR"/>
        </w:rPr>
        <w:t>ralentissement volontaire d'un service.</w:t>
      </w:r>
    </w:p>
    <w:p w14:paraId="177C5DA8" w14:textId="77777777" w:rsidR="002563BF" w:rsidRDefault="002563BF" w:rsidP="002563BF">
      <w:pPr>
        <w:spacing w:after="0" w:line="240" w:lineRule="auto"/>
        <w:rPr>
          <w:rFonts w:ascii="Roboto" w:hAnsi="Roboto" w:hint="eastAsia"/>
          <w:lang w:val="fr-FR"/>
        </w:rPr>
      </w:pPr>
    </w:p>
    <w:p w14:paraId="4EF94256" w14:textId="16DC2B78" w:rsidR="003D6919" w:rsidRDefault="002563BF" w:rsidP="002563BF">
      <w:pPr>
        <w:spacing w:after="0" w:line="240" w:lineRule="auto"/>
        <w:rPr>
          <w:rFonts w:ascii="Roboto" w:hAnsi="Roboto" w:hint="eastAsia"/>
          <w:lang w:val="fr-FR"/>
        </w:rPr>
      </w:pPr>
      <w:r w:rsidRPr="002563BF">
        <w:rPr>
          <w:rFonts w:ascii="Roboto" w:hAnsi="Roboto"/>
          <w:lang w:val="fr-FR"/>
        </w:rPr>
        <w:t>Ces tests permettent de valider les comportements attendus avant la mise en production.</w:t>
      </w:r>
      <w:r w:rsidR="003D6919">
        <w:rPr>
          <w:rFonts w:ascii="Roboto" w:hAnsi="Roboto" w:hint="eastAsia"/>
          <w:lang w:val="fr-FR"/>
        </w:rPr>
        <w:br w:type="page"/>
      </w:r>
    </w:p>
    <w:p w14:paraId="75B03629" w14:textId="13C3E38A" w:rsidR="002563BF" w:rsidRPr="000147AE" w:rsidRDefault="002563BF" w:rsidP="00BC0D9A">
      <w:pPr>
        <w:pStyle w:val="Paragraphedeliste"/>
        <w:numPr>
          <w:ilvl w:val="1"/>
          <w:numId w:val="20"/>
        </w:numPr>
        <w:rPr>
          <w:rFonts w:ascii="Roboto" w:eastAsiaTheme="majorEastAsia" w:hAnsi="Roboto" w:cstheme="majorBidi" w:hint="eastAsia"/>
          <w:b/>
          <w:bCs/>
          <w:color w:val="1F497D" w:themeColor="text2"/>
          <w:sz w:val="28"/>
          <w:szCs w:val="28"/>
          <w:u w:val="single"/>
          <w:lang w:val="fr-FR"/>
        </w:rPr>
      </w:pPr>
      <w:r w:rsidRPr="002563BF">
        <w:rPr>
          <w:rFonts w:ascii="Roboto" w:eastAsiaTheme="majorEastAsia" w:hAnsi="Roboto" w:cstheme="majorBidi"/>
          <w:b/>
          <w:bCs/>
          <w:color w:val="1F497D" w:themeColor="text2"/>
          <w:sz w:val="28"/>
          <w:szCs w:val="28"/>
          <w:u w:val="single"/>
          <w:lang w:val="fr-FR"/>
        </w:rPr>
        <w:t>Recommandations d'implémentation</w:t>
      </w:r>
    </w:p>
    <w:p w14:paraId="3CA54A0F" w14:textId="7EE5233C" w:rsidR="00A51DEE" w:rsidRPr="000147AE" w:rsidRDefault="002563BF" w:rsidP="009D20B4">
      <w:pPr>
        <w:rPr>
          <w:rFonts w:ascii="Roboto" w:hAnsi="Roboto" w:hint="eastAsia"/>
          <w:lang w:val="fr-FR"/>
        </w:rPr>
      </w:pPr>
      <w:r w:rsidRPr="002563BF">
        <w:rPr>
          <w:rFonts w:ascii="Roboto" w:hAnsi="Roboto"/>
          <w:lang w:val="fr-FR"/>
        </w:rPr>
        <w:t>L'architecture reste indépendante des outils. Les implémentations suivantes sont recommandées :</w:t>
      </w:r>
    </w:p>
    <w:tbl>
      <w:tblPr>
        <w:tblW w:w="4434" w:type="pct"/>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CellMar>
          <w:left w:w="10" w:type="dxa"/>
          <w:right w:w="10" w:type="dxa"/>
        </w:tblCellMar>
        <w:tblLook w:val="0000" w:firstRow="0" w:lastRow="0" w:firstColumn="0" w:lastColumn="0" w:noHBand="0" w:noVBand="0"/>
      </w:tblPr>
      <w:tblGrid>
        <w:gridCol w:w="2824"/>
        <w:gridCol w:w="6097"/>
      </w:tblGrid>
      <w:tr w:rsidR="002563BF" w:rsidRPr="008D27B5" w14:paraId="4A7350A0" w14:textId="77777777" w:rsidTr="00701742">
        <w:trPr>
          <w:tblHeader/>
          <w:jc w:val="center"/>
        </w:trPr>
        <w:tc>
          <w:tcPr>
            <w:tcW w:w="1583" w:type="pct"/>
            <w:shd w:val="clear" w:color="auto" w:fill="17365D" w:themeFill="text2" w:themeFillShade="BF"/>
            <w:tcMar>
              <w:top w:w="80" w:type="dxa"/>
              <w:left w:w="120" w:type="dxa"/>
              <w:bottom w:w="80" w:type="dxa"/>
              <w:right w:w="120" w:type="dxa"/>
            </w:tcMar>
            <w:vAlign w:val="center"/>
          </w:tcPr>
          <w:p w14:paraId="7AA959FE" w14:textId="11E2774D" w:rsidR="002563BF" w:rsidRPr="000A3F45" w:rsidRDefault="002563BF" w:rsidP="007F0245">
            <w:pPr>
              <w:spacing w:after="0"/>
              <w:jc w:val="center"/>
              <w:rPr>
                <w:rFonts w:ascii="Roboto" w:hAnsi="Roboto" w:hint="eastAsia"/>
                <w:lang w:val="fr-FR"/>
              </w:rPr>
            </w:pPr>
            <w:r w:rsidRPr="002563BF">
              <w:rPr>
                <w:rFonts w:ascii="Roboto" w:hAnsi="Roboto"/>
                <w:b/>
                <w:bCs/>
                <w:color w:val="FFFFFF"/>
                <w:lang w:val="fr-FR"/>
              </w:rPr>
              <w:t>Domaine</w:t>
            </w:r>
          </w:p>
        </w:tc>
        <w:tc>
          <w:tcPr>
            <w:tcW w:w="3417" w:type="pct"/>
            <w:shd w:val="clear" w:color="auto" w:fill="17365D" w:themeFill="text2" w:themeFillShade="BF"/>
            <w:tcMar>
              <w:top w:w="80" w:type="dxa"/>
              <w:left w:w="120" w:type="dxa"/>
              <w:bottom w:w="80" w:type="dxa"/>
              <w:right w:w="120" w:type="dxa"/>
            </w:tcMar>
            <w:vAlign w:val="center"/>
          </w:tcPr>
          <w:p w14:paraId="4DEE4FAC" w14:textId="1BF1DF41" w:rsidR="002563BF" w:rsidRPr="000A3F45" w:rsidRDefault="002563BF" w:rsidP="007F0245">
            <w:pPr>
              <w:spacing w:after="0"/>
              <w:jc w:val="center"/>
              <w:rPr>
                <w:rFonts w:ascii="Roboto" w:hAnsi="Roboto" w:hint="eastAsia"/>
                <w:lang w:val="fr-FR"/>
              </w:rPr>
            </w:pPr>
            <w:r w:rsidRPr="002563BF">
              <w:rPr>
                <w:rFonts w:ascii="Roboto" w:hAnsi="Roboto"/>
                <w:b/>
                <w:bCs/>
                <w:color w:val="FFFFFF"/>
                <w:lang w:val="fr-FR"/>
              </w:rPr>
              <w:t>Recommandation</w:t>
            </w:r>
          </w:p>
        </w:tc>
      </w:tr>
      <w:tr w:rsidR="002563BF" w:rsidRPr="00BC3172" w14:paraId="7E346CEB" w14:textId="77777777" w:rsidTr="00701742">
        <w:trPr>
          <w:jc w:val="center"/>
        </w:trPr>
        <w:tc>
          <w:tcPr>
            <w:tcW w:w="1583" w:type="pct"/>
            <w:shd w:val="clear" w:color="auto" w:fill="F7F5EF"/>
            <w:tcMar>
              <w:top w:w="80" w:type="dxa"/>
              <w:left w:w="120" w:type="dxa"/>
              <w:bottom w:w="80" w:type="dxa"/>
              <w:right w:w="120" w:type="dxa"/>
            </w:tcMar>
            <w:vAlign w:val="center"/>
          </w:tcPr>
          <w:p w14:paraId="44E8ED7B" w14:textId="179EB2E9" w:rsidR="002563BF" w:rsidRPr="000A3F45" w:rsidRDefault="002563BF" w:rsidP="007F0245">
            <w:pPr>
              <w:spacing w:after="0"/>
              <w:rPr>
                <w:rFonts w:ascii="Roboto" w:hAnsi="Roboto" w:hint="eastAsia"/>
                <w:lang w:val="fr-FR"/>
              </w:rPr>
            </w:pPr>
            <w:r w:rsidRPr="002563BF">
              <w:rPr>
                <w:rFonts w:ascii="Roboto" w:hAnsi="Roboto"/>
                <w:lang w:val="fr-FR"/>
              </w:rPr>
              <w:t>Retry</w:t>
            </w:r>
          </w:p>
        </w:tc>
        <w:tc>
          <w:tcPr>
            <w:tcW w:w="3417" w:type="pct"/>
            <w:shd w:val="clear" w:color="auto" w:fill="F7F5EF"/>
            <w:tcMar>
              <w:top w:w="80" w:type="dxa"/>
              <w:left w:w="120" w:type="dxa"/>
              <w:bottom w:w="80" w:type="dxa"/>
              <w:right w:w="120" w:type="dxa"/>
            </w:tcMar>
            <w:vAlign w:val="center"/>
          </w:tcPr>
          <w:p w14:paraId="36EB5BFB" w14:textId="31F8F83E" w:rsidR="002563BF" w:rsidRPr="00BC3172" w:rsidRDefault="002563BF" w:rsidP="007F0245">
            <w:pPr>
              <w:spacing w:after="0"/>
              <w:rPr>
                <w:rFonts w:ascii="Roboto" w:hAnsi="Roboto" w:hint="eastAsia"/>
                <w:lang w:val="fr-FR"/>
              </w:rPr>
            </w:pPr>
            <w:r w:rsidRPr="002563BF">
              <w:rPr>
                <w:rFonts w:ascii="Roboto" w:hAnsi="Roboto"/>
                <w:lang w:val="fr-FR"/>
              </w:rPr>
              <w:t>Spring Retry ou Resilience4j</w:t>
            </w:r>
          </w:p>
        </w:tc>
      </w:tr>
      <w:tr w:rsidR="002563BF" w:rsidRPr="00BC35DA" w14:paraId="440075A9" w14:textId="77777777" w:rsidTr="00701742">
        <w:trPr>
          <w:jc w:val="center"/>
        </w:trPr>
        <w:tc>
          <w:tcPr>
            <w:tcW w:w="1583" w:type="pct"/>
            <w:tcMar>
              <w:top w:w="80" w:type="dxa"/>
              <w:left w:w="120" w:type="dxa"/>
              <w:bottom w:w="80" w:type="dxa"/>
              <w:right w:w="120" w:type="dxa"/>
            </w:tcMar>
          </w:tcPr>
          <w:p w14:paraId="3C43712D" w14:textId="0F57168D" w:rsidR="002563BF" w:rsidRPr="000A3F45" w:rsidRDefault="00701742" w:rsidP="007F0245">
            <w:pPr>
              <w:spacing w:after="0"/>
              <w:rPr>
                <w:rFonts w:ascii="Roboto" w:hAnsi="Roboto" w:hint="eastAsia"/>
                <w:lang w:val="fr-FR"/>
              </w:rPr>
            </w:pPr>
            <w:r w:rsidRPr="00701742">
              <w:t>Circuit Breaker</w:t>
            </w:r>
          </w:p>
        </w:tc>
        <w:tc>
          <w:tcPr>
            <w:tcW w:w="3417" w:type="pct"/>
            <w:tcMar>
              <w:top w:w="80" w:type="dxa"/>
              <w:left w:w="120" w:type="dxa"/>
              <w:bottom w:w="80" w:type="dxa"/>
              <w:right w:w="120" w:type="dxa"/>
            </w:tcMar>
          </w:tcPr>
          <w:p w14:paraId="0259A44B" w14:textId="6CDB9FBE" w:rsidR="002563BF" w:rsidRPr="00BD517D" w:rsidRDefault="00701742" w:rsidP="007F0245">
            <w:pPr>
              <w:spacing w:after="0"/>
              <w:rPr>
                <w:rFonts w:ascii="Roboto" w:hAnsi="Roboto" w:hint="eastAsia"/>
                <w:lang w:val="fr-FR"/>
              </w:rPr>
            </w:pPr>
            <w:r w:rsidRPr="00701742">
              <w:rPr>
                <w:lang w:val="fr-FR"/>
              </w:rPr>
              <w:t>Resilience4j</w:t>
            </w:r>
          </w:p>
        </w:tc>
      </w:tr>
      <w:tr w:rsidR="002563BF" w:rsidRPr="00BC35DA" w14:paraId="0EE2DAC2" w14:textId="77777777" w:rsidTr="00701742">
        <w:trPr>
          <w:jc w:val="center"/>
        </w:trPr>
        <w:tc>
          <w:tcPr>
            <w:tcW w:w="1583" w:type="pct"/>
            <w:shd w:val="clear" w:color="auto" w:fill="F7F5EF"/>
            <w:tcMar>
              <w:top w:w="80" w:type="dxa"/>
              <w:left w:w="120" w:type="dxa"/>
              <w:bottom w:w="80" w:type="dxa"/>
              <w:right w:w="120" w:type="dxa"/>
            </w:tcMar>
            <w:vAlign w:val="center"/>
          </w:tcPr>
          <w:p w14:paraId="60AEB8E0" w14:textId="7F8C2E0D" w:rsidR="002563BF" w:rsidRPr="000A3F45" w:rsidRDefault="00701742" w:rsidP="007F0245">
            <w:pPr>
              <w:spacing w:after="0"/>
              <w:rPr>
                <w:rFonts w:ascii="Roboto" w:hAnsi="Roboto" w:hint="eastAsia"/>
                <w:lang w:val="fr-FR"/>
              </w:rPr>
            </w:pPr>
            <w:r w:rsidRPr="00701742">
              <w:rPr>
                <w:rFonts w:ascii="Roboto" w:hAnsi="Roboto"/>
                <w:lang w:val="fr-FR"/>
              </w:rPr>
              <w:t>Time Limiter</w:t>
            </w:r>
          </w:p>
        </w:tc>
        <w:tc>
          <w:tcPr>
            <w:tcW w:w="3417" w:type="pct"/>
            <w:shd w:val="clear" w:color="auto" w:fill="F7F5EF"/>
            <w:tcMar>
              <w:top w:w="80" w:type="dxa"/>
              <w:left w:w="120" w:type="dxa"/>
              <w:bottom w:w="80" w:type="dxa"/>
              <w:right w:w="120" w:type="dxa"/>
            </w:tcMar>
            <w:vAlign w:val="center"/>
          </w:tcPr>
          <w:p w14:paraId="29F74A1C" w14:textId="16D8525A" w:rsidR="002563BF" w:rsidRPr="000A3F45" w:rsidRDefault="00701742" w:rsidP="007F0245">
            <w:pPr>
              <w:spacing w:after="0"/>
              <w:rPr>
                <w:rFonts w:ascii="Roboto" w:hAnsi="Roboto" w:hint="eastAsia"/>
                <w:lang w:val="fr-FR"/>
              </w:rPr>
            </w:pPr>
            <w:r w:rsidRPr="00701742">
              <w:rPr>
                <w:rFonts w:ascii="Roboto" w:hAnsi="Roboto"/>
                <w:lang w:val="fr-FR"/>
              </w:rPr>
              <w:t>Resilience4j</w:t>
            </w:r>
          </w:p>
        </w:tc>
      </w:tr>
      <w:tr w:rsidR="002563BF" w:rsidRPr="00BC3172" w14:paraId="6B6AB58C" w14:textId="77777777" w:rsidTr="00701742">
        <w:trPr>
          <w:jc w:val="center"/>
        </w:trPr>
        <w:tc>
          <w:tcPr>
            <w:tcW w:w="1583" w:type="pct"/>
            <w:tcMar>
              <w:top w:w="80" w:type="dxa"/>
              <w:left w:w="120" w:type="dxa"/>
              <w:bottom w:w="80" w:type="dxa"/>
              <w:right w:w="120" w:type="dxa"/>
            </w:tcMar>
            <w:vAlign w:val="center"/>
          </w:tcPr>
          <w:p w14:paraId="2FEEFC00" w14:textId="14CEC59E" w:rsidR="002563BF" w:rsidRPr="000A3F45" w:rsidRDefault="00701742" w:rsidP="007F0245">
            <w:pPr>
              <w:spacing w:after="0"/>
              <w:rPr>
                <w:rFonts w:ascii="Roboto" w:hAnsi="Roboto" w:hint="eastAsia"/>
                <w:lang w:val="fr-FR"/>
              </w:rPr>
            </w:pPr>
            <w:r w:rsidRPr="00701742">
              <w:rPr>
                <w:rFonts w:ascii="Roboto" w:hAnsi="Roboto"/>
                <w:lang w:val="fr-FR"/>
              </w:rPr>
              <w:t>Bulkhead</w:t>
            </w:r>
          </w:p>
        </w:tc>
        <w:tc>
          <w:tcPr>
            <w:tcW w:w="3417" w:type="pct"/>
            <w:tcMar>
              <w:top w:w="80" w:type="dxa"/>
              <w:left w:w="120" w:type="dxa"/>
              <w:bottom w:w="80" w:type="dxa"/>
              <w:right w:w="120" w:type="dxa"/>
            </w:tcMar>
            <w:vAlign w:val="center"/>
          </w:tcPr>
          <w:p w14:paraId="7E465653" w14:textId="4524E697" w:rsidR="002563BF" w:rsidRPr="00BC3172" w:rsidRDefault="00701742" w:rsidP="007F0245">
            <w:pPr>
              <w:spacing w:after="0"/>
              <w:rPr>
                <w:rFonts w:ascii="Roboto" w:hAnsi="Roboto" w:hint="eastAsia"/>
                <w:lang w:val="fr-FR"/>
              </w:rPr>
            </w:pPr>
            <w:r w:rsidRPr="00701742">
              <w:rPr>
                <w:rFonts w:ascii="Roboto" w:hAnsi="Roboto"/>
                <w:lang w:val="fr-FR"/>
              </w:rPr>
              <w:t>Resilience4j</w:t>
            </w:r>
          </w:p>
        </w:tc>
      </w:tr>
      <w:tr w:rsidR="002563BF" w:rsidRPr="00BC35DA" w14:paraId="6B6218AD" w14:textId="77777777" w:rsidTr="00701742">
        <w:trPr>
          <w:jc w:val="center"/>
        </w:trPr>
        <w:tc>
          <w:tcPr>
            <w:tcW w:w="1583" w:type="pct"/>
            <w:shd w:val="clear" w:color="auto" w:fill="F7F5EF"/>
            <w:tcMar>
              <w:top w:w="80" w:type="dxa"/>
              <w:left w:w="120" w:type="dxa"/>
              <w:bottom w:w="80" w:type="dxa"/>
              <w:right w:w="120" w:type="dxa"/>
            </w:tcMar>
            <w:vAlign w:val="center"/>
          </w:tcPr>
          <w:p w14:paraId="77C39E63" w14:textId="19E9CC78" w:rsidR="002563BF" w:rsidRPr="000A3F45" w:rsidRDefault="00701742" w:rsidP="007F0245">
            <w:pPr>
              <w:spacing w:after="0"/>
              <w:rPr>
                <w:rFonts w:ascii="Roboto" w:hAnsi="Roboto" w:hint="eastAsia"/>
                <w:lang w:val="fr-FR"/>
              </w:rPr>
            </w:pPr>
            <w:r w:rsidRPr="00701742">
              <w:rPr>
                <w:rFonts w:ascii="Roboto" w:hAnsi="Roboto"/>
                <w:lang w:val="fr-FR"/>
              </w:rPr>
              <w:t>Rate Limiting</w:t>
            </w:r>
          </w:p>
        </w:tc>
        <w:tc>
          <w:tcPr>
            <w:tcW w:w="3417" w:type="pct"/>
            <w:shd w:val="clear" w:color="auto" w:fill="F7F5EF"/>
            <w:tcMar>
              <w:top w:w="80" w:type="dxa"/>
              <w:left w:w="120" w:type="dxa"/>
              <w:bottom w:w="80" w:type="dxa"/>
              <w:right w:w="120" w:type="dxa"/>
            </w:tcMar>
            <w:vAlign w:val="center"/>
          </w:tcPr>
          <w:p w14:paraId="26A036C6" w14:textId="323DC514" w:rsidR="002563BF" w:rsidRPr="000A3F45" w:rsidRDefault="00701742" w:rsidP="007F0245">
            <w:pPr>
              <w:spacing w:after="0"/>
              <w:rPr>
                <w:rFonts w:ascii="Roboto" w:hAnsi="Roboto" w:hint="eastAsia"/>
                <w:lang w:val="fr-FR"/>
              </w:rPr>
            </w:pPr>
            <w:r w:rsidRPr="00701742">
              <w:rPr>
                <w:rFonts w:ascii="Roboto" w:hAnsi="Roboto"/>
                <w:lang w:val="fr-FR"/>
              </w:rPr>
              <w:t>API Gateway</w:t>
            </w:r>
          </w:p>
        </w:tc>
      </w:tr>
      <w:tr w:rsidR="002563BF" w:rsidRPr="004E671C" w14:paraId="6A50382D" w14:textId="77777777" w:rsidTr="00701742">
        <w:trPr>
          <w:jc w:val="center"/>
        </w:trPr>
        <w:tc>
          <w:tcPr>
            <w:tcW w:w="1583" w:type="pct"/>
            <w:shd w:val="clear" w:color="auto" w:fill="FFFFFF" w:themeFill="background1"/>
            <w:tcMar>
              <w:top w:w="80" w:type="dxa"/>
              <w:left w:w="120" w:type="dxa"/>
              <w:bottom w:w="80" w:type="dxa"/>
              <w:right w:w="120" w:type="dxa"/>
            </w:tcMar>
            <w:vAlign w:val="center"/>
          </w:tcPr>
          <w:p w14:paraId="2D59A161" w14:textId="1FBE35A0" w:rsidR="002563BF" w:rsidRPr="009D20B4" w:rsidRDefault="00701742" w:rsidP="007F0245">
            <w:pPr>
              <w:spacing w:after="0"/>
              <w:rPr>
                <w:rFonts w:ascii="Roboto" w:hAnsi="Roboto" w:hint="eastAsia"/>
                <w:lang w:val="fr-FR"/>
              </w:rPr>
            </w:pPr>
            <w:r w:rsidRPr="00701742">
              <w:rPr>
                <w:rFonts w:ascii="Roboto" w:hAnsi="Roboto"/>
                <w:lang w:val="fr-FR"/>
              </w:rPr>
              <w:t>Cache</w:t>
            </w:r>
          </w:p>
        </w:tc>
        <w:tc>
          <w:tcPr>
            <w:tcW w:w="3417" w:type="pct"/>
            <w:shd w:val="clear" w:color="auto" w:fill="FFFFFF" w:themeFill="background1"/>
            <w:tcMar>
              <w:top w:w="80" w:type="dxa"/>
              <w:left w:w="120" w:type="dxa"/>
              <w:bottom w:w="80" w:type="dxa"/>
              <w:right w:w="120" w:type="dxa"/>
            </w:tcMar>
            <w:vAlign w:val="center"/>
          </w:tcPr>
          <w:p w14:paraId="6290DBE1" w14:textId="3BD6D9CC" w:rsidR="002563BF" w:rsidRPr="009D20B4" w:rsidRDefault="00701742" w:rsidP="007F0245">
            <w:pPr>
              <w:spacing w:after="0"/>
              <w:rPr>
                <w:rFonts w:ascii="Roboto" w:hAnsi="Roboto" w:hint="eastAsia"/>
                <w:lang w:val="fr-FR"/>
              </w:rPr>
            </w:pPr>
            <w:r w:rsidRPr="00701742">
              <w:rPr>
                <w:rFonts w:ascii="Roboto" w:hAnsi="Roboto"/>
                <w:lang w:val="fr-FR"/>
              </w:rPr>
              <w:t>Redis (pour les données éligibles uniquement)</w:t>
            </w:r>
          </w:p>
        </w:tc>
      </w:tr>
      <w:tr w:rsidR="00701742" w:rsidRPr="004E671C" w14:paraId="0C710286" w14:textId="77777777" w:rsidTr="00701742">
        <w:trPr>
          <w:jc w:val="center"/>
        </w:trPr>
        <w:tc>
          <w:tcPr>
            <w:tcW w:w="1583" w:type="pct"/>
            <w:shd w:val="clear" w:color="auto" w:fill="EEECE1" w:themeFill="background2"/>
            <w:tcMar>
              <w:top w:w="80" w:type="dxa"/>
              <w:left w:w="120" w:type="dxa"/>
              <w:bottom w:w="80" w:type="dxa"/>
              <w:right w:w="120" w:type="dxa"/>
            </w:tcMar>
            <w:vAlign w:val="center"/>
          </w:tcPr>
          <w:p w14:paraId="74E014E2" w14:textId="7C187109" w:rsidR="00701742" w:rsidRPr="00701742" w:rsidRDefault="00701742" w:rsidP="007F0245">
            <w:pPr>
              <w:spacing w:after="0"/>
              <w:rPr>
                <w:rFonts w:ascii="Roboto" w:hAnsi="Roboto" w:hint="eastAsia"/>
                <w:lang w:val="fr-FR"/>
              </w:rPr>
            </w:pPr>
            <w:r w:rsidRPr="00701742">
              <w:rPr>
                <w:rFonts w:ascii="Roboto" w:hAnsi="Roboto"/>
                <w:lang w:val="fr-FR"/>
              </w:rPr>
              <w:t>Communication asynchrone</w:t>
            </w:r>
          </w:p>
        </w:tc>
        <w:tc>
          <w:tcPr>
            <w:tcW w:w="3417" w:type="pct"/>
            <w:shd w:val="clear" w:color="auto" w:fill="EEECE1" w:themeFill="background2"/>
            <w:tcMar>
              <w:top w:w="80" w:type="dxa"/>
              <w:left w:w="120" w:type="dxa"/>
              <w:bottom w:w="80" w:type="dxa"/>
              <w:right w:w="120" w:type="dxa"/>
            </w:tcMar>
            <w:vAlign w:val="center"/>
          </w:tcPr>
          <w:p w14:paraId="538E12B8" w14:textId="6B68DC25" w:rsidR="00701742" w:rsidRPr="00701742" w:rsidRDefault="00701742" w:rsidP="007F0245">
            <w:pPr>
              <w:spacing w:after="0"/>
              <w:rPr>
                <w:rFonts w:ascii="Roboto" w:hAnsi="Roboto" w:hint="eastAsia"/>
                <w:lang w:val="fr-FR"/>
              </w:rPr>
            </w:pPr>
            <w:r w:rsidRPr="00701742">
              <w:rPr>
                <w:rFonts w:ascii="Roboto" w:hAnsi="Roboto"/>
                <w:lang w:val="fr-FR"/>
              </w:rPr>
              <w:t>Bus interne puis Kafka lors de l'évolution vers les microservices</w:t>
            </w:r>
          </w:p>
        </w:tc>
      </w:tr>
      <w:tr w:rsidR="00701742" w:rsidRPr="004E671C" w14:paraId="4646F7B6" w14:textId="77777777" w:rsidTr="00701742">
        <w:trPr>
          <w:jc w:val="center"/>
        </w:trPr>
        <w:tc>
          <w:tcPr>
            <w:tcW w:w="1583" w:type="pct"/>
            <w:shd w:val="clear" w:color="auto" w:fill="FFFFFF" w:themeFill="background1"/>
            <w:tcMar>
              <w:top w:w="80" w:type="dxa"/>
              <w:left w:w="120" w:type="dxa"/>
              <w:bottom w:w="80" w:type="dxa"/>
              <w:right w:w="120" w:type="dxa"/>
            </w:tcMar>
            <w:vAlign w:val="center"/>
          </w:tcPr>
          <w:p w14:paraId="60EA10A0" w14:textId="55AD0F6C" w:rsidR="00701742" w:rsidRPr="00701742" w:rsidRDefault="00701742" w:rsidP="007F0245">
            <w:pPr>
              <w:spacing w:after="0"/>
              <w:rPr>
                <w:rFonts w:ascii="Roboto" w:hAnsi="Roboto" w:hint="eastAsia"/>
                <w:lang w:val="fr-FR"/>
              </w:rPr>
            </w:pPr>
            <w:r w:rsidRPr="00701742">
              <w:rPr>
                <w:rFonts w:ascii="Roboto" w:hAnsi="Roboto"/>
                <w:lang w:val="fr-FR"/>
              </w:rPr>
              <w:t>Chaos Engineering</w:t>
            </w:r>
          </w:p>
        </w:tc>
        <w:tc>
          <w:tcPr>
            <w:tcW w:w="3417" w:type="pct"/>
            <w:shd w:val="clear" w:color="auto" w:fill="FFFFFF" w:themeFill="background1"/>
            <w:tcMar>
              <w:top w:w="80" w:type="dxa"/>
              <w:left w:w="120" w:type="dxa"/>
              <w:bottom w:w="80" w:type="dxa"/>
              <w:right w:w="120" w:type="dxa"/>
            </w:tcMar>
            <w:vAlign w:val="center"/>
          </w:tcPr>
          <w:p w14:paraId="0E8CAFF5" w14:textId="4754D721" w:rsidR="00701742" w:rsidRPr="00701742" w:rsidRDefault="00701742" w:rsidP="007F0245">
            <w:pPr>
              <w:spacing w:after="0"/>
              <w:rPr>
                <w:rFonts w:ascii="Roboto" w:hAnsi="Roboto" w:hint="eastAsia"/>
                <w:lang w:val="fr-FR"/>
              </w:rPr>
            </w:pPr>
            <w:r w:rsidRPr="00701742">
              <w:rPr>
                <w:rFonts w:ascii="Roboto" w:hAnsi="Roboto"/>
                <w:lang w:val="fr-FR"/>
              </w:rPr>
              <w:t>Tests ciblés dans les environnements de validation</w:t>
            </w:r>
          </w:p>
        </w:tc>
      </w:tr>
    </w:tbl>
    <w:p w14:paraId="05F977B5" w14:textId="1AE3BB7B" w:rsidR="00A51DEE" w:rsidRPr="000147AE" w:rsidRDefault="00A51DEE" w:rsidP="009D20B4">
      <w:pPr>
        <w:rPr>
          <w:rFonts w:ascii="Roboto" w:hAnsi="Roboto" w:hint="eastAsia"/>
          <w:lang w:val="fr-FR"/>
        </w:rPr>
      </w:pPr>
    </w:p>
    <w:p w14:paraId="2D9C2085" w14:textId="2E5BF9CF" w:rsidR="00A51DEE" w:rsidRPr="000147AE" w:rsidRDefault="009A56A9" w:rsidP="009D20B4">
      <w:pPr>
        <w:rPr>
          <w:rFonts w:ascii="Roboto" w:hAnsi="Roboto" w:hint="eastAsia"/>
          <w:lang w:val="fr-FR"/>
        </w:rPr>
      </w:pPr>
      <w:r w:rsidRPr="009A56A9">
        <w:rPr>
          <w:rFonts w:ascii="Roboto" w:hAnsi="Roboto"/>
          <w:lang w:val="fr-FR"/>
        </w:rPr>
        <w:t>Ces choix devront être adaptés aux contraintes opérationnelles de la plateforme.</w:t>
      </w:r>
    </w:p>
    <w:p w14:paraId="42A7B3D0" w14:textId="7A21AA9C" w:rsidR="009A56A9" w:rsidRPr="000147AE" w:rsidRDefault="009A56A9" w:rsidP="00BC0D9A">
      <w:pPr>
        <w:pStyle w:val="Paragraphedeliste"/>
        <w:numPr>
          <w:ilvl w:val="1"/>
          <w:numId w:val="20"/>
        </w:numPr>
        <w:rPr>
          <w:rFonts w:ascii="Roboto" w:eastAsiaTheme="majorEastAsia" w:hAnsi="Roboto" w:cstheme="majorBidi" w:hint="eastAsia"/>
          <w:b/>
          <w:bCs/>
          <w:color w:val="1F497D" w:themeColor="text2"/>
          <w:sz w:val="28"/>
          <w:szCs w:val="28"/>
          <w:u w:val="single"/>
          <w:lang w:val="fr-FR"/>
        </w:rPr>
      </w:pPr>
      <w:r w:rsidRPr="009A56A9">
        <w:rPr>
          <w:rFonts w:ascii="Roboto" w:eastAsiaTheme="majorEastAsia" w:hAnsi="Roboto" w:cstheme="majorBidi"/>
          <w:b/>
          <w:bCs/>
          <w:color w:val="1F497D" w:themeColor="text2"/>
          <w:sz w:val="28"/>
          <w:szCs w:val="28"/>
          <w:u w:val="single"/>
          <w:lang w:val="fr-FR"/>
        </w:rPr>
        <w:t>Alignement avec les volumes précédents</w:t>
      </w:r>
    </w:p>
    <w:p w14:paraId="23298C5D" w14:textId="548D784A" w:rsidR="00A51DEE" w:rsidRPr="000147AE" w:rsidRDefault="009A56A9" w:rsidP="009D20B4">
      <w:pPr>
        <w:rPr>
          <w:rFonts w:ascii="Roboto" w:hAnsi="Roboto" w:hint="eastAsia"/>
          <w:lang w:val="fr-FR"/>
        </w:rPr>
      </w:pPr>
      <w:r w:rsidRPr="009A56A9">
        <w:rPr>
          <w:rFonts w:ascii="Roboto" w:hAnsi="Roboto"/>
          <w:lang w:val="fr-FR"/>
        </w:rPr>
        <w:t>Les mécanismes de résilience complètent directement les éléments définis dans les chapitres précédents.</w:t>
      </w:r>
    </w:p>
    <w:tbl>
      <w:tblPr>
        <w:tblW w:w="4152" w:type="pct"/>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CellMar>
          <w:left w:w="10" w:type="dxa"/>
          <w:right w:w="10" w:type="dxa"/>
        </w:tblCellMar>
        <w:tblLook w:val="0000" w:firstRow="0" w:lastRow="0" w:firstColumn="0" w:lastColumn="0" w:noHBand="0" w:noVBand="0"/>
      </w:tblPr>
      <w:tblGrid>
        <w:gridCol w:w="3251"/>
        <w:gridCol w:w="5103"/>
      </w:tblGrid>
      <w:tr w:rsidR="009A56A9" w:rsidRPr="008D27B5" w14:paraId="60CCFDDA" w14:textId="77777777" w:rsidTr="007F0245">
        <w:trPr>
          <w:tblHeader/>
          <w:jc w:val="center"/>
        </w:trPr>
        <w:tc>
          <w:tcPr>
            <w:tcW w:w="1946" w:type="pct"/>
            <w:shd w:val="clear" w:color="auto" w:fill="17365D" w:themeFill="text2" w:themeFillShade="BF"/>
            <w:tcMar>
              <w:top w:w="80" w:type="dxa"/>
              <w:left w:w="120" w:type="dxa"/>
              <w:bottom w:w="80" w:type="dxa"/>
              <w:right w:w="120" w:type="dxa"/>
            </w:tcMar>
            <w:vAlign w:val="center"/>
          </w:tcPr>
          <w:p w14:paraId="4C935A58" w14:textId="77777777" w:rsidR="009A56A9" w:rsidRPr="000A3F45" w:rsidRDefault="009A56A9" w:rsidP="007F0245">
            <w:pPr>
              <w:spacing w:after="0"/>
              <w:jc w:val="center"/>
              <w:rPr>
                <w:rFonts w:ascii="Roboto" w:hAnsi="Roboto" w:hint="eastAsia"/>
                <w:lang w:val="fr-FR"/>
              </w:rPr>
            </w:pPr>
            <w:r w:rsidRPr="00EE29F4">
              <w:rPr>
                <w:rFonts w:ascii="Roboto" w:hAnsi="Roboto"/>
                <w:b/>
                <w:bCs/>
                <w:color w:val="FFFFFF"/>
                <w:lang w:val="fr-FR"/>
              </w:rPr>
              <w:t>Élément</w:t>
            </w:r>
          </w:p>
        </w:tc>
        <w:tc>
          <w:tcPr>
            <w:tcW w:w="3054" w:type="pct"/>
            <w:shd w:val="clear" w:color="auto" w:fill="17365D" w:themeFill="text2" w:themeFillShade="BF"/>
            <w:tcMar>
              <w:top w:w="80" w:type="dxa"/>
              <w:left w:w="120" w:type="dxa"/>
              <w:bottom w:w="80" w:type="dxa"/>
              <w:right w:w="120" w:type="dxa"/>
            </w:tcMar>
            <w:vAlign w:val="center"/>
          </w:tcPr>
          <w:p w14:paraId="4BFDC074" w14:textId="77777777" w:rsidR="009A56A9" w:rsidRPr="000A3F45" w:rsidRDefault="009A56A9" w:rsidP="007F0245">
            <w:pPr>
              <w:spacing w:after="0"/>
              <w:jc w:val="center"/>
              <w:rPr>
                <w:rFonts w:ascii="Roboto" w:hAnsi="Roboto" w:hint="eastAsia"/>
                <w:lang w:val="fr-FR"/>
              </w:rPr>
            </w:pPr>
            <w:r w:rsidRPr="00EE29F4">
              <w:rPr>
                <w:rFonts w:ascii="Roboto" w:hAnsi="Roboto"/>
                <w:b/>
                <w:bCs/>
                <w:color w:val="FFFFFF"/>
                <w:lang w:val="fr-FR"/>
              </w:rPr>
              <w:t>Contribution</w:t>
            </w:r>
          </w:p>
        </w:tc>
      </w:tr>
      <w:tr w:rsidR="009A56A9" w:rsidRPr="004E671C" w14:paraId="255F1493" w14:textId="77777777" w:rsidTr="007F0245">
        <w:trPr>
          <w:jc w:val="center"/>
        </w:trPr>
        <w:tc>
          <w:tcPr>
            <w:tcW w:w="1946" w:type="pct"/>
            <w:shd w:val="clear" w:color="auto" w:fill="F7F5EF"/>
            <w:tcMar>
              <w:top w:w="80" w:type="dxa"/>
              <w:left w:w="120" w:type="dxa"/>
              <w:bottom w:w="80" w:type="dxa"/>
              <w:right w:w="120" w:type="dxa"/>
            </w:tcMar>
            <w:vAlign w:val="center"/>
          </w:tcPr>
          <w:p w14:paraId="33337AA0" w14:textId="3A1404F5" w:rsidR="009A56A9" w:rsidRPr="000A3F45" w:rsidRDefault="009A56A9" w:rsidP="007F0245">
            <w:pPr>
              <w:spacing w:after="0"/>
              <w:rPr>
                <w:rFonts w:ascii="Roboto" w:hAnsi="Roboto" w:hint="eastAsia"/>
                <w:lang w:val="fr-FR"/>
              </w:rPr>
            </w:pPr>
            <w:r w:rsidRPr="009A56A9">
              <w:rPr>
                <w:rFonts w:ascii="Roboto" w:hAnsi="Roboto"/>
                <w:lang w:val="fr-FR"/>
              </w:rPr>
              <w:t>Runtime Architecture</w:t>
            </w:r>
          </w:p>
        </w:tc>
        <w:tc>
          <w:tcPr>
            <w:tcW w:w="3054" w:type="pct"/>
            <w:shd w:val="clear" w:color="auto" w:fill="F7F5EF"/>
            <w:tcMar>
              <w:top w:w="80" w:type="dxa"/>
              <w:left w:w="120" w:type="dxa"/>
              <w:bottom w:w="80" w:type="dxa"/>
              <w:right w:w="120" w:type="dxa"/>
            </w:tcMar>
            <w:vAlign w:val="center"/>
          </w:tcPr>
          <w:p w14:paraId="58F40B37" w14:textId="3173ECF4" w:rsidR="009A56A9" w:rsidRPr="00BC3172" w:rsidRDefault="009A56A9" w:rsidP="007F0245">
            <w:pPr>
              <w:spacing w:after="0"/>
              <w:rPr>
                <w:rFonts w:ascii="Roboto" w:hAnsi="Roboto" w:hint="eastAsia"/>
                <w:lang w:val="fr-FR"/>
              </w:rPr>
            </w:pPr>
            <w:r w:rsidRPr="009A56A9">
              <w:rPr>
                <w:rFonts w:ascii="Roboto" w:hAnsi="Roboto"/>
                <w:lang w:val="fr-FR"/>
              </w:rPr>
              <w:t>Isolation des composants et disponibilité</w:t>
            </w:r>
          </w:p>
        </w:tc>
      </w:tr>
      <w:tr w:rsidR="009A56A9" w:rsidRPr="00BC35DA" w14:paraId="1F01579F" w14:textId="77777777" w:rsidTr="007F0245">
        <w:trPr>
          <w:jc w:val="center"/>
        </w:trPr>
        <w:tc>
          <w:tcPr>
            <w:tcW w:w="1946" w:type="pct"/>
            <w:tcMar>
              <w:top w:w="80" w:type="dxa"/>
              <w:left w:w="120" w:type="dxa"/>
              <w:bottom w:w="80" w:type="dxa"/>
              <w:right w:w="120" w:type="dxa"/>
            </w:tcMar>
          </w:tcPr>
          <w:p w14:paraId="4BA50BD7" w14:textId="0A800A04" w:rsidR="009A56A9" w:rsidRPr="000A3F45" w:rsidRDefault="009A56A9" w:rsidP="007F0245">
            <w:pPr>
              <w:spacing w:after="0"/>
              <w:rPr>
                <w:rFonts w:ascii="Roboto" w:hAnsi="Roboto" w:hint="eastAsia"/>
                <w:lang w:val="fr-FR"/>
              </w:rPr>
            </w:pPr>
            <w:r w:rsidRPr="009A56A9">
              <w:t>Event Architecture</w:t>
            </w:r>
          </w:p>
        </w:tc>
        <w:tc>
          <w:tcPr>
            <w:tcW w:w="3054" w:type="pct"/>
            <w:tcMar>
              <w:top w:w="80" w:type="dxa"/>
              <w:left w:w="120" w:type="dxa"/>
              <w:bottom w:w="80" w:type="dxa"/>
              <w:right w:w="120" w:type="dxa"/>
            </w:tcMar>
          </w:tcPr>
          <w:p w14:paraId="15C4190A" w14:textId="640E25F1" w:rsidR="009A56A9" w:rsidRPr="00BD517D" w:rsidRDefault="009A56A9" w:rsidP="007F0245">
            <w:pPr>
              <w:spacing w:after="0"/>
              <w:rPr>
                <w:rFonts w:ascii="Roboto" w:hAnsi="Roboto" w:hint="eastAsia"/>
                <w:lang w:val="fr-FR"/>
              </w:rPr>
            </w:pPr>
            <w:r w:rsidRPr="009A56A9">
              <w:rPr>
                <w:lang w:val="fr-FR"/>
              </w:rPr>
              <w:t>Traitements asynchrones et reprise</w:t>
            </w:r>
          </w:p>
        </w:tc>
      </w:tr>
      <w:tr w:rsidR="009A56A9" w:rsidRPr="004E671C" w14:paraId="5B525E1E" w14:textId="77777777" w:rsidTr="007F0245">
        <w:trPr>
          <w:jc w:val="center"/>
        </w:trPr>
        <w:tc>
          <w:tcPr>
            <w:tcW w:w="1946" w:type="pct"/>
            <w:shd w:val="clear" w:color="auto" w:fill="F7F5EF"/>
            <w:tcMar>
              <w:top w:w="80" w:type="dxa"/>
              <w:left w:w="120" w:type="dxa"/>
              <w:bottom w:w="80" w:type="dxa"/>
              <w:right w:w="120" w:type="dxa"/>
            </w:tcMar>
            <w:vAlign w:val="center"/>
          </w:tcPr>
          <w:p w14:paraId="118B3114" w14:textId="5270C4CF" w:rsidR="009A56A9" w:rsidRPr="000A3F45" w:rsidRDefault="009A56A9" w:rsidP="007F0245">
            <w:pPr>
              <w:spacing w:after="0"/>
              <w:rPr>
                <w:rFonts w:ascii="Roboto" w:hAnsi="Roboto" w:hint="eastAsia"/>
                <w:lang w:val="fr-FR"/>
              </w:rPr>
            </w:pPr>
            <w:r w:rsidRPr="009A56A9">
              <w:rPr>
                <w:rFonts w:ascii="Roboto" w:hAnsi="Roboto"/>
                <w:lang w:val="fr-FR"/>
              </w:rPr>
              <w:t>Data Architecture</w:t>
            </w:r>
          </w:p>
        </w:tc>
        <w:tc>
          <w:tcPr>
            <w:tcW w:w="3054" w:type="pct"/>
            <w:shd w:val="clear" w:color="auto" w:fill="F7F5EF"/>
            <w:tcMar>
              <w:top w:w="80" w:type="dxa"/>
              <w:left w:w="120" w:type="dxa"/>
              <w:bottom w:w="80" w:type="dxa"/>
              <w:right w:w="120" w:type="dxa"/>
            </w:tcMar>
            <w:vAlign w:val="center"/>
          </w:tcPr>
          <w:p w14:paraId="23E6763A" w14:textId="3F3C09E9" w:rsidR="009A56A9" w:rsidRPr="000A3F45" w:rsidRDefault="009A56A9" w:rsidP="007F0245">
            <w:pPr>
              <w:spacing w:after="0"/>
              <w:rPr>
                <w:rFonts w:ascii="Roboto" w:hAnsi="Roboto" w:hint="eastAsia"/>
                <w:lang w:val="fr-FR"/>
              </w:rPr>
            </w:pPr>
            <w:r w:rsidRPr="009A56A9">
              <w:rPr>
                <w:rFonts w:ascii="Roboto" w:hAnsi="Roboto"/>
                <w:lang w:val="fr-FR"/>
              </w:rPr>
              <w:t>Cohérence et persistance des états</w:t>
            </w:r>
          </w:p>
        </w:tc>
      </w:tr>
      <w:tr w:rsidR="009A56A9" w:rsidRPr="00BC3172" w14:paraId="09DD32F5" w14:textId="77777777" w:rsidTr="007F0245">
        <w:trPr>
          <w:jc w:val="center"/>
        </w:trPr>
        <w:tc>
          <w:tcPr>
            <w:tcW w:w="1946" w:type="pct"/>
            <w:tcMar>
              <w:top w:w="80" w:type="dxa"/>
              <w:left w:w="120" w:type="dxa"/>
              <w:bottom w:w="80" w:type="dxa"/>
              <w:right w:w="120" w:type="dxa"/>
            </w:tcMar>
            <w:vAlign w:val="center"/>
          </w:tcPr>
          <w:p w14:paraId="01F196F2" w14:textId="7C2D4C37" w:rsidR="009A56A9" w:rsidRPr="000A3F45" w:rsidRDefault="009A56A9" w:rsidP="007F0245">
            <w:pPr>
              <w:spacing w:after="0"/>
              <w:rPr>
                <w:rFonts w:ascii="Roboto" w:hAnsi="Roboto" w:hint="eastAsia"/>
                <w:lang w:val="fr-FR"/>
              </w:rPr>
            </w:pPr>
            <w:r w:rsidRPr="009A56A9">
              <w:rPr>
                <w:rFonts w:ascii="Roboto" w:hAnsi="Roboto"/>
                <w:lang w:val="fr-FR"/>
              </w:rPr>
              <w:t>API Architecture</w:t>
            </w:r>
          </w:p>
        </w:tc>
        <w:tc>
          <w:tcPr>
            <w:tcW w:w="3054" w:type="pct"/>
            <w:tcMar>
              <w:top w:w="80" w:type="dxa"/>
              <w:left w:w="120" w:type="dxa"/>
              <w:bottom w:w="80" w:type="dxa"/>
              <w:right w:w="120" w:type="dxa"/>
            </w:tcMar>
            <w:vAlign w:val="center"/>
          </w:tcPr>
          <w:p w14:paraId="2C386090" w14:textId="106F4DB9" w:rsidR="009A56A9" w:rsidRPr="00BC3172" w:rsidRDefault="009A56A9" w:rsidP="007F0245">
            <w:pPr>
              <w:spacing w:after="0"/>
              <w:rPr>
                <w:rFonts w:ascii="Roboto" w:hAnsi="Roboto" w:hint="eastAsia"/>
                <w:lang w:val="fr-FR"/>
              </w:rPr>
            </w:pPr>
            <w:r w:rsidRPr="009A56A9">
              <w:rPr>
                <w:rFonts w:ascii="Roboto" w:hAnsi="Roboto"/>
                <w:lang w:val="fr-FR"/>
              </w:rPr>
              <w:t>Gestion des appels externes</w:t>
            </w:r>
          </w:p>
        </w:tc>
      </w:tr>
      <w:tr w:rsidR="009A56A9" w:rsidRPr="004E671C" w14:paraId="3BEE7D31" w14:textId="77777777" w:rsidTr="007F0245">
        <w:trPr>
          <w:jc w:val="center"/>
        </w:trPr>
        <w:tc>
          <w:tcPr>
            <w:tcW w:w="1946" w:type="pct"/>
            <w:shd w:val="clear" w:color="auto" w:fill="F7F5EF"/>
            <w:tcMar>
              <w:top w:w="80" w:type="dxa"/>
              <w:left w:w="120" w:type="dxa"/>
              <w:bottom w:w="80" w:type="dxa"/>
              <w:right w:w="120" w:type="dxa"/>
            </w:tcMar>
            <w:vAlign w:val="center"/>
          </w:tcPr>
          <w:p w14:paraId="05F8A5CB" w14:textId="55554261" w:rsidR="009A56A9" w:rsidRPr="000A3F45" w:rsidRDefault="009A56A9" w:rsidP="007F0245">
            <w:pPr>
              <w:spacing w:after="0"/>
              <w:rPr>
                <w:rFonts w:ascii="Roboto" w:hAnsi="Roboto" w:hint="eastAsia"/>
                <w:lang w:val="fr-FR"/>
              </w:rPr>
            </w:pPr>
            <w:r w:rsidRPr="009A56A9">
              <w:rPr>
                <w:rFonts w:ascii="Roboto" w:hAnsi="Roboto"/>
                <w:lang w:val="fr-FR"/>
              </w:rPr>
              <w:t>Observability Architecture</w:t>
            </w:r>
          </w:p>
        </w:tc>
        <w:tc>
          <w:tcPr>
            <w:tcW w:w="3054" w:type="pct"/>
            <w:shd w:val="clear" w:color="auto" w:fill="F7F5EF"/>
            <w:tcMar>
              <w:top w:w="80" w:type="dxa"/>
              <w:left w:w="120" w:type="dxa"/>
              <w:bottom w:w="80" w:type="dxa"/>
              <w:right w:w="120" w:type="dxa"/>
            </w:tcMar>
            <w:vAlign w:val="center"/>
          </w:tcPr>
          <w:p w14:paraId="2EFD067C" w14:textId="6C62756D" w:rsidR="009A56A9" w:rsidRPr="000A3F45" w:rsidRDefault="009A56A9" w:rsidP="007F0245">
            <w:pPr>
              <w:spacing w:after="0"/>
              <w:rPr>
                <w:rFonts w:ascii="Roboto" w:hAnsi="Roboto" w:hint="eastAsia"/>
                <w:lang w:val="fr-FR"/>
              </w:rPr>
            </w:pPr>
            <w:r w:rsidRPr="009A56A9">
              <w:rPr>
                <w:rFonts w:ascii="Roboto" w:hAnsi="Roboto"/>
                <w:lang w:val="fr-FR"/>
              </w:rPr>
              <w:t>Détection et diagnostic des incidents</w:t>
            </w:r>
          </w:p>
        </w:tc>
      </w:tr>
      <w:tr w:rsidR="009A56A9" w:rsidRPr="004E671C" w14:paraId="6C681E43" w14:textId="77777777" w:rsidTr="007F0245">
        <w:trPr>
          <w:jc w:val="center"/>
        </w:trPr>
        <w:tc>
          <w:tcPr>
            <w:tcW w:w="1946" w:type="pct"/>
            <w:shd w:val="clear" w:color="auto" w:fill="FFFFFF" w:themeFill="background1"/>
            <w:tcMar>
              <w:top w:w="80" w:type="dxa"/>
              <w:left w:w="120" w:type="dxa"/>
              <w:bottom w:w="80" w:type="dxa"/>
              <w:right w:w="120" w:type="dxa"/>
            </w:tcMar>
            <w:vAlign w:val="center"/>
          </w:tcPr>
          <w:p w14:paraId="474598D7" w14:textId="23C96416" w:rsidR="009A56A9" w:rsidRPr="009D20B4" w:rsidRDefault="009A56A9" w:rsidP="007F0245">
            <w:pPr>
              <w:spacing w:after="0"/>
              <w:rPr>
                <w:rFonts w:ascii="Roboto" w:hAnsi="Roboto" w:hint="eastAsia"/>
                <w:lang w:val="fr-FR"/>
              </w:rPr>
            </w:pPr>
            <w:r w:rsidRPr="009A56A9">
              <w:rPr>
                <w:rFonts w:ascii="Roboto" w:hAnsi="Roboto"/>
                <w:lang w:val="fr-FR"/>
              </w:rPr>
              <w:t>Security Architecture</w:t>
            </w:r>
          </w:p>
        </w:tc>
        <w:tc>
          <w:tcPr>
            <w:tcW w:w="3054" w:type="pct"/>
            <w:shd w:val="clear" w:color="auto" w:fill="FFFFFF" w:themeFill="background1"/>
            <w:tcMar>
              <w:top w:w="80" w:type="dxa"/>
              <w:left w:w="120" w:type="dxa"/>
              <w:bottom w:w="80" w:type="dxa"/>
              <w:right w:w="120" w:type="dxa"/>
            </w:tcMar>
            <w:vAlign w:val="center"/>
          </w:tcPr>
          <w:p w14:paraId="54055A5A" w14:textId="7AB70C42" w:rsidR="009A56A9" w:rsidRPr="009D20B4" w:rsidRDefault="009A56A9" w:rsidP="007F0245">
            <w:pPr>
              <w:spacing w:after="0"/>
              <w:rPr>
                <w:rFonts w:ascii="Roboto" w:hAnsi="Roboto" w:hint="eastAsia"/>
                <w:lang w:val="fr-FR"/>
              </w:rPr>
            </w:pPr>
            <w:r w:rsidRPr="009A56A9">
              <w:rPr>
                <w:rFonts w:ascii="Roboto" w:hAnsi="Roboto"/>
                <w:lang w:val="fr-FR"/>
              </w:rPr>
              <w:t>Continuité des contrôles de sécurité</w:t>
            </w:r>
          </w:p>
        </w:tc>
      </w:tr>
    </w:tbl>
    <w:p w14:paraId="38A29662" w14:textId="0223A2D4" w:rsidR="00A51DEE" w:rsidRPr="000147AE" w:rsidRDefault="00A51DEE" w:rsidP="009D20B4">
      <w:pPr>
        <w:rPr>
          <w:rFonts w:ascii="Roboto" w:hAnsi="Roboto" w:hint="eastAsia"/>
          <w:lang w:val="fr-FR"/>
        </w:rPr>
      </w:pPr>
    </w:p>
    <w:p w14:paraId="2C2A5FE8" w14:textId="4A19FAD0" w:rsidR="00A51DEE" w:rsidRDefault="009A56A9" w:rsidP="009D20B4">
      <w:pPr>
        <w:rPr>
          <w:rFonts w:ascii="Roboto" w:hAnsi="Roboto" w:hint="eastAsia"/>
          <w:lang w:val="fr-FR"/>
        </w:rPr>
      </w:pPr>
      <w:r w:rsidRPr="009A56A9">
        <w:rPr>
          <w:rFonts w:ascii="Roboto" w:hAnsi="Roboto"/>
          <w:lang w:val="fr-FR"/>
        </w:rPr>
        <w:t>La résilience constitue un prolongement naturel des choix architecturaux effectués depuis le Volume 1.</w:t>
      </w:r>
    </w:p>
    <w:p w14:paraId="61B7E736" w14:textId="6CF28E0F" w:rsidR="009A56A9" w:rsidRDefault="009A56A9" w:rsidP="009D20B4">
      <w:pPr>
        <w:rPr>
          <w:rFonts w:ascii="Roboto" w:hAnsi="Roboto" w:hint="eastAsia"/>
          <w:lang w:val="fr-FR"/>
        </w:rPr>
      </w:pPr>
    </w:p>
    <w:p w14:paraId="3040C5C5" w14:textId="77777777" w:rsidR="009A56A9" w:rsidRPr="000147AE" w:rsidRDefault="009A56A9" w:rsidP="009D20B4">
      <w:pPr>
        <w:rPr>
          <w:rFonts w:ascii="Roboto" w:hAnsi="Roboto" w:hint="eastAsia"/>
          <w:lang w:val="fr-FR"/>
        </w:rPr>
      </w:pPr>
    </w:p>
    <w:p w14:paraId="14E253E9" w14:textId="3480FE70" w:rsidR="009A56A9" w:rsidRPr="000147AE" w:rsidRDefault="009A56A9" w:rsidP="00BC0D9A">
      <w:pPr>
        <w:pStyle w:val="Paragraphedeliste"/>
        <w:numPr>
          <w:ilvl w:val="1"/>
          <w:numId w:val="20"/>
        </w:numPr>
        <w:rPr>
          <w:rFonts w:ascii="Roboto" w:eastAsiaTheme="majorEastAsia" w:hAnsi="Roboto" w:cstheme="majorBidi" w:hint="eastAsia"/>
          <w:b/>
          <w:bCs/>
          <w:color w:val="1F497D" w:themeColor="text2"/>
          <w:sz w:val="28"/>
          <w:szCs w:val="28"/>
          <w:u w:val="single"/>
          <w:lang w:val="fr-FR"/>
        </w:rPr>
      </w:pPr>
      <w:r w:rsidRPr="009A56A9">
        <w:rPr>
          <w:rFonts w:ascii="Roboto" w:eastAsiaTheme="majorEastAsia" w:hAnsi="Roboto" w:cstheme="majorBidi"/>
          <w:b/>
          <w:bCs/>
          <w:color w:val="1F497D" w:themeColor="text2"/>
          <w:sz w:val="28"/>
          <w:szCs w:val="28"/>
          <w:u w:val="single"/>
          <w:lang w:val="fr-FR"/>
        </w:rPr>
        <w:t>Architecture Decision Records associés</w:t>
      </w:r>
    </w:p>
    <w:tbl>
      <w:tblPr>
        <w:tblW w:w="5000" w:type="pct"/>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CellMar>
          <w:left w:w="10" w:type="dxa"/>
          <w:right w:w="10" w:type="dxa"/>
        </w:tblCellMar>
        <w:tblLook w:val="0000" w:firstRow="0" w:lastRow="0" w:firstColumn="0" w:lastColumn="0" w:noHBand="0" w:noVBand="0"/>
      </w:tblPr>
      <w:tblGrid>
        <w:gridCol w:w="2921"/>
        <w:gridCol w:w="7139"/>
      </w:tblGrid>
      <w:tr w:rsidR="009A56A9" w:rsidRPr="008D27B5" w14:paraId="7AD95501" w14:textId="77777777" w:rsidTr="007F0245">
        <w:trPr>
          <w:tblHeader/>
          <w:jc w:val="center"/>
        </w:trPr>
        <w:tc>
          <w:tcPr>
            <w:tcW w:w="1452" w:type="pct"/>
            <w:shd w:val="clear" w:color="auto" w:fill="17365D" w:themeFill="text2" w:themeFillShade="BF"/>
            <w:tcMar>
              <w:top w:w="80" w:type="dxa"/>
              <w:left w:w="120" w:type="dxa"/>
              <w:bottom w:w="80" w:type="dxa"/>
              <w:right w:w="120" w:type="dxa"/>
            </w:tcMar>
            <w:vAlign w:val="center"/>
          </w:tcPr>
          <w:p w14:paraId="3043CCF5" w14:textId="77777777" w:rsidR="009A56A9" w:rsidRPr="008D27B5" w:rsidRDefault="009A56A9" w:rsidP="007F0245">
            <w:pPr>
              <w:spacing w:after="0"/>
              <w:jc w:val="center"/>
              <w:rPr>
                <w:rFonts w:ascii="Roboto" w:hAnsi="Roboto" w:hint="eastAsia"/>
                <w:sz w:val="20"/>
                <w:szCs w:val="20"/>
                <w:lang w:val="fr-FR"/>
              </w:rPr>
            </w:pPr>
            <w:r>
              <w:rPr>
                <w:rFonts w:ascii="Roboto" w:hAnsi="Roboto"/>
                <w:b/>
                <w:bCs/>
                <w:color w:val="FFFFFF"/>
                <w:sz w:val="20"/>
                <w:szCs w:val="20"/>
                <w:lang w:val="fr-FR"/>
              </w:rPr>
              <w:t>ADR</w:t>
            </w:r>
          </w:p>
        </w:tc>
        <w:tc>
          <w:tcPr>
            <w:tcW w:w="3548" w:type="pct"/>
            <w:shd w:val="clear" w:color="auto" w:fill="17365D" w:themeFill="text2" w:themeFillShade="BF"/>
            <w:tcMar>
              <w:top w:w="80" w:type="dxa"/>
              <w:left w:w="120" w:type="dxa"/>
              <w:bottom w:w="80" w:type="dxa"/>
              <w:right w:w="120" w:type="dxa"/>
            </w:tcMar>
            <w:vAlign w:val="center"/>
          </w:tcPr>
          <w:p w14:paraId="341A952B" w14:textId="77777777" w:rsidR="009A56A9" w:rsidRPr="008D27B5" w:rsidRDefault="009A56A9" w:rsidP="007F0245">
            <w:pPr>
              <w:spacing w:after="0"/>
              <w:jc w:val="center"/>
              <w:rPr>
                <w:rFonts w:ascii="Roboto" w:hAnsi="Roboto" w:hint="eastAsia"/>
                <w:sz w:val="20"/>
                <w:szCs w:val="20"/>
                <w:lang w:val="fr-FR"/>
              </w:rPr>
            </w:pPr>
            <w:r w:rsidRPr="00076B28">
              <w:rPr>
                <w:rFonts w:ascii="Roboto" w:hAnsi="Roboto"/>
                <w:b/>
                <w:bCs/>
                <w:color w:val="FFFFFF"/>
                <w:sz w:val="20"/>
                <w:szCs w:val="20"/>
                <w:lang w:val="fr-FR"/>
              </w:rPr>
              <w:t>Décision</w:t>
            </w:r>
          </w:p>
        </w:tc>
      </w:tr>
      <w:tr w:rsidR="009A56A9" w:rsidRPr="00F14AE6" w14:paraId="7E1F5A62" w14:textId="77777777" w:rsidTr="007F0245">
        <w:trPr>
          <w:jc w:val="center"/>
        </w:trPr>
        <w:tc>
          <w:tcPr>
            <w:tcW w:w="1452" w:type="pct"/>
            <w:tcMar>
              <w:top w:w="80" w:type="dxa"/>
              <w:left w:w="120" w:type="dxa"/>
              <w:bottom w:w="80" w:type="dxa"/>
              <w:right w:w="120" w:type="dxa"/>
            </w:tcMar>
            <w:vAlign w:val="center"/>
          </w:tcPr>
          <w:p w14:paraId="7E9F0504" w14:textId="7A0264DE" w:rsidR="009A56A9" w:rsidRPr="008D27B5" w:rsidRDefault="009A56A9" w:rsidP="007F0245">
            <w:pPr>
              <w:spacing w:after="0"/>
              <w:rPr>
                <w:rFonts w:ascii="Roboto" w:hAnsi="Roboto" w:hint="eastAsia"/>
                <w:sz w:val="20"/>
                <w:szCs w:val="20"/>
                <w:lang w:val="fr-FR"/>
              </w:rPr>
            </w:pPr>
            <w:r>
              <w:rPr>
                <w:rFonts w:ascii="Roboto" w:hAnsi="Roboto"/>
                <w:sz w:val="20"/>
                <w:szCs w:val="20"/>
                <w:lang w:val="fr-FR"/>
              </w:rPr>
              <w:t>ADR-095</w:t>
            </w:r>
          </w:p>
        </w:tc>
        <w:tc>
          <w:tcPr>
            <w:tcW w:w="3548" w:type="pct"/>
            <w:tcMar>
              <w:top w:w="80" w:type="dxa"/>
              <w:left w:w="120" w:type="dxa"/>
              <w:bottom w:w="80" w:type="dxa"/>
              <w:right w:w="120" w:type="dxa"/>
            </w:tcMar>
            <w:vAlign w:val="center"/>
          </w:tcPr>
          <w:p w14:paraId="35905BD2" w14:textId="48AB8224" w:rsidR="009A56A9" w:rsidRPr="00F14AE6" w:rsidRDefault="009A56A9" w:rsidP="007F0245">
            <w:pPr>
              <w:spacing w:after="0"/>
              <w:rPr>
                <w:rFonts w:ascii="Roboto" w:hAnsi="Roboto" w:hint="eastAsia"/>
                <w:sz w:val="20"/>
                <w:szCs w:val="20"/>
                <w:lang w:val="fr-FR"/>
              </w:rPr>
            </w:pPr>
            <w:r w:rsidRPr="009A56A9">
              <w:rPr>
                <w:rFonts w:ascii="Roboto" w:hAnsi="Roboto"/>
                <w:sz w:val="20"/>
                <w:szCs w:val="20"/>
                <w:lang w:val="fr-FR"/>
              </w:rPr>
              <w:t>Adoption du principe Resilience by Design</w:t>
            </w:r>
          </w:p>
        </w:tc>
      </w:tr>
      <w:tr w:rsidR="009A56A9" w:rsidRPr="004E671C" w14:paraId="420AB6FF" w14:textId="77777777" w:rsidTr="007F0245">
        <w:trPr>
          <w:jc w:val="center"/>
        </w:trPr>
        <w:tc>
          <w:tcPr>
            <w:tcW w:w="1452" w:type="pct"/>
            <w:shd w:val="clear" w:color="auto" w:fill="F7F5EF"/>
            <w:tcMar>
              <w:top w:w="80" w:type="dxa"/>
              <w:left w:w="120" w:type="dxa"/>
              <w:bottom w:w="80" w:type="dxa"/>
              <w:right w:w="120" w:type="dxa"/>
            </w:tcMar>
            <w:vAlign w:val="center"/>
          </w:tcPr>
          <w:p w14:paraId="13DB4C4D" w14:textId="4CA0CE1C" w:rsidR="009A56A9" w:rsidRPr="008D27B5" w:rsidRDefault="009A56A9" w:rsidP="007F0245">
            <w:pPr>
              <w:spacing w:after="0"/>
              <w:rPr>
                <w:rFonts w:ascii="Roboto" w:hAnsi="Roboto" w:hint="eastAsia"/>
                <w:sz w:val="20"/>
                <w:szCs w:val="20"/>
                <w:lang w:val="fr-FR"/>
              </w:rPr>
            </w:pPr>
            <w:r>
              <w:rPr>
                <w:rFonts w:ascii="Roboto" w:hAnsi="Roboto"/>
                <w:sz w:val="20"/>
                <w:szCs w:val="20"/>
                <w:lang w:val="fr-FR"/>
              </w:rPr>
              <w:t>ADR-096</w:t>
            </w:r>
          </w:p>
        </w:tc>
        <w:tc>
          <w:tcPr>
            <w:tcW w:w="3548" w:type="pct"/>
            <w:shd w:val="clear" w:color="auto" w:fill="F7F5EF"/>
            <w:tcMar>
              <w:top w:w="80" w:type="dxa"/>
              <w:left w:w="120" w:type="dxa"/>
              <w:bottom w:w="80" w:type="dxa"/>
              <w:right w:w="120" w:type="dxa"/>
            </w:tcMar>
            <w:vAlign w:val="center"/>
          </w:tcPr>
          <w:p w14:paraId="5F0AF29F" w14:textId="3D381134" w:rsidR="009A56A9" w:rsidRPr="008D27B5" w:rsidRDefault="009A56A9" w:rsidP="007F0245">
            <w:pPr>
              <w:spacing w:after="0"/>
              <w:rPr>
                <w:rFonts w:ascii="Roboto" w:hAnsi="Roboto" w:hint="eastAsia"/>
                <w:sz w:val="20"/>
                <w:szCs w:val="20"/>
                <w:lang w:val="fr-FR"/>
              </w:rPr>
            </w:pPr>
            <w:r w:rsidRPr="009A56A9">
              <w:rPr>
                <w:rFonts w:ascii="Roboto" w:hAnsi="Roboto"/>
                <w:sz w:val="20"/>
                <w:szCs w:val="20"/>
                <w:lang w:val="fr-FR"/>
              </w:rPr>
              <w:t>Timeouts obligatoires sur tous les appels externes</w:t>
            </w:r>
          </w:p>
        </w:tc>
      </w:tr>
      <w:tr w:rsidR="009A56A9" w:rsidRPr="004E671C" w14:paraId="78A7C690" w14:textId="77777777" w:rsidTr="007F0245">
        <w:trPr>
          <w:jc w:val="center"/>
        </w:trPr>
        <w:tc>
          <w:tcPr>
            <w:tcW w:w="1452" w:type="pct"/>
            <w:tcMar>
              <w:top w:w="80" w:type="dxa"/>
              <w:left w:w="120" w:type="dxa"/>
              <w:bottom w:w="80" w:type="dxa"/>
              <w:right w:w="120" w:type="dxa"/>
            </w:tcMar>
            <w:vAlign w:val="center"/>
          </w:tcPr>
          <w:p w14:paraId="301B2A6E" w14:textId="5288DB55" w:rsidR="009A56A9" w:rsidRPr="008D27B5" w:rsidRDefault="009A56A9" w:rsidP="007F0245">
            <w:pPr>
              <w:spacing w:after="0"/>
              <w:rPr>
                <w:rFonts w:ascii="Roboto" w:hAnsi="Roboto" w:hint="eastAsia"/>
                <w:sz w:val="20"/>
                <w:szCs w:val="20"/>
                <w:lang w:val="fr-FR"/>
              </w:rPr>
            </w:pPr>
            <w:r>
              <w:rPr>
                <w:rFonts w:ascii="Roboto" w:hAnsi="Roboto"/>
                <w:sz w:val="20"/>
                <w:szCs w:val="20"/>
                <w:lang w:val="fr-FR"/>
              </w:rPr>
              <w:t>ADR-097</w:t>
            </w:r>
          </w:p>
        </w:tc>
        <w:tc>
          <w:tcPr>
            <w:tcW w:w="3548" w:type="pct"/>
            <w:tcMar>
              <w:top w:w="80" w:type="dxa"/>
              <w:left w:w="120" w:type="dxa"/>
              <w:bottom w:w="80" w:type="dxa"/>
              <w:right w:w="120" w:type="dxa"/>
            </w:tcMar>
            <w:vAlign w:val="center"/>
          </w:tcPr>
          <w:p w14:paraId="1D3796FA" w14:textId="1AFA9E74" w:rsidR="009A56A9" w:rsidRPr="008D27B5" w:rsidRDefault="009A56A9" w:rsidP="007F0245">
            <w:pPr>
              <w:spacing w:after="0"/>
              <w:rPr>
                <w:rFonts w:ascii="Roboto" w:hAnsi="Roboto" w:hint="eastAsia"/>
                <w:sz w:val="20"/>
                <w:szCs w:val="20"/>
                <w:lang w:val="fr-FR"/>
              </w:rPr>
            </w:pPr>
            <w:r w:rsidRPr="009A56A9">
              <w:rPr>
                <w:rFonts w:ascii="Roboto" w:hAnsi="Roboto"/>
                <w:sz w:val="20"/>
                <w:szCs w:val="20"/>
                <w:lang w:val="fr-FR"/>
              </w:rPr>
              <w:t>Circuit Breaker pour les dépendances externes</w:t>
            </w:r>
          </w:p>
        </w:tc>
      </w:tr>
      <w:tr w:rsidR="009A56A9" w:rsidRPr="00BC35DA" w14:paraId="280736BF" w14:textId="77777777" w:rsidTr="007F0245">
        <w:trPr>
          <w:jc w:val="center"/>
        </w:trPr>
        <w:tc>
          <w:tcPr>
            <w:tcW w:w="1452" w:type="pct"/>
            <w:shd w:val="clear" w:color="auto" w:fill="F7F5EF"/>
            <w:tcMar>
              <w:top w:w="80" w:type="dxa"/>
              <w:left w:w="120" w:type="dxa"/>
              <w:bottom w:w="80" w:type="dxa"/>
              <w:right w:w="120" w:type="dxa"/>
            </w:tcMar>
            <w:vAlign w:val="center"/>
          </w:tcPr>
          <w:p w14:paraId="57798908" w14:textId="3521524F" w:rsidR="009A56A9" w:rsidRPr="008D27B5" w:rsidRDefault="009A56A9" w:rsidP="007F0245">
            <w:pPr>
              <w:spacing w:after="0"/>
              <w:rPr>
                <w:rFonts w:ascii="Roboto" w:hAnsi="Roboto" w:hint="eastAsia"/>
                <w:sz w:val="20"/>
                <w:szCs w:val="20"/>
                <w:lang w:val="fr-FR"/>
              </w:rPr>
            </w:pPr>
            <w:r>
              <w:rPr>
                <w:rFonts w:ascii="Roboto" w:hAnsi="Roboto"/>
                <w:sz w:val="20"/>
                <w:szCs w:val="20"/>
                <w:lang w:val="fr-FR"/>
              </w:rPr>
              <w:t>ADR-098</w:t>
            </w:r>
          </w:p>
        </w:tc>
        <w:tc>
          <w:tcPr>
            <w:tcW w:w="3548" w:type="pct"/>
            <w:shd w:val="clear" w:color="auto" w:fill="F7F5EF"/>
            <w:tcMar>
              <w:top w:w="80" w:type="dxa"/>
              <w:left w:w="120" w:type="dxa"/>
              <w:bottom w:w="80" w:type="dxa"/>
              <w:right w:w="120" w:type="dxa"/>
            </w:tcMar>
            <w:vAlign w:val="center"/>
          </w:tcPr>
          <w:p w14:paraId="6C8AE885" w14:textId="54095E75" w:rsidR="009A56A9" w:rsidRPr="008D27B5" w:rsidRDefault="009A56A9" w:rsidP="007F0245">
            <w:pPr>
              <w:spacing w:after="0"/>
              <w:rPr>
                <w:rFonts w:ascii="Roboto" w:hAnsi="Roboto" w:hint="eastAsia"/>
                <w:sz w:val="20"/>
                <w:szCs w:val="20"/>
                <w:lang w:val="fr-FR"/>
              </w:rPr>
            </w:pPr>
            <w:r w:rsidRPr="009A56A9">
              <w:rPr>
                <w:rFonts w:ascii="Roboto" w:hAnsi="Roboto"/>
                <w:sz w:val="20"/>
                <w:szCs w:val="20"/>
                <w:lang w:val="fr-FR"/>
              </w:rPr>
              <w:t>Isolation des ressources critiques</w:t>
            </w:r>
          </w:p>
        </w:tc>
      </w:tr>
      <w:tr w:rsidR="009A56A9" w:rsidRPr="004E671C" w14:paraId="52F9F896" w14:textId="77777777" w:rsidTr="007F0245">
        <w:trPr>
          <w:jc w:val="center"/>
        </w:trPr>
        <w:tc>
          <w:tcPr>
            <w:tcW w:w="1452" w:type="pct"/>
            <w:tcMar>
              <w:top w:w="80" w:type="dxa"/>
              <w:left w:w="120" w:type="dxa"/>
              <w:bottom w:w="80" w:type="dxa"/>
              <w:right w:w="120" w:type="dxa"/>
            </w:tcMar>
            <w:vAlign w:val="center"/>
          </w:tcPr>
          <w:p w14:paraId="37CBFDC0" w14:textId="32F9C268" w:rsidR="009A56A9" w:rsidRPr="008D27B5" w:rsidRDefault="009A56A9" w:rsidP="007F0245">
            <w:pPr>
              <w:spacing w:after="0"/>
              <w:rPr>
                <w:rFonts w:ascii="Roboto" w:hAnsi="Roboto" w:hint="eastAsia"/>
                <w:sz w:val="20"/>
                <w:szCs w:val="20"/>
                <w:lang w:val="fr-FR"/>
              </w:rPr>
            </w:pPr>
            <w:r>
              <w:rPr>
                <w:rFonts w:ascii="Roboto" w:hAnsi="Roboto"/>
                <w:sz w:val="20"/>
                <w:szCs w:val="20"/>
                <w:lang w:val="fr-FR"/>
              </w:rPr>
              <w:t>ADR-099</w:t>
            </w:r>
          </w:p>
        </w:tc>
        <w:tc>
          <w:tcPr>
            <w:tcW w:w="3548" w:type="pct"/>
            <w:tcMar>
              <w:top w:w="80" w:type="dxa"/>
              <w:left w:w="120" w:type="dxa"/>
              <w:bottom w:w="80" w:type="dxa"/>
              <w:right w:w="120" w:type="dxa"/>
            </w:tcMar>
            <w:vAlign w:val="center"/>
          </w:tcPr>
          <w:p w14:paraId="27D289B7" w14:textId="4C45588E" w:rsidR="009A56A9" w:rsidRPr="008D27B5" w:rsidRDefault="009A56A9" w:rsidP="007F0245">
            <w:pPr>
              <w:spacing w:after="0"/>
              <w:rPr>
                <w:rFonts w:ascii="Roboto" w:hAnsi="Roboto" w:hint="eastAsia"/>
                <w:sz w:val="20"/>
                <w:szCs w:val="20"/>
                <w:lang w:val="fr-FR"/>
              </w:rPr>
            </w:pPr>
            <w:r w:rsidRPr="009A56A9">
              <w:rPr>
                <w:rFonts w:ascii="Roboto" w:hAnsi="Roboto"/>
                <w:sz w:val="20"/>
                <w:szCs w:val="20"/>
                <w:lang w:val="fr-FR"/>
              </w:rPr>
              <w:t>Retry contrôlé uniquement sur les erreurs transitoires</w:t>
            </w:r>
          </w:p>
        </w:tc>
      </w:tr>
      <w:tr w:rsidR="009A56A9" w:rsidRPr="004E671C" w14:paraId="41F73183" w14:textId="77777777" w:rsidTr="007F0245">
        <w:trPr>
          <w:jc w:val="center"/>
        </w:trPr>
        <w:tc>
          <w:tcPr>
            <w:tcW w:w="1452" w:type="pct"/>
            <w:shd w:val="clear" w:color="auto" w:fill="EEECE1" w:themeFill="background2"/>
            <w:tcMar>
              <w:top w:w="80" w:type="dxa"/>
              <w:left w:w="120" w:type="dxa"/>
              <w:bottom w:w="80" w:type="dxa"/>
              <w:right w:w="120" w:type="dxa"/>
            </w:tcMar>
            <w:vAlign w:val="center"/>
          </w:tcPr>
          <w:p w14:paraId="5AC27ACB" w14:textId="1DBCBDDF" w:rsidR="009A56A9" w:rsidRDefault="009A56A9" w:rsidP="007F0245">
            <w:pPr>
              <w:spacing w:after="0"/>
              <w:rPr>
                <w:rFonts w:ascii="Roboto" w:hAnsi="Roboto" w:hint="eastAsia"/>
                <w:sz w:val="20"/>
                <w:szCs w:val="20"/>
                <w:lang w:val="fr-FR"/>
              </w:rPr>
            </w:pPr>
            <w:r>
              <w:rPr>
                <w:rFonts w:ascii="Roboto" w:hAnsi="Roboto"/>
                <w:sz w:val="20"/>
                <w:szCs w:val="20"/>
                <w:lang w:val="fr-FR"/>
              </w:rPr>
              <w:t>ADR-100</w:t>
            </w:r>
          </w:p>
        </w:tc>
        <w:tc>
          <w:tcPr>
            <w:tcW w:w="3548" w:type="pct"/>
            <w:shd w:val="clear" w:color="auto" w:fill="EEECE1" w:themeFill="background2"/>
            <w:tcMar>
              <w:top w:w="80" w:type="dxa"/>
              <w:left w:w="120" w:type="dxa"/>
              <w:bottom w:w="80" w:type="dxa"/>
              <w:right w:w="120" w:type="dxa"/>
            </w:tcMar>
            <w:vAlign w:val="center"/>
          </w:tcPr>
          <w:p w14:paraId="71ED9197" w14:textId="70C67993" w:rsidR="009A56A9" w:rsidRPr="00353034" w:rsidRDefault="009A56A9" w:rsidP="007F0245">
            <w:pPr>
              <w:spacing w:after="0"/>
              <w:rPr>
                <w:rFonts w:ascii="Roboto" w:hAnsi="Roboto" w:hint="eastAsia"/>
                <w:sz w:val="20"/>
                <w:szCs w:val="20"/>
                <w:lang w:val="fr-FR"/>
              </w:rPr>
            </w:pPr>
            <w:r w:rsidRPr="009A56A9">
              <w:rPr>
                <w:rFonts w:ascii="Roboto" w:hAnsi="Roboto"/>
                <w:sz w:val="20"/>
                <w:szCs w:val="20"/>
                <w:lang w:val="fr-FR"/>
              </w:rPr>
              <w:t>Tests de résilience intégrés au cycle de validation</w:t>
            </w:r>
          </w:p>
        </w:tc>
      </w:tr>
    </w:tbl>
    <w:p w14:paraId="1873FDD8" w14:textId="21398335" w:rsidR="00A51DEE" w:rsidRPr="000147AE" w:rsidRDefault="00A51DEE" w:rsidP="009D20B4">
      <w:pPr>
        <w:rPr>
          <w:rFonts w:ascii="Roboto" w:hAnsi="Roboto" w:hint="eastAsia"/>
          <w:lang w:val="fr-FR"/>
        </w:rPr>
      </w:pPr>
    </w:p>
    <w:p w14:paraId="175801AB" w14:textId="00836E4A" w:rsidR="009A56A9" w:rsidRPr="000147AE" w:rsidRDefault="009A56A9" w:rsidP="00BC0D9A">
      <w:pPr>
        <w:pStyle w:val="Paragraphedeliste"/>
        <w:numPr>
          <w:ilvl w:val="1"/>
          <w:numId w:val="20"/>
        </w:numPr>
        <w:rPr>
          <w:rFonts w:ascii="Roboto" w:eastAsiaTheme="majorEastAsia" w:hAnsi="Roboto" w:cstheme="majorBidi" w:hint="eastAsia"/>
          <w:b/>
          <w:bCs/>
          <w:color w:val="1F497D" w:themeColor="text2"/>
          <w:sz w:val="28"/>
          <w:szCs w:val="28"/>
          <w:u w:val="single"/>
          <w:lang w:val="fr-FR"/>
        </w:rPr>
      </w:pPr>
      <w:r w:rsidRPr="009A56A9">
        <w:rPr>
          <w:rFonts w:ascii="Roboto" w:eastAsiaTheme="majorEastAsia" w:hAnsi="Roboto" w:cstheme="majorBidi"/>
          <w:b/>
          <w:bCs/>
          <w:color w:val="1F497D" w:themeColor="text2"/>
          <w:sz w:val="28"/>
          <w:szCs w:val="28"/>
          <w:u w:val="single"/>
          <w:lang w:val="fr-FR"/>
        </w:rPr>
        <w:t>Conclusion</w:t>
      </w:r>
    </w:p>
    <w:p w14:paraId="6CF9609A" w14:textId="5A79C12C" w:rsidR="009A56A9" w:rsidRPr="009A56A9" w:rsidRDefault="009A56A9" w:rsidP="009A56A9">
      <w:pPr>
        <w:rPr>
          <w:rFonts w:ascii="Roboto" w:hAnsi="Roboto" w:hint="eastAsia"/>
          <w:lang w:val="fr-FR"/>
        </w:rPr>
      </w:pPr>
      <w:r w:rsidRPr="009A56A9">
        <w:rPr>
          <w:rFonts w:ascii="Roboto" w:hAnsi="Roboto"/>
          <w:lang w:val="fr-FR"/>
        </w:rPr>
        <w:t>L'architecture de résilience de SIXPAY CONNECT garantit que la plateforme continue à fonctionner de manière fiable malgré les défaillances susceptibles d'affecter son environnement. En combinant isolation des composants, stratégies de reprise, traitements asynchrones et mécanismes de protection contre les erreurs transitoires, elle assure la continuité des services tout en préservant l'int</w:t>
      </w:r>
      <w:r>
        <w:rPr>
          <w:rFonts w:ascii="Roboto" w:hAnsi="Roboto"/>
          <w:lang w:val="fr-FR"/>
        </w:rPr>
        <w:t>égrité des données financières.</w:t>
      </w:r>
    </w:p>
    <w:p w14:paraId="366B3A88" w14:textId="35FBE6D0" w:rsidR="00A51DEE" w:rsidRPr="000147AE" w:rsidRDefault="009A56A9" w:rsidP="009A56A9">
      <w:pPr>
        <w:rPr>
          <w:rFonts w:ascii="Roboto" w:hAnsi="Roboto" w:hint="eastAsia"/>
          <w:lang w:val="fr-FR"/>
        </w:rPr>
      </w:pPr>
      <w:r w:rsidRPr="009A56A9">
        <w:rPr>
          <w:rFonts w:ascii="Roboto" w:hAnsi="Roboto"/>
          <w:lang w:val="fr-FR"/>
        </w:rPr>
        <w:t>Cette approche prépare SIXPAY CONNECT à évoluer vers une plateforme régionale capable de supporter un nombre croissant de partenaires et de transactions sans compromettre sa robustesse.</w:t>
      </w:r>
    </w:p>
    <w:p w14:paraId="108D147A" w14:textId="567BACA6" w:rsidR="00A51DEE" w:rsidRPr="000147AE" w:rsidRDefault="00A51DEE" w:rsidP="009D20B4">
      <w:pPr>
        <w:rPr>
          <w:rFonts w:ascii="Roboto" w:hAnsi="Roboto" w:hint="eastAsia"/>
          <w:lang w:val="fr-FR"/>
        </w:rPr>
      </w:pPr>
    </w:p>
    <w:p w14:paraId="619B3D8F" w14:textId="600FB82E" w:rsidR="00A51DEE" w:rsidRPr="000147AE" w:rsidRDefault="00A51DEE" w:rsidP="009D20B4">
      <w:pPr>
        <w:rPr>
          <w:rFonts w:ascii="Roboto" w:hAnsi="Roboto" w:hint="eastAsia"/>
          <w:lang w:val="fr-FR"/>
        </w:rPr>
      </w:pPr>
    </w:p>
    <w:p w14:paraId="5619B2A6" w14:textId="01C0E32A" w:rsidR="00A51DEE" w:rsidRPr="000147AE" w:rsidRDefault="00A51DEE" w:rsidP="009D20B4">
      <w:pPr>
        <w:rPr>
          <w:rFonts w:ascii="Roboto" w:hAnsi="Roboto" w:hint="eastAsia"/>
          <w:lang w:val="fr-FR"/>
        </w:rPr>
      </w:pPr>
    </w:p>
    <w:p w14:paraId="5FD77129" w14:textId="22601261" w:rsidR="00A51DEE" w:rsidRPr="000147AE" w:rsidRDefault="00A51DEE" w:rsidP="009D20B4">
      <w:pPr>
        <w:rPr>
          <w:rFonts w:ascii="Roboto" w:hAnsi="Roboto" w:hint="eastAsia"/>
          <w:lang w:val="fr-FR"/>
        </w:rPr>
      </w:pPr>
    </w:p>
    <w:p w14:paraId="5AADE030" w14:textId="475DBE78" w:rsidR="00A51DEE" w:rsidRDefault="00A51DEE" w:rsidP="009D20B4">
      <w:pPr>
        <w:rPr>
          <w:rFonts w:ascii="Roboto" w:hAnsi="Roboto" w:hint="eastAsia"/>
          <w:lang w:val="fr-FR"/>
        </w:rPr>
      </w:pPr>
    </w:p>
    <w:p w14:paraId="7260EEB0" w14:textId="61DC613E" w:rsidR="00112D2E" w:rsidRDefault="00112D2E" w:rsidP="009D20B4">
      <w:pPr>
        <w:rPr>
          <w:rFonts w:ascii="Roboto" w:hAnsi="Roboto" w:hint="eastAsia"/>
          <w:lang w:val="fr-FR"/>
        </w:rPr>
      </w:pPr>
    </w:p>
    <w:p w14:paraId="5E8B628F" w14:textId="5D6E37E8" w:rsidR="00112D2E" w:rsidRDefault="00112D2E" w:rsidP="009D20B4">
      <w:pPr>
        <w:rPr>
          <w:rFonts w:ascii="Roboto" w:hAnsi="Roboto" w:hint="eastAsia"/>
          <w:lang w:val="fr-FR"/>
        </w:rPr>
      </w:pPr>
    </w:p>
    <w:p w14:paraId="6863A21C" w14:textId="11AB0D40" w:rsidR="00112D2E" w:rsidRDefault="00112D2E" w:rsidP="009D20B4">
      <w:pPr>
        <w:rPr>
          <w:rFonts w:ascii="Roboto" w:hAnsi="Roboto" w:hint="eastAsia"/>
          <w:lang w:val="fr-FR"/>
        </w:rPr>
      </w:pPr>
    </w:p>
    <w:p w14:paraId="6A27F975" w14:textId="0553882A" w:rsidR="00112D2E" w:rsidRDefault="00112D2E" w:rsidP="009D20B4">
      <w:pPr>
        <w:rPr>
          <w:rFonts w:ascii="Roboto" w:hAnsi="Roboto" w:hint="eastAsia"/>
          <w:lang w:val="fr-FR"/>
        </w:rPr>
      </w:pPr>
    </w:p>
    <w:p w14:paraId="709B74BE" w14:textId="77777777" w:rsidR="00112D2E" w:rsidRPr="000147AE" w:rsidRDefault="00112D2E" w:rsidP="009D20B4">
      <w:pPr>
        <w:rPr>
          <w:rFonts w:ascii="Roboto" w:hAnsi="Roboto" w:hint="eastAsia"/>
          <w:lang w:val="fr-FR"/>
        </w:rPr>
      </w:pPr>
    </w:p>
    <w:p w14:paraId="37AC8186" w14:textId="77777777" w:rsidR="00A51DEE" w:rsidRPr="000147AE" w:rsidRDefault="00A51DEE" w:rsidP="009D20B4">
      <w:pPr>
        <w:rPr>
          <w:rFonts w:ascii="Roboto" w:hAnsi="Roboto" w:hint="eastAsia"/>
          <w:lang w:val="fr-FR"/>
        </w:rPr>
      </w:pPr>
    </w:p>
    <w:p w14:paraId="2E1FF6E5" w14:textId="147F6894" w:rsidR="009D20B4" w:rsidRDefault="009D20B4" w:rsidP="00112D2E">
      <w:pPr>
        <w:pStyle w:val="Titre1"/>
        <w:shd w:val="clear" w:color="auto" w:fill="17365D" w:themeFill="text2" w:themeFillShade="BF"/>
        <w:spacing w:before="0" w:line="240" w:lineRule="auto"/>
        <w:ind w:left="1701" w:hanging="1701"/>
        <w:rPr>
          <w:rFonts w:ascii="Roboto" w:hAnsi="Roboto" w:hint="eastAsia"/>
          <w:lang w:val="fr-FR"/>
        </w:rPr>
      </w:pPr>
      <w:bookmarkStart w:id="20" w:name="_Toc235405769"/>
      <w:r w:rsidRPr="000147AE">
        <w:rPr>
          <w:rFonts w:ascii="Roboto" w:hAnsi="Roboto"/>
          <w:color w:val="00B0F0"/>
          <w:sz w:val="40"/>
          <w:szCs w:val="40"/>
          <w:lang w:val="fr-FR"/>
        </w:rPr>
        <w:t xml:space="preserve">Chap 17 — </w:t>
      </w:r>
      <w:proofErr w:type="spellStart"/>
      <w:r w:rsidR="00112D2E" w:rsidRPr="00112D2E">
        <w:rPr>
          <w:rFonts w:ascii="Roboto" w:hAnsi="Roboto"/>
          <w:color w:val="00B0F0"/>
          <w:sz w:val="40"/>
          <w:szCs w:val="40"/>
          <w:lang w:val="fr-FR"/>
        </w:rPr>
        <w:t>Error</w:t>
      </w:r>
      <w:proofErr w:type="spellEnd"/>
      <w:r w:rsidR="00112D2E" w:rsidRPr="00112D2E">
        <w:rPr>
          <w:rFonts w:ascii="Roboto" w:hAnsi="Roboto"/>
          <w:color w:val="00B0F0"/>
          <w:sz w:val="40"/>
          <w:szCs w:val="40"/>
          <w:lang w:val="fr-FR"/>
        </w:rPr>
        <w:t xml:space="preserve"> Management</w:t>
      </w:r>
      <w:bookmarkEnd w:id="20"/>
    </w:p>
    <w:p w14:paraId="51919B52" w14:textId="33F6D5B8" w:rsidR="00112D2E" w:rsidRDefault="00112D2E" w:rsidP="009D20B4">
      <w:pPr>
        <w:rPr>
          <w:rFonts w:ascii="Roboto" w:hAnsi="Roboto" w:hint="eastAsia"/>
          <w:lang w:val="fr-FR"/>
        </w:rPr>
      </w:pPr>
    </w:p>
    <w:p w14:paraId="63BC81FD" w14:textId="77777777" w:rsidR="00112D2E" w:rsidRPr="00112D2E" w:rsidRDefault="00112D2E" w:rsidP="00BC0D9A">
      <w:pPr>
        <w:pStyle w:val="Paragraphedeliste"/>
        <w:numPr>
          <w:ilvl w:val="0"/>
          <w:numId w:val="21"/>
        </w:numPr>
        <w:rPr>
          <w:rFonts w:ascii="Roboto" w:eastAsiaTheme="majorEastAsia" w:hAnsi="Roboto" w:cstheme="majorBidi" w:hint="eastAsia"/>
          <w:b/>
          <w:bCs/>
          <w:vanish/>
          <w:color w:val="1F497D" w:themeColor="text2"/>
          <w:sz w:val="28"/>
          <w:szCs w:val="28"/>
          <w:u w:val="single"/>
          <w:lang w:val="fr-FR"/>
        </w:rPr>
      </w:pPr>
    </w:p>
    <w:p w14:paraId="422630C1" w14:textId="77777777" w:rsidR="00112D2E" w:rsidRPr="00112D2E" w:rsidRDefault="00112D2E" w:rsidP="00BC0D9A">
      <w:pPr>
        <w:pStyle w:val="Paragraphedeliste"/>
        <w:numPr>
          <w:ilvl w:val="0"/>
          <w:numId w:val="21"/>
        </w:numPr>
        <w:rPr>
          <w:rFonts w:ascii="Roboto" w:eastAsiaTheme="majorEastAsia" w:hAnsi="Roboto" w:cstheme="majorBidi" w:hint="eastAsia"/>
          <w:b/>
          <w:bCs/>
          <w:vanish/>
          <w:color w:val="1F497D" w:themeColor="text2"/>
          <w:sz w:val="28"/>
          <w:szCs w:val="28"/>
          <w:u w:val="single"/>
          <w:lang w:val="fr-FR"/>
        </w:rPr>
      </w:pPr>
    </w:p>
    <w:p w14:paraId="1D470BFB" w14:textId="77777777" w:rsidR="00112D2E" w:rsidRPr="00112D2E" w:rsidRDefault="00112D2E" w:rsidP="00BC0D9A">
      <w:pPr>
        <w:pStyle w:val="Paragraphedeliste"/>
        <w:numPr>
          <w:ilvl w:val="0"/>
          <w:numId w:val="21"/>
        </w:numPr>
        <w:rPr>
          <w:rFonts w:ascii="Roboto" w:eastAsiaTheme="majorEastAsia" w:hAnsi="Roboto" w:cstheme="majorBidi" w:hint="eastAsia"/>
          <w:b/>
          <w:bCs/>
          <w:vanish/>
          <w:color w:val="1F497D" w:themeColor="text2"/>
          <w:sz w:val="28"/>
          <w:szCs w:val="28"/>
          <w:u w:val="single"/>
          <w:lang w:val="fr-FR"/>
        </w:rPr>
      </w:pPr>
    </w:p>
    <w:p w14:paraId="1A44EBC8" w14:textId="77777777" w:rsidR="00112D2E" w:rsidRPr="00112D2E" w:rsidRDefault="00112D2E" w:rsidP="00BC0D9A">
      <w:pPr>
        <w:pStyle w:val="Paragraphedeliste"/>
        <w:numPr>
          <w:ilvl w:val="0"/>
          <w:numId w:val="21"/>
        </w:numPr>
        <w:rPr>
          <w:rFonts w:ascii="Roboto" w:eastAsiaTheme="majorEastAsia" w:hAnsi="Roboto" w:cstheme="majorBidi" w:hint="eastAsia"/>
          <w:b/>
          <w:bCs/>
          <w:vanish/>
          <w:color w:val="1F497D" w:themeColor="text2"/>
          <w:sz w:val="28"/>
          <w:szCs w:val="28"/>
          <w:u w:val="single"/>
          <w:lang w:val="fr-FR"/>
        </w:rPr>
      </w:pPr>
    </w:p>
    <w:p w14:paraId="2A36952A" w14:textId="77777777" w:rsidR="00112D2E" w:rsidRPr="00112D2E" w:rsidRDefault="00112D2E" w:rsidP="00BC0D9A">
      <w:pPr>
        <w:pStyle w:val="Paragraphedeliste"/>
        <w:numPr>
          <w:ilvl w:val="0"/>
          <w:numId w:val="21"/>
        </w:numPr>
        <w:rPr>
          <w:rFonts w:ascii="Roboto" w:eastAsiaTheme="majorEastAsia" w:hAnsi="Roboto" w:cstheme="majorBidi" w:hint="eastAsia"/>
          <w:b/>
          <w:bCs/>
          <w:vanish/>
          <w:color w:val="1F497D" w:themeColor="text2"/>
          <w:sz w:val="28"/>
          <w:szCs w:val="28"/>
          <w:u w:val="single"/>
          <w:lang w:val="fr-FR"/>
        </w:rPr>
      </w:pPr>
    </w:p>
    <w:p w14:paraId="63DDA492" w14:textId="77777777" w:rsidR="00112D2E" w:rsidRPr="00112D2E" w:rsidRDefault="00112D2E" w:rsidP="00BC0D9A">
      <w:pPr>
        <w:pStyle w:val="Paragraphedeliste"/>
        <w:numPr>
          <w:ilvl w:val="0"/>
          <w:numId w:val="21"/>
        </w:numPr>
        <w:rPr>
          <w:rFonts w:ascii="Roboto" w:eastAsiaTheme="majorEastAsia" w:hAnsi="Roboto" w:cstheme="majorBidi" w:hint="eastAsia"/>
          <w:b/>
          <w:bCs/>
          <w:vanish/>
          <w:color w:val="1F497D" w:themeColor="text2"/>
          <w:sz w:val="28"/>
          <w:szCs w:val="28"/>
          <w:u w:val="single"/>
          <w:lang w:val="fr-FR"/>
        </w:rPr>
      </w:pPr>
    </w:p>
    <w:p w14:paraId="0A3C08F8" w14:textId="77777777" w:rsidR="00112D2E" w:rsidRPr="00112D2E" w:rsidRDefault="00112D2E" w:rsidP="00BC0D9A">
      <w:pPr>
        <w:pStyle w:val="Paragraphedeliste"/>
        <w:numPr>
          <w:ilvl w:val="0"/>
          <w:numId w:val="21"/>
        </w:numPr>
        <w:rPr>
          <w:rFonts w:ascii="Roboto" w:eastAsiaTheme="majorEastAsia" w:hAnsi="Roboto" w:cstheme="majorBidi" w:hint="eastAsia"/>
          <w:b/>
          <w:bCs/>
          <w:vanish/>
          <w:color w:val="1F497D" w:themeColor="text2"/>
          <w:sz w:val="28"/>
          <w:szCs w:val="28"/>
          <w:u w:val="single"/>
          <w:lang w:val="fr-FR"/>
        </w:rPr>
      </w:pPr>
    </w:p>
    <w:p w14:paraId="34BC735C" w14:textId="77777777" w:rsidR="00112D2E" w:rsidRPr="00112D2E" w:rsidRDefault="00112D2E" w:rsidP="00BC0D9A">
      <w:pPr>
        <w:pStyle w:val="Paragraphedeliste"/>
        <w:numPr>
          <w:ilvl w:val="0"/>
          <w:numId w:val="21"/>
        </w:numPr>
        <w:rPr>
          <w:rFonts w:ascii="Roboto" w:eastAsiaTheme="majorEastAsia" w:hAnsi="Roboto" w:cstheme="majorBidi" w:hint="eastAsia"/>
          <w:b/>
          <w:bCs/>
          <w:vanish/>
          <w:color w:val="1F497D" w:themeColor="text2"/>
          <w:sz w:val="28"/>
          <w:szCs w:val="28"/>
          <w:u w:val="single"/>
          <w:lang w:val="fr-FR"/>
        </w:rPr>
      </w:pPr>
    </w:p>
    <w:p w14:paraId="3DBF3EEB" w14:textId="77777777" w:rsidR="00112D2E" w:rsidRPr="00112D2E" w:rsidRDefault="00112D2E" w:rsidP="00BC0D9A">
      <w:pPr>
        <w:pStyle w:val="Paragraphedeliste"/>
        <w:numPr>
          <w:ilvl w:val="0"/>
          <w:numId w:val="21"/>
        </w:numPr>
        <w:rPr>
          <w:rFonts w:ascii="Roboto" w:eastAsiaTheme="majorEastAsia" w:hAnsi="Roboto" w:cstheme="majorBidi" w:hint="eastAsia"/>
          <w:b/>
          <w:bCs/>
          <w:vanish/>
          <w:color w:val="1F497D" w:themeColor="text2"/>
          <w:sz w:val="28"/>
          <w:szCs w:val="28"/>
          <w:u w:val="single"/>
          <w:lang w:val="fr-FR"/>
        </w:rPr>
      </w:pPr>
    </w:p>
    <w:p w14:paraId="0A80757E" w14:textId="77777777" w:rsidR="00112D2E" w:rsidRPr="00112D2E" w:rsidRDefault="00112D2E" w:rsidP="00BC0D9A">
      <w:pPr>
        <w:pStyle w:val="Paragraphedeliste"/>
        <w:numPr>
          <w:ilvl w:val="0"/>
          <w:numId w:val="21"/>
        </w:numPr>
        <w:rPr>
          <w:rFonts w:ascii="Roboto" w:eastAsiaTheme="majorEastAsia" w:hAnsi="Roboto" w:cstheme="majorBidi" w:hint="eastAsia"/>
          <w:b/>
          <w:bCs/>
          <w:vanish/>
          <w:color w:val="1F497D" w:themeColor="text2"/>
          <w:sz w:val="28"/>
          <w:szCs w:val="28"/>
          <w:u w:val="single"/>
          <w:lang w:val="fr-FR"/>
        </w:rPr>
      </w:pPr>
    </w:p>
    <w:p w14:paraId="07829490" w14:textId="77777777" w:rsidR="00112D2E" w:rsidRPr="00112D2E" w:rsidRDefault="00112D2E" w:rsidP="00BC0D9A">
      <w:pPr>
        <w:pStyle w:val="Paragraphedeliste"/>
        <w:numPr>
          <w:ilvl w:val="0"/>
          <w:numId w:val="21"/>
        </w:numPr>
        <w:rPr>
          <w:rFonts w:ascii="Roboto" w:eastAsiaTheme="majorEastAsia" w:hAnsi="Roboto" w:cstheme="majorBidi" w:hint="eastAsia"/>
          <w:b/>
          <w:bCs/>
          <w:vanish/>
          <w:color w:val="1F497D" w:themeColor="text2"/>
          <w:sz w:val="28"/>
          <w:szCs w:val="28"/>
          <w:u w:val="single"/>
          <w:lang w:val="fr-FR"/>
        </w:rPr>
      </w:pPr>
    </w:p>
    <w:p w14:paraId="446C27A5" w14:textId="77777777" w:rsidR="00112D2E" w:rsidRPr="00112D2E" w:rsidRDefault="00112D2E" w:rsidP="00BC0D9A">
      <w:pPr>
        <w:pStyle w:val="Paragraphedeliste"/>
        <w:numPr>
          <w:ilvl w:val="0"/>
          <w:numId w:val="21"/>
        </w:numPr>
        <w:rPr>
          <w:rFonts w:ascii="Roboto" w:eastAsiaTheme="majorEastAsia" w:hAnsi="Roboto" w:cstheme="majorBidi" w:hint="eastAsia"/>
          <w:b/>
          <w:bCs/>
          <w:vanish/>
          <w:color w:val="1F497D" w:themeColor="text2"/>
          <w:sz w:val="28"/>
          <w:szCs w:val="28"/>
          <w:u w:val="single"/>
          <w:lang w:val="fr-FR"/>
        </w:rPr>
      </w:pPr>
    </w:p>
    <w:p w14:paraId="3408AAF8" w14:textId="77777777" w:rsidR="00112D2E" w:rsidRPr="00112D2E" w:rsidRDefault="00112D2E" w:rsidP="00BC0D9A">
      <w:pPr>
        <w:pStyle w:val="Paragraphedeliste"/>
        <w:numPr>
          <w:ilvl w:val="0"/>
          <w:numId w:val="21"/>
        </w:numPr>
        <w:rPr>
          <w:rFonts w:ascii="Roboto" w:eastAsiaTheme="majorEastAsia" w:hAnsi="Roboto" w:cstheme="majorBidi" w:hint="eastAsia"/>
          <w:b/>
          <w:bCs/>
          <w:vanish/>
          <w:color w:val="1F497D" w:themeColor="text2"/>
          <w:sz w:val="28"/>
          <w:szCs w:val="28"/>
          <w:u w:val="single"/>
          <w:lang w:val="fr-FR"/>
        </w:rPr>
      </w:pPr>
    </w:p>
    <w:p w14:paraId="7FC9ABBC" w14:textId="77777777" w:rsidR="00112D2E" w:rsidRPr="00112D2E" w:rsidRDefault="00112D2E" w:rsidP="00BC0D9A">
      <w:pPr>
        <w:pStyle w:val="Paragraphedeliste"/>
        <w:numPr>
          <w:ilvl w:val="0"/>
          <w:numId w:val="21"/>
        </w:numPr>
        <w:rPr>
          <w:rFonts w:ascii="Roboto" w:eastAsiaTheme="majorEastAsia" w:hAnsi="Roboto" w:cstheme="majorBidi" w:hint="eastAsia"/>
          <w:b/>
          <w:bCs/>
          <w:vanish/>
          <w:color w:val="1F497D" w:themeColor="text2"/>
          <w:sz w:val="28"/>
          <w:szCs w:val="28"/>
          <w:u w:val="single"/>
          <w:lang w:val="fr-FR"/>
        </w:rPr>
      </w:pPr>
    </w:p>
    <w:p w14:paraId="60929D82" w14:textId="77777777" w:rsidR="00112D2E" w:rsidRPr="00112D2E" w:rsidRDefault="00112D2E" w:rsidP="00BC0D9A">
      <w:pPr>
        <w:pStyle w:val="Paragraphedeliste"/>
        <w:numPr>
          <w:ilvl w:val="0"/>
          <w:numId w:val="21"/>
        </w:numPr>
        <w:rPr>
          <w:rFonts w:ascii="Roboto" w:eastAsiaTheme="majorEastAsia" w:hAnsi="Roboto" w:cstheme="majorBidi" w:hint="eastAsia"/>
          <w:b/>
          <w:bCs/>
          <w:vanish/>
          <w:color w:val="1F497D" w:themeColor="text2"/>
          <w:sz w:val="28"/>
          <w:szCs w:val="28"/>
          <w:u w:val="single"/>
          <w:lang w:val="fr-FR"/>
        </w:rPr>
      </w:pPr>
    </w:p>
    <w:p w14:paraId="603DC71A" w14:textId="4DA7A09E" w:rsidR="00112D2E" w:rsidRPr="000147AE" w:rsidRDefault="00112D2E" w:rsidP="00BC0D9A">
      <w:pPr>
        <w:pStyle w:val="Paragraphedeliste"/>
        <w:numPr>
          <w:ilvl w:val="1"/>
          <w:numId w:val="21"/>
        </w:numPr>
        <w:rPr>
          <w:rFonts w:ascii="Roboto" w:eastAsiaTheme="majorEastAsia" w:hAnsi="Roboto" w:cstheme="majorBidi" w:hint="eastAsia"/>
          <w:b/>
          <w:bCs/>
          <w:color w:val="1F497D" w:themeColor="text2"/>
          <w:sz w:val="28"/>
          <w:szCs w:val="28"/>
          <w:u w:val="single"/>
          <w:lang w:val="fr-FR"/>
        </w:rPr>
      </w:pPr>
      <w:r>
        <w:rPr>
          <w:rFonts w:ascii="Roboto" w:eastAsiaTheme="majorEastAsia" w:hAnsi="Roboto" w:cstheme="majorBidi"/>
          <w:b/>
          <w:bCs/>
          <w:color w:val="1F497D" w:themeColor="text2"/>
          <w:sz w:val="28"/>
          <w:szCs w:val="28"/>
          <w:u w:val="single"/>
          <w:lang w:val="fr-FR"/>
        </w:rPr>
        <w:t>Objectif</w:t>
      </w:r>
    </w:p>
    <w:p w14:paraId="0ACB701D" w14:textId="29750AE8" w:rsidR="00112D2E" w:rsidRPr="00112D2E" w:rsidRDefault="00112D2E" w:rsidP="00112D2E">
      <w:pPr>
        <w:rPr>
          <w:rFonts w:ascii="Roboto" w:hAnsi="Roboto" w:hint="eastAsia"/>
          <w:lang w:val="fr-FR"/>
        </w:rPr>
      </w:pPr>
      <w:r w:rsidRPr="00112D2E">
        <w:rPr>
          <w:rFonts w:ascii="Roboto" w:hAnsi="Roboto"/>
          <w:lang w:val="fr-FR"/>
        </w:rPr>
        <w:t>L'objectif de ce chapitre est de définir la stratégie globale de gestion</w:t>
      </w:r>
      <w:r>
        <w:rPr>
          <w:rFonts w:ascii="Roboto" w:hAnsi="Roboto"/>
          <w:lang w:val="fr-FR"/>
        </w:rPr>
        <w:t xml:space="preserve"> des erreurs de SIXPAY CONNECT.</w:t>
      </w:r>
    </w:p>
    <w:p w14:paraId="34E18035" w14:textId="7FBDB1D8" w:rsidR="00112D2E" w:rsidRPr="00112D2E" w:rsidRDefault="00112D2E" w:rsidP="00112D2E">
      <w:pPr>
        <w:rPr>
          <w:rFonts w:ascii="Roboto" w:hAnsi="Roboto" w:hint="eastAsia"/>
          <w:lang w:val="fr-FR"/>
        </w:rPr>
      </w:pPr>
      <w:r w:rsidRPr="00112D2E">
        <w:rPr>
          <w:rFonts w:ascii="Roboto" w:hAnsi="Roboto"/>
          <w:lang w:val="fr-FR"/>
        </w:rPr>
        <w:t>Une erreur ne constitue pas uniquement un incident technique. Dans une plateforme de paiement, elle représente un événement pouvant impacter un partenaire, un client, une opération financière ou l'intégrité du système. L'architecture de gestion des erreurs doit donc garantir une détection rapide, un traitement cohérent, une communication explicite et une tra</w:t>
      </w:r>
      <w:r>
        <w:rPr>
          <w:rFonts w:ascii="Roboto" w:hAnsi="Roboto"/>
          <w:lang w:val="fr-FR"/>
        </w:rPr>
        <w:t>çabilité complète.</w:t>
      </w:r>
    </w:p>
    <w:p w14:paraId="1F71B7F5" w14:textId="4A00543C" w:rsidR="00112D2E" w:rsidRDefault="00112D2E" w:rsidP="00112D2E">
      <w:pPr>
        <w:rPr>
          <w:rFonts w:ascii="Roboto" w:hAnsi="Roboto" w:hint="eastAsia"/>
          <w:lang w:val="fr-FR"/>
        </w:rPr>
      </w:pPr>
      <w:r w:rsidRPr="00112D2E">
        <w:rPr>
          <w:rFonts w:ascii="Roboto" w:hAnsi="Roboto"/>
          <w:lang w:val="fr-FR"/>
        </w:rPr>
        <w:t>La stratégie d'</w:t>
      </w:r>
      <w:proofErr w:type="spellStart"/>
      <w:r w:rsidRPr="00112D2E">
        <w:rPr>
          <w:rFonts w:ascii="Roboto" w:hAnsi="Roboto"/>
          <w:lang w:val="fr-FR"/>
        </w:rPr>
        <w:t>Error</w:t>
      </w:r>
      <w:proofErr w:type="spellEnd"/>
      <w:r w:rsidRPr="00112D2E">
        <w:rPr>
          <w:rFonts w:ascii="Roboto" w:hAnsi="Roboto"/>
          <w:lang w:val="fr-FR"/>
        </w:rPr>
        <w:t xml:space="preserve"> Management s'applique à toutes les couches de la plateforme : interfaces utilisateurs, APIs, services métier, intégrations, traitements asynchrones et infrastructure.</w:t>
      </w:r>
    </w:p>
    <w:p w14:paraId="253E879E" w14:textId="2D190550" w:rsidR="00112D2E" w:rsidRPr="000147AE" w:rsidRDefault="00112D2E" w:rsidP="00BC0D9A">
      <w:pPr>
        <w:pStyle w:val="Paragraphedeliste"/>
        <w:numPr>
          <w:ilvl w:val="1"/>
          <w:numId w:val="21"/>
        </w:numPr>
        <w:rPr>
          <w:rFonts w:ascii="Roboto" w:eastAsiaTheme="majorEastAsia" w:hAnsi="Roboto" w:cstheme="majorBidi" w:hint="eastAsia"/>
          <w:b/>
          <w:bCs/>
          <w:color w:val="1F497D" w:themeColor="text2"/>
          <w:sz w:val="28"/>
          <w:szCs w:val="28"/>
          <w:u w:val="single"/>
          <w:lang w:val="fr-FR"/>
        </w:rPr>
      </w:pPr>
      <w:r w:rsidRPr="00112D2E">
        <w:rPr>
          <w:rFonts w:ascii="Roboto" w:eastAsiaTheme="majorEastAsia" w:hAnsi="Roboto" w:cstheme="majorBidi"/>
          <w:b/>
          <w:bCs/>
          <w:color w:val="1F497D" w:themeColor="text2"/>
          <w:sz w:val="28"/>
          <w:szCs w:val="28"/>
          <w:u w:val="single"/>
          <w:lang w:val="fr-FR"/>
        </w:rPr>
        <w:t>Principes d'architecture</w:t>
      </w:r>
    </w:p>
    <w:p w14:paraId="7BBD9B58" w14:textId="6DF5646E" w:rsidR="00112D2E" w:rsidRPr="00112D2E" w:rsidRDefault="00112D2E" w:rsidP="00112D2E">
      <w:pPr>
        <w:rPr>
          <w:rFonts w:ascii="Roboto" w:hAnsi="Roboto" w:hint="eastAsia"/>
          <w:lang w:val="fr-FR"/>
        </w:rPr>
      </w:pPr>
      <w:r w:rsidRPr="00112D2E">
        <w:rPr>
          <w:rFonts w:ascii="Roboto" w:hAnsi="Roboto"/>
          <w:lang w:val="fr-FR"/>
        </w:rPr>
        <w:t>La gestion des erreurs repo</w:t>
      </w:r>
      <w:r>
        <w:rPr>
          <w:rFonts w:ascii="Roboto" w:hAnsi="Roboto"/>
          <w:lang w:val="fr-FR"/>
        </w:rPr>
        <w:t>se sur les principes suivants :</w:t>
      </w:r>
    </w:p>
    <w:p w14:paraId="33FD8325" w14:textId="77777777" w:rsidR="00112D2E" w:rsidRPr="00112D2E" w:rsidRDefault="00112D2E" w:rsidP="00BC0D9A">
      <w:pPr>
        <w:numPr>
          <w:ilvl w:val="0"/>
          <w:numId w:val="10"/>
        </w:numPr>
        <w:spacing w:after="0" w:line="240" w:lineRule="auto"/>
        <w:rPr>
          <w:rFonts w:ascii="Roboto" w:hAnsi="Roboto" w:hint="eastAsia"/>
          <w:lang w:val="fr-FR"/>
        </w:rPr>
      </w:pPr>
      <w:proofErr w:type="spellStart"/>
      <w:r w:rsidRPr="00112D2E">
        <w:rPr>
          <w:rFonts w:ascii="Roboto" w:hAnsi="Roboto"/>
          <w:lang w:val="fr-FR"/>
        </w:rPr>
        <w:t>Error</w:t>
      </w:r>
      <w:proofErr w:type="spellEnd"/>
      <w:r w:rsidRPr="00112D2E">
        <w:rPr>
          <w:rFonts w:ascii="Roboto" w:hAnsi="Roboto"/>
          <w:lang w:val="fr-FR"/>
        </w:rPr>
        <w:t xml:space="preserve"> by Design ;</w:t>
      </w:r>
    </w:p>
    <w:p w14:paraId="1F9CE5CE" w14:textId="77777777" w:rsidR="00112D2E" w:rsidRPr="00112D2E" w:rsidRDefault="00112D2E" w:rsidP="00BC0D9A">
      <w:pPr>
        <w:numPr>
          <w:ilvl w:val="0"/>
          <w:numId w:val="10"/>
        </w:numPr>
        <w:spacing w:after="0" w:line="240" w:lineRule="auto"/>
        <w:rPr>
          <w:rFonts w:ascii="Roboto" w:hAnsi="Roboto" w:hint="eastAsia"/>
          <w:lang w:val="fr-FR"/>
        </w:rPr>
      </w:pPr>
      <w:r w:rsidRPr="00112D2E">
        <w:rPr>
          <w:rFonts w:ascii="Roboto" w:hAnsi="Roboto"/>
          <w:lang w:val="fr-FR"/>
        </w:rPr>
        <w:t>classification normalisée des erreurs ;</w:t>
      </w:r>
    </w:p>
    <w:p w14:paraId="6128CEA0" w14:textId="77777777" w:rsidR="00112D2E" w:rsidRPr="00112D2E" w:rsidRDefault="00112D2E" w:rsidP="00BC0D9A">
      <w:pPr>
        <w:numPr>
          <w:ilvl w:val="0"/>
          <w:numId w:val="10"/>
        </w:numPr>
        <w:spacing w:after="0" w:line="240" w:lineRule="auto"/>
        <w:rPr>
          <w:rFonts w:ascii="Roboto" w:hAnsi="Roboto" w:hint="eastAsia"/>
          <w:lang w:val="fr-FR"/>
        </w:rPr>
      </w:pPr>
      <w:r w:rsidRPr="00112D2E">
        <w:rPr>
          <w:rFonts w:ascii="Roboto" w:hAnsi="Roboto"/>
          <w:lang w:val="fr-FR"/>
        </w:rPr>
        <w:t>séparation des erreurs techniques et métier ;</w:t>
      </w:r>
    </w:p>
    <w:p w14:paraId="758BB234" w14:textId="77777777" w:rsidR="00112D2E" w:rsidRPr="00112D2E" w:rsidRDefault="00112D2E" w:rsidP="00BC0D9A">
      <w:pPr>
        <w:numPr>
          <w:ilvl w:val="0"/>
          <w:numId w:val="10"/>
        </w:numPr>
        <w:spacing w:after="0" w:line="240" w:lineRule="auto"/>
        <w:rPr>
          <w:rFonts w:ascii="Roboto" w:hAnsi="Roboto" w:hint="eastAsia"/>
          <w:lang w:val="fr-FR"/>
        </w:rPr>
      </w:pPr>
      <w:r w:rsidRPr="00112D2E">
        <w:rPr>
          <w:rFonts w:ascii="Roboto" w:hAnsi="Roboto"/>
          <w:lang w:val="fr-FR"/>
        </w:rPr>
        <w:t>messages compréhensibles pour chaque type de consommateur ;</w:t>
      </w:r>
    </w:p>
    <w:p w14:paraId="0B406C2E" w14:textId="77777777" w:rsidR="00112D2E" w:rsidRPr="00112D2E" w:rsidRDefault="00112D2E" w:rsidP="00BC0D9A">
      <w:pPr>
        <w:numPr>
          <w:ilvl w:val="0"/>
          <w:numId w:val="10"/>
        </w:numPr>
        <w:spacing w:after="0" w:line="240" w:lineRule="auto"/>
        <w:rPr>
          <w:rFonts w:ascii="Roboto" w:hAnsi="Roboto" w:hint="eastAsia"/>
          <w:lang w:val="fr-FR"/>
        </w:rPr>
      </w:pPr>
      <w:r w:rsidRPr="00112D2E">
        <w:rPr>
          <w:rFonts w:ascii="Roboto" w:hAnsi="Roboto"/>
          <w:lang w:val="fr-FR"/>
        </w:rPr>
        <w:t>absence de fuite d'informations sensibles ;</w:t>
      </w:r>
    </w:p>
    <w:p w14:paraId="4182DAC8" w14:textId="77777777" w:rsidR="00112D2E" w:rsidRPr="00112D2E" w:rsidRDefault="00112D2E" w:rsidP="00BC0D9A">
      <w:pPr>
        <w:numPr>
          <w:ilvl w:val="0"/>
          <w:numId w:val="10"/>
        </w:numPr>
        <w:spacing w:after="0" w:line="240" w:lineRule="auto"/>
        <w:rPr>
          <w:rFonts w:ascii="Roboto" w:hAnsi="Roboto" w:hint="eastAsia"/>
          <w:lang w:val="fr-FR"/>
        </w:rPr>
      </w:pPr>
      <w:r w:rsidRPr="00112D2E">
        <w:rPr>
          <w:rFonts w:ascii="Roboto" w:hAnsi="Roboto"/>
          <w:lang w:val="fr-FR"/>
        </w:rPr>
        <w:t>traçabilité systématique ;</w:t>
      </w:r>
    </w:p>
    <w:p w14:paraId="540FFBBA" w14:textId="77777777" w:rsidR="00112D2E" w:rsidRPr="00112D2E" w:rsidRDefault="00112D2E" w:rsidP="00BC0D9A">
      <w:pPr>
        <w:numPr>
          <w:ilvl w:val="0"/>
          <w:numId w:val="10"/>
        </w:numPr>
        <w:spacing w:after="0" w:line="240" w:lineRule="auto"/>
        <w:rPr>
          <w:rFonts w:ascii="Roboto" w:hAnsi="Roboto" w:hint="eastAsia"/>
          <w:lang w:val="fr-FR"/>
        </w:rPr>
      </w:pPr>
      <w:r w:rsidRPr="00112D2E">
        <w:rPr>
          <w:rFonts w:ascii="Roboto" w:hAnsi="Roboto"/>
          <w:lang w:val="fr-FR"/>
        </w:rPr>
        <w:t>traitement homogène sur l'ensemble de la plateforme ;</w:t>
      </w:r>
    </w:p>
    <w:p w14:paraId="194C7262" w14:textId="4DE82BCC" w:rsidR="00112D2E" w:rsidRDefault="00112D2E" w:rsidP="00BC0D9A">
      <w:pPr>
        <w:numPr>
          <w:ilvl w:val="0"/>
          <w:numId w:val="10"/>
        </w:numPr>
        <w:spacing w:after="0" w:line="240" w:lineRule="auto"/>
        <w:rPr>
          <w:rFonts w:ascii="Roboto" w:hAnsi="Roboto" w:hint="eastAsia"/>
          <w:lang w:val="fr-FR"/>
        </w:rPr>
      </w:pPr>
      <w:r w:rsidRPr="00112D2E">
        <w:rPr>
          <w:rFonts w:ascii="Roboto" w:hAnsi="Roboto"/>
          <w:lang w:val="fr-FR"/>
        </w:rPr>
        <w:t>possibilité de reprise lorsque cela est applicable.</w:t>
      </w:r>
    </w:p>
    <w:p w14:paraId="5EE510B7" w14:textId="77777777" w:rsidR="00112D2E" w:rsidRPr="00112D2E" w:rsidRDefault="00112D2E" w:rsidP="00112D2E">
      <w:pPr>
        <w:spacing w:after="0" w:line="240" w:lineRule="auto"/>
        <w:ind w:left="720"/>
        <w:rPr>
          <w:rFonts w:ascii="Roboto" w:hAnsi="Roboto" w:hint="eastAsia"/>
          <w:lang w:val="fr-FR"/>
        </w:rPr>
      </w:pPr>
    </w:p>
    <w:p w14:paraId="0CA16DCF" w14:textId="24CCE25C" w:rsidR="00112D2E" w:rsidRDefault="00112D2E" w:rsidP="00112D2E">
      <w:pPr>
        <w:rPr>
          <w:rFonts w:ascii="Roboto" w:hAnsi="Roboto" w:hint="eastAsia"/>
          <w:lang w:val="fr-FR"/>
        </w:rPr>
      </w:pPr>
      <w:r w:rsidRPr="00112D2E">
        <w:rPr>
          <w:rFonts w:ascii="Roboto" w:hAnsi="Roboto"/>
          <w:lang w:val="fr-FR"/>
        </w:rPr>
        <w:t>Une erreur ne doit jamais conduire à un état métier incohérent.</w:t>
      </w:r>
    </w:p>
    <w:p w14:paraId="6172D885" w14:textId="06451134" w:rsidR="00112D2E" w:rsidRPr="000147AE" w:rsidRDefault="00112D2E" w:rsidP="00BC0D9A">
      <w:pPr>
        <w:pStyle w:val="Paragraphedeliste"/>
        <w:numPr>
          <w:ilvl w:val="1"/>
          <w:numId w:val="21"/>
        </w:numPr>
        <w:rPr>
          <w:rFonts w:ascii="Roboto" w:eastAsiaTheme="majorEastAsia" w:hAnsi="Roboto" w:cstheme="majorBidi" w:hint="eastAsia"/>
          <w:b/>
          <w:bCs/>
          <w:color w:val="1F497D" w:themeColor="text2"/>
          <w:sz w:val="28"/>
          <w:szCs w:val="28"/>
          <w:u w:val="single"/>
          <w:lang w:val="fr-FR"/>
        </w:rPr>
      </w:pPr>
      <w:r w:rsidRPr="00112D2E">
        <w:rPr>
          <w:rFonts w:ascii="Roboto" w:eastAsiaTheme="majorEastAsia" w:hAnsi="Roboto" w:cstheme="majorBidi"/>
          <w:b/>
          <w:bCs/>
          <w:color w:val="1F497D" w:themeColor="text2"/>
          <w:sz w:val="28"/>
          <w:szCs w:val="28"/>
          <w:u w:val="single"/>
          <w:lang w:val="fr-FR"/>
        </w:rPr>
        <w:t>Classification des erreurs</w:t>
      </w:r>
    </w:p>
    <w:p w14:paraId="11A00BDB" w14:textId="5C21EAC0" w:rsidR="00112D2E" w:rsidRPr="00112D2E" w:rsidRDefault="00112D2E" w:rsidP="00514252">
      <w:pPr>
        <w:spacing w:after="0"/>
        <w:rPr>
          <w:rFonts w:ascii="Roboto" w:hAnsi="Roboto" w:hint="eastAsia"/>
          <w:lang w:val="fr-FR"/>
        </w:rPr>
      </w:pPr>
      <w:r w:rsidRPr="00112D2E">
        <w:rPr>
          <w:rFonts w:ascii="Roboto" w:hAnsi="Roboto"/>
          <w:lang w:val="fr-FR"/>
        </w:rPr>
        <w:t>Les erreurs son</w:t>
      </w:r>
      <w:r>
        <w:rPr>
          <w:rFonts w:ascii="Roboto" w:hAnsi="Roboto"/>
          <w:lang w:val="fr-FR"/>
        </w:rPr>
        <w:t>t regroupées selon leur nature.</w:t>
      </w:r>
    </w:p>
    <w:p w14:paraId="3C65148C" w14:textId="77777777" w:rsidR="00514252" w:rsidRDefault="00514252" w:rsidP="00514252">
      <w:pPr>
        <w:spacing w:after="0"/>
        <w:rPr>
          <w:rFonts w:ascii="Roboto" w:eastAsiaTheme="majorEastAsia" w:hAnsi="Roboto" w:cstheme="majorBidi" w:hint="eastAsia"/>
          <w:b/>
          <w:bCs/>
          <w:color w:val="1F497D" w:themeColor="text2"/>
          <w:sz w:val="24"/>
          <w:szCs w:val="24"/>
          <w:lang w:val="fr-FR"/>
        </w:rPr>
      </w:pPr>
    </w:p>
    <w:p w14:paraId="723C667F" w14:textId="23CAF6A6" w:rsidR="00112D2E" w:rsidRPr="00112D2E" w:rsidRDefault="00112D2E" w:rsidP="00514252">
      <w:pPr>
        <w:spacing w:after="0"/>
        <w:rPr>
          <w:rFonts w:ascii="Roboto" w:eastAsiaTheme="majorEastAsia" w:hAnsi="Roboto" w:cstheme="majorBidi" w:hint="eastAsia"/>
          <w:b/>
          <w:bCs/>
          <w:color w:val="1F497D" w:themeColor="text2"/>
          <w:sz w:val="24"/>
          <w:szCs w:val="24"/>
          <w:lang w:val="fr-FR"/>
        </w:rPr>
      </w:pPr>
      <w:r w:rsidRPr="00112D2E">
        <w:rPr>
          <w:rFonts w:ascii="Roboto" w:eastAsiaTheme="majorEastAsia" w:hAnsi="Roboto" w:cstheme="majorBidi"/>
          <w:b/>
          <w:bCs/>
          <w:color w:val="1F497D" w:themeColor="text2"/>
          <w:sz w:val="24"/>
          <w:szCs w:val="24"/>
          <w:lang w:val="fr-FR"/>
        </w:rPr>
        <w:t>Erreurs métier</w:t>
      </w:r>
    </w:p>
    <w:p w14:paraId="17D80E40" w14:textId="1238B985" w:rsidR="00112D2E" w:rsidRPr="00112D2E" w:rsidRDefault="00112D2E" w:rsidP="00514252">
      <w:pPr>
        <w:spacing w:after="0"/>
        <w:rPr>
          <w:rFonts w:ascii="Roboto" w:hAnsi="Roboto" w:hint="eastAsia"/>
          <w:lang w:val="fr-FR"/>
        </w:rPr>
      </w:pPr>
      <w:r w:rsidRPr="00112D2E">
        <w:rPr>
          <w:rFonts w:ascii="Roboto" w:hAnsi="Roboto"/>
          <w:lang w:val="fr-FR"/>
        </w:rPr>
        <w:t>Elles résultent de la viola</w:t>
      </w:r>
      <w:r>
        <w:rPr>
          <w:rFonts w:ascii="Roboto" w:hAnsi="Roboto"/>
          <w:lang w:val="fr-FR"/>
        </w:rPr>
        <w:t>tion d'une règle fonctionnelle.</w:t>
      </w:r>
    </w:p>
    <w:p w14:paraId="1C0A1C6F" w14:textId="77777777" w:rsidR="00514252" w:rsidRDefault="00514252" w:rsidP="00514252">
      <w:pPr>
        <w:spacing w:after="0"/>
        <w:rPr>
          <w:rFonts w:ascii="Roboto" w:hAnsi="Roboto" w:hint="eastAsia"/>
          <w:lang w:val="fr-FR"/>
        </w:rPr>
      </w:pPr>
    </w:p>
    <w:p w14:paraId="71EE066F" w14:textId="0D80AA18" w:rsidR="00112D2E" w:rsidRPr="00112D2E" w:rsidRDefault="00112D2E" w:rsidP="00514252">
      <w:pPr>
        <w:spacing w:after="0"/>
        <w:rPr>
          <w:rFonts w:ascii="Roboto" w:hAnsi="Roboto" w:hint="eastAsia"/>
          <w:lang w:val="fr-FR"/>
        </w:rPr>
      </w:pPr>
      <w:r>
        <w:rPr>
          <w:rFonts w:ascii="Roboto" w:hAnsi="Roboto"/>
          <w:lang w:val="fr-FR"/>
        </w:rPr>
        <w:t>Exemples :</w:t>
      </w:r>
    </w:p>
    <w:p w14:paraId="5379BAB9" w14:textId="77777777" w:rsidR="00112D2E" w:rsidRPr="00112D2E" w:rsidRDefault="00112D2E" w:rsidP="00BC0D9A">
      <w:pPr>
        <w:numPr>
          <w:ilvl w:val="0"/>
          <w:numId w:val="10"/>
        </w:numPr>
        <w:spacing w:after="0" w:line="240" w:lineRule="auto"/>
        <w:rPr>
          <w:rFonts w:ascii="Roboto" w:hAnsi="Roboto" w:hint="eastAsia"/>
          <w:lang w:val="fr-FR"/>
        </w:rPr>
      </w:pPr>
      <w:r w:rsidRPr="00112D2E">
        <w:rPr>
          <w:rFonts w:ascii="Roboto" w:hAnsi="Roboto"/>
          <w:lang w:val="fr-FR"/>
        </w:rPr>
        <w:t>abonnement inexistant ;</w:t>
      </w:r>
    </w:p>
    <w:p w14:paraId="7FFD2258" w14:textId="77777777" w:rsidR="00112D2E" w:rsidRPr="00112D2E" w:rsidRDefault="00112D2E" w:rsidP="00BC0D9A">
      <w:pPr>
        <w:numPr>
          <w:ilvl w:val="0"/>
          <w:numId w:val="10"/>
        </w:numPr>
        <w:spacing w:after="0" w:line="240" w:lineRule="auto"/>
        <w:rPr>
          <w:rFonts w:ascii="Roboto" w:hAnsi="Roboto" w:hint="eastAsia"/>
          <w:lang w:val="fr-FR"/>
        </w:rPr>
      </w:pPr>
      <w:r w:rsidRPr="00112D2E">
        <w:rPr>
          <w:rFonts w:ascii="Roboto" w:hAnsi="Roboto"/>
          <w:lang w:val="fr-FR"/>
        </w:rPr>
        <w:t>partenaire suspendu ;</w:t>
      </w:r>
    </w:p>
    <w:p w14:paraId="2D1B93B0" w14:textId="77777777" w:rsidR="00112D2E" w:rsidRPr="00112D2E" w:rsidRDefault="00112D2E" w:rsidP="00BC0D9A">
      <w:pPr>
        <w:numPr>
          <w:ilvl w:val="0"/>
          <w:numId w:val="10"/>
        </w:numPr>
        <w:spacing w:after="0" w:line="240" w:lineRule="auto"/>
        <w:rPr>
          <w:rFonts w:ascii="Roboto" w:hAnsi="Roboto" w:hint="eastAsia"/>
          <w:lang w:val="fr-FR"/>
        </w:rPr>
      </w:pPr>
      <w:r w:rsidRPr="00112D2E">
        <w:rPr>
          <w:rFonts w:ascii="Roboto" w:hAnsi="Roboto"/>
          <w:lang w:val="fr-FR"/>
        </w:rPr>
        <w:t>fonds insuffisants ;</w:t>
      </w:r>
    </w:p>
    <w:p w14:paraId="15FD9B62" w14:textId="77777777" w:rsidR="00112D2E" w:rsidRPr="00112D2E" w:rsidRDefault="00112D2E" w:rsidP="00BC0D9A">
      <w:pPr>
        <w:numPr>
          <w:ilvl w:val="0"/>
          <w:numId w:val="10"/>
        </w:numPr>
        <w:spacing w:after="0" w:line="240" w:lineRule="auto"/>
        <w:rPr>
          <w:rFonts w:ascii="Roboto" w:hAnsi="Roboto" w:hint="eastAsia"/>
          <w:lang w:val="fr-FR"/>
        </w:rPr>
      </w:pPr>
      <w:r w:rsidRPr="00112D2E">
        <w:rPr>
          <w:rFonts w:ascii="Roboto" w:hAnsi="Roboto"/>
          <w:lang w:val="fr-FR"/>
        </w:rPr>
        <w:t>paiement déjà exécuté ;</w:t>
      </w:r>
    </w:p>
    <w:p w14:paraId="3D3ECD47" w14:textId="77777777" w:rsidR="00112D2E" w:rsidRPr="00112D2E" w:rsidRDefault="00112D2E" w:rsidP="00BC0D9A">
      <w:pPr>
        <w:numPr>
          <w:ilvl w:val="0"/>
          <w:numId w:val="10"/>
        </w:numPr>
        <w:spacing w:after="0" w:line="240" w:lineRule="auto"/>
        <w:rPr>
          <w:rFonts w:ascii="Roboto" w:hAnsi="Roboto" w:hint="eastAsia"/>
          <w:lang w:val="fr-FR"/>
        </w:rPr>
      </w:pPr>
      <w:r w:rsidRPr="00112D2E">
        <w:rPr>
          <w:rFonts w:ascii="Roboto" w:hAnsi="Roboto"/>
          <w:lang w:val="fr-FR"/>
        </w:rPr>
        <w:t>transition d'état interdite.</w:t>
      </w:r>
    </w:p>
    <w:p w14:paraId="2D55EBFE" w14:textId="77777777" w:rsidR="00112D2E" w:rsidRPr="00112D2E" w:rsidRDefault="00112D2E" w:rsidP="00514252">
      <w:pPr>
        <w:spacing w:after="0"/>
        <w:rPr>
          <w:rFonts w:ascii="Roboto" w:hAnsi="Roboto" w:hint="eastAsia"/>
          <w:lang w:val="fr-FR"/>
        </w:rPr>
      </w:pPr>
    </w:p>
    <w:p w14:paraId="544B48E3" w14:textId="77777777" w:rsidR="00112D2E" w:rsidRPr="00112D2E" w:rsidRDefault="00112D2E" w:rsidP="00514252">
      <w:pPr>
        <w:spacing w:after="0"/>
        <w:rPr>
          <w:rFonts w:ascii="Roboto" w:hAnsi="Roboto" w:hint="eastAsia"/>
          <w:lang w:val="fr-FR"/>
        </w:rPr>
      </w:pPr>
      <w:r w:rsidRPr="00112D2E">
        <w:rPr>
          <w:rFonts w:ascii="Roboto" w:hAnsi="Roboto"/>
          <w:lang w:val="fr-FR"/>
        </w:rPr>
        <w:t>Ces erreurs sont attendues et font partie du comportement normal de la plateforme.</w:t>
      </w:r>
    </w:p>
    <w:p w14:paraId="67380F98" w14:textId="77777777" w:rsidR="00112D2E" w:rsidRPr="00112D2E" w:rsidRDefault="00112D2E" w:rsidP="00514252">
      <w:pPr>
        <w:spacing w:after="0"/>
        <w:rPr>
          <w:rFonts w:ascii="Roboto" w:hAnsi="Roboto" w:hint="eastAsia"/>
          <w:lang w:val="fr-FR"/>
        </w:rPr>
      </w:pPr>
    </w:p>
    <w:p w14:paraId="61C6608E" w14:textId="5D618765" w:rsidR="00112D2E" w:rsidRPr="00514252" w:rsidRDefault="00514252" w:rsidP="00514252">
      <w:pPr>
        <w:spacing w:after="0"/>
        <w:rPr>
          <w:rFonts w:ascii="Roboto" w:eastAsiaTheme="majorEastAsia" w:hAnsi="Roboto" w:cstheme="majorBidi" w:hint="eastAsia"/>
          <w:b/>
          <w:bCs/>
          <w:color w:val="1F497D" w:themeColor="text2"/>
          <w:sz w:val="24"/>
          <w:szCs w:val="24"/>
          <w:lang w:val="fr-FR"/>
        </w:rPr>
      </w:pPr>
      <w:r>
        <w:rPr>
          <w:rFonts w:ascii="Roboto" w:eastAsiaTheme="majorEastAsia" w:hAnsi="Roboto" w:cstheme="majorBidi"/>
          <w:b/>
          <w:bCs/>
          <w:color w:val="1F497D" w:themeColor="text2"/>
          <w:sz w:val="24"/>
          <w:szCs w:val="24"/>
          <w:lang w:val="fr-FR"/>
        </w:rPr>
        <w:t>Erreurs fonctionnelles</w:t>
      </w:r>
    </w:p>
    <w:p w14:paraId="12732458" w14:textId="77777777" w:rsidR="00112D2E" w:rsidRPr="00112D2E" w:rsidRDefault="00112D2E" w:rsidP="00514252">
      <w:pPr>
        <w:spacing w:after="0"/>
        <w:rPr>
          <w:rFonts w:ascii="Roboto" w:hAnsi="Roboto" w:hint="eastAsia"/>
          <w:lang w:val="fr-FR"/>
        </w:rPr>
      </w:pPr>
      <w:r w:rsidRPr="00112D2E">
        <w:rPr>
          <w:rFonts w:ascii="Roboto" w:hAnsi="Roboto"/>
          <w:lang w:val="fr-FR"/>
        </w:rPr>
        <w:t>Elles correspondent à une utilisation incorrecte des interfaces.</w:t>
      </w:r>
    </w:p>
    <w:p w14:paraId="66460800" w14:textId="77777777" w:rsidR="00112D2E" w:rsidRPr="00112D2E" w:rsidRDefault="00112D2E" w:rsidP="00514252">
      <w:pPr>
        <w:spacing w:after="0"/>
        <w:rPr>
          <w:rFonts w:ascii="Roboto" w:hAnsi="Roboto" w:hint="eastAsia"/>
          <w:lang w:val="fr-FR"/>
        </w:rPr>
      </w:pPr>
    </w:p>
    <w:p w14:paraId="27ADE582" w14:textId="77777777" w:rsidR="00112D2E" w:rsidRPr="00112D2E" w:rsidRDefault="00112D2E" w:rsidP="00514252">
      <w:pPr>
        <w:spacing w:after="0"/>
        <w:rPr>
          <w:rFonts w:ascii="Roboto" w:hAnsi="Roboto" w:hint="eastAsia"/>
          <w:lang w:val="fr-FR"/>
        </w:rPr>
      </w:pPr>
      <w:r w:rsidRPr="00112D2E">
        <w:rPr>
          <w:rFonts w:ascii="Roboto" w:hAnsi="Roboto"/>
          <w:lang w:val="fr-FR"/>
        </w:rPr>
        <w:t>Exemples :</w:t>
      </w:r>
    </w:p>
    <w:p w14:paraId="554A6938" w14:textId="77777777" w:rsidR="00112D2E" w:rsidRPr="00112D2E" w:rsidRDefault="00112D2E" w:rsidP="00514252">
      <w:pPr>
        <w:spacing w:after="0"/>
        <w:rPr>
          <w:rFonts w:ascii="Roboto" w:hAnsi="Roboto" w:hint="eastAsia"/>
          <w:lang w:val="fr-FR"/>
        </w:rPr>
      </w:pPr>
    </w:p>
    <w:p w14:paraId="22B35DA4" w14:textId="77777777" w:rsidR="00112D2E" w:rsidRPr="00112D2E" w:rsidRDefault="00112D2E" w:rsidP="00BC0D9A">
      <w:pPr>
        <w:numPr>
          <w:ilvl w:val="0"/>
          <w:numId w:val="10"/>
        </w:numPr>
        <w:spacing w:after="0" w:line="240" w:lineRule="auto"/>
        <w:rPr>
          <w:rFonts w:ascii="Roboto" w:hAnsi="Roboto" w:hint="eastAsia"/>
          <w:lang w:val="fr-FR"/>
        </w:rPr>
      </w:pPr>
      <w:r w:rsidRPr="00112D2E">
        <w:rPr>
          <w:rFonts w:ascii="Roboto" w:hAnsi="Roboto"/>
          <w:lang w:val="fr-FR"/>
        </w:rPr>
        <w:t>données obligatoires absentes ;</w:t>
      </w:r>
    </w:p>
    <w:p w14:paraId="561C1D51" w14:textId="77777777" w:rsidR="00112D2E" w:rsidRPr="00112D2E" w:rsidRDefault="00112D2E" w:rsidP="00BC0D9A">
      <w:pPr>
        <w:numPr>
          <w:ilvl w:val="0"/>
          <w:numId w:val="10"/>
        </w:numPr>
        <w:spacing w:after="0" w:line="240" w:lineRule="auto"/>
        <w:rPr>
          <w:rFonts w:ascii="Roboto" w:hAnsi="Roboto" w:hint="eastAsia"/>
          <w:lang w:val="fr-FR"/>
        </w:rPr>
      </w:pPr>
      <w:r w:rsidRPr="00112D2E">
        <w:rPr>
          <w:rFonts w:ascii="Roboto" w:hAnsi="Roboto"/>
          <w:lang w:val="fr-FR"/>
        </w:rPr>
        <w:t>format invalide ;</w:t>
      </w:r>
    </w:p>
    <w:p w14:paraId="0F9D83DF" w14:textId="77777777" w:rsidR="00112D2E" w:rsidRPr="00112D2E" w:rsidRDefault="00112D2E" w:rsidP="00BC0D9A">
      <w:pPr>
        <w:numPr>
          <w:ilvl w:val="0"/>
          <w:numId w:val="10"/>
        </w:numPr>
        <w:spacing w:after="0" w:line="240" w:lineRule="auto"/>
        <w:rPr>
          <w:rFonts w:ascii="Roboto" w:hAnsi="Roboto" w:hint="eastAsia"/>
          <w:lang w:val="fr-FR"/>
        </w:rPr>
      </w:pPr>
      <w:r w:rsidRPr="00112D2E">
        <w:rPr>
          <w:rFonts w:ascii="Roboto" w:hAnsi="Roboto"/>
          <w:lang w:val="fr-FR"/>
        </w:rPr>
        <w:t>paramètres incohérents ;</w:t>
      </w:r>
    </w:p>
    <w:p w14:paraId="28D8B484" w14:textId="77777777" w:rsidR="00112D2E" w:rsidRPr="00112D2E" w:rsidRDefault="00112D2E" w:rsidP="00BC0D9A">
      <w:pPr>
        <w:numPr>
          <w:ilvl w:val="0"/>
          <w:numId w:val="10"/>
        </w:numPr>
        <w:spacing w:after="0" w:line="240" w:lineRule="auto"/>
        <w:rPr>
          <w:rFonts w:ascii="Roboto" w:hAnsi="Roboto" w:hint="eastAsia"/>
          <w:lang w:val="fr-FR"/>
        </w:rPr>
      </w:pPr>
      <w:r w:rsidRPr="00112D2E">
        <w:rPr>
          <w:rFonts w:ascii="Roboto" w:hAnsi="Roboto"/>
          <w:lang w:val="fr-FR"/>
        </w:rPr>
        <w:t>ressource inexistante.</w:t>
      </w:r>
    </w:p>
    <w:p w14:paraId="30F989E6" w14:textId="77777777" w:rsidR="00514252" w:rsidRDefault="00514252" w:rsidP="00514252">
      <w:pPr>
        <w:spacing w:after="0"/>
        <w:rPr>
          <w:rFonts w:ascii="Roboto" w:eastAsiaTheme="majorEastAsia" w:hAnsi="Roboto" w:cstheme="majorBidi" w:hint="eastAsia"/>
          <w:b/>
          <w:bCs/>
          <w:color w:val="1F497D" w:themeColor="text2"/>
          <w:sz w:val="24"/>
          <w:szCs w:val="24"/>
          <w:lang w:val="fr-FR"/>
        </w:rPr>
      </w:pPr>
    </w:p>
    <w:p w14:paraId="25A7F471" w14:textId="628C071B" w:rsidR="00112D2E" w:rsidRPr="00514252" w:rsidRDefault="00514252" w:rsidP="00514252">
      <w:pPr>
        <w:spacing w:after="0"/>
        <w:rPr>
          <w:rFonts w:ascii="Roboto" w:eastAsiaTheme="majorEastAsia" w:hAnsi="Roboto" w:cstheme="majorBidi" w:hint="eastAsia"/>
          <w:b/>
          <w:bCs/>
          <w:color w:val="1F497D" w:themeColor="text2"/>
          <w:sz w:val="24"/>
          <w:szCs w:val="24"/>
          <w:lang w:val="fr-FR"/>
        </w:rPr>
      </w:pPr>
      <w:r>
        <w:rPr>
          <w:rFonts w:ascii="Roboto" w:eastAsiaTheme="majorEastAsia" w:hAnsi="Roboto" w:cstheme="majorBidi"/>
          <w:b/>
          <w:bCs/>
          <w:color w:val="1F497D" w:themeColor="text2"/>
          <w:sz w:val="24"/>
          <w:szCs w:val="24"/>
          <w:lang w:val="fr-FR"/>
        </w:rPr>
        <w:t>Erreurs techniques</w:t>
      </w:r>
    </w:p>
    <w:p w14:paraId="37595C68" w14:textId="77777777" w:rsidR="00112D2E" w:rsidRPr="00514252" w:rsidRDefault="00112D2E" w:rsidP="00514252">
      <w:pPr>
        <w:spacing w:after="0"/>
        <w:rPr>
          <w:rFonts w:ascii="Roboto" w:eastAsiaTheme="majorEastAsia" w:hAnsi="Roboto" w:cstheme="majorBidi" w:hint="eastAsia"/>
          <w:b/>
          <w:bCs/>
          <w:color w:val="1F497D" w:themeColor="text2"/>
          <w:sz w:val="24"/>
          <w:szCs w:val="24"/>
          <w:lang w:val="fr-FR"/>
        </w:rPr>
      </w:pPr>
      <w:r w:rsidRPr="00112D2E">
        <w:rPr>
          <w:rFonts w:ascii="Roboto" w:hAnsi="Roboto"/>
          <w:lang w:val="fr-FR"/>
        </w:rPr>
        <w:t>Elles sont provoquées par l'environnement technique.</w:t>
      </w:r>
    </w:p>
    <w:p w14:paraId="7A3AD4F3" w14:textId="77777777" w:rsidR="00112D2E" w:rsidRPr="00112D2E" w:rsidRDefault="00112D2E" w:rsidP="00514252">
      <w:pPr>
        <w:spacing w:after="0"/>
        <w:rPr>
          <w:rFonts w:ascii="Roboto" w:hAnsi="Roboto" w:hint="eastAsia"/>
          <w:lang w:val="fr-FR"/>
        </w:rPr>
      </w:pPr>
    </w:p>
    <w:p w14:paraId="3E085FF2" w14:textId="77777777" w:rsidR="00112D2E" w:rsidRPr="00112D2E" w:rsidRDefault="00112D2E" w:rsidP="00514252">
      <w:pPr>
        <w:spacing w:after="0"/>
        <w:rPr>
          <w:rFonts w:ascii="Roboto" w:hAnsi="Roboto" w:hint="eastAsia"/>
          <w:lang w:val="fr-FR"/>
        </w:rPr>
      </w:pPr>
      <w:r w:rsidRPr="00112D2E">
        <w:rPr>
          <w:rFonts w:ascii="Roboto" w:hAnsi="Roboto"/>
          <w:lang w:val="fr-FR"/>
        </w:rPr>
        <w:t>Exemples :</w:t>
      </w:r>
    </w:p>
    <w:p w14:paraId="62558F85" w14:textId="77777777" w:rsidR="00112D2E" w:rsidRPr="00112D2E" w:rsidRDefault="00112D2E" w:rsidP="00514252">
      <w:pPr>
        <w:spacing w:after="0"/>
        <w:rPr>
          <w:rFonts w:ascii="Roboto" w:hAnsi="Roboto" w:hint="eastAsia"/>
          <w:lang w:val="fr-FR"/>
        </w:rPr>
      </w:pPr>
    </w:p>
    <w:p w14:paraId="076FBB89" w14:textId="77777777" w:rsidR="00112D2E" w:rsidRPr="00112D2E" w:rsidRDefault="00112D2E" w:rsidP="00BC0D9A">
      <w:pPr>
        <w:numPr>
          <w:ilvl w:val="0"/>
          <w:numId w:val="10"/>
        </w:numPr>
        <w:spacing w:after="0" w:line="240" w:lineRule="auto"/>
        <w:rPr>
          <w:rFonts w:ascii="Roboto" w:hAnsi="Roboto" w:hint="eastAsia"/>
          <w:lang w:val="fr-FR"/>
        </w:rPr>
      </w:pPr>
      <w:r w:rsidRPr="00112D2E">
        <w:rPr>
          <w:rFonts w:ascii="Roboto" w:hAnsi="Roboto"/>
          <w:lang w:val="fr-FR"/>
        </w:rPr>
        <w:t>indisponibilité de la base de données ;</w:t>
      </w:r>
    </w:p>
    <w:p w14:paraId="647A1E8E" w14:textId="77777777" w:rsidR="00112D2E" w:rsidRPr="00112D2E" w:rsidRDefault="00112D2E" w:rsidP="00BC0D9A">
      <w:pPr>
        <w:numPr>
          <w:ilvl w:val="0"/>
          <w:numId w:val="10"/>
        </w:numPr>
        <w:spacing w:after="0" w:line="240" w:lineRule="auto"/>
        <w:rPr>
          <w:rFonts w:ascii="Roboto" w:hAnsi="Roboto" w:hint="eastAsia"/>
          <w:lang w:val="fr-FR"/>
        </w:rPr>
      </w:pPr>
      <w:r w:rsidRPr="00112D2E">
        <w:rPr>
          <w:rFonts w:ascii="Roboto" w:hAnsi="Roboto"/>
          <w:lang w:val="fr-FR"/>
        </w:rPr>
        <w:t>timeout ;</w:t>
      </w:r>
    </w:p>
    <w:p w14:paraId="3BF318BC" w14:textId="77777777" w:rsidR="00112D2E" w:rsidRPr="00112D2E" w:rsidRDefault="00112D2E" w:rsidP="00BC0D9A">
      <w:pPr>
        <w:numPr>
          <w:ilvl w:val="0"/>
          <w:numId w:val="10"/>
        </w:numPr>
        <w:spacing w:after="0" w:line="240" w:lineRule="auto"/>
        <w:rPr>
          <w:rFonts w:ascii="Roboto" w:hAnsi="Roboto" w:hint="eastAsia"/>
          <w:lang w:val="fr-FR"/>
        </w:rPr>
      </w:pPr>
      <w:r w:rsidRPr="00112D2E">
        <w:rPr>
          <w:rFonts w:ascii="Roboto" w:hAnsi="Roboto"/>
          <w:lang w:val="fr-FR"/>
        </w:rPr>
        <w:t>erreur réseau ;</w:t>
      </w:r>
    </w:p>
    <w:p w14:paraId="7808B464" w14:textId="77777777" w:rsidR="00112D2E" w:rsidRPr="00112D2E" w:rsidRDefault="00112D2E" w:rsidP="00BC0D9A">
      <w:pPr>
        <w:numPr>
          <w:ilvl w:val="0"/>
          <w:numId w:val="10"/>
        </w:numPr>
        <w:spacing w:after="0" w:line="240" w:lineRule="auto"/>
        <w:rPr>
          <w:rFonts w:ascii="Roboto" w:hAnsi="Roboto" w:hint="eastAsia"/>
          <w:lang w:val="fr-FR"/>
        </w:rPr>
      </w:pPr>
      <w:r w:rsidRPr="00112D2E">
        <w:rPr>
          <w:rFonts w:ascii="Roboto" w:hAnsi="Roboto"/>
          <w:lang w:val="fr-FR"/>
        </w:rPr>
        <w:t>indisponibilité du Core Banking ;</w:t>
      </w:r>
    </w:p>
    <w:p w14:paraId="00FD6734" w14:textId="77777777" w:rsidR="00112D2E" w:rsidRPr="00112D2E" w:rsidRDefault="00112D2E" w:rsidP="00BC0D9A">
      <w:pPr>
        <w:numPr>
          <w:ilvl w:val="0"/>
          <w:numId w:val="10"/>
        </w:numPr>
        <w:spacing w:after="0" w:line="240" w:lineRule="auto"/>
        <w:rPr>
          <w:rFonts w:ascii="Roboto" w:hAnsi="Roboto" w:hint="eastAsia"/>
          <w:lang w:val="fr-FR"/>
        </w:rPr>
      </w:pPr>
      <w:r w:rsidRPr="00112D2E">
        <w:rPr>
          <w:rFonts w:ascii="Roboto" w:hAnsi="Roboto"/>
          <w:lang w:val="fr-FR"/>
        </w:rPr>
        <w:t>indisponibilité d'un partenaire.</w:t>
      </w:r>
    </w:p>
    <w:p w14:paraId="5CC6DB3E" w14:textId="77777777" w:rsidR="00514252" w:rsidRDefault="00514252" w:rsidP="00514252">
      <w:pPr>
        <w:spacing w:after="0"/>
        <w:rPr>
          <w:rFonts w:ascii="Roboto" w:eastAsiaTheme="majorEastAsia" w:hAnsi="Roboto" w:cstheme="majorBidi" w:hint="eastAsia"/>
          <w:b/>
          <w:bCs/>
          <w:color w:val="1F497D" w:themeColor="text2"/>
          <w:sz w:val="24"/>
          <w:szCs w:val="24"/>
          <w:lang w:val="fr-FR"/>
        </w:rPr>
      </w:pPr>
    </w:p>
    <w:p w14:paraId="30FC8FED" w14:textId="683FDA72" w:rsidR="00112D2E" w:rsidRPr="00514252" w:rsidRDefault="00514252" w:rsidP="00514252">
      <w:pPr>
        <w:spacing w:after="0"/>
        <w:rPr>
          <w:rFonts w:ascii="Roboto" w:eastAsiaTheme="majorEastAsia" w:hAnsi="Roboto" w:cstheme="majorBidi" w:hint="eastAsia"/>
          <w:b/>
          <w:bCs/>
          <w:color w:val="1F497D" w:themeColor="text2"/>
          <w:sz w:val="24"/>
          <w:szCs w:val="24"/>
          <w:lang w:val="fr-FR"/>
        </w:rPr>
      </w:pPr>
      <w:r>
        <w:rPr>
          <w:rFonts w:ascii="Roboto" w:eastAsiaTheme="majorEastAsia" w:hAnsi="Roboto" w:cstheme="majorBidi"/>
          <w:b/>
          <w:bCs/>
          <w:color w:val="1F497D" w:themeColor="text2"/>
          <w:sz w:val="24"/>
          <w:szCs w:val="24"/>
          <w:lang w:val="fr-FR"/>
        </w:rPr>
        <w:t>Erreurs de sécurité</w:t>
      </w:r>
    </w:p>
    <w:p w14:paraId="642A4BCD" w14:textId="77777777" w:rsidR="00112D2E" w:rsidRPr="00112D2E" w:rsidRDefault="00112D2E" w:rsidP="00514252">
      <w:pPr>
        <w:spacing w:after="0"/>
        <w:rPr>
          <w:rFonts w:ascii="Roboto" w:hAnsi="Roboto" w:hint="eastAsia"/>
          <w:lang w:val="fr-FR"/>
        </w:rPr>
      </w:pPr>
      <w:r w:rsidRPr="00112D2E">
        <w:rPr>
          <w:rFonts w:ascii="Roboto" w:hAnsi="Roboto"/>
          <w:lang w:val="fr-FR"/>
        </w:rPr>
        <w:t>Elles concernent les mécanismes de protection.</w:t>
      </w:r>
    </w:p>
    <w:p w14:paraId="45AAF1B8" w14:textId="77777777" w:rsidR="00112D2E" w:rsidRPr="00112D2E" w:rsidRDefault="00112D2E" w:rsidP="00514252">
      <w:pPr>
        <w:spacing w:after="0"/>
        <w:rPr>
          <w:rFonts w:ascii="Roboto" w:hAnsi="Roboto" w:hint="eastAsia"/>
          <w:lang w:val="fr-FR"/>
        </w:rPr>
      </w:pPr>
    </w:p>
    <w:p w14:paraId="4A07F3C3" w14:textId="77777777" w:rsidR="00112D2E" w:rsidRPr="00112D2E" w:rsidRDefault="00112D2E" w:rsidP="00514252">
      <w:pPr>
        <w:spacing w:after="0"/>
        <w:rPr>
          <w:rFonts w:ascii="Roboto" w:hAnsi="Roboto" w:hint="eastAsia"/>
          <w:lang w:val="fr-FR"/>
        </w:rPr>
      </w:pPr>
      <w:r w:rsidRPr="00112D2E">
        <w:rPr>
          <w:rFonts w:ascii="Roboto" w:hAnsi="Roboto"/>
          <w:lang w:val="fr-FR"/>
        </w:rPr>
        <w:t>Exemples :</w:t>
      </w:r>
    </w:p>
    <w:p w14:paraId="2E1F6A77" w14:textId="77777777" w:rsidR="00112D2E" w:rsidRPr="00112D2E" w:rsidRDefault="00112D2E" w:rsidP="00514252">
      <w:pPr>
        <w:spacing w:after="0"/>
        <w:rPr>
          <w:rFonts w:ascii="Roboto" w:hAnsi="Roboto" w:hint="eastAsia"/>
          <w:lang w:val="fr-FR"/>
        </w:rPr>
      </w:pPr>
    </w:p>
    <w:p w14:paraId="06441CEB" w14:textId="77777777" w:rsidR="00112D2E" w:rsidRPr="00112D2E" w:rsidRDefault="00112D2E" w:rsidP="00BC0D9A">
      <w:pPr>
        <w:numPr>
          <w:ilvl w:val="0"/>
          <w:numId w:val="10"/>
        </w:numPr>
        <w:spacing w:after="0" w:line="240" w:lineRule="auto"/>
        <w:rPr>
          <w:rFonts w:ascii="Roboto" w:hAnsi="Roboto" w:hint="eastAsia"/>
          <w:lang w:val="fr-FR"/>
        </w:rPr>
      </w:pPr>
      <w:r w:rsidRPr="00112D2E">
        <w:rPr>
          <w:rFonts w:ascii="Roboto" w:hAnsi="Roboto"/>
          <w:lang w:val="fr-FR"/>
        </w:rPr>
        <w:t>authentification invalide ;</w:t>
      </w:r>
    </w:p>
    <w:p w14:paraId="7E1613FF" w14:textId="77777777" w:rsidR="00112D2E" w:rsidRPr="00112D2E" w:rsidRDefault="00112D2E" w:rsidP="00BC0D9A">
      <w:pPr>
        <w:numPr>
          <w:ilvl w:val="0"/>
          <w:numId w:val="10"/>
        </w:numPr>
        <w:spacing w:after="0" w:line="240" w:lineRule="auto"/>
        <w:rPr>
          <w:rFonts w:ascii="Roboto" w:hAnsi="Roboto" w:hint="eastAsia"/>
          <w:lang w:val="fr-FR"/>
        </w:rPr>
      </w:pPr>
      <w:r w:rsidRPr="00112D2E">
        <w:rPr>
          <w:rFonts w:ascii="Roboto" w:hAnsi="Roboto"/>
          <w:lang w:val="fr-FR"/>
        </w:rPr>
        <w:t>autorisation insuffisante ;</w:t>
      </w:r>
    </w:p>
    <w:p w14:paraId="300A196B" w14:textId="77777777" w:rsidR="00112D2E" w:rsidRPr="00112D2E" w:rsidRDefault="00112D2E" w:rsidP="00BC0D9A">
      <w:pPr>
        <w:numPr>
          <w:ilvl w:val="0"/>
          <w:numId w:val="10"/>
        </w:numPr>
        <w:spacing w:after="0" w:line="240" w:lineRule="auto"/>
        <w:rPr>
          <w:rFonts w:ascii="Roboto" w:hAnsi="Roboto" w:hint="eastAsia"/>
          <w:lang w:val="fr-FR"/>
        </w:rPr>
      </w:pPr>
      <w:r w:rsidRPr="00112D2E">
        <w:rPr>
          <w:rFonts w:ascii="Roboto" w:hAnsi="Roboto"/>
          <w:lang w:val="fr-FR"/>
        </w:rPr>
        <w:t>certificat expiré ;</w:t>
      </w:r>
    </w:p>
    <w:p w14:paraId="0E7DFA69" w14:textId="77777777" w:rsidR="00112D2E" w:rsidRPr="00112D2E" w:rsidRDefault="00112D2E" w:rsidP="00BC0D9A">
      <w:pPr>
        <w:numPr>
          <w:ilvl w:val="0"/>
          <w:numId w:val="10"/>
        </w:numPr>
        <w:spacing w:after="0" w:line="240" w:lineRule="auto"/>
        <w:rPr>
          <w:rFonts w:ascii="Roboto" w:hAnsi="Roboto" w:hint="eastAsia"/>
          <w:lang w:val="fr-FR"/>
        </w:rPr>
      </w:pPr>
      <w:r w:rsidRPr="00112D2E">
        <w:rPr>
          <w:rFonts w:ascii="Roboto" w:hAnsi="Roboto"/>
          <w:lang w:val="fr-FR"/>
        </w:rPr>
        <w:t>signature invalide ;</w:t>
      </w:r>
    </w:p>
    <w:p w14:paraId="11FC4E23" w14:textId="77777777" w:rsidR="00112D2E" w:rsidRPr="00112D2E" w:rsidRDefault="00112D2E" w:rsidP="00BC0D9A">
      <w:pPr>
        <w:numPr>
          <w:ilvl w:val="0"/>
          <w:numId w:val="10"/>
        </w:numPr>
        <w:spacing w:after="0" w:line="240" w:lineRule="auto"/>
        <w:rPr>
          <w:rFonts w:ascii="Roboto" w:hAnsi="Roboto" w:hint="eastAsia"/>
          <w:lang w:val="fr-FR"/>
        </w:rPr>
      </w:pPr>
      <w:r w:rsidRPr="00112D2E">
        <w:rPr>
          <w:rFonts w:ascii="Roboto" w:hAnsi="Roboto"/>
          <w:lang w:val="fr-FR"/>
        </w:rPr>
        <w:t>tentative d'accès interdite.</w:t>
      </w:r>
    </w:p>
    <w:p w14:paraId="10BE787D" w14:textId="77777777" w:rsidR="00514252" w:rsidRDefault="00514252" w:rsidP="00514252">
      <w:pPr>
        <w:spacing w:after="0"/>
        <w:rPr>
          <w:rFonts w:ascii="Roboto" w:eastAsiaTheme="majorEastAsia" w:hAnsi="Roboto" w:cstheme="majorBidi" w:hint="eastAsia"/>
          <w:b/>
          <w:bCs/>
          <w:color w:val="1F497D" w:themeColor="text2"/>
          <w:sz w:val="24"/>
          <w:szCs w:val="24"/>
          <w:lang w:val="fr-FR"/>
        </w:rPr>
      </w:pPr>
    </w:p>
    <w:p w14:paraId="31E68975" w14:textId="397EDB76" w:rsidR="00112D2E" w:rsidRPr="00514252" w:rsidRDefault="00514252" w:rsidP="00514252">
      <w:pPr>
        <w:spacing w:after="0"/>
        <w:rPr>
          <w:rFonts w:ascii="Roboto" w:eastAsiaTheme="majorEastAsia" w:hAnsi="Roboto" w:cstheme="majorBidi" w:hint="eastAsia"/>
          <w:b/>
          <w:bCs/>
          <w:color w:val="1F497D" w:themeColor="text2"/>
          <w:sz w:val="24"/>
          <w:szCs w:val="24"/>
          <w:lang w:val="fr-FR"/>
        </w:rPr>
      </w:pPr>
      <w:r>
        <w:rPr>
          <w:rFonts w:ascii="Roboto" w:eastAsiaTheme="majorEastAsia" w:hAnsi="Roboto" w:cstheme="majorBidi"/>
          <w:b/>
          <w:bCs/>
          <w:color w:val="1F497D" w:themeColor="text2"/>
          <w:sz w:val="24"/>
          <w:szCs w:val="24"/>
          <w:lang w:val="fr-FR"/>
        </w:rPr>
        <w:t>Erreurs système</w:t>
      </w:r>
    </w:p>
    <w:p w14:paraId="74340D91" w14:textId="77777777" w:rsidR="00112D2E" w:rsidRPr="00112D2E" w:rsidRDefault="00112D2E" w:rsidP="00514252">
      <w:pPr>
        <w:spacing w:after="0"/>
        <w:rPr>
          <w:rFonts w:ascii="Roboto" w:hAnsi="Roboto" w:hint="eastAsia"/>
          <w:lang w:val="fr-FR"/>
        </w:rPr>
      </w:pPr>
      <w:r w:rsidRPr="00112D2E">
        <w:rPr>
          <w:rFonts w:ascii="Roboto" w:hAnsi="Roboto"/>
          <w:lang w:val="fr-FR"/>
        </w:rPr>
        <w:t>Elles correspondent à des situations inattendues.</w:t>
      </w:r>
    </w:p>
    <w:p w14:paraId="0BF95922" w14:textId="77777777" w:rsidR="00112D2E" w:rsidRPr="00112D2E" w:rsidRDefault="00112D2E" w:rsidP="00514252">
      <w:pPr>
        <w:spacing w:after="0"/>
        <w:rPr>
          <w:rFonts w:ascii="Roboto" w:hAnsi="Roboto" w:hint="eastAsia"/>
          <w:lang w:val="fr-FR"/>
        </w:rPr>
      </w:pPr>
    </w:p>
    <w:p w14:paraId="77DD1EBA" w14:textId="77777777" w:rsidR="00112D2E" w:rsidRPr="00112D2E" w:rsidRDefault="00112D2E" w:rsidP="00514252">
      <w:pPr>
        <w:spacing w:after="0"/>
        <w:rPr>
          <w:rFonts w:ascii="Roboto" w:hAnsi="Roboto" w:hint="eastAsia"/>
          <w:lang w:val="fr-FR"/>
        </w:rPr>
      </w:pPr>
      <w:r w:rsidRPr="00112D2E">
        <w:rPr>
          <w:rFonts w:ascii="Roboto" w:hAnsi="Roboto"/>
          <w:lang w:val="fr-FR"/>
        </w:rPr>
        <w:t>Exemples :</w:t>
      </w:r>
    </w:p>
    <w:p w14:paraId="78F0BA4E" w14:textId="77777777" w:rsidR="00112D2E" w:rsidRPr="00112D2E" w:rsidRDefault="00112D2E" w:rsidP="00514252">
      <w:pPr>
        <w:spacing w:after="0"/>
        <w:rPr>
          <w:rFonts w:ascii="Roboto" w:hAnsi="Roboto" w:hint="eastAsia"/>
          <w:lang w:val="fr-FR"/>
        </w:rPr>
      </w:pPr>
    </w:p>
    <w:p w14:paraId="4628428A" w14:textId="77777777" w:rsidR="00112D2E" w:rsidRPr="00112D2E" w:rsidRDefault="00112D2E" w:rsidP="00BC0D9A">
      <w:pPr>
        <w:numPr>
          <w:ilvl w:val="0"/>
          <w:numId w:val="10"/>
        </w:numPr>
        <w:spacing w:after="0" w:line="240" w:lineRule="auto"/>
        <w:rPr>
          <w:rFonts w:ascii="Roboto" w:hAnsi="Roboto" w:hint="eastAsia"/>
          <w:lang w:val="fr-FR"/>
        </w:rPr>
      </w:pPr>
      <w:r w:rsidRPr="00112D2E">
        <w:rPr>
          <w:rFonts w:ascii="Roboto" w:hAnsi="Roboto"/>
          <w:lang w:val="fr-FR"/>
        </w:rPr>
        <w:t>exception non gérée ;</w:t>
      </w:r>
    </w:p>
    <w:p w14:paraId="118D79E2" w14:textId="77777777" w:rsidR="00112D2E" w:rsidRPr="00112D2E" w:rsidRDefault="00112D2E" w:rsidP="00BC0D9A">
      <w:pPr>
        <w:numPr>
          <w:ilvl w:val="0"/>
          <w:numId w:val="10"/>
        </w:numPr>
        <w:spacing w:after="0" w:line="240" w:lineRule="auto"/>
        <w:rPr>
          <w:rFonts w:ascii="Roboto" w:hAnsi="Roboto" w:hint="eastAsia"/>
          <w:lang w:val="fr-FR"/>
        </w:rPr>
      </w:pPr>
      <w:r w:rsidRPr="00112D2E">
        <w:rPr>
          <w:rFonts w:ascii="Roboto" w:hAnsi="Roboto"/>
          <w:lang w:val="fr-FR"/>
        </w:rPr>
        <w:t>erreur de configuration ;</w:t>
      </w:r>
    </w:p>
    <w:p w14:paraId="7B898D18" w14:textId="77777777" w:rsidR="00112D2E" w:rsidRPr="00112D2E" w:rsidRDefault="00112D2E" w:rsidP="00BC0D9A">
      <w:pPr>
        <w:numPr>
          <w:ilvl w:val="0"/>
          <w:numId w:val="10"/>
        </w:numPr>
        <w:spacing w:after="0" w:line="240" w:lineRule="auto"/>
        <w:rPr>
          <w:rFonts w:ascii="Roboto" w:hAnsi="Roboto" w:hint="eastAsia"/>
          <w:lang w:val="fr-FR"/>
        </w:rPr>
      </w:pPr>
      <w:r w:rsidRPr="00112D2E">
        <w:rPr>
          <w:rFonts w:ascii="Roboto" w:hAnsi="Roboto"/>
          <w:lang w:val="fr-FR"/>
        </w:rPr>
        <w:t>corruption de données ;</w:t>
      </w:r>
    </w:p>
    <w:p w14:paraId="66F6C22F" w14:textId="77777777" w:rsidR="00112D2E" w:rsidRPr="00112D2E" w:rsidRDefault="00112D2E" w:rsidP="00BC0D9A">
      <w:pPr>
        <w:numPr>
          <w:ilvl w:val="0"/>
          <w:numId w:val="10"/>
        </w:numPr>
        <w:spacing w:after="0" w:line="240" w:lineRule="auto"/>
        <w:rPr>
          <w:rFonts w:ascii="Roboto" w:hAnsi="Roboto" w:hint="eastAsia"/>
          <w:lang w:val="fr-FR"/>
        </w:rPr>
      </w:pPr>
      <w:r w:rsidRPr="00112D2E">
        <w:rPr>
          <w:rFonts w:ascii="Roboto" w:hAnsi="Roboto"/>
          <w:lang w:val="fr-FR"/>
        </w:rPr>
        <w:t>défaillance interne.</w:t>
      </w:r>
    </w:p>
    <w:p w14:paraId="238477A4" w14:textId="77777777" w:rsidR="00112D2E" w:rsidRPr="00112D2E" w:rsidRDefault="00112D2E" w:rsidP="00514252">
      <w:pPr>
        <w:spacing w:after="0"/>
        <w:rPr>
          <w:rFonts w:ascii="Roboto" w:hAnsi="Roboto" w:hint="eastAsia"/>
          <w:lang w:val="fr-FR"/>
        </w:rPr>
      </w:pPr>
    </w:p>
    <w:p w14:paraId="054EBC99" w14:textId="2BEE9E01" w:rsidR="00112D2E" w:rsidRDefault="00112D2E" w:rsidP="00514252">
      <w:pPr>
        <w:spacing w:after="0"/>
        <w:rPr>
          <w:rFonts w:ascii="Roboto" w:hAnsi="Roboto" w:hint="eastAsia"/>
          <w:lang w:val="fr-FR"/>
        </w:rPr>
      </w:pPr>
      <w:r w:rsidRPr="00112D2E">
        <w:rPr>
          <w:rFonts w:ascii="Roboto" w:hAnsi="Roboto"/>
          <w:lang w:val="fr-FR"/>
        </w:rPr>
        <w:t>Ces erreurs nécessitent une investigation technique.</w:t>
      </w:r>
    </w:p>
    <w:p w14:paraId="5CE146E7" w14:textId="52AE7AA4" w:rsidR="00112D2E" w:rsidRDefault="00112D2E" w:rsidP="00514252">
      <w:pPr>
        <w:spacing w:after="0"/>
        <w:rPr>
          <w:rFonts w:ascii="Roboto" w:hAnsi="Roboto" w:hint="eastAsia"/>
          <w:lang w:val="fr-FR"/>
        </w:rPr>
      </w:pPr>
    </w:p>
    <w:p w14:paraId="0AA3D1DA" w14:textId="7A95C640" w:rsidR="00112D2E" w:rsidRDefault="00112D2E" w:rsidP="009D20B4">
      <w:pPr>
        <w:rPr>
          <w:rFonts w:ascii="Roboto" w:hAnsi="Roboto" w:hint="eastAsia"/>
          <w:lang w:val="fr-FR"/>
        </w:rPr>
      </w:pPr>
    </w:p>
    <w:p w14:paraId="601150C0" w14:textId="6F03295A" w:rsidR="00514252" w:rsidRPr="000147AE" w:rsidRDefault="00514252" w:rsidP="00BC0D9A">
      <w:pPr>
        <w:pStyle w:val="Paragraphedeliste"/>
        <w:numPr>
          <w:ilvl w:val="1"/>
          <w:numId w:val="21"/>
        </w:numPr>
        <w:rPr>
          <w:rFonts w:ascii="Roboto" w:eastAsiaTheme="majorEastAsia" w:hAnsi="Roboto" w:cstheme="majorBidi" w:hint="eastAsia"/>
          <w:b/>
          <w:bCs/>
          <w:color w:val="1F497D" w:themeColor="text2"/>
          <w:sz w:val="28"/>
          <w:szCs w:val="28"/>
          <w:u w:val="single"/>
          <w:lang w:val="fr-FR"/>
        </w:rPr>
      </w:pPr>
      <w:r w:rsidRPr="00514252">
        <w:rPr>
          <w:rFonts w:ascii="Roboto" w:eastAsiaTheme="majorEastAsia" w:hAnsi="Roboto" w:cstheme="majorBidi"/>
          <w:b/>
          <w:bCs/>
          <w:color w:val="1F497D" w:themeColor="text2"/>
          <w:sz w:val="28"/>
          <w:szCs w:val="28"/>
          <w:u w:val="single"/>
          <w:lang w:val="fr-FR"/>
        </w:rPr>
        <w:t>Catalogue des codes d'erreur</w:t>
      </w:r>
    </w:p>
    <w:p w14:paraId="085FA675" w14:textId="0E275DAF" w:rsidR="00514252" w:rsidRPr="00514252" w:rsidRDefault="00514252" w:rsidP="00514252">
      <w:pPr>
        <w:spacing w:after="0"/>
        <w:rPr>
          <w:rFonts w:ascii="Roboto" w:hAnsi="Roboto" w:hint="eastAsia"/>
          <w:lang w:val="fr-FR"/>
        </w:rPr>
      </w:pPr>
      <w:r w:rsidRPr="00514252">
        <w:rPr>
          <w:rFonts w:ascii="Roboto" w:hAnsi="Roboto"/>
          <w:lang w:val="fr-FR"/>
        </w:rPr>
        <w:t>Chaque erreur est identifié</w:t>
      </w:r>
      <w:r>
        <w:rPr>
          <w:rFonts w:ascii="Roboto" w:hAnsi="Roboto"/>
          <w:lang w:val="fr-FR"/>
        </w:rPr>
        <w:t>e par un code unique et stable.</w:t>
      </w:r>
    </w:p>
    <w:p w14:paraId="7D074ECF" w14:textId="4B44BCA2" w:rsidR="00514252" w:rsidRDefault="00514252" w:rsidP="00514252">
      <w:pPr>
        <w:spacing w:after="0"/>
        <w:rPr>
          <w:rFonts w:ascii="Roboto" w:hAnsi="Roboto" w:hint="eastAsia"/>
          <w:lang w:val="fr-FR"/>
        </w:rPr>
      </w:pPr>
      <w:r w:rsidRPr="00514252">
        <w:rPr>
          <w:rFonts w:ascii="Roboto" w:hAnsi="Roboto"/>
          <w:lang w:val="fr-FR"/>
        </w:rPr>
        <w:t>La co</w:t>
      </w:r>
      <w:r>
        <w:rPr>
          <w:rFonts w:ascii="Roboto" w:hAnsi="Roboto"/>
          <w:lang w:val="fr-FR"/>
        </w:rPr>
        <w:t>nvention suivante est retenue :</w:t>
      </w:r>
    </w:p>
    <w:p w14:paraId="27057C94" w14:textId="77777777" w:rsidR="00514252" w:rsidRPr="00514252" w:rsidRDefault="00514252" w:rsidP="00514252">
      <w:pPr>
        <w:spacing w:after="0"/>
        <w:rPr>
          <w:rFonts w:ascii="Roboto" w:hAnsi="Roboto" w:hint="eastAsia"/>
          <w:lang w:val="fr-FR"/>
        </w:rPr>
      </w:pPr>
    </w:p>
    <w:p w14:paraId="1C6753B0" w14:textId="77777777" w:rsidR="00514252" w:rsidRPr="00514252" w:rsidRDefault="00514252" w:rsidP="00BC0D9A">
      <w:pPr>
        <w:numPr>
          <w:ilvl w:val="0"/>
          <w:numId w:val="10"/>
        </w:numPr>
        <w:spacing w:after="0" w:line="240" w:lineRule="auto"/>
        <w:rPr>
          <w:rFonts w:ascii="Roboto" w:hAnsi="Roboto" w:hint="eastAsia"/>
          <w:lang w:val="fr-FR"/>
        </w:rPr>
      </w:pPr>
      <w:r w:rsidRPr="00514252">
        <w:rPr>
          <w:rFonts w:ascii="Roboto" w:hAnsi="Roboto"/>
          <w:lang w:val="fr-FR"/>
        </w:rPr>
        <w:t>BUS-</w:t>
      </w:r>
      <w:proofErr w:type="spellStart"/>
      <w:r w:rsidRPr="00514252">
        <w:rPr>
          <w:rFonts w:ascii="Roboto" w:hAnsi="Roboto"/>
          <w:lang w:val="fr-FR"/>
        </w:rPr>
        <w:t>xxxx</w:t>
      </w:r>
      <w:proofErr w:type="spellEnd"/>
      <w:r w:rsidRPr="00514252">
        <w:rPr>
          <w:rFonts w:ascii="Roboto" w:hAnsi="Roboto"/>
          <w:lang w:val="fr-FR"/>
        </w:rPr>
        <w:t xml:space="preserve"> : erreurs métier ;</w:t>
      </w:r>
    </w:p>
    <w:p w14:paraId="43023D69" w14:textId="77777777" w:rsidR="00514252" w:rsidRPr="00514252" w:rsidRDefault="00514252" w:rsidP="00BC0D9A">
      <w:pPr>
        <w:numPr>
          <w:ilvl w:val="0"/>
          <w:numId w:val="10"/>
        </w:numPr>
        <w:spacing w:after="0" w:line="240" w:lineRule="auto"/>
        <w:rPr>
          <w:rFonts w:ascii="Roboto" w:hAnsi="Roboto" w:hint="eastAsia"/>
          <w:lang w:val="fr-FR"/>
        </w:rPr>
      </w:pPr>
      <w:r w:rsidRPr="00514252">
        <w:rPr>
          <w:rFonts w:ascii="Roboto" w:hAnsi="Roboto"/>
          <w:lang w:val="fr-FR"/>
        </w:rPr>
        <w:t>VAL-</w:t>
      </w:r>
      <w:proofErr w:type="spellStart"/>
      <w:r w:rsidRPr="00514252">
        <w:rPr>
          <w:rFonts w:ascii="Roboto" w:hAnsi="Roboto"/>
          <w:lang w:val="fr-FR"/>
        </w:rPr>
        <w:t>xxxx</w:t>
      </w:r>
      <w:proofErr w:type="spellEnd"/>
      <w:r w:rsidRPr="00514252">
        <w:rPr>
          <w:rFonts w:ascii="Roboto" w:hAnsi="Roboto"/>
          <w:lang w:val="fr-FR"/>
        </w:rPr>
        <w:t xml:space="preserve"> : validation ;</w:t>
      </w:r>
    </w:p>
    <w:p w14:paraId="47FAC102" w14:textId="77777777" w:rsidR="00514252" w:rsidRPr="00514252" w:rsidRDefault="00514252" w:rsidP="00BC0D9A">
      <w:pPr>
        <w:numPr>
          <w:ilvl w:val="0"/>
          <w:numId w:val="10"/>
        </w:numPr>
        <w:spacing w:after="0" w:line="240" w:lineRule="auto"/>
        <w:rPr>
          <w:rFonts w:ascii="Roboto" w:hAnsi="Roboto" w:hint="eastAsia"/>
          <w:lang w:val="fr-FR"/>
        </w:rPr>
      </w:pPr>
      <w:r w:rsidRPr="00514252">
        <w:rPr>
          <w:rFonts w:ascii="Roboto" w:hAnsi="Roboto"/>
          <w:lang w:val="fr-FR"/>
        </w:rPr>
        <w:t>SEC-</w:t>
      </w:r>
      <w:proofErr w:type="spellStart"/>
      <w:r w:rsidRPr="00514252">
        <w:rPr>
          <w:rFonts w:ascii="Roboto" w:hAnsi="Roboto"/>
          <w:lang w:val="fr-FR"/>
        </w:rPr>
        <w:t>xxxx</w:t>
      </w:r>
      <w:proofErr w:type="spellEnd"/>
      <w:r w:rsidRPr="00514252">
        <w:rPr>
          <w:rFonts w:ascii="Roboto" w:hAnsi="Roboto"/>
          <w:lang w:val="fr-FR"/>
        </w:rPr>
        <w:t xml:space="preserve"> : sécurité ;</w:t>
      </w:r>
    </w:p>
    <w:p w14:paraId="79CB37B9" w14:textId="77777777" w:rsidR="00514252" w:rsidRPr="00514252" w:rsidRDefault="00514252" w:rsidP="00BC0D9A">
      <w:pPr>
        <w:numPr>
          <w:ilvl w:val="0"/>
          <w:numId w:val="10"/>
        </w:numPr>
        <w:spacing w:after="0" w:line="240" w:lineRule="auto"/>
        <w:rPr>
          <w:rFonts w:ascii="Roboto" w:hAnsi="Roboto" w:hint="eastAsia"/>
          <w:lang w:val="fr-FR"/>
        </w:rPr>
      </w:pPr>
      <w:r w:rsidRPr="00514252">
        <w:rPr>
          <w:rFonts w:ascii="Roboto" w:hAnsi="Roboto"/>
          <w:lang w:val="fr-FR"/>
        </w:rPr>
        <w:t>TEC-</w:t>
      </w:r>
      <w:proofErr w:type="spellStart"/>
      <w:r w:rsidRPr="00514252">
        <w:rPr>
          <w:rFonts w:ascii="Roboto" w:hAnsi="Roboto"/>
          <w:lang w:val="fr-FR"/>
        </w:rPr>
        <w:t>xxxx</w:t>
      </w:r>
      <w:proofErr w:type="spellEnd"/>
      <w:r w:rsidRPr="00514252">
        <w:rPr>
          <w:rFonts w:ascii="Roboto" w:hAnsi="Roboto"/>
          <w:lang w:val="fr-FR"/>
        </w:rPr>
        <w:t xml:space="preserve"> : techniques ;</w:t>
      </w:r>
    </w:p>
    <w:p w14:paraId="36084BFF" w14:textId="060C3EB6" w:rsidR="00514252" w:rsidRPr="00514252" w:rsidRDefault="00514252" w:rsidP="00BC0D9A">
      <w:pPr>
        <w:numPr>
          <w:ilvl w:val="0"/>
          <w:numId w:val="10"/>
        </w:numPr>
        <w:spacing w:after="0" w:line="240" w:lineRule="auto"/>
        <w:rPr>
          <w:rFonts w:ascii="Roboto" w:hAnsi="Roboto" w:hint="eastAsia"/>
          <w:lang w:val="fr-FR"/>
        </w:rPr>
      </w:pPr>
      <w:r>
        <w:rPr>
          <w:rFonts w:ascii="Roboto" w:hAnsi="Roboto"/>
          <w:lang w:val="fr-FR"/>
        </w:rPr>
        <w:t>SYS-</w:t>
      </w:r>
      <w:proofErr w:type="spellStart"/>
      <w:r>
        <w:rPr>
          <w:rFonts w:ascii="Roboto" w:hAnsi="Roboto"/>
          <w:lang w:val="fr-FR"/>
        </w:rPr>
        <w:t>xxxx</w:t>
      </w:r>
      <w:proofErr w:type="spellEnd"/>
      <w:r>
        <w:rPr>
          <w:rFonts w:ascii="Roboto" w:hAnsi="Roboto"/>
          <w:lang w:val="fr-FR"/>
        </w:rPr>
        <w:t xml:space="preserve"> : système.</w:t>
      </w:r>
    </w:p>
    <w:p w14:paraId="1D0283A6" w14:textId="77777777" w:rsidR="00514252" w:rsidRDefault="00514252" w:rsidP="00514252">
      <w:pPr>
        <w:spacing w:after="0"/>
        <w:rPr>
          <w:rFonts w:ascii="Roboto" w:hAnsi="Roboto" w:hint="eastAsia"/>
          <w:lang w:val="fr-FR"/>
        </w:rPr>
      </w:pPr>
    </w:p>
    <w:p w14:paraId="792FADD2" w14:textId="14E5016B" w:rsidR="00112D2E" w:rsidRDefault="00514252" w:rsidP="007621F1">
      <w:pPr>
        <w:spacing w:after="0"/>
        <w:rPr>
          <w:rFonts w:ascii="Roboto" w:hAnsi="Roboto" w:hint="eastAsia"/>
          <w:lang w:val="fr-FR"/>
        </w:rPr>
      </w:pPr>
      <w:r w:rsidRPr="00514252">
        <w:rPr>
          <w:rFonts w:ascii="Roboto" w:hAnsi="Roboto"/>
          <w:lang w:val="fr-FR"/>
        </w:rPr>
        <w:t>Exemples :</w:t>
      </w:r>
    </w:p>
    <w:p w14:paraId="30742DCE" w14:textId="77777777" w:rsidR="007621F1" w:rsidRDefault="007621F1" w:rsidP="007621F1">
      <w:pPr>
        <w:spacing w:after="0"/>
        <w:rPr>
          <w:rFonts w:ascii="Roboto" w:hAnsi="Roboto" w:hint="eastAsia"/>
          <w:lang w:val="fr-FR"/>
        </w:rPr>
      </w:pPr>
    </w:p>
    <w:tbl>
      <w:tblPr>
        <w:tblW w:w="4300" w:type="pct"/>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CellMar>
          <w:left w:w="10" w:type="dxa"/>
          <w:right w:w="10" w:type="dxa"/>
        </w:tblCellMar>
        <w:tblLook w:val="0000" w:firstRow="0" w:lastRow="0" w:firstColumn="0" w:lastColumn="0" w:noHBand="0" w:noVBand="0"/>
      </w:tblPr>
      <w:tblGrid>
        <w:gridCol w:w="2826"/>
        <w:gridCol w:w="5826"/>
      </w:tblGrid>
      <w:tr w:rsidR="00514252" w:rsidRPr="008D27B5" w14:paraId="615EB5B1" w14:textId="77777777" w:rsidTr="00514252">
        <w:trPr>
          <w:tblHeader/>
          <w:jc w:val="center"/>
        </w:trPr>
        <w:tc>
          <w:tcPr>
            <w:tcW w:w="1633" w:type="pct"/>
            <w:shd w:val="clear" w:color="auto" w:fill="17365D" w:themeFill="text2" w:themeFillShade="BF"/>
            <w:tcMar>
              <w:top w:w="80" w:type="dxa"/>
              <w:left w:w="120" w:type="dxa"/>
              <w:bottom w:w="80" w:type="dxa"/>
              <w:right w:w="120" w:type="dxa"/>
            </w:tcMar>
            <w:vAlign w:val="center"/>
          </w:tcPr>
          <w:p w14:paraId="70A84796" w14:textId="1498C6D2" w:rsidR="00514252" w:rsidRPr="008D27B5" w:rsidRDefault="00514252" w:rsidP="007F0245">
            <w:pPr>
              <w:spacing w:after="0"/>
              <w:jc w:val="center"/>
              <w:rPr>
                <w:rFonts w:ascii="Roboto" w:hAnsi="Roboto" w:hint="eastAsia"/>
                <w:sz w:val="20"/>
                <w:szCs w:val="20"/>
                <w:lang w:val="fr-FR"/>
              </w:rPr>
            </w:pPr>
            <w:r w:rsidRPr="00514252">
              <w:rPr>
                <w:rFonts w:ascii="Roboto" w:hAnsi="Roboto"/>
                <w:b/>
                <w:bCs/>
                <w:color w:val="FFFFFF"/>
                <w:sz w:val="20"/>
                <w:szCs w:val="20"/>
                <w:lang w:val="fr-FR"/>
              </w:rPr>
              <w:t>Code</w:t>
            </w:r>
          </w:p>
        </w:tc>
        <w:tc>
          <w:tcPr>
            <w:tcW w:w="3367" w:type="pct"/>
            <w:shd w:val="clear" w:color="auto" w:fill="17365D" w:themeFill="text2" w:themeFillShade="BF"/>
            <w:tcMar>
              <w:top w:w="80" w:type="dxa"/>
              <w:left w:w="120" w:type="dxa"/>
              <w:bottom w:w="80" w:type="dxa"/>
              <w:right w:w="120" w:type="dxa"/>
            </w:tcMar>
            <w:vAlign w:val="center"/>
          </w:tcPr>
          <w:p w14:paraId="02CF2F85" w14:textId="658F3B62" w:rsidR="00514252" w:rsidRPr="008D27B5" w:rsidRDefault="00514252" w:rsidP="007F0245">
            <w:pPr>
              <w:spacing w:after="0"/>
              <w:jc w:val="center"/>
              <w:rPr>
                <w:rFonts w:ascii="Roboto" w:hAnsi="Roboto" w:hint="eastAsia"/>
                <w:sz w:val="20"/>
                <w:szCs w:val="20"/>
                <w:lang w:val="fr-FR"/>
              </w:rPr>
            </w:pPr>
            <w:r w:rsidRPr="00514252">
              <w:rPr>
                <w:rFonts w:ascii="Roboto" w:hAnsi="Roboto"/>
                <w:b/>
                <w:bCs/>
                <w:color w:val="FFFFFF"/>
                <w:sz w:val="20"/>
                <w:szCs w:val="20"/>
                <w:lang w:val="fr-FR"/>
              </w:rPr>
              <w:t>Description</w:t>
            </w:r>
          </w:p>
        </w:tc>
      </w:tr>
      <w:tr w:rsidR="00514252" w:rsidRPr="00F14AE6" w14:paraId="6C9C964B" w14:textId="77777777" w:rsidTr="00514252">
        <w:trPr>
          <w:jc w:val="center"/>
        </w:trPr>
        <w:tc>
          <w:tcPr>
            <w:tcW w:w="1633" w:type="pct"/>
            <w:tcMar>
              <w:top w:w="80" w:type="dxa"/>
              <w:left w:w="120" w:type="dxa"/>
              <w:bottom w:w="80" w:type="dxa"/>
              <w:right w:w="120" w:type="dxa"/>
            </w:tcMar>
            <w:vAlign w:val="center"/>
          </w:tcPr>
          <w:p w14:paraId="096D1FDF" w14:textId="729045B9" w:rsidR="00514252" w:rsidRPr="008D27B5" w:rsidRDefault="00514252" w:rsidP="007F0245">
            <w:pPr>
              <w:spacing w:after="0"/>
              <w:rPr>
                <w:rFonts w:ascii="Roboto" w:hAnsi="Roboto" w:hint="eastAsia"/>
                <w:sz w:val="20"/>
                <w:szCs w:val="20"/>
                <w:lang w:val="fr-FR"/>
              </w:rPr>
            </w:pPr>
            <w:r w:rsidRPr="00514252">
              <w:rPr>
                <w:rFonts w:ascii="Roboto" w:hAnsi="Roboto"/>
                <w:sz w:val="20"/>
                <w:szCs w:val="20"/>
                <w:lang w:val="fr-FR"/>
              </w:rPr>
              <w:t>BUS-1001</w:t>
            </w:r>
          </w:p>
        </w:tc>
        <w:tc>
          <w:tcPr>
            <w:tcW w:w="3367" w:type="pct"/>
            <w:tcMar>
              <w:top w:w="80" w:type="dxa"/>
              <w:left w:w="120" w:type="dxa"/>
              <w:bottom w:w="80" w:type="dxa"/>
              <w:right w:w="120" w:type="dxa"/>
            </w:tcMar>
            <w:vAlign w:val="center"/>
          </w:tcPr>
          <w:p w14:paraId="3A6C6CF4" w14:textId="32B857FB" w:rsidR="00514252" w:rsidRPr="00F14AE6" w:rsidRDefault="00514252" w:rsidP="007F0245">
            <w:pPr>
              <w:spacing w:after="0"/>
              <w:rPr>
                <w:rFonts w:ascii="Roboto" w:hAnsi="Roboto" w:hint="eastAsia"/>
                <w:sz w:val="20"/>
                <w:szCs w:val="20"/>
                <w:lang w:val="fr-FR"/>
              </w:rPr>
            </w:pPr>
            <w:r w:rsidRPr="00514252">
              <w:rPr>
                <w:rFonts w:ascii="Roboto" w:hAnsi="Roboto"/>
                <w:sz w:val="20"/>
                <w:szCs w:val="20"/>
                <w:lang w:val="fr-FR"/>
              </w:rPr>
              <w:t>Abonnement inexistant</w:t>
            </w:r>
          </w:p>
        </w:tc>
      </w:tr>
      <w:tr w:rsidR="00514252" w:rsidRPr="00BC35DA" w14:paraId="0A4FA7F3" w14:textId="77777777" w:rsidTr="00514252">
        <w:trPr>
          <w:jc w:val="center"/>
        </w:trPr>
        <w:tc>
          <w:tcPr>
            <w:tcW w:w="1633" w:type="pct"/>
            <w:shd w:val="clear" w:color="auto" w:fill="F7F5EF"/>
            <w:tcMar>
              <w:top w:w="80" w:type="dxa"/>
              <w:left w:w="120" w:type="dxa"/>
              <w:bottom w:w="80" w:type="dxa"/>
              <w:right w:w="120" w:type="dxa"/>
            </w:tcMar>
            <w:vAlign w:val="center"/>
          </w:tcPr>
          <w:p w14:paraId="4E3EAA4A" w14:textId="2EA40134" w:rsidR="00514252" w:rsidRPr="008D27B5" w:rsidRDefault="00514252" w:rsidP="007F0245">
            <w:pPr>
              <w:spacing w:after="0"/>
              <w:rPr>
                <w:rFonts w:ascii="Roboto" w:hAnsi="Roboto" w:hint="eastAsia"/>
                <w:sz w:val="20"/>
                <w:szCs w:val="20"/>
                <w:lang w:val="fr-FR"/>
              </w:rPr>
            </w:pPr>
            <w:r>
              <w:rPr>
                <w:rFonts w:ascii="Roboto" w:hAnsi="Roboto"/>
                <w:sz w:val="20"/>
                <w:szCs w:val="20"/>
                <w:lang w:val="fr-FR"/>
              </w:rPr>
              <w:t>BUS-1002</w:t>
            </w:r>
          </w:p>
        </w:tc>
        <w:tc>
          <w:tcPr>
            <w:tcW w:w="3367" w:type="pct"/>
            <w:shd w:val="clear" w:color="auto" w:fill="F7F5EF"/>
            <w:tcMar>
              <w:top w:w="80" w:type="dxa"/>
              <w:left w:w="120" w:type="dxa"/>
              <w:bottom w:w="80" w:type="dxa"/>
              <w:right w:w="120" w:type="dxa"/>
            </w:tcMar>
            <w:vAlign w:val="center"/>
          </w:tcPr>
          <w:p w14:paraId="5517BA37" w14:textId="6B55D566" w:rsidR="00514252" w:rsidRPr="008D27B5" w:rsidRDefault="00514252" w:rsidP="007F0245">
            <w:pPr>
              <w:spacing w:after="0"/>
              <w:rPr>
                <w:rFonts w:ascii="Roboto" w:hAnsi="Roboto" w:hint="eastAsia"/>
                <w:sz w:val="20"/>
                <w:szCs w:val="20"/>
                <w:lang w:val="fr-FR"/>
              </w:rPr>
            </w:pPr>
            <w:r w:rsidRPr="00514252">
              <w:rPr>
                <w:rFonts w:ascii="Roboto" w:hAnsi="Roboto"/>
                <w:sz w:val="20"/>
                <w:szCs w:val="20"/>
                <w:lang w:val="fr-FR"/>
              </w:rPr>
              <w:t>Paiement déjà traité</w:t>
            </w:r>
          </w:p>
        </w:tc>
      </w:tr>
      <w:tr w:rsidR="00514252" w:rsidRPr="00BC35DA" w14:paraId="4409C7A2" w14:textId="77777777" w:rsidTr="00514252">
        <w:trPr>
          <w:jc w:val="center"/>
        </w:trPr>
        <w:tc>
          <w:tcPr>
            <w:tcW w:w="1633" w:type="pct"/>
            <w:tcMar>
              <w:top w:w="80" w:type="dxa"/>
              <w:left w:w="120" w:type="dxa"/>
              <w:bottom w:w="80" w:type="dxa"/>
              <w:right w:w="120" w:type="dxa"/>
            </w:tcMar>
            <w:vAlign w:val="center"/>
          </w:tcPr>
          <w:p w14:paraId="2CEAD232" w14:textId="3409F84A" w:rsidR="00514252" w:rsidRPr="008D27B5" w:rsidRDefault="00514252" w:rsidP="007F0245">
            <w:pPr>
              <w:spacing w:after="0"/>
              <w:rPr>
                <w:rFonts w:ascii="Roboto" w:hAnsi="Roboto" w:hint="eastAsia"/>
                <w:sz w:val="20"/>
                <w:szCs w:val="20"/>
                <w:lang w:val="fr-FR"/>
              </w:rPr>
            </w:pPr>
            <w:r w:rsidRPr="00514252">
              <w:rPr>
                <w:rFonts w:ascii="Roboto" w:hAnsi="Roboto"/>
                <w:sz w:val="20"/>
                <w:szCs w:val="20"/>
                <w:lang w:val="fr-FR"/>
              </w:rPr>
              <w:t>VAL-2001</w:t>
            </w:r>
          </w:p>
        </w:tc>
        <w:tc>
          <w:tcPr>
            <w:tcW w:w="3367" w:type="pct"/>
            <w:tcMar>
              <w:top w:w="80" w:type="dxa"/>
              <w:left w:w="120" w:type="dxa"/>
              <w:bottom w:w="80" w:type="dxa"/>
              <w:right w:w="120" w:type="dxa"/>
            </w:tcMar>
            <w:vAlign w:val="center"/>
          </w:tcPr>
          <w:p w14:paraId="478E957D" w14:textId="0CF7CAAB" w:rsidR="00514252" w:rsidRPr="008D27B5" w:rsidRDefault="00514252" w:rsidP="007F0245">
            <w:pPr>
              <w:spacing w:after="0"/>
              <w:rPr>
                <w:rFonts w:ascii="Roboto" w:hAnsi="Roboto" w:hint="eastAsia"/>
                <w:sz w:val="20"/>
                <w:szCs w:val="20"/>
                <w:lang w:val="fr-FR"/>
              </w:rPr>
            </w:pPr>
            <w:r w:rsidRPr="00514252">
              <w:rPr>
                <w:rFonts w:ascii="Roboto" w:hAnsi="Roboto"/>
                <w:sz w:val="20"/>
                <w:szCs w:val="20"/>
                <w:lang w:val="fr-FR"/>
              </w:rPr>
              <w:t>Champ obligatoire absent</w:t>
            </w:r>
          </w:p>
        </w:tc>
      </w:tr>
      <w:tr w:rsidR="00514252" w:rsidRPr="00BC35DA" w14:paraId="74A879E4" w14:textId="77777777" w:rsidTr="00514252">
        <w:trPr>
          <w:jc w:val="center"/>
        </w:trPr>
        <w:tc>
          <w:tcPr>
            <w:tcW w:w="1633" w:type="pct"/>
            <w:shd w:val="clear" w:color="auto" w:fill="F7F5EF"/>
            <w:tcMar>
              <w:top w:w="80" w:type="dxa"/>
              <w:left w:w="120" w:type="dxa"/>
              <w:bottom w:w="80" w:type="dxa"/>
              <w:right w:w="120" w:type="dxa"/>
            </w:tcMar>
            <w:vAlign w:val="center"/>
          </w:tcPr>
          <w:p w14:paraId="463C68EB" w14:textId="4B039A21" w:rsidR="00514252" w:rsidRPr="008D27B5" w:rsidRDefault="00514252" w:rsidP="007F0245">
            <w:pPr>
              <w:spacing w:after="0"/>
              <w:rPr>
                <w:rFonts w:ascii="Roboto" w:hAnsi="Roboto" w:hint="eastAsia"/>
                <w:sz w:val="20"/>
                <w:szCs w:val="20"/>
                <w:lang w:val="fr-FR"/>
              </w:rPr>
            </w:pPr>
            <w:r w:rsidRPr="00514252">
              <w:rPr>
                <w:rFonts w:ascii="Roboto" w:hAnsi="Roboto"/>
                <w:sz w:val="20"/>
                <w:szCs w:val="20"/>
                <w:lang w:val="fr-FR"/>
              </w:rPr>
              <w:t>SEC-3001</w:t>
            </w:r>
          </w:p>
        </w:tc>
        <w:tc>
          <w:tcPr>
            <w:tcW w:w="3367" w:type="pct"/>
            <w:shd w:val="clear" w:color="auto" w:fill="F7F5EF"/>
            <w:tcMar>
              <w:top w:w="80" w:type="dxa"/>
              <w:left w:w="120" w:type="dxa"/>
              <w:bottom w:w="80" w:type="dxa"/>
              <w:right w:w="120" w:type="dxa"/>
            </w:tcMar>
            <w:vAlign w:val="center"/>
          </w:tcPr>
          <w:p w14:paraId="1691DBC3" w14:textId="33B22A52" w:rsidR="00514252" w:rsidRPr="008D27B5" w:rsidRDefault="00514252" w:rsidP="007F0245">
            <w:pPr>
              <w:spacing w:after="0"/>
              <w:rPr>
                <w:rFonts w:ascii="Roboto" w:hAnsi="Roboto" w:hint="eastAsia"/>
                <w:sz w:val="20"/>
                <w:szCs w:val="20"/>
                <w:lang w:val="fr-FR"/>
              </w:rPr>
            </w:pPr>
            <w:r w:rsidRPr="00514252">
              <w:rPr>
                <w:rFonts w:ascii="Roboto" w:hAnsi="Roboto"/>
                <w:sz w:val="20"/>
                <w:szCs w:val="20"/>
                <w:lang w:val="fr-FR"/>
              </w:rPr>
              <w:t>Authentification invalide</w:t>
            </w:r>
          </w:p>
        </w:tc>
      </w:tr>
      <w:tr w:rsidR="00514252" w:rsidRPr="00BC35DA" w14:paraId="6EEAD846" w14:textId="77777777" w:rsidTr="00514252">
        <w:trPr>
          <w:jc w:val="center"/>
        </w:trPr>
        <w:tc>
          <w:tcPr>
            <w:tcW w:w="1633" w:type="pct"/>
            <w:tcMar>
              <w:top w:w="80" w:type="dxa"/>
              <w:left w:w="120" w:type="dxa"/>
              <w:bottom w:w="80" w:type="dxa"/>
              <w:right w:w="120" w:type="dxa"/>
            </w:tcMar>
            <w:vAlign w:val="center"/>
          </w:tcPr>
          <w:p w14:paraId="7E59068D" w14:textId="47576E9C" w:rsidR="00514252" w:rsidRPr="008D27B5" w:rsidRDefault="00514252" w:rsidP="007F0245">
            <w:pPr>
              <w:spacing w:after="0"/>
              <w:rPr>
                <w:rFonts w:ascii="Roboto" w:hAnsi="Roboto" w:hint="eastAsia"/>
                <w:sz w:val="20"/>
                <w:szCs w:val="20"/>
                <w:lang w:val="fr-FR"/>
              </w:rPr>
            </w:pPr>
            <w:r w:rsidRPr="00514252">
              <w:rPr>
                <w:rFonts w:ascii="Roboto" w:hAnsi="Roboto"/>
                <w:sz w:val="20"/>
                <w:szCs w:val="20"/>
                <w:lang w:val="fr-FR"/>
              </w:rPr>
              <w:t>TEC-4001</w:t>
            </w:r>
          </w:p>
        </w:tc>
        <w:tc>
          <w:tcPr>
            <w:tcW w:w="3367" w:type="pct"/>
            <w:tcMar>
              <w:top w:w="80" w:type="dxa"/>
              <w:left w:w="120" w:type="dxa"/>
              <w:bottom w:w="80" w:type="dxa"/>
              <w:right w:w="120" w:type="dxa"/>
            </w:tcMar>
            <w:vAlign w:val="center"/>
          </w:tcPr>
          <w:p w14:paraId="385D50A0" w14:textId="0647BF73" w:rsidR="00514252" w:rsidRPr="008D27B5" w:rsidRDefault="00514252" w:rsidP="007F0245">
            <w:pPr>
              <w:spacing w:after="0"/>
              <w:rPr>
                <w:rFonts w:ascii="Roboto" w:hAnsi="Roboto" w:hint="eastAsia"/>
                <w:sz w:val="20"/>
                <w:szCs w:val="20"/>
                <w:lang w:val="fr-FR"/>
              </w:rPr>
            </w:pPr>
            <w:r w:rsidRPr="00514252">
              <w:rPr>
                <w:rFonts w:ascii="Roboto" w:hAnsi="Roboto"/>
                <w:sz w:val="20"/>
                <w:szCs w:val="20"/>
                <w:lang w:val="fr-FR"/>
              </w:rPr>
              <w:t>Core Banking indisponible</w:t>
            </w:r>
          </w:p>
        </w:tc>
      </w:tr>
      <w:tr w:rsidR="00514252" w:rsidRPr="00BC35DA" w14:paraId="78F68788" w14:textId="77777777" w:rsidTr="00514252">
        <w:trPr>
          <w:jc w:val="center"/>
        </w:trPr>
        <w:tc>
          <w:tcPr>
            <w:tcW w:w="1633" w:type="pct"/>
            <w:shd w:val="clear" w:color="auto" w:fill="EEECE1" w:themeFill="background2"/>
            <w:tcMar>
              <w:top w:w="80" w:type="dxa"/>
              <w:left w:w="120" w:type="dxa"/>
              <w:bottom w:w="80" w:type="dxa"/>
              <w:right w:w="120" w:type="dxa"/>
            </w:tcMar>
            <w:vAlign w:val="center"/>
          </w:tcPr>
          <w:p w14:paraId="4277E094" w14:textId="5E03D2ED" w:rsidR="00514252" w:rsidRDefault="00514252" w:rsidP="007F0245">
            <w:pPr>
              <w:spacing w:after="0"/>
              <w:rPr>
                <w:rFonts w:ascii="Roboto" w:hAnsi="Roboto" w:hint="eastAsia"/>
                <w:sz w:val="20"/>
                <w:szCs w:val="20"/>
                <w:lang w:val="fr-FR"/>
              </w:rPr>
            </w:pPr>
            <w:r w:rsidRPr="00514252">
              <w:rPr>
                <w:rFonts w:ascii="Roboto" w:hAnsi="Roboto"/>
                <w:sz w:val="20"/>
                <w:szCs w:val="20"/>
                <w:lang w:val="fr-FR"/>
              </w:rPr>
              <w:t>SYS-5001</w:t>
            </w:r>
          </w:p>
        </w:tc>
        <w:tc>
          <w:tcPr>
            <w:tcW w:w="3367" w:type="pct"/>
            <w:shd w:val="clear" w:color="auto" w:fill="EEECE1" w:themeFill="background2"/>
            <w:tcMar>
              <w:top w:w="80" w:type="dxa"/>
              <w:left w:w="120" w:type="dxa"/>
              <w:bottom w:w="80" w:type="dxa"/>
              <w:right w:w="120" w:type="dxa"/>
            </w:tcMar>
            <w:vAlign w:val="center"/>
          </w:tcPr>
          <w:p w14:paraId="0BEF5E04" w14:textId="158A08AC" w:rsidR="00514252" w:rsidRPr="00353034" w:rsidRDefault="00514252" w:rsidP="007F0245">
            <w:pPr>
              <w:spacing w:after="0"/>
              <w:rPr>
                <w:rFonts w:ascii="Roboto" w:hAnsi="Roboto" w:hint="eastAsia"/>
                <w:sz w:val="20"/>
                <w:szCs w:val="20"/>
                <w:lang w:val="fr-FR"/>
              </w:rPr>
            </w:pPr>
            <w:r w:rsidRPr="00514252">
              <w:rPr>
                <w:rFonts w:ascii="Roboto" w:hAnsi="Roboto"/>
                <w:sz w:val="20"/>
                <w:szCs w:val="20"/>
                <w:lang w:val="fr-FR"/>
              </w:rPr>
              <w:t>Erreur interne inattendue</w:t>
            </w:r>
          </w:p>
        </w:tc>
      </w:tr>
    </w:tbl>
    <w:p w14:paraId="4E89E2EF" w14:textId="77777777" w:rsidR="007621F1" w:rsidRDefault="007621F1" w:rsidP="009D20B4">
      <w:pPr>
        <w:rPr>
          <w:rFonts w:ascii="Roboto" w:hAnsi="Roboto" w:hint="eastAsia"/>
          <w:lang w:val="fr-FR"/>
        </w:rPr>
      </w:pPr>
    </w:p>
    <w:p w14:paraId="458F91A2" w14:textId="2BB4B4D4" w:rsidR="00514252" w:rsidRPr="00514252" w:rsidRDefault="00514252" w:rsidP="009D20B4">
      <w:pPr>
        <w:rPr>
          <w:rFonts w:ascii="Roboto" w:hAnsi="Roboto" w:hint="eastAsia"/>
          <w:lang w:val="fr-FR"/>
        </w:rPr>
      </w:pPr>
      <w:r w:rsidRPr="00514252">
        <w:rPr>
          <w:rFonts w:ascii="Roboto" w:hAnsi="Roboto"/>
          <w:lang w:val="fr-FR"/>
        </w:rPr>
        <w:t>Ces codes constituent le référentiel officiel des erreurs de SIXPAY CONNECT.</w:t>
      </w:r>
    </w:p>
    <w:p w14:paraId="5723A6E4" w14:textId="14E2444F" w:rsidR="00514252" w:rsidRPr="000147AE" w:rsidRDefault="0012449A" w:rsidP="00BC0D9A">
      <w:pPr>
        <w:pStyle w:val="Paragraphedeliste"/>
        <w:numPr>
          <w:ilvl w:val="1"/>
          <w:numId w:val="21"/>
        </w:numPr>
        <w:rPr>
          <w:rFonts w:ascii="Roboto" w:eastAsiaTheme="majorEastAsia" w:hAnsi="Roboto" w:cstheme="majorBidi" w:hint="eastAsia"/>
          <w:b/>
          <w:bCs/>
          <w:color w:val="1F497D" w:themeColor="text2"/>
          <w:sz w:val="28"/>
          <w:szCs w:val="28"/>
          <w:u w:val="single"/>
          <w:lang w:val="fr-FR"/>
        </w:rPr>
      </w:pPr>
      <w:r w:rsidRPr="0012449A">
        <w:rPr>
          <w:rFonts w:ascii="Roboto" w:eastAsiaTheme="majorEastAsia" w:hAnsi="Roboto" w:cstheme="majorBidi"/>
          <w:b/>
          <w:bCs/>
          <w:color w:val="1F497D" w:themeColor="text2"/>
          <w:sz w:val="28"/>
          <w:szCs w:val="28"/>
          <w:u w:val="single"/>
          <w:lang w:val="fr-FR"/>
        </w:rPr>
        <w:t>Propagation des erreurs</w:t>
      </w:r>
    </w:p>
    <w:p w14:paraId="4C0C39EC" w14:textId="4AEB1DB4" w:rsidR="0012449A" w:rsidRDefault="0012449A" w:rsidP="0012449A">
      <w:pPr>
        <w:spacing w:after="0"/>
        <w:rPr>
          <w:rFonts w:ascii="Roboto" w:hAnsi="Roboto" w:hint="eastAsia"/>
          <w:lang w:val="fr-FR"/>
        </w:rPr>
      </w:pPr>
      <w:r w:rsidRPr="0012449A">
        <w:rPr>
          <w:rFonts w:ascii="Roboto" w:hAnsi="Roboto"/>
          <w:lang w:val="fr-FR"/>
        </w:rPr>
        <w:t xml:space="preserve">Les erreurs sont </w:t>
      </w:r>
      <w:r>
        <w:rPr>
          <w:rFonts w:ascii="Roboto" w:hAnsi="Roboto"/>
          <w:lang w:val="fr-FR"/>
        </w:rPr>
        <w:t>propagées de manière contrôlée.</w:t>
      </w:r>
    </w:p>
    <w:p w14:paraId="38DF55C9" w14:textId="77777777" w:rsidR="007621F1" w:rsidRPr="0012449A" w:rsidRDefault="007621F1" w:rsidP="0012449A">
      <w:pPr>
        <w:spacing w:after="0"/>
        <w:rPr>
          <w:rFonts w:ascii="Roboto" w:hAnsi="Roboto" w:hint="eastAsia"/>
          <w:lang w:val="fr-FR"/>
        </w:rPr>
      </w:pPr>
    </w:p>
    <w:p w14:paraId="02DCFCE7" w14:textId="77777777" w:rsidR="0012449A" w:rsidRPr="0012449A" w:rsidRDefault="0012449A" w:rsidP="0012449A">
      <w:pPr>
        <w:spacing w:after="0"/>
        <w:rPr>
          <w:rFonts w:ascii="Roboto" w:hAnsi="Roboto" w:hint="eastAsia"/>
          <w:lang w:val="fr-FR"/>
        </w:rPr>
      </w:pPr>
      <w:r w:rsidRPr="0012449A">
        <w:rPr>
          <w:rFonts w:ascii="Roboto" w:hAnsi="Roboto"/>
          <w:lang w:val="fr-FR"/>
        </w:rPr>
        <w:t>Chaque couche traduit les erreurs internes vers un format adapté au consommateur sans exposer les détails d'implémentation.</w:t>
      </w:r>
    </w:p>
    <w:p w14:paraId="72DEE99B" w14:textId="77777777" w:rsidR="0012449A" w:rsidRPr="0012449A" w:rsidRDefault="0012449A" w:rsidP="0012449A">
      <w:pPr>
        <w:spacing w:after="0"/>
        <w:rPr>
          <w:rFonts w:ascii="Roboto" w:hAnsi="Roboto" w:hint="eastAsia"/>
          <w:lang w:val="fr-FR"/>
        </w:rPr>
      </w:pPr>
    </w:p>
    <w:p w14:paraId="6CB4C848" w14:textId="77777777" w:rsidR="0012449A" w:rsidRPr="0012449A" w:rsidRDefault="0012449A" w:rsidP="0012449A">
      <w:pPr>
        <w:spacing w:after="0"/>
        <w:rPr>
          <w:rFonts w:ascii="Roboto" w:hAnsi="Roboto" w:hint="eastAsia"/>
          <w:lang w:val="fr-FR"/>
        </w:rPr>
      </w:pPr>
      <w:r w:rsidRPr="0012449A">
        <w:rPr>
          <w:rFonts w:ascii="Roboto" w:hAnsi="Roboto"/>
          <w:lang w:val="fr-FR"/>
        </w:rPr>
        <w:t>La propagation respecte les principes suivants :</w:t>
      </w:r>
    </w:p>
    <w:p w14:paraId="6E74755A" w14:textId="77777777" w:rsidR="0012449A" w:rsidRPr="0012449A" w:rsidRDefault="0012449A" w:rsidP="0012449A">
      <w:pPr>
        <w:spacing w:after="0"/>
        <w:rPr>
          <w:rFonts w:ascii="Roboto" w:hAnsi="Roboto" w:hint="eastAsia"/>
          <w:lang w:val="fr-FR"/>
        </w:rPr>
      </w:pPr>
    </w:p>
    <w:p w14:paraId="04C70000" w14:textId="77777777" w:rsidR="0012449A" w:rsidRPr="0012449A" w:rsidRDefault="0012449A" w:rsidP="00BC0D9A">
      <w:pPr>
        <w:numPr>
          <w:ilvl w:val="0"/>
          <w:numId w:val="10"/>
        </w:numPr>
        <w:spacing w:after="0" w:line="240" w:lineRule="auto"/>
        <w:rPr>
          <w:rFonts w:ascii="Roboto" w:hAnsi="Roboto" w:hint="eastAsia"/>
          <w:lang w:val="fr-FR"/>
        </w:rPr>
      </w:pPr>
      <w:r w:rsidRPr="0012449A">
        <w:rPr>
          <w:rFonts w:ascii="Roboto" w:hAnsi="Roboto"/>
          <w:lang w:val="fr-FR"/>
        </w:rPr>
        <w:t>conservation du contexte ;</w:t>
      </w:r>
    </w:p>
    <w:p w14:paraId="6157AEAE" w14:textId="77777777" w:rsidR="0012449A" w:rsidRPr="0012449A" w:rsidRDefault="0012449A" w:rsidP="00BC0D9A">
      <w:pPr>
        <w:numPr>
          <w:ilvl w:val="0"/>
          <w:numId w:val="10"/>
        </w:numPr>
        <w:spacing w:after="0" w:line="240" w:lineRule="auto"/>
        <w:rPr>
          <w:rFonts w:ascii="Roboto" w:hAnsi="Roboto" w:hint="eastAsia"/>
          <w:lang w:val="fr-FR"/>
        </w:rPr>
      </w:pPr>
      <w:r w:rsidRPr="0012449A">
        <w:rPr>
          <w:rFonts w:ascii="Roboto" w:hAnsi="Roboto"/>
          <w:lang w:val="fr-FR"/>
        </w:rPr>
        <w:t>ajout d'un Correlation ID ;</w:t>
      </w:r>
    </w:p>
    <w:p w14:paraId="7BD52944" w14:textId="77777777" w:rsidR="0012449A" w:rsidRPr="0012449A" w:rsidRDefault="0012449A" w:rsidP="00BC0D9A">
      <w:pPr>
        <w:numPr>
          <w:ilvl w:val="0"/>
          <w:numId w:val="10"/>
        </w:numPr>
        <w:spacing w:after="0" w:line="240" w:lineRule="auto"/>
        <w:rPr>
          <w:rFonts w:ascii="Roboto" w:hAnsi="Roboto" w:hint="eastAsia"/>
          <w:lang w:val="fr-FR"/>
        </w:rPr>
      </w:pPr>
      <w:r w:rsidRPr="0012449A">
        <w:rPr>
          <w:rFonts w:ascii="Roboto" w:hAnsi="Roboto"/>
          <w:lang w:val="fr-FR"/>
        </w:rPr>
        <w:t>journalisation avant propagation ;</w:t>
      </w:r>
    </w:p>
    <w:p w14:paraId="032E394E" w14:textId="3B9D10A9" w:rsidR="00112D2E" w:rsidRDefault="0012449A" w:rsidP="00BC0D9A">
      <w:pPr>
        <w:numPr>
          <w:ilvl w:val="0"/>
          <w:numId w:val="10"/>
        </w:numPr>
        <w:spacing w:after="0" w:line="240" w:lineRule="auto"/>
        <w:rPr>
          <w:rFonts w:ascii="Roboto" w:hAnsi="Roboto" w:hint="eastAsia"/>
          <w:lang w:val="fr-FR"/>
        </w:rPr>
      </w:pPr>
      <w:r w:rsidRPr="0012449A">
        <w:rPr>
          <w:rFonts w:ascii="Roboto" w:hAnsi="Roboto"/>
          <w:lang w:val="fr-FR"/>
        </w:rPr>
        <w:t>traduction des exceptions techniques en messages fonctionnels lorsque cela est pertinent.</w:t>
      </w:r>
    </w:p>
    <w:p w14:paraId="5B5507C2" w14:textId="1377FC78" w:rsidR="00112D2E" w:rsidRDefault="00112D2E" w:rsidP="009D20B4">
      <w:pPr>
        <w:rPr>
          <w:rFonts w:ascii="Roboto" w:hAnsi="Roboto" w:hint="eastAsia"/>
          <w:lang w:val="fr-FR"/>
        </w:rPr>
      </w:pPr>
    </w:p>
    <w:p w14:paraId="7D1D4D50" w14:textId="4679990C" w:rsidR="00112D2E" w:rsidRDefault="00112D2E" w:rsidP="009D20B4">
      <w:pPr>
        <w:rPr>
          <w:rFonts w:ascii="Roboto" w:hAnsi="Roboto" w:hint="eastAsia"/>
          <w:lang w:val="fr-FR"/>
        </w:rPr>
      </w:pPr>
    </w:p>
    <w:p w14:paraId="41F14BE8" w14:textId="366F5330" w:rsidR="00112D2E" w:rsidRDefault="00112D2E" w:rsidP="009D20B4">
      <w:pPr>
        <w:rPr>
          <w:rFonts w:ascii="Roboto" w:hAnsi="Roboto" w:hint="eastAsia"/>
          <w:lang w:val="fr-FR"/>
        </w:rPr>
      </w:pPr>
    </w:p>
    <w:p w14:paraId="2DA5D70A" w14:textId="505F7BB9" w:rsidR="0012449A" w:rsidRPr="000147AE" w:rsidRDefault="0012449A" w:rsidP="00BC0D9A">
      <w:pPr>
        <w:pStyle w:val="Paragraphedeliste"/>
        <w:numPr>
          <w:ilvl w:val="1"/>
          <w:numId w:val="21"/>
        </w:numPr>
        <w:rPr>
          <w:rFonts w:ascii="Roboto" w:eastAsiaTheme="majorEastAsia" w:hAnsi="Roboto" w:cstheme="majorBidi" w:hint="eastAsia"/>
          <w:b/>
          <w:bCs/>
          <w:color w:val="1F497D" w:themeColor="text2"/>
          <w:sz w:val="28"/>
          <w:szCs w:val="28"/>
          <w:u w:val="single"/>
          <w:lang w:val="fr-FR"/>
        </w:rPr>
      </w:pPr>
      <w:r w:rsidRPr="0012449A">
        <w:rPr>
          <w:rFonts w:ascii="Roboto" w:eastAsiaTheme="majorEastAsia" w:hAnsi="Roboto" w:cstheme="majorBidi"/>
          <w:b/>
          <w:bCs/>
          <w:color w:val="1F497D" w:themeColor="text2"/>
          <w:sz w:val="28"/>
          <w:szCs w:val="28"/>
          <w:u w:val="single"/>
          <w:lang w:val="fr-FR"/>
        </w:rPr>
        <w:t>Format des réponses d'erreur</w:t>
      </w:r>
    </w:p>
    <w:p w14:paraId="55428390" w14:textId="77777777" w:rsidR="0012449A" w:rsidRPr="0012449A" w:rsidRDefault="0012449A" w:rsidP="0012449A">
      <w:pPr>
        <w:spacing w:after="0"/>
        <w:rPr>
          <w:rFonts w:ascii="Roboto" w:hAnsi="Roboto" w:hint="eastAsia"/>
          <w:lang w:val="fr-FR"/>
        </w:rPr>
      </w:pPr>
      <w:r w:rsidRPr="0012449A">
        <w:rPr>
          <w:rFonts w:ascii="Roboto" w:hAnsi="Roboto"/>
          <w:lang w:val="fr-FR"/>
        </w:rPr>
        <w:t>Toutes les APIs retournent une structure uniforme.</w:t>
      </w:r>
    </w:p>
    <w:p w14:paraId="73BE05D3" w14:textId="77777777" w:rsidR="0012449A" w:rsidRPr="0012449A" w:rsidRDefault="0012449A" w:rsidP="0012449A">
      <w:pPr>
        <w:spacing w:after="0"/>
        <w:rPr>
          <w:rFonts w:ascii="Roboto" w:hAnsi="Roboto" w:hint="eastAsia"/>
          <w:lang w:val="fr-FR"/>
        </w:rPr>
      </w:pPr>
    </w:p>
    <w:p w14:paraId="5BF259AD" w14:textId="77777777" w:rsidR="0012449A" w:rsidRPr="0012449A" w:rsidRDefault="0012449A" w:rsidP="0012449A">
      <w:pPr>
        <w:spacing w:after="0"/>
        <w:rPr>
          <w:rFonts w:ascii="Roboto" w:hAnsi="Roboto" w:hint="eastAsia"/>
          <w:lang w:val="fr-FR"/>
        </w:rPr>
      </w:pPr>
      <w:r w:rsidRPr="0012449A">
        <w:rPr>
          <w:rFonts w:ascii="Roboto" w:hAnsi="Roboto"/>
          <w:lang w:val="fr-FR"/>
        </w:rPr>
        <w:t>Une réponse d'erreur comprend notamment :</w:t>
      </w:r>
    </w:p>
    <w:p w14:paraId="7B671C95" w14:textId="77777777" w:rsidR="0012449A" w:rsidRPr="0012449A" w:rsidRDefault="0012449A" w:rsidP="0012449A">
      <w:pPr>
        <w:spacing w:after="0"/>
        <w:rPr>
          <w:rFonts w:ascii="Roboto" w:hAnsi="Roboto" w:hint="eastAsia"/>
          <w:lang w:val="fr-FR"/>
        </w:rPr>
      </w:pPr>
    </w:p>
    <w:p w14:paraId="3DC07F0F" w14:textId="77777777" w:rsidR="0012449A" w:rsidRPr="0012449A" w:rsidRDefault="0012449A" w:rsidP="00BC0D9A">
      <w:pPr>
        <w:numPr>
          <w:ilvl w:val="0"/>
          <w:numId w:val="10"/>
        </w:numPr>
        <w:spacing w:after="0" w:line="240" w:lineRule="auto"/>
        <w:rPr>
          <w:rFonts w:ascii="Roboto" w:hAnsi="Roboto" w:hint="eastAsia"/>
          <w:lang w:val="fr-FR"/>
        </w:rPr>
      </w:pPr>
      <w:proofErr w:type="gramStart"/>
      <w:r w:rsidRPr="0012449A">
        <w:rPr>
          <w:rFonts w:ascii="Roboto" w:hAnsi="Roboto"/>
          <w:lang w:val="fr-FR"/>
        </w:rPr>
        <w:t>code</w:t>
      </w:r>
      <w:proofErr w:type="gramEnd"/>
      <w:r w:rsidRPr="0012449A">
        <w:rPr>
          <w:rFonts w:ascii="Roboto" w:hAnsi="Roboto"/>
          <w:lang w:val="fr-FR"/>
        </w:rPr>
        <w:t xml:space="preserve"> d'erreur ;</w:t>
      </w:r>
    </w:p>
    <w:p w14:paraId="1CD730E7" w14:textId="77777777" w:rsidR="0012449A" w:rsidRPr="0012449A" w:rsidRDefault="0012449A" w:rsidP="00BC0D9A">
      <w:pPr>
        <w:numPr>
          <w:ilvl w:val="0"/>
          <w:numId w:val="10"/>
        </w:numPr>
        <w:spacing w:after="0" w:line="240" w:lineRule="auto"/>
        <w:rPr>
          <w:rFonts w:ascii="Roboto" w:hAnsi="Roboto" w:hint="eastAsia"/>
          <w:lang w:val="fr-FR"/>
        </w:rPr>
      </w:pPr>
      <w:proofErr w:type="gramStart"/>
      <w:r w:rsidRPr="0012449A">
        <w:rPr>
          <w:rFonts w:ascii="Roboto" w:hAnsi="Roboto"/>
          <w:lang w:val="fr-FR"/>
        </w:rPr>
        <w:t>catégorie</w:t>
      </w:r>
      <w:proofErr w:type="gramEnd"/>
      <w:r w:rsidRPr="0012449A">
        <w:rPr>
          <w:rFonts w:ascii="Roboto" w:hAnsi="Roboto"/>
          <w:lang w:val="fr-FR"/>
        </w:rPr>
        <w:t xml:space="preserve"> ;</w:t>
      </w:r>
    </w:p>
    <w:p w14:paraId="067BC837" w14:textId="77777777" w:rsidR="0012449A" w:rsidRPr="0012449A" w:rsidRDefault="0012449A" w:rsidP="00BC0D9A">
      <w:pPr>
        <w:numPr>
          <w:ilvl w:val="0"/>
          <w:numId w:val="10"/>
        </w:numPr>
        <w:spacing w:after="0" w:line="240" w:lineRule="auto"/>
        <w:rPr>
          <w:rFonts w:ascii="Roboto" w:hAnsi="Roboto" w:hint="eastAsia"/>
          <w:lang w:val="fr-FR"/>
        </w:rPr>
      </w:pPr>
      <w:proofErr w:type="gramStart"/>
      <w:r w:rsidRPr="0012449A">
        <w:rPr>
          <w:rFonts w:ascii="Roboto" w:hAnsi="Roboto"/>
          <w:lang w:val="fr-FR"/>
        </w:rPr>
        <w:t>message</w:t>
      </w:r>
      <w:proofErr w:type="gramEnd"/>
      <w:r w:rsidRPr="0012449A">
        <w:rPr>
          <w:rFonts w:ascii="Roboto" w:hAnsi="Roboto"/>
          <w:lang w:val="fr-FR"/>
        </w:rPr>
        <w:t xml:space="preserve"> ;</w:t>
      </w:r>
    </w:p>
    <w:p w14:paraId="55BCA598" w14:textId="77777777" w:rsidR="0012449A" w:rsidRPr="0012449A" w:rsidRDefault="0012449A" w:rsidP="00BC0D9A">
      <w:pPr>
        <w:numPr>
          <w:ilvl w:val="0"/>
          <w:numId w:val="10"/>
        </w:numPr>
        <w:spacing w:after="0" w:line="240" w:lineRule="auto"/>
        <w:rPr>
          <w:rFonts w:ascii="Roboto" w:hAnsi="Roboto" w:hint="eastAsia"/>
          <w:lang w:val="fr-FR"/>
        </w:rPr>
      </w:pPr>
      <w:proofErr w:type="gramStart"/>
      <w:r w:rsidRPr="0012449A">
        <w:rPr>
          <w:rFonts w:ascii="Roboto" w:hAnsi="Roboto"/>
          <w:lang w:val="fr-FR"/>
        </w:rPr>
        <w:t>détails</w:t>
      </w:r>
      <w:proofErr w:type="gramEnd"/>
      <w:r w:rsidRPr="0012449A">
        <w:rPr>
          <w:rFonts w:ascii="Roboto" w:hAnsi="Roboto"/>
          <w:lang w:val="fr-FR"/>
        </w:rPr>
        <w:t xml:space="preserve"> complémentaires (si autorisés) ;</w:t>
      </w:r>
    </w:p>
    <w:p w14:paraId="41299A3A" w14:textId="77777777" w:rsidR="0012449A" w:rsidRPr="0012449A" w:rsidRDefault="0012449A" w:rsidP="00BC0D9A">
      <w:pPr>
        <w:numPr>
          <w:ilvl w:val="0"/>
          <w:numId w:val="10"/>
        </w:numPr>
        <w:spacing w:after="0" w:line="240" w:lineRule="auto"/>
        <w:rPr>
          <w:rFonts w:ascii="Roboto" w:hAnsi="Roboto" w:hint="eastAsia"/>
          <w:lang w:val="fr-FR"/>
        </w:rPr>
      </w:pPr>
      <w:r w:rsidRPr="0012449A">
        <w:rPr>
          <w:rFonts w:ascii="Roboto" w:hAnsi="Roboto"/>
          <w:lang w:val="fr-FR"/>
        </w:rPr>
        <w:t>Correlation ID ;</w:t>
      </w:r>
    </w:p>
    <w:p w14:paraId="740E6D06" w14:textId="77777777" w:rsidR="0012449A" w:rsidRPr="0012449A" w:rsidRDefault="0012449A" w:rsidP="00BC0D9A">
      <w:pPr>
        <w:numPr>
          <w:ilvl w:val="0"/>
          <w:numId w:val="10"/>
        </w:numPr>
        <w:spacing w:after="0" w:line="240" w:lineRule="auto"/>
        <w:rPr>
          <w:rFonts w:ascii="Roboto" w:hAnsi="Roboto" w:hint="eastAsia"/>
          <w:lang w:val="fr-FR"/>
        </w:rPr>
      </w:pPr>
      <w:proofErr w:type="gramStart"/>
      <w:r w:rsidRPr="0012449A">
        <w:rPr>
          <w:rFonts w:ascii="Roboto" w:hAnsi="Roboto"/>
          <w:lang w:val="fr-FR"/>
        </w:rPr>
        <w:t>horodatage</w:t>
      </w:r>
      <w:proofErr w:type="gramEnd"/>
      <w:r w:rsidRPr="0012449A">
        <w:rPr>
          <w:rFonts w:ascii="Roboto" w:hAnsi="Roboto"/>
          <w:lang w:val="fr-FR"/>
        </w:rPr>
        <w:t>.</w:t>
      </w:r>
    </w:p>
    <w:p w14:paraId="687963BB" w14:textId="77777777" w:rsidR="0012449A" w:rsidRPr="0012449A" w:rsidRDefault="0012449A" w:rsidP="0012449A">
      <w:pPr>
        <w:spacing w:after="0"/>
        <w:rPr>
          <w:rFonts w:ascii="Roboto" w:hAnsi="Roboto" w:hint="eastAsia"/>
          <w:lang w:val="fr-FR"/>
        </w:rPr>
      </w:pPr>
    </w:p>
    <w:p w14:paraId="5C8E4395" w14:textId="02EFA6D0" w:rsidR="00112D2E" w:rsidRDefault="0012449A" w:rsidP="0012449A">
      <w:pPr>
        <w:spacing w:after="0"/>
        <w:rPr>
          <w:rFonts w:ascii="Roboto" w:hAnsi="Roboto" w:hint="eastAsia"/>
          <w:lang w:val="fr-FR"/>
        </w:rPr>
      </w:pPr>
      <w:r w:rsidRPr="0012449A">
        <w:rPr>
          <w:rFonts w:ascii="Roboto" w:hAnsi="Roboto"/>
          <w:lang w:val="fr-FR"/>
        </w:rPr>
        <w:t>Les informations techniques sensibles (</w:t>
      </w:r>
      <w:proofErr w:type="spellStart"/>
      <w:r w:rsidRPr="0012449A">
        <w:rPr>
          <w:rFonts w:ascii="Roboto" w:hAnsi="Roboto"/>
          <w:lang w:val="fr-FR"/>
        </w:rPr>
        <w:t>stack</w:t>
      </w:r>
      <w:proofErr w:type="spellEnd"/>
      <w:r w:rsidRPr="0012449A">
        <w:rPr>
          <w:rFonts w:ascii="Roboto" w:hAnsi="Roboto"/>
          <w:lang w:val="fr-FR"/>
        </w:rPr>
        <w:t xml:space="preserve"> traces, chemins internes, informations de configuration) ne sont jamais exposées aux consommateurs.</w:t>
      </w:r>
    </w:p>
    <w:p w14:paraId="3EDF3821" w14:textId="77777777" w:rsidR="0012449A" w:rsidRDefault="0012449A" w:rsidP="0012449A">
      <w:pPr>
        <w:spacing w:after="0"/>
        <w:rPr>
          <w:rFonts w:ascii="Roboto" w:hAnsi="Roboto" w:hint="eastAsia"/>
          <w:lang w:val="fr-FR"/>
        </w:rPr>
      </w:pPr>
    </w:p>
    <w:p w14:paraId="6B0E591B" w14:textId="49AE5121" w:rsidR="0012449A" w:rsidRPr="000147AE" w:rsidRDefault="0012449A" w:rsidP="00BC0D9A">
      <w:pPr>
        <w:pStyle w:val="Paragraphedeliste"/>
        <w:numPr>
          <w:ilvl w:val="1"/>
          <w:numId w:val="21"/>
        </w:numPr>
        <w:rPr>
          <w:rFonts w:ascii="Roboto" w:eastAsiaTheme="majorEastAsia" w:hAnsi="Roboto" w:cstheme="majorBidi" w:hint="eastAsia"/>
          <w:b/>
          <w:bCs/>
          <w:color w:val="1F497D" w:themeColor="text2"/>
          <w:sz w:val="28"/>
          <w:szCs w:val="28"/>
          <w:u w:val="single"/>
          <w:lang w:val="fr-FR"/>
        </w:rPr>
      </w:pPr>
      <w:r w:rsidRPr="0012449A">
        <w:rPr>
          <w:rFonts w:ascii="Roboto" w:eastAsiaTheme="majorEastAsia" w:hAnsi="Roboto" w:cstheme="majorBidi"/>
          <w:b/>
          <w:bCs/>
          <w:color w:val="1F497D" w:themeColor="text2"/>
          <w:sz w:val="28"/>
          <w:szCs w:val="28"/>
          <w:u w:val="single"/>
          <w:lang w:val="fr-FR"/>
        </w:rPr>
        <w:t>Gestion des exceptions</w:t>
      </w:r>
    </w:p>
    <w:p w14:paraId="66D414C3" w14:textId="77777777" w:rsidR="0012449A" w:rsidRPr="0012449A" w:rsidRDefault="0012449A" w:rsidP="0012449A">
      <w:pPr>
        <w:spacing w:after="0"/>
        <w:rPr>
          <w:rFonts w:ascii="Roboto" w:hAnsi="Roboto" w:hint="eastAsia"/>
          <w:lang w:val="fr-FR"/>
        </w:rPr>
      </w:pPr>
      <w:r w:rsidRPr="0012449A">
        <w:rPr>
          <w:rFonts w:ascii="Roboto" w:hAnsi="Roboto"/>
          <w:lang w:val="fr-FR"/>
        </w:rPr>
        <w:t>Les exceptions sont traitées selon une stratégie centralisée.</w:t>
      </w:r>
    </w:p>
    <w:p w14:paraId="712D679C" w14:textId="77777777" w:rsidR="0012449A" w:rsidRPr="0012449A" w:rsidRDefault="0012449A" w:rsidP="0012449A">
      <w:pPr>
        <w:spacing w:after="0"/>
        <w:rPr>
          <w:rFonts w:ascii="Roboto" w:hAnsi="Roboto" w:hint="eastAsia"/>
          <w:lang w:val="fr-FR"/>
        </w:rPr>
      </w:pPr>
    </w:p>
    <w:p w14:paraId="75ECC5A7" w14:textId="77777777" w:rsidR="0012449A" w:rsidRPr="0012449A" w:rsidRDefault="0012449A" w:rsidP="0012449A">
      <w:pPr>
        <w:spacing w:after="0"/>
        <w:rPr>
          <w:rFonts w:ascii="Roboto" w:hAnsi="Roboto" w:hint="eastAsia"/>
          <w:lang w:val="fr-FR"/>
        </w:rPr>
      </w:pPr>
      <w:r w:rsidRPr="0012449A">
        <w:rPr>
          <w:rFonts w:ascii="Roboto" w:hAnsi="Roboto"/>
          <w:lang w:val="fr-FR"/>
        </w:rPr>
        <w:t>Les règles suivantes s'appliquent :</w:t>
      </w:r>
    </w:p>
    <w:p w14:paraId="17678CC9" w14:textId="77777777" w:rsidR="0012449A" w:rsidRPr="0012449A" w:rsidRDefault="0012449A" w:rsidP="0012449A">
      <w:pPr>
        <w:spacing w:after="0"/>
        <w:rPr>
          <w:rFonts w:ascii="Roboto" w:hAnsi="Roboto" w:hint="eastAsia"/>
          <w:lang w:val="fr-FR"/>
        </w:rPr>
      </w:pPr>
    </w:p>
    <w:p w14:paraId="7A90AAE5" w14:textId="77777777" w:rsidR="0012449A" w:rsidRPr="0012449A" w:rsidRDefault="0012449A" w:rsidP="00BC0D9A">
      <w:pPr>
        <w:numPr>
          <w:ilvl w:val="0"/>
          <w:numId w:val="10"/>
        </w:numPr>
        <w:spacing w:after="0" w:line="240" w:lineRule="auto"/>
        <w:rPr>
          <w:rFonts w:ascii="Roboto" w:hAnsi="Roboto" w:hint="eastAsia"/>
          <w:lang w:val="fr-FR"/>
        </w:rPr>
      </w:pPr>
      <w:r w:rsidRPr="0012449A">
        <w:rPr>
          <w:rFonts w:ascii="Roboto" w:hAnsi="Roboto"/>
          <w:lang w:val="fr-FR"/>
        </w:rPr>
        <w:t>interception au niveau approprié ;</w:t>
      </w:r>
    </w:p>
    <w:p w14:paraId="1AF91605" w14:textId="77777777" w:rsidR="0012449A" w:rsidRPr="0012449A" w:rsidRDefault="0012449A" w:rsidP="00BC0D9A">
      <w:pPr>
        <w:numPr>
          <w:ilvl w:val="0"/>
          <w:numId w:val="10"/>
        </w:numPr>
        <w:spacing w:after="0" w:line="240" w:lineRule="auto"/>
        <w:rPr>
          <w:rFonts w:ascii="Roboto" w:hAnsi="Roboto" w:hint="eastAsia"/>
          <w:lang w:val="fr-FR"/>
        </w:rPr>
      </w:pPr>
      <w:r w:rsidRPr="0012449A">
        <w:rPr>
          <w:rFonts w:ascii="Roboto" w:hAnsi="Roboto"/>
          <w:lang w:val="fr-FR"/>
        </w:rPr>
        <w:t>transformation vers les codes d'erreur normalisés ;</w:t>
      </w:r>
    </w:p>
    <w:p w14:paraId="60CE76FC" w14:textId="77777777" w:rsidR="0012449A" w:rsidRPr="0012449A" w:rsidRDefault="0012449A" w:rsidP="00BC0D9A">
      <w:pPr>
        <w:numPr>
          <w:ilvl w:val="0"/>
          <w:numId w:val="10"/>
        </w:numPr>
        <w:spacing w:after="0" w:line="240" w:lineRule="auto"/>
        <w:rPr>
          <w:rFonts w:ascii="Roboto" w:hAnsi="Roboto" w:hint="eastAsia"/>
          <w:lang w:val="fr-FR"/>
        </w:rPr>
      </w:pPr>
      <w:r w:rsidRPr="0012449A">
        <w:rPr>
          <w:rFonts w:ascii="Roboto" w:hAnsi="Roboto"/>
          <w:lang w:val="fr-FR"/>
        </w:rPr>
        <w:t>journalisation systématique ;</w:t>
      </w:r>
    </w:p>
    <w:p w14:paraId="6BB79216" w14:textId="77777777" w:rsidR="0012449A" w:rsidRPr="0012449A" w:rsidRDefault="0012449A" w:rsidP="00BC0D9A">
      <w:pPr>
        <w:numPr>
          <w:ilvl w:val="0"/>
          <w:numId w:val="10"/>
        </w:numPr>
        <w:spacing w:after="0" w:line="240" w:lineRule="auto"/>
        <w:rPr>
          <w:rFonts w:ascii="Roboto" w:hAnsi="Roboto" w:hint="eastAsia"/>
          <w:lang w:val="fr-FR"/>
        </w:rPr>
      </w:pPr>
      <w:r w:rsidRPr="0012449A">
        <w:rPr>
          <w:rFonts w:ascii="Roboto" w:hAnsi="Roboto"/>
          <w:lang w:val="fr-FR"/>
        </w:rPr>
        <w:t>enrichissement du contexte de diagnostic ;</w:t>
      </w:r>
    </w:p>
    <w:p w14:paraId="7C6C4F73" w14:textId="77777777" w:rsidR="0012449A" w:rsidRPr="0012449A" w:rsidRDefault="0012449A" w:rsidP="00BC0D9A">
      <w:pPr>
        <w:numPr>
          <w:ilvl w:val="0"/>
          <w:numId w:val="10"/>
        </w:numPr>
        <w:spacing w:after="0" w:line="240" w:lineRule="auto"/>
        <w:rPr>
          <w:rFonts w:ascii="Roboto" w:hAnsi="Roboto" w:hint="eastAsia"/>
          <w:lang w:val="fr-FR"/>
        </w:rPr>
      </w:pPr>
      <w:r w:rsidRPr="0012449A">
        <w:rPr>
          <w:rFonts w:ascii="Roboto" w:hAnsi="Roboto"/>
          <w:lang w:val="fr-FR"/>
        </w:rPr>
        <w:t>conservation de la cause initiale à des fins d'audit.</w:t>
      </w:r>
    </w:p>
    <w:p w14:paraId="6230D98C" w14:textId="77777777" w:rsidR="0012449A" w:rsidRPr="0012449A" w:rsidRDefault="0012449A" w:rsidP="0012449A">
      <w:pPr>
        <w:spacing w:after="0"/>
        <w:rPr>
          <w:rFonts w:ascii="Roboto" w:hAnsi="Roboto" w:hint="eastAsia"/>
          <w:lang w:val="fr-FR"/>
        </w:rPr>
      </w:pPr>
    </w:p>
    <w:p w14:paraId="2DC81F2A" w14:textId="337494D0" w:rsidR="00112D2E" w:rsidRDefault="0012449A" w:rsidP="0012449A">
      <w:pPr>
        <w:spacing w:after="0"/>
        <w:rPr>
          <w:rFonts w:ascii="Roboto" w:hAnsi="Roboto" w:hint="eastAsia"/>
          <w:lang w:val="fr-FR"/>
        </w:rPr>
      </w:pPr>
      <w:r w:rsidRPr="0012449A">
        <w:rPr>
          <w:rFonts w:ascii="Roboto" w:hAnsi="Roboto"/>
          <w:lang w:val="fr-FR"/>
        </w:rPr>
        <w:t>Les composants métier ne propagent jamais directement des exceptions techniques vers les interfaces externes.</w:t>
      </w:r>
    </w:p>
    <w:p w14:paraId="1A7DB9E5" w14:textId="77777777" w:rsidR="0012449A" w:rsidRDefault="0012449A" w:rsidP="0012449A">
      <w:pPr>
        <w:spacing w:after="0"/>
        <w:rPr>
          <w:rFonts w:ascii="Roboto" w:hAnsi="Roboto" w:hint="eastAsia"/>
          <w:lang w:val="fr-FR"/>
        </w:rPr>
      </w:pPr>
    </w:p>
    <w:p w14:paraId="56D2F953" w14:textId="6DD9040B" w:rsidR="0012449A" w:rsidRPr="000147AE" w:rsidRDefault="0012449A" w:rsidP="00BC0D9A">
      <w:pPr>
        <w:pStyle w:val="Paragraphedeliste"/>
        <w:numPr>
          <w:ilvl w:val="1"/>
          <w:numId w:val="21"/>
        </w:numPr>
        <w:rPr>
          <w:rFonts w:ascii="Roboto" w:eastAsiaTheme="majorEastAsia" w:hAnsi="Roboto" w:cstheme="majorBidi" w:hint="eastAsia"/>
          <w:b/>
          <w:bCs/>
          <w:color w:val="1F497D" w:themeColor="text2"/>
          <w:sz w:val="28"/>
          <w:szCs w:val="28"/>
          <w:u w:val="single"/>
          <w:lang w:val="fr-FR"/>
        </w:rPr>
      </w:pPr>
      <w:r w:rsidRPr="0012449A">
        <w:rPr>
          <w:rFonts w:ascii="Roboto" w:eastAsiaTheme="majorEastAsia" w:hAnsi="Roboto" w:cstheme="majorBidi"/>
          <w:b/>
          <w:bCs/>
          <w:color w:val="1F497D" w:themeColor="text2"/>
          <w:sz w:val="28"/>
          <w:szCs w:val="28"/>
          <w:u w:val="single"/>
          <w:lang w:val="fr-FR"/>
        </w:rPr>
        <w:t>Compensation et reprise</w:t>
      </w:r>
    </w:p>
    <w:p w14:paraId="2902EE15" w14:textId="77777777" w:rsidR="0012449A" w:rsidRPr="0012449A" w:rsidRDefault="0012449A" w:rsidP="0012449A">
      <w:pPr>
        <w:spacing w:after="0"/>
        <w:rPr>
          <w:rFonts w:ascii="Roboto" w:hAnsi="Roboto" w:hint="eastAsia"/>
          <w:lang w:val="fr-FR"/>
        </w:rPr>
      </w:pPr>
      <w:r w:rsidRPr="0012449A">
        <w:rPr>
          <w:rFonts w:ascii="Roboto" w:hAnsi="Roboto"/>
          <w:lang w:val="fr-FR"/>
        </w:rPr>
        <w:t>Certaines erreurs nécessitent des traitements complémentaires.</w:t>
      </w:r>
    </w:p>
    <w:p w14:paraId="70746668" w14:textId="77777777" w:rsidR="0012449A" w:rsidRPr="0012449A" w:rsidRDefault="0012449A" w:rsidP="0012449A">
      <w:pPr>
        <w:spacing w:after="0"/>
        <w:rPr>
          <w:rFonts w:ascii="Roboto" w:hAnsi="Roboto" w:hint="eastAsia"/>
          <w:lang w:val="fr-FR"/>
        </w:rPr>
      </w:pPr>
    </w:p>
    <w:p w14:paraId="3C898843" w14:textId="77777777" w:rsidR="0012449A" w:rsidRPr="0012449A" w:rsidRDefault="0012449A" w:rsidP="0012449A">
      <w:pPr>
        <w:spacing w:after="0"/>
        <w:rPr>
          <w:rFonts w:ascii="Roboto" w:hAnsi="Roboto" w:hint="eastAsia"/>
          <w:lang w:val="fr-FR"/>
        </w:rPr>
      </w:pPr>
      <w:r w:rsidRPr="0012449A">
        <w:rPr>
          <w:rFonts w:ascii="Roboto" w:hAnsi="Roboto"/>
          <w:lang w:val="fr-FR"/>
        </w:rPr>
        <w:t>Selon le contexte, la plateforme peut :</w:t>
      </w:r>
    </w:p>
    <w:p w14:paraId="033D3C26" w14:textId="77777777" w:rsidR="0012449A" w:rsidRPr="0012449A" w:rsidRDefault="0012449A" w:rsidP="0012449A">
      <w:pPr>
        <w:spacing w:after="0"/>
        <w:rPr>
          <w:rFonts w:ascii="Roboto" w:hAnsi="Roboto" w:hint="eastAsia"/>
          <w:lang w:val="fr-FR"/>
        </w:rPr>
      </w:pPr>
    </w:p>
    <w:p w14:paraId="5F392E0F" w14:textId="77777777" w:rsidR="0012449A" w:rsidRPr="0012449A" w:rsidRDefault="0012449A" w:rsidP="00BC0D9A">
      <w:pPr>
        <w:numPr>
          <w:ilvl w:val="0"/>
          <w:numId w:val="10"/>
        </w:numPr>
        <w:spacing w:after="0" w:line="240" w:lineRule="auto"/>
        <w:rPr>
          <w:rFonts w:ascii="Roboto" w:hAnsi="Roboto" w:hint="eastAsia"/>
          <w:lang w:val="fr-FR"/>
        </w:rPr>
      </w:pPr>
      <w:r w:rsidRPr="0012449A">
        <w:rPr>
          <w:rFonts w:ascii="Roboto" w:hAnsi="Roboto"/>
          <w:lang w:val="fr-FR"/>
        </w:rPr>
        <w:t>relancer automatiquement une opération ;</w:t>
      </w:r>
    </w:p>
    <w:p w14:paraId="2FA8CE65" w14:textId="77777777" w:rsidR="0012449A" w:rsidRPr="0012449A" w:rsidRDefault="0012449A" w:rsidP="00BC0D9A">
      <w:pPr>
        <w:numPr>
          <w:ilvl w:val="0"/>
          <w:numId w:val="10"/>
        </w:numPr>
        <w:spacing w:after="0" w:line="240" w:lineRule="auto"/>
        <w:rPr>
          <w:rFonts w:ascii="Roboto" w:hAnsi="Roboto" w:hint="eastAsia"/>
          <w:lang w:val="fr-FR"/>
        </w:rPr>
      </w:pPr>
      <w:r w:rsidRPr="0012449A">
        <w:rPr>
          <w:rFonts w:ascii="Roboto" w:hAnsi="Roboto"/>
          <w:lang w:val="fr-FR"/>
        </w:rPr>
        <w:t>déclencher un traitement de compensation ;</w:t>
      </w:r>
    </w:p>
    <w:p w14:paraId="7A02B41B" w14:textId="77777777" w:rsidR="0012449A" w:rsidRPr="0012449A" w:rsidRDefault="0012449A" w:rsidP="00BC0D9A">
      <w:pPr>
        <w:numPr>
          <w:ilvl w:val="0"/>
          <w:numId w:val="10"/>
        </w:numPr>
        <w:spacing w:after="0" w:line="240" w:lineRule="auto"/>
        <w:rPr>
          <w:rFonts w:ascii="Roboto" w:hAnsi="Roboto" w:hint="eastAsia"/>
          <w:lang w:val="fr-FR"/>
        </w:rPr>
      </w:pPr>
      <w:r w:rsidRPr="0012449A">
        <w:rPr>
          <w:rFonts w:ascii="Roboto" w:hAnsi="Roboto"/>
          <w:lang w:val="fr-FR"/>
        </w:rPr>
        <w:t>mettre la transaction en attente ;</w:t>
      </w:r>
    </w:p>
    <w:p w14:paraId="54C47195" w14:textId="77777777" w:rsidR="0012449A" w:rsidRPr="0012449A" w:rsidRDefault="0012449A" w:rsidP="00BC0D9A">
      <w:pPr>
        <w:numPr>
          <w:ilvl w:val="0"/>
          <w:numId w:val="10"/>
        </w:numPr>
        <w:spacing w:after="0" w:line="240" w:lineRule="auto"/>
        <w:rPr>
          <w:rFonts w:ascii="Roboto" w:hAnsi="Roboto" w:hint="eastAsia"/>
          <w:lang w:val="fr-FR"/>
        </w:rPr>
      </w:pPr>
      <w:r w:rsidRPr="0012449A">
        <w:rPr>
          <w:rFonts w:ascii="Roboto" w:hAnsi="Roboto"/>
          <w:lang w:val="fr-FR"/>
        </w:rPr>
        <w:t>ouvrir un incident ;</w:t>
      </w:r>
    </w:p>
    <w:p w14:paraId="0F46520D" w14:textId="77777777" w:rsidR="0012449A" w:rsidRPr="0012449A" w:rsidRDefault="0012449A" w:rsidP="00BC0D9A">
      <w:pPr>
        <w:numPr>
          <w:ilvl w:val="0"/>
          <w:numId w:val="10"/>
        </w:numPr>
        <w:spacing w:after="0" w:line="240" w:lineRule="auto"/>
        <w:rPr>
          <w:rFonts w:ascii="Roboto" w:hAnsi="Roboto" w:hint="eastAsia"/>
          <w:lang w:val="fr-FR"/>
        </w:rPr>
      </w:pPr>
      <w:r w:rsidRPr="0012449A">
        <w:rPr>
          <w:rFonts w:ascii="Roboto" w:hAnsi="Roboto"/>
          <w:lang w:val="fr-FR"/>
        </w:rPr>
        <w:t>demander une intervention humaine.</w:t>
      </w:r>
    </w:p>
    <w:p w14:paraId="17C665F0" w14:textId="77777777" w:rsidR="0012449A" w:rsidRPr="0012449A" w:rsidRDefault="0012449A" w:rsidP="0012449A">
      <w:pPr>
        <w:spacing w:after="0"/>
        <w:rPr>
          <w:rFonts w:ascii="Roboto" w:hAnsi="Roboto" w:hint="eastAsia"/>
          <w:lang w:val="fr-FR"/>
        </w:rPr>
      </w:pPr>
    </w:p>
    <w:p w14:paraId="2DE425D3" w14:textId="314157EB" w:rsidR="0012449A" w:rsidRDefault="0012449A" w:rsidP="0012449A">
      <w:pPr>
        <w:spacing w:after="0"/>
        <w:rPr>
          <w:rFonts w:ascii="Roboto" w:hAnsi="Roboto" w:hint="eastAsia"/>
          <w:lang w:val="fr-FR"/>
        </w:rPr>
      </w:pPr>
      <w:r w:rsidRPr="0012449A">
        <w:rPr>
          <w:rFonts w:ascii="Roboto" w:hAnsi="Roboto"/>
          <w:lang w:val="fr-FR"/>
        </w:rPr>
        <w:t>Les mécanismes de compensation respectent les règles métier définies dans les volumes précédents.</w:t>
      </w:r>
    </w:p>
    <w:p w14:paraId="1AD38883" w14:textId="2D47C071" w:rsidR="00112D2E" w:rsidRDefault="00112D2E" w:rsidP="009D20B4">
      <w:pPr>
        <w:rPr>
          <w:rFonts w:ascii="Roboto" w:hAnsi="Roboto" w:hint="eastAsia"/>
          <w:lang w:val="fr-FR"/>
        </w:rPr>
      </w:pPr>
    </w:p>
    <w:p w14:paraId="34AE83DF" w14:textId="3107C2E4" w:rsidR="0012449A" w:rsidRDefault="0012449A" w:rsidP="009D20B4">
      <w:pPr>
        <w:rPr>
          <w:rFonts w:ascii="Roboto" w:hAnsi="Roboto" w:hint="eastAsia"/>
          <w:lang w:val="fr-FR"/>
        </w:rPr>
      </w:pPr>
    </w:p>
    <w:p w14:paraId="1116D692" w14:textId="2B2B7D88" w:rsidR="0012449A" w:rsidRPr="000147AE" w:rsidRDefault="0012449A" w:rsidP="00BC0D9A">
      <w:pPr>
        <w:pStyle w:val="Paragraphedeliste"/>
        <w:numPr>
          <w:ilvl w:val="1"/>
          <w:numId w:val="21"/>
        </w:numPr>
        <w:rPr>
          <w:rFonts w:ascii="Roboto" w:eastAsiaTheme="majorEastAsia" w:hAnsi="Roboto" w:cstheme="majorBidi" w:hint="eastAsia"/>
          <w:b/>
          <w:bCs/>
          <w:color w:val="1F497D" w:themeColor="text2"/>
          <w:sz w:val="28"/>
          <w:szCs w:val="28"/>
          <w:u w:val="single"/>
          <w:lang w:val="fr-FR"/>
        </w:rPr>
      </w:pPr>
      <w:r w:rsidRPr="0012449A">
        <w:rPr>
          <w:rFonts w:ascii="Roboto" w:eastAsiaTheme="majorEastAsia" w:hAnsi="Roboto" w:cstheme="majorBidi"/>
          <w:b/>
          <w:bCs/>
          <w:color w:val="1F497D" w:themeColor="text2"/>
          <w:sz w:val="28"/>
          <w:szCs w:val="28"/>
          <w:u w:val="single"/>
          <w:lang w:val="fr-FR"/>
        </w:rPr>
        <w:t>Journalisation des erreurs</w:t>
      </w:r>
    </w:p>
    <w:p w14:paraId="576E1188" w14:textId="4F70EA24" w:rsidR="0012449A" w:rsidRPr="0012449A" w:rsidRDefault="0012449A" w:rsidP="0012449A">
      <w:pPr>
        <w:spacing w:after="0"/>
        <w:rPr>
          <w:rFonts w:ascii="Roboto" w:hAnsi="Roboto" w:hint="eastAsia"/>
          <w:lang w:val="fr-FR"/>
        </w:rPr>
      </w:pPr>
      <w:r w:rsidRPr="0012449A">
        <w:rPr>
          <w:rFonts w:ascii="Roboto" w:hAnsi="Roboto"/>
          <w:lang w:val="fr-FR"/>
        </w:rPr>
        <w:t>Chaque erreur est enregistrée avec les informat</w:t>
      </w:r>
      <w:r w:rsidR="007621F1">
        <w:rPr>
          <w:rFonts w:ascii="Roboto" w:hAnsi="Roboto"/>
          <w:lang w:val="fr-FR"/>
        </w:rPr>
        <w:t>ions nécessaires au diagnostic.</w:t>
      </w:r>
    </w:p>
    <w:p w14:paraId="34A36D7E" w14:textId="77777777" w:rsidR="0012449A" w:rsidRPr="0012449A" w:rsidRDefault="0012449A" w:rsidP="0012449A">
      <w:pPr>
        <w:spacing w:after="0"/>
        <w:rPr>
          <w:rFonts w:ascii="Roboto" w:hAnsi="Roboto" w:hint="eastAsia"/>
          <w:lang w:val="fr-FR"/>
        </w:rPr>
      </w:pPr>
      <w:r w:rsidRPr="0012449A">
        <w:rPr>
          <w:rFonts w:ascii="Roboto" w:hAnsi="Roboto"/>
          <w:lang w:val="fr-FR"/>
        </w:rPr>
        <w:t>Les éléments suivants sont systématiquement capturés :</w:t>
      </w:r>
    </w:p>
    <w:p w14:paraId="7CAC4181" w14:textId="77777777" w:rsidR="0012449A" w:rsidRPr="0012449A" w:rsidRDefault="0012449A" w:rsidP="0012449A">
      <w:pPr>
        <w:spacing w:after="0"/>
        <w:rPr>
          <w:rFonts w:ascii="Roboto" w:hAnsi="Roboto" w:hint="eastAsia"/>
          <w:lang w:val="fr-FR"/>
        </w:rPr>
      </w:pPr>
    </w:p>
    <w:p w14:paraId="7759DDAF" w14:textId="77777777" w:rsidR="0012449A" w:rsidRPr="0012449A" w:rsidRDefault="0012449A" w:rsidP="00BC0D9A">
      <w:pPr>
        <w:numPr>
          <w:ilvl w:val="0"/>
          <w:numId w:val="10"/>
        </w:numPr>
        <w:spacing w:after="0" w:line="240" w:lineRule="auto"/>
        <w:rPr>
          <w:rFonts w:ascii="Roboto" w:hAnsi="Roboto" w:hint="eastAsia"/>
          <w:lang w:val="fr-FR"/>
        </w:rPr>
      </w:pPr>
      <w:r w:rsidRPr="0012449A">
        <w:rPr>
          <w:rFonts w:ascii="Roboto" w:hAnsi="Roboto"/>
          <w:lang w:val="fr-FR"/>
        </w:rPr>
        <w:t>Correlation ID ;</w:t>
      </w:r>
    </w:p>
    <w:p w14:paraId="4D9A6B19" w14:textId="77777777" w:rsidR="0012449A" w:rsidRPr="0012449A" w:rsidRDefault="0012449A" w:rsidP="00BC0D9A">
      <w:pPr>
        <w:numPr>
          <w:ilvl w:val="0"/>
          <w:numId w:val="10"/>
        </w:numPr>
        <w:spacing w:after="0" w:line="240" w:lineRule="auto"/>
        <w:rPr>
          <w:rFonts w:ascii="Roboto" w:hAnsi="Roboto" w:hint="eastAsia"/>
          <w:lang w:val="fr-FR"/>
        </w:rPr>
      </w:pPr>
      <w:r w:rsidRPr="0012449A">
        <w:rPr>
          <w:rFonts w:ascii="Roboto" w:hAnsi="Roboto"/>
          <w:lang w:val="fr-FR"/>
        </w:rPr>
        <w:t>Business Transaction ID ;</w:t>
      </w:r>
    </w:p>
    <w:p w14:paraId="380B86E8" w14:textId="77777777" w:rsidR="0012449A" w:rsidRPr="0012449A" w:rsidRDefault="0012449A" w:rsidP="00BC0D9A">
      <w:pPr>
        <w:numPr>
          <w:ilvl w:val="0"/>
          <w:numId w:val="10"/>
        </w:numPr>
        <w:spacing w:after="0" w:line="240" w:lineRule="auto"/>
        <w:rPr>
          <w:rFonts w:ascii="Roboto" w:hAnsi="Roboto" w:hint="eastAsia"/>
          <w:lang w:val="fr-FR"/>
        </w:rPr>
      </w:pPr>
      <w:r w:rsidRPr="0012449A">
        <w:rPr>
          <w:rFonts w:ascii="Roboto" w:hAnsi="Roboto"/>
          <w:lang w:val="fr-FR"/>
        </w:rPr>
        <w:t>composant concerné ;</w:t>
      </w:r>
    </w:p>
    <w:p w14:paraId="2D43508B" w14:textId="77777777" w:rsidR="0012449A" w:rsidRPr="0012449A" w:rsidRDefault="0012449A" w:rsidP="00BC0D9A">
      <w:pPr>
        <w:numPr>
          <w:ilvl w:val="0"/>
          <w:numId w:val="10"/>
        </w:numPr>
        <w:spacing w:after="0" w:line="240" w:lineRule="auto"/>
        <w:rPr>
          <w:rFonts w:ascii="Roboto" w:hAnsi="Roboto" w:hint="eastAsia"/>
          <w:lang w:val="fr-FR"/>
        </w:rPr>
      </w:pPr>
      <w:r w:rsidRPr="0012449A">
        <w:rPr>
          <w:rFonts w:ascii="Roboto" w:hAnsi="Roboto"/>
          <w:lang w:val="fr-FR"/>
        </w:rPr>
        <w:t>utilisateur ou partenaire initiateur ;</w:t>
      </w:r>
    </w:p>
    <w:p w14:paraId="0A75AB4F" w14:textId="77777777" w:rsidR="0012449A" w:rsidRPr="0012449A" w:rsidRDefault="0012449A" w:rsidP="00BC0D9A">
      <w:pPr>
        <w:numPr>
          <w:ilvl w:val="0"/>
          <w:numId w:val="10"/>
        </w:numPr>
        <w:spacing w:after="0" w:line="240" w:lineRule="auto"/>
        <w:rPr>
          <w:rFonts w:ascii="Roboto" w:hAnsi="Roboto" w:hint="eastAsia"/>
          <w:lang w:val="fr-FR"/>
        </w:rPr>
      </w:pPr>
      <w:r w:rsidRPr="0012449A">
        <w:rPr>
          <w:rFonts w:ascii="Roboto" w:hAnsi="Roboto"/>
          <w:lang w:val="fr-FR"/>
        </w:rPr>
        <w:t>catégorie d'erreur ;</w:t>
      </w:r>
    </w:p>
    <w:p w14:paraId="5F399BC3" w14:textId="77777777" w:rsidR="0012449A" w:rsidRPr="0012449A" w:rsidRDefault="0012449A" w:rsidP="00BC0D9A">
      <w:pPr>
        <w:numPr>
          <w:ilvl w:val="0"/>
          <w:numId w:val="10"/>
        </w:numPr>
        <w:spacing w:after="0" w:line="240" w:lineRule="auto"/>
        <w:rPr>
          <w:rFonts w:ascii="Roboto" w:hAnsi="Roboto" w:hint="eastAsia"/>
          <w:lang w:val="fr-FR"/>
        </w:rPr>
      </w:pPr>
      <w:r w:rsidRPr="0012449A">
        <w:rPr>
          <w:rFonts w:ascii="Roboto" w:hAnsi="Roboto"/>
          <w:lang w:val="fr-FR"/>
        </w:rPr>
        <w:t>code d'erreur ;</w:t>
      </w:r>
    </w:p>
    <w:p w14:paraId="40196C2B" w14:textId="77777777" w:rsidR="0012449A" w:rsidRPr="0012449A" w:rsidRDefault="0012449A" w:rsidP="00BC0D9A">
      <w:pPr>
        <w:numPr>
          <w:ilvl w:val="0"/>
          <w:numId w:val="10"/>
        </w:numPr>
        <w:spacing w:after="0" w:line="240" w:lineRule="auto"/>
        <w:rPr>
          <w:rFonts w:ascii="Roboto" w:hAnsi="Roboto" w:hint="eastAsia"/>
          <w:lang w:val="fr-FR"/>
        </w:rPr>
      </w:pPr>
      <w:r w:rsidRPr="0012449A">
        <w:rPr>
          <w:rFonts w:ascii="Roboto" w:hAnsi="Roboto"/>
          <w:lang w:val="fr-FR"/>
        </w:rPr>
        <w:t>niveau de criticité ;</w:t>
      </w:r>
    </w:p>
    <w:p w14:paraId="2A578FC7" w14:textId="77777777" w:rsidR="0012449A" w:rsidRPr="0012449A" w:rsidRDefault="0012449A" w:rsidP="00BC0D9A">
      <w:pPr>
        <w:numPr>
          <w:ilvl w:val="0"/>
          <w:numId w:val="10"/>
        </w:numPr>
        <w:spacing w:after="0" w:line="240" w:lineRule="auto"/>
        <w:rPr>
          <w:rFonts w:ascii="Roboto" w:hAnsi="Roboto" w:hint="eastAsia"/>
          <w:lang w:val="fr-FR"/>
        </w:rPr>
      </w:pPr>
      <w:r w:rsidRPr="0012449A">
        <w:rPr>
          <w:rFonts w:ascii="Roboto" w:hAnsi="Roboto"/>
          <w:lang w:val="fr-FR"/>
        </w:rPr>
        <w:t>horodatage.</w:t>
      </w:r>
    </w:p>
    <w:p w14:paraId="7C339D2E" w14:textId="77777777" w:rsidR="0012449A" w:rsidRPr="0012449A" w:rsidRDefault="0012449A" w:rsidP="0012449A">
      <w:pPr>
        <w:spacing w:after="0"/>
        <w:rPr>
          <w:rFonts w:ascii="Roboto" w:hAnsi="Roboto" w:hint="eastAsia"/>
          <w:lang w:val="fr-FR"/>
        </w:rPr>
      </w:pPr>
    </w:p>
    <w:p w14:paraId="11CC657F" w14:textId="0A0D274F" w:rsidR="0012449A" w:rsidRDefault="0012449A" w:rsidP="0012449A">
      <w:pPr>
        <w:spacing w:after="0"/>
        <w:rPr>
          <w:rFonts w:ascii="Roboto" w:hAnsi="Roboto" w:hint="eastAsia"/>
          <w:lang w:val="fr-FR"/>
        </w:rPr>
      </w:pPr>
      <w:r w:rsidRPr="0012449A">
        <w:rPr>
          <w:rFonts w:ascii="Roboto" w:hAnsi="Roboto"/>
          <w:lang w:val="fr-FR"/>
        </w:rPr>
        <w:t>Cette journalisation complète les mécanismes définis dans le chapitre Observability Architecture.</w:t>
      </w:r>
    </w:p>
    <w:p w14:paraId="35A9C91B" w14:textId="77777777" w:rsidR="0012449A" w:rsidRDefault="0012449A" w:rsidP="0012449A">
      <w:pPr>
        <w:spacing w:after="0"/>
        <w:rPr>
          <w:rFonts w:ascii="Roboto" w:hAnsi="Roboto" w:hint="eastAsia"/>
          <w:lang w:val="fr-FR"/>
        </w:rPr>
      </w:pPr>
    </w:p>
    <w:p w14:paraId="1ED3917E" w14:textId="0C270CDD" w:rsidR="0012449A" w:rsidRPr="000147AE" w:rsidRDefault="0012449A" w:rsidP="00BC0D9A">
      <w:pPr>
        <w:pStyle w:val="Paragraphedeliste"/>
        <w:numPr>
          <w:ilvl w:val="1"/>
          <w:numId w:val="21"/>
        </w:numPr>
        <w:rPr>
          <w:rFonts w:ascii="Roboto" w:eastAsiaTheme="majorEastAsia" w:hAnsi="Roboto" w:cstheme="majorBidi" w:hint="eastAsia"/>
          <w:b/>
          <w:bCs/>
          <w:color w:val="1F497D" w:themeColor="text2"/>
          <w:sz w:val="28"/>
          <w:szCs w:val="28"/>
          <w:u w:val="single"/>
          <w:lang w:val="fr-FR"/>
        </w:rPr>
      </w:pPr>
      <w:r w:rsidRPr="0012449A">
        <w:rPr>
          <w:rFonts w:ascii="Roboto" w:eastAsiaTheme="majorEastAsia" w:hAnsi="Roboto" w:cstheme="majorBidi"/>
          <w:b/>
          <w:bCs/>
          <w:color w:val="1F497D" w:themeColor="text2"/>
          <w:sz w:val="28"/>
          <w:szCs w:val="28"/>
          <w:u w:val="single"/>
          <w:lang w:val="fr-FR"/>
        </w:rPr>
        <w:t>Gestion des incidents</w:t>
      </w:r>
    </w:p>
    <w:p w14:paraId="22E98C46" w14:textId="347DD8A9" w:rsidR="0012449A" w:rsidRPr="0012449A" w:rsidRDefault="0012449A" w:rsidP="0012449A">
      <w:pPr>
        <w:spacing w:after="0"/>
        <w:rPr>
          <w:rFonts w:ascii="Roboto" w:hAnsi="Roboto" w:hint="eastAsia"/>
          <w:lang w:val="fr-FR"/>
        </w:rPr>
      </w:pPr>
      <w:r w:rsidRPr="0012449A">
        <w:rPr>
          <w:rFonts w:ascii="Roboto" w:hAnsi="Roboto"/>
          <w:lang w:val="fr-FR"/>
        </w:rPr>
        <w:t>Toutes les erreurs ne deviennent pas</w:t>
      </w:r>
      <w:r w:rsidR="007621F1">
        <w:rPr>
          <w:rFonts w:ascii="Roboto" w:hAnsi="Roboto"/>
          <w:lang w:val="fr-FR"/>
        </w:rPr>
        <w:t xml:space="preserve"> automatiquement des incidents.</w:t>
      </w:r>
    </w:p>
    <w:p w14:paraId="318A6302" w14:textId="4549E5CA" w:rsidR="0012449A" w:rsidRDefault="007621F1" w:rsidP="0012449A">
      <w:pPr>
        <w:spacing w:after="0"/>
        <w:rPr>
          <w:rFonts w:ascii="Roboto" w:hAnsi="Roboto" w:hint="eastAsia"/>
          <w:lang w:val="fr-FR"/>
        </w:rPr>
      </w:pPr>
      <w:r>
        <w:rPr>
          <w:rFonts w:ascii="Roboto" w:hAnsi="Roboto"/>
          <w:lang w:val="fr-FR"/>
        </w:rPr>
        <w:t>La plateforme distingue :</w:t>
      </w:r>
    </w:p>
    <w:p w14:paraId="3F014941" w14:textId="77777777" w:rsidR="007621F1" w:rsidRPr="0012449A" w:rsidRDefault="007621F1" w:rsidP="0012449A">
      <w:pPr>
        <w:spacing w:after="0"/>
        <w:rPr>
          <w:rFonts w:ascii="Roboto" w:hAnsi="Roboto" w:hint="eastAsia"/>
          <w:lang w:val="fr-FR"/>
        </w:rPr>
      </w:pPr>
    </w:p>
    <w:p w14:paraId="25051D6B" w14:textId="77777777" w:rsidR="0012449A" w:rsidRPr="0012449A" w:rsidRDefault="0012449A" w:rsidP="00BC0D9A">
      <w:pPr>
        <w:numPr>
          <w:ilvl w:val="0"/>
          <w:numId w:val="10"/>
        </w:numPr>
        <w:spacing w:after="0" w:line="240" w:lineRule="auto"/>
        <w:rPr>
          <w:rFonts w:ascii="Roboto" w:hAnsi="Roboto" w:hint="eastAsia"/>
          <w:lang w:val="fr-FR"/>
        </w:rPr>
      </w:pPr>
      <w:proofErr w:type="gramStart"/>
      <w:r w:rsidRPr="0012449A">
        <w:rPr>
          <w:rFonts w:ascii="Roboto" w:hAnsi="Roboto"/>
          <w:lang w:val="fr-FR"/>
        </w:rPr>
        <w:t>erreur</w:t>
      </w:r>
      <w:proofErr w:type="gramEnd"/>
      <w:r w:rsidRPr="0012449A">
        <w:rPr>
          <w:rFonts w:ascii="Roboto" w:hAnsi="Roboto"/>
          <w:lang w:val="fr-FR"/>
        </w:rPr>
        <w:t xml:space="preserve"> isolée ;</w:t>
      </w:r>
    </w:p>
    <w:p w14:paraId="5046559B" w14:textId="77777777" w:rsidR="0012449A" w:rsidRPr="0012449A" w:rsidRDefault="0012449A" w:rsidP="00BC0D9A">
      <w:pPr>
        <w:numPr>
          <w:ilvl w:val="0"/>
          <w:numId w:val="10"/>
        </w:numPr>
        <w:spacing w:after="0" w:line="240" w:lineRule="auto"/>
        <w:rPr>
          <w:rFonts w:ascii="Roboto" w:hAnsi="Roboto" w:hint="eastAsia"/>
          <w:lang w:val="fr-FR"/>
        </w:rPr>
      </w:pPr>
      <w:proofErr w:type="gramStart"/>
      <w:r w:rsidRPr="0012449A">
        <w:rPr>
          <w:rFonts w:ascii="Roboto" w:hAnsi="Roboto"/>
          <w:lang w:val="fr-FR"/>
        </w:rPr>
        <w:t>erreur</w:t>
      </w:r>
      <w:proofErr w:type="gramEnd"/>
      <w:r w:rsidRPr="0012449A">
        <w:rPr>
          <w:rFonts w:ascii="Roboto" w:hAnsi="Roboto"/>
          <w:lang w:val="fr-FR"/>
        </w:rPr>
        <w:t xml:space="preserve"> récurrente ;</w:t>
      </w:r>
    </w:p>
    <w:p w14:paraId="354EFCF1" w14:textId="77777777" w:rsidR="0012449A" w:rsidRPr="0012449A" w:rsidRDefault="0012449A" w:rsidP="00BC0D9A">
      <w:pPr>
        <w:numPr>
          <w:ilvl w:val="0"/>
          <w:numId w:val="10"/>
        </w:numPr>
        <w:spacing w:after="0" w:line="240" w:lineRule="auto"/>
        <w:rPr>
          <w:rFonts w:ascii="Roboto" w:hAnsi="Roboto" w:hint="eastAsia"/>
          <w:lang w:val="fr-FR"/>
        </w:rPr>
      </w:pPr>
      <w:proofErr w:type="gramStart"/>
      <w:r w:rsidRPr="0012449A">
        <w:rPr>
          <w:rFonts w:ascii="Roboto" w:hAnsi="Roboto"/>
          <w:lang w:val="fr-FR"/>
        </w:rPr>
        <w:t>incident</w:t>
      </w:r>
      <w:proofErr w:type="gramEnd"/>
      <w:r w:rsidRPr="0012449A">
        <w:rPr>
          <w:rFonts w:ascii="Roboto" w:hAnsi="Roboto"/>
          <w:lang w:val="fr-FR"/>
        </w:rPr>
        <w:t xml:space="preserve"> opérationnel ;</w:t>
      </w:r>
    </w:p>
    <w:p w14:paraId="324A7707" w14:textId="77777777" w:rsidR="0012449A" w:rsidRPr="0012449A" w:rsidRDefault="0012449A" w:rsidP="00BC0D9A">
      <w:pPr>
        <w:numPr>
          <w:ilvl w:val="0"/>
          <w:numId w:val="10"/>
        </w:numPr>
        <w:spacing w:after="0" w:line="240" w:lineRule="auto"/>
        <w:rPr>
          <w:rFonts w:ascii="Roboto" w:hAnsi="Roboto" w:hint="eastAsia"/>
          <w:lang w:val="fr-FR"/>
        </w:rPr>
      </w:pPr>
      <w:proofErr w:type="gramStart"/>
      <w:r w:rsidRPr="0012449A">
        <w:rPr>
          <w:rFonts w:ascii="Roboto" w:hAnsi="Roboto"/>
          <w:lang w:val="fr-FR"/>
        </w:rPr>
        <w:t>incident</w:t>
      </w:r>
      <w:proofErr w:type="gramEnd"/>
      <w:r w:rsidRPr="0012449A">
        <w:rPr>
          <w:rFonts w:ascii="Roboto" w:hAnsi="Roboto"/>
          <w:lang w:val="fr-FR"/>
        </w:rPr>
        <w:t xml:space="preserve"> majeur.</w:t>
      </w:r>
    </w:p>
    <w:p w14:paraId="6DC51A56" w14:textId="77777777" w:rsidR="0012449A" w:rsidRPr="0012449A" w:rsidRDefault="0012449A" w:rsidP="0012449A">
      <w:pPr>
        <w:spacing w:after="0"/>
        <w:rPr>
          <w:rFonts w:ascii="Roboto" w:hAnsi="Roboto" w:hint="eastAsia"/>
          <w:lang w:val="fr-FR"/>
        </w:rPr>
      </w:pPr>
    </w:p>
    <w:p w14:paraId="29708F20" w14:textId="1CB71AC2" w:rsidR="00112D2E" w:rsidRDefault="0012449A" w:rsidP="0012449A">
      <w:pPr>
        <w:spacing w:after="0"/>
        <w:rPr>
          <w:rFonts w:ascii="Roboto" w:hAnsi="Roboto" w:hint="eastAsia"/>
          <w:lang w:val="fr-FR"/>
        </w:rPr>
      </w:pPr>
      <w:r w:rsidRPr="0012449A">
        <w:rPr>
          <w:rFonts w:ascii="Roboto" w:hAnsi="Roboto"/>
          <w:lang w:val="fr-FR"/>
        </w:rPr>
        <w:t>Les incidents majeurs déclenchent les procédures d'exploitation définies par la gouvernance de la plateforme.</w:t>
      </w:r>
    </w:p>
    <w:p w14:paraId="378A52DA" w14:textId="77777777" w:rsidR="0012449A" w:rsidRDefault="0012449A" w:rsidP="0012449A">
      <w:pPr>
        <w:spacing w:after="0"/>
        <w:rPr>
          <w:rFonts w:ascii="Roboto" w:hAnsi="Roboto" w:hint="eastAsia"/>
          <w:lang w:val="fr-FR"/>
        </w:rPr>
      </w:pPr>
    </w:p>
    <w:p w14:paraId="1987A7FD" w14:textId="226E5436" w:rsidR="0012449A" w:rsidRPr="000147AE" w:rsidRDefault="0012449A" w:rsidP="00BC0D9A">
      <w:pPr>
        <w:pStyle w:val="Paragraphedeliste"/>
        <w:numPr>
          <w:ilvl w:val="1"/>
          <w:numId w:val="21"/>
        </w:numPr>
        <w:rPr>
          <w:rFonts w:ascii="Roboto" w:eastAsiaTheme="majorEastAsia" w:hAnsi="Roboto" w:cstheme="majorBidi" w:hint="eastAsia"/>
          <w:b/>
          <w:bCs/>
          <w:color w:val="1F497D" w:themeColor="text2"/>
          <w:sz w:val="28"/>
          <w:szCs w:val="28"/>
          <w:u w:val="single"/>
          <w:lang w:val="fr-FR"/>
        </w:rPr>
      </w:pPr>
      <w:r w:rsidRPr="0012449A">
        <w:rPr>
          <w:rFonts w:ascii="Roboto" w:eastAsiaTheme="majorEastAsia" w:hAnsi="Roboto" w:cstheme="majorBidi"/>
          <w:b/>
          <w:bCs/>
          <w:color w:val="1F497D" w:themeColor="text2"/>
          <w:sz w:val="28"/>
          <w:szCs w:val="28"/>
          <w:u w:val="single"/>
          <w:lang w:val="fr-FR"/>
        </w:rPr>
        <w:t>Communication des erreurs</w:t>
      </w:r>
    </w:p>
    <w:p w14:paraId="351C006F" w14:textId="77777777" w:rsidR="0012449A" w:rsidRPr="0012449A" w:rsidRDefault="0012449A" w:rsidP="0012449A">
      <w:pPr>
        <w:spacing w:after="0"/>
        <w:rPr>
          <w:rFonts w:ascii="Roboto" w:hAnsi="Roboto" w:hint="eastAsia"/>
          <w:lang w:val="fr-FR"/>
        </w:rPr>
      </w:pPr>
      <w:r w:rsidRPr="0012449A">
        <w:rPr>
          <w:rFonts w:ascii="Roboto" w:hAnsi="Roboto"/>
          <w:lang w:val="fr-FR"/>
        </w:rPr>
        <w:t>Chaque type de consommateur reçoit une information adaptée.</w:t>
      </w:r>
    </w:p>
    <w:p w14:paraId="0E49604B" w14:textId="77777777" w:rsidR="0012449A" w:rsidRPr="0012449A" w:rsidRDefault="0012449A" w:rsidP="0012449A">
      <w:pPr>
        <w:spacing w:after="0"/>
        <w:rPr>
          <w:rFonts w:ascii="Roboto" w:hAnsi="Roboto" w:hint="eastAsia"/>
          <w:lang w:val="fr-FR"/>
        </w:rPr>
      </w:pPr>
    </w:p>
    <w:p w14:paraId="2FFFD90A" w14:textId="77777777" w:rsidR="0012449A" w:rsidRPr="0012449A" w:rsidRDefault="0012449A" w:rsidP="00BC0D9A">
      <w:pPr>
        <w:numPr>
          <w:ilvl w:val="0"/>
          <w:numId w:val="10"/>
        </w:numPr>
        <w:spacing w:after="0" w:line="240" w:lineRule="auto"/>
        <w:rPr>
          <w:rFonts w:ascii="Roboto" w:hAnsi="Roboto" w:hint="eastAsia"/>
          <w:lang w:val="fr-FR"/>
        </w:rPr>
      </w:pPr>
      <w:r w:rsidRPr="0012449A">
        <w:rPr>
          <w:rFonts w:ascii="Roboto" w:hAnsi="Roboto"/>
          <w:lang w:val="fr-FR"/>
        </w:rPr>
        <w:t>Les utilisateurs Back Office reçoivent un message fonctionnel compréhensible.</w:t>
      </w:r>
    </w:p>
    <w:p w14:paraId="05362C87" w14:textId="77777777" w:rsidR="0012449A" w:rsidRPr="0012449A" w:rsidRDefault="0012449A" w:rsidP="00BC0D9A">
      <w:pPr>
        <w:numPr>
          <w:ilvl w:val="0"/>
          <w:numId w:val="10"/>
        </w:numPr>
        <w:spacing w:after="0" w:line="240" w:lineRule="auto"/>
        <w:rPr>
          <w:rFonts w:ascii="Roboto" w:hAnsi="Roboto" w:hint="eastAsia"/>
          <w:lang w:val="fr-FR"/>
        </w:rPr>
      </w:pPr>
      <w:r w:rsidRPr="0012449A">
        <w:rPr>
          <w:rFonts w:ascii="Roboto" w:hAnsi="Roboto"/>
          <w:lang w:val="fr-FR"/>
        </w:rPr>
        <w:t>Les partenaires reçoivent un code stable accompagné d'une description documentée.</w:t>
      </w:r>
    </w:p>
    <w:p w14:paraId="0A56ECFF" w14:textId="77777777" w:rsidR="0012449A" w:rsidRPr="0012449A" w:rsidRDefault="0012449A" w:rsidP="00BC0D9A">
      <w:pPr>
        <w:numPr>
          <w:ilvl w:val="0"/>
          <w:numId w:val="10"/>
        </w:numPr>
        <w:spacing w:after="0" w:line="240" w:lineRule="auto"/>
        <w:rPr>
          <w:rFonts w:ascii="Roboto" w:hAnsi="Roboto" w:hint="eastAsia"/>
          <w:lang w:val="fr-FR"/>
        </w:rPr>
      </w:pPr>
      <w:r w:rsidRPr="0012449A">
        <w:rPr>
          <w:rFonts w:ascii="Roboto" w:hAnsi="Roboto"/>
          <w:lang w:val="fr-FR"/>
        </w:rPr>
        <w:t>Les équipes d'exploitation disposent des informations techniques nécessaires au diagnostic.</w:t>
      </w:r>
    </w:p>
    <w:p w14:paraId="43CE9DB8" w14:textId="77777777" w:rsidR="0012449A" w:rsidRPr="0012449A" w:rsidRDefault="0012449A" w:rsidP="00BC0D9A">
      <w:pPr>
        <w:numPr>
          <w:ilvl w:val="0"/>
          <w:numId w:val="10"/>
        </w:numPr>
        <w:spacing w:after="0" w:line="240" w:lineRule="auto"/>
        <w:rPr>
          <w:rFonts w:ascii="Roboto" w:hAnsi="Roboto" w:hint="eastAsia"/>
          <w:lang w:val="fr-FR"/>
        </w:rPr>
      </w:pPr>
      <w:r w:rsidRPr="0012449A">
        <w:rPr>
          <w:rFonts w:ascii="Roboto" w:hAnsi="Roboto"/>
          <w:lang w:val="fr-FR"/>
        </w:rPr>
        <w:t>Les développeurs accèdent aux informations détaillées via les outils d'observabilité.</w:t>
      </w:r>
    </w:p>
    <w:p w14:paraId="688586B0" w14:textId="77777777" w:rsidR="0012449A" w:rsidRPr="0012449A" w:rsidRDefault="0012449A" w:rsidP="0012449A">
      <w:pPr>
        <w:spacing w:after="0"/>
        <w:rPr>
          <w:rFonts w:ascii="Roboto" w:hAnsi="Roboto" w:hint="eastAsia"/>
          <w:lang w:val="fr-FR"/>
        </w:rPr>
      </w:pPr>
    </w:p>
    <w:p w14:paraId="6D04FBA5" w14:textId="14B0C399" w:rsidR="00112D2E" w:rsidRDefault="0012449A" w:rsidP="0012449A">
      <w:pPr>
        <w:spacing w:after="0"/>
        <w:rPr>
          <w:rFonts w:ascii="Roboto" w:hAnsi="Roboto" w:hint="eastAsia"/>
          <w:lang w:val="fr-FR"/>
        </w:rPr>
      </w:pPr>
      <w:r w:rsidRPr="0012449A">
        <w:rPr>
          <w:rFonts w:ascii="Roboto" w:hAnsi="Roboto"/>
          <w:lang w:val="fr-FR"/>
        </w:rPr>
        <w:t>Cette séparation améliore la sécurité tout en facilitant l'exploitation.</w:t>
      </w:r>
    </w:p>
    <w:p w14:paraId="5C4C8133" w14:textId="77777777" w:rsidR="0012449A" w:rsidRDefault="0012449A" w:rsidP="0012449A">
      <w:pPr>
        <w:spacing w:after="0"/>
        <w:rPr>
          <w:rFonts w:ascii="Roboto" w:hAnsi="Roboto" w:hint="eastAsia"/>
          <w:lang w:val="fr-FR"/>
        </w:rPr>
      </w:pPr>
    </w:p>
    <w:p w14:paraId="03152CEE" w14:textId="4372CB8A" w:rsidR="0012449A" w:rsidRPr="000147AE" w:rsidRDefault="007621F1" w:rsidP="00BC0D9A">
      <w:pPr>
        <w:pStyle w:val="Paragraphedeliste"/>
        <w:numPr>
          <w:ilvl w:val="1"/>
          <w:numId w:val="21"/>
        </w:numPr>
        <w:rPr>
          <w:rFonts w:ascii="Roboto" w:eastAsiaTheme="majorEastAsia" w:hAnsi="Roboto" w:cstheme="majorBidi" w:hint="eastAsia"/>
          <w:b/>
          <w:bCs/>
          <w:color w:val="1F497D" w:themeColor="text2"/>
          <w:sz w:val="28"/>
          <w:szCs w:val="28"/>
          <w:u w:val="single"/>
          <w:lang w:val="fr-FR"/>
        </w:rPr>
      </w:pPr>
      <w:r w:rsidRPr="007621F1">
        <w:rPr>
          <w:rFonts w:ascii="Roboto" w:eastAsiaTheme="majorEastAsia" w:hAnsi="Roboto" w:cstheme="majorBidi"/>
          <w:b/>
          <w:bCs/>
          <w:color w:val="1F497D" w:themeColor="text2"/>
          <w:sz w:val="28"/>
          <w:szCs w:val="28"/>
          <w:u w:val="single"/>
          <w:lang w:val="fr-FR"/>
        </w:rPr>
        <w:t>Recommandations d'implémentation</w:t>
      </w:r>
    </w:p>
    <w:p w14:paraId="2DD3F9DE" w14:textId="06B17FF3" w:rsidR="00112D2E" w:rsidRDefault="007621F1" w:rsidP="009D20B4">
      <w:pPr>
        <w:rPr>
          <w:rFonts w:ascii="Roboto" w:hAnsi="Roboto" w:hint="eastAsia"/>
          <w:lang w:val="fr-FR"/>
        </w:rPr>
      </w:pPr>
      <w:r w:rsidRPr="007621F1">
        <w:rPr>
          <w:rFonts w:ascii="Roboto" w:hAnsi="Roboto"/>
          <w:lang w:val="fr-FR"/>
        </w:rPr>
        <w:t>Les recommandations suivantes guideront l'implémentation sans imposer de dépendance technologique.</w:t>
      </w:r>
    </w:p>
    <w:tbl>
      <w:tblPr>
        <w:tblW w:w="4434" w:type="pct"/>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CellMar>
          <w:left w:w="10" w:type="dxa"/>
          <w:right w:w="10" w:type="dxa"/>
        </w:tblCellMar>
        <w:tblLook w:val="0000" w:firstRow="0" w:lastRow="0" w:firstColumn="0" w:lastColumn="0" w:noHBand="0" w:noVBand="0"/>
      </w:tblPr>
      <w:tblGrid>
        <w:gridCol w:w="3535"/>
        <w:gridCol w:w="5386"/>
      </w:tblGrid>
      <w:tr w:rsidR="007621F1" w:rsidRPr="008D27B5" w14:paraId="61705076" w14:textId="77777777" w:rsidTr="007621F1">
        <w:trPr>
          <w:tblHeader/>
          <w:jc w:val="center"/>
        </w:trPr>
        <w:tc>
          <w:tcPr>
            <w:tcW w:w="1981" w:type="pct"/>
            <w:shd w:val="clear" w:color="auto" w:fill="17365D" w:themeFill="text2" w:themeFillShade="BF"/>
            <w:tcMar>
              <w:top w:w="80" w:type="dxa"/>
              <w:left w:w="120" w:type="dxa"/>
              <w:bottom w:w="80" w:type="dxa"/>
              <w:right w:w="120" w:type="dxa"/>
            </w:tcMar>
            <w:vAlign w:val="center"/>
          </w:tcPr>
          <w:p w14:paraId="536F4112" w14:textId="77777777" w:rsidR="007621F1" w:rsidRPr="000A3F45" w:rsidRDefault="007621F1" w:rsidP="007F0245">
            <w:pPr>
              <w:spacing w:after="0"/>
              <w:jc w:val="center"/>
              <w:rPr>
                <w:rFonts w:ascii="Roboto" w:hAnsi="Roboto" w:hint="eastAsia"/>
                <w:lang w:val="fr-FR"/>
              </w:rPr>
            </w:pPr>
            <w:r w:rsidRPr="002563BF">
              <w:rPr>
                <w:rFonts w:ascii="Roboto" w:hAnsi="Roboto"/>
                <w:b/>
                <w:bCs/>
                <w:color w:val="FFFFFF"/>
                <w:lang w:val="fr-FR"/>
              </w:rPr>
              <w:t>Domaine</w:t>
            </w:r>
          </w:p>
        </w:tc>
        <w:tc>
          <w:tcPr>
            <w:tcW w:w="3019" w:type="pct"/>
            <w:shd w:val="clear" w:color="auto" w:fill="17365D" w:themeFill="text2" w:themeFillShade="BF"/>
            <w:tcMar>
              <w:top w:w="80" w:type="dxa"/>
              <w:left w:w="120" w:type="dxa"/>
              <w:bottom w:w="80" w:type="dxa"/>
              <w:right w:w="120" w:type="dxa"/>
            </w:tcMar>
            <w:vAlign w:val="center"/>
          </w:tcPr>
          <w:p w14:paraId="6E201FC9" w14:textId="77777777" w:rsidR="007621F1" w:rsidRPr="000A3F45" w:rsidRDefault="007621F1" w:rsidP="007F0245">
            <w:pPr>
              <w:spacing w:after="0"/>
              <w:jc w:val="center"/>
              <w:rPr>
                <w:rFonts w:ascii="Roboto" w:hAnsi="Roboto" w:hint="eastAsia"/>
                <w:lang w:val="fr-FR"/>
              </w:rPr>
            </w:pPr>
            <w:r w:rsidRPr="002563BF">
              <w:rPr>
                <w:rFonts w:ascii="Roboto" w:hAnsi="Roboto"/>
                <w:b/>
                <w:bCs/>
                <w:color w:val="FFFFFF"/>
                <w:lang w:val="fr-FR"/>
              </w:rPr>
              <w:t>Recommandation</w:t>
            </w:r>
          </w:p>
        </w:tc>
      </w:tr>
      <w:tr w:rsidR="007621F1" w:rsidRPr="00BC3172" w14:paraId="79FD4270" w14:textId="77777777" w:rsidTr="007621F1">
        <w:trPr>
          <w:jc w:val="center"/>
        </w:trPr>
        <w:tc>
          <w:tcPr>
            <w:tcW w:w="1981" w:type="pct"/>
            <w:shd w:val="clear" w:color="auto" w:fill="F7F5EF"/>
            <w:tcMar>
              <w:top w:w="80" w:type="dxa"/>
              <w:left w:w="120" w:type="dxa"/>
              <w:bottom w:w="80" w:type="dxa"/>
              <w:right w:w="120" w:type="dxa"/>
            </w:tcMar>
            <w:vAlign w:val="center"/>
          </w:tcPr>
          <w:p w14:paraId="2CCBB52E" w14:textId="6C42E2E4" w:rsidR="007621F1" w:rsidRPr="000A3F45" w:rsidRDefault="007621F1" w:rsidP="007F0245">
            <w:pPr>
              <w:spacing w:after="0"/>
              <w:rPr>
                <w:rFonts w:ascii="Roboto" w:hAnsi="Roboto" w:hint="eastAsia"/>
                <w:lang w:val="fr-FR"/>
              </w:rPr>
            </w:pPr>
            <w:r w:rsidRPr="007621F1">
              <w:rPr>
                <w:rFonts w:ascii="Roboto" w:hAnsi="Roboto"/>
                <w:lang w:val="fr-FR"/>
              </w:rPr>
              <w:t>Gestion centralisée des exceptions</w:t>
            </w:r>
          </w:p>
        </w:tc>
        <w:tc>
          <w:tcPr>
            <w:tcW w:w="3019" w:type="pct"/>
            <w:shd w:val="clear" w:color="auto" w:fill="F7F5EF"/>
            <w:tcMar>
              <w:top w:w="80" w:type="dxa"/>
              <w:left w:w="120" w:type="dxa"/>
              <w:bottom w:w="80" w:type="dxa"/>
              <w:right w:w="120" w:type="dxa"/>
            </w:tcMar>
            <w:vAlign w:val="center"/>
          </w:tcPr>
          <w:p w14:paraId="1DF27849" w14:textId="2F40B953" w:rsidR="007621F1" w:rsidRPr="00BC3172" w:rsidRDefault="007621F1" w:rsidP="007F0245">
            <w:pPr>
              <w:spacing w:after="0"/>
              <w:rPr>
                <w:rFonts w:ascii="Roboto" w:hAnsi="Roboto" w:hint="eastAsia"/>
                <w:lang w:val="fr-FR"/>
              </w:rPr>
            </w:pPr>
            <w:r w:rsidRPr="007621F1">
              <w:rPr>
                <w:rFonts w:ascii="Roboto" w:hAnsi="Roboto"/>
                <w:lang w:val="fr-FR"/>
              </w:rPr>
              <w:t>Global Exception Handler</w:t>
            </w:r>
          </w:p>
        </w:tc>
      </w:tr>
      <w:tr w:rsidR="007621F1" w:rsidRPr="00BC35DA" w14:paraId="11CE9106" w14:textId="77777777" w:rsidTr="007621F1">
        <w:trPr>
          <w:jc w:val="center"/>
        </w:trPr>
        <w:tc>
          <w:tcPr>
            <w:tcW w:w="1981" w:type="pct"/>
            <w:tcMar>
              <w:top w:w="80" w:type="dxa"/>
              <w:left w:w="120" w:type="dxa"/>
              <w:bottom w:w="80" w:type="dxa"/>
              <w:right w:w="120" w:type="dxa"/>
            </w:tcMar>
          </w:tcPr>
          <w:p w14:paraId="03EAAC31" w14:textId="62EB42BE" w:rsidR="007621F1" w:rsidRPr="000A3F45" w:rsidRDefault="007621F1" w:rsidP="007F0245">
            <w:pPr>
              <w:spacing w:after="0"/>
              <w:rPr>
                <w:rFonts w:ascii="Roboto" w:hAnsi="Roboto" w:hint="eastAsia"/>
                <w:lang w:val="fr-FR"/>
              </w:rPr>
            </w:pPr>
            <w:r w:rsidRPr="007621F1">
              <w:t xml:space="preserve">Catalogue des </w:t>
            </w:r>
            <w:proofErr w:type="spellStart"/>
            <w:r w:rsidRPr="007621F1">
              <w:t>erreurs</w:t>
            </w:r>
            <w:proofErr w:type="spellEnd"/>
          </w:p>
        </w:tc>
        <w:tc>
          <w:tcPr>
            <w:tcW w:w="3019" w:type="pct"/>
            <w:tcMar>
              <w:top w:w="80" w:type="dxa"/>
              <w:left w:w="120" w:type="dxa"/>
              <w:bottom w:w="80" w:type="dxa"/>
              <w:right w:w="120" w:type="dxa"/>
            </w:tcMar>
          </w:tcPr>
          <w:p w14:paraId="5CDC7DAF" w14:textId="12F01BA5" w:rsidR="007621F1" w:rsidRPr="00BD517D" w:rsidRDefault="007621F1" w:rsidP="007F0245">
            <w:pPr>
              <w:spacing w:after="0"/>
              <w:rPr>
                <w:rFonts w:ascii="Roboto" w:hAnsi="Roboto" w:hint="eastAsia"/>
                <w:lang w:val="fr-FR"/>
              </w:rPr>
            </w:pPr>
            <w:r w:rsidRPr="007621F1">
              <w:rPr>
                <w:lang w:val="fr-FR"/>
              </w:rPr>
              <w:t>Référentiel partagé versionné</w:t>
            </w:r>
          </w:p>
        </w:tc>
      </w:tr>
      <w:tr w:rsidR="007621F1" w:rsidRPr="00BC35DA" w14:paraId="0EC0A16F" w14:textId="77777777" w:rsidTr="007621F1">
        <w:trPr>
          <w:jc w:val="center"/>
        </w:trPr>
        <w:tc>
          <w:tcPr>
            <w:tcW w:w="1981" w:type="pct"/>
            <w:shd w:val="clear" w:color="auto" w:fill="F7F5EF"/>
            <w:tcMar>
              <w:top w:w="80" w:type="dxa"/>
              <w:left w:w="120" w:type="dxa"/>
              <w:bottom w:w="80" w:type="dxa"/>
              <w:right w:w="120" w:type="dxa"/>
            </w:tcMar>
            <w:vAlign w:val="center"/>
          </w:tcPr>
          <w:p w14:paraId="3C9E3C9E" w14:textId="6AA5831F" w:rsidR="007621F1" w:rsidRPr="000A3F45" w:rsidRDefault="007621F1" w:rsidP="007F0245">
            <w:pPr>
              <w:spacing w:after="0"/>
              <w:rPr>
                <w:rFonts w:ascii="Roboto" w:hAnsi="Roboto" w:hint="eastAsia"/>
                <w:lang w:val="fr-FR"/>
              </w:rPr>
            </w:pPr>
            <w:r w:rsidRPr="007621F1">
              <w:rPr>
                <w:rFonts w:ascii="Roboto" w:hAnsi="Roboto"/>
                <w:lang w:val="fr-FR"/>
              </w:rPr>
              <w:t>Messages</w:t>
            </w:r>
          </w:p>
        </w:tc>
        <w:tc>
          <w:tcPr>
            <w:tcW w:w="3019" w:type="pct"/>
            <w:shd w:val="clear" w:color="auto" w:fill="F7F5EF"/>
            <w:tcMar>
              <w:top w:w="80" w:type="dxa"/>
              <w:left w:w="120" w:type="dxa"/>
              <w:bottom w:w="80" w:type="dxa"/>
              <w:right w:w="120" w:type="dxa"/>
            </w:tcMar>
            <w:vAlign w:val="center"/>
          </w:tcPr>
          <w:p w14:paraId="1D883E09" w14:textId="3C856AF1" w:rsidR="007621F1" w:rsidRPr="000A3F45" w:rsidRDefault="007621F1" w:rsidP="007F0245">
            <w:pPr>
              <w:spacing w:after="0"/>
              <w:rPr>
                <w:rFonts w:ascii="Roboto" w:hAnsi="Roboto" w:hint="eastAsia"/>
                <w:lang w:val="fr-FR"/>
              </w:rPr>
            </w:pPr>
            <w:r w:rsidRPr="007621F1">
              <w:rPr>
                <w:rFonts w:ascii="Roboto" w:hAnsi="Roboto"/>
                <w:lang w:val="fr-FR"/>
              </w:rPr>
              <w:t>Internationalisation (i18n)</w:t>
            </w:r>
          </w:p>
        </w:tc>
      </w:tr>
      <w:tr w:rsidR="007621F1" w:rsidRPr="00BC3172" w14:paraId="006FB914" w14:textId="77777777" w:rsidTr="007621F1">
        <w:trPr>
          <w:jc w:val="center"/>
        </w:trPr>
        <w:tc>
          <w:tcPr>
            <w:tcW w:w="1981" w:type="pct"/>
            <w:tcMar>
              <w:top w:w="80" w:type="dxa"/>
              <w:left w:w="120" w:type="dxa"/>
              <w:bottom w:w="80" w:type="dxa"/>
              <w:right w:w="120" w:type="dxa"/>
            </w:tcMar>
            <w:vAlign w:val="center"/>
          </w:tcPr>
          <w:p w14:paraId="0EFDE1B7" w14:textId="102D8198" w:rsidR="007621F1" w:rsidRPr="000A3F45" w:rsidRDefault="007621F1" w:rsidP="007F0245">
            <w:pPr>
              <w:spacing w:after="0"/>
              <w:rPr>
                <w:rFonts w:ascii="Roboto" w:hAnsi="Roboto" w:hint="eastAsia"/>
                <w:lang w:val="fr-FR"/>
              </w:rPr>
            </w:pPr>
            <w:r w:rsidRPr="007621F1">
              <w:rPr>
                <w:rFonts w:ascii="Roboto" w:hAnsi="Roboto"/>
                <w:lang w:val="fr-FR"/>
              </w:rPr>
              <w:t>Validation</w:t>
            </w:r>
          </w:p>
        </w:tc>
        <w:tc>
          <w:tcPr>
            <w:tcW w:w="3019" w:type="pct"/>
            <w:tcMar>
              <w:top w:w="80" w:type="dxa"/>
              <w:left w:w="120" w:type="dxa"/>
              <w:bottom w:w="80" w:type="dxa"/>
              <w:right w:w="120" w:type="dxa"/>
            </w:tcMar>
            <w:vAlign w:val="center"/>
          </w:tcPr>
          <w:p w14:paraId="3CC8DA69" w14:textId="3FDC228C" w:rsidR="007621F1" w:rsidRPr="00BC3172" w:rsidRDefault="007621F1" w:rsidP="007F0245">
            <w:pPr>
              <w:spacing w:after="0"/>
              <w:rPr>
                <w:rFonts w:ascii="Roboto" w:hAnsi="Roboto" w:hint="eastAsia"/>
                <w:lang w:val="fr-FR"/>
              </w:rPr>
            </w:pPr>
            <w:r w:rsidRPr="007621F1">
              <w:rPr>
                <w:rFonts w:ascii="Roboto" w:hAnsi="Roboto"/>
                <w:lang w:val="fr-FR"/>
              </w:rPr>
              <w:t>Bean Validation (Jakarta Validation)</w:t>
            </w:r>
          </w:p>
        </w:tc>
      </w:tr>
      <w:tr w:rsidR="007621F1" w:rsidRPr="004E671C" w14:paraId="40FAB6A3" w14:textId="77777777" w:rsidTr="007621F1">
        <w:trPr>
          <w:jc w:val="center"/>
        </w:trPr>
        <w:tc>
          <w:tcPr>
            <w:tcW w:w="1981" w:type="pct"/>
            <w:shd w:val="clear" w:color="auto" w:fill="F7F5EF"/>
            <w:tcMar>
              <w:top w:w="80" w:type="dxa"/>
              <w:left w:w="120" w:type="dxa"/>
              <w:bottom w:w="80" w:type="dxa"/>
              <w:right w:w="120" w:type="dxa"/>
            </w:tcMar>
            <w:vAlign w:val="center"/>
          </w:tcPr>
          <w:p w14:paraId="591BD9F4" w14:textId="3B1CE2B8" w:rsidR="007621F1" w:rsidRPr="000A3F45" w:rsidRDefault="007621F1" w:rsidP="007F0245">
            <w:pPr>
              <w:spacing w:after="0"/>
              <w:rPr>
                <w:rFonts w:ascii="Roboto" w:hAnsi="Roboto" w:hint="eastAsia"/>
                <w:lang w:val="fr-FR"/>
              </w:rPr>
            </w:pPr>
            <w:r w:rsidRPr="007621F1">
              <w:rPr>
                <w:rFonts w:ascii="Roboto" w:hAnsi="Roboto"/>
                <w:lang w:val="fr-FR"/>
              </w:rPr>
              <w:t>Journalisation</w:t>
            </w:r>
          </w:p>
        </w:tc>
        <w:tc>
          <w:tcPr>
            <w:tcW w:w="3019" w:type="pct"/>
            <w:shd w:val="clear" w:color="auto" w:fill="F7F5EF"/>
            <w:tcMar>
              <w:top w:w="80" w:type="dxa"/>
              <w:left w:w="120" w:type="dxa"/>
              <w:bottom w:w="80" w:type="dxa"/>
              <w:right w:w="120" w:type="dxa"/>
            </w:tcMar>
            <w:vAlign w:val="center"/>
          </w:tcPr>
          <w:p w14:paraId="1C854D7F" w14:textId="5E14B519" w:rsidR="007621F1" w:rsidRPr="000A3F45" w:rsidRDefault="007621F1" w:rsidP="007F0245">
            <w:pPr>
              <w:spacing w:after="0"/>
              <w:rPr>
                <w:rFonts w:ascii="Roboto" w:hAnsi="Roboto" w:hint="eastAsia"/>
                <w:lang w:val="fr-FR"/>
              </w:rPr>
            </w:pPr>
            <w:r w:rsidRPr="007621F1">
              <w:rPr>
                <w:rFonts w:ascii="Roboto" w:hAnsi="Roboto"/>
                <w:lang w:val="fr-FR"/>
              </w:rPr>
              <w:t>Logs structurés avec Correlation ID</w:t>
            </w:r>
          </w:p>
        </w:tc>
      </w:tr>
      <w:tr w:rsidR="007621F1" w:rsidRPr="00BC35DA" w14:paraId="0AA0E025" w14:textId="77777777" w:rsidTr="007621F1">
        <w:trPr>
          <w:jc w:val="center"/>
        </w:trPr>
        <w:tc>
          <w:tcPr>
            <w:tcW w:w="1981" w:type="pct"/>
            <w:shd w:val="clear" w:color="auto" w:fill="FFFFFF" w:themeFill="background1"/>
            <w:tcMar>
              <w:top w:w="80" w:type="dxa"/>
              <w:left w:w="120" w:type="dxa"/>
              <w:bottom w:w="80" w:type="dxa"/>
              <w:right w:w="120" w:type="dxa"/>
            </w:tcMar>
            <w:vAlign w:val="center"/>
          </w:tcPr>
          <w:p w14:paraId="6D3D5936" w14:textId="702CAB56" w:rsidR="007621F1" w:rsidRPr="009D20B4" w:rsidRDefault="007621F1" w:rsidP="007F0245">
            <w:pPr>
              <w:spacing w:after="0"/>
              <w:rPr>
                <w:rFonts w:ascii="Roboto" w:hAnsi="Roboto" w:hint="eastAsia"/>
                <w:lang w:val="fr-FR"/>
              </w:rPr>
            </w:pPr>
            <w:r w:rsidRPr="007621F1">
              <w:rPr>
                <w:rFonts w:ascii="Roboto" w:hAnsi="Roboto"/>
                <w:lang w:val="fr-FR"/>
              </w:rPr>
              <w:t>Intégration avec l'observabilité</w:t>
            </w:r>
          </w:p>
        </w:tc>
        <w:tc>
          <w:tcPr>
            <w:tcW w:w="3019" w:type="pct"/>
            <w:shd w:val="clear" w:color="auto" w:fill="FFFFFF" w:themeFill="background1"/>
            <w:tcMar>
              <w:top w:w="80" w:type="dxa"/>
              <w:left w:w="120" w:type="dxa"/>
              <w:bottom w:w="80" w:type="dxa"/>
              <w:right w:w="120" w:type="dxa"/>
            </w:tcMar>
            <w:vAlign w:val="center"/>
          </w:tcPr>
          <w:p w14:paraId="65947030" w14:textId="4CCD3D70" w:rsidR="007621F1" w:rsidRPr="009D20B4" w:rsidRDefault="007621F1" w:rsidP="007F0245">
            <w:pPr>
              <w:spacing w:after="0"/>
              <w:rPr>
                <w:rFonts w:ascii="Roboto" w:hAnsi="Roboto" w:hint="eastAsia"/>
                <w:lang w:val="fr-FR"/>
              </w:rPr>
            </w:pPr>
            <w:proofErr w:type="spellStart"/>
            <w:r w:rsidRPr="007621F1">
              <w:rPr>
                <w:rFonts w:ascii="Roboto" w:hAnsi="Roboto"/>
                <w:lang w:val="fr-FR"/>
              </w:rPr>
              <w:t>OpenTelemetry</w:t>
            </w:r>
            <w:proofErr w:type="spellEnd"/>
            <w:r w:rsidRPr="007621F1">
              <w:rPr>
                <w:rFonts w:ascii="Roboto" w:hAnsi="Roboto"/>
                <w:lang w:val="fr-FR"/>
              </w:rPr>
              <w:t xml:space="preserve"> + plateforme de logs</w:t>
            </w:r>
          </w:p>
        </w:tc>
      </w:tr>
      <w:tr w:rsidR="007621F1" w:rsidRPr="004E671C" w14:paraId="23CF7FC0" w14:textId="77777777" w:rsidTr="007621F1">
        <w:trPr>
          <w:jc w:val="center"/>
        </w:trPr>
        <w:tc>
          <w:tcPr>
            <w:tcW w:w="1981" w:type="pct"/>
            <w:shd w:val="clear" w:color="auto" w:fill="EEECE1" w:themeFill="background2"/>
            <w:tcMar>
              <w:top w:w="80" w:type="dxa"/>
              <w:left w:w="120" w:type="dxa"/>
              <w:bottom w:w="80" w:type="dxa"/>
              <w:right w:w="120" w:type="dxa"/>
            </w:tcMar>
            <w:vAlign w:val="center"/>
          </w:tcPr>
          <w:p w14:paraId="58C3A4D6" w14:textId="7FD8FDBA" w:rsidR="007621F1" w:rsidRPr="00701742" w:rsidRDefault="007621F1" w:rsidP="007F0245">
            <w:pPr>
              <w:spacing w:after="0"/>
              <w:rPr>
                <w:rFonts w:ascii="Roboto" w:hAnsi="Roboto" w:hint="eastAsia"/>
                <w:lang w:val="fr-FR"/>
              </w:rPr>
            </w:pPr>
            <w:r w:rsidRPr="007621F1">
              <w:rPr>
                <w:rFonts w:ascii="Roboto" w:hAnsi="Roboto"/>
                <w:lang w:val="fr-FR"/>
              </w:rPr>
              <w:t>Documentation</w:t>
            </w:r>
          </w:p>
        </w:tc>
        <w:tc>
          <w:tcPr>
            <w:tcW w:w="3019" w:type="pct"/>
            <w:shd w:val="clear" w:color="auto" w:fill="EEECE1" w:themeFill="background2"/>
            <w:tcMar>
              <w:top w:w="80" w:type="dxa"/>
              <w:left w:w="120" w:type="dxa"/>
              <w:bottom w:w="80" w:type="dxa"/>
              <w:right w:w="120" w:type="dxa"/>
            </w:tcMar>
            <w:vAlign w:val="center"/>
          </w:tcPr>
          <w:p w14:paraId="649784D3" w14:textId="52B0EA2B" w:rsidR="007621F1" w:rsidRPr="00701742" w:rsidRDefault="007621F1" w:rsidP="007F0245">
            <w:pPr>
              <w:spacing w:after="0"/>
              <w:rPr>
                <w:rFonts w:ascii="Roboto" w:hAnsi="Roboto" w:hint="eastAsia"/>
                <w:lang w:val="fr-FR"/>
              </w:rPr>
            </w:pPr>
            <w:r w:rsidRPr="007621F1">
              <w:rPr>
                <w:rFonts w:ascii="Roboto" w:hAnsi="Roboto"/>
                <w:lang w:val="fr-FR"/>
              </w:rPr>
              <w:t>Référentiel des codes d'erreur dans OpenAPI</w:t>
            </w:r>
          </w:p>
        </w:tc>
      </w:tr>
    </w:tbl>
    <w:p w14:paraId="0765C75B" w14:textId="3B304A84" w:rsidR="00112D2E" w:rsidRDefault="00112D2E" w:rsidP="009D20B4">
      <w:pPr>
        <w:rPr>
          <w:rFonts w:ascii="Roboto" w:hAnsi="Roboto" w:hint="eastAsia"/>
          <w:lang w:val="fr-FR"/>
        </w:rPr>
      </w:pPr>
    </w:p>
    <w:p w14:paraId="35A3B972" w14:textId="1F1FDA92" w:rsidR="007621F1" w:rsidRPr="000147AE" w:rsidRDefault="007621F1" w:rsidP="00BC0D9A">
      <w:pPr>
        <w:pStyle w:val="Paragraphedeliste"/>
        <w:numPr>
          <w:ilvl w:val="1"/>
          <w:numId w:val="21"/>
        </w:numPr>
        <w:rPr>
          <w:rFonts w:ascii="Roboto" w:eastAsiaTheme="majorEastAsia" w:hAnsi="Roboto" w:cstheme="majorBidi" w:hint="eastAsia"/>
          <w:b/>
          <w:bCs/>
          <w:color w:val="1F497D" w:themeColor="text2"/>
          <w:sz w:val="28"/>
          <w:szCs w:val="28"/>
          <w:u w:val="single"/>
          <w:lang w:val="fr-FR"/>
        </w:rPr>
      </w:pPr>
      <w:r w:rsidRPr="007621F1">
        <w:rPr>
          <w:rFonts w:ascii="Roboto" w:eastAsiaTheme="majorEastAsia" w:hAnsi="Roboto" w:cstheme="majorBidi"/>
          <w:b/>
          <w:bCs/>
          <w:color w:val="1F497D" w:themeColor="text2"/>
          <w:sz w:val="28"/>
          <w:szCs w:val="28"/>
          <w:u w:val="single"/>
          <w:lang w:val="fr-FR"/>
        </w:rPr>
        <w:t>Alignement avec les volumes précédents</w:t>
      </w:r>
    </w:p>
    <w:p w14:paraId="46A77435" w14:textId="598353B3" w:rsidR="00112D2E" w:rsidRDefault="007621F1" w:rsidP="009D20B4">
      <w:pPr>
        <w:rPr>
          <w:rFonts w:ascii="Roboto" w:hAnsi="Roboto" w:hint="eastAsia"/>
          <w:lang w:val="fr-FR"/>
        </w:rPr>
      </w:pPr>
      <w:r w:rsidRPr="007621F1">
        <w:rPr>
          <w:rFonts w:ascii="Roboto" w:hAnsi="Roboto"/>
          <w:lang w:val="fr-FR"/>
        </w:rPr>
        <w:t>La gestion des erreurs s'appuie sur les fondations définies dans l'ensemble de l'architecture.</w:t>
      </w:r>
    </w:p>
    <w:tbl>
      <w:tblPr>
        <w:tblW w:w="4152" w:type="pct"/>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CellMar>
          <w:left w:w="10" w:type="dxa"/>
          <w:right w:w="10" w:type="dxa"/>
        </w:tblCellMar>
        <w:tblLook w:val="0000" w:firstRow="0" w:lastRow="0" w:firstColumn="0" w:lastColumn="0" w:noHBand="0" w:noVBand="0"/>
      </w:tblPr>
      <w:tblGrid>
        <w:gridCol w:w="3251"/>
        <w:gridCol w:w="5103"/>
      </w:tblGrid>
      <w:tr w:rsidR="007621F1" w:rsidRPr="008D27B5" w14:paraId="6D122DCF" w14:textId="77777777" w:rsidTr="007F0245">
        <w:trPr>
          <w:tblHeader/>
          <w:jc w:val="center"/>
        </w:trPr>
        <w:tc>
          <w:tcPr>
            <w:tcW w:w="1946" w:type="pct"/>
            <w:shd w:val="clear" w:color="auto" w:fill="17365D" w:themeFill="text2" w:themeFillShade="BF"/>
            <w:tcMar>
              <w:top w:w="80" w:type="dxa"/>
              <w:left w:w="120" w:type="dxa"/>
              <w:bottom w:w="80" w:type="dxa"/>
              <w:right w:w="120" w:type="dxa"/>
            </w:tcMar>
            <w:vAlign w:val="center"/>
          </w:tcPr>
          <w:p w14:paraId="2ED014BF" w14:textId="77777777" w:rsidR="007621F1" w:rsidRPr="000A3F45" w:rsidRDefault="007621F1" w:rsidP="007F0245">
            <w:pPr>
              <w:spacing w:after="0"/>
              <w:jc w:val="center"/>
              <w:rPr>
                <w:rFonts w:ascii="Roboto" w:hAnsi="Roboto" w:hint="eastAsia"/>
                <w:lang w:val="fr-FR"/>
              </w:rPr>
            </w:pPr>
            <w:r w:rsidRPr="00EE29F4">
              <w:rPr>
                <w:rFonts w:ascii="Roboto" w:hAnsi="Roboto"/>
                <w:b/>
                <w:bCs/>
                <w:color w:val="FFFFFF"/>
                <w:lang w:val="fr-FR"/>
              </w:rPr>
              <w:t>Élément</w:t>
            </w:r>
          </w:p>
        </w:tc>
        <w:tc>
          <w:tcPr>
            <w:tcW w:w="3054" w:type="pct"/>
            <w:shd w:val="clear" w:color="auto" w:fill="17365D" w:themeFill="text2" w:themeFillShade="BF"/>
            <w:tcMar>
              <w:top w:w="80" w:type="dxa"/>
              <w:left w:w="120" w:type="dxa"/>
              <w:bottom w:w="80" w:type="dxa"/>
              <w:right w:w="120" w:type="dxa"/>
            </w:tcMar>
            <w:vAlign w:val="center"/>
          </w:tcPr>
          <w:p w14:paraId="7FB8BC06" w14:textId="77777777" w:rsidR="007621F1" w:rsidRPr="000A3F45" w:rsidRDefault="007621F1" w:rsidP="007F0245">
            <w:pPr>
              <w:spacing w:after="0"/>
              <w:jc w:val="center"/>
              <w:rPr>
                <w:rFonts w:ascii="Roboto" w:hAnsi="Roboto" w:hint="eastAsia"/>
                <w:lang w:val="fr-FR"/>
              </w:rPr>
            </w:pPr>
            <w:r w:rsidRPr="00EE29F4">
              <w:rPr>
                <w:rFonts w:ascii="Roboto" w:hAnsi="Roboto"/>
                <w:b/>
                <w:bCs/>
                <w:color w:val="FFFFFF"/>
                <w:lang w:val="fr-FR"/>
              </w:rPr>
              <w:t>Contribution</w:t>
            </w:r>
          </w:p>
        </w:tc>
      </w:tr>
      <w:tr w:rsidR="007621F1" w:rsidRPr="00BC3172" w14:paraId="610B5EDF" w14:textId="77777777" w:rsidTr="007F0245">
        <w:trPr>
          <w:jc w:val="center"/>
        </w:trPr>
        <w:tc>
          <w:tcPr>
            <w:tcW w:w="1946" w:type="pct"/>
            <w:shd w:val="clear" w:color="auto" w:fill="F7F5EF"/>
            <w:tcMar>
              <w:top w:w="80" w:type="dxa"/>
              <w:left w:w="120" w:type="dxa"/>
              <w:bottom w:w="80" w:type="dxa"/>
              <w:right w:w="120" w:type="dxa"/>
            </w:tcMar>
            <w:vAlign w:val="center"/>
          </w:tcPr>
          <w:p w14:paraId="6D74534F" w14:textId="4F65C25F" w:rsidR="007621F1" w:rsidRPr="000A3F45" w:rsidRDefault="007621F1" w:rsidP="007F0245">
            <w:pPr>
              <w:spacing w:after="0"/>
              <w:rPr>
                <w:rFonts w:ascii="Roboto" w:hAnsi="Roboto" w:hint="eastAsia"/>
                <w:lang w:val="fr-FR"/>
              </w:rPr>
            </w:pPr>
            <w:r w:rsidRPr="007621F1">
              <w:rPr>
                <w:rFonts w:ascii="Roboto" w:hAnsi="Roboto"/>
                <w:lang w:val="fr-FR"/>
              </w:rPr>
              <w:t>Business Rules</w:t>
            </w:r>
          </w:p>
        </w:tc>
        <w:tc>
          <w:tcPr>
            <w:tcW w:w="3054" w:type="pct"/>
            <w:shd w:val="clear" w:color="auto" w:fill="F7F5EF"/>
            <w:tcMar>
              <w:top w:w="80" w:type="dxa"/>
              <w:left w:w="120" w:type="dxa"/>
              <w:bottom w:w="80" w:type="dxa"/>
              <w:right w:w="120" w:type="dxa"/>
            </w:tcMar>
            <w:vAlign w:val="center"/>
          </w:tcPr>
          <w:p w14:paraId="22ACFA4F" w14:textId="33CFF833" w:rsidR="007621F1" w:rsidRPr="00BC3172" w:rsidRDefault="007621F1" w:rsidP="007F0245">
            <w:pPr>
              <w:spacing w:after="0"/>
              <w:rPr>
                <w:rFonts w:ascii="Roboto" w:hAnsi="Roboto" w:hint="eastAsia"/>
                <w:lang w:val="fr-FR"/>
              </w:rPr>
            </w:pPr>
            <w:r w:rsidRPr="007621F1">
              <w:rPr>
                <w:rFonts w:ascii="Roboto" w:hAnsi="Roboto"/>
                <w:lang w:val="fr-FR"/>
              </w:rPr>
              <w:t>Définition des erreurs métier</w:t>
            </w:r>
          </w:p>
        </w:tc>
      </w:tr>
      <w:tr w:rsidR="007621F1" w:rsidRPr="00BC35DA" w14:paraId="273B77C8" w14:textId="77777777" w:rsidTr="007F0245">
        <w:trPr>
          <w:jc w:val="center"/>
        </w:trPr>
        <w:tc>
          <w:tcPr>
            <w:tcW w:w="1946" w:type="pct"/>
            <w:tcMar>
              <w:top w:w="80" w:type="dxa"/>
              <w:left w:w="120" w:type="dxa"/>
              <w:bottom w:w="80" w:type="dxa"/>
              <w:right w:w="120" w:type="dxa"/>
            </w:tcMar>
          </w:tcPr>
          <w:p w14:paraId="0C43775E" w14:textId="68E0F707" w:rsidR="007621F1" w:rsidRPr="000A3F45" w:rsidRDefault="007621F1" w:rsidP="007F0245">
            <w:pPr>
              <w:spacing w:after="0"/>
              <w:rPr>
                <w:rFonts w:ascii="Roboto" w:hAnsi="Roboto" w:hint="eastAsia"/>
                <w:lang w:val="fr-FR"/>
              </w:rPr>
            </w:pPr>
            <w:r w:rsidRPr="009D7C2C">
              <w:rPr>
                <w:rFonts w:ascii="Roboto" w:hAnsi="Roboto"/>
                <w:lang w:val="fr-FR"/>
              </w:rPr>
              <w:t>State Machines</w:t>
            </w:r>
          </w:p>
        </w:tc>
        <w:tc>
          <w:tcPr>
            <w:tcW w:w="3054" w:type="pct"/>
            <w:tcMar>
              <w:top w:w="80" w:type="dxa"/>
              <w:left w:w="120" w:type="dxa"/>
              <w:bottom w:w="80" w:type="dxa"/>
              <w:right w:w="120" w:type="dxa"/>
            </w:tcMar>
          </w:tcPr>
          <w:p w14:paraId="13470946" w14:textId="1FA704F4" w:rsidR="007621F1" w:rsidRPr="00BD517D" w:rsidRDefault="007621F1" w:rsidP="007F0245">
            <w:pPr>
              <w:spacing w:after="0"/>
              <w:rPr>
                <w:rFonts w:ascii="Roboto" w:hAnsi="Roboto" w:hint="eastAsia"/>
                <w:lang w:val="fr-FR"/>
              </w:rPr>
            </w:pPr>
            <w:r w:rsidRPr="009D7C2C">
              <w:rPr>
                <w:rFonts w:ascii="Roboto" w:hAnsi="Roboto"/>
                <w:lang w:val="fr-FR"/>
              </w:rPr>
              <w:t>Validation des transitions d'état</w:t>
            </w:r>
          </w:p>
        </w:tc>
      </w:tr>
      <w:tr w:rsidR="007621F1" w:rsidRPr="00BC35DA" w14:paraId="6F1F9E33" w14:textId="77777777" w:rsidTr="007F0245">
        <w:trPr>
          <w:jc w:val="center"/>
        </w:trPr>
        <w:tc>
          <w:tcPr>
            <w:tcW w:w="1946" w:type="pct"/>
            <w:shd w:val="clear" w:color="auto" w:fill="F7F5EF"/>
            <w:tcMar>
              <w:top w:w="80" w:type="dxa"/>
              <w:left w:w="120" w:type="dxa"/>
              <w:bottom w:w="80" w:type="dxa"/>
              <w:right w:w="120" w:type="dxa"/>
            </w:tcMar>
            <w:vAlign w:val="center"/>
          </w:tcPr>
          <w:p w14:paraId="2F6EF3B9" w14:textId="75B99F57" w:rsidR="007621F1" w:rsidRPr="000A3F45" w:rsidRDefault="007621F1" w:rsidP="007F0245">
            <w:pPr>
              <w:spacing w:after="0"/>
              <w:rPr>
                <w:rFonts w:ascii="Roboto" w:hAnsi="Roboto" w:hint="eastAsia"/>
                <w:lang w:val="fr-FR"/>
              </w:rPr>
            </w:pPr>
            <w:r w:rsidRPr="007621F1">
              <w:rPr>
                <w:rFonts w:ascii="Roboto" w:hAnsi="Roboto"/>
                <w:lang w:val="fr-FR"/>
              </w:rPr>
              <w:t>API Architecture</w:t>
            </w:r>
          </w:p>
        </w:tc>
        <w:tc>
          <w:tcPr>
            <w:tcW w:w="3054" w:type="pct"/>
            <w:shd w:val="clear" w:color="auto" w:fill="F7F5EF"/>
            <w:tcMar>
              <w:top w:w="80" w:type="dxa"/>
              <w:left w:w="120" w:type="dxa"/>
              <w:bottom w:w="80" w:type="dxa"/>
              <w:right w:w="120" w:type="dxa"/>
            </w:tcMar>
            <w:vAlign w:val="center"/>
          </w:tcPr>
          <w:p w14:paraId="4E88BF4C" w14:textId="0A7A7FA4" w:rsidR="007621F1" w:rsidRPr="000A3F45" w:rsidRDefault="007621F1" w:rsidP="007F0245">
            <w:pPr>
              <w:spacing w:after="0"/>
              <w:rPr>
                <w:rFonts w:ascii="Roboto" w:hAnsi="Roboto" w:hint="eastAsia"/>
                <w:lang w:val="fr-FR"/>
              </w:rPr>
            </w:pPr>
            <w:r w:rsidRPr="007621F1">
              <w:rPr>
                <w:rFonts w:ascii="Roboto" w:hAnsi="Roboto"/>
                <w:lang w:val="fr-FR"/>
              </w:rPr>
              <w:t>Format des réponses d'erreur</w:t>
            </w:r>
          </w:p>
        </w:tc>
      </w:tr>
      <w:tr w:rsidR="007621F1" w:rsidRPr="004E671C" w14:paraId="76FCCFC3" w14:textId="77777777" w:rsidTr="007F0245">
        <w:trPr>
          <w:jc w:val="center"/>
        </w:trPr>
        <w:tc>
          <w:tcPr>
            <w:tcW w:w="1946" w:type="pct"/>
            <w:tcMar>
              <w:top w:w="80" w:type="dxa"/>
              <w:left w:w="120" w:type="dxa"/>
              <w:bottom w:w="80" w:type="dxa"/>
              <w:right w:w="120" w:type="dxa"/>
            </w:tcMar>
            <w:vAlign w:val="center"/>
          </w:tcPr>
          <w:p w14:paraId="2B04F155" w14:textId="548835D7" w:rsidR="007621F1" w:rsidRPr="000A3F45" w:rsidRDefault="007621F1" w:rsidP="007F0245">
            <w:pPr>
              <w:spacing w:after="0"/>
              <w:rPr>
                <w:rFonts w:ascii="Roboto" w:hAnsi="Roboto" w:hint="eastAsia"/>
                <w:lang w:val="fr-FR"/>
              </w:rPr>
            </w:pPr>
            <w:r w:rsidRPr="007621F1">
              <w:rPr>
                <w:rFonts w:ascii="Roboto" w:hAnsi="Roboto"/>
                <w:lang w:val="fr-FR"/>
              </w:rPr>
              <w:t>Security Architecture</w:t>
            </w:r>
          </w:p>
        </w:tc>
        <w:tc>
          <w:tcPr>
            <w:tcW w:w="3054" w:type="pct"/>
            <w:tcMar>
              <w:top w:w="80" w:type="dxa"/>
              <w:left w:w="120" w:type="dxa"/>
              <w:bottom w:w="80" w:type="dxa"/>
              <w:right w:w="120" w:type="dxa"/>
            </w:tcMar>
            <w:vAlign w:val="center"/>
          </w:tcPr>
          <w:p w14:paraId="77AB0572" w14:textId="04976C78" w:rsidR="007621F1" w:rsidRPr="00BC3172" w:rsidRDefault="007621F1" w:rsidP="007F0245">
            <w:pPr>
              <w:spacing w:after="0"/>
              <w:rPr>
                <w:rFonts w:ascii="Roboto" w:hAnsi="Roboto" w:hint="eastAsia"/>
                <w:lang w:val="fr-FR"/>
              </w:rPr>
            </w:pPr>
            <w:r w:rsidRPr="007621F1">
              <w:rPr>
                <w:rFonts w:ascii="Roboto" w:hAnsi="Roboto"/>
                <w:lang w:val="fr-FR"/>
              </w:rPr>
              <w:t>Gestion des erreurs de sécurité</w:t>
            </w:r>
          </w:p>
        </w:tc>
      </w:tr>
      <w:tr w:rsidR="007621F1" w:rsidRPr="00BC35DA" w14:paraId="2827527F" w14:textId="77777777" w:rsidTr="007F0245">
        <w:trPr>
          <w:jc w:val="center"/>
        </w:trPr>
        <w:tc>
          <w:tcPr>
            <w:tcW w:w="1946" w:type="pct"/>
            <w:shd w:val="clear" w:color="auto" w:fill="F7F5EF"/>
            <w:tcMar>
              <w:top w:w="80" w:type="dxa"/>
              <w:left w:w="120" w:type="dxa"/>
              <w:bottom w:w="80" w:type="dxa"/>
              <w:right w:w="120" w:type="dxa"/>
            </w:tcMar>
            <w:vAlign w:val="center"/>
          </w:tcPr>
          <w:p w14:paraId="5BBB54AA" w14:textId="77777777" w:rsidR="007621F1" w:rsidRPr="000A3F45" w:rsidRDefault="007621F1" w:rsidP="007F0245">
            <w:pPr>
              <w:spacing w:after="0"/>
              <w:rPr>
                <w:rFonts w:ascii="Roboto" w:hAnsi="Roboto" w:hint="eastAsia"/>
                <w:lang w:val="fr-FR"/>
              </w:rPr>
            </w:pPr>
            <w:r w:rsidRPr="009A56A9">
              <w:rPr>
                <w:rFonts w:ascii="Roboto" w:hAnsi="Roboto"/>
                <w:lang w:val="fr-FR"/>
              </w:rPr>
              <w:t>Observability Architecture</w:t>
            </w:r>
          </w:p>
        </w:tc>
        <w:tc>
          <w:tcPr>
            <w:tcW w:w="3054" w:type="pct"/>
            <w:shd w:val="clear" w:color="auto" w:fill="F7F5EF"/>
            <w:tcMar>
              <w:top w:w="80" w:type="dxa"/>
              <w:left w:w="120" w:type="dxa"/>
              <w:bottom w:w="80" w:type="dxa"/>
              <w:right w:w="120" w:type="dxa"/>
            </w:tcMar>
            <w:vAlign w:val="center"/>
          </w:tcPr>
          <w:p w14:paraId="3CABDC18" w14:textId="50959D96" w:rsidR="007621F1" w:rsidRPr="000A3F45" w:rsidRDefault="007621F1" w:rsidP="007F0245">
            <w:pPr>
              <w:spacing w:after="0"/>
              <w:rPr>
                <w:rFonts w:ascii="Roboto" w:hAnsi="Roboto" w:hint="eastAsia"/>
                <w:lang w:val="fr-FR"/>
              </w:rPr>
            </w:pPr>
            <w:r w:rsidRPr="007621F1">
              <w:rPr>
                <w:rFonts w:ascii="Roboto" w:hAnsi="Roboto"/>
                <w:lang w:val="fr-FR"/>
              </w:rPr>
              <w:t>Corrélation, journalisation et diagnostic</w:t>
            </w:r>
          </w:p>
        </w:tc>
      </w:tr>
      <w:tr w:rsidR="007621F1" w:rsidRPr="00BC35DA" w14:paraId="71B05BBF" w14:textId="77777777" w:rsidTr="007F0245">
        <w:trPr>
          <w:jc w:val="center"/>
        </w:trPr>
        <w:tc>
          <w:tcPr>
            <w:tcW w:w="1946" w:type="pct"/>
            <w:shd w:val="clear" w:color="auto" w:fill="FFFFFF" w:themeFill="background1"/>
            <w:tcMar>
              <w:top w:w="80" w:type="dxa"/>
              <w:left w:w="120" w:type="dxa"/>
              <w:bottom w:w="80" w:type="dxa"/>
              <w:right w:w="120" w:type="dxa"/>
            </w:tcMar>
            <w:vAlign w:val="center"/>
          </w:tcPr>
          <w:p w14:paraId="07949A72" w14:textId="0D0FDE76" w:rsidR="007621F1" w:rsidRPr="009D20B4" w:rsidRDefault="007621F1" w:rsidP="007F0245">
            <w:pPr>
              <w:spacing w:after="0"/>
              <w:rPr>
                <w:rFonts w:ascii="Roboto" w:hAnsi="Roboto" w:hint="eastAsia"/>
                <w:lang w:val="fr-FR"/>
              </w:rPr>
            </w:pPr>
            <w:r w:rsidRPr="007621F1">
              <w:rPr>
                <w:rFonts w:ascii="Roboto" w:hAnsi="Roboto"/>
                <w:lang w:val="fr-FR"/>
              </w:rPr>
              <w:t>Resilience Patterns</w:t>
            </w:r>
          </w:p>
        </w:tc>
        <w:tc>
          <w:tcPr>
            <w:tcW w:w="3054" w:type="pct"/>
            <w:shd w:val="clear" w:color="auto" w:fill="FFFFFF" w:themeFill="background1"/>
            <w:tcMar>
              <w:top w:w="80" w:type="dxa"/>
              <w:left w:w="120" w:type="dxa"/>
              <w:bottom w:w="80" w:type="dxa"/>
              <w:right w:w="120" w:type="dxa"/>
            </w:tcMar>
            <w:vAlign w:val="center"/>
          </w:tcPr>
          <w:p w14:paraId="6AF5C5C1" w14:textId="2F6BAE14" w:rsidR="007621F1" w:rsidRPr="009D20B4" w:rsidRDefault="007621F1" w:rsidP="007F0245">
            <w:pPr>
              <w:spacing w:after="0"/>
              <w:rPr>
                <w:rFonts w:ascii="Roboto" w:hAnsi="Roboto" w:hint="eastAsia"/>
                <w:lang w:val="fr-FR"/>
              </w:rPr>
            </w:pPr>
            <w:r w:rsidRPr="007621F1">
              <w:rPr>
                <w:rFonts w:ascii="Roboto" w:hAnsi="Roboto"/>
                <w:lang w:val="fr-FR"/>
              </w:rPr>
              <w:t>Reprise et compensation</w:t>
            </w:r>
          </w:p>
        </w:tc>
      </w:tr>
    </w:tbl>
    <w:p w14:paraId="3148FFC1" w14:textId="77777777" w:rsidR="009D7C2C" w:rsidRDefault="009D7C2C" w:rsidP="009D20B4">
      <w:pPr>
        <w:rPr>
          <w:rFonts w:ascii="Roboto" w:hAnsi="Roboto" w:hint="eastAsia"/>
          <w:lang w:val="fr-FR"/>
        </w:rPr>
      </w:pPr>
    </w:p>
    <w:p w14:paraId="016B6008" w14:textId="0F2F599A" w:rsidR="007621F1" w:rsidRDefault="009D7C2C" w:rsidP="009D20B4">
      <w:pPr>
        <w:rPr>
          <w:rFonts w:ascii="Roboto" w:hAnsi="Roboto" w:hint="eastAsia"/>
          <w:lang w:val="fr-FR"/>
        </w:rPr>
      </w:pPr>
      <w:r w:rsidRPr="009D7C2C">
        <w:rPr>
          <w:rFonts w:ascii="Roboto" w:hAnsi="Roboto"/>
          <w:lang w:val="fr-FR"/>
        </w:rPr>
        <w:t>Cette cohérence garantit un traitement homogène des erreurs à travers toute la plateforme.</w:t>
      </w:r>
    </w:p>
    <w:p w14:paraId="55B711C9" w14:textId="50B19720" w:rsidR="009D7C2C" w:rsidRPr="000147AE" w:rsidRDefault="009D7C2C" w:rsidP="00BC0D9A">
      <w:pPr>
        <w:pStyle w:val="Paragraphedeliste"/>
        <w:numPr>
          <w:ilvl w:val="1"/>
          <w:numId w:val="21"/>
        </w:numPr>
        <w:rPr>
          <w:rFonts w:ascii="Roboto" w:eastAsiaTheme="majorEastAsia" w:hAnsi="Roboto" w:cstheme="majorBidi" w:hint="eastAsia"/>
          <w:b/>
          <w:bCs/>
          <w:color w:val="1F497D" w:themeColor="text2"/>
          <w:sz w:val="28"/>
          <w:szCs w:val="28"/>
          <w:u w:val="single"/>
          <w:lang w:val="fr-FR"/>
        </w:rPr>
      </w:pPr>
      <w:r w:rsidRPr="009D7C2C">
        <w:rPr>
          <w:rFonts w:ascii="Roboto" w:eastAsiaTheme="majorEastAsia" w:hAnsi="Roboto" w:cstheme="majorBidi"/>
          <w:b/>
          <w:bCs/>
          <w:color w:val="1F497D" w:themeColor="text2"/>
          <w:sz w:val="28"/>
          <w:szCs w:val="28"/>
          <w:u w:val="single"/>
          <w:lang w:val="fr-FR"/>
        </w:rPr>
        <w:t>Architecture Decision Records associés</w:t>
      </w:r>
    </w:p>
    <w:tbl>
      <w:tblPr>
        <w:tblW w:w="5000" w:type="pct"/>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CellMar>
          <w:left w:w="10" w:type="dxa"/>
          <w:right w:w="10" w:type="dxa"/>
        </w:tblCellMar>
        <w:tblLook w:val="0000" w:firstRow="0" w:lastRow="0" w:firstColumn="0" w:lastColumn="0" w:noHBand="0" w:noVBand="0"/>
      </w:tblPr>
      <w:tblGrid>
        <w:gridCol w:w="2921"/>
        <w:gridCol w:w="7139"/>
      </w:tblGrid>
      <w:tr w:rsidR="009D7C2C" w:rsidRPr="008D27B5" w14:paraId="0E7C1623" w14:textId="77777777" w:rsidTr="007F0245">
        <w:trPr>
          <w:tblHeader/>
          <w:jc w:val="center"/>
        </w:trPr>
        <w:tc>
          <w:tcPr>
            <w:tcW w:w="1452" w:type="pct"/>
            <w:shd w:val="clear" w:color="auto" w:fill="17365D" w:themeFill="text2" w:themeFillShade="BF"/>
            <w:tcMar>
              <w:top w:w="80" w:type="dxa"/>
              <w:left w:w="120" w:type="dxa"/>
              <w:bottom w:w="80" w:type="dxa"/>
              <w:right w:w="120" w:type="dxa"/>
            </w:tcMar>
            <w:vAlign w:val="center"/>
          </w:tcPr>
          <w:p w14:paraId="4AA47DDB" w14:textId="77777777" w:rsidR="009D7C2C" w:rsidRPr="008D27B5" w:rsidRDefault="009D7C2C" w:rsidP="007F0245">
            <w:pPr>
              <w:spacing w:after="0"/>
              <w:jc w:val="center"/>
              <w:rPr>
                <w:rFonts w:ascii="Roboto" w:hAnsi="Roboto" w:hint="eastAsia"/>
                <w:sz w:val="20"/>
                <w:szCs w:val="20"/>
                <w:lang w:val="fr-FR"/>
              </w:rPr>
            </w:pPr>
            <w:r>
              <w:rPr>
                <w:rFonts w:ascii="Roboto" w:hAnsi="Roboto"/>
                <w:b/>
                <w:bCs/>
                <w:color w:val="FFFFFF"/>
                <w:sz w:val="20"/>
                <w:szCs w:val="20"/>
                <w:lang w:val="fr-FR"/>
              </w:rPr>
              <w:t>ADR</w:t>
            </w:r>
          </w:p>
        </w:tc>
        <w:tc>
          <w:tcPr>
            <w:tcW w:w="3548" w:type="pct"/>
            <w:shd w:val="clear" w:color="auto" w:fill="17365D" w:themeFill="text2" w:themeFillShade="BF"/>
            <w:tcMar>
              <w:top w:w="80" w:type="dxa"/>
              <w:left w:w="120" w:type="dxa"/>
              <w:bottom w:w="80" w:type="dxa"/>
              <w:right w:w="120" w:type="dxa"/>
            </w:tcMar>
            <w:vAlign w:val="center"/>
          </w:tcPr>
          <w:p w14:paraId="237D06D6" w14:textId="77777777" w:rsidR="009D7C2C" w:rsidRPr="008D27B5" w:rsidRDefault="009D7C2C" w:rsidP="007F0245">
            <w:pPr>
              <w:spacing w:after="0"/>
              <w:jc w:val="center"/>
              <w:rPr>
                <w:rFonts w:ascii="Roboto" w:hAnsi="Roboto" w:hint="eastAsia"/>
                <w:sz w:val="20"/>
                <w:szCs w:val="20"/>
                <w:lang w:val="fr-FR"/>
              </w:rPr>
            </w:pPr>
            <w:r w:rsidRPr="00076B28">
              <w:rPr>
                <w:rFonts w:ascii="Roboto" w:hAnsi="Roboto"/>
                <w:b/>
                <w:bCs/>
                <w:color w:val="FFFFFF"/>
                <w:sz w:val="20"/>
                <w:szCs w:val="20"/>
                <w:lang w:val="fr-FR"/>
              </w:rPr>
              <w:t>Décision</w:t>
            </w:r>
          </w:p>
        </w:tc>
      </w:tr>
      <w:tr w:rsidR="009D7C2C" w:rsidRPr="004E671C" w14:paraId="0CAEBA30" w14:textId="77777777" w:rsidTr="007F0245">
        <w:trPr>
          <w:jc w:val="center"/>
        </w:trPr>
        <w:tc>
          <w:tcPr>
            <w:tcW w:w="1452" w:type="pct"/>
            <w:tcMar>
              <w:top w:w="80" w:type="dxa"/>
              <w:left w:w="120" w:type="dxa"/>
              <w:bottom w:w="80" w:type="dxa"/>
              <w:right w:w="120" w:type="dxa"/>
            </w:tcMar>
            <w:vAlign w:val="center"/>
          </w:tcPr>
          <w:p w14:paraId="496A00C0" w14:textId="05C4D5B6" w:rsidR="009D7C2C" w:rsidRPr="008D27B5" w:rsidRDefault="009D7C2C" w:rsidP="007F0245">
            <w:pPr>
              <w:spacing w:after="0"/>
              <w:rPr>
                <w:rFonts w:ascii="Roboto" w:hAnsi="Roboto" w:hint="eastAsia"/>
                <w:sz w:val="20"/>
                <w:szCs w:val="20"/>
                <w:lang w:val="fr-FR"/>
              </w:rPr>
            </w:pPr>
            <w:r>
              <w:rPr>
                <w:rFonts w:ascii="Roboto" w:hAnsi="Roboto"/>
                <w:sz w:val="20"/>
                <w:szCs w:val="20"/>
                <w:lang w:val="fr-FR"/>
              </w:rPr>
              <w:t>ADR-101</w:t>
            </w:r>
          </w:p>
        </w:tc>
        <w:tc>
          <w:tcPr>
            <w:tcW w:w="3548" w:type="pct"/>
            <w:tcMar>
              <w:top w:w="80" w:type="dxa"/>
              <w:left w:w="120" w:type="dxa"/>
              <w:bottom w:w="80" w:type="dxa"/>
              <w:right w:w="120" w:type="dxa"/>
            </w:tcMar>
            <w:vAlign w:val="center"/>
          </w:tcPr>
          <w:p w14:paraId="02AB9CE5" w14:textId="1694F862" w:rsidR="009D7C2C" w:rsidRPr="00F14AE6" w:rsidRDefault="009D7C2C" w:rsidP="007F0245">
            <w:pPr>
              <w:spacing w:after="0"/>
              <w:rPr>
                <w:rFonts w:ascii="Roboto" w:hAnsi="Roboto" w:hint="eastAsia"/>
                <w:sz w:val="20"/>
                <w:szCs w:val="20"/>
                <w:lang w:val="fr-FR"/>
              </w:rPr>
            </w:pPr>
            <w:r w:rsidRPr="009D7C2C">
              <w:rPr>
                <w:rFonts w:ascii="Roboto" w:hAnsi="Roboto"/>
                <w:sz w:val="20"/>
                <w:szCs w:val="20"/>
                <w:lang w:val="fr-FR"/>
              </w:rPr>
              <w:t>Adoption d'une stratégie centralisée de gestion des erreurs</w:t>
            </w:r>
          </w:p>
        </w:tc>
      </w:tr>
      <w:tr w:rsidR="009D7C2C" w:rsidRPr="004E671C" w14:paraId="56DB2D03" w14:textId="77777777" w:rsidTr="007F0245">
        <w:trPr>
          <w:jc w:val="center"/>
        </w:trPr>
        <w:tc>
          <w:tcPr>
            <w:tcW w:w="1452" w:type="pct"/>
            <w:shd w:val="clear" w:color="auto" w:fill="F7F5EF"/>
            <w:tcMar>
              <w:top w:w="80" w:type="dxa"/>
              <w:left w:w="120" w:type="dxa"/>
              <w:bottom w:w="80" w:type="dxa"/>
              <w:right w:w="120" w:type="dxa"/>
            </w:tcMar>
            <w:vAlign w:val="center"/>
          </w:tcPr>
          <w:p w14:paraId="2629715F" w14:textId="0CECD2A5" w:rsidR="009D7C2C" w:rsidRPr="008D27B5" w:rsidRDefault="009D7C2C" w:rsidP="007F0245">
            <w:pPr>
              <w:spacing w:after="0"/>
              <w:rPr>
                <w:rFonts w:ascii="Roboto" w:hAnsi="Roboto" w:hint="eastAsia"/>
                <w:sz w:val="20"/>
                <w:szCs w:val="20"/>
                <w:lang w:val="fr-FR"/>
              </w:rPr>
            </w:pPr>
            <w:r>
              <w:rPr>
                <w:rFonts w:ascii="Roboto" w:hAnsi="Roboto"/>
                <w:sz w:val="20"/>
                <w:szCs w:val="20"/>
                <w:lang w:val="fr-FR"/>
              </w:rPr>
              <w:t>ADR-102</w:t>
            </w:r>
          </w:p>
        </w:tc>
        <w:tc>
          <w:tcPr>
            <w:tcW w:w="3548" w:type="pct"/>
            <w:shd w:val="clear" w:color="auto" w:fill="F7F5EF"/>
            <w:tcMar>
              <w:top w:w="80" w:type="dxa"/>
              <w:left w:w="120" w:type="dxa"/>
              <w:bottom w:w="80" w:type="dxa"/>
              <w:right w:w="120" w:type="dxa"/>
            </w:tcMar>
            <w:vAlign w:val="center"/>
          </w:tcPr>
          <w:p w14:paraId="1EEF213F" w14:textId="79FB5615" w:rsidR="009D7C2C" w:rsidRPr="008D27B5" w:rsidRDefault="009D7C2C" w:rsidP="007F0245">
            <w:pPr>
              <w:spacing w:after="0"/>
              <w:rPr>
                <w:rFonts w:ascii="Roboto" w:hAnsi="Roboto" w:hint="eastAsia"/>
                <w:sz w:val="20"/>
                <w:szCs w:val="20"/>
                <w:lang w:val="fr-FR"/>
              </w:rPr>
            </w:pPr>
            <w:r w:rsidRPr="009D7C2C">
              <w:rPr>
                <w:rFonts w:ascii="Roboto" w:hAnsi="Roboto"/>
                <w:sz w:val="20"/>
                <w:szCs w:val="20"/>
                <w:lang w:val="fr-FR"/>
              </w:rPr>
              <w:t>Catalogue unique et versionné des codes d'erreur</w:t>
            </w:r>
          </w:p>
        </w:tc>
      </w:tr>
      <w:tr w:rsidR="009D7C2C" w:rsidRPr="004E671C" w14:paraId="5705D203" w14:textId="77777777" w:rsidTr="007F0245">
        <w:trPr>
          <w:jc w:val="center"/>
        </w:trPr>
        <w:tc>
          <w:tcPr>
            <w:tcW w:w="1452" w:type="pct"/>
            <w:tcMar>
              <w:top w:w="80" w:type="dxa"/>
              <w:left w:w="120" w:type="dxa"/>
              <w:bottom w:w="80" w:type="dxa"/>
              <w:right w:w="120" w:type="dxa"/>
            </w:tcMar>
            <w:vAlign w:val="center"/>
          </w:tcPr>
          <w:p w14:paraId="315ABA59" w14:textId="465FFAC1" w:rsidR="009D7C2C" w:rsidRPr="008D27B5" w:rsidRDefault="009D7C2C" w:rsidP="007F0245">
            <w:pPr>
              <w:spacing w:after="0"/>
              <w:rPr>
                <w:rFonts w:ascii="Roboto" w:hAnsi="Roboto" w:hint="eastAsia"/>
                <w:sz w:val="20"/>
                <w:szCs w:val="20"/>
                <w:lang w:val="fr-FR"/>
              </w:rPr>
            </w:pPr>
            <w:r>
              <w:rPr>
                <w:rFonts w:ascii="Roboto" w:hAnsi="Roboto"/>
                <w:sz w:val="20"/>
                <w:szCs w:val="20"/>
                <w:lang w:val="fr-FR"/>
              </w:rPr>
              <w:t>ADR-103</w:t>
            </w:r>
          </w:p>
        </w:tc>
        <w:tc>
          <w:tcPr>
            <w:tcW w:w="3548" w:type="pct"/>
            <w:tcMar>
              <w:top w:w="80" w:type="dxa"/>
              <w:left w:w="120" w:type="dxa"/>
              <w:bottom w:w="80" w:type="dxa"/>
              <w:right w:w="120" w:type="dxa"/>
            </w:tcMar>
            <w:vAlign w:val="center"/>
          </w:tcPr>
          <w:p w14:paraId="00ABB9DC" w14:textId="14E8F437" w:rsidR="009D7C2C" w:rsidRPr="008D27B5" w:rsidRDefault="009D7C2C" w:rsidP="007F0245">
            <w:pPr>
              <w:spacing w:after="0"/>
              <w:rPr>
                <w:rFonts w:ascii="Roboto" w:hAnsi="Roboto" w:hint="eastAsia"/>
                <w:sz w:val="20"/>
                <w:szCs w:val="20"/>
                <w:lang w:val="fr-FR"/>
              </w:rPr>
            </w:pPr>
            <w:r w:rsidRPr="009D7C2C">
              <w:rPr>
                <w:rFonts w:ascii="Roboto" w:hAnsi="Roboto"/>
                <w:sz w:val="20"/>
                <w:szCs w:val="20"/>
                <w:lang w:val="fr-FR"/>
              </w:rPr>
              <w:t>Séparation stricte des erreurs métier, techniques et de sécurité</w:t>
            </w:r>
          </w:p>
        </w:tc>
      </w:tr>
      <w:tr w:rsidR="009D7C2C" w:rsidRPr="004E671C" w14:paraId="6527F2DF" w14:textId="77777777" w:rsidTr="007F0245">
        <w:trPr>
          <w:jc w:val="center"/>
        </w:trPr>
        <w:tc>
          <w:tcPr>
            <w:tcW w:w="1452" w:type="pct"/>
            <w:shd w:val="clear" w:color="auto" w:fill="F7F5EF"/>
            <w:tcMar>
              <w:top w:w="80" w:type="dxa"/>
              <w:left w:w="120" w:type="dxa"/>
              <w:bottom w:w="80" w:type="dxa"/>
              <w:right w:w="120" w:type="dxa"/>
            </w:tcMar>
            <w:vAlign w:val="center"/>
          </w:tcPr>
          <w:p w14:paraId="15569390" w14:textId="6A5D998B" w:rsidR="009D7C2C" w:rsidRPr="008D27B5" w:rsidRDefault="009D7C2C" w:rsidP="007F0245">
            <w:pPr>
              <w:spacing w:after="0"/>
              <w:rPr>
                <w:rFonts w:ascii="Roboto" w:hAnsi="Roboto" w:hint="eastAsia"/>
                <w:sz w:val="20"/>
                <w:szCs w:val="20"/>
                <w:lang w:val="fr-FR"/>
              </w:rPr>
            </w:pPr>
            <w:r>
              <w:rPr>
                <w:rFonts w:ascii="Roboto" w:hAnsi="Roboto"/>
                <w:sz w:val="20"/>
                <w:szCs w:val="20"/>
                <w:lang w:val="fr-FR"/>
              </w:rPr>
              <w:t>ADR-104</w:t>
            </w:r>
          </w:p>
        </w:tc>
        <w:tc>
          <w:tcPr>
            <w:tcW w:w="3548" w:type="pct"/>
            <w:shd w:val="clear" w:color="auto" w:fill="F7F5EF"/>
            <w:tcMar>
              <w:top w:w="80" w:type="dxa"/>
              <w:left w:w="120" w:type="dxa"/>
              <w:bottom w:w="80" w:type="dxa"/>
              <w:right w:w="120" w:type="dxa"/>
            </w:tcMar>
            <w:vAlign w:val="center"/>
          </w:tcPr>
          <w:p w14:paraId="3567AB6B" w14:textId="3426DFEE" w:rsidR="009D7C2C" w:rsidRPr="008D27B5" w:rsidRDefault="009D7C2C" w:rsidP="007F0245">
            <w:pPr>
              <w:spacing w:after="0"/>
              <w:rPr>
                <w:rFonts w:ascii="Roboto" w:hAnsi="Roboto" w:hint="eastAsia"/>
                <w:sz w:val="20"/>
                <w:szCs w:val="20"/>
                <w:lang w:val="fr-FR"/>
              </w:rPr>
            </w:pPr>
            <w:r w:rsidRPr="009D7C2C">
              <w:rPr>
                <w:rFonts w:ascii="Roboto" w:hAnsi="Roboto"/>
                <w:sz w:val="20"/>
                <w:szCs w:val="20"/>
                <w:lang w:val="fr-FR"/>
              </w:rPr>
              <w:t>Format uniforme des réponses d'erreur pour toutes les APIs</w:t>
            </w:r>
          </w:p>
        </w:tc>
      </w:tr>
      <w:tr w:rsidR="009D7C2C" w:rsidRPr="004E671C" w14:paraId="75476C01" w14:textId="77777777" w:rsidTr="007F0245">
        <w:trPr>
          <w:jc w:val="center"/>
        </w:trPr>
        <w:tc>
          <w:tcPr>
            <w:tcW w:w="1452" w:type="pct"/>
            <w:tcMar>
              <w:top w:w="80" w:type="dxa"/>
              <w:left w:w="120" w:type="dxa"/>
              <w:bottom w:w="80" w:type="dxa"/>
              <w:right w:w="120" w:type="dxa"/>
            </w:tcMar>
            <w:vAlign w:val="center"/>
          </w:tcPr>
          <w:p w14:paraId="489D4E65" w14:textId="768F2803" w:rsidR="009D7C2C" w:rsidRPr="008D27B5" w:rsidRDefault="009D7C2C" w:rsidP="007F0245">
            <w:pPr>
              <w:spacing w:after="0"/>
              <w:rPr>
                <w:rFonts w:ascii="Roboto" w:hAnsi="Roboto" w:hint="eastAsia"/>
                <w:sz w:val="20"/>
                <w:szCs w:val="20"/>
                <w:lang w:val="fr-FR"/>
              </w:rPr>
            </w:pPr>
            <w:r>
              <w:rPr>
                <w:rFonts w:ascii="Roboto" w:hAnsi="Roboto"/>
                <w:sz w:val="20"/>
                <w:szCs w:val="20"/>
                <w:lang w:val="fr-FR"/>
              </w:rPr>
              <w:t>ADR-105</w:t>
            </w:r>
          </w:p>
        </w:tc>
        <w:tc>
          <w:tcPr>
            <w:tcW w:w="3548" w:type="pct"/>
            <w:tcMar>
              <w:top w:w="80" w:type="dxa"/>
              <w:left w:w="120" w:type="dxa"/>
              <w:bottom w:w="80" w:type="dxa"/>
              <w:right w:w="120" w:type="dxa"/>
            </w:tcMar>
            <w:vAlign w:val="center"/>
          </w:tcPr>
          <w:p w14:paraId="55D55C6C" w14:textId="1BAB47F4" w:rsidR="009D7C2C" w:rsidRPr="008D27B5" w:rsidRDefault="009D7C2C" w:rsidP="007F0245">
            <w:pPr>
              <w:spacing w:after="0"/>
              <w:rPr>
                <w:rFonts w:ascii="Roboto" w:hAnsi="Roboto" w:hint="eastAsia"/>
                <w:sz w:val="20"/>
                <w:szCs w:val="20"/>
                <w:lang w:val="fr-FR"/>
              </w:rPr>
            </w:pPr>
            <w:r w:rsidRPr="009D7C2C">
              <w:rPr>
                <w:rFonts w:ascii="Roboto" w:hAnsi="Roboto"/>
                <w:sz w:val="20"/>
                <w:szCs w:val="20"/>
                <w:lang w:val="fr-FR"/>
              </w:rPr>
              <w:t>Journalisation obligatoire de toutes les erreurs avec Correlation ID</w:t>
            </w:r>
          </w:p>
        </w:tc>
      </w:tr>
      <w:tr w:rsidR="009D7C2C" w:rsidRPr="004E671C" w14:paraId="47A3544F" w14:textId="77777777" w:rsidTr="007F0245">
        <w:trPr>
          <w:jc w:val="center"/>
        </w:trPr>
        <w:tc>
          <w:tcPr>
            <w:tcW w:w="1452" w:type="pct"/>
            <w:shd w:val="clear" w:color="auto" w:fill="EEECE1" w:themeFill="background2"/>
            <w:tcMar>
              <w:top w:w="80" w:type="dxa"/>
              <w:left w:w="120" w:type="dxa"/>
              <w:bottom w:w="80" w:type="dxa"/>
              <w:right w:w="120" w:type="dxa"/>
            </w:tcMar>
            <w:vAlign w:val="center"/>
          </w:tcPr>
          <w:p w14:paraId="50075B39" w14:textId="09748FE2" w:rsidR="009D7C2C" w:rsidRDefault="009D7C2C" w:rsidP="007F0245">
            <w:pPr>
              <w:spacing w:after="0"/>
              <w:rPr>
                <w:rFonts w:ascii="Roboto" w:hAnsi="Roboto" w:hint="eastAsia"/>
                <w:sz w:val="20"/>
                <w:szCs w:val="20"/>
                <w:lang w:val="fr-FR"/>
              </w:rPr>
            </w:pPr>
            <w:r>
              <w:rPr>
                <w:rFonts w:ascii="Roboto" w:hAnsi="Roboto"/>
                <w:sz w:val="20"/>
                <w:szCs w:val="20"/>
                <w:lang w:val="fr-FR"/>
              </w:rPr>
              <w:t>ADR-106</w:t>
            </w:r>
          </w:p>
        </w:tc>
        <w:tc>
          <w:tcPr>
            <w:tcW w:w="3548" w:type="pct"/>
            <w:shd w:val="clear" w:color="auto" w:fill="EEECE1" w:themeFill="background2"/>
            <w:tcMar>
              <w:top w:w="80" w:type="dxa"/>
              <w:left w:w="120" w:type="dxa"/>
              <w:bottom w:w="80" w:type="dxa"/>
              <w:right w:w="120" w:type="dxa"/>
            </w:tcMar>
            <w:vAlign w:val="center"/>
          </w:tcPr>
          <w:p w14:paraId="45437319" w14:textId="60A4A725" w:rsidR="009D7C2C" w:rsidRPr="00353034" w:rsidRDefault="009D7C2C" w:rsidP="007F0245">
            <w:pPr>
              <w:spacing w:after="0"/>
              <w:rPr>
                <w:rFonts w:ascii="Roboto" w:hAnsi="Roboto" w:hint="eastAsia"/>
                <w:sz w:val="20"/>
                <w:szCs w:val="20"/>
                <w:lang w:val="fr-FR"/>
              </w:rPr>
            </w:pPr>
            <w:r w:rsidRPr="009D7C2C">
              <w:rPr>
                <w:rFonts w:ascii="Roboto" w:hAnsi="Roboto"/>
                <w:sz w:val="20"/>
                <w:szCs w:val="20"/>
                <w:lang w:val="fr-FR"/>
              </w:rPr>
              <w:t>Intégration de la gestion des erreurs avec l'architecture d'observabilité</w:t>
            </w:r>
          </w:p>
        </w:tc>
      </w:tr>
    </w:tbl>
    <w:p w14:paraId="0FBC056D" w14:textId="343BB4F7" w:rsidR="00112D2E" w:rsidRDefault="00112D2E" w:rsidP="009D20B4">
      <w:pPr>
        <w:rPr>
          <w:rFonts w:ascii="Roboto" w:hAnsi="Roboto" w:hint="eastAsia"/>
          <w:lang w:val="fr-FR"/>
        </w:rPr>
      </w:pPr>
    </w:p>
    <w:p w14:paraId="4F19B343" w14:textId="2FDE4E3E" w:rsidR="009D7C2C" w:rsidRPr="000147AE" w:rsidRDefault="009D7C2C" w:rsidP="00BC0D9A">
      <w:pPr>
        <w:pStyle w:val="Paragraphedeliste"/>
        <w:numPr>
          <w:ilvl w:val="1"/>
          <w:numId w:val="21"/>
        </w:numPr>
        <w:rPr>
          <w:rFonts w:ascii="Roboto" w:eastAsiaTheme="majorEastAsia" w:hAnsi="Roboto" w:cstheme="majorBidi" w:hint="eastAsia"/>
          <w:b/>
          <w:bCs/>
          <w:color w:val="1F497D" w:themeColor="text2"/>
          <w:sz w:val="28"/>
          <w:szCs w:val="28"/>
          <w:u w:val="single"/>
          <w:lang w:val="fr-FR"/>
        </w:rPr>
      </w:pPr>
      <w:r w:rsidRPr="009D7C2C">
        <w:rPr>
          <w:rFonts w:ascii="Roboto" w:eastAsiaTheme="majorEastAsia" w:hAnsi="Roboto" w:cstheme="majorBidi"/>
          <w:b/>
          <w:bCs/>
          <w:color w:val="1F497D" w:themeColor="text2"/>
          <w:sz w:val="28"/>
          <w:szCs w:val="28"/>
          <w:u w:val="single"/>
          <w:lang w:val="fr-FR"/>
        </w:rPr>
        <w:t>Conclusion</w:t>
      </w:r>
    </w:p>
    <w:p w14:paraId="78E8D980" w14:textId="64AB14A6" w:rsidR="009D7C2C" w:rsidRPr="009D7C2C" w:rsidRDefault="009D7C2C" w:rsidP="009D7C2C">
      <w:pPr>
        <w:rPr>
          <w:rFonts w:ascii="Roboto" w:hAnsi="Roboto" w:hint="eastAsia"/>
          <w:lang w:val="fr-FR"/>
        </w:rPr>
      </w:pPr>
      <w:r w:rsidRPr="009D7C2C">
        <w:rPr>
          <w:rFonts w:ascii="Roboto" w:hAnsi="Roboto"/>
          <w:lang w:val="fr-FR"/>
        </w:rPr>
        <w:t>La stratégie de gestion des erreurs de SIXPAY CONNECT établit un cadre unifié pour classifier, traiter, journaliser et communiquer les erreurs sur l'ensemble de la plateforme. En distinguant clairement les erreurs métier, fonctionnelles, techniques, de sécurité et système, elle garantit une expérience cohérente pour les utilisateurs, les partenaires</w:t>
      </w:r>
      <w:r>
        <w:rPr>
          <w:rFonts w:ascii="Roboto" w:hAnsi="Roboto"/>
          <w:lang w:val="fr-FR"/>
        </w:rPr>
        <w:t xml:space="preserve"> et les équipes d'exploitation.</w:t>
      </w:r>
    </w:p>
    <w:p w14:paraId="719A422B" w14:textId="17ECFCE3" w:rsidR="009D7C2C" w:rsidRDefault="009D7C2C" w:rsidP="009D7C2C">
      <w:pPr>
        <w:rPr>
          <w:rFonts w:ascii="Roboto" w:hAnsi="Roboto" w:hint="eastAsia"/>
          <w:lang w:val="fr-FR"/>
        </w:rPr>
      </w:pPr>
      <w:r w:rsidRPr="009D7C2C">
        <w:rPr>
          <w:rFonts w:ascii="Roboto" w:hAnsi="Roboto"/>
          <w:lang w:val="fr-FR"/>
        </w:rPr>
        <w:t>Associée aux chapitres Observability Architecture et Resilience Patterns, elle complète les fondations opérationnelles de la plateforme et contribue à sa robustesse, sa maintenabilité et sa conformité aux exigences du secteur bancaire.</w:t>
      </w:r>
    </w:p>
    <w:p w14:paraId="687F1B9A" w14:textId="4C6C8763" w:rsidR="00112D2E" w:rsidRDefault="00112D2E" w:rsidP="009D20B4">
      <w:pPr>
        <w:rPr>
          <w:rFonts w:ascii="Roboto" w:hAnsi="Roboto" w:hint="eastAsia"/>
          <w:lang w:val="fr-FR"/>
        </w:rPr>
      </w:pPr>
    </w:p>
    <w:p w14:paraId="7A92ABF7" w14:textId="4FDE44F2" w:rsidR="00112D2E" w:rsidRDefault="00112D2E" w:rsidP="009D20B4">
      <w:pPr>
        <w:rPr>
          <w:rFonts w:ascii="Roboto" w:hAnsi="Roboto" w:hint="eastAsia"/>
          <w:lang w:val="fr-FR"/>
        </w:rPr>
      </w:pPr>
    </w:p>
    <w:p w14:paraId="1D07CF48" w14:textId="4C666E8C" w:rsidR="00112D2E" w:rsidRDefault="00112D2E" w:rsidP="009D20B4">
      <w:pPr>
        <w:rPr>
          <w:rFonts w:ascii="Roboto" w:hAnsi="Roboto" w:hint="eastAsia"/>
          <w:lang w:val="fr-FR"/>
        </w:rPr>
      </w:pPr>
    </w:p>
    <w:p w14:paraId="10ABD411" w14:textId="5FE19D57" w:rsidR="00112D2E" w:rsidRDefault="00112D2E" w:rsidP="009D20B4">
      <w:pPr>
        <w:rPr>
          <w:rFonts w:ascii="Roboto" w:hAnsi="Roboto" w:hint="eastAsia"/>
          <w:lang w:val="fr-FR"/>
        </w:rPr>
      </w:pPr>
    </w:p>
    <w:p w14:paraId="6D5DFE33" w14:textId="375071F0" w:rsidR="00112D2E" w:rsidRDefault="00112D2E" w:rsidP="009D20B4">
      <w:pPr>
        <w:rPr>
          <w:rFonts w:ascii="Roboto" w:hAnsi="Roboto" w:hint="eastAsia"/>
          <w:lang w:val="fr-FR"/>
        </w:rPr>
      </w:pPr>
    </w:p>
    <w:p w14:paraId="242FC7DA" w14:textId="6156B0CB" w:rsidR="00112D2E" w:rsidRDefault="00112D2E" w:rsidP="009D20B4">
      <w:pPr>
        <w:rPr>
          <w:rFonts w:ascii="Roboto" w:hAnsi="Roboto" w:hint="eastAsia"/>
          <w:lang w:val="fr-FR"/>
        </w:rPr>
      </w:pPr>
    </w:p>
    <w:p w14:paraId="55C94EC3" w14:textId="7F1F84EC" w:rsidR="009D7C2C" w:rsidRDefault="009D7C2C" w:rsidP="009D20B4">
      <w:pPr>
        <w:rPr>
          <w:rFonts w:ascii="Roboto" w:hAnsi="Roboto" w:hint="eastAsia"/>
          <w:lang w:val="fr-FR"/>
        </w:rPr>
      </w:pPr>
    </w:p>
    <w:p w14:paraId="773B45CC" w14:textId="6A5C0975" w:rsidR="009D7C2C" w:rsidRDefault="009D7C2C" w:rsidP="009D20B4">
      <w:pPr>
        <w:rPr>
          <w:rFonts w:ascii="Roboto" w:hAnsi="Roboto" w:hint="eastAsia"/>
          <w:lang w:val="fr-FR"/>
        </w:rPr>
      </w:pPr>
    </w:p>
    <w:p w14:paraId="67E3C0AB" w14:textId="0291A5CF" w:rsidR="009D7C2C" w:rsidRDefault="009D7C2C" w:rsidP="009D20B4">
      <w:pPr>
        <w:rPr>
          <w:rFonts w:ascii="Roboto" w:hAnsi="Roboto" w:hint="eastAsia"/>
          <w:lang w:val="fr-FR"/>
        </w:rPr>
      </w:pPr>
    </w:p>
    <w:p w14:paraId="28929B11" w14:textId="30F34DA9" w:rsidR="009D7C2C" w:rsidRDefault="009D7C2C" w:rsidP="009D20B4">
      <w:pPr>
        <w:rPr>
          <w:rFonts w:ascii="Roboto" w:hAnsi="Roboto" w:hint="eastAsia"/>
          <w:lang w:val="fr-FR"/>
        </w:rPr>
      </w:pPr>
    </w:p>
    <w:p w14:paraId="00F7124F" w14:textId="5FFD63B1" w:rsidR="009D7C2C" w:rsidRDefault="009D7C2C" w:rsidP="009D20B4">
      <w:pPr>
        <w:rPr>
          <w:rFonts w:ascii="Roboto" w:hAnsi="Roboto" w:hint="eastAsia"/>
          <w:lang w:val="fr-FR"/>
        </w:rPr>
      </w:pPr>
    </w:p>
    <w:p w14:paraId="16E6623B" w14:textId="722FBF7C" w:rsidR="009D7C2C" w:rsidRDefault="009D7C2C" w:rsidP="009D20B4">
      <w:pPr>
        <w:rPr>
          <w:rFonts w:ascii="Roboto" w:hAnsi="Roboto" w:hint="eastAsia"/>
          <w:lang w:val="fr-FR"/>
        </w:rPr>
      </w:pPr>
    </w:p>
    <w:p w14:paraId="2CD1E19F" w14:textId="278E91C0" w:rsidR="009D7C2C" w:rsidRDefault="009D7C2C" w:rsidP="009D20B4">
      <w:pPr>
        <w:rPr>
          <w:rFonts w:ascii="Roboto" w:hAnsi="Roboto" w:hint="eastAsia"/>
          <w:lang w:val="fr-FR"/>
        </w:rPr>
      </w:pPr>
    </w:p>
    <w:p w14:paraId="237A44A6" w14:textId="711E0CB6" w:rsidR="009D7C2C" w:rsidRDefault="009D7C2C" w:rsidP="009D20B4">
      <w:pPr>
        <w:rPr>
          <w:rFonts w:ascii="Roboto" w:hAnsi="Roboto" w:hint="eastAsia"/>
          <w:lang w:val="fr-FR"/>
        </w:rPr>
      </w:pPr>
    </w:p>
    <w:p w14:paraId="28DAA29F" w14:textId="77777777" w:rsidR="009D7C2C" w:rsidRDefault="009D7C2C" w:rsidP="009D20B4">
      <w:pPr>
        <w:rPr>
          <w:rFonts w:ascii="Roboto" w:hAnsi="Roboto" w:hint="eastAsia"/>
          <w:lang w:val="fr-FR"/>
        </w:rPr>
      </w:pPr>
    </w:p>
    <w:p w14:paraId="656A7E18" w14:textId="77777777" w:rsidR="00112D2E" w:rsidRPr="000147AE" w:rsidRDefault="00112D2E" w:rsidP="009D20B4">
      <w:pPr>
        <w:rPr>
          <w:rFonts w:ascii="Roboto" w:hAnsi="Roboto" w:hint="eastAsia"/>
          <w:lang w:val="fr-FR"/>
        </w:rPr>
      </w:pPr>
    </w:p>
    <w:p w14:paraId="7912BDBA" w14:textId="4AA49E22" w:rsidR="009D20B4" w:rsidRPr="007F0245" w:rsidRDefault="007F0245" w:rsidP="009D20B4">
      <w:pPr>
        <w:pStyle w:val="Titre1"/>
        <w:shd w:val="clear" w:color="auto" w:fill="17365D" w:themeFill="text2" w:themeFillShade="BF"/>
        <w:spacing w:before="0" w:line="240" w:lineRule="auto"/>
        <w:ind w:left="1701" w:hanging="1701"/>
        <w:rPr>
          <w:rFonts w:ascii="Roboto" w:hAnsi="Roboto" w:hint="eastAsia"/>
          <w:sz w:val="20"/>
          <w:szCs w:val="20"/>
        </w:rPr>
      </w:pPr>
      <w:bookmarkStart w:id="21" w:name="_Toc235405770"/>
      <w:r w:rsidRPr="007F0245">
        <w:rPr>
          <w:rFonts w:ascii="Roboto" w:hAnsi="Roboto"/>
          <w:color w:val="00B0F0"/>
          <w:sz w:val="40"/>
          <w:szCs w:val="40"/>
        </w:rPr>
        <w:t>Chap 18</w:t>
      </w:r>
      <w:r w:rsidR="009D20B4" w:rsidRPr="007F0245">
        <w:rPr>
          <w:rFonts w:ascii="Roboto" w:hAnsi="Roboto"/>
          <w:color w:val="00B0F0"/>
          <w:sz w:val="40"/>
          <w:szCs w:val="40"/>
        </w:rPr>
        <w:t xml:space="preserve"> — </w:t>
      </w:r>
      <w:r w:rsidRPr="007F0245">
        <w:rPr>
          <w:rFonts w:ascii="Roboto" w:hAnsi="Roboto"/>
          <w:color w:val="00B0F0"/>
          <w:sz w:val="40"/>
          <w:szCs w:val="40"/>
        </w:rPr>
        <w:t>Coding Standards</w:t>
      </w:r>
      <w:bookmarkEnd w:id="21"/>
    </w:p>
    <w:p w14:paraId="325EC394" w14:textId="66C18190" w:rsidR="009D20B4" w:rsidRDefault="009D20B4" w:rsidP="009D20B4">
      <w:pPr>
        <w:rPr>
          <w:rFonts w:ascii="Roboto" w:hAnsi="Roboto" w:hint="eastAsia"/>
        </w:rPr>
      </w:pPr>
    </w:p>
    <w:p w14:paraId="7F66B9FC" w14:textId="77777777" w:rsidR="007F0245" w:rsidRPr="007F0245" w:rsidRDefault="007F0245" w:rsidP="00BC0D9A">
      <w:pPr>
        <w:pStyle w:val="Paragraphedeliste"/>
        <w:numPr>
          <w:ilvl w:val="0"/>
          <w:numId w:val="21"/>
        </w:numPr>
        <w:rPr>
          <w:rFonts w:ascii="Roboto" w:eastAsiaTheme="majorEastAsia" w:hAnsi="Roboto" w:cstheme="majorBidi" w:hint="eastAsia"/>
          <w:b/>
          <w:bCs/>
          <w:vanish/>
          <w:color w:val="1F497D" w:themeColor="text2"/>
          <w:sz w:val="28"/>
          <w:szCs w:val="28"/>
          <w:u w:val="single"/>
          <w:lang w:val="fr-FR"/>
        </w:rPr>
      </w:pPr>
    </w:p>
    <w:p w14:paraId="2E5A1055" w14:textId="6DFD82F3" w:rsidR="007F0245" w:rsidRPr="000147AE" w:rsidRDefault="007F0245" w:rsidP="00BC0D9A">
      <w:pPr>
        <w:pStyle w:val="Paragraphedeliste"/>
        <w:numPr>
          <w:ilvl w:val="1"/>
          <w:numId w:val="21"/>
        </w:numPr>
        <w:rPr>
          <w:rFonts w:ascii="Roboto" w:eastAsiaTheme="majorEastAsia" w:hAnsi="Roboto" w:cstheme="majorBidi" w:hint="eastAsia"/>
          <w:b/>
          <w:bCs/>
          <w:color w:val="1F497D" w:themeColor="text2"/>
          <w:sz w:val="28"/>
          <w:szCs w:val="28"/>
          <w:u w:val="single"/>
          <w:lang w:val="fr-FR"/>
        </w:rPr>
      </w:pPr>
      <w:r>
        <w:rPr>
          <w:rFonts w:ascii="Roboto" w:eastAsiaTheme="majorEastAsia" w:hAnsi="Roboto" w:cstheme="majorBidi"/>
          <w:b/>
          <w:bCs/>
          <w:color w:val="1F497D" w:themeColor="text2"/>
          <w:sz w:val="28"/>
          <w:szCs w:val="28"/>
          <w:u w:val="single"/>
          <w:lang w:val="fr-FR"/>
        </w:rPr>
        <w:t>Objectif</w:t>
      </w:r>
    </w:p>
    <w:p w14:paraId="4DFF3F95" w14:textId="00909595" w:rsidR="007F0245" w:rsidRPr="007F0245" w:rsidRDefault="007F0245" w:rsidP="007F0245">
      <w:pPr>
        <w:rPr>
          <w:rFonts w:ascii="Roboto" w:hAnsi="Roboto" w:hint="eastAsia"/>
          <w:lang w:val="fr-FR"/>
        </w:rPr>
      </w:pPr>
      <w:r w:rsidRPr="007F0245">
        <w:rPr>
          <w:rFonts w:ascii="Roboto" w:hAnsi="Roboto"/>
          <w:lang w:val="fr-FR"/>
        </w:rPr>
        <w:t>L'objectif de ce chapitre est de définir les standards de développement logiciel applicables à l'ens</w:t>
      </w:r>
      <w:r>
        <w:rPr>
          <w:rFonts w:ascii="Roboto" w:hAnsi="Roboto"/>
          <w:lang w:val="fr-FR"/>
        </w:rPr>
        <w:t>emble du projet SIXPAY CONNECT.</w:t>
      </w:r>
    </w:p>
    <w:p w14:paraId="5DE95EE8" w14:textId="6D0EABEB" w:rsidR="007F0245" w:rsidRPr="007F0245" w:rsidRDefault="007F0245" w:rsidP="007F0245">
      <w:pPr>
        <w:rPr>
          <w:rFonts w:ascii="Roboto" w:hAnsi="Roboto" w:hint="eastAsia"/>
          <w:lang w:val="fr-FR"/>
        </w:rPr>
      </w:pPr>
      <w:r w:rsidRPr="007F0245">
        <w:rPr>
          <w:rFonts w:ascii="Roboto" w:hAnsi="Roboto"/>
          <w:lang w:val="fr-FR"/>
        </w:rPr>
        <w:t>Ces standards garantissent la cohérence, la qualité, la maintenabilité et l'évolutivité du produit, indépendamment des équipes ou des technologies utilisées. Ils constituent un référentiel commun permettant à tous les développeurs de produire un code homogène, lisible et conforme aux exige</w:t>
      </w:r>
      <w:r>
        <w:rPr>
          <w:rFonts w:ascii="Roboto" w:hAnsi="Roboto"/>
          <w:lang w:val="fr-FR"/>
        </w:rPr>
        <w:t>nces d'une plateforme bancaire.</w:t>
      </w:r>
    </w:p>
    <w:p w14:paraId="28946095" w14:textId="5CEABFC6" w:rsidR="007F0245" w:rsidRPr="007F0245" w:rsidRDefault="007F0245" w:rsidP="007F0245">
      <w:pPr>
        <w:rPr>
          <w:rFonts w:ascii="Roboto" w:hAnsi="Roboto" w:hint="eastAsia"/>
          <w:lang w:val="fr-FR"/>
        </w:rPr>
      </w:pPr>
      <w:r w:rsidRPr="007F0245">
        <w:rPr>
          <w:rFonts w:ascii="Roboto" w:hAnsi="Roboto"/>
          <w:lang w:val="fr-FR"/>
        </w:rPr>
        <w:t>Les règles définies dans ce chapitre s'appliquent à tous les composants de la plateforme : Backend, Frontend, connecteurs, traitements batch, scripts d'automatisation et composants d'intégration.</w:t>
      </w:r>
    </w:p>
    <w:p w14:paraId="255D4F58" w14:textId="627F681B" w:rsidR="007F0245" w:rsidRPr="000147AE" w:rsidRDefault="007F0245" w:rsidP="00BC0D9A">
      <w:pPr>
        <w:pStyle w:val="Paragraphedeliste"/>
        <w:numPr>
          <w:ilvl w:val="1"/>
          <w:numId w:val="21"/>
        </w:numPr>
        <w:rPr>
          <w:rFonts w:ascii="Roboto" w:eastAsiaTheme="majorEastAsia" w:hAnsi="Roboto" w:cstheme="majorBidi" w:hint="eastAsia"/>
          <w:b/>
          <w:bCs/>
          <w:color w:val="1F497D" w:themeColor="text2"/>
          <w:sz w:val="28"/>
          <w:szCs w:val="28"/>
          <w:u w:val="single"/>
          <w:lang w:val="fr-FR"/>
        </w:rPr>
      </w:pPr>
      <w:r w:rsidRPr="007F0245">
        <w:rPr>
          <w:rFonts w:ascii="Roboto" w:eastAsiaTheme="majorEastAsia" w:hAnsi="Roboto" w:cstheme="majorBidi"/>
          <w:b/>
          <w:bCs/>
          <w:color w:val="1F497D" w:themeColor="text2"/>
          <w:sz w:val="28"/>
          <w:szCs w:val="28"/>
          <w:u w:val="single"/>
          <w:lang w:val="fr-FR"/>
        </w:rPr>
        <w:t>Principes directeurs</w:t>
      </w:r>
    </w:p>
    <w:p w14:paraId="3D1E4800" w14:textId="27BE6265" w:rsidR="007F0245" w:rsidRDefault="007F0245" w:rsidP="007F0245">
      <w:pPr>
        <w:spacing w:after="0"/>
        <w:rPr>
          <w:rFonts w:ascii="Roboto" w:hAnsi="Roboto" w:hint="eastAsia"/>
          <w:lang w:val="fr-FR"/>
        </w:rPr>
      </w:pPr>
      <w:r w:rsidRPr="007F0245">
        <w:rPr>
          <w:rFonts w:ascii="Roboto" w:hAnsi="Roboto"/>
          <w:lang w:val="fr-FR"/>
        </w:rPr>
        <w:t>Les développements doivent res</w:t>
      </w:r>
      <w:r>
        <w:rPr>
          <w:rFonts w:ascii="Roboto" w:hAnsi="Roboto"/>
          <w:lang w:val="fr-FR"/>
        </w:rPr>
        <w:t>pecter les principes suivants :</w:t>
      </w:r>
    </w:p>
    <w:p w14:paraId="4DD1964E" w14:textId="77777777" w:rsidR="007F0245" w:rsidRPr="007F0245" w:rsidRDefault="007F0245" w:rsidP="007F0245">
      <w:pPr>
        <w:spacing w:after="0"/>
        <w:rPr>
          <w:rFonts w:ascii="Roboto" w:hAnsi="Roboto" w:hint="eastAsia"/>
          <w:lang w:val="fr-FR"/>
        </w:rPr>
      </w:pPr>
    </w:p>
    <w:p w14:paraId="4DBD0150" w14:textId="77777777" w:rsidR="007F0245" w:rsidRPr="007F0245" w:rsidRDefault="007F0245" w:rsidP="00BC0D9A">
      <w:pPr>
        <w:numPr>
          <w:ilvl w:val="0"/>
          <w:numId w:val="10"/>
        </w:numPr>
        <w:spacing w:after="0" w:line="240" w:lineRule="auto"/>
        <w:rPr>
          <w:rFonts w:ascii="Roboto" w:hAnsi="Roboto" w:hint="eastAsia"/>
          <w:lang w:val="fr-FR"/>
        </w:rPr>
      </w:pPr>
      <w:proofErr w:type="gramStart"/>
      <w:r w:rsidRPr="007F0245">
        <w:rPr>
          <w:rFonts w:ascii="Roboto" w:hAnsi="Roboto"/>
          <w:lang w:val="fr-FR"/>
        </w:rPr>
        <w:t>simplicité</w:t>
      </w:r>
      <w:proofErr w:type="gramEnd"/>
      <w:r w:rsidRPr="007F0245">
        <w:rPr>
          <w:rFonts w:ascii="Roboto" w:hAnsi="Roboto"/>
          <w:lang w:val="fr-FR"/>
        </w:rPr>
        <w:t xml:space="preserve"> avant complexité ;</w:t>
      </w:r>
    </w:p>
    <w:p w14:paraId="66E847AE" w14:textId="77777777" w:rsidR="007F0245" w:rsidRPr="007F0245" w:rsidRDefault="007F0245" w:rsidP="00BC0D9A">
      <w:pPr>
        <w:numPr>
          <w:ilvl w:val="0"/>
          <w:numId w:val="10"/>
        </w:numPr>
        <w:spacing w:after="0" w:line="240" w:lineRule="auto"/>
        <w:rPr>
          <w:rFonts w:ascii="Roboto" w:hAnsi="Roboto" w:hint="eastAsia"/>
          <w:lang w:val="fr-FR"/>
        </w:rPr>
      </w:pPr>
      <w:r w:rsidRPr="007F0245">
        <w:rPr>
          <w:rFonts w:ascii="Roboto" w:hAnsi="Roboto"/>
          <w:lang w:val="fr-FR"/>
        </w:rPr>
        <w:t>lisibilité avant optimisation prématurée ;</w:t>
      </w:r>
    </w:p>
    <w:p w14:paraId="7812D472" w14:textId="77777777" w:rsidR="007F0245" w:rsidRPr="007F0245" w:rsidRDefault="007F0245" w:rsidP="00BC0D9A">
      <w:pPr>
        <w:numPr>
          <w:ilvl w:val="0"/>
          <w:numId w:val="10"/>
        </w:numPr>
        <w:spacing w:after="0" w:line="240" w:lineRule="auto"/>
        <w:rPr>
          <w:rFonts w:ascii="Roboto" w:hAnsi="Roboto" w:hint="eastAsia"/>
          <w:lang w:val="fr-FR"/>
        </w:rPr>
      </w:pPr>
      <w:r w:rsidRPr="007F0245">
        <w:rPr>
          <w:rFonts w:ascii="Roboto" w:hAnsi="Roboto"/>
          <w:lang w:val="fr-FR"/>
        </w:rPr>
        <w:t>cohérence avant préférence individuelle ;</w:t>
      </w:r>
    </w:p>
    <w:p w14:paraId="056D0B62" w14:textId="77777777" w:rsidR="007F0245" w:rsidRPr="007F0245" w:rsidRDefault="007F0245" w:rsidP="00BC0D9A">
      <w:pPr>
        <w:numPr>
          <w:ilvl w:val="0"/>
          <w:numId w:val="10"/>
        </w:numPr>
        <w:spacing w:after="0" w:line="240" w:lineRule="auto"/>
        <w:rPr>
          <w:rFonts w:ascii="Roboto" w:hAnsi="Roboto" w:hint="eastAsia"/>
          <w:lang w:val="fr-FR"/>
        </w:rPr>
      </w:pPr>
      <w:r w:rsidRPr="007F0245">
        <w:rPr>
          <w:rFonts w:ascii="Roboto" w:hAnsi="Roboto"/>
          <w:lang w:val="fr-FR"/>
        </w:rPr>
        <w:t>réutilisation avant duplication ;</w:t>
      </w:r>
    </w:p>
    <w:p w14:paraId="435A6CB8" w14:textId="77777777" w:rsidR="007F0245" w:rsidRPr="007F0245" w:rsidRDefault="007F0245" w:rsidP="00BC0D9A">
      <w:pPr>
        <w:numPr>
          <w:ilvl w:val="0"/>
          <w:numId w:val="10"/>
        </w:numPr>
        <w:spacing w:after="0" w:line="240" w:lineRule="auto"/>
        <w:rPr>
          <w:rFonts w:ascii="Roboto" w:hAnsi="Roboto" w:hint="eastAsia"/>
          <w:lang w:val="fr-FR"/>
        </w:rPr>
      </w:pPr>
      <w:r w:rsidRPr="007F0245">
        <w:rPr>
          <w:rFonts w:ascii="Roboto" w:hAnsi="Roboto"/>
          <w:lang w:val="fr-FR"/>
        </w:rPr>
        <w:t>composition avant héritage ;</w:t>
      </w:r>
    </w:p>
    <w:p w14:paraId="7F099892" w14:textId="77777777" w:rsidR="007F0245" w:rsidRPr="007F0245" w:rsidRDefault="007F0245" w:rsidP="00BC0D9A">
      <w:pPr>
        <w:numPr>
          <w:ilvl w:val="0"/>
          <w:numId w:val="10"/>
        </w:numPr>
        <w:spacing w:after="0" w:line="240" w:lineRule="auto"/>
        <w:rPr>
          <w:rFonts w:ascii="Roboto" w:hAnsi="Roboto" w:hint="eastAsia"/>
          <w:lang w:val="fr-FR"/>
        </w:rPr>
      </w:pPr>
      <w:r w:rsidRPr="007F0245">
        <w:rPr>
          <w:rFonts w:ascii="Roboto" w:hAnsi="Roboto"/>
          <w:lang w:val="fr-FR"/>
        </w:rPr>
        <w:t>faible couplage ;</w:t>
      </w:r>
    </w:p>
    <w:p w14:paraId="2E2F0F0D" w14:textId="77777777" w:rsidR="007F0245" w:rsidRPr="007F0245" w:rsidRDefault="007F0245" w:rsidP="00BC0D9A">
      <w:pPr>
        <w:numPr>
          <w:ilvl w:val="0"/>
          <w:numId w:val="10"/>
        </w:numPr>
        <w:spacing w:after="0" w:line="240" w:lineRule="auto"/>
        <w:rPr>
          <w:rFonts w:ascii="Roboto" w:hAnsi="Roboto" w:hint="eastAsia"/>
          <w:lang w:val="fr-FR"/>
        </w:rPr>
      </w:pPr>
      <w:r w:rsidRPr="007F0245">
        <w:rPr>
          <w:rFonts w:ascii="Roboto" w:hAnsi="Roboto"/>
          <w:lang w:val="fr-FR"/>
        </w:rPr>
        <w:t>forte cohésion ;</w:t>
      </w:r>
    </w:p>
    <w:p w14:paraId="544EC34B" w14:textId="0B130B03" w:rsidR="007F0245" w:rsidRPr="007F0245" w:rsidRDefault="007F0245" w:rsidP="00BC0D9A">
      <w:pPr>
        <w:numPr>
          <w:ilvl w:val="0"/>
          <w:numId w:val="10"/>
        </w:numPr>
        <w:spacing w:after="0" w:line="240" w:lineRule="auto"/>
        <w:rPr>
          <w:rFonts w:ascii="Roboto" w:hAnsi="Roboto" w:hint="eastAsia"/>
          <w:lang w:val="fr-FR"/>
        </w:rPr>
      </w:pPr>
      <w:r w:rsidRPr="007F0245">
        <w:rPr>
          <w:rFonts w:ascii="Roboto" w:hAnsi="Roboto"/>
          <w:lang w:val="fr-FR"/>
        </w:rPr>
        <w:t>responsabilité unique (Si</w:t>
      </w:r>
      <w:r>
        <w:rPr>
          <w:rFonts w:ascii="Roboto" w:hAnsi="Roboto"/>
          <w:lang w:val="fr-FR"/>
        </w:rPr>
        <w:t xml:space="preserve">ngle Responsibility </w:t>
      </w:r>
      <w:proofErr w:type="spellStart"/>
      <w:r>
        <w:rPr>
          <w:rFonts w:ascii="Roboto" w:hAnsi="Roboto"/>
          <w:lang w:val="fr-FR"/>
        </w:rPr>
        <w:t>Principle</w:t>
      </w:r>
      <w:proofErr w:type="spellEnd"/>
      <w:r>
        <w:rPr>
          <w:rFonts w:ascii="Roboto" w:hAnsi="Roboto"/>
          <w:lang w:val="fr-FR"/>
        </w:rPr>
        <w:t>).</w:t>
      </w:r>
    </w:p>
    <w:p w14:paraId="6CA0E45A" w14:textId="77777777" w:rsidR="007F0245" w:rsidRDefault="007F0245" w:rsidP="007F0245">
      <w:pPr>
        <w:spacing w:after="0"/>
        <w:rPr>
          <w:rFonts w:ascii="Roboto" w:hAnsi="Roboto" w:hint="eastAsia"/>
          <w:lang w:val="fr-FR"/>
        </w:rPr>
      </w:pPr>
    </w:p>
    <w:p w14:paraId="58C7FA6B" w14:textId="0E10C9CE" w:rsidR="007F0245" w:rsidRDefault="007F0245" w:rsidP="007F0245">
      <w:pPr>
        <w:spacing w:after="0"/>
        <w:rPr>
          <w:rFonts w:ascii="Roboto" w:hAnsi="Roboto" w:hint="eastAsia"/>
          <w:lang w:val="fr-FR"/>
        </w:rPr>
      </w:pPr>
      <w:r w:rsidRPr="007F0245">
        <w:rPr>
          <w:rFonts w:ascii="Roboto" w:hAnsi="Roboto"/>
          <w:lang w:val="fr-FR"/>
        </w:rPr>
        <w:t>Le code doit être conçu pour être compris, maintenu et étendu sur le long terme.</w:t>
      </w:r>
    </w:p>
    <w:p w14:paraId="351A9793" w14:textId="77777777" w:rsidR="007F0245" w:rsidRPr="007F0245" w:rsidRDefault="007F0245" w:rsidP="007F0245">
      <w:pPr>
        <w:spacing w:after="0"/>
        <w:rPr>
          <w:rFonts w:ascii="Roboto" w:hAnsi="Roboto" w:hint="eastAsia"/>
          <w:lang w:val="fr-FR"/>
        </w:rPr>
      </w:pPr>
    </w:p>
    <w:p w14:paraId="7F40DACC" w14:textId="7B748B99" w:rsidR="007F0245" w:rsidRPr="000147AE" w:rsidRDefault="007F0245" w:rsidP="00BC0D9A">
      <w:pPr>
        <w:pStyle w:val="Paragraphedeliste"/>
        <w:numPr>
          <w:ilvl w:val="1"/>
          <w:numId w:val="21"/>
        </w:numPr>
        <w:rPr>
          <w:rFonts w:ascii="Roboto" w:eastAsiaTheme="majorEastAsia" w:hAnsi="Roboto" w:cstheme="majorBidi" w:hint="eastAsia"/>
          <w:b/>
          <w:bCs/>
          <w:color w:val="1F497D" w:themeColor="text2"/>
          <w:sz w:val="28"/>
          <w:szCs w:val="28"/>
          <w:u w:val="single"/>
          <w:lang w:val="fr-FR"/>
        </w:rPr>
      </w:pPr>
      <w:r w:rsidRPr="007F0245">
        <w:rPr>
          <w:rFonts w:ascii="Roboto" w:eastAsiaTheme="majorEastAsia" w:hAnsi="Roboto" w:cstheme="majorBidi"/>
          <w:b/>
          <w:bCs/>
          <w:color w:val="1F497D" w:themeColor="text2"/>
          <w:sz w:val="28"/>
          <w:szCs w:val="28"/>
          <w:u w:val="single"/>
          <w:lang w:val="fr-FR"/>
        </w:rPr>
        <w:t>Principes de Clean Code</w:t>
      </w:r>
    </w:p>
    <w:p w14:paraId="315B02CB" w14:textId="77777777" w:rsidR="007F0245" w:rsidRPr="007F0245" w:rsidRDefault="007F0245" w:rsidP="007F0245">
      <w:pPr>
        <w:spacing w:after="0"/>
        <w:rPr>
          <w:rFonts w:ascii="Roboto" w:hAnsi="Roboto" w:hint="eastAsia"/>
          <w:lang w:val="fr-FR"/>
        </w:rPr>
      </w:pPr>
      <w:r w:rsidRPr="007F0245">
        <w:rPr>
          <w:rFonts w:ascii="Roboto" w:hAnsi="Roboto"/>
          <w:lang w:val="fr-FR"/>
        </w:rPr>
        <w:t>Les équipes appliquent les principes de Clean Code.</w:t>
      </w:r>
    </w:p>
    <w:p w14:paraId="0B87032F" w14:textId="77777777" w:rsidR="007F0245" w:rsidRPr="007F0245" w:rsidRDefault="007F0245" w:rsidP="007F0245">
      <w:pPr>
        <w:spacing w:after="0"/>
        <w:rPr>
          <w:rFonts w:ascii="Roboto" w:hAnsi="Roboto" w:hint="eastAsia"/>
          <w:lang w:val="fr-FR"/>
        </w:rPr>
      </w:pPr>
    </w:p>
    <w:p w14:paraId="5591E8F5" w14:textId="77777777" w:rsidR="007F0245" w:rsidRPr="007F0245" w:rsidRDefault="007F0245" w:rsidP="007F0245">
      <w:pPr>
        <w:spacing w:after="0"/>
        <w:rPr>
          <w:rFonts w:ascii="Roboto" w:hAnsi="Roboto" w:hint="eastAsia"/>
          <w:lang w:val="fr-FR"/>
        </w:rPr>
      </w:pPr>
      <w:r w:rsidRPr="007F0245">
        <w:rPr>
          <w:rFonts w:ascii="Roboto" w:hAnsi="Roboto"/>
          <w:lang w:val="fr-FR"/>
        </w:rPr>
        <w:t>En particulier :</w:t>
      </w:r>
    </w:p>
    <w:p w14:paraId="59A2D266" w14:textId="77777777" w:rsidR="007F0245" w:rsidRPr="007F0245" w:rsidRDefault="007F0245" w:rsidP="007F0245">
      <w:pPr>
        <w:spacing w:after="0"/>
        <w:rPr>
          <w:rFonts w:ascii="Roboto" w:hAnsi="Roboto" w:hint="eastAsia"/>
          <w:lang w:val="fr-FR"/>
        </w:rPr>
      </w:pPr>
    </w:p>
    <w:p w14:paraId="566E7343" w14:textId="77777777" w:rsidR="007F0245" w:rsidRPr="007F0245" w:rsidRDefault="007F0245" w:rsidP="00BC0D9A">
      <w:pPr>
        <w:numPr>
          <w:ilvl w:val="0"/>
          <w:numId w:val="10"/>
        </w:numPr>
        <w:spacing w:after="0" w:line="240" w:lineRule="auto"/>
        <w:rPr>
          <w:rFonts w:ascii="Roboto" w:hAnsi="Roboto" w:hint="eastAsia"/>
          <w:lang w:val="fr-FR"/>
        </w:rPr>
      </w:pPr>
      <w:r w:rsidRPr="007F0245">
        <w:rPr>
          <w:rFonts w:ascii="Roboto" w:hAnsi="Roboto"/>
          <w:lang w:val="fr-FR"/>
        </w:rPr>
        <w:t>une méthode ne réalise qu'une seule responsabilité ;</w:t>
      </w:r>
    </w:p>
    <w:p w14:paraId="6648B3DE" w14:textId="77777777" w:rsidR="007F0245" w:rsidRPr="007F0245" w:rsidRDefault="007F0245" w:rsidP="00BC0D9A">
      <w:pPr>
        <w:numPr>
          <w:ilvl w:val="0"/>
          <w:numId w:val="10"/>
        </w:numPr>
        <w:spacing w:after="0" w:line="240" w:lineRule="auto"/>
        <w:rPr>
          <w:rFonts w:ascii="Roboto" w:hAnsi="Roboto" w:hint="eastAsia"/>
          <w:lang w:val="fr-FR"/>
        </w:rPr>
      </w:pPr>
      <w:r w:rsidRPr="007F0245">
        <w:rPr>
          <w:rFonts w:ascii="Roboto" w:hAnsi="Roboto"/>
          <w:lang w:val="fr-FR"/>
        </w:rPr>
        <w:t>les classes restent de taille raisonnable ;</w:t>
      </w:r>
    </w:p>
    <w:p w14:paraId="0E294662" w14:textId="77777777" w:rsidR="007F0245" w:rsidRPr="007F0245" w:rsidRDefault="007F0245" w:rsidP="00BC0D9A">
      <w:pPr>
        <w:numPr>
          <w:ilvl w:val="0"/>
          <w:numId w:val="10"/>
        </w:numPr>
        <w:spacing w:after="0" w:line="240" w:lineRule="auto"/>
        <w:rPr>
          <w:rFonts w:ascii="Roboto" w:hAnsi="Roboto" w:hint="eastAsia"/>
          <w:lang w:val="fr-FR"/>
        </w:rPr>
      </w:pPr>
      <w:r w:rsidRPr="007F0245">
        <w:rPr>
          <w:rFonts w:ascii="Roboto" w:hAnsi="Roboto"/>
          <w:lang w:val="fr-FR"/>
        </w:rPr>
        <w:t>les noms sont explicites ;</w:t>
      </w:r>
    </w:p>
    <w:p w14:paraId="607DE54E" w14:textId="77777777" w:rsidR="007F0245" w:rsidRPr="007F0245" w:rsidRDefault="007F0245" w:rsidP="00BC0D9A">
      <w:pPr>
        <w:numPr>
          <w:ilvl w:val="0"/>
          <w:numId w:val="10"/>
        </w:numPr>
        <w:spacing w:after="0" w:line="240" w:lineRule="auto"/>
        <w:rPr>
          <w:rFonts w:ascii="Roboto" w:hAnsi="Roboto" w:hint="eastAsia"/>
          <w:lang w:val="fr-FR"/>
        </w:rPr>
      </w:pPr>
      <w:r w:rsidRPr="007F0245">
        <w:rPr>
          <w:rFonts w:ascii="Roboto" w:hAnsi="Roboto"/>
          <w:lang w:val="fr-FR"/>
        </w:rPr>
        <w:t>les commentaires expliquent le "pourquoi", jamais le "quoi" ;</w:t>
      </w:r>
    </w:p>
    <w:p w14:paraId="58D2DB05" w14:textId="77777777" w:rsidR="007F0245" w:rsidRPr="007F0245" w:rsidRDefault="007F0245" w:rsidP="00BC0D9A">
      <w:pPr>
        <w:numPr>
          <w:ilvl w:val="0"/>
          <w:numId w:val="10"/>
        </w:numPr>
        <w:spacing w:after="0" w:line="240" w:lineRule="auto"/>
        <w:rPr>
          <w:rFonts w:ascii="Roboto" w:hAnsi="Roboto" w:hint="eastAsia"/>
          <w:lang w:val="fr-FR"/>
        </w:rPr>
      </w:pPr>
      <w:r w:rsidRPr="007F0245">
        <w:rPr>
          <w:rFonts w:ascii="Roboto" w:hAnsi="Roboto"/>
          <w:lang w:val="fr-FR"/>
        </w:rPr>
        <w:t>les valeurs magiques sont interdites ;</w:t>
      </w:r>
    </w:p>
    <w:p w14:paraId="2C29280F" w14:textId="77777777" w:rsidR="007F0245" w:rsidRPr="007F0245" w:rsidRDefault="007F0245" w:rsidP="00BC0D9A">
      <w:pPr>
        <w:numPr>
          <w:ilvl w:val="0"/>
          <w:numId w:val="10"/>
        </w:numPr>
        <w:spacing w:after="0" w:line="240" w:lineRule="auto"/>
        <w:rPr>
          <w:rFonts w:ascii="Roboto" w:hAnsi="Roboto" w:hint="eastAsia"/>
          <w:lang w:val="fr-FR"/>
        </w:rPr>
      </w:pPr>
      <w:r w:rsidRPr="007F0245">
        <w:rPr>
          <w:rFonts w:ascii="Roboto" w:hAnsi="Roboto"/>
          <w:lang w:val="fr-FR"/>
        </w:rPr>
        <w:t>les duplications sont éliminées.</w:t>
      </w:r>
    </w:p>
    <w:p w14:paraId="41F287BD" w14:textId="77777777" w:rsidR="007F0245" w:rsidRPr="007F0245" w:rsidRDefault="007F0245" w:rsidP="007F0245">
      <w:pPr>
        <w:spacing w:after="0"/>
        <w:rPr>
          <w:rFonts w:ascii="Roboto" w:hAnsi="Roboto" w:hint="eastAsia"/>
          <w:lang w:val="fr-FR"/>
        </w:rPr>
      </w:pPr>
    </w:p>
    <w:p w14:paraId="69B6CAB2" w14:textId="104E31A8" w:rsidR="007F0245" w:rsidRPr="007F0245" w:rsidRDefault="007F0245" w:rsidP="007F0245">
      <w:pPr>
        <w:spacing w:after="0"/>
        <w:rPr>
          <w:rFonts w:ascii="Roboto" w:hAnsi="Roboto" w:hint="eastAsia"/>
          <w:lang w:val="fr-FR"/>
        </w:rPr>
      </w:pPr>
      <w:r w:rsidRPr="007F0245">
        <w:rPr>
          <w:rFonts w:ascii="Roboto" w:hAnsi="Roboto"/>
          <w:lang w:val="fr-FR"/>
        </w:rPr>
        <w:t>Le code doit être auto-documenté autant que possible.</w:t>
      </w:r>
    </w:p>
    <w:p w14:paraId="7F80B397" w14:textId="1F9BE6BE" w:rsidR="007F0245" w:rsidRPr="007F0245" w:rsidRDefault="007F0245" w:rsidP="009D20B4">
      <w:pPr>
        <w:rPr>
          <w:rFonts w:ascii="Roboto" w:hAnsi="Roboto" w:hint="eastAsia"/>
          <w:lang w:val="fr-FR"/>
        </w:rPr>
      </w:pPr>
    </w:p>
    <w:p w14:paraId="3FB51824" w14:textId="7ACA42C4" w:rsidR="007F0245" w:rsidRPr="000147AE" w:rsidRDefault="007F0245" w:rsidP="00BC0D9A">
      <w:pPr>
        <w:pStyle w:val="Paragraphedeliste"/>
        <w:numPr>
          <w:ilvl w:val="1"/>
          <w:numId w:val="21"/>
        </w:numPr>
        <w:rPr>
          <w:rFonts w:ascii="Roboto" w:eastAsiaTheme="majorEastAsia" w:hAnsi="Roboto" w:cstheme="majorBidi" w:hint="eastAsia"/>
          <w:b/>
          <w:bCs/>
          <w:color w:val="1F497D" w:themeColor="text2"/>
          <w:sz w:val="28"/>
          <w:szCs w:val="28"/>
          <w:u w:val="single"/>
          <w:lang w:val="fr-FR"/>
        </w:rPr>
      </w:pPr>
      <w:r w:rsidRPr="007F0245">
        <w:rPr>
          <w:rFonts w:ascii="Roboto" w:eastAsiaTheme="majorEastAsia" w:hAnsi="Roboto" w:cstheme="majorBidi"/>
          <w:b/>
          <w:bCs/>
          <w:color w:val="1F497D" w:themeColor="text2"/>
          <w:sz w:val="28"/>
          <w:szCs w:val="28"/>
          <w:u w:val="single"/>
          <w:lang w:val="fr-FR"/>
        </w:rPr>
        <w:t>Standards de nommage</w:t>
      </w:r>
    </w:p>
    <w:p w14:paraId="0DBA96EF" w14:textId="6DECCC30" w:rsidR="007F0245" w:rsidRPr="007F0245" w:rsidRDefault="007F0245" w:rsidP="007F0245">
      <w:pPr>
        <w:spacing w:after="0"/>
        <w:rPr>
          <w:rFonts w:ascii="Roboto" w:hAnsi="Roboto" w:hint="eastAsia"/>
          <w:lang w:val="fr-FR"/>
        </w:rPr>
      </w:pPr>
      <w:r w:rsidRPr="007F0245">
        <w:rPr>
          <w:rFonts w:ascii="Roboto" w:hAnsi="Roboto"/>
          <w:lang w:val="fr-FR"/>
        </w:rPr>
        <w:t>Une convention d</w:t>
      </w:r>
      <w:r w:rsidR="00550804">
        <w:rPr>
          <w:rFonts w:ascii="Roboto" w:hAnsi="Roboto"/>
          <w:lang w:val="fr-FR"/>
        </w:rPr>
        <w:t>e nommage uniforme est adoptée.</w:t>
      </w:r>
    </w:p>
    <w:p w14:paraId="4A3CF8EF" w14:textId="77777777" w:rsidR="007F0245" w:rsidRPr="007F0245" w:rsidRDefault="007F0245" w:rsidP="007F0245">
      <w:pPr>
        <w:spacing w:after="0"/>
        <w:rPr>
          <w:rFonts w:ascii="Roboto" w:hAnsi="Roboto" w:hint="eastAsia"/>
          <w:lang w:val="fr-FR"/>
        </w:rPr>
      </w:pPr>
      <w:r w:rsidRPr="007F0245">
        <w:rPr>
          <w:rFonts w:ascii="Roboto" w:hAnsi="Roboto"/>
          <w:lang w:val="fr-FR"/>
        </w:rPr>
        <w:t>Les principales règles sont :</w:t>
      </w:r>
    </w:p>
    <w:p w14:paraId="2026C5D0" w14:textId="77777777" w:rsidR="007F0245" w:rsidRPr="007F0245" w:rsidRDefault="007F0245" w:rsidP="007F0245">
      <w:pPr>
        <w:spacing w:after="0"/>
        <w:rPr>
          <w:rFonts w:ascii="Roboto" w:hAnsi="Roboto" w:hint="eastAsia"/>
          <w:lang w:val="fr-FR"/>
        </w:rPr>
      </w:pPr>
    </w:p>
    <w:p w14:paraId="0A7F8000" w14:textId="77777777" w:rsidR="007F0245" w:rsidRPr="007F0245" w:rsidRDefault="007F0245" w:rsidP="00BC0D9A">
      <w:pPr>
        <w:numPr>
          <w:ilvl w:val="0"/>
          <w:numId w:val="10"/>
        </w:numPr>
        <w:spacing w:after="0" w:line="240" w:lineRule="auto"/>
        <w:rPr>
          <w:rFonts w:ascii="Roboto" w:hAnsi="Roboto" w:hint="eastAsia"/>
          <w:lang w:val="fr-FR"/>
        </w:rPr>
      </w:pPr>
      <w:r w:rsidRPr="007F0245">
        <w:rPr>
          <w:rFonts w:ascii="Roboto" w:hAnsi="Roboto"/>
          <w:lang w:val="fr-FR"/>
        </w:rPr>
        <w:t>noms explicites ;</w:t>
      </w:r>
    </w:p>
    <w:p w14:paraId="585E45C2" w14:textId="77777777" w:rsidR="007F0245" w:rsidRPr="007F0245" w:rsidRDefault="007F0245" w:rsidP="00BC0D9A">
      <w:pPr>
        <w:numPr>
          <w:ilvl w:val="0"/>
          <w:numId w:val="10"/>
        </w:numPr>
        <w:spacing w:after="0" w:line="240" w:lineRule="auto"/>
        <w:rPr>
          <w:rFonts w:ascii="Roboto" w:hAnsi="Roboto" w:hint="eastAsia"/>
          <w:lang w:val="fr-FR"/>
        </w:rPr>
      </w:pPr>
      <w:r w:rsidRPr="007F0245">
        <w:rPr>
          <w:rFonts w:ascii="Roboto" w:hAnsi="Roboto"/>
          <w:lang w:val="fr-FR"/>
        </w:rPr>
        <w:t>vocabulaire métier issu de l'Ubiquitous Language ;</w:t>
      </w:r>
    </w:p>
    <w:p w14:paraId="33A70170" w14:textId="77777777" w:rsidR="007F0245" w:rsidRPr="007F0245" w:rsidRDefault="007F0245" w:rsidP="00BC0D9A">
      <w:pPr>
        <w:numPr>
          <w:ilvl w:val="0"/>
          <w:numId w:val="10"/>
        </w:numPr>
        <w:spacing w:after="0" w:line="240" w:lineRule="auto"/>
        <w:rPr>
          <w:rFonts w:ascii="Roboto" w:hAnsi="Roboto" w:hint="eastAsia"/>
          <w:lang w:val="fr-FR"/>
        </w:rPr>
      </w:pPr>
      <w:r w:rsidRPr="007F0245">
        <w:rPr>
          <w:rFonts w:ascii="Roboto" w:hAnsi="Roboto"/>
          <w:lang w:val="fr-FR"/>
        </w:rPr>
        <w:t>anglais comme langue de développement ;</w:t>
      </w:r>
    </w:p>
    <w:p w14:paraId="28EEF6FD" w14:textId="77777777" w:rsidR="007F0245" w:rsidRPr="007F0245" w:rsidRDefault="007F0245" w:rsidP="00BC0D9A">
      <w:pPr>
        <w:numPr>
          <w:ilvl w:val="0"/>
          <w:numId w:val="10"/>
        </w:numPr>
        <w:spacing w:after="0" w:line="240" w:lineRule="auto"/>
        <w:rPr>
          <w:rFonts w:ascii="Roboto" w:hAnsi="Roboto" w:hint="eastAsia"/>
          <w:lang w:val="fr-FR"/>
        </w:rPr>
      </w:pPr>
      <w:r w:rsidRPr="007F0245">
        <w:rPr>
          <w:rFonts w:ascii="Roboto" w:hAnsi="Roboto"/>
          <w:lang w:val="fr-FR"/>
        </w:rPr>
        <w:t>PascalCase pour les classes ;</w:t>
      </w:r>
    </w:p>
    <w:p w14:paraId="7285FE75" w14:textId="77777777" w:rsidR="007F0245" w:rsidRPr="007F0245" w:rsidRDefault="007F0245" w:rsidP="00BC0D9A">
      <w:pPr>
        <w:numPr>
          <w:ilvl w:val="0"/>
          <w:numId w:val="10"/>
        </w:numPr>
        <w:spacing w:after="0" w:line="240" w:lineRule="auto"/>
        <w:rPr>
          <w:rFonts w:ascii="Roboto" w:hAnsi="Roboto" w:hint="eastAsia"/>
          <w:lang w:val="fr-FR"/>
        </w:rPr>
      </w:pPr>
      <w:r w:rsidRPr="007F0245">
        <w:rPr>
          <w:rFonts w:ascii="Roboto" w:hAnsi="Roboto"/>
          <w:lang w:val="fr-FR"/>
        </w:rPr>
        <w:t>camelCase pour les variables et méthodes ;</w:t>
      </w:r>
    </w:p>
    <w:p w14:paraId="197FB156" w14:textId="77777777" w:rsidR="007F0245" w:rsidRPr="007F0245" w:rsidRDefault="007F0245" w:rsidP="00BC0D9A">
      <w:pPr>
        <w:numPr>
          <w:ilvl w:val="0"/>
          <w:numId w:val="10"/>
        </w:numPr>
        <w:spacing w:after="0" w:line="240" w:lineRule="auto"/>
        <w:rPr>
          <w:rFonts w:ascii="Roboto" w:hAnsi="Roboto" w:hint="eastAsia"/>
          <w:lang w:val="fr-FR"/>
        </w:rPr>
      </w:pPr>
      <w:r w:rsidRPr="007F0245">
        <w:rPr>
          <w:rFonts w:ascii="Roboto" w:hAnsi="Roboto"/>
          <w:lang w:val="fr-FR"/>
        </w:rPr>
        <w:t>UPPER_SNAKE_CASE pour les constantes.</w:t>
      </w:r>
    </w:p>
    <w:p w14:paraId="52C2FA32" w14:textId="77777777" w:rsidR="007F0245" w:rsidRPr="007F0245" w:rsidRDefault="007F0245" w:rsidP="007F0245">
      <w:pPr>
        <w:spacing w:after="0"/>
        <w:rPr>
          <w:rFonts w:ascii="Roboto" w:hAnsi="Roboto" w:hint="eastAsia"/>
          <w:lang w:val="fr-FR"/>
        </w:rPr>
      </w:pPr>
    </w:p>
    <w:p w14:paraId="3AEFD998" w14:textId="7D9AEDD1" w:rsidR="007F0245" w:rsidRDefault="007F0245" w:rsidP="007F0245">
      <w:pPr>
        <w:spacing w:after="0"/>
        <w:rPr>
          <w:rFonts w:ascii="Roboto" w:hAnsi="Roboto" w:hint="eastAsia"/>
          <w:lang w:val="fr-FR"/>
        </w:rPr>
      </w:pPr>
      <w:r w:rsidRPr="007F0245">
        <w:rPr>
          <w:rFonts w:ascii="Roboto" w:hAnsi="Roboto"/>
          <w:lang w:val="fr-FR"/>
        </w:rPr>
        <w:t xml:space="preserve">Les noms techniques génériques (Manager, </w:t>
      </w:r>
      <w:proofErr w:type="spellStart"/>
      <w:r w:rsidRPr="007F0245">
        <w:rPr>
          <w:rFonts w:ascii="Roboto" w:hAnsi="Roboto"/>
          <w:lang w:val="fr-FR"/>
        </w:rPr>
        <w:t>Helper</w:t>
      </w:r>
      <w:proofErr w:type="spellEnd"/>
      <w:r w:rsidRPr="007F0245">
        <w:rPr>
          <w:rFonts w:ascii="Roboto" w:hAnsi="Roboto"/>
          <w:lang w:val="fr-FR"/>
        </w:rPr>
        <w:t xml:space="preserve">, </w:t>
      </w:r>
      <w:proofErr w:type="spellStart"/>
      <w:r w:rsidRPr="007F0245">
        <w:rPr>
          <w:rFonts w:ascii="Roboto" w:hAnsi="Roboto"/>
          <w:lang w:val="fr-FR"/>
        </w:rPr>
        <w:t>Util</w:t>
      </w:r>
      <w:proofErr w:type="spellEnd"/>
      <w:r w:rsidRPr="007F0245">
        <w:rPr>
          <w:rFonts w:ascii="Roboto" w:hAnsi="Roboto"/>
          <w:lang w:val="fr-FR"/>
        </w:rPr>
        <w:t xml:space="preserve">, </w:t>
      </w:r>
      <w:proofErr w:type="spellStart"/>
      <w:r w:rsidRPr="007F0245">
        <w:rPr>
          <w:rFonts w:ascii="Roboto" w:hAnsi="Roboto"/>
          <w:lang w:val="fr-FR"/>
        </w:rPr>
        <w:t>Misc</w:t>
      </w:r>
      <w:proofErr w:type="spellEnd"/>
      <w:r w:rsidRPr="007F0245">
        <w:rPr>
          <w:rFonts w:ascii="Roboto" w:hAnsi="Roboto"/>
          <w:lang w:val="fr-FR"/>
        </w:rPr>
        <w:t xml:space="preserve">, Data, </w:t>
      </w:r>
      <w:proofErr w:type="spellStart"/>
      <w:r w:rsidRPr="007F0245">
        <w:rPr>
          <w:rFonts w:ascii="Roboto" w:hAnsi="Roboto"/>
          <w:lang w:val="fr-FR"/>
        </w:rPr>
        <w:t>Process</w:t>
      </w:r>
      <w:proofErr w:type="spellEnd"/>
      <w:r w:rsidRPr="007F0245">
        <w:rPr>
          <w:rFonts w:ascii="Roboto" w:hAnsi="Roboto"/>
          <w:lang w:val="fr-FR"/>
        </w:rPr>
        <w:t>...) sont à éviter lorsqu'ils n'apportent aucune valeur métier.</w:t>
      </w:r>
    </w:p>
    <w:p w14:paraId="3BA264FC" w14:textId="77777777" w:rsidR="007F0245" w:rsidRPr="007F0245" w:rsidRDefault="007F0245" w:rsidP="007F0245">
      <w:pPr>
        <w:spacing w:after="0"/>
        <w:rPr>
          <w:rFonts w:ascii="Roboto" w:hAnsi="Roboto" w:hint="eastAsia"/>
          <w:lang w:val="fr-FR"/>
        </w:rPr>
      </w:pPr>
    </w:p>
    <w:p w14:paraId="71C8748E" w14:textId="351ADECC" w:rsidR="007F0245" w:rsidRPr="000147AE" w:rsidRDefault="00550804" w:rsidP="00BC0D9A">
      <w:pPr>
        <w:pStyle w:val="Paragraphedeliste"/>
        <w:numPr>
          <w:ilvl w:val="1"/>
          <w:numId w:val="21"/>
        </w:numPr>
        <w:rPr>
          <w:rFonts w:ascii="Roboto" w:eastAsiaTheme="majorEastAsia" w:hAnsi="Roboto" w:cstheme="majorBidi" w:hint="eastAsia"/>
          <w:b/>
          <w:bCs/>
          <w:color w:val="1F497D" w:themeColor="text2"/>
          <w:sz w:val="28"/>
          <w:szCs w:val="28"/>
          <w:u w:val="single"/>
          <w:lang w:val="fr-FR"/>
        </w:rPr>
      </w:pPr>
      <w:r w:rsidRPr="00550804">
        <w:rPr>
          <w:rFonts w:ascii="Roboto" w:eastAsiaTheme="majorEastAsia" w:hAnsi="Roboto" w:cstheme="majorBidi"/>
          <w:b/>
          <w:bCs/>
          <w:color w:val="1F497D" w:themeColor="text2"/>
          <w:sz w:val="28"/>
          <w:szCs w:val="28"/>
          <w:u w:val="single"/>
          <w:lang w:val="fr-FR"/>
        </w:rPr>
        <w:t>Organisation du code</w:t>
      </w:r>
    </w:p>
    <w:p w14:paraId="7718B185" w14:textId="77777777" w:rsidR="00550804" w:rsidRPr="00550804" w:rsidRDefault="00550804" w:rsidP="00550804">
      <w:pPr>
        <w:spacing w:after="0"/>
        <w:rPr>
          <w:rFonts w:ascii="Roboto" w:hAnsi="Roboto" w:hint="eastAsia"/>
          <w:lang w:val="fr-FR"/>
        </w:rPr>
      </w:pPr>
      <w:r w:rsidRPr="00550804">
        <w:rPr>
          <w:rFonts w:ascii="Roboto" w:hAnsi="Roboto"/>
          <w:lang w:val="fr-FR"/>
        </w:rPr>
        <w:t>Le code est organisé selon les principes définis dans les chapitres :</w:t>
      </w:r>
    </w:p>
    <w:p w14:paraId="095F2E56" w14:textId="77777777" w:rsidR="00550804" w:rsidRPr="00550804" w:rsidRDefault="00550804" w:rsidP="00550804">
      <w:pPr>
        <w:spacing w:after="0"/>
        <w:rPr>
          <w:rFonts w:ascii="Roboto" w:hAnsi="Roboto" w:hint="eastAsia"/>
          <w:lang w:val="fr-FR"/>
        </w:rPr>
      </w:pPr>
    </w:p>
    <w:p w14:paraId="238145D4" w14:textId="77777777" w:rsidR="00550804" w:rsidRPr="00550804" w:rsidRDefault="00550804" w:rsidP="00BC0D9A">
      <w:pPr>
        <w:numPr>
          <w:ilvl w:val="0"/>
          <w:numId w:val="10"/>
        </w:numPr>
        <w:spacing w:after="0" w:line="240" w:lineRule="auto"/>
        <w:rPr>
          <w:rFonts w:ascii="Roboto" w:hAnsi="Roboto" w:hint="eastAsia"/>
          <w:lang w:val="fr-FR"/>
        </w:rPr>
      </w:pPr>
      <w:r w:rsidRPr="00550804">
        <w:rPr>
          <w:rFonts w:ascii="Roboto" w:hAnsi="Roboto"/>
          <w:lang w:val="fr-FR"/>
        </w:rPr>
        <w:t>Domain Driven Design ;</w:t>
      </w:r>
    </w:p>
    <w:p w14:paraId="31608C6A" w14:textId="77777777" w:rsidR="00550804" w:rsidRPr="00550804" w:rsidRDefault="00550804" w:rsidP="00BC0D9A">
      <w:pPr>
        <w:numPr>
          <w:ilvl w:val="0"/>
          <w:numId w:val="10"/>
        </w:numPr>
        <w:spacing w:after="0" w:line="240" w:lineRule="auto"/>
        <w:rPr>
          <w:rFonts w:ascii="Roboto" w:hAnsi="Roboto" w:hint="eastAsia"/>
          <w:lang w:val="fr-FR"/>
        </w:rPr>
      </w:pPr>
      <w:r w:rsidRPr="00550804">
        <w:rPr>
          <w:rFonts w:ascii="Roboto" w:hAnsi="Roboto"/>
          <w:lang w:val="fr-FR"/>
        </w:rPr>
        <w:t>Modular Monolith ;</w:t>
      </w:r>
    </w:p>
    <w:p w14:paraId="5FF79366" w14:textId="77777777" w:rsidR="00550804" w:rsidRPr="00550804" w:rsidRDefault="00550804" w:rsidP="00BC0D9A">
      <w:pPr>
        <w:numPr>
          <w:ilvl w:val="0"/>
          <w:numId w:val="10"/>
        </w:numPr>
        <w:spacing w:after="0" w:line="240" w:lineRule="auto"/>
        <w:rPr>
          <w:rFonts w:ascii="Roboto" w:hAnsi="Roboto" w:hint="eastAsia"/>
          <w:lang w:val="fr-FR"/>
        </w:rPr>
      </w:pPr>
      <w:r w:rsidRPr="00550804">
        <w:rPr>
          <w:rFonts w:ascii="Roboto" w:hAnsi="Roboto"/>
          <w:lang w:val="fr-FR"/>
        </w:rPr>
        <w:t>Project Structure.</w:t>
      </w:r>
    </w:p>
    <w:p w14:paraId="37DEA88A" w14:textId="77777777" w:rsidR="00550804" w:rsidRPr="00550804" w:rsidRDefault="00550804" w:rsidP="00550804">
      <w:pPr>
        <w:spacing w:after="0"/>
        <w:rPr>
          <w:rFonts w:ascii="Roboto" w:hAnsi="Roboto" w:hint="eastAsia"/>
          <w:lang w:val="fr-FR"/>
        </w:rPr>
      </w:pPr>
    </w:p>
    <w:p w14:paraId="73F492F7" w14:textId="77777777" w:rsidR="00550804" w:rsidRPr="00550804" w:rsidRDefault="00550804" w:rsidP="00550804">
      <w:pPr>
        <w:spacing w:after="0"/>
        <w:rPr>
          <w:rFonts w:ascii="Roboto" w:hAnsi="Roboto" w:hint="eastAsia"/>
          <w:lang w:val="fr-FR"/>
        </w:rPr>
      </w:pPr>
      <w:r w:rsidRPr="00550804">
        <w:rPr>
          <w:rFonts w:ascii="Roboto" w:hAnsi="Roboto"/>
          <w:lang w:val="fr-FR"/>
        </w:rPr>
        <w:t>Chaque module possède :</w:t>
      </w:r>
    </w:p>
    <w:p w14:paraId="08B70FF6" w14:textId="77777777" w:rsidR="00550804" w:rsidRPr="00550804" w:rsidRDefault="00550804" w:rsidP="00550804">
      <w:pPr>
        <w:spacing w:after="0"/>
        <w:rPr>
          <w:rFonts w:ascii="Roboto" w:hAnsi="Roboto" w:hint="eastAsia"/>
          <w:lang w:val="fr-FR"/>
        </w:rPr>
      </w:pPr>
    </w:p>
    <w:p w14:paraId="71EBF827" w14:textId="77777777" w:rsidR="00550804" w:rsidRPr="00550804" w:rsidRDefault="00550804" w:rsidP="00BC0D9A">
      <w:pPr>
        <w:numPr>
          <w:ilvl w:val="0"/>
          <w:numId w:val="10"/>
        </w:numPr>
        <w:spacing w:after="0" w:line="240" w:lineRule="auto"/>
        <w:rPr>
          <w:rFonts w:ascii="Roboto" w:hAnsi="Roboto" w:hint="eastAsia"/>
          <w:lang w:val="fr-FR"/>
        </w:rPr>
      </w:pPr>
      <w:proofErr w:type="gramStart"/>
      <w:r w:rsidRPr="00550804">
        <w:rPr>
          <w:rFonts w:ascii="Roboto" w:hAnsi="Roboto"/>
          <w:lang w:val="fr-FR"/>
        </w:rPr>
        <w:t>son</w:t>
      </w:r>
      <w:proofErr w:type="gramEnd"/>
      <w:r w:rsidRPr="00550804">
        <w:rPr>
          <w:rFonts w:ascii="Roboto" w:hAnsi="Roboto"/>
          <w:lang w:val="fr-FR"/>
        </w:rPr>
        <w:t xml:space="preserve"> domaine ;</w:t>
      </w:r>
    </w:p>
    <w:p w14:paraId="049BDB52" w14:textId="77777777" w:rsidR="00550804" w:rsidRPr="00550804" w:rsidRDefault="00550804" w:rsidP="00BC0D9A">
      <w:pPr>
        <w:numPr>
          <w:ilvl w:val="0"/>
          <w:numId w:val="10"/>
        </w:numPr>
        <w:spacing w:after="0" w:line="240" w:lineRule="auto"/>
        <w:rPr>
          <w:rFonts w:ascii="Roboto" w:hAnsi="Roboto" w:hint="eastAsia"/>
          <w:lang w:val="fr-FR"/>
        </w:rPr>
      </w:pPr>
      <w:proofErr w:type="gramStart"/>
      <w:r w:rsidRPr="00550804">
        <w:rPr>
          <w:rFonts w:ascii="Roboto" w:hAnsi="Roboto"/>
          <w:lang w:val="fr-FR"/>
        </w:rPr>
        <w:t>ses</w:t>
      </w:r>
      <w:proofErr w:type="gramEnd"/>
      <w:r w:rsidRPr="00550804">
        <w:rPr>
          <w:rFonts w:ascii="Roboto" w:hAnsi="Roboto"/>
          <w:lang w:val="fr-FR"/>
        </w:rPr>
        <w:t xml:space="preserve"> services ;</w:t>
      </w:r>
    </w:p>
    <w:p w14:paraId="6A3982AC" w14:textId="77777777" w:rsidR="00550804" w:rsidRPr="00550804" w:rsidRDefault="00550804" w:rsidP="00BC0D9A">
      <w:pPr>
        <w:numPr>
          <w:ilvl w:val="0"/>
          <w:numId w:val="10"/>
        </w:numPr>
        <w:spacing w:after="0" w:line="240" w:lineRule="auto"/>
        <w:rPr>
          <w:rFonts w:ascii="Roboto" w:hAnsi="Roboto" w:hint="eastAsia"/>
          <w:lang w:val="fr-FR"/>
        </w:rPr>
      </w:pPr>
      <w:proofErr w:type="gramStart"/>
      <w:r w:rsidRPr="00550804">
        <w:rPr>
          <w:rFonts w:ascii="Roboto" w:hAnsi="Roboto"/>
          <w:lang w:val="fr-FR"/>
        </w:rPr>
        <w:t>ses</w:t>
      </w:r>
      <w:proofErr w:type="gramEnd"/>
      <w:r w:rsidRPr="00550804">
        <w:rPr>
          <w:rFonts w:ascii="Roboto" w:hAnsi="Roboto"/>
          <w:lang w:val="fr-FR"/>
        </w:rPr>
        <w:t xml:space="preserve"> interfaces ;</w:t>
      </w:r>
    </w:p>
    <w:p w14:paraId="3B56EEEE" w14:textId="77777777" w:rsidR="00550804" w:rsidRPr="00550804" w:rsidRDefault="00550804" w:rsidP="00BC0D9A">
      <w:pPr>
        <w:numPr>
          <w:ilvl w:val="0"/>
          <w:numId w:val="10"/>
        </w:numPr>
        <w:spacing w:after="0" w:line="240" w:lineRule="auto"/>
        <w:rPr>
          <w:rFonts w:ascii="Roboto" w:hAnsi="Roboto" w:hint="eastAsia"/>
          <w:lang w:val="fr-FR"/>
        </w:rPr>
      </w:pPr>
      <w:proofErr w:type="gramStart"/>
      <w:r w:rsidRPr="00550804">
        <w:rPr>
          <w:rFonts w:ascii="Roboto" w:hAnsi="Roboto"/>
          <w:lang w:val="fr-FR"/>
        </w:rPr>
        <w:t>ses</w:t>
      </w:r>
      <w:proofErr w:type="gramEnd"/>
      <w:r w:rsidRPr="00550804">
        <w:rPr>
          <w:rFonts w:ascii="Roboto" w:hAnsi="Roboto"/>
          <w:lang w:val="fr-FR"/>
        </w:rPr>
        <w:t xml:space="preserve"> modèles ;</w:t>
      </w:r>
    </w:p>
    <w:p w14:paraId="1118F043" w14:textId="77777777" w:rsidR="00550804" w:rsidRPr="00550804" w:rsidRDefault="00550804" w:rsidP="00BC0D9A">
      <w:pPr>
        <w:numPr>
          <w:ilvl w:val="0"/>
          <w:numId w:val="10"/>
        </w:numPr>
        <w:spacing w:after="0" w:line="240" w:lineRule="auto"/>
        <w:rPr>
          <w:rFonts w:ascii="Roboto" w:hAnsi="Roboto" w:hint="eastAsia"/>
          <w:lang w:val="fr-FR"/>
        </w:rPr>
      </w:pPr>
      <w:proofErr w:type="gramStart"/>
      <w:r w:rsidRPr="00550804">
        <w:rPr>
          <w:rFonts w:ascii="Roboto" w:hAnsi="Roboto"/>
          <w:lang w:val="fr-FR"/>
        </w:rPr>
        <w:t>ses</w:t>
      </w:r>
      <w:proofErr w:type="gramEnd"/>
      <w:r w:rsidRPr="00550804">
        <w:rPr>
          <w:rFonts w:ascii="Roboto" w:hAnsi="Roboto"/>
          <w:lang w:val="fr-FR"/>
        </w:rPr>
        <w:t xml:space="preserve"> événements ;</w:t>
      </w:r>
    </w:p>
    <w:p w14:paraId="04C5FEFA" w14:textId="77777777" w:rsidR="00550804" w:rsidRPr="00550804" w:rsidRDefault="00550804" w:rsidP="00BC0D9A">
      <w:pPr>
        <w:numPr>
          <w:ilvl w:val="0"/>
          <w:numId w:val="10"/>
        </w:numPr>
        <w:spacing w:after="0" w:line="240" w:lineRule="auto"/>
        <w:rPr>
          <w:rFonts w:ascii="Roboto" w:hAnsi="Roboto" w:hint="eastAsia"/>
          <w:lang w:val="fr-FR"/>
        </w:rPr>
      </w:pPr>
      <w:proofErr w:type="gramStart"/>
      <w:r w:rsidRPr="00550804">
        <w:rPr>
          <w:rFonts w:ascii="Roboto" w:hAnsi="Roboto"/>
          <w:lang w:val="fr-FR"/>
        </w:rPr>
        <w:t>ses</w:t>
      </w:r>
      <w:proofErr w:type="gramEnd"/>
      <w:r w:rsidRPr="00550804">
        <w:rPr>
          <w:rFonts w:ascii="Roboto" w:hAnsi="Roboto"/>
          <w:lang w:val="fr-FR"/>
        </w:rPr>
        <w:t xml:space="preserve"> tests.</w:t>
      </w:r>
    </w:p>
    <w:p w14:paraId="3AD37EFC" w14:textId="77777777" w:rsidR="00550804" w:rsidRPr="00550804" w:rsidRDefault="00550804" w:rsidP="00550804">
      <w:pPr>
        <w:spacing w:after="0"/>
        <w:rPr>
          <w:rFonts w:ascii="Roboto" w:hAnsi="Roboto" w:hint="eastAsia"/>
          <w:lang w:val="fr-FR"/>
        </w:rPr>
      </w:pPr>
    </w:p>
    <w:p w14:paraId="617E6C44" w14:textId="4BE1BD59" w:rsidR="007F0245" w:rsidRDefault="00550804" w:rsidP="00550804">
      <w:pPr>
        <w:spacing w:after="0"/>
        <w:rPr>
          <w:rFonts w:ascii="Roboto" w:hAnsi="Roboto" w:hint="eastAsia"/>
          <w:lang w:val="fr-FR"/>
        </w:rPr>
      </w:pPr>
      <w:r w:rsidRPr="00550804">
        <w:rPr>
          <w:rFonts w:ascii="Roboto" w:hAnsi="Roboto"/>
          <w:lang w:val="fr-FR"/>
        </w:rPr>
        <w:t>Les dépendances transversales sont limitées au strict nécessaire.</w:t>
      </w:r>
    </w:p>
    <w:p w14:paraId="2E29EAA1" w14:textId="77777777" w:rsidR="00550804" w:rsidRPr="007F0245" w:rsidRDefault="00550804" w:rsidP="00550804">
      <w:pPr>
        <w:spacing w:after="0"/>
        <w:rPr>
          <w:rFonts w:ascii="Roboto" w:hAnsi="Roboto" w:hint="eastAsia"/>
          <w:lang w:val="fr-FR"/>
        </w:rPr>
      </w:pPr>
    </w:p>
    <w:p w14:paraId="3D1FCAC5" w14:textId="46CC1656" w:rsidR="00550804" w:rsidRPr="000147AE" w:rsidRDefault="00550804" w:rsidP="00BC0D9A">
      <w:pPr>
        <w:pStyle w:val="Paragraphedeliste"/>
        <w:numPr>
          <w:ilvl w:val="1"/>
          <w:numId w:val="21"/>
        </w:numPr>
        <w:rPr>
          <w:rFonts w:ascii="Roboto" w:eastAsiaTheme="majorEastAsia" w:hAnsi="Roboto" w:cstheme="majorBidi" w:hint="eastAsia"/>
          <w:b/>
          <w:bCs/>
          <w:color w:val="1F497D" w:themeColor="text2"/>
          <w:sz w:val="28"/>
          <w:szCs w:val="28"/>
          <w:u w:val="single"/>
          <w:lang w:val="fr-FR"/>
        </w:rPr>
      </w:pPr>
      <w:r w:rsidRPr="00550804">
        <w:rPr>
          <w:rFonts w:ascii="Roboto" w:eastAsiaTheme="majorEastAsia" w:hAnsi="Roboto" w:cstheme="majorBidi"/>
          <w:b/>
          <w:bCs/>
          <w:color w:val="1F497D" w:themeColor="text2"/>
          <w:sz w:val="28"/>
          <w:szCs w:val="28"/>
          <w:u w:val="single"/>
          <w:lang w:val="fr-FR"/>
        </w:rPr>
        <w:t>Gestion des dépendances</w:t>
      </w:r>
    </w:p>
    <w:p w14:paraId="0CDB9B13" w14:textId="3EE0D86A" w:rsidR="00550804" w:rsidRPr="00550804" w:rsidRDefault="00550804" w:rsidP="00550804">
      <w:pPr>
        <w:spacing w:after="0"/>
        <w:rPr>
          <w:rFonts w:ascii="Roboto" w:hAnsi="Roboto" w:hint="eastAsia"/>
          <w:lang w:val="fr-FR"/>
        </w:rPr>
      </w:pPr>
      <w:r w:rsidRPr="00550804">
        <w:rPr>
          <w:rFonts w:ascii="Roboto" w:hAnsi="Roboto"/>
          <w:lang w:val="fr-FR"/>
        </w:rPr>
        <w:t>Les dépen</w:t>
      </w:r>
      <w:r>
        <w:rPr>
          <w:rFonts w:ascii="Roboto" w:hAnsi="Roboto"/>
          <w:lang w:val="fr-FR"/>
        </w:rPr>
        <w:t>dances doivent être maîtrisées.</w:t>
      </w:r>
    </w:p>
    <w:p w14:paraId="5FD8DF7F" w14:textId="77777777" w:rsidR="00550804" w:rsidRPr="00550804" w:rsidRDefault="00550804" w:rsidP="00550804">
      <w:pPr>
        <w:spacing w:after="0"/>
        <w:rPr>
          <w:rFonts w:ascii="Roboto" w:hAnsi="Roboto" w:hint="eastAsia"/>
          <w:lang w:val="fr-FR"/>
        </w:rPr>
      </w:pPr>
      <w:r w:rsidRPr="00550804">
        <w:rPr>
          <w:rFonts w:ascii="Roboto" w:hAnsi="Roboto"/>
          <w:lang w:val="fr-FR"/>
        </w:rPr>
        <w:t>Les règles suivantes s'appliquent :</w:t>
      </w:r>
    </w:p>
    <w:p w14:paraId="1E0302CD" w14:textId="77777777" w:rsidR="00550804" w:rsidRPr="00550804" w:rsidRDefault="00550804" w:rsidP="00550804">
      <w:pPr>
        <w:spacing w:after="0"/>
        <w:rPr>
          <w:rFonts w:ascii="Roboto" w:hAnsi="Roboto" w:hint="eastAsia"/>
          <w:lang w:val="fr-FR"/>
        </w:rPr>
      </w:pPr>
    </w:p>
    <w:p w14:paraId="748F2904" w14:textId="77777777" w:rsidR="00550804" w:rsidRPr="00550804" w:rsidRDefault="00550804" w:rsidP="00BC0D9A">
      <w:pPr>
        <w:numPr>
          <w:ilvl w:val="0"/>
          <w:numId w:val="10"/>
        </w:numPr>
        <w:spacing w:after="0" w:line="240" w:lineRule="auto"/>
        <w:rPr>
          <w:rFonts w:ascii="Roboto" w:hAnsi="Roboto" w:hint="eastAsia"/>
          <w:lang w:val="fr-FR"/>
        </w:rPr>
      </w:pPr>
      <w:proofErr w:type="gramStart"/>
      <w:r w:rsidRPr="00550804">
        <w:rPr>
          <w:rFonts w:ascii="Roboto" w:hAnsi="Roboto"/>
          <w:lang w:val="fr-FR"/>
        </w:rPr>
        <w:t>privilégier</w:t>
      </w:r>
      <w:proofErr w:type="gramEnd"/>
      <w:r w:rsidRPr="00550804">
        <w:rPr>
          <w:rFonts w:ascii="Roboto" w:hAnsi="Roboto"/>
          <w:lang w:val="fr-FR"/>
        </w:rPr>
        <w:t xml:space="preserve"> les bibliothèques éprouvées ;</w:t>
      </w:r>
    </w:p>
    <w:p w14:paraId="332587A6" w14:textId="77777777" w:rsidR="00550804" w:rsidRPr="00550804" w:rsidRDefault="00550804" w:rsidP="00BC0D9A">
      <w:pPr>
        <w:numPr>
          <w:ilvl w:val="0"/>
          <w:numId w:val="10"/>
        </w:numPr>
        <w:spacing w:after="0" w:line="240" w:lineRule="auto"/>
        <w:rPr>
          <w:rFonts w:ascii="Roboto" w:hAnsi="Roboto" w:hint="eastAsia"/>
          <w:lang w:val="fr-FR"/>
        </w:rPr>
      </w:pPr>
      <w:proofErr w:type="gramStart"/>
      <w:r w:rsidRPr="00550804">
        <w:rPr>
          <w:rFonts w:ascii="Roboto" w:hAnsi="Roboto"/>
          <w:lang w:val="fr-FR"/>
        </w:rPr>
        <w:t>limiter</w:t>
      </w:r>
      <w:proofErr w:type="gramEnd"/>
      <w:r w:rsidRPr="00550804">
        <w:rPr>
          <w:rFonts w:ascii="Roboto" w:hAnsi="Roboto"/>
          <w:lang w:val="fr-FR"/>
        </w:rPr>
        <w:t xml:space="preserve"> les dépendances externes ;</w:t>
      </w:r>
    </w:p>
    <w:p w14:paraId="41D1B542" w14:textId="77777777" w:rsidR="00550804" w:rsidRPr="00550804" w:rsidRDefault="00550804" w:rsidP="00BC0D9A">
      <w:pPr>
        <w:numPr>
          <w:ilvl w:val="0"/>
          <w:numId w:val="10"/>
        </w:numPr>
        <w:spacing w:after="0" w:line="240" w:lineRule="auto"/>
        <w:rPr>
          <w:rFonts w:ascii="Roboto" w:hAnsi="Roboto" w:hint="eastAsia"/>
          <w:lang w:val="fr-FR"/>
        </w:rPr>
      </w:pPr>
      <w:proofErr w:type="gramStart"/>
      <w:r w:rsidRPr="00550804">
        <w:rPr>
          <w:rFonts w:ascii="Roboto" w:hAnsi="Roboto"/>
          <w:lang w:val="fr-FR"/>
        </w:rPr>
        <w:t>éviter</w:t>
      </w:r>
      <w:proofErr w:type="gramEnd"/>
      <w:r w:rsidRPr="00550804">
        <w:rPr>
          <w:rFonts w:ascii="Roboto" w:hAnsi="Roboto"/>
          <w:lang w:val="fr-FR"/>
        </w:rPr>
        <w:t xml:space="preserve"> les dépendances redondantes ;</w:t>
      </w:r>
    </w:p>
    <w:p w14:paraId="25238988" w14:textId="77777777" w:rsidR="00550804" w:rsidRPr="00550804" w:rsidRDefault="00550804" w:rsidP="00BC0D9A">
      <w:pPr>
        <w:numPr>
          <w:ilvl w:val="0"/>
          <w:numId w:val="10"/>
        </w:numPr>
        <w:spacing w:after="0" w:line="240" w:lineRule="auto"/>
        <w:rPr>
          <w:rFonts w:ascii="Roboto" w:hAnsi="Roboto" w:hint="eastAsia"/>
          <w:lang w:val="fr-FR"/>
        </w:rPr>
      </w:pPr>
      <w:proofErr w:type="gramStart"/>
      <w:r w:rsidRPr="00550804">
        <w:rPr>
          <w:rFonts w:ascii="Roboto" w:hAnsi="Roboto"/>
          <w:lang w:val="fr-FR"/>
        </w:rPr>
        <w:t>maintenir</w:t>
      </w:r>
      <w:proofErr w:type="gramEnd"/>
      <w:r w:rsidRPr="00550804">
        <w:rPr>
          <w:rFonts w:ascii="Roboto" w:hAnsi="Roboto"/>
          <w:lang w:val="fr-FR"/>
        </w:rPr>
        <w:t xml:space="preserve"> les versions à jour ;</w:t>
      </w:r>
    </w:p>
    <w:p w14:paraId="7F979255" w14:textId="506F34F0" w:rsidR="00550804" w:rsidRPr="00550804" w:rsidRDefault="00550804" w:rsidP="00BC0D9A">
      <w:pPr>
        <w:numPr>
          <w:ilvl w:val="0"/>
          <w:numId w:val="10"/>
        </w:numPr>
        <w:spacing w:after="0" w:line="240" w:lineRule="auto"/>
        <w:rPr>
          <w:rFonts w:ascii="Roboto" w:hAnsi="Roboto" w:hint="eastAsia"/>
          <w:lang w:val="fr-FR"/>
        </w:rPr>
      </w:pPr>
      <w:proofErr w:type="gramStart"/>
      <w:r w:rsidRPr="00550804">
        <w:rPr>
          <w:rFonts w:ascii="Roboto" w:hAnsi="Roboto"/>
          <w:lang w:val="fr-FR"/>
        </w:rPr>
        <w:t>analyser</w:t>
      </w:r>
      <w:proofErr w:type="gramEnd"/>
      <w:r w:rsidRPr="00550804">
        <w:rPr>
          <w:rFonts w:ascii="Roboto" w:hAnsi="Roboto"/>
          <w:lang w:val="fr-FR"/>
        </w:rPr>
        <w:t xml:space="preserve"> régulièrement les vulnérabilités.</w:t>
      </w:r>
    </w:p>
    <w:p w14:paraId="57279303" w14:textId="77777777" w:rsidR="00550804" w:rsidRDefault="00550804" w:rsidP="00550804">
      <w:pPr>
        <w:spacing w:after="0"/>
        <w:rPr>
          <w:rFonts w:ascii="Roboto" w:hAnsi="Roboto" w:hint="eastAsia"/>
          <w:lang w:val="fr-FR"/>
        </w:rPr>
      </w:pPr>
    </w:p>
    <w:p w14:paraId="535F06EB" w14:textId="7637D65D" w:rsidR="007F0245" w:rsidRPr="007F0245" w:rsidRDefault="00550804" w:rsidP="00550804">
      <w:pPr>
        <w:spacing w:after="0"/>
        <w:rPr>
          <w:rFonts w:ascii="Roboto" w:hAnsi="Roboto" w:hint="eastAsia"/>
          <w:lang w:val="fr-FR"/>
        </w:rPr>
      </w:pPr>
      <w:r w:rsidRPr="00550804">
        <w:rPr>
          <w:rFonts w:ascii="Roboto" w:hAnsi="Roboto"/>
          <w:lang w:val="fr-FR"/>
        </w:rPr>
        <w:t>Toute nouvelle dépendance doit être justifiée lors des revues d'architecture.</w:t>
      </w:r>
    </w:p>
    <w:p w14:paraId="7D937E5C" w14:textId="69DB0173" w:rsidR="00550804" w:rsidRPr="000147AE" w:rsidRDefault="00550804" w:rsidP="00BC0D9A">
      <w:pPr>
        <w:pStyle w:val="Paragraphedeliste"/>
        <w:numPr>
          <w:ilvl w:val="1"/>
          <w:numId w:val="21"/>
        </w:numPr>
        <w:rPr>
          <w:rFonts w:ascii="Roboto" w:eastAsiaTheme="majorEastAsia" w:hAnsi="Roboto" w:cstheme="majorBidi" w:hint="eastAsia"/>
          <w:b/>
          <w:bCs/>
          <w:color w:val="1F497D" w:themeColor="text2"/>
          <w:sz w:val="28"/>
          <w:szCs w:val="28"/>
          <w:u w:val="single"/>
          <w:lang w:val="fr-FR"/>
        </w:rPr>
      </w:pPr>
      <w:r w:rsidRPr="00550804">
        <w:rPr>
          <w:rFonts w:ascii="Roboto" w:eastAsiaTheme="majorEastAsia" w:hAnsi="Roboto" w:cstheme="majorBidi"/>
          <w:b/>
          <w:bCs/>
          <w:color w:val="1F497D" w:themeColor="text2"/>
          <w:sz w:val="28"/>
          <w:szCs w:val="28"/>
          <w:u w:val="single"/>
          <w:lang w:val="fr-FR"/>
        </w:rPr>
        <w:t>Gestion des exceptions</w:t>
      </w:r>
    </w:p>
    <w:p w14:paraId="7AD7EC55" w14:textId="5C11D4B4" w:rsidR="00550804" w:rsidRPr="00550804" w:rsidRDefault="00550804" w:rsidP="00550804">
      <w:pPr>
        <w:spacing w:after="0"/>
        <w:rPr>
          <w:rFonts w:ascii="Roboto" w:hAnsi="Roboto" w:hint="eastAsia"/>
          <w:lang w:val="fr-FR"/>
        </w:rPr>
      </w:pPr>
      <w:r w:rsidRPr="00550804">
        <w:rPr>
          <w:rFonts w:ascii="Roboto" w:hAnsi="Roboto"/>
          <w:lang w:val="fr-FR"/>
        </w:rPr>
        <w:t>Les exceptions suivent les principes définis dan</w:t>
      </w:r>
      <w:r>
        <w:rPr>
          <w:rFonts w:ascii="Roboto" w:hAnsi="Roboto"/>
          <w:lang w:val="fr-FR"/>
        </w:rPr>
        <w:t xml:space="preserve">s le chapitre </w:t>
      </w:r>
      <w:proofErr w:type="spellStart"/>
      <w:r>
        <w:rPr>
          <w:rFonts w:ascii="Roboto" w:hAnsi="Roboto"/>
          <w:lang w:val="fr-FR"/>
        </w:rPr>
        <w:t>Error</w:t>
      </w:r>
      <w:proofErr w:type="spellEnd"/>
      <w:r>
        <w:rPr>
          <w:rFonts w:ascii="Roboto" w:hAnsi="Roboto"/>
          <w:lang w:val="fr-FR"/>
        </w:rPr>
        <w:t xml:space="preserve"> Management.</w:t>
      </w:r>
    </w:p>
    <w:p w14:paraId="48926034" w14:textId="77777777" w:rsidR="00550804" w:rsidRPr="00550804" w:rsidRDefault="00550804" w:rsidP="00550804">
      <w:pPr>
        <w:spacing w:after="0"/>
        <w:rPr>
          <w:rFonts w:ascii="Roboto" w:hAnsi="Roboto" w:hint="eastAsia"/>
          <w:lang w:val="fr-FR"/>
        </w:rPr>
      </w:pPr>
      <w:r w:rsidRPr="00550804">
        <w:rPr>
          <w:rFonts w:ascii="Roboto" w:hAnsi="Roboto"/>
          <w:lang w:val="fr-FR"/>
        </w:rPr>
        <w:t>Les développeurs doivent :</w:t>
      </w:r>
    </w:p>
    <w:p w14:paraId="32819750" w14:textId="77777777" w:rsidR="00550804" w:rsidRPr="00550804" w:rsidRDefault="00550804" w:rsidP="00550804">
      <w:pPr>
        <w:spacing w:after="0"/>
        <w:rPr>
          <w:rFonts w:ascii="Roboto" w:hAnsi="Roboto" w:hint="eastAsia"/>
          <w:lang w:val="fr-FR"/>
        </w:rPr>
      </w:pPr>
    </w:p>
    <w:p w14:paraId="3096AB89" w14:textId="77777777" w:rsidR="00550804" w:rsidRPr="00550804" w:rsidRDefault="00550804" w:rsidP="00BC0D9A">
      <w:pPr>
        <w:numPr>
          <w:ilvl w:val="0"/>
          <w:numId w:val="10"/>
        </w:numPr>
        <w:spacing w:after="0" w:line="240" w:lineRule="auto"/>
        <w:rPr>
          <w:rFonts w:ascii="Roboto" w:hAnsi="Roboto" w:hint="eastAsia"/>
          <w:lang w:val="fr-FR"/>
        </w:rPr>
      </w:pPr>
      <w:proofErr w:type="gramStart"/>
      <w:r w:rsidRPr="00550804">
        <w:rPr>
          <w:rFonts w:ascii="Roboto" w:hAnsi="Roboto"/>
          <w:lang w:val="fr-FR"/>
        </w:rPr>
        <w:t>créer</w:t>
      </w:r>
      <w:proofErr w:type="gramEnd"/>
      <w:r w:rsidRPr="00550804">
        <w:rPr>
          <w:rFonts w:ascii="Roboto" w:hAnsi="Roboto"/>
          <w:lang w:val="fr-FR"/>
        </w:rPr>
        <w:t xml:space="preserve"> des exceptions métier explicites ;</w:t>
      </w:r>
    </w:p>
    <w:p w14:paraId="1F3F6796" w14:textId="77777777" w:rsidR="00550804" w:rsidRPr="00550804" w:rsidRDefault="00550804" w:rsidP="00BC0D9A">
      <w:pPr>
        <w:numPr>
          <w:ilvl w:val="0"/>
          <w:numId w:val="10"/>
        </w:numPr>
        <w:spacing w:after="0" w:line="240" w:lineRule="auto"/>
        <w:rPr>
          <w:rFonts w:ascii="Roboto" w:hAnsi="Roboto" w:hint="eastAsia"/>
          <w:lang w:val="fr-FR"/>
        </w:rPr>
      </w:pPr>
      <w:proofErr w:type="gramStart"/>
      <w:r w:rsidRPr="00550804">
        <w:rPr>
          <w:rFonts w:ascii="Roboto" w:hAnsi="Roboto"/>
          <w:lang w:val="fr-FR"/>
        </w:rPr>
        <w:t>éviter</w:t>
      </w:r>
      <w:proofErr w:type="gramEnd"/>
      <w:r w:rsidRPr="00550804">
        <w:rPr>
          <w:rFonts w:ascii="Roboto" w:hAnsi="Roboto"/>
          <w:lang w:val="fr-FR"/>
        </w:rPr>
        <w:t xml:space="preserve"> les exceptions génériques ;</w:t>
      </w:r>
    </w:p>
    <w:p w14:paraId="5E759D89" w14:textId="77777777" w:rsidR="00550804" w:rsidRPr="00550804" w:rsidRDefault="00550804" w:rsidP="00BC0D9A">
      <w:pPr>
        <w:numPr>
          <w:ilvl w:val="0"/>
          <w:numId w:val="10"/>
        </w:numPr>
        <w:spacing w:after="0" w:line="240" w:lineRule="auto"/>
        <w:rPr>
          <w:rFonts w:ascii="Roboto" w:hAnsi="Roboto" w:hint="eastAsia"/>
          <w:lang w:val="fr-FR"/>
        </w:rPr>
      </w:pPr>
      <w:proofErr w:type="gramStart"/>
      <w:r w:rsidRPr="00550804">
        <w:rPr>
          <w:rFonts w:ascii="Roboto" w:hAnsi="Roboto"/>
          <w:lang w:val="fr-FR"/>
        </w:rPr>
        <w:t>préserver</w:t>
      </w:r>
      <w:proofErr w:type="gramEnd"/>
      <w:r w:rsidRPr="00550804">
        <w:rPr>
          <w:rFonts w:ascii="Roboto" w:hAnsi="Roboto"/>
          <w:lang w:val="fr-FR"/>
        </w:rPr>
        <w:t xml:space="preserve"> le contexte de l'erreur ;</w:t>
      </w:r>
    </w:p>
    <w:p w14:paraId="61298BE0" w14:textId="77777777" w:rsidR="00550804" w:rsidRPr="00550804" w:rsidRDefault="00550804" w:rsidP="00BC0D9A">
      <w:pPr>
        <w:numPr>
          <w:ilvl w:val="0"/>
          <w:numId w:val="10"/>
        </w:numPr>
        <w:spacing w:after="0" w:line="240" w:lineRule="auto"/>
        <w:rPr>
          <w:rFonts w:ascii="Roboto" w:hAnsi="Roboto" w:hint="eastAsia"/>
          <w:lang w:val="fr-FR"/>
        </w:rPr>
      </w:pPr>
      <w:proofErr w:type="gramStart"/>
      <w:r w:rsidRPr="00550804">
        <w:rPr>
          <w:rFonts w:ascii="Roboto" w:hAnsi="Roboto"/>
          <w:lang w:val="fr-FR"/>
        </w:rPr>
        <w:t>ne</w:t>
      </w:r>
      <w:proofErr w:type="gramEnd"/>
      <w:r w:rsidRPr="00550804">
        <w:rPr>
          <w:rFonts w:ascii="Roboto" w:hAnsi="Roboto"/>
          <w:lang w:val="fr-FR"/>
        </w:rPr>
        <w:t xml:space="preserve"> jamais masquer une exception sans justification ;</w:t>
      </w:r>
    </w:p>
    <w:p w14:paraId="11E7FAED" w14:textId="77777777" w:rsidR="00550804" w:rsidRPr="00550804" w:rsidRDefault="00550804" w:rsidP="00BC0D9A">
      <w:pPr>
        <w:numPr>
          <w:ilvl w:val="0"/>
          <w:numId w:val="10"/>
        </w:numPr>
        <w:spacing w:after="0" w:line="240" w:lineRule="auto"/>
        <w:rPr>
          <w:rFonts w:ascii="Roboto" w:hAnsi="Roboto" w:hint="eastAsia"/>
          <w:lang w:val="fr-FR"/>
        </w:rPr>
      </w:pPr>
      <w:proofErr w:type="gramStart"/>
      <w:r w:rsidRPr="00550804">
        <w:rPr>
          <w:rFonts w:ascii="Roboto" w:hAnsi="Roboto"/>
          <w:lang w:val="fr-FR"/>
        </w:rPr>
        <w:t>centraliser</w:t>
      </w:r>
      <w:proofErr w:type="gramEnd"/>
      <w:r w:rsidRPr="00550804">
        <w:rPr>
          <w:rFonts w:ascii="Roboto" w:hAnsi="Roboto"/>
          <w:lang w:val="fr-FR"/>
        </w:rPr>
        <w:t xml:space="preserve"> le traitement des exceptions.</w:t>
      </w:r>
    </w:p>
    <w:p w14:paraId="0B9214D1" w14:textId="77777777" w:rsidR="00550804" w:rsidRPr="00550804" w:rsidRDefault="00550804" w:rsidP="00550804">
      <w:pPr>
        <w:spacing w:after="0"/>
        <w:rPr>
          <w:rFonts w:ascii="Roboto" w:hAnsi="Roboto" w:hint="eastAsia"/>
          <w:lang w:val="fr-FR"/>
        </w:rPr>
      </w:pPr>
    </w:p>
    <w:p w14:paraId="36F28DE7" w14:textId="31B24A70" w:rsidR="007F0245" w:rsidRDefault="00550804" w:rsidP="00550804">
      <w:pPr>
        <w:spacing w:after="0"/>
        <w:rPr>
          <w:rFonts w:ascii="Roboto" w:hAnsi="Roboto" w:hint="eastAsia"/>
          <w:lang w:val="fr-FR"/>
        </w:rPr>
      </w:pPr>
      <w:r w:rsidRPr="00550804">
        <w:rPr>
          <w:rFonts w:ascii="Roboto" w:hAnsi="Roboto"/>
          <w:lang w:val="fr-FR"/>
        </w:rPr>
        <w:t>Les exceptions font partie du contrat de qualité du logiciel.</w:t>
      </w:r>
    </w:p>
    <w:p w14:paraId="1FDE7731" w14:textId="77777777" w:rsidR="00550804" w:rsidRPr="007F0245" w:rsidRDefault="00550804" w:rsidP="00550804">
      <w:pPr>
        <w:spacing w:after="0"/>
        <w:rPr>
          <w:rFonts w:ascii="Roboto" w:hAnsi="Roboto" w:hint="eastAsia"/>
          <w:lang w:val="fr-FR"/>
        </w:rPr>
      </w:pPr>
    </w:p>
    <w:p w14:paraId="3862B81A" w14:textId="7E40FD18" w:rsidR="00550804" w:rsidRPr="000147AE" w:rsidRDefault="00550804" w:rsidP="00BC0D9A">
      <w:pPr>
        <w:pStyle w:val="Paragraphedeliste"/>
        <w:numPr>
          <w:ilvl w:val="1"/>
          <w:numId w:val="21"/>
        </w:numPr>
        <w:rPr>
          <w:rFonts w:ascii="Roboto" w:eastAsiaTheme="majorEastAsia" w:hAnsi="Roboto" w:cstheme="majorBidi" w:hint="eastAsia"/>
          <w:b/>
          <w:bCs/>
          <w:color w:val="1F497D" w:themeColor="text2"/>
          <w:sz w:val="28"/>
          <w:szCs w:val="28"/>
          <w:u w:val="single"/>
          <w:lang w:val="fr-FR"/>
        </w:rPr>
      </w:pPr>
      <w:r w:rsidRPr="00550804">
        <w:rPr>
          <w:rFonts w:ascii="Roboto" w:eastAsiaTheme="majorEastAsia" w:hAnsi="Roboto" w:cstheme="majorBidi"/>
          <w:b/>
          <w:bCs/>
          <w:color w:val="1F497D" w:themeColor="text2"/>
          <w:sz w:val="28"/>
          <w:szCs w:val="28"/>
          <w:u w:val="single"/>
          <w:lang w:val="fr-FR"/>
        </w:rPr>
        <w:t>Journalisation</w:t>
      </w:r>
    </w:p>
    <w:p w14:paraId="737BA365" w14:textId="684B6273" w:rsidR="00550804" w:rsidRPr="00550804" w:rsidRDefault="00550804" w:rsidP="00550804">
      <w:pPr>
        <w:spacing w:after="0"/>
        <w:rPr>
          <w:rFonts w:ascii="Roboto" w:hAnsi="Roboto" w:hint="eastAsia"/>
          <w:lang w:val="fr-FR"/>
        </w:rPr>
      </w:pPr>
      <w:r w:rsidRPr="00550804">
        <w:rPr>
          <w:rFonts w:ascii="Roboto" w:hAnsi="Roboto"/>
          <w:lang w:val="fr-FR"/>
        </w:rPr>
        <w:t xml:space="preserve">La journalisation respecte les principes définis dans le chapitre </w:t>
      </w:r>
      <w:r w:rsidRPr="00550804">
        <w:rPr>
          <w:rFonts w:ascii="Roboto" w:hAnsi="Roboto"/>
          <w:i/>
          <w:lang w:val="fr-FR"/>
        </w:rPr>
        <w:t>Observability Architecture</w:t>
      </w:r>
      <w:r>
        <w:rPr>
          <w:rFonts w:ascii="Roboto" w:hAnsi="Roboto"/>
          <w:lang w:val="fr-FR"/>
        </w:rPr>
        <w:t>.</w:t>
      </w:r>
    </w:p>
    <w:p w14:paraId="693854CC" w14:textId="77777777" w:rsidR="00550804" w:rsidRPr="00550804" w:rsidRDefault="00550804" w:rsidP="00550804">
      <w:pPr>
        <w:spacing w:after="0"/>
        <w:rPr>
          <w:rFonts w:ascii="Roboto" w:hAnsi="Roboto" w:hint="eastAsia"/>
          <w:lang w:val="fr-FR"/>
        </w:rPr>
      </w:pPr>
      <w:r w:rsidRPr="00550804">
        <w:rPr>
          <w:rFonts w:ascii="Roboto" w:hAnsi="Roboto"/>
          <w:lang w:val="fr-FR"/>
        </w:rPr>
        <w:t>Les règles principales sont :</w:t>
      </w:r>
    </w:p>
    <w:p w14:paraId="311A00BC" w14:textId="77777777" w:rsidR="00550804" w:rsidRPr="00550804" w:rsidRDefault="00550804" w:rsidP="00550804">
      <w:pPr>
        <w:spacing w:after="0"/>
        <w:rPr>
          <w:rFonts w:ascii="Roboto" w:hAnsi="Roboto" w:hint="eastAsia"/>
          <w:lang w:val="fr-FR"/>
        </w:rPr>
      </w:pPr>
    </w:p>
    <w:p w14:paraId="4D9AF1FB" w14:textId="77777777" w:rsidR="00550804" w:rsidRPr="00550804" w:rsidRDefault="00550804" w:rsidP="00BC0D9A">
      <w:pPr>
        <w:numPr>
          <w:ilvl w:val="0"/>
          <w:numId w:val="10"/>
        </w:numPr>
        <w:spacing w:after="0" w:line="240" w:lineRule="auto"/>
        <w:rPr>
          <w:rFonts w:ascii="Roboto" w:hAnsi="Roboto" w:hint="eastAsia"/>
          <w:lang w:val="fr-FR"/>
        </w:rPr>
      </w:pPr>
      <w:proofErr w:type="gramStart"/>
      <w:r w:rsidRPr="00550804">
        <w:rPr>
          <w:rFonts w:ascii="Roboto" w:hAnsi="Roboto"/>
          <w:lang w:val="fr-FR"/>
        </w:rPr>
        <w:t>journaliser</w:t>
      </w:r>
      <w:proofErr w:type="gramEnd"/>
      <w:r w:rsidRPr="00550804">
        <w:rPr>
          <w:rFonts w:ascii="Roboto" w:hAnsi="Roboto"/>
          <w:lang w:val="fr-FR"/>
        </w:rPr>
        <w:t xml:space="preserve"> les événements importants ;</w:t>
      </w:r>
    </w:p>
    <w:p w14:paraId="4C42012D" w14:textId="77777777" w:rsidR="00550804" w:rsidRPr="00550804" w:rsidRDefault="00550804" w:rsidP="00BC0D9A">
      <w:pPr>
        <w:numPr>
          <w:ilvl w:val="0"/>
          <w:numId w:val="10"/>
        </w:numPr>
        <w:spacing w:after="0" w:line="240" w:lineRule="auto"/>
        <w:rPr>
          <w:rFonts w:ascii="Roboto" w:hAnsi="Roboto" w:hint="eastAsia"/>
          <w:lang w:val="fr-FR"/>
        </w:rPr>
      </w:pPr>
      <w:proofErr w:type="gramStart"/>
      <w:r w:rsidRPr="00550804">
        <w:rPr>
          <w:rFonts w:ascii="Roboto" w:hAnsi="Roboto"/>
          <w:lang w:val="fr-FR"/>
        </w:rPr>
        <w:t>ne</w:t>
      </w:r>
      <w:proofErr w:type="gramEnd"/>
      <w:r w:rsidRPr="00550804">
        <w:rPr>
          <w:rFonts w:ascii="Roboto" w:hAnsi="Roboto"/>
          <w:lang w:val="fr-FR"/>
        </w:rPr>
        <w:t xml:space="preserve"> jamais enregistrer de données sensibles en clair ;</w:t>
      </w:r>
    </w:p>
    <w:p w14:paraId="1B33F0C5" w14:textId="77777777" w:rsidR="00550804" w:rsidRPr="00550804" w:rsidRDefault="00550804" w:rsidP="00BC0D9A">
      <w:pPr>
        <w:numPr>
          <w:ilvl w:val="0"/>
          <w:numId w:val="10"/>
        </w:numPr>
        <w:spacing w:after="0" w:line="240" w:lineRule="auto"/>
        <w:rPr>
          <w:rFonts w:ascii="Roboto" w:hAnsi="Roboto" w:hint="eastAsia"/>
          <w:lang w:val="fr-FR"/>
        </w:rPr>
      </w:pPr>
      <w:proofErr w:type="gramStart"/>
      <w:r w:rsidRPr="00550804">
        <w:rPr>
          <w:rFonts w:ascii="Roboto" w:hAnsi="Roboto"/>
          <w:lang w:val="fr-FR"/>
        </w:rPr>
        <w:t>utiliser</w:t>
      </w:r>
      <w:proofErr w:type="gramEnd"/>
      <w:r w:rsidRPr="00550804">
        <w:rPr>
          <w:rFonts w:ascii="Roboto" w:hAnsi="Roboto"/>
          <w:lang w:val="fr-FR"/>
        </w:rPr>
        <w:t xml:space="preserve"> les niveaux de logs appropriés ;</w:t>
      </w:r>
    </w:p>
    <w:p w14:paraId="32A86BBE" w14:textId="77777777" w:rsidR="00550804" w:rsidRPr="00550804" w:rsidRDefault="00550804" w:rsidP="00BC0D9A">
      <w:pPr>
        <w:numPr>
          <w:ilvl w:val="0"/>
          <w:numId w:val="10"/>
        </w:numPr>
        <w:spacing w:after="0" w:line="240" w:lineRule="auto"/>
        <w:rPr>
          <w:rFonts w:ascii="Roboto" w:hAnsi="Roboto" w:hint="eastAsia"/>
          <w:lang w:val="fr-FR"/>
        </w:rPr>
      </w:pPr>
      <w:proofErr w:type="gramStart"/>
      <w:r w:rsidRPr="00550804">
        <w:rPr>
          <w:rFonts w:ascii="Roboto" w:hAnsi="Roboto"/>
          <w:lang w:val="fr-FR"/>
        </w:rPr>
        <w:t>propager</w:t>
      </w:r>
      <w:proofErr w:type="gramEnd"/>
      <w:r w:rsidRPr="00550804">
        <w:rPr>
          <w:rFonts w:ascii="Roboto" w:hAnsi="Roboto"/>
          <w:lang w:val="fr-FR"/>
        </w:rPr>
        <w:t xml:space="preserve"> les identifiants de corrélation ;</w:t>
      </w:r>
    </w:p>
    <w:p w14:paraId="023A1804" w14:textId="77777777" w:rsidR="00550804" w:rsidRPr="00550804" w:rsidRDefault="00550804" w:rsidP="00BC0D9A">
      <w:pPr>
        <w:numPr>
          <w:ilvl w:val="0"/>
          <w:numId w:val="10"/>
        </w:numPr>
        <w:spacing w:after="0" w:line="240" w:lineRule="auto"/>
        <w:rPr>
          <w:rFonts w:ascii="Roboto" w:hAnsi="Roboto" w:hint="eastAsia"/>
          <w:lang w:val="fr-FR"/>
        </w:rPr>
      </w:pPr>
      <w:proofErr w:type="gramStart"/>
      <w:r w:rsidRPr="00550804">
        <w:rPr>
          <w:rFonts w:ascii="Roboto" w:hAnsi="Roboto"/>
          <w:lang w:val="fr-FR"/>
        </w:rPr>
        <w:t>produire</w:t>
      </w:r>
      <w:proofErr w:type="gramEnd"/>
      <w:r w:rsidRPr="00550804">
        <w:rPr>
          <w:rFonts w:ascii="Roboto" w:hAnsi="Roboto"/>
          <w:lang w:val="fr-FR"/>
        </w:rPr>
        <w:t xml:space="preserve"> des logs structurés.</w:t>
      </w:r>
    </w:p>
    <w:p w14:paraId="09B80994" w14:textId="77777777" w:rsidR="00550804" w:rsidRPr="00550804" w:rsidRDefault="00550804" w:rsidP="00550804">
      <w:pPr>
        <w:spacing w:after="0"/>
        <w:rPr>
          <w:rFonts w:ascii="Roboto" w:hAnsi="Roboto" w:hint="eastAsia"/>
          <w:lang w:val="fr-FR"/>
        </w:rPr>
      </w:pPr>
    </w:p>
    <w:p w14:paraId="6C6A68C1" w14:textId="32168259" w:rsidR="007F0245" w:rsidRDefault="00550804" w:rsidP="00550804">
      <w:pPr>
        <w:spacing w:after="0"/>
        <w:rPr>
          <w:rFonts w:ascii="Roboto" w:hAnsi="Roboto" w:hint="eastAsia"/>
          <w:lang w:val="fr-FR"/>
        </w:rPr>
      </w:pPr>
      <w:r w:rsidRPr="00550804">
        <w:rPr>
          <w:rFonts w:ascii="Roboto" w:hAnsi="Roboto"/>
          <w:lang w:val="fr-FR"/>
        </w:rPr>
        <w:t>La journalisation ne remplace jamais la gestion des erreurs.</w:t>
      </w:r>
    </w:p>
    <w:p w14:paraId="24935352" w14:textId="77777777" w:rsidR="00550804" w:rsidRDefault="00550804" w:rsidP="00550804">
      <w:pPr>
        <w:spacing w:after="0"/>
        <w:rPr>
          <w:rFonts w:ascii="Roboto" w:hAnsi="Roboto" w:hint="eastAsia"/>
          <w:lang w:val="fr-FR"/>
        </w:rPr>
      </w:pPr>
    </w:p>
    <w:p w14:paraId="04B3B642" w14:textId="513E9EBE" w:rsidR="00550804" w:rsidRPr="000147AE" w:rsidRDefault="00550804" w:rsidP="00BC0D9A">
      <w:pPr>
        <w:pStyle w:val="Paragraphedeliste"/>
        <w:numPr>
          <w:ilvl w:val="1"/>
          <w:numId w:val="21"/>
        </w:numPr>
        <w:rPr>
          <w:rFonts w:ascii="Roboto" w:eastAsiaTheme="majorEastAsia" w:hAnsi="Roboto" w:cstheme="majorBidi" w:hint="eastAsia"/>
          <w:b/>
          <w:bCs/>
          <w:color w:val="1F497D" w:themeColor="text2"/>
          <w:sz w:val="28"/>
          <w:szCs w:val="28"/>
          <w:u w:val="single"/>
          <w:lang w:val="fr-FR"/>
        </w:rPr>
      </w:pPr>
      <w:r w:rsidRPr="00550804">
        <w:rPr>
          <w:rFonts w:ascii="Roboto" w:eastAsiaTheme="majorEastAsia" w:hAnsi="Roboto" w:cstheme="majorBidi"/>
          <w:b/>
          <w:bCs/>
          <w:color w:val="1F497D" w:themeColor="text2"/>
          <w:sz w:val="28"/>
          <w:szCs w:val="28"/>
          <w:u w:val="single"/>
          <w:lang w:val="fr-FR"/>
        </w:rPr>
        <w:t>Gestion des configurations</w:t>
      </w:r>
    </w:p>
    <w:p w14:paraId="615416CD" w14:textId="02AB229B" w:rsidR="00550804" w:rsidRPr="00550804" w:rsidRDefault="00550804" w:rsidP="00550804">
      <w:pPr>
        <w:spacing w:after="0"/>
        <w:rPr>
          <w:rFonts w:ascii="Roboto" w:hAnsi="Roboto" w:hint="eastAsia"/>
          <w:lang w:val="fr-FR"/>
        </w:rPr>
      </w:pPr>
      <w:r w:rsidRPr="00550804">
        <w:rPr>
          <w:rFonts w:ascii="Roboto" w:hAnsi="Roboto"/>
          <w:lang w:val="fr-FR"/>
        </w:rPr>
        <w:t>Toutes les configurati</w:t>
      </w:r>
      <w:r>
        <w:rPr>
          <w:rFonts w:ascii="Roboto" w:hAnsi="Roboto"/>
          <w:lang w:val="fr-FR"/>
        </w:rPr>
        <w:t>ons doivent être externalisées.</w:t>
      </w:r>
    </w:p>
    <w:p w14:paraId="71FBA178" w14:textId="77777777" w:rsidR="00550804" w:rsidRPr="00550804" w:rsidRDefault="00550804" w:rsidP="00550804">
      <w:pPr>
        <w:spacing w:after="0"/>
        <w:rPr>
          <w:rFonts w:ascii="Roboto" w:hAnsi="Roboto" w:hint="eastAsia"/>
          <w:lang w:val="fr-FR"/>
        </w:rPr>
      </w:pPr>
      <w:r w:rsidRPr="00550804">
        <w:rPr>
          <w:rFonts w:ascii="Roboto" w:hAnsi="Roboto"/>
          <w:lang w:val="fr-FR"/>
        </w:rPr>
        <w:t>Les paramètres suivants ne doivent jamais être codés en dur :</w:t>
      </w:r>
    </w:p>
    <w:p w14:paraId="5D6E611E" w14:textId="77777777" w:rsidR="00550804" w:rsidRPr="00550804" w:rsidRDefault="00550804" w:rsidP="00550804">
      <w:pPr>
        <w:spacing w:after="0"/>
        <w:rPr>
          <w:rFonts w:ascii="Roboto" w:hAnsi="Roboto" w:hint="eastAsia"/>
          <w:lang w:val="fr-FR"/>
        </w:rPr>
      </w:pPr>
    </w:p>
    <w:p w14:paraId="6E90A4B8" w14:textId="77777777" w:rsidR="00550804" w:rsidRPr="00550804" w:rsidRDefault="00550804" w:rsidP="00BC0D9A">
      <w:pPr>
        <w:numPr>
          <w:ilvl w:val="0"/>
          <w:numId w:val="10"/>
        </w:numPr>
        <w:spacing w:after="0" w:line="240" w:lineRule="auto"/>
        <w:rPr>
          <w:rFonts w:ascii="Roboto" w:hAnsi="Roboto" w:hint="eastAsia"/>
          <w:lang w:val="fr-FR"/>
        </w:rPr>
      </w:pPr>
      <w:proofErr w:type="spellStart"/>
      <w:r w:rsidRPr="00550804">
        <w:rPr>
          <w:rFonts w:ascii="Roboto" w:hAnsi="Roboto"/>
          <w:lang w:val="fr-FR"/>
        </w:rPr>
        <w:t>URLs</w:t>
      </w:r>
      <w:proofErr w:type="spellEnd"/>
      <w:r w:rsidRPr="00550804">
        <w:rPr>
          <w:rFonts w:ascii="Roboto" w:hAnsi="Roboto"/>
          <w:lang w:val="fr-FR"/>
        </w:rPr>
        <w:t xml:space="preserve"> ;</w:t>
      </w:r>
    </w:p>
    <w:p w14:paraId="3E0C2B78" w14:textId="77777777" w:rsidR="00550804" w:rsidRPr="00550804" w:rsidRDefault="00550804" w:rsidP="00BC0D9A">
      <w:pPr>
        <w:numPr>
          <w:ilvl w:val="0"/>
          <w:numId w:val="10"/>
        </w:numPr>
        <w:spacing w:after="0" w:line="240" w:lineRule="auto"/>
        <w:rPr>
          <w:rFonts w:ascii="Roboto" w:hAnsi="Roboto" w:hint="eastAsia"/>
          <w:lang w:val="fr-FR"/>
        </w:rPr>
      </w:pPr>
      <w:proofErr w:type="gramStart"/>
      <w:r w:rsidRPr="00550804">
        <w:rPr>
          <w:rFonts w:ascii="Roboto" w:hAnsi="Roboto"/>
          <w:lang w:val="fr-FR"/>
        </w:rPr>
        <w:t>identifiants</w:t>
      </w:r>
      <w:proofErr w:type="gramEnd"/>
      <w:r w:rsidRPr="00550804">
        <w:rPr>
          <w:rFonts w:ascii="Roboto" w:hAnsi="Roboto"/>
          <w:lang w:val="fr-FR"/>
        </w:rPr>
        <w:t xml:space="preserve"> ;</w:t>
      </w:r>
    </w:p>
    <w:p w14:paraId="73EC618C" w14:textId="77777777" w:rsidR="00550804" w:rsidRPr="00550804" w:rsidRDefault="00550804" w:rsidP="00BC0D9A">
      <w:pPr>
        <w:numPr>
          <w:ilvl w:val="0"/>
          <w:numId w:val="10"/>
        </w:numPr>
        <w:spacing w:after="0" w:line="240" w:lineRule="auto"/>
        <w:rPr>
          <w:rFonts w:ascii="Roboto" w:hAnsi="Roboto" w:hint="eastAsia"/>
          <w:lang w:val="fr-FR"/>
        </w:rPr>
      </w:pPr>
      <w:proofErr w:type="gramStart"/>
      <w:r w:rsidRPr="00550804">
        <w:rPr>
          <w:rFonts w:ascii="Roboto" w:hAnsi="Roboto"/>
          <w:lang w:val="fr-FR"/>
        </w:rPr>
        <w:t>mots</w:t>
      </w:r>
      <w:proofErr w:type="gramEnd"/>
      <w:r w:rsidRPr="00550804">
        <w:rPr>
          <w:rFonts w:ascii="Roboto" w:hAnsi="Roboto"/>
          <w:lang w:val="fr-FR"/>
        </w:rPr>
        <w:t xml:space="preserve"> de passe ;</w:t>
      </w:r>
    </w:p>
    <w:p w14:paraId="4E673896" w14:textId="77777777" w:rsidR="00550804" w:rsidRPr="00550804" w:rsidRDefault="00550804" w:rsidP="00BC0D9A">
      <w:pPr>
        <w:numPr>
          <w:ilvl w:val="0"/>
          <w:numId w:val="10"/>
        </w:numPr>
        <w:spacing w:after="0" w:line="240" w:lineRule="auto"/>
        <w:rPr>
          <w:rFonts w:ascii="Roboto" w:hAnsi="Roboto" w:hint="eastAsia"/>
          <w:lang w:val="fr-FR"/>
        </w:rPr>
      </w:pPr>
      <w:proofErr w:type="gramStart"/>
      <w:r w:rsidRPr="00550804">
        <w:rPr>
          <w:rFonts w:ascii="Roboto" w:hAnsi="Roboto"/>
          <w:lang w:val="fr-FR"/>
        </w:rPr>
        <w:t>certificats</w:t>
      </w:r>
      <w:proofErr w:type="gramEnd"/>
      <w:r w:rsidRPr="00550804">
        <w:rPr>
          <w:rFonts w:ascii="Roboto" w:hAnsi="Roboto"/>
          <w:lang w:val="fr-FR"/>
        </w:rPr>
        <w:t xml:space="preserve"> ;</w:t>
      </w:r>
    </w:p>
    <w:p w14:paraId="68F2AEBA" w14:textId="77777777" w:rsidR="00550804" w:rsidRPr="00550804" w:rsidRDefault="00550804" w:rsidP="00BC0D9A">
      <w:pPr>
        <w:numPr>
          <w:ilvl w:val="0"/>
          <w:numId w:val="10"/>
        </w:numPr>
        <w:spacing w:after="0" w:line="240" w:lineRule="auto"/>
        <w:rPr>
          <w:rFonts w:ascii="Roboto" w:hAnsi="Roboto" w:hint="eastAsia"/>
          <w:lang w:val="fr-FR"/>
        </w:rPr>
      </w:pPr>
      <w:proofErr w:type="gramStart"/>
      <w:r w:rsidRPr="00550804">
        <w:rPr>
          <w:rFonts w:ascii="Roboto" w:hAnsi="Roboto"/>
          <w:lang w:val="fr-FR"/>
        </w:rPr>
        <w:t>clés</w:t>
      </w:r>
      <w:proofErr w:type="gramEnd"/>
      <w:r w:rsidRPr="00550804">
        <w:rPr>
          <w:rFonts w:ascii="Roboto" w:hAnsi="Roboto"/>
          <w:lang w:val="fr-FR"/>
        </w:rPr>
        <w:t xml:space="preserve"> API ;</w:t>
      </w:r>
    </w:p>
    <w:p w14:paraId="4126066A" w14:textId="77777777" w:rsidR="00550804" w:rsidRPr="00550804" w:rsidRDefault="00550804" w:rsidP="00BC0D9A">
      <w:pPr>
        <w:numPr>
          <w:ilvl w:val="0"/>
          <w:numId w:val="10"/>
        </w:numPr>
        <w:spacing w:after="0" w:line="240" w:lineRule="auto"/>
        <w:rPr>
          <w:rFonts w:ascii="Roboto" w:hAnsi="Roboto" w:hint="eastAsia"/>
          <w:lang w:val="fr-FR"/>
        </w:rPr>
      </w:pPr>
      <w:proofErr w:type="gramStart"/>
      <w:r w:rsidRPr="00550804">
        <w:rPr>
          <w:rFonts w:ascii="Roboto" w:hAnsi="Roboto"/>
          <w:lang w:val="fr-FR"/>
        </w:rPr>
        <w:t>paramètres</w:t>
      </w:r>
      <w:proofErr w:type="gramEnd"/>
      <w:r w:rsidRPr="00550804">
        <w:rPr>
          <w:rFonts w:ascii="Roboto" w:hAnsi="Roboto"/>
          <w:lang w:val="fr-FR"/>
        </w:rPr>
        <w:t xml:space="preserve"> d'environnement.</w:t>
      </w:r>
    </w:p>
    <w:p w14:paraId="6AD0D91C" w14:textId="77777777" w:rsidR="00550804" w:rsidRPr="00550804" w:rsidRDefault="00550804" w:rsidP="00550804">
      <w:pPr>
        <w:spacing w:after="0"/>
        <w:rPr>
          <w:rFonts w:ascii="Roboto" w:hAnsi="Roboto" w:hint="eastAsia"/>
          <w:lang w:val="fr-FR"/>
        </w:rPr>
      </w:pPr>
    </w:p>
    <w:p w14:paraId="66811494" w14:textId="46E12456" w:rsidR="007F0245" w:rsidRDefault="00550804" w:rsidP="00550804">
      <w:pPr>
        <w:spacing w:after="0"/>
        <w:rPr>
          <w:rFonts w:ascii="Roboto" w:hAnsi="Roboto" w:hint="eastAsia"/>
          <w:lang w:val="fr-FR"/>
        </w:rPr>
      </w:pPr>
      <w:r w:rsidRPr="00550804">
        <w:rPr>
          <w:rFonts w:ascii="Roboto" w:hAnsi="Roboto"/>
          <w:lang w:val="fr-FR"/>
        </w:rPr>
        <w:t>Les configurations sont spécifiques à chaque environnement et gérées de manière centralisée.</w:t>
      </w:r>
    </w:p>
    <w:p w14:paraId="463BDE32" w14:textId="77777777" w:rsidR="00550804" w:rsidRDefault="00550804" w:rsidP="00550804">
      <w:pPr>
        <w:spacing w:after="0"/>
        <w:rPr>
          <w:rFonts w:ascii="Roboto" w:hAnsi="Roboto" w:hint="eastAsia"/>
          <w:lang w:val="fr-FR"/>
        </w:rPr>
      </w:pPr>
    </w:p>
    <w:p w14:paraId="26BC67CA" w14:textId="5C621249" w:rsidR="00550804" w:rsidRPr="000147AE" w:rsidRDefault="00550804" w:rsidP="00BC0D9A">
      <w:pPr>
        <w:pStyle w:val="Paragraphedeliste"/>
        <w:numPr>
          <w:ilvl w:val="1"/>
          <w:numId w:val="21"/>
        </w:numPr>
        <w:rPr>
          <w:rFonts w:ascii="Roboto" w:eastAsiaTheme="majorEastAsia" w:hAnsi="Roboto" w:cstheme="majorBidi" w:hint="eastAsia"/>
          <w:b/>
          <w:bCs/>
          <w:color w:val="1F497D" w:themeColor="text2"/>
          <w:sz w:val="28"/>
          <w:szCs w:val="28"/>
          <w:u w:val="single"/>
          <w:lang w:val="fr-FR"/>
        </w:rPr>
      </w:pPr>
      <w:r w:rsidRPr="00550804">
        <w:rPr>
          <w:rFonts w:ascii="Roboto" w:eastAsiaTheme="majorEastAsia" w:hAnsi="Roboto" w:cstheme="majorBidi"/>
          <w:b/>
          <w:bCs/>
          <w:color w:val="1F497D" w:themeColor="text2"/>
          <w:sz w:val="28"/>
          <w:szCs w:val="28"/>
          <w:u w:val="single"/>
          <w:lang w:val="fr-FR"/>
        </w:rPr>
        <w:t>Documentation du code</w:t>
      </w:r>
    </w:p>
    <w:p w14:paraId="670B0549" w14:textId="21A5376D" w:rsidR="00550804" w:rsidRPr="00550804" w:rsidRDefault="00550804" w:rsidP="00550804">
      <w:pPr>
        <w:spacing w:after="0"/>
        <w:rPr>
          <w:rFonts w:ascii="Roboto" w:hAnsi="Roboto" w:hint="eastAsia"/>
          <w:lang w:val="fr-FR"/>
        </w:rPr>
      </w:pPr>
      <w:r w:rsidRPr="00550804">
        <w:rPr>
          <w:rFonts w:ascii="Roboto" w:hAnsi="Roboto"/>
          <w:lang w:val="fr-FR"/>
        </w:rPr>
        <w:t>Le code doit être accompag</w:t>
      </w:r>
      <w:r>
        <w:rPr>
          <w:rFonts w:ascii="Roboto" w:hAnsi="Roboto"/>
          <w:lang w:val="fr-FR"/>
        </w:rPr>
        <w:t>né d'une documentation adaptée.</w:t>
      </w:r>
    </w:p>
    <w:p w14:paraId="2CD6B2E3" w14:textId="77777777" w:rsidR="00550804" w:rsidRPr="00550804" w:rsidRDefault="00550804" w:rsidP="00550804">
      <w:pPr>
        <w:spacing w:after="0"/>
        <w:rPr>
          <w:rFonts w:ascii="Roboto" w:hAnsi="Roboto" w:hint="eastAsia"/>
          <w:lang w:val="fr-FR"/>
        </w:rPr>
      </w:pPr>
      <w:r w:rsidRPr="00550804">
        <w:rPr>
          <w:rFonts w:ascii="Roboto" w:hAnsi="Roboto"/>
          <w:lang w:val="fr-FR"/>
        </w:rPr>
        <w:t>La documentation comprend notamment :</w:t>
      </w:r>
    </w:p>
    <w:p w14:paraId="4399817C" w14:textId="77777777" w:rsidR="00550804" w:rsidRPr="00550804" w:rsidRDefault="00550804" w:rsidP="00550804">
      <w:pPr>
        <w:spacing w:after="0"/>
        <w:rPr>
          <w:rFonts w:ascii="Roboto" w:hAnsi="Roboto" w:hint="eastAsia"/>
          <w:lang w:val="fr-FR"/>
        </w:rPr>
      </w:pPr>
    </w:p>
    <w:p w14:paraId="730955C6" w14:textId="77777777" w:rsidR="00550804" w:rsidRPr="00550804" w:rsidRDefault="00550804" w:rsidP="00BC0D9A">
      <w:pPr>
        <w:numPr>
          <w:ilvl w:val="0"/>
          <w:numId w:val="10"/>
        </w:numPr>
        <w:spacing w:after="0" w:line="240" w:lineRule="auto"/>
        <w:rPr>
          <w:rFonts w:ascii="Roboto" w:hAnsi="Roboto" w:hint="eastAsia"/>
          <w:lang w:val="fr-FR"/>
        </w:rPr>
      </w:pPr>
      <w:r w:rsidRPr="00550804">
        <w:rPr>
          <w:rFonts w:ascii="Roboto" w:hAnsi="Roboto"/>
          <w:lang w:val="fr-FR"/>
        </w:rPr>
        <w:t>README des modules ;</w:t>
      </w:r>
    </w:p>
    <w:p w14:paraId="482C8411" w14:textId="77777777" w:rsidR="00550804" w:rsidRPr="00550804" w:rsidRDefault="00550804" w:rsidP="00BC0D9A">
      <w:pPr>
        <w:numPr>
          <w:ilvl w:val="0"/>
          <w:numId w:val="10"/>
        </w:numPr>
        <w:spacing w:after="0" w:line="240" w:lineRule="auto"/>
        <w:rPr>
          <w:rFonts w:ascii="Roboto" w:hAnsi="Roboto" w:hint="eastAsia"/>
          <w:lang w:val="fr-FR"/>
        </w:rPr>
      </w:pPr>
      <w:proofErr w:type="gramStart"/>
      <w:r w:rsidRPr="00550804">
        <w:rPr>
          <w:rFonts w:ascii="Roboto" w:hAnsi="Roboto"/>
          <w:lang w:val="fr-FR"/>
        </w:rPr>
        <w:t>documentation</w:t>
      </w:r>
      <w:proofErr w:type="gramEnd"/>
      <w:r w:rsidRPr="00550804">
        <w:rPr>
          <w:rFonts w:ascii="Roboto" w:hAnsi="Roboto"/>
          <w:lang w:val="fr-FR"/>
        </w:rPr>
        <w:t xml:space="preserve"> des APIs ;</w:t>
      </w:r>
    </w:p>
    <w:p w14:paraId="6ED352D2" w14:textId="77777777" w:rsidR="00550804" w:rsidRPr="00550804" w:rsidRDefault="00550804" w:rsidP="00BC0D9A">
      <w:pPr>
        <w:numPr>
          <w:ilvl w:val="0"/>
          <w:numId w:val="10"/>
        </w:numPr>
        <w:spacing w:after="0" w:line="240" w:lineRule="auto"/>
        <w:rPr>
          <w:rFonts w:ascii="Roboto" w:hAnsi="Roboto" w:hint="eastAsia"/>
          <w:lang w:val="fr-FR"/>
        </w:rPr>
      </w:pPr>
      <w:r w:rsidRPr="00550804">
        <w:rPr>
          <w:rFonts w:ascii="Roboto" w:hAnsi="Roboto"/>
          <w:lang w:val="fr-FR"/>
        </w:rPr>
        <w:t>Architecture Decision Records (ADR) ;</w:t>
      </w:r>
    </w:p>
    <w:p w14:paraId="3C1D298A" w14:textId="77777777" w:rsidR="00550804" w:rsidRPr="00550804" w:rsidRDefault="00550804" w:rsidP="00BC0D9A">
      <w:pPr>
        <w:numPr>
          <w:ilvl w:val="0"/>
          <w:numId w:val="10"/>
        </w:numPr>
        <w:spacing w:after="0" w:line="240" w:lineRule="auto"/>
        <w:rPr>
          <w:rFonts w:ascii="Roboto" w:hAnsi="Roboto" w:hint="eastAsia"/>
          <w:lang w:val="fr-FR"/>
        </w:rPr>
      </w:pPr>
      <w:proofErr w:type="gramStart"/>
      <w:r w:rsidRPr="00550804">
        <w:rPr>
          <w:rFonts w:ascii="Roboto" w:hAnsi="Roboto"/>
          <w:lang w:val="fr-FR"/>
        </w:rPr>
        <w:t>diagrammes</w:t>
      </w:r>
      <w:proofErr w:type="gramEnd"/>
      <w:r w:rsidRPr="00550804">
        <w:rPr>
          <w:rFonts w:ascii="Roboto" w:hAnsi="Roboto"/>
          <w:lang w:val="fr-FR"/>
        </w:rPr>
        <w:t xml:space="preserve"> d'architecture lorsque nécessaire.</w:t>
      </w:r>
    </w:p>
    <w:p w14:paraId="45CF78A9" w14:textId="77777777" w:rsidR="00550804" w:rsidRPr="00550804" w:rsidRDefault="00550804" w:rsidP="00550804">
      <w:pPr>
        <w:spacing w:after="0"/>
        <w:rPr>
          <w:rFonts w:ascii="Roboto" w:hAnsi="Roboto" w:hint="eastAsia"/>
          <w:lang w:val="fr-FR"/>
        </w:rPr>
      </w:pPr>
    </w:p>
    <w:p w14:paraId="56A97AF4" w14:textId="4A62D21B" w:rsidR="00550804" w:rsidRDefault="00550804" w:rsidP="00550804">
      <w:pPr>
        <w:spacing w:after="0"/>
        <w:rPr>
          <w:rFonts w:ascii="Roboto" w:hAnsi="Roboto" w:hint="eastAsia"/>
          <w:lang w:val="fr-FR"/>
        </w:rPr>
      </w:pPr>
      <w:r w:rsidRPr="00550804">
        <w:rPr>
          <w:rFonts w:ascii="Roboto" w:hAnsi="Roboto"/>
          <w:lang w:val="fr-FR"/>
        </w:rPr>
        <w:t>Les commentaires sont réservés aux cas où le code seul ne permet pas de comprendre une décision ou une règle métier.</w:t>
      </w:r>
    </w:p>
    <w:p w14:paraId="4C23375D" w14:textId="77777777" w:rsidR="00550804" w:rsidRPr="007F0245" w:rsidRDefault="00550804" w:rsidP="00550804">
      <w:pPr>
        <w:spacing w:after="0"/>
        <w:rPr>
          <w:rFonts w:ascii="Roboto" w:hAnsi="Roboto" w:hint="eastAsia"/>
          <w:lang w:val="fr-FR"/>
        </w:rPr>
      </w:pPr>
    </w:p>
    <w:p w14:paraId="2A333E5C" w14:textId="01D99802" w:rsidR="00550804" w:rsidRPr="000147AE" w:rsidRDefault="00550804" w:rsidP="00BC0D9A">
      <w:pPr>
        <w:pStyle w:val="Paragraphedeliste"/>
        <w:numPr>
          <w:ilvl w:val="1"/>
          <w:numId w:val="21"/>
        </w:numPr>
        <w:rPr>
          <w:rFonts w:ascii="Roboto" w:eastAsiaTheme="majorEastAsia" w:hAnsi="Roboto" w:cstheme="majorBidi" w:hint="eastAsia"/>
          <w:b/>
          <w:bCs/>
          <w:color w:val="1F497D" w:themeColor="text2"/>
          <w:sz w:val="28"/>
          <w:szCs w:val="28"/>
          <w:u w:val="single"/>
          <w:lang w:val="fr-FR"/>
        </w:rPr>
      </w:pPr>
      <w:r w:rsidRPr="00550804">
        <w:rPr>
          <w:rFonts w:ascii="Roboto" w:eastAsiaTheme="majorEastAsia" w:hAnsi="Roboto" w:cstheme="majorBidi"/>
          <w:b/>
          <w:bCs/>
          <w:color w:val="1F497D" w:themeColor="text2"/>
          <w:sz w:val="28"/>
          <w:szCs w:val="28"/>
          <w:u w:val="single"/>
          <w:lang w:val="fr-FR"/>
        </w:rPr>
        <w:t>Revues de code</w:t>
      </w:r>
    </w:p>
    <w:p w14:paraId="035C5607" w14:textId="55B0F5A8" w:rsidR="00550804" w:rsidRPr="00550804" w:rsidRDefault="00550804" w:rsidP="00550804">
      <w:pPr>
        <w:spacing w:after="0"/>
        <w:rPr>
          <w:rFonts w:ascii="Roboto" w:hAnsi="Roboto" w:hint="eastAsia"/>
          <w:lang w:val="fr-FR"/>
        </w:rPr>
      </w:pPr>
      <w:r w:rsidRPr="00550804">
        <w:rPr>
          <w:rFonts w:ascii="Roboto" w:hAnsi="Roboto"/>
          <w:lang w:val="fr-FR"/>
        </w:rPr>
        <w:t>Toute modification du code s</w:t>
      </w:r>
      <w:r>
        <w:rPr>
          <w:rFonts w:ascii="Roboto" w:hAnsi="Roboto"/>
          <w:lang w:val="fr-FR"/>
        </w:rPr>
        <w:t>ource fait l'objet d'une revue.</w:t>
      </w:r>
    </w:p>
    <w:p w14:paraId="085CF9D4" w14:textId="77777777" w:rsidR="00550804" w:rsidRPr="00550804" w:rsidRDefault="00550804" w:rsidP="00550804">
      <w:pPr>
        <w:spacing w:after="0"/>
        <w:rPr>
          <w:rFonts w:ascii="Roboto" w:hAnsi="Roboto" w:hint="eastAsia"/>
          <w:lang w:val="fr-FR"/>
        </w:rPr>
      </w:pPr>
      <w:r w:rsidRPr="00550804">
        <w:rPr>
          <w:rFonts w:ascii="Roboto" w:hAnsi="Roboto"/>
          <w:lang w:val="fr-FR"/>
        </w:rPr>
        <w:t>Les objectifs de la revue sont :</w:t>
      </w:r>
    </w:p>
    <w:p w14:paraId="71E8DEBA" w14:textId="77777777" w:rsidR="00550804" w:rsidRPr="00550804" w:rsidRDefault="00550804" w:rsidP="00550804">
      <w:pPr>
        <w:spacing w:after="0"/>
        <w:rPr>
          <w:rFonts w:ascii="Roboto" w:hAnsi="Roboto" w:hint="eastAsia"/>
          <w:lang w:val="fr-FR"/>
        </w:rPr>
      </w:pPr>
    </w:p>
    <w:p w14:paraId="0DB585ED" w14:textId="77777777" w:rsidR="00550804" w:rsidRPr="00550804" w:rsidRDefault="00550804" w:rsidP="00BC0D9A">
      <w:pPr>
        <w:numPr>
          <w:ilvl w:val="0"/>
          <w:numId w:val="10"/>
        </w:numPr>
        <w:spacing w:after="0" w:line="240" w:lineRule="auto"/>
        <w:rPr>
          <w:rFonts w:ascii="Roboto" w:hAnsi="Roboto" w:hint="eastAsia"/>
          <w:lang w:val="fr-FR"/>
        </w:rPr>
      </w:pPr>
      <w:r w:rsidRPr="00550804">
        <w:rPr>
          <w:rFonts w:ascii="Roboto" w:hAnsi="Roboto"/>
          <w:lang w:val="fr-FR"/>
        </w:rPr>
        <w:t>vérifier la conformité aux standards ;</w:t>
      </w:r>
    </w:p>
    <w:p w14:paraId="07DF8E6C" w14:textId="77777777" w:rsidR="00550804" w:rsidRPr="00550804" w:rsidRDefault="00550804" w:rsidP="00BC0D9A">
      <w:pPr>
        <w:numPr>
          <w:ilvl w:val="0"/>
          <w:numId w:val="10"/>
        </w:numPr>
        <w:spacing w:after="0" w:line="240" w:lineRule="auto"/>
        <w:rPr>
          <w:rFonts w:ascii="Roboto" w:hAnsi="Roboto" w:hint="eastAsia"/>
          <w:lang w:val="fr-FR"/>
        </w:rPr>
      </w:pPr>
      <w:r w:rsidRPr="00550804">
        <w:rPr>
          <w:rFonts w:ascii="Roboto" w:hAnsi="Roboto"/>
          <w:lang w:val="fr-FR"/>
        </w:rPr>
        <w:t>identifier les défauts potentiels ;</w:t>
      </w:r>
    </w:p>
    <w:p w14:paraId="266776FD" w14:textId="77777777" w:rsidR="00550804" w:rsidRPr="00550804" w:rsidRDefault="00550804" w:rsidP="00BC0D9A">
      <w:pPr>
        <w:numPr>
          <w:ilvl w:val="0"/>
          <w:numId w:val="10"/>
        </w:numPr>
        <w:spacing w:after="0" w:line="240" w:lineRule="auto"/>
        <w:rPr>
          <w:rFonts w:ascii="Roboto" w:hAnsi="Roboto" w:hint="eastAsia"/>
          <w:lang w:val="fr-FR"/>
        </w:rPr>
      </w:pPr>
      <w:r w:rsidRPr="00550804">
        <w:rPr>
          <w:rFonts w:ascii="Roboto" w:hAnsi="Roboto"/>
          <w:lang w:val="fr-FR"/>
        </w:rPr>
        <w:t>assurer la cohérence avec l'architecture ;</w:t>
      </w:r>
    </w:p>
    <w:p w14:paraId="6A4C92C3" w14:textId="77777777" w:rsidR="00550804" w:rsidRPr="00550804" w:rsidRDefault="00550804" w:rsidP="00BC0D9A">
      <w:pPr>
        <w:numPr>
          <w:ilvl w:val="0"/>
          <w:numId w:val="10"/>
        </w:numPr>
        <w:spacing w:after="0" w:line="240" w:lineRule="auto"/>
        <w:rPr>
          <w:rFonts w:ascii="Roboto" w:hAnsi="Roboto" w:hint="eastAsia"/>
          <w:lang w:val="fr-FR"/>
        </w:rPr>
      </w:pPr>
      <w:r w:rsidRPr="00550804">
        <w:rPr>
          <w:rFonts w:ascii="Roboto" w:hAnsi="Roboto"/>
          <w:lang w:val="fr-FR"/>
        </w:rPr>
        <w:t>partager les connaissances entre les équipes.</w:t>
      </w:r>
    </w:p>
    <w:p w14:paraId="16A72E4A" w14:textId="77777777" w:rsidR="00550804" w:rsidRPr="00550804" w:rsidRDefault="00550804" w:rsidP="00550804">
      <w:pPr>
        <w:spacing w:after="0"/>
        <w:rPr>
          <w:rFonts w:ascii="Roboto" w:hAnsi="Roboto" w:hint="eastAsia"/>
          <w:lang w:val="fr-FR"/>
        </w:rPr>
      </w:pPr>
    </w:p>
    <w:p w14:paraId="1C72A153" w14:textId="6D90CD1D" w:rsidR="007F0245" w:rsidRDefault="00550804" w:rsidP="00550804">
      <w:pPr>
        <w:spacing w:after="0"/>
        <w:rPr>
          <w:rFonts w:ascii="Roboto" w:hAnsi="Roboto" w:hint="eastAsia"/>
          <w:lang w:val="fr-FR"/>
        </w:rPr>
      </w:pPr>
      <w:r w:rsidRPr="00550804">
        <w:rPr>
          <w:rFonts w:ascii="Roboto" w:hAnsi="Roboto"/>
          <w:lang w:val="fr-FR"/>
        </w:rPr>
        <w:t>Les revues constituent un mécanisme d'amélioration continue et non un simple contrôle qualité.</w:t>
      </w:r>
    </w:p>
    <w:p w14:paraId="6719B0FE" w14:textId="77777777" w:rsidR="001A0873" w:rsidRPr="007F0245" w:rsidRDefault="001A0873" w:rsidP="00550804">
      <w:pPr>
        <w:spacing w:after="0"/>
        <w:rPr>
          <w:rFonts w:ascii="Roboto" w:hAnsi="Roboto" w:hint="eastAsia"/>
          <w:lang w:val="fr-FR"/>
        </w:rPr>
      </w:pPr>
    </w:p>
    <w:p w14:paraId="506B9D86" w14:textId="374BCEF7" w:rsidR="001A0873" w:rsidRPr="000147AE" w:rsidRDefault="001A0873" w:rsidP="00BC0D9A">
      <w:pPr>
        <w:pStyle w:val="Paragraphedeliste"/>
        <w:numPr>
          <w:ilvl w:val="1"/>
          <w:numId w:val="21"/>
        </w:numPr>
        <w:rPr>
          <w:rFonts w:ascii="Roboto" w:eastAsiaTheme="majorEastAsia" w:hAnsi="Roboto" w:cstheme="majorBidi" w:hint="eastAsia"/>
          <w:b/>
          <w:bCs/>
          <w:color w:val="1F497D" w:themeColor="text2"/>
          <w:sz w:val="28"/>
          <w:szCs w:val="28"/>
          <w:u w:val="single"/>
          <w:lang w:val="fr-FR"/>
        </w:rPr>
      </w:pPr>
      <w:r w:rsidRPr="001A0873">
        <w:rPr>
          <w:rFonts w:ascii="Roboto" w:eastAsiaTheme="majorEastAsia" w:hAnsi="Roboto" w:cstheme="majorBidi"/>
          <w:b/>
          <w:bCs/>
          <w:color w:val="1F497D" w:themeColor="text2"/>
          <w:sz w:val="28"/>
          <w:szCs w:val="28"/>
          <w:u w:val="single"/>
          <w:lang w:val="fr-FR"/>
        </w:rPr>
        <w:t>Qualité du code</w:t>
      </w:r>
    </w:p>
    <w:p w14:paraId="4177C913" w14:textId="77777777" w:rsidR="001A0873" w:rsidRPr="001A0873" w:rsidRDefault="001A0873" w:rsidP="001A0873">
      <w:pPr>
        <w:spacing w:after="0"/>
        <w:rPr>
          <w:rFonts w:ascii="Roboto" w:hAnsi="Roboto" w:hint="eastAsia"/>
          <w:lang w:val="fr-FR"/>
        </w:rPr>
      </w:pPr>
      <w:r w:rsidRPr="001A0873">
        <w:rPr>
          <w:rFonts w:ascii="Roboto" w:hAnsi="Roboto"/>
          <w:lang w:val="fr-FR"/>
        </w:rPr>
        <w:t>La qualité du code est évaluée de manière continue.</w:t>
      </w:r>
    </w:p>
    <w:p w14:paraId="2B69B485" w14:textId="77777777" w:rsidR="001A0873" w:rsidRPr="001A0873" w:rsidRDefault="001A0873" w:rsidP="001A0873">
      <w:pPr>
        <w:spacing w:after="0"/>
        <w:rPr>
          <w:rFonts w:ascii="Roboto" w:hAnsi="Roboto" w:hint="eastAsia"/>
          <w:lang w:val="fr-FR"/>
        </w:rPr>
      </w:pPr>
    </w:p>
    <w:p w14:paraId="113F2B42" w14:textId="77777777" w:rsidR="001A0873" w:rsidRPr="001A0873" w:rsidRDefault="001A0873" w:rsidP="001A0873">
      <w:pPr>
        <w:spacing w:after="0"/>
        <w:rPr>
          <w:rFonts w:ascii="Roboto" w:hAnsi="Roboto" w:hint="eastAsia"/>
          <w:lang w:val="fr-FR"/>
        </w:rPr>
      </w:pPr>
      <w:r w:rsidRPr="001A0873">
        <w:rPr>
          <w:rFonts w:ascii="Roboto" w:hAnsi="Roboto"/>
          <w:lang w:val="fr-FR"/>
        </w:rPr>
        <w:t>Les principaux critères sont :</w:t>
      </w:r>
    </w:p>
    <w:p w14:paraId="3F6B4DC1" w14:textId="77777777" w:rsidR="001A0873" w:rsidRPr="001A0873" w:rsidRDefault="001A0873" w:rsidP="001A0873">
      <w:pPr>
        <w:spacing w:after="0"/>
        <w:rPr>
          <w:rFonts w:ascii="Roboto" w:hAnsi="Roboto" w:hint="eastAsia"/>
          <w:lang w:val="fr-FR"/>
        </w:rPr>
      </w:pPr>
    </w:p>
    <w:p w14:paraId="1292C998" w14:textId="77777777" w:rsidR="001A0873" w:rsidRPr="001A0873" w:rsidRDefault="001A0873" w:rsidP="00BC0D9A">
      <w:pPr>
        <w:numPr>
          <w:ilvl w:val="0"/>
          <w:numId w:val="10"/>
        </w:numPr>
        <w:spacing w:after="0" w:line="240" w:lineRule="auto"/>
        <w:rPr>
          <w:rFonts w:ascii="Roboto" w:hAnsi="Roboto" w:hint="eastAsia"/>
          <w:lang w:val="fr-FR"/>
        </w:rPr>
      </w:pPr>
      <w:r w:rsidRPr="001A0873">
        <w:rPr>
          <w:rFonts w:ascii="Roboto" w:hAnsi="Roboto"/>
          <w:lang w:val="fr-FR"/>
        </w:rPr>
        <w:t>lisibilité ;</w:t>
      </w:r>
    </w:p>
    <w:p w14:paraId="244C95F3" w14:textId="77777777" w:rsidR="001A0873" w:rsidRPr="001A0873" w:rsidRDefault="001A0873" w:rsidP="00BC0D9A">
      <w:pPr>
        <w:numPr>
          <w:ilvl w:val="0"/>
          <w:numId w:val="10"/>
        </w:numPr>
        <w:spacing w:after="0" w:line="240" w:lineRule="auto"/>
        <w:rPr>
          <w:rFonts w:ascii="Roboto" w:hAnsi="Roboto" w:hint="eastAsia"/>
          <w:lang w:val="fr-FR"/>
        </w:rPr>
      </w:pPr>
      <w:r w:rsidRPr="001A0873">
        <w:rPr>
          <w:rFonts w:ascii="Roboto" w:hAnsi="Roboto"/>
          <w:lang w:val="fr-FR"/>
        </w:rPr>
        <w:t>complexité maîtrisée ;</w:t>
      </w:r>
    </w:p>
    <w:p w14:paraId="29215AEE" w14:textId="77777777" w:rsidR="001A0873" w:rsidRPr="001A0873" w:rsidRDefault="001A0873" w:rsidP="00BC0D9A">
      <w:pPr>
        <w:numPr>
          <w:ilvl w:val="0"/>
          <w:numId w:val="10"/>
        </w:numPr>
        <w:spacing w:after="0" w:line="240" w:lineRule="auto"/>
        <w:rPr>
          <w:rFonts w:ascii="Roboto" w:hAnsi="Roboto" w:hint="eastAsia"/>
          <w:lang w:val="fr-FR"/>
        </w:rPr>
      </w:pPr>
      <w:r w:rsidRPr="001A0873">
        <w:rPr>
          <w:rFonts w:ascii="Roboto" w:hAnsi="Roboto"/>
          <w:lang w:val="fr-FR"/>
        </w:rPr>
        <w:t>couverture de tests ;</w:t>
      </w:r>
    </w:p>
    <w:p w14:paraId="7FAA1328" w14:textId="77777777" w:rsidR="001A0873" w:rsidRPr="001A0873" w:rsidRDefault="001A0873" w:rsidP="00BC0D9A">
      <w:pPr>
        <w:numPr>
          <w:ilvl w:val="0"/>
          <w:numId w:val="10"/>
        </w:numPr>
        <w:spacing w:after="0" w:line="240" w:lineRule="auto"/>
        <w:rPr>
          <w:rFonts w:ascii="Roboto" w:hAnsi="Roboto" w:hint="eastAsia"/>
          <w:lang w:val="fr-FR"/>
        </w:rPr>
      </w:pPr>
      <w:r w:rsidRPr="001A0873">
        <w:rPr>
          <w:rFonts w:ascii="Roboto" w:hAnsi="Roboto"/>
          <w:lang w:val="fr-FR"/>
        </w:rPr>
        <w:t>absence de duplication significative ;</w:t>
      </w:r>
    </w:p>
    <w:p w14:paraId="3AADD64D" w14:textId="77777777" w:rsidR="001A0873" w:rsidRPr="001A0873" w:rsidRDefault="001A0873" w:rsidP="00BC0D9A">
      <w:pPr>
        <w:numPr>
          <w:ilvl w:val="0"/>
          <w:numId w:val="10"/>
        </w:numPr>
        <w:spacing w:after="0" w:line="240" w:lineRule="auto"/>
        <w:rPr>
          <w:rFonts w:ascii="Roboto" w:hAnsi="Roboto" w:hint="eastAsia"/>
          <w:lang w:val="fr-FR"/>
        </w:rPr>
      </w:pPr>
      <w:r w:rsidRPr="001A0873">
        <w:rPr>
          <w:rFonts w:ascii="Roboto" w:hAnsi="Roboto"/>
          <w:lang w:val="fr-FR"/>
        </w:rPr>
        <w:t>respect des conventions ;</w:t>
      </w:r>
    </w:p>
    <w:p w14:paraId="3A0309AF" w14:textId="77777777" w:rsidR="001A0873" w:rsidRPr="001A0873" w:rsidRDefault="001A0873" w:rsidP="00BC0D9A">
      <w:pPr>
        <w:numPr>
          <w:ilvl w:val="0"/>
          <w:numId w:val="10"/>
        </w:numPr>
        <w:spacing w:after="0" w:line="240" w:lineRule="auto"/>
        <w:rPr>
          <w:rFonts w:ascii="Roboto" w:hAnsi="Roboto" w:hint="eastAsia"/>
          <w:lang w:val="fr-FR"/>
        </w:rPr>
      </w:pPr>
      <w:r w:rsidRPr="001A0873">
        <w:rPr>
          <w:rFonts w:ascii="Roboto" w:hAnsi="Roboto"/>
          <w:lang w:val="fr-FR"/>
        </w:rPr>
        <w:t>conformité aux règles de sécurité.</w:t>
      </w:r>
    </w:p>
    <w:p w14:paraId="219763E1" w14:textId="77777777" w:rsidR="001A0873" w:rsidRPr="001A0873" w:rsidRDefault="001A0873" w:rsidP="001A0873">
      <w:pPr>
        <w:spacing w:after="0"/>
        <w:rPr>
          <w:rFonts w:ascii="Roboto" w:hAnsi="Roboto" w:hint="eastAsia"/>
          <w:lang w:val="fr-FR"/>
        </w:rPr>
      </w:pPr>
    </w:p>
    <w:p w14:paraId="2BA8657C" w14:textId="39F616D7" w:rsidR="007F0245" w:rsidRDefault="001A0873" w:rsidP="00160FAF">
      <w:pPr>
        <w:spacing w:after="0"/>
        <w:rPr>
          <w:rFonts w:ascii="Roboto" w:hAnsi="Roboto" w:hint="eastAsia"/>
          <w:lang w:val="fr-FR"/>
        </w:rPr>
      </w:pPr>
      <w:r w:rsidRPr="001A0873">
        <w:rPr>
          <w:rFonts w:ascii="Roboto" w:hAnsi="Roboto"/>
          <w:lang w:val="fr-FR"/>
        </w:rPr>
        <w:t>Des outils d'analyse statique sont utilisés pour automatiser ces contrôles.</w:t>
      </w:r>
    </w:p>
    <w:p w14:paraId="30D6FC51" w14:textId="77777777" w:rsidR="00160FAF" w:rsidRPr="007F0245" w:rsidRDefault="00160FAF" w:rsidP="00160FAF">
      <w:pPr>
        <w:spacing w:after="0"/>
        <w:rPr>
          <w:rFonts w:ascii="Roboto" w:hAnsi="Roboto" w:hint="eastAsia"/>
          <w:lang w:val="fr-FR"/>
        </w:rPr>
      </w:pPr>
    </w:p>
    <w:p w14:paraId="5EF94B67" w14:textId="7B018BD1" w:rsidR="00160FAF" w:rsidRPr="000147AE" w:rsidRDefault="00160FAF" w:rsidP="00BC0D9A">
      <w:pPr>
        <w:pStyle w:val="Paragraphedeliste"/>
        <w:numPr>
          <w:ilvl w:val="1"/>
          <w:numId w:val="21"/>
        </w:numPr>
        <w:rPr>
          <w:rFonts w:ascii="Roboto" w:eastAsiaTheme="majorEastAsia" w:hAnsi="Roboto" w:cstheme="majorBidi" w:hint="eastAsia"/>
          <w:b/>
          <w:bCs/>
          <w:color w:val="1F497D" w:themeColor="text2"/>
          <w:sz w:val="28"/>
          <w:szCs w:val="28"/>
          <w:u w:val="single"/>
          <w:lang w:val="fr-FR"/>
        </w:rPr>
      </w:pPr>
      <w:r w:rsidRPr="00160FAF">
        <w:rPr>
          <w:rFonts w:ascii="Roboto" w:eastAsiaTheme="majorEastAsia" w:hAnsi="Roboto" w:cstheme="majorBidi"/>
          <w:b/>
          <w:bCs/>
          <w:color w:val="1F497D" w:themeColor="text2"/>
          <w:sz w:val="28"/>
          <w:szCs w:val="28"/>
          <w:u w:val="single"/>
          <w:lang w:val="fr-FR"/>
        </w:rPr>
        <w:t>Recommandations d'implémentation</w:t>
      </w:r>
    </w:p>
    <w:p w14:paraId="5D2AAD25" w14:textId="5F1FF32D" w:rsidR="007F0245" w:rsidRPr="007F0245" w:rsidRDefault="00160FAF" w:rsidP="009D20B4">
      <w:pPr>
        <w:rPr>
          <w:rFonts w:ascii="Roboto" w:hAnsi="Roboto" w:hint="eastAsia"/>
          <w:lang w:val="fr-FR"/>
        </w:rPr>
      </w:pPr>
      <w:r w:rsidRPr="00160FAF">
        <w:rPr>
          <w:rFonts w:ascii="Roboto" w:hAnsi="Roboto"/>
          <w:lang w:val="fr-FR"/>
        </w:rPr>
        <w:t>Les outils suivants sont recommandés pour accompagner les standards définis dans ce chapitre.</w:t>
      </w:r>
    </w:p>
    <w:tbl>
      <w:tblPr>
        <w:tblW w:w="4434" w:type="pct"/>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CellMar>
          <w:left w:w="10" w:type="dxa"/>
          <w:right w:w="10" w:type="dxa"/>
        </w:tblCellMar>
        <w:tblLook w:val="0000" w:firstRow="0" w:lastRow="0" w:firstColumn="0" w:lastColumn="0" w:noHBand="0" w:noVBand="0"/>
      </w:tblPr>
      <w:tblGrid>
        <w:gridCol w:w="3535"/>
        <w:gridCol w:w="5386"/>
      </w:tblGrid>
      <w:tr w:rsidR="00F73EC0" w:rsidRPr="008D27B5" w14:paraId="438DB81A" w14:textId="77777777" w:rsidTr="005C2B83">
        <w:trPr>
          <w:tblHeader/>
          <w:jc w:val="center"/>
        </w:trPr>
        <w:tc>
          <w:tcPr>
            <w:tcW w:w="1981" w:type="pct"/>
            <w:shd w:val="clear" w:color="auto" w:fill="17365D" w:themeFill="text2" w:themeFillShade="BF"/>
            <w:tcMar>
              <w:top w:w="80" w:type="dxa"/>
              <w:left w:w="120" w:type="dxa"/>
              <w:bottom w:w="80" w:type="dxa"/>
              <w:right w:w="120" w:type="dxa"/>
            </w:tcMar>
            <w:vAlign w:val="center"/>
          </w:tcPr>
          <w:p w14:paraId="2834E078" w14:textId="77777777" w:rsidR="00F73EC0" w:rsidRPr="000A3F45" w:rsidRDefault="00F73EC0" w:rsidP="005C2B83">
            <w:pPr>
              <w:spacing w:after="0"/>
              <w:jc w:val="center"/>
              <w:rPr>
                <w:rFonts w:ascii="Roboto" w:hAnsi="Roboto" w:hint="eastAsia"/>
                <w:lang w:val="fr-FR"/>
              </w:rPr>
            </w:pPr>
            <w:r w:rsidRPr="002563BF">
              <w:rPr>
                <w:rFonts w:ascii="Roboto" w:hAnsi="Roboto"/>
                <w:b/>
                <w:bCs/>
                <w:color w:val="FFFFFF"/>
                <w:lang w:val="fr-FR"/>
              </w:rPr>
              <w:t>Domaine</w:t>
            </w:r>
          </w:p>
        </w:tc>
        <w:tc>
          <w:tcPr>
            <w:tcW w:w="3019" w:type="pct"/>
            <w:shd w:val="clear" w:color="auto" w:fill="17365D" w:themeFill="text2" w:themeFillShade="BF"/>
            <w:tcMar>
              <w:top w:w="80" w:type="dxa"/>
              <w:left w:w="120" w:type="dxa"/>
              <w:bottom w:w="80" w:type="dxa"/>
              <w:right w:w="120" w:type="dxa"/>
            </w:tcMar>
            <w:vAlign w:val="center"/>
          </w:tcPr>
          <w:p w14:paraId="0F9433A3" w14:textId="77777777" w:rsidR="00F73EC0" w:rsidRPr="000A3F45" w:rsidRDefault="00F73EC0" w:rsidP="005C2B83">
            <w:pPr>
              <w:spacing w:after="0"/>
              <w:jc w:val="center"/>
              <w:rPr>
                <w:rFonts w:ascii="Roboto" w:hAnsi="Roboto" w:hint="eastAsia"/>
                <w:lang w:val="fr-FR"/>
              </w:rPr>
            </w:pPr>
            <w:r w:rsidRPr="002563BF">
              <w:rPr>
                <w:rFonts w:ascii="Roboto" w:hAnsi="Roboto"/>
                <w:b/>
                <w:bCs/>
                <w:color w:val="FFFFFF"/>
                <w:lang w:val="fr-FR"/>
              </w:rPr>
              <w:t>Recommandation</w:t>
            </w:r>
          </w:p>
        </w:tc>
      </w:tr>
      <w:tr w:rsidR="00F73EC0" w:rsidRPr="00BC3172" w14:paraId="281F6677" w14:textId="77777777" w:rsidTr="005C2B83">
        <w:trPr>
          <w:jc w:val="center"/>
        </w:trPr>
        <w:tc>
          <w:tcPr>
            <w:tcW w:w="1981" w:type="pct"/>
            <w:shd w:val="clear" w:color="auto" w:fill="F7F5EF"/>
            <w:tcMar>
              <w:top w:w="80" w:type="dxa"/>
              <w:left w:w="120" w:type="dxa"/>
              <w:bottom w:w="80" w:type="dxa"/>
              <w:right w:w="120" w:type="dxa"/>
            </w:tcMar>
            <w:vAlign w:val="center"/>
          </w:tcPr>
          <w:p w14:paraId="2EDC86A7" w14:textId="252590EF" w:rsidR="00F73EC0" w:rsidRPr="000A3F45" w:rsidRDefault="00F73EC0" w:rsidP="005C2B83">
            <w:pPr>
              <w:spacing w:after="0"/>
              <w:rPr>
                <w:rFonts w:ascii="Roboto" w:hAnsi="Roboto" w:hint="eastAsia"/>
                <w:lang w:val="fr-FR"/>
              </w:rPr>
            </w:pPr>
            <w:r w:rsidRPr="00F73EC0">
              <w:rPr>
                <w:rFonts w:ascii="Roboto" w:hAnsi="Roboto"/>
                <w:lang w:val="fr-FR"/>
              </w:rPr>
              <w:t>Analyse statique</w:t>
            </w:r>
          </w:p>
        </w:tc>
        <w:tc>
          <w:tcPr>
            <w:tcW w:w="3019" w:type="pct"/>
            <w:shd w:val="clear" w:color="auto" w:fill="F7F5EF"/>
            <w:tcMar>
              <w:top w:w="80" w:type="dxa"/>
              <w:left w:w="120" w:type="dxa"/>
              <w:bottom w:w="80" w:type="dxa"/>
              <w:right w:w="120" w:type="dxa"/>
            </w:tcMar>
            <w:vAlign w:val="center"/>
          </w:tcPr>
          <w:p w14:paraId="5D2679E6" w14:textId="0C621C8B" w:rsidR="00F73EC0" w:rsidRPr="00BC3172" w:rsidRDefault="00F73EC0" w:rsidP="005C2B83">
            <w:pPr>
              <w:spacing w:after="0"/>
              <w:rPr>
                <w:rFonts w:ascii="Roboto" w:hAnsi="Roboto" w:hint="eastAsia"/>
                <w:lang w:val="fr-FR"/>
              </w:rPr>
            </w:pPr>
            <w:r w:rsidRPr="00F73EC0">
              <w:rPr>
                <w:rFonts w:ascii="Roboto" w:hAnsi="Roboto"/>
                <w:lang w:val="fr-FR"/>
              </w:rPr>
              <w:t>SonarQube</w:t>
            </w:r>
          </w:p>
        </w:tc>
      </w:tr>
      <w:tr w:rsidR="00F73EC0" w:rsidRPr="00BC35DA" w14:paraId="529D9A5B" w14:textId="77777777" w:rsidTr="005C2B83">
        <w:trPr>
          <w:jc w:val="center"/>
        </w:trPr>
        <w:tc>
          <w:tcPr>
            <w:tcW w:w="1981" w:type="pct"/>
            <w:tcMar>
              <w:top w:w="80" w:type="dxa"/>
              <w:left w:w="120" w:type="dxa"/>
              <w:bottom w:w="80" w:type="dxa"/>
              <w:right w:w="120" w:type="dxa"/>
            </w:tcMar>
          </w:tcPr>
          <w:p w14:paraId="57AAAB03" w14:textId="7AD398FF" w:rsidR="00F73EC0" w:rsidRPr="000A3F45" w:rsidRDefault="00F73EC0" w:rsidP="005C2B83">
            <w:pPr>
              <w:spacing w:after="0"/>
              <w:rPr>
                <w:rFonts w:ascii="Roboto" w:hAnsi="Roboto" w:hint="eastAsia"/>
                <w:lang w:val="fr-FR"/>
              </w:rPr>
            </w:pPr>
            <w:proofErr w:type="spellStart"/>
            <w:r w:rsidRPr="00F73EC0">
              <w:t>Formatage</w:t>
            </w:r>
            <w:proofErr w:type="spellEnd"/>
          </w:p>
        </w:tc>
        <w:tc>
          <w:tcPr>
            <w:tcW w:w="3019" w:type="pct"/>
            <w:tcMar>
              <w:top w:w="80" w:type="dxa"/>
              <w:left w:w="120" w:type="dxa"/>
              <w:bottom w:w="80" w:type="dxa"/>
              <w:right w:w="120" w:type="dxa"/>
            </w:tcMar>
          </w:tcPr>
          <w:p w14:paraId="496F6C61" w14:textId="10E75678" w:rsidR="00F73EC0" w:rsidRPr="00BD517D" w:rsidRDefault="00F73EC0" w:rsidP="005C2B83">
            <w:pPr>
              <w:spacing w:after="0"/>
              <w:rPr>
                <w:rFonts w:ascii="Roboto" w:hAnsi="Roboto" w:hint="eastAsia"/>
                <w:lang w:val="fr-FR"/>
              </w:rPr>
            </w:pPr>
            <w:proofErr w:type="spellStart"/>
            <w:r w:rsidRPr="00F73EC0">
              <w:rPr>
                <w:lang w:val="fr-FR"/>
              </w:rPr>
              <w:t>Spotless</w:t>
            </w:r>
            <w:proofErr w:type="spellEnd"/>
            <w:r w:rsidRPr="00F73EC0">
              <w:rPr>
                <w:lang w:val="fr-FR"/>
              </w:rPr>
              <w:t xml:space="preserve"> ou </w:t>
            </w:r>
            <w:proofErr w:type="spellStart"/>
            <w:r w:rsidRPr="00F73EC0">
              <w:rPr>
                <w:lang w:val="fr-FR"/>
              </w:rPr>
              <w:t>EditorConfig</w:t>
            </w:r>
            <w:proofErr w:type="spellEnd"/>
          </w:p>
        </w:tc>
      </w:tr>
      <w:tr w:rsidR="00F73EC0" w:rsidRPr="00BC35DA" w14:paraId="553D3A38" w14:textId="77777777" w:rsidTr="005C2B83">
        <w:trPr>
          <w:jc w:val="center"/>
        </w:trPr>
        <w:tc>
          <w:tcPr>
            <w:tcW w:w="1981" w:type="pct"/>
            <w:shd w:val="clear" w:color="auto" w:fill="F7F5EF"/>
            <w:tcMar>
              <w:top w:w="80" w:type="dxa"/>
              <w:left w:w="120" w:type="dxa"/>
              <w:bottom w:w="80" w:type="dxa"/>
              <w:right w:w="120" w:type="dxa"/>
            </w:tcMar>
            <w:vAlign w:val="center"/>
          </w:tcPr>
          <w:p w14:paraId="03377C17" w14:textId="4BBA4D26" w:rsidR="00F73EC0" w:rsidRPr="000A3F45" w:rsidRDefault="00F73EC0" w:rsidP="005C2B83">
            <w:pPr>
              <w:spacing w:after="0"/>
              <w:rPr>
                <w:rFonts w:ascii="Roboto" w:hAnsi="Roboto" w:hint="eastAsia"/>
                <w:lang w:val="fr-FR"/>
              </w:rPr>
            </w:pPr>
            <w:r w:rsidRPr="00F73EC0">
              <w:rPr>
                <w:rFonts w:ascii="Roboto" w:hAnsi="Roboto"/>
                <w:lang w:val="fr-FR"/>
              </w:rPr>
              <w:t>Qualité Java</w:t>
            </w:r>
          </w:p>
        </w:tc>
        <w:tc>
          <w:tcPr>
            <w:tcW w:w="3019" w:type="pct"/>
            <w:shd w:val="clear" w:color="auto" w:fill="F7F5EF"/>
            <w:tcMar>
              <w:top w:w="80" w:type="dxa"/>
              <w:left w:w="120" w:type="dxa"/>
              <w:bottom w:w="80" w:type="dxa"/>
              <w:right w:w="120" w:type="dxa"/>
            </w:tcMar>
            <w:vAlign w:val="center"/>
          </w:tcPr>
          <w:p w14:paraId="02A02878" w14:textId="68AB3E68" w:rsidR="00F73EC0" w:rsidRPr="000A3F45" w:rsidRDefault="00F73EC0" w:rsidP="005C2B83">
            <w:pPr>
              <w:spacing w:after="0"/>
              <w:rPr>
                <w:rFonts w:ascii="Roboto" w:hAnsi="Roboto" w:hint="eastAsia"/>
                <w:lang w:val="fr-FR"/>
              </w:rPr>
            </w:pPr>
            <w:r w:rsidRPr="00F73EC0">
              <w:rPr>
                <w:rFonts w:ascii="Roboto" w:hAnsi="Roboto"/>
                <w:lang w:val="fr-FR"/>
              </w:rPr>
              <w:t>Checkstyle</w:t>
            </w:r>
          </w:p>
        </w:tc>
      </w:tr>
      <w:tr w:rsidR="00F73EC0" w:rsidRPr="00BC3172" w14:paraId="514C934F" w14:textId="77777777" w:rsidTr="005C2B83">
        <w:trPr>
          <w:jc w:val="center"/>
        </w:trPr>
        <w:tc>
          <w:tcPr>
            <w:tcW w:w="1981" w:type="pct"/>
            <w:tcMar>
              <w:top w:w="80" w:type="dxa"/>
              <w:left w:w="120" w:type="dxa"/>
              <w:bottom w:w="80" w:type="dxa"/>
              <w:right w:w="120" w:type="dxa"/>
            </w:tcMar>
            <w:vAlign w:val="center"/>
          </w:tcPr>
          <w:p w14:paraId="28EF50C7" w14:textId="04344530" w:rsidR="00F73EC0" w:rsidRPr="000A3F45" w:rsidRDefault="00F73EC0" w:rsidP="005C2B83">
            <w:pPr>
              <w:spacing w:after="0"/>
              <w:rPr>
                <w:rFonts w:ascii="Roboto" w:hAnsi="Roboto" w:hint="eastAsia"/>
                <w:lang w:val="fr-FR"/>
              </w:rPr>
            </w:pPr>
            <w:r w:rsidRPr="00F73EC0">
              <w:rPr>
                <w:rFonts w:ascii="Roboto" w:hAnsi="Roboto"/>
                <w:lang w:val="fr-FR"/>
              </w:rPr>
              <w:t>Détection de bugs</w:t>
            </w:r>
          </w:p>
        </w:tc>
        <w:tc>
          <w:tcPr>
            <w:tcW w:w="3019" w:type="pct"/>
            <w:tcMar>
              <w:top w:w="80" w:type="dxa"/>
              <w:left w:w="120" w:type="dxa"/>
              <w:bottom w:w="80" w:type="dxa"/>
              <w:right w:w="120" w:type="dxa"/>
            </w:tcMar>
            <w:vAlign w:val="center"/>
          </w:tcPr>
          <w:p w14:paraId="7FFABDB4" w14:textId="591A2EEE" w:rsidR="00F73EC0" w:rsidRPr="00BC3172" w:rsidRDefault="00F73EC0" w:rsidP="005C2B83">
            <w:pPr>
              <w:spacing w:after="0"/>
              <w:rPr>
                <w:rFonts w:ascii="Roboto" w:hAnsi="Roboto" w:hint="eastAsia"/>
                <w:lang w:val="fr-FR"/>
              </w:rPr>
            </w:pPr>
            <w:proofErr w:type="spellStart"/>
            <w:r w:rsidRPr="00F73EC0">
              <w:rPr>
                <w:rFonts w:ascii="Roboto" w:hAnsi="Roboto"/>
                <w:lang w:val="fr-FR"/>
              </w:rPr>
              <w:t>SpotBugs</w:t>
            </w:r>
            <w:proofErr w:type="spellEnd"/>
          </w:p>
        </w:tc>
      </w:tr>
      <w:tr w:rsidR="00F73EC0" w:rsidRPr="00BC35DA" w14:paraId="3C71A919" w14:textId="77777777" w:rsidTr="005C2B83">
        <w:trPr>
          <w:jc w:val="center"/>
        </w:trPr>
        <w:tc>
          <w:tcPr>
            <w:tcW w:w="1981" w:type="pct"/>
            <w:shd w:val="clear" w:color="auto" w:fill="F7F5EF"/>
            <w:tcMar>
              <w:top w:w="80" w:type="dxa"/>
              <w:left w:w="120" w:type="dxa"/>
              <w:bottom w:w="80" w:type="dxa"/>
              <w:right w:w="120" w:type="dxa"/>
            </w:tcMar>
            <w:vAlign w:val="center"/>
          </w:tcPr>
          <w:p w14:paraId="01BC0D5A" w14:textId="49014B4E" w:rsidR="00F73EC0" w:rsidRPr="000A3F45" w:rsidRDefault="00F73EC0" w:rsidP="005C2B83">
            <w:pPr>
              <w:spacing w:after="0"/>
              <w:rPr>
                <w:rFonts w:ascii="Roboto" w:hAnsi="Roboto" w:hint="eastAsia"/>
                <w:lang w:val="fr-FR"/>
              </w:rPr>
            </w:pPr>
            <w:r w:rsidRPr="00F73EC0">
              <w:rPr>
                <w:rFonts w:ascii="Roboto" w:hAnsi="Roboto"/>
                <w:lang w:val="fr-FR"/>
              </w:rPr>
              <w:t>Gestion des dépendances</w:t>
            </w:r>
          </w:p>
        </w:tc>
        <w:tc>
          <w:tcPr>
            <w:tcW w:w="3019" w:type="pct"/>
            <w:shd w:val="clear" w:color="auto" w:fill="F7F5EF"/>
            <w:tcMar>
              <w:top w:w="80" w:type="dxa"/>
              <w:left w:w="120" w:type="dxa"/>
              <w:bottom w:w="80" w:type="dxa"/>
              <w:right w:w="120" w:type="dxa"/>
            </w:tcMar>
            <w:vAlign w:val="center"/>
          </w:tcPr>
          <w:p w14:paraId="2658EC65" w14:textId="2F15EE0C" w:rsidR="00F73EC0" w:rsidRPr="000A3F45" w:rsidRDefault="00F73EC0" w:rsidP="005C2B83">
            <w:pPr>
              <w:spacing w:after="0"/>
              <w:rPr>
                <w:rFonts w:ascii="Roboto" w:hAnsi="Roboto" w:hint="eastAsia"/>
                <w:lang w:val="fr-FR"/>
              </w:rPr>
            </w:pPr>
            <w:r w:rsidRPr="00F73EC0">
              <w:rPr>
                <w:rFonts w:ascii="Roboto" w:hAnsi="Roboto"/>
                <w:lang w:val="fr-FR"/>
              </w:rPr>
              <w:t xml:space="preserve">Maven </w:t>
            </w:r>
            <w:proofErr w:type="spellStart"/>
            <w:r w:rsidRPr="00F73EC0">
              <w:rPr>
                <w:rFonts w:ascii="Roboto" w:hAnsi="Roboto"/>
                <w:lang w:val="fr-FR"/>
              </w:rPr>
              <w:t>Enforcer</w:t>
            </w:r>
            <w:proofErr w:type="spellEnd"/>
          </w:p>
        </w:tc>
      </w:tr>
      <w:tr w:rsidR="00F73EC0" w:rsidRPr="00BC35DA" w14:paraId="6BB08911" w14:textId="77777777" w:rsidTr="005C2B83">
        <w:trPr>
          <w:jc w:val="center"/>
        </w:trPr>
        <w:tc>
          <w:tcPr>
            <w:tcW w:w="1981" w:type="pct"/>
            <w:shd w:val="clear" w:color="auto" w:fill="FFFFFF" w:themeFill="background1"/>
            <w:tcMar>
              <w:top w:w="80" w:type="dxa"/>
              <w:left w:w="120" w:type="dxa"/>
              <w:bottom w:w="80" w:type="dxa"/>
              <w:right w:w="120" w:type="dxa"/>
            </w:tcMar>
            <w:vAlign w:val="center"/>
          </w:tcPr>
          <w:p w14:paraId="6F70FCB8" w14:textId="04394D05" w:rsidR="00F73EC0" w:rsidRPr="009D20B4" w:rsidRDefault="00F73EC0" w:rsidP="005C2B83">
            <w:pPr>
              <w:spacing w:after="0"/>
              <w:rPr>
                <w:rFonts w:ascii="Roboto" w:hAnsi="Roboto" w:hint="eastAsia"/>
                <w:lang w:val="fr-FR"/>
              </w:rPr>
            </w:pPr>
            <w:r w:rsidRPr="00F73EC0">
              <w:rPr>
                <w:rFonts w:ascii="Roboto" w:hAnsi="Roboto"/>
                <w:lang w:val="fr-FR"/>
              </w:rPr>
              <w:t>Analyse de sécurité</w:t>
            </w:r>
          </w:p>
        </w:tc>
        <w:tc>
          <w:tcPr>
            <w:tcW w:w="3019" w:type="pct"/>
            <w:shd w:val="clear" w:color="auto" w:fill="FFFFFF" w:themeFill="background1"/>
            <w:tcMar>
              <w:top w:w="80" w:type="dxa"/>
              <w:left w:w="120" w:type="dxa"/>
              <w:bottom w:w="80" w:type="dxa"/>
              <w:right w:w="120" w:type="dxa"/>
            </w:tcMar>
            <w:vAlign w:val="center"/>
          </w:tcPr>
          <w:p w14:paraId="5C9C1A79" w14:textId="799F96B7" w:rsidR="00F73EC0" w:rsidRPr="009D20B4" w:rsidRDefault="00F73EC0" w:rsidP="005C2B83">
            <w:pPr>
              <w:spacing w:after="0"/>
              <w:rPr>
                <w:rFonts w:ascii="Roboto" w:hAnsi="Roboto" w:hint="eastAsia"/>
                <w:lang w:val="fr-FR"/>
              </w:rPr>
            </w:pPr>
            <w:r w:rsidRPr="00F73EC0">
              <w:rPr>
                <w:rFonts w:ascii="Roboto" w:hAnsi="Roboto"/>
                <w:lang w:val="fr-FR"/>
              </w:rPr>
              <w:t xml:space="preserve">OWASP </w:t>
            </w:r>
            <w:proofErr w:type="spellStart"/>
            <w:r w:rsidRPr="00F73EC0">
              <w:rPr>
                <w:rFonts w:ascii="Roboto" w:hAnsi="Roboto"/>
                <w:lang w:val="fr-FR"/>
              </w:rPr>
              <w:t>Dependency</w:t>
            </w:r>
            <w:proofErr w:type="spellEnd"/>
            <w:r w:rsidRPr="00F73EC0">
              <w:rPr>
                <w:rFonts w:ascii="Roboto" w:hAnsi="Roboto"/>
                <w:lang w:val="fr-FR"/>
              </w:rPr>
              <w:t xml:space="preserve"> Check</w:t>
            </w:r>
          </w:p>
        </w:tc>
      </w:tr>
      <w:tr w:rsidR="00F73EC0" w:rsidRPr="00BC35DA" w14:paraId="06128A36" w14:textId="77777777" w:rsidTr="005C2B83">
        <w:trPr>
          <w:jc w:val="center"/>
        </w:trPr>
        <w:tc>
          <w:tcPr>
            <w:tcW w:w="1981" w:type="pct"/>
            <w:shd w:val="clear" w:color="auto" w:fill="EEECE1" w:themeFill="background2"/>
            <w:tcMar>
              <w:top w:w="80" w:type="dxa"/>
              <w:left w:w="120" w:type="dxa"/>
              <w:bottom w:w="80" w:type="dxa"/>
              <w:right w:w="120" w:type="dxa"/>
            </w:tcMar>
            <w:vAlign w:val="center"/>
          </w:tcPr>
          <w:p w14:paraId="6E874DB4" w14:textId="7BB65379" w:rsidR="00F73EC0" w:rsidRPr="00701742" w:rsidRDefault="00F73EC0" w:rsidP="005C2B83">
            <w:pPr>
              <w:spacing w:after="0"/>
              <w:rPr>
                <w:rFonts w:ascii="Roboto" w:hAnsi="Roboto" w:hint="eastAsia"/>
                <w:lang w:val="fr-FR"/>
              </w:rPr>
            </w:pPr>
            <w:r w:rsidRPr="00F73EC0">
              <w:rPr>
                <w:rFonts w:ascii="Roboto" w:hAnsi="Roboto"/>
                <w:lang w:val="fr-FR"/>
              </w:rPr>
              <w:t>Documentation</w:t>
            </w:r>
          </w:p>
        </w:tc>
        <w:tc>
          <w:tcPr>
            <w:tcW w:w="3019" w:type="pct"/>
            <w:shd w:val="clear" w:color="auto" w:fill="EEECE1" w:themeFill="background2"/>
            <w:tcMar>
              <w:top w:w="80" w:type="dxa"/>
              <w:left w:w="120" w:type="dxa"/>
              <w:bottom w:w="80" w:type="dxa"/>
              <w:right w:w="120" w:type="dxa"/>
            </w:tcMar>
            <w:vAlign w:val="center"/>
          </w:tcPr>
          <w:p w14:paraId="57BCEE65" w14:textId="6D544EBB" w:rsidR="00F73EC0" w:rsidRPr="00701742" w:rsidRDefault="00F73EC0" w:rsidP="005C2B83">
            <w:pPr>
              <w:spacing w:after="0"/>
              <w:rPr>
                <w:rFonts w:ascii="Roboto" w:hAnsi="Roboto" w:hint="eastAsia"/>
                <w:lang w:val="fr-FR"/>
              </w:rPr>
            </w:pPr>
            <w:r w:rsidRPr="00F73EC0">
              <w:rPr>
                <w:rFonts w:ascii="Roboto" w:hAnsi="Roboto"/>
                <w:lang w:val="fr-FR"/>
              </w:rPr>
              <w:t xml:space="preserve">OpenAPI, AsciiDoc ou </w:t>
            </w:r>
            <w:proofErr w:type="spellStart"/>
            <w:r w:rsidRPr="00F73EC0">
              <w:rPr>
                <w:rFonts w:ascii="Roboto" w:hAnsi="Roboto"/>
                <w:lang w:val="fr-FR"/>
              </w:rPr>
              <w:t>Markdown</w:t>
            </w:r>
            <w:proofErr w:type="spellEnd"/>
          </w:p>
        </w:tc>
      </w:tr>
    </w:tbl>
    <w:p w14:paraId="732D21E6" w14:textId="1E2AE2F8" w:rsidR="007F0245" w:rsidRPr="007F0245" w:rsidRDefault="007F0245" w:rsidP="009D20B4">
      <w:pPr>
        <w:rPr>
          <w:rFonts w:ascii="Roboto" w:hAnsi="Roboto" w:hint="eastAsia"/>
          <w:lang w:val="fr-FR"/>
        </w:rPr>
      </w:pPr>
    </w:p>
    <w:p w14:paraId="6E51F7B8" w14:textId="4809DC96" w:rsidR="007F0245" w:rsidRPr="007F0245" w:rsidRDefault="00F73EC0" w:rsidP="009D20B4">
      <w:pPr>
        <w:rPr>
          <w:rFonts w:ascii="Roboto" w:hAnsi="Roboto" w:hint="eastAsia"/>
          <w:lang w:val="fr-FR"/>
        </w:rPr>
      </w:pPr>
      <w:r w:rsidRPr="00F73EC0">
        <w:rPr>
          <w:rFonts w:ascii="Roboto" w:hAnsi="Roboto"/>
          <w:lang w:val="fr-FR"/>
        </w:rPr>
        <w:t>Ces outils renforcent l'application automatique des standards sans se substituer aux revues de code.</w:t>
      </w:r>
    </w:p>
    <w:p w14:paraId="5AE8BE19" w14:textId="107D0384" w:rsidR="00F73EC0" w:rsidRPr="000147AE" w:rsidRDefault="00F73EC0" w:rsidP="00BC0D9A">
      <w:pPr>
        <w:pStyle w:val="Paragraphedeliste"/>
        <w:numPr>
          <w:ilvl w:val="1"/>
          <w:numId w:val="21"/>
        </w:numPr>
        <w:rPr>
          <w:rFonts w:ascii="Roboto" w:eastAsiaTheme="majorEastAsia" w:hAnsi="Roboto" w:cstheme="majorBidi" w:hint="eastAsia"/>
          <w:b/>
          <w:bCs/>
          <w:color w:val="1F497D" w:themeColor="text2"/>
          <w:sz w:val="28"/>
          <w:szCs w:val="28"/>
          <w:u w:val="single"/>
          <w:lang w:val="fr-FR"/>
        </w:rPr>
      </w:pPr>
      <w:r w:rsidRPr="00F73EC0">
        <w:rPr>
          <w:rFonts w:ascii="Roboto" w:eastAsiaTheme="majorEastAsia" w:hAnsi="Roboto" w:cstheme="majorBidi"/>
          <w:b/>
          <w:bCs/>
          <w:color w:val="1F497D" w:themeColor="text2"/>
          <w:sz w:val="28"/>
          <w:szCs w:val="28"/>
          <w:u w:val="single"/>
          <w:lang w:val="fr-FR"/>
        </w:rPr>
        <w:t>Alignement avec les volumes précédents</w:t>
      </w:r>
    </w:p>
    <w:p w14:paraId="46491ACF" w14:textId="2ECDACCE" w:rsidR="007F0245" w:rsidRDefault="00F73EC0" w:rsidP="009D20B4">
      <w:pPr>
        <w:rPr>
          <w:rFonts w:ascii="Roboto" w:hAnsi="Roboto" w:hint="eastAsia"/>
          <w:lang w:val="fr-FR"/>
        </w:rPr>
      </w:pPr>
      <w:r w:rsidRPr="00F73EC0">
        <w:rPr>
          <w:rFonts w:ascii="Roboto" w:hAnsi="Roboto"/>
          <w:lang w:val="fr-FR"/>
        </w:rPr>
        <w:t>Les standards de développement s'appuient sur l'ensemble des décisions architecturales prises dans les volumes précédents.</w:t>
      </w:r>
    </w:p>
    <w:tbl>
      <w:tblPr>
        <w:tblW w:w="4152" w:type="pct"/>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CellMar>
          <w:left w:w="10" w:type="dxa"/>
          <w:right w:w="10" w:type="dxa"/>
        </w:tblCellMar>
        <w:tblLook w:val="0000" w:firstRow="0" w:lastRow="0" w:firstColumn="0" w:lastColumn="0" w:noHBand="0" w:noVBand="0"/>
      </w:tblPr>
      <w:tblGrid>
        <w:gridCol w:w="3251"/>
        <w:gridCol w:w="5103"/>
      </w:tblGrid>
      <w:tr w:rsidR="00F73EC0" w:rsidRPr="008D27B5" w14:paraId="0A036D4F" w14:textId="77777777" w:rsidTr="005C2B83">
        <w:trPr>
          <w:tblHeader/>
          <w:jc w:val="center"/>
        </w:trPr>
        <w:tc>
          <w:tcPr>
            <w:tcW w:w="1946" w:type="pct"/>
            <w:shd w:val="clear" w:color="auto" w:fill="17365D" w:themeFill="text2" w:themeFillShade="BF"/>
            <w:tcMar>
              <w:top w:w="80" w:type="dxa"/>
              <w:left w:w="120" w:type="dxa"/>
              <w:bottom w:w="80" w:type="dxa"/>
              <w:right w:w="120" w:type="dxa"/>
            </w:tcMar>
            <w:vAlign w:val="center"/>
          </w:tcPr>
          <w:p w14:paraId="1C39609F" w14:textId="77777777" w:rsidR="00F73EC0" w:rsidRPr="000A3F45" w:rsidRDefault="00F73EC0" w:rsidP="005C2B83">
            <w:pPr>
              <w:spacing w:after="0"/>
              <w:jc w:val="center"/>
              <w:rPr>
                <w:rFonts w:ascii="Roboto" w:hAnsi="Roboto" w:hint="eastAsia"/>
                <w:lang w:val="fr-FR"/>
              </w:rPr>
            </w:pPr>
            <w:r w:rsidRPr="00EE29F4">
              <w:rPr>
                <w:rFonts w:ascii="Roboto" w:hAnsi="Roboto"/>
                <w:b/>
                <w:bCs/>
                <w:color w:val="FFFFFF"/>
                <w:lang w:val="fr-FR"/>
              </w:rPr>
              <w:t>Élément</w:t>
            </w:r>
          </w:p>
        </w:tc>
        <w:tc>
          <w:tcPr>
            <w:tcW w:w="3054" w:type="pct"/>
            <w:shd w:val="clear" w:color="auto" w:fill="17365D" w:themeFill="text2" w:themeFillShade="BF"/>
            <w:tcMar>
              <w:top w:w="80" w:type="dxa"/>
              <w:left w:w="120" w:type="dxa"/>
              <w:bottom w:w="80" w:type="dxa"/>
              <w:right w:w="120" w:type="dxa"/>
            </w:tcMar>
            <w:vAlign w:val="center"/>
          </w:tcPr>
          <w:p w14:paraId="603C728D" w14:textId="77777777" w:rsidR="00F73EC0" w:rsidRPr="000A3F45" w:rsidRDefault="00F73EC0" w:rsidP="005C2B83">
            <w:pPr>
              <w:spacing w:after="0"/>
              <w:jc w:val="center"/>
              <w:rPr>
                <w:rFonts w:ascii="Roboto" w:hAnsi="Roboto" w:hint="eastAsia"/>
                <w:lang w:val="fr-FR"/>
              </w:rPr>
            </w:pPr>
            <w:r w:rsidRPr="00EE29F4">
              <w:rPr>
                <w:rFonts w:ascii="Roboto" w:hAnsi="Roboto"/>
                <w:b/>
                <w:bCs/>
                <w:color w:val="FFFFFF"/>
                <w:lang w:val="fr-FR"/>
              </w:rPr>
              <w:t>Contribution</w:t>
            </w:r>
          </w:p>
        </w:tc>
      </w:tr>
      <w:tr w:rsidR="00F73EC0" w:rsidRPr="00BC3172" w14:paraId="262D2B38" w14:textId="77777777" w:rsidTr="005C2B83">
        <w:trPr>
          <w:jc w:val="center"/>
        </w:trPr>
        <w:tc>
          <w:tcPr>
            <w:tcW w:w="1946" w:type="pct"/>
            <w:shd w:val="clear" w:color="auto" w:fill="F7F5EF"/>
            <w:tcMar>
              <w:top w:w="80" w:type="dxa"/>
              <w:left w:w="120" w:type="dxa"/>
              <w:bottom w:w="80" w:type="dxa"/>
              <w:right w:w="120" w:type="dxa"/>
            </w:tcMar>
            <w:vAlign w:val="center"/>
          </w:tcPr>
          <w:p w14:paraId="40851A42" w14:textId="766AF2FF" w:rsidR="00F73EC0" w:rsidRPr="000A3F45" w:rsidRDefault="00F73EC0" w:rsidP="005C2B83">
            <w:pPr>
              <w:spacing w:after="0"/>
              <w:rPr>
                <w:rFonts w:ascii="Roboto" w:hAnsi="Roboto" w:hint="eastAsia"/>
                <w:lang w:val="fr-FR"/>
              </w:rPr>
            </w:pPr>
            <w:r w:rsidRPr="00F73EC0">
              <w:rPr>
                <w:rFonts w:ascii="Roboto" w:hAnsi="Roboto"/>
                <w:lang w:val="fr-FR"/>
              </w:rPr>
              <w:t>Business Blueprint</w:t>
            </w:r>
          </w:p>
        </w:tc>
        <w:tc>
          <w:tcPr>
            <w:tcW w:w="3054" w:type="pct"/>
            <w:shd w:val="clear" w:color="auto" w:fill="F7F5EF"/>
            <w:tcMar>
              <w:top w:w="80" w:type="dxa"/>
              <w:left w:w="120" w:type="dxa"/>
              <w:bottom w:w="80" w:type="dxa"/>
              <w:right w:w="120" w:type="dxa"/>
            </w:tcMar>
            <w:vAlign w:val="center"/>
          </w:tcPr>
          <w:p w14:paraId="4D4D3669" w14:textId="30924204" w:rsidR="00F73EC0" w:rsidRPr="00BC3172" w:rsidRDefault="00F73EC0" w:rsidP="005C2B83">
            <w:pPr>
              <w:spacing w:after="0"/>
              <w:rPr>
                <w:rFonts w:ascii="Roboto" w:hAnsi="Roboto" w:hint="eastAsia"/>
                <w:lang w:val="fr-FR"/>
              </w:rPr>
            </w:pPr>
            <w:r w:rsidRPr="00F73EC0">
              <w:rPr>
                <w:rFonts w:ascii="Roboto" w:hAnsi="Roboto"/>
                <w:lang w:val="fr-FR"/>
              </w:rPr>
              <w:t>Respect du vocabulaire métier</w:t>
            </w:r>
          </w:p>
        </w:tc>
      </w:tr>
      <w:tr w:rsidR="00F73EC0" w:rsidRPr="00BC35DA" w14:paraId="0C7F77CD" w14:textId="77777777" w:rsidTr="005C2B83">
        <w:trPr>
          <w:jc w:val="center"/>
        </w:trPr>
        <w:tc>
          <w:tcPr>
            <w:tcW w:w="1946" w:type="pct"/>
            <w:tcMar>
              <w:top w:w="80" w:type="dxa"/>
              <w:left w:w="120" w:type="dxa"/>
              <w:bottom w:w="80" w:type="dxa"/>
              <w:right w:w="120" w:type="dxa"/>
            </w:tcMar>
          </w:tcPr>
          <w:p w14:paraId="2DDFCB5A" w14:textId="12D4E565" w:rsidR="00F73EC0" w:rsidRPr="000A3F45" w:rsidRDefault="00F73EC0" w:rsidP="005C2B83">
            <w:pPr>
              <w:spacing w:after="0"/>
              <w:rPr>
                <w:rFonts w:ascii="Roboto" w:hAnsi="Roboto" w:hint="eastAsia"/>
                <w:lang w:val="fr-FR"/>
              </w:rPr>
            </w:pPr>
            <w:r w:rsidRPr="00F73EC0">
              <w:rPr>
                <w:rFonts w:ascii="Roboto" w:hAnsi="Roboto"/>
                <w:lang w:val="fr-FR"/>
              </w:rPr>
              <w:t>Application Architecture</w:t>
            </w:r>
          </w:p>
        </w:tc>
        <w:tc>
          <w:tcPr>
            <w:tcW w:w="3054" w:type="pct"/>
            <w:tcMar>
              <w:top w:w="80" w:type="dxa"/>
              <w:left w:w="120" w:type="dxa"/>
              <w:bottom w:w="80" w:type="dxa"/>
              <w:right w:w="120" w:type="dxa"/>
            </w:tcMar>
          </w:tcPr>
          <w:p w14:paraId="7D890486" w14:textId="4A46DEFF" w:rsidR="00F73EC0" w:rsidRPr="00BD517D" w:rsidRDefault="00F73EC0" w:rsidP="005C2B83">
            <w:pPr>
              <w:spacing w:after="0"/>
              <w:rPr>
                <w:rFonts w:ascii="Roboto" w:hAnsi="Roboto" w:hint="eastAsia"/>
                <w:lang w:val="fr-FR"/>
              </w:rPr>
            </w:pPr>
            <w:r w:rsidRPr="00F73EC0">
              <w:rPr>
                <w:rFonts w:ascii="Roboto" w:hAnsi="Roboto"/>
                <w:lang w:val="fr-FR"/>
              </w:rPr>
              <w:t>Cohérence des composants</w:t>
            </w:r>
          </w:p>
        </w:tc>
      </w:tr>
      <w:tr w:rsidR="00F73EC0" w:rsidRPr="00BC35DA" w14:paraId="203073AD" w14:textId="77777777" w:rsidTr="005C2B83">
        <w:trPr>
          <w:jc w:val="center"/>
        </w:trPr>
        <w:tc>
          <w:tcPr>
            <w:tcW w:w="1946" w:type="pct"/>
            <w:shd w:val="clear" w:color="auto" w:fill="F7F5EF"/>
            <w:tcMar>
              <w:top w:w="80" w:type="dxa"/>
              <w:left w:w="120" w:type="dxa"/>
              <w:bottom w:w="80" w:type="dxa"/>
              <w:right w:w="120" w:type="dxa"/>
            </w:tcMar>
            <w:vAlign w:val="center"/>
          </w:tcPr>
          <w:p w14:paraId="1123B556" w14:textId="10344D7C" w:rsidR="00F73EC0" w:rsidRPr="000A3F45" w:rsidRDefault="00F73EC0" w:rsidP="005C2B83">
            <w:pPr>
              <w:spacing w:after="0"/>
              <w:rPr>
                <w:rFonts w:ascii="Roboto" w:hAnsi="Roboto" w:hint="eastAsia"/>
                <w:lang w:val="fr-FR"/>
              </w:rPr>
            </w:pPr>
            <w:r w:rsidRPr="00F73EC0">
              <w:rPr>
                <w:rFonts w:ascii="Roboto" w:hAnsi="Roboto"/>
                <w:lang w:val="fr-FR"/>
              </w:rPr>
              <w:t>Technical Architecture</w:t>
            </w:r>
          </w:p>
        </w:tc>
        <w:tc>
          <w:tcPr>
            <w:tcW w:w="3054" w:type="pct"/>
            <w:shd w:val="clear" w:color="auto" w:fill="F7F5EF"/>
            <w:tcMar>
              <w:top w:w="80" w:type="dxa"/>
              <w:left w:w="120" w:type="dxa"/>
              <w:bottom w:w="80" w:type="dxa"/>
              <w:right w:w="120" w:type="dxa"/>
            </w:tcMar>
            <w:vAlign w:val="center"/>
          </w:tcPr>
          <w:p w14:paraId="21F0711F" w14:textId="3AB678DF" w:rsidR="00F73EC0" w:rsidRPr="000A3F45" w:rsidRDefault="00F73EC0" w:rsidP="005C2B83">
            <w:pPr>
              <w:spacing w:after="0"/>
              <w:rPr>
                <w:rFonts w:ascii="Roboto" w:hAnsi="Roboto" w:hint="eastAsia"/>
                <w:lang w:val="fr-FR"/>
              </w:rPr>
            </w:pPr>
            <w:r w:rsidRPr="00F73EC0">
              <w:rPr>
                <w:rFonts w:ascii="Roboto" w:hAnsi="Roboto"/>
                <w:lang w:val="fr-FR"/>
              </w:rPr>
              <w:t>Respect des principes techniques</w:t>
            </w:r>
          </w:p>
        </w:tc>
      </w:tr>
      <w:tr w:rsidR="00F73EC0" w:rsidRPr="00BC3172" w14:paraId="62D42614" w14:textId="77777777" w:rsidTr="005C2B83">
        <w:trPr>
          <w:jc w:val="center"/>
        </w:trPr>
        <w:tc>
          <w:tcPr>
            <w:tcW w:w="1946" w:type="pct"/>
            <w:tcMar>
              <w:top w:w="80" w:type="dxa"/>
              <w:left w:w="120" w:type="dxa"/>
              <w:bottom w:w="80" w:type="dxa"/>
              <w:right w:w="120" w:type="dxa"/>
            </w:tcMar>
            <w:vAlign w:val="center"/>
          </w:tcPr>
          <w:p w14:paraId="7DD27D46" w14:textId="77777777" w:rsidR="00F73EC0" w:rsidRPr="000A3F45" w:rsidRDefault="00F73EC0" w:rsidP="005C2B83">
            <w:pPr>
              <w:spacing w:after="0"/>
              <w:rPr>
                <w:rFonts w:ascii="Roboto" w:hAnsi="Roboto" w:hint="eastAsia"/>
                <w:lang w:val="fr-FR"/>
              </w:rPr>
            </w:pPr>
            <w:r w:rsidRPr="007621F1">
              <w:rPr>
                <w:rFonts w:ascii="Roboto" w:hAnsi="Roboto"/>
                <w:lang w:val="fr-FR"/>
              </w:rPr>
              <w:t>Security Architecture</w:t>
            </w:r>
          </w:p>
        </w:tc>
        <w:tc>
          <w:tcPr>
            <w:tcW w:w="3054" w:type="pct"/>
            <w:tcMar>
              <w:top w:w="80" w:type="dxa"/>
              <w:left w:w="120" w:type="dxa"/>
              <w:bottom w:w="80" w:type="dxa"/>
              <w:right w:w="120" w:type="dxa"/>
            </w:tcMar>
            <w:vAlign w:val="center"/>
          </w:tcPr>
          <w:p w14:paraId="0F1CE6EF" w14:textId="140A94DC" w:rsidR="00F73EC0" w:rsidRPr="00BC3172" w:rsidRDefault="00F73EC0" w:rsidP="005C2B83">
            <w:pPr>
              <w:spacing w:after="0"/>
              <w:rPr>
                <w:rFonts w:ascii="Roboto" w:hAnsi="Roboto" w:hint="eastAsia"/>
                <w:lang w:val="fr-FR"/>
              </w:rPr>
            </w:pPr>
            <w:r w:rsidRPr="00F73EC0">
              <w:rPr>
                <w:rFonts w:ascii="Roboto" w:hAnsi="Roboto"/>
                <w:lang w:val="fr-FR"/>
              </w:rPr>
              <w:t>Développement sécurisé</w:t>
            </w:r>
          </w:p>
        </w:tc>
      </w:tr>
      <w:tr w:rsidR="00F73EC0" w:rsidRPr="00BC35DA" w14:paraId="0AC774B6" w14:textId="77777777" w:rsidTr="005C2B83">
        <w:trPr>
          <w:jc w:val="center"/>
        </w:trPr>
        <w:tc>
          <w:tcPr>
            <w:tcW w:w="1946" w:type="pct"/>
            <w:shd w:val="clear" w:color="auto" w:fill="F7F5EF"/>
            <w:tcMar>
              <w:top w:w="80" w:type="dxa"/>
              <w:left w:w="120" w:type="dxa"/>
              <w:bottom w:w="80" w:type="dxa"/>
              <w:right w:w="120" w:type="dxa"/>
            </w:tcMar>
            <w:vAlign w:val="center"/>
          </w:tcPr>
          <w:p w14:paraId="7FC5C380" w14:textId="77777777" w:rsidR="00F73EC0" w:rsidRPr="000A3F45" w:rsidRDefault="00F73EC0" w:rsidP="005C2B83">
            <w:pPr>
              <w:spacing w:after="0"/>
              <w:rPr>
                <w:rFonts w:ascii="Roboto" w:hAnsi="Roboto" w:hint="eastAsia"/>
                <w:lang w:val="fr-FR"/>
              </w:rPr>
            </w:pPr>
            <w:r w:rsidRPr="009A56A9">
              <w:rPr>
                <w:rFonts w:ascii="Roboto" w:hAnsi="Roboto"/>
                <w:lang w:val="fr-FR"/>
              </w:rPr>
              <w:t>Observability Architecture</w:t>
            </w:r>
          </w:p>
        </w:tc>
        <w:tc>
          <w:tcPr>
            <w:tcW w:w="3054" w:type="pct"/>
            <w:shd w:val="clear" w:color="auto" w:fill="F7F5EF"/>
            <w:tcMar>
              <w:top w:w="80" w:type="dxa"/>
              <w:left w:w="120" w:type="dxa"/>
              <w:bottom w:w="80" w:type="dxa"/>
              <w:right w:w="120" w:type="dxa"/>
            </w:tcMar>
            <w:vAlign w:val="center"/>
          </w:tcPr>
          <w:p w14:paraId="60E9F777" w14:textId="1E7B8E48" w:rsidR="00F73EC0" w:rsidRPr="000A3F45" w:rsidRDefault="00F73EC0" w:rsidP="005C2B83">
            <w:pPr>
              <w:spacing w:after="0"/>
              <w:rPr>
                <w:rFonts w:ascii="Roboto" w:hAnsi="Roboto" w:hint="eastAsia"/>
                <w:lang w:val="fr-FR"/>
              </w:rPr>
            </w:pPr>
            <w:r w:rsidRPr="00F73EC0">
              <w:rPr>
                <w:rFonts w:ascii="Roboto" w:hAnsi="Roboto"/>
                <w:lang w:val="fr-FR"/>
              </w:rPr>
              <w:t>Instrumentation et journalisation</w:t>
            </w:r>
          </w:p>
        </w:tc>
      </w:tr>
      <w:tr w:rsidR="00F73EC0" w:rsidRPr="00BC35DA" w14:paraId="701ADABE" w14:textId="77777777" w:rsidTr="005C2B83">
        <w:trPr>
          <w:jc w:val="center"/>
        </w:trPr>
        <w:tc>
          <w:tcPr>
            <w:tcW w:w="1946" w:type="pct"/>
            <w:shd w:val="clear" w:color="auto" w:fill="FFFFFF" w:themeFill="background1"/>
            <w:tcMar>
              <w:top w:w="80" w:type="dxa"/>
              <w:left w:w="120" w:type="dxa"/>
              <w:bottom w:w="80" w:type="dxa"/>
              <w:right w:w="120" w:type="dxa"/>
            </w:tcMar>
            <w:vAlign w:val="center"/>
          </w:tcPr>
          <w:p w14:paraId="20D533D9" w14:textId="20875ECD" w:rsidR="00F73EC0" w:rsidRPr="009D20B4" w:rsidRDefault="00F73EC0" w:rsidP="005C2B83">
            <w:pPr>
              <w:spacing w:after="0"/>
              <w:rPr>
                <w:rFonts w:ascii="Roboto" w:hAnsi="Roboto" w:hint="eastAsia"/>
                <w:lang w:val="fr-FR"/>
              </w:rPr>
            </w:pPr>
            <w:proofErr w:type="spellStart"/>
            <w:r w:rsidRPr="00F73EC0">
              <w:rPr>
                <w:rFonts w:ascii="Roboto" w:hAnsi="Roboto"/>
                <w:lang w:val="fr-FR"/>
              </w:rPr>
              <w:t>Error</w:t>
            </w:r>
            <w:proofErr w:type="spellEnd"/>
            <w:r w:rsidRPr="00F73EC0">
              <w:rPr>
                <w:rFonts w:ascii="Roboto" w:hAnsi="Roboto"/>
                <w:lang w:val="fr-FR"/>
              </w:rPr>
              <w:t xml:space="preserve"> Management</w:t>
            </w:r>
          </w:p>
        </w:tc>
        <w:tc>
          <w:tcPr>
            <w:tcW w:w="3054" w:type="pct"/>
            <w:shd w:val="clear" w:color="auto" w:fill="FFFFFF" w:themeFill="background1"/>
            <w:tcMar>
              <w:top w:w="80" w:type="dxa"/>
              <w:left w:w="120" w:type="dxa"/>
              <w:bottom w:w="80" w:type="dxa"/>
              <w:right w:w="120" w:type="dxa"/>
            </w:tcMar>
            <w:vAlign w:val="center"/>
          </w:tcPr>
          <w:p w14:paraId="2E32DB7B" w14:textId="55DF2949" w:rsidR="00F73EC0" w:rsidRPr="009D20B4" w:rsidRDefault="00F73EC0" w:rsidP="005C2B83">
            <w:pPr>
              <w:spacing w:after="0"/>
              <w:rPr>
                <w:rFonts w:ascii="Roboto" w:hAnsi="Roboto" w:hint="eastAsia"/>
                <w:lang w:val="fr-FR"/>
              </w:rPr>
            </w:pPr>
            <w:r w:rsidRPr="00F73EC0">
              <w:rPr>
                <w:rFonts w:ascii="Roboto" w:hAnsi="Roboto"/>
                <w:lang w:val="fr-FR"/>
              </w:rPr>
              <w:t>Gestion homogène des erreurs</w:t>
            </w:r>
          </w:p>
        </w:tc>
      </w:tr>
    </w:tbl>
    <w:p w14:paraId="3DFADD2E" w14:textId="77777777" w:rsidR="00F73EC0" w:rsidRPr="00F73EC0" w:rsidRDefault="00F73EC0" w:rsidP="009D20B4">
      <w:pPr>
        <w:rPr>
          <w:rFonts w:ascii="Roboto" w:hAnsi="Roboto" w:hint="eastAsia"/>
          <w:sz w:val="16"/>
          <w:szCs w:val="16"/>
          <w:lang w:val="fr-FR"/>
        </w:rPr>
      </w:pPr>
    </w:p>
    <w:p w14:paraId="724BAF7B" w14:textId="4DA5FD79" w:rsidR="007F0245" w:rsidRPr="007F0245" w:rsidRDefault="00F73EC0" w:rsidP="009D20B4">
      <w:pPr>
        <w:rPr>
          <w:rFonts w:ascii="Roboto" w:hAnsi="Roboto" w:hint="eastAsia"/>
          <w:lang w:val="fr-FR"/>
        </w:rPr>
      </w:pPr>
      <w:r w:rsidRPr="00F73EC0">
        <w:rPr>
          <w:rFonts w:ascii="Roboto" w:hAnsi="Roboto"/>
          <w:lang w:val="fr-FR"/>
        </w:rPr>
        <w:t>Les standards assurent que les choix d'architecture sont correctement traduits dans le code.</w:t>
      </w:r>
    </w:p>
    <w:p w14:paraId="3E01E570" w14:textId="71D5FFF4" w:rsidR="007119A4" w:rsidRPr="000147AE" w:rsidRDefault="007119A4" w:rsidP="00BC0D9A">
      <w:pPr>
        <w:pStyle w:val="Paragraphedeliste"/>
        <w:numPr>
          <w:ilvl w:val="1"/>
          <w:numId w:val="21"/>
        </w:numPr>
        <w:rPr>
          <w:rFonts w:ascii="Roboto" w:eastAsiaTheme="majorEastAsia" w:hAnsi="Roboto" w:cstheme="majorBidi" w:hint="eastAsia"/>
          <w:b/>
          <w:bCs/>
          <w:color w:val="1F497D" w:themeColor="text2"/>
          <w:sz w:val="28"/>
          <w:szCs w:val="28"/>
          <w:u w:val="single"/>
          <w:lang w:val="fr-FR"/>
        </w:rPr>
      </w:pPr>
      <w:r w:rsidRPr="007119A4">
        <w:rPr>
          <w:rFonts w:ascii="Roboto" w:eastAsiaTheme="majorEastAsia" w:hAnsi="Roboto" w:cstheme="majorBidi"/>
          <w:b/>
          <w:bCs/>
          <w:color w:val="1F497D" w:themeColor="text2"/>
          <w:sz w:val="28"/>
          <w:szCs w:val="28"/>
          <w:u w:val="single"/>
          <w:lang w:val="fr-FR"/>
        </w:rPr>
        <w:t>Architecture Decision Records associés</w:t>
      </w:r>
    </w:p>
    <w:tbl>
      <w:tblPr>
        <w:tblW w:w="5000" w:type="pct"/>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CellMar>
          <w:left w:w="10" w:type="dxa"/>
          <w:right w:w="10" w:type="dxa"/>
        </w:tblCellMar>
        <w:tblLook w:val="0000" w:firstRow="0" w:lastRow="0" w:firstColumn="0" w:lastColumn="0" w:noHBand="0" w:noVBand="0"/>
      </w:tblPr>
      <w:tblGrid>
        <w:gridCol w:w="2921"/>
        <w:gridCol w:w="7139"/>
      </w:tblGrid>
      <w:tr w:rsidR="007119A4" w:rsidRPr="008D27B5" w14:paraId="52756912" w14:textId="77777777" w:rsidTr="005C2B83">
        <w:trPr>
          <w:tblHeader/>
          <w:jc w:val="center"/>
        </w:trPr>
        <w:tc>
          <w:tcPr>
            <w:tcW w:w="1452" w:type="pct"/>
            <w:shd w:val="clear" w:color="auto" w:fill="17365D" w:themeFill="text2" w:themeFillShade="BF"/>
            <w:tcMar>
              <w:top w:w="80" w:type="dxa"/>
              <w:left w:w="120" w:type="dxa"/>
              <w:bottom w:w="80" w:type="dxa"/>
              <w:right w:w="120" w:type="dxa"/>
            </w:tcMar>
            <w:vAlign w:val="center"/>
          </w:tcPr>
          <w:p w14:paraId="637D228A" w14:textId="77777777" w:rsidR="007119A4" w:rsidRPr="008D27B5" w:rsidRDefault="007119A4" w:rsidP="005C2B83">
            <w:pPr>
              <w:spacing w:after="0"/>
              <w:jc w:val="center"/>
              <w:rPr>
                <w:rFonts w:ascii="Roboto" w:hAnsi="Roboto" w:hint="eastAsia"/>
                <w:sz w:val="20"/>
                <w:szCs w:val="20"/>
                <w:lang w:val="fr-FR"/>
              </w:rPr>
            </w:pPr>
            <w:r>
              <w:rPr>
                <w:rFonts w:ascii="Roboto" w:hAnsi="Roboto"/>
                <w:b/>
                <w:bCs/>
                <w:color w:val="FFFFFF"/>
                <w:sz w:val="20"/>
                <w:szCs w:val="20"/>
                <w:lang w:val="fr-FR"/>
              </w:rPr>
              <w:t>ADR</w:t>
            </w:r>
          </w:p>
        </w:tc>
        <w:tc>
          <w:tcPr>
            <w:tcW w:w="3548" w:type="pct"/>
            <w:shd w:val="clear" w:color="auto" w:fill="17365D" w:themeFill="text2" w:themeFillShade="BF"/>
            <w:tcMar>
              <w:top w:w="80" w:type="dxa"/>
              <w:left w:w="120" w:type="dxa"/>
              <w:bottom w:w="80" w:type="dxa"/>
              <w:right w:w="120" w:type="dxa"/>
            </w:tcMar>
            <w:vAlign w:val="center"/>
          </w:tcPr>
          <w:p w14:paraId="52A3014B" w14:textId="77777777" w:rsidR="007119A4" w:rsidRPr="008D27B5" w:rsidRDefault="007119A4" w:rsidP="005C2B83">
            <w:pPr>
              <w:spacing w:after="0"/>
              <w:jc w:val="center"/>
              <w:rPr>
                <w:rFonts w:ascii="Roboto" w:hAnsi="Roboto" w:hint="eastAsia"/>
                <w:sz w:val="20"/>
                <w:szCs w:val="20"/>
                <w:lang w:val="fr-FR"/>
              </w:rPr>
            </w:pPr>
            <w:r w:rsidRPr="00076B28">
              <w:rPr>
                <w:rFonts w:ascii="Roboto" w:hAnsi="Roboto"/>
                <w:b/>
                <w:bCs/>
                <w:color w:val="FFFFFF"/>
                <w:sz w:val="20"/>
                <w:szCs w:val="20"/>
                <w:lang w:val="fr-FR"/>
              </w:rPr>
              <w:t>Décision</w:t>
            </w:r>
          </w:p>
        </w:tc>
      </w:tr>
      <w:tr w:rsidR="007119A4" w:rsidRPr="004E671C" w14:paraId="0679A260" w14:textId="77777777" w:rsidTr="005C2B83">
        <w:trPr>
          <w:jc w:val="center"/>
        </w:trPr>
        <w:tc>
          <w:tcPr>
            <w:tcW w:w="1452" w:type="pct"/>
            <w:tcMar>
              <w:top w:w="80" w:type="dxa"/>
              <w:left w:w="120" w:type="dxa"/>
              <w:bottom w:w="80" w:type="dxa"/>
              <w:right w:w="120" w:type="dxa"/>
            </w:tcMar>
            <w:vAlign w:val="center"/>
          </w:tcPr>
          <w:p w14:paraId="7D4CB4AC" w14:textId="28D3E336" w:rsidR="007119A4" w:rsidRPr="008D27B5" w:rsidRDefault="007119A4" w:rsidP="005C2B83">
            <w:pPr>
              <w:spacing w:after="0"/>
              <w:rPr>
                <w:rFonts w:ascii="Roboto" w:hAnsi="Roboto" w:hint="eastAsia"/>
                <w:sz w:val="20"/>
                <w:szCs w:val="20"/>
                <w:lang w:val="fr-FR"/>
              </w:rPr>
            </w:pPr>
            <w:r>
              <w:rPr>
                <w:rFonts w:ascii="Roboto" w:hAnsi="Roboto"/>
                <w:sz w:val="20"/>
                <w:szCs w:val="20"/>
                <w:lang w:val="fr-FR"/>
              </w:rPr>
              <w:t>ADR-107</w:t>
            </w:r>
          </w:p>
        </w:tc>
        <w:tc>
          <w:tcPr>
            <w:tcW w:w="3548" w:type="pct"/>
            <w:tcMar>
              <w:top w:w="80" w:type="dxa"/>
              <w:left w:w="120" w:type="dxa"/>
              <w:bottom w:w="80" w:type="dxa"/>
              <w:right w:w="120" w:type="dxa"/>
            </w:tcMar>
            <w:vAlign w:val="center"/>
          </w:tcPr>
          <w:p w14:paraId="02BC2239" w14:textId="4BC03990" w:rsidR="007119A4" w:rsidRPr="00F14AE6" w:rsidRDefault="007119A4" w:rsidP="005C2B83">
            <w:pPr>
              <w:spacing w:after="0"/>
              <w:rPr>
                <w:rFonts w:ascii="Roboto" w:hAnsi="Roboto" w:hint="eastAsia"/>
                <w:sz w:val="20"/>
                <w:szCs w:val="20"/>
                <w:lang w:val="fr-FR"/>
              </w:rPr>
            </w:pPr>
            <w:r w:rsidRPr="007119A4">
              <w:rPr>
                <w:rFonts w:ascii="Roboto" w:hAnsi="Roboto"/>
                <w:sz w:val="20"/>
                <w:szCs w:val="20"/>
                <w:lang w:val="fr-FR"/>
              </w:rPr>
              <w:t>Adoption d'un référentiel unique de Coding Standards</w:t>
            </w:r>
          </w:p>
        </w:tc>
      </w:tr>
      <w:tr w:rsidR="007119A4" w:rsidRPr="004E671C" w14:paraId="5C2BA468" w14:textId="77777777" w:rsidTr="005C2B83">
        <w:trPr>
          <w:jc w:val="center"/>
        </w:trPr>
        <w:tc>
          <w:tcPr>
            <w:tcW w:w="1452" w:type="pct"/>
            <w:shd w:val="clear" w:color="auto" w:fill="F7F5EF"/>
            <w:tcMar>
              <w:top w:w="80" w:type="dxa"/>
              <w:left w:w="120" w:type="dxa"/>
              <w:bottom w:w="80" w:type="dxa"/>
              <w:right w:w="120" w:type="dxa"/>
            </w:tcMar>
            <w:vAlign w:val="center"/>
          </w:tcPr>
          <w:p w14:paraId="0357032A" w14:textId="23B4D276" w:rsidR="007119A4" w:rsidRPr="008D27B5" w:rsidRDefault="007119A4" w:rsidP="005C2B83">
            <w:pPr>
              <w:spacing w:after="0"/>
              <w:rPr>
                <w:rFonts w:ascii="Roboto" w:hAnsi="Roboto" w:hint="eastAsia"/>
                <w:sz w:val="20"/>
                <w:szCs w:val="20"/>
                <w:lang w:val="fr-FR"/>
              </w:rPr>
            </w:pPr>
            <w:r>
              <w:rPr>
                <w:rFonts w:ascii="Roboto" w:hAnsi="Roboto"/>
                <w:sz w:val="20"/>
                <w:szCs w:val="20"/>
                <w:lang w:val="fr-FR"/>
              </w:rPr>
              <w:t>ADR-108</w:t>
            </w:r>
          </w:p>
        </w:tc>
        <w:tc>
          <w:tcPr>
            <w:tcW w:w="3548" w:type="pct"/>
            <w:shd w:val="clear" w:color="auto" w:fill="F7F5EF"/>
            <w:tcMar>
              <w:top w:w="80" w:type="dxa"/>
              <w:left w:w="120" w:type="dxa"/>
              <w:bottom w:w="80" w:type="dxa"/>
              <w:right w:w="120" w:type="dxa"/>
            </w:tcMar>
            <w:vAlign w:val="center"/>
          </w:tcPr>
          <w:p w14:paraId="3C2114E7" w14:textId="0E02E324" w:rsidR="007119A4" w:rsidRPr="008D27B5" w:rsidRDefault="007119A4" w:rsidP="005C2B83">
            <w:pPr>
              <w:spacing w:after="0"/>
              <w:rPr>
                <w:rFonts w:ascii="Roboto" w:hAnsi="Roboto" w:hint="eastAsia"/>
                <w:sz w:val="20"/>
                <w:szCs w:val="20"/>
                <w:lang w:val="fr-FR"/>
              </w:rPr>
            </w:pPr>
            <w:r w:rsidRPr="007119A4">
              <w:rPr>
                <w:rFonts w:ascii="Roboto" w:hAnsi="Roboto"/>
                <w:sz w:val="20"/>
                <w:szCs w:val="20"/>
                <w:lang w:val="fr-FR"/>
              </w:rPr>
              <w:t>Application des principes Clean Code et SOLID</w:t>
            </w:r>
          </w:p>
        </w:tc>
      </w:tr>
      <w:tr w:rsidR="007119A4" w:rsidRPr="004E671C" w14:paraId="20A12271" w14:textId="77777777" w:rsidTr="005C2B83">
        <w:trPr>
          <w:jc w:val="center"/>
        </w:trPr>
        <w:tc>
          <w:tcPr>
            <w:tcW w:w="1452" w:type="pct"/>
            <w:tcMar>
              <w:top w:w="80" w:type="dxa"/>
              <w:left w:w="120" w:type="dxa"/>
              <w:bottom w:w="80" w:type="dxa"/>
              <w:right w:w="120" w:type="dxa"/>
            </w:tcMar>
            <w:vAlign w:val="center"/>
          </w:tcPr>
          <w:p w14:paraId="114F0F76" w14:textId="5667D328" w:rsidR="007119A4" w:rsidRPr="008D27B5" w:rsidRDefault="007119A4" w:rsidP="005C2B83">
            <w:pPr>
              <w:spacing w:after="0"/>
              <w:rPr>
                <w:rFonts w:ascii="Roboto" w:hAnsi="Roboto" w:hint="eastAsia"/>
                <w:sz w:val="20"/>
                <w:szCs w:val="20"/>
                <w:lang w:val="fr-FR"/>
              </w:rPr>
            </w:pPr>
            <w:r>
              <w:rPr>
                <w:rFonts w:ascii="Roboto" w:hAnsi="Roboto"/>
                <w:sz w:val="20"/>
                <w:szCs w:val="20"/>
                <w:lang w:val="fr-FR"/>
              </w:rPr>
              <w:t>ADR-109</w:t>
            </w:r>
          </w:p>
        </w:tc>
        <w:tc>
          <w:tcPr>
            <w:tcW w:w="3548" w:type="pct"/>
            <w:tcMar>
              <w:top w:w="80" w:type="dxa"/>
              <w:left w:w="120" w:type="dxa"/>
              <w:bottom w:w="80" w:type="dxa"/>
              <w:right w:w="120" w:type="dxa"/>
            </w:tcMar>
            <w:vAlign w:val="center"/>
          </w:tcPr>
          <w:p w14:paraId="2110E801" w14:textId="41ACD461" w:rsidR="007119A4" w:rsidRPr="008D27B5" w:rsidRDefault="007119A4" w:rsidP="005C2B83">
            <w:pPr>
              <w:spacing w:after="0"/>
              <w:rPr>
                <w:rFonts w:ascii="Roboto" w:hAnsi="Roboto" w:hint="eastAsia"/>
                <w:sz w:val="20"/>
                <w:szCs w:val="20"/>
                <w:lang w:val="fr-FR"/>
              </w:rPr>
            </w:pPr>
            <w:r w:rsidRPr="007119A4">
              <w:rPr>
                <w:rFonts w:ascii="Roboto" w:hAnsi="Roboto"/>
                <w:sz w:val="20"/>
                <w:szCs w:val="20"/>
                <w:lang w:val="fr-FR"/>
              </w:rPr>
              <w:t>Utilisation systématique de l'Ubiquitous Language dans le code</w:t>
            </w:r>
          </w:p>
        </w:tc>
      </w:tr>
      <w:tr w:rsidR="007119A4" w:rsidRPr="004E671C" w14:paraId="6E5A5E6B" w14:textId="77777777" w:rsidTr="005C2B83">
        <w:trPr>
          <w:jc w:val="center"/>
        </w:trPr>
        <w:tc>
          <w:tcPr>
            <w:tcW w:w="1452" w:type="pct"/>
            <w:shd w:val="clear" w:color="auto" w:fill="F7F5EF"/>
            <w:tcMar>
              <w:top w:w="80" w:type="dxa"/>
              <w:left w:w="120" w:type="dxa"/>
              <w:bottom w:w="80" w:type="dxa"/>
              <w:right w:w="120" w:type="dxa"/>
            </w:tcMar>
            <w:vAlign w:val="center"/>
          </w:tcPr>
          <w:p w14:paraId="60B305BE" w14:textId="7D071FA7" w:rsidR="007119A4" w:rsidRPr="008D27B5" w:rsidRDefault="007119A4" w:rsidP="005C2B83">
            <w:pPr>
              <w:spacing w:after="0"/>
              <w:rPr>
                <w:rFonts w:ascii="Roboto" w:hAnsi="Roboto" w:hint="eastAsia"/>
                <w:sz w:val="20"/>
                <w:szCs w:val="20"/>
                <w:lang w:val="fr-FR"/>
              </w:rPr>
            </w:pPr>
            <w:r>
              <w:rPr>
                <w:rFonts w:ascii="Roboto" w:hAnsi="Roboto"/>
                <w:sz w:val="20"/>
                <w:szCs w:val="20"/>
                <w:lang w:val="fr-FR"/>
              </w:rPr>
              <w:t>ADR-110</w:t>
            </w:r>
          </w:p>
        </w:tc>
        <w:tc>
          <w:tcPr>
            <w:tcW w:w="3548" w:type="pct"/>
            <w:shd w:val="clear" w:color="auto" w:fill="F7F5EF"/>
            <w:tcMar>
              <w:top w:w="80" w:type="dxa"/>
              <w:left w:w="120" w:type="dxa"/>
              <w:bottom w:w="80" w:type="dxa"/>
              <w:right w:w="120" w:type="dxa"/>
            </w:tcMar>
            <w:vAlign w:val="center"/>
          </w:tcPr>
          <w:p w14:paraId="4EF028CF" w14:textId="6B6CFB86" w:rsidR="007119A4" w:rsidRPr="008D27B5" w:rsidRDefault="007119A4" w:rsidP="005C2B83">
            <w:pPr>
              <w:spacing w:after="0"/>
              <w:rPr>
                <w:rFonts w:ascii="Roboto" w:hAnsi="Roboto" w:hint="eastAsia"/>
                <w:sz w:val="20"/>
                <w:szCs w:val="20"/>
                <w:lang w:val="fr-FR"/>
              </w:rPr>
            </w:pPr>
            <w:r w:rsidRPr="007119A4">
              <w:rPr>
                <w:rFonts w:ascii="Roboto" w:hAnsi="Roboto"/>
                <w:sz w:val="20"/>
                <w:szCs w:val="20"/>
                <w:lang w:val="fr-FR"/>
              </w:rPr>
              <w:t>Revues de code obligatoires avant toute fusion</w:t>
            </w:r>
          </w:p>
        </w:tc>
      </w:tr>
      <w:tr w:rsidR="007119A4" w:rsidRPr="004E671C" w14:paraId="0869E75A" w14:textId="77777777" w:rsidTr="005C2B83">
        <w:trPr>
          <w:jc w:val="center"/>
        </w:trPr>
        <w:tc>
          <w:tcPr>
            <w:tcW w:w="1452" w:type="pct"/>
            <w:tcMar>
              <w:top w:w="80" w:type="dxa"/>
              <w:left w:w="120" w:type="dxa"/>
              <w:bottom w:w="80" w:type="dxa"/>
              <w:right w:w="120" w:type="dxa"/>
            </w:tcMar>
            <w:vAlign w:val="center"/>
          </w:tcPr>
          <w:p w14:paraId="1BE52B2E" w14:textId="08C92081" w:rsidR="007119A4" w:rsidRPr="008D27B5" w:rsidRDefault="007119A4" w:rsidP="005C2B83">
            <w:pPr>
              <w:spacing w:after="0"/>
              <w:rPr>
                <w:rFonts w:ascii="Roboto" w:hAnsi="Roboto" w:hint="eastAsia"/>
                <w:sz w:val="20"/>
                <w:szCs w:val="20"/>
                <w:lang w:val="fr-FR"/>
              </w:rPr>
            </w:pPr>
            <w:r>
              <w:rPr>
                <w:rFonts w:ascii="Roboto" w:hAnsi="Roboto"/>
                <w:sz w:val="20"/>
                <w:szCs w:val="20"/>
                <w:lang w:val="fr-FR"/>
              </w:rPr>
              <w:t>ADR-111</w:t>
            </w:r>
          </w:p>
        </w:tc>
        <w:tc>
          <w:tcPr>
            <w:tcW w:w="3548" w:type="pct"/>
            <w:tcMar>
              <w:top w:w="80" w:type="dxa"/>
              <w:left w:w="120" w:type="dxa"/>
              <w:bottom w:w="80" w:type="dxa"/>
              <w:right w:w="120" w:type="dxa"/>
            </w:tcMar>
            <w:vAlign w:val="center"/>
          </w:tcPr>
          <w:p w14:paraId="41B64460" w14:textId="007371EA" w:rsidR="007119A4" w:rsidRPr="008D27B5" w:rsidRDefault="007119A4" w:rsidP="005C2B83">
            <w:pPr>
              <w:spacing w:after="0"/>
              <w:rPr>
                <w:rFonts w:ascii="Roboto" w:hAnsi="Roboto" w:hint="eastAsia"/>
                <w:sz w:val="20"/>
                <w:szCs w:val="20"/>
                <w:lang w:val="fr-FR"/>
              </w:rPr>
            </w:pPr>
            <w:r w:rsidRPr="007119A4">
              <w:rPr>
                <w:rFonts w:ascii="Roboto" w:hAnsi="Roboto"/>
                <w:sz w:val="20"/>
                <w:szCs w:val="20"/>
                <w:lang w:val="fr-FR"/>
              </w:rPr>
              <w:t>Analyse statique intégrée au processus de développement</w:t>
            </w:r>
          </w:p>
        </w:tc>
      </w:tr>
      <w:tr w:rsidR="007119A4" w:rsidRPr="004E671C" w14:paraId="22DFBDD5" w14:textId="77777777" w:rsidTr="005C2B83">
        <w:trPr>
          <w:jc w:val="center"/>
        </w:trPr>
        <w:tc>
          <w:tcPr>
            <w:tcW w:w="1452" w:type="pct"/>
            <w:shd w:val="clear" w:color="auto" w:fill="EEECE1" w:themeFill="background2"/>
            <w:tcMar>
              <w:top w:w="80" w:type="dxa"/>
              <w:left w:w="120" w:type="dxa"/>
              <w:bottom w:w="80" w:type="dxa"/>
              <w:right w:w="120" w:type="dxa"/>
            </w:tcMar>
            <w:vAlign w:val="center"/>
          </w:tcPr>
          <w:p w14:paraId="61DD1E51" w14:textId="0E9A290D" w:rsidR="007119A4" w:rsidRDefault="007119A4" w:rsidP="005C2B83">
            <w:pPr>
              <w:spacing w:after="0"/>
              <w:rPr>
                <w:rFonts w:ascii="Roboto" w:hAnsi="Roboto" w:hint="eastAsia"/>
                <w:sz w:val="20"/>
                <w:szCs w:val="20"/>
                <w:lang w:val="fr-FR"/>
              </w:rPr>
            </w:pPr>
            <w:r>
              <w:rPr>
                <w:rFonts w:ascii="Roboto" w:hAnsi="Roboto"/>
                <w:sz w:val="20"/>
                <w:szCs w:val="20"/>
                <w:lang w:val="fr-FR"/>
              </w:rPr>
              <w:t>ADR-112</w:t>
            </w:r>
          </w:p>
        </w:tc>
        <w:tc>
          <w:tcPr>
            <w:tcW w:w="3548" w:type="pct"/>
            <w:shd w:val="clear" w:color="auto" w:fill="EEECE1" w:themeFill="background2"/>
            <w:tcMar>
              <w:top w:w="80" w:type="dxa"/>
              <w:left w:w="120" w:type="dxa"/>
              <w:bottom w:w="80" w:type="dxa"/>
              <w:right w:w="120" w:type="dxa"/>
            </w:tcMar>
            <w:vAlign w:val="center"/>
          </w:tcPr>
          <w:p w14:paraId="7AE0F339" w14:textId="3195AD13" w:rsidR="007119A4" w:rsidRPr="00353034" w:rsidRDefault="007119A4" w:rsidP="005C2B83">
            <w:pPr>
              <w:spacing w:after="0"/>
              <w:rPr>
                <w:rFonts w:ascii="Roboto" w:hAnsi="Roboto" w:hint="eastAsia"/>
                <w:sz w:val="20"/>
                <w:szCs w:val="20"/>
                <w:lang w:val="fr-FR"/>
              </w:rPr>
            </w:pPr>
            <w:r w:rsidRPr="007119A4">
              <w:rPr>
                <w:rFonts w:ascii="Roboto" w:hAnsi="Roboto"/>
                <w:sz w:val="20"/>
                <w:szCs w:val="20"/>
                <w:lang w:val="fr-FR"/>
              </w:rPr>
              <w:t>Externalisation obligatoire des configurations sensibles</w:t>
            </w:r>
          </w:p>
        </w:tc>
      </w:tr>
    </w:tbl>
    <w:p w14:paraId="4AE56D0E" w14:textId="08DD853C" w:rsidR="007119A4" w:rsidRPr="000147AE" w:rsidRDefault="007119A4" w:rsidP="00BC0D9A">
      <w:pPr>
        <w:pStyle w:val="Paragraphedeliste"/>
        <w:numPr>
          <w:ilvl w:val="1"/>
          <w:numId w:val="21"/>
        </w:numPr>
        <w:rPr>
          <w:rFonts w:ascii="Roboto" w:eastAsiaTheme="majorEastAsia" w:hAnsi="Roboto" w:cstheme="majorBidi" w:hint="eastAsia"/>
          <w:b/>
          <w:bCs/>
          <w:color w:val="1F497D" w:themeColor="text2"/>
          <w:sz w:val="28"/>
          <w:szCs w:val="28"/>
          <w:u w:val="single"/>
          <w:lang w:val="fr-FR"/>
        </w:rPr>
      </w:pPr>
      <w:r w:rsidRPr="007119A4">
        <w:rPr>
          <w:rFonts w:ascii="Roboto" w:eastAsiaTheme="majorEastAsia" w:hAnsi="Roboto" w:cstheme="majorBidi"/>
          <w:b/>
          <w:bCs/>
          <w:color w:val="1F497D" w:themeColor="text2"/>
          <w:sz w:val="28"/>
          <w:szCs w:val="28"/>
          <w:u w:val="single"/>
          <w:lang w:val="fr-FR"/>
        </w:rPr>
        <w:t>Conclusion</w:t>
      </w:r>
    </w:p>
    <w:p w14:paraId="56C36EE9" w14:textId="568D825B" w:rsidR="007119A4" w:rsidRPr="007119A4" w:rsidRDefault="007119A4" w:rsidP="007119A4">
      <w:pPr>
        <w:rPr>
          <w:rFonts w:ascii="Roboto" w:hAnsi="Roboto" w:hint="eastAsia"/>
          <w:lang w:val="fr-FR"/>
        </w:rPr>
      </w:pPr>
      <w:r w:rsidRPr="007119A4">
        <w:rPr>
          <w:rFonts w:ascii="Roboto" w:hAnsi="Roboto"/>
          <w:lang w:val="fr-FR"/>
        </w:rPr>
        <w:t xml:space="preserve">Les standards de développement définis dans ce chapitre constituent le socle de qualité de SIXPAY CONNECT. Ils assurent une implémentation homogène des choix d'architecture, facilitent la collaboration entre les équipes et garantissent la maintenabilité </w:t>
      </w:r>
      <w:r>
        <w:rPr>
          <w:rFonts w:ascii="Roboto" w:hAnsi="Roboto"/>
          <w:lang w:val="fr-FR"/>
        </w:rPr>
        <w:t>de la plateforme dans le temps.</w:t>
      </w:r>
    </w:p>
    <w:p w14:paraId="2CB4A121" w14:textId="2282D2FD" w:rsidR="007F0245" w:rsidRPr="007F0245" w:rsidRDefault="007119A4" w:rsidP="007119A4">
      <w:pPr>
        <w:rPr>
          <w:rFonts w:ascii="Roboto" w:hAnsi="Roboto" w:hint="eastAsia"/>
          <w:lang w:val="fr-FR"/>
        </w:rPr>
      </w:pPr>
      <w:r w:rsidRPr="007119A4">
        <w:rPr>
          <w:rFonts w:ascii="Roboto" w:hAnsi="Roboto"/>
          <w:lang w:val="fr-FR"/>
        </w:rPr>
        <w:t>En appliquant ces règles de manière systématique, les équipes disposent d'un cadre commun permettant de produire un logiciel robuste, sécurisé et évolutif, conforme aux exigences du secteur bancaire.</w:t>
      </w:r>
    </w:p>
    <w:p w14:paraId="6E524BC2" w14:textId="781D8277" w:rsidR="007F0245" w:rsidRPr="007F0245" w:rsidRDefault="007F0245" w:rsidP="009D20B4">
      <w:pPr>
        <w:rPr>
          <w:rFonts w:ascii="Roboto" w:hAnsi="Roboto" w:hint="eastAsia"/>
          <w:lang w:val="fr-FR"/>
        </w:rPr>
      </w:pPr>
    </w:p>
    <w:p w14:paraId="1F22FD4D" w14:textId="2F5FCB38" w:rsidR="007F0245" w:rsidRPr="007F0245" w:rsidRDefault="007F0245" w:rsidP="009D20B4">
      <w:pPr>
        <w:rPr>
          <w:rFonts w:ascii="Roboto" w:hAnsi="Roboto" w:hint="eastAsia"/>
          <w:lang w:val="fr-FR"/>
        </w:rPr>
      </w:pPr>
    </w:p>
    <w:p w14:paraId="0903F53E" w14:textId="57C78653" w:rsidR="007F0245" w:rsidRPr="007F0245" w:rsidRDefault="007F0245" w:rsidP="009D20B4">
      <w:pPr>
        <w:rPr>
          <w:rFonts w:ascii="Roboto" w:hAnsi="Roboto" w:hint="eastAsia"/>
          <w:lang w:val="fr-FR"/>
        </w:rPr>
      </w:pPr>
    </w:p>
    <w:p w14:paraId="1C790D20" w14:textId="65354F3C" w:rsidR="007F0245" w:rsidRDefault="007F0245" w:rsidP="009D20B4">
      <w:pPr>
        <w:rPr>
          <w:rFonts w:ascii="Roboto" w:hAnsi="Roboto" w:hint="eastAsia"/>
          <w:lang w:val="fr-FR"/>
        </w:rPr>
      </w:pPr>
    </w:p>
    <w:p w14:paraId="492D8EAF" w14:textId="73929472" w:rsidR="007119A4" w:rsidRDefault="007119A4" w:rsidP="009D20B4">
      <w:pPr>
        <w:rPr>
          <w:rFonts w:ascii="Roboto" w:hAnsi="Roboto" w:hint="eastAsia"/>
          <w:lang w:val="fr-FR"/>
        </w:rPr>
      </w:pPr>
    </w:p>
    <w:p w14:paraId="5955DA70" w14:textId="28C2E5A1" w:rsidR="007119A4" w:rsidRDefault="007119A4" w:rsidP="009D20B4">
      <w:pPr>
        <w:rPr>
          <w:rFonts w:ascii="Roboto" w:hAnsi="Roboto" w:hint="eastAsia"/>
          <w:lang w:val="fr-FR"/>
        </w:rPr>
      </w:pPr>
    </w:p>
    <w:p w14:paraId="57F01B11" w14:textId="45612D6B" w:rsidR="007119A4" w:rsidRDefault="007119A4" w:rsidP="009D20B4">
      <w:pPr>
        <w:rPr>
          <w:rFonts w:ascii="Roboto" w:hAnsi="Roboto" w:hint="eastAsia"/>
          <w:lang w:val="fr-FR"/>
        </w:rPr>
      </w:pPr>
    </w:p>
    <w:p w14:paraId="3C184CF2" w14:textId="6B710D36" w:rsidR="007119A4" w:rsidRDefault="007119A4" w:rsidP="009D20B4">
      <w:pPr>
        <w:rPr>
          <w:rFonts w:ascii="Roboto" w:hAnsi="Roboto" w:hint="eastAsia"/>
          <w:lang w:val="fr-FR"/>
        </w:rPr>
      </w:pPr>
    </w:p>
    <w:p w14:paraId="6B14AEBA" w14:textId="1DE97D27" w:rsidR="007119A4" w:rsidRDefault="007119A4" w:rsidP="009D20B4">
      <w:pPr>
        <w:rPr>
          <w:rFonts w:ascii="Roboto" w:hAnsi="Roboto" w:hint="eastAsia"/>
          <w:lang w:val="fr-FR"/>
        </w:rPr>
      </w:pPr>
    </w:p>
    <w:p w14:paraId="2172FD6A" w14:textId="1DC36BEF" w:rsidR="007119A4" w:rsidRDefault="007119A4" w:rsidP="009D20B4">
      <w:pPr>
        <w:rPr>
          <w:rFonts w:ascii="Roboto" w:hAnsi="Roboto" w:hint="eastAsia"/>
          <w:lang w:val="fr-FR"/>
        </w:rPr>
      </w:pPr>
    </w:p>
    <w:p w14:paraId="6D106BEA" w14:textId="5C428003" w:rsidR="007119A4" w:rsidRDefault="007119A4" w:rsidP="009D20B4">
      <w:pPr>
        <w:rPr>
          <w:rFonts w:ascii="Roboto" w:hAnsi="Roboto" w:hint="eastAsia"/>
          <w:lang w:val="fr-FR"/>
        </w:rPr>
      </w:pPr>
    </w:p>
    <w:p w14:paraId="7E35EBA5" w14:textId="127CD9CF" w:rsidR="007119A4" w:rsidRDefault="007119A4" w:rsidP="009D20B4">
      <w:pPr>
        <w:rPr>
          <w:rFonts w:ascii="Roboto" w:hAnsi="Roboto" w:hint="eastAsia"/>
          <w:lang w:val="fr-FR"/>
        </w:rPr>
      </w:pPr>
    </w:p>
    <w:p w14:paraId="5ABCA401" w14:textId="34844BB6" w:rsidR="007119A4" w:rsidRDefault="007119A4" w:rsidP="009D20B4">
      <w:pPr>
        <w:rPr>
          <w:rFonts w:ascii="Roboto" w:hAnsi="Roboto" w:hint="eastAsia"/>
          <w:lang w:val="fr-FR"/>
        </w:rPr>
      </w:pPr>
    </w:p>
    <w:p w14:paraId="52595ECE" w14:textId="3572A4B7" w:rsidR="007119A4" w:rsidRDefault="007119A4" w:rsidP="009D20B4">
      <w:pPr>
        <w:rPr>
          <w:rFonts w:ascii="Roboto" w:hAnsi="Roboto" w:hint="eastAsia"/>
          <w:lang w:val="fr-FR"/>
        </w:rPr>
      </w:pPr>
    </w:p>
    <w:p w14:paraId="0A25D4B4" w14:textId="64AC9744" w:rsidR="007119A4" w:rsidRDefault="007119A4" w:rsidP="009D20B4">
      <w:pPr>
        <w:rPr>
          <w:rFonts w:ascii="Roboto" w:hAnsi="Roboto" w:hint="eastAsia"/>
          <w:lang w:val="fr-FR"/>
        </w:rPr>
      </w:pPr>
    </w:p>
    <w:p w14:paraId="4C33EDEF" w14:textId="04D5A45F" w:rsidR="007119A4" w:rsidRDefault="007119A4" w:rsidP="009D20B4">
      <w:pPr>
        <w:rPr>
          <w:rFonts w:ascii="Roboto" w:hAnsi="Roboto" w:hint="eastAsia"/>
          <w:lang w:val="fr-FR"/>
        </w:rPr>
      </w:pPr>
    </w:p>
    <w:p w14:paraId="130F7574" w14:textId="23AFD463" w:rsidR="007119A4" w:rsidRDefault="007119A4" w:rsidP="009D20B4">
      <w:pPr>
        <w:rPr>
          <w:rFonts w:ascii="Roboto" w:hAnsi="Roboto" w:hint="eastAsia"/>
          <w:lang w:val="fr-FR"/>
        </w:rPr>
      </w:pPr>
    </w:p>
    <w:p w14:paraId="2B7390BD" w14:textId="77777777" w:rsidR="007119A4" w:rsidRPr="007F0245" w:rsidRDefault="007119A4" w:rsidP="009D20B4">
      <w:pPr>
        <w:rPr>
          <w:rFonts w:ascii="Roboto" w:hAnsi="Roboto" w:hint="eastAsia"/>
          <w:lang w:val="fr-FR"/>
        </w:rPr>
      </w:pPr>
    </w:p>
    <w:p w14:paraId="4FC4AB06" w14:textId="68E13819" w:rsidR="007F0245" w:rsidRPr="007F0245" w:rsidRDefault="007F0245" w:rsidP="009D20B4">
      <w:pPr>
        <w:rPr>
          <w:rFonts w:ascii="Roboto" w:hAnsi="Roboto" w:hint="eastAsia"/>
          <w:lang w:val="fr-FR"/>
        </w:rPr>
      </w:pPr>
    </w:p>
    <w:p w14:paraId="23320288" w14:textId="77777777" w:rsidR="007F0245" w:rsidRPr="007F0245" w:rsidRDefault="007F0245" w:rsidP="009D20B4">
      <w:pPr>
        <w:rPr>
          <w:rFonts w:ascii="Roboto" w:hAnsi="Roboto" w:hint="eastAsia"/>
          <w:lang w:val="fr-FR"/>
        </w:rPr>
      </w:pPr>
    </w:p>
    <w:p w14:paraId="69EFFE68" w14:textId="43FA7292" w:rsidR="009D7C2C" w:rsidRPr="009D7C2C" w:rsidRDefault="007F0245" w:rsidP="009D7C2C">
      <w:pPr>
        <w:pStyle w:val="Titre1"/>
        <w:shd w:val="clear" w:color="auto" w:fill="17365D" w:themeFill="text2" w:themeFillShade="BF"/>
        <w:spacing w:before="0" w:line="240" w:lineRule="auto"/>
        <w:ind w:left="1701" w:hanging="1701"/>
        <w:rPr>
          <w:rFonts w:ascii="Roboto" w:hAnsi="Roboto" w:hint="eastAsia"/>
          <w:sz w:val="20"/>
          <w:szCs w:val="20"/>
        </w:rPr>
      </w:pPr>
      <w:bookmarkStart w:id="22" w:name="_Toc235405771"/>
      <w:r>
        <w:rPr>
          <w:rFonts w:ascii="Roboto" w:hAnsi="Roboto"/>
          <w:color w:val="00B0F0"/>
          <w:sz w:val="40"/>
          <w:szCs w:val="40"/>
        </w:rPr>
        <w:t>Chap 19</w:t>
      </w:r>
      <w:r w:rsidR="009D7C2C" w:rsidRPr="009D7C2C">
        <w:rPr>
          <w:rFonts w:ascii="Roboto" w:hAnsi="Roboto"/>
          <w:color w:val="00B0F0"/>
          <w:sz w:val="40"/>
          <w:szCs w:val="40"/>
        </w:rPr>
        <w:t xml:space="preserve"> — </w:t>
      </w:r>
      <w:r w:rsidRPr="007F0245">
        <w:rPr>
          <w:rFonts w:ascii="Roboto" w:hAnsi="Roboto"/>
          <w:color w:val="00B0F0"/>
          <w:sz w:val="40"/>
          <w:szCs w:val="40"/>
        </w:rPr>
        <w:t>CI/CD</w:t>
      </w:r>
      <w:r w:rsidR="007119A4">
        <w:rPr>
          <w:rFonts w:ascii="Roboto" w:hAnsi="Roboto"/>
          <w:color w:val="00B0F0"/>
          <w:sz w:val="40"/>
          <w:szCs w:val="40"/>
        </w:rPr>
        <w:t xml:space="preserve"> Architecture</w:t>
      </w:r>
      <w:bookmarkEnd w:id="22"/>
    </w:p>
    <w:p w14:paraId="36FFCF2C" w14:textId="00D70567" w:rsidR="009D7C2C" w:rsidRDefault="009D7C2C" w:rsidP="009D7C2C">
      <w:pPr>
        <w:rPr>
          <w:rFonts w:ascii="Roboto" w:hAnsi="Roboto" w:hint="eastAsia"/>
        </w:rPr>
      </w:pPr>
    </w:p>
    <w:p w14:paraId="7210F247" w14:textId="77777777" w:rsidR="007119A4" w:rsidRPr="007119A4" w:rsidRDefault="007119A4" w:rsidP="00BC0D9A">
      <w:pPr>
        <w:pStyle w:val="Paragraphedeliste"/>
        <w:numPr>
          <w:ilvl w:val="0"/>
          <w:numId w:val="22"/>
        </w:numPr>
        <w:rPr>
          <w:rFonts w:ascii="Roboto" w:eastAsiaTheme="majorEastAsia" w:hAnsi="Roboto" w:cstheme="majorBidi" w:hint="eastAsia"/>
          <w:b/>
          <w:bCs/>
          <w:vanish/>
          <w:color w:val="1F497D" w:themeColor="text2"/>
          <w:sz w:val="28"/>
          <w:szCs w:val="28"/>
          <w:u w:val="single"/>
          <w:lang w:val="fr-FR"/>
        </w:rPr>
      </w:pPr>
    </w:p>
    <w:p w14:paraId="11F6A3CA" w14:textId="77777777" w:rsidR="007119A4" w:rsidRPr="007119A4" w:rsidRDefault="007119A4" w:rsidP="00BC0D9A">
      <w:pPr>
        <w:pStyle w:val="Paragraphedeliste"/>
        <w:numPr>
          <w:ilvl w:val="0"/>
          <w:numId w:val="22"/>
        </w:numPr>
        <w:rPr>
          <w:rFonts w:ascii="Roboto" w:eastAsiaTheme="majorEastAsia" w:hAnsi="Roboto" w:cstheme="majorBidi" w:hint="eastAsia"/>
          <w:b/>
          <w:bCs/>
          <w:vanish/>
          <w:color w:val="1F497D" w:themeColor="text2"/>
          <w:sz w:val="28"/>
          <w:szCs w:val="28"/>
          <w:u w:val="single"/>
          <w:lang w:val="fr-FR"/>
        </w:rPr>
      </w:pPr>
    </w:p>
    <w:p w14:paraId="271E4D8A" w14:textId="77777777" w:rsidR="007119A4" w:rsidRPr="007119A4" w:rsidRDefault="007119A4" w:rsidP="00BC0D9A">
      <w:pPr>
        <w:pStyle w:val="Paragraphedeliste"/>
        <w:numPr>
          <w:ilvl w:val="0"/>
          <w:numId w:val="22"/>
        </w:numPr>
        <w:rPr>
          <w:rFonts w:ascii="Roboto" w:eastAsiaTheme="majorEastAsia" w:hAnsi="Roboto" w:cstheme="majorBidi" w:hint="eastAsia"/>
          <w:b/>
          <w:bCs/>
          <w:vanish/>
          <w:color w:val="1F497D" w:themeColor="text2"/>
          <w:sz w:val="28"/>
          <w:szCs w:val="28"/>
          <w:u w:val="single"/>
          <w:lang w:val="fr-FR"/>
        </w:rPr>
      </w:pPr>
    </w:p>
    <w:p w14:paraId="73A70055" w14:textId="77777777" w:rsidR="007119A4" w:rsidRPr="007119A4" w:rsidRDefault="007119A4" w:rsidP="00BC0D9A">
      <w:pPr>
        <w:pStyle w:val="Paragraphedeliste"/>
        <w:numPr>
          <w:ilvl w:val="0"/>
          <w:numId w:val="22"/>
        </w:numPr>
        <w:rPr>
          <w:rFonts w:ascii="Roboto" w:eastAsiaTheme="majorEastAsia" w:hAnsi="Roboto" w:cstheme="majorBidi" w:hint="eastAsia"/>
          <w:b/>
          <w:bCs/>
          <w:vanish/>
          <w:color w:val="1F497D" w:themeColor="text2"/>
          <w:sz w:val="28"/>
          <w:szCs w:val="28"/>
          <w:u w:val="single"/>
          <w:lang w:val="fr-FR"/>
        </w:rPr>
      </w:pPr>
    </w:p>
    <w:p w14:paraId="5C9F96EE" w14:textId="77777777" w:rsidR="007119A4" w:rsidRPr="007119A4" w:rsidRDefault="007119A4" w:rsidP="00BC0D9A">
      <w:pPr>
        <w:pStyle w:val="Paragraphedeliste"/>
        <w:numPr>
          <w:ilvl w:val="0"/>
          <w:numId w:val="22"/>
        </w:numPr>
        <w:rPr>
          <w:rFonts w:ascii="Roboto" w:eastAsiaTheme="majorEastAsia" w:hAnsi="Roboto" w:cstheme="majorBidi" w:hint="eastAsia"/>
          <w:b/>
          <w:bCs/>
          <w:vanish/>
          <w:color w:val="1F497D" w:themeColor="text2"/>
          <w:sz w:val="28"/>
          <w:szCs w:val="28"/>
          <w:u w:val="single"/>
          <w:lang w:val="fr-FR"/>
        </w:rPr>
      </w:pPr>
    </w:p>
    <w:p w14:paraId="28E18187" w14:textId="77777777" w:rsidR="007119A4" w:rsidRPr="007119A4" w:rsidRDefault="007119A4" w:rsidP="00BC0D9A">
      <w:pPr>
        <w:pStyle w:val="Paragraphedeliste"/>
        <w:numPr>
          <w:ilvl w:val="0"/>
          <w:numId w:val="22"/>
        </w:numPr>
        <w:rPr>
          <w:rFonts w:ascii="Roboto" w:eastAsiaTheme="majorEastAsia" w:hAnsi="Roboto" w:cstheme="majorBidi" w:hint="eastAsia"/>
          <w:b/>
          <w:bCs/>
          <w:vanish/>
          <w:color w:val="1F497D" w:themeColor="text2"/>
          <w:sz w:val="28"/>
          <w:szCs w:val="28"/>
          <w:u w:val="single"/>
          <w:lang w:val="fr-FR"/>
        </w:rPr>
      </w:pPr>
    </w:p>
    <w:p w14:paraId="31BB90B1" w14:textId="77777777" w:rsidR="007119A4" w:rsidRPr="007119A4" w:rsidRDefault="007119A4" w:rsidP="00BC0D9A">
      <w:pPr>
        <w:pStyle w:val="Paragraphedeliste"/>
        <w:numPr>
          <w:ilvl w:val="0"/>
          <w:numId w:val="22"/>
        </w:numPr>
        <w:rPr>
          <w:rFonts w:ascii="Roboto" w:eastAsiaTheme="majorEastAsia" w:hAnsi="Roboto" w:cstheme="majorBidi" w:hint="eastAsia"/>
          <w:b/>
          <w:bCs/>
          <w:vanish/>
          <w:color w:val="1F497D" w:themeColor="text2"/>
          <w:sz w:val="28"/>
          <w:szCs w:val="28"/>
          <w:u w:val="single"/>
          <w:lang w:val="fr-FR"/>
        </w:rPr>
      </w:pPr>
    </w:p>
    <w:p w14:paraId="438245CA" w14:textId="77777777" w:rsidR="007119A4" w:rsidRPr="007119A4" w:rsidRDefault="007119A4" w:rsidP="00BC0D9A">
      <w:pPr>
        <w:pStyle w:val="Paragraphedeliste"/>
        <w:numPr>
          <w:ilvl w:val="0"/>
          <w:numId w:val="22"/>
        </w:numPr>
        <w:rPr>
          <w:rFonts w:ascii="Roboto" w:eastAsiaTheme="majorEastAsia" w:hAnsi="Roboto" w:cstheme="majorBidi" w:hint="eastAsia"/>
          <w:b/>
          <w:bCs/>
          <w:vanish/>
          <w:color w:val="1F497D" w:themeColor="text2"/>
          <w:sz w:val="28"/>
          <w:szCs w:val="28"/>
          <w:u w:val="single"/>
          <w:lang w:val="fr-FR"/>
        </w:rPr>
      </w:pPr>
    </w:p>
    <w:p w14:paraId="083F9BA5" w14:textId="77777777" w:rsidR="007119A4" w:rsidRPr="007119A4" w:rsidRDefault="007119A4" w:rsidP="00BC0D9A">
      <w:pPr>
        <w:pStyle w:val="Paragraphedeliste"/>
        <w:numPr>
          <w:ilvl w:val="0"/>
          <w:numId w:val="22"/>
        </w:numPr>
        <w:rPr>
          <w:rFonts w:ascii="Roboto" w:eastAsiaTheme="majorEastAsia" w:hAnsi="Roboto" w:cstheme="majorBidi" w:hint="eastAsia"/>
          <w:b/>
          <w:bCs/>
          <w:vanish/>
          <w:color w:val="1F497D" w:themeColor="text2"/>
          <w:sz w:val="28"/>
          <w:szCs w:val="28"/>
          <w:u w:val="single"/>
          <w:lang w:val="fr-FR"/>
        </w:rPr>
      </w:pPr>
    </w:p>
    <w:p w14:paraId="1854BCCA" w14:textId="77777777" w:rsidR="007119A4" w:rsidRPr="007119A4" w:rsidRDefault="007119A4" w:rsidP="00BC0D9A">
      <w:pPr>
        <w:pStyle w:val="Paragraphedeliste"/>
        <w:numPr>
          <w:ilvl w:val="0"/>
          <w:numId w:val="22"/>
        </w:numPr>
        <w:rPr>
          <w:rFonts w:ascii="Roboto" w:eastAsiaTheme="majorEastAsia" w:hAnsi="Roboto" w:cstheme="majorBidi" w:hint="eastAsia"/>
          <w:b/>
          <w:bCs/>
          <w:vanish/>
          <w:color w:val="1F497D" w:themeColor="text2"/>
          <w:sz w:val="28"/>
          <w:szCs w:val="28"/>
          <w:u w:val="single"/>
          <w:lang w:val="fr-FR"/>
        </w:rPr>
      </w:pPr>
    </w:p>
    <w:p w14:paraId="4A999ED0" w14:textId="77777777" w:rsidR="007119A4" w:rsidRPr="007119A4" w:rsidRDefault="007119A4" w:rsidP="00BC0D9A">
      <w:pPr>
        <w:pStyle w:val="Paragraphedeliste"/>
        <w:numPr>
          <w:ilvl w:val="0"/>
          <w:numId w:val="22"/>
        </w:numPr>
        <w:rPr>
          <w:rFonts w:ascii="Roboto" w:eastAsiaTheme="majorEastAsia" w:hAnsi="Roboto" w:cstheme="majorBidi" w:hint="eastAsia"/>
          <w:b/>
          <w:bCs/>
          <w:vanish/>
          <w:color w:val="1F497D" w:themeColor="text2"/>
          <w:sz w:val="28"/>
          <w:szCs w:val="28"/>
          <w:u w:val="single"/>
          <w:lang w:val="fr-FR"/>
        </w:rPr>
      </w:pPr>
    </w:p>
    <w:p w14:paraId="63880427" w14:textId="77777777" w:rsidR="007119A4" w:rsidRPr="007119A4" w:rsidRDefault="007119A4" w:rsidP="00BC0D9A">
      <w:pPr>
        <w:pStyle w:val="Paragraphedeliste"/>
        <w:numPr>
          <w:ilvl w:val="0"/>
          <w:numId w:val="22"/>
        </w:numPr>
        <w:rPr>
          <w:rFonts w:ascii="Roboto" w:eastAsiaTheme="majorEastAsia" w:hAnsi="Roboto" w:cstheme="majorBidi" w:hint="eastAsia"/>
          <w:b/>
          <w:bCs/>
          <w:vanish/>
          <w:color w:val="1F497D" w:themeColor="text2"/>
          <w:sz w:val="28"/>
          <w:szCs w:val="28"/>
          <w:u w:val="single"/>
          <w:lang w:val="fr-FR"/>
        </w:rPr>
      </w:pPr>
    </w:p>
    <w:p w14:paraId="48868F6A" w14:textId="77777777" w:rsidR="007119A4" w:rsidRPr="007119A4" w:rsidRDefault="007119A4" w:rsidP="00BC0D9A">
      <w:pPr>
        <w:pStyle w:val="Paragraphedeliste"/>
        <w:numPr>
          <w:ilvl w:val="0"/>
          <w:numId w:val="22"/>
        </w:numPr>
        <w:rPr>
          <w:rFonts w:ascii="Roboto" w:eastAsiaTheme="majorEastAsia" w:hAnsi="Roboto" w:cstheme="majorBidi" w:hint="eastAsia"/>
          <w:b/>
          <w:bCs/>
          <w:vanish/>
          <w:color w:val="1F497D" w:themeColor="text2"/>
          <w:sz w:val="28"/>
          <w:szCs w:val="28"/>
          <w:u w:val="single"/>
          <w:lang w:val="fr-FR"/>
        </w:rPr>
      </w:pPr>
    </w:p>
    <w:p w14:paraId="30335775" w14:textId="77777777" w:rsidR="007119A4" w:rsidRPr="007119A4" w:rsidRDefault="007119A4" w:rsidP="00BC0D9A">
      <w:pPr>
        <w:pStyle w:val="Paragraphedeliste"/>
        <w:numPr>
          <w:ilvl w:val="0"/>
          <w:numId w:val="22"/>
        </w:numPr>
        <w:rPr>
          <w:rFonts w:ascii="Roboto" w:eastAsiaTheme="majorEastAsia" w:hAnsi="Roboto" w:cstheme="majorBidi" w:hint="eastAsia"/>
          <w:b/>
          <w:bCs/>
          <w:vanish/>
          <w:color w:val="1F497D" w:themeColor="text2"/>
          <w:sz w:val="28"/>
          <w:szCs w:val="28"/>
          <w:u w:val="single"/>
          <w:lang w:val="fr-FR"/>
        </w:rPr>
      </w:pPr>
    </w:p>
    <w:p w14:paraId="1E120379" w14:textId="77777777" w:rsidR="007119A4" w:rsidRPr="007119A4" w:rsidRDefault="007119A4" w:rsidP="00BC0D9A">
      <w:pPr>
        <w:pStyle w:val="Paragraphedeliste"/>
        <w:numPr>
          <w:ilvl w:val="0"/>
          <w:numId w:val="22"/>
        </w:numPr>
        <w:rPr>
          <w:rFonts w:ascii="Roboto" w:eastAsiaTheme="majorEastAsia" w:hAnsi="Roboto" w:cstheme="majorBidi" w:hint="eastAsia"/>
          <w:b/>
          <w:bCs/>
          <w:vanish/>
          <w:color w:val="1F497D" w:themeColor="text2"/>
          <w:sz w:val="28"/>
          <w:szCs w:val="28"/>
          <w:u w:val="single"/>
          <w:lang w:val="fr-FR"/>
        </w:rPr>
      </w:pPr>
    </w:p>
    <w:p w14:paraId="31D0C764" w14:textId="77777777" w:rsidR="007119A4" w:rsidRPr="007119A4" w:rsidRDefault="007119A4" w:rsidP="00BC0D9A">
      <w:pPr>
        <w:pStyle w:val="Paragraphedeliste"/>
        <w:numPr>
          <w:ilvl w:val="0"/>
          <w:numId w:val="22"/>
        </w:numPr>
        <w:rPr>
          <w:rFonts w:ascii="Roboto" w:eastAsiaTheme="majorEastAsia" w:hAnsi="Roboto" w:cstheme="majorBidi" w:hint="eastAsia"/>
          <w:b/>
          <w:bCs/>
          <w:vanish/>
          <w:color w:val="1F497D" w:themeColor="text2"/>
          <w:sz w:val="28"/>
          <w:szCs w:val="28"/>
          <w:u w:val="single"/>
          <w:lang w:val="fr-FR"/>
        </w:rPr>
      </w:pPr>
    </w:p>
    <w:p w14:paraId="4A86F170" w14:textId="77777777" w:rsidR="007119A4" w:rsidRPr="007119A4" w:rsidRDefault="007119A4" w:rsidP="00BC0D9A">
      <w:pPr>
        <w:pStyle w:val="Paragraphedeliste"/>
        <w:numPr>
          <w:ilvl w:val="0"/>
          <w:numId w:val="22"/>
        </w:numPr>
        <w:rPr>
          <w:rFonts w:ascii="Roboto" w:eastAsiaTheme="majorEastAsia" w:hAnsi="Roboto" w:cstheme="majorBidi" w:hint="eastAsia"/>
          <w:b/>
          <w:bCs/>
          <w:vanish/>
          <w:color w:val="1F497D" w:themeColor="text2"/>
          <w:sz w:val="28"/>
          <w:szCs w:val="28"/>
          <w:u w:val="single"/>
          <w:lang w:val="fr-FR"/>
        </w:rPr>
      </w:pPr>
    </w:p>
    <w:p w14:paraId="3EF451F8" w14:textId="702466C5" w:rsidR="007119A4" w:rsidRPr="000147AE" w:rsidRDefault="007119A4" w:rsidP="00BC0D9A">
      <w:pPr>
        <w:pStyle w:val="Paragraphedeliste"/>
        <w:numPr>
          <w:ilvl w:val="1"/>
          <w:numId w:val="22"/>
        </w:numPr>
        <w:rPr>
          <w:rFonts w:ascii="Roboto" w:eastAsiaTheme="majorEastAsia" w:hAnsi="Roboto" w:cstheme="majorBidi" w:hint="eastAsia"/>
          <w:b/>
          <w:bCs/>
          <w:color w:val="1F497D" w:themeColor="text2"/>
          <w:sz w:val="28"/>
          <w:szCs w:val="28"/>
          <w:u w:val="single"/>
          <w:lang w:val="fr-FR"/>
        </w:rPr>
      </w:pPr>
      <w:r>
        <w:rPr>
          <w:rFonts w:ascii="Roboto" w:eastAsiaTheme="majorEastAsia" w:hAnsi="Roboto" w:cstheme="majorBidi"/>
          <w:b/>
          <w:bCs/>
          <w:color w:val="1F497D" w:themeColor="text2"/>
          <w:sz w:val="28"/>
          <w:szCs w:val="28"/>
          <w:u w:val="single"/>
          <w:lang w:val="fr-FR"/>
        </w:rPr>
        <w:t>Objectif</w:t>
      </w:r>
    </w:p>
    <w:p w14:paraId="0C2EDDB1" w14:textId="3826AE09" w:rsidR="007119A4" w:rsidRPr="007119A4" w:rsidRDefault="007119A4" w:rsidP="007119A4">
      <w:pPr>
        <w:spacing w:after="0"/>
        <w:rPr>
          <w:rFonts w:ascii="Roboto" w:hAnsi="Roboto" w:hint="eastAsia"/>
          <w:lang w:val="fr-FR"/>
        </w:rPr>
      </w:pPr>
      <w:r w:rsidRPr="007119A4">
        <w:rPr>
          <w:rFonts w:ascii="Roboto" w:hAnsi="Roboto"/>
          <w:lang w:val="fr-FR"/>
        </w:rPr>
        <w:t>L'objectif de ce chapitre est de définir l'architecture de la chaîne d'Intégration Continue et de Livraison Cont</w:t>
      </w:r>
      <w:r>
        <w:rPr>
          <w:rFonts w:ascii="Roboto" w:hAnsi="Roboto"/>
          <w:lang w:val="fr-FR"/>
        </w:rPr>
        <w:t>inue (CI/CD) de SIXPAY CONNECT.</w:t>
      </w:r>
    </w:p>
    <w:p w14:paraId="7CFB8193" w14:textId="77777777" w:rsidR="007119A4" w:rsidRPr="007119A4" w:rsidRDefault="007119A4" w:rsidP="007119A4">
      <w:pPr>
        <w:spacing w:after="0"/>
        <w:rPr>
          <w:rFonts w:ascii="Roboto" w:hAnsi="Roboto" w:hint="eastAsia"/>
          <w:lang w:val="fr-FR"/>
        </w:rPr>
      </w:pPr>
      <w:r w:rsidRPr="007119A4">
        <w:rPr>
          <w:rFonts w:ascii="Roboto" w:hAnsi="Roboto"/>
          <w:lang w:val="fr-FR"/>
        </w:rPr>
        <w:t>La plateforme doit permettre des livraisons fréquentes, reproductibles, sécurisées et automatisées, tout en garantissant un haut niveau de qualité logicielle. La chaîne CI/CD constitue un composant essentiel de l'architecture technique et accompagne le produit tout au long de son cycle de vie.</w:t>
      </w:r>
    </w:p>
    <w:p w14:paraId="57A6E008" w14:textId="77777777" w:rsidR="007119A4" w:rsidRPr="007119A4" w:rsidRDefault="007119A4" w:rsidP="007119A4">
      <w:pPr>
        <w:spacing w:after="0"/>
        <w:rPr>
          <w:rFonts w:ascii="Roboto" w:hAnsi="Roboto" w:hint="eastAsia"/>
          <w:lang w:val="fr-FR"/>
        </w:rPr>
      </w:pPr>
    </w:p>
    <w:p w14:paraId="37ED8805" w14:textId="77777777" w:rsidR="007119A4" w:rsidRPr="007119A4" w:rsidRDefault="007119A4" w:rsidP="007119A4">
      <w:pPr>
        <w:spacing w:after="0"/>
        <w:rPr>
          <w:rFonts w:ascii="Roboto" w:hAnsi="Roboto" w:hint="eastAsia"/>
          <w:lang w:val="fr-FR"/>
        </w:rPr>
      </w:pPr>
      <w:r w:rsidRPr="007119A4">
        <w:rPr>
          <w:rFonts w:ascii="Roboto" w:hAnsi="Roboto"/>
          <w:lang w:val="fr-FR"/>
        </w:rPr>
        <w:t>Les objectifs principaux sont :</w:t>
      </w:r>
    </w:p>
    <w:p w14:paraId="2E87FDFC" w14:textId="77777777" w:rsidR="007119A4" w:rsidRPr="007119A4" w:rsidRDefault="007119A4" w:rsidP="007119A4">
      <w:pPr>
        <w:spacing w:after="0"/>
        <w:rPr>
          <w:rFonts w:ascii="Roboto" w:hAnsi="Roboto" w:hint="eastAsia"/>
          <w:lang w:val="fr-FR"/>
        </w:rPr>
      </w:pPr>
    </w:p>
    <w:p w14:paraId="3227820B" w14:textId="77777777" w:rsidR="007119A4" w:rsidRPr="007119A4" w:rsidRDefault="007119A4" w:rsidP="00BC0D9A">
      <w:pPr>
        <w:numPr>
          <w:ilvl w:val="0"/>
          <w:numId w:val="10"/>
        </w:numPr>
        <w:spacing w:after="0" w:line="240" w:lineRule="auto"/>
        <w:rPr>
          <w:rFonts w:ascii="Roboto" w:hAnsi="Roboto" w:hint="eastAsia"/>
          <w:lang w:val="fr-FR"/>
        </w:rPr>
      </w:pPr>
      <w:r w:rsidRPr="007119A4">
        <w:rPr>
          <w:rFonts w:ascii="Roboto" w:hAnsi="Roboto"/>
          <w:lang w:val="fr-FR"/>
        </w:rPr>
        <w:t>automatiser les processus de construction et de validation ;</w:t>
      </w:r>
    </w:p>
    <w:p w14:paraId="30B49D24" w14:textId="77777777" w:rsidR="007119A4" w:rsidRPr="007119A4" w:rsidRDefault="007119A4" w:rsidP="00BC0D9A">
      <w:pPr>
        <w:numPr>
          <w:ilvl w:val="0"/>
          <w:numId w:val="10"/>
        </w:numPr>
        <w:spacing w:after="0" w:line="240" w:lineRule="auto"/>
        <w:rPr>
          <w:rFonts w:ascii="Roboto" w:hAnsi="Roboto" w:hint="eastAsia"/>
          <w:lang w:val="fr-FR"/>
        </w:rPr>
      </w:pPr>
      <w:r w:rsidRPr="007119A4">
        <w:rPr>
          <w:rFonts w:ascii="Roboto" w:hAnsi="Roboto"/>
          <w:lang w:val="fr-FR"/>
        </w:rPr>
        <w:t>garantir la qualité avant toute intégration ;</w:t>
      </w:r>
    </w:p>
    <w:p w14:paraId="1BFD29F3" w14:textId="77777777" w:rsidR="007119A4" w:rsidRPr="007119A4" w:rsidRDefault="007119A4" w:rsidP="00BC0D9A">
      <w:pPr>
        <w:numPr>
          <w:ilvl w:val="0"/>
          <w:numId w:val="10"/>
        </w:numPr>
        <w:spacing w:after="0" w:line="240" w:lineRule="auto"/>
        <w:rPr>
          <w:rFonts w:ascii="Roboto" w:hAnsi="Roboto" w:hint="eastAsia"/>
          <w:lang w:val="fr-FR"/>
        </w:rPr>
      </w:pPr>
      <w:r w:rsidRPr="007119A4">
        <w:rPr>
          <w:rFonts w:ascii="Roboto" w:hAnsi="Roboto"/>
          <w:lang w:val="fr-FR"/>
        </w:rPr>
        <w:t>réduire les risques liés aux mises en production ;</w:t>
      </w:r>
    </w:p>
    <w:p w14:paraId="5A3F07C6" w14:textId="77777777" w:rsidR="007119A4" w:rsidRPr="007119A4" w:rsidRDefault="007119A4" w:rsidP="00BC0D9A">
      <w:pPr>
        <w:numPr>
          <w:ilvl w:val="0"/>
          <w:numId w:val="10"/>
        </w:numPr>
        <w:spacing w:after="0" w:line="240" w:lineRule="auto"/>
        <w:rPr>
          <w:rFonts w:ascii="Roboto" w:hAnsi="Roboto" w:hint="eastAsia"/>
          <w:lang w:val="fr-FR"/>
        </w:rPr>
      </w:pPr>
      <w:r w:rsidRPr="007119A4">
        <w:rPr>
          <w:rFonts w:ascii="Roboto" w:hAnsi="Roboto"/>
          <w:lang w:val="fr-FR"/>
        </w:rPr>
        <w:t>assurer la traçabilité des livraisons ;</w:t>
      </w:r>
    </w:p>
    <w:p w14:paraId="4B5E980E" w14:textId="09B3BF07" w:rsidR="007119A4" w:rsidRDefault="007119A4" w:rsidP="00BC0D9A">
      <w:pPr>
        <w:numPr>
          <w:ilvl w:val="0"/>
          <w:numId w:val="10"/>
        </w:numPr>
        <w:spacing w:after="0" w:line="240" w:lineRule="auto"/>
        <w:rPr>
          <w:rFonts w:ascii="Roboto" w:hAnsi="Roboto" w:hint="eastAsia"/>
          <w:lang w:val="fr-FR"/>
        </w:rPr>
      </w:pPr>
      <w:r w:rsidRPr="007119A4">
        <w:rPr>
          <w:rFonts w:ascii="Roboto" w:hAnsi="Roboto"/>
          <w:lang w:val="fr-FR"/>
        </w:rPr>
        <w:t>standardiser les déploiements sur tous les environnements.</w:t>
      </w:r>
    </w:p>
    <w:p w14:paraId="4FB4293D" w14:textId="77777777" w:rsidR="007119A4" w:rsidRPr="007119A4" w:rsidRDefault="007119A4" w:rsidP="007119A4">
      <w:pPr>
        <w:spacing w:after="0"/>
        <w:rPr>
          <w:rFonts w:ascii="Roboto" w:hAnsi="Roboto" w:hint="eastAsia"/>
          <w:lang w:val="fr-FR"/>
        </w:rPr>
      </w:pPr>
    </w:p>
    <w:p w14:paraId="079D73C9" w14:textId="64E80473" w:rsidR="007119A4" w:rsidRPr="000147AE" w:rsidRDefault="007119A4" w:rsidP="00BC0D9A">
      <w:pPr>
        <w:pStyle w:val="Paragraphedeliste"/>
        <w:numPr>
          <w:ilvl w:val="1"/>
          <w:numId w:val="22"/>
        </w:numPr>
        <w:rPr>
          <w:rFonts w:ascii="Roboto" w:eastAsiaTheme="majorEastAsia" w:hAnsi="Roboto" w:cstheme="majorBidi" w:hint="eastAsia"/>
          <w:b/>
          <w:bCs/>
          <w:color w:val="1F497D" w:themeColor="text2"/>
          <w:sz w:val="28"/>
          <w:szCs w:val="28"/>
          <w:u w:val="single"/>
          <w:lang w:val="fr-FR"/>
        </w:rPr>
      </w:pPr>
      <w:r w:rsidRPr="007119A4">
        <w:rPr>
          <w:rFonts w:ascii="Roboto" w:eastAsiaTheme="majorEastAsia" w:hAnsi="Roboto" w:cstheme="majorBidi"/>
          <w:b/>
          <w:bCs/>
          <w:color w:val="1F497D" w:themeColor="text2"/>
          <w:sz w:val="28"/>
          <w:szCs w:val="28"/>
          <w:u w:val="single"/>
          <w:lang w:val="fr-FR"/>
        </w:rPr>
        <w:t>Principes directeurs</w:t>
      </w:r>
    </w:p>
    <w:p w14:paraId="43B03DC5" w14:textId="77777777" w:rsidR="00D71FFA" w:rsidRPr="00D71FFA" w:rsidRDefault="00D71FFA" w:rsidP="00D71FFA">
      <w:pPr>
        <w:spacing w:after="0"/>
        <w:rPr>
          <w:rFonts w:ascii="Roboto" w:hAnsi="Roboto" w:hint="eastAsia"/>
          <w:lang w:val="fr-FR"/>
        </w:rPr>
      </w:pPr>
      <w:r w:rsidRPr="00D71FFA">
        <w:rPr>
          <w:rFonts w:ascii="Roboto" w:hAnsi="Roboto"/>
          <w:lang w:val="fr-FR"/>
        </w:rPr>
        <w:t>L'architecture CI/CD repose sur les principes suivants :</w:t>
      </w:r>
    </w:p>
    <w:p w14:paraId="5B3E7C31" w14:textId="77777777" w:rsidR="00D71FFA" w:rsidRPr="00D71FFA" w:rsidRDefault="00D71FFA" w:rsidP="00D71FFA">
      <w:pPr>
        <w:spacing w:after="0"/>
        <w:rPr>
          <w:rFonts w:ascii="Roboto" w:hAnsi="Roboto" w:hint="eastAsia"/>
          <w:lang w:val="fr-FR"/>
        </w:rPr>
      </w:pPr>
    </w:p>
    <w:p w14:paraId="072F4489" w14:textId="77777777" w:rsidR="00D71FFA" w:rsidRPr="00D71FFA" w:rsidRDefault="00D71FFA" w:rsidP="00BC0D9A">
      <w:pPr>
        <w:numPr>
          <w:ilvl w:val="0"/>
          <w:numId w:val="10"/>
        </w:numPr>
        <w:spacing w:after="0" w:line="240" w:lineRule="auto"/>
        <w:rPr>
          <w:rFonts w:ascii="Roboto" w:hAnsi="Roboto" w:hint="eastAsia"/>
          <w:lang w:val="fr-FR"/>
        </w:rPr>
      </w:pPr>
      <w:r w:rsidRPr="00D71FFA">
        <w:rPr>
          <w:rFonts w:ascii="Roboto" w:hAnsi="Roboto"/>
          <w:lang w:val="fr-FR"/>
        </w:rPr>
        <w:t>Automation by Default ;</w:t>
      </w:r>
    </w:p>
    <w:p w14:paraId="3B65025A" w14:textId="77777777" w:rsidR="00D71FFA" w:rsidRPr="00D71FFA" w:rsidRDefault="00D71FFA" w:rsidP="00BC0D9A">
      <w:pPr>
        <w:numPr>
          <w:ilvl w:val="0"/>
          <w:numId w:val="10"/>
        </w:numPr>
        <w:spacing w:after="0" w:line="240" w:lineRule="auto"/>
        <w:rPr>
          <w:rFonts w:ascii="Roboto" w:hAnsi="Roboto" w:hint="eastAsia"/>
          <w:lang w:val="fr-FR"/>
        </w:rPr>
      </w:pPr>
      <w:r w:rsidRPr="00D71FFA">
        <w:rPr>
          <w:rFonts w:ascii="Roboto" w:hAnsi="Roboto"/>
          <w:lang w:val="fr-FR"/>
        </w:rPr>
        <w:t>Everything as Code ;</w:t>
      </w:r>
    </w:p>
    <w:p w14:paraId="2D181495" w14:textId="77777777" w:rsidR="00D71FFA" w:rsidRPr="00D71FFA" w:rsidRDefault="00D71FFA" w:rsidP="00BC0D9A">
      <w:pPr>
        <w:numPr>
          <w:ilvl w:val="0"/>
          <w:numId w:val="10"/>
        </w:numPr>
        <w:spacing w:after="0" w:line="240" w:lineRule="auto"/>
        <w:rPr>
          <w:rFonts w:ascii="Roboto" w:hAnsi="Roboto" w:hint="eastAsia"/>
          <w:lang w:val="fr-FR"/>
        </w:rPr>
      </w:pPr>
      <w:r w:rsidRPr="00D71FFA">
        <w:rPr>
          <w:rFonts w:ascii="Roboto" w:hAnsi="Roboto"/>
          <w:lang w:val="fr-FR"/>
        </w:rPr>
        <w:t>Continuous Integration ;</w:t>
      </w:r>
    </w:p>
    <w:p w14:paraId="0FDA6276" w14:textId="77777777" w:rsidR="00D71FFA" w:rsidRPr="00D71FFA" w:rsidRDefault="00D71FFA" w:rsidP="00BC0D9A">
      <w:pPr>
        <w:numPr>
          <w:ilvl w:val="0"/>
          <w:numId w:val="10"/>
        </w:numPr>
        <w:spacing w:after="0" w:line="240" w:lineRule="auto"/>
        <w:rPr>
          <w:rFonts w:ascii="Roboto" w:hAnsi="Roboto" w:hint="eastAsia"/>
          <w:lang w:val="fr-FR"/>
        </w:rPr>
      </w:pPr>
      <w:r w:rsidRPr="00D71FFA">
        <w:rPr>
          <w:rFonts w:ascii="Roboto" w:hAnsi="Roboto"/>
          <w:lang w:val="fr-FR"/>
        </w:rPr>
        <w:t>Continuous Delivery ;</w:t>
      </w:r>
    </w:p>
    <w:p w14:paraId="48000389" w14:textId="77777777" w:rsidR="00D71FFA" w:rsidRPr="00D71FFA" w:rsidRDefault="00D71FFA" w:rsidP="00BC0D9A">
      <w:pPr>
        <w:numPr>
          <w:ilvl w:val="0"/>
          <w:numId w:val="10"/>
        </w:numPr>
        <w:spacing w:after="0" w:line="240" w:lineRule="auto"/>
        <w:rPr>
          <w:rFonts w:ascii="Roboto" w:hAnsi="Roboto" w:hint="eastAsia"/>
          <w:lang w:val="fr-FR"/>
        </w:rPr>
      </w:pPr>
      <w:r w:rsidRPr="00D71FFA">
        <w:rPr>
          <w:rFonts w:ascii="Roboto" w:hAnsi="Roboto"/>
          <w:lang w:val="fr-FR"/>
        </w:rPr>
        <w:t>Continuous Verification ;</w:t>
      </w:r>
    </w:p>
    <w:p w14:paraId="4394813A" w14:textId="77777777" w:rsidR="00D71FFA" w:rsidRPr="00D71FFA" w:rsidRDefault="00D71FFA" w:rsidP="00BC0D9A">
      <w:pPr>
        <w:numPr>
          <w:ilvl w:val="0"/>
          <w:numId w:val="10"/>
        </w:numPr>
        <w:spacing w:after="0" w:line="240" w:lineRule="auto"/>
        <w:rPr>
          <w:rFonts w:ascii="Roboto" w:hAnsi="Roboto" w:hint="eastAsia"/>
          <w:lang w:val="fr-FR"/>
        </w:rPr>
      </w:pPr>
      <w:r w:rsidRPr="00D71FFA">
        <w:rPr>
          <w:rFonts w:ascii="Roboto" w:hAnsi="Roboto"/>
          <w:lang w:val="fr-FR"/>
        </w:rPr>
        <w:t>Immutable Artifacts ;</w:t>
      </w:r>
    </w:p>
    <w:p w14:paraId="332E5B79" w14:textId="77777777" w:rsidR="00D71FFA" w:rsidRPr="00D71FFA" w:rsidRDefault="00D71FFA" w:rsidP="00BC0D9A">
      <w:pPr>
        <w:numPr>
          <w:ilvl w:val="0"/>
          <w:numId w:val="10"/>
        </w:numPr>
        <w:spacing w:after="0" w:line="240" w:lineRule="auto"/>
        <w:rPr>
          <w:rFonts w:ascii="Roboto" w:hAnsi="Roboto" w:hint="eastAsia"/>
          <w:lang w:val="fr-FR"/>
        </w:rPr>
      </w:pPr>
      <w:r w:rsidRPr="00D71FFA">
        <w:rPr>
          <w:rFonts w:ascii="Roboto" w:hAnsi="Roboto"/>
          <w:lang w:val="fr-FR"/>
        </w:rPr>
        <w:t>Shift Left Quality ;</w:t>
      </w:r>
    </w:p>
    <w:p w14:paraId="1477FCCA" w14:textId="77777777" w:rsidR="00D71FFA" w:rsidRPr="00D71FFA" w:rsidRDefault="00D71FFA" w:rsidP="00BC0D9A">
      <w:pPr>
        <w:numPr>
          <w:ilvl w:val="0"/>
          <w:numId w:val="10"/>
        </w:numPr>
        <w:spacing w:after="0" w:line="240" w:lineRule="auto"/>
        <w:rPr>
          <w:rFonts w:ascii="Roboto" w:hAnsi="Roboto" w:hint="eastAsia"/>
          <w:lang w:val="fr-FR"/>
        </w:rPr>
      </w:pPr>
      <w:r w:rsidRPr="00D71FFA">
        <w:rPr>
          <w:rFonts w:ascii="Roboto" w:hAnsi="Roboto"/>
          <w:lang w:val="fr-FR"/>
        </w:rPr>
        <w:t xml:space="preserve">Shift </w:t>
      </w:r>
      <w:proofErr w:type="spellStart"/>
      <w:r w:rsidRPr="00D71FFA">
        <w:rPr>
          <w:rFonts w:ascii="Roboto" w:hAnsi="Roboto"/>
          <w:lang w:val="fr-FR"/>
        </w:rPr>
        <w:t>Left</w:t>
      </w:r>
      <w:proofErr w:type="spellEnd"/>
      <w:r w:rsidRPr="00D71FFA">
        <w:rPr>
          <w:rFonts w:ascii="Roboto" w:hAnsi="Roboto"/>
          <w:lang w:val="fr-FR"/>
        </w:rPr>
        <w:t xml:space="preserve"> Security.</w:t>
      </w:r>
    </w:p>
    <w:p w14:paraId="5A297DF7" w14:textId="77777777" w:rsidR="00D71FFA" w:rsidRPr="00D71FFA" w:rsidRDefault="00D71FFA" w:rsidP="00D71FFA">
      <w:pPr>
        <w:spacing w:after="0"/>
        <w:rPr>
          <w:rFonts w:ascii="Roboto" w:hAnsi="Roboto" w:hint="eastAsia"/>
          <w:lang w:val="fr-FR"/>
        </w:rPr>
      </w:pPr>
    </w:p>
    <w:p w14:paraId="6AEC00C5" w14:textId="26DD7AB3" w:rsidR="007119A4" w:rsidRDefault="00D71FFA" w:rsidP="00D71FFA">
      <w:pPr>
        <w:spacing w:after="0"/>
        <w:rPr>
          <w:rFonts w:ascii="Roboto" w:hAnsi="Roboto" w:hint="eastAsia"/>
          <w:lang w:val="fr-FR"/>
        </w:rPr>
      </w:pPr>
      <w:r w:rsidRPr="00D71FFA">
        <w:rPr>
          <w:rFonts w:ascii="Roboto" w:hAnsi="Roboto"/>
          <w:lang w:val="fr-FR"/>
        </w:rPr>
        <w:t>Aucune livraison ne doit dépendre d'une intervention manuelle non maîtrisée.</w:t>
      </w:r>
    </w:p>
    <w:p w14:paraId="19B8FC3F" w14:textId="77777777" w:rsidR="00D71FFA" w:rsidRDefault="00D71FFA" w:rsidP="00D71FFA">
      <w:pPr>
        <w:spacing w:after="0"/>
        <w:rPr>
          <w:rFonts w:ascii="Roboto" w:hAnsi="Roboto" w:hint="eastAsia"/>
          <w:lang w:val="fr-FR"/>
        </w:rPr>
      </w:pPr>
    </w:p>
    <w:p w14:paraId="62F085A8" w14:textId="078DCF6E" w:rsidR="00D71FFA" w:rsidRPr="000147AE" w:rsidRDefault="00D71FFA" w:rsidP="00BC0D9A">
      <w:pPr>
        <w:pStyle w:val="Paragraphedeliste"/>
        <w:numPr>
          <w:ilvl w:val="1"/>
          <w:numId w:val="22"/>
        </w:numPr>
        <w:rPr>
          <w:rFonts w:ascii="Roboto" w:eastAsiaTheme="majorEastAsia" w:hAnsi="Roboto" w:cstheme="majorBidi" w:hint="eastAsia"/>
          <w:b/>
          <w:bCs/>
          <w:color w:val="1F497D" w:themeColor="text2"/>
          <w:sz w:val="28"/>
          <w:szCs w:val="28"/>
          <w:u w:val="single"/>
          <w:lang w:val="fr-FR"/>
        </w:rPr>
      </w:pPr>
      <w:r w:rsidRPr="00D71FFA">
        <w:rPr>
          <w:rFonts w:ascii="Roboto" w:eastAsiaTheme="majorEastAsia" w:hAnsi="Roboto" w:cstheme="majorBidi"/>
          <w:b/>
          <w:bCs/>
          <w:color w:val="1F497D" w:themeColor="text2"/>
          <w:sz w:val="28"/>
          <w:szCs w:val="28"/>
          <w:u w:val="single"/>
          <w:lang w:val="fr-FR"/>
        </w:rPr>
        <w:t>Architecture de la chaîne de livraison</w:t>
      </w:r>
    </w:p>
    <w:p w14:paraId="13E1044D" w14:textId="77777777" w:rsidR="00D71FFA" w:rsidRPr="00D71FFA" w:rsidRDefault="00D71FFA" w:rsidP="00D71FFA">
      <w:pPr>
        <w:spacing w:after="0"/>
        <w:rPr>
          <w:rFonts w:ascii="Roboto" w:hAnsi="Roboto" w:hint="eastAsia"/>
          <w:lang w:val="fr-FR"/>
        </w:rPr>
      </w:pPr>
      <w:r w:rsidRPr="00D71FFA">
        <w:rPr>
          <w:rFonts w:ascii="Roboto" w:hAnsi="Roboto"/>
          <w:lang w:val="fr-FR"/>
        </w:rPr>
        <w:t>La chaîne de livraison est composée de plusieurs étapes successives.</w:t>
      </w:r>
    </w:p>
    <w:p w14:paraId="3A6EAAB5" w14:textId="77777777" w:rsidR="00D71FFA" w:rsidRPr="00D71FFA" w:rsidRDefault="00D71FFA" w:rsidP="00D71FFA">
      <w:pPr>
        <w:spacing w:after="0"/>
        <w:rPr>
          <w:rFonts w:ascii="Roboto" w:hAnsi="Roboto" w:hint="eastAsia"/>
          <w:lang w:val="fr-FR"/>
        </w:rPr>
      </w:pPr>
    </w:p>
    <w:p w14:paraId="4297A617" w14:textId="77777777" w:rsidR="00D71FFA" w:rsidRPr="00D71FFA" w:rsidRDefault="00D71FFA" w:rsidP="00BC0D9A">
      <w:pPr>
        <w:pStyle w:val="Paragraphedeliste"/>
        <w:numPr>
          <w:ilvl w:val="0"/>
          <w:numId w:val="23"/>
        </w:numPr>
        <w:spacing w:after="0"/>
        <w:rPr>
          <w:rFonts w:ascii="Roboto" w:hAnsi="Roboto" w:hint="eastAsia"/>
          <w:lang w:val="fr-FR"/>
        </w:rPr>
      </w:pPr>
      <w:r w:rsidRPr="00D71FFA">
        <w:rPr>
          <w:rFonts w:ascii="Roboto" w:hAnsi="Roboto"/>
          <w:lang w:val="fr-FR"/>
        </w:rPr>
        <w:t>Développement</w:t>
      </w:r>
    </w:p>
    <w:p w14:paraId="4ECB8D02" w14:textId="77777777" w:rsidR="00D71FFA" w:rsidRPr="00D71FFA" w:rsidRDefault="00D71FFA" w:rsidP="00BC0D9A">
      <w:pPr>
        <w:pStyle w:val="Paragraphedeliste"/>
        <w:numPr>
          <w:ilvl w:val="0"/>
          <w:numId w:val="23"/>
        </w:numPr>
        <w:spacing w:after="0"/>
        <w:rPr>
          <w:rFonts w:ascii="Roboto" w:hAnsi="Roboto" w:hint="eastAsia"/>
          <w:lang w:val="fr-FR"/>
        </w:rPr>
      </w:pPr>
      <w:r w:rsidRPr="00D71FFA">
        <w:rPr>
          <w:rFonts w:ascii="Roboto" w:hAnsi="Roboto"/>
          <w:lang w:val="fr-FR"/>
        </w:rPr>
        <w:t>Gestion du code source</w:t>
      </w:r>
    </w:p>
    <w:p w14:paraId="71ED5898" w14:textId="77777777" w:rsidR="00D71FFA" w:rsidRPr="00D71FFA" w:rsidRDefault="00D71FFA" w:rsidP="00BC0D9A">
      <w:pPr>
        <w:pStyle w:val="Paragraphedeliste"/>
        <w:numPr>
          <w:ilvl w:val="0"/>
          <w:numId w:val="23"/>
        </w:numPr>
        <w:spacing w:after="0"/>
        <w:rPr>
          <w:rFonts w:ascii="Roboto" w:hAnsi="Roboto" w:hint="eastAsia"/>
          <w:lang w:val="fr-FR"/>
        </w:rPr>
      </w:pPr>
      <w:r w:rsidRPr="00D71FFA">
        <w:rPr>
          <w:rFonts w:ascii="Roboto" w:hAnsi="Roboto"/>
          <w:lang w:val="fr-FR"/>
        </w:rPr>
        <w:t>Intégration continue</w:t>
      </w:r>
    </w:p>
    <w:p w14:paraId="396CBB60" w14:textId="77777777" w:rsidR="00D71FFA" w:rsidRPr="00D71FFA" w:rsidRDefault="00D71FFA" w:rsidP="00BC0D9A">
      <w:pPr>
        <w:pStyle w:val="Paragraphedeliste"/>
        <w:numPr>
          <w:ilvl w:val="0"/>
          <w:numId w:val="23"/>
        </w:numPr>
        <w:spacing w:after="0"/>
        <w:rPr>
          <w:rFonts w:ascii="Roboto" w:hAnsi="Roboto" w:hint="eastAsia"/>
          <w:lang w:val="fr-FR"/>
        </w:rPr>
      </w:pPr>
      <w:r w:rsidRPr="00D71FFA">
        <w:rPr>
          <w:rFonts w:ascii="Roboto" w:hAnsi="Roboto"/>
          <w:lang w:val="fr-FR"/>
        </w:rPr>
        <w:t>Vérification de la qualité</w:t>
      </w:r>
    </w:p>
    <w:p w14:paraId="1B5D2AF8" w14:textId="77777777" w:rsidR="00D71FFA" w:rsidRPr="00D71FFA" w:rsidRDefault="00D71FFA" w:rsidP="00BC0D9A">
      <w:pPr>
        <w:pStyle w:val="Paragraphedeliste"/>
        <w:numPr>
          <w:ilvl w:val="0"/>
          <w:numId w:val="23"/>
        </w:numPr>
        <w:spacing w:after="0"/>
        <w:rPr>
          <w:rFonts w:ascii="Roboto" w:hAnsi="Roboto" w:hint="eastAsia"/>
          <w:lang w:val="fr-FR"/>
        </w:rPr>
      </w:pPr>
      <w:r w:rsidRPr="00D71FFA">
        <w:rPr>
          <w:rFonts w:ascii="Roboto" w:hAnsi="Roboto"/>
          <w:lang w:val="fr-FR"/>
        </w:rPr>
        <w:t>Construction des artefacts</w:t>
      </w:r>
    </w:p>
    <w:p w14:paraId="60461E72" w14:textId="77777777" w:rsidR="00D71FFA" w:rsidRPr="00D71FFA" w:rsidRDefault="00D71FFA" w:rsidP="00BC0D9A">
      <w:pPr>
        <w:pStyle w:val="Paragraphedeliste"/>
        <w:numPr>
          <w:ilvl w:val="0"/>
          <w:numId w:val="23"/>
        </w:numPr>
        <w:spacing w:after="0"/>
        <w:rPr>
          <w:rFonts w:ascii="Roboto" w:hAnsi="Roboto" w:hint="eastAsia"/>
          <w:lang w:val="fr-FR"/>
        </w:rPr>
      </w:pPr>
      <w:r w:rsidRPr="00D71FFA">
        <w:rPr>
          <w:rFonts w:ascii="Roboto" w:hAnsi="Roboto"/>
          <w:lang w:val="fr-FR"/>
        </w:rPr>
        <w:t>Analyse de sécurité</w:t>
      </w:r>
    </w:p>
    <w:p w14:paraId="7D0AD7A6" w14:textId="77777777" w:rsidR="00D71FFA" w:rsidRPr="00D71FFA" w:rsidRDefault="00D71FFA" w:rsidP="00BC0D9A">
      <w:pPr>
        <w:pStyle w:val="Paragraphedeliste"/>
        <w:numPr>
          <w:ilvl w:val="0"/>
          <w:numId w:val="23"/>
        </w:numPr>
        <w:spacing w:after="0"/>
        <w:rPr>
          <w:rFonts w:ascii="Roboto" w:hAnsi="Roboto" w:hint="eastAsia"/>
          <w:lang w:val="fr-FR"/>
        </w:rPr>
      </w:pPr>
      <w:r w:rsidRPr="00D71FFA">
        <w:rPr>
          <w:rFonts w:ascii="Roboto" w:hAnsi="Roboto"/>
          <w:lang w:val="fr-FR"/>
        </w:rPr>
        <w:t>Publication des artefacts</w:t>
      </w:r>
    </w:p>
    <w:p w14:paraId="23FFEC26" w14:textId="77777777" w:rsidR="00D71FFA" w:rsidRPr="00D71FFA" w:rsidRDefault="00D71FFA" w:rsidP="00BC0D9A">
      <w:pPr>
        <w:pStyle w:val="Paragraphedeliste"/>
        <w:numPr>
          <w:ilvl w:val="0"/>
          <w:numId w:val="23"/>
        </w:numPr>
        <w:spacing w:after="0"/>
        <w:rPr>
          <w:rFonts w:ascii="Roboto" w:hAnsi="Roboto" w:hint="eastAsia"/>
          <w:lang w:val="fr-FR"/>
        </w:rPr>
      </w:pPr>
      <w:r w:rsidRPr="00D71FFA">
        <w:rPr>
          <w:rFonts w:ascii="Roboto" w:hAnsi="Roboto"/>
          <w:lang w:val="fr-FR"/>
        </w:rPr>
        <w:t>Déploiement automatisé</w:t>
      </w:r>
    </w:p>
    <w:p w14:paraId="2C133690" w14:textId="77777777" w:rsidR="00D71FFA" w:rsidRPr="00D71FFA" w:rsidRDefault="00D71FFA" w:rsidP="00BC0D9A">
      <w:pPr>
        <w:pStyle w:val="Paragraphedeliste"/>
        <w:numPr>
          <w:ilvl w:val="0"/>
          <w:numId w:val="23"/>
        </w:numPr>
        <w:spacing w:after="0"/>
        <w:rPr>
          <w:rFonts w:ascii="Roboto" w:hAnsi="Roboto" w:hint="eastAsia"/>
          <w:lang w:val="fr-FR"/>
        </w:rPr>
      </w:pPr>
      <w:r w:rsidRPr="00D71FFA">
        <w:rPr>
          <w:rFonts w:ascii="Roboto" w:hAnsi="Roboto"/>
          <w:lang w:val="fr-FR"/>
        </w:rPr>
        <w:t>Vérification post-déploiement</w:t>
      </w:r>
    </w:p>
    <w:p w14:paraId="7820F419" w14:textId="77777777" w:rsidR="00D71FFA" w:rsidRPr="00D71FFA" w:rsidRDefault="00D71FFA" w:rsidP="00BC0D9A">
      <w:pPr>
        <w:pStyle w:val="Paragraphedeliste"/>
        <w:numPr>
          <w:ilvl w:val="0"/>
          <w:numId w:val="23"/>
        </w:numPr>
        <w:spacing w:after="0"/>
        <w:rPr>
          <w:rFonts w:ascii="Roboto" w:hAnsi="Roboto" w:hint="eastAsia"/>
          <w:lang w:val="fr-FR"/>
        </w:rPr>
      </w:pPr>
      <w:r w:rsidRPr="00D71FFA">
        <w:rPr>
          <w:rFonts w:ascii="Roboto" w:hAnsi="Roboto"/>
          <w:lang w:val="fr-FR"/>
        </w:rPr>
        <w:t>Supervision de la mise en production</w:t>
      </w:r>
    </w:p>
    <w:p w14:paraId="23414F5B" w14:textId="77777777" w:rsidR="00D71FFA" w:rsidRPr="00D71FFA" w:rsidRDefault="00D71FFA" w:rsidP="00D71FFA">
      <w:pPr>
        <w:spacing w:after="0"/>
        <w:rPr>
          <w:rFonts w:ascii="Roboto" w:hAnsi="Roboto" w:hint="eastAsia"/>
          <w:lang w:val="fr-FR"/>
        </w:rPr>
      </w:pPr>
    </w:p>
    <w:p w14:paraId="4EEDBDAF" w14:textId="42A7B188" w:rsidR="007119A4" w:rsidRDefault="00D71FFA" w:rsidP="00D71FFA">
      <w:pPr>
        <w:spacing w:after="0"/>
        <w:rPr>
          <w:rFonts w:ascii="Roboto" w:hAnsi="Roboto" w:hint="eastAsia"/>
          <w:lang w:val="fr-FR"/>
        </w:rPr>
      </w:pPr>
      <w:r w:rsidRPr="00D71FFA">
        <w:rPr>
          <w:rFonts w:ascii="Roboto" w:hAnsi="Roboto"/>
          <w:lang w:val="fr-FR"/>
        </w:rPr>
        <w:t>Chaque étape est automatisée et produit des informations exploitables par les étapes suivantes.</w:t>
      </w:r>
    </w:p>
    <w:p w14:paraId="36527A76" w14:textId="77777777" w:rsidR="00D71FFA" w:rsidRDefault="00D71FFA" w:rsidP="00D71FFA">
      <w:pPr>
        <w:spacing w:after="0"/>
        <w:rPr>
          <w:rFonts w:ascii="Roboto" w:hAnsi="Roboto" w:hint="eastAsia"/>
          <w:lang w:val="fr-FR"/>
        </w:rPr>
      </w:pPr>
    </w:p>
    <w:p w14:paraId="7763DE75" w14:textId="03DE031D" w:rsidR="00D71FFA" w:rsidRPr="000147AE" w:rsidRDefault="00D71FFA" w:rsidP="00BC0D9A">
      <w:pPr>
        <w:pStyle w:val="Paragraphedeliste"/>
        <w:numPr>
          <w:ilvl w:val="1"/>
          <w:numId w:val="22"/>
        </w:numPr>
        <w:rPr>
          <w:rFonts w:ascii="Roboto" w:eastAsiaTheme="majorEastAsia" w:hAnsi="Roboto" w:cstheme="majorBidi" w:hint="eastAsia"/>
          <w:b/>
          <w:bCs/>
          <w:color w:val="1F497D" w:themeColor="text2"/>
          <w:sz w:val="28"/>
          <w:szCs w:val="28"/>
          <w:u w:val="single"/>
          <w:lang w:val="fr-FR"/>
        </w:rPr>
      </w:pPr>
      <w:r w:rsidRPr="00D71FFA">
        <w:rPr>
          <w:rFonts w:ascii="Roboto" w:eastAsiaTheme="majorEastAsia" w:hAnsi="Roboto" w:cstheme="majorBidi"/>
          <w:b/>
          <w:bCs/>
          <w:color w:val="1F497D" w:themeColor="text2"/>
          <w:sz w:val="28"/>
          <w:szCs w:val="28"/>
          <w:u w:val="single"/>
          <w:lang w:val="fr-FR"/>
        </w:rPr>
        <w:t>Gestion du code source</w:t>
      </w:r>
    </w:p>
    <w:p w14:paraId="0BE41DD0" w14:textId="77777777" w:rsidR="00D71FFA" w:rsidRPr="00D71FFA" w:rsidRDefault="00D71FFA" w:rsidP="00D71FFA">
      <w:pPr>
        <w:spacing w:after="0"/>
        <w:rPr>
          <w:rFonts w:ascii="Roboto" w:hAnsi="Roboto" w:hint="eastAsia"/>
          <w:lang w:val="fr-FR"/>
        </w:rPr>
      </w:pPr>
      <w:r w:rsidRPr="00D71FFA">
        <w:rPr>
          <w:rFonts w:ascii="Roboto" w:hAnsi="Roboto"/>
          <w:lang w:val="fr-FR"/>
        </w:rPr>
        <w:t>Le code source constitue la référence unique du produit.</w:t>
      </w:r>
    </w:p>
    <w:p w14:paraId="495866D7" w14:textId="77777777" w:rsidR="00D71FFA" w:rsidRPr="00D71FFA" w:rsidRDefault="00D71FFA" w:rsidP="00D71FFA">
      <w:pPr>
        <w:spacing w:after="0"/>
        <w:rPr>
          <w:rFonts w:ascii="Roboto" w:hAnsi="Roboto" w:hint="eastAsia"/>
          <w:lang w:val="fr-FR"/>
        </w:rPr>
      </w:pPr>
    </w:p>
    <w:p w14:paraId="5F6E1B5F" w14:textId="77777777" w:rsidR="00D71FFA" w:rsidRPr="00D71FFA" w:rsidRDefault="00D71FFA" w:rsidP="00D71FFA">
      <w:pPr>
        <w:spacing w:after="0"/>
        <w:rPr>
          <w:rFonts w:ascii="Roboto" w:hAnsi="Roboto" w:hint="eastAsia"/>
          <w:lang w:val="fr-FR"/>
        </w:rPr>
      </w:pPr>
      <w:r w:rsidRPr="00D71FFA">
        <w:rPr>
          <w:rFonts w:ascii="Roboto" w:hAnsi="Roboto"/>
          <w:lang w:val="fr-FR"/>
        </w:rPr>
        <w:t>Les principes retenus sont :</w:t>
      </w:r>
    </w:p>
    <w:p w14:paraId="1E1D007A" w14:textId="77777777" w:rsidR="00D71FFA" w:rsidRPr="00D71FFA" w:rsidRDefault="00D71FFA" w:rsidP="00D71FFA">
      <w:pPr>
        <w:spacing w:after="0"/>
        <w:rPr>
          <w:rFonts w:ascii="Roboto" w:hAnsi="Roboto" w:hint="eastAsia"/>
          <w:lang w:val="fr-FR"/>
        </w:rPr>
      </w:pPr>
    </w:p>
    <w:p w14:paraId="59A8108D" w14:textId="77777777" w:rsidR="00D71FFA" w:rsidRPr="00D71FFA" w:rsidRDefault="00D71FFA" w:rsidP="00BC0D9A">
      <w:pPr>
        <w:numPr>
          <w:ilvl w:val="0"/>
          <w:numId w:val="10"/>
        </w:numPr>
        <w:spacing w:after="0" w:line="240" w:lineRule="auto"/>
        <w:rPr>
          <w:rFonts w:ascii="Roboto" w:hAnsi="Roboto" w:hint="eastAsia"/>
          <w:lang w:val="fr-FR"/>
        </w:rPr>
      </w:pPr>
      <w:proofErr w:type="gramStart"/>
      <w:r w:rsidRPr="00D71FFA">
        <w:rPr>
          <w:rFonts w:ascii="Roboto" w:hAnsi="Roboto"/>
          <w:lang w:val="fr-FR"/>
        </w:rPr>
        <w:t>un</w:t>
      </w:r>
      <w:proofErr w:type="gramEnd"/>
      <w:r w:rsidRPr="00D71FFA">
        <w:rPr>
          <w:rFonts w:ascii="Roboto" w:hAnsi="Roboto"/>
          <w:lang w:val="fr-FR"/>
        </w:rPr>
        <w:t xml:space="preserve"> dépôt versionné par composant ;</w:t>
      </w:r>
    </w:p>
    <w:p w14:paraId="1F8FCEF6" w14:textId="77777777" w:rsidR="00D71FFA" w:rsidRPr="00D71FFA" w:rsidRDefault="00D71FFA" w:rsidP="00BC0D9A">
      <w:pPr>
        <w:numPr>
          <w:ilvl w:val="0"/>
          <w:numId w:val="10"/>
        </w:numPr>
        <w:spacing w:after="0" w:line="240" w:lineRule="auto"/>
        <w:rPr>
          <w:rFonts w:ascii="Roboto" w:hAnsi="Roboto" w:hint="eastAsia"/>
          <w:lang w:val="fr-FR"/>
        </w:rPr>
      </w:pPr>
      <w:proofErr w:type="gramStart"/>
      <w:r w:rsidRPr="00D71FFA">
        <w:rPr>
          <w:rFonts w:ascii="Roboto" w:hAnsi="Roboto"/>
          <w:lang w:val="fr-FR"/>
        </w:rPr>
        <w:t>stratégie</w:t>
      </w:r>
      <w:proofErr w:type="gramEnd"/>
      <w:r w:rsidRPr="00D71FFA">
        <w:rPr>
          <w:rFonts w:ascii="Roboto" w:hAnsi="Roboto"/>
          <w:lang w:val="fr-FR"/>
        </w:rPr>
        <w:t xml:space="preserve"> de branches documentée ;</w:t>
      </w:r>
    </w:p>
    <w:p w14:paraId="6B036FC2" w14:textId="77777777" w:rsidR="00D71FFA" w:rsidRPr="00D71FFA" w:rsidRDefault="00D71FFA" w:rsidP="00BC0D9A">
      <w:pPr>
        <w:numPr>
          <w:ilvl w:val="0"/>
          <w:numId w:val="10"/>
        </w:numPr>
        <w:spacing w:after="0" w:line="240" w:lineRule="auto"/>
        <w:rPr>
          <w:rFonts w:ascii="Roboto" w:hAnsi="Roboto" w:hint="eastAsia"/>
          <w:lang w:val="fr-FR"/>
        </w:rPr>
      </w:pPr>
      <w:r w:rsidRPr="00D71FFA">
        <w:rPr>
          <w:rFonts w:ascii="Roboto" w:hAnsi="Roboto"/>
          <w:lang w:val="fr-FR"/>
        </w:rPr>
        <w:t>protection des branches principales ;</w:t>
      </w:r>
    </w:p>
    <w:p w14:paraId="7DE34EBF" w14:textId="77777777" w:rsidR="00D71FFA" w:rsidRPr="00D71FFA" w:rsidRDefault="00D71FFA" w:rsidP="00BC0D9A">
      <w:pPr>
        <w:numPr>
          <w:ilvl w:val="0"/>
          <w:numId w:val="10"/>
        </w:numPr>
        <w:spacing w:after="0" w:line="240" w:lineRule="auto"/>
        <w:rPr>
          <w:rFonts w:ascii="Roboto" w:hAnsi="Roboto" w:hint="eastAsia"/>
          <w:lang w:val="fr-FR"/>
        </w:rPr>
      </w:pPr>
      <w:r w:rsidRPr="00D71FFA">
        <w:rPr>
          <w:rFonts w:ascii="Roboto" w:hAnsi="Roboto"/>
          <w:lang w:val="fr-FR"/>
        </w:rPr>
        <w:t>revues de code obligatoires ;</w:t>
      </w:r>
    </w:p>
    <w:p w14:paraId="1450FD89" w14:textId="77777777" w:rsidR="00D71FFA" w:rsidRPr="00D71FFA" w:rsidRDefault="00D71FFA" w:rsidP="00BC0D9A">
      <w:pPr>
        <w:numPr>
          <w:ilvl w:val="0"/>
          <w:numId w:val="10"/>
        </w:numPr>
        <w:spacing w:after="0" w:line="240" w:lineRule="auto"/>
        <w:rPr>
          <w:rFonts w:ascii="Roboto" w:hAnsi="Roboto" w:hint="eastAsia"/>
          <w:lang w:val="fr-FR"/>
        </w:rPr>
      </w:pPr>
      <w:r w:rsidRPr="00D71FFA">
        <w:rPr>
          <w:rFonts w:ascii="Roboto" w:hAnsi="Roboto"/>
          <w:lang w:val="fr-FR"/>
        </w:rPr>
        <w:t>historique complet des modifications.</w:t>
      </w:r>
    </w:p>
    <w:p w14:paraId="021B25E6" w14:textId="77777777" w:rsidR="00D71FFA" w:rsidRPr="00D71FFA" w:rsidRDefault="00D71FFA" w:rsidP="00D71FFA">
      <w:pPr>
        <w:spacing w:after="0"/>
        <w:rPr>
          <w:rFonts w:ascii="Roboto" w:hAnsi="Roboto" w:hint="eastAsia"/>
          <w:lang w:val="fr-FR"/>
        </w:rPr>
      </w:pPr>
    </w:p>
    <w:p w14:paraId="245EB6B3" w14:textId="3840A301" w:rsidR="007119A4" w:rsidRDefault="00D71FFA" w:rsidP="00D71FFA">
      <w:pPr>
        <w:spacing w:after="0"/>
        <w:rPr>
          <w:rFonts w:ascii="Roboto" w:hAnsi="Roboto" w:hint="eastAsia"/>
          <w:lang w:val="fr-FR"/>
        </w:rPr>
      </w:pPr>
      <w:r w:rsidRPr="00D71FFA">
        <w:rPr>
          <w:rFonts w:ascii="Roboto" w:hAnsi="Roboto"/>
          <w:lang w:val="fr-FR"/>
        </w:rPr>
        <w:t>Toute évolution du produit transite par le système de gestion de versions.</w:t>
      </w:r>
    </w:p>
    <w:p w14:paraId="22BA2B97" w14:textId="77777777" w:rsidR="00D71FFA" w:rsidRDefault="00D71FFA" w:rsidP="00D71FFA">
      <w:pPr>
        <w:spacing w:after="0"/>
        <w:rPr>
          <w:rFonts w:ascii="Roboto" w:hAnsi="Roboto" w:hint="eastAsia"/>
          <w:lang w:val="fr-FR"/>
        </w:rPr>
      </w:pPr>
    </w:p>
    <w:p w14:paraId="3CBA25BA" w14:textId="0BDDF1BD" w:rsidR="00D71FFA" w:rsidRPr="000147AE" w:rsidRDefault="00D71FFA" w:rsidP="00BC0D9A">
      <w:pPr>
        <w:pStyle w:val="Paragraphedeliste"/>
        <w:numPr>
          <w:ilvl w:val="1"/>
          <w:numId w:val="22"/>
        </w:numPr>
        <w:rPr>
          <w:rFonts w:ascii="Roboto" w:eastAsiaTheme="majorEastAsia" w:hAnsi="Roboto" w:cstheme="majorBidi" w:hint="eastAsia"/>
          <w:b/>
          <w:bCs/>
          <w:color w:val="1F497D" w:themeColor="text2"/>
          <w:sz w:val="28"/>
          <w:szCs w:val="28"/>
          <w:u w:val="single"/>
          <w:lang w:val="fr-FR"/>
        </w:rPr>
      </w:pPr>
      <w:r w:rsidRPr="00D71FFA">
        <w:rPr>
          <w:rFonts w:ascii="Roboto" w:eastAsiaTheme="majorEastAsia" w:hAnsi="Roboto" w:cstheme="majorBidi"/>
          <w:b/>
          <w:bCs/>
          <w:color w:val="1F497D" w:themeColor="text2"/>
          <w:sz w:val="28"/>
          <w:szCs w:val="28"/>
          <w:u w:val="single"/>
          <w:lang w:val="fr-FR"/>
        </w:rPr>
        <w:t>Pipeline d'intégration continue</w:t>
      </w:r>
    </w:p>
    <w:p w14:paraId="6343DAFB" w14:textId="1693B576" w:rsidR="00D71FFA" w:rsidRPr="00D71FFA" w:rsidRDefault="00D71FFA" w:rsidP="00D71FFA">
      <w:pPr>
        <w:spacing w:after="0"/>
        <w:rPr>
          <w:rFonts w:ascii="Roboto" w:hAnsi="Roboto" w:hint="eastAsia"/>
          <w:lang w:val="fr-FR"/>
        </w:rPr>
      </w:pPr>
      <w:r w:rsidRPr="00D71FFA">
        <w:rPr>
          <w:rFonts w:ascii="Roboto" w:hAnsi="Roboto"/>
          <w:lang w:val="fr-FR"/>
        </w:rPr>
        <w:t>Chaque modification déclenche automatique</w:t>
      </w:r>
      <w:r>
        <w:rPr>
          <w:rFonts w:ascii="Roboto" w:hAnsi="Roboto"/>
          <w:lang w:val="fr-FR"/>
        </w:rPr>
        <w:t>ment un pipeline d'intégration.</w:t>
      </w:r>
    </w:p>
    <w:p w14:paraId="3D34C26C" w14:textId="77777777" w:rsidR="00D71FFA" w:rsidRPr="00D71FFA" w:rsidRDefault="00D71FFA" w:rsidP="00D71FFA">
      <w:pPr>
        <w:spacing w:after="0"/>
        <w:rPr>
          <w:rFonts w:ascii="Roboto" w:hAnsi="Roboto" w:hint="eastAsia"/>
          <w:lang w:val="fr-FR"/>
        </w:rPr>
      </w:pPr>
      <w:r w:rsidRPr="00D71FFA">
        <w:rPr>
          <w:rFonts w:ascii="Roboto" w:hAnsi="Roboto"/>
          <w:lang w:val="fr-FR"/>
        </w:rPr>
        <w:t>Les principales activités sont :</w:t>
      </w:r>
    </w:p>
    <w:p w14:paraId="2C139103" w14:textId="77777777" w:rsidR="00D71FFA" w:rsidRPr="00D71FFA" w:rsidRDefault="00D71FFA" w:rsidP="00D71FFA">
      <w:pPr>
        <w:spacing w:after="0"/>
        <w:rPr>
          <w:rFonts w:ascii="Roboto" w:hAnsi="Roboto" w:hint="eastAsia"/>
          <w:lang w:val="fr-FR"/>
        </w:rPr>
      </w:pPr>
    </w:p>
    <w:p w14:paraId="05AEE986" w14:textId="77777777" w:rsidR="00D71FFA" w:rsidRPr="00D71FFA" w:rsidRDefault="00D71FFA" w:rsidP="00BC0D9A">
      <w:pPr>
        <w:numPr>
          <w:ilvl w:val="0"/>
          <w:numId w:val="10"/>
        </w:numPr>
        <w:spacing w:after="0" w:line="240" w:lineRule="auto"/>
        <w:rPr>
          <w:rFonts w:ascii="Roboto" w:hAnsi="Roboto" w:hint="eastAsia"/>
          <w:lang w:val="fr-FR"/>
        </w:rPr>
      </w:pPr>
      <w:proofErr w:type="gramStart"/>
      <w:r w:rsidRPr="00D71FFA">
        <w:rPr>
          <w:rFonts w:ascii="Roboto" w:hAnsi="Roboto"/>
          <w:lang w:val="fr-FR"/>
        </w:rPr>
        <w:t>compilation</w:t>
      </w:r>
      <w:proofErr w:type="gramEnd"/>
      <w:r w:rsidRPr="00D71FFA">
        <w:rPr>
          <w:rFonts w:ascii="Roboto" w:hAnsi="Roboto"/>
          <w:lang w:val="fr-FR"/>
        </w:rPr>
        <w:t xml:space="preserve"> ;</w:t>
      </w:r>
    </w:p>
    <w:p w14:paraId="22416D75" w14:textId="77777777" w:rsidR="00D71FFA" w:rsidRPr="00D71FFA" w:rsidRDefault="00D71FFA" w:rsidP="00BC0D9A">
      <w:pPr>
        <w:numPr>
          <w:ilvl w:val="0"/>
          <w:numId w:val="10"/>
        </w:numPr>
        <w:spacing w:after="0" w:line="240" w:lineRule="auto"/>
        <w:rPr>
          <w:rFonts w:ascii="Roboto" w:hAnsi="Roboto" w:hint="eastAsia"/>
          <w:lang w:val="fr-FR"/>
        </w:rPr>
      </w:pPr>
      <w:proofErr w:type="gramStart"/>
      <w:r w:rsidRPr="00D71FFA">
        <w:rPr>
          <w:rFonts w:ascii="Roboto" w:hAnsi="Roboto"/>
          <w:lang w:val="fr-FR"/>
        </w:rPr>
        <w:t>exécution</w:t>
      </w:r>
      <w:proofErr w:type="gramEnd"/>
      <w:r w:rsidRPr="00D71FFA">
        <w:rPr>
          <w:rFonts w:ascii="Roboto" w:hAnsi="Roboto"/>
          <w:lang w:val="fr-FR"/>
        </w:rPr>
        <w:t xml:space="preserve"> des tests unitaires ;</w:t>
      </w:r>
    </w:p>
    <w:p w14:paraId="4310E8B0" w14:textId="77777777" w:rsidR="00D71FFA" w:rsidRPr="00D71FFA" w:rsidRDefault="00D71FFA" w:rsidP="00BC0D9A">
      <w:pPr>
        <w:numPr>
          <w:ilvl w:val="0"/>
          <w:numId w:val="10"/>
        </w:numPr>
        <w:spacing w:after="0" w:line="240" w:lineRule="auto"/>
        <w:rPr>
          <w:rFonts w:ascii="Roboto" w:hAnsi="Roboto" w:hint="eastAsia"/>
          <w:lang w:val="fr-FR"/>
        </w:rPr>
      </w:pPr>
      <w:proofErr w:type="gramStart"/>
      <w:r w:rsidRPr="00D71FFA">
        <w:rPr>
          <w:rFonts w:ascii="Roboto" w:hAnsi="Roboto"/>
          <w:lang w:val="fr-FR"/>
        </w:rPr>
        <w:t>analyse</w:t>
      </w:r>
      <w:proofErr w:type="gramEnd"/>
      <w:r w:rsidRPr="00D71FFA">
        <w:rPr>
          <w:rFonts w:ascii="Roboto" w:hAnsi="Roboto"/>
          <w:lang w:val="fr-FR"/>
        </w:rPr>
        <w:t xml:space="preserve"> statique ;</w:t>
      </w:r>
    </w:p>
    <w:p w14:paraId="7ABB70D7" w14:textId="77777777" w:rsidR="00D71FFA" w:rsidRPr="00D71FFA" w:rsidRDefault="00D71FFA" w:rsidP="00BC0D9A">
      <w:pPr>
        <w:numPr>
          <w:ilvl w:val="0"/>
          <w:numId w:val="10"/>
        </w:numPr>
        <w:spacing w:after="0" w:line="240" w:lineRule="auto"/>
        <w:rPr>
          <w:rFonts w:ascii="Roboto" w:hAnsi="Roboto" w:hint="eastAsia"/>
          <w:lang w:val="fr-FR"/>
        </w:rPr>
      </w:pPr>
      <w:proofErr w:type="gramStart"/>
      <w:r w:rsidRPr="00D71FFA">
        <w:rPr>
          <w:rFonts w:ascii="Roboto" w:hAnsi="Roboto"/>
          <w:lang w:val="fr-FR"/>
        </w:rPr>
        <w:t>contrôle</w:t>
      </w:r>
      <w:proofErr w:type="gramEnd"/>
      <w:r w:rsidRPr="00D71FFA">
        <w:rPr>
          <w:rFonts w:ascii="Roboto" w:hAnsi="Roboto"/>
          <w:lang w:val="fr-FR"/>
        </w:rPr>
        <w:t xml:space="preserve"> du respect des standards ;</w:t>
      </w:r>
    </w:p>
    <w:p w14:paraId="03E4DE32" w14:textId="77777777" w:rsidR="00D71FFA" w:rsidRPr="00D71FFA" w:rsidRDefault="00D71FFA" w:rsidP="00BC0D9A">
      <w:pPr>
        <w:numPr>
          <w:ilvl w:val="0"/>
          <w:numId w:val="10"/>
        </w:numPr>
        <w:spacing w:after="0" w:line="240" w:lineRule="auto"/>
        <w:rPr>
          <w:rFonts w:ascii="Roboto" w:hAnsi="Roboto" w:hint="eastAsia"/>
          <w:lang w:val="fr-FR"/>
        </w:rPr>
      </w:pPr>
      <w:proofErr w:type="gramStart"/>
      <w:r w:rsidRPr="00D71FFA">
        <w:rPr>
          <w:rFonts w:ascii="Roboto" w:hAnsi="Roboto"/>
          <w:lang w:val="fr-FR"/>
        </w:rPr>
        <w:t>génération</w:t>
      </w:r>
      <w:proofErr w:type="gramEnd"/>
      <w:r w:rsidRPr="00D71FFA">
        <w:rPr>
          <w:rFonts w:ascii="Roboto" w:hAnsi="Roboto"/>
          <w:lang w:val="fr-FR"/>
        </w:rPr>
        <w:t xml:space="preserve"> des rapports ;</w:t>
      </w:r>
    </w:p>
    <w:p w14:paraId="7E2CE1D4" w14:textId="77777777" w:rsidR="00D71FFA" w:rsidRPr="00D71FFA" w:rsidRDefault="00D71FFA" w:rsidP="00BC0D9A">
      <w:pPr>
        <w:numPr>
          <w:ilvl w:val="0"/>
          <w:numId w:val="10"/>
        </w:numPr>
        <w:spacing w:after="0" w:line="240" w:lineRule="auto"/>
        <w:rPr>
          <w:rFonts w:ascii="Roboto" w:hAnsi="Roboto" w:hint="eastAsia"/>
          <w:lang w:val="fr-FR"/>
        </w:rPr>
      </w:pPr>
      <w:proofErr w:type="gramStart"/>
      <w:r w:rsidRPr="00D71FFA">
        <w:rPr>
          <w:rFonts w:ascii="Roboto" w:hAnsi="Roboto"/>
          <w:lang w:val="fr-FR"/>
        </w:rPr>
        <w:t>construction</w:t>
      </w:r>
      <w:proofErr w:type="gramEnd"/>
      <w:r w:rsidRPr="00D71FFA">
        <w:rPr>
          <w:rFonts w:ascii="Roboto" w:hAnsi="Roboto"/>
          <w:lang w:val="fr-FR"/>
        </w:rPr>
        <w:t xml:space="preserve"> des artefacts.</w:t>
      </w:r>
    </w:p>
    <w:p w14:paraId="1AE06EAA" w14:textId="77777777" w:rsidR="00D71FFA" w:rsidRPr="00D71FFA" w:rsidRDefault="00D71FFA" w:rsidP="00D71FFA">
      <w:pPr>
        <w:spacing w:after="0"/>
        <w:rPr>
          <w:rFonts w:ascii="Roboto" w:hAnsi="Roboto" w:hint="eastAsia"/>
          <w:lang w:val="fr-FR"/>
        </w:rPr>
      </w:pPr>
    </w:p>
    <w:p w14:paraId="23AC55BB" w14:textId="7C8B9E0B" w:rsidR="007119A4" w:rsidRDefault="00D71FFA" w:rsidP="00D71FFA">
      <w:pPr>
        <w:spacing w:after="0"/>
        <w:rPr>
          <w:rFonts w:ascii="Roboto" w:hAnsi="Roboto" w:hint="eastAsia"/>
          <w:lang w:val="fr-FR"/>
        </w:rPr>
      </w:pPr>
      <w:r w:rsidRPr="00D71FFA">
        <w:rPr>
          <w:rFonts w:ascii="Roboto" w:hAnsi="Roboto"/>
          <w:lang w:val="fr-FR"/>
        </w:rPr>
        <w:t>Un pipeline en échec interdit l'intégration des modifications.</w:t>
      </w:r>
    </w:p>
    <w:p w14:paraId="133AFD84" w14:textId="77777777" w:rsidR="00D71FFA" w:rsidRDefault="00D71FFA" w:rsidP="00D71FFA">
      <w:pPr>
        <w:spacing w:after="0"/>
        <w:rPr>
          <w:rFonts w:ascii="Roboto" w:hAnsi="Roboto" w:hint="eastAsia"/>
          <w:lang w:val="fr-FR"/>
        </w:rPr>
      </w:pPr>
    </w:p>
    <w:p w14:paraId="786C00FC" w14:textId="6C732908" w:rsidR="00D71FFA" w:rsidRPr="000147AE" w:rsidRDefault="00D71FFA" w:rsidP="00BC0D9A">
      <w:pPr>
        <w:pStyle w:val="Paragraphedeliste"/>
        <w:numPr>
          <w:ilvl w:val="1"/>
          <w:numId w:val="22"/>
        </w:numPr>
        <w:rPr>
          <w:rFonts w:ascii="Roboto" w:eastAsiaTheme="majorEastAsia" w:hAnsi="Roboto" w:cstheme="majorBidi" w:hint="eastAsia"/>
          <w:b/>
          <w:bCs/>
          <w:color w:val="1F497D" w:themeColor="text2"/>
          <w:sz w:val="28"/>
          <w:szCs w:val="28"/>
          <w:u w:val="single"/>
          <w:lang w:val="fr-FR"/>
        </w:rPr>
      </w:pPr>
      <w:r w:rsidRPr="00D71FFA">
        <w:rPr>
          <w:rFonts w:ascii="Roboto" w:eastAsiaTheme="majorEastAsia" w:hAnsi="Roboto" w:cstheme="majorBidi"/>
          <w:b/>
          <w:bCs/>
          <w:color w:val="1F497D" w:themeColor="text2"/>
          <w:sz w:val="28"/>
          <w:szCs w:val="28"/>
          <w:u w:val="single"/>
          <w:lang w:val="fr-FR"/>
        </w:rPr>
        <w:t>Contrôles qualité</w:t>
      </w:r>
    </w:p>
    <w:p w14:paraId="3F7E11B5" w14:textId="2CBBB4F2" w:rsidR="00D71FFA" w:rsidRPr="00D71FFA" w:rsidRDefault="00D71FFA" w:rsidP="00D71FFA">
      <w:pPr>
        <w:spacing w:after="0"/>
        <w:rPr>
          <w:rFonts w:ascii="Roboto" w:hAnsi="Roboto" w:hint="eastAsia"/>
          <w:lang w:val="fr-FR"/>
        </w:rPr>
      </w:pPr>
      <w:r w:rsidRPr="00D71FFA">
        <w:rPr>
          <w:rFonts w:ascii="Roboto" w:hAnsi="Roboto"/>
          <w:lang w:val="fr-FR"/>
        </w:rPr>
        <w:t>Avant toute livraison, plusieurs contrôles</w:t>
      </w:r>
      <w:r>
        <w:rPr>
          <w:rFonts w:ascii="Roboto" w:hAnsi="Roboto"/>
          <w:lang w:val="fr-FR"/>
        </w:rPr>
        <w:t xml:space="preserve"> sont exécutés automatiquement.</w:t>
      </w:r>
    </w:p>
    <w:p w14:paraId="627A2851" w14:textId="77777777" w:rsidR="00D71FFA" w:rsidRPr="00D71FFA" w:rsidRDefault="00D71FFA" w:rsidP="00D71FFA">
      <w:pPr>
        <w:spacing w:after="0"/>
        <w:rPr>
          <w:rFonts w:ascii="Roboto" w:hAnsi="Roboto" w:hint="eastAsia"/>
          <w:lang w:val="fr-FR"/>
        </w:rPr>
      </w:pPr>
      <w:r w:rsidRPr="00D71FFA">
        <w:rPr>
          <w:rFonts w:ascii="Roboto" w:hAnsi="Roboto"/>
          <w:lang w:val="fr-FR"/>
        </w:rPr>
        <w:t>Ils comprennent notamment :</w:t>
      </w:r>
    </w:p>
    <w:p w14:paraId="036983EC" w14:textId="77777777" w:rsidR="00D71FFA" w:rsidRPr="00D71FFA" w:rsidRDefault="00D71FFA" w:rsidP="00D71FFA">
      <w:pPr>
        <w:spacing w:after="0"/>
        <w:rPr>
          <w:rFonts w:ascii="Roboto" w:hAnsi="Roboto" w:hint="eastAsia"/>
          <w:lang w:val="fr-FR"/>
        </w:rPr>
      </w:pPr>
    </w:p>
    <w:p w14:paraId="01F695B5" w14:textId="77777777" w:rsidR="00D71FFA" w:rsidRPr="00D71FFA" w:rsidRDefault="00D71FFA" w:rsidP="00BC0D9A">
      <w:pPr>
        <w:numPr>
          <w:ilvl w:val="0"/>
          <w:numId w:val="10"/>
        </w:numPr>
        <w:spacing w:after="0" w:line="240" w:lineRule="auto"/>
        <w:rPr>
          <w:rFonts w:ascii="Roboto" w:hAnsi="Roboto" w:hint="eastAsia"/>
          <w:lang w:val="fr-FR"/>
        </w:rPr>
      </w:pPr>
      <w:proofErr w:type="gramStart"/>
      <w:r w:rsidRPr="00D71FFA">
        <w:rPr>
          <w:rFonts w:ascii="Roboto" w:hAnsi="Roboto"/>
          <w:lang w:val="fr-FR"/>
        </w:rPr>
        <w:t>conformité</w:t>
      </w:r>
      <w:proofErr w:type="gramEnd"/>
      <w:r w:rsidRPr="00D71FFA">
        <w:rPr>
          <w:rFonts w:ascii="Roboto" w:hAnsi="Roboto"/>
          <w:lang w:val="fr-FR"/>
        </w:rPr>
        <w:t xml:space="preserve"> du code ;</w:t>
      </w:r>
    </w:p>
    <w:p w14:paraId="6BD9F13B" w14:textId="77777777" w:rsidR="00D71FFA" w:rsidRPr="00D71FFA" w:rsidRDefault="00D71FFA" w:rsidP="00BC0D9A">
      <w:pPr>
        <w:numPr>
          <w:ilvl w:val="0"/>
          <w:numId w:val="10"/>
        </w:numPr>
        <w:spacing w:after="0" w:line="240" w:lineRule="auto"/>
        <w:rPr>
          <w:rFonts w:ascii="Roboto" w:hAnsi="Roboto" w:hint="eastAsia"/>
          <w:lang w:val="fr-FR"/>
        </w:rPr>
      </w:pPr>
      <w:proofErr w:type="gramStart"/>
      <w:r w:rsidRPr="00D71FFA">
        <w:rPr>
          <w:rFonts w:ascii="Roboto" w:hAnsi="Roboto"/>
          <w:lang w:val="fr-FR"/>
        </w:rPr>
        <w:t>couverture</w:t>
      </w:r>
      <w:proofErr w:type="gramEnd"/>
      <w:r w:rsidRPr="00D71FFA">
        <w:rPr>
          <w:rFonts w:ascii="Roboto" w:hAnsi="Roboto"/>
          <w:lang w:val="fr-FR"/>
        </w:rPr>
        <w:t xml:space="preserve"> de tests ;</w:t>
      </w:r>
    </w:p>
    <w:p w14:paraId="23085248" w14:textId="77777777" w:rsidR="00D71FFA" w:rsidRPr="00D71FFA" w:rsidRDefault="00D71FFA" w:rsidP="00BC0D9A">
      <w:pPr>
        <w:numPr>
          <w:ilvl w:val="0"/>
          <w:numId w:val="10"/>
        </w:numPr>
        <w:spacing w:after="0" w:line="240" w:lineRule="auto"/>
        <w:rPr>
          <w:rFonts w:ascii="Roboto" w:hAnsi="Roboto" w:hint="eastAsia"/>
          <w:lang w:val="fr-FR"/>
        </w:rPr>
      </w:pPr>
      <w:proofErr w:type="gramStart"/>
      <w:r w:rsidRPr="00D71FFA">
        <w:rPr>
          <w:rFonts w:ascii="Roboto" w:hAnsi="Roboto"/>
          <w:lang w:val="fr-FR"/>
        </w:rPr>
        <w:t>détection</w:t>
      </w:r>
      <w:proofErr w:type="gramEnd"/>
      <w:r w:rsidRPr="00D71FFA">
        <w:rPr>
          <w:rFonts w:ascii="Roboto" w:hAnsi="Roboto"/>
          <w:lang w:val="fr-FR"/>
        </w:rPr>
        <w:t xml:space="preserve"> des vulnérabilités ;</w:t>
      </w:r>
    </w:p>
    <w:p w14:paraId="114969A7" w14:textId="77777777" w:rsidR="00D71FFA" w:rsidRPr="00D71FFA" w:rsidRDefault="00D71FFA" w:rsidP="00BC0D9A">
      <w:pPr>
        <w:numPr>
          <w:ilvl w:val="0"/>
          <w:numId w:val="10"/>
        </w:numPr>
        <w:spacing w:after="0" w:line="240" w:lineRule="auto"/>
        <w:rPr>
          <w:rFonts w:ascii="Roboto" w:hAnsi="Roboto" w:hint="eastAsia"/>
          <w:lang w:val="fr-FR"/>
        </w:rPr>
      </w:pPr>
      <w:proofErr w:type="gramStart"/>
      <w:r w:rsidRPr="00D71FFA">
        <w:rPr>
          <w:rFonts w:ascii="Roboto" w:hAnsi="Roboto"/>
          <w:lang w:val="fr-FR"/>
        </w:rPr>
        <w:t>analyse</w:t>
      </w:r>
      <w:proofErr w:type="gramEnd"/>
      <w:r w:rsidRPr="00D71FFA">
        <w:rPr>
          <w:rFonts w:ascii="Roboto" w:hAnsi="Roboto"/>
          <w:lang w:val="fr-FR"/>
        </w:rPr>
        <w:t xml:space="preserve"> des dépendances ;</w:t>
      </w:r>
    </w:p>
    <w:p w14:paraId="2EFE2F6E" w14:textId="23AC307D" w:rsidR="00D71FFA" w:rsidRPr="00D71FFA" w:rsidRDefault="00D71FFA" w:rsidP="00BC0D9A">
      <w:pPr>
        <w:numPr>
          <w:ilvl w:val="0"/>
          <w:numId w:val="10"/>
        </w:numPr>
        <w:spacing w:after="0" w:line="240" w:lineRule="auto"/>
        <w:rPr>
          <w:rFonts w:ascii="Roboto" w:hAnsi="Roboto" w:hint="eastAsia"/>
          <w:lang w:val="fr-FR"/>
        </w:rPr>
      </w:pPr>
      <w:proofErr w:type="gramStart"/>
      <w:r w:rsidRPr="00D71FFA">
        <w:rPr>
          <w:rFonts w:ascii="Roboto" w:hAnsi="Roboto"/>
          <w:lang w:val="fr-FR"/>
        </w:rPr>
        <w:t>respect</w:t>
      </w:r>
      <w:proofErr w:type="gramEnd"/>
      <w:r w:rsidRPr="00D71FFA">
        <w:rPr>
          <w:rFonts w:ascii="Roboto" w:hAnsi="Roboto"/>
          <w:lang w:val="fr-FR"/>
        </w:rPr>
        <w:t xml:space="preserve"> des conventions de développement.</w:t>
      </w:r>
    </w:p>
    <w:p w14:paraId="73B5075B" w14:textId="77777777" w:rsidR="00D71FFA" w:rsidRDefault="00D71FFA" w:rsidP="00D71FFA">
      <w:pPr>
        <w:spacing w:after="0"/>
        <w:rPr>
          <w:rFonts w:ascii="Roboto" w:hAnsi="Roboto" w:hint="eastAsia"/>
          <w:lang w:val="fr-FR"/>
        </w:rPr>
      </w:pPr>
    </w:p>
    <w:p w14:paraId="31A7B81A" w14:textId="428B43CE" w:rsidR="00D71FFA" w:rsidRPr="007119A4" w:rsidRDefault="00D71FFA" w:rsidP="00D71FFA">
      <w:pPr>
        <w:spacing w:after="0"/>
        <w:rPr>
          <w:rFonts w:ascii="Roboto" w:hAnsi="Roboto" w:hint="eastAsia"/>
          <w:lang w:val="fr-FR"/>
        </w:rPr>
      </w:pPr>
      <w:r w:rsidRPr="00D71FFA">
        <w:rPr>
          <w:rFonts w:ascii="Roboto" w:hAnsi="Roboto"/>
          <w:lang w:val="fr-FR"/>
        </w:rPr>
        <w:t>Ces contrôles garantissent que seuls des artefacts conformes progressent dans la chaîne de livraison</w:t>
      </w:r>
      <w:r>
        <w:rPr>
          <w:rFonts w:ascii="Roboto" w:hAnsi="Roboto"/>
          <w:lang w:val="fr-FR"/>
        </w:rPr>
        <w:t>.</w:t>
      </w:r>
    </w:p>
    <w:p w14:paraId="6460AD03" w14:textId="61A7019C" w:rsidR="00D71FFA" w:rsidRPr="000147AE" w:rsidRDefault="00D71FFA" w:rsidP="00BC0D9A">
      <w:pPr>
        <w:pStyle w:val="Paragraphedeliste"/>
        <w:numPr>
          <w:ilvl w:val="1"/>
          <w:numId w:val="22"/>
        </w:numPr>
        <w:rPr>
          <w:rFonts w:ascii="Roboto" w:eastAsiaTheme="majorEastAsia" w:hAnsi="Roboto" w:cstheme="majorBidi" w:hint="eastAsia"/>
          <w:b/>
          <w:bCs/>
          <w:color w:val="1F497D" w:themeColor="text2"/>
          <w:sz w:val="28"/>
          <w:szCs w:val="28"/>
          <w:u w:val="single"/>
          <w:lang w:val="fr-FR"/>
        </w:rPr>
      </w:pPr>
      <w:r w:rsidRPr="00D71FFA">
        <w:rPr>
          <w:rFonts w:ascii="Roboto" w:eastAsiaTheme="majorEastAsia" w:hAnsi="Roboto" w:cstheme="majorBidi"/>
          <w:b/>
          <w:bCs/>
          <w:color w:val="1F497D" w:themeColor="text2"/>
          <w:sz w:val="28"/>
          <w:szCs w:val="28"/>
          <w:u w:val="single"/>
          <w:lang w:val="fr-FR"/>
        </w:rPr>
        <w:t>Gestion des artefacts</w:t>
      </w:r>
    </w:p>
    <w:p w14:paraId="16EAEAAA" w14:textId="48369C88" w:rsidR="00D71FFA" w:rsidRPr="00D71FFA" w:rsidRDefault="00D71FFA" w:rsidP="00D71FFA">
      <w:pPr>
        <w:spacing w:after="0"/>
        <w:rPr>
          <w:rFonts w:ascii="Roboto" w:hAnsi="Roboto" w:hint="eastAsia"/>
          <w:lang w:val="fr-FR"/>
        </w:rPr>
      </w:pPr>
      <w:r w:rsidRPr="00D71FFA">
        <w:rPr>
          <w:rFonts w:ascii="Roboto" w:hAnsi="Roboto"/>
          <w:lang w:val="fr-FR"/>
        </w:rPr>
        <w:t>Chaque version construit</w:t>
      </w:r>
      <w:r>
        <w:rPr>
          <w:rFonts w:ascii="Roboto" w:hAnsi="Roboto"/>
          <w:lang w:val="fr-FR"/>
        </w:rPr>
        <w:t>e produit un artefact immuable.</w:t>
      </w:r>
    </w:p>
    <w:p w14:paraId="4D392D0F" w14:textId="77777777" w:rsidR="00D71FFA" w:rsidRPr="00D71FFA" w:rsidRDefault="00D71FFA" w:rsidP="00D71FFA">
      <w:pPr>
        <w:spacing w:after="0"/>
        <w:rPr>
          <w:rFonts w:ascii="Roboto" w:hAnsi="Roboto" w:hint="eastAsia"/>
          <w:lang w:val="fr-FR"/>
        </w:rPr>
      </w:pPr>
      <w:r w:rsidRPr="00D71FFA">
        <w:rPr>
          <w:rFonts w:ascii="Roboto" w:hAnsi="Roboto"/>
          <w:lang w:val="fr-FR"/>
        </w:rPr>
        <w:t>Les artefacts sont :</w:t>
      </w:r>
    </w:p>
    <w:p w14:paraId="25828639" w14:textId="77777777" w:rsidR="00D71FFA" w:rsidRPr="00D71FFA" w:rsidRDefault="00D71FFA" w:rsidP="00D71FFA">
      <w:pPr>
        <w:spacing w:after="0"/>
        <w:rPr>
          <w:rFonts w:ascii="Roboto" w:hAnsi="Roboto" w:hint="eastAsia"/>
          <w:lang w:val="fr-FR"/>
        </w:rPr>
      </w:pPr>
    </w:p>
    <w:p w14:paraId="1B63F028" w14:textId="77777777" w:rsidR="00D71FFA" w:rsidRPr="00D71FFA" w:rsidRDefault="00D71FFA" w:rsidP="00BC0D9A">
      <w:pPr>
        <w:numPr>
          <w:ilvl w:val="0"/>
          <w:numId w:val="10"/>
        </w:numPr>
        <w:spacing w:after="0" w:line="240" w:lineRule="auto"/>
        <w:rPr>
          <w:rFonts w:ascii="Roboto" w:hAnsi="Roboto" w:hint="eastAsia"/>
          <w:lang w:val="fr-FR"/>
        </w:rPr>
      </w:pPr>
      <w:proofErr w:type="gramStart"/>
      <w:r w:rsidRPr="00D71FFA">
        <w:rPr>
          <w:rFonts w:ascii="Roboto" w:hAnsi="Roboto"/>
          <w:lang w:val="fr-FR"/>
        </w:rPr>
        <w:t>versionnés</w:t>
      </w:r>
      <w:proofErr w:type="gramEnd"/>
      <w:r w:rsidRPr="00D71FFA">
        <w:rPr>
          <w:rFonts w:ascii="Roboto" w:hAnsi="Roboto"/>
          <w:lang w:val="fr-FR"/>
        </w:rPr>
        <w:t xml:space="preserve"> ;</w:t>
      </w:r>
    </w:p>
    <w:p w14:paraId="6400F1E4" w14:textId="77777777" w:rsidR="00D71FFA" w:rsidRPr="00D71FFA" w:rsidRDefault="00D71FFA" w:rsidP="00BC0D9A">
      <w:pPr>
        <w:numPr>
          <w:ilvl w:val="0"/>
          <w:numId w:val="10"/>
        </w:numPr>
        <w:spacing w:after="0" w:line="240" w:lineRule="auto"/>
        <w:rPr>
          <w:rFonts w:ascii="Roboto" w:hAnsi="Roboto" w:hint="eastAsia"/>
          <w:lang w:val="fr-FR"/>
        </w:rPr>
      </w:pPr>
      <w:proofErr w:type="gramStart"/>
      <w:r w:rsidRPr="00D71FFA">
        <w:rPr>
          <w:rFonts w:ascii="Roboto" w:hAnsi="Roboto"/>
          <w:lang w:val="fr-FR"/>
        </w:rPr>
        <w:t>signés</w:t>
      </w:r>
      <w:proofErr w:type="gramEnd"/>
      <w:r w:rsidRPr="00D71FFA">
        <w:rPr>
          <w:rFonts w:ascii="Roboto" w:hAnsi="Roboto"/>
          <w:lang w:val="fr-FR"/>
        </w:rPr>
        <w:t xml:space="preserve"> lorsque nécessaire ;</w:t>
      </w:r>
    </w:p>
    <w:p w14:paraId="134C9CFC" w14:textId="77777777" w:rsidR="00D71FFA" w:rsidRPr="00D71FFA" w:rsidRDefault="00D71FFA" w:rsidP="00BC0D9A">
      <w:pPr>
        <w:numPr>
          <w:ilvl w:val="0"/>
          <w:numId w:val="10"/>
        </w:numPr>
        <w:spacing w:after="0" w:line="240" w:lineRule="auto"/>
        <w:rPr>
          <w:rFonts w:ascii="Roboto" w:hAnsi="Roboto" w:hint="eastAsia"/>
          <w:lang w:val="fr-FR"/>
        </w:rPr>
      </w:pPr>
      <w:proofErr w:type="gramStart"/>
      <w:r w:rsidRPr="00D71FFA">
        <w:rPr>
          <w:rFonts w:ascii="Roboto" w:hAnsi="Roboto"/>
          <w:lang w:val="fr-FR"/>
        </w:rPr>
        <w:t>stockés</w:t>
      </w:r>
      <w:proofErr w:type="gramEnd"/>
      <w:r w:rsidRPr="00D71FFA">
        <w:rPr>
          <w:rFonts w:ascii="Roboto" w:hAnsi="Roboto"/>
          <w:lang w:val="fr-FR"/>
        </w:rPr>
        <w:t xml:space="preserve"> dans un registre centralisé ;</w:t>
      </w:r>
    </w:p>
    <w:p w14:paraId="7D2F2B43" w14:textId="77777777" w:rsidR="00D71FFA" w:rsidRPr="00D71FFA" w:rsidRDefault="00D71FFA" w:rsidP="00BC0D9A">
      <w:pPr>
        <w:numPr>
          <w:ilvl w:val="0"/>
          <w:numId w:val="10"/>
        </w:numPr>
        <w:spacing w:after="0" w:line="240" w:lineRule="auto"/>
        <w:rPr>
          <w:rFonts w:ascii="Roboto" w:hAnsi="Roboto" w:hint="eastAsia"/>
          <w:lang w:val="fr-FR"/>
        </w:rPr>
      </w:pPr>
      <w:proofErr w:type="gramStart"/>
      <w:r w:rsidRPr="00D71FFA">
        <w:rPr>
          <w:rFonts w:ascii="Roboto" w:hAnsi="Roboto"/>
          <w:lang w:val="fr-FR"/>
        </w:rPr>
        <w:t>identifiables</w:t>
      </w:r>
      <w:proofErr w:type="gramEnd"/>
      <w:r w:rsidRPr="00D71FFA">
        <w:rPr>
          <w:rFonts w:ascii="Roboto" w:hAnsi="Roboto"/>
          <w:lang w:val="fr-FR"/>
        </w:rPr>
        <w:t xml:space="preserve"> de manière unique ;</w:t>
      </w:r>
    </w:p>
    <w:p w14:paraId="159BA0A1" w14:textId="77777777" w:rsidR="00D71FFA" w:rsidRPr="00D71FFA" w:rsidRDefault="00D71FFA" w:rsidP="00BC0D9A">
      <w:pPr>
        <w:numPr>
          <w:ilvl w:val="0"/>
          <w:numId w:val="10"/>
        </w:numPr>
        <w:spacing w:after="0" w:line="240" w:lineRule="auto"/>
        <w:rPr>
          <w:rFonts w:ascii="Roboto" w:hAnsi="Roboto" w:hint="eastAsia"/>
          <w:lang w:val="fr-FR"/>
        </w:rPr>
      </w:pPr>
      <w:r w:rsidRPr="00D71FFA">
        <w:rPr>
          <w:rFonts w:ascii="Roboto" w:hAnsi="Roboto"/>
          <w:lang w:val="fr-FR"/>
        </w:rPr>
        <w:t>réutilisables sur tous les environnements.</w:t>
      </w:r>
    </w:p>
    <w:p w14:paraId="0E6DFA90" w14:textId="77777777" w:rsidR="00D71FFA" w:rsidRPr="00D71FFA" w:rsidRDefault="00D71FFA" w:rsidP="00D71FFA">
      <w:pPr>
        <w:spacing w:after="0"/>
        <w:rPr>
          <w:rFonts w:ascii="Roboto" w:hAnsi="Roboto" w:hint="eastAsia"/>
          <w:lang w:val="fr-FR"/>
        </w:rPr>
      </w:pPr>
    </w:p>
    <w:p w14:paraId="6B5FEF23" w14:textId="453A29C1" w:rsidR="007119A4" w:rsidRDefault="00D71FFA" w:rsidP="00D71FFA">
      <w:pPr>
        <w:spacing w:after="0"/>
        <w:rPr>
          <w:rFonts w:ascii="Roboto" w:hAnsi="Roboto" w:hint="eastAsia"/>
          <w:lang w:val="fr-FR"/>
        </w:rPr>
      </w:pPr>
      <w:r w:rsidRPr="00D71FFA">
        <w:rPr>
          <w:rFonts w:ascii="Roboto" w:hAnsi="Roboto"/>
          <w:lang w:val="fr-FR"/>
        </w:rPr>
        <w:t>Un même artefact est promu entre les environnements sans être reconstruit.</w:t>
      </w:r>
    </w:p>
    <w:p w14:paraId="6360A6FB" w14:textId="77777777" w:rsidR="00D71FFA" w:rsidRDefault="00D71FFA" w:rsidP="00D71FFA">
      <w:pPr>
        <w:spacing w:after="0"/>
        <w:rPr>
          <w:rFonts w:ascii="Roboto" w:hAnsi="Roboto" w:hint="eastAsia"/>
          <w:lang w:val="fr-FR"/>
        </w:rPr>
      </w:pPr>
    </w:p>
    <w:p w14:paraId="0459A975" w14:textId="35B6B208" w:rsidR="00D71FFA" w:rsidRPr="000147AE" w:rsidRDefault="00D71FFA" w:rsidP="00BC0D9A">
      <w:pPr>
        <w:pStyle w:val="Paragraphedeliste"/>
        <w:numPr>
          <w:ilvl w:val="1"/>
          <w:numId w:val="22"/>
        </w:numPr>
        <w:rPr>
          <w:rFonts w:ascii="Roboto" w:eastAsiaTheme="majorEastAsia" w:hAnsi="Roboto" w:cstheme="majorBidi" w:hint="eastAsia"/>
          <w:b/>
          <w:bCs/>
          <w:color w:val="1F497D" w:themeColor="text2"/>
          <w:sz w:val="28"/>
          <w:szCs w:val="28"/>
          <w:u w:val="single"/>
          <w:lang w:val="fr-FR"/>
        </w:rPr>
      </w:pPr>
      <w:r w:rsidRPr="00D71FFA">
        <w:rPr>
          <w:rFonts w:ascii="Roboto" w:eastAsiaTheme="majorEastAsia" w:hAnsi="Roboto" w:cstheme="majorBidi"/>
          <w:b/>
          <w:bCs/>
          <w:color w:val="1F497D" w:themeColor="text2"/>
          <w:sz w:val="28"/>
          <w:szCs w:val="28"/>
          <w:u w:val="single"/>
          <w:lang w:val="fr-FR"/>
        </w:rPr>
        <w:t>Déploiement automatisé</w:t>
      </w:r>
    </w:p>
    <w:p w14:paraId="1E5A8864" w14:textId="77777777" w:rsidR="00D71FFA" w:rsidRPr="00D71FFA" w:rsidRDefault="00D71FFA" w:rsidP="00D71FFA">
      <w:pPr>
        <w:spacing w:after="0"/>
        <w:rPr>
          <w:rFonts w:ascii="Roboto" w:hAnsi="Roboto" w:hint="eastAsia"/>
          <w:lang w:val="fr-FR"/>
        </w:rPr>
      </w:pPr>
      <w:r w:rsidRPr="00D71FFA">
        <w:rPr>
          <w:rFonts w:ascii="Roboto" w:hAnsi="Roboto"/>
          <w:lang w:val="fr-FR"/>
        </w:rPr>
        <w:t>Les déploiements sont entièrement automatisés.</w:t>
      </w:r>
    </w:p>
    <w:p w14:paraId="122F15EF" w14:textId="77777777" w:rsidR="00D71FFA" w:rsidRPr="00D71FFA" w:rsidRDefault="00D71FFA" w:rsidP="00D71FFA">
      <w:pPr>
        <w:spacing w:after="0"/>
        <w:rPr>
          <w:rFonts w:ascii="Roboto" w:hAnsi="Roboto" w:hint="eastAsia"/>
          <w:lang w:val="fr-FR"/>
        </w:rPr>
      </w:pPr>
    </w:p>
    <w:p w14:paraId="33692EBE" w14:textId="77777777" w:rsidR="00D71FFA" w:rsidRPr="00D71FFA" w:rsidRDefault="00D71FFA" w:rsidP="00D71FFA">
      <w:pPr>
        <w:spacing w:after="0"/>
        <w:rPr>
          <w:rFonts w:ascii="Roboto" w:hAnsi="Roboto" w:hint="eastAsia"/>
          <w:lang w:val="fr-FR"/>
        </w:rPr>
      </w:pPr>
      <w:r w:rsidRPr="00D71FFA">
        <w:rPr>
          <w:rFonts w:ascii="Roboto" w:hAnsi="Roboto"/>
          <w:lang w:val="fr-FR"/>
        </w:rPr>
        <w:t>Les principes appliqués sont :</w:t>
      </w:r>
    </w:p>
    <w:p w14:paraId="6532FC59" w14:textId="77777777" w:rsidR="00D71FFA" w:rsidRPr="00D71FFA" w:rsidRDefault="00D71FFA" w:rsidP="00D71FFA">
      <w:pPr>
        <w:spacing w:after="0"/>
        <w:rPr>
          <w:rFonts w:ascii="Roboto" w:hAnsi="Roboto" w:hint="eastAsia"/>
          <w:lang w:val="fr-FR"/>
        </w:rPr>
      </w:pPr>
    </w:p>
    <w:p w14:paraId="7007CD8D" w14:textId="77777777" w:rsidR="00D71FFA" w:rsidRPr="00D71FFA" w:rsidRDefault="00D71FFA" w:rsidP="00BC0D9A">
      <w:pPr>
        <w:numPr>
          <w:ilvl w:val="0"/>
          <w:numId w:val="10"/>
        </w:numPr>
        <w:spacing w:after="0" w:line="240" w:lineRule="auto"/>
        <w:rPr>
          <w:rFonts w:ascii="Roboto" w:hAnsi="Roboto" w:hint="eastAsia"/>
          <w:lang w:val="fr-FR"/>
        </w:rPr>
      </w:pPr>
      <w:r w:rsidRPr="00D71FFA">
        <w:rPr>
          <w:rFonts w:ascii="Roboto" w:hAnsi="Roboto"/>
          <w:lang w:val="fr-FR"/>
        </w:rPr>
        <w:t>reproductibilité ;</w:t>
      </w:r>
    </w:p>
    <w:p w14:paraId="766597A6" w14:textId="77777777" w:rsidR="00D71FFA" w:rsidRPr="00D71FFA" w:rsidRDefault="00D71FFA" w:rsidP="00BC0D9A">
      <w:pPr>
        <w:numPr>
          <w:ilvl w:val="0"/>
          <w:numId w:val="10"/>
        </w:numPr>
        <w:spacing w:after="0" w:line="240" w:lineRule="auto"/>
        <w:rPr>
          <w:rFonts w:ascii="Roboto" w:hAnsi="Roboto" w:hint="eastAsia"/>
          <w:lang w:val="fr-FR"/>
        </w:rPr>
      </w:pPr>
      <w:r w:rsidRPr="00D71FFA">
        <w:rPr>
          <w:rFonts w:ascii="Roboto" w:hAnsi="Roboto"/>
          <w:lang w:val="fr-FR"/>
        </w:rPr>
        <w:t>traçabilité ;</w:t>
      </w:r>
    </w:p>
    <w:p w14:paraId="3277BE35" w14:textId="77777777" w:rsidR="00D71FFA" w:rsidRPr="00D71FFA" w:rsidRDefault="00D71FFA" w:rsidP="00BC0D9A">
      <w:pPr>
        <w:numPr>
          <w:ilvl w:val="0"/>
          <w:numId w:val="10"/>
        </w:numPr>
        <w:spacing w:after="0" w:line="240" w:lineRule="auto"/>
        <w:rPr>
          <w:rFonts w:ascii="Roboto" w:hAnsi="Roboto" w:hint="eastAsia"/>
          <w:lang w:val="fr-FR"/>
        </w:rPr>
      </w:pPr>
      <w:r w:rsidRPr="00D71FFA">
        <w:rPr>
          <w:rFonts w:ascii="Roboto" w:hAnsi="Roboto"/>
          <w:lang w:val="fr-FR"/>
        </w:rPr>
        <w:t>idempotence ;</w:t>
      </w:r>
    </w:p>
    <w:p w14:paraId="36C8B752" w14:textId="77777777" w:rsidR="00D71FFA" w:rsidRPr="00D71FFA" w:rsidRDefault="00D71FFA" w:rsidP="00BC0D9A">
      <w:pPr>
        <w:numPr>
          <w:ilvl w:val="0"/>
          <w:numId w:val="10"/>
        </w:numPr>
        <w:spacing w:after="0" w:line="240" w:lineRule="auto"/>
        <w:rPr>
          <w:rFonts w:ascii="Roboto" w:hAnsi="Roboto" w:hint="eastAsia"/>
          <w:lang w:val="fr-FR"/>
        </w:rPr>
      </w:pPr>
      <w:proofErr w:type="gramStart"/>
      <w:r w:rsidRPr="00D71FFA">
        <w:rPr>
          <w:rFonts w:ascii="Roboto" w:hAnsi="Roboto"/>
          <w:lang w:val="fr-FR"/>
        </w:rPr>
        <w:t>rollback</w:t>
      </w:r>
      <w:proofErr w:type="gramEnd"/>
      <w:r w:rsidRPr="00D71FFA">
        <w:rPr>
          <w:rFonts w:ascii="Roboto" w:hAnsi="Roboto"/>
          <w:lang w:val="fr-FR"/>
        </w:rPr>
        <w:t xml:space="preserve"> maîtrisé ;</w:t>
      </w:r>
    </w:p>
    <w:p w14:paraId="4D2D83E1" w14:textId="77777777" w:rsidR="00D71FFA" w:rsidRPr="00D71FFA" w:rsidRDefault="00D71FFA" w:rsidP="00BC0D9A">
      <w:pPr>
        <w:numPr>
          <w:ilvl w:val="0"/>
          <w:numId w:val="10"/>
        </w:numPr>
        <w:spacing w:after="0" w:line="240" w:lineRule="auto"/>
        <w:rPr>
          <w:rFonts w:ascii="Roboto" w:hAnsi="Roboto" w:hint="eastAsia"/>
          <w:lang w:val="fr-FR"/>
        </w:rPr>
      </w:pPr>
      <w:r w:rsidRPr="00D71FFA">
        <w:rPr>
          <w:rFonts w:ascii="Roboto" w:hAnsi="Roboto"/>
          <w:lang w:val="fr-FR"/>
        </w:rPr>
        <w:t>validation post-déploiement.</w:t>
      </w:r>
    </w:p>
    <w:p w14:paraId="66292654" w14:textId="77777777" w:rsidR="00D71FFA" w:rsidRPr="00D71FFA" w:rsidRDefault="00D71FFA" w:rsidP="00D71FFA">
      <w:pPr>
        <w:spacing w:after="0"/>
        <w:rPr>
          <w:rFonts w:ascii="Roboto" w:hAnsi="Roboto" w:hint="eastAsia"/>
          <w:lang w:val="fr-FR"/>
        </w:rPr>
      </w:pPr>
    </w:p>
    <w:p w14:paraId="59BA542C" w14:textId="24A24290" w:rsidR="007119A4" w:rsidRDefault="00D71FFA" w:rsidP="00D71FFA">
      <w:pPr>
        <w:spacing w:after="0"/>
        <w:rPr>
          <w:rFonts w:ascii="Roboto" w:hAnsi="Roboto" w:hint="eastAsia"/>
          <w:lang w:val="fr-FR"/>
        </w:rPr>
      </w:pPr>
      <w:r w:rsidRPr="00D71FFA">
        <w:rPr>
          <w:rFonts w:ascii="Roboto" w:hAnsi="Roboto"/>
          <w:lang w:val="fr-FR"/>
        </w:rPr>
        <w:t>Les différences entre environnements sont limitées aux paramètres de configuration.</w:t>
      </w:r>
    </w:p>
    <w:p w14:paraId="7FE04694" w14:textId="77777777" w:rsidR="00D71FFA" w:rsidRPr="007119A4" w:rsidRDefault="00D71FFA" w:rsidP="00D71FFA">
      <w:pPr>
        <w:spacing w:after="0"/>
        <w:rPr>
          <w:rFonts w:ascii="Roboto" w:hAnsi="Roboto" w:hint="eastAsia"/>
          <w:lang w:val="fr-FR"/>
        </w:rPr>
      </w:pPr>
    </w:p>
    <w:p w14:paraId="41E27830" w14:textId="1292C3A7" w:rsidR="00D71FFA" w:rsidRPr="000147AE" w:rsidRDefault="00693022" w:rsidP="00BC0D9A">
      <w:pPr>
        <w:pStyle w:val="Paragraphedeliste"/>
        <w:numPr>
          <w:ilvl w:val="1"/>
          <w:numId w:val="22"/>
        </w:numPr>
        <w:rPr>
          <w:rFonts w:ascii="Roboto" w:eastAsiaTheme="majorEastAsia" w:hAnsi="Roboto" w:cstheme="majorBidi" w:hint="eastAsia"/>
          <w:b/>
          <w:bCs/>
          <w:color w:val="1F497D" w:themeColor="text2"/>
          <w:sz w:val="28"/>
          <w:szCs w:val="28"/>
          <w:u w:val="single"/>
          <w:lang w:val="fr-FR"/>
        </w:rPr>
      </w:pPr>
      <w:r w:rsidRPr="00693022">
        <w:rPr>
          <w:rFonts w:ascii="Roboto" w:eastAsiaTheme="majorEastAsia" w:hAnsi="Roboto" w:cstheme="majorBidi"/>
          <w:b/>
          <w:bCs/>
          <w:color w:val="1F497D" w:themeColor="text2"/>
          <w:sz w:val="28"/>
          <w:szCs w:val="28"/>
          <w:u w:val="single"/>
          <w:lang w:val="fr-FR"/>
        </w:rPr>
        <w:t>Promotion entre environnements</w:t>
      </w:r>
    </w:p>
    <w:p w14:paraId="7BB58A87" w14:textId="543BAD69" w:rsidR="00693022" w:rsidRPr="00693022" w:rsidRDefault="00693022" w:rsidP="00693022">
      <w:pPr>
        <w:spacing w:after="0"/>
        <w:rPr>
          <w:rFonts w:ascii="Roboto" w:hAnsi="Roboto" w:hint="eastAsia"/>
          <w:lang w:val="fr-FR"/>
        </w:rPr>
      </w:pPr>
      <w:r w:rsidRPr="00693022">
        <w:rPr>
          <w:rFonts w:ascii="Roboto" w:hAnsi="Roboto"/>
          <w:lang w:val="fr-FR"/>
        </w:rPr>
        <w:t>Les versions progressent s</w:t>
      </w:r>
      <w:r>
        <w:rPr>
          <w:rFonts w:ascii="Roboto" w:hAnsi="Roboto"/>
          <w:lang w:val="fr-FR"/>
        </w:rPr>
        <w:t>elon un processus de promotion.</w:t>
      </w:r>
    </w:p>
    <w:p w14:paraId="7E904A23" w14:textId="77777777" w:rsidR="00693022" w:rsidRPr="00693022" w:rsidRDefault="00693022" w:rsidP="00693022">
      <w:pPr>
        <w:spacing w:after="0"/>
        <w:rPr>
          <w:rFonts w:ascii="Roboto" w:hAnsi="Roboto" w:hint="eastAsia"/>
          <w:lang w:val="fr-FR"/>
        </w:rPr>
      </w:pPr>
      <w:r w:rsidRPr="00693022">
        <w:rPr>
          <w:rFonts w:ascii="Roboto" w:hAnsi="Roboto"/>
          <w:lang w:val="fr-FR"/>
        </w:rPr>
        <w:t>Exemple de cycle :</w:t>
      </w:r>
    </w:p>
    <w:p w14:paraId="00790C8A" w14:textId="77777777" w:rsidR="00693022" w:rsidRPr="00693022" w:rsidRDefault="00693022" w:rsidP="00693022">
      <w:pPr>
        <w:spacing w:after="0"/>
        <w:rPr>
          <w:rFonts w:ascii="Roboto" w:hAnsi="Roboto" w:hint="eastAsia"/>
          <w:lang w:val="fr-FR"/>
        </w:rPr>
      </w:pPr>
    </w:p>
    <w:p w14:paraId="3EE2CC4B" w14:textId="77777777" w:rsidR="00693022" w:rsidRPr="00693022" w:rsidRDefault="00693022" w:rsidP="00BC0D9A">
      <w:pPr>
        <w:numPr>
          <w:ilvl w:val="0"/>
          <w:numId w:val="10"/>
        </w:numPr>
        <w:spacing w:after="0" w:line="240" w:lineRule="auto"/>
        <w:rPr>
          <w:rFonts w:ascii="Roboto" w:hAnsi="Roboto" w:hint="eastAsia"/>
          <w:lang w:val="fr-FR"/>
        </w:rPr>
      </w:pPr>
      <w:r w:rsidRPr="00693022">
        <w:rPr>
          <w:rFonts w:ascii="Roboto" w:hAnsi="Roboto"/>
          <w:lang w:val="fr-FR"/>
        </w:rPr>
        <w:t>Développement ;</w:t>
      </w:r>
    </w:p>
    <w:p w14:paraId="1DC44200" w14:textId="77777777" w:rsidR="00693022" w:rsidRPr="00693022" w:rsidRDefault="00693022" w:rsidP="00BC0D9A">
      <w:pPr>
        <w:numPr>
          <w:ilvl w:val="0"/>
          <w:numId w:val="10"/>
        </w:numPr>
        <w:spacing w:after="0" w:line="240" w:lineRule="auto"/>
        <w:rPr>
          <w:rFonts w:ascii="Roboto" w:hAnsi="Roboto" w:hint="eastAsia"/>
          <w:lang w:val="fr-FR"/>
        </w:rPr>
      </w:pPr>
      <w:r w:rsidRPr="00693022">
        <w:rPr>
          <w:rFonts w:ascii="Roboto" w:hAnsi="Roboto"/>
          <w:lang w:val="fr-FR"/>
        </w:rPr>
        <w:t>Intégration ;</w:t>
      </w:r>
    </w:p>
    <w:p w14:paraId="0D24B665" w14:textId="77777777" w:rsidR="00693022" w:rsidRPr="00693022" w:rsidRDefault="00693022" w:rsidP="00BC0D9A">
      <w:pPr>
        <w:numPr>
          <w:ilvl w:val="0"/>
          <w:numId w:val="10"/>
        </w:numPr>
        <w:spacing w:after="0" w:line="240" w:lineRule="auto"/>
        <w:rPr>
          <w:rFonts w:ascii="Roboto" w:hAnsi="Roboto" w:hint="eastAsia"/>
          <w:lang w:val="fr-FR"/>
        </w:rPr>
      </w:pPr>
      <w:r w:rsidRPr="00693022">
        <w:rPr>
          <w:rFonts w:ascii="Roboto" w:hAnsi="Roboto"/>
          <w:lang w:val="fr-FR"/>
        </w:rPr>
        <w:t>Validation ;</w:t>
      </w:r>
    </w:p>
    <w:p w14:paraId="5476039A" w14:textId="77777777" w:rsidR="00693022" w:rsidRPr="00693022" w:rsidRDefault="00693022" w:rsidP="00BC0D9A">
      <w:pPr>
        <w:numPr>
          <w:ilvl w:val="0"/>
          <w:numId w:val="10"/>
        </w:numPr>
        <w:spacing w:after="0" w:line="240" w:lineRule="auto"/>
        <w:rPr>
          <w:rFonts w:ascii="Roboto" w:hAnsi="Roboto" w:hint="eastAsia"/>
          <w:lang w:val="fr-FR"/>
        </w:rPr>
      </w:pPr>
      <w:r w:rsidRPr="00693022">
        <w:rPr>
          <w:rFonts w:ascii="Roboto" w:hAnsi="Roboto"/>
          <w:lang w:val="fr-FR"/>
        </w:rPr>
        <w:t>Préproduction ;</w:t>
      </w:r>
    </w:p>
    <w:p w14:paraId="4E750CA7" w14:textId="77777777" w:rsidR="00693022" w:rsidRPr="00693022" w:rsidRDefault="00693022" w:rsidP="00BC0D9A">
      <w:pPr>
        <w:numPr>
          <w:ilvl w:val="0"/>
          <w:numId w:val="10"/>
        </w:numPr>
        <w:spacing w:after="0" w:line="240" w:lineRule="auto"/>
        <w:rPr>
          <w:rFonts w:ascii="Roboto" w:hAnsi="Roboto" w:hint="eastAsia"/>
          <w:lang w:val="fr-FR"/>
        </w:rPr>
      </w:pPr>
      <w:r w:rsidRPr="00693022">
        <w:rPr>
          <w:rFonts w:ascii="Roboto" w:hAnsi="Roboto"/>
          <w:lang w:val="fr-FR"/>
        </w:rPr>
        <w:t>Production.</w:t>
      </w:r>
    </w:p>
    <w:p w14:paraId="7B73371C" w14:textId="77777777" w:rsidR="00693022" w:rsidRPr="00693022" w:rsidRDefault="00693022" w:rsidP="00693022">
      <w:pPr>
        <w:spacing w:after="0"/>
        <w:rPr>
          <w:rFonts w:ascii="Roboto" w:hAnsi="Roboto" w:hint="eastAsia"/>
          <w:lang w:val="fr-FR"/>
        </w:rPr>
      </w:pPr>
    </w:p>
    <w:p w14:paraId="149DD070" w14:textId="39985E07" w:rsidR="007119A4" w:rsidRDefault="00693022" w:rsidP="00693022">
      <w:pPr>
        <w:spacing w:after="0"/>
        <w:rPr>
          <w:rFonts w:ascii="Roboto" w:hAnsi="Roboto" w:hint="eastAsia"/>
          <w:lang w:val="fr-FR"/>
        </w:rPr>
      </w:pPr>
      <w:r w:rsidRPr="00693022">
        <w:rPr>
          <w:rFonts w:ascii="Roboto" w:hAnsi="Roboto"/>
          <w:lang w:val="fr-FR"/>
        </w:rPr>
        <w:t>Chaque promotion est conditionnée par la réussite des contrôles définis pour l'environnement concerné.</w:t>
      </w:r>
    </w:p>
    <w:p w14:paraId="255BFFA5" w14:textId="77777777" w:rsidR="00693022" w:rsidRPr="007119A4" w:rsidRDefault="00693022" w:rsidP="00693022">
      <w:pPr>
        <w:spacing w:after="0"/>
        <w:rPr>
          <w:rFonts w:ascii="Roboto" w:hAnsi="Roboto" w:hint="eastAsia"/>
          <w:lang w:val="fr-FR"/>
        </w:rPr>
      </w:pPr>
    </w:p>
    <w:p w14:paraId="02AB1F57" w14:textId="45F41FC4" w:rsidR="00693022" w:rsidRPr="000147AE" w:rsidRDefault="00693022" w:rsidP="00BC0D9A">
      <w:pPr>
        <w:pStyle w:val="Paragraphedeliste"/>
        <w:numPr>
          <w:ilvl w:val="1"/>
          <w:numId w:val="22"/>
        </w:numPr>
        <w:rPr>
          <w:rFonts w:ascii="Roboto" w:eastAsiaTheme="majorEastAsia" w:hAnsi="Roboto" w:cstheme="majorBidi" w:hint="eastAsia"/>
          <w:b/>
          <w:bCs/>
          <w:color w:val="1F497D" w:themeColor="text2"/>
          <w:sz w:val="28"/>
          <w:szCs w:val="28"/>
          <w:u w:val="single"/>
          <w:lang w:val="fr-FR"/>
        </w:rPr>
      </w:pPr>
      <w:r w:rsidRPr="00693022">
        <w:rPr>
          <w:rFonts w:ascii="Roboto" w:eastAsiaTheme="majorEastAsia" w:hAnsi="Roboto" w:cstheme="majorBidi"/>
          <w:b/>
          <w:bCs/>
          <w:color w:val="1F497D" w:themeColor="text2"/>
          <w:sz w:val="28"/>
          <w:szCs w:val="28"/>
          <w:u w:val="single"/>
          <w:lang w:val="fr-FR"/>
        </w:rPr>
        <w:t>Sécurité de la chaîne CI/CD</w:t>
      </w:r>
    </w:p>
    <w:p w14:paraId="0CA0E1EA" w14:textId="6241440B" w:rsidR="00693022" w:rsidRPr="00693022" w:rsidRDefault="00693022" w:rsidP="00693022">
      <w:pPr>
        <w:spacing w:after="0"/>
        <w:rPr>
          <w:rFonts w:ascii="Roboto" w:hAnsi="Roboto" w:hint="eastAsia"/>
          <w:lang w:val="fr-FR"/>
        </w:rPr>
      </w:pPr>
      <w:r w:rsidRPr="00693022">
        <w:rPr>
          <w:rFonts w:ascii="Roboto" w:hAnsi="Roboto"/>
          <w:lang w:val="fr-FR"/>
        </w:rPr>
        <w:t>La chaîne de livraison est elle-même cons</w:t>
      </w:r>
      <w:r>
        <w:rPr>
          <w:rFonts w:ascii="Roboto" w:hAnsi="Roboto"/>
          <w:lang w:val="fr-FR"/>
        </w:rPr>
        <w:t>idérée comme un actif critique.</w:t>
      </w:r>
    </w:p>
    <w:p w14:paraId="13078F59" w14:textId="77777777" w:rsidR="00693022" w:rsidRPr="00693022" w:rsidRDefault="00693022" w:rsidP="00693022">
      <w:pPr>
        <w:spacing w:after="0"/>
        <w:rPr>
          <w:rFonts w:ascii="Roboto" w:hAnsi="Roboto" w:hint="eastAsia"/>
          <w:lang w:val="fr-FR"/>
        </w:rPr>
      </w:pPr>
      <w:r w:rsidRPr="00693022">
        <w:rPr>
          <w:rFonts w:ascii="Roboto" w:hAnsi="Roboto"/>
          <w:lang w:val="fr-FR"/>
        </w:rPr>
        <w:t>Les mesures suivantes sont appliquées :</w:t>
      </w:r>
    </w:p>
    <w:p w14:paraId="24130BCC" w14:textId="77777777" w:rsidR="00693022" w:rsidRPr="00693022" w:rsidRDefault="00693022" w:rsidP="00693022">
      <w:pPr>
        <w:spacing w:after="0"/>
        <w:rPr>
          <w:rFonts w:ascii="Roboto" w:hAnsi="Roboto" w:hint="eastAsia"/>
          <w:lang w:val="fr-FR"/>
        </w:rPr>
      </w:pPr>
    </w:p>
    <w:p w14:paraId="09B84902" w14:textId="77777777" w:rsidR="00693022" w:rsidRPr="00693022" w:rsidRDefault="00693022" w:rsidP="00BC0D9A">
      <w:pPr>
        <w:numPr>
          <w:ilvl w:val="0"/>
          <w:numId w:val="10"/>
        </w:numPr>
        <w:spacing w:after="0" w:line="240" w:lineRule="auto"/>
        <w:rPr>
          <w:rFonts w:ascii="Roboto" w:hAnsi="Roboto" w:hint="eastAsia"/>
          <w:lang w:val="fr-FR"/>
        </w:rPr>
      </w:pPr>
      <w:r w:rsidRPr="00693022">
        <w:rPr>
          <w:rFonts w:ascii="Roboto" w:hAnsi="Roboto"/>
          <w:lang w:val="fr-FR"/>
        </w:rPr>
        <w:t>authentification forte ;</w:t>
      </w:r>
    </w:p>
    <w:p w14:paraId="7DD59888" w14:textId="77777777" w:rsidR="00693022" w:rsidRPr="00693022" w:rsidRDefault="00693022" w:rsidP="00BC0D9A">
      <w:pPr>
        <w:numPr>
          <w:ilvl w:val="0"/>
          <w:numId w:val="10"/>
        </w:numPr>
        <w:spacing w:after="0" w:line="240" w:lineRule="auto"/>
        <w:rPr>
          <w:rFonts w:ascii="Roboto" w:hAnsi="Roboto" w:hint="eastAsia"/>
          <w:lang w:val="fr-FR"/>
        </w:rPr>
      </w:pPr>
      <w:r w:rsidRPr="00693022">
        <w:rPr>
          <w:rFonts w:ascii="Roboto" w:hAnsi="Roboto"/>
          <w:lang w:val="fr-FR"/>
        </w:rPr>
        <w:t>contrôle des accès ;</w:t>
      </w:r>
    </w:p>
    <w:p w14:paraId="06498C33" w14:textId="77777777" w:rsidR="00693022" w:rsidRPr="00693022" w:rsidRDefault="00693022" w:rsidP="00BC0D9A">
      <w:pPr>
        <w:numPr>
          <w:ilvl w:val="0"/>
          <w:numId w:val="10"/>
        </w:numPr>
        <w:spacing w:after="0" w:line="240" w:lineRule="auto"/>
        <w:rPr>
          <w:rFonts w:ascii="Roboto" w:hAnsi="Roboto" w:hint="eastAsia"/>
          <w:lang w:val="fr-FR"/>
        </w:rPr>
      </w:pPr>
      <w:r w:rsidRPr="00693022">
        <w:rPr>
          <w:rFonts w:ascii="Roboto" w:hAnsi="Roboto"/>
          <w:lang w:val="fr-FR"/>
        </w:rPr>
        <w:t>gestion sécurisée des secrets ;</w:t>
      </w:r>
    </w:p>
    <w:p w14:paraId="4E943E7E" w14:textId="77777777" w:rsidR="00693022" w:rsidRPr="00693022" w:rsidRDefault="00693022" w:rsidP="00BC0D9A">
      <w:pPr>
        <w:numPr>
          <w:ilvl w:val="0"/>
          <w:numId w:val="10"/>
        </w:numPr>
        <w:spacing w:after="0" w:line="240" w:lineRule="auto"/>
        <w:rPr>
          <w:rFonts w:ascii="Roboto" w:hAnsi="Roboto" w:hint="eastAsia"/>
          <w:lang w:val="fr-FR"/>
        </w:rPr>
      </w:pPr>
      <w:r w:rsidRPr="00693022">
        <w:rPr>
          <w:rFonts w:ascii="Roboto" w:hAnsi="Roboto"/>
          <w:lang w:val="fr-FR"/>
        </w:rPr>
        <w:t>signature des artefacts ;</w:t>
      </w:r>
    </w:p>
    <w:p w14:paraId="282E49EE" w14:textId="77777777" w:rsidR="00693022" w:rsidRPr="00693022" w:rsidRDefault="00693022" w:rsidP="00BC0D9A">
      <w:pPr>
        <w:numPr>
          <w:ilvl w:val="0"/>
          <w:numId w:val="10"/>
        </w:numPr>
        <w:spacing w:after="0" w:line="240" w:lineRule="auto"/>
        <w:rPr>
          <w:rFonts w:ascii="Roboto" w:hAnsi="Roboto" w:hint="eastAsia"/>
          <w:lang w:val="fr-FR"/>
        </w:rPr>
      </w:pPr>
      <w:r w:rsidRPr="00693022">
        <w:rPr>
          <w:rFonts w:ascii="Roboto" w:hAnsi="Roboto"/>
          <w:lang w:val="fr-FR"/>
        </w:rPr>
        <w:t>journalisation des opérations ;</w:t>
      </w:r>
    </w:p>
    <w:p w14:paraId="12D7075B" w14:textId="77777777" w:rsidR="00693022" w:rsidRPr="00693022" w:rsidRDefault="00693022" w:rsidP="00BC0D9A">
      <w:pPr>
        <w:numPr>
          <w:ilvl w:val="0"/>
          <w:numId w:val="10"/>
        </w:numPr>
        <w:spacing w:after="0" w:line="240" w:lineRule="auto"/>
        <w:rPr>
          <w:rFonts w:ascii="Roboto" w:hAnsi="Roboto" w:hint="eastAsia"/>
          <w:lang w:val="fr-FR"/>
        </w:rPr>
      </w:pPr>
      <w:r w:rsidRPr="00693022">
        <w:rPr>
          <w:rFonts w:ascii="Roboto" w:hAnsi="Roboto"/>
          <w:lang w:val="fr-FR"/>
        </w:rPr>
        <w:t>protection des pipelines contre les modifications non autorisées.</w:t>
      </w:r>
    </w:p>
    <w:p w14:paraId="5E41E401" w14:textId="77777777" w:rsidR="00693022" w:rsidRPr="00693022" w:rsidRDefault="00693022" w:rsidP="00693022">
      <w:pPr>
        <w:spacing w:after="0"/>
        <w:rPr>
          <w:rFonts w:ascii="Roboto" w:hAnsi="Roboto" w:hint="eastAsia"/>
          <w:lang w:val="fr-FR"/>
        </w:rPr>
      </w:pPr>
    </w:p>
    <w:p w14:paraId="7A9C2D8E" w14:textId="77B8C2B2" w:rsidR="007119A4" w:rsidRDefault="00693022" w:rsidP="00693022">
      <w:pPr>
        <w:spacing w:after="0"/>
        <w:rPr>
          <w:rFonts w:ascii="Roboto" w:hAnsi="Roboto" w:hint="eastAsia"/>
          <w:lang w:val="fr-FR"/>
        </w:rPr>
      </w:pPr>
      <w:r w:rsidRPr="00693022">
        <w:rPr>
          <w:rFonts w:ascii="Roboto" w:hAnsi="Roboto"/>
          <w:lang w:val="fr-FR"/>
        </w:rPr>
        <w:t>La sécurité est intégrée à chaque étape du pipeline.</w:t>
      </w:r>
    </w:p>
    <w:p w14:paraId="06122F0A" w14:textId="77777777" w:rsidR="00693022" w:rsidRPr="007119A4" w:rsidRDefault="00693022" w:rsidP="00693022">
      <w:pPr>
        <w:spacing w:after="0"/>
        <w:rPr>
          <w:rFonts w:ascii="Roboto" w:hAnsi="Roboto" w:hint="eastAsia"/>
          <w:lang w:val="fr-FR"/>
        </w:rPr>
      </w:pPr>
    </w:p>
    <w:p w14:paraId="529FA735" w14:textId="4C227486" w:rsidR="00693022" w:rsidRPr="000147AE" w:rsidRDefault="00693022" w:rsidP="00BC0D9A">
      <w:pPr>
        <w:pStyle w:val="Paragraphedeliste"/>
        <w:numPr>
          <w:ilvl w:val="1"/>
          <w:numId w:val="22"/>
        </w:numPr>
        <w:rPr>
          <w:rFonts w:ascii="Roboto" w:eastAsiaTheme="majorEastAsia" w:hAnsi="Roboto" w:cstheme="majorBidi" w:hint="eastAsia"/>
          <w:b/>
          <w:bCs/>
          <w:color w:val="1F497D" w:themeColor="text2"/>
          <w:sz w:val="28"/>
          <w:szCs w:val="28"/>
          <w:u w:val="single"/>
          <w:lang w:val="fr-FR"/>
        </w:rPr>
      </w:pPr>
      <w:r w:rsidRPr="00693022">
        <w:rPr>
          <w:rFonts w:ascii="Roboto" w:eastAsiaTheme="majorEastAsia" w:hAnsi="Roboto" w:cstheme="majorBidi"/>
          <w:b/>
          <w:bCs/>
          <w:color w:val="1F497D" w:themeColor="text2"/>
          <w:sz w:val="28"/>
          <w:szCs w:val="28"/>
          <w:u w:val="single"/>
          <w:lang w:val="fr-FR"/>
        </w:rPr>
        <w:t>Traçabilité des livraisons</w:t>
      </w:r>
    </w:p>
    <w:p w14:paraId="5CA11E1B" w14:textId="77777777" w:rsidR="00693022" w:rsidRPr="00693022" w:rsidRDefault="00693022" w:rsidP="00693022">
      <w:pPr>
        <w:spacing w:after="0"/>
        <w:rPr>
          <w:rFonts w:ascii="Roboto" w:hAnsi="Roboto" w:hint="eastAsia"/>
          <w:lang w:val="fr-FR"/>
        </w:rPr>
      </w:pPr>
      <w:r w:rsidRPr="00693022">
        <w:rPr>
          <w:rFonts w:ascii="Roboto" w:hAnsi="Roboto"/>
          <w:lang w:val="fr-FR"/>
        </w:rPr>
        <w:t>Chaque livraison est entièrement traçable.</w:t>
      </w:r>
    </w:p>
    <w:p w14:paraId="2C0CD444" w14:textId="77777777" w:rsidR="00693022" w:rsidRPr="00693022" w:rsidRDefault="00693022" w:rsidP="00693022">
      <w:pPr>
        <w:spacing w:after="0"/>
        <w:rPr>
          <w:rFonts w:ascii="Roboto" w:hAnsi="Roboto" w:hint="eastAsia"/>
          <w:lang w:val="fr-FR"/>
        </w:rPr>
      </w:pPr>
    </w:p>
    <w:p w14:paraId="0338021C" w14:textId="77777777" w:rsidR="00693022" w:rsidRPr="00693022" w:rsidRDefault="00693022" w:rsidP="00693022">
      <w:pPr>
        <w:spacing w:after="0"/>
        <w:rPr>
          <w:rFonts w:ascii="Roboto" w:hAnsi="Roboto" w:hint="eastAsia"/>
          <w:lang w:val="fr-FR"/>
        </w:rPr>
      </w:pPr>
      <w:r w:rsidRPr="00693022">
        <w:rPr>
          <w:rFonts w:ascii="Roboto" w:hAnsi="Roboto"/>
          <w:lang w:val="fr-FR"/>
        </w:rPr>
        <w:t>Les informations conservées comprennent :</w:t>
      </w:r>
    </w:p>
    <w:p w14:paraId="16B591A4" w14:textId="77777777" w:rsidR="00693022" w:rsidRPr="00693022" w:rsidRDefault="00693022" w:rsidP="00693022">
      <w:pPr>
        <w:spacing w:after="0"/>
        <w:rPr>
          <w:rFonts w:ascii="Roboto" w:hAnsi="Roboto" w:hint="eastAsia"/>
          <w:lang w:val="fr-FR"/>
        </w:rPr>
      </w:pPr>
    </w:p>
    <w:p w14:paraId="4EA0ED2A" w14:textId="77777777" w:rsidR="00693022" w:rsidRPr="00693022" w:rsidRDefault="00693022" w:rsidP="00BC0D9A">
      <w:pPr>
        <w:numPr>
          <w:ilvl w:val="0"/>
          <w:numId w:val="10"/>
        </w:numPr>
        <w:spacing w:after="0" w:line="240" w:lineRule="auto"/>
        <w:rPr>
          <w:rFonts w:ascii="Roboto" w:hAnsi="Roboto" w:hint="eastAsia"/>
          <w:lang w:val="fr-FR"/>
        </w:rPr>
      </w:pPr>
      <w:proofErr w:type="gramStart"/>
      <w:r w:rsidRPr="00693022">
        <w:rPr>
          <w:rFonts w:ascii="Roboto" w:hAnsi="Roboto"/>
          <w:lang w:val="fr-FR"/>
        </w:rPr>
        <w:t>identifiant</w:t>
      </w:r>
      <w:proofErr w:type="gramEnd"/>
      <w:r w:rsidRPr="00693022">
        <w:rPr>
          <w:rFonts w:ascii="Roboto" w:hAnsi="Roboto"/>
          <w:lang w:val="fr-FR"/>
        </w:rPr>
        <w:t xml:space="preserve"> du commit ;</w:t>
      </w:r>
    </w:p>
    <w:p w14:paraId="0EB731A9" w14:textId="77777777" w:rsidR="00693022" w:rsidRPr="00693022" w:rsidRDefault="00693022" w:rsidP="00BC0D9A">
      <w:pPr>
        <w:numPr>
          <w:ilvl w:val="0"/>
          <w:numId w:val="10"/>
        </w:numPr>
        <w:spacing w:after="0" w:line="240" w:lineRule="auto"/>
        <w:rPr>
          <w:rFonts w:ascii="Roboto" w:hAnsi="Roboto" w:hint="eastAsia"/>
          <w:lang w:val="fr-FR"/>
        </w:rPr>
      </w:pPr>
      <w:proofErr w:type="gramStart"/>
      <w:r w:rsidRPr="00693022">
        <w:rPr>
          <w:rFonts w:ascii="Roboto" w:hAnsi="Roboto"/>
          <w:lang w:val="fr-FR"/>
        </w:rPr>
        <w:t>version</w:t>
      </w:r>
      <w:proofErr w:type="gramEnd"/>
      <w:r w:rsidRPr="00693022">
        <w:rPr>
          <w:rFonts w:ascii="Roboto" w:hAnsi="Roboto"/>
          <w:lang w:val="fr-FR"/>
        </w:rPr>
        <w:t xml:space="preserve"> de l'artefact ;</w:t>
      </w:r>
    </w:p>
    <w:p w14:paraId="24F8EC39" w14:textId="77777777" w:rsidR="00693022" w:rsidRPr="00693022" w:rsidRDefault="00693022" w:rsidP="00BC0D9A">
      <w:pPr>
        <w:numPr>
          <w:ilvl w:val="0"/>
          <w:numId w:val="10"/>
        </w:numPr>
        <w:spacing w:after="0" w:line="240" w:lineRule="auto"/>
        <w:rPr>
          <w:rFonts w:ascii="Roboto" w:hAnsi="Roboto" w:hint="eastAsia"/>
          <w:lang w:val="fr-FR"/>
        </w:rPr>
      </w:pPr>
      <w:proofErr w:type="gramStart"/>
      <w:r w:rsidRPr="00693022">
        <w:rPr>
          <w:rFonts w:ascii="Roboto" w:hAnsi="Roboto"/>
          <w:lang w:val="fr-FR"/>
        </w:rPr>
        <w:t>auteur</w:t>
      </w:r>
      <w:proofErr w:type="gramEnd"/>
      <w:r w:rsidRPr="00693022">
        <w:rPr>
          <w:rFonts w:ascii="Roboto" w:hAnsi="Roboto"/>
          <w:lang w:val="fr-FR"/>
        </w:rPr>
        <w:t xml:space="preserve"> des modifications ;</w:t>
      </w:r>
    </w:p>
    <w:p w14:paraId="7C8B19A6" w14:textId="77777777" w:rsidR="00693022" w:rsidRPr="00693022" w:rsidRDefault="00693022" w:rsidP="00BC0D9A">
      <w:pPr>
        <w:numPr>
          <w:ilvl w:val="0"/>
          <w:numId w:val="10"/>
        </w:numPr>
        <w:spacing w:after="0" w:line="240" w:lineRule="auto"/>
        <w:rPr>
          <w:rFonts w:ascii="Roboto" w:hAnsi="Roboto" w:hint="eastAsia"/>
          <w:lang w:val="fr-FR"/>
        </w:rPr>
      </w:pPr>
      <w:proofErr w:type="gramStart"/>
      <w:r w:rsidRPr="00693022">
        <w:rPr>
          <w:rFonts w:ascii="Roboto" w:hAnsi="Roboto"/>
          <w:lang w:val="fr-FR"/>
        </w:rPr>
        <w:t>résultats</w:t>
      </w:r>
      <w:proofErr w:type="gramEnd"/>
      <w:r w:rsidRPr="00693022">
        <w:rPr>
          <w:rFonts w:ascii="Roboto" w:hAnsi="Roboto"/>
          <w:lang w:val="fr-FR"/>
        </w:rPr>
        <w:t xml:space="preserve"> des contrôles ;</w:t>
      </w:r>
    </w:p>
    <w:p w14:paraId="7F63F86D" w14:textId="77777777" w:rsidR="00693022" w:rsidRPr="00693022" w:rsidRDefault="00693022" w:rsidP="00BC0D9A">
      <w:pPr>
        <w:numPr>
          <w:ilvl w:val="0"/>
          <w:numId w:val="10"/>
        </w:numPr>
        <w:spacing w:after="0" w:line="240" w:lineRule="auto"/>
        <w:rPr>
          <w:rFonts w:ascii="Roboto" w:hAnsi="Roboto" w:hint="eastAsia"/>
          <w:lang w:val="fr-FR"/>
        </w:rPr>
      </w:pPr>
      <w:proofErr w:type="gramStart"/>
      <w:r w:rsidRPr="00693022">
        <w:rPr>
          <w:rFonts w:ascii="Roboto" w:hAnsi="Roboto"/>
          <w:lang w:val="fr-FR"/>
        </w:rPr>
        <w:t>environnement</w:t>
      </w:r>
      <w:proofErr w:type="gramEnd"/>
      <w:r w:rsidRPr="00693022">
        <w:rPr>
          <w:rFonts w:ascii="Roboto" w:hAnsi="Roboto"/>
          <w:lang w:val="fr-FR"/>
        </w:rPr>
        <w:t xml:space="preserve"> cible ;</w:t>
      </w:r>
    </w:p>
    <w:p w14:paraId="393E6901" w14:textId="77777777" w:rsidR="00693022" w:rsidRPr="00693022" w:rsidRDefault="00693022" w:rsidP="00BC0D9A">
      <w:pPr>
        <w:numPr>
          <w:ilvl w:val="0"/>
          <w:numId w:val="10"/>
        </w:numPr>
        <w:spacing w:after="0" w:line="240" w:lineRule="auto"/>
        <w:rPr>
          <w:rFonts w:ascii="Roboto" w:hAnsi="Roboto" w:hint="eastAsia"/>
          <w:lang w:val="fr-FR"/>
        </w:rPr>
      </w:pPr>
      <w:proofErr w:type="gramStart"/>
      <w:r w:rsidRPr="00693022">
        <w:rPr>
          <w:rFonts w:ascii="Roboto" w:hAnsi="Roboto"/>
          <w:lang w:val="fr-FR"/>
        </w:rPr>
        <w:t>date</w:t>
      </w:r>
      <w:proofErr w:type="gramEnd"/>
      <w:r w:rsidRPr="00693022">
        <w:rPr>
          <w:rFonts w:ascii="Roboto" w:hAnsi="Roboto"/>
          <w:lang w:val="fr-FR"/>
        </w:rPr>
        <w:t xml:space="preserve"> de déploiement ;</w:t>
      </w:r>
    </w:p>
    <w:p w14:paraId="2A4F2B7F" w14:textId="77777777" w:rsidR="00693022" w:rsidRPr="00693022" w:rsidRDefault="00693022" w:rsidP="00BC0D9A">
      <w:pPr>
        <w:numPr>
          <w:ilvl w:val="0"/>
          <w:numId w:val="10"/>
        </w:numPr>
        <w:spacing w:after="0" w:line="240" w:lineRule="auto"/>
        <w:rPr>
          <w:rFonts w:ascii="Roboto" w:hAnsi="Roboto" w:hint="eastAsia"/>
          <w:lang w:val="fr-FR"/>
        </w:rPr>
      </w:pPr>
      <w:proofErr w:type="gramStart"/>
      <w:r w:rsidRPr="00693022">
        <w:rPr>
          <w:rFonts w:ascii="Roboto" w:hAnsi="Roboto"/>
          <w:lang w:val="fr-FR"/>
        </w:rPr>
        <w:t>approbations</w:t>
      </w:r>
      <w:proofErr w:type="gramEnd"/>
      <w:r w:rsidRPr="00693022">
        <w:rPr>
          <w:rFonts w:ascii="Roboto" w:hAnsi="Roboto"/>
          <w:lang w:val="fr-FR"/>
        </w:rPr>
        <w:t xml:space="preserve"> éventuelles.</w:t>
      </w:r>
    </w:p>
    <w:p w14:paraId="3A4482B3" w14:textId="77777777" w:rsidR="00693022" w:rsidRPr="00693022" w:rsidRDefault="00693022" w:rsidP="00693022">
      <w:pPr>
        <w:spacing w:after="0"/>
        <w:rPr>
          <w:rFonts w:ascii="Roboto" w:hAnsi="Roboto" w:hint="eastAsia"/>
          <w:lang w:val="fr-FR"/>
        </w:rPr>
      </w:pPr>
    </w:p>
    <w:p w14:paraId="14C5FB1B" w14:textId="0F83CD85" w:rsidR="007119A4" w:rsidRDefault="00693022" w:rsidP="00693022">
      <w:pPr>
        <w:spacing w:after="0"/>
        <w:rPr>
          <w:rFonts w:ascii="Roboto" w:hAnsi="Roboto" w:hint="eastAsia"/>
          <w:lang w:val="fr-FR"/>
        </w:rPr>
      </w:pPr>
      <w:r w:rsidRPr="00693022">
        <w:rPr>
          <w:rFonts w:ascii="Roboto" w:hAnsi="Roboto"/>
          <w:lang w:val="fr-FR"/>
        </w:rPr>
        <w:t>Cette traçabilité facilite les audits et les investigations.</w:t>
      </w:r>
    </w:p>
    <w:p w14:paraId="4E70249B" w14:textId="77777777" w:rsidR="00693022" w:rsidRPr="007119A4" w:rsidRDefault="00693022" w:rsidP="00693022">
      <w:pPr>
        <w:spacing w:after="0"/>
        <w:rPr>
          <w:rFonts w:ascii="Roboto" w:hAnsi="Roboto" w:hint="eastAsia"/>
          <w:lang w:val="fr-FR"/>
        </w:rPr>
      </w:pPr>
    </w:p>
    <w:p w14:paraId="7E75F2C0" w14:textId="180BBFB7" w:rsidR="00693022" w:rsidRPr="000147AE" w:rsidRDefault="00693022" w:rsidP="00BC0D9A">
      <w:pPr>
        <w:pStyle w:val="Paragraphedeliste"/>
        <w:numPr>
          <w:ilvl w:val="1"/>
          <w:numId w:val="22"/>
        </w:numPr>
        <w:rPr>
          <w:rFonts w:ascii="Roboto" w:eastAsiaTheme="majorEastAsia" w:hAnsi="Roboto" w:cstheme="majorBidi" w:hint="eastAsia"/>
          <w:b/>
          <w:bCs/>
          <w:color w:val="1F497D" w:themeColor="text2"/>
          <w:sz w:val="28"/>
          <w:szCs w:val="28"/>
          <w:u w:val="single"/>
          <w:lang w:val="fr-FR"/>
        </w:rPr>
      </w:pPr>
      <w:r w:rsidRPr="00693022">
        <w:rPr>
          <w:rFonts w:ascii="Roboto" w:eastAsiaTheme="majorEastAsia" w:hAnsi="Roboto" w:cstheme="majorBidi"/>
          <w:b/>
          <w:bCs/>
          <w:color w:val="1F497D" w:themeColor="text2"/>
          <w:sz w:val="28"/>
          <w:szCs w:val="28"/>
          <w:u w:val="single"/>
          <w:lang w:val="fr-FR"/>
        </w:rPr>
        <w:t>Gouvernance des déploiements</w:t>
      </w:r>
    </w:p>
    <w:p w14:paraId="7D6CA83D" w14:textId="77777777" w:rsidR="00693022" w:rsidRPr="00693022" w:rsidRDefault="00693022" w:rsidP="00693022">
      <w:pPr>
        <w:spacing w:after="0"/>
        <w:rPr>
          <w:rFonts w:ascii="Roboto" w:hAnsi="Roboto" w:hint="eastAsia"/>
          <w:lang w:val="fr-FR"/>
        </w:rPr>
      </w:pPr>
      <w:r w:rsidRPr="00693022">
        <w:rPr>
          <w:rFonts w:ascii="Roboto" w:hAnsi="Roboto"/>
          <w:lang w:val="fr-FR"/>
        </w:rPr>
        <w:t>Les déploiements suivent des règles de gouvernance communes.</w:t>
      </w:r>
    </w:p>
    <w:p w14:paraId="4C7F191B" w14:textId="77777777" w:rsidR="00693022" w:rsidRPr="00693022" w:rsidRDefault="00693022" w:rsidP="00693022">
      <w:pPr>
        <w:spacing w:after="0"/>
        <w:rPr>
          <w:rFonts w:ascii="Roboto" w:hAnsi="Roboto" w:hint="eastAsia"/>
          <w:lang w:val="fr-FR"/>
        </w:rPr>
      </w:pPr>
    </w:p>
    <w:p w14:paraId="42F2FED8" w14:textId="77777777" w:rsidR="00693022" w:rsidRPr="00693022" w:rsidRDefault="00693022" w:rsidP="00693022">
      <w:pPr>
        <w:spacing w:after="0"/>
        <w:rPr>
          <w:rFonts w:ascii="Roboto" w:hAnsi="Roboto" w:hint="eastAsia"/>
          <w:lang w:val="fr-FR"/>
        </w:rPr>
      </w:pPr>
      <w:r w:rsidRPr="00693022">
        <w:rPr>
          <w:rFonts w:ascii="Roboto" w:hAnsi="Roboto"/>
          <w:lang w:val="fr-FR"/>
        </w:rPr>
        <w:t>Ils doivent respecter :</w:t>
      </w:r>
    </w:p>
    <w:p w14:paraId="7F277CBB" w14:textId="77777777" w:rsidR="00693022" w:rsidRPr="00693022" w:rsidRDefault="00693022" w:rsidP="00693022">
      <w:pPr>
        <w:spacing w:after="0"/>
        <w:rPr>
          <w:rFonts w:ascii="Roboto" w:hAnsi="Roboto" w:hint="eastAsia"/>
          <w:lang w:val="fr-FR"/>
        </w:rPr>
      </w:pPr>
    </w:p>
    <w:p w14:paraId="28E91117" w14:textId="77777777" w:rsidR="00693022" w:rsidRPr="00693022" w:rsidRDefault="00693022" w:rsidP="00BC0D9A">
      <w:pPr>
        <w:numPr>
          <w:ilvl w:val="0"/>
          <w:numId w:val="10"/>
        </w:numPr>
        <w:spacing w:after="0" w:line="240" w:lineRule="auto"/>
        <w:rPr>
          <w:rFonts w:ascii="Roboto" w:hAnsi="Roboto" w:hint="eastAsia"/>
          <w:lang w:val="fr-FR"/>
        </w:rPr>
      </w:pPr>
      <w:proofErr w:type="gramStart"/>
      <w:r w:rsidRPr="00693022">
        <w:rPr>
          <w:rFonts w:ascii="Roboto" w:hAnsi="Roboto"/>
          <w:lang w:val="fr-FR"/>
        </w:rPr>
        <w:t>les</w:t>
      </w:r>
      <w:proofErr w:type="gramEnd"/>
      <w:r w:rsidRPr="00693022">
        <w:rPr>
          <w:rFonts w:ascii="Roboto" w:hAnsi="Roboto"/>
          <w:lang w:val="fr-FR"/>
        </w:rPr>
        <w:t xml:space="preserve"> fenêtres de déploiement définies ;</w:t>
      </w:r>
    </w:p>
    <w:p w14:paraId="10415C47" w14:textId="77777777" w:rsidR="00693022" w:rsidRPr="00693022" w:rsidRDefault="00693022" w:rsidP="00BC0D9A">
      <w:pPr>
        <w:numPr>
          <w:ilvl w:val="0"/>
          <w:numId w:val="10"/>
        </w:numPr>
        <w:spacing w:after="0" w:line="240" w:lineRule="auto"/>
        <w:rPr>
          <w:rFonts w:ascii="Roboto" w:hAnsi="Roboto" w:hint="eastAsia"/>
          <w:lang w:val="fr-FR"/>
        </w:rPr>
      </w:pPr>
      <w:proofErr w:type="gramStart"/>
      <w:r w:rsidRPr="00693022">
        <w:rPr>
          <w:rFonts w:ascii="Roboto" w:hAnsi="Roboto"/>
          <w:lang w:val="fr-FR"/>
        </w:rPr>
        <w:t>les</w:t>
      </w:r>
      <w:proofErr w:type="gramEnd"/>
      <w:r w:rsidRPr="00693022">
        <w:rPr>
          <w:rFonts w:ascii="Roboto" w:hAnsi="Roboto"/>
          <w:lang w:val="fr-FR"/>
        </w:rPr>
        <w:t xml:space="preserve"> procédures de validation ;</w:t>
      </w:r>
    </w:p>
    <w:p w14:paraId="367DB6C2" w14:textId="77777777" w:rsidR="00693022" w:rsidRPr="00693022" w:rsidRDefault="00693022" w:rsidP="00BC0D9A">
      <w:pPr>
        <w:numPr>
          <w:ilvl w:val="0"/>
          <w:numId w:val="10"/>
        </w:numPr>
        <w:spacing w:after="0" w:line="240" w:lineRule="auto"/>
        <w:rPr>
          <w:rFonts w:ascii="Roboto" w:hAnsi="Roboto" w:hint="eastAsia"/>
          <w:lang w:val="fr-FR"/>
        </w:rPr>
      </w:pPr>
      <w:proofErr w:type="gramStart"/>
      <w:r w:rsidRPr="00693022">
        <w:rPr>
          <w:rFonts w:ascii="Roboto" w:hAnsi="Roboto"/>
          <w:lang w:val="fr-FR"/>
        </w:rPr>
        <w:t>les</w:t>
      </w:r>
      <w:proofErr w:type="gramEnd"/>
      <w:r w:rsidRPr="00693022">
        <w:rPr>
          <w:rFonts w:ascii="Roboto" w:hAnsi="Roboto"/>
          <w:lang w:val="fr-FR"/>
        </w:rPr>
        <w:t xml:space="preserve"> exigences de conformité ;</w:t>
      </w:r>
    </w:p>
    <w:p w14:paraId="0FD8F557" w14:textId="77777777" w:rsidR="00693022" w:rsidRPr="00693022" w:rsidRDefault="00693022" w:rsidP="00BC0D9A">
      <w:pPr>
        <w:numPr>
          <w:ilvl w:val="0"/>
          <w:numId w:val="10"/>
        </w:numPr>
        <w:spacing w:after="0" w:line="240" w:lineRule="auto"/>
        <w:rPr>
          <w:rFonts w:ascii="Roboto" w:hAnsi="Roboto" w:hint="eastAsia"/>
          <w:lang w:val="fr-FR"/>
        </w:rPr>
      </w:pPr>
      <w:proofErr w:type="gramStart"/>
      <w:r w:rsidRPr="00693022">
        <w:rPr>
          <w:rFonts w:ascii="Roboto" w:hAnsi="Roboto"/>
          <w:lang w:val="fr-FR"/>
        </w:rPr>
        <w:t>les</w:t>
      </w:r>
      <w:proofErr w:type="gramEnd"/>
      <w:r w:rsidRPr="00693022">
        <w:rPr>
          <w:rFonts w:ascii="Roboto" w:hAnsi="Roboto"/>
          <w:lang w:val="fr-FR"/>
        </w:rPr>
        <w:t xml:space="preserve"> règles de séparation des responsabilités.</w:t>
      </w:r>
    </w:p>
    <w:p w14:paraId="1148BB50" w14:textId="77777777" w:rsidR="00693022" w:rsidRPr="00693022" w:rsidRDefault="00693022" w:rsidP="00693022">
      <w:pPr>
        <w:spacing w:after="0"/>
        <w:rPr>
          <w:rFonts w:ascii="Roboto" w:hAnsi="Roboto" w:hint="eastAsia"/>
          <w:lang w:val="fr-FR"/>
        </w:rPr>
      </w:pPr>
    </w:p>
    <w:p w14:paraId="75D8C77A" w14:textId="004F97E5" w:rsidR="007119A4" w:rsidRDefault="00693022" w:rsidP="00693022">
      <w:pPr>
        <w:spacing w:after="0"/>
        <w:rPr>
          <w:rFonts w:ascii="Roboto" w:hAnsi="Roboto" w:hint="eastAsia"/>
          <w:lang w:val="fr-FR"/>
        </w:rPr>
      </w:pPr>
      <w:r w:rsidRPr="00693022">
        <w:rPr>
          <w:rFonts w:ascii="Roboto" w:hAnsi="Roboto"/>
          <w:lang w:val="fr-FR"/>
        </w:rPr>
        <w:t>Les mises en production critiques peuvent nécessiter une approbation formelle.</w:t>
      </w:r>
    </w:p>
    <w:p w14:paraId="0882ED15" w14:textId="77777777" w:rsidR="00693022" w:rsidRPr="007119A4" w:rsidRDefault="00693022" w:rsidP="00693022">
      <w:pPr>
        <w:spacing w:after="0"/>
        <w:rPr>
          <w:rFonts w:ascii="Roboto" w:hAnsi="Roboto" w:hint="eastAsia"/>
          <w:lang w:val="fr-FR"/>
        </w:rPr>
      </w:pPr>
    </w:p>
    <w:p w14:paraId="45CDB833" w14:textId="7F9587BA" w:rsidR="00693022" w:rsidRPr="000147AE" w:rsidRDefault="00693022" w:rsidP="00BC0D9A">
      <w:pPr>
        <w:pStyle w:val="Paragraphedeliste"/>
        <w:numPr>
          <w:ilvl w:val="1"/>
          <w:numId w:val="22"/>
        </w:numPr>
        <w:rPr>
          <w:rFonts w:ascii="Roboto" w:eastAsiaTheme="majorEastAsia" w:hAnsi="Roboto" w:cstheme="majorBidi" w:hint="eastAsia"/>
          <w:b/>
          <w:bCs/>
          <w:color w:val="1F497D" w:themeColor="text2"/>
          <w:sz w:val="28"/>
          <w:szCs w:val="28"/>
          <w:u w:val="single"/>
          <w:lang w:val="fr-FR"/>
        </w:rPr>
      </w:pPr>
      <w:r w:rsidRPr="00693022">
        <w:rPr>
          <w:rFonts w:ascii="Roboto" w:eastAsiaTheme="majorEastAsia" w:hAnsi="Roboto" w:cstheme="majorBidi"/>
          <w:b/>
          <w:bCs/>
          <w:color w:val="1F497D" w:themeColor="text2"/>
          <w:sz w:val="28"/>
          <w:szCs w:val="28"/>
          <w:u w:val="single"/>
          <w:lang w:val="fr-FR"/>
        </w:rPr>
        <w:t>Recommandations d'implémentation</w:t>
      </w:r>
    </w:p>
    <w:p w14:paraId="0812B16A" w14:textId="128B5409" w:rsidR="007119A4" w:rsidRPr="007119A4" w:rsidRDefault="00693022" w:rsidP="009D7C2C">
      <w:pPr>
        <w:rPr>
          <w:rFonts w:ascii="Roboto" w:hAnsi="Roboto" w:hint="eastAsia"/>
          <w:lang w:val="fr-FR"/>
        </w:rPr>
      </w:pPr>
      <w:r w:rsidRPr="00693022">
        <w:rPr>
          <w:rFonts w:ascii="Roboto" w:hAnsi="Roboto"/>
          <w:lang w:val="fr-FR"/>
        </w:rPr>
        <w:t>Les technologies suivantes sont recommandées pour l'implémentation de la chaîne CI/CD.</w:t>
      </w:r>
    </w:p>
    <w:tbl>
      <w:tblPr>
        <w:tblW w:w="4434" w:type="pct"/>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CellMar>
          <w:left w:w="10" w:type="dxa"/>
          <w:right w:w="10" w:type="dxa"/>
        </w:tblCellMar>
        <w:tblLook w:val="0000" w:firstRow="0" w:lastRow="0" w:firstColumn="0" w:lastColumn="0" w:noHBand="0" w:noVBand="0"/>
      </w:tblPr>
      <w:tblGrid>
        <w:gridCol w:w="3535"/>
        <w:gridCol w:w="5386"/>
      </w:tblGrid>
      <w:tr w:rsidR="00FD6544" w:rsidRPr="008D27B5" w14:paraId="03EFD325" w14:textId="77777777" w:rsidTr="005C2B83">
        <w:trPr>
          <w:tblHeader/>
          <w:jc w:val="center"/>
        </w:trPr>
        <w:tc>
          <w:tcPr>
            <w:tcW w:w="1981" w:type="pct"/>
            <w:shd w:val="clear" w:color="auto" w:fill="17365D" w:themeFill="text2" w:themeFillShade="BF"/>
            <w:tcMar>
              <w:top w:w="80" w:type="dxa"/>
              <w:left w:w="120" w:type="dxa"/>
              <w:bottom w:w="80" w:type="dxa"/>
              <w:right w:w="120" w:type="dxa"/>
            </w:tcMar>
            <w:vAlign w:val="center"/>
          </w:tcPr>
          <w:p w14:paraId="084B4933" w14:textId="77777777" w:rsidR="00FD6544" w:rsidRPr="000A3F45" w:rsidRDefault="00FD6544" w:rsidP="005C2B83">
            <w:pPr>
              <w:spacing w:after="0"/>
              <w:jc w:val="center"/>
              <w:rPr>
                <w:rFonts w:ascii="Roboto" w:hAnsi="Roboto" w:hint="eastAsia"/>
                <w:lang w:val="fr-FR"/>
              </w:rPr>
            </w:pPr>
            <w:r w:rsidRPr="002563BF">
              <w:rPr>
                <w:rFonts w:ascii="Roboto" w:hAnsi="Roboto"/>
                <w:b/>
                <w:bCs/>
                <w:color w:val="FFFFFF"/>
                <w:lang w:val="fr-FR"/>
              </w:rPr>
              <w:t>Domaine</w:t>
            </w:r>
          </w:p>
        </w:tc>
        <w:tc>
          <w:tcPr>
            <w:tcW w:w="3019" w:type="pct"/>
            <w:shd w:val="clear" w:color="auto" w:fill="17365D" w:themeFill="text2" w:themeFillShade="BF"/>
            <w:tcMar>
              <w:top w:w="80" w:type="dxa"/>
              <w:left w:w="120" w:type="dxa"/>
              <w:bottom w:w="80" w:type="dxa"/>
              <w:right w:w="120" w:type="dxa"/>
            </w:tcMar>
            <w:vAlign w:val="center"/>
          </w:tcPr>
          <w:p w14:paraId="4B43D283" w14:textId="77777777" w:rsidR="00FD6544" w:rsidRPr="000A3F45" w:rsidRDefault="00FD6544" w:rsidP="005C2B83">
            <w:pPr>
              <w:spacing w:after="0"/>
              <w:jc w:val="center"/>
              <w:rPr>
                <w:rFonts w:ascii="Roboto" w:hAnsi="Roboto" w:hint="eastAsia"/>
                <w:lang w:val="fr-FR"/>
              </w:rPr>
            </w:pPr>
            <w:r w:rsidRPr="002563BF">
              <w:rPr>
                <w:rFonts w:ascii="Roboto" w:hAnsi="Roboto"/>
                <w:b/>
                <w:bCs/>
                <w:color w:val="FFFFFF"/>
                <w:lang w:val="fr-FR"/>
              </w:rPr>
              <w:t>Recommandation</w:t>
            </w:r>
          </w:p>
        </w:tc>
      </w:tr>
      <w:tr w:rsidR="00FD6544" w:rsidRPr="00BC3172" w14:paraId="79515BDA" w14:textId="77777777" w:rsidTr="005C2B83">
        <w:trPr>
          <w:jc w:val="center"/>
        </w:trPr>
        <w:tc>
          <w:tcPr>
            <w:tcW w:w="1981" w:type="pct"/>
            <w:shd w:val="clear" w:color="auto" w:fill="F7F5EF"/>
            <w:tcMar>
              <w:top w:w="80" w:type="dxa"/>
              <w:left w:w="120" w:type="dxa"/>
              <w:bottom w:w="80" w:type="dxa"/>
              <w:right w:w="120" w:type="dxa"/>
            </w:tcMar>
            <w:vAlign w:val="center"/>
          </w:tcPr>
          <w:p w14:paraId="2283E6F8" w14:textId="318332DC" w:rsidR="00FD6544" w:rsidRPr="000A3F45" w:rsidRDefault="00FD6544" w:rsidP="005C2B83">
            <w:pPr>
              <w:spacing w:after="0"/>
              <w:rPr>
                <w:rFonts w:ascii="Roboto" w:hAnsi="Roboto" w:hint="eastAsia"/>
                <w:lang w:val="fr-FR"/>
              </w:rPr>
            </w:pPr>
            <w:r w:rsidRPr="00FD6544">
              <w:rPr>
                <w:rFonts w:ascii="Roboto" w:hAnsi="Roboto"/>
                <w:lang w:val="fr-FR"/>
              </w:rPr>
              <w:t>Gestion du code source</w:t>
            </w:r>
          </w:p>
        </w:tc>
        <w:tc>
          <w:tcPr>
            <w:tcW w:w="3019" w:type="pct"/>
            <w:shd w:val="clear" w:color="auto" w:fill="F7F5EF"/>
            <w:tcMar>
              <w:top w:w="80" w:type="dxa"/>
              <w:left w:w="120" w:type="dxa"/>
              <w:bottom w:w="80" w:type="dxa"/>
              <w:right w:w="120" w:type="dxa"/>
            </w:tcMar>
            <w:vAlign w:val="center"/>
          </w:tcPr>
          <w:p w14:paraId="3940783C" w14:textId="5E0453E9" w:rsidR="00FD6544" w:rsidRPr="00BC3172" w:rsidRDefault="00FD6544" w:rsidP="005C2B83">
            <w:pPr>
              <w:spacing w:after="0"/>
              <w:rPr>
                <w:rFonts w:ascii="Roboto" w:hAnsi="Roboto" w:hint="eastAsia"/>
                <w:lang w:val="fr-FR"/>
              </w:rPr>
            </w:pPr>
            <w:proofErr w:type="spellStart"/>
            <w:r w:rsidRPr="00FD6544">
              <w:rPr>
                <w:rFonts w:ascii="Roboto" w:hAnsi="Roboto"/>
                <w:lang w:val="fr-FR"/>
              </w:rPr>
              <w:t>GitLab</w:t>
            </w:r>
            <w:proofErr w:type="spellEnd"/>
          </w:p>
        </w:tc>
      </w:tr>
      <w:tr w:rsidR="00FD6544" w:rsidRPr="00BC35DA" w14:paraId="14A7CBFF" w14:textId="77777777" w:rsidTr="005C2B83">
        <w:trPr>
          <w:jc w:val="center"/>
        </w:trPr>
        <w:tc>
          <w:tcPr>
            <w:tcW w:w="1981" w:type="pct"/>
            <w:tcMar>
              <w:top w:w="80" w:type="dxa"/>
              <w:left w:w="120" w:type="dxa"/>
              <w:bottom w:w="80" w:type="dxa"/>
              <w:right w:w="120" w:type="dxa"/>
            </w:tcMar>
          </w:tcPr>
          <w:p w14:paraId="413DB407" w14:textId="0CA8BA21" w:rsidR="00FD6544" w:rsidRPr="000A3F45" w:rsidRDefault="00FD6544" w:rsidP="005C2B83">
            <w:pPr>
              <w:spacing w:after="0"/>
              <w:rPr>
                <w:rFonts w:ascii="Roboto" w:hAnsi="Roboto" w:hint="eastAsia"/>
                <w:lang w:val="fr-FR"/>
              </w:rPr>
            </w:pPr>
            <w:r w:rsidRPr="00FD6544">
              <w:t>Pipelines CI/CD</w:t>
            </w:r>
          </w:p>
        </w:tc>
        <w:tc>
          <w:tcPr>
            <w:tcW w:w="3019" w:type="pct"/>
            <w:tcMar>
              <w:top w:w="80" w:type="dxa"/>
              <w:left w:w="120" w:type="dxa"/>
              <w:bottom w:w="80" w:type="dxa"/>
              <w:right w:w="120" w:type="dxa"/>
            </w:tcMar>
          </w:tcPr>
          <w:p w14:paraId="773057DE" w14:textId="3C17B34D" w:rsidR="00FD6544" w:rsidRPr="00BD517D" w:rsidRDefault="00FD6544" w:rsidP="005C2B83">
            <w:pPr>
              <w:spacing w:after="0"/>
              <w:rPr>
                <w:rFonts w:ascii="Roboto" w:hAnsi="Roboto" w:hint="eastAsia"/>
                <w:lang w:val="fr-FR"/>
              </w:rPr>
            </w:pPr>
            <w:proofErr w:type="spellStart"/>
            <w:r w:rsidRPr="00FD6544">
              <w:rPr>
                <w:lang w:val="fr-FR"/>
              </w:rPr>
              <w:t>GitLab</w:t>
            </w:r>
            <w:proofErr w:type="spellEnd"/>
            <w:r w:rsidRPr="00FD6544">
              <w:rPr>
                <w:lang w:val="fr-FR"/>
              </w:rPr>
              <w:t xml:space="preserve"> CI</w:t>
            </w:r>
          </w:p>
        </w:tc>
      </w:tr>
      <w:tr w:rsidR="00FD6544" w:rsidRPr="00BC35DA" w14:paraId="0F92B8E9" w14:textId="77777777" w:rsidTr="005C2B83">
        <w:trPr>
          <w:jc w:val="center"/>
        </w:trPr>
        <w:tc>
          <w:tcPr>
            <w:tcW w:w="1981" w:type="pct"/>
            <w:shd w:val="clear" w:color="auto" w:fill="F7F5EF"/>
            <w:tcMar>
              <w:top w:w="80" w:type="dxa"/>
              <w:left w:w="120" w:type="dxa"/>
              <w:bottom w:w="80" w:type="dxa"/>
              <w:right w:w="120" w:type="dxa"/>
            </w:tcMar>
            <w:vAlign w:val="center"/>
          </w:tcPr>
          <w:p w14:paraId="0449C24B" w14:textId="78E0D97B" w:rsidR="00FD6544" w:rsidRPr="000A3F45" w:rsidRDefault="00FD6544" w:rsidP="005C2B83">
            <w:pPr>
              <w:spacing w:after="0"/>
              <w:rPr>
                <w:rFonts w:ascii="Roboto" w:hAnsi="Roboto" w:hint="eastAsia"/>
                <w:lang w:val="fr-FR"/>
              </w:rPr>
            </w:pPr>
            <w:r w:rsidRPr="00FD6544">
              <w:rPr>
                <w:rFonts w:ascii="Roboto" w:hAnsi="Roboto"/>
                <w:lang w:val="fr-FR"/>
              </w:rPr>
              <w:t>Construction</w:t>
            </w:r>
          </w:p>
        </w:tc>
        <w:tc>
          <w:tcPr>
            <w:tcW w:w="3019" w:type="pct"/>
            <w:shd w:val="clear" w:color="auto" w:fill="F7F5EF"/>
            <w:tcMar>
              <w:top w:w="80" w:type="dxa"/>
              <w:left w:w="120" w:type="dxa"/>
              <w:bottom w:w="80" w:type="dxa"/>
              <w:right w:w="120" w:type="dxa"/>
            </w:tcMar>
            <w:vAlign w:val="center"/>
          </w:tcPr>
          <w:p w14:paraId="1CAF63C2" w14:textId="4AF285B0" w:rsidR="00FD6544" w:rsidRPr="000A3F45" w:rsidRDefault="00FD6544" w:rsidP="005C2B83">
            <w:pPr>
              <w:spacing w:after="0"/>
              <w:rPr>
                <w:rFonts w:ascii="Roboto" w:hAnsi="Roboto" w:hint="eastAsia"/>
                <w:lang w:val="fr-FR"/>
              </w:rPr>
            </w:pPr>
            <w:r w:rsidRPr="00FD6544">
              <w:rPr>
                <w:rFonts w:ascii="Roboto" w:hAnsi="Roboto"/>
                <w:lang w:val="fr-FR"/>
              </w:rPr>
              <w:t>Maven</w:t>
            </w:r>
          </w:p>
        </w:tc>
      </w:tr>
      <w:tr w:rsidR="00FD6544" w:rsidRPr="00BC3172" w14:paraId="42ACA16B" w14:textId="77777777" w:rsidTr="005C2B83">
        <w:trPr>
          <w:jc w:val="center"/>
        </w:trPr>
        <w:tc>
          <w:tcPr>
            <w:tcW w:w="1981" w:type="pct"/>
            <w:tcMar>
              <w:top w:w="80" w:type="dxa"/>
              <w:left w:w="120" w:type="dxa"/>
              <w:bottom w:w="80" w:type="dxa"/>
              <w:right w:w="120" w:type="dxa"/>
            </w:tcMar>
            <w:vAlign w:val="center"/>
          </w:tcPr>
          <w:p w14:paraId="0ACC754D" w14:textId="3E734A27" w:rsidR="00FD6544" w:rsidRPr="000A3F45" w:rsidRDefault="00FD6544" w:rsidP="005C2B83">
            <w:pPr>
              <w:spacing w:after="0"/>
              <w:rPr>
                <w:rFonts w:ascii="Roboto" w:hAnsi="Roboto" w:hint="eastAsia"/>
                <w:lang w:val="fr-FR"/>
              </w:rPr>
            </w:pPr>
            <w:r w:rsidRPr="00FD6544">
              <w:rPr>
                <w:rFonts w:ascii="Roboto" w:hAnsi="Roboto"/>
                <w:lang w:val="fr-FR"/>
              </w:rPr>
              <w:t>Gestion des dépendances</w:t>
            </w:r>
          </w:p>
        </w:tc>
        <w:tc>
          <w:tcPr>
            <w:tcW w:w="3019" w:type="pct"/>
            <w:tcMar>
              <w:top w:w="80" w:type="dxa"/>
              <w:left w:w="120" w:type="dxa"/>
              <w:bottom w:w="80" w:type="dxa"/>
              <w:right w:w="120" w:type="dxa"/>
            </w:tcMar>
            <w:vAlign w:val="center"/>
          </w:tcPr>
          <w:p w14:paraId="60BCB65B" w14:textId="3FFB5EF0" w:rsidR="00FD6544" w:rsidRPr="00BC3172" w:rsidRDefault="00FD6544" w:rsidP="005C2B83">
            <w:pPr>
              <w:spacing w:after="0"/>
              <w:rPr>
                <w:rFonts w:ascii="Roboto" w:hAnsi="Roboto" w:hint="eastAsia"/>
                <w:lang w:val="fr-FR"/>
              </w:rPr>
            </w:pPr>
            <w:r w:rsidRPr="00FD6544">
              <w:rPr>
                <w:rFonts w:ascii="Roboto" w:hAnsi="Roboto"/>
                <w:lang w:val="fr-FR"/>
              </w:rPr>
              <w:t>Maven Central / Nexus</w:t>
            </w:r>
          </w:p>
        </w:tc>
      </w:tr>
      <w:tr w:rsidR="00FD6544" w:rsidRPr="00BC35DA" w14:paraId="0F1133BC" w14:textId="77777777" w:rsidTr="005C2B83">
        <w:trPr>
          <w:jc w:val="center"/>
        </w:trPr>
        <w:tc>
          <w:tcPr>
            <w:tcW w:w="1981" w:type="pct"/>
            <w:shd w:val="clear" w:color="auto" w:fill="F7F5EF"/>
            <w:tcMar>
              <w:top w:w="80" w:type="dxa"/>
              <w:left w:w="120" w:type="dxa"/>
              <w:bottom w:w="80" w:type="dxa"/>
              <w:right w:w="120" w:type="dxa"/>
            </w:tcMar>
            <w:vAlign w:val="center"/>
          </w:tcPr>
          <w:p w14:paraId="73B94FF9" w14:textId="1F4D56C1" w:rsidR="00FD6544" w:rsidRPr="000A3F45" w:rsidRDefault="00FD6544" w:rsidP="005C2B83">
            <w:pPr>
              <w:spacing w:after="0"/>
              <w:rPr>
                <w:rFonts w:ascii="Roboto" w:hAnsi="Roboto" w:hint="eastAsia"/>
                <w:lang w:val="fr-FR"/>
              </w:rPr>
            </w:pPr>
            <w:r w:rsidRPr="00FD6544">
              <w:rPr>
                <w:rFonts w:ascii="Roboto" w:hAnsi="Roboto"/>
                <w:lang w:val="fr-FR"/>
              </w:rPr>
              <w:t>Analyse de qualité</w:t>
            </w:r>
          </w:p>
        </w:tc>
        <w:tc>
          <w:tcPr>
            <w:tcW w:w="3019" w:type="pct"/>
            <w:shd w:val="clear" w:color="auto" w:fill="F7F5EF"/>
            <w:tcMar>
              <w:top w:w="80" w:type="dxa"/>
              <w:left w:w="120" w:type="dxa"/>
              <w:bottom w:w="80" w:type="dxa"/>
              <w:right w:w="120" w:type="dxa"/>
            </w:tcMar>
            <w:vAlign w:val="center"/>
          </w:tcPr>
          <w:p w14:paraId="273DF5F3" w14:textId="29A06E4B" w:rsidR="00FD6544" w:rsidRPr="000A3F45" w:rsidRDefault="00FD6544" w:rsidP="005C2B83">
            <w:pPr>
              <w:spacing w:after="0"/>
              <w:rPr>
                <w:rFonts w:ascii="Roboto" w:hAnsi="Roboto" w:hint="eastAsia"/>
                <w:lang w:val="fr-FR"/>
              </w:rPr>
            </w:pPr>
            <w:r w:rsidRPr="00FD6544">
              <w:rPr>
                <w:rFonts w:ascii="Roboto" w:hAnsi="Roboto"/>
                <w:lang w:val="fr-FR"/>
              </w:rPr>
              <w:t>SonarQube</w:t>
            </w:r>
          </w:p>
        </w:tc>
      </w:tr>
      <w:tr w:rsidR="00FD6544" w:rsidRPr="00BC35DA" w14:paraId="02145626" w14:textId="77777777" w:rsidTr="005C2B83">
        <w:trPr>
          <w:jc w:val="center"/>
        </w:trPr>
        <w:tc>
          <w:tcPr>
            <w:tcW w:w="1981" w:type="pct"/>
            <w:shd w:val="clear" w:color="auto" w:fill="FFFFFF" w:themeFill="background1"/>
            <w:tcMar>
              <w:top w:w="80" w:type="dxa"/>
              <w:left w:w="120" w:type="dxa"/>
              <w:bottom w:w="80" w:type="dxa"/>
              <w:right w:w="120" w:type="dxa"/>
            </w:tcMar>
            <w:vAlign w:val="center"/>
          </w:tcPr>
          <w:p w14:paraId="21FA7F93" w14:textId="77777777" w:rsidR="00FD6544" w:rsidRPr="009D20B4" w:rsidRDefault="00FD6544" w:rsidP="005C2B83">
            <w:pPr>
              <w:spacing w:after="0"/>
              <w:rPr>
                <w:rFonts w:ascii="Roboto" w:hAnsi="Roboto" w:hint="eastAsia"/>
                <w:lang w:val="fr-FR"/>
              </w:rPr>
            </w:pPr>
            <w:r w:rsidRPr="00F73EC0">
              <w:rPr>
                <w:rFonts w:ascii="Roboto" w:hAnsi="Roboto"/>
                <w:lang w:val="fr-FR"/>
              </w:rPr>
              <w:t>Analyse de sécurité</w:t>
            </w:r>
          </w:p>
        </w:tc>
        <w:tc>
          <w:tcPr>
            <w:tcW w:w="3019" w:type="pct"/>
            <w:shd w:val="clear" w:color="auto" w:fill="FFFFFF" w:themeFill="background1"/>
            <w:tcMar>
              <w:top w:w="80" w:type="dxa"/>
              <w:left w:w="120" w:type="dxa"/>
              <w:bottom w:w="80" w:type="dxa"/>
              <w:right w:w="120" w:type="dxa"/>
            </w:tcMar>
            <w:vAlign w:val="center"/>
          </w:tcPr>
          <w:p w14:paraId="21FD00CC" w14:textId="0C0CA944" w:rsidR="00FD6544" w:rsidRPr="009D20B4" w:rsidRDefault="00FD6544" w:rsidP="005C2B83">
            <w:pPr>
              <w:spacing w:after="0"/>
              <w:rPr>
                <w:rFonts w:ascii="Roboto" w:hAnsi="Roboto" w:hint="eastAsia"/>
                <w:lang w:val="fr-FR"/>
              </w:rPr>
            </w:pPr>
            <w:r w:rsidRPr="00FD6544">
              <w:rPr>
                <w:rFonts w:ascii="Roboto" w:hAnsi="Roboto"/>
                <w:lang w:val="fr-FR"/>
              </w:rPr>
              <w:t xml:space="preserve">OWASP </w:t>
            </w:r>
            <w:proofErr w:type="spellStart"/>
            <w:r w:rsidRPr="00FD6544">
              <w:rPr>
                <w:rFonts w:ascii="Roboto" w:hAnsi="Roboto"/>
                <w:lang w:val="fr-FR"/>
              </w:rPr>
              <w:t>Dependency</w:t>
            </w:r>
            <w:proofErr w:type="spellEnd"/>
            <w:r w:rsidRPr="00FD6544">
              <w:rPr>
                <w:rFonts w:ascii="Roboto" w:hAnsi="Roboto"/>
                <w:lang w:val="fr-FR"/>
              </w:rPr>
              <w:t xml:space="preserve"> Check, </w:t>
            </w:r>
            <w:proofErr w:type="spellStart"/>
            <w:r w:rsidRPr="00FD6544">
              <w:rPr>
                <w:rFonts w:ascii="Roboto" w:hAnsi="Roboto"/>
                <w:lang w:val="fr-FR"/>
              </w:rPr>
              <w:t>Trivy</w:t>
            </w:r>
            <w:proofErr w:type="spellEnd"/>
          </w:p>
        </w:tc>
      </w:tr>
      <w:tr w:rsidR="00FD6544" w:rsidRPr="00BC35DA" w14:paraId="72731B57" w14:textId="77777777" w:rsidTr="005C2B83">
        <w:trPr>
          <w:jc w:val="center"/>
        </w:trPr>
        <w:tc>
          <w:tcPr>
            <w:tcW w:w="1981" w:type="pct"/>
            <w:shd w:val="clear" w:color="auto" w:fill="EEECE1" w:themeFill="background2"/>
            <w:tcMar>
              <w:top w:w="80" w:type="dxa"/>
              <w:left w:w="120" w:type="dxa"/>
              <w:bottom w:w="80" w:type="dxa"/>
              <w:right w:w="120" w:type="dxa"/>
            </w:tcMar>
            <w:vAlign w:val="center"/>
          </w:tcPr>
          <w:p w14:paraId="6139A095" w14:textId="48A9CA11" w:rsidR="00FD6544" w:rsidRPr="00701742" w:rsidRDefault="00FD6544" w:rsidP="005C2B83">
            <w:pPr>
              <w:spacing w:after="0"/>
              <w:rPr>
                <w:rFonts w:ascii="Roboto" w:hAnsi="Roboto" w:hint="eastAsia"/>
                <w:lang w:val="fr-FR"/>
              </w:rPr>
            </w:pPr>
            <w:r w:rsidRPr="00FD6544">
              <w:rPr>
                <w:rFonts w:ascii="Roboto" w:hAnsi="Roboto"/>
                <w:lang w:val="fr-FR"/>
              </w:rPr>
              <w:t>Registre d'artefacts</w:t>
            </w:r>
          </w:p>
        </w:tc>
        <w:tc>
          <w:tcPr>
            <w:tcW w:w="3019" w:type="pct"/>
            <w:shd w:val="clear" w:color="auto" w:fill="EEECE1" w:themeFill="background2"/>
            <w:tcMar>
              <w:top w:w="80" w:type="dxa"/>
              <w:left w:w="120" w:type="dxa"/>
              <w:bottom w:w="80" w:type="dxa"/>
              <w:right w:w="120" w:type="dxa"/>
            </w:tcMar>
            <w:vAlign w:val="center"/>
          </w:tcPr>
          <w:p w14:paraId="7AD2577C" w14:textId="258BB8D3" w:rsidR="00FD6544" w:rsidRPr="00701742" w:rsidRDefault="00FD6544" w:rsidP="005C2B83">
            <w:pPr>
              <w:spacing w:after="0"/>
              <w:rPr>
                <w:rFonts w:ascii="Roboto" w:hAnsi="Roboto" w:hint="eastAsia"/>
                <w:lang w:val="fr-FR"/>
              </w:rPr>
            </w:pPr>
            <w:proofErr w:type="spellStart"/>
            <w:r w:rsidRPr="00FD6544">
              <w:rPr>
                <w:rFonts w:ascii="Roboto" w:hAnsi="Roboto"/>
                <w:lang w:val="fr-FR"/>
              </w:rPr>
              <w:t>Artifactory</w:t>
            </w:r>
            <w:proofErr w:type="spellEnd"/>
          </w:p>
        </w:tc>
      </w:tr>
      <w:tr w:rsidR="00FD6544" w:rsidRPr="00BC35DA" w14:paraId="7EF907B6" w14:textId="77777777" w:rsidTr="00FD6544">
        <w:trPr>
          <w:jc w:val="center"/>
        </w:trPr>
        <w:tc>
          <w:tcPr>
            <w:tcW w:w="1981" w:type="pct"/>
            <w:shd w:val="clear" w:color="auto" w:fill="FFFFFF" w:themeFill="background1"/>
            <w:tcMar>
              <w:top w:w="80" w:type="dxa"/>
              <w:left w:w="120" w:type="dxa"/>
              <w:bottom w:w="80" w:type="dxa"/>
              <w:right w:w="120" w:type="dxa"/>
            </w:tcMar>
            <w:vAlign w:val="center"/>
          </w:tcPr>
          <w:p w14:paraId="3F6A193E" w14:textId="70FB77B6" w:rsidR="00FD6544" w:rsidRPr="00FD6544" w:rsidRDefault="00FD6544" w:rsidP="005C2B83">
            <w:pPr>
              <w:spacing w:after="0"/>
              <w:rPr>
                <w:rFonts w:ascii="Roboto" w:hAnsi="Roboto" w:hint="eastAsia"/>
                <w:lang w:val="fr-FR"/>
              </w:rPr>
            </w:pPr>
            <w:r w:rsidRPr="00FD6544">
              <w:rPr>
                <w:rFonts w:ascii="Roboto" w:hAnsi="Roboto"/>
                <w:lang w:val="fr-FR"/>
              </w:rPr>
              <w:t>Images de conteneurs</w:t>
            </w:r>
          </w:p>
        </w:tc>
        <w:tc>
          <w:tcPr>
            <w:tcW w:w="3019" w:type="pct"/>
            <w:shd w:val="clear" w:color="auto" w:fill="FFFFFF" w:themeFill="background1"/>
            <w:tcMar>
              <w:top w:w="80" w:type="dxa"/>
              <w:left w:w="120" w:type="dxa"/>
              <w:bottom w:w="80" w:type="dxa"/>
              <w:right w:w="120" w:type="dxa"/>
            </w:tcMar>
            <w:vAlign w:val="center"/>
          </w:tcPr>
          <w:p w14:paraId="64572A27" w14:textId="1FD601FA" w:rsidR="00FD6544" w:rsidRPr="00FD6544" w:rsidRDefault="00FD6544" w:rsidP="005C2B83">
            <w:pPr>
              <w:spacing w:after="0"/>
              <w:rPr>
                <w:rFonts w:ascii="Roboto" w:hAnsi="Roboto" w:hint="eastAsia"/>
                <w:lang w:val="fr-FR"/>
              </w:rPr>
            </w:pPr>
            <w:r w:rsidRPr="00FD6544">
              <w:rPr>
                <w:rFonts w:ascii="Roboto" w:hAnsi="Roboto"/>
                <w:lang w:val="fr-FR"/>
              </w:rPr>
              <w:t>Docker</w:t>
            </w:r>
          </w:p>
        </w:tc>
      </w:tr>
      <w:tr w:rsidR="00FD6544" w:rsidRPr="00BC35DA" w14:paraId="3C13303E" w14:textId="77777777" w:rsidTr="005C2B83">
        <w:trPr>
          <w:jc w:val="center"/>
        </w:trPr>
        <w:tc>
          <w:tcPr>
            <w:tcW w:w="1981" w:type="pct"/>
            <w:shd w:val="clear" w:color="auto" w:fill="EEECE1" w:themeFill="background2"/>
            <w:tcMar>
              <w:top w:w="80" w:type="dxa"/>
              <w:left w:w="120" w:type="dxa"/>
              <w:bottom w:w="80" w:type="dxa"/>
              <w:right w:w="120" w:type="dxa"/>
            </w:tcMar>
            <w:vAlign w:val="center"/>
          </w:tcPr>
          <w:p w14:paraId="410FC3D1" w14:textId="3EE0C702" w:rsidR="00FD6544" w:rsidRPr="00FD6544" w:rsidRDefault="00FD6544" w:rsidP="005C2B83">
            <w:pPr>
              <w:spacing w:after="0"/>
              <w:rPr>
                <w:rFonts w:ascii="Roboto" w:hAnsi="Roboto" w:hint="eastAsia"/>
                <w:lang w:val="fr-FR"/>
              </w:rPr>
            </w:pPr>
            <w:r w:rsidRPr="00FD6544">
              <w:rPr>
                <w:rFonts w:ascii="Roboto" w:hAnsi="Roboto"/>
                <w:lang w:val="fr-FR"/>
              </w:rPr>
              <w:t>Déploiement Kubernetes</w:t>
            </w:r>
          </w:p>
        </w:tc>
        <w:tc>
          <w:tcPr>
            <w:tcW w:w="3019" w:type="pct"/>
            <w:shd w:val="clear" w:color="auto" w:fill="EEECE1" w:themeFill="background2"/>
            <w:tcMar>
              <w:top w:w="80" w:type="dxa"/>
              <w:left w:w="120" w:type="dxa"/>
              <w:bottom w:w="80" w:type="dxa"/>
              <w:right w:w="120" w:type="dxa"/>
            </w:tcMar>
            <w:vAlign w:val="center"/>
          </w:tcPr>
          <w:p w14:paraId="14D7F65E" w14:textId="1C7441C2" w:rsidR="00FD6544" w:rsidRPr="00FD6544" w:rsidRDefault="00FD6544" w:rsidP="005C2B83">
            <w:pPr>
              <w:spacing w:after="0"/>
              <w:rPr>
                <w:rFonts w:ascii="Roboto" w:hAnsi="Roboto" w:hint="eastAsia"/>
                <w:lang w:val="fr-FR"/>
              </w:rPr>
            </w:pPr>
            <w:proofErr w:type="spellStart"/>
            <w:r w:rsidRPr="00FD6544">
              <w:rPr>
                <w:rFonts w:ascii="Roboto" w:hAnsi="Roboto"/>
                <w:lang w:val="fr-FR"/>
              </w:rPr>
              <w:t>Helm</w:t>
            </w:r>
            <w:proofErr w:type="spellEnd"/>
          </w:p>
        </w:tc>
      </w:tr>
      <w:tr w:rsidR="00FD6544" w:rsidRPr="00BC35DA" w14:paraId="10CC5FD6" w14:textId="77777777" w:rsidTr="00FD6544">
        <w:trPr>
          <w:jc w:val="center"/>
        </w:trPr>
        <w:tc>
          <w:tcPr>
            <w:tcW w:w="1981" w:type="pct"/>
            <w:shd w:val="clear" w:color="auto" w:fill="FFFFFF" w:themeFill="background1"/>
            <w:tcMar>
              <w:top w:w="80" w:type="dxa"/>
              <w:left w:w="120" w:type="dxa"/>
              <w:bottom w:w="80" w:type="dxa"/>
              <w:right w:w="120" w:type="dxa"/>
            </w:tcMar>
            <w:vAlign w:val="center"/>
          </w:tcPr>
          <w:p w14:paraId="7C1AEE7D" w14:textId="702E47A5" w:rsidR="00FD6544" w:rsidRPr="00FD6544" w:rsidRDefault="00FD6544" w:rsidP="005C2B83">
            <w:pPr>
              <w:spacing w:after="0"/>
              <w:rPr>
                <w:rFonts w:ascii="Roboto" w:hAnsi="Roboto" w:hint="eastAsia"/>
                <w:lang w:val="fr-FR"/>
              </w:rPr>
            </w:pPr>
            <w:proofErr w:type="spellStart"/>
            <w:r w:rsidRPr="00FD6544">
              <w:rPr>
                <w:rFonts w:ascii="Roboto" w:hAnsi="Roboto"/>
                <w:lang w:val="fr-FR"/>
              </w:rPr>
              <w:t>GitOps</w:t>
            </w:r>
            <w:proofErr w:type="spellEnd"/>
            <w:r w:rsidRPr="00FD6544">
              <w:rPr>
                <w:rFonts w:ascii="Roboto" w:hAnsi="Roboto"/>
                <w:lang w:val="fr-FR"/>
              </w:rPr>
              <w:t xml:space="preserve"> (évolution future)</w:t>
            </w:r>
          </w:p>
        </w:tc>
        <w:tc>
          <w:tcPr>
            <w:tcW w:w="3019" w:type="pct"/>
            <w:shd w:val="clear" w:color="auto" w:fill="FFFFFF" w:themeFill="background1"/>
            <w:tcMar>
              <w:top w:w="80" w:type="dxa"/>
              <w:left w:w="120" w:type="dxa"/>
              <w:bottom w:w="80" w:type="dxa"/>
              <w:right w:w="120" w:type="dxa"/>
            </w:tcMar>
            <w:vAlign w:val="center"/>
          </w:tcPr>
          <w:p w14:paraId="303C350F" w14:textId="3935FD87" w:rsidR="00FD6544" w:rsidRPr="00FD6544" w:rsidRDefault="00FD6544" w:rsidP="005C2B83">
            <w:pPr>
              <w:spacing w:after="0"/>
              <w:rPr>
                <w:rFonts w:ascii="Roboto" w:hAnsi="Roboto" w:hint="eastAsia"/>
                <w:lang w:val="fr-FR"/>
              </w:rPr>
            </w:pPr>
            <w:proofErr w:type="spellStart"/>
            <w:r w:rsidRPr="00FD6544">
              <w:rPr>
                <w:rFonts w:ascii="Roboto" w:hAnsi="Roboto"/>
                <w:lang w:val="fr-FR"/>
              </w:rPr>
              <w:t>Argo</w:t>
            </w:r>
            <w:proofErr w:type="spellEnd"/>
            <w:r w:rsidRPr="00FD6544">
              <w:rPr>
                <w:rFonts w:ascii="Roboto" w:hAnsi="Roboto"/>
                <w:lang w:val="fr-FR"/>
              </w:rPr>
              <w:t xml:space="preserve"> CD</w:t>
            </w:r>
          </w:p>
        </w:tc>
      </w:tr>
    </w:tbl>
    <w:p w14:paraId="1D959DA9" w14:textId="2B131690" w:rsidR="007119A4" w:rsidRPr="007119A4" w:rsidRDefault="007119A4" w:rsidP="009D7C2C">
      <w:pPr>
        <w:rPr>
          <w:rFonts w:ascii="Roboto" w:hAnsi="Roboto" w:hint="eastAsia"/>
          <w:lang w:val="fr-FR"/>
        </w:rPr>
      </w:pPr>
    </w:p>
    <w:p w14:paraId="1655530E" w14:textId="31AACED7" w:rsidR="007119A4" w:rsidRPr="007119A4" w:rsidRDefault="006722E0" w:rsidP="009D7C2C">
      <w:pPr>
        <w:rPr>
          <w:rFonts w:ascii="Roboto" w:hAnsi="Roboto" w:hint="eastAsia"/>
          <w:lang w:val="fr-FR"/>
        </w:rPr>
      </w:pPr>
      <w:r w:rsidRPr="006722E0">
        <w:rPr>
          <w:rFonts w:ascii="Roboto" w:hAnsi="Roboto"/>
          <w:lang w:val="fr-FR"/>
        </w:rPr>
        <w:t>Ces recommandations sont cohérentes avec l'architecture technique définie dans les chapitres précédents.</w:t>
      </w:r>
    </w:p>
    <w:p w14:paraId="54FB5D9D" w14:textId="1468F803" w:rsidR="00AC422E" w:rsidRPr="000147AE" w:rsidRDefault="00AC422E" w:rsidP="00BC0D9A">
      <w:pPr>
        <w:pStyle w:val="Paragraphedeliste"/>
        <w:numPr>
          <w:ilvl w:val="1"/>
          <w:numId w:val="22"/>
        </w:numPr>
        <w:rPr>
          <w:rFonts w:ascii="Roboto" w:eastAsiaTheme="majorEastAsia" w:hAnsi="Roboto" w:cstheme="majorBidi" w:hint="eastAsia"/>
          <w:b/>
          <w:bCs/>
          <w:color w:val="1F497D" w:themeColor="text2"/>
          <w:sz w:val="28"/>
          <w:szCs w:val="28"/>
          <w:u w:val="single"/>
          <w:lang w:val="fr-FR"/>
        </w:rPr>
      </w:pPr>
      <w:r w:rsidRPr="00AC422E">
        <w:rPr>
          <w:rFonts w:ascii="Roboto" w:eastAsiaTheme="majorEastAsia" w:hAnsi="Roboto" w:cstheme="majorBidi"/>
          <w:b/>
          <w:bCs/>
          <w:color w:val="1F497D" w:themeColor="text2"/>
          <w:sz w:val="28"/>
          <w:szCs w:val="28"/>
          <w:u w:val="single"/>
          <w:lang w:val="fr-FR"/>
        </w:rPr>
        <w:t>Alignement avec les volumes précédents</w:t>
      </w:r>
    </w:p>
    <w:p w14:paraId="338CCB58" w14:textId="15372E1C" w:rsidR="007119A4" w:rsidRPr="007119A4" w:rsidRDefault="00AC422E" w:rsidP="009D7C2C">
      <w:pPr>
        <w:rPr>
          <w:rFonts w:ascii="Roboto" w:hAnsi="Roboto" w:hint="eastAsia"/>
          <w:lang w:val="fr-FR"/>
        </w:rPr>
      </w:pPr>
      <w:r w:rsidRPr="00AC422E">
        <w:rPr>
          <w:rFonts w:ascii="Roboto" w:hAnsi="Roboto"/>
          <w:lang w:val="fr-FR"/>
        </w:rPr>
        <w:t>L'architecture CI/CD met en œuvre les principes définis dans l'ensemble des volumes.</w:t>
      </w:r>
    </w:p>
    <w:tbl>
      <w:tblPr>
        <w:tblW w:w="4509" w:type="pct"/>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CellMar>
          <w:left w:w="10" w:type="dxa"/>
          <w:right w:w="10" w:type="dxa"/>
        </w:tblCellMar>
        <w:tblLook w:val="0000" w:firstRow="0" w:lastRow="0" w:firstColumn="0" w:lastColumn="0" w:noHBand="0" w:noVBand="0"/>
      </w:tblPr>
      <w:tblGrid>
        <w:gridCol w:w="3110"/>
        <w:gridCol w:w="5962"/>
      </w:tblGrid>
      <w:tr w:rsidR="00AC422E" w:rsidRPr="008D27B5" w14:paraId="69568F69" w14:textId="77777777" w:rsidTr="00AC422E">
        <w:trPr>
          <w:tblHeader/>
          <w:jc w:val="center"/>
        </w:trPr>
        <w:tc>
          <w:tcPr>
            <w:tcW w:w="1714" w:type="pct"/>
            <w:shd w:val="clear" w:color="auto" w:fill="17365D" w:themeFill="text2" w:themeFillShade="BF"/>
            <w:tcMar>
              <w:top w:w="80" w:type="dxa"/>
              <w:left w:w="120" w:type="dxa"/>
              <w:bottom w:w="80" w:type="dxa"/>
              <w:right w:w="120" w:type="dxa"/>
            </w:tcMar>
            <w:vAlign w:val="center"/>
          </w:tcPr>
          <w:p w14:paraId="14405E71" w14:textId="77777777" w:rsidR="00AC422E" w:rsidRPr="000A3F45" w:rsidRDefault="00AC422E" w:rsidP="005C2B83">
            <w:pPr>
              <w:spacing w:after="0"/>
              <w:jc w:val="center"/>
              <w:rPr>
                <w:rFonts w:ascii="Roboto" w:hAnsi="Roboto" w:hint="eastAsia"/>
                <w:lang w:val="fr-FR"/>
              </w:rPr>
            </w:pPr>
            <w:r w:rsidRPr="00EE29F4">
              <w:rPr>
                <w:rFonts w:ascii="Roboto" w:hAnsi="Roboto"/>
                <w:b/>
                <w:bCs/>
                <w:color w:val="FFFFFF"/>
                <w:lang w:val="fr-FR"/>
              </w:rPr>
              <w:t>Élément</w:t>
            </w:r>
          </w:p>
        </w:tc>
        <w:tc>
          <w:tcPr>
            <w:tcW w:w="3286" w:type="pct"/>
            <w:shd w:val="clear" w:color="auto" w:fill="17365D" w:themeFill="text2" w:themeFillShade="BF"/>
            <w:tcMar>
              <w:top w:w="80" w:type="dxa"/>
              <w:left w:w="120" w:type="dxa"/>
              <w:bottom w:w="80" w:type="dxa"/>
              <w:right w:w="120" w:type="dxa"/>
            </w:tcMar>
            <w:vAlign w:val="center"/>
          </w:tcPr>
          <w:p w14:paraId="0473CB9A" w14:textId="77777777" w:rsidR="00AC422E" w:rsidRPr="000A3F45" w:rsidRDefault="00AC422E" w:rsidP="005C2B83">
            <w:pPr>
              <w:spacing w:after="0"/>
              <w:jc w:val="center"/>
              <w:rPr>
                <w:rFonts w:ascii="Roboto" w:hAnsi="Roboto" w:hint="eastAsia"/>
                <w:lang w:val="fr-FR"/>
              </w:rPr>
            </w:pPr>
            <w:r w:rsidRPr="00EE29F4">
              <w:rPr>
                <w:rFonts w:ascii="Roboto" w:hAnsi="Roboto"/>
                <w:b/>
                <w:bCs/>
                <w:color w:val="FFFFFF"/>
                <w:lang w:val="fr-FR"/>
              </w:rPr>
              <w:t>Contribution</w:t>
            </w:r>
          </w:p>
        </w:tc>
      </w:tr>
      <w:tr w:rsidR="00AC422E" w:rsidRPr="00BC3172" w14:paraId="64ABD40A" w14:textId="77777777" w:rsidTr="00AC422E">
        <w:trPr>
          <w:jc w:val="center"/>
        </w:trPr>
        <w:tc>
          <w:tcPr>
            <w:tcW w:w="1714" w:type="pct"/>
            <w:shd w:val="clear" w:color="auto" w:fill="F7F5EF"/>
            <w:tcMar>
              <w:top w:w="80" w:type="dxa"/>
              <w:left w:w="120" w:type="dxa"/>
              <w:bottom w:w="80" w:type="dxa"/>
              <w:right w:w="120" w:type="dxa"/>
            </w:tcMar>
            <w:vAlign w:val="center"/>
          </w:tcPr>
          <w:p w14:paraId="38C89F63" w14:textId="428F854B" w:rsidR="00AC422E" w:rsidRPr="000A3F45" w:rsidRDefault="00AC422E" w:rsidP="005C2B83">
            <w:pPr>
              <w:spacing w:after="0"/>
              <w:rPr>
                <w:rFonts w:ascii="Roboto" w:hAnsi="Roboto" w:hint="eastAsia"/>
                <w:lang w:val="fr-FR"/>
              </w:rPr>
            </w:pPr>
            <w:r w:rsidRPr="00AC422E">
              <w:rPr>
                <w:rFonts w:ascii="Roboto" w:hAnsi="Roboto"/>
                <w:lang w:val="fr-FR"/>
              </w:rPr>
              <w:t>Coding Standards</w:t>
            </w:r>
          </w:p>
        </w:tc>
        <w:tc>
          <w:tcPr>
            <w:tcW w:w="3286" w:type="pct"/>
            <w:shd w:val="clear" w:color="auto" w:fill="F7F5EF"/>
            <w:tcMar>
              <w:top w:w="80" w:type="dxa"/>
              <w:left w:w="120" w:type="dxa"/>
              <w:bottom w:w="80" w:type="dxa"/>
              <w:right w:w="120" w:type="dxa"/>
            </w:tcMar>
            <w:vAlign w:val="center"/>
          </w:tcPr>
          <w:p w14:paraId="0397768E" w14:textId="2B44117A" w:rsidR="00AC422E" w:rsidRPr="00BC3172" w:rsidRDefault="00AC422E" w:rsidP="005C2B83">
            <w:pPr>
              <w:spacing w:after="0"/>
              <w:rPr>
                <w:rFonts w:ascii="Roboto" w:hAnsi="Roboto" w:hint="eastAsia"/>
                <w:lang w:val="fr-FR"/>
              </w:rPr>
            </w:pPr>
            <w:r w:rsidRPr="00AC422E">
              <w:rPr>
                <w:rFonts w:ascii="Roboto" w:hAnsi="Roboto"/>
                <w:lang w:val="fr-FR"/>
              </w:rPr>
              <w:t>Validation automatique des conventions</w:t>
            </w:r>
          </w:p>
        </w:tc>
      </w:tr>
      <w:tr w:rsidR="00AC422E" w:rsidRPr="004E671C" w14:paraId="5A53FB53" w14:textId="77777777" w:rsidTr="00AC422E">
        <w:trPr>
          <w:jc w:val="center"/>
        </w:trPr>
        <w:tc>
          <w:tcPr>
            <w:tcW w:w="1714" w:type="pct"/>
            <w:tcMar>
              <w:top w:w="80" w:type="dxa"/>
              <w:left w:w="120" w:type="dxa"/>
              <w:bottom w:w="80" w:type="dxa"/>
              <w:right w:w="120" w:type="dxa"/>
            </w:tcMar>
          </w:tcPr>
          <w:p w14:paraId="2EF27527" w14:textId="5789A064" w:rsidR="00AC422E" w:rsidRPr="000A3F45" w:rsidRDefault="00AC422E" w:rsidP="005C2B83">
            <w:pPr>
              <w:spacing w:after="0"/>
              <w:rPr>
                <w:rFonts w:ascii="Roboto" w:hAnsi="Roboto" w:hint="eastAsia"/>
                <w:lang w:val="fr-FR"/>
              </w:rPr>
            </w:pPr>
            <w:r w:rsidRPr="00AC422E">
              <w:rPr>
                <w:rFonts w:ascii="Roboto" w:hAnsi="Roboto"/>
                <w:lang w:val="fr-FR"/>
              </w:rPr>
              <w:t>Security Architecture</w:t>
            </w:r>
          </w:p>
        </w:tc>
        <w:tc>
          <w:tcPr>
            <w:tcW w:w="3286" w:type="pct"/>
            <w:tcMar>
              <w:top w:w="80" w:type="dxa"/>
              <w:left w:w="120" w:type="dxa"/>
              <w:bottom w:w="80" w:type="dxa"/>
              <w:right w:w="120" w:type="dxa"/>
            </w:tcMar>
          </w:tcPr>
          <w:p w14:paraId="268513C4" w14:textId="7832C938" w:rsidR="00AC422E" w:rsidRPr="00BD517D" w:rsidRDefault="00AC422E" w:rsidP="005C2B83">
            <w:pPr>
              <w:spacing w:after="0"/>
              <w:rPr>
                <w:rFonts w:ascii="Roboto" w:hAnsi="Roboto" w:hint="eastAsia"/>
                <w:lang w:val="fr-FR"/>
              </w:rPr>
            </w:pPr>
            <w:r w:rsidRPr="00AC422E">
              <w:rPr>
                <w:rFonts w:ascii="Roboto" w:hAnsi="Roboto"/>
                <w:lang w:val="fr-FR"/>
              </w:rPr>
              <w:t>Intégration des contrôles de sécurité</w:t>
            </w:r>
          </w:p>
        </w:tc>
      </w:tr>
      <w:tr w:rsidR="00AC422E" w:rsidRPr="00BC35DA" w14:paraId="6FD9F075" w14:textId="77777777" w:rsidTr="00AC422E">
        <w:trPr>
          <w:jc w:val="center"/>
        </w:trPr>
        <w:tc>
          <w:tcPr>
            <w:tcW w:w="1714" w:type="pct"/>
            <w:shd w:val="clear" w:color="auto" w:fill="F7F5EF"/>
            <w:tcMar>
              <w:top w:w="80" w:type="dxa"/>
              <w:left w:w="120" w:type="dxa"/>
              <w:bottom w:w="80" w:type="dxa"/>
              <w:right w:w="120" w:type="dxa"/>
            </w:tcMar>
            <w:vAlign w:val="center"/>
          </w:tcPr>
          <w:p w14:paraId="62DD9709" w14:textId="3785ECD7" w:rsidR="00AC422E" w:rsidRPr="000A3F45" w:rsidRDefault="00AC422E" w:rsidP="005C2B83">
            <w:pPr>
              <w:spacing w:after="0"/>
              <w:rPr>
                <w:rFonts w:ascii="Roboto" w:hAnsi="Roboto" w:hint="eastAsia"/>
                <w:lang w:val="fr-FR"/>
              </w:rPr>
            </w:pPr>
            <w:r w:rsidRPr="00AC422E">
              <w:rPr>
                <w:rFonts w:ascii="Roboto" w:hAnsi="Roboto"/>
                <w:lang w:val="fr-FR"/>
              </w:rPr>
              <w:t>Observability Architecture</w:t>
            </w:r>
          </w:p>
        </w:tc>
        <w:tc>
          <w:tcPr>
            <w:tcW w:w="3286" w:type="pct"/>
            <w:shd w:val="clear" w:color="auto" w:fill="F7F5EF"/>
            <w:tcMar>
              <w:top w:w="80" w:type="dxa"/>
              <w:left w:w="120" w:type="dxa"/>
              <w:bottom w:w="80" w:type="dxa"/>
              <w:right w:w="120" w:type="dxa"/>
            </w:tcMar>
            <w:vAlign w:val="center"/>
          </w:tcPr>
          <w:p w14:paraId="69F82615" w14:textId="392B7C4C" w:rsidR="00AC422E" w:rsidRPr="000A3F45" w:rsidRDefault="00AC422E" w:rsidP="005C2B83">
            <w:pPr>
              <w:spacing w:after="0"/>
              <w:rPr>
                <w:rFonts w:ascii="Roboto" w:hAnsi="Roboto" w:hint="eastAsia"/>
                <w:lang w:val="fr-FR"/>
              </w:rPr>
            </w:pPr>
            <w:r w:rsidRPr="00AC422E">
              <w:rPr>
                <w:rFonts w:ascii="Roboto" w:hAnsi="Roboto"/>
                <w:lang w:val="fr-FR"/>
              </w:rPr>
              <w:t>Vérifications post-déploiement</w:t>
            </w:r>
          </w:p>
        </w:tc>
      </w:tr>
      <w:tr w:rsidR="00AC422E" w:rsidRPr="00BC3172" w14:paraId="2C152D82" w14:textId="77777777" w:rsidTr="00AC422E">
        <w:trPr>
          <w:jc w:val="center"/>
        </w:trPr>
        <w:tc>
          <w:tcPr>
            <w:tcW w:w="1714" w:type="pct"/>
            <w:tcMar>
              <w:top w:w="80" w:type="dxa"/>
              <w:left w:w="120" w:type="dxa"/>
              <w:bottom w:w="80" w:type="dxa"/>
              <w:right w:w="120" w:type="dxa"/>
            </w:tcMar>
            <w:vAlign w:val="center"/>
          </w:tcPr>
          <w:p w14:paraId="16EAA9E0" w14:textId="05F0237E" w:rsidR="00AC422E" w:rsidRPr="000A3F45" w:rsidRDefault="00AC422E" w:rsidP="005C2B83">
            <w:pPr>
              <w:spacing w:after="0"/>
              <w:rPr>
                <w:rFonts w:ascii="Roboto" w:hAnsi="Roboto" w:hint="eastAsia"/>
                <w:lang w:val="fr-FR"/>
              </w:rPr>
            </w:pPr>
            <w:r w:rsidRPr="00AC422E">
              <w:rPr>
                <w:rFonts w:ascii="Roboto" w:hAnsi="Roboto"/>
                <w:lang w:val="fr-FR"/>
              </w:rPr>
              <w:t>Resilience Patterns</w:t>
            </w:r>
          </w:p>
        </w:tc>
        <w:tc>
          <w:tcPr>
            <w:tcW w:w="3286" w:type="pct"/>
            <w:tcMar>
              <w:top w:w="80" w:type="dxa"/>
              <w:left w:w="120" w:type="dxa"/>
              <w:bottom w:w="80" w:type="dxa"/>
              <w:right w:w="120" w:type="dxa"/>
            </w:tcMar>
            <w:vAlign w:val="center"/>
          </w:tcPr>
          <w:p w14:paraId="4383A31B" w14:textId="69099099" w:rsidR="00AC422E" w:rsidRPr="00BC3172" w:rsidRDefault="00AC422E" w:rsidP="005C2B83">
            <w:pPr>
              <w:spacing w:after="0"/>
              <w:rPr>
                <w:rFonts w:ascii="Roboto" w:hAnsi="Roboto" w:hint="eastAsia"/>
                <w:lang w:val="fr-FR"/>
              </w:rPr>
            </w:pPr>
            <w:r w:rsidRPr="00AC422E">
              <w:rPr>
                <w:rFonts w:ascii="Roboto" w:hAnsi="Roboto"/>
                <w:lang w:val="fr-FR"/>
              </w:rPr>
              <w:t>Déploiements limitant les interruptions</w:t>
            </w:r>
          </w:p>
        </w:tc>
      </w:tr>
      <w:tr w:rsidR="00AC422E" w:rsidRPr="004E671C" w14:paraId="7BDCF876" w14:textId="77777777" w:rsidTr="00AC422E">
        <w:trPr>
          <w:jc w:val="center"/>
        </w:trPr>
        <w:tc>
          <w:tcPr>
            <w:tcW w:w="1714" w:type="pct"/>
            <w:shd w:val="clear" w:color="auto" w:fill="F7F5EF"/>
            <w:tcMar>
              <w:top w:w="80" w:type="dxa"/>
              <w:left w:w="120" w:type="dxa"/>
              <w:bottom w:w="80" w:type="dxa"/>
              <w:right w:w="120" w:type="dxa"/>
            </w:tcMar>
            <w:vAlign w:val="center"/>
          </w:tcPr>
          <w:p w14:paraId="437FA0E1" w14:textId="2B00C7FF" w:rsidR="00AC422E" w:rsidRPr="000A3F45" w:rsidRDefault="00AC422E" w:rsidP="005C2B83">
            <w:pPr>
              <w:spacing w:after="0"/>
              <w:rPr>
                <w:rFonts w:ascii="Roboto" w:hAnsi="Roboto" w:hint="eastAsia"/>
                <w:lang w:val="fr-FR"/>
              </w:rPr>
            </w:pPr>
            <w:r w:rsidRPr="00AC422E">
              <w:rPr>
                <w:rFonts w:ascii="Roboto" w:hAnsi="Roboto"/>
                <w:lang w:val="fr-FR"/>
              </w:rPr>
              <w:t>Runtime Architecture</w:t>
            </w:r>
          </w:p>
        </w:tc>
        <w:tc>
          <w:tcPr>
            <w:tcW w:w="3286" w:type="pct"/>
            <w:shd w:val="clear" w:color="auto" w:fill="F7F5EF"/>
            <w:tcMar>
              <w:top w:w="80" w:type="dxa"/>
              <w:left w:w="120" w:type="dxa"/>
              <w:bottom w:w="80" w:type="dxa"/>
              <w:right w:w="120" w:type="dxa"/>
            </w:tcMar>
            <w:vAlign w:val="center"/>
          </w:tcPr>
          <w:p w14:paraId="124BAA9D" w14:textId="5CAC57FD" w:rsidR="00AC422E" w:rsidRPr="000A3F45" w:rsidRDefault="00AC422E" w:rsidP="005C2B83">
            <w:pPr>
              <w:spacing w:after="0"/>
              <w:rPr>
                <w:rFonts w:ascii="Roboto" w:hAnsi="Roboto" w:hint="eastAsia"/>
                <w:lang w:val="fr-FR"/>
              </w:rPr>
            </w:pPr>
            <w:r w:rsidRPr="00AC422E">
              <w:rPr>
                <w:rFonts w:ascii="Roboto" w:hAnsi="Roboto"/>
                <w:lang w:val="fr-FR"/>
              </w:rPr>
              <w:t>Automatisation des déploiements sur les plateformes d'exécution</w:t>
            </w:r>
          </w:p>
        </w:tc>
      </w:tr>
      <w:tr w:rsidR="00AC422E" w:rsidRPr="00BC35DA" w14:paraId="78A49735" w14:textId="77777777" w:rsidTr="00AC422E">
        <w:trPr>
          <w:jc w:val="center"/>
        </w:trPr>
        <w:tc>
          <w:tcPr>
            <w:tcW w:w="1714" w:type="pct"/>
            <w:shd w:val="clear" w:color="auto" w:fill="FFFFFF" w:themeFill="background1"/>
            <w:tcMar>
              <w:top w:w="80" w:type="dxa"/>
              <w:left w:w="120" w:type="dxa"/>
              <w:bottom w:w="80" w:type="dxa"/>
              <w:right w:w="120" w:type="dxa"/>
            </w:tcMar>
            <w:vAlign w:val="center"/>
          </w:tcPr>
          <w:p w14:paraId="6734C63E" w14:textId="367193E7" w:rsidR="00AC422E" w:rsidRPr="009D20B4" w:rsidRDefault="00AC422E" w:rsidP="005C2B83">
            <w:pPr>
              <w:spacing w:after="0"/>
              <w:rPr>
                <w:rFonts w:ascii="Roboto" w:hAnsi="Roboto" w:hint="eastAsia"/>
                <w:lang w:val="fr-FR"/>
              </w:rPr>
            </w:pPr>
            <w:r w:rsidRPr="00AC422E">
              <w:rPr>
                <w:rFonts w:ascii="Roboto" w:hAnsi="Roboto"/>
                <w:lang w:val="fr-FR"/>
              </w:rPr>
              <w:t>ADR</w:t>
            </w:r>
          </w:p>
        </w:tc>
        <w:tc>
          <w:tcPr>
            <w:tcW w:w="3286" w:type="pct"/>
            <w:shd w:val="clear" w:color="auto" w:fill="FFFFFF" w:themeFill="background1"/>
            <w:tcMar>
              <w:top w:w="80" w:type="dxa"/>
              <w:left w:w="120" w:type="dxa"/>
              <w:bottom w:w="80" w:type="dxa"/>
              <w:right w:w="120" w:type="dxa"/>
            </w:tcMar>
            <w:vAlign w:val="center"/>
          </w:tcPr>
          <w:p w14:paraId="6EA630A2" w14:textId="5D96E610" w:rsidR="00AC422E" w:rsidRPr="009D20B4" w:rsidRDefault="00AC422E" w:rsidP="005C2B83">
            <w:pPr>
              <w:spacing w:after="0"/>
              <w:rPr>
                <w:rFonts w:ascii="Roboto" w:hAnsi="Roboto" w:hint="eastAsia"/>
                <w:lang w:val="fr-FR"/>
              </w:rPr>
            </w:pPr>
            <w:r w:rsidRPr="00AC422E">
              <w:rPr>
                <w:rFonts w:ascii="Roboto" w:hAnsi="Roboto"/>
                <w:lang w:val="fr-FR"/>
              </w:rPr>
              <w:t>Traçabilité des décisions techniques</w:t>
            </w:r>
          </w:p>
        </w:tc>
      </w:tr>
    </w:tbl>
    <w:p w14:paraId="3E4D59DA" w14:textId="3FFE2F47" w:rsidR="007119A4" w:rsidRPr="007119A4" w:rsidRDefault="007119A4" w:rsidP="009D7C2C">
      <w:pPr>
        <w:rPr>
          <w:rFonts w:ascii="Roboto" w:hAnsi="Roboto" w:hint="eastAsia"/>
          <w:lang w:val="fr-FR"/>
        </w:rPr>
      </w:pPr>
    </w:p>
    <w:p w14:paraId="15688D0A" w14:textId="4287773F" w:rsidR="007119A4" w:rsidRPr="007119A4" w:rsidRDefault="00AC422E" w:rsidP="009D7C2C">
      <w:pPr>
        <w:rPr>
          <w:rFonts w:ascii="Roboto" w:hAnsi="Roboto" w:hint="eastAsia"/>
          <w:lang w:val="fr-FR"/>
        </w:rPr>
      </w:pPr>
      <w:r w:rsidRPr="00AC422E">
        <w:rPr>
          <w:rFonts w:ascii="Roboto" w:hAnsi="Roboto"/>
          <w:lang w:val="fr-FR"/>
        </w:rPr>
        <w:t>La chaîne CI/CD constitue le mécanisme permettant de transformer les choix d'architecture en livraisons fiables et répétables.</w:t>
      </w:r>
    </w:p>
    <w:p w14:paraId="351B936C" w14:textId="378308D2" w:rsidR="00AC422E" w:rsidRPr="000147AE" w:rsidRDefault="00AC422E" w:rsidP="00BC0D9A">
      <w:pPr>
        <w:pStyle w:val="Paragraphedeliste"/>
        <w:numPr>
          <w:ilvl w:val="1"/>
          <w:numId w:val="22"/>
        </w:numPr>
        <w:rPr>
          <w:rFonts w:ascii="Roboto" w:eastAsiaTheme="majorEastAsia" w:hAnsi="Roboto" w:cstheme="majorBidi" w:hint="eastAsia"/>
          <w:b/>
          <w:bCs/>
          <w:color w:val="1F497D" w:themeColor="text2"/>
          <w:sz w:val="28"/>
          <w:szCs w:val="28"/>
          <w:u w:val="single"/>
          <w:lang w:val="fr-FR"/>
        </w:rPr>
      </w:pPr>
      <w:r w:rsidRPr="00AC422E">
        <w:rPr>
          <w:rFonts w:ascii="Roboto" w:eastAsiaTheme="majorEastAsia" w:hAnsi="Roboto" w:cstheme="majorBidi"/>
          <w:b/>
          <w:bCs/>
          <w:color w:val="1F497D" w:themeColor="text2"/>
          <w:sz w:val="28"/>
          <w:szCs w:val="28"/>
          <w:u w:val="single"/>
          <w:lang w:val="fr-FR"/>
        </w:rPr>
        <w:t>Architecture Decision Records associés</w:t>
      </w:r>
    </w:p>
    <w:tbl>
      <w:tblPr>
        <w:tblW w:w="5000" w:type="pct"/>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CellMar>
          <w:left w:w="10" w:type="dxa"/>
          <w:right w:w="10" w:type="dxa"/>
        </w:tblCellMar>
        <w:tblLook w:val="0000" w:firstRow="0" w:lastRow="0" w:firstColumn="0" w:lastColumn="0" w:noHBand="0" w:noVBand="0"/>
      </w:tblPr>
      <w:tblGrid>
        <w:gridCol w:w="2921"/>
        <w:gridCol w:w="7139"/>
      </w:tblGrid>
      <w:tr w:rsidR="00AC422E" w:rsidRPr="008D27B5" w14:paraId="23B29814" w14:textId="77777777" w:rsidTr="005C2B83">
        <w:trPr>
          <w:tblHeader/>
          <w:jc w:val="center"/>
        </w:trPr>
        <w:tc>
          <w:tcPr>
            <w:tcW w:w="1452" w:type="pct"/>
            <w:shd w:val="clear" w:color="auto" w:fill="17365D" w:themeFill="text2" w:themeFillShade="BF"/>
            <w:tcMar>
              <w:top w:w="80" w:type="dxa"/>
              <w:left w:w="120" w:type="dxa"/>
              <w:bottom w:w="80" w:type="dxa"/>
              <w:right w:w="120" w:type="dxa"/>
            </w:tcMar>
            <w:vAlign w:val="center"/>
          </w:tcPr>
          <w:p w14:paraId="56656E2D" w14:textId="77777777" w:rsidR="00AC422E" w:rsidRPr="008D27B5" w:rsidRDefault="00AC422E" w:rsidP="005C2B83">
            <w:pPr>
              <w:spacing w:after="0"/>
              <w:jc w:val="center"/>
              <w:rPr>
                <w:rFonts w:ascii="Roboto" w:hAnsi="Roboto" w:hint="eastAsia"/>
                <w:sz w:val="20"/>
                <w:szCs w:val="20"/>
                <w:lang w:val="fr-FR"/>
              </w:rPr>
            </w:pPr>
            <w:r>
              <w:rPr>
                <w:rFonts w:ascii="Roboto" w:hAnsi="Roboto"/>
                <w:b/>
                <w:bCs/>
                <w:color w:val="FFFFFF"/>
                <w:sz w:val="20"/>
                <w:szCs w:val="20"/>
                <w:lang w:val="fr-FR"/>
              </w:rPr>
              <w:t>ADR</w:t>
            </w:r>
          </w:p>
        </w:tc>
        <w:tc>
          <w:tcPr>
            <w:tcW w:w="3548" w:type="pct"/>
            <w:shd w:val="clear" w:color="auto" w:fill="17365D" w:themeFill="text2" w:themeFillShade="BF"/>
            <w:tcMar>
              <w:top w:w="80" w:type="dxa"/>
              <w:left w:w="120" w:type="dxa"/>
              <w:bottom w:w="80" w:type="dxa"/>
              <w:right w:w="120" w:type="dxa"/>
            </w:tcMar>
            <w:vAlign w:val="center"/>
          </w:tcPr>
          <w:p w14:paraId="0C408ECA" w14:textId="77777777" w:rsidR="00AC422E" w:rsidRPr="008D27B5" w:rsidRDefault="00AC422E" w:rsidP="005C2B83">
            <w:pPr>
              <w:spacing w:after="0"/>
              <w:jc w:val="center"/>
              <w:rPr>
                <w:rFonts w:ascii="Roboto" w:hAnsi="Roboto" w:hint="eastAsia"/>
                <w:sz w:val="20"/>
                <w:szCs w:val="20"/>
                <w:lang w:val="fr-FR"/>
              </w:rPr>
            </w:pPr>
            <w:r w:rsidRPr="00076B28">
              <w:rPr>
                <w:rFonts w:ascii="Roboto" w:hAnsi="Roboto"/>
                <w:b/>
                <w:bCs/>
                <w:color w:val="FFFFFF"/>
                <w:sz w:val="20"/>
                <w:szCs w:val="20"/>
                <w:lang w:val="fr-FR"/>
              </w:rPr>
              <w:t>Décision</w:t>
            </w:r>
          </w:p>
        </w:tc>
      </w:tr>
      <w:tr w:rsidR="00AC422E" w:rsidRPr="004E671C" w14:paraId="2D446ED7" w14:textId="77777777" w:rsidTr="005C2B83">
        <w:trPr>
          <w:jc w:val="center"/>
        </w:trPr>
        <w:tc>
          <w:tcPr>
            <w:tcW w:w="1452" w:type="pct"/>
            <w:tcMar>
              <w:top w:w="80" w:type="dxa"/>
              <w:left w:w="120" w:type="dxa"/>
              <w:bottom w:w="80" w:type="dxa"/>
              <w:right w:w="120" w:type="dxa"/>
            </w:tcMar>
            <w:vAlign w:val="center"/>
          </w:tcPr>
          <w:p w14:paraId="1580EFB1" w14:textId="154BF9C4" w:rsidR="00AC422E" w:rsidRPr="008D27B5" w:rsidRDefault="00AC422E" w:rsidP="005C2B83">
            <w:pPr>
              <w:spacing w:after="0"/>
              <w:rPr>
                <w:rFonts w:ascii="Roboto" w:hAnsi="Roboto" w:hint="eastAsia"/>
                <w:sz w:val="20"/>
                <w:szCs w:val="20"/>
                <w:lang w:val="fr-FR"/>
              </w:rPr>
            </w:pPr>
            <w:r>
              <w:rPr>
                <w:rFonts w:ascii="Roboto" w:hAnsi="Roboto"/>
                <w:sz w:val="20"/>
                <w:szCs w:val="20"/>
                <w:lang w:val="fr-FR"/>
              </w:rPr>
              <w:t>ADR-113</w:t>
            </w:r>
          </w:p>
        </w:tc>
        <w:tc>
          <w:tcPr>
            <w:tcW w:w="3548" w:type="pct"/>
            <w:tcMar>
              <w:top w:w="80" w:type="dxa"/>
              <w:left w:w="120" w:type="dxa"/>
              <w:bottom w:w="80" w:type="dxa"/>
              <w:right w:w="120" w:type="dxa"/>
            </w:tcMar>
            <w:vAlign w:val="center"/>
          </w:tcPr>
          <w:p w14:paraId="0E78042A" w14:textId="7A6CDB86" w:rsidR="00AC422E" w:rsidRPr="00F14AE6" w:rsidRDefault="00AC422E" w:rsidP="005C2B83">
            <w:pPr>
              <w:spacing w:after="0"/>
              <w:rPr>
                <w:rFonts w:ascii="Roboto" w:hAnsi="Roboto" w:hint="eastAsia"/>
                <w:sz w:val="20"/>
                <w:szCs w:val="20"/>
                <w:lang w:val="fr-FR"/>
              </w:rPr>
            </w:pPr>
            <w:r w:rsidRPr="00AC422E">
              <w:rPr>
                <w:rFonts w:ascii="Roboto" w:hAnsi="Roboto"/>
                <w:sz w:val="20"/>
                <w:szCs w:val="20"/>
                <w:lang w:val="fr-FR"/>
              </w:rPr>
              <w:t>Adoption d'une stratégie CI/CD entièrement automatisée</w:t>
            </w:r>
          </w:p>
        </w:tc>
      </w:tr>
      <w:tr w:rsidR="00AC422E" w:rsidRPr="004E671C" w14:paraId="679A0EBA" w14:textId="77777777" w:rsidTr="005C2B83">
        <w:trPr>
          <w:jc w:val="center"/>
        </w:trPr>
        <w:tc>
          <w:tcPr>
            <w:tcW w:w="1452" w:type="pct"/>
            <w:shd w:val="clear" w:color="auto" w:fill="F7F5EF"/>
            <w:tcMar>
              <w:top w:w="80" w:type="dxa"/>
              <w:left w:w="120" w:type="dxa"/>
              <w:bottom w:w="80" w:type="dxa"/>
              <w:right w:w="120" w:type="dxa"/>
            </w:tcMar>
            <w:vAlign w:val="center"/>
          </w:tcPr>
          <w:p w14:paraId="355CEEB2" w14:textId="333B78CD" w:rsidR="00AC422E" w:rsidRPr="008D27B5" w:rsidRDefault="00AC422E" w:rsidP="005C2B83">
            <w:pPr>
              <w:spacing w:after="0"/>
              <w:rPr>
                <w:rFonts w:ascii="Roboto" w:hAnsi="Roboto" w:hint="eastAsia"/>
                <w:sz w:val="20"/>
                <w:szCs w:val="20"/>
                <w:lang w:val="fr-FR"/>
              </w:rPr>
            </w:pPr>
            <w:r>
              <w:rPr>
                <w:rFonts w:ascii="Roboto" w:hAnsi="Roboto"/>
                <w:sz w:val="20"/>
                <w:szCs w:val="20"/>
                <w:lang w:val="fr-FR"/>
              </w:rPr>
              <w:t>ADR-114</w:t>
            </w:r>
          </w:p>
        </w:tc>
        <w:tc>
          <w:tcPr>
            <w:tcW w:w="3548" w:type="pct"/>
            <w:shd w:val="clear" w:color="auto" w:fill="F7F5EF"/>
            <w:tcMar>
              <w:top w:w="80" w:type="dxa"/>
              <w:left w:w="120" w:type="dxa"/>
              <w:bottom w:w="80" w:type="dxa"/>
              <w:right w:w="120" w:type="dxa"/>
            </w:tcMar>
            <w:vAlign w:val="center"/>
          </w:tcPr>
          <w:p w14:paraId="493DEC2B" w14:textId="5D2D98AE" w:rsidR="00AC422E" w:rsidRPr="008D27B5" w:rsidRDefault="00AC422E" w:rsidP="005C2B83">
            <w:pPr>
              <w:spacing w:after="0"/>
              <w:rPr>
                <w:rFonts w:ascii="Roboto" w:hAnsi="Roboto" w:hint="eastAsia"/>
                <w:sz w:val="20"/>
                <w:szCs w:val="20"/>
                <w:lang w:val="fr-FR"/>
              </w:rPr>
            </w:pPr>
            <w:r w:rsidRPr="00AC422E">
              <w:rPr>
                <w:rFonts w:ascii="Roboto" w:hAnsi="Roboto"/>
                <w:sz w:val="20"/>
                <w:szCs w:val="20"/>
                <w:lang w:val="fr-FR"/>
              </w:rPr>
              <w:t>Promotion d'artefacts immuables entre les environnements</w:t>
            </w:r>
          </w:p>
        </w:tc>
      </w:tr>
      <w:tr w:rsidR="00AC422E" w:rsidRPr="004E671C" w14:paraId="202FF493" w14:textId="77777777" w:rsidTr="005C2B83">
        <w:trPr>
          <w:jc w:val="center"/>
        </w:trPr>
        <w:tc>
          <w:tcPr>
            <w:tcW w:w="1452" w:type="pct"/>
            <w:tcMar>
              <w:top w:w="80" w:type="dxa"/>
              <w:left w:w="120" w:type="dxa"/>
              <w:bottom w:w="80" w:type="dxa"/>
              <w:right w:w="120" w:type="dxa"/>
            </w:tcMar>
            <w:vAlign w:val="center"/>
          </w:tcPr>
          <w:p w14:paraId="1C33DEFF" w14:textId="58AFD5CF" w:rsidR="00AC422E" w:rsidRPr="008D27B5" w:rsidRDefault="00AC422E" w:rsidP="005C2B83">
            <w:pPr>
              <w:spacing w:after="0"/>
              <w:rPr>
                <w:rFonts w:ascii="Roboto" w:hAnsi="Roboto" w:hint="eastAsia"/>
                <w:sz w:val="20"/>
                <w:szCs w:val="20"/>
                <w:lang w:val="fr-FR"/>
              </w:rPr>
            </w:pPr>
            <w:r>
              <w:rPr>
                <w:rFonts w:ascii="Roboto" w:hAnsi="Roboto"/>
                <w:sz w:val="20"/>
                <w:szCs w:val="20"/>
                <w:lang w:val="fr-FR"/>
              </w:rPr>
              <w:t>ADR-115</w:t>
            </w:r>
          </w:p>
        </w:tc>
        <w:tc>
          <w:tcPr>
            <w:tcW w:w="3548" w:type="pct"/>
            <w:tcMar>
              <w:top w:w="80" w:type="dxa"/>
              <w:left w:w="120" w:type="dxa"/>
              <w:bottom w:w="80" w:type="dxa"/>
              <w:right w:w="120" w:type="dxa"/>
            </w:tcMar>
            <w:vAlign w:val="center"/>
          </w:tcPr>
          <w:p w14:paraId="0CFEA5EC" w14:textId="393035F7" w:rsidR="00AC422E" w:rsidRPr="008D27B5" w:rsidRDefault="00AC422E" w:rsidP="005C2B83">
            <w:pPr>
              <w:spacing w:after="0"/>
              <w:rPr>
                <w:rFonts w:ascii="Roboto" w:hAnsi="Roboto" w:hint="eastAsia"/>
                <w:sz w:val="20"/>
                <w:szCs w:val="20"/>
                <w:lang w:val="fr-FR"/>
              </w:rPr>
            </w:pPr>
            <w:r w:rsidRPr="00AC422E">
              <w:rPr>
                <w:rFonts w:ascii="Roboto" w:hAnsi="Roboto"/>
                <w:sz w:val="20"/>
                <w:szCs w:val="20"/>
                <w:lang w:val="fr-FR"/>
              </w:rPr>
              <w:t>Exécution obligatoire des contrôles qualité avant intégration</w:t>
            </w:r>
          </w:p>
        </w:tc>
      </w:tr>
      <w:tr w:rsidR="00AC422E" w:rsidRPr="004E671C" w14:paraId="7B1871D3" w14:textId="77777777" w:rsidTr="005C2B83">
        <w:trPr>
          <w:jc w:val="center"/>
        </w:trPr>
        <w:tc>
          <w:tcPr>
            <w:tcW w:w="1452" w:type="pct"/>
            <w:shd w:val="clear" w:color="auto" w:fill="F7F5EF"/>
            <w:tcMar>
              <w:top w:w="80" w:type="dxa"/>
              <w:left w:w="120" w:type="dxa"/>
              <w:bottom w:w="80" w:type="dxa"/>
              <w:right w:w="120" w:type="dxa"/>
            </w:tcMar>
            <w:vAlign w:val="center"/>
          </w:tcPr>
          <w:p w14:paraId="6AC67AD3" w14:textId="58E7FFB6" w:rsidR="00AC422E" w:rsidRPr="008D27B5" w:rsidRDefault="00AC422E" w:rsidP="005C2B83">
            <w:pPr>
              <w:spacing w:after="0"/>
              <w:rPr>
                <w:rFonts w:ascii="Roboto" w:hAnsi="Roboto" w:hint="eastAsia"/>
                <w:sz w:val="20"/>
                <w:szCs w:val="20"/>
                <w:lang w:val="fr-FR"/>
              </w:rPr>
            </w:pPr>
            <w:r>
              <w:rPr>
                <w:rFonts w:ascii="Roboto" w:hAnsi="Roboto"/>
                <w:sz w:val="20"/>
                <w:szCs w:val="20"/>
                <w:lang w:val="fr-FR"/>
              </w:rPr>
              <w:t>ADR-116</w:t>
            </w:r>
          </w:p>
        </w:tc>
        <w:tc>
          <w:tcPr>
            <w:tcW w:w="3548" w:type="pct"/>
            <w:shd w:val="clear" w:color="auto" w:fill="F7F5EF"/>
            <w:tcMar>
              <w:top w:w="80" w:type="dxa"/>
              <w:left w:w="120" w:type="dxa"/>
              <w:bottom w:w="80" w:type="dxa"/>
              <w:right w:w="120" w:type="dxa"/>
            </w:tcMar>
            <w:vAlign w:val="center"/>
          </w:tcPr>
          <w:p w14:paraId="5B62DF2C" w14:textId="742DE1D5" w:rsidR="00AC422E" w:rsidRPr="008D27B5" w:rsidRDefault="00AC422E" w:rsidP="005C2B83">
            <w:pPr>
              <w:spacing w:after="0"/>
              <w:rPr>
                <w:rFonts w:ascii="Roboto" w:hAnsi="Roboto" w:hint="eastAsia"/>
                <w:sz w:val="20"/>
                <w:szCs w:val="20"/>
                <w:lang w:val="fr-FR"/>
              </w:rPr>
            </w:pPr>
            <w:r w:rsidRPr="00AC422E">
              <w:rPr>
                <w:rFonts w:ascii="Roboto" w:hAnsi="Roboto"/>
                <w:sz w:val="20"/>
                <w:szCs w:val="20"/>
                <w:lang w:val="fr-FR"/>
              </w:rPr>
              <w:t>Gestion centralisée et sécurisée des artefacts</w:t>
            </w:r>
          </w:p>
        </w:tc>
      </w:tr>
      <w:tr w:rsidR="00AC422E" w:rsidRPr="00BC35DA" w14:paraId="02EE936E" w14:textId="77777777" w:rsidTr="005C2B83">
        <w:trPr>
          <w:jc w:val="center"/>
        </w:trPr>
        <w:tc>
          <w:tcPr>
            <w:tcW w:w="1452" w:type="pct"/>
            <w:tcMar>
              <w:top w:w="80" w:type="dxa"/>
              <w:left w:w="120" w:type="dxa"/>
              <w:bottom w:w="80" w:type="dxa"/>
              <w:right w:w="120" w:type="dxa"/>
            </w:tcMar>
            <w:vAlign w:val="center"/>
          </w:tcPr>
          <w:p w14:paraId="73D3997F" w14:textId="2E9C5C79" w:rsidR="00AC422E" w:rsidRPr="008D27B5" w:rsidRDefault="00AC422E" w:rsidP="005C2B83">
            <w:pPr>
              <w:spacing w:after="0"/>
              <w:rPr>
                <w:rFonts w:ascii="Roboto" w:hAnsi="Roboto" w:hint="eastAsia"/>
                <w:sz w:val="20"/>
                <w:szCs w:val="20"/>
                <w:lang w:val="fr-FR"/>
              </w:rPr>
            </w:pPr>
            <w:r>
              <w:rPr>
                <w:rFonts w:ascii="Roboto" w:hAnsi="Roboto"/>
                <w:sz w:val="20"/>
                <w:szCs w:val="20"/>
                <w:lang w:val="fr-FR"/>
              </w:rPr>
              <w:t>ADR-117</w:t>
            </w:r>
          </w:p>
        </w:tc>
        <w:tc>
          <w:tcPr>
            <w:tcW w:w="3548" w:type="pct"/>
            <w:tcMar>
              <w:top w:w="80" w:type="dxa"/>
              <w:left w:w="120" w:type="dxa"/>
              <w:bottom w:w="80" w:type="dxa"/>
              <w:right w:w="120" w:type="dxa"/>
            </w:tcMar>
            <w:vAlign w:val="center"/>
          </w:tcPr>
          <w:p w14:paraId="17B48211" w14:textId="015D5650" w:rsidR="00AC422E" w:rsidRPr="008D27B5" w:rsidRDefault="00AC422E" w:rsidP="005C2B83">
            <w:pPr>
              <w:spacing w:after="0"/>
              <w:rPr>
                <w:rFonts w:ascii="Roboto" w:hAnsi="Roboto" w:hint="eastAsia"/>
                <w:sz w:val="20"/>
                <w:szCs w:val="20"/>
                <w:lang w:val="fr-FR"/>
              </w:rPr>
            </w:pPr>
            <w:r w:rsidRPr="00AC422E">
              <w:rPr>
                <w:rFonts w:ascii="Roboto" w:hAnsi="Roboto"/>
                <w:sz w:val="20"/>
                <w:szCs w:val="20"/>
                <w:lang w:val="fr-FR"/>
              </w:rPr>
              <w:t>Déploiements automatisés et reproductibles</w:t>
            </w:r>
          </w:p>
        </w:tc>
      </w:tr>
      <w:tr w:rsidR="00AC422E" w:rsidRPr="004E671C" w14:paraId="3B10F09E" w14:textId="77777777" w:rsidTr="005C2B83">
        <w:trPr>
          <w:jc w:val="center"/>
        </w:trPr>
        <w:tc>
          <w:tcPr>
            <w:tcW w:w="1452" w:type="pct"/>
            <w:shd w:val="clear" w:color="auto" w:fill="EEECE1" w:themeFill="background2"/>
            <w:tcMar>
              <w:top w:w="80" w:type="dxa"/>
              <w:left w:w="120" w:type="dxa"/>
              <w:bottom w:w="80" w:type="dxa"/>
              <w:right w:w="120" w:type="dxa"/>
            </w:tcMar>
            <w:vAlign w:val="center"/>
          </w:tcPr>
          <w:p w14:paraId="159AA0DB" w14:textId="4083AB06" w:rsidR="00AC422E" w:rsidRDefault="00AC422E" w:rsidP="005C2B83">
            <w:pPr>
              <w:spacing w:after="0"/>
              <w:rPr>
                <w:rFonts w:ascii="Roboto" w:hAnsi="Roboto" w:hint="eastAsia"/>
                <w:sz w:val="20"/>
                <w:szCs w:val="20"/>
                <w:lang w:val="fr-FR"/>
              </w:rPr>
            </w:pPr>
            <w:r>
              <w:rPr>
                <w:rFonts w:ascii="Roboto" w:hAnsi="Roboto"/>
                <w:sz w:val="20"/>
                <w:szCs w:val="20"/>
                <w:lang w:val="fr-FR"/>
              </w:rPr>
              <w:t>ADR-118</w:t>
            </w:r>
          </w:p>
        </w:tc>
        <w:tc>
          <w:tcPr>
            <w:tcW w:w="3548" w:type="pct"/>
            <w:shd w:val="clear" w:color="auto" w:fill="EEECE1" w:themeFill="background2"/>
            <w:tcMar>
              <w:top w:w="80" w:type="dxa"/>
              <w:left w:w="120" w:type="dxa"/>
              <w:bottom w:w="80" w:type="dxa"/>
              <w:right w:w="120" w:type="dxa"/>
            </w:tcMar>
            <w:vAlign w:val="center"/>
          </w:tcPr>
          <w:p w14:paraId="6819A662" w14:textId="685C6149" w:rsidR="00AC422E" w:rsidRPr="00353034" w:rsidRDefault="00AC422E" w:rsidP="005C2B83">
            <w:pPr>
              <w:spacing w:after="0"/>
              <w:rPr>
                <w:rFonts w:ascii="Roboto" w:hAnsi="Roboto" w:hint="eastAsia"/>
                <w:sz w:val="20"/>
                <w:szCs w:val="20"/>
                <w:lang w:val="fr-FR"/>
              </w:rPr>
            </w:pPr>
            <w:r w:rsidRPr="00AC422E">
              <w:rPr>
                <w:rFonts w:ascii="Roboto" w:hAnsi="Roboto"/>
                <w:sz w:val="20"/>
                <w:szCs w:val="20"/>
                <w:lang w:val="fr-FR"/>
              </w:rPr>
              <w:t>Intégration native des contrôles de sécurité dans les pipelines</w:t>
            </w:r>
          </w:p>
        </w:tc>
      </w:tr>
    </w:tbl>
    <w:p w14:paraId="0E0D381D" w14:textId="6B27C269" w:rsidR="007119A4" w:rsidRPr="007119A4" w:rsidRDefault="007119A4" w:rsidP="009D7C2C">
      <w:pPr>
        <w:rPr>
          <w:rFonts w:ascii="Roboto" w:hAnsi="Roboto" w:hint="eastAsia"/>
          <w:lang w:val="fr-FR"/>
        </w:rPr>
      </w:pPr>
    </w:p>
    <w:p w14:paraId="09F5F503" w14:textId="480E62D4" w:rsidR="00AC422E" w:rsidRPr="000147AE" w:rsidRDefault="00AC422E" w:rsidP="00BC0D9A">
      <w:pPr>
        <w:pStyle w:val="Paragraphedeliste"/>
        <w:numPr>
          <w:ilvl w:val="1"/>
          <w:numId w:val="22"/>
        </w:numPr>
        <w:rPr>
          <w:rFonts w:ascii="Roboto" w:eastAsiaTheme="majorEastAsia" w:hAnsi="Roboto" w:cstheme="majorBidi" w:hint="eastAsia"/>
          <w:b/>
          <w:bCs/>
          <w:color w:val="1F497D" w:themeColor="text2"/>
          <w:sz w:val="28"/>
          <w:szCs w:val="28"/>
          <w:u w:val="single"/>
          <w:lang w:val="fr-FR"/>
        </w:rPr>
      </w:pPr>
      <w:r w:rsidRPr="00AC422E">
        <w:rPr>
          <w:rFonts w:ascii="Roboto" w:eastAsiaTheme="majorEastAsia" w:hAnsi="Roboto" w:cstheme="majorBidi"/>
          <w:b/>
          <w:bCs/>
          <w:color w:val="1F497D" w:themeColor="text2"/>
          <w:sz w:val="28"/>
          <w:szCs w:val="28"/>
          <w:u w:val="single"/>
          <w:lang w:val="fr-FR"/>
        </w:rPr>
        <w:t>Conclusion</w:t>
      </w:r>
    </w:p>
    <w:p w14:paraId="79E65E52" w14:textId="459352F0" w:rsidR="00AC422E" w:rsidRPr="00AC422E" w:rsidRDefault="00AC422E" w:rsidP="00AC422E">
      <w:pPr>
        <w:rPr>
          <w:rFonts w:ascii="Roboto" w:hAnsi="Roboto" w:hint="eastAsia"/>
          <w:lang w:val="fr-FR"/>
        </w:rPr>
      </w:pPr>
      <w:r w:rsidRPr="00AC422E">
        <w:rPr>
          <w:rFonts w:ascii="Roboto" w:hAnsi="Roboto"/>
          <w:lang w:val="fr-FR"/>
        </w:rPr>
        <w:t>L'architecture CI/CD de SIXPAY CONNECT fournit un cadre de livraison moderne, sécurisé et industrialisé. En automatisant l'ensemble du processus, depuis l'intégration du code jusqu'au déploiement en production, elle réduit les risques opérationnels, améliore la qualité des livraisons et accélère la mise à dis</w:t>
      </w:r>
      <w:r>
        <w:rPr>
          <w:rFonts w:ascii="Roboto" w:hAnsi="Roboto"/>
          <w:lang w:val="fr-FR"/>
        </w:rPr>
        <w:t>position des évolutions métier.</w:t>
      </w:r>
    </w:p>
    <w:p w14:paraId="6F5A337F" w14:textId="15BD78E9" w:rsidR="007119A4" w:rsidRPr="007119A4" w:rsidRDefault="00AC422E" w:rsidP="00AC422E">
      <w:pPr>
        <w:rPr>
          <w:rFonts w:ascii="Roboto" w:hAnsi="Roboto" w:hint="eastAsia"/>
          <w:lang w:val="fr-FR"/>
        </w:rPr>
      </w:pPr>
      <w:r w:rsidRPr="00AC422E">
        <w:rPr>
          <w:rFonts w:ascii="Roboto" w:hAnsi="Roboto"/>
          <w:lang w:val="fr-FR"/>
        </w:rPr>
        <w:t xml:space="preserve">Cette architecture prépare également la plateforme à une évolution vers des pratiques </w:t>
      </w:r>
      <w:proofErr w:type="spellStart"/>
      <w:r w:rsidRPr="00AC422E">
        <w:rPr>
          <w:rFonts w:ascii="Roboto" w:hAnsi="Roboto"/>
          <w:lang w:val="fr-FR"/>
        </w:rPr>
        <w:t>DevSecOps</w:t>
      </w:r>
      <w:proofErr w:type="spellEnd"/>
      <w:r w:rsidRPr="00AC422E">
        <w:rPr>
          <w:rFonts w:ascii="Roboto" w:hAnsi="Roboto"/>
          <w:lang w:val="fr-FR"/>
        </w:rPr>
        <w:t xml:space="preserve"> avancées et un modèle </w:t>
      </w:r>
      <w:proofErr w:type="spellStart"/>
      <w:r w:rsidRPr="00AC422E">
        <w:rPr>
          <w:rFonts w:ascii="Roboto" w:hAnsi="Roboto"/>
          <w:lang w:val="fr-FR"/>
        </w:rPr>
        <w:t>GitOps</w:t>
      </w:r>
      <w:proofErr w:type="spellEnd"/>
      <w:r w:rsidRPr="00AC422E">
        <w:rPr>
          <w:rFonts w:ascii="Roboto" w:hAnsi="Roboto"/>
          <w:lang w:val="fr-FR"/>
        </w:rPr>
        <w:t>, tout en restant compatible avec l'approche Modular Monolith First définie dans les chapitres précédents.</w:t>
      </w:r>
    </w:p>
    <w:p w14:paraId="3ED5DCB0" w14:textId="6D806403" w:rsidR="007119A4" w:rsidRPr="007119A4" w:rsidRDefault="007119A4" w:rsidP="009D7C2C">
      <w:pPr>
        <w:rPr>
          <w:rFonts w:ascii="Roboto" w:hAnsi="Roboto" w:hint="eastAsia"/>
          <w:lang w:val="fr-FR"/>
        </w:rPr>
      </w:pPr>
    </w:p>
    <w:p w14:paraId="7189C81D" w14:textId="048A1559" w:rsidR="007119A4" w:rsidRPr="007119A4" w:rsidRDefault="007119A4" w:rsidP="009D7C2C">
      <w:pPr>
        <w:rPr>
          <w:rFonts w:ascii="Roboto" w:hAnsi="Roboto" w:hint="eastAsia"/>
          <w:lang w:val="fr-FR"/>
        </w:rPr>
      </w:pPr>
    </w:p>
    <w:p w14:paraId="40619F0B" w14:textId="17C15FE9" w:rsidR="007119A4" w:rsidRPr="007119A4" w:rsidRDefault="007119A4" w:rsidP="009D7C2C">
      <w:pPr>
        <w:rPr>
          <w:rFonts w:ascii="Roboto" w:hAnsi="Roboto" w:hint="eastAsia"/>
          <w:lang w:val="fr-FR"/>
        </w:rPr>
      </w:pPr>
    </w:p>
    <w:p w14:paraId="7089211E" w14:textId="686DC39B" w:rsidR="007119A4" w:rsidRPr="007119A4" w:rsidRDefault="007119A4" w:rsidP="009D7C2C">
      <w:pPr>
        <w:rPr>
          <w:rFonts w:ascii="Roboto" w:hAnsi="Roboto" w:hint="eastAsia"/>
          <w:lang w:val="fr-FR"/>
        </w:rPr>
      </w:pPr>
    </w:p>
    <w:p w14:paraId="55F60D50" w14:textId="2EB75E85" w:rsidR="007119A4" w:rsidRPr="007119A4" w:rsidRDefault="007119A4" w:rsidP="009D7C2C">
      <w:pPr>
        <w:rPr>
          <w:rFonts w:ascii="Roboto" w:hAnsi="Roboto" w:hint="eastAsia"/>
          <w:lang w:val="fr-FR"/>
        </w:rPr>
      </w:pPr>
    </w:p>
    <w:p w14:paraId="4BB1ED1B" w14:textId="78C699FE" w:rsidR="007119A4" w:rsidRPr="007119A4" w:rsidRDefault="007119A4" w:rsidP="009D7C2C">
      <w:pPr>
        <w:rPr>
          <w:rFonts w:ascii="Roboto" w:hAnsi="Roboto" w:hint="eastAsia"/>
          <w:lang w:val="fr-FR"/>
        </w:rPr>
      </w:pPr>
    </w:p>
    <w:p w14:paraId="760E8BB3" w14:textId="53205B77" w:rsidR="007119A4" w:rsidRPr="007119A4" w:rsidRDefault="007119A4" w:rsidP="009D7C2C">
      <w:pPr>
        <w:rPr>
          <w:rFonts w:ascii="Roboto" w:hAnsi="Roboto" w:hint="eastAsia"/>
          <w:lang w:val="fr-FR"/>
        </w:rPr>
      </w:pPr>
    </w:p>
    <w:p w14:paraId="1B61C27E" w14:textId="6C13124E" w:rsidR="007119A4" w:rsidRPr="007119A4" w:rsidRDefault="007119A4" w:rsidP="009D7C2C">
      <w:pPr>
        <w:rPr>
          <w:rFonts w:ascii="Roboto" w:hAnsi="Roboto" w:hint="eastAsia"/>
          <w:lang w:val="fr-FR"/>
        </w:rPr>
      </w:pPr>
    </w:p>
    <w:p w14:paraId="32B23452" w14:textId="1F0FAF8D" w:rsidR="007119A4" w:rsidRPr="007119A4" w:rsidRDefault="007119A4" w:rsidP="009D7C2C">
      <w:pPr>
        <w:rPr>
          <w:rFonts w:ascii="Roboto" w:hAnsi="Roboto" w:hint="eastAsia"/>
          <w:lang w:val="fr-FR"/>
        </w:rPr>
      </w:pPr>
    </w:p>
    <w:p w14:paraId="37CE7E1A" w14:textId="6CEA771B" w:rsidR="007119A4" w:rsidRPr="007119A4" w:rsidRDefault="007119A4" w:rsidP="009D7C2C">
      <w:pPr>
        <w:rPr>
          <w:rFonts w:ascii="Roboto" w:hAnsi="Roboto" w:hint="eastAsia"/>
          <w:lang w:val="fr-FR"/>
        </w:rPr>
      </w:pPr>
    </w:p>
    <w:p w14:paraId="79E826A4" w14:textId="51A1915C" w:rsidR="007119A4" w:rsidRPr="007119A4" w:rsidRDefault="007119A4" w:rsidP="009D7C2C">
      <w:pPr>
        <w:rPr>
          <w:rFonts w:ascii="Roboto" w:hAnsi="Roboto" w:hint="eastAsia"/>
          <w:lang w:val="fr-FR"/>
        </w:rPr>
      </w:pPr>
    </w:p>
    <w:p w14:paraId="3E52611F" w14:textId="00FF5846" w:rsidR="007119A4" w:rsidRPr="007119A4" w:rsidRDefault="007119A4" w:rsidP="009D7C2C">
      <w:pPr>
        <w:rPr>
          <w:rFonts w:ascii="Roboto" w:hAnsi="Roboto" w:hint="eastAsia"/>
          <w:lang w:val="fr-FR"/>
        </w:rPr>
      </w:pPr>
    </w:p>
    <w:p w14:paraId="5EEA1892" w14:textId="231A412B" w:rsidR="007119A4" w:rsidRPr="007119A4" w:rsidRDefault="007119A4" w:rsidP="009D7C2C">
      <w:pPr>
        <w:rPr>
          <w:rFonts w:ascii="Roboto" w:hAnsi="Roboto" w:hint="eastAsia"/>
          <w:lang w:val="fr-FR"/>
        </w:rPr>
      </w:pPr>
    </w:p>
    <w:p w14:paraId="4142DE6C" w14:textId="77777777" w:rsidR="007119A4" w:rsidRPr="007119A4" w:rsidRDefault="007119A4" w:rsidP="009D7C2C">
      <w:pPr>
        <w:rPr>
          <w:rFonts w:ascii="Roboto" w:hAnsi="Roboto" w:hint="eastAsia"/>
          <w:lang w:val="fr-FR"/>
        </w:rPr>
      </w:pPr>
    </w:p>
    <w:p w14:paraId="371E2204" w14:textId="62C5FAE7" w:rsidR="009D7C2C" w:rsidRPr="007F0245" w:rsidRDefault="007F0245" w:rsidP="007F0245">
      <w:pPr>
        <w:pStyle w:val="Titre1"/>
        <w:shd w:val="clear" w:color="auto" w:fill="17365D" w:themeFill="text2" w:themeFillShade="BF"/>
        <w:spacing w:before="0" w:line="240" w:lineRule="auto"/>
        <w:ind w:left="1701" w:hanging="1701"/>
        <w:rPr>
          <w:rFonts w:ascii="Roboto" w:hAnsi="Roboto" w:hint="eastAsia"/>
          <w:color w:val="00B0F0"/>
          <w:sz w:val="40"/>
          <w:szCs w:val="40"/>
        </w:rPr>
      </w:pPr>
      <w:bookmarkStart w:id="23" w:name="_Toc235405772"/>
      <w:r>
        <w:rPr>
          <w:rFonts w:ascii="Roboto" w:hAnsi="Roboto"/>
          <w:color w:val="00B0F0"/>
          <w:sz w:val="40"/>
          <w:szCs w:val="40"/>
        </w:rPr>
        <w:t>Chap 20</w:t>
      </w:r>
      <w:r w:rsidR="009D7C2C" w:rsidRPr="009D7C2C">
        <w:rPr>
          <w:rFonts w:ascii="Roboto" w:hAnsi="Roboto"/>
          <w:color w:val="00B0F0"/>
          <w:sz w:val="40"/>
          <w:szCs w:val="40"/>
        </w:rPr>
        <w:t xml:space="preserve"> — </w:t>
      </w:r>
      <w:r w:rsidRPr="007F0245">
        <w:rPr>
          <w:rFonts w:ascii="Roboto" w:hAnsi="Roboto"/>
          <w:color w:val="00B0F0"/>
          <w:sz w:val="40"/>
          <w:szCs w:val="40"/>
        </w:rPr>
        <w:t>Testing Strategy</w:t>
      </w:r>
      <w:bookmarkEnd w:id="23"/>
    </w:p>
    <w:p w14:paraId="1A0BC6A0" w14:textId="72B22112" w:rsidR="009D7C2C" w:rsidRDefault="009D7C2C" w:rsidP="009D7C2C">
      <w:pPr>
        <w:rPr>
          <w:rFonts w:ascii="Roboto" w:hAnsi="Roboto" w:hint="eastAsia"/>
        </w:rPr>
      </w:pPr>
    </w:p>
    <w:p w14:paraId="18E42F00" w14:textId="77777777" w:rsidR="00C81A40" w:rsidRPr="00C81A40" w:rsidRDefault="00C81A40" w:rsidP="00BC0D9A">
      <w:pPr>
        <w:pStyle w:val="Paragraphedeliste"/>
        <w:numPr>
          <w:ilvl w:val="0"/>
          <w:numId w:val="24"/>
        </w:numPr>
        <w:rPr>
          <w:rFonts w:ascii="Roboto" w:eastAsiaTheme="majorEastAsia" w:hAnsi="Roboto" w:cstheme="majorBidi" w:hint="eastAsia"/>
          <w:b/>
          <w:bCs/>
          <w:vanish/>
          <w:color w:val="1F497D" w:themeColor="text2"/>
          <w:sz w:val="28"/>
          <w:szCs w:val="28"/>
          <w:u w:val="single"/>
          <w:lang w:val="fr-FR"/>
        </w:rPr>
      </w:pPr>
    </w:p>
    <w:p w14:paraId="63CE0C21" w14:textId="77777777" w:rsidR="00C81A40" w:rsidRPr="00C81A40" w:rsidRDefault="00C81A40" w:rsidP="00BC0D9A">
      <w:pPr>
        <w:pStyle w:val="Paragraphedeliste"/>
        <w:numPr>
          <w:ilvl w:val="0"/>
          <w:numId w:val="24"/>
        </w:numPr>
        <w:rPr>
          <w:rFonts w:ascii="Roboto" w:eastAsiaTheme="majorEastAsia" w:hAnsi="Roboto" w:cstheme="majorBidi" w:hint="eastAsia"/>
          <w:b/>
          <w:bCs/>
          <w:vanish/>
          <w:color w:val="1F497D" w:themeColor="text2"/>
          <w:sz w:val="28"/>
          <w:szCs w:val="28"/>
          <w:u w:val="single"/>
          <w:lang w:val="fr-FR"/>
        </w:rPr>
      </w:pPr>
    </w:p>
    <w:p w14:paraId="06DB6580" w14:textId="77777777" w:rsidR="00C81A40" w:rsidRPr="00C81A40" w:rsidRDefault="00C81A40" w:rsidP="00BC0D9A">
      <w:pPr>
        <w:pStyle w:val="Paragraphedeliste"/>
        <w:numPr>
          <w:ilvl w:val="0"/>
          <w:numId w:val="24"/>
        </w:numPr>
        <w:rPr>
          <w:rFonts w:ascii="Roboto" w:eastAsiaTheme="majorEastAsia" w:hAnsi="Roboto" w:cstheme="majorBidi" w:hint="eastAsia"/>
          <w:b/>
          <w:bCs/>
          <w:vanish/>
          <w:color w:val="1F497D" w:themeColor="text2"/>
          <w:sz w:val="28"/>
          <w:szCs w:val="28"/>
          <w:u w:val="single"/>
          <w:lang w:val="fr-FR"/>
        </w:rPr>
      </w:pPr>
    </w:p>
    <w:p w14:paraId="6587EEF1" w14:textId="77777777" w:rsidR="00C81A40" w:rsidRPr="00C81A40" w:rsidRDefault="00C81A40" w:rsidP="00BC0D9A">
      <w:pPr>
        <w:pStyle w:val="Paragraphedeliste"/>
        <w:numPr>
          <w:ilvl w:val="0"/>
          <w:numId w:val="24"/>
        </w:numPr>
        <w:rPr>
          <w:rFonts w:ascii="Roboto" w:eastAsiaTheme="majorEastAsia" w:hAnsi="Roboto" w:cstheme="majorBidi" w:hint="eastAsia"/>
          <w:b/>
          <w:bCs/>
          <w:vanish/>
          <w:color w:val="1F497D" w:themeColor="text2"/>
          <w:sz w:val="28"/>
          <w:szCs w:val="28"/>
          <w:u w:val="single"/>
          <w:lang w:val="fr-FR"/>
        </w:rPr>
      </w:pPr>
    </w:p>
    <w:p w14:paraId="68917DDF" w14:textId="77777777" w:rsidR="00C81A40" w:rsidRPr="00C81A40" w:rsidRDefault="00C81A40" w:rsidP="00BC0D9A">
      <w:pPr>
        <w:pStyle w:val="Paragraphedeliste"/>
        <w:numPr>
          <w:ilvl w:val="0"/>
          <w:numId w:val="24"/>
        </w:numPr>
        <w:rPr>
          <w:rFonts w:ascii="Roboto" w:eastAsiaTheme="majorEastAsia" w:hAnsi="Roboto" w:cstheme="majorBidi" w:hint="eastAsia"/>
          <w:b/>
          <w:bCs/>
          <w:vanish/>
          <w:color w:val="1F497D" w:themeColor="text2"/>
          <w:sz w:val="28"/>
          <w:szCs w:val="28"/>
          <w:u w:val="single"/>
          <w:lang w:val="fr-FR"/>
        </w:rPr>
      </w:pPr>
    </w:p>
    <w:p w14:paraId="245B1F09" w14:textId="77777777" w:rsidR="00C81A40" w:rsidRPr="00C81A40" w:rsidRDefault="00C81A40" w:rsidP="00BC0D9A">
      <w:pPr>
        <w:pStyle w:val="Paragraphedeliste"/>
        <w:numPr>
          <w:ilvl w:val="0"/>
          <w:numId w:val="24"/>
        </w:numPr>
        <w:rPr>
          <w:rFonts w:ascii="Roboto" w:eastAsiaTheme="majorEastAsia" w:hAnsi="Roboto" w:cstheme="majorBidi" w:hint="eastAsia"/>
          <w:b/>
          <w:bCs/>
          <w:vanish/>
          <w:color w:val="1F497D" w:themeColor="text2"/>
          <w:sz w:val="28"/>
          <w:szCs w:val="28"/>
          <w:u w:val="single"/>
          <w:lang w:val="fr-FR"/>
        </w:rPr>
      </w:pPr>
    </w:p>
    <w:p w14:paraId="7A03C6D4" w14:textId="77777777" w:rsidR="00C81A40" w:rsidRPr="00C81A40" w:rsidRDefault="00C81A40" w:rsidP="00BC0D9A">
      <w:pPr>
        <w:pStyle w:val="Paragraphedeliste"/>
        <w:numPr>
          <w:ilvl w:val="0"/>
          <w:numId w:val="24"/>
        </w:numPr>
        <w:rPr>
          <w:rFonts w:ascii="Roboto" w:eastAsiaTheme="majorEastAsia" w:hAnsi="Roboto" w:cstheme="majorBidi" w:hint="eastAsia"/>
          <w:b/>
          <w:bCs/>
          <w:vanish/>
          <w:color w:val="1F497D" w:themeColor="text2"/>
          <w:sz w:val="28"/>
          <w:szCs w:val="28"/>
          <w:u w:val="single"/>
          <w:lang w:val="fr-FR"/>
        </w:rPr>
      </w:pPr>
    </w:p>
    <w:p w14:paraId="6E11D03A" w14:textId="77777777" w:rsidR="00C81A40" w:rsidRPr="00C81A40" w:rsidRDefault="00C81A40" w:rsidP="00BC0D9A">
      <w:pPr>
        <w:pStyle w:val="Paragraphedeliste"/>
        <w:numPr>
          <w:ilvl w:val="0"/>
          <w:numId w:val="24"/>
        </w:numPr>
        <w:rPr>
          <w:rFonts w:ascii="Roboto" w:eastAsiaTheme="majorEastAsia" w:hAnsi="Roboto" w:cstheme="majorBidi" w:hint="eastAsia"/>
          <w:b/>
          <w:bCs/>
          <w:vanish/>
          <w:color w:val="1F497D" w:themeColor="text2"/>
          <w:sz w:val="28"/>
          <w:szCs w:val="28"/>
          <w:u w:val="single"/>
          <w:lang w:val="fr-FR"/>
        </w:rPr>
      </w:pPr>
    </w:p>
    <w:p w14:paraId="6D326785" w14:textId="77777777" w:rsidR="00C81A40" w:rsidRPr="00C81A40" w:rsidRDefault="00C81A40" w:rsidP="00BC0D9A">
      <w:pPr>
        <w:pStyle w:val="Paragraphedeliste"/>
        <w:numPr>
          <w:ilvl w:val="0"/>
          <w:numId w:val="24"/>
        </w:numPr>
        <w:rPr>
          <w:rFonts w:ascii="Roboto" w:eastAsiaTheme="majorEastAsia" w:hAnsi="Roboto" w:cstheme="majorBidi" w:hint="eastAsia"/>
          <w:b/>
          <w:bCs/>
          <w:vanish/>
          <w:color w:val="1F497D" w:themeColor="text2"/>
          <w:sz w:val="28"/>
          <w:szCs w:val="28"/>
          <w:u w:val="single"/>
          <w:lang w:val="fr-FR"/>
        </w:rPr>
      </w:pPr>
    </w:p>
    <w:p w14:paraId="2106E34F" w14:textId="77777777" w:rsidR="00C81A40" w:rsidRPr="00C81A40" w:rsidRDefault="00C81A40" w:rsidP="00BC0D9A">
      <w:pPr>
        <w:pStyle w:val="Paragraphedeliste"/>
        <w:numPr>
          <w:ilvl w:val="0"/>
          <w:numId w:val="24"/>
        </w:numPr>
        <w:rPr>
          <w:rFonts w:ascii="Roboto" w:eastAsiaTheme="majorEastAsia" w:hAnsi="Roboto" w:cstheme="majorBidi" w:hint="eastAsia"/>
          <w:b/>
          <w:bCs/>
          <w:vanish/>
          <w:color w:val="1F497D" w:themeColor="text2"/>
          <w:sz w:val="28"/>
          <w:szCs w:val="28"/>
          <w:u w:val="single"/>
          <w:lang w:val="fr-FR"/>
        </w:rPr>
      </w:pPr>
    </w:p>
    <w:p w14:paraId="7C80DE97" w14:textId="77777777" w:rsidR="00C81A40" w:rsidRPr="00C81A40" w:rsidRDefault="00C81A40" w:rsidP="00BC0D9A">
      <w:pPr>
        <w:pStyle w:val="Paragraphedeliste"/>
        <w:numPr>
          <w:ilvl w:val="0"/>
          <w:numId w:val="24"/>
        </w:numPr>
        <w:rPr>
          <w:rFonts w:ascii="Roboto" w:eastAsiaTheme="majorEastAsia" w:hAnsi="Roboto" w:cstheme="majorBidi" w:hint="eastAsia"/>
          <w:b/>
          <w:bCs/>
          <w:vanish/>
          <w:color w:val="1F497D" w:themeColor="text2"/>
          <w:sz w:val="28"/>
          <w:szCs w:val="28"/>
          <w:u w:val="single"/>
          <w:lang w:val="fr-FR"/>
        </w:rPr>
      </w:pPr>
    </w:p>
    <w:p w14:paraId="44AAE246" w14:textId="77777777" w:rsidR="00C81A40" w:rsidRPr="00C81A40" w:rsidRDefault="00C81A40" w:rsidP="00BC0D9A">
      <w:pPr>
        <w:pStyle w:val="Paragraphedeliste"/>
        <w:numPr>
          <w:ilvl w:val="0"/>
          <w:numId w:val="24"/>
        </w:numPr>
        <w:rPr>
          <w:rFonts w:ascii="Roboto" w:eastAsiaTheme="majorEastAsia" w:hAnsi="Roboto" w:cstheme="majorBidi" w:hint="eastAsia"/>
          <w:b/>
          <w:bCs/>
          <w:vanish/>
          <w:color w:val="1F497D" w:themeColor="text2"/>
          <w:sz w:val="28"/>
          <w:szCs w:val="28"/>
          <w:u w:val="single"/>
          <w:lang w:val="fr-FR"/>
        </w:rPr>
      </w:pPr>
    </w:p>
    <w:p w14:paraId="18A9CAF3" w14:textId="77777777" w:rsidR="00C81A40" w:rsidRPr="00C81A40" w:rsidRDefault="00C81A40" w:rsidP="00BC0D9A">
      <w:pPr>
        <w:pStyle w:val="Paragraphedeliste"/>
        <w:numPr>
          <w:ilvl w:val="0"/>
          <w:numId w:val="24"/>
        </w:numPr>
        <w:rPr>
          <w:rFonts w:ascii="Roboto" w:eastAsiaTheme="majorEastAsia" w:hAnsi="Roboto" w:cstheme="majorBidi" w:hint="eastAsia"/>
          <w:b/>
          <w:bCs/>
          <w:vanish/>
          <w:color w:val="1F497D" w:themeColor="text2"/>
          <w:sz w:val="28"/>
          <w:szCs w:val="28"/>
          <w:u w:val="single"/>
          <w:lang w:val="fr-FR"/>
        </w:rPr>
      </w:pPr>
    </w:p>
    <w:p w14:paraId="373BF8B2" w14:textId="77777777" w:rsidR="00C81A40" w:rsidRPr="00C81A40" w:rsidRDefault="00C81A40" w:rsidP="00BC0D9A">
      <w:pPr>
        <w:pStyle w:val="Paragraphedeliste"/>
        <w:numPr>
          <w:ilvl w:val="0"/>
          <w:numId w:val="24"/>
        </w:numPr>
        <w:rPr>
          <w:rFonts w:ascii="Roboto" w:eastAsiaTheme="majorEastAsia" w:hAnsi="Roboto" w:cstheme="majorBidi" w:hint="eastAsia"/>
          <w:b/>
          <w:bCs/>
          <w:vanish/>
          <w:color w:val="1F497D" w:themeColor="text2"/>
          <w:sz w:val="28"/>
          <w:szCs w:val="28"/>
          <w:u w:val="single"/>
          <w:lang w:val="fr-FR"/>
        </w:rPr>
      </w:pPr>
    </w:p>
    <w:p w14:paraId="00C1A13B" w14:textId="77777777" w:rsidR="00C81A40" w:rsidRPr="00C81A40" w:rsidRDefault="00C81A40" w:rsidP="00BC0D9A">
      <w:pPr>
        <w:pStyle w:val="Paragraphedeliste"/>
        <w:numPr>
          <w:ilvl w:val="0"/>
          <w:numId w:val="24"/>
        </w:numPr>
        <w:rPr>
          <w:rFonts w:ascii="Roboto" w:eastAsiaTheme="majorEastAsia" w:hAnsi="Roboto" w:cstheme="majorBidi" w:hint="eastAsia"/>
          <w:b/>
          <w:bCs/>
          <w:vanish/>
          <w:color w:val="1F497D" w:themeColor="text2"/>
          <w:sz w:val="28"/>
          <w:szCs w:val="28"/>
          <w:u w:val="single"/>
          <w:lang w:val="fr-FR"/>
        </w:rPr>
      </w:pPr>
    </w:p>
    <w:p w14:paraId="5065FBAD" w14:textId="77777777" w:rsidR="00C81A40" w:rsidRPr="00C81A40" w:rsidRDefault="00C81A40" w:rsidP="00BC0D9A">
      <w:pPr>
        <w:pStyle w:val="Paragraphedeliste"/>
        <w:numPr>
          <w:ilvl w:val="0"/>
          <w:numId w:val="24"/>
        </w:numPr>
        <w:rPr>
          <w:rFonts w:ascii="Roboto" w:eastAsiaTheme="majorEastAsia" w:hAnsi="Roboto" w:cstheme="majorBidi" w:hint="eastAsia"/>
          <w:b/>
          <w:bCs/>
          <w:vanish/>
          <w:color w:val="1F497D" w:themeColor="text2"/>
          <w:sz w:val="28"/>
          <w:szCs w:val="28"/>
          <w:u w:val="single"/>
          <w:lang w:val="fr-FR"/>
        </w:rPr>
      </w:pPr>
    </w:p>
    <w:p w14:paraId="6C92D995" w14:textId="77777777" w:rsidR="00C81A40" w:rsidRPr="00C81A40" w:rsidRDefault="00C81A40" w:rsidP="00BC0D9A">
      <w:pPr>
        <w:pStyle w:val="Paragraphedeliste"/>
        <w:numPr>
          <w:ilvl w:val="0"/>
          <w:numId w:val="24"/>
        </w:numPr>
        <w:rPr>
          <w:rFonts w:ascii="Roboto" w:eastAsiaTheme="majorEastAsia" w:hAnsi="Roboto" w:cstheme="majorBidi" w:hint="eastAsia"/>
          <w:b/>
          <w:bCs/>
          <w:vanish/>
          <w:color w:val="1F497D" w:themeColor="text2"/>
          <w:sz w:val="28"/>
          <w:szCs w:val="28"/>
          <w:u w:val="single"/>
          <w:lang w:val="fr-FR"/>
        </w:rPr>
      </w:pPr>
    </w:p>
    <w:p w14:paraId="45C5F52D" w14:textId="77777777" w:rsidR="00C81A40" w:rsidRPr="00C81A40" w:rsidRDefault="00C81A40" w:rsidP="00BC0D9A">
      <w:pPr>
        <w:pStyle w:val="Paragraphedeliste"/>
        <w:numPr>
          <w:ilvl w:val="0"/>
          <w:numId w:val="24"/>
        </w:numPr>
        <w:rPr>
          <w:rFonts w:ascii="Roboto" w:eastAsiaTheme="majorEastAsia" w:hAnsi="Roboto" w:cstheme="majorBidi" w:hint="eastAsia"/>
          <w:b/>
          <w:bCs/>
          <w:vanish/>
          <w:color w:val="1F497D" w:themeColor="text2"/>
          <w:sz w:val="28"/>
          <w:szCs w:val="28"/>
          <w:u w:val="single"/>
          <w:lang w:val="fr-FR"/>
        </w:rPr>
      </w:pPr>
    </w:p>
    <w:p w14:paraId="5B963584" w14:textId="0A1B6234" w:rsidR="00C81A40" w:rsidRPr="000147AE" w:rsidRDefault="00C81A40" w:rsidP="00BC0D9A">
      <w:pPr>
        <w:pStyle w:val="Paragraphedeliste"/>
        <w:numPr>
          <w:ilvl w:val="1"/>
          <w:numId w:val="24"/>
        </w:numPr>
        <w:rPr>
          <w:rFonts w:ascii="Roboto" w:eastAsiaTheme="majorEastAsia" w:hAnsi="Roboto" w:cstheme="majorBidi" w:hint="eastAsia"/>
          <w:b/>
          <w:bCs/>
          <w:color w:val="1F497D" w:themeColor="text2"/>
          <w:sz w:val="28"/>
          <w:szCs w:val="28"/>
          <w:u w:val="single"/>
          <w:lang w:val="fr-FR"/>
        </w:rPr>
      </w:pPr>
      <w:r>
        <w:rPr>
          <w:rFonts w:ascii="Roboto" w:eastAsiaTheme="majorEastAsia" w:hAnsi="Roboto" w:cstheme="majorBidi"/>
          <w:b/>
          <w:bCs/>
          <w:color w:val="1F497D" w:themeColor="text2"/>
          <w:sz w:val="28"/>
          <w:szCs w:val="28"/>
          <w:u w:val="single"/>
          <w:lang w:val="fr-FR"/>
        </w:rPr>
        <w:t>Objectif</w:t>
      </w:r>
    </w:p>
    <w:p w14:paraId="059B12B4" w14:textId="77777777" w:rsidR="00C81A40" w:rsidRPr="00C81A40" w:rsidRDefault="00C81A40" w:rsidP="00C81A40">
      <w:pPr>
        <w:spacing w:after="0"/>
        <w:rPr>
          <w:rFonts w:ascii="Roboto" w:hAnsi="Roboto" w:hint="eastAsia"/>
          <w:lang w:val="fr-FR"/>
        </w:rPr>
      </w:pPr>
      <w:r w:rsidRPr="00C81A40">
        <w:rPr>
          <w:rFonts w:ascii="Roboto" w:hAnsi="Roboto"/>
          <w:lang w:val="fr-FR"/>
        </w:rPr>
        <w:t>L'objectif de ce chapitre est de définir la stratégie globale de validation de SIXPAY CONNECT afin de garantir la qualité fonctionnelle, technique et opérationnelle de la plateforme.</w:t>
      </w:r>
    </w:p>
    <w:p w14:paraId="29294854" w14:textId="77777777" w:rsidR="00C81A40" w:rsidRPr="00C81A40" w:rsidRDefault="00C81A40" w:rsidP="00C81A40">
      <w:pPr>
        <w:spacing w:after="0"/>
        <w:rPr>
          <w:rFonts w:ascii="Roboto" w:hAnsi="Roboto" w:hint="eastAsia"/>
          <w:lang w:val="fr-FR"/>
        </w:rPr>
      </w:pPr>
    </w:p>
    <w:p w14:paraId="2FC87630" w14:textId="77777777" w:rsidR="00C81A40" w:rsidRPr="00C81A40" w:rsidRDefault="00C81A40" w:rsidP="00C81A40">
      <w:pPr>
        <w:spacing w:after="0"/>
        <w:rPr>
          <w:rFonts w:ascii="Roboto" w:hAnsi="Roboto" w:hint="eastAsia"/>
          <w:lang w:val="fr-FR"/>
        </w:rPr>
      </w:pPr>
      <w:r w:rsidRPr="00C81A40">
        <w:rPr>
          <w:rFonts w:ascii="Roboto" w:hAnsi="Roboto"/>
          <w:lang w:val="fr-FR"/>
        </w:rPr>
        <w:t>Les activités de test sont intégrées tout au long du cycle de développement. Elles permettent de détecter les anomalies le plus tôt possible, de sécuriser les évolutions et de garantir que chaque livraison respecte les exigences métier, les contraintes techniques et les objectifs de qualité définis dans les volumes précédents.</w:t>
      </w:r>
    </w:p>
    <w:p w14:paraId="386AE7B4" w14:textId="77777777" w:rsidR="00C81A40" w:rsidRPr="00C81A40" w:rsidRDefault="00C81A40" w:rsidP="00C81A40">
      <w:pPr>
        <w:spacing w:after="0"/>
        <w:rPr>
          <w:rFonts w:ascii="Roboto" w:hAnsi="Roboto" w:hint="eastAsia"/>
          <w:lang w:val="fr-FR"/>
        </w:rPr>
      </w:pPr>
    </w:p>
    <w:p w14:paraId="7847BD2D" w14:textId="77777777" w:rsidR="00C81A40" w:rsidRPr="00C81A40" w:rsidRDefault="00C81A40" w:rsidP="00C81A40">
      <w:pPr>
        <w:spacing w:after="0"/>
        <w:rPr>
          <w:rFonts w:ascii="Roboto" w:hAnsi="Roboto" w:hint="eastAsia"/>
          <w:lang w:val="fr-FR"/>
        </w:rPr>
      </w:pPr>
      <w:r w:rsidRPr="00C81A40">
        <w:rPr>
          <w:rFonts w:ascii="Roboto" w:hAnsi="Roboto"/>
          <w:lang w:val="fr-FR"/>
        </w:rPr>
        <w:t>La stratégie de test s'applique à l'ensemble des composants de la plateforme :</w:t>
      </w:r>
    </w:p>
    <w:p w14:paraId="733170EA" w14:textId="77777777" w:rsidR="00C81A40" w:rsidRPr="00C81A40" w:rsidRDefault="00C81A40" w:rsidP="00C81A40">
      <w:pPr>
        <w:spacing w:after="0"/>
        <w:rPr>
          <w:rFonts w:ascii="Roboto" w:hAnsi="Roboto" w:hint="eastAsia"/>
          <w:lang w:val="fr-FR"/>
        </w:rPr>
      </w:pPr>
    </w:p>
    <w:p w14:paraId="4AC5ADBA" w14:textId="77777777" w:rsidR="00C81A40" w:rsidRPr="00C81A40" w:rsidRDefault="00C81A40" w:rsidP="00BC0D9A">
      <w:pPr>
        <w:numPr>
          <w:ilvl w:val="0"/>
          <w:numId w:val="10"/>
        </w:numPr>
        <w:spacing w:after="0"/>
        <w:rPr>
          <w:rFonts w:ascii="Roboto" w:hAnsi="Roboto" w:hint="eastAsia"/>
          <w:lang w:val="fr-FR"/>
        </w:rPr>
      </w:pPr>
      <w:r w:rsidRPr="00C81A40">
        <w:rPr>
          <w:rFonts w:ascii="Roboto" w:hAnsi="Roboto"/>
          <w:lang w:val="fr-FR"/>
        </w:rPr>
        <w:t>Backend ;</w:t>
      </w:r>
    </w:p>
    <w:p w14:paraId="1CA6A7FE" w14:textId="77777777" w:rsidR="00C81A40" w:rsidRPr="00C81A40" w:rsidRDefault="00C81A40" w:rsidP="00BC0D9A">
      <w:pPr>
        <w:numPr>
          <w:ilvl w:val="0"/>
          <w:numId w:val="10"/>
        </w:numPr>
        <w:spacing w:after="0"/>
        <w:rPr>
          <w:rFonts w:ascii="Roboto" w:hAnsi="Roboto" w:hint="eastAsia"/>
          <w:lang w:val="fr-FR"/>
        </w:rPr>
      </w:pPr>
      <w:r w:rsidRPr="00C81A40">
        <w:rPr>
          <w:rFonts w:ascii="Roboto" w:hAnsi="Roboto"/>
          <w:lang w:val="fr-FR"/>
        </w:rPr>
        <w:t>Frontend ;</w:t>
      </w:r>
    </w:p>
    <w:p w14:paraId="40877292" w14:textId="77777777" w:rsidR="00C81A40" w:rsidRPr="00C81A40" w:rsidRDefault="00C81A40" w:rsidP="00BC0D9A">
      <w:pPr>
        <w:numPr>
          <w:ilvl w:val="0"/>
          <w:numId w:val="10"/>
        </w:numPr>
        <w:spacing w:after="0"/>
        <w:rPr>
          <w:rFonts w:ascii="Roboto" w:hAnsi="Roboto" w:hint="eastAsia"/>
          <w:lang w:val="fr-FR"/>
        </w:rPr>
      </w:pPr>
      <w:r w:rsidRPr="00C81A40">
        <w:rPr>
          <w:rFonts w:ascii="Roboto" w:hAnsi="Roboto"/>
          <w:lang w:val="fr-FR"/>
        </w:rPr>
        <w:t>APIs ;</w:t>
      </w:r>
    </w:p>
    <w:p w14:paraId="274326D4" w14:textId="77777777" w:rsidR="00C81A40" w:rsidRPr="00C81A40" w:rsidRDefault="00C81A40" w:rsidP="00BC0D9A">
      <w:pPr>
        <w:numPr>
          <w:ilvl w:val="0"/>
          <w:numId w:val="10"/>
        </w:numPr>
        <w:spacing w:after="0"/>
        <w:rPr>
          <w:rFonts w:ascii="Roboto" w:hAnsi="Roboto" w:hint="eastAsia"/>
          <w:lang w:val="fr-FR"/>
        </w:rPr>
      </w:pPr>
      <w:r w:rsidRPr="00C81A40">
        <w:rPr>
          <w:rFonts w:ascii="Roboto" w:hAnsi="Roboto"/>
          <w:lang w:val="fr-FR"/>
        </w:rPr>
        <w:t>modules métier ;</w:t>
      </w:r>
    </w:p>
    <w:p w14:paraId="56355A0C" w14:textId="77777777" w:rsidR="00C81A40" w:rsidRPr="00C81A40" w:rsidRDefault="00C81A40" w:rsidP="00BC0D9A">
      <w:pPr>
        <w:numPr>
          <w:ilvl w:val="0"/>
          <w:numId w:val="10"/>
        </w:numPr>
        <w:spacing w:after="0"/>
        <w:rPr>
          <w:rFonts w:ascii="Roboto" w:hAnsi="Roboto" w:hint="eastAsia"/>
          <w:lang w:val="fr-FR"/>
        </w:rPr>
      </w:pPr>
      <w:r w:rsidRPr="00C81A40">
        <w:rPr>
          <w:rFonts w:ascii="Roboto" w:hAnsi="Roboto"/>
          <w:lang w:val="fr-FR"/>
        </w:rPr>
        <w:t>traitements asynchrones ;</w:t>
      </w:r>
    </w:p>
    <w:p w14:paraId="57CC5FB1" w14:textId="77777777" w:rsidR="00C81A40" w:rsidRPr="00C81A40" w:rsidRDefault="00C81A40" w:rsidP="00BC0D9A">
      <w:pPr>
        <w:numPr>
          <w:ilvl w:val="0"/>
          <w:numId w:val="10"/>
        </w:numPr>
        <w:spacing w:after="0"/>
        <w:rPr>
          <w:rFonts w:ascii="Roboto" w:hAnsi="Roboto" w:hint="eastAsia"/>
          <w:lang w:val="fr-FR"/>
        </w:rPr>
      </w:pPr>
      <w:r w:rsidRPr="00C81A40">
        <w:rPr>
          <w:rFonts w:ascii="Roboto" w:hAnsi="Roboto"/>
          <w:lang w:val="fr-FR"/>
        </w:rPr>
        <w:t>connecteurs ;</w:t>
      </w:r>
    </w:p>
    <w:p w14:paraId="567FE144" w14:textId="77777777" w:rsidR="00C81A40" w:rsidRPr="00C81A40" w:rsidRDefault="00C81A40" w:rsidP="00BC0D9A">
      <w:pPr>
        <w:numPr>
          <w:ilvl w:val="0"/>
          <w:numId w:val="10"/>
        </w:numPr>
        <w:spacing w:after="0"/>
        <w:rPr>
          <w:rFonts w:ascii="Roboto" w:hAnsi="Roboto" w:hint="eastAsia"/>
          <w:lang w:val="fr-FR"/>
        </w:rPr>
      </w:pPr>
      <w:r w:rsidRPr="00C81A40">
        <w:rPr>
          <w:rFonts w:ascii="Roboto" w:hAnsi="Roboto"/>
          <w:lang w:val="fr-FR"/>
        </w:rPr>
        <w:t>infrastructure ;</w:t>
      </w:r>
    </w:p>
    <w:p w14:paraId="28F570D4" w14:textId="0D777A7B" w:rsidR="00C81A40" w:rsidRDefault="00C81A40" w:rsidP="00BC0D9A">
      <w:pPr>
        <w:numPr>
          <w:ilvl w:val="0"/>
          <w:numId w:val="10"/>
        </w:numPr>
        <w:spacing w:after="0"/>
        <w:rPr>
          <w:rFonts w:ascii="Roboto" w:hAnsi="Roboto" w:hint="eastAsia"/>
          <w:lang w:val="fr-FR"/>
        </w:rPr>
      </w:pPr>
      <w:r w:rsidRPr="00C81A40">
        <w:rPr>
          <w:rFonts w:ascii="Roboto" w:hAnsi="Roboto"/>
          <w:lang w:val="fr-FR"/>
        </w:rPr>
        <w:t>pipelines CI/CD.</w:t>
      </w:r>
    </w:p>
    <w:p w14:paraId="3BA271D6" w14:textId="77777777" w:rsidR="00C81A40" w:rsidRPr="00C81A40" w:rsidRDefault="00C81A40" w:rsidP="00C81A40">
      <w:pPr>
        <w:spacing w:after="0" w:line="240" w:lineRule="auto"/>
        <w:ind w:left="720"/>
        <w:rPr>
          <w:rFonts w:ascii="Roboto" w:hAnsi="Roboto" w:hint="eastAsia"/>
          <w:lang w:val="fr-FR"/>
        </w:rPr>
      </w:pPr>
    </w:p>
    <w:p w14:paraId="58A4F427" w14:textId="64368E61" w:rsidR="00C81A40" w:rsidRPr="000147AE" w:rsidRDefault="00C81A40" w:rsidP="00BC0D9A">
      <w:pPr>
        <w:pStyle w:val="Paragraphedeliste"/>
        <w:numPr>
          <w:ilvl w:val="1"/>
          <w:numId w:val="24"/>
        </w:numPr>
        <w:rPr>
          <w:rFonts w:ascii="Roboto" w:eastAsiaTheme="majorEastAsia" w:hAnsi="Roboto" w:cstheme="majorBidi" w:hint="eastAsia"/>
          <w:b/>
          <w:bCs/>
          <w:color w:val="1F497D" w:themeColor="text2"/>
          <w:sz w:val="28"/>
          <w:szCs w:val="28"/>
          <w:u w:val="single"/>
          <w:lang w:val="fr-FR"/>
        </w:rPr>
      </w:pPr>
      <w:r w:rsidRPr="00C81A40">
        <w:rPr>
          <w:rFonts w:ascii="Roboto" w:eastAsiaTheme="majorEastAsia" w:hAnsi="Roboto" w:cstheme="majorBidi"/>
          <w:b/>
          <w:bCs/>
          <w:color w:val="1F497D" w:themeColor="text2"/>
          <w:sz w:val="28"/>
          <w:szCs w:val="28"/>
          <w:u w:val="single"/>
          <w:lang w:val="fr-FR"/>
        </w:rPr>
        <w:t>Principes directeurs</w:t>
      </w:r>
    </w:p>
    <w:p w14:paraId="4F29287C" w14:textId="77777777" w:rsidR="00C81A40" w:rsidRPr="00C81A40" w:rsidRDefault="00C81A40" w:rsidP="00C81A40">
      <w:pPr>
        <w:spacing w:after="0"/>
        <w:rPr>
          <w:rFonts w:ascii="Roboto" w:hAnsi="Roboto" w:hint="eastAsia"/>
          <w:lang w:val="fr-FR"/>
        </w:rPr>
      </w:pPr>
      <w:r w:rsidRPr="00C81A40">
        <w:rPr>
          <w:rFonts w:ascii="Roboto" w:hAnsi="Roboto"/>
          <w:lang w:val="fr-FR"/>
        </w:rPr>
        <w:t>La stratégie de test repose sur les principes suivants :</w:t>
      </w:r>
    </w:p>
    <w:p w14:paraId="7902EB6B" w14:textId="77777777" w:rsidR="00C81A40" w:rsidRPr="00C81A40" w:rsidRDefault="00C81A40" w:rsidP="00C81A40">
      <w:pPr>
        <w:spacing w:after="0"/>
        <w:rPr>
          <w:rFonts w:ascii="Roboto" w:hAnsi="Roboto" w:hint="eastAsia"/>
          <w:lang w:val="fr-FR"/>
        </w:rPr>
      </w:pPr>
    </w:p>
    <w:p w14:paraId="000E67EE" w14:textId="77777777" w:rsidR="00C81A40" w:rsidRPr="00C81A40" w:rsidRDefault="00C81A40" w:rsidP="00BC0D9A">
      <w:pPr>
        <w:numPr>
          <w:ilvl w:val="0"/>
          <w:numId w:val="10"/>
        </w:numPr>
        <w:spacing w:after="0"/>
        <w:rPr>
          <w:rFonts w:ascii="Roboto" w:hAnsi="Roboto" w:hint="eastAsia"/>
          <w:lang w:val="fr-FR"/>
        </w:rPr>
      </w:pPr>
      <w:r w:rsidRPr="00C81A40">
        <w:rPr>
          <w:rFonts w:ascii="Roboto" w:hAnsi="Roboto"/>
          <w:lang w:val="fr-FR"/>
        </w:rPr>
        <w:t>Quality by Design ;</w:t>
      </w:r>
    </w:p>
    <w:p w14:paraId="43B5B2E8" w14:textId="77777777" w:rsidR="00C81A40" w:rsidRPr="00C81A40" w:rsidRDefault="00C81A40" w:rsidP="00BC0D9A">
      <w:pPr>
        <w:numPr>
          <w:ilvl w:val="0"/>
          <w:numId w:val="10"/>
        </w:numPr>
        <w:spacing w:after="0"/>
        <w:rPr>
          <w:rFonts w:ascii="Roboto" w:hAnsi="Roboto" w:hint="eastAsia"/>
          <w:lang w:val="fr-FR"/>
        </w:rPr>
      </w:pPr>
      <w:r w:rsidRPr="00C81A40">
        <w:rPr>
          <w:rFonts w:ascii="Roboto" w:hAnsi="Roboto"/>
          <w:lang w:val="fr-FR"/>
        </w:rPr>
        <w:t>Shift Left Testing ;</w:t>
      </w:r>
    </w:p>
    <w:p w14:paraId="2C9D56E2" w14:textId="77777777" w:rsidR="00C81A40" w:rsidRPr="00C81A40" w:rsidRDefault="00C81A40" w:rsidP="00BC0D9A">
      <w:pPr>
        <w:numPr>
          <w:ilvl w:val="0"/>
          <w:numId w:val="10"/>
        </w:numPr>
        <w:spacing w:after="0"/>
        <w:rPr>
          <w:rFonts w:ascii="Roboto" w:hAnsi="Roboto" w:hint="eastAsia"/>
          <w:lang w:val="fr-FR"/>
        </w:rPr>
      </w:pPr>
      <w:r w:rsidRPr="00C81A40">
        <w:rPr>
          <w:rFonts w:ascii="Roboto" w:hAnsi="Roboto"/>
          <w:lang w:val="fr-FR"/>
        </w:rPr>
        <w:t>Automation First ;</w:t>
      </w:r>
    </w:p>
    <w:p w14:paraId="2B1AF318" w14:textId="77777777" w:rsidR="00C81A40" w:rsidRPr="00C81A40" w:rsidRDefault="00C81A40" w:rsidP="00BC0D9A">
      <w:pPr>
        <w:numPr>
          <w:ilvl w:val="0"/>
          <w:numId w:val="10"/>
        </w:numPr>
        <w:spacing w:after="0"/>
        <w:rPr>
          <w:rFonts w:ascii="Roboto" w:hAnsi="Roboto" w:hint="eastAsia"/>
          <w:lang w:val="fr-FR"/>
        </w:rPr>
      </w:pPr>
      <w:r w:rsidRPr="00C81A40">
        <w:rPr>
          <w:rFonts w:ascii="Roboto" w:hAnsi="Roboto"/>
          <w:lang w:val="fr-FR"/>
        </w:rPr>
        <w:t>Test Early, Test Often ;</w:t>
      </w:r>
    </w:p>
    <w:p w14:paraId="43ECB523" w14:textId="77777777" w:rsidR="00C81A40" w:rsidRPr="00C81A40" w:rsidRDefault="00C81A40" w:rsidP="00BC0D9A">
      <w:pPr>
        <w:numPr>
          <w:ilvl w:val="0"/>
          <w:numId w:val="10"/>
        </w:numPr>
        <w:spacing w:after="0"/>
        <w:rPr>
          <w:rFonts w:ascii="Roboto" w:hAnsi="Roboto" w:hint="eastAsia"/>
          <w:lang w:val="fr-FR"/>
        </w:rPr>
      </w:pPr>
      <w:r w:rsidRPr="00C81A40">
        <w:rPr>
          <w:rFonts w:ascii="Roboto" w:hAnsi="Roboto"/>
          <w:lang w:val="fr-FR"/>
        </w:rPr>
        <w:t>Tests reproductibles ;</w:t>
      </w:r>
    </w:p>
    <w:p w14:paraId="6AEDDC40" w14:textId="77777777" w:rsidR="00C81A40" w:rsidRPr="00C81A40" w:rsidRDefault="00C81A40" w:rsidP="00BC0D9A">
      <w:pPr>
        <w:numPr>
          <w:ilvl w:val="0"/>
          <w:numId w:val="10"/>
        </w:numPr>
        <w:spacing w:after="0"/>
        <w:rPr>
          <w:rFonts w:ascii="Roboto" w:hAnsi="Roboto" w:hint="eastAsia"/>
          <w:lang w:val="fr-FR"/>
        </w:rPr>
      </w:pPr>
      <w:r w:rsidRPr="00C81A40">
        <w:rPr>
          <w:rFonts w:ascii="Roboto" w:hAnsi="Roboto"/>
          <w:lang w:val="fr-FR"/>
        </w:rPr>
        <w:t>Tests indépendants ;</w:t>
      </w:r>
    </w:p>
    <w:p w14:paraId="4227699A" w14:textId="77777777" w:rsidR="00C81A40" w:rsidRPr="00C81A40" w:rsidRDefault="00C81A40" w:rsidP="00BC0D9A">
      <w:pPr>
        <w:numPr>
          <w:ilvl w:val="0"/>
          <w:numId w:val="10"/>
        </w:numPr>
        <w:spacing w:after="0"/>
        <w:rPr>
          <w:rFonts w:ascii="Roboto" w:hAnsi="Roboto" w:hint="eastAsia"/>
          <w:lang w:val="fr-FR"/>
        </w:rPr>
      </w:pPr>
      <w:r w:rsidRPr="00C81A40">
        <w:rPr>
          <w:rFonts w:ascii="Roboto" w:hAnsi="Roboto"/>
          <w:lang w:val="fr-FR"/>
        </w:rPr>
        <w:t>Traçabilité entre exigences et cas de test ;</w:t>
      </w:r>
    </w:p>
    <w:p w14:paraId="7D0B1794" w14:textId="77777777" w:rsidR="00C81A40" w:rsidRPr="00C81A40" w:rsidRDefault="00C81A40" w:rsidP="00BC0D9A">
      <w:pPr>
        <w:numPr>
          <w:ilvl w:val="0"/>
          <w:numId w:val="10"/>
        </w:numPr>
        <w:spacing w:after="0"/>
        <w:rPr>
          <w:rFonts w:ascii="Roboto" w:hAnsi="Roboto" w:hint="eastAsia"/>
          <w:lang w:val="fr-FR"/>
        </w:rPr>
      </w:pPr>
      <w:r w:rsidRPr="00C81A40">
        <w:rPr>
          <w:rFonts w:ascii="Roboto" w:hAnsi="Roboto"/>
          <w:lang w:val="fr-FR"/>
        </w:rPr>
        <w:t>Validation continue.</w:t>
      </w:r>
    </w:p>
    <w:p w14:paraId="2D94726A" w14:textId="77777777" w:rsidR="00C81A40" w:rsidRPr="00C81A40" w:rsidRDefault="00C81A40" w:rsidP="00C81A40">
      <w:pPr>
        <w:spacing w:after="0"/>
        <w:rPr>
          <w:rFonts w:ascii="Roboto" w:hAnsi="Roboto" w:hint="eastAsia"/>
        </w:rPr>
      </w:pPr>
    </w:p>
    <w:p w14:paraId="4A27D14C" w14:textId="32F62AD8" w:rsidR="00C81A40" w:rsidRPr="00C81A40" w:rsidRDefault="00C81A40" w:rsidP="00C81A40">
      <w:pPr>
        <w:spacing w:after="0"/>
        <w:rPr>
          <w:rFonts w:ascii="Roboto" w:hAnsi="Roboto" w:hint="eastAsia"/>
          <w:lang w:val="fr-FR"/>
        </w:rPr>
      </w:pPr>
      <w:r w:rsidRPr="00C81A40">
        <w:rPr>
          <w:rFonts w:ascii="Roboto" w:hAnsi="Roboto"/>
          <w:lang w:val="fr-FR"/>
        </w:rPr>
        <w:t>Chaque fonctionnalité développée doit être accompagnée des tests permettant de démontrer son bon fonctionnement.</w:t>
      </w:r>
    </w:p>
    <w:p w14:paraId="0F4ECFAE" w14:textId="4EAB7EE2" w:rsidR="00C81A40" w:rsidRPr="000147AE" w:rsidRDefault="00C81A40" w:rsidP="00BC0D9A">
      <w:pPr>
        <w:pStyle w:val="Paragraphedeliste"/>
        <w:numPr>
          <w:ilvl w:val="1"/>
          <w:numId w:val="24"/>
        </w:numPr>
        <w:rPr>
          <w:rFonts w:ascii="Roboto" w:eastAsiaTheme="majorEastAsia" w:hAnsi="Roboto" w:cstheme="majorBidi" w:hint="eastAsia"/>
          <w:b/>
          <w:bCs/>
          <w:color w:val="1F497D" w:themeColor="text2"/>
          <w:sz w:val="28"/>
          <w:szCs w:val="28"/>
          <w:u w:val="single"/>
          <w:lang w:val="fr-FR"/>
        </w:rPr>
      </w:pPr>
      <w:r w:rsidRPr="00C81A40">
        <w:rPr>
          <w:rFonts w:ascii="Roboto" w:eastAsiaTheme="majorEastAsia" w:hAnsi="Roboto" w:cstheme="majorBidi"/>
          <w:b/>
          <w:bCs/>
          <w:color w:val="1F497D" w:themeColor="text2"/>
          <w:sz w:val="28"/>
          <w:szCs w:val="28"/>
          <w:u w:val="single"/>
          <w:lang w:val="fr-FR"/>
        </w:rPr>
        <w:t>Pyramide de tests</w:t>
      </w:r>
    </w:p>
    <w:p w14:paraId="24913A2F" w14:textId="77777777" w:rsidR="00C81A40" w:rsidRPr="00C81A40" w:rsidRDefault="00C81A40" w:rsidP="00C81A40">
      <w:pPr>
        <w:spacing w:after="0"/>
        <w:rPr>
          <w:rFonts w:ascii="Roboto" w:hAnsi="Roboto" w:hint="eastAsia"/>
          <w:lang w:val="fr-FR"/>
        </w:rPr>
      </w:pPr>
      <w:r w:rsidRPr="00C81A40">
        <w:rPr>
          <w:rFonts w:ascii="Roboto" w:hAnsi="Roboto"/>
          <w:lang w:val="fr-FR"/>
        </w:rPr>
        <w:t>SIXPAY CONNECT adopte une stratégie inspirée de la pyramide des tests.</w:t>
      </w:r>
    </w:p>
    <w:p w14:paraId="7271EBD2" w14:textId="77777777" w:rsidR="00C81A40" w:rsidRPr="00C81A40" w:rsidRDefault="00C81A40" w:rsidP="00C81A40">
      <w:pPr>
        <w:spacing w:after="0"/>
        <w:rPr>
          <w:rFonts w:ascii="Roboto" w:hAnsi="Roboto" w:hint="eastAsia"/>
          <w:lang w:val="fr-FR"/>
        </w:rPr>
      </w:pPr>
    </w:p>
    <w:p w14:paraId="5E7AF4EE" w14:textId="2DABC4E8" w:rsidR="00C81A40" w:rsidRPr="00C81A40" w:rsidRDefault="00C81A40" w:rsidP="00C81A40">
      <w:pPr>
        <w:spacing w:after="0"/>
        <w:rPr>
          <w:rFonts w:ascii="Roboto" w:eastAsiaTheme="majorEastAsia" w:hAnsi="Roboto" w:cstheme="majorBidi" w:hint="eastAsia"/>
          <w:b/>
          <w:bCs/>
          <w:color w:val="1F497D" w:themeColor="text2"/>
          <w:sz w:val="24"/>
          <w:szCs w:val="24"/>
          <w:lang w:val="fr-FR"/>
        </w:rPr>
      </w:pPr>
      <w:r w:rsidRPr="00C81A40">
        <w:rPr>
          <w:rFonts w:ascii="Roboto" w:eastAsiaTheme="majorEastAsia" w:hAnsi="Roboto" w:cstheme="majorBidi"/>
          <w:b/>
          <w:bCs/>
          <w:color w:val="1F497D" w:themeColor="text2"/>
          <w:sz w:val="24"/>
          <w:szCs w:val="24"/>
          <w:lang w:val="fr-FR"/>
        </w:rPr>
        <w:t>Tests unitaires</w:t>
      </w:r>
    </w:p>
    <w:p w14:paraId="2E133FE7" w14:textId="77777777" w:rsidR="00C81A40" w:rsidRPr="00C81A40" w:rsidRDefault="00C81A40" w:rsidP="00C81A40">
      <w:pPr>
        <w:spacing w:after="0"/>
        <w:rPr>
          <w:rFonts w:ascii="Roboto" w:hAnsi="Roboto" w:hint="eastAsia"/>
          <w:lang w:val="fr-FR"/>
        </w:rPr>
      </w:pPr>
      <w:r w:rsidRPr="00C81A40">
        <w:rPr>
          <w:rFonts w:ascii="Roboto" w:hAnsi="Roboto"/>
          <w:lang w:val="fr-FR"/>
        </w:rPr>
        <w:t>Ils valident le comportement d'une classe ou d'un composant isolé.</w:t>
      </w:r>
    </w:p>
    <w:p w14:paraId="33875AE8" w14:textId="77777777" w:rsidR="00C81A40" w:rsidRPr="00C81A40" w:rsidRDefault="00C81A40" w:rsidP="00C81A40">
      <w:pPr>
        <w:spacing w:after="0"/>
        <w:rPr>
          <w:rFonts w:ascii="Roboto" w:hAnsi="Roboto" w:hint="eastAsia"/>
          <w:lang w:val="fr-FR"/>
        </w:rPr>
      </w:pPr>
    </w:p>
    <w:p w14:paraId="6AB755E3" w14:textId="77777777" w:rsidR="00C81A40" w:rsidRPr="00C81A40" w:rsidRDefault="00C81A40" w:rsidP="00C81A40">
      <w:pPr>
        <w:spacing w:after="0"/>
        <w:rPr>
          <w:rFonts w:ascii="Roboto" w:hAnsi="Roboto" w:hint="eastAsia"/>
          <w:lang w:val="fr-FR"/>
        </w:rPr>
      </w:pPr>
      <w:r w:rsidRPr="00C81A40">
        <w:rPr>
          <w:rFonts w:ascii="Roboto" w:hAnsi="Roboto"/>
          <w:lang w:val="fr-FR"/>
        </w:rPr>
        <w:t>Objectifs :</w:t>
      </w:r>
    </w:p>
    <w:p w14:paraId="1666DCFA" w14:textId="77777777" w:rsidR="00C81A40" w:rsidRPr="00C81A40" w:rsidRDefault="00C81A40" w:rsidP="00C81A40">
      <w:pPr>
        <w:spacing w:after="0"/>
        <w:rPr>
          <w:rFonts w:ascii="Roboto" w:hAnsi="Roboto" w:hint="eastAsia"/>
          <w:lang w:val="fr-FR"/>
        </w:rPr>
      </w:pPr>
    </w:p>
    <w:p w14:paraId="033831CC" w14:textId="77777777" w:rsidR="00C81A40" w:rsidRPr="00C81A40" w:rsidRDefault="00C81A40" w:rsidP="00BC0D9A">
      <w:pPr>
        <w:numPr>
          <w:ilvl w:val="0"/>
          <w:numId w:val="10"/>
        </w:numPr>
        <w:spacing w:after="0"/>
        <w:rPr>
          <w:rFonts w:ascii="Roboto" w:hAnsi="Roboto" w:hint="eastAsia"/>
          <w:lang w:val="fr-FR"/>
        </w:rPr>
      </w:pPr>
      <w:proofErr w:type="gramStart"/>
      <w:r w:rsidRPr="00C81A40">
        <w:rPr>
          <w:rFonts w:ascii="Roboto" w:hAnsi="Roboto"/>
          <w:lang w:val="fr-FR"/>
        </w:rPr>
        <w:t>vérifier</w:t>
      </w:r>
      <w:proofErr w:type="gramEnd"/>
      <w:r w:rsidRPr="00C81A40">
        <w:rPr>
          <w:rFonts w:ascii="Roboto" w:hAnsi="Roboto"/>
          <w:lang w:val="fr-FR"/>
        </w:rPr>
        <w:t xml:space="preserve"> la logique métier ;</w:t>
      </w:r>
    </w:p>
    <w:p w14:paraId="1DDB23D2" w14:textId="77777777" w:rsidR="00C81A40" w:rsidRPr="00C81A40" w:rsidRDefault="00C81A40" w:rsidP="00BC0D9A">
      <w:pPr>
        <w:numPr>
          <w:ilvl w:val="0"/>
          <w:numId w:val="10"/>
        </w:numPr>
        <w:spacing w:after="0"/>
        <w:rPr>
          <w:rFonts w:ascii="Roboto" w:hAnsi="Roboto" w:hint="eastAsia"/>
          <w:lang w:val="fr-FR"/>
        </w:rPr>
      </w:pPr>
      <w:proofErr w:type="gramStart"/>
      <w:r w:rsidRPr="00C81A40">
        <w:rPr>
          <w:rFonts w:ascii="Roboto" w:hAnsi="Roboto"/>
          <w:lang w:val="fr-FR"/>
        </w:rPr>
        <w:t>garantir</w:t>
      </w:r>
      <w:proofErr w:type="gramEnd"/>
      <w:r w:rsidRPr="00C81A40">
        <w:rPr>
          <w:rFonts w:ascii="Roboto" w:hAnsi="Roboto"/>
          <w:lang w:val="fr-FR"/>
        </w:rPr>
        <w:t xml:space="preserve"> les invariants du domaine ;</w:t>
      </w:r>
    </w:p>
    <w:p w14:paraId="7AF9F86B" w14:textId="77777777" w:rsidR="00C81A40" w:rsidRPr="00C81A40" w:rsidRDefault="00C81A40" w:rsidP="00BC0D9A">
      <w:pPr>
        <w:numPr>
          <w:ilvl w:val="0"/>
          <w:numId w:val="10"/>
        </w:numPr>
        <w:spacing w:after="0"/>
        <w:rPr>
          <w:rFonts w:ascii="Roboto" w:hAnsi="Roboto" w:hint="eastAsia"/>
          <w:lang w:val="fr-FR"/>
        </w:rPr>
      </w:pPr>
      <w:proofErr w:type="gramStart"/>
      <w:r w:rsidRPr="00C81A40">
        <w:rPr>
          <w:rFonts w:ascii="Roboto" w:hAnsi="Roboto"/>
          <w:lang w:val="fr-FR"/>
        </w:rPr>
        <w:t>détecter</w:t>
      </w:r>
      <w:proofErr w:type="gramEnd"/>
      <w:r w:rsidRPr="00C81A40">
        <w:rPr>
          <w:rFonts w:ascii="Roboto" w:hAnsi="Roboto"/>
          <w:lang w:val="fr-FR"/>
        </w:rPr>
        <w:t xml:space="preserve"> rapidement les régressions.</w:t>
      </w:r>
    </w:p>
    <w:p w14:paraId="62BC1C80" w14:textId="77777777" w:rsidR="00C81A40" w:rsidRPr="00C81A40" w:rsidRDefault="00C81A40" w:rsidP="00C81A40">
      <w:pPr>
        <w:spacing w:after="0"/>
        <w:rPr>
          <w:rFonts w:ascii="Roboto" w:hAnsi="Roboto" w:hint="eastAsia"/>
          <w:lang w:val="fr-FR"/>
        </w:rPr>
      </w:pPr>
    </w:p>
    <w:p w14:paraId="659E4F9C" w14:textId="77777777" w:rsidR="00C81A40" w:rsidRPr="00C81A40" w:rsidRDefault="00C81A40" w:rsidP="00C81A40">
      <w:pPr>
        <w:spacing w:after="0"/>
        <w:rPr>
          <w:rFonts w:ascii="Roboto" w:hAnsi="Roboto" w:hint="eastAsia"/>
          <w:lang w:val="fr-FR"/>
        </w:rPr>
      </w:pPr>
      <w:r w:rsidRPr="00C81A40">
        <w:rPr>
          <w:rFonts w:ascii="Roboto" w:hAnsi="Roboto"/>
          <w:lang w:val="fr-FR"/>
        </w:rPr>
        <w:t>Ils constituent la base de la stratégie de test.</w:t>
      </w:r>
    </w:p>
    <w:p w14:paraId="05611035" w14:textId="77777777" w:rsidR="00C81A40" w:rsidRPr="00C81A40" w:rsidRDefault="00C81A40" w:rsidP="00C81A40">
      <w:pPr>
        <w:spacing w:after="0"/>
        <w:rPr>
          <w:rFonts w:ascii="Roboto" w:hAnsi="Roboto" w:hint="eastAsia"/>
          <w:lang w:val="fr-FR"/>
        </w:rPr>
      </w:pPr>
    </w:p>
    <w:p w14:paraId="535F431B" w14:textId="4EE028C4" w:rsidR="00C81A40" w:rsidRPr="00C81A40" w:rsidRDefault="00C81A40" w:rsidP="00C81A40">
      <w:pPr>
        <w:spacing w:after="0"/>
        <w:rPr>
          <w:rFonts w:ascii="Roboto" w:eastAsiaTheme="majorEastAsia" w:hAnsi="Roboto" w:cstheme="majorBidi" w:hint="eastAsia"/>
          <w:b/>
          <w:bCs/>
          <w:color w:val="1F497D" w:themeColor="text2"/>
          <w:sz w:val="24"/>
          <w:szCs w:val="24"/>
          <w:lang w:val="fr-FR"/>
        </w:rPr>
      </w:pPr>
      <w:r>
        <w:rPr>
          <w:rFonts w:ascii="Roboto" w:eastAsiaTheme="majorEastAsia" w:hAnsi="Roboto" w:cstheme="majorBidi"/>
          <w:b/>
          <w:bCs/>
          <w:color w:val="1F497D" w:themeColor="text2"/>
          <w:sz w:val="24"/>
          <w:szCs w:val="24"/>
          <w:lang w:val="fr-FR"/>
        </w:rPr>
        <w:t>Tests d'intégration</w:t>
      </w:r>
    </w:p>
    <w:p w14:paraId="089E450B" w14:textId="77777777" w:rsidR="00C81A40" w:rsidRPr="00C81A40" w:rsidRDefault="00C81A40" w:rsidP="00C81A40">
      <w:pPr>
        <w:spacing w:after="0"/>
        <w:rPr>
          <w:rFonts w:ascii="Roboto" w:hAnsi="Roboto" w:hint="eastAsia"/>
          <w:lang w:val="fr-FR"/>
        </w:rPr>
      </w:pPr>
      <w:r w:rsidRPr="00C81A40">
        <w:rPr>
          <w:rFonts w:ascii="Roboto" w:hAnsi="Roboto"/>
          <w:lang w:val="fr-FR"/>
        </w:rPr>
        <w:t>Ils valident les interactions entre plusieurs composants.</w:t>
      </w:r>
    </w:p>
    <w:p w14:paraId="3ACB6F7E" w14:textId="77777777" w:rsidR="00C81A40" w:rsidRPr="00C81A40" w:rsidRDefault="00C81A40" w:rsidP="00C81A40">
      <w:pPr>
        <w:spacing w:after="0"/>
        <w:rPr>
          <w:rFonts w:ascii="Roboto" w:hAnsi="Roboto" w:hint="eastAsia"/>
          <w:lang w:val="fr-FR"/>
        </w:rPr>
      </w:pPr>
    </w:p>
    <w:p w14:paraId="29810CF7" w14:textId="77777777" w:rsidR="00C81A40" w:rsidRPr="00C81A40" w:rsidRDefault="00C81A40" w:rsidP="00C81A40">
      <w:pPr>
        <w:spacing w:after="0"/>
        <w:rPr>
          <w:rFonts w:ascii="Roboto" w:hAnsi="Roboto" w:hint="eastAsia"/>
          <w:lang w:val="fr-FR"/>
        </w:rPr>
      </w:pPr>
      <w:r w:rsidRPr="00C81A40">
        <w:rPr>
          <w:rFonts w:ascii="Roboto" w:hAnsi="Roboto"/>
          <w:lang w:val="fr-FR"/>
        </w:rPr>
        <w:t>Exemples :</w:t>
      </w:r>
    </w:p>
    <w:p w14:paraId="56DB318D" w14:textId="77777777" w:rsidR="00C81A40" w:rsidRPr="00C81A40" w:rsidRDefault="00C81A40" w:rsidP="00C81A40">
      <w:pPr>
        <w:spacing w:after="0"/>
        <w:rPr>
          <w:rFonts w:ascii="Roboto" w:hAnsi="Roboto" w:hint="eastAsia"/>
          <w:lang w:val="fr-FR"/>
        </w:rPr>
      </w:pPr>
    </w:p>
    <w:p w14:paraId="3208D58D" w14:textId="77777777" w:rsidR="00C81A40" w:rsidRPr="00C81A40" w:rsidRDefault="00C81A40" w:rsidP="00BC0D9A">
      <w:pPr>
        <w:numPr>
          <w:ilvl w:val="0"/>
          <w:numId w:val="10"/>
        </w:numPr>
        <w:spacing w:after="0"/>
        <w:rPr>
          <w:rFonts w:ascii="Roboto" w:hAnsi="Roboto" w:hint="eastAsia"/>
          <w:lang w:val="fr-FR"/>
        </w:rPr>
      </w:pPr>
      <w:proofErr w:type="gramStart"/>
      <w:r w:rsidRPr="00C81A40">
        <w:rPr>
          <w:rFonts w:ascii="Roboto" w:hAnsi="Roboto"/>
          <w:lang w:val="fr-FR"/>
        </w:rPr>
        <w:t>services</w:t>
      </w:r>
      <w:proofErr w:type="gramEnd"/>
      <w:r w:rsidRPr="00C81A40">
        <w:rPr>
          <w:rFonts w:ascii="Roboto" w:hAnsi="Roboto"/>
          <w:lang w:val="fr-FR"/>
        </w:rPr>
        <w:t xml:space="preserve"> et base de données ;</w:t>
      </w:r>
    </w:p>
    <w:p w14:paraId="17F54835" w14:textId="77777777" w:rsidR="00C81A40" w:rsidRPr="00C81A40" w:rsidRDefault="00C81A40" w:rsidP="00BC0D9A">
      <w:pPr>
        <w:numPr>
          <w:ilvl w:val="0"/>
          <w:numId w:val="10"/>
        </w:numPr>
        <w:spacing w:after="0"/>
        <w:rPr>
          <w:rFonts w:ascii="Roboto" w:hAnsi="Roboto" w:hint="eastAsia"/>
          <w:lang w:val="fr-FR"/>
        </w:rPr>
      </w:pPr>
      <w:proofErr w:type="gramStart"/>
      <w:r w:rsidRPr="00C81A40">
        <w:rPr>
          <w:rFonts w:ascii="Roboto" w:hAnsi="Roboto"/>
          <w:lang w:val="fr-FR"/>
        </w:rPr>
        <w:t>modules</w:t>
      </w:r>
      <w:proofErr w:type="gramEnd"/>
      <w:r w:rsidRPr="00C81A40">
        <w:rPr>
          <w:rFonts w:ascii="Roboto" w:hAnsi="Roboto"/>
          <w:lang w:val="fr-FR"/>
        </w:rPr>
        <w:t xml:space="preserve"> métier ;</w:t>
      </w:r>
    </w:p>
    <w:p w14:paraId="37DFE5C2" w14:textId="77777777" w:rsidR="00C81A40" w:rsidRPr="00C81A40" w:rsidRDefault="00C81A40" w:rsidP="00BC0D9A">
      <w:pPr>
        <w:numPr>
          <w:ilvl w:val="0"/>
          <w:numId w:val="10"/>
        </w:numPr>
        <w:spacing w:after="0"/>
        <w:rPr>
          <w:rFonts w:ascii="Roboto" w:hAnsi="Roboto" w:hint="eastAsia"/>
          <w:lang w:val="fr-FR"/>
        </w:rPr>
      </w:pPr>
      <w:proofErr w:type="gramStart"/>
      <w:r w:rsidRPr="00C81A40">
        <w:rPr>
          <w:rFonts w:ascii="Roboto" w:hAnsi="Roboto"/>
          <w:lang w:val="fr-FR"/>
        </w:rPr>
        <w:t>connecteurs</w:t>
      </w:r>
      <w:proofErr w:type="gramEnd"/>
      <w:r w:rsidRPr="00C81A40">
        <w:rPr>
          <w:rFonts w:ascii="Roboto" w:hAnsi="Roboto"/>
          <w:lang w:val="fr-FR"/>
        </w:rPr>
        <w:t xml:space="preserve"> ;</w:t>
      </w:r>
    </w:p>
    <w:p w14:paraId="237E086A" w14:textId="77777777" w:rsidR="00C81A40" w:rsidRPr="00C81A40" w:rsidRDefault="00C81A40" w:rsidP="00BC0D9A">
      <w:pPr>
        <w:numPr>
          <w:ilvl w:val="0"/>
          <w:numId w:val="10"/>
        </w:numPr>
        <w:spacing w:after="0"/>
        <w:rPr>
          <w:rFonts w:ascii="Roboto" w:hAnsi="Roboto" w:hint="eastAsia"/>
          <w:lang w:val="fr-FR"/>
        </w:rPr>
      </w:pPr>
      <w:proofErr w:type="gramStart"/>
      <w:r w:rsidRPr="00C81A40">
        <w:rPr>
          <w:rFonts w:ascii="Roboto" w:hAnsi="Roboto"/>
          <w:lang w:val="fr-FR"/>
        </w:rPr>
        <w:t>persistance</w:t>
      </w:r>
      <w:proofErr w:type="gramEnd"/>
      <w:r w:rsidRPr="00C81A40">
        <w:rPr>
          <w:rFonts w:ascii="Roboto" w:hAnsi="Roboto"/>
          <w:lang w:val="fr-FR"/>
        </w:rPr>
        <w:t>.</w:t>
      </w:r>
    </w:p>
    <w:p w14:paraId="3515822E" w14:textId="77777777" w:rsidR="00C81A40" w:rsidRPr="00C81A40" w:rsidRDefault="00C81A40" w:rsidP="00C81A40">
      <w:pPr>
        <w:spacing w:after="0"/>
        <w:rPr>
          <w:rFonts w:ascii="Roboto" w:hAnsi="Roboto" w:hint="eastAsia"/>
          <w:lang w:val="fr-FR"/>
        </w:rPr>
      </w:pPr>
    </w:p>
    <w:p w14:paraId="152FF6FB" w14:textId="77777777" w:rsidR="00C81A40" w:rsidRPr="00C81A40" w:rsidRDefault="00C81A40" w:rsidP="00C81A40">
      <w:pPr>
        <w:spacing w:after="0"/>
        <w:rPr>
          <w:rFonts w:ascii="Roboto" w:hAnsi="Roboto" w:hint="eastAsia"/>
          <w:lang w:val="fr-FR"/>
        </w:rPr>
      </w:pPr>
      <w:r w:rsidRPr="00C81A40">
        <w:rPr>
          <w:rFonts w:ascii="Roboto" w:hAnsi="Roboto"/>
          <w:lang w:val="fr-FR"/>
        </w:rPr>
        <w:t>Ils permettent de vérifier que les composants collaborent correctement.</w:t>
      </w:r>
    </w:p>
    <w:p w14:paraId="6C22AD9C" w14:textId="77777777" w:rsidR="00C81A40" w:rsidRPr="00C81A40" w:rsidRDefault="00C81A40" w:rsidP="00C81A40">
      <w:pPr>
        <w:spacing w:after="0"/>
        <w:rPr>
          <w:rFonts w:ascii="Roboto" w:hAnsi="Roboto" w:hint="eastAsia"/>
          <w:lang w:val="fr-FR"/>
        </w:rPr>
      </w:pPr>
    </w:p>
    <w:p w14:paraId="6D3FAA18" w14:textId="377B5931" w:rsidR="00C81A40" w:rsidRPr="00C81A40" w:rsidRDefault="00C81A40" w:rsidP="00C81A40">
      <w:pPr>
        <w:spacing w:after="0"/>
        <w:rPr>
          <w:rFonts w:ascii="Roboto" w:eastAsiaTheme="majorEastAsia" w:hAnsi="Roboto" w:cstheme="majorBidi" w:hint="eastAsia"/>
          <w:b/>
          <w:bCs/>
          <w:color w:val="1F497D" w:themeColor="text2"/>
          <w:sz w:val="24"/>
          <w:szCs w:val="24"/>
          <w:lang w:val="fr-FR"/>
        </w:rPr>
      </w:pPr>
      <w:r>
        <w:rPr>
          <w:rFonts w:ascii="Roboto" w:eastAsiaTheme="majorEastAsia" w:hAnsi="Roboto" w:cstheme="majorBidi"/>
          <w:b/>
          <w:bCs/>
          <w:color w:val="1F497D" w:themeColor="text2"/>
          <w:sz w:val="24"/>
          <w:szCs w:val="24"/>
          <w:lang w:val="fr-FR"/>
        </w:rPr>
        <w:t>Tests d'API</w:t>
      </w:r>
    </w:p>
    <w:p w14:paraId="3E6D4A10" w14:textId="77777777" w:rsidR="00C81A40" w:rsidRPr="00C81A40" w:rsidRDefault="00C81A40" w:rsidP="00C81A40">
      <w:pPr>
        <w:spacing w:after="0"/>
        <w:rPr>
          <w:rFonts w:ascii="Roboto" w:hAnsi="Roboto" w:hint="eastAsia"/>
          <w:lang w:val="fr-FR"/>
        </w:rPr>
      </w:pPr>
      <w:r w:rsidRPr="00C81A40">
        <w:rPr>
          <w:rFonts w:ascii="Roboto" w:hAnsi="Roboto"/>
          <w:lang w:val="fr-FR"/>
        </w:rPr>
        <w:t>Ils valident les interfaces exposées par la plateforme.</w:t>
      </w:r>
    </w:p>
    <w:p w14:paraId="01BF1EA9" w14:textId="77777777" w:rsidR="00C81A40" w:rsidRPr="00C81A40" w:rsidRDefault="00C81A40" w:rsidP="00C81A40">
      <w:pPr>
        <w:spacing w:after="0"/>
        <w:rPr>
          <w:rFonts w:ascii="Roboto" w:hAnsi="Roboto" w:hint="eastAsia"/>
          <w:lang w:val="fr-FR"/>
        </w:rPr>
      </w:pPr>
    </w:p>
    <w:p w14:paraId="1C07DA84" w14:textId="77777777" w:rsidR="00C81A40" w:rsidRPr="00C81A40" w:rsidRDefault="00C81A40" w:rsidP="00C81A40">
      <w:pPr>
        <w:spacing w:after="0"/>
        <w:rPr>
          <w:rFonts w:ascii="Roboto" w:hAnsi="Roboto" w:hint="eastAsia"/>
          <w:lang w:val="fr-FR"/>
        </w:rPr>
      </w:pPr>
      <w:r w:rsidRPr="00C81A40">
        <w:rPr>
          <w:rFonts w:ascii="Roboto" w:hAnsi="Roboto"/>
          <w:lang w:val="fr-FR"/>
        </w:rPr>
        <w:t>Ils vérifient notamment :</w:t>
      </w:r>
    </w:p>
    <w:p w14:paraId="7456B85E" w14:textId="77777777" w:rsidR="00C81A40" w:rsidRPr="00C81A40" w:rsidRDefault="00C81A40" w:rsidP="00C81A40">
      <w:pPr>
        <w:spacing w:after="0"/>
        <w:rPr>
          <w:rFonts w:ascii="Roboto" w:hAnsi="Roboto" w:hint="eastAsia"/>
          <w:lang w:val="fr-FR"/>
        </w:rPr>
      </w:pPr>
    </w:p>
    <w:p w14:paraId="3DEBEAC1" w14:textId="77777777" w:rsidR="00C81A40" w:rsidRPr="00C81A40" w:rsidRDefault="00C81A40" w:rsidP="00BC0D9A">
      <w:pPr>
        <w:numPr>
          <w:ilvl w:val="0"/>
          <w:numId w:val="10"/>
        </w:numPr>
        <w:spacing w:after="0"/>
        <w:rPr>
          <w:rFonts w:ascii="Roboto" w:hAnsi="Roboto" w:hint="eastAsia"/>
          <w:lang w:val="fr-FR"/>
        </w:rPr>
      </w:pPr>
      <w:proofErr w:type="gramStart"/>
      <w:r w:rsidRPr="00C81A40">
        <w:rPr>
          <w:rFonts w:ascii="Roboto" w:hAnsi="Roboto"/>
          <w:lang w:val="fr-FR"/>
        </w:rPr>
        <w:t>contrats</w:t>
      </w:r>
      <w:proofErr w:type="gramEnd"/>
      <w:r w:rsidRPr="00C81A40">
        <w:rPr>
          <w:rFonts w:ascii="Roboto" w:hAnsi="Roboto"/>
          <w:lang w:val="fr-FR"/>
        </w:rPr>
        <w:t xml:space="preserve"> d'API ;</w:t>
      </w:r>
    </w:p>
    <w:p w14:paraId="1E99CAA7" w14:textId="77777777" w:rsidR="00C81A40" w:rsidRPr="00C81A40" w:rsidRDefault="00C81A40" w:rsidP="00BC0D9A">
      <w:pPr>
        <w:numPr>
          <w:ilvl w:val="0"/>
          <w:numId w:val="10"/>
        </w:numPr>
        <w:spacing w:after="0"/>
        <w:rPr>
          <w:rFonts w:ascii="Roboto" w:hAnsi="Roboto" w:hint="eastAsia"/>
          <w:lang w:val="fr-FR"/>
        </w:rPr>
      </w:pPr>
      <w:proofErr w:type="gramStart"/>
      <w:r w:rsidRPr="00C81A40">
        <w:rPr>
          <w:rFonts w:ascii="Roboto" w:hAnsi="Roboto"/>
          <w:lang w:val="fr-FR"/>
        </w:rPr>
        <w:t>codes</w:t>
      </w:r>
      <w:proofErr w:type="gramEnd"/>
      <w:r w:rsidRPr="00C81A40">
        <w:rPr>
          <w:rFonts w:ascii="Roboto" w:hAnsi="Roboto"/>
          <w:lang w:val="fr-FR"/>
        </w:rPr>
        <w:t xml:space="preserve"> de retour ;</w:t>
      </w:r>
    </w:p>
    <w:p w14:paraId="0D0028A9" w14:textId="77777777" w:rsidR="00C81A40" w:rsidRPr="00C81A40" w:rsidRDefault="00C81A40" w:rsidP="00BC0D9A">
      <w:pPr>
        <w:numPr>
          <w:ilvl w:val="0"/>
          <w:numId w:val="10"/>
        </w:numPr>
        <w:spacing w:after="0"/>
        <w:rPr>
          <w:rFonts w:ascii="Roboto" w:hAnsi="Roboto" w:hint="eastAsia"/>
          <w:lang w:val="fr-FR"/>
        </w:rPr>
      </w:pPr>
      <w:proofErr w:type="gramStart"/>
      <w:r w:rsidRPr="00C81A40">
        <w:rPr>
          <w:rFonts w:ascii="Roboto" w:hAnsi="Roboto"/>
          <w:lang w:val="fr-FR"/>
        </w:rPr>
        <w:t>validation</w:t>
      </w:r>
      <w:proofErr w:type="gramEnd"/>
      <w:r w:rsidRPr="00C81A40">
        <w:rPr>
          <w:rFonts w:ascii="Roboto" w:hAnsi="Roboto"/>
          <w:lang w:val="fr-FR"/>
        </w:rPr>
        <w:t xml:space="preserve"> des données ;</w:t>
      </w:r>
    </w:p>
    <w:p w14:paraId="5A249384" w14:textId="77777777" w:rsidR="00C81A40" w:rsidRPr="00C81A40" w:rsidRDefault="00C81A40" w:rsidP="00BC0D9A">
      <w:pPr>
        <w:numPr>
          <w:ilvl w:val="0"/>
          <w:numId w:val="10"/>
        </w:numPr>
        <w:spacing w:after="0"/>
        <w:rPr>
          <w:rFonts w:ascii="Roboto" w:hAnsi="Roboto" w:hint="eastAsia"/>
          <w:lang w:val="fr-FR"/>
        </w:rPr>
      </w:pPr>
      <w:proofErr w:type="gramStart"/>
      <w:r w:rsidRPr="00C81A40">
        <w:rPr>
          <w:rFonts w:ascii="Roboto" w:hAnsi="Roboto"/>
          <w:lang w:val="fr-FR"/>
        </w:rPr>
        <w:t>sécurité</w:t>
      </w:r>
      <w:proofErr w:type="gramEnd"/>
      <w:r w:rsidRPr="00C81A40">
        <w:rPr>
          <w:rFonts w:ascii="Roboto" w:hAnsi="Roboto"/>
          <w:lang w:val="fr-FR"/>
        </w:rPr>
        <w:t xml:space="preserve"> ;</w:t>
      </w:r>
    </w:p>
    <w:p w14:paraId="483C0AAA" w14:textId="77777777" w:rsidR="00C81A40" w:rsidRPr="00C81A40" w:rsidRDefault="00C81A40" w:rsidP="00BC0D9A">
      <w:pPr>
        <w:numPr>
          <w:ilvl w:val="0"/>
          <w:numId w:val="10"/>
        </w:numPr>
        <w:spacing w:after="0"/>
        <w:rPr>
          <w:rFonts w:ascii="Roboto" w:hAnsi="Roboto" w:hint="eastAsia"/>
          <w:lang w:val="fr-FR"/>
        </w:rPr>
      </w:pPr>
      <w:proofErr w:type="gramStart"/>
      <w:r w:rsidRPr="00C81A40">
        <w:rPr>
          <w:rFonts w:ascii="Roboto" w:hAnsi="Roboto"/>
          <w:lang w:val="fr-FR"/>
        </w:rPr>
        <w:t>performances</w:t>
      </w:r>
      <w:proofErr w:type="gramEnd"/>
      <w:r w:rsidRPr="00C81A40">
        <w:rPr>
          <w:rFonts w:ascii="Roboto" w:hAnsi="Roboto"/>
          <w:lang w:val="fr-FR"/>
        </w:rPr>
        <w:t xml:space="preserve"> élémentaires.</w:t>
      </w:r>
    </w:p>
    <w:p w14:paraId="4272022F" w14:textId="77777777" w:rsidR="00C81A40" w:rsidRPr="00C81A40" w:rsidRDefault="00C81A40" w:rsidP="00C81A40">
      <w:pPr>
        <w:spacing w:after="0"/>
        <w:rPr>
          <w:rFonts w:ascii="Roboto" w:hAnsi="Roboto" w:hint="eastAsia"/>
          <w:lang w:val="fr-FR"/>
        </w:rPr>
      </w:pPr>
    </w:p>
    <w:p w14:paraId="2ACAAA87" w14:textId="77777777" w:rsidR="00C81A40" w:rsidRPr="00C81A40" w:rsidRDefault="00C81A40" w:rsidP="00C81A40">
      <w:pPr>
        <w:spacing w:after="0"/>
        <w:rPr>
          <w:rFonts w:ascii="Roboto" w:hAnsi="Roboto" w:hint="eastAsia"/>
          <w:lang w:val="fr-FR"/>
        </w:rPr>
      </w:pPr>
      <w:r w:rsidRPr="00C81A40">
        <w:rPr>
          <w:rFonts w:ascii="Roboto" w:hAnsi="Roboto"/>
          <w:lang w:val="fr-FR"/>
        </w:rPr>
        <w:t>Les APIs constituent le principal point d'entrée des partenaires.</w:t>
      </w:r>
    </w:p>
    <w:p w14:paraId="3BFCD4A2" w14:textId="77777777" w:rsidR="00C81A40" w:rsidRPr="00C81A40" w:rsidRDefault="00C81A40" w:rsidP="00C81A40">
      <w:pPr>
        <w:spacing w:after="0"/>
        <w:rPr>
          <w:rFonts w:ascii="Roboto" w:hAnsi="Roboto" w:hint="eastAsia"/>
          <w:lang w:val="fr-FR"/>
        </w:rPr>
      </w:pPr>
    </w:p>
    <w:p w14:paraId="6A5BB599" w14:textId="2B273C25" w:rsidR="00C81A40" w:rsidRPr="00C81A40" w:rsidRDefault="00C81A40" w:rsidP="00C81A40">
      <w:pPr>
        <w:spacing w:after="0"/>
        <w:rPr>
          <w:rFonts w:ascii="Roboto" w:eastAsiaTheme="majorEastAsia" w:hAnsi="Roboto" w:cstheme="majorBidi" w:hint="eastAsia"/>
          <w:b/>
          <w:bCs/>
          <w:color w:val="1F497D" w:themeColor="text2"/>
          <w:sz w:val="24"/>
          <w:szCs w:val="24"/>
          <w:lang w:val="fr-FR"/>
        </w:rPr>
      </w:pPr>
      <w:r>
        <w:rPr>
          <w:rFonts w:ascii="Roboto" w:eastAsiaTheme="majorEastAsia" w:hAnsi="Roboto" w:cstheme="majorBidi"/>
          <w:b/>
          <w:bCs/>
          <w:color w:val="1F497D" w:themeColor="text2"/>
          <w:sz w:val="24"/>
          <w:szCs w:val="24"/>
          <w:lang w:val="fr-FR"/>
        </w:rPr>
        <w:t>Tests fonctionnels</w:t>
      </w:r>
    </w:p>
    <w:p w14:paraId="5B529801" w14:textId="77777777" w:rsidR="00C81A40" w:rsidRPr="00C81A40" w:rsidRDefault="00C81A40" w:rsidP="00C81A40">
      <w:pPr>
        <w:spacing w:after="0"/>
        <w:rPr>
          <w:rFonts w:ascii="Roboto" w:hAnsi="Roboto" w:hint="eastAsia"/>
          <w:lang w:val="fr-FR"/>
        </w:rPr>
      </w:pPr>
      <w:r w:rsidRPr="00C81A40">
        <w:rPr>
          <w:rFonts w:ascii="Roboto" w:hAnsi="Roboto"/>
          <w:lang w:val="fr-FR"/>
        </w:rPr>
        <w:t>Ils valident les scénarios métier de bout en bout.</w:t>
      </w:r>
    </w:p>
    <w:p w14:paraId="0A9E4E03" w14:textId="77777777" w:rsidR="00C81A40" w:rsidRPr="00C81A40" w:rsidRDefault="00C81A40" w:rsidP="00C81A40">
      <w:pPr>
        <w:spacing w:after="0"/>
        <w:rPr>
          <w:rFonts w:ascii="Roboto" w:hAnsi="Roboto" w:hint="eastAsia"/>
          <w:lang w:val="fr-FR"/>
        </w:rPr>
      </w:pPr>
    </w:p>
    <w:p w14:paraId="76236EED" w14:textId="77777777" w:rsidR="00C81A40" w:rsidRPr="00C81A40" w:rsidRDefault="00C81A40" w:rsidP="00C81A40">
      <w:pPr>
        <w:spacing w:after="0"/>
        <w:rPr>
          <w:rFonts w:ascii="Roboto" w:hAnsi="Roboto" w:hint="eastAsia"/>
          <w:lang w:val="fr-FR"/>
        </w:rPr>
      </w:pPr>
      <w:r w:rsidRPr="00C81A40">
        <w:rPr>
          <w:rFonts w:ascii="Roboto" w:hAnsi="Roboto"/>
          <w:lang w:val="fr-FR"/>
        </w:rPr>
        <w:t>Exemples :</w:t>
      </w:r>
    </w:p>
    <w:p w14:paraId="48636FE2" w14:textId="77777777" w:rsidR="00C81A40" w:rsidRPr="00C81A40" w:rsidRDefault="00C81A40" w:rsidP="00C81A40">
      <w:pPr>
        <w:spacing w:after="0"/>
        <w:rPr>
          <w:rFonts w:ascii="Roboto" w:hAnsi="Roboto" w:hint="eastAsia"/>
          <w:lang w:val="fr-FR"/>
        </w:rPr>
      </w:pPr>
    </w:p>
    <w:p w14:paraId="29C81F9F" w14:textId="77777777" w:rsidR="00C81A40" w:rsidRPr="00C81A40" w:rsidRDefault="00C81A40" w:rsidP="00BC0D9A">
      <w:pPr>
        <w:numPr>
          <w:ilvl w:val="0"/>
          <w:numId w:val="10"/>
        </w:numPr>
        <w:spacing w:after="0"/>
        <w:rPr>
          <w:rFonts w:ascii="Roboto" w:hAnsi="Roboto" w:hint="eastAsia"/>
          <w:lang w:val="fr-FR"/>
        </w:rPr>
      </w:pPr>
      <w:r w:rsidRPr="00C81A40">
        <w:rPr>
          <w:rFonts w:ascii="Roboto" w:hAnsi="Roboto"/>
          <w:lang w:val="fr-FR"/>
        </w:rPr>
        <w:t>souscription d'un partenaire ;</w:t>
      </w:r>
    </w:p>
    <w:p w14:paraId="7D71ED86" w14:textId="77777777" w:rsidR="00C81A40" w:rsidRPr="00C81A40" w:rsidRDefault="00C81A40" w:rsidP="00BC0D9A">
      <w:pPr>
        <w:numPr>
          <w:ilvl w:val="0"/>
          <w:numId w:val="10"/>
        </w:numPr>
        <w:spacing w:after="0"/>
        <w:rPr>
          <w:rFonts w:ascii="Roboto" w:hAnsi="Roboto" w:hint="eastAsia"/>
          <w:lang w:val="fr-FR"/>
        </w:rPr>
      </w:pPr>
      <w:r w:rsidRPr="00C81A40">
        <w:rPr>
          <w:rFonts w:ascii="Roboto" w:hAnsi="Roboto"/>
          <w:lang w:val="fr-FR"/>
        </w:rPr>
        <w:t>exécution d'un paiement ;</w:t>
      </w:r>
    </w:p>
    <w:p w14:paraId="16B23AEC" w14:textId="77777777" w:rsidR="00C81A40" w:rsidRPr="00C81A40" w:rsidRDefault="00C81A40" w:rsidP="00BC0D9A">
      <w:pPr>
        <w:numPr>
          <w:ilvl w:val="0"/>
          <w:numId w:val="10"/>
        </w:numPr>
        <w:spacing w:after="0"/>
        <w:rPr>
          <w:rFonts w:ascii="Roboto" w:hAnsi="Roboto" w:hint="eastAsia"/>
          <w:lang w:val="fr-FR"/>
        </w:rPr>
      </w:pPr>
      <w:r w:rsidRPr="00C81A40">
        <w:rPr>
          <w:rFonts w:ascii="Roboto" w:hAnsi="Roboto"/>
          <w:lang w:val="fr-FR"/>
        </w:rPr>
        <w:t>comptabilisation ;</w:t>
      </w:r>
    </w:p>
    <w:p w14:paraId="4E8B3258" w14:textId="77777777" w:rsidR="00C81A40" w:rsidRPr="00C81A40" w:rsidRDefault="00C81A40" w:rsidP="00BC0D9A">
      <w:pPr>
        <w:numPr>
          <w:ilvl w:val="0"/>
          <w:numId w:val="10"/>
        </w:numPr>
        <w:spacing w:after="0"/>
        <w:rPr>
          <w:rFonts w:ascii="Roboto" w:hAnsi="Roboto" w:hint="eastAsia"/>
          <w:lang w:val="fr-FR"/>
        </w:rPr>
      </w:pPr>
      <w:r w:rsidRPr="00C81A40">
        <w:rPr>
          <w:rFonts w:ascii="Roboto" w:hAnsi="Roboto"/>
          <w:lang w:val="fr-FR"/>
        </w:rPr>
        <w:t>traitement d'un incident ;</w:t>
      </w:r>
    </w:p>
    <w:p w14:paraId="4D17462A" w14:textId="77777777" w:rsidR="00C81A40" w:rsidRPr="00C81A40" w:rsidRDefault="00C81A40" w:rsidP="00BC0D9A">
      <w:pPr>
        <w:numPr>
          <w:ilvl w:val="0"/>
          <w:numId w:val="10"/>
        </w:numPr>
        <w:spacing w:after="0"/>
        <w:rPr>
          <w:rFonts w:ascii="Roboto" w:hAnsi="Roboto" w:hint="eastAsia"/>
          <w:lang w:val="fr-FR"/>
        </w:rPr>
      </w:pPr>
      <w:r w:rsidRPr="00C81A40">
        <w:rPr>
          <w:rFonts w:ascii="Roboto" w:hAnsi="Roboto"/>
          <w:lang w:val="fr-FR"/>
        </w:rPr>
        <w:t>consultation d'un historique.</w:t>
      </w:r>
    </w:p>
    <w:p w14:paraId="10EB9E30" w14:textId="77777777" w:rsidR="00C81A40" w:rsidRPr="00C81A40" w:rsidRDefault="00C81A40" w:rsidP="00C81A40">
      <w:pPr>
        <w:spacing w:after="0"/>
        <w:rPr>
          <w:rFonts w:ascii="Roboto" w:hAnsi="Roboto" w:hint="eastAsia"/>
          <w:lang w:val="fr-FR"/>
        </w:rPr>
      </w:pPr>
    </w:p>
    <w:p w14:paraId="3A20649D" w14:textId="77777777" w:rsidR="00C81A40" w:rsidRPr="00C81A40" w:rsidRDefault="00C81A40" w:rsidP="00C81A40">
      <w:pPr>
        <w:spacing w:after="0"/>
        <w:rPr>
          <w:rFonts w:ascii="Roboto" w:hAnsi="Roboto" w:hint="eastAsia"/>
          <w:lang w:val="fr-FR"/>
        </w:rPr>
      </w:pPr>
      <w:r w:rsidRPr="00C81A40">
        <w:rPr>
          <w:rFonts w:ascii="Roboto" w:hAnsi="Roboto"/>
          <w:lang w:val="fr-FR"/>
        </w:rPr>
        <w:t>Ces tests garantissent que les capacités métier définies dans le Volume 1 sont correctement implémentées.</w:t>
      </w:r>
    </w:p>
    <w:p w14:paraId="07C0B853" w14:textId="77777777" w:rsidR="00C81A40" w:rsidRPr="00C81A40" w:rsidRDefault="00C81A40" w:rsidP="00C81A40">
      <w:pPr>
        <w:spacing w:after="0"/>
        <w:rPr>
          <w:rFonts w:ascii="Roboto" w:hAnsi="Roboto" w:hint="eastAsia"/>
          <w:lang w:val="fr-FR"/>
        </w:rPr>
      </w:pPr>
    </w:p>
    <w:p w14:paraId="5572F7B8" w14:textId="5F58F86C" w:rsidR="00C81A40" w:rsidRPr="00C81A40" w:rsidRDefault="00C81A40" w:rsidP="00C81A40">
      <w:pPr>
        <w:spacing w:after="0"/>
        <w:rPr>
          <w:rFonts w:ascii="Roboto" w:eastAsiaTheme="majorEastAsia" w:hAnsi="Roboto" w:cstheme="majorBidi" w:hint="eastAsia"/>
          <w:b/>
          <w:bCs/>
          <w:color w:val="1F497D" w:themeColor="text2"/>
          <w:sz w:val="24"/>
          <w:szCs w:val="24"/>
          <w:lang w:val="fr-FR"/>
        </w:rPr>
      </w:pPr>
      <w:r>
        <w:rPr>
          <w:rFonts w:ascii="Roboto" w:eastAsiaTheme="majorEastAsia" w:hAnsi="Roboto" w:cstheme="majorBidi"/>
          <w:b/>
          <w:bCs/>
          <w:color w:val="1F497D" w:themeColor="text2"/>
          <w:sz w:val="24"/>
          <w:szCs w:val="24"/>
          <w:lang w:val="fr-FR"/>
        </w:rPr>
        <w:t>Tests End-to-End</w:t>
      </w:r>
    </w:p>
    <w:p w14:paraId="3A54CC8C" w14:textId="7EFF17DF" w:rsidR="00C81A40" w:rsidRPr="00C81A40" w:rsidRDefault="00C81A40" w:rsidP="00C81A40">
      <w:pPr>
        <w:rPr>
          <w:rFonts w:ascii="Roboto" w:hAnsi="Roboto" w:hint="eastAsia"/>
          <w:lang w:val="fr-FR"/>
        </w:rPr>
      </w:pPr>
      <w:r w:rsidRPr="00C81A40">
        <w:rPr>
          <w:rFonts w:ascii="Roboto" w:hAnsi="Roboto"/>
          <w:lang w:val="fr-FR"/>
        </w:rPr>
        <w:t>Ils reproduisent les parc</w:t>
      </w:r>
      <w:r w:rsidR="00C77C17">
        <w:rPr>
          <w:rFonts w:ascii="Roboto" w:hAnsi="Roboto"/>
          <w:lang w:val="fr-FR"/>
        </w:rPr>
        <w:t>ours complets de la plateforme.</w:t>
      </w:r>
    </w:p>
    <w:p w14:paraId="16B5393A" w14:textId="162F3786" w:rsidR="00C81A40" w:rsidRPr="00C81A40" w:rsidRDefault="00C77C17" w:rsidP="00C81A40">
      <w:pPr>
        <w:rPr>
          <w:rFonts w:ascii="Roboto" w:hAnsi="Roboto" w:hint="eastAsia"/>
          <w:lang w:val="fr-FR"/>
        </w:rPr>
      </w:pPr>
      <w:r>
        <w:rPr>
          <w:rFonts w:ascii="Roboto" w:hAnsi="Roboto"/>
          <w:lang w:val="fr-FR"/>
        </w:rPr>
        <w:t>Ils couvrent :</w:t>
      </w:r>
    </w:p>
    <w:p w14:paraId="4161363E" w14:textId="77777777" w:rsidR="00C81A40" w:rsidRPr="00C81A40" w:rsidRDefault="00C81A40" w:rsidP="00BC0D9A">
      <w:pPr>
        <w:numPr>
          <w:ilvl w:val="0"/>
          <w:numId w:val="10"/>
        </w:numPr>
        <w:spacing w:after="0"/>
        <w:rPr>
          <w:rFonts w:ascii="Roboto" w:hAnsi="Roboto" w:hint="eastAsia"/>
          <w:lang w:val="fr-FR"/>
        </w:rPr>
      </w:pPr>
      <w:r w:rsidRPr="00C81A40">
        <w:rPr>
          <w:rFonts w:ascii="Roboto" w:hAnsi="Roboto"/>
          <w:lang w:val="fr-FR"/>
        </w:rPr>
        <w:t>Frontend ;</w:t>
      </w:r>
    </w:p>
    <w:p w14:paraId="496AD000" w14:textId="77777777" w:rsidR="00C81A40" w:rsidRPr="00C81A40" w:rsidRDefault="00C81A40" w:rsidP="00BC0D9A">
      <w:pPr>
        <w:numPr>
          <w:ilvl w:val="0"/>
          <w:numId w:val="10"/>
        </w:numPr>
        <w:spacing w:after="0"/>
        <w:rPr>
          <w:rFonts w:ascii="Roboto" w:hAnsi="Roboto" w:hint="eastAsia"/>
          <w:lang w:val="fr-FR"/>
        </w:rPr>
      </w:pPr>
      <w:r w:rsidRPr="00C81A40">
        <w:rPr>
          <w:rFonts w:ascii="Roboto" w:hAnsi="Roboto"/>
          <w:lang w:val="fr-FR"/>
        </w:rPr>
        <w:t>Backend ;</w:t>
      </w:r>
    </w:p>
    <w:p w14:paraId="21BA63EC" w14:textId="77777777" w:rsidR="00C81A40" w:rsidRPr="00C81A40" w:rsidRDefault="00C81A40" w:rsidP="00BC0D9A">
      <w:pPr>
        <w:numPr>
          <w:ilvl w:val="0"/>
          <w:numId w:val="10"/>
        </w:numPr>
        <w:spacing w:after="0"/>
        <w:rPr>
          <w:rFonts w:ascii="Roboto" w:hAnsi="Roboto" w:hint="eastAsia"/>
          <w:lang w:val="fr-FR"/>
        </w:rPr>
      </w:pPr>
      <w:r w:rsidRPr="00C81A40">
        <w:rPr>
          <w:rFonts w:ascii="Roboto" w:hAnsi="Roboto"/>
          <w:lang w:val="fr-FR"/>
        </w:rPr>
        <w:t>APIs ;</w:t>
      </w:r>
    </w:p>
    <w:p w14:paraId="069818FF" w14:textId="77777777" w:rsidR="00C81A40" w:rsidRPr="00C81A40" w:rsidRDefault="00C81A40" w:rsidP="00BC0D9A">
      <w:pPr>
        <w:numPr>
          <w:ilvl w:val="0"/>
          <w:numId w:val="10"/>
        </w:numPr>
        <w:spacing w:after="0"/>
        <w:rPr>
          <w:rFonts w:ascii="Roboto" w:hAnsi="Roboto" w:hint="eastAsia"/>
          <w:lang w:val="fr-FR"/>
        </w:rPr>
      </w:pPr>
      <w:proofErr w:type="gramStart"/>
      <w:r w:rsidRPr="00C81A40">
        <w:rPr>
          <w:rFonts w:ascii="Roboto" w:hAnsi="Roboto"/>
          <w:lang w:val="fr-FR"/>
        </w:rPr>
        <w:t>connecteurs</w:t>
      </w:r>
      <w:proofErr w:type="gramEnd"/>
      <w:r w:rsidRPr="00C81A40">
        <w:rPr>
          <w:rFonts w:ascii="Roboto" w:hAnsi="Roboto"/>
          <w:lang w:val="fr-FR"/>
        </w:rPr>
        <w:t xml:space="preserve"> ;</w:t>
      </w:r>
    </w:p>
    <w:p w14:paraId="6D2984C7" w14:textId="274A927D" w:rsidR="00C81A40" w:rsidRDefault="00C81A40" w:rsidP="00BC0D9A">
      <w:pPr>
        <w:numPr>
          <w:ilvl w:val="0"/>
          <w:numId w:val="10"/>
        </w:numPr>
        <w:spacing w:after="0"/>
        <w:rPr>
          <w:rFonts w:ascii="Roboto" w:hAnsi="Roboto" w:hint="eastAsia"/>
          <w:lang w:val="fr-FR"/>
        </w:rPr>
      </w:pPr>
      <w:proofErr w:type="gramStart"/>
      <w:r w:rsidRPr="00C81A40">
        <w:rPr>
          <w:rFonts w:ascii="Roboto" w:hAnsi="Roboto"/>
          <w:lang w:val="fr-FR"/>
        </w:rPr>
        <w:t>échanges</w:t>
      </w:r>
      <w:proofErr w:type="gramEnd"/>
      <w:r w:rsidRPr="00C81A40">
        <w:rPr>
          <w:rFonts w:ascii="Roboto" w:hAnsi="Roboto"/>
          <w:lang w:val="fr-FR"/>
        </w:rPr>
        <w:t xml:space="preserve"> avec les systèmes partenaires simulés.</w:t>
      </w:r>
    </w:p>
    <w:p w14:paraId="72E28A91" w14:textId="77777777" w:rsidR="00C77C17" w:rsidRPr="00C77C17" w:rsidRDefault="00C77C17" w:rsidP="00C77C17">
      <w:pPr>
        <w:spacing w:after="0"/>
        <w:ind w:left="720"/>
        <w:rPr>
          <w:rFonts w:ascii="Roboto" w:hAnsi="Roboto" w:hint="eastAsia"/>
          <w:lang w:val="fr-FR"/>
        </w:rPr>
      </w:pPr>
    </w:p>
    <w:p w14:paraId="31A21B21" w14:textId="6CD7C212" w:rsidR="00C81A40" w:rsidRPr="00C81A40" w:rsidRDefault="00C81A40" w:rsidP="00C81A40">
      <w:pPr>
        <w:rPr>
          <w:rFonts w:ascii="Roboto" w:hAnsi="Roboto" w:hint="eastAsia"/>
          <w:lang w:val="fr-FR"/>
        </w:rPr>
      </w:pPr>
      <w:r w:rsidRPr="00C81A40">
        <w:rPr>
          <w:rFonts w:ascii="Roboto" w:hAnsi="Roboto"/>
          <w:lang w:val="fr-FR"/>
        </w:rPr>
        <w:t>Ils permettent de valider le comportement global du produit.</w:t>
      </w:r>
    </w:p>
    <w:p w14:paraId="5F31837D" w14:textId="6A7AAF65" w:rsidR="00C77C17" w:rsidRPr="000147AE" w:rsidRDefault="00C77C17" w:rsidP="00BC0D9A">
      <w:pPr>
        <w:pStyle w:val="Paragraphedeliste"/>
        <w:numPr>
          <w:ilvl w:val="1"/>
          <w:numId w:val="24"/>
        </w:numPr>
        <w:rPr>
          <w:rFonts w:ascii="Roboto" w:eastAsiaTheme="majorEastAsia" w:hAnsi="Roboto" w:cstheme="majorBidi" w:hint="eastAsia"/>
          <w:b/>
          <w:bCs/>
          <w:color w:val="1F497D" w:themeColor="text2"/>
          <w:sz w:val="28"/>
          <w:szCs w:val="28"/>
          <w:u w:val="single"/>
          <w:lang w:val="fr-FR"/>
        </w:rPr>
      </w:pPr>
      <w:r w:rsidRPr="00C77C17">
        <w:rPr>
          <w:rFonts w:ascii="Roboto" w:eastAsiaTheme="majorEastAsia" w:hAnsi="Roboto" w:cstheme="majorBidi"/>
          <w:b/>
          <w:bCs/>
          <w:color w:val="1F497D" w:themeColor="text2"/>
          <w:sz w:val="28"/>
          <w:szCs w:val="28"/>
          <w:u w:val="single"/>
          <w:lang w:val="fr-FR"/>
        </w:rPr>
        <w:t>Validation des règles métier</w:t>
      </w:r>
    </w:p>
    <w:p w14:paraId="4EDE0448" w14:textId="77777777" w:rsidR="00C77C17" w:rsidRPr="00C77C17" w:rsidRDefault="00C77C17" w:rsidP="00C77C17">
      <w:pPr>
        <w:spacing w:after="0"/>
        <w:rPr>
          <w:rFonts w:ascii="Roboto" w:hAnsi="Roboto" w:hint="eastAsia"/>
          <w:lang w:val="fr-FR"/>
        </w:rPr>
      </w:pPr>
      <w:r w:rsidRPr="00C77C17">
        <w:rPr>
          <w:rFonts w:ascii="Roboto" w:hAnsi="Roboto"/>
          <w:lang w:val="fr-FR"/>
        </w:rPr>
        <w:t>Les règles métier représentent le cœur de SIXPAY CONNECT.</w:t>
      </w:r>
    </w:p>
    <w:p w14:paraId="36571586" w14:textId="77777777" w:rsidR="00C77C17" w:rsidRPr="00C77C17" w:rsidRDefault="00C77C17" w:rsidP="00C77C17">
      <w:pPr>
        <w:spacing w:after="0"/>
        <w:rPr>
          <w:rFonts w:ascii="Roboto" w:hAnsi="Roboto" w:hint="eastAsia"/>
          <w:lang w:val="fr-FR"/>
        </w:rPr>
      </w:pPr>
    </w:p>
    <w:p w14:paraId="45E18794" w14:textId="77777777" w:rsidR="00C77C17" w:rsidRPr="00C77C17" w:rsidRDefault="00C77C17" w:rsidP="00C77C17">
      <w:pPr>
        <w:spacing w:after="0"/>
        <w:rPr>
          <w:rFonts w:ascii="Roboto" w:hAnsi="Roboto" w:hint="eastAsia"/>
          <w:lang w:val="fr-FR"/>
        </w:rPr>
      </w:pPr>
      <w:r w:rsidRPr="00C77C17">
        <w:rPr>
          <w:rFonts w:ascii="Roboto" w:hAnsi="Roboto"/>
          <w:lang w:val="fr-FR"/>
        </w:rPr>
        <w:t>Chaque règle définie dans le Business Blueprint doit être couverte par des cas de test explicites.</w:t>
      </w:r>
    </w:p>
    <w:p w14:paraId="781B00B2" w14:textId="77777777" w:rsidR="00C77C17" w:rsidRPr="00C77C17" w:rsidRDefault="00C77C17" w:rsidP="00C77C17">
      <w:pPr>
        <w:spacing w:after="0"/>
        <w:rPr>
          <w:rFonts w:ascii="Roboto" w:hAnsi="Roboto" w:hint="eastAsia"/>
          <w:lang w:val="fr-FR"/>
        </w:rPr>
      </w:pPr>
    </w:p>
    <w:p w14:paraId="3EF694E4" w14:textId="77777777" w:rsidR="00C77C17" w:rsidRPr="00C77C17" w:rsidRDefault="00C77C17" w:rsidP="00C77C17">
      <w:pPr>
        <w:spacing w:after="0"/>
        <w:rPr>
          <w:rFonts w:ascii="Roboto" w:hAnsi="Roboto" w:hint="eastAsia"/>
          <w:lang w:val="fr-FR"/>
        </w:rPr>
      </w:pPr>
      <w:r w:rsidRPr="00C77C17">
        <w:rPr>
          <w:rFonts w:ascii="Roboto" w:hAnsi="Roboto"/>
          <w:lang w:val="fr-FR"/>
        </w:rPr>
        <w:t>Les tests vérifient notamment :</w:t>
      </w:r>
    </w:p>
    <w:p w14:paraId="14BABBC8" w14:textId="77777777" w:rsidR="00C77C17" w:rsidRPr="00C77C17" w:rsidRDefault="00C77C17" w:rsidP="00C77C17">
      <w:pPr>
        <w:spacing w:after="0"/>
        <w:rPr>
          <w:rFonts w:ascii="Roboto" w:hAnsi="Roboto" w:hint="eastAsia"/>
          <w:lang w:val="fr-FR"/>
        </w:rPr>
      </w:pPr>
    </w:p>
    <w:p w14:paraId="5AC2B009" w14:textId="77777777" w:rsidR="00C77C17" w:rsidRPr="00C77C17" w:rsidRDefault="00C77C17" w:rsidP="00BC0D9A">
      <w:pPr>
        <w:numPr>
          <w:ilvl w:val="0"/>
          <w:numId w:val="10"/>
        </w:numPr>
        <w:spacing w:after="0"/>
        <w:rPr>
          <w:rFonts w:ascii="Roboto" w:hAnsi="Roboto" w:hint="eastAsia"/>
          <w:lang w:val="fr-FR"/>
        </w:rPr>
      </w:pPr>
      <w:proofErr w:type="gramStart"/>
      <w:r w:rsidRPr="00C77C17">
        <w:rPr>
          <w:rFonts w:ascii="Roboto" w:hAnsi="Roboto"/>
          <w:lang w:val="fr-FR"/>
        </w:rPr>
        <w:t>les</w:t>
      </w:r>
      <w:proofErr w:type="gramEnd"/>
      <w:r w:rsidRPr="00C77C17">
        <w:rPr>
          <w:rFonts w:ascii="Roboto" w:hAnsi="Roboto"/>
          <w:lang w:val="fr-FR"/>
        </w:rPr>
        <w:t xml:space="preserve"> transitions d'état ;</w:t>
      </w:r>
    </w:p>
    <w:p w14:paraId="79E834F0" w14:textId="77777777" w:rsidR="00C77C17" w:rsidRPr="00C77C17" w:rsidRDefault="00C77C17" w:rsidP="00BC0D9A">
      <w:pPr>
        <w:numPr>
          <w:ilvl w:val="0"/>
          <w:numId w:val="10"/>
        </w:numPr>
        <w:spacing w:after="0"/>
        <w:rPr>
          <w:rFonts w:ascii="Roboto" w:hAnsi="Roboto" w:hint="eastAsia"/>
          <w:lang w:val="fr-FR"/>
        </w:rPr>
      </w:pPr>
      <w:proofErr w:type="gramStart"/>
      <w:r w:rsidRPr="00C77C17">
        <w:rPr>
          <w:rFonts w:ascii="Roboto" w:hAnsi="Roboto"/>
          <w:lang w:val="fr-FR"/>
        </w:rPr>
        <w:t>les</w:t>
      </w:r>
      <w:proofErr w:type="gramEnd"/>
      <w:r w:rsidRPr="00C77C17">
        <w:rPr>
          <w:rFonts w:ascii="Roboto" w:hAnsi="Roboto"/>
          <w:lang w:val="fr-FR"/>
        </w:rPr>
        <w:t xml:space="preserve"> invariants métier ;</w:t>
      </w:r>
    </w:p>
    <w:p w14:paraId="5C43DC10" w14:textId="77777777" w:rsidR="00C77C17" w:rsidRPr="00C77C17" w:rsidRDefault="00C77C17" w:rsidP="00BC0D9A">
      <w:pPr>
        <w:numPr>
          <w:ilvl w:val="0"/>
          <w:numId w:val="10"/>
        </w:numPr>
        <w:spacing w:after="0"/>
        <w:rPr>
          <w:rFonts w:ascii="Roboto" w:hAnsi="Roboto" w:hint="eastAsia"/>
          <w:lang w:val="fr-FR"/>
        </w:rPr>
      </w:pPr>
      <w:proofErr w:type="gramStart"/>
      <w:r w:rsidRPr="00C77C17">
        <w:rPr>
          <w:rFonts w:ascii="Roboto" w:hAnsi="Roboto"/>
          <w:lang w:val="fr-FR"/>
        </w:rPr>
        <w:t>les</w:t>
      </w:r>
      <w:proofErr w:type="gramEnd"/>
      <w:r w:rsidRPr="00C77C17">
        <w:rPr>
          <w:rFonts w:ascii="Roboto" w:hAnsi="Roboto"/>
          <w:lang w:val="fr-FR"/>
        </w:rPr>
        <w:t xml:space="preserve"> validations fonctionnelles ;</w:t>
      </w:r>
    </w:p>
    <w:p w14:paraId="325E3BD6" w14:textId="77777777" w:rsidR="00C77C17" w:rsidRPr="00C77C17" w:rsidRDefault="00C77C17" w:rsidP="00BC0D9A">
      <w:pPr>
        <w:numPr>
          <w:ilvl w:val="0"/>
          <w:numId w:val="10"/>
        </w:numPr>
        <w:spacing w:after="0"/>
        <w:rPr>
          <w:rFonts w:ascii="Roboto" w:hAnsi="Roboto" w:hint="eastAsia"/>
          <w:lang w:val="fr-FR"/>
        </w:rPr>
      </w:pPr>
      <w:proofErr w:type="gramStart"/>
      <w:r w:rsidRPr="00C77C17">
        <w:rPr>
          <w:rFonts w:ascii="Roboto" w:hAnsi="Roboto"/>
          <w:lang w:val="fr-FR"/>
        </w:rPr>
        <w:t>les</w:t>
      </w:r>
      <w:proofErr w:type="gramEnd"/>
      <w:r w:rsidRPr="00C77C17">
        <w:rPr>
          <w:rFonts w:ascii="Roboto" w:hAnsi="Roboto"/>
          <w:lang w:val="fr-FR"/>
        </w:rPr>
        <w:t xml:space="preserve"> traitements de paiement ;</w:t>
      </w:r>
    </w:p>
    <w:p w14:paraId="642A5B67" w14:textId="77777777" w:rsidR="00C77C17" w:rsidRPr="00C77C17" w:rsidRDefault="00C77C17" w:rsidP="00BC0D9A">
      <w:pPr>
        <w:numPr>
          <w:ilvl w:val="0"/>
          <w:numId w:val="10"/>
        </w:numPr>
        <w:spacing w:after="0"/>
        <w:rPr>
          <w:rFonts w:ascii="Roboto" w:hAnsi="Roboto" w:hint="eastAsia"/>
          <w:lang w:val="fr-FR"/>
        </w:rPr>
      </w:pPr>
      <w:proofErr w:type="gramStart"/>
      <w:r w:rsidRPr="00C77C17">
        <w:rPr>
          <w:rFonts w:ascii="Roboto" w:hAnsi="Roboto"/>
          <w:lang w:val="fr-FR"/>
        </w:rPr>
        <w:t>les</w:t>
      </w:r>
      <w:proofErr w:type="gramEnd"/>
      <w:r w:rsidRPr="00C77C17">
        <w:rPr>
          <w:rFonts w:ascii="Roboto" w:hAnsi="Roboto"/>
          <w:lang w:val="fr-FR"/>
        </w:rPr>
        <w:t xml:space="preserve"> opérations comptables ;</w:t>
      </w:r>
    </w:p>
    <w:p w14:paraId="7E079FCC" w14:textId="282FC1B0" w:rsidR="00C81A40" w:rsidRDefault="00C77C17" w:rsidP="00BC0D9A">
      <w:pPr>
        <w:numPr>
          <w:ilvl w:val="0"/>
          <w:numId w:val="10"/>
        </w:numPr>
        <w:spacing w:after="0"/>
        <w:rPr>
          <w:rFonts w:ascii="Roboto" w:hAnsi="Roboto" w:hint="eastAsia"/>
          <w:lang w:val="fr-FR"/>
        </w:rPr>
      </w:pPr>
      <w:proofErr w:type="gramStart"/>
      <w:r w:rsidRPr="00C77C17">
        <w:rPr>
          <w:rFonts w:ascii="Roboto" w:hAnsi="Roboto"/>
          <w:lang w:val="fr-FR"/>
        </w:rPr>
        <w:t>les</w:t>
      </w:r>
      <w:proofErr w:type="gramEnd"/>
      <w:r w:rsidRPr="00C77C17">
        <w:rPr>
          <w:rFonts w:ascii="Roboto" w:hAnsi="Roboto"/>
          <w:lang w:val="fr-FR"/>
        </w:rPr>
        <w:t xml:space="preserve"> scénarios d'erreur.</w:t>
      </w:r>
    </w:p>
    <w:p w14:paraId="4B264851" w14:textId="77777777" w:rsidR="00C77C17" w:rsidRPr="00C77C17" w:rsidRDefault="00C77C17" w:rsidP="00C77C17">
      <w:pPr>
        <w:spacing w:after="0"/>
        <w:ind w:left="720"/>
        <w:rPr>
          <w:rFonts w:ascii="Roboto" w:hAnsi="Roboto" w:hint="eastAsia"/>
          <w:lang w:val="fr-FR"/>
        </w:rPr>
      </w:pPr>
    </w:p>
    <w:p w14:paraId="5425CC35" w14:textId="1963EBD8" w:rsidR="00C77C17" w:rsidRPr="000147AE" w:rsidRDefault="00C77C17" w:rsidP="00BC0D9A">
      <w:pPr>
        <w:pStyle w:val="Paragraphedeliste"/>
        <w:numPr>
          <w:ilvl w:val="1"/>
          <w:numId w:val="24"/>
        </w:numPr>
        <w:rPr>
          <w:rFonts w:ascii="Roboto" w:eastAsiaTheme="majorEastAsia" w:hAnsi="Roboto" w:cstheme="majorBidi" w:hint="eastAsia"/>
          <w:b/>
          <w:bCs/>
          <w:color w:val="1F497D" w:themeColor="text2"/>
          <w:sz w:val="28"/>
          <w:szCs w:val="28"/>
          <w:u w:val="single"/>
          <w:lang w:val="fr-FR"/>
        </w:rPr>
      </w:pPr>
      <w:r w:rsidRPr="00C77C17">
        <w:rPr>
          <w:rFonts w:ascii="Roboto" w:eastAsiaTheme="majorEastAsia" w:hAnsi="Roboto" w:cstheme="majorBidi"/>
          <w:b/>
          <w:bCs/>
          <w:color w:val="1F497D" w:themeColor="text2"/>
          <w:sz w:val="28"/>
          <w:szCs w:val="28"/>
          <w:u w:val="single"/>
          <w:lang w:val="fr-FR"/>
        </w:rPr>
        <w:t>Tests de sécurité</w:t>
      </w:r>
    </w:p>
    <w:p w14:paraId="6378ED93" w14:textId="77777777" w:rsidR="00C77C17" w:rsidRPr="00C77C17" w:rsidRDefault="00C77C17" w:rsidP="00C77C17">
      <w:pPr>
        <w:spacing w:after="0"/>
        <w:rPr>
          <w:rFonts w:ascii="Roboto" w:hAnsi="Roboto" w:hint="eastAsia"/>
          <w:lang w:val="fr-FR"/>
        </w:rPr>
      </w:pPr>
      <w:r w:rsidRPr="00C77C17">
        <w:rPr>
          <w:rFonts w:ascii="Roboto" w:hAnsi="Roboto"/>
          <w:lang w:val="fr-FR"/>
        </w:rPr>
        <w:t>La stratégie de test inclut une validation systématique des mécanismes de sécurité.</w:t>
      </w:r>
    </w:p>
    <w:p w14:paraId="313F09AE" w14:textId="77777777" w:rsidR="00C77C17" w:rsidRPr="00C77C17" w:rsidRDefault="00C77C17" w:rsidP="00C77C17">
      <w:pPr>
        <w:spacing w:after="0"/>
        <w:rPr>
          <w:rFonts w:ascii="Roboto" w:hAnsi="Roboto" w:hint="eastAsia"/>
          <w:lang w:val="fr-FR"/>
        </w:rPr>
      </w:pPr>
    </w:p>
    <w:p w14:paraId="5A63138E" w14:textId="77777777" w:rsidR="00C77C17" w:rsidRPr="00C77C17" w:rsidRDefault="00C77C17" w:rsidP="00C77C17">
      <w:pPr>
        <w:spacing w:after="0"/>
        <w:rPr>
          <w:rFonts w:ascii="Roboto" w:hAnsi="Roboto" w:hint="eastAsia"/>
          <w:lang w:val="fr-FR"/>
        </w:rPr>
      </w:pPr>
      <w:r w:rsidRPr="00C77C17">
        <w:rPr>
          <w:rFonts w:ascii="Roboto" w:hAnsi="Roboto"/>
          <w:lang w:val="fr-FR"/>
        </w:rPr>
        <w:t>Les principaux domaines sont :</w:t>
      </w:r>
    </w:p>
    <w:p w14:paraId="25F20308" w14:textId="77777777" w:rsidR="00C77C17" w:rsidRPr="00C77C17" w:rsidRDefault="00C77C17" w:rsidP="00C77C17">
      <w:pPr>
        <w:spacing w:after="0"/>
        <w:rPr>
          <w:rFonts w:ascii="Roboto" w:hAnsi="Roboto" w:hint="eastAsia"/>
          <w:lang w:val="fr-FR"/>
        </w:rPr>
      </w:pPr>
    </w:p>
    <w:p w14:paraId="506B1895" w14:textId="77777777" w:rsidR="00C77C17" w:rsidRPr="00C77C17" w:rsidRDefault="00C77C17" w:rsidP="00BC0D9A">
      <w:pPr>
        <w:numPr>
          <w:ilvl w:val="0"/>
          <w:numId w:val="10"/>
        </w:numPr>
        <w:spacing w:after="0"/>
        <w:rPr>
          <w:rFonts w:ascii="Roboto" w:hAnsi="Roboto" w:hint="eastAsia"/>
          <w:lang w:val="fr-FR"/>
        </w:rPr>
      </w:pPr>
      <w:proofErr w:type="gramStart"/>
      <w:r w:rsidRPr="00C77C17">
        <w:rPr>
          <w:rFonts w:ascii="Roboto" w:hAnsi="Roboto"/>
          <w:lang w:val="fr-FR"/>
        </w:rPr>
        <w:t>authentification</w:t>
      </w:r>
      <w:proofErr w:type="gramEnd"/>
      <w:r w:rsidRPr="00C77C17">
        <w:rPr>
          <w:rFonts w:ascii="Roboto" w:hAnsi="Roboto"/>
          <w:lang w:val="fr-FR"/>
        </w:rPr>
        <w:t xml:space="preserve"> ;</w:t>
      </w:r>
    </w:p>
    <w:p w14:paraId="379ADB54" w14:textId="77777777" w:rsidR="00C77C17" w:rsidRPr="00C77C17" w:rsidRDefault="00C77C17" w:rsidP="00BC0D9A">
      <w:pPr>
        <w:numPr>
          <w:ilvl w:val="0"/>
          <w:numId w:val="10"/>
        </w:numPr>
        <w:spacing w:after="0"/>
        <w:rPr>
          <w:rFonts w:ascii="Roboto" w:hAnsi="Roboto" w:hint="eastAsia"/>
          <w:lang w:val="fr-FR"/>
        </w:rPr>
      </w:pPr>
      <w:proofErr w:type="gramStart"/>
      <w:r w:rsidRPr="00C77C17">
        <w:rPr>
          <w:rFonts w:ascii="Roboto" w:hAnsi="Roboto"/>
          <w:lang w:val="fr-FR"/>
        </w:rPr>
        <w:t>autorisation</w:t>
      </w:r>
      <w:proofErr w:type="gramEnd"/>
      <w:r w:rsidRPr="00C77C17">
        <w:rPr>
          <w:rFonts w:ascii="Roboto" w:hAnsi="Roboto"/>
          <w:lang w:val="fr-FR"/>
        </w:rPr>
        <w:t xml:space="preserve"> ;</w:t>
      </w:r>
    </w:p>
    <w:p w14:paraId="4ADCFF21" w14:textId="77777777" w:rsidR="00C77C17" w:rsidRPr="00C77C17" w:rsidRDefault="00C77C17" w:rsidP="00BC0D9A">
      <w:pPr>
        <w:numPr>
          <w:ilvl w:val="0"/>
          <w:numId w:val="10"/>
        </w:numPr>
        <w:spacing w:after="0"/>
        <w:rPr>
          <w:rFonts w:ascii="Roboto" w:hAnsi="Roboto" w:hint="eastAsia"/>
          <w:lang w:val="fr-FR"/>
        </w:rPr>
      </w:pPr>
      <w:proofErr w:type="gramStart"/>
      <w:r w:rsidRPr="00C77C17">
        <w:rPr>
          <w:rFonts w:ascii="Roboto" w:hAnsi="Roboto"/>
          <w:lang w:val="fr-FR"/>
        </w:rPr>
        <w:t>contrôle</w:t>
      </w:r>
      <w:proofErr w:type="gramEnd"/>
      <w:r w:rsidRPr="00C77C17">
        <w:rPr>
          <w:rFonts w:ascii="Roboto" w:hAnsi="Roboto"/>
          <w:lang w:val="fr-FR"/>
        </w:rPr>
        <w:t xml:space="preserve"> des accès ;</w:t>
      </w:r>
    </w:p>
    <w:p w14:paraId="1B34781F" w14:textId="77777777" w:rsidR="00C77C17" w:rsidRPr="00C77C17" w:rsidRDefault="00C77C17" w:rsidP="00BC0D9A">
      <w:pPr>
        <w:numPr>
          <w:ilvl w:val="0"/>
          <w:numId w:val="10"/>
        </w:numPr>
        <w:spacing w:after="0"/>
        <w:rPr>
          <w:rFonts w:ascii="Roboto" w:hAnsi="Roboto" w:hint="eastAsia"/>
          <w:lang w:val="fr-FR"/>
        </w:rPr>
      </w:pPr>
      <w:proofErr w:type="gramStart"/>
      <w:r w:rsidRPr="00C77C17">
        <w:rPr>
          <w:rFonts w:ascii="Roboto" w:hAnsi="Roboto"/>
          <w:lang w:val="fr-FR"/>
        </w:rPr>
        <w:t>validation</w:t>
      </w:r>
      <w:proofErr w:type="gramEnd"/>
      <w:r w:rsidRPr="00C77C17">
        <w:rPr>
          <w:rFonts w:ascii="Roboto" w:hAnsi="Roboto"/>
          <w:lang w:val="fr-FR"/>
        </w:rPr>
        <w:t xml:space="preserve"> des entrées ;</w:t>
      </w:r>
    </w:p>
    <w:p w14:paraId="46F0FCA7" w14:textId="77777777" w:rsidR="00C77C17" w:rsidRPr="00C77C17" w:rsidRDefault="00C77C17" w:rsidP="00BC0D9A">
      <w:pPr>
        <w:numPr>
          <w:ilvl w:val="0"/>
          <w:numId w:val="10"/>
        </w:numPr>
        <w:spacing w:after="0"/>
        <w:rPr>
          <w:rFonts w:ascii="Roboto" w:hAnsi="Roboto" w:hint="eastAsia"/>
          <w:lang w:val="fr-FR"/>
        </w:rPr>
      </w:pPr>
      <w:proofErr w:type="gramStart"/>
      <w:r w:rsidRPr="00C77C17">
        <w:rPr>
          <w:rFonts w:ascii="Roboto" w:hAnsi="Roboto"/>
          <w:lang w:val="fr-FR"/>
        </w:rPr>
        <w:t>gestion</w:t>
      </w:r>
      <w:proofErr w:type="gramEnd"/>
      <w:r w:rsidRPr="00C77C17">
        <w:rPr>
          <w:rFonts w:ascii="Roboto" w:hAnsi="Roboto"/>
          <w:lang w:val="fr-FR"/>
        </w:rPr>
        <w:t xml:space="preserve"> des secrets ;</w:t>
      </w:r>
    </w:p>
    <w:p w14:paraId="26195FC5" w14:textId="77777777" w:rsidR="00C77C17" w:rsidRPr="00C77C17" w:rsidRDefault="00C77C17" w:rsidP="00BC0D9A">
      <w:pPr>
        <w:numPr>
          <w:ilvl w:val="0"/>
          <w:numId w:val="10"/>
        </w:numPr>
        <w:spacing w:after="0"/>
        <w:rPr>
          <w:rFonts w:ascii="Roboto" w:hAnsi="Roboto" w:hint="eastAsia"/>
          <w:lang w:val="fr-FR"/>
        </w:rPr>
      </w:pPr>
      <w:proofErr w:type="gramStart"/>
      <w:r w:rsidRPr="00C77C17">
        <w:rPr>
          <w:rFonts w:ascii="Roboto" w:hAnsi="Roboto"/>
          <w:lang w:val="fr-FR"/>
        </w:rPr>
        <w:t>protection</w:t>
      </w:r>
      <w:proofErr w:type="gramEnd"/>
      <w:r w:rsidRPr="00C77C17">
        <w:rPr>
          <w:rFonts w:ascii="Roboto" w:hAnsi="Roboto"/>
          <w:lang w:val="fr-FR"/>
        </w:rPr>
        <w:t xml:space="preserve"> des APIs ;</w:t>
      </w:r>
    </w:p>
    <w:p w14:paraId="367BDEE2" w14:textId="77777777" w:rsidR="00C77C17" w:rsidRPr="00C77C17" w:rsidRDefault="00C77C17" w:rsidP="00BC0D9A">
      <w:pPr>
        <w:numPr>
          <w:ilvl w:val="0"/>
          <w:numId w:val="10"/>
        </w:numPr>
        <w:spacing w:after="0"/>
        <w:rPr>
          <w:rFonts w:ascii="Roboto" w:hAnsi="Roboto" w:hint="eastAsia"/>
          <w:lang w:val="fr-FR"/>
        </w:rPr>
      </w:pPr>
      <w:proofErr w:type="gramStart"/>
      <w:r w:rsidRPr="00C77C17">
        <w:rPr>
          <w:rFonts w:ascii="Roboto" w:hAnsi="Roboto"/>
          <w:lang w:val="fr-FR"/>
        </w:rPr>
        <w:t>audit</w:t>
      </w:r>
      <w:proofErr w:type="gramEnd"/>
      <w:r w:rsidRPr="00C77C17">
        <w:rPr>
          <w:rFonts w:ascii="Roboto" w:hAnsi="Roboto"/>
          <w:lang w:val="fr-FR"/>
        </w:rPr>
        <w:t xml:space="preserve"> des accès.</w:t>
      </w:r>
    </w:p>
    <w:p w14:paraId="49226788" w14:textId="77777777" w:rsidR="00C77C17" w:rsidRPr="00C77C17" w:rsidRDefault="00C77C17" w:rsidP="00C77C17">
      <w:pPr>
        <w:spacing w:after="0"/>
        <w:rPr>
          <w:rFonts w:ascii="Roboto" w:hAnsi="Roboto" w:hint="eastAsia"/>
          <w:lang w:val="fr-FR"/>
        </w:rPr>
      </w:pPr>
    </w:p>
    <w:p w14:paraId="0542AF81" w14:textId="6ECFCEF5" w:rsidR="00C81A40" w:rsidRDefault="00C77C17" w:rsidP="00C77C17">
      <w:pPr>
        <w:spacing w:after="0"/>
        <w:rPr>
          <w:rFonts w:ascii="Roboto" w:hAnsi="Roboto" w:hint="eastAsia"/>
          <w:lang w:val="fr-FR"/>
        </w:rPr>
      </w:pPr>
      <w:r w:rsidRPr="00C77C17">
        <w:rPr>
          <w:rFonts w:ascii="Roboto" w:hAnsi="Roboto"/>
          <w:lang w:val="fr-FR"/>
        </w:rPr>
        <w:t>Les tests de sécurité sont intégrés dans les pipelines CI/CD.</w:t>
      </w:r>
    </w:p>
    <w:p w14:paraId="354384BE" w14:textId="77777777" w:rsidR="00C77C17" w:rsidRDefault="00C77C17" w:rsidP="00C77C17">
      <w:pPr>
        <w:spacing w:after="0"/>
        <w:rPr>
          <w:rFonts w:ascii="Roboto" w:hAnsi="Roboto" w:hint="eastAsia"/>
          <w:lang w:val="fr-FR"/>
        </w:rPr>
      </w:pPr>
    </w:p>
    <w:p w14:paraId="6D088FDD" w14:textId="5006F4A6" w:rsidR="00C77C17" w:rsidRPr="000147AE" w:rsidRDefault="00C77C17" w:rsidP="00BC0D9A">
      <w:pPr>
        <w:pStyle w:val="Paragraphedeliste"/>
        <w:numPr>
          <w:ilvl w:val="1"/>
          <w:numId w:val="24"/>
        </w:numPr>
        <w:rPr>
          <w:rFonts w:ascii="Roboto" w:eastAsiaTheme="majorEastAsia" w:hAnsi="Roboto" w:cstheme="majorBidi" w:hint="eastAsia"/>
          <w:b/>
          <w:bCs/>
          <w:color w:val="1F497D" w:themeColor="text2"/>
          <w:sz w:val="28"/>
          <w:szCs w:val="28"/>
          <w:u w:val="single"/>
          <w:lang w:val="fr-FR"/>
        </w:rPr>
      </w:pPr>
      <w:r w:rsidRPr="00C77C17">
        <w:rPr>
          <w:rFonts w:ascii="Roboto" w:eastAsiaTheme="majorEastAsia" w:hAnsi="Roboto" w:cstheme="majorBidi"/>
          <w:b/>
          <w:bCs/>
          <w:color w:val="1F497D" w:themeColor="text2"/>
          <w:sz w:val="28"/>
          <w:szCs w:val="28"/>
          <w:u w:val="single"/>
          <w:lang w:val="fr-FR"/>
        </w:rPr>
        <w:t>Tests de performance</w:t>
      </w:r>
    </w:p>
    <w:p w14:paraId="286A3986" w14:textId="0ABEBF75" w:rsidR="00C77C17" w:rsidRPr="00C77C17" w:rsidRDefault="00C77C17" w:rsidP="00C77C17">
      <w:pPr>
        <w:spacing w:after="0"/>
        <w:rPr>
          <w:rFonts w:ascii="Roboto" w:hAnsi="Roboto" w:hint="eastAsia"/>
          <w:lang w:val="fr-FR"/>
        </w:rPr>
      </w:pPr>
      <w:r w:rsidRPr="00C77C17">
        <w:rPr>
          <w:rFonts w:ascii="Roboto" w:hAnsi="Roboto"/>
          <w:lang w:val="fr-FR"/>
        </w:rPr>
        <w:t xml:space="preserve">Les performances sont évaluées </w:t>
      </w:r>
      <w:r>
        <w:rPr>
          <w:rFonts w:ascii="Roboto" w:hAnsi="Roboto"/>
          <w:lang w:val="fr-FR"/>
        </w:rPr>
        <w:t>avant toute mise en production.</w:t>
      </w:r>
    </w:p>
    <w:p w14:paraId="0E2D88B3" w14:textId="77777777" w:rsidR="00C77C17" w:rsidRPr="00C77C17" w:rsidRDefault="00C77C17" w:rsidP="00C77C17">
      <w:pPr>
        <w:spacing w:after="0"/>
        <w:rPr>
          <w:rFonts w:ascii="Roboto" w:hAnsi="Roboto" w:hint="eastAsia"/>
          <w:lang w:val="fr-FR"/>
        </w:rPr>
      </w:pPr>
      <w:r w:rsidRPr="00C77C17">
        <w:rPr>
          <w:rFonts w:ascii="Roboto" w:hAnsi="Roboto"/>
          <w:lang w:val="fr-FR"/>
        </w:rPr>
        <w:t>Les scénarios couvrent notamment :</w:t>
      </w:r>
    </w:p>
    <w:p w14:paraId="03E1E54A" w14:textId="77777777" w:rsidR="00C77C17" w:rsidRPr="00C77C17" w:rsidRDefault="00C77C17" w:rsidP="00C77C17">
      <w:pPr>
        <w:spacing w:after="0"/>
        <w:rPr>
          <w:rFonts w:ascii="Roboto" w:hAnsi="Roboto" w:hint="eastAsia"/>
          <w:lang w:val="fr-FR"/>
        </w:rPr>
      </w:pPr>
    </w:p>
    <w:p w14:paraId="0C260C72" w14:textId="77777777" w:rsidR="00C77C17" w:rsidRPr="00C77C17" w:rsidRDefault="00C77C17" w:rsidP="00BC0D9A">
      <w:pPr>
        <w:numPr>
          <w:ilvl w:val="0"/>
          <w:numId w:val="10"/>
        </w:numPr>
        <w:spacing w:after="0"/>
        <w:rPr>
          <w:rFonts w:ascii="Roboto" w:hAnsi="Roboto" w:hint="eastAsia"/>
          <w:lang w:val="fr-FR"/>
        </w:rPr>
      </w:pPr>
      <w:r w:rsidRPr="00C77C17">
        <w:rPr>
          <w:rFonts w:ascii="Roboto" w:hAnsi="Roboto"/>
          <w:lang w:val="fr-FR"/>
        </w:rPr>
        <w:t>montée en charge ;</w:t>
      </w:r>
    </w:p>
    <w:p w14:paraId="2AB82C9C" w14:textId="77777777" w:rsidR="00C77C17" w:rsidRPr="00C77C17" w:rsidRDefault="00C77C17" w:rsidP="00BC0D9A">
      <w:pPr>
        <w:numPr>
          <w:ilvl w:val="0"/>
          <w:numId w:val="10"/>
        </w:numPr>
        <w:spacing w:after="0"/>
        <w:rPr>
          <w:rFonts w:ascii="Roboto" w:hAnsi="Roboto" w:hint="eastAsia"/>
          <w:lang w:val="fr-FR"/>
        </w:rPr>
      </w:pPr>
      <w:proofErr w:type="gramStart"/>
      <w:r w:rsidRPr="00C77C17">
        <w:rPr>
          <w:rFonts w:ascii="Roboto" w:hAnsi="Roboto"/>
          <w:lang w:val="fr-FR"/>
        </w:rPr>
        <w:t>temps</w:t>
      </w:r>
      <w:proofErr w:type="gramEnd"/>
      <w:r w:rsidRPr="00C77C17">
        <w:rPr>
          <w:rFonts w:ascii="Roboto" w:hAnsi="Roboto"/>
          <w:lang w:val="fr-FR"/>
        </w:rPr>
        <w:t xml:space="preserve"> de réponse ;</w:t>
      </w:r>
    </w:p>
    <w:p w14:paraId="7694232D" w14:textId="77777777" w:rsidR="00C77C17" w:rsidRPr="00C77C17" w:rsidRDefault="00C77C17" w:rsidP="00BC0D9A">
      <w:pPr>
        <w:numPr>
          <w:ilvl w:val="0"/>
          <w:numId w:val="10"/>
        </w:numPr>
        <w:spacing w:after="0"/>
        <w:rPr>
          <w:rFonts w:ascii="Roboto" w:hAnsi="Roboto" w:hint="eastAsia"/>
          <w:lang w:val="fr-FR"/>
        </w:rPr>
      </w:pPr>
      <w:proofErr w:type="gramStart"/>
      <w:r w:rsidRPr="00C77C17">
        <w:rPr>
          <w:rFonts w:ascii="Roboto" w:hAnsi="Roboto"/>
          <w:lang w:val="fr-FR"/>
        </w:rPr>
        <w:t>concurrence</w:t>
      </w:r>
      <w:proofErr w:type="gramEnd"/>
      <w:r w:rsidRPr="00C77C17">
        <w:rPr>
          <w:rFonts w:ascii="Roboto" w:hAnsi="Roboto"/>
          <w:lang w:val="fr-FR"/>
        </w:rPr>
        <w:t xml:space="preserve"> ;</w:t>
      </w:r>
    </w:p>
    <w:p w14:paraId="2C1672A1" w14:textId="77777777" w:rsidR="00C77C17" w:rsidRPr="00C77C17" w:rsidRDefault="00C77C17" w:rsidP="00BC0D9A">
      <w:pPr>
        <w:numPr>
          <w:ilvl w:val="0"/>
          <w:numId w:val="10"/>
        </w:numPr>
        <w:spacing w:after="0"/>
        <w:rPr>
          <w:rFonts w:ascii="Roboto" w:hAnsi="Roboto" w:hint="eastAsia"/>
          <w:lang w:val="fr-FR"/>
        </w:rPr>
      </w:pPr>
      <w:proofErr w:type="gramStart"/>
      <w:r w:rsidRPr="00C77C17">
        <w:rPr>
          <w:rFonts w:ascii="Roboto" w:hAnsi="Roboto"/>
          <w:lang w:val="fr-FR"/>
        </w:rPr>
        <w:t>consommation</w:t>
      </w:r>
      <w:proofErr w:type="gramEnd"/>
      <w:r w:rsidRPr="00C77C17">
        <w:rPr>
          <w:rFonts w:ascii="Roboto" w:hAnsi="Roboto"/>
          <w:lang w:val="fr-FR"/>
        </w:rPr>
        <w:t xml:space="preserve"> des ressources ;</w:t>
      </w:r>
    </w:p>
    <w:p w14:paraId="743858EF" w14:textId="77777777" w:rsidR="00C77C17" w:rsidRPr="00C77C17" w:rsidRDefault="00C77C17" w:rsidP="00BC0D9A">
      <w:pPr>
        <w:numPr>
          <w:ilvl w:val="0"/>
          <w:numId w:val="10"/>
        </w:numPr>
        <w:spacing w:after="0"/>
        <w:rPr>
          <w:rFonts w:ascii="Roboto" w:hAnsi="Roboto" w:hint="eastAsia"/>
          <w:lang w:val="fr-FR"/>
        </w:rPr>
      </w:pPr>
      <w:r w:rsidRPr="00C77C17">
        <w:rPr>
          <w:rFonts w:ascii="Roboto" w:hAnsi="Roboto"/>
          <w:lang w:val="fr-FR"/>
        </w:rPr>
        <w:t>stabilité sous charge prolongée.</w:t>
      </w:r>
    </w:p>
    <w:p w14:paraId="30B8CFD9" w14:textId="77777777" w:rsidR="00C77C17" w:rsidRPr="00C77C17" w:rsidRDefault="00C77C17" w:rsidP="00C77C17">
      <w:pPr>
        <w:spacing w:after="0"/>
        <w:rPr>
          <w:rFonts w:ascii="Roboto" w:hAnsi="Roboto" w:hint="eastAsia"/>
          <w:lang w:val="fr-FR"/>
        </w:rPr>
      </w:pPr>
    </w:p>
    <w:p w14:paraId="53C0B186" w14:textId="63BB786D" w:rsidR="00C77C17" w:rsidRDefault="00C77C17" w:rsidP="00C77C17">
      <w:pPr>
        <w:spacing w:after="0"/>
        <w:rPr>
          <w:rFonts w:ascii="Roboto" w:hAnsi="Roboto" w:hint="eastAsia"/>
          <w:lang w:val="fr-FR"/>
        </w:rPr>
      </w:pPr>
      <w:r w:rsidRPr="00C77C17">
        <w:rPr>
          <w:rFonts w:ascii="Roboto" w:hAnsi="Roboto"/>
          <w:lang w:val="fr-FR"/>
        </w:rPr>
        <w:t>Les résultats sont comparés aux objectifs définis dans les exigences non fonctionnelles.</w:t>
      </w:r>
    </w:p>
    <w:p w14:paraId="2A07CA96" w14:textId="77777777" w:rsidR="00C77C17" w:rsidRPr="00C81A40" w:rsidRDefault="00C77C17" w:rsidP="00C77C17">
      <w:pPr>
        <w:spacing w:after="0"/>
        <w:rPr>
          <w:rFonts w:ascii="Roboto" w:hAnsi="Roboto" w:hint="eastAsia"/>
          <w:lang w:val="fr-FR"/>
        </w:rPr>
      </w:pPr>
    </w:p>
    <w:p w14:paraId="32236520" w14:textId="3E3ED97D" w:rsidR="00C77C17" w:rsidRPr="000147AE" w:rsidRDefault="00C77C17" w:rsidP="00BC0D9A">
      <w:pPr>
        <w:pStyle w:val="Paragraphedeliste"/>
        <w:numPr>
          <w:ilvl w:val="1"/>
          <w:numId w:val="24"/>
        </w:numPr>
        <w:rPr>
          <w:rFonts w:ascii="Roboto" w:eastAsiaTheme="majorEastAsia" w:hAnsi="Roboto" w:cstheme="majorBidi" w:hint="eastAsia"/>
          <w:b/>
          <w:bCs/>
          <w:color w:val="1F497D" w:themeColor="text2"/>
          <w:sz w:val="28"/>
          <w:szCs w:val="28"/>
          <w:u w:val="single"/>
          <w:lang w:val="fr-FR"/>
        </w:rPr>
      </w:pPr>
      <w:r w:rsidRPr="00C77C17">
        <w:rPr>
          <w:rFonts w:ascii="Roboto" w:eastAsiaTheme="majorEastAsia" w:hAnsi="Roboto" w:cstheme="majorBidi"/>
          <w:b/>
          <w:bCs/>
          <w:color w:val="1F497D" w:themeColor="text2"/>
          <w:sz w:val="28"/>
          <w:szCs w:val="28"/>
          <w:u w:val="single"/>
          <w:lang w:val="fr-FR"/>
        </w:rPr>
        <w:t>Tests de résilience</w:t>
      </w:r>
    </w:p>
    <w:p w14:paraId="6D16A0B5" w14:textId="543C3E05" w:rsidR="00C77C17" w:rsidRPr="00C77C17" w:rsidRDefault="00C77C17" w:rsidP="00C77C17">
      <w:pPr>
        <w:rPr>
          <w:rFonts w:ascii="Roboto" w:hAnsi="Roboto" w:hint="eastAsia"/>
          <w:lang w:val="fr-FR"/>
        </w:rPr>
      </w:pPr>
      <w:r w:rsidRPr="00C77C17">
        <w:rPr>
          <w:rFonts w:ascii="Roboto" w:hAnsi="Roboto"/>
          <w:lang w:val="fr-FR"/>
        </w:rPr>
        <w:t>Les mécanismes définis au chapitre Resilience</w:t>
      </w:r>
      <w:r>
        <w:rPr>
          <w:rFonts w:ascii="Roboto" w:hAnsi="Roboto"/>
          <w:lang w:val="fr-FR"/>
        </w:rPr>
        <w:t xml:space="preserve"> Patterns doivent être validés.</w:t>
      </w:r>
    </w:p>
    <w:p w14:paraId="28620A68" w14:textId="56EFA227" w:rsidR="00C77C17" w:rsidRPr="00C77C17" w:rsidRDefault="00C77C17" w:rsidP="00C77C17">
      <w:pPr>
        <w:rPr>
          <w:rFonts w:ascii="Roboto" w:hAnsi="Roboto" w:hint="eastAsia"/>
          <w:lang w:val="fr-FR"/>
        </w:rPr>
      </w:pPr>
      <w:r>
        <w:rPr>
          <w:rFonts w:ascii="Roboto" w:hAnsi="Roboto"/>
          <w:lang w:val="fr-FR"/>
        </w:rPr>
        <w:t>Les scénarios comprennent :</w:t>
      </w:r>
    </w:p>
    <w:p w14:paraId="5435F1C6" w14:textId="77777777" w:rsidR="00C77C17" w:rsidRPr="00C77C17" w:rsidRDefault="00C77C17" w:rsidP="00BC0D9A">
      <w:pPr>
        <w:numPr>
          <w:ilvl w:val="0"/>
          <w:numId w:val="10"/>
        </w:numPr>
        <w:spacing w:after="0"/>
        <w:rPr>
          <w:rFonts w:ascii="Roboto" w:hAnsi="Roboto" w:hint="eastAsia"/>
          <w:lang w:val="fr-FR"/>
        </w:rPr>
      </w:pPr>
      <w:r w:rsidRPr="00C77C17">
        <w:rPr>
          <w:rFonts w:ascii="Roboto" w:hAnsi="Roboto"/>
          <w:lang w:val="fr-FR"/>
        </w:rPr>
        <w:t>indisponibilité d'un partenaire ;</w:t>
      </w:r>
    </w:p>
    <w:p w14:paraId="34892966" w14:textId="77777777" w:rsidR="00C77C17" w:rsidRPr="00C77C17" w:rsidRDefault="00C77C17" w:rsidP="00BC0D9A">
      <w:pPr>
        <w:numPr>
          <w:ilvl w:val="0"/>
          <w:numId w:val="10"/>
        </w:numPr>
        <w:spacing w:after="0"/>
        <w:rPr>
          <w:rFonts w:ascii="Roboto" w:hAnsi="Roboto" w:hint="eastAsia"/>
          <w:lang w:val="fr-FR"/>
        </w:rPr>
      </w:pPr>
      <w:r w:rsidRPr="00C77C17">
        <w:rPr>
          <w:rFonts w:ascii="Roboto" w:hAnsi="Roboto"/>
          <w:lang w:val="fr-FR"/>
        </w:rPr>
        <w:t>interruption du Core Banking ;</w:t>
      </w:r>
    </w:p>
    <w:p w14:paraId="0D05FA2F" w14:textId="77777777" w:rsidR="00C77C17" w:rsidRPr="00C77C17" w:rsidRDefault="00C77C17" w:rsidP="00BC0D9A">
      <w:pPr>
        <w:numPr>
          <w:ilvl w:val="0"/>
          <w:numId w:val="10"/>
        </w:numPr>
        <w:spacing w:after="0"/>
        <w:rPr>
          <w:rFonts w:ascii="Roboto" w:hAnsi="Roboto" w:hint="eastAsia"/>
          <w:lang w:val="fr-FR"/>
        </w:rPr>
      </w:pPr>
      <w:r w:rsidRPr="00C77C17">
        <w:rPr>
          <w:rFonts w:ascii="Roboto" w:hAnsi="Roboto"/>
          <w:lang w:val="fr-FR"/>
        </w:rPr>
        <w:t>perte de connectivité ;</w:t>
      </w:r>
    </w:p>
    <w:p w14:paraId="395BA588" w14:textId="77777777" w:rsidR="00C77C17" w:rsidRPr="00C77C17" w:rsidRDefault="00C77C17" w:rsidP="00BC0D9A">
      <w:pPr>
        <w:numPr>
          <w:ilvl w:val="0"/>
          <w:numId w:val="10"/>
        </w:numPr>
        <w:spacing w:after="0"/>
        <w:rPr>
          <w:rFonts w:ascii="Roboto" w:hAnsi="Roboto" w:hint="eastAsia"/>
          <w:lang w:val="fr-FR"/>
        </w:rPr>
      </w:pPr>
      <w:r w:rsidRPr="00C77C17">
        <w:rPr>
          <w:rFonts w:ascii="Roboto" w:hAnsi="Roboto"/>
          <w:lang w:val="fr-FR"/>
        </w:rPr>
        <w:t>erreurs réseau ;</w:t>
      </w:r>
    </w:p>
    <w:p w14:paraId="0BEA1EB0" w14:textId="77777777" w:rsidR="00C77C17" w:rsidRPr="00C77C17" w:rsidRDefault="00C77C17" w:rsidP="00BC0D9A">
      <w:pPr>
        <w:numPr>
          <w:ilvl w:val="0"/>
          <w:numId w:val="10"/>
        </w:numPr>
        <w:spacing w:after="0"/>
        <w:rPr>
          <w:rFonts w:ascii="Roboto" w:hAnsi="Roboto" w:hint="eastAsia"/>
          <w:lang w:val="fr-FR"/>
        </w:rPr>
      </w:pPr>
      <w:r w:rsidRPr="00C77C17">
        <w:rPr>
          <w:rFonts w:ascii="Roboto" w:hAnsi="Roboto"/>
          <w:lang w:val="fr-FR"/>
        </w:rPr>
        <w:t>redémarrage d'un composant ;</w:t>
      </w:r>
    </w:p>
    <w:p w14:paraId="5993EF21" w14:textId="10455ED4" w:rsidR="00C77C17" w:rsidRDefault="00C77C17" w:rsidP="00BC0D9A">
      <w:pPr>
        <w:numPr>
          <w:ilvl w:val="0"/>
          <w:numId w:val="10"/>
        </w:numPr>
        <w:spacing w:after="0"/>
        <w:rPr>
          <w:rFonts w:ascii="Roboto" w:hAnsi="Roboto" w:hint="eastAsia"/>
          <w:lang w:val="fr-FR"/>
        </w:rPr>
      </w:pPr>
      <w:r w:rsidRPr="00C77C17">
        <w:rPr>
          <w:rFonts w:ascii="Roboto" w:hAnsi="Roboto"/>
          <w:lang w:val="fr-FR"/>
        </w:rPr>
        <w:t>reprise après incident.</w:t>
      </w:r>
    </w:p>
    <w:p w14:paraId="5053A96E" w14:textId="77777777" w:rsidR="00C77C17" w:rsidRPr="00C77C17" w:rsidRDefault="00C77C17" w:rsidP="00C77C17">
      <w:pPr>
        <w:spacing w:after="0"/>
        <w:ind w:left="720"/>
        <w:rPr>
          <w:rFonts w:ascii="Roboto" w:hAnsi="Roboto" w:hint="eastAsia"/>
          <w:lang w:val="fr-FR"/>
        </w:rPr>
      </w:pPr>
    </w:p>
    <w:p w14:paraId="490CBE09" w14:textId="1B499C22" w:rsidR="00C81A40" w:rsidRPr="00C81A40" w:rsidRDefault="00C77C17" w:rsidP="00C77C17">
      <w:pPr>
        <w:rPr>
          <w:rFonts w:ascii="Roboto" w:hAnsi="Roboto" w:hint="eastAsia"/>
          <w:lang w:val="fr-FR"/>
        </w:rPr>
      </w:pPr>
      <w:r w:rsidRPr="00C77C17">
        <w:rPr>
          <w:rFonts w:ascii="Roboto" w:hAnsi="Roboto"/>
          <w:lang w:val="fr-FR"/>
        </w:rPr>
        <w:t>Ces tests vérifient la capacité de la plateforme à maintenir ses services sans compromettre les données.</w:t>
      </w:r>
    </w:p>
    <w:p w14:paraId="28805D07" w14:textId="3AAF0A86" w:rsidR="00C77C17" w:rsidRPr="000147AE" w:rsidRDefault="00C77C17" w:rsidP="00BC0D9A">
      <w:pPr>
        <w:pStyle w:val="Paragraphedeliste"/>
        <w:numPr>
          <w:ilvl w:val="1"/>
          <w:numId w:val="24"/>
        </w:numPr>
        <w:rPr>
          <w:rFonts w:ascii="Roboto" w:eastAsiaTheme="majorEastAsia" w:hAnsi="Roboto" w:cstheme="majorBidi" w:hint="eastAsia"/>
          <w:b/>
          <w:bCs/>
          <w:color w:val="1F497D" w:themeColor="text2"/>
          <w:sz w:val="28"/>
          <w:szCs w:val="28"/>
          <w:u w:val="single"/>
          <w:lang w:val="fr-FR"/>
        </w:rPr>
      </w:pPr>
      <w:r w:rsidRPr="00C77C17">
        <w:rPr>
          <w:rFonts w:ascii="Roboto" w:eastAsiaTheme="majorEastAsia" w:hAnsi="Roboto" w:cstheme="majorBidi"/>
          <w:b/>
          <w:bCs/>
          <w:color w:val="1F497D" w:themeColor="text2"/>
          <w:sz w:val="28"/>
          <w:szCs w:val="28"/>
          <w:u w:val="single"/>
          <w:lang w:val="fr-FR"/>
        </w:rPr>
        <w:t>Jeux de données</w:t>
      </w:r>
    </w:p>
    <w:p w14:paraId="6D21405B" w14:textId="1849D5EA" w:rsidR="00C77C17" w:rsidRPr="00C77C17" w:rsidRDefault="00C77C17" w:rsidP="00C77C17">
      <w:pPr>
        <w:rPr>
          <w:rFonts w:ascii="Roboto" w:hAnsi="Roboto" w:hint="eastAsia"/>
          <w:lang w:val="fr-FR"/>
        </w:rPr>
      </w:pPr>
      <w:r w:rsidRPr="00C77C17">
        <w:rPr>
          <w:rFonts w:ascii="Roboto" w:hAnsi="Roboto"/>
          <w:lang w:val="fr-FR"/>
        </w:rPr>
        <w:t>Les jeux de données de test s</w:t>
      </w:r>
      <w:r>
        <w:rPr>
          <w:rFonts w:ascii="Roboto" w:hAnsi="Roboto"/>
          <w:lang w:val="fr-FR"/>
        </w:rPr>
        <w:t>ont gérés de manière contrôlée.</w:t>
      </w:r>
    </w:p>
    <w:p w14:paraId="5F57C0DE" w14:textId="760B2929" w:rsidR="00C77C17" w:rsidRPr="00C77C17" w:rsidRDefault="00C77C17" w:rsidP="00C77C17">
      <w:pPr>
        <w:rPr>
          <w:rFonts w:ascii="Roboto" w:hAnsi="Roboto" w:hint="eastAsia"/>
          <w:lang w:val="fr-FR"/>
        </w:rPr>
      </w:pPr>
      <w:r w:rsidRPr="00C77C17">
        <w:rPr>
          <w:rFonts w:ascii="Roboto" w:hAnsi="Roboto"/>
          <w:lang w:val="fr-FR"/>
        </w:rPr>
        <w:t>Les pr</w:t>
      </w:r>
      <w:r>
        <w:rPr>
          <w:rFonts w:ascii="Roboto" w:hAnsi="Roboto"/>
          <w:lang w:val="fr-FR"/>
        </w:rPr>
        <w:t>incipes suivants s'appliquent :</w:t>
      </w:r>
    </w:p>
    <w:p w14:paraId="448EE60E" w14:textId="77777777" w:rsidR="00C77C17" w:rsidRPr="00C77C17" w:rsidRDefault="00C77C17" w:rsidP="00BC0D9A">
      <w:pPr>
        <w:numPr>
          <w:ilvl w:val="0"/>
          <w:numId w:val="10"/>
        </w:numPr>
        <w:spacing w:after="0"/>
        <w:rPr>
          <w:rFonts w:ascii="Roboto" w:hAnsi="Roboto" w:hint="eastAsia"/>
          <w:lang w:val="fr-FR"/>
        </w:rPr>
      </w:pPr>
      <w:r w:rsidRPr="00C77C17">
        <w:rPr>
          <w:rFonts w:ascii="Roboto" w:hAnsi="Roboto"/>
          <w:lang w:val="fr-FR"/>
        </w:rPr>
        <w:t>données représentatives ;</w:t>
      </w:r>
    </w:p>
    <w:p w14:paraId="391C8605" w14:textId="77777777" w:rsidR="00C77C17" w:rsidRPr="00C77C17" w:rsidRDefault="00C77C17" w:rsidP="00BC0D9A">
      <w:pPr>
        <w:numPr>
          <w:ilvl w:val="0"/>
          <w:numId w:val="10"/>
        </w:numPr>
        <w:spacing w:after="0"/>
        <w:rPr>
          <w:rFonts w:ascii="Roboto" w:hAnsi="Roboto" w:hint="eastAsia"/>
          <w:lang w:val="fr-FR"/>
        </w:rPr>
      </w:pPr>
      <w:r w:rsidRPr="00C77C17">
        <w:rPr>
          <w:rFonts w:ascii="Roboto" w:hAnsi="Roboto"/>
          <w:lang w:val="fr-FR"/>
        </w:rPr>
        <w:t>anonymisation des données sensibles ;</w:t>
      </w:r>
    </w:p>
    <w:p w14:paraId="164E4CFA" w14:textId="77777777" w:rsidR="00C77C17" w:rsidRPr="00C77C17" w:rsidRDefault="00C77C17" w:rsidP="00BC0D9A">
      <w:pPr>
        <w:numPr>
          <w:ilvl w:val="0"/>
          <w:numId w:val="10"/>
        </w:numPr>
        <w:spacing w:after="0"/>
        <w:rPr>
          <w:rFonts w:ascii="Roboto" w:hAnsi="Roboto" w:hint="eastAsia"/>
          <w:lang w:val="fr-FR"/>
        </w:rPr>
      </w:pPr>
      <w:r w:rsidRPr="00C77C17">
        <w:rPr>
          <w:rFonts w:ascii="Roboto" w:hAnsi="Roboto"/>
          <w:lang w:val="fr-FR"/>
        </w:rPr>
        <w:t>versionnement des jeux de données ;</w:t>
      </w:r>
    </w:p>
    <w:p w14:paraId="54EBE085" w14:textId="77777777" w:rsidR="00C77C17" w:rsidRPr="00C77C17" w:rsidRDefault="00C77C17" w:rsidP="00BC0D9A">
      <w:pPr>
        <w:numPr>
          <w:ilvl w:val="0"/>
          <w:numId w:val="10"/>
        </w:numPr>
        <w:spacing w:after="0"/>
        <w:rPr>
          <w:rFonts w:ascii="Roboto" w:hAnsi="Roboto" w:hint="eastAsia"/>
          <w:lang w:val="fr-FR"/>
        </w:rPr>
      </w:pPr>
      <w:r w:rsidRPr="00C77C17">
        <w:rPr>
          <w:rFonts w:ascii="Roboto" w:hAnsi="Roboto"/>
          <w:lang w:val="fr-FR"/>
        </w:rPr>
        <w:t>reproductibilité des scénarios ;</w:t>
      </w:r>
    </w:p>
    <w:p w14:paraId="60D27CD5" w14:textId="023E3464" w:rsidR="00C77C17" w:rsidRPr="00C77C17" w:rsidRDefault="00C77C17" w:rsidP="00BC0D9A">
      <w:pPr>
        <w:numPr>
          <w:ilvl w:val="0"/>
          <w:numId w:val="10"/>
        </w:numPr>
        <w:spacing w:after="0"/>
        <w:rPr>
          <w:rFonts w:ascii="Roboto" w:hAnsi="Roboto" w:hint="eastAsia"/>
          <w:lang w:val="fr-FR"/>
        </w:rPr>
      </w:pPr>
      <w:r w:rsidRPr="00C77C17">
        <w:rPr>
          <w:rFonts w:ascii="Roboto" w:hAnsi="Roboto"/>
          <w:lang w:val="fr-FR"/>
        </w:rPr>
        <w:t>isolation des environnements de test.</w:t>
      </w:r>
    </w:p>
    <w:p w14:paraId="2F67C993" w14:textId="34AD2221" w:rsidR="00C81A40" w:rsidRPr="00C81A40" w:rsidRDefault="00C77C17" w:rsidP="00C77C17">
      <w:pPr>
        <w:rPr>
          <w:rFonts w:ascii="Roboto" w:hAnsi="Roboto" w:hint="eastAsia"/>
          <w:lang w:val="fr-FR"/>
        </w:rPr>
      </w:pPr>
      <w:r w:rsidRPr="00C77C17">
        <w:rPr>
          <w:rFonts w:ascii="Roboto" w:hAnsi="Roboto"/>
          <w:lang w:val="fr-FR"/>
        </w:rPr>
        <w:t>Les données de production ne doivent jamais être utilisées sans anonymisation préalable.</w:t>
      </w:r>
    </w:p>
    <w:p w14:paraId="6C556D87" w14:textId="35DA14A0" w:rsidR="00C77C17" w:rsidRPr="000147AE" w:rsidRDefault="00C77C17" w:rsidP="00BC0D9A">
      <w:pPr>
        <w:pStyle w:val="Paragraphedeliste"/>
        <w:numPr>
          <w:ilvl w:val="1"/>
          <w:numId w:val="24"/>
        </w:numPr>
        <w:rPr>
          <w:rFonts w:ascii="Roboto" w:eastAsiaTheme="majorEastAsia" w:hAnsi="Roboto" w:cstheme="majorBidi" w:hint="eastAsia"/>
          <w:b/>
          <w:bCs/>
          <w:color w:val="1F497D" w:themeColor="text2"/>
          <w:sz w:val="28"/>
          <w:szCs w:val="28"/>
          <w:u w:val="single"/>
          <w:lang w:val="fr-FR"/>
        </w:rPr>
      </w:pPr>
      <w:r w:rsidRPr="00C77C17">
        <w:rPr>
          <w:rFonts w:ascii="Roboto" w:eastAsiaTheme="majorEastAsia" w:hAnsi="Roboto" w:cstheme="majorBidi"/>
          <w:b/>
          <w:bCs/>
          <w:color w:val="1F497D" w:themeColor="text2"/>
          <w:sz w:val="28"/>
          <w:szCs w:val="28"/>
          <w:u w:val="single"/>
          <w:lang w:val="fr-FR"/>
        </w:rPr>
        <w:t>Automatisation des tests</w:t>
      </w:r>
    </w:p>
    <w:p w14:paraId="64D71D25" w14:textId="77777777" w:rsidR="00C77C17" w:rsidRPr="00C77C17" w:rsidRDefault="00C77C17" w:rsidP="00C77C17">
      <w:pPr>
        <w:spacing w:before="100" w:beforeAutospacing="1" w:after="100" w:afterAutospacing="1" w:line="240" w:lineRule="auto"/>
        <w:rPr>
          <w:rFonts w:ascii="Roboto" w:hAnsi="Roboto" w:hint="eastAsia"/>
          <w:lang w:val="fr-FR"/>
        </w:rPr>
      </w:pPr>
      <w:r w:rsidRPr="00C77C17">
        <w:rPr>
          <w:rFonts w:ascii="Roboto" w:hAnsi="Roboto"/>
          <w:lang w:val="fr-FR"/>
        </w:rPr>
        <w:t>L'automatisation constitue le mode de validation privilégié.</w:t>
      </w:r>
    </w:p>
    <w:p w14:paraId="2B85F720" w14:textId="77777777" w:rsidR="00C77C17" w:rsidRPr="00C77C17" w:rsidRDefault="00C77C17" w:rsidP="00C77C17">
      <w:pPr>
        <w:spacing w:before="100" w:beforeAutospacing="1" w:after="100" w:afterAutospacing="1" w:line="240" w:lineRule="auto"/>
        <w:rPr>
          <w:rFonts w:ascii="Roboto" w:hAnsi="Roboto" w:hint="eastAsia"/>
          <w:lang w:val="fr-FR"/>
        </w:rPr>
      </w:pPr>
      <w:r w:rsidRPr="00C77C17">
        <w:rPr>
          <w:rFonts w:ascii="Roboto" w:hAnsi="Roboto"/>
          <w:lang w:val="fr-FR"/>
        </w:rPr>
        <w:t>Les tests automatisés sont exécutés :</w:t>
      </w:r>
    </w:p>
    <w:p w14:paraId="4D664291" w14:textId="77777777" w:rsidR="00C77C17" w:rsidRPr="00C77C17" w:rsidRDefault="00C77C17" w:rsidP="00BC0D9A">
      <w:pPr>
        <w:numPr>
          <w:ilvl w:val="0"/>
          <w:numId w:val="25"/>
        </w:numPr>
        <w:spacing w:before="100" w:beforeAutospacing="1" w:after="100" w:afterAutospacing="1" w:line="240" w:lineRule="auto"/>
        <w:rPr>
          <w:rFonts w:ascii="Roboto" w:hAnsi="Roboto" w:hint="eastAsia"/>
          <w:lang w:val="fr-FR"/>
        </w:rPr>
      </w:pPr>
      <w:proofErr w:type="gramStart"/>
      <w:r w:rsidRPr="00C77C17">
        <w:rPr>
          <w:rFonts w:ascii="Roboto" w:hAnsi="Roboto"/>
          <w:lang w:val="fr-FR"/>
        </w:rPr>
        <w:t>à</w:t>
      </w:r>
      <w:proofErr w:type="gramEnd"/>
      <w:r w:rsidRPr="00C77C17">
        <w:rPr>
          <w:rFonts w:ascii="Roboto" w:hAnsi="Roboto"/>
          <w:lang w:val="fr-FR"/>
        </w:rPr>
        <w:t xml:space="preserve"> chaque commit ;</w:t>
      </w:r>
    </w:p>
    <w:p w14:paraId="67149A80" w14:textId="77777777" w:rsidR="00C77C17" w:rsidRPr="00C77C17" w:rsidRDefault="00C77C17" w:rsidP="00BC0D9A">
      <w:pPr>
        <w:numPr>
          <w:ilvl w:val="0"/>
          <w:numId w:val="25"/>
        </w:numPr>
        <w:spacing w:before="100" w:beforeAutospacing="1" w:after="100" w:afterAutospacing="1" w:line="240" w:lineRule="auto"/>
        <w:rPr>
          <w:rFonts w:ascii="Roboto" w:hAnsi="Roboto" w:hint="eastAsia"/>
          <w:lang w:val="fr-FR"/>
        </w:rPr>
      </w:pPr>
      <w:proofErr w:type="gramStart"/>
      <w:r w:rsidRPr="00C77C17">
        <w:rPr>
          <w:rFonts w:ascii="Roboto" w:hAnsi="Roboto"/>
          <w:lang w:val="fr-FR"/>
        </w:rPr>
        <w:t>lors</w:t>
      </w:r>
      <w:proofErr w:type="gramEnd"/>
      <w:r w:rsidRPr="00C77C17">
        <w:rPr>
          <w:rFonts w:ascii="Roboto" w:hAnsi="Roboto"/>
          <w:lang w:val="fr-FR"/>
        </w:rPr>
        <w:t xml:space="preserve"> des </w:t>
      </w:r>
      <w:proofErr w:type="spellStart"/>
      <w:r w:rsidRPr="00C77C17">
        <w:rPr>
          <w:rFonts w:ascii="Roboto" w:hAnsi="Roboto"/>
          <w:lang w:val="fr-FR"/>
        </w:rPr>
        <w:t>Merge</w:t>
      </w:r>
      <w:proofErr w:type="spellEnd"/>
      <w:r w:rsidRPr="00C77C17">
        <w:rPr>
          <w:rFonts w:ascii="Roboto" w:hAnsi="Roboto"/>
          <w:lang w:val="fr-FR"/>
        </w:rPr>
        <w:t xml:space="preserve"> </w:t>
      </w:r>
      <w:proofErr w:type="spellStart"/>
      <w:r w:rsidRPr="00C77C17">
        <w:rPr>
          <w:rFonts w:ascii="Roboto" w:hAnsi="Roboto"/>
          <w:lang w:val="fr-FR"/>
        </w:rPr>
        <w:t>Requests</w:t>
      </w:r>
      <w:proofErr w:type="spellEnd"/>
      <w:r w:rsidRPr="00C77C17">
        <w:rPr>
          <w:rFonts w:ascii="Roboto" w:hAnsi="Roboto"/>
          <w:lang w:val="fr-FR"/>
        </w:rPr>
        <w:t xml:space="preserve"> ;</w:t>
      </w:r>
    </w:p>
    <w:p w14:paraId="1C781AEF" w14:textId="77777777" w:rsidR="00C77C17" w:rsidRPr="00C77C17" w:rsidRDefault="00C77C17" w:rsidP="00BC0D9A">
      <w:pPr>
        <w:numPr>
          <w:ilvl w:val="0"/>
          <w:numId w:val="25"/>
        </w:numPr>
        <w:spacing w:before="100" w:beforeAutospacing="1" w:after="100" w:afterAutospacing="1" w:line="240" w:lineRule="auto"/>
        <w:rPr>
          <w:rFonts w:ascii="Roboto" w:hAnsi="Roboto" w:hint="eastAsia"/>
          <w:lang w:val="fr-FR"/>
        </w:rPr>
      </w:pPr>
      <w:proofErr w:type="gramStart"/>
      <w:r w:rsidRPr="00C77C17">
        <w:rPr>
          <w:rFonts w:ascii="Roboto" w:hAnsi="Roboto"/>
          <w:lang w:val="fr-FR"/>
        </w:rPr>
        <w:t>avant</w:t>
      </w:r>
      <w:proofErr w:type="gramEnd"/>
      <w:r w:rsidRPr="00C77C17">
        <w:rPr>
          <w:rFonts w:ascii="Roboto" w:hAnsi="Roboto"/>
          <w:lang w:val="fr-FR"/>
        </w:rPr>
        <w:t xml:space="preserve"> chaque promotion d'environnement ;</w:t>
      </w:r>
    </w:p>
    <w:p w14:paraId="46AE1505" w14:textId="77777777" w:rsidR="00C77C17" w:rsidRPr="00C77C17" w:rsidRDefault="00C77C17" w:rsidP="00BC0D9A">
      <w:pPr>
        <w:numPr>
          <w:ilvl w:val="0"/>
          <w:numId w:val="25"/>
        </w:numPr>
        <w:spacing w:before="100" w:beforeAutospacing="1" w:after="100" w:afterAutospacing="1" w:line="240" w:lineRule="auto"/>
        <w:rPr>
          <w:rFonts w:ascii="Roboto" w:hAnsi="Roboto" w:hint="eastAsia"/>
          <w:lang w:val="fr-FR"/>
        </w:rPr>
      </w:pPr>
      <w:proofErr w:type="gramStart"/>
      <w:r w:rsidRPr="00C77C17">
        <w:rPr>
          <w:rFonts w:ascii="Roboto" w:hAnsi="Roboto"/>
          <w:lang w:val="fr-FR"/>
        </w:rPr>
        <w:t>avant</w:t>
      </w:r>
      <w:proofErr w:type="gramEnd"/>
      <w:r w:rsidRPr="00C77C17">
        <w:rPr>
          <w:rFonts w:ascii="Roboto" w:hAnsi="Roboto"/>
          <w:lang w:val="fr-FR"/>
        </w:rPr>
        <w:t xml:space="preserve"> toute mise en production.</w:t>
      </w:r>
    </w:p>
    <w:p w14:paraId="1F6944A0" w14:textId="77777777" w:rsidR="00C77C17" w:rsidRPr="00C77C17" w:rsidRDefault="00C77C17" w:rsidP="00C77C17">
      <w:pPr>
        <w:spacing w:before="100" w:beforeAutospacing="1" w:after="100" w:afterAutospacing="1" w:line="240" w:lineRule="auto"/>
        <w:rPr>
          <w:rFonts w:ascii="Roboto" w:hAnsi="Roboto" w:hint="eastAsia"/>
          <w:lang w:val="fr-FR"/>
        </w:rPr>
      </w:pPr>
      <w:r w:rsidRPr="00C77C17">
        <w:rPr>
          <w:rFonts w:ascii="Roboto" w:hAnsi="Roboto"/>
          <w:lang w:val="fr-FR"/>
        </w:rPr>
        <w:t>Les tests manuels sont réservés aux scénarios exploratoires ou aux validations métier spécifiques.</w:t>
      </w:r>
    </w:p>
    <w:p w14:paraId="6ED75670" w14:textId="4F114CA5" w:rsidR="0070343E" w:rsidRPr="000147AE" w:rsidRDefault="0070343E" w:rsidP="00BC0D9A">
      <w:pPr>
        <w:pStyle w:val="Paragraphedeliste"/>
        <w:numPr>
          <w:ilvl w:val="1"/>
          <w:numId w:val="24"/>
        </w:numPr>
        <w:rPr>
          <w:rFonts w:ascii="Roboto" w:eastAsiaTheme="majorEastAsia" w:hAnsi="Roboto" w:cstheme="majorBidi" w:hint="eastAsia"/>
          <w:b/>
          <w:bCs/>
          <w:color w:val="1F497D" w:themeColor="text2"/>
          <w:sz w:val="28"/>
          <w:szCs w:val="28"/>
          <w:u w:val="single"/>
          <w:lang w:val="fr-FR"/>
        </w:rPr>
      </w:pPr>
      <w:r w:rsidRPr="0070343E">
        <w:rPr>
          <w:rFonts w:ascii="Roboto" w:eastAsiaTheme="majorEastAsia" w:hAnsi="Roboto" w:cstheme="majorBidi"/>
          <w:b/>
          <w:bCs/>
          <w:color w:val="1F497D" w:themeColor="text2"/>
          <w:sz w:val="28"/>
          <w:szCs w:val="28"/>
          <w:u w:val="single"/>
          <w:lang w:val="fr-FR"/>
        </w:rPr>
        <w:t>Critères de qualité</w:t>
      </w:r>
    </w:p>
    <w:p w14:paraId="0B59902B" w14:textId="77777777" w:rsidR="0070343E" w:rsidRPr="0070343E" w:rsidRDefault="0070343E" w:rsidP="0070343E">
      <w:pPr>
        <w:spacing w:before="100" w:beforeAutospacing="1" w:after="100" w:afterAutospacing="1" w:line="240" w:lineRule="auto"/>
        <w:rPr>
          <w:rFonts w:ascii="Roboto" w:hAnsi="Roboto" w:hint="eastAsia"/>
          <w:lang w:val="fr-FR"/>
        </w:rPr>
      </w:pPr>
      <w:r w:rsidRPr="0070343E">
        <w:rPr>
          <w:rFonts w:ascii="Roboto" w:hAnsi="Roboto"/>
          <w:lang w:val="fr-FR"/>
        </w:rPr>
        <w:t>Une livraison est considérée comme conforme lorsque :</w:t>
      </w:r>
    </w:p>
    <w:p w14:paraId="05FC7C98" w14:textId="77777777" w:rsidR="0070343E" w:rsidRPr="0070343E" w:rsidRDefault="0070343E" w:rsidP="00BC0D9A">
      <w:pPr>
        <w:numPr>
          <w:ilvl w:val="0"/>
          <w:numId w:val="26"/>
        </w:numPr>
        <w:spacing w:before="100" w:beforeAutospacing="1" w:after="100" w:afterAutospacing="1" w:line="240" w:lineRule="auto"/>
        <w:rPr>
          <w:rFonts w:ascii="Roboto" w:hAnsi="Roboto" w:hint="eastAsia"/>
          <w:lang w:val="fr-FR"/>
        </w:rPr>
      </w:pPr>
      <w:r w:rsidRPr="0070343E">
        <w:rPr>
          <w:rFonts w:ascii="Roboto" w:hAnsi="Roboto"/>
          <w:lang w:val="fr-FR"/>
        </w:rPr>
        <w:t>tous les tests obligatoires sont réussis ;</w:t>
      </w:r>
    </w:p>
    <w:p w14:paraId="424484D2" w14:textId="77777777" w:rsidR="0070343E" w:rsidRPr="0070343E" w:rsidRDefault="0070343E" w:rsidP="00BC0D9A">
      <w:pPr>
        <w:numPr>
          <w:ilvl w:val="0"/>
          <w:numId w:val="26"/>
        </w:numPr>
        <w:spacing w:before="100" w:beforeAutospacing="1" w:after="100" w:afterAutospacing="1" w:line="240" w:lineRule="auto"/>
        <w:rPr>
          <w:rFonts w:ascii="Roboto" w:hAnsi="Roboto" w:hint="eastAsia"/>
          <w:lang w:val="fr-FR"/>
        </w:rPr>
      </w:pPr>
      <w:r w:rsidRPr="0070343E">
        <w:rPr>
          <w:rFonts w:ascii="Roboto" w:hAnsi="Roboto"/>
          <w:lang w:val="fr-FR"/>
        </w:rPr>
        <w:t>les seuils de couverture sont atteints ;</w:t>
      </w:r>
    </w:p>
    <w:p w14:paraId="59A84F91" w14:textId="77777777" w:rsidR="0070343E" w:rsidRPr="0070343E" w:rsidRDefault="0070343E" w:rsidP="00BC0D9A">
      <w:pPr>
        <w:numPr>
          <w:ilvl w:val="0"/>
          <w:numId w:val="26"/>
        </w:numPr>
        <w:spacing w:before="100" w:beforeAutospacing="1" w:after="100" w:afterAutospacing="1" w:line="240" w:lineRule="auto"/>
        <w:rPr>
          <w:rFonts w:ascii="Roboto" w:hAnsi="Roboto" w:hint="eastAsia"/>
          <w:lang w:val="fr-FR"/>
        </w:rPr>
      </w:pPr>
      <w:r w:rsidRPr="0070343E">
        <w:rPr>
          <w:rFonts w:ascii="Roboto" w:hAnsi="Roboto"/>
          <w:lang w:val="fr-FR"/>
        </w:rPr>
        <w:t>aucune vulnérabilité critique n'est détectée ;</w:t>
      </w:r>
    </w:p>
    <w:p w14:paraId="2901615E" w14:textId="77777777" w:rsidR="0070343E" w:rsidRPr="0070343E" w:rsidRDefault="0070343E" w:rsidP="00BC0D9A">
      <w:pPr>
        <w:numPr>
          <w:ilvl w:val="0"/>
          <w:numId w:val="26"/>
        </w:numPr>
        <w:spacing w:before="100" w:beforeAutospacing="1" w:after="100" w:afterAutospacing="1" w:line="240" w:lineRule="auto"/>
        <w:rPr>
          <w:rFonts w:ascii="Roboto" w:hAnsi="Roboto" w:hint="eastAsia"/>
          <w:lang w:val="fr-FR"/>
        </w:rPr>
      </w:pPr>
      <w:r w:rsidRPr="0070343E">
        <w:rPr>
          <w:rFonts w:ascii="Roboto" w:hAnsi="Roboto"/>
          <w:lang w:val="fr-FR"/>
        </w:rPr>
        <w:t>les performances respectent les objectifs définis ;</w:t>
      </w:r>
    </w:p>
    <w:p w14:paraId="35011802" w14:textId="77777777" w:rsidR="0070343E" w:rsidRPr="0070343E" w:rsidRDefault="0070343E" w:rsidP="00BC0D9A">
      <w:pPr>
        <w:numPr>
          <w:ilvl w:val="0"/>
          <w:numId w:val="26"/>
        </w:numPr>
        <w:spacing w:before="100" w:beforeAutospacing="1" w:after="100" w:afterAutospacing="1" w:line="240" w:lineRule="auto"/>
        <w:rPr>
          <w:rFonts w:ascii="Roboto" w:hAnsi="Roboto" w:hint="eastAsia"/>
          <w:lang w:val="fr-FR"/>
        </w:rPr>
      </w:pPr>
      <w:r w:rsidRPr="0070343E">
        <w:rPr>
          <w:rFonts w:ascii="Roboto" w:hAnsi="Roboto"/>
          <w:lang w:val="fr-FR"/>
        </w:rPr>
        <w:t>les revues de code sont validées.</w:t>
      </w:r>
    </w:p>
    <w:p w14:paraId="0602DBCC" w14:textId="77777777" w:rsidR="0070343E" w:rsidRPr="0070343E" w:rsidRDefault="0070343E" w:rsidP="0070343E">
      <w:pPr>
        <w:spacing w:before="100" w:beforeAutospacing="1" w:after="100" w:afterAutospacing="1" w:line="240" w:lineRule="auto"/>
        <w:rPr>
          <w:rFonts w:ascii="Roboto" w:hAnsi="Roboto" w:hint="eastAsia"/>
          <w:lang w:val="fr-FR"/>
        </w:rPr>
      </w:pPr>
      <w:r w:rsidRPr="0070343E">
        <w:rPr>
          <w:rFonts w:ascii="Roboto" w:hAnsi="Roboto"/>
          <w:lang w:val="fr-FR"/>
        </w:rPr>
        <w:t>Ces critères conditionnent la promotion des versions dans la chaîne CI/CD.</w:t>
      </w:r>
    </w:p>
    <w:p w14:paraId="44B684DA" w14:textId="213195B4" w:rsidR="0070343E" w:rsidRPr="000147AE" w:rsidRDefault="0070343E" w:rsidP="00BC0D9A">
      <w:pPr>
        <w:pStyle w:val="Paragraphedeliste"/>
        <w:numPr>
          <w:ilvl w:val="1"/>
          <w:numId w:val="24"/>
        </w:numPr>
        <w:rPr>
          <w:rFonts w:ascii="Roboto" w:eastAsiaTheme="majorEastAsia" w:hAnsi="Roboto" w:cstheme="majorBidi" w:hint="eastAsia"/>
          <w:b/>
          <w:bCs/>
          <w:color w:val="1F497D" w:themeColor="text2"/>
          <w:sz w:val="28"/>
          <w:szCs w:val="28"/>
          <w:u w:val="single"/>
          <w:lang w:val="fr-FR"/>
        </w:rPr>
      </w:pPr>
      <w:r w:rsidRPr="0070343E">
        <w:rPr>
          <w:rFonts w:ascii="Roboto" w:eastAsiaTheme="majorEastAsia" w:hAnsi="Roboto" w:cstheme="majorBidi"/>
          <w:b/>
          <w:bCs/>
          <w:color w:val="1F497D" w:themeColor="text2"/>
          <w:sz w:val="28"/>
          <w:szCs w:val="28"/>
          <w:u w:val="single"/>
          <w:lang w:val="fr-FR"/>
        </w:rPr>
        <w:t>Recommandations d'implémentation</w:t>
      </w:r>
    </w:p>
    <w:p w14:paraId="4A430D72" w14:textId="1A4ACEAA" w:rsidR="00C81A40" w:rsidRPr="00C81A40" w:rsidRDefault="0070343E" w:rsidP="009D7C2C">
      <w:pPr>
        <w:rPr>
          <w:rFonts w:ascii="Roboto" w:hAnsi="Roboto" w:hint="eastAsia"/>
          <w:lang w:val="fr-FR"/>
        </w:rPr>
      </w:pPr>
      <w:r w:rsidRPr="0070343E">
        <w:rPr>
          <w:rFonts w:ascii="Roboto" w:hAnsi="Roboto"/>
          <w:lang w:val="fr-FR"/>
        </w:rPr>
        <w:t>Les outils suivants sont recommandés pour mettre en œuvre la stratégie de test.</w:t>
      </w:r>
    </w:p>
    <w:tbl>
      <w:tblPr>
        <w:tblW w:w="4434" w:type="pct"/>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CellMar>
          <w:left w:w="10" w:type="dxa"/>
          <w:right w:w="10" w:type="dxa"/>
        </w:tblCellMar>
        <w:tblLook w:val="0000" w:firstRow="0" w:lastRow="0" w:firstColumn="0" w:lastColumn="0" w:noHBand="0" w:noVBand="0"/>
      </w:tblPr>
      <w:tblGrid>
        <w:gridCol w:w="3535"/>
        <w:gridCol w:w="5386"/>
      </w:tblGrid>
      <w:tr w:rsidR="0070343E" w:rsidRPr="008D27B5" w14:paraId="72207909" w14:textId="77777777" w:rsidTr="005C2B83">
        <w:trPr>
          <w:tblHeader/>
          <w:jc w:val="center"/>
        </w:trPr>
        <w:tc>
          <w:tcPr>
            <w:tcW w:w="1981" w:type="pct"/>
            <w:shd w:val="clear" w:color="auto" w:fill="17365D" w:themeFill="text2" w:themeFillShade="BF"/>
            <w:tcMar>
              <w:top w:w="80" w:type="dxa"/>
              <w:left w:w="120" w:type="dxa"/>
              <w:bottom w:w="80" w:type="dxa"/>
              <w:right w:w="120" w:type="dxa"/>
            </w:tcMar>
            <w:vAlign w:val="center"/>
          </w:tcPr>
          <w:p w14:paraId="7D247175" w14:textId="77777777" w:rsidR="0070343E" w:rsidRPr="000A3F45" w:rsidRDefault="0070343E" w:rsidP="005C2B83">
            <w:pPr>
              <w:spacing w:after="0"/>
              <w:jc w:val="center"/>
              <w:rPr>
                <w:rFonts w:ascii="Roboto" w:hAnsi="Roboto" w:hint="eastAsia"/>
                <w:lang w:val="fr-FR"/>
              </w:rPr>
            </w:pPr>
            <w:r w:rsidRPr="002563BF">
              <w:rPr>
                <w:rFonts w:ascii="Roboto" w:hAnsi="Roboto"/>
                <w:b/>
                <w:bCs/>
                <w:color w:val="FFFFFF"/>
                <w:lang w:val="fr-FR"/>
              </w:rPr>
              <w:t>Domaine</w:t>
            </w:r>
          </w:p>
        </w:tc>
        <w:tc>
          <w:tcPr>
            <w:tcW w:w="3019" w:type="pct"/>
            <w:shd w:val="clear" w:color="auto" w:fill="17365D" w:themeFill="text2" w:themeFillShade="BF"/>
            <w:tcMar>
              <w:top w:w="80" w:type="dxa"/>
              <w:left w:w="120" w:type="dxa"/>
              <w:bottom w:w="80" w:type="dxa"/>
              <w:right w:w="120" w:type="dxa"/>
            </w:tcMar>
            <w:vAlign w:val="center"/>
          </w:tcPr>
          <w:p w14:paraId="7A217F60" w14:textId="77777777" w:rsidR="0070343E" w:rsidRPr="000A3F45" w:rsidRDefault="0070343E" w:rsidP="005C2B83">
            <w:pPr>
              <w:spacing w:after="0"/>
              <w:jc w:val="center"/>
              <w:rPr>
                <w:rFonts w:ascii="Roboto" w:hAnsi="Roboto" w:hint="eastAsia"/>
                <w:lang w:val="fr-FR"/>
              </w:rPr>
            </w:pPr>
            <w:r w:rsidRPr="002563BF">
              <w:rPr>
                <w:rFonts w:ascii="Roboto" w:hAnsi="Roboto"/>
                <w:b/>
                <w:bCs/>
                <w:color w:val="FFFFFF"/>
                <w:lang w:val="fr-FR"/>
              </w:rPr>
              <w:t>Recommandation</w:t>
            </w:r>
          </w:p>
        </w:tc>
      </w:tr>
      <w:tr w:rsidR="0070343E" w:rsidRPr="00BC3172" w14:paraId="1C764079" w14:textId="77777777" w:rsidTr="005C2B83">
        <w:trPr>
          <w:jc w:val="center"/>
        </w:trPr>
        <w:tc>
          <w:tcPr>
            <w:tcW w:w="1981" w:type="pct"/>
            <w:shd w:val="clear" w:color="auto" w:fill="F7F5EF"/>
            <w:tcMar>
              <w:top w:w="80" w:type="dxa"/>
              <w:left w:w="120" w:type="dxa"/>
              <w:bottom w:w="80" w:type="dxa"/>
              <w:right w:w="120" w:type="dxa"/>
            </w:tcMar>
            <w:vAlign w:val="center"/>
          </w:tcPr>
          <w:p w14:paraId="62D05583" w14:textId="72B3E9A7" w:rsidR="0070343E" w:rsidRPr="000A3F45" w:rsidRDefault="0070343E" w:rsidP="005C2B83">
            <w:pPr>
              <w:spacing w:after="0"/>
              <w:rPr>
                <w:rFonts w:ascii="Roboto" w:hAnsi="Roboto" w:hint="eastAsia"/>
                <w:lang w:val="fr-FR"/>
              </w:rPr>
            </w:pPr>
            <w:r w:rsidRPr="0070343E">
              <w:rPr>
                <w:rFonts w:ascii="Roboto" w:hAnsi="Roboto"/>
                <w:lang w:val="fr-FR"/>
              </w:rPr>
              <w:t>Tests unitaires</w:t>
            </w:r>
          </w:p>
        </w:tc>
        <w:tc>
          <w:tcPr>
            <w:tcW w:w="3019" w:type="pct"/>
            <w:shd w:val="clear" w:color="auto" w:fill="F7F5EF"/>
            <w:tcMar>
              <w:top w:w="80" w:type="dxa"/>
              <w:left w:w="120" w:type="dxa"/>
              <w:bottom w:w="80" w:type="dxa"/>
              <w:right w:w="120" w:type="dxa"/>
            </w:tcMar>
            <w:vAlign w:val="center"/>
          </w:tcPr>
          <w:p w14:paraId="6D6D7D8B" w14:textId="6B7A4A10" w:rsidR="0070343E" w:rsidRPr="00BC3172" w:rsidRDefault="0070343E" w:rsidP="005C2B83">
            <w:pPr>
              <w:spacing w:after="0"/>
              <w:rPr>
                <w:rFonts w:ascii="Roboto" w:hAnsi="Roboto" w:hint="eastAsia"/>
                <w:lang w:val="fr-FR"/>
              </w:rPr>
            </w:pPr>
            <w:proofErr w:type="spellStart"/>
            <w:r w:rsidRPr="0070343E">
              <w:rPr>
                <w:rFonts w:ascii="Roboto" w:hAnsi="Roboto"/>
                <w:lang w:val="fr-FR"/>
              </w:rPr>
              <w:t>JUnit</w:t>
            </w:r>
            <w:proofErr w:type="spellEnd"/>
            <w:r w:rsidRPr="0070343E">
              <w:rPr>
                <w:rFonts w:ascii="Roboto" w:hAnsi="Roboto"/>
                <w:lang w:val="fr-FR"/>
              </w:rPr>
              <w:t xml:space="preserve"> 5</w:t>
            </w:r>
          </w:p>
        </w:tc>
      </w:tr>
      <w:tr w:rsidR="0070343E" w:rsidRPr="00BC35DA" w14:paraId="7D40DFBF" w14:textId="77777777" w:rsidTr="005C2B83">
        <w:trPr>
          <w:jc w:val="center"/>
        </w:trPr>
        <w:tc>
          <w:tcPr>
            <w:tcW w:w="1981" w:type="pct"/>
            <w:tcMar>
              <w:top w:w="80" w:type="dxa"/>
              <w:left w:w="120" w:type="dxa"/>
              <w:bottom w:w="80" w:type="dxa"/>
              <w:right w:w="120" w:type="dxa"/>
            </w:tcMar>
          </w:tcPr>
          <w:p w14:paraId="7F9428E9" w14:textId="49F0DCE8" w:rsidR="0070343E" w:rsidRPr="000A3F45" w:rsidRDefault="0070343E" w:rsidP="005C2B83">
            <w:pPr>
              <w:spacing w:after="0"/>
              <w:rPr>
                <w:rFonts w:ascii="Roboto" w:hAnsi="Roboto" w:hint="eastAsia"/>
                <w:lang w:val="fr-FR"/>
              </w:rPr>
            </w:pPr>
            <w:r w:rsidRPr="0070343E">
              <w:t>Mocking</w:t>
            </w:r>
          </w:p>
        </w:tc>
        <w:tc>
          <w:tcPr>
            <w:tcW w:w="3019" w:type="pct"/>
            <w:tcMar>
              <w:top w:w="80" w:type="dxa"/>
              <w:left w:w="120" w:type="dxa"/>
              <w:bottom w:w="80" w:type="dxa"/>
              <w:right w:w="120" w:type="dxa"/>
            </w:tcMar>
          </w:tcPr>
          <w:p w14:paraId="71F2735E" w14:textId="75635795" w:rsidR="0070343E" w:rsidRPr="00BD517D" w:rsidRDefault="0070343E" w:rsidP="005C2B83">
            <w:pPr>
              <w:spacing w:after="0"/>
              <w:rPr>
                <w:rFonts w:ascii="Roboto" w:hAnsi="Roboto" w:hint="eastAsia"/>
                <w:lang w:val="fr-FR"/>
              </w:rPr>
            </w:pPr>
            <w:proofErr w:type="spellStart"/>
            <w:r w:rsidRPr="0070343E">
              <w:rPr>
                <w:lang w:val="fr-FR"/>
              </w:rPr>
              <w:t>Mockito</w:t>
            </w:r>
            <w:proofErr w:type="spellEnd"/>
          </w:p>
        </w:tc>
      </w:tr>
      <w:tr w:rsidR="0070343E" w:rsidRPr="00BC35DA" w14:paraId="76612E9B" w14:textId="77777777" w:rsidTr="005C2B83">
        <w:trPr>
          <w:jc w:val="center"/>
        </w:trPr>
        <w:tc>
          <w:tcPr>
            <w:tcW w:w="1981" w:type="pct"/>
            <w:shd w:val="clear" w:color="auto" w:fill="F7F5EF"/>
            <w:tcMar>
              <w:top w:w="80" w:type="dxa"/>
              <w:left w:w="120" w:type="dxa"/>
              <w:bottom w:w="80" w:type="dxa"/>
              <w:right w:w="120" w:type="dxa"/>
            </w:tcMar>
            <w:vAlign w:val="center"/>
          </w:tcPr>
          <w:p w14:paraId="3CD4934E" w14:textId="7FCBE7BA" w:rsidR="0070343E" w:rsidRPr="000A3F45" w:rsidRDefault="0070343E" w:rsidP="005C2B83">
            <w:pPr>
              <w:spacing w:after="0"/>
              <w:rPr>
                <w:rFonts w:ascii="Roboto" w:hAnsi="Roboto" w:hint="eastAsia"/>
                <w:lang w:val="fr-FR"/>
              </w:rPr>
            </w:pPr>
            <w:r w:rsidRPr="0070343E">
              <w:rPr>
                <w:rFonts w:ascii="Roboto" w:hAnsi="Roboto"/>
                <w:lang w:val="fr-FR"/>
              </w:rPr>
              <w:t>Tests d'intégration</w:t>
            </w:r>
          </w:p>
        </w:tc>
        <w:tc>
          <w:tcPr>
            <w:tcW w:w="3019" w:type="pct"/>
            <w:shd w:val="clear" w:color="auto" w:fill="F7F5EF"/>
            <w:tcMar>
              <w:top w:w="80" w:type="dxa"/>
              <w:left w:w="120" w:type="dxa"/>
              <w:bottom w:w="80" w:type="dxa"/>
              <w:right w:w="120" w:type="dxa"/>
            </w:tcMar>
            <w:vAlign w:val="center"/>
          </w:tcPr>
          <w:p w14:paraId="4223E6FC" w14:textId="34B739D4" w:rsidR="0070343E" w:rsidRPr="000A3F45" w:rsidRDefault="0070343E" w:rsidP="005C2B83">
            <w:pPr>
              <w:spacing w:after="0"/>
              <w:rPr>
                <w:rFonts w:ascii="Roboto" w:hAnsi="Roboto" w:hint="eastAsia"/>
                <w:lang w:val="fr-FR"/>
              </w:rPr>
            </w:pPr>
            <w:r w:rsidRPr="0070343E">
              <w:rPr>
                <w:rFonts w:ascii="Roboto" w:hAnsi="Roboto"/>
                <w:lang w:val="fr-FR"/>
              </w:rPr>
              <w:t xml:space="preserve">Spring Boot Test + </w:t>
            </w:r>
            <w:proofErr w:type="spellStart"/>
            <w:r w:rsidRPr="0070343E">
              <w:rPr>
                <w:rFonts w:ascii="Roboto" w:hAnsi="Roboto"/>
                <w:lang w:val="fr-FR"/>
              </w:rPr>
              <w:t>Testcontainers</w:t>
            </w:r>
            <w:proofErr w:type="spellEnd"/>
          </w:p>
        </w:tc>
      </w:tr>
      <w:tr w:rsidR="0070343E" w:rsidRPr="00BC3172" w14:paraId="0465C521" w14:textId="77777777" w:rsidTr="005C2B83">
        <w:trPr>
          <w:jc w:val="center"/>
        </w:trPr>
        <w:tc>
          <w:tcPr>
            <w:tcW w:w="1981" w:type="pct"/>
            <w:tcMar>
              <w:top w:w="80" w:type="dxa"/>
              <w:left w:w="120" w:type="dxa"/>
              <w:bottom w:w="80" w:type="dxa"/>
              <w:right w:w="120" w:type="dxa"/>
            </w:tcMar>
            <w:vAlign w:val="center"/>
          </w:tcPr>
          <w:p w14:paraId="0945E114" w14:textId="447AD32C" w:rsidR="0070343E" w:rsidRPr="000A3F45" w:rsidRDefault="0070343E" w:rsidP="005C2B83">
            <w:pPr>
              <w:spacing w:after="0"/>
              <w:rPr>
                <w:rFonts w:ascii="Roboto" w:hAnsi="Roboto" w:hint="eastAsia"/>
                <w:lang w:val="fr-FR"/>
              </w:rPr>
            </w:pPr>
            <w:r w:rsidRPr="0070343E">
              <w:rPr>
                <w:rFonts w:ascii="Roboto" w:hAnsi="Roboto"/>
                <w:lang w:val="fr-FR"/>
              </w:rPr>
              <w:t>Tests d'API</w:t>
            </w:r>
          </w:p>
        </w:tc>
        <w:tc>
          <w:tcPr>
            <w:tcW w:w="3019" w:type="pct"/>
            <w:tcMar>
              <w:top w:w="80" w:type="dxa"/>
              <w:left w:w="120" w:type="dxa"/>
              <w:bottom w:w="80" w:type="dxa"/>
              <w:right w:w="120" w:type="dxa"/>
            </w:tcMar>
            <w:vAlign w:val="center"/>
          </w:tcPr>
          <w:p w14:paraId="58D87DFA" w14:textId="77024A16" w:rsidR="0070343E" w:rsidRPr="00BC3172" w:rsidRDefault="0070343E" w:rsidP="005C2B83">
            <w:pPr>
              <w:spacing w:after="0"/>
              <w:rPr>
                <w:rFonts w:ascii="Roboto" w:hAnsi="Roboto" w:hint="eastAsia"/>
                <w:lang w:val="fr-FR"/>
              </w:rPr>
            </w:pPr>
            <w:r w:rsidRPr="0070343E">
              <w:rPr>
                <w:rFonts w:ascii="Roboto" w:hAnsi="Roboto"/>
                <w:lang w:val="fr-FR"/>
              </w:rPr>
              <w:t xml:space="preserve">REST </w:t>
            </w:r>
            <w:proofErr w:type="spellStart"/>
            <w:r w:rsidRPr="0070343E">
              <w:rPr>
                <w:rFonts w:ascii="Roboto" w:hAnsi="Roboto"/>
                <w:lang w:val="fr-FR"/>
              </w:rPr>
              <w:t>Assured</w:t>
            </w:r>
            <w:proofErr w:type="spellEnd"/>
          </w:p>
        </w:tc>
      </w:tr>
      <w:tr w:rsidR="0070343E" w:rsidRPr="00BC35DA" w14:paraId="501CD2EC" w14:textId="77777777" w:rsidTr="005C2B83">
        <w:trPr>
          <w:jc w:val="center"/>
        </w:trPr>
        <w:tc>
          <w:tcPr>
            <w:tcW w:w="1981" w:type="pct"/>
            <w:shd w:val="clear" w:color="auto" w:fill="F7F5EF"/>
            <w:tcMar>
              <w:top w:w="80" w:type="dxa"/>
              <w:left w:w="120" w:type="dxa"/>
              <w:bottom w:w="80" w:type="dxa"/>
              <w:right w:w="120" w:type="dxa"/>
            </w:tcMar>
            <w:vAlign w:val="center"/>
          </w:tcPr>
          <w:p w14:paraId="4F482647" w14:textId="005C5EE6" w:rsidR="0070343E" w:rsidRPr="0070343E" w:rsidRDefault="0070343E" w:rsidP="005C2B83">
            <w:pPr>
              <w:spacing w:after="0"/>
              <w:rPr>
                <w:rFonts w:ascii="Roboto" w:hAnsi="Roboto" w:hint="eastAsia"/>
              </w:rPr>
            </w:pPr>
            <w:r w:rsidRPr="0070343E">
              <w:rPr>
                <w:rFonts w:ascii="Roboto" w:hAnsi="Roboto"/>
              </w:rPr>
              <w:t>Tests End-to-End Frontend</w:t>
            </w:r>
          </w:p>
        </w:tc>
        <w:tc>
          <w:tcPr>
            <w:tcW w:w="3019" w:type="pct"/>
            <w:shd w:val="clear" w:color="auto" w:fill="F7F5EF"/>
            <w:tcMar>
              <w:top w:w="80" w:type="dxa"/>
              <w:left w:w="120" w:type="dxa"/>
              <w:bottom w:w="80" w:type="dxa"/>
              <w:right w:w="120" w:type="dxa"/>
            </w:tcMar>
            <w:vAlign w:val="center"/>
          </w:tcPr>
          <w:p w14:paraId="1DF160D7" w14:textId="791FCBB6" w:rsidR="0070343E" w:rsidRPr="000A3F45" w:rsidRDefault="0070343E" w:rsidP="005C2B83">
            <w:pPr>
              <w:spacing w:after="0"/>
              <w:rPr>
                <w:rFonts w:ascii="Roboto" w:hAnsi="Roboto" w:hint="eastAsia"/>
                <w:lang w:val="fr-FR"/>
              </w:rPr>
            </w:pPr>
            <w:proofErr w:type="spellStart"/>
            <w:r w:rsidRPr="0070343E">
              <w:rPr>
                <w:rFonts w:ascii="Roboto" w:hAnsi="Roboto"/>
                <w:lang w:val="fr-FR"/>
              </w:rPr>
              <w:t>Cypress</w:t>
            </w:r>
            <w:proofErr w:type="spellEnd"/>
          </w:p>
        </w:tc>
      </w:tr>
      <w:tr w:rsidR="0070343E" w:rsidRPr="00BC35DA" w14:paraId="70CF5174" w14:textId="77777777" w:rsidTr="005C2B83">
        <w:trPr>
          <w:jc w:val="center"/>
        </w:trPr>
        <w:tc>
          <w:tcPr>
            <w:tcW w:w="1981" w:type="pct"/>
            <w:shd w:val="clear" w:color="auto" w:fill="FFFFFF" w:themeFill="background1"/>
            <w:tcMar>
              <w:top w:w="80" w:type="dxa"/>
              <w:left w:w="120" w:type="dxa"/>
              <w:bottom w:w="80" w:type="dxa"/>
              <w:right w:w="120" w:type="dxa"/>
            </w:tcMar>
            <w:vAlign w:val="center"/>
          </w:tcPr>
          <w:p w14:paraId="7CD49820" w14:textId="02E35758" w:rsidR="0070343E" w:rsidRPr="009D20B4" w:rsidRDefault="0070343E" w:rsidP="005C2B83">
            <w:pPr>
              <w:spacing w:after="0"/>
              <w:rPr>
                <w:rFonts w:ascii="Roboto" w:hAnsi="Roboto" w:hint="eastAsia"/>
                <w:lang w:val="fr-FR"/>
              </w:rPr>
            </w:pPr>
            <w:r w:rsidRPr="0070343E">
              <w:rPr>
                <w:rFonts w:ascii="Roboto" w:hAnsi="Roboto"/>
                <w:lang w:val="fr-FR"/>
              </w:rPr>
              <w:t>Tests de performance</w:t>
            </w:r>
          </w:p>
        </w:tc>
        <w:tc>
          <w:tcPr>
            <w:tcW w:w="3019" w:type="pct"/>
            <w:shd w:val="clear" w:color="auto" w:fill="FFFFFF" w:themeFill="background1"/>
            <w:tcMar>
              <w:top w:w="80" w:type="dxa"/>
              <w:left w:w="120" w:type="dxa"/>
              <w:bottom w:w="80" w:type="dxa"/>
              <w:right w:w="120" w:type="dxa"/>
            </w:tcMar>
            <w:vAlign w:val="center"/>
          </w:tcPr>
          <w:p w14:paraId="02DCEF27" w14:textId="712ABD42" w:rsidR="0070343E" w:rsidRPr="009D20B4" w:rsidRDefault="0070343E" w:rsidP="005C2B83">
            <w:pPr>
              <w:spacing w:after="0"/>
              <w:rPr>
                <w:rFonts w:ascii="Roboto" w:hAnsi="Roboto" w:hint="eastAsia"/>
                <w:lang w:val="fr-FR"/>
              </w:rPr>
            </w:pPr>
            <w:proofErr w:type="spellStart"/>
            <w:r w:rsidRPr="0070343E">
              <w:rPr>
                <w:rFonts w:ascii="Roboto" w:hAnsi="Roboto"/>
                <w:lang w:val="fr-FR"/>
              </w:rPr>
              <w:t>Gatling</w:t>
            </w:r>
            <w:proofErr w:type="spellEnd"/>
            <w:r w:rsidRPr="0070343E">
              <w:rPr>
                <w:rFonts w:ascii="Roboto" w:hAnsi="Roboto"/>
                <w:lang w:val="fr-FR"/>
              </w:rPr>
              <w:t xml:space="preserve"> ou </w:t>
            </w:r>
            <w:proofErr w:type="spellStart"/>
            <w:r w:rsidRPr="0070343E">
              <w:rPr>
                <w:rFonts w:ascii="Roboto" w:hAnsi="Roboto"/>
                <w:lang w:val="fr-FR"/>
              </w:rPr>
              <w:t>JMeter</w:t>
            </w:r>
            <w:proofErr w:type="spellEnd"/>
          </w:p>
        </w:tc>
      </w:tr>
      <w:tr w:rsidR="0070343E" w:rsidRPr="00BC35DA" w14:paraId="0928314F" w14:textId="77777777" w:rsidTr="005C2B83">
        <w:trPr>
          <w:jc w:val="center"/>
        </w:trPr>
        <w:tc>
          <w:tcPr>
            <w:tcW w:w="1981" w:type="pct"/>
            <w:shd w:val="clear" w:color="auto" w:fill="EEECE1" w:themeFill="background2"/>
            <w:tcMar>
              <w:top w:w="80" w:type="dxa"/>
              <w:left w:w="120" w:type="dxa"/>
              <w:bottom w:w="80" w:type="dxa"/>
              <w:right w:w="120" w:type="dxa"/>
            </w:tcMar>
            <w:vAlign w:val="center"/>
          </w:tcPr>
          <w:p w14:paraId="5C74C860" w14:textId="3DC52D78" w:rsidR="0070343E" w:rsidRPr="00701742" w:rsidRDefault="0070343E" w:rsidP="005C2B83">
            <w:pPr>
              <w:spacing w:after="0"/>
              <w:rPr>
                <w:rFonts w:ascii="Roboto" w:hAnsi="Roboto" w:hint="eastAsia"/>
                <w:lang w:val="fr-FR"/>
              </w:rPr>
            </w:pPr>
            <w:r w:rsidRPr="0070343E">
              <w:rPr>
                <w:rFonts w:ascii="Roboto" w:hAnsi="Roboto"/>
                <w:lang w:val="fr-FR"/>
              </w:rPr>
              <w:t>Couverture de code</w:t>
            </w:r>
          </w:p>
        </w:tc>
        <w:tc>
          <w:tcPr>
            <w:tcW w:w="3019" w:type="pct"/>
            <w:shd w:val="clear" w:color="auto" w:fill="EEECE1" w:themeFill="background2"/>
            <w:tcMar>
              <w:top w:w="80" w:type="dxa"/>
              <w:left w:w="120" w:type="dxa"/>
              <w:bottom w:w="80" w:type="dxa"/>
              <w:right w:w="120" w:type="dxa"/>
            </w:tcMar>
            <w:vAlign w:val="center"/>
          </w:tcPr>
          <w:p w14:paraId="0737F7C0" w14:textId="6D087E2C" w:rsidR="0070343E" w:rsidRPr="00701742" w:rsidRDefault="0070343E" w:rsidP="005C2B83">
            <w:pPr>
              <w:spacing w:after="0"/>
              <w:rPr>
                <w:rFonts w:ascii="Roboto" w:hAnsi="Roboto" w:hint="eastAsia"/>
                <w:lang w:val="fr-FR"/>
              </w:rPr>
            </w:pPr>
            <w:proofErr w:type="spellStart"/>
            <w:r w:rsidRPr="0070343E">
              <w:rPr>
                <w:rFonts w:ascii="Roboto" w:hAnsi="Roboto"/>
                <w:lang w:val="fr-FR"/>
              </w:rPr>
              <w:t>JaCoCo</w:t>
            </w:r>
            <w:proofErr w:type="spellEnd"/>
          </w:p>
        </w:tc>
      </w:tr>
      <w:tr w:rsidR="0070343E" w:rsidRPr="00BC35DA" w14:paraId="2FF158D4" w14:textId="77777777" w:rsidTr="005C2B83">
        <w:trPr>
          <w:jc w:val="center"/>
        </w:trPr>
        <w:tc>
          <w:tcPr>
            <w:tcW w:w="1981" w:type="pct"/>
            <w:shd w:val="clear" w:color="auto" w:fill="FFFFFF" w:themeFill="background1"/>
            <w:tcMar>
              <w:top w:w="80" w:type="dxa"/>
              <w:left w:w="120" w:type="dxa"/>
              <w:bottom w:w="80" w:type="dxa"/>
              <w:right w:w="120" w:type="dxa"/>
            </w:tcMar>
            <w:vAlign w:val="center"/>
          </w:tcPr>
          <w:p w14:paraId="65F84BC9" w14:textId="71044E1E" w:rsidR="0070343E" w:rsidRPr="00FD6544" w:rsidRDefault="0070343E" w:rsidP="005C2B83">
            <w:pPr>
              <w:spacing w:after="0"/>
              <w:rPr>
                <w:rFonts w:ascii="Roboto" w:hAnsi="Roboto" w:hint="eastAsia"/>
                <w:lang w:val="fr-FR"/>
              </w:rPr>
            </w:pPr>
            <w:r w:rsidRPr="0070343E">
              <w:rPr>
                <w:rFonts w:ascii="Roboto" w:hAnsi="Roboto"/>
                <w:lang w:val="fr-FR"/>
              </w:rPr>
              <w:t>Qualité continue</w:t>
            </w:r>
          </w:p>
        </w:tc>
        <w:tc>
          <w:tcPr>
            <w:tcW w:w="3019" w:type="pct"/>
            <w:shd w:val="clear" w:color="auto" w:fill="FFFFFF" w:themeFill="background1"/>
            <w:tcMar>
              <w:top w:w="80" w:type="dxa"/>
              <w:left w:w="120" w:type="dxa"/>
              <w:bottom w:w="80" w:type="dxa"/>
              <w:right w:w="120" w:type="dxa"/>
            </w:tcMar>
            <w:vAlign w:val="center"/>
          </w:tcPr>
          <w:p w14:paraId="01803EAE" w14:textId="21219F28" w:rsidR="0070343E" w:rsidRPr="00FD6544" w:rsidRDefault="0070343E" w:rsidP="005C2B83">
            <w:pPr>
              <w:spacing w:after="0"/>
              <w:rPr>
                <w:rFonts w:ascii="Roboto" w:hAnsi="Roboto" w:hint="eastAsia"/>
                <w:lang w:val="fr-FR"/>
              </w:rPr>
            </w:pPr>
            <w:r w:rsidRPr="0070343E">
              <w:rPr>
                <w:rFonts w:ascii="Roboto" w:hAnsi="Roboto"/>
                <w:lang w:val="fr-FR"/>
              </w:rPr>
              <w:t>SonarQube</w:t>
            </w:r>
          </w:p>
        </w:tc>
      </w:tr>
      <w:tr w:rsidR="0070343E" w:rsidRPr="00BC35DA" w14:paraId="56E13812" w14:textId="77777777" w:rsidTr="005C2B83">
        <w:trPr>
          <w:jc w:val="center"/>
        </w:trPr>
        <w:tc>
          <w:tcPr>
            <w:tcW w:w="1981" w:type="pct"/>
            <w:shd w:val="clear" w:color="auto" w:fill="EEECE1" w:themeFill="background2"/>
            <w:tcMar>
              <w:top w:w="80" w:type="dxa"/>
              <w:left w:w="120" w:type="dxa"/>
              <w:bottom w:w="80" w:type="dxa"/>
              <w:right w:w="120" w:type="dxa"/>
            </w:tcMar>
            <w:vAlign w:val="center"/>
          </w:tcPr>
          <w:p w14:paraId="58E978A9" w14:textId="797CD84D" w:rsidR="0070343E" w:rsidRPr="00FD6544" w:rsidRDefault="0070343E" w:rsidP="005C2B83">
            <w:pPr>
              <w:spacing w:after="0"/>
              <w:rPr>
                <w:rFonts w:ascii="Roboto" w:hAnsi="Roboto" w:hint="eastAsia"/>
                <w:lang w:val="fr-FR"/>
              </w:rPr>
            </w:pPr>
            <w:r w:rsidRPr="0070343E">
              <w:rPr>
                <w:rFonts w:ascii="Roboto" w:hAnsi="Roboto"/>
                <w:lang w:val="fr-FR"/>
              </w:rPr>
              <w:t>Gestion des environnements de test</w:t>
            </w:r>
          </w:p>
        </w:tc>
        <w:tc>
          <w:tcPr>
            <w:tcW w:w="3019" w:type="pct"/>
            <w:shd w:val="clear" w:color="auto" w:fill="EEECE1" w:themeFill="background2"/>
            <w:tcMar>
              <w:top w:w="80" w:type="dxa"/>
              <w:left w:w="120" w:type="dxa"/>
              <w:bottom w:w="80" w:type="dxa"/>
              <w:right w:w="120" w:type="dxa"/>
            </w:tcMar>
            <w:vAlign w:val="center"/>
          </w:tcPr>
          <w:p w14:paraId="0FC6C0DB" w14:textId="1463A5DC" w:rsidR="0070343E" w:rsidRPr="00FD6544" w:rsidRDefault="0070343E" w:rsidP="005C2B83">
            <w:pPr>
              <w:spacing w:after="0"/>
              <w:rPr>
                <w:rFonts w:ascii="Roboto" w:hAnsi="Roboto" w:hint="eastAsia"/>
                <w:lang w:val="fr-FR"/>
              </w:rPr>
            </w:pPr>
            <w:r w:rsidRPr="0070343E">
              <w:rPr>
                <w:rFonts w:ascii="Roboto" w:hAnsi="Roboto"/>
                <w:lang w:val="fr-FR"/>
              </w:rPr>
              <w:t>Docker et Kubernetes</w:t>
            </w:r>
          </w:p>
        </w:tc>
      </w:tr>
    </w:tbl>
    <w:p w14:paraId="445DFF37" w14:textId="734CFB33" w:rsidR="00C81A40" w:rsidRDefault="0070343E" w:rsidP="009D7C2C">
      <w:pPr>
        <w:rPr>
          <w:rFonts w:ascii="Roboto" w:hAnsi="Roboto" w:hint="eastAsia"/>
          <w:lang w:val="fr-FR"/>
        </w:rPr>
      </w:pPr>
      <w:r w:rsidRPr="0070343E">
        <w:rPr>
          <w:rFonts w:ascii="Roboto" w:hAnsi="Roboto"/>
          <w:lang w:val="fr-FR"/>
        </w:rPr>
        <w:t>Ces recommandations pourront évoluer sans remettre en cause les principes définis dans ce chapitre.</w:t>
      </w:r>
    </w:p>
    <w:p w14:paraId="1395B8EC" w14:textId="71EE0704" w:rsidR="0070343E" w:rsidRPr="000147AE" w:rsidRDefault="0070343E" w:rsidP="00BC0D9A">
      <w:pPr>
        <w:pStyle w:val="Paragraphedeliste"/>
        <w:numPr>
          <w:ilvl w:val="1"/>
          <w:numId w:val="24"/>
        </w:numPr>
        <w:rPr>
          <w:rFonts w:ascii="Roboto" w:eastAsiaTheme="majorEastAsia" w:hAnsi="Roboto" w:cstheme="majorBidi" w:hint="eastAsia"/>
          <w:b/>
          <w:bCs/>
          <w:color w:val="1F497D" w:themeColor="text2"/>
          <w:sz w:val="28"/>
          <w:szCs w:val="28"/>
          <w:u w:val="single"/>
          <w:lang w:val="fr-FR"/>
        </w:rPr>
      </w:pPr>
      <w:r w:rsidRPr="0070343E">
        <w:rPr>
          <w:rFonts w:ascii="Roboto" w:eastAsiaTheme="majorEastAsia" w:hAnsi="Roboto" w:cstheme="majorBidi"/>
          <w:b/>
          <w:bCs/>
          <w:color w:val="1F497D" w:themeColor="text2"/>
          <w:sz w:val="28"/>
          <w:szCs w:val="28"/>
          <w:u w:val="single"/>
          <w:lang w:val="fr-FR"/>
        </w:rPr>
        <w:t>Alignement avec les volumes précédents</w:t>
      </w:r>
    </w:p>
    <w:p w14:paraId="465183DA" w14:textId="38DE3384" w:rsidR="0070343E" w:rsidRDefault="0070343E" w:rsidP="009D7C2C">
      <w:pPr>
        <w:rPr>
          <w:rFonts w:ascii="Roboto" w:hAnsi="Roboto" w:hint="eastAsia"/>
          <w:lang w:val="fr-FR"/>
        </w:rPr>
      </w:pPr>
      <w:r w:rsidRPr="0070343E">
        <w:rPr>
          <w:rFonts w:ascii="Roboto" w:hAnsi="Roboto"/>
          <w:lang w:val="fr-FR"/>
        </w:rPr>
        <w:t>La stratégie de test couvre l'ensemble des décisions prises dans les volumes précédents.</w:t>
      </w:r>
    </w:p>
    <w:tbl>
      <w:tblPr>
        <w:tblW w:w="4509" w:type="pct"/>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CellMar>
          <w:left w:w="10" w:type="dxa"/>
          <w:right w:w="10" w:type="dxa"/>
        </w:tblCellMar>
        <w:tblLook w:val="0000" w:firstRow="0" w:lastRow="0" w:firstColumn="0" w:lastColumn="0" w:noHBand="0" w:noVBand="0"/>
      </w:tblPr>
      <w:tblGrid>
        <w:gridCol w:w="3110"/>
        <w:gridCol w:w="5962"/>
      </w:tblGrid>
      <w:tr w:rsidR="0052403E" w:rsidRPr="008D27B5" w14:paraId="2AFBC7B8" w14:textId="77777777" w:rsidTr="005C2B83">
        <w:trPr>
          <w:tblHeader/>
          <w:jc w:val="center"/>
        </w:trPr>
        <w:tc>
          <w:tcPr>
            <w:tcW w:w="1714" w:type="pct"/>
            <w:shd w:val="clear" w:color="auto" w:fill="17365D" w:themeFill="text2" w:themeFillShade="BF"/>
            <w:tcMar>
              <w:top w:w="80" w:type="dxa"/>
              <w:left w:w="120" w:type="dxa"/>
              <w:bottom w:w="80" w:type="dxa"/>
              <w:right w:w="120" w:type="dxa"/>
            </w:tcMar>
            <w:vAlign w:val="center"/>
          </w:tcPr>
          <w:p w14:paraId="263A490F" w14:textId="77777777" w:rsidR="0052403E" w:rsidRPr="000A3F45" w:rsidRDefault="0052403E" w:rsidP="005C2B83">
            <w:pPr>
              <w:spacing w:after="0"/>
              <w:jc w:val="center"/>
              <w:rPr>
                <w:rFonts w:ascii="Roboto" w:hAnsi="Roboto" w:hint="eastAsia"/>
                <w:lang w:val="fr-FR"/>
              </w:rPr>
            </w:pPr>
            <w:r w:rsidRPr="00EE29F4">
              <w:rPr>
                <w:rFonts w:ascii="Roboto" w:hAnsi="Roboto"/>
                <w:b/>
                <w:bCs/>
                <w:color w:val="FFFFFF"/>
                <w:lang w:val="fr-FR"/>
              </w:rPr>
              <w:t>Élément</w:t>
            </w:r>
          </w:p>
        </w:tc>
        <w:tc>
          <w:tcPr>
            <w:tcW w:w="3286" w:type="pct"/>
            <w:shd w:val="clear" w:color="auto" w:fill="17365D" w:themeFill="text2" w:themeFillShade="BF"/>
            <w:tcMar>
              <w:top w:w="80" w:type="dxa"/>
              <w:left w:w="120" w:type="dxa"/>
              <w:bottom w:w="80" w:type="dxa"/>
              <w:right w:w="120" w:type="dxa"/>
            </w:tcMar>
            <w:vAlign w:val="center"/>
          </w:tcPr>
          <w:p w14:paraId="25117D2C" w14:textId="77777777" w:rsidR="0052403E" w:rsidRPr="000A3F45" w:rsidRDefault="0052403E" w:rsidP="005C2B83">
            <w:pPr>
              <w:spacing w:after="0"/>
              <w:jc w:val="center"/>
              <w:rPr>
                <w:rFonts w:ascii="Roboto" w:hAnsi="Roboto" w:hint="eastAsia"/>
                <w:lang w:val="fr-FR"/>
              </w:rPr>
            </w:pPr>
            <w:r w:rsidRPr="00EE29F4">
              <w:rPr>
                <w:rFonts w:ascii="Roboto" w:hAnsi="Roboto"/>
                <w:b/>
                <w:bCs/>
                <w:color w:val="FFFFFF"/>
                <w:lang w:val="fr-FR"/>
              </w:rPr>
              <w:t>Contribution</w:t>
            </w:r>
          </w:p>
        </w:tc>
      </w:tr>
      <w:tr w:rsidR="0052403E" w:rsidRPr="00BC3172" w14:paraId="66F27604" w14:textId="77777777" w:rsidTr="005C2B83">
        <w:trPr>
          <w:jc w:val="center"/>
        </w:trPr>
        <w:tc>
          <w:tcPr>
            <w:tcW w:w="1714" w:type="pct"/>
            <w:shd w:val="clear" w:color="auto" w:fill="F7F5EF"/>
            <w:tcMar>
              <w:top w:w="80" w:type="dxa"/>
              <w:left w:w="120" w:type="dxa"/>
              <w:bottom w:w="80" w:type="dxa"/>
              <w:right w:w="120" w:type="dxa"/>
            </w:tcMar>
            <w:vAlign w:val="center"/>
          </w:tcPr>
          <w:p w14:paraId="1829A34E" w14:textId="3B7BA702" w:rsidR="0052403E" w:rsidRPr="000A3F45" w:rsidRDefault="0052403E" w:rsidP="005C2B83">
            <w:pPr>
              <w:spacing w:after="0"/>
              <w:rPr>
                <w:rFonts w:ascii="Roboto" w:hAnsi="Roboto" w:hint="eastAsia"/>
                <w:lang w:val="fr-FR"/>
              </w:rPr>
            </w:pPr>
            <w:r w:rsidRPr="0052403E">
              <w:rPr>
                <w:rFonts w:ascii="Roboto" w:hAnsi="Roboto"/>
                <w:lang w:val="fr-FR"/>
              </w:rPr>
              <w:t>Business Blueprint</w:t>
            </w:r>
          </w:p>
        </w:tc>
        <w:tc>
          <w:tcPr>
            <w:tcW w:w="3286" w:type="pct"/>
            <w:shd w:val="clear" w:color="auto" w:fill="F7F5EF"/>
            <w:tcMar>
              <w:top w:w="80" w:type="dxa"/>
              <w:left w:w="120" w:type="dxa"/>
              <w:bottom w:w="80" w:type="dxa"/>
              <w:right w:w="120" w:type="dxa"/>
            </w:tcMar>
            <w:vAlign w:val="center"/>
          </w:tcPr>
          <w:p w14:paraId="106AA96D" w14:textId="2AA3F5BE" w:rsidR="0052403E" w:rsidRPr="00BC3172" w:rsidRDefault="0052403E" w:rsidP="005C2B83">
            <w:pPr>
              <w:spacing w:after="0"/>
              <w:rPr>
                <w:rFonts w:ascii="Roboto" w:hAnsi="Roboto" w:hint="eastAsia"/>
                <w:lang w:val="fr-FR"/>
              </w:rPr>
            </w:pPr>
            <w:r w:rsidRPr="0052403E">
              <w:rPr>
                <w:rFonts w:ascii="Roboto" w:hAnsi="Roboto"/>
                <w:lang w:val="fr-FR"/>
              </w:rPr>
              <w:t xml:space="preserve">Validation des capacités </w:t>
            </w:r>
            <w:proofErr w:type="spellStart"/>
            <w:r w:rsidRPr="0052403E">
              <w:rPr>
                <w:rFonts w:ascii="Roboto" w:hAnsi="Roboto"/>
                <w:lang w:val="fr-FR"/>
              </w:rPr>
              <w:t>métie</w:t>
            </w:r>
            <w:proofErr w:type="spellEnd"/>
          </w:p>
        </w:tc>
      </w:tr>
      <w:tr w:rsidR="0052403E" w:rsidRPr="004E671C" w14:paraId="3A2A6F8A" w14:textId="77777777" w:rsidTr="005C2B83">
        <w:trPr>
          <w:jc w:val="center"/>
        </w:trPr>
        <w:tc>
          <w:tcPr>
            <w:tcW w:w="1714" w:type="pct"/>
            <w:tcMar>
              <w:top w:w="80" w:type="dxa"/>
              <w:left w:w="120" w:type="dxa"/>
              <w:bottom w:w="80" w:type="dxa"/>
              <w:right w:w="120" w:type="dxa"/>
            </w:tcMar>
          </w:tcPr>
          <w:p w14:paraId="7EA652DD" w14:textId="6CF68EFB" w:rsidR="0052403E" w:rsidRPr="000A3F45" w:rsidRDefault="0052403E" w:rsidP="005C2B83">
            <w:pPr>
              <w:spacing w:after="0"/>
              <w:rPr>
                <w:rFonts w:ascii="Roboto" w:hAnsi="Roboto" w:hint="eastAsia"/>
                <w:lang w:val="fr-FR"/>
              </w:rPr>
            </w:pPr>
            <w:r w:rsidRPr="0052403E">
              <w:rPr>
                <w:rFonts w:ascii="Roboto" w:hAnsi="Roboto"/>
                <w:lang w:val="fr-FR"/>
              </w:rPr>
              <w:t>Application Architecture</w:t>
            </w:r>
          </w:p>
        </w:tc>
        <w:tc>
          <w:tcPr>
            <w:tcW w:w="3286" w:type="pct"/>
            <w:tcMar>
              <w:top w:w="80" w:type="dxa"/>
              <w:left w:w="120" w:type="dxa"/>
              <w:bottom w:w="80" w:type="dxa"/>
              <w:right w:w="120" w:type="dxa"/>
            </w:tcMar>
          </w:tcPr>
          <w:p w14:paraId="4DC5D934" w14:textId="474ECD09" w:rsidR="0052403E" w:rsidRPr="00BD517D" w:rsidRDefault="0052403E" w:rsidP="005C2B83">
            <w:pPr>
              <w:spacing w:after="0"/>
              <w:rPr>
                <w:rFonts w:ascii="Roboto" w:hAnsi="Roboto" w:hint="eastAsia"/>
                <w:lang w:val="fr-FR"/>
              </w:rPr>
            </w:pPr>
            <w:r w:rsidRPr="0052403E">
              <w:rPr>
                <w:rFonts w:ascii="Roboto" w:hAnsi="Roboto"/>
                <w:lang w:val="fr-FR"/>
              </w:rPr>
              <w:t>Validation des interactions entre composants</w:t>
            </w:r>
          </w:p>
        </w:tc>
      </w:tr>
      <w:tr w:rsidR="0052403E" w:rsidRPr="00BC35DA" w14:paraId="00B218AE" w14:textId="77777777" w:rsidTr="005C2B83">
        <w:trPr>
          <w:jc w:val="center"/>
        </w:trPr>
        <w:tc>
          <w:tcPr>
            <w:tcW w:w="1714" w:type="pct"/>
            <w:shd w:val="clear" w:color="auto" w:fill="F7F5EF"/>
            <w:tcMar>
              <w:top w:w="80" w:type="dxa"/>
              <w:left w:w="120" w:type="dxa"/>
              <w:bottom w:w="80" w:type="dxa"/>
              <w:right w:w="120" w:type="dxa"/>
            </w:tcMar>
            <w:vAlign w:val="center"/>
          </w:tcPr>
          <w:p w14:paraId="0905DE33" w14:textId="3A6A1948" w:rsidR="0052403E" w:rsidRPr="000A3F45" w:rsidRDefault="0052403E" w:rsidP="005C2B83">
            <w:pPr>
              <w:spacing w:after="0"/>
              <w:rPr>
                <w:rFonts w:ascii="Roboto" w:hAnsi="Roboto" w:hint="eastAsia"/>
                <w:lang w:val="fr-FR"/>
              </w:rPr>
            </w:pPr>
            <w:r w:rsidRPr="0052403E">
              <w:rPr>
                <w:rFonts w:ascii="Roboto" w:hAnsi="Roboto"/>
                <w:lang w:val="fr-FR"/>
              </w:rPr>
              <w:t>Technical Architecture</w:t>
            </w:r>
          </w:p>
        </w:tc>
        <w:tc>
          <w:tcPr>
            <w:tcW w:w="3286" w:type="pct"/>
            <w:shd w:val="clear" w:color="auto" w:fill="F7F5EF"/>
            <w:tcMar>
              <w:top w:w="80" w:type="dxa"/>
              <w:left w:w="120" w:type="dxa"/>
              <w:bottom w:w="80" w:type="dxa"/>
              <w:right w:w="120" w:type="dxa"/>
            </w:tcMar>
            <w:vAlign w:val="center"/>
          </w:tcPr>
          <w:p w14:paraId="4129EE91" w14:textId="53548A7B" w:rsidR="0052403E" w:rsidRPr="000A3F45" w:rsidRDefault="0052403E" w:rsidP="005C2B83">
            <w:pPr>
              <w:spacing w:after="0"/>
              <w:rPr>
                <w:rFonts w:ascii="Roboto" w:hAnsi="Roboto" w:hint="eastAsia"/>
                <w:lang w:val="fr-FR"/>
              </w:rPr>
            </w:pPr>
            <w:r w:rsidRPr="0052403E">
              <w:rPr>
                <w:rFonts w:ascii="Roboto" w:hAnsi="Roboto"/>
                <w:lang w:val="fr-FR"/>
              </w:rPr>
              <w:t>Validation des choix techniques</w:t>
            </w:r>
          </w:p>
        </w:tc>
      </w:tr>
      <w:tr w:rsidR="0052403E" w:rsidRPr="004E671C" w14:paraId="3C01D1F7" w14:textId="77777777" w:rsidTr="005C2B83">
        <w:trPr>
          <w:jc w:val="center"/>
        </w:trPr>
        <w:tc>
          <w:tcPr>
            <w:tcW w:w="1714" w:type="pct"/>
            <w:tcMar>
              <w:top w:w="80" w:type="dxa"/>
              <w:left w:w="120" w:type="dxa"/>
              <w:bottom w:w="80" w:type="dxa"/>
              <w:right w:w="120" w:type="dxa"/>
            </w:tcMar>
            <w:vAlign w:val="center"/>
          </w:tcPr>
          <w:p w14:paraId="4B69832F" w14:textId="27450E88" w:rsidR="0052403E" w:rsidRPr="000A3F45" w:rsidRDefault="0052403E" w:rsidP="005C2B83">
            <w:pPr>
              <w:spacing w:after="0"/>
              <w:rPr>
                <w:rFonts w:ascii="Roboto" w:hAnsi="Roboto" w:hint="eastAsia"/>
                <w:lang w:val="fr-FR"/>
              </w:rPr>
            </w:pPr>
            <w:r w:rsidRPr="0052403E">
              <w:rPr>
                <w:rFonts w:ascii="Roboto" w:hAnsi="Roboto"/>
                <w:lang w:val="fr-FR"/>
              </w:rPr>
              <w:t>Security Architecture</w:t>
            </w:r>
          </w:p>
        </w:tc>
        <w:tc>
          <w:tcPr>
            <w:tcW w:w="3286" w:type="pct"/>
            <w:tcMar>
              <w:top w:w="80" w:type="dxa"/>
              <w:left w:w="120" w:type="dxa"/>
              <w:bottom w:w="80" w:type="dxa"/>
              <w:right w:w="120" w:type="dxa"/>
            </w:tcMar>
            <w:vAlign w:val="center"/>
          </w:tcPr>
          <w:p w14:paraId="29DA6FDA" w14:textId="43565D32" w:rsidR="0052403E" w:rsidRPr="00BC3172" w:rsidRDefault="0052403E" w:rsidP="005C2B83">
            <w:pPr>
              <w:spacing w:after="0"/>
              <w:rPr>
                <w:rFonts w:ascii="Roboto" w:hAnsi="Roboto" w:hint="eastAsia"/>
                <w:lang w:val="fr-FR"/>
              </w:rPr>
            </w:pPr>
            <w:r w:rsidRPr="0052403E">
              <w:rPr>
                <w:rFonts w:ascii="Roboto" w:hAnsi="Roboto"/>
                <w:lang w:val="fr-FR"/>
              </w:rPr>
              <w:t>Vérification des mécanismes de sécurité</w:t>
            </w:r>
          </w:p>
        </w:tc>
      </w:tr>
      <w:tr w:rsidR="0052403E" w:rsidRPr="004E671C" w14:paraId="63431B5A" w14:textId="77777777" w:rsidTr="005C2B83">
        <w:trPr>
          <w:jc w:val="center"/>
        </w:trPr>
        <w:tc>
          <w:tcPr>
            <w:tcW w:w="1714" w:type="pct"/>
            <w:shd w:val="clear" w:color="auto" w:fill="F7F5EF"/>
            <w:tcMar>
              <w:top w:w="80" w:type="dxa"/>
              <w:left w:w="120" w:type="dxa"/>
              <w:bottom w:w="80" w:type="dxa"/>
              <w:right w:w="120" w:type="dxa"/>
            </w:tcMar>
            <w:vAlign w:val="center"/>
          </w:tcPr>
          <w:p w14:paraId="2CE0CD6B" w14:textId="1845CBA6" w:rsidR="0052403E" w:rsidRPr="000A3F45" w:rsidRDefault="00EC4A7B" w:rsidP="005C2B83">
            <w:pPr>
              <w:spacing w:after="0"/>
              <w:rPr>
                <w:rFonts w:ascii="Roboto" w:hAnsi="Roboto" w:hint="eastAsia"/>
                <w:lang w:val="fr-FR"/>
              </w:rPr>
            </w:pPr>
            <w:r w:rsidRPr="00EC4A7B">
              <w:rPr>
                <w:rFonts w:ascii="Roboto" w:hAnsi="Roboto"/>
                <w:lang w:val="fr-FR"/>
              </w:rPr>
              <w:t>Observability Architecture</w:t>
            </w:r>
          </w:p>
        </w:tc>
        <w:tc>
          <w:tcPr>
            <w:tcW w:w="3286" w:type="pct"/>
            <w:shd w:val="clear" w:color="auto" w:fill="F7F5EF"/>
            <w:tcMar>
              <w:top w:w="80" w:type="dxa"/>
              <w:left w:w="120" w:type="dxa"/>
              <w:bottom w:w="80" w:type="dxa"/>
              <w:right w:w="120" w:type="dxa"/>
            </w:tcMar>
            <w:vAlign w:val="center"/>
          </w:tcPr>
          <w:p w14:paraId="47354FCC" w14:textId="72047D15" w:rsidR="0052403E" w:rsidRPr="000A3F45" w:rsidRDefault="00EC4A7B" w:rsidP="005C2B83">
            <w:pPr>
              <w:spacing w:after="0"/>
              <w:rPr>
                <w:rFonts w:ascii="Roboto" w:hAnsi="Roboto" w:hint="eastAsia"/>
                <w:lang w:val="fr-FR"/>
              </w:rPr>
            </w:pPr>
            <w:r w:rsidRPr="00EC4A7B">
              <w:rPr>
                <w:rFonts w:ascii="Roboto" w:hAnsi="Roboto"/>
                <w:lang w:val="fr-FR"/>
              </w:rPr>
              <w:t>Validation des métriques, logs et traces</w:t>
            </w:r>
          </w:p>
        </w:tc>
      </w:tr>
      <w:tr w:rsidR="0052403E" w:rsidRPr="004E671C" w14:paraId="7EA4A49C" w14:textId="77777777" w:rsidTr="005C2B83">
        <w:trPr>
          <w:jc w:val="center"/>
        </w:trPr>
        <w:tc>
          <w:tcPr>
            <w:tcW w:w="1714" w:type="pct"/>
            <w:shd w:val="clear" w:color="auto" w:fill="FFFFFF" w:themeFill="background1"/>
            <w:tcMar>
              <w:top w:w="80" w:type="dxa"/>
              <w:left w:w="120" w:type="dxa"/>
              <w:bottom w:w="80" w:type="dxa"/>
              <w:right w:w="120" w:type="dxa"/>
            </w:tcMar>
            <w:vAlign w:val="center"/>
          </w:tcPr>
          <w:p w14:paraId="207D2829" w14:textId="37CC1438" w:rsidR="0052403E" w:rsidRPr="009D20B4" w:rsidRDefault="00EC4A7B" w:rsidP="005C2B83">
            <w:pPr>
              <w:spacing w:after="0"/>
              <w:rPr>
                <w:rFonts w:ascii="Roboto" w:hAnsi="Roboto" w:hint="eastAsia"/>
                <w:lang w:val="fr-FR"/>
              </w:rPr>
            </w:pPr>
            <w:r w:rsidRPr="00EC4A7B">
              <w:rPr>
                <w:rFonts w:ascii="Roboto" w:hAnsi="Roboto"/>
                <w:lang w:val="fr-FR"/>
              </w:rPr>
              <w:t>CI/CD Architecture</w:t>
            </w:r>
          </w:p>
        </w:tc>
        <w:tc>
          <w:tcPr>
            <w:tcW w:w="3286" w:type="pct"/>
            <w:shd w:val="clear" w:color="auto" w:fill="FFFFFF" w:themeFill="background1"/>
            <w:tcMar>
              <w:top w:w="80" w:type="dxa"/>
              <w:left w:w="120" w:type="dxa"/>
              <w:bottom w:w="80" w:type="dxa"/>
              <w:right w:w="120" w:type="dxa"/>
            </w:tcMar>
            <w:vAlign w:val="center"/>
          </w:tcPr>
          <w:p w14:paraId="7C7A65E9" w14:textId="7CC791B0" w:rsidR="0052403E" w:rsidRPr="009D20B4" w:rsidRDefault="00EC4A7B" w:rsidP="005C2B83">
            <w:pPr>
              <w:spacing w:after="0"/>
              <w:rPr>
                <w:rFonts w:ascii="Roboto" w:hAnsi="Roboto" w:hint="eastAsia"/>
                <w:lang w:val="fr-FR"/>
              </w:rPr>
            </w:pPr>
            <w:r w:rsidRPr="00EC4A7B">
              <w:rPr>
                <w:rFonts w:ascii="Roboto" w:hAnsi="Roboto"/>
                <w:lang w:val="fr-FR"/>
              </w:rPr>
              <w:t>Exécution automatique des campagnes de tests</w:t>
            </w:r>
          </w:p>
        </w:tc>
      </w:tr>
    </w:tbl>
    <w:p w14:paraId="7157FC6C" w14:textId="6032F9B8" w:rsidR="0070343E" w:rsidRDefault="0070343E" w:rsidP="009D7C2C">
      <w:pPr>
        <w:rPr>
          <w:rFonts w:ascii="Roboto" w:hAnsi="Roboto" w:hint="eastAsia"/>
          <w:lang w:val="fr-FR"/>
        </w:rPr>
      </w:pPr>
    </w:p>
    <w:p w14:paraId="1EA2DF10" w14:textId="3FDDA021" w:rsidR="0070343E" w:rsidRDefault="00EC4A7B" w:rsidP="009D7C2C">
      <w:pPr>
        <w:rPr>
          <w:rFonts w:ascii="Roboto" w:hAnsi="Roboto" w:hint="eastAsia"/>
          <w:lang w:val="fr-FR"/>
        </w:rPr>
      </w:pPr>
      <w:r w:rsidRPr="00EC4A7B">
        <w:rPr>
          <w:rFonts w:ascii="Roboto" w:hAnsi="Roboto"/>
          <w:lang w:val="fr-FR"/>
        </w:rPr>
        <w:t>La stratégie de test constitue le mécanisme de validation global de l'architecture de SIXPAY CONNECT.</w:t>
      </w:r>
    </w:p>
    <w:p w14:paraId="0958CBAA" w14:textId="58195385" w:rsidR="00EC4A7B" w:rsidRPr="000147AE" w:rsidRDefault="00EC4A7B" w:rsidP="00BC0D9A">
      <w:pPr>
        <w:pStyle w:val="Paragraphedeliste"/>
        <w:numPr>
          <w:ilvl w:val="1"/>
          <w:numId w:val="24"/>
        </w:numPr>
        <w:rPr>
          <w:rFonts w:ascii="Roboto" w:eastAsiaTheme="majorEastAsia" w:hAnsi="Roboto" w:cstheme="majorBidi" w:hint="eastAsia"/>
          <w:b/>
          <w:bCs/>
          <w:color w:val="1F497D" w:themeColor="text2"/>
          <w:sz w:val="28"/>
          <w:szCs w:val="28"/>
          <w:u w:val="single"/>
          <w:lang w:val="fr-FR"/>
        </w:rPr>
      </w:pPr>
      <w:r w:rsidRPr="00EC4A7B">
        <w:rPr>
          <w:rFonts w:ascii="Roboto" w:eastAsiaTheme="majorEastAsia" w:hAnsi="Roboto" w:cstheme="majorBidi"/>
          <w:b/>
          <w:bCs/>
          <w:color w:val="1F497D" w:themeColor="text2"/>
          <w:sz w:val="28"/>
          <w:szCs w:val="28"/>
          <w:u w:val="single"/>
          <w:lang w:val="fr-FR"/>
        </w:rPr>
        <w:t>Architecture Decision Records associés</w:t>
      </w:r>
    </w:p>
    <w:tbl>
      <w:tblPr>
        <w:tblW w:w="5000" w:type="pct"/>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CellMar>
          <w:left w:w="10" w:type="dxa"/>
          <w:right w:w="10" w:type="dxa"/>
        </w:tblCellMar>
        <w:tblLook w:val="0000" w:firstRow="0" w:lastRow="0" w:firstColumn="0" w:lastColumn="0" w:noHBand="0" w:noVBand="0"/>
      </w:tblPr>
      <w:tblGrid>
        <w:gridCol w:w="2921"/>
        <w:gridCol w:w="7139"/>
      </w:tblGrid>
      <w:tr w:rsidR="00EC4A7B" w:rsidRPr="008D27B5" w14:paraId="64E774FC" w14:textId="77777777" w:rsidTr="005C2B83">
        <w:trPr>
          <w:tblHeader/>
          <w:jc w:val="center"/>
        </w:trPr>
        <w:tc>
          <w:tcPr>
            <w:tcW w:w="1452" w:type="pct"/>
            <w:shd w:val="clear" w:color="auto" w:fill="17365D" w:themeFill="text2" w:themeFillShade="BF"/>
            <w:tcMar>
              <w:top w:w="80" w:type="dxa"/>
              <w:left w:w="120" w:type="dxa"/>
              <w:bottom w:w="80" w:type="dxa"/>
              <w:right w:w="120" w:type="dxa"/>
            </w:tcMar>
            <w:vAlign w:val="center"/>
          </w:tcPr>
          <w:p w14:paraId="26CDD536" w14:textId="77777777" w:rsidR="00EC4A7B" w:rsidRPr="008D27B5" w:rsidRDefault="00EC4A7B" w:rsidP="005C2B83">
            <w:pPr>
              <w:spacing w:after="0"/>
              <w:jc w:val="center"/>
              <w:rPr>
                <w:rFonts w:ascii="Roboto" w:hAnsi="Roboto" w:hint="eastAsia"/>
                <w:sz w:val="20"/>
                <w:szCs w:val="20"/>
                <w:lang w:val="fr-FR"/>
              </w:rPr>
            </w:pPr>
            <w:r>
              <w:rPr>
                <w:rFonts w:ascii="Roboto" w:hAnsi="Roboto"/>
                <w:b/>
                <w:bCs/>
                <w:color w:val="FFFFFF"/>
                <w:sz w:val="20"/>
                <w:szCs w:val="20"/>
                <w:lang w:val="fr-FR"/>
              </w:rPr>
              <w:t>ADR</w:t>
            </w:r>
          </w:p>
        </w:tc>
        <w:tc>
          <w:tcPr>
            <w:tcW w:w="3548" w:type="pct"/>
            <w:shd w:val="clear" w:color="auto" w:fill="17365D" w:themeFill="text2" w:themeFillShade="BF"/>
            <w:tcMar>
              <w:top w:w="80" w:type="dxa"/>
              <w:left w:w="120" w:type="dxa"/>
              <w:bottom w:w="80" w:type="dxa"/>
              <w:right w:w="120" w:type="dxa"/>
            </w:tcMar>
            <w:vAlign w:val="center"/>
          </w:tcPr>
          <w:p w14:paraId="417948B7" w14:textId="77777777" w:rsidR="00EC4A7B" w:rsidRPr="008D27B5" w:rsidRDefault="00EC4A7B" w:rsidP="005C2B83">
            <w:pPr>
              <w:spacing w:after="0"/>
              <w:jc w:val="center"/>
              <w:rPr>
                <w:rFonts w:ascii="Roboto" w:hAnsi="Roboto" w:hint="eastAsia"/>
                <w:sz w:val="20"/>
                <w:szCs w:val="20"/>
                <w:lang w:val="fr-FR"/>
              </w:rPr>
            </w:pPr>
            <w:r w:rsidRPr="00076B28">
              <w:rPr>
                <w:rFonts w:ascii="Roboto" w:hAnsi="Roboto"/>
                <w:b/>
                <w:bCs/>
                <w:color w:val="FFFFFF"/>
                <w:sz w:val="20"/>
                <w:szCs w:val="20"/>
                <w:lang w:val="fr-FR"/>
              </w:rPr>
              <w:t>Décision</w:t>
            </w:r>
          </w:p>
        </w:tc>
      </w:tr>
      <w:tr w:rsidR="00EC4A7B" w:rsidRPr="004E671C" w14:paraId="08005540" w14:textId="77777777" w:rsidTr="005C2B83">
        <w:trPr>
          <w:jc w:val="center"/>
        </w:trPr>
        <w:tc>
          <w:tcPr>
            <w:tcW w:w="1452" w:type="pct"/>
            <w:tcMar>
              <w:top w:w="80" w:type="dxa"/>
              <w:left w:w="120" w:type="dxa"/>
              <w:bottom w:w="80" w:type="dxa"/>
              <w:right w:w="120" w:type="dxa"/>
            </w:tcMar>
            <w:vAlign w:val="center"/>
          </w:tcPr>
          <w:p w14:paraId="1E7FE5F4" w14:textId="7F44D9CA" w:rsidR="00EC4A7B" w:rsidRPr="008D27B5" w:rsidRDefault="00EC4A7B" w:rsidP="005C2B83">
            <w:pPr>
              <w:spacing w:after="0"/>
              <w:rPr>
                <w:rFonts w:ascii="Roboto" w:hAnsi="Roboto" w:hint="eastAsia"/>
                <w:sz w:val="20"/>
                <w:szCs w:val="20"/>
                <w:lang w:val="fr-FR"/>
              </w:rPr>
            </w:pPr>
            <w:r>
              <w:rPr>
                <w:rFonts w:ascii="Roboto" w:hAnsi="Roboto"/>
                <w:sz w:val="20"/>
                <w:szCs w:val="20"/>
                <w:lang w:val="fr-FR"/>
              </w:rPr>
              <w:t>ADR-119</w:t>
            </w:r>
          </w:p>
        </w:tc>
        <w:tc>
          <w:tcPr>
            <w:tcW w:w="3548" w:type="pct"/>
            <w:tcMar>
              <w:top w:w="80" w:type="dxa"/>
              <w:left w:w="120" w:type="dxa"/>
              <w:bottom w:w="80" w:type="dxa"/>
              <w:right w:w="120" w:type="dxa"/>
            </w:tcMar>
            <w:vAlign w:val="center"/>
          </w:tcPr>
          <w:p w14:paraId="2BA58587" w14:textId="4CEBA632" w:rsidR="00EC4A7B" w:rsidRPr="00F14AE6" w:rsidRDefault="00EC4A7B" w:rsidP="005C2B83">
            <w:pPr>
              <w:spacing w:after="0"/>
              <w:rPr>
                <w:rFonts w:ascii="Roboto" w:hAnsi="Roboto" w:hint="eastAsia"/>
                <w:sz w:val="20"/>
                <w:szCs w:val="20"/>
                <w:lang w:val="fr-FR"/>
              </w:rPr>
            </w:pPr>
            <w:r w:rsidRPr="00EC4A7B">
              <w:rPr>
                <w:rFonts w:ascii="Roboto" w:hAnsi="Roboto"/>
                <w:sz w:val="20"/>
                <w:szCs w:val="20"/>
                <w:lang w:val="fr-FR"/>
              </w:rPr>
              <w:t>Adoption d'une stratégie de tests automatisés prioritaire</w:t>
            </w:r>
          </w:p>
        </w:tc>
      </w:tr>
      <w:tr w:rsidR="00EC4A7B" w:rsidRPr="004E671C" w14:paraId="02E03C01" w14:textId="77777777" w:rsidTr="005C2B83">
        <w:trPr>
          <w:jc w:val="center"/>
        </w:trPr>
        <w:tc>
          <w:tcPr>
            <w:tcW w:w="1452" w:type="pct"/>
            <w:shd w:val="clear" w:color="auto" w:fill="F7F5EF"/>
            <w:tcMar>
              <w:top w:w="80" w:type="dxa"/>
              <w:left w:w="120" w:type="dxa"/>
              <w:bottom w:w="80" w:type="dxa"/>
              <w:right w:w="120" w:type="dxa"/>
            </w:tcMar>
            <w:vAlign w:val="center"/>
          </w:tcPr>
          <w:p w14:paraId="0FD33D7D" w14:textId="7D6C81CA" w:rsidR="00EC4A7B" w:rsidRPr="008D27B5" w:rsidRDefault="00EC4A7B" w:rsidP="005C2B83">
            <w:pPr>
              <w:spacing w:after="0"/>
              <w:rPr>
                <w:rFonts w:ascii="Roboto" w:hAnsi="Roboto" w:hint="eastAsia"/>
                <w:sz w:val="20"/>
                <w:szCs w:val="20"/>
                <w:lang w:val="fr-FR"/>
              </w:rPr>
            </w:pPr>
            <w:r>
              <w:rPr>
                <w:rFonts w:ascii="Roboto" w:hAnsi="Roboto"/>
                <w:sz w:val="20"/>
                <w:szCs w:val="20"/>
                <w:lang w:val="fr-FR"/>
              </w:rPr>
              <w:t>ADR-120</w:t>
            </w:r>
          </w:p>
        </w:tc>
        <w:tc>
          <w:tcPr>
            <w:tcW w:w="3548" w:type="pct"/>
            <w:shd w:val="clear" w:color="auto" w:fill="F7F5EF"/>
            <w:tcMar>
              <w:top w:w="80" w:type="dxa"/>
              <w:left w:w="120" w:type="dxa"/>
              <w:bottom w:w="80" w:type="dxa"/>
              <w:right w:w="120" w:type="dxa"/>
            </w:tcMar>
            <w:vAlign w:val="center"/>
          </w:tcPr>
          <w:p w14:paraId="35EA9198" w14:textId="54BCF2E3" w:rsidR="00EC4A7B" w:rsidRPr="008D27B5" w:rsidRDefault="00EC4A7B" w:rsidP="005C2B83">
            <w:pPr>
              <w:spacing w:after="0"/>
              <w:rPr>
                <w:rFonts w:ascii="Roboto" w:hAnsi="Roboto" w:hint="eastAsia"/>
                <w:sz w:val="20"/>
                <w:szCs w:val="20"/>
                <w:lang w:val="fr-FR"/>
              </w:rPr>
            </w:pPr>
            <w:r w:rsidRPr="00EC4A7B">
              <w:rPr>
                <w:rFonts w:ascii="Roboto" w:hAnsi="Roboto"/>
                <w:sz w:val="20"/>
                <w:szCs w:val="20"/>
                <w:lang w:val="fr-FR"/>
              </w:rPr>
              <w:t>Application de la pyramide des tests</w:t>
            </w:r>
          </w:p>
        </w:tc>
      </w:tr>
      <w:tr w:rsidR="00EC4A7B" w:rsidRPr="004E671C" w14:paraId="1110101C" w14:textId="77777777" w:rsidTr="005C2B83">
        <w:trPr>
          <w:jc w:val="center"/>
        </w:trPr>
        <w:tc>
          <w:tcPr>
            <w:tcW w:w="1452" w:type="pct"/>
            <w:tcMar>
              <w:top w:w="80" w:type="dxa"/>
              <w:left w:w="120" w:type="dxa"/>
              <w:bottom w:w="80" w:type="dxa"/>
              <w:right w:w="120" w:type="dxa"/>
            </w:tcMar>
            <w:vAlign w:val="center"/>
          </w:tcPr>
          <w:p w14:paraId="6F6AA649" w14:textId="3C6CC448" w:rsidR="00EC4A7B" w:rsidRPr="008D27B5" w:rsidRDefault="00EC4A7B" w:rsidP="005C2B83">
            <w:pPr>
              <w:spacing w:after="0"/>
              <w:rPr>
                <w:rFonts w:ascii="Roboto" w:hAnsi="Roboto" w:hint="eastAsia"/>
                <w:sz w:val="20"/>
                <w:szCs w:val="20"/>
                <w:lang w:val="fr-FR"/>
              </w:rPr>
            </w:pPr>
            <w:r>
              <w:rPr>
                <w:rFonts w:ascii="Roboto" w:hAnsi="Roboto"/>
                <w:sz w:val="20"/>
                <w:szCs w:val="20"/>
                <w:lang w:val="fr-FR"/>
              </w:rPr>
              <w:t>ADR-121</w:t>
            </w:r>
          </w:p>
        </w:tc>
        <w:tc>
          <w:tcPr>
            <w:tcW w:w="3548" w:type="pct"/>
            <w:tcMar>
              <w:top w:w="80" w:type="dxa"/>
              <w:left w:w="120" w:type="dxa"/>
              <w:bottom w:w="80" w:type="dxa"/>
              <w:right w:w="120" w:type="dxa"/>
            </w:tcMar>
            <w:vAlign w:val="center"/>
          </w:tcPr>
          <w:p w14:paraId="697A3A00" w14:textId="69DA354F" w:rsidR="00EC4A7B" w:rsidRPr="008D27B5" w:rsidRDefault="00EC4A7B" w:rsidP="005C2B83">
            <w:pPr>
              <w:spacing w:after="0"/>
              <w:rPr>
                <w:rFonts w:ascii="Roboto" w:hAnsi="Roboto" w:hint="eastAsia"/>
                <w:sz w:val="20"/>
                <w:szCs w:val="20"/>
                <w:lang w:val="fr-FR"/>
              </w:rPr>
            </w:pPr>
            <w:r w:rsidRPr="00EC4A7B">
              <w:rPr>
                <w:rFonts w:ascii="Roboto" w:hAnsi="Roboto"/>
                <w:sz w:val="20"/>
                <w:szCs w:val="20"/>
                <w:lang w:val="fr-FR"/>
              </w:rPr>
              <w:t>Validation obligatoire des règles métier</w:t>
            </w:r>
          </w:p>
        </w:tc>
      </w:tr>
      <w:tr w:rsidR="00EC4A7B" w:rsidRPr="004E671C" w14:paraId="4E3970F0" w14:textId="77777777" w:rsidTr="005C2B83">
        <w:trPr>
          <w:jc w:val="center"/>
        </w:trPr>
        <w:tc>
          <w:tcPr>
            <w:tcW w:w="1452" w:type="pct"/>
            <w:shd w:val="clear" w:color="auto" w:fill="F7F5EF"/>
            <w:tcMar>
              <w:top w:w="80" w:type="dxa"/>
              <w:left w:w="120" w:type="dxa"/>
              <w:bottom w:w="80" w:type="dxa"/>
              <w:right w:w="120" w:type="dxa"/>
            </w:tcMar>
            <w:vAlign w:val="center"/>
          </w:tcPr>
          <w:p w14:paraId="3046AA2F" w14:textId="39F6EE58" w:rsidR="00EC4A7B" w:rsidRPr="008D27B5" w:rsidRDefault="00EC4A7B" w:rsidP="005C2B83">
            <w:pPr>
              <w:spacing w:after="0"/>
              <w:rPr>
                <w:rFonts w:ascii="Roboto" w:hAnsi="Roboto" w:hint="eastAsia"/>
                <w:sz w:val="20"/>
                <w:szCs w:val="20"/>
                <w:lang w:val="fr-FR"/>
              </w:rPr>
            </w:pPr>
            <w:r>
              <w:rPr>
                <w:rFonts w:ascii="Roboto" w:hAnsi="Roboto"/>
                <w:sz w:val="20"/>
                <w:szCs w:val="20"/>
                <w:lang w:val="fr-FR"/>
              </w:rPr>
              <w:t>ADR-122</w:t>
            </w:r>
          </w:p>
        </w:tc>
        <w:tc>
          <w:tcPr>
            <w:tcW w:w="3548" w:type="pct"/>
            <w:shd w:val="clear" w:color="auto" w:fill="F7F5EF"/>
            <w:tcMar>
              <w:top w:w="80" w:type="dxa"/>
              <w:left w:w="120" w:type="dxa"/>
              <w:bottom w:w="80" w:type="dxa"/>
              <w:right w:w="120" w:type="dxa"/>
            </w:tcMar>
            <w:vAlign w:val="center"/>
          </w:tcPr>
          <w:p w14:paraId="21FBA6C4" w14:textId="359726BD" w:rsidR="00EC4A7B" w:rsidRPr="008D27B5" w:rsidRDefault="00EC4A7B" w:rsidP="005C2B83">
            <w:pPr>
              <w:spacing w:after="0"/>
              <w:rPr>
                <w:rFonts w:ascii="Roboto" w:hAnsi="Roboto" w:hint="eastAsia"/>
                <w:sz w:val="20"/>
                <w:szCs w:val="20"/>
                <w:lang w:val="fr-FR"/>
              </w:rPr>
            </w:pPr>
            <w:r w:rsidRPr="00EC4A7B">
              <w:rPr>
                <w:rFonts w:ascii="Roboto" w:hAnsi="Roboto"/>
                <w:sz w:val="20"/>
                <w:szCs w:val="20"/>
                <w:lang w:val="fr-FR"/>
              </w:rPr>
              <w:t>Intégration des tests de sécurité dans les pipelines CI/CD</w:t>
            </w:r>
          </w:p>
        </w:tc>
      </w:tr>
      <w:tr w:rsidR="00EC4A7B" w:rsidRPr="004E671C" w14:paraId="53EE0AFF" w14:textId="77777777" w:rsidTr="005C2B83">
        <w:trPr>
          <w:jc w:val="center"/>
        </w:trPr>
        <w:tc>
          <w:tcPr>
            <w:tcW w:w="1452" w:type="pct"/>
            <w:tcMar>
              <w:top w:w="80" w:type="dxa"/>
              <w:left w:w="120" w:type="dxa"/>
              <w:bottom w:w="80" w:type="dxa"/>
              <w:right w:w="120" w:type="dxa"/>
            </w:tcMar>
            <w:vAlign w:val="center"/>
          </w:tcPr>
          <w:p w14:paraId="0CAE88D3" w14:textId="40862A25" w:rsidR="00EC4A7B" w:rsidRPr="008D27B5" w:rsidRDefault="00EC4A7B" w:rsidP="005C2B83">
            <w:pPr>
              <w:spacing w:after="0"/>
              <w:rPr>
                <w:rFonts w:ascii="Roboto" w:hAnsi="Roboto" w:hint="eastAsia"/>
                <w:sz w:val="20"/>
                <w:szCs w:val="20"/>
                <w:lang w:val="fr-FR"/>
              </w:rPr>
            </w:pPr>
            <w:r>
              <w:rPr>
                <w:rFonts w:ascii="Roboto" w:hAnsi="Roboto"/>
                <w:sz w:val="20"/>
                <w:szCs w:val="20"/>
                <w:lang w:val="fr-FR"/>
              </w:rPr>
              <w:t>ADR-123</w:t>
            </w:r>
          </w:p>
        </w:tc>
        <w:tc>
          <w:tcPr>
            <w:tcW w:w="3548" w:type="pct"/>
            <w:tcMar>
              <w:top w:w="80" w:type="dxa"/>
              <w:left w:w="120" w:type="dxa"/>
              <w:bottom w:w="80" w:type="dxa"/>
              <w:right w:w="120" w:type="dxa"/>
            </w:tcMar>
            <w:vAlign w:val="center"/>
          </w:tcPr>
          <w:p w14:paraId="1EC3ADC4" w14:textId="6E4001E1" w:rsidR="00EC4A7B" w:rsidRPr="008D27B5" w:rsidRDefault="00EC4A7B" w:rsidP="005C2B83">
            <w:pPr>
              <w:spacing w:after="0"/>
              <w:rPr>
                <w:rFonts w:ascii="Roboto" w:hAnsi="Roboto" w:hint="eastAsia"/>
                <w:sz w:val="20"/>
                <w:szCs w:val="20"/>
                <w:lang w:val="fr-FR"/>
              </w:rPr>
            </w:pPr>
            <w:r w:rsidRPr="00EC4A7B">
              <w:rPr>
                <w:rFonts w:ascii="Roboto" w:hAnsi="Roboto"/>
                <w:sz w:val="20"/>
                <w:szCs w:val="20"/>
                <w:lang w:val="fr-FR"/>
              </w:rPr>
              <w:t>Validation systématique des exigences de performance</w:t>
            </w:r>
          </w:p>
        </w:tc>
      </w:tr>
      <w:tr w:rsidR="00EC4A7B" w:rsidRPr="004E671C" w14:paraId="24F7BAD5" w14:textId="77777777" w:rsidTr="005C2B83">
        <w:trPr>
          <w:jc w:val="center"/>
        </w:trPr>
        <w:tc>
          <w:tcPr>
            <w:tcW w:w="1452" w:type="pct"/>
            <w:shd w:val="clear" w:color="auto" w:fill="EEECE1" w:themeFill="background2"/>
            <w:tcMar>
              <w:top w:w="80" w:type="dxa"/>
              <w:left w:w="120" w:type="dxa"/>
              <w:bottom w:w="80" w:type="dxa"/>
              <w:right w:w="120" w:type="dxa"/>
            </w:tcMar>
            <w:vAlign w:val="center"/>
          </w:tcPr>
          <w:p w14:paraId="6E28CDD2" w14:textId="2D4ECCE5" w:rsidR="00EC4A7B" w:rsidRDefault="00EC4A7B" w:rsidP="005C2B83">
            <w:pPr>
              <w:spacing w:after="0"/>
              <w:rPr>
                <w:rFonts w:ascii="Roboto" w:hAnsi="Roboto" w:hint="eastAsia"/>
                <w:sz w:val="20"/>
                <w:szCs w:val="20"/>
                <w:lang w:val="fr-FR"/>
              </w:rPr>
            </w:pPr>
            <w:r>
              <w:rPr>
                <w:rFonts w:ascii="Roboto" w:hAnsi="Roboto"/>
                <w:sz w:val="20"/>
                <w:szCs w:val="20"/>
                <w:lang w:val="fr-FR"/>
              </w:rPr>
              <w:t>ADR-124</w:t>
            </w:r>
          </w:p>
        </w:tc>
        <w:tc>
          <w:tcPr>
            <w:tcW w:w="3548" w:type="pct"/>
            <w:shd w:val="clear" w:color="auto" w:fill="EEECE1" w:themeFill="background2"/>
            <w:tcMar>
              <w:top w:w="80" w:type="dxa"/>
              <w:left w:w="120" w:type="dxa"/>
              <w:bottom w:w="80" w:type="dxa"/>
              <w:right w:w="120" w:type="dxa"/>
            </w:tcMar>
            <w:vAlign w:val="center"/>
          </w:tcPr>
          <w:p w14:paraId="2E6CF4CA" w14:textId="0BDFDD6A" w:rsidR="00EC4A7B" w:rsidRPr="00353034" w:rsidRDefault="00EC4A7B" w:rsidP="005C2B83">
            <w:pPr>
              <w:spacing w:after="0"/>
              <w:rPr>
                <w:rFonts w:ascii="Roboto" w:hAnsi="Roboto" w:hint="eastAsia"/>
                <w:sz w:val="20"/>
                <w:szCs w:val="20"/>
                <w:lang w:val="fr-FR"/>
              </w:rPr>
            </w:pPr>
            <w:r w:rsidRPr="00EC4A7B">
              <w:rPr>
                <w:rFonts w:ascii="Roboto" w:hAnsi="Roboto"/>
                <w:sz w:val="20"/>
                <w:szCs w:val="20"/>
                <w:lang w:val="fr-FR"/>
              </w:rPr>
              <w:t>Jeux de données de test versionnés et anonymisés</w:t>
            </w:r>
          </w:p>
        </w:tc>
      </w:tr>
      <w:tr w:rsidR="00EC4A7B" w:rsidRPr="004E671C" w14:paraId="00F1678A" w14:textId="77777777" w:rsidTr="00EC4A7B">
        <w:trPr>
          <w:jc w:val="center"/>
        </w:trPr>
        <w:tc>
          <w:tcPr>
            <w:tcW w:w="1452" w:type="pct"/>
            <w:tcBorders>
              <w:top w:val="single" w:sz="8" w:space="0" w:color="auto"/>
              <w:left w:val="single" w:sz="8" w:space="0" w:color="auto"/>
              <w:bottom w:val="single" w:sz="8" w:space="0" w:color="auto"/>
              <w:right w:val="single" w:sz="8" w:space="0" w:color="auto"/>
            </w:tcBorders>
            <w:shd w:val="clear" w:color="auto" w:fill="FFFFFF" w:themeFill="background1"/>
            <w:tcMar>
              <w:top w:w="80" w:type="dxa"/>
              <w:left w:w="120" w:type="dxa"/>
              <w:bottom w:w="80" w:type="dxa"/>
              <w:right w:w="120" w:type="dxa"/>
            </w:tcMar>
            <w:vAlign w:val="center"/>
          </w:tcPr>
          <w:p w14:paraId="1CA77A5A" w14:textId="736A5051" w:rsidR="00EC4A7B" w:rsidRPr="008D27B5" w:rsidRDefault="00EC4A7B" w:rsidP="005C2B83">
            <w:pPr>
              <w:spacing w:after="0"/>
              <w:rPr>
                <w:rFonts w:ascii="Roboto" w:hAnsi="Roboto" w:hint="eastAsia"/>
                <w:sz w:val="20"/>
                <w:szCs w:val="20"/>
                <w:lang w:val="fr-FR"/>
              </w:rPr>
            </w:pPr>
            <w:r>
              <w:rPr>
                <w:rFonts w:ascii="Roboto" w:hAnsi="Roboto"/>
                <w:sz w:val="20"/>
                <w:szCs w:val="20"/>
                <w:lang w:val="fr-FR"/>
              </w:rPr>
              <w:t>ADR-125</w:t>
            </w:r>
          </w:p>
        </w:tc>
        <w:tc>
          <w:tcPr>
            <w:tcW w:w="3548" w:type="pct"/>
            <w:tcBorders>
              <w:top w:val="single" w:sz="8" w:space="0" w:color="auto"/>
              <w:left w:val="single" w:sz="8" w:space="0" w:color="auto"/>
              <w:bottom w:val="single" w:sz="8" w:space="0" w:color="auto"/>
              <w:right w:val="single" w:sz="8" w:space="0" w:color="auto"/>
            </w:tcBorders>
            <w:shd w:val="clear" w:color="auto" w:fill="FFFFFF" w:themeFill="background1"/>
            <w:tcMar>
              <w:top w:w="80" w:type="dxa"/>
              <w:left w:w="120" w:type="dxa"/>
              <w:bottom w:w="80" w:type="dxa"/>
              <w:right w:w="120" w:type="dxa"/>
            </w:tcMar>
            <w:vAlign w:val="center"/>
          </w:tcPr>
          <w:p w14:paraId="600D7FEC" w14:textId="7D635AE3" w:rsidR="00EC4A7B" w:rsidRPr="008D27B5" w:rsidRDefault="00EC4A7B" w:rsidP="005C2B83">
            <w:pPr>
              <w:spacing w:after="0"/>
              <w:rPr>
                <w:rFonts w:ascii="Roboto" w:hAnsi="Roboto" w:hint="eastAsia"/>
                <w:sz w:val="20"/>
                <w:szCs w:val="20"/>
                <w:lang w:val="fr-FR"/>
              </w:rPr>
            </w:pPr>
            <w:r w:rsidRPr="00EC4A7B">
              <w:rPr>
                <w:rFonts w:ascii="Roboto" w:hAnsi="Roboto"/>
                <w:sz w:val="20"/>
                <w:szCs w:val="20"/>
                <w:lang w:val="fr-FR"/>
              </w:rPr>
              <w:t>Promotion des versions conditionnée par la réussite des campagnes de tests</w:t>
            </w:r>
          </w:p>
        </w:tc>
      </w:tr>
    </w:tbl>
    <w:p w14:paraId="72177303" w14:textId="5897A96D" w:rsidR="0070343E" w:rsidRDefault="0070343E" w:rsidP="009D7C2C">
      <w:pPr>
        <w:rPr>
          <w:rFonts w:ascii="Roboto" w:hAnsi="Roboto" w:hint="eastAsia"/>
          <w:lang w:val="fr-FR"/>
        </w:rPr>
      </w:pPr>
    </w:p>
    <w:p w14:paraId="2646226F" w14:textId="77777777" w:rsidR="00EC4A7B" w:rsidRPr="000147AE" w:rsidRDefault="00EC4A7B" w:rsidP="00BC0D9A">
      <w:pPr>
        <w:pStyle w:val="Paragraphedeliste"/>
        <w:numPr>
          <w:ilvl w:val="1"/>
          <w:numId w:val="24"/>
        </w:numPr>
        <w:rPr>
          <w:rFonts w:ascii="Roboto" w:eastAsiaTheme="majorEastAsia" w:hAnsi="Roboto" w:cstheme="majorBidi" w:hint="eastAsia"/>
          <w:b/>
          <w:bCs/>
          <w:color w:val="1F497D" w:themeColor="text2"/>
          <w:sz w:val="28"/>
          <w:szCs w:val="28"/>
          <w:u w:val="single"/>
          <w:lang w:val="fr-FR"/>
        </w:rPr>
      </w:pPr>
      <w:r w:rsidRPr="00EC4A7B">
        <w:rPr>
          <w:rFonts w:ascii="Roboto" w:eastAsiaTheme="majorEastAsia" w:hAnsi="Roboto" w:cstheme="majorBidi"/>
          <w:b/>
          <w:bCs/>
          <w:color w:val="1F497D" w:themeColor="text2"/>
          <w:sz w:val="28"/>
          <w:szCs w:val="28"/>
          <w:u w:val="single"/>
          <w:lang w:val="fr-FR"/>
        </w:rPr>
        <w:t>Architecture Decision Records associés</w:t>
      </w:r>
    </w:p>
    <w:p w14:paraId="3B145F0F" w14:textId="39A58BB2" w:rsidR="00C81A40" w:rsidRPr="00C81A40" w:rsidRDefault="00EC4A7B" w:rsidP="00EC4A7B">
      <w:pPr>
        <w:ind w:left="360"/>
        <w:rPr>
          <w:rFonts w:ascii="Roboto" w:hAnsi="Roboto" w:hint="eastAsia"/>
          <w:lang w:val="fr-FR"/>
        </w:rPr>
      </w:pPr>
      <w:r w:rsidRPr="00EC4A7B">
        <w:rPr>
          <w:rFonts w:ascii="Roboto" w:hAnsi="Roboto"/>
          <w:lang w:val="fr-FR"/>
        </w:rPr>
        <w:t>La stratégie de test de SIXPAY CONNECT garantit que chaque évolution de la plateforme est validée de manière rigoureuse avant sa mise à disposition. En combinant des tests unitaires, d'intégration, d'API, fonctionnels, de sécurité, de performance et de résilience, elle assure une couverture complète des exigence</w:t>
      </w:r>
      <w:r>
        <w:rPr>
          <w:rFonts w:ascii="Roboto" w:hAnsi="Roboto"/>
          <w:lang w:val="fr-FR"/>
        </w:rPr>
        <w:t xml:space="preserve">s fonctionnelles et techniques. </w:t>
      </w:r>
      <w:r w:rsidRPr="00EC4A7B">
        <w:rPr>
          <w:rFonts w:ascii="Roboto" w:hAnsi="Roboto"/>
          <w:lang w:val="fr-FR"/>
        </w:rPr>
        <w:t>Intégrée à la chaîne CI/CD, cette stratégie contribue à la qualité continue du produit, réduit les risques de régression et renforce la confiance dans chaque livraison.</w:t>
      </w:r>
    </w:p>
    <w:p w14:paraId="7849E446" w14:textId="1996A7DA" w:rsidR="009D7C2C" w:rsidRPr="007F0245" w:rsidRDefault="007F0245" w:rsidP="009D7C2C">
      <w:pPr>
        <w:pStyle w:val="Titre1"/>
        <w:shd w:val="clear" w:color="auto" w:fill="17365D" w:themeFill="text2" w:themeFillShade="BF"/>
        <w:spacing w:before="0" w:line="240" w:lineRule="auto"/>
        <w:ind w:left="1701" w:hanging="1701"/>
        <w:rPr>
          <w:rFonts w:ascii="Roboto" w:hAnsi="Roboto" w:hint="eastAsia"/>
          <w:sz w:val="20"/>
          <w:szCs w:val="20"/>
        </w:rPr>
      </w:pPr>
      <w:bookmarkStart w:id="24" w:name="_Toc235405773"/>
      <w:r w:rsidRPr="007F0245">
        <w:rPr>
          <w:rFonts w:ascii="Roboto" w:hAnsi="Roboto"/>
          <w:color w:val="00B0F0"/>
          <w:sz w:val="40"/>
          <w:szCs w:val="40"/>
        </w:rPr>
        <w:t>Chap 21</w:t>
      </w:r>
      <w:r w:rsidR="009D7C2C" w:rsidRPr="007F0245">
        <w:rPr>
          <w:rFonts w:ascii="Roboto" w:hAnsi="Roboto"/>
          <w:color w:val="00B0F0"/>
          <w:sz w:val="40"/>
          <w:szCs w:val="40"/>
        </w:rPr>
        <w:t xml:space="preserve"> — </w:t>
      </w:r>
      <w:r w:rsidRPr="007F0245">
        <w:rPr>
          <w:rFonts w:ascii="Roboto" w:hAnsi="Roboto"/>
          <w:color w:val="00B0F0"/>
          <w:sz w:val="40"/>
          <w:szCs w:val="40"/>
        </w:rPr>
        <w:t>Release Management</w:t>
      </w:r>
      <w:bookmarkEnd w:id="24"/>
    </w:p>
    <w:p w14:paraId="45C74305" w14:textId="6EB45A93" w:rsidR="009D7C2C" w:rsidRDefault="009D7C2C" w:rsidP="009D7C2C">
      <w:pPr>
        <w:rPr>
          <w:rFonts w:ascii="Roboto" w:hAnsi="Roboto" w:hint="eastAsia"/>
        </w:rPr>
      </w:pPr>
    </w:p>
    <w:p w14:paraId="25D90172" w14:textId="77777777" w:rsidR="005C2B83" w:rsidRPr="005C2B83" w:rsidRDefault="005C2B83" w:rsidP="00BC0D9A">
      <w:pPr>
        <w:pStyle w:val="Paragraphedeliste"/>
        <w:numPr>
          <w:ilvl w:val="0"/>
          <w:numId w:val="27"/>
        </w:numPr>
        <w:rPr>
          <w:rFonts w:ascii="Roboto" w:eastAsiaTheme="majorEastAsia" w:hAnsi="Roboto" w:cstheme="majorBidi" w:hint="eastAsia"/>
          <w:b/>
          <w:bCs/>
          <w:vanish/>
          <w:color w:val="1F497D" w:themeColor="text2"/>
          <w:sz w:val="28"/>
          <w:szCs w:val="28"/>
          <w:u w:val="single"/>
          <w:lang w:val="fr-FR"/>
        </w:rPr>
      </w:pPr>
    </w:p>
    <w:p w14:paraId="118F56CC" w14:textId="77777777" w:rsidR="005C2B83" w:rsidRPr="005C2B83" w:rsidRDefault="005C2B83" w:rsidP="00BC0D9A">
      <w:pPr>
        <w:pStyle w:val="Paragraphedeliste"/>
        <w:numPr>
          <w:ilvl w:val="0"/>
          <w:numId w:val="27"/>
        </w:numPr>
        <w:rPr>
          <w:rFonts w:ascii="Roboto" w:eastAsiaTheme="majorEastAsia" w:hAnsi="Roboto" w:cstheme="majorBidi" w:hint="eastAsia"/>
          <w:b/>
          <w:bCs/>
          <w:vanish/>
          <w:color w:val="1F497D" w:themeColor="text2"/>
          <w:sz w:val="28"/>
          <w:szCs w:val="28"/>
          <w:u w:val="single"/>
          <w:lang w:val="fr-FR"/>
        </w:rPr>
      </w:pPr>
    </w:p>
    <w:p w14:paraId="2F499ED3" w14:textId="77777777" w:rsidR="005C2B83" w:rsidRPr="005C2B83" w:rsidRDefault="005C2B83" w:rsidP="00BC0D9A">
      <w:pPr>
        <w:pStyle w:val="Paragraphedeliste"/>
        <w:numPr>
          <w:ilvl w:val="0"/>
          <w:numId w:val="27"/>
        </w:numPr>
        <w:rPr>
          <w:rFonts w:ascii="Roboto" w:eastAsiaTheme="majorEastAsia" w:hAnsi="Roboto" w:cstheme="majorBidi" w:hint="eastAsia"/>
          <w:b/>
          <w:bCs/>
          <w:vanish/>
          <w:color w:val="1F497D" w:themeColor="text2"/>
          <w:sz w:val="28"/>
          <w:szCs w:val="28"/>
          <w:u w:val="single"/>
          <w:lang w:val="fr-FR"/>
        </w:rPr>
      </w:pPr>
    </w:p>
    <w:p w14:paraId="6F680681" w14:textId="77777777" w:rsidR="005C2B83" w:rsidRPr="005C2B83" w:rsidRDefault="005C2B83" w:rsidP="00BC0D9A">
      <w:pPr>
        <w:pStyle w:val="Paragraphedeliste"/>
        <w:numPr>
          <w:ilvl w:val="0"/>
          <w:numId w:val="27"/>
        </w:numPr>
        <w:rPr>
          <w:rFonts w:ascii="Roboto" w:eastAsiaTheme="majorEastAsia" w:hAnsi="Roboto" w:cstheme="majorBidi" w:hint="eastAsia"/>
          <w:b/>
          <w:bCs/>
          <w:vanish/>
          <w:color w:val="1F497D" w:themeColor="text2"/>
          <w:sz w:val="28"/>
          <w:szCs w:val="28"/>
          <w:u w:val="single"/>
          <w:lang w:val="fr-FR"/>
        </w:rPr>
      </w:pPr>
    </w:p>
    <w:p w14:paraId="00985F96" w14:textId="77777777" w:rsidR="005C2B83" w:rsidRPr="005C2B83" w:rsidRDefault="005C2B83" w:rsidP="00BC0D9A">
      <w:pPr>
        <w:pStyle w:val="Paragraphedeliste"/>
        <w:numPr>
          <w:ilvl w:val="0"/>
          <w:numId w:val="27"/>
        </w:numPr>
        <w:rPr>
          <w:rFonts w:ascii="Roboto" w:eastAsiaTheme="majorEastAsia" w:hAnsi="Roboto" w:cstheme="majorBidi" w:hint="eastAsia"/>
          <w:b/>
          <w:bCs/>
          <w:vanish/>
          <w:color w:val="1F497D" w:themeColor="text2"/>
          <w:sz w:val="28"/>
          <w:szCs w:val="28"/>
          <w:u w:val="single"/>
          <w:lang w:val="fr-FR"/>
        </w:rPr>
      </w:pPr>
    </w:p>
    <w:p w14:paraId="05E0121C" w14:textId="77777777" w:rsidR="005C2B83" w:rsidRPr="005C2B83" w:rsidRDefault="005C2B83" w:rsidP="00BC0D9A">
      <w:pPr>
        <w:pStyle w:val="Paragraphedeliste"/>
        <w:numPr>
          <w:ilvl w:val="0"/>
          <w:numId w:val="27"/>
        </w:numPr>
        <w:rPr>
          <w:rFonts w:ascii="Roboto" w:eastAsiaTheme="majorEastAsia" w:hAnsi="Roboto" w:cstheme="majorBidi" w:hint="eastAsia"/>
          <w:b/>
          <w:bCs/>
          <w:vanish/>
          <w:color w:val="1F497D" w:themeColor="text2"/>
          <w:sz w:val="28"/>
          <w:szCs w:val="28"/>
          <w:u w:val="single"/>
          <w:lang w:val="fr-FR"/>
        </w:rPr>
      </w:pPr>
    </w:p>
    <w:p w14:paraId="67EFA276" w14:textId="77777777" w:rsidR="005C2B83" w:rsidRPr="005C2B83" w:rsidRDefault="005C2B83" w:rsidP="00BC0D9A">
      <w:pPr>
        <w:pStyle w:val="Paragraphedeliste"/>
        <w:numPr>
          <w:ilvl w:val="0"/>
          <w:numId w:val="27"/>
        </w:numPr>
        <w:rPr>
          <w:rFonts w:ascii="Roboto" w:eastAsiaTheme="majorEastAsia" w:hAnsi="Roboto" w:cstheme="majorBidi" w:hint="eastAsia"/>
          <w:b/>
          <w:bCs/>
          <w:vanish/>
          <w:color w:val="1F497D" w:themeColor="text2"/>
          <w:sz w:val="28"/>
          <w:szCs w:val="28"/>
          <w:u w:val="single"/>
          <w:lang w:val="fr-FR"/>
        </w:rPr>
      </w:pPr>
    </w:p>
    <w:p w14:paraId="63F2B9FF" w14:textId="77777777" w:rsidR="005C2B83" w:rsidRPr="005C2B83" w:rsidRDefault="005C2B83" w:rsidP="00BC0D9A">
      <w:pPr>
        <w:pStyle w:val="Paragraphedeliste"/>
        <w:numPr>
          <w:ilvl w:val="0"/>
          <w:numId w:val="27"/>
        </w:numPr>
        <w:rPr>
          <w:rFonts w:ascii="Roboto" w:eastAsiaTheme="majorEastAsia" w:hAnsi="Roboto" w:cstheme="majorBidi" w:hint="eastAsia"/>
          <w:b/>
          <w:bCs/>
          <w:vanish/>
          <w:color w:val="1F497D" w:themeColor="text2"/>
          <w:sz w:val="28"/>
          <w:szCs w:val="28"/>
          <w:u w:val="single"/>
          <w:lang w:val="fr-FR"/>
        </w:rPr>
      </w:pPr>
    </w:p>
    <w:p w14:paraId="46B80E06" w14:textId="77777777" w:rsidR="005C2B83" w:rsidRPr="005C2B83" w:rsidRDefault="005C2B83" w:rsidP="00BC0D9A">
      <w:pPr>
        <w:pStyle w:val="Paragraphedeliste"/>
        <w:numPr>
          <w:ilvl w:val="0"/>
          <w:numId w:val="27"/>
        </w:numPr>
        <w:rPr>
          <w:rFonts w:ascii="Roboto" w:eastAsiaTheme="majorEastAsia" w:hAnsi="Roboto" w:cstheme="majorBidi" w:hint="eastAsia"/>
          <w:b/>
          <w:bCs/>
          <w:vanish/>
          <w:color w:val="1F497D" w:themeColor="text2"/>
          <w:sz w:val="28"/>
          <w:szCs w:val="28"/>
          <w:u w:val="single"/>
          <w:lang w:val="fr-FR"/>
        </w:rPr>
      </w:pPr>
    </w:p>
    <w:p w14:paraId="53FDD425" w14:textId="77777777" w:rsidR="005C2B83" w:rsidRPr="005C2B83" w:rsidRDefault="005C2B83" w:rsidP="00BC0D9A">
      <w:pPr>
        <w:pStyle w:val="Paragraphedeliste"/>
        <w:numPr>
          <w:ilvl w:val="0"/>
          <w:numId w:val="27"/>
        </w:numPr>
        <w:rPr>
          <w:rFonts w:ascii="Roboto" w:eastAsiaTheme="majorEastAsia" w:hAnsi="Roboto" w:cstheme="majorBidi" w:hint="eastAsia"/>
          <w:b/>
          <w:bCs/>
          <w:vanish/>
          <w:color w:val="1F497D" w:themeColor="text2"/>
          <w:sz w:val="28"/>
          <w:szCs w:val="28"/>
          <w:u w:val="single"/>
          <w:lang w:val="fr-FR"/>
        </w:rPr>
      </w:pPr>
    </w:p>
    <w:p w14:paraId="2EBF0A66" w14:textId="77777777" w:rsidR="005C2B83" w:rsidRPr="005C2B83" w:rsidRDefault="005C2B83" w:rsidP="00BC0D9A">
      <w:pPr>
        <w:pStyle w:val="Paragraphedeliste"/>
        <w:numPr>
          <w:ilvl w:val="0"/>
          <w:numId w:val="27"/>
        </w:numPr>
        <w:rPr>
          <w:rFonts w:ascii="Roboto" w:eastAsiaTheme="majorEastAsia" w:hAnsi="Roboto" w:cstheme="majorBidi" w:hint="eastAsia"/>
          <w:b/>
          <w:bCs/>
          <w:vanish/>
          <w:color w:val="1F497D" w:themeColor="text2"/>
          <w:sz w:val="28"/>
          <w:szCs w:val="28"/>
          <w:u w:val="single"/>
          <w:lang w:val="fr-FR"/>
        </w:rPr>
      </w:pPr>
    </w:p>
    <w:p w14:paraId="55785B00" w14:textId="77777777" w:rsidR="005C2B83" w:rsidRPr="005C2B83" w:rsidRDefault="005C2B83" w:rsidP="00BC0D9A">
      <w:pPr>
        <w:pStyle w:val="Paragraphedeliste"/>
        <w:numPr>
          <w:ilvl w:val="0"/>
          <w:numId w:val="27"/>
        </w:numPr>
        <w:rPr>
          <w:rFonts w:ascii="Roboto" w:eastAsiaTheme="majorEastAsia" w:hAnsi="Roboto" w:cstheme="majorBidi" w:hint="eastAsia"/>
          <w:b/>
          <w:bCs/>
          <w:vanish/>
          <w:color w:val="1F497D" w:themeColor="text2"/>
          <w:sz w:val="28"/>
          <w:szCs w:val="28"/>
          <w:u w:val="single"/>
          <w:lang w:val="fr-FR"/>
        </w:rPr>
      </w:pPr>
    </w:p>
    <w:p w14:paraId="3534B554" w14:textId="77777777" w:rsidR="005C2B83" w:rsidRPr="005C2B83" w:rsidRDefault="005C2B83" w:rsidP="00BC0D9A">
      <w:pPr>
        <w:pStyle w:val="Paragraphedeliste"/>
        <w:numPr>
          <w:ilvl w:val="0"/>
          <w:numId w:val="27"/>
        </w:numPr>
        <w:rPr>
          <w:rFonts w:ascii="Roboto" w:eastAsiaTheme="majorEastAsia" w:hAnsi="Roboto" w:cstheme="majorBidi" w:hint="eastAsia"/>
          <w:b/>
          <w:bCs/>
          <w:vanish/>
          <w:color w:val="1F497D" w:themeColor="text2"/>
          <w:sz w:val="28"/>
          <w:szCs w:val="28"/>
          <w:u w:val="single"/>
          <w:lang w:val="fr-FR"/>
        </w:rPr>
      </w:pPr>
    </w:p>
    <w:p w14:paraId="7146AC68" w14:textId="77777777" w:rsidR="005C2B83" w:rsidRPr="005C2B83" w:rsidRDefault="005C2B83" w:rsidP="00BC0D9A">
      <w:pPr>
        <w:pStyle w:val="Paragraphedeliste"/>
        <w:numPr>
          <w:ilvl w:val="0"/>
          <w:numId w:val="27"/>
        </w:numPr>
        <w:rPr>
          <w:rFonts w:ascii="Roboto" w:eastAsiaTheme="majorEastAsia" w:hAnsi="Roboto" w:cstheme="majorBidi" w:hint="eastAsia"/>
          <w:b/>
          <w:bCs/>
          <w:vanish/>
          <w:color w:val="1F497D" w:themeColor="text2"/>
          <w:sz w:val="28"/>
          <w:szCs w:val="28"/>
          <w:u w:val="single"/>
          <w:lang w:val="fr-FR"/>
        </w:rPr>
      </w:pPr>
    </w:p>
    <w:p w14:paraId="20EFE78B" w14:textId="77777777" w:rsidR="005C2B83" w:rsidRPr="005C2B83" w:rsidRDefault="005C2B83" w:rsidP="00BC0D9A">
      <w:pPr>
        <w:pStyle w:val="Paragraphedeliste"/>
        <w:numPr>
          <w:ilvl w:val="0"/>
          <w:numId w:val="27"/>
        </w:numPr>
        <w:rPr>
          <w:rFonts w:ascii="Roboto" w:eastAsiaTheme="majorEastAsia" w:hAnsi="Roboto" w:cstheme="majorBidi" w:hint="eastAsia"/>
          <w:b/>
          <w:bCs/>
          <w:vanish/>
          <w:color w:val="1F497D" w:themeColor="text2"/>
          <w:sz w:val="28"/>
          <w:szCs w:val="28"/>
          <w:u w:val="single"/>
          <w:lang w:val="fr-FR"/>
        </w:rPr>
      </w:pPr>
    </w:p>
    <w:p w14:paraId="43EFA504" w14:textId="77777777" w:rsidR="005C2B83" w:rsidRPr="005C2B83" w:rsidRDefault="005C2B83" w:rsidP="00BC0D9A">
      <w:pPr>
        <w:pStyle w:val="Paragraphedeliste"/>
        <w:numPr>
          <w:ilvl w:val="0"/>
          <w:numId w:val="27"/>
        </w:numPr>
        <w:rPr>
          <w:rFonts w:ascii="Roboto" w:eastAsiaTheme="majorEastAsia" w:hAnsi="Roboto" w:cstheme="majorBidi" w:hint="eastAsia"/>
          <w:b/>
          <w:bCs/>
          <w:vanish/>
          <w:color w:val="1F497D" w:themeColor="text2"/>
          <w:sz w:val="28"/>
          <w:szCs w:val="28"/>
          <w:u w:val="single"/>
          <w:lang w:val="fr-FR"/>
        </w:rPr>
      </w:pPr>
    </w:p>
    <w:p w14:paraId="4D7C3D9D" w14:textId="77777777" w:rsidR="005C2B83" w:rsidRPr="005C2B83" w:rsidRDefault="005C2B83" w:rsidP="00BC0D9A">
      <w:pPr>
        <w:pStyle w:val="Paragraphedeliste"/>
        <w:numPr>
          <w:ilvl w:val="0"/>
          <w:numId w:val="27"/>
        </w:numPr>
        <w:rPr>
          <w:rFonts w:ascii="Roboto" w:eastAsiaTheme="majorEastAsia" w:hAnsi="Roboto" w:cstheme="majorBidi" w:hint="eastAsia"/>
          <w:b/>
          <w:bCs/>
          <w:vanish/>
          <w:color w:val="1F497D" w:themeColor="text2"/>
          <w:sz w:val="28"/>
          <w:szCs w:val="28"/>
          <w:u w:val="single"/>
          <w:lang w:val="fr-FR"/>
        </w:rPr>
      </w:pPr>
    </w:p>
    <w:p w14:paraId="7395A160" w14:textId="77777777" w:rsidR="005C2B83" w:rsidRPr="005C2B83" w:rsidRDefault="005C2B83" w:rsidP="00BC0D9A">
      <w:pPr>
        <w:pStyle w:val="Paragraphedeliste"/>
        <w:numPr>
          <w:ilvl w:val="0"/>
          <w:numId w:val="27"/>
        </w:numPr>
        <w:rPr>
          <w:rFonts w:ascii="Roboto" w:eastAsiaTheme="majorEastAsia" w:hAnsi="Roboto" w:cstheme="majorBidi" w:hint="eastAsia"/>
          <w:b/>
          <w:bCs/>
          <w:vanish/>
          <w:color w:val="1F497D" w:themeColor="text2"/>
          <w:sz w:val="28"/>
          <w:szCs w:val="28"/>
          <w:u w:val="single"/>
          <w:lang w:val="fr-FR"/>
        </w:rPr>
      </w:pPr>
    </w:p>
    <w:p w14:paraId="5B4C999A" w14:textId="77777777" w:rsidR="005C2B83" w:rsidRPr="005C2B83" w:rsidRDefault="005C2B83" w:rsidP="00BC0D9A">
      <w:pPr>
        <w:pStyle w:val="Paragraphedeliste"/>
        <w:numPr>
          <w:ilvl w:val="0"/>
          <w:numId w:val="27"/>
        </w:numPr>
        <w:rPr>
          <w:rFonts w:ascii="Roboto" w:eastAsiaTheme="majorEastAsia" w:hAnsi="Roboto" w:cstheme="majorBidi" w:hint="eastAsia"/>
          <w:b/>
          <w:bCs/>
          <w:vanish/>
          <w:color w:val="1F497D" w:themeColor="text2"/>
          <w:sz w:val="28"/>
          <w:szCs w:val="28"/>
          <w:u w:val="single"/>
          <w:lang w:val="fr-FR"/>
        </w:rPr>
      </w:pPr>
    </w:p>
    <w:p w14:paraId="5CFAEA15" w14:textId="4AF1E58E" w:rsidR="005C2B83" w:rsidRPr="000147AE" w:rsidRDefault="005C2B83" w:rsidP="00BC0D9A">
      <w:pPr>
        <w:pStyle w:val="Paragraphedeliste"/>
        <w:numPr>
          <w:ilvl w:val="1"/>
          <w:numId w:val="27"/>
        </w:numPr>
        <w:rPr>
          <w:rFonts w:ascii="Roboto" w:eastAsiaTheme="majorEastAsia" w:hAnsi="Roboto" w:cstheme="majorBidi" w:hint="eastAsia"/>
          <w:b/>
          <w:bCs/>
          <w:color w:val="1F497D" w:themeColor="text2"/>
          <w:sz w:val="28"/>
          <w:szCs w:val="28"/>
          <w:u w:val="single"/>
          <w:lang w:val="fr-FR"/>
        </w:rPr>
      </w:pPr>
      <w:r>
        <w:rPr>
          <w:rFonts w:ascii="Roboto" w:eastAsiaTheme="majorEastAsia" w:hAnsi="Roboto" w:cstheme="majorBidi"/>
          <w:b/>
          <w:bCs/>
          <w:color w:val="1F497D" w:themeColor="text2"/>
          <w:sz w:val="28"/>
          <w:szCs w:val="28"/>
          <w:u w:val="single"/>
          <w:lang w:val="fr-FR"/>
        </w:rPr>
        <w:t>Objectif</w:t>
      </w:r>
    </w:p>
    <w:p w14:paraId="60326602" w14:textId="419DDFBB" w:rsidR="007E585C" w:rsidRPr="007E585C" w:rsidRDefault="007E585C" w:rsidP="007E585C">
      <w:pPr>
        <w:rPr>
          <w:rFonts w:ascii="Roboto" w:hAnsi="Roboto" w:hint="eastAsia"/>
          <w:lang w:val="fr-FR"/>
        </w:rPr>
      </w:pPr>
      <w:r w:rsidRPr="007E585C">
        <w:rPr>
          <w:rFonts w:ascii="Roboto" w:hAnsi="Roboto"/>
          <w:lang w:val="fr-FR"/>
        </w:rPr>
        <w:t>L'objectif de ce chapitre est de définir la stratégie de gestion des versions et des mises e</w:t>
      </w:r>
      <w:r>
        <w:rPr>
          <w:rFonts w:ascii="Roboto" w:hAnsi="Roboto"/>
          <w:lang w:val="fr-FR"/>
        </w:rPr>
        <w:t>n production de SIXPAY CONNECT.</w:t>
      </w:r>
    </w:p>
    <w:p w14:paraId="3C9AEBC0" w14:textId="4BD9AF2D" w:rsidR="007E585C" w:rsidRPr="007E585C" w:rsidRDefault="007E585C" w:rsidP="007E585C">
      <w:pPr>
        <w:rPr>
          <w:rFonts w:ascii="Roboto" w:hAnsi="Roboto" w:hint="eastAsia"/>
          <w:lang w:val="fr-FR"/>
        </w:rPr>
      </w:pPr>
      <w:r w:rsidRPr="007E585C">
        <w:rPr>
          <w:rFonts w:ascii="Roboto" w:hAnsi="Roboto"/>
          <w:lang w:val="fr-FR"/>
        </w:rPr>
        <w:t>Le Release Management garantit que chaque livraison est planifiée, validée, tracée et déployée de manière contrôlée. Il permet d'assurer la stabilité de la plateforme tout en facilitant l'introduction progressive des é</w:t>
      </w:r>
      <w:r>
        <w:rPr>
          <w:rFonts w:ascii="Roboto" w:hAnsi="Roboto"/>
          <w:lang w:val="fr-FR"/>
        </w:rPr>
        <w:t>volutions métier et techniques.</w:t>
      </w:r>
    </w:p>
    <w:p w14:paraId="6E9F33D0" w14:textId="6CBFB62E" w:rsidR="007E585C" w:rsidRPr="007E585C" w:rsidRDefault="007E585C" w:rsidP="007E585C">
      <w:pPr>
        <w:rPr>
          <w:rFonts w:ascii="Roboto" w:hAnsi="Roboto" w:hint="eastAsia"/>
          <w:lang w:val="fr-FR"/>
        </w:rPr>
      </w:pPr>
      <w:r>
        <w:rPr>
          <w:rFonts w:ascii="Roboto" w:hAnsi="Roboto"/>
          <w:lang w:val="fr-FR"/>
        </w:rPr>
        <w:t>Les principaux objectifs sont :</w:t>
      </w:r>
    </w:p>
    <w:p w14:paraId="6C93A580" w14:textId="77777777" w:rsidR="007E585C" w:rsidRPr="007E585C" w:rsidRDefault="007E585C" w:rsidP="00BC0D9A">
      <w:pPr>
        <w:numPr>
          <w:ilvl w:val="0"/>
          <w:numId w:val="26"/>
        </w:numPr>
        <w:spacing w:before="100" w:beforeAutospacing="1" w:after="100" w:afterAutospacing="1" w:line="240" w:lineRule="auto"/>
        <w:rPr>
          <w:rFonts w:ascii="Roboto" w:hAnsi="Roboto" w:hint="eastAsia"/>
          <w:lang w:val="fr-FR"/>
        </w:rPr>
      </w:pPr>
      <w:r w:rsidRPr="007E585C">
        <w:rPr>
          <w:rFonts w:ascii="Roboto" w:hAnsi="Roboto"/>
          <w:lang w:val="fr-FR"/>
        </w:rPr>
        <w:t>standardiser les processus de publication ;</w:t>
      </w:r>
    </w:p>
    <w:p w14:paraId="774111EA" w14:textId="77777777" w:rsidR="007E585C" w:rsidRPr="007E585C" w:rsidRDefault="007E585C" w:rsidP="00BC0D9A">
      <w:pPr>
        <w:numPr>
          <w:ilvl w:val="0"/>
          <w:numId w:val="26"/>
        </w:numPr>
        <w:spacing w:before="100" w:beforeAutospacing="1" w:after="100" w:afterAutospacing="1" w:line="240" w:lineRule="auto"/>
        <w:rPr>
          <w:rFonts w:ascii="Roboto" w:hAnsi="Roboto" w:hint="eastAsia"/>
          <w:lang w:val="fr-FR"/>
        </w:rPr>
      </w:pPr>
      <w:r w:rsidRPr="007E585C">
        <w:rPr>
          <w:rFonts w:ascii="Roboto" w:hAnsi="Roboto"/>
          <w:lang w:val="fr-FR"/>
        </w:rPr>
        <w:t>assurer la traçabilité des versions ;</w:t>
      </w:r>
    </w:p>
    <w:p w14:paraId="165925F0" w14:textId="77777777" w:rsidR="007E585C" w:rsidRPr="007E585C" w:rsidRDefault="007E585C" w:rsidP="00BC0D9A">
      <w:pPr>
        <w:numPr>
          <w:ilvl w:val="0"/>
          <w:numId w:val="26"/>
        </w:numPr>
        <w:spacing w:before="100" w:beforeAutospacing="1" w:after="100" w:afterAutospacing="1" w:line="240" w:lineRule="auto"/>
        <w:rPr>
          <w:rFonts w:ascii="Roboto" w:hAnsi="Roboto" w:hint="eastAsia"/>
          <w:lang w:val="fr-FR"/>
        </w:rPr>
      </w:pPr>
      <w:r w:rsidRPr="007E585C">
        <w:rPr>
          <w:rFonts w:ascii="Roboto" w:hAnsi="Roboto"/>
          <w:lang w:val="fr-FR"/>
        </w:rPr>
        <w:t>réduire les risques liés aux mises en production ;</w:t>
      </w:r>
    </w:p>
    <w:p w14:paraId="75111943" w14:textId="77777777" w:rsidR="007E585C" w:rsidRPr="007E585C" w:rsidRDefault="007E585C" w:rsidP="00BC0D9A">
      <w:pPr>
        <w:numPr>
          <w:ilvl w:val="0"/>
          <w:numId w:val="26"/>
        </w:numPr>
        <w:spacing w:before="100" w:beforeAutospacing="1" w:after="100" w:afterAutospacing="1" w:line="240" w:lineRule="auto"/>
        <w:rPr>
          <w:rFonts w:ascii="Roboto" w:hAnsi="Roboto" w:hint="eastAsia"/>
          <w:lang w:val="fr-FR"/>
        </w:rPr>
      </w:pPr>
      <w:r w:rsidRPr="007E585C">
        <w:rPr>
          <w:rFonts w:ascii="Roboto" w:hAnsi="Roboto"/>
          <w:lang w:val="fr-FR"/>
        </w:rPr>
        <w:t>faciliter les retours arrière ;</w:t>
      </w:r>
    </w:p>
    <w:p w14:paraId="2C031E92" w14:textId="77777777" w:rsidR="007E585C" w:rsidRPr="007E585C" w:rsidRDefault="007E585C" w:rsidP="00BC0D9A">
      <w:pPr>
        <w:numPr>
          <w:ilvl w:val="0"/>
          <w:numId w:val="26"/>
        </w:numPr>
        <w:spacing w:before="100" w:beforeAutospacing="1" w:after="100" w:afterAutospacing="1" w:line="240" w:lineRule="auto"/>
        <w:rPr>
          <w:rFonts w:ascii="Roboto" w:hAnsi="Roboto" w:hint="eastAsia"/>
          <w:lang w:val="fr-FR"/>
        </w:rPr>
      </w:pPr>
      <w:r w:rsidRPr="007E585C">
        <w:rPr>
          <w:rFonts w:ascii="Roboto" w:hAnsi="Roboto"/>
          <w:lang w:val="fr-FR"/>
        </w:rPr>
        <w:t>garantir la cohérence entre les environnements ;</w:t>
      </w:r>
    </w:p>
    <w:p w14:paraId="6F2B11D2" w14:textId="66F26743" w:rsidR="005C2B83" w:rsidRPr="007E585C" w:rsidRDefault="007E585C" w:rsidP="00BC0D9A">
      <w:pPr>
        <w:numPr>
          <w:ilvl w:val="0"/>
          <w:numId w:val="26"/>
        </w:numPr>
        <w:spacing w:before="100" w:beforeAutospacing="1" w:after="100" w:afterAutospacing="1" w:line="240" w:lineRule="auto"/>
        <w:rPr>
          <w:rFonts w:ascii="Roboto" w:hAnsi="Roboto" w:hint="eastAsia"/>
          <w:lang w:val="fr-FR"/>
        </w:rPr>
      </w:pPr>
      <w:r w:rsidRPr="007E585C">
        <w:rPr>
          <w:rFonts w:ascii="Roboto" w:hAnsi="Roboto"/>
          <w:lang w:val="fr-FR"/>
        </w:rPr>
        <w:t>coordonner les évolutions des différents composants de la plateforme.</w:t>
      </w:r>
    </w:p>
    <w:p w14:paraId="09CBD640" w14:textId="34839034" w:rsidR="007E585C" w:rsidRPr="000147AE" w:rsidRDefault="007E585C" w:rsidP="00BC0D9A">
      <w:pPr>
        <w:pStyle w:val="Paragraphedeliste"/>
        <w:numPr>
          <w:ilvl w:val="1"/>
          <w:numId w:val="27"/>
        </w:numPr>
        <w:rPr>
          <w:rFonts w:ascii="Roboto" w:eastAsiaTheme="majorEastAsia" w:hAnsi="Roboto" w:cstheme="majorBidi" w:hint="eastAsia"/>
          <w:b/>
          <w:bCs/>
          <w:color w:val="1F497D" w:themeColor="text2"/>
          <w:sz w:val="28"/>
          <w:szCs w:val="28"/>
          <w:u w:val="single"/>
          <w:lang w:val="fr-FR"/>
        </w:rPr>
      </w:pPr>
      <w:r w:rsidRPr="007E585C">
        <w:rPr>
          <w:rFonts w:ascii="Roboto" w:eastAsiaTheme="majorEastAsia" w:hAnsi="Roboto" w:cstheme="majorBidi"/>
          <w:b/>
          <w:bCs/>
          <w:color w:val="1F497D" w:themeColor="text2"/>
          <w:sz w:val="28"/>
          <w:szCs w:val="28"/>
          <w:u w:val="single"/>
          <w:lang w:val="fr-FR"/>
        </w:rPr>
        <w:t>Principes directeurs</w:t>
      </w:r>
    </w:p>
    <w:p w14:paraId="299C520F" w14:textId="19304BDF" w:rsidR="007E585C" w:rsidRPr="007E585C" w:rsidRDefault="007E585C" w:rsidP="007E585C">
      <w:pPr>
        <w:rPr>
          <w:rFonts w:ascii="Roboto" w:hAnsi="Roboto" w:hint="eastAsia"/>
          <w:lang w:val="fr-FR"/>
        </w:rPr>
      </w:pPr>
      <w:r w:rsidRPr="007E585C">
        <w:rPr>
          <w:rFonts w:ascii="Roboto" w:hAnsi="Roboto"/>
          <w:lang w:val="fr-FR"/>
        </w:rPr>
        <w:t>La gestion des releases repose sur les princip</w:t>
      </w:r>
      <w:r>
        <w:rPr>
          <w:rFonts w:ascii="Roboto" w:hAnsi="Roboto"/>
          <w:lang w:val="fr-FR"/>
        </w:rPr>
        <w:t>es suivants :</w:t>
      </w:r>
    </w:p>
    <w:p w14:paraId="6D04D14E" w14:textId="77777777" w:rsidR="007E585C" w:rsidRPr="007E585C" w:rsidRDefault="007E585C" w:rsidP="00BC0D9A">
      <w:pPr>
        <w:numPr>
          <w:ilvl w:val="0"/>
          <w:numId w:val="26"/>
        </w:numPr>
        <w:spacing w:before="100" w:beforeAutospacing="1" w:after="100" w:afterAutospacing="1" w:line="240" w:lineRule="auto"/>
        <w:rPr>
          <w:rFonts w:ascii="Roboto" w:hAnsi="Roboto" w:hint="eastAsia"/>
          <w:lang w:val="fr-FR"/>
        </w:rPr>
      </w:pPr>
      <w:r w:rsidRPr="007E585C">
        <w:rPr>
          <w:rFonts w:ascii="Roboto" w:hAnsi="Roboto"/>
          <w:lang w:val="fr-FR"/>
        </w:rPr>
        <w:t>versionnement explicite ;</w:t>
      </w:r>
    </w:p>
    <w:p w14:paraId="6CDE7E97" w14:textId="77777777" w:rsidR="007E585C" w:rsidRPr="007E585C" w:rsidRDefault="007E585C" w:rsidP="00BC0D9A">
      <w:pPr>
        <w:numPr>
          <w:ilvl w:val="0"/>
          <w:numId w:val="26"/>
        </w:numPr>
        <w:spacing w:before="100" w:beforeAutospacing="1" w:after="100" w:afterAutospacing="1" w:line="240" w:lineRule="auto"/>
        <w:rPr>
          <w:rFonts w:ascii="Roboto" w:hAnsi="Roboto" w:hint="eastAsia"/>
          <w:lang w:val="fr-FR"/>
        </w:rPr>
      </w:pPr>
      <w:r w:rsidRPr="007E585C">
        <w:rPr>
          <w:rFonts w:ascii="Roboto" w:hAnsi="Roboto"/>
          <w:lang w:val="fr-FR"/>
        </w:rPr>
        <w:t>artefacts immuables ;</w:t>
      </w:r>
    </w:p>
    <w:p w14:paraId="2EAB5E5E" w14:textId="77777777" w:rsidR="007E585C" w:rsidRPr="007E585C" w:rsidRDefault="007E585C" w:rsidP="00BC0D9A">
      <w:pPr>
        <w:numPr>
          <w:ilvl w:val="0"/>
          <w:numId w:val="26"/>
        </w:numPr>
        <w:spacing w:before="100" w:beforeAutospacing="1" w:after="100" w:afterAutospacing="1" w:line="240" w:lineRule="auto"/>
        <w:rPr>
          <w:rFonts w:ascii="Roboto" w:hAnsi="Roboto" w:hint="eastAsia"/>
          <w:lang w:val="fr-FR"/>
        </w:rPr>
      </w:pPr>
      <w:r w:rsidRPr="007E585C">
        <w:rPr>
          <w:rFonts w:ascii="Roboto" w:hAnsi="Roboto"/>
          <w:lang w:val="fr-FR"/>
        </w:rPr>
        <w:t>promotion contrôlée entre environnements ;</w:t>
      </w:r>
    </w:p>
    <w:p w14:paraId="7F500B32" w14:textId="77777777" w:rsidR="007E585C" w:rsidRPr="007E585C" w:rsidRDefault="007E585C" w:rsidP="00BC0D9A">
      <w:pPr>
        <w:numPr>
          <w:ilvl w:val="0"/>
          <w:numId w:val="26"/>
        </w:numPr>
        <w:spacing w:before="100" w:beforeAutospacing="1" w:after="100" w:afterAutospacing="1" w:line="240" w:lineRule="auto"/>
        <w:rPr>
          <w:rFonts w:ascii="Roboto" w:hAnsi="Roboto" w:hint="eastAsia"/>
          <w:lang w:val="fr-FR"/>
        </w:rPr>
      </w:pPr>
      <w:r w:rsidRPr="007E585C">
        <w:rPr>
          <w:rFonts w:ascii="Roboto" w:hAnsi="Roboto"/>
          <w:lang w:val="fr-FR"/>
        </w:rPr>
        <w:t>validation obligatoire avant publication ;</w:t>
      </w:r>
    </w:p>
    <w:p w14:paraId="3CCA6F35" w14:textId="77777777" w:rsidR="007E585C" w:rsidRPr="007E585C" w:rsidRDefault="007E585C" w:rsidP="00BC0D9A">
      <w:pPr>
        <w:numPr>
          <w:ilvl w:val="0"/>
          <w:numId w:val="26"/>
        </w:numPr>
        <w:spacing w:before="100" w:beforeAutospacing="1" w:after="100" w:afterAutospacing="1" w:line="240" w:lineRule="auto"/>
        <w:rPr>
          <w:rFonts w:ascii="Roboto" w:hAnsi="Roboto" w:hint="eastAsia"/>
          <w:lang w:val="fr-FR"/>
        </w:rPr>
      </w:pPr>
      <w:r w:rsidRPr="007E585C">
        <w:rPr>
          <w:rFonts w:ascii="Roboto" w:hAnsi="Roboto"/>
          <w:lang w:val="fr-FR"/>
        </w:rPr>
        <w:t>traçabilité complète ;</w:t>
      </w:r>
    </w:p>
    <w:p w14:paraId="3D19096A" w14:textId="77777777" w:rsidR="007E585C" w:rsidRPr="007E585C" w:rsidRDefault="007E585C" w:rsidP="00BC0D9A">
      <w:pPr>
        <w:numPr>
          <w:ilvl w:val="0"/>
          <w:numId w:val="26"/>
        </w:numPr>
        <w:spacing w:before="100" w:beforeAutospacing="1" w:after="100" w:afterAutospacing="1" w:line="240" w:lineRule="auto"/>
        <w:rPr>
          <w:rFonts w:ascii="Roboto" w:hAnsi="Roboto" w:hint="eastAsia"/>
          <w:lang w:val="fr-FR"/>
        </w:rPr>
      </w:pPr>
      <w:r w:rsidRPr="007E585C">
        <w:rPr>
          <w:rFonts w:ascii="Roboto" w:hAnsi="Roboto"/>
          <w:lang w:val="fr-FR"/>
        </w:rPr>
        <w:t>rollback maîtrisé ;</w:t>
      </w:r>
    </w:p>
    <w:p w14:paraId="048AF417" w14:textId="77777777" w:rsidR="007E585C" w:rsidRPr="007E585C" w:rsidRDefault="007E585C" w:rsidP="00BC0D9A">
      <w:pPr>
        <w:numPr>
          <w:ilvl w:val="0"/>
          <w:numId w:val="26"/>
        </w:numPr>
        <w:spacing w:before="100" w:beforeAutospacing="1" w:after="100" w:afterAutospacing="1" w:line="240" w:lineRule="auto"/>
        <w:rPr>
          <w:rFonts w:ascii="Roboto" w:hAnsi="Roboto" w:hint="eastAsia"/>
          <w:lang w:val="fr-FR"/>
        </w:rPr>
      </w:pPr>
      <w:r w:rsidRPr="007E585C">
        <w:rPr>
          <w:rFonts w:ascii="Roboto" w:hAnsi="Roboto"/>
          <w:lang w:val="fr-FR"/>
        </w:rPr>
        <w:t>séparation des responsabilités ;</w:t>
      </w:r>
    </w:p>
    <w:p w14:paraId="06AF1A1C" w14:textId="28E8D892" w:rsidR="007E585C" w:rsidRPr="007E585C" w:rsidRDefault="007E585C" w:rsidP="00BC0D9A">
      <w:pPr>
        <w:numPr>
          <w:ilvl w:val="0"/>
          <w:numId w:val="26"/>
        </w:numPr>
        <w:spacing w:before="100" w:beforeAutospacing="1" w:after="100" w:afterAutospacing="1" w:line="240" w:lineRule="auto"/>
        <w:rPr>
          <w:rFonts w:ascii="Roboto" w:hAnsi="Roboto" w:hint="eastAsia"/>
          <w:lang w:val="fr-FR"/>
        </w:rPr>
      </w:pPr>
      <w:r w:rsidRPr="007E585C">
        <w:rPr>
          <w:rFonts w:ascii="Roboto" w:hAnsi="Roboto"/>
          <w:lang w:val="fr-FR"/>
        </w:rPr>
        <w:t>communication des changements.</w:t>
      </w:r>
    </w:p>
    <w:p w14:paraId="1F40A1A0" w14:textId="06895674" w:rsidR="007E585C" w:rsidRPr="007E585C" w:rsidRDefault="007E585C" w:rsidP="007E585C">
      <w:pPr>
        <w:rPr>
          <w:rFonts w:ascii="Roboto" w:hAnsi="Roboto" w:hint="eastAsia"/>
          <w:lang w:val="fr-FR"/>
        </w:rPr>
      </w:pPr>
      <w:r w:rsidRPr="007E585C">
        <w:rPr>
          <w:rFonts w:ascii="Roboto" w:hAnsi="Roboto"/>
          <w:lang w:val="fr-FR"/>
        </w:rPr>
        <w:t>Aucune mise en production ne doit être réalisée sans validation des critères de qualité définis dans les chapitres précédents.</w:t>
      </w:r>
    </w:p>
    <w:p w14:paraId="37511F4E" w14:textId="493DA496" w:rsidR="005F75F3" w:rsidRPr="000147AE" w:rsidRDefault="005F75F3" w:rsidP="00BC0D9A">
      <w:pPr>
        <w:pStyle w:val="Paragraphedeliste"/>
        <w:numPr>
          <w:ilvl w:val="1"/>
          <w:numId w:val="27"/>
        </w:numPr>
        <w:rPr>
          <w:rFonts w:ascii="Roboto" w:eastAsiaTheme="majorEastAsia" w:hAnsi="Roboto" w:cstheme="majorBidi" w:hint="eastAsia"/>
          <w:b/>
          <w:bCs/>
          <w:color w:val="1F497D" w:themeColor="text2"/>
          <w:sz w:val="28"/>
          <w:szCs w:val="28"/>
          <w:u w:val="single"/>
          <w:lang w:val="fr-FR"/>
        </w:rPr>
      </w:pPr>
      <w:r w:rsidRPr="005F75F3">
        <w:rPr>
          <w:rFonts w:ascii="Roboto" w:eastAsiaTheme="majorEastAsia" w:hAnsi="Roboto" w:cstheme="majorBidi"/>
          <w:b/>
          <w:bCs/>
          <w:color w:val="1F497D" w:themeColor="text2"/>
          <w:sz w:val="28"/>
          <w:szCs w:val="28"/>
          <w:u w:val="single"/>
          <w:lang w:val="fr-FR"/>
        </w:rPr>
        <w:t>Politique de versionnement</w:t>
      </w:r>
    </w:p>
    <w:p w14:paraId="27C65CFC" w14:textId="68364E6B" w:rsidR="005F75F3" w:rsidRPr="005F75F3" w:rsidRDefault="005F75F3" w:rsidP="005F75F3">
      <w:pPr>
        <w:spacing w:after="0"/>
        <w:rPr>
          <w:rFonts w:ascii="Roboto" w:hAnsi="Roboto" w:hint="eastAsia"/>
          <w:lang w:val="fr-FR"/>
        </w:rPr>
      </w:pPr>
      <w:r w:rsidRPr="005F75F3">
        <w:rPr>
          <w:rFonts w:ascii="Roboto" w:hAnsi="Roboto"/>
          <w:lang w:val="fr-FR"/>
        </w:rPr>
        <w:t>SIXPAY CONNECT adopte une stratég</w:t>
      </w:r>
      <w:r>
        <w:rPr>
          <w:rFonts w:ascii="Roboto" w:hAnsi="Roboto"/>
          <w:lang w:val="fr-FR"/>
        </w:rPr>
        <w:t>ie de versionnement sémantique.</w:t>
      </w:r>
    </w:p>
    <w:p w14:paraId="7FE9F022" w14:textId="77777777" w:rsidR="005F75F3" w:rsidRPr="005F75F3" w:rsidRDefault="005F75F3" w:rsidP="005F75F3">
      <w:pPr>
        <w:spacing w:after="0"/>
        <w:rPr>
          <w:rFonts w:ascii="Roboto" w:hAnsi="Roboto" w:hint="eastAsia"/>
          <w:lang w:val="fr-FR"/>
        </w:rPr>
      </w:pPr>
      <w:r w:rsidRPr="005F75F3">
        <w:rPr>
          <w:rFonts w:ascii="Roboto" w:hAnsi="Roboto"/>
          <w:lang w:val="fr-FR"/>
        </w:rPr>
        <w:t>Le format retenu est :</w:t>
      </w:r>
    </w:p>
    <w:p w14:paraId="4CAE3838" w14:textId="77777777" w:rsidR="005F75F3" w:rsidRPr="005F75F3" w:rsidRDefault="005F75F3" w:rsidP="005F75F3">
      <w:pPr>
        <w:spacing w:after="0"/>
        <w:rPr>
          <w:rFonts w:ascii="Roboto" w:hAnsi="Roboto" w:hint="eastAsia"/>
          <w:lang w:val="fr-FR"/>
        </w:rPr>
      </w:pPr>
    </w:p>
    <w:p w14:paraId="52AF9D86" w14:textId="77777777" w:rsidR="005F75F3" w:rsidRPr="005F75F3" w:rsidRDefault="005F75F3" w:rsidP="005F75F3">
      <w:pPr>
        <w:spacing w:after="0"/>
        <w:rPr>
          <w:rFonts w:ascii="Roboto" w:hAnsi="Roboto" w:hint="eastAsia"/>
          <w:b/>
          <w:lang w:val="fr-FR"/>
        </w:rPr>
      </w:pPr>
      <w:r w:rsidRPr="005F75F3">
        <w:rPr>
          <w:rFonts w:ascii="Roboto" w:hAnsi="Roboto"/>
          <w:b/>
          <w:lang w:val="fr-FR"/>
        </w:rPr>
        <w:t>MAJOR.MINOR.PATCH</w:t>
      </w:r>
    </w:p>
    <w:p w14:paraId="363B0E13" w14:textId="77777777" w:rsidR="005F75F3" w:rsidRPr="005F75F3" w:rsidRDefault="005F75F3" w:rsidP="005F75F3">
      <w:pPr>
        <w:spacing w:after="0"/>
        <w:rPr>
          <w:rFonts w:ascii="Roboto" w:hAnsi="Roboto" w:hint="eastAsia"/>
          <w:lang w:val="fr-FR"/>
        </w:rPr>
      </w:pPr>
    </w:p>
    <w:p w14:paraId="1297B410" w14:textId="77777777" w:rsidR="005F75F3" w:rsidRPr="005F75F3" w:rsidRDefault="005F75F3" w:rsidP="005F75F3">
      <w:pPr>
        <w:spacing w:after="0"/>
        <w:rPr>
          <w:rFonts w:ascii="Roboto" w:eastAsiaTheme="majorEastAsia" w:hAnsi="Roboto" w:cstheme="majorBidi" w:hint="eastAsia"/>
          <w:b/>
          <w:bCs/>
          <w:color w:val="1F497D" w:themeColor="text2"/>
          <w:sz w:val="24"/>
          <w:szCs w:val="24"/>
          <w:lang w:val="fr-FR"/>
        </w:rPr>
      </w:pPr>
      <w:r w:rsidRPr="005F75F3">
        <w:rPr>
          <w:rFonts w:ascii="Roboto" w:eastAsiaTheme="majorEastAsia" w:hAnsi="Roboto" w:cstheme="majorBidi"/>
          <w:b/>
          <w:bCs/>
          <w:color w:val="1F497D" w:themeColor="text2"/>
          <w:sz w:val="24"/>
          <w:szCs w:val="24"/>
          <w:lang w:val="fr-FR"/>
        </w:rPr>
        <w:t>Version majeure (MAJOR)</w:t>
      </w:r>
    </w:p>
    <w:p w14:paraId="164C1F5A" w14:textId="3A71113B" w:rsidR="005F75F3" w:rsidRPr="005F75F3" w:rsidRDefault="005F75F3" w:rsidP="005F75F3">
      <w:pPr>
        <w:spacing w:after="0"/>
        <w:rPr>
          <w:rFonts w:ascii="Roboto" w:hAnsi="Roboto" w:hint="eastAsia"/>
          <w:lang w:val="fr-FR"/>
        </w:rPr>
      </w:pPr>
      <w:r w:rsidRPr="005F75F3">
        <w:rPr>
          <w:rFonts w:ascii="Roboto" w:hAnsi="Roboto"/>
          <w:lang w:val="fr-FR"/>
        </w:rPr>
        <w:t>Introduit des changements incompatibles ou des évolutions architecturales importantes.</w:t>
      </w:r>
    </w:p>
    <w:p w14:paraId="2C3032BA" w14:textId="5533B66F" w:rsidR="005F75F3" w:rsidRPr="005F75F3" w:rsidRDefault="005F75F3" w:rsidP="005F75F3">
      <w:pPr>
        <w:spacing w:after="0"/>
        <w:rPr>
          <w:rFonts w:ascii="Roboto" w:eastAsiaTheme="majorEastAsia" w:hAnsi="Roboto" w:cstheme="majorBidi" w:hint="eastAsia"/>
          <w:b/>
          <w:bCs/>
          <w:color w:val="1F497D" w:themeColor="text2"/>
          <w:sz w:val="24"/>
          <w:szCs w:val="24"/>
          <w:lang w:val="fr-FR"/>
        </w:rPr>
      </w:pPr>
      <w:r>
        <w:rPr>
          <w:rFonts w:ascii="Roboto" w:eastAsiaTheme="majorEastAsia" w:hAnsi="Roboto" w:cstheme="majorBidi"/>
          <w:b/>
          <w:bCs/>
          <w:color w:val="1F497D" w:themeColor="text2"/>
          <w:sz w:val="24"/>
          <w:szCs w:val="24"/>
          <w:lang w:val="fr-FR"/>
        </w:rPr>
        <w:t>Version mineure (MINOR)</w:t>
      </w:r>
    </w:p>
    <w:p w14:paraId="5016D82C" w14:textId="77777777" w:rsidR="005F75F3" w:rsidRPr="005F75F3" w:rsidRDefault="005F75F3" w:rsidP="005F75F3">
      <w:pPr>
        <w:spacing w:after="0"/>
        <w:rPr>
          <w:rFonts w:ascii="Roboto" w:hAnsi="Roboto" w:hint="eastAsia"/>
          <w:lang w:val="fr-FR"/>
        </w:rPr>
      </w:pPr>
      <w:r w:rsidRPr="005F75F3">
        <w:rPr>
          <w:rFonts w:ascii="Roboto" w:hAnsi="Roboto"/>
          <w:lang w:val="fr-FR"/>
        </w:rPr>
        <w:t>Ajoute des fonctionnalités compatibles avec les versions précédentes.</w:t>
      </w:r>
    </w:p>
    <w:p w14:paraId="176FE3B8" w14:textId="77777777" w:rsidR="005F75F3" w:rsidRPr="005F75F3" w:rsidRDefault="005F75F3" w:rsidP="005F75F3">
      <w:pPr>
        <w:spacing w:after="0"/>
        <w:rPr>
          <w:rFonts w:ascii="Roboto" w:hAnsi="Roboto" w:hint="eastAsia"/>
          <w:lang w:val="fr-FR"/>
        </w:rPr>
      </w:pPr>
    </w:p>
    <w:p w14:paraId="5454C484" w14:textId="3D77F435" w:rsidR="005F75F3" w:rsidRPr="005F75F3" w:rsidRDefault="005F75F3" w:rsidP="005F75F3">
      <w:pPr>
        <w:spacing w:after="0"/>
        <w:rPr>
          <w:rFonts w:ascii="Roboto" w:eastAsiaTheme="majorEastAsia" w:hAnsi="Roboto" w:cstheme="majorBidi" w:hint="eastAsia"/>
          <w:b/>
          <w:bCs/>
          <w:color w:val="1F497D" w:themeColor="text2"/>
          <w:sz w:val="24"/>
          <w:szCs w:val="24"/>
          <w:lang w:val="fr-FR"/>
        </w:rPr>
      </w:pPr>
      <w:r w:rsidRPr="005F75F3">
        <w:rPr>
          <w:rFonts w:ascii="Roboto" w:eastAsiaTheme="majorEastAsia" w:hAnsi="Roboto" w:cstheme="majorBidi"/>
          <w:b/>
          <w:bCs/>
          <w:color w:val="1F497D" w:themeColor="text2"/>
          <w:sz w:val="24"/>
          <w:szCs w:val="24"/>
          <w:lang w:val="fr-FR"/>
        </w:rPr>
        <w:t>Vers</w:t>
      </w:r>
      <w:r>
        <w:rPr>
          <w:rFonts w:ascii="Roboto" w:eastAsiaTheme="majorEastAsia" w:hAnsi="Roboto" w:cstheme="majorBidi"/>
          <w:b/>
          <w:bCs/>
          <w:color w:val="1F497D" w:themeColor="text2"/>
          <w:sz w:val="24"/>
          <w:szCs w:val="24"/>
          <w:lang w:val="fr-FR"/>
        </w:rPr>
        <w:t>ion corrective (PATCH)</w:t>
      </w:r>
    </w:p>
    <w:p w14:paraId="57CB6049" w14:textId="7CF4B37F" w:rsidR="005F75F3" w:rsidRDefault="005F75F3" w:rsidP="005F75F3">
      <w:pPr>
        <w:spacing w:after="0"/>
        <w:rPr>
          <w:rFonts w:ascii="Roboto" w:hAnsi="Roboto" w:hint="eastAsia"/>
          <w:lang w:val="fr-FR"/>
        </w:rPr>
      </w:pPr>
      <w:r w:rsidRPr="005F75F3">
        <w:rPr>
          <w:rFonts w:ascii="Roboto" w:hAnsi="Roboto"/>
          <w:lang w:val="fr-FR"/>
        </w:rPr>
        <w:t>Corrige des anomalies sans modifier les contr</w:t>
      </w:r>
      <w:r>
        <w:rPr>
          <w:rFonts w:ascii="Roboto" w:hAnsi="Roboto"/>
          <w:lang w:val="fr-FR"/>
        </w:rPr>
        <w:t>ats fonctionnels ou techniques.</w:t>
      </w:r>
    </w:p>
    <w:p w14:paraId="52970A9E" w14:textId="77777777" w:rsidR="005F75F3" w:rsidRPr="005F75F3" w:rsidRDefault="005F75F3" w:rsidP="005F75F3">
      <w:pPr>
        <w:spacing w:after="0"/>
        <w:rPr>
          <w:rFonts w:ascii="Roboto" w:hAnsi="Roboto" w:hint="eastAsia"/>
          <w:lang w:val="fr-FR"/>
        </w:rPr>
      </w:pPr>
    </w:p>
    <w:p w14:paraId="3098061E" w14:textId="3039A8C9" w:rsidR="005C2B83" w:rsidRPr="007E585C" w:rsidRDefault="005F75F3" w:rsidP="005F75F3">
      <w:pPr>
        <w:rPr>
          <w:rFonts w:ascii="Roboto" w:hAnsi="Roboto" w:hint="eastAsia"/>
          <w:lang w:val="fr-FR"/>
        </w:rPr>
      </w:pPr>
      <w:r w:rsidRPr="005F75F3">
        <w:rPr>
          <w:rFonts w:ascii="Roboto" w:hAnsi="Roboto"/>
          <w:lang w:val="fr-FR"/>
        </w:rPr>
        <w:t>Cette convention facilite la compréhension des impacts d'une livraison.</w:t>
      </w:r>
    </w:p>
    <w:p w14:paraId="76DF54C6" w14:textId="652584E6" w:rsidR="005F75F3" w:rsidRPr="000147AE" w:rsidRDefault="005F75F3" w:rsidP="00BC0D9A">
      <w:pPr>
        <w:pStyle w:val="Paragraphedeliste"/>
        <w:numPr>
          <w:ilvl w:val="1"/>
          <w:numId w:val="27"/>
        </w:numPr>
        <w:rPr>
          <w:rFonts w:ascii="Roboto" w:eastAsiaTheme="majorEastAsia" w:hAnsi="Roboto" w:cstheme="majorBidi" w:hint="eastAsia"/>
          <w:b/>
          <w:bCs/>
          <w:color w:val="1F497D" w:themeColor="text2"/>
          <w:sz w:val="28"/>
          <w:szCs w:val="28"/>
          <w:u w:val="single"/>
          <w:lang w:val="fr-FR"/>
        </w:rPr>
      </w:pPr>
      <w:r w:rsidRPr="005F75F3">
        <w:rPr>
          <w:rFonts w:ascii="Roboto" w:eastAsiaTheme="majorEastAsia" w:hAnsi="Roboto" w:cstheme="majorBidi"/>
          <w:b/>
          <w:bCs/>
          <w:color w:val="1F497D" w:themeColor="text2"/>
          <w:sz w:val="28"/>
          <w:szCs w:val="28"/>
          <w:u w:val="single"/>
          <w:lang w:val="fr-FR"/>
        </w:rPr>
        <w:t>Types de releases</w:t>
      </w:r>
    </w:p>
    <w:p w14:paraId="02EA9DAF" w14:textId="77777777" w:rsidR="005F75F3" w:rsidRPr="005F75F3" w:rsidRDefault="005F75F3" w:rsidP="005F75F3">
      <w:pPr>
        <w:spacing w:after="0"/>
        <w:rPr>
          <w:rFonts w:ascii="Roboto" w:hAnsi="Roboto" w:hint="eastAsia"/>
          <w:lang w:val="fr-FR"/>
        </w:rPr>
      </w:pPr>
      <w:r w:rsidRPr="005F75F3">
        <w:rPr>
          <w:rFonts w:ascii="Roboto" w:hAnsi="Roboto"/>
          <w:lang w:val="fr-FR"/>
        </w:rPr>
        <w:t>Plusieurs catégories de releases sont définies.</w:t>
      </w:r>
    </w:p>
    <w:p w14:paraId="7DAFF659" w14:textId="77777777" w:rsidR="005F75F3" w:rsidRPr="005F75F3" w:rsidRDefault="005F75F3" w:rsidP="005F75F3">
      <w:pPr>
        <w:spacing w:after="0"/>
        <w:rPr>
          <w:rFonts w:ascii="Roboto" w:hAnsi="Roboto" w:hint="eastAsia"/>
          <w:lang w:val="fr-FR"/>
        </w:rPr>
      </w:pPr>
    </w:p>
    <w:p w14:paraId="7B7114B8" w14:textId="5FFBED9F" w:rsidR="005F75F3" w:rsidRPr="005F75F3" w:rsidRDefault="005F75F3" w:rsidP="005F75F3">
      <w:pPr>
        <w:spacing w:after="0"/>
        <w:rPr>
          <w:rFonts w:ascii="Roboto" w:eastAsiaTheme="majorEastAsia" w:hAnsi="Roboto" w:cstheme="majorBidi" w:hint="eastAsia"/>
          <w:b/>
          <w:bCs/>
          <w:color w:val="1F497D" w:themeColor="text2"/>
          <w:sz w:val="24"/>
          <w:szCs w:val="24"/>
          <w:lang w:val="fr-FR"/>
        </w:rPr>
      </w:pPr>
      <w:r w:rsidRPr="005F75F3">
        <w:rPr>
          <w:rFonts w:ascii="Roboto" w:eastAsiaTheme="majorEastAsia" w:hAnsi="Roboto" w:cstheme="majorBidi"/>
          <w:b/>
          <w:bCs/>
          <w:color w:val="1F497D" w:themeColor="text2"/>
          <w:sz w:val="24"/>
          <w:szCs w:val="24"/>
          <w:lang w:val="fr-FR"/>
        </w:rPr>
        <w:t>Release fonctionn</w:t>
      </w:r>
      <w:r>
        <w:rPr>
          <w:rFonts w:ascii="Roboto" w:eastAsiaTheme="majorEastAsia" w:hAnsi="Roboto" w:cstheme="majorBidi"/>
          <w:b/>
          <w:bCs/>
          <w:color w:val="1F497D" w:themeColor="text2"/>
          <w:sz w:val="24"/>
          <w:szCs w:val="24"/>
          <w:lang w:val="fr-FR"/>
        </w:rPr>
        <w:t>elle</w:t>
      </w:r>
    </w:p>
    <w:p w14:paraId="3C34CAD5" w14:textId="77777777" w:rsidR="005F75F3" w:rsidRPr="005F75F3" w:rsidRDefault="005F75F3" w:rsidP="005F75F3">
      <w:pPr>
        <w:spacing w:after="0"/>
        <w:rPr>
          <w:rFonts w:ascii="Roboto" w:hAnsi="Roboto" w:hint="eastAsia"/>
          <w:lang w:val="fr-FR"/>
        </w:rPr>
      </w:pPr>
      <w:r w:rsidRPr="005F75F3">
        <w:rPr>
          <w:rFonts w:ascii="Roboto" w:hAnsi="Roboto"/>
          <w:lang w:val="fr-FR"/>
        </w:rPr>
        <w:t>Ajout de nouvelles capacités métier.</w:t>
      </w:r>
    </w:p>
    <w:p w14:paraId="50562E1C" w14:textId="77777777" w:rsidR="005F75F3" w:rsidRPr="005F75F3" w:rsidRDefault="005F75F3" w:rsidP="005F75F3">
      <w:pPr>
        <w:spacing w:after="0"/>
        <w:rPr>
          <w:rFonts w:ascii="Roboto" w:hAnsi="Roboto" w:hint="eastAsia"/>
          <w:lang w:val="fr-FR"/>
        </w:rPr>
      </w:pPr>
    </w:p>
    <w:p w14:paraId="0083BDCA" w14:textId="1536AFB3" w:rsidR="005F75F3" w:rsidRPr="005F75F3" w:rsidRDefault="005F75F3" w:rsidP="005F75F3">
      <w:pPr>
        <w:spacing w:after="0"/>
        <w:rPr>
          <w:rFonts w:ascii="Roboto" w:eastAsiaTheme="majorEastAsia" w:hAnsi="Roboto" w:cstheme="majorBidi" w:hint="eastAsia"/>
          <w:b/>
          <w:bCs/>
          <w:color w:val="1F497D" w:themeColor="text2"/>
          <w:sz w:val="24"/>
          <w:szCs w:val="24"/>
          <w:lang w:val="fr-FR"/>
        </w:rPr>
      </w:pPr>
      <w:r>
        <w:rPr>
          <w:rFonts w:ascii="Roboto" w:eastAsiaTheme="majorEastAsia" w:hAnsi="Roboto" w:cstheme="majorBidi"/>
          <w:b/>
          <w:bCs/>
          <w:color w:val="1F497D" w:themeColor="text2"/>
          <w:sz w:val="24"/>
          <w:szCs w:val="24"/>
          <w:lang w:val="fr-FR"/>
        </w:rPr>
        <w:t>Release corrective</w:t>
      </w:r>
    </w:p>
    <w:p w14:paraId="59149259" w14:textId="77777777" w:rsidR="005F75F3" w:rsidRPr="005F75F3" w:rsidRDefault="005F75F3" w:rsidP="005F75F3">
      <w:pPr>
        <w:spacing w:after="0"/>
        <w:rPr>
          <w:rFonts w:ascii="Roboto" w:hAnsi="Roboto" w:hint="eastAsia"/>
          <w:lang w:val="fr-FR"/>
        </w:rPr>
      </w:pPr>
      <w:r w:rsidRPr="005F75F3">
        <w:rPr>
          <w:rFonts w:ascii="Roboto" w:hAnsi="Roboto"/>
          <w:lang w:val="fr-FR"/>
        </w:rPr>
        <w:t>Correction d'anomalies ou de défauts identifiés.</w:t>
      </w:r>
    </w:p>
    <w:p w14:paraId="053F415F" w14:textId="77777777" w:rsidR="005F75F3" w:rsidRPr="005F75F3" w:rsidRDefault="005F75F3" w:rsidP="005F75F3">
      <w:pPr>
        <w:spacing w:after="0"/>
        <w:rPr>
          <w:rFonts w:ascii="Roboto" w:hAnsi="Roboto" w:hint="eastAsia"/>
          <w:lang w:val="fr-FR"/>
        </w:rPr>
      </w:pPr>
    </w:p>
    <w:p w14:paraId="415F3723" w14:textId="32DD440E" w:rsidR="005F75F3" w:rsidRPr="005F75F3" w:rsidRDefault="005F75F3" w:rsidP="005F75F3">
      <w:pPr>
        <w:spacing w:after="0"/>
        <w:rPr>
          <w:rFonts w:ascii="Roboto" w:eastAsiaTheme="majorEastAsia" w:hAnsi="Roboto" w:cstheme="majorBidi" w:hint="eastAsia"/>
          <w:b/>
          <w:bCs/>
          <w:color w:val="1F497D" w:themeColor="text2"/>
          <w:sz w:val="24"/>
          <w:szCs w:val="24"/>
          <w:lang w:val="fr-FR"/>
        </w:rPr>
      </w:pPr>
      <w:r>
        <w:rPr>
          <w:rFonts w:ascii="Roboto" w:eastAsiaTheme="majorEastAsia" w:hAnsi="Roboto" w:cstheme="majorBidi"/>
          <w:b/>
          <w:bCs/>
          <w:color w:val="1F497D" w:themeColor="text2"/>
          <w:sz w:val="24"/>
          <w:szCs w:val="24"/>
          <w:lang w:val="fr-FR"/>
        </w:rPr>
        <w:t>Release technique</w:t>
      </w:r>
    </w:p>
    <w:p w14:paraId="7CD31B31" w14:textId="77777777" w:rsidR="005F75F3" w:rsidRPr="005F75F3" w:rsidRDefault="005F75F3" w:rsidP="005F75F3">
      <w:pPr>
        <w:spacing w:after="0"/>
        <w:rPr>
          <w:rFonts w:ascii="Roboto" w:hAnsi="Roboto" w:hint="eastAsia"/>
          <w:lang w:val="fr-FR"/>
        </w:rPr>
      </w:pPr>
      <w:r w:rsidRPr="005F75F3">
        <w:rPr>
          <w:rFonts w:ascii="Roboto" w:hAnsi="Roboto"/>
          <w:lang w:val="fr-FR"/>
        </w:rPr>
        <w:t>Évolution de l'infrastructure, des dépendances ou des mécanismes techniques.</w:t>
      </w:r>
    </w:p>
    <w:p w14:paraId="49C73311" w14:textId="77777777" w:rsidR="005F75F3" w:rsidRPr="005F75F3" w:rsidRDefault="005F75F3" w:rsidP="005F75F3">
      <w:pPr>
        <w:spacing w:after="0"/>
        <w:rPr>
          <w:rFonts w:ascii="Roboto" w:hAnsi="Roboto" w:hint="eastAsia"/>
          <w:lang w:val="fr-FR"/>
        </w:rPr>
      </w:pPr>
    </w:p>
    <w:p w14:paraId="4405820E" w14:textId="3AE681F4" w:rsidR="005F75F3" w:rsidRPr="005F75F3" w:rsidRDefault="005F75F3" w:rsidP="005F75F3">
      <w:pPr>
        <w:spacing w:after="0"/>
        <w:rPr>
          <w:rFonts w:ascii="Roboto" w:eastAsiaTheme="majorEastAsia" w:hAnsi="Roboto" w:cstheme="majorBidi" w:hint="eastAsia"/>
          <w:b/>
          <w:bCs/>
          <w:color w:val="1F497D" w:themeColor="text2"/>
          <w:sz w:val="24"/>
          <w:szCs w:val="24"/>
          <w:lang w:val="fr-FR"/>
        </w:rPr>
      </w:pPr>
      <w:r>
        <w:rPr>
          <w:rFonts w:ascii="Roboto" w:eastAsiaTheme="majorEastAsia" w:hAnsi="Roboto" w:cstheme="majorBidi"/>
          <w:b/>
          <w:bCs/>
          <w:color w:val="1F497D" w:themeColor="text2"/>
          <w:sz w:val="24"/>
          <w:szCs w:val="24"/>
          <w:lang w:val="fr-FR"/>
        </w:rPr>
        <w:t>Release de sécurité</w:t>
      </w:r>
    </w:p>
    <w:p w14:paraId="225B376B" w14:textId="77777777" w:rsidR="005F75F3" w:rsidRPr="005F75F3" w:rsidRDefault="005F75F3" w:rsidP="005F75F3">
      <w:pPr>
        <w:spacing w:after="0"/>
        <w:rPr>
          <w:rFonts w:ascii="Roboto" w:hAnsi="Roboto" w:hint="eastAsia"/>
          <w:lang w:val="fr-FR"/>
        </w:rPr>
      </w:pPr>
      <w:r w:rsidRPr="005F75F3">
        <w:rPr>
          <w:rFonts w:ascii="Roboto" w:hAnsi="Roboto"/>
          <w:lang w:val="fr-FR"/>
        </w:rPr>
        <w:t>Correction de vulnérabilités ou renforcement des mécanismes de protection.</w:t>
      </w:r>
    </w:p>
    <w:p w14:paraId="2069BFAB" w14:textId="77777777" w:rsidR="005F75F3" w:rsidRPr="005F75F3" w:rsidRDefault="005F75F3" w:rsidP="005F75F3">
      <w:pPr>
        <w:spacing w:after="0"/>
        <w:rPr>
          <w:rFonts w:ascii="Roboto" w:hAnsi="Roboto" w:hint="eastAsia"/>
          <w:lang w:val="fr-FR"/>
        </w:rPr>
      </w:pPr>
    </w:p>
    <w:p w14:paraId="4F33CB84" w14:textId="37E5BB5F" w:rsidR="005C2B83" w:rsidRDefault="005F75F3" w:rsidP="005F75F3">
      <w:pPr>
        <w:spacing w:after="0"/>
        <w:rPr>
          <w:rFonts w:ascii="Roboto" w:hAnsi="Roboto" w:hint="eastAsia"/>
          <w:lang w:val="fr-FR"/>
        </w:rPr>
      </w:pPr>
      <w:r w:rsidRPr="005F75F3">
        <w:rPr>
          <w:rFonts w:ascii="Roboto" w:hAnsi="Roboto"/>
          <w:lang w:val="fr-FR"/>
        </w:rPr>
        <w:t>Chaque type de release suit un processus de validation adapté à son niveau de risque.</w:t>
      </w:r>
    </w:p>
    <w:p w14:paraId="03520A73" w14:textId="77777777" w:rsidR="005F75F3" w:rsidRDefault="005F75F3" w:rsidP="005F75F3">
      <w:pPr>
        <w:spacing w:after="0"/>
        <w:rPr>
          <w:rFonts w:ascii="Roboto" w:hAnsi="Roboto" w:hint="eastAsia"/>
          <w:lang w:val="fr-FR"/>
        </w:rPr>
      </w:pPr>
    </w:p>
    <w:p w14:paraId="11B4B19D" w14:textId="5275E76B" w:rsidR="005F75F3" w:rsidRPr="000147AE" w:rsidRDefault="005F75F3" w:rsidP="00BC0D9A">
      <w:pPr>
        <w:pStyle w:val="Paragraphedeliste"/>
        <w:numPr>
          <w:ilvl w:val="1"/>
          <w:numId w:val="27"/>
        </w:numPr>
        <w:rPr>
          <w:rFonts w:ascii="Roboto" w:eastAsiaTheme="majorEastAsia" w:hAnsi="Roboto" w:cstheme="majorBidi" w:hint="eastAsia"/>
          <w:b/>
          <w:bCs/>
          <w:color w:val="1F497D" w:themeColor="text2"/>
          <w:sz w:val="28"/>
          <w:szCs w:val="28"/>
          <w:u w:val="single"/>
          <w:lang w:val="fr-FR"/>
        </w:rPr>
      </w:pPr>
      <w:r w:rsidRPr="005F75F3">
        <w:rPr>
          <w:rFonts w:ascii="Roboto" w:eastAsiaTheme="majorEastAsia" w:hAnsi="Roboto" w:cstheme="majorBidi"/>
          <w:b/>
          <w:bCs/>
          <w:color w:val="1F497D" w:themeColor="text2"/>
          <w:sz w:val="28"/>
          <w:szCs w:val="28"/>
          <w:u w:val="single"/>
          <w:lang w:val="fr-FR"/>
        </w:rPr>
        <w:t>Cycle de publication</w:t>
      </w:r>
    </w:p>
    <w:p w14:paraId="22276258" w14:textId="77777777" w:rsidR="005F75F3" w:rsidRPr="005F75F3" w:rsidRDefault="005F75F3" w:rsidP="005F75F3">
      <w:pPr>
        <w:spacing w:after="0"/>
        <w:rPr>
          <w:rFonts w:ascii="Roboto" w:hAnsi="Roboto" w:hint="eastAsia"/>
          <w:lang w:val="fr-FR"/>
        </w:rPr>
      </w:pPr>
      <w:r w:rsidRPr="005F75F3">
        <w:rPr>
          <w:rFonts w:ascii="Roboto" w:hAnsi="Roboto"/>
          <w:lang w:val="fr-FR"/>
        </w:rPr>
        <w:t>Le cycle standard d'une release comprend les étapes suivantes :</w:t>
      </w:r>
    </w:p>
    <w:p w14:paraId="5BF494D2" w14:textId="77777777" w:rsidR="005F75F3" w:rsidRPr="005F75F3" w:rsidRDefault="005F75F3" w:rsidP="005F75F3">
      <w:pPr>
        <w:spacing w:after="0"/>
        <w:rPr>
          <w:rFonts w:ascii="Roboto" w:hAnsi="Roboto" w:hint="eastAsia"/>
          <w:lang w:val="fr-FR"/>
        </w:rPr>
      </w:pPr>
    </w:p>
    <w:p w14:paraId="50FE333D" w14:textId="77777777" w:rsidR="005F75F3" w:rsidRPr="005F75F3" w:rsidRDefault="005F75F3" w:rsidP="00BC0D9A">
      <w:pPr>
        <w:pStyle w:val="Paragraphedeliste"/>
        <w:numPr>
          <w:ilvl w:val="0"/>
          <w:numId w:val="28"/>
        </w:numPr>
        <w:spacing w:after="0"/>
        <w:rPr>
          <w:rFonts w:ascii="Roboto" w:hAnsi="Roboto" w:hint="eastAsia"/>
          <w:lang w:val="fr-FR"/>
        </w:rPr>
      </w:pPr>
      <w:r w:rsidRPr="005F75F3">
        <w:rPr>
          <w:rFonts w:ascii="Roboto" w:hAnsi="Roboto"/>
          <w:lang w:val="fr-FR"/>
        </w:rPr>
        <w:t>Planification ;</w:t>
      </w:r>
    </w:p>
    <w:p w14:paraId="43007F61" w14:textId="77777777" w:rsidR="005F75F3" w:rsidRPr="005F75F3" w:rsidRDefault="005F75F3" w:rsidP="00BC0D9A">
      <w:pPr>
        <w:pStyle w:val="Paragraphedeliste"/>
        <w:numPr>
          <w:ilvl w:val="0"/>
          <w:numId w:val="28"/>
        </w:numPr>
        <w:spacing w:after="0"/>
        <w:rPr>
          <w:rFonts w:ascii="Roboto" w:hAnsi="Roboto" w:hint="eastAsia"/>
          <w:lang w:val="fr-FR"/>
        </w:rPr>
      </w:pPr>
      <w:r w:rsidRPr="005F75F3">
        <w:rPr>
          <w:rFonts w:ascii="Roboto" w:hAnsi="Roboto"/>
          <w:lang w:val="fr-FR"/>
        </w:rPr>
        <w:t>Développement ;</w:t>
      </w:r>
    </w:p>
    <w:p w14:paraId="05238C60" w14:textId="77777777" w:rsidR="005F75F3" w:rsidRPr="005F75F3" w:rsidRDefault="005F75F3" w:rsidP="00BC0D9A">
      <w:pPr>
        <w:pStyle w:val="Paragraphedeliste"/>
        <w:numPr>
          <w:ilvl w:val="0"/>
          <w:numId w:val="28"/>
        </w:numPr>
        <w:spacing w:after="0"/>
        <w:rPr>
          <w:rFonts w:ascii="Roboto" w:hAnsi="Roboto" w:hint="eastAsia"/>
          <w:lang w:val="fr-FR"/>
        </w:rPr>
      </w:pPr>
      <w:r w:rsidRPr="005F75F3">
        <w:rPr>
          <w:rFonts w:ascii="Roboto" w:hAnsi="Roboto"/>
          <w:lang w:val="fr-FR"/>
        </w:rPr>
        <w:t>Validation des tests ;</w:t>
      </w:r>
    </w:p>
    <w:p w14:paraId="3FCCF413" w14:textId="77777777" w:rsidR="005F75F3" w:rsidRPr="005F75F3" w:rsidRDefault="005F75F3" w:rsidP="00BC0D9A">
      <w:pPr>
        <w:pStyle w:val="Paragraphedeliste"/>
        <w:numPr>
          <w:ilvl w:val="0"/>
          <w:numId w:val="28"/>
        </w:numPr>
        <w:spacing w:after="0"/>
        <w:rPr>
          <w:rFonts w:ascii="Roboto" w:hAnsi="Roboto" w:hint="eastAsia"/>
          <w:lang w:val="fr-FR"/>
        </w:rPr>
      </w:pPr>
      <w:r w:rsidRPr="005F75F3">
        <w:rPr>
          <w:rFonts w:ascii="Roboto" w:hAnsi="Roboto"/>
          <w:lang w:val="fr-FR"/>
        </w:rPr>
        <w:t>Préparation de la release ;</w:t>
      </w:r>
    </w:p>
    <w:p w14:paraId="34BC5565" w14:textId="77777777" w:rsidR="005F75F3" w:rsidRPr="005F75F3" w:rsidRDefault="005F75F3" w:rsidP="00BC0D9A">
      <w:pPr>
        <w:pStyle w:val="Paragraphedeliste"/>
        <w:numPr>
          <w:ilvl w:val="0"/>
          <w:numId w:val="28"/>
        </w:numPr>
        <w:spacing w:after="0"/>
        <w:rPr>
          <w:rFonts w:ascii="Roboto" w:hAnsi="Roboto" w:hint="eastAsia"/>
          <w:lang w:val="fr-FR"/>
        </w:rPr>
      </w:pPr>
      <w:r w:rsidRPr="005F75F3">
        <w:rPr>
          <w:rFonts w:ascii="Roboto" w:hAnsi="Roboto"/>
          <w:lang w:val="fr-FR"/>
        </w:rPr>
        <w:t>Validation fonctionnelle ;</w:t>
      </w:r>
    </w:p>
    <w:p w14:paraId="3824CB06" w14:textId="77777777" w:rsidR="005F75F3" w:rsidRPr="005F75F3" w:rsidRDefault="005F75F3" w:rsidP="00BC0D9A">
      <w:pPr>
        <w:pStyle w:val="Paragraphedeliste"/>
        <w:numPr>
          <w:ilvl w:val="0"/>
          <w:numId w:val="28"/>
        </w:numPr>
        <w:spacing w:after="0"/>
        <w:rPr>
          <w:rFonts w:ascii="Roboto" w:hAnsi="Roboto" w:hint="eastAsia"/>
          <w:lang w:val="fr-FR"/>
        </w:rPr>
      </w:pPr>
      <w:r w:rsidRPr="005F75F3">
        <w:rPr>
          <w:rFonts w:ascii="Roboto" w:hAnsi="Roboto"/>
          <w:lang w:val="fr-FR"/>
        </w:rPr>
        <w:t>Validation technique ;</w:t>
      </w:r>
    </w:p>
    <w:p w14:paraId="768D7C05" w14:textId="77777777" w:rsidR="005F75F3" w:rsidRPr="005F75F3" w:rsidRDefault="005F75F3" w:rsidP="00BC0D9A">
      <w:pPr>
        <w:pStyle w:val="Paragraphedeliste"/>
        <w:numPr>
          <w:ilvl w:val="0"/>
          <w:numId w:val="28"/>
        </w:numPr>
        <w:spacing w:after="0"/>
        <w:rPr>
          <w:rFonts w:ascii="Roboto" w:hAnsi="Roboto" w:hint="eastAsia"/>
          <w:lang w:val="fr-FR"/>
        </w:rPr>
      </w:pPr>
      <w:r w:rsidRPr="005F75F3">
        <w:rPr>
          <w:rFonts w:ascii="Roboto" w:hAnsi="Roboto"/>
          <w:lang w:val="fr-FR"/>
        </w:rPr>
        <w:t>Déploiement en préproduction ;</w:t>
      </w:r>
    </w:p>
    <w:p w14:paraId="2CDBB9AA" w14:textId="77777777" w:rsidR="005F75F3" w:rsidRPr="005F75F3" w:rsidRDefault="005F75F3" w:rsidP="00BC0D9A">
      <w:pPr>
        <w:pStyle w:val="Paragraphedeliste"/>
        <w:numPr>
          <w:ilvl w:val="0"/>
          <w:numId w:val="28"/>
        </w:numPr>
        <w:spacing w:after="0"/>
        <w:rPr>
          <w:rFonts w:ascii="Roboto" w:hAnsi="Roboto" w:hint="eastAsia"/>
          <w:lang w:val="fr-FR"/>
        </w:rPr>
      </w:pPr>
      <w:r w:rsidRPr="005F75F3">
        <w:rPr>
          <w:rFonts w:ascii="Roboto" w:hAnsi="Roboto"/>
          <w:lang w:val="fr-FR"/>
        </w:rPr>
        <w:t>Approbation de mise en production ;</w:t>
      </w:r>
    </w:p>
    <w:p w14:paraId="046E6D54" w14:textId="77777777" w:rsidR="005F75F3" w:rsidRPr="005F75F3" w:rsidRDefault="005F75F3" w:rsidP="00BC0D9A">
      <w:pPr>
        <w:pStyle w:val="Paragraphedeliste"/>
        <w:numPr>
          <w:ilvl w:val="0"/>
          <w:numId w:val="28"/>
        </w:numPr>
        <w:spacing w:after="0"/>
        <w:rPr>
          <w:rFonts w:ascii="Roboto" w:hAnsi="Roboto" w:hint="eastAsia"/>
          <w:lang w:val="fr-FR"/>
        </w:rPr>
      </w:pPr>
      <w:r w:rsidRPr="005F75F3">
        <w:rPr>
          <w:rFonts w:ascii="Roboto" w:hAnsi="Roboto"/>
          <w:lang w:val="fr-FR"/>
        </w:rPr>
        <w:t>Déploiement en production ;</w:t>
      </w:r>
    </w:p>
    <w:p w14:paraId="1B64D655" w14:textId="77777777" w:rsidR="005F75F3" w:rsidRPr="005F75F3" w:rsidRDefault="005F75F3" w:rsidP="00BC0D9A">
      <w:pPr>
        <w:pStyle w:val="Paragraphedeliste"/>
        <w:numPr>
          <w:ilvl w:val="0"/>
          <w:numId w:val="28"/>
        </w:numPr>
        <w:spacing w:after="0"/>
        <w:rPr>
          <w:rFonts w:ascii="Roboto" w:hAnsi="Roboto" w:hint="eastAsia"/>
          <w:lang w:val="fr-FR"/>
        </w:rPr>
      </w:pPr>
      <w:r w:rsidRPr="005F75F3">
        <w:rPr>
          <w:rFonts w:ascii="Roboto" w:hAnsi="Roboto"/>
          <w:lang w:val="fr-FR"/>
        </w:rPr>
        <w:t>Vérification post-release.</w:t>
      </w:r>
    </w:p>
    <w:p w14:paraId="067F31CE" w14:textId="77777777" w:rsidR="005F75F3" w:rsidRPr="005F75F3" w:rsidRDefault="005F75F3" w:rsidP="005F75F3">
      <w:pPr>
        <w:spacing w:after="0"/>
        <w:rPr>
          <w:rFonts w:ascii="Roboto" w:hAnsi="Roboto" w:hint="eastAsia"/>
          <w:lang w:val="fr-FR"/>
        </w:rPr>
      </w:pPr>
    </w:p>
    <w:p w14:paraId="13BA378B" w14:textId="58A664C8" w:rsidR="005F75F3" w:rsidRPr="007E585C" w:rsidRDefault="005F75F3" w:rsidP="005F75F3">
      <w:pPr>
        <w:spacing w:after="0"/>
        <w:rPr>
          <w:rFonts w:ascii="Roboto" w:hAnsi="Roboto" w:hint="eastAsia"/>
          <w:lang w:val="fr-FR"/>
        </w:rPr>
      </w:pPr>
      <w:r w:rsidRPr="005F75F3">
        <w:rPr>
          <w:rFonts w:ascii="Roboto" w:hAnsi="Roboto"/>
          <w:lang w:val="fr-FR"/>
        </w:rPr>
        <w:t>Ce processus garantit un contrôle complet de chaque publication.</w:t>
      </w:r>
    </w:p>
    <w:p w14:paraId="24ABD314" w14:textId="7DC46379" w:rsidR="005C2B83" w:rsidRPr="007E585C" w:rsidRDefault="005C2B83" w:rsidP="009D7C2C">
      <w:pPr>
        <w:rPr>
          <w:rFonts w:ascii="Roboto" w:hAnsi="Roboto" w:hint="eastAsia"/>
          <w:lang w:val="fr-FR"/>
        </w:rPr>
      </w:pPr>
    </w:p>
    <w:p w14:paraId="1EA4E2AE" w14:textId="1A659ECC" w:rsidR="001769B8" w:rsidRPr="000147AE" w:rsidRDefault="001769B8" w:rsidP="00BC0D9A">
      <w:pPr>
        <w:pStyle w:val="Paragraphedeliste"/>
        <w:numPr>
          <w:ilvl w:val="1"/>
          <w:numId w:val="27"/>
        </w:numPr>
        <w:rPr>
          <w:rFonts w:ascii="Roboto" w:eastAsiaTheme="majorEastAsia" w:hAnsi="Roboto" w:cstheme="majorBidi" w:hint="eastAsia"/>
          <w:b/>
          <w:bCs/>
          <w:color w:val="1F497D" w:themeColor="text2"/>
          <w:sz w:val="28"/>
          <w:szCs w:val="28"/>
          <w:u w:val="single"/>
          <w:lang w:val="fr-FR"/>
        </w:rPr>
      </w:pPr>
      <w:r w:rsidRPr="001769B8">
        <w:rPr>
          <w:rFonts w:ascii="Roboto" w:eastAsiaTheme="majorEastAsia" w:hAnsi="Roboto" w:cstheme="majorBidi"/>
          <w:b/>
          <w:bCs/>
          <w:color w:val="1F497D" w:themeColor="text2"/>
          <w:sz w:val="28"/>
          <w:szCs w:val="28"/>
          <w:u w:val="single"/>
          <w:lang w:val="fr-FR"/>
        </w:rPr>
        <w:t>Gestion des Release Notes</w:t>
      </w:r>
    </w:p>
    <w:p w14:paraId="0B925DC7" w14:textId="1556C8D0" w:rsidR="001769B8" w:rsidRPr="001769B8" w:rsidRDefault="001769B8" w:rsidP="001769B8">
      <w:pPr>
        <w:rPr>
          <w:rFonts w:ascii="Roboto" w:hAnsi="Roboto" w:hint="eastAsia"/>
          <w:lang w:val="fr-FR"/>
        </w:rPr>
      </w:pPr>
      <w:r w:rsidRPr="001769B8">
        <w:rPr>
          <w:rFonts w:ascii="Roboto" w:hAnsi="Roboto"/>
          <w:lang w:val="fr-FR"/>
        </w:rPr>
        <w:t xml:space="preserve">Chaque version publiée est accompagnée </w:t>
      </w:r>
      <w:r>
        <w:rPr>
          <w:rFonts w:ascii="Roboto" w:hAnsi="Roboto"/>
          <w:lang w:val="fr-FR"/>
        </w:rPr>
        <w:t>d'une documentation de release.</w:t>
      </w:r>
    </w:p>
    <w:p w14:paraId="534A5214" w14:textId="50CBC8BC" w:rsidR="001769B8" w:rsidRPr="001769B8" w:rsidRDefault="001769B8" w:rsidP="001769B8">
      <w:pPr>
        <w:rPr>
          <w:rFonts w:ascii="Roboto" w:hAnsi="Roboto" w:hint="eastAsia"/>
          <w:lang w:val="fr-FR"/>
        </w:rPr>
      </w:pPr>
      <w:r w:rsidRPr="001769B8">
        <w:rPr>
          <w:rFonts w:ascii="Roboto" w:hAnsi="Roboto"/>
          <w:lang w:val="fr-FR"/>
        </w:rPr>
        <w:t>Les Releas</w:t>
      </w:r>
      <w:r>
        <w:rPr>
          <w:rFonts w:ascii="Roboto" w:hAnsi="Roboto"/>
          <w:lang w:val="fr-FR"/>
        </w:rPr>
        <w:t>e Notes comprennent notamment :</w:t>
      </w:r>
    </w:p>
    <w:p w14:paraId="653BB396" w14:textId="77777777" w:rsidR="001769B8" w:rsidRPr="001769B8" w:rsidRDefault="001769B8" w:rsidP="00BC0D9A">
      <w:pPr>
        <w:numPr>
          <w:ilvl w:val="0"/>
          <w:numId w:val="26"/>
        </w:numPr>
        <w:spacing w:before="100" w:beforeAutospacing="1" w:after="100" w:afterAutospacing="1"/>
        <w:rPr>
          <w:rFonts w:ascii="Roboto" w:hAnsi="Roboto" w:hint="eastAsia"/>
          <w:lang w:val="fr-FR"/>
        </w:rPr>
      </w:pPr>
      <w:r w:rsidRPr="001769B8">
        <w:rPr>
          <w:rFonts w:ascii="Roboto" w:hAnsi="Roboto"/>
          <w:lang w:val="fr-FR"/>
        </w:rPr>
        <w:t>numéro de version ;</w:t>
      </w:r>
    </w:p>
    <w:p w14:paraId="3E657807" w14:textId="77777777" w:rsidR="001769B8" w:rsidRPr="001769B8" w:rsidRDefault="001769B8" w:rsidP="00BC0D9A">
      <w:pPr>
        <w:numPr>
          <w:ilvl w:val="0"/>
          <w:numId w:val="26"/>
        </w:numPr>
        <w:spacing w:before="100" w:beforeAutospacing="1" w:after="100" w:afterAutospacing="1"/>
        <w:rPr>
          <w:rFonts w:ascii="Roboto" w:hAnsi="Roboto" w:hint="eastAsia"/>
          <w:lang w:val="fr-FR"/>
        </w:rPr>
      </w:pPr>
      <w:r w:rsidRPr="001769B8">
        <w:rPr>
          <w:rFonts w:ascii="Roboto" w:hAnsi="Roboto"/>
          <w:lang w:val="fr-FR"/>
        </w:rPr>
        <w:t>date de publication ;</w:t>
      </w:r>
    </w:p>
    <w:p w14:paraId="55BA8C05" w14:textId="77777777" w:rsidR="001769B8" w:rsidRPr="001769B8" w:rsidRDefault="001769B8" w:rsidP="00BC0D9A">
      <w:pPr>
        <w:numPr>
          <w:ilvl w:val="0"/>
          <w:numId w:val="26"/>
        </w:numPr>
        <w:spacing w:before="100" w:beforeAutospacing="1" w:after="100" w:afterAutospacing="1"/>
        <w:rPr>
          <w:rFonts w:ascii="Roboto" w:hAnsi="Roboto" w:hint="eastAsia"/>
          <w:lang w:val="fr-FR"/>
        </w:rPr>
      </w:pPr>
      <w:r w:rsidRPr="001769B8">
        <w:rPr>
          <w:rFonts w:ascii="Roboto" w:hAnsi="Roboto"/>
          <w:lang w:val="fr-FR"/>
        </w:rPr>
        <w:t>fonctionnalités ajoutées ;</w:t>
      </w:r>
    </w:p>
    <w:p w14:paraId="709A6FBC" w14:textId="77777777" w:rsidR="001769B8" w:rsidRPr="001769B8" w:rsidRDefault="001769B8" w:rsidP="00BC0D9A">
      <w:pPr>
        <w:numPr>
          <w:ilvl w:val="0"/>
          <w:numId w:val="26"/>
        </w:numPr>
        <w:spacing w:before="100" w:beforeAutospacing="1" w:after="100" w:afterAutospacing="1"/>
        <w:rPr>
          <w:rFonts w:ascii="Roboto" w:hAnsi="Roboto" w:hint="eastAsia"/>
          <w:lang w:val="fr-FR"/>
        </w:rPr>
      </w:pPr>
      <w:r w:rsidRPr="001769B8">
        <w:rPr>
          <w:rFonts w:ascii="Roboto" w:hAnsi="Roboto"/>
          <w:lang w:val="fr-FR"/>
        </w:rPr>
        <w:t>corrections apportées ;</w:t>
      </w:r>
    </w:p>
    <w:p w14:paraId="6FBD69EB" w14:textId="77777777" w:rsidR="001769B8" w:rsidRPr="001769B8" w:rsidRDefault="001769B8" w:rsidP="00BC0D9A">
      <w:pPr>
        <w:numPr>
          <w:ilvl w:val="0"/>
          <w:numId w:val="26"/>
        </w:numPr>
        <w:spacing w:before="100" w:beforeAutospacing="1" w:after="100" w:afterAutospacing="1"/>
        <w:rPr>
          <w:rFonts w:ascii="Roboto" w:hAnsi="Roboto" w:hint="eastAsia"/>
          <w:lang w:val="fr-FR"/>
        </w:rPr>
      </w:pPr>
      <w:r w:rsidRPr="001769B8">
        <w:rPr>
          <w:rFonts w:ascii="Roboto" w:hAnsi="Roboto"/>
          <w:lang w:val="fr-FR"/>
        </w:rPr>
        <w:t>évolutions techniques ;</w:t>
      </w:r>
    </w:p>
    <w:p w14:paraId="5095487E" w14:textId="77777777" w:rsidR="001769B8" w:rsidRPr="001769B8" w:rsidRDefault="001769B8" w:rsidP="00BC0D9A">
      <w:pPr>
        <w:numPr>
          <w:ilvl w:val="0"/>
          <w:numId w:val="26"/>
        </w:numPr>
        <w:spacing w:before="100" w:beforeAutospacing="1" w:after="100" w:afterAutospacing="1"/>
        <w:rPr>
          <w:rFonts w:ascii="Roboto" w:hAnsi="Roboto" w:hint="eastAsia"/>
          <w:lang w:val="fr-FR"/>
        </w:rPr>
      </w:pPr>
      <w:r w:rsidRPr="001769B8">
        <w:rPr>
          <w:rFonts w:ascii="Roboto" w:hAnsi="Roboto"/>
          <w:lang w:val="fr-FR"/>
        </w:rPr>
        <w:t>impacts éventuels ;</w:t>
      </w:r>
    </w:p>
    <w:p w14:paraId="0A0AE7D0" w14:textId="77777777" w:rsidR="001769B8" w:rsidRPr="001769B8" w:rsidRDefault="001769B8" w:rsidP="00BC0D9A">
      <w:pPr>
        <w:numPr>
          <w:ilvl w:val="0"/>
          <w:numId w:val="26"/>
        </w:numPr>
        <w:spacing w:before="100" w:beforeAutospacing="1" w:after="100" w:afterAutospacing="1"/>
        <w:rPr>
          <w:rFonts w:ascii="Roboto" w:hAnsi="Roboto" w:hint="eastAsia"/>
          <w:lang w:val="fr-FR"/>
        </w:rPr>
      </w:pPr>
      <w:r w:rsidRPr="001769B8">
        <w:rPr>
          <w:rFonts w:ascii="Roboto" w:hAnsi="Roboto"/>
          <w:lang w:val="fr-FR"/>
        </w:rPr>
        <w:t>actions requises ;</w:t>
      </w:r>
    </w:p>
    <w:p w14:paraId="44F65605" w14:textId="54C3DFCE" w:rsidR="001769B8" w:rsidRPr="001769B8" w:rsidRDefault="001769B8" w:rsidP="00BC0D9A">
      <w:pPr>
        <w:numPr>
          <w:ilvl w:val="0"/>
          <w:numId w:val="26"/>
        </w:numPr>
        <w:spacing w:before="100" w:beforeAutospacing="1" w:after="100" w:afterAutospacing="1"/>
        <w:rPr>
          <w:rFonts w:ascii="Roboto" w:hAnsi="Roboto" w:hint="eastAsia"/>
          <w:lang w:val="fr-FR"/>
        </w:rPr>
      </w:pPr>
      <w:r w:rsidRPr="001769B8">
        <w:rPr>
          <w:rFonts w:ascii="Roboto" w:hAnsi="Roboto"/>
          <w:lang w:val="fr-FR"/>
        </w:rPr>
        <w:t>références des tickets ou user stories concernés.</w:t>
      </w:r>
    </w:p>
    <w:p w14:paraId="72290A3F" w14:textId="394EE106" w:rsidR="005C2B83" w:rsidRPr="007E585C" w:rsidRDefault="001769B8" w:rsidP="001769B8">
      <w:pPr>
        <w:rPr>
          <w:rFonts w:ascii="Roboto" w:hAnsi="Roboto" w:hint="eastAsia"/>
          <w:lang w:val="fr-FR"/>
        </w:rPr>
      </w:pPr>
      <w:r w:rsidRPr="001769B8">
        <w:rPr>
          <w:rFonts w:ascii="Roboto" w:hAnsi="Roboto"/>
          <w:lang w:val="fr-FR"/>
        </w:rPr>
        <w:t>Cette documentation constitue la référence officielle de la version publiée.</w:t>
      </w:r>
    </w:p>
    <w:p w14:paraId="3A769393" w14:textId="45501C44" w:rsidR="001769B8" w:rsidRPr="000147AE" w:rsidRDefault="001769B8" w:rsidP="00BC0D9A">
      <w:pPr>
        <w:pStyle w:val="Paragraphedeliste"/>
        <w:numPr>
          <w:ilvl w:val="1"/>
          <w:numId w:val="27"/>
        </w:numPr>
        <w:rPr>
          <w:rFonts w:ascii="Roboto" w:eastAsiaTheme="majorEastAsia" w:hAnsi="Roboto" w:cstheme="majorBidi" w:hint="eastAsia"/>
          <w:b/>
          <w:bCs/>
          <w:color w:val="1F497D" w:themeColor="text2"/>
          <w:sz w:val="28"/>
          <w:szCs w:val="28"/>
          <w:u w:val="single"/>
          <w:lang w:val="fr-FR"/>
        </w:rPr>
      </w:pPr>
      <w:r w:rsidRPr="001769B8">
        <w:rPr>
          <w:rFonts w:ascii="Roboto" w:eastAsiaTheme="majorEastAsia" w:hAnsi="Roboto" w:cstheme="majorBidi"/>
          <w:b/>
          <w:bCs/>
          <w:color w:val="1F497D" w:themeColor="text2"/>
          <w:sz w:val="28"/>
          <w:szCs w:val="28"/>
          <w:u w:val="single"/>
          <w:lang w:val="fr-FR"/>
        </w:rPr>
        <w:t>Gestion des dépendances entre composants</w:t>
      </w:r>
    </w:p>
    <w:p w14:paraId="11483A77" w14:textId="1ACFB149" w:rsidR="001769B8" w:rsidRPr="001769B8" w:rsidRDefault="001769B8" w:rsidP="001769B8">
      <w:pPr>
        <w:rPr>
          <w:rFonts w:ascii="Roboto" w:hAnsi="Roboto" w:hint="eastAsia"/>
          <w:lang w:val="fr-FR"/>
        </w:rPr>
      </w:pPr>
      <w:r w:rsidRPr="001769B8">
        <w:rPr>
          <w:rFonts w:ascii="Roboto" w:hAnsi="Roboto"/>
          <w:lang w:val="fr-FR"/>
        </w:rPr>
        <w:t>SIXPAY CONNECT est composé de p</w:t>
      </w:r>
      <w:r>
        <w:rPr>
          <w:rFonts w:ascii="Roboto" w:hAnsi="Roboto"/>
          <w:lang w:val="fr-FR"/>
        </w:rPr>
        <w:t>lusieurs modules et interfaces.</w:t>
      </w:r>
    </w:p>
    <w:p w14:paraId="2AE521AC" w14:textId="78910EEE" w:rsidR="001769B8" w:rsidRPr="001769B8" w:rsidRDefault="001769B8" w:rsidP="001769B8">
      <w:pPr>
        <w:rPr>
          <w:rFonts w:ascii="Roboto" w:hAnsi="Roboto" w:hint="eastAsia"/>
          <w:lang w:val="fr-FR"/>
        </w:rPr>
      </w:pPr>
      <w:r w:rsidRPr="001769B8">
        <w:rPr>
          <w:rFonts w:ascii="Roboto" w:hAnsi="Roboto"/>
          <w:lang w:val="fr-FR"/>
        </w:rPr>
        <w:t>Le Rel</w:t>
      </w:r>
      <w:r>
        <w:rPr>
          <w:rFonts w:ascii="Roboto" w:hAnsi="Roboto"/>
          <w:lang w:val="fr-FR"/>
        </w:rPr>
        <w:t>ease Management doit garantir :</w:t>
      </w:r>
    </w:p>
    <w:p w14:paraId="33499B74" w14:textId="77777777" w:rsidR="001769B8" w:rsidRPr="001769B8" w:rsidRDefault="001769B8" w:rsidP="00BC0D9A">
      <w:pPr>
        <w:numPr>
          <w:ilvl w:val="0"/>
          <w:numId w:val="26"/>
        </w:numPr>
        <w:spacing w:before="100" w:beforeAutospacing="1" w:after="100" w:afterAutospacing="1"/>
        <w:rPr>
          <w:rFonts w:ascii="Roboto" w:hAnsi="Roboto" w:hint="eastAsia"/>
          <w:lang w:val="fr-FR"/>
        </w:rPr>
      </w:pPr>
      <w:r w:rsidRPr="001769B8">
        <w:rPr>
          <w:rFonts w:ascii="Roboto" w:hAnsi="Roboto"/>
          <w:lang w:val="fr-FR"/>
        </w:rPr>
        <w:t>la compatibilité des APIs ;</w:t>
      </w:r>
    </w:p>
    <w:p w14:paraId="29DD6E0F" w14:textId="77777777" w:rsidR="001769B8" w:rsidRPr="001769B8" w:rsidRDefault="001769B8" w:rsidP="00BC0D9A">
      <w:pPr>
        <w:numPr>
          <w:ilvl w:val="0"/>
          <w:numId w:val="26"/>
        </w:numPr>
        <w:spacing w:before="100" w:beforeAutospacing="1" w:after="100" w:afterAutospacing="1"/>
        <w:rPr>
          <w:rFonts w:ascii="Roboto" w:hAnsi="Roboto" w:hint="eastAsia"/>
          <w:lang w:val="fr-FR"/>
        </w:rPr>
      </w:pPr>
      <w:r w:rsidRPr="001769B8">
        <w:rPr>
          <w:rFonts w:ascii="Roboto" w:hAnsi="Roboto"/>
          <w:lang w:val="fr-FR"/>
        </w:rPr>
        <w:t>la compatibilité des événements ;</w:t>
      </w:r>
    </w:p>
    <w:p w14:paraId="2ED402C7" w14:textId="77777777" w:rsidR="001769B8" w:rsidRPr="001769B8" w:rsidRDefault="001769B8" w:rsidP="00BC0D9A">
      <w:pPr>
        <w:numPr>
          <w:ilvl w:val="0"/>
          <w:numId w:val="26"/>
        </w:numPr>
        <w:spacing w:before="100" w:beforeAutospacing="1" w:after="100" w:afterAutospacing="1"/>
        <w:rPr>
          <w:rFonts w:ascii="Roboto" w:hAnsi="Roboto" w:hint="eastAsia"/>
          <w:lang w:val="fr-FR"/>
        </w:rPr>
      </w:pPr>
      <w:r w:rsidRPr="001769B8">
        <w:rPr>
          <w:rFonts w:ascii="Roboto" w:hAnsi="Roboto"/>
          <w:lang w:val="fr-FR"/>
        </w:rPr>
        <w:t>la cohérence des schémas de données ;</w:t>
      </w:r>
    </w:p>
    <w:p w14:paraId="167B5128" w14:textId="77777777" w:rsidR="001769B8" w:rsidRPr="001769B8" w:rsidRDefault="001769B8" w:rsidP="00BC0D9A">
      <w:pPr>
        <w:numPr>
          <w:ilvl w:val="0"/>
          <w:numId w:val="26"/>
        </w:numPr>
        <w:spacing w:before="100" w:beforeAutospacing="1" w:after="100" w:afterAutospacing="1"/>
        <w:rPr>
          <w:rFonts w:ascii="Roboto" w:hAnsi="Roboto" w:hint="eastAsia"/>
          <w:lang w:val="fr-FR"/>
        </w:rPr>
      </w:pPr>
      <w:r w:rsidRPr="001769B8">
        <w:rPr>
          <w:rFonts w:ascii="Roboto" w:hAnsi="Roboto"/>
          <w:lang w:val="fr-FR"/>
        </w:rPr>
        <w:t>l'alignement des versions des connecteurs ;</w:t>
      </w:r>
    </w:p>
    <w:p w14:paraId="5779062F" w14:textId="6DE6A028" w:rsidR="001769B8" w:rsidRPr="001769B8" w:rsidRDefault="001769B8" w:rsidP="00BC0D9A">
      <w:pPr>
        <w:numPr>
          <w:ilvl w:val="0"/>
          <w:numId w:val="26"/>
        </w:numPr>
        <w:spacing w:before="100" w:beforeAutospacing="1" w:after="100" w:afterAutospacing="1"/>
        <w:rPr>
          <w:rFonts w:ascii="Roboto" w:hAnsi="Roboto" w:hint="eastAsia"/>
          <w:lang w:val="fr-FR"/>
        </w:rPr>
      </w:pPr>
      <w:r w:rsidRPr="001769B8">
        <w:rPr>
          <w:rFonts w:ascii="Roboto" w:hAnsi="Roboto"/>
          <w:lang w:val="fr-FR"/>
        </w:rPr>
        <w:t>la coordination des évolutions partenaires.</w:t>
      </w:r>
    </w:p>
    <w:p w14:paraId="65445F36" w14:textId="58EF117D" w:rsidR="005C2B83" w:rsidRPr="007E585C" w:rsidRDefault="001769B8" w:rsidP="001769B8">
      <w:pPr>
        <w:rPr>
          <w:rFonts w:ascii="Roboto" w:hAnsi="Roboto" w:hint="eastAsia"/>
          <w:lang w:val="fr-FR"/>
        </w:rPr>
      </w:pPr>
      <w:r w:rsidRPr="001769B8">
        <w:rPr>
          <w:rFonts w:ascii="Roboto" w:hAnsi="Roboto"/>
          <w:lang w:val="fr-FR"/>
        </w:rPr>
        <w:t>Les changements incompatibles nécessitent une stratégie de migration documentée.</w:t>
      </w:r>
    </w:p>
    <w:p w14:paraId="2AB10B7D" w14:textId="0EE0C24C" w:rsidR="001769B8" w:rsidRPr="000147AE" w:rsidRDefault="001769B8" w:rsidP="00BC0D9A">
      <w:pPr>
        <w:pStyle w:val="Paragraphedeliste"/>
        <w:numPr>
          <w:ilvl w:val="1"/>
          <w:numId w:val="27"/>
        </w:numPr>
        <w:rPr>
          <w:rFonts w:ascii="Roboto" w:eastAsiaTheme="majorEastAsia" w:hAnsi="Roboto" w:cstheme="majorBidi" w:hint="eastAsia"/>
          <w:b/>
          <w:bCs/>
          <w:color w:val="1F497D" w:themeColor="text2"/>
          <w:sz w:val="28"/>
          <w:szCs w:val="28"/>
          <w:u w:val="single"/>
          <w:lang w:val="fr-FR"/>
        </w:rPr>
      </w:pPr>
      <w:r w:rsidRPr="001769B8">
        <w:rPr>
          <w:rFonts w:ascii="Roboto" w:eastAsiaTheme="majorEastAsia" w:hAnsi="Roboto" w:cstheme="majorBidi"/>
          <w:b/>
          <w:bCs/>
          <w:color w:val="1F497D" w:themeColor="text2"/>
          <w:sz w:val="28"/>
          <w:szCs w:val="28"/>
          <w:u w:val="single"/>
          <w:lang w:val="fr-FR"/>
        </w:rPr>
        <w:t>Fenêtres de mise en production</w:t>
      </w:r>
    </w:p>
    <w:p w14:paraId="55A7D8E8" w14:textId="4A2C5DF5" w:rsidR="001769B8" w:rsidRPr="001769B8" w:rsidRDefault="001769B8" w:rsidP="001769B8">
      <w:pPr>
        <w:rPr>
          <w:rFonts w:ascii="Roboto" w:hAnsi="Roboto" w:hint="eastAsia"/>
          <w:lang w:val="fr-FR"/>
        </w:rPr>
      </w:pPr>
      <w:r w:rsidRPr="001769B8">
        <w:rPr>
          <w:rFonts w:ascii="Roboto" w:hAnsi="Roboto"/>
          <w:lang w:val="fr-FR"/>
        </w:rPr>
        <w:t>Les mises en production sont réalis</w:t>
      </w:r>
      <w:r>
        <w:rPr>
          <w:rFonts w:ascii="Roboto" w:hAnsi="Roboto"/>
          <w:lang w:val="fr-FR"/>
        </w:rPr>
        <w:t>ées dans des fenêtres définies.</w:t>
      </w:r>
    </w:p>
    <w:p w14:paraId="61D000E3" w14:textId="541A8453" w:rsidR="001769B8" w:rsidRPr="001769B8" w:rsidRDefault="001769B8" w:rsidP="001769B8">
      <w:pPr>
        <w:rPr>
          <w:rFonts w:ascii="Roboto" w:hAnsi="Roboto" w:hint="eastAsia"/>
          <w:lang w:val="fr-FR"/>
        </w:rPr>
      </w:pPr>
      <w:r w:rsidRPr="001769B8">
        <w:rPr>
          <w:rFonts w:ascii="Roboto" w:hAnsi="Roboto"/>
          <w:lang w:val="fr-FR"/>
        </w:rPr>
        <w:t>Les</w:t>
      </w:r>
      <w:r>
        <w:rPr>
          <w:rFonts w:ascii="Roboto" w:hAnsi="Roboto"/>
          <w:lang w:val="fr-FR"/>
        </w:rPr>
        <w:t xml:space="preserve"> critères pris en compte sont :</w:t>
      </w:r>
    </w:p>
    <w:p w14:paraId="03BEEB45" w14:textId="77777777" w:rsidR="001769B8" w:rsidRPr="001769B8" w:rsidRDefault="001769B8" w:rsidP="00BC0D9A">
      <w:pPr>
        <w:numPr>
          <w:ilvl w:val="0"/>
          <w:numId w:val="26"/>
        </w:numPr>
        <w:spacing w:before="100" w:beforeAutospacing="1" w:after="100" w:afterAutospacing="1"/>
        <w:rPr>
          <w:rFonts w:ascii="Roboto" w:hAnsi="Roboto" w:hint="eastAsia"/>
          <w:lang w:val="fr-FR"/>
        </w:rPr>
      </w:pPr>
      <w:r w:rsidRPr="001769B8">
        <w:rPr>
          <w:rFonts w:ascii="Roboto" w:hAnsi="Roboto"/>
          <w:lang w:val="fr-FR"/>
        </w:rPr>
        <w:t>criticité de la release ;</w:t>
      </w:r>
    </w:p>
    <w:p w14:paraId="4E5471A2" w14:textId="77777777" w:rsidR="001769B8" w:rsidRPr="001769B8" w:rsidRDefault="001769B8" w:rsidP="00BC0D9A">
      <w:pPr>
        <w:numPr>
          <w:ilvl w:val="0"/>
          <w:numId w:val="26"/>
        </w:numPr>
        <w:spacing w:before="100" w:beforeAutospacing="1" w:after="100" w:afterAutospacing="1"/>
        <w:rPr>
          <w:rFonts w:ascii="Roboto" w:hAnsi="Roboto" w:hint="eastAsia"/>
          <w:lang w:val="fr-FR"/>
        </w:rPr>
      </w:pPr>
      <w:r w:rsidRPr="001769B8">
        <w:rPr>
          <w:rFonts w:ascii="Roboto" w:hAnsi="Roboto"/>
          <w:lang w:val="fr-FR"/>
        </w:rPr>
        <w:t>disponibilité des équipes ;</w:t>
      </w:r>
    </w:p>
    <w:p w14:paraId="18983D34" w14:textId="77777777" w:rsidR="001769B8" w:rsidRPr="001769B8" w:rsidRDefault="001769B8" w:rsidP="00BC0D9A">
      <w:pPr>
        <w:numPr>
          <w:ilvl w:val="0"/>
          <w:numId w:val="26"/>
        </w:numPr>
        <w:spacing w:before="100" w:beforeAutospacing="1" w:after="100" w:afterAutospacing="1"/>
        <w:rPr>
          <w:rFonts w:ascii="Roboto" w:hAnsi="Roboto" w:hint="eastAsia"/>
          <w:lang w:val="fr-FR"/>
        </w:rPr>
      </w:pPr>
      <w:r w:rsidRPr="001769B8">
        <w:rPr>
          <w:rFonts w:ascii="Roboto" w:hAnsi="Roboto"/>
          <w:lang w:val="fr-FR"/>
        </w:rPr>
        <w:t>période d'activité métier ;</w:t>
      </w:r>
    </w:p>
    <w:p w14:paraId="2370B634" w14:textId="77777777" w:rsidR="001769B8" w:rsidRPr="001769B8" w:rsidRDefault="001769B8" w:rsidP="00BC0D9A">
      <w:pPr>
        <w:numPr>
          <w:ilvl w:val="0"/>
          <w:numId w:val="26"/>
        </w:numPr>
        <w:spacing w:before="100" w:beforeAutospacing="1" w:after="100" w:afterAutospacing="1"/>
        <w:rPr>
          <w:rFonts w:ascii="Roboto" w:hAnsi="Roboto" w:hint="eastAsia"/>
          <w:lang w:val="fr-FR"/>
        </w:rPr>
      </w:pPr>
      <w:r w:rsidRPr="001769B8">
        <w:rPr>
          <w:rFonts w:ascii="Roboto" w:hAnsi="Roboto"/>
          <w:lang w:val="fr-FR"/>
        </w:rPr>
        <w:t>risques opérationnels ;</w:t>
      </w:r>
    </w:p>
    <w:p w14:paraId="54704207" w14:textId="10C405CA" w:rsidR="001769B8" w:rsidRPr="001769B8" w:rsidRDefault="001769B8" w:rsidP="00BC0D9A">
      <w:pPr>
        <w:numPr>
          <w:ilvl w:val="0"/>
          <w:numId w:val="26"/>
        </w:numPr>
        <w:spacing w:before="100" w:beforeAutospacing="1" w:after="100" w:afterAutospacing="1"/>
        <w:rPr>
          <w:rFonts w:ascii="Roboto" w:hAnsi="Roboto" w:hint="eastAsia"/>
          <w:lang w:val="fr-FR"/>
        </w:rPr>
      </w:pPr>
      <w:proofErr w:type="gramStart"/>
      <w:r w:rsidRPr="001769B8">
        <w:rPr>
          <w:rFonts w:ascii="Roboto" w:hAnsi="Roboto"/>
          <w:lang w:val="fr-FR"/>
        </w:rPr>
        <w:t>présence</w:t>
      </w:r>
      <w:proofErr w:type="gramEnd"/>
      <w:r w:rsidRPr="001769B8">
        <w:rPr>
          <w:rFonts w:ascii="Roboto" w:hAnsi="Roboto"/>
          <w:lang w:val="fr-FR"/>
        </w:rPr>
        <w:t xml:space="preserve"> d'un plan de retour arrière.</w:t>
      </w:r>
    </w:p>
    <w:p w14:paraId="26032C13" w14:textId="71A1F895" w:rsidR="005C2B83" w:rsidRPr="007E585C" w:rsidRDefault="001769B8" w:rsidP="001769B8">
      <w:pPr>
        <w:rPr>
          <w:rFonts w:ascii="Roboto" w:hAnsi="Roboto" w:hint="eastAsia"/>
          <w:lang w:val="fr-FR"/>
        </w:rPr>
      </w:pPr>
      <w:r w:rsidRPr="001769B8">
        <w:rPr>
          <w:rFonts w:ascii="Roboto" w:hAnsi="Roboto"/>
          <w:lang w:val="fr-FR"/>
        </w:rPr>
        <w:t>Les releases critiques peuvent nécessiter une supervision renforcée pendant la période de stabilisation.</w:t>
      </w:r>
    </w:p>
    <w:p w14:paraId="776F16A7" w14:textId="3F03341D" w:rsidR="005C2B83" w:rsidRPr="007E585C" w:rsidRDefault="005C2B83" w:rsidP="009D7C2C">
      <w:pPr>
        <w:rPr>
          <w:rFonts w:ascii="Roboto" w:hAnsi="Roboto" w:hint="eastAsia"/>
          <w:lang w:val="fr-FR"/>
        </w:rPr>
      </w:pPr>
    </w:p>
    <w:p w14:paraId="3F76E3D9" w14:textId="5B306168" w:rsidR="001769B8" w:rsidRPr="000147AE" w:rsidRDefault="001769B8" w:rsidP="00BC0D9A">
      <w:pPr>
        <w:pStyle w:val="Paragraphedeliste"/>
        <w:numPr>
          <w:ilvl w:val="1"/>
          <w:numId w:val="27"/>
        </w:numPr>
        <w:rPr>
          <w:rFonts w:ascii="Roboto" w:eastAsiaTheme="majorEastAsia" w:hAnsi="Roboto" w:cstheme="majorBidi" w:hint="eastAsia"/>
          <w:b/>
          <w:bCs/>
          <w:color w:val="1F497D" w:themeColor="text2"/>
          <w:sz w:val="28"/>
          <w:szCs w:val="28"/>
          <w:u w:val="single"/>
          <w:lang w:val="fr-FR"/>
        </w:rPr>
      </w:pPr>
      <w:r w:rsidRPr="001769B8">
        <w:rPr>
          <w:rFonts w:ascii="Roboto" w:eastAsiaTheme="majorEastAsia" w:hAnsi="Roboto" w:cstheme="majorBidi"/>
          <w:b/>
          <w:bCs/>
          <w:color w:val="1F497D" w:themeColor="text2"/>
          <w:sz w:val="28"/>
          <w:szCs w:val="28"/>
          <w:u w:val="single"/>
          <w:lang w:val="fr-FR"/>
        </w:rPr>
        <w:t>Stratégie de rollback</w:t>
      </w:r>
    </w:p>
    <w:p w14:paraId="36E26481" w14:textId="7E5D66B3" w:rsidR="001769B8" w:rsidRPr="001769B8" w:rsidRDefault="001769B8" w:rsidP="001769B8">
      <w:pPr>
        <w:rPr>
          <w:rFonts w:ascii="Roboto" w:hAnsi="Roboto" w:hint="eastAsia"/>
          <w:lang w:val="fr-FR"/>
        </w:rPr>
      </w:pPr>
      <w:r w:rsidRPr="001769B8">
        <w:rPr>
          <w:rFonts w:ascii="Roboto" w:hAnsi="Roboto"/>
          <w:lang w:val="fr-FR"/>
        </w:rPr>
        <w:t>Chaque release doit dispos</w:t>
      </w:r>
      <w:r>
        <w:rPr>
          <w:rFonts w:ascii="Roboto" w:hAnsi="Roboto"/>
          <w:lang w:val="fr-FR"/>
        </w:rPr>
        <w:t>er d'un plan de retour arrière.</w:t>
      </w:r>
    </w:p>
    <w:p w14:paraId="159435CE" w14:textId="7D7FE890" w:rsidR="001769B8" w:rsidRPr="001769B8" w:rsidRDefault="001769B8" w:rsidP="001769B8">
      <w:pPr>
        <w:rPr>
          <w:rFonts w:ascii="Roboto" w:hAnsi="Roboto" w:hint="eastAsia"/>
          <w:lang w:val="fr-FR"/>
        </w:rPr>
      </w:pPr>
      <w:r>
        <w:rPr>
          <w:rFonts w:ascii="Roboto" w:hAnsi="Roboto"/>
          <w:lang w:val="fr-FR"/>
        </w:rPr>
        <w:t>Les principes retenus sont :</w:t>
      </w:r>
    </w:p>
    <w:p w14:paraId="71E0DF4C" w14:textId="77777777" w:rsidR="001769B8" w:rsidRPr="001769B8" w:rsidRDefault="001769B8" w:rsidP="00BC0D9A">
      <w:pPr>
        <w:numPr>
          <w:ilvl w:val="0"/>
          <w:numId w:val="26"/>
        </w:numPr>
        <w:spacing w:before="100" w:beforeAutospacing="1" w:after="100" w:afterAutospacing="1"/>
        <w:rPr>
          <w:rFonts w:ascii="Roboto" w:hAnsi="Roboto" w:hint="eastAsia"/>
          <w:lang w:val="fr-FR"/>
        </w:rPr>
      </w:pPr>
      <w:proofErr w:type="gramStart"/>
      <w:r w:rsidRPr="001769B8">
        <w:rPr>
          <w:rFonts w:ascii="Roboto" w:hAnsi="Roboto"/>
          <w:lang w:val="fr-FR"/>
        </w:rPr>
        <w:t>conservation</w:t>
      </w:r>
      <w:proofErr w:type="gramEnd"/>
      <w:r w:rsidRPr="001769B8">
        <w:rPr>
          <w:rFonts w:ascii="Roboto" w:hAnsi="Roboto"/>
          <w:lang w:val="fr-FR"/>
        </w:rPr>
        <w:t xml:space="preserve"> de la version précédente ;</w:t>
      </w:r>
    </w:p>
    <w:p w14:paraId="5AE3610A" w14:textId="77777777" w:rsidR="001769B8" w:rsidRPr="001769B8" w:rsidRDefault="001769B8" w:rsidP="00BC0D9A">
      <w:pPr>
        <w:numPr>
          <w:ilvl w:val="0"/>
          <w:numId w:val="26"/>
        </w:numPr>
        <w:spacing w:before="100" w:beforeAutospacing="1" w:after="100" w:afterAutospacing="1"/>
        <w:rPr>
          <w:rFonts w:ascii="Roboto" w:hAnsi="Roboto" w:hint="eastAsia"/>
          <w:lang w:val="fr-FR"/>
        </w:rPr>
      </w:pPr>
      <w:proofErr w:type="gramStart"/>
      <w:r w:rsidRPr="001769B8">
        <w:rPr>
          <w:rFonts w:ascii="Roboto" w:hAnsi="Roboto"/>
          <w:lang w:val="fr-FR"/>
        </w:rPr>
        <w:t>réversibilité</w:t>
      </w:r>
      <w:proofErr w:type="gramEnd"/>
      <w:r w:rsidRPr="001769B8">
        <w:rPr>
          <w:rFonts w:ascii="Roboto" w:hAnsi="Roboto"/>
          <w:lang w:val="fr-FR"/>
        </w:rPr>
        <w:t xml:space="preserve"> des déploiements ;</w:t>
      </w:r>
    </w:p>
    <w:p w14:paraId="600EB557" w14:textId="77777777" w:rsidR="001769B8" w:rsidRPr="001769B8" w:rsidRDefault="001769B8" w:rsidP="00BC0D9A">
      <w:pPr>
        <w:numPr>
          <w:ilvl w:val="0"/>
          <w:numId w:val="26"/>
        </w:numPr>
        <w:spacing w:before="100" w:beforeAutospacing="1" w:after="100" w:afterAutospacing="1"/>
        <w:rPr>
          <w:rFonts w:ascii="Roboto" w:hAnsi="Roboto" w:hint="eastAsia"/>
          <w:lang w:val="fr-FR"/>
        </w:rPr>
      </w:pPr>
      <w:proofErr w:type="gramStart"/>
      <w:r w:rsidRPr="001769B8">
        <w:rPr>
          <w:rFonts w:ascii="Roboto" w:hAnsi="Roboto"/>
          <w:lang w:val="fr-FR"/>
        </w:rPr>
        <w:t>sauvegarde</w:t>
      </w:r>
      <w:proofErr w:type="gramEnd"/>
      <w:r w:rsidRPr="001769B8">
        <w:rPr>
          <w:rFonts w:ascii="Roboto" w:hAnsi="Roboto"/>
          <w:lang w:val="fr-FR"/>
        </w:rPr>
        <w:t xml:space="preserve"> préalable des données critiques ;</w:t>
      </w:r>
    </w:p>
    <w:p w14:paraId="2F4FBC59" w14:textId="77777777" w:rsidR="001769B8" w:rsidRPr="001769B8" w:rsidRDefault="001769B8" w:rsidP="00BC0D9A">
      <w:pPr>
        <w:numPr>
          <w:ilvl w:val="0"/>
          <w:numId w:val="26"/>
        </w:numPr>
        <w:spacing w:before="100" w:beforeAutospacing="1" w:after="100" w:afterAutospacing="1"/>
        <w:rPr>
          <w:rFonts w:ascii="Roboto" w:hAnsi="Roboto" w:hint="eastAsia"/>
          <w:lang w:val="fr-FR"/>
        </w:rPr>
      </w:pPr>
      <w:proofErr w:type="gramStart"/>
      <w:r w:rsidRPr="001769B8">
        <w:rPr>
          <w:rFonts w:ascii="Roboto" w:hAnsi="Roboto"/>
          <w:lang w:val="fr-FR"/>
        </w:rPr>
        <w:t>validation</w:t>
      </w:r>
      <w:proofErr w:type="gramEnd"/>
      <w:r w:rsidRPr="001769B8">
        <w:rPr>
          <w:rFonts w:ascii="Roboto" w:hAnsi="Roboto"/>
          <w:lang w:val="fr-FR"/>
        </w:rPr>
        <w:t xml:space="preserve"> du rollback avant les mises en production majeures ;</w:t>
      </w:r>
    </w:p>
    <w:p w14:paraId="1C90C781" w14:textId="6A502370" w:rsidR="001769B8" w:rsidRPr="001769B8" w:rsidRDefault="001769B8" w:rsidP="00BC0D9A">
      <w:pPr>
        <w:numPr>
          <w:ilvl w:val="0"/>
          <w:numId w:val="26"/>
        </w:numPr>
        <w:spacing w:before="100" w:beforeAutospacing="1" w:after="100" w:afterAutospacing="1"/>
        <w:rPr>
          <w:rFonts w:ascii="Roboto" w:hAnsi="Roboto" w:hint="eastAsia"/>
          <w:lang w:val="fr-FR"/>
        </w:rPr>
      </w:pPr>
      <w:proofErr w:type="gramStart"/>
      <w:r w:rsidRPr="001769B8">
        <w:rPr>
          <w:rFonts w:ascii="Roboto" w:hAnsi="Roboto"/>
          <w:lang w:val="fr-FR"/>
        </w:rPr>
        <w:t>documentation</w:t>
      </w:r>
      <w:proofErr w:type="gramEnd"/>
      <w:r w:rsidRPr="001769B8">
        <w:rPr>
          <w:rFonts w:ascii="Roboto" w:hAnsi="Roboto"/>
          <w:lang w:val="fr-FR"/>
        </w:rPr>
        <w:t xml:space="preserve"> des procédures de reprise.</w:t>
      </w:r>
    </w:p>
    <w:p w14:paraId="78F300CB" w14:textId="79427282" w:rsidR="005C2B83" w:rsidRPr="007E585C" w:rsidRDefault="001769B8" w:rsidP="001769B8">
      <w:pPr>
        <w:rPr>
          <w:rFonts w:ascii="Roboto" w:hAnsi="Roboto" w:hint="eastAsia"/>
          <w:lang w:val="fr-FR"/>
        </w:rPr>
      </w:pPr>
      <w:r w:rsidRPr="001769B8">
        <w:rPr>
          <w:rFonts w:ascii="Roboto" w:hAnsi="Roboto"/>
          <w:lang w:val="fr-FR"/>
        </w:rPr>
        <w:t>Le rollback doit pouvoir être exécuté rapidement en cas d'incident majeur.</w:t>
      </w:r>
    </w:p>
    <w:p w14:paraId="7F0E8435" w14:textId="6A5CD4B0" w:rsidR="001769B8" w:rsidRPr="000147AE" w:rsidRDefault="001769B8" w:rsidP="00BC0D9A">
      <w:pPr>
        <w:pStyle w:val="Paragraphedeliste"/>
        <w:numPr>
          <w:ilvl w:val="1"/>
          <w:numId w:val="27"/>
        </w:numPr>
        <w:rPr>
          <w:rFonts w:ascii="Roboto" w:eastAsiaTheme="majorEastAsia" w:hAnsi="Roboto" w:cstheme="majorBidi" w:hint="eastAsia"/>
          <w:b/>
          <w:bCs/>
          <w:color w:val="1F497D" w:themeColor="text2"/>
          <w:sz w:val="28"/>
          <w:szCs w:val="28"/>
          <w:u w:val="single"/>
          <w:lang w:val="fr-FR"/>
        </w:rPr>
      </w:pPr>
      <w:r w:rsidRPr="001769B8">
        <w:rPr>
          <w:rFonts w:ascii="Roboto" w:eastAsiaTheme="majorEastAsia" w:hAnsi="Roboto" w:cstheme="majorBidi"/>
          <w:b/>
          <w:bCs/>
          <w:color w:val="1F497D" w:themeColor="text2"/>
          <w:sz w:val="28"/>
          <w:szCs w:val="28"/>
          <w:u w:val="single"/>
          <w:lang w:val="fr-FR"/>
        </w:rPr>
        <w:t>Gestion des migrations de données</w:t>
      </w:r>
    </w:p>
    <w:p w14:paraId="24607FF0" w14:textId="1C7A9D7A" w:rsidR="001769B8" w:rsidRPr="001769B8" w:rsidRDefault="001769B8" w:rsidP="001769B8">
      <w:pPr>
        <w:rPr>
          <w:rFonts w:ascii="Roboto" w:hAnsi="Roboto" w:hint="eastAsia"/>
          <w:lang w:val="fr-FR"/>
        </w:rPr>
      </w:pPr>
      <w:r w:rsidRPr="001769B8">
        <w:rPr>
          <w:rFonts w:ascii="Roboto" w:hAnsi="Roboto"/>
          <w:lang w:val="fr-FR"/>
        </w:rPr>
        <w:t>Les évolutions du modèle de données son</w:t>
      </w:r>
      <w:r>
        <w:rPr>
          <w:rFonts w:ascii="Roboto" w:hAnsi="Roboto"/>
          <w:lang w:val="fr-FR"/>
        </w:rPr>
        <w:t xml:space="preserve">t gérées de manière </w:t>
      </w:r>
      <w:proofErr w:type="spellStart"/>
      <w:r>
        <w:rPr>
          <w:rFonts w:ascii="Roboto" w:hAnsi="Roboto"/>
          <w:lang w:val="fr-FR"/>
        </w:rPr>
        <w:t>versionnée</w:t>
      </w:r>
      <w:proofErr w:type="spellEnd"/>
      <w:r>
        <w:rPr>
          <w:rFonts w:ascii="Roboto" w:hAnsi="Roboto"/>
          <w:lang w:val="fr-FR"/>
        </w:rPr>
        <w:t>.</w:t>
      </w:r>
    </w:p>
    <w:p w14:paraId="48E38763" w14:textId="7A7CD561" w:rsidR="001769B8" w:rsidRPr="001769B8" w:rsidRDefault="001769B8" w:rsidP="001769B8">
      <w:pPr>
        <w:rPr>
          <w:rFonts w:ascii="Roboto" w:hAnsi="Roboto" w:hint="eastAsia"/>
          <w:lang w:val="fr-FR"/>
        </w:rPr>
      </w:pPr>
      <w:r w:rsidRPr="001769B8">
        <w:rPr>
          <w:rFonts w:ascii="Roboto" w:hAnsi="Roboto"/>
          <w:lang w:val="fr-FR"/>
        </w:rPr>
        <w:t>Les migratio</w:t>
      </w:r>
      <w:r>
        <w:rPr>
          <w:rFonts w:ascii="Roboto" w:hAnsi="Roboto"/>
          <w:lang w:val="fr-FR"/>
        </w:rPr>
        <w:t>ns doivent être :</w:t>
      </w:r>
    </w:p>
    <w:p w14:paraId="5BCDC5BE" w14:textId="77777777" w:rsidR="001769B8" w:rsidRPr="001769B8" w:rsidRDefault="001769B8" w:rsidP="00BC0D9A">
      <w:pPr>
        <w:numPr>
          <w:ilvl w:val="0"/>
          <w:numId w:val="26"/>
        </w:numPr>
        <w:spacing w:before="100" w:beforeAutospacing="1" w:after="100" w:afterAutospacing="1"/>
        <w:rPr>
          <w:rFonts w:ascii="Roboto" w:hAnsi="Roboto" w:hint="eastAsia"/>
          <w:lang w:val="fr-FR"/>
        </w:rPr>
      </w:pPr>
      <w:proofErr w:type="gramStart"/>
      <w:r w:rsidRPr="001769B8">
        <w:rPr>
          <w:rFonts w:ascii="Roboto" w:hAnsi="Roboto"/>
          <w:lang w:val="fr-FR"/>
        </w:rPr>
        <w:t>reproductibles</w:t>
      </w:r>
      <w:proofErr w:type="gramEnd"/>
      <w:r w:rsidRPr="001769B8">
        <w:rPr>
          <w:rFonts w:ascii="Roboto" w:hAnsi="Roboto"/>
          <w:lang w:val="fr-FR"/>
        </w:rPr>
        <w:t xml:space="preserve"> ;</w:t>
      </w:r>
    </w:p>
    <w:p w14:paraId="0027EFA1" w14:textId="77777777" w:rsidR="001769B8" w:rsidRPr="001769B8" w:rsidRDefault="001769B8" w:rsidP="00BC0D9A">
      <w:pPr>
        <w:numPr>
          <w:ilvl w:val="0"/>
          <w:numId w:val="26"/>
        </w:numPr>
        <w:spacing w:before="100" w:beforeAutospacing="1" w:after="100" w:afterAutospacing="1"/>
        <w:rPr>
          <w:rFonts w:ascii="Roboto" w:hAnsi="Roboto" w:hint="eastAsia"/>
          <w:lang w:val="fr-FR"/>
        </w:rPr>
      </w:pPr>
      <w:proofErr w:type="gramStart"/>
      <w:r w:rsidRPr="001769B8">
        <w:rPr>
          <w:rFonts w:ascii="Roboto" w:hAnsi="Roboto"/>
          <w:lang w:val="fr-FR"/>
        </w:rPr>
        <w:t>idempotentes</w:t>
      </w:r>
      <w:proofErr w:type="gramEnd"/>
      <w:r w:rsidRPr="001769B8">
        <w:rPr>
          <w:rFonts w:ascii="Roboto" w:hAnsi="Roboto"/>
          <w:lang w:val="fr-FR"/>
        </w:rPr>
        <w:t xml:space="preserve"> lorsque possible ;</w:t>
      </w:r>
    </w:p>
    <w:p w14:paraId="1720B2A8" w14:textId="77777777" w:rsidR="001769B8" w:rsidRPr="001769B8" w:rsidRDefault="001769B8" w:rsidP="00BC0D9A">
      <w:pPr>
        <w:numPr>
          <w:ilvl w:val="0"/>
          <w:numId w:val="26"/>
        </w:numPr>
        <w:spacing w:before="100" w:beforeAutospacing="1" w:after="100" w:afterAutospacing="1"/>
        <w:rPr>
          <w:rFonts w:ascii="Roboto" w:hAnsi="Roboto" w:hint="eastAsia"/>
          <w:lang w:val="fr-FR"/>
        </w:rPr>
      </w:pPr>
      <w:proofErr w:type="gramStart"/>
      <w:r w:rsidRPr="001769B8">
        <w:rPr>
          <w:rFonts w:ascii="Roboto" w:hAnsi="Roboto"/>
          <w:lang w:val="fr-FR"/>
        </w:rPr>
        <w:t>testées</w:t>
      </w:r>
      <w:proofErr w:type="gramEnd"/>
      <w:r w:rsidRPr="001769B8">
        <w:rPr>
          <w:rFonts w:ascii="Roboto" w:hAnsi="Roboto"/>
          <w:lang w:val="fr-FR"/>
        </w:rPr>
        <w:t xml:space="preserve"> avant déploiement ;</w:t>
      </w:r>
    </w:p>
    <w:p w14:paraId="5C728F3A" w14:textId="77777777" w:rsidR="001769B8" w:rsidRPr="001769B8" w:rsidRDefault="001769B8" w:rsidP="00BC0D9A">
      <w:pPr>
        <w:numPr>
          <w:ilvl w:val="0"/>
          <w:numId w:val="26"/>
        </w:numPr>
        <w:spacing w:before="100" w:beforeAutospacing="1" w:after="100" w:afterAutospacing="1"/>
        <w:rPr>
          <w:rFonts w:ascii="Roboto" w:hAnsi="Roboto" w:hint="eastAsia"/>
          <w:lang w:val="fr-FR"/>
        </w:rPr>
      </w:pPr>
      <w:proofErr w:type="gramStart"/>
      <w:r w:rsidRPr="001769B8">
        <w:rPr>
          <w:rFonts w:ascii="Roboto" w:hAnsi="Roboto"/>
          <w:lang w:val="fr-FR"/>
        </w:rPr>
        <w:t>traçables</w:t>
      </w:r>
      <w:proofErr w:type="gramEnd"/>
      <w:r w:rsidRPr="001769B8">
        <w:rPr>
          <w:rFonts w:ascii="Roboto" w:hAnsi="Roboto"/>
          <w:lang w:val="fr-FR"/>
        </w:rPr>
        <w:t xml:space="preserve"> ;</w:t>
      </w:r>
    </w:p>
    <w:p w14:paraId="027E8548" w14:textId="54D90E9C" w:rsidR="001769B8" w:rsidRPr="001769B8" w:rsidRDefault="001769B8" w:rsidP="00BC0D9A">
      <w:pPr>
        <w:numPr>
          <w:ilvl w:val="0"/>
          <w:numId w:val="26"/>
        </w:numPr>
        <w:spacing w:before="100" w:beforeAutospacing="1" w:after="100" w:afterAutospacing="1"/>
        <w:rPr>
          <w:rFonts w:ascii="Roboto" w:hAnsi="Roboto" w:hint="eastAsia"/>
          <w:lang w:val="fr-FR"/>
        </w:rPr>
      </w:pPr>
      <w:proofErr w:type="gramStart"/>
      <w:r w:rsidRPr="001769B8">
        <w:rPr>
          <w:rFonts w:ascii="Roboto" w:hAnsi="Roboto"/>
          <w:lang w:val="fr-FR"/>
        </w:rPr>
        <w:t>compatibles</w:t>
      </w:r>
      <w:proofErr w:type="gramEnd"/>
      <w:r w:rsidRPr="001769B8">
        <w:rPr>
          <w:rFonts w:ascii="Roboto" w:hAnsi="Roboto"/>
          <w:lang w:val="fr-FR"/>
        </w:rPr>
        <w:t xml:space="preserve"> avec la stratégie de rollback définie pour la release.</w:t>
      </w:r>
    </w:p>
    <w:p w14:paraId="0862C5D4" w14:textId="4ACBC56A" w:rsidR="005C2B83" w:rsidRPr="007E585C" w:rsidRDefault="001769B8" w:rsidP="001769B8">
      <w:pPr>
        <w:rPr>
          <w:rFonts w:ascii="Roboto" w:hAnsi="Roboto" w:hint="eastAsia"/>
          <w:lang w:val="fr-FR"/>
        </w:rPr>
      </w:pPr>
      <w:r w:rsidRPr="001769B8">
        <w:rPr>
          <w:rFonts w:ascii="Roboto" w:hAnsi="Roboto"/>
          <w:lang w:val="fr-FR"/>
        </w:rPr>
        <w:t>La cohérence des données demeure prioritaire lors des opérations de migration.</w:t>
      </w:r>
    </w:p>
    <w:p w14:paraId="437AF370" w14:textId="48103FCD" w:rsidR="001769B8" w:rsidRPr="000147AE" w:rsidRDefault="001769B8" w:rsidP="00BC0D9A">
      <w:pPr>
        <w:pStyle w:val="Paragraphedeliste"/>
        <w:numPr>
          <w:ilvl w:val="1"/>
          <w:numId w:val="27"/>
        </w:numPr>
        <w:rPr>
          <w:rFonts w:ascii="Roboto" w:eastAsiaTheme="majorEastAsia" w:hAnsi="Roboto" w:cstheme="majorBidi" w:hint="eastAsia"/>
          <w:b/>
          <w:bCs/>
          <w:color w:val="1F497D" w:themeColor="text2"/>
          <w:sz w:val="28"/>
          <w:szCs w:val="28"/>
          <w:u w:val="single"/>
          <w:lang w:val="fr-FR"/>
        </w:rPr>
      </w:pPr>
      <w:r w:rsidRPr="001769B8">
        <w:rPr>
          <w:rFonts w:ascii="Roboto" w:eastAsiaTheme="majorEastAsia" w:hAnsi="Roboto" w:cstheme="majorBidi"/>
          <w:b/>
          <w:bCs/>
          <w:color w:val="1F497D" w:themeColor="text2"/>
          <w:sz w:val="28"/>
          <w:szCs w:val="28"/>
          <w:u w:val="single"/>
          <w:lang w:val="fr-FR"/>
        </w:rPr>
        <w:t>Gouvernance des mises en production</w:t>
      </w:r>
    </w:p>
    <w:p w14:paraId="5F8F26C2" w14:textId="7FB173BE" w:rsidR="001833A5" w:rsidRDefault="001769B8" w:rsidP="009D7C2C">
      <w:pPr>
        <w:rPr>
          <w:rFonts w:ascii="Roboto" w:hAnsi="Roboto" w:hint="eastAsia"/>
          <w:lang w:val="fr-FR"/>
        </w:rPr>
      </w:pPr>
      <w:r w:rsidRPr="001769B8">
        <w:rPr>
          <w:rFonts w:ascii="Roboto" w:hAnsi="Roboto"/>
          <w:lang w:val="fr-FR"/>
        </w:rPr>
        <w:t>Les responsabilités sont clairement définies.</w:t>
      </w:r>
    </w:p>
    <w:tbl>
      <w:tblPr>
        <w:tblW w:w="4509" w:type="pct"/>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CellMar>
          <w:left w:w="10" w:type="dxa"/>
          <w:right w:w="10" w:type="dxa"/>
        </w:tblCellMar>
        <w:tblLook w:val="0000" w:firstRow="0" w:lastRow="0" w:firstColumn="0" w:lastColumn="0" w:noHBand="0" w:noVBand="0"/>
      </w:tblPr>
      <w:tblGrid>
        <w:gridCol w:w="3110"/>
        <w:gridCol w:w="5962"/>
      </w:tblGrid>
      <w:tr w:rsidR="001769B8" w:rsidRPr="008D27B5" w14:paraId="5FA60F6B" w14:textId="77777777" w:rsidTr="000D0568">
        <w:trPr>
          <w:tblHeader/>
          <w:jc w:val="center"/>
        </w:trPr>
        <w:tc>
          <w:tcPr>
            <w:tcW w:w="1714" w:type="pct"/>
            <w:shd w:val="clear" w:color="auto" w:fill="17365D" w:themeFill="text2" w:themeFillShade="BF"/>
            <w:tcMar>
              <w:top w:w="80" w:type="dxa"/>
              <w:left w:w="120" w:type="dxa"/>
              <w:bottom w:w="80" w:type="dxa"/>
              <w:right w:w="120" w:type="dxa"/>
            </w:tcMar>
            <w:vAlign w:val="center"/>
          </w:tcPr>
          <w:p w14:paraId="507C0A66" w14:textId="63B43FC2" w:rsidR="001769B8" w:rsidRPr="000A3F45" w:rsidRDefault="001769B8" w:rsidP="000D0568">
            <w:pPr>
              <w:spacing w:after="0"/>
              <w:jc w:val="center"/>
              <w:rPr>
                <w:rFonts w:ascii="Roboto" w:hAnsi="Roboto" w:hint="eastAsia"/>
                <w:lang w:val="fr-FR"/>
              </w:rPr>
            </w:pPr>
            <w:r w:rsidRPr="001769B8">
              <w:rPr>
                <w:rFonts w:ascii="Roboto" w:hAnsi="Roboto"/>
                <w:b/>
                <w:bCs/>
                <w:color w:val="FFFFFF"/>
                <w:lang w:val="fr-FR"/>
              </w:rPr>
              <w:t>Rôle</w:t>
            </w:r>
          </w:p>
        </w:tc>
        <w:tc>
          <w:tcPr>
            <w:tcW w:w="3286" w:type="pct"/>
            <w:shd w:val="clear" w:color="auto" w:fill="17365D" w:themeFill="text2" w:themeFillShade="BF"/>
            <w:tcMar>
              <w:top w:w="80" w:type="dxa"/>
              <w:left w:w="120" w:type="dxa"/>
              <w:bottom w:w="80" w:type="dxa"/>
              <w:right w:w="120" w:type="dxa"/>
            </w:tcMar>
            <w:vAlign w:val="center"/>
          </w:tcPr>
          <w:p w14:paraId="41A7DBBF" w14:textId="7F42E8F1" w:rsidR="001769B8" w:rsidRPr="000A3F45" w:rsidRDefault="001769B8" w:rsidP="000D0568">
            <w:pPr>
              <w:spacing w:after="0"/>
              <w:jc w:val="center"/>
              <w:rPr>
                <w:rFonts w:ascii="Roboto" w:hAnsi="Roboto" w:hint="eastAsia"/>
                <w:lang w:val="fr-FR"/>
              </w:rPr>
            </w:pPr>
            <w:r w:rsidRPr="001769B8">
              <w:rPr>
                <w:rFonts w:ascii="Roboto" w:hAnsi="Roboto"/>
                <w:b/>
                <w:bCs/>
                <w:color w:val="FFFFFF"/>
                <w:lang w:val="fr-FR"/>
              </w:rPr>
              <w:t>Responsabilité</w:t>
            </w:r>
          </w:p>
        </w:tc>
      </w:tr>
      <w:tr w:rsidR="001769B8" w:rsidRPr="00BC3172" w14:paraId="2744C834" w14:textId="77777777" w:rsidTr="000D0568">
        <w:trPr>
          <w:jc w:val="center"/>
        </w:trPr>
        <w:tc>
          <w:tcPr>
            <w:tcW w:w="1714" w:type="pct"/>
            <w:shd w:val="clear" w:color="auto" w:fill="F7F5EF"/>
            <w:tcMar>
              <w:top w:w="80" w:type="dxa"/>
              <w:left w:w="120" w:type="dxa"/>
              <w:bottom w:w="80" w:type="dxa"/>
              <w:right w:w="120" w:type="dxa"/>
            </w:tcMar>
            <w:vAlign w:val="center"/>
          </w:tcPr>
          <w:p w14:paraId="00AA5E55" w14:textId="37BFD757" w:rsidR="001769B8" w:rsidRPr="000A3F45" w:rsidRDefault="001769B8" w:rsidP="000D0568">
            <w:pPr>
              <w:spacing w:after="0"/>
              <w:rPr>
                <w:rFonts w:ascii="Roboto" w:hAnsi="Roboto" w:hint="eastAsia"/>
                <w:lang w:val="fr-FR"/>
              </w:rPr>
            </w:pPr>
            <w:r w:rsidRPr="001769B8">
              <w:rPr>
                <w:rFonts w:ascii="Roboto" w:hAnsi="Roboto"/>
                <w:lang w:val="fr-FR"/>
              </w:rPr>
              <w:t>Développeur</w:t>
            </w:r>
          </w:p>
        </w:tc>
        <w:tc>
          <w:tcPr>
            <w:tcW w:w="3286" w:type="pct"/>
            <w:shd w:val="clear" w:color="auto" w:fill="F7F5EF"/>
            <w:tcMar>
              <w:top w:w="80" w:type="dxa"/>
              <w:left w:w="120" w:type="dxa"/>
              <w:bottom w:w="80" w:type="dxa"/>
              <w:right w:w="120" w:type="dxa"/>
            </w:tcMar>
            <w:vAlign w:val="center"/>
          </w:tcPr>
          <w:p w14:paraId="22F189EB" w14:textId="70B4F8E7" w:rsidR="001769B8" w:rsidRPr="00BC3172" w:rsidRDefault="001769B8" w:rsidP="000D0568">
            <w:pPr>
              <w:spacing w:after="0"/>
              <w:rPr>
                <w:rFonts w:ascii="Roboto" w:hAnsi="Roboto" w:hint="eastAsia"/>
                <w:lang w:val="fr-FR"/>
              </w:rPr>
            </w:pPr>
            <w:r w:rsidRPr="001769B8">
              <w:rPr>
                <w:rFonts w:ascii="Roboto" w:hAnsi="Roboto"/>
                <w:lang w:val="fr-FR"/>
              </w:rPr>
              <w:t>Préparation de la release</w:t>
            </w:r>
          </w:p>
        </w:tc>
      </w:tr>
      <w:tr w:rsidR="001769B8" w:rsidRPr="00BC35DA" w14:paraId="2EDB82F5" w14:textId="77777777" w:rsidTr="000D0568">
        <w:trPr>
          <w:jc w:val="center"/>
        </w:trPr>
        <w:tc>
          <w:tcPr>
            <w:tcW w:w="1714" w:type="pct"/>
            <w:tcMar>
              <w:top w:w="80" w:type="dxa"/>
              <w:left w:w="120" w:type="dxa"/>
              <w:bottom w:w="80" w:type="dxa"/>
              <w:right w:w="120" w:type="dxa"/>
            </w:tcMar>
          </w:tcPr>
          <w:p w14:paraId="14C12AFA" w14:textId="6C1D3FA8" w:rsidR="001769B8" w:rsidRPr="000A3F45" w:rsidRDefault="001769B8" w:rsidP="000D0568">
            <w:pPr>
              <w:spacing w:after="0"/>
              <w:rPr>
                <w:rFonts w:ascii="Roboto" w:hAnsi="Roboto" w:hint="eastAsia"/>
                <w:lang w:val="fr-FR"/>
              </w:rPr>
            </w:pPr>
            <w:r w:rsidRPr="001769B8">
              <w:rPr>
                <w:rFonts w:ascii="Roboto" w:hAnsi="Roboto"/>
                <w:lang w:val="fr-FR"/>
              </w:rPr>
              <w:t>QA</w:t>
            </w:r>
          </w:p>
        </w:tc>
        <w:tc>
          <w:tcPr>
            <w:tcW w:w="3286" w:type="pct"/>
            <w:tcMar>
              <w:top w:w="80" w:type="dxa"/>
              <w:left w:w="120" w:type="dxa"/>
              <w:bottom w:w="80" w:type="dxa"/>
              <w:right w:w="120" w:type="dxa"/>
            </w:tcMar>
          </w:tcPr>
          <w:p w14:paraId="519A7DDE" w14:textId="6A65432A" w:rsidR="001769B8" w:rsidRPr="00BD517D" w:rsidRDefault="001769B8" w:rsidP="000D0568">
            <w:pPr>
              <w:spacing w:after="0"/>
              <w:rPr>
                <w:rFonts w:ascii="Roboto" w:hAnsi="Roboto" w:hint="eastAsia"/>
                <w:lang w:val="fr-FR"/>
              </w:rPr>
            </w:pPr>
            <w:r w:rsidRPr="001769B8">
              <w:rPr>
                <w:rFonts w:ascii="Roboto" w:hAnsi="Roboto"/>
                <w:lang w:val="fr-FR"/>
              </w:rPr>
              <w:t>Validation des tests</w:t>
            </w:r>
          </w:p>
        </w:tc>
      </w:tr>
      <w:tr w:rsidR="001769B8" w:rsidRPr="00BC35DA" w14:paraId="79F1C9B7" w14:textId="77777777" w:rsidTr="000D0568">
        <w:trPr>
          <w:jc w:val="center"/>
        </w:trPr>
        <w:tc>
          <w:tcPr>
            <w:tcW w:w="1714" w:type="pct"/>
            <w:shd w:val="clear" w:color="auto" w:fill="F7F5EF"/>
            <w:tcMar>
              <w:top w:w="80" w:type="dxa"/>
              <w:left w:w="120" w:type="dxa"/>
              <w:bottom w:w="80" w:type="dxa"/>
              <w:right w:w="120" w:type="dxa"/>
            </w:tcMar>
            <w:vAlign w:val="center"/>
          </w:tcPr>
          <w:p w14:paraId="363BAFF2" w14:textId="04F34C3B" w:rsidR="001769B8" w:rsidRPr="000A3F45" w:rsidRDefault="001769B8" w:rsidP="000D0568">
            <w:pPr>
              <w:spacing w:after="0"/>
              <w:rPr>
                <w:rFonts w:ascii="Roboto" w:hAnsi="Roboto" w:hint="eastAsia"/>
                <w:lang w:val="fr-FR"/>
              </w:rPr>
            </w:pPr>
            <w:r w:rsidRPr="001769B8">
              <w:rPr>
                <w:rFonts w:ascii="Roboto" w:hAnsi="Roboto"/>
                <w:lang w:val="fr-FR"/>
              </w:rPr>
              <w:t>Architecte</w:t>
            </w:r>
          </w:p>
        </w:tc>
        <w:tc>
          <w:tcPr>
            <w:tcW w:w="3286" w:type="pct"/>
            <w:shd w:val="clear" w:color="auto" w:fill="F7F5EF"/>
            <w:tcMar>
              <w:top w:w="80" w:type="dxa"/>
              <w:left w:w="120" w:type="dxa"/>
              <w:bottom w:w="80" w:type="dxa"/>
              <w:right w:w="120" w:type="dxa"/>
            </w:tcMar>
            <w:vAlign w:val="center"/>
          </w:tcPr>
          <w:p w14:paraId="2AD9A092" w14:textId="202B62E8" w:rsidR="001769B8" w:rsidRPr="000A3F45" w:rsidRDefault="001769B8" w:rsidP="000D0568">
            <w:pPr>
              <w:spacing w:after="0"/>
              <w:rPr>
                <w:rFonts w:ascii="Roboto" w:hAnsi="Roboto" w:hint="eastAsia"/>
                <w:lang w:val="fr-FR"/>
              </w:rPr>
            </w:pPr>
            <w:r w:rsidRPr="001769B8">
              <w:rPr>
                <w:rFonts w:ascii="Roboto" w:hAnsi="Roboto"/>
                <w:lang w:val="fr-FR"/>
              </w:rPr>
              <w:t>Validation technique</w:t>
            </w:r>
          </w:p>
        </w:tc>
      </w:tr>
      <w:tr w:rsidR="001769B8" w:rsidRPr="00BC3172" w14:paraId="2B186B6F" w14:textId="77777777" w:rsidTr="000D0568">
        <w:trPr>
          <w:jc w:val="center"/>
        </w:trPr>
        <w:tc>
          <w:tcPr>
            <w:tcW w:w="1714" w:type="pct"/>
            <w:tcMar>
              <w:top w:w="80" w:type="dxa"/>
              <w:left w:w="120" w:type="dxa"/>
              <w:bottom w:w="80" w:type="dxa"/>
              <w:right w:w="120" w:type="dxa"/>
            </w:tcMar>
            <w:vAlign w:val="center"/>
          </w:tcPr>
          <w:p w14:paraId="4BD47906" w14:textId="0CE72513" w:rsidR="001769B8" w:rsidRPr="000A3F45" w:rsidRDefault="001833A5" w:rsidP="000D0568">
            <w:pPr>
              <w:spacing w:after="0"/>
              <w:rPr>
                <w:rFonts w:ascii="Roboto" w:hAnsi="Roboto" w:hint="eastAsia"/>
                <w:lang w:val="fr-FR"/>
              </w:rPr>
            </w:pPr>
            <w:r w:rsidRPr="001833A5">
              <w:rPr>
                <w:rFonts w:ascii="Roboto" w:hAnsi="Roboto"/>
                <w:lang w:val="fr-FR"/>
              </w:rPr>
              <w:t>Exploitation</w:t>
            </w:r>
          </w:p>
        </w:tc>
        <w:tc>
          <w:tcPr>
            <w:tcW w:w="3286" w:type="pct"/>
            <w:tcMar>
              <w:top w:w="80" w:type="dxa"/>
              <w:left w:w="120" w:type="dxa"/>
              <w:bottom w:w="80" w:type="dxa"/>
              <w:right w:w="120" w:type="dxa"/>
            </w:tcMar>
            <w:vAlign w:val="center"/>
          </w:tcPr>
          <w:p w14:paraId="3133CBA6" w14:textId="391784A4" w:rsidR="001769B8" w:rsidRPr="00BC3172" w:rsidRDefault="001833A5" w:rsidP="000D0568">
            <w:pPr>
              <w:spacing w:after="0"/>
              <w:rPr>
                <w:rFonts w:ascii="Roboto" w:hAnsi="Roboto" w:hint="eastAsia"/>
                <w:lang w:val="fr-FR"/>
              </w:rPr>
            </w:pPr>
            <w:r w:rsidRPr="001833A5">
              <w:rPr>
                <w:rFonts w:ascii="Roboto" w:hAnsi="Roboto"/>
                <w:lang w:val="fr-FR"/>
              </w:rPr>
              <w:t>Validation opérationnelle</w:t>
            </w:r>
          </w:p>
        </w:tc>
      </w:tr>
      <w:tr w:rsidR="001769B8" w:rsidRPr="00BC35DA" w14:paraId="063E2C38" w14:textId="77777777" w:rsidTr="000D0568">
        <w:trPr>
          <w:jc w:val="center"/>
        </w:trPr>
        <w:tc>
          <w:tcPr>
            <w:tcW w:w="1714" w:type="pct"/>
            <w:shd w:val="clear" w:color="auto" w:fill="F7F5EF"/>
            <w:tcMar>
              <w:top w:w="80" w:type="dxa"/>
              <w:left w:w="120" w:type="dxa"/>
              <w:bottom w:w="80" w:type="dxa"/>
              <w:right w:w="120" w:type="dxa"/>
            </w:tcMar>
            <w:vAlign w:val="center"/>
          </w:tcPr>
          <w:p w14:paraId="62DE49C7" w14:textId="40C1E437" w:rsidR="001769B8" w:rsidRPr="000A3F45" w:rsidRDefault="001833A5" w:rsidP="000D0568">
            <w:pPr>
              <w:spacing w:after="0"/>
              <w:rPr>
                <w:rFonts w:ascii="Roboto" w:hAnsi="Roboto" w:hint="eastAsia"/>
                <w:lang w:val="fr-FR"/>
              </w:rPr>
            </w:pPr>
            <w:r w:rsidRPr="001833A5">
              <w:rPr>
                <w:rFonts w:ascii="Roboto" w:hAnsi="Roboto"/>
                <w:lang w:val="fr-FR"/>
              </w:rPr>
              <w:t>Responsable métier</w:t>
            </w:r>
          </w:p>
        </w:tc>
        <w:tc>
          <w:tcPr>
            <w:tcW w:w="3286" w:type="pct"/>
            <w:shd w:val="clear" w:color="auto" w:fill="F7F5EF"/>
            <w:tcMar>
              <w:top w:w="80" w:type="dxa"/>
              <w:left w:w="120" w:type="dxa"/>
              <w:bottom w:w="80" w:type="dxa"/>
              <w:right w:w="120" w:type="dxa"/>
            </w:tcMar>
            <w:vAlign w:val="center"/>
          </w:tcPr>
          <w:p w14:paraId="04C149F0" w14:textId="5655CE3F" w:rsidR="001769B8" w:rsidRPr="000A3F45" w:rsidRDefault="001833A5" w:rsidP="000D0568">
            <w:pPr>
              <w:spacing w:after="0"/>
              <w:rPr>
                <w:rFonts w:ascii="Roboto" w:hAnsi="Roboto" w:hint="eastAsia"/>
                <w:lang w:val="fr-FR"/>
              </w:rPr>
            </w:pPr>
            <w:r w:rsidRPr="001833A5">
              <w:rPr>
                <w:rFonts w:ascii="Roboto" w:hAnsi="Roboto"/>
                <w:lang w:val="fr-FR"/>
              </w:rPr>
              <w:t>Validation fonctionnelle</w:t>
            </w:r>
          </w:p>
        </w:tc>
      </w:tr>
      <w:tr w:rsidR="001769B8" w:rsidRPr="004E671C" w14:paraId="34089098" w14:textId="77777777" w:rsidTr="000D0568">
        <w:trPr>
          <w:jc w:val="center"/>
        </w:trPr>
        <w:tc>
          <w:tcPr>
            <w:tcW w:w="1714" w:type="pct"/>
            <w:shd w:val="clear" w:color="auto" w:fill="FFFFFF" w:themeFill="background1"/>
            <w:tcMar>
              <w:top w:w="80" w:type="dxa"/>
              <w:left w:w="120" w:type="dxa"/>
              <w:bottom w:w="80" w:type="dxa"/>
              <w:right w:w="120" w:type="dxa"/>
            </w:tcMar>
            <w:vAlign w:val="center"/>
          </w:tcPr>
          <w:p w14:paraId="1A332462" w14:textId="1A6CF21A" w:rsidR="001769B8" w:rsidRPr="009D20B4" w:rsidRDefault="001833A5" w:rsidP="000D0568">
            <w:pPr>
              <w:spacing w:after="0"/>
              <w:rPr>
                <w:rFonts w:ascii="Roboto" w:hAnsi="Roboto" w:hint="eastAsia"/>
                <w:lang w:val="fr-FR"/>
              </w:rPr>
            </w:pPr>
            <w:r w:rsidRPr="001833A5">
              <w:rPr>
                <w:rFonts w:ascii="Roboto" w:hAnsi="Roboto"/>
                <w:lang w:val="fr-FR"/>
              </w:rPr>
              <w:t>Release Manager</w:t>
            </w:r>
          </w:p>
        </w:tc>
        <w:tc>
          <w:tcPr>
            <w:tcW w:w="3286" w:type="pct"/>
            <w:shd w:val="clear" w:color="auto" w:fill="FFFFFF" w:themeFill="background1"/>
            <w:tcMar>
              <w:top w:w="80" w:type="dxa"/>
              <w:left w:w="120" w:type="dxa"/>
              <w:bottom w:w="80" w:type="dxa"/>
              <w:right w:w="120" w:type="dxa"/>
            </w:tcMar>
            <w:vAlign w:val="center"/>
          </w:tcPr>
          <w:p w14:paraId="37077461" w14:textId="704FECE9" w:rsidR="001769B8" w:rsidRPr="009D20B4" w:rsidRDefault="001833A5" w:rsidP="000D0568">
            <w:pPr>
              <w:spacing w:after="0"/>
              <w:rPr>
                <w:rFonts w:ascii="Roboto" w:hAnsi="Roboto" w:hint="eastAsia"/>
                <w:lang w:val="fr-FR"/>
              </w:rPr>
            </w:pPr>
            <w:r w:rsidRPr="001833A5">
              <w:rPr>
                <w:rFonts w:ascii="Roboto" w:hAnsi="Roboto"/>
                <w:lang w:val="fr-FR"/>
              </w:rPr>
              <w:t>Coordination de la mise en production</w:t>
            </w:r>
          </w:p>
        </w:tc>
      </w:tr>
    </w:tbl>
    <w:p w14:paraId="69291FBB" w14:textId="7D96204B" w:rsidR="001769B8" w:rsidRPr="007E585C" w:rsidRDefault="001833A5" w:rsidP="009D7C2C">
      <w:pPr>
        <w:rPr>
          <w:rFonts w:ascii="Roboto" w:hAnsi="Roboto" w:hint="eastAsia"/>
          <w:lang w:val="fr-FR"/>
        </w:rPr>
      </w:pPr>
      <w:r w:rsidRPr="001833A5">
        <w:rPr>
          <w:rFonts w:ascii="Roboto" w:hAnsi="Roboto"/>
          <w:lang w:val="fr-FR"/>
        </w:rPr>
        <w:t>Cette séparation réduit les risques liés aux changements non maîtrisés.</w:t>
      </w:r>
    </w:p>
    <w:p w14:paraId="60870E37" w14:textId="79C8867F" w:rsidR="001833A5" w:rsidRPr="000147AE" w:rsidRDefault="001833A5" w:rsidP="00BC0D9A">
      <w:pPr>
        <w:pStyle w:val="Paragraphedeliste"/>
        <w:numPr>
          <w:ilvl w:val="1"/>
          <w:numId w:val="27"/>
        </w:numPr>
        <w:rPr>
          <w:rFonts w:ascii="Roboto" w:eastAsiaTheme="majorEastAsia" w:hAnsi="Roboto" w:cstheme="majorBidi" w:hint="eastAsia"/>
          <w:b/>
          <w:bCs/>
          <w:color w:val="1F497D" w:themeColor="text2"/>
          <w:sz w:val="28"/>
          <w:szCs w:val="28"/>
          <w:u w:val="single"/>
          <w:lang w:val="fr-FR"/>
        </w:rPr>
      </w:pPr>
      <w:r w:rsidRPr="001833A5">
        <w:rPr>
          <w:rFonts w:ascii="Roboto" w:eastAsiaTheme="majorEastAsia" w:hAnsi="Roboto" w:cstheme="majorBidi"/>
          <w:b/>
          <w:bCs/>
          <w:color w:val="1F497D" w:themeColor="text2"/>
          <w:sz w:val="28"/>
          <w:szCs w:val="28"/>
          <w:u w:val="single"/>
          <w:lang w:val="fr-FR"/>
        </w:rPr>
        <w:t>Recommandations d'implémentation</w:t>
      </w:r>
    </w:p>
    <w:p w14:paraId="270BF52C" w14:textId="61B90AF8" w:rsidR="005C2B83" w:rsidRPr="007E585C" w:rsidRDefault="001833A5" w:rsidP="009D7C2C">
      <w:pPr>
        <w:rPr>
          <w:rFonts w:ascii="Roboto" w:hAnsi="Roboto" w:hint="eastAsia"/>
          <w:lang w:val="fr-FR"/>
        </w:rPr>
      </w:pPr>
      <w:r w:rsidRPr="001833A5">
        <w:rPr>
          <w:rFonts w:ascii="Roboto" w:hAnsi="Roboto"/>
          <w:lang w:val="fr-FR"/>
        </w:rPr>
        <w:t>Les pratiques suivantes sont recommandées pour l'implémentation du Release Management.</w:t>
      </w:r>
    </w:p>
    <w:tbl>
      <w:tblPr>
        <w:tblW w:w="4434" w:type="pct"/>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CellMar>
          <w:left w:w="10" w:type="dxa"/>
          <w:right w:w="10" w:type="dxa"/>
        </w:tblCellMar>
        <w:tblLook w:val="0000" w:firstRow="0" w:lastRow="0" w:firstColumn="0" w:lastColumn="0" w:noHBand="0" w:noVBand="0"/>
      </w:tblPr>
      <w:tblGrid>
        <w:gridCol w:w="3535"/>
        <w:gridCol w:w="5386"/>
      </w:tblGrid>
      <w:tr w:rsidR="001A0C10" w:rsidRPr="008D27B5" w14:paraId="65BE5EFB" w14:textId="77777777" w:rsidTr="000D0568">
        <w:trPr>
          <w:tblHeader/>
          <w:jc w:val="center"/>
        </w:trPr>
        <w:tc>
          <w:tcPr>
            <w:tcW w:w="1981" w:type="pct"/>
            <w:shd w:val="clear" w:color="auto" w:fill="17365D" w:themeFill="text2" w:themeFillShade="BF"/>
            <w:tcMar>
              <w:top w:w="80" w:type="dxa"/>
              <w:left w:w="120" w:type="dxa"/>
              <w:bottom w:w="80" w:type="dxa"/>
              <w:right w:w="120" w:type="dxa"/>
            </w:tcMar>
            <w:vAlign w:val="center"/>
          </w:tcPr>
          <w:p w14:paraId="538DC645" w14:textId="77777777" w:rsidR="001A0C10" w:rsidRPr="000A3F45" w:rsidRDefault="001A0C10" w:rsidP="000D0568">
            <w:pPr>
              <w:spacing w:after="0"/>
              <w:jc w:val="center"/>
              <w:rPr>
                <w:rFonts w:ascii="Roboto" w:hAnsi="Roboto" w:hint="eastAsia"/>
                <w:lang w:val="fr-FR"/>
              </w:rPr>
            </w:pPr>
            <w:r w:rsidRPr="002563BF">
              <w:rPr>
                <w:rFonts w:ascii="Roboto" w:hAnsi="Roboto"/>
                <w:b/>
                <w:bCs/>
                <w:color w:val="FFFFFF"/>
                <w:lang w:val="fr-FR"/>
              </w:rPr>
              <w:t>Domaine</w:t>
            </w:r>
          </w:p>
        </w:tc>
        <w:tc>
          <w:tcPr>
            <w:tcW w:w="3019" w:type="pct"/>
            <w:shd w:val="clear" w:color="auto" w:fill="17365D" w:themeFill="text2" w:themeFillShade="BF"/>
            <w:tcMar>
              <w:top w:w="80" w:type="dxa"/>
              <w:left w:w="120" w:type="dxa"/>
              <w:bottom w:w="80" w:type="dxa"/>
              <w:right w:w="120" w:type="dxa"/>
            </w:tcMar>
            <w:vAlign w:val="center"/>
          </w:tcPr>
          <w:p w14:paraId="00FC2FB2" w14:textId="77777777" w:rsidR="001A0C10" w:rsidRPr="000A3F45" w:rsidRDefault="001A0C10" w:rsidP="000D0568">
            <w:pPr>
              <w:spacing w:after="0"/>
              <w:jc w:val="center"/>
              <w:rPr>
                <w:rFonts w:ascii="Roboto" w:hAnsi="Roboto" w:hint="eastAsia"/>
                <w:lang w:val="fr-FR"/>
              </w:rPr>
            </w:pPr>
            <w:r w:rsidRPr="002563BF">
              <w:rPr>
                <w:rFonts w:ascii="Roboto" w:hAnsi="Roboto"/>
                <w:b/>
                <w:bCs/>
                <w:color w:val="FFFFFF"/>
                <w:lang w:val="fr-FR"/>
              </w:rPr>
              <w:t>Recommandation</w:t>
            </w:r>
          </w:p>
        </w:tc>
      </w:tr>
      <w:tr w:rsidR="001A0C10" w:rsidRPr="00BC3172" w14:paraId="3E0D20F9" w14:textId="77777777" w:rsidTr="000D0568">
        <w:trPr>
          <w:jc w:val="center"/>
        </w:trPr>
        <w:tc>
          <w:tcPr>
            <w:tcW w:w="1981" w:type="pct"/>
            <w:shd w:val="clear" w:color="auto" w:fill="F7F5EF"/>
            <w:tcMar>
              <w:top w:w="80" w:type="dxa"/>
              <w:left w:w="120" w:type="dxa"/>
              <w:bottom w:w="80" w:type="dxa"/>
              <w:right w:w="120" w:type="dxa"/>
            </w:tcMar>
            <w:vAlign w:val="center"/>
          </w:tcPr>
          <w:p w14:paraId="534EC08A" w14:textId="07463893" w:rsidR="001A0C10" w:rsidRPr="000A3F45" w:rsidRDefault="001A0C10" w:rsidP="000D0568">
            <w:pPr>
              <w:spacing w:after="0"/>
              <w:rPr>
                <w:rFonts w:ascii="Roboto" w:hAnsi="Roboto" w:hint="eastAsia"/>
                <w:lang w:val="fr-FR"/>
              </w:rPr>
            </w:pPr>
            <w:r w:rsidRPr="001A0C10">
              <w:rPr>
                <w:rFonts w:ascii="Roboto" w:hAnsi="Roboto"/>
                <w:lang w:val="fr-FR"/>
              </w:rPr>
              <w:t>Versionnement</w:t>
            </w:r>
          </w:p>
        </w:tc>
        <w:tc>
          <w:tcPr>
            <w:tcW w:w="3019" w:type="pct"/>
            <w:shd w:val="clear" w:color="auto" w:fill="F7F5EF"/>
            <w:tcMar>
              <w:top w:w="80" w:type="dxa"/>
              <w:left w:w="120" w:type="dxa"/>
              <w:bottom w:w="80" w:type="dxa"/>
              <w:right w:w="120" w:type="dxa"/>
            </w:tcMar>
            <w:vAlign w:val="center"/>
          </w:tcPr>
          <w:p w14:paraId="0F3D4F05" w14:textId="7A237149" w:rsidR="001A0C10" w:rsidRPr="00BC3172" w:rsidRDefault="001A0C10" w:rsidP="000D0568">
            <w:pPr>
              <w:spacing w:after="0"/>
              <w:rPr>
                <w:rFonts w:ascii="Roboto" w:hAnsi="Roboto" w:hint="eastAsia"/>
                <w:lang w:val="fr-FR"/>
              </w:rPr>
            </w:pPr>
            <w:proofErr w:type="spellStart"/>
            <w:r w:rsidRPr="001A0C10">
              <w:rPr>
                <w:rFonts w:ascii="Roboto" w:hAnsi="Roboto"/>
                <w:lang w:val="fr-FR"/>
              </w:rPr>
              <w:t>Semantic</w:t>
            </w:r>
            <w:proofErr w:type="spellEnd"/>
            <w:r w:rsidRPr="001A0C10">
              <w:rPr>
                <w:rFonts w:ascii="Roboto" w:hAnsi="Roboto"/>
                <w:lang w:val="fr-FR"/>
              </w:rPr>
              <w:t xml:space="preserve"> </w:t>
            </w:r>
            <w:proofErr w:type="spellStart"/>
            <w:r w:rsidRPr="001A0C10">
              <w:rPr>
                <w:rFonts w:ascii="Roboto" w:hAnsi="Roboto"/>
                <w:lang w:val="fr-FR"/>
              </w:rPr>
              <w:t>Versioning</w:t>
            </w:r>
            <w:proofErr w:type="spellEnd"/>
          </w:p>
        </w:tc>
      </w:tr>
      <w:tr w:rsidR="001A0C10" w:rsidRPr="00BC35DA" w14:paraId="7C0054AA" w14:textId="77777777" w:rsidTr="000D0568">
        <w:trPr>
          <w:jc w:val="center"/>
        </w:trPr>
        <w:tc>
          <w:tcPr>
            <w:tcW w:w="1981" w:type="pct"/>
            <w:tcMar>
              <w:top w:w="80" w:type="dxa"/>
              <w:left w:w="120" w:type="dxa"/>
              <w:bottom w:w="80" w:type="dxa"/>
              <w:right w:w="120" w:type="dxa"/>
            </w:tcMar>
          </w:tcPr>
          <w:p w14:paraId="18B6C61A" w14:textId="6DC89B05" w:rsidR="001A0C10" w:rsidRPr="000A3F45" w:rsidRDefault="001A0C10" w:rsidP="000D0568">
            <w:pPr>
              <w:spacing w:after="0"/>
              <w:rPr>
                <w:rFonts w:ascii="Roboto" w:hAnsi="Roboto" w:hint="eastAsia"/>
                <w:lang w:val="fr-FR"/>
              </w:rPr>
            </w:pPr>
            <w:proofErr w:type="spellStart"/>
            <w:r w:rsidRPr="001A0C10">
              <w:t>Gestion</w:t>
            </w:r>
            <w:proofErr w:type="spellEnd"/>
            <w:r w:rsidRPr="001A0C10">
              <w:t xml:space="preserve"> des releases</w:t>
            </w:r>
          </w:p>
        </w:tc>
        <w:tc>
          <w:tcPr>
            <w:tcW w:w="3019" w:type="pct"/>
            <w:tcMar>
              <w:top w:w="80" w:type="dxa"/>
              <w:left w:w="120" w:type="dxa"/>
              <w:bottom w:w="80" w:type="dxa"/>
              <w:right w:w="120" w:type="dxa"/>
            </w:tcMar>
          </w:tcPr>
          <w:p w14:paraId="36DA9E86" w14:textId="63FB6459" w:rsidR="001A0C10" w:rsidRPr="00BD517D" w:rsidRDefault="001A0C10" w:rsidP="000D0568">
            <w:pPr>
              <w:spacing w:after="0"/>
              <w:rPr>
                <w:rFonts w:ascii="Roboto" w:hAnsi="Roboto" w:hint="eastAsia"/>
                <w:lang w:val="fr-FR"/>
              </w:rPr>
            </w:pPr>
            <w:proofErr w:type="spellStart"/>
            <w:r w:rsidRPr="001A0C10">
              <w:rPr>
                <w:lang w:val="fr-FR"/>
              </w:rPr>
              <w:t>GitLab</w:t>
            </w:r>
            <w:proofErr w:type="spellEnd"/>
            <w:r w:rsidRPr="001A0C10">
              <w:rPr>
                <w:lang w:val="fr-FR"/>
              </w:rPr>
              <w:t xml:space="preserve"> Releases</w:t>
            </w:r>
          </w:p>
        </w:tc>
      </w:tr>
      <w:tr w:rsidR="001A0C10" w:rsidRPr="004E671C" w14:paraId="706E6A9A" w14:textId="77777777" w:rsidTr="000D0568">
        <w:trPr>
          <w:jc w:val="center"/>
        </w:trPr>
        <w:tc>
          <w:tcPr>
            <w:tcW w:w="1981" w:type="pct"/>
            <w:shd w:val="clear" w:color="auto" w:fill="F7F5EF"/>
            <w:tcMar>
              <w:top w:w="80" w:type="dxa"/>
              <w:left w:w="120" w:type="dxa"/>
              <w:bottom w:w="80" w:type="dxa"/>
              <w:right w:w="120" w:type="dxa"/>
            </w:tcMar>
            <w:vAlign w:val="center"/>
          </w:tcPr>
          <w:p w14:paraId="33BD03BB" w14:textId="63EBD605" w:rsidR="001A0C10" w:rsidRPr="000A3F45" w:rsidRDefault="001A0C10" w:rsidP="000D0568">
            <w:pPr>
              <w:spacing w:after="0"/>
              <w:rPr>
                <w:rFonts w:ascii="Roboto" w:hAnsi="Roboto" w:hint="eastAsia"/>
                <w:lang w:val="fr-FR"/>
              </w:rPr>
            </w:pPr>
            <w:r w:rsidRPr="001A0C10">
              <w:rPr>
                <w:rFonts w:ascii="Roboto" w:hAnsi="Roboto"/>
                <w:lang w:val="fr-FR"/>
              </w:rPr>
              <w:t>Génération des Release Notes</w:t>
            </w:r>
          </w:p>
        </w:tc>
        <w:tc>
          <w:tcPr>
            <w:tcW w:w="3019" w:type="pct"/>
            <w:shd w:val="clear" w:color="auto" w:fill="F7F5EF"/>
            <w:tcMar>
              <w:top w:w="80" w:type="dxa"/>
              <w:left w:w="120" w:type="dxa"/>
              <w:bottom w:w="80" w:type="dxa"/>
              <w:right w:w="120" w:type="dxa"/>
            </w:tcMar>
            <w:vAlign w:val="center"/>
          </w:tcPr>
          <w:p w14:paraId="7544EE14" w14:textId="10583D0C" w:rsidR="001A0C10" w:rsidRPr="000A3F45" w:rsidRDefault="001A0C10" w:rsidP="000D0568">
            <w:pPr>
              <w:spacing w:after="0"/>
              <w:rPr>
                <w:rFonts w:ascii="Roboto" w:hAnsi="Roboto" w:hint="eastAsia"/>
                <w:lang w:val="fr-FR"/>
              </w:rPr>
            </w:pPr>
            <w:r w:rsidRPr="001A0C10">
              <w:rPr>
                <w:rFonts w:ascii="Roboto" w:hAnsi="Roboto"/>
                <w:lang w:val="fr-FR"/>
              </w:rPr>
              <w:t xml:space="preserve">Automatisée depuis les </w:t>
            </w:r>
            <w:proofErr w:type="spellStart"/>
            <w:r w:rsidRPr="001A0C10">
              <w:rPr>
                <w:rFonts w:ascii="Roboto" w:hAnsi="Roboto"/>
                <w:lang w:val="fr-FR"/>
              </w:rPr>
              <w:t>Merge</w:t>
            </w:r>
            <w:proofErr w:type="spellEnd"/>
            <w:r w:rsidRPr="001A0C10">
              <w:rPr>
                <w:rFonts w:ascii="Roboto" w:hAnsi="Roboto"/>
                <w:lang w:val="fr-FR"/>
              </w:rPr>
              <w:t xml:space="preserve"> </w:t>
            </w:r>
            <w:proofErr w:type="spellStart"/>
            <w:r w:rsidRPr="001A0C10">
              <w:rPr>
                <w:rFonts w:ascii="Roboto" w:hAnsi="Roboto"/>
                <w:lang w:val="fr-FR"/>
              </w:rPr>
              <w:t>Requests</w:t>
            </w:r>
            <w:proofErr w:type="spellEnd"/>
          </w:p>
        </w:tc>
      </w:tr>
      <w:tr w:rsidR="001A0C10" w:rsidRPr="00BC3172" w14:paraId="44598D32" w14:textId="77777777" w:rsidTr="000D0568">
        <w:trPr>
          <w:jc w:val="center"/>
        </w:trPr>
        <w:tc>
          <w:tcPr>
            <w:tcW w:w="1981" w:type="pct"/>
            <w:tcMar>
              <w:top w:w="80" w:type="dxa"/>
              <w:left w:w="120" w:type="dxa"/>
              <w:bottom w:w="80" w:type="dxa"/>
              <w:right w:w="120" w:type="dxa"/>
            </w:tcMar>
            <w:vAlign w:val="center"/>
          </w:tcPr>
          <w:p w14:paraId="56FC812B" w14:textId="096B26B0" w:rsidR="001A0C10" w:rsidRPr="000A3F45" w:rsidRDefault="001A0C10" w:rsidP="000D0568">
            <w:pPr>
              <w:spacing w:after="0"/>
              <w:rPr>
                <w:rFonts w:ascii="Roboto" w:hAnsi="Roboto" w:hint="eastAsia"/>
                <w:lang w:val="fr-FR"/>
              </w:rPr>
            </w:pPr>
            <w:r w:rsidRPr="001A0C10">
              <w:rPr>
                <w:rFonts w:ascii="Roboto" w:hAnsi="Roboto"/>
                <w:lang w:val="fr-FR"/>
              </w:rPr>
              <w:t>Gestion des migrations</w:t>
            </w:r>
          </w:p>
        </w:tc>
        <w:tc>
          <w:tcPr>
            <w:tcW w:w="3019" w:type="pct"/>
            <w:tcMar>
              <w:top w:w="80" w:type="dxa"/>
              <w:left w:w="120" w:type="dxa"/>
              <w:bottom w:w="80" w:type="dxa"/>
              <w:right w:w="120" w:type="dxa"/>
            </w:tcMar>
            <w:vAlign w:val="center"/>
          </w:tcPr>
          <w:p w14:paraId="2FF425C4" w14:textId="6AEB935D" w:rsidR="001A0C10" w:rsidRPr="00BC3172" w:rsidRDefault="001A0C10" w:rsidP="000D0568">
            <w:pPr>
              <w:spacing w:after="0"/>
              <w:rPr>
                <w:rFonts w:ascii="Roboto" w:hAnsi="Roboto" w:hint="eastAsia"/>
                <w:lang w:val="fr-FR"/>
              </w:rPr>
            </w:pPr>
            <w:r w:rsidRPr="001A0C10">
              <w:rPr>
                <w:rFonts w:ascii="Roboto" w:hAnsi="Roboto"/>
                <w:lang w:val="fr-FR"/>
              </w:rPr>
              <w:t>Flyway</w:t>
            </w:r>
          </w:p>
        </w:tc>
      </w:tr>
      <w:tr w:rsidR="001A0C10" w:rsidRPr="00BC35DA" w14:paraId="6E1287BF" w14:textId="77777777" w:rsidTr="000D0568">
        <w:trPr>
          <w:jc w:val="center"/>
        </w:trPr>
        <w:tc>
          <w:tcPr>
            <w:tcW w:w="1981" w:type="pct"/>
            <w:shd w:val="clear" w:color="auto" w:fill="F7F5EF"/>
            <w:tcMar>
              <w:top w:w="80" w:type="dxa"/>
              <w:left w:w="120" w:type="dxa"/>
              <w:bottom w:w="80" w:type="dxa"/>
              <w:right w:w="120" w:type="dxa"/>
            </w:tcMar>
            <w:vAlign w:val="center"/>
          </w:tcPr>
          <w:p w14:paraId="3A8A8B76" w14:textId="63B3D48F" w:rsidR="001A0C10" w:rsidRPr="0070343E" w:rsidRDefault="001A0C10" w:rsidP="000D0568">
            <w:pPr>
              <w:spacing w:after="0"/>
              <w:rPr>
                <w:rFonts w:ascii="Roboto" w:hAnsi="Roboto" w:hint="eastAsia"/>
              </w:rPr>
            </w:pPr>
            <w:r w:rsidRPr="001A0C10">
              <w:rPr>
                <w:rFonts w:ascii="Roboto" w:hAnsi="Roboto"/>
              </w:rPr>
              <w:t>Déploiement</w:t>
            </w:r>
          </w:p>
        </w:tc>
        <w:tc>
          <w:tcPr>
            <w:tcW w:w="3019" w:type="pct"/>
            <w:shd w:val="clear" w:color="auto" w:fill="F7F5EF"/>
            <w:tcMar>
              <w:top w:w="80" w:type="dxa"/>
              <w:left w:w="120" w:type="dxa"/>
              <w:bottom w:w="80" w:type="dxa"/>
              <w:right w:w="120" w:type="dxa"/>
            </w:tcMar>
            <w:vAlign w:val="center"/>
          </w:tcPr>
          <w:p w14:paraId="7014EE9A" w14:textId="0B588836" w:rsidR="001A0C10" w:rsidRPr="000A3F45" w:rsidRDefault="001A0C10" w:rsidP="000D0568">
            <w:pPr>
              <w:spacing w:after="0"/>
              <w:rPr>
                <w:rFonts w:ascii="Roboto" w:hAnsi="Roboto" w:hint="eastAsia"/>
                <w:lang w:val="fr-FR"/>
              </w:rPr>
            </w:pPr>
            <w:proofErr w:type="spellStart"/>
            <w:r w:rsidRPr="001A0C10">
              <w:rPr>
                <w:rFonts w:ascii="Roboto" w:hAnsi="Roboto"/>
                <w:lang w:val="fr-FR"/>
              </w:rPr>
              <w:t>GitLab</w:t>
            </w:r>
            <w:proofErr w:type="spellEnd"/>
            <w:r w:rsidRPr="001A0C10">
              <w:rPr>
                <w:rFonts w:ascii="Roboto" w:hAnsi="Roboto"/>
                <w:lang w:val="fr-FR"/>
              </w:rPr>
              <w:t xml:space="preserve"> CI + </w:t>
            </w:r>
            <w:proofErr w:type="spellStart"/>
            <w:r w:rsidRPr="001A0C10">
              <w:rPr>
                <w:rFonts w:ascii="Roboto" w:hAnsi="Roboto"/>
                <w:lang w:val="fr-FR"/>
              </w:rPr>
              <w:t>Helm</w:t>
            </w:r>
            <w:proofErr w:type="spellEnd"/>
          </w:p>
        </w:tc>
      </w:tr>
      <w:tr w:rsidR="001A0C10" w:rsidRPr="004E671C" w14:paraId="2288E19E" w14:textId="77777777" w:rsidTr="000D0568">
        <w:trPr>
          <w:jc w:val="center"/>
        </w:trPr>
        <w:tc>
          <w:tcPr>
            <w:tcW w:w="1981" w:type="pct"/>
            <w:shd w:val="clear" w:color="auto" w:fill="FFFFFF" w:themeFill="background1"/>
            <w:tcMar>
              <w:top w:w="80" w:type="dxa"/>
              <w:left w:w="120" w:type="dxa"/>
              <w:bottom w:w="80" w:type="dxa"/>
              <w:right w:w="120" w:type="dxa"/>
            </w:tcMar>
            <w:vAlign w:val="center"/>
          </w:tcPr>
          <w:p w14:paraId="57EEA9B0" w14:textId="7B7AC350" w:rsidR="001A0C10" w:rsidRPr="009D20B4" w:rsidRDefault="001A0C10" w:rsidP="000D0568">
            <w:pPr>
              <w:spacing w:after="0"/>
              <w:rPr>
                <w:rFonts w:ascii="Roboto" w:hAnsi="Roboto" w:hint="eastAsia"/>
                <w:lang w:val="fr-FR"/>
              </w:rPr>
            </w:pPr>
            <w:r w:rsidRPr="001A0C10">
              <w:rPr>
                <w:rFonts w:ascii="Roboto" w:hAnsi="Roboto"/>
                <w:lang w:val="fr-FR"/>
              </w:rPr>
              <w:t>Validation post-release</w:t>
            </w:r>
          </w:p>
        </w:tc>
        <w:tc>
          <w:tcPr>
            <w:tcW w:w="3019" w:type="pct"/>
            <w:shd w:val="clear" w:color="auto" w:fill="FFFFFF" w:themeFill="background1"/>
            <w:tcMar>
              <w:top w:w="80" w:type="dxa"/>
              <w:left w:w="120" w:type="dxa"/>
              <w:bottom w:w="80" w:type="dxa"/>
              <w:right w:w="120" w:type="dxa"/>
            </w:tcMar>
            <w:vAlign w:val="center"/>
          </w:tcPr>
          <w:p w14:paraId="79F0B627" w14:textId="62852D16" w:rsidR="001A0C10" w:rsidRPr="009D20B4" w:rsidRDefault="001A0C10" w:rsidP="000D0568">
            <w:pPr>
              <w:spacing w:after="0"/>
              <w:rPr>
                <w:rFonts w:ascii="Roboto" w:hAnsi="Roboto" w:hint="eastAsia"/>
                <w:lang w:val="fr-FR"/>
              </w:rPr>
            </w:pPr>
            <w:r w:rsidRPr="001A0C10">
              <w:rPr>
                <w:rFonts w:ascii="Roboto" w:hAnsi="Roboto"/>
                <w:lang w:val="fr-FR"/>
              </w:rPr>
              <w:t xml:space="preserve">Dashboards </w:t>
            </w:r>
            <w:proofErr w:type="spellStart"/>
            <w:r w:rsidRPr="001A0C10">
              <w:rPr>
                <w:rFonts w:ascii="Roboto" w:hAnsi="Roboto"/>
                <w:lang w:val="fr-FR"/>
              </w:rPr>
              <w:t>Grafana</w:t>
            </w:r>
            <w:proofErr w:type="spellEnd"/>
            <w:r w:rsidRPr="001A0C10">
              <w:rPr>
                <w:rFonts w:ascii="Roboto" w:hAnsi="Roboto"/>
                <w:lang w:val="fr-FR"/>
              </w:rPr>
              <w:t xml:space="preserve"> et contrôles </w:t>
            </w:r>
            <w:proofErr w:type="spellStart"/>
            <w:r w:rsidRPr="001A0C10">
              <w:rPr>
                <w:rFonts w:ascii="Roboto" w:hAnsi="Roboto"/>
                <w:lang w:val="fr-FR"/>
              </w:rPr>
              <w:t>Actuator</w:t>
            </w:r>
            <w:proofErr w:type="spellEnd"/>
          </w:p>
        </w:tc>
      </w:tr>
      <w:tr w:rsidR="001A0C10" w:rsidRPr="00BC35DA" w14:paraId="529B4F38" w14:textId="77777777" w:rsidTr="000D0568">
        <w:trPr>
          <w:jc w:val="center"/>
        </w:trPr>
        <w:tc>
          <w:tcPr>
            <w:tcW w:w="1981" w:type="pct"/>
            <w:shd w:val="clear" w:color="auto" w:fill="EEECE1" w:themeFill="background2"/>
            <w:tcMar>
              <w:top w:w="80" w:type="dxa"/>
              <w:left w:w="120" w:type="dxa"/>
              <w:bottom w:w="80" w:type="dxa"/>
              <w:right w:w="120" w:type="dxa"/>
            </w:tcMar>
            <w:vAlign w:val="center"/>
          </w:tcPr>
          <w:p w14:paraId="78443027" w14:textId="06D42CB3" w:rsidR="001A0C10" w:rsidRPr="00701742" w:rsidRDefault="001A0C10" w:rsidP="000D0568">
            <w:pPr>
              <w:spacing w:after="0"/>
              <w:rPr>
                <w:rFonts w:ascii="Roboto" w:hAnsi="Roboto" w:hint="eastAsia"/>
                <w:lang w:val="fr-FR"/>
              </w:rPr>
            </w:pPr>
            <w:r w:rsidRPr="001A0C10">
              <w:rPr>
                <w:rFonts w:ascii="Roboto" w:hAnsi="Roboto"/>
                <w:lang w:val="fr-FR"/>
              </w:rPr>
              <w:t>Rollback</w:t>
            </w:r>
          </w:p>
        </w:tc>
        <w:tc>
          <w:tcPr>
            <w:tcW w:w="3019" w:type="pct"/>
            <w:shd w:val="clear" w:color="auto" w:fill="EEECE1" w:themeFill="background2"/>
            <w:tcMar>
              <w:top w:w="80" w:type="dxa"/>
              <w:left w:w="120" w:type="dxa"/>
              <w:bottom w:w="80" w:type="dxa"/>
              <w:right w:w="120" w:type="dxa"/>
            </w:tcMar>
            <w:vAlign w:val="center"/>
          </w:tcPr>
          <w:p w14:paraId="6AF84C7D" w14:textId="33CF9EE0" w:rsidR="001A0C10" w:rsidRPr="00701742" w:rsidRDefault="001A0C10" w:rsidP="000D0568">
            <w:pPr>
              <w:spacing w:after="0"/>
              <w:rPr>
                <w:rFonts w:ascii="Roboto" w:hAnsi="Roboto" w:hint="eastAsia"/>
                <w:lang w:val="fr-FR"/>
              </w:rPr>
            </w:pPr>
            <w:proofErr w:type="spellStart"/>
            <w:r w:rsidRPr="001A0C10">
              <w:rPr>
                <w:rFonts w:ascii="Roboto" w:hAnsi="Roboto"/>
                <w:lang w:val="fr-FR"/>
              </w:rPr>
              <w:t>Helm</w:t>
            </w:r>
            <w:proofErr w:type="spellEnd"/>
            <w:r w:rsidRPr="001A0C10">
              <w:rPr>
                <w:rFonts w:ascii="Roboto" w:hAnsi="Roboto"/>
                <w:lang w:val="fr-FR"/>
              </w:rPr>
              <w:t xml:space="preserve"> Rollback + procédures documentées</w:t>
            </w:r>
          </w:p>
        </w:tc>
      </w:tr>
    </w:tbl>
    <w:p w14:paraId="06DC6D3F" w14:textId="61B5A397" w:rsidR="005C2B83" w:rsidRPr="007E585C" w:rsidRDefault="005C2B83" w:rsidP="009D7C2C">
      <w:pPr>
        <w:rPr>
          <w:rFonts w:ascii="Roboto" w:hAnsi="Roboto" w:hint="eastAsia"/>
          <w:lang w:val="fr-FR"/>
        </w:rPr>
      </w:pPr>
    </w:p>
    <w:p w14:paraId="1051D0F1" w14:textId="69CD73F0" w:rsidR="005C2B83" w:rsidRPr="007E585C" w:rsidRDefault="001A0C10" w:rsidP="009D7C2C">
      <w:pPr>
        <w:rPr>
          <w:rFonts w:ascii="Roboto" w:hAnsi="Roboto" w:hint="eastAsia"/>
          <w:lang w:val="fr-FR"/>
        </w:rPr>
      </w:pPr>
      <w:r w:rsidRPr="001A0C10">
        <w:rPr>
          <w:rFonts w:ascii="Roboto" w:hAnsi="Roboto"/>
          <w:lang w:val="fr-FR"/>
        </w:rPr>
        <w:t xml:space="preserve">Ces recommandations complètent les mécanismes définis dans les chapitres CI/CD et </w:t>
      </w:r>
      <w:proofErr w:type="spellStart"/>
      <w:r w:rsidRPr="001A0C10">
        <w:rPr>
          <w:rFonts w:ascii="Roboto" w:hAnsi="Roboto"/>
          <w:lang w:val="fr-FR"/>
        </w:rPr>
        <w:t>Testing</w:t>
      </w:r>
      <w:proofErr w:type="spellEnd"/>
      <w:r w:rsidRPr="001A0C10">
        <w:rPr>
          <w:rFonts w:ascii="Roboto" w:hAnsi="Roboto"/>
          <w:lang w:val="fr-FR"/>
        </w:rPr>
        <w:t xml:space="preserve"> Strategy.</w:t>
      </w:r>
    </w:p>
    <w:p w14:paraId="13DB5995" w14:textId="0B232536" w:rsidR="001A0C10" w:rsidRPr="000147AE" w:rsidRDefault="001A0C10" w:rsidP="00BC0D9A">
      <w:pPr>
        <w:pStyle w:val="Paragraphedeliste"/>
        <w:numPr>
          <w:ilvl w:val="1"/>
          <w:numId w:val="27"/>
        </w:numPr>
        <w:rPr>
          <w:rFonts w:ascii="Roboto" w:eastAsiaTheme="majorEastAsia" w:hAnsi="Roboto" w:cstheme="majorBidi" w:hint="eastAsia"/>
          <w:b/>
          <w:bCs/>
          <w:color w:val="1F497D" w:themeColor="text2"/>
          <w:sz w:val="28"/>
          <w:szCs w:val="28"/>
          <w:u w:val="single"/>
          <w:lang w:val="fr-FR"/>
        </w:rPr>
      </w:pPr>
      <w:r w:rsidRPr="001A0C10">
        <w:rPr>
          <w:rFonts w:ascii="Roboto" w:eastAsiaTheme="majorEastAsia" w:hAnsi="Roboto" w:cstheme="majorBidi"/>
          <w:b/>
          <w:bCs/>
          <w:color w:val="1F497D" w:themeColor="text2"/>
          <w:sz w:val="28"/>
          <w:szCs w:val="28"/>
          <w:u w:val="single"/>
          <w:lang w:val="fr-FR"/>
        </w:rPr>
        <w:t>Alignement avec les volumes précédents</w:t>
      </w:r>
    </w:p>
    <w:p w14:paraId="137E56C4" w14:textId="00E6AD57" w:rsidR="005C2B83" w:rsidRDefault="00AB2962" w:rsidP="009D7C2C">
      <w:pPr>
        <w:rPr>
          <w:rFonts w:ascii="Roboto" w:hAnsi="Roboto" w:hint="eastAsia"/>
          <w:lang w:val="fr-FR"/>
        </w:rPr>
      </w:pPr>
      <w:r w:rsidRPr="00AB2962">
        <w:rPr>
          <w:rFonts w:ascii="Roboto" w:hAnsi="Roboto"/>
          <w:lang w:val="fr-FR"/>
        </w:rPr>
        <w:t>Le Release Management met en œuvre les principes définis dans l'ensemble de l'architecture.</w:t>
      </w:r>
    </w:p>
    <w:tbl>
      <w:tblPr>
        <w:tblW w:w="4509" w:type="pct"/>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CellMar>
          <w:left w:w="10" w:type="dxa"/>
          <w:right w:w="10" w:type="dxa"/>
        </w:tblCellMar>
        <w:tblLook w:val="0000" w:firstRow="0" w:lastRow="0" w:firstColumn="0" w:lastColumn="0" w:noHBand="0" w:noVBand="0"/>
      </w:tblPr>
      <w:tblGrid>
        <w:gridCol w:w="3110"/>
        <w:gridCol w:w="5962"/>
      </w:tblGrid>
      <w:tr w:rsidR="00AB2962" w:rsidRPr="008D27B5" w14:paraId="1F23856F" w14:textId="77777777" w:rsidTr="000D0568">
        <w:trPr>
          <w:tblHeader/>
          <w:jc w:val="center"/>
        </w:trPr>
        <w:tc>
          <w:tcPr>
            <w:tcW w:w="1714" w:type="pct"/>
            <w:shd w:val="clear" w:color="auto" w:fill="17365D" w:themeFill="text2" w:themeFillShade="BF"/>
            <w:tcMar>
              <w:top w:w="80" w:type="dxa"/>
              <w:left w:w="120" w:type="dxa"/>
              <w:bottom w:w="80" w:type="dxa"/>
              <w:right w:w="120" w:type="dxa"/>
            </w:tcMar>
            <w:vAlign w:val="center"/>
          </w:tcPr>
          <w:p w14:paraId="153738B6" w14:textId="77777777" w:rsidR="00AB2962" w:rsidRPr="000A3F45" w:rsidRDefault="00AB2962" w:rsidP="000D0568">
            <w:pPr>
              <w:spacing w:after="0"/>
              <w:jc w:val="center"/>
              <w:rPr>
                <w:rFonts w:ascii="Roboto" w:hAnsi="Roboto" w:hint="eastAsia"/>
                <w:lang w:val="fr-FR"/>
              </w:rPr>
            </w:pPr>
            <w:r w:rsidRPr="00EE29F4">
              <w:rPr>
                <w:rFonts w:ascii="Roboto" w:hAnsi="Roboto"/>
                <w:b/>
                <w:bCs/>
                <w:color w:val="FFFFFF"/>
                <w:lang w:val="fr-FR"/>
              </w:rPr>
              <w:t>Élément</w:t>
            </w:r>
          </w:p>
        </w:tc>
        <w:tc>
          <w:tcPr>
            <w:tcW w:w="3286" w:type="pct"/>
            <w:shd w:val="clear" w:color="auto" w:fill="17365D" w:themeFill="text2" w:themeFillShade="BF"/>
            <w:tcMar>
              <w:top w:w="80" w:type="dxa"/>
              <w:left w:w="120" w:type="dxa"/>
              <w:bottom w:w="80" w:type="dxa"/>
              <w:right w:w="120" w:type="dxa"/>
            </w:tcMar>
            <w:vAlign w:val="center"/>
          </w:tcPr>
          <w:p w14:paraId="02876467" w14:textId="77777777" w:rsidR="00AB2962" w:rsidRPr="000A3F45" w:rsidRDefault="00AB2962" w:rsidP="000D0568">
            <w:pPr>
              <w:spacing w:after="0"/>
              <w:jc w:val="center"/>
              <w:rPr>
                <w:rFonts w:ascii="Roboto" w:hAnsi="Roboto" w:hint="eastAsia"/>
                <w:lang w:val="fr-FR"/>
              </w:rPr>
            </w:pPr>
            <w:r w:rsidRPr="00EE29F4">
              <w:rPr>
                <w:rFonts w:ascii="Roboto" w:hAnsi="Roboto"/>
                <w:b/>
                <w:bCs/>
                <w:color w:val="FFFFFF"/>
                <w:lang w:val="fr-FR"/>
              </w:rPr>
              <w:t>Contribution</w:t>
            </w:r>
          </w:p>
        </w:tc>
      </w:tr>
      <w:tr w:rsidR="00AB2962" w:rsidRPr="00BC3172" w14:paraId="64C7B5B4" w14:textId="77777777" w:rsidTr="000D0568">
        <w:trPr>
          <w:jc w:val="center"/>
        </w:trPr>
        <w:tc>
          <w:tcPr>
            <w:tcW w:w="1714" w:type="pct"/>
            <w:shd w:val="clear" w:color="auto" w:fill="F7F5EF"/>
            <w:tcMar>
              <w:top w:w="80" w:type="dxa"/>
              <w:left w:w="120" w:type="dxa"/>
              <w:bottom w:w="80" w:type="dxa"/>
              <w:right w:w="120" w:type="dxa"/>
            </w:tcMar>
            <w:vAlign w:val="center"/>
          </w:tcPr>
          <w:p w14:paraId="30C2A7C7" w14:textId="073A97E8" w:rsidR="00AB2962" w:rsidRPr="000A3F45" w:rsidRDefault="00AB2962" w:rsidP="000D0568">
            <w:pPr>
              <w:spacing w:after="0"/>
              <w:rPr>
                <w:rFonts w:ascii="Roboto" w:hAnsi="Roboto" w:hint="eastAsia"/>
                <w:lang w:val="fr-FR"/>
              </w:rPr>
            </w:pPr>
            <w:r w:rsidRPr="00AB2962">
              <w:rPr>
                <w:rFonts w:ascii="Roboto" w:hAnsi="Roboto"/>
                <w:lang w:val="fr-FR"/>
              </w:rPr>
              <w:t>CI/CD Architecture</w:t>
            </w:r>
          </w:p>
        </w:tc>
        <w:tc>
          <w:tcPr>
            <w:tcW w:w="3286" w:type="pct"/>
            <w:shd w:val="clear" w:color="auto" w:fill="F7F5EF"/>
            <w:tcMar>
              <w:top w:w="80" w:type="dxa"/>
              <w:left w:w="120" w:type="dxa"/>
              <w:bottom w:w="80" w:type="dxa"/>
              <w:right w:w="120" w:type="dxa"/>
            </w:tcMar>
            <w:vAlign w:val="center"/>
          </w:tcPr>
          <w:p w14:paraId="36AB4D78" w14:textId="6FAB4D82" w:rsidR="00AB2962" w:rsidRPr="00BC3172" w:rsidRDefault="00AB2962" w:rsidP="000D0568">
            <w:pPr>
              <w:spacing w:after="0"/>
              <w:rPr>
                <w:rFonts w:ascii="Roboto" w:hAnsi="Roboto" w:hint="eastAsia"/>
                <w:lang w:val="fr-FR"/>
              </w:rPr>
            </w:pPr>
            <w:r w:rsidRPr="00AB2962">
              <w:rPr>
                <w:rFonts w:ascii="Roboto" w:hAnsi="Roboto"/>
                <w:lang w:val="fr-FR"/>
              </w:rPr>
              <w:t>Automatisation des déploiements</w:t>
            </w:r>
          </w:p>
        </w:tc>
      </w:tr>
      <w:tr w:rsidR="00AB2962" w:rsidRPr="00BC35DA" w14:paraId="007898DC" w14:textId="77777777" w:rsidTr="000D0568">
        <w:trPr>
          <w:jc w:val="center"/>
        </w:trPr>
        <w:tc>
          <w:tcPr>
            <w:tcW w:w="1714" w:type="pct"/>
            <w:tcMar>
              <w:top w:w="80" w:type="dxa"/>
              <w:left w:w="120" w:type="dxa"/>
              <w:bottom w:w="80" w:type="dxa"/>
              <w:right w:w="120" w:type="dxa"/>
            </w:tcMar>
          </w:tcPr>
          <w:p w14:paraId="5C92B4AC" w14:textId="1927C190" w:rsidR="00AB2962" w:rsidRPr="000A3F45" w:rsidRDefault="00AB2962" w:rsidP="000D0568">
            <w:pPr>
              <w:spacing w:after="0"/>
              <w:rPr>
                <w:rFonts w:ascii="Roboto" w:hAnsi="Roboto" w:hint="eastAsia"/>
                <w:lang w:val="fr-FR"/>
              </w:rPr>
            </w:pPr>
            <w:proofErr w:type="spellStart"/>
            <w:r w:rsidRPr="00AB2962">
              <w:rPr>
                <w:rFonts w:ascii="Roboto" w:hAnsi="Roboto"/>
                <w:lang w:val="fr-FR"/>
              </w:rPr>
              <w:t>Testing</w:t>
            </w:r>
            <w:proofErr w:type="spellEnd"/>
            <w:r w:rsidRPr="00AB2962">
              <w:rPr>
                <w:rFonts w:ascii="Roboto" w:hAnsi="Roboto"/>
                <w:lang w:val="fr-FR"/>
              </w:rPr>
              <w:t xml:space="preserve"> Strategy</w:t>
            </w:r>
          </w:p>
        </w:tc>
        <w:tc>
          <w:tcPr>
            <w:tcW w:w="3286" w:type="pct"/>
            <w:tcMar>
              <w:top w:w="80" w:type="dxa"/>
              <w:left w:w="120" w:type="dxa"/>
              <w:bottom w:w="80" w:type="dxa"/>
              <w:right w:w="120" w:type="dxa"/>
            </w:tcMar>
          </w:tcPr>
          <w:p w14:paraId="032A151D" w14:textId="5DBFC625" w:rsidR="00AB2962" w:rsidRPr="00BD517D" w:rsidRDefault="00AB2962" w:rsidP="000D0568">
            <w:pPr>
              <w:spacing w:after="0"/>
              <w:rPr>
                <w:rFonts w:ascii="Roboto" w:hAnsi="Roboto" w:hint="eastAsia"/>
                <w:lang w:val="fr-FR"/>
              </w:rPr>
            </w:pPr>
            <w:r w:rsidRPr="00AB2962">
              <w:rPr>
                <w:rFonts w:ascii="Roboto" w:hAnsi="Roboto"/>
                <w:lang w:val="fr-FR"/>
              </w:rPr>
              <w:t>Validation des releases</w:t>
            </w:r>
          </w:p>
        </w:tc>
      </w:tr>
      <w:tr w:rsidR="00AB2962" w:rsidRPr="00BC35DA" w14:paraId="696DECE7" w14:textId="77777777" w:rsidTr="000D0568">
        <w:trPr>
          <w:jc w:val="center"/>
        </w:trPr>
        <w:tc>
          <w:tcPr>
            <w:tcW w:w="1714" w:type="pct"/>
            <w:shd w:val="clear" w:color="auto" w:fill="F7F5EF"/>
            <w:tcMar>
              <w:top w:w="80" w:type="dxa"/>
              <w:left w:w="120" w:type="dxa"/>
              <w:bottom w:w="80" w:type="dxa"/>
              <w:right w:w="120" w:type="dxa"/>
            </w:tcMar>
            <w:vAlign w:val="center"/>
          </w:tcPr>
          <w:p w14:paraId="2D8CE08E" w14:textId="6092320A" w:rsidR="00AB2962" w:rsidRPr="000A3F45" w:rsidRDefault="00AB2962" w:rsidP="000D0568">
            <w:pPr>
              <w:spacing w:after="0"/>
              <w:rPr>
                <w:rFonts w:ascii="Roboto" w:hAnsi="Roboto" w:hint="eastAsia"/>
                <w:lang w:val="fr-FR"/>
              </w:rPr>
            </w:pPr>
            <w:r w:rsidRPr="00AB2962">
              <w:rPr>
                <w:rFonts w:ascii="Roboto" w:hAnsi="Roboto"/>
                <w:lang w:val="fr-FR"/>
              </w:rPr>
              <w:t>Data Architecture</w:t>
            </w:r>
          </w:p>
        </w:tc>
        <w:tc>
          <w:tcPr>
            <w:tcW w:w="3286" w:type="pct"/>
            <w:shd w:val="clear" w:color="auto" w:fill="F7F5EF"/>
            <w:tcMar>
              <w:top w:w="80" w:type="dxa"/>
              <w:left w:w="120" w:type="dxa"/>
              <w:bottom w:w="80" w:type="dxa"/>
              <w:right w:w="120" w:type="dxa"/>
            </w:tcMar>
            <w:vAlign w:val="center"/>
          </w:tcPr>
          <w:p w14:paraId="108F6DA4" w14:textId="3301C6C0" w:rsidR="00AB2962" w:rsidRPr="000A3F45" w:rsidRDefault="00AB2962" w:rsidP="000D0568">
            <w:pPr>
              <w:spacing w:after="0"/>
              <w:rPr>
                <w:rFonts w:ascii="Roboto" w:hAnsi="Roboto" w:hint="eastAsia"/>
                <w:lang w:val="fr-FR"/>
              </w:rPr>
            </w:pPr>
            <w:r w:rsidRPr="00AB2962">
              <w:rPr>
                <w:rFonts w:ascii="Roboto" w:hAnsi="Roboto"/>
                <w:lang w:val="fr-FR"/>
              </w:rPr>
              <w:t>Gestion des migrations</w:t>
            </w:r>
          </w:p>
        </w:tc>
      </w:tr>
      <w:tr w:rsidR="00AB2962" w:rsidRPr="00BC3172" w14:paraId="0585D6B7" w14:textId="77777777" w:rsidTr="000D0568">
        <w:trPr>
          <w:jc w:val="center"/>
        </w:trPr>
        <w:tc>
          <w:tcPr>
            <w:tcW w:w="1714" w:type="pct"/>
            <w:tcMar>
              <w:top w:w="80" w:type="dxa"/>
              <w:left w:w="120" w:type="dxa"/>
              <w:bottom w:w="80" w:type="dxa"/>
              <w:right w:w="120" w:type="dxa"/>
            </w:tcMar>
            <w:vAlign w:val="center"/>
          </w:tcPr>
          <w:p w14:paraId="39264494" w14:textId="3ECBB12C" w:rsidR="00AB2962" w:rsidRPr="000A3F45" w:rsidRDefault="00AB2962" w:rsidP="000D0568">
            <w:pPr>
              <w:spacing w:after="0"/>
              <w:rPr>
                <w:rFonts w:ascii="Roboto" w:hAnsi="Roboto" w:hint="eastAsia"/>
                <w:lang w:val="fr-FR"/>
              </w:rPr>
            </w:pPr>
            <w:r w:rsidRPr="00AB2962">
              <w:rPr>
                <w:rFonts w:ascii="Roboto" w:hAnsi="Roboto"/>
                <w:lang w:val="fr-FR"/>
              </w:rPr>
              <w:t>API Architecture</w:t>
            </w:r>
          </w:p>
        </w:tc>
        <w:tc>
          <w:tcPr>
            <w:tcW w:w="3286" w:type="pct"/>
            <w:tcMar>
              <w:top w:w="80" w:type="dxa"/>
              <w:left w:w="120" w:type="dxa"/>
              <w:bottom w:w="80" w:type="dxa"/>
              <w:right w:w="120" w:type="dxa"/>
            </w:tcMar>
            <w:vAlign w:val="center"/>
          </w:tcPr>
          <w:p w14:paraId="0C21BE15" w14:textId="41FA0495" w:rsidR="00AB2962" w:rsidRPr="00BC3172" w:rsidRDefault="00AB2962" w:rsidP="000D0568">
            <w:pPr>
              <w:spacing w:after="0"/>
              <w:rPr>
                <w:rFonts w:ascii="Roboto" w:hAnsi="Roboto" w:hint="eastAsia"/>
                <w:lang w:val="fr-FR"/>
              </w:rPr>
            </w:pPr>
            <w:r w:rsidRPr="00AB2962">
              <w:rPr>
                <w:rFonts w:ascii="Roboto" w:hAnsi="Roboto"/>
                <w:lang w:val="fr-FR"/>
              </w:rPr>
              <w:t>Compatibilité des interfaces</w:t>
            </w:r>
          </w:p>
        </w:tc>
      </w:tr>
      <w:tr w:rsidR="00AB2962" w:rsidRPr="00BC35DA" w14:paraId="3DF5987E" w14:textId="77777777" w:rsidTr="000D0568">
        <w:trPr>
          <w:jc w:val="center"/>
        </w:trPr>
        <w:tc>
          <w:tcPr>
            <w:tcW w:w="1714" w:type="pct"/>
            <w:shd w:val="clear" w:color="auto" w:fill="F7F5EF"/>
            <w:tcMar>
              <w:top w:w="80" w:type="dxa"/>
              <w:left w:w="120" w:type="dxa"/>
              <w:bottom w:w="80" w:type="dxa"/>
              <w:right w:w="120" w:type="dxa"/>
            </w:tcMar>
            <w:vAlign w:val="center"/>
          </w:tcPr>
          <w:p w14:paraId="7A8AEEF6" w14:textId="548A6A38" w:rsidR="00AB2962" w:rsidRPr="000A3F45" w:rsidRDefault="00AB2962" w:rsidP="000D0568">
            <w:pPr>
              <w:spacing w:after="0"/>
              <w:rPr>
                <w:rFonts w:ascii="Roboto" w:hAnsi="Roboto" w:hint="eastAsia"/>
                <w:lang w:val="fr-FR"/>
              </w:rPr>
            </w:pPr>
            <w:r w:rsidRPr="00AB2962">
              <w:rPr>
                <w:rFonts w:ascii="Roboto" w:hAnsi="Roboto"/>
                <w:lang w:val="fr-FR"/>
              </w:rPr>
              <w:t>Event Architecture</w:t>
            </w:r>
          </w:p>
        </w:tc>
        <w:tc>
          <w:tcPr>
            <w:tcW w:w="3286" w:type="pct"/>
            <w:shd w:val="clear" w:color="auto" w:fill="F7F5EF"/>
            <w:tcMar>
              <w:top w:w="80" w:type="dxa"/>
              <w:left w:w="120" w:type="dxa"/>
              <w:bottom w:w="80" w:type="dxa"/>
              <w:right w:w="120" w:type="dxa"/>
            </w:tcMar>
            <w:vAlign w:val="center"/>
          </w:tcPr>
          <w:p w14:paraId="3EFE5452" w14:textId="16792217" w:rsidR="00AB2962" w:rsidRPr="000A3F45" w:rsidRDefault="00AB2962" w:rsidP="000D0568">
            <w:pPr>
              <w:spacing w:after="0"/>
              <w:rPr>
                <w:rFonts w:ascii="Roboto" w:hAnsi="Roboto" w:hint="eastAsia"/>
                <w:lang w:val="fr-FR"/>
              </w:rPr>
            </w:pPr>
            <w:r w:rsidRPr="00AB2962">
              <w:rPr>
                <w:rFonts w:ascii="Roboto" w:hAnsi="Roboto"/>
                <w:lang w:val="fr-FR"/>
              </w:rPr>
              <w:t>Compatibilité des événements</w:t>
            </w:r>
          </w:p>
        </w:tc>
      </w:tr>
      <w:tr w:rsidR="00AB2962" w:rsidRPr="00BC35DA" w14:paraId="126B00CA" w14:textId="77777777" w:rsidTr="000D0568">
        <w:trPr>
          <w:jc w:val="center"/>
        </w:trPr>
        <w:tc>
          <w:tcPr>
            <w:tcW w:w="1714" w:type="pct"/>
            <w:shd w:val="clear" w:color="auto" w:fill="FFFFFF" w:themeFill="background1"/>
            <w:tcMar>
              <w:top w:w="80" w:type="dxa"/>
              <w:left w:w="120" w:type="dxa"/>
              <w:bottom w:w="80" w:type="dxa"/>
              <w:right w:w="120" w:type="dxa"/>
            </w:tcMar>
            <w:vAlign w:val="center"/>
          </w:tcPr>
          <w:p w14:paraId="11E7F749" w14:textId="4B03549B" w:rsidR="00AB2962" w:rsidRPr="009D20B4" w:rsidRDefault="00AB2962" w:rsidP="000D0568">
            <w:pPr>
              <w:spacing w:after="0"/>
              <w:rPr>
                <w:rFonts w:ascii="Roboto" w:hAnsi="Roboto" w:hint="eastAsia"/>
                <w:lang w:val="fr-FR"/>
              </w:rPr>
            </w:pPr>
            <w:r w:rsidRPr="00AB2962">
              <w:rPr>
                <w:rFonts w:ascii="Roboto" w:hAnsi="Roboto"/>
                <w:lang w:val="fr-FR"/>
              </w:rPr>
              <w:t>Observability Architecture</w:t>
            </w:r>
          </w:p>
        </w:tc>
        <w:tc>
          <w:tcPr>
            <w:tcW w:w="3286" w:type="pct"/>
            <w:shd w:val="clear" w:color="auto" w:fill="FFFFFF" w:themeFill="background1"/>
            <w:tcMar>
              <w:top w:w="80" w:type="dxa"/>
              <w:left w:w="120" w:type="dxa"/>
              <w:bottom w:w="80" w:type="dxa"/>
              <w:right w:w="120" w:type="dxa"/>
            </w:tcMar>
            <w:vAlign w:val="center"/>
          </w:tcPr>
          <w:p w14:paraId="0B067960" w14:textId="72300DB4" w:rsidR="00AB2962" w:rsidRPr="009D20B4" w:rsidRDefault="00AB2962" w:rsidP="000D0568">
            <w:pPr>
              <w:spacing w:after="0"/>
              <w:rPr>
                <w:rFonts w:ascii="Roboto" w:hAnsi="Roboto" w:hint="eastAsia"/>
                <w:lang w:val="fr-FR"/>
              </w:rPr>
            </w:pPr>
            <w:r w:rsidRPr="00AB2962">
              <w:rPr>
                <w:rFonts w:ascii="Roboto" w:hAnsi="Roboto"/>
                <w:lang w:val="fr-FR"/>
              </w:rPr>
              <w:t>Vérification post-release</w:t>
            </w:r>
          </w:p>
        </w:tc>
      </w:tr>
    </w:tbl>
    <w:p w14:paraId="0039EFA6" w14:textId="77777777" w:rsidR="00AB2962" w:rsidRPr="007E585C" w:rsidRDefault="00AB2962" w:rsidP="009D7C2C">
      <w:pPr>
        <w:rPr>
          <w:rFonts w:ascii="Roboto" w:hAnsi="Roboto" w:hint="eastAsia"/>
          <w:lang w:val="fr-FR"/>
        </w:rPr>
      </w:pPr>
    </w:p>
    <w:p w14:paraId="5581D178" w14:textId="671F9141" w:rsidR="005C2B83" w:rsidRDefault="00AB2962" w:rsidP="009D7C2C">
      <w:pPr>
        <w:rPr>
          <w:rFonts w:ascii="Roboto" w:hAnsi="Roboto" w:hint="eastAsia"/>
          <w:lang w:val="fr-FR"/>
        </w:rPr>
      </w:pPr>
      <w:r w:rsidRPr="00AB2962">
        <w:rPr>
          <w:rFonts w:ascii="Roboto" w:hAnsi="Roboto"/>
          <w:lang w:val="fr-FR"/>
        </w:rPr>
        <w:t>La gestion des releases constitue le mécanisme de gouvernance des changements sur la plateforme.</w:t>
      </w:r>
    </w:p>
    <w:p w14:paraId="02D0522C" w14:textId="44215BB9" w:rsidR="00AB2962" w:rsidRPr="000147AE" w:rsidRDefault="00AB2962" w:rsidP="00BC0D9A">
      <w:pPr>
        <w:pStyle w:val="Paragraphedeliste"/>
        <w:numPr>
          <w:ilvl w:val="1"/>
          <w:numId w:val="27"/>
        </w:numPr>
        <w:rPr>
          <w:rFonts w:ascii="Roboto" w:eastAsiaTheme="majorEastAsia" w:hAnsi="Roboto" w:cstheme="majorBidi" w:hint="eastAsia"/>
          <w:b/>
          <w:bCs/>
          <w:color w:val="1F497D" w:themeColor="text2"/>
          <w:sz w:val="28"/>
          <w:szCs w:val="28"/>
          <w:u w:val="single"/>
          <w:lang w:val="fr-FR"/>
        </w:rPr>
      </w:pPr>
      <w:r w:rsidRPr="00AB2962">
        <w:rPr>
          <w:rFonts w:ascii="Roboto" w:eastAsiaTheme="majorEastAsia" w:hAnsi="Roboto" w:cstheme="majorBidi"/>
          <w:b/>
          <w:bCs/>
          <w:color w:val="1F497D" w:themeColor="text2"/>
          <w:sz w:val="28"/>
          <w:szCs w:val="28"/>
          <w:u w:val="single"/>
          <w:lang w:val="fr-FR"/>
        </w:rPr>
        <w:t>Architecture Decision Records associés</w:t>
      </w:r>
    </w:p>
    <w:tbl>
      <w:tblPr>
        <w:tblW w:w="5000" w:type="pct"/>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CellMar>
          <w:left w:w="10" w:type="dxa"/>
          <w:right w:w="10" w:type="dxa"/>
        </w:tblCellMar>
        <w:tblLook w:val="0000" w:firstRow="0" w:lastRow="0" w:firstColumn="0" w:lastColumn="0" w:noHBand="0" w:noVBand="0"/>
      </w:tblPr>
      <w:tblGrid>
        <w:gridCol w:w="2921"/>
        <w:gridCol w:w="7139"/>
      </w:tblGrid>
      <w:tr w:rsidR="00AB2962" w:rsidRPr="008D27B5" w14:paraId="23540E95" w14:textId="77777777" w:rsidTr="000D0568">
        <w:trPr>
          <w:tblHeader/>
          <w:jc w:val="center"/>
        </w:trPr>
        <w:tc>
          <w:tcPr>
            <w:tcW w:w="1452" w:type="pct"/>
            <w:shd w:val="clear" w:color="auto" w:fill="17365D" w:themeFill="text2" w:themeFillShade="BF"/>
            <w:tcMar>
              <w:top w:w="80" w:type="dxa"/>
              <w:left w:w="120" w:type="dxa"/>
              <w:bottom w:w="80" w:type="dxa"/>
              <w:right w:w="120" w:type="dxa"/>
            </w:tcMar>
            <w:vAlign w:val="center"/>
          </w:tcPr>
          <w:p w14:paraId="4D80F08E" w14:textId="77777777" w:rsidR="00AB2962" w:rsidRPr="008D27B5" w:rsidRDefault="00AB2962" w:rsidP="000D0568">
            <w:pPr>
              <w:spacing w:after="0"/>
              <w:jc w:val="center"/>
              <w:rPr>
                <w:rFonts w:ascii="Roboto" w:hAnsi="Roboto" w:hint="eastAsia"/>
                <w:sz w:val="20"/>
                <w:szCs w:val="20"/>
                <w:lang w:val="fr-FR"/>
              </w:rPr>
            </w:pPr>
            <w:r>
              <w:rPr>
                <w:rFonts w:ascii="Roboto" w:hAnsi="Roboto"/>
                <w:b/>
                <w:bCs/>
                <w:color w:val="FFFFFF"/>
                <w:sz w:val="20"/>
                <w:szCs w:val="20"/>
                <w:lang w:val="fr-FR"/>
              </w:rPr>
              <w:t>ADR</w:t>
            </w:r>
          </w:p>
        </w:tc>
        <w:tc>
          <w:tcPr>
            <w:tcW w:w="3548" w:type="pct"/>
            <w:shd w:val="clear" w:color="auto" w:fill="17365D" w:themeFill="text2" w:themeFillShade="BF"/>
            <w:tcMar>
              <w:top w:w="80" w:type="dxa"/>
              <w:left w:w="120" w:type="dxa"/>
              <w:bottom w:w="80" w:type="dxa"/>
              <w:right w:w="120" w:type="dxa"/>
            </w:tcMar>
            <w:vAlign w:val="center"/>
          </w:tcPr>
          <w:p w14:paraId="669954B8" w14:textId="77777777" w:rsidR="00AB2962" w:rsidRPr="008D27B5" w:rsidRDefault="00AB2962" w:rsidP="000D0568">
            <w:pPr>
              <w:spacing w:after="0"/>
              <w:jc w:val="center"/>
              <w:rPr>
                <w:rFonts w:ascii="Roboto" w:hAnsi="Roboto" w:hint="eastAsia"/>
                <w:sz w:val="20"/>
                <w:szCs w:val="20"/>
                <w:lang w:val="fr-FR"/>
              </w:rPr>
            </w:pPr>
            <w:r w:rsidRPr="00076B28">
              <w:rPr>
                <w:rFonts w:ascii="Roboto" w:hAnsi="Roboto"/>
                <w:b/>
                <w:bCs/>
                <w:color w:val="FFFFFF"/>
                <w:sz w:val="20"/>
                <w:szCs w:val="20"/>
                <w:lang w:val="fr-FR"/>
              </w:rPr>
              <w:t>Décision</w:t>
            </w:r>
          </w:p>
        </w:tc>
      </w:tr>
      <w:tr w:rsidR="00AB2962" w:rsidRPr="00F14AE6" w14:paraId="5307A7EC" w14:textId="77777777" w:rsidTr="000D0568">
        <w:trPr>
          <w:jc w:val="center"/>
        </w:trPr>
        <w:tc>
          <w:tcPr>
            <w:tcW w:w="1452" w:type="pct"/>
            <w:tcMar>
              <w:top w:w="80" w:type="dxa"/>
              <w:left w:w="120" w:type="dxa"/>
              <w:bottom w:w="80" w:type="dxa"/>
              <w:right w:w="120" w:type="dxa"/>
            </w:tcMar>
            <w:vAlign w:val="center"/>
          </w:tcPr>
          <w:p w14:paraId="6AC027A5" w14:textId="33201787" w:rsidR="00AB2962" w:rsidRPr="008D27B5" w:rsidRDefault="00AB2962" w:rsidP="000D0568">
            <w:pPr>
              <w:spacing w:after="0"/>
              <w:rPr>
                <w:rFonts w:ascii="Roboto" w:hAnsi="Roboto" w:hint="eastAsia"/>
                <w:sz w:val="20"/>
                <w:szCs w:val="20"/>
                <w:lang w:val="fr-FR"/>
              </w:rPr>
            </w:pPr>
            <w:r>
              <w:rPr>
                <w:rFonts w:ascii="Roboto" w:hAnsi="Roboto"/>
                <w:sz w:val="20"/>
                <w:szCs w:val="20"/>
                <w:lang w:val="fr-FR"/>
              </w:rPr>
              <w:t>ADR-126</w:t>
            </w:r>
          </w:p>
        </w:tc>
        <w:tc>
          <w:tcPr>
            <w:tcW w:w="3548" w:type="pct"/>
            <w:tcMar>
              <w:top w:w="80" w:type="dxa"/>
              <w:left w:w="120" w:type="dxa"/>
              <w:bottom w:w="80" w:type="dxa"/>
              <w:right w:w="120" w:type="dxa"/>
            </w:tcMar>
            <w:vAlign w:val="center"/>
          </w:tcPr>
          <w:p w14:paraId="68BDC3A6" w14:textId="7016EE96" w:rsidR="00AB2962" w:rsidRPr="00F14AE6" w:rsidRDefault="00AB2962" w:rsidP="000D0568">
            <w:pPr>
              <w:spacing w:after="0"/>
              <w:rPr>
                <w:rFonts w:ascii="Roboto" w:hAnsi="Roboto" w:hint="eastAsia"/>
                <w:sz w:val="20"/>
                <w:szCs w:val="20"/>
                <w:lang w:val="fr-FR"/>
              </w:rPr>
            </w:pPr>
            <w:r w:rsidRPr="00AB2962">
              <w:rPr>
                <w:rFonts w:ascii="Roboto" w:hAnsi="Roboto"/>
                <w:sz w:val="20"/>
                <w:szCs w:val="20"/>
                <w:lang w:val="fr-FR"/>
              </w:rPr>
              <w:t>Adoption du versionnement sémantique</w:t>
            </w:r>
          </w:p>
        </w:tc>
      </w:tr>
      <w:tr w:rsidR="00AB2962" w:rsidRPr="004E671C" w14:paraId="26D636F7" w14:textId="77777777" w:rsidTr="000D0568">
        <w:trPr>
          <w:jc w:val="center"/>
        </w:trPr>
        <w:tc>
          <w:tcPr>
            <w:tcW w:w="1452" w:type="pct"/>
            <w:shd w:val="clear" w:color="auto" w:fill="F7F5EF"/>
            <w:tcMar>
              <w:top w:w="80" w:type="dxa"/>
              <w:left w:w="120" w:type="dxa"/>
              <w:bottom w:w="80" w:type="dxa"/>
              <w:right w:w="120" w:type="dxa"/>
            </w:tcMar>
            <w:vAlign w:val="center"/>
          </w:tcPr>
          <w:p w14:paraId="67C1E2CC" w14:textId="16A89701" w:rsidR="00AB2962" w:rsidRPr="008D27B5" w:rsidRDefault="00AB2962" w:rsidP="000D0568">
            <w:pPr>
              <w:spacing w:after="0"/>
              <w:rPr>
                <w:rFonts w:ascii="Roboto" w:hAnsi="Roboto" w:hint="eastAsia"/>
                <w:sz w:val="20"/>
                <w:szCs w:val="20"/>
                <w:lang w:val="fr-FR"/>
              </w:rPr>
            </w:pPr>
            <w:r>
              <w:rPr>
                <w:rFonts w:ascii="Roboto" w:hAnsi="Roboto"/>
                <w:sz w:val="20"/>
                <w:szCs w:val="20"/>
                <w:lang w:val="fr-FR"/>
              </w:rPr>
              <w:t>ADR-127</w:t>
            </w:r>
          </w:p>
        </w:tc>
        <w:tc>
          <w:tcPr>
            <w:tcW w:w="3548" w:type="pct"/>
            <w:shd w:val="clear" w:color="auto" w:fill="F7F5EF"/>
            <w:tcMar>
              <w:top w:w="80" w:type="dxa"/>
              <w:left w:w="120" w:type="dxa"/>
              <w:bottom w:w="80" w:type="dxa"/>
              <w:right w:w="120" w:type="dxa"/>
            </w:tcMar>
            <w:vAlign w:val="center"/>
          </w:tcPr>
          <w:p w14:paraId="142692B0" w14:textId="3F3DEE55" w:rsidR="00AB2962" w:rsidRPr="008D27B5" w:rsidRDefault="00AB2962" w:rsidP="000D0568">
            <w:pPr>
              <w:spacing w:after="0"/>
              <w:rPr>
                <w:rFonts w:ascii="Roboto" w:hAnsi="Roboto" w:hint="eastAsia"/>
                <w:sz w:val="20"/>
                <w:szCs w:val="20"/>
                <w:lang w:val="fr-FR"/>
              </w:rPr>
            </w:pPr>
            <w:r w:rsidRPr="00AB2962">
              <w:rPr>
                <w:rFonts w:ascii="Roboto" w:hAnsi="Roboto"/>
                <w:sz w:val="20"/>
                <w:szCs w:val="20"/>
                <w:lang w:val="fr-FR"/>
              </w:rPr>
              <w:t>Promotion contrôlée des releases entre environnements</w:t>
            </w:r>
          </w:p>
        </w:tc>
      </w:tr>
      <w:tr w:rsidR="00AB2962" w:rsidRPr="004E671C" w14:paraId="7A5B73D0" w14:textId="77777777" w:rsidTr="000D0568">
        <w:trPr>
          <w:jc w:val="center"/>
        </w:trPr>
        <w:tc>
          <w:tcPr>
            <w:tcW w:w="1452" w:type="pct"/>
            <w:tcMar>
              <w:top w:w="80" w:type="dxa"/>
              <w:left w:w="120" w:type="dxa"/>
              <w:bottom w:w="80" w:type="dxa"/>
              <w:right w:w="120" w:type="dxa"/>
            </w:tcMar>
            <w:vAlign w:val="center"/>
          </w:tcPr>
          <w:p w14:paraId="03077115" w14:textId="5F95C7E6" w:rsidR="00AB2962" w:rsidRPr="008D27B5" w:rsidRDefault="00AB2962" w:rsidP="000D0568">
            <w:pPr>
              <w:spacing w:after="0"/>
              <w:rPr>
                <w:rFonts w:ascii="Roboto" w:hAnsi="Roboto" w:hint="eastAsia"/>
                <w:sz w:val="20"/>
                <w:szCs w:val="20"/>
                <w:lang w:val="fr-FR"/>
              </w:rPr>
            </w:pPr>
            <w:r>
              <w:rPr>
                <w:rFonts w:ascii="Roboto" w:hAnsi="Roboto"/>
                <w:sz w:val="20"/>
                <w:szCs w:val="20"/>
                <w:lang w:val="fr-FR"/>
              </w:rPr>
              <w:t>ADR-128</w:t>
            </w:r>
          </w:p>
        </w:tc>
        <w:tc>
          <w:tcPr>
            <w:tcW w:w="3548" w:type="pct"/>
            <w:tcMar>
              <w:top w:w="80" w:type="dxa"/>
              <w:left w:w="120" w:type="dxa"/>
              <w:bottom w:w="80" w:type="dxa"/>
              <w:right w:w="120" w:type="dxa"/>
            </w:tcMar>
            <w:vAlign w:val="center"/>
          </w:tcPr>
          <w:p w14:paraId="4F89F3D1" w14:textId="090BA554" w:rsidR="00AB2962" w:rsidRPr="008D27B5" w:rsidRDefault="00AB2962" w:rsidP="000D0568">
            <w:pPr>
              <w:spacing w:after="0"/>
              <w:rPr>
                <w:rFonts w:ascii="Roboto" w:hAnsi="Roboto" w:hint="eastAsia"/>
                <w:sz w:val="20"/>
                <w:szCs w:val="20"/>
                <w:lang w:val="fr-FR"/>
              </w:rPr>
            </w:pPr>
            <w:r w:rsidRPr="00AB2962">
              <w:rPr>
                <w:rFonts w:ascii="Roboto" w:hAnsi="Roboto"/>
                <w:sz w:val="20"/>
                <w:szCs w:val="20"/>
                <w:lang w:val="fr-FR"/>
              </w:rPr>
              <w:t>Release Notes obligatoires pour chaque publication</w:t>
            </w:r>
          </w:p>
        </w:tc>
      </w:tr>
      <w:tr w:rsidR="00AB2962" w:rsidRPr="004E671C" w14:paraId="5FCBD892" w14:textId="77777777" w:rsidTr="000D0568">
        <w:trPr>
          <w:jc w:val="center"/>
        </w:trPr>
        <w:tc>
          <w:tcPr>
            <w:tcW w:w="1452" w:type="pct"/>
            <w:shd w:val="clear" w:color="auto" w:fill="F7F5EF"/>
            <w:tcMar>
              <w:top w:w="80" w:type="dxa"/>
              <w:left w:w="120" w:type="dxa"/>
              <w:bottom w:w="80" w:type="dxa"/>
              <w:right w:w="120" w:type="dxa"/>
            </w:tcMar>
            <w:vAlign w:val="center"/>
          </w:tcPr>
          <w:p w14:paraId="2176F012" w14:textId="530B4690" w:rsidR="00AB2962" w:rsidRPr="008D27B5" w:rsidRDefault="00AB2962" w:rsidP="000D0568">
            <w:pPr>
              <w:spacing w:after="0"/>
              <w:rPr>
                <w:rFonts w:ascii="Roboto" w:hAnsi="Roboto" w:hint="eastAsia"/>
                <w:sz w:val="20"/>
                <w:szCs w:val="20"/>
                <w:lang w:val="fr-FR"/>
              </w:rPr>
            </w:pPr>
            <w:r>
              <w:rPr>
                <w:rFonts w:ascii="Roboto" w:hAnsi="Roboto"/>
                <w:sz w:val="20"/>
                <w:szCs w:val="20"/>
                <w:lang w:val="fr-FR"/>
              </w:rPr>
              <w:t>ADR-129</w:t>
            </w:r>
          </w:p>
        </w:tc>
        <w:tc>
          <w:tcPr>
            <w:tcW w:w="3548" w:type="pct"/>
            <w:shd w:val="clear" w:color="auto" w:fill="F7F5EF"/>
            <w:tcMar>
              <w:top w:w="80" w:type="dxa"/>
              <w:left w:w="120" w:type="dxa"/>
              <w:bottom w:w="80" w:type="dxa"/>
              <w:right w:w="120" w:type="dxa"/>
            </w:tcMar>
            <w:vAlign w:val="center"/>
          </w:tcPr>
          <w:p w14:paraId="6AE49F9A" w14:textId="0DC73E70" w:rsidR="00AB2962" w:rsidRPr="008D27B5" w:rsidRDefault="00AB2962" w:rsidP="000D0568">
            <w:pPr>
              <w:spacing w:after="0"/>
              <w:rPr>
                <w:rFonts w:ascii="Roboto" w:hAnsi="Roboto" w:hint="eastAsia"/>
                <w:sz w:val="20"/>
                <w:szCs w:val="20"/>
                <w:lang w:val="fr-FR"/>
              </w:rPr>
            </w:pPr>
            <w:r w:rsidRPr="00AB2962">
              <w:rPr>
                <w:rFonts w:ascii="Roboto" w:hAnsi="Roboto"/>
                <w:sz w:val="20"/>
                <w:szCs w:val="20"/>
                <w:lang w:val="fr-FR"/>
              </w:rPr>
              <w:t>Plan de rollback obligatoire pour toute mise en production</w:t>
            </w:r>
          </w:p>
        </w:tc>
      </w:tr>
      <w:tr w:rsidR="00AB2962" w:rsidRPr="004E671C" w14:paraId="2CC6E6FA" w14:textId="77777777" w:rsidTr="000D0568">
        <w:trPr>
          <w:jc w:val="center"/>
        </w:trPr>
        <w:tc>
          <w:tcPr>
            <w:tcW w:w="1452" w:type="pct"/>
            <w:tcMar>
              <w:top w:w="80" w:type="dxa"/>
              <w:left w:w="120" w:type="dxa"/>
              <w:bottom w:w="80" w:type="dxa"/>
              <w:right w:w="120" w:type="dxa"/>
            </w:tcMar>
            <w:vAlign w:val="center"/>
          </w:tcPr>
          <w:p w14:paraId="2A403C2C" w14:textId="60963FB6" w:rsidR="00AB2962" w:rsidRPr="008D27B5" w:rsidRDefault="00AB2962" w:rsidP="000D0568">
            <w:pPr>
              <w:spacing w:after="0"/>
              <w:rPr>
                <w:rFonts w:ascii="Roboto" w:hAnsi="Roboto" w:hint="eastAsia"/>
                <w:sz w:val="20"/>
                <w:szCs w:val="20"/>
                <w:lang w:val="fr-FR"/>
              </w:rPr>
            </w:pPr>
            <w:r>
              <w:rPr>
                <w:rFonts w:ascii="Roboto" w:hAnsi="Roboto"/>
                <w:sz w:val="20"/>
                <w:szCs w:val="20"/>
                <w:lang w:val="fr-FR"/>
              </w:rPr>
              <w:t>ADR-130</w:t>
            </w:r>
          </w:p>
        </w:tc>
        <w:tc>
          <w:tcPr>
            <w:tcW w:w="3548" w:type="pct"/>
            <w:tcMar>
              <w:top w:w="80" w:type="dxa"/>
              <w:left w:w="120" w:type="dxa"/>
              <w:bottom w:w="80" w:type="dxa"/>
              <w:right w:w="120" w:type="dxa"/>
            </w:tcMar>
            <w:vAlign w:val="center"/>
          </w:tcPr>
          <w:p w14:paraId="7D51235F" w14:textId="0AB33351" w:rsidR="00AB2962" w:rsidRPr="008D27B5" w:rsidRDefault="00AB2962" w:rsidP="000D0568">
            <w:pPr>
              <w:spacing w:after="0"/>
              <w:rPr>
                <w:rFonts w:ascii="Roboto" w:hAnsi="Roboto" w:hint="eastAsia"/>
                <w:sz w:val="20"/>
                <w:szCs w:val="20"/>
                <w:lang w:val="fr-FR"/>
              </w:rPr>
            </w:pPr>
            <w:r w:rsidRPr="00AB2962">
              <w:rPr>
                <w:rFonts w:ascii="Roboto" w:hAnsi="Roboto"/>
                <w:sz w:val="20"/>
                <w:szCs w:val="20"/>
                <w:lang w:val="fr-FR"/>
              </w:rPr>
              <w:t>Migrations de données versionnées et testées</w:t>
            </w:r>
          </w:p>
        </w:tc>
      </w:tr>
      <w:tr w:rsidR="00AB2962" w:rsidRPr="004E671C" w14:paraId="55E51D98" w14:textId="77777777" w:rsidTr="000D0568">
        <w:trPr>
          <w:jc w:val="center"/>
        </w:trPr>
        <w:tc>
          <w:tcPr>
            <w:tcW w:w="1452" w:type="pct"/>
            <w:shd w:val="clear" w:color="auto" w:fill="EEECE1" w:themeFill="background2"/>
            <w:tcMar>
              <w:top w:w="80" w:type="dxa"/>
              <w:left w:w="120" w:type="dxa"/>
              <w:bottom w:w="80" w:type="dxa"/>
              <w:right w:w="120" w:type="dxa"/>
            </w:tcMar>
            <w:vAlign w:val="center"/>
          </w:tcPr>
          <w:p w14:paraId="6597DB36" w14:textId="3E4EAAD7" w:rsidR="00AB2962" w:rsidRDefault="00AB2962" w:rsidP="000D0568">
            <w:pPr>
              <w:spacing w:after="0"/>
              <w:rPr>
                <w:rFonts w:ascii="Roboto" w:hAnsi="Roboto" w:hint="eastAsia"/>
                <w:sz w:val="20"/>
                <w:szCs w:val="20"/>
                <w:lang w:val="fr-FR"/>
              </w:rPr>
            </w:pPr>
            <w:r>
              <w:rPr>
                <w:rFonts w:ascii="Roboto" w:hAnsi="Roboto"/>
                <w:sz w:val="20"/>
                <w:szCs w:val="20"/>
                <w:lang w:val="fr-FR"/>
              </w:rPr>
              <w:t>ADR-131</w:t>
            </w:r>
          </w:p>
        </w:tc>
        <w:tc>
          <w:tcPr>
            <w:tcW w:w="3548" w:type="pct"/>
            <w:shd w:val="clear" w:color="auto" w:fill="EEECE1" w:themeFill="background2"/>
            <w:tcMar>
              <w:top w:w="80" w:type="dxa"/>
              <w:left w:w="120" w:type="dxa"/>
              <w:bottom w:w="80" w:type="dxa"/>
              <w:right w:w="120" w:type="dxa"/>
            </w:tcMar>
            <w:vAlign w:val="center"/>
          </w:tcPr>
          <w:p w14:paraId="0DC19105" w14:textId="62C19D00" w:rsidR="00AB2962" w:rsidRPr="00353034" w:rsidRDefault="00AB2962" w:rsidP="000D0568">
            <w:pPr>
              <w:spacing w:after="0"/>
              <w:rPr>
                <w:rFonts w:ascii="Roboto" w:hAnsi="Roboto" w:hint="eastAsia"/>
                <w:sz w:val="20"/>
                <w:szCs w:val="20"/>
                <w:lang w:val="fr-FR"/>
              </w:rPr>
            </w:pPr>
            <w:r w:rsidRPr="00AB2962">
              <w:rPr>
                <w:rFonts w:ascii="Roboto" w:hAnsi="Roboto"/>
                <w:sz w:val="20"/>
                <w:szCs w:val="20"/>
                <w:lang w:val="fr-FR"/>
              </w:rPr>
              <w:t>Gouvernance formalisée des mises en production</w:t>
            </w:r>
          </w:p>
        </w:tc>
      </w:tr>
    </w:tbl>
    <w:p w14:paraId="57239BF7" w14:textId="013561DF" w:rsidR="001A0C10" w:rsidRDefault="001A0C10" w:rsidP="009D7C2C">
      <w:pPr>
        <w:rPr>
          <w:rFonts w:ascii="Roboto" w:hAnsi="Roboto" w:hint="eastAsia"/>
          <w:lang w:val="fr-FR"/>
        </w:rPr>
      </w:pPr>
    </w:p>
    <w:p w14:paraId="53ED6454" w14:textId="25171A61" w:rsidR="00AB2962" w:rsidRPr="000147AE" w:rsidRDefault="00AB2962" w:rsidP="00BC0D9A">
      <w:pPr>
        <w:pStyle w:val="Paragraphedeliste"/>
        <w:numPr>
          <w:ilvl w:val="1"/>
          <w:numId w:val="27"/>
        </w:numPr>
        <w:rPr>
          <w:rFonts w:ascii="Roboto" w:eastAsiaTheme="majorEastAsia" w:hAnsi="Roboto" w:cstheme="majorBidi" w:hint="eastAsia"/>
          <w:b/>
          <w:bCs/>
          <w:color w:val="1F497D" w:themeColor="text2"/>
          <w:sz w:val="28"/>
          <w:szCs w:val="28"/>
          <w:u w:val="single"/>
          <w:lang w:val="fr-FR"/>
        </w:rPr>
      </w:pPr>
      <w:r w:rsidRPr="00AB2962">
        <w:rPr>
          <w:rFonts w:ascii="Roboto" w:eastAsiaTheme="majorEastAsia" w:hAnsi="Roboto" w:cstheme="majorBidi"/>
          <w:b/>
          <w:bCs/>
          <w:color w:val="1F497D" w:themeColor="text2"/>
          <w:sz w:val="28"/>
          <w:szCs w:val="28"/>
          <w:u w:val="single"/>
          <w:lang w:val="fr-FR"/>
        </w:rPr>
        <w:t>Conclusion</w:t>
      </w:r>
    </w:p>
    <w:p w14:paraId="5A56C712" w14:textId="72CF8F6D" w:rsidR="00AB2962" w:rsidRPr="00AB2962" w:rsidRDefault="00AB2962" w:rsidP="00AB2962">
      <w:pPr>
        <w:rPr>
          <w:rFonts w:ascii="Roboto" w:hAnsi="Roboto" w:hint="eastAsia"/>
          <w:lang w:val="fr-FR"/>
        </w:rPr>
      </w:pPr>
      <w:r w:rsidRPr="00AB2962">
        <w:rPr>
          <w:rFonts w:ascii="Roboto" w:hAnsi="Roboto"/>
          <w:lang w:val="fr-FR"/>
        </w:rPr>
        <w:t xml:space="preserve">La stratégie de Release Management de SIXPAY CONNECT fournit un cadre structuré pour la gestion des versions, des déploiements et des mises en production. En combinant un versionnement explicite, une promotion contrôlée des artefacts, des validations systématiques et des mécanismes de rollback maîtrisés, elle réduit les risques opérationnels et améliore </w:t>
      </w:r>
      <w:r>
        <w:rPr>
          <w:rFonts w:ascii="Roboto" w:hAnsi="Roboto"/>
          <w:lang w:val="fr-FR"/>
        </w:rPr>
        <w:t>la fiabilité des livraisons.</w:t>
      </w:r>
    </w:p>
    <w:p w14:paraId="77F8539E" w14:textId="4E1FF1E7" w:rsidR="00AB2962" w:rsidRDefault="00AB2962" w:rsidP="00AB2962">
      <w:pPr>
        <w:rPr>
          <w:rFonts w:ascii="Roboto" w:hAnsi="Roboto" w:hint="eastAsia"/>
          <w:lang w:val="fr-FR"/>
        </w:rPr>
      </w:pPr>
      <w:r w:rsidRPr="00AB2962">
        <w:rPr>
          <w:rFonts w:ascii="Roboto" w:hAnsi="Roboto"/>
          <w:lang w:val="fr-FR"/>
        </w:rPr>
        <w:t>Cette approche garantit que les évolutions de la plateforme peuvent être introduites de manière progressive, sécurisée et traçable, tout en préservant la stabilité des services et la cohérence de l'écosystème régional de partenaires.</w:t>
      </w:r>
    </w:p>
    <w:p w14:paraId="2CB10521" w14:textId="49062BEB" w:rsidR="001A0C10" w:rsidRDefault="001A0C10" w:rsidP="009D7C2C">
      <w:pPr>
        <w:rPr>
          <w:rFonts w:ascii="Roboto" w:hAnsi="Roboto" w:hint="eastAsia"/>
          <w:lang w:val="fr-FR"/>
        </w:rPr>
      </w:pPr>
    </w:p>
    <w:p w14:paraId="0CCFB8FB" w14:textId="79CF8CE3" w:rsidR="001A0C10" w:rsidRDefault="001A0C10" w:rsidP="009D7C2C">
      <w:pPr>
        <w:rPr>
          <w:rFonts w:ascii="Roboto" w:hAnsi="Roboto" w:hint="eastAsia"/>
          <w:lang w:val="fr-FR"/>
        </w:rPr>
      </w:pPr>
    </w:p>
    <w:p w14:paraId="7E1EB554" w14:textId="322AB9B8" w:rsidR="00377065" w:rsidRDefault="00377065" w:rsidP="009D7C2C">
      <w:pPr>
        <w:rPr>
          <w:rFonts w:ascii="Roboto" w:hAnsi="Roboto" w:hint="eastAsia"/>
          <w:lang w:val="fr-FR"/>
        </w:rPr>
      </w:pPr>
    </w:p>
    <w:p w14:paraId="2C238A4F" w14:textId="77777777" w:rsidR="00377065" w:rsidRDefault="00377065" w:rsidP="009D7C2C">
      <w:pPr>
        <w:rPr>
          <w:rFonts w:ascii="Roboto" w:hAnsi="Roboto" w:hint="eastAsia"/>
          <w:lang w:val="fr-FR"/>
        </w:rPr>
      </w:pPr>
    </w:p>
    <w:p w14:paraId="28C45960" w14:textId="62B84ABE" w:rsidR="001A0C10" w:rsidRDefault="001A0C10" w:rsidP="009D7C2C">
      <w:pPr>
        <w:rPr>
          <w:rFonts w:ascii="Roboto" w:hAnsi="Roboto" w:hint="eastAsia"/>
          <w:lang w:val="fr-FR"/>
        </w:rPr>
      </w:pPr>
    </w:p>
    <w:p w14:paraId="531837B5" w14:textId="22F0DD17" w:rsidR="001A0C10" w:rsidRDefault="001A0C10" w:rsidP="009D7C2C">
      <w:pPr>
        <w:rPr>
          <w:rFonts w:ascii="Roboto" w:hAnsi="Roboto" w:hint="eastAsia"/>
          <w:lang w:val="fr-FR"/>
        </w:rPr>
      </w:pPr>
    </w:p>
    <w:p w14:paraId="0D5E72E1" w14:textId="48DD9410" w:rsidR="001A0C10" w:rsidRDefault="001A0C10" w:rsidP="009D7C2C">
      <w:pPr>
        <w:rPr>
          <w:rFonts w:ascii="Roboto" w:hAnsi="Roboto" w:hint="eastAsia"/>
          <w:lang w:val="fr-FR"/>
        </w:rPr>
      </w:pPr>
    </w:p>
    <w:p w14:paraId="77861781" w14:textId="6ACAF066" w:rsidR="001A0C10" w:rsidRDefault="001A0C10" w:rsidP="009D7C2C">
      <w:pPr>
        <w:rPr>
          <w:rFonts w:ascii="Roboto" w:hAnsi="Roboto" w:hint="eastAsia"/>
          <w:lang w:val="fr-FR"/>
        </w:rPr>
      </w:pPr>
    </w:p>
    <w:p w14:paraId="06756781" w14:textId="4FF45BEC" w:rsidR="001A0C10" w:rsidRDefault="001A0C10" w:rsidP="009D7C2C">
      <w:pPr>
        <w:rPr>
          <w:rFonts w:ascii="Roboto" w:hAnsi="Roboto" w:hint="eastAsia"/>
          <w:lang w:val="fr-FR"/>
        </w:rPr>
      </w:pPr>
    </w:p>
    <w:p w14:paraId="6C773E1B" w14:textId="77777777" w:rsidR="001A0C10" w:rsidRPr="007E585C" w:rsidRDefault="001A0C10" w:rsidP="009D7C2C">
      <w:pPr>
        <w:rPr>
          <w:rFonts w:ascii="Roboto" w:hAnsi="Roboto" w:hint="eastAsia"/>
          <w:lang w:val="fr-FR"/>
        </w:rPr>
      </w:pPr>
    </w:p>
    <w:p w14:paraId="53A1D575" w14:textId="77777777" w:rsidR="005C2B83" w:rsidRPr="007E585C" w:rsidRDefault="005C2B83" w:rsidP="009D7C2C">
      <w:pPr>
        <w:rPr>
          <w:rFonts w:ascii="Roboto" w:hAnsi="Roboto" w:hint="eastAsia"/>
          <w:lang w:val="fr-FR"/>
        </w:rPr>
      </w:pPr>
    </w:p>
    <w:p w14:paraId="6A22F6E8" w14:textId="77777777" w:rsidR="005C2B83" w:rsidRPr="007E585C" w:rsidRDefault="005C2B83" w:rsidP="009D7C2C">
      <w:pPr>
        <w:rPr>
          <w:rFonts w:ascii="Roboto" w:hAnsi="Roboto" w:hint="eastAsia"/>
          <w:lang w:val="fr-FR"/>
        </w:rPr>
      </w:pPr>
    </w:p>
    <w:p w14:paraId="65CF0CFA" w14:textId="1DA1FC02" w:rsidR="005C2B83" w:rsidRPr="00377065" w:rsidRDefault="005C2B83" w:rsidP="005C2B83">
      <w:pPr>
        <w:pStyle w:val="Titre1"/>
        <w:shd w:val="clear" w:color="auto" w:fill="17365D" w:themeFill="text2" w:themeFillShade="BF"/>
        <w:spacing w:before="0" w:line="240" w:lineRule="auto"/>
        <w:ind w:left="1701" w:hanging="1701"/>
        <w:rPr>
          <w:rFonts w:ascii="Roboto" w:hAnsi="Roboto" w:hint="eastAsia"/>
          <w:sz w:val="20"/>
          <w:szCs w:val="20"/>
        </w:rPr>
      </w:pPr>
      <w:bookmarkStart w:id="25" w:name="_Toc235405774"/>
      <w:r w:rsidRPr="00377065">
        <w:rPr>
          <w:rFonts w:ascii="Roboto" w:hAnsi="Roboto"/>
          <w:color w:val="00B0F0"/>
          <w:sz w:val="40"/>
          <w:szCs w:val="40"/>
        </w:rPr>
        <w:t xml:space="preserve">Chap 22 — </w:t>
      </w:r>
      <w:r w:rsidR="00377065" w:rsidRPr="00377065">
        <w:rPr>
          <w:rFonts w:ascii="Roboto" w:hAnsi="Roboto"/>
          <w:color w:val="00B0F0"/>
          <w:sz w:val="40"/>
          <w:szCs w:val="40"/>
        </w:rPr>
        <w:t>Architecture Decision Records (ADR)</w:t>
      </w:r>
      <w:bookmarkEnd w:id="25"/>
    </w:p>
    <w:p w14:paraId="47B20939" w14:textId="71205AEC" w:rsidR="009D7C2C" w:rsidRPr="00377065" w:rsidRDefault="009D7C2C" w:rsidP="009D20B4">
      <w:pPr>
        <w:rPr>
          <w:rFonts w:ascii="Roboto" w:hAnsi="Roboto" w:hint="eastAsia"/>
        </w:rPr>
      </w:pPr>
    </w:p>
    <w:p w14:paraId="74C99226" w14:textId="77777777" w:rsidR="00377065" w:rsidRPr="00377065" w:rsidRDefault="00377065" w:rsidP="00BC0D9A">
      <w:pPr>
        <w:pStyle w:val="Paragraphedeliste"/>
        <w:numPr>
          <w:ilvl w:val="0"/>
          <w:numId w:val="29"/>
        </w:numPr>
        <w:rPr>
          <w:rFonts w:ascii="Roboto" w:eastAsiaTheme="majorEastAsia" w:hAnsi="Roboto" w:cstheme="majorBidi" w:hint="eastAsia"/>
          <w:b/>
          <w:bCs/>
          <w:vanish/>
          <w:color w:val="1F497D" w:themeColor="text2"/>
          <w:sz w:val="28"/>
          <w:szCs w:val="28"/>
          <w:u w:val="single"/>
          <w:lang w:val="fr-FR"/>
        </w:rPr>
      </w:pPr>
    </w:p>
    <w:p w14:paraId="29655E0F" w14:textId="77777777" w:rsidR="00377065" w:rsidRPr="00377065" w:rsidRDefault="00377065" w:rsidP="00BC0D9A">
      <w:pPr>
        <w:pStyle w:val="Paragraphedeliste"/>
        <w:numPr>
          <w:ilvl w:val="0"/>
          <w:numId w:val="29"/>
        </w:numPr>
        <w:rPr>
          <w:rFonts w:ascii="Roboto" w:eastAsiaTheme="majorEastAsia" w:hAnsi="Roboto" w:cstheme="majorBidi" w:hint="eastAsia"/>
          <w:b/>
          <w:bCs/>
          <w:vanish/>
          <w:color w:val="1F497D" w:themeColor="text2"/>
          <w:sz w:val="28"/>
          <w:szCs w:val="28"/>
          <w:u w:val="single"/>
          <w:lang w:val="fr-FR"/>
        </w:rPr>
      </w:pPr>
    </w:p>
    <w:p w14:paraId="2577D4DE" w14:textId="77777777" w:rsidR="00377065" w:rsidRPr="00377065" w:rsidRDefault="00377065" w:rsidP="00BC0D9A">
      <w:pPr>
        <w:pStyle w:val="Paragraphedeliste"/>
        <w:numPr>
          <w:ilvl w:val="0"/>
          <w:numId w:val="29"/>
        </w:numPr>
        <w:rPr>
          <w:rFonts w:ascii="Roboto" w:eastAsiaTheme="majorEastAsia" w:hAnsi="Roboto" w:cstheme="majorBidi" w:hint="eastAsia"/>
          <w:b/>
          <w:bCs/>
          <w:vanish/>
          <w:color w:val="1F497D" w:themeColor="text2"/>
          <w:sz w:val="28"/>
          <w:szCs w:val="28"/>
          <w:u w:val="single"/>
          <w:lang w:val="fr-FR"/>
        </w:rPr>
      </w:pPr>
    </w:p>
    <w:p w14:paraId="6055B972" w14:textId="77777777" w:rsidR="00377065" w:rsidRPr="00377065" w:rsidRDefault="00377065" w:rsidP="00BC0D9A">
      <w:pPr>
        <w:pStyle w:val="Paragraphedeliste"/>
        <w:numPr>
          <w:ilvl w:val="0"/>
          <w:numId w:val="29"/>
        </w:numPr>
        <w:rPr>
          <w:rFonts w:ascii="Roboto" w:eastAsiaTheme="majorEastAsia" w:hAnsi="Roboto" w:cstheme="majorBidi" w:hint="eastAsia"/>
          <w:b/>
          <w:bCs/>
          <w:vanish/>
          <w:color w:val="1F497D" w:themeColor="text2"/>
          <w:sz w:val="28"/>
          <w:szCs w:val="28"/>
          <w:u w:val="single"/>
          <w:lang w:val="fr-FR"/>
        </w:rPr>
      </w:pPr>
    </w:p>
    <w:p w14:paraId="5BB81EB6" w14:textId="77777777" w:rsidR="00377065" w:rsidRPr="00377065" w:rsidRDefault="00377065" w:rsidP="00BC0D9A">
      <w:pPr>
        <w:pStyle w:val="Paragraphedeliste"/>
        <w:numPr>
          <w:ilvl w:val="0"/>
          <w:numId w:val="29"/>
        </w:numPr>
        <w:rPr>
          <w:rFonts w:ascii="Roboto" w:eastAsiaTheme="majorEastAsia" w:hAnsi="Roboto" w:cstheme="majorBidi" w:hint="eastAsia"/>
          <w:b/>
          <w:bCs/>
          <w:vanish/>
          <w:color w:val="1F497D" w:themeColor="text2"/>
          <w:sz w:val="28"/>
          <w:szCs w:val="28"/>
          <w:u w:val="single"/>
          <w:lang w:val="fr-FR"/>
        </w:rPr>
      </w:pPr>
    </w:p>
    <w:p w14:paraId="43B7DB49" w14:textId="77777777" w:rsidR="00377065" w:rsidRPr="00377065" w:rsidRDefault="00377065" w:rsidP="00BC0D9A">
      <w:pPr>
        <w:pStyle w:val="Paragraphedeliste"/>
        <w:numPr>
          <w:ilvl w:val="0"/>
          <w:numId w:val="29"/>
        </w:numPr>
        <w:rPr>
          <w:rFonts w:ascii="Roboto" w:eastAsiaTheme="majorEastAsia" w:hAnsi="Roboto" w:cstheme="majorBidi" w:hint="eastAsia"/>
          <w:b/>
          <w:bCs/>
          <w:vanish/>
          <w:color w:val="1F497D" w:themeColor="text2"/>
          <w:sz w:val="28"/>
          <w:szCs w:val="28"/>
          <w:u w:val="single"/>
          <w:lang w:val="fr-FR"/>
        </w:rPr>
      </w:pPr>
    </w:p>
    <w:p w14:paraId="464C6109" w14:textId="77777777" w:rsidR="00377065" w:rsidRPr="00377065" w:rsidRDefault="00377065" w:rsidP="00BC0D9A">
      <w:pPr>
        <w:pStyle w:val="Paragraphedeliste"/>
        <w:numPr>
          <w:ilvl w:val="0"/>
          <w:numId w:val="29"/>
        </w:numPr>
        <w:rPr>
          <w:rFonts w:ascii="Roboto" w:eastAsiaTheme="majorEastAsia" w:hAnsi="Roboto" w:cstheme="majorBidi" w:hint="eastAsia"/>
          <w:b/>
          <w:bCs/>
          <w:vanish/>
          <w:color w:val="1F497D" w:themeColor="text2"/>
          <w:sz w:val="28"/>
          <w:szCs w:val="28"/>
          <w:u w:val="single"/>
          <w:lang w:val="fr-FR"/>
        </w:rPr>
      </w:pPr>
    </w:p>
    <w:p w14:paraId="7FBCAFB4" w14:textId="77777777" w:rsidR="00377065" w:rsidRPr="00377065" w:rsidRDefault="00377065" w:rsidP="00BC0D9A">
      <w:pPr>
        <w:pStyle w:val="Paragraphedeliste"/>
        <w:numPr>
          <w:ilvl w:val="0"/>
          <w:numId w:val="29"/>
        </w:numPr>
        <w:rPr>
          <w:rFonts w:ascii="Roboto" w:eastAsiaTheme="majorEastAsia" w:hAnsi="Roboto" w:cstheme="majorBidi" w:hint="eastAsia"/>
          <w:b/>
          <w:bCs/>
          <w:vanish/>
          <w:color w:val="1F497D" w:themeColor="text2"/>
          <w:sz w:val="28"/>
          <w:szCs w:val="28"/>
          <w:u w:val="single"/>
          <w:lang w:val="fr-FR"/>
        </w:rPr>
      </w:pPr>
    </w:p>
    <w:p w14:paraId="0E681275" w14:textId="77777777" w:rsidR="00377065" w:rsidRPr="00377065" w:rsidRDefault="00377065" w:rsidP="00BC0D9A">
      <w:pPr>
        <w:pStyle w:val="Paragraphedeliste"/>
        <w:numPr>
          <w:ilvl w:val="0"/>
          <w:numId w:val="29"/>
        </w:numPr>
        <w:rPr>
          <w:rFonts w:ascii="Roboto" w:eastAsiaTheme="majorEastAsia" w:hAnsi="Roboto" w:cstheme="majorBidi" w:hint="eastAsia"/>
          <w:b/>
          <w:bCs/>
          <w:vanish/>
          <w:color w:val="1F497D" w:themeColor="text2"/>
          <w:sz w:val="28"/>
          <w:szCs w:val="28"/>
          <w:u w:val="single"/>
          <w:lang w:val="fr-FR"/>
        </w:rPr>
      </w:pPr>
    </w:p>
    <w:p w14:paraId="02FEB63C" w14:textId="77777777" w:rsidR="00377065" w:rsidRPr="00377065" w:rsidRDefault="00377065" w:rsidP="00BC0D9A">
      <w:pPr>
        <w:pStyle w:val="Paragraphedeliste"/>
        <w:numPr>
          <w:ilvl w:val="0"/>
          <w:numId w:val="29"/>
        </w:numPr>
        <w:rPr>
          <w:rFonts w:ascii="Roboto" w:eastAsiaTheme="majorEastAsia" w:hAnsi="Roboto" w:cstheme="majorBidi" w:hint="eastAsia"/>
          <w:b/>
          <w:bCs/>
          <w:vanish/>
          <w:color w:val="1F497D" w:themeColor="text2"/>
          <w:sz w:val="28"/>
          <w:szCs w:val="28"/>
          <w:u w:val="single"/>
          <w:lang w:val="fr-FR"/>
        </w:rPr>
      </w:pPr>
    </w:p>
    <w:p w14:paraId="5823FE6D" w14:textId="77777777" w:rsidR="00377065" w:rsidRPr="00377065" w:rsidRDefault="00377065" w:rsidP="00BC0D9A">
      <w:pPr>
        <w:pStyle w:val="Paragraphedeliste"/>
        <w:numPr>
          <w:ilvl w:val="0"/>
          <w:numId w:val="29"/>
        </w:numPr>
        <w:rPr>
          <w:rFonts w:ascii="Roboto" w:eastAsiaTheme="majorEastAsia" w:hAnsi="Roboto" w:cstheme="majorBidi" w:hint="eastAsia"/>
          <w:b/>
          <w:bCs/>
          <w:vanish/>
          <w:color w:val="1F497D" w:themeColor="text2"/>
          <w:sz w:val="28"/>
          <w:szCs w:val="28"/>
          <w:u w:val="single"/>
          <w:lang w:val="fr-FR"/>
        </w:rPr>
      </w:pPr>
    </w:p>
    <w:p w14:paraId="13209A64" w14:textId="77777777" w:rsidR="00377065" w:rsidRPr="00377065" w:rsidRDefault="00377065" w:rsidP="00BC0D9A">
      <w:pPr>
        <w:pStyle w:val="Paragraphedeliste"/>
        <w:numPr>
          <w:ilvl w:val="0"/>
          <w:numId w:val="29"/>
        </w:numPr>
        <w:rPr>
          <w:rFonts w:ascii="Roboto" w:eastAsiaTheme="majorEastAsia" w:hAnsi="Roboto" w:cstheme="majorBidi" w:hint="eastAsia"/>
          <w:b/>
          <w:bCs/>
          <w:vanish/>
          <w:color w:val="1F497D" w:themeColor="text2"/>
          <w:sz w:val="28"/>
          <w:szCs w:val="28"/>
          <w:u w:val="single"/>
          <w:lang w:val="fr-FR"/>
        </w:rPr>
      </w:pPr>
    </w:p>
    <w:p w14:paraId="0F08D049" w14:textId="77777777" w:rsidR="00377065" w:rsidRPr="00377065" w:rsidRDefault="00377065" w:rsidP="00BC0D9A">
      <w:pPr>
        <w:pStyle w:val="Paragraphedeliste"/>
        <w:numPr>
          <w:ilvl w:val="0"/>
          <w:numId w:val="29"/>
        </w:numPr>
        <w:rPr>
          <w:rFonts w:ascii="Roboto" w:eastAsiaTheme="majorEastAsia" w:hAnsi="Roboto" w:cstheme="majorBidi" w:hint="eastAsia"/>
          <w:b/>
          <w:bCs/>
          <w:vanish/>
          <w:color w:val="1F497D" w:themeColor="text2"/>
          <w:sz w:val="28"/>
          <w:szCs w:val="28"/>
          <w:u w:val="single"/>
          <w:lang w:val="fr-FR"/>
        </w:rPr>
      </w:pPr>
    </w:p>
    <w:p w14:paraId="72CD2272" w14:textId="77777777" w:rsidR="00377065" w:rsidRPr="00377065" w:rsidRDefault="00377065" w:rsidP="00BC0D9A">
      <w:pPr>
        <w:pStyle w:val="Paragraphedeliste"/>
        <w:numPr>
          <w:ilvl w:val="0"/>
          <w:numId w:val="29"/>
        </w:numPr>
        <w:rPr>
          <w:rFonts w:ascii="Roboto" w:eastAsiaTheme="majorEastAsia" w:hAnsi="Roboto" w:cstheme="majorBidi" w:hint="eastAsia"/>
          <w:b/>
          <w:bCs/>
          <w:vanish/>
          <w:color w:val="1F497D" w:themeColor="text2"/>
          <w:sz w:val="28"/>
          <w:szCs w:val="28"/>
          <w:u w:val="single"/>
          <w:lang w:val="fr-FR"/>
        </w:rPr>
      </w:pPr>
    </w:p>
    <w:p w14:paraId="5EB319A5" w14:textId="77777777" w:rsidR="00377065" w:rsidRPr="00377065" w:rsidRDefault="00377065" w:rsidP="00BC0D9A">
      <w:pPr>
        <w:pStyle w:val="Paragraphedeliste"/>
        <w:numPr>
          <w:ilvl w:val="0"/>
          <w:numId w:val="29"/>
        </w:numPr>
        <w:rPr>
          <w:rFonts w:ascii="Roboto" w:eastAsiaTheme="majorEastAsia" w:hAnsi="Roboto" w:cstheme="majorBidi" w:hint="eastAsia"/>
          <w:b/>
          <w:bCs/>
          <w:vanish/>
          <w:color w:val="1F497D" w:themeColor="text2"/>
          <w:sz w:val="28"/>
          <w:szCs w:val="28"/>
          <w:u w:val="single"/>
          <w:lang w:val="fr-FR"/>
        </w:rPr>
      </w:pPr>
    </w:p>
    <w:p w14:paraId="490417D1" w14:textId="77777777" w:rsidR="00377065" w:rsidRPr="00377065" w:rsidRDefault="00377065" w:rsidP="00BC0D9A">
      <w:pPr>
        <w:pStyle w:val="Paragraphedeliste"/>
        <w:numPr>
          <w:ilvl w:val="0"/>
          <w:numId w:val="29"/>
        </w:numPr>
        <w:rPr>
          <w:rFonts w:ascii="Roboto" w:eastAsiaTheme="majorEastAsia" w:hAnsi="Roboto" w:cstheme="majorBidi" w:hint="eastAsia"/>
          <w:b/>
          <w:bCs/>
          <w:vanish/>
          <w:color w:val="1F497D" w:themeColor="text2"/>
          <w:sz w:val="28"/>
          <w:szCs w:val="28"/>
          <w:u w:val="single"/>
          <w:lang w:val="fr-FR"/>
        </w:rPr>
      </w:pPr>
    </w:p>
    <w:p w14:paraId="0A980114" w14:textId="77777777" w:rsidR="00377065" w:rsidRPr="00377065" w:rsidRDefault="00377065" w:rsidP="00BC0D9A">
      <w:pPr>
        <w:pStyle w:val="Paragraphedeliste"/>
        <w:numPr>
          <w:ilvl w:val="0"/>
          <w:numId w:val="29"/>
        </w:numPr>
        <w:rPr>
          <w:rFonts w:ascii="Roboto" w:eastAsiaTheme="majorEastAsia" w:hAnsi="Roboto" w:cstheme="majorBidi" w:hint="eastAsia"/>
          <w:b/>
          <w:bCs/>
          <w:vanish/>
          <w:color w:val="1F497D" w:themeColor="text2"/>
          <w:sz w:val="28"/>
          <w:szCs w:val="28"/>
          <w:u w:val="single"/>
          <w:lang w:val="fr-FR"/>
        </w:rPr>
      </w:pPr>
    </w:p>
    <w:p w14:paraId="0C4DA9FC" w14:textId="77777777" w:rsidR="00377065" w:rsidRPr="00377065" w:rsidRDefault="00377065" w:rsidP="00BC0D9A">
      <w:pPr>
        <w:pStyle w:val="Paragraphedeliste"/>
        <w:numPr>
          <w:ilvl w:val="0"/>
          <w:numId w:val="29"/>
        </w:numPr>
        <w:rPr>
          <w:rFonts w:ascii="Roboto" w:eastAsiaTheme="majorEastAsia" w:hAnsi="Roboto" w:cstheme="majorBidi" w:hint="eastAsia"/>
          <w:b/>
          <w:bCs/>
          <w:vanish/>
          <w:color w:val="1F497D" w:themeColor="text2"/>
          <w:sz w:val="28"/>
          <w:szCs w:val="28"/>
          <w:u w:val="single"/>
          <w:lang w:val="fr-FR"/>
        </w:rPr>
      </w:pPr>
    </w:p>
    <w:p w14:paraId="10E8370D" w14:textId="77777777" w:rsidR="00377065" w:rsidRPr="00377065" w:rsidRDefault="00377065" w:rsidP="00BC0D9A">
      <w:pPr>
        <w:pStyle w:val="Paragraphedeliste"/>
        <w:numPr>
          <w:ilvl w:val="0"/>
          <w:numId w:val="29"/>
        </w:numPr>
        <w:rPr>
          <w:rFonts w:ascii="Roboto" w:eastAsiaTheme="majorEastAsia" w:hAnsi="Roboto" w:cstheme="majorBidi" w:hint="eastAsia"/>
          <w:b/>
          <w:bCs/>
          <w:vanish/>
          <w:color w:val="1F497D" w:themeColor="text2"/>
          <w:sz w:val="28"/>
          <w:szCs w:val="28"/>
          <w:u w:val="single"/>
          <w:lang w:val="fr-FR"/>
        </w:rPr>
      </w:pPr>
    </w:p>
    <w:p w14:paraId="5E013BCA" w14:textId="77777777" w:rsidR="00377065" w:rsidRPr="00377065" w:rsidRDefault="00377065" w:rsidP="00BC0D9A">
      <w:pPr>
        <w:pStyle w:val="Paragraphedeliste"/>
        <w:numPr>
          <w:ilvl w:val="0"/>
          <w:numId w:val="29"/>
        </w:numPr>
        <w:rPr>
          <w:rFonts w:ascii="Roboto" w:eastAsiaTheme="majorEastAsia" w:hAnsi="Roboto" w:cstheme="majorBidi" w:hint="eastAsia"/>
          <w:b/>
          <w:bCs/>
          <w:vanish/>
          <w:color w:val="1F497D" w:themeColor="text2"/>
          <w:sz w:val="28"/>
          <w:szCs w:val="28"/>
          <w:u w:val="single"/>
          <w:lang w:val="fr-FR"/>
        </w:rPr>
      </w:pPr>
    </w:p>
    <w:p w14:paraId="642958BA" w14:textId="0A107387" w:rsidR="00377065" w:rsidRPr="000147AE" w:rsidRDefault="00377065" w:rsidP="00BC0D9A">
      <w:pPr>
        <w:pStyle w:val="Paragraphedeliste"/>
        <w:numPr>
          <w:ilvl w:val="1"/>
          <w:numId w:val="29"/>
        </w:numPr>
        <w:rPr>
          <w:rFonts w:ascii="Roboto" w:eastAsiaTheme="majorEastAsia" w:hAnsi="Roboto" w:cstheme="majorBidi" w:hint="eastAsia"/>
          <w:b/>
          <w:bCs/>
          <w:color w:val="1F497D" w:themeColor="text2"/>
          <w:sz w:val="28"/>
          <w:szCs w:val="28"/>
          <w:u w:val="single"/>
          <w:lang w:val="fr-FR"/>
        </w:rPr>
      </w:pPr>
      <w:r>
        <w:rPr>
          <w:rFonts w:ascii="Roboto" w:eastAsiaTheme="majorEastAsia" w:hAnsi="Roboto" w:cstheme="majorBidi"/>
          <w:b/>
          <w:bCs/>
          <w:color w:val="1F497D" w:themeColor="text2"/>
          <w:sz w:val="28"/>
          <w:szCs w:val="28"/>
          <w:u w:val="single"/>
          <w:lang w:val="fr-FR"/>
        </w:rPr>
        <w:t>Objectif</w:t>
      </w:r>
    </w:p>
    <w:p w14:paraId="23F3EF3F" w14:textId="3683A99C" w:rsidR="00377065" w:rsidRPr="00377065" w:rsidRDefault="00377065" w:rsidP="00377065">
      <w:pPr>
        <w:rPr>
          <w:rFonts w:ascii="Roboto" w:hAnsi="Roboto" w:hint="eastAsia"/>
          <w:lang w:val="fr-FR"/>
        </w:rPr>
      </w:pPr>
      <w:r w:rsidRPr="00377065">
        <w:rPr>
          <w:rFonts w:ascii="Roboto" w:hAnsi="Roboto"/>
          <w:lang w:val="fr-FR"/>
        </w:rPr>
        <w:t xml:space="preserve">L'objectif de ce chapitre est de définir le cadre de gouvernance des </w:t>
      </w:r>
      <w:r w:rsidRPr="00C33F10">
        <w:rPr>
          <w:rFonts w:ascii="Roboto" w:hAnsi="Roboto"/>
          <w:b/>
          <w:lang w:val="fr-FR"/>
        </w:rPr>
        <w:t>Architecture Decision R</w:t>
      </w:r>
      <w:r w:rsidR="00C33F10" w:rsidRPr="00C33F10">
        <w:rPr>
          <w:rFonts w:ascii="Roboto" w:hAnsi="Roboto"/>
          <w:b/>
          <w:lang w:val="fr-FR"/>
        </w:rPr>
        <w:t>ecords (ADR)</w:t>
      </w:r>
      <w:r w:rsidR="00C33F10">
        <w:rPr>
          <w:rFonts w:ascii="Roboto" w:hAnsi="Roboto"/>
          <w:lang w:val="fr-FR"/>
        </w:rPr>
        <w:t xml:space="preserve"> de SIXPAY CONNECT.</w:t>
      </w:r>
    </w:p>
    <w:p w14:paraId="5FE76BE7" w14:textId="66448633" w:rsidR="00377065" w:rsidRPr="00377065" w:rsidRDefault="00377065" w:rsidP="00377065">
      <w:pPr>
        <w:rPr>
          <w:rFonts w:ascii="Roboto" w:hAnsi="Roboto" w:hint="eastAsia"/>
          <w:lang w:val="fr-FR"/>
        </w:rPr>
      </w:pPr>
      <w:r w:rsidRPr="00377065">
        <w:rPr>
          <w:rFonts w:ascii="Roboto" w:hAnsi="Roboto"/>
          <w:lang w:val="fr-FR"/>
        </w:rPr>
        <w:t>Les ADR permettent de documenter, justifier et conserver les décisions d'architecture prises tout au long du cycle de vie du produit. Ils constituent la mémoire technique du projet et garantissent que chaque décision importante reste compréhensible, même p</w:t>
      </w:r>
      <w:r>
        <w:rPr>
          <w:rFonts w:ascii="Roboto" w:hAnsi="Roboto"/>
          <w:lang w:val="fr-FR"/>
        </w:rPr>
        <w:t>lusieurs années après sa prise.</w:t>
      </w:r>
    </w:p>
    <w:p w14:paraId="0422D260" w14:textId="1C018953" w:rsidR="00377065" w:rsidRPr="00377065" w:rsidRDefault="00377065" w:rsidP="00377065">
      <w:pPr>
        <w:rPr>
          <w:rFonts w:ascii="Roboto" w:hAnsi="Roboto" w:hint="eastAsia"/>
          <w:lang w:val="fr-FR"/>
        </w:rPr>
      </w:pPr>
      <w:r>
        <w:rPr>
          <w:rFonts w:ascii="Roboto" w:hAnsi="Roboto"/>
          <w:lang w:val="fr-FR"/>
        </w:rPr>
        <w:t>Les objectifs principaux sont :</w:t>
      </w:r>
    </w:p>
    <w:p w14:paraId="46ED5BDB" w14:textId="77777777" w:rsidR="00377065" w:rsidRPr="00377065" w:rsidRDefault="00377065" w:rsidP="00BC0D9A">
      <w:pPr>
        <w:numPr>
          <w:ilvl w:val="0"/>
          <w:numId w:val="26"/>
        </w:numPr>
        <w:spacing w:before="100" w:beforeAutospacing="1" w:after="100" w:afterAutospacing="1"/>
        <w:rPr>
          <w:rFonts w:ascii="Roboto" w:hAnsi="Roboto" w:hint="eastAsia"/>
          <w:lang w:val="fr-FR"/>
        </w:rPr>
      </w:pPr>
      <w:r w:rsidRPr="00377065">
        <w:rPr>
          <w:rFonts w:ascii="Roboto" w:hAnsi="Roboto"/>
          <w:lang w:val="fr-FR"/>
        </w:rPr>
        <w:t>assurer la traçabilité des décisions architecturales ;</w:t>
      </w:r>
    </w:p>
    <w:p w14:paraId="1AE9B621" w14:textId="77777777" w:rsidR="00377065" w:rsidRPr="00377065" w:rsidRDefault="00377065" w:rsidP="00BC0D9A">
      <w:pPr>
        <w:numPr>
          <w:ilvl w:val="0"/>
          <w:numId w:val="26"/>
        </w:numPr>
        <w:spacing w:before="100" w:beforeAutospacing="1" w:after="100" w:afterAutospacing="1"/>
        <w:rPr>
          <w:rFonts w:ascii="Roboto" w:hAnsi="Roboto" w:hint="eastAsia"/>
          <w:lang w:val="fr-FR"/>
        </w:rPr>
      </w:pPr>
      <w:r w:rsidRPr="00377065">
        <w:rPr>
          <w:rFonts w:ascii="Roboto" w:hAnsi="Roboto"/>
          <w:lang w:val="fr-FR"/>
        </w:rPr>
        <w:t>documenter le contexte et les motivations ;</w:t>
      </w:r>
    </w:p>
    <w:p w14:paraId="12FCD41A" w14:textId="77777777" w:rsidR="00377065" w:rsidRPr="00377065" w:rsidRDefault="00377065" w:rsidP="00BC0D9A">
      <w:pPr>
        <w:numPr>
          <w:ilvl w:val="0"/>
          <w:numId w:val="26"/>
        </w:numPr>
        <w:spacing w:before="100" w:beforeAutospacing="1" w:after="100" w:afterAutospacing="1"/>
        <w:rPr>
          <w:rFonts w:ascii="Roboto" w:hAnsi="Roboto" w:hint="eastAsia"/>
          <w:lang w:val="fr-FR"/>
        </w:rPr>
      </w:pPr>
      <w:r w:rsidRPr="00377065">
        <w:rPr>
          <w:rFonts w:ascii="Roboto" w:hAnsi="Roboto"/>
          <w:lang w:val="fr-FR"/>
        </w:rPr>
        <w:t>faciliter la transmission des connaissances ;</w:t>
      </w:r>
    </w:p>
    <w:p w14:paraId="0861A132" w14:textId="77777777" w:rsidR="00377065" w:rsidRPr="00377065" w:rsidRDefault="00377065" w:rsidP="00BC0D9A">
      <w:pPr>
        <w:numPr>
          <w:ilvl w:val="0"/>
          <w:numId w:val="26"/>
        </w:numPr>
        <w:spacing w:before="100" w:beforeAutospacing="1" w:after="100" w:afterAutospacing="1"/>
        <w:rPr>
          <w:rFonts w:ascii="Roboto" w:hAnsi="Roboto" w:hint="eastAsia"/>
          <w:lang w:val="fr-FR"/>
        </w:rPr>
      </w:pPr>
      <w:r w:rsidRPr="00377065">
        <w:rPr>
          <w:rFonts w:ascii="Roboto" w:hAnsi="Roboto"/>
          <w:lang w:val="fr-FR"/>
        </w:rPr>
        <w:t>garantir la cohérence des évolutions futures ;</w:t>
      </w:r>
    </w:p>
    <w:p w14:paraId="36E05850" w14:textId="7A1A3D8D" w:rsidR="00377065" w:rsidRPr="00C33F10" w:rsidRDefault="00377065" w:rsidP="00BC0D9A">
      <w:pPr>
        <w:numPr>
          <w:ilvl w:val="0"/>
          <w:numId w:val="26"/>
        </w:numPr>
        <w:spacing w:before="100" w:beforeAutospacing="1" w:after="100" w:afterAutospacing="1"/>
        <w:rPr>
          <w:rFonts w:ascii="Roboto" w:hAnsi="Roboto" w:hint="eastAsia"/>
          <w:lang w:val="fr-FR"/>
        </w:rPr>
      </w:pPr>
      <w:r w:rsidRPr="00377065">
        <w:rPr>
          <w:rFonts w:ascii="Roboto" w:hAnsi="Roboto"/>
          <w:lang w:val="fr-FR"/>
        </w:rPr>
        <w:t>éviter la rediscussion de décisions déjà validées.</w:t>
      </w:r>
    </w:p>
    <w:p w14:paraId="65E33DEE" w14:textId="2135E1BA" w:rsidR="00C33F10" w:rsidRPr="000147AE" w:rsidRDefault="00C33F10" w:rsidP="00BC0D9A">
      <w:pPr>
        <w:pStyle w:val="Paragraphedeliste"/>
        <w:numPr>
          <w:ilvl w:val="1"/>
          <w:numId w:val="29"/>
        </w:numPr>
        <w:rPr>
          <w:rFonts w:ascii="Roboto" w:eastAsiaTheme="majorEastAsia" w:hAnsi="Roboto" w:cstheme="majorBidi" w:hint="eastAsia"/>
          <w:b/>
          <w:bCs/>
          <w:color w:val="1F497D" w:themeColor="text2"/>
          <w:sz w:val="28"/>
          <w:szCs w:val="28"/>
          <w:u w:val="single"/>
          <w:lang w:val="fr-FR"/>
        </w:rPr>
      </w:pPr>
      <w:r w:rsidRPr="00C33F10">
        <w:rPr>
          <w:rFonts w:ascii="Roboto" w:eastAsiaTheme="majorEastAsia" w:hAnsi="Roboto" w:cstheme="majorBidi"/>
          <w:b/>
          <w:bCs/>
          <w:color w:val="1F497D" w:themeColor="text2"/>
          <w:sz w:val="28"/>
          <w:szCs w:val="28"/>
          <w:u w:val="single"/>
          <w:lang w:val="fr-FR"/>
        </w:rPr>
        <w:t>Principes directeurs</w:t>
      </w:r>
    </w:p>
    <w:p w14:paraId="51894B11" w14:textId="114C8EBD" w:rsidR="00C33F10" w:rsidRPr="00C33F10" w:rsidRDefault="00C33F10" w:rsidP="00C33F10">
      <w:pPr>
        <w:rPr>
          <w:rFonts w:ascii="Roboto" w:hAnsi="Roboto" w:hint="eastAsia"/>
          <w:lang w:val="fr-FR"/>
        </w:rPr>
      </w:pPr>
      <w:r w:rsidRPr="00C33F10">
        <w:rPr>
          <w:rFonts w:ascii="Roboto" w:hAnsi="Roboto"/>
          <w:lang w:val="fr-FR"/>
        </w:rPr>
        <w:t>La gouvernance des ADR repo</w:t>
      </w:r>
      <w:r>
        <w:rPr>
          <w:rFonts w:ascii="Roboto" w:hAnsi="Roboto"/>
          <w:lang w:val="fr-FR"/>
        </w:rPr>
        <w:t>se sur les principes suivants :</w:t>
      </w:r>
    </w:p>
    <w:p w14:paraId="1B11A159" w14:textId="77777777" w:rsidR="00C33F10" w:rsidRPr="00C33F10" w:rsidRDefault="00C33F10" w:rsidP="00BC0D9A">
      <w:pPr>
        <w:numPr>
          <w:ilvl w:val="0"/>
          <w:numId w:val="26"/>
        </w:numPr>
        <w:spacing w:before="100" w:beforeAutospacing="1" w:after="100" w:afterAutospacing="1"/>
        <w:rPr>
          <w:rFonts w:ascii="Roboto" w:hAnsi="Roboto" w:hint="eastAsia"/>
          <w:lang w:val="fr-FR"/>
        </w:rPr>
      </w:pPr>
      <w:r w:rsidRPr="00C33F10">
        <w:rPr>
          <w:rFonts w:ascii="Roboto" w:hAnsi="Roboto"/>
          <w:lang w:val="fr-FR"/>
        </w:rPr>
        <w:t>une décision importante mérite un ADR ;</w:t>
      </w:r>
    </w:p>
    <w:p w14:paraId="0E678277" w14:textId="77777777" w:rsidR="00C33F10" w:rsidRPr="00C33F10" w:rsidRDefault="00C33F10" w:rsidP="00BC0D9A">
      <w:pPr>
        <w:numPr>
          <w:ilvl w:val="0"/>
          <w:numId w:val="26"/>
        </w:numPr>
        <w:spacing w:before="100" w:beforeAutospacing="1" w:after="100" w:afterAutospacing="1"/>
        <w:rPr>
          <w:rFonts w:ascii="Roboto" w:hAnsi="Roboto" w:hint="eastAsia"/>
          <w:lang w:val="fr-FR"/>
        </w:rPr>
      </w:pPr>
      <w:r w:rsidRPr="00C33F10">
        <w:rPr>
          <w:rFonts w:ascii="Roboto" w:hAnsi="Roboto"/>
          <w:lang w:val="fr-FR"/>
        </w:rPr>
        <w:t>un ADR décrit une seule décision ;</w:t>
      </w:r>
    </w:p>
    <w:p w14:paraId="3404CC5F" w14:textId="77777777" w:rsidR="00C33F10" w:rsidRPr="00C33F10" w:rsidRDefault="00C33F10" w:rsidP="00BC0D9A">
      <w:pPr>
        <w:numPr>
          <w:ilvl w:val="0"/>
          <w:numId w:val="26"/>
        </w:numPr>
        <w:spacing w:before="100" w:beforeAutospacing="1" w:after="100" w:afterAutospacing="1"/>
        <w:rPr>
          <w:rFonts w:ascii="Roboto" w:hAnsi="Roboto" w:hint="eastAsia"/>
          <w:lang w:val="fr-FR"/>
        </w:rPr>
      </w:pPr>
      <w:r w:rsidRPr="00C33F10">
        <w:rPr>
          <w:rFonts w:ascii="Roboto" w:hAnsi="Roboto"/>
          <w:lang w:val="fr-FR"/>
        </w:rPr>
        <w:t>un ADR est immuable une fois validé ;</w:t>
      </w:r>
    </w:p>
    <w:p w14:paraId="37213ABE" w14:textId="77777777" w:rsidR="00C33F10" w:rsidRPr="00C33F10" w:rsidRDefault="00C33F10" w:rsidP="00BC0D9A">
      <w:pPr>
        <w:numPr>
          <w:ilvl w:val="0"/>
          <w:numId w:val="26"/>
        </w:numPr>
        <w:spacing w:before="100" w:beforeAutospacing="1" w:after="100" w:afterAutospacing="1"/>
        <w:rPr>
          <w:rFonts w:ascii="Roboto" w:hAnsi="Roboto" w:hint="eastAsia"/>
          <w:lang w:val="fr-FR"/>
        </w:rPr>
      </w:pPr>
      <w:r w:rsidRPr="00C33F10">
        <w:rPr>
          <w:rFonts w:ascii="Roboto" w:hAnsi="Roboto"/>
          <w:lang w:val="fr-FR"/>
        </w:rPr>
        <w:t>un ADR peut être remplacé, mais jamais modifié rétroactivement ;</w:t>
      </w:r>
    </w:p>
    <w:p w14:paraId="10D769E3" w14:textId="77777777" w:rsidR="00C33F10" w:rsidRPr="00C33F10" w:rsidRDefault="00C33F10" w:rsidP="00BC0D9A">
      <w:pPr>
        <w:numPr>
          <w:ilvl w:val="0"/>
          <w:numId w:val="26"/>
        </w:numPr>
        <w:spacing w:before="100" w:beforeAutospacing="1" w:after="100" w:afterAutospacing="1"/>
        <w:rPr>
          <w:rFonts w:ascii="Roboto" w:hAnsi="Roboto" w:hint="eastAsia"/>
          <w:lang w:val="fr-FR"/>
        </w:rPr>
      </w:pPr>
      <w:r w:rsidRPr="00C33F10">
        <w:rPr>
          <w:rFonts w:ascii="Roboto" w:hAnsi="Roboto"/>
          <w:lang w:val="fr-FR"/>
        </w:rPr>
        <w:t>chaque ADR est versionné et référencé ;</w:t>
      </w:r>
    </w:p>
    <w:p w14:paraId="02BA9E12" w14:textId="3A5106E0" w:rsidR="00C33F10" w:rsidRPr="00C33F10" w:rsidRDefault="00C33F10" w:rsidP="00BC0D9A">
      <w:pPr>
        <w:numPr>
          <w:ilvl w:val="0"/>
          <w:numId w:val="26"/>
        </w:numPr>
        <w:spacing w:before="100" w:beforeAutospacing="1" w:after="100" w:afterAutospacing="1"/>
        <w:rPr>
          <w:rFonts w:ascii="Roboto" w:hAnsi="Roboto" w:hint="eastAsia"/>
          <w:lang w:val="fr-FR"/>
        </w:rPr>
      </w:pPr>
      <w:r w:rsidRPr="00C33F10">
        <w:rPr>
          <w:rFonts w:ascii="Roboto" w:hAnsi="Roboto"/>
          <w:lang w:val="fr-FR"/>
        </w:rPr>
        <w:t>les ADR sont accessibles à toutes les équipes.</w:t>
      </w:r>
    </w:p>
    <w:p w14:paraId="72862837" w14:textId="4C4ED980" w:rsidR="00C33F10" w:rsidRPr="00377065" w:rsidRDefault="00C33F10" w:rsidP="00C33F10">
      <w:pPr>
        <w:rPr>
          <w:rFonts w:ascii="Roboto" w:hAnsi="Roboto" w:hint="eastAsia"/>
          <w:lang w:val="fr-FR"/>
        </w:rPr>
      </w:pPr>
      <w:r w:rsidRPr="00C33F10">
        <w:rPr>
          <w:rFonts w:ascii="Roboto" w:hAnsi="Roboto"/>
          <w:lang w:val="fr-FR"/>
        </w:rPr>
        <w:t>Les ADR constituent un élément officiel de la documentation d'architecture.</w:t>
      </w:r>
    </w:p>
    <w:p w14:paraId="467B8A77" w14:textId="5556FB1C" w:rsidR="00C33F10" w:rsidRPr="000147AE" w:rsidRDefault="00C33F10" w:rsidP="00BC0D9A">
      <w:pPr>
        <w:pStyle w:val="Paragraphedeliste"/>
        <w:numPr>
          <w:ilvl w:val="1"/>
          <w:numId w:val="29"/>
        </w:numPr>
        <w:rPr>
          <w:rFonts w:ascii="Roboto" w:eastAsiaTheme="majorEastAsia" w:hAnsi="Roboto" w:cstheme="majorBidi" w:hint="eastAsia"/>
          <w:b/>
          <w:bCs/>
          <w:color w:val="1F497D" w:themeColor="text2"/>
          <w:sz w:val="28"/>
          <w:szCs w:val="28"/>
          <w:u w:val="single"/>
          <w:lang w:val="fr-FR"/>
        </w:rPr>
      </w:pPr>
      <w:r w:rsidRPr="00C33F10">
        <w:rPr>
          <w:rFonts w:ascii="Roboto" w:eastAsiaTheme="majorEastAsia" w:hAnsi="Roboto" w:cstheme="majorBidi"/>
          <w:b/>
          <w:bCs/>
          <w:color w:val="1F497D" w:themeColor="text2"/>
          <w:sz w:val="28"/>
          <w:szCs w:val="28"/>
          <w:u w:val="single"/>
          <w:lang w:val="fr-FR"/>
        </w:rPr>
        <w:t>Champ d'application</w:t>
      </w:r>
    </w:p>
    <w:p w14:paraId="28C455A2" w14:textId="6189E447" w:rsidR="00C33F10" w:rsidRPr="00C33F10" w:rsidRDefault="00C33F10" w:rsidP="00C33F10">
      <w:pPr>
        <w:rPr>
          <w:rFonts w:ascii="Roboto" w:hAnsi="Roboto" w:hint="eastAsia"/>
          <w:lang w:val="fr-FR"/>
        </w:rPr>
      </w:pPr>
      <w:r w:rsidRPr="00C33F10">
        <w:rPr>
          <w:rFonts w:ascii="Roboto" w:hAnsi="Roboto"/>
          <w:lang w:val="fr-FR"/>
        </w:rPr>
        <w:t xml:space="preserve">Un ADR est requis notamment </w:t>
      </w:r>
      <w:r>
        <w:rPr>
          <w:rFonts w:ascii="Roboto" w:hAnsi="Roboto"/>
          <w:lang w:val="fr-FR"/>
        </w:rPr>
        <w:t>pour les décisions concernant :</w:t>
      </w:r>
    </w:p>
    <w:p w14:paraId="0F1600F2" w14:textId="77777777" w:rsidR="00C33F10" w:rsidRPr="00C33F10" w:rsidRDefault="00C33F10" w:rsidP="00BC0D9A">
      <w:pPr>
        <w:numPr>
          <w:ilvl w:val="0"/>
          <w:numId w:val="26"/>
        </w:numPr>
        <w:spacing w:before="100" w:beforeAutospacing="1" w:after="100" w:afterAutospacing="1"/>
        <w:rPr>
          <w:rFonts w:ascii="Roboto" w:hAnsi="Roboto" w:hint="eastAsia"/>
          <w:lang w:val="fr-FR"/>
        </w:rPr>
      </w:pPr>
      <w:r w:rsidRPr="00C33F10">
        <w:rPr>
          <w:rFonts w:ascii="Roboto" w:hAnsi="Roboto"/>
          <w:lang w:val="fr-FR"/>
        </w:rPr>
        <w:t>l'architecture logicielle ;</w:t>
      </w:r>
    </w:p>
    <w:p w14:paraId="5A2EF644" w14:textId="77777777" w:rsidR="00C33F10" w:rsidRPr="00C33F10" w:rsidRDefault="00C33F10" w:rsidP="00BC0D9A">
      <w:pPr>
        <w:numPr>
          <w:ilvl w:val="0"/>
          <w:numId w:val="26"/>
        </w:numPr>
        <w:spacing w:before="100" w:beforeAutospacing="1" w:after="100" w:afterAutospacing="1"/>
        <w:rPr>
          <w:rFonts w:ascii="Roboto" w:hAnsi="Roboto" w:hint="eastAsia"/>
          <w:lang w:val="fr-FR"/>
        </w:rPr>
      </w:pPr>
      <w:r w:rsidRPr="00C33F10">
        <w:rPr>
          <w:rFonts w:ascii="Roboto" w:hAnsi="Roboto"/>
          <w:lang w:val="fr-FR"/>
        </w:rPr>
        <w:t>les technologies retenues ;</w:t>
      </w:r>
    </w:p>
    <w:p w14:paraId="56AA6AF0" w14:textId="77777777" w:rsidR="00C33F10" w:rsidRPr="00C33F10" w:rsidRDefault="00C33F10" w:rsidP="00BC0D9A">
      <w:pPr>
        <w:numPr>
          <w:ilvl w:val="0"/>
          <w:numId w:val="26"/>
        </w:numPr>
        <w:spacing w:before="100" w:beforeAutospacing="1" w:after="100" w:afterAutospacing="1"/>
        <w:rPr>
          <w:rFonts w:ascii="Roboto" w:hAnsi="Roboto" w:hint="eastAsia"/>
          <w:lang w:val="fr-FR"/>
        </w:rPr>
      </w:pPr>
      <w:r w:rsidRPr="00C33F10">
        <w:rPr>
          <w:rFonts w:ascii="Roboto" w:hAnsi="Roboto"/>
          <w:lang w:val="fr-FR"/>
        </w:rPr>
        <w:t>les choix d'intégration ;</w:t>
      </w:r>
    </w:p>
    <w:p w14:paraId="62D56A07" w14:textId="77777777" w:rsidR="00C33F10" w:rsidRPr="00C33F10" w:rsidRDefault="00C33F10" w:rsidP="00BC0D9A">
      <w:pPr>
        <w:numPr>
          <w:ilvl w:val="0"/>
          <w:numId w:val="26"/>
        </w:numPr>
        <w:spacing w:before="100" w:beforeAutospacing="1" w:after="100" w:afterAutospacing="1"/>
        <w:rPr>
          <w:rFonts w:ascii="Roboto" w:hAnsi="Roboto" w:hint="eastAsia"/>
          <w:lang w:val="fr-FR"/>
        </w:rPr>
      </w:pPr>
      <w:r w:rsidRPr="00C33F10">
        <w:rPr>
          <w:rFonts w:ascii="Roboto" w:hAnsi="Roboto"/>
          <w:lang w:val="fr-FR"/>
        </w:rPr>
        <w:t>les modèles de sécurité ;</w:t>
      </w:r>
    </w:p>
    <w:p w14:paraId="30517D83" w14:textId="77777777" w:rsidR="00C33F10" w:rsidRPr="00C33F10" w:rsidRDefault="00C33F10" w:rsidP="00BC0D9A">
      <w:pPr>
        <w:numPr>
          <w:ilvl w:val="0"/>
          <w:numId w:val="26"/>
        </w:numPr>
        <w:spacing w:before="100" w:beforeAutospacing="1" w:after="100" w:afterAutospacing="1"/>
        <w:rPr>
          <w:rFonts w:ascii="Roboto" w:hAnsi="Roboto" w:hint="eastAsia"/>
          <w:lang w:val="fr-FR"/>
        </w:rPr>
      </w:pPr>
      <w:r w:rsidRPr="00C33F10">
        <w:rPr>
          <w:rFonts w:ascii="Roboto" w:hAnsi="Roboto"/>
          <w:lang w:val="fr-FR"/>
        </w:rPr>
        <w:t>les stratégies de déploiement ;</w:t>
      </w:r>
    </w:p>
    <w:p w14:paraId="4148E4CE" w14:textId="77777777" w:rsidR="00C33F10" w:rsidRPr="00C33F10" w:rsidRDefault="00C33F10" w:rsidP="00BC0D9A">
      <w:pPr>
        <w:numPr>
          <w:ilvl w:val="0"/>
          <w:numId w:val="26"/>
        </w:numPr>
        <w:spacing w:before="100" w:beforeAutospacing="1" w:after="100" w:afterAutospacing="1"/>
        <w:rPr>
          <w:rFonts w:ascii="Roboto" w:hAnsi="Roboto" w:hint="eastAsia"/>
          <w:lang w:val="fr-FR"/>
        </w:rPr>
      </w:pPr>
      <w:r w:rsidRPr="00C33F10">
        <w:rPr>
          <w:rFonts w:ascii="Roboto" w:hAnsi="Roboto"/>
          <w:lang w:val="fr-FR"/>
        </w:rPr>
        <w:t>les modèles de données ;</w:t>
      </w:r>
    </w:p>
    <w:p w14:paraId="247E80FD" w14:textId="77777777" w:rsidR="00C33F10" w:rsidRPr="00C33F10" w:rsidRDefault="00C33F10" w:rsidP="00BC0D9A">
      <w:pPr>
        <w:numPr>
          <w:ilvl w:val="0"/>
          <w:numId w:val="26"/>
        </w:numPr>
        <w:spacing w:before="100" w:beforeAutospacing="1" w:after="100" w:afterAutospacing="1"/>
        <w:rPr>
          <w:rFonts w:ascii="Roboto" w:hAnsi="Roboto" w:hint="eastAsia"/>
          <w:lang w:val="fr-FR"/>
        </w:rPr>
      </w:pPr>
      <w:r w:rsidRPr="00C33F10">
        <w:rPr>
          <w:rFonts w:ascii="Roboto" w:hAnsi="Roboto"/>
          <w:lang w:val="fr-FR"/>
        </w:rPr>
        <w:t>les performances ;</w:t>
      </w:r>
    </w:p>
    <w:p w14:paraId="24272EB2" w14:textId="77777777" w:rsidR="00C33F10" w:rsidRPr="00C33F10" w:rsidRDefault="00C33F10" w:rsidP="00BC0D9A">
      <w:pPr>
        <w:numPr>
          <w:ilvl w:val="0"/>
          <w:numId w:val="26"/>
        </w:numPr>
        <w:spacing w:before="100" w:beforeAutospacing="1" w:after="100" w:afterAutospacing="1"/>
        <w:rPr>
          <w:rFonts w:ascii="Roboto" w:hAnsi="Roboto" w:hint="eastAsia"/>
          <w:lang w:val="fr-FR"/>
        </w:rPr>
      </w:pPr>
      <w:r w:rsidRPr="00C33F10">
        <w:rPr>
          <w:rFonts w:ascii="Roboto" w:hAnsi="Roboto"/>
          <w:lang w:val="fr-FR"/>
        </w:rPr>
        <w:t>les exigences non fonctionnelles ;</w:t>
      </w:r>
    </w:p>
    <w:p w14:paraId="76A34358" w14:textId="2F761FA7" w:rsidR="00C33F10" w:rsidRPr="00C33F10" w:rsidRDefault="00C33F10" w:rsidP="00BC0D9A">
      <w:pPr>
        <w:numPr>
          <w:ilvl w:val="0"/>
          <w:numId w:val="26"/>
        </w:numPr>
        <w:spacing w:before="100" w:beforeAutospacing="1" w:after="100" w:afterAutospacing="1"/>
        <w:rPr>
          <w:rFonts w:ascii="Roboto" w:hAnsi="Roboto" w:hint="eastAsia"/>
          <w:lang w:val="fr-FR"/>
        </w:rPr>
      </w:pPr>
      <w:r w:rsidRPr="00C33F10">
        <w:rPr>
          <w:rFonts w:ascii="Roboto" w:hAnsi="Roboto"/>
          <w:lang w:val="fr-FR"/>
        </w:rPr>
        <w:t>les choix ayant un impact significatif sur plusieurs équipes ou plusieurs modules.</w:t>
      </w:r>
    </w:p>
    <w:p w14:paraId="75C0C757" w14:textId="705B855F" w:rsidR="00377065" w:rsidRPr="00377065" w:rsidRDefault="00C33F10" w:rsidP="00C33F10">
      <w:pPr>
        <w:rPr>
          <w:rFonts w:ascii="Roboto" w:hAnsi="Roboto" w:hint="eastAsia"/>
          <w:lang w:val="fr-FR"/>
        </w:rPr>
      </w:pPr>
      <w:r w:rsidRPr="00C33F10">
        <w:rPr>
          <w:rFonts w:ascii="Roboto" w:hAnsi="Roboto"/>
          <w:lang w:val="fr-FR"/>
        </w:rPr>
        <w:t>Les décisions purement locales à un composant ne nécessitent pas systématiquement un ADR.</w:t>
      </w:r>
    </w:p>
    <w:p w14:paraId="6A6890CB" w14:textId="51BDBEBC" w:rsidR="00C33F10" w:rsidRPr="000147AE" w:rsidRDefault="00C33F10" w:rsidP="00BC0D9A">
      <w:pPr>
        <w:pStyle w:val="Paragraphedeliste"/>
        <w:numPr>
          <w:ilvl w:val="1"/>
          <w:numId w:val="29"/>
        </w:numPr>
        <w:rPr>
          <w:rFonts w:ascii="Roboto" w:eastAsiaTheme="majorEastAsia" w:hAnsi="Roboto" w:cstheme="majorBidi" w:hint="eastAsia"/>
          <w:b/>
          <w:bCs/>
          <w:color w:val="1F497D" w:themeColor="text2"/>
          <w:sz w:val="28"/>
          <w:szCs w:val="28"/>
          <w:u w:val="single"/>
          <w:lang w:val="fr-FR"/>
        </w:rPr>
      </w:pPr>
      <w:r w:rsidRPr="00C33F10">
        <w:rPr>
          <w:rFonts w:ascii="Roboto" w:eastAsiaTheme="majorEastAsia" w:hAnsi="Roboto" w:cstheme="majorBidi"/>
          <w:b/>
          <w:bCs/>
          <w:color w:val="1F497D" w:themeColor="text2"/>
          <w:sz w:val="28"/>
          <w:szCs w:val="28"/>
          <w:u w:val="single"/>
          <w:lang w:val="fr-FR"/>
        </w:rPr>
        <w:t>Cycle de vie d'un ADR</w:t>
      </w:r>
    </w:p>
    <w:p w14:paraId="60CC50BB" w14:textId="4CC23EEF" w:rsidR="00C33F10" w:rsidRPr="00C33F10" w:rsidRDefault="00C33F10" w:rsidP="00C33F10">
      <w:pPr>
        <w:rPr>
          <w:rFonts w:ascii="Roboto" w:hAnsi="Roboto" w:hint="eastAsia"/>
          <w:lang w:val="fr-FR"/>
        </w:rPr>
      </w:pPr>
      <w:r w:rsidRPr="00C33F10">
        <w:rPr>
          <w:rFonts w:ascii="Roboto" w:hAnsi="Roboto"/>
          <w:lang w:val="fr-FR"/>
        </w:rPr>
        <w:t>Chaque ADR suit un cycle de</w:t>
      </w:r>
      <w:r>
        <w:rPr>
          <w:rFonts w:ascii="Roboto" w:hAnsi="Roboto"/>
          <w:lang w:val="fr-FR"/>
        </w:rPr>
        <w:t xml:space="preserve"> vie standard.</w:t>
      </w:r>
    </w:p>
    <w:p w14:paraId="12BAA38B" w14:textId="6969162D" w:rsidR="00C33F10" w:rsidRPr="00C33F10" w:rsidRDefault="00C33F10" w:rsidP="00C33F10">
      <w:pPr>
        <w:rPr>
          <w:rFonts w:ascii="Roboto" w:hAnsi="Roboto" w:hint="eastAsia"/>
          <w:lang w:val="fr-FR"/>
        </w:rPr>
      </w:pPr>
      <w:r>
        <w:rPr>
          <w:rFonts w:ascii="Roboto" w:hAnsi="Roboto"/>
          <w:lang w:val="fr-FR"/>
        </w:rPr>
        <w:t>Les principaux états sont :</w:t>
      </w:r>
    </w:p>
    <w:p w14:paraId="1D20C44B" w14:textId="77777777" w:rsidR="00C33F10" w:rsidRPr="00C33F10" w:rsidRDefault="00C33F10" w:rsidP="00BC0D9A">
      <w:pPr>
        <w:pStyle w:val="Paragraphedeliste"/>
        <w:numPr>
          <w:ilvl w:val="0"/>
          <w:numId w:val="30"/>
        </w:numPr>
        <w:rPr>
          <w:rFonts w:ascii="Roboto" w:hAnsi="Roboto" w:hint="eastAsia"/>
          <w:lang w:val="fr-FR"/>
        </w:rPr>
      </w:pPr>
      <w:proofErr w:type="spellStart"/>
      <w:r w:rsidRPr="00C33F10">
        <w:rPr>
          <w:rFonts w:ascii="Roboto" w:hAnsi="Roboto"/>
          <w:lang w:val="fr-FR"/>
        </w:rPr>
        <w:t>Draft</w:t>
      </w:r>
      <w:proofErr w:type="spellEnd"/>
    </w:p>
    <w:p w14:paraId="0D173EF3" w14:textId="77777777" w:rsidR="00C33F10" w:rsidRPr="00C33F10" w:rsidRDefault="00C33F10" w:rsidP="00BC0D9A">
      <w:pPr>
        <w:pStyle w:val="Paragraphedeliste"/>
        <w:numPr>
          <w:ilvl w:val="0"/>
          <w:numId w:val="30"/>
        </w:numPr>
        <w:rPr>
          <w:rFonts w:ascii="Roboto" w:hAnsi="Roboto" w:hint="eastAsia"/>
          <w:lang w:val="fr-FR"/>
        </w:rPr>
      </w:pPr>
      <w:proofErr w:type="spellStart"/>
      <w:r w:rsidRPr="00C33F10">
        <w:rPr>
          <w:rFonts w:ascii="Roboto" w:hAnsi="Roboto"/>
          <w:lang w:val="fr-FR"/>
        </w:rPr>
        <w:t>Proposed</w:t>
      </w:r>
      <w:proofErr w:type="spellEnd"/>
    </w:p>
    <w:p w14:paraId="4FD6B19D" w14:textId="77777777" w:rsidR="00C33F10" w:rsidRPr="00C33F10" w:rsidRDefault="00C33F10" w:rsidP="00BC0D9A">
      <w:pPr>
        <w:pStyle w:val="Paragraphedeliste"/>
        <w:numPr>
          <w:ilvl w:val="0"/>
          <w:numId w:val="30"/>
        </w:numPr>
        <w:rPr>
          <w:rFonts w:ascii="Roboto" w:hAnsi="Roboto" w:hint="eastAsia"/>
        </w:rPr>
      </w:pPr>
      <w:r w:rsidRPr="00C33F10">
        <w:rPr>
          <w:rFonts w:ascii="Roboto" w:hAnsi="Roboto"/>
        </w:rPr>
        <w:t>Under Review</w:t>
      </w:r>
    </w:p>
    <w:p w14:paraId="7A68BCDB" w14:textId="77777777" w:rsidR="00C33F10" w:rsidRPr="00C33F10" w:rsidRDefault="00C33F10" w:rsidP="00BC0D9A">
      <w:pPr>
        <w:pStyle w:val="Paragraphedeliste"/>
        <w:numPr>
          <w:ilvl w:val="0"/>
          <w:numId w:val="30"/>
        </w:numPr>
        <w:rPr>
          <w:rFonts w:ascii="Roboto" w:hAnsi="Roboto" w:hint="eastAsia"/>
        </w:rPr>
      </w:pPr>
      <w:r w:rsidRPr="00C33F10">
        <w:rPr>
          <w:rFonts w:ascii="Roboto" w:hAnsi="Roboto"/>
        </w:rPr>
        <w:t>Accepted</w:t>
      </w:r>
    </w:p>
    <w:p w14:paraId="1F22222F" w14:textId="77777777" w:rsidR="00C33F10" w:rsidRPr="00C33F10" w:rsidRDefault="00C33F10" w:rsidP="00BC0D9A">
      <w:pPr>
        <w:pStyle w:val="Paragraphedeliste"/>
        <w:numPr>
          <w:ilvl w:val="0"/>
          <w:numId w:val="30"/>
        </w:numPr>
        <w:rPr>
          <w:rFonts w:ascii="Roboto" w:hAnsi="Roboto" w:hint="eastAsia"/>
        </w:rPr>
      </w:pPr>
      <w:r w:rsidRPr="00C33F10">
        <w:rPr>
          <w:rFonts w:ascii="Roboto" w:hAnsi="Roboto"/>
        </w:rPr>
        <w:t>Superseded</w:t>
      </w:r>
    </w:p>
    <w:p w14:paraId="7B862C07" w14:textId="77777777" w:rsidR="00C33F10" w:rsidRPr="00C33F10" w:rsidRDefault="00C33F10" w:rsidP="00BC0D9A">
      <w:pPr>
        <w:pStyle w:val="Paragraphedeliste"/>
        <w:numPr>
          <w:ilvl w:val="0"/>
          <w:numId w:val="30"/>
        </w:numPr>
        <w:rPr>
          <w:rFonts w:ascii="Roboto" w:hAnsi="Roboto" w:hint="eastAsia"/>
        </w:rPr>
      </w:pPr>
      <w:r w:rsidRPr="00C33F10">
        <w:rPr>
          <w:rFonts w:ascii="Roboto" w:hAnsi="Roboto"/>
        </w:rPr>
        <w:t>Deprecated</w:t>
      </w:r>
    </w:p>
    <w:p w14:paraId="63F4784D" w14:textId="405FFDD0" w:rsidR="00C33F10" w:rsidRPr="00C33F10" w:rsidRDefault="00C33F10" w:rsidP="00BC0D9A">
      <w:pPr>
        <w:pStyle w:val="Paragraphedeliste"/>
        <w:numPr>
          <w:ilvl w:val="0"/>
          <w:numId w:val="30"/>
        </w:numPr>
        <w:rPr>
          <w:rFonts w:ascii="Roboto" w:hAnsi="Roboto" w:hint="eastAsia"/>
        </w:rPr>
      </w:pPr>
      <w:r w:rsidRPr="00C33F10">
        <w:rPr>
          <w:rFonts w:ascii="Roboto" w:hAnsi="Roboto"/>
        </w:rPr>
        <w:t>Archived</w:t>
      </w:r>
    </w:p>
    <w:p w14:paraId="63C09D76" w14:textId="34B812D1" w:rsidR="00377065" w:rsidRPr="00377065" w:rsidRDefault="00C33F10" w:rsidP="00C33F10">
      <w:pPr>
        <w:rPr>
          <w:rFonts w:ascii="Roboto" w:hAnsi="Roboto" w:hint="eastAsia"/>
          <w:lang w:val="fr-FR"/>
        </w:rPr>
      </w:pPr>
      <w:r w:rsidRPr="00C33F10">
        <w:rPr>
          <w:rFonts w:ascii="Roboto" w:hAnsi="Roboto"/>
          <w:lang w:val="fr-FR"/>
        </w:rPr>
        <w:t>Le changement d'état est soumis au processus de gouvernance défini par le projet.</w:t>
      </w:r>
    </w:p>
    <w:p w14:paraId="793EB4C7" w14:textId="70BD527B" w:rsidR="00C33F10" w:rsidRPr="000147AE" w:rsidRDefault="00C33F10" w:rsidP="00BC0D9A">
      <w:pPr>
        <w:pStyle w:val="Paragraphedeliste"/>
        <w:numPr>
          <w:ilvl w:val="1"/>
          <w:numId w:val="29"/>
        </w:numPr>
        <w:rPr>
          <w:rFonts w:ascii="Roboto" w:eastAsiaTheme="majorEastAsia" w:hAnsi="Roboto" w:cstheme="majorBidi" w:hint="eastAsia"/>
          <w:b/>
          <w:bCs/>
          <w:color w:val="1F497D" w:themeColor="text2"/>
          <w:sz w:val="28"/>
          <w:szCs w:val="28"/>
          <w:u w:val="single"/>
          <w:lang w:val="fr-FR"/>
        </w:rPr>
      </w:pPr>
      <w:r w:rsidRPr="00C33F10">
        <w:rPr>
          <w:rFonts w:ascii="Roboto" w:eastAsiaTheme="majorEastAsia" w:hAnsi="Roboto" w:cstheme="majorBidi"/>
          <w:b/>
          <w:bCs/>
          <w:color w:val="1F497D" w:themeColor="text2"/>
          <w:sz w:val="28"/>
          <w:szCs w:val="28"/>
          <w:u w:val="single"/>
          <w:lang w:val="fr-FR"/>
        </w:rPr>
        <w:t>Structure d'un ADR</w:t>
      </w:r>
    </w:p>
    <w:p w14:paraId="21492235" w14:textId="0F7C475A" w:rsidR="00C33F10" w:rsidRPr="00C33F10" w:rsidRDefault="00C33F10" w:rsidP="00C33F10">
      <w:pPr>
        <w:rPr>
          <w:rFonts w:ascii="Roboto" w:hAnsi="Roboto" w:hint="eastAsia"/>
          <w:lang w:val="fr-FR"/>
        </w:rPr>
      </w:pPr>
      <w:r w:rsidRPr="00C33F10">
        <w:rPr>
          <w:rFonts w:ascii="Roboto" w:hAnsi="Roboto"/>
          <w:lang w:val="fr-FR"/>
        </w:rPr>
        <w:t>Tous les ADR uti</w:t>
      </w:r>
      <w:r>
        <w:rPr>
          <w:rFonts w:ascii="Roboto" w:hAnsi="Roboto"/>
          <w:lang w:val="fr-FR"/>
        </w:rPr>
        <w:t>lisent un format homogène.</w:t>
      </w:r>
    </w:p>
    <w:p w14:paraId="01973153" w14:textId="370F1EE9" w:rsidR="00C33F10" w:rsidRPr="00C33F10" w:rsidRDefault="00C33F10" w:rsidP="00C33F10">
      <w:pPr>
        <w:rPr>
          <w:rFonts w:ascii="Roboto" w:hAnsi="Roboto" w:hint="eastAsia"/>
          <w:lang w:val="fr-FR"/>
        </w:rPr>
      </w:pPr>
      <w:r w:rsidRPr="00C33F10">
        <w:rPr>
          <w:rFonts w:ascii="Roboto" w:hAnsi="Roboto"/>
          <w:lang w:val="fr-FR"/>
        </w:rPr>
        <w:t>C</w:t>
      </w:r>
      <w:r>
        <w:rPr>
          <w:rFonts w:ascii="Roboto" w:hAnsi="Roboto"/>
          <w:lang w:val="fr-FR"/>
        </w:rPr>
        <w:t>haque ADR comprend au minimum :</w:t>
      </w:r>
    </w:p>
    <w:p w14:paraId="204BE850" w14:textId="77777777" w:rsidR="00C33F10" w:rsidRPr="00C33F10" w:rsidRDefault="00C33F10" w:rsidP="00BC0D9A">
      <w:pPr>
        <w:numPr>
          <w:ilvl w:val="0"/>
          <w:numId w:val="26"/>
        </w:numPr>
        <w:spacing w:before="100" w:beforeAutospacing="1" w:after="100" w:afterAutospacing="1"/>
        <w:rPr>
          <w:rFonts w:ascii="Roboto" w:hAnsi="Roboto" w:hint="eastAsia"/>
          <w:lang w:val="fr-FR"/>
        </w:rPr>
      </w:pPr>
      <w:proofErr w:type="gramStart"/>
      <w:r w:rsidRPr="00C33F10">
        <w:rPr>
          <w:rFonts w:ascii="Roboto" w:hAnsi="Roboto"/>
          <w:lang w:val="fr-FR"/>
        </w:rPr>
        <w:t>identifiant</w:t>
      </w:r>
      <w:proofErr w:type="gramEnd"/>
      <w:r w:rsidRPr="00C33F10">
        <w:rPr>
          <w:rFonts w:ascii="Roboto" w:hAnsi="Roboto"/>
          <w:lang w:val="fr-FR"/>
        </w:rPr>
        <w:t xml:space="preserve"> unique ;</w:t>
      </w:r>
    </w:p>
    <w:p w14:paraId="1B1C1085" w14:textId="77777777" w:rsidR="00C33F10" w:rsidRPr="00C33F10" w:rsidRDefault="00C33F10" w:rsidP="00BC0D9A">
      <w:pPr>
        <w:numPr>
          <w:ilvl w:val="0"/>
          <w:numId w:val="26"/>
        </w:numPr>
        <w:spacing w:before="100" w:beforeAutospacing="1" w:after="100" w:afterAutospacing="1"/>
        <w:rPr>
          <w:rFonts w:ascii="Roboto" w:hAnsi="Roboto" w:hint="eastAsia"/>
          <w:lang w:val="fr-FR"/>
        </w:rPr>
      </w:pPr>
      <w:proofErr w:type="gramStart"/>
      <w:r w:rsidRPr="00C33F10">
        <w:rPr>
          <w:rFonts w:ascii="Roboto" w:hAnsi="Roboto"/>
          <w:lang w:val="fr-FR"/>
        </w:rPr>
        <w:t>titre</w:t>
      </w:r>
      <w:proofErr w:type="gramEnd"/>
      <w:r w:rsidRPr="00C33F10">
        <w:rPr>
          <w:rFonts w:ascii="Roboto" w:hAnsi="Roboto"/>
          <w:lang w:val="fr-FR"/>
        </w:rPr>
        <w:t xml:space="preserve"> ;</w:t>
      </w:r>
    </w:p>
    <w:p w14:paraId="1EB279ED" w14:textId="77777777" w:rsidR="00C33F10" w:rsidRPr="00C33F10" w:rsidRDefault="00C33F10" w:rsidP="00BC0D9A">
      <w:pPr>
        <w:numPr>
          <w:ilvl w:val="0"/>
          <w:numId w:val="26"/>
        </w:numPr>
        <w:spacing w:before="100" w:beforeAutospacing="1" w:after="100" w:afterAutospacing="1"/>
        <w:rPr>
          <w:rFonts w:ascii="Roboto" w:hAnsi="Roboto" w:hint="eastAsia"/>
          <w:lang w:val="fr-FR"/>
        </w:rPr>
      </w:pPr>
      <w:proofErr w:type="gramStart"/>
      <w:r w:rsidRPr="00C33F10">
        <w:rPr>
          <w:rFonts w:ascii="Roboto" w:hAnsi="Roboto"/>
          <w:lang w:val="fr-FR"/>
        </w:rPr>
        <w:t>statut</w:t>
      </w:r>
      <w:proofErr w:type="gramEnd"/>
      <w:r w:rsidRPr="00C33F10">
        <w:rPr>
          <w:rFonts w:ascii="Roboto" w:hAnsi="Roboto"/>
          <w:lang w:val="fr-FR"/>
        </w:rPr>
        <w:t xml:space="preserve"> ;</w:t>
      </w:r>
    </w:p>
    <w:p w14:paraId="3FFC2C63" w14:textId="77777777" w:rsidR="00C33F10" w:rsidRPr="00C33F10" w:rsidRDefault="00C33F10" w:rsidP="00BC0D9A">
      <w:pPr>
        <w:numPr>
          <w:ilvl w:val="0"/>
          <w:numId w:val="26"/>
        </w:numPr>
        <w:spacing w:before="100" w:beforeAutospacing="1" w:after="100" w:afterAutospacing="1"/>
        <w:rPr>
          <w:rFonts w:ascii="Roboto" w:hAnsi="Roboto" w:hint="eastAsia"/>
          <w:lang w:val="fr-FR"/>
        </w:rPr>
      </w:pPr>
      <w:proofErr w:type="gramStart"/>
      <w:r w:rsidRPr="00C33F10">
        <w:rPr>
          <w:rFonts w:ascii="Roboto" w:hAnsi="Roboto"/>
          <w:lang w:val="fr-FR"/>
        </w:rPr>
        <w:t>date</w:t>
      </w:r>
      <w:proofErr w:type="gramEnd"/>
      <w:r w:rsidRPr="00C33F10">
        <w:rPr>
          <w:rFonts w:ascii="Roboto" w:hAnsi="Roboto"/>
          <w:lang w:val="fr-FR"/>
        </w:rPr>
        <w:t xml:space="preserve"> ;</w:t>
      </w:r>
    </w:p>
    <w:p w14:paraId="483FA566" w14:textId="77777777" w:rsidR="00C33F10" w:rsidRPr="00C33F10" w:rsidRDefault="00C33F10" w:rsidP="00BC0D9A">
      <w:pPr>
        <w:numPr>
          <w:ilvl w:val="0"/>
          <w:numId w:val="26"/>
        </w:numPr>
        <w:spacing w:before="100" w:beforeAutospacing="1" w:after="100" w:afterAutospacing="1"/>
        <w:rPr>
          <w:rFonts w:ascii="Roboto" w:hAnsi="Roboto" w:hint="eastAsia"/>
          <w:lang w:val="fr-FR"/>
        </w:rPr>
      </w:pPr>
      <w:proofErr w:type="gramStart"/>
      <w:r w:rsidRPr="00C33F10">
        <w:rPr>
          <w:rFonts w:ascii="Roboto" w:hAnsi="Roboto"/>
          <w:lang w:val="fr-FR"/>
        </w:rPr>
        <w:t>auteurs</w:t>
      </w:r>
      <w:proofErr w:type="gramEnd"/>
      <w:r w:rsidRPr="00C33F10">
        <w:rPr>
          <w:rFonts w:ascii="Roboto" w:hAnsi="Roboto"/>
          <w:lang w:val="fr-FR"/>
        </w:rPr>
        <w:t xml:space="preserve"> ;</w:t>
      </w:r>
    </w:p>
    <w:p w14:paraId="4CB90A87" w14:textId="77777777" w:rsidR="00C33F10" w:rsidRPr="00C33F10" w:rsidRDefault="00C33F10" w:rsidP="00BC0D9A">
      <w:pPr>
        <w:numPr>
          <w:ilvl w:val="0"/>
          <w:numId w:val="26"/>
        </w:numPr>
        <w:spacing w:before="100" w:beforeAutospacing="1" w:after="100" w:afterAutospacing="1"/>
        <w:rPr>
          <w:rFonts w:ascii="Roboto" w:hAnsi="Roboto" w:hint="eastAsia"/>
          <w:lang w:val="fr-FR"/>
        </w:rPr>
      </w:pPr>
      <w:proofErr w:type="gramStart"/>
      <w:r w:rsidRPr="00C33F10">
        <w:rPr>
          <w:rFonts w:ascii="Roboto" w:hAnsi="Roboto"/>
          <w:lang w:val="fr-FR"/>
        </w:rPr>
        <w:t>contexte</w:t>
      </w:r>
      <w:proofErr w:type="gramEnd"/>
      <w:r w:rsidRPr="00C33F10">
        <w:rPr>
          <w:rFonts w:ascii="Roboto" w:hAnsi="Roboto"/>
          <w:lang w:val="fr-FR"/>
        </w:rPr>
        <w:t xml:space="preserve"> ;</w:t>
      </w:r>
    </w:p>
    <w:p w14:paraId="71D5BA07" w14:textId="77777777" w:rsidR="00C33F10" w:rsidRPr="00C33F10" w:rsidRDefault="00C33F10" w:rsidP="00BC0D9A">
      <w:pPr>
        <w:numPr>
          <w:ilvl w:val="0"/>
          <w:numId w:val="26"/>
        </w:numPr>
        <w:spacing w:before="100" w:beforeAutospacing="1" w:after="100" w:afterAutospacing="1"/>
        <w:rPr>
          <w:rFonts w:ascii="Roboto" w:hAnsi="Roboto" w:hint="eastAsia"/>
          <w:lang w:val="fr-FR"/>
        </w:rPr>
      </w:pPr>
      <w:proofErr w:type="gramStart"/>
      <w:r w:rsidRPr="00C33F10">
        <w:rPr>
          <w:rFonts w:ascii="Roboto" w:hAnsi="Roboto"/>
          <w:lang w:val="fr-FR"/>
        </w:rPr>
        <w:t>problème</w:t>
      </w:r>
      <w:proofErr w:type="gramEnd"/>
      <w:r w:rsidRPr="00C33F10">
        <w:rPr>
          <w:rFonts w:ascii="Roboto" w:hAnsi="Roboto"/>
          <w:lang w:val="fr-FR"/>
        </w:rPr>
        <w:t xml:space="preserve"> à résoudre ;</w:t>
      </w:r>
    </w:p>
    <w:p w14:paraId="2F4E8858" w14:textId="77777777" w:rsidR="00C33F10" w:rsidRPr="00C33F10" w:rsidRDefault="00C33F10" w:rsidP="00BC0D9A">
      <w:pPr>
        <w:numPr>
          <w:ilvl w:val="0"/>
          <w:numId w:val="26"/>
        </w:numPr>
        <w:spacing w:before="100" w:beforeAutospacing="1" w:after="100" w:afterAutospacing="1"/>
        <w:rPr>
          <w:rFonts w:ascii="Roboto" w:hAnsi="Roboto" w:hint="eastAsia"/>
          <w:lang w:val="fr-FR"/>
        </w:rPr>
      </w:pPr>
      <w:proofErr w:type="gramStart"/>
      <w:r w:rsidRPr="00C33F10">
        <w:rPr>
          <w:rFonts w:ascii="Roboto" w:hAnsi="Roboto"/>
          <w:lang w:val="fr-FR"/>
        </w:rPr>
        <w:t>décision</w:t>
      </w:r>
      <w:proofErr w:type="gramEnd"/>
      <w:r w:rsidRPr="00C33F10">
        <w:rPr>
          <w:rFonts w:ascii="Roboto" w:hAnsi="Roboto"/>
          <w:lang w:val="fr-FR"/>
        </w:rPr>
        <w:t xml:space="preserve"> retenue ;</w:t>
      </w:r>
    </w:p>
    <w:p w14:paraId="72D15DB9" w14:textId="77777777" w:rsidR="00C33F10" w:rsidRPr="00C33F10" w:rsidRDefault="00C33F10" w:rsidP="00BC0D9A">
      <w:pPr>
        <w:numPr>
          <w:ilvl w:val="0"/>
          <w:numId w:val="26"/>
        </w:numPr>
        <w:spacing w:before="100" w:beforeAutospacing="1" w:after="100" w:afterAutospacing="1"/>
        <w:rPr>
          <w:rFonts w:ascii="Roboto" w:hAnsi="Roboto" w:hint="eastAsia"/>
          <w:lang w:val="fr-FR"/>
        </w:rPr>
      </w:pPr>
      <w:proofErr w:type="gramStart"/>
      <w:r w:rsidRPr="00C33F10">
        <w:rPr>
          <w:rFonts w:ascii="Roboto" w:hAnsi="Roboto"/>
          <w:lang w:val="fr-FR"/>
        </w:rPr>
        <w:t>alternatives</w:t>
      </w:r>
      <w:proofErr w:type="gramEnd"/>
      <w:r w:rsidRPr="00C33F10">
        <w:rPr>
          <w:rFonts w:ascii="Roboto" w:hAnsi="Roboto"/>
          <w:lang w:val="fr-FR"/>
        </w:rPr>
        <w:t xml:space="preserve"> étudiées ;</w:t>
      </w:r>
    </w:p>
    <w:p w14:paraId="65058687" w14:textId="77777777" w:rsidR="00C33F10" w:rsidRPr="00C33F10" w:rsidRDefault="00C33F10" w:rsidP="00BC0D9A">
      <w:pPr>
        <w:numPr>
          <w:ilvl w:val="0"/>
          <w:numId w:val="26"/>
        </w:numPr>
        <w:spacing w:before="100" w:beforeAutospacing="1" w:after="100" w:afterAutospacing="1"/>
        <w:rPr>
          <w:rFonts w:ascii="Roboto" w:hAnsi="Roboto" w:hint="eastAsia"/>
          <w:lang w:val="fr-FR"/>
        </w:rPr>
      </w:pPr>
      <w:proofErr w:type="gramStart"/>
      <w:r w:rsidRPr="00C33F10">
        <w:rPr>
          <w:rFonts w:ascii="Roboto" w:hAnsi="Roboto"/>
          <w:lang w:val="fr-FR"/>
        </w:rPr>
        <w:t>justification</w:t>
      </w:r>
      <w:proofErr w:type="gramEnd"/>
      <w:r w:rsidRPr="00C33F10">
        <w:rPr>
          <w:rFonts w:ascii="Roboto" w:hAnsi="Roboto"/>
          <w:lang w:val="fr-FR"/>
        </w:rPr>
        <w:t xml:space="preserve"> ;</w:t>
      </w:r>
    </w:p>
    <w:p w14:paraId="2006E0DB" w14:textId="77777777" w:rsidR="00C33F10" w:rsidRPr="00C33F10" w:rsidRDefault="00C33F10" w:rsidP="00BC0D9A">
      <w:pPr>
        <w:numPr>
          <w:ilvl w:val="0"/>
          <w:numId w:val="26"/>
        </w:numPr>
        <w:spacing w:before="100" w:beforeAutospacing="1" w:after="100" w:afterAutospacing="1"/>
        <w:rPr>
          <w:rFonts w:ascii="Roboto" w:hAnsi="Roboto" w:hint="eastAsia"/>
          <w:lang w:val="fr-FR"/>
        </w:rPr>
      </w:pPr>
      <w:proofErr w:type="gramStart"/>
      <w:r w:rsidRPr="00C33F10">
        <w:rPr>
          <w:rFonts w:ascii="Roboto" w:hAnsi="Roboto"/>
          <w:lang w:val="fr-FR"/>
        </w:rPr>
        <w:t>conséquences</w:t>
      </w:r>
      <w:proofErr w:type="gramEnd"/>
      <w:r w:rsidRPr="00C33F10">
        <w:rPr>
          <w:rFonts w:ascii="Roboto" w:hAnsi="Roboto"/>
          <w:lang w:val="fr-FR"/>
        </w:rPr>
        <w:t xml:space="preserve"> positives ;</w:t>
      </w:r>
    </w:p>
    <w:p w14:paraId="42ECF60B" w14:textId="77777777" w:rsidR="00C33F10" w:rsidRPr="00C33F10" w:rsidRDefault="00C33F10" w:rsidP="00BC0D9A">
      <w:pPr>
        <w:numPr>
          <w:ilvl w:val="0"/>
          <w:numId w:val="26"/>
        </w:numPr>
        <w:spacing w:before="100" w:beforeAutospacing="1" w:after="100" w:afterAutospacing="1"/>
        <w:rPr>
          <w:rFonts w:ascii="Roboto" w:hAnsi="Roboto" w:hint="eastAsia"/>
          <w:lang w:val="fr-FR"/>
        </w:rPr>
      </w:pPr>
      <w:proofErr w:type="gramStart"/>
      <w:r w:rsidRPr="00C33F10">
        <w:rPr>
          <w:rFonts w:ascii="Roboto" w:hAnsi="Roboto"/>
          <w:lang w:val="fr-FR"/>
        </w:rPr>
        <w:t>conséquences</w:t>
      </w:r>
      <w:proofErr w:type="gramEnd"/>
      <w:r w:rsidRPr="00C33F10">
        <w:rPr>
          <w:rFonts w:ascii="Roboto" w:hAnsi="Roboto"/>
          <w:lang w:val="fr-FR"/>
        </w:rPr>
        <w:t xml:space="preserve"> négatives ;</w:t>
      </w:r>
    </w:p>
    <w:p w14:paraId="1E12EB20" w14:textId="5AB1F45F" w:rsidR="00C33F10" w:rsidRPr="00C33F10" w:rsidRDefault="00C33F10" w:rsidP="00BC0D9A">
      <w:pPr>
        <w:numPr>
          <w:ilvl w:val="0"/>
          <w:numId w:val="26"/>
        </w:numPr>
        <w:spacing w:before="100" w:beforeAutospacing="1" w:after="100" w:afterAutospacing="1"/>
        <w:rPr>
          <w:rFonts w:ascii="Roboto" w:hAnsi="Roboto" w:hint="eastAsia"/>
          <w:lang w:val="fr-FR"/>
        </w:rPr>
      </w:pPr>
      <w:proofErr w:type="gramStart"/>
      <w:r w:rsidRPr="00C33F10">
        <w:rPr>
          <w:rFonts w:ascii="Roboto" w:hAnsi="Roboto"/>
          <w:lang w:val="fr-FR"/>
        </w:rPr>
        <w:t>références</w:t>
      </w:r>
      <w:proofErr w:type="gramEnd"/>
      <w:r w:rsidRPr="00C33F10">
        <w:rPr>
          <w:rFonts w:ascii="Roboto" w:hAnsi="Roboto"/>
          <w:lang w:val="fr-FR"/>
        </w:rPr>
        <w:t>.</w:t>
      </w:r>
    </w:p>
    <w:p w14:paraId="3E392D97" w14:textId="148094E4" w:rsidR="00377065" w:rsidRDefault="00C33F10" w:rsidP="00C33F10">
      <w:pPr>
        <w:rPr>
          <w:rFonts w:ascii="Roboto" w:hAnsi="Roboto" w:hint="eastAsia"/>
          <w:lang w:val="fr-FR"/>
        </w:rPr>
      </w:pPr>
      <w:r w:rsidRPr="00C33F10">
        <w:rPr>
          <w:rFonts w:ascii="Roboto" w:hAnsi="Roboto"/>
          <w:lang w:val="fr-FR"/>
        </w:rPr>
        <w:t>Cette structure facilite la lecture et les recherches.</w:t>
      </w:r>
    </w:p>
    <w:p w14:paraId="23DCA0E2" w14:textId="275D6ABF" w:rsidR="00C33F10" w:rsidRDefault="00C33F10" w:rsidP="00C33F10">
      <w:pPr>
        <w:rPr>
          <w:rFonts w:ascii="Roboto" w:hAnsi="Roboto" w:hint="eastAsia"/>
          <w:lang w:val="fr-FR"/>
        </w:rPr>
      </w:pPr>
    </w:p>
    <w:p w14:paraId="45D4EC77" w14:textId="77777777" w:rsidR="00C33F10" w:rsidRPr="00377065" w:rsidRDefault="00C33F10" w:rsidP="00C33F10">
      <w:pPr>
        <w:rPr>
          <w:rFonts w:ascii="Roboto" w:hAnsi="Roboto" w:hint="eastAsia"/>
          <w:lang w:val="fr-FR"/>
        </w:rPr>
      </w:pPr>
    </w:p>
    <w:p w14:paraId="23134E28" w14:textId="71694BDB" w:rsidR="00C33F10" w:rsidRPr="000147AE" w:rsidRDefault="00C33F10" w:rsidP="00BC0D9A">
      <w:pPr>
        <w:pStyle w:val="Paragraphedeliste"/>
        <w:numPr>
          <w:ilvl w:val="1"/>
          <w:numId w:val="29"/>
        </w:numPr>
        <w:rPr>
          <w:rFonts w:ascii="Roboto" w:eastAsiaTheme="majorEastAsia" w:hAnsi="Roboto" w:cstheme="majorBidi" w:hint="eastAsia"/>
          <w:b/>
          <w:bCs/>
          <w:color w:val="1F497D" w:themeColor="text2"/>
          <w:sz w:val="28"/>
          <w:szCs w:val="28"/>
          <w:u w:val="single"/>
          <w:lang w:val="fr-FR"/>
        </w:rPr>
      </w:pPr>
      <w:r w:rsidRPr="00C33F10">
        <w:rPr>
          <w:rFonts w:ascii="Roboto" w:eastAsiaTheme="majorEastAsia" w:hAnsi="Roboto" w:cstheme="majorBidi"/>
          <w:b/>
          <w:bCs/>
          <w:color w:val="1F497D" w:themeColor="text2"/>
          <w:sz w:val="28"/>
          <w:szCs w:val="28"/>
          <w:u w:val="single"/>
          <w:lang w:val="fr-FR"/>
        </w:rPr>
        <w:t>Gouvernance des décisions</w:t>
      </w:r>
    </w:p>
    <w:p w14:paraId="50E0324C" w14:textId="4A38BB37" w:rsidR="00377065" w:rsidRPr="00377065" w:rsidRDefault="00C33F10" w:rsidP="009D20B4">
      <w:pPr>
        <w:rPr>
          <w:rFonts w:ascii="Roboto" w:hAnsi="Roboto" w:hint="eastAsia"/>
          <w:lang w:val="fr-FR"/>
        </w:rPr>
      </w:pPr>
      <w:r w:rsidRPr="00C33F10">
        <w:rPr>
          <w:rFonts w:ascii="Roboto" w:hAnsi="Roboto"/>
          <w:lang w:val="fr-FR"/>
        </w:rPr>
        <w:t>Les décisions sont prises selon leur portée.</w:t>
      </w:r>
    </w:p>
    <w:tbl>
      <w:tblPr>
        <w:tblW w:w="4509" w:type="pct"/>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CellMar>
          <w:left w:w="10" w:type="dxa"/>
          <w:right w:w="10" w:type="dxa"/>
        </w:tblCellMar>
        <w:tblLook w:val="0000" w:firstRow="0" w:lastRow="0" w:firstColumn="0" w:lastColumn="0" w:noHBand="0" w:noVBand="0"/>
      </w:tblPr>
      <w:tblGrid>
        <w:gridCol w:w="3110"/>
        <w:gridCol w:w="5962"/>
      </w:tblGrid>
      <w:tr w:rsidR="00C33F10" w:rsidRPr="008D27B5" w14:paraId="40BDE6AC" w14:textId="77777777" w:rsidTr="000D0568">
        <w:trPr>
          <w:tblHeader/>
          <w:jc w:val="center"/>
        </w:trPr>
        <w:tc>
          <w:tcPr>
            <w:tcW w:w="1714" w:type="pct"/>
            <w:shd w:val="clear" w:color="auto" w:fill="17365D" w:themeFill="text2" w:themeFillShade="BF"/>
            <w:tcMar>
              <w:top w:w="80" w:type="dxa"/>
              <w:left w:w="120" w:type="dxa"/>
              <w:bottom w:w="80" w:type="dxa"/>
              <w:right w:w="120" w:type="dxa"/>
            </w:tcMar>
            <w:vAlign w:val="center"/>
          </w:tcPr>
          <w:p w14:paraId="3D58F7A8" w14:textId="7701FEB9" w:rsidR="00C33F10" w:rsidRPr="000A3F45" w:rsidRDefault="00C33F10" w:rsidP="000D0568">
            <w:pPr>
              <w:spacing w:after="0"/>
              <w:jc w:val="center"/>
              <w:rPr>
                <w:rFonts w:ascii="Roboto" w:hAnsi="Roboto" w:hint="eastAsia"/>
                <w:lang w:val="fr-FR"/>
              </w:rPr>
            </w:pPr>
            <w:r w:rsidRPr="00C33F10">
              <w:rPr>
                <w:rFonts w:ascii="Roboto" w:hAnsi="Roboto"/>
                <w:b/>
                <w:bCs/>
                <w:color w:val="FFFFFF"/>
                <w:lang w:val="fr-FR"/>
              </w:rPr>
              <w:t>Type de décision</w:t>
            </w:r>
          </w:p>
        </w:tc>
        <w:tc>
          <w:tcPr>
            <w:tcW w:w="3286" w:type="pct"/>
            <w:shd w:val="clear" w:color="auto" w:fill="17365D" w:themeFill="text2" w:themeFillShade="BF"/>
            <w:tcMar>
              <w:top w:w="80" w:type="dxa"/>
              <w:left w:w="120" w:type="dxa"/>
              <w:bottom w:w="80" w:type="dxa"/>
              <w:right w:w="120" w:type="dxa"/>
            </w:tcMar>
            <w:vAlign w:val="center"/>
          </w:tcPr>
          <w:p w14:paraId="1921CCE3" w14:textId="2DA90ED4" w:rsidR="00C33F10" w:rsidRPr="000A3F45" w:rsidRDefault="00C33F10" w:rsidP="000D0568">
            <w:pPr>
              <w:spacing w:after="0"/>
              <w:jc w:val="center"/>
              <w:rPr>
                <w:rFonts w:ascii="Roboto" w:hAnsi="Roboto" w:hint="eastAsia"/>
                <w:lang w:val="fr-FR"/>
              </w:rPr>
            </w:pPr>
            <w:r w:rsidRPr="00C33F10">
              <w:rPr>
                <w:rFonts w:ascii="Roboto" w:hAnsi="Roboto"/>
                <w:b/>
                <w:bCs/>
                <w:color w:val="FFFFFF"/>
                <w:lang w:val="fr-FR"/>
              </w:rPr>
              <w:t>Validation</w:t>
            </w:r>
          </w:p>
        </w:tc>
      </w:tr>
      <w:tr w:rsidR="00C33F10" w:rsidRPr="00BC3172" w14:paraId="1B9FFA00" w14:textId="77777777" w:rsidTr="000D0568">
        <w:trPr>
          <w:jc w:val="center"/>
        </w:trPr>
        <w:tc>
          <w:tcPr>
            <w:tcW w:w="1714" w:type="pct"/>
            <w:shd w:val="clear" w:color="auto" w:fill="F7F5EF"/>
            <w:tcMar>
              <w:top w:w="80" w:type="dxa"/>
              <w:left w:w="120" w:type="dxa"/>
              <w:bottom w:w="80" w:type="dxa"/>
              <w:right w:w="120" w:type="dxa"/>
            </w:tcMar>
            <w:vAlign w:val="center"/>
          </w:tcPr>
          <w:p w14:paraId="504735E4" w14:textId="107377C3" w:rsidR="00C33F10" w:rsidRPr="000A3F45" w:rsidRDefault="00C33F10" w:rsidP="000D0568">
            <w:pPr>
              <w:spacing w:after="0"/>
              <w:rPr>
                <w:rFonts w:ascii="Roboto" w:hAnsi="Roboto" w:hint="eastAsia"/>
                <w:lang w:val="fr-FR"/>
              </w:rPr>
            </w:pPr>
            <w:r w:rsidRPr="00C33F10">
              <w:rPr>
                <w:rFonts w:ascii="Roboto" w:hAnsi="Roboto"/>
                <w:lang w:val="fr-FR"/>
              </w:rPr>
              <w:t>Locale à un module</w:t>
            </w:r>
          </w:p>
        </w:tc>
        <w:tc>
          <w:tcPr>
            <w:tcW w:w="3286" w:type="pct"/>
            <w:shd w:val="clear" w:color="auto" w:fill="F7F5EF"/>
            <w:tcMar>
              <w:top w:w="80" w:type="dxa"/>
              <w:left w:w="120" w:type="dxa"/>
              <w:bottom w:w="80" w:type="dxa"/>
              <w:right w:w="120" w:type="dxa"/>
            </w:tcMar>
            <w:vAlign w:val="center"/>
          </w:tcPr>
          <w:p w14:paraId="56EB4AC3" w14:textId="299C3587" w:rsidR="00C33F10" w:rsidRPr="00BC3172" w:rsidRDefault="00C33F10" w:rsidP="000D0568">
            <w:pPr>
              <w:spacing w:after="0"/>
              <w:rPr>
                <w:rFonts w:ascii="Roboto" w:hAnsi="Roboto" w:hint="eastAsia"/>
                <w:lang w:val="fr-FR"/>
              </w:rPr>
            </w:pPr>
            <w:r w:rsidRPr="00C33F10">
              <w:rPr>
                <w:rFonts w:ascii="Roboto" w:hAnsi="Roboto"/>
                <w:lang w:val="fr-FR"/>
              </w:rPr>
              <w:t xml:space="preserve">Lead </w:t>
            </w:r>
            <w:proofErr w:type="spellStart"/>
            <w:r w:rsidRPr="00C33F10">
              <w:rPr>
                <w:rFonts w:ascii="Roboto" w:hAnsi="Roboto"/>
                <w:lang w:val="fr-FR"/>
              </w:rPr>
              <w:t>Developer</w:t>
            </w:r>
            <w:proofErr w:type="spellEnd"/>
          </w:p>
        </w:tc>
      </w:tr>
      <w:tr w:rsidR="00C33F10" w:rsidRPr="00BC35DA" w14:paraId="15093166" w14:textId="77777777" w:rsidTr="000D0568">
        <w:trPr>
          <w:jc w:val="center"/>
        </w:trPr>
        <w:tc>
          <w:tcPr>
            <w:tcW w:w="1714" w:type="pct"/>
            <w:tcMar>
              <w:top w:w="80" w:type="dxa"/>
              <w:left w:w="120" w:type="dxa"/>
              <w:bottom w:w="80" w:type="dxa"/>
              <w:right w:w="120" w:type="dxa"/>
            </w:tcMar>
          </w:tcPr>
          <w:p w14:paraId="63469FB3" w14:textId="2BA62C9D" w:rsidR="00C33F10" w:rsidRPr="000A3F45" w:rsidRDefault="00C33F10" w:rsidP="000D0568">
            <w:pPr>
              <w:spacing w:after="0"/>
              <w:rPr>
                <w:rFonts w:ascii="Roboto" w:hAnsi="Roboto" w:hint="eastAsia"/>
                <w:lang w:val="fr-FR"/>
              </w:rPr>
            </w:pPr>
            <w:r w:rsidRPr="00C33F10">
              <w:rPr>
                <w:rFonts w:ascii="Roboto" w:hAnsi="Roboto"/>
                <w:lang w:val="fr-FR"/>
              </w:rPr>
              <w:t>Multi-modules</w:t>
            </w:r>
          </w:p>
        </w:tc>
        <w:tc>
          <w:tcPr>
            <w:tcW w:w="3286" w:type="pct"/>
            <w:tcMar>
              <w:top w:w="80" w:type="dxa"/>
              <w:left w:w="120" w:type="dxa"/>
              <w:bottom w:w="80" w:type="dxa"/>
              <w:right w:w="120" w:type="dxa"/>
            </w:tcMar>
          </w:tcPr>
          <w:p w14:paraId="27697DBB" w14:textId="0A34B61F" w:rsidR="00C33F10" w:rsidRPr="00BD517D" w:rsidRDefault="00C33F10" w:rsidP="000D0568">
            <w:pPr>
              <w:spacing w:after="0"/>
              <w:rPr>
                <w:rFonts w:ascii="Roboto" w:hAnsi="Roboto" w:hint="eastAsia"/>
                <w:lang w:val="fr-FR"/>
              </w:rPr>
            </w:pPr>
            <w:r w:rsidRPr="00C33F10">
              <w:rPr>
                <w:rFonts w:ascii="Roboto" w:hAnsi="Roboto"/>
                <w:lang w:val="fr-FR"/>
              </w:rPr>
              <w:t>Software Architect</w:t>
            </w:r>
          </w:p>
        </w:tc>
      </w:tr>
      <w:tr w:rsidR="00C33F10" w:rsidRPr="00BC35DA" w14:paraId="3E669834" w14:textId="77777777" w:rsidTr="000D0568">
        <w:trPr>
          <w:jc w:val="center"/>
        </w:trPr>
        <w:tc>
          <w:tcPr>
            <w:tcW w:w="1714" w:type="pct"/>
            <w:shd w:val="clear" w:color="auto" w:fill="F7F5EF"/>
            <w:tcMar>
              <w:top w:w="80" w:type="dxa"/>
              <w:left w:w="120" w:type="dxa"/>
              <w:bottom w:w="80" w:type="dxa"/>
              <w:right w:w="120" w:type="dxa"/>
            </w:tcMar>
            <w:vAlign w:val="center"/>
          </w:tcPr>
          <w:p w14:paraId="1CB8CDF4" w14:textId="7AB12260" w:rsidR="00C33F10" w:rsidRPr="000A3F45" w:rsidRDefault="00C33F10" w:rsidP="000D0568">
            <w:pPr>
              <w:spacing w:after="0"/>
              <w:rPr>
                <w:rFonts w:ascii="Roboto" w:hAnsi="Roboto" w:hint="eastAsia"/>
                <w:lang w:val="fr-FR"/>
              </w:rPr>
            </w:pPr>
            <w:r w:rsidRPr="00C33F10">
              <w:rPr>
                <w:rFonts w:ascii="Roboto" w:hAnsi="Roboto"/>
                <w:lang w:val="fr-FR"/>
              </w:rPr>
              <w:t>Architecture globale</w:t>
            </w:r>
          </w:p>
        </w:tc>
        <w:tc>
          <w:tcPr>
            <w:tcW w:w="3286" w:type="pct"/>
            <w:shd w:val="clear" w:color="auto" w:fill="F7F5EF"/>
            <w:tcMar>
              <w:top w:w="80" w:type="dxa"/>
              <w:left w:w="120" w:type="dxa"/>
              <w:bottom w:w="80" w:type="dxa"/>
              <w:right w:w="120" w:type="dxa"/>
            </w:tcMar>
            <w:vAlign w:val="center"/>
          </w:tcPr>
          <w:p w14:paraId="78C1D072" w14:textId="710EF6CA" w:rsidR="00C33F10" w:rsidRPr="000A3F45" w:rsidRDefault="00027AAD" w:rsidP="000D0568">
            <w:pPr>
              <w:spacing w:after="0"/>
              <w:rPr>
                <w:rFonts w:ascii="Roboto" w:hAnsi="Roboto" w:hint="eastAsia"/>
                <w:lang w:val="fr-FR"/>
              </w:rPr>
            </w:pPr>
            <w:r w:rsidRPr="00027AAD">
              <w:rPr>
                <w:rFonts w:ascii="Roboto" w:hAnsi="Roboto"/>
                <w:lang w:val="fr-FR"/>
              </w:rPr>
              <w:t xml:space="preserve">Architecture </w:t>
            </w:r>
            <w:proofErr w:type="spellStart"/>
            <w:r w:rsidRPr="00027AAD">
              <w:rPr>
                <w:rFonts w:ascii="Roboto" w:hAnsi="Roboto"/>
                <w:lang w:val="fr-FR"/>
              </w:rPr>
              <w:t>Board</w:t>
            </w:r>
            <w:proofErr w:type="spellEnd"/>
          </w:p>
        </w:tc>
      </w:tr>
      <w:tr w:rsidR="00C33F10" w:rsidRPr="00BC3172" w14:paraId="5A6FD364" w14:textId="77777777" w:rsidTr="000D0568">
        <w:trPr>
          <w:jc w:val="center"/>
        </w:trPr>
        <w:tc>
          <w:tcPr>
            <w:tcW w:w="1714" w:type="pct"/>
            <w:tcMar>
              <w:top w:w="80" w:type="dxa"/>
              <w:left w:w="120" w:type="dxa"/>
              <w:bottom w:w="80" w:type="dxa"/>
              <w:right w:w="120" w:type="dxa"/>
            </w:tcMar>
            <w:vAlign w:val="center"/>
          </w:tcPr>
          <w:p w14:paraId="00E9E739" w14:textId="6BCDEAD1" w:rsidR="00C33F10" w:rsidRPr="000A3F45" w:rsidRDefault="00027AAD" w:rsidP="000D0568">
            <w:pPr>
              <w:spacing w:after="0"/>
              <w:rPr>
                <w:rFonts w:ascii="Roboto" w:hAnsi="Roboto" w:hint="eastAsia"/>
                <w:lang w:val="fr-FR"/>
              </w:rPr>
            </w:pPr>
            <w:r w:rsidRPr="00027AAD">
              <w:rPr>
                <w:rFonts w:ascii="Roboto" w:hAnsi="Roboto"/>
                <w:lang w:val="fr-FR"/>
              </w:rPr>
              <w:t>Impact métier majeur</w:t>
            </w:r>
          </w:p>
        </w:tc>
        <w:tc>
          <w:tcPr>
            <w:tcW w:w="3286" w:type="pct"/>
            <w:tcMar>
              <w:top w:w="80" w:type="dxa"/>
              <w:left w:w="120" w:type="dxa"/>
              <w:bottom w:w="80" w:type="dxa"/>
              <w:right w:w="120" w:type="dxa"/>
            </w:tcMar>
            <w:vAlign w:val="center"/>
          </w:tcPr>
          <w:p w14:paraId="28583180" w14:textId="79EA1C9B" w:rsidR="00C33F10" w:rsidRPr="00BC3172" w:rsidRDefault="00027AAD" w:rsidP="000D0568">
            <w:pPr>
              <w:spacing w:after="0"/>
              <w:rPr>
                <w:rFonts w:ascii="Roboto" w:hAnsi="Roboto" w:hint="eastAsia"/>
                <w:lang w:val="fr-FR"/>
              </w:rPr>
            </w:pPr>
            <w:r w:rsidRPr="00027AAD">
              <w:rPr>
                <w:rFonts w:ascii="Roboto" w:hAnsi="Roboto"/>
                <w:lang w:val="fr-FR"/>
              </w:rPr>
              <w:t xml:space="preserve">Architecture </w:t>
            </w:r>
            <w:proofErr w:type="spellStart"/>
            <w:r w:rsidRPr="00027AAD">
              <w:rPr>
                <w:rFonts w:ascii="Roboto" w:hAnsi="Roboto"/>
                <w:lang w:val="fr-FR"/>
              </w:rPr>
              <w:t>Board</w:t>
            </w:r>
            <w:proofErr w:type="spellEnd"/>
            <w:r w:rsidRPr="00027AAD">
              <w:rPr>
                <w:rFonts w:ascii="Roboto" w:hAnsi="Roboto"/>
                <w:lang w:val="fr-FR"/>
              </w:rPr>
              <w:t xml:space="preserve"> + Business </w:t>
            </w:r>
            <w:proofErr w:type="spellStart"/>
            <w:r w:rsidRPr="00027AAD">
              <w:rPr>
                <w:rFonts w:ascii="Roboto" w:hAnsi="Roboto"/>
                <w:lang w:val="fr-FR"/>
              </w:rPr>
              <w:t>Owner</w:t>
            </w:r>
            <w:proofErr w:type="spellEnd"/>
          </w:p>
        </w:tc>
      </w:tr>
    </w:tbl>
    <w:p w14:paraId="7D553E49" w14:textId="5F75FFC6" w:rsidR="00377065" w:rsidRPr="00377065" w:rsidRDefault="00377065" w:rsidP="009D20B4">
      <w:pPr>
        <w:rPr>
          <w:rFonts w:ascii="Roboto" w:hAnsi="Roboto" w:hint="eastAsia"/>
          <w:lang w:val="fr-FR"/>
        </w:rPr>
      </w:pPr>
    </w:p>
    <w:p w14:paraId="4CE2338F" w14:textId="4AAED8BD" w:rsidR="00377065" w:rsidRPr="00377065" w:rsidRDefault="00027AAD" w:rsidP="009D20B4">
      <w:pPr>
        <w:rPr>
          <w:rFonts w:ascii="Roboto" w:hAnsi="Roboto" w:hint="eastAsia"/>
          <w:lang w:val="fr-FR"/>
        </w:rPr>
      </w:pPr>
      <w:r w:rsidRPr="00027AAD">
        <w:rPr>
          <w:rFonts w:ascii="Roboto" w:hAnsi="Roboto"/>
          <w:lang w:val="fr-FR"/>
        </w:rPr>
        <w:t>Cette gouvernance garantit un niveau de validation adapté à chaque décision.</w:t>
      </w:r>
    </w:p>
    <w:p w14:paraId="7B266831" w14:textId="0E7564EA" w:rsidR="00027AAD" w:rsidRPr="000147AE" w:rsidRDefault="00027AAD" w:rsidP="00BC0D9A">
      <w:pPr>
        <w:pStyle w:val="Paragraphedeliste"/>
        <w:numPr>
          <w:ilvl w:val="1"/>
          <w:numId w:val="29"/>
        </w:numPr>
        <w:rPr>
          <w:rFonts w:ascii="Roboto" w:eastAsiaTheme="majorEastAsia" w:hAnsi="Roboto" w:cstheme="majorBidi" w:hint="eastAsia"/>
          <w:b/>
          <w:bCs/>
          <w:color w:val="1F497D" w:themeColor="text2"/>
          <w:sz w:val="28"/>
          <w:szCs w:val="28"/>
          <w:u w:val="single"/>
          <w:lang w:val="fr-FR"/>
        </w:rPr>
      </w:pPr>
      <w:r w:rsidRPr="00027AAD">
        <w:rPr>
          <w:rFonts w:ascii="Roboto" w:eastAsiaTheme="majorEastAsia" w:hAnsi="Roboto" w:cstheme="majorBidi"/>
          <w:b/>
          <w:bCs/>
          <w:color w:val="1F497D" w:themeColor="text2"/>
          <w:sz w:val="28"/>
          <w:szCs w:val="28"/>
          <w:u w:val="single"/>
          <w:lang w:val="fr-FR"/>
        </w:rPr>
        <w:t>Gestion des évolutions</w:t>
      </w:r>
    </w:p>
    <w:p w14:paraId="152DCBF4" w14:textId="3E891212" w:rsidR="00027AAD" w:rsidRPr="00027AAD" w:rsidRDefault="00027AAD" w:rsidP="00027AAD">
      <w:pPr>
        <w:rPr>
          <w:rFonts w:ascii="Roboto" w:hAnsi="Roboto" w:hint="eastAsia"/>
          <w:lang w:val="fr-FR"/>
        </w:rPr>
      </w:pPr>
      <w:r w:rsidRPr="00027AAD">
        <w:rPr>
          <w:rFonts w:ascii="Roboto" w:hAnsi="Roboto"/>
          <w:lang w:val="fr-FR"/>
        </w:rPr>
        <w:t xml:space="preserve">Une décision </w:t>
      </w:r>
      <w:r>
        <w:rPr>
          <w:rFonts w:ascii="Roboto" w:hAnsi="Roboto"/>
          <w:lang w:val="fr-FR"/>
        </w:rPr>
        <w:t>peut évoluer au cours du temps.</w:t>
      </w:r>
    </w:p>
    <w:p w14:paraId="2FF0F26F" w14:textId="4A33215D" w:rsidR="00027AAD" w:rsidRPr="00027AAD" w:rsidRDefault="00027AAD" w:rsidP="00027AAD">
      <w:pPr>
        <w:rPr>
          <w:rFonts w:ascii="Roboto" w:hAnsi="Roboto" w:hint="eastAsia"/>
          <w:lang w:val="fr-FR"/>
        </w:rPr>
      </w:pPr>
      <w:r>
        <w:rPr>
          <w:rFonts w:ascii="Roboto" w:hAnsi="Roboto"/>
          <w:lang w:val="fr-FR"/>
        </w:rPr>
        <w:t>Dans ce cas :</w:t>
      </w:r>
    </w:p>
    <w:p w14:paraId="4991669D" w14:textId="77777777" w:rsidR="00027AAD" w:rsidRPr="00027AAD" w:rsidRDefault="00027AAD" w:rsidP="00BC0D9A">
      <w:pPr>
        <w:numPr>
          <w:ilvl w:val="0"/>
          <w:numId w:val="26"/>
        </w:numPr>
        <w:spacing w:before="100" w:beforeAutospacing="1" w:after="100" w:afterAutospacing="1"/>
        <w:rPr>
          <w:rFonts w:ascii="Roboto" w:hAnsi="Roboto" w:hint="eastAsia"/>
          <w:lang w:val="fr-FR"/>
        </w:rPr>
      </w:pPr>
      <w:proofErr w:type="gramStart"/>
      <w:r w:rsidRPr="00027AAD">
        <w:rPr>
          <w:rFonts w:ascii="Roboto" w:hAnsi="Roboto"/>
          <w:lang w:val="fr-FR"/>
        </w:rPr>
        <w:t>un</w:t>
      </w:r>
      <w:proofErr w:type="gramEnd"/>
      <w:r w:rsidRPr="00027AAD">
        <w:rPr>
          <w:rFonts w:ascii="Roboto" w:hAnsi="Roboto"/>
          <w:lang w:val="fr-FR"/>
        </w:rPr>
        <w:t xml:space="preserve"> nouvel ADR est créé ;</w:t>
      </w:r>
    </w:p>
    <w:p w14:paraId="6A1A6A27" w14:textId="77777777" w:rsidR="00027AAD" w:rsidRPr="00027AAD" w:rsidRDefault="00027AAD" w:rsidP="00BC0D9A">
      <w:pPr>
        <w:numPr>
          <w:ilvl w:val="0"/>
          <w:numId w:val="26"/>
        </w:numPr>
        <w:spacing w:before="100" w:beforeAutospacing="1" w:after="100" w:afterAutospacing="1"/>
        <w:rPr>
          <w:rFonts w:ascii="Roboto" w:hAnsi="Roboto" w:hint="eastAsia"/>
          <w:lang w:val="fr-FR"/>
        </w:rPr>
      </w:pPr>
      <w:proofErr w:type="gramStart"/>
      <w:r w:rsidRPr="00027AAD">
        <w:rPr>
          <w:rFonts w:ascii="Roboto" w:hAnsi="Roboto"/>
          <w:lang w:val="fr-FR"/>
        </w:rPr>
        <w:t>l'ancien</w:t>
      </w:r>
      <w:proofErr w:type="gramEnd"/>
      <w:r w:rsidRPr="00027AAD">
        <w:rPr>
          <w:rFonts w:ascii="Roboto" w:hAnsi="Roboto"/>
          <w:lang w:val="fr-FR"/>
        </w:rPr>
        <w:t xml:space="preserve"> ADR est conservé ;</w:t>
      </w:r>
    </w:p>
    <w:p w14:paraId="12674133" w14:textId="77777777" w:rsidR="00027AAD" w:rsidRPr="00027AAD" w:rsidRDefault="00027AAD" w:rsidP="00BC0D9A">
      <w:pPr>
        <w:numPr>
          <w:ilvl w:val="0"/>
          <w:numId w:val="26"/>
        </w:numPr>
        <w:spacing w:before="100" w:beforeAutospacing="1" w:after="100" w:afterAutospacing="1"/>
        <w:rPr>
          <w:rFonts w:ascii="Roboto" w:hAnsi="Roboto" w:hint="eastAsia"/>
          <w:lang w:val="fr-FR"/>
        </w:rPr>
      </w:pPr>
      <w:proofErr w:type="gramStart"/>
      <w:r w:rsidRPr="00027AAD">
        <w:rPr>
          <w:rFonts w:ascii="Roboto" w:hAnsi="Roboto"/>
          <w:lang w:val="fr-FR"/>
        </w:rPr>
        <w:t>le</w:t>
      </w:r>
      <w:proofErr w:type="gramEnd"/>
      <w:r w:rsidRPr="00027AAD">
        <w:rPr>
          <w:rFonts w:ascii="Roboto" w:hAnsi="Roboto"/>
          <w:lang w:val="fr-FR"/>
        </w:rPr>
        <w:t xml:space="preserve"> nouvel ADR référence explicitement celui qu'il remplace ;</w:t>
      </w:r>
    </w:p>
    <w:p w14:paraId="2228A934" w14:textId="0DA3A9AA" w:rsidR="00027AAD" w:rsidRPr="00027AAD" w:rsidRDefault="00027AAD" w:rsidP="00BC0D9A">
      <w:pPr>
        <w:numPr>
          <w:ilvl w:val="0"/>
          <w:numId w:val="26"/>
        </w:numPr>
        <w:spacing w:before="100" w:beforeAutospacing="1" w:after="100" w:afterAutospacing="1"/>
        <w:rPr>
          <w:rFonts w:ascii="Roboto" w:hAnsi="Roboto" w:hint="eastAsia"/>
          <w:lang w:val="fr-FR"/>
        </w:rPr>
      </w:pPr>
      <w:proofErr w:type="gramStart"/>
      <w:r w:rsidRPr="00027AAD">
        <w:rPr>
          <w:rFonts w:ascii="Roboto" w:hAnsi="Roboto"/>
          <w:lang w:val="fr-FR"/>
        </w:rPr>
        <w:t>les</w:t>
      </w:r>
      <w:proofErr w:type="gramEnd"/>
      <w:r w:rsidRPr="00027AAD">
        <w:rPr>
          <w:rFonts w:ascii="Roboto" w:hAnsi="Roboto"/>
          <w:lang w:val="fr-FR"/>
        </w:rPr>
        <w:t xml:space="preserve"> impacts sont documentés.</w:t>
      </w:r>
    </w:p>
    <w:p w14:paraId="06E7F960" w14:textId="0CEFF354" w:rsidR="00377065" w:rsidRPr="00377065" w:rsidRDefault="00027AAD" w:rsidP="00027AAD">
      <w:pPr>
        <w:rPr>
          <w:rFonts w:ascii="Roboto" w:hAnsi="Roboto" w:hint="eastAsia"/>
          <w:lang w:val="fr-FR"/>
        </w:rPr>
      </w:pPr>
      <w:r w:rsidRPr="00027AAD">
        <w:rPr>
          <w:rFonts w:ascii="Roboto" w:hAnsi="Roboto"/>
          <w:lang w:val="fr-FR"/>
        </w:rPr>
        <w:t>Cette approche préserve l'historique des décisions.</w:t>
      </w:r>
    </w:p>
    <w:p w14:paraId="33A980CD" w14:textId="45AC23EA" w:rsidR="00027AAD" w:rsidRPr="000147AE" w:rsidRDefault="00027AAD" w:rsidP="00BC0D9A">
      <w:pPr>
        <w:pStyle w:val="Paragraphedeliste"/>
        <w:numPr>
          <w:ilvl w:val="1"/>
          <w:numId w:val="29"/>
        </w:numPr>
        <w:rPr>
          <w:rFonts w:ascii="Roboto" w:eastAsiaTheme="majorEastAsia" w:hAnsi="Roboto" w:cstheme="majorBidi" w:hint="eastAsia"/>
          <w:b/>
          <w:bCs/>
          <w:color w:val="1F497D" w:themeColor="text2"/>
          <w:sz w:val="28"/>
          <w:szCs w:val="28"/>
          <w:u w:val="single"/>
          <w:lang w:val="fr-FR"/>
        </w:rPr>
      </w:pPr>
      <w:r w:rsidRPr="00027AAD">
        <w:rPr>
          <w:rFonts w:ascii="Roboto" w:eastAsiaTheme="majorEastAsia" w:hAnsi="Roboto" w:cstheme="majorBidi"/>
          <w:b/>
          <w:bCs/>
          <w:color w:val="1F497D" w:themeColor="text2"/>
          <w:sz w:val="28"/>
          <w:szCs w:val="28"/>
          <w:u w:val="single"/>
          <w:lang w:val="fr-FR"/>
        </w:rPr>
        <w:t>Organisation du référentiel</w:t>
      </w:r>
    </w:p>
    <w:p w14:paraId="58B16000" w14:textId="2AF3C1E9" w:rsidR="00027AAD" w:rsidRPr="00027AAD" w:rsidRDefault="00027AAD" w:rsidP="00027AAD">
      <w:pPr>
        <w:rPr>
          <w:rFonts w:ascii="Roboto" w:hAnsi="Roboto" w:hint="eastAsia"/>
          <w:lang w:val="fr-FR"/>
        </w:rPr>
      </w:pPr>
      <w:r w:rsidRPr="00027AAD">
        <w:rPr>
          <w:rFonts w:ascii="Roboto" w:hAnsi="Roboto"/>
          <w:lang w:val="fr-FR"/>
        </w:rPr>
        <w:t>Les ADR sont conservés dans le référen</w:t>
      </w:r>
      <w:r>
        <w:rPr>
          <w:rFonts w:ascii="Roboto" w:hAnsi="Roboto"/>
          <w:lang w:val="fr-FR"/>
        </w:rPr>
        <w:t>tiel principal du projet.</w:t>
      </w:r>
    </w:p>
    <w:p w14:paraId="11B3166E" w14:textId="6FEC2A49" w:rsidR="00027AAD" w:rsidRPr="00027AAD" w:rsidRDefault="00027AAD" w:rsidP="00027AAD">
      <w:pPr>
        <w:rPr>
          <w:rFonts w:ascii="Roboto" w:hAnsi="Roboto" w:hint="eastAsia"/>
          <w:lang w:val="fr-FR"/>
        </w:rPr>
      </w:pPr>
      <w:r>
        <w:rPr>
          <w:rFonts w:ascii="Roboto" w:hAnsi="Roboto"/>
          <w:lang w:val="fr-FR"/>
        </w:rPr>
        <w:t>Ils sont :</w:t>
      </w:r>
    </w:p>
    <w:p w14:paraId="1E703F92" w14:textId="77777777" w:rsidR="00027AAD" w:rsidRPr="00027AAD" w:rsidRDefault="00027AAD" w:rsidP="00BC0D9A">
      <w:pPr>
        <w:numPr>
          <w:ilvl w:val="0"/>
          <w:numId w:val="26"/>
        </w:numPr>
        <w:spacing w:before="100" w:beforeAutospacing="1" w:after="100" w:afterAutospacing="1"/>
        <w:rPr>
          <w:rFonts w:ascii="Roboto" w:hAnsi="Roboto" w:hint="eastAsia"/>
          <w:lang w:val="fr-FR"/>
        </w:rPr>
      </w:pPr>
      <w:r w:rsidRPr="00027AAD">
        <w:rPr>
          <w:rFonts w:ascii="Roboto" w:hAnsi="Roboto"/>
          <w:lang w:val="fr-FR"/>
        </w:rPr>
        <w:t>versionnés avec le code source ;</w:t>
      </w:r>
    </w:p>
    <w:p w14:paraId="53439410" w14:textId="77777777" w:rsidR="00027AAD" w:rsidRPr="00027AAD" w:rsidRDefault="00027AAD" w:rsidP="00BC0D9A">
      <w:pPr>
        <w:numPr>
          <w:ilvl w:val="0"/>
          <w:numId w:val="26"/>
        </w:numPr>
        <w:spacing w:before="100" w:beforeAutospacing="1" w:after="100" w:afterAutospacing="1"/>
        <w:rPr>
          <w:rFonts w:ascii="Roboto" w:hAnsi="Roboto" w:hint="eastAsia"/>
          <w:lang w:val="fr-FR"/>
        </w:rPr>
      </w:pPr>
      <w:r w:rsidRPr="00027AAD">
        <w:rPr>
          <w:rFonts w:ascii="Roboto" w:hAnsi="Roboto"/>
          <w:lang w:val="fr-FR"/>
        </w:rPr>
        <w:t>consultables par toutes les équipes ;</w:t>
      </w:r>
    </w:p>
    <w:p w14:paraId="6294035A" w14:textId="77777777" w:rsidR="00027AAD" w:rsidRPr="00027AAD" w:rsidRDefault="00027AAD" w:rsidP="00BC0D9A">
      <w:pPr>
        <w:numPr>
          <w:ilvl w:val="0"/>
          <w:numId w:val="26"/>
        </w:numPr>
        <w:spacing w:before="100" w:beforeAutospacing="1" w:after="100" w:afterAutospacing="1"/>
        <w:rPr>
          <w:rFonts w:ascii="Roboto" w:hAnsi="Roboto" w:hint="eastAsia"/>
          <w:lang w:val="fr-FR"/>
        </w:rPr>
      </w:pPr>
      <w:r w:rsidRPr="00027AAD">
        <w:rPr>
          <w:rFonts w:ascii="Roboto" w:hAnsi="Roboto"/>
          <w:lang w:val="fr-FR"/>
        </w:rPr>
        <w:t>intégrés aux revues d'architecture ;</w:t>
      </w:r>
    </w:p>
    <w:p w14:paraId="463D0E6F" w14:textId="636821D7" w:rsidR="00027AAD" w:rsidRPr="00027AAD" w:rsidRDefault="00027AAD" w:rsidP="00BC0D9A">
      <w:pPr>
        <w:numPr>
          <w:ilvl w:val="0"/>
          <w:numId w:val="26"/>
        </w:numPr>
        <w:spacing w:before="100" w:beforeAutospacing="1" w:after="100" w:afterAutospacing="1"/>
        <w:rPr>
          <w:rFonts w:ascii="Roboto" w:hAnsi="Roboto" w:hint="eastAsia"/>
          <w:lang w:val="fr-FR"/>
        </w:rPr>
      </w:pPr>
      <w:r w:rsidRPr="00027AAD">
        <w:rPr>
          <w:rFonts w:ascii="Roboto" w:hAnsi="Roboto"/>
          <w:lang w:val="fr-FR"/>
        </w:rPr>
        <w:t>référencés dans la documentation des volumes d'architecture.</w:t>
      </w:r>
    </w:p>
    <w:p w14:paraId="2ACAA7BF" w14:textId="2F5F850D" w:rsidR="00377065" w:rsidRPr="00377065" w:rsidRDefault="00027AAD" w:rsidP="00027AAD">
      <w:pPr>
        <w:rPr>
          <w:rFonts w:ascii="Roboto" w:hAnsi="Roboto" w:hint="eastAsia"/>
          <w:lang w:val="fr-FR"/>
        </w:rPr>
      </w:pPr>
      <w:r w:rsidRPr="00027AAD">
        <w:rPr>
          <w:rFonts w:ascii="Roboto" w:hAnsi="Roboto"/>
          <w:lang w:val="fr-FR"/>
        </w:rPr>
        <w:t>Le référentiel des ADR constitue une source officielle de connaissance.</w:t>
      </w:r>
    </w:p>
    <w:p w14:paraId="5CF46004" w14:textId="08ACF56B" w:rsidR="00027AAD" w:rsidRPr="000147AE" w:rsidRDefault="00027AAD" w:rsidP="00BC0D9A">
      <w:pPr>
        <w:pStyle w:val="Paragraphedeliste"/>
        <w:numPr>
          <w:ilvl w:val="1"/>
          <w:numId w:val="29"/>
        </w:numPr>
        <w:rPr>
          <w:rFonts w:ascii="Roboto" w:eastAsiaTheme="majorEastAsia" w:hAnsi="Roboto" w:cstheme="majorBidi" w:hint="eastAsia"/>
          <w:b/>
          <w:bCs/>
          <w:color w:val="1F497D" w:themeColor="text2"/>
          <w:sz w:val="28"/>
          <w:szCs w:val="28"/>
          <w:u w:val="single"/>
          <w:lang w:val="fr-FR"/>
        </w:rPr>
      </w:pPr>
      <w:r w:rsidRPr="00027AAD">
        <w:rPr>
          <w:rFonts w:ascii="Roboto" w:eastAsiaTheme="majorEastAsia" w:hAnsi="Roboto" w:cstheme="majorBidi"/>
          <w:b/>
          <w:bCs/>
          <w:color w:val="1F497D" w:themeColor="text2"/>
          <w:sz w:val="28"/>
          <w:szCs w:val="28"/>
          <w:u w:val="single"/>
          <w:lang w:val="fr-FR"/>
        </w:rPr>
        <w:t>Liens avec les autres artefacts</w:t>
      </w:r>
    </w:p>
    <w:p w14:paraId="46968AE6" w14:textId="38801ABD" w:rsidR="00027AAD" w:rsidRPr="00027AAD" w:rsidRDefault="00027AAD" w:rsidP="00027AAD">
      <w:pPr>
        <w:rPr>
          <w:rFonts w:ascii="Roboto" w:hAnsi="Roboto" w:hint="eastAsia"/>
          <w:lang w:val="fr-FR"/>
        </w:rPr>
      </w:pPr>
      <w:r w:rsidRPr="00027AAD">
        <w:rPr>
          <w:rFonts w:ascii="Roboto" w:hAnsi="Roboto"/>
          <w:lang w:val="fr-FR"/>
        </w:rPr>
        <w:t>Chaque ADR peut référencer :</w:t>
      </w:r>
    </w:p>
    <w:p w14:paraId="185B7A4A" w14:textId="77777777" w:rsidR="00027AAD" w:rsidRPr="00027AAD" w:rsidRDefault="00027AAD" w:rsidP="00BC0D9A">
      <w:pPr>
        <w:numPr>
          <w:ilvl w:val="0"/>
          <w:numId w:val="26"/>
        </w:numPr>
        <w:spacing w:before="100" w:beforeAutospacing="1" w:after="100" w:afterAutospacing="1"/>
        <w:rPr>
          <w:rFonts w:ascii="Roboto" w:hAnsi="Roboto" w:hint="eastAsia"/>
          <w:lang w:val="fr-FR"/>
        </w:rPr>
      </w:pPr>
      <w:proofErr w:type="gramStart"/>
      <w:r w:rsidRPr="00027AAD">
        <w:rPr>
          <w:rFonts w:ascii="Roboto" w:hAnsi="Roboto"/>
          <w:lang w:val="fr-FR"/>
        </w:rPr>
        <w:t>des</w:t>
      </w:r>
      <w:proofErr w:type="gramEnd"/>
      <w:r w:rsidRPr="00027AAD">
        <w:rPr>
          <w:rFonts w:ascii="Roboto" w:hAnsi="Roboto"/>
          <w:lang w:val="fr-FR"/>
        </w:rPr>
        <w:t xml:space="preserve"> chapitres du Business Blueprint ;</w:t>
      </w:r>
    </w:p>
    <w:p w14:paraId="086F2F78" w14:textId="77777777" w:rsidR="00027AAD" w:rsidRPr="00027AAD" w:rsidRDefault="00027AAD" w:rsidP="00BC0D9A">
      <w:pPr>
        <w:numPr>
          <w:ilvl w:val="0"/>
          <w:numId w:val="26"/>
        </w:numPr>
        <w:spacing w:before="100" w:beforeAutospacing="1" w:after="100" w:afterAutospacing="1"/>
        <w:rPr>
          <w:rFonts w:ascii="Roboto" w:hAnsi="Roboto" w:hint="eastAsia"/>
          <w:lang w:val="fr-FR"/>
        </w:rPr>
      </w:pPr>
      <w:proofErr w:type="gramStart"/>
      <w:r w:rsidRPr="00027AAD">
        <w:rPr>
          <w:rFonts w:ascii="Roboto" w:hAnsi="Roboto"/>
          <w:lang w:val="fr-FR"/>
        </w:rPr>
        <w:t>des</w:t>
      </w:r>
      <w:proofErr w:type="gramEnd"/>
      <w:r w:rsidRPr="00027AAD">
        <w:rPr>
          <w:rFonts w:ascii="Roboto" w:hAnsi="Roboto"/>
          <w:lang w:val="fr-FR"/>
        </w:rPr>
        <w:t xml:space="preserve"> chapitres de l'Application Architecture ;</w:t>
      </w:r>
    </w:p>
    <w:p w14:paraId="2C7CC61E" w14:textId="77777777" w:rsidR="00027AAD" w:rsidRPr="00027AAD" w:rsidRDefault="00027AAD" w:rsidP="00BC0D9A">
      <w:pPr>
        <w:numPr>
          <w:ilvl w:val="0"/>
          <w:numId w:val="26"/>
        </w:numPr>
        <w:spacing w:before="100" w:beforeAutospacing="1" w:after="100" w:afterAutospacing="1"/>
        <w:rPr>
          <w:rFonts w:ascii="Roboto" w:hAnsi="Roboto" w:hint="eastAsia"/>
          <w:lang w:val="fr-FR"/>
        </w:rPr>
      </w:pPr>
      <w:proofErr w:type="gramStart"/>
      <w:r w:rsidRPr="00027AAD">
        <w:rPr>
          <w:rFonts w:ascii="Roboto" w:hAnsi="Roboto"/>
          <w:lang w:val="fr-FR"/>
        </w:rPr>
        <w:t>des</w:t>
      </w:r>
      <w:proofErr w:type="gramEnd"/>
      <w:r w:rsidRPr="00027AAD">
        <w:rPr>
          <w:rFonts w:ascii="Roboto" w:hAnsi="Roboto"/>
          <w:lang w:val="fr-FR"/>
        </w:rPr>
        <w:t xml:space="preserve"> chapitres de la Technical Architecture ;</w:t>
      </w:r>
    </w:p>
    <w:p w14:paraId="49C9373A" w14:textId="77777777" w:rsidR="00027AAD" w:rsidRPr="00027AAD" w:rsidRDefault="00027AAD" w:rsidP="00BC0D9A">
      <w:pPr>
        <w:numPr>
          <w:ilvl w:val="0"/>
          <w:numId w:val="26"/>
        </w:numPr>
        <w:spacing w:before="100" w:beforeAutospacing="1" w:after="100" w:afterAutospacing="1"/>
        <w:rPr>
          <w:rFonts w:ascii="Roboto" w:hAnsi="Roboto" w:hint="eastAsia"/>
          <w:lang w:val="fr-FR"/>
        </w:rPr>
      </w:pPr>
      <w:proofErr w:type="gramStart"/>
      <w:r w:rsidRPr="00027AAD">
        <w:rPr>
          <w:rFonts w:ascii="Roboto" w:hAnsi="Roboto"/>
          <w:lang w:val="fr-FR"/>
        </w:rPr>
        <w:t>des</w:t>
      </w:r>
      <w:proofErr w:type="gramEnd"/>
      <w:r w:rsidRPr="00027AAD">
        <w:rPr>
          <w:rFonts w:ascii="Roboto" w:hAnsi="Roboto"/>
          <w:lang w:val="fr-FR"/>
        </w:rPr>
        <w:t xml:space="preserve"> diagrammes ;</w:t>
      </w:r>
    </w:p>
    <w:p w14:paraId="47588D1A" w14:textId="77777777" w:rsidR="00027AAD" w:rsidRPr="00027AAD" w:rsidRDefault="00027AAD" w:rsidP="00BC0D9A">
      <w:pPr>
        <w:numPr>
          <w:ilvl w:val="0"/>
          <w:numId w:val="26"/>
        </w:numPr>
        <w:spacing w:before="100" w:beforeAutospacing="1" w:after="100" w:afterAutospacing="1"/>
        <w:rPr>
          <w:rFonts w:ascii="Roboto" w:hAnsi="Roboto" w:hint="eastAsia"/>
          <w:lang w:val="fr-FR"/>
        </w:rPr>
      </w:pPr>
      <w:proofErr w:type="gramStart"/>
      <w:r w:rsidRPr="00027AAD">
        <w:rPr>
          <w:rFonts w:ascii="Roboto" w:hAnsi="Roboto"/>
          <w:lang w:val="fr-FR"/>
        </w:rPr>
        <w:t>des</w:t>
      </w:r>
      <w:proofErr w:type="gramEnd"/>
      <w:r w:rsidRPr="00027AAD">
        <w:rPr>
          <w:rFonts w:ascii="Roboto" w:hAnsi="Roboto"/>
          <w:lang w:val="fr-FR"/>
        </w:rPr>
        <w:t xml:space="preserve"> RFC ;</w:t>
      </w:r>
    </w:p>
    <w:p w14:paraId="2B2A00E7" w14:textId="77777777" w:rsidR="00027AAD" w:rsidRPr="00027AAD" w:rsidRDefault="00027AAD" w:rsidP="00BC0D9A">
      <w:pPr>
        <w:numPr>
          <w:ilvl w:val="0"/>
          <w:numId w:val="26"/>
        </w:numPr>
        <w:spacing w:before="100" w:beforeAutospacing="1" w:after="100" w:afterAutospacing="1"/>
        <w:rPr>
          <w:rFonts w:ascii="Roboto" w:hAnsi="Roboto" w:hint="eastAsia"/>
          <w:lang w:val="fr-FR"/>
        </w:rPr>
      </w:pPr>
      <w:proofErr w:type="gramStart"/>
      <w:r w:rsidRPr="00027AAD">
        <w:rPr>
          <w:rFonts w:ascii="Roboto" w:hAnsi="Roboto"/>
          <w:lang w:val="fr-FR"/>
        </w:rPr>
        <w:t>des</w:t>
      </w:r>
      <w:proofErr w:type="gramEnd"/>
      <w:r w:rsidRPr="00027AAD">
        <w:rPr>
          <w:rFonts w:ascii="Roboto" w:hAnsi="Roboto"/>
          <w:lang w:val="fr-FR"/>
        </w:rPr>
        <w:t xml:space="preserve"> User Stories ;</w:t>
      </w:r>
    </w:p>
    <w:p w14:paraId="05716B53" w14:textId="77777777" w:rsidR="00027AAD" w:rsidRPr="00027AAD" w:rsidRDefault="00027AAD" w:rsidP="00BC0D9A">
      <w:pPr>
        <w:numPr>
          <w:ilvl w:val="0"/>
          <w:numId w:val="26"/>
        </w:numPr>
        <w:spacing w:before="100" w:beforeAutospacing="1" w:after="100" w:afterAutospacing="1"/>
        <w:rPr>
          <w:rFonts w:ascii="Roboto" w:hAnsi="Roboto" w:hint="eastAsia"/>
          <w:lang w:val="fr-FR"/>
        </w:rPr>
      </w:pPr>
      <w:proofErr w:type="gramStart"/>
      <w:r w:rsidRPr="00027AAD">
        <w:rPr>
          <w:rFonts w:ascii="Roboto" w:hAnsi="Roboto"/>
          <w:lang w:val="fr-FR"/>
        </w:rPr>
        <w:t>des</w:t>
      </w:r>
      <w:proofErr w:type="gramEnd"/>
      <w:r w:rsidRPr="00027AAD">
        <w:rPr>
          <w:rFonts w:ascii="Roboto" w:hAnsi="Roboto"/>
          <w:lang w:val="fr-FR"/>
        </w:rPr>
        <w:t xml:space="preserve"> Epic ;</w:t>
      </w:r>
    </w:p>
    <w:p w14:paraId="036B2459" w14:textId="2A26D64A" w:rsidR="00027AAD" w:rsidRPr="00027AAD" w:rsidRDefault="00027AAD" w:rsidP="00BC0D9A">
      <w:pPr>
        <w:numPr>
          <w:ilvl w:val="0"/>
          <w:numId w:val="26"/>
        </w:numPr>
        <w:spacing w:before="100" w:beforeAutospacing="1" w:after="100" w:afterAutospacing="1"/>
        <w:rPr>
          <w:rFonts w:ascii="Roboto" w:hAnsi="Roboto" w:hint="eastAsia"/>
          <w:lang w:val="fr-FR"/>
        </w:rPr>
      </w:pPr>
      <w:proofErr w:type="gramStart"/>
      <w:r w:rsidRPr="00027AAD">
        <w:rPr>
          <w:rFonts w:ascii="Roboto" w:hAnsi="Roboto"/>
          <w:lang w:val="fr-FR"/>
        </w:rPr>
        <w:t>des</w:t>
      </w:r>
      <w:proofErr w:type="gramEnd"/>
      <w:r w:rsidRPr="00027AAD">
        <w:rPr>
          <w:rFonts w:ascii="Roboto" w:hAnsi="Roboto"/>
          <w:lang w:val="fr-FR"/>
        </w:rPr>
        <w:t xml:space="preserve"> exigences non fonctionnelles.</w:t>
      </w:r>
    </w:p>
    <w:p w14:paraId="44B3D82B" w14:textId="405E20CE" w:rsidR="00377065" w:rsidRPr="00377065" w:rsidRDefault="00027AAD" w:rsidP="00027AAD">
      <w:pPr>
        <w:rPr>
          <w:rFonts w:ascii="Roboto" w:hAnsi="Roboto" w:hint="eastAsia"/>
          <w:lang w:val="fr-FR"/>
        </w:rPr>
      </w:pPr>
      <w:r w:rsidRPr="00027AAD">
        <w:rPr>
          <w:rFonts w:ascii="Roboto" w:hAnsi="Roboto"/>
          <w:lang w:val="fr-FR"/>
        </w:rPr>
        <w:t>Cette traçabilité relie les décisions aux éléments qu'elles impactent.</w:t>
      </w:r>
    </w:p>
    <w:p w14:paraId="0A1D97A6" w14:textId="7C669AAC" w:rsidR="00027AAD" w:rsidRPr="000147AE" w:rsidRDefault="00027AAD" w:rsidP="00BC0D9A">
      <w:pPr>
        <w:pStyle w:val="Paragraphedeliste"/>
        <w:numPr>
          <w:ilvl w:val="1"/>
          <w:numId w:val="29"/>
        </w:numPr>
        <w:rPr>
          <w:rFonts w:ascii="Roboto" w:eastAsiaTheme="majorEastAsia" w:hAnsi="Roboto" w:cstheme="majorBidi" w:hint="eastAsia"/>
          <w:b/>
          <w:bCs/>
          <w:color w:val="1F497D" w:themeColor="text2"/>
          <w:sz w:val="28"/>
          <w:szCs w:val="28"/>
          <w:u w:val="single"/>
          <w:lang w:val="fr-FR"/>
        </w:rPr>
      </w:pPr>
      <w:r w:rsidRPr="00027AAD">
        <w:rPr>
          <w:rFonts w:ascii="Roboto" w:eastAsiaTheme="majorEastAsia" w:hAnsi="Roboto" w:cstheme="majorBidi"/>
          <w:b/>
          <w:bCs/>
          <w:color w:val="1F497D" w:themeColor="text2"/>
          <w:sz w:val="28"/>
          <w:szCs w:val="28"/>
          <w:u w:val="single"/>
          <w:lang w:val="fr-FR"/>
        </w:rPr>
        <w:t>Recommandations d'implémentation</w:t>
      </w:r>
    </w:p>
    <w:p w14:paraId="2876A09C" w14:textId="3EA999FB" w:rsidR="00377065" w:rsidRDefault="00027AAD" w:rsidP="009D20B4">
      <w:pPr>
        <w:rPr>
          <w:rFonts w:ascii="Roboto" w:hAnsi="Roboto" w:hint="eastAsia"/>
          <w:lang w:val="fr-FR"/>
        </w:rPr>
      </w:pPr>
      <w:r w:rsidRPr="00027AAD">
        <w:rPr>
          <w:rFonts w:ascii="Roboto" w:hAnsi="Roboto"/>
          <w:lang w:val="fr-FR"/>
        </w:rPr>
        <w:t>Les pratiques suivantes sont recommandées.</w:t>
      </w:r>
    </w:p>
    <w:tbl>
      <w:tblPr>
        <w:tblW w:w="4434" w:type="pct"/>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CellMar>
          <w:left w:w="10" w:type="dxa"/>
          <w:right w:w="10" w:type="dxa"/>
        </w:tblCellMar>
        <w:tblLook w:val="0000" w:firstRow="0" w:lastRow="0" w:firstColumn="0" w:lastColumn="0" w:noHBand="0" w:noVBand="0"/>
      </w:tblPr>
      <w:tblGrid>
        <w:gridCol w:w="3535"/>
        <w:gridCol w:w="5386"/>
      </w:tblGrid>
      <w:tr w:rsidR="00027AAD" w:rsidRPr="008D27B5" w14:paraId="1E1E596D" w14:textId="77777777" w:rsidTr="000D0568">
        <w:trPr>
          <w:tblHeader/>
          <w:jc w:val="center"/>
        </w:trPr>
        <w:tc>
          <w:tcPr>
            <w:tcW w:w="1981" w:type="pct"/>
            <w:shd w:val="clear" w:color="auto" w:fill="17365D" w:themeFill="text2" w:themeFillShade="BF"/>
            <w:tcMar>
              <w:top w:w="80" w:type="dxa"/>
              <w:left w:w="120" w:type="dxa"/>
              <w:bottom w:w="80" w:type="dxa"/>
              <w:right w:w="120" w:type="dxa"/>
            </w:tcMar>
            <w:vAlign w:val="center"/>
          </w:tcPr>
          <w:p w14:paraId="0729C0F9" w14:textId="77777777" w:rsidR="00027AAD" w:rsidRPr="000A3F45" w:rsidRDefault="00027AAD" w:rsidP="000D0568">
            <w:pPr>
              <w:spacing w:after="0"/>
              <w:jc w:val="center"/>
              <w:rPr>
                <w:rFonts w:ascii="Roboto" w:hAnsi="Roboto" w:hint="eastAsia"/>
                <w:lang w:val="fr-FR"/>
              </w:rPr>
            </w:pPr>
            <w:r w:rsidRPr="002563BF">
              <w:rPr>
                <w:rFonts w:ascii="Roboto" w:hAnsi="Roboto"/>
                <w:b/>
                <w:bCs/>
                <w:color w:val="FFFFFF"/>
                <w:lang w:val="fr-FR"/>
              </w:rPr>
              <w:t>Domaine</w:t>
            </w:r>
          </w:p>
        </w:tc>
        <w:tc>
          <w:tcPr>
            <w:tcW w:w="3019" w:type="pct"/>
            <w:shd w:val="clear" w:color="auto" w:fill="17365D" w:themeFill="text2" w:themeFillShade="BF"/>
            <w:tcMar>
              <w:top w:w="80" w:type="dxa"/>
              <w:left w:w="120" w:type="dxa"/>
              <w:bottom w:w="80" w:type="dxa"/>
              <w:right w:w="120" w:type="dxa"/>
            </w:tcMar>
            <w:vAlign w:val="center"/>
          </w:tcPr>
          <w:p w14:paraId="67DCD683" w14:textId="77777777" w:rsidR="00027AAD" w:rsidRPr="000A3F45" w:rsidRDefault="00027AAD" w:rsidP="000D0568">
            <w:pPr>
              <w:spacing w:after="0"/>
              <w:jc w:val="center"/>
              <w:rPr>
                <w:rFonts w:ascii="Roboto" w:hAnsi="Roboto" w:hint="eastAsia"/>
                <w:lang w:val="fr-FR"/>
              </w:rPr>
            </w:pPr>
            <w:r w:rsidRPr="002563BF">
              <w:rPr>
                <w:rFonts w:ascii="Roboto" w:hAnsi="Roboto"/>
                <w:b/>
                <w:bCs/>
                <w:color w:val="FFFFFF"/>
                <w:lang w:val="fr-FR"/>
              </w:rPr>
              <w:t>Recommandation</w:t>
            </w:r>
          </w:p>
        </w:tc>
      </w:tr>
      <w:tr w:rsidR="00027AAD" w:rsidRPr="00BC3172" w14:paraId="07961155" w14:textId="77777777" w:rsidTr="000D0568">
        <w:trPr>
          <w:jc w:val="center"/>
        </w:trPr>
        <w:tc>
          <w:tcPr>
            <w:tcW w:w="1981" w:type="pct"/>
            <w:shd w:val="clear" w:color="auto" w:fill="F7F5EF"/>
            <w:tcMar>
              <w:top w:w="80" w:type="dxa"/>
              <w:left w:w="120" w:type="dxa"/>
              <w:bottom w:w="80" w:type="dxa"/>
              <w:right w:w="120" w:type="dxa"/>
            </w:tcMar>
            <w:vAlign w:val="center"/>
          </w:tcPr>
          <w:p w14:paraId="0D596B6A" w14:textId="35ADBCC5" w:rsidR="00027AAD" w:rsidRPr="000A3F45" w:rsidRDefault="00027AAD" w:rsidP="000D0568">
            <w:pPr>
              <w:spacing w:after="0"/>
              <w:rPr>
                <w:rFonts w:ascii="Roboto" w:hAnsi="Roboto" w:hint="eastAsia"/>
                <w:lang w:val="fr-FR"/>
              </w:rPr>
            </w:pPr>
            <w:r w:rsidRPr="00027AAD">
              <w:rPr>
                <w:rFonts w:ascii="Roboto" w:hAnsi="Roboto"/>
                <w:lang w:val="fr-FR"/>
              </w:rPr>
              <w:t>Format</w:t>
            </w:r>
          </w:p>
        </w:tc>
        <w:tc>
          <w:tcPr>
            <w:tcW w:w="3019" w:type="pct"/>
            <w:shd w:val="clear" w:color="auto" w:fill="F7F5EF"/>
            <w:tcMar>
              <w:top w:w="80" w:type="dxa"/>
              <w:left w:w="120" w:type="dxa"/>
              <w:bottom w:w="80" w:type="dxa"/>
              <w:right w:w="120" w:type="dxa"/>
            </w:tcMar>
            <w:vAlign w:val="center"/>
          </w:tcPr>
          <w:p w14:paraId="3A7A798E" w14:textId="2476705B" w:rsidR="00027AAD" w:rsidRPr="00BC3172" w:rsidRDefault="00027AAD" w:rsidP="000D0568">
            <w:pPr>
              <w:spacing w:after="0"/>
              <w:rPr>
                <w:rFonts w:ascii="Roboto" w:hAnsi="Roboto" w:hint="eastAsia"/>
                <w:lang w:val="fr-FR"/>
              </w:rPr>
            </w:pPr>
            <w:proofErr w:type="spellStart"/>
            <w:r w:rsidRPr="00027AAD">
              <w:rPr>
                <w:rFonts w:ascii="Roboto" w:hAnsi="Roboto"/>
                <w:lang w:val="fr-FR"/>
              </w:rPr>
              <w:t>Markdown</w:t>
            </w:r>
            <w:proofErr w:type="spellEnd"/>
          </w:p>
        </w:tc>
      </w:tr>
      <w:tr w:rsidR="00027AAD" w:rsidRPr="00BC35DA" w14:paraId="753285F0" w14:textId="77777777" w:rsidTr="000D0568">
        <w:trPr>
          <w:jc w:val="center"/>
        </w:trPr>
        <w:tc>
          <w:tcPr>
            <w:tcW w:w="1981" w:type="pct"/>
            <w:tcMar>
              <w:top w:w="80" w:type="dxa"/>
              <w:left w:w="120" w:type="dxa"/>
              <w:bottom w:w="80" w:type="dxa"/>
              <w:right w:w="120" w:type="dxa"/>
            </w:tcMar>
          </w:tcPr>
          <w:p w14:paraId="2323AE11" w14:textId="3D747CC9" w:rsidR="00027AAD" w:rsidRPr="000A3F45" w:rsidRDefault="00027AAD" w:rsidP="000D0568">
            <w:pPr>
              <w:spacing w:after="0"/>
              <w:rPr>
                <w:rFonts w:ascii="Roboto" w:hAnsi="Roboto" w:hint="eastAsia"/>
                <w:lang w:val="fr-FR"/>
              </w:rPr>
            </w:pPr>
            <w:proofErr w:type="spellStart"/>
            <w:r w:rsidRPr="00027AAD">
              <w:t>Gestion</w:t>
            </w:r>
            <w:proofErr w:type="spellEnd"/>
            <w:r w:rsidRPr="00027AAD">
              <w:t xml:space="preserve"> de versions</w:t>
            </w:r>
          </w:p>
        </w:tc>
        <w:tc>
          <w:tcPr>
            <w:tcW w:w="3019" w:type="pct"/>
            <w:tcMar>
              <w:top w:w="80" w:type="dxa"/>
              <w:left w:w="120" w:type="dxa"/>
              <w:bottom w:w="80" w:type="dxa"/>
              <w:right w:w="120" w:type="dxa"/>
            </w:tcMar>
          </w:tcPr>
          <w:p w14:paraId="2AD980E4" w14:textId="2FE08810" w:rsidR="00027AAD" w:rsidRPr="00BD517D" w:rsidRDefault="00027AAD" w:rsidP="000D0568">
            <w:pPr>
              <w:spacing w:after="0"/>
              <w:rPr>
                <w:rFonts w:ascii="Roboto" w:hAnsi="Roboto" w:hint="eastAsia"/>
                <w:lang w:val="fr-FR"/>
              </w:rPr>
            </w:pPr>
            <w:r w:rsidRPr="00027AAD">
              <w:rPr>
                <w:lang w:val="fr-FR"/>
              </w:rPr>
              <w:t>Git</w:t>
            </w:r>
          </w:p>
        </w:tc>
      </w:tr>
      <w:tr w:rsidR="00027AAD" w:rsidRPr="00BC35DA" w14:paraId="2CD49E42" w14:textId="77777777" w:rsidTr="00DD0927">
        <w:trPr>
          <w:jc w:val="center"/>
        </w:trPr>
        <w:tc>
          <w:tcPr>
            <w:tcW w:w="1981" w:type="pct"/>
            <w:shd w:val="clear" w:color="auto" w:fill="F7F5EF"/>
            <w:tcMar>
              <w:top w:w="80" w:type="dxa"/>
              <w:left w:w="120" w:type="dxa"/>
              <w:bottom w:w="80" w:type="dxa"/>
              <w:right w:w="120" w:type="dxa"/>
            </w:tcMar>
          </w:tcPr>
          <w:p w14:paraId="2E494399" w14:textId="56C21BFE" w:rsidR="00027AAD" w:rsidRPr="000A3F45" w:rsidRDefault="00027AAD" w:rsidP="00027AAD">
            <w:pPr>
              <w:spacing w:after="0"/>
              <w:rPr>
                <w:rFonts w:ascii="Roboto" w:hAnsi="Roboto" w:hint="eastAsia"/>
                <w:lang w:val="fr-FR"/>
              </w:rPr>
            </w:pPr>
            <w:r w:rsidRPr="00C365FB">
              <w:t>Numérotation</w:t>
            </w:r>
          </w:p>
        </w:tc>
        <w:tc>
          <w:tcPr>
            <w:tcW w:w="3019" w:type="pct"/>
            <w:shd w:val="clear" w:color="auto" w:fill="F7F5EF"/>
            <w:tcMar>
              <w:top w:w="80" w:type="dxa"/>
              <w:left w:w="120" w:type="dxa"/>
              <w:bottom w:w="80" w:type="dxa"/>
              <w:right w:w="120" w:type="dxa"/>
            </w:tcMar>
          </w:tcPr>
          <w:p w14:paraId="4BB2FE5A" w14:textId="4EE30CB4" w:rsidR="00027AAD" w:rsidRPr="000A3F45" w:rsidRDefault="00027AAD" w:rsidP="00027AAD">
            <w:pPr>
              <w:spacing w:after="0"/>
              <w:rPr>
                <w:rFonts w:ascii="Roboto" w:hAnsi="Roboto" w:hint="eastAsia"/>
                <w:lang w:val="fr-FR"/>
              </w:rPr>
            </w:pPr>
            <w:proofErr w:type="spellStart"/>
            <w:r w:rsidRPr="00027AAD">
              <w:t>Séquentielle</w:t>
            </w:r>
            <w:proofErr w:type="spellEnd"/>
            <w:r w:rsidRPr="00027AAD">
              <w:t xml:space="preserve"> et unique</w:t>
            </w:r>
          </w:p>
        </w:tc>
      </w:tr>
      <w:tr w:rsidR="00027AAD" w:rsidRPr="00BC3172" w14:paraId="0D6586F1" w14:textId="77777777" w:rsidTr="000D0568">
        <w:trPr>
          <w:jc w:val="center"/>
        </w:trPr>
        <w:tc>
          <w:tcPr>
            <w:tcW w:w="1981" w:type="pct"/>
            <w:tcMar>
              <w:top w:w="80" w:type="dxa"/>
              <w:left w:w="120" w:type="dxa"/>
              <w:bottom w:w="80" w:type="dxa"/>
              <w:right w:w="120" w:type="dxa"/>
            </w:tcMar>
            <w:vAlign w:val="center"/>
          </w:tcPr>
          <w:p w14:paraId="73C82277" w14:textId="7792657C" w:rsidR="00027AAD" w:rsidRPr="000A3F45" w:rsidRDefault="00027AAD" w:rsidP="000D0568">
            <w:pPr>
              <w:spacing w:after="0"/>
              <w:rPr>
                <w:rFonts w:ascii="Roboto" w:hAnsi="Roboto" w:hint="eastAsia"/>
                <w:lang w:val="fr-FR"/>
              </w:rPr>
            </w:pPr>
            <w:r w:rsidRPr="00027AAD">
              <w:rPr>
                <w:rFonts w:ascii="Roboto" w:hAnsi="Roboto"/>
                <w:lang w:val="fr-FR"/>
              </w:rPr>
              <w:t>Modèle</w:t>
            </w:r>
          </w:p>
        </w:tc>
        <w:tc>
          <w:tcPr>
            <w:tcW w:w="3019" w:type="pct"/>
            <w:tcMar>
              <w:top w:w="80" w:type="dxa"/>
              <w:left w:w="120" w:type="dxa"/>
              <w:bottom w:w="80" w:type="dxa"/>
              <w:right w:w="120" w:type="dxa"/>
            </w:tcMar>
            <w:vAlign w:val="center"/>
          </w:tcPr>
          <w:p w14:paraId="5FDF1CED" w14:textId="4F87BF35" w:rsidR="00027AAD" w:rsidRPr="00BC3172" w:rsidRDefault="00027AAD" w:rsidP="000D0568">
            <w:pPr>
              <w:spacing w:after="0"/>
              <w:rPr>
                <w:rFonts w:ascii="Roboto" w:hAnsi="Roboto" w:hint="eastAsia"/>
                <w:lang w:val="fr-FR"/>
              </w:rPr>
            </w:pPr>
            <w:r w:rsidRPr="00027AAD">
              <w:rPr>
                <w:rFonts w:ascii="Roboto" w:hAnsi="Roboto"/>
                <w:lang w:val="fr-FR"/>
              </w:rPr>
              <w:t>Template ADR standardisé</w:t>
            </w:r>
          </w:p>
        </w:tc>
      </w:tr>
      <w:tr w:rsidR="00027AAD" w:rsidRPr="00BC35DA" w14:paraId="59CFE52D" w14:textId="77777777" w:rsidTr="000D0568">
        <w:trPr>
          <w:jc w:val="center"/>
        </w:trPr>
        <w:tc>
          <w:tcPr>
            <w:tcW w:w="1981" w:type="pct"/>
            <w:shd w:val="clear" w:color="auto" w:fill="F7F5EF"/>
            <w:tcMar>
              <w:top w:w="80" w:type="dxa"/>
              <w:left w:w="120" w:type="dxa"/>
              <w:bottom w:w="80" w:type="dxa"/>
              <w:right w:w="120" w:type="dxa"/>
            </w:tcMar>
            <w:vAlign w:val="center"/>
          </w:tcPr>
          <w:p w14:paraId="0AF69309" w14:textId="1B1A8684" w:rsidR="00027AAD" w:rsidRPr="0070343E" w:rsidRDefault="00027AAD" w:rsidP="000D0568">
            <w:pPr>
              <w:spacing w:after="0"/>
              <w:rPr>
                <w:rFonts w:ascii="Roboto" w:hAnsi="Roboto" w:hint="eastAsia"/>
              </w:rPr>
            </w:pPr>
            <w:r w:rsidRPr="00027AAD">
              <w:rPr>
                <w:rFonts w:ascii="Roboto" w:hAnsi="Roboto"/>
              </w:rPr>
              <w:t>Validation</w:t>
            </w:r>
          </w:p>
        </w:tc>
        <w:tc>
          <w:tcPr>
            <w:tcW w:w="3019" w:type="pct"/>
            <w:shd w:val="clear" w:color="auto" w:fill="F7F5EF"/>
            <w:tcMar>
              <w:top w:w="80" w:type="dxa"/>
              <w:left w:w="120" w:type="dxa"/>
              <w:bottom w:w="80" w:type="dxa"/>
              <w:right w:w="120" w:type="dxa"/>
            </w:tcMar>
            <w:vAlign w:val="center"/>
          </w:tcPr>
          <w:p w14:paraId="30737EB0" w14:textId="5BB7C647" w:rsidR="00027AAD" w:rsidRPr="000A3F45" w:rsidRDefault="00027AAD" w:rsidP="000D0568">
            <w:pPr>
              <w:spacing w:after="0"/>
              <w:rPr>
                <w:rFonts w:ascii="Roboto" w:hAnsi="Roboto" w:hint="eastAsia"/>
                <w:lang w:val="fr-FR"/>
              </w:rPr>
            </w:pPr>
            <w:r w:rsidRPr="00027AAD">
              <w:rPr>
                <w:rFonts w:ascii="Roboto" w:hAnsi="Roboto"/>
                <w:lang w:val="fr-FR"/>
              </w:rPr>
              <w:t>Pull Request + revue d'architecture</w:t>
            </w:r>
          </w:p>
        </w:tc>
      </w:tr>
      <w:tr w:rsidR="00027AAD" w:rsidRPr="00BC35DA" w14:paraId="29427A82" w14:textId="77777777" w:rsidTr="000D0568">
        <w:trPr>
          <w:jc w:val="center"/>
        </w:trPr>
        <w:tc>
          <w:tcPr>
            <w:tcW w:w="1981" w:type="pct"/>
            <w:shd w:val="clear" w:color="auto" w:fill="FFFFFF" w:themeFill="background1"/>
            <w:tcMar>
              <w:top w:w="80" w:type="dxa"/>
              <w:left w:w="120" w:type="dxa"/>
              <w:bottom w:w="80" w:type="dxa"/>
              <w:right w:w="120" w:type="dxa"/>
            </w:tcMar>
            <w:vAlign w:val="center"/>
          </w:tcPr>
          <w:p w14:paraId="1797D4E1" w14:textId="7C95D98D" w:rsidR="00027AAD" w:rsidRPr="009D20B4" w:rsidRDefault="00027AAD" w:rsidP="000D0568">
            <w:pPr>
              <w:spacing w:after="0"/>
              <w:rPr>
                <w:rFonts w:ascii="Roboto" w:hAnsi="Roboto" w:hint="eastAsia"/>
                <w:lang w:val="fr-FR"/>
              </w:rPr>
            </w:pPr>
            <w:r w:rsidRPr="00027AAD">
              <w:rPr>
                <w:rFonts w:ascii="Roboto" w:hAnsi="Roboto"/>
                <w:lang w:val="fr-FR"/>
              </w:rPr>
              <w:t>Publication</w:t>
            </w:r>
          </w:p>
        </w:tc>
        <w:tc>
          <w:tcPr>
            <w:tcW w:w="3019" w:type="pct"/>
            <w:shd w:val="clear" w:color="auto" w:fill="FFFFFF" w:themeFill="background1"/>
            <w:tcMar>
              <w:top w:w="80" w:type="dxa"/>
              <w:left w:w="120" w:type="dxa"/>
              <w:bottom w:w="80" w:type="dxa"/>
              <w:right w:w="120" w:type="dxa"/>
            </w:tcMar>
            <w:vAlign w:val="center"/>
          </w:tcPr>
          <w:p w14:paraId="36CE73EF" w14:textId="64EBBB34" w:rsidR="00027AAD" w:rsidRPr="009D20B4" w:rsidRDefault="00027AAD" w:rsidP="000D0568">
            <w:pPr>
              <w:spacing w:after="0"/>
              <w:rPr>
                <w:rFonts w:ascii="Roboto" w:hAnsi="Roboto" w:hint="eastAsia"/>
                <w:lang w:val="fr-FR"/>
              </w:rPr>
            </w:pPr>
            <w:r w:rsidRPr="00027AAD">
              <w:rPr>
                <w:rFonts w:ascii="Roboto" w:hAnsi="Roboto"/>
                <w:lang w:val="fr-FR"/>
              </w:rPr>
              <w:t>Documentation centralisée</w:t>
            </w:r>
          </w:p>
        </w:tc>
      </w:tr>
    </w:tbl>
    <w:p w14:paraId="22BB3D10" w14:textId="77777777" w:rsidR="00027AAD" w:rsidRDefault="00027AAD" w:rsidP="009D20B4">
      <w:pPr>
        <w:rPr>
          <w:rFonts w:ascii="Roboto" w:hAnsi="Roboto" w:hint="eastAsia"/>
          <w:lang w:val="fr-FR"/>
        </w:rPr>
      </w:pPr>
    </w:p>
    <w:p w14:paraId="0B8508E1" w14:textId="7971EDC3" w:rsidR="00027AAD" w:rsidRPr="00377065" w:rsidRDefault="00027AAD" w:rsidP="009D20B4">
      <w:pPr>
        <w:rPr>
          <w:rFonts w:ascii="Roboto" w:hAnsi="Roboto" w:hint="eastAsia"/>
          <w:lang w:val="fr-FR"/>
        </w:rPr>
      </w:pPr>
      <w:r w:rsidRPr="00027AAD">
        <w:rPr>
          <w:rFonts w:ascii="Roboto" w:hAnsi="Roboto"/>
          <w:lang w:val="fr-FR"/>
        </w:rPr>
        <w:t>Les outils peuvent évoluer sans remettre en cause les principes de gouvernance.</w:t>
      </w:r>
    </w:p>
    <w:p w14:paraId="07CE61D7" w14:textId="6FCF24B2" w:rsidR="00027AAD" w:rsidRPr="000147AE" w:rsidRDefault="00027AAD" w:rsidP="00BC0D9A">
      <w:pPr>
        <w:pStyle w:val="Paragraphedeliste"/>
        <w:numPr>
          <w:ilvl w:val="1"/>
          <w:numId w:val="29"/>
        </w:numPr>
        <w:rPr>
          <w:rFonts w:ascii="Roboto" w:eastAsiaTheme="majorEastAsia" w:hAnsi="Roboto" w:cstheme="majorBidi" w:hint="eastAsia"/>
          <w:b/>
          <w:bCs/>
          <w:color w:val="1F497D" w:themeColor="text2"/>
          <w:sz w:val="28"/>
          <w:szCs w:val="28"/>
          <w:u w:val="single"/>
          <w:lang w:val="fr-FR"/>
        </w:rPr>
      </w:pPr>
      <w:r w:rsidRPr="00027AAD">
        <w:rPr>
          <w:rFonts w:ascii="Roboto" w:eastAsiaTheme="majorEastAsia" w:hAnsi="Roboto" w:cstheme="majorBidi"/>
          <w:b/>
          <w:bCs/>
          <w:color w:val="1F497D" w:themeColor="text2"/>
          <w:sz w:val="28"/>
          <w:szCs w:val="28"/>
          <w:u w:val="single"/>
          <w:lang w:val="fr-FR"/>
        </w:rPr>
        <w:t>Alignement avec les volumes précédents</w:t>
      </w:r>
    </w:p>
    <w:p w14:paraId="2BE9EED3" w14:textId="5FD3BBB4" w:rsidR="00377065" w:rsidRDefault="00027AAD" w:rsidP="009D20B4">
      <w:pPr>
        <w:rPr>
          <w:rFonts w:ascii="Roboto" w:hAnsi="Roboto" w:hint="eastAsia"/>
          <w:lang w:val="fr-FR"/>
        </w:rPr>
      </w:pPr>
      <w:r w:rsidRPr="00027AAD">
        <w:rPr>
          <w:rFonts w:ascii="Roboto" w:hAnsi="Roboto"/>
          <w:lang w:val="fr-FR"/>
        </w:rPr>
        <w:t>Les ADR documentent les décisions prises dans tous les volumes de SIXPAY CONNECT.</w:t>
      </w:r>
    </w:p>
    <w:tbl>
      <w:tblPr>
        <w:tblW w:w="4509" w:type="pct"/>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CellMar>
          <w:left w:w="10" w:type="dxa"/>
          <w:right w:w="10" w:type="dxa"/>
        </w:tblCellMar>
        <w:tblLook w:val="0000" w:firstRow="0" w:lastRow="0" w:firstColumn="0" w:lastColumn="0" w:noHBand="0" w:noVBand="0"/>
      </w:tblPr>
      <w:tblGrid>
        <w:gridCol w:w="3110"/>
        <w:gridCol w:w="5962"/>
      </w:tblGrid>
      <w:tr w:rsidR="00027AAD" w:rsidRPr="008D27B5" w14:paraId="05D6ABED" w14:textId="77777777" w:rsidTr="000D0568">
        <w:trPr>
          <w:tblHeader/>
          <w:jc w:val="center"/>
        </w:trPr>
        <w:tc>
          <w:tcPr>
            <w:tcW w:w="1714" w:type="pct"/>
            <w:shd w:val="clear" w:color="auto" w:fill="17365D" w:themeFill="text2" w:themeFillShade="BF"/>
            <w:tcMar>
              <w:top w:w="80" w:type="dxa"/>
              <w:left w:w="120" w:type="dxa"/>
              <w:bottom w:w="80" w:type="dxa"/>
              <w:right w:w="120" w:type="dxa"/>
            </w:tcMar>
            <w:vAlign w:val="center"/>
          </w:tcPr>
          <w:p w14:paraId="2765C976" w14:textId="77777777" w:rsidR="00027AAD" w:rsidRPr="000A3F45" w:rsidRDefault="00027AAD" w:rsidP="000D0568">
            <w:pPr>
              <w:spacing w:after="0"/>
              <w:jc w:val="center"/>
              <w:rPr>
                <w:rFonts w:ascii="Roboto" w:hAnsi="Roboto" w:hint="eastAsia"/>
                <w:lang w:val="fr-FR"/>
              </w:rPr>
            </w:pPr>
            <w:r w:rsidRPr="00EE29F4">
              <w:rPr>
                <w:rFonts w:ascii="Roboto" w:hAnsi="Roboto"/>
                <w:b/>
                <w:bCs/>
                <w:color w:val="FFFFFF"/>
                <w:lang w:val="fr-FR"/>
              </w:rPr>
              <w:t>Élément</w:t>
            </w:r>
          </w:p>
        </w:tc>
        <w:tc>
          <w:tcPr>
            <w:tcW w:w="3286" w:type="pct"/>
            <w:shd w:val="clear" w:color="auto" w:fill="17365D" w:themeFill="text2" w:themeFillShade="BF"/>
            <w:tcMar>
              <w:top w:w="80" w:type="dxa"/>
              <w:left w:w="120" w:type="dxa"/>
              <w:bottom w:w="80" w:type="dxa"/>
              <w:right w:w="120" w:type="dxa"/>
            </w:tcMar>
            <w:vAlign w:val="center"/>
          </w:tcPr>
          <w:p w14:paraId="06EE7A4E" w14:textId="77777777" w:rsidR="00027AAD" w:rsidRPr="000A3F45" w:rsidRDefault="00027AAD" w:rsidP="000D0568">
            <w:pPr>
              <w:spacing w:after="0"/>
              <w:jc w:val="center"/>
              <w:rPr>
                <w:rFonts w:ascii="Roboto" w:hAnsi="Roboto" w:hint="eastAsia"/>
                <w:lang w:val="fr-FR"/>
              </w:rPr>
            </w:pPr>
            <w:r w:rsidRPr="00EE29F4">
              <w:rPr>
                <w:rFonts w:ascii="Roboto" w:hAnsi="Roboto"/>
                <w:b/>
                <w:bCs/>
                <w:color w:val="FFFFFF"/>
                <w:lang w:val="fr-FR"/>
              </w:rPr>
              <w:t>Contribution</w:t>
            </w:r>
          </w:p>
        </w:tc>
      </w:tr>
      <w:tr w:rsidR="00027AAD" w:rsidRPr="00BC3172" w14:paraId="187FEDE6" w14:textId="77777777" w:rsidTr="000D0568">
        <w:trPr>
          <w:jc w:val="center"/>
        </w:trPr>
        <w:tc>
          <w:tcPr>
            <w:tcW w:w="1714" w:type="pct"/>
            <w:shd w:val="clear" w:color="auto" w:fill="F7F5EF"/>
            <w:tcMar>
              <w:top w:w="80" w:type="dxa"/>
              <w:left w:w="120" w:type="dxa"/>
              <w:bottom w:w="80" w:type="dxa"/>
              <w:right w:w="120" w:type="dxa"/>
            </w:tcMar>
            <w:vAlign w:val="center"/>
          </w:tcPr>
          <w:p w14:paraId="178E4F4F" w14:textId="4D0C9698" w:rsidR="00027AAD" w:rsidRPr="000A3F45" w:rsidRDefault="00027AAD" w:rsidP="000D0568">
            <w:pPr>
              <w:spacing w:after="0"/>
              <w:rPr>
                <w:rFonts w:ascii="Roboto" w:hAnsi="Roboto" w:hint="eastAsia"/>
                <w:lang w:val="fr-FR"/>
              </w:rPr>
            </w:pPr>
            <w:r w:rsidRPr="00027AAD">
              <w:rPr>
                <w:rFonts w:ascii="Roboto" w:hAnsi="Roboto"/>
                <w:lang w:val="fr-FR"/>
              </w:rPr>
              <w:t>Business Blueprint</w:t>
            </w:r>
          </w:p>
        </w:tc>
        <w:tc>
          <w:tcPr>
            <w:tcW w:w="3286" w:type="pct"/>
            <w:shd w:val="clear" w:color="auto" w:fill="F7F5EF"/>
            <w:tcMar>
              <w:top w:w="80" w:type="dxa"/>
              <w:left w:w="120" w:type="dxa"/>
              <w:bottom w:w="80" w:type="dxa"/>
              <w:right w:w="120" w:type="dxa"/>
            </w:tcMar>
            <w:vAlign w:val="center"/>
          </w:tcPr>
          <w:p w14:paraId="4985439E" w14:textId="032050DD" w:rsidR="00027AAD" w:rsidRPr="00BC3172" w:rsidRDefault="00027AAD" w:rsidP="000D0568">
            <w:pPr>
              <w:spacing w:after="0"/>
              <w:rPr>
                <w:rFonts w:ascii="Roboto" w:hAnsi="Roboto" w:hint="eastAsia"/>
                <w:lang w:val="fr-FR"/>
              </w:rPr>
            </w:pPr>
            <w:r w:rsidRPr="00027AAD">
              <w:rPr>
                <w:rFonts w:ascii="Roboto" w:hAnsi="Roboto"/>
                <w:lang w:val="fr-FR"/>
              </w:rPr>
              <w:t>Décisions métier structurantes</w:t>
            </w:r>
          </w:p>
        </w:tc>
      </w:tr>
      <w:tr w:rsidR="00027AAD" w:rsidRPr="00BC35DA" w14:paraId="6FE0B551" w14:textId="77777777" w:rsidTr="000D0568">
        <w:trPr>
          <w:jc w:val="center"/>
        </w:trPr>
        <w:tc>
          <w:tcPr>
            <w:tcW w:w="1714" w:type="pct"/>
            <w:tcMar>
              <w:top w:w="80" w:type="dxa"/>
              <w:left w:w="120" w:type="dxa"/>
              <w:bottom w:w="80" w:type="dxa"/>
              <w:right w:w="120" w:type="dxa"/>
            </w:tcMar>
          </w:tcPr>
          <w:p w14:paraId="7ED660CD" w14:textId="05F1A7C7" w:rsidR="00027AAD" w:rsidRPr="000A3F45" w:rsidRDefault="00027AAD" w:rsidP="000D0568">
            <w:pPr>
              <w:spacing w:after="0"/>
              <w:rPr>
                <w:rFonts w:ascii="Roboto" w:hAnsi="Roboto" w:hint="eastAsia"/>
                <w:lang w:val="fr-FR"/>
              </w:rPr>
            </w:pPr>
            <w:r w:rsidRPr="00027AAD">
              <w:rPr>
                <w:rFonts w:ascii="Roboto" w:hAnsi="Roboto"/>
                <w:lang w:val="fr-FR"/>
              </w:rPr>
              <w:t>Application Architecture</w:t>
            </w:r>
          </w:p>
        </w:tc>
        <w:tc>
          <w:tcPr>
            <w:tcW w:w="3286" w:type="pct"/>
            <w:tcMar>
              <w:top w:w="80" w:type="dxa"/>
              <w:left w:w="120" w:type="dxa"/>
              <w:bottom w:w="80" w:type="dxa"/>
              <w:right w:w="120" w:type="dxa"/>
            </w:tcMar>
          </w:tcPr>
          <w:p w14:paraId="014C86EC" w14:textId="77D0298A" w:rsidR="00027AAD" w:rsidRPr="00BD517D" w:rsidRDefault="00027AAD" w:rsidP="000D0568">
            <w:pPr>
              <w:spacing w:after="0"/>
              <w:rPr>
                <w:rFonts w:ascii="Roboto" w:hAnsi="Roboto" w:hint="eastAsia"/>
                <w:lang w:val="fr-FR"/>
              </w:rPr>
            </w:pPr>
            <w:r w:rsidRPr="00027AAD">
              <w:rPr>
                <w:rFonts w:ascii="Roboto" w:hAnsi="Roboto"/>
                <w:lang w:val="fr-FR"/>
              </w:rPr>
              <w:t>Choix de conception applicative</w:t>
            </w:r>
          </w:p>
        </w:tc>
      </w:tr>
      <w:tr w:rsidR="00027AAD" w:rsidRPr="00BC35DA" w14:paraId="0AD678FA" w14:textId="77777777" w:rsidTr="000D0568">
        <w:trPr>
          <w:jc w:val="center"/>
        </w:trPr>
        <w:tc>
          <w:tcPr>
            <w:tcW w:w="1714" w:type="pct"/>
            <w:shd w:val="clear" w:color="auto" w:fill="F7F5EF"/>
            <w:tcMar>
              <w:top w:w="80" w:type="dxa"/>
              <w:left w:w="120" w:type="dxa"/>
              <w:bottom w:w="80" w:type="dxa"/>
              <w:right w:w="120" w:type="dxa"/>
            </w:tcMar>
            <w:vAlign w:val="center"/>
          </w:tcPr>
          <w:p w14:paraId="1A98DD5D" w14:textId="6C8A5AF5" w:rsidR="00027AAD" w:rsidRPr="000A3F45" w:rsidRDefault="00027AAD" w:rsidP="000D0568">
            <w:pPr>
              <w:spacing w:after="0"/>
              <w:rPr>
                <w:rFonts w:ascii="Roboto" w:hAnsi="Roboto" w:hint="eastAsia"/>
                <w:lang w:val="fr-FR"/>
              </w:rPr>
            </w:pPr>
            <w:r w:rsidRPr="00027AAD">
              <w:rPr>
                <w:rFonts w:ascii="Roboto" w:hAnsi="Roboto"/>
                <w:lang w:val="fr-FR"/>
              </w:rPr>
              <w:t>Technical Architecture</w:t>
            </w:r>
          </w:p>
        </w:tc>
        <w:tc>
          <w:tcPr>
            <w:tcW w:w="3286" w:type="pct"/>
            <w:shd w:val="clear" w:color="auto" w:fill="F7F5EF"/>
            <w:tcMar>
              <w:top w:w="80" w:type="dxa"/>
              <w:left w:w="120" w:type="dxa"/>
              <w:bottom w:w="80" w:type="dxa"/>
              <w:right w:w="120" w:type="dxa"/>
            </w:tcMar>
            <w:vAlign w:val="center"/>
          </w:tcPr>
          <w:p w14:paraId="7570FE3E" w14:textId="36169DF8" w:rsidR="00027AAD" w:rsidRPr="000A3F45" w:rsidRDefault="00027AAD" w:rsidP="000D0568">
            <w:pPr>
              <w:spacing w:after="0"/>
              <w:rPr>
                <w:rFonts w:ascii="Roboto" w:hAnsi="Roboto" w:hint="eastAsia"/>
                <w:lang w:val="fr-FR"/>
              </w:rPr>
            </w:pPr>
            <w:r w:rsidRPr="00027AAD">
              <w:rPr>
                <w:rFonts w:ascii="Roboto" w:hAnsi="Roboto"/>
                <w:lang w:val="fr-FR"/>
              </w:rPr>
              <w:t>Décisions techniques</w:t>
            </w:r>
          </w:p>
        </w:tc>
      </w:tr>
      <w:tr w:rsidR="00027AAD" w:rsidRPr="00BC3172" w14:paraId="75CAE2BC" w14:textId="77777777" w:rsidTr="000D0568">
        <w:trPr>
          <w:jc w:val="center"/>
        </w:trPr>
        <w:tc>
          <w:tcPr>
            <w:tcW w:w="1714" w:type="pct"/>
            <w:tcMar>
              <w:top w:w="80" w:type="dxa"/>
              <w:left w:w="120" w:type="dxa"/>
              <w:bottom w:w="80" w:type="dxa"/>
              <w:right w:w="120" w:type="dxa"/>
            </w:tcMar>
            <w:vAlign w:val="center"/>
          </w:tcPr>
          <w:p w14:paraId="60EBCA63" w14:textId="2DF4DCEF" w:rsidR="00027AAD" w:rsidRPr="000A3F45" w:rsidRDefault="00027AAD" w:rsidP="000D0568">
            <w:pPr>
              <w:spacing w:after="0"/>
              <w:rPr>
                <w:rFonts w:ascii="Roboto" w:hAnsi="Roboto" w:hint="eastAsia"/>
                <w:lang w:val="fr-FR"/>
              </w:rPr>
            </w:pPr>
            <w:r w:rsidRPr="00027AAD">
              <w:rPr>
                <w:rFonts w:ascii="Roboto" w:hAnsi="Roboto"/>
                <w:lang w:val="fr-FR"/>
              </w:rPr>
              <w:t>Security Architecture</w:t>
            </w:r>
          </w:p>
        </w:tc>
        <w:tc>
          <w:tcPr>
            <w:tcW w:w="3286" w:type="pct"/>
            <w:tcMar>
              <w:top w:w="80" w:type="dxa"/>
              <w:left w:w="120" w:type="dxa"/>
              <w:bottom w:w="80" w:type="dxa"/>
              <w:right w:w="120" w:type="dxa"/>
            </w:tcMar>
            <w:vAlign w:val="center"/>
          </w:tcPr>
          <w:p w14:paraId="50C02150" w14:textId="37C12396" w:rsidR="00027AAD" w:rsidRPr="00BC3172" w:rsidRDefault="00027AAD" w:rsidP="000D0568">
            <w:pPr>
              <w:spacing w:after="0"/>
              <w:rPr>
                <w:rFonts w:ascii="Roboto" w:hAnsi="Roboto" w:hint="eastAsia"/>
                <w:lang w:val="fr-FR"/>
              </w:rPr>
            </w:pPr>
            <w:r w:rsidRPr="00027AAD">
              <w:rPr>
                <w:rFonts w:ascii="Roboto" w:hAnsi="Roboto"/>
                <w:lang w:val="fr-FR"/>
              </w:rPr>
              <w:t>Décisions de sécurité</w:t>
            </w:r>
          </w:p>
        </w:tc>
      </w:tr>
      <w:tr w:rsidR="00027AAD" w:rsidRPr="00BC35DA" w14:paraId="211ADF43" w14:textId="77777777" w:rsidTr="000D0568">
        <w:trPr>
          <w:jc w:val="center"/>
        </w:trPr>
        <w:tc>
          <w:tcPr>
            <w:tcW w:w="1714" w:type="pct"/>
            <w:shd w:val="clear" w:color="auto" w:fill="F7F5EF"/>
            <w:tcMar>
              <w:top w:w="80" w:type="dxa"/>
              <w:left w:w="120" w:type="dxa"/>
              <w:bottom w:w="80" w:type="dxa"/>
              <w:right w:w="120" w:type="dxa"/>
            </w:tcMar>
            <w:vAlign w:val="center"/>
          </w:tcPr>
          <w:p w14:paraId="03693CFD" w14:textId="1EBAF86F" w:rsidR="00027AAD" w:rsidRPr="000A3F45" w:rsidRDefault="00027AAD" w:rsidP="000D0568">
            <w:pPr>
              <w:spacing w:after="0"/>
              <w:rPr>
                <w:rFonts w:ascii="Roboto" w:hAnsi="Roboto" w:hint="eastAsia"/>
                <w:lang w:val="fr-FR"/>
              </w:rPr>
            </w:pPr>
            <w:r w:rsidRPr="00027AAD">
              <w:rPr>
                <w:rFonts w:ascii="Roboto" w:hAnsi="Roboto"/>
                <w:lang w:val="fr-FR"/>
              </w:rPr>
              <w:t>CI/CD et Release Management</w:t>
            </w:r>
          </w:p>
        </w:tc>
        <w:tc>
          <w:tcPr>
            <w:tcW w:w="3286" w:type="pct"/>
            <w:shd w:val="clear" w:color="auto" w:fill="F7F5EF"/>
            <w:tcMar>
              <w:top w:w="80" w:type="dxa"/>
              <w:left w:w="120" w:type="dxa"/>
              <w:bottom w:w="80" w:type="dxa"/>
              <w:right w:w="120" w:type="dxa"/>
            </w:tcMar>
            <w:vAlign w:val="center"/>
          </w:tcPr>
          <w:p w14:paraId="77555E98" w14:textId="13533AD2" w:rsidR="00027AAD" w:rsidRPr="000A3F45" w:rsidRDefault="00027AAD" w:rsidP="000D0568">
            <w:pPr>
              <w:spacing w:after="0"/>
              <w:rPr>
                <w:rFonts w:ascii="Roboto" w:hAnsi="Roboto" w:hint="eastAsia"/>
                <w:lang w:val="fr-FR"/>
              </w:rPr>
            </w:pPr>
            <w:r w:rsidRPr="00027AAD">
              <w:rPr>
                <w:rFonts w:ascii="Roboto" w:hAnsi="Roboto"/>
                <w:lang w:val="fr-FR"/>
              </w:rPr>
              <w:t>Gouvernance des livraisons</w:t>
            </w:r>
          </w:p>
        </w:tc>
      </w:tr>
    </w:tbl>
    <w:p w14:paraId="3DB7949D" w14:textId="77777777" w:rsidR="0068641B" w:rsidRDefault="0068641B" w:rsidP="009D20B4">
      <w:pPr>
        <w:rPr>
          <w:rFonts w:ascii="Roboto" w:hAnsi="Roboto" w:hint="eastAsia"/>
          <w:lang w:val="fr-FR"/>
        </w:rPr>
      </w:pPr>
    </w:p>
    <w:p w14:paraId="58D4D99B" w14:textId="67C2F82C" w:rsidR="00027AAD" w:rsidRPr="00377065" w:rsidRDefault="00027AAD" w:rsidP="009D20B4">
      <w:pPr>
        <w:rPr>
          <w:rFonts w:ascii="Roboto" w:hAnsi="Roboto" w:hint="eastAsia"/>
          <w:lang w:val="fr-FR"/>
        </w:rPr>
      </w:pPr>
      <w:r w:rsidRPr="00027AAD">
        <w:rPr>
          <w:rFonts w:ascii="Roboto" w:hAnsi="Roboto"/>
          <w:lang w:val="fr-FR"/>
        </w:rPr>
        <w:t>Les ADR assurent la continuité et la justification des choix d'architecture à travers tout le projet.</w:t>
      </w:r>
    </w:p>
    <w:p w14:paraId="050B41F1" w14:textId="5ECAA7E6" w:rsidR="0068641B" w:rsidRPr="000147AE" w:rsidRDefault="0068641B" w:rsidP="00BC0D9A">
      <w:pPr>
        <w:pStyle w:val="Paragraphedeliste"/>
        <w:numPr>
          <w:ilvl w:val="1"/>
          <w:numId w:val="29"/>
        </w:numPr>
        <w:rPr>
          <w:rFonts w:ascii="Roboto" w:eastAsiaTheme="majorEastAsia" w:hAnsi="Roboto" w:cstheme="majorBidi" w:hint="eastAsia"/>
          <w:b/>
          <w:bCs/>
          <w:color w:val="1F497D" w:themeColor="text2"/>
          <w:sz w:val="28"/>
          <w:szCs w:val="28"/>
          <w:u w:val="single"/>
          <w:lang w:val="fr-FR"/>
        </w:rPr>
      </w:pPr>
      <w:r w:rsidRPr="0068641B">
        <w:rPr>
          <w:rFonts w:ascii="Roboto" w:eastAsiaTheme="majorEastAsia" w:hAnsi="Roboto" w:cstheme="majorBidi"/>
          <w:b/>
          <w:bCs/>
          <w:color w:val="1F497D" w:themeColor="text2"/>
          <w:sz w:val="28"/>
          <w:szCs w:val="28"/>
          <w:u w:val="single"/>
          <w:lang w:val="fr-FR"/>
        </w:rPr>
        <w:t>Architecture Decision Records associés</w:t>
      </w:r>
    </w:p>
    <w:tbl>
      <w:tblPr>
        <w:tblW w:w="5000" w:type="pct"/>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CellMar>
          <w:left w:w="10" w:type="dxa"/>
          <w:right w:w="10" w:type="dxa"/>
        </w:tblCellMar>
        <w:tblLook w:val="0000" w:firstRow="0" w:lastRow="0" w:firstColumn="0" w:lastColumn="0" w:noHBand="0" w:noVBand="0"/>
      </w:tblPr>
      <w:tblGrid>
        <w:gridCol w:w="2921"/>
        <w:gridCol w:w="7139"/>
      </w:tblGrid>
      <w:tr w:rsidR="0068641B" w:rsidRPr="008D27B5" w14:paraId="1F2B24AD" w14:textId="77777777" w:rsidTr="000D0568">
        <w:trPr>
          <w:tblHeader/>
          <w:jc w:val="center"/>
        </w:trPr>
        <w:tc>
          <w:tcPr>
            <w:tcW w:w="1452" w:type="pct"/>
            <w:shd w:val="clear" w:color="auto" w:fill="17365D" w:themeFill="text2" w:themeFillShade="BF"/>
            <w:tcMar>
              <w:top w:w="80" w:type="dxa"/>
              <w:left w:w="120" w:type="dxa"/>
              <w:bottom w:w="80" w:type="dxa"/>
              <w:right w:w="120" w:type="dxa"/>
            </w:tcMar>
            <w:vAlign w:val="center"/>
          </w:tcPr>
          <w:p w14:paraId="7B86F404" w14:textId="77777777" w:rsidR="0068641B" w:rsidRPr="008D27B5" w:rsidRDefault="0068641B" w:rsidP="000D0568">
            <w:pPr>
              <w:spacing w:after="0"/>
              <w:jc w:val="center"/>
              <w:rPr>
                <w:rFonts w:ascii="Roboto" w:hAnsi="Roboto" w:hint="eastAsia"/>
                <w:sz w:val="20"/>
                <w:szCs w:val="20"/>
                <w:lang w:val="fr-FR"/>
              </w:rPr>
            </w:pPr>
            <w:r>
              <w:rPr>
                <w:rFonts w:ascii="Roboto" w:hAnsi="Roboto"/>
                <w:b/>
                <w:bCs/>
                <w:color w:val="FFFFFF"/>
                <w:sz w:val="20"/>
                <w:szCs w:val="20"/>
                <w:lang w:val="fr-FR"/>
              </w:rPr>
              <w:t>ADR</w:t>
            </w:r>
          </w:p>
        </w:tc>
        <w:tc>
          <w:tcPr>
            <w:tcW w:w="3548" w:type="pct"/>
            <w:shd w:val="clear" w:color="auto" w:fill="17365D" w:themeFill="text2" w:themeFillShade="BF"/>
            <w:tcMar>
              <w:top w:w="80" w:type="dxa"/>
              <w:left w:w="120" w:type="dxa"/>
              <w:bottom w:w="80" w:type="dxa"/>
              <w:right w:w="120" w:type="dxa"/>
            </w:tcMar>
            <w:vAlign w:val="center"/>
          </w:tcPr>
          <w:p w14:paraId="034C3F75" w14:textId="77777777" w:rsidR="0068641B" w:rsidRPr="008D27B5" w:rsidRDefault="0068641B" w:rsidP="000D0568">
            <w:pPr>
              <w:spacing w:after="0"/>
              <w:jc w:val="center"/>
              <w:rPr>
                <w:rFonts w:ascii="Roboto" w:hAnsi="Roboto" w:hint="eastAsia"/>
                <w:sz w:val="20"/>
                <w:szCs w:val="20"/>
                <w:lang w:val="fr-FR"/>
              </w:rPr>
            </w:pPr>
            <w:r w:rsidRPr="00076B28">
              <w:rPr>
                <w:rFonts w:ascii="Roboto" w:hAnsi="Roboto"/>
                <w:b/>
                <w:bCs/>
                <w:color w:val="FFFFFF"/>
                <w:sz w:val="20"/>
                <w:szCs w:val="20"/>
                <w:lang w:val="fr-FR"/>
              </w:rPr>
              <w:t>Décision</w:t>
            </w:r>
          </w:p>
        </w:tc>
      </w:tr>
      <w:tr w:rsidR="0068641B" w:rsidRPr="004E671C" w14:paraId="6D343635" w14:textId="77777777" w:rsidTr="000D0568">
        <w:trPr>
          <w:jc w:val="center"/>
        </w:trPr>
        <w:tc>
          <w:tcPr>
            <w:tcW w:w="1452" w:type="pct"/>
            <w:tcMar>
              <w:top w:w="80" w:type="dxa"/>
              <w:left w:w="120" w:type="dxa"/>
              <w:bottom w:w="80" w:type="dxa"/>
              <w:right w:w="120" w:type="dxa"/>
            </w:tcMar>
            <w:vAlign w:val="center"/>
          </w:tcPr>
          <w:p w14:paraId="552ACB07" w14:textId="0A3EB1CE" w:rsidR="0068641B" w:rsidRPr="008D27B5" w:rsidRDefault="0068641B" w:rsidP="000D0568">
            <w:pPr>
              <w:spacing w:after="0"/>
              <w:rPr>
                <w:rFonts w:ascii="Roboto" w:hAnsi="Roboto" w:hint="eastAsia"/>
                <w:sz w:val="20"/>
                <w:szCs w:val="20"/>
                <w:lang w:val="fr-FR"/>
              </w:rPr>
            </w:pPr>
            <w:r>
              <w:rPr>
                <w:rFonts w:ascii="Roboto" w:hAnsi="Roboto"/>
                <w:sz w:val="20"/>
                <w:szCs w:val="20"/>
                <w:lang w:val="fr-FR"/>
              </w:rPr>
              <w:t>ADR-132</w:t>
            </w:r>
          </w:p>
        </w:tc>
        <w:tc>
          <w:tcPr>
            <w:tcW w:w="3548" w:type="pct"/>
            <w:tcMar>
              <w:top w:w="80" w:type="dxa"/>
              <w:left w:w="120" w:type="dxa"/>
              <w:bottom w:w="80" w:type="dxa"/>
              <w:right w:w="120" w:type="dxa"/>
            </w:tcMar>
            <w:vAlign w:val="center"/>
          </w:tcPr>
          <w:p w14:paraId="65BBB5A4" w14:textId="62097A6A" w:rsidR="0068641B" w:rsidRPr="00F14AE6" w:rsidRDefault="0068641B" w:rsidP="000D0568">
            <w:pPr>
              <w:spacing w:after="0"/>
              <w:rPr>
                <w:rFonts w:ascii="Roboto" w:hAnsi="Roboto" w:hint="eastAsia"/>
                <w:sz w:val="20"/>
                <w:szCs w:val="20"/>
                <w:lang w:val="fr-FR"/>
              </w:rPr>
            </w:pPr>
            <w:r w:rsidRPr="0068641B">
              <w:rPr>
                <w:rFonts w:ascii="Roboto" w:hAnsi="Roboto"/>
                <w:sz w:val="20"/>
                <w:szCs w:val="20"/>
                <w:lang w:val="fr-FR"/>
              </w:rPr>
              <w:t>Adoption d'un référentiel centralisé d'Architecture Decision Records</w:t>
            </w:r>
          </w:p>
        </w:tc>
      </w:tr>
      <w:tr w:rsidR="0068641B" w:rsidRPr="004E671C" w14:paraId="59AD1085" w14:textId="77777777" w:rsidTr="000D0568">
        <w:trPr>
          <w:jc w:val="center"/>
        </w:trPr>
        <w:tc>
          <w:tcPr>
            <w:tcW w:w="1452" w:type="pct"/>
            <w:shd w:val="clear" w:color="auto" w:fill="F7F5EF"/>
            <w:tcMar>
              <w:top w:w="80" w:type="dxa"/>
              <w:left w:w="120" w:type="dxa"/>
              <w:bottom w:w="80" w:type="dxa"/>
              <w:right w:w="120" w:type="dxa"/>
            </w:tcMar>
            <w:vAlign w:val="center"/>
          </w:tcPr>
          <w:p w14:paraId="07108319" w14:textId="25A94B78" w:rsidR="0068641B" w:rsidRPr="008D27B5" w:rsidRDefault="0068641B" w:rsidP="000D0568">
            <w:pPr>
              <w:spacing w:after="0"/>
              <w:rPr>
                <w:rFonts w:ascii="Roboto" w:hAnsi="Roboto" w:hint="eastAsia"/>
                <w:sz w:val="20"/>
                <w:szCs w:val="20"/>
                <w:lang w:val="fr-FR"/>
              </w:rPr>
            </w:pPr>
            <w:r>
              <w:rPr>
                <w:rFonts w:ascii="Roboto" w:hAnsi="Roboto"/>
                <w:sz w:val="20"/>
                <w:szCs w:val="20"/>
                <w:lang w:val="fr-FR"/>
              </w:rPr>
              <w:t>ADR-133</w:t>
            </w:r>
          </w:p>
        </w:tc>
        <w:tc>
          <w:tcPr>
            <w:tcW w:w="3548" w:type="pct"/>
            <w:shd w:val="clear" w:color="auto" w:fill="F7F5EF"/>
            <w:tcMar>
              <w:top w:w="80" w:type="dxa"/>
              <w:left w:w="120" w:type="dxa"/>
              <w:bottom w:w="80" w:type="dxa"/>
              <w:right w:w="120" w:type="dxa"/>
            </w:tcMar>
            <w:vAlign w:val="center"/>
          </w:tcPr>
          <w:p w14:paraId="1F8202AB" w14:textId="121139C3" w:rsidR="0068641B" w:rsidRPr="008D27B5" w:rsidRDefault="0068641B" w:rsidP="000D0568">
            <w:pPr>
              <w:spacing w:after="0"/>
              <w:rPr>
                <w:rFonts w:ascii="Roboto" w:hAnsi="Roboto" w:hint="eastAsia"/>
                <w:sz w:val="20"/>
                <w:szCs w:val="20"/>
                <w:lang w:val="fr-FR"/>
              </w:rPr>
            </w:pPr>
            <w:r w:rsidRPr="0068641B">
              <w:rPr>
                <w:rFonts w:ascii="Roboto" w:hAnsi="Roboto"/>
                <w:sz w:val="20"/>
                <w:szCs w:val="20"/>
                <w:lang w:val="fr-FR"/>
              </w:rPr>
              <w:t>Standardisation du format des ADR</w:t>
            </w:r>
          </w:p>
        </w:tc>
      </w:tr>
      <w:tr w:rsidR="0068641B" w:rsidRPr="004E671C" w14:paraId="2AE93F7F" w14:textId="77777777" w:rsidTr="000D0568">
        <w:trPr>
          <w:jc w:val="center"/>
        </w:trPr>
        <w:tc>
          <w:tcPr>
            <w:tcW w:w="1452" w:type="pct"/>
            <w:tcMar>
              <w:top w:w="80" w:type="dxa"/>
              <w:left w:w="120" w:type="dxa"/>
              <w:bottom w:w="80" w:type="dxa"/>
              <w:right w:w="120" w:type="dxa"/>
            </w:tcMar>
            <w:vAlign w:val="center"/>
          </w:tcPr>
          <w:p w14:paraId="5F5F9335" w14:textId="4D48AD02" w:rsidR="0068641B" w:rsidRPr="008D27B5" w:rsidRDefault="0068641B" w:rsidP="000D0568">
            <w:pPr>
              <w:spacing w:after="0"/>
              <w:rPr>
                <w:rFonts w:ascii="Roboto" w:hAnsi="Roboto" w:hint="eastAsia"/>
                <w:sz w:val="20"/>
                <w:szCs w:val="20"/>
                <w:lang w:val="fr-FR"/>
              </w:rPr>
            </w:pPr>
            <w:r>
              <w:rPr>
                <w:rFonts w:ascii="Roboto" w:hAnsi="Roboto"/>
                <w:sz w:val="20"/>
                <w:szCs w:val="20"/>
                <w:lang w:val="fr-FR"/>
              </w:rPr>
              <w:t>ADR-134</w:t>
            </w:r>
          </w:p>
        </w:tc>
        <w:tc>
          <w:tcPr>
            <w:tcW w:w="3548" w:type="pct"/>
            <w:tcMar>
              <w:top w:w="80" w:type="dxa"/>
              <w:left w:w="120" w:type="dxa"/>
              <w:bottom w:w="80" w:type="dxa"/>
              <w:right w:w="120" w:type="dxa"/>
            </w:tcMar>
            <w:vAlign w:val="center"/>
          </w:tcPr>
          <w:p w14:paraId="709F50BC" w14:textId="7E956C68" w:rsidR="0068641B" w:rsidRPr="008D27B5" w:rsidRDefault="0068641B" w:rsidP="000D0568">
            <w:pPr>
              <w:spacing w:after="0"/>
              <w:rPr>
                <w:rFonts w:ascii="Roboto" w:hAnsi="Roboto" w:hint="eastAsia"/>
                <w:sz w:val="20"/>
                <w:szCs w:val="20"/>
                <w:lang w:val="fr-FR"/>
              </w:rPr>
            </w:pPr>
            <w:r w:rsidRPr="0068641B">
              <w:rPr>
                <w:rFonts w:ascii="Roboto" w:hAnsi="Roboto"/>
                <w:sz w:val="20"/>
                <w:szCs w:val="20"/>
                <w:lang w:val="fr-FR"/>
              </w:rPr>
              <w:t>Cycle de vie unique pour tous les ADR</w:t>
            </w:r>
          </w:p>
        </w:tc>
      </w:tr>
      <w:tr w:rsidR="0068641B" w:rsidRPr="004E671C" w14:paraId="33B25C1A" w14:textId="77777777" w:rsidTr="000D0568">
        <w:trPr>
          <w:jc w:val="center"/>
        </w:trPr>
        <w:tc>
          <w:tcPr>
            <w:tcW w:w="1452" w:type="pct"/>
            <w:shd w:val="clear" w:color="auto" w:fill="F7F5EF"/>
            <w:tcMar>
              <w:top w:w="80" w:type="dxa"/>
              <w:left w:w="120" w:type="dxa"/>
              <w:bottom w:w="80" w:type="dxa"/>
              <w:right w:w="120" w:type="dxa"/>
            </w:tcMar>
            <w:vAlign w:val="center"/>
          </w:tcPr>
          <w:p w14:paraId="5135C713" w14:textId="532B6673" w:rsidR="0068641B" w:rsidRPr="008D27B5" w:rsidRDefault="0068641B" w:rsidP="000D0568">
            <w:pPr>
              <w:spacing w:after="0"/>
              <w:rPr>
                <w:rFonts w:ascii="Roboto" w:hAnsi="Roboto" w:hint="eastAsia"/>
                <w:sz w:val="20"/>
                <w:szCs w:val="20"/>
                <w:lang w:val="fr-FR"/>
              </w:rPr>
            </w:pPr>
            <w:r>
              <w:rPr>
                <w:rFonts w:ascii="Roboto" w:hAnsi="Roboto"/>
                <w:sz w:val="20"/>
                <w:szCs w:val="20"/>
                <w:lang w:val="fr-FR"/>
              </w:rPr>
              <w:t>ADR-135</w:t>
            </w:r>
          </w:p>
        </w:tc>
        <w:tc>
          <w:tcPr>
            <w:tcW w:w="3548" w:type="pct"/>
            <w:shd w:val="clear" w:color="auto" w:fill="F7F5EF"/>
            <w:tcMar>
              <w:top w:w="80" w:type="dxa"/>
              <w:left w:w="120" w:type="dxa"/>
              <w:bottom w:w="80" w:type="dxa"/>
              <w:right w:w="120" w:type="dxa"/>
            </w:tcMar>
            <w:vAlign w:val="center"/>
          </w:tcPr>
          <w:p w14:paraId="1722F8E0" w14:textId="57A48EA3" w:rsidR="0068641B" w:rsidRPr="008D27B5" w:rsidRDefault="0068641B" w:rsidP="000D0568">
            <w:pPr>
              <w:spacing w:after="0"/>
              <w:rPr>
                <w:rFonts w:ascii="Roboto" w:hAnsi="Roboto" w:hint="eastAsia"/>
                <w:sz w:val="20"/>
                <w:szCs w:val="20"/>
                <w:lang w:val="fr-FR"/>
              </w:rPr>
            </w:pPr>
            <w:r w:rsidRPr="0068641B">
              <w:rPr>
                <w:rFonts w:ascii="Roboto" w:hAnsi="Roboto"/>
                <w:sz w:val="20"/>
                <w:szCs w:val="20"/>
                <w:lang w:val="fr-FR"/>
              </w:rPr>
              <w:t>Numérotation séquentielle et immuable des ADR</w:t>
            </w:r>
          </w:p>
        </w:tc>
      </w:tr>
      <w:tr w:rsidR="0068641B" w:rsidRPr="004E671C" w14:paraId="4FE639D4" w14:textId="77777777" w:rsidTr="000D0568">
        <w:trPr>
          <w:jc w:val="center"/>
        </w:trPr>
        <w:tc>
          <w:tcPr>
            <w:tcW w:w="1452" w:type="pct"/>
            <w:tcMar>
              <w:top w:w="80" w:type="dxa"/>
              <w:left w:w="120" w:type="dxa"/>
              <w:bottom w:w="80" w:type="dxa"/>
              <w:right w:w="120" w:type="dxa"/>
            </w:tcMar>
            <w:vAlign w:val="center"/>
          </w:tcPr>
          <w:p w14:paraId="5C842A29" w14:textId="78556A80" w:rsidR="0068641B" w:rsidRPr="008D27B5" w:rsidRDefault="0068641B" w:rsidP="000D0568">
            <w:pPr>
              <w:spacing w:after="0"/>
              <w:rPr>
                <w:rFonts w:ascii="Roboto" w:hAnsi="Roboto" w:hint="eastAsia"/>
                <w:sz w:val="20"/>
                <w:szCs w:val="20"/>
                <w:lang w:val="fr-FR"/>
              </w:rPr>
            </w:pPr>
            <w:r>
              <w:rPr>
                <w:rFonts w:ascii="Roboto" w:hAnsi="Roboto"/>
                <w:sz w:val="20"/>
                <w:szCs w:val="20"/>
                <w:lang w:val="fr-FR"/>
              </w:rPr>
              <w:t>ADR-136</w:t>
            </w:r>
          </w:p>
        </w:tc>
        <w:tc>
          <w:tcPr>
            <w:tcW w:w="3548" w:type="pct"/>
            <w:tcMar>
              <w:top w:w="80" w:type="dxa"/>
              <w:left w:w="120" w:type="dxa"/>
              <w:bottom w:w="80" w:type="dxa"/>
              <w:right w:w="120" w:type="dxa"/>
            </w:tcMar>
            <w:vAlign w:val="center"/>
          </w:tcPr>
          <w:p w14:paraId="55524321" w14:textId="202E3479" w:rsidR="0068641B" w:rsidRPr="008D27B5" w:rsidRDefault="0068641B" w:rsidP="000D0568">
            <w:pPr>
              <w:spacing w:after="0"/>
              <w:rPr>
                <w:rFonts w:ascii="Roboto" w:hAnsi="Roboto" w:hint="eastAsia"/>
                <w:sz w:val="20"/>
                <w:szCs w:val="20"/>
                <w:lang w:val="fr-FR"/>
              </w:rPr>
            </w:pPr>
            <w:r w:rsidRPr="0068641B">
              <w:rPr>
                <w:rFonts w:ascii="Roboto" w:hAnsi="Roboto"/>
                <w:sz w:val="20"/>
                <w:szCs w:val="20"/>
                <w:lang w:val="fr-FR"/>
              </w:rPr>
              <w:t>Validation des ADR selon une gouvernance adaptée à leur portée</w:t>
            </w:r>
          </w:p>
        </w:tc>
      </w:tr>
      <w:tr w:rsidR="0068641B" w:rsidRPr="004E671C" w14:paraId="4A21B7FD" w14:textId="77777777" w:rsidTr="000D0568">
        <w:trPr>
          <w:jc w:val="center"/>
        </w:trPr>
        <w:tc>
          <w:tcPr>
            <w:tcW w:w="1452" w:type="pct"/>
            <w:shd w:val="clear" w:color="auto" w:fill="EEECE1" w:themeFill="background2"/>
            <w:tcMar>
              <w:top w:w="80" w:type="dxa"/>
              <w:left w:w="120" w:type="dxa"/>
              <w:bottom w:w="80" w:type="dxa"/>
              <w:right w:w="120" w:type="dxa"/>
            </w:tcMar>
            <w:vAlign w:val="center"/>
          </w:tcPr>
          <w:p w14:paraId="4E4568FC" w14:textId="4C3E0299" w:rsidR="0068641B" w:rsidRDefault="0068641B" w:rsidP="000D0568">
            <w:pPr>
              <w:spacing w:after="0"/>
              <w:rPr>
                <w:rFonts w:ascii="Roboto" w:hAnsi="Roboto" w:hint="eastAsia"/>
                <w:sz w:val="20"/>
                <w:szCs w:val="20"/>
                <w:lang w:val="fr-FR"/>
              </w:rPr>
            </w:pPr>
            <w:r>
              <w:rPr>
                <w:rFonts w:ascii="Roboto" w:hAnsi="Roboto"/>
                <w:sz w:val="20"/>
                <w:szCs w:val="20"/>
                <w:lang w:val="fr-FR"/>
              </w:rPr>
              <w:t>ADR-137</w:t>
            </w:r>
          </w:p>
        </w:tc>
        <w:tc>
          <w:tcPr>
            <w:tcW w:w="3548" w:type="pct"/>
            <w:shd w:val="clear" w:color="auto" w:fill="EEECE1" w:themeFill="background2"/>
            <w:tcMar>
              <w:top w:w="80" w:type="dxa"/>
              <w:left w:w="120" w:type="dxa"/>
              <w:bottom w:w="80" w:type="dxa"/>
              <w:right w:w="120" w:type="dxa"/>
            </w:tcMar>
            <w:vAlign w:val="center"/>
          </w:tcPr>
          <w:p w14:paraId="57D965C2" w14:textId="1A0D417A" w:rsidR="0068641B" w:rsidRPr="00353034" w:rsidRDefault="0068641B" w:rsidP="000D0568">
            <w:pPr>
              <w:spacing w:after="0"/>
              <w:rPr>
                <w:rFonts w:ascii="Roboto" w:hAnsi="Roboto" w:hint="eastAsia"/>
                <w:sz w:val="20"/>
                <w:szCs w:val="20"/>
                <w:lang w:val="fr-FR"/>
              </w:rPr>
            </w:pPr>
            <w:r w:rsidRPr="0068641B">
              <w:rPr>
                <w:rFonts w:ascii="Roboto" w:hAnsi="Roboto"/>
                <w:sz w:val="20"/>
                <w:szCs w:val="20"/>
                <w:lang w:val="fr-FR"/>
              </w:rPr>
              <w:t>Conservation permanente de l'historique des décisions d'architecture</w:t>
            </w:r>
          </w:p>
        </w:tc>
      </w:tr>
    </w:tbl>
    <w:p w14:paraId="5186F168" w14:textId="69613F78" w:rsidR="00377065" w:rsidRDefault="00377065" w:rsidP="009D20B4">
      <w:pPr>
        <w:rPr>
          <w:rFonts w:ascii="Roboto" w:hAnsi="Roboto" w:hint="eastAsia"/>
          <w:lang w:val="fr-FR"/>
        </w:rPr>
      </w:pPr>
    </w:p>
    <w:p w14:paraId="53F1EAA6" w14:textId="27E0AA37" w:rsidR="0068641B" w:rsidRPr="000147AE" w:rsidRDefault="0068641B" w:rsidP="00BC0D9A">
      <w:pPr>
        <w:pStyle w:val="Paragraphedeliste"/>
        <w:numPr>
          <w:ilvl w:val="1"/>
          <w:numId w:val="29"/>
        </w:numPr>
        <w:rPr>
          <w:rFonts w:ascii="Roboto" w:eastAsiaTheme="majorEastAsia" w:hAnsi="Roboto" w:cstheme="majorBidi" w:hint="eastAsia"/>
          <w:b/>
          <w:bCs/>
          <w:color w:val="1F497D" w:themeColor="text2"/>
          <w:sz w:val="28"/>
          <w:szCs w:val="28"/>
          <w:u w:val="single"/>
          <w:lang w:val="fr-FR"/>
        </w:rPr>
      </w:pPr>
      <w:r w:rsidRPr="0068641B">
        <w:rPr>
          <w:rFonts w:ascii="Roboto" w:eastAsiaTheme="majorEastAsia" w:hAnsi="Roboto" w:cstheme="majorBidi"/>
          <w:b/>
          <w:bCs/>
          <w:color w:val="1F497D" w:themeColor="text2"/>
          <w:sz w:val="28"/>
          <w:szCs w:val="28"/>
          <w:u w:val="single"/>
          <w:lang w:val="fr-FR"/>
        </w:rPr>
        <w:t>Conclusion</w:t>
      </w:r>
    </w:p>
    <w:p w14:paraId="5FC111DF" w14:textId="7D91C54C" w:rsidR="0068641B" w:rsidRPr="0068641B" w:rsidRDefault="0068641B" w:rsidP="0068641B">
      <w:pPr>
        <w:rPr>
          <w:rFonts w:ascii="Roboto" w:hAnsi="Roboto" w:hint="eastAsia"/>
          <w:lang w:val="fr-FR"/>
        </w:rPr>
      </w:pPr>
      <w:r w:rsidRPr="0068641B">
        <w:rPr>
          <w:rFonts w:ascii="Roboto" w:hAnsi="Roboto"/>
          <w:lang w:val="fr-FR"/>
        </w:rPr>
        <w:t xml:space="preserve">Les Architecture Decision Records constituent la mémoire vivante de SIXPAY CONNECT. Ils permettent de comprendre non seulement ce </w:t>
      </w:r>
      <w:r w:rsidRPr="0068641B">
        <w:rPr>
          <w:rFonts w:ascii="Roboto" w:hAnsi="Roboto"/>
          <w:b/>
          <w:lang w:val="fr-FR"/>
        </w:rPr>
        <w:t>qui a été décidé</w:t>
      </w:r>
      <w:r w:rsidRPr="0068641B">
        <w:rPr>
          <w:rFonts w:ascii="Roboto" w:hAnsi="Roboto"/>
          <w:lang w:val="fr-FR"/>
        </w:rPr>
        <w:t>, mais surtout pourquoi ces décisions ont été prises. En assurant la traçabilité, la justification et la gouvernance des choix architecturaux, ils facilitent la maintenance, l'évolution de la plateforme et l'intégration de nouvelles é</w:t>
      </w:r>
      <w:r>
        <w:rPr>
          <w:rFonts w:ascii="Roboto" w:hAnsi="Roboto"/>
          <w:lang w:val="fr-FR"/>
        </w:rPr>
        <w:t>quipes.</w:t>
      </w:r>
    </w:p>
    <w:p w14:paraId="52CCDB20" w14:textId="0CD78F3A" w:rsidR="0068641B" w:rsidRPr="00377065" w:rsidRDefault="0068641B" w:rsidP="0068641B">
      <w:pPr>
        <w:rPr>
          <w:rFonts w:ascii="Roboto" w:hAnsi="Roboto" w:hint="eastAsia"/>
          <w:lang w:val="fr-FR"/>
        </w:rPr>
      </w:pPr>
      <w:r w:rsidRPr="0068641B">
        <w:rPr>
          <w:rFonts w:ascii="Roboto" w:hAnsi="Roboto"/>
          <w:lang w:val="fr-FR"/>
        </w:rPr>
        <w:t>Ce chapitre formalise un mécanisme utilisé tout au long des trois volumes de documentation et garantit que les décisions futures seront prises et conservées avec le même niveau de rigueur.</w:t>
      </w:r>
    </w:p>
    <w:p w14:paraId="2F60F691" w14:textId="5872BE41" w:rsidR="00377065" w:rsidRPr="00377065" w:rsidRDefault="00377065" w:rsidP="009D20B4">
      <w:pPr>
        <w:rPr>
          <w:rFonts w:ascii="Roboto" w:hAnsi="Roboto" w:hint="eastAsia"/>
          <w:lang w:val="fr-FR"/>
        </w:rPr>
      </w:pPr>
    </w:p>
    <w:p w14:paraId="44F9B940" w14:textId="6F04A26E" w:rsidR="00377065" w:rsidRPr="00377065" w:rsidRDefault="00377065" w:rsidP="009D20B4">
      <w:pPr>
        <w:rPr>
          <w:rFonts w:ascii="Roboto" w:hAnsi="Roboto" w:hint="eastAsia"/>
          <w:lang w:val="fr-FR"/>
        </w:rPr>
      </w:pPr>
    </w:p>
    <w:p w14:paraId="1FD836B2" w14:textId="4B98451D" w:rsidR="00377065" w:rsidRPr="00377065" w:rsidRDefault="00377065" w:rsidP="009D20B4">
      <w:pPr>
        <w:rPr>
          <w:rFonts w:ascii="Roboto" w:hAnsi="Roboto" w:hint="eastAsia"/>
          <w:lang w:val="fr-FR"/>
        </w:rPr>
      </w:pPr>
    </w:p>
    <w:p w14:paraId="2BA041BA" w14:textId="1D8D121B" w:rsidR="00377065" w:rsidRPr="00377065" w:rsidRDefault="00377065" w:rsidP="009D20B4">
      <w:pPr>
        <w:rPr>
          <w:rFonts w:ascii="Roboto" w:hAnsi="Roboto" w:hint="eastAsia"/>
          <w:lang w:val="fr-FR"/>
        </w:rPr>
      </w:pPr>
    </w:p>
    <w:p w14:paraId="47FC4F94" w14:textId="5CC4C7D9" w:rsidR="00377065" w:rsidRPr="00377065" w:rsidRDefault="00377065" w:rsidP="009D20B4">
      <w:pPr>
        <w:rPr>
          <w:rFonts w:ascii="Roboto" w:hAnsi="Roboto" w:hint="eastAsia"/>
          <w:lang w:val="fr-FR"/>
        </w:rPr>
      </w:pPr>
    </w:p>
    <w:p w14:paraId="0433A986" w14:textId="57C6BAE1" w:rsidR="00377065" w:rsidRPr="00377065" w:rsidRDefault="00377065" w:rsidP="009D20B4">
      <w:pPr>
        <w:rPr>
          <w:rFonts w:ascii="Roboto" w:hAnsi="Roboto" w:hint="eastAsia"/>
          <w:lang w:val="fr-FR"/>
        </w:rPr>
      </w:pPr>
    </w:p>
    <w:p w14:paraId="7DFC340F" w14:textId="2325D538" w:rsidR="00377065" w:rsidRPr="00377065" w:rsidRDefault="00377065" w:rsidP="009D20B4">
      <w:pPr>
        <w:rPr>
          <w:rFonts w:ascii="Roboto" w:hAnsi="Roboto" w:hint="eastAsia"/>
          <w:lang w:val="fr-FR"/>
        </w:rPr>
      </w:pPr>
    </w:p>
    <w:p w14:paraId="7D717CDD" w14:textId="6D155754" w:rsidR="00377065" w:rsidRPr="00377065" w:rsidRDefault="00377065" w:rsidP="009D20B4">
      <w:pPr>
        <w:rPr>
          <w:rFonts w:ascii="Roboto" w:hAnsi="Roboto" w:hint="eastAsia"/>
          <w:lang w:val="fr-FR"/>
        </w:rPr>
      </w:pPr>
    </w:p>
    <w:p w14:paraId="66C41279" w14:textId="13A31FE1" w:rsidR="00377065" w:rsidRPr="00377065" w:rsidRDefault="00377065" w:rsidP="009D20B4">
      <w:pPr>
        <w:rPr>
          <w:rFonts w:ascii="Roboto" w:hAnsi="Roboto" w:hint="eastAsia"/>
          <w:lang w:val="fr-FR"/>
        </w:rPr>
      </w:pPr>
    </w:p>
    <w:p w14:paraId="740ABBD9" w14:textId="04A831EA" w:rsidR="00377065" w:rsidRPr="00377065" w:rsidRDefault="00377065" w:rsidP="009D20B4">
      <w:pPr>
        <w:rPr>
          <w:rFonts w:ascii="Roboto" w:hAnsi="Roboto" w:hint="eastAsia"/>
          <w:lang w:val="fr-FR"/>
        </w:rPr>
      </w:pPr>
    </w:p>
    <w:p w14:paraId="6DCF8D7D" w14:textId="52A20F53" w:rsidR="00377065" w:rsidRPr="00377065" w:rsidRDefault="00377065" w:rsidP="009D20B4">
      <w:pPr>
        <w:rPr>
          <w:rFonts w:ascii="Roboto" w:hAnsi="Roboto" w:hint="eastAsia"/>
          <w:lang w:val="fr-FR"/>
        </w:rPr>
      </w:pPr>
    </w:p>
    <w:p w14:paraId="13D02571" w14:textId="50EB9419" w:rsidR="005C2B83" w:rsidRPr="007E585C" w:rsidRDefault="005C2B83" w:rsidP="005C2B83">
      <w:pPr>
        <w:pStyle w:val="Titre1"/>
        <w:shd w:val="clear" w:color="auto" w:fill="17365D" w:themeFill="text2" w:themeFillShade="BF"/>
        <w:spacing w:before="0" w:line="240" w:lineRule="auto"/>
        <w:ind w:left="1701" w:hanging="1701"/>
        <w:rPr>
          <w:rFonts w:ascii="Roboto" w:hAnsi="Roboto" w:hint="eastAsia"/>
          <w:sz w:val="20"/>
          <w:szCs w:val="20"/>
          <w:lang w:val="fr-FR"/>
        </w:rPr>
      </w:pPr>
      <w:bookmarkStart w:id="26" w:name="_Toc235405775"/>
      <w:r w:rsidRPr="007E585C">
        <w:rPr>
          <w:rFonts w:ascii="Roboto" w:hAnsi="Roboto"/>
          <w:color w:val="00B0F0"/>
          <w:sz w:val="40"/>
          <w:szCs w:val="40"/>
          <w:lang w:val="fr-FR"/>
        </w:rPr>
        <w:t xml:space="preserve">Chap 23 — </w:t>
      </w:r>
      <w:r w:rsidR="0068641B" w:rsidRPr="0068641B">
        <w:rPr>
          <w:rFonts w:ascii="Roboto" w:hAnsi="Roboto"/>
          <w:color w:val="00B0F0"/>
          <w:sz w:val="40"/>
          <w:szCs w:val="40"/>
          <w:lang w:val="fr-FR"/>
        </w:rPr>
        <w:t>Non-</w:t>
      </w:r>
      <w:proofErr w:type="spellStart"/>
      <w:r w:rsidR="0068641B" w:rsidRPr="0068641B">
        <w:rPr>
          <w:rFonts w:ascii="Roboto" w:hAnsi="Roboto"/>
          <w:color w:val="00B0F0"/>
          <w:sz w:val="40"/>
          <w:szCs w:val="40"/>
          <w:lang w:val="fr-FR"/>
        </w:rPr>
        <w:t>Functional</w:t>
      </w:r>
      <w:proofErr w:type="spellEnd"/>
      <w:r w:rsidR="0068641B" w:rsidRPr="0068641B">
        <w:rPr>
          <w:rFonts w:ascii="Roboto" w:hAnsi="Roboto"/>
          <w:color w:val="00B0F0"/>
          <w:sz w:val="40"/>
          <w:szCs w:val="40"/>
          <w:lang w:val="fr-FR"/>
        </w:rPr>
        <w:t xml:space="preserve"> </w:t>
      </w:r>
      <w:proofErr w:type="spellStart"/>
      <w:r w:rsidR="0068641B" w:rsidRPr="0068641B">
        <w:rPr>
          <w:rFonts w:ascii="Roboto" w:hAnsi="Roboto"/>
          <w:color w:val="00B0F0"/>
          <w:sz w:val="40"/>
          <w:szCs w:val="40"/>
          <w:lang w:val="fr-FR"/>
        </w:rPr>
        <w:t>Requirements</w:t>
      </w:r>
      <w:bookmarkEnd w:id="26"/>
      <w:proofErr w:type="spellEnd"/>
    </w:p>
    <w:p w14:paraId="374ACF85" w14:textId="32C77C8D" w:rsidR="005C2B83" w:rsidRDefault="005C2B83" w:rsidP="009D20B4">
      <w:pPr>
        <w:rPr>
          <w:rFonts w:ascii="Roboto" w:hAnsi="Roboto" w:hint="eastAsia"/>
          <w:lang w:val="fr-FR"/>
        </w:rPr>
      </w:pPr>
    </w:p>
    <w:p w14:paraId="23706007" w14:textId="77777777" w:rsidR="0068641B" w:rsidRPr="0068641B" w:rsidRDefault="0068641B" w:rsidP="00BC0D9A">
      <w:pPr>
        <w:pStyle w:val="Paragraphedeliste"/>
        <w:numPr>
          <w:ilvl w:val="0"/>
          <w:numId w:val="31"/>
        </w:numPr>
        <w:rPr>
          <w:rFonts w:ascii="Roboto" w:eastAsiaTheme="majorEastAsia" w:hAnsi="Roboto" w:cstheme="majorBidi" w:hint="eastAsia"/>
          <w:b/>
          <w:bCs/>
          <w:vanish/>
          <w:color w:val="1F497D" w:themeColor="text2"/>
          <w:sz w:val="28"/>
          <w:szCs w:val="28"/>
          <w:u w:val="single"/>
          <w:lang w:val="fr-FR"/>
        </w:rPr>
      </w:pPr>
    </w:p>
    <w:p w14:paraId="65260049" w14:textId="77777777" w:rsidR="0068641B" w:rsidRPr="0068641B" w:rsidRDefault="0068641B" w:rsidP="00BC0D9A">
      <w:pPr>
        <w:pStyle w:val="Paragraphedeliste"/>
        <w:numPr>
          <w:ilvl w:val="0"/>
          <w:numId w:val="31"/>
        </w:numPr>
        <w:rPr>
          <w:rFonts w:ascii="Roboto" w:eastAsiaTheme="majorEastAsia" w:hAnsi="Roboto" w:cstheme="majorBidi" w:hint="eastAsia"/>
          <w:b/>
          <w:bCs/>
          <w:vanish/>
          <w:color w:val="1F497D" w:themeColor="text2"/>
          <w:sz w:val="28"/>
          <w:szCs w:val="28"/>
          <w:u w:val="single"/>
          <w:lang w:val="fr-FR"/>
        </w:rPr>
      </w:pPr>
    </w:p>
    <w:p w14:paraId="7798EEAA" w14:textId="77777777" w:rsidR="0068641B" w:rsidRPr="0068641B" w:rsidRDefault="0068641B" w:rsidP="00BC0D9A">
      <w:pPr>
        <w:pStyle w:val="Paragraphedeliste"/>
        <w:numPr>
          <w:ilvl w:val="0"/>
          <w:numId w:val="31"/>
        </w:numPr>
        <w:rPr>
          <w:rFonts w:ascii="Roboto" w:eastAsiaTheme="majorEastAsia" w:hAnsi="Roboto" w:cstheme="majorBidi" w:hint="eastAsia"/>
          <w:b/>
          <w:bCs/>
          <w:vanish/>
          <w:color w:val="1F497D" w:themeColor="text2"/>
          <w:sz w:val="28"/>
          <w:szCs w:val="28"/>
          <w:u w:val="single"/>
          <w:lang w:val="fr-FR"/>
        </w:rPr>
      </w:pPr>
    </w:p>
    <w:p w14:paraId="0B9D6824" w14:textId="77777777" w:rsidR="0068641B" w:rsidRPr="0068641B" w:rsidRDefault="0068641B" w:rsidP="00BC0D9A">
      <w:pPr>
        <w:pStyle w:val="Paragraphedeliste"/>
        <w:numPr>
          <w:ilvl w:val="0"/>
          <w:numId w:val="31"/>
        </w:numPr>
        <w:rPr>
          <w:rFonts w:ascii="Roboto" w:eastAsiaTheme="majorEastAsia" w:hAnsi="Roboto" w:cstheme="majorBidi" w:hint="eastAsia"/>
          <w:b/>
          <w:bCs/>
          <w:vanish/>
          <w:color w:val="1F497D" w:themeColor="text2"/>
          <w:sz w:val="28"/>
          <w:szCs w:val="28"/>
          <w:u w:val="single"/>
          <w:lang w:val="fr-FR"/>
        </w:rPr>
      </w:pPr>
    </w:p>
    <w:p w14:paraId="0B3669B0" w14:textId="77777777" w:rsidR="0068641B" w:rsidRPr="0068641B" w:rsidRDefault="0068641B" w:rsidP="00BC0D9A">
      <w:pPr>
        <w:pStyle w:val="Paragraphedeliste"/>
        <w:numPr>
          <w:ilvl w:val="0"/>
          <w:numId w:val="31"/>
        </w:numPr>
        <w:rPr>
          <w:rFonts w:ascii="Roboto" w:eastAsiaTheme="majorEastAsia" w:hAnsi="Roboto" w:cstheme="majorBidi" w:hint="eastAsia"/>
          <w:b/>
          <w:bCs/>
          <w:vanish/>
          <w:color w:val="1F497D" w:themeColor="text2"/>
          <w:sz w:val="28"/>
          <w:szCs w:val="28"/>
          <w:u w:val="single"/>
          <w:lang w:val="fr-FR"/>
        </w:rPr>
      </w:pPr>
    </w:p>
    <w:p w14:paraId="133EC4A0" w14:textId="77777777" w:rsidR="0068641B" w:rsidRPr="0068641B" w:rsidRDefault="0068641B" w:rsidP="00BC0D9A">
      <w:pPr>
        <w:pStyle w:val="Paragraphedeliste"/>
        <w:numPr>
          <w:ilvl w:val="0"/>
          <w:numId w:val="31"/>
        </w:numPr>
        <w:rPr>
          <w:rFonts w:ascii="Roboto" w:eastAsiaTheme="majorEastAsia" w:hAnsi="Roboto" w:cstheme="majorBidi" w:hint="eastAsia"/>
          <w:b/>
          <w:bCs/>
          <w:vanish/>
          <w:color w:val="1F497D" w:themeColor="text2"/>
          <w:sz w:val="28"/>
          <w:szCs w:val="28"/>
          <w:u w:val="single"/>
          <w:lang w:val="fr-FR"/>
        </w:rPr>
      </w:pPr>
    </w:p>
    <w:p w14:paraId="19CCEF5A" w14:textId="77777777" w:rsidR="0068641B" w:rsidRPr="0068641B" w:rsidRDefault="0068641B" w:rsidP="00BC0D9A">
      <w:pPr>
        <w:pStyle w:val="Paragraphedeliste"/>
        <w:numPr>
          <w:ilvl w:val="0"/>
          <w:numId w:val="31"/>
        </w:numPr>
        <w:rPr>
          <w:rFonts w:ascii="Roboto" w:eastAsiaTheme="majorEastAsia" w:hAnsi="Roboto" w:cstheme="majorBidi" w:hint="eastAsia"/>
          <w:b/>
          <w:bCs/>
          <w:vanish/>
          <w:color w:val="1F497D" w:themeColor="text2"/>
          <w:sz w:val="28"/>
          <w:szCs w:val="28"/>
          <w:u w:val="single"/>
          <w:lang w:val="fr-FR"/>
        </w:rPr>
      </w:pPr>
    </w:p>
    <w:p w14:paraId="35F7A1D2" w14:textId="77777777" w:rsidR="0068641B" w:rsidRPr="0068641B" w:rsidRDefault="0068641B" w:rsidP="00BC0D9A">
      <w:pPr>
        <w:pStyle w:val="Paragraphedeliste"/>
        <w:numPr>
          <w:ilvl w:val="0"/>
          <w:numId w:val="31"/>
        </w:numPr>
        <w:rPr>
          <w:rFonts w:ascii="Roboto" w:eastAsiaTheme="majorEastAsia" w:hAnsi="Roboto" w:cstheme="majorBidi" w:hint="eastAsia"/>
          <w:b/>
          <w:bCs/>
          <w:vanish/>
          <w:color w:val="1F497D" w:themeColor="text2"/>
          <w:sz w:val="28"/>
          <w:szCs w:val="28"/>
          <w:u w:val="single"/>
          <w:lang w:val="fr-FR"/>
        </w:rPr>
      </w:pPr>
    </w:p>
    <w:p w14:paraId="5E5FD9A2" w14:textId="77777777" w:rsidR="0068641B" w:rsidRPr="0068641B" w:rsidRDefault="0068641B" w:rsidP="00BC0D9A">
      <w:pPr>
        <w:pStyle w:val="Paragraphedeliste"/>
        <w:numPr>
          <w:ilvl w:val="0"/>
          <w:numId w:val="31"/>
        </w:numPr>
        <w:rPr>
          <w:rFonts w:ascii="Roboto" w:eastAsiaTheme="majorEastAsia" w:hAnsi="Roboto" w:cstheme="majorBidi" w:hint="eastAsia"/>
          <w:b/>
          <w:bCs/>
          <w:vanish/>
          <w:color w:val="1F497D" w:themeColor="text2"/>
          <w:sz w:val="28"/>
          <w:szCs w:val="28"/>
          <w:u w:val="single"/>
          <w:lang w:val="fr-FR"/>
        </w:rPr>
      </w:pPr>
    </w:p>
    <w:p w14:paraId="4080BA74" w14:textId="77777777" w:rsidR="0068641B" w:rsidRPr="0068641B" w:rsidRDefault="0068641B" w:rsidP="00BC0D9A">
      <w:pPr>
        <w:pStyle w:val="Paragraphedeliste"/>
        <w:numPr>
          <w:ilvl w:val="0"/>
          <w:numId w:val="31"/>
        </w:numPr>
        <w:rPr>
          <w:rFonts w:ascii="Roboto" w:eastAsiaTheme="majorEastAsia" w:hAnsi="Roboto" w:cstheme="majorBidi" w:hint="eastAsia"/>
          <w:b/>
          <w:bCs/>
          <w:vanish/>
          <w:color w:val="1F497D" w:themeColor="text2"/>
          <w:sz w:val="28"/>
          <w:szCs w:val="28"/>
          <w:u w:val="single"/>
          <w:lang w:val="fr-FR"/>
        </w:rPr>
      </w:pPr>
    </w:p>
    <w:p w14:paraId="643D3FE8" w14:textId="77777777" w:rsidR="0068641B" w:rsidRPr="0068641B" w:rsidRDefault="0068641B" w:rsidP="00BC0D9A">
      <w:pPr>
        <w:pStyle w:val="Paragraphedeliste"/>
        <w:numPr>
          <w:ilvl w:val="0"/>
          <w:numId w:val="31"/>
        </w:numPr>
        <w:rPr>
          <w:rFonts w:ascii="Roboto" w:eastAsiaTheme="majorEastAsia" w:hAnsi="Roboto" w:cstheme="majorBidi" w:hint="eastAsia"/>
          <w:b/>
          <w:bCs/>
          <w:vanish/>
          <w:color w:val="1F497D" w:themeColor="text2"/>
          <w:sz w:val="28"/>
          <w:szCs w:val="28"/>
          <w:u w:val="single"/>
          <w:lang w:val="fr-FR"/>
        </w:rPr>
      </w:pPr>
    </w:p>
    <w:p w14:paraId="7EFD13C9" w14:textId="77777777" w:rsidR="0068641B" w:rsidRPr="0068641B" w:rsidRDefault="0068641B" w:rsidP="00BC0D9A">
      <w:pPr>
        <w:pStyle w:val="Paragraphedeliste"/>
        <w:numPr>
          <w:ilvl w:val="0"/>
          <w:numId w:val="31"/>
        </w:numPr>
        <w:rPr>
          <w:rFonts w:ascii="Roboto" w:eastAsiaTheme="majorEastAsia" w:hAnsi="Roboto" w:cstheme="majorBidi" w:hint="eastAsia"/>
          <w:b/>
          <w:bCs/>
          <w:vanish/>
          <w:color w:val="1F497D" w:themeColor="text2"/>
          <w:sz w:val="28"/>
          <w:szCs w:val="28"/>
          <w:u w:val="single"/>
          <w:lang w:val="fr-FR"/>
        </w:rPr>
      </w:pPr>
    </w:p>
    <w:p w14:paraId="17655DDB" w14:textId="77777777" w:rsidR="0068641B" w:rsidRPr="0068641B" w:rsidRDefault="0068641B" w:rsidP="00BC0D9A">
      <w:pPr>
        <w:pStyle w:val="Paragraphedeliste"/>
        <w:numPr>
          <w:ilvl w:val="0"/>
          <w:numId w:val="31"/>
        </w:numPr>
        <w:rPr>
          <w:rFonts w:ascii="Roboto" w:eastAsiaTheme="majorEastAsia" w:hAnsi="Roboto" w:cstheme="majorBidi" w:hint="eastAsia"/>
          <w:b/>
          <w:bCs/>
          <w:vanish/>
          <w:color w:val="1F497D" w:themeColor="text2"/>
          <w:sz w:val="28"/>
          <w:szCs w:val="28"/>
          <w:u w:val="single"/>
          <w:lang w:val="fr-FR"/>
        </w:rPr>
      </w:pPr>
    </w:p>
    <w:p w14:paraId="55354E30" w14:textId="77777777" w:rsidR="0068641B" w:rsidRPr="0068641B" w:rsidRDefault="0068641B" w:rsidP="00BC0D9A">
      <w:pPr>
        <w:pStyle w:val="Paragraphedeliste"/>
        <w:numPr>
          <w:ilvl w:val="0"/>
          <w:numId w:val="31"/>
        </w:numPr>
        <w:rPr>
          <w:rFonts w:ascii="Roboto" w:eastAsiaTheme="majorEastAsia" w:hAnsi="Roboto" w:cstheme="majorBidi" w:hint="eastAsia"/>
          <w:b/>
          <w:bCs/>
          <w:vanish/>
          <w:color w:val="1F497D" w:themeColor="text2"/>
          <w:sz w:val="28"/>
          <w:szCs w:val="28"/>
          <w:u w:val="single"/>
          <w:lang w:val="fr-FR"/>
        </w:rPr>
      </w:pPr>
    </w:p>
    <w:p w14:paraId="60D0372D" w14:textId="77777777" w:rsidR="0068641B" w:rsidRPr="0068641B" w:rsidRDefault="0068641B" w:rsidP="00BC0D9A">
      <w:pPr>
        <w:pStyle w:val="Paragraphedeliste"/>
        <w:numPr>
          <w:ilvl w:val="0"/>
          <w:numId w:val="31"/>
        </w:numPr>
        <w:rPr>
          <w:rFonts w:ascii="Roboto" w:eastAsiaTheme="majorEastAsia" w:hAnsi="Roboto" w:cstheme="majorBidi" w:hint="eastAsia"/>
          <w:b/>
          <w:bCs/>
          <w:vanish/>
          <w:color w:val="1F497D" w:themeColor="text2"/>
          <w:sz w:val="28"/>
          <w:szCs w:val="28"/>
          <w:u w:val="single"/>
          <w:lang w:val="fr-FR"/>
        </w:rPr>
      </w:pPr>
    </w:p>
    <w:p w14:paraId="20B594A5" w14:textId="77777777" w:rsidR="0068641B" w:rsidRPr="0068641B" w:rsidRDefault="0068641B" w:rsidP="00BC0D9A">
      <w:pPr>
        <w:pStyle w:val="Paragraphedeliste"/>
        <w:numPr>
          <w:ilvl w:val="0"/>
          <w:numId w:val="31"/>
        </w:numPr>
        <w:rPr>
          <w:rFonts w:ascii="Roboto" w:eastAsiaTheme="majorEastAsia" w:hAnsi="Roboto" w:cstheme="majorBidi" w:hint="eastAsia"/>
          <w:b/>
          <w:bCs/>
          <w:vanish/>
          <w:color w:val="1F497D" w:themeColor="text2"/>
          <w:sz w:val="28"/>
          <w:szCs w:val="28"/>
          <w:u w:val="single"/>
          <w:lang w:val="fr-FR"/>
        </w:rPr>
      </w:pPr>
    </w:p>
    <w:p w14:paraId="2F9E9D33" w14:textId="77777777" w:rsidR="0068641B" w:rsidRPr="0068641B" w:rsidRDefault="0068641B" w:rsidP="00BC0D9A">
      <w:pPr>
        <w:pStyle w:val="Paragraphedeliste"/>
        <w:numPr>
          <w:ilvl w:val="0"/>
          <w:numId w:val="31"/>
        </w:numPr>
        <w:rPr>
          <w:rFonts w:ascii="Roboto" w:eastAsiaTheme="majorEastAsia" w:hAnsi="Roboto" w:cstheme="majorBidi" w:hint="eastAsia"/>
          <w:b/>
          <w:bCs/>
          <w:vanish/>
          <w:color w:val="1F497D" w:themeColor="text2"/>
          <w:sz w:val="28"/>
          <w:szCs w:val="28"/>
          <w:u w:val="single"/>
          <w:lang w:val="fr-FR"/>
        </w:rPr>
      </w:pPr>
    </w:p>
    <w:p w14:paraId="193D9AA8" w14:textId="77777777" w:rsidR="0068641B" w:rsidRPr="0068641B" w:rsidRDefault="0068641B" w:rsidP="00BC0D9A">
      <w:pPr>
        <w:pStyle w:val="Paragraphedeliste"/>
        <w:numPr>
          <w:ilvl w:val="0"/>
          <w:numId w:val="31"/>
        </w:numPr>
        <w:rPr>
          <w:rFonts w:ascii="Roboto" w:eastAsiaTheme="majorEastAsia" w:hAnsi="Roboto" w:cstheme="majorBidi" w:hint="eastAsia"/>
          <w:b/>
          <w:bCs/>
          <w:vanish/>
          <w:color w:val="1F497D" w:themeColor="text2"/>
          <w:sz w:val="28"/>
          <w:szCs w:val="28"/>
          <w:u w:val="single"/>
          <w:lang w:val="fr-FR"/>
        </w:rPr>
      </w:pPr>
    </w:p>
    <w:p w14:paraId="49A591BA" w14:textId="77777777" w:rsidR="0068641B" w:rsidRPr="0068641B" w:rsidRDefault="0068641B" w:rsidP="00BC0D9A">
      <w:pPr>
        <w:pStyle w:val="Paragraphedeliste"/>
        <w:numPr>
          <w:ilvl w:val="0"/>
          <w:numId w:val="31"/>
        </w:numPr>
        <w:rPr>
          <w:rFonts w:ascii="Roboto" w:eastAsiaTheme="majorEastAsia" w:hAnsi="Roboto" w:cstheme="majorBidi" w:hint="eastAsia"/>
          <w:b/>
          <w:bCs/>
          <w:vanish/>
          <w:color w:val="1F497D" w:themeColor="text2"/>
          <w:sz w:val="28"/>
          <w:szCs w:val="28"/>
          <w:u w:val="single"/>
          <w:lang w:val="fr-FR"/>
        </w:rPr>
      </w:pPr>
    </w:p>
    <w:p w14:paraId="40A92FFE" w14:textId="77777777" w:rsidR="0068641B" w:rsidRPr="0068641B" w:rsidRDefault="0068641B" w:rsidP="00BC0D9A">
      <w:pPr>
        <w:pStyle w:val="Paragraphedeliste"/>
        <w:numPr>
          <w:ilvl w:val="0"/>
          <w:numId w:val="31"/>
        </w:numPr>
        <w:rPr>
          <w:rFonts w:ascii="Roboto" w:eastAsiaTheme="majorEastAsia" w:hAnsi="Roboto" w:cstheme="majorBidi" w:hint="eastAsia"/>
          <w:b/>
          <w:bCs/>
          <w:vanish/>
          <w:color w:val="1F497D" w:themeColor="text2"/>
          <w:sz w:val="28"/>
          <w:szCs w:val="28"/>
          <w:u w:val="single"/>
          <w:lang w:val="fr-FR"/>
        </w:rPr>
      </w:pPr>
    </w:p>
    <w:p w14:paraId="476523C3" w14:textId="77777777" w:rsidR="0068641B" w:rsidRPr="0068641B" w:rsidRDefault="0068641B" w:rsidP="00BC0D9A">
      <w:pPr>
        <w:pStyle w:val="Paragraphedeliste"/>
        <w:numPr>
          <w:ilvl w:val="0"/>
          <w:numId w:val="31"/>
        </w:numPr>
        <w:rPr>
          <w:rFonts w:ascii="Roboto" w:eastAsiaTheme="majorEastAsia" w:hAnsi="Roboto" w:cstheme="majorBidi" w:hint="eastAsia"/>
          <w:b/>
          <w:bCs/>
          <w:vanish/>
          <w:color w:val="1F497D" w:themeColor="text2"/>
          <w:sz w:val="28"/>
          <w:szCs w:val="28"/>
          <w:u w:val="single"/>
          <w:lang w:val="fr-FR"/>
        </w:rPr>
      </w:pPr>
    </w:p>
    <w:p w14:paraId="0E51DB9B" w14:textId="0AE692C5" w:rsidR="0068641B" w:rsidRPr="000147AE" w:rsidRDefault="0068641B" w:rsidP="00BC0D9A">
      <w:pPr>
        <w:pStyle w:val="Paragraphedeliste"/>
        <w:numPr>
          <w:ilvl w:val="1"/>
          <w:numId w:val="31"/>
        </w:numPr>
        <w:rPr>
          <w:rFonts w:ascii="Roboto" w:eastAsiaTheme="majorEastAsia" w:hAnsi="Roboto" w:cstheme="majorBidi" w:hint="eastAsia"/>
          <w:b/>
          <w:bCs/>
          <w:color w:val="1F497D" w:themeColor="text2"/>
          <w:sz w:val="28"/>
          <w:szCs w:val="28"/>
          <w:u w:val="single"/>
          <w:lang w:val="fr-FR"/>
        </w:rPr>
      </w:pPr>
      <w:r>
        <w:rPr>
          <w:rFonts w:ascii="Roboto" w:eastAsiaTheme="majorEastAsia" w:hAnsi="Roboto" w:cstheme="majorBidi"/>
          <w:b/>
          <w:bCs/>
          <w:color w:val="1F497D" w:themeColor="text2"/>
          <w:sz w:val="28"/>
          <w:szCs w:val="28"/>
          <w:u w:val="single"/>
          <w:lang w:val="fr-FR"/>
        </w:rPr>
        <w:t>Objectif</w:t>
      </w:r>
    </w:p>
    <w:p w14:paraId="33C0C458" w14:textId="2915C3F7" w:rsidR="0068641B" w:rsidRPr="0068641B" w:rsidRDefault="0068641B" w:rsidP="0068641B">
      <w:pPr>
        <w:rPr>
          <w:rFonts w:ascii="Roboto" w:hAnsi="Roboto" w:hint="eastAsia"/>
          <w:lang w:val="fr-FR"/>
        </w:rPr>
      </w:pPr>
      <w:r w:rsidRPr="0068641B">
        <w:rPr>
          <w:rFonts w:ascii="Roboto" w:hAnsi="Roboto"/>
          <w:lang w:val="fr-FR"/>
        </w:rPr>
        <w:t>L'objectif de ce chapitre est de définir les exigences non fonctionnelles (Non-</w:t>
      </w:r>
      <w:proofErr w:type="spellStart"/>
      <w:r w:rsidRPr="0068641B">
        <w:rPr>
          <w:rFonts w:ascii="Roboto" w:hAnsi="Roboto"/>
          <w:lang w:val="fr-FR"/>
        </w:rPr>
        <w:t>Functional</w:t>
      </w:r>
      <w:proofErr w:type="spellEnd"/>
      <w:r w:rsidRPr="0068641B">
        <w:rPr>
          <w:rFonts w:ascii="Roboto" w:hAnsi="Roboto"/>
          <w:lang w:val="fr-FR"/>
        </w:rPr>
        <w:t xml:space="preserve"> </w:t>
      </w:r>
      <w:proofErr w:type="spellStart"/>
      <w:r w:rsidRPr="0068641B">
        <w:rPr>
          <w:rFonts w:ascii="Roboto" w:hAnsi="Roboto"/>
          <w:lang w:val="fr-FR"/>
        </w:rPr>
        <w:t>Requirements</w:t>
      </w:r>
      <w:proofErr w:type="spellEnd"/>
      <w:r w:rsidRPr="0068641B">
        <w:rPr>
          <w:rFonts w:ascii="Roboto" w:hAnsi="Roboto"/>
          <w:lang w:val="fr-FR"/>
        </w:rPr>
        <w:t xml:space="preserve"> - NFR) applicables </w:t>
      </w:r>
      <w:r>
        <w:rPr>
          <w:rFonts w:ascii="Roboto" w:hAnsi="Roboto"/>
          <w:lang w:val="fr-FR"/>
        </w:rPr>
        <w:t>à la plateforme SIXPAY CONNECT.</w:t>
      </w:r>
    </w:p>
    <w:p w14:paraId="7BD7AFFA" w14:textId="76AB96DF" w:rsidR="0068641B" w:rsidRPr="0068641B" w:rsidRDefault="0068641B" w:rsidP="0068641B">
      <w:pPr>
        <w:rPr>
          <w:rFonts w:ascii="Roboto" w:hAnsi="Roboto" w:hint="eastAsia"/>
          <w:lang w:val="fr-FR"/>
        </w:rPr>
      </w:pPr>
      <w:r w:rsidRPr="0068641B">
        <w:rPr>
          <w:rFonts w:ascii="Roboto" w:hAnsi="Roboto"/>
          <w:lang w:val="fr-FR"/>
        </w:rPr>
        <w:t>Contrairement aux exigences fonctionnelles qui décrivent ce que le système doit faire, les exigences non fonctionnelles définissent les qualités que le système doit respecter : performance, disponibilité, sécurité, scalabilité, maintenabilité</w:t>
      </w:r>
      <w:r>
        <w:rPr>
          <w:rFonts w:ascii="Roboto" w:hAnsi="Roboto"/>
          <w:lang w:val="fr-FR"/>
        </w:rPr>
        <w:t>, exploitabilité et conformité.</w:t>
      </w:r>
    </w:p>
    <w:p w14:paraId="2A020B43" w14:textId="1C870814" w:rsidR="0068641B" w:rsidRDefault="0068641B" w:rsidP="0068641B">
      <w:pPr>
        <w:rPr>
          <w:rFonts w:ascii="Roboto" w:hAnsi="Roboto" w:hint="eastAsia"/>
          <w:lang w:val="fr-FR"/>
        </w:rPr>
      </w:pPr>
      <w:r w:rsidRPr="0068641B">
        <w:rPr>
          <w:rFonts w:ascii="Roboto" w:hAnsi="Roboto"/>
          <w:lang w:val="fr-FR"/>
        </w:rPr>
        <w:t>Ces exigences constituent des critères de conception, de validation et d'exploitation pour l'ensemble des composants de la plateforme.</w:t>
      </w:r>
    </w:p>
    <w:p w14:paraId="1AF4ADE5" w14:textId="73E9AEA5" w:rsidR="0068641B" w:rsidRPr="000147AE" w:rsidRDefault="0068641B" w:rsidP="00BC0D9A">
      <w:pPr>
        <w:pStyle w:val="Paragraphedeliste"/>
        <w:numPr>
          <w:ilvl w:val="1"/>
          <w:numId w:val="31"/>
        </w:numPr>
        <w:rPr>
          <w:rFonts w:ascii="Roboto" w:eastAsiaTheme="majorEastAsia" w:hAnsi="Roboto" w:cstheme="majorBidi" w:hint="eastAsia"/>
          <w:b/>
          <w:bCs/>
          <w:color w:val="1F497D" w:themeColor="text2"/>
          <w:sz w:val="28"/>
          <w:szCs w:val="28"/>
          <w:u w:val="single"/>
          <w:lang w:val="fr-FR"/>
        </w:rPr>
      </w:pPr>
      <w:r w:rsidRPr="0068641B">
        <w:rPr>
          <w:rFonts w:ascii="Roboto" w:eastAsiaTheme="majorEastAsia" w:hAnsi="Roboto" w:cstheme="majorBidi"/>
          <w:b/>
          <w:bCs/>
          <w:color w:val="1F497D" w:themeColor="text2"/>
          <w:sz w:val="28"/>
          <w:szCs w:val="28"/>
          <w:u w:val="single"/>
          <w:lang w:val="fr-FR"/>
        </w:rPr>
        <w:t>Principes directeurs</w:t>
      </w:r>
    </w:p>
    <w:p w14:paraId="60D3A95A" w14:textId="6752F680" w:rsidR="0068641B" w:rsidRPr="0068641B" w:rsidRDefault="0068641B" w:rsidP="0068641B">
      <w:pPr>
        <w:rPr>
          <w:rFonts w:ascii="Roboto" w:hAnsi="Roboto" w:hint="eastAsia"/>
          <w:lang w:val="fr-FR"/>
        </w:rPr>
      </w:pPr>
      <w:r w:rsidRPr="0068641B">
        <w:rPr>
          <w:rFonts w:ascii="Roboto" w:hAnsi="Roboto"/>
          <w:lang w:val="fr-FR"/>
        </w:rPr>
        <w:t>Les exigences non fonctionnelles repose</w:t>
      </w:r>
      <w:r>
        <w:rPr>
          <w:rFonts w:ascii="Roboto" w:hAnsi="Roboto"/>
          <w:lang w:val="fr-FR"/>
        </w:rPr>
        <w:t>nt sur les principes suivants :</w:t>
      </w:r>
    </w:p>
    <w:p w14:paraId="3314CF2B" w14:textId="77777777" w:rsidR="0068641B" w:rsidRPr="0068641B" w:rsidRDefault="0068641B" w:rsidP="00BC0D9A">
      <w:pPr>
        <w:numPr>
          <w:ilvl w:val="0"/>
          <w:numId w:val="26"/>
        </w:numPr>
        <w:spacing w:before="100" w:beforeAutospacing="1" w:after="100" w:afterAutospacing="1"/>
        <w:rPr>
          <w:rFonts w:ascii="Roboto" w:hAnsi="Roboto" w:hint="eastAsia"/>
          <w:lang w:val="fr-FR"/>
        </w:rPr>
      </w:pPr>
      <w:proofErr w:type="spellStart"/>
      <w:r w:rsidRPr="0068641B">
        <w:rPr>
          <w:rFonts w:ascii="Roboto" w:hAnsi="Roboto"/>
          <w:lang w:val="fr-FR"/>
        </w:rPr>
        <w:t>Quality</w:t>
      </w:r>
      <w:proofErr w:type="spellEnd"/>
      <w:r w:rsidRPr="0068641B">
        <w:rPr>
          <w:rFonts w:ascii="Roboto" w:hAnsi="Roboto"/>
          <w:lang w:val="fr-FR"/>
        </w:rPr>
        <w:t xml:space="preserve"> by Design ;</w:t>
      </w:r>
    </w:p>
    <w:p w14:paraId="405C668F" w14:textId="77777777" w:rsidR="0068641B" w:rsidRPr="0068641B" w:rsidRDefault="0068641B" w:rsidP="00BC0D9A">
      <w:pPr>
        <w:numPr>
          <w:ilvl w:val="0"/>
          <w:numId w:val="26"/>
        </w:numPr>
        <w:spacing w:before="100" w:beforeAutospacing="1" w:after="100" w:afterAutospacing="1"/>
        <w:rPr>
          <w:rFonts w:ascii="Roboto" w:hAnsi="Roboto" w:hint="eastAsia"/>
          <w:lang w:val="fr-FR"/>
        </w:rPr>
      </w:pPr>
      <w:r w:rsidRPr="0068641B">
        <w:rPr>
          <w:rFonts w:ascii="Roboto" w:hAnsi="Roboto"/>
          <w:lang w:val="fr-FR"/>
        </w:rPr>
        <w:t>Security by Design ;</w:t>
      </w:r>
    </w:p>
    <w:p w14:paraId="33D74FCC" w14:textId="77777777" w:rsidR="0068641B" w:rsidRPr="0068641B" w:rsidRDefault="0068641B" w:rsidP="00BC0D9A">
      <w:pPr>
        <w:numPr>
          <w:ilvl w:val="0"/>
          <w:numId w:val="26"/>
        </w:numPr>
        <w:spacing w:before="100" w:beforeAutospacing="1" w:after="100" w:afterAutospacing="1"/>
        <w:rPr>
          <w:rFonts w:ascii="Roboto" w:hAnsi="Roboto" w:hint="eastAsia"/>
          <w:lang w:val="fr-FR"/>
        </w:rPr>
      </w:pPr>
      <w:r w:rsidRPr="0068641B">
        <w:rPr>
          <w:rFonts w:ascii="Roboto" w:hAnsi="Roboto"/>
          <w:lang w:val="fr-FR"/>
        </w:rPr>
        <w:t>Resilience by Design ;</w:t>
      </w:r>
    </w:p>
    <w:p w14:paraId="661D0266" w14:textId="77777777" w:rsidR="0068641B" w:rsidRPr="0068641B" w:rsidRDefault="0068641B" w:rsidP="00BC0D9A">
      <w:pPr>
        <w:numPr>
          <w:ilvl w:val="0"/>
          <w:numId w:val="26"/>
        </w:numPr>
        <w:spacing w:before="100" w:beforeAutospacing="1" w:after="100" w:afterAutospacing="1"/>
        <w:rPr>
          <w:rFonts w:ascii="Roboto" w:hAnsi="Roboto" w:hint="eastAsia"/>
          <w:lang w:val="fr-FR"/>
        </w:rPr>
      </w:pPr>
      <w:r w:rsidRPr="0068641B">
        <w:rPr>
          <w:rFonts w:ascii="Roboto" w:hAnsi="Roboto"/>
          <w:lang w:val="fr-FR"/>
        </w:rPr>
        <w:t>Observability by Design ;</w:t>
      </w:r>
    </w:p>
    <w:p w14:paraId="01F1F33A" w14:textId="77777777" w:rsidR="0068641B" w:rsidRPr="0068641B" w:rsidRDefault="0068641B" w:rsidP="00BC0D9A">
      <w:pPr>
        <w:numPr>
          <w:ilvl w:val="0"/>
          <w:numId w:val="26"/>
        </w:numPr>
        <w:spacing w:before="100" w:beforeAutospacing="1" w:after="100" w:afterAutospacing="1"/>
        <w:rPr>
          <w:rFonts w:ascii="Roboto" w:hAnsi="Roboto" w:hint="eastAsia"/>
          <w:lang w:val="fr-FR"/>
        </w:rPr>
      </w:pPr>
      <w:r w:rsidRPr="0068641B">
        <w:rPr>
          <w:rFonts w:ascii="Roboto" w:hAnsi="Roboto"/>
          <w:lang w:val="fr-FR"/>
        </w:rPr>
        <w:t>Automation by Design ;</w:t>
      </w:r>
    </w:p>
    <w:p w14:paraId="12A25119" w14:textId="1D83B5C6" w:rsidR="0068641B" w:rsidRPr="0068641B" w:rsidRDefault="0068641B" w:rsidP="00BC0D9A">
      <w:pPr>
        <w:numPr>
          <w:ilvl w:val="0"/>
          <w:numId w:val="26"/>
        </w:numPr>
        <w:spacing w:before="100" w:beforeAutospacing="1" w:after="100" w:afterAutospacing="1"/>
        <w:rPr>
          <w:rFonts w:ascii="Roboto" w:hAnsi="Roboto" w:hint="eastAsia"/>
          <w:lang w:val="fr-FR"/>
        </w:rPr>
      </w:pPr>
      <w:proofErr w:type="spellStart"/>
      <w:r w:rsidRPr="0068641B">
        <w:rPr>
          <w:rFonts w:ascii="Roboto" w:hAnsi="Roboto"/>
          <w:lang w:val="fr-FR"/>
        </w:rPr>
        <w:t>Scalability</w:t>
      </w:r>
      <w:proofErr w:type="spellEnd"/>
      <w:r w:rsidRPr="0068641B">
        <w:rPr>
          <w:rFonts w:ascii="Roboto" w:hAnsi="Roboto"/>
          <w:lang w:val="fr-FR"/>
        </w:rPr>
        <w:t xml:space="preserve"> by Design.</w:t>
      </w:r>
    </w:p>
    <w:p w14:paraId="7E20C7E3" w14:textId="780DE77F" w:rsidR="0068641B" w:rsidRDefault="0068641B" w:rsidP="0068641B">
      <w:pPr>
        <w:rPr>
          <w:rFonts w:ascii="Roboto" w:hAnsi="Roboto" w:hint="eastAsia"/>
          <w:lang w:val="fr-FR"/>
        </w:rPr>
      </w:pPr>
      <w:r w:rsidRPr="0068641B">
        <w:rPr>
          <w:rFonts w:ascii="Roboto" w:hAnsi="Roboto"/>
          <w:lang w:val="fr-FR"/>
        </w:rPr>
        <w:t>Chaque décision d'architecture doit démontrer sa conformité à ces principes.</w:t>
      </w:r>
    </w:p>
    <w:p w14:paraId="2F5BDF17" w14:textId="383018A5" w:rsidR="0068641B" w:rsidRPr="000147AE" w:rsidRDefault="0068641B" w:rsidP="00BC0D9A">
      <w:pPr>
        <w:pStyle w:val="Paragraphedeliste"/>
        <w:numPr>
          <w:ilvl w:val="1"/>
          <w:numId w:val="31"/>
        </w:numPr>
        <w:rPr>
          <w:rFonts w:ascii="Roboto" w:eastAsiaTheme="majorEastAsia" w:hAnsi="Roboto" w:cstheme="majorBidi" w:hint="eastAsia"/>
          <w:b/>
          <w:bCs/>
          <w:color w:val="1F497D" w:themeColor="text2"/>
          <w:sz w:val="28"/>
          <w:szCs w:val="28"/>
          <w:u w:val="single"/>
          <w:lang w:val="fr-FR"/>
        </w:rPr>
      </w:pPr>
      <w:r w:rsidRPr="0068641B">
        <w:rPr>
          <w:rFonts w:ascii="Roboto" w:eastAsiaTheme="majorEastAsia" w:hAnsi="Roboto" w:cstheme="majorBidi"/>
          <w:b/>
          <w:bCs/>
          <w:color w:val="1F497D" w:themeColor="text2"/>
          <w:sz w:val="28"/>
          <w:szCs w:val="28"/>
          <w:u w:val="single"/>
          <w:lang w:val="fr-FR"/>
        </w:rPr>
        <w:t>Disponibilité</w:t>
      </w:r>
    </w:p>
    <w:p w14:paraId="4AF7FFCE" w14:textId="4A02405B" w:rsidR="0068641B" w:rsidRPr="0068641B" w:rsidRDefault="0068641B" w:rsidP="0068641B">
      <w:pPr>
        <w:rPr>
          <w:rFonts w:ascii="Roboto" w:hAnsi="Roboto" w:hint="eastAsia"/>
          <w:lang w:val="fr-FR"/>
        </w:rPr>
      </w:pPr>
      <w:r w:rsidRPr="0068641B">
        <w:rPr>
          <w:rFonts w:ascii="Roboto" w:hAnsi="Roboto"/>
          <w:lang w:val="fr-FR"/>
        </w:rPr>
        <w:t>SIXPAY CONNECT est conçu comme une p</w:t>
      </w:r>
      <w:r>
        <w:rPr>
          <w:rFonts w:ascii="Roboto" w:hAnsi="Roboto"/>
          <w:lang w:val="fr-FR"/>
        </w:rPr>
        <w:t>lateforme de paiement critique.</w:t>
      </w:r>
    </w:p>
    <w:p w14:paraId="2A47A50F" w14:textId="780C6C2E" w:rsidR="0068641B" w:rsidRPr="0068641B" w:rsidRDefault="0068641B" w:rsidP="0068641B">
      <w:pPr>
        <w:rPr>
          <w:rFonts w:ascii="Roboto" w:hAnsi="Roboto" w:hint="eastAsia"/>
          <w:lang w:val="fr-FR"/>
        </w:rPr>
      </w:pPr>
      <w:r w:rsidRPr="0068641B">
        <w:rPr>
          <w:rFonts w:ascii="Roboto" w:hAnsi="Roboto"/>
          <w:lang w:val="fr-FR"/>
        </w:rPr>
        <w:t>Les ob</w:t>
      </w:r>
      <w:r>
        <w:rPr>
          <w:rFonts w:ascii="Roboto" w:hAnsi="Roboto"/>
          <w:lang w:val="fr-FR"/>
        </w:rPr>
        <w:t>jectifs de disponibilité sont :</w:t>
      </w:r>
    </w:p>
    <w:p w14:paraId="1993F89C" w14:textId="77777777" w:rsidR="0068641B" w:rsidRPr="0068641B" w:rsidRDefault="0068641B" w:rsidP="00BC0D9A">
      <w:pPr>
        <w:numPr>
          <w:ilvl w:val="0"/>
          <w:numId w:val="26"/>
        </w:numPr>
        <w:spacing w:before="100" w:beforeAutospacing="1" w:after="100" w:afterAutospacing="1"/>
        <w:rPr>
          <w:rFonts w:ascii="Roboto" w:hAnsi="Roboto" w:hint="eastAsia"/>
          <w:lang w:val="fr-FR"/>
        </w:rPr>
      </w:pPr>
      <w:r w:rsidRPr="0068641B">
        <w:rPr>
          <w:rFonts w:ascii="Roboto" w:hAnsi="Roboto"/>
          <w:lang w:val="fr-FR"/>
        </w:rPr>
        <w:t>disponibilité cible supérieure à 99,9 % ;</w:t>
      </w:r>
    </w:p>
    <w:p w14:paraId="5CB52913" w14:textId="77777777" w:rsidR="0068641B" w:rsidRPr="0068641B" w:rsidRDefault="0068641B" w:rsidP="00BC0D9A">
      <w:pPr>
        <w:numPr>
          <w:ilvl w:val="0"/>
          <w:numId w:val="26"/>
        </w:numPr>
        <w:spacing w:before="100" w:beforeAutospacing="1" w:after="100" w:afterAutospacing="1"/>
        <w:rPr>
          <w:rFonts w:ascii="Roboto" w:hAnsi="Roboto" w:hint="eastAsia"/>
          <w:lang w:val="fr-FR"/>
        </w:rPr>
      </w:pPr>
      <w:r w:rsidRPr="0068641B">
        <w:rPr>
          <w:rFonts w:ascii="Roboto" w:hAnsi="Roboto"/>
          <w:lang w:val="fr-FR"/>
        </w:rPr>
        <w:t>absence de point unique de défaillance ;</w:t>
      </w:r>
    </w:p>
    <w:p w14:paraId="2CF5A4C8" w14:textId="77777777" w:rsidR="0068641B" w:rsidRPr="0068641B" w:rsidRDefault="0068641B" w:rsidP="00BC0D9A">
      <w:pPr>
        <w:numPr>
          <w:ilvl w:val="0"/>
          <w:numId w:val="26"/>
        </w:numPr>
        <w:spacing w:before="100" w:beforeAutospacing="1" w:after="100" w:afterAutospacing="1"/>
        <w:rPr>
          <w:rFonts w:ascii="Roboto" w:hAnsi="Roboto" w:hint="eastAsia"/>
          <w:lang w:val="fr-FR"/>
        </w:rPr>
      </w:pPr>
      <w:r w:rsidRPr="0068641B">
        <w:rPr>
          <w:rFonts w:ascii="Roboto" w:hAnsi="Roboto"/>
          <w:lang w:val="fr-FR"/>
        </w:rPr>
        <w:t>redondance des composants critiques ;</w:t>
      </w:r>
    </w:p>
    <w:p w14:paraId="66BF4F31" w14:textId="77777777" w:rsidR="0068641B" w:rsidRPr="0068641B" w:rsidRDefault="0068641B" w:rsidP="00BC0D9A">
      <w:pPr>
        <w:numPr>
          <w:ilvl w:val="0"/>
          <w:numId w:val="26"/>
        </w:numPr>
        <w:spacing w:before="100" w:beforeAutospacing="1" w:after="100" w:afterAutospacing="1"/>
        <w:rPr>
          <w:rFonts w:ascii="Roboto" w:hAnsi="Roboto" w:hint="eastAsia"/>
          <w:lang w:val="fr-FR"/>
        </w:rPr>
      </w:pPr>
      <w:r w:rsidRPr="0068641B">
        <w:rPr>
          <w:rFonts w:ascii="Roboto" w:hAnsi="Roboto"/>
          <w:lang w:val="fr-FR"/>
        </w:rPr>
        <w:t>reprise automatique lorsque cela est possible ;</w:t>
      </w:r>
    </w:p>
    <w:p w14:paraId="4CFE2598" w14:textId="4FEDD073" w:rsidR="0068641B" w:rsidRPr="0068641B" w:rsidRDefault="0068641B" w:rsidP="00BC0D9A">
      <w:pPr>
        <w:numPr>
          <w:ilvl w:val="0"/>
          <w:numId w:val="26"/>
        </w:numPr>
        <w:spacing w:before="100" w:beforeAutospacing="1" w:after="100" w:afterAutospacing="1"/>
        <w:rPr>
          <w:rFonts w:ascii="Roboto" w:hAnsi="Roboto" w:hint="eastAsia"/>
          <w:lang w:val="fr-FR"/>
        </w:rPr>
      </w:pPr>
      <w:r w:rsidRPr="0068641B">
        <w:rPr>
          <w:rFonts w:ascii="Roboto" w:hAnsi="Roboto"/>
          <w:lang w:val="fr-FR"/>
        </w:rPr>
        <w:t>maintenance avec interruption minimale des services.</w:t>
      </w:r>
    </w:p>
    <w:p w14:paraId="061C1688" w14:textId="4702954F" w:rsidR="0068641B" w:rsidRDefault="0068641B" w:rsidP="0068641B">
      <w:pPr>
        <w:rPr>
          <w:rFonts w:ascii="Roboto" w:hAnsi="Roboto" w:hint="eastAsia"/>
          <w:lang w:val="fr-FR"/>
        </w:rPr>
      </w:pPr>
      <w:r w:rsidRPr="0068641B">
        <w:rPr>
          <w:rFonts w:ascii="Roboto" w:hAnsi="Roboto"/>
          <w:lang w:val="fr-FR"/>
        </w:rPr>
        <w:t xml:space="preserve">Les mécanismes décrits dans les chapitres </w:t>
      </w:r>
      <w:r w:rsidRPr="0068641B">
        <w:rPr>
          <w:rFonts w:ascii="Roboto" w:hAnsi="Roboto"/>
          <w:i/>
          <w:lang w:val="fr-FR"/>
        </w:rPr>
        <w:t>Deployment Architecture et Resilience Patterns</w:t>
      </w:r>
      <w:r w:rsidRPr="0068641B">
        <w:rPr>
          <w:rFonts w:ascii="Roboto" w:hAnsi="Roboto"/>
          <w:lang w:val="fr-FR"/>
        </w:rPr>
        <w:t xml:space="preserve"> contribuent directement à ces objectifs.</w:t>
      </w:r>
    </w:p>
    <w:p w14:paraId="4926DE5A" w14:textId="77777777" w:rsidR="0068641B" w:rsidRDefault="0068641B" w:rsidP="0068641B">
      <w:pPr>
        <w:rPr>
          <w:rFonts w:ascii="Roboto" w:hAnsi="Roboto" w:hint="eastAsia"/>
          <w:lang w:val="fr-FR"/>
        </w:rPr>
      </w:pPr>
    </w:p>
    <w:p w14:paraId="352C5CFD" w14:textId="5F5A8474" w:rsidR="0068641B" w:rsidRPr="000147AE" w:rsidRDefault="0068641B" w:rsidP="00BC0D9A">
      <w:pPr>
        <w:pStyle w:val="Paragraphedeliste"/>
        <w:numPr>
          <w:ilvl w:val="1"/>
          <w:numId w:val="31"/>
        </w:numPr>
        <w:rPr>
          <w:rFonts w:ascii="Roboto" w:eastAsiaTheme="majorEastAsia" w:hAnsi="Roboto" w:cstheme="majorBidi" w:hint="eastAsia"/>
          <w:b/>
          <w:bCs/>
          <w:color w:val="1F497D" w:themeColor="text2"/>
          <w:sz w:val="28"/>
          <w:szCs w:val="28"/>
          <w:u w:val="single"/>
          <w:lang w:val="fr-FR"/>
        </w:rPr>
      </w:pPr>
      <w:r w:rsidRPr="0068641B">
        <w:rPr>
          <w:rFonts w:ascii="Roboto" w:eastAsiaTheme="majorEastAsia" w:hAnsi="Roboto" w:cstheme="majorBidi"/>
          <w:b/>
          <w:bCs/>
          <w:color w:val="1F497D" w:themeColor="text2"/>
          <w:sz w:val="28"/>
          <w:szCs w:val="28"/>
          <w:u w:val="single"/>
          <w:lang w:val="fr-FR"/>
        </w:rPr>
        <w:t>Performance</w:t>
      </w:r>
    </w:p>
    <w:p w14:paraId="160D4B28" w14:textId="64B7A173" w:rsidR="0068641B" w:rsidRPr="0068641B" w:rsidRDefault="0068641B" w:rsidP="0068641B">
      <w:pPr>
        <w:rPr>
          <w:rFonts w:ascii="Roboto" w:hAnsi="Roboto" w:hint="eastAsia"/>
          <w:lang w:val="fr-FR"/>
        </w:rPr>
      </w:pPr>
      <w:r w:rsidRPr="0068641B">
        <w:rPr>
          <w:rFonts w:ascii="Roboto" w:hAnsi="Roboto"/>
          <w:lang w:val="fr-FR"/>
        </w:rPr>
        <w:t>Les performances doivent garantir une expérience fluide pour les p</w:t>
      </w:r>
      <w:r>
        <w:rPr>
          <w:rFonts w:ascii="Roboto" w:hAnsi="Roboto"/>
          <w:lang w:val="fr-FR"/>
        </w:rPr>
        <w:t>artenaires et les utilisateurs.</w:t>
      </w:r>
    </w:p>
    <w:p w14:paraId="4D48ECF7" w14:textId="1C0D7490" w:rsidR="0068641B" w:rsidRPr="0068641B" w:rsidRDefault="0068641B" w:rsidP="0068641B">
      <w:pPr>
        <w:rPr>
          <w:rFonts w:ascii="Roboto" w:hAnsi="Roboto" w:hint="eastAsia"/>
          <w:lang w:val="fr-FR"/>
        </w:rPr>
      </w:pPr>
      <w:r w:rsidRPr="0068641B">
        <w:rPr>
          <w:rFonts w:ascii="Roboto" w:hAnsi="Roboto"/>
          <w:lang w:val="fr-FR"/>
        </w:rPr>
        <w:t>Les ob</w:t>
      </w:r>
      <w:r>
        <w:rPr>
          <w:rFonts w:ascii="Roboto" w:hAnsi="Roboto"/>
          <w:lang w:val="fr-FR"/>
        </w:rPr>
        <w:t>jectifs comprennent notamment :</w:t>
      </w:r>
    </w:p>
    <w:p w14:paraId="01B7AC1E" w14:textId="77777777" w:rsidR="0068641B" w:rsidRPr="0068641B" w:rsidRDefault="0068641B" w:rsidP="00BC0D9A">
      <w:pPr>
        <w:numPr>
          <w:ilvl w:val="0"/>
          <w:numId w:val="26"/>
        </w:numPr>
        <w:spacing w:before="100" w:beforeAutospacing="1" w:after="100" w:afterAutospacing="1"/>
        <w:rPr>
          <w:rFonts w:ascii="Roboto" w:hAnsi="Roboto" w:hint="eastAsia"/>
          <w:lang w:val="fr-FR"/>
        </w:rPr>
      </w:pPr>
      <w:r w:rsidRPr="0068641B">
        <w:rPr>
          <w:rFonts w:ascii="Roboto" w:hAnsi="Roboto"/>
          <w:lang w:val="fr-FR"/>
        </w:rPr>
        <w:t>temps de réponse maîtrisés ;</w:t>
      </w:r>
    </w:p>
    <w:p w14:paraId="7E52B7BD" w14:textId="77777777" w:rsidR="0068641B" w:rsidRPr="0068641B" w:rsidRDefault="0068641B" w:rsidP="00BC0D9A">
      <w:pPr>
        <w:numPr>
          <w:ilvl w:val="0"/>
          <w:numId w:val="26"/>
        </w:numPr>
        <w:spacing w:before="100" w:beforeAutospacing="1" w:after="100" w:afterAutospacing="1"/>
        <w:rPr>
          <w:rFonts w:ascii="Roboto" w:hAnsi="Roboto" w:hint="eastAsia"/>
          <w:lang w:val="fr-FR"/>
        </w:rPr>
      </w:pPr>
      <w:r w:rsidRPr="0068641B">
        <w:rPr>
          <w:rFonts w:ascii="Roboto" w:hAnsi="Roboto"/>
          <w:lang w:val="fr-FR"/>
        </w:rPr>
        <w:t>traitement efficace des opérations concurrentes ;</w:t>
      </w:r>
    </w:p>
    <w:p w14:paraId="465FBA62" w14:textId="77777777" w:rsidR="0068641B" w:rsidRPr="0068641B" w:rsidRDefault="0068641B" w:rsidP="00BC0D9A">
      <w:pPr>
        <w:numPr>
          <w:ilvl w:val="0"/>
          <w:numId w:val="26"/>
        </w:numPr>
        <w:spacing w:before="100" w:beforeAutospacing="1" w:after="100" w:afterAutospacing="1"/>
        <w:rPr>
          <w:rFonts w:ascii="Roboto" w:hAnsi="Roboto" w:hint="eastAsia"/>
          <w:lang w:val="fr-FR"/>
        </w:rPr>
      </w:pPr>
      <w:r w:rsidRPr="0068641B">
        <w:rPr>
          <w:rFonts w:ascii="Roboto" w:hAnsi="Roboto"/>
          <w:lang w:val="fr-FR"/>
        </w:rPr>
        <w:t>optimisation des accès aux ressources ;</w:t>
      </w:r>
    </w:p>
    <w:p w14:paraId="617E2195" w14:textId="77777777" w:rsidR="0068641B" w:rsidRPr="0068641B" w:rsidRDefault="0068641B" w:rsidP="00BC0D9A">
      <w:pPr>
        <w:numPr>
          <w:ilvl w:val="0"/>
          <w:numId w:val="26"/>
        </w:numPr>
        <w:spacing w:before="100" w:beforeAutospacing="1" w:after="100" w:afterAutospacing="1"/>
        <w:rPr>
          <w:rFonts w:ascii="Roboto" w:hAnsi="Roboto" w:hint="eastAsia"/>
          <w:lang w:val="fr-FR"/>
        </w:rPr>
      </w:pPr>
      <w:r w:rsidRPr="0068641B">
        <w:rPr>
          <w:rFonts w:ascii="Roboto" w:hAnsi="Roboto"/>
          <w:lang w:val="fr-FR"/>
        </w:rPr>
        <w:t>limitation des temps de blocage ;</w:t>
      </w:r>
    </w:p>
    <w:p w14:paraId="7CF770A1" w14:textId="3A954870" w:rsidR="0068641B" w:rsidRPr="00683DF0" w:rsidRDefault="0068641B" w:rsidP="00BC0D9A">
      <w:pPr>
        <w:numPr>
          <w:ilvl w:val="0"/>
          <w:numId w:val="26"/>
        </w:numPr>
        <w:spacing w:before="100" w:beforeAutospacing="1" w:after="100" w:afterAutospacing="1"/>
        <w:rPr>
          <w:rFonts w:ascii="Roboto" w:hAnsi="Roboto" w:hint="eastAsia"/>
          <w:lang w:val="fr-FR"/>
        </w:rPr>
      </w:pPr>
      <w:r w:rsidRPr="0068641B">
        <w:rPr>
          <w:rFonts w:ascii="Roboto" w:hAnsi="Roboto"/>
          <w:lang w:val="fr-FR"/>
        </w:rPr>
        <w:t>supervision continue des indicateurs de performance.</w:t>
      </w:r>
    </w:p>
    <w:p w14:paraId="5559829E" w14:textId="3BA8BD6F" w:rsidR="0068641B" w:rsidRDefault="0068641B" w:rsidP="0068641B">
      <w:pPr>
        <w:rPr>
          <w:rFonts w:ascii="Roboto" w:hAnsi="Roboto" w:hint="eastAsia"/>
          <w:lang w:val="fr-FR"/>
        </w:rPr>
      </w:pPr>
      <w:r w:rsidRPr="0068641B">
        <w:rPr>
          <w:rFonts w:ascii="Roboto" w:hAnsi="Roboto"/>
          <w:lang w:val="fr-FR"/>
        </w:rPr>
        <w:t>Les seuils détaillés seront définis et validés lors des campagnes de tests de performance.</w:t>
      </w:r>
    </w:p>
    <w:p w14:paraId="1147390B" w14:textId="3BEFE59C" w:rsidR="00683DF0" w:rsidRPr="000147AE" w:rsidRDefault="00683DF0" w:rsidP="00BC0D9A">
      <w:pPr>
        <w:pStyle w:val="Paragraphedeliste"/>
        <w:numPr>
          <w:ilvl w:val="1"/>
          <w:numId w:val="31"/>
        </w:numPr>
        <w:rPr>
          <w:rFonts w:ascii="Roboto" w:eastAsiaTheme="majorEastAsia" w:hAnsi="Roboto" w:cstheme="majorBidi" w:hint="eastAsia"/>
          <w:b/>
          <w:bCs/>
          <w:color w:val="1F497D" w:themeColor="text2"/>
          <w:sz w:val="28"/>
          <w:szCs w:val="28"/>
          <w:u w:val="single"/>
          <w:lang w:val="fr-FR"/>
        </w:rPr>
      </w:pPr>
      <w:r w:rsidRPr="00683DF0">
        <w:rPr>
          <w:rFonts w:ascii="Roboto" w:eastAsiaTheme="majorEastAsia" w:hAnsi="Roboto" w:cstheme="majorBidi"/>
          <w:b/>
          <w:bCs/>
          <w:color w:val="1F497D" w:themeColor="text2"/>
          <w:sz w:val="28"/>
          <w:szCs w:val="28"/>
          <w:u w:val="single"/>
          <w:lang w:val="fr-FR"/>
        </w:rPr>
        <w:t>Scalabilité</w:t>
      </w:r>
    </w:p>
    <w:p w14:paraId="2D864660" w14:textId="3799682F" w:rsidR="00683DF0" w:rsidRPr="00683DF0" w:rsidRDefault="00683DF0" w:rsidP="00683DF0">
      <w:pPr>
        <w:rPr>
          <w:rFonts w:ascii="Roboto" w:hAnsi="Roboto" w:hint="eastAsia"/>
          <w:lang w:val="fr-FR"/>
        </w:rPr>
      </w:pPr>
      <w:r w:rsidRPr="00683DF0">
        <w:rPr>
          <w:rFonts w:ascii="Roboto" w:hAnsi="Roboto"/>
          <w:lang w:val="fr-FR"/>
        </w:rPr>
        <w:t>L'architecture doit accompagner la croissanc</w:t>
      </w:r>
      <w:r>
        <w:rPr>
          <w:rFonts w:ascii="Roboto" w:hAnsi="Roboto"/>
          <w:lang w:val="fr-FR"/>
        </w:rPr>
        <w:t>e progressive de la plateforme.</w:t>
      </w:r>
    </w:p>
    <w:p w14:paraId="16D6D9C3" w14:textId="6E225E4F" w:rsidR="00683DF0" w:rsidRPr="00683DF0" w:rsidRDefault="00683DF0" w:rsidP="00683DF0">
      <w:pPr>
        <w:rPr>
          <w:rFonts w:ascii="Roboto" w:hAnsi="Roboto" w:hint="eastAsia"/>
          <w:lang w:val="fr-FR"/>
        </w:rPr>
      </w:pPr>
      <w:r>
        <w:rPr>
          <w:rFonts w:ascii="Roboto" w:hAnsi="Roboto"/>
          <w:lang w:val="fr-FR"/>
        </w:rPr>
        <w:t>Les principes retenus sont :</w:t>
      </w:r>
    </w:p>
    <w:p w14:paraId="4B6CCB35" w14:textId="77777777" w:rsidR="00683DF0" w:rsidRPr="00683DF0" w:rsidRDefault="00683DF0" w:rsidP="00BC0D9A">
      <w:pPr>
        <w:numPr>
          <w:ilvl w:val="0"/>
          <w:numId w:val="26"/>
        </w:numPr>
        <w:spacing w:before="100" w:beforeAutospacing="1" w:after="100" w:afterAutospacing="1"/>
        <w:rPr>
          <w:rFonts w:ascii="Roboto" w:hAnsi="Roboto" w:hint="eastAsia"/>
          <w:lang w:val="fr-FR"/>
        </w:rPr>
      </w:pPr>
      <w:r w:rsidRPr="00683DF0">
        <w:rPr>
          <w:rFonts w:ascii="Roboto" w:hAnsi="Roboto"/>
          <w:lang w:val="fr-FR"/>
        </w:rPr>
        <w:t>montée en charge horizontale privilégiée ;</w:t>
      </w:r>
    </w:p>
    <w:p w14:paraId="27BC8107" w14:textId="77777777" w:rsidR="00683DF0" w:rsidRPr="00683DF0" w:rsidRDefault="00683DF0" w:rsidP="00BC0D9A">
      <w:pPr>
        <w:numPr>
          <w:ilvl w:val="0"/>
          <w:numId w:val="26"/>
        </w:numPr>
        <w:spacing w:before="100" w:beforeAutospacing="1" w:after="100" w:afterAutospacing="1"/>
        <w:rPr>
          <w:rFonts w:ascii="Roboto" w:hAnsi="Roboto" w:hint="eastAsia"/>
          <w:lang w:val="fr-FR"/>
        </w:rPr>
      </w:pPr>
      <w:r w:rsidRPr="00683DF0">
        <w:rPr>
          <w:rFonts w:ascii="Roboto" w:hAnsi="Roboto"/>
          <w:lang w:val="fr-FR"/>
        </w:rPr>
        <w:t>modularité des composants ;</w:t>
      </w:r>
    </w:p>
    <w:p w14:paraId="05AEBC0B" w14:textId="77777777" w:rsidR="00683DF0" w:rsidRPr="00683DF0" w:rsidRDefault="00683DF0" w:rsidP="00BC0D9A">
      <w:pPr>
        <w:numPr>
          <w:ilvl w:val="0"/>
          <w:numId w:val="26"/>
        </w:numPr>
        <w:spacing w:before="100" w:beforeAutospacing="1" w:after="100" w:afterAutospacing="1"/>
        <w:rPr>
          <w:rFonts w:ascii="Roboto" w:hAnsi="Roboto" w:hint="eastAsia"/>
          <w:lang w:val="fr-FR"/>
        </w:rPr>
      </w:pPr>
      <w:r w:rsidRPr="00683DF0">
        <w:rPr>
          <w:rFonts w:ascii="Roboto" w:hAnsi="Roboto"/>
          <w:lang w:val="fr-FR"/>
        </w:rPr>
        <w:t>évolution progressive du modulith vers les microservices ;</w:t>
      </w:r>
    </w:p>
    <w:p w14:paraId="1B70A4F3" w14:textId="77777777" w:rsidR="00683DF0" w:rsidRPr="00683DF0" w:rsidRDefault="00683DF0" w:rsidP="00BC0D9A">
      <w:pPr>
        <w:numPr>
          <w:ilvl w:val="0"/>
          <w:numId w:val="26"/>
        </w:numPr>
        <w:spacing w:before="100" w:beforeAutospacing="1" w:after="100" w:afterAutospacing="1"/>
        <w:rPr>
          <w:rFonts w:ascii="Roboto" w:hAnsi="Roboto" w:hint="eastAsia"/>
          <w:lang w:val="fr-FR"/>
        </w:rPr>
      </w:pPr>
      <w:r w:rsidRPr="00683DF0">
        <w:rPr>
          <w:rFonts w:ascii="Roboto" w:hAnsi="Roboto"/>
          <w:lang w:val="fr-FR"/>
        </w:rPr>
        <w:t>découplage des traitements asynchrones ;</w:t>
      </w:r>
    </w:p>
    <w:p w14:paraId="59CAE8A4" w14:textId="04F88110" w:rsidR="00683DF0" w:rsidRPr="00683DF0" w:rsidRDefault="00683DF0" w:rsidP="00BC0D9A">
      <w:pPr>
        <w:numPr>
          <w:ilvl w:val="0"/>
          <w:numId w:val="26"/>
        </w:numPr>
        <w:spacing w:before="100" w:beforeAutospacing="1" w:after="100" w:afterAutospacing="1"/>
        <w:rPr>
          <w:rFonts w:ascii="Roboto" w:hAnsi="Roboto" w:hint="eastAsia"/>
          <w:lang w:val="fr-FR"/>
        </w:rPr>
      </w:pPr>
      <w:r w:rsidRPr="00683DF0">
        <w:rPr>
          <w:rFonts w:ascii="Roboto" w:hAnsi="Roboto"/>
          <w:lang w:val="fr-FR"/>
        </w:rPr>
        <w:t>capacité à intégrer de nouveaux partenaires sans remise en cause de l'architecture.</w:t>
      </w:r>
    </w:p>
    <w:p w14:paraId="28863345" w14:textId="584BCD8B" w:rsidR="0068641B" w:rsidRDefault="00683DF0" w:rsidP="00683DF0">
      <w:pPr>
        <w:rPr>
          <w:rFonts w:ascii="Roboto" w:hAnsi="Roboto" w:hint="eastAsia"/>
          <w:lang w:val="fr-FR"/>
        </w:rPr>
      </w:pPr>
      <w:r w:rsidRPr="00683DF0">
        <w:rPr>
          <w:rFonts w:ascii="Roboto" w:hAnsi="Roboto"/>
          <w:lang w:val="fr-FR"/>
        </w:rPr>
        <w:t>Cette stratégie garantit une évolution maîtrisée du produit.</w:t>
      </w:r>
    </w:p>
    <w:p w14:paraId="3A68C993" w14:textId="7CB29803" w:rsidR="00683DF0" w:rsidRPr="000147AE" w:rsidRDefault="00683DF0" w:rsidP="00BC0D9A">
      <w:pPr>
        <w:pStyle w:val="Paragraphedeliste"/>
        <w:numPr>
          <w:ilvl w:val="1"/>
          <w:numId w:val="31"/>
        </w:numPr>
        <w:rPr>
          <w:rFonts w:ascii="Roboto" w:eastAsiaTheme="majorEastAsia" w:hAnsi="Roboto" w:cstheme="majorBidi" w:hint="eastAsia"/>
          <w:b/>
          <w:bCs/>
          <w:color w:val="1F497D" w:themeColor="text2"/>
          <w:sz w:val="28"/>
          <w:szCs w:val="28"/>
          <w:u w:val="single"/>
          <w:lang w:val="fr-FR"/>
        </w:rPr>
      </w:pPr>
      <w:r w:rsidRPr="00683DF0">
        <w:rPr>
          <w:rFonts w:ascii="Roboto" w:eastAsiaTheme="majorEastAsia" w:hAnsi="Roboto" w:cstheme="majorBidi"/>
          <w:b/>
          <w:bCs/>
          <w:color w:val="1F497D" w:themeColor="text2"/>
          <w:sz w:val="28"/>
          <w:szCs w:val="28"/>
          <w:u w:val="single"/>
          <w:lang w:val="fr-FR"/>
        </w:rPr>
        <w:t>Sécurité</w:t>
      </w:r>
    </w:p>
    <w:p w14:paraId="053C752C" w14:textId="4289CF96" w:rsidR="00683DF0" w:rsidRPr="00683DF0" w:rsidRDefault="00683DF0" w:rsidP="00683DF0">
      <w:pPr>
        <w:rPr>
          <w:rFonts w:ascii="Roboto" w:hAnsi="Roboto" w:hint="eastAsia"/>
          <w:lang w:val="fr-FR"/>
        </w:rPr>
      </w:pPr>
      <w:r w:rsidRPr="00683DF0">
        <w:rPr>
          <w:rFonts w:ascii="Roboto" w:hAnsi="Roboto"/>
          <w:lang w:val="fr-FR"/>
        </w:rPr>
        <w:t>Les exigences de sécurité s'appuient sur le</w:t>
      </w:r>
      <w:r>
        <w:rPr>
          <w:rFonts w:ascii="Roboto" w:hAnsi="Roboto"/>
          <w:lang w:val="fr-FR"/>
        </w:rPr>
        <w:t>s chapitres dédiés du Volume 3.</w:t>
      </w:r>
    </w:p>
    <w:p w14:paraId="55C8974F" w14:textId="58D9C5D2" w:rsidR="00683DF0" w:rsidRPr="00683DF0" w:rsidRDefault="00683DF0" w:rsidP="00683DF0">
      <w:pPr>
        <w:rPr>
          <w:rFonts w:ascii="Roboto" w:hAnsi="Roboto" w:hint="eastAsia"/>
          <w:lang w:val="fr-FR"/>
        </w:rPr>
      </w:pPr>
      <w:r>
        <w:rPr>
          <w:rFonts w:ascii="Roboto" w:hAnsi="Roboto"/>
          <w:lang w:val="fr-FR"/>
        </w:rPr>
        <w:t>Les objectifs sont notamment :</w:t>
      </w:r>
    </w:p>
    <w:p w14:paraId="0B61943C" w14:textId="77777777" w:rsidR="00683DF0" w:rsidRPr="00683DF0" w:rsidRDefault="00683DF0" w:rsidP="00BC0D9A">
      <w:pPr>
        <w:numPr>
          <w:ilvl w:val="0"/>
          <w:numId w:val="26"/>
        </w:numPr>
        <w:spacing w:before="100" w:beforeAutospacing="1" w:after="100" w:afterAutospacing="1"/>
        <w:rPr>
          <w:rFonts w:ascii="Roboto" w:hAnsi="Roboto" w:hint="eastAsia"/>
          <w:lang w:val="fr-FR"/>
        </w:rPr>
      </w:pPr>
      <w:r w:rsidRPr="00683DF0">
        <w:rPr>
          <w:rFonts w:ascii="Roboto" w:hAnsi="Roboto"/>
          <w:lang w:val="fr-FR"/>
        </w:rPr>
        <w:t>authentification forte ;</w:t>
      </w:r>
    </w:p>
    <w:p w14:paraId="39806FCE" w14:textId="77777777" w:rsidR="00683DF0" w:rsidRPr="00683DF0" w:rsidRDefault="00683DF0" w:rsidP="00BC0D9A">
      <w:pPr>
        <w:numPr>
          <w:ilvl w:val="0"/>
          <w:numId w:val="26"/>
        </w:numPr>
        <w:spacing w:before="100" w:beforeAutospacing="1" w:after="100" w:afterAutospacing="1"/>
        <w:rPr>
          <w:rFonts w:ascii="Roboto" w:hAnsi="Roboto" w:hint="eastAsia"/>
          <w:lang w:val="fr-FR"/>
        </w:rPr>
      </w:pPr>
      <w:r w:rsidRPr="00683DF0">
        <w:rPr>
          <w:rFonts w:ascii="Roboto" w:hAnsi="Roboto"/>
          <w:lang w:val="fr-FR"/>
        </w:rPr>
        <w:t>contrôle des accès ;</w:t>
      </w:r>
    </w:p>
    <w:p w14:paraId="0F4DF98C" w14:textId="77777777" w:rsidR="00683DF0" w:rsidRPr="00683DF0" w:rsidRDefault="00683DF0" w:rsidP="00BC0D9A">
      <w:pPr>
        <w:numPr>
          <w:ilvl w:val="0"/>
          <w:numId w:val="26"/>
        </w:numPr>
        <w:spacing w:before="100" w:beforeAutospacing="1" w:after="100" w:afterAutospacing="1"/>
        <w:rPr>
          <w:rFonts w:ascii="Roboto" w:hAnsi="Roboto" w:hint="eastAsia"/>
          <w:lang w:val="fr-FR"/>
        </w:rPr>
      </w:pPr>
      <w:r w:rsidRPr="00683DF0">
        <w:rPr>
          <w:rFonts w:ascii="Roboto" w:hAnsi="Roboto"/>
          <w:lang w:val="fr-FR"/>
        </w:rPr>
        <w:t>chiffrement des données sensibles ;</w:t>
      </w:r>
    </w:p>
    <w:p w14:paraId="3D6B1CD1" w14:textId="77777777" w:rsidR="00683DF0" w:rsidRPr="00683DF0" w:rsidRDefault="00683DF0" w:rsidP="00BC0D9A">
      <w:pPr>
        <w:numPr>
          <w:ilvl w:val="0"/>
          <w:numId w:val="26"/>
        </w:numPr>
        <w:spacing w:before="100" w:beforeAutospacing="1" w:after="100" w:afterAutospacing="1"/>
        <w:rPr>
          <w:rFonts w:ascii="Roboto" w:hAnsi="Roboto" w:hint="eastAsia"/>
          <w:lang w:val="fr-FR"/>
        </w:rPr>
      </w:pPr>
      <w:r w:rsidRPr="00683DF0">
        <w:rPr>
          <w:rFonts w:ascii="Roboto" w:hAnsi="Roboto"/>
          <w:lang w:val="fr-FR"/>
        </w:rPr>
        <w:t>gestion sécurisée des secrets ;</w:t>
      </w:r>
    </w:p>
    <w:p w14:paraId="513D572A" w14:textId="77777777" w:rsidR="00683DF0" w:rsidRPr="00683DF0" w:rsidRDefault="00683DF0" w:rsidP="00BC0D9A">
      <w:pPr>
        <w:numPr>
          <w:ilvl w:val="0"/>
          <w:numId w:val="26"/>
        </w:numPr>
        <w:spacing w:before="100" w:beforeAutospacing="1" w:after="100" w:afterAutospacing="1"/>
        <w:rPr>
          <w:rFonts w:ascii="Roboto" w:hAnsi="Roboto" w:hint="eastAsia"/>
          <w:lang w:val="fr-FR"/>
        </w:rPr>
      </w:pPr>
      <w:r w:rsidRPr="00683DF0">
        <w:rPr>
          <w:rFonts w:ascii="Roboto" w:hAnsi="Roboto"/>
          <w:lang w:val="fr-FR"/>
        </w:rPr>
        <w:t>audit des opérations ;</w:t>
      </w:r>
    </w:p>
    <w:p w14:paraId="3945CCE9" w14:textId="77777777" w:rsidR="00683DF0" w:rsidRPr="00683DF0" w:rsidRDefault="00683DF0" w:rsidP="00BC0D9A">
      <w:pPr>
        <w:numPr>
          <w:ilvl w:val="0"/>
          <w:numId w:val="26"/>
        </w:numPr>
        <w:spacing w:before="100" w:beforeAutospacing="1" w:after="100" w:afterAutospacing="1"/>
        <w:rPr>
          <w:rFonts w:ascii="Roboto" w:hAnsi="Roboto" w:hint="eastAsia"/>
          <w:lang w:val="fr-FR"/>
        </w:rPr>
      </w:pPr>
      <w:r w:rsidRPr="00683DF0">
        <w:rPr>
          <w:rFonts w:ascii="Roboto" w:hAnsi="Roboto"/>
          <w:lang w:val="fr-FR"/>
        </w:rPr>
        <w:t>protection des interfaces ;</w:t>
      </w:r>
    </w:p>
    <w:p w14:paraId="451A90CE" w14:textId="0364C2C5" w:rsidR="00683DF0" w:rsidRPr="00683DF0" w:rsidRDefault="00683DF0" w:rsidP="00BC0D9A">
      <w:pPr>
        <w:numPr>
          <w:ilvl w:val="0"/>
          <w:numId w:val="26"/>
        </w:numPr>
        <w:spacing w:before="100" w:beforeAutospacing="1" w:after="100" w:afterAutospacing="1"/>
        <w:rPr>
          <w:rFonts w:ascii="Roboto" w:hAnsi="Roboto" w:hint="eastAsia"/>
          <w:lang w:val="fr-FR"/>
        </w:rPr>
      </w:pPr>
      <w:r w:rsidRPr="00683DF0">
        <w:rPr>
          <w:rFonts w:ascii="Roboto" w:hAnsi="Roboto"/>
          <w:lang w:val="fr-FR"/>
        </w:rPr>
        <w:t>conformité aux politiques de sécurité de l'organisation.</w:t>
      </w:r>
    </w:p>
    <w:p w14:paraId="2487C37A" w14:textId="273216C3" w:rsidR="0068641B" w:rsidRDefault="00683DF0" w:rsidP="00683DF0">
      <w:pPr>
        <w:rPr>
          <w:rFonts w:ascii="Roboto" w:hAnsi="Roboto" w:hint="eastAsia"/>
          <w:lang w:val="fr-FR"/>
        </w:rPr>
      </w:pPr>
      <w:r w:rsidRPr="00683DF0">
        <w:rPr>
          <w:rFonts w:ascii="Roboto" w:hAnsi="Roboto"/>
          <w:lang w:val="fr-FR"/>
        </w:rPr>
        <w:t>La sécurité est considérée comme une exigence transverse.</w:t>
      </w:r>
    </w:p>
    <w:p w14:paraId="7D695CD2" w14:textId="02A78F41" w:rsidR="0068641B" w:rsidRDefault="0068641B" w:rsidP="009D20B4">
      <w:pPr>
        <w:rPr>
          <w:rFonts w:ascii="Roboto" w:hAnsi="Roboto" w:hint="eastAsia"/>
          <w:lang w:val="fr-FR"/>
        </w:rPr>
      </w:pPr>
    </w:p>
    <w:p w14:paraId="5AA0EA74" w14:textId="5E184390" w:rsidR="00683DF0" w:rsidRPr="000147AE" w:rsidRDefault="00683DF0" w:rsidP="00BC0D9A">
      <w:pPr>
        <w:pStyle w:val="Paragraphedeliste"/>
        <w:numPr>
          <w:ilvl w:val="1"/>
          <w:numId w:val="31"/>
        </w:numPr>
        <w:rPr>
          <w:rFonts w:ascii="Roboto" w:eastAsiaTheme="majorEastAsia" w:hAnsi="Roboto" w:cstheme="majorBidi" w:hint="eastAsia"/>
          <w:b/>
          <w:bCs/>
          <w:color w:val="1F497D" w:themeColor="text2"/>
          <w:sz w:val="28"/>
          <w:szCs w:val="28"/>
          <w:u w:val="single"/>
          <w:lang w:val="fr-FR"/>
        </w:rPr>
      </w:pPr>
      <w:r w:rsidRPr="00683DF0">
        <w:rPr>
          <w:rFonts w:ascii="Roboto" w:eastAsiaTheme="majorEastAsia" w:hAnsi="Roboto" w:cstheme="majorBidi"/>
          <w:b/>
          <w:bCs/>
          <w:color w:val="1F497D" w:themeColor="text2"/>
          <w:sz w:val="28"/>
          <w:szCs w:val="28"/>
          <w:u w:val="single"/>
          <w:lang w:val="fr-FR"/>
        </w:rPr>
        <w:t>Fiabilité et intégrité des données</w:t>
      </w:r>
    </w:p>
    <w:p w14:paraId="3AA29E44" w14:textId="5CB802A0" w:rsidR="00683DF0" w:rsidRPr="00683DF0" w:rsidRDefault="00683DF0" w:rsidP="00683DF0">
      <w:pPr>
        <w:rPr>
          <w:rFonts w:ascii="Roboto" w:hAnsi="Roboto" w:hint="eastAsia"/>
          <w:lang w:val="fr-FR"/>
        </w:rPr>
      </w:pPr>
      <w:r w:rsidRPr="00683DF0">
        <w:rPr>
          <w:rFonts w:ascii="Roboto" w:hAnsi="Roboto"/>
          <w:lang w:val="fr-FR"/>
        </w:rPr>
        <w:t>La plateforme doit préserver l'intégrité des données finan</w:t>
      </w:r>
      <w:r>
        <w:rPr>
          <w:rFonts w:ascii="Roboto" w:hAnsi="Roboto"/>
          <w:lang w:val="fr-FR"/>
        </w:rPr>
        <w:t>cières en toutes circonstances.</w:t>
      </w:r>
    </w:p>
    <w:p w14:paraId="59CEA4F7" w14:textId="1AEB3CA4" w:rsidR="00683DF0" w:rsidRPr="00683DF0" w:rsidRDefault="00683DF0" w:rsidP="00683DF0">
      <w:pPr>
        <w:rPr>
          <w:rFonts w:ascii="Roboto" w:hAnsi="Roboto" w:hint="eastAsia"/>
          <w:lang w:val="fr-FR"/>
        </w:rPr>
      </w:pPr>
      <w:r w:rsidRPr="00683DF0">
        <w:rPr>
          <w:rFonts w:ascii="Roboto" w:hAnsi="Roboto"/>
          <w:lang w:val="fr-FR"/>
        </w:rPr>
        <w:t>Le</w:t>
      </w:r>
      <w:r>
        <w:rPr>
          <w:rFonts w:ascii="Roboto" w:hAnsi="Roboto"/>
          <w:lang w:val="fr-FR"/>
        </w:rPr>
        <w:t>s exigences comprennent :</w:t>
      </w:r>
    </w:p>
    <w:p w14:paraId="679B8C77" w14:textId="77777777" w:rsidR="00683DF0" w:rsidRPr="00683DF0" w:rsidRDefault="00683DF0" w:rsidP="00BC0D9A">
      <w:pPr>
        <w:numPr>
          <w:ilvl w:val="0"/>
          <w:numId w:val="26"/>
        </w:numPr>
        <w:spacing w:before="100" w:beforeAutospacing="1" w:after="100" w:afterAutospacing="1"/>
        <w:rPr>
          <w:rFonts w:ascii="Roboto" w:hAnsi="Roboto" w:hint="eastAsia"/>
          <w:lang w:val="fr-FR"/>
        </w:rPr>
      </w:pPr>
      <w:r w:rsidRPr="00683DF0">
        <w:rPr>
          <w:rFonts w:ascii="Roboto" w:hAnsi="Roboto"/>
          <w:lang w:val="fr-FR"/>
        </w:rPr>
        <w:t>cohérence des transactions ;</w:t>
      </w:r>
    </w:p>
    <w:p w14:paraId="5568B148" w14:textId="77777777" w:rsidR="00683DF0" w:rsidRPr="00683DF0" w:rsidRDefault="00683DF0" w:rsidP="00BC0D9A">
      <w:pPr>
        <w:numPr>
          <w:ilvl w:val="0"/>
          <w:numId w:val="26"/>
        </w:numPr>
        <w:spacing w:before="100" w:beforeAutospacing="1" w:after="100" w:afterAutospacing="1"/>
        <w:rPr>
          <w:rFonts w:ascii="Roboto" w:hAnsi="Roboto" w:hint="eastAsia"/>
          <w:lang w:val="fr-FR"/>
        </w:rPr>
      </w:pPr>
      <w:r w:rsidRPr="00683DF0">
        <w:rPr>
          <w:rFonts w:ascii="Roboto" w:hAnsi="Roboto"/>
          <w:lang w:val="fr-FR"/>
        </w:rPr>
        <w:t>idempotence des opérations critiques ;</w:t>
      </w:r>
    </w:p>
    <w:p w14:paraId="2C660142" w14:textId="77777777" w:rsidR="00683DF0" w:rsidRPr="00683DF0" w:rsidRDefault="00683DF0" w:rsidP="00BC0D9A">
      <w:pPr>
        <w:numPr>
          <w:ilvl w:val="0"/>
          <w:numId w:val="26"/>
        </w:numPr>
        <w:spacing w:before="100" w:beforeAutospacing="1" w:after="100" w:afterAutospacing="1"/>
        <w:rPr>
          <w:rFonts w:ascii="Roboto" w:hAnsi="Roboto" w:hint="eastAsia"/>
          <w:lang w:val="fr-FR"/>
        </w:rPr>
      </w:pPr>
      <w:r w:rsidRPr="00683DF0">
        <w:rPr>
          <w:rFonts w:ascii="Roboto" w:hAnsi="Roboto"/>
          <w:lang w:val="fr-FR"/>
        </w:rPr>
        <w:t>traçabilité des modifications ;</w:t>
      </w:r>
    </w:p>
    <w:p w14:paraId="604AFC3E" w14:textId="77777777" w:rsidR="00683DF0" w:rsidRPr="00683DF0" w:rsidRDefault="00683DF0" w:rsidP="00BC0D9A">
      <w:pPr>
        <w:numPr>
          <w:ilvl w:val="0"/>
          <w:numId w:val="26"/>
        </w:numPr>
        <w:spacing w:before="100" w:beforeAutospacing="1" w:after="100" w:afterAutospacing="1"/>
        <w:rPr>
          <w:rFonts w:ascii="Roboto" w:hAnsi="Roboto" w:hint="eastAsia"/>
          <w:lang w:val="fr-FR"/>
        </w:rPr>
      </w:pPr>
      <w:r w:rsidRPr="00683DF0">
        <w:rPr>
          <w:rFonts w:ascii="Roboto" w:hAnsi="Roboto"/>
          <w:lang w:val="fr-FR"/>
        </w:rPr>
        <w:t>protection contre les traitements en double ;</w:t>
      </w:r>
    </w:p>
    <w:p w14:paraId="3A4F2495" w14:textId="45FA62C4" w:rsidR="00683DF0" w:rsidRPr="00683DF0" w:rsidRDefault="00683DF0" w:rsidP="00BC0D9A">
      <w:pPr>
        <w:numPr>
          <w:ilvl w:val="0"/>
          <w:numId w:val="26"/>
        </w:numPr>
        <w:spacing w:before="100" w:beforeAutospacing="1" w:after="100" w:afterAutospacing="1"/>
        <w:rPr>
          <w:rFonts w:ascii="Roboto" w:hAnsi="Roboto" w:hint="eastAsia"/>
          <w:lang w:val="fr-FR"/>
        </w:rPr>
      </w:pPr>
      <w:r w:rsidRPr="00683DF0">
        <w:rPr>
          <w:rFonts w:ascii="Roboto" w:hAnsi="Roboto"/>
          <w:lang w:val="fr-FR"/>
        </w:rPr>
        <w:t>conservation des informations nécessaires aux audits.</w:t>
      </w:r>
    </w:p>
    <w:p w14:paraId="712F7133" w14:textId="093B36F5" w:rsidR="00683DF0" w:rsidRDefault="00683DF0" w:rsidP="00683DF0">
      <w:pPr>
        <w:rPr>
          <w:rFonts w:ascii="Roboto" w:hAnsi="Roboto" w:hint="eastAsia"/>
          <w:lang w:val="fr-FR"/>
        </w:rPr>
      </w:pPr>
      <w:r w:rsidRPr="00683DF0">
        <w:rPr>
          <w:rFonts w:ascii="Roboto" w:hAnsi="Roboto"/>
          <w:lang w:val="fr-FR"/>
        </w:rPr>
        <w:t>L'intégrité des données prévaut sur la disponibilité immédiate lorsqu'un arbitrage est nécessaire.</w:t>
      </w:r>
    </w:p>
    <w:p w14:paraId="5B4C26A2" w14:textId="6D813890" w:rsidR="00683DF0" w:rsidRPr="000147AE" w:rsidRDefault="00683DF0" w:rsidP="00BC0D9A">
      <w:pPr>
        <w:pStyle w:val="Paragraphedeliste"/>
        <w:numPr>
          <w:ilvl w:val="1"/>
          <w:numId w:val="31"/>
        </w:numPr>
        <w:rPr>
          <w:rFonts w:ascii="Roboto" w:eastAsiaTheme="majorEastAsia" w:hAnsi="Roboto" w:cstheme="majorBidi" w:hint="eastAsia"/>
          <w:b/>
          <w:bCs/>
          <w:color w:val="1F497D" w:themeColor="text2"/>
          <w:sz w:val="28"/>
          <w:szCs w:val="28"/>
          <w:u w:val="single"/>
          <w:lang w:val="fr-FR"/>
        </w:rPr>
      </w:pPr>
      <w:r w:rsidRPr="00683DF0">
        <w:rPr>
          <w:rFonts w:ascii="Roboto" w:eastAsiaTheme="majorEastAsia" w:hAnsi="Roboto" w:cstheme="majorBidi"/>
          <w:b/>
          <w:bCs/>
          <w:color w:val="1F497D" w:themeColor="text2"/>
          <w:sz w:val="28"/>
          <w:szCs w:val="28"/>
          <w:u w:val="single"/>
          <w:lang w:val="fr-FR"/>
        </w:rPr>
        <w:t>Maintenabilité</w:t>
      </w:r>
    </w:p>
    <w:p w14:paraId="54EF6404" w14:textId="773CACD2" w:rsidR="00683DF0" w:rsidRPr="00683DF0" w:rsidRDefault="00683DF0" w:rsidP="00683DF0">
      <w:pPr>
        <w:rPr>
          <w:rFonts w:ascii="Roboto" w:hAnsi="Roboto" w:hint="eastAsia"/>
          <w:lang w:val="fr-FR"/>
        </w:rPr>
      </w:pPr>
      <w:r w:rsidRPr="00683DF0">
        <w:rPr>
          <w:rFonts w:ascii="Roboto" w:hAnsi="Roboto"/>
          <w:lang w:val="fr-FR"/>
        </w:rPr>
        <w:t>L'architecture doit faciliter le</w:t>
      </w:r>
      <w:r>
        <w:rPr>
          <w:rFonts w:ascii="Roboto" w:hAnsi="Roboto"/>
          <w:lang w:val="fr-FR"/>
        </w:rPr>
        <w:t>s évolutions et la maintenance.</w:t>
      </w:r>
    </w:p>
    <w:p w14:paraId="7A3D52BB" w14:textId="2A2F542A" w:rsidR="00683DF0" w:rsidRPr="00683DF0" w:rsidRDefault="00683DF0" w:rsidP="00683DF0">
      <w:pPr>
        <w:rPr>
          <w:rFonts w:ascii="Roboto" w:hAnsi="Roboto" w:hint="eastAsia"/>
          <w:lang w:val="fr-FR"/>
        </w:rPr>
      </w:pPr>
      <w:r>
        <w:rPr>
          <w:rFonts w:ascii="Roboto" w:hAnsi="Roboto"/>
          <w:lang w:val="fr-FR"/>
        </w:rPr>
        <w:t>Les objectifs sont :</w:t>
      </w:r>
    </w:p>
    <w:p w14:paraId="1D9BBAB5" w14:textId="77777777" w:rsidR="00683DF0" w:rsidRPr="00683DF0" w:rsidRDefault="00683DF0" w:rsidP="00BC0D9A">
      <w:pPr>
        <w:numPr>
          <w:ilvl w:val="0"/>
          <w:numId w:val="26"/>
        </w:numPr>
        <w:spacing w:before="100" w:beforeAutospacing="1" w:after="100" w:afterAutospacing="1"/>
        <w:rPr>
          <w:rFonts w:ascii="Roboto" w:hAnsi="Roboto" w:hint="eastAsia"/>
          <w:lang w:val="fr-FR"/>
        </w:rPr>
      </w:pPr>
      <w:proofErr w:type="gramStart"/>
      <w:r w:rsidRPr="00683DF0">
        <w:rPr>
          <w:rFonts w:ascii="Roboto" w:hAnsi="Roboto"/>
          <w:lang w:val="fr-FR"/>
        </w:rPr>
        <w:t>faible</w:t>
      </w:r>
      <w:proofErr w:type="gramEnd"/>
      <w:r w:rsidRPr="00683DF0">
        <w:rPr>
          <w:rFonts w:ascii="Roboto" w:hAnsi="Roboto"/>
          <w:lang w:val="fr-FR"/>
        </w:rPr>
        <w:t xml:space="preserve"> couplage ;</w:t>
      </w:r>
    </w:p>
    <w:p w14:paraId="7A568572" w14:textId="77777777" w:rsidR="00683DF0" w:rsidRPr="00683DF0" w:rsidRDefault="00683DF0" w:rsidP="00BC0D9A">
      <w:pPr>
        <w:numPr>
          <w:ilvl w:val="0"/>
          <w:numId w:val="26"/>
        </w:numPr>
        <w:spacing w:before="100" w:beforeAutospacing="1" w:after="100" w:afterAutospacing="1"/>
        <w:rPr>
          <w:rFonts w:ascii="Roboto" w:hAnsi="Roboto" w:hint="eastAsia"/>
          <w:lang w:val="fr-FR"/>
        </w:rPr>
      </w:pPr>
      <w:proofErr w:type="gramStart"/>
      <w:r w:rsidRPr="00683DF0">
        <w:rPr>
          <w:rFonts w:ascii="Roboto" w:hAnsi="Roboto"/>
          <w:lang w:val="fr-FR"/>
        </w:rPr>
        <w:t>forte</w:t>
      </w:r>
      <w:proofErr w:type="gramEnd"/>
      <w:r w:rsidRPr="00683DF0">
        <w:rPr>
          <w:rFonts w:ascii="Roboto" w:hAnsi="Roboto"/>
          <w:lang w:val="fr-FR"/>
        </w:rPr>
        <w:t xml:space="preserve"> cohésion ;</w:t>
      </w:r>
    </w:p>
    <w:p w14:paraId="644A627E" w14:textId="77777777" w:rsidR="00683DF0" w:rsidRPr="00683DF0" w:rsidRDefault="00683DF0" w:rsidP="00BC0D9A">
      <w:pPr>
        <w:numPr>
          <w:ilvl w:val="0"/>
          <w:numId w:val="26"/>
        </w:numPr>
        <w:spacing w:before="100" w:beforeAutospacing="1" w:after="100" w:afterAutospacing="1"/>
        <w:rPr>
          <w:rFonts w:ascii="Roboto" w:hAnsi="Roboto" w:hint="eastAsia"/>
          <w:lang w:val="fr-FR"/>
        </w:rPr>
      </w:pPr>
      <w:proofErr w:type="gramStart"/>
      <w:r w:rsidRPr="00683DF0">
        <w:rPr>
          <w:rFonts w:ascii="Roboto" w:hAnsi="Roboto"/>
          <w:lang w:val="fr-FR"/>
        </w:rPr>
        <w:t>modularité</w:t>
      </w:r>
      <w:proofErr w:type="gramEnd"/>
      <w:r w:rsidRPr="00683DF0">
        <w:rPr>
          <w:rFonts w:ascii="Roboto" w:hAnsi="Roboto"/>
          <w:lang w:val="fr-FR"/>
        </w:rPr>
        <w:t xml:space="preserve"> ;</w:t>
      </w:r>
    </w:p>
    <w:p w14:paraId="14B17430" w14:textId="77777777" w:rsidR="00683DF0" w:rsidRPr="00683DF0" w:rsidRDefault="00683DF0" w:rsidP="00BC0D9A">
      <w:pPr>
        <w:numPr>
          <w:ilvl w:val="0"/>
          <w:numId w:val="26"/>
        </w:numPr>
        <w:spacing w:before="100" w:beforeAutospacing="1" w:after="100" w:afterAutospacing="1"/>
        <w:rPr>
          <w:rFonts w:ascii="Roboto" w:hAnsi="Roboto" w:hint="eastAsia"/>
          <w:lang w:val="fr-FR"/>
        </w:rPr>
      </w:pPr>
      <w:proofErr w:type="gramStart"/>
      <w:r w:rsidRPr="00683DF0">
        <w:rPr>
          <w:rFonts w:ascii="Roboto" w:hAnsi="Roboto"/>
          <w:lang w:val="fr-FR"/>
        </w:rPr>
        <w:t>documentation</w:t>
      </w:r>
      <w:proofErr w:type="gramEnd"/>
      <w:r w:rsidRPr="00683DF0">
        <w:rPr>
          <w:rFonts w:ascii="Roboto" w:hAnsi="Roboto"/>
          <w:lang w:val="fr-FR"/>
        </w:rPr>
        <w:t xml:space="preserve"> à jour ;</w:t>
      </w:r>
    </w:p>
    <w:p w14:paraId="76C304F0" w14:textId="77777777" w:rsidR="00683DF0" w:rsidRPr="00683DF0" w:rsidRDefault="00683DF0" w:rsidP="00BC0D9A">
      <w:pPr>
        <w:numPr>
          <w:ilvl w:val="0"/>
          <w:numId w:val="26"/>
        </w:numPr>
        <w:spacing w:before="100" w:beforeAutospacing="1" w:after="100" w:afterAutospacing="1"/>
        <w:rPr>
          <w:rFonts w:ascii="Roboto" w:hAnsi="Roboto" w:hint="eastAsia"/>
          <w:lang w:val="fr-FR"/>
        </w:rPr>
      </w:pPr>
      <w:proofErr w:type="gramStart"/>
      <w:r w:rsidRPr="00683DF0">
        <w:rPr>
          <w:rFonts w:ascii="Roboto" w:hAnsi="Roboto"/>
          <w:lang w:val="fr-FR"/>
        </w:rPr>
        <w:t>respect</w:t>
      </w:r>
      <w:proofErr w:type="gramEnd"/>
      <w:r w:rsidRPr="00683DF0">
        <w:rPr>
          <w:rFonts w:ascii="Roboto" w:hAnsi="Roboto"/>
          <w:lang w:val="fr-FR"/>
        </w:rPr>
        <w:t xml:space="preserve"> des standards de développement ;</w:t>
      </w:r>
    </w:p>
    <w:p w14:paraId="768D6278" w14:textId="1362062C" w:rsidR="00683DF0" w:rsidRPr="00683DF0" w:rsidRDefault="00683DF0" w:rsidP="00BC0D9A">
      <w:pPr>
        <w:numPr>
          <w:ilvl w:val="0"/>
          <w:numId w:val="26"/>
        </w:numPr>
        <w:spacing w:before="100" w:beforeAutospacing="1" w:after="100" w:afterAutospacing="1"/>
        <w:rPr>
          <w:rFonts w:ascii="Roboto" w:hAnsi="Roboto" w:hint="eastAsia"/>
          <w:lang w:val="fr-FR"/>
        </w:rPr>
      </w:pPr>
      <w:proofErr w:type="gramStart"/>
      <w:r w:rsidRPr="00683DF0">
        <w:rPr>
          <w:rFonts w:ascii="Roboto" w:hAnsi="Roboto"/>
          <w:lang w:val="fr-FR"/>
        </w:rPr>
        <w:t>traçabilité</w:t>
      </w:r>
      <w:proofErr w:type="gramEnd"/>
      <w:r w:rsidRPr="00683DF0">
        <w:rPr>
          <w:rFonts w:ascii="Roboto" w:hAnsi="Roboto"/>
          <w:lang w:val="fr-FR"/>
        </w:rPr>
        <w:t xml:space="preserve"> des décisions d'architecture.</w:t>
      </w:r>
    </w:p>
    <w:p w14:paraId="443BB7D5" w14:textId="29077D4C" w:rsidR="0068641B" w:rsidRDefault="00683DF0" w:rsidP="00683DF0">
      <w:pPr>
        <w:rPr>
          <w:rFonts w:ascii="Roboto" w:hAnsi="Roboto" w:hint="eastAsia"/>
          <w:lang w:val="fr-FR"/>
        </w:rPr>
      </w:pPr>
      <w:r w:rsidRPr="00683DF0">
        <w:rPr>
          <w:rFonts w:ascii="Roboto" w:hAnsi="Roboto"/>
          <w:lang w:val="fr-FR"/>
        </w:rPr>
        <w:t>Ces exigences favorisent la pérennité de la plateforme.</w:t>
      </w:r>
    </w:p>
    <w:p w14:paraId="182F7FEB" w14:textId="7FA71BC1" w:rsidR="00683DF0" w:rsidRPr="000147AE" w:rsidRDefault="00683DF0" w:rsidP="00BC0D9A">
      <w:pPr>
        <w:pStyle w:val="Paragraphedeliste"/>
        <w:numPr>
          <w:ilvl w:val="1"/>
          <w:numId w:val="31"/>
        </w:numPr>
        <w:rPr>
          <w:rFonts w:ascii="Roboto" w:eastAsiaTheme="majorEastAsia" w:hAnsi="Roboto" w:cstheme="majorBidi" w:hint="eastAsia"/>
          <w:b/>
          <w:bCs/>
          <w:color w:val="1F497D" w:themeColor="text2"/>
          <w:sz w:val="28"/>
          <w:szCs w:val="28"/>
          <w:u w:val="single"/>
          <w:lang w:val="fr-FR"/>
        </w:rPr>
      </w:pPr>
      <w:r w:rsidRPr="00683DF0">
        <w:rPr>
          <w:rFonts w:ascii="Roboto" w:eastAsiaTheme="majorEastAsia" w:hAnsi="Roboto" w:cstheme="majorBidi"/>
          <w:b/>
          <w:bCs/>
          <w:color w:val="1F497D" w:themeColor="text2"/>
          <w:sz w:val="28"/>
          <w:szCs w:val="28"/>
          <w:u w:val="single"/>
          <w:lang w:val="fr-FR"/>
        </w:rPr>
        <w:t>Exploitabilité</w:t>
      </w:r>
    </w:p>
    <w:p w14:paraId="66BF4D2C" w14:textId="0D4E0788" w:rsidR="00683DF0" w:rsidRPr="00683DF0" w:rsidRDefault="00683DF0" w:rsidP="00683DF0">
      <w:pPr>
        <w:rPr>
          <w:rFonts w:ascii="Roboto" w:hAnsi="Roboto" w:hint="eastAsia"/>
          <w:lang w:val="fr-FR"/>
        </w:rPr>
      </w:pPr>
      <w:r w:rsidRPr="00683DF0">
        <w:rPr>
          <w:rFonts w:ascii="Roboto" w:hAnsi="Roboto"/>
          <w:lang w:val="fr-FR"/>
        </w:rPr>
        <w:t>Les équipes d'exploitation doivent disposer des moyens nécessaires</w:t>
      </w:r>
      <w:r>
        <w:rPr>
          <w:rFonts w:ascii="Roboto" w:hAnsi="Roboto"/>
          <w:lang w:val="fr-FR"/>
        </w:rPr>
        <w:t xml:space="preserve"> pour superviser la plateforme.</w:t>
      </w:r>
    </w:p>
    <w:p w14:paraId="3486D358" w14:textId="5E498813" w:rsidR="00683DF0" w:rsidRPr="00683DF0" w:rsidRDefault="00683DF0" w:rsidP="00683DF0">
      <w:pPr>
        <w:rPr>
          <w:rFonts w:ascii="Roboto" w:hAnsi="Roboto" w:hint="eastAsia"/>
          <w:lang w:val="fr-FR"/>
        </w:rPr>
      </w:pPr>
      <w:r>
        <w:rPr>
          <w:rFonts w:ascii="Roboto" w:hAnsi="Roboto"/>
          <w:lang w:val="fr-FR"/>
        </w:rPr>
        <w:t>Les exigences comprennent :</w:t>
      </w:r>
    </w:p>
    <w:p w14:paraId="3366A44C" w14:textId="77777777" w:rsidR="00683DF0" w:rsidRPr="00683DF0" w:rsidRDefault="00683DF0" w:rsidP="00BC0D9A">
      <w:pPr>
        <w:numPr>
          <w:ilvl w:val="0"/>
          <w:numId w:val="26"/>
        </w:numPr>
        <w:spacing w:before="100" w:beforeAutospacing="1" w:after="100" w:afterAutospacing="1"/>
        <w:rPr>
          <w:rFonts w:ascii="Roboto" w:hAnsi="Roboto" w:hint="eastAsia"/>
          <w:lang w:val="fr-FR"/>
        </w:rPr>
      </w:pPr>
      <w:proofErr w:type="gramStart"/>
      <w:r w:rsidRPr="00683DF0">
        <w:rPr>
          <w:rFonts w:ascii="Roboto" w:hAnsi="Roboto"/>
          <w:lang w:val="fr-FR"/>
        </w:rPr>
        <w:t>journalisation</w:t>
      </w:r>
      <w:proofErr w:type="gramEnd"/>
      <w:r w:rsidRPr="00683DF0">
        <w:rPr>
          <w:rFonts w:ascii="Roboto" w:hAnsi="Roboto"/>
          <w:lang w:val="fr-FR"/>
        </w:rPr>
        <w:t xml:space="preserve"> structurée ;</w:t>
      </w:r>
    </w:p>
    <w:p w14:paraId="03B9BC79" w14:textId="77777777" w:rsidR="00683DF0" w:rsidRPr="00683DF0" w:rsidRDefault="00683DF0" w:rsidP="00BC0D9A">
      <w:pPr>
        <w:numPr>
          <w:ilvl w:val="0"/>
          <w:numId w:val="26"/>
        </w:numPr>
        <w:spacing w:before="100" w:beforeAutospacing="1" w:after="100" w:afterAutospacing="1"/>
        <w:rPr>
          <w:rFonts w:ascii="Roboto" w:hAnsi="Roboto" w:hint="eastAsia"/>
          <w:lang w:val="fr-FR"/>
        </w:rPr>
      </w:pPr>
      <w:proofErr w:type="gramStart"/>
      <w:r w:rsidRPr="00683DF0">
        <w:rPr>
          <w:rFonts w:ascii="Roboto" w:hAnsi="Roboto"/>
          <w:lang w:val="fr-FR"/>
        </w:rPr>
        <w:t>métriques</w:t>
      </w:r>
      <w:proofErr w:type="gramEnd"/>
      <w:r w:rsidRPr="00683DF0">
        <w:rPr>
          <w:rFonts w:ascii="Roboto" w:hAnsi="Roboto"/>
          <w:lang w:val="fr-FR"/>
        </w:rPr>
        <w:t xml:space="preserve"> techniques et métier ;</w:t>
      </w:r>
    </w:p>
    <w:p w14:paraId="07801EAA" w14:textId="77777777" w:rsidR="00683DF0" w:rsidRPr="00683DF0" w:rsidRDefault="00683DF0" w:rsidP="00BC0D9A">
      <w:pPr>
        <w:numPr>
          <w:ilvl w:val="0"/>
          <w:numId w:val="26"/>
        </w:numPr>
        <w:spacing w:before="100" w:beforeAutospacing="1" w:after="100" w:afterAutospacing="1"/>
        <w:rPr>
          <w:rFonts w:ascii="Roboto" w:hAnsi="Roboto" w:hint="eastAsia"/>
          <w:lang w:val="fr-FR"/>
        </w:rPr>
      </w:pPr>
      <w:proofErr w:type="gramStart"/>
      <w:r w:rsidRPr="00683DF0">
        <w:rPr>
          <w:rFonts w:ascii="Roboto" w:hAnsi="Roboto"/>
          <w:lang w:val="fr-FR"/>
        </w:rPr>
        <w:t>traces</w:t>
      </w:r>
      <w:proofErr w:type="gramEnd"/>
      <w:r w:rsidRPr="00683DF0">
        <w:rPr>
          <w:rFonts w:ascii="Roboto" w:hAnsi="Roboto"/>
          <w:lang w:val="fr-FR"/>
        </w:rPr>
        <w:t xml:space="preserve"> distribuées ;</w:t>
      </w:r>
    </w:p>
    <w:p w14:paraId="592515C8" w14:textId="77777777" w:rsidR="00683DF0" w:rsidRPr="00683DF0" w:rsidRDefault="00683DF0" w:rsidP="00BC0D9A">
      <w:pPr>
        <w:numPr>
          <w:ilvl w:val="0"/>
          <w:numId w:val="26"/>
        </w:numPr>
        <w:spacing w:before="100" w:beforeAutospacing="1" w:after="100" w:afterAutospacing="1"/>
        <w:rPr>
          <w:rFonts w:ascii="Roboto" w:hAnsi="Roboto" w:hint="eastAsia"/>
          <w:lang w:val="fr-FR"/>
        </w:rPr>
      </w:pPr>
      <w:proofErr w:type="gramStart"/>
      <w:r w:rsidRPr="00683DF0">
        <w:rPr>
          <w:rFonts w:ascii="Roboto" w:hAnsi="Roboto"/>
          <w:lang w:val="fr-FR"/>
        </w:rPr>
        <w:t>tableaux</w:t>
      </w:r>
      <w:proofErr w:type="gramEnd"/>
      <w:r w:rsidRPr="00683DF0">
        <w:rPr>
          <w:rFonts w:ascii="Roboto" w:hAnsi="Roboto"/>
          <w:lang w:val="fr-FR"/>
        </w:rPr>
        <w:t xml:space="preserve"> de bord opérationnels ;</w:t>
      </w:r>
    </w:p>
    <w:p w14:paraId="7EC17211" w14:textId="77777777" w:rsidR="00683DF0" w:rsidRPr="00683DF0" w:rsidRDefault="00683DF0" w:rsidP="00BC0D9A">
      <w:pPr>
        <w:numPr>
          <w:ilvl w:val="0"/>
          <w:numId w:val="26"/>
        </w:numPr>
        <w:spacing w:before="100" w:beforeAutospacing="1" w:after="100" w:afterAutospacing="1"/>
        <w:rPr>
          <w:rFonts w:ascii="Roboto" w:hAnsi="Roboto" w:hint="eastAsia"/>
          <w:lang w:val="fr-FR"/>
        </w:rPr>
      </w:pPr>
      <w:proofErr w:type="gramStart"/>
      <w:r w:rsidRPr="00683DF0">
        <w:rPr>
          <w:rFonts w:ascii="Roboto" w:hAnsi="Roboto"/>
          <w:lang w:val="fr-FR"/>
        </w:rPr>
        <w:t>alertes</w:t>
      </w:r>
      <w:proofErr w:type="gramEnd"/>
      <w:r w:rsidRPr="00683DF0">
        <w:rPr>
          <w:rFonts w:ascii="Roboto" w:hAnsi="Roboto"/>
          <w:lang w:val="fr-FR"/>
        </w:rPr>
        <w:t xml:space="preserve"> automatiques ;</w:t>
      </w:r>
    </w:p>
    <w:p w14:paraId="258422BE" w14:textId="77C2D63A" w:rsidR="00683DF0" w:rsidRPr="00683DF0" w:rsidRDefault="00683DF0" w:rsidP="00BC0D9A">
      <w:pPr>
        <w:numPr>
          <w:ilvl w:val="0"/>
          <w:numId w:val="26"/>
        </w:numPr>
        <w:spacing w:before="100" w:beforeAutospacing="1" w:after="100" w:afterAutospacing="1"/>
        <w:rPr>
          <w:rFonts w:ascii="Roboto" w:hAnsi="Roboto" w:hint="eastAsia"/>
          <w:lang w:val="fr-FR"/>
        </w:rPr>
      </w:pPr>
      <w:proofErr w:type="gramStart"/>
      <w:r w:rsidRPr="00683DF0">
        <w:rPr>
          <w:rFonts w:ascii="Roboto" w:hAnsi="Roboto"/>
          <w:lang w:val="fr-FR"/>
        </w:rPr>
        <w:t>procédures</w:t>
      </w:r>
      <w:proofErr w:type="gramEnd"/>
      <w:r w:rsidRPr="00683DF0">
        <w:rPr>
          <w:rFonts w:ascii="Roboto" w:hAnsi="Roboto"/>
          <w:lang w:val="fr-FR"/>
        </w:rPr>
        <w:t xml:space="preserve"> documentées de diagnostic et de reprise.</w:t>
      </w:r>
    </w:p>
    <w:p w14:paraId="3A8235DF" w14:textId="5935A119" w:rsidR="0068641B" w:rsidRDefault="00683DF0" w:rsidP="00683DF0">
      <w:pPr>
        <w:rPr>
          <w:rFonts w:ascii="Roboto" w:hAnsi="Roboto" w:hint="eastAsia"/>
          <w:lang w:val="fr-FR"/>
        </w:rPr>
      </w:pPr>
      <w:r w:rsidRPr="00683DF0">
        <w:rPr>
          <w:rFonts w:ascii="Roboto" w:hAnsi="Roboto"/>
          <w:lang w:val="fr-FR"/>
        </w:rPr>
        <w:t>L'exploitabilité est un critère de conception dès les premières phases du projet.</w:t>
      </w:r>
    </w:p>
    <w:p w14:paraId="60D37D93" w14:textId="429AC417" w:rsidR="0068641B" w:rsidRDefault="0068641B" w:rsidP="009D20B4">
      <w:pPr>
        <w:rPr>
          <w:rFonts w:ascii="Roboto" w:hAnsi="Roboto" w:hint="eastAsia"/>
          <w:lang w:val="fr-FR"/>
        </w:rPr>
      </w:pPr>
    </w:p>
    <w:p w14:paraId="18348963" w14:textId="0BCC4884" w:rsidR="00683DF0" w:rsidRPr="000147AE" w:rsidRDefault="00683DF0" w:rsidP="00BC0D9A">
      <w:pPr>
        <w:pStyle w:val="Paragraphedeliste"/>
        <w:numPr>
          <w:ilvl w:val="1"/>
          <w:numId w:val="31"/>
        </w:numPr>
        <w:rPr>
          <w:rFonts w:ascii="Roboto" w:eastAsiaTheme="majorEastAsia" w:hAnsi="Roboto" w:cstheme="majorBidi" w:hint="eastAsia"/>
          <w:b/>
          <w:bCs/>
          <w:color w:val="1F497D" w:themeColor="text2"/>
          <w:sz w:val="28"/>
          <w:szCs w:val="28"/>
          <w:u w:val="single"/>
          <w:lang w:val="fr-FR"/>
        </w:rPr>
      </w:pPr>
      <w:r w:rsidRPr="00683DF0">
        <w:rPr>
          <w:rFonts w:ascii="Roboto" w:eastAsiaTheme="majorEastAsia" w:hAnsi="Roboto" w:cstheme="majorBidi"/>
          <w:b/>
          <w:bCs/>
          <w:color w:val="1F497D" w:themeColor="text2"/>
          <w:sz w:val="28"/>
          <w:szCs w:val="28"/>
          <w:u w:val="single"/>
          <w:lang w:val="fr-FR"/>
        </w:rPr>
        <w:t>Compatibilité et évolutivité</w:t>
      </w:r>
    </w:p>
    <w:p w14:paraId="081A961E" w14:textId="54C48279" w:rsidR="00683DF0" w:rsidRPr="00683DF0" w:rsidRDefault="00683DF0" w:rsidP="00683DF0">
      <w:pPr>
        <w:rPr>
          <w:rFonts w:ascii="Roboto" w:hAnsi="Roboto" w:hint="eastAsia"/>
          <w:lang w:val="fr-FR"/>
        </w:rPr>
      </w:pPr>
      <w:r w:rsidRPr="00683DF0">
        <w:rPr>
          <w:rFonts w:ascii="Roboto" w:hAnsi="Roboto"/>
          <w:lang w:val="fr-FR"/>
        </w:rPr>
        <w:t xml:space="preserve">La plateforme doit pouvoir </w:t>
      </w:r>
      <w:r>
        <w:rPr>
          <w:rFonts w:ascii="Roboto" w:hAnsi="Roboto"/>
          <w:lang w:val="fr-FR"/>
        </w:rPr>
        <w:t>évoluer sans rupture excessive.</w:t>
      </w:r>
    </w:p>
    <w:p w14:paraId="6697B6B5" w14:textId="107D31DA" w:rsidR="00683DF0" w:rsidRPr="00683DF0" w:rsidRDefault="00683DF0" w:rsidP="00683DF0">
      <w:pPr>
        <w:rPr>
          <w:rFonts w:ascii="Roboto" w:hAnsi="Roboto" w:hint="eastAsia"/>
          <w:lang w:val="fr-FR"/>
        </w:rPr>
      </w:pPr>
      <w:r>
        <w:rPr>
          <w:rFonts w:ascii="Roboto" w:hAnsi="Roboto"/>
          <w:lang w:val="fr-FR"/>
        </w:rPr>
        <w:t>Les principes sont :</w:t>
      </w:r>
    </w:p>
    <w:p w14:paraId="65492A9F" w14:textId="77777777" w:rsidR="00683DF0" w:rsidRPr="00683DF0" w:rsidRDefault="00683DF0" w:rsidP="00BC0D9A">
      <w:pPr>
        <w:numPr>
          <w:ilvl w:val="0"/>
          <w:numId w:val="26"/>
        </w:numPr>
        <w:spacing w:before="100" w:beforeAutospacing="1" w:after="100" w:afterAutospacing="1"/>
        <w:rPr>
          <w:rFonts w:ascii="Roboto" w:hAnsi="Roboto" w:hint="eastAsia"/>
          <w:lang w:val="fr-FR"/>
        </w:rPr>
      </w:pPr>
      <w:r w:rsidRPr="00683DF0">
        <w:rPr>
          <w:rFonts w:ascii="Roboto" w:hAnsi="Roboto"/>
          <w:lang w:val="fr-FR"/>
        </w:rPr>
        <w:t>compatibilité ascendante des APIs lorsque possible ;</w:t>
      </w:r>
    </w:p>
    <w:p w14:paraId="42F5130B" w14:textId="77777777" w:rsidR="00683DF0" w:rsidRPr="00683DF0" w:rsidRDefault="00683DF0" w:rsidP="00BC0D9A">
      <w:pPr>
        <w:numPr>
          <w:ilvl w:val="0"/>
          <w:numId w:val="26"/>
        </w:numPr>
        <w:spacing w:before="100" w:beforeAutospacing="1" w:after="100" w:afterAutospacing="1"/>
        <w:rPr>
          <w:rFonts w:ascii="Roboto" w:hAnsi="Roboto" w:hint="eastAsia"/>
          <w:lang w:val="fr-FR"/>
        </w:rPr>
      </w:pPr>
      <w:r w:rsidRPr="00683DF0">
        <w:rPr>
          <w:rFonts w:ascii="Roboto" w:hAnsi="Roboto"/>
          <w:lang w:val="fr-FR"/>
        </w:rPr>
        <w:t>gestion maîtrisée des versions ;</w:t>
      </w:r>
    </w:p>
    <w:p w14:paraId="4EE85B72" w14:textId="77777777" w:rsidR="00683DF0" w:rsidRPr="00683DF0" w:rsidRDefault="00683DF0" w:rsidP="00BC0D9A">
      <w:pPr>
        <w:numPr>
          <w:ilvl w:val="0"/>
          <w:numId w:val="26"/>
        </w:numPr>
        <w:spacing w:before="100" w:beforeAutospacing="1" w:after="100" w:afterAutospacing="1"/>
        <w:rPr>
          <w:rFonts w:ascii="Roboto" w:hAnsi="Roboto" w:hint="eastAsia"/>
          <w:lang w:val="fr-FR"/>
        </w:rPr>
      </w:pPr>
      <w:r w:rsidRPr="00683DF0">
        <w:rPr>
          <w:rFonts w:ascii="Roboto" w:hAnsi="Roboto"/>
          <w:lang w:val="fr-FR"/>
        </w:rPr>
        <w:t>migrations contrôlées ;</w:t>
      </w:r>
    </w:p>
    <w:p w14:paraId="43090512" w14:textId="77777777" w:rsidR="00683DF0" w:rsidRPr="00683DF0" w:rsidRDefault="00683DF0" w:rsidP="00BC0D9A">
      <w:pPr>
        <w:numPr>
          <w:ilvl w:val="0"/>
          <w:numId w:val="26"/>
        </w:numPr>
        <w:spacing w:before="100" w:beforeAutospacing="1" w:after="100" w:afterAutospacing="1"/>
        <w:rPr>
          <w:rFonts w:ascii="Roboto" w:hAnsi="Roboto" w:hint="eastAsia"/>
          <w:lang w:val="fr-FR"/>
        </w:rPr>
      </w:pPr>
      <w:r w:rsidRPr="00683DF0">
        <w:rPr>
          <w:rFonts w:ascii="Roboto" w:hAnsi="Roboto"/>
          <w:lang w:val="fr-FR"/>
        </w:rPr>
        <w:t>support des évolutions réglementaires ;</w:t>
      </w:r>
    </w:p>
    <w:p w14:paraId="4620CEF6" w14:textId="20D5E02D" w:rsidR="00683DF0" w:rsidRPr="00683DF0" w:rsidRDefault="00683DF0" w:rsidP="00BC0D9A">
      <w:pPr>
        <w:numPr>
          <w:ilvl w:val="0"/>
          <w:numId w:val="26"/>
        </w:numPr>
        <w:spacing w:before="100" w:beforeAutospacing="1" w:after="100" w:afterAutospacing="1"/>
        <w:rPr>
          <w:rFonts w:ascii="Roboto" w:hAnsi="Roboto" w:hint="eastAsia"/>
          <w:lang w:val="fr-FR"/>
        </w:rPr>
      </w:pPr>
      <w:r w:rsidRPr="00683DF0">
        <w:rPr>
          <w:rFonts w:ascii="Roboto" w:hAnsi="Roboto"/>
          <w:lang w:val="fr-FR"/>
        </w:rPr>
        <w:t>adaptation progressive aux nouveaux besoins métier.</w:t>
      </w:r>
    </w:p>
    <w:p w14:paraId="46618CB5" w14:textId="73B07D52" w:rsidR="00683DF0" w:rsidRDefault="00683DF0" w:rsidP="00683DF0">
      <w:pPr>
        <w:rPr>
          <w:rFonts w:ascii="Roboto" w:hAnsi="Roboto" w:hint="eastAsia"/>
          <w:lang w:val="fr-FR"/>
        </w:rPr>
      </w:pPr>
      <w:r w:rsidRPr="00683DF0">
        <w:rPr>
          <w:rFonts w:ascii="Roboto" w:hAnsi="Roboto"/>
          <w:lang w:val="fr-FR"/>
        </w:rPr>
        <w:t>Les évolutions majeures sont documentées par des ADR.</w:t>
      </w:r>
    </w:p>
    <w:p w14:paraId="714FEC5F" w14:textId="6B7B61C1" w:rsidR="00683DF0" w:rsidRPr="000147AE" w:rsidRDefault="00683DF0" w:rsidP="00BC0D9A">
      <w:pPr>
        <w:pStyle w:val="Paragraphedeliste"/>
        <w:numPr>
          <w:ilvl w:val="1"/>
          <w:numId w:val="31"/>
        </w:numPr>
        <w:rPr>
          <w:rFonts w:ascii="Roboto" w:eastAsiaTheme="majorEastAsia" w:hAnsi="Roboto" w:cstheme="majorBidi" w:hint="eastAsia"/>
          <w:b/>
          <w:bCs/>
          <w:color w:val="1F497D" w:themeColor="text2"/>
          <w:sz w:val="28"/>
          <w:szCs w:val="28"/>
          <w:u w:val="single"/>
          <w:lang w:val="fr-FR"/>
        </w:rPr>
      </w:pPr>
      <w:r w:rsidRPr="00683DF0">
        <w:rPr>
          <w:rFonts w:ascii="Roboto" w:eastAsiaTheme="majorEastAsia" w:hAnsi="Roboto" w:cstheme="majorBidi"/>
          <w:b/>
          <w:bCs/>
          <w:color w:val="1F497D" w:themeColor="text2"/>
          <w:sz w:val="28"/>
          <w:szCs w:val="28"/>
          <w:u w:val="single"/>
          <w:lang w:val="fr-FR"/>
        </w:rPr>
        <w:t>Conformité</w:t>
      </w:r>
    </w:p>
    <w:p w14:paraId="45D66A4B" w14:textId="2645079C" w:rsidR="00164207" w:rsidRPr="00164207" w:rsidRDefault="00164207" w:rsidP="00164207">
      <w:pPr>
        <w:rPr>
          <w:rFonts w:ascii="Roboto" w:hAnsi="Roboto" w:hint="eastAsia"/>
          <w:lang w:val="fr-FR"/>
        </w:rPr>
      </w:pPr>
      <w:r w:rsidRPr="00164207">
        <w:rPr>
          <w:rFonts w:ascii="Roboto" w:hAnsi="Roboto"/>
          <w:lang w:val="fr-FR"/>
        </w:rPr>
        <w:t xml:space="preserve">SIXPAY CONNECT doit respecter les exigences réglementaires et </w:t>
      </w:r>
      <w:r>
        <w:rPr>
          <w:rFonts w:ascii="Roboto" w:hAnsi="Roboto"/>
          <w:lang w:val="fr-FR"/>
        </w:rPr>
        <w:t>organisationnelles applicables.</w:t>
      </w:r>
    </w:p>
    <w:p w14:paraId="3E262F0B" w14:textId="11CEB994" w:rsidR="00164207" w:rsidRPr="00164207" w:rsidRDefault="00164207" w:rsidP="00164207">
      <w:pPr>
        <w:rPr>
          <w:rFonts w:ascii="Roboto" w:hAnsi="Roboto" w:hint="eastAsia"/>
          <w:lang w:val="fr-FR"/>
        </w:rPr>
      </w:pPr>
      <w:r>
        <w:rPr>
          <w:rFonts w:ascii="Roboto" w:hAnsi="Roboto"/>
          <w:lang w:val="fr-FR"/>
        </w:rPr>
        <w:t>Cela inclut notamment :</w:t>
      </w:r>
    </w:p>
    <w:p w14:paraId="59E79216" w14:textId="77777777" w:rsidR="00164207" w:rsidRPr="00164207" w:rsidRDefault="00164207" w:rsidP="00BC0D9A">
      <w:pPr>
        <w:numPr>
          <w:ilvl w:val="0"/>
          <w:numId w:val="26"/>
        </w:numPr>
        <w:spacing w:before="100" w:beforeAutospacing="1" w:after="100" w:afterAutospacing="1"/>
        <w:rPr>
          <w:rFonts w:ascii="Roboto" w:hAnsi="Roboto" w:hint="eastAsia"/>
          <w:lang w:val="fr-FR"/>
        </w:rPr>
      </w:pPr>
      <w:proofErr w:type="gramStart"/>
      <w:r w:rsidRPr="00164207">
        <w:rPr>
          <w:rFonts w:ascii="Roboto" w:hAnsi="Roboto"/>
          <w:lang w:val="fr-FR"/>
        </w:rPr>
        <w:t>politiques</w:t>
      </w:r>
      <w:proofErr w:type="gramEnd"/>
      <w:r w:rsidRPr="00164207">
        <w:rPr>
          <w:rFonts w:ascii="Roboto" w:hAnsi="Roboto"/>
          <w:lang w:val="fr-FR"/>
        </w:rPr>
        <w:t xml:space="preserve"> internes de sécurité ;</w:t>
      </w:r>
    </w:p>
    <w:p w14:paraId="23DC2EB6" w14:textId="77777777" w:rsidR="00164207" w:rsidRPr="00164207" w:rsidRDefault="00164207" w:rsidP="00BC0D9A">
      <w:pPr>
        <w:numPr>
          <w:ilvl w:val="0"/>
          <w:numId w:val="26"/>
        </w:numPr>
        <w:spacing w:before="100" w:beforeAutospacing="1" w:after="100" w:afterAutospacing="1"/>
        <w:rPr>
          <w:rFonts w:ascii="Roboto" w:hAnsi="Roboto" w:hint="eastAsia"/>
          <w:lang w:val="fr-FR"/>
        </w:rPr>
      </w:pPr>
      <w:proofErr w:type="gramStart"/>
      <w:r w:rsidRPr="00164207">
        <w:rPr>
          <w:rFonts w:ascii="Roboto" w:hAnsi="Roboto"/>
          <w:lang w:val="fr-FR"/>
        </w:rPr>
        <w:t>exigences</w:t>
      </w:r>
      <w:proofErr w:type="gramEnd"/>
      <w:r w:rsidRPr="00164207">
        <w:rPr>
          <w:rFonts w:ascii="Roboto" w:hAnsi="Roboto"/>
          <w:lang w:val="fr-FR"/>
        </w:rPr>
        <w:t xml:space="preserve"> d'audit ;</w:t>
      </w:r>
    </w:p>
    <w:p w14:paraId="50F8B1FD" w14:textId="77777777" w:rsidR="00164207" w:rsidRPr="00164207" w:rsidRDefault="00164207" w:rsidP="00BC0D9A">
      <w:pPr>
        <w:numPr>
          <w:ilvl w:val="0"/>
          <w:numId w:val="26"/>
        </w:numPr>
        <w:spacing w:before="100" w:beforeAutospacing="1" w:after="100" w:afterAutospacing="1"/>
        <w:rPr>
          <w:rFonts w:ascii="Roboto" w:hAnsi="Roboto" w:hint="eastAsia"/>
          <w:lang w:val="fr-FR"/>
        </w:rPr>
      </w:pPr>
      <w:proofErr w:type="gramStart"/>
      <w:r w:rsidRPr="00164207">
        <w:rPr>
          <w:rFonts w:ascii="Roboto" w:hAnsi="Roboto"/>
          <w:lang w:val="fr-FR"/>
        </w:rPr>
        <w:t>conservation</w:t>
      </w:r>
      <w:proofErr w:type="gramEnd"/>
      <w:r w:rsidRPr="00164207">
        <w:rPr>
          <w:rFonts w:ascii="Roboto" w:hAnsi="Roboto"/>
          <w:lang w:val="fr-FR"/>
        </w:rPr>
        <w:t xml:space="preserve"> des journaux ;</w:t>
      </w:r>
    </w:p>
    <w:p w14:paraId="6FD127C0" w14:textId="77777777" w:rsidR="00164207" w:rsidRPr="00164207" w:rsidRDefault="00164207" w:rsidP="00BC0D9A">
      <w:pPr>
        <w:numPr>
          <w:ilvl w:val="0"/>
          <w:numId w:val="26"/>
        </w:numPr>
        <w:spacing w:before="100" w:beforeAutospacing="1" w:after="100" w:afterAutospacing="1"/>
        <w:rPr>
          <w:rFonts w:ascii="Roboto" w:hAnsi="Roboto" w:hint="eastAsia"/>
          <w:lang w:val="fr-FR"/>
        </w:rPr>
      </w:pPr>
      <w:proofErr w:type="gramStart"/>
      <w:r w:rsidRPr="00164207">
        <w:rPr>
          <w:rFonts w:ascii="Roboto" w:hAnsi="Roboto"/>
          <w:lang w:val="fr-FR"/>
        </w:rPr>
        <w:t>protection</w:t>
      </w:r>
      <w:proofErr w:type="gramEnd"/>
      <w:r w:rsidRPr="00164207">
        <w:rPr>
          <w:rFonts w:ascii="Roboto" w:hAnsi="Roboto"/>
          <w:lang w:val="fr-FR"/>
        </w:rPr>
        <w:t xml:space="preserve"> des données ;</w:t>
      </w:r>
    </w:p>
    <w:p w14:paraId="45EEDFB8" w14:textId="77777777" w:rsidR="00164207" w:rsidRPr="00164207" w:rsidRDefault="00164207" w:rsidP="00BC0D9A">
      <w:pPr>
        <w:numPr>
          <w:ilvl w:val="0"/>
          <w:numId w:val="26"/>
        </w:numPr>
        <w:spacing w:before="100" w:beforeAutospacing="1" w:after="100" w:afterAutospacing="1"/>
        <w:rPr>
          <w:rFonts w:ascii="Roboto" w:hAnsi="Roboto" w:hint="eastAsia"/>
          <w:lang w:val="fr-FR"/>
        </w:rPr>
      </w:pPr>
      <w:proofErr w:type="gramStart"/>
      <w:r w:rsidRPr="00164207">
        <w:rPr>
          <w:rFonts w:ascii="Roboto" w:hAnsi="Roboto"/>
          <w:lang w:val="fr-FR"/>
        </w:rPr>
        <w:t>gouvernance</w:t>
      </w:r>
      <w:proofErr w:type="gramEnd"/>
      <w:r w:rsidRPr="00164207">
        <w:rPr>
          <w:rFonts w:ascii="Roboto" w:hAnsi="Roboto"/>
          <w:lang w:val="fr-FR"/>
        </w:rPr>
        <w:t xml:space="preserve"> documentaire ;</w:t>
      </w:r>
    </w:p>
    <w:p w14:paraId="1D1F9D79" w14:textId="1C19C256" w:rsidR="00164207" w:rsidRPr="00164207" w:rsidRDefault="00164207" w:rsidP="00BC0D9A">
      <w:pPr>
        <w:numPr>
          <w:ilvl w:val="0"/>
          <w:numId w:val="26"/>
        </w:numPr>
        <w:spacing w:before="100" w:beforeAutospacing="1" w:after="100" w:afterAutospacing="1"/>
        <w:rPr>
          <w:rFonts w:ascii="Roboto" w:hAnsi="Roboto" w:hint="eastAsia"/>
          <w:lang w:val="fr-FR"/>
        </w:rPr>
      </w:pPr>
      <w:proofErr w:type="gramStart"/>
      <w:r w:rsidRPr="00164207">
        <w:rPr>
          <w:rFonts w:ascii="Roboto" w:hAnsi="Roboto"/>
          <w:lang w:val="fr-FR"/>
        </w:rPr>
        <w:t>processus</w:t>
      </w:r>
      <w:proofErr w:type="gramEnd"/>
      <w:r w:rsidRPr="00164207">
        <w:rPr>
          <w:rFonts w:ascii="Roboto" w:hAnsi="Roboto"/>
          <w:lang w:val="fr-FR"/>
        </w:rPr>
        <w:t xml:space="preserve"> de validation des changements.</w:t>
      </w:r>
    </w:p>
    <w:p w14:paraId="518A0846" w14:textId="60E8EB9E" w:rsidR="0068641B" w:rsidRDefault="00164207" w:rsidP="00164207">
      <w:pPr>
        <w:rPr>
          <w:rFonts w:ascii="Roboto" w:hAnsi="Roboto" w:hint="eastAsia"/>
          <w:lang w:val="fr-FR"/>
        </w:rPr>
      </w:pPr>
      <w:r w:rsidRPr="00164207">
        <w:rPr>
          <w:rFonts w:ascii="Roboto" w:hAnsi="Roboto"/>
          <w:lang w:val="fr-FR"/>
        </w:rPr>
        <w:t>Les exigences spécifiques pourront évoluer selon les juridictions de déploiement.</w:t>
      </w:r>
    </w:p>
    <w:p w14:paraId="7D37B698" w14:textId="1A728FBA" w:rsidR="00164207" w:rsidRPr="000147AE" w:rsidRDefault="00164207" w:rsidP="00BC0D9A">
      <w:pPr>
        <w:pStyle w:val="Paragraphedeliste"/>
        <w:numPr>
          <w:ilvl w:val="1"/>
          <w:numId w:val="31"/>
        </w:numPr>
        <w:rPr>
          <w:rFonts w:ascii="Roboto" w:eastAsiaTheme="majorEastAsia" w:hAnsi="Roboto" w:cstheme="majorBidi" w:hint="eastAsia"/>
          <w:b/>
          <w:bCs/>
          <w:color w:val="1F497D" w:themeColor="text2"/>
          <w:sz w:val="28"/>
          <w:szCs w:val="28"/>
          <w:u w:val="single"/>
          <w:lang w:val="fr-FR"/>
        </w:rPr>
      </w:pPr>
      <w:r w:rsidRPr="00164207">
        <w:rPr>
          <w:rFonts w:ascii="Roboto" w:eastAsiaTheme="majorEastAsia" w:hAnsi="Roboto" w:cstheme="majorBidi"/>
          <w:b/>
          <w:bCs/>
          <w:color w:val="1F497D" w:themeColor="text2"/>
          <w:sz w:val="28"/>
          <w:szCs w:val="28"/>
          <w:u w:val="single"/>
          <w:lang w:val="fr-FR"/>
        </w:rPr>
        <w:t>Vérification des exigences non fonctionnelles</w:t>
      </w:r>
    </w:p>
    <w:p w14:paraId="0434691B" w14:textId="1238CF8E" w:rsidR="00164207" w:rsidRPr="00164207" w:rsidRDefault="00164207" w:rsidP="00164207">
      <w:pPr>
        <w:rPr>
          <w:rFonts w:ascii="Roboto" w:hAnsi="Roboto" w:hint="eastAsia"/>
          <w:lang w:val="fr-FR"/>
        </w:rPr>
      </w:pPr>
      <w:r w:rsidRPr="00164207">
        <w:rPr>
          <w:rFonts w:ascii="Roboto" w:hAnsi="Roboto"/>
          <w:lang w:val="fr-FR"/>
        </w:rPr>
        <w:t>Les NFR sont vérifiée</w:t>
      </w:r>
      <w:r>
        <w:rPr>
          <w:rFonts w:ascii="Roboto" w:hAnsi="Roboto"/>
          <w:lang w:val="fr-FR"/>
        </w:rPr>
        <w:t>s tout au long du cycle de vie.</w:t>
      </w:r>
    </w:p>
    <w:p w14:paraId="447A1BF0" w14:textId="3AA91B81" w:rsidR="00164207" w:rsidRPr="00164207" w:rsidRDefault="00164207" w:rsidP="00164207">
      <w:pPr>
        <w:rPr>
          <w:rFonts w:ascii="Roboto" w:hAnsi="Roboto" w:hint="eastAsia"/>
          <w:lang w:val="fr-FR"/>
        </w:rPr>
      </w:pPr>
      <w:r w:rsidRPr="00164207">
        <w:rPr>
          <w:rFonts w:ascii="Roboto" w:hAnsi="Roboto"/>
          <w:lang w:val="fr-FR"/>
        </w:rPr>
        <w:t>L</w:t>
      </w:r>
      <w:r>
        <w:rPr>
          <w:rFonts w:ascii="Roboto" w:hAnsi="Roboto"/>
          <w:lang w:val="fr-FR"/>
        </w:rPr>
        <w:t>es principaux mécanismes sont :</w:t>
      </w:r>
    </w:p>
    <w:p w14:paraId="1B8EA6FF" w14:textId="77777777" w:rsidR="00164207" w:rsidRPr="00164207" w:rsidRDefault="00164207" w:rsidP="00BC0D9A">
      <w:pPr>
        <w:numPr>
          <w:ilvl w:val="0"/>
          <w:numId w:val="26"/>
        </w:numPr>
        <w:spacing w:before="100" w:beforeAutospacing="1" w:after="100" w:afterAutospacing="1"/>
        <w:rPr>
          <w:rFonts w:ascii="Roboto" w:hAnsi="Roboto" w:hint="eastAsia"/>
          <w:lang w:val="fr-FR"/>
        </w:rPr>
      </w:pPr>
      <w:proofErr w:type="gramStart"/>
      <w:r w:rsidRPr="00164207">
        <w:rPr>
          <w:rFonts w:ascii="Roboto" w:hAnsi="Roboto"/>
          <w:lang w:val="fr-FR"/>
        </w:rPr>
        <w:t>revues</w:t>
      </w:r>
      <w:proofErr w:type="gramEnd"/>
      <w:r w:rsidRPr="00164207">
        <w:rPr>
          <w:rFonts w:ascii="Roboto" w:hAnsi="Roboto"/>
          <w:lang w:val="fr-FR"/>
        </w:rPr>
        <w:t xml:space="preserve"> d'architecture ;</w:t>
      </w:r>
    </w:p>
    <w:p w14:paraId="4AA95230" w14:textId="77777777" w:rsidR="00164207" w:rsidRPr="00164207" w:rsidRDefault="00164207" w:rsidP="00BC0D9A">
      <w:pPr>
        <w:numPr>
          <w:ilvl w:val="0"/>
          <w:numId w:val="26"/>
        </w:numPr>
        <w:spacing w:before="100" w:beforeAutospacing="1" w:after="100" w:afterAutospacing="1"/>
        <w:rPr>
          <w:rFonts w:ascii="Roboto" w:hAnsi="Roboto" w:hint="eastAsia"/>
          <w:lang w:val="fr-FR"/>
        </w:rPr>
      </w:pPr>
      <w:proofErr w:type="gramStart"/>
      <w:r w:rsidRPr="00164207">
        <w:rPr>
          <w:rFonts w:ascii="Roboto" w:hAnsi="Roboto"/>
          <w:lang w:val="fr-FR"/>
        </w:rPr>
        <w:t>analyses</w:t>
      </w:r>
      <w:proofErr w:type="gramEnd"/>
      <w:r w:rsidRPr="00164207">
        <w:rPr>
          <w:rFonts w:ascii="Roboto" w:hAnsi="Roboto"/>
          <w:lang w:val="fr-FR"/>
        </w:rPr>
        <w:t xml:space="preserve"> statiques ;</w:t>
      </w:r>
    </w:p>
    <w:p w14:paraId="5CC2D533" w14:textId="77777777" w:rsidR="00164207" w:rsidRPr="00164207" w:rsidRDefault="00164207" w:rsidP="00BC0D9A">
      <w:pPr>
        <w:numPr>
          <w:ilvl w:val="0"/>
          <w:numId w:val="26"/>
        </w:numPr>
        <w:spacing w:before="100" w:beforeAutospacing="1" w:after="100" w:afterAutospacing="1"/>
        <w:rPr>
          <w:rFonts w:ascii="Roboto" w:hAnsi="Roboto" w:hint="eastAsia"/>
          <w:lang w:val="fr-FR"/>
        </w:rPr>
      </w:pPr>
      <w:proofErr w:type="gramStart"/>
      <w:r w:rsidRPr="00164207">
        <w:rPr>
          <w:rFonts w:ascii="Roboto" w:hAnsi="Roboto"/>
          <w:lang w:val="fr-FR"/>
        </w:rPr>
        <w:t>campagnes</w:t>
      </w:r>
      <w:proofErr w:type="gramEnd"/>
      <w:r w:rsidRPr="00164207">
        <w:rPr>
          <w:rFonts w:ascii="Roboto" w:hAnsi="Roboto"/>
          <w:lang w:val="fr-FR"/>
        </w:rPr>
        <w:t xml:space="preserve"> de tests ;</w:t>
      </w:r>
    </w:p>
    <w:p w14:paraId="3979F698" w14:textId="77777777" w:rsidR="00164207" w:rsidRPr="00164207" w:rsidRDefault="00164207" w:rsidP="00BC0D9A">
      <w:pPr>
        <w:numPr>
          <w:ilvl w:val="0"/>
          <w:numId w:val="26"/>
        </w:numPr>
        <w:spacing w:before="100" w:beforeAutospacing="1" w:after="100" w:afterAutospacing="1"/>
        <w:rPr>
          <w:rFonts w:ascii="Roboto" w:hAnsi="Roboto" w:hint="eastAsia"/>
          <w:lang w:val="fr-FR"/>
        </w:rPr>
      </w:pPr>
      <w:proofErr w:type="gramStart"/>
      <w:r w:rsidRPr="00164207">
        <w:rPr>
          <w:rFonts w:ascii="Roboto" w:hAnsi="Roboto"/>
          <w:lang w:val="fr-FR"/>
        </w:rPr>
        <w:t>audits</w:t>
      </w:r>
      <w:proofErr w:type="gramEnd"/>
      <w:r w:rsidRPr="00164207">
        <w:rPr>
          <w:rFonts w:ascii="Roboto" w:hAnsi="Roboto"/>
          <w:lang w:val="fr-FR"/>
        </w:rPr>
        <w:t xml:space="preserve"> de sécurité ;</w:t>
      </w:r>
    </w:p>
    <w:p w14:paraId="16F602BB" w14:textId="77777777" w:rsidR="00164207" w:rsidRPr="00164207" w:rsidRDefault="00164207" w:rsidP="00BC0D9A">
      <w:pPr>
        <w:numPr>
          <w:ilvl w:val="0"/>
          <w:numId w:val="26"/>
        </w:numPr>
        <w:spacing w:before="100" w:beforeAutospacing="1" w:after="100" w:afterAutospacing="1"/>
        <w:rPr>
          <w:rFonts w:ascii="Roboto" w:hAnsi="Roboto" w:hint="eastAsia"/>
          <w:lang w:val="fr-FR"/>
        </w:rPr>
      </w:pPr>
      <w:proofErr w:type="gramStart"/>
      <w:r w:rsidRPr="00164207">
        <w:rPr>
          <w:rFonts w:ascii="Roboto" w:hAnsi="Roboto"/>
          <w:lang w:val="fr-FR"/>
        </w:rPr>
        <w:t>tests</w:t>
      </w:r>
      <w:proofErr w:type="gramEnd"/>
      <w:r w:rsidRPr="00164207">
        <w:rPr>
          <w:rFonts w:ascii="Roboto" w:hAnsi="Roboto"/>
          <w:lang w:val="fr-FR"/>
        </w:rPr>
        <w:t xml:space="preserve"> de performance ;</w:t>
      </w:r>
    </w:p>
    <w:p w14:paraId="76D38DC8" w14:textId="77777777" w:rsidR="00164207" w:rsidRPr="00164207" w:rsidRDefault="00164207" w:rsidP="00BC0D9A">
      <w:pPr>
        <w:numPr>
          <w:ilvl w:val="0"/>
          <w:numId w:val="26"/>
        </w:numPr>
        <w:spacing w:before="100" w:beforeAutospacing="1" w:after="100" w:afterAutospacing="1"/>
        <w:rPr>
          <w:rFonts w:ascii="Roboto" w:hAnsi="Roboto" w:hint="eastAsia"/>
          <w:lang w:val="fr-FR"/>
        </w:rPr>
      </w:pPr>
      <w:proofErr w:type="gramStart"/>
      <w:r w:rsidRPr="00164207">
        <w:rPr>
          <w:rFonts w:ascii="Roboto" w:hAnsi="Roboto"/>
          <w:lang w:val="fr-FR"/>
        </w:rPr>
        <w:t>tests</w:t>
      </w:r>
      <w:proofErr w:type="gramEnd"/>
      <w:r w:rsidRPr="00164207">
        <w:rPr>
          <w:rFonts w:ascii="Roboto" w:hAnsi="Roboto"/>
          <w:lang w:val="fr-FR"/>
        </w:rPr>
        <w:t xml:space="preserve"> de résilience ;</w:t>
      </w:r>
    </w:p>
    <w:p w14:paraId="073748FB" w14:textId="02E9E1F1" w:rsidR="00164207" w:rsidRPr="00164207" w:rsidRDefault="00164207" w:rsidP="00BC0D9A">
      <w:pPr>
        <w:numPr>
          <w:ilvl w:val="0"/>
          <w:numId w:val="26"/>
        </w:numPr>
        <w:spacing w:before="100" w:beforeAutospacing="1" w:after="100" w:afterAutospacing="1"/>
        <w:rPr>
          <w:rFonts w:ascii="Roboto" w:hAnsi="Roboto" w:hint="eastAsia"/>
          <w:lang w:val="fr-FR"/>
        </w:rPr>
      </w:pPr>
      <w:proofErr w:type="gramStart"/>
      <w:r w:rsidRPr="00164207">
        <w:rPr>
          <w:rFonts w:ascii="Roboto" w:hAnsi="Roboto"/>
          <w:lang w:val="fr-FR"/>
        </w:rPr>
        <w:t>supervision</w:t>
      </w:r>
      <w:proofErr w:type="gramEnd"/>
      <w:r w:rsidRPr="00164207">
        <w:rPr>
          <w:rFonts w:ascii="Roboto" w:hAnsi="Roboto"/>
          <w:lang w:val="fr-FR"/>
        </w:rPr>
        <w:t xml:space="preserve"> en production.</w:t>
      </w:r>
    </w:p>
    <w:p w14:paraId="03E260F2" w14:textId="6EF78BC3" w:rsidR="0068641B" w:rsidRDefault="00164207" w:rsidP="00164207">
      <w:pPr>
        <w:rPr>
          <w:rFonts w:ascii="Roboto" w:hAnsi="Roboto" w:hint="eastAsia"/>
          <w:lang w:val="fr-FR"/>
        </w:rPr>
      </w:pPr>
      <w:r w:rsidRPr="00164207">
        <w:rPr>
          <w:rFonts w:ascii="Roboto" w:hAnsi="Roboto"/>
          <w:lang w:val="fr-FR"/>
        </w:rPr>
        <w:t>Chaque exigence doit être mesurable et vérifiable.</w:t>
      </w:r>
    </w:p>
    <w:p w14:paraId="71648D52" w14:textId="7140C3F5" w:rsidR="0068641B" w:rsidRDefault="0068641B" w:rsidP="009D20B4">
      <w:pPr>
        <w:rPr>
          <w:rFonts w:ascii="Roboto" w:hAnsi="Roboto" w:hint="eastAsia"/>
          <w:lang w:val="fr-FR"/>
        </w:rPr>
      </w:pPr>
    </w:p>
    <w:p w14:paraId="4B16985A" w14:textId="7E811ABA" w:rsidR="00164207" w:rsidRPr="000147AE" w:rsidRDefault="00164207" w:rsidP="00BC0D9A">
      <w:pPr>
        <w:pStyle w:val="Paragraphedeliste"/>
        <w:numPr>
          <w:ilvl w:val="1"/>
          <w:numId w:val="31"/>
        </w:numPr>
        <w:rPr>
          <w:rFonts w:ascii="Roboto" w:eastAsiaTheme="majorEastAsia" w:hAnsi="Roboto" w:cstheme="majorBidi" w:hint="eastAsia"/>
          <w:b/>
          <w:bCs/>
          <w:color w:val="1F497D" w:themeColor="text2"/>
          <w:sz w:val="28"/>
          <w:szCs w:val="28"/>
          <w:u w:val="single"/>
          <w:lang w:val="fr-FR"/>
        </w:rPr>
      </w:pPr>
      <w:r w:rsidRPr="00164207">
        <w:rPr>
          <w:rFonts w:ascii="Roboto" w:eastAsiaTheme="majorEastAsia" w:hAnsi="Roboto" w:cstheme="majorBidi"/>
          <w:b/>
          <w:bCs/>
          <w:color w:val="1F497D" w:themeColor="text2"/>
          <w:sz w:val="28"/>
          <w:szCs w:val="28"/>
          <w:u w:val="single"/>
          <w:lang w:val="fr-FR"/>
        </w:rPr>
        <w:t>Synthèse des exigences</w:t>
      </w:r>
    </w:p>
    <w:tbl>
      <w:tblPr>
        <w:tblW w:w="4434" w:type="pct"/>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CellMar>
          <w:left w:w="10" w:type="dxa"/>
          <w:right w:w="10" w:type="dxa"/>
        </w:tblCellMar>
        <w:tblLook w:val="0000" w:firstRow="0" w:lastRow="0" w:firstColumn="0" w:lastColumn="0" w:noHBand="0" w:noVBand="0"/>
      </w:tblPr>
      <w:tblGrid>
        <w:gridCol w:w="3110"/>
        <w:gridCol w:w="5811"/>
      </w:tblGrid>
      <w:tr w:rsidR="00633E5D" w:rsidRPr="008D27B5" w14:paraId="62D3BBD4" w14:textId="77777777" w:rsidTr="00633E5D">
        <w:trPr>
          <w:tblHeader/>
          <w:jc w:val="center"/>
        </w:trPr>
        <w:tc>
          <w:tcPr>
            <w:tcW w:w="1743" w:type="pct"/>
            <w:shd w:val="clear" w:color="auto" w:fill="17365D" w:themeFill="text2" w:themeFillShade="BF"/>
            <w:tcMar>
              <w:top w:w="80" w:type="dxa"/>
              <w:left w:w="120" w:type="dxa"/>
              <w:bottom w:w="80" w:type="dxa"/>
              <w:right w:w="120" w:type="dxa"/>
            </w:tcMar>
            <w:vAlign w:val="center"/>
          </w:tcPr>
          <w:p w14:paraId="3A6572A7" w14:textId="77777777" w:rsidR="00633E5D" w:rsidRPr="000A3F45" w:rsidRDefault="00633E5D" w:rsidP="000D0568">
            <w:pPr>
              <w:spacing w:after="0"/>
              <w:jc w:val="center"/>
              <w:rPr>
                <w:rFonts w:ascii="Roboto" w:hAnsi="Roboto" w:hint="eastAsia"/>
                <w:lang w:val="fr-FR"/>
              </w:rPr>
            </w:pPr>
            <w:r w:rsidRPr="002563BF">
              <w:rPr>
                <w:rFonts w:ascii="Roboto" w:hAnsi="Roboto"/>
                <w:b/>
                <w:bCs/>
                <w:color w:val="FFFFFF"/>
                <w:lang w:val="fr-FR"/>
              </w:rPr>
              <w:t>Domaine</w:t>
            </w:r>
          </w:p>
        </w:tc>
        <w:tc>
          <w:tcPr>
            <w:tcW w:w="3257" w:type="pct"/>
            <w:shd w:val="clear" w:color="auto" w:fill="17365D" w:themeFill="text2" w:themeFillShade="BF"/>
            <w:tcMar>
              <w:top w:w="80" w:type="dxa"/>
              <w:left w:w="120" w:type="dxa"/>
              <w:bottom w:w="80" w:type="dxa"/>
              <w:right w:w="120" w:type="dxa"/>
            </w:tcMar>
            <w:vAlign w:val="center"/>
          </w:tcPr>
          <w:p w14:paraId="60EC4303" w14:textId="72FF01A3" w:rsidR="00633E5D" w:rsidRPr="000A3F45" w:rsidRDefault="00633E5D" w:rsidP="000D0568">
            <w:pPr>
              <w:spacing w:after="0"/>
              <w:jc w:val="center"/>
              <w:rPr>
                <w:rFonts w:ascii="Roboto" w:hAnsi="Roboto" w:hint="eastAsia"/>
                <w:lang w:val="fr-FR"/>
              </w:rPr>
            </w:pPr>
            <w:r w:rsidRPr="00633E5D">
              <w:rPr>
                <w:rFonts w:ascii="Roboto" w:hAnsi="Roboto"/>
                <w:b/>
                <w:bCs/>
                <w:color w:val="FFFFFF"/>
                <w:lang w:val="fr-FR"/>
              </w:rPr>
              <w:t>Objectif</w:t>
            </w:r>
          </w:p>
        </w:tc>
      </w:tr>
      <w:tr w:rsidR="00633E5D" w:rsidRPr="004E671C" w14:paraId="7DA34FED" w14:textId="77777777" w:rsidTr="00633E5D">
        <w:trPr>
          <w:jc w:val="center"/>
        </w:trPr>
        <w:tc>
          <w:tcPr>
            <w:tcW w:w="1743" w:type="pct"/>
            <w:shd w:val="clear" w:color="auto" w:fill="F7F5EF"/>
            <w:tcMar>
              <w:top w:w="80" w:type="dxa"/>
              <w:left w:w="120" w:type="dxa"/>
              <w:bottom w:w="80" w:type="dxa"/>
              <w:right w:w="120" w:type="dxa"/>
            </w:tcMar>
            <w:vAlign w:val="center"/>
          </w:tcPr>
          <w:p w14:paraId="6FD9A9E0" w14:textId="0DC697B1" w:rsidR="00633E5D" w:rsidRPr="000A3F45" w:rsidRDefault="00633E5D" w:rsidP="000D0568">
            <w:pPr>
              <w:spacing w:after="0"/>
              <w:rPr>
                <w:rFonts w:ascii="Roboto" w:hAnsi="Roboto" w:hint="eastAsia"/>
                <w:lang w:val="fr-FR"/>
              </w:rPr>
            </w:pPr>
            <w:r w:rsidRPr="00633E5D">
              <w:rPr>
                <w:rFonts w:ascii="Roboto" w:hAnsi="Roboto"/>
                <w:lang w:val="fr-FR"/>
              </w:rPr>
              <w:t>Disponibilité</w:t>
            </w:r>
          </w:p>
        </w:tc>
        <w:tc>
          <w:tcPr>
            <w:tcW w:w="3257" w:type="pct"/>
            <w:shd w:val="clear" w:color="auto" w:fill="F7F5EF"/>
            <w:tcMar>
              <w:top w:w="80" w:type="dxa"/>
              <w:left w:w="120" w:type="dxa"/>
              <w:bottom w:w="80" w:type="dxa"/>
              <w:right w:w="120" w:type="dxa"/>
            </w:tcMar>
            <w:vAlign w:val="center"/>
          </w:tcPr>
          <w:p w14:paraId="0C56EBDE" w14:textId="546D8579" w:rsidR="00633E5D" w:rsidRPr="00BC3172" w:rsidRDefault="00633E5D" w:rsidP="000D0568">
            <w:pPr>
              <w:spacing w:after="0"/>
              <w:rPr>
                <w:rFonts w:ascii="Roboto" w:hAnsi="Roboto" w:hint="eastAsia"/>
                <w:lang w:val="fr-FR"/>
              </w:rPr>
            </w:pPr>
            <w:r w:rsidRPr="00633E5D">
              <w:rPr>
                <w:rFonts w:ascii="Roboto" w:hAnsi="Roboto"/>
                <w:lang w:val="fr-FR"/>
              </w:rPr>
              <w:t>Haute disponibilité et continuité de service</w:t>
            </w:r>
          </w:p>
        </w:tc>
      </w:tr>
      <w:tr w:rsidR="00633E5D" w:rsidRPr="004E671C" w14:paraId="79369B93" w14:textId="77777777" w:rsidTr="00633E5D">
        <w:trPr>
          <w:jc w:val="center"/>
        </w:trPr>
        <w:tc>
          <w:tcPr>
            <w:tcW w:w="1743" w:type="pct"/>
            <w:tcMar>
              <w:top w:w="80" w:type="dxa"/>
              <w:left w:w="120" w:type="dxa"/>
              <w:bottom w:w="80" w:type="dxa"/>
              <w:right w:w="120" w:type="dxa"/>
            </w:tcMar>
          </w:tcPr>
          <w:p w14:paraId="7D3E44B5" w14:textId="35DBF18E" w:rsidR="00633E5D" w:rsidRPr="000A3F45" w:rsidRDefault="00633E5D" w:rsidP="000D0568">
            <w:pPr>
              <w:spacing w:after="0"/>
              <w:rPr>
                <w:rFonts w:ascii="Roboto" w:hAnsi="Roboto" w:hint="eastAsia"/>
                <w:lang w:val="fr-FR"/>
              </w:rPr>
            </w:pPr>
            <w:r w:rsidRPr="00633E5D">
              <w:t>Performance</w:t>
            </w:r>
          </w:p>
        </w:tc>
        <w:tc>
          <w:tcPr>
            <w:tcW w:w="3257" w:type="pct"/>
            <w:tcMar>
              <w:top w:w="80" w:type="dxa"/>
              <w:left w:w="120" w:type="dxa"/>
              <w:bottom w:w="80" w:type="dxa"/>
              <w:right w:w="120" w:type="dxa"/>
            </w:tcMar>
          </w:tcPr>
          <w:p w14:paraId="58DEDFA5" w14:textId="2D8DD0E3" w:rsidR="00633E5D" w:rsidRPr="00BD517D" w:rsidRDefault="00633E5D" w:rsidP="000D0568">
            <w:pPr>
              <w:spacing w:after="0"/>
              <w:rPr>
                <w:rFonts w:ascii="Roboto" w:hAnsi="Roboto" w:hint="eastAsia"/>
                <w:lang w:val="fr-FR"/>
              </w:rPr>
            </w:pPr>
            <w:r w:rsidRPr="00633E5D">
              <w:rPr>
                <w:lang w:val="fr-FR"/>
              </w:rPr>
              <w:t>Temps de réponse maîtrisés et stabilité sous charge</w:t>
            </w:r>
          </w:p>
        </w:tc>
      </w:tr>
      <w:tr w:rsidR="00633E5D" w:rsidRPr="004E671C" w14:paraId="53FC3A39" w14:textId="77777777" w:rsidTr="00633E5D">
        <w:trPr>
          <w:jc w:val="center"/>
        </w:trPr>
        <w:tc>
          <w:tcPr>
            <w:tcW w:w="1743" w:type="pct"/>
            <w:shd w:val="clear" w:color="auto" w:fill="F7F5EF"/>
            <w:tcMar>
              <w:top w:w="80" w:type="dxa"/>
              <w:left w:w="120" w:type="dxa"/>
              <w:bottom w:w="80" w:type="dxa"/>
              <w:right w:w="120" w:type="dxa"/>
            </w:tcMar>
          </w:tcPr>
          <w:p w14:paraId="3EFB400D" w14:textId="59B331DF" w:rsidR="00633E5D" w:rsidRPr="000A3F45" w:rsidRDefault="00633E5D" w:rsidP="000D0568">
            <w:pPr>
              <w:spacing w:after="0"/>
              <w:rPr>
                <w:rFonts w:ascii="Roboto" w:hAnsi="Roboto" w:hint="eastAsia"/>
                <w:lang w:val="fr-FR"/>
              </w:rPr>
            </w:pPr>
            <w:proofErr w:type="spellStart"/>
            <w:r w:rsidRPr="00633E5D">
              <w:t>Scalabilité</w:t>
            </w:r>
            <w:proofErr w:type="spellEnd"/>
          </w:p>
        </w:tc>
        <w:tc>
          <w:tcPr>
            <w:tcW w:w="3257" w:type="pct"/>
            <w:shd w:val="clear" w:color="auto" w:fill="F7F5EF"/>
            <w:tcMar>
              <w:top w:w="80" w:type="dxa"/>
              <w:left w:w="120" w:type="dxa"/>
              <w:bottom w:w="80" w:type="dxa"/>
              <w:right w:w="120" w:type="dxa"/>
            </w:tcMar>
          </w:tcPr>
          <w:p w14:paraId="47D5110F" w14:textId="17DE7B51" w:rsidR="00633E5D" w:rsidRPr="00633E5D" w:rsidRDefault="00633E5D" w:rsidP="000D0568">
            <w:pPr>
              <w:spacing w:after="0"/>
              <w:rPr>
                <w:rFonts w:ascii="Roboto" w:hAnsi="Roboto" w:hint="eastAsia"/>
                <w:lang w:val="fr-FR"/>
              </w:rPr>
            </w:pPr>
            <w:r w:rsidRPr="00633E5D">
              <w:rPr>
                <w:lang w:val="fr-FR"/>
              </w:rPr>
              <w:t>Croissance progressive sans refonte majeure</w:t>
            </w:r>
          </w:p>
        </w:tc>
      </w:tr>
      <w:tr w:rsidR="00633E5D" w:rsidRPr="004E671C" w14:paraId="6503FA66" w14:textId="77777777" w:rsidTr="00633E5D">
        <w:trPr>
          <w:jc w:val="center"/>
        </w:trPr>
        <w:tc>
          <w:tcPr>
            <w:tcW w:w="1743" w:type="pct"/>
            <w:tcMar>
              <w:top w:w="80" w:type="dxa"/>
              <w:left w:w="120" w:type="dxa"/>
              <w:bottom w:w="80" w:type="dxa"/>
              <w:right w:w="120" w:type="dxa"/>
            </w:tcMar>
            <w:vAlign w:val="center"/>
          </w:tcPr>
          <w:p w14:paraId="0E528B61" w14:textId="135BC8B9" w:rsidR="00633E5D" w:rsidRPr="000A3F45" w:rsidRDefault="00633E5D" w:rsidP="000D0568">
            <w:pPr>
              <w:spacing w:after="0"/>
              <w:rPr>
                <w:rFonts w:ascii="Roboto" w:hAnsi="Roboto" w:hint="eastAsia"/>
                <w:lang w:val="fr-FR"/>
              </w:rPr>
            </w:pPr>
            <w:r w:rsidRPr="00633E5D">
              <w:rPr>
                <w:rFonts w:ascii="Roboto" w:hAnsi="Roboto"/>
                <w:lang w:val="fr-FR"/>
              </w:rPr>
              <w:t>Sécurité</w:t>
            </w:r>
          </w:p>
        </w:tc>
        <w:tc>
          <w:tcPr>
            <w:tcW w:w="3257" w:type="pct"/>
            <w:tcMar>
              <w:top w:w="80" w:type="dxa"/>
              <w:left w:w="120" w:type="dxa"/>
              <w:bottom w:w="80" w:type="dxa"/>
              <w:right w:w="120" w:type="dxa"/>
            </w:tcMar>
            <w:vAlign w:val="center"/>
          </w:tcPr>
          <w:p w14:paraId="0FB9C695" w14:textId="678EFBAF" w:rsidR="00633E5D" w:rsidRPr="00BC3172" w:rsidRDefault="00633E5D" w:rsidP="000D0568">
            <w:pPr>
              <w:spacing w:after="0"/>
              <w:rPr>
                <w:rFonts w:ascii="Roboto" w:hAnsi="Roboto" w:hint="eastAsia"/>
                <w:lang w:val="fr-FR"/>
              </w:rPr>
            </w:pPr>
            <w:r w:rsidRPr="00633E5D">
              <w:rPr>
                <w:rFonts w:ascii="Roboto" w:hAnsi="Roboto"/>
                <w:lang w:val="fr-FR"/>
              </w:rPr>
              <w:t>Protection des accès, des données et des communication</w:t>
            </w:r>
            <w:r>
              <w:rPr>
                <w:rFonts w:ascii="Roboto" w:hAnsi="Roboto"/>
                <w:lang w:val="fr-FR"/>
              </w:rPr>
              <w:t>s</w:t>
            </w:r>
          </w:p>
        </w:tc>
      </w:tr>
      <w:tr w:rsidR="00633E5D" w:rsidRPr="004E671C" w14:paraId="6CF72C9A" w14:textId="77777777" w:rsidTr="00633E5D">
        <w:trPr>
          <w:jc w:val="center"/>
        </w:trPr>
        <w:tc>
          <w:tcPr>
            <w:tcW w:w="1743" w:type="pct"/>
            <w:shd w:val="clear" w:color="auto" w:fill="F7F5EF"/>
            <w:tcMar>
              <w:top w:w="80" w:type="dxa"/>
              <w:left w:w="120" w:type="dxa"/>
              <w:bottom w:w="80" w:type="dxa"/>
              <w:right w:w="120" w:type="dxa"/>
            </w:tcMar>
            <w:vAlign w:val="center"/>
          </w:tcPr>
          <w:p w14:paraId="64AA04B4" w14:textId="4D8CD5B7" w:rsidR="00633E5D" w:rsidRPr="0070343E" w:rsidRDefault="00633E5D" w:rsidP="000D0568">
            <w:pPr>
              <w:spacing w:after="0"/>
              <w:rPr>
                <w:rFonts w:ascii="Roboto" w:hAnsi="Roboto" w:hint="eastAsia"/>
              </w:rPr>
            </w:pPr>
            <w:proofErr w:type="spellStart"/>
            <w:r w:rsidRPr="00633E5D">
              <w:rPr>
                <w:rFonts w:ascii="Roboto" w:hAnsi="Roboto"/>
              </w:rPr>
              <w:t>Fiabilité</w:t>
            </w:r>
            <w:proofErr w:type="spellEnd"/>
          </w:p>
        </w:tc>
        <w:tc>
          <w:tcPr>
            <w:tcW w:w="3257" w:type="pct"/>
            <w:shd w:val="clear" w:color="auto" w:fill="F7F5EF"/>
            <w:tcMar>
              <w:top w:w="80" w:type="dxa"/>
              <w:left w:w="120" w:type="dxa"/>
              <w:bottom w:w="80" w:type="dxa"/>
              <w:right w:w="120" w:type="dxa"/>
            </w:tcMar>
            <w:vAlign w:val="center"/>
          </w:tcPr>
          <w:p w14:paraId="69834B93" w14:textId="704EC360" w:rsidR="00633E5D" w:rsidRPr="000A3F45" w:rsidRDefault="00633E5D" w:rsidP="000D0568">
            <w:pPr>
              <w:spacing w:after="0"/>
              <w:rPr>
                <w:rFonts w:ascii="Roboto" w:hAnsi="Roboto" w:hint="eastAsia"/>
                <w:lang w:val="fr-FR"/>
              </w:rPr>
            </w:pPr>
            <w:r w:rsidRPr="00633E5D">
              <w:rPr>
                <w:rFonts w:ascii="Roboto" w:hAnsi="Roboto"/>
                <w:lang w:val="fr-FR"/>
              </w:rPr>
              <w:t>Intégrité et cohérence des traitements financiers</w:t>
            </w:r>
          </w:p>
        </w:tc>
      </w:tr>
      <w:tr w:rsidR="00633E5D" w:rsidRPr="004E671C" w14:paraId="237DDE24" w14:textId="77777777" w:rsidTr="00633E5D">
        <w:trPr>
          <w:jc w:val="center"/>
        </w:trPr>
        <w:tc>
          <w:tcPr>
            <w:tcW w:w="1743" w:type="pct"/>
            <w:shd w:val="clear" w:color="auto" w:fill="FFFFFF" w:themeFill="background1"/>
            <w:tcMar>
              <w:top w:w="80" w:type="dxa"/>
              <w:left w:w="120" w:type="dxa"/>
              <w:bottom w:w="80" w:type="dxa"/>
              <w:right w:w="120" w:type="dxa"/>
            </w:tcMar>
            <w:vAlign w:val="center"/>
          </w:tcPr>
          <w:p w14:paraId="617706DB" w14:textId="06C48AC3" w:rsidR="00633E5D" w:rsidRPr="009D20B4" w:rsidRDefault="00633E5D" w:rsidP="000D0568">
            <w:pPr>
              <w:spacing w:after="0"/>
              <w:rPr>
                <w:rFonts w:ascii="Roboto" w:hAnsi="Roboto" w:hint="eastAsia"/>
                <w:lang w:val="fr-FR"/>
              </w:rPr>
            </w:pPr>
            <w:r w:rsidRPr="00633E5D">
              <w:rPr>
                <w:rFonts w:ascii="Roboto" w:hAnsi="Roboto"/>
                <w:lang w:val="fr-FR"/>
              </w:rPr>
              <w:t>Maintenabilité</w:t>
            </w:r>
          </w:p>
        </w:tc>
        <w:tc>
          <w:tcPr>
            <w:tcW w:w="3257" w:type="pct"/>
            <w:shd w:val="clear" w:color="auto" w:fill="FFFFFF" w:themeFill="background1"/>
            <w:tcMar>
              <w:top w:w="80" w:type="dxa"/>
              <w:left w:w="120" w:type="dxa"/>
              <w:bottom w:w="80" w:type="dxa"/>
              <w:right w:w="120" w:type="dxa"/>
            </w:tcMar>
            <w:vAlign w:val="center"/>
          </w:tcPr>
          <w:p w14:paraId="2E4EE397" w14:textId="01E17A9D" w:rsidR="00633E5D" w:rsidRPr="009D20B4" w:rsidRDefault="00633E5D" w:rsidP="000D0568">
            <w:pPr>
              <w:spacing w:after="0"/>
              <w:rPr>
                <w:rFonts w:ascii="Roboto" w:hAnsi="Roboto" w:hint="eastAsia"/>
                <w:lang w:val="fr-FR"/>
              </w:rPr>
            </w:pPr>
            <w:r w:rsidRPr="00633E5D">
              <w:rPr>
                <w:rFonts w:ascii="Roboto" w:hAnsi="Roboto"/>
                <w:lang w:val="fr-FR"/>
              </w:rPr>
              <w:t>Évolution facilitée par une architecture modulaire</w:t>
            </w:r>
          </w:p>
        </w:tc>
      </w:tr>
      <w:tr w:rsidR="00633E5D" w:rsidRPr="004E671C" w14:paraId="7FF64FE2" w14:textId="77777777" w:rsidTr="00633E5D">
        <w:trPr>
          <w:jc w:val="center"/>
        </w:trPr>
        <w:tc>
          <w:tcPr>
            <w:tcW w:w="1743" w:type="pct"/>
            <w:shd w:val="clear" w:color="auto" w:fill="EEECE1" w:themeFill="background2"/>
            <w:tcMar>
              <w:top w:w="80" w:type="dxa"/>
              <w:left w:w="120" w:type="dxa"/>
              <w:bottom w:w="80" w:type="dxa"/>
              <w:right w:w="120" w:type="dxa"/>
            </w:tcMar>
            <w:vAlign w:val="center"/>
          </w:tcPr>
          <w:p w14:paraId="09B42479" w14:textId="0AAA55E5" w:rsidR="00633E5D" w:rsidRPr="00633E5D" w:rsidRDefault="00633E5D" w:rsidP="000D0568">
            <w:pPr>
              <w:spacing w:after="0"/>
              <w:rPr>
                <w:rFonts w:ascii="Roboto" w:hAnsi="Roboto" w:hint="eastAsia"/>
                <w:lang w:val="fr-FR"/>
              </w:rPr>
            </w:pPr>
            <w:r w:rsidRPr="00633E5D">
              <w:rPr>
                <w:rFonts w:ascii="Roboto" w:hAnsi="Roboto"/>
                <w:lang w:val="fr-FR"/>
              </w:rPr>
              <w:t>Exploitabilité</w:t>
            </w:r>
          </w:p>
        </w:tc>
        <w:tc>
          <w:tcPr>
            <w:tcW w:w="3257" w:type="pct"/>
            <w:shd w:val="clear" w:color="auto" w:fill="EEECE1" w:themeFill="background2"/>
            <w:tcMar>
              <w:top w:w="80" w:type="dxa"/>
              <w:left w:w="120" w:type="dxa"/>
              <w:bottom w:w="80" w:type="dxa"/>
              <w:right w:w="120" w:type="dxa"/>
            </w:tcMar>
            <w:vAlign w:val="center"/>
          </w:tcPr>
          <w:p w14:paraId="5EE7DC2B" w14:textId="52248C53" w:rsidR="00633E5D" w:rsidRPr="00633E5D" w:rsidRDefault="00633E5D" w:rsidP="000D0568">
            <w:pPr>
              <w:spacing w:after="0"/>
              <w:rPr>
                <w:rFonts w:ascii="Roboto" w:hAnsi="Roboto" w:hint="eastAsia"/>
                <w:lang w:val="fr-FR"/>
              </w:rPr>
            </w:pPr>
            <w:r w:rsidRPr="00633E5D">
              <w:rPr>
                <w:rFonts w:ascii="Roboto" w:hAnsi="Roboto"/>
                <w:lang w:val="fr-FR"/>
              </w:rPr>
              <w:t>Supervision, diagnostic et exploitation efficaces</w:t>
            </w:r>
          </w:p>
        </w:tc>
      </w:tr>
      <w:tr w:rsidR="00633E5D" w:rsidRPr="004E671C" w14:paraId="5FC3523D" w14:textId="77777777" w:rsidTr="00633E5D">
        <w:trPr>
          <w:jc w:val="center"/>
        </w:trPr>
        <w:tc>
          <w:tcPr>
            <w:tcW w:w="1743" w:type="pct"/>
            <w:shd w:val="clear" w:color="auto" w:fill="FFFFFF" w:themeFill="background1"/>
            <w:tcMar>
              <w:top w:w="80" w:type="dxa"/>
              <w:left w:w="120" w:type="dxa"/>
              <w:bottom w:w="80" w:type="dxa"/>
              <w:right w:w="120" w:type="dxa"/>
            </w:tcMar>
            <w:vAlign w:val="center"/>
          </w:tcPr>
          <w:p w14:paraId="472FDF98" w14:textId="05FD9712" w:rsidR="00633E5D" w:rsidRPr="00633E5D" w:rsidRDefault="00633E5D" w:rsidP="000D0568">
            <w:pPr>
              <w:spacing w:after="0"/>
              <w:rPr>
                <w:rFonts w:ascii="Roboto" w:hAnsi="Roboto" w:hint="eastAsia"/>
                <w:lang w:val="fr-FR"/>
              </w:rPr>
            </w:pPr>
            <w:r w:rsidRPr="00633E5D">
              <w:rPr>
                <w:rFonts w:ascii="Roboto" w:hAnsi="Roboto"/>
                <w:lang w:val="fr-FR"/>
              </w:rPr>
              <w:t>Conformité</w:t>
            </w:r>
          </w:p>
        </w:tc>
        <w:tc>
          <w:tcPr>
            <w:tcW w:w="3257" w:type="pct"/>
            <w:shd w:val="clear" w:color="auto" w:fill="FFFFFF" w:themeFill="background1"/>
            <w:tcMar>
              <w:top w:w="80" w:type="dxa"/>
              <w:left w:w="120" w:type="dxa"/>
              <w:bottom w:w="80" w:type="dxa"/>
              <w:right w:w="120" w:type="dxa"/>
            </w:tcMar>
            <w:vAlign w:val="center"/>
          </w:tcPr>
          <w:p w14:paraId="12A1AF00" w14:textId="3545D423" w:rsidR="00633E5D" w:rsidRPr="00633E5D" w:rsidRDefault="00633E5D" w:rsidP="000D0568">
            <w:pPr>
              <w:spacing w:after="0"/>
              <w:rPr>
                <w:rFonts w:ascii="Roboto" w:hAnsi="Roboto" w:hint="eastAsia"/>
                <w:lang w:val="fr-FR"/>
              </w:rPr>
            </w:pPr>
            <w:r w:rsidRPr="00633E5D">
              <w:rPr>
                <w:rFonts w:ascii="Roboto" w:hAnsi="Roboto"/>
                <w:lang w:val="fr-FR"/>
              </w:rPr>
              <w:t>Respect des exigences réglementaires et organisationnelles</w:t>
            </w:r>
          </w:p>
        </w:tc>
      </w:tr>
    </w:tbl>
    <w:p w14:paraId="5CAA861D" w14:textId="09E11EB7" w:rsidR="0068641B" w:rsidRDefault="0068641B" w:rsidP="009D20B4">
      <w:pPr>
        <w:rPr>
          <w:rFonts w:ascii="Roboto" w:hAnsi="Roboto" w:hint="eastAsia"/>
          <w:lang w:val="fr-FR"/>
        </w:rPr>
      </w:pPr>
    </w:p>
    <w:p w14:paraId="26833085" w14:textId="37DB53B8" w:rsidR="00633E5D" w:rsidRPr="000147AE" w:rsidRDefault="00633E5D" w:rsidP="00BC0D9A">
      <w:pPr>
        <w:pStyle w:val="Paragraphedeliste"/>
        <w:numPr>
          <w:ilvl w:val="1"/>
          <w:numId w:val="31"/>
        </w:numPr>
        <w:rPr>
          <w:rFonts w:ascii="Roboto" w:eastAsiaTheme="majorEastAsia" w:hAnsi="Roboto" w:cstheme="majorBidi" w:hint="eastAsia"/>
          <w:b/>
          <w:bCs/>
          <w:color w:val="1F497D" w:themeColor="text2"/>
          <w:sz w:val="28"/>
          <w:szCs w:val="28"/>
          <w:u w:val="single"/>
          <w:lang w:val="fr-FR"/>
        </w:rPr>
      </w:pPr>
      <w:r w:rsidRPr="00633E5D">
        <w:rPr>
          <w:rFonts w:ascii="Roboto" w:eastAsiaTheme="majorEastAsia" w:hAnsi="Roboto" w:cstheme="majorBidi"/>
          <w:b/>
          <w:bCs/>
          <w:color w:val="1F497D" w:themeColor="text2"/>
          <w:sz w:val="28"/>
          <w:szCs w:val="28"/>
          <w:u w:val="single"/>
          <w:lang w:val="fr-FR"/>
        </w:rPr>
        <w:t>Architecture Decision Records associés</w:t>
      </w:r>
    </w:p>
    <w:tbl>
      <w:tblPr>
        <w:tblW w:w="5000" w:type="pct"/>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CellMar>
          <w:left w:w="10" w:type="dxa"/>
          <w:right w:w="10" w:type="dxa"/>
        </w:tblCellMar>
        <w:tblLook w:val="0000" w:firstRow="0" w:lastRow="0" w:firstColumn="0" w:lastColumn="0" w:noHBand="0" w:noVBand="0"/>
      </w:tblPr>
      <w:tblGrid>
        <w:gridCol w:w="2921"/>
        <w:gridCol w:w="7139"/>
      </w:tblGrid>
      <w:tr w:rsidR="00633E5D" w:rsidRPr="008D27B5" w14:paraId="40BB2C26" w14:textId="77777777" w:rsidTr="000D0568">
        <w:trPr>
          <w:tblHeader/>
          <w:jc w:val="center"/>
        </w:trPr>
        <w:tc>
          <w:tcPr>
            <w:tcW w:w="1452" w:type="pct"/>
            <w:shd w:val="clear" w:color="auto" w:fill="17365D" w:themeFill="text2" w:themeFillShade="BF"/>
            <w:tcMar>
              <w:top w:w="80" w:type="dxa"/>
              <w:left w:w="120" w:type="dxa"/>
              <w:bottom w:w="80" w:type="dxa"/>
              <w:right w:w="120" w:type="dxa"/>
            </w:tcMar>
            <w:vAlign w:val="center"/>
          </w:tcPr>
          <w:p w14:paraId="6CBA4C39" w14:textId="77777777" w:rsidR="00633E5D" w:rsidRPr="008D27B5" w:rsidRDefault="00633E5D" w:rsidP="000D0568">
            <w:pPr>
              <w:spacing w:after="0"/>
              <w:jc w:val="center"/>
              <w:rPr>
                <w:rFonts w:ascii="Roboto" w:hAnsi="Roboto" w:hint="eastAsia"/>
                <w:sz w:val="20"/>
                <w:szCs w:val="20"/>
                <w:lang w:val="fr-FR"/>
              </w:rPr>
            </w:pPr>
            <w:r>
              <w:rPr>
                <w:rFonts w:ascii="Roboto" w:hAnsi="Roboto"/>
                <w:b/>
                <w:bCs/>
                <w:color w:val="FFFFFF"/>
                <w:sz w:val="20"/>
                <w:szCs w:val="20"/>
                <w:lang w:val="fr-FR"/>
              </w:rPr>
              <w:t>ADR</w:t>
            </w:r>
          </w:p>
        </w:tc>
        <w:tc>
          <w:tcPr>
            <w:tcW w:w="3548" w:type="pct"/>
            <w:shd w:val="clear" w:color="auto" w:fill="17365D" w:themeFill="text2" w:themeFillShade="BF"/>
            <w:tcMar>
              <w:top w:w="80" w:type="dxa"/>
              <w:left w:w="120" w:type="dxa"/>
              <w:bottom w:w="80" w:type="dxa"/>
              <w:right w:w="120" w:type="dxa"/>
            </w:tcMar>
            <w:vAlign w:val="center"/>
          </w:tcPr>
          <w:p w14:paraId="420B25EF" w14:textId="77777777" w:rsidR="00633E5D" w:rsidRPr="008D27B5" w:rsidRDefault="00633E5D" w:rsidP="000D0568">
            <w:pPr>
              <w:spacing w:after="0"/>
              <w:jc w:val="center"/>
              <w:rPr>
                <w:rFonts w:ascii="Roboto" w:hAnsi="Roboto" w:hint="eastAsia"/>
                <w:sz w:val="20"/>
                <w:szCs w:val="20"/>
                <w:lang w:val="fr-FR"/>
              </w:rPr>
            </w:pPr>
            <w:r w:rsidRPr="00076B28">
              <w:rPr>
                <w:rFonts w:ascii="Roboto" w:hAnsi="Roboto"/>
                <w:b/>
                <w:bCs/>
                <w:color w:val="FFFFFF"/>
                <w:sz w:val="20"/>
                <w:szCs w:val="20"/>
                <w:lang w:val="fr-FR"/>
              </w:rPr>
              <w:t>Décision</w:t>
            </w:r>
          </w:p>
        </w:tc>
      </w:tr>
      <w:tr w:rsidR="00633E5D" w:rsidRPr="004E671C" w14:paraId="62248287" w14:textId="77777777" w:rsidTr="000D0568">
        <w:trPr>
          <w:jc w:val="center"/>
        </w:trPr>
        <w:tc>
          <w:tcPr>
            <w:tcW w:w="1452" w:type="pct"/>
            <w:tcMar>
              <w:top w:w="80" w:type="dxa"/>
              <w:left w:w="120" w:type="dxa"/>
              <w:bottom w:w="80" w:type="dxa"/>
              <w:right w:w="120" w:type="dxa"/>
            </w:tcMar>
            <w:vAlign w:val="center"/>
          </w:tcPr>
          <w:p w14:paraId="67997DFA" w14:textId="65E8E16C" w:rsidR="00633E5D" w:rsidRPr="008D27B5" w:rsidRDefault="00633E5D" w:rsidP="000D0568">
            <w:pPr>
              <w:spacing w:after="0"/>
              <w:rPr>
                <w:rFonts w:ascii="Roboto" w:hAnsi="Roboto" w:hint="eastAsia"/>
                <w:sz w:val="20"/>
                <w:szCs w:val="20"/>
                <w:lang w:val="fr-FR"/>
              </w:rPr>
            </w:pPr>
            <w:r>
              <w:rPr>
                <w:rFonts w:ascii="Roboto" w:hAnsi="Roboto"/>
                <w:sz w:val="20"/>
                <w:szCs w:val="20"/>
                <w:lang w:val="fr-FR"/>
              </w:rPr>
              <w:t>ADR-138</w:t>
            </w:r>
          </w:p>
        </w:tc>
        <w:tc>
          <w:tcPr>
            <w:tcW w:w="3548" w:type="pct"/>
            <w:tcMar>
              <w:top w:w="80" w:type="dxa"/>
              <w:left w:w="120" w:type="dxa"/>
              <w:bottom w:w="80" w:type="dxa"/>
              <w:right w:w="120" w:type="dxa"/>
            </w:tcMar>
            <w:vAlign w:val="center"/>
          </w:tcPr>
          <w:p w14:paraId="0682C74D" w14:textId="643BF05F" w:rsidR="00633E5D" w:rsidRPr="00F14AE6" w:rsidRDefault="00633E5D" w:rsidP="000D0568">
            <w:pPr>
              <w:spacing w:after="0"/>
              <w:rPr>
                <w:rFonts w:ascii="Roboto" w:hAnsi="Roboto" w:hint="eastAsia"/>
                <w:sz w:val="20"/>
                <w:szCs w:val="20"/>
                <w:lang w:val="fr-FR"/>
              </w:rPr>
            </w:pPr>
            <w:r w:rsidRPr="00633E5D">
              <w:rPr>
                <w:rFonts w:ascii="Roboto" w:hAnsi="Roboto"/>
                <w:sz w:val="20"/>
                <w:szCs w:val="20"/>
                <w:lang w:val="fr-FR"/>
              </w:rPr>
              <w:t>Adoption d'un référentiel unique des exigences non fonctionnelles</w:t>
            </w:r>
          </w:p>
        </w:tc>
      </w:tr>
      <w:tr w:rsidR="00633E5D" w:rsidRPr="004E671C" w14:paraId="21B9FDD4" w14:textId="77777777" w:rsidTr="000D0568">
        <w:trPr>
          <w:jc w:val="center"/>
        </w:trPr>
        <w:tc>
          <w:tcPr>
            <w:tcW w:w="1452" w:type="pct"/>
            <w:shd w:val="clear" w:color="auto" w:fill="F7F5EF"/>
            <w:tcMar>
              <w:top w:w="80" w:type="dxa"/>
              <w:left w:w="120" w:type="dxa"/>
              <w:bottom w:w="80" w:type="dxa"/>
              <w:right w:w="120" w:type="dxa"/>
            </w:tcMar>
            <w:vAlign w:val="center"/>
          </w:tcPr>
          <w:p w14:paraId="2DB05FAB" w14:textId="7600EE5D" w:rsidR="00633E5D" w:rsidRPr="008D27B5" w:rsidRDefault="00633E5D" w:rsidP="000D0568">
            <w:pPr>
              <w:spacing w:after="0"/>
              <w:rPr>
                <w:rFonts w:ascii="Roboto" w:hAnsi="Roboto" w:hint="eastAsia"/>
                <w:sz w:val="20"/>
                <w:szCs w:val="20"/>
                <w:lang w:val="fr-FR"/>
              </w:rPr>
            </w:pPr>
            <w:r>
              <w:rPr>
                <w:rFonts w:ascii="Roboto" w:hAnsi="Roboto"/>
                <w:sz w:val="20"/>
                <w:szCs w:val="20"/>
                <w:lang w:val="fr-FR"/>
              </w:rPr>
              <w:t>ADR-139</w:t>
            </w:r>
          </w:p>
        </w:tc>
        <w:tc>
          <w:tcPr>
            <w:tcW w:w="3548" w:type="pct"/>
            <w:shd w:val="clear" w:color="auto" w:fill="F7F5EF"/>
            <w:tcMar>
              <w:top w:w="80" w:type="dxa"/>
              <w:left w:w="120" w:type="dxa"/>
              <w:bottom w:w="80" w:type="dxa"/>
              <w:right w:w="120" w:type="dxa"/>
            </w:tcMar>
            <w:vAlign w:val="center"/>
          </w:tcPr>
          <w:p w14:paraId="6252E8CD" w14:textId="0C37BD96" w:rsidR="00633E5D" w:rsidRPr="008D27B5" w:rsidRDefault="00633E5D" w:rsidP="000D0568">
            <w:pPr>
              <w:spacing w:after="0"/>
              <w:rPr>
                <w:rFonts w:ascii="Roboto" w:hAnsi="Roboto" w:hint="eastAsia"/>
                <w:sz w:val="20"/>
                <w:szCs w:val="20"/>
                <w:lang w:val="fr-FR"/>
              </w:rPr>
            </w:pPr>
            <w:r w:rsidRPr="00633E5D">
              <w:rPr>
                <w:rFonts w:ascii="Roboto" w:hAnsi="Roboto"/>
                <w:sz w:val="20"/>
                <w:szCs w:val="20"/>
                <w:lang w:val="fr-FR"/>
              </w:rPr>
              <w:t>Les NFR sont des critères obligatoires de validation architecturale</w:t>
            </w:r>
          </w:p>
        </w:tc>
      </w:tr>
      <w:tr w:rsidR="00633E5D" w:rsidRPr="004E671C" w14:paraId="7C997F58" w14:textId="77777777" w:rsidTr="000D0568">
        <w:trPr>
          <w:jc w:val="center"/>
        </w:trPr>
        <w:tc>
          <w:tcPr>
            <w:tcW w:w="1452" w:type="pct"/>
            <w:tcMar>
              <w:top w:w="80" w:type="dxa"/>
              <w:left w:w="120" w:type="dxa"/>
              <w:bottom w:w="80" w:type="dxa"/>
              <w:right w:w="120" w:type="dxa"/>
            </w:tcMar>
            <w:vAlign w:val="center"/>
          </w:tcPr>
          <w:p w14:paraId="774B836E" w14:textId="7B4CED5D" w:rsidR="00633E5D" w:rsidRPr="008D27B5" w:rsidRDefault="00633E5D" w:rsidP="000D0568">
            <w:pPr>
              <w:spacing w:after="0"/>
              <w:rPr>
                <w:rFonts w:ascii="Roboto" w:hAnsi="Roboto" w:hint="eastAsia"/>
                <w:sz w:val="20"/>
                <w:szCs w:val="20"/>
                <w:lang w:val="fr-FR"/>
              </w:rPr>
            </w:pPr>
            <w:r>
              <w:rPr>
                <w:rFonts w:ascii="Roboto" w:hAnsi="Roboto"/>
                <w:sz w:val="20"/>
                <w:szCs w:val="20"/>
                <w:lang w:val="fr-FR"/>
              </w:rPr>
              <w:t>ADR-140</w:t>
            </w:r>
          </w:p>
        </w:tc>
        <w:tc>
          <w:tcPr>
            <w:tcW w:w="3548" w:type="pct"/>
            <w:tcMar>
              <w:top w:w="80" w:type="dxa"/>
              <w:left w:w="120" w:type="dxa"/>
              <w:bottom w:w="80" w:type="dxa"/>
              <w:right w:w="120" w:type="dxa"/>
            </w:tcMar>
            <w:vAlign w:val="center"/>
          </w:tcPr>
          <w:p w14:paraId="26FE15DD" w14:textId="6C0943D8" w:rsidR="00633E5D" w:rsidRPr="008D27B5" w:rsidRDefault="00633E5D" w:rsidP="000D0568">
            <w:pPr>
              <w:spacing w:after="0"/>
              <w:rPr>
                <w:rFonts w:ascii="Roboto" w:hAnsi="Roboto" w:hint="eastAsia"/>
                <w:sz w:val="20"/>
                <w:szCs w:val="20"/>
                <w:lang w:val="fr-FR"/>
              </w:rPr>
            </w:pPr>
            <w:r w:rsidRPr="00633E5D">
              <w:rPr>
                <w:rFonts w:ascii="Roboto" w:hAnsi="Roboto"/>
                <w:sz w:val="20"/>
                <w:szCs w:val="20"/>
                <w:lang w:val="fr-FR"/>
              </w:rPr>
              <w:t>Les objectifs de qualité doivent être mesurables et vérifiables</w:t>
            </w:r>
          </w:p>
        </w:tc>
      </w:tr>
      <w:tr w:rsidR="00633E5D" w:rsidRPr="004E671C" w14:paraId="0BA83338" w14:textId="77777777" w:rsidTr="000D0568">
        <w:trPr>
          <w:jc w:val="center"/>
        </w:trPr>
        <w:tc>
          <w:tcPr>
            <w:tcW w:w="1452" w:type="pct"/>
            <w:shd w:val="clear" w:color="auto" w:fill="F7F5EF"/>
            <w:tcMar>
              <w:top w:w="80" w:type="dxa"/>
              <w:left w:w="120" w:type="dxa"/>
              <w:bottom w:w="80" w:type="dxa"/>
              <w:right w:w="120" w:type="dxa"/>
            </w:tcMar>
            <w:vAlign w:val="center"/>
          </w:tcPr>
          <w:p w14:paraId="27B75EC9" w14:textId="4EB51384" w:rsidR="00633E5D" w:rsidRPr="008D27B5" w:rsidRDefault="00633E5D" w:rsidP="000D0568">
            <w:pPr>
              <w:spacing w:after="0"/>
              <w:rPr>
                <w:rFonts w:ascii="Roboto" w:hAnsi="Roboto" w:hint="eastAsia"/>
                <w:sz w:val="20"/>
                <w:szCs w:val="20"/>
                <w:lang w:val="fr-FR"/>
              </w:rPr>
            </w:pPr>
            <w:r>
              <w:rPr>
                <w:rFonts w:ascii="Roboto" w:hAnsi="Roboto"/>
                <w:sz w:val="20"/>
                <w:szCs w:val="20"/>
                <w:lang w:val="fr-FR"/>
              </w:rPr>
              <w:t>ADR-141</w:t>
            </w:r>
          </w:p>
        </w:tc>
        <w:tc>
          <w:tcPr>
            <w:tcW w:w="3548" w:type="pct"/>
            <w:shd w:val="clear" w:color="auto" w:fill="F7F5EF"/>
            <w:tcMar>
              <w:top w:w="80" w:type="dxa"/>
              <w:left w:w="120" w:type="dxa"/>
              <w:bottom w:w="80" w:type="dxa"/>
              <w:right w:w="120" w:type="dxa"/>
            </w:tcMar>
            <w:vAlign w:val="center"/>
          </w:tcPr>
          <w:p w14:paraId="40BC1CC3" w14:textId="7A65A1C7" w:rsidR="00633E5D" w:rsidRPr="008D27B5" w:rsidRDefault="00633E5D" w:rsidP="000D0568">
            <w:pPr>
              <w:spacing w:after="0"/>
              <w:rPr>
                <w:rFonts w:ascii="Roboto" w:hAnsi="Roboto" w:hint="eastAsia"/>
                <w:sz w:val="20"/>
                <w:szCs w:val="20"/>
                <w:lang w:val="fr-FR"/>
              </w:rPr>
            </w:pPr>
            <w:r w:rsidRPr="00633E5D">
              <w:rPr>
                <w:rFonts w:ascii="Roboto" w:hAnsi="Roboto"/>
                <w:sz w:val="20"/>
                <w:szCs w:val="20"/>
                <w:lang w:val="fr-FR"/>
              </w:rPr>
              <w:t>Les exigences non fonctionnelles s'appliquent à tous les composants</w:t>
            </w:r>
          </w:p>
        </w:tc>
      </w:tr>
      <w:tr w:rsidR="00633E5D" w:rsidRPr="004E671C" w14:paraId="5A3C75F9" w14:textId="77777777" w:rsidTr="000D0568">
        <w:trPr>
          <w:jc w:val="center"/>
        </w:trPr>
        <w:tc>
          <w:tcPr>
            <w:tcW w:w="1452" w:type="pct"/>
            <w:tcMar>
              <w:top w:w="80" w:type="dxa"/>
              <w:left w:w="120" w:type="dxa"/>
              <w:bottom w:w="80" w:type="dxa"/>
              <w:right w:w="120" w:type="dxa"/>
            </w:tcMar>
            <w:vAlign w:val="center"/>
          </w:tcPr>
          <w:p w14:paraId="4EC19EAB" w14:textId="5535F282" w:rsidR="00633E5D" w:rsidRPr="008D27B5" w:rsidRDefault="00633E5D" w:rsidP="000D0568">
            <w:pPr>
              <w:spacing w:after="0"/>
              <w:rPr>
                <w:rFonts w:ascii="Roboto" w:hAnsi="Roboto" w:hint="eastAsia"/>
                <w:sz w:val="20"/>
                <w:szCs w:val="20"/>
                <w:lang w:val="fr-FR"/>
              </w:rPr>
            </w:pPr>
            <w:r>
              <w:rPr>
                <w:rFonts w:ascii="Roboto" w:hAnsi="Roboto"/>
                <w:sz w:val="20"/>
                <w:szCs w:val="20"/>
                <w:lang w:val="fr-FR"/>
              </w:rPr>
              <w:t>ADR-142</w:t>
            </w:r>
          </w:p>
        </w:tc>
        <w:tc>
          <w:tcPr>
            <w:tcW w:w="3548" w:type="pct"/>
            <w:tcMar>
              <w:top w:w="80" w:type="dxa"/>
              <w:left w:w="120" w:type="dxa"/>
              <w:bottom w:w="80" w:type="dxa"/>
              <w:right w:w="120" w:type="dxa"/>
            </w:tcMar>
            <w:vAlign w:val="center"/>
          </w:tcPr>
          <w:p w14:paraId="74F0F037" w14:textId="49707F9B" w:rsidR="00633E5D" w:rsidRPr="008D27B5" w:rsidRDefault="00633E5D" w:rsidP="000D0568">
            <w:pPr>
              <w:spacing w:after="0"/>
              <w:rPr>
                <w:rFonts w:ascii="Roboto" w:hAnsi="Roboto" w:hint="eastAsia"/>
                <w:sz w:val="20"/>
                <w:szCs w:val="20"/>
                <w:lang w:val="fr-FR"/>
              </w:rPr>
            </w:pPr>
            <w:r w:rsidRPr="00633E5D">
              <w:rPr>
                <w:rFonts w:ascii="Roboto" w:hAnsi="Roboto"/>
                <w:sz w:val="20"/>
                <w:szCs w:val="20"/>
                <w:lang w:val="fr-FR"/>
              </w:rPr>
              <w:t>Les NFR sont vérifiées tout au long du cycle de vie logiciel</w:t>
            </w:r>
          </w:p>
        </w:tc>
      </w:tr>
      <w:tr w:rsidR="00633E5D" w:rsidRPr="004E671C" w14:paraId="19741980" w14:textId="77777777" w:rsidTr="000D0568">
        <w:trPr>
          <w:jc w:val="center"/>
        </w:trPr>
        <w:tc>
          <w:tcPr>
            <w:tcW w:w="1452" w:type="pct"/>
            <w:shd w:val="clear" w:color="auto" w:fill="EEECE1" w:themeFill="background2"/>
            <w:tcMar>
              <w:top w:w="80" w:type="dxa"/>
              <w:left w:w="120" w:type="dxa"/>
              <w:bottom w:w="80" w:type="dxa"/>
              <w:right w:w="120" w:type="dxa"/>
            </w:tcMar>
            <w:vAlign w:val="center"/>
          </w:tcPr>
          <w:p w14:paraId="5C86C55F" w14:textId="542577D8" w:rsidR="00633E5D" w:rsidRDefault="00633E5D" w:rsidP="000D0568">
            <w:pPr>
              <w:spacing w:after="0"/>
              <w:rPr>
                <w:rFonts w:ascii="Roboto" w:hAnsi="Roboto" w:hint="eastAsia"/>
                <w:sz w:val="20"/>
                <w:szCs w:val="20"/>
                <w:lang w:val="fr-FR"/>
              </w:rPr>
            </w:pPr>
            <w:r>
              <w:rPr>
                <w:rFonts w:ascii="Roboto" w:hAnsi="Roboto"/>
                <w:sz w:val="20"/>
                <w:szCs w:val="20"/>
                <w:lang w:val="fr-FR"/>
              </w:rPr>
              <w:t>ADR-143</w:t>
            </w:r>
          </w:p>
        </w:tc>
        <w:tc>
          <w:tcPr>
            <w:tcW w:w="3548" w:type="pct"/>
            <w:shd w:val="clear" w:color="auto" w:fill="EEECE1" w:themeFill="background2"/>
            <w:tcMar>
              <w:top w:w="80" w:type="dxa"/>
              <w:left w:w="120" w:type="dxa"/>
              <w:bottom w:w="80" w:type="dxa"/>
              <w:right w:w="120" w:type="dxa"/>
            </w:tcMar>
            <w:vAlign w:val="center"/>
          </w:tcPr>
          <w:p w14:paraId="394EA747" w14:textId="45656FC4" w:rsidR="00633E5D" w:rsidRPr="00353034" w:rsidRDefault="00633E5D" w:rsidP="000D0568">
            <w:pPr>
              <w:spacing w:after="0"/>
              <w:rPr>
                <w:rFonts w:ascii="Roboto" w:hAnsi="Roboto" w:hint="eastAsia"/>
                <w:sz w:val="20"/>
                <w:szCs w:val="20"/>
                <w:lang w:val="fr-FR"/>
              </w:rPr>
            </w:pPr>
            <w:r w:rsidRPr="00633E5D">
              <w:rPr>
                <w:rFonts w:ascii="Roboto" w:hAnsi="Roboto"/>
                <w:sz w:val="20"/>
                <w:szCs w:val="20"/>
                <w:lang w:val="fr-FR"/>
              </w:rPr>
              <w:t>Toute évolution majeure doit réévaluer son impact sur les NFR</w:t>
            </w:r>
          </w:p>
        </w:tc>
      </w:tr>
    </w:tbl>
    <w:p w14:paraId="1C6406C8" w14:textId="77777777" w:rsidR="00633E5D" w:rsidRDefault="00633E5D" w:rsidP="009D20B4">
      <w:pPr>
        <w:rPr>
          <w:rFonts w:ascii="Roboto" w:hAnsi="Roboto" w:hint="eastAsia"/>
          <w:lang w:val="fr-FR"/>
        </w:rPr>
      </w:pPr>
    </w:p>
    <w:p w14:paraId="0C8ADB7A" w14:textId="02E52CEC" w:rsidR="00633E5D" w:rsidRPr="000147AE" w:rsidRDefault="00633E5D" w:rsidP="00BC0D9A">
      <w:pPr>
        <w:pStyle w:val="Paragraphedeliste"/>
        <w:numPr>
          <w:ilvl w:val="1"/>
          <w:numId w:val="31"/>
        </w:numPr>
        <w:rPr>
          <w:rFonts w:ascii="Roboto" w:eastAsiaTheme="majorEastAsia" w:hAnsi="Roboto" w:cstheme="majorBidi" w:hint="eastAsia"/>
          <w:b/>
          <w:bCs/>
          <w:color w:val="1F497D" w:themeColor="text2"/>
          <w:sz w:val="28"/>
          <w:szCs w:val="28"/>
          <w:u w:val="single"/>
          <w:lang w:val="fr-FR"/>
        </w:rPr>
      </w:pPr>
      <w:r w:rsidRPr="00633E5D">
        <w:rPr>
          <w:rFonts w:ascii="Roboto" w:eastAsiaTheme="majorEastAsia" w:hAnsi="Roboto" w:cstheme="majorBidi"/>
          <w:b/>
          <w:bCs/>
          <w:color w:val="1F497D" w:themeColor="text2"/>
          <w:sz w:val="28"/>
          <w:szCs w:val="28"/>
          <w:u w:val="single"/>
          <w:lang w:val="fr-FR"/>
        </w:rPr>
        <w:t>Conclusion</w:t>
      </w:r>
    </w:p>
    <w:p w14:paraId="7953ACA2" w14:textId="49AD1DB7" w:rsidR="00633E5D" w:rsidRPr="00633E5D" w:rsidRDefault="00633E5D" w:rsidP="00633E5D">
      <w:pPr>
        <w:rPr>
          <w:rFonts w:ascii="Roboto" w:hAnsi="Roboto" w:hint="eastAsia"/>
          <w:lang w:val="fr-FR"/>
        </w:rPr>
      </w:pPr>
      <w:r w:rsidRPr="00633E5D">
        <w:rPr>
          <w:rFonts w:ascii="Roboto" w:hAnsi="Roboto"/>
          <w:lang w:val="fr-FR"/>
        </w:rPr>
        <w:t>Les exigences non fonctionnelles constituent le socle de qualité de SIXPAY CONNECT. Elles traduisent les objectifs de disponibilité, de performance, de sécurité, de résilience, de maintenabilité et de conformité attendus d'une pl</w:t>
      </w:r>
      <w:r>
        <w:rPr>
          <w:rFonts w:ascii="Roboto" w:hAnsi="Roboto"/>
          <w:lang w:val="fr-FR"/>
        </w:rPr>
        <w:t>ateforme régionale de paiement.</w:t>
      </w:r>
    </w:p>
    <w:p w14:paraId="40264E8D" w14:textId="1A12BDA9" w:rsidR="0068641B" w:rsidRDefault="00633E5D" w:rsidP="00633E5D">
      <w:pPr>
        <w:rPr>
          <w:rFonts w:ascii="Roboto" w:hAnsi="Roboto" w:hint="eastAsia"/>
          <w:lang w:val="fr-FR"/>
        </w:rPr>
      </w:pPr>
      <w:r w:rsidRPr="00633E5D">
        <w:rPr>
          <w:rFonts w:ascii="Roboto" w:hAnsi="Roboto"/>
          <w:lang w:val="fr-FR"/>
        </w:rPr>
        <w:t>En consolidant dans un chapitre unique les exigences transverses déjà introduites dans les volumes précédents, ce document fournit un référentiel commun pour les architectes, les développeurs, les équipes qualité et les équipes d'exploitation.</w:t>
      </w:r>
    </w:p>
    <w:p w14:paraId="309C4B86" w14:textId="31C21F92" w:rsidR="0068641B" w:rsidRPr="007E585C" w:rsidRDefault="0068641B" w:rsidP="009D20B4">
      <w:pPr>
        <w:rPr>
          <w:rFonts w:ascii="Roboto" w:hAnsi="Roboto" w:hint="eastAsia"/>
          <w:lang w:val="fr-FR"/>
        </w:rPr>
      </w:pPr>
    </w:p>
    <w:p w14:paraId="469EF33D" w14:textId="5DE7E333" w:rsidR="005C2B83" w:rsidRPr="007E585C" w:rsidRDefault="005C2B83" w:rsidP="00CB6D8D">
      <w:pPr>
        <w:pStyle w:val="Titre1"/>
        <w:shd w:val="clear" w:color="auto" w:fill="17365D" w:themeFill="text2" w:themeFillShade="BF"/>
        <w:spacing w:before="0" w:line="240" w:lineRule="auto"/>
        <w:ind w:left="1701" w:hanging="1701"/>
        <w:rPr>
          <w:rFonts w:ascii="Roboto" w:hAnsi="Roboto" w:hint="eastAsia"/>
          <w:lang w:val="fr-FR"/>
        </w:rPr>
      </w:pPr>
      <w:bookmarkStart w:id="27" w:name="_Toc235405776"/>
      <w:r w:rsidRPr="007E585C">
        <w:rPr>
          <w:rFonts w:ascii="Roboto" w:hAnsi="Roboto"/>
          <w:color w:val="00B0F0"/>
          <w:sz w:val="40"/>
          <w:szCs w:val="40"/>
          <w:lang w:val="fr-FR"/>
        </w:rPr>
        <w:t xml:space="preserve">Chap 24 — </w:t>
      </w:r>
      <w:r w:rsidR="00CB6D8D" w:rsidRPr="00CB6D8D">
        <w:rPr>
          <w:rFonts w:ascii="Roboto" w:hAnsi="Roboto"/>
          <w:color w:val="00B0F0"/>
          <w:sz w:val="40"/>
          <w:szCs w:val="40"/>
          <w:lang w:val="fr-FR"/>
        </w:rPr>
        <w:t>Technical Roadmap</w:t>
      </w:r>
      <w:bookmarkEnd w:id="27"/>
    </w:p>
    <w:p w14:paraId="458BC516" w14:textId="2276BB84" w:rsidR="005C2B83" w:rsidRDefault="005C2B83" w:rsidP="009D20B4">
      <w:pPr>
        <w:rPr>
          <w:rFonts w:ascii="Roboto" w:hAnsi="Roboto" w:hint="eastAsia"/>
        </w:rPr>
      </w:pPr>
    </w:p>
    <w:p w14:paraId="524B8F67" w14:textId="77777777" w:rsidR="00CB6D8D" w:rsidRPr="00CB6D8D" w:rsidRDefault="00CB6D8D" w:rsidP="00BC0D9A">
      <w:pPr>
        <w:pStyle w:val="Paragraphedeliste"/>
        <w:numPr>
          <w:ilvl w:val="0"/>
          <w:numId w:val="32"/>
        </w:numPr>
        <w:rPr>
          <w:rFonts w:ascii="Roboto" w:eastAsiaTheme="majorEastAsia" w:hAnsi="Roboto" w:cstheme="majorBidi" w:hint="eastAsia"/>
          <w:b/>
          <w:bCs/>
          <w:vanish/>
          <w:color w:val="1F497D" w:themeColor="text2"/>
          <w:sz w:val="28"/>
          <w:szCs w:val="28"/>
          <w:u w:val="single"/>
          <w:lang w:val="fr-FR"/>
        </w:rPr>
      </w:pPr>
    </w:p>
    <w:p w14:paraId="3FA90FAC" w14:textId="77777777" w:rsidR="00CB6D8D" w:rsidRPr="00CB6D8D" w:rsidRDefault="00CB6D8D" w:rsidP="00BC0D9A">
      <w:pPr>
        <w:pStyle w:val="Paragraphedeliste"/>
        <w:numPr>
          <w:ilvl w:val="0"/>
          <w:numId w:val="32"/>
        </w:numPr>
        <w:rPr>
          <w:rFonts w:ascii="Roboto" w:eastAsiaTheme="majorEastAsia" w:hAnsi="Roboto" w:cstheme="majorBidi" w:hint="eastAsia"/>
          <w:b/>
          <w:bCs/>
          <w:vanish/>
          <w:color w:val="1F497D" w:themeColor="text2"/>
          <w:sz w:val="28"/>
          <w:szCs w:val="28"/>
          <w:u w:val="single"/>
          <w:lang w:val="fr-FR"/>
        </w:rPr>
      </w:pPr>
    </w:p>
    <w:p w14:paraId="31048513" w14:textId="77777777" w:rsidR="00CB6D8D" w:rsidRPr="00CB6D8D" w:rsidRDefault="00CB6D8D" w:rsidP="00BC0D9A">
      <w:pPr>
        <w:pStyle w:val="Paragraphedeliste"/>
        <w:numPr>
          <w:ilvl w:val="0"/>
          <w:numId w:val="32"/>
        </w:numPr>
        <w:rPr>
          <w:rFonts w:ascii="Roboto" w:eastAsiaTheme="majorEastAsia" w:hAnsi="Roboto" w:cstheme="majorBidi" w:hint="eastAsia"/>
          <w:b/>
          <w:bCs/>
          <w:vanish/>
          <w:color w:val="1F497D" w:themeColor="text2"/>
          <w:sz w:val="28"/>
          <w:szCs w:val="28"/>
          <w:u w:val="single"/>
          <w:lang w:val="fr-FR"/>
        </w:rPr>
      </w:pPr>
    </w:p>
    <w:p w14:paraId="514B8A1A" w14:textId="77777777" w:rsidR="00CB6D8D" w:rsidRPr="00CB6D8D" w:rsidRDefault="00CB6D8D" w:rsidP="00BC0D9A">
      <w:pPr>
        <w:pStyle w:val="Paragraphedeliste"/>
        <w:numPr>
          <w:ilvl w:val="0"/>
          <w:numId w:val="32"/>
        </w:numPr>
        <w:rPr>
          <w:rFonts w:ascii="Roboto" w:eastAsiaTheme="majorEastAsia" w:hAnsi="Roboto" w:cstheme="majorBidi" w:hint="eastAsia"/>
          <w:b/>
          <w:bCs/>
          <w:vanish/>
          <w:color w:val="1F497D" w:themeColor="text2"/>
          <w:sz w:val="28"/>
          <w:szCs w:val="28"/>
          <w:u w:val="single"/>
          <w:lang w:val="fr-FR"/>
        </w:rPr>
      </w:pPr>
    </w:p>
    <w:p w14:paraId="7B8D6121" w14:textId="77777777" w:rsidR="00CB6D8D" w:rsidRPr="00CB6D8D" w:rsidRDefault="00CB6D8D" w:rsidP="00BC0D9A">
      <w:pPr>
        <w:pStyle w:val="Paragraphedeliste"/>
        <w:numPr>
          <w:ilvl w:val="0"/>
          <w:numId w:val="32"/>
        </w:numPr>
        <w:rPr>
          <w:rFonts w:ascii="Roboto" w:eastAsiaTheme="majorEastAsia" w:hAnsi="Roboto" w:cstheme="majorBidi" w:hint="eastAsia"/>
          <w:b/>
          <w:bCs/>
          <w:vanish/>
          <w:color w:val="1F497D" w:themeColor="text2"/>
          <w:sz w:val="28"/>
          <w:szCs w:val="28"/>
          <w:u w:val="single"/>
          <w:lang w:val="fr-FR"/>
        </w:rPr>
      </w:pPr>
    </w:p>
    <w:p w14:paraId="59D5F722" w14:textId="77777777" w:rsidR="00CB6D8D" w:rsidRPr="00CB6D8D" w:rsidRDefault="00CB6D8D" w:rsidP="00BC0D9A">
      <w:pPr>
        <w:pStyle w:val="Paragraphedeliste"/>
        <w:numPr>
          <w:ilvl w:val="0"/>
          <w:numId w:val="32"/>
        </w:numPr>
        <w:rPr>
          <w:rFonts w:ascii="Roboto" w:eastAsiaTheme="majorEastAsia" w:hAnsi="Roboto" w:cstheme="majorBidi" w:hint="eastAsia"/>
          <w:b/>
          <w:bCs/>
          <w:vanish/>
          <w:color w:val="1F497D" w:themeColor="text2"/>
          <w:sz w:val="28"/>
          <w:szCs w:val="28"/>
          <w:u w:val="single"/>
          <w:lang w:val="fr-FR"/>
        </w:rPr>
      </w:pPr>
    </w:p>
    <w:p w14:paraId="6606E9A4" w14:textId="77777777" w:rsidR="00CB6D8D" w:rsidRPr="00CB6D8D" w:rsidRDefault="00CB6D8D" w:rsidP="00BC0D9A">
      <w:pPr>
        <w:pStyle w:val="Paragraphedeliste"/>
        <w:numPr>
          <w:ilvl w:val="0"/>
          <w:numId w:val="32"/>
        </w:numPr>
        <w:rPr>
          <w:rFonts w:ascii="Roboto" w:eastAsiaTheme="majorEastAsia" w:hAnsi="Roboto" w:cstheme="majorBidi" w:hint="eastAsia"/>
          <w:b/>
          <w:bCs/>
          <w:vanish/>
          <w:color w:val="1F497D" w:themeColor="text2"/>
          <w:sz w:val="28"/>
          <w:szCs w:val="28"/>
          <w:u w:val="single"/>
          <w:lang w:val="fr-FR"/>
        </w:rPr>
      </w:pPr>
    </w:p>
    <w:p w14:paraId="146C17F5" w14:textId="77777777" w:rsidR="00CB6D8D" w:rsidRPr="00CB6D8D" w:rsidRDefault="00CB6D8D" w:rsidP="00BC0D9A">
      <w:pPr>
        <w:pStyle w:val="Paragraphedeliste"/>
        <w:numPr>
          <w:ilvl w:val="0"/>
          <w:numId w:val="32"/>
        </w:numPr>
        <w:rPr>
          <w:rFonts w:ascii="Roboto" w:eastAsiaTheme="majorEastAsia" w:hAnsi="Roboto" w:cstheme="majorBidi" w:hint="eastAsia"/>
          <w:b/>
          <w:bCs/>
          <w:vanish/>
          <w:color w:val="1F497D" w:themeColor="text2"/>
          <w:sz w:val="28"/>
          <w:szCs w:val="28"/>
          <w:u w:val="single"/>
          <w:lang w:val="fr-FR"/>
        </w:rPr>
      </w:pPr>
    </w:p>
    <w:p w14:paraId="4F7FBEAD" w14:textId="77777777" w:rsidR="00CB6D8D" w:rsidRPr="00CB6D8D" w:rsidRDefault="00CB6D8D" w:rsidP="00BC0D9A">
      <w:pPr>
        <w:pStyle w:val="Paragraphedeliste"/>
        <w:numPr>
          <w:ilvl w:val="0"/>
          <w:numId w:val="32"/>
        </w:numPr>
        <w:rPr>
          <w:rFonts w:ascii="Roboto" w:eastAsiaTheme="majorEastAsia" w:hAnsi="Roboto" w:cstheme="majorBidi" w:hint="eastAsia"/>
          <w:b/>
          <w:bCs/>
          <w:vanish/>
          <w:color w:val="1F497D" w:themeColor="text2"/>
          <w:sz w:val="28"/>
          <w:szCs w:val="28"/>
          <w:u w:val="single"/>
          <w:lang w:val="fr-FR"/>
        </w:rPr>
      </w:pPr>
    </w:p>
    <w:p w14:paraId="3680EA1E" w14:textId="77777777" w:rsidR="00CB6D8D" w:rsidRPr="00CB6D8D" w:rsidRDefault="00CB6D8D" w:rsidP="00BC0D9A">
      <w:pPr>
        <w:pStyle w:val="Paragraphedeliste"/>
        <w:numPr>
          <w:ilvl w:val="0"/>
          <w:numId w:val="32"/>
        </w:numPr>
        <w:rPr>
          <w:rFonts w:ascii="Roboto" w:eastAsiaTheme="majorEastAsia" w:hAnsi="Roboto" w:cstheme="majorBidi" w:hint="eastAsia"/>
          <w:b/>
          <w:bCs/>
          <w:vanish/>
          <w:color w:val="1F497D" w:themeColor="text2"/>
          <w:sz w:val="28"/>
          <w:szCs w:val="28"/>
          <w:u w:val="single"/>
          <w:lang w:val="fr-FR"/>
        </w:rPr>
      </w:pPr>
    </w:p>
    <w:p w14:paraId="12041063" w14:textId="77777777" w:rsidR="00CB6D8D" w:rsidRPr="00CB6D8D" w:rsidRDefault="00CB6D8D" w:rsidP="00BC0D9A">
      <w:pPr>
        <w:pStyle w:val="Paragraphedeliste"/>
        <w:numPr>
          <w:ilvl w:val="0"/>
          <w:numId w:val="32"/>
        </w:numPr>
        <w:rPr>
          <w:rFonts w:ascii="Roboto" w:eastAsiaTheme="majorEastAsia" w:hAnsi="Roboto" w:cstheme="majorBidi" w:hint="eastAsia"/>
          <w:b/>
          <w:bCs/>
          <w:vanish/>
          <w:color w:val="1F497D" w:themeColor="text2"/>
          <w:sz w:val="28"/>
          <w:szCs w:val="28"/>
          <w:u w:val="single"/>
          <w:lang w:val="fr-FR"/>
        </w:rPr>
      </w:pPr>
    </w:p>
    <w:p w14:paraId="1FBA129F" w14:textId="77777777" w:rsidR="00CB6D8D" w:rsidRPr="00CB6D8D" w:rsidRDefault="00CB6D8D" w:rsidP="00BC0D9A">
      <w:pPr>
        <w:pStyle w:val="Paragraphedeliste"/>
        <w:numPr>
          <w:ilvl w:val="0"/>
          <w:numId w:val="32"/>
        </w:numPr>
        <w:rPr>
          <w:rFonts w:ascii="Roboto" w:eastAsiaTheme="majorEastAsia" w:hAnsi="Roboto" w:cstheme="majorBidi" w:hint="eastAsia"/>
          <w:b/>
          <w:bCs/>
          <w:vanish/>
          <w:color w:val="1F497D" w:themeColor="text2"/>
          <w:sz w:val="28"/>
          <w:szCs w:val="28"/>
          <w:u w:val="single"/>
          <w:lang w:val="fr-FR"/>
        </w:rPr>
      </w:pPr>
    </w:p>
    <w:p w14:paraId="1C22C7AD" w14:textId="77777777" w:rsidR="00CB6D8D" w:rsidRPr="00CB6D8D" w:rsidRDefault="00CB6D8D" w:rsidP="00BC0D9A">
      <w:pPr>
        <w:pStyle w:val="Paragraphedeliste"/>
        <w:numPr>
          <w:ilvl w:val="0"/>
          <w:numId w:val="32"/>
        </w:numPr>
        <w:rPr>
          <w:rFonts w:ascii="Roboto" w:eastAsiaTheme="majorEastAsia" w:hAnsi="Roboto" w:cstheme="majorBidi" w:hint="eastAsia"/>
          <w:b/>
          <w:bCs/>
          <w:vanish/>
          <w:color w:val="1F497D" w:themeColor="text2"/>
          <w:sz w:val="28"/>
          <w:szCs w:val="28"/>
          <w:u w:val="single"/>
          <w:lang w:val="fr-FR"/>
        </w:rPr>
      </w:pPr>
    </w:p>
    <w:p w14:paraId="7393045F" w14:textId="77777777" w:rsidR="00CB6D8D" w:rsidRPr="00CB6D8D" w:rsidRDefault="00CB6D8D" w:rsidP="00BC0D9A">
      <w:pPr>
        <w:pStyle w:val="Paragraphedeliste"/>
        <w:numPr>
          <w:ilvl w:val="0"/>
          <w:numId w:val="32"/>
        </w:numPr>
        <w:rPr>
          <w:rFonts w:ascii="Roboto" w:eastAsiaTheme="majorEastAsia" w:hAnsi="Roboto" w:cstheme="majorBidi" w:hint="eastAsia"/>
          <w:b/>
          <w:bCs/>
          <w:vanish/>
          <w:color w:val="1F497D" w:themeColor="text2"/>
          <w:sz w:val="28"/>
          <w:szCs w:val="28"/>
          <w:u w:val="single"/>
          <w:lang w:val="fr-FR"/>
        </w:rPr>
      </w:pPr>
    </w:p>
    <w:p w14:paraId="3FA858A5" w14:textId="77777777" w:rsidR="00CB6D8D" w:rsidRPr="00CB6D8D" w:rsidRDefault="00CB6D8D" w:rsidP="00BC0D9A">
      <w:pPr>
        <w:pStyle w:val="Paragraphedeliste"/>
        <w:numPr>
          <w:ilvl w:val="0"/>
          <w:numId w:val="32"/>
        </w:numPr>
        <w:rPr>
          <w:rFonts w:ascii="Roboto" w:eastAsiaTheme="majorEastAsia" w:hAnsi="Roboto" w:cstheme="majorBidi" w:hint="eastAsia"/>
          <w:b/>
          <w:bCs/>
          <w:vanish/>
          <w:color w:val="1F497D" w:themeColor="text2"/>
          <w:sz w:val="28"/>
          <w:szCs w:val="28"/>
          <w:u w:val="single"/>
          <w:lang w:val="fr-FR"/>
        </w:rPr>
      </w:pPr>
    </w:p>
    <w:p w14:paraId="7A1B4E8E" w14:textId="77777777" w:rsidR="00CB6D8D" w:rsidRPr="00CB6D8D" w:rsidRDefault="00CB6D8D" w:rsidP="00BC0D9A">
      <w:pPr>
        <w:pStyle w:val="Paragraphedeliste"/>
        <w:numPr>
          <w:ilvl w:val="0"/>
          <w:numId w:val="32"/>
        </w:numPr>
        <w:rPr>
          <w:rFonts w:ascii="Roboto" w:eastAsiaTheme="majorEastAsia" w:hAnsi="Roboto" w:cstheme="majorBidi" w:hint="eastAsia"/>
          <w:b/>
          <w:bCs/>
          <w:vanish/>
          <w:color w:val="1F497D" w:themeColor="text2"/>
          <w:sz w:val="28"/>
          <w:szCs w:val="28"/>
          <w:u w:val="single"/>
          <w:lang w:val="fr-FR"/>
        </w:rPr>
      </w:pPr>
    </w:p>
    <w:p w14:paraId="45C2107B" w14:textId="77777777" w:rsidR="00CB6D8D" w:rsidRPr="00CB6D8D" w:rsidRDefault="00CB6D8D" w:rsidP="00BC0D9A">
      <w:pPr>
        <w:pStyle w:val="Paragraphedeliste"/>
        <w:numPr>
          <w:ilvl w:val="0"/>
          <w:numId w:val="32"/>
        </w:numPr>
        <w:rPr>
          <w:rFonts w:ascii="Roboto" w:eastAsiaTheme="majorEastAsia" w:hAnsi="Roboto" w:cstheme="majorBidi" w:hint="eastAsia"/>
          <w:b/>
          <w:bCs/>
          <w:vanish/>
          <w:color w:val="1F497D" w:themeColor="text2"/>
          <w:sz w:val="28"/>
          <w:szCs w:val="28"/>
          <w:u w:val="single"/>
          <w:lang w:val="fr-FR"/>
        </w:rPr>
      </w:pPr>
    </w:p>
    <w:p w14:paraId="133D56CC" w14:textId="77777777" w:rsidR="00CB6D8D" w:rsidRPr="00CB6D8D" w:rsidRDefault="00CB6D8D" w:rsidP="00BC0D9A">
      <w:pPr>
        <w:pStyle w:val="Paragraphedeliste"/>
        <w:numPr>
          <w:ilvl w:val="0"/>
          <w:numId w:val="32"/>
        </w:numPr>
        <w:rPr>
          <w:rFonts w:ascii="Roboto" w:eastAsiaTheme="majorEastAsia" w:hAnsi="Roboto" w:cstheme="majorBidi" w:hint="eastAsia"/>
          <w:b/>
          <w:bCs/>
          <w:vanish/>
          <w:color w:val="1F497D" w:themeColor="text2"/>
          <w:sz w:val="28"/>
          <w:szCs w:val="28"/>
          <w:u w:val="single"/>
          <w:lang w:val="fr-FR"/>
        </w:rPr>
      </w:pPr>
    </w:p>
    <w:p w14:paraId="756C2FE4" w14:textId="77777777" w:rsidR="00CB6D8D" w:rsidRPr="00CB6D8D" w:rsidRDefault="00CB6D8D" w:rsidP="00BC0D9A">
      <w:pPr>
        <w:pStyle w:val="Paragraphedeliste"/>
        <w:numPr>
          <w:ilvl w:val="0"/>
          <w:numId w:val="32"/>
        </w:numPr>
        <w:rPr>
          <w:rFonts w:ascii="Roboto" w:eastAsiaTheme="majorEastAsia" w:hAnsi="Roboto" w:cstheme="majorBidi" w:hint="eastAsia"/>
          <w:b/>
          <w:bCs/>
          <w:vanish/>
          <w:color w:val="1F497D" w:themeColor="text2"/>
          <w:sz w:val="28"/>
          <w:szCs w:val="28"/>
          <w:u w:val="single"/>
          <w:lang w:val="fr-FR"/>
        </w:rPr>
      </w:pPr>
    </w:p>
    <w:p w14:paraId="1D1CABE5" w14:textId="77777777" w:rsidR="00CB6D8D" w:rsidRPr="00CB6D8D" w:rsidRDefault="00CB6D8D" w:rsidP="00BC0D9A">
      <w:pPr>
        <w:pStyle w:val="Paragraphedeliste"/>
        <w:numPr>
          <w:ilvl w:val="0"/>
          <w:numId w:val="32"/>
        </w:numPr>
        <w:rPr>
          <w:rFonts w:ascii="Roboto" w:eastAsiaTheme="majorEastAsia" w:hAnsi="Roboto" w:cstheme="majorBidi" w:hint="eastAsia"/>
          <w:b/>
          <w:bCs/>
          <w:vanish/>
          <w:color w:val="1F497D" w:themeColor="text2"/>
          <w:sz w:val="28"/>
          <w:szCs w:val="28"/>
          <w:u w:val="single"/>
          <w:lang w:val="fr-FR"/>
        </w:rPr>
      </w:pPr>
    </w:p>
    <w:p w14:paraId="1268B3B7" w14:textId="77777777" w:rsidR="00CB6D8D" w:rsidRPr="00CB6D8D" w:rsidRDefault="00CB6D8D" w:rsidP="00BC0D9A">
      <w:pPr>
        <w:pStyle w:val="Paragraphedeliste"/>
        <w:numPr>
          <w:ilvl w:val="0"/>
          <w:numId w:val="32"/>
        </w:numPr>
        <w:rPr>
          <w:rFonts w:ascii="Roboto" w:eastAsiaTheme="majorEastAsia" w:hAnsi="Roboto" w:cstheme="majorBidi" w:hint="eastAsia"/>
          <w:b/>
          <w:bCs/>
          <w:vanish/>
          <w:color w:val="1F497D" w:themeColor="text2"/>
          <w:sz w:val="28"/>
          <w:szCs w:val="28"/>
          <w:u w:val="single"/>
          <w:lang w:val="fr-FR"/>
        </w:rPr>
      </w:pPr>
    </w:p>
    <w:p w14:paraId="3D7D76DD" w14:textId="77777777" w:rsidR="00CB6D8D" w:rsidRPr="00CB6D8D" w:rsidRDefault="00CB6D8D" w:rsidP="00BC0D9A">
      <w:pPr>
        <w:pStyle w:val="Paragraphedeliste"/>
        <w:numPr>
          <w:ilvl w:val="0"/>
          <w:numId w:val="32"/>
        </w:numPr>
        <w:rPr>
          <w:rFonts w:ascii="Roboto" w:eastAsiaTheme="majorEastAsia" w:hAnsi="Roboto" w:cstheme="majorBidi" w:hint="eastAsia"/>
          <w:b/>
          <w:bCs/>
          <w:vanish/>
          <w:color w:val="1F497D" w:themeColor="text2"/>
          <w:sz w:val="28"/>
          <w:szCs w:val="28"/>
          <w:u w:val="single"/>
          <w:lang w:val="fr-FR"/>
        </w:rPr>
      </w:pPr>
    </w:p>
    <w:p w14:paraId="2095287E" w14:textId="0EDD4E96" w:rsidR="00CB6D8D" w:rsidRPr="000147AE" w:rsidRDefault="00CB6D8D" w:rsidP="00BC0D9A">
      <w:pPr>
        <w:pStyle w:val="Paragraphedeliste"/>
        <w:numPr>
          <w:ilvl w:val="1"/>
          <w:numId w:val="32"/>
        </w:numPr>
        <w:rPr>
          <w:rFonts w:ascii="Roboto" w:eastAsiaTheme="majorEastAsia" w:hAnsi="Roboto" w:cstheme="majorBidi" w:hint="eastAsia"/>
          <w:b/>
          <w:bCs/>
          <w:color w:val="1F497D" w:themeColor="text2"/>
          <w:sz w:val="28"/>
          <w:szCs w:val="28"/>
          <w:u w:val="single"/>
          <w:lang w:val="fr-FR"/>
        </w:rPr>
      </w:pPr>
      <w:r>
        <w:rPr>
          <w:rFonts w:ascii="Roboto" w:eastAsiaTheme="majorEastAsia" w:hAnsi="Roboto" w:cstheme="majorBidi"/>
          <w:b/>
          <w:bCs/>
          <w:color w:val="1F497D" w:themeColor="text2"/>
          <w:sz w:val="28"/>
          <w:szCs w:val="28"/>
          <w:u w:val="single"/>
          <w:lang w:val="fr-FR"/>
        </w:rPr>
        <w:t>Objectif</w:t>
      </w:r>
    </w:p>
    <w:p w14:paraId="463DB6D6" w14:textId="5357CCC0" w:rsidR="00B35244" w:rsidRPr="00B35244" w:rsidRDefault="00B35244" w:rsidP="00B35244">
      <w:pPr>
        <w:rPr>
          <w:rFonts w:ascii="Roboto" w:hAnsi="Roboto" w:hint="eastAsia"/>
          <w:lang w:val="fr-FR"/>
        </w:rPr>
      </w:pPr>
      <w:r w:rsidRPr="00B35244">
        <w:rPr>
          <w:rFonts w:ascii="Roboto" w:hAnsi="Roboto"/>
          <w:lang w:val="fr-FR"/>
        </w:rPr>
        <w:t>L'objectif de ce chapitre est de définir la feuille de rou</w:t>
      </w:r>
      <w:r>
        <w:rPr>
          <w:rFonts w:ascii="Roboto" w:hAnsi="Roboto"/>
          <w:lang w:val="fr-FR"/>
        </w:rPr>
        <w:t>te technique de SIXPAY CONNECT.</w:t>
      </w:r>
    </w:p>
    <w:p w14:paraId="26421E21" w14:textId="05582914" w:rsidR="00B35244" w:rsidRPr="00B35244" w:rsidRDefault="00B35244" w:rsidP="00B35244">
      <w:pPr>
        <w:rPr>
          <w:rFonts w:ascii="Roboto" w:hAnsi="Roboto" w:hint="eastAsia"/>
          <w:lang w:val="fr-FR"/>
        </w:rPr>
      </w:pPr>
      <w:r w:rsidRPr="00B35244">
        <w:rPr>
          <w:rFonts w:ascii="Roboto" w:hAnsi="Roboto"/>
          <w:lang w:val="fr-FR"/>
        </w:rPr>
        <w:t xml:space="preserve">Cette roadmap décrit les grandes étapes d'évolution de la plateforme, depuis sa première version jusqu'à son architecture cible. Elle permet d'aligner les décisions techniques avec les objectifs métier, tout en maîtrisant les risques, la complexité et les </w:t>
      </w:r>
      <w:r>
        <w:rPr>
          <w:rFonts w:ascii="Roboto" w:hAnsi="Roboto"/>
          <w:lang w:val="fr-FR"/>
        </w:rPr>
        <w:t>coûts d'évolution.</w:t>
      </w:r>
    </w:p>
    <w:p w14:paraId="2D0E211B" w14:textId="482F448D" w:rsidR="00B35244" w:rsidRDefault="00B35244" w:rsidP="00B35244">
      <w:pPr>
        <w:rPr>
          <w:rFonts w:ascii="Roboto" w:hAnsi="Roboto" w:hint="eastAsia"/>
          <w:lang w:val="fr-FR"/>
        </w:rPr>
      </w:pPr>
      <w:r w:rsidRPr="00B35244">
        <w:rPr>
          <w:rFonts w:ascii="Roboto" w:hAnsi="Roboto"/>
          <w:lang w:val="fr-FR"/>
        </w:rPr>
        <w:t>Elle constitue la référence de planification pour les équipes d'architecture, de développement, d'exploitation et de gouvernance.</w:t>
      </w:r>
    </w:p>
    <w:p w14:paraId="60C85B5B" w14:textId="0E103630" w:rsidR="00B35244" w:rsidRPr="000147AE" w:rsidRDefault="00B35244" w:rsidP="00BC0D9A">
      <w:pPr>
        <w:pStyle w:val="Paragraphedeliste"/>
        <w:numPr>
          <w:ilvl w:val="1"/>
          <w:numId w:val="32"/>
        </w:numPr>
        <w:rPr>
          <w:rFonts w:ascii="Roboto" w:eastAsiaTheme="majorEastAsia" w:hAnsi="Roboto" w:cstheme="majorBidi" w:hint="eastAsia"/>
          <w:b/>
          <w:bCs/>
          <w:color w:val="1F497D" w:themeColor="text2"/>
          <w:sz w:val="28"/>
          <w:szCs w:val="28"/>
          <w:u w:val="single"/>
          <w:lang w:val="fr-FR"/>
        </w:rPr>
      </w:pPr>
      <w:r w:rsidRPr="00B35244">
        <w:rPr>
          <w:rFonts w:ascii="Roboto" w:eastAsiaTheme="majorEastAsia" w:hAnsi="Roboto" w:cstheme="majorBidi"/>
          <w:b/>
          <w:bCs/>
          <w:color w:val="1F497D" w:themeColor="text2"/>
          <w:sz w:val="28"/>
          <w:szCs w:val="28"/>
          <w:u w:val="single"/>
          <w:lang w:val="fr-FR"/>
        </w:rPr>
        <w:t>Vision d'évolution</w:t>
      </w:r>
    </w:p>
    <w:p w14:paraId="46CC4193" w14:textId="41B7320B" w:rsidR="00B35244" w:rsidRPr="00B35244" w:rsidRDefault="00B35244" w:rsidP="00B35244">
      <w:pPr>
        <w:rPr>
          <w:rFonts w:ascii="Roboto" w:hAnsi="Roboto" w:hint="eastAsia"/>
          <w:lang w:val="fr-FR"/>
        </w:rPr>
      </w:pPr>
      <w:r w:rsidRPr="00B35244">
        <w:rPr>
          <w:rFonts w:ascii="Roboto" w:hAnsi="Roboto"/>
          <w:lang w:val="fr-FR"/>
        </w:rPr>
        <w:t>La stratégie de SIXPAY CONNECT repose</w:t>
      </w:r>
      <w:r>
        <w:rPr>
          <w:rFonts w:ascii="Roboto" w:hAnsi="Roboto"/>
          <w:lang w:val="fr-FR"/>
        </w:rPr>
        <w:t xml:space="preserve"> sur une évolution progressive.</w:t>
      </w:r>
    </w:p>
    <w:p w14:paraId="059AE12A" w14:textId="00F9490C" w:rsidR="00B35244" w:rsidRPr="00B35244" w:rsidRDefault="00B35244" w:rsidP="00B35244">
      <w:pPr>
        <w:rPr>
          <w:rFonts w:ascii="Roboto" w:hAnsi="Roboto" w:hint="eastAsia"/>
          <w:lang w:val="fr-FR"/>
        </w:rPr>
      </w:pPr>
      <w:r w:rsidRPr="00B35244">
        <w:rPr>
          <w:rFonts w:ascii="Roboto" w:hAnsi="Roboto"/>
          <w:lang w:val="fr-FR"/>
        </w:rPr>
        <w:t>L'objectif n'est pas de construire immédiatement une architecture complexe, mais de faire évoluer la plateform</w:t>
      </w:r>
      <w:r>
        <w:rPr>
          <w:rFonts w:ascii="Roboto" w:hAnsi="Roboto"/>
          <w:lang w:val="fr-FR"/>
        </w:rPr>
        <w:t>e au rythme des besoins métier.</w:t>
      </w:r>
    </w:p>
    <w:p w14:paraId="6138A46E" w14:textId="27B13625" w:rsidR="00B35244" w:rsidRPr="00B35244" w:rsidRDefault="00B35244" w:rsidP="00B35244">
      <w:pPr>
        <w:rPr>
          <w:rFonts w:ascii="Roboto" w:hAnsi="Roboto" w:hint="eastAsia"/>
          <w:lang w:val="fr-FR"/>
        </w:rPr>
      </w:pPr>
      <w:r>
        <w:rPr>
          <w:rFonts w:ascii="Roboto" w:hAnsi="Roboto"/>
          <w:lang w:val="fr-FR"/>
        </w:rPr>
        <w:t>Les principes retenus sont :</w:t>
      </w:r>
    </w:p>
    <w:p w14:paraId="55090C44" w14:textId="77777777" w:rsidR="00B35244" w:rsidRPr="00B35244" w:rsidRDefault="00B35244" w:rsidP="00BC0D9A">
      <w:pPr>
        <w:numPr>
          <w:ilvl w:val="0"/>
          <w:numId w:val="26"/>
        </w:numPr>
        <w:spacing w:before="100" w:beforeAutospacing="1" w:after="100" w:afterAutospacing="1"/>
        <w:rPr>
          <w:rFonts w:ascii="Roboto" w:hAnsi="Roboto" w:hint="eastAsia"/>
          <w:lang w:val="fr-FR"/>
        </w:rPr>
      </w:pPr>
      <w:r w:rsidRPr="00B35244">
        <w:rPr>
          <w:rFonts w:ascii="Roboto" w:hAnsi="Roboto"/>
          <w:lang w:val="fr-FR"/>
        </w:rPr>
        <w:t>simplicité initiale ;</w:t>
      </w:r>
    </w:p>
    <w:p w14:paraId="572873A7" w14:textId="77777777" w:rsidR="00B35244" w:rsidRPr="00B35244" w:rsidRDefault="00B35244" w:rsidP="00BC0D9A">
      <w:pPr>
        <w:numPr>
          <w:ilvl w:val="0"/>
          <w:numId w:val="26"/>
        </w:numPr>
        <w:spacing w:before="100" w:beforeAutospacing="1" w:after="100" w:afterAutospacing="1"/>
        <w:rPr>
          <w:rFonts w:ascii="Roboto" w:hAnsi="Roboto" w:hint="eastAsia"/>
          <w:lang w:val="fr-FR"/>
        </w:rPr>
      </w:pPr>
      <w:r w:rsidRPr="00B35244">
        <w:rPr>
          <w:rFonts w:ascii="Roboto" w:hAnsi="Roboto"/>
          <w:lang w:val="fr-FR"/>
        </w:rPr>
        <w:t>modularité dès le premier jour ;</w:t>
      </w:r>
    </w:p>
    <w:p w14:paraId="45E9BD89" w14:textId="77777777" w:rsidR="00B35244" w:rsidRPr="00B35244" w:rsidRDefault="00B35244" w:rsidP="00BC0D9A">
      <w:pPr>
        <w:numPr>
          <w:ilvl w:val="0"/>
          <w:numId w:val="26"/>
        </w:numPr>
        <w:spacing w:before="100" w:beforeAutospacing="1" w:after="100" w:afterAutospacing="1"/>
        <w:rPr>
          <w:rFonts w:ascii="Roboto" w:hAnsi="Roboto" w:hint="eastAsia"/>
          <w:lang w:val="fr-FR"/>
        </w:rPr>
      </w:pPr>
      <w:r w:rsidRPr="00B35244">
        <w:rPr>
          <w:rFonts w:ascii="Roboto" w:hAnsi="Roboto"/>
          <w:lang w:val="fr-FR"/>
        </w:rPr>
        <w:t>découplage progressif ;</w:t>
      </w:r>
    </w:p>
    <w:p w14:paraId="331911E1" w14:textId="77777777" w:rsidR="00B35244" w:rsidRPr="00B35244" w:rsidRDefault="00B35244" w:rsidP="00BC0D9A">
      <w:pPr>
        <w:numPr>
          <w:ilvl w:val="0"/>
          <w:numId w:val="26"/>
        </w:numPr>
        <w:spacing w:before="100" w:beforeAutospacing="1" w:after="100" w:afterAutospacing="1"/>
        <w:rPr>
          <w:rFonts w:ascii="Roboto" w:hAnsi="Roboto" w:hint="eastAsia"/>
          <w:lang w:val="fr-FR"/>
        </w:rPr>
      </w:pPr>
      <w:r w:rsidRPr="00B35244">
        <w:rPr>
          <w:rFonts w:ascii="Roboto" w:hAnsi="Roboto"/>
          <w:lang w:val="fr-FR"/>
        </w:rPr>
        <w:t>automatisation continue ;</w:t>
      </w:r>
    </w:p>
    <w:p w14:paraId="63CFA7CC" w14:textId="77777777" w:rsidR="00B35244" w:rsidRPr="00B35244" w:rsidRDefault="00B35244" w:rsidP="00BC0D9A">
      <w:pPr>
        <w:numPr>
          <w:ilvl w:val="0"/>
          <w:numId w:val="26"/>
        </w:numPr>
        <w:spacing w:before="100" w:beforeAutospacing="1" w:after="100" w:afterAutospacing="1"/>
        <w:rPr>
          <w:rFonts w:ascii="Roboto" w:hAnsi="Roboto" w:hint="eastAsia"/>
          <w:lang w:val="fr-FR"/>
        </w:rPr>
      </w:pPr>
      <w:r w:rsidRPr="00B35244">
        <w:rPr>
          <w:rFonts w:ascii="Roboto" w:hAnsi="Roboto"/>
          <w:lang w:val="fr-FR"/>
        </w:rPr>
        <w:t>évolution guidée par les besoins réels ;</w:t>
      </w:r>
    </w:p>
    <w:p w14:paraId="3472B451" w14:textId="762ED39F" w:rsidR="00B35244" w:rsidRPr="00B35244" w:rsidRDefault="00B35244" w:rsidP="00BC0D9A">
      <w:pPr>
        <w:numPr>
          <w:ilvl w:val="0"/>
          <w:numId w:val="26"/>
        </w:numPr>
        <w:spacing w:before="100" w:beforeAutospacing="1" w:after="100" w:afterAutospacing="1"/>
        <w:rPr>
          <w:rFonts w:ascii="Roboto" w:hAnsi="Roboto" w:hint="eastAsia"/>
          <w:lang w:val="fr-FR"/>
        </w:rPr>
      </w:pPr>
      <w:r w:rsidRPr="00B35244">
        <w:rPr>
          <w:rFonts w:ascii="Roboto" w:hAnsi="Roboto"/>
          <w:lang w:val="fr-FR"/>
        </w:rPr>
        <w:t>absence de réécriture massive.</w:t>
      </w:r>
    </w:p>
    <w:p w14:paraId="0AEA3157" w14:textId="28575583" w:rsidR="00B35244" w:rsidRDefault="00B35244" w:rsidP="00B35244">
      <w:pPr>
        <w:rPr>
          <w:rFonts w:ascii="Roboto" w:hAnsi="Roboto" w:hint="eastAsia"/>
          <w:lang w:val="fr-FR"/>
        </w:rPr>
      </w:pPr>
      <w:r w:rsidRPr="00B35244">
        <w:rPr>
          <w:rFonts w:ascii="Roboto" w:hAnsi="Roboto"/>
          <w:lang w:val="fr-FR"/>
        </w:rPr>
        <w:t>Cette approche limite la dette technique tout en préservant l'agilité du projet.</w:t>
      </w:r>
    </w:p>
    <w:p w14:paraId="4D4B54DD" w14:textId="5EC16513" w:rsidR="00B35244" w:rsidRPr="000147AE" w:rsidRDefault="00B35244" w:rsidP="00BC0D9A">
      <w:pPr>
        <w:pStyle w:val="Paragraphedeliste"/>
        <w:numPr>
          <w:ilvl w:val="1"/>
          <w:numId w:val="32"/>
        </w:numPr>
        <w:rPr>
          <w:rFonts w:ascii="Roboto" w:eastAsiaTheme="majorEastAsia" w:hAnsi="Roboto" w:cstheme="majorBidi" w:hint="eastAsia"/>
          <w:b/>
          <w:bCs/>
          <w:color w:val="1F497D" w:themeColor="text2"/>
          <w:sz w:val="28"/>
          <w:szCs w:val="28"/>
          <w:u w:val="single"/>
          <w:lang w:val="fr-FR"/>
        </w:rPr>
      </w:pPr>
      <w:r w:rsidRPr="00B35244">
        <w:rPr>
          <w:rFonts w:ascii="Roboto" w:eastAsiaTheme="majorEastAsia" w:hAnsi="Roboto" w:cstheme="majorBidi"/>
          <w:b/>
          <w:bCs/>
          <w:color w:val="1F497D" w:themeColor="text2"/>
          <w:sz w:val="28"/>
          <w:szCs w:val="28"/>
          <w:u w:val="single"/>
          <w:lang w:val="fr-FR"/>
        </w:rPr>
        <w:t>Phase 1 — Foundation Platform</w:t>
      </w:r>
    </w:p>
    <w:p w14:paraId="5FC61743" w14:textId="51B839EE" w:rsidR="00B35244" w:rsidRPr="00B35244" w:rsidRDefault="00B35244" w:rsidP="00B35244">
      <w:pPr>
        <w:rPr>
          <w:rFonts w:ascii="Roboto" w:hAnsi="Roboto" w:hint="eastAsia"/>
          <w:lang w:val="fr-FR"/>
        </w:rPr>
      </w:pPr>
      <w:r w:rsidRPr="00B35244">
        <w:rPr>
          <w:rFonts w:ascii="Roboto" w:hAnsi="Roboto"/>
          <w:lang w:val="fr-FR"/>
        </w:rPr>
        <w:t>La première phase consiste à construire l</w:t>
      </w:r>
      <w:r>
        <w:rPr>
          <w:rFonts w:ascii="Roboto" w:hAnsi="Roboto"/>
          <w:lang w:val="fr-FR"/>
        </w:rPr>
        <w:t>es fondations de la plateforme.</w:t>
      </w:r>
    </w:p>
    <w:p w14:paraId="76770E93" w14:textId="525AD813" w:rsidR="00B35244" w:rsidRPr="00B35244" w:rsidRDefault="00B35244" w:rsidP="00B35244">
      <w:pPr>
        <w:rPr>
          <w:rFonts w:ascii="Roboto" w:hAnsi="Roboto" w:hint="eastAsia"/>
          <w:lang w:val="fr-FR"/>
        </w:rPr>
      </w:pPr>
      <w:r>
        <w:rPr>
          <w:rFonts w:ascii="Roboto" w:hAnsi="Roboto"/>
          <w:lang w:val="fr-FR"/>
        </w:rPr>
        <w:t>Objectifs principaux :</w:t>
      </w:r>
    </w:p>
    <w:p w14:paraId="507707CD" w14:textId="77777777" w:rsidR="00B35244" w:rsidRPr="00B35244" w:rsidRDefault="00B35244" w:rsidP="00BC0D9A">
      <w:pPr>
        <w:numPr>
          <w:ilvl w:val="0"/>
          <w:numId w:val="26"/>
        </w:numPr>
        <w:spacing w:before="100" w:beforeAutospacing="1" w:after="100" w:afterAutospacing="1"/>
        <w:rPr>
          <w:rFonts w:ascii="Roboto" w:hAnsi="Roboto" w:hint="eastAsia"/>
          <w:lang w:val="fr-FR"/>
        </w:rPr>
      </w:pPr>
      <w:r w:rsidRPr="00B35244">
        <w:rPr>
          <w:rFonts w:ascii="Roboto" w:hAnsi="Roboto"/>
          <w:lang w:val="fr-FR"/>
        </w:rPr>
        <w:t>mise en place du Modular Monolith ;</w:t>
      </w:r>
    </w:p>
    <w:p w14:paraId="01731A9E" w14:textId="77777777" w:rsidR="00B35244" w:rsidRPr="00B35244" w:rsidRDefault="00B35244" w:rsidP="00BC0D9A">
      <w:pPr>
        <w:numPr>
          <w:ilvl w:val="0"/>
          <w:numId w:val="26"/>
        </w:numPr>
        <w:spacing w:before="100" w:beforeAutospacing="1" w:after="100" w:afterAutospacing="1"/>
        <w:rPr>
          <w:rFonts w:ascii="Roboto" w:hAnsi="Roboto" w:hint="eastAsia"/>
          <w:lang w:val="fr-FR"/>
        </w:rPr>
      </w:pPr>
      <w:r w:rsidRPr="00B35244">
        <w:rPr>
          <w:rFonts w:ascii="Roboto" w:hAnsi="Roboto"/>
          <w:lang w:val="fr-FR"/>
        </w:rPr>
        <w:t>implémentation des domaines métier ;</w:t>
      </w:r>
    </w:p>
    <w:p w14:paraId="37D0DC64" w14:textId="77777777" w:rsidR="00B35244" w:rsidRPr="00B35244" w:rsidRDefault="00B35244" w:rsidP="00BC0D9A">
      <w:pPr>
        <w:numPr>
          <w:ilvl w:val="0"/>
          <w:numId w:val="26"/>
        </w:numPr>
        <w:spacing w:before="100" w:beforeAutospacing="1" w:after="100" w:afterAutospacing="1"/>
        <w:rPr>
          <w:rFonts w:ascii="Roboto" w:hAnsi="Roboto" w:hint="eastAsia"/>
          <w:lang w:val="fr-FR"/>
        </w:rPr>
      </w:pPr>
      <w:r w:rsidRPr="00B35244">
        <w:rPr>
          <w:rFonts w:ascii="Roboto" w:hAnsi="Roboto"/>
          <w:lang w:val="fr-FR"/>
        </w:rPr>
        <w:t>architecture DDD ;</w:t>
      </w:r>
    </w:p>
    <w:p w14:paraId="62A3BC9F" w14:textId="77777777" w:rsidR="00B35244" w:rsidRPr="00B35244" w:rsidRDefault="00B35244" w:rsidP="00BC0D9A">
      <w:pPr>
        <w:numPr>
          <w:ilvl w:val="0"/>
          <w:numId w:val="26"/>
        </w:numPr>
        <w:spacing w:before="100" w:beforeAutospacing="1" w:after="100" w:afterAutospacing="1"/>
        <w:rPr>
          <w:rFonts w:ascii="Roboto" w:hAnsi="Roboto" w:hint="eastAsia"/>
          <w:lang w:val="fr-FR"/>
        </w:rPr>
      </w:pPr>
      <w:r w:rsidRPr="00B35244">
        <w:rPr>
          <w:rFonts w:ascii="Roboto" w:hAnsi="Roboto"/>
          <w:lang w:val="fr-FR"/>
        </w:rPr>
        <w:t>APIs REST ;</w:t>
      </w:r>
    </w:p>
    <w:p w14:paraId="3E881254" w14:textId="77777777" w:rsidR="00B35244" w:rsidRPr="00B35244" w:rsidRDefault="00B35244" w:rsidP="00BC0D9A">
      <w:pPr>
        <w:numPr>
          <w:ilvl w:val="0"/>
          <w:numId w:val="26"/>
        </w:numPr>
        <w:spacing w:before="100" w:beforeAutospacing="1" w:after="100" w:afterAutospacing="1"/>
        <w:rPr>
          <w:rFonts w:ascii="Roboto" w:hAnsi="Roboto" w:hint="eastAsia"/>
          <w:lang w:val="fr-FR"/>
        </w:rPr>
      </w:pPr>
      <w:r w:rsidRPr="00B35244">
        <w:rPr>
          <w:rFonts w:ascii="Roboto" w:hAnsi="Roboto"/>
          <w:lang w:val="fr-FR"/>
        </w:rPr>
        <w:t>persistance des données ;</w:t>
      </w:r>
    </w:p>
    <w:p w14:paraId="0533EFF2" w14:textId="77777777" w:rsidR="00B35244" w:rsidRPr="00B35244" w:rsidRDefault="00B35244" w:rsidP="00BC0D9A">
      <w:pPr>
        <w:numPr>
          <w:ilvl w:val="0"/>
          <w:numId w:val="26"/>
        </w:numPr>
        <w:spacing w:before="100" w:beforeAutospacing="1" w:after="100" w:afterAutospacing="1"/>
        <w:rPr>
          <w:rFonts w:ascii="Roboto" w:hAnsi="Roboto" w:hint="eastAsia"/>
          <w:lang w:val="fr-FR"/>
        </w:rPr>
      </w:pPr>
      <w:r w:rsidRPr="00B35244">
        <w:rPr>
          <w:rFonts w:ascii="Roboto" w:hAnsi="Roboto"/>
          <w:lang w:val="fr-FR"/>
        </w:rPr>
        <w:t>sécurité ;</w:t>
      </w:r>
    </w:p>
    <w:p w14:paraId="3488B8B5" w14:textId="77777777" w:rsidR="00B35244" w:rsidRPr="00B35244" w:rsidRDefault="00B35244" w:rsidP="00BC0D9A">
      <w:pPr>
        <w:numPr>
          <w:ilvl w:val="0"/>
          <w:numId w:val="26"/>
        </w:numPr>
        <w:spacing w:before="100" w:beforeAutospacing="1" w:after="100" w:afterAutospacing="1"/>
        <w:rPr>
          <w:rFonts w:ascii="Roboto" w:hAnsi="Roboto" w:hint="eastAsia"/>
          <w:lang w:val="fr-FR"/>
        </w:rPr>
      </w:pPr>
      <w:r w:rsidRPr="00B35244">
        <w:rPr>
          <w:rFonts w:ascii="Roboto" w:hAnsi="Roboto"/>
          <w:lang w:val="fr-FR"/>
        </w:rPr>
        <w:t>observabilité ;</w:t>
      </w:r>
    </w:p>
    <w:p w14:paraId="7C22CE84" w14:textId="77777777" w:rsidR="00B35244" w:rsidRPr="00B35244" w:rsidRDefault="00B35244" w:rsidP="00BC0D9A">
      <w:pPr>
        <w:numPr>
          <w:ilvl w:val="0"/>
          <w:numId w:val="26"/>
        </w:numPr>
        <w:spacing w:before="100" w:beforeAutospacing="1" w:after="100" w:afterAutospacing="1"/>
        <w:rPr>
          <w:rFonts w:ascii="Roboto" w:hAnsi="Roboto" w:hint="eastAsia"/>
          <w:lang w:val="fr-FR"/>
        </w:rPr>
      </w:pPr>
      <w:r w:rsidRPr="00B35244">
        <w:rPr>
          <w:rFonts w:ascii="Roboto" w:hAnsi="Roboto"/>
          <w:lang w:val="fr-FR"/>
        </w:rPr>
        <w:t>pipelines CI/CD ;</w:t>
      </w:r>
    </w:p>
    <w:p w14:paraId="31095FC7" w14:textId="5D8625D9" w:rsidR="00B35244" w:rsidRPr="00B35244" w:rsidRDefault="00B35244" w:rsidP="00BC0D9A">
      <w:pPr>
        <w:numPr>
          <w:ilvl w:val="0"/>
          <w:numId w:val="26"/>
        </w:numPr>
        <w:spacing w:before="100" w:beforeAutospacing="1" w:after="100" w:afterAutospacing="1"/>
        <w:rPr>
          <w:rFonts w:ascii="Roboto" w:hAnsi="Roboto" w:hint="eastAsia"/>
          <w:lang w:val="fr-FR"/>
        </w:rPr>
      </w:pPr>
      <w:r w:rsidRPr="00B35244">
        <w:rPr>
          <w:rFonts w:ascii="Roboto" w:hAnsi="Roboto"/>
          <w:lang w:val="fr-FR"/>
        </w:rPr>
        <w:t>premiers connecteurs partenaires.</w:t>
      </w:r>
    </w:p>
    <w:p w14:paraId="39783937" w14:textId="4514D378" w:rsidR="00B35244" w:rsidRDefault="00B35244" w:rsidP="00B35244">
      <w:pPr>
        <w:rPr>
          <w:rFonts w:ascii="Roboto" w:hAnsi="Roboto" w:hint="eastAsia"/>
          <w:lang w:val="fr-FR"/>
        </w:rPr>
      </w:pPr>
      <w:r w:rsidRPr="00B35244">
        <w:rPr>
          <w:rFonts w:ascii="Roboto" w:hAnsi="Roboto"/>
          <w:lang w:val="fr-FR"/>
        </w:rPr>
        <w:t>Cette phase permet d'obtenir une plateforme complète, exploitable et rapidement livrable.</w:t>
      </w:r>
    </w:p>
    <w:p w14:paraId="2C5DE120" w14:textId="70D8191D" w:rsidR="00B35244" w:rsidRPr="000147AE" w:rsidRDefault="00B35244" w:rsidP="00BC0D9A">
      <w:pPr>
        <w:pStyle w:val="Paragraphedeliste"/>
        <w:numPr>
          <w:ilvl w:val="1"/>
          <w:numId w:val="32"/>
        </w:numPr>
        <w:rPr>
          <w:rFonts w:ascii="Roboto" w:eastAsiaTheme="majorEastAsia" w:hAnsi="Roboto" w:cstheme="majorBidi" w:hint="eastAsia"/>
          <w:b/>
          <w:bCs/>
          <w:color w:val="1F497D" w:themeColor="text2"/>
          <w:sz w:val="28"/>
          <w:szCs w:val="28"/>
          <w:u w:val="single"/>
          <w:lang w:val="fr-FR"/>
        </w:rPr>
      </w:pPr>
      <w:r w:rsidRPr="00B35244">
        <w:rPr>
          <w:rFonts w:ascii="Roboto" w:eastAsiaTheme="majorEastAsia" w:hAnsi="Roboto" w:cstheme="majorBidi"/>
          <w:b/>
          <w:bCs/>
          <w:color w:val="1F497D" w:themeColor="text2"/>
          <w:sz w:val="28"/>
          <w:szCs w:val="28"/>
          <w:u w:val="single"/>
          <w:lang w:val="fr-FR"/>
        </w:rPr>
        <w:t>Phase 2 — Industrialisation</w:t>
      </w:r>
    </w:p>
    <w:p w14:paraId="63F147EB" w14:textId="55AB0140" w:rsidR="00B35244" w:rsidRPr="00B35244" w:rsidRDefault="00B35244" w:rsidP="00B35244">
      <w:pPr>
        <w:rPr>
          <w:rFonts w:ascii="Roboto" w:hAnsi="Roboto" w:hint="eastAsia"/>
          <w:lang w:val="fr-FR"/>
        </w:rPr>
      </w:pPr>
      <w:r w:rsidRPr="00B35244">
        <w:rPr>
          <w:rFonts w:ascii="Roboto" w:hAnsi="Roboto"/>
          <w:lang w:val="fr-FR"/>
        </w:rPr>
        <w:t>Une fois les fondations stabilisées, la plateforme entre dans</w:t>
      </w:r>
      <w:r>
        <w:rPr>
          <w:rFonts w:ascii="Roboto" w:hAnsi="Roboto"/>
          <w:lang w:val="fr-FR"/>
        </w:rPr>
        <w:t xml:space="preserve"> une phase d'industrialisation.</w:t>
      </w:r>
    </w:p>
    <w:p w14:paraId="31E12A4C" w14:textId="51CA97DF" w:rsidR="00B35244" w:rsidRPr="00B35244" w:rsidRDefault="00B35244" w:rsidP="00B35244">
      <w:pPr>
        <w:rPr>
          <w:rFonts w:ascii="Roboto" w:hAnsi="Roboto" w:hint="eastAsia"/>
          <w:lang w:val="fr-FR"/>
        </w:rPr>
      </w:pPr>
      <w:r>
        <w:rPr>
          <w:rFonts w:ascii="Roboto" w:hAnsi="Roboto"/>
          <w:lang w:val="fr-FR"/>
        </w:rPr>
        <w:t>Les principaux objectifs sont :</w:t>
      </w:r>
    </w:p>
    <w:p w14:paraId="262079FB" w14:textId="77777777" w:rsidR="00B35244" w:rsidRPr="00B35244" w:rsidRDefault="00B35244" w:rsidP="00BC0D9A">
      <w:pPr>
        <w:numPr>
          <w:ilvl w:val="0"/>
          <w:numId w:val="26"/>
        </w:numPr>
        <w:spacing w:before="100" w:beforeAutospacing="1" w:after="100" w:afterAutospacing="1"/>
        <w:rPr>
          <w:rFonts w:ascii="Roboto" w:hAnsi="Roboto" w:hint="eastAsia"/>
          <w:lang w:val="fr-FR"/>
        </w:rPr>
      </w:pPr>
      <w:r w:rsidRPr="00B35244">
        <w:rPr>
          <w:rFonts w:ascii="Roboto" w:hAnsi="Roboto"/>
          <w:lang w:val="fr-FR"/>
        </w:rPr>
        <w:t>amélioration des performances ;</w:t>
      </w:r>
    </w:p>
    <w:p w14:paraId="46F459E4" w14:textId="77777777" w:rsidR="00B35244" w:rsidRPr="00B35244" w:rsidRDefault="00B35244" w:rsidP="00BC0D9A">
      <w:pPr>
        <w:numPr>
          <w:ilvl w:val="0"/>
          <w:numId w:val="26"/>
        </w:numPr>
        <w:spacing w:before="100" w:beforeAutospacing="1" w:after="100" w:afterAutospacing="1"/>
        <w:rPr>
          <w:rFonts w:ascii="Roboto" w:hAnsi="Roboto" w:hint="eastAsia"/>
          <w:lang w:val="fr-FR"/>
        </w:rPr>
      </w:pPr>
      <w:r w:rsidRPr="00B35244">
        <w:rPr>
          <w:rFonts w:ascii="Roboto" w:hAnsi="Roboto"/>
          <w:lang w:val="fr-FR"/>
        </w:rPr>
        <w:t>montée en charge ;</w:t>
      </w:r>
    </w:p>
    <w:p w14:paraId="27295326" w14:textId="77777777" w:rsidR="00B35244" w:rsidRPr="00B35244" w:rsidRDefault="00B35244" w:rsidP="00BC0D9A">
      <w:pPr>
        <w:numPr>
          <w:ilvl w:val="0"/>
          <w:numId w:val="26"/>
        </w:numPr>
        <w:spacing w:before="100" w:beforeAutospacing="1" w:after="100" w:afterAutospacing="1"/>
        <w:rPr>
          <w:rFonts w:ascii="Roboto" w:hAnsi="Roboto" w:hint="eastAsia"/>
          <w:lang w:val="fr-FR"/>
        </w:rPr>
      </w:pPr>
      <w:r w:rsidRPr="00B35244">
        <w:rPr>
          <w:rFonts w:ascii="Roboto" w:hAnsi="Roboto"/>
          <w:lang w:val="fr-FR"/>
        </w:rPr>
        <w:t>optimisation des traitements batch ;</w:t>
      </w:r>
    </w:p>
    <w:p w14:paraId="7767B20B" w14:textId="77777777" w:rsidR="00B35244" w:rsidRPr="00B35244" w:rsidRDefault="00B35244" w:rsidP="00BC0D9A">
      <w:pPr>
        <w:numPr>
          <w:ilvl w:val="0"/>
          <w:numId w:val="26"/>
        </w:numPr>
        <w:spacing w:before="100" w:beforeAutospacing="1" w:after="100" w:afterAutospacing="1"/>
        <w:rPr>
          <w:rFonts w:ascii="Roboto" w:hAnsi="Roboto" w:hint="eastAsia"/>
          <w:lang w:val="fr-FR"/>
        </w:rPr>
      </w:pPr>
      <w:r w:rsidRPr="00B35244">
        <w:rPr>
          <w:rFonts w:ascii="Roboto" w:hAnsi="Roboto"/>
          <w:lang w:val="fr-FR"/>
        </w:rPr>
        <w:t>enrichissement de l'observabilité ;</w:t>
      </w:r>
    </w:p>
    <w:p w14:paraId="602636A5" w14:textId="77777777" w:rsidR="00B35244" w:rsidRPr="00B35244" w:rsidRDefault="00B35244" w:rsidP="00BC0D9A">
      <w:pPr>
        <w:numPr>
          <w:ilvl w:val="0"/>
          <w:numId w:val="26"/>
        </w:numPr>
        <w:spacing w:before="100" w:beforeAutospacing="1" w:after="100" w:afterAutospacing="1"/>
        <w:rPr>
          <w:rFonts w:ascii="Roboto" w:hAnsi="Roboto" w:hint="eastAsia"/>
          <w:lang w:val="fr-FR"/>
        </w:rPr>
      </w:pPr>
      <w:r w:rsidRPr="00B35244">
        <w:rPr>
          <w:rFonts w:ascii="Roboto" w:hAnsi="Roboto"/>
          <w:lang w:val="fr-FR"/>
        </w:rPr>
        <w:t>automatisation des opérations ;</w:t>
      </w:r>
    </w:p>
    <w:p w14:paraId="350B5273" w14:textId="77777777" w:rsidR="00B35244" w:rsidRPr="00B35244" w:rsidRDefault="00B35244" w:rsidP="00BC0D9A">
      <w:pPr>
        <w:numPr>
          <w:ilvl w:val="0"/>
          <w:numId w:val="26"/>
        </w:numPr>
        <w:spacing w:before="100" w:beforeAutospacing="1" w:after="100" w:afterAutospacing="1"/>
        <w:rPr>
          <w:rFonts w:ascii="Roboto" w:hAnsi="Roboto" w:hint="eastAsia"/>
          <w:lang w:val="fr-FR"/>
        </w:rPr>
      </w:pPr>
      <w:r w:rsidRPr="00B35244">
        <w:rPr>
          <w:rFonts w:ascii="Roboto" w:hAnsi="Roboto"/>
          <w:lang w:val="fr-FR"/>
        </w:rPr>
        <w:t>amélioration des processus de déploiement ;</w:t>
      </w:r>
    </w:p>
    <w:p w14:paraId="1B83A33D" w14:textId="0F7F12CA" w:rsidR="00B35244" w:rsidRPr="00B35244" w:rsidRDefault="00B35244" w:rsidP="00BC0D9A">
      <w:pPr>
        <w:numPr>
          <w:ilvl w:val="0"/>
          <w:numId w:val="26"/>
        </w:numPr>
        <w:spacing w:before="100" w:beforeAutospacing="1" w:after="100" w:afterAutospacing="1"/>
        <w:rPr>
          <w:rFonts w:ascii="Roboto" w:hAnsi="Roboto" w:hint="eastAsia"/>
          <w:lang w:val="fr-FR"/>
        </w:rPr>
      </w:pPr>
      <w:r w:rsidRPr="00B35244">
        <w:rPr>
          <w:rFonts w:ascii="Roboto" w:hAnsi="Roboto"/>
          <w:lang w:val="fr-FR"/>
        </w:rPr>
        <w:t>renforcement de la sécurité.</w:t>
      </w:r>
    </w:p>
    <w:p w14:paraId="4B0178D6" w14:textId="3997EB3F" w:rsidR="00B35244" w:rsidRDefault="00B35244" w:rsidP="00B35244">
      <w:pPr>
        <w:rPr>
          <w:rFonts w:ascii="Roboto" w:hAnsi="Roboto" w:hint="eastAsia"/>
          <w:lang w:val="fr-FR"/>
        </w:rPr>
      </w:pPr>
      <w:r w:rsidRPr="00B35244">
        <w:rPr>
          <w:rFonts w:ascii="Roboto" w:hAnsi="Roboto"/>
          <w:lang w:val="fr-FR"/>
        </w:rPr>
        <w:t>Cette étape consolide la plateforme avant son ouverture à un plus grand nombre de partenaires.</w:t>
      </w:r>
    </w:p>
    <w:p w14:paraId="377473C7" w14:textId="5CA8F7A8" w:rsidR="00B35244" w:rsidRPr="000147AE" w:rsidRDefault="00B35244" w:rsidP="00BC0D9A">
      <w:pPr>
        <w:pStyle w:val="Paragraphedeliste"/>
        <w:numPr>
          <w:ilvl w:val="1"/>
          <w:numId w:val="32"/>
        </w:numPr>
        <w:rPr>
          <w:rFonts w:ascii="Roboto" w:eastAsiaTheme="majorEastAsia" w:hAnsi="Roboto" w:cstheme="majorBidi" w:hint="eastAsia"/>
          <w:b/>
          <w:bCs/>
          <w:color w:val="1F497D" w:themeColor="text2"/>
          <w:sz w:val="28"/>
          <w:szCs w:val="28"/>
          <w:u w:val="single"/>
          <w:lang w:val="fr-FR"/>
        </w:rPr>
      </w:pPr>
      <w:r w:rsidRPr="00B35244">
        <w:rPr>
          <w:rFonts w:ascii="Roboto" w:eastAsiaTheme="majorEastAsia" w:hAnsi="Roboto" w:cstheme="majorBidi"/>
          <w:b/>
          <w:bCs/>
          <w:color w:val="1F497D" w:themeColor="text2"/>
          <w:sz w:val="28"/>
          <w:szCs w:val="28"/>
          <w:u w:val="single"/>
          <w:lang w:val="fr-FR"/>
        </w:rPr>
        <w:t>Phase 3 — Event-Driven Platform</w:t>
      </w:r>
    </w:p>
    <w:p w14:paraId="279B2C22" w14:textId="7A0BA909" w:rsidR="00B35244" w:rsidRPr="00B35244" w:rsidRDefault="00B35244" w:rsidP="00B35244">
      <w:pPr>
        <w:rPr>
          <w:rFonts w:ascii="Roboto" w:hAnsi="Roboto" w:hint="eastAsia"/>
          <w:lang w:val="fr-FR"/>
        </w:rPr>
      </w:pPr>
      <w:r w:rsidRPr="00B35244">
        <w:rPr>
          <w:rFonts w:ascii="Roboto" w:hAnsi="Roboto"/>
          <w:lang w:val="fr-FR"/>
        </w:rPr>
        <w:t>L'évolution se poursuit par un renforcement de</w:t>
      </w:r>
      <w:r>
        <w:rPr>
          <w:rFonts w:ascii="Roboto" w:hAnsi="Roboto"/>
          <w:lang w:val="fr-FR"/>
        </w:rPr>
        <w:t xml:space="preserve"> l'architecture événementielle.</w:t>
      </w:r>
    </w:p>
    <w:p w14:paraId="14A8F891" w14:textId="24FD516F" w:rsidR="00B35244" w:rsidRPr="00B35244" w:rsidRDefault="00B35244" w:rsidP="00B35244">
      <w:pPr>
        <w:rPr>
          <w:rFonts w:ascii="Roboto" w:hAnsi="Roboto" w:hint="eastAsia"/>
          <w:lang w:val="fr-FR"/>
        </w:rPr>
      </w:pPr>
      <w:r>
        <w:rPr>
          <w:rFonts w:ascii="Roboto" w:hAnsi="Roboto"/>
          <w:lang w:val="fr-FR"/>
        </w:rPr>
        <w:t>Les objectifs comprennent :</w:t>
      </w:r>
    </w:p>
    <w:p w14:paraId="31547F8F" w14:textId="77777777" w:rsidR="00B35244" w:rsidRPr="00B35244" w:rsidRDefault="00B35244" w:rsidP="00BC0D9A">
      <w:pPr>
        <w:numPr>
          <w:ilvl w:val="0"/>
          <w:numId w:val="26"/>
        </w:numPr>
        <w:spacing w:before="100" w:beforeAutospacing="1" w:after="100" w:afterAutospacing="1"/>
        <w:rPr>
          <w:rFonts w:ascii="Roboto" w:hAnsi="Roboto" w:hint="eastAsia"/>
          <w:lang w:val="fr-FR"/>
        </w:rPr>
      </w:pPr>
      <w:r w:rsidRPr="00B35244">
        <w:rPr>
          <w:rFonts w:ascii="Roboto" w:hAnsi="Roboto"/>
          <w:lang w:val="fr-FR"/>
        </w:rPr>
        <w:t>généralisation des événements métier ;</w:t>
      </w:r>
    </w:p>
    <w:p w14:paraId="11AE6339" w14:textId="77777777" w:rsidR="00B35244" w:rsidRPr="00B35244" w:rsidRDefault="00B35244" w:rsidP="00BC0D9A">
      <w:pPr>
        <w:numPr>
          <w:ilvl w:val="0"/>
          <w:numId w:val="26"/>
        </w:numPr>
        <w:spacing w:before="100" w:beforeAutospacing="1" w:after="100" w:afterAutospacing="1"/>
        <w:rPr>
          <w:rFonts w:ascii="Roboto" w:hAnsi="Roboto" w:hint="eastAsia"/>
          <w:lang w:val="fr-FR"/>
        </w:rPr>
      </w:pPr>
      <w:r w:rsidRPr="00B35244">
        <w:rPr>
          <w:rFonts w:ascii="Roboto" w:hAnsi="Roboto"/>
          <w:lang w:val="fr-FR"/>
        </w:rPr>
        <w:t>découplage progressif des traitements ;</w:t>
      </w:r>
    </w:p>
    <w:p w14:paraId="6A21461D" w14:textId="77777777" w:rsidR="00B35244" w:rsidRPr="00B35244" w:rsidRDefault="00B35244" w:rsidP="00BC0D9A">
      <w:pPr>
        <w:numPr>
          <w:ilvl w:val="0"/>
          <w:numId w:val="26"/>
        </w:numPr>
        <w:spacing w:before="100" w:beforeAutospacing="1" w:after="100" w:afterAutospacing="1"/>
        <w:rPr>
          <w:rFonts w:ascii="Roboto" w:hAnsi="Roboto" w:hint="eastAsia"/>
          <w:lang w:val="fr-FR"/>
        </w:rPr>
      </w:pPr>
      <w:r w:rsidRPr="00B35244">
        <w:rPr>
          <w:rFonts w:ascii="Roboto" w:hAnsi="Roboto"/>
          <w:lang w:val="fr-FR"/>
        </w:rPr>
        <w:t>augmentation des traitements asynchrones ;</w:t>
      </w:r>
    </w:p>
    <w:p w14:paraId="198BC085" w14:textId="77777777" w:rsidR="00B35244" w:rsidRPr="00B35244" w:rsidRDefault="00B35244" w:rsidP="00BC0D9A">
      <w:pPr>
        <w:numPr>
          <w:ilvl w:val="0"/>
          <w:numId w:val="26"/>
        </w:numPr>
        <w:spacing w:before="100" w:beforeAutospacing="1" w:after="100" w:afterAutospacing="1"/>
        <w:rPr>
          <w:rFonts w:ascii="Roboto" w:hAnsi="Roboto" w:hint="eastAsia"/>
          <w:lang w:val="fr-FR"/>
        </w:rPr>
      </w:pPr>
      <w:r w:rsidRPr="00B35244">
        <w:rPr>
          <w:rFonts w:ascii="Roboto" w:hAnsi="Roboto"/>
          <w:lang w:val="fr-FR"/>
        </w:rPr>
        <w:t>amélioration de la résilience ;</w:t>
      </w:r>
    </w:p>
    <w:p w14:paraId="4D7BCB58" w14:textId="2B1BFF90" w:rsidR="00B35244" w:rsidRPr="00B35244" w:rsidRDefault="00B35244" w:rsidP="00BC0D9A">
      <w:pPr>
        <w:numPr>
          <w:ilvl w:val="0"/>
          <w:numId w:val="26"/>
        </w:numPr>
        <w:spacing w:before="100" w:beforeAutospacing="1" w:after="100" w:afterAutospacing="1"/>
        <w:rPr>
          <w:rFonts w:ascii="Roboto" w:hAnsi="Roboto" w:hint="eastAsia"/>
          <w:lang w:val="fr-FR"/>
        </w:rPr>
      </w:pPr>
      <w:r w:rsidRPr="00B35244">
        <w:rPr>
          <w:rFonts w:ascii="Roboto" w:hAnsi="Roboto"/>
          <w:lang w:val="fr-FR"/>
        </w:rPr>
        <w:t>préparation de l'extraction future des services.</w:t>
      </w:r>
    </w:p>
    <w:p w14:paraId="14289F3D" w14:textId="14B5F927" w:rsidR="00B35244" w:rsidRDefault="00B35244" w:rsidP="00B35244">
      <w:pPr>
        <w:rPr>
          <w:rFonts w:ascii="Roboto" w:hAnsi="Roboto" w:hint="eastAsia"/>
          <w:lang w:val="fr-FR"/>
        </w:rPr>
      </w:pPr>
      <w:r w:rsidRPr="00B35244">
        <w:rPr>
          <w:rFonts w:ascii="Roboto" w:hAnsi="Roboto"/>
          <w:lang w:val="fr-FR"/>
        </w:rPr>
        <w:t>Cette étape réduit progressivement les dépendances internes.</w:t>
      </w:r>
    </w:p>
    <w:p w14:paraId="7E5F3AA8" w14:textId="6AE0606C" w:rsidR="00B35244" w:rsidRPr="000147AE" w:rsidRDefault="00B35244" w:rsidP="00BC0D9A">
      <w:pPr>
        <w:pStyle w:val="Paragraphedeliste"/>
        <w:numPr>
          <w:ilvl w:val="1"/>
          <w:numId w:val="32"/>
        </w:numPr>
        <w:rPr>
          <w:rFonts w:ascii="Roboto" w:eastAsiaTheme="majorEastAsia" w:hAnsi="Roboto" w:cstheme="majorBidi" w:hint="eastAsia"/>
          <w:b/>
          <w:bCs/>
          <w:color w:val="1F497D" w:themeColor="text2"/>
          <w:sz w:val="28"/>
          <w:szCs w:val="28"/>
          <w:u w:val="single"/>
          <w:lang w:val="fr-FR"/>
        </w:rPr>
      </w:pPr>
      <w:r w:rsidRPr="00B35244">
        <w:rPr>
          <w:rFonts w:ascii="Roboto" w:eastAsiaTheme="majorEastAsia" w:hAnsi="Roboto" w:cstheme="majorBidi"/>
          <w:b/>
          <w:bCs/>
          <w:color w:val="1F497D" w:themeColor="text2"/>
          <w:sz w:val="28"/>
          <w:szCs w:val="28"/>
          <w:u w:val="single"/>
          <w:lang w:val="fr-FR"/>
        </w:rPr>
        <w:t>Phase 4 — Progressive Microservices</w:t>
      </w:r>
    </w:p>
    <w:p w14:paraId="48F5622F" w14:textId="19CF8A3B" w:rsidR="00B35244" w:rsidRPr="00B35244" w:rsidRDefault="00B35244" w:rsidP="00B35244">
      <w:pPr>
        <w:rPr>
          <w:rFonts w:ascii="Roboto" w:hAnsi="Roboto" w:hint="eastAsia"/>
          <w:lang w:val="fr-FR"/>
        </w:rPr>
      </w:pPr>
      <w:r w:rsidRPr="00B35244">
        <w:rPr>
          <w:rFonts w:ascii="Roboto" w:hAnsi="Roboto"/>
          <w:lang w:val="fr-FR"/>
        </w:rPr>
        <w:t>Lorsque certains domaines atteignent une maturité suffisante, ils peuvent être extrai</w:t>
      </w:r>
      <w:r>
        <w:rPr>
          <w:rFonts w:ascii="Roboto" w:hAnsi="Roboto"/>
          <w:lang w:val="fr-FR"/>
        </w:rPr>
        <w:t>ts sous forme de microservices.</w:t>
      </w:r>
    </w:p>
    <w:p w14:paraId="746B3281" w14:textId="0FFB0E7C" w:rsidR="00B35244" w:rsidRPr="00B35244" w:rsidRDefault="00B35244" w:rsidP="00B35244">
      <w:pPr>
        <w:rPr>
          <w:rFonts w:ascii="Roboto" w:hAnsi="Roboto" w:hint="eastAsia"/>
          <w:lang w:val="fr-FR"/>
        </w:rPr>
      </w:pPr>
      <w:r w:rsidRPr="00B35244">
        <w:rPr>
          <w:rFonts w:ascii="Roboto" w:hAnsi="Roboto"/>
          <w:lang w:val="fr-FR"/>
        </w:rPr>
        <w:t>Les critère</w:t>
      </w:r>
      <w:r>
        <w:rPr>
          <w:rFonts w:ascii="Roboto" w:hAnsi="Roboto"/>
          <w:lang w:val="fr-FR"/>
        </w:rPr>
        <w:t>s d'extraction sont notamment :</w:t>
      </w:r>
    </w:p>
    <w:p w14:paraId="4F7D84E9" w14:textId="77777777" w:rsidR="00B35244" w:rsidRPr="00B35244" w:rsidRDefault="00B35244" w:rsidP="00BC0D9A">
      <w:pPr>
        <w:numPr>
          <w:ilvl w:val="0"/>
          <w:numId w:val="26"/>
        </w:numPr>
        <w:spacing w:before="100" w:beforeAutospacing="1" w:after="100" w:afterAutospacing="1"/>
        <w:rPr>
          <w:rFonts w:ascii="Roboto" w:hAnsi="Roboto" w:hint="eastAsia"/>
          <w:lang w:val="fr-FR"/>
        </w:rPr>
      </w:pPr>
      <w:proofErr w:type="gramStart"/>
      <w:r w:rsidRPr="00B35244">
        <w:rPr>
          <w:rFonts w:ascii="Roboto" w:hAnsi="Roboto"/>
          <w:lang w:val="fr-FR"/>
        </w:rPr>
        <w:t>forte</w:t>
      </w:r>
      <w:proofErr w:type="gramEnd"/>
      <w:r w:rsidRPr="00B35244">
        <w:rPr>
          <w:rFonts w:ascii="Roboto" w:hAnsi="Roboto"/>
          <w:lang w:val="fr-FR"/>
        </w:rPr>
        <w:t xml:space="preserve"> autonomie métier ;</w:t>
      </w:r>
    </w:p>
    <w:p w14:paraId="1D60B6D6" w14:textId="77777777" w:rsidR="00B35244" w:rsidRPr="00B35244" w:rsidRDefault="00B35244" w:rsidP="00BC0D9A">
      <w:pPr>
        <w:numPr>
          <w:ilvl w:val="0"/>
          <w:numId w:val="26"/>
        </w:numPr>
        <w:spacing w:before="100" w:beforeAutospacing="1" w:after="100" w:afterAutospacing="1"/>
        <w:rPr>
          <w:rFonts w:ascii="Roboto" w:hAnsi="Roboto" w:hint="eastAsia"/>
          <w:lang w:val="fr-FR"/>
        </w:rPr>
      </w:pPr>
      <w:proofErr w:type="gramStart"/>
      <w:r w:rsidRPr="00B35244">
        <w:rPr>
          <w:rFonts w:ascii="Roboto" w:hAnsi="Roboto"/>
          <w:lang w:val="fr-FR"/>
        </w:rPr>
        <w:t>cycle</w:t>
      </w:r>
      <w:proofErr w:type="gramEnd"/>
      <w:r w:rsidRPr="00B35244">
        <w:rPr>
          <w:rFonts w:ascii="Roboto" w:hAnsi="Roboto"/>
          <w:lang w:val="fr-FR"/>
        </w:rPr>
        <w:t xml:space="preserve"> de vie indépendant ;</w:t>
      </w:r>
    </w:p>
    <w:p w14:paraId="22530191" w14:textId="77777777" w:rsidR="00B35244" w:rsidRPr="00B35244" w:rsidRDefault="00B35244" w:rsidP="00BC0D9A">
      <w:pPr>
        <w:numPr>
          <w:ilvl w:val="0"/>
          <w:numId w:val="26"/>
        </w:numPr>
        <w:spacing w:before="100" w:beforeAutospacing="1" w:after="100" w:afterAutospacing="1"/>
        <w:rPr>
          <w:rFonts w:ascii="Roboto" w:hAnsi="Roboto" w:hint="eastAsia"/>
          <w:lang w:val="fr-FR"/>
        </w:rPr>
      </w:pPr>
      <w:proofErr w:type="gramStart"/>
      <w:r w:rsidRPr="00B35244">
        <w:rPr>
          <w:rFonts w:ascii="Roboto" w:hAnsi="Roboto"/>
          <w:lang w:val="fr-FR"/>
        </w:rPr>
        <w:t>besoins</w:t>
      </w:r>
      <w:proofErr w:type="gramEnd"/>
      <w:r w:rsidRPr="00B35244">
        <w:rPr>
          <w:rFonts w:ascii="Roboto" w:hAnsi="Roboto"/>
          <w:lang w:val="fr-FR"/>
        </w:rPr>
        <w:t xml:space="preserve"> spécifiques de montée en charge ;</w:t>
      </w:r>
    </w:p>
    <w:p w14:paraId="656FD8A3" w14:textId="77777777" w:rsidR="00B35244" w:rsidRPr="00B35244" w:rsidRDefault="00B35244" w:rsidP="00BC0D9A">
      <w:pPr>
        <w:numPr>
          <w:ilvl w:val="0"/>
          <w:numId w:val="26"/>
        </w:numPr>
        <w:spacing w:before="100" w:beforeAutospacing="1" w:after="100" w:afterAutospacing="1"/>
        <w:rPr>
          <w:rFonts w:ascii="Roboto" w:hAnsi="Roboto" w:hint="eastAsia"/>
          <w:lang w:val="fr-FR"/>
        </w:rPr>
      </w:pPr>
      <w:proofErr w:type="gramStart"/>
      <w:r w:rsidRPr="00B35244">
        <w:rPr>
          <w:rFonts w:ascii="Roboto" w:hAnsi="Roboto"/>
          <w:lang w:val="fr-FR"/>
        </w:rPr>
        <w:t>contraintes</w:t>
      </w:r>
      <w:proofErr w:type="gramEnd"/>
      <w:r w:rsidRPr="00B35244">
        <w:rPr>
          <w:rFonts w:ascii="Roboto" w:hAnsi="Roboto"/>
          <w:lang w:val="fr-FR"/>
        </w:rPr>
        <w:t xml:space="preserve"> de déploiement indépendantes ;</w:t>
      </w:r>
    </w:p>
    <w:p w14:paraId="62324DD0" w14:textId="3A9E35B6" w:rsidR="00B35244" w:rsidRPr="00B35244" w:rsidRDefault="00B35244" w:rsidP="00BC0D9A">
      <w:pPr>
        <w:numPr>
          <w:ilvl w:val="0"/>
          <w:numId w:val="26"/>
        </w:numPr>
        <w:spacing w:before="100" w:beforeAutospacing="1" w:after="100" w:afterAutospacing="1"/>
        <w:rPr>
          <w:rFonts w:ascii="Roboto" w:hAnsi="Roboto" w:hint="eastAsia"/>
          <w:lang w:val="fr-FR"/>
        </w:rPr>
      </w:pPr>
      <w:proofErr w:type="gramStart"/>
      <w:r w:rsidRPr="00B35244">
        <w:rPr>
          <w:rFonts w:ascii="Roboto" w:hAnsi="Roboto"/>
          <w:lang w:val="fr-FR"/>
        </w:rPr>
        <w:t>faible</w:t>
      </w:r>
      <w:proofErr w:type="gramEnd"/>
      <w:r w:rsidRPr="00B35244">
        <w:rPr>
          <w:rFonts w:ascii="Roboto" w:hAnsi="Roboto"/>
          <w:lang w:val="fr-FR"/>
        </w:rPr>
        <w:t xml:space="preserve"> couplage avec les autres domaines.</w:t>
      </w:r>
    </w:p>
    <w:p w14:paraId="24240178" w14:textId="0CC44AC5" w:rsidR="00B35244" w:rsidRDefault="00B35244" w:rsidP="00B35244">
      <w:pPr>
        <w:rPr>
          <w:rFonts w:ascii="Roboto" w:hAnsi="Roboto" w:hint="eastAsia"/>
          <w:lang w:val="fr-FR"/>
        </w:rPr>
      </w:pPr>
      <w:r w:rsidRPr="00B35244">
        <w:rPr>
          <w:rFonts w:ascii="Roboto" w:hAnsi="Roboto"/>
          <w:lang w:val="fr-FR"/>
        </w:rPr>
        <w:t>Aucun domaine n'est extrait avant que ces critères soient réunis.</w:t>
      </w:r>
    </w:p>
    <w:p w14:paraId="16643CDE" w14:textId="236F86AD" w:rsidR="00B35244" w:rsidRPr="000147AE" w:rsidRDefault="00B35244" w:rsidP="00BC0D9A">
      <w:pPr>
        <w:pStyle w:val="Paragraphedeliste"/>
        <w:numPr>
          <w:ilvl w:val="1"/>
          <w:numId w:val="32"/>
        </w:numPr>
        <w:rPr>
          <w:rFonts w:ascii="Roboto" w:eastAsiaTheme="majorEastAsia" w:hAnsi="Roboto" w:cstheme="majorBidi" w:hint="eastAsia"/>
          <w:b/>
          <w:bCs/>
          <w:color w:val="1F497D" w:themeColor="text2"/>
          <w:sz w:val="28"/>
          <w:szCs w:val="28"/>
          <w:u w:val="single"/>
          <w:lang w:val="fr-FR"/>
        </w:rPr>
      </w:pPr>
      <w:r w:rsidRPr="00B35244">
        <w:rPr>
          <w:rFonts w:ascii="Roboto" w:eastAsiaTheme="majorEastAsia" w:hAnsi="Roboto" w:cstheme="majorBidi"/>
          <w:b/>
          <w:bCs/>
          <w:color w:val="1F497D" w:themeColor="text2"/>
          <w:sz w:val="28"/>
          <w:szCs w:val="28"/>
          <w:u w:val="single"/>
          <w:lang w:val="fr-FR"/>
        </w:rPr>
        <w:t>Évolution de l'infrastructure</w:t>
      </w:r>
    </w:p>
    <w:p w14:paraId="454B0AE0" w14:textId="7DDC46C5" w:rsidR="00B35244" w:rsidRPr="00B35244" w:rsidRDefault="00B35244" w:rsidP="00B35244">
      <w:pPr>
        <w:rPr>
          <w:rFonts w:ascii="Roboto" w:hAnsi="Roboto" w:hint="eastAsia"/>
          <w:lang w:val="fr-FR"/>
        </w:rPr>
      </w:pPr>
      <w:r w:rsidRPr="00B35244">
        <w:rPr>
          <w:rFonts w:ascii="Roboto" w:hAnsi="Roboto"/>
          <w:lang w:val="fr-FR"/>
        </w:rPr>
        <w:t>L'infrastructure évolue</w:t>
      </w:r>
      <w:r>
        <w:rPr>
          <w:rFonts w:ascii="Roboto" w:hAnsi="Roboto"/>
          <w:lang w:val="fr-FR"/>
        </w:rPr>
        <w:t xml:space="preserve"> en parallèle de la plateforme.</w:t>
      </w:r>
    </w:p>
    <w:p w14:paraId="22323363" w14:textId="28E48F6E" w:rsidR="00B35244" w:rsidRPr="00B35244" w:rsidRDefault="00B35244" w:rsidP="00B35244">
      <w:pPr>
        <w:rPr>
          <w:rFonts w:ascii="Roboto" w:hAnsi="Roboto" w:hint="eastAsia"/>
          <w:lang w:val="fr-FR"/>
        </w:rPr>
      </w:pPr>
      <w:r w:rsidRPr="00B35244">
        <w:rPr>
          <w:rFonts w:ascii="Roboto" w:hAnsi="Roboto"/>
          <w:lang w:val="fr-FR"/>
        </w:rPr>
        <w:t xml:space="preserve">Les </w:t>
      </w:r>
      <w:r>
        <w:rPr>
          <w:rFonts w:ascii="Roboto" w:hAnsi="Roboto"/>
          <w:lang w:val="fr-FR"/>
        </w:rPr>
        <w:t>principales orientations sont :</w:t>
      </w:r>
    </w:p>
    <w:p w14:paraId="7AEA3334" w14:textId="77777777" w:rsidR="00B35244" w:rsidRPr="00B35244" w:rsidRDefault="00B35244" w:rsidP="00BC0D9A">
      <w:pPr>
        <w:numPr>
          <w:ilvl w:val="0"/>
          <w:numId w:val="26"/>
        </w:numPr>
        <w:spacing w:before="100" w:beforeAutospacing="1" w:after="100" w:afterAutospacing="1"/>
        <w:rPr>
          <w:rFonts w:ascii="Roboto" w:hAnsi="Roboto" w:hint="eastAsia"/>
          <w:lang w:val="fr-FR"/>
        </w:rPr>
      </w:pPr>
      <w:r w:rsidRPr="00B35244">
        <w:rPr>
          <w:rFonts w:ascii="Roboto" w:hAnsi="Roboto"/>
          <w:lang w:val="fr-FR"/>
        </w:rPr>
        <w:t>montée en capacité des clusters Kubernetes ;</w:t>
      </w:r>
    </w:p>
    <w:p w14:paraId="05BB54B8" w14:textId="77777777" w:rsidR="00B35244" w:rsidRPr="00B35244" w:rsidRDefault="00B35244" w:rsidP="00BC0D9A">
      <w:pPr>
        <w:numPr>
          <w:ilvl w:val="0"/>
          <w:numId w:val="26"/>
        </w:numPr>
        <w:spacing w:before="100" w:beforeAutospacing="1" w:after="100" w:afterAutospacing="1"/>
        <w:rPr>
          <w:rFonts w:ascii="Roboto" w:hAnsi="Roboto" w:hint="eastAsia"/>
          <w:lang w:val="fr-FR"/>
        </w:rPr>
      </w:pPr>
      <w:r w:rsidRPr="00B35244">
        <w:rPr>
          <w:rFonts w:ascii="Roboto" w:hAnsi="Roboto"/>
          <w:lang w:val="fr-FR"/>
        </w:rPr>
        <w:t>optimisation des ressources ;</w:t>
      </w:r>
    </w:p>
    <w:p w14:paraId="7EADD003" w14:textId="77777777" w:rsidR="00B35244" w:rsidRPr="00B35244" w:rsidRDefault="00B35244" w:rsidP="00BC0D9A">
      <w:pPr>
        <w:numPr>
          <w:ilvl w:val="0"/>
          <w:numId w:val="26"/>
        </w:numPr>
        <w:spacing w:before="100" w:beforeAutospacing="1" w:after="100" w:afterAutospacing="1"/>
        <w:rPr>
          <w:rFonts w:ascii="Roboto" w:hAnsi="Roboto" w:hint="eastAsia"/>
          <w:lang w:val="fr-FR"/>
        </w:rPr>
      </w:pPr>
      <w:r w:rsidRPr="00B35244">
        <w:rPr>
          <w:rFonts w:ascii="Roboto" w:hAnsi="Roboto"/>
          <w:lang w:val="fr-FR"/>
        </w:rPr>
        <w:t>amélioration des mécanismes de haute disponibilité ;</w:t>
      </w:r>
    </w:p>
    <w:p w14:paraId="6D11F3A1" w14:textId="77777777" w:rsidR="00B35244" w:rsidRPr="00B35244" w:rsidRDefault="00B35244" w:rsidP="00BC0D9A">
      <w:pPr>
        <w:numPr>
          <w:ilvl w:val="0"/>
          <w:numId w:val="26"/>
        </w:numPr>
        <w:spacing w:before="100" w:beforeAutospacing="1" w:after="100" w:afterAutospacing="1"/>
        <w:rPr>
          <w:rFonts w:ascii="Roboto" w:hAnsi="Roboto" w:hint="eastAsia"/>
          <w:lang w:val="fr-FR"/>
        </w:rPr>
      </w:pPr>
      <w:r w:rsidRPr="00B35244">
        <w:rPr>
          <w:rFonts w:ascii="Roboto" w:hAnsi="Roboto"/>
          <w:lang w:val="fr-FR"/>
        </w:rPr>
        <w:t>automatisation accrue de l'exploitation ;</w:t>
      </w:r>
    </w:p>
    <w:p w14:paraId="29E5CE6E" w14:textId="507D9FFC" w:rsidR="00B35244" w:rsidRPr="00B35244" w:rsidRDefault="00B35244" w:rsidP="00BC0D9A">
      <w:pPr>
        <w:numPr>
          <w:ilvl w:val="0"/>
          <w:numId w:val="26"/>
        </w:numPr>
        <w:spacing w:before="100" w:beforeAutospacing="1" w:after="100" w:afterAutospacing="1"/>
        <w:rPr>
          <w:rFonts w:ascii="Roboto" w:hAnsi="Roboto" w:hint="eastAsia"/>
          <w:lang w:val="fr-FR"/>
        </w:rPr>
      </w:pPr>
      <w:r w:rsidRPr="00B35244">
        <w:rPr>
          <w:rFonts w:ascii="Roboto" w:hAnsi="Roboto"/>
          <w:lang w:val="fr-FR"/>
        </w:rPr>
        <w:t>renforcement des mécanismes de supervision.</w:t>
      </w:r>
    </w:p>
    <w:p w14:paraId="61752202" w14:textId="38D5E820" w:rsidR="00B35244" w:rsidRDefault="00B35244" w:rsidP="00B35244">
      <w:pPr>
        <w:rPr>
          <w:rFonts w:ascii="Roboto" w:hAnsi="Roboto" w:hint="eastAsia"/>
          <w:lang w:val="fr-FR"/>
        </w:rPr>
      </w:pPr>
      <w:r w:rsidRPr="00B35244">
        <w:rPr>
          <w:rFonts w:ascii="Roboto" w:hAnsi="Roboto"/>
          <w:lang w:val="fr-FR"/>
        </w:rPr>
        <w:t>Les investissements sont réalisés en fonction de la croissance effective de la plateforme.</w:t>
      </w:r>
    </w:p>
    <w:p w14:paraId="16AC6141" w14:textId="055BE172" w:rsidR="00B35244" w:rsidRPr="000147AE" w:rsidRDefault="00B35244" w:rsidP="00BC0D9A">
      <w:pPr>
        <w:pStyle w:val="Paragraphedeliste"/>
        <w:numPr>
          <w:ilvl w:val="1"/>
          <w:numId w:val="32"/>
        </w:numPr>
        <w:rPr>
          <w:rFonts w:ascii="Roboto" w:eastAsiaTheme="majorEastAsia" w:hAnsi="Roboto" w:cstheme="majorBidi" w:hint="eastAsia"/>
          <w:b/>
          <w:bCs/>
          <w:color w:val="1F497D" w:themeColor="text2"/>
          <w:sz w:val="28"/>
          <w:szCs w:val="28"/>
          <w:u w:val="single"/>
          <w:lang w:val="fr-FR"/>
        </w:rPr>
      </w:pPr>
      <w:r w:rsidRPr="00B35244">
        <w:rPr>
          <w:rFonts w:ascii="Roboto" w:eastAsiaTheme="majorEastAsia" w:hAnsi="Roboto" w:cstheme="majorBidi"/>
          <w:b/>
          <w:bCs/>
          <w:color w:val="1F497D" w:themeColor="text2"/>
          <w:sz w:val="28"/>
          <w:szCs w:val="28"/>
          <w:u w:val="single"/>
          <w:lang w:val="fr-FR"/>
        </w:rPr>
        <w:t>Évolution des intégrations</w:t>
      </w:r>
    </w:p>
    <w:p w14:paraId="3F6A05EF" w14:textId="385FD072" w:rsidR="00B35244" w:rsidRPr="00B35244" w:rsidRDefault="00B35244" w:rsidP="00B35244">
      <w:pPr>
        <w:rPr>
          <w:rFonts w:ascii="Roboto" w:hAnsi="Roboto" w:hint="eastAsia"/>
          <w:lang w:val="fr-FR"/>
        </w:rPr>
      </w:pPr>
      <w:r w:rsidRPr="00B35244">
        <w:rPr>
          <w:rFonts w:ascii="Roboto" w:hAnsi="Roboto"/>
          <w:lang w:val="fr-FR"/>
        </w:rPr>
        <w:t>Le nombre de partenaires et de systèmes connec</w:t>
      </w:r>
      <w:r w:rsidR="00B65EC3">
        <w:rPr>
          <w:rFonts w:ascii="Roboto" w:hAnsi="Roboto"/>
          <w:lang w:val="fr-FR"/>
        </w:rPr>
        <w:t>tés augmentera progressivement.</w:t>
      </w:r>
    </w:p>
    <w:p w14:paraId="0043F754" w14:textId="4435F386" w:rsidR="00B35244" w:rsidRPr="00B35244" w:rsidRDefault="00B65EC3" w:rsidP="00B35244">
      <w:pPr>
        <w:rPr>
          <w:rFonts w:ascii="Roboto" w:hAnsi="Roboto" w:hint="eastAsia"/>
          <w:lang w:val="fr-FR"/>
        </w:rPr>
      </w:pPr>
      <w:r>
        <w:rPr>
          <w:rFonts w:ascii="Roboto" w:hAnsi="Roboto"/>
          <w:lang w:val="fr-FR"/>
        </w:rPr>
        <w:t>La roadmap prévoit :</w:t>
      </w:r>
    </w:p>
    <w:p w14:paraId="4A7414BA" w14:textId="77777777" w:rsidR="00B35244" w:rsidRPr="00B35244" w:rsidRDefault="00B35244" w:rsidP="00BC0D9A">
      <w:pPr>
        <w:numPr>
          <w:ilvl w:val="0"/>
          <w:numId w:val="26"/>
        </w:numPr>
        <w:spacing w:before="100" w:beforeAutospacing="1" w:after="100" w:afterAutospacing="1"/>
        <w:rPr>
          <w:rFonts w:ascii="Roboto" w:hAnsi="Roboto" w:hint="eastAsia"/>
          <w:lang w:val="fr-FR"/>
        </w:rPr>
      </w:pPr>
      <w:r w:rsidRPr="00B35244">
        <w:rPr>
          <w:rFonts w:ascii="Roboto" w:hAnsi="Roboto"/>
          <w:lang w:val="fr-FR"/>
        </w:rPr>
        <w:t>ajout progressif de nouveaux partenaires ;</w:t>
      </w:r>
    </w:p>
    <w:p w14:paraId="624BFAC9" w14:textId="77777777" w:rsidR="00B35244" w:rsidRPr="00B35244" w:rsidRDefault="00B35244" w:rsidP="00BC0D9A">
      <w:pPr>
        <w:numPr>
          <w:ilvl w:val="0"/>
          <w:numId w:val="26"/>
        </w:numPr>
        <w:spacing w:before="100" w:beforeAutospacing="1" w:after="100" w:afterAutospacing="1"/>
        <w:rPr>
          <w:rFonts w:ascii="Roboto" w:hAnsi="Roboto" w:hint="eastAsia"/>
          <w:lang w:val="fr-FR"/>
        </w:rPr>
      </w:pPr>
      <w:r w:rsidRPr="00B35244">
        <w:rPr>
          <w:rFonts w:ascii="Roboto" w:hAnsi="Roboto"/>
          <w:lang w:val="fr-FR"/>
        </w:rPr>
        <w:t>standardisation des interfaces ;</w:t>
      </w:r>
    </w:p>
    <w:p w14:paraId="17E0E9BB" w14:textId="77777777" w:rsidR="00B35244" w:rsidRPr="00B35244" w:rsidRDefault="00B35244" w:rsidP="00BC0D9A">
      <w:pPr>
        <w:numPr>
          <w:ilvl w:val="0"/>
          <w:numId w:val="26"/>
        </w:numPr>
        <w:spacing w:before="100" w:beforeAutospacing="1" w:after="100" w:afterAutospacing="1"/>
        <w:rPr>
          <w:rFonts w:ascii="Roboto" w:hAnsi="Roboto" w:hint="eastAsia"/>
          <w:lang w:val="fr-FR"/>
        </w:rPr>
      </w:pPr>
      <w:r w:rsidRPr="00B35244">
        <w:rPr>
          <w:rFonts w:ascii="Roboto" w:hAnsi="Roboto"/>
          <w:lang w:val="fr-FR"/>
        </w:rPr>
        <w:t>enrichissement des connecteurs ;</w:t>
      </w:r>
    </w:p>
    <w:p w14:paraId="2A737650" w14:textId="77777777" w:rsidR="00B35244" w:rsidRPr="00B35244" w:rsidRDefault="00B35244" w:rsidP="00BC0D9A">
      <w:pPr>
        <w:numPr>
          <w:ilvl w:val="0"/>
          <w:numId w:val="26"/>
        </w:numPr>
        <w:spacing w:before="100" w:beforeAutospacing="1" w:after="100" w:afterAutospacing="1"/>
        <w:rPr>
          <w:rFonts w:ascii="Roboto" w:hAnsi="Roboto" w:hint="eastAsia"/>
          <w:lang w:val="fr-FR"/>
        </w:rPr>
      </w:pPr>
      <w:r w:rsidRPr="00B35244">
        <w:rPr>
          <w:rFonts w:ascii="Roboto" w:hAnsi="Roboto"/>
          <w:lang w:val="fr-FR"/>
        </w:rPr>
        <w:t>amélioration des mécanismes de versionnement ;</w:t>
      </w:r>
    </w:p>
    <w:p w14:paraId="3E322570" w14:textId="3EA54699" w:rsidR="00B35244" w:rsidRPr="00B65EC3" w:rsidRDefault="00B35244" w:rsidP="00BC0D9A">
      <w:pPr>
        <w:numPr>
          <w:ilvl w:val="0"/>
          <w:numId w:val="26"/>
        </w:numPr>
        <w:spacing w:before="100" w:beforeAutospacing="1" w:after="100" w:afterAutospacing="1"/>
        <w:rPr>
          <w:rFonts w:ascii="Roboto" w:hAnsi="Roboto" w:hint="eastAsia"/>
          <w:lang w:val="fr-FR"/>
        </w:rPr>
      </w:pPr>
      <w:r w:rsidRPr="00B35244">
        <w:rPr>
          <w:rFonts w:ascii="Roboto" w:hAnsi="Roboto"/>
          <w:lang w:val="fr-FR"/>
        </w:rPr>
        <w:t>automatisation des processus d'</w:t>
      </w:r>
      <w:proofErr w:type="spellStart"/>
      <w:r w:rsidRPr="00B35244">
        <w:rPr>
          <w:rFonts w:ascii="Roboto" w:hAnsi="Roboto"/>
          <w:lang w:val="fr-FR"/>
        </w:rPr>
        <w:t>onboarding</w:t>
      </w:r>
      <w:proofErr w:type="spellEnd"/>
      <w:r w:rsidRPr="00B35244">
        <w:rPr>
          <w:rFonts w:ascii="Roboto" w:hAnsi="Roboto"/>
          <w:lang w:val="fr-FR"/>
        </w:rPr>
        <w:t>.</w:t>
      </w:r>
    </w:p>
    <w:p w14:paraId="0136D99D" w14:textId="1891FC7C" w:rsidR="00B65EC3" w:rsidRDefault="00B35244" w:rsidP="00B35244">
      <w:pPr>
        <w:rPr>
          <w:rFonts w:ascii="Roboto" w:hAnsi="Roboto" w:hint="eastAsia"/>
          <w:lang w:val="fr-FR"/>
        </w:rPr>
      </w:pPr>
      <w:r w:rsidRPr="00B35244">
        <w:rPr>
          <w:rFonts w:ascii="Roboto" w:hAnsi="Roboto"/>
          <w:lang w:val="fr-FR"/>
        </w:rPr>
        <w:t>L'objectif est de faciliter l'intégration de nouveaux acteurs sans remettre en cause l'architecture existante.</w:t>
      </w:r>
    </w:p>
    <w:p w14:paraId="27DFCA95" w14:textId="5E8ED591" w:rsidR="00B65EC3" w:rsidRPr="000147AE" w:rsidRDefault="00B65EC3" w:rsidP="00BC0D9A">
      <w:pPr>
        <w:pStyle w:val="Paragraphedeliste"/>
        <w:numPr>
          <w:ilvl w:val="1"/>
          <w:numId w:val="32"/>
        </w:numPr>
        <w:rPr>
          <w:rFonts w:ascii="Roboto" w:eastAsiaTheme="majorEastAsia" w:hAnsi="Roboto" w:cstheme="majorBidi" w:hint="eastAsia"/>
          <w:b/>
          <w:bCs/>
          <w:color w:val="1F497D" w:themeColor="text2"/>
          <w:sz w:val="28"/>
          <w:szCs w:val="28"/>
          <w:u w:val="single"/>
          <w:lang w:val="fr-FR"/>
        </w:rPr>
      </w:pPr>
      <w:r w:rsidRPr="00B65EC3">
        <w:rPr>
          <w:rFonts w:ascii="Roboto" w:eastAsiaTheme="majorEastAsia" w:hAnsi="Roboto" w:cstheme="majorBidi"/>
          <w:b/>
          <w:bCs/>
          <w:color w:val="1F497D" w:themeColor="text2"/>
          <w:sz w:val="28"/>
          <w:szCs w:val="28"/>
          <w:u w:val="single"/>
          <w:lang w:val="fr-FR"/>
        </w:rPr>
        <w:t>Gouvernance de l'évolution</w:t>
      </w:r>
    </w:p>
    <w:p w14:paraId="11645BB3" w14:textId="635E23D0" w:rsidR="00B65EC3" w:rsidRPr="00B65EC3" w:rsidRDefault="00B65EC3" w:rsidP="00B65EC3">
      <w:pPr>
        <w:rPr>
          <w:rFonts w:ascii="Roboto" w:hAnsi="Roboto" w:hint="eastAsia"/>
          <w:lang w:val="fr-FR"/>
        </w:rPr>
      </w:pPr>
      <w:r w:rsidRPr="00B65EC3">
        <w:rPr>
          <w:rFonts w:ascii="Roboto" w:hAnsi="Roboto"/>
          <w:lang w:val="fr-FR"/>
        </w:rPr>
        <w:t>Chaque évolution technique doit res</w:t>
      </w:r>
      <w:r>
        <w:rPr>
          <w:rFonts w:ascii="Roboto" w:hAnsi="Roboto"/>
          <w:lang w:val="fr-FR"/>
        </w:rPr>
        <w:t>pecter les principes suivants :</w:t>
      </w:r>
    </w:p>
    <w:p w14:paraId="521EA7DC" w14:textId="77777777" w:rsidR="00B65EC3" w:rsidRPr="00B65EC3" w:rsidRDefault="00B65EC3" w:rsidP="00BC0D9A">
      <w:pPr>
        <w:numPr>
          <w:ilvl w:val="0"/>
          <w:numId w:val="26"/>
        </w:numPr>
        <w:spacing w:before="100" w:beforeAutospacing="1" w:after="100" w:afterAutospacing="1"/>
        <w:rPr>
          <w:rFonts w:ascii="Roboto" w:hAnsi="Roboto" w:hint="eastAsia"/>
          <w:lang w:val="fr-FR"/>
        </w:rPr>
      </w:pPr>
      <w:r w:rsidRPr="00B65EC3">
        <w:rPr>
          <w:rFonts w:ascii="Roboto" w:hAnsi="Roboto"/>
          <w:lang w:val="fr-FR"/>
        </w:rPr>
        <w:t>validation par Architecture Decision Record (ADR) ;</w:t>
      </w:r>
    </w:p>
    <w:p w14:paraId="7D1A87D9" w14:textId="77777777" w:rsidR="00B65EC3" w:rsidRPr="00B65EC3" w:rsidRDefault="00B65EC3" w:rsidP="00BC0D9A">
      <w:pPr>
        <w:numPr>
          <w:ilvl w:val="0"/>
          <w:numId w:val="26"/>
        </w:numPr>
        <w:spacing w:before="100" w:beforeAutospacing="1" w:after="100" w:afterAutospacing="1"/>
        <w:rPr>
          <w:rFonts w:ascii="Roboto" w:hAnsi="Roboto" w:hint="eastAsia"/>
          <w:lang w:val="fr-FR"/>
        </w:rPr>
      </w:pPr>
      <w:r w:rsidRPr="00B65EC3">
        <w:rPr>
          <w:rFonts w:ascii="Roboto" w:hAnsi="Roboto"/>
          <w:lang w:val="fr-FR"/>
        </w:rPr>
        <w:t>analyse d'impact ;</w:t>
      </w:r>
    </w:p>
    <w:p w14:paraId="7DDA835E" w14:textId="77777777" w:rsidR="00B65EC3" w:rsidRPr="00B65EC3" w:rsidRDefault="00B65EC3" w:rsidP="00BC0D9A">
      <w:pPr>
        <w:numPr>
          <w:ilvl w:val="0"/>
          <w:numId w:val="26"/>
        </w:numPr>
        <w:spacing w:before="100" w:beforeAutospacing="1" w:after="100" w:afterAutospacing="1"/>
        <w:rPr>
          <w:rFonts w:ascii="Roboto" w:hAnsi="Roboto" w:hint="eastAsia"/>
          <w:lang w:val="fr-FR"/>
        </w:rPr>
      </w:pPr>
      <w:r w:rsidRPr="00B65EC3">
        <w:rPr>
          <w:rFonts w:ascii="Roboto" w:hAnsi="Roboto"/>
          <w:lang w:val="fr-FR"/>
        </w:rPr>
        <w:t>compatibilité avec les volumes d'architecture ;</w:t>
      </w:r>
    </w:p>
    <w:p w14:paraId="42EEB0F3" w14:textId="77777777" w:rsidR="00B65EC3" w:rsidRPr="00B65EC3" w:rsidRDefault="00B65EC3" w:rsidP="00BC0D9A">
      <w:pPr>
        <w:numPr>
          <w:ilvl w:val="0"/>
          <w:numId w:val="26"/>
        </w:numPr>
        <w:spacing w:before="100" w:beforeAutospacing="1" w:after="100" w:afterAutospacing="1"/>
        <w:rPr>
          <w:rFonts w:ascii="Roboto" w:hAnsi="Roboto" w:hint="eastAsia"/>
          <w:lang w:val="fr-FR"/>
        </w:rPr>
      </w:pPr>
      <w:r w:rsidRPr="00B65EC3">
        <w:rPr>
          <w:rFonts w:ascii="Roboto" w:hAnsi="Roboto"/>
          <w:lang w:val="fr-FR"/>
        </w:rPr>
        <w:t>maintien des exigences non fonctionnelles ;</w:t>
      </w:r>
    </w:p>
    <w:p w14:paraId="5E92D529" w14:textId="7B7B7047" w:rsidR="00B65EC3" w:rsidRPr="00B65EC3" w:rsidRDefault="00B65EC3" w:rsidP="00BC0D9A">
      <w:pPr>
        <w:numPr>
          <w:ilvl w:val="0"/>
          <w:numId w:val="26"/>
        </w:numPr>
        <w:spacing w:before="100" w:beforeAutospacing="1" w:after="100" w:afterAutospacing="1"/>
        <w:rPr>
          <w:rFonts w:ascii="Roboto" w:hAnsi="Roboto" w:hint="eastAsia"/>
          <w:lang w:val="fr-FR"/>
        </w:rPr>
      </w:pPr>
      <w:r w:rsidRPr="00B65EC3">
        <w:rPr>
          <w:rFonts w:ascii="Roboto" w:hAnsi="Roboto"/>
          <w:lang w:val="fr-FR"/>
        </w:rPr>
        <w:t>documentation des changements.</w:t>
      </w:r>
    </w:p>
    <w:p w14:paraId="338FD7E5" w14:textId="73D98F31" w:rsidR="00B65EC3" w:rsidRDefault="00B65EC3" w:rsidP="00B65EC3">
      <w:pPr>
        <w:rPr>
          <w:rFonts w:ascii="Roboto" w:hAnsi="Roboto" w:hint="eastAsia"/>
          <w:lang w:val="fr-FR"/>
        </w:rPr>
      </w:pPr>
      <w:r w:rsidRPr="00B65EC3">
        <w:rPr>
          <w:rFonts w:ascii="Roboto" w:hAnsi="Roboto"/>
          <w:lang w:val="fr-FR"/>
        </w:rPr>
        <w:t>Aucune évolution majeure ne doit être engagée sans validation architecturale.</w:t>
      </w:r>
    </w:p>
    <w:p w14:paraId="0D20EDA6" w14:textId="7C1C0104" w:rsidR="00B65EC3" w:rsidRPr="000147AE" w:rsidRDefault="00B65EC3" w:rsidP="00BC0D9A">
      <w:pPr>
        <w:pStyle w:val="Paragraphedeliste"/>
        <w:numPr>
          <w:ilvl w:val="1"/>
          <w:numId w:val="32"/>
        </w:numPr>
        <w:rPr>
          <w:rFonts w:ascii="Roboto" w:eastAsiaTheme="majorEastAsia" w:hAnsi="Roboto" w:cstheme="majorBidi" w:hint="eastAsia"/>
          <w:b/>
          <w:bCs/>
          <w:color w:val="1F497D" w:themeColor="text2"/>
          <w:sz w:val="28"/>
          <w:szCs w:val="28"/>
          <w:u w:val="single"/>
          <w:lang w:val="fr-FR"/>
        </w:rPr>
      </w:pPr>
      <w:r w:rsidRPr="00B65EC3">
        <w:rPr>
          <w:rFonts w:ascii="Roboto" w:eastAsiaTheme="majorEastAsia" w:hAnsi="Roboto" w:cstheme="majorBidi"/>
          <w:b/>
          <w:bCs/>
          <w:color w:val="1F497D" w:themeColor="text2"/>
          <w:sz w:val="28"/>
          <w:szCs w:val="28"/>
          <w:u w:val="single"/>
          <w:lang w:val="fr-FR"/>
        </w:rPr>
        <w:t>Critères de passage entre les phases</w:t>
      </w:r>
    </w:p>
    <w:p w14:paraId="32B8957B" w14:textId="2A45BFEF" w:rsidR="00B65EC3" w:rsidRPr="00B65EC3" w:rsidRDefault="00B65EC3" w:rsidP="00B65EC3">
      <w:pPr>
        <w:rPr>
          <w:rFonts w:ascii="Roboto" w:hAnsi="Roboto" w:hint="eastAsia"/>
          <w:lang w:val="fr-FR"/>
        </w:rPr>
      </w:pPr>
      <w:r w:rsidRPr="00B65EC3">
        <w:rPr>
          <w:rFonts w:ascii="Roboto" w:hAnsi="Roboto"/>
          <w:lang w:val="fr-FR"/>
        </w:rPr>
        <w:t>Le passage d'une phase à la suivante repose sur des critères objectifs.</w:t>
      </w:r>
    </w:p>
    <w:p w14:paraId="5C9F2C7C" w14:textId="221E26E7" w:rsidR="00B65EC3" w:rsidRPr="00B65EC3" w:rsidRDefault="00B65EC3" w:rsidP="00B65EC3">
      <w:pPr>
        <w:rPr>
          <w:rFonts w:ascii="Roboto" w:hAnsi="Roboto" w:hint="eastAsia"/>
          <w:lang w:val="fr-FR"/>
        </w:rPr>
      </w:pPr>
      <w:r>
        <w:rPr>
          <w:rFonts w:ascii="Roboto" w:hAnsi="Roboto"/>
          <w:lang w:val="fr-FR"/>
        </w:rPr>
        <w:t>Parmi les principaux critères :</w:t>
      </w:r>
    </w:p>
    <w:p w14:paraId="617A869C" w14:textId="77777777" w:rsidR="00B65EC3" w:rsidRPr="00B65EC3" w:rsidRDefault="00B65EC3" w:rsidP="00BC0D9A">
      <w:pPr>
        <w:numPr>
          <w:ilvl w:val="0"/>
          <w:numId w:val="26"/>
        </w:numPr>
        <w:spacing w:before="100" w:beforeAutospacing="1" w:after="100" w:afterAutospacing="1"/>
        <w:rPr>
          <w:rFonts w:ascii="Roboto" w:hAnsi="Roboto" w:hint="eastAsia"/>
          <w:lang w:val="fr-FR"/>
        </w:rPr>
      </w:pPr>
      <w:proofErr w:type="gramStart"/>
      <w:r w:rsidRPr="00B65EC3">
        <w:rPr>
          <w:rFonts w:ascii="Roboto" w:hAnsi="Roboto"/>
          <w:lang w:val="fr-FR"/>
        </w:rPr>
        <w:t>stabilité</w:t>
      </w:r>
      <w:proofErr w:type="gramEnd"/>
      <w:r w:rsidRPr="00B65EC3">
        <w:rPr>
          <w:rFonts w:ascii="Roboto" w:hAnsi="Roboto"/>
          <w:lang w:val="fr-FR"/>
        </w:rPr>
        <w:t xml:space="preserve"> fonctionnelle ;</w:t>
      </w:r>
    </w:p>
    <w:p w14:paraId="348AE84A" w14:textId="77777777" w:rsidR="00B65EC3" w:rsidRPr="00B65EC3" w:rsidRDefault="00B65EC3" w:rsidP="00BC0D9A">
      <w:pPr>
        <w:numPr>
          <w:ilvl w:val="0"/>
          <w:numId w:val="26"/>
        </w:numPr>
        <w:spacing w:before="100" w:beforeAutospacing="1" w:after="100" w:afterAutospacing="1"/>
        <w:rPr>
          <w:rFonts w:ascii="Roboto" w:hAnsi="Roboto" w:hint="eastAsia"/>
          <w:lang w:val="fr-FR"/>
        </w:rPr>
      </w:pPr>
      <w:proofErr w:type="gramStart"/>
      <w:r w:rsidRPr="00B65EC3">
        <w:rPr>
          <w:rFonts w:ascii="Roboto" w:hAnsi="Roboto"/>
          <w:lang w:val="fr-FR"/>
        </w:rPr>
        <w:t>qualité</w:t>
      </w:r>
      <w:proofErr w:type="gramEnd"/>
      <w:r w:rsidRPr="00B65EC3">
        <w:rPr>
          <w:rFonts w:ascii="Roboto" w:hAnsi="Roboto"/>
          <w:lang w:val="fr-FR"/>
        </w:rPr>
        <w:t xml:space="preserve"> logicielle démontrée ;</w:t>
      </w:r>
    </w:p>
    <w:p w14:paraId="4FFE1BA6" w14:textId="77777777" w:rsidR="00B65EC3" w:rsidRPr="00B65EC3" w:rsidRDefault="00B65EC3" w:rsidP="00BC0D9A">
      <w:pPr>
        <w:numPr>
          <w:ilvl w:val="0"/>
          <w:numId w:val="26"/>
        </w:numPr>
        <w:spacing w:before="100" w:beforeAutospacing="1" w:after="100" w:afterAutospacing="1"/>
        <w:rPr>
          <w:rFonts w:ascii="Roboto" w:hAnsi="Roboto" w:hint="eastAsia"/>
          <w:lang w:val="fr-FR"/>
        </w:rPr>
      </w:pPr>
      <w:proofErr w:type="gramStart"/>
      <w:r w:rsidRPr="00B65EC3">
        <w:rPr>
          <w:rFonts w:ascii="Roboto" w:hAnsi="Roboto"/>
          <w:lang w:val="fr-FR"/>
        </w:rPr>
        <w:t>objectifs</w:t>
      </w:r>
      <w:proofErr w:type="gramEnd"/>
      <w:r w:rsidRPr="00B65EC3">
        <w:rPr>
          <w:rFonts w:ascii="Roboto" w:hAnsi="Roboto"/>
          <w:lang w:val="fr-FR"/>
        </w:rPr>
        <w:t xml:space="preserve"> de performance atteints ;</w:t>
      </w:r>
    </w:p>
    <w:p w14:paraId="6277950E" w14:textId="77777777" w:rsidR="00B65EC3" w:rsidRPr="00B65EC3" w:rsidRDefault="00B65EC3" w:rsidP="00BC0D9A">
      <w:pPr>
        <w:numPr>
          <w:ilvl w:val="0"/>
          <w:numId w:val="26"/>
        </w:numPr>
        <w:spacing w:before="100" w:beforeAutospacing="1" w:after="100" w:afterAutospacing="1"/>
        <w:rPr>
          <w:rFonts w:ascii="Roboto" w:hAnsi="Roboto" w:hint="eastAsia"/>
          <w:lang w:val="fr-FR"/>
        </w:rPr>
      </w:pPr>
      <w:proofErr w:type="gramStart"/>
      <w:r w:rsidRPr="00B65EC3">
        <w:rPr>
          <w:rFonts w:ascii="Roboto" w:hAnsi="Roboto"/>
          <w:lang w:val="fr-FR"/>
        </w:rPr>
        <w:t>niveau</w:t>
      </w:r>
      <w:proofErr w:type="gramEnd"/>
      <w:r w:rsidRPr="00B65EC3">
        <w:rPr>
          <w:rFonts w:ascii="Roboto" w:hAnsi="Roboto"/>
          <w:lang w:val="fr-FR"/>
        </w:rPr>
        <w:t xml:space="preserve"> de couverture des tests ;</w:t>
      </w:r>
    </w:p>
    <w:p w14:paraId="209E2D8D" w14:textId="77777777" w:rsidR="00B65EC3" w:rsidRPr="00B65EC3" w:rsidRDefault="00B65EC3" w:rsidP="00BC0D9A">
      <w:pPr>
        <w:numPr>
          <w:ilvl w:val="0"/>
          <w:numId w:val="26"/>
        </w:numPr>
        <w:spacing w:before="100" w:beforeAutospacing="1" w:after="100" w:afterAutospacing="1"/>
        <w:rPr>
          <w:rFonts w:ascii="Roboto" w:hAnsi="Roboto" w:hint="eastAsia"/>
          <w:lang w:val="fr-FR"/>
        </w:rPr>
      </w:pPr>
      <w:proofErr w:type="gramStart"/>
      <w:r w:rsidRPr="00B65EC3">
        <w:rPr>
          <w:rFonts w:ascii="Roboto" w:hAnsi="Roboto"/>
          <w:lang w:val="fr-FR"/>
        </w:rPr>
        <w:t>maturité</w:t>
      </w:r>
      <w:proofErr w:type="gramEnd"/>
      <w:r w:rsidRPr="00B65EC3">
        <w:rPr>
          <w:rFonts w:ascii="Roboto" w:hAnsi="Roboto"/>
          <w:lang w:val="fr-FR"/>
        </w:rPr>
        <w:t xml:space="preserve"> opérationnelle ;</w:t>
      </w:r>
    </w:p>
    <w:p w14:paraId="778CA18F" w14:textId="1B8A34A5" w:rsidR="00B65EC3" w:rsidRPr="00B65EC3" w:rsidRDefault="00B65EC3" w:rsidP="00BC0D9A">
      <w:pPr>
        <w:numPr>
          <w:ilvl w:val="0"/>
          <w:numId w:val="26"/>
        </w:numPr>
        <w:spacing w:before="100" w:beforeAutospacing="1" w:after="100" w:afterAutospacing="1"/>
        <w:rPr>
          <w:rFonts w:ascii="Roboto" w:hAnsi="Roboto" w:hint="eastAsia"/>
          <w:lang w:val="fr-FR"/>
        </w:rPr>
      </w:pPr>
      <w:proofErr w:type="gramStart"/>
      <w:r w:rsidRPr="00B65EC3">
        <w:rPr>
          <w:rFonts w:ascii="Roboto" w:hAnsi="Roboto"/>
          <w:lang w:val="fr-FR"/>
        </w:rPr>
        <w:t>besoins</w:t>
      </w:r>
      <w:proofErr w:type="gramEnd"/>
      <w:r w:rsidRPr="00B65EC3">
        <w:rPr>
          <w:rFonts w:ascii="Roboto" w:hAnsi="Roboto"/>
          <w:lang w:val="fr-FR"/>
        </w:rPr>
        <w:t xml:space="preserve"> métier justifiant l'évolution.</w:t>
      </w:r>
    </w:p>
    <w:p w14:paraId="7C5737E5" w14:textId="716558C8" w:rsidR="00B65EC3" w:rsidRDefault="00B65EC3" w:rsidP="00B65EC3">
      <w:pPr>
        <w:rPr>
          <w:rFonts w:ascii="Roboto" w:hAnsi="Roboto" w:hint="eastAsia"/>
          <w:lang w:val="fr-FR"/>
        </w:rPr>
      </w:pPr>
      <w:r w:rsidRPr="00B65EC3">
        <w:rPr>
          <w:rFonts w:ascii="Roboto" w:hAnsi="Roboto"/>
          <w:lang w:val="fr-FR"/>
        </w:rPr>
        <w:t>Cette approche garantit une progression maîtrisée et mesurable.</w:t>
      </w:r>
    </w:p>
    <w:p w14:paraId="361505E3" w14:textId="7AAACD36" w:rsidR="00B65EC3" w:rsidRPr="000147AE" w:rsidRDefault="00B65EC3" w:rsidP="00BC0D9A">
      <w:pPr>
        <w:pStyle w:val="Paragraphedeliste"/>
        <w:numPr>
          <w:ilvl w:val="1"/>
          <w:numId w:val="32"/>
        </w:numPr>
        <w:rPr>
          <w:rFonts w:ascii="Roboto" w:eastAsiaTheme="majorEastAsia" w:hAnsi="Roboto" w:cstheme="majorBidi" w:hint="eastAsia"/>
          <w:b/>
          <w:bCs/>
          <w:color w:val="1F497D" w:themeColor="text2"/>
          <w:sz w:val="28"/>
          <w:szCs w:val="28"/>
          <w:u w:val="single"/>
          <w:lang w:val="fr-FR"/>
        </w:rPr>
      </w:pPr>
      <w:r w:rsidRPr="00B65EC3">
        <w:rPr>
          <w:rFonts w:ascii="Roboto" w:eastAsiaTheme="majorEastAsia" w:hAnsi="Roboto" w:cstheme="majorBidi"/>
          <w:b/>
          <w:bCs/>
          <w:color w:val="1F497D" w:themeColor="text2"/>
          <w:sz w:val="28"/>
          <w:szCs w:val="28"/>
          <w:u w:val="single"/>
          <w:lang w:val="fr-FR"/>
        </w:rPr>
        <w:t>Vision à long terme</w:t>
      </w:r>
    </w:p>
    <w:p w14:paraId="18D00313" w14:textId="5F55C10E" w:rsidR="00B65EC3" w:rsidRPr="00B65EC3" w:rsidRDefault="00B65EC3" w:rsidP="00B65EC3">
      <w:pPr>
        <w:rPr>
          <w:rFonts w:ascii="Roboto" w:hAnsi="Roboto" w:hint="eastAsia"/>
          <w:lang w:val="fr-FR"/>
        </w:rPr>
      </w:pPr>
      <w:r w:rsidRPr="00B65EC3">
        <w:rPr>
          <w:rFonts w:ascii="Roboto" w:hAnsi="Roboto"/>
          <w:lang w:val="fr-FR"/>
        </w:rPr>
        <w:t xml:space="preserve">À terme, SIXPAY </w:t>
      </w:r>
      <w:r>
        <w:rPr>
          <w:rFonts w:ascii="Roboto" w:hAnsi="Roboto"/>
          <w:lang w:val="fr-FR"/>
        </w:rPr>
        <w:t>CONNECT devra être capable de :</w:t>
      </w:r>
    </w:p>
    <w:p w14:paraId="7F12AE64" w14:textId="77777777" w:rsidR="00B65EC3" w:rsidRPr="00B65EC3" w:rsidRDefault="00B65EC3" w:rsidP="00BC0D9A">
      <w:pPr>
        <w:numPr>
          <w:ilvl w:val="0"/>
          <w:numId w:val="26"/>
        </w:numPr>
        <w:spacing w:before="100" w:beforeAutospacing="1" w:after="100" w:afterAutospacing="1"/>
        <w:rPr>
          <w:rFonts w:ascii="Roboto" w:hAnsi="Roboto" w:hint="eastAsia"/>
          <w:lang w:val="fr-FR"/>
        </w:rPr>
      </w:pPr>
      <w:proofErr w:type="gramStart"/>
      <w:r w:rsidRPr="00B65EC3">
        <w:rPr>
          <w:rFonts w:ascii="Roboto" w:hAnsi="Roboto"/>
          <w:lang w:val="fr-FR"/>
        </w:rPr>
        <w:t>supporter</w:t>
      </w:r>
      <w:proofErr w:type="gramEnd"/>
      <w:r w:rsidRPr="00B65EC3">
        <w:rPr>
          <w:rFonts w:ascii="Roboto" w:hAnsi="Roboto"/>
          <w:lang w:val="fr-FR"/>
        </w:rPr>
        <w:t xml:space="preserve"> un grand nombre de partenaires ;</w:t>
      </w:r>
    </w:p>
    <w:p w14:paraId="0AB91EE7" w14:textId="77777777" w:rsidR="00B65EC3" w:rsidRPr="00B65EC3" w:rsidRDefault="00B65EC3" w:rsidP="00BC0D9A">
      <w:pPr>
        <w:numPr>
          <w:ilvl w:val="0"/>
          <w:numId w:val="26"/>
        </w:numPr>
        <w:spacing w:before="100" w:beforeAutospacing="1" w:after="100" w:afterAutospacing="1"/>
        <w:rPr>
          <w:rFonts w:ascii="Roboto" w:hAnsi="Roboto" w:hint="eastAsia"/>
          <w:lang w:val="fr-FR"/>
        </w:rPr>
      </w:pPr>
      <w:proofErr w:type="gramStart"/>
      <w:r w:rsidRPr="00B65EC3">
        <w:rPr>
          <w:rFonts w:ascii="Roboto" w:hAnsi="Roboto"/>
          <w:lang w:val="fr-FR"/>
        </w:rPr>
        <w:t>traiter</w:t>
      </w:r>
      <w:proofErr w:type="gramEnd"/>
      <w:r w:rsidRPr="00B65EC3">
        <w:rPr>
          <w:rFonts w:ascii="Roboto" w:hAnsi="Roboto"/>
          <w:lang w:val="fr-FR"/>
        </w:rPr>
        <w:t xml:space="preserve"> un volume élevé de transactions ;</w:t>
      </w:r>
    </w:p>
    <w:p w14:paraId="7AE33F08" w14:textId="77777777" w:rsidR="00B65EC3" w:rsidRPr="00B65EC3" w:rsidRDefault="00B65EC3" w:rsidP="00BC0D9A">
      <w:pPr>
        <w:numPr>
          <w:ilvl w:val="0"/>
          <w:numId w:val="26"/>
        </w:numPr>
        <w:spacing w:before="100" w:beforeAutospacing="1" w:after="100" w:afterAutospacing="1"/>
        <w:rPr>
          <w:rFonts w:ascii="Roboto" w:hAnsi="Roboto" w:hint="eastAsia"/>
          <w:lang w:val="fr-FR"/>
        </w:rPr>
      </w:pPr>
      <w:proofErr w:type="gramStart"/>
      <w:r w:rsidRPr="00B65EC3">
        <w:rPr>
          <w:rFonts w:ascii="Roboto" w:hAnsi="Roboto"/>
          <w:lang w:val="fr-FR"/>
        </w:rPr>
        <w:t>évoluer</w:t>
      </w:r>
      <w:proofErr w:type="gramEnd"/>
      <w:r w:rsidRPr="00B65EC3">
        <w:rPr>
          <w:rFonts w:ascii="Roboto" w:hAnsi="Roboto"/>
          <w:lang w:val="fr-FR"/>
        </w:rPr>
        <w:t xml:space="preserve"> indépendamment par domaine métier ;</w:t>
      </w:r>
    </w:p>
    <w:p w14:paraId="7AF6222B" w14:textId="77777777" w:rsidR="00B65EC3" w:rsidRPr="00B65EC3" w:rsidRDefault="00B65EC3" w:rsidP="00BC0D9A">
      <w:pPr>
        <w:numPr>
          <w:ilvl w:val="0"/>
          <w:numId w:val="26"/>
        </w:numPr>
        <w:spacing w:before="100" w:beforeAutospacing="1" w:after="100" w:afterAutospacing="1"/>
        <w:rPr>
          <w:rFonts w:ascii="Roboto" w:hAnsi="Roboto" w:hint="eastAsia"/>
          <w:lang w:val="fr-FR"/>
        </w:rPr>
      </w:pPr>
      <w:proofErr w:type="gramStart"/>
      <w:r w:rsidRPr="00B65EC3">
        <w:rPr>
          <w:rFonts w:ascii="Roboto" w:hAnsi="Roboto"/>
          <w:lang w:val="fr-FR"/>
        </w:rPr>
        <w:t>maintenir</w:t>
      </w:r>
      <w:proofErr w:type="gramEnd"/>
      <w:r w:rsidRPr="00B65EC3">
        <w:rPr>
          <w:rFonts w:ascii="Roboto" w:hAnsi="Roboto"/>
          <w:lang w:val="fr-FR"/>
        </w:rPr>
        <w:t xml:space="preserve"> un haut niveau de disponibilité ;</w:t>
      </w:r>
    </w:p>
    <w:p w14:paraId="4F89CD06" w14:textId="77777777" w:rsidR="00B65EC3" w:rsidRPr="00B65EC3" w:rsidRDefault="00B65EC3" w:rsidP="00BC0D9A">
      <w:pPr>
        <w:numPr>
          <w:ilvl w:val="0"/>
          <w:numId w:val="26"/>
        </w:numPr>
        <w:spacing w:before="100" w:beforeAutospacing="1" w:after="100" w:afterAutospacing="1"/>
        <w:rPr>
          <w:rFonts w:ascii="Roboto" w:hAnsi="Roboto" w:hint="eastAsia"/>
          <w:lang w:val="fr-FR"/>
        </w:rPr>
      </w:pPr>
      <w:proofErr w:type="gramStart"/>
      <w:r w:rsidRPr="00B65EC3">
        <w:rPr>
          <w:rFonts w:ascii="Roboto" w:hAnsi="Roboto"/>
          <w:lang w:val="fr-FR"/>
        </w:rPr>
        <w:t>intégrer</w:t>
      </w:r>
      <w:proofErr w:type="gramEnd"/>
      <w:r w:rsidRPr="00B65EC3">
        <w:rPr>
          <w:rFonts w:ascii="Roboto" w:hAnsi="Roboto"/>
          <w:lang w:val="fr-FR"/>
        </w:rPr>
        <w:t xml:space="preserve"> rapidement de nouveaux services financiers ;</w:t>
      </w:r>
    </w:p>
    <w:p w14:paraId="1A56DAAA" w14:textId="7693787F" w:rsidR="00B65EC3" w:rsidRPr="00B65EC3" w:rsidRDefault="00B65EC3" w:rsidP="00BC0D9A">
      <w:pPr>
        <w:numPr>
          <w:ilvl w:val="0"/>
          <w:numId w:val="26"/>
        </w:numPr>
        <w:spacing w:before="100" w:beforeAutospacing="1" w:after="100" w:afterAutospacing="1"/>
        <w:rPr>
          <w:rFonts w:ascii="Roboto" w:hAnsi="Roboto" w:hint="eastAsia"/>
          <w:lang w:val="fr-FR"/>
        </w:rPr>
      </w:pPr>
      <w:proofErr w:type="gramStart"/>
      <w:r w:rsidRPr="00B65EC3">
        <w:rPr>
          <w:rFonts w:ascii="Roboto" w:hAnsi="Roboto"/>
          <w:lang w:val="fr-FR"/>
        </w:rPr>
        <w:t>accompagner</w:t>
      </w:r>
      <w:proofErr w:type="gramEnd"/>
      <w:r w:rsidRPr="00B65EC3">
        <w:rPr>
          <w:rFonts w:ascii="Roboto" w:hAnsi="Roboto"/>
          <w:lang w:val="fr-FR"/>
        </w:rPr>
        <w:t xml:space="preserve"> les évolutions réglementaires.</w:t>
      </w:r>
    </w:p>
    <w:p w14:paraId="580BD80E" w14:textId="3265B728" w:rsidR="00B65EC3" w:rsidRDefault="00B65EC3" w:rsidP="00B65EC3">
      <w:pPr>
        <w:rPr>
          <w:rFonts w:ascii="Roboto" w:hAnsi="Roboto" w:hint="eastAsia"/>
          <w:lang w:val="fr-FR"/>
        </w:rPr>
      </w:pPr>
      <w:r w:rsidRPr="00B65EC3">
        <w:rPr>
          <w:rFonts w:ascii="Roboto" w:hAnsi="Roboto"/>
          <w:lang w:val="fr-FR"/>
        </w:rPr>
        <w:t>La roadmap reste un document vivant, révisé régulièrement pour tenir compte des retours d'expérience et des nouveaux besoins.</w:t>
      </w:r>
    </w:p>
    <w:p w14:paraId="1A4DF1DA" w14:textId="7CBAD813" w:rsidR="00B65EC3" w:rsidRPr="000147AE" w:rsidRDefault="00B65EC3" w:rsidP="00BC0D9A">
      <w:pPr>
        <w:pStyle w:val="Paragraphedeliste"/>
        <w:numPr>
          <w:ilvl w:val="1"/>
          <w:numId w:val="32"/>
        </w:numPr>
        <w:rPr>
          <w:rFonts w:ascii="Roboto" w:eastAsiaTheme="majorEastAsia" w:hAnsi="Roboto" w:cstheme="majorBidi" w:hint="eastAsia"/>
          <w:b/>
          <w:bCs/>
          <w:color w:val="1F497D" w:themeColor="text2"/>
          <w:sz w:val="28"/>
          <w:szCs w:val="28"/>
          <w:u w:val="single"/>
          <w:lang w:val="fr-FR"/>
        </w:rPr>
      </w:pPr>
      <w:r w:rsidRPr="00B65EC3">
        <w:rPr>
          <w:rFonts w:ascii="Roboto" w:eastAsiaTheme="majorEastAsia" w:hAnsi="Roboto" w:cstheme="majorBidi"/>
          <w:b/>
          <w:bCs/>
          <w:color w:val="1F497D" w:themeColor="text2"/>
          <w:sz w:val="28"/>
          <w:szCs w:val="28"/>
          <w:u w:val="single"/>
          <w:lang w:val="fr-FR"/>
        </w:rPr>
        <w:t>Synthèse de la roadmap</w:t>
      </w:r>
    </w:p>
    <w:tbl>
      <w:tblPr>
        <w:tblW w:w="4434" w:type="pct"/>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CellMar>
          <w:left w:w="10" w:type="dxa"/>
          <w:right w:w="10" w:type="dxa"/>
        </w:tblCellMar>
        <w:tblLook w:val="0000" w:firstRow="0" w:lastRow="0" w:firstColumn="0" w:lastColumn="0" w:noHBand="0" w:noVBand="0"/>
      </w:tblPr>
      <w:tblGrid>
        <w:gridCol w:w="3110"/>
        <w:gridCol w:w="5811"/>
      </w:tblGrid>
      <w:tr w:rsidR="00B65EC3" w:rsidRPr="008D27B5" w14:paraId="69E1C73A" w14:textId="77777777" w:rsidTr="000D0568">
        <w:trPr>
          <w:tblHeader/>
          <w:jc w:val="center"/>
        </w:trPr>
        <w:tc>
          <w:tcPr>
            <w:tcW w:w="1743" w:type="pct"/>
            <w:shd w:val="clear" w:color="auto" w:fill="17365D" w:themeFill="text2" w:themeFillShade="BF"/>
            <w:tcMar>
              <w:top w:w="80" w:type="dxa"/>
              <w:left w:w="120" w:type="dxa"/>
              <w:bottom w:w="80" w:type="dxa"/>
              <w:right w:w="120" w:type="dxa"/>
            </w:tcMar>
            <w:vAlign w:val="center"/>
          </w:tcPr>
          <w:p w14:paraId="0CA00088" w14:textId="174B3194" w:rsidR="00B65EC3" w:rsidRPr="000A3F45" w:rsidRDefault="00B65EC3" w:rsidP="000D0568">
            <w:pPr>
              <w:spacing w:after="0"/>
              <w:jc w:val="center"/>
              <w:rPr>
                <w:rFonts w:ascii="Roboto" w:hAnsi="Roboto" w:hint="eastAsia"/>
                <w:lang w:val="fr-FR"/>
              </w:rPr>
            </w:pPr>
            <w:r w:rsidRPr="00B65EC3">
              <w:rPr>
                <w:rFonts w:ascii="Roboto" w:hAnsi="Roboto"/>
                <w:b/>
                <w:bCs/>
                <w:color w:val="FFFFFF"/>
                <w:lang w:val="fr-FR"/>
              </w:rPr>
              <w:t>Phase</w:t>
            </w:r>
          </w:p>
        </w:tc>
        <w:tc>
          <w:tcPr>
            <w:tcW w:w="3257" w:type="pct"/>
            <w:shd w:val="clear" w:color="auto" w:fill="17365D" w:themeFill="text2" w:themeFillShade="BF"/>
            <w:tcMar>
              <w:top w:w="80" w:type="dxa"/>
              <w:left w:w="120" w:type="dxa"/>
              <w:bottom w:w="80" w:type="dxa"/>
              <w:right w:w="120" w:type="dxa"/>
            </w:tcMar>
            <w:vAlign w:val="center"/>
          </w:tcPr>
          <w:p w14:paraId="71411C26" w14:textId="77777777" w:rsidR="00B65EC3" w:rsidRPr="000A3F45" w:rsidRDefault="00B65EC3" w:rsidP="000D0568">
            <w:pPr>
              <w:spacing w:after="0"/>
              <w:jc w:val="center"/>
              <w:rPr>
                <w:rFonts w:ascii="Roboto" w:hAnsi="Roboto" w:hint="eastAsia"/>
                <w:lang w:val="fr-FR"/>
              </w:rPr>
            </w:pPr>
            <w:r w:rsidRPr="00633E5D">
              <w:rPr>
                <w:rFonts w:ascii="Roboto" w:hAnsi="Roboto"/>
                <w:b/>
                <w:bCs/>
                <w:color w:val="FFFFFF"/>
                <w:lang w:val="fr-FR"/>
              </w:rPr>
              <w:t>Objectif</w:t>
            </w:r>
          </w:p>
        </w:tc>
      </w:tr>
      <w:tr w:rsidR="00B65EC3" w:rsidRPr="00BC3172" w14:paraId="74554DE3" w14:textId="77777777" w:rsidTr="00E3696B">
        <w:trPr>
          <w:jc w:val="center"/>
        </w:trPr>
        <w:tc>
          <w:tcPr>
            <w:tcW w:w="1743" w:type="pct"/>
            <w:shd w:val="clear" w:color="auto" w:fill="F7F5EF"/>
            <w:tcMar>
              <w:top w:w="80" w:type="dxa"/>
              <w:left w:w="120" w:type="dxa"/>
              <w:bottom w:w="80" w:type="dxa"/>
              <w:right w:w="120" w:type="dxa"/>
            </w:tcMar>
          </w:tcPr>
          <w:p w14:paraId="15A4EBCB" w14:textId="45192FD6" w:rsidR="00B65EC3" w:rsidRPr="000A3F45" w:rsidRDefault="00B65EC3" w:rsidP="00B65EC3">
            <w:pPr>
              <w:spacing w:after="0"/>
              <w:rPr>
                <w:rFonts w:ascii="Roboto" w:hAnsi="Roboto" w:hint="eastAsia"/>
                <w:lang w:val="fr-FR"/>
              </w:rPr>
            </w:pPr>
            <w:r w:rsidRPr="0007448B">
              <w:t>Phase</w:t>
            </w:r>
            <w:r>
              <w:t xml:space="preserve"> 1</w:t>
            </w:r>
          </w:p>
        </w:tc>
        <w:tc>
          <w:tcPr>
            <w:tcW w:w="3257" w:type="pct"/>
            <w:shd w:val="clear" w:color="auto" w:fill="F7F5EF"/>
            <w:tcMar>
              <w:top w:w="80" w:type="dxa"/>
              <w:left w:w="120" w:type="dxa"/>
              <w:bottom w:w="80" w:type="dxa"/>
              <w:right w:w="120" w:type="dxa"/>
            </w:tcMar>
            <w:vAlign w:val="center"/>
          </w:tcPr>
          <w:p w14:paraId="72F6778D" w14:textId="12C2C9B5" w:rsidR="00B65EC3" w:rsidRPr="00BC3172" w:rsidRDefault="00B65EC3" w:rsidP="00B65EC3">
            <w:pPr>
              <w:spacing w:after="0"/>
              <w:rPr>
                <w:rFonts w:ascii="Roboto" w:hAnsi="Roboto" w:hint="eastAsia"/>
                <w:lang w:val="fr-FR"/>
              </w:rPr>
            </w:pPr>
            <w:r w:rsidRPr="00B65EC3">
              <w:rPr>
                <w:rFonts w:ascii="Roboto" w:hAnsi="Roboto"/>
                <w:lang w:val="fr-FR"/>
              </w:rPr>
              <w:t>Construction du Modular Monolith</w:t>
            </w:r>
          </w:p>
        </w:tc>
      </w:tr>
      <w:tr w:rsidR="00B65EC3" w:rsidRPr="00BC35DA" w14:paraId="0458B428" w14:textId="77777777" w:rsidTr="000D0568">
        <w:trPr>
          <w:jc w:val="center"/>
        </w:trPr>
        <w:tc>
          <w:tcPr>
            <w:tcW w:w="1743" w:type="pct"/>
            <w:tcMar>
              <w:top w:w="80" w:type="dxa"/>
              <w:left w:w="120" w:type="dxa"/>
              <w:bottom w:w="80" w:type="dxa"/>
              <w:right w:w="120" w:type="dxa"/>
            </w:tcMar>
          </w:tcPr>
          <w:p w14:paraId="0799EC70" w14:textId="066453AC" w:rsidR="00B65EC3" w:rsidRPr="000A3F45" w:rsidRDefault="00B65EC3" w:rsidP="00B65EC3">
            <w:pPr>
              <w:spacing w:after="0"/>
              <w:rPr>
                <w:rFonts w:ascii="Roboto" w:hAnsi="Roboto" w:hint="eastAsia"/>
                <w:lang w:val="fr-FR"/>
              </w:rPr>
            </w:pPr>
            <w:r w:rsidRPr="0007448B">
              <w:t>Phase</w:t>
            </w:r>
            <w:r>
              <w:t xml:space="preserve"> 2</w:t>
            </w:r>
          </w:p>
        </w:tc>
        <w:tc>
          <w:tcPr>
            <w:tcW w:w="3257" w:type="pct"/>
            <w:tcMar>
              <w:top w:w="80" w:type="dxa"/>
              <w:left w:w="120" w:type="dxa"/>
              <w:bottom w:w="80" w:type="dxa"/>
              <w:right w:w="120" w:type="dxa"/>
            </w:tcMar>
          </w:tcPr>
          <w:p w14:paraId="3710389D" w14:textId="6BE414AD" w:rsidR="00B65EC3" w:rsidRPr="00BD517D" w:rsidRDefault="00B65EC3" w:rsidP="00B65EC3">
            <w:pPr>
              <w:spacing w:after="0"/>
              <w:rPr>
                <w:rFonts w:ascii="Roboto" w:hAnsi="Roboto" w:hint="eastAsia"/>
                <w:lang w:val="fr-FR"/>
              </w:rPr>
            </w:pPr>
            <w:r w:rsidRPr="00B65EC3">
              <w:rPr>
                <w:lang w:val="fr-FR"/>
              </w:rPr>
              <w:t>Industrialisation et optimisation</w:t>
            </w:r>
          </w:p>
        </w:tc>
      </w:tr>
      <w:tr w:rsidR="00B65EC3" w:rsidRPr="00BC35DA" w14:paraId="4D301B33" w14:textId="77777777" w:rsidTr="000D0568">
        <w:trPr>
          <w:jc w:val="center"/>
        </w:trPr>
        <w:tc>
          <w:tcPr>
            <w:tcW w:w="1743" w:type="pct"/>
            <w:shd w:val="clear" w:color="auto" w:fill="F7F5EF"/>
            <w:tcMar>
              <w:top w:w="80" w:type="dxa"/>
              <w:left w:w="120" w:type="dxa"/>
              <w:bottom w:w="80" w:type="dxa"/>
              <w:right w:w="120" w:type="dxa"/>
            </w:tcMar>
          </w:tcPr>
          <w:p w14:paraId="5A042331" w14:textId="1B6CCE22" w:rsidR="00B65EC3" w:rsidRPr="000A3F45" w:rsidRDefault="00B65EC3" w:rsidP="00B65EC3">
            <w:pPr>
              <w:spacing w:after="0"/>
              <w:rPr>
                <w:rFonts w:ascii="Roboto" w:hAnsi="Roboto" w:hint="eastAsia"/>
                <w:lang w:val="fr-FR"/>
              </w:rPr>
            </w:pPr>
            <w:r w:rsidRPr="0007448B">
              <w:t>Phase</w:t>
            </w:r>
            <w:r>
              <w:t xml:space="preserve"> 3</w:t>
            </w:r>
          </w:p>
        </w:tc>
        <w:tc>
          <w:tcPr>
            <w:tcW w:w="3257" w:type="pct"/>
            <w:shd w:val="clear" w:color="auto" w:fill="F7F5EF"/>
            <w:tcMar>
              <w:top w:w="80" w:type="dxa"/>
              <w:left w:w="120" w:type="dxa"/>
              <w:bottom w:w="80" w:type="dxa"/>
              <w:right w:w="120" w:type="dxa"/>
            </w:tcMar>
          </w:tcPr>
          <w:p w14:paraId="6BC705A2" w14:textId="1D82A0BE" w:rsidR="00B65EC3" w:rsidRPr="00633E5D" w:rsidRDefault="00B65EC3" w:rsidP="00B65EC3">
            <w:pPr>
              <w:spacing w:after="0"/>
              <w:rPr>
                <w:rFonts w:ascii="Roboto" w:hAnsi="Roboto" w:hint="eastAsia"/>
                <w:lang w:val="fr-FR"/>
              </w:rPr>
            </w:pPr>
            <w:r w:rsidRPr="00B65EC3">
              <w:rPr>
                <w:lang w:val="fr-FR"/>
              </w:rPr>
              <w:t>Généralisation de l'architecture événementielle</w:t>
            </w:r>
          </w:p>
        </w:tc>
      </w:tr>
      <w:tr w:rsidR="00B65EC3" w:rsidRPr="004E671C" w14:paraId="5F3E3647" w14:textId="77777777" w:rsidTr="00E3696B">
        <w:trPr>
          <w:jc w:val="center"/>
        </w:trPr>
        <w:tc>
          <w:tcPr>
            <w:tcW w:w="1743" w:type="pct"/>
            <w:tcMar>
              <w:top w:w="80" w:type="dxa"/>
              <w:left w:w="120" w:type="dxa"/>
              <w:bottom w:w="80" w:type="dxa"/>
              <w:right w:w="120" w:type="dxa"/>
            </w:tcMar>
          </w:tcPr>
          <w:p w14:paraId="49905D67" w14:textId="3E8D3135" w:rsidR="00B65EC3" w:rsidRPr="000A3F45" w:rsidRDefault="00B65EC3" w:rsidP="00B65EC3">
            <w:pPr>
              <w:spacing w:after="0"/>
              <w:rPr>
                <w:rFonts w:ascii="Roboto" w:hAnsi="Roboto" w:hint="eastAsia"/>
                <w:lang w:val="fr-FR"/>
              </w:rPr>
            </w:pPr>
            <w:r w:rsidRPr="0007448B">
              <w:t>Phase</w:t>
            </w:r>
            <w:r>
              <w:t xml:space="preserve"> 4</w:t>
            </w:r>
          </w:p>
        </w:tc>
        <w:tc>
          <w:tcPr>
            <w:tcW w:w="3257" w:type="pct"/>
            <w:tcMar>
              <w:top w:w="80" w:type="dxa"/>
              <w:left w:w="120" w:type="dxa"/>
              <w:bottom w:w="80" w:type="dxa"/>
              <w:right w:w="120" w:type="dxa"/>
            </w:tcMar>
            <w:vAlign w:val="center"/>
          </w:tcPr>
          <w:p w14:paraId="425C0525" w14:textId="1CB6F91C" w:rsidR="00B65EC3" w:rsidRPr="00BC3172" w:rsidRDefault="00B65EC3" w:rsidP="00B65EC3">
            <w:pPr>
              <w:spacing w:after="0"/>
              <w:rPr>
                <w:rFonts w:ascii="Roboto" w:hAnsi="Roboto" w:hint="eastAsia"/>
                <w:lang w:val="fr-FR"/>
              </w:rPr>
            </w:pPr>
            <w:r w:rsidRPr="00B65EC3">
              <w:rPr>
                <w:rFonts w:ascii="Roboto" w:hAnsi="Roboto"/>
                <w:lang w:val="fr-FR"/>
              </w:rPr>
              <w:t>Extraction progressive vers les microservices</w:t>
            </w:r>
          </w:p>
        </w:tc>
      </w:tr>
      <w:tr w:rsidR="00B65EC3" w:rsidRPr="004E671C" w14:paraId="6A248B14" w14:textId="77777777" w:rsidTr="00E3696B">
        <w:trPr>
          <w:jc w:val="center"/>
        </w:trPr>
        <w:tc>
          <w:tcPr>
            <w:tcW w:w="1743" w:type="pct"/>
            <w:shd w:val="clear" w:color="auto" w:fill="F7F5EF"/>
            <w:tcMar>
              <w:top w:w="80" w:type="dxa"/>
              <w:left w:w="120" w:type="dxa"/>
              <w:bottom w:w="80" w:type="dxa"/>
              <w:right w:w="120" w:type="dxa"/>
            </w:tcMar>
          </w:tcPr>
          <w:p w14:paraId="70B539D3" w14:textId="42573DD3" w:rsidR="00B65EC3" w:rsidRPr="0070343E" w:rsidRDefault="00B65EC3" w:rsidP="00B65EC3">
            <w:pPr>
              <w:spacing w:after="0"/>
              <w:rPr>
                <w:rFonts w:ascii="Roboto" w:hAnsi="Roboto" w:hint="eastAsia"/>
              </w:rPr>
            </w:pPr>
            <w:r w:rsidRPr="0007448B">
              <w:t>Phase</w:t>
            </w:r>
            <w:r>
              <w:t xml:space="preserve"> 5</w:t>
            </w:r>
          </w:p>
        </w:tc>
        <w:tc>
          <w:tcPr>
            <w:tcW w:w="3257" w:type="pct"/>
            <w:shd w:val="clear" w:color="auto" w:fill="F7F5EF"/>
            <w:tcMar>
              <w:top w:w="80" w:type="dxa"/>
              <w:left w:w="120" w:type="dxa"/>
              <w:bottom w:w="80" w:type="dxa"/>
              <w:right w:w="120" w:type="dxa"/>
            </w:tcMar>
            <w:vAlign w:val="center"/>
          </w:tcPr>
          <w:p w14:paraId="73785367" w14:textId="2F37F81C" w:rsidR="00B65EC3" w:rsidRPr="000A3F45" w:rsidRDefault="00B65EC3" w:rsidP="00B65EC3">
            <w:pPr>
              <w:spacing w:after="0"/>
              <w:rPr>
                <w:rFonts w:ascii="Roboto" w:hAnsi="Roboto" w:hint="eastAsia"/>
                <w:lang w:val="fr-FR"/>
              </w:rPr>
            </w:pPr>
            <w:r w:rsidRPr="00B65EC3">
              <w:rPr>
                <w:rFonts w:ascii="Roboto" w:hAnsi="Roboto"/>
                <w:lang w:val="fr-FR"/>
              </w:rPr>
              <w:t xml:space="preserve">Plateforme régionale distribuée et hautement </w:t>
            </w:r>
            <w:proofErr w:type="spellStart"/>
            <w:r w:rsidRPr="00B65EC3">
              <w:rPr>
                <w:rFonts w:ascii="Roboto" w:hAnsi="Roboto"/>
                <w:lang w:val="fr-FR"/>
              </w:rPr>
              <w:t>scalable</w:t>
            </w:r>
            <w:proofErr w:type="spellEnd"/>
          </w:p>
        </w:tc>
      </w:tr>
    </w:tbl>
    <w:p w14:paraId="03304F07" w14:textId="4ECC029F" w:rsidR="00B65EC3" w:rsidRDefault="00B65EC3" w:rsidP="00B65EC3">
      <w:pPr>
        <w:ind w:firstLine="720"/>
        <w:rPr>
          <w:rFonts w:ascii="Roboto" w:hAnsi="Roboto" w:hint="eastAsia"/>
          <w:lang w:val="fr-FR"/>
        </w:rPr>
      </w:pPr>
    </w:p>
    <w:p w14:paraId="038D66B5" w14:textId="76C8D91C" w:rsidR="00B65EC3" w:rsidRDefault="00B65EC3" w:rsidP="00B65EC3">
      <w:pPr>
        <w:rPr>
          <w:rFonts w:ascii="Roboto" w:hAnsi="Roboto" w:hint="eastAsia"/>
          <w:lang w:val="fr-FR"/>
        </w:rPr>
      </w:pPr>
      <w:r w:rsidRPr="00B65EC3">
        <w:rPr>
          <w:rFonts w:ascii="Roboto" w:hAnsi="Roboto"/>
          <w:lang w:val="fr-FR"/>
        </w:rPr>
        <w:t>Cette progression garantit une évolution continue sans rupture d'architecture.</w:t>
      </w:r>
    </w:p>
    <w:p w14:paraId="123DF2FF" w14:textId="6AB606FE" w:rsidR="004B3498" w:rsidRDefault="004B3498" w:rsidP="00B65EC3">
      <w:pPr>
        <w:rPr>
          <w:rFonts w:ascii="Roboto" w:hAnsi="Roboto" w:hint="eastAsia"/>
          <w:lang w:val="fr-FR"/>
        </w:rPr>
      </w:pPr>
    </w:p>
    <w:p w14:paraId="64372D9E" w14:textId="77777777" w:rsidR="004B3498" w:rsidRDefault="004B3498" w:rsidP="00B65EC3">
      <w:pPr>
        <w:rPr>
          <w:rFonts w:ascii="Roboto" w:hAnsi="Roboto" w:hint="eastAsia"/>
          <w:lang w:val="fr-FR"/>
        </w:rPr>
      </w:pPr>
    </w:p>
    <w:p w14:paraId="51D6B93A" w14:textId="55E6D52C" w:rsidR="00B65EC3" w:rsidRPr="000147AE" w:rsidRDefault="00B65EC3" w:rsidP="00BC0D9A">
      <w:pPr>
        <w:pStyle w:val="Paragraphedeliste"/>
        <w:numPr>
          <w:ilvl w:val="1"/>
          <w:numId w:val="32"/>
        </w:numPr>
        <w:rPr>
          <w:rFonts w:ascii="Roboto" w:eastAsiaTheme="majorEastAsia" w:hAnsi="Roboto" w:cstheme="majorBidi" w:hint="eastAsia"/>
          <w:b/>
          <w:bCs/>
          <w:color w:val="1F497D" w:themeColor="text2"/>
          <w:sz w:val="28"/>
          <w:szCs w:val="28"/>
          <w:u w:val="single"/>
          <w:lang w:val="fr-FR"/>
        </w:rPr>
      </w:pPr>
      <w:r w:rsidRPr="00B65EC3">
        <w:rPr>
          <w:rFonts w:ascii="Roboto" w:eastAsiaTheme="majorEastAsia" w:hAnsi="Roboto" w:cstheme="majorBidi"/>
          <w:b/>
          <w:bCs/>
          <w:color w:val="1F497D" w:themeColor="text2"/>
          <w:sz w:val="28"/>
          <w:szCs w:val="28"/>
          <w:u w:val="single"/>
          <w:lang w:val="fr-FR"/>
        </w:rPr>
        <w:t>Architecture Decision Records associés</w:t>
      </w:r>
    </w:p>
    <w:tbl>
      <w:tblPr>
        <w:tblW w:w="5000" w:type="pct"/>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CellMar>
          <w:left w:w="10" w:type="dxa"/>
          <w:right w:w="10" w:type="dxa"/>
        </w:tblCellMar>
        <w:tblLook w:val="0000" w:firstRow="0" w:lastRow="0" w:firstColumn="0" w:lastColumn="0" w:noHBand="0" w:noVBand="0"/>
      </w:tblPr>
      <w:tblGrid>
        <w:gridCol w:w="2684"/>
        <w:gridCol w:w="7376"/>
      </w:tblGrid>
      <w:tr w:rsidR="004B3498" w:rsidRPr="008D27B5" w14:paraId="43289590" w14:textId="77777777" w:rsidTr="004B3498">
        <w:trPr>
          <w:tblHeader/>
          <w:jc w:val="center"/>
        </w:trPr>
        <w:tc>
          <w:tcPr>
            <w:tcW w:w="1334" w:type="pct"/>
            <w:shd w:val="clear" w:color="auto" w:fill="17365D" w:themeFill="text2" w:themeFillShade="BF"/>
            <w:tcMar>
              <w:top w:w="80" w:type="dxa"/>
              <w:left w:w="120" w:type="dxa"/>
              <w:bottom w:w="80" w:type="dxa"/>
              <w:right w:w="120" w:type="dxa"/>
            </w:tcMar>
            <w:vAlign w:val="center"/>
          </w:tcPr>
          <w:p w14:paraId="43EFD504" w14:textId="77777777" w:rsidR="004B3498" w:rsidRPr="008D27B5" w:rsidRDefault="004B3498" w:rsidP="000D0568">
            <w:pPr>
              <w:spacing w:after="0"/>
              <w:jc w:val="center"/>
              <w:rPr>
                <w:rFonts w:ascii="Roboto" w:hAnsi="Roboto" w:hint="eastAsia"/>
                <w:sz w:val="20"/>
                <w:szCs w:val="20"/>
                <w:lang w:val="fr-FR"/>
              </w:rPr>
            </w:pPr>
            <w:r>
              <w:rPr>
                <w:rFonts w:ascii="Roboto" w:hAnsi="Roboto"/>
                <w:b/>
                <w:bCs/>
                <w:color w:val="FFFFFF"/>
                <w:sz w:val="20"/>
                <w:szCs w:val="20"/>
                <w:lang w:val="fr-FR"/>
              </w:rPr>
              <w:t>ADR</w:t>
            </w:r>
          </w:p>
        </w:tc>
        <w:tc>
          <w:tcPr>
            <w:tcW w:w="3666" w:type="pct"/>
            <w:shd w:val="clear" w:color="auto" w:fill="17365D" w:themeFill="text2" w:themeFillShade="BF"/>
            <w:tcMar>
              <w:top w:w="80" w:type="dxa"/>
              <w:left w:w="120" w:type="dxa"/>
              <w:bottom w:w="80" w:type="dxa"/>
              <w:right w:w="120" w:type="dxa"/>
            </w:tcMar>
            <w:vAlign w:val="center"/>
          </w:tcPr>
          <w:p w14:paraId="62CBE54D" w14:textId="77777777" w:rsidR="004B3498" w:rsidRPr="008D27B5" w:rsidRDefault="004B3498" w:rsidP="000D0568">
            <w:pPr>
              <w:spacing w:after="0"/>
              <w:jc w:val="center"/>
              <w:rPr>
                <w:rFonts w:ascii="Roboto" w:hAnsi="Roboto" w:hint="eastAsia"/>
                <w:sz w:val="20"/>
                <w:szCs w:val="20"/>
                <w:lang w:val="fr-FR"/>
              </w:rPr>
            </w:pPr>
            <w:r w:rsidRPr="00076B28">
              <w:rPr>
                <w:rFonts w:ascii="Roboto" w:hAnsi="Roboto"/>
                <w:b/>
                <w:bCs/>
                <w:color w:val="FFFFFF"/>
                <w:sz w:val="20"/>
                <w:szCs w:val="20"/>
                <w:lang w:val="fr-FR"/>
              </w:rPr>
              <w:t>Décision</w:t>
            </w:r>
          </w:p>
        </w:tc>
      </w:tr>
      <w:tr w:rsidR="004B3498" w:rsidRPr="004E671C" w14:paraId="62A5C5B0" w14:textId="77777777" w:rsidTr="004B3498">
        <w:trPr>
          <w:jc w:val="center"/>
        </w:trPr>
        <w:tc>
          <w:tcPr>
            <w:tcW w:w="1334" w:type="pct"/>
            <w:tcMar>
              <w:top w:w="80" w:type="dxa"/>
              <w:left w:w="120" w:type="dxa"/>
              <w:bottom w:w="80" w:type="dxa"/>
              <w:right w:w="120" w:type="dxa"/>
            </w:tcMar>
            <w:vAlign w:val="center"/>
          </w:tcPr>
          <w:p w14:paraId="06FE7FF2" w14:textId="3F3396F6" w:rsidR="004B3498" w:rsidRPr="008D27B5" w:rsidRDefault="004B3498" w:rsidP="000D0568">
            <w:pPr>
              <w:spacing w:after="0"/>
              <w:rPr>
                <w:rFonts w:ascii="Roboto" w:hAnsi="Roboto" w:hint="eastAsia"/>
                <w:sz w:val="20"/>
                <w:szCs w:val="20"/>
                <w:lang w:val="fr-FR"/>
              </w:rPr>
            </w:pPr>
            <w:r>
              <w:rPr>
                <w:rFonts w:ascii="Roboto" w:hAnsi="Roboto"/>
                <w:sz w:val="20"/>
                <w:szCs w:val="20"/>
                <w:lang w:val="fr-FR"/>
              </w:rPr>
              <w:t>ADR-144</w:t>
            </w:r>
          </w:p>
        </w:tc>
        <w:tc>
          <w:tcPr>
            <w:tcW w:w="3666" w:type="pct"/>
            <w:tcMar>
              <w:top w:w="80" w:type="dxa"/>
              <w:left w:w="120" w:type="dxa"/>
              <w:bottom w:w="80" w:type="dxa"/>
              <w:right w:w="120" w:type="dxa"/>
            </w:tcMar>
            <w:vAlign w:val="center"/>
          </w:tcPr>
          <w:p w14:paraId="6C7F1717" w14:textId="1983F579" w:rsidR="004B3498" w:rsidRPr="00F14AE6" w:rsidRDefault="004B3498" w:rsidP="000D0568">
            <w:pPr>
              <w:spacing w:after="0"/>
              <w:rPr>
                <w:rFonts w:ascii="Roboto" w:hAnsi="Roboto" w:hint="eastAsia"/>
                <w:sz w:val="20"/>
                <w:szCs w:val="20"/>
                <w:lang w:val="fr-FR"/>
              </w:rPr>
            </w:pPr>
            <w:r w:rsidRPr="004B3498">
              <w:rPr>
                <w:rFonts w:ascii="Roboto" w:hAnsi="Roboto"/>
                <w:sz w:val="20"/>
                <w:szCs w:val="20"/>
                <w:lang w:val="fr-FR"/>
              </w:rPr>
              <w:t>Adoption d'une stratégie Modular Monolith First</w:t>
            </w:r>
          </w:p>
        </w:tc>
      </w:tr>
      <w:tr w:rsidR="004B3498" w:rsidRPr="004E671C" w14:paraId="6F1EE5E2" w14:textId="77777777" w:rsidTr="004B3498">
        <w:trPr>
          <w:jc w:val="center"/>
        </w:trPr>
        <w:tc>
          <w:tcPr>
            <w:tcW w:w="1334" w:type="pct"/>
            <w:shd w:val="clear" w:color="auto" w:fill="F7F5EF"/>
            <w:tcMar>
              <w:top w:w="80" w:type="dxa"/>
              <w:left w:w="120" w:type="dxa"/>
              <w:bottom w:w="80" w:type="dxa"/>
              <w:right w:w="120" w:type="dxa"/>
            </w:tcMar>
            <w:vAlign w:val="center"/>
          </w:tcPr>
          <w:p w14:paraId="0C9DE65B" w14:textId="56456895" w:rsidR="004B3498" w:rsidRPr="008D27B5" w:rsidRDefault="004B3498" w:rsidP="000D0568">
            <w:pPr>
              <w:spacing w:after="0"/>
              <w:rPr>
                <w:rFonts w:ascii="Roboto" w:hAnsi="Roboto" w:hint="eastAsia"/>
                <w:sz w:val="20"/>
                <w:szCs w:val="20"/>
                <w:lang w:val="fr-FR"/>
              </w:rPr>
            </w:pPr>
            <w:r>
              <w:rPr>
                <w:rFonts w:ascii="Roboto" w:hAnsi="Roboto"/>
                <w:sz w:val="20"/>
                <w:szCs w:val="20"/>
                <w:lang w:val="fr-FR"/>
              </w:rPr>
              <w:t>ADR-145</w:t>
            </w:r>
          </w:p>
        </w:tc>
        <w:tc>
          <w:tcPr>
            <w:tcW w:w="3666" w:type="pct"/>
            <w:shd w:val="clear" w:color="auto" w:fill="F7F5EF"/>
            <w:tcMar>
              <w:top w:w="80" w:type="dxa"/>
              <w:left w:w="120" w:type="dxa"/>
              <w:bottom w:w="80" w:type="dxa"/>
              <w:right w:w="120" w:type="dxa"/>
            </w:tcMar>
            <w:vAlign w:val="center"/>
          </w:tcPr>
          <w:p w14:paraId="209AD660" w14:textId="653557DE" w:rsidR="004B3498" w:rsidRPr="008D27B5" w:rsidRDefault="004B3498" w:rsidP="000D0568">
            <w:pPr>
              <w:spacing w:after="0"/>
              <w:rPr>
                <w:rFonts w:ascii="Roboto" w:hAnsi="Roboto" w:hint="eastAsia"/>
                <w:sz w:val="20"/>
                <w:szCs w:val="20"/>
                <w:lang w:val="fr-FR"/>
              </w:rPr>
            </w:pPr>
            <w:r w:rsidRPr="004B3498">
              <w:rPr>
                <w:rFonts w:ascii="Roboto" w:hAnsi="Roboto"/>
                <w:sz w:val="20"/>
                <w:szCs w:val="20"/>
                <w:lang w:val="fr-FR"/>
              </w:rPr>
              <w:t>Évolution pilotée par les besoins métier et non par les tendances technologiques</w:t>
            </w:r>
          </w:p>
        </w:tc>
      </w:tr>
      <w:tr w:rsidR="004B3498" w:rsidRPr="004E671C" w14:paraId="599D00CE" w14:textId="77777777" w:rsidTr="004B3498">
        <w:trPr>
          <w:jc w:val="center"/>
        </w:trPr>
        <w:tc>
          <w:tcPr>
            <w:tcW w:w="1334" w:type="pct"/>
            <w:tcMar>
              <w:top w:w="80" w:type="dxa"/>
              <w:left w:w="120" w:type="dxa"/>
              <w:bottom w:w="80" w:type="dxa"/>
              <w:right w:w="120" w:type="dxa"/>
            </w:tcMar>
            <w:vAlign w:val="center"/>
          </w:tcPr>
          <w:p w14:paraId="0F65F41C" w14:textId="78133B44" w:rsidR="004B3498" w:rsidRPr="008D27B5" w:rsidRDefault="004B3498" w:rsidP="000D0568">
            <w:pPr>
              <w:spacing w:after="0"/>
              <w:rPr>
                <w:rFonts w:ascii="Roboto" w:hAnsi="Roboto" w:hint="eastAsia"/>
                <w:sz w:val="20"/>
                <w:szCs w:val="20"/>
                <w:lang w:val="fr-FR"/>
              </w:rPr>
            </w:pPr>
            <w:r>
              <w:rPr>
                <w:rFonts w:ascii="Roboto" w:hAnsi="Roboto"/>
                <w:sz w:val="20"/>
                <w:szCs w:val="20"/>
                <w:lang w:val="fr-FR"/>
              </w:rPr>
              <w:t>ADR-146</w:t>
            </w:r>
          </w:p>
        </w:tc>
        <w:tc>
          <w:tcPr>
            <w:tcW w:w="3666" w:type="pct"/>
            <w:tcMar>
              <w:top w:w="80" w:type="dxa"/>
              <w:left w:w="120" w:type="dxa"/>
              <w:bottom w:w="80" w:type="dxa"/>
              <w:right w:w="120" w:type="dxa"/>
            </w:tcMar>
            <w:vAlign w:val="center"/>
          </w:tcPr>
          <w:p w14:paraId="555283F4" w14:textId="2045D336" w:rsidR="004B3498" w:rsidRPr="008D27B5" w:rsidRDefault="004B3498" w:rsidP="000D0568">
            <w:pPr>
              <w:spacing w:after="0"/>
              <w:rPr>
                <w:rFonts w:ascii="Roboto" w:hAnsi="Roboto" w:hint="eastAsia"/>
                <w:sz w:val="20"/>
                <w:szCs w:val="20"/>
                <w:lang w:val="fr-FR"/>
              </w:rPr>
            </w:pPr>
            <w:r w:rsidRPr="004B3498">
              <w:rPr>
                <w:rFonts w:ascii="Roboto" w:hAnsi="Roboto"/>
                <w:sz w:val="20"/>
                <w:szCs w:val="20"/>
                <w:lang w:val="fr-FR"/>
              </w:rPr>
              <w:t>Extraction progressive des microservices selon des critères objectifs</w:t>
            </w:r>
          </w:p>
        </w:tc>
      </w:tr>
      <w:tr w:rsidR="004B3498" w:rsidRPr="004E671C" w14:paraId="1E18892E" w14:textId="77777777" w:rsidTr="004B3498">
        <w:trPr>
          <w:jc w:val="center"/>
        </w:trPr>
        <w:tc>
          <w:tcPr>
            <w:tcW w:w="1334" w:type="pct"/>
            <w:shd w:val="clear" w:color="auto" w:fill="F7F5EF"/>
            <w:tcMar>
              <w:top w:w="80" w:type="dxa"/>
              <w:left w:w="120" w:type="dxa"/>
              <w:bottom w:w="80" w:type="dxa"/>
              <w:right w:w="120" w:type="dxa"/>
            </w:tcMar>
            <w:vAlign w:val="center"/>
          </w:tcPr>
          <w:p w14:paraId="7734BE84" w14:textId="321CA1E3" w:rsidR="004B3498" w:rsidRPr="008D27B5" w:rsidRDefault="004B3498" w:rsidP="000D0568">
            <w:pPr>
              <w:spacing w:after="0"/>
              <w:rPr>
                <w:rFonts w:ascii="Roboto" w:hAnsi="Roboto" w:hint="eastAsia"/>
                <w:sz w:val="20"/>
                <w:szCs w:val="20"/>
                <w:lang w:val="fr-FR"/>
              </w:rPr>
            </w:pPr>
            <w:r>
              <w:rPr>
                <w:rFonts w:ascii="Roboto" w:hAnsi="Roboto"/>
                <w:sz w:val="20"/>
                <w:szCs w:val="20"/>
                <w:lang w:val="fr-FR"/>
              </w:rPr>
              <w:t>ADR-147</w:t>
            </w:r>
          </w:p>
        </w:tc>
        <w:tc>
          <w:tcPr>
            <w:tcW w:w="3666" w:type="pct"/>
            <w:shd w:val="clear" w:color="auto" w:fill="F7F5EF"/>
            <w:tcMar>
              <w:top w:w="80" w:type="dxa"/>
              <w:left w:w="120" w:type="dxa"/>
              <w:bottom w:w="80" w:type="dxa"/>
              <w:right w:w="120" w:type="dxa"/>
            </w:tcMar>
            <w:vAlign w:val="center"/>
          </w:tcPr>
          <w:p w14:paraId="3D7DCC6F" w14:textId="49219752" w:rsidR="004B3498" w:rsidRPr="008D27B5" w:rsidRDefault="004B3498" w:rsidP="000D0568">
            <w:pPr>
              <w:spacing w:after="0"/>
              <w:rPr>
                <w:rFonts w:ascii="Roboto" w:hAnsi="Roboto" w:hint="eastAsia"/>
                <w:sz w:val="20"/>
                <w:szCs w:val="20"/>
                <w:lang w:val="fr-FR"/>
              </w:rPr>
            </w:pPr>
            <w:r w:rsidRPr="004B3498">
              <w:rPr>
                <w:rFonts w:ascii="Roboto" w:hAnsi="Roboto"/>
                <w:sz w:val="20"/>
                <w:szCs w:val="20"/>
                <w:lang w:val="fr-FR"/>
              </w:rPr>
              <w:t>Généralisation progressive des traitements événementiels</w:t>
            </w:r>
          </w:p>
        </w:tc>
      </w:tr>
      <w:tr w:rsidR="004B3498" w:rsidRPr="004E671C" w14:paraId="72885BDD" w14:textId="77777777" w:rsidTr="004B3498">
        <w:trPr>
          <w:jc w:val="center"/>
        </w:trPr>
        <w:tc>
          <w:tcPr>
            <w:tcW w:w="1334" w:type="pct"/>
            <w:tcMar>
              <w:top w:w="80" w:type="dxa"/>
              <w:left w:w="120" w:type="dxa"/>
              <w:bottom w:w="80" w:type="dxa"/>
              <w:right w:w="120" w:type="dxa"/>
            </w:tcMar>
            <w:vAlign w:val="center"/>
          </w:tcPr>
          <w:p w14:paraId="2E536ECC" w14:textId="6F05E7CC" w:rsidR="004B3498" w:rsidRPr="008D27B5" w:rsidRDefault="004B3498" w:rsidP="000D0568">
            <w:pPr>
              <w:spacing w:after="0"/>
              <w:rPr>
                <w:rFonts w:ascii="Roboto" w:hAnsi="Roboto" w:hint="eastAsia"/>
                <w:sz w:val="20"/>
                <w:szCs w:val="20"/>
                <w:lang w:val="fr-FR"/>
              </w:rPr>
            </w:pPr>
            <w:r>
              <w:rPr>
                <w:rFonts w:ascii="Roboto" w:hAnsi="Roboto"/>
                <w:sz w:val="20"/>
                <w:szCs w:val="20"/>
                <w:lang w:val="fr-FR"/>
              </w:rPr>
              <w:t>ADR-148</w:t>
            </w:r>
          </w:p>
        </w:tc>
        <w:tc>
          <w:tcPr>
            <w:tcW w:w="3666" w:type="pct"/>
            <w:tcMar>
              <w:top w:w="80" w:type="dxa"/>
              <w:left w:w="120" w:type="dxa"/>
              <w:bottom w:w="80" w:type="dxa"/>
              <w:right w:w="120" w:type="dxa"/>
            </w:tcMar>
            <w:vAlign w:val="center"/>
          </w:tcPr>
          <w:p w14:paraId="51CE4DB8" w14:textId="48ADD94A" w:rsidR="004B3498" w:rsidRPr="008D27B5" w:rsidRDefault="004B3498" w:rsidP="000D0568">
            <w:pPr>
              <w:spacing w:after="0"/>
              <w:rPr>
                <w:rFonts w:ascii="Roboto" w:hAnsi="Roboto" w:hint="eastAsia"/>
                <w:sz w:val="20"/>
                <w:szCs w:val="20"/>
                <w:lang w:val="fr-FR"/>
              </w:rPr>
            </w:pPr>
            <w:r w:rsidRPr="004B3498">
              <w:rPr>
                <w:rFonts w:ascii="Roboto" w:hAnsi="Roboto"/>
                <w:sz w:val="20"/>
                <w:szCs w:val="20"/>
                <w:lang w:val="fr-FR"/>
              </w:rPr>
              <w:t>Gouvernance des évolutions par Architecture Decision Records</w:t>
            </w:r>
          </w:p>
        </w:tc>
      </w:tr>
      <w:tr w:rsidR="004B3498" w:rsidRPr="004E671C" w14:paraId="757AC566" w14:textId="77777777" w:rsidTr="004B3498">
        <w:trPr>
          <w:jc w:val="center"/>
        </w:trPr>
        <w:tc>
          <w:tcPr>
            <w:tcW w:w="1334" w:type="pct"/>
            <w:shd w:val="clear" w:color="auto" w:fill="EEECE1" w:themeFill="background2"/>
            <w:tcMar>
              <w:top w:w="80" w:type="dxa"/>
              <w:left w:w="120" w:type="dxa"/>
              <w:bottom w:w="80" w:type="dxa"/>
              <w:right w:w="120" w:type="dxa"/>
            </w:tcMar>
            <w:vAlign w:val="center"/>
          </w:tcPr>
          <w:p w14:paraId="74392D2F" w14:textId="36040ED9" w:rsidR="004B3498" w:rsidRDefault="004B3498" w:rsidP="000D0568">
            <w:pPr>
              <w:spacing w:after="0"/>
              <w:rPr>
                <w:rFonts w:ascii="Roboto" w:hAnsi="Roboto" w:hint="eastAsia"/>
                <w:sz w:val="20"/>
                <w:szCs w:val="20"/>
                <w:lang w:val="fr-FR"/>
              </w:rPr>
            </w:pPr>
            <w:r>
              <w:rPr>
                <w:rFonts w:ascii="Roboto" w:hAnsi="Roboto"/>
                <w:sz w:val="20"/>
                <w:szCs w:val="20"/>
                <w:lang w:val="fr-FR"/>
              </w:rPr>
              <w:t>ADR-149</w:t>
            </w:r>
          </w:p>
        </w:tc>
        <w:tc>
          <w:tcPr>
            <w:tcW w:w="3666" w:type="pct"/>
            <w:shd w:val="clear" w:color="auto" w:fill="EEECE1" w:themeFill="background2"/>
            <w:tcMar>
              <w:top w:w="80" w:type="dxa"/>
              <w:left w:w="120" w:type="dxa"/>
              <w:bottom w:w="80" w:type="dxa"/>
              <w:right w:w="120" w:type="dxa"/>
            </w:tcMar>
            <w:vAlign w:val="center"/>
          </w:tcPr>
          <w:p w14:paraId="508766AC" w14:textId="1BFA9DEC" w:rsidR="004B3498" w:rsidRPr="00353034" w:rsidRDefault="004B3498" w:rsidP="000D0568">
            <w:pPr>
              <w:spacing w:after="0"/>
              <w:rPr>
                <w:rFonts w:ascii="Roboto" w:hAnsi="Roboto" w:hint="eastAsia"/>
                <w:sz w:val="20"/>
                <w:szCs w:val="20"/>
                <w:lang w:val="fr-FR"/>
              </w:rPr>
            </w:pPr>
            <w:r w:rsidRPr="004B3498">
              <w:rPr>
                <w:rFonts w:ascii="Roboto" w:hAnsi="Roboto"/>
                <w:sz w:val="20"/>
                <w:szCs w:val="20"/>
                <w:lang w:val="fr-FR"/>
              </w:rPr>
              <w:t>Révision périodique de la roadmap technique</w:t>
            </w:r>
          </w:p>
        </w:tc>
      </w:tr>
      <w:tr w:rsidR="004B3498" w:rsidRPr="004E671C" w14:paraId="6712A25E" w14:textId="77777777" w:rsidTr="004B3498">
        <w:trPr>
          <w:jc w:val="center"/>
        </w:trPr>
        <w:tc>
          <w:tcPr>
            <w:tcW w:w="1334" w:type="pct"/>
            <w:tcBorders>
              <w:top w:val="single" w:sz="8" w:space="0" w:color="auto"/>
              <w:left w:val="single" w:sz="8" w:space="0" w:color="auto"/>
              <w:bottom w:val="single" w:sz="8" w:space="0" w:color="auto"/>
              <w:right w:val="single" w:sz="8" w:space="0" w:color="auto"/>
            </w:tcBorders>
            <w:shd w:val="clear" w:color="auto" w:fill="FFFFFF" w:themeFill="background1"/>
            <w:tcMar>
              <w:top w:w="80" w:type="dxa"/>
              <w:left w:w="120" w:type="dxa"/>
              <w:bottom w:w="80" w:type="dxa"/>
              <w:right w:w="120" w:type="dxa"/>
            </w:tcMar>
            <w:vAlign w:val="center"/>
          </w:tcPr>
          <w:p w14:paraId="76F476FB" w14:textId="355260CD" w:rsidR="004B3498" w:rsidRDefault="004B3498" w:rsidP="000D0568">
            <w:pPr>
              <w:spacing w:after="0"/>
              <w:rPr>
                <w:rFonts w:ascii="Roboto" w:hAnsi="Roboto" w:hint="eastAsia"/>
                <w:sz w:val="20"/>
                <w:szCs w:val="20"/>
                <w:lang w:val="fr-FR"/>
              </w:rPr>
            </w:pPr>
            <w:r>
              <w:rPr>
                <w:rFonts w:ascii="Roboto" w:hAnsi="Roboto"/>
                <w:sz w:val="20"/>
                <w:szCs w:val="20"/>
                <w:lang w:val="fr-FR"/>
              </w:rPr>
              <w:t>ADR-150</w:t>
            </w:r>
          </w:p>
        </w:tc>
        <w:tc>
          <w:tcPr>
            <w:tcW w:w="3666" w:type="pct"/>
            <w:tcBorders>
              <w:top w:val="single" w:sz="8" w:space="0" w:color="auto"/>
              <w:left w:val="single" w:sz="8" w:space="0" w:color="auto"/>
              <w:bottom w:val="single" w:sz="8" w:space="0" w:color="auto"/>
              <w:right w:val="single" w:sz="8" w:space="0" w:color="auto"/>
            </w:tcBorders>
            <w:shd w:val="clear" w:color="auto" w:fill="FFFFFF" w:themeFill="background1"/>
            <w:tcMar>
              <w:top w:w="80" w:type="dxa"/>
              <w:left w:w="120" w:type="dxa"/>
              <w:bottom w:w="80" w:type="dxa"/>
              <w:right w:w="120" w:type="dxa"/>
            </w:tcMar>
            <w:vAlign w:val="center"/>
          </w:tcPr>
          <w:p w14:paraId="1B856223" w14:textId="736828BE" w:rsidR="004B3498" w:rsidRPr="00353034" w:rsidRDefault="004B3498" w:rsidP="000D0568">
            <w:pPr>
              <w:spacing w:after="0"/>
              <w:rPr>
                <w:rFonts w:ascii="Roboto" w:hAnsi="Roboto" w:hint="eastAsia"/>
                <w:sz w:val="20"/>
                <w:szCs w:val="20"/>
                <w:lang w:val="fr-FR"/>
              </w:rPr>
            </w:pPr>
            <w:r w:rsidRPr="004B3498">
              <w:rPr>
                <w:rFonts w:ascii="Roboto" w:hAnsi="Roboto"/>
                <w:sz w:val="20"/>
                <w:szCs w:val="20"/>
                <w:lang w:val="fr-FR"/>
              </w:rPr>
              <w:t>Conservation d'une cohérence architecturale tout au long de l'évolution de la plateforme</w:t>
            </w:r>
          </w:p>
        </w:tc>
      </w:tr>
    </w:tbl>
    <w:p w14:paraId="1E0EA371" w14:textId="680D64D8" w:rsidR="00B35244" w:rsidRDefault="00B35244" w:rsidP="00B65EC3">
      <w:pPr>
        <w:rPr>
          <w:rFonts w:ascii="Roboto" w:hAnsi="Roboto" w:hint="eastAsia"/>
          <w:lang w:val="fr-FR"/>
        </w:rPr>
      </w:pPr>
    </w:p>
    <w:p w14:paraId="11E114A4" w14:textId="355B7D64" w:rsidR="004B3498" w:rsidRPr="000147AE" w:rsidRDefault="004B3498" w:rsidP="00BC0D9A">
      <w:pPr>
        <w:pStyle w:val="Paragraphedeliste"/>
        <w:numPr>
          <w:ilvl w:val="1"/>
          <w:numId w:val="32"/>
        </w:numPr>
        <w:rPr>
          <w:rFonts w:ascii="Roboto" w:eastAsiaTheme="majorEastAsia" w:hAnsi="Roboto" w:cstheme="majorBidi" w:hint="eastAsia"/>
          <w:b/>
          <w:bCs/>
          <w:color w:val="1F497D" w:themeColor="text2"/>
          <w:sz w:val="28"/>
          <w:szCs w:val="28"/>
          <w:u w:val="single"/>
          <w:lang w:val="fr-FR"/>
        </w:rPr>
      </w:pPr>
      <w:r w:rsidRPr="004B3498">
        <w:rPr>
          <w:rFonts w:ascii="Roboto" w:eastAsiaTheme="majorEastAsia" w:hAnsi="Roboto" w:cstheme="majorBidi"/>
          <w:b/>
          <w:bCs/>
          <w:color w:val="1F497D" w:themeColor="text2"/>
          <w:sz w:val="28"/>
          <w:szCs w:val="28"/>
          <w:u w:val="single"/>
          <w:lang w:val="fr-FR"/>
        </w:rPr>
        <w:t>Conclusion</w:t>
      </w:r>
    </w:p>
    <w:p w14:paraId="17F82C2B" w14:textId="07ABCDFC" w:rsidR="004B3498" w:rsidRPr="004B3498" w:rsidRDefault="004B3498" w:rsidP="004B3498">
      <w:pPr>
        <w:rPr>
          <w:rFonts w:ascii="Roboto" w:hAnsi="Roboto" w:hint="eastAsia"/>
          <w:lang w:val="fr-FR"/>
        </w:rPr>
      </w:pPr>
      <w:r w:rsidRPr="004B3498">
        <w:rPr>
          <w:rFonts w:ascii="Roboto" w:hAnsi="Roboto"/>
          <w:lang w:val="fr-FR"/>
        </w:rPr>
        <w:t>Le Volume 3 — Technical Architecture établit les fondations techniques de SIXPAY CONNECT. Il traduit les besoins métier et les choix d'architecture applicative en une architecture technique coh</w:t>
      </w:r>
      <w:r>
        <w:rPr>
          <w:rFonts w:ascii="Roboto" w:hAnsi="Roboto"/>
          <w:lang w:val="fr-FR"/>
        </w:rPr>
        <w:t>érente, gouvernée et évolutive.</w:t>
      </w:r>
    </w:p>
    <w:p w14:paraId="25A5FB98" w14:textId="609B15A6" w:rsidR="004B3498" w:rsidRPr="004B3498" w:rsidRDefault="004B3498" w:rsidP="004B3498">
      <w:pPr>
        <w:rPr>
          <w:rFonts w:ascii="Roboto" w:hAnsi="Roboto" w:hint="eastAsia"/>
          <w:lang w:val="fr-FR"/>
        </w:rPr>
      </w:pPr>
      <w:r w:rsidRPr="004B3498">
        <w:rPr>
          <w:rFonts w:ascii="Roboto" w:hAnsi="Roboto"/>
          <w:lang w:val="fr-FR"/>
        </w:rPr>
        <w:t>Les vingt-quatre chapitres de ce volume couvrent l'ensemble des dimensions nécessaires à la réalisation d'une plateforme de paiement moderne : vision technique, infrastructure, architecture logicielle, sécurité, données, intégration, événements, APIs, observabilité, résilience, gouvernance, qualité logicielle, industrialisation et exigences no</w:t>
      </w:r>
      <w:r>
        <w:rPr>
          <w:rFonts w:ascii="Roboto" w:hAnsi="Roboto"/>
          <w:lang w:val="fr-FR"/>
        </w:rPr>
        <w:t>n fonctionnelles.</w:t>
      </w:r>
    </w:p>
    <w:p w14:paraId="64E292AD" w14:textId="6BB1BC33" w:rsidR="004B3498" w:rsidRPr="00B65EC3" w:rsidRDefault="004B3498" w:rsidP="004B3498">
      <w:pPr>
        <w:rPr>
          <w:rFonts w:ascii="Roboto" w:hAnsi="Roboto" w:hint="eastAsia"/>
          <w:lang w:val="fr-FR"/>
        </w:rPr>
      </w:pPr>
      <w:r w:rsidRPr="004B3498">
        <w:rPr>
          <w:rFonts w:ascii="Roboto" w:hAnsi="Roboto"/>
          <w:lang w:val="fr-FR"/>
        </w:rPr>
        <w:t>Ce volume constitue le contrat technique de référence entre les architectes, les développeurs, les équipes qualité et les équipes d'exploitation.</w:t>
      </w:r>
    </w:p>
    <w:sectPr w:rsidR="004B3498" w:rsidRPr="00B65EC3" w:rsidSect="00E62417">
      <w:headerReference w:type="default" r:id="rId15"/>
      <w:footerReference w:type="default" r:id="rId16"/>
      <w:pgSz w:w="12240" w:h="15840"/>
      <w:pgMar w:top="1639" w:right="1080" w:bottom="1440" w:left="108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20E12AB" w14:textId="77777777" w:rsidR="001D0682" w:rsidRDefault="001D0682" w:rsidP="00257E65">
      <w:pPr>
        <w:spacing w:after="0" w:line="240" w:lineRule="auto"/>
      </w:pPr>
      <w:r>
        <w:separator/>
      </w:r>
    </w:p>
  </w:endnote>
  <w:endnote w:type="continuationSeparator" w:id="0">
    <w:p w14:paraId="3910CD3A" w14:textId="77777777" w:rsidR="001D0682" w:rsidRDefault="001D0682" w:rsidP="00257E6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Roboto">
    <w:altName w:val="Times New Roman"/>
    <w:charset w:val="00"/>
    <w:family w:val="auto"/>
    <w:pitch w:val="default"/>
  </w:font>
  <w:font w:name="MS Mincho">
    <w:altName w:val="Yu Gothic UI"/>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pitch w:val="fixed"/>
    <w:sig w:usb0="00000003" w:usb1="00000000" w:usb2="00000000" w:usb3="00000000" w:csb0="00000001" w:csb1="00000000"/>
  </w:font>
  <w:font w:name="Aptos Narrow">
    <w:altName w:val="Arial"/>
    <w:charset w:val="00"/>
    <w:family w:val="swiss"/>
    <w:pitch w:val="variable"/>
    <w:sig w:usb0="00000003" w:usb1="00000003" w:usb2="00000000" w:usb3="00000000" w:csb0="0000019F" w:csb1="00000000"/>
  </w:font>
  <w:font w:name="Aptos Display">
    <w:altName w:val="Arial"/>
    <w:charset w:val="00"/>
    <w:family w:val="swiss"/>
    <w:pitch w:val="variable"/>
    <w:sig w:usb0="00000001" w:usb1="00000003" w:usb2="00000000" w:usb3="00000000" w:csb0="0000019F" w:csb1="00000000"/>
  </w:font>
  <w:font w:name="Arial Rounded MT Bold">
    <w:panose1 w:val="020F0704030504030204"/>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Bahnschrift">
    <w:panose1 w:val="020B0502040204020203"/>
    <w:charset w:val="00"/>
    <w:family w:val="swiss"/>
    <w:pitch w:val="variable"/>
    <w:sig w:usb0="A00002C7" w:usb1="00000002" w:usb2="00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lang w:val="fr-FR"/>
      </w:rPr>
      <w:id w:val="-1811708368"/>
      <w:docPartObj>
        <w:docPartGallery w:val="Page Numbers (Bottom of Page)"/>
        <w:docPartUnique/>
      </w:docPartObj>
    </w:sdtPr>
    <w:sdtEndPr/>
    <w:sdtContent>
      <w:p w14:paraId="4A5F550A" w14:textId="5B05E506" w:rsidR="005C2B83" w:rsidRPr="00467285" w:rsidRDefault="005C2B83">
        <w:pPr>
          <w:pStyle w:val="Pieddepage"/>
          <w:rPr>
            <w:lang w:val="fr-FR"/>
          </w:rPr>
        </w:pPr>
        <w:r w:rsidRPr="00467285">
          <w:rPr>
            <w:noProof/>
            <w:lang w:val="fr-FR" w:eastAsia="fr-FR"/>
          </w:rPr>
          <mc:AlternateContent>
            <mc:Choice Requires="wps">
              <w:drawing>
                <wp:anchor distT="0" distB="0" distL="114300" distR="114300" simplePos="0" relativeHeight="251684351" behindDoc="0" locked="0" layoutInCell="1" allowOverlap="1" wp14:anchorId="2924C512" wp14:editId="65CA62DD">
                  <wp:simplePos x="0" y="0"/>
                  <wp:positionH relativeFrom="page">
                    <wp:posOffset>-49529</wp:posOffset>
                  </wp:positionH>
                  <wp:positionV relativeFrom="paragraph">
                    <wp:posOffset>114300</wp:posOffset>
                  </wp:positionV>
                  <wp:extent cx="7852410" cy="510540"/>
                  <wp:effectExtent l="57150" t="19050" r="53340" b="80010"/>
                  <wp:wrapNone/>
                  <wp:docPr id="490692897" name="Rectangle 1"/>
                  <wp:cNvGraphicFramePr/>
                  <a:graphic xmlns:a="http://schemas.openxmlformats.org/drawingml/2006/main">
                    <a:graphicData uri="http://schemas.microsoft.com/office/word/2010/wordprocessingShape">
                      <wps:wsp>
                        <wps:cNvSpPr/>
                        <wps:spPr>
                          <a:xfrm>
                            <a:off x="0" y="0"/>
                            <a:ext cx="7852410" cy="510540"/>
                          </a:xfrm>
                          <a:prstGeom prst="rect">
                            <a:avLst/>
                          </a:prstGeom>
                          <a:solidFill>
                            <a:schemeClr val="tx2">
                              <a:lumMod val="75000"/>
                            </a:schemeClr>
                          </a:solidFill>
                          <a:ln>
                            <a:no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F7E564C" id="Rectangle 1" o:spid="_x0000_s1026" style="position:absolute;margin-left:-3.9pt;margin-top:9pt;width:618.3pt;height:40.2pt;z-index:251684351;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" fillcolor="#17365d [2415]" stroked="f">
                  <v:shadow on="t" color="black" opacity="22937f" origin=",.5" offset="0,.63889mm"/>
                  <w10:wrap anchorx="page"/>
                </v:rect>
              </w:pict>
            </mc:Fallback>
          </mc:AlternateContent>
        </w:r>
        <w:r w:rsidRPr="00467285">
          <w:rPr>
            <w:noProof/>
            <w:lang w:val="fr-FR" w:eastAsia="fr-FR"/>
          </w:rPr>
          <mc:AlternateContent>
            <mc:Choice Requires="wps">
              <w:drawing>
                <wp:anchor distT="0" distB="0" distL="114300" distR="114300" simplePos="0" relativeHeight="251685888" behindDoc="0" locked="0" layoutInCell="1" allowOverlap="1" wp14:anchorId="78BE5D45" wp14:editId="0C30064D">
                  <wp:simplePos x="0" y="0"/>
                  <wp:positionH relativeFrom="column">
                    <wp:posOffset>-765810</wp:posOffset>
                  </wp:positionH>
                  <wp:positionV relativeFrom="paragraph">
                    <wp:posOffset>-3810</wp:posOffset>
                  </wp:positionV>
                  <wp:extent cx="6850380" cy="117475"/>
                  <wp:effectExtent l="57150" t="19050" r="83820" b="92075"/>
                  <wp:wrapNone/>
                  <wp:docPr id="1833752430" name="Parallélogramme 8"/>
                  <wp:cNvGraphicFramePr/>
                  <a:graphic xmlns:a="http://schemas.openxmlformats.org/drawingml/2006/main">
                    <a:graphicData uri="http://schemas.microsoft.com/office/word/2010/wordprocessingShape">
                      <wps:wsp>
                        <wps:cNvSpPr/>
                        <wps:spPr>
                          <a:xfrm>
                            <a:off x="0" y="0"/>
                            <a:ext cx="6850380" cy="117475"/>
                          </a:xfrm>
                          <a:prstGeom prst="parallelogram">
                            <a:avLst>
                              <a:gd name="adj" fmla="val 81818"/>
                            </a:avLst>
                          </a:prstGeom>
                          <a:solidFill>
                            <a:srgbClr val="08B6FC"/>
                          </a:solidFill>
                          <a:ln>
                            <a:solidFill>
                              <a:srgbClr val="08B6FC"/>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1844FB8" id="_x0000_t7" coordsize="21600,21600" o:spt="7" adj="5400" path="m@0,l,21600@1,21600,21600,xe">
                  <v:stroke joinstyle="miter"/>
                  <v:formulas>
                    <v:f eqn="val #0"/>
                    <v:f eqn="sum width 0 #0"/>
                    <v:f eqn="prod #0 1 2"/>
                    <v:f eqn="sum width 0 @2"/>
                    <v:f eqn="mid #0 width"/>
                    <v:f eqn="mid @1 0"/>
                    <v:f eqn="prod height width #0"/>
                    <v:f eqn="prod @6 1 2"/>
                    <v:f eqn="sum height 0 @7"/>
                    <v:f eqn="prod width 1 2"/>
                    <v:f eqn="sum #0 0 @9"/>
                    <v:f eqn="if @10 @8 0"/>
                    <v:f eqn="if @10 @7 height"/>
                  </v:formulas>
                  <v:path gradientshapeok="t" o:connecttype="custom" o:connectlocs="@4,0;10800,@11;@3,10800;@5,21600;10800,@12;@2,10800" textboxrect="1800,1800,19800,19800;8100,8100,13500,13500;10800,10800,10800,10800"/>
                  <v:handles>
                    <v:h position="#0,topLeft" xrange="0,21600"/>
                  </v:handles>
                </v:shapetype>
                <v:shape id="Parallélogramme 8" o:spid="_x0000_s1026" type="#_x0000_t7" style="position:absolute;margin-left:-60.3pt;margin-top:-.3pt;width:539.4pt;height:9.25pt;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" adj="303" fillcolor="#08b6fc" strokecolor="#08b6fc">
                  <v:shadow on="t" color="black" opacity="22937f" origin=",.5" offset="0,.63889mm"/>
                </v:shape>
              </w:pict>
            </mc:Fallback>
          </mc:AlternateContent>
        </w:r>
        <w:r w:rsidRPr="00467285">
          <w:rPr>
            <w:noProof/>
            <w:lang w:val="fr-FR" w:eastAsia="fr-FR"/>
          </w:rPr>
          <mc:AlternateContent>
            <mc:Choice Requires="wps">
              <w:drawing>
                <wp:anchor distT="0" distB="0" distL="114300" distR="114300" simplePos="0" relativeHeight="251684864" behindDoc="0" locked="0" layoutInCell="1" allowOverlap="1" wp14:anchorId="4619344B" wp14:editId="7B22F0E9">
                  <wp:simplePos x="0" y="0"/>
                  <wp:positionH relativeFrom="column">
                    <wp:posOffset>6400800</wp:posOffset>
                  </wp:positionH>
                  <wp:positionV relativeFrom="paragraph">
                    <wp:posOffset>-293370</wp:posOffset>
                  </wp:positionV>
                  <wp:extent cx="1744980" cy="407035"/>
                  <wp:effectExtent l="57150" t="19050" r="83820" b="88265"/>
                  <wp:wrapNone/>
                  <wp:docPr id="990603305" name="Parallélogramme 8"/>
                  <wp:cNvGraphicFramePr/>
                  <a:graphic xmlns:a="http://schemas.openxmlformats.org/drawingml/2006/main">
                    <a:graphicData uri="http://schemas.microsoft.com/office/word/2010/wordprocessingShape">
                      <wps:wsp>
                        <wps:cNvSpPr/>
                        <wps:spPr>
                          <a:xfrm>
                            <a:off x="0" y="0"/>
                            <a:ext cx="1744980" cy="407035"/>
                          </a:xfrm>
                          <a:prstGeom prst="parallelogram">
                            <a:avLst>
                              <a:gd name="adj" fmla="val 87653"/>
                            </a:avLst>
                          </a:prstGeom>
                          <a:solidFill>
                            <a:srgbClr val="08B6FC"/>
                          </a:solidFill>
                          <a:ln>
                            <a:solidFill>
                              <a:srgbClr val="08B6FC"/>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B394ECF" id="Parallélogramme 8" o:spid="_x0000_s1026" type="#_x0000_t7" style="position:absolute;margin-left:7in;margin-top:-23.1pt;width:137.4pt;height:32.05pt;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" adj="4416" fillcolor="#08b6fc" strokecolor="#08b6fc">
                  <v:shadow on="t" color="black" opacity="22937f" origin=",.5" offset="0,.63889mm"/>
                </v:shape>
              </w:pict>
            </mc:Fallback>
          </mc:AlternateContent>
        </w:r>
        <w:r w:rsidRPr="00467285">
          <w:rPr>
            <w:noProof/>
            <w:lang w:val="fr-FR" w:eastAsia="fr-FR"/>
          </w:rPr>
          <mc:AlternateContent>
            <mc:Choice Requires="wps">
              <w:drawing>
                <wp:anchor distT="0" distB="0" distL="114300" distR="114300" simplePos="0" relativeHeight="251683840" behindDoc="0" locked="0" layoutInCell="1" allowOverlap="1" wp14:anchorId="23352E20" wp14:editId="37547B44">
                  <wp:simplePos x="0" y="0"/>
                  <wp:positionH relativeFrom="column">
                    <wp:posOffset>5958840</wp:posOffset>
                  </wp:positionH>
                  <wp:positionV relativeFrom="paragraph">
                    <wp:posOffset>-297180</wp:posOffset>
                  </wp:positionV>
                  <wp:extent cx="697230" cy="617220"/>
                  <wp:effectExtent l="57150" t="19050" r="64770" b="68580"/>
                  <wp:wrapNone/>
                  <wp:docPr id="1149431904" name="Parallélogramme 6"/>
                  <wp:cNvGraphicFramePr/>
                  <a:graphic xmlns:a="http://schemas.openxmlformats.org/drawingml/2006/main">
                    <a:graphicData uri="http://schemas.microsoft.com/office/word/2010/wordprocessingShape">
                      <wps:wsp>
                        <wps:cNvSpPr/>
                        <wps:spPr>
                          <a:xfrm>
                            <a:off x="0" y="0"/>
                            <a:ext cx="697230" cy="617220"/>
                          </a:xfrm>
                          <a:prstGeom prst="parallelogram">
                            <a:avLst>
                              <a:gd name="adj" fmla="val 85811"/>
                            </a:avLst>
                          </a:prstGeom>
                          <a:solidFill>
                            <a:schemeClr val="tx2">
                              <a:lumMod val="75000"/>
                            </a:schemeClr>
                          </a:solidFill>
                          <a:ln>
                            <a:no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BA0456E" id="Parallélogramme 6" o:spid="_x0000_s1026" type="#_x0000_t7" style="position:absolute;margin-left:469.2pt;margin-top:-23.4pt;width:54.9pt;height:48.6pt;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" adj="16408" fillcolor="#17365d [2415]" stroked="f">
                  <v:shadow on="t" color="black" opacity="22937f" origin=",.5" offset="0,.63889mm"/>
                </v:shape>
              </w:pict>
            </mc:Fallback>
          </mc:AlternateContent>
        </w:r>
        <w:r w:rsidRPr="00467285">
          <w:rPr>
            <w:noProof/>
            <w:lang w:val="fr-FR" w:eastAsia="fr-FR"/>
          </w:rPr>
          <mc:AlternateContent>
            <mc:Choice Requires="wps">
              <w:drawing>
                <wp:anchor distT="0" distB="0" distL="114300" distR="114300" simplePos="0" relativeHeight="251679744" behindDoc="0" locked="0" layoutInCell="1" allowOverlap="1" wp14:anchorId="603FBC69" wp14:editId="169232F1">
                  <wp:simplePos x="0" y="0"/>
                  <wp:positionH relativeFrom="leftMargin">
                    <wp:posOffset>59690</wp:posOffset>
                  </wp:positionH>
                  <wp:positionV relativeFrom="bottomMargin">
                    <wp:posOffset>10795</wp:posOffset>
                  </wp:positionV>
                  <wp:extent cx="565785" cy="191770"/>
                  <wp:effectExtent l="0" t="0" r="0" b="17780"/>
                  <wp:wrapNone/>
                  <wp:docPr id="683881035" name="Rectangle 1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flipH="1">
                            <a:off x="0" y="0"/>
                            <a:ext cx="565785" cy="191770"/>
                          </a:xfrm>
                          <a:prstGeom prst="rect">
                            <a:avLst/>
                          </a:prstGeom>
                          <a:noFill/>
                          <a:ln>
                            <a:noFill/>
                          </a:ln>
                          <a:extLst>
                            <a:ext uri="{909E8E84-426E-40DD-AFC4-6F175D3DCCD1}">
                              <a14:hiddenFill xmlns:a14="http://schemas.microsoft.com/office/drawing/2010/main">
                                <a:solidFill>
                                  <a:srgbClr val="C0504D"/>
                                </a:solidFill>
                              </a14:hiddenFill>
                            </a:ext>
                            <a:ext uri="{91240B29-F687-4F45-9708-019B960494DF}">
                              <a14:hiddenLine xmlns:a14="http://schemas.microsoft.com/office/drawing/2010/main" w="28575">
                                <a:solidFill>
                                  <a:srgbClr val="5C83B4"/>
                                </a:solidFill>
                                <a:miter lim="800000"/>
                                <a:headEnd/>
                                <a:tailEnd/>
                              </a14:hiddenLine>
                            </a:ext>
                          </a:extLst>
                        </wps:spPr>
                        <wps:txbx>
                          <w:txbxContent>
                            <w:p w14:paraId="082BF22C" w14:textId="2426261D" w:rsidR="005C2B83" w:rsidRPr="00F44E89" w:rsidRDefault="005C2B83">
                              <w:pPr>
                                <w:pBdr>
                                  <w:top w:val="single" w:sz="4" w:space="1" w:color="7F7F7F" w:themeColor="background1" w:themeShade="7F"/>
                                </w:pBdr>
                                <w:jc w:val="center"/>
                                <w:rPr>
                                  <w:rFonts w:ascii="Aptos Display" w:hAnsi="Aptos Display"/>
                                  <w:b/>
                                  <w:bCs/>
                                  <w:color w:val="17365D" w:themeColor="text2" w:themeShade="BF"/>
                                  <w:sz w:val="24"/>
                                  <w:szCs w:val="24"/>
                                </w:rPr>
                              </w:pPr>
                              <w:r w:rsidRPr="00F44E89">
                                <w:rPr>
                                  <w:rFonts w:ascii="Aptos Display" w:hAnsi="Aptos Display"/>
                                  <w:b/>
                                  <w:bCs/>
                                  <w:color w:val="17365D" w:themeColor="text2" w:themeShade="BF"/>
                                  <w:sz w:val="24"/>
                                  <w:szCs w:val="24"/>
                                </w:rPr>
                                <w:fldChar w:fldCharType="begin"/>
                              </w:r>
                              <w:r w:rsidRPr="00F44E89">
                                <w:rPr>
                                  <w:rFonts w:ascii="Aptos Display" w:hAnsi="Aptos Display"/>
                                  <w:b/>
                                  <w:bCs/>
                                  <w:color w:val="17365D" w:themeColor="text2" w:themeShade="BF"/>
                                  <w:sz w:val="24"/>
                                  <w:szCs w:val="24"/>
                                </w:rPr>
                                <w:instrText>PAGE   \* MERGEFORMAT</w:instrText>
                              </w:r>
                              <w:r w:rsidRPr="00F44E89">
                                <w:rPr>
                                  <w:rFonts w:ascii="Aptos Display" w:hAnsi="Aptos Display"/>
                                  <w:b/>
                                  <w:bCs/>
                                  <w:color w:val="17365D" w:themeColor="text2" w:themeShade="BF"/>
                                  <w:sz w:val="24"/>
                                  <w:szCs w:val="24"/>
                                </w:rPr>
                                <w:fldChar w:fldCharType="separate"/>
                              </w:r>
                              <w:r w:rsidR="00EA1D74" w:rsidRPr="00EA1D74">
                                <w:rPr>
                                  <w:rFonts w:ascii="Aptos Display" w:hAnsi="Aptos Display"/>
                                  <w:b/>
                                  <w:bCs/>
                                  <w:noProof/>
                                  <w:color w:val="17365D" w:themeColor="text2" w:themeShade="BF"/>
                                  <w:sz w:val="24"/>
                                  <w:szCs w:val="24"/>
                                  <w:lang w:val="fr-FR"/>
                                </w:rPr>
                                <w:t>17</w:t>
                              </w:r>
                              <w:r w:rsidRPr="00F44E89">
                                <w:rPr>
                                  <w:rFonts w:ascii="Aptos Display" w:hAnsi="Aptos Display"/>
                                  <w:b/>
                                  <w:bCs/>
                                  <w:color w:val="17365D" w:themeColor="text2" w:themeShade="BF"/>
                                  <w:sz w:val="24"/>
                                  <w:szCs w:val="24"/>
                                </w:rPr>
                                <w:fldChar w:fldCharType="end"/>
                              </w:r>
                            </w:p>
                          </w:txbxContent>
                        </wps:txbx>
                        <wps:bodyPr rot="0" vert="horz" wrap="square" lIns="91440" tIns="0" rIns="91440" bIns="0" anchor="t" anchorCtr="0" upright="1">
                          <a:noAutofit/>
                        </wps:bodyPr>
                      </wps:wsp>
                    </a:graphicData>
                  </a:graphic>
                  <wp14:sizeRelH relativeFrom="page">
                    <wp14:pctWidth>0</wp14:pctWidth>
                  </wp14:sizeRelH>
                  <wp14:sizeRelV relativeFrom="bottomMargin">
                    <wp14:pctHeight>0</wp14:pctHeight>
                  </wp14:sizeRelV>
                </wp:anchor>
              </w:drawing>
            </mc:Choice>
            <mc:Fallback>
              <w:pict>
                <v:rect w14:anchorId="603FBC69" id="Rectangle 12" o:spid="_x0000_s1031" style="position:absolute;margin-left:4.7pt;margin-top:.85pt;width:44.55pt;height:15.1pt;rotation:180;flip:x;z-index:251679744;visibility:visible;mso-wrap-style:square;mso-width-percent:0;mso-height-percent:0;mso-wrap-distance-left:9pt;mso-wrap-distance-top:0;mso-wrap-distance-right:9pt;mso-wrap-distance-bottom:0;mso-position-horizontal:absolute;mso-position-horizontal-relative:left-margin-area;mso-position-vertical:absolute;mso-position-vertical-relative:bottom-margin-area;mso-width-percent:0;mso-height-percent:0;mso-width-relative:page;mso-height-relative:bottom-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" filled="f" fillcolor="#c0504d" stroked="f" strokecolor="#5c83b4" strokeweight="2.25pt">
                  <v:textbox inset=",0,,0">
                    <w:txbxContent>
                      <w:p w14:paraId="082BF22C" w14:textId="2426261D" w:rsidR="005C2B83" w:rsidRPr="00F44E89" w:rsidRDefault="005C2B83">
                        <w:pPr>
                          <w:pBdr>
                            <w:top w:val="single" w:sz="4" w:space="1" w:color="7F7F7F" w:themeColor="background1" w:themeShade="7F"/>
                          </w:pBdr>
                          <w:jc w:val="center"/>
                          <w:rPr>
                            <w:rFonts w:ascii="Aptos Display" w:hAnsi="Aptos Display"/>
                            <w:b/>
                            <w:bCs/>
                            <w:color w:val="17365D" w:themeColor="text2" w:themeShade="BF"/>
                            <w:sz w:val="24"/>
                            <w:szCs w:val="24"/>
                          </w:rPr>
                        </w:pPr>
                        <w:r w:rsidRPr="00F44E89">
                          <w:rPr>
                            <w:rFonts w:ascii="Aptos Display" w:hAnsi="Aptos Display"/>
                            <w:b/>
                            <w:bCs/>
                            <w:color w:val="17365D" w:themeColor="text2" w:themeShade="BF"/>
                            <w:sz w:val="24"/>
                            <w:szCs w:val="24"/>
                          </w:rPr>
                          <w:fldChar w:fldCharType="begin"/>
                        </w:r>
                        <w:r w:rsidRPr="00F44E89">
                          <w:rPr>
                            <w:rFonts w:ascii="Aptos Display" w:hAnsi="Aptos Display"/>
                            <w:b/>
                            <w:bCs/>
                            <w:color w:val="17365D" w:themeColor="text2" w:themeShade="BF"/>
                            <w:sz w:val="24"/>
                            <w:szCs w:val="24"/>
                          </w:rPr>
                          <w:instrText>PAGE   \* MERGEFORMAT</w:instrText>
                        </w:r>
                        <w:r w:rsidRPr="00F44E89">
                          <w:rPr>
                            <w:rFonts w:ascii="Aptos Display" w:hAnsi="Aptos Display"/>
                            <w:b/>
                            <w:bCs/>
                            <w:color w:val="17365D" w:themeColor="text2" w:themeShade="BF"/>
                            <w:sz w:val="24"/>
                            <w:szCs w:val="24"/>
                          </w:rPr>
                          <w:fldChar w:fldCharType="separate"/>
                        </w:r>
                        <w:r w:rsidR="00EA1D74" w:rsidRPr="00EA1D74">
                          <w:rPr>
                            <w:rFonts w:ascii="Aptos Display" w:hAnsi="Aptos Display"/>
                            <w:b/>
                            <w:bCs/>
                            <w:noProof/>
                            <w:color w:val="17365D" w:themeColor="text2" w:themeShade="BF"/>
                            <w:sz w:val="24"/>
                            <w:szCs w:val="24"/>
                            <w:lang w:val="fr-FR"/>
                          </w:rPr>
                          <w:t>17</w:t>
                        </w:r>
                        <w:r w:rsidRPr="00F44E89">
                          <w:rPr>
                            <w:rFonts w:ascii="Aptos Display" w:hAnsi="Aptos Display"/>
                            <w:b/>
                            <w:bCs/>
                            <w:color w:val="17365D" w:themeColor="text2" w:themeShade="BF"/>
                            <w:sz w:val="24"/>
                            <w:szCs w:val="24"/>
                          </w:rPr>
                          <w:fldChar w:fldCharType="end"/>
                        </w:r>
                      </w:p>
                    </w:txbxContent>
                  </v:textbox>
                  <w10:wrap anchorx="margin" anchory="margin"/>
                </v:rect>
              </w:pict>
            </mc:Fallback>
          </mc:AlternateContent>
        </w:r>
      </w:p>
    </w:sdtContent>
  </w:sdt>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C3C36C1" w14:textId="77777777" w:rsidR="001D0682" w:rsidRDefault="001D0682" w:rsidP="00257E65">
      <w:pPr>
        <w:spacing w:after="0" w:line="240" w:lineRule="auto"/>
      </w:pPr>
      <w:r>
        <w:separator/>
      </w:r>
    </w:p>
  </w:footnote>
  <w:footnote w:type="continuationSeparator" w:id="0">
    <w:p w14:paraId="58979898" w14:textId="77777777" w:rsidR="001D0682" w:rsidRDefault="001D0682" w:rsidP="00257E6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80FF8FD" w14:textId="146EF5E5" w:rsidR="005C2B83" w:rsidRDefault="005C2B83">
    <w:pPr>
      <w:pStyle w:val="En-tte"/>
    </w:pPr>
    <w:r>
      <w:rPr>
        <w:noProof/>
        <w:lang w:val="fr-FR" w:eastAsia="fr-FR"/>
      </w:rPr>
      <mc:AlternateContent>
        <mc:Choice Requires="wps">
          <w:drawing>
            <wp:anchor distT="0" distB="0" distL="114300" distR="114300" simplePos="0" relativeHeight="251677696" behindDoc="0" locked="0" layoutInCell="1" allowOverlap="1" wp14:anchorId="51410B31" wp14:editId="5CDE1FC3">
              <wp:simplePos x="0" y="0"/>
              <wp:positionH relativeFrom="page">
                <wp:posOffset>2327911</wp:posOffset>
              </wp:positionH>
              <wp:positionV relativeFrom="paragraph">
                <wp:posOffset>-163830</wp:posOffset>
              </wp:positionV>
              <wp:extent cx="5452110" cy="247650"/>
              <wp:effectExtent l="57150" t="19050" r="53340" b="76200"/>
              <wp:wrapNone/>
              <wp:docPr id="270449578" name="Rectangle 1"/>
              <wp:cNvGraphicFramePr/>
              <a:graphic xmlns:a="http://schemas.openxmlformats.org/drawingml/2006/main">
                <a:graphicData uri="http://schemas.microsoft.com/office/word/2010/wordprocessingShape">
                  <wps:wsp>
                    <wps:cNvSpPr/>
                    <wps:spPr>
                      <a:xfrm>
                        <a:off x="0" y="0"/>
                        <a:ext cx="5452110" cy="247650"/>
                      </a:xfrm>
                      <a:prstGeom prst="rect">
                        <a:avLst/>
                      </a:prstGeom>
                      <a:solidFill>
                        <a:schemeClr val="tx2">
                          <a:lumMod val="75000"/>
                        </a:schemeClr>
                      </a:solidFill>
                      <a:ln>
                        <a:no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2923F79" id="Rectangle 1" o:spid="_x0000_s1026" style="position:absolute;margin-left:183.3pt;margin-top:-12.9pt;width:429.3pt;height:19.5pt;z-index:25167769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" fillcolor="#17365d [2415]" stroked="f">
              <v:shadow on="t" color="black" opacity="22937f" origin=",.5" offset="0,.63889mm"/>
              <w10:wrap anchorx="page"/>
            </v:rect>
          </w:pict>
        </mc:Fallback>
      </mc:AlternateContent>
    </w:r>
    <w:r>
      <w:rPr>
        <w:noProof/>
        <w:lang w:val="fr-FR" w:eastAsia="fr-FR"/>
      </w:rPr>
      <mc:AlternateContent>
        <mc:Choice Requires="wps">
          <w:drawing>
            <wp:anchor distT="0" distB="0" distL="114300" distR="114300" simplePos="0" relativeHeight="251663360" behindDoc="0" locked="0" layoutInCell="1" allowOverlap="1" wp14:anchorId="00670216" wp14:editId="4896D557">
              <wp:simplePos x="0" y="0"/>
              <wp:positionH relativeFrom="margin">
                <wp:posOffset>1642110</wp:posOffset>
              </wp:positionH>
              <wp:positionV relativeFrom="paragraph">
                <wp:posOffset>156210</wp:posOffset>
              </wp:positionV>
              <wp:extent cx="5436870" cy="200660"/>
              <wp:effectExtent l="57150" t="19050" r="68580" b="104140"/>
              <wp:wrapNone/>
              <wp:docPr id="1828731995" name="Rectangle 1"/>
              <wp:cNvGraphicFramePr/>
              <a:graphic xmlns:a="http://schemas.openxmlformats.org/drawingml/2006/main">
                <a:graphicData uri="http://schemas.microsoft.com/office/word/2010/wordprocessingShape">
                  <wps:wsp>
                    <wps:cNvSpPr/>
                    <wps:spPr>
                      <a:xfrm>
                        <a:off x="0" y="0"/>
                        <a:ext cx="5436870" cy="200660"/>
                      </a:xfrm>
                      <a:prstGeom prst="rect">
                        <a:avLst/>
                      </a:prstGeom>
                      <a:solidFill>
                        <a:srgbClr val="08B6FC"/>
                      </a:solidFill>
                      <a:ln>
                        <a:solidFill>
                          <a:srgbClr val="08B6FC"/>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3F274F8" id="Rectangle 1" o:spid="_x0000_s1026" style="position:absolute;margin-left:129.3pt;margin-top:12.3pt;width:428.1pt;height:15.8pt;z-index:2516633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" fillcolor="#08b6fc" strokecolor="#08b6fc">
              <v:shadow on="t" color="black" opacity="22937f" origin=",.5" offset="0,.63889mm"/>
              <w10:wrap anchorx="margin"/>
            </v:rect>
          </w:pict>
        </mc:Fallback>
      </mc:AlternateContent>
    </w:r>
    <w:r>
      <w:rPr>
        <w:noProof/>
        <w:lang w:val="fr-FR" w:eastAsia="fr-FR"/>
      </w:rPr>
      <mc:AlternateContent>
        <mc:Choice Requires="wps">
          <w:drawing>
            <wp:anchor distT="0" distB="0" distL="114300" distR="114300" simplePos="0" relativeHeight="251675648" behindDoc="0" locked="0" layoutInCell="1" allowOverlap="1" wp14:anchorId="27F58F2B" wp14:editId="607578BF">
              <wp:simplePos x="0" y="0"/>
              <wp:positionH relativeFrom="column">
                <wp:posOffset>-502920</wp:posOffset>
              </wp:positionH>
              <wp:positionV relativeFrom="paragraph">
                <wp:posOffset>-228600</wp:posOffset>
              </wp:positionV>
              <wp:extent cx="1927860" cy="632460"/>
              <wp:effectExtent l="0" t="0" r="0" b="34290"/>
              <wp:wrapNone/>
              <wp:docPr id="1929264307" name="Rectangle 9"/>
              <wp:cNvGraphicFramePr/>
              <a:graphic xmlns:a="http://schemas.openxmlformats.org/drawingml/2006/main">
                <a:graphicData uri="http://schemas.microsoft.com/office/word/2010/wordprocessingShape">
                  <wps:wsp>
                    <wps:cNvSpPr/>
                    <wps:spPr>
                      <a:xfrm>
                        <a:off x="0" y="0"/>
                        <a:ext cx="1927860" cy="632460"/>
                      </a:xfrm>
                      <a:prstGeom prst="rect">
                        <a:avLst/>
                      </a:prstGeom>
                      <a:noFill/>
                      <a:ln>
                        <a:noFill/>
                      </a:ln>
                    </wps:spPr>
                    <wps:style>
                      <a:lnRef idx="1">
                        <a:schemeClr val="accent1"/>
                      </a:lnRef>
                      <a:fillRef idx="3">
                        <a:schemeClr val="accent1"/>
                      </a:fillRef>
                      <a:effectRef idx="2">
                        <a:schemeClr val="accent1"/>
                      </a:effectRef>
                      <a:fontRef idx="minor">
                        <a:schemeClr val="lt1"/>
                      </a:fontRef>
                    </wps:style>
                    <wps:txbx>
                      <w:txbxContent>
                        <w:p w14:paraId="64644096" w14:textId="4AC5D162" w:rsidR="005C2B83" w:rsidRDefault="005C2B83" w:rsidP="000815F2">
                          <w:pPr>
                            <w:jc w:val="center"/>
                          </w:pPr>
                          <w:r>
                            <w:rPr>
                              <w:noProof/>
                              <w:lang w:val="fr-FR" w:eastAsia="fr-FR"/>
                            </w:rPr>
                            <w:drawing>
                              <wp:inline distT="0" distB="0" distL="0" distR="0" wp14:anchorId="21FE8428" wp14:editId="3C20A70E">
                                <wp:extent cx="1551305" cy="532130"/>
                                <wp:effectExtent l="0" t="0" r="0" b="1270"/>
                                <wp:docPr id="36332212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668398" name=""/>
                                        <pic:cNvPicPr/>
                                      </pic:nvPicPr>
                                      <pic:blipFill>
                                        <a:blip r:embed="rId1"/>
                                        <a:stretch>
                                          <a:fillRect/>
                                        </a:stretch>
                                      </pic:blipFill>
                                      <pic:spPr>
                                        <a:xfrm>
                                          <a:off x="0" y="0"/>
                                          <a:ext cx="1551305" cy="532130"/>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7F58F2B" id="_x0000_s1030" style="position:absolute;margin-left:-39.6pt;margin-top:-18pt;width:151.8pt;height:49.8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" filled="f" stroked="f">
              <v:shadow on="t" color="black" opacity="22937f" origin=",.5" offset="0,.63889mm"/>
              <v:textbox>
                <w:txbxContent>
                  <w:p w14:paraId="64644096" w14:textId="4AC5D162" w:rsidR="005C2B83" w:rsidRDefault="005C2B83" w:rsidP="000815F2">
                    <w:pPr>
                      <w:jc w:val="center"/>
                    </w:pPr>
                    <w:r>
                      <w:rPr>
                        <w:noProof/>
                        <w:lang w:val="fr-FR" w:eastAsia="fr-FR"/>
                      </w:rPr>
                      <w:drawing>
                        <wp:inline distT="0" distB="0" distL="0" distR="0" wp14:anchorId="21FE8428" wp14:editId="3C20A70E">
                          <wp:extent cx="1551305" cy="532130"/>
                          <wp:effectExtent l="0" t="0" r="0" b="1270"/>
                          <wp:docPr id="36332212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668398" name=""/>
                                  <pic:cNvPicPr/>
                                </pic:nvPicPr>
                                <pic:blipFill>
                                  <a:blip r:embed="rId2"/>
                                  <a:stretch>
                                    <a:fillRect/>
                                  </a:stretch>
                                </pic:blipFill>
                                <pic:spPr>
                                  <a:xfrm>
                                    <a:off x="0" y="0"/>
                                    <a:ext cx="1551305" cy="532130"/>
                                  </a:xfrm>
                                  <a:prstGeom prst="rect">
                                    <a:avLst/>
                                  </a:prstGeom>
                                </pic:spPr>
                              </pic:pic>
                            </a:graphicData>
                          </a:graphic>
                        </wp:inline>
                      </w:drawing>
                    </w:r>
                  </w:p>
                </w:txbxContent>
              </v:textbox>
            </v:rect>
          </w:pict>
        </mc:Fallback>
      </mc:AlternateConten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1"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2"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4"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5" w15:restartNumberingAfterBreak="0">
    <w:nsid w:val="FFFFFF89"/>
    <w:multiLevelType w:val="singleLevel"/>
    <w:tmpl w:val="29761A62"/>
    <w:lvl w:ilvl="0">
      <w:start w:val="1"/>
      <w:numFmt w:val="bullet"/>
      <w:pStyle w:val="Listepuces"/>
      <w:lvlText w:val=""/>
      <w:lvlJc w:val="left"/>
      <w:pPr>
        <w:tabs>
          <w:tab w:val="num" w:pos="360"/>
        </w:tabs>
        <w:ind w:left="360" w:hanging="360"/>
      </w:pPr>
      <w:rPr>
        <w:rFonts w:ascii="Symbol" w:hAnsi="Symbol" w:hint="default"/>
      </w:rPr>
    </w:lvl>
  </w:abstractNum>
  <w:abstractNum w:abstractNumId="6" w15:restartNumberingAfterBreak="0">
    <w:nsid w:val="00ED3663"/>
    <w:multiLevelType w:val="hybridMultilevel"/>
    <w:tmpl w:val="44AE274C"/>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15:restartNumberingAfterBreak="0">
    <w:nsid w:val="043169D3"/>
    <w:multiLevelType w:val="hybridMultilevel"/>
    <w:tmpl w:val="43601F4A"/>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15:restartNumberingAfterBreak="0">
    <w:nsid w:val="085B4E7F"/>
    <w:multiLevelType w:val="hybridMultilevel"/>
    <w:tmpl w:val="2C5E8AD0"/>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9" w15:restartNumberingAfterBreak="0">
    <w:nsid w:val="153F34DD"/>
    <w:multiLevelType w:val="multilevel"/>
    <w:tmpl w:val="FCF879D6"/>
    <w:lvl w:ilvl="0">
      <w:start w:val="3"/>
      <w:numFmt w:val="decimal"/>
      <w:lvlText w:val="%1."/>
      <w:lvlJc w:val="left"/>
      <w:pPr>
        <w:ind w:left="72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080" w:hanging="720"/>
      </w:pPr>
      <w:rPr>
        <w:rFonts w:hint="default"/>
      </w:rPr>
    </w:lvl>
    <w:lvl w:ilvl="3">
      <w:start w:val="1"/>
      <w:numFmt w:val="decimal"/>
      <w:lvlText w:val="%1.%2.%3.%4."/>
      <w:lvlJc w:val="left"/>
      <w:pPr>
        <w:ind w:left="1080" w:hanging="720"/>
      </w:pPr>
      <w:rPr>
        <w:rFonts w:hint="default"/>
      </w:rPr>
    </w:lvl>
    <w:lvl w:ilvl="4">
      <w:start w:val="1"/>
      <w:numFmt w:val="decimal"/>
      <w:lvlText w:val="%1.%2.%3.%4.%5."/>
      <w:lvlJc w:val="left"/>
      <w:pPr>
        <w:ind w:left="1440" w:hanging="1080"/>
      </w:pPr>
      <w:rPr>
        <w:rFonts w:hint="default"/>
      </w:rPr>
    </w:lvl>
    <w:lvl w:ilvl="5">
      <w:start w:val="1"/>
      <w:numFmt w:val="decimal"/>
      <w:lvlText w:val="%1.%2.%3.%4.%5.%6."/>
      <w:lvlJc w:val="left"/>
      <w:pPr>
        <w:ind w:left="1440" w:hanging="1080"/>
      </w:pPr>
      <w:rPr>
        <w:rFonts w:hint="default"/>
      </w:rPr>
    </w:lvl>
    <w:lvl w:ilvl="6">
      <w:start w:val="1"/>
      <w:numFmt w:val="decimal"/>
      <w:lvlText w:val="%1.%2.%3.%4.%5.%6.%7."/>
      <w:lvlJc w:val="left"/>
      <w:pPr>
        <w:ind w:left="1800" w:hanging="1440"/>
      </w:pPr>
      <w:rPr>
        <w:rFonts w:hint="default"/>
      </w:rPr>
    </w:lvl>
    <w:lvl w:ilvl="7">
      <w:start w:val="1"/>
      <w:numFmt w:val="decimal"/>
      <w:lvlText w:val="%1.%2.%3.%4.%5.%6.%7.%8."/>
      <w:lvlJc w:val="left"/>
      <w:pPr>
        <w:ind w:left="1800" w:hanging="1440"/>
      </w:pPr>
      <w:rPr>
        <w:rFonts w:hint="default"/>
      </w:rPr>
    </w:lvl>
    <w:lvl w:ilvl="8">
      <w:start w:val="1"/>
      <w:numFmt w:val="decimal"/>
      <w:lvlText w:val="%1.%2.%3.%4.%5.%6.%7.%8.%9."/>
      <w:lvlJc w:val="left"/>
      <w:pPr>
        <w:ind w:left="2160" w:hanging="1800"/>
      </w:pPr>
      <w:rPr>
        <w:rFonts w:hint="default"/>
      </w:rPr>
    </w:lvl>
  </w:abstractNum>
  <w:abstractNum w:abstractNumId="10" w15:restartNumberingAfterBreak="0">
    <w:nsid w:val="186A4232"/>
    <w:multiLevelType w:val="multilevel"/>
    <w:tmpl w:val="FCF879D6"/>
    <w:lvl w:ilvl="0">
      <w:start w:val="3"/>
      <w:numFmt w:val="decimal"/>
      <w:lvlText w:val="%1."/>
      <w:lvlJc w:val="left"/>
      <w:pPr>
        <w:ind w:left="72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080" w:hanging="720"/>
      </w:pPr>
      <w:rPr>
        <w:rFonts w:hint="default"/>
      </w:rPr>
    </w:lvl>
    <w:lvl w:ilvl="3">
      <w:start w:val="1"/>
      <w:numFmt w:val="decimal"/>
      <w:lvlText w:val="%1.%2.%3.%4."/>
      <w:lvlJc w:val="left"/>
      <w:pPr>
        <w:ind w:left="1080" w:hanging="720"/>
      </w:pPr>
      <w:rPr>
        <w:rFonts w:hint="default"/>
      </w:rPr>
    </w:lvl>
    <w:lvl w:ilvl="4">
      <w:start w:val="1"/>
      <w:numFmt w:val="decimal"/>
      <w:lvlText w:val="%1.%2.%3.%4.%5."/>
      <w:lvlJc w:val="left"/>
      <w:pPr>
        <w:ind w:left="1440" w:hanging="1080"/>
      </w:pPr>
      <w:rPr>
        <w:rFonts w:hint="default"/>
      </w:rPr>
    </w:lvl>
    <w:lvl w:ilvl="5">
      <w:start w:val="1"/>
      <w:numFmt w:val="decimal"/>
      <w:lvlText w:val="%1.%2.%3.%4.%5.%6."/>
      <w:lvlJc w:val="left"/>
      <w:pPr>
        <w:ind w:left="1440" w:hanging="1080"/>
      </w:pPr>
      <w:rPr>
        <w:rFonts w:hint="default"/>
      </w:rPr>
    </w:lvl>
    <w:lvl w:ilvl="6">
      <w:start w:val="1"/>
      <w:numFmt w:val="decimal"/>
      <w:lvlText w:val="%1.%2.%3.%4.%5.%6.%7."/>
      <w:lvlJc w:val="left"/>
      <w:pPr>
        <w:ind w:left="1800" w:hanging="1440"/>
      </w:pPr>
      <w:rPr>
        <w:rFonts w:hint="default"/>
      </w:rPr>
    </w:lvl>
    <w:lvl w:ilvl="7">
      <w:start w:val="1"/>
      <w:numFmt w:val="decimal"/>
      <w:lvlText w:val="%1.%2.%3.%4.%5.%6.%7.%8."/>
      <w:lvlJc w:val="left"/>
      <w:pPr>
        <w:ind w:left="1800" w:hanging="1440"/>
      </w:pPr>
      <w:rPr>
        <w:rFonts w:hint="default"/>
      </w:rPr>
    </w:lvl>
    <w:lvl w:ilvl="8">
      <w:start w:val="1"/>
      <w:numFmt w:val="decimal"/>
      <w:lvlText w:val="%1.%2.%3.%4.%5.%6.%7.%8.%9."/>
      <w:lvlJc w:val="left"/>
      <w:pPr>
        <w:ind w:left="2160" w:hanging="1800"/>
      </w:pPr>
      <w:rPr>
        <w:rFonts w:hint="default"/>
      </w:rPr>
    </w:lvl>
  </w:abstractNum>
  <w:abstractNum w:abstractNumId="11" w15:restartNumberingAfterBreak="0">
    <w:nsid w:val="1C4E20B0"/>
    <w:multiLevelType w:val="multilevel"/>
    <w:tmpl w:val="2256877C"/>
    <w:lvl w:ilvl="0">
      <w:start w:val="1"/>
      <w:numFmt w:val="bullet"/>
      <w:lvlText w:val=""/>
      <w:lvlJc w:val="left"/>
      <w:pPr>
        <w:tabs>
          <w:tab w:val="num" w:pos="720"/>
        </w:tabs>
        <w:ind w:left="720" w:hanging="360"/>
      </w:pPr>
      <w:rPr>
        <w:rFonts w:ascii="Symbol" w:hAnsi="Symbol" w:hint="default"/>
        <w:sz w:val="20"/>
      </w:rPr>
    </w:lvl>
    <w:lvl w:ilvl="1">
      <w:start w:val="10"/>
      <w:numFmt w:val="bullet"/>
      <w:lvlText w:val="-"/>
      <w:lvlJc w:val="left"/>
      <w:pPr>
        <w:ind w:left="1440" w:hanging="360"/>
      </w:pPr>
      <w:rPr>
        <w:rFonts w:ascii="Roboto" w:eastAsiaTheme="minorEastAsia" w:hAnsi="Roboto" w:cstheme="minorBidi"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DDC2AEA"/>
    <w:multiLevelType w:val="hybridMultilevel"/>
    <w:tmpl w:val="26F85DE8"/>
    <w:lvl w:ilvl="0" w:tplc="040C000B">
      <w:start w:val="1"/>
      <w:numFmt w:val="bullet"/>
      <w:lvlText w:val=""/>
      <w:lvlJc w:val="left"/>
      <w:pPr>
        <w:ind w:left="1080" w:hanging="360"/>
      </w:pPr>
      <w:rPr>
        <w:rFonts w:ascii="Wingdings" w:hAnsi="Wingdings"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13" w15:restartNumberingAfterBreak="0">
    <w:nsid w:val="2037106A"/>
    <w:multiLevelType w:val="multilevel"/>
    <w:tmpl w:val="FCF879D6"/>
    <w:lvl w:ilvl="0">
      <w:start w:val="3"/>
      <w:numFmt w:val="decimal"/>
      <w:lvlText w:val="%1."/>
      <w:lvlJc w:val="left"/>
      <w:pPr>
        <w:ind w:left="72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080" w:hanging="720"/>
      </w:pPr>
      <w:rPr>
        <w:rFonts w:hint="default"/>
      </w:rPr>
    </w:lvl>
    <w:lvl w:ilvl="3">
      <w:start w:val="1"/>
      <w:numFmt w:val="decimal"/>
      <w:lvlText w:val="%1.%2.%3.%4."/>
      <w:lvlJc w:val="left"/>
      <w:pPr>
        <w:ind w:left="1080" w:hanging="720"/>
      </w:pPr>
      <w:rPr>
        <w:rFonts w:hint="default"/>
      </w:rPr>
    </w:lvl>
    <w:lvl w:ilvl="4">
      <w:start w:val="1"/>
      <w:numFmt w:val="decimal"/>
      <w:lvlText w:val="%1.%2.%3.%4.%5."/>
      <w:lvlJc w:val="left"/>
      <w:pPr>
        <w:ind w:left="1440" w:hanging="1080"/>
      </w:pPr>
      <w:rPr>
        <w:rFonts w:hint="default"/>
      </w:rPr>
    </w:lvl>
    <w:lvl w:ilvl="5">
      <w:start w:val="1"/>
      <w:numFmt w:val="decimal"/>
      <w:lvlText w:val="%1.%2.%3.%4.%5.%6."/>
      <w:lvlJc w:val="left"/>
      <w:pPr>
        <w:ind w:left="1440" w:hanging="1080"/>
      </w:pPr>
      <w:rPr>
        <w:rFonts w:hint="default"/>
      </w:rPr>
    </w:lvl>
    <w:lvl w:ilvl="6">
      <w:start w:val="1"/>
      <w:numFmt w:val="decimal"/>
      <w:lvlText w:val="%1.%2.%3.%4.%5.%6.%7."/>
      <w:lvlJc w:val="left"/>
      <w:pPr>
        <w:ind w:left="1800" w:hanging="1440"/>
      </w:pPr>
      <w:rPr>
        <w:rFonts w:hint="default"/>
      </w:rPr>
    </w:lvl>
    <w:lvl w:ilvl="7">
      <w:start w:val="1"/>
      <w:numFmt w:val="decimal"/>
      <w:lvlText w:val="%1.%2.%3.%4.%5.%6.%7.%8."/>
      <w:lvlJc w:val="left"/>
      <w:pPr>
        <w:ind w:left="1800" w:hanging="1440"/>
      </w:pPr>
      <w:rPr>
        <w:rFonts w:hint="default"/>
      </w:rPr>
    </w:lvl>
    <w:lvl w:ilvl="8">
      <w:start w:val="1"/>
      <w:numFmt w:val="decimal"/>
      <w:lvlText w:val="%1.%2.%3.%4.%5.%6.%7.%8.%9."/>
      <w:lvlJc w:val="left"/>
      <w:pPr>
        <w:ind w:left="2160" w:hanging="1800"/>
      </w:pPr>
      <w:rPr>
        <w:rFonts w:hint="default"/>
      </w:rPr>
    </w:lvl>
  </w:abstractNum>
  <w:abstractNum w:abstractNumId="14" w15:restartNumberingAfterBreak="0">
    <w:nsid w:val="20F2279C"/>
    <w:multiLevelType w:val="multilevel"/>
    <w:tmpl w:val="FCF879D6"/>
    <w:lvl w:ilvl="0">
      <w:start w:val="3"/>
      <w:numFmt w:val="decimal"/>
      <w:lvlText w:val="%1."/>
      <w:lvlJc w:val="left"/>
      <w:pPr>
        <w:ind w:left="72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080" w:hanging="720"/>
      </w:pPr>
      <w:rPr>
        <w:rFonts w:hint="default"/>
      </w:rPr>
    </w:lvl>
    <w:lvl w:ilvl="3">
      <w:start w:val="1"/>
      <w:numFmt w:val="decimal"/>
      <w:lvlText w:val="%1.%2.%3.%4."/>
      <w:lvlJc w:val="left"/>
      <w:pPr>
        <w:ind w:left="1080" w:hanging="720"/>
      </w:pPr>
      <w:rPr>
        <w:rFonts w:hint="default"/>
      </w:rPr>
    </w:lvl>
    <w:lvl w:ilvl="4">
      <w:start w:val="1"/>
      <w:numFmt w:val="decimal"/>
      <w:lvlText w:val="%1.%2.%3.%4.%5."/>
      <w:lvlJc w:val="left"/>
      <w:pPr>
        <w:ind w:left="1440" w:hanging="1080"/>
      </w:pPr>
      <w:rPr>
        <w:rFonts w:hint="default"/>
      </w:rPr>
    </w:lvl>
    <w:lvl w:ilvl="5">
      <w:start w:val="1"/>
      <w:numFmt w:val="decimal"/>
      <w:lvlText w:val="%1.%2.%3.%4.%5.%6."/>
      <w:lvlJc w:val="left"/>
      <w:pPr>
        <w:ind w:left="1440" w:hanging="1080"/>
      </w:pPr>
      <w:rPr>
        <w:rFonts w:hint="default"/>
      </w:rPr>
    </w:lvl>
    <w:lvl w:ilvl="6">
      <w:start w:val="1"/>
      <w:numFmt w:val="decimal"/>
      <w:lvlText w:val="%1.%2.%3.%4.%5.%6.%7."/>
      <w:lvlJc w:val="left"/>
      <w:pPr>
        <w:ind w:left="1800" w:hanging="1440"/>
      </w:pPr>
      <w:rPr>
        <w:rFonts w:hint="default"/>
      </w:rPr>
    </w:lvl>
    <w:lvl w:ilvl="7">
      <w:start w:val="1"/>
      <w:numFmt w:val="decimal"/>
      <w:lvlText w:val="%1.%2.%3.%4.%5.%6.%7.%8."/>
      <w:lvlJc w:val="left"/>
      <w:pPr>
        <w:ind w:left="1800" w:hanging="1440"/>
      </w:pPr>
      <w:rPr>
        <w:rFonts w:hint="default"/>
      </w:rPr>
    </w:lvl>
    <w:lvl w:ilvl="8">
      <w:start w:val="1"/>
      <w:numFmt w:val="decimal"/>
      <w:lvlText w:val="%1.%2.%3.%4.%5.%6.%7.%8.%9."/>
      <w:lvlJc w:val="left"/>
      <w:pPr>
        <w:ind w:left="2160" w:hanging="1800"/>
      </w:pPr>
      <w:rPr>
        <w:rFonts w:hint="default"/>
      </w:rPr>
    </w:lvl>
  </w:abstractNum>
  <w:abstractNum w:abstractNumId="15" w15:restartNumberingAfterBreak="0">
    <w:nsid w:val="213D5960"/>
    <w:multiLevelType w:val="multilevel"/>
    <w:tmpl w:val="FCF879D6"/>
    <w:lvl w:ilvl="0">
      <w:start w:val="3"/>
      <w:numFmt w:val="decimal"/>
      <w:lvlText w:val="%1."/>
      <w:lvlJc w:val="left"/>
      <w:pPr>
        <w:ind w:left="72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080" w:hanging="720"/>
      </w:pPr>
      <w:rPr>
        <w:rFonts w:hint="default"/>
      </w:rPr>
    </w:lvl>
    <w:lvl w:ilvl="3">
      <w:start w:val="1"/>
      <w:numFmt w:val="decimal"/>
      <w:lvlText w:val="%1.%2.%3.%4."/>
      <w:lvlJc w:val="left"/>
      <w:pPr>
        <w:ind w:left="1080" w:hanging="720"/>
      </w:pPr>
      <w:rPr>
        <w:rFonts w:hint="default"/>
      </w:rPr>
    </w:lvl>
    <w:lvl w:ilvl="4">
      <w:start w:val="1"/>
      <w:numFmt w:val="decimal"/>
      <w:lvlText w:val="%1.%2.%3.%4.%5."/>
      <w:lvlJc w:val="left"/>
      <w:pPr>
        <w:ind w:left="1440" w:hanging="1080"/>
      </w:pPr>
      <w:rPr>
        <w:rFonts w:hint="default"/>
      </w:rPr>
    </w:lvl>
    <w:lvl w:ilvl="5">
      <w:start w:val="1"/>
      <w:numFmt w:val="decimal"/>
      <w:lvlText w:val="%1.%2.%3.%4.%5.%6."/>
      <w:lvlJc w:val="left"/>
      <w:pPr>
        <w:ind w:left="1440" w:hanging="1080"/>
      </w:pPr>
      <w:rPr>
        <w:rFonts w:hint="default"/>
      </w:rPr>
    </w:lvl>
    <w:lvl w:ilvl="6">
      <w:start w:val="1"/>
      <w:numFmt w:val="decimal"/>
      <w:lvlText w:val="%1.%2.%3.%4.%5.%6.%7."/>
      <w:lvlJc w:val="left"/>
      <w:pPr>
        <w:ind w:left="1800" w:hanging="1440"/>
      </w:pPr>
      <w:rPr>
        <w:rFonts w:hint="default"/>
      </w:rPr>
    </w:lvl>
    <w:lvl w:ilvl="7">
      <w:start w:val="1"/>
      <w:numFmt w:val="decimal"/>
      <w:lvlText w:val="%1.%2.%3.%4.%5.%6.%7.%8."/>
      <w:lvlJc w:val="left"/>
      <w:pPr>
        <w:ind w:left="1800" w:hanging="1440"/>
      </w:pPr>
      <w:rPr>
        <w:rFonts w:hint="default"/>
      </w:rPr>
    </w:lvl>
    <w:lvl w:ilvl="8">
      <w:start w:val="1"/>
      <w:numFmt w:val="decimal"/>
      <w:lvlText w:val="%1.%2.%3.%4.%5.%6.%7.%8.%9."/>
      <w:lvlJc w:val="left"/>
      <w:pPr>
        <w:ind w:left="2160" w:hanging="1800"/>
      </w:pPr>
      <w:rPr>
        <w:rFonts w:hint="default"/>
      </w:rPr>
    </w:lvl>
  </w:abstractNum>
  <w:abstractNum w:abstractNumId="16" w15:restartNumberingAfterBreak="0">
    <w:nsid w:val="2C8F29BF"/>
    <w:multiLevelType w:val="multilevel"/>
    <w:tmpl w:val="FCF879D6"/>
    <w:lvl w:ilvl="0">
      <w:start w:val="3"/>
      <w:numFmt w:val="decimal"/>
      <w:lvlText w:val="%1."/>
      <w:lvlJc w:val="left"/>
      <w:pPr>
        <w:ind w:left="72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080" w:hanging="720"/>
      </w:pPr>
      <w:rPr>
        <w:rFonts w:hint="default"/>
      </w:rPr>
    </w:lvl>
    <w:lvl w:ilvl="3">
      <w:start w:val="1"/>
      <w:numFmt w:val="decimal"/>
      <w:lvlText w:val="%1.%2.%3.%4."/>
      <w:lvlJc w:val="left"/>
      <w:pPr>
        <w:ind w:left="1080" w:hanging="720"/>
      </w:pPr>
      <w:rPr>
        <w:rFonts w:hint="default"/>
      </w:rPr>
    </w:lvl>
    <w:lvl w:ilvl="4">
      <w:start w:val="1"/>
      <w:numFmt w:val="decimal"/>
      <w:lvlText w:val="%1.%2.%3.%4.%5."/>
      <w:lvlJc w:val="left"/>
      <w:pPr>
        <w:ind w:left="1440" w:hanging="1080"/>
      </w:pPr>
      <w:rPr>
        <w:rFonts w:hint="default"/>
      </w:rPr>
    </w:lvl>
    <w:lvl w:ilvl="5">
      <w:start w:val="1"/>
      <w:numFmt w:val="decimal"/>
      <w:lvlText w:val="%1.%2.%3.%4.%5.%6."/>
      <w:lvlJc w:val="left"/>
      <w:pPr>
        <w:ind w:left="1440" w:hanging="1080"/>
      </w:pPr>
      <w:rPr>
        <w:rFonts w:hint="default"/>
      </w:rPr>
    </w:lvl>
    <w:lvl w:ilvl="6">
      <w:start w:val="1"/>
      <w:numFmt w:val="decimal"/>
      <w:lvlText w:val="%1.%2.%3.%4.%5.%6.%7."/>
      <w:lvlJc w:val="left"/>
      <w:pPr>
        <w:ind w:left="1800" w:hanging="1440"/>
      </w:pPr>
      <w:rPr>
        <w:rFonts w:hint="default"/>
      </w:rPr>
    </w:lvl>
    <w:lvl w:ilvl="7">
      <w:start w:val="1"/>
      <w:numFmt w:val="decimal"/>
      <w:lvlText w:val="%1.%2.%3.%4.%5.%6.%7.%8."/>
      <w:lvlJc w:val="left"/>
      <w:pPr>
        <w:ind w:left="1800" w:hanging="1440"/>
      </w:pPr>
      <w:rPr>
        <w:rFonts w:hint="default"/>
      </w:rPr>
    </w:lvl>
    <w:lvl w:ilvl="8">
      <w:start w:val="1"/>
      <w:numFmt w:val="decimal"/>
      <w:lvlText w:val="%1.%2.%3.%4.%5.%6.%7.%8.%9."/>
      <w:lvlJc w:val="left"/>
      <w:pPr>
        <w:ind w:left="2160" w:hanging="1800"/>
      </w:pPr>
      <w:rPr>
        <w:rFonts w:hint="default"/>
      </w:rPr>
    </w:lvl>
  </w:abstractNum>
  <w:abstractNum w:abstractNumId="17" w15:restartNumberingAfterBreak="0">
    <w:nsid w:val="3D0B1363"/>
    <w:multiLevelType w:val="multilevel"/>
    <w:tmpl w:val="FCF879D6"/>
    <w:lvl w:ilvl="0">
      <w:start w:val="3"/>
      <w:numFmt w:val="decimal"/>
      <w:lvlText w:val="%1."/>
      <w:lvlJc w:val="left"/>
      <w:pPr>
        <w:ind w:left="72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080" w:hanging="720"/>
      </w:pPr>
      <w:rPr>
        <w:rFonts w:hint="default"/>
      </w:rPr>
    </w:lvl>
    <w:lvl w:ilvl="3">
      <w:start w:val="1"/>
      <w:numFmt w:val="decimal"/>
      <w:lvlText w:val="%1.%2.%3.%4."/>
      <w:lvlJc w:val="left"/>
      <w:pPr>
        <w:ind w:left="1080" w:hanging="720"/>
      </w:pPr>
      <w:rPr>
        <w:rFonts w:hint="default"/>
      </w:rPr>
    </w:lvl>
    <w:lvl w:ilvl="4">
      <w:start w:val="1"/>
      <w:numFmt w:val="decimal"/>
      <w:lvlText w:val="%1.%2.%3.%4.%5."/>
      <w:lvlJc w:val="left"/>
      <w:pPr>
        <w:ind w:left="1440" w:hanging="1080"/>
      </w:pPr>
      <w:rPr>
        <w:rFonts w:hint="default"/>
      </w:rPr>
    </w:lvl>
    <w:lvl w:ilvl="5">
      <w:start w:val="1"/>
      <w:numFmt w:val="decimal"/>
      <w:lvlText w:val="%1.%2.%3.%4.%5.%6."/>
      <w:lvlJc w:val="left"/>
      <w:pPr>
        <w:ind w:left="1440" w:hanging="1080"/>
      </w:pPr>
      <w:rPr>
        <w:rFonts w:hint="default"/>
      </w:rPr>
    </w:lvl>
    <w:lvl w:ilvl="6">
      <w:start w:val="1"/>
      <w:numFmt w:val="decimal"/>
      <w:lvlText w:val="%1.%2.%3.%4.%5.%6.%7."/>
      <w:lvlJc w:val="left"/>
      <w:pPr>
        <w:ind w:left="1800" w:hanging="1440"/>
      </w:pPr>
      <w:rPr>
        <w:rFonts w:hint="default"/>
      </w:rPr>
    </w:lvl>
    <w:lvl w:ilvl="7">
      <w:start w:val="1"/>
      <w:numFmt w:val="decimal"/>
      <w:lvlText w:val="%1.%2.%3.%4.%5.%6.%7.%8."/>
      <w:lvlJc w:val="left"/>
      <w:pPr>
        <w:ind w:left="1800" w:hanging="1440"/>
      </w:pPr>
      <w:rPr>
        <w:rFonts w:hint="default"/>
      </w:rPr>
    </w:lvl>
    <w:lvl w:ilvl="8">
      <w:start w:val="1"/>
      <w:numFmt w:val="decimal"/>
      <w:lvlText w:val="%1.%2.%3.%4.%5.%6.%7.%8.%9."/>
      <w:lvlJc w:val="left"/>
      <w:pPr>
        <w:ind w:left="2160" w:hanging="1800"/>
      </w:pPr>
      <w:rPr>
        <w:rFonts w:hint="default"/>
      </w:rPr>
    </w:lvl>
  </w:abstractNum>
  <w:abstractNum w:abstractNumId="18" w15:restartNumberingAfterBreak="0">
    <w:nsid w:val="3DF823A4"/>
    <w:multiLevelType w:val="multilevel"/>
    <w:tmpl w:val="FCF879D6"/>
    <w:lvl w:ilvl="0">
      <w:start w:val="3"/>
      <w:numFmt w:val="decimal"/>
      <w:lvlText w:val="%1."/>
      <w:lvlJc w:val="left"/>
      <w:pPr>
        <w:ind w:left="72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080" w:hanging="720"/>
      </w:pPr>
      <w:rPr>
        <w:rFonts w:hint="default"/>
      </w:rPr>
    </w:lvl>
    <w:lvl w:ilvl="3">
      <w:start w:val="1"/>
      <w:numFmt w:val="decimal"/>
      <w:lvlText w:val="%1.%2.%3.%4."/>
      <w:lvlJc w:val="left"/>
      <w:pPr>
        <w:ind w:left="1080" w:hanging="720"/>
      </w:pPr>
      <w:rPr>
        <w:rFonts w:hint="default"/>
      </w:rPr>
    </w:lvl>
    <w:lvl w:ilvl="4">
      <w:start w:val="1"/>
      <w:numFmt w:val="decimal"/>
      <w:lvlText w:val="%1.%2.%3.%4.%5."/>
      <w:lvlJc w:val="left"/>
      <w:pPr>
        <w:ind w:left="1440" w:hanging="1080"/>
      </w:pPr>
      <w:rPr>
        <w:rFonts w:hint="default"/>
      </w:rPr>
    </w:lvl>
    <w:lvl w:ilvl="5">
      <w:start w:val="1"/>
      <w:numFmt w:val="decimal"/>
      <w:lvlText w:val="%1.%2.%3.%4.%5.%6."/>
      <w:lvlJc w:val="left"/>
      <w:pPr>
        <w:ind w:left="1440" w:hanging="1080"/>
      </w:pPr>
      <w:rPr>
        <w:rFonts w:hint="default"/>
      </w:rPr>
    </w:lvl>
    <w:lvl w:ilvl="6">
      <w:start w:val="1"/>
      <w:numFmt w:val="decimal"/>
      <w:lvlText w:val="%1.%2.%3.%4.%5.%6.%7."/>
      <w:lvlJc w:val="left"/>
      <w:pPr>
        <w:ind w:left="1800" w:hanging="1440"/>
      </w:pPr>
      <w:rPr>
        <w:rFonts w:hint="default"/>
      </w:rPr>
    </w:lvl>
    <w:lvl w:ilvl="7">
      <w:start w:val="1"/>
      <w:numFmt w:val="decimal"/>
      <w:lvlText w:val="%1.%2.%3.%4.%5.%6.%7.%8."/>
      <w:lvlJc w:val="left"/>
      <w:pPr>
        <w:ind w:left="1800" w:hanging="1440"/>
      </w:pPr>
      <w:rPr>
        <w:rFonts w:hint="default"/>
      </w:rPr>
    </w:lvl>
    <w:lvl w:ilvl="8">
      <w:start w:val="1"/>
      <w:numFmt w:val="decimal"/>
      <w:lvlText w:val="%1.%2.%3.%4.%5.%6.%7.%8.%9."/>
      <w:lvlJc w:val="left"/>
      <w:pPr>
        <w:ind w:left="2160" w:hanging="1800"/>
      </w:pPr>
      <w:rPr>
        <w:rFonts w:hint="default"/>
      </w:rPr>
    </w:lvl>
  </w:abstractNum>
  <w:abstractNum w:abstractNumId="19" w15:restartNumberingAfterBreak="0">
    <w:nsid w:val="46125322"/>
    <w:multiLevelType w:val="hybridMultilevel"/>
    <w:tmpl w:val="FBEC3AD6"/>
    <w:lvl w:ilvl="0" w:tplc="040C000F">
      <w:start w:val="1"/>
      <w:numFmt w:val="decimal"/>
      <w:lvlText w:val="%1."/>
      <w:lvlJc w:val="left"/>
      <w:pPr>
        <w:ind w:left="1440" w:hanging="360"/>
      </w:pPr>
    </w:lvl>
    <w:lvl w:ilvl="1" w:tplc="040C0019" w:tentative="1">
      <w:start w:val="1"/>
      <w:numFmt w:val="lowerLetter"/>
      <w:lvlText w:val="%2."/>
      <w:lvlJc w:val="left"/>
      <w:pPr>
        <w:ind w:left="2160" w:hanging="360"/>
      </w:pPr>
    </w:lvl>
    <w:lvl w:ilvl="2" w:tplc="040C001B" w:tentative="1">
      <w:start w:val="1"/>
      <w:numFmt w:val="lowerRoman"/>
      <w:lvlText w:val="%3."/>
      <w:lvlJc w:val="right"/>
      <w:pPr>
        <w:ind w:left="2880" w:hanging="180"/>
      </w:pPr>
    </w:lvl>
    <w:lvl w:ilvl="3" w:tplc="040C000F" w:tentative="1">
      <w:start w:val="1"/>
      <w:numFmt w:val="decimal"/>
      <w:lvlText w:val="%4."/>
      <w:lvlJc w:val="left"/>
      <w:pPr>
        <w:ind w:left="3600" w:hanging="360"/>
      </w:pPr>
    </w:lvl>
    <w:lvl w:ilvl="4" w:tplc="040C0019" w:tentative="1">
      <w:start w:val="1"/>
      <w:numFmt w:val="lowerLetter"/>
      <w:lvlText w:val="%5."/>
      <w:lvlJc w:val="left"/>
      <w:pPr>
        <w:ind w:left="4320" w:hanging="360"/>
      </w:pPr>
    </w:lvl>
    <w:lvl w:ilvl="5" w:tplc="040C001B" w:tentative="1">
      <w:start w:val="1"/>
      <w:numFmt w:val="lowerRoman"/>
      <w:lvlText w:val="%6."/>
      <w:lvlJc w:val="right"/>
      <w:pPr>
        <w:ind w:left="5040" w:hanging="180"/>
      </w:pPr>
    </w:lvl>
    <w:lvl w:ilvl="6" w:tplc="040C000F" w:tentative="1">
      <w:start w:val="1"/>
      <w:numFmt w:val="decimal"/>
      <w:lvlText w:val="%7."/>
      <w:lvlJc w:val="left"/>
      <w:pPr>
        <w:ind w:left="5760" w:hanging="360"/>
      </w:pPr>
    </w:lvl>
    <w:lvl w:ilvl="7" w:tplc="040C0019" w:tentative="1">
      <w:start w:val="1"/>
      <w:numFmt w:val="lowerLetter"/>
      <w:lvlText w:val="%8."/>
      <w:lvlJc w:val="left"/>
      <w:pPr>
        <w:ind w:left="6480" w:hanging="360"/>
      </w:pPr>
    </w:lvl>
    <w:lvl w:ilvl="8" w:tplc="040C001B" w:tentative="1">
      <w:start w:val="1"/>
      <w:numFmt w:val="lowerRoman"/>
      <w:lvlText w:val="%9."/>
      <w:lvlJc w:val="right"/>
      <w:pPr>
        <w:ind w:left="7200" w:hanging="180"/>
      </w:pPr>
    </w:lvl>
  </w:abstractNum>
  <w:abstractNum w:abstractNumId="20" w15:restartNumberingAfterBreak="0">
    <w:nsid w:val="49157BB8"/>
    <w:multiLevelType w:val="multilevel"/>
    <w:tmpl w:val="044AC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CD37173"/>
    <w:multiLevelType w:val="multilevel"/>
    <w:tmpl w:val="BBA8ADF8"/>
    <w:lvl w:ilvl="0">
      <w:start w:val="2"/>
      <w:numFmt w:val="decimal"/>
      <w:lvlText w:val="%1."/>
      <w:lvlJc w:val="left"/>
      <w:pPr>
        <w:ind w:left="720" w:hanging="360"/>
      </w:pPr>
      <w:rPr>
        <w:rFonts w:hint="default"/>
      </w:rPr>
    </w:lvl>
    <w:lvl w:ilvl="1">
      <w:start w:val="3"/>
      <w:numFmt w:val="decimal"/>
      <w:lvlText w:val="%1.%2."/>
      <w:lvlJc w:val="left"/>
      <w:pPr>
        <w:ind w:left="720" w:hanging="360"/>
      </w:pPr>
      <w:rPr>
        <w:rFonts w:hint="default"/>
      </w:rPr>
    </w:lvl>
    <w:lvl w:ilvl="2">
      <w:start w:val="1"/>
      <w:numFmt w:val="decimal"/>
      <w:lvlText w:val="%1.%2.%3."/>
      <w:lvlJc w:val="left"/>
      <w:pPr>
        <w:ind w:left="1080" w:hanging="720"/>
      </w:pPr>
      <w:rPr>
        <w:rFonts w:hint="default"/>
      </w:rPr>
    </w:lvl>
    <w:lvl w:ilvl="3">
      <w:start w:val="1"/>
      <w:numFmt w:val="decimal"/>
      <w:lvlText w:val="%1.%2.%3.%4."/>
      <w:lvlJc w:val="left"/>
      <w:pPr>
        <w:ind w:left="1080" w:hanging="720"/>
      </w:pPr>
      <w:rPr>
        <w:rFonts w:hint="default"/>
      </w:rPr>
    </w:lvl>
    <w:lvl w:ilvl="4">
      <w:start w:val="1"/>
      <w:numFmt w:val="decimal"/>
      <w:lvlText w:val="%1.%2.%3.%4.%5."/>
      <w:lvlJc w:val="left"/>
      <w:pPr>
        <w:ind w:left="1440" w:hanging="1080"/>
      </w:pPr>
      <w:rPr>
        <w:rFonts w:hint="default"/>
      </w:rPr>
    </w:lvl>
    <w:lvl w:ilvl="5">
      <w:start w:val="1"/>
      <w:numFmt w:val="decimal"/>
      <w:lvlText w:val="%1.%2.%3.%4.%5.%6."/>
      <w:lvlJc w:val="left"/>
      <w:pPr>
        <w:ind w:left="1440" w:hanging="1080"/>
      </w:pPr>
      <w:rPr>
        <w:rFonts w:hint="default"/>
      </w:rPr>
    </w:lvl>
    <w:lvl w:ilvl="6">
      <w:start w:val="1"/>
      <w:numFmt w:val="decimal"/>
      <w:lvlText w:val="%1.%2.%3.%4.%5.%6.%7."/>
      <w:lvlJc w:val="left"/>
      <w:pPr>
        <w:ind w:left="1800" w:hanging="1440"/>
      </w:pPr>
      <w:rPr>
        <w:rFonts w:hint="default"/>
      </w:rPr>
    </w:lvl>
    <w:lvl w:ilvl="7">
      <w:start w:val="1"/>
      <w:numFmt w:val="decimal"/>
      <w:lvlText w:val="%1.%2.%3.%4.%5.%6.%7.%8."/>
      <w:lvlJc w:val="left"/>
      <w:pPr>
        <w:ind w:left="1800" w:hanging="1440"/>
      </w:pPr>
      <w:rPr>
        <w:rFonts w:hint="default"/>
      </w:rPr>
    </w:lvl>
    <w:lvl w:ilvl="8">
      <w:start w:val="1"/>
      <w:numFmt w:val="decimal"/>
      <w:lvlText w:val="%1.%2.%3.%4.%5.%6.%7.%8.%9."/>
      <w:lvlJc w:val="left"/>
      <w:pPr>
        <w:ind w:left="2160" w:hanging="1800"/>
      </w:pPr>
      <w:rPr>
        <w:rFonts w:hint="default"/>
      </w:rPr>
    </w:lvl>
  </w:abstractNum>
  <w:abstractNum w:abstractNumId="22" w15:restartNumberingAfterBreak="0">
    <w:nsid w:val="4D255637"/>
    <w:multiLevelType w:val="multilevel"/>
    <w:tmpl w:val="98EACB1C"/>
    <w:lvl w:ilvl="0">
      <w:start w:val="1"/>
      <w:numFmt w:val="bullet"/>
      <w:lvlText w:val=""/>
      <w:lvlJc w:val="left"/>
      <w:pPr>
        <w:tabs>
          <w:tab w:val="num" w:pos="720"/>
        </w:tabs>
        <w:ind w:left="720" w:hanging="360"/>
      </w:pPr>
      <w:rPr>
        <w:rFonts w:ascii="Wingdings" w:hAnsi="Wingdings" w:hint="default"/>
        <w:sz w:val="20"/>
      </w:rPr>
    </w:lvl>
    <w:lvl w:ilvl="1">
      <w:start w:val="10"/>
      <w:numFmt w:val="bullet"/>
      <w:lvlText w:val="-"/>
      <w:lvlJc w:val="left"/>
      <w:pPr>
        <w:ind w:left="1440" w:hanging="360"/>
      </w:pPr>
      <w:rPr>
        <w:rFonts w:ascii="Roboto" w:eastAsiaTheme="minorEastAsia" w:hAnsi="Roboto" w:cstheme="minorBidi"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3B05A41"/>
    <w:multiLevelType w:val="multilevel"/>
    <w:tmpl w:val="68666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4DD6F5F"/>
    <w:multiLevelType w:val="hybridMultilevel"/>
    <w:tmpl w:val="BFF6DB00"/>
    <w:lvl w:ilvl="0" w:tplc="040C000F">
      <w:start w:val="1"/>
      <w:numFmt w:val="decimal"/>
      <w:lvlText w:val="%1."/>
      <w:lvlJc w:val="left"/>
      <w:pPr>
        <w:ind w:left="1080" w:hanging="360"/>
      </w:p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25" w15:restartNumberingAfterBreak="0">
    <w:nsid w:val="59194AAE"/>
    <w:multiLevelType w:val="hybridMultilevel"/>
    <w:tmpl w:val="7C403F6A"/>
    <w:lvl w:ilvl="0" w:tplc="040C0001">
      <w:start w:val="1"/>
      <w:numFmt w:val="bullet"/>
      <w:lvlText w:val=""/>
      <w:lvlJc w:val="left"/>
      <w:pPr>
        <w:ind w:left="1080" w:hanging="360"/>
      </w:pPr>
      <w:rPr>
        <w:rFonts w:ascii="Symbol" w:hAnsi="Symbol"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26" w15:restartNumberingAfterBreak="0">
    <w:nsid w:val="67E348BD"/>
    <w:multiLevelType w:val="multilevel"/>
    <w:tmpl w:val="FCF879D6"/>
    <w:lvl w:ilvl="0">
      <w:start w:val="3"/>
      <w:numFmt w:val="decimal"/>
      <w:lvlText w:val="%1."/>
      <w:lvlJc w:val="left"/>
      <w:pPr>
        <w:ind w:left="72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080" w:hanging="720"/>
      </w:pPr>
      <w:rPr>
        <w:rFonts w:hint="default"/>
      </w:rPr>
    </w:lvl>
    <w:lvl w:ilvl="3">
      <w:start w:val="1"/>
      <w:numFmt w:val="decimal"/>
      <w:lvlText w:val="%1.%2.%3.%4."/>
      <w:lvlJc w:val="left"/>
      <w:pPr>
        <w:ind w:left="1080" w:hanging="720"/>
      </w:pPr>
      <w:rPr>
        <w:rFonts w:hint="default"/>
      </w:rPr>
    </w:lvl>
    <w:lvl w:ilvl="4">
      <w:start w:val="1"/>
      <w:numFmt w:val="decimal"/>
      <w:lvlText w:val="%1.%2.%3.%4.%5."/>
      <w:lvlJc w:val="left"/>
      <w:pPr>
        <w:ind w:left="1440" w:hanging="1080"/>
      </w:pPr>
      <w:rPr>
        <w:rFonts w:hint="default"/>
      </w:rPr>
    </w:lvl>
    <w:lvl w:ilvl="5">
      <w:start w:val="1"/>
      <w:numFmt w:val="decimal"/>
      <w:lvlText w:val="%1.%2.%3.%4.%5.%6."/>
      <w:lvlJc w:val="left"/>
      <w:pPr>
        <w:ind w:left="1440" w:hanging="1080"/>
      </w:pPr>
      <w:rPr>
        <w:rFonts w:hint="default"/>
      </w:rPr>
    </w:lvl>
    <w:lvl w:ilvl="6">
      <w:start w:val="1"/>
      <w:numFmt w:val="decimal"/>
      <w:lvlText w:val="%1.%2.%3.%4.%5.%6.%7."/>
      <w:lvlJc w:val="left"/>
      <w:pPr>
        <w:ind w:left="1800" w:hanging="1440"/>
      </w:pPr>
      <w:rPr>
        <w:rFonts w:hint="default"/>
      </w:rPr>
    </w:lvl>
    <w:lvl w:ilvl="7">
      <w:start w:val="1"/>
      <w:numFmt w:val="decimal"/>
      <w:lvlText w:val="%1.%2.%3.%4.%5.%6.%7.%8."/>
      <w:lvlJc w:val="left"/>
      <w:pPr>
        <w:ind w:left="1800" w:hanging="1440"/>
      </w:pPr>
      <w:rPr>
        <w:rFonts w:hint="default"/>
      </w:rPr>
    </w:lvl>
    <w:lvl w:ilvl="8">
      <w:start w:val="1"/>
      <w:numFmt w:val="decimal"/>
      <w:lvlText w:val="%1.%2.%3.%4.%5.%6.%7.%8.%9."/>
      <w:lvlJc w:val="left"/>
      <w:pPr>
        <w:ind w:left="2160" w:hanging="1800"/>
      </w:pPr>
      <w:rPr>
        <w:rFonts w:hint="default"/>
      </w:rPr>
    </w:lvl>
  </w:abstractNum>
  <w:abstractNum w:abstractNumId="27" w15:restartNumberingAfterBreak="0">
    <w:nsid w:val="6D175D36"/>
    <w:multiLevelType w:val="multilevel"/>
    <w:tmpl w:val="2D3CC562"/>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8" w15:restartNumberingAfterBreak="0">
    <w:nsid w:val="75615DE6"/>
    <w:multiLevelType w:val="multilevel"/>
    <w:tmpl w:val="FCF879D6"/>
    <w:lvl w:ilvl="0">
      <w:start w:val="3"/>
      <w:numFmt w:val="decimal"/>
      <w:lvlText w:val="%1."/>
      <w:lvlJc w:val="left"/>
      <w:pPr>
        <w:ind w:left="72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080" w:hanging="720"/>
      </w:pPr>
      <w:rPr>
        <w:rFonts w:hint="default"/>
      </w:rPr>
    </w:lvl>
    <w:lvl w:ilvl="3">
      <w:start w:val="1"/>
      <w:numFmt w:val="decimal"/>
      <w:lvlText w:val="%1.%2.%3.%4."/>
      <w:lvlJc w:val="left"/>
      <w:pPr>
        <w:ind w:left="1080" w:hanging="720"/>
      </w:pPr>
      <w:rPr>
        <w:rFonts w:hint="default"/>
      </w:rPr>
    </w:lvl>
    <w:lvl w:ilvl="4">
      <w:start w:val="1"/>
      <w:numFmt w:val="decimal"/>
      <w:lvlText w:val="%1.%2.%3.%4.%5."/>
      <w:lvlJc w:val="left"/>
      <w:pPr>
        <w:ind w:left="1440" w:hanging="1080"/>
      </w:pPr>
      <w:rPr>
        <w:rFonts w:hint="default"/>
      </w:rPr>
    </w:lvl>
    <w:lvl w:ilvl="5">
      <w:start w:val="1"/>
      <w:numFmt w:val="decimal"/>
      <w:lvlText w:val="%1.%2.%3.%4.%5.%6."/>
      <w:lvlJc w:val="left"/>
      <w:pPr>
        <w:ind w:left="1440" w:hanging="1080"/>
      </w:pPr>
      <w:rPr>
        <w:rFonts w:hint="default"/>
      </w:rPr>
    </w:lvl>
    <w:lvl w:ilvl="6">
      <w:start w:val="1"/>
      <w:numFmt w:val="decimal"/>
      <w:lvlText w:val="%1.%2.%3.%4.%5.%6.%7."/>
      <w:lvlJc w:val="left"/>
      <w:pPr>
        <w:ind w:left="1800" w:hanging="1440"/>
      </w:pPr>
      <w:rPr>
        <w:rFonts w:hint="default"/>
      </w:rPr>
    </w:lvl>
    <w:lvl w:ilvl="7">
      <w:start w:val="1"/>
      <w:numFmt w:val="decimal"/>
      <w:lvlText w:val="%1.%2.%3.%4.%5.%6.%7.%8."/>
      <w:lvlJc w:val="left"/>
      <w:pPr>
        <w:ind w:left="1800" w:hanging="1440"/>
      </w:pPr>
      <w:rPr>
        <w:rFonts w:hint="default"/>
      </w:rPr>
    </w:lvl>
    <w:lvl w:ilvl="8">
      <w:start w:val="1"/>
      <w:numFmt w:val="decimal"/>
      <w:lvlText w:val="%1.%2.%3.%4.%5.%6.%7.%8.%9."/>
      <w:lvlJc w:val="left"/>
      <w:pPr>
        <w:ind w:left="2160" w:hanging="1800"/>
      </w:pPr>
      <w:rPr>
        <w:rFonts w:hint="default"/>
      </w:rPr>
    </w:lvl>
  </w:abstractNum>
  <w:abstractNum w:abstractNumId="29" w15:restartNumberingAfterBreak="0">
    <w:nsid w:val="76B67F42"/>
    <w:multiLevelType w:val="multilevel"/>
    <w:tmpl w:val="CBD67282"/>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0" w15:restartNumberingAfterBreak="0">
    <w:nsid w:val="79E80925"/>
    <w:multiLevelType w:val="hybridMultilevel"/>
    <w:tmpl w:val="ECCC172C"/>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1" w15:restartNumberingAfterBreak="0">
    <w:nsid w:val="7DC006F6"/>
    <w:multiLevelType w:val="multilevel"/>
    <w:tmpl w:val="FCF879D6"/>
    <w:lvl w:ilvl="0">
      <w:start w:val="3"/>
      <w:numFmt w:val="decimal"/>
      <w:lvlText w:val="%1."/>
      <w:lvlJc w:val="left"/>
      <w:pPr>
        <w:ind w:left="72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080" w:hanging="720"/>
      </w:pPr>
      <w:rPr>
        <w:rFonts w:hint="default"/>
      </w:rPr>
    </w:lvl>
    <w:lvl w:ilvl="3">
      <w:start w:val="1"/>
      <w:numFmt w:val="decimal"/>
      <w:lvlText w:val="%1.%2.%3.%4."/>
      <w:lvlJc w:val="left"/>
      <w:pPr>
        <w:ind w:left="1080" w:hanging="720"/>
      </w:pPr>
      <w:rPr>
        <w:rFonts w:hint="default"/>
      </w:rPr>
    </w:lvl>
    <w:lvl w:ilvl="4">
      <w:start w:val="1"/>
      <w:numFmt w:val="decimal"/>
      <w:lvlText w:val="%1.%2.%3.%4.%5."/>
      <w:lvlJc w:val="left"/>
      <w:pPr>
        <w:ind w:left="1440" w:hanging="1080"/>
      </w:pPr>
      <w:rPr>
        <w:rFonts w:hint="default"/>
      </w:rPr>
    </w:lvl>
    <w:lvl w:ilvl="5">
      <w:start w:val="1"/>
      <w:numFmt w:val="decimal"/>
      <w:lvlText w:val="%1.%2.%3.%4.%5.%6."/>
      <w:lvlJc w:val="left"/>
      <w:pPr>
        <w:ind w:left="1440" w:hanging="1080"/>
      </w:pPr>
      <w:rPr>
        <w:rFonts w:hint="default"/>
      </w:rPr>
    </w:lvl>
    <w:lvl w:ilvl="6">
      <w:start w:val="1"/>
      <w:numFmt w:val="decimal"/>
      <w:lvlText w:val="%1.%2.%3.%4.%5.%6.%7."/>
      <w:lvlJc w:val="left"/>
      <w:pPr>
        <w:ind w:left="1800" w:hanging="1440"/>
      </w:pPr>
      <w:rPr>
        <w:rFonts w:hint="default"/>
      </w:rPr>
    </w:lvl>
    <w:lvl w:ilvl="7">
      <w:start w:val="1"/>
      <w:numFmt w:val="decimal"/>
      <w:lvlText w:val="%1.%2.%3.%4.%5.%6.%7.%8."/>
      <w:lvlJc w:val="left"/>
      <w:pPr>
        <w:ind w:left="1800" w:hanging="1440"/>
      </w:pPr>
      <w:rPr>
        <w:rFonts w:hint="default"/>
      </w:rPr>
    </w:lvl>
    <w:lvl w:ilvl="8">
      <w:start w:val="1"/>
      <w:numFmt w:val="decimal"/>
      <w:lvlText w:val="%1.%2.%3.%4.%5.%6.%7.%8.%9."/>
      <w:lvlJc w:val="left"/>
      <w:pPr>
        <w:ind w:left="2160" w:hanging="1800"/>
      </w:pPr>
      <w:rPr>
        <w:rFonts w:hint="default"/>
      </w:rPr>
    </w:lvl>
  </w:abstractNum>
  <w:num w:numId="1">
    <w:abstractNumId w:val="5"/>
  </w:num>
  <w:num w:numId="2">
    <w:abstractNumId w:val="3"/>
  </w:num>
  <w:num w:numId="3">
    <w:abstractNumId w:val="2"/>
  </w:num>
  <w:num w:numId="4">
    <w:abstractNumId w:val="4"/>
  </w:num>
  <w:num w:numId="5">
    <w:abstractNumId w:val="1"/>
  </w:num>
  <w:num w:numId="6">
    <w:abstractNumId w:val="0"/>
  </w:num>
  <w:num w:numId="7">
    <w:abstractNumId w:val="29"/>
  </w:num>
  <w:num w:numId="8">
    <w:abstractNumId w:val="25"/>
  </w:num>
  <w:num w:numId="9">
    <w:abstractNumId w:val="27"/>
  </w:num>
  <w:num w:numId="10">
    <w:abstractNumId w:val="11"/>
  </w:num>
  <w:num w:numId="11">
    <w:abstractNumId w:val="21"/>
  </w:num>
  <w:num w:numId="12">
    <w:abstractNumId w:val="31"/>
  </w:num>
  <w:num w:numId="13">
    <w:abstractNumId w:val="12"/>
  </w:num>
  <w:num w:numId="14">
    <w:abstractNumId w:val="7"/>
  </w:num>
  <w:num w:numId="15">
    <w:abstractNumId w:val="22"/>
  </w:num>
  <w:num w:numId="16">
    <w:abstractNumId w:val="26"/>
  </w:num>
  <w:num w:numId="17">
    <w:abstractNumId w:val="6"/>
  </w:num>
  <w:num w:numId="18">
    <w:abstractNumId w:val="30"/>
  </w:num>
  <w:num w:numId="19">
    <w:abstractNumId w:val="13"/>
  </w:num>
  <w:num w:numId="20">
    <w:abstractNumId w:val="10"/>
  </w:num>
  <w:num w:numId="21">
    <w:abstractNumId w:val="17"/>
  </w:num>
  <w:num w:numId="22">
    <w:abstractNumId w:val="18"/>
  </w:num>
  <w:num w:numId="23">
    <w:abstractNumId w:val="19"/>
  </w:num>
  <w:num w:numId="24">
    <w:abstractNumId w:val="16"/>
  </w:num>
  <w:num w:numId="25">
    <w:abstractNumId w:val="23"/>
  </w:num>
  <w:num w:numId="26">
    <w:abstractNumId w:val="20"/>
  </w:num>
  <w:num w:numId="27">
    <w:abstractNumId w:val="14"/>
  </w:num>
  <w:num w:numId="28">
    <w:abstractNumId w:val="24"/>
  </w:num>
  <w:num w:numId="29">
    <w:abstractNumId w:val="15"/>
  </w:num>
  <w:num w:numId="30">
    <w:abstractNumId w:val="8"/>
  </w:num>
  <w:num w:numId="31">
    <w:abstractNumId w:val="28"/>
  </w:num>
  <w:num w:numId="32">
    <w:abstractNumId w:val="9"/>
  </w:num>
  <w:numIdMacAtCleanup w:val="3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70"/>
  <w:proofState w:spelling="clean" w:grammar="clean"/>
  <w:defaultTabStop w:val="720"/>
  <w:hyphenationZone w:val="425"/>
  <w:characterSpacingControl w:val="doNotCompress"/>
  <w:savePreviewPicture/>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10A06"/>
    <w:rsid w:val="00012681"/>
    <w:rsid w:val="000136A7"/>
    <w:rsid w:val="000147AE"/>
    <w:rsid w:val="000179ED"/>
    <w:rsid w:val="00024C97"/>
    <w:rsid w:val="000258B2"/>
    <w:rsid w:val="00027AAD"/>
    <w:rsid w:val="00034616"/>
    <w:rsid w:val="00042BB9"/>
    <w:rsid w:val="00050E21"/>
    <w:rsid w:val="00051045"/>
    <w:rsid w:val="0006063C"/>
    <w:rsid w:val="00072A56"/>
    <w:rsid w:val="000746EF"/>
    <w:rsid w:val="00075A79"/>
    <w:rsid w:val="00076B28"/>
    <w:rsid w:val="00077550"/>
    <w:rsid w:val="000815F2"/>
    <w:rsid w:val="00090116"/>
    <w:rsid w:val="00091EC8"/>
    <w:rsid w:val="00095DCD"/>
    <w:rsid w:val="00097D27"/>
    <w:rsid w:val="000A3F45"/>
    <w:rsid w:val="000B2206"/>
    <w:rsid w:val="000C620D"/>
    <w:rsid w:val="000D0321"/>
    <w:rsid w:val="000D077C"/>
    <w:rsid w:val="000D2E48"/>
    <w:rsid w:val="000D3D9F"/>
    <w:rsid w:val="000D6F29"/>
    <w:rsid w:val="000E0B6E"/>
    <w:rsid w:val="000E1816"/>
    <w:rsid w:val="000E7EFE"/>
    <w:rsid w:val="000F4BB0"/>
    <w:rsid w:val="00105CEF"/>
    <w:rsid w:val="001060CA"/>
    <w:rsid w:val="00110FE3"/>
    <w:rsid w:val="00112D2E"/>
    <w:rsid w:val="00123AD2"/>
    <w:rsid w:val="0012449A"/>
    <w:rsid w:val="00127B9A"/>
    <w:rsid w:val="00130AAB"/>
    <w:rsid w:val="00136B4C"/>
    <w:rsid w:val="001372CD"/>
    <w:rsid w:val="0014466C"/>
    <w:rsid w:val="00145D5A"/>
    <w:rsid w:val="0015074B"/>
    <w:rsid w:val="001520FD"/>
    <w:rsid w:val="001532E0"/>
    <w:rsid w:val="00153ACD"/>
    <w:rsid w:val="00154FF6"/>
    <w:rsid w:val="00155033"/>
    <w:rsid w:val="00157D95"/>
    <w:rsid w:val="00160FAF"/>
    <w:rsid w:val="00160FD7"/>
    <w:rsid w:val="00162905"/>
    <w:rsid w:val="00164207"/>
    <w:rsid w:val="00165030"/>
    <w:rsid w:val="00175F04"/>
    <w:rsid w:val="001769B8"/>
    <w:rsid w:val="001833A5"/>
    <w:rsid w:val="001855A5"/>
    <w:rsid w:val="0018641F"/>
    <w:rsid w:val="0019313B"/>
    <w:rsid w:val="001A0873"/>
    <w:rsid w:val="001A0C10"/>
    <w:rsid w:val="001A31BD"/>
    <w:rsid w:val="001A6D52"/>
    <w:rsid w:val="001B004C"/>
    <w:rsid w:val="001B1A1A"/>
    <w:rsid w:val="001B44E1"/>
    <w:rsid w:val="001C07AB"/>
    <w:rsid w:val="001C19F7"/>
    <w:rsid w:val="001C1A6E"/>
    <w:rsid w:val="001C4146"/>
    <w:rsid w:val="001C746B"/>
    <w:rsid w:val="001D0682"/>
    <w:rsid w:val="001D21B5"/>
    <w:rsid w:val="001D5332"/>
    <w:rsid w:val="001E1690"/>
    <w:rsid w:val="001E1752"/>
    <w:rsid w:val="001E3F3B"/>
    <w:rsid w:val="001E52E2"/>
    <w:rsid w:val="001E7EF7"/>
    <w:rsid w:val="001F054B"/>
    <w:rsid w:val="001F23D1"/>
    <w:rsid w:val="001F2A13"/>
    <w:rsid w:val="001F6D4C"/>
    <w:rsid w:val="001F7943"/>
    <w:rsid w:val="002063A2"/>
    <w:rsid w:val="00206B69"/>
    <w:rsid w:val="0021171E"/>
    <w:rsid w:val="0021316E"/>
    <w:rsid w:val="00223510"/>
    <w:rsid w:val="0022366B"/>
    <w:rsid w:val="00232372"/>
    <w:rsid w:val="00234920"/>
    <w:rsid w:val="0023701B"/>
    <w:rsid w:val="002402E5"/>
    <w:rsid w:val="00251266"/>
    <w:rsid w:val="0025405E"/>
    <w:rsid w:val="0025523E"/>
    <w:rsid w:val="002563BF"/>
    <w:rsid w:val="00257E65"/>
    <w:rsid w:val="00264F83"/>
    <w:rsid w:val="00274A3A"/>
    <w:rsid w:val="002839F4"/>
    <w:rsid w:val="00284A69"/>
    <w:rsid w:val="00284DE5"/>
    <w:rsid w:val="00285D18"/>
    <w:rsid w:val="00287745"/>
    <w:rsid w:val="00292582"/>
    <w:rsid w:val="00294F26"/>
    <w:rsid w:val="0029639D"/>
    <w:rsid w:val="002972D6"/>
    <w:rsid w:val="002B0C5F"/>
    <w:rsid w:val="002B4800"/>
    <w:rsid w:val="002C2A66"/>
    <w:rsid w:val="002C4CAC"/>
    <w:rsid w:val="002C6EAC"/>
    <w:rsid w:val="002D2BFE"/>
    <w:rsid w:val="002D4627"/>
    <w:rsid w:val="002D5704"/>
    <w:rsid w:val="002E01D2"/>
    <w:rsid w:val="002E2204"/>
    <w:rsid w:val="002E52F8"/>
    <w:rsid w:val="002E7974"/>
    <w:rsid w:val="002F17FE"/>
    <w:rsid w:val="002F61DD"/>
    <w:rsid w:val="0030054C"/>
    <w:rsid w:val="00301A39"/>
    <w:rsid w:val="00307D4F"/>
    <w:rsid w:val="00311F80"/>
    <w:rsid w:val="00313724"/>
    <w:rsid w:val="00314CEB"/>
    <w:rsid w:val="00316358"/>
    <w:rsid w:val="00316BC4"/>
    <w:rsid w:val="00323400"/>
    <w:rsid w:val="00325AE2"/>
    <w:rsid w:val="0032672A"/>
    <w:rsid w:val="00326F90"/>
    <w:rsid w:val="003272B4"/>
    <w:rsid w:val="00331558"/>
    <w:rsid w:val="00334FED"/>
    <w:rsid w:val="003351E3"/>
    <w:rsid w:val="00335E23"/>
    <w:rsid w:val="00337CA8"/>
    <w:rsid w:val="00343C7D"/>
    <w:rsid w:val="00344310"/>
    <w:rsid w:val="00344A78"/>
    <w:rsid w:val="00346F9F"/>
    <w:rsid w:val="00353034"/>
    <w:rsid w:val="00353700"/>
    <w:rsid w:val="003578E6"/>
    <w:rsid w:val="00364342"/>
    <w:rsid w:val="00365EDA"/>
    <w:rsid w:val="003710AF"/>
    <w:rsid w:val="003745A5"/>
    <w:rsid w:val="00374C68"/>
    <w:rsid w:val="00377065"/>
    <w:rsid w:val="003774C9"/>
    <w:rsid w:val="00381D31"/>
    <w:rsid w:val="00382AE2"/>
    <w:rsid w:val="003840E3"/>
    <w:rsid w:val="003856C1"/>
    <w:rsid w:val="00386D80"/>
    <w:rsid w:val="00391AC3"/>
    <w:rsid w:val="0039292C"/>
    <w:rsid w:val="003A6662"/>
    <w:rsid w:val="003B5851"/>
    <w:rsid w:val="003B70E6"/>
    <w:rsid w:val="003B77E9"/>
    <w:rsid w:val="003C0517"/>
    <w:rsid w:val="003C2A71"/>
    <w:rsid w:val="003C649D"/>
    <w:rsid w:val="003D460A"/>
    <w:rsid w:val="003D6919"/>
    <w:rsid w:val="003E0269"/>
    <w:rsid w:val="003E1C6A"/>
    <w:rsid w:val="003E2E1F"/>
    <w:rsid w:val="003E4D15"/>
    <w:rsid w:val="003F06E6"/>
    <w:rsid w:val="003F315E"/>
    <w:rsid w:val="003F5422"/>
    <w:rsid w:val="003F66B1"/>
    <w:rsid w:val="003F67F0"/>
    <w:rsid w:val="00410673"/>
    <w:rsid w:val="0041319C"/>
    <w:rsid w:val="00414C9B"/>
    <w:rsid w:val="0041617C"/>
    <w:rsid w:val="0042398A"/>
    <w:rsid w:val="00424461"/>
    <w:rsid w:val="0042596A"/>
    <w:rsid w:val="00430F74"/>
    <w:rsid w:val="00431CA3"/>
    <w:rsid w:val="00433177"/>
    <w:rsid w:val="00433273"/>
    <w:rsid w:val="00436519"/>
    <w:rsid w:val="00447AC2"/>
    <w:rsid w:val="004576DB"/>
    <w:rsid w:val="00462138"/>
    <w:rsid w:val="00462868"/>
    <w:rsid w:val="00467285"/>
    <w:rsid w:val="00470FB6"/>
    <w:rsid w:val="004716AA"/>
    <w:rsid w:val="0048184B"/>
    <w:rsid w:val="00483A44"/>
    <w:rsid w:val="004867A9"/>
    <w:rsid w:val="004974BA"/>
    <w:rsid w:val="004A0F04"/>
    <w:rsid w:val="004A36CE"/>
    <w:rsid w:val="004B3498"/>
    <w:rsid w:val="004B39CD"/>
    <w:rsid w:val="004B4057"/>
    <w:rsid w:val="004B5CCD"/>
    <w:rsid w:val="004B786D"/>
    <w:rsid w:val="004C1EFF"/>
    <w:rsid w:val="004C340B"/>
    <w:rsid w:val="004C422E"/>
    <w:rsid w:val="004D1408"/>
    <w:rsid w:val="004D280F"/>
    <w:rsid w:val="004D3E44"/>
    <w:rsid w:val="004D577B"/>
    <w:rsid w:val="004D6186"/>
    <w:rsid w:val="004E13A5"/>
    <w:rsid w:val="004E1FC8"/>
    <w:rsid w:val="004E671C"/>
    <w:rsid w:val="004E7EBE"/>
    <w:rsid w:val="004F3CC8"/>
    <w:rsid w:val="004F4EC7"/>
    <w:rsid w:val="005005F1"/>
    <w:rsid w:val="0050571A"/>
    <w:rsid w:val="00505AFB"/>
    <w:rsid w:val="005107E2"/>
    <w:rsid w:val="00512E52"/>
    <w:rsid w:val="00514252"/>
    <w:rsid w:val="00515106"/>
    <w:rsid w:val="00516C13"/>
    <w:rsid w:val="00516E38"/>
    <w:rsid w:val="0051711A"/>
    <w:rsid w:val="005175C0"/>
    <w:rsid w:val="00520438"/>
    <w:rsid w:val="005218F2"/>
    <w:rsid w:val="005223BB"/>
    <w:rsid w:val="00522586"/>
    <w:rsid w:val="005226CD"/>
    <w:rsid w:val="0052403E"/>
    <w:rsid w:val="00525443"/>
    <w:rsid w:val="00527B3B"/>
    <w:rsid w:val="00531C16"/>
    <w:rsid w:val="00542D8A"/>
    <w:rsid w:val="00543054"/>
    <w:rsid w:val="00546306"/>
    <w:rsid w:val="00550804"/>
    <w:rsid w:val="00550EDF"/>
    <w:rsid w:val="00552CA7"/>
    <w:rsid w:val="00556FE4"/>
    <w:rsid w:val="00557049"/>
    <w:rsid w:val="005629CE"/>
    <w:rsid w:val="00570230"/>
    <w:rsid w:val="00572C91"/>
    <w:rsid w:val="00574E69"/>
    <w:rsid w:val="005772F6"/>
    <w:rsid w:val="005870E2"/>
    <w:rsid w:val="00593291"/>
    <w:rsid w:val="00595C2B"/>
    <w:rsid w:val="005A3A05"/>
    <w:rsid w:val="005A5C7E"/>
    <w:rsid w:val="005A7D83"/>
    <w:rsid w:val="005B046F"/>
    <w:rsid w:val="005B2444"/>
    <w:rsid w:val="005B2EBD"/>
    <w:rsid w:val="005C2B83"/>
    <w:rsid w:val="005D0214"/>
    <w:rsid w:val="005D058A"/>
    <w:rsid w:val="005D136A"/>
    <w:rsid w:val="005D23C8"/>
    <w:rsid w:val="005D3302"/>
    <w:rsid w:val="005D7320"/>
    <w:rsid w:val="005E1040"/>
    <w:rsid w:val="005F3CD7"/>
    <w:rsid w:val="005F5B38"/>
    <w:rsid w:val="005F63DE"/>
    <w:rsid w:val="005F6F83"/>
    <w:rsid w:val="005F75F3"/>
    <w:rsid w:val="00602B69"/>
    <w:rsid w:val="006056A6"/>
    <w:rsid w:val="00610A18"/>
    <w:rsid w:val="00611C70"/>
    <w:rsid w:val="00617514"/>
    <w:rsid w:val="0062127B"/>
    <w:rsid w:val="006242B3"/>
    <w:rsid w:val="0062439D"/>
    <w:rsid w:val="0063124D"/>
    <w:rsid w:val="00631340"/>
    <w:rsid w:val="00631455"/>
    <w:rsid w:val="0063370A"/>
    <w:rsid w:val="00633E5D"/>
    <w:rsid w:val="00636302"/>
    <w:rsid w:val="00644ADE"/>
    <w:rsid w:val="006511BF"/>
    <w:rsid w:val="00651956"/>
    <w:rsid w:val="00656A19"/>
    <w:rsid w:val="00661CE2"/>
    <w:rsid w:val="00662BFD"/>
    <w:rsid w:val="00662C7D"/>
    <w:rsid w:val="0066768A"/>
    <w:rsid w:val="00671B41"/>
    <w:rsid w:val="006722E0"/>
    <w:rsid w:val="00675A18"/>
    <w:rsid w:val="00676646"/>
    <w:rsid w:val="00683DF0"/>
    <w:rsid w:val="0068500A"/>
    <w:rsid w:val="0068567A"/>
    <w:rsid w:val="0068641B"/>
    <w:rsid w:val="00691E24"/>
    <w:rsid w:val="00693022"/>
    <w:rsid w:val="00693D83"/>
    <w:rsid w:val="00697CD7"/>
    <w:rsid w:val="006A7DC1"/>
    <w:rsid w:val="006B1755"/>
    <w:rsid w:val="006B244A"/>
    <w:rsid w:val="006B28E8"/>
    <w:rsid w:val="006B4843"/>
    <w:rsid w:val="006B574F"/>
    <w:rsid w:val="006B5B10"/>
    <w:rsid w:val="006D02ED"/>
    <w:rsid w:val="006D18BB"/>
    <w:rsid w:val="006E03A0"/>
    <w:rsid w:val="006F460B"/>
    <w:rsid w:val="006F467B"/>
    <w:rsid w:val="006F5CD9"/>
    <w:rsid w:val="00700AC4"/>
    <w:rsid w:val="00701742"/>
    <w:rsid w:val="0070343E"/>
    <w:rsid w:val="00705405"/>
    <w:rsid w:val="0070592E"/>
    <w:rsid w:val="0070742B"/>
    <w:rsid w:val="007119A4"/>
    <w:rsid w:val="00711BDA"/>
    <w:rsid w:val="00714857"/>
    <w:rsid w:val="007158FF"/>
    <w:rsid w:val="00720C60"/>
    <w:rsid w:val="007233FE"/>
    <w:rsid w:val="00723431"/>
    <w:rsid w:val="0072356E"/>
    <w:rsid w:val="00727792"/>
    <w:rsid w:val="007302C9"/>
    <w:rsid w:val="0074074D"/>
    <w:rsid w:val="007436C7"/>
    <w:rsid w:val="00744952"/>
    <w:rsid w:val="00745193"/>
    <w:rsid w:val="007517A9"/>
    <w:rsid w:val="007621F1"/>
    <w:rsid w:val="007627AF"/>
    <w:rsid w:val="00765633"/>
    <w:rsid w:val="00781FCF"/>
    <w:rsid w:val="007855EE"/>
    <w:rsid w:val="007931C3"/>
    <w:rsid w:val="00796409"/>
    <w:rsid w:val="007A33DA"/>
    <w:rsid w:val="007A4290"/>
    <w:rsid w:val="007A64C8"/>
    <w:rsid w:val="007B2B0B"/>
    <w:rsid w:val="007B422A"/>
    <w:rsid w:val="007B4595"/>
    <w:rsid w:val="007C1A88"/>
    <w:rsid w:val="007C1E4E"/>
    <w:rsid w:val="007C417D"/>
    <w:rsid w:val="007C4459"/>
    <w:rsid w:val="007D0921"/>
    <w:rsid w:val="007E37DD"/>
    <w:rsid w:val="007E585C"/>
    <w:rsid w:val="007E76DC"/>
    <w:rsid w:val="007F0245"/>
    <w:rsid w:val="00801DF0"/>
    <w:rsid w:val="00806375"/>
    <w:rsid w:val="0081269B"/>
    <w:rsid w:val="00843C71"/>
    <w:rsid w:val="00847B27"/>
    <w:rsid w:val="00851326"/>
    <w:rsid w:val="0085294F"/>
    <w:rsid w:val="008529E7"/>
    <w:rsid w:val="00853C16"/>
    <w:rsid w:val="00855030"/>
    <w:rsid w:val="00866195"/>
    <w:rsid w:val="0086620C"/>
    <w:rsid w:val="008665CF"/>
    <w:rsid w:val="00871D2C"/>
    <w:rsid w:val="00873799"/>
    <w:rsid w:val="008823AC"/>
    <w:rsid w:val="0088426E"/>
    <w:rsid w:val="008847F8"/>
    <w:rsid w:val="00884EDC"/>
    <w:rsid w:val="00892BFB"/>
    <w:rsid w:val="008937E7"/>
    <w:rsid w:val="008A6269"/>
    <w:rsid w:val="008A629A"/>
    <w:rsid w:val="008A76C7"/>
    <w:rsid w:val="008B1A91"/>
    <w:rsid w:val="008B68DE"/>
    <w:rsid w:val="008C169E"/>
    <w:rsid w:val="008D1963"/>
    <w:rsid w:val="008D27B5"/>
    <w:rsid w:val="008D4CDD"/>
    <w:rsid w:val="008D7064"/>
    <w:rsid w:val="008E0ECB"/>
    <w:rsid w:val="008E12EC"/>
    <w:rsid w:val="008E6016"/>
    <w:rsid w:val="008F1548"/>
    <w:rsid w:val="008F2C54"/>
    <w:rsid w:val="008F345B"/>
    <w:rsid w:val="008F46E1"/>
    <w:rsid w:val="009036E5"/>
    <w:rsid w:val="00912B3F"/>
    <w:rsid w:val="009172C8"/>
    <w:rsid w:val="00923DBA"/>
    <w:rsid w:val="00926978"/>
    <w:rsid w:val="00927611"/>
    <w:rsid w:val="0094128C"/>
    <w:rsid w:val="009454C0"/>
    <w:rsid w:val="00960E94"/>
    <w:rsid w:val="00970897"/>
    <w:rsid w:val="0097338C"/>
    <w:rsid w:val="009805AA"/>
    <w:rsid w:val="00982550"/>
    <w:rsid w:val="00983F8B"/>
    <w:rsid w:val="00984B1B"/>
    <w:rsid w:val="0098635A"/>
    <w:rsid w:val="009870D3"/>
    <w:rsid w:val="00987F68"/>
    <w:rsid w:val="00990296"/>
    <w:rsid w:val="00993657"/>
    <w:rsid w:val="00996194"/>
    <w:rsid w:val="009A56A9"/>
    <w:rsid w:val="009A6BAA"/>
    <w:rsid w:val="009B461C"/>
    <w:rsid w:val="009C190C"/>
    <w:rsid w:val="009D0A43"/>
    <w:rsid w:val="009D1728"/>
    <w:rsid w:val="009D20B4"/>
    <w:rsid w:val="009D7C2C"/>
    <w:rsid w:val="009E2727"/>
    <w:rsid w:val="009E60D0"/>
    <w:rsid w:val="00A03F77"/>
    <w:rsid w:val="00A04B87"/>
    <w:rsid w:val="00A07A33"/>
    <w:rsid w:val="00A16864"/>
    <w:rsid w:val="00A24578"/>
    <w:rsid w:val="00A27E73"/>
    <w:rsid w:val="00A37178"/>
    <w:rsid w:val="00A45367"/>
    <w:rsid w:val="00A47B4E"/>
    <w:rsid w:val="00A513B1"/>
    <w:rsid w:val="00A51DEE"/>
    <w:rsid w:val="00A53379"/>
    <w:rsid w:val="00A533A5"/>
    <w:rsid w:val="00A5418C"/>
    <w:rsid w:val="00A556B1"/>
    <w:rsid w:val="00A612D8"/>
    <w:rsid w:val="00A618D6"/>
    <w:rsid w:val="00A64D18"/>
    <w:rsid w:val="00A65C20"/>
    <w:rsid w:val="00A67D38"/>
    <w:rsid w:val="00A7023F"/>
    <w:rsid w:val="00A731DB"/>
    <w:rsid w:val="00A74A17"/>
    <w:rsid w:val="00A802B7"/>
    <w:rsid w:val="00A91B93"/>
    <w:rsid w:val="00AA1D8D"/>
    <w:rsid w:val="00AA1E58"/>
    <w:rsid w:val="00AA6ACF"/>
    <w:rsid w:val="00AA7C40"/>
    <w:rsid w:val="00AB091C"/>
    <w:rsid w:val="00AB0FF9"/>
    <w:rsid w:val="00AB2962"/>
    <w:rsid w:val="00AB348B"/>
    <w:rsid w:val="00AC422E"/>
    <w:rsid w:val="00AC4DC8"/>
    <w:rsid w:val="00AD1691"/>
    <w:rsid w:val="00AE3AF1"/>
    <w:rsid w:val="00AF4B53"/>
    <w:rsid w:val="00AF592F"/>
    <w:rsid w:val="00AF5F3A"/>
    <w:rsid w:val="00AF70D6"/>
    <w:rsid w:val="00B01B65"/>
    <w:rsid w:val="00B063F5"/>
    <w:rsid w:val="00B079CE"/>
    <w:rsid w:val="00B10F32"/>
    <w:rsid w:val="00B17712"/>
    <w:rsid w:val="00B17FCE"/>
    <w:rsid w:val="00B20C49"/>
    <w:rsid w:val="00B227A7"/>
    <w:rsid w:val="00B235F8"/>
    <w:rsid w:val="00B30E09"/>
    <w:rsid w:val="00B3431F"/>
    <w:rsid w:val="00B35244"/>
    <w:rsid w:val="00B3693D"/>
    <w:rsid w:val="00B40A81"/>
    <w:rsid w:val="00B41738"/>
    <w:rsid w:val="00B47730"/>
    <w:rsid w:val="00B545A2"/>
    <w:rsid w:val="00B62D64"/>
    <w:rsid w:val="00B637C9"/>
    <w:rsid w:val="00B65EC3"/>
    <w:rsid w:val="00B730E3"/>
    <w:rsid w:val="00B736B6"/>
    <w:rsid w:val="00B8573E"/>
    <w:rsid w:val="00B92070"/>
    <w:rsid w:val="00B93843"/>
    <w:rsid w:val="00B93B90"/>
    <w:rsid w:val="00B93F57"/>
    <w:rsid w:val="00B94F0E"/>
    <w:rsid w:val="00B968EE"/>
    <w:rsid w:val="00BA0DB5"/>
    <w:rsid w:val="00BB730D"/>
    <w:rsid w:val="00BC0D9A"/>
    <w:rsid w:val="00BC3172"/>
    <w:rsid w:val="00BC35DA"/>
    <w:rsid w:val="00BD517D"/>
    <w:rsid w:val="00BE4569"/>
    <w:rsid w:val="00BE51DC"/>
    <w:rsid w:val="00BE6854"/>
    <w:rsid w:val="00BE7226"/>
    <w:rsid w:val="00BF1D45"/>
    <w:rsid w:val="00BF47F2"/>
    <w:rsid w:val="00BF7174"/>
    <w:rsid w:val="00BF7F83"/>
    <w:rsid w:val="00C0305C"/>
    <w:rsid w:val="00C10890"/>
    <w:rsid w:val="00C1264B"/>
    <w:rsid w:val="00C211D8"/>
    <w:rsid w:val="00C23D45"/>
    <w:rsid w:val="00C26113"/>
    <w:rsid w:val="00C3179D"/>
    <w:rsid w:val="00C31E8B"/>
    <w:rsid w:val="00C33F10"/>
    <w:rsid w:val="00C42CC2"/>
    <w:rsid w:val="00C43510"/>
    <w:rsid w:val="00C45AFA"/>
    <w:rsid w:val="00C513E9"/>
    <w:rsid w:val="00C549A4"/>
    <w:rsid w:val="00C60003"/>
    <w:rsid w:val="00C631A1"/>
    <w:rsid w:val="00C632A4"/>
    <w:rsid w:val="00C63FCD"/>
    <w:rsid w:val="00C75913"/>
    <w:rsid w:val="00C77C17"/>
    <w:rsid w:val="00C80FC8"/>
    <w:rsid w:val="00C81A40"/>
    <w:rsid w:val="00C81E95"/>
    <w:rsid w:val="00C94F0E"/>
    <w:rsid w:val="00CA30EB"/>
    <w:rsid w:val="00CB03AD"/>
    <w:rsid w:val="00CB0664"/>
    <w:rsid w:val="00CB2708"/>
    <w:rsid w:val="00CB34E5"/>
    <w:rsid w:val="00CB38F0"/>
    <w:rsid w:val="00CB3A3E"/>
    <w:rsid w:val="00CB410F"/>
    <w:rsid w:val="00CB43DC"/>
    <w:rsid w:val="00CB6D8D"/>
    <w:rsid w:val="00CB790D"/>
    <w:rsid w:val="00CC214D"/>
    <w:rsid w:val="00CC331B"/>
    <w:rsid w:val="00CC36B4"/>
    <w:rsid w:val="00CC6270"/>
    <w:rsid w:val="00CD0337"/>
    <w:rsid w:val="00CD18D2"/>
    <w:rsid w:val="00CD20E8"/>
    <w:rsid w:val="00CD28C9"/>
    <w:rsid w:val="00CD6ACA"/>
    <w:rsid w:val="00CD6C41"/>
    <w:rsid w:val="00CD7E08"/>
    <w:rsid w:val="00CE1F91"/>
    <w:rsid w:val="00CE227C"/>
    <w:rsid w:val="00CE29DD"/>
    <w:rsid w:val="00CF11A4"/>
    <w:rsid w:val="00CF66AD"/>
    <w:rsid w:val="00D00597"/>
    <w:rsid w:val="00D06FAA"/>
    <w:rsid w:val="00D105E6"/>
    <w:rsid w:val="00D113F7"/>
    <w:rsid w:val="00D11EF2"/>
    <w:rsid w:val="00D14658"/>
    <w:rsid w:val="00D15E4F"/>
    <w:rsid w:val="00D25415"/>
    <w:rsid w:val="00D3451E"/>
    <w:rsid w:val="00D34A15"/>
    <w:rsid w:val="00D35209"/>
    <w:rsid w:val="00D35FFA"/>
    <w:rsid w:val="00D427AC"/>
    <w:rsid w:val="00D427EC"/>
    <w:rsid w:val="00D47FE2"/>
    <w:rsid w:val="00D501DD"/>
    <w:rsid w:val="00D50C00"/>
    <w:rsid w:val="00D50C76"/>
    <w:rsid w:val="00D50E82"/>
    <w:rsid w:val="00D5247B"/>
    <w:rsid w:val="00D576DD"/>
    <w:rsid w:val="00D617D2"/>
    <w:rsid w:val="00D629CA"/>
    <w:rsid w:val="00D71FFA"/>
    <w:rsid w:val="00D7543B"/>
    <w:rsid w:val="00D7760B"/>
    <w:rsid w:val="00D84007"/>
    <w:rsid w:val="00D91646"/>
    <w:rsid w:val="00D921A5"/>
    <w:rsid w:val="00D9419E"/>
    <w:rsid w:val="00D96C2D"/>
    <w:rsid w:val="00DA2BD9"/>
    <w:rsid w:val="00DA6B98"/>
    <w:rsid w:val="00DB091F"/>
    <w:rsid w:val="00DB1FA6"/>
    <w:rsid w:val="00DB2B83"/>
    <w:rsid w:val="00DB3FDE"/>
    <w:rsid w:val="00DC2AB0"/>
    <w:rsid w:val="00DC4D48"/>
    <w:rsid w:val="00DC7405"/>
    <w:rsid w:val="00DD42A5"/>
    <w:rsid w:val="00DD567E"/>
    <w:rsid w:val="00DD5A1C"/>
    <w:rsid w:val="00DD7C03"/>
    <w:rsid w:val="00DE4F74"/>
    <w:rsid w:val="00DE52D0"/>
    <w:rsid w:val="00DE5A4C"/>
    <w:rsid w:val="00DF0A9F"/>
    <w:rsid w:val="00DF0B82"/>
    <w:rsid w:val="00DF61A6"/>
    <w:rsid w:val="00E01645"/>
    <w:rsid w:val="00E05355"/>
    <w:rsid w:val="00E072B1"/>
    <w:rsid w:val="00E21217"/>
    <w:rsid w:val="00E25062"/>
    <w:rsid w:val="00E33FE6"/>
    <w:rsid w:val="00E353C3"/>
    <w:rsid w:val="00E36955"/>
    <w:rsid w:val="00E374A9"/>
    <w:rsid w:val="00E40378"/>
    <w:rsid w:val="00E413CF"/>
    <w:rsid w:val="00E4164D"/>
    <w:rsid w:val="00E418D3"/>
    <w:rsid w:val="00E4374D"/>
    <w:rsid w:val="00E476B7"/>
    <w:rsid w:val="00E511AC"/>
    <w:rsid w:val="00E5150A"/>
    <w:rsid w:val="00E5603C"/>
    <w:rsid w:val="00E61EA3"/>
    <w:rsid w:val="00E62417"/>
    <w:rsid w:val="00E64D36"/>
    <w:rsid w:val="00E65266"/>
    <w:rsid w:val="00E75A25"/>
    <w:rsid w:val="00E75CCE"/>
    <w:rsid w:val="00E80015"/>
    <w:rsid w:val="00E8745C"/>
    <w:rsid w:val="00E94416"/>
    <w:rsid w:val="00E94781"/>
    <w:rsid w:val="00E97966"/>
    <w:rsid w:val="00EA0D5C"/>
    <w:rsid w:val="00EA1D74"/>
    <w:rsid w:val="00EA76D1"/>
    <w:rsid w:val="00EA7985"/>
    <w:rsid w:val="00EB03F2"/>
    <w:rsid w:val="00EB3D17"/>
    <w:rsid w:val="00EC1208"/>
    <w:rsid w:val="00EC4A7B"/>
    <w:rsid w:val="00EC510E"/>
    <w:rsid w:val="00ED0E16"/>
    <w:rsid w:val="00ED3081"/>
    <w:rsid w:val="00ED670A"/>
    <w:rsid w:val="00EE29F4"/>
    <w:rsid w:val="00EE58CE"/>
    <w:rsid w:val="00EE6D67"/>
    <w:rsid w:val="00EF7759"/>
    <w:rsid w:val="00F03BCA"/>
    <w:rsid w:val="00F12CF4"/>
    <w:rsid w:val="00F14AE6"/>
    <w:rsid w:val="00F15902"/>
    <w:rsid w:val="00F15FC0"/>
    <w:rsid w:val="00F230F2"/>
    <w:rsid w:val="00F318C3"/>
    <w:rsid w:val="00F332A3"/>
    <w:rsid w:val="00F33FBC"/>
    <w:rsid w:val="00F3495F"/>
    <w:rsid w:val="00F36B2D"/>
    <w:rsid w:val="00F4396A"/>
    <w:rsid w:val="00F44E89"/>
    <w:rsid w:val="00F63D8C"/>
    <w:rsid w:val="00F71AB5"/>
    <w:rsid w:val="00F73EC0"/>
    <w:rsid w:val="00F76F22"/>
    <w:rsid w:val="00F7787F"/>
    <w:rsid w:val="00F81988"/>
    <w:rsid w:val="00F85807"/>
    <w:rsid w:val="00F87D8E"/>
    <w:rsid w:val="00F94CBE"/>
    <w:rsid w:val="00F95E5E"/>
    <w:rsid w:val="00FA5B19"/>
    <w:rsid w:val="00FA7432"/>
    <w:rsid w:val="00FA79CD"/>
    <w:rsid w:val="00FB791F"/>
    <w:rsid w:val="00FC2177"/>
    <w:rsid w:val="00FC693F"/>
    <w:rsid w:val="00FD03FA"/>
    <w:rsid w:val="00FD22EF"/>
    <w:rsid w:val="00FD44C7"/>
    <w:rsid w:val="00FD4517"/>
    <w:rsid w:val="00FD56BC"/>
    <w:rsid w:val="00FD6544"/>
    <w:rsid w:val="00FE0E57"/>
    <w:rsid w:val="00FE1081"/>
    <w:rsid w:val="00FF006E"/>
    <w:rsid w:val="03510600"/>
    <w:rsid w:val="057E4ACC"/>
    <w:rsid w:val="06769E4E"/>
    <w:rsid w:val="09481FE0"/>
    <w:rsid w:val="0BDC14F2"/>
    <w:rsid w:val="0CACB797"/>
    <w:rsid w:val="0CFC1EE2"/>
    <w:rsid w:val="0D0222C8"/>
    <w:rsid w:val="111EDA39"/>
    <w:rsid w:val="123C4AA7"/>
    <w:rsid w:val="1300429E"/>
    <w:rsid w:val="1450CC2D"/>
    <w:rsid w:val="1482460C"/>
    <w:rsid w:val="171A92B8"/>
    <w:rsid w:val="19DF02DF"/>
    <w:rsid w:val="1A706473"/>
    <w:rsid w:val="1B271FDB"/>
    <w:rsid w:val="1DAA8676"/>
    <w:rsid w:val="1DBE3183"/>
    <w:rsid w:val="1DE05FC4"/>
    <w:rsid w:val="1FC0D39B"/>
    <w:rsid w:val="216D2C61"/>
    <w:rsid w:val="219C8100"/>
    <w:rsid w:val="229DF815"/>
    <w:rsid w:val="2689353E"/>
    <w:rsid w:val="27148B8D"/>
    <w:rsid w:val="282AD157"/>
    <w:rsid w:val="2B5DF8A6"/>
    <w:rsid w:val="2BEAC9BD"/>
    <w:rsid w:val="2F2E8320"/>
    <w:rsid w:val="2FD7F557"/>
    <w:rsid w:val="30F5EA3E"/>
    <w:rsid w:val="333957AD"/>
    <w:rsid w:val="373F514A"/>
    <w:rsid w:val="37F2213F"/>
    <w:rsid w:val="3844B3FF"/>
    <w:rsid w:val="3C030834"/>
    <w:rsid w:val="3C1CCB19"/>
    <w:rsid w:val="3C6BBADB"/>
    <w:rsid w:val="3C97FA6A"/>
    <w:rsid w:val="3D0EA9C0"/>
    <w:rsid w:val="3D87F920"/>
    <w:rsid w:val="3DFBAD70"/>
    <w:rsid w:val="40662132"/>
    <w:rsid w:val="40CD85F1"/>
    <w:rsid w:val="42070502"/>
    <w:rsid w:val="42E80FE4"/>
    <w:rsid w:val="439E8BCC"/>
    <w:rsid w:val="44BB1C3B"/>
    <w:rsid w:val="45597139"/>
    <w:rsid w:val="467E5C33"/>
    <w:rsid w:val="4AAF4D1D"/>
    <w:rsid w:val="4AD41F99"/>
    <w:rsid w:val="4BBED182"/>
    <w:rsid w:val="4F128F05"/>
    <w:rsid w:val="4F5A04D1"/>
    <w:rsid w:val="52260033"/>
    <w:rsid w:val="5230020B"/>
    <w:rsid w:val="54F40BA5"/>
    <w:rsid w:val="56C3AB0A"/>
    <w:rsid w:val="56F04480"/>
    <w:rsid w:val="596A6929"/>
    <w:rsid w:val="5AFC9ACD"/>
    <w:rsid w:val="5E92E632"/>
    <w:rsid w:val="5F9ABE2C"/>
    <w:rsid w:val="5FD2543F"/>
    <w:rsid w:val="6056406A"/>
    <w:rsid w:val="620E86A1"/>
    <w:rsid w:val="63687E65"/>
    <w:rsid w:val="645503C4"/>
    <w:rsid w:val="655E3157"/>
    <w:rsid w:val="66A5A247"/>
    <w:rsid w:val="678653F8"/>
    <w:rsid w:val="67DFCAD2"/>
    <w:rsid w:val="68756538"/>
    <w:rsid w:val="689113E1"/>
    <w:rsid w:val="6A5CEC73"/>
    <w:rsid w:val="6B5963F7"/>
    <w:rsid w:val="6E1D9C86"/>
    <w:rsid w:val="72852B6A"/>
    <w:rsid w:val="7369BCA5"/>
    <w:rsid w:val="762340FB"/>
    <w:rsid w:val="7BED20A3"/>
    <w:rsid w:val="7E5B0699"/>
    <w:rsid w:val="7FE59D9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4FC2ACE4"/>
  <w14:defaultImageDpi w14:val="300"/>
  <w15:docId w15:val="{1083F711-EE38-4022-8199-19E1C2A333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B3498"/>
  </w:style>
  <w:style w:type="paragraph" w:styleId="Titre1">
    <w:name w:val="heading 1"/>
    <w:basedOn w:val="Normal"/>
    <w:next w:val="Normal"/>
    <w:link w:val="Titre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itre2">
    <w:name w:val="heading 2"/>
    <w:basedOn w:val="Normal"/>
    <w:next w:val="Normal"/>
    <w:link w:val="Titre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itre3">
    <w:name w:val="heading 3"/>
    <w:basedOn w:val="Normal"/>
    <w:next w:val="Normal"/>
    <w:link w:val="Titre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itre4">
    <w:name w:val="heading 4"/>
    <w:basedOn w:val="Normal"/>
    <w:next w:val="Normal"/>
    <w:link w:val="Titre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link w:val="SansinterligneCar"/>
    <w:uiPriority w:val="1"/>
    <w:qFormat/>
    <w:rsid w:val="00FC693F"/>
    <w:pPr>
      <w:spacing w:after="0" w:line="240" w:lineRule="auto"/>
    </w:p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qFormat/>
    <w:rsid w:val="00FC693F"/>
    <w:pPr>
      <w:ind w:left="720"/>
      <w:contextualSpacing/>
    </w:pPr>
  </w:style>
  <w:style w:type="paragraph" w:styleId="Corpsdetexte">
    <w:name w:val="Body Text"/>
    <w:basedOn w:val="Normal"/>
    <w:link w:val="CorpsdetexteCar"/>
    <w:uiPriority w:val="99"/>
    <w:unhideWhenUsed/>
    <w:rsid w:val="00AA1D8D"/>
    <w:pPr>
      <w:spacing w:after="120"/>
    </w:pPr>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after="120"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pPr>
      <w:spacing w:after="120"/>
    </w:pPr>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4"/>
      </w:numPr>
      <w:contextualSpacing/>
    </w:pPr>
  </w:style>
  <w:style w:type="paragraph" w:styleId="Listenumros2">
    <w:name w:val="List Number 2"/>
    <w:basedOn w:val="Normal"/>
    <w:uiPriority w:val="99"/>
    <w:unhideWhenUsed/>
    <w:rsid w:val="0029639D"/>
    <w:pPr>
      <w:numPr>
        <w:numId w:val="5"/>
      </w:numPr>
      <w:contextualSpacing/>
    </w:pPr>
  </w:style>
  <w:style w:type="paragraph" w:styleId="Listenumros3">
    <w:name w:val="List Number 3"/>
    <w:basedOn w:val="Normal"/>
    <w:uiPriority w:val="99"/>
    <w:unhideWhenUsed/>
    <w:rsid w:val="0029639D"/>
    <w:pPr>
      <w:numPr>
        <w:numId w:val="6"/>
      </w:numPr>
      <w:contextualSpacing/>
    </w:pPr>
  </w:style>
  <w:style w:type="paragraph" w:styleId="Listecontinue">
    <w:name w:val="List Continue"/>
    <w:basedOn w:val="Normal"/>
    <w:uiPriority w:val="99"/>
    <w:unhideWhenUsed/>
    <w:rsid w:val="0029639D"/>
    <w:pPr>
      <w:spacing w:after="120"/>
      <w:ind w:left="360"/>
      <w:contextualSpacing/>
    </w:pPr>
  </w:style>
  <w:style w:type="paragraph" w:styleId="Listecontinue2">
    <w:name w:val="List Continue 2"/>
    <w:basedOn w:val="Normal"/>
    <w:uiPriority w:val="99"/>
    <w:unhideWhenUsed/>
    <w:rsid w:val="0029639D"/>
    <w:pPr>
      <w:spacing w:after="120"/>
      <w:ind w:left="720"/>
      <w:contextualSpacing/>
    </w:pPr>
  </w:style>
  <w:style w:type="paragraph" w:styleId="Listecontinue3">
    <w:name w:val="List Continue 3"/>
    <w:basedOn w:val="Normal"/>
    <w:uiPriority w:val="99"/>
    <w:unhideWhenUsed/>
    <w:rsid w:val="0029639D"/>
    <w:pPr>
      <w:spacing w:after="120"/>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Emphaseple">
    <w:name w:val="Subtle Emphasis"/>
    <w:basedOn w:val="Policepardfaut"/>
    <w:uiPriority w:val="19"/>
    <w:qFormat/>
    <w:rsid w:val="00FC693F"/>
    <w:rPr>
      <w:i/>
      <w:iCs/>
      <w:color w:val="808080" w:themeColor="text1" w:themeTint="7F"/>
    </w:rPr>
  </w:style>
  <w:style w:type="character" w:styleId="Emphaseintense">
    <w:name w:val="Intense Emphasis"/>
    <w:basedOn w:val="Policepardfaut"/>
    <w:uiPriority w:val="21"/>
    <w:qFormat/>
    <w:rsid w:val="00FC693F"/>
    <w:rPr>
      <w:b/>
      <w:bCs/>
      <w:i/>
      <w:iCs/>
      <w:color w:val="4F81BD" w:themeColor="accent1"/>
    </w:rPr>
  </w:style>
  <w:style w:type="character" w:styleId="Rfrencepl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unhideWhenUsed/>
    <w:qFormat/>
    <w:rsid w:val="00FC693F"/>
    <w:pPr>
      <w:outlineLvl w:val="9"/>
    </w:pPr>
  </w:style>
  <w:style w:type="table" w:styleId="Grilledutableau">
    <w:name w:val="Table Grid"/>
    <w:basedOn w:val="Tableau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TableauGrille6Couleur-Accentuation1">
    <w:name w:val="Grid Table 6 Colorful Accent 1"/>
    <w:basedOn w:val="TableauNormal"/>
    <w:uiPriority w:val="51"/>
    <w:rsid w:val="00610A18"/>
    <w:pPr>
      <w:spacing w:after="0" w:line="240" w:lineRule="auto"/>
    </w:pPr>
    <w:rPr>
      <w:color w:val="365F91" w:themeColor="accent1" w:themeShade="BF"/>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character" w:styleId="Lienhypertexte">
    <w:name w:val="Hyperlink"/>
    <w:basedOn w:val="Policepardfaut"/>
    <w:uiPriority w:val="99"/>
    <w:unhideWhenUsed/>
    <w:rsid w:val="009C190C"/>
    <w:rPr>
      <w:color w:val="0000FF" w:themeColor="hyperlink"/>
      <w:u w:val="single"/>
    </w:rPr>
  </w:style>
  <w:style w:type="character" w:customStyle="1" w:styleId="SansinterligneCar">
    <w:name w:val="Sans interligne Car"/>
    <w:basedOn w:val="Policepardfaut"/>
    <w:link w:val="Sansinterligne"/>
    <w:uiPriority w:val="1"/>
    <w:rsid w:val="00F44E89"/>
  </w:style>
  <w:style w:type="character" w:customStyle="1" w:styleId="UnresolvedMention">
    <w:name w:val="Unresolved Mention"/>
    <w:basedOn w:val="Policepardfaut"/>
    <w:uiPriority w:val="99"/>
    <w:semiHidden/>
    <w:unhideWhenUsed/>
    <w:rsid w:val="00274A3A"/>
    <w:rPr>
      <w:color w:val="605E5C"/>
      <w:shd w:val="clear" w:color="auto" w:fill="E1DFDD"/>
    </w:rPr>
  </w:style>
  <w:style w:type="paragraph" w:customStyle="1" w:styleId="FirstParagraph">
    <w:name w:val="First Paragraph"/>
    <w:basedOn w:val="Corpsdetexte"/>
    <w:next w:val="Corpsdetexte"/>
    <w:qFormat/>
    <w:rsid w:val="008D4CDD"/>
    <w:pPr>
      <w:spacing w:before="180" w:after="180" w:line="240" w:lineRule="auto"/>
    </w:pPr>
    <w:rPr>
      <w:rFonts w:eastAsiaTheme="minorHAnsi"/>
      <w:sz w:val="24"/>
      <w:szCs w:val="24"/>
      <w:lang w:val="fr-FR"/>
    </w:rPr>
  </w:style>
  <w:style w:type="paragraph" w:customStyle="1" w:styleId="Default">
    <w:name w:val="Default"/>
    <w:rsid w:val="009E2727"/>
    <w:pPr>
      <w:autoSpaceDE w:val="0"/>
      <w:autoSpaceDN w:val="0"/>
      <w:adjustRightInd w:val="0"/>
      <w:spacing w:after="0" w:line="240" w:lineRule="auto"/>
    </w:pPr>
    <w:rPr>
      <w:rFonts w:ascii="Aptos Narrow" w:eastAsiaTheme="minorHAnsi" w:hAnsi="Aptos Narrow" w:cs="Aptos Narrow"/>
      <w:color w:val="000000"/>
      <w:sz w:val="24"/>
      <w:szCs w:val="24"/>
      <w:lang w:val="fr-FR"/>
      <w14:ligatures w14:val="standardContextual"/>
    </w:rPr>
  </w:style>
  <w:style w:type="paragraph" w:styleId="TM1">
    <w:name w:val="toc 1"/>
    <w:basedOn w:val="Normal"/>
    <w:next w:val="Normal"/>
    <w:autoRedefine/>
    <w:uiPriority w:val="39"/>
    <w:unhideWhenUsed/>
    <w:rsid w:val="009E2727"/>
    <w:pPr>
      <w:spacing w:after="100"/>
    </w:pPr>
    <w:rPr>
      <w:lang w:val="fr-FR"/>
    </w:rPr>
  </w:style>
  <w:style w:type="paragraph" w:styleId="TM2">
    <w:name w:val="toc 2"/>
    <w:basedOn w:val="Normal"/>
    <w:next w:val="Normal"/>
    <w:autoRedefine/>
    <w:uiPriority w:val="39"/>
    <w:unhideWhenUsed/>
    <w:rsid w:val="009E2727"/>
    <w:pPr>
      <w:spacing w:after="100"/>
      <w:ind w:left="220"/>
    </w:pPr>
    <w:rPr>
      <w:lang w:val="fr-FR"/>
    </w:rPr>
  </w:style>
  <w:style w:type="character" w:styleId="Marquedecommentaire">
    <w:name w:val="annotation reference"/>
    <w:basedOn w:val="Policepardfaut"/>
    <w:uiPriority w:val="99"/>
    <w:semiHidden/>
    <w:unhideWhenUsed/>
    <w:rsid w:val="001C4146"/>
    <w:rPr>
      <w:sz w:val="16"/>
      <w:szCs w:val="16"/>
    </w:rPr>
  </w:style>
  <w:style w:type="paragraph" w:styleId="Commentaire">
    <w:name w:val="annotation text"/>
    <w:basedOn w:val="Normal"/>
    <w:link w:val="CommentaireCar"/>
    <w:uiPriority w:val="99"/>
    <w:semiHidden/>
    <w:unhideWhenUsed/>
    <w:rsid w:val="001C4146"/>
    <w:pPr>
      <w:spacing w:line="240" w:lineRule="auto"/>
    </w:pPr>
    <w:rPr>
      <w:sz w:val="20"/>
      <w:szCs w:val="20"/>
    </w:rPr>
  </w:style>
  <w:style w:type="character" w:customStyle="1" w:styleId="CommentaireCar">
    <w:name w:val="Commentaire Car"/>
    <w:basedOn w:val="Policepardfaut"/>
    <w:link w:val="Commentaire"/>
    <w:uiPriority w:val="99"/>
    <w:semiHidden/>
    <w:rsid w:val="001C4146"/>
    <w:rPr>
      <w:sz w:val="20"/>
      <w:szCs w:val="20"/>
    </w:rPr>
  </w:style>
  <w:style w:type="paragraph" w:styleId="Objetducommentaire">
    <w:name w:val="annotation subject"/>
    <w:basedOn w:val="Commentaire"/>
    <w:next w:val="Commentaire"/>
    <w:link w:val="ObjetducommentaireCar"/>
    <w:uiPriority w:val="99"/>
    <w:semiHidden/>
    <w:unhideWhenUsed/>
    <w:rsid w:val="001C4146"/>
    <w:rPr>
      <w:b/>
      <w:bCs/>
    </w:rPr>
  </w:style>
  <w:style w:type="character" w:customStyle="1" w:styleId="ObjetducommentaireCar">
    <w:name w:val="Objet du commentaire Car"/>
    <w:basedOn w:val="CommentaireCar"/>
    <w:link w:val="Objetducommentaire"/>
    <w:uiPriority w:val="99"/>
    <w:semiHidden/>
    <w:rsid w:val="001C4146"/>
    <w:rPr>
      <w:b/>
      <w:bCs/>
      <w:sz w:val="20"/>
      <w:szCs w:val="20"/>
    </w:rPr>
  </w:style>
  <w:style w:type="paragraph" w:styleId="Rvision">
    <w:name w:val="Revision"/>
    <w:hidden/>
    <w:uiPriority w:val="99"/>
    <w:semiHidden/>
    <w:rsid w:val="00223510"/>
    <w:pPr>
      <w:spacing w:after="0" w:line="240" w:lineRule="auto"/>
    </w:pPr>
  </w:style>
  <w:style w:type="table" w:styleId="Grilledetableauclaire">
    <w:name w:val="Grid Table Light"/>
    <w:basedOn w:val="TableauNormal"/>
    <w:uiPriority w:val="99"/>
    <w:rsid w:val="00467285"/>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isselectedend">
    <w:name w:val="isselectedend"/>
    <w:basedOn w:val="Normal"/>
    <w:rsid w:val="00AD1691"/>
    <w:pPr>
      <w:spacing w:before="100" w:beforeAutospacing="1" w:after="100" w:afterAutospacing="1" w:line="240" w:lineRule="auto"/>
    </w:pPr>
    <w:rPr>
      <w:rFonts w:ascii="Times New Roman" w:eastAsia="Times New Roman" w:hAnsi="Times New Roman" w:cs="Times New Roman"/>
      <w:sz w:val="24"/>
      <w:szCs w:val="24"/>
      <w:lang w:val="fr-FR" w:eastAsia="fr-FR"/>
    </w:rPr>
  </w:style>
  <w:style w:type="paragraph" w:styleId="NormalWeb">
    <w:name w:val="Normal (Web)"/>
    <w:basedOn w:val="Normal"/>
    <w:uiPriority w:val="99"/>
    <w:semiHidden/>
    <w:unhideWhenUsed/>
    <w:rsid w:val="00AD1691"/>
    <w:pPr>
      <w:spacing w:before="100" w:beforeAutospacing="1" w:after="100" w:afterAutospacing="1" w:line="240" w:lineRule="auto"/>
    </w:pPr>
    <w:rPr>
      <w:rFonts w:ascii="Times New Roman" w:eastAsia="Times New Roman" w:hAnsi="Times New Roman" w:cs="Times New Roman"/>
      <w:sz w:val="24"/>
      <w:szCs w:val="24"/>
      <w:lang w:val="fr-FR" w:eastAsia="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2970719">
      <w:bodyDiv w:val="1"/>
      <w:marLeft w:val="0"/>
      <w:marRight w:val="0"/>
      <w:marTop w:val="0"/>
      <w:marBottom w:val="0"/>
      <w:divBdr>
        <w:top w:val="none" w:sz="0" w:space="0" w:color="auto"/>
        <w:left w:val="none" w:sz="0" w:space="0" w:color="auto"/>
        <w:bottom w:val="none" w:sz="0" w:space="0" w:color="auto"/>
        <w:right w:val="none" w:sz="0" w:space="0" w:color="auto"/>
      </w:divBdr>
    </w:div>
    <w:div w:id="128936008">
      <w:bodyDiv w:val="1"/>
      <w:marLeft w:val="0"/>
      <w:marRight w:val="0"/>
      <w:marTop w:val="0"/>
      <w:marBottom w:val="0"/>
      <w:divBdr>
        <w:top w:val="none" w:sz="0" w:space="0" w:color="auto"/>
        <w:left w:val="none" w:sz="0" w:space="0" w:color="auto"/>
        <w:bottom w:val="none" w:sz="0" w:space="0" w:color="auto"/>
        <w:right w:val="none" w:sz="0" w:space="0" w:color="auto"/>
      </w:divBdr>
    </w:div>
    <w:div w:id="391774746">
      <w:bodyDiv w:val="1"/>
      <w:marLeft w:val="0"/>
      <w:marRight w:val="0"/>
      <w:marTop w:val="0"/>
      <w:marBottom w:val="0"/>
      <w:divBdr>
        <w:top w:val="none" w:sz="0" w:space="0" w:color="auto"/>
        <w:left w:val="none" w:sz="0" w:space="0" w:color="auto"/>
        <w:bottom w:val="none" w:sz="0" w:space="0" w:color="auto"/>
        <w:right w:val="none" w:sz="0" w:space="0" w:color="auto"/>
      </w:divBdr>
    </w:div>
    <w:div w:id="413599356">
      <w:bodyDiv w:val="1"/>
      <w:marLeft w:val="0"/>
      <w:marRight w:val="0"/>
      <w:marTop w:val="0"/>
      <w:marBottom w:val="0"/>
      <w:divBdr>
        <w:top w:val="none" w:sz="0" w:space="0" w:color="auto"/>
        <w:left w:val="none" w:sz="0" w:space="0" w:color="auto"/>
        <w:bottom w:val="none" w:sz="0" w:space="0" w:color="auto"/>
        <w:right w:val="none" w:sz="0" w:space="0" w:color="auto"/>
      </w:divBdr>
    </w:div>
    <w:div w:id="582569912">
      <w:bodyDiv w:val="1"/>
      <w:marLeft w:val="0"/>
      <w:marRight w:val="0"/>
      <w:marTop w:val="0"/>
      <w:marBottom w:val="0"/>
      <w:divBdr>
        <w:top w:val="none" w:sz="0" w:space="0" w:color="auto"/>
        <w:left w:val="none" w:sz="0" w:space="0" w:color="auto"/>
        <w:bottom w:val="none" w:sz="0" w:space="0" w:color="auto"/>
        <w:right w:val="none" w:sz="0" w:space="0" w:color="auto"/>
      </w:divBdr>
    </w:div>
    <w:div w:id="674188760">
      <w:bodyDiv w:val="1"/>
      <w:marLeft w:val="0"/>
      <w:marRight w:val="0"/>
      <w:marTop w:val="0"/>
      <w:marBottom w:val="0"/>
      <w:divBdr>
        <w:top w:val="none" w:sz="0" w:space="0" w:color="auto"/>
        <w:left w:val="none" w:sz="0" w:space="0" w:color="auto"/>
        <w:bottom w:val="none" w:sz="0" w:space="0" w:color="auto"/>
        <w:right w:val="none" w:sz="0" w:space="0" w:color="auto"/>
      </w:divBdr>
    </w:div>
    <w:div w:id="744303333">
      <w:bodyDiv w:val="1"/>
      <w:marLeft w:val="0"/>
      <w:marRight w:val="0"/>
      <w:marTop w:val="0"/>
      <w:marBottom w:val="0"/>
      <w:divBdr>
        <w:top w:val="none" w:sz="0" w:space="0" w:color="auto"/>
        <w:left w:val="none" w:sz="0" w:space="0" w:color="auto"/>
        <w:bottom w:val="none" w:sz="0" w:space="0" w:color="auto"/>
        <w:right w:val="none" w:sz="0" w:space="0" w:color="auto"/>
      </w:divBdr>
    </w:div>
    <w:div w:id="855386198">
      <w:bodyDiv w:val="1"/>
      <w:marLeft w:val="0"/>
      <w:marRight w:val="0"/>
      <w:marTop w:val="0"/>
      <w:marBottom w:val="0"/>
      <w:divBdr>
        <w:top w:val="none" w:sz="0" w:space="0" w:color="auto"/>
        <w:left w:val="none" w:sz="0" w:space="0" w:color="auto"/>
        <w:bottom w:val="none" w:sz="0" w:space="0" w:color="auto"/>
        <w:right w:val="none" w:sz="0" w:space="0" w:color="auto"/>
      </w:divBdr>
    </w:div>
    <w:div w:id="957108498">
      <w:bodyDiv w:val="1"/>
      <w:marLeft w:val="0"/>
      <w:marRight w:val="0"/>
      <w:marTop w:val="0"/>
      <w:marBottom w:val="0"/>
      <w:divBdr>
        <w:top w:val="none" w:sz="0" w:space="0" w:color="auto"/>
        <w:left w:val="none" w:sz="0" w:space="0" w:color="auto"/>
        <w:bottom w:val="none" w:sz="0" w:space="0" w:color="auto"/>
        <w:right w:val="none" w:sz="0" w:space="0" w:color="auto"/>
      </w:divBdr>
    </w:div>
    <w:div w:id="1008675631">
      <w:bodyDiv w:val="1"/>
      <w:marLeft w:val="0"/>
      <w:marRight w:val="0"/>
      <w:marTop w:val="0"/>
      <w:marBottom w:val="0"/>
      <w:divBdr>
        <w:top w:val="none" w:sz="0" w:space="0" w:color="auto"/>
        <w:left w:val="none" w:sz="0" w:space="0" w:color="auto"/>
        <w:bottom w:val="none" w:sz="0" w:space="0" w:color="auto"/>
        <w:right w:val="none" w:sz="0" w:space="0" w:color="auto"/>
      </w:divBdr>
    </w:div>
    <w:div w:id="1067993147">
      <w:bodyDiv w:val="1"/>
      <w:marLeft w:val="0"/>
      <w:marRight w:val="0"/>
      <w:marTop w:val="0"/>
      <w:marBottom w:val="0"/>
      <w:divBdr>
        <w:top w:val="none" w:sz="0" w:space="0" w:color="auto"/>
        <w:left w:val="none" w:sz="0" w:space="0" w:color="auto"/>
        <w:bottom w:val="none" w:sz="0" w:space="0" w:color="auto"/>
        <w:right w:val="none" w:sz="0" w:space="0" w:color="auto"/>
      </w:divBdr>
    </w:div>
    <w:div w:id="1087775228">
      <w:bodyDiv w:val="1"/>
      <w:marLeft w:val="0"/>
      <w:marRight w:val="0"/>
      <w:marTop w:val="0"/>
      <w:marBottom w:val="0"/>
      <w:divBdr>
        <w:top w:val="none" w:sz="0" w:space="0" w:color="auto"/>
        <w:left w:val="none" w:sz="0" w:space="0" w:color="auto"/>
        <w:bottom w:val="none" w:sz="0" w:space="0" w:color="auto"/>
        <w:right w:val="none" w:sz="0" w:space="0" w:color="auto"/>
      </w:divBdr>
    </w:div>
    <w:div w:id="1195341419">
      <w:bodyDiv w:val="1"/>
      <w:marLeft w:val="0"/>
      <w:marRight w:val="0"/>
      <w:marTop w:val="0"/>
      <w:marBottom w:val="0"/>
      <w:divBdr>
        <w:top w:val="none" w:sz="0" w:space="0" w:color="auto"/>
        <w:left w:val="none" w:sz="0" w:space="0" w:color="auto"/>
        <w:bottom w:val="none" w:sz="0" w:space="0" w:color="auto"/>
        <w:right w:val="none" w:sz="0" w:space="0" w:color="auto"/>
      </w:divBdr>
    </w:div>
    <w:div w:id="1332366787">
      <w:bodyDiv w:val="1"/>
      <w:marLeft w:val="0"/>
      <w:marRight w:val="0"/>
      <w:marTop w:val="0"/>
      <w:marBottom w:val="0"/>
      <w:divBdr>
        <w:top w:val="none" w:sz="0" w:space="0" w:color="auto"/>
        <w:left w:val="none" w:sz="0" w:space="0" w:color="auto"/>
        <w:bottom w:val="none" w:sz="0" w:space="0" w:color="auto"/>
        <w:right w:val="none" w:sz="0" w:space="0" w:color="auto"/>
      </w:divBdr>
    </w:div>
    <w:div w:id="1390422956">
      <w:bodyDiv w:val="1"/>
      <w:marLeft w:val="0"/>
      <w:marRight w:val="0"/>
      <w:marTop w:val="0"/>
      <w:marBottom w:val="0"/>
      <w:divBdr>
        <w:top w:val="none" w:sz="0" w:space="0" w:color="auto"/>
        <w:left w:val="none" w:sz="0" w:space="0" w:color="auto"/>
        <w:bottom w:val="none" w:sz="0" w:space="0" w:color="auto"/>
        <w:right w:val="none" w:sz="0" w:space="0" w:color="auto"/>
      </w:divBdr>
    </w:div>
    <w:div w:id="1458379441">
      <w:bodyDiv w:val="1"/>
      <w:marLeft w:val="0"/>
      <w:marRight w:val="0"/>
      <w:marTop w:val="0"/>
      <w:marBottom w:val="0"/>
      <w:divBdr>
        <w:top w:val="none" w:sz="0" w:space="0" w:color="auto"/>
        <w:left w:val="none" w:sz="0" w:space="0" w:color="auto"/>
        <w:bottom w:val="none" w:sz="0" w:space="0" w:color="auto"/>
        <w:right w:val="none" w:sz="0" w:space="0" w:color="auto"/>
      </w:divBdr>
    </w:div>
    <w:div w:id="1514495015">
      <w:bodyDiv w:val="1"/>
      <w:marLeft w:val="0"/>
      <w:marRight w:val="0"/>
      <w:marTop w:val="0"/>
      <w:marBottom w:val="0"/>
      <w:divBdr>
        <w:top w:val="none" w:sz="0" w:space="0" w:color="auto"/>
        <w:left w:val="none" w:sz="0" w:space="0" w:color="auto"/>
        <w:bottom w:val="none" w:sz="0" w:space="0" w:color="auto"/>
        <w:right w:val="none" w:sz="0" w:space="0" w:color="auto"/>
      </w:divBdr>
    </w:div>
    <w:div w:id="1536498380">
      <w:bodyDiv w:val="1"/>
      <w:marLeft w:val="0"/>
      <w:marRight w:val="0"/>
      <w:marTop w:val="0"/>
      <w:marBottom w:val="0"/>
      <w:divBdr>
        <w:top w:val="none" w:sz="0" w:space="0" w:color="auto"/>
        <w:left w:val="none" w:sz="0" w:space="0" w:color="auto"/>
        <w:bottom w:val="none" w:sz="0" w:space="0" w:color="auto"/>
        <w:right w:val="none" w:sz="0" w:space="0" w:color="auto"/>
      </w:divBdr>
    </w:div>
    <w:div w:id="1636252646">
      <w:bodyDiv w:val="1"/>
      <w:marLeft w:val="0"/>
      <w:marRight w:val="0"/>
      <w:marTop w:val="0"/>
      <w:marBottom w:val="0"/>
      <w:divBdr>
        <w:top w:val="none" w:sz="0" w:space="0" w:color="auto"/>
        <w:left w:val="none" w:sz="0" w:space="0" w:color="auto"/>
        <w:bottom w:val="none" w:sz="0" w:space="0" w:color="auto"/>
        <w:right w:val="none" w:sz="0" w:space="0" w:color="auto"/>
      </w:divBdr>
    </w:div>
    <w:div w:id="1669214948">
      <w:bodyDiv w:val="1"/>
      <w:marLeft w:val="0"/>
      <w:marRight w:val="0"/>
      <w:marTop w:val="0"/>
      <w:marBottom w:val="0"/>
      <w:divBdr>
        <w:top w:val="none" w:sz="0" w:space="0" w:color="auto"/>
        <w:left w:val="none" w:sz="0" w:space="0" w:color="auto"/>
        <w:bottom w:val="none" w:sz="0" w:space="0" w:color="auto"/>
        <w:right w:val="none" w:sz="0" w:space="0" w:color="auto"/>
      </w:divBdr>
    </w:div>
    <w:div w:id="1726248633">
      <w:bodyDiv w:val="1"/>
      <w:marLeft w:val="0"/>
      <w:marRight w:val="0"/>
      <w:marTop w:val="0"/>
      <w:marBottom w:val="0"/>
      <w:divBdr>
        <w:top w:val="none" w:sz="0" w:space="0" w:color="auto"/>
        <w:left w:val="none" w:sz="0" w:space="0" w:color="auto"/>
        <w:bottom w:val="none" w:sz="0" w:space="0" w:color="auto"/>
        <w:right w:val="none" w:sz="0" w:space="0" w:color="auto"/>
      </w:divBdr>
    </w:div>
    <w:div w:id="1813910168">
      <w:bodyDiv w:val="1"/>
      <w:marLeft w:val="0"/>
      <w:marRight w:val="0"/>
      <w:marTop w:val="0"/>
      <w:marBottom w:val="0"/>
      <w:divBdr>
        <w:top w:val="none" w:sz="0" w:space="0" w:color="auto"/>
        <w:left w:val="none" w:sz="0" w:space="0" w:color="auto"/>
        <w:bottom w:val="none" w:sz="0" w:space="0" w:color="auto"/>
        <w:right w:val="none" w:sz="0" w:space="0" w:color="auto"/>
      </w:divBdr>
    </w:div>
    <w:div w:id="1946964094">
      <w:bodyDiv w:val="1"/>
      <w:marLeft w:val="0"/>
      <w:marRight w:val="0"/>
      <w:marTop w:val="0"/>
      <w:marBottom w:val="0"/>
      <w:divBdr>
        <w:top w:val="none" w:sz="0" w:space="0" w:color="auto"/>
        <w:left w:val="none" w:sz="0" w:space="0" w:color="auto"/>
        <w:bottom w:val="none" w:sz="0" w:space="0" w:color="auto"/>
        <w:right w:val="none" w:sz="0" w:space="0" w:color="auto"/>
      </w:divBdr>
    </w:div>
    <w:div w:id="2003779583">
      <w:bodyDiv w:val="1"/>
      <w:marLeft w:val="0"/>
      <w:marRight w:val="0"/>
      <w:marTop w:val="0"/>
      <w:marBottom w:val="0"/>
      <w:divBdr>
        <w:top w:val="none" w:sz="0" w:space="0" w:color="auto"/>
        <w:left w:val="none" w:sz="0" w:space="0" w:color="auto"/>
        <w:bottom w:val="none" w:sz="0" w:space="0" w:color="auto"/>
        <w:right w:val="none" w:sz="0" w:space="0" w:color="auto"/>
      </w:divBdr>
      <w:divsChild>
        <w:div w:id="2087918320">
          <w:marLeft w:val="0"/>
          <w:marRight w:val="0"/>
          <w:marTop w:val="0"/>
          <w:marBottom w:val="0"/>
          <w:divBdr>
            <w:top w:val="none" w:sz="0" w:space="0" w:color="auto"/>
            <w:left w:val="none" w:sz="0" w:space="0" w:color="auto"/>
            <w:bottom w:val="none" w:sz="0" w:space="0" w:color="auto"/>
            <w:right w:val="none" w:sz="0" w:space="0" w:color="auto"/>
          </w:divBdr>
        </w:div>
      </w:divsChild>
    </w:div>
  </w:divs>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2.png"/><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10.png"/><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header" Target="header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20.png"/></Relationships>
</file>

<file path=word/_rels/header1.xml.rels><?xml version="1.0" encoding="UTF-8" standalone="yes"?>
<Relationships xmlns="http://schemas.openxmlformats.org/package/2006/relationships"><Relationship Id="rId2" Type="http://schemas.openxmlformats.org/officeDocument/2006/relationships/image" Target="media/image10.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fbd828b9-710e-4bc6-b731-79326323bfce" xsi:nil="true"/>
    <lcf76f155ced4ddcb4097134ff3c332f xmlns="5b42ab14-96de-4253-910b-fac4ee2b44d5">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4DAFECA649E94B4086331F309D573434" ma:contentTypeVersion="10" ma:contentTypeDescription="Crée un document." ma:contentTypeScope="" ma:versionID="c64479963500bd45b80a33160918272b">
  <xsd:schema xmlns:xsd="http://www.w3.org/2001/XMLSchema" xmlns:xs="http://www.w3.org/2001/XMLSchema" xmlns:p="http://schemas.microsoft.com/office/2006/metadata/properties" xmlns:ns2="5b42ab14-96de-4253-910b-fac4ee2b44d5" xmlns:ns3="fbd828b9-710e-4bc6-b731-79326323bfce" targetNamespace="http://schemas.microsoft.com/office/2006/metadata/properties" ma:root="true" ma:fieldsID="5ae417f7f528795c2b0656d452be42d3" ns2:_="" ns3:_="">
    <xsd:import namespace="5b42ab14-96de-4253-910b-fac4ee2b44d5"/>
    <xsd:import namespace="fbd828b9-710e-4bc6-b731-79326323bfc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b42ab14-96de-4253-910b-fac4ee2b44d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Balises d’images" ma:readOnly="false" ma:fieldId="{5cf76f15-5ced-4ddc-b409-7134ff3c332f}" ma:taxonomyMulti="true" ma:sspId="b6be0f29-c1eb-43d9-95c3-6febc10b514f"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fbd828b9-710e-4bc6-b731-79326323bfce"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e7c7abac-e51c-491a-8afb-ba2a83a354a3}" ma:internalName="TaxCatchAll" ma:showField="CatchAllData" ma:web="fbd828b9-710e-4bc6-b731-79326323bfc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4FFABCC-07C6-4EF6-AAC3-24859020DD57}">
  <ds:schemaRefs>
    <ds:schemaRef ds:uri="http://schemas.microsoft.com/office/2006/metadata/properties"/>
    <ds:schemaRef ds:uri="http://schemas.microsoft.com/office/infopath/2007/PartnerControls"/>
    <ds:schemaRef ds:uri="fbd828b9-710e-4bc6-b731-79326323bfce"/>
    <ds:schemaRef ds:uri="5b42ab14-96de-4253-910b-fac4ee2b44d5"/>
  </ds:schemaRefs>
</ds:datastoreItem>
</file>

<file path=customXml/itemProps2.xml><?xml version="1.0" encoding="utf-8"?>
<ds:datastoreItem xmlns:ds="http://schemas.openxmlformats.org/officeDocument/2006/customXml" ds:itemID="{D200D386-DFFC-4E5A-96C3-0D01079D0346}">
  <ds:schemaRefs>
    <ds:schemaRef ds:uri="http://schemas.microsoft.com/sharepoint/v3/contenttype/forms"/>
  </ds:schemaRefs>
</ds:datastoreItem>
</file>

<file path=customXml/itemProps3.xml><?xml version="1.0" encoding="utf-8"?>
<ds:datastoreItem xmlns:ds="http://schemas.openxmlformats.org/officeDocument/2006/customXml" ds:itemID="{3F790F77-7A95-4405-9329-B01184E0E3D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b42ab14-96de-4253-910b-fac4ee2b44d5"/>
    <ds:schemaRef ds:uri="fbd828b9-710e-4bc6-b731-79326323bfc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610B180B-EAA1-4EA5-A296-C8C208AE623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3238</TotalTime>
  <Pages>158</Pages>
  <Words>28354</Words>
  <Characters>155950</Characters>
  <Application>Microsoft Office Word</Application>
  <DocSecurity>0</DocSecurity>
  <Lines>1299</Lines>
  <Paragraphs>367</Paragraphs>
  <ScaleCrop>false</ScaleCrop>
  <HeadingPairs>
    <vt:vector size="4" baseType="variant">
      <vt:variant>
        <vt:lpstr>Titre</vt:lpstr>
      </vt:variant>
      <vt:variant>
        <vt:i4>1</vt:i4>
      </vt:variant>
      <vt:variant>
        <vt:lpstr>Titres</vt:lpstr>
      </vt:variant>
      <vt:variant>
        <vt:i4>14</vt:i4>
      </vt:variant>
    </vt:vector>
  </HeadingPairs>
  <TitlesOfParts>
    <vt:vector size="15" baseType="lpstr">
      <vt:lpstr/>
      <vt:lpstr>Sommaire</vt:lpstr>
      <vt:lpstr>Chap 1 — Technical Vision</vt:lpstr>
      <vt:lpstr>Chap 2 — Technology Strategy &amp; Technology Stack</vt:lpstr>
      <vt:lpstr>Chap 3 — Runtime Architeture (Execution Architecture)</vt:lpstr>
      <vt:lpstr>Chap 4 — Deployment Architecture</vt:lpstr>
      <vt:lpstr>Chap 5 — Security Architecture</vt:lpstr>
      <vt:lpstr>Chap 6 — Network Architecture</vt:lpstr>
      <vt:lpstr>Chap 7 — Internal Architecture (Modular Monolith &amp; Module Boundaries)</vt:lpstr>
      <vt:lpstr>Chap 8 — Project Structure &amp; Module Organization</vt:lpstr>
      <vt:lpstr>Chap 9 — Domain-Driven Design (DDD)</vt:lpstr>
      <vt:lpstr>Chap 10 — Data Architecture (Conceptual Model &amp; Persistence Strategy)</vt:lpstr>
      <vt:lpstr>Chap 11 — Event Architecture</vt:lpstr>
      <vt:lpstr>Chap 12 — API Architecture</vt:lpstr>
      <vt:lpstr>Chap 13 — Security Architecture</vt:lpstr>
    </vt:vector>
  </TitlesOfParts>
  <Manager/>
  <Company/>
  <LinksUpToDate>false</LinksUpToDate>
  <CharactersWithSpaces>183937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
  <cp:lastModifiedBy>drogba</cp:lastModifiedBy>
  <cp:revision>34</cp:revision>
  <cp:lastPrinted>2025-12-19T13:55:00Z</cp:lastPrinted>
  <dcterms:created xsi:type="dcterms:W3CDTF">2026-07-15T15:21:00Z</dcterms:created>
  <dcterms:modified xsi:type="dcterms:W3CDTF">2026-07-25T00:52:00Z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0x0101004DAFECA649E94B4086331F309D573434</vt:lpwstr>
  </property>
  <property fmtid="{D5CDD505-2E9C-101B-9397-08002B2CF9AE}" pid="3" name="MediaServiceImageTags">
    <vt:lpwstr/>
  </property>
</Properties>
</file>