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15470" w14:textId="4EF20AA9" w:rsidR="00281533" w:rsidRDefault="003550A3" w:rsidP="003550A3">
      <w:pPr>
        <w:jc w:val="center"/>
        <w:rPr>
          <w:sz w:val="28"/>
          <w:szCs w:val="28"/>
        </w:rPr>
      </w:pPr>
      <w:r>
        <w:rPr>
          <w:sz w:val="28"/>
          <w:szCs w:val="28"/>
        </w:rPr>
        <w:t xml:space="preserve">System Design </w:t>
      </w:r>
      <w:proofErr w:type="spellStart"/>
      <w:r>
        <w:rPr>
          <w:sz w:val="28"/>
          <w:szCs w:val="28"/>
        </w:rPr>
        <w:t>Document</w:t>
      </w:r>
      <w:proofErr w:type="spellEnd"/>
    </w:p>
    <w:p w14:paraId="477DF1EA" w14:textId="77777777" w:rsidR="003550A3" w:rsidRDefault="003550A3" w:rsidP="003550A3">
      <w:pPr>
        <w:jc w:val="center"/>
        <w:rPr>
          <w:sz w:val="28"/>
          <w:szCs w:val="28"/>
        </w:rPr>
      </w:pPr>
    </w:p>
    <w:p w14:paraId="057F41BB" w14:textId="77777777" w:rsidR="003550A3" w:rsidRDefault="003550A3" w:rsidP="003550A3">
      <w:pPr>
        <w:jc w:val="center"/>
        <w:rPr>
          <w:sz w:val="28"/>
          <w:szCs w:val="28"/>
        </w:rPr>
      </w:pPr>
    </w:p>
    <w:p w14:paraId="46985393" w14:textId="77777777" w:rsidR="003550A3" w:rsidRDefault="003550A3" w:rsidP="003550A3">
      <w:pPr>
        <w:jc w:val="center"/>
        <w:rPr>
          <w:sz w:val="28"/>
          <w:szCs w:val="28"/>
        </w:rPr>
      </w:pPr>
    </w:p>
    <w:p w14:paraId="768BE739" w14:textId="77777777" w:rsidR="003550A3" w:rsidRDefault="003550A3" w:rsidP="003550A3">
      <w:pPr>
        <w:jc w:val="center"/>
        <w:rPr>
          <w:sz w:val="28"/>
          <w:szCs w:val="28"/>
        </w:rPr>
      </w:pPr>
    </w:p>
    <w:p w14:paraId="5A75024E" w14:textId="77777777" w:rsidR="003550A3" w:rsidRDefault="003550A3" w:rsidP="003550A3">
      <w:pPr>
        <w:jc w:val="center"/>
        <w:rPr>
          <w:sz w:val="28"/>
          <w:szCs w:val="28"/>
        </w:rPr>
      </w:pPr>
    </w:p>
    <w:p w14:paraId="7F47F334" w14:textId="77777777" w:rsidR="003550A3" w:rsidRDefault="003550A3" w:rsidP="003550A3">
      <w:pPr>
        <w:jc w:val="center"/>
        <w:rPr>
          <w:sz w:val="28"/>
          <w:szCs w:val="28"/>
        </w:rPr>
      </w:pPr>
    </w:p>
    <w:p w14:paraId="62C772E9" w14:textId="77777777" w:rsidR="003550A3" w:rsidRDefault="003550A3" w:rsidP="003550A3">
      <w:pPr>
        <w:jc w:val="center"/>
        <w:rPr>
          <w:sz w:val="28"/>
          <w:szCs w:val="28"/>
        </w:rPr>
      </w:pPr>
    </w:p>
    <w:p w14:paraId="73648264" w14:textId="77777777" w:rsidR="003550A3" w:rsidRDefault="003550A3" w:rsidP="003550A3">
      <w:pPr>
        <w:jc w:val="center"/>
        <w:rPr>
          <w:sz w:val="28"/>
          <w:szCs w:val="28"/>
        </w:rPr>
      </w:pPr>
    </w:p>
    <w:p w14:paraId="64F44F78" w14:textId="77777777" w:rsidR="003550A3" w:rsidRDefault="003550A3" w:rsidP="003550A3">
      <w:pPr>
        <w:jc w:val="center"/>
        <w:rPr>
          <w:sz w:val="28"/>
          <w:szCs w:val="28"/>
        </w:rPr>
      </w:pPr>
    </w:p>
    <w:p w14:paraId="1D6CCC7B" w14:textId="77777777" w:rsidR="003550A3" w:rsidRDefault="003550A3" w:rsidP="003550A3">
      <w:pPr>
        <w:jc w:val="center"/>
        <w:rPr>
          <w:sz w:val="28"/>
          <w:szCs w:val="28"/>
        </w:rPr>
      </w:pPr>
    </w:p>
    <w:p w14:paraId="3606361A" w14:textId="77777777" w:rsidR="003550A3" w:rsidRDefault="003550A3" w:rsidP="003550A3">
      <w:pPr>
        <w:jc w:val="center"/>
        <w:rPr>
          <w:sz w:val="28"/>
          <w:szCs w:val="28"/>
        </w:rPr>
      </w:pPr>
    </w:p>
    <w:p w14:paraId="3512248A" w14:textId="77777777" w:rsidR="003550A3" w:rsidRDefault="003550A3" w:rsidP="003550A3">
      <w:pPr>
        <w:jc w:val="center"/>
        <w:rPr>
          <w:sz w:val="28"/>
          <w:szCs w:val="28"/>
        </w:rPr>
      </w:pPr>
    </w:p>
    <w:p w14:paraId="5C7BAE48" w14:textId="77777777" w:rsidR="003550A3" w:rsidRDefault="003550A3" w:rsidP="003550A3">
      <w:pPr>
        <w:jc w:val="center"/>
        <w:rPr>
          <w:sz w:val="28"/>
          <w:szCs w:val="28"/>
        </w:rPr>
      </w:pPr>
    </w:p>
    <w:p w14:paraId="3724B3ED" w14:textId="77777777" w:rsidR="003550A3" w:rsidRDefault="003550A3" w:rsidP="003550A3">
      <w:pPr>
        <w:jc w:val="center"/>
        <w:rPr>
          <w:sz w:val="28"/>
          <w:szCs w:val="28"/>
        </w:rPr>
      </w:pPr>
    </w:p>
    <w:p w14:paraId="184EF678" w14:textId="77777777" w:rsidR="003550A3" w:rsidRDefault="003550A3" w:rsidP="003550A3">
      <w:pPr>
        <w:jc w:val="center"/>
        <w:rPr>
          <w:sz w:val="28"/>
          <w:szCs w:val="28"/>
        </w:rPr>
      </w:pPr>
    </w:p>
    <w:p w14:paraId="7047AC23" w14:textId="77777777" w:rsidR="003550A3" w:rsidRDefault="003550A3" w:rsidP="003550A3">
      <w:pPr>
        <w:jc w:val="center"/>
        <w:rPr>
          <w:sz w:val="28"/>
          <w:szCs w:val="28"/>
        </w:rPr>
      </w:pPr>
    </w:p>
    <w:p w14:paraId="0B2CE7CC" w14:textId="77777777" w:rsidR="003550A3" w:rsidRDefault="003550A3" w:rsidP="003550A3">
      <w:pPr>
        <w:jc w:val="center"/>
        <w:rPr>
          <w:sz w:val="28"/>
          <w:szCs w:val="28"/>
        </w:rPr>
      </w:pPr>
    </w:p>
    <w:p w14:paraId="2A283036" w14:textId="77777777" w:rsidR="003550A3" w:rsidRDefault="003550A3" w:rsidP="003550A3">
      <w:pPr>
        <w:jc w:val="center"/>
        <w:rPr>
          <w:sz w:val="28"/>
          <w:szCs w:val="28"/>
        </w:rPr>
      </w:pPr>
    </w:p>
    <w:p w14:paraId="2069CF1A" w14:textId="77777777" w:rsidR="003550A3" w:rsidRDefault="003550A3" w:rsidP="003550A3">
      <w:pPr>
        <w:jc w:val="center"/>
        <w:rPr>
          <w:sz w:val="28"/>
          <w:szCs w:val="28"/>
        </w:rPr>
      </w:pPr>
    </w:p>
    <w:p w14:paraId="6DA1955F" w14:textId="77777777" w:rsidR="003550A3" w:rsidRDefault="003550A3" w:rsidP="003550A3">
      <w:pPr>
        <w:jc w:val="center"/>
        <w:rPr>
          <w:sz w:val="28"/>
          <w:szCs w:val="28"/>
        </w:rPr>
      </w:pPr>
    </w:p>
    <w:p w14:paraId="069DC0C8" w14:textId="77777777" w:rsidR="003550A3" w:rsidRDefault="003550A3" w:rsidP="003550A3">
      <w:pPr>
        <w:jc w:val="center"/>
        <w:rPr>
          <w:sz w:val="28"/>
          <w:szCs w:val="28"/>
        </w:rPr>
      </w:pPr>
    </w:p>
    <w:p w14:paraId="3AAD03E2" w14:textId="77777777" w:rsidR="003550A3" w:rsidRDefault="003550A3" w:rsidP="003550A3">
      <w:pPr>
        <w:jc w:val="center"/>
        <w:rPr>
          <w:sz w:val="28"/>
          <w:szCs w:val="28"/>
        </w:rPr>
      </w:pPr>
    </w:p>
    <w:p w14:paraId="72455D88" w14:textId="77777777" w:rsidR="003550A3" w:rsidRDefault="003550A3" w:rsidP="003550A3">
      <w:pPr>
        <w:jc w:val="center"/>
        <w:rPr>
          <w:sz w:val="28"/>
          <w:szCs w:val="28"/>
        </w:rPr>
      </w:pPr>
    </w:p>
    <w:p w14:paraId="3CD7A843" w14:textId="77777777" w:rsidR="003550A3" w:rsidRDefault="003550A3" w:rsidP="003550A3">
      <w:pPr>
        <w:jc w:val="center"/>
        <w:rPr>
          <w:sz w:val="28"/>
          <w:szCs w:val="28"/>
        </w:rPr>
      </w:pPr>
    </w:p>
    <w:p w14:paraId="2D01CD99" w14:textId="77777777" w:rsidR="003550A3" w:rsidRDefault="003550A3" w:rsidP="003550A3">
      <w:pPr>
        <w:jc w:val="center"/>
        <w:rPr>
          <w:sz w:val="28"/>
          <w:szCs w:val="28"/>
        </w:rPr>
      </w:pPr>
    </w:p>
    <w:p w14:paraId="62AC349C" w14:textId="77777777" w:rsidR="003550A3" w:rsidRPr="003550A3" w:rsidRDefault="003550A3" w:rsidP="003550A3">
      <w:pPr>
        <w:rPr>
          <w:sz w:val="28"/>
          <w:szCs w:val="28"/>
        </w:rPr>
      </w:pPr>
      <w:r w:rsidRPr="003550A3">
        <w:rPr>
          <w:b/>
          <w:bCs/>
          <w:sz w:val="28"/>
          <w:szCs w:val="28"/>
        </w:rPr>
        <w:lastRenderedPageBreak/>
        <w:t xml:space="preserve">INDICE </w:t>
      </w:r>
    </w:p>
    <w:p w14:paraId="036B1D9E" w14:textId="77777777" w:rsidR="003550A3" w:rsidRPr="003550A3" w:rsidRDefault="003550A3" w:rsidP="003550A3">
      <w:pPr>
        <w:rPr>
          <w:sz w:val="28"/>
          <w:szCs w:val="28"/>
        </w:rPr>
      </w:pPr>
      <w:r w:rsidRPr="003550A3">
        <w:rPr>
          <w:sz w:val="28"/>
          <w:szCs w:val="28"/>
        </w:rPr>
        <w:t xml:space="preserve">1. Obiettivo del Sistema </w:t>
      </w:r>
    </w:p>
    <w:p w14:paraId="3F5BDAD0" w14:textId="77777777" w:rsidR="003550A3" w:rsidRPr="003550A3" w:rsidRDefault="003550A3" w:rsidP="003550A3">
      <w:pPr>
        <w:rPr>
          <w:sz w:val="28"/>
          <w:szCs w:val="28"/>
        </w:rPr>
      </w:pPr>
      <w:r w:rsidRPr="003550A3">
        <w:rPr>
          <w:sz w:val="28"/>
          <w:szCs w:val="28"/>
        </w:rPr>
        <w:t xml:space="preserve">2. Architettura software attuale </w:t>
      </w:r>
    </w:p>
    <w:p w14:paraId="41E6420B" w14:textId="77777777" w:rsidR="003550A3" w:rsidRPr="003550A3" w:rsidRDefault="003550A3" w:rsidP="003550A3">
      <w:pPr>
        <w:rPr>
          <w:sz w:val="28"/>
          <w:szCs w:val="28"/>
        </w:rPr>
      </w:pPr>
      <w:r w:rsidRPr="003550A3">
        <w:rPr>
          <w:sz w:val="28"/>
          <w:szCs w:val="28"/>
        </w:rPr>
        <w:t xml:space="preserve">3. Architettura software proposta </w:t>
      </w:r>
    </w:p>
    <w:p w14:paraId="398069BA" w14:textId="77777777" w:rsidR="003550A3" w:rsidRPr="003550A3" w:rsidRDefault="003550A3" w:rsidP="003550A3">
      <w:pPr>
        <w:rPr>
          <w:sz w:val="28"/>
          <w:szCs w:val="28"/>
        </w:rPr>
      </w:pPr>
      <w:r w:rsidRPr="003550A3">
        <w:rPr>
          <w:sz w:val="28"/>
          <w:szCs w:val="28"/>
        </w:rPr>
        <w:t xml:space="preserve">3.1 Panoramica </w:t>
      </w:r>
    </w:p>
    <w:p w14:paraId="0E64D439" w14:textId="77777777" w:rsidR="003550A3" w:rsidRPr="003550A3" w:rsidRDefault="003550A3" w:rsidP="003550A3">
      <w:pPr>
        <w:rPr>
          <w:sz w:val="28"/>
          <w:szCs w:val="28"/>
        </w:rPr>
      </w:pPr>
      <w:r w:rsidRPr="003550A3">
        <w:rPr>
          <w:sz w:val="28"/>
          <w:szCs w:val="28"/>
        </w:rPr>
        <w:t xml:space="preserve">3.2 Requisiti minimi per l’utilizzo del software proposto </w:t>
      </w:r>
    </w:p>
    <w:p w14:paraId="4D2E4567" w14:textId="77777777" w:rsidR="003550A3" w:rsidRPr="003550A3" w:rsidRDefault="003550A3" w:rsidP="003550A3">
      <w:pPr>
        <w:rPr>
          <w:sz w:val="28"/>
          <w:szCs w:val="28"/>
        </w:rPr>
      </w:pPr>
      <w:r w:rsidRPr="003550A3">
        <w:rPr>
          <w:sz w:val="28"/>
          <w:szCs w:val="28"/>
        </w:rPr>
        <w:t xml:space="preserve">3.3 Decomposizione in sottosistemi </w:t>
      </w:r>
    </w:p>
    <w:p w14:paraId="03297130" w14:textId="77777777" w:rsidR="003550A3" w:rsidRPr="003550A3" w:rsidRDefault="003550A3" w:rsidP="003550A3">
      <w:pPr>
        <w:rPr>
          <w:sz w:val="28"/>
          <w:szCs w:val="28"/>
        </w:rPr>
      </w:pPr>
      <w:r w:rsidRPr="003550A3">
        <w:rPr>
          <w:sz w:val="28"/>
          <w:szCs w:val="28"/>
        </w:rPr>
        <w:t xml:space="preserve">3.4 Suddivisione degli oggetti all’interno dei sottosistemi e delle componenti </w:t>
      </w:r>
    </w:p>
    <w:p w14:paraId="67E80013" w14:textId="77777777" w:rsidR="003550A3" w:rsidRPr="003550A3" w:rsidRDefault="003550A3" w:rsidP="003550A3">
      <w:pPr>
        <w:rPr>
          <w:sz w:val="28"/>
          <w:szCs w:val="28"/>
        </w:rPr>
      </w:pPr>
      <w:r w:rsidRPr="003550A3">
        <w:rPr>
          <w:sz w:val="28"/>
          <w:szCs w:val="28"/>
        </w:rPr>
        <w:t xml:space="preserve">3.5 Mappatura Hardware/Software </w:t>
      </w:r>
    </w:p>
    <w:p w14:paraId="4A57B73D" w14:textId="77777777" w:rsidR="003550A3" w:rsidRPr="003550A3" w:rsidRDefault="003550A3" w:rsidP="003550A3">
      <w:pPr>
        <w:rPr>
          <w:sz w:val="28"/>
          <w:szCs w:val="28"/>
        </w:rPr>
      </w:pPr>
      <w:r w:rsidRPr="003550A3">
        <w:rPr>
          <w:sz w:val="28"/>
          <w:szCs w:val="28"/>
        </w:rPr>
        <w:t xml:space="preserve">4. Gestione dei dati persistenti </w:t>
      </w:r>
    </w:p>
    <w:p w14:paraId="221D83F1" w14:textId="77777777" w:rsidR="003550A3" w:rsidRPr="003550A3" w:rsidRDefault="003550A3" w:rsidP="003550A3">
      <w:pPr>
        <w:rPr>
          <w:sz w:val="28"/>
          <w:szCs w:val="28"/>
        </w:rPr>
      </w:pPr>
      <w:r w:rsidRPr="003550A3">
        <w:rPr>
          <w:sz w:val="28"/>
          <w:szCs w:val="28"/>
        </w:rPr>
        <w:t xml:space="preserve">4.1 Modello E-R </w:t>
      </w:r>
    </w:p>
    <w:p w14:paraId="615B73CA" w14:textId="77777777" w:rsidR="003550A3" w:rsidRPr="003550A3" w:rsidRDefault="003550A3" w:rsidP="003550A3">
      <w:pPr>
        <w:rPr>
          <w:sz w:val="28"/>
          <w:szCs w:val="28"/>
        </w:rPr>
      </w:pPr>
      <w:r w:rsidRPr="003550A3">
        <w:rPr>
          <w:sz w:val="28"/>
          <w:szCs w:val="28"/>
        </w:rPr>
        <w:t xml:space="preserve">4.2 Modello Relazionale </w:t>
      </w:r>
    </w:p>
    <w:p w14:paraId="647D6000" w14:textId="0C75F1EA" w:rsidR="003550A3" w:rsidRDefault="003550A3" w:rsidP="003550A3">
      <w:pPr>
        <w:rPr>
          <w:sz w:val="28"/>
          <w:szCs w:val="28"/>
        </w:rPr>
      </w:pPr>
      <w:r w:rsidRPr="003550A3">
        <w:rPr>
          <w:sz w:val="28"/>
          <w:szCs w:val="28"/>
        </w:rPr>
        <w:t>4.3 Struttura delle Tabelle</w:t>
      </w:r>
    </w:p>
    <w:p w14:paraId="2EA55DC2" w14:textId="77777777" w:rsidR="003550A3" w:rsidRDefault="003550A3" w:rsidP="003550A3">
      <w:pPr>
        <w:rPr>
          <w:sz w:val="28"/>
          <w:szCs w:val="28"/>
        </w:rPr>
      </w:pPr>
    </w:p>
    <w:p w14:paraId="7FC8CD95" w14:textId="77777777" w:rsidR="0007426B" w:rsidRDefault="0007426B" w:rsidP="003550A3">
      <w:pPr>
        <w:rPr>
          <w:sz w:val="28"/>
          <w:szCs w:val="28"/>
        </w:rPr>
      </w:pPr>
    </w:p>
    <w:p w14:paraId="3938AC5B" w14:textId="77777777" w:rsidR="0007426B" w:rsidRDefault="0007426B" w:rsidP="003550A3">
      <w:pPr>
        <w:rPr>
          <w:sz w:val="28"/>
          <w:szCs w:val="28"/>
        </w:rPr>
      </w:pPr>
    </w:p>
    <w:p w14:paraId="78D71690" w14:textId="77777777" w:rsidR="0007426B" w:rsidRDefault="0007426B" w:rsidP="003550A3">
      <w:pPr>
        <w:rPr>
          <w:sz w:val="28"/>
          <w:szCs w:val="28"/>
        </w:rPr>
      </w:pPr>
    </w:p>
    <w:p w14:paraId="2D2016A3" w14:textId="77777777" w:rsidR="0007426B" w:rsidRDefault="0007426B" w:rsidP="003550A3">
      <w:pPr>
        <w:rPr>
          <w:sz w:val="28"/>
          <w:szCs w:val="28"/>
        </w:rPr>
      </w:pPr>
    </w:p>
    <w:p w14:paraId="07510A3F" w14:textId="77777777" w:rsidR="0007426B" w:rsidRDefault="0007426B" w:rsidP="003550A3">
      <w:pPr>
        <w:rPr>
          <w:sz w:val="28"/>
          <w:szCs w:val="28"/>
        </w:rPr>
      </w:pPr>
    </w:p>
    <w:p w14:paraId="449D6E2A" w14:textId="77777777" w:rsidR="0007426B" w:rsidRDefault="0007426B" w:rsidP="003550A3">
      <w:pPr>
        <w:rPr>
          <w:sz w:val="28"/>
          <w:szCs w:val="28"/>
        </w:rPr>
      </w:pPr>
    </w:p>
    <w:p w14:paraId="73D5E571" w14:textId="77777777" w:rsidR="0007426B" w:rsidRDefault="0007426B" w:rsidP="003550A3">
      <w:pPr>
        <w:rPr>
          <w:sz w:val="28"/>
          <w:szCs w:val="28"/>
        </w:rPr>
      </w:pPr>
    </w:p>
    <w:p w14:paraId="1CCE823E" w14:textId="77777777" w:rsidR="0007426B" w:rsidRDefault="0007426B" w:rsidP="003550A3">
      <w:pPr>
        <w:rPr>
          <w:sz w:val="28"/>
          <w:szCs w:val="28"/>
        </w:rPr>
      </w:pPr>
    </w:p>
    <w:p w14:paraId="4CC73107" w14:textId="77777777" w:rsidR="0007426B" w:rsidRDefault="0007426B" w:rsidP="003550A3">
      <w:pPr>
        <w:rPr>
          <w:sz w:val="28"/>
          <w:szCs w:val="28"/>
        </w:rPr>
      </w:pPr>
    </w:p>
    <w:p w14:paraId="65828C69" w14:textId="77777777" w:rsidR="0007426B" w:rsidRDefault="0007426B" w:rsidP="003550A3">
      <w:pPr>
        <w:rPr>
          <w:sz w:val="28"/>
          <w:szCs w:val="28"/>
        </w:rPr>
      </w:pPr>
    </w:p>
    <w:p w14:paraId="3E014607" w14:textId="77777777" w:rsidR="0007426B" w:rsidRDefault="0007426B" w:rsidP="003550A3">
      <w:pPr>
        <w:rPr>
          <w:sz w:val="28"/>
          <w:szCs w:val="28"/>
        </w:rPr>
      </w:pPr>
    </w:p>
    <w:p w14:paraId="54248C50" w14:textId="77777777" w:rsidR="0007426B" w:rsidRDefault="0007426B" w:rsidP="003550A3">
      <w:pPr>
        <w:rPr>
          <w:sz w:val="28"/>
          <w:szCs w:val="28"/>
        </w:rPr>
      </w:pPr>
    </w:p>
    <w:p w14:paraId="0DCE1907" w14:textId="14ACD485" w:rsidR="0007426B" w:rsidRDefault="0007426B" w:rsidP="0007426B">
      <w:pPr>
        <w:pStyle w:val="Paragrafoelenco"/>
        <w:numPr>
          <w:ilvl w:val="0"/>
          <w:numId w:val="2"/>
        </w:numPr>
        <w:rPr>
          <w:sz w:val="28"/>
          <w:szCs w:val="28"/>
        </w:rPr>
      </w:pPr>
      <w:r w:rsidRPr="0007426B">
        <w:rPr>
          <w:b/>
          <w:bCs/>
          <w:sz w:val="28"/>
          <w:szCs w:val="28"/>
        </w:rPr>
        <w:lastRenderedPageBreak/>
        <w:t xml:space="preserve">Obiettivo del Sistema: </w:t>
      </w:r>
      <w:r w:rsidRPr="00986D16">
        <w:rPr>
          <w:sz w:val="24"/>
          <w:szCs w:val="24"/>
        </w:rPr>
        <w:t>L’obiettivo del sistema è la progettazione di una piattaforma per la gestione dell’identità digitale degli studenti appartenenti alle istituzioni AFAM. Il sistema deve fornire uno strumento digitale unico che permetta a ciascuno studente di rappresentare il proprio percorso artistico e formativo in modo moderno ed efficace, includendo non solo i dati anagrafici e accademici, ma anche la produzione artistica come registrazioni audio, video, spartiti e curriculum. Il fine è consentire agli studenti di organizzare i contenuti in maniera flessibile, decidere autonomamente cosa rendere visibile e condividere il proprio profilo (o parti di esso) con soggetti esterni (come commissioni di audizione) tramite collegamenti (link), mantenendo il controllo sui materiali e potendo verificare le effettive visualizzazioni</w:t>
      </w:r>
      <w:r w:rsidR="00986D16" w:rsidRPr="00986D16">
        <w:rPr>
          <w:sz w:val="24"/>
          <w:szCs w:val="24"/>
        </w:rPr>
        <w:t>;</w:t>
      </w:r>
      <w:r w:rsidRPr="00986D16">
        <w:rPr>
          <w:sz w:val="24"/>
          <w:szCs w:val="24"/>
        </w:rPr>
        <w:t xml:space="preserve"> </w:t>
      </w:r>
    </w:p>
    <w:p w14:paraId="2516B16E" w14:textId="77777777" w:rsidR="0007426B" w:rsidRDefault="0007426B" w:rsidP="0007426B">
      <w:pPr>
        <w:pStyle w:val="Paragrafoelenco"/>
        <w:rPr>
          <w:sz w:val="28"/>
          <w:szCs w:val="28"/>
        </w:rPr>
      </w:pPr>
    </w:p>
    <w:p w14:paraId="4BB8526B" w14:textId="60C46504" w:rsidR="0007426B" w:rsidRDefault="0007426B" w:rsidP="0007426B">
      <w:pPr>
        <w:pStyle w:val="Paragrafoelenco"/>
        <w:numPr>
          <w:ilvl w:val="0"/>
          <w:numId w:val="2"/>
        </w:numPr>
        <w:rPr>
          <w:sz w:val="28"/>
          <w:szCs w:val="28"/>
        </w:rPr>
      </w:pPr>
      <w:r w:rsidRPr="0007426B">
        <w:rPr>
          <w:b/>
          <w:bCs/>
          <w:sz w:val="28"/>
          <w:szCs w:val="28"/>
        </w:rPr>
        <w:t>Architettura software attuale:</w:t>
      </w:r>
      <w:r>
        <w:rPr>
          <w:sz w:val="28"/>
          <w:szCs w:val="28"/>
        </w:rPr>
        <w:t xml:space="preserve">  </w:t>
      </w:r>
      <w:r w:rsidRPr="00986D16">
        <w:rPr>
          <w:sz w:val="24"/>
          <w:szCs w:val="24"/>
        </w:rPr>
        <w:t>Attualmente non esiste una soluzione software unificata per questa specifica esigenza all'interno delle istituzioni AFAM. Allo stato attuale, gli studenti si trovano a dover presentare il proprio profilo manualmente, utilizzando documenti separati, file sparsi e materiali inviati tramite email. Questo approccio frammentato genera notevoli difficoltà nel mantenere la coerenza, l'aggiornamento e il controllo su ciò che viene condiviso per contesti critici quali audizioni, candidature o collaborazioni</w:t>
      </w:r>
      <w:r w:rsidR="00986D16" w:rsidRPr="00986D16">
        <w:rPr>
          <w:sz w:val="24"/>
          <w:szCs w:val="24"/>
        </w:rPr>
        <w:t>;</w:t>
      </w:r>
    </w:p>
    <w:p w14:paraId="068EC1A0" w14:textId="77777777" w:rsidR="0007426B" w:rsidRPr="0007426B" w:rsidRDefault="0007426B" w:rsidP="0007426B">
      <w:pPr>
        <w:pStyle w:val="Paragrafoelenco"/>
        <w:rPr>
          <w:sz w:val="28"/>
          <w:szCs w:val="28"/>
        </w:rPr>
      </w:pPr>
    </w:p>
    <w:p w14:paraId="463D5369" w14:textId="16467346" w:rsidR="0007426B" w:rsidRDefault="0007426B" w:rsidP="00986D16">
      <w:pPr>
        <w:pStyle w:val="Paragrafoelenco"/>
        <w:numPr>
          <w:ilvl w:val="0"/>
          <w:numId w:val="2"/>
        </w:numPr>
        <w:rPr>
          <w:b/>
          <w:bCs/>
          <w:sz w:val="28"/>
          <w:szCs w:val="28"/>
        </w:rPr>
      </w:pPr>
      <w:r w:rsidRPr="0007426B">
        <w:rPr>
          <w:b/>
          <w:bCs/>
          <w:sz w:val="28"/>
          <w:szCs w:val="28"/>
        </w:rPr>
        <w:t>Architettura software proposta</w:t>
      </w:r>
      <w:r>
        <w:rPr>
          <w:b/>
          <w:bCs/>
          <w:sz w:val="28"/>
          <w:szCs w:val="28"/>
        </w:rPr>
        <w:t xml:space="preserve">: </w:t>
      </w:r>
      <w:r w:rsidRPr="0007426B">
        <w:rPr>
          <w:b/>
          <w:bCs/>
          <w:sz w:val="28"/>
          <w:szCs w:val="28"/>
          <w:highlight w:val="yellow"/>
        </w:rPr>
        <w:t>DA SCEGLIERE</w:t>
      </w:r>
    </w:p>
    <w:p w14:paraId="6D1A5137" w14:textId="77777777" w:rsidR="00986D16" w:rsidRPr="00986D16" w:rsidRDefault="00986D16" w:rsidP="00986D16">
      <w:pPr>
        <w:pStyle w:val="Paragrafoelenco"/>
        <w:rPr>
          <w:b/>
          <w:bCs/>
          <w:sz w:val="28"/>
          <w:szCs w:val="28"/>
        </w:rPr>
      </w:pPr>
    </w:p>
    <w:p w14:paraId="0DD51329" w14:textId="7262D1C7" w:rsidR="00986D16" w:rsidRPr="00986D16" w:rsidRDefault="00986D16" w:rsidP="00986D16">
      <w:pPr>
        <w:pStyle w:val="Paragrafoelenco"/>
        <w:numPr>
          <w:ilvl w:val="1"/>
          <w:numId w:val="2"/>
        </w:numPr>
        <w:rPr>
          <w:sz w:val="24"/>
          <w:szCs w:val="24"/>
        </w:rPr>
      </w:pPr>
      <w:r w:rsidRPr="00986D16">
        <w:rPr>
          <w:b/>
          <w:bCs/>
          <w:sz w:val="28"/>
          <w:szCs w:val="28"/>
        </w:rPr>
        <w:t xml:space="preserve">Panoramica: </w:t>
      </w:r>
      <w:r w:rsidRPr="00986D16">
        <w:rPr>
          <w:sz w:val="24"/>
          <w:szCs w:val="24"/>
        </w:rPr>
        <w:t xml:space="preserve">Il software sarà installato su un nodo di un’infrastruttura               </w:t>
      </w:r>
    </w:p>
    <w:p w14:paraId="77C93DF3" w14:textId="6804258E" w:rsidR="00986D16" w:rsidRDefault="00986D16" w:rsidP="00986D16">
      <w:pPr>
        <w:pStyle w:val="Paragrafoelenco"/>
        <w:ind w:left="795"/>
        <w:rPr>
          <w:sz w:val="24"/>
          <w:szCs w:val="24"/>
        </w:rPr>
      </w:pPr>
      <w:r w:rsidRPr="00986D16">
        <w:rPr>
          <w:sz w:val="24"/>
          <w:szCs w:val="24"/>
        </w:rPr>
        <w:t>AFAM e sarà progettato per gestire in modo affidabile i dati degli studenti e i contenuti multimediali caricati. L'architettura prevede un sistema con accesso sicuro tramite credenziali personali gestibili in autonomia dallo studente, includendo funzioni di base per la gestione dell'account come il recupero della password. L’interfaccia utente dovrà essere chiara, intuitiva e orientata alla facilità d’uso, per adattarsi a utenti non esperti dal punto di vista tecnico e provenienti da ambiti artistici. Architetturalmente, la soluzione dovrà essere concepita per poter essere estesa in futuro verso l'utilizzo di sistemi di identità digitale nazionali ed europei (come SPID ed eIDAS), tenendo conto dei loro principi di affidabilità e sicurezza. In via opzionale, la progettazione valuterà soluzioni per una futura interazione con sistemi analoghi utilizzati da altre istituzioni AFAM;</w:t>
      </w:r>
    </w:p>
    <w:p w14:paraId="5E9BFE84" w14:textId="77777777" w:rsidR="00986D16" w:rsidRPr="00986D16" w:rsidRDefault="00986D16" w:rsidP="00986D16">
      <w:pPr>
        <w:pStyle w:val="Paragrafoelenco"/>
        <w:ind w:left="795"/>
        <w:rPr>
          <w:sz w:val="24"/>
          <w:szCs w:val="24"/>
        </w:rPr>
      </w:pPr>
    </w:p>
    <w:p w14:paraId="197594C8" w14:textId="2C6F026D" w:rsidR="00986D16" w:rsidRDefault="00986D16" w:rsidP="00986D16">
      <w:pPr>
        <w:pStyle w:val="Paragrafoelenco"/>
        <w:numPr>
          <w:ilvl w:val="1"/>
          <w:numId w:val="2"/>
        </w:numPr>
        <w:rPr>
          <w:sz w:val="28"/>
          <w:szCs w:val="28"/>
        </w:rPr>
      </w:pPr>
      <w:r>
        <w:rPr>
          <w:sz w:val="28"/>
          <w:szCs w:val="28"/>
        </w:rPr>
        <w:t>Requisiti minimi per l’utilizzo del software proposto:</w:t>
      </w:r>
    </w:p>
    <w:p w14:paraId="1E9687E6" w14:textId="2B0B475A" w:rsidR="00986D16" w:rsidRPr="00986D16" w:rsidRDefault="00986D16" w:rsidP="00986D16">
      <w:pPr>
        <w:pStyle w:val="Paragrafoelenco"/>
        <w:ind w:left="795"/>
        <w:rPr>
          <w:sz w:val="24"/>
          <w:szCs w:val="24"/>
        </w:rPr>
      </w:pPr>
      <w:r w:rsidRPr="00986D16">
        <w:rPr>
          <w:sz w:val="24"/>
          <w:szCs w:val="24"/>
        </w:rPr>
        <w:t>Per funzionare correttamente e rispettare le specifiche minime del progetto:</w:t>
      </w:r>
    </w:p>
    <w:p w14:paraId="3C245DC7" w14:textId="77777777" w:rsidR="00986D16" w:rsidRPr="00986D16" w:rsidRDefault="00986D16" w:rsidP="00986D16">
      <w:pPr>
        <w:pStyle w:val="Paragrafoelenco"/>
        <w:ind w:left="795"/>
        <w:rPr>
          <w:sz w:val="24"/>
          <w:szCs w:val="24"/>
        </w:rPr>
      </w:pPr>
    </w:p>
    <w:p w14:paraId="654281F7" w14:textId="342B9AF5" w:rsidR="00986D16" w:rsidRPr="00986D16" w:rsidRDefault="00986D16" w:rsidP="00986D16">
      <w:pPr>
        <w:pStyle w:val="Paragrafoelenco"/>
        <w:numPr>
          <w:ilvl w:val="0"/>
          <w:numId w:val="3"/>
        </w:numPr>
        <w:rPr>
          <w:sz w:val="24"/>
          <w:szCs w:val="24"/>
        </w:rPr>
      </w:pPr>
      <w:r w:rsidRPr="00986D16">
        <w:rPr>
          <w:sz w:val="24"/>
          <w:szCs w:val="24"/>
        </w:rPr>
        <w:t>Un nodo infrastrutturale AFAM per l'installazione del sistema e l'archiviazione sicura dei dati personali e dei materiali artistici, che spesso rappresentano opere originali degli studenti.</w:t>
      </w:r>
    </w:p>
    <w:p w14:paraId="60B69598" w14:textId="644F31A2" w:rsidR="00986D16" w:rsidRPr="00986D16" w:rsidRDefault="00986D16" w:rsidP="00986D16">
      <w:pPr>
        <w:pStyle w:val="Paragrafoelenco"/>
        <w:numPr>
          <w:ilvl w:val="0"/>
          <w:numId w:val="3"/>
        </w:numPr>
        <w:rPr>
          <w:sz w:val="24"/>
          <w:szCs w:val="24"/>
        </w:rPr>
      </w:pPr>
      <w:r w:rsidRPr="00986D16">
        <w:rPr>
          <w:sz w:val="24"/>
          <w:szCs w:val="24"/>
        </w:rPr>
        <w:t xml:space="preserve">Una connessione di rete che permetta agli studenti l'accesso sicuro tramite credenziali, la generazione di link esterni da inviare a enti o commissioni, e il </w:t>
      </w:r>
      <w:r w:rsidRPr="00986D16">
        <w:rPr>
          <w:sz w:val="24"/>
          <w:szCs w:val="24"/>
        </w:rPr>
        <w:lastRenderedPageBreak/>
        <w:t>funzionamento del sistema di tracciamento per la verifica delle visualizzazioni.</w:t>
      </w:r>
    </w:p>
    <w:p w14:paraId="581D0C0F" w14:textId="3D11B6C0" w:rsidR="00986D16" w:rsidRDefault="00986D16" w:rsidP="00986D16">
      <w:pPr>
        <w:pStyle w:val="Paragrafoelenco"/>
        <w:numPr>
          <w:ilvl w:val="0"/>
          <w:numId w:val="3"/>
        </w:numPr>
        <w:rPr>
          <w:sz w:val="24"/>
          <w:szCs w:val="24"/>
        </w:rPr>
      </w:pPr>
      <w:r w:rsidRPr="00986D16">
        <w:rPr>
          <w:sz w:val="24"/>
          <w:szCs w:val="24"/>
        </w:rPr>
        <w:t>Meccanismi integrati per la tutela della privacy e dei diritti d'autore, garantendo allo studente un controllo significativo sulla visibilità dei contenuti e permettendogli di limitarne la consultazione o riservarla a specifici destinatari</w:t>
      </w:r>
    </w:p>
    <w:p w14:paraId="5D30315B" w14:textId="77777777" w:rsidR="00061319" w:rsidRDefault="00061319" w:rsidP="00061319">
      <w:pPr>
        <w:rPr>
          <w:sz w:val="24"/>
          <w:szCs w:val="24"/>
        </w:rPr>
      </w:pPr>
    </w:p>
    <w:p w14:paraId="2BA311E0" w14:textId="77777777" w:rsidR="00061319" w:rsidRDefault="00061319" w:rsidP="00061319">
      <w:pPr>
        <w:rPr>
          <w:sz w:val="24"/>
          <w:szCs w:val="24"/>
        </w:rPr>
      </w:pPr>
    </w:p>
    <w:p w14:paraId="3488E63B" w14:textId="77777777" w:rsidR="00061319" w:rsidRDefault="00061319" w:rsidP="00061319">
      <w:pPr>
        <w:rPr>
          <w:sz w:val="24"/>
          <w:szCs w:val="24"/>
        </w:rPr>
      </w:pPr>
    </w:p>
    <w:p w14:paraId="146C9EE8" w14:textId="77777777" w:rsidR="00061319" w:rsidRDefault="00061319" w:rsidP="00061319">
      <w:pPr>
        <w:rPr>
          <w:sz w:val="24"/>
          <w:szCs w:val="24"/>
        </w:rPr>
      </w:pPr>
    </w:p>
    <w:p w14:paraId="26953AE6" w14:textId="77777777" w:rsidR="00061319" w:rsidRDefault="00061319" w:rsidP="00061319">
      <w:pPr>
        <w:rPr>
          <w:sz w:val="24"/>
          <w:szCs w:val="24"/>
        </w:rPr>
      </w:pPr>
    </w:p>
    <w:p w14:paraId="3B580D82" w14:textId="77777777" w:rsidR="00061319" w:rsidRDefault="00061319" w:rsidP="00061319">
      <w:pPr>
        <w:rPr>
          <w:sz w:val="24"/>
          <w:szCs w:val="24"/>
        </w:rPr>
      </w:pPr>
    </w:p>
    <w:p w14:paraId="0B675F0C" w14:textId="77777777" w:rsidR="00061319" w:rsidRDefault="00061319" w:rsidP="00061319">
      <w:pPr>
        <w:rPr>
          <w:sz w:val="24"/>
          <w:szCs w:val="24"/>
        </w:rPr>
      </w:pPr>
    </w:p>
    <w:p w14:paraId="3BD42635" w14:textId="77777777" w:rsidR="00061319" w:rsidRDefault="00061319" w:rsidP="00061319">
      <w:pPr>
        <w:rPr>
          <w:sz w:val="24"/>
          <w:szCs w:val="24"/>
        </w:rPr>
      </w:pPr>
    </w:p>
    <w:p w14:paraId="7D0F2BFD" w14:textId="77777777" w:rsidR="00061319" w:rsidRDefault="00061319" w:rsidP="00061319">
      <w:pPr>
        <w:rPr>
          <w:sz w:val="24"/>
          <w:szCs w:val="24"/>
        </w:rPr>
      </w:pPr>
    </w:p>
    <w:p w14:paraId="033BF790" w14:textId="77777777" w:rsidR="00061319" w:rsidRDefault="00061319" w:rsidP="00061319">
      <w:pPr>
        <w:rPr>
          <w:sz w:val="24"/>
          <w:szCs w:val="24"/>
        </w:rPr>
      </w:pPr>
    </w:p>
    <w:p w14:paraId="25DAEE16" w14:textId="77777777" w:rsidR="00061319" w:rsidRDefault="00061319" w:rsidP="00061319">
      <w:pPr>
        <w:rPr>
          <w:sz w:val="24"/>
          <w:szCs w:val="24"/>
        </w:rPr>
      </w:pPr>
    </w:p>
    <w:p w14:paraId="3D0FC682" w14:textId="77777777" w:rsidR="00061319" w:rsidRDefault="00061319" w:rsidP="00061319">
      <w:pPr>
        <w:rPr>
          <w:sz w:val="24"/>
          <w:szCs w:val="24"/>
        </w:rPr>
      </w:pPr>
    </w:p>
    <w:p w14:paraId="105C131D" w14:textId="77777777" w:rsidR="00061319" w:rsidRDefault="00061319" w:rsidP="00061319">
      <w:pPr>
        <w:rPr>
          <w:sz w:val="24"/>
          <w:szCs w:val="24"/>
        </w:rPr>
      </w:pPr>
    </w:p>
    <w:p w14:paraId="7810837B" w14:textId="77777777" w:rsidR="00061319" w:rsidRDefault="00061319" w:rsidP="00061319">
      <w:pPr>
        <w:rPr>
          <w:sz w:val="24"/>
          <w:szCs w:val="24"/>
        </w:rPr>
      </w:pPr>
    </w:p>
    <w:p w14:paraId="53425FB6" w14:textId="77777777" w:rsidR="00061319" w:rsidRDefault="00061319" w:rsidP="00061319">
      <w:pPr>
        <w:rPr>
          <w:sz w:val="24"/>
          <w:szCs w:val="24"/>
        </w:rPr>
      </w:pPr>
    </w:p>
    <w:p w14:paraId="2D4546B0" w14:textId="77777777" w:rsidR="00061319" w:rsidRDefault="00061319" w:rsidP="00061319">
      <w:pPr>
        <w:rPr>
          <w:sz w:val="24"/>
          <w:szCs w:val="24"/>
        </w:rPr>
      </w:pPr>
    </w:p>
    <w:p w14:paraId="31071C1A" w14:textId="77777777" w:rsidR="00061319" w:rsidRDefault="00061319" w:rsidP="00061319">
      <w:pPr>
        <w:rPr>
          <w:sz w:val="24"/>
          <w:szCs w:val="24"/>
        </w:rPr>
      </w:pPr>
    </w:p>
    <w:p w14:paraId="0BC8A3BA" w14:textId="77777777" w:rsidR="00061319" w:rsidRDefault="00061319" w:rsidP="00061319">
      <w:pPr>
        <w:rPr>
          <w:sz w:val="24"/>
          <w:szCs w:val="24"/>
        </w:rPr>
      </w:pPr>
    </w:p>
    <w:p w14:paraId="7A9A15C1" w14:textId="77777777" w:rsidR="00061319" w:rsidRDefault="00061319" w:rsidP="00061319">
      <w:pPr>
        <w:rPr>
          <w:sz w:val="24"/>
          <w:szCs w:val="24"/>
        </w:rPr>
      </w:pPr>
    </w:p>
    <w:p w14:paraId="620AEBD8" w14:textId="77777777" w:rsidR="00061319" w:rsidRDefault="00061319" w:rsidP="00061319">
      <w:pPr>
        <w:rPr>
          <w:sz w:val="24"/>
          <w:szCs w:val="24"/>
        </w:rPr>
      </w:pPr>
    </w:p>
    <w:p w14:paraId="114353BA" w14:textId="77777777" w:rsidR="00061319" w:rsidRDefault="00061319" w:rsidP="00061319">
      <w:pPr>
        <w:rPr>
          <w:sz w:val="24"/>
          <w:szCs w:val="24"/>
        </w:rPr>
      </w:pPr>
    </w:p>
    <w:p w14:paraId="2DB2D0AE" w14:textId="77777777" w:rsidR="00061319" w:rsidRDefault="00061319" w:rsidP="00061319">
      <w:pPr>
        <w:rPr>
          <w:sz w:val="24"/>
          <w:szCs w:val="24"/>
        </w:rPr>
      </w:pPr>
    </w:p>
    <w:p w14:paraId="519BACD2" w14:textId="77777777" w:rsidR="00061319" w:rsidRDefault="00061319" w:rsidP="00061319">
      <w:pPr>
        <w:rPr>
          <w:sz w:val="24"/>
          <w:szCs w:val="24"/>
        </w:rPr>
      </w:pPr>
    </w:p>
    <w:p w14:paraId="6414B394" w14:textId="4AF501FD" w:rsidR="00061319" w:rsidRDefault="00061319" w:rsidP="00061319">
      <w:pPr>
        <w:rPr>
          <w:sz w:val="24"/>
          <w:szCs w:val="24"/>
        </w:rPr>
      </w:pPr>
    </w:p>
    <w:p w14:paraId="5FDC4E28" w14:textId="77777777" w:rsidR="00061319" w:rsidRDefault="00061319" w:rsidP="00061319">
      <w:pPr>
        <w:rPr>
          <w:sz w:val="24"/>
          <w:szCs w:val="24"/>
        </w:rPr>
      </w:pPr>
    </w:p>
    <w:p w14:paraId="0AF89110" w14:textId="7CDFA67F" w:rsidR="00061319" w:rsidRPr="00061319" w:rsidRDefault="00061319" w:rsidP="00061319">
      <w:pPr>
        <w:rPr>
          <w:sz w:val="28"/>
          <w:szCs w:val="28"/>
        </w:rPr>
      </w:pPr>
      <w:r w:rsidRPr="00061319">
        <w:rPr>
          <w:sz w:val="28"/>
          <w:szCs w:val="28"/>
        </w:rPr>
        <w:lastRenderedPageBreak/>
        <w:t>3.3 Decomposizione in sottosistemi</w:t>
      </w:r>
      <w:r>
        <w:rPr>
          <w:sz w:val="28"/>
          <w:szCs w:val="28"/>
        </w:rPr>
        <w:t>:</w:t>
      </w:r>
    </w:p>
    <w:p w14:paraId="46BBC58F" w14:textId="57D6B519" w:rsidR="003550A3" w:rsidRDefault="00061319" w:rsidP="003550A3">
      <w:pPr>
        <w:rPr>
          <w:sz w:val="28"/>
          <w:szCs w:val="28"/>
        </w:rPr>
      </w:pPr>
      <w:r w:rsidRPr="00061319">
        <w:rPr>
          <w:sz w:val="24"/>
          <w:szCs w:val="24"/>
        </w:rPr>
        <w:t>La decomposizione del Sistema di gestione dell'identità digitale AFAM in sottosistemi viene definita qui di seguito:</w:t>
      </w:r>
    </w:p>
    <w:p w14:paraId="346613C5" w14:textId="77777777" w:rsidR="003550A3" w:rsidRDefault="003550A3" w:rsidP="003550A3">
      <w:pPr>
        <w:rPr>
          <w:sz w:val="28"/>
          <w:szCs w:val="28"/>
        </w:rPr>
      </w:pPr>
    </w:p>
    <w:p w14:paraId="6CE16254" w14:textId="42F1A288" w:rsidR="003550A3" w:rsidRDefault="007A3735" w:rsidP="003550A3">
      <w:pPr>
        <w:rPr>
          <w:sz w:val="28"/>
          <w:szCs w:val="28"/>
        </w:rPr>
      </w:pPr>
      <w:r>
        <w:rPr>
          <w:noProof/>
          <w:sz w:val="28"/>
          <w:szCs w:val="28"/>
        </w:rPr>
        <w:drawing>
          <wp:anchor distT="0" distB="0" distL="114300" distR="114300" simplePos="0" relativeHeight="251658240" behindDoc="0" locked="0" layoutInCell="1" allowOverlap="1" wp14:anchorId="10771C9C" wp14:editId="6CE059B8">
            <wp:simplePos x="0" y="0"/>
            <wp:positionH relativeFrom="margin">
              <wp:align>center</wp:align>
            </wp:positionH>
            <wp:positionV relativeFrom="page">
              <wp:posOffset>2427090</wp:posOffset>
            </wp:positionV>
            <wp:extent cx="6610985" cy="4497070"/>
            <wp:effectExtent l="0" t="0" r="0" b="0"/>
            <wp:wrapTopAndBottom/>
            <wp:docPr id="18808523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10985" cy="4497070"/>
                    </a:xfrm>
                    <a:prstGeom prst="rect">
                      <a:avLst/>
                    </a:prstGeom>
                    <a:noFill/>
                    <a:ln>
                      <a:noFill/>
                    </a:ln>
                  </pic:spPr>
                </pic:pic>
              </a:graphicData>
            </a:graphic>
          </wp:anchor>
        </w:drawing>
      </w:r>
    </w:p>
    <w:p w14:paraId="3BCC256C" w14:textId="1E13754F" w:rsidR="003550A3" w:rsidRDefault="003550A3" w:rsidP="007A3735">
      <w:pPr>
        <w:jc w:val="center"/>
        <w:rPr>
          <w:sz w:val="28"/>
          <w:szCs w:val="28"/>
        </w:rPr>
      </w:pPr>
    </w:p>
    <w:p w14:paraId="08AEA689" w14:textId="3F6BF67D" w:rsidR="003550A3" w:rsidRDefault="003550A3" w:rsidP="003550A3">
      <w:pPr>
        <w:rPr>
          <w:sz w:val="28"/>
          <w:szCs w:val="28"/>
        </w:rPr>
      </w:pPr>
    </w:p>
    <w:p w14:paraId="0217565D" w14:textId="01A36F02" w:rsidR="003550A3" w:rsidRDefault="003550A3" w:rsidP="003550A3">
      <w:pPr>
        <w:rPr>
          <w:sz w:val="28"/>
          <w:szCs w:val="28"/>
        </w:rPr>
      </w:pPr>
    </w:p>
    <w:p w14:paraId="6F0ECCCC" w14:textId="158FF1E4" w:rsidR="003550A3" w:rsidRDefault="003550A3" w:rsidP="003550A3">
      <w:pPr>
        <w:rPr>
          <w:sz w:val="28"/>
          <w:szCs w:val="28"/>
        </w:rPr>
      </w:pPr>
    </w:p>
    <w:p w14:paraId="44F58342" w14:textId="4B5104D5" w:rsidR="003550A3" w:rsidRDefault="003550A3" w:rsidP="003550A3">
      <w:pPr>
        <w:rPr>
          <w:sz w:val="28"/>
          <w:szCs w:val="28"/>
        </w:rPr>
      </w:pPr>
    </w:p>
    <w:p w14:paraId="75484F7C" w14:textId="71A1498D" w:rsidR="003550A3" w:rsidRDefault="003550A3" w:rsidP="003550A3">
      <w:pPr>
        <w:rPr>
          <w:sz w:val="28"/>
          <w:szCs w:val="28"/>
        </w:rPr>
      </w:pPr>
    </w:p>
    <w:p w14:paraId="0C230F51" w14:textId="77777777" w:rsidR="003550A3" w:rsidRDefault="003550A3" w:rsidP="003550A3">
      <w:pPr>
        <w:rPr>
          <w:sz w:val="28"/>
          <w:szCs w:val="28"/>
        </w:rPr>
      </w:pPr>
    </w:p>
    <w:p w14:paraId="3EEBE512" w14:textId="77777777" w:rsidR="003550A3" w:rsidRDefault="003550A3" w:rsidP="003550A3">
      <w:pPr>
        <w:rPr>
          <w:sz w:val="28"/>
          <w:szCs w:val="28"/>
        </w:rPr>
      </w:pPr>
    </w:p>
    <w:p w14:paraId="1B2AE2CF" w14:textId="7AFCC010" w:rsidR="007A3735" w:rsidRPr="007A3735" w:rsidRDefault="007A3735" w:rsidP="007A3735">
      <w:pPr>
        <w:rPr>
          <w:sz w:val="24"/>
          <w:szCs w:val="24"/>
        </w:rPr>
      </w:pPr>
      <w:r w:rsidRPr="007A3735">
        <w:rPr>
          <w:sz w:val="24"/>
          <w:szCs w:val="24"/>
        </w:rPr>
        <w:lastRenderedPageBreak/>
        <w:t xml:space="preserve">Il sottosistema </w:t>
      </w:r>
      <w:r w:rsidRPr="007A3735">
        <w:rPr>
          <w:b/>
          <w:bCs/>
          <w:sz w:val="24"/>
          <w:szCs w:val="24"/>
        </w:rPr>
        <w:t>Gestione Autenticazione</w:t>
      </w:r>
      <w:r w:rsidRPr="007A3735">
        <w:rPr>
          <w:sz w:val="24"/>
          <w:szCs w:val="24"/>
        </w:rPr>
        <w:t xml:space="preserve"> permette allo studente di eseguire tutte le procedure relative all'accesso alla piattaforma. L'utente può registrarsi creando un nuovo account, effettuare il login tramite credenziali standard o tramite i servizi di identità digitale (SPID o eIDAS), recuperare la propria password e disconnettersi dal sistema in modo sicuro.</w:t>
      </w:r>
    </w:p>
    <w:p w14:paraId="16E8D9F7" w14:textId="4D612BC9" w:rsidR="007A3735" w:rsidRPr="007A3735" w:rsidRDefault="007A3735" w:rsidP="007A3735">
      <w:pPr>
        <w:rPr>
          <w:sz w:val="24"/>
          <w:szCs w:val="24"/>
        </w:rPr>
      </w:pPr>
      <w:r w:rsidRPr="007A3735">
        <w:rPr>
          <w:sz w:val="24"/>
          <w:szCs w:val="24"/>
        </w:rPr>
        <w:t xml:space="preserve">Il sottosistema </w:t>
      </w:r>
      <w:r w:rsidRPr="007A3735">
        <w:rPr>
          <w:b/>
          <w:bCs/>
          <w:sz w:val="24"/>
          <w:szCs w:val="24"/>
        </w:rPr>
        <w:t>Gestione Profilo</w:t>
      </w:r>
      <w:r w:rsidRPr="007A3735">
        <w:rPr>
          <w:sz w:val="24"/>
          <w:szCs w:val="24"/>
        </w:rPr>
        <w:t xml:space="preserve"> permette allo studente di consultare e aggiornare le informazioni personali e curriculari presenti sulla piattaforma. Nello specifico, lo studente può inserire e modificare i propri dati anagrafici, nonché arricchire il proprio profilo aggiungendo, modificando o eliminando voci relative al proprio background artistico.</w:t>
      </w:r>
    </w:p>
    <w:p w14:paraId="2B2749FA" w14:textId="23D98F2B" w:rsidR="007A3735" w:rsidRPr="007A3735" w:rsidRDefault="007A3735" w:rsidP="007A3735">
      <w:pPr>
        <w:rPr>
          <w:sz w:val="24"/>
          <w:szCs w:val="24"/>
        </w:rPr>
      </w:pPr>
      <w:r w:rsidRPr="007A3735">
        <w:rPr>
          <w:sz w:val="24"/>
          <w:szCs w:val="24"/>
        </w:rPr>
        <w:t xml:space="preserve">Il sottosistema </w:t>
      </w:r>
      <w:r w:rsidRPr="007A3735">
        <w:rPr>
          <w:b/>
          <w:bCs/>
          <w:sz w:val="24"/>
          <w:szCs w:val="24"/>
        </w:rPr>
        <w:t>Gestione Contenuti</w:t>
      </w:r>
      <w:r w:rsidRPr="007A3735">
        <w:rPr>
          <w:sz w:val="24"/>
          <w:szCs w:val="24"/>
        </w:rPr>
        <w:t xml:space="preserve"> permette allo studente di gestire integralmente la propria area artistica. Lo studente può creare specifiche categorie di interesse, effettuare l'upload di nuovi file, modificare o eliminare i materiali precedentemente caricati e configurare in tempo reale lo stato di privacy (pubblico o privato) per ogni singolo contenuto.</w:t>
      </w:r>
    </w:p>
    <w:p w14:paraId="4BA9217C" w14:textId="6C563398" w:rsidR="007A3735" w:rsidRPr="007A3735" w:rsidRDefault="007A3735" w:rsidP="007A3735">
      <w:pPr>
        <w:rPr>
          <w:sz w:val="24"/>
          <w:szCs w:val="24"/>
        </w:rPr>
      </w:pPr>
      <w:r w:rsidRPr="007A3735">
        <w:rPr>
          <w:sz w:val="24"/>
          <w:szCs w:val="24"/>
        </w:rPr>
        <w:t xml:space="preserve">Il sottosistema </w:t>
      </w:r>
      <w:r w:rsidRPr="007A3735">
        <w:rPr>
          <w:b/>
          <w:bCs/>
          <w:sz w:val="24"/>
          <w:szCs w:val="24"/>
        </w:rPr>
        <w:t>Gestione Condivisione con Link</w:t>
      </w:r>
      <w:r w:rsidRPr="007A3735">
        <w:rPr>
          <w:sz w:val="24"/>
          <w:szCs w:val="24"/>
        </w:rPr>
        <w:t xml:space="preserve"> permette allo studente di selezionare specifici contenuti caricati e generare link temporizzati per diffondere il materiale a commissioni o utenti esterni all'istituzione AFAM. Inoltre, lo studente può visualizzare l'elenco dei link attivi, monitorarne la scadenza e revocarne la validità in qualsiasi momento.</w:t>
      </w:r>
    </w:p>
    <w:p w14:paraId="02B704EB" w14:textId="4206394B" w:rsidR="007A3735" w:rsidRPr="007A3735" w:rsidRDefault="007A3735" w:rsidP="007A3735">
      <w:pPr>
        <w:rPr>
          <w:sz w:val="24"/>
          <w:szCs w:val="24"/>
        </w:rPr>
      </w:pPr>
      <w:r w:rsidRPr="007A3735">
        <w:rPr>
          <w:sz w:val="24"/>
          <w:szCs w:val="24"/>
        </w:rPr>
        <w:t xml:space="preserve">Il sottosistema </w:t>
      </w:r>
      <w:r w:rsidRPr="007A3735">
        <w:rPr>
          <w:b/>
          <w:bCs/>
          <w:sz w:val="24"/>
          <w:szCs w:val="24"/>
        </w:rPr>
        <w:t>Consulta Profilo Studente</w:t>
      </w:r>
      <w:r w:rsidRPr="007A3735">
        <w:rPr>
          <w:sz w:val="24"/>
          <w:szCs w:val="24"/>
        </w:rPr>
        <w:t xml:space="preserve"> permette a qualsiasi utente (studente o utente esterno) di cercare uno specifico studente iscritto e consultarne il profilo. Il sistema consente la libera visualizzazione dei contenuti contrassegnati come pubblici, mentre regola l'accesso ai contenuti privati richiedendo l'inserimento di un apposito codice di sblocco.</w:t>
      </w:r>
    </w:p>
    <w:p w14:paraId="5481764C" w14:textId="03D0BB74" w:rsidR="007A3735" w:rsidRPr="007A3735" w:rsidRDefault="007A3735" w:rsidP="007A3735">
      <w:pPr>
        <w:rPr>
          <w:sz w:val="24"/>
          <w:szCs w:val="24"/>
        </w:rPr>
      </w:pPr>
      <w:r w:rsidRPr="007A3735">
        <w:rPr>
          <w:sz w:val="24"/>
          <w:szCs w:val="24"/>
        </w:rPr>
        <w:t xml:space="preserve">Il sottosistema </w:t>
      </w:r>
      <w:r w:rsidRPr="007A3735">
        <w:rPr>
          <w:b/>
          <w:bCs/>
          <w:sz w:val="24"/>
          <w:szCs w:val="24"/>
        </w:rPr>
        <w:t>Gestione Condivisione Interna</w:t>
      </w:r>
      <w:r w:rsidRPr="007A3735">
        <w:rPr>
          <w:sz w:val="24"/>
          <w:szCs w:val="24"/>
        </w:rPr>
        <w:t xml:space="preserve"> permette allo studente di condividere specifici contenuti privati con altri utenti dell'istituzione generando un codice di sblocco univoco. Il sistema permette inoltre allo studente di visualizzare lo storico dei codici creati e di revocarne la validità in qualsiasi momento.</w:t>
      </w:r>
    </w:p>
    <w:p w14:paraId="2960BD72" w14:textId="05A42C03" w:rsidR="003550A3" w:rsidRPr="007A3735" w:rsidRDefault="007A3735" w:rsidP="007A3735">
      <w:pPr>
        <w:rPr>
          <w:sz w:val="24"/>
          <w:szCs w:val="24"/>
        </w:rPr>
      </w:pPr>
      <w:r w:rsidRPr="007A3735">
        <w:rPr>
          <w:sz w:val="24"/>
          <w:szCs w:val="24"/>
        </w:rPr>
        <w:t xml:space="preserve">Il sottosistema </w:t>
      </w:r>
      <w:r w:rsidRPr="007A3735">
        <w:rPr>
          <w:b/>
          <w:bCs/>
          <w:sz w:val="24"/>
          <w:szCs w:val="24"/>
        </w:rPr>
        <w:t>Visualizza Contenuto Tramite Link</w:t>
      </w:r>
      <w:r w:rsidRPr="007A3735">
        <w:rPr>
          <w:sz w:val="24"/>
          <w:szCs w:val="24"/>
        </w:rPr>
        <w:t xml:space="preserve"> (Consulta Contenuti Tramite Link) gestisce l'accesso da parte di soggetti terzi non registrati. Permette all'utente esterno di accedere tramite un link a un'area dedicata per visualizzare i contenuti multimediali autorizzati dallo studente, garantendo un accesso tracciato che aggiorna lo stato di visualizzazione per fornire un feedback allo studente.</w:t>
      </w:r>
    </w:p>
    <w:p w14:paraId="4FBA60A2" w14:textId="77777777" w:rsidR="003550A3" w:rsidRDefault="003550A3" w:rsidP="003550A3">
      <w:pPr>
        <w:rPr>
          <w:sz w:val="28"/>
          <w:szCs w:val="28"/>
        </w:rPr>
      </w:pPr>
    </w:p>
    <w:p w14:paraId="56C03FFB" w14:textId="77777777" w:rsidR="007A3735" w:rsidRDefault="007A3735" w:rsidP="003550A3">
      <w:pPr>
        <w:rPr>
          <w:sz w:val="28"/>
          <w:szCs w:val="28"/>
        </w:rPr>
      </w:pPr>
    </w:p>
    <w:p w14:paraId="0A753C55" w14:textId="77777777" w:rsidR="007A3735" w:rsidRDefault="007A3735" w:rsidP="003550A3">
      <w:pPr>
        <w:rPr>
          <w:sz w:val="28"/>
          <w:szCs w:val="28"/>
        </w:rPr>
      </w:pPr>
    </w:p>
    <w:p w14:paraId="4252F517" w14:textId="77777777" w:rsidR="007A3735" w:rsidRDefault="007A3735" w:rsidP="003550A3">
      <w:pPr>
        <w:rPr>
          <w:sz w:val="28"/>
          <w:szCs w:val="28"/>
        </w:rPr>
      </w:pPr>
    </w:p>
    <w:p w14:paraId="7A22B3A0" w14:textId="77777777" w:rsidR="007A3735" w:rsidRDefault="007A3735" w:rsidP="003550A3">
      <w:pPr>
        <w:rPr>
          <w:sz w:val="28"/>
          <w:szCs w:val="28"/>
        </w:rPr>
      </w:pPr>
    </w:p>
    <w:p w14:paraId="016C2EE9" w14:textId="77777777" w:rsidR="007A3735" w:rsidRDefault="007A3735" w:rsidP="003550A3">
      <w:pPr>
        <w:rPr>
          <w:sz w:val="28"/>
          <w:szCs w:val="28"/>
        </w:rPr>
      </w:pPr>
    </w:p>
    <w:p w14:paraId="59566AD7" w14:textId="403AAEF9" w:rsidR="007A3735" w:rsidRDefault="007A3735" w:rsidP="003550A3">
      <w:pPr>
        <w:rPr>
          <w:sz w:val="28"/>
          <w:szCs w:val="28"/>
        </w:rPr>
      </w:pPr>
      <w:r w:rsidRPr="007A3735">
        <w:rPr>
          <w:sz w:val="28"/>
          <w:szCs w:val="28"/>
        </w:rPr>
        <w:lastRenderedPageBreak/>
        <w:t>3.4 Suddivisione degli oggetti all’interno dei sottosistemi e delle componenti</w:t>
      </w:r>
    </w:p>
    <w:p w14:paraId="5C0CC805" w14:textId="77777777" w:rsidR="00143BB9" w:rsidRDefault="00143BB9" w:rsidP="003550A3">
      <w:pPr>
        <w:rPr>
          <w:sz w:val="28"/>
          <w:szCs w:val="28"/>
        </w:rPr>
      </w:pPr>
    </w:p>
    <w:p w14:paraId="3512CB61" w14:textId="5F819C3B" w:rsidR="007A3735" w:rsidRPr="007A3735" w:rsidRDefault="007A3735" w:rsidP="003550A3">
      <w:pPr>
        <w:rPr>
          <w:sz w:val="24"/>
          <w:szCs w:val="24"/>
        </w:rPr>
      </w:pPr>
      <w:r>
        <w:rPr>
          <w:sz w:val="24"/>
          <w:szCs w:val="24"/>
        </w:rPr>
        <w:t>Gestione Autenticazione:</w:t>
      </w:r>
    </w:p>
    <w:p w14:paraId="018F5665" w14:textId="6BD3F14F" w:rsidR="007A3735" w:rsidRDefault="007A3735" w:rsidP="003550A3">
      <w:pPr>
        <w:rPr>
          <w:sz w:val="28"/>
          <w:szCs w:val="28"/>
        </w:rPr>
      </w:pPr>
    </w:p>
    <w:p w14:paraId="4C7541DD" w14:textId="72341744" w:rsidR="007A3735" w:rsidRDefault="007A3735" w:rsidP="003550A3">
      <w:pPr>
        <w:rPr>
          <w:sz w:val="28"/>
          <w:szCs w:val="28"/>
        </w:rPr>
      </w:pPr>
    </w:p>
    <w:p w14:paraId="645A0D0A" w14:textId="536D79D9" w:rsidR="007A3735" w:rsidRDefault="00143BB9" w:rsidP="003550A3">
      <w:pPr>
        <w:rPr>
          <w:sz w:val="28"/>
          <w:szCs w:val="28"/>
        </w:rPr>
      </w:pPr>
      <w:r>
        <w:rPr>
          <w:noProof/>
          <w:sz w:val="28"/>
          <w:szCs w:val="28"/>
        </w:rPr>
        <w:drawing>
          <wp:anchor distT="0" distB="0" distL="114300" distR="114300" simplePos="0" relativeHeight="251659264" behindDoc="0" locked="0" layoutInCell="1" allowOverlap="1" wp14:anchorId="1299CB5E" wp14:editId="3F5584D8">
            <wp:simplePos x="0" y="0"/>
            <wp:positionH relativeFrom="margin">
              <wp:align>right</wp:align>
            </wp:positionH>
            <wp:positionV relativeFrom="paragraph">
              <wp:posOffset>293296</wp:posOffset>
            </wp:positionV>
            <wp:extent cx="5731510" cy="2095500"/>
            <wp:effectExtent l="0" t="0" r="2540" b="0"/>
            <wp:wrapSquare wrapText="bothSides"/>
            <wp:docPr id="61265030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50308" name="Immagine 612650308"/>
                    <pic:cNvPicPr/>
                  </pic:nvPicPr>
                  <pic:blipFill>
                    <a:blip r:embed="rId6">
                      <a:extLst>
                        <a:ext uri="{28A0092B-C50C-407E-A947-70E740481C1C}">
                          <a14:useLocalDpi xmlns:a14="http://schemas.microsoft.com/office/drawing/2010/main" val="0"/>
                        </a:ext>
                      </a:extLst>
                    </a:blip>
                    <a:stretch>
                      <a:fillRect/>
                    </a:stretch>
                  </pic:blipFill>
                  <pic:spPr>
                    <a:xfrm>
                      <a:off x="0" y="0"/>
                      <a:ext cx="5731510" cy="2095500"/>
                    </a:xfrm>
                    <a:prstGeom prst="rect">
                      <a:avLst/>
                    </a:prstGeom>
                  </pic:spPr>
                </pic:pic>
              </a:graphicData>
            </a:graphic>
          </wp:anchor>
        </w:drawing>
      </w:r>
    </w:p>
    <w:p w14:paraId="0B316E1D" w14:textId="53A889CE" w:rsidR="007A3735" w:rsidRDefault="007A3735" w:rsidP="003550A3">
      <w:pPr>
        <w:rPr>
          <w:sz w:val="28"/>
          <w:szCs w:val="28"/>
        </w:rPr>
      </w:pPr>
    </w:p>
    <w:p w14:paraId="52A17809" w14:textId="2FEF6FE2" w:rsidR="007A3735" w:rsidRDefault="00143BB9" w:rsidP="003550A3">
      <w:pPr>
        <w:rPr>
          <w:sz w:val="28"/>
          <w:szCs w:val="28"/>
        </w:rPr>
      </w:pPr>
      <w:r>
        <w:rPr>
          <w:noProof/>
          <w:sz w:val="28"/>
          <w:szCs w:val="28"/>
        </w:rPr>
        <w:drawing>
          <wp:anchor distT="0" distB="0" distL="114300" distR="114300" simplePos="0" relativeHeight="251660288" behindDoc="0" locked="0" layoutInCell="1" allowOverlap="1" wp14:anchorId="2B58A99E" wp14:editId="0FA40314">
            <wp:simplePos x="0" y="0"/>
            <wp:positionH relativeFrom="margin">
              <wp:align>right</wp:align>
            </wp:positionH>
            <wp:positionV relativeFrom="paragraph">
              <wp:posOffset>407184</wp:posOffset>
            </wp:positionV>
            <wp:extent cx="5731510" cy="2899410"/>
            <wp:effectExtent l="0" t="0" r="2540" b="0"/>
            <wp:wrapSquare wrapText="bothSides"/>
            <wp:docPr id="180744530"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4530" name="Immagine 180744530"/>
                    <pic:cNvPicPr/>
                  </pic:nvPicPr>
                  <pic:blipFill>
                    <a:blip r:embed="rId7">
                      <a:extLst>
                        <a:ext uri="{28A0092B-C50C-407E-A947-70E740481C1C}">
                          <a14:useLocalDpi xmlns:a14="http://schemas.microsoft.com/office/drawing/2010/main" val="0"/>
                        </a:ext>
                      </a:extLst>
                    </a:blip>
                    <a:stretch>
                      <a:fillRect/>
                    </a:stretch>
                  </pic:blipFill>
                  <pic:spPr>
                    <a:xfrm>
                      <a:off x="0" y="0"/>
                      <a:ext cx="5731510" cy="2899410"/>
                    </a:xfrm>
                    <a:prstGeom prst="rect">
                      <a:avLst/>
                    </a:prstGeom>
                  </pic:spPr>
                </pic:pic>
              </a:graphicData>
            </a:graphic>
          </wp:anchor>
        </w:drawing>
      </w:r>
    </w:p>
    <w:p w14:paraId="2B7AFF35" w14:textId="206149B3" w:rsidR="007A3735" w:rsidRDefault="007A3735" w:rsidP="003550A3">
      <w:pPr>
        <w:rPr>
          <w:sz w:val="28"/>
          <w:szCs w:val="28"/>
        </w:rPr>
      </w:pPr>
    </w:p>
    <w:p w14:paraId="0B968B8B" w14:textId="15B3DB44" w:rsidR="00143BB9" w:rsidRDefault="00143BB9" w:rsidP="003550A3">
      <w:pPr>
        <w:rPr>
          <w:sz w:val="28"/>
          <w:szCs w:val="28"/>
        </w:rPr>
      </w:pPr>
    </w:p>
    <w:p w14:paraId="5657E460" w14:textId="5DA2A293" w:rsidR="00143BB9" w:rsidRDefault="00143BB9" w:rsidP="003550A3">
      <w:pPr>
        <w:rPr>
          <w:sz w:val="28"/>
          <w:szCs w:val="28"/>
        </w:rPr>
      </w:pPr>
    </w:p>
    <w:p w14:paraId="1C4FDEB6" w14:textId="75128329" w:rsidR="00143BB9" w:rsidRPr="00143BB9" w:rsidRDefault="00143BB9" w:rsidP="00143BB9">
      <w:pPr>
        <w:rPr>
          <w:sz w:val="24"/>
          <w:szCs w:val="24"/>
        </w:rPr>
      </w:pPr>
      <w:r w:rsidRPr="00143BB9">
        <w:rPr>
          <w:sz w:val="24"/>
          <w:szCs w:val="24"/>
        </w:rPr>
        <w:lastRenderedPageBreak/>
        <w:t>Gestione Profilo:</w:t>
      </w:r>
    </w:p>
    <w:p w14:paraId="69DB1A21" w14:textId="77777777" w:rsidR="00143BB9" w:rsidRDefault="00143BB9" w:rsidP="003550A3">
      <w:pPr>
        <w:rPr>
          <w:sz w:val="28"/>
          <w:szCs w:val="28"/>
        </w:rPr>
      </w:pPr>
    </w:p>
    <w:p w14:paraId="032C6DA2" w14:textId="77777777" w:rsidR="008515FF" w:rsidRDefault="008515FF" w:rsidP="003550A3">
      <w:pPr>
        <w:rPr>
          <w:sz w:val="28"/>
          <w:szCs w:val="28"/>
        </w:rPr>
      </w:pPr>
    </w:p>
    <w:p w14:paraId="10FEFAB4" w14:textId="77777777" w:rsidR="008515FF" w:rsidRDefault="008515FF" w:rsidP="003550A3">
      <w:pPr>
        <w:rPr>
          <w:sz w:val="28"/>
          <w:szCs w:val="28"/>
        </w:rPr>
      </w:pPr>
    </w:p>
    <w:p w14:paraId="79BE527D" w14:textId="116BCED3" w:rsidR="008515FF" w:rsidRDefault="008515FF" w:rsidP="003550A3">
      <w:pPr>
        <w:rPr>
          <w:sz w:val="28"/>
          <w:szCs w:val="28"/>
        </w:rPr>
      </w:pPr>
      <w:r>
        <w:rPr>
          <w:noProof/>
          <w:sz w:val="28"/>
          <w:szCs w:val="28"/>
        </w:rPr>
        <w:drawing>
          <wp:anchor distT="0" distB="0" distL="114300" distR="114300" simplePos="0" relativeHeight="251661312" behindDoc="0" locked="0" layoutInCell="1" allowOverlap="1" wp14:anchorId="7C6E03DA" wp14:editId="4C547FEB">
            <wp:simplePos x="0" y="0"/>
            <wp:positionH relativeFrom="column">
              <wp:posOffset>0</wp:posOffset>
            </wp:positionH>
            <wp:positionV relativeFrom="paragraph">
              <wp:posOffset>-3719</wp:posOffset>
            </wp:positionV>
            <wp:extent cx="5731510" cy="2522220"/>
            <wp:effectExtent l="0" t="0" r="2540" b="0"/>
            <wp:wrapSquare wrapText="bothSides"/>
            <wp:docPr id="207055691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56916" name="Immagine 2070556916"/>
                    <pic:cNvPicPr/>
                  </pic:nvPicPr>
                  <pic:blipFill>
                    <a:blip r:embed="rId8">
                      <a:extLst>
                        <a:ext uri="{28A0092B-C50C-407E-A947-70E740481C1C}">
                          <a14:useLocalDpi xmlns:a14="http://schemas.microsoft.com/office/drawing/2010/main" val="0"/>
                        </a:ext>
                      </a:extLst>
                    </a:blip>
                    <a:stretch>
                      <a:fillRect/>
                    </a:stretch>
                  </pic:blipFill>
                  <pic:spPr>
                    <a:xfrm>
                      <a:off x="0" y="0"/>
                      <a:ext cx="5731510" cy="2522220"/>
                    </a:xfrm>
                    <a:prstGeom prst="rect">
                      <a:avLst/>
                    </a:prstGeom>
                  </pic:spPr>
                </pic:pic>
              </a:graphicData>
            </a:graphic>
          </wp:anchor>
        </w:drawing>
      </w:r>
      <w:r>
        <w:rPr>
          <w:sz w:val="28"/>
          <w:szCs w:val="28"/>
        </w:rPr>
        <w:t xml:space="preserve">                                                                                                                                                                                             </w:t>
      </w:r>
    </w:p>
    <w:p w14:paraId="03D33A05" w14:textId="77777777" w:rsidR="008515FF" w:rsidRDefault="008515FF" w:rsidP="003550A3">
      <w:pPr>
        <w:rPr>
          <w:sz w:val="28"/>
          <w:szCs w:val="28"/>
        </w:rPr>
      </w:pPr>
    </w:p>
    <w:p w14:paraId="2638E59C" w14:textId="34FEA525" w:rsidR="008515FF" w:rsidRDefault="008515FF" w:rsidP="003550A3">
      <w:pPr>
        <w:rPr>
          <w:sz w:val="28"/>
          <w:szCs w:val="28"/>
        </w:rPr>
      </w:pPr>
      <w:r>
        <w:rPr>
          <w:noProof/>
          <w:sz w:val="28"/>
          <w:szCs w:val="28"/>
        </w:rPr>
        <w:drawing>
          <wp:inline distT="0" distB="0" distL="0" distR="0" wp14:anchorId="281249B2" wp14:editId="3F6FF5C6">
            <wp:extent cx="5505450" cy="3295650"/>
            <wp:effectExtent l="0" t="0" r="0" b="0"/>
            <wp:docPr id="566514874"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14874" name="Immagine 566514874"/>
                    <pic:cNvPicPr/>
                  </pic:nvPicPr>
                  <pic:blipFill>
                    <a:blip r:embed="rId9">
                      <a:extLst>
                        <a:ext uri="{28A0092B-C50C-407E-A947-70E740481C1C}">
                          <a14:useLocalDpi xmlns:a14="http://schemas.microsoft.com/office/drawing/2010/main" val="0"/>
                        </a:ext>
                      </a:extLst>
                    </a:blip>
                    <a:stretch>
                      <a:fillRect/>
                    </a:stretch>
                  </pic:blipFill>
                  <pic:spPr>
                    <a:xfrm>
                      <a:off x="0" y="0"/>
                      <a:ext cx="5505450" cy="3295650"/>
                    </a:xfrm>
                    <a:prstGeom prst="rect">
                      <a:avLst/>
                    </a:prstGeom>
                  </pic:spPr>
                </pic:pic>
              </a:graphicData>
            </a:graphic>
          </wp:inline>
        </w:drawing>
      </w:r>
    </w:p>
    <w:p w14:paraId="6F516713" w14:textId="77777777" w:rsidR="008515FF" w:rsidRDefault="008515FF" w:rsidP="003550A3">
      <w:pPr>
        <w:rPr>
          <w:sz w:val="28"/>
          <w:szCs w:val="28"/>
        </w:rPr>
      </w:pPr>
    </w:p>
    <w:p w14:paraId="208AEDC0" w14:textId="77777777" w:rsidR="008515FF" w:rsidRDefault="008515FF" w:rsidP="003550A3">
      <w:pPr>
        <w:rPr>
          <w:sz w:val="28"/>
          <w:szCs w:val="28"/>
        </w:rPr>
      </w:pPr>
    </w:p>
    <w:p w14:paraId="66919789" w14:textId="77777777" w:rsidR="008515FF" w:rsidRDefault="008515FF" w:rsidP="003550A3">
      <w:pPr>
        <w:rPr>
          <w:sz w:val="28"/>
          <w:szCs w:val="28"/>
        </w:rPr>
      </w:pPr>
    </w:p>
    <w:p w14:paraId="1D856405" w14:textId="765CCD1F" w:rsidR="008515FF" w:rsidRDefault="008515FF" w:rsidP="003550A3">
      <w:pPr>
        <w:rPr>
          <w:sz w:val="24"/>
          <w:szCs w:val="24"/>
        </w:rPr>
      </w:pPr>
      <w:r w:rsidRPr="008515FF">
        <w:rPr>
          <w:sz w:val="24"/>
          <w:szCs w:val="24"/>
        </w:rPr>
        <w:lastRenderedPageBreak/>
        <w:t>Gestione Contenuti:</w:t>
      </w:r>
    </w:p>
    <w:p w14:paraId="66815529" w14:textId="77777777" w:rsidR="008515FF" w:rsidRDefault="008515FF" w:rsidP="003550A3">
      <w:pPr>
        <w:rPr>
          <w:sz w:val="24"/>
          <w:szCs w:val="24"/>
        </w:rPr>
      </w:pPr>
    </w:p>
    <w:p w14:paraId="274EE71B" w14:textId="77777777" w:rsidR="008515FF" w:rsidRDefault="008515FF" w:rsidP="003550A3">
      <w:pPr>
        <w:rPr>
          <w:sz w:val="24"/>
          <w:szCs w:val="24"/>
        </w:rPr>
      </w:pPr>
    </w:p>
    <w:p w14:paraId="65EB22D3" w14:textId="77777777" w:rsidR="008515FF" w:rsidRDefault="008515FF" w:rsidP="003550A3">
      <w:pPr>
        <w:rPr>
          <w:sz w:val="24"/>
          <w:szCs w:val="24"/>
        </w:rPr>
      </w:pPr>
    </w:p>
    <w:p w14:paraId="11616B58" w14:textId="71774D5B" w:rsidR="008515FF" w:rsidRDefault="000C7660" w:rsidP="003550A3">
      <w:pPr>
        <w:rPr>
          <w:sz w:val="24"/>
          <w:szCs w:val="24"/>
        </w:rPr>
      </w:pPr>
      <w:r>
        <w:rPr>
          <w:noProof/>
          <w:sz w:val="24"/>
          <w:szCs w:val="24"/>
        </w:rPr>
        <w:drawing>
          <wp:anchor distT="0" distB="0" distL="114300" distR="114300" simplePos="0" relativeHeight="251662336" behindDoc="0" locked="0" layoutInCell="1" allowOverlap="1" wp14:anchorId="3BB2948B" wp14:editId="561F99D4">
            <wp:simplePos x="0" y="0"/>
            <wp:positionH relativeFrom="column">
              <wp:posOffset>0</wp:posOffset>
            </wp:positionH>
            <wp:positionV relativeFrom="paragraph">
              <wp:posOffset>-1077</wp:posOffset>
            </wp:positionV>
            <wp:extent cx="5731510" cy="2428240"/>
            <wp:effectExtent l="0" t="0" r="2540" b="0"/>
            <wp:wrapSquare wrapText="bothSides"/>
            <wp:docPr id="688875131"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75131" name="Immagine 688875131"/>
                    <pic:cNvPicPr/>
                  </pic:nvPicPr>
                  <pic:blipFill>
                    <a:blip r:embed="rId10">
                      <a:extLst>
                        <a:ext uri="{28A0092B-C50C-407E-A947-70E740481C1C}">
                          <a14:useLocalDpi xmlns:a14="http://schemas.microsoft.com/office/drawing/2010/main" val="0"/>
                        </a:ext>
                      </a:extLst>
                    </a:blip>
                    <a:stretch>
                      <a:fillRect/>
                    </a:stretch>
                  </pic:blipFill>
                  <pic:spPr>
                    <a:xfrm>
                      <a:off x="0" y="0"/>
                      <a:ext cx="5731510" cy="2428240"/>
                    </a:xfrm>
                    <a:prstGeom prst="rect">
                      <a:avLst/>
                    </a:prstGeom>
                  </pic:spPr>
                </pic:pic>
              </a:graphicData>
            </a:graphic>
          </wp:anchor>
        </w:drawing>
      </w:r>
      <w:r>
        <w:rPr>
          <w:sz w:val="24"/>
          <w:szCs w:val="24"/>
        </w:rPr>
        <w:t xml:space="preserve">                                                                                                                                                                                          </w:t>
      </w:r>
    </w:p>
    <w:p w14:paraId="00D47DA2" w14:textId="77777777" w:rsidR="000C7660" w:rsidRDefault="000C7660" w:rsidP="003550A3">
      <w:pPr>
        <w:rPr>
          <w:sz w:val="24"/>
          <w:szCs w:val="24"/>
        </w:rPr>
      </w:pPr>
    </w:p>
    <w:p w14:paraId="3CB556DB" w14:textId="48BC5B85" w:rsidR="000C7660" w:rsidRDefault="00AE4968" w:rsidP="003550A3">
      <w:pPr>
        <w:rPr>
          <w:sz w:val="24"/>
          <w:szCs w:val="24"/>
        </w:rPr>
      </w:pPr>
      <w:r>
        <w:rPr>
          <w:noProof/>
          <w:sz w:val="24"/>
          <w:szCs w:val="24"/>
        </w:rPr>
        <w:drawing>
          <wp:anchor distT="0" distB="0" distL="114300" distR="114300" simplePos="0" relativeHeight="251663360" behindDoc="0" locked="0" layoutInCell="1" allowOverlap="1" wp14:anchorId="0708E540" wp14:editId="6C85A61F">
            <wp:simplePos x="0" y="0"/>
            <wp:positionH relativeFrom="column">
              <wp:posOffset>-59640</wp:posOffset>
            </wp:positionH>
            <wp:positionV relativeFrom="paragraph">
              <wp:posOffset>317945</wp:posOffset>
            </wp:positionV>
            <wp:extent cx="5648325" cy="3324225"/>
            <wp:effectExtent l="0" t="0" r="9525" b="9525"/>
            <wp:wrapSquare wrapText="bothSides"/>
            <wp:docPr id="150323916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39169" name="Immagine 1503239169"/>
                    <pic:cNvPicPr/>
                  </pic:nvPicPr>
                  <pic:blipFill>
                    <a:blip r:embed="rId11">
                      <a:extLst>
                        <a:ext uri="{28A0092B-C50C-407E-A947-70E740481C1C}">
                          <a14:useLocalDpi xmlns:a14="http://schemas.microsoft.com/office/drawing/2010/main" val="0"/>
                        </a:ext>
                      </a:extLst>
                    </a:blip>
                    <a:stretch>
                      <a:fillRect/>
                    </a:stretch>
                  </pic:blipFill>
                  <pic:spPr>
                    <a:xfrm>
                      <a:off x="0" y="0"/>
                      <a:ext cx="5648325" cy="3324225"/>
                    </a:xfrm>
                    <a:prstGeom prst="rect">
                      <a:avLst/>
                    </a:prstGeom>
                  </pic:spPr>
                </pic:pic>
              </a:graphicData>
            </a:graphic>
          </wp:anchor>
        </w:drawing>
      </w:r>
    </w:p>
    <w:p w14:paraId="76A90316" w14:textId="2DF26FEB" w:rsidR="000C7660" w:rsidRDefault="000C7660" w:rsidP="003550A3">
      <w:pPr>
        <w:rPr>
          <w:sz w:val="24"/>
          <w:szCs w:val="24"/>
        </w:rPr>
      </w:pPr>
      <w:r>
        <w:rPr>
          <w:sz w:val="24"/>
          <w:szCs w:val="24"/>
        </w:rPr>
        <w:t xml:space="preserve">                                                                                                                                                                              </w:t>
      </w:r>
    </w:p>
    <w:p w14:paraId="5D453409" w14:textId="77777777" w:rsidR="000C7660" w:rsidRDefault="000C7660" w:rsidP="003550A3">
      <w:pPr>
        <w:rPr>
          <w:sz w:val="24"/>
          <w:szCs w:val="24"/>
        </w:rPr>
      </w:pPr>
    </w:p>
    <w:p w14:paraId="28F5A550" w14:textId="77777777" w:rsidR="000C7660" w:rsidRDefault="000C7660" w:rsidP="003550A3">
      <w:pPr>
        <w:rPr>
          <w:sz w:val="24"/>
          <w:szCs w:val="24"/>
        </w:rPr>
      </w:pPr>
    </w:p>
    <w:p w14:paraId="3DF9E502" w14:textId="2E6ACB64" w:rsidR="000C7660" w:rsidRDefault="00364396" w:rsidP="003550A3">
      <w:pPr>
        <w:rPr>
          <w:sz w:val="24"/>
          <w:szCs w:val="24"/>
        </w:rPr>
      </w:pPr>
      <w:r w:rsidRPr="00364396">
        <w:rPr>
          <w:sz w:val="24"/>
          <w:szCs w:val="24"/>
        </w:rPr>
        <w:lastRenderedPageBreak/>
        <w:t>Gestione Condivisione Con Link:</w:t>
      </w:r>
    </w:p>
    <w:p w14:paraId="7DCEA666" w14:textId="77777777" w:rsidR="00364396" w:rsidRDefault="00364396" w:rsidP="003550A3">
      <w:pPr>
        <w:rPr>
          <w:sz w:val="24"/>
          <w:szCs w:val="24"/>
        </w:rPr>
      </w:pPr>
    </w:p>
    <w:p w14:paraId="59DEE6B0" w14:textId="77777777" w:rsidR="00364396" w:rsidRDefault="00364396" w:rsidP="003550A3">
      <w:pPr>
        <w:rPr>
          <w:sz w:val="24"/>
          <w:szCs w:val="24"/>
        </w:rPr>
      </w:pPr>
    </w:p>
    <w:p w14:paraId="08D2BF60" w14:textId="77777777" w:rsidR="00364396" w:rsidRDefault="00364396" w:rsidP="003550A3">
      <w:pPr>
        <w:rPr>
          <w:sz w:val="24"/>
          <w:szCs w:val="24"/>
        </w:rPr>
      </w:pPr>
    </w:p>
    <w:p w14:paraId="0150E51C" w14:textId="41855DA6" w:rsidR="00364396" w:rsidRDefault="00364396" w:rsidP="003550A3">
      <w:pPr>
        <w:rPr>
          <w:sz w:val="24"/>
          <w:szCs w:val="24"/>
        </w:rPr>
      </w:pPr>
      <w:r>
        <w:rPr>
          <w:noProof/>
          <w:sz w:val="24"/>
          <w:szCs w:val="24"/>
        </w:rPr>
        <w:drawing>
          <wp:anchor distT="0" distB="0" distL="114300" distR="114300" simplePos="0" relativeHeight="251664384" behindDoc="0" locked="0" layoutInCell="1" allowOverlap="1" wp14:anchorId="585C9627" wp14:editId="3BCDC934">
            <wp:simplePos x="0" y="0"/>
            <wp:positionH relativeFrom="column">
              <wp:posOffset>0</wp:posOffset>
            </wp:positionH>
            <wp:positionV relativeFrom="paragraph">
              <wp:posOffset>1608</wp:posOffset>
            </wp:positionV>
            <wp:extent cx="5731510" cy="1747520"/>
            <wp:effectExtent l="0" t="0" r="2540" b="5080"/>
            <wp:wrapSquare wrapText="bothSides"/>
            <wp:docPr id="370103688"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03688" name="Immagine 370103688"/>
                    <pic:cNvPicPr/>
                  </pic:nvPicPr>
                  <pic:blipFill>
                    <a:blip r:embed="rId12">
                      <a:extLst>
                        <a:ext uri="{28A0092B-C50C-407E-A947-70E740481C1C}">
                          <a14:useLocalDpi xmlns:a14="http://schemas.microsoft.com/office/drawing/2010/main" val="0"/>
                        </a:ext>
                      </a:extLst>
                    </a:blip>
                    <a:stretch>
                      <a:fillRect/>
                    </a:stretch>
                  </pic:blipFill>
                  <pic:spPr>
                    <a:xfrm>
                      <a:off x="0" y="0"/>
                      <a:ext cx="5731510" cy="1747520"/>
                    </a:xfrm>
                    <a:prstGeom prst="rect">
                      <a:avLst/>
                    </a:prstGeom>
                  </pic:spPr>
                </pic:pic>
              </a:graphicData>
            </a:graphic>
          </wp:anchor>
        </w:drawing>
      </w:r>
      <w:r>
        <w:rPr>
          <w:sz w:val="24"/>
          <w:szCs w:val="24"/>
        </w:rPr>
        <w:t xml:space="preserve">                                                                                                                                                                               </w:t>
      </w:r>
    </w:p>
    <w:p w14:paraId="5BB674A1" w14:textId="77777777" w:rsidR="00364396" w:rsidRDefault="00364396" w:rsidP="003550A3">
      <w:pPr>
        <w:rPr>
          <w:sz w:val="24"/>
          <w:szCs w:val="24"/>
        </w:rPr>
      </w:pPr>
    </w:p>
    <w:p w14:paraId="38F07283" w14:textId="77777777" w:rsidR="00364396" w:rsidRDefault="00364396" w:rsidP="003550A3">
      <w:pPr>
        <w:rPr>
          <w:sz w:val="24"/>
          <w:szCs w:val="24"/>
        </w:rPr>
      </w:pPr>
    </w:p>
    <w:p w14:paraId="0F1F8A1A" w14:textId="756923A0" w:rsidR="00364396" w:rsidRDefault="00364396" w:rsidP="003550A3">
      <w:pPr>
        <w:rPr>
          <w:sz w:val="24"/>
          <w:szCs w:val="24"/>
        </w:rPr>
      </w:pPr>
      <w:r>
        <w:rPr>
          <w:noProof/>
          <w:sz w:val="24"/>
          <w:szCs w:val="24"/>
        </w:rPr>
        <w:drawing>
          <wp:anchor distT="0" distB="0" distL="114300" distR="114300" simplePos="0" relativeHeight="251665408" behindDoc="0" locked="0" layoutInCell="1" allowOverlap="1" wp14:anchorId="7976386A" wp14:editId="3783CAE8">
            <wp:simplePos x="0" y="0"/>
            <wp:positionH relativeFrom="column">
              <wp:posOffset>0</wp:posOffset>
            </wp:positionH>
            <wp:positionV relativeFrom="paragraph">
              <wp:posOffset>1031</wp:posOffset>
            </wp:positionV>
            <wp:extent cx="5731510" cy="2927985"/>
            <wp:effectExtent l="0" t="0" r="2540" b="5715"/>
            <wp:wrapSquare wrapText="bothSides"/>
            <wp:docPr id="51957697"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7697" name="Immagine 51957697"/>
                    <pic:cNvPicPr/>
                  </pic:nvPicPr>
                  <pic:blipFill>
                    <a:blip r:embed="rId13">
                      <a:extLst>
                        <a:ext uri="{28A0092B-C50C-407E-A947-70E740481C1C}">
                          <a14:useLocalDpi xmlns:a14="http://schemas.microsoft.com/office/drawing/2010/main" val="0"/>
                        </a:ext>
                      </a:extLst>
                    </a:blip>
                    <a:stretch>
                      <a:fillRect/>
                    </a:stretch>
                  </pic:blipFill>
                  <pic:spPr>
                    <a:xfrm>
                      <a:off x="0" y="0"/>
                      <a:ext cx="5731510" cy="2927985"/>
                    </a:xfrm>
                    <a:prstGeom prst="rect">
                      <a:avLst/>
                    </a:prstGeom>
                  </pic:spPr>
                </pic:pic>
              </a:graphicData>
            </a:graphic>
          </wp:anchor>
        </w:drawing>
      </w:r>
      <w:r>
        <w:rPr>
          <w:sz w:val="24"/>
          <w:szCs w:val="24"/>
        </w:rPr>
        <w:t xml:space="preserve">                                                                                                                                                                             </w:t>
      </w:r>
    </w:p>
    <w:p w14:paraId="5BC64633" w14:textId="77777777" w:rsidR="00364396" w:rsidRDefault="00364396" w:rsidP="003550A3">
      <w:pPr>
        <w:rPr>
          <w:sz w:val="24"/>
          <w:szCs w:val="24"/>
        </w:rPr>
      </w:pPr>
    </w:p>
    <w:p w14:paraId="2AA39565" w14:textId="77777777" w:rsidR="00364396" w:rsidRDefault="00364396" w:rsidP="003550A3">
      <w:pPr>
        <w:rPr>
          <w:sz w:val="24"/>
          <w:szCs w:val="24"/>
        </w:rPr>
      </w:pPr>
    </w:p>
    <w:p w14:paraId="02D4C23C" w14:textId="77777777" w:rsidR="00364396" w:rsidRDefault="00364396" w:rsidP="003550A3">
      <w:pPr>
        <w:rPr>
          <w:sz w:val="24"/>
          <w:szCs w:val="24"/>
        </w:rPr>
      </w:pPr>
    </w:p>
    <w:p w14:paraId="32AAA372" w14:textId="77777777" w:rsidR="00364396" w:rsidRDefault="00364396" w:rsidP="003550A3">
      <w:pPr>
        <w:rPr>
          <w:sz w:val="24"/>
          <w:szCs w:val="24"/>
        </w:rPr>
      </w:pPr>
    </w:p>
    <w:p w14:paraId="41CD8ACF" w14:textId="77777777" w:rsidR="00364396" w:rsidRDefault="00364396" w:rsidP="003550A3">
      <w:pPr>
        <w:rPr>
          <w:sz w:val="24"/>
          <w:szCs w:val="24"/>
        </w:rPr>
      </w:pPr>
    </w:p>
    <w:p w14:paraId="5B367B7F" w14:textId="77777777" w:rsidR="00364396" w:rsidRDefault="00364396" w:rsidP="003550A3">
      <w:pPr>
        <w:rPr>
          <w:sz w:val="24"/>
          <w:szCs w:val="24"/>
        </w:rPr>
      </w:pPr>
    </w:p>
    <w:p w14:paraId="4C721C1D" w14:textId="63B8997E" w:rsidR="00364396" w:rsidRDefault="00364396" w:rsidP="003550A3">
      <w:pPr>
        <w:rPr>
          <w:sz w:val="24"/>
          <w:szCs w:val="24"/>
        </w:rPr>
      </w:pPr>
      <w:r w:rsidRPr="00364396">
        <w:rPr>
          <w:sz w:val="24"/>
          <w:szCs w:val="24"/>
        </w:rPr>
        <w:lastRenderedPageBreak/>
        <w:t>Gestione Condivisione Interna:</w:t>
      </w:r>
    </w:p>
    <w:p w14:paraId="3D7EFC0D" w14:textId="77777777" w:rsidR="00364396" w:rsidRDefault="00364396" w:rsidP="003550A3">
      <w:pPr>
        <w:rPr>
          <w:sz w:val="24"/>
          <w:szCs w:val="24"/>
        </w:rPr>
      </w:pPr>
    </w:p>
    <w:p w14:paraId="2ED51AA0" w14:textId="77777777" w:rsidR="00364396" w:rsidRDefault="00364396" w:rsidP="003550A3">
      <w:pPr>
        <w:rPr>
          <w:sz w:val="24"/>
          <w:szCs w:val="24"/>
        </w:rPr>
      </w:pPr>
    </w:p>
    <w:p w14:paraId="69C79BAF" w14:textId="77777777" w:rsidR="00364396" w:rsidRDefault="00364396" w:rsidP="003550A3">
      <w:pPr>
        <w:rPr>
          <w:sz w:val="24"/>
          <w:szCs w:val="24"/>
        </w:rPr>
      </w:pPr>
    </w:p>
    <w:p w14:paraId="56B27DE2" w14:textId="3AED275D" w:rsidR="00364396" w:rsidRDefault="009D2A3E" w:rsidP="003550A3">
      <w:pPr>
        <w:rPr>
          <w:sz w:val="24"/>
          <w:szCs w:val="24"/>
        </w:rPr>
      </w:pPr>
      <w:r>
        <w:rPr>
          <w:noProof/>
          <w:sz w:val="24"/>
          <w:szCs w:val="24"/>
        </w:rPr>
        <w:drawing>
          <wp:anchor distT="0" distB="0" distL="114300" distR="114300" simplePos="0" relativeHeight="251666432" behindDoc="0" locked="0" layoutInCell="1" allowOverlap="1" wp14:anchorId="6522C5CC" wp14:editId="63F4C991">
            <wp:simplePos x="0" y="0"/>
            <wp:positionH relativeFrom="column">
              <wp:posOffset>0</wp:posOffset>
            </wp:positionH>
            <wp:positionV relativeFrom="paragraph">
              <wp:posOffset>1608</wp:posOffset>
            </wp:positionV>
            <wp:extent cx="5731510" cy="1750060"/>
            <wp:effectExtent l="0" t="0" r="2540" b="2540"/>
            <wp:wrapSquare wrapText="bothSides"/>
            <wp:docPr id="1766265081"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65081" name="Immagine 1766265081"/>
                    <pic:cNvPicPr/>
                  </pic:nvPicPr>
                  <pic:blipFill>
                    <a:blip r:embed="rId14">
                      <a:extLst>
                        <a:ext uri="{28A0092B-C50C-407E-A947-70E740481C1C}">
                          <a14:useLocalDpi xmlns:a14="http://schemas.microsoft.com/office/drawing/2010/main" val="0"/>
                        </a:ext>
                      </a:extLst>
                    </a:blip>
                    <a:stretch>
                      <a:fillRect/>
                    </a:stretch>
                  </pic:blipFill>
                  <pic:spPr>
                    <a:xfrm>
                      <a:off x="0" y="0"/>
                      <a:ext cx="5731510" cy="1750060"/>
                    </a:xfrm>
                    <a:prstGeom prst="rect">
                      <a:avLst/>
                    </a:prstGeom>
                  </pic:spPr>
                </pic:pic>
              </a:graphicData>
            </a:graphic>
          </wp:anchor>
        </w:drawing>
      </w:r>
      <w:r>
        <w:rPr>
          <w:sz w:val="24"/>
          <w:szCs w:val="24"/>
        </w:rPr>
        <w:t xml:space="preserve">                                                                                                                                                                                  </w:t>
      </w:r>
    </w:p>
    <w:p w14:paraId="60F68CD2" w14:textId="77777777" w:rsidR="009D2A3E" w:rsidRDefault="009D2A3E" w:rsidP="003550A3">
      <w:pPr>
        <w:rPr>
          <w:sz w:val="24"/>
          <w:szCs w:val="24"/>
        </w:rPr>
      </w:pPr>
    </w:p>
    <w:p w14:paraId="2C413764" w14:textId="77777777" w:rsidR="009D2A3E" w:rsidRDefault="009D2A3E" w:rsidP="003550A3">
      <w:pPr>
        <w:rPr>
          <w:sz w:val="24"/>
          <w:szCs w:val="24"/>
        </w:rPr>
      </w:pPr>
    </w:p>
    <w:p w14:paraId="0105CFDA" w14:textId="120C753B" w:rsidR="009D2A3E" w:rsidRDefault="009D2A3E" w:rsidP="003550A3">
      <w:pPr>
        <w:rPr>
          <w:sz w:val="24"/>
          <w:szCs w:val="24"/>
        </w:rPr>
      </w:pPr>
      <w:r>
        <w:rPr>
          <w:noProof/>
          <w:sz w:val="24"/>
          <w:szCs w:val="24"/>
        </w:rPr>
        <w:drawing>
          <wp:anchor distT="0" distB="0" distL="114300" distR="114300" simplePos="0" relativeHeight="251667456" behindDoc="0" locked="0" layoutInCell="1" allowOverlap="1" wp14:anchorId="4590253B" wp14:editId="01A5B6C3">
            <wp:simplePos x="0" y="0"/>
            <wp:positionH relativeFrom="column">
              <wp:posOffset>0</wp:posOffset>
            </wp:positionH>
            <wp:positionV relativeFrom="paragraph">
              <wp:posOffset>1031</wp:posOffset>
            </wp:positionV>
            <wp:extent cx="5731510" cy="2542540"/>
            <wp:effectExtent l="0" t="0" r="2540" b="0"/>
            <wp:wrapSquare wrapText="bothSides"/>
            <wp:docPr id="24796099"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6099" name="Immagine 24796099"/>
                    <pic:cNvPicPr/>
                  </pic:nvPicPr>
                  <pic:blipFill>
                    <a:blip r:embed="rId15">
                      <a:extLst>
                        <a:ext uri="{28A0092B-C50C-407E-A947-70E740481C1C}">
                          <a14:useLocalDpi xmlns:a14="http://schemas.microsoft.com/office/drawing/2010/main" val="0"/>
                        </a:ext>
                      </a:extLst>
                    </a:blip>
                    <a:stretch>
                      <a:fillRect/>
                    </a:stretch>
                  </pic:blipFill>
                  <pic:spPr>
                    <a:xfrm>
                      <a:off x="0" y="0"/>
                      <a:ext cx="5731510" cy="2542540"/>
                    </a:xfrm>
                    <a:prstGeom prst="rect">
                      <a:avLst/>
                    </a:prstGeom>
                  </pic:spPr>
                </pic:pic>
              </a:graphicData>
            </a:graphic>
          </wp:anchor>
        </w:drawing>
      </w:r>
      <w:r>
        <w:rPr>
          <w:sz w:val="24"/>
          <w:szCs w:val="24"/>
        </w:rPr>
        <w:t xml:space="preserve">                                                                                                                                                                              </w:t>
      </w:r>
    </w:p>
    <w:p w14:paraId="4EB8CF08" w14:textId="77777777" w:rsidR="009D2A3E" w:rsidRDefault="009D2A3E" w:rsidP="003550A3">
      <w:pPr>
        <w:rPr>
          <w:sz w:val="24"/>
          <w:szCs w:val="24"/>
        </w:rPr>
      </w:pPr>
    </w:p>
    <w:p w14:paraId="34BA596B" w14:textId="77777777" w:rsidR="009D2A3E" w:rsidRDefault="009D2A3E" w:rsidP="003550A3">
      <w:pPr>
        <w:rPr>
          <w:sz w:val="24"/>
          <w:szCs w:val="24"/>
        </w:rPr>
      </w:pPr>
    </w:p>
    <w:p w14:paraId="1D59E842" w14:textId="77777777" w:rsidR="009D2A3E" w:rsidRDefault="009D2A3E" w:rsidP="003550A3">
      <w:pPr>
        <w:rPr>
          <w:sz w:val="24"/>
          <w:szCs w:val="24"/>
        </w:rPr>
      </w:pPr>
    </w:p>
    <w:p w14:paraId="5553807F" w14:textId="77777777" w:rsidR="009D2A3E" w:rsidRDefault="009D2A3E" w:rsidP="003550A3">
      <w:pPr>
        <w:rPr>
          <w:sz w:val="24"/>
          <w:szCs w:val="24"/>
        </w:rPr>
      </w:pPr>
    </w:p>
    <w:p w14:paraId="547ECE07" w14:textId="77777777" w:rsidR="009D2A3E" w:rsidRDefault="009D2A3E" w:rsidP="003550A3">
      <w:pPr>
        <w:rPr>
          <w:sz w:val="24"/>
          <w:szCs w:val="24"/>
        </w:rPr>
      </w:pPr>
    </w:p>
    <w:p w14:paraId="2764C81A" w14:textId="77777777" w:rsidR="009D2A3E" w:rsidRDefault="009D2A3E" w:rsidP="003550A3">
      <w:pPr>
        <w:rPr>
          <w:sz w:val="24"/>
          <w:szCs w:val="24"/>
        </w:rPr>
      </w:pPr>
    </w:p>
    <w:p w14:paraId="788A019F" w14:textId="77777777" w:rsidR="009D2A3E" w:rsidRDefault="009D2A3E" w:rsidP="003550A3">
      <w:pPr>
        <w:rPr>
          <w:sz w:val="24"/>
          <w:szCs w:val="24"/>
        </w:rPr>
      </w:pPr>
    </w:p>
    <w:p w14:paraId="34C2C811" w14:textId="5B320108" w:rsidR="009D2A3E" w:rsidRDefault="009D2A3E" w:rsidP="003550A3">
      <w:pPr>
        <w:rPr>
          <w:sz w:val="24"/>
          <w:szCs w:val="24"/>
        </w:rPr>
      </w:pPr>
      <w:r w:rsidRPr="009D2A3E">
        <w:rPr>
          <w:sz w:val="24"/>
          <w:szCs w:val="24"/>
        </w:rPr>
        <w:lastRenderedPageBreak/>
        <w:t>Consulta Profilo Studente:</w:t>
      </w:r>
    </w:p>
    <w:p w14:paraId="27E26178" w14:textId="77777777" w:rsidR="001C79BD" w:rsidRDefault="001C79BD" w:rsidP="003550A3">
      <w:pPr>
        <w:rPr>
          <w:sz w:val="24"/>
          <w:szCs w:val="24"/>
        </w:rPr>
      </w:pPr>
    </w:p>
    <w:p w14:paraId="5602CF45" w14:textId="77777777" w:rsidR="001C79BD" w:rsidRDefault="001C79BD" w:rsidP="003550A3">
      <w:pPr>
        <w:rPr>
          <w:sz w:val="24"/>
          <w:szCs w:val="24"/>
        </w:rPr>
      </w:pPr>
    </w:p>
    <w:p w14:paraId="6F47F283" w14:textId="77777777" w:rsidR="001C79BD" w:rsidRDefault="001C79BD" w:rsidP="003550A3">
      <w:pPr>
        <w:rPr>
          <w:sz w:val="24"/>
          <w:szCs w:val="24"/>
        </w:rPr>
      </w:pPr>
    </w:p>
    <w:p w14:paraId="56D0F690" w14:textId="0BDEC8B3" w:rsidR="001C79BD" w:rsidRDefault="001C79BD" w:rsidP="003550A3">
      <w:pPr>
        <w:rPr>
          <w:sz w:val="24"/>
          <w:szCs w:val="24"/>
        </w:rPr>
      </w:pPr>
      <w:r>
        <w:rPr>
          <w:noProof/>
          <w:sz w:val="24"/>
          <w:szCs w:val="24"/>
        </w:rPr>
        <w:drawing>
          <wp:anchor distT="0" distB="0" distL="114300" distR="114300" simplePos="0" relativeHeight="251668480" behindDoc="0" locked="0" layoutInCell="1" allowOverlap="1" wp14:anchorId="3793A3AB" wp14:editId="7CAFCE92">
            <wp:simplePos x="0" y="0"/>
            <wp:positionH relativeFrom="column">
              <wp:posOffset>0</wp:posOffset>
            </wp:positionH>
            <wp:positionV relativeFrom="paragraph">
              <wp:posOffset>1608</wp:posOffset>
            </wp:positionV>
            <wp:extent cx="5731510" cy="3482340"/>
            <wp:effectExtent l="0" t="0" r="2540" b="3810"/>
            <wp:wrapSquare wrapText="bothSides"/>
            <wp:docPr id="470600956"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00956" name="Immagine 470600956"/>
                    <pic:cNvPicPr/>
                  </pic:nvPicPr>
                  <pic:blipFill>
                    <a:blip r:embed="rId16">
                      <a:extLst>
                        <a:ext uri="{28A0092B-C50C-407E-A947-70E740481C1C}">
                          <a14:useLocalDpi xmlns:a14="http://schemas.microsoft.com/office/drawing/2010/main" val="0"/>
                        </a:ext>
                      </a:extLst>
                    </a:blip>
                    <a:stretch>
                      <a:fillRect/>
                    </a:stretch>
                  </pic:blipFill>
                  <pic:spPr>
                    <a:xfrm>
                      <a:off x="0" y="0"/>
                      <a:ext cx="5731510" cy="3482340"/>
                    </a:xfrm>
                    <a:prstGeom prst="rect">
                      <a:avLst/>
                    </a:prstGeom>
                  </pic:spPr>
                </pic:pic>
              </a:graphicData>
            </a:graphic>
          </wp:anchor>
        </w:drawing>
      </w:r>
      <w:r>
        <w:rPr>
          <w:sz w:val="24"/>
          <w:szCs w:val="24"/>
        </w:rPr>
        <w:t xml:space="preserve">                                                                                                                                                                           </w:t>
      </w:r>
    </w:p>
    <w:p w14:paraId="59B67F40" w14:textId="77777777" w:rsidR="001C79BD" w:rsidRDefault="001C79BD" w:rsidP="003550A3">
      <w:pPr>
        <w:rPr>
          <w:sz w:val="24"/>
          <w:szCs w:val="24"/>
        </w:rPr>
      </w:pPr>
    </w:p>
    <w:p w14:paraId="357437BC" w14:textId="77777777" w:rsidR="001C79BD" w:rsidRDefault="001C79BD" w:rsidP="003550A3">
      <w:pPr>
        <w:rPr>
          <w:sz w:val="24"/>
          <w:szCs w:val="24"/>
        </w:rPr>
      </w:pPr>
    </w:p>
    <w:p w14:paraId="5A929199" w14:textId="3E96D1E8" w:rsidR="001C79BD" w:rsidRDefault="001C79BD" w:rsidP="003550A3">
      <w:pPr>
        <w:rPr>
          <w:sz w:val="24"/>
          <w:szCs w:val="24"/>
        </w:rPr>
      </w:pPr>
      <w:r>
        <w:rPr>
          <w:noProof/>
          <w:sz w:val="24"/>
          <w:szCs w:val="24"/>
        </w:rPr>
        <w:drawing>
          <wp:anchor distT="0" distB="0" distL="114300" distR="114300" simplePos="0" relativeHeight="251669504" behindDoc="0" locked="0" layoutInCell="1" allowOverlap="1" wp14:anchorId="6339C1F4" wp14:editId="55C85EBC">
            <wp:simplePos x="0" y="0"/>
            <wp:positionH relativeFrom="column">
              <wp:posOffset>0</wp:posOffset>
            </wp:positionH>
            <wp:positionV relativeFrom="paragraph">
              <wp:posOffset>1278</wp:posOffset>
            </wp:positionV>
            <wp:extent cx="5731510" cy="2766060"/>
            <wp:effectExtent l="0" t="0" r="2540" b="0"/>
            <wp:wrapSquare wrapText="bothSides"/>
            <wp:docPr id="691596025"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96025" name="Immagine 691596025"/>
                    <pic:cNvPicPr/>
                  </pic:nvPicPr>
                  <pic:blipFill>
                    <a:blip r:embed="rId17">
                      <a:extLst>
                        <a:ext uri="{28A0092B-C50C-407E-A947-70E740481C1C}">
                          <a14:useLocalDpi xmlns:a14="http://schemas.microsoft.com/office/drawing/2010/main" val="0"/>
                        </a:ext>
                      </a:extLst>
                    </a:blip>
                    <a:stretch>
                      <a:fillRect/>
                    </a:stretch>
                  </pic:blipFill>
                  <pic:spPr>
                    <a:xfrm>
                      <a:off x="0" y="0"/>
                      <a:ext cx="5731510" cy="2766060"/>
                    </a:xfrm>
                    <a:prstGeom prst="rect">
                      <a:avLst/>
                    </a:prstGeom>
                  </pic:spPr>
                </pic:pic>
              </a:graphicData>
            </a:graphic>
          </wp:anchor>
        </w:drawing>
      </w:r>
      <w:r>
        <w:rPr>
          <w:sz w:val="24"/>
          <w:szCs w:val="24"/>
        </w:rPr>
        <w:t xml:space="preserve">                                                                                                                                                                               </w:t>
      </w:r>
    </w:p>
    <w:p w14:paraId="76B74AE2" w14:textId="77777777" w:rsidR="001C79BD" w:rsidRDefault="001C79BD" w:rsidP="003550A3">
      <w:pPr>
        <w:rPr>
          <w:sz w:val="24"/>
          <w:szCs w:val="24"/>
        </w:rPr>
      </w:pPr>
    </w:p>
    <w:p w14:paraId="1F44BB07" w14:textId="0A20D80C" w:rsidR="00AE4968" w:rsidRDefault="001C79BD" w:rsidP="003550A3">
      <w:pPr>
        <w:rPr>
          <w:sz w:val="24"/>
          <w:szCs w:val="24"/>
        </w:rPr>
      </w:pPr>
      <w:r w:rsidRPr="001C79BD">
        <w:rPr>
          <w:sz w:val="24"/>
          <w:szCs w:val="24"/>
        </w:rPr>
        <w:lastRenderedPageBreak/>
        <w:t>Visualizza Contenuto Tramite Link:</w:t>
      </w:r>
    </w:p>
    <w:p w14:paraId="731F0C4E" w14:textId="77777777" w:rsidR="00AE4968" w:rsidRDefault="00AE4968" w:rsidP="003550A3">
      <w:pPr>
        <w:rPr>
          <w:sz w:val="24"/>
          <w:szCs w:val="24"/>
        </w:rPr>
      </w:pPr>
    </w:p>
    <w:p w14:paraId="602B1F3E" w14:textId="77777777" w:rsidR="00AE4968" w:rsidRDefault="00AE4968" w:rsidP="003550A3">
      <w:pPr>
        <w:rPr>
          <w:sz w:val="24"/>
          <w:szCs w:val="24"/>
        </w:rPr>
      </w:pPr>
    </w:p>
    <w:p w14:paraId="34058EEA" w14:textId="0CE9F336" w:rsidR="00AE4968" w:rsidRDefault="00AE4968" w:rsidP="003550A3">
      <w:pPr>
        <w:rPr>
          <w:sz w:val="24"/>
          <w:szCs w:val="24"/>
        </w:rPr>
      </w:pPr>
      <w:r>
        <w:rPr>
          <w:noProof/>
          <w:sz w:val="24"/>
          <w:szCs w:val="24"/>
        </w:rPr>
        <w:drawing>
          <wp:anchor distT="0" distB="0" distL="114300" distR="114300" simplePos="0" relativeHeight="251670528" behindDoc="0" locked="0" layoutInCell="1" allowOverlap="1" wp14:anchorId="650D24A1" wp14:editId="062409B4">
            <wp:simplePos x="0" y="0"/>
            <wp:positionH relativeFrom="margin">
              <wp:align>right</wp:align>
            </wp:positionH>
            <wp:positionV relativeFrom="paragraph">
              <wp:posOffset>315595</wp:posOffset>
            </wp:positionV>
            <wp:extent cx="5731510" cy="2583815"/>
            <wp:effectExtent l="0" t="0" r="2540" b="6985"/>
            <wp:wrapSquare wrapText="bothSides"/>
            <wp:docPr id="49652269"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2269" name="Immagine 49652269"/>
                    <pic:cNvPicPr/>
                  </pic:nvPicPr>
                  <pic:blipFill>
                    <a:blip r:embed="rId18">
                      <a:extLst>
                        <a:ext uri="{28A0092B-C50C-407E-A947-70E740481C1C}">
                          <a14:useLocalDpi xmlns:a14="http://schemas.microsoft.com/office/drawing/2010/main" val="0"/>
                        </a:ext>
                      </a:extLst>
                    </a:blip>
                    <a:stretch>
                      <a:fillRect/>
                    </a:stretch>
                  </pic:blipFill>
                  <pic:spPr>
                    <a:xfrm>
                      <a:off x="0" y="0"/>
                      <a:ext cx="5731510" cy="2583815"/>
                    </a:xfrm>
                    <a:prstGeom prst="rect">
                      <a:avLst/>
                    </a:prstGeom>
                  </pic:spPr>
                </pic:pic>
              </a:graphicData>
            </a:graphic>
          </wp:anchor>
        </w:drawing>
      </w:r>
    </w:p>
    <w:p w14:paraId="7CB1D46E" w14:textId="339F9A29" w:rsidR="00AE4968" w:rsidRDefault="00AE4968" w:rsidP="003550A3">
      <w:pPr>
        <w:rPr>
          <w:sz w:val="24"/>
          <w:szCs w:val="24"/>
        </w:rPr>
      </w:pPr>
      <w:r>
        <w:rPr>
          <w:sz w:val="24"/>
          <w:szCs w:val="24"/>
        </w:rPr>
        <w:t xml:space="preserve">                                                                                                                                                                              </w:t>
      </w:r>
    </w:p>
    <w:p w14:paraId="30C03F06" w14:textId="77777777" w:rsidR="00AE4968" w:rsidRDefault="00AE4968" w:rsidP="003550A3">
      <w:pPr>
        <w:rPr>
          <w:sz w:val="24"/>
          <w:szCs w:val="24"/>
        </w:rPr>
      </w:pPr>
    </w:p>
    <w:p w14:paraId="2CE48C50" w14:textId="20B96C60" w:rsidR="00AE4968" w:rsidRDefault="00AE4968" w:rsidP="003550A3">
      <w:pPr>
        <w:rPr>
          <w:sz w:val="24"/>
          <w:szCs w:val="24"/>
        </w:rPr>
      </w:pPr>
      <w:r>
        <w:rPr>
          <w:noProof/>
          <w:sz w:val="24"/>
          <w:szCs w:val="24"/>
        </w:rPr>
        <w:drawing>
          <wp:anchor distT="0" distB="0" distL="114300" distR="114300" simplePos="0" relativeHeight="251671552" behindDoc="0" locked="0" layoutInCell="1" allowOverlap="1" wp14:anchorId="608A18F3" wp14:editId="047F65D6">
            <wp:simplePos x="0" y="0"/>
            <wp:positionH relativeFrom="margin">
              <wp:align>center</wp:align>
            </wp:positionH>
            <wp:positionV relativeFrom="paragraph">
              <wp:posOffset>307975</wp:posOffset>
            </wp:positionV>
            <wp:extent cx="5467350" cy="3295650"/>
            <wp:effectExtent l="0" t="0" r="0" b="0"/>
            <wp:wrapSquare wrapText="bothSides"/>
            <wp:docPr id="2119877763"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77763" name="Immagine 2119877763"/>
                    <pic:cNvPicPr/>
                  </pic:nvPicPr>
                  <pic:blipFill>
                    <a:blip r:embed="rId19">
                      <a:extLst>
                        <a:ext uri="{28A0092B-C50C-407E-A947-70E740481C1C}">
                          <a14:useLocalDpi xmlns:a14="http://schemas.microsoft.com/office/drawing/2010/main" val="0"/>
                        </a:ext>
                      </a:extLst>
                    </a:blip>
                    <a:stretch>
                      <a:fillRect/>
                    </a:stretch>
                  </pic:blipFill>
                  <pic:spPr>
                    <a:xfrm>
                      <a:off x="0" y="0"/>
                      <a:ext cx="5467350" cy="3295650"/>
                    </a:xfrm>
                    <a:prstGeom prst="rect">
                      <a:avLst/>
                    </a:prstGeom>
                  </pic:spPr>
                </pic:pic>
              </a:graphicData>
            </a:graphic>
          </wp:anchor>
        </w:drawing>
      </w:r>
    </w:p>
    <w:p w14:paraId="104E8A89" w14:textId="61F6FC41" w:rsidR="00AE4968" w:rsidRDefault="00AE4968" w:rsidP="003550A3">
      <w:pPr>
        <w:rPr>
          <w:sz w:val="24"/>
          <w:szCs w:val="24"/>
        </w:rPr>
      </w:pPr>
      <w:r>
        <w:rPr>
          <w:sz w:val="24"/>
          <w:szCs w:val="24"/>
        </w:rPr>
        <w:t xml:space="preserve">                                                                                                                                                                                 </w:t>
      </w:r>
    </w:p>
    <w:p w14:paraId="148C811E" w14:textId="77777777" w:rsidR="00AE4968" w:rsidRDefault="00AE4968" w:rsidP="003550A3">
      <w:pPr>
        <w:rPr>
          <w:sz w:val="24"/>
          <w:szCs w:val="24"/>
        </w:rPr>
      </w:pPr>
    </w:p>
    <w:p w14:paraId="61F7C3FF" w14:textId="77777777" w:rsidR="00AE4968" w:rsidRDefault="00AE4968" w:rsidP="003550A3">
      <w:pPr>
        <w:rPr>
          <w:sz w:val="24"/>
          <w:szCs w:val="24"/>
        </w:rPr>
      </w:pPr>
    </w:p>
    <w:p w14:paraId="68455A0E" w14:textId="77777777" w:rsidR="00AE4968" w:rsidRPr="008515FF" w:rsidRDefault="00AE4968" w:rsidP="003550A3">
      <w:pPr>
        <w:rPr>
          <w:sz w:val="24"/>
          <w:szCs w:val="24"/>
        </w:rPr>
      </w:pPr>
    </w:p>
    <w:sectPr w:rsidR="00AE4968" w:rsidRPr="008515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F41BB"/>
    <w:multiLevelType w:val="multilevel"/>
    <w:tmpl w:val="AFFC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23965"/>
    <w:multiLevelType w:val="multilevel"/>
    <w:tmpl w:val="F126DB52"/>
    <w:lvl w:ilvl="0">
      <w:start w:val="1"/>
      <w:numFmt w:val="decimal"/>
      <w:lvlText w:val="%1."/>
      <w:lvlJc w:val="left"/>
      <w:pPr>
        <w:ind w:left="720" w:hanging="360"/>
      </w:pPr>
      <w:rPr>
        <w:rFonts w:hint="default"/>
        <w:b/>
      </w:rPr>
    </w:lvl>
    <w:lvl w:ilvl="1">
      <w:start w:val="1"/>
      <w:numFmt w:val="decimal"/>
      <w:isLgl/>
      <w:lvlText w:val="%1.%2"/>
      <w:lvlJc w:val="left"/>
      <w:pPr>
        <w:ind w:left="795" w:hanging="420"/>
      </w:pPr>
      <w:rPr>
        <w:rFonts w:hint="default"/>
        <w:b/>
      </w:rPr>
    </w:lvl>
    <w:lvl w:ilvl="2">
      <w:start w:val="1"/>
      <w:numFmt w:val="decimal"/>
      <w:isLgl/>
      <w:lvlText w:val="%1.%2.%3"/>
      <w:lvlJc w:val="left"/>
      <w:pPr>
        <w:ind w:left="1110" w:hanging="720"/>
      </w:pPr>
      <w:rPr>
        <w:rFonts w:hint="default"/>
        <w:b/>
      </w:rPr>
    </w:lvl>
    <w:lvl w:ilvl="3">
      <w:start w:val="1"/>
      <w:numFmt w:val="decimal"/>
      <w:isLgl/>
      <w:lvlText w:val="%1.%2.%3.%4"/>
      <w:lvlJc w:val="left"/>
      <w:pPr>
        <w:ind w:left="1485" w:hanging="1080"/>
      </w:pPr>
      <w:rPr>
        <w:rFonts w:hint="default"/>
        <w:b/>
      </w:rPr>
    </w:lvl>
    <w:lvl w:ilvl="4">
      <w:start w:val="1"/>
      <w:numFmt w:val="decimal"/>
      <w:isLgl/>
      <w:lvlText w:val="%1.%2.%3.%4.%5"/>
      <w:lvlJc w:val="left"/>
      <w:pPr>
        <w:ind w:left="1500" w:hanging="1080"/>
      </w:pPr>
      <w:rPr>
        <w:rFonts w:hint="default"/>
        <w:b/>
      </w:rPr>
    </w:lvl>
    <w:lvl w:ilvl="5">
      <w:start w:val="1"/>
      <w:numFmt w:val="decimal"/>
      <w:isLgl/>
      <w:lvlText w:val="%1.%2.%3.%4.%5.%6"/>
      <w:lvlJc w:val="left"/>
      <w:pPr>
        <w:ind w:left="1875" w:hanging="1440"/>
      </w:pPr>
      <w:rPr>
        <w:rFonts w:hint="default"/>
        <w:b/>
      </w:rPr>
    </w:lvl>
    <w:lvl w:ilvl="6">
      <w:start w:val="1"/>
      <w:numFmt w:val="decimal"/>
      <w:isLgl/>
      <w:lvlText w:val="%1.%2.%3.%4.%5.%6.%7"/>
      <w:lvlJc w:val="left"/>
      <w:pPr>
        <w:ind w:left="1890" w:hanging="1440"/>
      </w:pPr>
      <w:rPr>
        <w:rFonts w:hint="default"/>
        <w:b/>
      </w:rPr>
    </w:lvl>
    <w:lvl w:ilvl="7">
      <w:start w:val="1"/>
      <w:numFmt w:val="decimal"/>
      <w:isLgl/>
      <w:lvlText w:val="%1.%2.%3.%4.%5.%6.%7.%8"/>
      <w:lvlJc w:val="left"/>
      <w:pPr>
        <w:ind w:left="2265" w:hanging="1800"/>
      </w:pPr>
      <w:rPr>
        <w:rFonts w:hint="default"/>
        <w:b/>
      </w:rPr>
    </w:lvl>
    <w:lvl w:ilvl="8">
      <w:start w:val="1"/>
      <w:numFmt w:val="decimal"/>
      <w:isLgl/>
      <w:lvlText w:val="%1.%2.%3.%4.%5.%6.%7.%8.%9"/>
      <w:lvlJc w:val="left"/>
      <w:pPr>
        <w:ind w:left="2640" w:hanging="2160"/>
      </w:pPr>
      <w:rPr>
        <w:rFonts w:hint="default"/>
        <w:b/>
      </w:rPr>
    </w:lvl>
  </w:abstractNum>
  <w:abstractNum w:abstractNumId="2" w15:restartNumberingAfterBreak="0">
    <w:nsid w:val="50800F96"/>
    <w:multiLevelType w:val="hybridMultilevel"/>
    <w:tmpl w:val="41F26922"/>
    <w:lvl w:ilvl="0" w:tplc="04100001">
      <w:start w:val="1"/>
      <w:numFmt w:val="bullet"/>
      <w:lvlText w:val=""/>
      <w:lvlJc w:val="left"/>
      <w:pPr>
        <w:ind w:left="1515" w:hanging="360"/>
      </w:pPr>
      <w:rPr>
        <w:rFonts w:ascii="Symbol" w:hAnsi="Symbol" w:hint="default"/>
      </w:rPr>
    </w:lvl>
    <w:lvl w:ilvl="1" w:tplc="04100003" w:tentative="1">
      <w:start w:val="1"/>
      <w:numFmt w:val="bullet"/>
      <w:lvlText w:val="o"/>
      <w:lvlJc w:val="left"/>
      <w:pPr>
        <w:ind w:left="2235" w:hanging="360"/>
      </w:pPr>
      <w:rPr>
        <w:rFonts w:ascii="Courier New" w:hAnsi="Courier New" w:cs="Courier New" w:hint="default"/>
      </w:rPr>
    </w:lvl>
    <w:lvl w:ilvl="2" w:tplc="04100005" w:tentative="1">
      <w:start w:val="1"/>
      <w:numFmt w:val="bullet"/>
      <w:lvlText w:val=""/>
      <w:lvlJc w:val="left"/>
      <w:pPr>
        <w:ind w:left="2955" w:hanging="360"/>
      </w:pPr>
      <w:rPr>
        <w:rFonts w:ascii="Wingdings" w:hAnsi="Wingdings" w:hint="default"/>
      </w:rPr>
    </w:lvl>
    <w:lvl w:ilvl="3" w:tplc="04100001" w:tentative="1">
      <w:start w:val="1"/>
      <w:numFmt w:val="bullet"/>
      <w:lvlText w:val=""/>
      <w:lvlJc w:val="left"/>
      <w:pPr>
        <w:ind w:left="3675" w:hanging="360"/>
      </w:pPr>
      <w:rPr>
        <w:rFonts w:ascii="Symbol" w:hAnsi="Symbol" w:hint="default"/>
      </w:rPr>
    </w:lvl>
    <w:lvl w:ilvl="4" w:tplc="04100003" w:tentative="1">
      <w:start w:val="1"/>
      <w:numFmt w:val="bullet"/>
      <w:lvlText w:val="o"/>
      <w:lvlJc w:val="left"/>
      <w:pPr>
        <w:ind w:left="4395" w:hanging="360"/>
      </w:pPr>
      <w:rPr>
        <w:rFonts w:ascii="Courier New" w:hAnsi="Courier New" w:cs="Courier New" w:hint="default"/>
      </w:rPr>
    </w:lvl>
    <w:lvl w:ilvl="5" w:tplc="04100005" w:tentative="1">
      <w:start w:val="1"/>
      <w:numFmt w:val="bullet"/>
      <w:lvlText w:val=""/>
      <w:lvlJc w:val="left"/>
      <w:pPr>
        <w:ind w:left="5115" w:hanging="360"/>
      </w:pPr>
      <w:rPr>
        <w:rFonts w:ascii="Wingdings" w:hAnsi="Wingdings" w:hint="default"/>
      </w:rPr>
    </w:lvl>
    <w:lvl w:ilvl="6" w:tplc="04100001" w:tentative="1">
      <w:start w:val="1"/>
      <w:numFmt w:val="bullet"/>
      <w:lvlText w:val=""/>
      <w:lvlJc w:val="left"/>
      <w:pPr>
        <w:ind w:left="5835" w:hanging="360"/>
      </w:pPr>
      <w:rPr>
        <w:rFonts w:ascii="Symbol" w:hAnsi="Symbol" w:hint="default"/>
      </w:rPr>
    </w:lvl>
    <w:lvl w:ilvl="7" w:tplc="04100003" w:tentative="1">
      <w:start w:val="1"/>
      <w:numFmt w:val="bullet"/>
      <w:lvlText w:val="o"/>
      <w:lvlJc w:val="left"/>
      <w:pPr>
        <w:ind w:left="6555" w:hanging="360"/>
      </w:pPr>
      <w:rPr>
        <w:rFonts w:ascii="Courier New" w:hAnsi="Courier New" w:cs="Courier New" w:hint="default"/>
      </w:rPr>
    </w:lvl>
    <w:lvl w:ilvl="8" w:tplc="04100005" w:tentative="1">
      <w:start w:val="1"/>
      <w:numFmt w:val="bullet"/>
      <w:lvlText w:val=""/>
      <w:lvlJc w:val="left"/>
      <w:pPr>
        <w:ind w:left="7275" w:hanging="360"/>
      </w:pPr>
      <w:rPr>
        <w:rFonts w:ascii="Wingdings" w:hAnsi="Wingdings" w:hint="default"/>
      </w:rPr>
    </w:lvl>
  </w:abstractNum>
  <w:abstractNum w:abstractNumId="3" w15:restartNumberingAfterBreak="0">
    <w:nsid w:val="54575F62"/>
    <w:multiLevelType w:val="multilevel"/>
    <w:tmpl w:val="002C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61853">
    <w:abstractNumId w:val="0"/>
  </w:num>
  <w:num w:numId="2" w16cid:durableId="1858495270">
    <w:abstractNumId w:val="1"/>
  </w:num>
  <w:num w:numId="3" w16cid:durableId="808786964">
    <w:abstractNumId w:val="2"/>
  </w:num>
  <w:num w:numId="4" w16cid:durableId="1507793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0A3"/>
    <w:rsid w:val="00061319"/>
    <w:rsid w:val="0007426B"/>
    <w:rsid w:val="000C7660"/>
    <w:rsid w:val="00143BB9"/>
    <w:rsid w:val="001C79BD"/>
    <w:rsid w:val="00281533"/>
    <w:rsid w:val="00302CC2"/>
    <w:rsid w:val="003550A3"/>
    <w:rsid w:val="00364396"/>
    <w:rsid w:val="0055698F"/>
    <w:rsid w:val="007A3735"/>
    <w:rsid w:val="007F032F"/>
    <w:rsid w:val="008515FF"/>
    <w:rsid w:val="00965471"/>
    <w:rsid w:val="00986D16"/>
    <w:rsid w:val="009A484B"/>
    <w:rsid w:val="009D2A3E"/>
    <w:rsid w:val="00AE4968"/>
    <w:rsid w:val="00F61AAF"/>
    <w:rsid w:val="00F858E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FC39D"/>
  <w15:chartTrackingRefBased/>
  <w15:docId w15:val="{AFCFD355-33BB-4F1F-B644-0ECCE69CC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7426B"/>
  </w:style>
  <w:style w:type="paragraph" w:styleId="Titolo1">
    <w:name w:val="heading 1"/>
    <w:basedOn w:val="Normale"/>
    <w:next w:val="Normale"/>
    <w:link w:val="Titolo1Carattere"/>
    <w:uiPriority w:val="9"/>
    <w:qFormat/>
    <w:rsid w:val="003550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3550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3550A3"/>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3550A3"/>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550A3"/>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3550A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550A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550A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550A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550A3"/>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3550A3"/>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3550A3"/>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3550A3"/>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3550A3"/>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3550A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550A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550A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550A3"/>
    <w:rPr>
      <w:rFonts w:eastAsiaTheme="majorEastAsia" w:cstheme="majorBidi"/>
      <w:color w:val="272727" w:themeColor="text1" w:themeTint="D8"/>
    </w:rPr>
  </w:style>
  <w:style w:type="paragraph" w:styleId="Titolo">
    <w:name w:val="Title"/>
    <w:basedOn w:val="Normale"/>
    <w:next w:val="Normale"/>
    <w:link w:val="TitoloCarattere"/>
    <w:uiPriority w:val="10"/>
    <w:qFormat/>
    <w:rsid w:val="00355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550A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550A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550A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550A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550A3"/>
    <w:rPr>
      <w:i/>
      <w:iCs/>
      <w:color w:val="404040" w:themeColor="text1" w:themeTint="BF"/>
    </w:rPr>
  </w:style>
  <w:style w:type="paragraph" w:styleId="Paragrafoelenco">
    <w:name w:val="List Paragraph"/>
    <w:basedOn w:val="Normale"/>
    <w:uiPriority w:val="34"/>
    <w:qFormat/>
    <w:rsid w:val="003550A3"/>
    <w:pPr>
      <w:ind w:left="720"/>
      <w:contextualSpacing/>
    </w:pPr>
  </w:style>
  <w:style w:type="character" w:styleId="Enfasiintensa">
    <w:name w:val="Intense Emphasis"/>
    <w:basedOn w:val="Carpredefinitoparagrafo"/>
    <w:uiPriority w:val="21"/>
    <w:qFormat/>
    <w:rsid w:val="003550A3"/>
    <w:rPr>
      <w:i/>
      <w:iCs/>
      <w:color w:val="2F5496" w:themeColor="accent1" w:themeShade="BF"/>
    </w:rPr>
  </w:style>
  <w:style w:type="paragraph" w:styleId="Citazioneintensa">
    <w:name w:val="Intense Quote"/>
    <w:basedOn w:val="Normale"/>
    <w:next w:val="Normale"/>
    <w:link w:val="CitazioneintensaCarattere"/>
    <w:uiPriority w:val="30"/>
    <w:qFormat/>
    <w:rsid w:val="003550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550A3"/>
    <w:rPr>
      <w:i/>
      <w:iCs/>
      <w:color w:val="2F5496" w:themeColor="accent1" w:themeShade="BF"/>
    </w:rPr>
  </w:style>
  <w:style w:type="character" w:styleId="Riferimentointenso">
    <w:name w:val="Intense Reference"/>
    <w:basedOn w:val="Carpredefinitoparagrafo"/>
    <w:uiPriority w:val="32"/>
    <w:qFormat/>
    <w:rsid w:val="003550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e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1301</Words>
  <Characters>7419</Characters>
  <Application>Microsoft Office Word</Application>
  <DocSecurity>0</DocSecurity>
  <Lines>61</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GILBERTO MOGAVERO</dc:creator>
  <cp:keywords/>
  <dc:description/>
  <cp:lastModifiedBy>GILBERTO MOGAVERO</cp:lastModifiedBy>
  <cp:revision>4</cp:revision>
  <dcterms:created xsi:type="dcterms:W3CDTF">2026-06-13T13:56:00Z</dcterms:created>
  <dcterms:modified xsi:type="dcterms:W3CDTF">2026-06-18T16:07:00Z</dcterms:modified>
</cp:coreProperties>
</file>