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2E453" w14:textId="77777777" w:rsidR="0019798F" w:rsidRPr="005362F7" w:rsidRDefault="0019798F" w:rsidP="0019798F">
      <w:pPr>
        <w:spacing w:line="360" w:lineRule="auto"/>
        <w:jc w:val="both"/>
        <w:rPr>
          <w:rFonts w:ascii="Times New Roman" w:hAnsi="Times New Roman"/>
          <w:sz w:val="20"/>
          <w:szCs w:val="20"/>
        </w:rPr>
      </w:pPr>
      <w:r w:rsidRPr="005362F7">
        <w:rPr>
          <w:rFonts w:ascii="Times New Roman" w:hAnsi="Times New Roman"/>
          <w:sz w:val="20"/>
          <w:szCs w:val="20"/>
        </w:rPr>
        <w:t>Cobiss tip</w:t>
      </w:r>
      <w:r>
        <w:rPr>
          <w:rFonts w:ascii="Times New Roman" w:hAnsi="Times New Roman"/>
          <w:sz w:val="20"/>
          <w:szCs w:val="20"/>
        </w:rPr>
        <w:t>:</w:t>
      </w:r>
      <w:r w:rsidRPr="005362F7">
        <w:rPr>
          <w:rFonts w:ascii="Times New Roman" w:hAnsi="Times New Roman"/>
          <w:sz w:val="20"/>
          <w:szCs w:val="20"/>
        </w:rPr>
        <w:t xml:space="preserve"> </w:t>
      </w:r>
      <w:r>
        <w:rPr>
          <w:rFonts w:ascii="Times New Roman" w:hAnsi="Times New Roman"/>
          <w:sz w:val="20"/>
          <w:szCs w:val="20"/>
        </w:rPr>
        <w:t>1.01</w:t>
      </w:r>
    </w:p>
    <w:p w14:paraId="204E42A2" w14:textId="31B4E20E" w:rsidR="0019798F" w:rsidRPr="005362F7" w:rsidRDefault="0019798F" w:rsidP="0019798F">
      <w:pPr>
        <w:spacing w:line="360" w:lineRule="auto"/>
        <w:jc w:val="both"/>
        <w:rPr>
          <w:rFonts w:ascii="Times New Roman" w:hAnsi="Times New Roman"/>
          <w:sz w:val="20"/>
          <w:szCs w:val="20"/>
        </w:rPr>
      </w:pPr>
      <w:r>
        <w:rPr>
          <w:rFonts w:ascii="Times New Roman" w:hAnsi="Times New Roman"/>
          <w:sz w:val="20"/>
          <w:szCs w:val="20"/>
        </w:rPr>
        <w:t xml:space="preserve">UDK: </w:t>
      </w:r>
      <w:bookmarkStart w:id="0" w:name="_GoBack"/>
      <w:bookmarkEnd w:id="0"/>
      <w:r w:rsidR="00CB641A">
        <w:rPr>
          <w:rFonts w:ascii="Times New Roman" w:hAnsi="Times New Roman"/>
          <w:color w:val="000000"/>
          <w:sz w:val="24"/>
          <w:szCs w:val="24"/>
          <w:lang w:val="en-US"/>
        </w:rPr>
        <w:t>355.088:614.88-051(497.4)"1914/1918"</w:t>
      </w:r>
    </w:p>
    <w:p w14:paraId="755F0BB4" w14:textId="77777777" w:rsidR="000D781F" w:rsidRPr="009E6EF2" w:rsidRDefault="000D781F" w:rsidP="009E6EF2">
      <w:pPr>
        <w:spacing w:line="360" w:lineRule="auto"/>
        <w:jc w:val="center"/>
        <w:rPr>
          <w:rFonts w:ascii="Times New Roman" w:hAnsi="Times New Roman"/>
          <w:sz w:val="24"/>
          <w:szCs w:val="24"/>
        </w:rPr>
      </w:pPr>
      <w:r w:rsidRPr="009E6EF2">
        <w:rPr>
          <w:rFonts w:ascii="Times New Roman" w:hAnsi="Times New Roman"/>
          <w:sz w:val="24"/>
          <w:szCs w:val="24"/>
        </w:rPr>
        <w:t>Irena Selišnik</w:t>
      </w:r>
      <w:r w:rsidRPr="009E6EF2">
        <w:rPr>
          <w:rStyle w:val="FootnoteReference"/>
          <w:rFonts w:ascii="Times New Roman" w:hAnsi="Times New Roman"/>
          <w:sz w:val="24"/>
          <w:szCs w:val="24"/>
        </w:rPr>
        <w:footnoteReference w:customMarkFollows="1" w:id="1"/>
        <w:t>*</w:t>
      </w:r>
    </w:p>
    <w:p w14:paraId="5A50E3D6" w14:textId="77777777" w:rsidR="00797D4B" w:rsidRPr="009E6EF2" w:rsidRDefault="00797D4B" w:rsidP="009E6EF2">
      <w:pPr>
        <w:spacing w:line="360" w:lineRule="auto"/>
        <w:jc w:val="center"/>
        <w:rPr>
          <w:rFonts w:ascii="Times New Roman" w:hAnsi="Times New Roman"/>
          <w:b/>
          <w:sz w:val="32"/>
          <w:szCs w:val="24"/>
        </w:rPr>
      </w:pPr>
      <w:r w:rsidRPr="009E6EF2">
        <w:rPr>
          <w:rFonts w:ascii="Times New Roman" w:hAnsi="Times New Roman"/>
          <w:b/>
          <w:sz w:val="32"/>
          <w:szCs w:val="24"/>
        </w:rPr>
        <w:t>Skrb v službi vojne: bolniške strežnice na Kranjskem</w:t>
      </w:r>
    </w:p>
    <w:p w14:paraId="6C4174DD" w14:textId="77777777" w:rsidR="000D781F" w:rsidRPr="009E6EF2" w:rsidRDefault="000D781F" w:rsidP="009934D0">
      <w:pPr>
        <w:spacing w:line="360" w:lineRule="auto"/>
        <w:jc w:val="center"/>
        <w:rPr>
          <w:rFonts w:ascii="Times New Roman" w:eastAsia="Times New Roman" w:hAnsi="Times New Roman"/>
          <w:i/>
          <w:color w:val="000000"/>
          <w:sz w:val="24"/>
          <w:szCs w:val="24"/>
        </w:rPr>
      </w:pPr>
      <w:r w:rsidRPr="009E6EF2">
        <w:rPr>
          <w:rFonts w:ascii="Times New Roman" w:eastAsia="Times New Roman" w:hAnsi="Times New Roman"/>
          <w:i/>
          <w:color w:val="000000"/>
          <w:sz w:val="24"/>
          <w:szCs w:val="24"/>
        </w:rPr>
        <w:t>IZVLEČEK</w:t>
      </w:r>
    </w:p>
    <w:p w14:paraId="262D203F" w14:textId="77777777" w:rsidR="00797D4B" w:rsidRPr="009E6EF2" w:rsidRDefault="00797D4B" w:rsidP="009934D0">
      <w:pPr>
        <w:spacing w:line="360" w:lineRule="auto"/>
        <w:ind w:firstLine="708"/>
        <w:jc w:val="both"/>
        <w:rPr>
          <w:rFonts w:ascii="Times New Roman" w:eastAsia="Times New Roman" w:hAnsi="Times New Roman"/>
          <w:i/>
          <w:color w:val="000000"/>
          <w:sz w:val="20"/>
          <w:szCs w:val="24"/>
        </w:rPr>
      </w:pPr>
      <w:r w:rsidRPr="009E6EF2">
        <w:rPr>
          <w:rFonts w:ascii="Times New Roman" w:eastAsia="Times New Roman" w:hAnsi="Times New Roman"/>
          <w:i/>
          <w:color w:val="000000"/>
          <w:sz w:val="20"/>
          <w:szCs w:val="24"/>
        </w:rPr>
        <w:t>Že pred začetkom prve svetovne vojne je v Avstriji tekla razprava, ali bi bilo primerno pri oskrbi ranjencev</w:t>
      </w:r>
      <w:r w:rsidR="005E1B2B" w:rsidRPr="009E6EF2">
        <w:rPr>
          <w:rFonts w:ascii="Times New Roman" w:eastAsia="Times New Roman" w:hAnsi="Times New Roman"/>
          <w:i/>
          <w:color w:val="000000"/>
          <w:sz w:val="20"/>
          <w:szCs w:val="24"/>
        </w:rPr>
        <w:t xml:space="preserve"> vključiti bolniške sestre</w:t>
      </w:r>
      <w:r w:rsidRPr="009E6EF2">
        <w:rPr>
          <w:rFonts w:ascii="Times New Roman" w:eastAsia="Times New Roman" w:hAnsi="Times New Roman"/>
          <w:i/>
          <w:color w:val="000000"/>
          <w:sz w:val="20"/>
          <w:szCs w:val="24"/>
        </w:rPr>
        <w:t xml:space="preserve"> (v primeru večjega vojaškega obračuna, hujših naravnih katastrof ali epidemij), po izbruhu vojne pa so avstrijske oblasti spodbudile profesionalizacijo poklica medicinske strežnice oziroma medicinske sestre. Z zakonodajo so določile posebne pogoje za šolanje ter odprle prve šole in strežniške tečaje v lokalnih bolnicah. Pri tem ni bila Kranjska nobena izjema. Rdeči križ je organiziral tečaje za strežnice, katerim</w:t>
      </w:r>
      <w:r w:rsidR="005E1B2B" w:rsidRPr="009E6EF2">
        <w:rPr>
          <w:rFonts w:ascii="Times New Roman" w:eastAsia="Times New Roman" w:hAnsi="Times New Roman"/>
          <w:i/>
          <w:color w:val="000000"/>
          <w:sz w:val="20"/>
          <w:szCs w:val="24"/>
        </w:rPr>
        <w:t xml:space="preserve"> so</w:t>
      </w:r>
      <w:r w:rsidRPr="009E6EF2">
        <w:rPr>
          <w:rFonts w:ascii="Times New Roman" w:eastAsia="Times New Roman" w:hAnsi="Times New Roman"/>
          <w:i/>
          <w:color w:val="000000"/>
          <w:sz w:val="20"/>
          <w:szCs w:val="24"/>
        </w:rPr>
        <w:t xml:space="preserve"> po zaposlitvi obljub</w:t>
      </w:r>
      <w:r w:rsidR="005E1B2B" w:rsidRPr="009E6EF2">
        <w:rPr>
          <w:rFonts w:ascii="Times New Roman" w:eastAsia="Times New Roman" w:hAnsi="Times New Roman"/>
          <w:i/>
          <w:color w:val="000000"/>
          <w:sz w:val="20"/>
          <w:szCs w:val="24"/>
        </w:rPr>
        <w:t>ili</w:t>
      </w:r>
      <w:r w:rsidRPr="009E6EF2">
        <w:rPr>
          <w:rFonts w:ascii="Times New Roman" w:eastAsia="Times New Roman" w:hAnsi="Times New Roman"/>
          <w:i/>
          <w:color w:val="000000"/>
          <w:sz w:val="20"/>
          <w:szCs w:val="24"/>
        </w:rPr>
        <w:t xml:space="preserve"> plač</w:t>
      </w:r>
      <w:r w:rsidR="005E1B2B" w:rsidRPr="009E6EF2">
        <w:rPr>
          <w:rFonts w:ascii="Times New Roman" w:eastAsia="Times New Roman" w:hAnsi="Times New Roman"/>
          <w:i/>
          <w:color w:val="000000"/>
          <w:sz w:val="20"/>
          <w:szCs w:val="24"/>
        </w:rPr>
        <w:t>o</w:t>
      </w:r>
      <w:r w:rsidRPr="009E6EF2">
        <w:rPr>
          <w:rFonts w:ascii="Times New Roman" w:eastAsia="Times New Roman" w:hAnsi="Times New Roman"/>
          <w:i/>
          <w:color w:val="000000"/>
          <w:sz w:val="20"/>
          <w:szCs w:val="24"/>
        </w:rPr>
        <w:t>, pokojnin</w:t>
      </w:r>
      <w:r w:rsidR="005E1B2B" w:rsidRPr="009E6EF2">
        <w:rPr>
          <w:rFonts w:ascii="Times New Roman" w:eastAsia="Times New Roman" w:hAnsi="Times New Roman"/>
          <w:i/>
          <w:color w:val="000000"/>
          <w:sz w:val="20"/>
          <w:szCs w:val="24"/>
        </w:rPr>
        <w:t>o</w:t>
      </w:r>
      <w:r w:rsidRPr="009E6EF2">
        <w:rPr>
          <w:rFonts w:ascii="Times New Roman" w:eastAsia="Times New Roman" w:hAnsi="Times New Roman"/>
          <w:i/>
          <w:color w:val="000000"/>
          <w:sz w:val="20"/>
          <w:szCs w:val="24"/>
        </w:rPr>
        <w:t xml:space="preserve"> in možnost dopusta. Avstrijska propaganda je »vojaške sestre« upodabljala kot junakinje in vsaj del javnosti jih je dojemal kot poosebitev materinske skrbi in ljubezni, ki jih je postavljala ob bok vojakom </w:t>
      </w:r>
      <w:r w:rsidR="005E1B2B" w:rsidRPr="009E6EF2">
        <w:rPr>
          <w:rFonts w:ascii="Times New Roman" w:eastAsia="Times New Roman" w:hAnsi="Times New Roman"/>
          <w:i/>
          <w:color w:val="000000"/>
          <w:sz w:val="20"/>
          <w:szCs w:val="24"/>
        </w:rPr>
        <w:t>−</w:t>
      </w:r>
      <w:r w:rsidRPr="009E6EF2">
        <w:rPr>
          <w:rFonts w:ascii="Times New Roman" w:eastAsia="Times New Roman" w:hAnsi="Times New Roman"/>
          <w:i/>
          <w:color w:val="000000"/>
          <w:sz w:val="20"/>
          <w:szCs w:val="24"/>
        </w:rPr>
        <w:t xml:space="preserve"> herojem. Toda »vojne sestre« so predstavljale tudi moderno žensko, ki se je </w:t>
      </w:r>
      <w:r w:rsidR="005E1B2B" w:rsidRPr="009E6EF2">
        <w:rPr>
          <w:rFonts w:ascii="Times New Roman" w:eastAsia="Times New Roman" w:hAnsi="Times New Roman"/>
          <w:i/>
          <w:color w:val="000000"/>
          <w:sz w:val="20"/>
          <w:szCs w:val="24"/>
        </w:rPr>
        <w:t>u</w:t>
      </w:r>
      <w:r w:rsidRPr="009E6EF2">
        <w:rPr>
          <w:rFonts w:ascii="Times New Roman" w:eastAsia="Times New Roman" w:hAnsi="Times New Roman"/>
          <w:i/>
          <w:color w:val="000000"/>
          <w:sz w:val="20"/>
          <w:szCs w:val="24"/>
        </w:rPr>
        <w:t xml:space="preserve">maknila nadzoru družbe in odšla nevarnosti na bojišču naproti. V javnosti pa so se pojavljali dvomi v njihovo moralnost, saj naj bi imele na fronti neposredne stike z vojaki in </w:t>
      </w:r>
      <w:r w:rsidR="005E1B2B" w:rsidRPr="009E6EF2">
        <w:rPr>
          <w:rFonts w:ascii="Times New Roman" w:eastAsia="Times New Roman" w:hAnsi="Times New Roman"/>
          <w:i/>
          <w:color w:val="000000"/>
          <w:sz w:val="20"/>
          <w:szCs w:val="24"/>
        </w:rPr>
        <w:t xml:space="preserve">bi </w:t>
      </w:r>
      <w:r w:rsidRPr="009E6EF2">
        <w:rPr>
          <w:rFonts w:ascii="Times New Roman" w:eastAsia="Times New Roman" w:hAnsi="Times New Roman"/>
          <w:i/>
          <w:color w:val="000000"/>
          <w:sz w:val="20"/>
          <w:szCs w:val="24"/>
        </w:rPr>
        <w:t xml:space="preserve">bile zlasti </w:t>
      </w:r>
      <w:r w:rsidR="00A62EE9" w:rsidRPr="009E6EF2">
        <w:rPr>
          <w:rFonts w:ascii="Times New Roman" w:eastAsia="Times New Roman" w:hAnsi="Times New Roman"/>
          <w:i/>
          <w:color w:val="000000"/>
          <w:sz w:val="20"/>
          <w:szCs w:val="24"/>
        </w:rPr>
        <w:t>blizu</w:t>
      </w:r>
      <w:r w:rsidRPr="009E6EF2">
        <w:rPr>
          <w:rFonts w:ascii="Times New Roman" w:eastAsia="Times New Roman" w:hAnsi="Times New Roman"/>
          <w:i/>
          <w:color w:val="000000"/>
          <w:sz w:val="20"/>
          <w:szCs w:val="24"/>
        </w:rPr>
        <w:t xml:space="preserve"> zdravnik</w:t>
      </w:r>
      <w:r w:rsidR="005E1B2B" w:rsidRPr="009E6EF2">
        <w:rPr>
          <w:rFonts w:ascii="Times New Roman" w:eastAsia="Times New Roman" w:hAnsi="Times New Roman"/>
          <w:i/>
          <w:color w:val="000000"/>
          <w:sz w:val="20"/>
          <w:szCs w:val="24"/>
        </w:rPr>
        <w:t>ov</w:t>
      </w:r>
      <w:r w:rsidRPr="009E6EF2">
        <w:rPr>
          <w:rFonts w:ascii="Times New Roman" w:eastAsia="Times New Roman" w:hAnsi="Times New Roman"/>
          <w:i/>
          <w:color w:val="000000"/>
          <w:sz w:val="20"/>
          <w:szCs w:val="24"/>
        </w:rPr>
        <w:t>. S svojo prisotnostjo so posegle v dihotomijo javno/fronta</w:t>
      </w:r>
      <w:r w:rsidR="005E1B2B" w:rsidRPr="009E6EF2">
        <w:rPr>
          <w:rFonts w:ascii="Times New Roman" w:eastAsia="Times New Roman" w:hAnsi="Times New Roman"/>
          <w:i/>
          <w:color w:val="000000"/>
          <w:sz w:val="20"/>
          <w:szCs w:val="24"/>
        </w:rPr>
        <w:t xml:space="preserve"> − </w:t>
      </w:r>
      <w:r w:rsidRPr="009E6EF2">
        <w:rPr>
          <w:rFonts w:ascii="Times New Roman" w:eastAsia="Times New Roman" w:hAnsi="Times New Roman"/>
          <w:i/>
          <w:color w:val="000000"/>
          <w:sz w:val="20"/>
          <w:szCs w:val="24"/>
        </w:rPr>
        <w:t xml:space="preserve">zasebno/zaledje. V podobi bolniške sestre se tako najbolje razkrijejo nelagodna razmerja med razumevanjem vojne in žensk ter hitro spreminjajoče </w:t>
      </w:r>
      <w:r w:rsidR="005E1B2B" w:rsidRPr="009E6EF2">
        <w:rPr>
          <w:rFonts w:ascii="Times New Roman" w:eastAsia="Times New Roman" w:hAnsi="Times New Roman"/>
          <w:i/>
          <w:color w:val="000000"/>
          <w:sz w:val="20"/>
          <w:szCs w:val="24"/>
        </w:rPr>
        <w:t xml:space="preserve">se </w:t>
      </w:r>
      <w:r w:rsidRPr="009E6EF2">
        <w:rPr>
          <w:rFonts w:ascii="Times New Roman" w:eastAsia="Times New Roman" w:hAnsi="Times New Roman"/>
          <w:i/>
          <w:color w:val="000000"/>
          <w:sz w:val="20"/>
          <w:szCs w:val="24"/>
        </w:rPr>
        <w:t xml:space="preserve">vrednotne norme v času vojne. </w:t>
      </w:r>
    </w:p>
    <w:p w14:paraId="2C3AE256" w14:textId="77777777" w:rsidR="009E6EF2" w:rsidRPr="003E523C" w:rsidRDefault="000D781F" w:rsidP="003E523C">
      <w:pPr>
        <w:spacing w:line="360" w:lineRule="auto"/>
        <w:jc w:val="both"/>
        <w:rPr>
          <w:rFonts w:ascii="Times New Roman" w:hAnsi="Times New Roman"/>
          <w:b/>
          <w:sz w:val="20"/>
          <w:szCs w:val="24"/>
        </w:rPr>
      </w:pPr>
      <w:r w:rsidRPr="009E6EF2">
        <w:rPr>
          <w:rFonts w:ascii="Times New Roman" w:hAnsi="Times New Roman"/>
          <w:i/>
          <w:sz w:val="20"/>
          <w:szCs w:val="24"/>
        </w:rPr>
        <w:t>Ključne besede: bolniške sestre, strežnice, prva svetovna vojna, ženske, poklic, morala</w:t>
      </w:r>
    </w:p>
    <w:p w14:paraId="6A09C1B9" w14:textId="77777777" w:rsidR="000D781F" w:rsidRPr="009E6EF2" w:rsidRDefault="000D781F" w:rsidP="00797D4B">
      <w:pPr>
        <w:spacing w:line="360" w:lineRule="auto"/>
        <w:jc w:val="both"/>
        <w:rPr>
          <w:rFonts w:ascii="Times New Roman" w:hAnsi="Times New Roman"/>
          <w:b/>
          <w:sz w:val="24"/>
          <w:szCs w:val="24"/>
        </w:rPr>
      </w:pPr>
    </w:p>
    <w:p w14:paraId="1359D729" w14:textId="77777777" w:rsidR="000D781F" w:rsidRDefault="000D781F" w:rsidP="009E6EF2">
      <w:pPr>
        <w:spacing w:line="360" w:lineRule="auto"/>
        <w:jc w:val="center"/>
        <w:rPr>
          <w:rFonts w:ascii="Times New Roman" w:hAnsi="Times New Roman"/>
          <w:i/>
          <w:sz w:val="24"/>
          <w:szCs w:val="24"/>
        </w:rPr>
      </w:pPr>
      <w:r w:rsidRPr="009934D0">
        <w:rPr>
          <w:rFonts w:ascii="Times New Roman" w:hAnsi="Times New Roman"/>
          <w:i/>
          <w:sz w:val="24"/>
          <w:szCs w:val="24"/>
        </w:rPr>
        <w:t>ABSTRACT</w:t>
      </w:r>
    </w:p>
    <w:p w14:paraId="78A00A85" w14:textId="77777777" w:rsidR="003E523C" w:rsidRPr="009934D0" w:rsidRDefault="009934D0" w:rsidP="003E523C">
      <w:pPr>
        <w:spacing w:line="360" w:lineRule="auto"/>
        <w:jc w:val="center"/>
        <w:rPr>
          <w:rFonts w:ascii="Times New Roman" w:hAnsi="Times New Roman"/>
          <w:i/>
          <w:sz w:val="24"/>
          <w:szCs w:val="24"/>
        </w:rPr>
      </w:pPr>
      <w:r w:rsidRPr="009934D0">
        <w:rPr>
          <w:rFonts w:ascii="Times New Roman" w:hAnsi="Times New Roman"/>
          <w:i/>
          <w:sz w:val="24"/>
          <w:szCs w:val="24"/>
        </w:rPr>
        <w:t>HEALTH CARE IN THE IN THE SERVICE OF WAR: WAR NURSES IN CARNIOLA</w:t>
      </w:r>
    </w:p>
    <w:p w14:paraId="2EC08D39" w14:textId="77777777" w:rsidR="009E6EF2" w:rsidRPr="009934D0" w:rsidRDefault="009E6EF2" w:rsidP="009934D0">
      <w:pPr>
        <w:spacing w:line="360" w:lineRule="auto"/>
        <w:ind w:firstLine="708"/>
        <w:jc w:val="both"/>
        <w:rPr>
          <w:rFonts w:ascii="Times New Roman" w:eastAsia="Times New Roman" w:hAnsi="Times New Roman"/>
          <w:i/>
          <w:color w:val="000000"/>
          <w:sz w:val="20"/>
          <w:szCs w:val="24"/>
          <w:lang w:val="en-GB"/>
        </w:rPr>
      </w:pPr>
      <w:r w:rsidRPr="009934D0">
        <w:rPr>
          <w:rFonts w:ascii="Times New Roman" w:eastAsia="Times New Roman" w:hAnsi="Times New Roman"/>
          <w:i/>
          <w:color w:val="000000"/>
          <w:sz w:val="20"/>
          <w:szCs w:val="24"/>
          <w:lang w:val="en-GB"/>
        </w:rPr>
        <w:t xml:space="preserve">Even before World War I an </w:t>
      </w:r>
      <w:proofErr w:type="spellStart"/>
      <w:r w:rsidRPr="009934D0">
        <w:rPr>
          <w:rFonts w:ascii="Times New Roman" w:eastAsia="Times New Roman" w:hAnsi="Times New Roman"/>
          <w:i/>
          <w:color w:val="000000"/>
          <w:sz w:val="20"/>
          <w:szCs w:val="24"/>
          <w:lang w:val="en-GB"/>
        </w:rPr>
        <w:t>ongoing</w:t>
      </w:r>
      <w:proofErr w:type="spellEnd"/>
      <w:r w:rsidRPr="009934D0">
        <w:rPr>
          <w:rFonts w:ascii="Times New Roman" w:eastAsia="Times New Roman" w:hAnsi="Times New Roman"/>
          <w:i/>
          <w:color w:val="000000"/>
          <w:sz w:val="20"/>
          <w:szCs w:val="24"/>
          <w:lang w:val="en-GB"/>
        </w:rPr>
        <w:t xml:space="preserve"> discussion took place in Austria whether medical nurses should be mobilised to take care for wounded soldiers in case of extensive military conflict, natural disasters or epidemics. After the outbreak of the Great War the Austrian authorities encouraged the </w:t>
      </w:r>
      <w:proofErr w:type="spellStart"/>
      <w:r w:rsidRPr="009934D0">
        <w:rPr>
          <w:rFonts w:ascii="Times New Roman" w:eastAsia="Times New Roman" w:hAnsi="Times New Roman"/>
          <w:i/>
          <w:color w:val="000000"/>
          <w:sz w:val="20"/>
          <w:szCs w:val="24"/>
          <w:lang w:val="en-GB"/>
        </w:rPr>
        <w:t>professionalisation</w:t>
      </w:r>
      <w:proofErr w:type="spellEnd"/>
      <w:r w:rsidRPr="009934D0">
        <w:rPr>
          <w:rFonts w:ascii="Times New Roman" w:eastAsia="Times New Roman" w:hAnsi="Times New Roman"/>
          <w:i/>
          <w:color w:val="000000"/>
          <w:sz w:val="20"/>
          <w:szCs w:val="24"/>
          <w:lang w:val="en-GB"/>
        </w:rPr>
        <w:t xml:space="preserve"> of nursing, and especially women were invited to join. Special conditions for schooling were enacted and the first courses were opened at local hospitals. In the Austrian Monarchy, Carniola was no exception. The Red Cross organised </w:t>
      </w:r>
      <w:proofErr w:type="gramStart"/>
      <w:r w:rsidRPr="009934D0">
        <w:rPr>
          <w:rFonts w:ascii="Times New Roman" w:eastAsia="Times New Roman" w:hAnsi="Times New Roman"/>
          <w:i/>
          <w:color w:val="000000"/>
          <w:sz w:val="20"/>
          <w:szCs w:val="24"/>
          <w:lang w:val="en-GB"/>
        </w:rPr>
        <w:t>special</w:t>
      </w:r>
      <w:proofErr w:type="gramEnd"/>
      <w:r w:rsidRPr="009934D0">
        <w:rPr>
          <w:rFonts w:ascii="Times New Roman" w:eastAsia="Times New Roman" w:hAnsi="Times New Roman"/>
          <w:i/>
          <w:color w:val="000000"/>
          <w:sz w:val="20"/>
          <w:szCs w:val="24"/>
          <w:lang w:val="en-GB"/>
        </w:rPr>
        <w:t xml:space="preserve"> courses for nurses with the promise of salary, retirement benefits and possibility of vacation. Austrian propaganda portrayed war nurses as heroines, and at least part of the public perceived them as a personification of motherly care and </w:t>
      </w:r>
      <w:proofErr w:type="gramStart"/>
      <w:r w:rsidRPr="009934D0">
        <w:rPr>
          <w:rFonts w:ascii="Times New Roman" w:eastAsia="Times New Roman" w:hAnsi="Times New Roman"/>
          <w:i/>
          <w:color w:val="000000"/>
          <w:sz w:val="20"/>
          <w:szCs w:val="24"/>
          <w:lang w:val="en-GB"/>
        </w:rPr>
        <w:t>love which</w:t>
      </w:r>
      <w:proofErr w:type="gramEnd"/>
      <w:r w:rsidRPr="009934D0">
        <w:rPr>
          <w:rFonts w:ascii="Times New Roman" w:eastAsia="Times New Roman" w:hAnsi="Times New Roman"/>
          <w:i/>
          <w:color w:val="000000"/>
          <w:sz w:val="20"/>
          <w:szCs w:val="24"/>
          <w:lang w:val="en-GB"/>
        </w:rPr>
        <w:t xml:space="preserve"> could be compared with the sacrifices of the soldiers. However, war nurses also represented modern women who successfully avoided social control and headed towards </w:t>
      </w:r>
      <w:r w:rsidRPr="009934D0">
        <w:rPr>
          <w:rFonts w:ascii="Times New Roman" w:eastAsia="Times New Roman" w:hAnsi="Times New Roman"/>
          <w:i/>
          <w:color w:val="000000"/>
          <w:sz w:val="20"/>
          <w:szCs w:val="24"/>
          <w:lang w:val="en-GB"/>
        </w:rPr>
        <w:lastRenderedPageBreak/>
        <w:t xml:space="preserve">imminent danger in the battlefield. In the public doubts about their morality emerged, as nurses had direct contact with soldiers and were especially close to doctors. With their presence they invaded the dichotomy between public/battlefront-private/home front. The image of war nurses clearly reveals the awkward relationships between the attitudes to war and women as well as the rapidly changing values in times of war.  </w:t>
      </w:r>
    </w:p>
    <w:p w14:paraId="2BF695C1" w14:textId="77777777" w:rsidR="00B800B7" w:rsidRPr="009E6EF2" w:rsidRDefault="00B800B7" w:rsidP="00B800B7">
      <w:pPr>
        <w:spacing w:line="480" w:lineRule="auto"/>
        <w:jc w:val="both"/>
        <w:rPr>
          <w:rFonts w:ascii="Times New Roman" w:hAnsi="Times New Roman"/>
          <w:i/>
          <w:sz w:val="20"/>
          <w:szCs w:val="24"/>
          <w:lang w:val="en-GB"/>
        </w:rPr>
      </w:pPr>
      <w:r w:rsidRPr="009E6EF2">
        <w:rPr>
          <w:rFonts w:ascii="Times New Roman" w:hAnsi="Times New Roman"/>
          <w:i/>
          <w:sz w:val="20"/>
          <w:szCs w:val="24"/>
        </w:rPr>
        <w:t xml:space="preserve">Key words: </w:t>
      </w:r>
      <w:r w:rsidRPr="009E6EF2">
        <w:rPr>
          <w:rFonts w:ascii="Times New Roman" w:hAnsi="Times New Roman"/>
          <w:i/>
          <w:sz w:val="20"/>
          <w:szCs w:val="24"/>
          <w:lang w:val="en-GB"/>
        </w:rPr>
        <w:t>nurses, care attendants, World War I, women, profession, morality</w:t>
      </w:r>
    </w:p>
    <w:p w14:paraId="2DDBE2FC" w14:textId="77777777" w:rsidR="000D781F" w:rsidRPr="00B800B7" w:rsidRDefault="000D781F" w:rsidP="00797D4B">
      <w:pPr>
        <w:spacing w:line="360" w:lineRule="auto"/>
        <w:jc w:val="both"/>
        <w:rPr>
          <w:rFonts w:ascii="Times New Roman" w:hAnsi="Times New Roman"/>
          <w:b/>
          <w:sz w:val="24"/>
          <w:szCs w:val="24"/>
        </w:rPr>
      </w:pPr>
    </w:p>
    <w:p w14:paraId="679F972A" w14:textId="77777777" w:rsidR="00797D4B" w:rsidRPr="009E6EF2" w:rsidRDefault="00797D4B" w:rsidP="000D781F">
      <w:pPr>
        <w:spacing w:line="360" w:lineRule="auto"/>
        <w:jc w:val="center"/>
        <w:rPr>
          <w:rFonts w:ascii="Times New Roman" w:hAnsi="Times New Roman"/>
          <w:b/>
          <w:sz w:val="24"/>
          <w:szCs w:val="24"/>
        </w:rPr>
      </w:pPr>
      <w:r w:rsidRPr="009E6EF2">
        <w:rPr>
          <w:rFonts w:ascii="Times New Roman" w:hAnsi="Times New Roman"/>
          <w:b/>
          <w:sz w:val="24"/>
          <w:szCs w:val="24"/>
        </w:rPr>
        <w:t>Uvod</w:t>
      </w:r>
    </w:p>
    <w:p w14:paraId="70771A3F" w14:textId="77777777" w:rsidR="00797D4B" w:rsidRPr="009E6EF2" w:rsidRDefault="00797D4B" w:rsidP="00876E14">
      <w:pPr>
        <w:spacing w:after="0" w:line="360" w:lineRule="auto"/>
        <w:ind w:firstLine="708"/>
        <w:jc w:val="both"/>
        <w:rPr>
          <w:rFonts w:ascii="Times New Roman" w:hAnsi="Times New Roman"/>
          <w:sz w:val="24"/>
          <w:szCs w:val="24"/>
        </w:rPr>
      </w:pPr>
      <w:r w:rsidRPr="009E6EF2">
        <w:rPr>
          <w:rFonts w:ascii="Times New Roman" w:hAnsi="Times New Roman"/>
          <w:sz w:val="24"/>
          <w:szCs w:val="24"/>
        </w:rPr>
        <w:t xml:space="preserve">Na Slovenskem dojemanje prve svetovne vojne zaznamujejo spomini vojakov iz bojne črte ali njihove izkušnje v ujetništvu. Krutost vojne naj bi bila povsem razumljena in izkušena šele v neposrednem spopadu, ko sta smrt ali poškodba postali v mislih stalni spremljevalki med predahi bitk in realno dejstvo med njimi. Toda s posledicami bojne vihre še zdaleč niso bili soočeni le vojaki. Sredi strahotnosti vojne so se znašle tudi bolniške sestre oziroma strežnice. Njihova izkušnja in zgodovinski spomin </w:t>
      </w:r>
      <w:r w:rsidR="005E1B2B" w:rsidRPr="00876E14">
        <w:rPr>
          <w:rFonts w:ascii="Times New Roman" w:hAnsi="Times New Roman"/>
          <w:sz w:val="24"/>
          <w:szCs w:val="24"/>
        </w:rPr>
        <w:t>sta</w:t>
      </w:r>
      <w:r w:rsidRPr="00876E14">
        <w:rPr>
          <w:rFonts w:ascii="Times New Roman" w:hAnsi="Times New Roman"/>
          <w:sz w:val="24"/>
          <w:szCs w:val="24"/>
        </w:rPr>
        <w:t xml:space="preserve"> zlasti v tujini postal</w:t>
      </w:r>
      <w:r w:rsidR="005E1B2B" w:rsidRPr="00876E14">
        <w:rPr>
          <w:rFonts w:ascii="Times New Roman" w:hAnsi="Times New Roman"/>
          <w:sz w:val="24"/>
          <w:szCs w:val="24"/>
        </w:rPr>
        <w:t>a</w:t>
      </w:r>
      <w:r w:rsidRPr="00876E14">
        <w:rPr>
          <w:rFonts w:ascii="Times New Roman" w:hAnsi="Times New Roman"/>
          <w:sz w:val="24"/>
          <w:szCs w:val="24"/>
        </w:rPr>
        <w:t xml:space="preserve"> predmet številnih člankov, ki osvetljujejo njihovo vlogo v luči vojne propagande, morale in profesionalizacije poklica medicinsk</w:t>
      </w:r>
      <w:r w:rsidR="005E1B2B" w:rsidRPr="00876E14">
        <w:rPr>
          <w:rFonts w:ascii="Times New Roman" w:hAnsi="Times New Roman"/>
          <w:sz w:val="24"/>
          <w:szCs w:val="24"/>
        </w:rPr>
        <w:t>e</w:t>
      </w:r>
      <w:r w:rsidRPr="00876E14">
        <w:rPr>
          <w:rFonts w:ascii="Times New Roman" w:hAnsi="Times New Roman"/>
          <w:sz w:val="24"/>
          <w:szCs w:val="24"/>
        </w:rPr>
        <w:t xml:space="preserve"> sestre.</w:t>
      </w:r>
      <w:r w:rsidRPr="009E6EF2">
        <w:rPr>
          <w:rStyle w:val="FootnoteReference"/>
          <w:rFonts w:ascii="Times New Roman" w:hAnsi="Times New Roman"/>
          <w:sz w:val="24"/>
          <w:szCs w:val="24"/>
        </w:rPr>
        <w:footnoteReference w:id="2"/>
      </w:r>
      <w:r w:rsidRPr="009E6EF2">
        <w:rPr>
          <w:rFonts w:ascii="Times New Roman" w:hAnsi="Times New Roman"/>
          <w:sz w:val="24"/>
          <w:szCs w:val="24"/>
        </w:rPr>
        <w:t xml:space="preserve"> O njihovi izkušnji pričajo poleg literature tudi redki ohranjeni spomini, tudi takšni, ki opisujejo dogajanje na Soški fronti, vendar žal med njimi ni spominov Slovenk (oziroma doslej niso bili odkriti).</w:t>
      </w:r>
      <w:r w:rsidRPr="009E6EF2">
        <w:rPr>
          <w:rStyle w:val="FootnoteReference"/>
          <w:rFonts w:ascii="Times New Roman" w:hAnsi="Times New Roman"/>
          <w:sz w:val="24"/>
          <w:szCs w:val="24"/>
        </w:rPr>
        <w:footnoteReference w:id="3"/>
      </w:r>
    </w:p>
    <w:p w14:paraId="2436C39F" w14:textId="77777777" w:rsidR="00797D4B" w:rsidRPr="000352D7" w:rsidRDefault="00797D4B" w:rsidP="000352D7">
      <w:pPr>
        <w:spacing w:after="0" w:line="360" w:lineRule="auto"/>
        <w:ind w:firstLine="708"/>
        <w:jc w:val="both"/>
        <w:rPr>
          <w:rFonts w:ascii="Times New Roman" w:hAnsi="Times New Roman"/>
          <w:sz w:val="24"/>
          <w:szCs w:val="24"/>
        </w:rPr>
      </w:pPr>
      <w:r w:rsidRPr="009E6EF2">
        <w:rPr>
          <w:rFonts w:ascii="Times New Roman" w:hAnsi="Times New Roman"/>
          <w:sz w:val="24"/>
          <w:szCs w:val="24"/>
        </w:rPr>
        <w:t>Toda tudi prebivalke Kranjske in drugih slovenskih dežel niso bile izjeme, priključile so se</w:t>
      </w:r>
      <w:r w:rsidRPr="00D26D4F">
        <w:rPr>
          <w:rFonts w:ascii="Times New Roman" w:hAnsi="Times New Roman"/>
          <w:sz w:val="24"/>
          <w:szCs w:val="24"/>
        </w:rPr>
        <w:t xml:space="preserve"> množici anonimnih žensk, zaznamovani</w:t>
      </w:r>
      <w:r w:rsidR="005E1B2B" w:rsidRPr="009E6EF2">
        <w:rPr>
          <w:rFonts w:ascii="Times New Roman" w:hAnsi="Times New Roman"/>
          <w:sz w:val="24"/>
          <w:szCs w:val="24"/>
        </w:rPr>
        <w:t>h</w:t>
      </w:r>
      <w:r w:rsidR="009934D0">
        <w:rPr>
          <w:rFonts w:ascii="Times New Roman" w:hAnsi="Times New Roman"/>
          <w:sz w:val="24"/>
          <w:szCs w:val="24"/>
        </w:rPr>
        <w:t xml:space="preserve"> z rdečimi </w:t>
      </w:r>
      <w:r w:rsidRPr="009E6EF2">
        <w:rPr>
          <w:rFonts w:ascii="Times New Roman" w:hAnsi="Times New Roman"/>
          <w:sz w:val="24"/>
          <w:szCs w:val="24"/>
        </w:rPr>
        <w:t>križi. Njihovo izkušnjo bom predstavila v pričujočem članku in jo umestila v kontekst podobnih raziskovanj po Evropi. Poleg vseh dr</w:t>
      </w:r>
      <w:r w:rsidRPr="000352D7">
        <w:rPr>
          <w:rFonts w:ascii="Times New Roman" w:hAnsi="Times New Roman"/>
          <w:sz w:val="24"/>
          <w:szCs w:val="24"/>
        </w:rPr>
        <w:t xml:space="preserve">užbenih procesov, ki so zaznamovali nastanek poklica medicinske sestre in strežnice (v času prve svetovne vojne jih je najbolje označevala beseda »vojne sestre«), in bodo v članku omenjeni, pa bom v njem obravnavala tudi nelagodje tedanje družbe, ki je zadevalo spreminjajočo </w:t>
      </w:r>
      <w:r w:rsidR="00A00920" w:rsidRPr="000352D7">
        <w:rPr>
          <w:rFonts w:ascii="Times New Roman" w:hAnsi="Times New Roman"/>
          <w:sz w:val="24"/>
          <w:szCs w:val="24"/>
        </w:rPr>
        <w:t xml:space="preserve">se </w:t>
      </w:r>
      <w:r w:rsidRPr="000352D7">
        <w:rPr>
          <w:rFonts w:ascii="Times New Roman" w:hAnsi="Times New Roman"/>
          <w:sz w:val="24"/>
          <w:szCs w:val="24"/>
        </w:rPr>
        <w:t xml:space="preserve">vlogo žensk (to se je najbolj odrazilo prav pri vojnih sestrah). V </w:t>
      </w:r>
      <w:r w:rsidRPr="000352D7">
        <w:rPr>
          <w:rFonts w:ascii="Times New Roman" w:hAnsi="Times New Roman"/>
          <w:sz w:val="24"/>
          <w:szCs w:val="24"/>
        </w:rPr>
        <w:lastRenderedPageBreak/>
        <w:t>senci vojne propagande je splošna javnost obsojala moderno in neodvisno žensko, prav takšno žensko</w:t>
      </w:r>
      <w:r w:rsidR="00A00920" w:rsidRPr="000352D7">
        <w:rPr>
          <w:rFonts w:ascii="Times New Roman" w:hAnsi="Times New Roman"/>
          <w:sz w:val="24"/>
          <w:szCs w:val="24"/>
        </w:rPr>
        <w:t>,</w:t>
      </w:r>
      <w:r w:rsidRPr="000352D7">
        <w:rPr>
          <w:rFonts w:ascii="Times New Roman" w:hAnsi="Times New Roman"/>
          <w:sz w:val="24"/>
          <w:szCs w:val="24"/>
        </w:rPr>
        <w:t xml:space="preserve"> kot jo je ta poklic predstavljal. Poklic vojne sestre je pomenil pravo nasprotje vlog, ki so bile pripisane ženskam v predvojni družbi. V času vojne se je namreč hitro spreminjalo dojemanje žensk tudi zaradi povsem pragmatičnih potreb vojske. Avstrijska oblast je denimo sprva nameravala bolniške sestre zadržati </w:t>
      </w:r>
      <w:r w:rsidR="00A62EE9" w:rsidRPr="000352D7">
        <w:rPr>
          <w:rFonts w:ascii="Times New Roman" w:hAnsi="Times New Roman"/>
          <w:sz w:val="24"/>
          <w:szCs w:val="24"/>
        </w:rPr>
        <w:t>stran</w:t>
      </w:r>
      <w:r w:rsidRPr="000352D7">
        <w:rPr>
          <w:rFonts w:ascii="Times New Roman" w:hAnsi="Times New Roman"/>
          <w:sz w:val="24"/>
          <w:szCs w:val="24"/>
        </w:rPr>
        <w:t xml:space="preserve"> od bojnih linij, naposled pa se je zaradi potreb vojaškega stroja odločila drugače. Tako so bile tudi ženske izpostavljene vojnim grozotam in travmam.  </w:t>
      </w:r>
    </w:p>
    <w:p w14:paraId="63FB716B" w14:textId="77777777" w:rsidR="000D781F" w:rsidRPr="000352D7" w:rsidRDefault="000D781F" w:rsidP="000352D7">
      <w:pPr>
        <w:spacing w:line="360" w:lineRule="auto"/>
        <w:ind w:firstLine="708"/>
        <w:jc w:val="both"/>
        <w:rPr>
          <w:rFonts w:ascii="Times New Roman" w:hAnsi="Times New Roman"/>
          <w:sz w:val="24"/>
          <w:szCs w:val="24"/>
        </w:rPr>
      </w:pPr>
    </w:p>
    <w:p w14:paraId="403AFABA" w14:textId="77777777" w:rsidR="00797D4B" w:rsidRPr="000352D7" w:rsidRDefault="00797D4B" w:rsidP="000352D7">
      <w:pPr>
        <w:spacing w:after="0" w:line="360" w:lineRule="auto"/>
        <w:jc w:val="center"/>
        <w:rPr>
          <w:rFonts w:ascii="Times New Roman" w:hAnsi="Times New Roman"/>
          <w:b/>
          <w:sz w:val="24"/>
          <w:szCs w:val="24"/>
        </w:rPr>
      </w:pPr>
      <w:r w:rsidRPr="000352D7">
        <w:rPr>
          <w:rFonts w:ascii="Times New Roman" w:hAnsi="Times New Roman"/>
          <w:b/>
          <w:sz w:val="24"/>
          <w:szCs w:val="24"/>
        </w:rPr>
        <w:t>Pojav vojnih sester med začudenjem in potrebo</w:t>
      </w:r>
    </w:p>
    <w:p w14:paraId="31B177C8" w14:textId="77777777" w:rsidR="000D781F" w:rsidRPr="000352D7" w:rsidRDefault="000D781F" w:rsidP="000352D7">
      <w:pPr>
        <w:spacing w:after="0" w:line="360" w:lineRule="auto"/>
        <w:jc w:val="center"/>
        <w:rPr>
          <w:rFonts w:ascii="Times New Roman" w:hAnsi="Times New Roman"/>
          <w:b/>
          <w:sz w:val="24"/>
          <w:szCs w:val="24"/>
        </w:rPr>
      </w:pPr>
    </w:p>
    <w:p w14:paraId="004CEEB4" w14:textId="77777777" w:rsidR="00797D4B" w:rsidRPr="009E6EF2" w:rsidRDefault="00797D4B" w:rsidP="009E6EF2">
      <w:pPr>
        <w:pStyle w:val="NoSpacing"/>
        <w:spacing w:line="360" w:lineRule="auto"/>
        <w:ind w:firstLine="708"/>
        <w:jc w:val="both"/>
        <w:rPr>
          <w:rFonts w:ascii="Times New Roman" w:hAnsi="Times New Roman"/>
          <w:sz w:val="24"/>
          <w:szCs w:val="24"/>
        </w:rPr>
      </w:pPr>
      <w:r w:rsidRPr="000352D7">
        <w:rPr>
          <w:rFonts w:ascii="Times New Roman" w:hAnsi="Times New Roman"/>
          <w:sz w:val="24"/>
          <w:szCs w:val="24"/>
        </w:rPr>
        <w:t xml:space="preserve">V začetku 19. stoletja je bila skrb za bolnike slabo plačano delo, ki so ga opravljali moški in ženske nižjega stanu. Moški so skrbeli za bolnike, ženske za bolnice. Šele v nadaljevanju stoletja je skrb postala </w:t>
      </w:r>
      <w:r w:rsidR="00A62EE9" w:rsidRPr="000352D7">
        <w:rPr>
          <w:rFonts w:ascii="Times New Roman" w:hAnsi="Times New Roman"/>
          <w:sz w:val="24"/>
          <w:szCs w:val="24"/>
        </w:rPr>
        <w:t>poslanstvo</w:t>
      </w:r>
      <w:r w:rsidRPr="000352D7">
        <w:rPr>
          <w:rFonts w:ascii="Times New Roman" w:hAnsi="Times New Roman"/>
          <w:sz w:val="24"/>
          <w:szCs w:val="24"/>
        </w:rPr>
        <w:t xml:space="preserve"> žensk in tako rekoč izključno žensko delo.</w:t>
      </w:r>
      <w:r w:rsidRPr="009E6EF2">
        <w:rPr>
          <w:rStyle w:val="FootnoteReference"/>
          <w:rFonts w:ascii="Times New Roman" w:hAnsi="Times New Roman"/>
          <w:sz w:val="24"/>
          <w:szCs w:val="24"/>
        </w:rPr>
        <w:footnoteReference w:id="4"/>
      </w:r>
      <w:r w:rsidRPr="009E6EF2">
        <w:rPr>
          <w:rFonts w:ascii="Times New Roman" w:hAnsi="Times New Roman"/>
          <w:sz w:val="24"/>
          <w:szCs w:val="24"/>
        </w:rPr>
        <w:t xml:space="preserve"> Na Dunaju so se tako prve zasebne šole, ki so izobraževale za poklic medicinske sestre, pojavile že leta 1882.</w:t>
      </w:r>
      <w:r w:rsidRPr="009E6EF2">
        <w:rPr>
          <w:rStyle w:val="FootnoteReference"/>
          <w:rFonts w:ascii="Times New Roman" w:hAnsi="Times New Roman"/>
          <w:sz w:val="24"/>
          <w:szCs w:val="24"/>
        </w:rPr>
        <w:footnoteReference w:id="5"/>
      </w:r>
      <w:r w:rsidRPr="009E6EF2">
        <w:rPr>
          <w:rFonts w:ascii="Times New Roman" w:hAnsi="Times New Roman"/>
          <w:sz w:val="24"/>
          <w:szCs w:val="24"/>
        </w:rPr>
        <w:t xml:space="preserve"> Na Kranjskem so </w:t>
      </w:r>
      <w:r w:rsidR="00A62EE9" w:rsidRPr="009E6EF2">
        <w:rPr>
          <w:rFonts w:ascii="Times New Roman" w:hAnsi="Times New Roman"/>
          <w:sz w:val="24"/>
          <w:szCs w:val="24"/>
        </w:rPr>
        <w:t xml:space="preserve">bile </w:t>
      </w:r>
      <w:r w:rsidRPr="009E6EF2">
        <w:rPr>
          <w:rFonts w:ascii="Times New Roman" w:hAnsi="Times New Roman"/>
          <w:sz w:val="24"/>
          <w:szCs w:val="24"/>
        </w:rPr>
        <w:t>prve tovrstne iniciative</w:t>
      </w:r>
      <w:r w:rsidRPr="000352D7">
        <w:rPr>
          <w:rFonts w:ascii="Times New Roman" w:hAnsi="Times New Roman"/>
          <w:sz w:val="24"/>
          <w:szCs w:val="24"/>
        </w:rPr>
        <w:t xml:space="preserve"> tik pred véliko vojno v obliki tečajev za »kmetiške bolniške strežnice«, prav iz njih pa so se razvili tečaji za vojne sestre. Predvojni tečaji so nastali, ker</w:t>
      </w:r>
      <w:r w:rsidRPr="000352D7">
        <w:rPr>
          <w:rFonts w:ascii="Times New Roman" w:hAnsi="Times New Roman"/>
          <w:i/>
          <w:sz w:val="24"/>
          <w:szCs w:val="24"/>
        </w:rPr>
        <w:t xml:space="preserve"> »v tej splošni potrebi ne morejo pomagati bolnice, katerih imamo doslej primerno zelo malo, in ki sprejemajo le omejeno število bolnikov, niti ne morejo pomagati usmiljene sestre ali druge redovnice navzlic svoji požrtvovalnosti, ker je tudi njih delovanje omejeno na nekatere kraje in sloje, temveč pomagati more le naše požrtvovalno ženstvo, ako se mu nudi priložnost, da se s strokovnim poukom in pod veščim vodstvom usposobi za ljudomilo delo bolniške postrežbe.«</w:t>
      </w:r>
      <w:r w:rsidRPr="009E6EF2">
        <w:rPr>
          <w:rStyle w:val="FootnoteReference"/>
          <w:rFonts w:ascii="Times New Roman" w:hAnsi="Times New Roman"/>
          <w:i/>
          <w:sz w:val="24"/>
          <w:szCs w:val="24"/>
        </w:rPr>
        <w:footnoteReference w:id="6"/>
      </w:r>
      <w:r w:rsidRPr="009E6EF2">
        <w:rPr>
          <w:rFonts w:ascii="Times New Roman" w:hAnsi="Times New Roman"/>
          <w:i/>
          <w:sz w:val="24"/>
          <w:szCs w:val="24"/>
        </w:rPr>
        <w:t xml:space="preserve"> </w:t>
      </w:r>
      <w:r w:rsidRPr="009E6EF2">
        <w:rPr>
          <w:rFonts w:ascii="Times New Roman" w:hAnsi="Times New Roman"/>
          <w:sz w:val="24"/>
          <w:szCs w:val="24"/>
        </w:rPr>
        <w:t>Od leta 1908 s</w:t>
      </w:r>
      <w:r w:rsidR="00E56F7F" w:rsidRPr="009E6EF2">
        <w:rPr>
          <w:rFonts w:ascii="Times New Roman" w:hAnsi="Times New Roman"/>
          <w:sz w:val="24"/>
          <w:szCs w:val="24"/>
        </w:rPr>
        <w:t>o</w:t>
      </w:r>
      <w:r w:rsidRPr="009E6EF2">
        <w:rPr>
          <w:rFonts w:ascii="Times New Roman" w:hAnsi="Times New Roman"/>
          <w:sz w:val="24"/>
          <w:szCs w:val="24"/>
        </w:rPr>
        <w:t xml:space="preserve"> izvedl</w:t>
      </w:r>
      <w:r w:rsidR="00E56F7F" w:rsidRPr="000352D7">
        <w:rPr>
          <w:rFonts w:ascii="Times New Roman" w:hAnsi="Times New Roman"/>
          <w:sz w:val="24"/>
          <w:szCs w:val="24"/>
        </w:rPr>
        <w:t>i</w:t>
      </w:r>
      <w:r w:rsidRPr="000352D7">
        <w:rPr>
          <w:rFonts w:ascii="Times New Roman" w:hAnsi="Times New Roman"/>
          <w:sz w:val="24"/>
          <w:szCs w:val="24"/>
        </w:rPr>
        <w:t xml:space="preserve"> kar nekaj tečajev za bolniške strežnice na podeželju (oziroma kmetiške bolniške strežnice), toda vojna je potrebo po strežniškem osebju znatno povečala.</w:t>
      </w:r>
      <w:r w:rsidRPr="009E6EF2">
        <w:rPr>
          <w:rStyle w:val="FootnoteReference"/>
          <w:rFonts w:ascii="Times New Roman" w:hAnsi="Times New Roman"/>
          <w:sz w:val="24"/>
          <w:szCs w:val="24"/>
        </w:rPr>
        <w:footnoteReference w:id="7"/>
      </w:r>
      <w:r w:rsidRPr="009E6EF2">
        <w:rPr>
          <w:rFonts w:ascii="Times New Roman" w:hAnsi="Times New Roman"/>
          <w:sz w:val="24"/>
          <w:szCs w:val="24"/>
        </w:rPr>
        <w:t xml:space="preserve"> </w:t>
      </w:r>
    </w:p>
    <w:p w14:paraId="226E27F7" w14:textId="77777777" w:rsidR="00797D4B" w:rsidRPr="009E6EF2" w:rsidRDefault="00797D4B" w:rsidP="000D781F">
      <w:pPr>
        <w:pStyle w:val="NoSpacing"/>
        <w:spacing w:line="360" w:lineRule="auto"/>
        <w:ind w:firstLine="708"/>
        <w:jc w:val="both"/>
        <w:rPr>
          <w:rFonts w:ascii="Times New Roman" w:hAnsi="Times New Roman"/>
          <w:sz w:val="24"/>
          <w:szCs w:val="24"/>
        </w:rPr>
      </w:pPr>
      <w:r w:rsidRPr="000352D7">
        <w:rPr>
          <w:rFonts w:ascii="Times New Roman" w:hAnsi="Times New Roman"/>
          <w:sz w:val="24"/>
          <w:szCs w:val="24"/>
        </w:rPr>
        <w:t xml:space="preserve">Z začetkom vojne se je proces institucionalizacije poklica medicinske sestre močno pospešil. Ministrstvo za notranje zadeve je že 25. junija 1914 izdalo ukaz, ki je </w:t>
      </w:r>
      <w:r w:rsidR="00A62EE9" w:rsidRPr="000352D7">
        <w:rPr>
          <w:rFonts w:ascii="Times New Roman" w:hAnsi="Times New Roman"/>
          <w:sz w:val="24"/>
          <w:szCs w:val="24"/>
        </w:rPr>
        <w:t>postavil</w:t>
      </w:r>
      <w:r w:rsidRPr="000352D7">
        <w:rPr>
          <w:rFonts w:ascii="Times New Roman" w:hAnsi="Times New Roman"/>
          <w:sz w:val="24"/>
          <w:szCs w:val="24"/>
        </w:rPr>
        <w:t xml:space="preserve"> pravila za bolniško strežbo in preprečeval, da bi se z njo ukvarjal vsakdo. Ta dekret je najbrž temeljil tudi na izkušnji </w:t>
      </w:r>
      <w:r w:rsidR="00E56F7F" w:rsidRPr="000352D7">
        <w:rPr>
          <w:rFonts w:ascii="Times New Roman" w:hAnsi="Times New Roman"/>
          <w:sz w:val="24"/>
          <w:szCs w:val="24"/>
        </w:rPr>
        <w:t>b</w:t>
      </w:r>
      <w:r w:rsidRPr="000352D7">
        <w:rPr>
          <w:rFonts w:ascii="Times New Roman" w:hAnsi="Times New Roman"/>
          <w:sz w:val="24"/>
          <w:szCs w:val="24"/>
        </w:rPr>
        <w:t>alkanskih vojn, v kateri</w:t>
      </w:r>
      <w:r w:rsidR="00E56F7F" w:rsidRPr="000352D7">
        <w:rPr>
          <w:rFonts w:ascii="Times New Roman" w:hAnsi="Times New Roman"/>
          <w:sz w:val="24"/>
          <w:szCs w:val="24"/>
        </w:rPr>
        <w:t>h</w:t>
      </w:r>
      <w:r w:rsidRPr="000352D7">
        <w:rPr>
          <w:rFonts w:ascii="Times New Roman" w:hAnsi="Times New Roman"/>
          <w:sz w:val="24"/>
          <w:szCs w:val="24"/>
        </w:rPr>
        <w:t xml:space="preserve"> je bilo zelo visoko število vojnih žrtev. </w:t>
      </w:r>
      <w:r w:rsidRPr="000352D7">
        <w:rPr>
          <w:rFonts w:ascii="Times New Roman" w:hAnsi="Times New Roman"/>
          <w:sz w:val="24"/>
          <w:szCs w:val="24"/>
        </w:rPr>
        <w:lastRenderedPageBreak/>
        <w:t>Objavljen pravilnik je prepoznal veljavo dobro usposobljene medicinske sestre tudi na institucionalni/državni ravni, saj je država poskrbela za stalno finančno podporo tečajem in šolam.</w:t>
      </w:r>
      <w:r w:rsidRPr="009E6EF2">
        <w:rPr>
          <w:rStyle w:val="FootnoteReference"/>
          <w:rFonts w:ascii="Times New Roman" w:hAnsi="Times New Roman"/>
          <w:sz w:val="24"/>
          <w:szCs w:val="24"/>
        </w:rPr>
        <w:footnoteReference w:id="8"/>
      </w:r>
      <w:r w:rsidRPr="009E6EF2">
        <w:rPr>
          <w:rFonts w:ascii="Times New Roman" w:hAnsi="Times New Roman"/>
          <w:sz w:val="24"/>
          <w:szCs w:val="24"/>
        </w:rPr>
        <w:t xml:space="preserve"> V njem so bila postavljena pravila za vzpostavitev šol za strežnice in tu se je že nedvoumno govorilo o učenkah ženskega spola. Te so zdaj lahko bile stare 18 let, neomadeževane, kar so dokazovale s posebnim potrdilom, izdanim na pristojnem okrajnem glavarstvu,</w:t>
      </w:r>
      <w:r w:rsidRPr="009E6EF2">
        <w:rPr>
          <w:rStyle w:val="FootnoteReference"/>
          <w:rFonts w:ascii="Times New Roman" w:hAnsi="Times New Roman"/>
          <w:sz w:val="24"/>
          <w:szCs w:val="24"/>
        </w:rPr>
        <w:footnoteReference w:id="9"/>
      </w:r>
      <w:r w:rsidRPr="009E6EF2">
        <w:rPr>
          <w:rFonts w:ascii="Times New Roman" w:hAnsi="Times New Roman"/>
          <w:sz w:val="24"/>
          <w:szCs w:val="24"/>
        </w:rPr>
        <w:t xml:space="preserve"> s končano meščansko šolo in brez otrok, torej samske. V istem pravilniku so bili sicer omenjeni tudi moški strežniki, toda za njih so bili pogoji nekoliko drugačni, saj so ti lahko imeli družino.</w:t>
      </w:r>
      <w:r w:rsidRPr="009E6EF2">
        <w:rPr>
          <w:rStyle w:val="FootnoteReference"/>
          <w:rFonts w:ascii="Times New Roman" w:hAnsi="Times New Roman"/>
          <w:sz w:val="24"/>
          <w:szCs w:val="24"/>
        </w:rPr>
        <w:footnoteReference w:id="10"/>
      </w:r>
      <w:r w:rsidRPr="009E6EF2">
        <w:rPr>
          <w:rFonts w:ascii="Times New Roman" w:hAnsi="Times New Roman"/>
          <w:sz w:val="24"/>
          <w:szCs w:val="24"/>
        </w:rPr>
        <w:t xml:space="preserve"> </w:t>
      </w:r>
    </w:p>
    <w:p w14:paraId="76FFE786" w14:textId="77777777" w:rsidR="00797D4B" w:rsidRPr="000352D7" w:rsidRDefault="00797D4B" w:rsidP="000D781F">
      <w:pPr>
        <w:pStyle w:val="NoSpacing"/>
        <w:spacing w:line="360" w:lineRule="auto"/>
        <w:ind w:firstLine="708"/>
        <w:jc w:val="both"/>
        <w:rPr>
          <w:rFonts w:ascii="Times New Roman" w:hAnsi="Times New Roman"/>
          <w:sz w:val="24"/>
          <w:szCs w:val="24"/>
        </w:rPr>
      </w:pPr>
      <w:r w:rsidRPr="000352D7">
        <w:rPr>
          <w:rFonts w:ascii="Times New Roman" w:hAnsi="Times New Roman"/>
          <w:sz w:val="24"/>
          <w:szCs w:val="24"/>
        </w:rPr>
        <w:t>V 19. stoletju je povsod po Evropi potekal proces prestrukturiranja zdravstvenega sistema, ki ga je spremljala feminizacija skrbstvene medicinske nege, razvoj pa je vključeval tudi pomeščanjenje določenih poklicev. Vse te značilnosti lahko prepoznamo tudi v zgoraj omenjenem dekretu. Poleg velikega poudarka na učenkah lahko v njem opazimo dvig nivoja zahtevane izobrazbe. Na tečajih pred vojno so bila pričakovanja za učenke nižja, zahtevalo se je, da znajo tekoče brati in pisati in da imajo opravljeno ljudsko šolo.</w:t>
      </w:r>
      <w:r w:rsidRPr="009E6EF2">
        <w:rPr>
          <w:rStyle w:val="FootnoteReference"/>
          <w:rFonts w:ascii="Times New Roman" w:hAnsi="Times New Roman"/>
          <w:sz w:val="24"/>
          <w:szCs w:val="24"/>
        </w:rPr>
        <w:footnoteReference w:id="11"/>
      </w:r>
      <w:r w:rsidRPr="009E6EF2">
        <w:rPr>
          <w:rFonts w:ascii="Times New Roman" w:hAnsi="Times New Roman"/>
          <w:sz w:val="24"/>
          <w:szCs w:val="24"/>
        </w:rPr>
        <w:t xml:space="preserve"> Med prvimi obiskovalkami tečaja je bilo precej deklet s kmetov.</w:t>
      </w:r>
      <w:r w:rsidRPr="009E6EF2">
        <w:rPr>
          <w:rStyle w:val="FootnoteReference"/>
          <w:rFonts w:ascii="Times New Roman" w:hAnsi="Times New Roman"/>
          <w:sz w:val="24"/>
          <w:szCs w:val="24"/>
        </w:rPr>
        <w:footnoteReference w:id="12"/>
      </w:r>
      <w:r w:rsidRPr="009E6EF2">
        <w:rPr>
          <w:rFonts w:ascii="Times New Roman" w:hAnsi="Times New Roman"/>
          <w:sz w:val="24"/>
          <w:szCs w:val="24"/>
        </w:rPr>
        <w:t xml:space="preserve"> Na tečajih leta 1914 je bil pogoj opravljena meščanska šola, več učenk je prihajalo iz Ljubljane, med njimi je naraščal delež učiteljic.</w:t>
      </w:r>
      <w:r w:rsidRPr="009E6EF2">
        <w:rPr>
          <w:rStyle w:val="FootnoteReference"/>
          <w:rFonts w:ascii="Times New Roman" w:hAnsi="Times New Roman"/>
          <w:sz w:val="24"/>
          <w:szCs w:val="24"/>
        </w:rPr>
        <w:footnoteReference w:id="13"/>
      </w:r>
      <w:r w:rsidRPr="009E6EF2">
        <w:rPr>
          <w:rFonts w:ascii="Times New Roman" w:hAnsi="Times New Roman"/>
          <w:sz w:val="24"/>
          <w:szCs w:val="24"/>
        </w:rPr>
        <w:t xml:space="preserve"> Bolniške strežnice so bile po opravljenem tečaju zavezane trem letom službovanja, tudi v vojni ali v epidemijah. Vsem</w:t>
      </w:r>
      <w:r w:rsidRPr="000352D7">
        <w:rPr>
          <w:rFonts w:ascii="Times New Roman" w:hAnsi="Times New Roman"/>
          <w:sz w:val="24"/>
          <w:szCs w:val="24"/>
        </w:rPr>
        <w:t>, ki so se odločile za odhod na bojišče, je pripadala plača, brezplačna hrana in stanovanje ter dopust, imele naj bi tudi pokojnino.</w:t>
      </w:r>
      <w:r w:rsidRPr="009E6EF2">
        <w:rPr>
          <w:rStyle w:val="FootnoteReference"/>
          <w:rFonts w:ascii="Times New Roman" w:hAnsi="Times New Roman"/>
          <w:sz w:val="24"/>
          <w:szCs w:val="24"/>
        </w:rPr>
        <w:footnoteReference w:id="14"/>
      </w:r>
      <w:r w:rsidRPr="009E6EF2">
        <w:rPr>
          <w:rFonts w:ascii="Times New Roman" w:hAnsi="Times New Roman"/>
          <w:sz w:val="24"/>
          <w:szCs w:val="24"/>
        </w:rPr>
        <w:t xml:space="preserve"> Diplomantke tečaja so postale pomožne strežnice, imenovali pa so jih tudi svetne strežnice, ker niso pripadale redovniškemu stanu. Vendar pa je vsaj na začetku vojne njihova obleka še precej spominjala na redovniško, saj so prav redovnice predstavljale model, po katerem naj bi se zgledovale. Tudi ljubljanski škof Anton Jeglič je v svojem dnevniku ugotavljal, da so »</w:t>
      </w:r>
      <w:r w:rsidRPr="000352D7">
        <w:rPr>
          <w:rFonts w:ascii="Times New Roman" w:hAnsi="Times New Roman"/>
          <w:i/>
          <w:sz w:val="24"/>
          <w:szCs w:val="24"/>
        </w:rPr>
        <w:t>v tej obleki bolj varne pri bolnikih in imajo več veljave pri otrocih</w:t>
      </w:r>
      <w:r w:rsidRPr="000352D7">
        <w:rPr>
          <w:rFonts w:ascii="Times New Roman" w:hAnsi="Times New Roman"/>
          <w:sz w:val="24"/>
          <w:szCs w:val="24"/>
        </w:rPr>
        <w:t>«.</w:t>
      </w:r>
      <w:r w:rsidRPr="000352D7">
        <w:rPr>
          <w:rStyle w:val="FootnoteReference"/>
          <w:rFonts w:ascii="Times New Roman" w:hAnsi="Times New Roman"/>
          <w:sz w:val="24"/>
          <w:szCs w:val="24"/>
        </w:rPr>
        <w:footnoteReference w:id="15"/>
      </w:r>
      <w:r w:rsidRPr="000352D7">
        <w:rPr>
          <w:rFonts w:ascii="Times New Roman" w:hAnsi="Times New Roman"/>
          <w:sz w:val="24"/>
          <w:szCs w:val="24"/>
        </w:rPr>
        <w:t xml:space="preserve"> </w:t>
      </w:r>
    </w:p>
    <w:p w14:paraId="52620221" w14:textId="77777777" w:rsidR="00797D4B" w:rsidRPr="000352D7" w:rsidRDefault="00797D4B" w:rsidP="000D781F">
      <w:pPr>
        <w:pStyle w:val="NoSpacing"/>
        <w:spacing w:line="360" w:lineRule="auto"/>
        <w:ind w:firstLine="708"/>
        <w:jc w:val="both"/>
        <w:rPr>
          <w:rFonts w:ascii="Times New Roman" w:hAnsi="Times New Roman"/>
          <w:sz w:val="24"/>
          <w:szCs w:val="24"/>
        </w:rPr>
      </w:pPr>
      <w:r w:rsidRPr="000352D7">
        <w:rPr>
          <w:rFonts w:ascii="Times New Roman" w:hAnsi="Times New Roman"/>
          <w:sz w:val="24"/>
          <w:szCs w:val="24"/>
        </w:rPr>
        <w:t xml:space="preserve">Vprašanje, koliko žensk naj bi bilo med medicinskem osebjem Avstro-Ogrske, in koliko posvetnih ter svetnih medicinskih sester je delovalo v medicinski službi v času vojne, še vedno ostaja brez natančnega odgovora, kljub temu da ti podatki obstajajo za preostale </w:t>
      </w:r>
      <w:r w:rsidRPr="000352D7">
        <w:rPr>
          <w:rFonts w:ascii="Times New Roman" w:hAnsi="Times New Roman"/>
          <w:sz w:val="24"/>
          <w:szCs w:val="24"/>
        </w:rPr>
        <w:lastRenderedPageBreak/>
        <w:t>evropske države. V Nemčiji jih je bilo približno 92.000, v Franciji 63.000, v Veliki Britaniji 80.000,</w:t>
      </w:r>
      <w:r w:rsidRPr="000352D7">
        <w:rPr>
          <w:rStyle w:val="FootnoteReference"/>
          <w:rFonts w:ascii="Times New Roman" w:hAnsi="Times New Roman"/>
          <w:sz w:val="24"/>
          <w:szCs w:val="24"/>
        </w:rPr>
        <w:footnoteReference w:id="16"/>
      </w:r>
      <w:r w:rsidRPr="000352D7">
        <w:rPr>
          <w:rFonts w:ascii="Times New Roman" w:hAnsi="Times New Roman"/>
          <w:sz w:val="24"/>
          <w:szCs w:val="24"/>
        </w:rPr>
        <w:t xml:space="preserve"> vemo pa, da je leta 1916 imelo društvo Rdečega križa na Kranjskem 238 izšolanih posvetnih sester, tečaji za bolniške strežnice pa so bili organizirani ne le v Ljubljani, Novem mestu in Krškem, ampak tudi v vseh večjih krajih.</w:t>
      </w:r>
      <w:r w:rsidRPr="000352D7">
        <w:rPr>
          <w:rStyle w:val="FootnoteReference"/>
          <w:rFonts w:ascii="Times New Roman" w:hAnsi="Times New Roman"/>
          <w:sz w:val="24"/>
          <w:szCs w:val="24"/>
        </w:rPr>
        <w:footnoteReference w:id="17"/>
      </w:r>
      <w:r w:rsidRPr="000352D7">
        <w:rPr>
          <w:rFonts w:ascii="Times New Roman" w:hAnsi="Times New Roman"/>
          <w:sz w:val="24"/>
          <w:szCs w:val="24"/>
        </w:rPr>
        <w:t xml:space="preserve"> V monarhiji naj bi bilo po nekaterih virih angažiranih vsaj 2.500 medicinskih sester, večina zgodovinarjev pa ocenjuje, da naj bi se ta številka približala 50.000 bolnišničnim pomočnicam.</w:t>
      </w:r>
      <w:r w:rsidRPr="000352D7">
        <w:rPr>
          <w:rStyle w:val="FootnoteReference"/>
          <w:rFonts w:ascii="Times New Roman" w:hAnsi="Times New Roman"/>
          <w:sz w:val="24"/>
          <w:szCs w:val="24"/>
        </w:rPr>
        <w:footnoteReference w:id="18"/>
      </w:r>
      <w:r w:rsidRPr="000352D7">
        <w:rPr>
          <w:rFonts w:ascii="Times New Roman" w:hAnsi="Times New Roman"/>
          <w:sz w:val="24"/>
          <w:szCs w:val="24"/>
        </w:rPr>
        <w:t xml:space="preserve"> Christa Ehrmann-Hämmerle, ena največjih strokovnjakinj za prvo svetovno vojno, sklepa, da naj bi bilo v vojaški službi v letu 1917 med 33.000 in 50.000 žensk.</w:t>
      </w:r>
      <w:r w:rsidRPr="000352D7">
        <w:rPr>
          <w:rStyle w:val="FootnoteReference"/>
          <w:rFonts w:ascii="Times New Roman" w:hAnsi="Times New Roman"/>
          <w:sz w:val="24"/>
          <w:szCs w:val="24"/>
        </w:rPr>
        <w:footnoteReference w:id="19"/>
      </w:r>
      <w:r w:rsidRPr="000352D7">
        <w:rPr>
          <w:rFonts w:ascii="Times New Roman" w:hAnsi="Times New Roman"/>
          <w:sz w:val="24"/>
          <w:szCs w:val="24"/>
        </w:rPr>
        <w:t xml:space="preserve"> Poročila ministra za vojaške zadeve za leto 1917 pa je navajalo 7.000 sester in 15.000 strežnic.</w:t>
      </w:r>
      <w:r w:rsidRPr="000352D7">
        <w:rPr>
          <w:rStyle w:val="FootnoteReference"/>
          <w:rFonts w:ascii="Times New Roman" w:hAnsi="Times New Roman"/>
          <w:sz w:val="24"/>
          <w:szCs w:val="24"/>
        </w:rPr>
        <w:footnoteReference w:id="20"/>
      </w:r>
    </w:p>
    <w:p w14:paraId="14F88EF9" w14:textId="77777777" w:rsidR="00797D4B" w:rsidRPr="009E6EF2" w:rsidRDefault="00797D4B" w:rsidP="003E523C">
      <w:pPr>
        <w:pStyle w:val="NoSpacing"/>
        <w:spacing w:line="360" w:lineRule="auto"/>
        <w:ind w:firstLine="708"/>
        <w:jc w:val="both"/>
        <w:rPr>
          <w:rFonts w:ascii="Times New Roman" w:hAnsi="Times New Roman"/>
          <w:sz w:val="24"/>
          <w:szCs w:val="24"/>
        </w:rPr>
      </w:pPr>
      <w:r w:rsidRPr="000352D7">
        <w:rPr>
          <w:rFonts w:ascii="Times New Roman" w:hAnsi="Times New Roman"/>
          <w:sz w:val="24"/>
          <w:szCs w:val="24"/>
        </w:rPr>
        <w:t>Pojav bolniške sestre, še zlasti v primeru, če je bila ta oblečena v uniformo ženskih pomožnih vojaških sil, je že takoj ob začetku vojne sprožil nemalo začudenja tudi</w:t>
      </w:r>
      <w:r w:rsidRPr="003E523C">
        <w:rPr>
          <w:rFonts w:ascii="Times New Roman" w:hAnsi="Times New Roman"/>
          <w:sz w:val="24"/>
          <w:szCs w:val="24"/>
        </w:rPr>
        <w:t xml:space="preserve"> med ljubljanskimi meščani. Fran Milčinski je v svojem obsežnem dnevniku takoj omenil tovrstno kurioziteto, saj da je »</w:t>
      </w:r>
      <w:r w:rsidRPr="003E523C">
        <w:rPr>
          <w:rFonts w:ascii="Times New Roman" w:hAnsi="Times New Roman"/>
          <w:i/>
          <w:sz w:val="24"/>
          <w:szCs w:val="24"/>
        </w:rPr>
        <w:t>zjutraj videl v Dolenčevi prodajalni dve ženski v vojaški uniformi</w:t>
      </w:r>
      <w:r w:rsidRPr="003E523C">
        <w:rPr>
          <w:rFonts w:ascii="Times New Roman" w:hAnsi="Times New Roman"/>
          <w:sz w:val="24"/>
          <w:szCs w:val="24"/>
        </w:rPr>
        <w:t>.«</w:t>
      </w:r>
      <w:r w:rsidRPr="009E6EF2">
        <w:rPr>
          <w:rStyle w:val="FootnoteReference"/>
          <w:rFonts w:ascii="Times New Roman" w:hAnsi="Times New Roman"/>
          <w:sz w:val="24"/>
          <w:szCs w:val="24"/>
        </w:rPr>
        <w:footnoteReference w:id="21"/>
      </w:r>
      <w:r w:rsidRPr="009E6EF2">
        <w:rPr>
          <w:rFonts w:ascii="Times New Roman" w:hAnsi="Times New Roman"/>
          <w:sz w:val="24"/>
          <w:szCs w:val="24"/>
        </w:rPr>
        <w:t xml:space="preserve"> Pojav medicinskih sester je bil nekaj izrednega, »preveč modernega«</w:t>
      </w:r>
      <w:r w:rsidR="002D020E" w:rsidRPr="003E523C">
        <w:rPr>
          <w:rFonts w:ascii="Times New Roman" w:hAnsi="Times New Roman"/>
          <w:sz w:val="24"/>
          <w:szCs w:val="24"/>
        </w:rPr>
        <w:t>,</w:t>
      </w:r>
      <w:r w:rsidRPr="003E523C">
        <w:rPr>
          <w:rFonts w:ascii="Times New Roman" w:hAnsi="Times New Roman"/>
          <w:sz w:val="24"/>
          <w:szCs w:val="24"/>
        </w:rPr>
        <w:t xml:space="preserve"> in od tu je bil le še korak do povezave s sumom, ki se je dotikal tudi vprašljive morale. Milčinski je v nadaljevanju vojnega dnevnika omenil »</w:t>
      </w:r>
      <w:r w:rsidR="003E523C">
        <w:rPr>
          <w:rFonts w:ascii="Times New Roman" w:hAnsi="Times New Roman"/>
          <w:i/>
          <w:sz w:val="24"/>
          <w:szCs w:val="24"/>
        </w:rPr>
        <w:t>dve ženski«</w:t>
      </w:r>
      <w:r w:rsidR="003E523C">
        <w:rPr>
          <w:rFonts w:ascii="Times New Roman" w:hAnsi="Times New Roman"/>
          <w:sz w:val="24"/>
          <w:szCs w:val="24"/>
        </w:rPr>
        <w:t>(</w:t>
      </w:r>
      <w:r w:rsidR="003E523C" w:rsidRPr="003E523C">
        <w:rPr>
          <w:rFonts w:ascii="Times New Roman" w:hAnsi="Times New Roman"/>
          <w:sz w:val="24"/>
          <w:szCs w:val="24"/>
        </w:rPr>
        <w:t>vojni sestri</w:t>
      </w:r>
      <w:r w:rsidRPr="003E523C">
        <w:rPr>
          <w:rFonts w:ascii="Times New Roman" w:hAnsi="Times New Roman"/>
          <w:sz w:val="24"/>
          <w:szCs w:val="24"/>
        </w:rPr>
        <w:t>), ki da</w:t>
      </w:r>
      <w:r w:rsidRPr="003E523C">
        <w:rPr>
          <w:rFonts w:ascii="Times New Roman" w:hAnsi="Times New Roman"/>
          <w:i/>
          <w:sz w:val="24"/>
          <w:szCs w:val="24"/>
        </w:rPr>
        <w:t xml:space="preserve"> »sta pri dedu v stanovanju, štabni zdravnik jima je prepustil sobo. Tičici. Imata hlače pod krilom</w:t>
      </w:r>
      <w:r w:rsidRPr="003E523C">
        <w:rPr>
          <w:rFonts w:ascii="Times New Roman" w:hAnsi="Times New Roman"/>
          <w:sz w:val="24"/>
          <w:szCs w:val="24"/>
        </w:rPr>
        <w:t>.«</w:t>
      </w:r>
      <w:r w:rsidRPr="009E6EF2">
        <w:rPr>
          <w:rStyle w:val="FootnoteReference"/>
          <w:rFonts w:ascii="Times New Roman" w:hAnsi="Times New Roman"/>
          <w:sz w:val="24"/>
          <w:szCs w:val="24"/>
        </w:rPr>
        <w:footnoteReference w:id="22"/>
      </w:r>
      <w:r w:rsidRPr="009E6EF2">
        <w:rPr>
          <w:rFonts w:ascii="Times New Roman" w:hAnsi="Times New Roman"/>
          <w:sz w:val="24"/>
          <w:szCs w:val="24"/>
        </w:rPr>
        <w:t xml:space="preserve"> </w:t>
      </w:r>
    </w:p>
    <w:p w14:paraId="1E9197E9" w14:textId="77777777" w:rsidR="00797D4B" w:rsidRDefault="00797D4B" w:rsidP="00797D4B">
      <w:pPr>
        <w:pStyle w:val="NoSpacing"/>
        <w:spacing w:line="360" w:lineRule="auto"/>
        <w:jc w:val="both"/>
        <w:rPr>
          <w:rFonts w:ascii="Times New Roman" w:hAnsi="Times New Roman"/>
          <w:sz w:val="24"/>
          <w:szCs w:val="24"/>
        </w:rPr>
      </w:pPr>
    </w:p>
    <w:p w14:paraId="527D9AFD" w14:textId="77777777" w:rsidR="00D73AC1" w:rsidRPr="003E523C" w:rsidRDefault="00D73AC1" w:rsidP="00797D4B">
      <w:pPr>
        <w:pStyle w:val="NoSpacing"/>
        <w:spacing w:line="360" w:lineRule="auto"/>
        <w:jc w:val="both"/>
        <w:rPr>
          <w:rFonts w:ascii="Times New Roman" w:hAnsi="Times New Roman"/>
          <w:sz w:val="24"/>
          <w:szCs w:val="24"/>
        </w:rPr>
      </w:pPr>
    </w:p>
    <w:p w14:paraId="37AFB17B" w14:textId="77777777" w:rsidR="00797D4B" w:rsidRPr="003E523C" w:rsidRDefault="00797D4B" w:rsidP="000D781F">
      <w:pPr>
        <w:pStyle w:val="NoSpacing"/>
        <w:spacing w:line="360" w:lineRule="auto"/>
        <w:jc w:val="center"/>
        <w:rPr>
          <w:rFonts w:ascii="Times New Roman" w:hAnsi="Times New Roman"/>
          <w:b/>
          <w:sz w:val="24"/>
          <w:szCs w:val="24"/>
        </w:rPr>
      </w:pPr>
      <w:r w:rsidRPr="003E523C">
        <w:rPr>
          <w:rFonts w:ascii="Times New Roman" w:hAnsi="Times New Roman"/>
          <w:b/>
          <w:sz w:val="24"/>
          <w:szCs w:val="24"/>
        </w:rPr>
        <w:t>Diskurz in podoba</w:t>
      </w:r>
    </w:p>
    <w:p w14:paraId="6A387FCB" w14:textId="77777777" w:rsidR="000D781F" w:rsidRPr="003E523C" w:rsidRDefault="000D781F" w:rsidP="00797D4B">
      <w:pPr>
        <w:pStyle w:val="NoSpacing"/>
        <w:spacing w:line="360" w:lineRule="auto"/>
        <w:jc w:val="both"/>
        <w:rPr>
          <w:rFonts w:ascii="Times New Roman" w:hAnsi="Times New Roman"/>
          <w:b/>
          <w:sz w:val="24"/>
          <w:szCs w:val="24"/>
        </w:rPr>
      </w:pPr>
    </w:p>
    <w:p w14:paraId="148B6CDC" w14:textId="77777777" w:rsidR="00797D4B" w:rsidRPr="009E6EF2" w:rsidRDefault="00797D4B" w:rsidP="000D781F">
      <w:pPr>
        <w:pStyle w:val="NoSpacing"/>
        <w:spacing w:line="360" w:lineRule="auto"/>
        <w:ind w:firstLine="708"/>
        <w:jc w:val="both"/>
        <w:rPr>
          <w:rFonts w:ascii="Times New Roman" w:hAnsi="Times New Roman"/>
          <w:sz w:val="24"/>
          <w:szCs w:val="24"/>
        </w:rPr>
      </w:pPr>
      <w:r w:rsidRPr="003E523C">
        <w:rPr>
          <w:rFonts w:ascii="Times New Roman" w:hAnsi="Times New Roman"/>
          <w:sz w:val="24"/>
          <w:szCs w:val="24"/>
        </w:rPr>
        <w:t>Vojaška propaganda je sicer slavila bolniške sestre, saj so opravljale poklic, ki se je družbi zdel še kako prikladen za nežno in požrtvovalno naravo ženske. V slovenskih časopisih najdemo številne zapise, da »</w:t>
      </w:r>
      <w:r w:rsidRPr="003E523C">
        <w:rPr>
          <w:rFonts w:ascii="Times New Roman" w:hAnsi="Times New Roman"/>
          <w:i/>
          <w:sz w:val="24"/>
          <w:szCs w:val="24"/>
        </w:rPr>
        <w:t>strežniško poslovanje zahteva potrebo izobrazbe in plemenito srce in v to ni nikdo tako zelo poklican, kakor ženski spol</w:t>
      </w:r>
      <w:r w:rsidRPr="003E523C">
        <w:rPr>
          <w:rFonts w:ascii="Times New Roman" w:hAnsi="Times New Roman"/>
          <w:sz w:val="24"/>
          <w:szCs w:val="24"/>
        </w:rPr>
        <w:t>.«</w:t>
      </w:r>
      <w:r w:rsidRPr="009E6EF2">
        <w:rPr>
          <w:rStyle w:val="FootnoteReference"/>
          <w:rFonts w:ascii="Times New Roman" w:hAnsi="Times New Roman"/>
          <w:sz w:val="24"/>
          <w:szCs w:val="24"/>
        </w:rPr>
        <w:footnoteReference w:id="23"/>
      </w:r>
      <w:r w:rsidRPr="009E6EF2">
        <w:rPr>
          <w:rFonts w:ascii="Times New Roman" w:hAnsi="Times New Roman"/>
          <w:sz w:val="24"/>
          <w:szCs w:val="24"/>
        </w:rPr>
        <w:t xml:space="preserve"> Bolniške sestre je patriotski diskurz simbolno postavil ob bok moškemu – vojaku, saj naj bi tudi ženske bile pripravljene na žrtvova</w:t>
      </w:r>
      <w:r w:rsidRPr="003E523C">
        <w:rPr>
          <w:rFonts w:ascii="Times New Roman" w:hAnsi="Times New Roman"/>
          <w:sz w:val="24"/>
          <w:szCs w:val="24"/>
        </w:rPr>
        <w:t xml:space="preserve">nje v vojni. Tako so bile poklicane, </w:t>
      </w:r>
      <w:r w:rsidRPr="003E523C">
        <w:rPr>
          <w:rFonts w:ascii="Times New Roman" w:hAnsi="Times New Roman"/>
          <w:i/>
          <w:sz w:val="24"/>
          <w:szCs w:val="24"/>
        </w:rPr>
        <w:t>»…da pomaga</w:t>
      </w:r>
      <w:r w:rsidRPr="003E523C">
        <w:rPr>
          <w:rFonts w:ascii="Times New Roman" w:hAnsi="Times New Roman"/>
          <w:sz w:val="24"/>
          <w:szCs w:val="24"/>
        </w:rPr>
        <w:t>[jo]</w:t>
      </w:r>
      <w:r w:rsidRPr="003E523C">
        <w:rPr>
          <w:rFonts w:ascii="Times New Roman" w:hAnsi="Times New Roman"/>
          <w:i/>
          <w:sz w:val="24"/>
          <w:szCs w:val="24"/>
        </w:rPr>
        <w:t xml:space="preserve"> ranjencem, da nastopi</w:t>
      </w:r>
      <w:r w:rsidRPr="003E523C">
        <w:rPr>
          <w:rFonts w:ascii="Times New Roman" w:hAnsi="Times New Roman"/>
          <w:sz w:val="24"/>
          <w:szCs w:val="24"/>
        </w:rPr>
        <w:t>[jo]</w:t>
      </w:r>
      <w:r w:rsidRPr="003E523C">
        <w:rPr>
          <w:rFonts w:ascii="Times New Roman" w:hAnsi="Times New Roman"/>
          <w:i/>
          <w:sz w:val="24"/>
          <w:szCs w:val="24"/>
        </w:rPr>
        <w:t xml:space="preserve"> </w:t>
      </w:r>
      <w:r w:rsidRPr="003E523C">
        <w:rPr>
          <w:rFonts w:ascii="Times New Roman" w:hAnsi="Times New Roman"/>
          <w:i/>
          <w:sz w:val="24"/>
          <w:szCs w:val="24"/>
        </w:rPr>
        <w:lastRenderedPageBreak/>
        <w:t>službo samaritanke. Ves dan in vso noč je treba biti včasih na nogah in vedno mora biti nasmeh ljubezni, da ne čuti ranjenec v prijazni okolici tako svojih bolečin. Žene, vajene le največjih udobnosti, morajo pogrešati nakrat skoraj vse, žene, vajene le sladkega brezdelja, morajo delati nakrat noč in dan, žene vajene le prijetnosti morajo opravljati nakrat težke in neprijetne posle. In vendar ni nikjer nezadovoljnosti, kljub vsemu se ji smehlja obraz. Tudi ona je junakinja, tudi ona je vredna družica junakov na meji</w:t>
      </w:r>
      <w:r w:rsidRPr="003E523C">
        <w:rPr>
          <w:rFonts w:ascii="Times New Roman" w:hAnsi="Times New Roman"/>
          <w:sz w:val="24"/>
          <w:szCs w:val="24"/>
        </w:rPr>
        <w:t>.«</w:t>
      </w:r>
      <w:r w:rsidRPr="009E6EF2">
        <w:rPr>
          <w:rStyle w:val="FootnoteReference"/>
          <w:rFonts w:ascii="Times New Roman" w:hAnsi="Times New Roman"/>
          <w:sz w:val="24"/>
          <w:szCs w:val="24"/>
        </w:rPr>
        <w:footnoteReference w:id="24"/>
      </w:r>
      <w:r w:rsidRPr="009E6EF2">
        <w:rPr>
          <w:rFonts w:ascii="Times New Roman" w:hAnsi="Times New Roman"/>
          <w:sz w:val="24"/>
          <w:szCs w:val="24"/>
        </w:rPr>
        <w:t xml:space="preserve"> Bolniške sestre so v vojni propagandi poosebljale samaritansko ljubezen, bile so dobri angeli v času trpljenja. Hkrati pa naj bi opravljale vlogo mater, samo da s</w:t>
      </w:r>
      <w:r w:rsidRPr="003E523C">
        <w:rPr>
          <w:rFonts w:ascii="Times New Roman" w:hAnsi="Times New Roman"/>
          <w:sz w:val="24"/>
          <w:szCs w:val="24"/>
        </w:rPr>
        <w:t>o otroke nadomestili nemočni ranjenci, ki so jim bili prepuščeni v oskrbo.</w:t>
      </w:r>
      <w:r w:rsidRPr="003E523C">
        <w:rPr>
          <w:rFonts w:ascii="Times New Roman" w:hAnsi="Times New Roman"/>
          <w:i/>
          <w:sz w:val="24"/>
          <w:szCs w:val="24"/>
        </w:rPr>
        <w:t xml:space="preserve"> »Ranjenci se ne morejo niti ganiti; ravnati morajo ž njimi kakor z majhnimi otroci. Za tako delo treba krepkega zdravja, velike telesne in duševne sile ter samopožrtvovalnosti. Še domačemu bolniku je težko streči, kako pa šele tujemu. Ne poznaš njegovega značaja, ne njegovih želja</w:t>
      </w:r>
      <w:r w:rsidRPr="003E523C">
        <w:rPr>
          <w:rFonts w:ascii="Times New Roman" w:hAnsi="Times New Roman"/>
          <w:sz w:val="24"/>
          <w:szCs w:val="24"/>
        </w:rPr>
        <w:t>.«</w:t>
      </w:r>
      <w:r w:rsidRPr="009E6EF2">
        <w:rPr>
          <w:rStyle w:val="FootnoteReference"/>
          <w:rFonts w:ascii="Times New Roman" w:hAnsi="Times New Roman"/>
          <w:sz w:val="24"/>
          <w:szCs w:val="24"/>
        </w:rPr>
        <w:footnoteReference w:id="25"/>
      </w:r>
    </w:p>
    <w:p w14:paraId="43DBECCB" w14:textId="77777777" w:rsidR="00797D4B" w:rsidRPr="003E523C" w:rsidRDefault="00797D4B" w:rsidP="000D781F">
      <w:pPr>
        <w:pStyle w:val="NoSpacing"/>
        <w:spacing w:line="360" w:lineRule="auto"/>
        <w:ind w:firstLine="708"/>
        <w:jc w:val="both"/>
        <w:rPr>
          <w:rFonts w:ascii="Times New Roman" w:hAnsi="Times New Roman"/>
          <w:sz w:val="24"/>
          <w:szCs w:val="24"/>
        </w:rPr>
      </w:pPr>
      <w:r w:rsidRPr="009E6EF2">
        <w:rPr>
          <w:rStyle w:val="hps"/>
          <w:rFonts w:ascii="Times New Roman" w:hAnsi="Times New Roman"/>
          <w:color w:val="222222"/>
          <w:sz w:val="24"/>
          <w:szCs w:val="24"/>
        </w:rPr>
        <w:t>Vendar pa</w:t>
      </w:r>
      <w:r w:rsidRPr="009E6EF2">
        <w:rPr>
          <w:rFonts w:ascii="Times New Roman" w:hAnsi="Times New Roman"/>
          <w:color w:val="222222"/>
          <w:sz w:val="24"/>
          <w:szCs w:val="24"/>
        </w:rPr>
        <w:t xml:space="preserve"> </w:t>
      </w:r>
      <w:r w:rsidRPr="009E6EF2">
        <w:rPr>
          <w:rStyle w:val="hps"/>
          <w:rFonts w:ascii="Times New Roman" w:hAnsi="Times New Roman"/>
          <w:color w:val="222222"/>
          <w:sz w:val="24"/>
          <w:szCs w:val="24"/>
        </w:rPr>
        <w:t>so se kmalu začeli pojavljati dvomi in kritike, povezani z vstopom žensk v ta poklic. Dunajski</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psiholog</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Wilhelm</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Stekel</w:t>
      </w:r>
      <w:r w:rsidRPr="003E523C">
        <w:rPr>
          <w:rFonts w:ascii="Times New Roman" w:hAnsi="Times New Roman"/>
          <w:color w:val="222222"/>
          <w:sz w:val="24"/>
          <w:szCs w:val="24"/>
        </w:rPr>
        <w:t xml:space="preserve"> je v </w:t>
      </w:r>
      <w:r w:rsidRPr="003E523C">
        <w:rPr>
          <w:rStyle w:val="hps"/>
          <w:rFonts w:ascii="Times New Roman" w:hAnsi="Times New Roman"/>
          <w:color w:val="222222"/>
          <w:sz w:val="24"/>
          <w:szCs w:val="24"/>
        </w:rPr>
        <w:t>medicinskih sestrah</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prepoznal narcistični</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tip človeka</w:t>
      </w:r>
      <w:r w:rsidRPr="003E523C">
        <w:rPr>
          <w:rFonts w:ascii="Times New Roman" w:hAnsi="Times New Roman"/>
          <w:color w:val="222222"/>
          <w:sz w:val="24"/>
          <w:szCs w:val="24"/>
        </w:rPr>
        <w:t xml:space="preserve">, </w:t>
      </w:r>
      <w:r w:rsidRPr="003E523C">
        <w:rPr>
          <w:rStyle w:val="hps"/>
          <w:rFonts w:ascii="Times New Roman" w:hAnsi="Times New Roman"/>
          <w:color w:val="222222"/>
          <w:sz w:val="24"/>
          <w:szCs w:val="24"/>
        </w:rPr>
        <w:t xml:space="preserve">ki da so se zaljubljene vase odločile za avanturizem. Izkušnje vojne in druženje z ranjenci, oficirji ter zdravniki naj bi ženske močno spremenili. Milčinski je to spremembo opazil tudi pri eni izmed svojih sorodnic, ki naj bi se po odhodu na fronto vrnila močno spremenjena. </w:t>
      </w:r>
      <w:r w:rsidRPr="003E523C">
        <w:rPr>
          <w:rFonts w:ascii="Times New Roman" w:hAnsi="Times New Roman"/>
          <w:sz w:val="24"/>
          <w:szCs w:val="24"/>
        </w:rPr>
        <w:t>»</w:t>
      </w:r>
      <w:r w:rsidRPr="003E523C">
        <w:rPr>
          <w:rFonts w:ascii="Times New Roman" w:hAnsi="Times New Roman"/>
          <w:i/>
          <w:sz w:val="24"/>
          <w:szCs w:val="24"/>
        </w:rPr>
        <w:t>Zvečer prišla Hermina na obisk, vojna sestra. 28 let stara, pa izgleda 40. Močna, degažirana. Neženantnemu govorjenju se pozna občevanje z zdravniki. Dovtipe pripoveduje, da bi bilo treba pri njih ven iti</w:t>
      </w:r>
      <w:r w:rsidRPr="003E523C">
        <w:rPr>
          <w:rFonts w:ascii="Times New Roman" w:hAnsi="Times New Roman"/>
          <w:sz w:val="24"/>
          <w:szCs w:val="24"/>
        </w:rPr>
        <w:t>.«</w:t>
      </w:r>
      <w:r w:rsidRPr="009E6EF2">
        <w:rPr>
          <w:rStyle w:val="FootnoteReference"/>
          <w:rFonts w:ascii="Times New Roman" w:hAnsi="Times New Roman"/>
          <w:sz w:val="24"/>
          <w:szCs w:val="24"/>
        </w:rPr>
        <w:footnoteReference w:id="26"/>
      </w:r>
      <w:r w:rsidRPr="009E6EF2">
        <w:rPr>
          <w:rFonts w:ascii="Times New Roman" w:hAnsi="Times New Roman"/>
          <w:sz w:val="24"/>
          <w:szCs w:val="24"/>
        </w:rPr>
        <w:t xml:space="preserve"> Kako zelo sumljive so se prebivalstvu zdele vojne sestre, potrjuje tudi njena nadaljnja izpoved,</w:t>
      </w:r>
      <w:r w:rsidRPr="003E523C">
        <w:rPr>
          <w:rStyle w:val="FootnoteReference"/>
          <w:rFonts w:ascii="Times New Roman" w:hAnsi="Times New Roman"/>
          <w:sz w:val="24"/>
          <w:szCs w:val="24"/>
        </w:rPr>
        <w:footnoteReference w:id="27"/>
      </w:r>
      <w:r w:rsidRPr="003E523C">
        <w:rPr>
          <w:rFonts w:ascii="Times New Roman" w:hAnsi="Times New Roman"/>
          <w:sz w:val="24"/>
          <w:szCs w:val="24"/>
        </w:rPr>
        <w:t xml:space="preserve"> kjer je Milčinskemu zaupala, kako je bila sprejeta v vojaški utrdbi v Puli (to je bila izkušnja, zaradi katere je kasneje ta poklic tudi zapustila). »Vojne sestre« so bile nastanjene v starem samostanu, pred tem pa so bile zaradi aprovizacijskih težav iz mesta izgnane prostitutke. Z njihovo nastavitvijo so se po mestu začeli širiti glasovi, češ da </w:t>
      </w:r>
      <w:r w:rsidRPr="003E523C">
        <w:rPr>
          <w:rFonts w:ascii="Times New Roman" w:hAnsi="Times New Roman"/>
          <w:i/>
          <w:sz w:val="24"/>
          <w:szCs w:val="24"/>
        </w:rPr>
        <w:t>»zdaj</w:t>
      </w:r>
      <w:r w:rsidRPr="003E523C">
        <w:rPr>
          <w:rFonts w:ascii="Times New Roman" w:hAnsi="Times New Roman"/>
          <w:sz w:val="24"/>
          <w:szCs w:val="24"/>
        </w:rPr>
        <w:t xml:space="preserve"> </w:t>
      </w:r>
      <w:r w:rsidRPr="003E523C">
        <w:rPr>
          <w:rFonts w:ascii="Times New Roman" w:hAnsi="Times New Roman"/>
          <w:i/>
          <w:sz w:val="24"/>
          <w:szCs w:val="24"/>
        </w:rPr>
        <w:t>pridejo v uniformah nazaj«,</w:t>
      </w:r>
      <w:r w:rsidRPr="009E6EF2">
        <w:rPr>
          <w:rStyle w:val="FootnoteReference"/>
          <w:rFonts w:ascii="Times New Roman" w:hAnsi="Times New Roman"/>
          <w:i/>
          <w:sz w:val="24"/>
          <w:szCs w:val="24"/>
        </w:rPr>
        <w:footnoteReference w:id="28"/>
      </w:r>
      <w:r w:rsidRPr="009E6EF2">
        <w:rPr>
          <w:rFonts w:ascii="Times New Roman" w:hAnsi="Times New Roman"/>
          <w:i/>
          <w:sz w:val="24"/>
          <w:szCs w:val="24"/>
        </w:rPr>
        <w:t xml:space="preserve"> </w:t>
      </w:r>
      <w:r w:rsidRPr="009E6EF2">
        <w:rPr>
          <w:rFonts w:ascii="Times New Roman" w:hAnsi="Times New Roman"/>
          <w:sz w:val="24"/>
          <w:szCs w:val="24"/>
        </w:rPr>
        <w:t xml:space="preserve">oziroma pojavil se je </w:t>
      </w:r>
      <w:r w:rsidRPr="009E6EF2">
        <w:rPr>
          <w:rFonts w:ascii="Times New Roman" w:hAnsi="Times New Roman"/>
          <w:i/>
          <w:sz w:val="24"/>
          <w:szCs w:val="24"/>
        </w:rPr>
        <w:t>»naval mornarjev po ulici, ker so čuli, da je dospelo 'sveže blago'.«</w:t>
      </w:r>
      <w:r w:rsidRPr="003E523C">
        <w:rPr>
          <w:rStyle w:val="FootnoteReference"/>
          <w:rFonts w:ascii="Times New Roman" w:hAnsi="Times New Roman"/>
          <w:sz w:val="24"/>
          <w:szCs w:val="24"/>
        </w:rPr>
        <w:footnoteReference w:id="29"/>
      </w:r>
      <w:r w:rsidRPr="003E523C">
        <w:rPr>
          <w:rFonts w:ascii="Times New Roman" w:hAnsi="Times New Roman"/>
          <w:sz w:val="24"/>
          <w:szCs w:val="24"/>
        </w:rPr>
        <w:t xml:space="preserve"> V Puli naj bi bile brez resnega dela, morale so ribati tla, Hermina kot nadsestra naj bi bila postavljena pod »komando nune«, glede prehrane naj bi jim podčastnik obljubil, da bodo zjutraj </w:t>
      </w:r>
      <w:r w:rsidRPr="003E523C">
        <w:rPr>
          <w:rFonts w:ascii="Times New Roman" w:hAnsi="Times New Roman"/>
          <w:i/>
          <w:sz w:val="24"/>
          <w:szCs w:val="24"/>
        </w:rPr>
        <w:t xml:space="preserve">»dobile črno kavo, opoldan fižol </w:t>
      </w:r>
      <w:r w:rsidRPr="003E523C">
        <w:rPr>
          <w:rFonts w:ascii="Times New Roman" w:hAnsi="Times New Roman"/>
          <w:i/>
          <w:sz w:val="24"/>
          <w:szCs w:val="24"/>
        </w:rPr>
        <w:lastRenderedPageBreak/>
        <w:t>s polento ali polento s fižolom in zvečer črno kavo, in če boste z menoj zelo ljubeznive morda še kakšen zrezek.«</w:t>
      </w:r>
      <w:r w:rsidRPr="003E523C">
        <w:rPr>
          <w:rStyle w:val="FootnoteReference"/>
          <w:rFonts w:ascii="Times New Roman" w:hAnsi="Times New Roman"/>
          <w:i/>
          <w:sz w:val="24"/>
          <w:szCs w:val="24"/>
        </w:rPr>
        <w:footnoteReference w:id="30"/>
      </w:r>
    </w:p>
    <w:p w14:paraId="6717FC6A" w14:textId="77777777" w:rsidR="00797D4B" w:rsidRPr="003E523C" w:rsidRDefault="00797D4B" w:rsidP="000D781F">
      <w:pPr>
        <w:spacing w:after="0" w:line="360" w:lineRule="auto"/>
        <w:ind w:firstLine="708"/>
        <w:jc w:val="both"/>
        <w:rPr>
          <w:rFonts w:ascii="Times New Roman" w:hAnsi="Times New Roman"/>
          <w:sz w:val="24"/>
          <w:szCs w:val="24"/>
        </w:rPr>
      </w:pPr>
      <w:r w:rsidRPr="003E523C">
        <w:rPr>
          <w:rFonts w:ascii="Times New Roman" w:hAnsi="Times New Roman"/>
          <w:sz w:val="24"/>
          <w:szCs w:val="24"/>
        </w:rPr>
        <w:t>V marsikaterem zapisu izpod moške roke je ženska pomoč zdravstvenemu osebju prikazana tudi kot »nekoristna«. Tovrstna oznaka je verjetno povezana z začetkom vojne, ko se je angažiralo v Rdečem križu veliko število prostovoljk, ki jih je nato zamenjala plačana medicinska pomoč.</w:t>
      </w:r>
      <w:r w:rsidRPr="009E6EF2">
        <w:rPr>
          <w:rStyle w:val="FootnoteReference"/>
          <w:rFonts w:ascii="Times New Roman" w:hAnsi="Times New Roman"/>
          <w:sz w:val="24"/>
          <w:szCs w:val="24"/>
        </w:rPr>
        <w:footnoteReference w:id="31"/>
      </w:r>
      <w:r w:rsidRPr="009E6EF2">
        <w:rPr>
          <w:rFonts w:ascii="Times New Roman" w:hAnsi="Times New Roman"/>
          <w:sz w:val="24"/>
          <w:szCs w:val="24"/>
        </w:rPr>
        <w:t xml:space="preserve"> Delo prostovoljke je v začetku vojne pogosto spremljalo veliko skepticizma, Ev</w:t>
      </w:r>
      <w:r w:rsidRPr="003E523C">
        <w:rPr>
          <w:rFonts w:ascii="Times New Roman" w:hAnsi="Times New Roman"/>
          <w:sz w:val="24"/>
          <w:szCs w:val="24"/>
        </w:rPr>
        <w:t xml:space="preserve">gen Lampe je denimo ugotavljal, da </w:t>
      </w:r>
      <w:r w:rsidRPr="003E523C">
        <w:rPr>
          <w:rFonts w:ascii="Times New Roman" w:hAnsi="Times New Roman"/>
          <w:i/>
          <w:sz w:val="24"/>
          <w:szCs w:val="24"/>
        </w:rPr>
        <w:t>»dame, ki pridejo k sprejemu ranjencev, so bolj na poti kot za pomoč</w:t>
      </w:r>
      <w:r w:rsidRPr="003E523C">
        <w:rPr>
          <w:rFonts w:ascii="Times New Roman" w:hAnsi="Times New Roman"/>
          <w:sz w:val="24"/>
          <w:szCs w:val="24"/>
        </w:rPr>
        <w:t>.«</w:t>
      </w:r>
      <w:r w:rsidRPr="009E6EF2">
        <w:rPr>
          <w:rStyle w:val="FootnoteReference"/>
          <w:rFonts w:ascii="Times New Roman" w:hAnsi="Times New Roman"/>
          <w:sz w:val="24"/>
          <w:szCs w:val="24"/>
        </w:rPr>
        <w:footnoteReference w:id="32"/>
      </w:r>
      <w:r w:rsidRPr="009E6EF2">
        <w:rPr>
          <w:rFonts w:ascii="Times New Roman" w:hAnsi="Times New Roman"/>
          <w:sz w:val="24"/>
          <w:szCs w:val="24"/>
        </w:rPr>
        <w:t xml:space="preserve"> V začetku vojne je bilo med prostovoljkami zlasti veliko plemkinj in bogatih meščank, ki naj bi v nekaterih primerih izgubile stik z realnostjo. (Eno</w:t>
      </w:r>
      <w:r w:rsidRPr="003E523C">
        <w:rPr>
          <w:rFonts w:ascii="Times New Roman" w:hAnsi="Times New Roman"/>
          <w:sz w:val="24"/>
          <w:szCs w:val="24"/>
        </w:rPr>
        <w:t xml:space="preserve"> izmed takih prigod opisuje pod oznako »resničen dogodek« tudi Leopold Lenard.) </w:t>
      </w:r>
      <w:r w:rsidRPr="003E523C">
        <w:rPr>
          <w:rFonts w:ascii="Times New Roman" w:hAnsi="Times New Roman"/>
          <w:i/>
          <w:sz w:val="24"/>
          <w:szCs w:val="24"/>
        </w:rPr>
        <w:t>»Dobiti je morala stanovanje, obstoječe iz dveh, lepih sob, za svojo postrežbo dva vojaka, avtomobil na razpolago, kadar je zahtevala in še mnogo drugega. Njeno delovanje je pa obstojalo v tem, da je bolnike 'krepčala.' V kuhinji je zapovedala narediti šato in napeči piškotov. S to robo je šla potem okrog bolnikov, pri njej dva vojaka, prvi je vlival bolniku z Žličko šato v usta, drugi je nosil košarico s piškoti. Grofica stopi k postelji, kjer je ležal na tifusu težko bolni Bošnjak ter ga nagovori: 'No, Kerl, kako gre?' Rekla je namreč vsakemu 'ti' in 'Kerl.' Bošnjak samo stoče in ne odvrne ničesar, prvič, ker je ni razumel, drugič, ker je vsled bolezni bil v nezavesti. 'Kako neumen je ta Kerl!' zakliče grofica ter pomigne vojaku, naj mu vlije z žličko v usta, šato, a sama pa vzame piškotek in ga položi na vzglavje. — Tako je obiskovala bolnike, kadar se ji je zazdelo, bolnišnica je imela od tega samo škodo, bolniki pa nobene koristi.«</w:t>
      </w:r>
      <w:r w:rsidRPr="003E523C">
        <w:rPr>
          <w:rStyle w:val="FootnoteReference"/>
          <w:rFonts w:ascii="Times New Roman" w:hAnsi="Times New Roman"/>
          <w:sz w:val="24"/>
          <w:szCs w:val="24"/>
        </w:rPr>
        <w:footnoteReference w:id="33"/>
      </w:r>
    </w:p>
    <w:p w14:paraId="1E3B5217" w14:textId="77777777" w:rsidR="00797D4B" w:rsidRPr="003E523C" w:rsidRDefault="00797D4B" w:rsidP="000D781F">
      <w:pPr>
        <w:pStyle w:val="NoSpacing"/>
        <w:spacing w:line="360" w:lineRule="auto"/>
        <w:ind w:firstLine="708"/>
        <w:jc w:val="both"/>
        <w:rPr>
          <w:rFonts w:ascii="Times New Roman" w:eastAsia="TimesNewRomanPSMT" w:hAnsi="Times New Roman"/>
          <w:sz w:val="24"/>
          <w:szCs w:val="24"/>
        </w:rPr>
      </w:pPr>
      <w:r w:rsidRPr="003E523C">
        <w:rPr>
          <w:rStyle w:val="hps"/>
          <w:rFonts w:ascii="Times New Roman" w:hAnsi="Times New Roman"/>
          <w:color w:val="222222"/>
          <w:sz w:val="24"/>
          <w:szCs w:val="24"/>
        </w:rPr>
        <w:t xml:space="preserve">Vendarle pa se je ženski prispevek k zdravstveni oskrbi v javnem diskurzu v glavnem minimaliziral z nadaljevanjem diskurza o moralno sumljivih vojnih sestrah. V spominih marsikaterega vojaka vojne sestre nastopajo kot popolno nasprotje dobrega angela, </w:t>
      </w:r>
      <w:r w:rsidRPr="003E523C">
        <w:rPr>
          <w:rFonts w:ascii="Times New Roman" w:hAnsi="Times New Roman"/>
          <w:sz w:val="24"/>
          <w:szCs w:val="24"/>
        </w:rPr>
        <w:t xml:space="preserve">kot »padli angeli.« Mednje zagotovo sodi dogodek, ki ga je v svojem dnevniku opisal Albin Mlakar, </w:t>
      </w:r>
      <w:r w:rsidRPr="003E523C">
        <w:rPr>
          <w:rFonts w:ascii="Times New Roman" w:hAnsi="Times New Roman"/>
          <w:i/>
          <w:sz w:val="24"/>
          <w:szCs w:val="24"/>
        </w:rPr>
        <w:t>»pa to naj še bo, nekaj druzega je, kar me je tako jezilo, da bi bil najraje odšel in zaloputnil za seboj vrata. Prišli sta namreč dve 'sestri' od rdečega križa. Sestre – tudi drugače jim pravijo. In zabavali so se tam celo uro, mi smo pa stali tam kakor svetniki. Njih obnašanje jih je pokazalo v pravi luči. S takimi 'sestrami' ni vojakom nič pomagano</w:t>
      </w:r>
      <w:r w:rsidRPr="003E523C">
        <w:rPr>
          <w:rFonts w:ascii="Times New Roman" w:hAnsi="Times New Roman"/>
          <w:sz w:val="24"/>
          <w:szCs w:val="24"/>
        </w:rPr>
        <w:t>.</w:t>
      </w:r>
      <w:r w:rsidRPr="003E523C">
        <w:rPr>
          <w:rFonts w:ascii="Times New Roman" w:hAnsi="Times New Roman"/>
          <w:i/>
          <w:sz w:val="24"/>
          <w:szCs w:val="24"/>
        </w:rPr>
        <w:t>«</w:t>
      </w:r>
      <w:r w:rsidRPr="009E6EF2">
        <w:rPr>
          <w:rStyle w:val="FootnoteReference"/>
          <w:rFonts w:ascii="Times New Roman" w:hAnsi="Times New Roman"/>
          <w:sz w:val="24"/>
          <w:szCs w:val="24"/>
        </w:rPr>
        <w:footnoteReference w:id="34"/>
      </w:r>
      <w:r w:rsidRPr="009E6EF2">
        <w:rPr>
          <w:rFonts w:ascii="Times New Roman" w:hAnsi="Times New Roman"/>
          <w:sz w:val="24"/>
          <w:szCs w:val="24"/>
        </w:rPr>
        <w:t xml:space="preserve"> </w:t>
      </w:r>
      <w:r w:rsidRPr="00D26D4F">
        <w:rPr>
          <w:rFonts w:ascii="Times New Roman" w:hAnsi="Times New Roman"/>
          <w:sz w:val="24"/>
          <w:szCs w:val="24"/>
        </w:rPr>
        <w:t xml:space="preserve">Vojake je v </w:t>
      </w:r>
      <w:r w:rsidRPr="009E6EF2">
        <w:rPr>
          <w:rFonts w:ascii="Times New Roman" w:hAnsi="Times New Roman"/>
          <w:sz w:val="24"/>
          <w:szCs w:val="24"/>
        </w:rPr>
        <w:t>času bivanja v bolnišnicah razburjalo mar</w:t>
      </w:r>
      <w:r w:rsidRPr="003E523C">
        <w:rPr>
          <w:rFonts w:ascii="Times New Roman" w:hAnsi="Times New Roman"/>
          <w:sz w:val="24"/>
          <w:szCs w:val="24"/>
        </w:rPr>
        <w:t xml:space="preserve">sikaj, zlasti pa neodvisnost in občasna friviolnost medicinskih sester, tudi Januš Golec se je v </w:t>
      </w:r>
      <w:r w:rsidRPr="003E523C">
        <w:rPr>
          <w:rFonts w:ascii="Times New Roman" w:hAnsi="Times New Roman"/>
          <w:i/>
          <w:sz w:val="24"/>
          <w:szCs w:val="24"/>
        </w:rPr>
        <w:t>»</w:t>
      </w:r>
      <w:r w:rsidRPr="003E523C">
        <w:rPr>
          <w:rFonts w:ascii="Times New Roman" w:eastAsia="TimesNewRomanPSMT" w:hAnsi="Times New Roman"/>
          <w:i/>
          <w:sz w:val="24"/>
          <w:szCs w:val="24"/>
        </w:rPr>
        <w:t xml:space="preserve">onih mesecih v Miskolczu </w:t>
      </w:r>
      <w:r w:rsidRPr="003E523C">
        <w:rPr>
          <w:rFonts w:ascii="Times New Roman" w:eastAsia="TimesNewRomanPSMT" w:hAnsi="Times New Roman"/>
          <w:sz w:val="24"/>
          <w:szCs w:val="24"/>
        </w:rPr>
        <w:t>[…]</w:t>
      </w:r>
      <w:r w:rsidRPr="003E523C">
        <w:rPr>
          <w:rFonts w:ascii="Times New Roman" w:eastAsia="TimesNewRomanPSMT" w:hAnsi="Times New Roman"/>
          <w:i/>
          <w:sz w:val="24"/>
          <w:szCs w:val="24"/>
        </w:rPr>
        <w:t xml:space="preserve"> jezil na Mažare in </w:t>
      </w:r>
      <w:r w:rsidRPr="003E523C">
        <w:rPr>
          <w:rFonts w:ascii="Times New Roman" w:eastAsia="TimesNewRomanPSMT" w:hAnsi="Times New Roman"/>
          <w:i/>
          <w:sz w:val="24"/>
          <w:szCs w:val="24"/>
        </w:rPr>
        <w:lastRenderedPageBreak/>
        <w:t xml:space="preserve">na žensko postrežbo v vojaških bolnicah. V početku vojne je bilo v tem oziru bolje, ker je bilo še dosti prostovoljnih sester Rdečega križa, za mojega premetavanja po bolniški postelji so bile že izginile prostovoljke, nadomestile so jih plačane. Svetlikali </w:t>
      </w:r>
      <w:r w:rsidRPr="003E523C">
        <w:rPr>
          <w:rFonts w:ascii="Times New Roman" w:eastAsia="TimesNewRomanPSMT" w:hAnsi="Times New Roman"/>
          <w:i/>
          <w:iCs/>
          <w:sz w:val="24"/>
          <w:szCs w:val="24"/>
        </w:rPr>
        <w:t xml:space="preserve">so </w:t>
      </w:r>
      <w:r w:rsidRPr="003E523C">
        <w:rPr>
          <w:rFonts w:ascii="Times New Roman" w:eastAsia="TimesNewRomanPSMT" w:hAnsi="Times New Roman"/>
          <w:i/>
          <w:sz w:val="24"/>
          <w:szCs w:val="24"/>
        </w:rPr>
        <w:t>se jim na pokrivalu, na prsih in roki blesteči rdeči križi, vendar v srcu jim je počival mesto križano ljubezni — kamen. Ženska je pač — ženska. Zagleda se v enega, temu bi postregla z vsem mogočem — drugemu pa ponudi samo najpotrebnejše in še to a neusmiljeno osornostjo. Mene ni marala nobena, a zato sem pa bil tudi revež na zabavi in želodcu</w:t>
      </w:r>
      <w:r w:rsidRPr="003E523C">
        <w:rPr>
          <w:rFonts w:ascii="Times New Roman" w:eastAsia="TimesNewRomanPSMT" w:hAnsi="Times New Roman"/>
          <w:sz w:val="24"/>
          <w:szCs w:val="24"/>
        </w:rPr>
        <w:t>.</w:t>
      </w:r>
      <w:r w:rsidRPr="003E523C">
        <w:rPr>
          <w:rFonts w:ascii="Times New Roman" w:eastAsia="TimesNewRomanPSMT" w:hAnsi="Times New Roman"/>
          <w:i/>
          <w:sz w:val="24"/>
          <w:szCs w:val="24"/>
        </w:rPr>
        <w:t>«</w:t>
      </w:r>
      <w:r w:rsidRPr="003E523C">
        <w:rPr>
          <w:rStyle w:val="FootnoteReference"/>
          <w:rFonts w:ascii="Times New Roman" w:eastAsia="TimesNewRomanPSMT" w:hAnsi="Times New Roman"/>
          <w:sz w:val="24"/>
          <w:szCs w:val="24"/>
        </w:rPr>
        <w:footnoteReference w:id="35"/>
      </w:r>
      <w:r w:rsidRPr="003E523C">
        <w:rPr>
          <w:rFonts w:ascii="Times New Roman" w:eastAsia="TimesNewRomanPSMT" w:hAnsi="Times New Roman"/>
          <w:sz w:val="24"/>
          <w:szCs w:val="24"/>
        </w:rPr>
        <w:t xml:space="preserve"> </w:t>
      </w:r>
    </w:p>
    <w:p w14:paraId="64C8FF31" w14:textId="77777777" w:rsidR="00797D4B" w:rsidRPr="009E6EF2" w:rsidRDefault="00797D4B" w:rsidP="00D76E6C">
      <w:pPr>
        <w:pStyle w:val="NoSpacing"/>
        <w:spacing w:line="360" w:lineRule="auto"/>
        <w:ind w:firstLine="708"/>
        <w:jc w:val="both"/>
        <w:rPr>
          <w:rFonts w:ascii="Times New Roman" w:eastAsia="TimesNewRomanPSMT" w:hAnsi="Times New Roman"/>
          <w:sz w:val="24"/>
          <w:szCs w:val="24"/>
        </w:rPr>
      </w:pPr>
      <w:r w:rsidRPr="003E523C">
        <w:rPr>
          <w:rFonts w:ascii="Times New Roman" w:hAnsi="Times New Roman"/>
          <w:sz w:val="24"/>
          <w:szCs w:val="24"/>
        </w:rPr>
        <w:t>K njihovemu dvomljivemu slovesu je poleg spominov verjetno pripomoglo tudi leposlovje, medicinske sestre so namreč v različnih romanih, ki so izhajali v podlistkih tudi v slovenskem časopisju, nastopale kot glavne akterke romanc.</w:t>
      </w:r>
      <w:r w:rsidRPr="009E6EF2">
        <w:rPr>
          <w:rStyle w:val="FootnoteReference"/>
          <w:rFonts w:ascii="Times New Roman" w:hAnsi="Times New Roman"/>
          <w:sz w:val="24"/>
          <w:szCs w:val="24"/>
        </w:rPr>
        <w:footnoteReference w:id="36"/>
      </w:r>
      <w:r w:rsidRPr="009E6EF2">
        <w:rPr>
          <w:rFonts w:ascii="Times New Roman" w:hAnsi="Times New Roman"/>
          <w:sz w:val="24"/>
          <w:szCs w:val="24"/>
        </w:rPr>
        <w:t xml:space="preserve"> Moderna in neodvisna medicinska sestra, ki je bila daleč proč od nadzora družine, je utelešala sodobno žensko, ki ji romantično hotenje ni bilo tuje. Svoje želje je namreč za razliko od drugih junakinj uresničila v senci eksistencialne izkušnje vojne. V ljubezenskih fikcijah, ki so tedaj nas</w:t>
      </w:r>
      <w:r w:rsidRPr="00D76E6C">
        <w:rPr>
          <w:rFonts w:ascii="Times New Roman" w:hAnsi="Times New Roman"/>
          <w:sz w:val="24"/>
          <w:szCs w:val="24"/>
        </w:rPr>
        <w:t>tale, so bile tradicionalne norme potisnjene na stran v luči nove sekularne človeške narave. In čeprav se je v zgodnjem 19. stoletju ponovno okrepila vloga tradicije in morale v družbi tudi v ljubezenskem romanu, je prva svetovna vojna vse to spremenila. Vojna je pospešila percepcijo o enakopravnosti žensk in trend sprejemanja predporočne spolnosti.</w:t>
      </w:r>
      <w:r w:rsidRPr="009E6EF2">
        <w:rPr>
          <w:rStyle w:val="FootnoteReference"/>
          <w:rFonts w:ascii="Times New Roman" w:hAnsi="Times New Roman"/>
          <w:sz w:val="24"/>
          <w:szCs w:val="24"/>
        </w:rPr>
        <w:footnoteReference w:id="37"/>
      </w:r>
      <w:r w:rsidRPr="009E6EF2">
        <w:rPr>
          <w:rFonts w:ascii="Times New Roman" w:hAnsi="Times New Roman"/>
          <w:sz w:val="24"/>
          <w:szCs w:val="24"/>
        </w:rPr>
        <w:t xml:space="preserve"> Platonska ljubezen se je v novi dobi </w:t>
      </w:r>
      <w:r w:rsidR="00D76E6C" w:rsidRPr="009E6EF2">
        <w:rPr>
          <w:rFonts w:ascii="Times New Roman" w:hAnsi="Times New Roman"/>
          <w:sz w:val="24"/>
          <w:szCs w:val="24"/>
        </w:rPr>
        <w:t>udejanjila</w:t>
      </w:r>
      <w:r w:rsidRPr="009E6EF2">
        <w:rPr>
          <w:rFonts w:ascii="Times New Roman" w:hAnsi="Times New Roman"/>
          <w:sz w:val="24"/>
          <w:szCs w:val="24"/>
        </w:rPr>
        <w:t xml:space="preserve"> s kršitvijo moralnih norm. Vojne sestre pa bodo kot moralno sumljivi liki nastopale tudi v povojnih delih slovenskih pisateljev.</w:t>
      </w:r>
      <w:r w:rsidRPr="009E6EF2">
        <w:rPr>
          <w:rStyle w:val="FootnoteReference"/>
          <w:rFonts w:ascii="Times New Roman" w:hAnsi="Times New Roman"/>
          <w:sz w:val="24"/>
          <w:szCs w:val="24"/>
        </w:rPr>
        <w:footnoteReference w:id="38"/>
      </w:r>
    </w:p>
    <w:p w14:paraId="0DF2D58B" w14:textId="77777777" w:rsidR="00797D4B" w:rsidRPr="009E6EF2" w:rsidRDefault="00797D4B" w:rsidP="00D76E6C">
      <w:pPr>
        <w:pStyle w:val="NoSpacing"/>
        <w:spacing w:line="360" w:lineRule="auto"/>
        <w:ind w:firstLine="708"/>
        <w:jc w:val="both"/>
        <w:rPr>
          <w:rFonts w:ascii="Times New Roman" w:hAnsi="Times New Roman"/>
          <w:sz w:val="24"/>
          <w:szCs w:val="24"/>
        </w:rPr>
      </w:pPr>
      <w:r w:rsidRPr="00D76E6C">
        <w:rPr>
          <w:rFonts w:ascii="Times New Roman" w:hAnsi="Times New Roman"/>
          <w:sz w:val="24"/>
          <w:szCs w:val="24"/>
        </w:rPr>
        <w:t xml:space="preserve">Posvetne medicinske sestre po mnenju javnosti niso bile primerljive z redovnicami. Te so svoje delo opravljale kot poslanstvo in s predanostjo, ki naj bi je ne mogli srečati pri </w:t>
      </w:r>
      <w:r w:rsidRPr="00D76E6C">
        <w:rPr>
          <w:rFonts w:ascii="Times New Roman" w:hAnsi="Times New Roman"/>
          <w:i/>
          <w:sz w:val="24"/>
          <w:szCs w:val="24"/>
        </w:rPr>
        <w:t>»</w:t>
      </w:r>
      <w:r w:rsidRPr="00D76E6C">
        <w:rPr>
          <w:rFonts w:ascii="Times New Roman" w:hAnsi="Times New Roman"/>
          <w:sz w:val="24"/>
          <w:szCs w:val="24"/>
        </w:rPr>
        <w:t>posvetni sestri</w:t>
      </w:r>
      <w:r w:rsidRPr="00D76E6C">
        <w:rPr>
          <w:rFonts w:ascii="Times New Roman" w:hAnsi="Times New Roman"/>
          <w:i/>
          <w:sz w:val="24"/>
          <w:szCs w:val="24"/>
        </w:rPr>
        <w:t>«</w:t>
      </w:r>
      <w:r w:rsidRPr="00D76E6C">
        <w:rPr>
          <w:rFonts w:ascii="Times New Roman" w:hAnsi="Times New Roman"/>
          <w:sz w:val="24"/>
          <w:szCs w:val="24"/>
        </w:rPr>
        <w:t xml:space="preserve">. </w:t>
      </w:r>
      <w:r w:rsidRPr="00D76E6C">
        <w:rPr>
          <w:rFonts w:ascii="Times New Roman" w:hAnsi="Times New Roman"/>
          <w:i/>
          <w:sz w:val="24"/>
          <w:szCs w:val="24"/>
        </w:rPr>
        <w:t xml:space="preserve">»Zakaj so sestre usmiljenke tako priljubljene strežnice? Zato, ker se iz </w:t>
      </w:r>
      <w:r w:rsidRPr="00D76E6C">
        <w:rPr>
          <w:rFonts w:ascii="Times New Roman" w:hAnsi="Times New Roman"/>
          <w:i/>
          <w:sz w:val="24"/>
          <w:szCs w:val="24"/>
        </w:rPr>
        <w:lastRenderedPageBreak/>
        <w:t>ljubezni do Boga popolnoma žrtvujejo svojemu poklicu. Prelepo jih je nedavno pohvalil na Dunaju neki ranjen bosenski mohamedanski vojak. […] Z enako ljubeznijo strežejo vsem bolnikom brez razlike vere in narodnosti. Ponoči bde in nikdar nobena ne zaspi. Imel sem mrzlico in večkrat mi je bilo treba ponoči premeniti obkladke. Sestra je vsekdar</w:t>
      </w:r>
      <w:r w:rsidRPr="00D76E6C">
        <w:rPr>
          <w:rFonts w:ascii="Times New Roman" w:hAnsi="Times New Roman"/>
          <w:sz w:val="24"/>
          <w:szCs w:val="24"/>
        </w:rPr>
        <w:t xml:space="preserve"> </w:t>
      </w:r>
      <w:r w:rsidRPr="00D76E6C">
        <w:rPr>
          <w:rFonts w:ascii="Times New Roman" w:hAnsi="Times New Roman"/>
          <w:i/>
          <w:sz w:val="24"/>
          <w:szCs w:val="24"/>
        </w:rPr>
        <w:t>točno prišla; laška strežnica je pa vselej zaspala, kadar je sedela tu. Drugi vojaki so imeli nekoč slanino. Sestra je vedela, da jaz kot mohamedanec ne smem jesti slanine, pa mi je prinesla sirovega masla in sira</w:t>
      </w:r>
      <w:r w:rsidRPr="00D76E6C">
        <w:rPr>
          <w:rFonts w:ascii="Times New Roman" w:hAnsi="Times New Roman"/>
          <w:sz w:val="24"/>
          <w:szCs w:val="24"/>
        </w:rPr>
        <w:t>.</w:t>
      </w:r>
      <w:r w:rsidRPr="00D76E6C">
        <w:rPr>
          <w:rFonts w:ascii="Times New Roman" w:hAnsi="Times New Roman"/>
          <w:i/>
          <w:sz w:val="24"/>
          <w:szCs w:val="24"/>
        </w:rPr>
        <w:t>«</w:t>
      </w:r>
      <w:r w:rsidRPr="009E6EF2">
        <w:rPr>
          <w:rStyle w:val="FootnoteReference"/>
          <w:rFonts w:ascii="Times New Roman" w:hAnsi="Times New Roman"/>
          <w:sz w:val="24"/>
          <w:szCs w:val="24"/>
        </w:rPr>
        <w:footnoteReference w:id="39"/>
      </w:r>
      <w:r w:rsidRPr="009E6EF2">
        <w:rPr>
          <w:rFonts w:ascii="Times New Roman" w:hAnsi="Times New Roman"/>
          <w:sz w:val="24"/>
          <w:szCs w:val="24"/>
        </w:rPr>
        <w:t xml:space="preserve"> Prostovoljke in plačane strežnice ter medicinske sestre naj bi </w:t>
      </w:r>
      <w:r w:rsidR="002D020E" w:rsidRPr="009E6EF2">
        <w:rPr>
          <w:rFonts w:ascii="Times New Roman" w:hAnsi="Times New Roman"/>
          <w:sz w:val="24"/>
          <w:szCs w:val="24"/>
        </w:rPr>
        <w:t xml:space="preserve">si </w:t>
      </w:r>
      <w:r w:rsidRPr="009E6EF2">
        <w:rPr>
          <w:rFonts w:ascii="Times New Roman" w:hAnsi="Times New Roman"/>
          <w:sz w:val="24"/>
          <w:szCs w:val="24"/>
        </w:rPr>
        <w:t xml:space="preserve">torej </w:t>
      </w:r>
      <w:r w:rsidR="002D020E" w:rsidRPr="00D76E6C">
        <w:rPr>
          <w:rFonts w:ascii="Times New Roman" w:hAnsi="Times New Roman"/>
          <w:sz w:val="24"/>
          <w:szCs w:val="24"/>
        </w:rPr>
        <w:t>dovoljevale</w:t>
      </w:r>
      <w:r w:rsidRPr="00D76E6C">
        <w:rPr>
          <w:rFonts w:ascii="Times New Roman" w:hAnsi="Times New Roman"/>
          <w:sz w:val="24"/>
          <w:szCs w:val="24"/>
        </w:rPr>
        <w:t>, da v njihovo delo vstopajo čustva in predsodki, poleg ljubezenskih tudi npr. politična prepričanost in narodnost. V Ljubljani naj bi denimo Nemke ne hotele streči slovanskim vojakom, Slovenke pa naj bi posebej predano skrbele ravno zanje.</w:t>
      </w:r>
      <w:r w:rsidRPr="009E6EF2">
        <w:rPr>
          <w:rStyle w:val="FootnoteReference"/>
          <w:rFonts w:ascii="Times New Roman" w:hAnsi="Times New Roman"/>
          <w:sz w:val="24"/>
          <w:szCs w:val="24"/>
        </w:rPr>
        <w:footnoteReference w:id="40"/>
      </w:r>
    </w:p>
    <w:p w14:paraId="37F6E7B3" w14:textId="77777777" w:rsidR="00797D4B" w:rsidRDefault="00797D4B" w:rsidP="00797D4B">
      <w:pPr>
        <w:pStyle w:val="NoSpacing"/>
        <w:spacing w:line="360" w:lineRule="auto"/>
        <w:jc w:val="both"/>
        <w:rPr>
          <w:rFonts w:ascii="Times New Roman" w:hAnsi="Times New Roman"/>
          <w:sz w:val="24"/>
          <w:szCs w:val="24"/>
        </w:rPr>
      </w:pPr>
    </w:p>
    <w:p w14:paraId="16238C55" w14:textId="77777777" w:rsidR="00D73AC1" w:rsidRPr="009E6EF2" w:rsidRDefault="00D73AC1" w:rsidP="00797D4B">
      <w:pPr>
        <w:pStyle w:val="NoSpacing"/>
        <w:spacing w:line="360" w:lineRule="auto"/>
        <w:jc w:val="both"/>
        <w:rPr>
          <w:rFonts w:ascii="Times New Roman" w:hAnsi="Times New Roman"/>
          <w:sz w:val="24"/>
          <w:szCs w:val="24"/>
        </w:rPr>
      </w:pPr>
    </w:p>
    <w:p w14:paraId="6CCB453C" w14:textId="77777777" w:rsidR="00797D4B" w:rsidRPr="00D76E6C" w:rsidRDefault="00797D4B" w:rsidP="000D781F">
      <w:pPr>
        <w:pStyle w:val="NoSpacing"/>
        <w:spacing w:line="360" w:lineRule="auto"/>
        <w:jc w:val="center"/>
        <w:rPr>
          <w:rFonts w:ascii="Times New Roman" w:hAnsi="Times New Roman"/>
          <w:b/>
          <w:sz w:val="24"/>
          <w:szCs w:val="24"/>
        </w:rPr>
      </w:pPr>
      <w:r w:rsidRPr="00D76E6C">
        <w:rPr>
          <w:rFonts w:ascii="Times New Roman" w:hAnsi="Times New Roman"/>
          <w:b/>
          <w:sz w:val="24"/>
          <w:szCs w:val="24"/>
        </w:rPr>
        <w:t>Kršenje tabujev</w:t>
      </w:r>
    </w:p>
    <w:p w14:paraId="4D2BFD04" w14:textId="77777777" w:rsidR="000D781F" w:rsidRPr="00D76E6C" w:rsidRDefault="000D781F" w:rsidP="00797D4B">
      <w:pPr>
        <w:pStyle w:val="NoSpacing"/>
        <w:spacing w:line="360" w:lineRule="auto"/>
        <w:jc w:val="both"/>
        <w:rPr>
          <w:rFonts w:ascii="Times New Roman" w:hAnsi="Times New Roman"/>
          <w:b/>
          <w:sz w:val="24"/>
          <w:szCs w:val="24"/>
        </w:rPr>
      </w:pPr>
    </w:p>
    <w:p w14:paraId="2B9663C9" w14:textId="77777777" w:rsidR="000D781F" w:rsidRPr="00D76E6C" w:rsidRDefault="00797D4B" w:rsidP="00D76E6C">
      <w:pPr>
        <w:spacing w:after="0" w:line="360" w:lineRule="auto"/>
        <w:ind w:firstLine="708"/>
        <w:jc w:val="both"/>
        <w:rPr>
          <w:rFonts w:ascii="Times New Roman" w:hAnsi="Times New Roman"/>
          <w:sz w:val="24"/>
          <w:szCs w:val="24"/>
        </w:rPr>
      </w:pPr>
      <w:r w:rsidRPr="00D76E6C">
        <w:rPr>
          <w:rFonts w:ascii="Times New Roman" w:hAnsi="Times New Roman"/>
          <w:sz w:val="24"/>
          <w:szCs w:val="24"/>
        </w:rPr>
        <w:t xml:space="preserve">Medicinska sestra oziroma strežnica naj bi po zgledu redovnic ostajala aseksualna, spolno nedolžna. Toda podobo sodobne ženske, skrite v »posvetni« medicinski sestri, je bilo težko dojeti enako kot redovniško </w:t>
      </w:r>
      <w:r w:rsidR="002D020E" w:rsidRPr="00D76E6C">
        <w:rPr>
          <w:rFonts w:ascii="Times New Roman" w:hAnsi="Times New Roman"/>
          <w:sz w:val="24"/>
          <w:szCs w:val="24"/>
        </w:rPr>
        <w:t>−</w:t>
      </w:r>
      <w:r w:rsidRPr="00D76E6C">
        <w:rPr>
          <w:rFonts w:ascii="Times New Roman" w:hAnsi="Times New Roman"/>
          <w:sz w:val="24"/>
          <w:szCs w:val="24"/>
        </w:rPr>
        <w:t xml:space="preserve"> materinsko podobo. Sodobna ženska, ki se je osvobodila kontrole družbe, je bila neodvisna s plačano službo in v neposredni bližini vojne nevarnosti po lastni želji, bila je popolnoma drugačna od neplačane, pokorne in v usodo vdane redovnice. Moderna ženska je s seboj nosila svojo ženskost, njeni pacienti se ob njej niso več počutili kot otroci, pač pa </w:t>
      </w:r>
      <w:r w:rsidR="002D020E" w:rsidRPr="00D76E6C">
        <w:rPr>
          <w:rFonts w:ascii="Times New Roman" w:hAnsi="Times New Roman"/>
          <w:sz w:val="24"/>
          <w:szCs w:val="24"/>
        </w:rPr>
        <w:t xml:space="preserve">kot </w:t>
      </w:r>
      <w:r w:rsidRPr="00D76E6C">
        <w:rPr>
          <w:rFonts w:ascii="Times New Roman" w:hAnsi="Times New Roman"/>
          <w:sz w:val="24"/>
          <w:szCs w:val="24"/>
        </w:rPr>
        <w:t>moški. Medicinske sestre so zamajale tudi večstoletno ustaljeno dihotomijo med moškimi in ženskami, ki jo je poosebljal pasiven/aktiven status. Ženske so na bojišču namreč prevzele aktivno vlogo nasproti pasivni – moškemu/ranjencu.</w:t>
      </w:r>
      <w:r w:rsidRPr="00D76E6C">
        <w:rPr>
          <w:rStyle w:val="FootnoteReference"/>
          <w:rFonts w:ascii="Times New Roman" w:hAnsi="Times New Roman"/>
          <w:sz w:val="24"/>
          <w:szCs w:val="24"/>
        </w:rPr>
        <w:t xml:space="preserve"> </w:t>
      </w:r>
      <w:r w:rsidRPr="00D76E6C">
        <w:rPr>
          <w:rStyle w:val="FootnoteReference"/>
          <w:rFonts w:ascii="Times New Roman" w:hAnsi="Times New Roman"/>
          <w:sz w:val="24"/>
          <w:szCs w:val="24"/>
        </w:rPr>
        <w:footnoteReference w:id="41"/>
      </w:r>
      <w:r w:rsidRPr="00D76E6C">
        <w:rPr>
          <w:rFonts w:ascii="Times New Roman" w:hAnsi="Times New Roman"/>
          <w:sz w:val="24"/>
          <w:szCs w:val="24"/>
        </w:rPr>
        <w:t xml:space="preserve"> </w:t>
      </w:r>
    </w:p>
    <w:p w14:paraId="437EEDFC" w14:textId="77777777" w:rsidR="00797D4B" w:rsidRPr="00D76E6C" w:rsidRDefault="00797D4B" w:rsidP="00D76E6C">
      <w:pPr>
        <w:spacing w:after="0" w:line="360" w:lineRule="auto"/>
        <w:ind w:firstLine="708"/>
        <w:jc w:val="both"/>
        <w:rPr>
          <w:rFonts w:ascii="Times New Roman" w:hAnsi="Times New Roman"/>
          <w:sz w:val="24"/>
          <w:szCs w:val="24"/>
        </w:rPr>
      </w:pPr>
      <w:r w:rsidRPr="00D76E6C">
        <w:rPr>
          <w:rFonts w:ascii="Times New Roman" w:hAnsi="Times New Roman"/>
          <w:sz w:val="24"/>
          <w:szCs w:val="24"/>
        </w:rPr>
        <w:t xml:space="preserve">Vzrok, da se je njihovo delo tako hitro povezalo tudi s »sumljivo moralo«, je zagotovo tudi to, da so pripadnice meščanskega razreda, ki so bile med medicinskem osebjem najštevilčnejše, pri svojem delu kršile predvojne tabuje, povezane z moškimi telesi. Strežnice in medicinske sestre so ob svojem delu spoznale moška telesa, pa tudi strahove ranjencev, in </w:t>
      </w:r>
      <w:r w:rsidRPr="00D76E6C">
        <w:rPr>
          <w:rFonts w:ascii="Times New Roman" w:hAnsi="Times New Roman"/>
          <w:sz w:val="24"/>
          <w:szCs w:val="24"/>
        </w:rPr>
        <w:lastRenderedPageBreak/>
        <w:t>videle moške v najbolj intimnih in ranljivih trenutkih.</w:t>
      </w:r>
      <w:r w:rsidRPr="009E6EF2">
        <w:rPr>
          <w:rStyle w:val="FootnoteReference"/>
          <w:rFonts w:ascii="Times New Roman" w:hAnsi="Times New Roman"/>
          <w:sz w:val="24"/>
          <w:szCs w:val="24"/>
        </w:rPr>
        <w:footnoteReference w:id="42"/>
      </w:r>
      <w:r w:rsidRPr="00D76E6C">
        <w:rPr>
          <w:rFonts w:ascii="Times New Roman" w:hAnsi="Times New Roman"/>
          <w:sz w:val="24"/>
          <w:szCs w:val="24"/>
        </w:rPr>
        <w:t xml:space="preserve"> Eno izmed takšnih situacij je, potem ko je dobil poškodbo na testisih, opisal vojni ujetnik Leopold Vadnjal. </w:t>
      </w:r>
      <w:r w:rsidRPr="00D76E6C">
        <w:rPr>
          <w:rFonts w:ascii="Times New Roman" w:hAnsi="Times New Roman"/>
          <w:i/>
          <w:sz w:val="24"/>
          <w:szCs w:val="24"/>
        </w:rPr>
        <w:t>»Strežnica, mlado lepo dekle, je bridko zajokala, ko sem ji razkril rano, ne vem, ali od sramu ali od sočutja. Obstala je poleg mene in moral sem jo prositi, naj mi umije rano; prigovarjal sem ji, naj se ne sramuje, kajti jaz neznosno trpim… Ozdravel sem toliko, da sem lahko sam hodil povezovat rano v operacijsko sobo. Mlada Olga, ki je pomagala pripravljati zdravila, si je vsa zardela vedno veliko dala opraviti v kakšnem kotu, da me ni videla. Bila je zelo sramežljiva. Le stara feldšerica (zdravniška pomočnica) Natalija Vasiljevna si je pri meni dala veliko opraviti. Kljub vsem bolečinam pa je bilo vedno dosti smeha, kadar so me prevezovali. Nobena preveza ni držala, ker sem hodil in preveze niso mogli nikamor dobro zavezati. Slednjič pa jo je izkušena N. Vasiljevna le pogruntala. Sešila je majhno vrečico in napravila zadrgo z dolgimi trakovi…«</w:t>
      </w:r>
      <w:r w:rsidRPr="009E6EF2">
        <w:rPr>
          <w:rStyle w:val="FootnoteReference"/>
          <w:rFonts w:ascii="Times New Roman" w:hAnsi="Times New Roman"/>
          <w:sz w:val="24"/>
          <w:szCs w:val="24"/>
        </w:rPr>
        <w:footnoteReference w:id="43"/>
      </w:r>
      <w:r w:rsidRPr="00D76E6C">
        <w:rPr>
          <w:rFonts w:ascii="Times New Roman" w:hAnsi="Times New Roman"/>
          <w:sz w:val="24"/>
          <w:szCs w:val="24"/>
        </w:rPr>
        <w:t xml:space="preserve"> </w:t>
      </w:r>
    </w:p>
    <w:p w14:paraId="777CBFD3" w14:textId="77777777" w:rsidR="000D781F" w:rsidRPr="00D76E6C" w:rsidRDefault="00797D4B" w:rsidP="00D76E6C">
      <w:pPr>
        <w:spacing w:after="0" w:line="360" w:lineRule="auto"/>
        <w:ind w:firstLine="708"/>
        <w:jc w:val="both"/>
        <w:rPr>
          <w:rFonts w:ascii="Times New Roman" w:hAnsi="Times New Roman"/>
          <w:sz w:val="24"/>
          <w:szCs w:val="24"/>
        </w:rPr>
      </w:pPr>
      <w:r w:rsidRPr="009E6EF2">
        <w:rPr>
          <w:rFonts w:ascii="Times New Roman" w:hAnsi="Times New Roman"/>
          <w:sz w:val="24"/>
          <w:szCs w:val="24"/>
        </w:rPr>
        <w:t>Delo medicinskega osebja, zlasti žensk, je po prepričanju javnosti obsegalo tudi tolažbo in prijazno besedo. »</w:t>
      </w:r>
      <w:r w:rsidRPr="00D76E6C">
        <w:rPr>
          <w:rFonts w:ascii="Times New Roman" w:hAnsi="Times New Roman"/>
          <w:i/>
          <w:sz w:val="24"/>
          <w:szCs w:val="24"/>
        </w:rPr>
        <w:t>Dočim  ima zdravnik  le  bolj  ozir  na  pojav  bolezni  in  v  svojem  delovanju  vpošteva  le telesnost,  išče  idealna  strežnica  v  svoji  nežnočutnosti  vplivati  na  bolnikovo  notranjost</w:t>
      </w:r>
      <w:r w:rsidRPr="00D76E6C">
        <w:rPr>
          <w:rFonts w:ascii="Times New Roman" w:hAnsi="Times New Roman"/>
          <w:sz w:val="24"/>
          <w:szCs w:val="24"/>
        </w:rPr>
        <w:t>.</w:t>
      </w:r>
      <w:r w:rsidRPr="00D76E6C">
        <w:rPr>
          <w:rFonts w:ascii="Times New Roman" w:hAnsi="Times New Roman"/>
          <w:i/>
          <w:sz w:val="24"/>
          <w:szCs w:val="24"/>
        </w:rPr>
        <w:t>«</w:t>
      </w:r>
      <w:r w:rsidRPr="00D76E6C">
        <w:rPr>
          <w:rStyle w:val="FootnoteReference"/>
          <w:rFonts w:ascii="Times New Roman" w:hAnsi="Times New Roman"/>
          <w:sz w:val="24"/>
          <w:szCs w:val="24"/>
        </w:rPr>
        <w:footnoteReference w:id="44"/>
      </w:r>
      <w:r w:rsidRPr="00D76E6C">
        <w:rPr>
          <w:rFonts w:ascii="Times New Roman" w:hAnsi="Times New Roman"/>
          <w:sz w:val="24"/>
          <w:szCs w:val="24"/>
        </w:rPr>
        <w:t xml:space="preserve"> V tolažbi in pogovoru je izginjala osamljenost in nastala je intimnost, ki jo v svojih spominih omenjajo vojaki.</w:t>
      </w:r>
      <w:r w:rsidRPr="00D76E6C">
        <w:rPr>
          <w:rStyle w:val="FootnoteReference"/>
          <w:rFonts w:ascii="Times New Roman" w:hAnsi="Times New Roman"/>
          <w:sz w:val="24"/>
          <w:szCs w:val="24"/>
        </w:rPr>
        <w:footnoteReference w:id="45"/>
      </w:r>
      <w:r w:rsidRPr="00D76E6C">
        <w:rPr>
          <w:rFonts w:ascii="Times New Roman" w:hAnsi="Times New Roman"/>
          <w:sz w:val="24"/>
          <w:szCs w:val="24"/>
        </w:rPr>
        <w:t xml:space="preserve"> Iz </w:t>
      </w:r>
      <w:r w:rsidR="00DD6756" w:rsidRPr="00D76E6C">
        <w:rPr>
          <w:rFonts w:ascii="Times New Roman" w:hAnsi="Times New Roman"/>
          <w:sz w:val="24"/>
          <w:szCs w:val="24"/>
        </w:rPr>
        <w:t>te</w:t>
      </w:r>
      <w:r w:rsidRPr="00D76E6C">
        <w:rPr>
          <w:rFonts w:ascii="Times New Roman" w:hAnsi="Times New Roman"/>
          <w:sz w:val="24"/>
          <w:szCs w:val="24"/>
        </w:rPr>
        <w:t xml:space="preserve"> intimnosti se je lahko razvila ljubezen, vendar pa se je v vojni vihri pogosteje zgodilo ravno nasprotno. Spopadi so skrbeli za velik pritok ranjencev, medicinskemu osebju je bilo nemogoče vzpostaviti z vsakim izmed ranjence</w:t>
      </w:r>
      <w:r w:rsidR="001C686A" w:rsidRPr="00D76E6C">
        <w:rPr>
          <w:rFonts w:ascii="Times New Roman" w:hAnsi="Times New Roman"/>
          <w:sz w:val="24"/>
          <w:szCs w:val="24"/>
        </w:rPr>
        <w:t>v</w:t>
      </w:r>
      <w:r w:rsidRPr="00D76E6C">
        <w:rPr>
          <w:rFonts w:ascii="Times New Roman" w:hAnsi="Times New Roman"/>
          <w:sz w:val="24"/>
          <w:szCs w:val="24"/>
        </w:rPr>
        <w:t xml:space="preserve"> zaželen odnos oziroma odnos, ki naj bi ga žensko medicinsko osebje zagotavljalo (tudi zato je bila verjetno razočaranost tistih, ki so občutili neosebno oskrbo, še večja). Tudi Christa Hämmerle tako omenja, kako so se medicinske sestre le redko spominjale zgodb posameznih vojakov in v svojih spominih ločile med seboj in množico ranjenih vojakov. Namesto zgodb posameznikov je v njihovem pričevanju nastopal abstraktni drugi </w:t>
      </w:r>
      <w:r w:rsidR="001C686A" w:rsidRPr="00D76E6C">
        <w:rPr>
          <w:rFonts w:ascii="Times New Roman" w:hAnsi="Times New Roman"/>
          <w:sz w:val="24"/>
          <w:szCs w:val="24"/>
        </w:rPr>
        <w:t>−</w:t>
      </w:r>
      <w:r w:rsidRPr="00D76E6C">
        <w:rPr>
          <w:rFonts w:ascii="Times New Roman" w:hAnsi="Times New Roman"/>
          <w:sz w:val="24"/>
          <w:szCs w:val="24"/>
        </w:rPr>
        <w:t xml:space="preserve"> ranjenec.</w:t>
      </w:r>
      <w:r w:rsidRPr="00D76E6C">
        <w:rPr>
          <w:rStyle w:val="FootnoteReference"/>
          <w:rFonts w:ascii="Times New Roman" w:hAnsi="Times New Roman"/>
          <w:sz w:val="24"/>
          <w:szCs w:val="24"/>
        </w:rPr>
        <w:footnoteReference w:id="46"/>
      </w:r>
    </w:p>
    <w:p w14:paraId="07D7F558" w14:textId="77777777" w:rsidR="00797D4B" w:rsidRPr="00930352" w:rsidRDefault="00797D4B" w:rsidP="00D76E6C">
      <w:pPr>
        <w:pStyle w:val="NoSpacing"/>
        <w:spacing w:line="360" w:lineRule="auto"/>
        <w:ind w:firstLine="708"/>
        <w:jc w:val="both"/>
        <w:rPr>
          <w:rFonts w:ascii="Times New Roman" w:hAnsi="Times New Roman"/>
          <w:sz w:val="24"/>
          <w:szCs w:val="24"/>
        </w:rPr>
      </w:pPr>
      <w:r w:rsidRPr="00D76E6C">
        <w:rPr>
          <w:rFonts w:ascii="Times New Roman" w:hAnsi="Times New Roman"/>
          <w:sz w:val="24"/>
          <w:szCs w:val="24"/>
        </w:rPr>
        <w:t xml:space="preserve">Med prvo svetovno vojno so bile govorice, češ da so prostovoljne oziroma </w:t>
      </w:r>
      <w:r w:rsidRPr="00930352">
        <w:rPr>
          <w:rFonts w:ascii="Times New Roman" w:hAnsi="Times New Roman"/>
          <w:sz w:val="24"/>
          <w:szCs w:val="24"/>
        </w:rPr>
        <w:t xml:space="preserve">posvetne sestre nagnjene k moralnemu padcu, zaradi zgoraj omenjenih razlogov pogoste. Na Dunaju naj bi glede na govorice, ki so krožile v Ljubljani, obstajal celo dom za noseče bolniške sestre. Imel naj bi kapaciteto za 500 sester, saj naj bi bilo po javnem mnenju kar 80 odstotkov med </w:t>
      </w:r>
      <w:r w:rsidRPr="00930352">
        <w:rPr>
          <w:rFonts w:ascii="Times New Roman" w:hAnsi="Times New Roman"/>
          <w:sz w:val="24"/>
          <w:szCs w:val="24"/>
        </w:rPr>
        <w:lastRenderedPageBreak/>
        <w:t>njimi nagnjenih k nemoralnem vedenju.</w:t>
      </w:r>
      <w:r w:rsidRPr="009E6EF2">
        <w:rPr>
          <w:rStyle w:val="FootnoteReference"/>
          <w:rFonts w:ascii="Times New Roman" w:hAnsi="Times New Roman"/>
          <w:sz w:val="24"/>
          <w:szCs w:val="24"/>
        </w:rPr>
        <w:footnoteReference w:id="47"/>
      </w:r>
      <w:r w:rsidRPr="00930352">
        <w:rPr>
          <w:rFonts w:ascii="Times New Roman" w:hAnsi="Times New Roman"/>
          <w:sz w:val="24"/>
          <w:szCs w:val="24"/>
        </w:rPr>
        <w:t xml:space="preserve"> Vendar nekateri drugi indici namigujejo ravno nasprotno, da so bile vojne sestre v bolnišnicah pod strogim nadzorom, še zlasti glede morale.</w:t>
      </w:r>
      <w:r w:rsidRPr="009E6EF2">
        <w:rPr>
          <w:rStyle w:val="FootnoteReference"/>
          <w:rFonts w:ascii="Times New Roman" w:hAnsi="Times New Roman"/>
          <w:sz w:val="24"/>
          <w:szCs w:val="24"/>
        </w:rPr>
        <w:footnoteReference w:id="48"/>
      </w:r>
      <w:r w:rsidRPr="00930352">
        <w:rPr>
          <w:rFonts w:ascii="Times New Roman" w:hAnsi="Times New Roman"/>
          <w:sz w:val="24"/>
          <w:szCs w:val="24"/>
        </w:rPr>
        <w:t xml:space="preserve"> Toda če se v javnem diskurzu v času vojne pojavlja precej dvomov glede zglednega življenja vojnih sester, to za redovnice ne velja. </w:t>
      </w:r>
    </w:p>
    <w:p w14:paraId="02EBF5D5" w14:textId="77777777" w:rsidR="00797D4B" w:rsidRPr="009E6EF2" w:rsidRDefault="00797D4B" w:rsidP="00930352">
      <w:pPr>
        <w:pStyle w:val="NoSpacing"/>
        <w:spacing w:line="360" w:lineRule="auto"/>
        <w:ind w:firstLine="708"/>
        <w:jc w:val="both"/>
        <w:rPr>
          <w:rFonts w:ascii="Times New Roman" w:hAnsi="Times New Roman"/>
          <w:sz w:val="24"/>
          <w:szCs w:val="24"/>
        </w:rPr>
      </w:pPr>
      <w:r w:rsidRPr="009E6EF2">
        <w:rPr>
          <w:rFonts w:ascii="Times New Roman" w:hAnsi="Times New Roman"/>
          <w:sz w:val="24"/>
          <w:szCs w:val="24"/>
        </w:rPr>
        <w:t>Redovnice so poleg posvetnih sester predstavljale velik korpus negovalk na vojni črti, med njimi pa so zagotovo prev</w:t>
      </w:r>
      <w:r w:rsidRPr="00D76E6C">
        <w:rPr>
          <w:rFonts w:ascii="Times New Roman" w:hAnsi="Times New Roman"/>
          <w:sz w:val="24"/>
          <w:szCs w:val="24"/>
        </w:rPr>
        <w:t xml:space="preserve">ladovale članice kongregacije Usmiljenk ali Hčere krščanske ljubezni. V letu 1901 je kar 65 odstotkov redovnic služilo v dobrodelnih redovih in tudi v letu 1916 ni bilo nič drugače. Na Kranjskem je bilo 634 redovnic, večino med njimi so predstavljale prav </w:t>
      </w:r>
      <w:r w:rsidRPr="00930352">
        <w:rPr>
          <w:rFonts w:ascii="Times New Roman" w:hAnsi="Times New Roman"/>
          <w:sz w:val="24"/>
          <w:szCs w:val="24"/>
        </w:rPr>
        <w:t>redovnice reda Usmiljenk, bilo naj bi jih 339.</w:t>
      </w:r>
      <w:r w:rsidRPr="009E6EF2">
        <w:rPr>
          <w:rStyle w:val="FootnoteReference"/>
          <w:rFonts w:ascii="Times New Roman" w:hAnsi="Times New Roman"/>
          <w:sz w:val="24"/>
          <w:szCs w:val="24"/>
        </w:rPr>
        <w:footnoteReference w:id="49"/>
      </w:r>
      <w:r w:rsidRPr="009E6EF2">
        <w:rPr>
          <w:rFonts w:ascii="Times New Roman" w:hAnsi="Times New Roman"/>
          <w:sz w:val="24"/>
          <w:szCs w:val="24"/>
        </w:rPr>
        <w:t xml:space="preserve"> Na Soški fronti so redovnice predstavljale precej večji delež kot posvetne sestre.</w:t>
      </w:r>
      <w:r w:rsidRPr="009E6EF2">
        <w:rPr>
          <w:rStyle w:val="FootnoteReference"/>
          <w:rFonts w:ascii="Times New Roman" w:hAnsi="Times New Roman"/>
          <w:sz w:val="24"/>
          <w:szCs w:val="24"/>
        </w:rPr>
        <w:footnoteReference w:id="50"/>
      </w:r>
      <w:r w:rsidRPr="009E6EF2">
        <w:rPr>
          <w:rFonts w:ascii="Times New Roman" w:hAnsi="Times New Roman"/>
          <w:sz w:val="24"/>
          <w:szCs w:val="24"/>
        </w:rPr>
        <w:t xml:space="preserve"> </w:t>
      </w:r>
      <w:r w:rsidRPr="00D26D4F">
        <w:rPr>
          <w:rFonts w:ascii="Times New Roman" w:hAnsi="Times New Roman"/>
          <w:sz w:val="24"/>
          <w:szCs w:val="24"/>
        </w:rPr>
        <w:t>Med prvo svetovno vojno naj bi jih bilo na bojiščih vsaj 10.000.</w:t>
      </w:r>
      <w:r w:rsidRPr="009E6EF2">
        <w:rPr>
          <w:rStyle w:val="FootnoteReference"/>
          <w:rFonts w:ascii="Times New Roman" w:hAnsi="Times New Roman"/>
          <w:sz w:val="24"/>
          <w:szCs w:val="24"/>
        </w:rPr>
        <w:footnoteReference w:id="51"/>
      </w:r>
      <w:r w:rsidRPr="009E6EF2">
        <w:rPr>
          <w:rFonts w:ascii="Times New Roman" w:hAnsi="Times New Roman"/>
          <w:sz w:val="24"/>
          <w:szCs w:val="24"/>
        </w:rPr>
        <w:t xml:space="preserve"> Redovnice v diskurzu, ki opisuje razmere med prvo svetovno</w:t>
      </w:r>
      <w:r w:rsidRPr="00D76E6C">
        <w:rPr>
          <w:rFonts w:ascii="Times New Roman" w:hAnsi="Times New Roman"/>
          <w:sz w:val="24"/>
          <w:szCs w:val="24"/>
        </w:rPr>
        <w:t xml:space="preserve"> vojno, ostajajo cenjene, toda fragmenti nakazujejo, da tudi te niso bile povsem izvzete iz skušnjav, ki jih je fronta ponujala bolniškim sestram. Tudi nečakinja škofa Jegliča se je tako znašla v moralni skušnjavi, kateri je podlegla. »</w:t>
      </w:r>
      <w:r w:rsidRPr="00930352">
        <w:rPr>
          <w:rFonts w:ascii="Times New Roman" w:hAnsi="Times New Roman"/>
          <w:i/>
          <w:sz w:val="24"/>
          <w:szCs w:val="24"/>
        </w:rPr>
        <w:t>Dne 22/6 ravno na praznik sv.R.T. je moja nečakinja S. Lavrentina skrivaj zapustila svoj samostan v Sarajevu in izginila. Ker je posebej pri bolnikih mnogo delala, so jo povsod izredno spoštovali in cenili: zato v Sarajevu splošno presenečenje. Začetek njenega padca je v Tuzli pred dobrima dvema letoma. Bila je sama v bolnišnici; zapeljeval jo je ondotni zdravnik in še nek bolnik. Nadlegovali so jo ponoči, ko je morala ležati na hodniku, branila se je in ohranila usque ad copulum ni prišlo. Toda od tega časa ji je spolna strast strašno vzplamtela; njen spovednik (p.Jošt) je bil prepričan, da so ji v jed dajali sredstva, po katerih se mesenost strašno vzpodbudi. V obupanosti bi bila najrajše umrla, v hudi zimi je napol oblečena stala ponoči pri odprtem oknu, da bi se prehladila in umrla. Koj potem mi piše iz Sarajeva obupen list. Ne vedoč kaj je pravzprav, pišem da pridem osebno v Sarajevo in sicer na sv.Jožefa čestitat nadškofu za god. Povedala mi je, da ima obleko posvetno že pripravljeno in je hotela pogniti skrivoma. Pomiril sem jo.</w:t>
      </w:r>
      <w:r w:rsidRPr="00D26D4F">
        <w:rPr>
          <w:rFonts w:ascii="Times New Roman" w:hAnsi="Times New Roman"/>
          <w:i/>
          <w:sz w:val="24"/>
          <w:szCs w:val="24"/>
        </w:rPr>
        <w:t xml:space="preserve"> – Odkar je vojska je vedno po bolnišnicah, vsem priljubljena. Večkrat mi j</w:t>
      </w:r>
      <w:r w:rsidRPr="009E6EF2">
        <w:rPr>
          <w:rFonts w:ascii="Times New Roman" w:hAnsi="Times New Roman"/>
          <w:i/>
          <w:sz w:val="24"/>
          <w:szCs w:val="24"/>
        </w:rPr>
        <w:t xml:space="preserve">e vlistih </w:t>
      </w:r>
      <w:r w:rsidRPr="009E6EF2">
        <w:rPr>
          <w:rFonts w:ascii="Times New Roman" w:hAnsi="Times New Roman"/>
          <w:i/>
          <w:sz w:val="24"/>
          <w:szCs w:val="24"/>
        </w:rPr>
        <w:lastRenderedPageBreak/>
        <w:t>omenila 'Ich bin nicht brav.' Zato sem o mojem godu prosil glavno predstojnico na Dunaju, naj jo odpokliče v samostan. Toda s.Lavrentina noče na Dunaj, ampak pobegne skrivaj.</w:t>
      </w:r>
      <w:r w:rsidRPr="009E6EF2">
        <w:rPr>
          <w:rFonts w:ascii="Times New Roman" w:hAnsi="Times New Roman"/>
          <w:sz w:val="24"/>
          <w:szCs w:val="24"/>
        </w:rPr>
        <w:t>«</w:t>
      </w:r>
      <w:r w:rsidRPr="009E6EF2">
        <w:rPr>
          <w:rStyle w:val="FootnoteReference"/>
          <w:rFonts w:ascii="Times New Roman" w:hAnsi="Times New Roman"/>
          <w:sz w:val="24"/>
          <w:szCs w:val="24"/>
        </w:rPr>
        <w:footnoteReference w:id="52"/>
      </w:r>
    </w:p>
    <w:p w14:paraId="31429D15" w14:textId="77777777" w:rsidR="00797D4B" w:rsidRDefault="00797D4B" w:rsidP="009E6EF2">
      <w:pPr>
        <w:spacing w:line="360" w:lineRule="auto"/>
        <w:jc w:val="both"/>
        <w:rPr>
          <w:rFonts w:ascii="Times New Roman" w:hAnsi="Times New Roman"/>
          <w:b/>
          <w:sz w:val="24"/>
          <w:szCs w:val="24"/>
        </w:rPr>
      </w:pPr>
    </w:p>
    <w:p w14:paraId="63910B04" w14:textId="77777777" w:rsidR="00D73AC1" w:rsidRPr="009E6EF2" w:rsidRDefault="00D73AC1" w:rsidP="009E6EF2">
      <w:pPr>
        <w:spacing w:line="360" w:lineRule="auto"/>
        <w:jc w:val="both"/>
        <w:rPr>
          <w:rFonts w:ascii="Times New Roman" w:hAnsi="Times New Roman"/>
          <w:b/>
          <w:sz w:val="24"/>
          <w:szCs w:val="24"/>
        </w:rPr>
      </w:pPr>
    </w:p>
    <w:p w14:paraId="4E6087DF" w14:textId="77777777" w:rsidR="000D781F" w:rsidRPr="00930352" w:rsidRDefault="00797D4B" w:rsidP="00D76E6C">
      <w:pPr>
        <w:spacing w:line="360" w:lineRule="auto"/>
        <w:jc w:val="center"/>
        <w:rPr>
          <w:rFonts w:ascii="Times New Roman" w:hAnsi="Times New Roman"/>
          <w:b/>
          <w:sz w:val="24"/>
          <w:szCs w:val="24"/>
        </w:rPr>
      </w:pPr>
      <w:r w:rsidRPr="00D76E6C">
        <w:rPr>
          <w:rFonts w:ascii="Times New Roman" w:hAnsi="Times New Roman"/>
          <w:b/>
          <w:sz w:val="24"/>
          <w:szCs w:val="24"/>
        </w:rPr>
        <w:t>Zaključek</w:t>
      </w:r>
    </w:p>
    <w:p w14:paraId="684953AC" w14:textId="77777777" w:rsidR="00797D4B" w:rsidRPr="00930352" w:rsidRDefault="00797D4B" w:rsidP="00D26D4F">
      <w:pPr>
        <w:spacing w:after="0" w:line="360" w:lineRule="auto"/>
        <w:ind w:firstLine="708"/>
        <w:jc w:val="both"/>
        <w:rPr>
          <w:rFonts w:ascii="Times New Roman" w:hAnsi="Times New Roman"/>
          <w:sz w:val="24"/>
          <w:szCs w:val="24"/>
        </w:rPr>
      </w:pPr>
      <w:r w:rsidRPr="00930352">
        <w:rPr>
          <w:rFonts w:ascii="Times New Roman" w:hAnsi="Times New Roman"/>
          <w:sz w:val="24"/>
          <w:szCs w:val="24"/>
        </w:rPr>
        <w:t>Vélika vojna je dramatično spremenila položaj žensk, predvsem so ženske v teh izrednih razmerah prerastle svojo tradicionalno vlogo, povezano s čakanjem v zaledju, molitvijo in žalovanjem. Nekatere med njimi so namreč oblekle uniformo in se podale v samo osrčje nevarnosti.</w:t>
      </w:r>
      <w:r w:rsidRPr="00D26D4F">
        <w:rPr>
          <w:rFonts w:ascii="Times New Roman" w:hAnsi="Times New Roman"/>
          <w:sz w:val="24"/>
          <w:szCs w:val="24"/>
        </w:rPr>
        <w:t xml:space="preserve"> </w:t>
      </w:r>
      <w:r w:rsidRPr="009E6EF2">
        <w:rPr>
          <w:rFonts w:ascii="Times New Roman" w:hAnsi="Times New Roman"/>
          <w:sz w:val="24"/>
          <w:szCs w:val="24"/>
        </w:rPr>
        <w:t xml:space="preserve">Žal je ostalo za njihovim delovanjem malo sledi, spomini žensk na prvo vojno so redki, v večini je prevladal moški pogled nanjo. Če primerjamo dogodke prve svetovne vojne z drugo, so </w:t>
      </w:r>
      <w:r w:rsidRPr="00D26D4F">
        <w:rPr>
          <w:rFonts w:ascii="Times New Roman" w:hAnsi="Times New Roman"/>
          <w:sz w:val="24"/>
          <w:szCs w:val="24"/>
        </w:rPr>
        <w:t>v drugi vo</w:t>
      </w:r>
      <w:r w:rsidRPr="009E6EF2">
        <w:rPr>
          <w:rFonts w:ascii="Times New Roman" w:hAnsi="Times New Roman"/>
          <w:sz w:val="24"/>
          <w:szCs w:val="24"/>
        </w:rPr>
        <w:t>jni ženski glasovi v pričevanjih pogostejši. V tej vojni nastopajo kot herojke, pogumne partizanke, interniranke in bolničarke. V spominu na prvo svetovno vojno pa je vendarle prevladala izkušnja vojaka, in kot pravi Fussel, je ta v večini ostala bipolarna.</w:t>
      </w:r>
      <w:r w:rsidRPr="00D76E6C">
        <w:rPr>
          <w:rStyle w:val="FootnoteReference"/>
          <w:rFonts w:ascii="Times New Roman" w:hAnsi="Times New Roman"/>
          <w:sz w:val="24"/>
          <w:szCs w:val="24"/>
        </w:rPr>
        <w:t xml:space="preserve"> </w:t>
      </w:r>
      <w:r w:rsidRPr="00930352">
        <w:rPr>
          <w:rFonts w:ascii="Times New Roman" w:hAnsi="Times New Roman"/>
          <w:sz w:val="24"/>
          <w:szCs w:val="24"/>
        </w:rPr>
        <w:t>Vojaki v jarkih so dojemali svet črno-belo, slednjo percepcijo najbolje ponazarja delitev med »nas in sovražnike«. Iz tega razumevanja realnosti pa niso bile izvzete ženske.</w:t>
      </w:r>
      <w:r w:rsidRPr="009E6EF2">
        <w:rPr>
          <w:rStyle w:val="FootnoteReference"/>
          <w:rFonts w:ascii="Times New Roman" w:hAnsi="Times New Roman"/>
          <w:sz w:val="24"/>
          <w:szCs w:val="24"/>
        </w:rPr>
        <w:footnoteReference w:id="53"/>
      </w:r>
      <w:r w:rsidRPr="009E6EF2">
        <w:rPr>
          <w:rFonts w:ascii="Times New Roman" w:hAnsi="Times New Roman"/>
          <w:sz w:val="24"/>
          <w:szCs w:val="24"/>
        </w:rPr>
        <w:t xml:space="preserve"> Te so pravzaprav bile predmet kar dveh dihotomij. Sprva se je oblikovala delitev med</w:t>
      </w:r>
      <w:r w:rsidRPr="00D76E6C">
        <w:rPr>
          <w:rFonts w:ascii="Times New Roman" w:hAnsi="Times New Roman"/>
          <w:sz w:val="24"/>
          <w:szCs w:val="24"/>
        </w:rPr>
        <w:t xml:space="preserve"> </w:t>
      </w:r>
      <w:r w:rsidRPr="00930352">
        <w:rPr>
          <w:rFonts w:ascii="Times New Roman" w:hAnsi="Times New Roman"/>
          <w:sz w:val="24"/>
          <w:szCs w:val="24"/>
        </w:rPr>
        <w:t xml:space="preserve">vojake in ženske, nato pa so ženske </w:t>
      </w:r>
      <w:r w:rsidR="00CC4060" w:rsidRPr="00930352">
        <w:rPr>
          <w:rFonts w:ascii="Times New Roman" w:hAnsi="Times New Roman"/>
          <w:sz w:val="24"/>
          <w:szCs w:val="24"/>
        </w:rPr>
        <w:t>doživele</w:t>
      </w:r>
      <w:r w:rsidRPr="00930352">
        <w:rPr>
          <w:rFonts w:ascii="Times New Roman" w:hAnsi="Times New Roman"/>
          <w:sz w:val="24"/>
          <w:szCs w:val="24"/>
        </w:rPr>
        <w:t xml:space="preserve"> še drug</w:t>
      </w:r>
      <w:r w:rsidR="00CC4060" w:rsidRPr="00930352">
        <w:rPr>
          <w:rFonts w:ascii="Times New Roman" w:hAnsi="Times New Roman"/>
          <w:sz w:val="24"/>
          <w:szCs w:val="24"/>
        </w:rPr>
        <w:t>o</w:t>
      </w:r>
      <w:r w:rsidRPr="00930352">
        <w:rPr>
          <w:rFonts w:ascii="Times New Roman" w:hAnsi="Times New Roman"/>
          <w:sz w:val="24"/>
          <w:szCs w:val="24"/>
        </w:rPr>
        <w:t xml:space="preserve"> </w:t>
      </w:r>
      <w:r w:rsidR="00DD6756" w:rsidRPr="00930352">
        <w:rPr>
          <w:rFonts w:ascii="Times New Roman" w:hAnsi="Times New Roman"/>
          <w:sz w:val="24"/>
          <w:szCs w:val="24"/>
        </w:rPr>
        <w:t>oznako</w:t>
      </w:r>
      <w:r w:rsidRPr="00930352">
        <w:rPr>
          <w:rFonts w:ascii="Times New Roman" w:hAnsi="Times New Roman"/>
          <w:sz w:val="24"/>
          <w:szCs w:val="24"/>
        </w:rPr>
        <w:t>: ali so bile trpeče žrtve ali pa moralno padle</w:t>
      </w:r>
      <w:r w:rsidR="00DD6756" w:rsidRPr="00930352">
        <w:rPr>
          <w:rFonts w:ascii="Times New Roman" w:hAnsi="Times New Roman"/>
          <w:sz w:val="24"/>
          <w:szCs w:val="24"/>
        </w:rPr>
        <w:t xml:space="preserve"> ženske</w:t>
      </w:r>
      <w:r w:rsidRPr="00930352">
        <w:rPr>
          <w:rFonts w:ascii="Times New Roman" w:hAnsi="Times New Roman"/>
          <w:sz w:val="24"/>
          <w:szCs w:val="24"/>
        </w:rPr>
        <w:t xml:space="preserve">. </w:t>
      </w:r>
    </w:p>
    <w:p w14:paraId="601BC945" w14:textId="77777777" w:rsidR="00797D4B" w:rsidRDefault="00797D4B" w:rsidP="00D26D4F">
      <w:pPr>
        <w:spacing w:after="0" w:line="360" w:lineRule="auto"/>
        <w:ind w:firstLine="708"/>
        <w:jc w:val="both"/>
        <w:rPr>
          <w:rFonts w:ascii="Times New Roman" w:hAnsi="Times New Roman"/>
          <w:sz w:val="24"/>
          <w:szCs w:val="24"/>
        </w:rPr>
      </w:pPr>
      <w:r w:rsidRPr="00930352">
        <w:rPr>
          <w:rFonts w:ascii="Times New Roman" w:hAnsi="Times New Roman"/>
          <w:sz w:val="24"/>
          <w:szCs w:val="24"/>
        </w:rPr>
        <w:t xml:space="preserve">Bolničarke oziroma ženske na fronti so prestopile meje, ki jih je zakoličila predvojna era in so vsekakor pomenile motnjo v vsakdanu. Že zato jim je javnost pripisala nemoralnost. Bile so neodvisne, plačane, daleč stran od družinskega nadzora. Redno so prihajale v stik z moškimi, padali so predvojni tabuji, povezani s telesom. Hkrati pa so le redki ranjenci od medicinskih sester dobili pričakovano emocionalno podporo in zato bili seveda globoko razočarani. </w:t>
      </w:r>
      <w:r w:rsidR="00CC4060" w:rsidRPr="00930352">
        <w:rPr>
          <w:rFonts w:ascii="Times New Roman" w:hAnsi="Times New Roman"/>
          <w:sz w:val="24"/>
          <w:szCs w:val="24"/>
        </w:rPr>
        <w:t>Prav</w:t>
      </w:r>
      <w:r w:rsidRPr="00930352">
        <w:rPr>
          <w:rFonts w:ascii="Times New Roman" w:hAnsi="Times New Roman"/>
          <w:sz w:val="24"/>
          <w:szCs w:val="24"/>
        </w:rPr>
        <w:t xml:space="preserve"> ženske naj bi namreč s svojimi junaškimi dejanji na fronti zaščitili, te pa naj bi jim zagotovile uteho in tolažbo. Prva svetovna vojna je razbijala tudi utečena pričakovanja glede razmerij med moškimi in ženskami. Medicinske sestre so v romantičnem leposlovju nastopale kot nosi</w:t>
      </w:r>
      <w:r w:rsidR="00CC4060" w:rsidRPr="00930352">
        <w:rPr>
          <w:rFonts w:ascii="Times New Roman" w:hAnsi="Times New Roman"/>
          <w:sz w:val="24"/>
          <w:szCs w:val="24"/>
        </w:rPr>
        <w:t>lke</w:t>
      </w:r>
      <w:r w:rsidRPr="00930352">
        <w:rPr>
          <w:rFonts w:ascii="Times New Roman" w:hAnsi="Times New Roman"/>
          <w:sz w:val="24"/>
          <w:szCs w:val="24"/>
        </w:rPr>
        <w:t xml:space="preserve"> modernosti, kršile so namreč prepovedi, povezane z ljubezenskimi razmerji</w:t>
      </w:r>
      <w:r w:rsidR="00CC4060" w:rsidRPr="00930352">
        <w:rPr>
          <w:rFonts w:ascii="Times New Roman" w:hAnsi="Times New Roman"/>
          <w:sz w:val="24"/>
          <w:szCs w:val="24"/>
        </w:rPr>
        <w:t>,</w:t>
      </w:r>
      <w:r w:rsidRPr="00930352">
        <w:rPr>
          <w:rFonts w:ascii="Times New Roman" w:hAnsi="Times New Roman"/>
          <w:sz w:val="24"/>
          <w:szCs w:val="24"/>
        </w:rPr>
        <w:t xml:space="preserve"> in se jim predale.</w:t>
      </w:r>
      <w:r w:rsidRPr="00D26D4F">
        <w:rPr>
          <w:rFonts w:ascii="Times New Roman" w:hAnsi="Times New Roman"/>
          <w:sz w:val="24"/>
          <w:szCs w:val="24"/>
        </w:rPr>
        <w:t xml:space="preserve"> Ob vseh ugotovitvah pa </w:t>
      </w:r>
      <w:r w:rsidRPr="009E6EF2">
        <w:rPr>
          <w:rFonts w:ascii="Times New Roman" w:hAnsi="Times New Roman"/>
          <w:sz w:val="24"/>
          <w:szCs w:val="24"/>
        </w:rPr>
        <w:t xml:space="preserve">velja dodati, da slednji prispevek predvsem razodeva pogled drugih na »vojaške sestre«, kako so same razumele svoja dejanja in </w:t>
      </w:r>
      <w:r w:rsidR="00CC4060" w:rsidRPr="00D76E6C">
        <w:rPr>
          <w:rFonts w:ascii="Times New Roman" w:hAnsi="Times New Roman"/>
          <w:sz w:val="24"/>
          <w:szCs w:val="24"/>
        </w:rPr>
        <w:t>se odzivale na</w:t>
      </w:r>
      <w:r w:rsidRPr="00930352">
        <w:rPr>
          <w:rFonts w:ascii="Times New Roman" w:hAnsi="Times New Roman"/>
          <w:sz w:val="24"/>
          <w:szCs w:val="24"/>
        </w:rPr>
        <w:t xml:space="preserve"> svoj položaj, </w:t>
      </w:r>
      <w:r w:rsidR="00A70B59" w:rsidRPr="00930352">
        <w:rPr>
          <w:rFonts w:ascii="Times New Roman" w:hAnsi="Times New Roman"/>
          <w:sz w:val="24"/>
          <w:szCs w:val="24"/>
        </w:rPr>
        <w:t xml:space="preserve">pa </w:t>
      </w:r>
      <w:r w:rsidRPr="00930352">
        <w:rPr>
          <w:rFonts w:ascii="Times New Roman" w:hAnsi="Times New Roman"/>
          <w:sz w:val="24"/>
          <w:szCs w:val="24"/>
        </w:rPr>
        <w:t xml:space="preserve">ostaja odprto. Njihovi slovenski spomini še čakajo na </w:t>
      </w:r>
      <w:r w:rsidRPr="00930352">
        <w:rPr>
          <w:rFonts w:ascii="Times New Roman" w:hAnsi="Times New Roman"/>
          <w:sz w:val="24"/>
          <w:szCs w:val="24"/>
        </w:rPr>
        <w:lastRenderedPageBreak/>
        <w:t>odkritje, da izvemo, ali je bil motiv Marianne Jarka (upanje, da bi jo videl »ljubljeni Fredl«)</w:t>
      </w:r>
      <w:r w:rsidRPr="00930352">
        <w:rPr>
          <w:rStyle w:val="FootnoteReference"/>
          <w:rFonts w:ascii="Times New Roman" w:hAnsi="Times New Roman"/>
          <w:sz w:val="24"/>
          <w:szCs w:val="24"/>
        </w:rPr>
        <w:footnoteReference w:id="54"/>
      </w:r>
      <w:r w:rsidRPr="00930352">
        <w:rPr>
          <w:rFonts w:ascii="Times New Roman" w:hAnsi="Times New Roman"/>
          <w:sz w:val="24"/>
          <w:szCs w:val="24"/>
        </w:rPr>
        <w:t xml:space="preserve"> pogost ali .</w:t>
      </w:r>
      <w:r w:rsidR="00A37FB3" w:rsidRPr="00930352">
        <w:rPr>
          <w:rFonts w:ascii="Times New Roman" w:hAnsi="Times New Roman"/>
          <w:sz w:val="24"/>
          <w:szCs w:val="24"/>
        </w:rPr>
        <w:t>morda tudi ni bilo tako.</w:t>
      </w:r>
      <w:r w:rsidRPr="00930352">
        <w:rPr>
          <w:rFonts w:ascii="Times New Roman" w:hAnsi="Times New Roman"/>
          <w:sz w:val="24"/>
          <w:szCs w:val="24"/>
        </w:rPr>
        <w:t xml:space="preserve">  </w:t>
      </w:r>
    </w:p>
    <w:p w14:paraId="25054977" w14:textId="77777777" w:rsidR="00D73AC1" w:rsidRDefault="00D73AC1" w:rsidP="00D26D4F">
      <w:pPr>
        <w:spacing w:after="0" w:line="360" w:lineRule="auto"/>
        <w:ind w:firstLine="708"/>
        <w:jc w:val="both"/>
        <w:rPr>
          <w:rFonts w:ascii="Times New Roman" w:hAnsi="Times New Roman"/>
          <w:sz w:val="24"/>
          <w:szCs w:val="24"/>
        </w:rPr>
      </w:pPr>
    </w:p>
    <w:p w14:paraId="56E01533" w14:textId="77777777" w:rsidR="009934D0" w:rsidRPr="00930352" w:rsidRDefault="009934D0" w:rsidP="00D26D4F">
      <w:pPr>
        <w:spacing w:after="0" w:line="360" w:lineRule="auto"/>
        <w:ind w:firstLine="708"/>
        <w:jc w:val="both"/>
        <w:rPr>
          <w:rFonts w:ascii="Times New Roman" w:hAnsi="Times New Roman"/>
          <w:sz w:val="24"/>
          <w:szCs w:val="24"/>
        </w:rPr>
      </w:pPr>
    </w:p>
    <w:p w14:paraId="6D9A1D7E" w14:textId="77777777" w:rsidR="000D781F" w:rsidRPr="00EF7AA9" w:rsidRDefault="00EF7AA9" w:rsidP="00EF7AA9">
      <w:pPr>
        <w:spacing w:line="360" w:lineRule="auto"/>
        <w:jc w:val="center"/>
        <w:rPr>
          <w:rFonts w:ascii="Times New Roman" w:hAnsi="Times New Roman"/>
          <w:sz w:val="24"/>
          <w:szCs w:val="24"/>
        </w:rPr>
      </w:pPr>
      <w:r w:rsidRPr="00D35979">
        <w:rPr>
          <w:rFonts w:ascii="Times New Roman" w:hAnsi="Times New Roman"/>
          <w:b/>
        </w:rPr>
        <w:t>Viri in literatura</w:t>
      </w:r>
    </w:p>
    <w:p w14:paraId="4C6A4E0E" w14:textId="77777777" w:rsidR="000D781F" w:rsidRPr="00930352" w:rsidRDefault="000D781F" w:rsidP="00930352">
      <w:pPr>
        <w:spacing w:line="240" w:lineRule="auto"/>
        <w:jc w:val="both"/>
        <w:rPr>
          <w:rFonts w:ascii="Times New Roman" w:hAnsi="Times New Roman"/>
          <w:b/>
          <w:color w:val="000000"/>
          <w:sz w:val="24"/>
          <w:szCs w:val="24"/>
        </w:rPr>
      </w:pPr>
      <w:r w:rsidRPr="00930352">
        <w:rPr>
          <w:rFonts w:ascii="Times New Roman" w:hAnsi="Times New Roman"/>
          <w:b/>
          <w:color w:val="000000"/>
          <w:sz w:val="24"/>
          <w:szCs w:val="24"/>
        </w:rPr>
        <w:t>Arhivski viri</w:t>
      </w:r>
      <w:r w:rsidR="00EF7AA9">
        <w:rPr>
          <w:rFonts w:ascii="Times New Roman" w:hAnsi="Times New Roman"/>
          <w:b/>
          <w:color w:val="000000"/>
          <w:sz w:val="24"/>
          <w:szCs w:val="24"/>
        </w:rPr>
        <w:t>:</w:t>
      </w:r>
    </w:p>
    <w:p w14:paraId="25413C7D" w14:textId="77777777" w:rsidR="00BB0541" w:rsidRDefault="00BB0541" w:rsidP="00EF7AA9">
      <w:pPr>
        <w:numPr>
          <w:ilvl w:val="0"/>
          <w:numId w:val="1"/>
        </w:numPr>
        <w:spacing w:after="0" w:line="240" w:lineRule="auto"/>
        <w:jc w:val="both"/>
        <w:rPr>
          <w:rStyle w:val="Strong"/>
          <w:rFonts w:ascii="Times New Roman" w:hAnsi="Times New Roman"/>
          <w:b w:val="0"/>
          <w:color w:val="000000"/>
          <w:sz w:val="24"/>
          <w:szCs w:val="24"/>
          <w:shd w:val="clear" w:color="auto" w:fill="FFFFFF"/>
        </w:rPr>
      </w:pPr>
      <w:r>
        <w:rPr>
          <w:rStyle w:val="Strong"/>
          <w:rFonts w:ascii="Times New Roman" w:hAnsi="Times New Roman"/>
          <w:b w:val="0"/>
          <w:color w:val="000000"/>
          <w:sz w:val="24"/>
          <w:szCs w:val="24"/>
          <w:shd w:val="clear" w:color="auto" w:fill="FFFFFF"/>
        </w:rPr>
        <w:t>NŠAL,</w:t>
      </w:r>
      <w:r w:rsidRPr="00EF7AA9">
        <w:rPr>
          <w:rStyle w:val="Strong"/>
          <w:rFonts w:ascii="Times New Roman" w:hAnsi="Times New Roman"/>
          <w:b w:val="0"/>
          <w:color w:val="000000"/>
          <w:sz w:val="24"/>
          <w:szCs w:val="24"/>
          <w:shd w:val="clear" w:color="auto" w:fill="FFFFFF"/>
        </w:rPr>
        <w:t xml:space="preserve"> </w:t>
      </w:r>
      <w:r w:rsidR="000D781F" w:rsidRPr="00EF7AA9">
        <w:rPr>
          <w:rStyle w:val="Strong"/>
          <w:rFonts w:ascii="Times New Roman" w:hAnsi="Times New Roman"/>
          <w:b w:val="0"/>
          <w:color w:val="000000"/>
          <w:sz w:val="24"/>
          <w:szCs w:val="24"/>
          <w:shd w:val="clear" w:color="auto" w:fill="FFFFFF"/>
        </w:rPr>
        <w:t>Nadškofijski arhiv Ljubljana</w:t>
      </w:r>
      <w:r>
        <w:rPr>
          <w:rStyle w:val="Strong"/>
          <w:rFonts w:ascii="Times New Roman" w:hAnsi="Times New Roman"/>
          <w:b w:val="0"/>
          <w:color w:val="000000"/>
          <w:sz w:val="24"/>
          <w:szCs w:val="24"/>
          <w:shd w:val="clear" w:color="auto" w:fill="FFFFFF"/>
        </w:rPr>
        <w:t>:</w:t>
      </w:r>
    </w:p>
    <w:p w14:paraId="52BA533D" w14:textId="77777777" w:rsidR="000D781F" w:rsidRPr="00EF7AA9" w:rsidRDefault="000D781F" w:rsidP="00BB0541">
      <w:pPr>
        <w:numPr>
          <w:ilvl w:val="0"/>
          <w:numId w:val="4"/>
        </w:numPr>
        <w:spacing w:after="0" w:line="240" w:lineRule="auto"/>
        <w:jc w:val="both"/>
        <w:rPr>
          <w:rStyle w:val="Strong"/>
          <w:rFonts w:ascii="Times New Roman" w:hAnsi="Times New Roman"/>
          <w:b w:val="0"/>
          <w:color w:val="000000"/>
          <w:sz w:val="24"/>
          <w:szCs w:val="24"/>
          <w:shd w:val="clear" w:color="auto" w:fill="FFFFFF"/>
        </w:rPr>
      </w:pPr>
      <w:r w:rsidRPr="009E6EF2">
        <w:rPr>
          <w:rStyle w:val="Strong"/>
          <w:rFonts w:ascii="Times New Roman" w:hAnsi="Times New Roman"/>
          <w:b w:val="0"/>
          <w:color w:val="000000"/>
          <w:sz w:val="24"/>
          <w:szCs w:val="24"/>
          <w:shd w:val="clear" w:color="auto" w:fill="FFFFFF"/>
        </w:rPr>
        <w:t>vizitacije (1914</w:t>
      </w:r>
      <w:r w:rsidR="000F268D" w:rsidRPr="003B329E">
        <w:rPr>
          <w:rFonts w:ascii="Times New Roman" w:hAnsi="Times New Roman"/>
          <w:sz w:val="20"/>
          <w:szCs w:val="20"/>
        </w:rPr>
        <w:t>−</w:t>
      </w:r>
      <w:r w:rsidRPr="000F268D">
        <w:rPr>
          <w:rStyle w:val="Strong"/>
          <w:rFonts w:ascii="Times New Roman" w:hAnsi="Times New Roman"/>
          <w:b w:val="0"/>
          <w:color w:val="000000"/>
          <w:sz w:val="24"/>
          <w:szCs w:val="24"/>
          <w:shd w:val="clear" w:color="auto" w:fill="FFFFFF"/>
        </w:rPr>
        <w:t>1916)</w:t>
      </w:r>
      <w:r w:rsidR="00EF7AA9">
        <w:rPr>
          <w:rStyle w:val="Strong"/>
          <w:rFonts w:ascii="Times New Roman" w:hAnsi="Times New Roman"/>
          <w:b w:val="0"/>
          <w:color w:val="000000"/>
          <w:sz w:val="24"/>
          <w:szCs w:val="24"/>
          <w:shd w:val="clear" w:color="auto" w:fill="FFFFFF"/>
        </w:rPr>
        <w:t>.</w:t>
      </w:r>
    </w:p>
    <w:p w14:paraId="51181E1B" w14:textId="77777777" w:rsidR="000D781F" w:rsidRPr="009E6EF2" w:rsidRDefault="000D781F" w:rsidP="000D781F">
      <w:pPr>
        <w:spacing w:after="0" w:line="240" w:lineRule="auto"/>
        <w:ind w:left="709" w:hanging="709"/>
        <w:jc w:val="both"/>
        <w:rPr>
          <w:rStyle w:val="Strong"/>
          <w:rFonts w:ascii="Times New Roman" w:hAnsi="Times New Roman"/>
          <w:b w:val="0"/>
          <w:color w:val="000000"/>
          <w:sz w:val="24"/>
          <w:szCs w:val="24"/>
          <w:shd w:val="clear" w:color="auto" w:fill="FFFFFF"/>
        </w:rPr>
      </w:pPr>
    </w:p>
    <w:p w14:paraId="320310B3" w14:textId="032A4D63" w:rsidR="00FD37F0" w:rsidRPr="00EF7AA9" w:rsidRDefault="00FD37F0" w:rsidP="00FD37F0">
      <w:pPr>
        <w:pStyle w:val="FootnoteText"/>
        <w:jc w:val="both"/>
        <w:rPr>
          <w:rFonts w:ascii="Times New Roman" w:hAnsi="Times New Roman"/>
          <w:b/>
          <w:sz w:val="24"/>
          <w:szCs w:val="24"/>
        </w:rPr>
      </w:pPr>
      <w:proofErr w:type="spellStart"/>
      <w:r w:rsidRPr="00EF7AA9">
        <w:rPr>
          <w:rFonts w:ascii="Times New Roman" w:hAnsi="Times New Roman"/>
          <w:b/>
          <w:color w:val="000000"/>
          <w:sz w:val="24"/>
          <w:szCs w:val="24"/>
          <w:lang w:val="en-US"/>
        </w:rPr>
        <w:t>Časopis</w:t>
      </w:r>
      <w:proofErr w:type="spellEnd"/>
      <w:r w:rsidRPr="00EF7AA9">
        <w:rPr>
          <w:rFonts w:ascii="Times New Roman" w:hAnsi="Times New Roman"/>
          <w:b/>
          <w:sz w:val="24"/>
          <w:szCs w:val="24"/>
        </w:rPr>
        <w:t>ni viri:</w:t>
      </w:r>
    </w:p>
    <w:p w14:paraId="3AA47047"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Catalogus Cleri.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Učiteljski tovariš</w:t>
      </w:r>
      <w:r w:rsidRPr="009E6EF2">
        <w:rPr>
          <w:rFonts w:ascii="Times New Roman" w:hAnsi="Times New Roman"/>
          <w:sz w:val="24"/>
          <w:szCs w:val="24"/>
        </w:rPr>
        <w:t>, 24.</w:t>
      </w:r>
      <w:r>
        <w:rPr>
          <w:rFonts w:ascii="Times New Roman" w:hAnsi="Times New Roman"/>
          <w:sz w:val="24"/>
          <w:szCs w:val="24"/>
        </w:rPr>
        <w:t xml:space="preserve"> </w:t>
      </w:r>
      <w:r w:rsidRPr="009E6EF2">
        <w:rPr>
          <w:rFonts w:ascii="Times New Roman" w:hAnsi="Times New Roman"/>
          <w:sz w:val="24"/>
          <w:szCs w:val="24"/>
        </w:rPr>
        <w:t>3.</w:t>
      </w:r>
      <w:r>
        <w:rPr>
          <w:rFonts w:ascii="Times New Roman" w:hAnsi="Times New Roman"/>
          <w:sz w:val="24"/>
          <w:szCs w:val="24"/>
        </w:rPr>
        <w:t xml:space="preserve"> </w:t>
      </w:r>
      <w:r w:rsidRPr="009E6EF2">
        <w:rPr>
          <w:rFonts w:ascii="Times New Roman" w:hAnsi="Times New Roman"/>
          <w:sz w:val="24"/>
          <w:szCs w:val="24"/>
        </w:rPr>
        <w:t>1916.</w:t>
      </w:r>
    </w:p>
    <w:p w14:paraId="5174380C"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Čez 10.000 usmiljenih sester na bojiščih.</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Slovenec</w:t>
      </w:r>
      <w:r w:rsidRPr="009E6EF2">
        <w:rPr>
          <w:rFonts w:ascii="Times New Roman" w:hAnsi="Times New Roman"/>
          <w:sz w:val="24"/>
          <w:szCs w:val="24"/>
        </w:rPr>
        <w:t>, 20.</w:t>
      </w:r>
      <w:r>
        <w:rPr>
          <w:rFonts w:ascii="Times New Roman" w:hAnsi="Times New Roman"/>
          <w:sz w:val="24"/>
          <w:szCs w:val="24"/>
        </w:rPr>
        <w:t xml:space="preserve"> </w:t>
      </w:r>
      <w:r w:rsidRPr="009E6EF2">
        <w:rPr>
          <w:rFonts w:ascii="Times New Roman" w:hAnsi="Times New Roman"/>
          <w:sz w:val="24"/>
          <w:szCs w:val="24"/>
        </w:rPr>
        <w:t>2.</w:t>
      </w:r>
      <w:r>
        <w:rPr>
          <w:rFonts w:ascii="Times New Roman" w:hAnsi="Times New Roman"/>
          <w:sz w:val="24"/>
          <w:szCs w:val="24"/>
        </w:rPr>
        <w:t xml:space="preserve"> </w:t>
      </w:r>
      <w:r w:rsidRPr="00D26D4F">
        <w:rPr>
          <w:rFonts w:ascii="Times New Roman" w:hAnsi="Times New Roman"/>
          <w:sz w:val="24"/>
          <w:szCs w:val="24"/>
        </w:rPr>
        <w:t>1915.</w:t>
      </w:r>
    </w:p>
    <w:p w14:paraId="7296FF8B"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Deželno in gospejno društvo Rdečega križa za Kranjsko.</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Slovenski narod</w:t>
      </w:r>
      <w:r w:rsidRPr="009E6EF2">
        <w:rPr>
          <w:rFonts w:ascii="Times New Roman" w:hAnsi="Times New Roman"/>
          <w:sz w:val="24"/>
          <w:szCs w:val="24"/>
        </w:rPr>
        <w:t>, 7.</w:t>
      </w:r>
      <w:r>
        <w:rPr>
          <w:rFonts w:ascii="Times New Roman" w:hAnsi="Times New Roman"/>
          <w:sz w:val="24"/>
          <w:szCs w:val="24"/>
        </w:rPr>
        <w:t xml:space="preserve"> </w:t>
      </w:r>
      <w:r w:rsidRPr="00D26D4F">
        <w:rPr>
          <w:rFonts w:ascii="Times New Roman" w:hAnsi="Times New Roman"/>
          <w:sz w:val="24"/>
          <w:szCs w:val="24"/>
        </w:rPr>
        <w:t>4.</w:t>
      </w:r>
      <w:r>
        <w:rPr>
          <w:rFonts w:ascii="Times New Roman" w:hAnsi="Times New Roman"/>
          <w:sz w:val="24"/>
          <w:szCs w:val="24"/>
        </w:rPr>
        <w:t xml:space="preserve"> </w:t>
      </w:r>
      <w:r w:rsidRPr="009E6EF2">
        <w:rPr>
          <w:rFonts w:ascii="Times New Roman" w:hAnsi="Times New Roman"/>
          <w:sz w:val="24"/>
          <w:szCs w:val="24"/>
        </w:rPr>
        <w:t xml:space="preserve">1917. </w:t>
      </w:r>
    </w:p>
    <w:p w14:paraId="25D679E0" w14:textId="77777777" w:rsidR="00FD37F0" w:rsidRPr="000F268D" w:rsidRDefault="00FD37F0" w:rsidP="00FD37F0">
      <w:pPr>
        <w:pStyle w:val="ListParagraph"/>
        <w:numPr>
          <w:ilvl w:val="0"/>
          <w:numId w:val="3"/>
        </w:numPr>
        <w:spacing w:line="240" w:lineRule="auto"/>
        <w:rPr>
          <w:rFonts w:ascii="Times New Roman" w:hAnsi="Times New Roman"/>
          <w:b/>
          <w:i/>
          <w:sz w:val="24"/>
          <w:szCs w:val="24"/>
        </w:rPr>
      </w:pPr>
      <w:r w:rsidRPr="009E6EF2">
        <w:rPr>
          <w:rFonts w:ascii="Times New Roman" w:hAnsi="Times New Roman"/>
          <w:i/>
          <w:sz w:val="24"/>
          <w:szCs w:val="24"/>
        </w:rPr>
        <w:t>Državni zakonik za kraljevine in dežele, zastopane v državnem zboru</w:t>
      </w:r>
      <w:r w:rsidRPr="009E6EF2">
        <w:rPr>
          <w:rFonts w:ascii="Times New Roman" w:hAnsi="Times New Roman"/>
          <w:sz w:val="24"/>
          <w:szCs w:val="24"/>
        </w:rPr>
        <w:t>, 2.</w:t>
      </w:r>
      <w:r>
        <w:rPr>
          <w:rFonts w:ascii="Times New Roman" w:hAnsi="Times New Roman"/>
          <w:sz w:val="24"/>
          <w:szCs w:val="24"/>
        </w:rPr>
        <w:t xml:space="preserve"> </w:t>
      </w:r>
      <w:r w:rsidRPr="009E6EF2">
        <w:rPr>
          <w:rFonts w:ascii="Times New Roman" w:hAnsi="Times New Roman"/>
          <w:sz w:val="24"/>
          <w:szCs w:val="24"/>
        </w:rPr>
        <w:t>7.</w:t>
      </w:r>
      <w:r>
        <w:rPr>
          <w:rFonts w:ascii="Times New Roman" w:hAnsi="Times New Roman"/>
          <w:sz w:val="24"/>
          <w:szCs w:val="24"/>
        </w:rPr>
        <w:t xml:space="preserve"> </w:t>
      </w:r>
      <w:r w:rsidRPr="009E6EF2">
        <w:rPr>
          <w:rFonts w:ascii="Times New Roman" w:hAnsi="Times New Roman"/>
          <w:sz w:val="24"/>
          <w:szCs w:val="24"/>
        </w:rPr>
        <w:t>1914</w:t>
      </w:r>
    </w:p>
    <w:p w14:paraId="300E3BF3"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Državni zbor.</w:t>
      </w:r>
      <w:r>
        <w:rPr>
          <w:rFonts w:ascii="Times New Roman" w:hAnsi="Times New Roman"/>
          <w:sz w:val="24"/>
          <w:szCs w:val="24"/>
        </w:rPr>
        <w:t>«</w:t>
      </w:r>
      <w:r w:rsidRPr="000C5454">
        <w:rPr>
          <w:rFonts w:ascii="Times New Roman" w:hAnsi="Times New Roman"/>
          <w:i/>
          <w:sz w:val="24"/>
          <w:szCs w:val="24"/>
        </w:rPr>
        <w:t xml:space="preserve"> </w:t>
      </w:r>
      <w:r w:rsidRPr="009E6EF2">
        <w:rPr>
          <w:rFonts w:ascii="Times New Roman" w:hAnsi="Times New Roman"/>
          <w:i/>
          <w:sz w:val="24"/>
          <w:szCs w:val="24"/>
        </w:rPr>
        <w:t>Slovenski gospodar</w:t>
      </w:r>
      <w:r w:rsidRPr="00930352">
        <w:rPr>
          <w:rFonts w:ascii="Times New Roman" w:hAnsi="Times New Roman"/>
          <w:sz w:val="24"/>
          <w:szCs w:val="24"/>
        </w:rPr>
        <w:t>,</w:t>
      </w:r>
      <w:r w:rsidRPr="009E6EF2">
        <w:rPr>
          <w:rFonts w:ascii="Times New Roman" w:hAnsi="Times New Roman"/>
          <w:sz w:val="24"/>
          <w:szCs w:val="24"/>
        </w:rPr>
        <w:t xml:space="preserve"> 13.</w:t>
      </w:r>
      <w:r>
        <w:rPr>
          <w:rFonts w:ascii="Times New Roman" w:hAnsi="Times New Roman"/>
          <w:sz w:val="24"/>
          <w:szCs w:val="24"/>
        </w:rPr>
        <w:t xml:space="preserve"> </w:t>
      </w:r>
      <w:r w:rsidRPr="009E6EF2">
        <w:rPr>
          <w:rFonts w:ascii="Times New Roman" w:hAnsi="Times New Roman"/>
          <w:sz w:val="24"/>
          <w:szCs w:val="24"/>
        </w:rPr>
        <w:t>12.</w:t>
      </w:r>
      <w:r>
        <w:rPr>
          <w:rFonts w:ascii="Times New Roman" w:hAnsi="Times New Roman"/>
          <w:sz w:val="24"/>
          <w:szCs w:val="24"/>
        </w:rPr>
        <w:t xml:space="preserve"> </w:t>
      </w:r>
      <w:r w:rsidRPr="009E6EF2">
        <w:rPr>
          <w:rFonts w:ascii="Times New Roman" w:hAnsi="Times New Roman"/>
          <w:sz w:val="24"/>
          <w:szCs w:val="24"/>
        </w:rPr>
        <w:t>1917.</w:t>
      </w:r>
    </w:p>
    <w:p w14:paraId="2D1EAE3F"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sidRPr="009E6EF2">
        <w:rPr>
          <w:rFonts w:ascii="Times New Roman" w:hAnsi="Times New Roman"/>
          <w:sz w:val="24"/>
          <w:szCs w:val="24"/>
        </w:rPr>
        <w:t xml:space="preserve">Golec, Januš. </w:t>
      </w:r>
      <w:r>
        <w:rPr>
          <w:rFonts w:ascii="Times New Roman" w:hAnsi="Times New Roman"/>
          <w:sz w:val="24"/>
          <w:szCs w:val="24"/>
        </w:rPr>
        <w:t>»</w:t>
      </w:r>
      <w:r w:rsidRPr="00D26D4F">
        <w:rPr>
          <w:rFonts w:ascii="Times New Roman" w:hAnsi="Times New Roman"/>
          <w:sz w:val="24"/>
          <w:szCs w:val="24"/>
        </w:rPr>
        <w:t>Vojni spomini.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Slovenski gospodar</w:t>
      </w:r>
      <w:r w:rsidRPr="009E6EF2">
        <w:rPr>
          <w:rFonts w:ascii="Times New Roman" w:hAnsi="Times New Roman"/>
          <w:sz w:val="24"/>
          <w:szCs w:val="24"/>
        </w:rPr>
        <w:t>, 28</w:t>
      </w:r>
      <w:r w:rsidRPr="00D26D4F">
        <w:rPr>
          <w:rFonts w:ascii="Times New Roman" w:hAnsi="Times New Roman"/>
          <w:sz w:val="24"/>
          <w:szCs w:val="24"/>
        </w:rPr>
        <w:t>.</w:t>
      </w:r>
      <w:r>
        <w:rPr>
          <w:rFonts w:ascii="Times New Roman" w:hAnsi="Times New Roman"/>
          <w:sz w:val="24"/>
          <w:szCs w:val="24"/>
        </w:rPr>
        <w:t xml:space="preserve"> </w:t>
      </w:r>
      <w:r w:rsidRPr="00D26D4F">
        <w:rPr>
          <w:rFonts w:ascii="Times New Roman" w:hAnsi="Times New Roman"/>
          <w:sz w:val="24"/>
          <w:szCs w:val="24"/>
        </w:rPr>
        <w:t>2.</w:t>
      </w:r>
      <w:r>
        <w:rPr>
          <w:rFonts w:ascii="Times New Roman" w:hAnsi="Times New Roman"/>
          <w:sz w:val="24"/>
          <w:szCs w:val="24"/>
        </w:rPr>
        <w:t xml:space="preserve"> </w:t>
      </w:r>
      <w:r w:rsidRPr="009E6EF2">
        <w:rPr>
          <w:rFonts w:ascii="Times New Roman" w:hAnsi="Times New Roman"/>
          <w:sz w:val="24"/>
          <w:szCs w:val="24"/>
        </w:rPr>
        <w:t>1918.</w:t>
      </w:r>
    </w:p>
    <w:p w14:paraId="0D0F7FFB"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Izgubljeni sin.</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Domoljub</w:t>
      </w:r>
      <w:r w:rsidRPr="009E6EF2">
        <w:rPr>
          <w:rFonts w:ascii="Times New Roman" w:hAnsi="Times New Roman"/>
          <w:sz w:val="24"/>
          <w:szCs w:val="24"/>
        </w:rPr>
        <w:t>, 23</w:t>
      </w:r>
      <w:r w:rsidRPr="00D26D4F">
        <w:rPr>
          <w:rFonts w:ascii="Times New Roman" w:hAnsi="Times New Roman"/>
          <w:sz w:val="24"/>
          <w:szCs w:val="24"/>
        </w:rPr>
        <w:t>.</w:t>
      </w:r>
      <w:r>
        <w:rPr>
          <w:rFonts w:ascii="Times New Roman" w:hAnsi="Times New Roman"/>
          <w:sz w:val="24"/>
          <w:szCs w:val="24"/>
        </w:rPr>
        <w:t xml:space="preserve"> </w:t>
      </w:r>
      <w:r w:rsidRPr="00D26D4F">
        <w:rPr>
          <w:rFonts w:ascii="Times New Roman" w:hAnsi="Times New Roman"/>
          <w:sz w:val="24"/>
          <w:szCs w:val="24"/>
        </w:rPr>
        <w:t>5.</w:t>
      </w:r>
      <w:r>
        <w:rPr>
          <w:rFonts w:ascii="Times New Roman" w:hAnsi="Times New Roman"/>
          <w:sz w:val="24"/>
          <w:szCs w:val="24"/>
        </w:rPr>
        <w:t xml:space="preserve"> </w:t>
      </w:r>
      <w:r w:rsidRPr="00D26D4F">
        <w:rPr>
          <w:rFonts w:ascii="Times New Roman" w:hAnsi="Times New Roman"/>
          <w:sz w:val="24"/>
          <w:szCs w:val="24"/>
        </w:rPr>
        <w:t>1918.</w:t>
      </w:r>
    </w:p>
    <w:p w14:paraId="26AD728A"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Junaki.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Soča</w:t>
      </w:r>
      <w:r w:rsidRPr="009E6EF2">
        <w:rPr>
          <w:rFonts w:ascii="Times New Roman" w:hAnsi="Times New Roman"/>
          <w:sz w:val="24"/>
          <w:szCs w:val="24"/>
        </w:rPr>
        <w:t>, 28.</w:t>
      </w:r>
      <w:r>
        <w:rPr>
          <w:rFonts w:ascii="Times New Roman" w:hAnsi="Times New Roman"/>
          <w:sz w:val="24"/>
          <w:szCs w:val="24"/>
        </w:rPr>
        <w:t xml:space="preserve"> </w:t>
      </w:r>
      <w:r w:rsidRPr="009E6EF2">
        <w:rPr>
          <w:rFonts w:ascii="Times New Roman" w:hAnsi="Times New Roman"/>
          <w:sz w:val="24"/>
          <w:szCs w:val="24"/>
        </w:rPr>
        <w:t>8.</w:t>
      </w:r>
      <w:r>
        <w:rPr>
          <w:rFonts w:ascii="Times New Roman" w:hAnsi="Times New Roman"/>
          <w:sz w:val="24"/>
          <w:szCs w:val="24"/>
        </w:rPr>
        <w:t xml:space="preserve"> </w:t>
      </w:r>
      <w:r w:rsidRPr="009E6EF2">
        <w:rPr>
          <w:rFonts w:ascii="Times New Roman" w:hAnsi="Times New Roman"/>
          <w:sz w:val="24"/>
          <w:szCs w:val="24"/>
        </w:rPr>
        <w:t>1914.</w:t>
      </w:r>
    </w:p>
    <w:p w14:paraId="670FCE01"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sidRPr="009E6EF2">
        <w:rPr>
          <w:rFonts w:ascii="Times New Roman" w:hAnsi="Times New Roman"/>
          <w:sz w:val="24"/>
          <w:szCs w:val="24"/>
        </w:rPr>
        <w:t>Kotarski</w:t>
      </w:r>
      <w:r>
        <w:rPr>
          <w:rFonts w:ascii="Times New Roman" w:hAnsi="Times New Roman"/>
          <w:sz w:val="24"/>
          <w:szCs w:val="24"/>
        </w:rPr>
        <w:t>.</w:t>
      </w:r>
      <w:r w:rsidRPr="00D26D4F">
        <w:rPr>
          <w:rFonts w:ascii="Times New Roman" w:hAnsi="Times New Roman"/>
          <w:sz w:val="24"/>
          <w:szCs w:val="24"/>
        </w:rPr>
        <w:t xml:space="preserve"> </w:t>
      </w:r>
      <w:r>
        <w:rPr>
          <w:rFonts w:ascii="Times New Roman" w:hAnsi="Times New Roman"/>
          <w:sz w:val="24"/>
          <w:szCs w:val="24"/>
        </w:rPr>
        <w:t>»</w:t>
      </w:r>
      <w:r w:rsidRPr="00D26D4F">
        <w:rPr>
          <w:rFonts w:ascii="Times New Roman" w:hAnsi="Times New Roman"/>
          <w:sz w:val="24"/>
          <w:szCs w:val="24"/>
        </w:rPr>
        <w:t>Usmiljenka.</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Jadranka</w:t>
      </w:r>
      <w:r w:rsidRPr="009E6EF2">
        <w:rPr>
          <w:rFonts w:ascii="Times New Roman" w:hAnsi="Times New Roman"/>
          <w:sz w:val="24"/>
          <w:szCs w:val="24"/>
        </w:rPr>
        <w:t xml:space="preserve"> 1, št.</w:t>
      </w:r>
      <w:r>
        <w:rPr>
          <w:rFonts w:ascii="Times New Roman" w:hAnsi="Times New Roman"/>
          <w:sz w:val="24"/>
          <w:szCs w:val="24"/>
        </w:rPr>
        <w:t xml:space="preserve"> </w:t>
      </w:r>
      <w:r w:rsidRPr="009E6EF2">
        <w:rPr>
          <w:rFonts w:ascii="Times New Roman" w:hAnsi="Times New Roman"/>
          <w:sz w:val="24"/>
          <w:szCs w:val="24"/>
        </w:rPr>
        <w:t>12 (1921), 2</w:t>
      </w:r>
      <w:r w:rsidRPr="003B329E">
        <w:rPr>
          <w:rFonts w:ascii="Times New Roman" w:hAnsi="Times New Roman"/>
          <w:sz w:val="20"/>
          <w:szCs w:val="20"/>
        </w:rPr>
        <w:t>−</w:t>
      </w:r>
      <w:r w:rsidRPr="00D26D4F">
        <w:rPr>
          <w:rFonts w:ascii="Times New Roman" w:hAnsi="Times New Roman"/>
          <w:sz w:val="24"/>
          <w:szCs w:val="24"/>
        </w:rPr>
        <w:t>5.</w:t>
      </w:r>
    </w:p>
    <w:p w14:paraId="645EED34"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sidRPr="009E6EF2">
        <w:rPr>
          <w:rFonts w:ascii="Times New Roman" w:hAnsi="Times New Roman"/>
          <w:sz w:val="24"/>
          <w:szCs w:val="24"/>
        </w:rPr>
        <w:t xml:space="preserve">Lenard, Leopold. </w:t>
      </w:r>
      <w:r>
        <w:rPr>
          <w:rFonts w:ascii="Times New Roman" w:hAnsi="Times New Roman"/>
          <w:sz w:val="24"/>
          <w:szCs w:val="24"/>
        </w:rPr>
        <w:t>»</w:t>
      </w:r>
      <w:r w:rsidRPr="00D26D4F">
        <w:rPr>
          <w:rFonts w:ascii="Times New Roman" w:hAnsi="Times New Roman"/>
          <w:sz w:val="24"/>
          <w:szCs w:val="24"/>
        </w:rPr>
        <w:t xml:space="preserve">Sestra </w:t>
      </w:r>
      <w:r w:rsidRPr="003B329E">
        <w:rPr>
          <w:rFonts w:ascii="Times New Roman" w:hAnsi="Times New Roman"/>
          <w:sz w:val="24"/>
          <w:szCs w:val="24"/>
        </w:rPr>
        <w:t>''</w:t>
      </w:r>
      <w:r w:rsidRPr="00D26D4F">
        <w:rPr>
          <w:rFonts w:ascii="Times New Roman" w:hAnsi="Times New Roman"/>
          <w:sz w:val="24"/>
          <w:szCs w:val="24"/>
        </w:rPr>
        <w:t>Rdečega križa</w:t>
      </w:r>
      <w:r w:rsidRPr="003B329E">
        <w:rPr>
          <w:rFonts w:ascii="Times New Roman" w:hAnsi="Times New Roman"/>
          <w:sz w:val="24"/>
          <w:szCs w:val="24"/>
        </w:rPr>
        <w:t>''</w:t>
      </w:r>
      <w:r w:rsidRPr="00D26D4F">
        <w:rPr>
          <w:rFonts w:ascii="Times New Roman" w:hAnsi="Times New Roman"/>
          <w:sz w:val="24"/>
          <w:szCs w:val="24"/>
        </w:rPr>
        <w:t>.</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Slovenski gospodar</w:t>
      </w:r>
      <w:r w:rsidRPr="009E6EF2">
        <w:rPr>
          <w:rFonts w:ascii="Times New Roman" w:hAnsi="Times New Roman"/>
          <w:sz w:val="24"/>
          <w:szCs w:val="24"/>
        </w:rPr>
        <w:t>, 2.</w:t>
      </w:r>
      <w:r>
        <w:rPr>
          <w:rFonts w:ascii="Times New Roman" w:hAnsi="Times New Roman"/>
          <w:sz w:val="24"/>
          <w:szCs w:val="24"/>
        </w:rPr>
        <w:t xml:space="preserve"> </w:t>
      </w:r>
      <w:r w:rsidRPr="009E6EF2">
        <w:rPr>
          <w:rFonts w:ascii="Times New Roman" w:hAnsi="Times New Roman"/>
          <w:sz w:val="24"/>
          <w:szCs w:val="24"/>
        </w:rPr>
        <w:t>10.</w:t>
      </w:r>
      <w:r>
        <w:rPr>
          <w:rFonts w:ascii="Times New Roman" w:hAnsi="Times New Roman"/>
          <w:sz w:val="24"/>
          <w:szCs w:val="24"/>
        </w:rPr>
        <w:t xml:space="preserve"> </w:t>
      </w:r>
      <w:r w:rsidRPr="009E6EF2">
        <w:rPr>
          <w:rFonts w:ascii="Times New Roman" w:hAnsi="Times New Roman"/>
          <w:sz w:val="24"/>
          <w:szCs w:val="24"/>
        </w:rPr>
        <w:t>1919</w:t>
      </w:r>
      <w:r>
        <w:rPr>
          <w:rFonts w:ascii="Times New Roman" w:hAnsi="Times New Roman"/>
          <w:sz w:val="24"/>
          <w:szCs w:val="24"/>
        </w:rPr>
        <w:t>;</w:t>
      </w:r>
      <w:r w:rsidRPr="000F268D">
        <w:rPr>
          <w:rFonts w:ascii="Times New Roman" w:hAnsi="Times New Roman"/>
          <w:sz w:val="24"/>
          <w:szCs w:val="24"/>
        </w:rPr>
        <w:t xml:space="preserve"> 25.</w:t>
      </w:r>
      <w:r>
        <w:rPr>
          <w:rFonts w:ascii="Times New Roman" w:hAnsi="Times New Roman"/>
          <w:sz w:val="24"/>
          <w:szCs w:val="24"/>
        </w:rPr>
        <w:t xml:space="preserve"> </w:t>
      </w:r>
      <w:r w:rsidRPr="000F268D">
        <w:rPr>
          <w:rFonts w:ascii="Times New Roman" w:hAnsi="Times New Roman"/>
          <w:sz w:val="24"/>
          <w:szCs w:val="24"/>
        </w:rPr>
        <w:t>9.</w:t>
      </w:r>
      <w:r>
        <w:rPr>
          <w:rFonts w:ascii="Times New Roman" w:hAnsi="Times New Roman"/>
          <w:sz w:val="24"/>
          <w:szCs w:val="24"/>
        </w:rPr>
        <w:t xml:space="preserve"> </w:t>
      </w:r>
      <w:r w:rsidRPr="000F268D">
        <w:rPr>
          <w:rFonts w:ascii="Times New Roman" w:hAnsi="Times New Roman"/>
          <w:sz w:val="24"/>
          <w:szCs w:val="24"/>
        </w:rPr>
        <w:t>1919.</w:t>
      </w:r>
    </w:p>
    <w:p w14:paraId="28BED2DC"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Ne sodi.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Edinost</w:t>
      </w:r>
      <w:r w:rsidRPr="009E6EF2">
        <w:rPr>
          <w:rFonts w:ascii="Times New Roman" w:hAnsi="Times New Roman"/>
          <w:sz w:val="24"/>
          <w:szCs w:val="24"/>
        </w:rPr>
        <w:t>, 24</w:t>
      </w:r>
      <w:r w:rsidRPr="00D26D4F">
        <w:rPr>
          <w:rFonts w:ascii="Times New Roman" w:hAnsi="Times New Roman"/>
          <w:sz w:val="24"/>
          <w:szCs w:val="24"/>
        </w:rPr>
        <w:t>.</w:t>
      </w:r>
      <w:r>
        <w:rPr>
          <w:rFonts w:ascii="Times New Roman" w:hAnsi="Times New Roman"/>
          <w:sz w:val="24"/>
          <w:szCs w:val="24"/>
        </w:rPr>
        <w:t xml:space="preserve"> </w:t>
      </w:r>
      <w:r w:rsidRPr="00D26D4F">
        <w:rPr>
          <w:rFonts w:ascii="Times New Roman" w:hAnsi="Times New Roman"/>
          <w:sz w:val="24"/>
          <w:szCs w:val="24"/>
        </w:rPr>
        <w:t>2.</w:t>
      </w:r>
      <w:r>
        <w:rPr>
          <w:rFonts w:ascii="Times New Roman" w:hAnsi="Times New Roman"/>
          <w:sz w:val="24"/>
          <w:szCs w:val="24"/>
        </w:rPr>
        <w:t xml:space="preserve"> </w:t>
      </w:r>
      <w:r w:rsidRPr="00D26D4F">
        <w:rPr>
          <w:rFonts w:ascii="Times New Roman" w:hAnsi="Times New Roman"/>
          <w:sz w:val="24"/>
          <w:szCs w:val="24"/>
        </w:rPr>
        <w:t>1917.</w:t>
      </w:r>
    </w:p>
    <w:p w14:paraId="3BAC1C23"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O ženskih poklicih.</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Slovenski učitelj</w:t>
      </w:r>
      <w:r w:rsidRPr="009E6EF2">
        <w:rPr>
          <w:rFonts w:ascii="Times New Roman" w:hAnsi="Times New Roman"/>
          <w:sz w:val="24"/>
          <w:szCs w:val="24"/>
        </w:rPr>
        <w:t>, 15.</w:t>
      </w:r>
      <w:r>
        <w:rPr>
          <w:rFonts w:ascii="Times New Roman" w:hAnsi="Times New Roman"/>
          <w:sz w:val="24"/>
          <w:szCs w:val="24"/>
        </w:rPr>
        <w:t xml:space="preserve"> </w:t>
      </w:r>
      <w:r w:rsidRPr="00D26D4F">
        <w:rPr>
          <w:rFonts w:ascii="Times New Roman" w:hAnsi="Times New Roman"/>
          <w:sz w:val="24"/>
          <w:szCs w:val="24"/>
        </w:rPr>
        <w:t>9.</w:t>
      </w:r>
      <w:r>
        <w:rPr>
          <w:rFonts w:ascii="Times New Roman" w:hAnsi="Times New Roman"/>
          <w:sz w:val="24"/>
          <w:szCs w:val="24"/>
        </w:rPr>
        <w:t xml:space="preserve"> </w:t>
      </w:r>
      <w:r w:rsidRPr="009E6EF2">
        <w:rPr>
          <w:rFonts w:ascii="Times New Roman" w:hAnsi="Times New Roman"/>
          <w:sz w:val="24"/>
          <w:szCs w:val="24"/>
        </w:rPr>
        <w:t>1918.</w:t>
      </w:r>
    </w:p>
    <w:p w14:paraId="54C038DD"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bCs/>
          <w:sz w:val="24"/>
          <w:szCs w:val="24"/>
        </w:rPr>
        <w:t>»</w:t>
      </w:r>
      <w:r w:rsidRPr="00D26D4F">
        <w:rPr>
          <w:rFonts w:ascii="Times New Roman" w:hAnsi="Times New Roman"/>
          <w:bCs/>
          <w:sz w:val="24"/>
          <w:szCs w:val="24"/>
        </w:rPr>
        <w:t>Poročilo o dekanskem shodu leta 1908.</w:t>
      </w:r>
      <w:r>
        <w:rPr>
          <w:rFonts w:ascii="Times New Roman" w:hAnsi="Times New Roman"/>
          <w:bCs/>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Škofijski list</w:t>
      </w:r>
      <w:r w:rsidRPr="009E6EF2">
        <w:rPr>
          <w:rFonts w:ascii="Times New Roman" w:hAnsi="Times New Roman"/>
          <w:sz w:val="24"/>
          <w:szCs w:val="24"/>
        </w:rPr>
        <w:t xml:space="preserve">, </w:t>
      </w:r>
      <w:r w:rsidRPr="00D26D4F">
        <w:rPr>
          <w:rFonts w:ascii="Times New Roman" w:hAnsi="Times New Roman"/>
          <w:sz w:val="24"/>
          <w:szCs w:val="24"/>
        </w:rPr>
        <w:t>št.</w:t>
      </w:r>
      <w:r>
        <w:rPr>
          <w:rFonts w:ascii="Times New Roman" w:hAnsi="Times New Roman"/>
          <w:sz w:val="24"/>
          <w:szCs w:val="24"/>
        </w:rPr>
        <w:t xml:space="preserve"> </w:t>
      </w:r>
      <w:r w:rsidRPr="00D26D4F">
        <w:rPr>
          <w:rFonts w:ascii="Times New Roman" w:hAnsi="Times New Roman"/>
          <w:sz w:val="24"/>
          <w:szCs w:val="24"/>
        </w:rPr>
        <w:t>5 (1908), 69-86.</w:t>
      </w:r>
    </w:p>
    <w:p w14:paraId="6D52616E"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Pozor babice!</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Gorenjec</w:t>
      </w:r>
      <w:r w:rsidRPr="009E6EF2">
        <w:rPr>
          <w:rFonts w:ascii="Times New Roman" w:hAnsi="Times New Roman"/>
          <w:sz w:val="24"/>
          <w:szCs w:val="24"/>
        </w:rPr>
        <w:t>, 27.</w:t>
      </w:r>
      <w:r>
        <w:rPr>
          <w:rFonts w:ascii="Times New Roman" w:hAnsi="Times New Roman"/>
          <w:sz w:val="24"/>
          <w:szCs w:val="24"/>
        </w:rPr>
        <w:t xml:space="preserve"> </w:t>
      </w:r>
      <w:r w:rsidRPr="00D26D4F">
        <w:rPr>
          <w:rFonts w:ascii="Times New Roman" w:hAnsi="Times New Roman"/>
          <w:sz w:val="24"/>
          <w:szCs w:val="24"/>
        </w:rPr>
        <w:t>3.</w:t>
      </w:r>
      <w:r>
        <w:rPr>
          <w:rFonts w:ascii="Times New Roman" w:hAnsi="Times New Roman"/>
          <w:sz w:val="24"/>
          <w:szCs w:val="24"/>
        </w:rPr>
        <w:t xml:space="preserve"> </w:t>
      </w:r>
      <w:r w:rsidRPr="009E6EF2">
        <w:rPr>
          <w:rFonts w:ascii="Times New Roman" w:hAnsi="Times New Roman"/>
          <w:sz w:val="24"/>
          <w:szCs w:val="24"/>
        </w:rPr>
        <w:t>1914.</w:t>
      </w:r>
    </w:p>
    <w:p w14:paraId="0C70AF6D"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Strežniška šola v deželni bolnišnici.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Slovenec</w:t>
      </w:r>
      <w:r w:rsidRPr="009E6EF2">
        <w:rPr>
          <w:rFonts w:ascii="Times New Roman" w:hAnsi="Times New Roman"/>
          <w:sz w:val="24"/>
          <w:szCs w:val="24"/>
        </w:rPr>
        <w:t>, 7.</w:t>
      </w:r>
      <w:r>
        <w:rPr>
          <w:rFonts w:ascii="Times New Roman" w:hAnsi="Times New Roman"/>
          <w:sz w:val="24"/>
          <w:szCs w:val="24"/>
        </w:rPr>
        <w:t xml:space="preserve"> </w:t>
      </w:r>
      <w:r w:rsidRPr="009E6EF2">
        <w:rPr>
          <w:rFonts w:ascii="Times New Roman" w:hAnsi="Times New Roman"/>
          <w:sz w:val="24"/>
          <w:szCs w:val="24"/>
        </w:rPr>
        <w:t>1.</w:t>
      </w:r>
      <w:r>
        <w:rPr>
          <w:rFonts w:ascii="Times New Roman" w:hAnsi="Times New Roman"/>
          <w:sz w:val="24"/>
          <w:szCs w:val="24"/>
        </w:rPr>
        <w:t xml:space="preserve"> </w:t>
      </w:r>
      <w:r w:rsidRPr="00D26D4F">
        <w:rPr>
          <w:rFonts w:ascii="Times New Roman" w:hAnsi="Times New Roman"/>
          <w:sz w:val="24"/>
          <w:szCs w:val="24"/>
        </w:rPr>
        <w:t>1914.</w:t>
      </w:r>
    </w:p>
    <w:p w14:paraId="5A06A2D1"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Tečaj bolniških strežnic.</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Slovenska gospodinja</w:t>
      </w:r>
      <w:r w:rsidRPr="009E6EF2">
        <w:rPr>
          <w:rFonts w:ascii="Times New Roman" w:hAnsi="Times New Roman"/>
          <w:sz w:val="24"/>
          <w:szCs w:val="24"/>
        </w:rPr>
        <w:t>, 16.</w:t>
      </w:r>
      <w:r>
        <w:rPr>
          <w:rFonts w:ascii="Times New Roman" w:hAnsi="Times New Roman"/>
          <w:sz w:val="24"/>
          <w:szCs w:val="24"/>
        </w:rPr>
        <w:t xml:space="preserve"> </w:t>
      </w:r>
      <w:r w:rsidRPr="009E6EF2">
        <w:rPr>
          <w:rFonts w:ascii="Times New Roman" w:hAnsi="Times New Roman"/>
          <w:sz w:val="24"/>
          <w:szCs w:val="24"/>
        </w:rPr>
        <w:t>1.</w:t>
      </w:r>
      <w:r>
        <w:rPr>
          <w:rFonts w:ascii="Times New Roman" w:hAnsi="Times New Roman"/>
          <w:sz w:val="24"/>
          <w:szCs w:val="24"/>
        </w:rPr>
        <w:t xml:space="preserve"> </w:t>
      </w:r>
      <w:r w:rsidRPr="00D26D4F">
        <w:rPr>
          <w:rFonts w:ascii="Times New Roman" w:hAnsi="Times New Roman"/>
          <w:sz w:val="24"/>
          <w:szCs w:val="24"/>
        </w:rPr>
        <w:t>1913.</w:t>
      </w:r>
    </w:p>
    <w:p w14:paraId="4BA10AEF"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Za strežniško šolo v kranjski deželni bolnišnici.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Slovenec</w:t>
      </w:r>
      <w:r w:rsidRPr="009E6EF2">
        <w:rPr>
          <w:rFonts w:ascii="Times New Roman" w:hAnsi="Times New Roman"/>
          <w:sz w:val="24"/>
          <w:szCs w:val="24"/>
        </w:rPr>
        <w:t>, 6</w:t>
      </w:r>
      <w:r w:rsidRPr="00D26D4F">
        <w:rPr>
          <w:rFonts w:ascii="Times New Roman" w:hAnsi="Times New Roman"/>
          <w:sz w:val="24"/>
          <w:szCs w:val="24"/>
        </w:rPr>
        <w:t>.</w:t>
      </w:r>
      <w:r>
        <w:rPr>
          <w:rFonts w:ascii="Times New Roman" w:hAnsi="Times New Roman"/>
          <w:sz w:val="24"/>
          <w:szCs w:val="24"/>
        </w:rPr>
        <w:t xml:space="preserve"> </w:t>
      </w:r>
      <w:r w:rsidRPr="00D26D4F">
        <w:rPr>
          <w:rFonts w:ascii="Times New Roman" w:hAnsi="Times New Roman"/>
          <w:sz w:val="24"/>
          <w:szCs w:val="24"/>
        </w:rPr>
        <w:t>2.</w:t>
      </w:r>
      <w:r>
        <w:rPr>
          <w:rFonts w:ascii="Times New Roman" w:hAnsi="Times New Roman"/>
          <w:sz w:val="24"/>
          <w:szCs w:val="24"/>
        </w:rPr>
        <w:t xml:space="preserve"> </w:t>
      </w:r>
      <w:r w:rsidRPr="009E6EF2">
        <w:rPr>
          <w:rFonts w:ascii="Times New Roman" w:hAnsi="Times New Roman"/>
          <w:sz w:val="24"/>
          <w:szCs w:val="24"/>
        </w:rPr>
        <w:t>1914.</w:t>
      </w:r>
    </w:p>
    <w:p w14:paraId="7C2D58F3"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Zakaj so sestre usmiljenke tako pr</w:t>
      </w:r>
      <w:r w:rsidRPr="009E6EF2">
        <w:rPr>
          <w:rFonts w:ascii="Times New Roman" w:hAnsi="Times New Roman"/>
          <w:sz w:val="24"/>
          <w:szCs w:val="24"/>
        </w:rPr>
        <w:t>iljubljene strežnice?</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Vertec,</w:t>
      </w:r>
      <w:r w:rsidRPr="009E6EF2">
        <w:rPr>
          <w:rFonts w:ascii="Times New Roman" w:hAnsi="Times New Roman"/>
          <w:sz w:val="24"/>
          <w:szCs w:val="24"/>
        </w:rPr>
        <w:t xml:space="preserve"> 1.</w:t>
      </w:r>
      <w:r>
        <w:rPr>
          <w:rFonts w:ascii="Times New Roman" w:hAnsi="Times New Roman"/>
          <w:sz w:val="24"/>
          <w:szCs w:val="24"/>
        </w:rPr>
        <w:t xml:space="preserve"> </w:t>
      </w:r>
      <w:r w:rsidRPr="009E6EF2">
        <w:rPr>
          <w:rFonts w:ascii="Times New Roman" w:hAnsi="Times New Roman"/>
          <w:sz w:val="24"/>
          <w:szCs w:val="24"/>
        </w:rPr>
        <w:t>3.</w:t>
      </w:r>
      <w:r>
        <w:rPr>
          <w:rFonts w:ascii="Times New Roman" w:hAnsi="Times New Roman"/>
          <w:sz w:val="24"/>
          <w:szCs w:val="24"/>
        </w:rPr>
        <w:t xml:space="preserve"> </w:t>
      </w:r>
      <w:r w:rsidRPr="009E6EF2">
        <w:rPr>
          <w:rFonts w:ascii="Times New Roman" w:hAnsi="Times New Roman"/>
          <w:sz w:val="24"/>
          <w:szCs w:val="24"/>
        </w:rPr>
        <w:t>1916.</w:t>
      </w:r>
    </w:p>
    <w:p w14:paraId="72BA5238"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Zdravstvene razmere na soški in jugovzhodni fronti.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Slovenec</w:t>
      </w:r>
      <w:r w:rsidRPr="009E6EF2">
        <w:rPr>
          <w:rFonts w:ascii="Times New Roman" w:hAnsi="Times New Roman"/>
          <w:sz w:val="24"/>
          <w:szCs w:val="24"/>
        </w:rPr>
        <w:t>, 15.</w:t>
      </w:r>
      <w:r>
        <w:rPr>
          <w:rFonts w:ascii="Times New Roman" w:hAnsi="Times New Roman"/>
          <w:sz w:val="24"/>
          <w:szCs w:val="24"/>
        </w:rPr>
        <w:t xml:space="preserve"> </w:t>
      </w:r>
      <w:r w:rsidRPr="009E6EF2">
        <w:rPr>
          <w:rFonts w:ascii="Times New Roman" w:hAnsi="Times New Roman"/>
          <w:sz w:val="24"/>
          <w:szCs w:val="24"/>
        </w:rPr>
        <w:t>3.</w:t>
      </w:r>
      <w:r>
        <w:rPr>
          <w:rFonts w:ascii="Times New Roman" w:hAnsi="Times New Roman"/>
          <w:sz w:val="24"/>
          <w:szCs w:val="24"/>
        </w:rPr>
        <w:t xml:space="preserve"> </w:t>
      </w:r>
      <w:r w:rsidRPr="009E6EF2">
        <w:rPr>
          <w:rFonts w:ascii="Times New Roman" w:hAnsi="Times New Roman"/>
          <w:sz w:val="24"/>
          <w:szCs w:val="24"/>
        </w:rPr>
        <w:t>1917.</w:t>
      </w:r>
    </w:p>
    <w:p w14:paraId="70F11691" w14:textId="77777777" w:rsidR="00FD37F0" w:rsidRPr="000F268D"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Ženske in vojna.</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Tedenske slike,</w:t>
      </w:r>
      <w:r w:rsidRPr="009E6EF2">
        <w:rPr>
          <w:rFonts w:ascii="Times New Roman" w:hAnsi="Times New Roman"/>
          <w:sz w:val="24"/>
          <w:szCs w:val="24"/>
        </w:rPr>
        <w:t xml:space="preserve"> 28.</w:t>
      </w:r>
      <w:r>
        <w:rPr>
          <w:rFonts w:ascii="Times New Roman" w:hAnsi="Times New Roman"/>
          <w:sz w:val="24"/>
          <w:szCs w:val="24"/>
        </w:rPr>
        <w:t xml:space="preserve"> </w:t>
      </w:r>
      <w:r w:rsidRPr="009E6EF2">
        <w:rPr>
          <w:rFonts w:ascii="Times New Roman" w:hAnsi="Times New Roman"/>
          <w:sz w:val="24"/>
          <w:szCs w:val="24"/>
        </w:rPr>
        <w:t>10. 1914.</w:t>
      </w:r>
    </w:p>
    <w:p w14:paraId="6BFBABFD" w14:textId="77777777" w:rsidR="00FD37F0" w:rsidRPr="009E6EF2" w:rsidRDefault="00FD37F0" w:rsidP="00FD37F0">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w:t>
      </w:r>
      <w:r w:rsidRPr="00D26D4F">
        <w:rPr>
          <w:rFonts w:ascii="Times New Roman" w:hAnsi="Times New Roman"/>
          <w:sz w:val="24"/>
          <w:szCs w:val="24"/>
        </w:rPr>
        <w:t>Ženske pomožne moči pri armadi.</w:t>
      </w:r>
      <w:r>
        <w:rPr>
          <w:rFonts w:ascii="Times New Roman" w:hAnsi="Times New Roman"/>
          <w:sz w:val="24"/>
          <w:szCs w:val="24"/>
        </w:rPr>
        <w:t>«</w:t>
      </w:r>
      <w:r w:rsidRPr="00D26D4F">
        <w:rPr>
          <w:rFonts w:ascii="Times New Roman" w:hAnsi="Times New Roman"/>
          <w:sz w:val="24"/>
          <w:szCs w:val="24"/>
        </w:rPr>
        <w:t xml:space="preserve"> </w:t>
      </w:r>
      <w:r w:rsidRPr="009E6EF2">
        <w:rPr>
          <w:rFonts w:ascii="Times New Roman" w:hAnsi="Times New Roman"/>
          <w:i/>
          <w:sz w:val="24"/>
          <w:szCs w:val="24"/>
        </w:rPr>
        <w:t>Štajerc</w:t>
      </w:r>
      <w:r w:rsidRPr="009E6EF2">
        <w:rPr>
          <w:rFonts w:ascii="Times New Roman" w:hAnsi="Times New Roman"/>
          <w:sz w:val="24"/>
          <w:szCs w:val="24"/>
        </w:rPr>
        <w:t>, 4.</w:t>
      </w:r>
      <w:r>
        <w:rPr>
          <w:rFonts w:ascii="Times New Roman" w:hAnsi="Times New Roman"/>
          <w:sz w:val="24"/>
          <w:szCs w:val="24"/>
        </w:rPr>
        <w:t xml:space="preserve"> </w:t>
      </w:r>
      <w:r w:rsidRPr="009E6EF2">
        <w:rPr>
          <w:rFonts w:ascii="Times New Roman" w:hAnsi="Times New Roman"/>
          <w:sz w:val="24"/>
          <w:szCs w:val="24"/>
        </w:rPr>
        <w:t>11.</w:t>
      </w:r>
      <w:r>
        <w:rPr>
          <w:rFonts w:ascii="Times New Roman" w:hAnsi="Times New Roman"/>
          <w:sz w:val="24"/>
          <w:szCs w:val="24"/>
        </w:rPr>
        <w:t xml:space="preserve"> </w:t>
      </w:r>
      <w:r w:rsidRPr="009E6EF2">
        <w:rPr>
          <w:rFonts w:ascii="Times New Roman" w:hAnsi="Times New Roman"/>
          <w:sz w:val="24"/>
          <w:szCs w:val="24"/>
        </w:rPr>
        <w:t>1917.</w:t>
      </w:r>
    </w:p>
    <w:p w14:paraId="410AF58B" w14:textId="77777777" w:rsidR="00FD37F0" w:rsidRPr="009E6EF2" w:rsidRDefault="00FD37F0" w:rsidP="00FD37F0">
      <w:pPr>
        <w:spacing w:line="360" w:lineRule="auto"/>
        <w:jc w:val="both"/>
        <w:rPr>
          <w:rFonts w:ascii="Times New Roman" w:hAnsi="Times New Roman"/>
          <w:b/>
          <w:sz w:val="24"/>
          <w:szCs w:val="24"/>
        </w:rPr>
      </w:pPr>
      <w:r w:rsidRPr="009E6EF2">
        <w:rPr>
          <w:rFonts w:ascii="Times New Roman" w:hAnsi="Times New Roman"/>
          <w:b/>
          <w:sz w:val="24"/>
          <w:szCs w:val="24"/>
        </w:rPr>
        <w:t>Literatura</w:t>
      </w:r>
      <w:r>
        <w:rPr>
          <w:rFonts w:ascii="Times New Roman" w:hAnsi="Times New Roman"/>
          <w:b/>
          <w:sz w:val="24"/>
          <w:szCs w:val="24"/>
        </w:rPr>
        <w:t>:</w:t>
      </w:r>
    </w:p>
    <w:p w14:paraId="5C7AB853" w14:textId="77777777" w:rsidR="00FD37F0" w:rsidRPr="000F268D" w:rsidRDefault="00FD37F0" w:rsidP="00FD37F0">
      <w:pPr>
        <w:pStyle w:val="FootnoteText"/>
        <w:numPr>
          <w:ilvl w:val="0"/>
          <w:numId w:val="2"/>
        </w:numPr>
        <w:rPr>
          <w:rFonts w:ascii="Times New Roman" w:hAnsi="Times New Roman"/>
          <w:sz w:val="24"/>
          <w:szCs w:val="24"/>
        </w:rPr>
      </w:pPr>
      <w:r w:rsidRPr="00D76E6C">
        <w:rPr>
          <w:rFonts w:ascii="Times New Roman" w:hAnsi="Times New Roman"/>
          <w:sz w:val="24"/>
          <w:szCs w:val="24"/>
        </w:rPr>
        <w:t xml:space="preserve">Cergol Paradiž, Ana. </w:t>
      </w:r>
      <w:r>
        <w:rPr>
          <w:rFonts w:ascii="Times New Roman" w:hAnsi="Times New Roman"/>
          <w:sz w:val="24"/>
          <w:szCs w:val="24"/>
        </w:rPr>
        <w:t>»</w:t>
      </w:r>
      <w:r w:rsidRPr="000F268D">
        <w:rPr>
          <w:rFonts w:ascii="Times New Roman" w:hAnsi="Times New Roman"/>
          <w:sz w:val="24"/>
          <w:szCs w:val="24"/>
        </w:rPr>
        <w:t>The Protection of Mothers and Children as a Eugenic Measure in Ljubljana.</w:t>
      </w:r>
      <w:r>
        <w:rPr>
          <w:rFonts w:ascii="Times New Roman" w:hAnsi="Times New Roman"/>
          <w:sz w:val="24"/>
          <w:szCs w:val="24"/>
        </w:rPr>
        <w:t>«</w:t>
      </w:r>
      <w:r w:rsidRPr="000F268D">
        <w:rPr>
          <w:rFonts w:ascii="Times New Roman" w:hAnsi="Times New Roman"/>
          <w:sz w:val="24"/>
          <w:szCs w:val="24"/>
        </w:rPr>
        <w:t xml:space="preserve"> </w:t>
      </w:r>
      <w:r w:rsidRPr="009E6EF2">
        <w:rPr>
          <w:rFonts w:ascii="Times New Roman" w:hAnsi="Times New Roman"/>
          <w:i/>
          <w:sz w:val="24"/>
          <w:szCs w:val="24"/>
        </w:rPr>
        <w:t xml:space="preserve">Revista de Antropologie Urbana </w:t>
      </w:r>
      <w:r w:rsidRPr="009E6EF2">
        <w:rPr>
          <w:rFonts w:ascii="Times New Roman" w:hAnsi="Times New Roman"/>
          <w:sz w:val="24"/>
          <w:szCs w:val="24"/>
        </w:rPr>
        <w:t>3, št</w:t>
      </w:r>
      <w:r w:rsidRPr="000F268D">
        <w:rPr>
          <w:rFonts w:ascii="Times New Roman" w:hAnsi="Times New Roman"/>
          <w:sz w:val="24"/>
          <w:szCs w:val="24"/>
        </w:rPr>
        <w:t>.</w:t>
      </w:r>
      <w:r>
        <w:rPr>
          <w:rFonts w:ascii="Times New Roman" w:hAnsi="Times New Roman"/>
          <w:sz w:val="24"/>
          <w:szCs w:val="24"/>
        </w:rPr>
        <w:t xml:space="preserve"> </w:t>
      </w:r>
      <w:r w:rsidRPr="009E6EF2">
        <w:rPr>
          <w:rFonts w:ascii="Times New Roman" w:hAnsi="Times New Roman"/>
          <w:sz w:val="24"/>
          <w:szCs w:val="24"/>
        </w:rPr>
        <w:t>5 (2015): 54</w:t>
      </w:r>
      <w:r w:rsidRPr="003B329E">
        <w:rPr>
          <w:rFonts w:ascii="Times New Roman" w:hAnsi="Times New Roman"/>
        </w:rPr>
        <w:t>−</w:t>
      </w:r>
      <w:r w:rsidRPr="000F268D">
        <w:rPr>
          <w:rFonts w:ascii="Times New Roman" w:hAnsi="Times New Roman"/>
          <w:sz w:val="24"/>
          <w:szCs w:val="24"/>
        </w:rPr>
        <w:t>62.</w:t>
      </w:r>
    </w:p>
    <w:p w14:paraId="6AFE3865"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Darow, Margaret H. </w:t>
      </w:r>
      <w:r>
        <w:rPr>
          <w:rFonts w:ascii="Times New Roman" w:hAnsi="Times New Roman"/>
          <w:sz w:val="24"/>
          <w:szCs w:val="24"/>
        </w:rPr>
        <w:t>»</w:t>
      </w:r>
      <w:r w:rsidRPr="009E6EF2">
        <w:rPr>
          <w:rFonts w:ascii="Times New Roman" w:hAnsi="Times New Roman"/>
          <w:sz w:val="24"/>
          <w:szCs w:val="24"/>
        </w:rPr>
        <w:t>French Volunteer Nursing and the Myth of War Experiance in World War I</w:t>
      </w:r>
      <w:r w:rsidRPr="000F268D">
        <w:rPr>
          <w:rFonts w:ascii="Times New Roman" w:hAnsi="Times New Roman"/>
          <w:sz w:val="24"/>
          <w:szCs w:val="24"/>
        </w:rPr>
        <w:t>.</w:t>
      </w:r>
      <w:r>
        <w:rPr>
          <w:rFonts w:ascii="Times New Roman" w:hAnsi="Times New Roman"/>
          <w:sz w:val="24"/>
          <w:szCs w:val="24"/>
        </w:rPr>
        <w:t>«</w:t>
      </w:r>
      <w:r w:rsidRPr="000F268D">
        <w:rPr>
          <w:rFonts w:ascii="Times New Roman" w:hAnsi="Times New Roman"/>
          <w:sz w:val="24"/>
          <w:szCs w:val="24"/>
        </w:rPr>
        <w:t xml:space="preserve"> </w:t>
      </w:r>
      <w:r w:rsidRPr="009E6EF2">
        <w:rPr>
          <w:rFonts w:ascii="Times New Roman" w:hAnsi="Times New Roman"/>
          <w:i/>
          <w:sz w:val="24"/>
          <w:szCs w:val="24"/>
        </w:rPr>
        <w:t>American Historical Review</w:t>
      </w:r>
      <w:r>
        <w:rPr>
          <w:rFonts w:ascii="Times New Roman" w:hAnsi="Times New Roman"/>
          <w:sz w:val="24"/>
          <w:szCs w:val="24"/>
        </w:rPr>
        <w:t xml:space="preserve"> </w:t>
      </w:r>
      <w:r w:rsidRPr="000F268D">
        <w:rPr>
          <w:rFonts w:ascii="Times New Roman" w:hAnsi="Times New Roman"/>
          <w:sz w:val="24"/>
          <w:szCs w:val="24"/>
        </w:rPr>
        <w:t>101, št.</w:t>
      </w:r>
      <w:r>
        <w:rPr>
          <w:rFonts w:ascii="Times New Roman" w:hAnsi="Times New Roman"/>
          <w:sz w:val="24"/>
          <w:szCs w:val="24"/>
        </w:rPr>
        <w:t xml:space="preserve"> </w:t>
      </w:r>
      <w:r w:rsidRPr="000F268D">
        <w:rPr>
          <w:rFonts w:ascii="Times New Roman" w:hAnsi="Times New Roman"/>
          <w:sz w:val="24"/>
          <w:szCs w:val="24"/>
        </w:rPr>
        <w:t>1 (1996): 80</w:t>
      </w:r>
      <w:r w:rsidRPr="003B329E">
        <w:rPr>
          <w:rFonts w:ascii="Times New Roman" w:hAnsi="Times New Roman"/>
        </w:rPr>
        <w:t>−</w:t>
      </w:r>
      <w:r w:rsidRPr="000F268D">
        <w:rPr>
          <w:rFonts w:ascii="Times New Roman" w:hAnsi="Times New Roman"/>
          <w:sz w:val="24"/>
          <w:szCs w:val="24"/>
        </w:rPr>
        <w:t>106.</w:t>
      </w:r>
    </w:p>
    <w:p w14:paraId="35C65847"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Grayzel, Susan R. </w:t>
      </w:r>
      <w:r w:rsidRPr="009E6EF2">
        <w:rPr>
          <w:rFonts w:ascii="Times New Roman" w:hAnsi="Times New Roman"/>
          <w:i/>
          <w:sz w:val="24"/>
          <w:szCs w:val="24"/>
        </w:rPr>
        <w:t>Women and the First World War.</w:t>
      </w:r>
      <w:r w:rsidRPr="009E6EF2">
        <w:rPr>
          <w:rFonts w:ascii="Times New Roman" w:hAnsi="Times New Roman"/>
          <w:sz w:val="24"/>
          <w:szCs w:val="24"/>
        </w:rPr>
        <w:t xml:space="preserve"> Abingdon</w:t>
      </w:r>
      <w:r>
        <w:rPr>
          <w:rFonts w:ascii="Times New Roman" w:hAnsi="Times New Roman"/>
          <w:sz w:val="24"/>
          <w:szCs w:val="24"/>
        </w:rPr>
        <w:t>,</w:t>
      </w:r>
      <w:r w:rsidRPr="000F268D">
        <w:rPr>
          <w:rFonts w:ascii="Times New Roman" w:hAnsi="Times New Roman"/>
          <w:sz w:val="24"/>
          <w:szCs w:val="24"/>
        </w:rPr>
        <w:t xml:space="preserve"> New York: Routledge, 2002.</w:t>
      </w:r>
    </w:p>
    <w:p w14:paraId="153570B1" w14:textId="77777777" w:rsidR="00FD37F0" w:rsidRPr="000F268D" w:rsidRDefault="00FD37F0" w:rsidP="00FD37F0">
      <w:pPr>
        <w:pStyle w:val="FootnoteText"/>
        <w:numPr>
          <w:ilvl w:val="0"/>
          <w:numId w:val="2"/>
        </w:numPr>
        <w:rPr>
          <w:rFonts w:ascii="Times New Roman" w:hAnsi="Times New Roman"/>
          <w:sz w:val="24"/>
          <w:szCs w:val="24"/>
        </w:rPr>
      </w:pPr>
      <w:r w:rsidRPr="006D1028">
        <w:rPr>
          <w:rFonts w:ascii="Times New Roman" w:hAnsi="Times New Roman"/>
          <w:sz w:val="24"/>
          <w:szCs w:val="24"/>
        </w:rPr>
        <w:lastRenderedPageBreak/>
        <w:t xml:space="preserve">Hämmerle, Christa. </w:t>
      </w:r>
      <w:r w:rsidRPr="000F268D">
        <w:rPr>
          <w:rFonts w:ascii="Times New Roman" w:hAnsi="Times New Roman"/>
          <w:sz w:val="24"/>
          <w:szCs w:val="24"/>
        </w:rPr>
        <w:t>»</w:t>
      </w:r>
      <w:r w:rsidRPr="003B329E">
        <w:rPr>
          <w:rFonts w:ascii="Times New Roman" w:hAnsi="Times New Roman"/>
          <w:sz w:val="24"/>
          <w:szCs w:val="24"/>
        </w:rPr>
        <w:t>''</w:t>
      </w:r>
      <w:r w:rsidRPr="000F268D">
        <w:rPr>
          <w:rFonts w:ascii="Times New Roman" w:hAnsi="Times New Roman"/>
          <w:sz w:val="24"/>
          <w:szCs w:val="24"/>
        </w:rPr>
        <w:t>Mentally broken, p</w:t>
      </w:r>
      <w:r w:rsidRPr="006D1028">
        <w:rPr>
          <w:rFonts w:ascii="Times New Roman" w:hAnsi="Times New Roman"/>
          <w:sz w:val="24"/>
          <w:szCs w:val="24"/>
        </w:rPr>
        <w:t>hysically a wreck…</w:t>
      </w:r>
      <w:r w:rsidRPr="003B329E">
        <w:rPr>
          <w:rFonts w:ascii="Times New Roman" w:hAnsi="Times New Roman"/>
          <w:sz w:val="24"/>
          <w:szCs w:val="24"/>
        </w:rPr>
        <w:t>''</w:t>
      </w:r>
      <w:r w:rsidRPr="000F268D">
        <w:rPr>
          <w:rFonts w:ascii="Times New Roman" w:hAnsi="Times New Roman"/>
          <w:sz w:val="24"/>
          <w:szCs w:val="24"/>
        </w:rPr>
        <w:t>: Violence in War Accounts of Nur</w:t>
      </w:r>
      <w:r w:rsidRPr="006D1028">
        <w:rPr>
          <w:rFonts w:ascii="Times New Roman" w:hAnsi="Times New Roman"/>
          <w:sz w:val="24"/>
          <w:szCs w:val="24"/>
        </w:rPr>
        <w:t>ses in Austro-Hungarian Service.</w:t>
      </w:r>
      <w:r>
        <w:rPr>
          <w:rFonts w:ascii="Times New Roman" w:hAnsi="Times New Roman"/>
          <w:sz w:val="24"/>
          <w:szCs w:val="24"/>
        </w:rPr>
        <w:t>«</w:t>
      </w:r>
      <w:r w:rsidRPr="000F268D">
        <w:rPr>
          <w:rFonts w:ascii="Times New Roman" w:hAnsi="Times New Roman"/>
          <w:sz w:val="24"/>
          <w:szCs w:val="24"/>
        </w:rPr>
        <w:t xml:space="preserve"> V</w:t>
      </w:r>
      <w:r w:rsidRPr="006D1028">
        <w:rPr>
          <w:rFonts w:ascii="Times New Roman" w:hAnsi="Times New Roman"/>
          <w:sz w:val="24"/>
          <w:szCs w:val="24"/>
        </w:rPr>
        <w:t xml:space="preserve">: </w:t>
      </w:r>
      <w:r w:rsidRPr="006D1028">
        <w:rPr>
          <w:rFonts w:ascii="Times New Roman" w:hAnsi="Times New Roman"/>
          <w:i/>
          <w:sz w:val="24"/>
          <w:szCs w:val="24"/>
        </w:rPr>
        <w:t>Gender and the First World War</w:t>
      </w:r>
      <w:r w:rsidRPr="006D1028">
        <w:rPr>
          <w:rFonts w:ascii="Times New Roman" w:hAnsi="Times New Roman"/>
          <w:sz w:val="24"/>
          <w:szCs w:val="24"/>
        </w:rPr>
        <w:t>, ur.</w:t>
      </w:r>
      <w:r w:rsidRPr="000F268D">
        <w:rPr>
          <w:rFonts w:ascii="Times New Roman" w:hAnsi="Times New Roman"/>
          <w:sz w:val="24"/>
          <w:szCs w:val="24"/>
        </w:rPr>
        <w:t xml:space="preserve"> </w:t>
      </w:r>
      <w:r w:rsidR="00CB641A">
        <w:fldChar w:fldCharType="begin"/>
      </w:r>
      <w:r w:rsidR="00CB641A">
        <w:instrText xml:space="preserve"> HYPERLINK "http://www.palgrave.com/authors/author-detail/Christa-Hämmerle/44107" </w:instrText>
      </w:r>
      <w:r w:rsidR="00CB641A">
        <w:fldChar w:fldCharType="separate"/>
      </w:r>
      <w:r w:rsidRPr="00930352">
        <w:rPr>
          <w:rStyle w:val="Hyperlink"/>
          <w:rFonts w:ascii="Times New Roman" w:hAnsi="Times New Roman"/>
          <w:color w:val="auto"/>
          <w:sz w:val="24"/>
          <w:szCs w:val="24"/>
        </w:rPr>
        <w:t>Christa Hämmerle</w:t>
      </w:r>
      <w:r w:rsidR="00CB641A">
        <w:rPr>
          <w:rStyle w:val="Hyperlink"/>
          <w:rFonts w:ascii="Times New Roman" w:hAnsi="Times New Roman"/>
          <w:color w:val="auto"/>
          <w:sz w:val="24"/>
          <w:szCs w:val="24"/>
        </w:rPr>
        <w:fldChar w:fldCharType="end"/>
      </w:r>
      <w:r w:rsidRPr="00930352">
        <w:rPr>
          <w:rFonts w:ascii="Times New Roman" w:hAnsi="Times New Roman"/>
          <w:sz w:val="24"/>
          <w:szCs w:val="24"/>
        </w:rPr>
        <w:t xml:space="preserve">, </w:t>
      </w:r>
      <w:hyperlink r:id="rId9" w:history="1">
        <w:r w:rsidRPr="00930352">
          <w:rPr>
            <w:rStyle w:val="Hyperlink"/>
            <w:rFonts w:ascii="Times New Roman" w:hAnsi="Times New Roman"/>
            <w:color w:val="auto"/>
            <w:sz w:val="24"/>
            <w:szCs w:val="24"/>
          </w:rPr>
          <w:t>Oswald Überegger</w:t>
        </w:r>
      </w:hyperlink>
      <w:r w:rsidRPr="00930352">
        <w:rPr>
          <w:rFonts w:ascii="Times New Roman" w:hAnsi="Times New Roman"/>
          <w:sz w:val="24"/>
          <w:szCs w:val="24"/>
        </w:rPr>
        <w:t xml:space="preserve"> in </w:t>
      </w:r>
      <w:r w:rsidR="00CB641A">
        <w:fldChar w:fldCharType="begin"/>
      </w:r>
      <w:r w:rsidR="00CB641A">
        <w:instrText xml:space="preserve"> HYPERLINK "http://www.palgrave.com/authors/auth</w:instrText>
      </w:r>
      <w:r w:rsidR="00CB641A">
        <w:instrText xml:space="preserve">or-detail/Birgitta-BaderZaar/44109" </w:instrText>
      </w:r>
      <w:r w:rsidR="00CB641A">
        <w:fldChar w:fldCharType="separate"/>
      </w:r>
      <w:r w:rsidRPr="00930352">
        <w:rPr>
          <w:rStyle w:val="Hyperlink"/>
          <w:rFonts w:ascii="Times New Roman" w:hAnsi="Times New Roman"/>
          <w:color w:val="auto"/>
          <w:sz w:val="24"/>
          <w:szCs w:val="24"/>
        </w:rPr>
        <w:t>Birgitta Bader-Zaar</w:t>
      </w:r>
      <w:r w:rsidR="00CB641A">
        <w:rPr>
          <w:rStyle w:val="Hyperlink"/>
          <w:rFonts w:ascii="Times New Roman" w:hAnsi="Times New Roman"/>
          <w:color w:val="auto"/>
          <w:sz w:val="24"/>
          <w:szCs w:val="24"/>
        </w:rPr>
        <w:fldChar w:fldCharType="end"/>
      </w:r>
      <w:r w:rsidRPr="006D1028">
        <w:rPr>
          <w:rFonts w:ascii="Times New Roman" w:hAnsi="Times New Roman"/>
          <w:sz w:val="24"/>
          <w:szCs w:val="24"/>
        </w:rPr>
        <w:t>, 89</w:t>
      </w:r>
      <w:r w:rsidRPr="003B329E">
        <w:rPr>
          <w:rFonts w:ascii="Times New Roman" w:hAnsi="Times New Roman"/>
        </w:rPr>
        <w:t>−</w:t>
      </w:r>
      <w:r w:rsidRPr="000F268D">
        <w:rPr>
          <w:rFonts w:ascii="Times New Roman" w:hAnsi="Times New Roman"/>
          <w:sz w:val="24"/>
          <w:szCs w:val="24"/>
        </w:rPr>
        <w:t>107. Basingstoke</w:t>
      </w:r>
      <w:r w:rsidRPr="006D1028">
        <w:rPr>
          <w:rFonts w:ascii="Times New Roman" w:hAnsi="Times New Roman"/>
          <w:sz w:val="24"/>
          <w:szCs w:val="24"/>
        </w:rPr>
        <w:t xml:space="preserve">: Palgrave Macmillan, 2014. </w:t>
      </w:r>
    </w:p>
    <w:p w14:paraId="3E30E20F" w14:textId="77777777" w:rsidR="00FD37F0" w:rsidRPr="000F268D" w:rsidRDefault="00FD37F0" w:rsidP="00FD37F0">
      <w:pPr>
        <w:pStyle w:val="FootnoteText"/>
        <w:numPr>
          <w:ilvl w:val="0"/>
          <w:numId w:val="2"/>
        </w:numPr>
        <w:rPr>
          <w:rFonts w:ascii="Times New Roman" w:hAnsi="Times New Roman"/>
          <w:sz w:val="24"/>
          <w:szCs w:val="24"/>
        </w:rPr>
      </w:pPr>
      <w:r w:rsidRPr="006D1028">
        <w:rPr>
          <w:rFonts w:ascii="Times New Roman" w:hAnsi="Times New Roman"/>
          <w:sz w:val="24"/>
          <w:szCs w:val="24"/>
        </w:rPr>
        <w:t xml:space="preserve">Hämmerle, Christa. </w:t>
      </w:r>
      <w:r w:rsidRPr="006D1028">
        <w:rPr>
          <w:rFonts w:ascii="Times New Roman" w:hAnsi="Times New Roman"/>
          <w:i/>
          <w:sz w:val="24"/>
          <w:szCs w:val="24"/>
        </w:rPr>
        <w:t>Heimat/Front. Geschlechtergeschichte/n des Ersten Weltkrieges in Österreich-Ungarn.</w:t>
      </w:r>
      <w:r w:rsidRPr="006D1028">
        <w:rPr>
          <w:rFonts w:ascii="Times New Roman" w:hAnsi="Times New Roman"/>
          <w:sz w:val="24"/>
          <w:szCs w:val="24"/>
        </w:rPr>
        <w:t xml:space="preserve"> Wien, Köln</w:t>
      </w:r>
      <w:r>
        <w:rPr>
          <w:rFonts w:ascii="Times New Roman" w:hAnsi="Times New Roman"/>
          <w:sz w:val="24"/>
          <w:szCs w:val="24"/>
        </w:rPr>
        <w:t>,</w:t>
      </w:r>
      <w:r w:rsidRPr="000F268D">
        <w:rPr>
          <w:rFonts w:ascii="Times New Roman" w:hAnsi="Times New Roman"/>
          <w:sz w:val="24"/>
          <w:szCs w:val="24"/>
        </w:rPr>
        <w:t xml:space="preserve"> Weimar: Böhlau Verlag, 2014.</w:t>
      </w:r>
    </w:p>
    <w:p w14:paraId="745D3648"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i/>
          <w:iCs/>
          <w:sz w:val="24"/>
          <w:szCs w:val="24"/>
        </w:rPr>
        <w:t xml:space="preserve">Rachamimov, Alon. </w:t>
      </w:r>
      <w:r w:rsidRPr="00930352">
        <w:rPr>
          <w:rFonts w:ascii="Times New Roman" w:hAnsi="Times New Roman"/>
          <w:iCs/>
          <w:sz w:val="24"/>
          <w:szCs w:val="24"/>
        </w:rPr>
        <w:t>»</w:t>
      </w:r>
      <w:r w:rsidRPr="003B329E">
        <w:rPr>
          <w:rFonts w:ascii="Times New Roman" w:hAnsi="Times New Roman"/>
          <w:sz w:val="24"/>
          <w:szCs w:val="24"/>
        </w:rPr>
        <w:t>''</w:t>
      </w:r>
      <w:r w:rsidRPr="000F268D">
        <w:rPr>
          <w:rFonts w:ascii="Times New Roman" w:hAnsi="Times New Roman"/>
          <w:sz w:val="24"/>
          <w:szCs w:val="24"/>
        </w:rPr>
        <w:t>Female Generals</w:t>
      </w:r>
      <w:r w:rsidRPr="003B329E">
        <w:rPr>
          <w:rFonts w:ascii="Times New Roman" w:hAnsi="Times New Roman"/>
          <w:sz w:val="24"/>
          <w:szCs w:val="24"/>
        </w:rPr>
        <w:t>''</w:t>
      </w:r>
      <w:r w:rsidRPr="000F268D">
        <w:rPr>
          <w:rFonts w:ascii="Times New Roman" w:hAnsi="Times New Roman"/>
          <w:sz w:val="24"/>
          <w:szCs w:val="24"/>
        </w:rPr>
        <w:t xml:space="preserve"> and </w:t>
      </w:r>
      <w:r w:rsidRPr="003B329E">
        <w:rPr>
          <w:rFonts w:ascii="Times New Roman" w:hAnsi="Times New Roman"/>
          <w:sz w:val="24"/>
          <w:szCs w:val="24"/>
        </w:rPr>
        <w:t>''</w:t>
      </w:r>
      <w:r w:rsidRPr="000F268D">
        <w:rPr>
          <w:rFonts w:ascii="Times New Roman" w:hAnsi="Times New Roman"/>
          <w:sz w:val="24"/>
          <w:szCs w:val="24"/>
        </w:rPr>
        <w:t>Siberian Angels</w:t>
      </w:r>
      <w:r w:rsidRPr="003B329E">
        <w:rPr>
          <w:rFonts w:ascii="Times New Roman" w:hAnsi="Times New Roman"/>
          <w:sz w:val="24"/>
          <w:szCs w:val="24"/>
        </w:rPr>
        <w:t>''</w:t>
      </w:r>
      <w:r w:rsidRPr="000F268D">
        <w:rPr>
          <w:rFonts w:ascii="Times New Roman" w:hAnsi="Times New Roman"/>
          <w:sz w:val="24"/>
          <w:szCs w:val="24"/>
        </w:rPr>
        <w:t xml:space="preserve">: Aristocratic Nurses and </w:t>
      </w:r>
      <w:r w:rsidRPr="009E6EF2">
        <w:rPr>
          <w:rFonts w:ascii="Times New Roman" w:hAnsi="Times New Roman"/>
          <w:sz w:val="24"/>
          <w:szCs w:val="24"/>
        </w:rPr>
        <w:t>the Austro-Hungarian POW Relief.</w:t>
      </w:r>
      <w:r>
        <w:rPr>
          <w:rFonts w:ascii="Times New Roman" w:hAnsi="Times New Roman"/>
          <w:sz w:val="24"/>
          <w:szCs w:val="24"/>
        </w:rPr>
        <w:t>«</w:t>
      </w:r>
      <w:r w:rsidRPr="000F268D">
        <w:rPr>
          <w:rFonts w:ascii="Times New Roman" w:hAnsi="Times New Roman"/>
          <w:sz w:val="24"/>
          <w:szCs w:val="24"/>
        </w:rPr>
        <w:t xml:space="preserve"> V</w:t>
      </w:r>
      <w:r w:rsidRPr="009E6EF2">
        <w:rPr>
          <w:rFonts w:ascii="Times New Roman" w:hAnsi="Times New Roman"/>
          <w:sz w:val="24"/>
          <w:szCs w:val="24"/>
        </w:rPr>
        <w:t xml:space="preserve">: </w:t>
      </w:r>
      <w:r w:rsidRPr="009E6EF2">
        <w:rPr>
          <w:rFonts w:ascii="Times New Roman" w:hAnsi="Times New Roman"/>
          <w:i/>
          <w:sz w:val="24"/>
          <w:szCs w:val="24"/>
        </w:rPr>
        <w:t>Gender and War in Twentieth-Century Eastern Eu</w:t>
      </w:r>
      <w:r w:rsidRPr="00D76E6C">
        <w:rPr>
          <w:rFonts w:ascii="Times New Roman" w:hAnsi="Times New Roman"/>
          <w:i/>
          <w:sz w:val="24"/>
          <w:szCs w:val="24"/>
        </w:rPr>
        <w:t>rope</w:t>
      </w:r>
      <w:r w:rsidRPr="00930352">
        <w:rPr>
          <w:rFonts w:ascii="Times New Roman" w:hAnsi="Times New Roman"/>
          <w:sz w:val="24"/>
          <w:szCs w:val="24"/>
        </w:rPr>
        <w:t>, ur.</w:t>
      </w:r>
      <w:r w:rsidRPr="000F268D">
        <w:rPr>
          <w:rFonts w:ascii="Times New Roman" w:hAnsi="Times New Roman"/>
          <w:sz w:val="24"/>
          <w:szCs w:val="24"/>
        </w:rPr>
        <w:t xml:space="preserve"> Nancy M. Wingfield </w:t>
      </w:r>
      <w:r>
        <w:rPr>
          <w:rFonts w:ascii="Times New Roman" w:hAnsi="Times New Roman"/>
          <w:sz w:val="24"/>
          <w:szCs w:val="24"/>
        </w:rPr>
        <w:t>in</w:t>
      </w:r>
      <w:r w:rsidRPr="000F268D">
        <w:rPr>
          <w:rFonts w:ascii="Times New Roman" w:hAnsi="Times New Roman"/>
          <w:sz w:val="24"/>
          <w:szCs w:val="24"/>
        </w:rPr>
        <w:t xml:space="preserve"> Maria Bucur, 23</w:t>
      </w:r>
      <w:r w:rsidRPr="003B329E">
        <w:rPr>
          <w:rFonts w:ascii="Times New Roman" w:hAnsi="Times New Roman"/>
        </w:rPr>
        <w:t>−</w:t>
      </w:r>
      <w:r w:rsidRPr="000F268D">
        <w:rPr>
          <w:rFonts w:ascii="Times New Roman" w:hAnsi="Times New Roman"/>
          <w:sz w:val="24"/>
          <w:szCs w:val="24"/>
        </w:rPr>
        <w:t>46. Bloomington: Indiana University Press, 2006.</w:t>
      </w:r>
    </w:p>
    <w:p w14:paraId="36F86A62"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Reddy, William M. </w:t>
      </w:r>
      <w:r>
        <w:rPr>
          <w:rFonts w:ascii="Times New Roman" w:hAnsi="Times New Roman"/>
          <w:sz w:val="24"/>
          <w:szCs w:val="24"/>
        </w:rPr>
        <w:t>»</w:t>
      </w:r>
      <w:r w:rsidRPr="000F268D">
        <w:rPr>
          <w:rFonts w:ascii="Times New Roman" w:hAnsi="Times New Roman"/>
          <w:sz w:val="24"/>
          <w:szCs w:val="24"/>
        </w:rPr>
        <w:t>The Rule of Love: The History of Western Romantic Love in Comparative Perspective.</w:t>
      </w:r>
      <w:r>
        <w:rPr>
          <w:rFonts w:ascii="Times New Roman" w:hAnsi="Times New Roman"/>
          <w:sz w:val="24"/>
          <w:szCs w:val="24"/>
        </w:rPr>
        <w:t>«</w:t>
      </w:r>
      <w:r w:rsidRPr="000F268D">
        <w:rPr>
          <w:rFonts w:ascii="Times New Roman" w:hAnsi="Times New Roman"/>
          <w:sz w:val="24"/>
          <w:szCs w:val="24"/>
        </w:rPr>
        <w:t xml:space="preserve"> V: </w:t>
      </w:r>
      <w:r w:rsidRPr="009E6EF2">
        <w:rPr>
          <w:rFonts w:ascii="Times New Roman" w:hAnsi="Times New Roman"/>
          <w:i/>
          <w:sz w:val="24"/>
          <w:szCs w:val="24"/>
        </w:rPr>
        <w:t xml:space="preserve">New Dangerous Liaisons, </w:t>
      </w:r>
      <w:r w:rsidRPr="009E6EF2">
        <w:rPr>
          <w:rFonts w:ascii="Times New Roman" w:eastAsia="Times New Roman" w:hAnsi="Times New Roman"/>
          <w:bCs/>
          <w:i/>
          <w:sz w:val="24"/>
          <w:szCs w:val="24"/>
          <w:lang w:eastAsia="sl-SI"/>
        </w:rPr>
        <w:t>Discourses on Europe and Love</w:t>
      </w:r>
      <w:r w:rsidRPr="00D76E6C">
        <w:rPr>
          <w:rFonts w:ascii="Times New Roman" w:eastAsia="Times New Roman" w:hAnsi="Times New Roman"/>
          <w:bCs/>
          <w:i/>
          <w:sz w:val="24"/>
          <w:szCs w:val="24"/>
          <w:lang w:eastAsia="sl-SI"/>
        </w:rPr>
        <w:t xml:space="preserve"> in the Twentieth Century</w:t>
      </w:r>
      <w:r w:rsidRPr="00930352">
        <w:rPr>
          <w:rFonts w:ascii="Times New Roman" w:hAnsi="Times New Roman"/>
          <w:sz w:val="24"/>
          <w:szCs w:val="24"/>
        </w:rPr>
        <w:t xml:space="preserve">, </w:t>
      </w:r>
      <w:r w:rsidRPr="00930352">
        <w:rPr>
          <w:rFonts w:ascii="Times New Roman" w:eastAsia="Times New Roman" w:hAnsi="Times New Roman"/>
          <w:bCs/>
          <w:sz w:val="24"/>
          <w:szCs w:val="24"/>
          <w:lang w:eastAsia="sl-SI"/>
        </w:rPr>
        <w:t>ur. Luisa Passerini, Liliana Ellena in Alexander C.T. Geppert</w:t>
      </w:r>
      <w:r w:rsidRPr="00930352">
        <w:rPr>
          <w:rFonts w:ascii="Times New Roman" w:hAnsi="Times New Roman"/>
          <w:sz w:val="24"/>
          <w:szCs w:val="24"/>
        </w:rPr>
        <w:t>, 33</w:t>
      </w:r>
      <w:r w:rsidRPr="003B329E">
        <w:rPr>
          <w:rFonts w:ascii="Times New Roman" w:hAnsi="Times New Roman"/>
        </w:rPr>
        <w:t>−</w:t>
      </w:r>
      <w:r w:rsidRPr="000F268D">
        <w:rPr>
          <w:rFonts w:ascii="Times New Roman" w:hAnsi="Times New Roman"/>
          <w:sz w:val="24"/>
          <w:szCs w:val="24"/>
        </w:rPr>
        <w:t xml:space="preserve">57. </w:t>
      </w:r>
      <w:r w:rsidRPr="009E6EF2">
        <w:rPr>
          <w:rFonts w:ascii="Times New Roman" w:hAnsi="Times New Roman"/>
          <w:sz w:val="24"/>
          <w:szCs w:val="24"/>
          <w:lang w:val="en"/>
        </w:rPr>
        <w:t xml:space="preserve">New York: Berghahn Books, 2010. </w:t>
      </w:r>
    </w:p>
    <w:p w14:paraId="7315FFC0"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Roberts, Mary Louis. </w:t>
      </w:r>
      <w:r w:rsidRPr="009E6EF2">
        <w:rPr>
          <w:rStyle w:val="Emphasis"/>
          <w:rFonts w:ascii="Times New Roman" w:hAnsi="Times New Roman"/>
          <w:b w:val="0"/>
          <w:i/>
          <w:sz w:val="24"/>
          <w:szCs w:val="24"/>
        </w:rPr>
        <w:t>Civilization Without Sexes</w:t>
      </w:r>
      <w:r w:rsidRPr="009E6EF2">
        <w:rPr>
          <w:rStyle w:val="st1"/>
          <w:rFonts w:ascii="Times New Roman" w:hAnsi="Times New Roman"/>
          <w:b/>
          <w:i/>
          <w:sz w:val="24"/>
          <w:szCs w:val="24"/>
        </w:rPr>
        <w:t>:</w:t>
      </w:r>
      <w:r w:rsidRPr="009E6EF2">
        <w:rPr>
          <w:rStyle w:val="st1"/>
          <w:rFonts w:ascii="Times New Roman" w:hAnsi="Times New Roman"/>
          <w:i/>
          <w:sz w:val="24"/>
          <w:szCs w:val="24"/>
        </w:rPr>
        <w:t xml:space="preserve"> Reconstructing Gender in Postwar France, 1917</w:t>
      </w:r>
      <w:r w:rsidRPr="003B329E">
        <w:rPr>
          <w:rFonts w:ascii="Times New Roman" w:hAnsi="Times New Roman"/>
        </w:rPr>
        <w:t>−</w:t>
      </w:r>
      <w:r w:rsidRPr="000F268D">
        <w:rPr>
          <w:rStyle w:val="st1"/>
          <w:rFonts w:ascii="Times New Roman" w:hAnsi="Times New Roman"/>
          <w:i/>
          <w:sz w:val="24"/>
          <w:szCs w:val="24"/>
        </w:rPr>
        <w:t>1927.</w:t>
      </w:r>
      <w:r w:rsidRPr="009E6EF2">
        <w:rPr>
          <w:rFonts w:ascii="Times New Roman" w:hAnsi="Times New Roman"/>
          <w:sz w:val="24"/>
          <w:szCs w:val="24"/>
        </w:rPr>
        <w:t xml:space="preserve"> Chicago: </w:t>
      </w:r>
      <w:r w:rsidRPr="009E6EF2">
        <w:rPr>
          <w:rStyle w:val="st1"/>
          <w:rFonts w:ascii="Times New Roman" w:hAnsi="Times New Roman"/>
          <w:sz w:val="24"/>
          <w:szCs w:val="24"/>
        </w:rPr>
        <w:t>University of Chicago Press, 1994.</w:t>
      </w:r>
    </w:p>
    <w:p w14:paraId="2E0153E6"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Salm-Reifferscheidt, Franziska. </w:t>
      </w:r>
      <w:r>
        <w:rPr>
          <w:rFonts w:ascii="Times New Roman" w:hAnsi="Times New Roman"/>
          <w:sz w:val="24"/>
          <w:szCs w:val="24"/>
        </w:rPr>
        <w:t>»</w:t>
      </w:r>
      <w:r w:rsidRPr="000F268D">
        <w:rPr>
          <w:rFonts w:ascii="Times New Roman" w:hAnsi="Times New Roman"/>
          <w:sz w:val="24"/>
          <w:szCs w:val="24"/>
        </w:rPr>
        <w:t>Frauen in der Kriegskrankenpflege im Ersten Weltkrieg am Beispiel der R</w:t>
      </w:r>
      <w:r w:rsidRPr="009E6EF2">
        <w:rPr>
          <w:rFonts w:ascii="Times New Roman" w:hAnsi="Times New Roman"/>
          <w:sz w:val="24"/>
          <w:szCs w:val="24"/>
        </w:rPr>
        <w:t>otkreuzschwester Marianne Jarka.</w:t>
      </w:r>
      <w:r>
        <w:rPr>
          <w:rFonts w:ascii="Times New Roman" w:hAnsi="Times New Roman"/>
          <w:sz w:val="24"/>
          <w:szCs w:val="24"/>
        </w:rPr>
        <w:t>«</w:t>
      </w:r>
      <w:r w:rsidRPr="000F268D">
        <w:rPr>
          <w:rFonts w:ascii="Times New Roman" w:hAnsi="Times New Roman"/>
          <w:sz w:val="24"/>
          <w:szCs w:val="24"/>
        </w:rPr>
        <w:t xml:space="preserve"> Diplomsko delo, </w:t>
      </w:r>
      <w:r w:rsidRPr="00634DF3">
        <w:rPr>
          <w:rFonts w:ascii="Times New Roman" w:hAnsi="Times New Roman"/>
          <w:sz w:val="24"/>
          <w:szCs w:val="24"/>
        </w:rPr>
        <w:t>Universität Wien</w:t>
      </w:r>
      <w:r w:rsidRPr="000F268D">
        <w:rPr>
          <w:rFonts w:ascii="Times New Roman" w:hAnsi="Times New Roman"/>
          <w:sz w:val="24"/>
          <w:szCs w:val="24"/>
        </w:rPr>
        <w:t>, 2010.</w:t>
      </w:r>
      <w:r>
        <w:rPr>
          <w:rFonts w:ascii="Times New Roman" w:hAnsi="Times New Roman"/>
          <w:sz w:val="24"/>
          <w:szCs w:val="24"/>
        </w:rPr>
        <w:t xml:space="preserve"> </w:t>
      </w:r>
      <w:r w:rsidR="00CB641A">
        <w:fldChar w:fldCharType="begin"/>
      </w:r>
      <w:r w:rsidR="00CB641A">
        <w:instrText xml:space="preserve"> HYPERLINK "http://othes.univie.ac.at/8208/" </w:instrText>
      </w:r>
      <w:r w:rsidR="00CB641A">
        <w:fldChar w:fldCharType="separate"/>
      </w:r>
      <w:r w:rsidRPr="00930352">
        <w:rPr>
          <w:rStyle w:val="Hyperlink"/>
          <w:rFonts w:ascii="Times New Roman" w:hAnsi="Times New Roman"/>
          <w:sz w:val="24"/>
          <w:szCs w:val="24"/>
        </w:rPr>
        <w:t>http://othes.univie.ac.at/8208/</w:t>
      </w:r>
      <w:r w:rsidR="00CB641A">
        <w:rPr>
          <w:rStyle w:val="Hyperlink"/>
          <w:rFonts w:ascii="Times New Roman" w:hAnsi="Times New Roman"/>
          <w:sz w:val="24"/>
          <w:szCs w:val="24"/>
        </w:rPr>
        <w:fldChar w:fldCharType="end"/>
      </w:r>
      <w:r>
        <w:rPr>
          <w:rFonts w:ascii="Times New Roman" w:hAnsi="Times New Roman"/>
          <w:sz w:val="24"/>
          <w:szCs w:val="24"/>
        </w:rPr>
        <w:t>.</w:t>
      </w:r>
    </w:p>
    <w:p w14:paraId="03FC6ECF" w14:textId="77777777" w:rsidR="00FD37F0" w:rsidRPr="000F268D" w:rsidRDefault="00FD37F0" w:rsidP="00FD37F0">
      <w:pPr>
        <w:pStyle w:val="FootnoteText"/>
        <w:numPr>
          <w:ilvl w:val="0"/>
          <w:numId w:val="2"/>
        </w:numPr>
        <w:rPr>
          <w:rFonts w:ascii="Times New Roman" w:hAnsi="Times New Roman"/>
          <w:sz w:val="24"/>
          <w:szCs w:val="24"/>
        </w:rPr>
      </w:pPr>
      <w:r w:rsidRPr="009E6EF2">
        <w:rPr>
          <w:rFonts w:ascii="Times New Roman" w:hAnsi="Times New Roman"/>
          <w:sz w:val="24"/>
          <w:szCs w:val="24"/>
        </w:rPr>
        <w:t xml:space="preserve">Šuštar, Branko. </w:t>
      </w:r>
      <w:r>
        <w:rPr>
          <w:rFonts w:ascii="Times New Roman" w:hAnsi="Times New Roman"/>
          <w:sz w:val="24"/>
          <w:szCs w:val="24"/>
        </w:rPr>
        <w:t>»</w:t>
      </w:r>
      <w:r w:rsidRPr="000F268D">
        <w:rPr>
          <w:rFonts w:ascii="Times New Roman" w:hAnsi="Times New Roman"/>
          <w:sz w:val="24"/>
          <w:szCs w:val="24"/>
        </w:rPr>
        <w:t>Od strežniških tečajev do strežniške in bolničarske šole 1908-1945.</w:t>
      </w:r>
      <w:r>
        <w:rPr>
          <w:rFonts w:ascii="Times New Roman" w:hAnsi="Times New Roman"/>
          <w:sz w:val="24"/>
          <w:szCs w:val="24"/>
        </w:rPr>
        <w:t>«</w:t>
      </w:r>
      <w:r w:rsidRPr="000F268D">
        <w:rPr>
          <w:rFonts w:ascii="Times New Roman" w:hAnsi="Times New Roman"/>
          <w:sz w:val="24"/>
          <w:szCs w:val="24"/>
        </w:rPr>
        <w:t xml:space="preserve"> V: </w:t>
      </w:r>
      <w:r w:rsidRPr="009E6EF2">
        <w:rPr>
          <w:rFonts w:ascii="Times New Roman" w:hAnsi="Times New Roman"/>
          <w:i/>
          <w:sz w:val="24"/>
          <w:szCs w:val="24"/>
        </w:rPr>
        <w:t>Šola za sestre:</w:t>
      </w:r>
      <w:r w:rsidRPr="009E6EF2">
        <w:rPr>
          <w:rFonts w:ascii="Times New Roman" w:hAnsi="Times New Roman"/>
          <w:sz w:val="24"/>
          <w:szCs w:val="24"/>
        </w:rPr>
        <w:t xml:space="preserve"> </w:t>
      </w:r>
      <w:r w:rsidRPr="009E6EF2">
        <w:rPr>
          <w:rFonts w:ascii="Times New Roman" w:hAnsi="Times New Roman"/>
          <w:i/>
          <w:sz w:val="24"/>
          <w:szCs w:val="24"/>
        </w:rPr>
        <w:t>Zdravstveno šolstvo na Slovenskem (1753</w:t>
      </w:r>
      <w:r w:rsidRPr="003B329E">
        <w:rPr>
          <w:rFonts w:ascii="Times New Roman" w:hAnsi="Times New Roman"/>
        </w:rPr>
        <w:t>−</w:t>
      </w:r>
      <w:r w:rsidRPr="000F268D">
        <w:rPr>
          <w:rFonts w:ascii="Times New Roman" w:hAnsi="Times New Roman"/>
          <w:i/>
          <w:sz w:val="24"/>
          <w:szCs w:val="24"/>
        </w:rPr>
        <w:t xml:space="preserve">1992), </w:t>
      </w:r>
      <w:r w:rsidRPr="009E6EF2">
        <w:rPr>
          <w:rFonts w:ascii="Times New Roman" w:hAnsi="Times New Roman"/>
          <w:sz w:val="24"/>
          <w:szCs w:val="24"/>
        </w:rPr>
        <w:t>ur.</w:t>
      </w:r>
      <w:r w:rsidRPr="000F268D">
        <w:rPr>
          <w:rFonts w:ascii="Times New Roman" w:hAnsi="Times New Roman"/>
          <w:sz w:val="24"/>
          <w:szCs w:val="24"/>
        </w:rPr>
        <w:t xml:space="preserve"> Branko Šušt</w:t>
      </w:r>
      <w:r w:rsidRPr="009E6EF2">
        <w:rPr>
          <w:rFonts w:ascii="Times New Roman" w:hAnsi="Times New Roman"/>
          <w:sz w:val="24"/>
          <w:szCs w:val="24"/>
        </w:rPr>
        <w:t>ar,</w:t>
      </w:r>
      <w:r w:rsidRPr="009E6EF2">
        <w:rPr>
          <w:rFonts w:ascii="Times New Roman" w:hAnsi="Times New Roman"/>
          <w:i/>
          <w:sz w:val="24"/>
          <w:szCs w:val="24"/>
        </w:rPr>
        <w:t xml:space="preserve"> </w:t>
      </w:r>
      <w:r w:rsidRPr="00D76E6C">
        <w:rPr>
          <w:rFonts w:ascii="Times New Roman" w:hAnsi="Times New Roman"/>
          <w:sz w:val="24"/>
          <w:szCs w:val="24"/>
        </w:rPr>
        <w:t>35-41. Ljubljana: Slovenski šolski muzej, 199</w:t>
      </w:r>
      <w:r w:rsidRPr="00930352">
        <w:rPr>
          <w:rFonts w:ascii="Times New Roman" w:hAnsi="Times New Roman"/>
          <w:sz w:val="24"/>
          <w:szCs w:val="24"/>
        </w:rPr>
        <w:t>2.</w:t>
      </w:r>
    </w:p>
    <w:p w14:paraId="06339CEC" w14:textId="77777777" w:rsidR="00FD37F0" w:rsidRPr="000F268D" w:rsidRDefault="00FD37F0" w:rsidP="00FD37F0">
      <w:pPr>
        <w:pStyle w:val="FootnoteText"/>
        <w:numPr>
          <w:ilvl w:val="0"/>
          <w:numId w:val="2"/>
        </w:numPr>
        <w:rPr>
          <w:rFonts w:ascii="Times New Roman" w:hAnsi="Times New Roman"/>
          <w:sz w:val="24"/>
          <w:szCs w:val="24"/>
        </w:rPr>
      </w:pPr>
      <w:r w:rsidRPr="009E6EF2">
        <w:rPr>
          <w:rStyle w:val="st1"/>
          <w:rFonts w:ascii="Times New Roman" w:hAnsi="Times New Roman"/>
          <w:sz w:val="24"/>
          <w:szCs w:val="24"/>
        </w:rPr>
        <w:t>Thébaud</w:t>
      </w:r>
      <w:r w:rsidRPr="009E6EF2">
        <w:rPr>
          <w:rFonts w:ascii="Times New Roman" w:hAnsi="Times New Roman"/>
          <w:sz w:val="24"/>
          <w:szCs w:val="24"/>
        </w:rPr>
        <w:t xml:space="preserve">, </w:t>
      </w:r>
      <w:r w:rsidRPr="009E6EF2">
        <w:rPr>
          <w:rStyle w:val="st1"/>
          <w:rFonts w:ascii="Times New Roman" w:hAnsi="Times New Roman"/>
          <w:sz w:val="24"/>
          <w:szCs w:val="24"/>
        </w:rPr>
        <w:t>Francoise.</w:t>
      </w:r>
      <w:r w:rsidRPr="009E6EF2">
        <w:rPr>
          <w:rFonts w:ascii="Times New Roman" w:hAnsi="Times New Roman"/>
          <w:sz w:val="24"/>
          <w:szCs w:val="24"/>
        </w:rPr>
        <w:t xml:space="preserve"> </w:t>
      </w:r>
      <w:r>
        <w:rPr>
          <w:rFonts w:ascii="Times New Roman" w:hAnsi="Times New Roman"/>
          <w:sz w:val="24"/>
          <w:szCs w:val="24"/>
        </w:rPr>
        <w:t>»</w:t>
      </w:r>
      <w:r w:rsidRPr="000F268D">
        <w:rPr>
          <w:rFonts w:ascii="Times New Roman" w:hAnsi="Times New Roman"/>
          <w:sz w:val="24"/>
          <w:szCs w:val="24"/>
        </w:rPr>
        <w:t>The Great War and the Triumph of Sexual Divison.</w:t>
      </w:r>
      <w:r>
        <w:rPr>
          <w:rFonts w:ascii="Times New Roman" w:hAnsi="Times New Roman"/>
          <w:sz w:val="24"/>
          <w:szCs w:val="24"/>
        </w:rPr>
        <w:t>«</w:t>
      </w:r>
      <w:r w:rsidRPr="000F268D">
        <w:rPr>
          <w:rFonts w:ascii="Times New Roman" w:hAnsi="Times New Roman"/>
          <w:sz w:val="24"/>
          <w:szCs w:val="24"/>
        </w:rPr>
        <w:t xml:space="preserve"> V: </w:t>
      </w:r>
      <w:r w:rsidRPr="009E6EF2">
        <w:rPr>
          <w:rFonts w:ascii="Times New Roman" w:hAnsi="Times New Roman"/>
          <w:i/>
          <w:sz w:val="24"/>
          <w:szCs w:val="24"/>
        </w:rPr>
        <w:t>A History of Domen in the West. Volume V.</w:t>
      </w:r>
      <w:r w:rsidRPr="000F268D">
        <w:rPr>
          <w:rFonts w:ascii="Times New Roman" w:hAnsi="Times New Roman"/>
          <w:i/>
          <w:sz w:val="24"/>
          <w:szCs w:val="24"/>
        </w:rPr>
        <w:t xml:space="preserve"> Tow</w:t>
      </w:r>
      <w:r w:rsidRPr="00930352">
        <w:rPr>
          <w:rFonts w:ascii="Times New Roman" w:hAnsi="Times New Roman"/>
          <w:i/>
          <w:sz w:val="24"/>
          <w:szCs w:val="24"/>
        </w:rPr>
        <w:t xml:space="preserve">ard a Cultural Identity in the Twentieth Century, </w:t>
      </w:r>
      <w:r w:rsidRPr="009E6EF2">
        <w:rPr>
          <w:rFonts w:ascii="Times New Roman" w:hAnsi="Times New Roman"/>
          <w:sz w:val="24"/>
          <w:szCs w:val="24"/>
        </w:rPr>
        <w:t>ur.</w:t>
      </w:r>
      <w:r w:rsidRPr="000F268D">
        <w:rPr>
          <w:rFonts w:ascii="Times New Roman" w:hAnsi="Times New Roman"/>
          <w:sz w:val="24"/>
          <w:szCs w:val="24"/>
        </w:rPr>
        <w:t xml:space="preserve"> </w:t>
      </w:r>
      <w:r w:rsidRPr="009E6EF2">
        <w:rPr>
          <w:rFonts w:ascii="Times New Roman" w:eastAsia="Times New Roman" w:hAnsi="Times New Roman"/>
          <w:color w:val="000000"/>
          <w:sz w:val="24"/>
          <w:szCs w:val="24"/>
          <w:lang w:val="en-GB" w:eastAsia="sl-SI"/>
        </w:rPr>
        <w:t xml:space="preserve">Françoise </w:t>
      </w:r>
      <w:proofErr w:type="spellStart"/>
      <w:r w:rsidRPr="009E6EF2">
        <w:rPr>
          <w:rFonts w:ascii="Times New Roman" w:eastAsia="Times New Roman" w:hAnsi="Times New Roman"/>
          <w:color w:val="000000"/>
          <w:sz w:val="24"/>
          <w:szCs w:val="24"/>
          <w:lang w:val="en-GB" w:eastAsia="sl-SI"/>
        </w:rPr>
        <w:t>Thébaud</w:t>
      </w:r>
      <w:proofErr w:type="spellEnd"/>
      <w:r w:rsidRPr="009E6EF2">
        <w:rPr>
          <w:rFonts w:ascii="Times New Roman" w:eastAsia="Times New Roman" w:hAnsi="Times New Roman"/>
          <w:color w:val="000000"/>
          <w:sz w:val="24"/>
          <w:szCs w:val="24"/>
          <w:lang w:val="en-GB" w:eastAsia="sl-SI"/>
        </w:rPr>
        <w:t>, 21</w:t>
      </w:r>
      <w:r w:rsidRPr="003B329E">
        <w:rPr>
          <w:rFonts w:ascii="Times New Roman" w:hAnsi="Times New Roman"/>
        </w:rPr>
        <w:t>−</w:t>
      </w:r>
      <w:r w:rsidRPr="00D26D4F">
        <w:rPr>
          <w:rFonts w:ascii="Times New Roman" w:eastAsia="Times New Roman" w:hAnsi="Times New Roman"/>
          <w:color w:val="000000"/>
          <w:sz w:val="24"/>
          <w:szCs w:val="24"/>
          <w:lang w:val="en-GB" w:eastAsia="sl-SI"/>
        </w:rPr>
        <w:t>75.</w:t>
      </w:r>
      <w:r w:rsidRPr="000F268D">
        <w:rPr>
          <w:rFonts w:ascii="Times New Roman" w:hAnsi="Times New Roman"/>
          <w:i/>
          <w:sz w:val="24"/>
          <w:szCs w:val="24"/>
        </w:rPr>
        <w:t xml:space="preserve"> </w:t>
      </w:r>
      <w:r w:rsidRPr="009E6EF2">
        <w:rPr>
          <w:rFonts w:ascii="Times New Roman" w:eastAsia="Times New Roman" w:hAnsi="Times New Roman"/>
          <w:color w:val="000000"/>
          <w:sz w:val="24"/>
          <w:szCs w:val="24"/>
          <w:lang w:val="en-GB" w:eastAsia="sl-SI"/>
        </w:rPr>
        <w:t>Cambridge: Harvard University Press,</w:t>
      </w:r>
      <w:r w:rsidRPr="009E6EF2">
        <w:rPr>
          <w:rFonts w:ascii="Times New Roman" w:hAnsi="Times New Roman"/>
          <w:sz w:val="24"/>
          <w:szCs w:val="24"/>
        </w:rPr>
        <w:t xml:space="preserve"> 1994. </w:t>
      </w:r>
    </w:p>
    <w:p w14:paraId="0517B32C" w14:textId="77777777" w:rsidR="00FD37F0" w:rsidRPr="009E6EF2" w:rsidRDefault="00FD37F0" w:rsidP="00FD37F0">
      <w:pPr>
        <w:pStyle w:val="FootnoteText"/>
        <w:numPr>
          <w:ilvl w:val="0"/>
          <w:numId w:val="2"/>
        </w:numPr>
        <w:rPr>
          <w:rFonts w:ascii="Times New Roman" w:hAnsi="Times New Roman"/>
          <w:color w:val="000000"/>
          <w:sz w:val="24"/>
          <w:szCs w:val="24"/>
          <w:lang w:val="en-US"/>
        </w:rPr>
      </w:pPr>
      <w:r w:rsidRPr="009E6EF2">
        <w:rPr>
          <w:rFonts w:ascii="Times New Roman" w:hAnsi="Times New Roman"/>
          <w:sz w:val="24"/>
          <w:szCs w:val="24"/>
        </w:rPr>
        <w:t xml:space="preserve">Zeldin, Theodor. </w:t>
      </w:r>
      <w:r w:rsidRPr="000F268D">
        <w:rPr>
          <w:rFonts w:ascii="Times New Roman" w:hAnsi="Times New Roman"/>
          <w:i/>
          <w:sz w:val="24"/>
          <w:szCs w:val="24"/>
        </w:rPr>
        <w:t>An intimate history of Humanity.</w:t>
      </w:r>
      <w:r w:rsidRPr="009E6EF2">
        <w:rPr>
          <w:rFonts w:ascii="Times New Roman" w:hAnsi="Times New Roman"/>
          <w:color w:val="333333"/>
          <w:sz w:val="24"/>
          <w:szCs w:val="24"/>
        </w:rPr>
        <w:t xml:space="preserve"> London: Vintage Books, 1998.</w:t>
      </w:r>
      <w:r w:rsidRPr="009E6EF2">
        <w:rPr>
          <w:rFonts w:ascii="Times New Roman" w:hAnsi="Times New Roman"/>
          <w:color w:val="000000"/>
          <w:sz w:val="24"/>
          <w:szCs w:val="24"/>
          <w:lang w:val="en-US"/>
        </w:rPr>
        <w:t xml:space="preserve"> </w:t>
      </w:r>
    </w:p>
    <w:p w14:paraId="2547CE92" w14:textId="77777777" w:rsidR="00EF7AA9" w:rsidRDefault="00EF7AA9" w:rsidP="000D781F">
      <w:pPr>
        <w:spacing w:after="0" w:line="240" w:lineRule="auto"/>
        <w:ind w:left="709" w:hanging="709"/>
        <w:jc w:val="both"/>
        <w:rPr>
          <w:rStyle w:val="Strong"/>
          <w:rFonts w:ascii="Times New Roman" w:hAnsi="Times New Roman"/>
          <w:color w:val="000000"/>
          <w:sz w:val="24"/>
          <w:szCs w:val="24"/>
          <w:shd w:val="clear" w:color="auto" w:fill="FFFFFF"/>
        </w:rPr>
      </w:pPr>
    </w:p>
    <w:p w14:paraId="182121F3" w14:textId="577D3696" w:rsidR="000D781F" w:rsidRPr="00C350C8" w:rsidRDefault="000D781F" w:rsidP="00C350C8">
      <w:pPr>
        <w:spacing w:after="0" w:line="240" w:lineRule="auto"/>
        <w:ind w:left="709" w:hanging="709"/>
        <w:jc w:val="both"/>
        <w:rPr>
          <w:rStyle w:val="Strong"/>
          <w:rFonts w:ascii="Times New Roman" w:hAnsi="Times New Roman"/>
          <w:color w:val="000000"/>
          <w:sz w:val="24"/>
          <w:szCs w:val="24"/>
          <w:shd w:val="clear" w:color="auto" w:fill="FFFFFF"/>
        </w:rPr>
      </w:pPr>
      <w:r w:rsidRPr="009E6EF2">
        <w:rPr>
          <w:rStyle w:val="Strong"/>
          <w:rFonts w:ascii="Times New Roman" w:hAnsi="Times New Roman"/>
          <w:color w:val="000000"/>
          <w:sz w:val="24"/>
          <w:szCs w:val="24"/>
          <w:shd w:val="clear" w:color="auto" w:fill="FFFFFF"/>
        </w:rPr>
        <w:t>Objavljeni viri:</w:t>
      </w:r>
    </w:p>
    <w:p w14:paraId="4A201DC0" w14:textId="77777777" w:rsidR="00EF7AA9" w:rsidRPr="00EF7AA9" w:rsidRDefault="000D781F" w:rsidP="00930352">
      <w:pPr>
        <w:pStyle w:val="FootnoteText"/>
        <w:numPr>
          <w:ilvl w:val="0"/>
          <w:numId w:val="1"/>
        </w:numPr>
        <w:jc w:val="both"/>
        <w:rPr>
          <w:rFonts w:ascii="Times New Roman" w:hAnsi="Times New Roman"/>
          <w:sz w:val="24"/>
          <w:szCs w:val="24"/>
        </w:rPr>
      </w:pPr>
      <w:r w:rsidRPr="00EF7AA9">
        <w:rPr>
          <w:rFonts w:ascii="Times New Roman" w:hAnsi="Times New Roman"/>
          <w:sz w:val="24"/>
          <w:szCs w:val="24"/>
        </w:rPr>
        <w:t xml:space="preserve">Jeglič, Anton Bonaventura. </w:t>
      </w:r>
      <w:r w:rsidRPr="009E6EF2">
        <w:rPr>
          <w:rFonts w:ascii="Times New Roman" w:hAnsi="Times New Roman"/>
          <w:i/>
          <w:sz w:val="24"/>
          <w:szCs w:val="24"/>
        </w:rPr>
        <w:t>Dnevnik</w:t>
      </w:r>
      <w:r w:rsidRPr="009E6EF2">
        <w:rPr>
          <w:rFonts w:ascii="Times New Roman" w:hAnsi="Times New Roman"/>
          <w:sz w:val="24"/>
          <w:szCs w:val="24"/>
        </w:rPr>
        <w:t xml:space="preserve"> (tipkopis).</w:t>
      </w:r>
    </w:p>
    <w:p w14:paraId="4D222A9D" w14:textId="77777777" w:rsidR="000D781F" w:rsidRPr="009E6EF2" w:rsidRDefault="000D781F" w:rsidP="000F268D">
      <w:pPr>
        <w:pStyle w:val="FootnoteText"/>
        <w:numPr>
          <w:ilvl w:val="0"/>
          <w:numId w:val="1"/>
        </w:numPr>
        <w:jc w:val="both"/>
        <w:rPr>
          <w:rFonts w:ascii="Times New Roman" w:hAnsi="Times New Roman"/>
          <w:sz w:val="24"/>
          <w:szCs w:val="24"/>
        </w:rPr>
      </w:pPr>
      <w:r w:rsidRPr="009E6EF2">
        <w:rPr>
          <w:rFonts w:ascii="Times New Roman" w:hAnsi="Times New Roman"/>
          <w:sz w:val="24"/>
          <w:szCs w:val="24"/>
        </w:rPr>
        <w:t xml:space="preserve">Kacin, Dominik. </w:t>
      </w:r>
      <w:r w:rsidR="00EF7AA9">
        <w:rPr>
          <w:rFonts w:ascii="Times New Roman" w:hAnsi="Times New Roman"/>
          <w:sz w:val="24"/>
          <w:szCs w:val="24"/>
        </w:rPr>
        <w:t>»</w:t>
      </w:r>
      <w:r w:rsidRPr="00EF7AA9">
        <w:rPr>
          <w:rFonts w:ascii="Times New Roman" w:hAnsi="Times New Roman"/>
          <w:sz w:val="24"/>
          <w:szCs w:val="24"/>
        </w:rPr>
        <w:t>Dnevnik z avstrijsko-ruske fronte v Karpatih in spomini iz vojaške bolniške v Romuniji iz let 1917</w:t>
      </w:r>
      <w:r w:rsidR="000F268D" w:rsidRPr="003B329E">
        <w:rPr>
          <w:rFonts w:ascii="Times New Roman" w:hAnsi="Times New Roman"/>
        </w:rPr>
        <w:t>−</w:t>
      </w:r>
      <w:r w:rsidRPr="00EF7AA9">
        <w:rPr>
          <w:rFonts w:ascii="Times New Roman" w:hAnsi="Times New Roman"/>
          <w:sz w:val="24"/>
          <w:szCs w:val="24"/>
        </w:rPr>
        <w:t>1918</w:t>
      </w:r>
      <w:r w:rsidR="00EF7AA9">
        <w:rPr>
          <w:rFonts w:ascii="Times New Roman" w:hAnsi="Times New Roman"/>
          <w:sz w:val="24"/>
          <w:szCs w:val="24"/>
        </w:rPr>
        <w:t>.«</w:t>
      </w:r>
      <w:r w:rsidRPr="00EF7AA9">
        <w:rPr>
          <w:rFonts w:ascii="Times New Roman" w:hAnsi="Times New Roman"/>
          <w:sz w:val="24"/>
          <w:szCs w:val="24"/>
        </w:rPr>
        <w:t xml:space="preserve"> </w:t>
      </w:r>
      <w:r w:rsidRPr="009E6EF2">
        <w:rPr>
          <w:rFonts w:ascii="Times New Roman" w:hAnsi="Times New Roman"/>
          <w:i/>
          <w:sz w:val="24"/>
          <w:szCs w:val="24"/>
        </w:rPr>
        <w:t>Borec</w:t>
      </w:r>
      <w:r w:rsidRPr="009E6EF2">
        <w:rPr>
          <w:rFonts w:ascii="Times New Roman" w:hAnsi="Times New Roman"/>
          <w:sz w:val="24"/>
          <w:szCs w:val="24"/>
        </w:rPr>
        <w:t xml:space="preserve"> 49, št. 555/556 (1997): 23-60.</w:t>
      </w:r>
    </w:p>
    <w:p w14:paraId="32C99709" w14:textId="77777777" w:rsidR="00EF7AA9" w:rsidRPr="00EF7AA9" w:rsidRDefault="000D781F" w:rsidP="00EF7AA9">
      <w:pPr>
        <w:numPr>
          <w:ilvl w:val="0"/>
          <w:numId w:val="1"/>
        </w:numPr>
        <w:spacing w:after="0" w:line="240" w:lineRule="auto"/>
        <w:jc w:val="both"/>
        <w:rPr>
          <w:rFonts w:ascii="Times New Roman" w:hAnsi="Times New Roman"/>
          <w:sz w:val="24"/>
          <w:szCs w:val="24"/>
        </w:rPr>
      </w:pPr>
      <w:r w:rsidRPr="009E6EF2">
        <w:rPr>
          <w:rFonts w:ascii="Times New Roman" w:hAnsi="Times New Roman"/>
          <w:sz w:val="24"/>
          <w:szCs w:val="24"/>
        </w:rPr>
        <w:t xml:space="preserve">Lampe, Evgen. </w:t>
      </w:r>
      <w:r w:rsidRPr="009E6EF2">
        <w:rPr>
          <w:rFonts w:ascii="Times New Roman" w:hAnsi="Times New Roman"/>
          <w:i/>
          <w:sz w:val="24"/>
          <w:szCs w:val="24"/>
        </w:rPr>
        <w:t>Dnevniški zapiski dr. Evgena Lampeta</w:t>
      </w:r>
      <w:r w:rsidRPr="00EF7AA9">
        <w:rPr>
          <w:rFonts w:ascii="Times New Roman" w:hAnsi="Times New Roman"/>
          <w:i/>
          <w:sz w:val="24"/>
          <w:szCs w:val="24"/>
        </w:rPr>
        <w:t>: (1898</w:t>
      </w:r>
      <w:r w:rsidR="000F268D" w:rsidRPr="003B329E">
        <w:rPr>
          <w:rFonts w:ascii="Times New Roman" w:hAnsi="Times New Roman"/>
          <w:sz w:val="20"/>
          <w:szCs w:val="20"/>
        </w:rPr>
        <w:t>−</w:t>
      </w:r>
      <w:r w:rsidRPr="00EF7AA9">
        <w:rPr>
          <w:rFonts w:ascii="Times New Roman" w:hAnsi="Times New Roman"/>
          <w:i/>
          <w:sz w:val="24"/>
          <w:szCs w:val="24"/>
        </w:rPr>
        <w:t>1917)</w:t>
      </w:r>
      <w:r w:rsidRPr="009E6EF2">
        <w:rPr>
          <w:rFonts w:ascii="Times New Roman" w:hAnsi="Times New Roman"/>
          <w:sz w:val="24"/>
          <w:szCs w:val="24"/>
        </w:rPr>
        <w:t xml:space="preserve">. Ur. Matjaž </w:t>
      </w:r>
      <w:r w:rsidRPr="00EF7AA9">
        <w:rPr>
          <w:rFonts w:ascii="Times New Roman" w:hAnsi="Times New Roman"/>
          <w:sz w:val="24"/>
          <w:szCs w:val="24"/>
        </w:rPr>
        <w:t>Ambrožič. Ljubljana: Arhivsko društvo Slovenije, 2007.</w:t>
      </w:r>
    </w:p>
    <w:p w14:paraId="7AB4117A" w14:textId="77777777" w:rsidR="00EF7AA9" w:rsidRPr="00EF7AA9" w:rsidRDefault="000D781F" w:rsidP="00EF7AA9">
      <w:pPr>
        <w:numPr>
          <w:ilvl w:val="0"/>
          <w:numId w:val="1"/>
        </w:numPr>
        <w:spacing w:after="0" w:line="240" w:lineRule="auto"/>
        <w:jc w:val="both"/>
        <w:rPr>
          <w:rFonts w:ascii="Times New Roman" w:hAnsi="Times New Roman"/>
          <w:sz w:val="24"/>
          <w:szCs w:val="24"/>
        </w:rPr>
      </w:pPr>
      <w:r w:rsidRPr="009E6EF2">
        <w:rPr>
          <w:rFonts w:ascii="Times New Roman" w:hAnsi="Times New Roman"/>
          <w:sz w:val="24"/>
          <w:szCs w:val="24"/>
        </w:rPr>
        <w:t xml:space="preserve">Milčinski, Fran. </w:t>
      </w:r>
      <w:r w:rsidRPr="009E6EF2">
        <w:rPr>
          <w:rFonts w:ascii="Times New Roman" w:hAnsi="Times New Roman"/>
          <w:i/>
          <w:sz w:val="24"/>
          <w:szCs w:val="24"/>
        </w:rPr>
        <w:t>Dnevnik 1914</w:t>
      </w:r>
      <w:r w:rsidR="000F268D" w:rsidRPr="003B329E">
        <w:rPr>
          <w:rFonts w:ascii="Times New Roman" w:hAnsi="Times New Roman"/>
          <w:sz w:val="20"/>
          <w:szCs w:val="20"/>
        </w:rPr>
        <w:t>−</w:t>
      </w:r>
      <w:r w:rsidRPr="000F268D">
        <w:rPr>
          <w:rFonts w:ascii="Times New Roman" w:hAnsi="Times New Roman"/>
          <w:i/>
          <w:sz w:val="24"/>
          <w:szCs w:val="24"/>
        </w:rPr>
        <w:t>1920</w:t>
      </w:r>
      <w:r w:rsidRPr="009E6EF2">
        <w:rPr>
          <w:rFonts w:ascii="Times New Roman" w:hAnsi="Times New Roman"/>
          <w:sz w:val="24"/>
          <w:szCs w:val="24"/>
        </w:rPr>
        <w:t>. Ljubljana: Slovenska matica, 2000.</w:t>
      </w:r>
    </w:p>
    <w:p w14:paraId="690F7406" w14:textId="77777777" w:rsidR="00EF7AA9" w:rsidRPr="00EF7AA9" w:rsidRDefault="000D781F" w:rsidP="00EF7AA9">
      <w:pPr>
        <w:numPr>
          <w:ilvl w:val="0"/>
          <w:numId w:val="1"/>
        </w:numPr>
        <w:spacing w:after="0" w:line="240" w:lineRule="auto"/>
        <w:jc w:val="both"/>
        <w:rPr>
          <w:rFonts w:ascii="Times New Roman" w:hAnsi="Times New Roman"/>
          <w:sz w:val="24"/>
          <w:szCs w:val="24"/>
        </w:rPr>
      </w:pPr>
      <w:r w:rsidRPr="00EF7AA9">
        <w:rPr>
          <w:rFonts w:ascii="Times New Roman" w:hAnsi="Times New Roman"/>
          <w:sz w:val="24"/>
          <w:szCs w:val="24"/>
        </w:rPr>
        <w:t>M</w:t>
      </w:r>
      <w:r w:rsidRPr="009E6EF2">
        <w:rPr>
          <w:rFonts w:ascii="Times New Roman" w:hAnsi="Times New Roman"/>
          <w:sz w:val="24"/>
          <w:szCs w:val="24"/>
        </w:rPr>
        <w:t xml:space="preserve">lakar, Albin. </w:t>
      </w:r>
      <w:r w:rsidRPr="009E6EF2">
        <w:rPr>
          <w:rFonts w:ascii="Times New Roman" w:hAnsi="Times New Roman"/>
          <w:i/>
          <w:sz w:val="24"/>
          <w:szCs w:val="24"/>
        </w:rPr>
        <w:t>Dnevnik</w:t>
      </w:r>
      <w:r w:rsidRPr="00EF7AA9">
        <w:rPr>
          <w:rFonts w:ascii="Times New Roman" w:hAnsi="Times New Roman"/>
          <w:i/>
          <w:sz w:val="24"/>
          <w:szCs w:val="24"/>
        </w:rPr>
        <w:t>: 1914</w:t>
      </w:r>
      <w:r w:rsidR="000F268D" w:rsidRPr="003B329E">
        <w:rPr>
          <w:rFonts w:ascii="Times New Roman" w:hAnsi="Times New Roman"/>
          <w:sz w:val="20"/>
          <w:szCs w:val="20"/>
        </w:rPr>
        <w:t>−</w:t>
      </w:r>
      <w:r w:rsidRPr="00EF7AA9">
        <w:rPr>
          <w:rFonts w:ascii="Times New Roman" w:hAnsi="Times New Roman"/>
          <w:i/>
          <w:sz w:val="24"/>
          <w:szCs w:val="24"/>
        </w:rPr>
        <w:t>1918</w:t>
      </w:r>
      <w:r w:rsidRPr="009E6EF2">
        <w:rPr>
          <w:rFonts w:ascii="Times New Roman" w:hAnsi="Times New Roman"/>
          <w:sz w:val="24"/>
          <w:szCs w:val="24"/>
        </w:rPr>
        <w:t>. Kobarid</w:t>
      </w:r>
      <w:r w:rsidRPr="00EF7AA9">
        <w:rPr>
          <w:rFonts w:ascii="Times New Roman" w:hAnsi="Times New Roman"/>
          <w:sz w:val="24"/>
          <w:szCs w:val="24"/>
        </w:rPr>
        <w:t>: Turistična agencija K. C. K., 1995.</w:t>
      </w:r>
    </w:p>
    <w:p w14:paraId="10E2EA04" w14:textId="77777777" w:rsidR="000D781F" w:rsidRPr="00EF7AA9" w:rsidRDefault="000D781F" w:rsidP="00EF7AA9">
      <w:pPr>
        <w:numPr>
          <w:ilvl w:val="0"/>
          <w:numId w:val="1"/>
        </w:numPr>
        <w:spacing w:after="0" w:line="240" w:lineRule="auto"/>
        <w:jc w:val="both"/>
        <w:rPr>
          <w:rFonts w:ascii="Times New Roman" w:hAnsi="Times New Roman"/>
          <w:sz w:val="24"/>
          <w:szCs w:val="24"/>
        </w:rPr>
      </w:pPr>
      <w:r w:rsidRPr="009E6EF2">
        <w:rPr>
          <w:rFonts w:ascii="Times New Roman" w:hAnsi="Times New Roman"/>
          <w:sz w:val="24"/>
          <w:szCs w:val="24"/>
        </w:rPr>
        <w:t xml:space="preserve">Vadnjal, Leopold. </w:t>
      </w:r>
      <w:r w:rsidRPr="009E6EF2">
        <w:rPr>
          <w:rFonts w:ascii="Times New Roman" w:hAnsi="Times New Roman"/>
          <w:i/>
          <w:sz w:val="24"/>
          <w:szCs w:val="24"/>
        </w:rPr>
        <w:t>Zapiski vojaka, 1914</w:t>
      </w:r>
      <w:r w:rsidR="000F268D" w:rsidRPr="003B329E">
        <w:rPr>
          <w:rFonts w:ascii="Times New Roman" w:hAnsi="Times New Roman"/>
          <w:sz w:val="20"/>
          <w:szCs w:val="20"/>
        </w:rPr>
        <w:t>−</w:t>
      </w:r>
      <w:r w:rsidRPr="000F268D">
        <w:rPr>
          <w:rFonts w:ascii="Times New Roman" w:hAnsi="Times New Roman"/>
          <w:i/>
          <w:sz w:val="24"/>
          <w:szCs w:val="24"/>
        </w:rPr>
        <w:t>1921</w:t>
      </w:r>
      <w:r w:rsidRPr="009E6EF2">
        <w:rPr>
          <w:rFonts w:ascii="Times New Roman" w:hAnsi="Times New Roman"/>
          <w:sz w:val="24"/>
          <w:szCs w:val="24"/>
        </w:rPr>
        <w:t>. Ur. Stanko Janež. Ljubljana: Borec,</w:t>
      </w:r>
      <w:r w:rsidRPr="00EF7AA9">
        <w:rPr>
          <w:rFonts w:ascii="Times New Roman" w:hAnsi="Times New Roman"/>
          <w:sz w:val="24"/>
          <w:szCs w:val="24"/>
        </w:rPr>
        <w:t xml:space="preserve"> 1989. </w:t>
      </w:r>
    </w:p>
    <w:p w14:paraId="2677CCFE" w14:textId="77777777" w:rsidR="000D781F" w:rsidRPr="00FD37F0" w:rsidRDefault="000D781F" w:rsidP="00FD37F0">
      <w:pPr>
        <w:rPr>
          <w:rFonts w:ascii="Times New Roman" w:hAnsi="Times New Roman"/>
          <w:sz w:val="24"/>
          <w:szCs w:val="24"/>
        </w:rPr>
      </w:pPr>
    </w:p>
    <w:p w14:paraId="5CFFEE22" w14:textId="77777777" w:rsidR="00D45C4A" w:rsidRPr="00D45C4A" w:rsidRDefault="00D45C4A" w:rsidP="000D781F">
      <w:pPr>
        <w:pStyle w:val="ListParagraph"/>
        <w:rPr>
          <w:rFonts w:ascii="Times New Roman" w:hAnsi="Times New Roman"/>
          <w:b/>
          <w:i/>
          <w:sz w:val="24"/>
          <w:szCs w:val="24"/>
        </w:rPr>
      </w:pPr>
    </w:p>
    <w:p w14:paraId="615F8197" w14:textId="77777777" w:rsidR="00B800B7" w:rsidRPr="00D45C4A" w:rsidRDefault="00B800B7" w:rsidP="00BB0541">
      <w:pPr>
        <w:spacing w:after="0" w:line="360" w:lineRule="auto"/>
        <w:jc w:val="center"/>
        <w:rPr>
          <w:rFonts w:ascii="Times New Roman" w:hAnsi="Times New Roman"/>
          <w:sz w:val="24"/>
          <w:szCs w:val="24"/>
          <w:lang w:val="en-GB"/>
        </w:rPr>
      </w:pPr>
      <w:r w:rsidRPr="00D45C4A">
        <w:rPr>
          <w:rFonts w:ascii="Times New Roman" w:hAnsi="Times New Roman"/>
          <w:sz w:val="24"/>
          <w:szCs w:val="24"/>
          <w:lang w:val="en-GB"/>
        </w:rPr>
        <w:t xml:space="preserve">Irena </w:t>
      </w:r>
      <w:proofErr w:type="spellStart"/>
      <w:r w:rsidRPr="00D45C4A">
        <w:rPr>
          <w:rFonts w:ascii="Times New Roman" w:hAnsi="Times New Roman"/>
          <w:sz w:val="24"/>
          <w:szCs w:val="24"/>
          <w:lang w:val="en-GB"/>
        </w:rPr>
        <w:t>Selišnik</w:t>
      </w:r>
      <w:proofErr w:type="spellEnd"/>
    </w:p>
    <w:p w14:paraId="27FB65A2" w14:textId="77777777" w:rsidR="00930352" w:rsidRPr="009934D0" w:rsidRDefault="009934D0" w:rsidP="00BB0541">
      <w:pPr>
        <w:spacing w:after="0" w:line="360" w:lineRule="auto"/>
        <w:jc w:val="center"/>
        <w:rPr>
          <w:rFonts w:ascii="Times New Roman" w:hAnsi="Times New Roman"/>
          <w:sz w:val="24"/>
          <w:szCs w:val="24"/>
          <w:lang w:val="en-GB"/>
        </w:rPr>
      </w:pPr>
      <w:r w:rsidRPr="009934D0">
        <w:rPr>
          <w:rFonts w:ascii="Times New Roman" w:hAnsi="Times New Roman"/>
          <w:sz w:val="24"/>
          <w:szCs w:val="24"/>
          <w:lang w:val="en-GB"/>
        </w:rPr>
        <w:t>HEALTH CARE IN THE IN THE SERVICE OF WAR: WAR NURSES IN CARNIOLA</w:t>
      </w:r>
    </w:p>
    <w:p w14:paraId="7276C147" w14:textId="77777777" w:rsidR="00D45C4A" w:rsidRDefault="00D45C4A" w:rsidP="00BB0541">
      <w:pPr>
        <w:spacing w:after="0" w:line="360" w:lineRule="auto"/>
        <w:jc w:val="center"/>
        <w:rPr>
          <w:rFonts w:ascii="Times New Roman" w:hAnsi="Times New Roman"/>
          <w:sz w:val="24"/>
          <w:szCs w:val="24"/>
          <w:lang w:val="en-GB"/>
        </w:rPr>
      </w:pPr>
      <w:r w:rsidRPr="009934D0">
        <w:rPr>
          <w:rFonts w:ascii="Times New Roman" w:hAnsi="Times New Roman"/>
          <w:sz w:val="24"/>
          <w:szCs w:val="24"/>
          <w:lang w:val="en-GB"/>
        </w:rPr>
        <w:t>SUMMARY</w:t>
      </w:r>
    </w:p>
    <w:p w14:paraId="50E1C14B" w14:textId="77777777" w:rsidR="00BB0541" w:rsidRPr="00681C3C" w:rsidRDefault="00BB0541" w:rsidP="00BB0541">
      <w:pPr>
        <w:spacing w:after="0" w:line="360" w:lineRule="auto"/>
        <w:jc w:val="center"/>
        <w:rPr>
          <w:rFonts w:ascii="Times New Roman" w:hAnsi="Times New Roman"/>
          <w:sz w:val="24"/>
          <w:szCs w:val="24"/>
          <w:lang w:val="en-GB"/>
        </w:rPr>
      </w:pPr>
    </w:p>
    <w:p w14:paraId="7FC147DD" w14:textId="77777777" w:rsidR="00C55635" w:rsidRPr="0044303E" w:rsidRDefault="00C55635" w:rsidP="00BB0541">
      <w:pPr>
        <w:spacing w:after="0" w:line="360" w:lineRule="auto"/>
        <w:ind w:firstLine="708"/>
        <w:jc w:val="both"/>
        <w:rPr>
          <w:rFonts w:ascii="Times New Roman" w:eastAsia="Times New Roman" w:hAnsi="Times New Roman"/>
          <w:color w:val="000000"/>
          <w:sz w:val="24"/>
          <w:szCs w:val="24"/>
          <w:lang w:val="en-GB"/>
        </w:rPr>
      </w:pPr>
      <w:r w:rsidRPr="0044303E">
        <w:rPr>
          <w:rFonts w:ascii="Times New Roman" w:eastAsia="Times New Roman" w:hAnsi="Times New Roman"/>
          <w:color w:val="000000"/>
          <w:sz w:val="24"/>
          <w:szCs w:val="24"/>
          <w:lang w:val="en-GB"/>
        </w:rPr>
        <w:t>Even before World War</w:t>
      </w:r>
      <w:r>
        <w:rPr>
          <w:rFonts w:ascii="Times New Roman" w:eastAsia="Times New Roman" w:hAnsi="Times New Roman"/>
          <w:color w:val="000000"/>
          <w:sz w:val="24"/>
          <w:szCs w:val="24"/>
          <w:lang w:val="en-GB"/>
        </w:rPr>
        <w:t xml:space="preserve"> I</w:t>
      </w:r>
      <w:r w:rsidRPr="0044303E">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lang w:val="en-GB"/>
        </w:rPr>
        <w:t>an</w:t>
      </w:r>
      <w:r w:rsidRPr="0044303E">
        <w:rPr>
          <w:rFonts w:ascii="Times New Roman" w:eastAsia="Times New Roman" w:hAnsi="Times New Roman"/>
          <w:color w:val="000000"/>
          <w:sz w:val="24"/>
          <w:szCs w:val="24"/>
          <w:lang w:val="en-GB"/>
        </w:rPr>
        <w:t xml:space="preserve"> </w:t>
      </w:r>
      <w:proofErr w:type="spellStart"/>
      <w:r w:rsidRPr="0044303E">
        <w:rPr>
          <w:rFonts w:ascii="Times New Roman" w:eastAsia="Times New Roman" w:hAnsi="Times New Roman"/>
          <w:color w:val="000000"/>
          <w:sz w:val="24"/>
          <w:szCs w:val="24"/>
          <w:lang w:val="en-GB"/>
        </w:rPr>
        <w:t>ongoing</w:t>
      </w:r>
      <w:proofErr w:type="spellEnd"/>
      <w:r w:rsidRPr="0044303E">
        <w:rPr>
          <w:rFonts w:ascii="Times New Roman" w:eastAsia="Times New Roman" w:hAnsi="Times New Roman"/>
          <w:color w:val="000000"/>
          <w:sz w:val="24"/>
          <w:szCs w:val="24"/>
          <w:lang w:val="en-GB"/>
        </w:rPr>
        <w:t xml:space="preserve"> discussion </w:t>
      </w:r>
      <w:r>
        <w:rPr>
          <w:rFonts w:ascii="Times New Roman" w:eastAsia="Times New Roman" w:hAnsi="Times New Roman"/>
          <w:color w:val="000000"/>
          <w:sz w:val="24"/>
          <w:szCs w:val="24"/>
          <w:lang w:val="en-GB"/>
        </w:rPr>
        <w:t xml:space="preserve">took place in Austria whether </w:t>
      </w:r>
      <w:r w:rsidRPr="0044303E">
        <w:rPr>
          <w:rFonts w:ascii="Times New Roman" w:eastAsia="Times New Roman" w:hAnsi="Times New Roman"/>
          <w:color w:val="000000"/>
          <w:sz w:val="24"/>
          <w:szCs w:val="24"/>
          <w:lang w:val="en-GB"/>
        </w:rPr>
        <w:t>medical nurses should be mobili</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ed </w:t>
      </w:r>
      <w:r>
        <w:rPr>
          <w:rFonts w:ascii="Times New Roman" w:eastAsia="Times New Roman" w:hAnsi="Times New Roman"/>
          <w:color w:val="000000"/>
          <w:sz w:val="24"/>
          <w:szCs w:val="24"/>
          <w:lang w:val="en-GB"/>
        </w:rPr>
        <w:t>to</w:t>
      </w:r>
      <w:r w:rsidRPr="0044303E">
        <w:rPr>
          <w:rFonts w:ascii="Times New Roman" w:eastAsia="Times New Roman" w:hAnsi="Times New Roman"/>
          <w:color w:val="000000"/>
          <w:sz w:val="24"/>
          <w:szCs w:val="24"/>
          <w:lang w:val="en-GB"/>
        </w:rPr>
        <w:t xml:space="preserve"> tak</w:t>
      </w:r>
      <w:r>
        <w:rPr>
          <w:rFonts w:ascii="Times New Roman" w:eastAsia="Times New Roman" w:hAnsi="Times New Roman"/>
          <w:color w:val="000000"/>
          <w:sz w:val="24"/>
          <w:szCs w:val="24"/>
          <w:lang w:val="en-GB"/>
        </w:rPr>
        <w:t>e</w:t>
      </w:r>
      <w:r w:rsidRPr="0044303E">
        <w:rPr>
          <w:rFonts w:ascii="Times New Roman" w:eastAsia="Times New Roman" w:hAnsi="Times New Roman"/>
          <w:color w:val="000000"/>
          <w:sz w:val="24"/>
          <w:szCs w:val="24"/>
          <w:lang w:val="en-GB"/>
        </w:rPr>
        <w:t xml:space="preserve"> care for wounded soldiers in case of </w:t>
      </w:r>
      <w:r>
        <w:rPr>
          <w:rFonts w:ascii="Times New Roman" w:eastAsia="Times New Roman" w:hAnsi="Times New Roman"/>
          <w:color w:val="000000"/>
          <w:sz w:val="24"/>
          <w:szCs w:val="24"/>
          <w:lang w:val="en-GB"/>
        </w:rPr>
        <w:t>extensive</w:t>
      </w:r>
      <w:r w:rsidRPr="0044303E">
        <w:rPr>
          <w:rFonts w:ascii="Times New Roman" w:eastAsia="Times New Roman" w:hAnsi="Times New Roman"/>
          <w:color w:val="000000"/>
          <w:sz w:val="24"/>
          <w:szCs w:val="24"/>
          <w:lang w:val="en-GB"/>
        </w:rPr>
        <w:t xml:space="preserve"> </w:t>
      </w:r>
      <w:r w:rsidRPr="0044303E">
        <w:rPr>
          <w:rFonts w:ascii="Times New Roman" w:eastAsia="Times New Roman" w:hAnsi="Times New Roman"/>
          <w:color w:val="000000"/>
          <w:sz w:val="24"/>
          <w:szCs w:val="24"/>
          <w:lang w:val="en-GB"/>
        </w:rPr>
        <w:lastRenderedPageBreak/>
        <w:t xml:space="preserve">military conflict, natural disasters or epidemics. After the outbreak of the Great War the Austrian authorities encouraged the </w:t>
      </w:r>
      <w:proofErr w:type="spellStart"/>
      <w:r w:rsidRPr="0044303E">
        <w:rPr>
          <w:rFonts w:ascii="Times New Roman" w:eastAsia="Times New Roman" w:hAnsi="Times New Roman"/>
          <w:color w:val="000000"/>
          <w:sz w:val="24"/>
          <w:szCs w:val="24"/>
          <w:lang w:val="en-GB"/>
        </w:rPr>
        <w:t>professionali</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ation</w:t>
      </w:r>
      <w:proofErr w:type="spellEnd"/>
      <w:r w:rsidRPr="0044303E">
        <w:rPr>
          <w:rFonts w:ascii="Times New Roman" w:eastAsia="Times New Roman" w:hAnsi="Times New Roman"/>
          <w:color w:val="000000"/>
          <w:sz w:val="24"/>
          <w:szCs w:val="24"/>
          <w:lang w:val="en-GB"/>
        </w:rPr>
        <w:t xml:space="preserve"> of nursing</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lang w:val="en-GB"/>
        </w:rPr>
        <w:t>and especially</w:t>
      </w:r>
      <w:r w:rsidRPr="0044303E">
        <w:rPr>
          <w:rFonts w:ascii="Times New Roman" w:eastAsia="Times New Roman" w:hAnsi="Times New Roman"/>
          <w:color w:val="000000"/>
          <w:sz w:val="24"/>
          <w:szCs w:val="24"/>
          <w:lang w:val="en-GB"/>
        </w:rPr>
        <w:t xml:space="preserve"> women were invited to join. </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pecial conditions for schooling </w:t>
      </w:r>
      <w:r>
        <w:rPr>
          <w:rFonts w:ascii="Times New Roman" w:eastAsia="Times New Roman" w:hAnsi="Times New Roman"/>
          <w:color w:val="000000"/>
          <w:sz w:val="24"/>
          <w:szCs w:val="24"/>
          <w:lang w:val="en-GB"/>
        </w:rPr>
        <w:t xml:space="preserve">were enacted </w:t>
      </w:r>
      <w:r w:rsidRPr="0044303E">
        <w:rPr>
          <w:rFonts w:ascii="Times New Roman" w:eastAsia="Times New Roman" w:hAnsi="Times New Roman"/>
          <w:color w:val="000000"/>
          <w:sz w:val="24"/>
          <w:szCs w:val="24"/>
          <w:lang w:val="en-GB"/>
        </w:rPr>
        <w:t>and the first courses</w:t>
      </w:r>
      <w:r>
        <w:rPr>
          <w:rFonts w:ascii="Times New Roman" w:eastAsia="Times New Roman" w:hAnsi="Times New Roman"/>
          <w:color w:val="000000"/>
          <w:sz w:val="24"/>
          <w:szCs w:val="24"/>
          <w:lang w:val="en-GB"/>
        </w:rPr>
        <w:t xml:space="preserve"> were opened</w:t>
      </w:r>
      <w:r w:rsidRPr="0044303E">
        <w:rPr>
          <w:rFonts w:ascii="Times New Roman" w:eastAsia="Times New Roman" w:hAnsi="Times New Roman"/>
          <w:color w:val="000000"/>
          <w:sz w:val="24"/>
          <w:szCs w:val="24"/>
          <w:lang w:val="en-GB"/>
        </w:rPr>
        <w:t xml:space="preserve"> at local hospitals. In</w:t>
      </w:r>
      <w:r>
        <w:rPr>
          <w:rFonts w:ascii="Times New Roman" w:eastAsia="Times New Roman" w:hAnsi="Times New Roman"/>
          <w:color w:val="000000"/>
          <w:sz w:val="24"/>
          <w:szCs w:val="24"/>
          <w:lang w:val="en-GB"/>
        </w:rPr>
        <w:t xml:space="preserve"> the</w:t>
      </w:r>
      <w:r w:rsidRPr="0044303E">
        <w:rPr>
          <w:rFonts w:ascii="Times New Roman" w:eastAsia="Times New Roman" w:hAnsi="Times New Roman"/>
          <w:color w:val="000000"/>
          <w:sz w:val="24"/>
          <w:szCs w:val="24"/>
          <w:lang w:val="en-GB"/>
        </w:rPr>
        <w:t xml:space="preserve"> Austrian </w:t>
      </w:r>
      <w:r>
        <w:rPr>
          <w:rFonts w:ascii="Times New Roman" w:eastAsia="Times New Roman" w:hAnsi="Times New Roman"/>
          <w:color w:val="000000"/>
          <w:sz w:val="24"/>
          <w:szCs w:val="24"/>
          <w:lang w:val="en-GB"/>
        </w:rPr>
        <w:t>M</w:t>
      </w:r>
      <w:r w:rsidRPr="0044303E">
        <w:rPr>
          <w:rFonts w:ascii="Times New Roman" w:eastAsia="Times New Roman" w:hAnsi="Times New Roman"/>
          <w:color w:val="000000"/>
          <w:sz w:val="24"/>
          <w:szCs w:val="24"/>
          <w:lang w:val="en-GB"/>
        </w:rPr>
        <w:t>onarchy</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Carniola was no exception</w:t>
      </w:r>
      <w:r>
        <w:rPr>
          <w:rFonts w:ascii="Times New Roman" w:eastAsia="Times New Roman" w:hAnsi="Times New Roman"/>
          <w:color w:val="000000"/>
          <w:sz w:val="24"/>
          <w:szCs w:val="24"/>
          <w:lang w:val="en-GB"/>
        </w:rPr>
        <w:t>. The</w:t>
      </w:r>
      <w:r w:rsidRPr="0044303E">
        <w:rPr>
          <w:rFonts w:ascii="Times New Roman" w:eastAsia="Times New Roman" w:hAnsi="Times New Roman"/>
          <w:color w:val="000000"/>
          <w:sz w:val="24"/>
          <w:szCs w:val="24"/>
          <w:lang w:val="en-GB"/>
        </w:rPr>
        <w:t xml:space="preserve"> Red Cross organi</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ed special courses for nurses </w:t>
      </w:r>
      <w:r>
        <w:rPr>
          <w:rFonts w:ascii="Times New Roman" w:eastAsia="Times New Roman" w:hAnsi="Times New Roman"/>
          <w:color w:val="000000"/>
          <w:sz w:val="24"/>
          <w:szCs w:val="24"/>
          <w:lang w:val="en-GB"/>
        </w:rPr>
        <w:t>with the promise of</w:t>
      </w:r>
      <w:r w:rsidRPr="0044303E">
        <w:rPr>
          <w:rFonts w:ascii="Times New Roman" w:eastAsia="Times New Roman" w:hAnsi="Times New Roman"/>
          <w:color w:val="000000"/>
          <w:sz w:val="24"/>
          <w:szCs w:val="24"/>
          <w:lang w:val="en-GB"/>
        </w:rPr>
        <w:t xml:space="preserve"> salary, retirement</w:t>
      </w:r>
      <w:r>
        <w:rPr>
          <w:rFonts w:ascii="Times New Roman" w:eastAsia="Times New Roman" w:hAnsi="Times New Roman"/>
          <w:color w:val="000000"/>
          <w:sz w:val="24"/>
          <w:szCs w:val="24"/>
          <w:lang w:val="en-GB"/>
        </w:rPr>
        <w:t xml:space="preserve"> benefits</w:t>
      </w:r>
      <w:r w:rsidRPr="0044303E">
        <w:rPr>
          <w:rFonts w:ascii="Times New Roman" w:eastAsia="Times New Roman" w:hAnsi="Times New Roman"/>
          <w:color w:val="000000"/>
          <w:sz w:val="24"/>
          <w:szCs w:val="24"/>
          <w:lang w:val="en-GB"/>
        </w:rPr>
        <w:t xml:space="preserve"> and possibility of vacation. In 1917 we can </w:t>
      </w:r>
      <w:r>
        <w:rPr>
          <w:rFonts w:ascii="Times New Roman" w:eastAsia="Times New Roman" w:hAnsi="Times New Roman"/>
          <w:color w:val="000000"/>
          <w:sz w:val="24"/>
          <w:szCs w:val="24"/>
          <w:lang w:val="en-GB"/>
        </w:rPr>
        <w:t xml:space="preserve">already </w:t>
      </w:r>
      <w:r w:rsidRPr="0044303E">
        <w:rPr>
          <w:rFonts w:ascii="Times New Roman" w:eastAsia="Times New Roman" w:hAnsi="Times New Roman"/>
          <w:color w:val="000000"/>
          <w:sz w:val="24"/>
          <w:szCs w:val="24"/>
          <w:lang w:val="en-GB"/>
        </w:rPr>
        <w:t>find 7000 nurses and 15</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000 care attendants</w:t>
      </w:r>
      <w:r>
        <w:rPr>
          <w:rFonts w:ascii="Times New Roman" w:eastAsia="Times New Roman" w:hAnsi="Times New Roman"/>
          <w:color w:val="000000"/>
          <w:sz w:val="24"/>
          <w:szCs w:val="24"/>
          <w:lang w:val="en-GB"/>
        </w:rPr>
        <w:t xml:space="preserve"> </w:t>
      </w:r>
      <w:r w:rsidRPr="0044303E">
        <w:rPr>
          <w:rFonts w:ascii="Times New Roman" w:eastAsia="Times New Roman" w:hAnsi="Times New Roman"/>
          <w:color w:val="000000"/>
          <w:sz w:val="24"/>
          <w:szCs w:val="24"/>
          <w:lang w:val="en-GB"/>
        </w:rPr>
        <w:t xml:space="preserve">among </w:t>
      </w:r>
      <w:r>
        <w:rPr>
          <w:rFonts w:ascii="Times New Roman" w:eastAsia="Times New Roman" w:hAnsi="Times New Roman"/>
          <w:color w:val="000000"/>
          <w:sz w:val="24"/>
          <w:szCs w:val="24"/>
          <w:lang w:val="en-GB"/>
        </w:rPr>
        <w:t xml:space="preserve">the </w:t>
      </w:r>
      <w:r w:rsidRPr="0044303E">
        <w:rPr>
          <w:rFonts w:ascii="Times New Roman" w:eastAsia="Times New Roman" w:hAnsi="Times New Roman"/>
          <w:color w:val="000000"/>
          <w:sz w:val="24"/>
          <w:szCs w:val="24"/>
          <w:lang w:val="en-GB"/>
        </w:rPr>
        <w:t xml:space="preserve">Austrian military personnel. </w:t>
      </w:r>
      <w:r>
        <w:rPr>
          <w:rFonts w:ascii="Times New Roman" w:eastAsia="Times New Roman" w:hAnsi="Times New Roman"/>
          <w:color w:val="000000"/>
          <w:sz w:val="24"/>
          <w:szCs w:val="24"/>
          <w:lang w:val="en-GB"/>
        </w:rPr>
        <w:t xml:space="preserve">The </w:t>
      </w:r>
      <w:r w:rsidRPr="0044303E">
        <w:rPr>
          <w:rFonts w:ascii="Times New Roman" w:eastAsia="Times New Roman" w:hAnsi="Times New Roman"/>
          <w:color w:val="000000"/>
          <w:sz w:val="24"/>
          <w:szCs w:val="24"/>
          <w:lang w:val="en-GB"/>
        </w:rPr>
        <w:t xml:space="preserve">Austrian propaganda portrayed war nurses as </w:t>
      </w:r>
      <w:r>
        <w:rPr>
          <w:rFonts w:ascii="Times New Roman" w:eastAsia="Times New Roman" w:hAnsi="Times New Roman"/>
          <w:color w:val="000000"/>
          <w:sz w:val="24"/>
          <w:szCs w:val="24"/>
          <w:lang w:val="en-GB"/>
        </w:rPr>
        <w:t>heroines,</w:t>
      </w:r>
      <w:r w:rsidRPr="0044303E">
        <w:rPr>
          <w:rFonts w:ascii="Times New Roman" w:eastAsia="Times New Roman" w:hAnsi="Times New Roman"/>
          <w:color w:val="000000"/>
          <w:sz w:val="24"/>
          <w:szCs w:val="24"/>
          <w:lang w:val="en-GB"/>
        </w:rPr>
        <w:t xml:space="preserve"> and at least part of the public </w:t>
      </w:r>
      <w:r>
        <w:rPr>
          <w:rFonts w:ascii="Times New Roman" w:eastAsia="Times New Roman" w:hAnsi="Times New Roman"/>
          <w:color w:val="000000"/>
          <w:sz w:val="24"/>
          <w:szCs w:val="24"/>
          <w:lang w:val="en-GB"/>
        </w:rPr>
        <w:t>perceived them</w:t>
      </w:r>
      <w:r w:rsidRPr="0044303E">
        <w:rPr>
          <w:rFonts w:ascii="Times New Roman" w:eastAsia="Times New Roman" w:hAnsi="Times New Roman"/>
          <w:color w:val="000000"/>
          <w:sz w:val="24"/>
          <w:szCs w:val="24"/>
          <w:lang w:val="en-GB"/>
        </w:rPr>
        <w:t xml:space="preserve"> as </w:t>
      </w:r>
      <w:r>
        <w:rPr>
          <w:rFonts w:ascii="Times New Roman" w:eastAsia="Times New Roman" w:hAnsi="Times New Roman"/>
          <w:color w:val="000000"/>
          <w:sz w:val="24"/>
          <w:szCs w:val="24"/>
          <w:lang w:val="en-GB"/>
        </w:rPr>
        <w:t xml:space="preserve">a </w:t>
      </w:r>
      <w:r w:rsidRPr="0044303E">
        <w:rPr>
          <w:rFonts w:ascii="Times New Roman" w:eastAsia="Times New Roman" w:hAnsi="Times New Roman"/>
          <w:color w:val="000000"/>
          <w:sz w:val="24"/>
          <w:szCs w:val="24"/>
          <w:lang w:val="en-GB"/>
        </w:rPr>
        <w:t>personification of mother</w:t>
      </w:r>
      <w:r>
        <w:rPr>
          <w:rFonts w:ascii="Times New Roman" w:eastAsia="Times New Roman" w:hAnsi="Times New Roman"/>
          <w:color w:val="000000"/>
          <w:sz w:val="24"/>
          <w:szCs w:val="24"/>
          <w:lang w:val="en-GB"/>
        </w:rPr>
        <w:t>ly</w:t>
      </w:r>
      <w:r w:rsidRPr="0044303E">
        <w:rPr>
          <w:rFonts w:ascii="Times New Roman" w:eastAsia="Times New Roman" w:hAnsi="Times New Roman"/>
          <w:color w:val="000000"/>
          <w:sz w:val="24"/>
          <w:szCs w:val="24"/>
          <w:lang w:val="en-GB"/>
        </w:rPr>
        <w:t xml:space="preserve"> care and </w:t>
      </w:r>
      <w:proofErr w:type="gramStart"/>
      <w:r w:rsidRPr="0044303E">
        <w:rPr>
          <w:rFonts w:ascii="Times New Roman" w:eastAsia="Times New Roman" w:hAnsi="Times New Roman"/>
          <w:color w:val="000000"/>
          <w:sz w:val="24"/>
          <w:szCs w:val="24"/>
          <w:lang w:val="en-GB"/>
        </w:rPr>
        <w:t>love which</w:t>
      </w:r>
      <w:proofErr w:type="gramEnd"/>
      <w:r w:rsidRPr="0044303E">
        <w:rPr>
          <w:rFonts w:ascii="Times New Roman" w:eastAsia="Times New Roman" w:hAnsi="Times New Roman"/>
          <w:color w:val="000000"/>
          <w:sz w:val="24"/>
          <w:szCs w:val="24"/>
          <w:lang w:val="en-GB"/>
        </w:rPr>
        <w:t xml:space="preserve"> could be compared with </w:t>
      </w:r>
      <w:r>
        <w:rPr>
          <w:rFonts w:ascii="Times New Roman" w:eastAsia="Times New Roman" w:hAnsi="Times New Roman"/>
          <w:color w:val="000000"/>
          <w:sz w:val="24"/>
          <w:szCs w:val="24"/>
          <w:lang w:val="en-GB"/>
        </w:rPr>
        <w:t xml:space="preserve">the </w:t>
      </w:r>
      <w:r w:rsidRPr="0044303E">
        <w:rPr>
          <w:rFonts w:ascii="Times New Roman" w:eastAsia="Times New Roman" w:hAnsi="Times New Roman"/>
          <w:color w:val="000000"/>
          <w:sz w:val="24"/>
          <w:szCs w:val="24"/>
          <w:lang w:val="en-GB"/>
        </w:rPr>
        <w:t>sacrifice</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 of the sold</w:t>
      </w:r>
      <w:r>
        <w:rPr>
          <w:rFonts w:ascii="Times New Roman" w:eastAsia="Times New Roman" w:hAnsi="Times New Roman"/>
          <w:color w:val="000000"/>
          <w:sz w:val="24"/>
          <w:szCs w:val="24"/>
          <w:lang w:val="en-GB"/>
        </w:rPr>
        <w:t>i</w:t>
      </w:r>
      <w:r w:rsidRPr="0044303E">
        <w:rPr>
          <w:rFonts w:ascii="Times New Roman" w:eastAsia="Times New Roman" w:hAnsi="Times New Roman"/>
          <w:color w:val="000000"/>
          <w:sz w:val="24"/>
          <w:szCs w:val="24"/>
          <w:lang w:val="en-GB"/>
        </w:rPr>
        <w:t>er</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However</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war nurses also represented modern women who successfully avoided social control headed towards </w:t>
      </w:r>
      <w:r>
        <w:rPr>
          <w:rFonts w:ascii="Times New Roman" w:eastAsia="Times New Roman" w:hAnsi="Times New Roman"/>
          <w:color w:val="000000"/>
          <w:sz w:val="24"/>
          <w:szCs w:val="24"/>
          <w:lang w:val="en-GB"/>
        </w:rPr>
        <w:t>imminent</w:t>
      </w:r>
      <w:r w:rsidRPr="0044303E">
        <w:rPr>
          <w:rFonts w:ascii="Times New Roman" w:eastAsia="Times New Roman" w:hAnsi="Times New Roman"/>
          <w:color w:val="000000"/>
          <w:sz w:val="24"/>
          <w:szCs w:val="24"/>
          <w:lang w:val="en-GB"/>
        </w:rPr>
        <w:t xml:space="preserve"> danger </w:t>
      </w:r>
      <w:r>
        <w:rPr>
          <w:rFonts w:ascii="Times New Roman" w:eastAsia="Times New Roman" w:hAnsi="Times New Roman"/>
          <w:color w:val="000000"/>
          <w:sz w:val="24"/>
          <w:szCs w:val="24"/>
          <w:lang w:val="en-GB"/>
        </w:rPr>
        <w:t>in the</w:t>
      </w:r>
      <w:r w:rsidRPr="0044303E">
        <w:rPr>
          <w:rFonts w:ascii="Times New Roman" w:eastAsia="Times New Roman" w:hAnsi="Times New Roman"/>
          <w:color w:val="000000"/>
          <w:sz w:val="24"/>
          <w:szCs w:val="24"/>
          <w:lang w:val="en-GB"/>
        </w:rPr>
        <w:t xml:space="preserve"> battlefield. </w:t>
      </w:r>
      <w:r>
        <w:rPr>
          <w:rFonts w:ascii="Times New Roman" w:eastAsia="Times New Roman" w:hAnsi="Times New Roman"/>
          <w:color w:val="000000"/>
          <w:sz w:val="24"/>
          <w:szCs w:val="24"/>
          <w:lang w:val="en-GB"/>
        </w:rPr>
        <w:t>T</w:t>
      </w:r>
      <w:r w:rsidRPr="0044303E">
        <w:rPr>
          <w:rFonts w:ascii="Times New Roman" w:eastAsia="Times New Roman" w:hAnsi="Times New Roman"/>
          <w:color w:val="000000"/>
          <w:sz w:val="24"/>
          <w:szCs w:val="24"/>
          <w:lang w:val="en-GB"/>
        </w:rPr>
        <w:t xml:space="preserve">he </w:t>
      </w:r>
      <w:r>
        <w:rPr>
          <w:rFonts w:ascii="Times New Roman" w:eastAsia="Times New Roman" w:hAnsi="Times New Roman"/>
          <w:color w:val="000000"/>
          <w:sz w:val="24"/>
          <w:szCs w:val="24"/>
          <w:lang w:val="en-GB"/>
        </w:rPr>
        <w:t>attempts</w:t>
      </w:r>
      <w:r w:rsidRPr="0044303E">
        <w:rPr>
          <w:rFonts w:ascii="Times New Roman" w:eastAsia="Times New Roman" w:hAnsi="Times New Roman"/>
          <w:color w:val="000000"/>
          <w:sz w:val="24"/>
          <w:szCs w:val="24"/>
          <w:lang w:val="en-GB"/>
        </w:rPr>
        <w:t xml:space="preserve"> to present them as nurses from religious orders failed. Because professional nurses were paid and were therefor</w:t>
      </w:r>
      <w:r>
        <w:rPr>
          <w:rFonts w:ascii="Times New Roman" w:eastAsia="Times New Roman" w:hAnsi="Times New Roman"/>
          <w:color w:val="000000"/>
          <w:sz w:val="24"/>
          <w:szCs w:val="24"/>
          <w:lang w:val="en-GB"/>
        </w:rPr>
        <w:t>e</w:t>
      </w:r>
      <w:r w:rsidRPr="0044303E">
        <w:rPr>
          <w:rFonts w:ascii="Times New Roman" w:eastAsia="Times New Roman" w:hAnsi="Times New Roman"/>
          <w:color w:val="000000"/>
          <w:sz w:val="24"/>
          <w:szCs w:val="24"/>
          <w:lang w:val="en-GB"/>
        </w:rPr>
        <w:t xml:space="preserve"> much more independent</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they represented</w:t>
      </w:r>
      <w:r>
        <w:rPr>
          <w:rFonts w:ascii="Times New Roman" w:eastAsia="Times New Roman" w:hAnsi="Times New Roman"/>
          <w:color w:val="000000"/>
          <w:sz w:val="24"/>
          <w:szCs w:val="24"/>
          <w:lang w:val="en-GB"/>
        </w:rPr>
        <w:t xml:space="preserve"> a</w:t>
      </w:r>
      <w:r w:rsidRPr="0044303E">
        <w:rPr>
          <w:rFonts w:ascii="Times New Roman" w:eastAsia="Times New Roman" w:hAnsi="Times New Roman"/>
          <w:color w:val="000000"/>
          <w:sz w:val="24"/>
          <w:szCs w:val="24"/>
          <w:lang w:val="en-GB"/>
        </w:rPr>
        <w:t xml:space="preserve"> strong contrast to </w:t>
      </w:r>
      <w:r>
        <w:rPr>
          <w:rFonts w:ascii="Times New Roman" w:eastAsia="Times New Roman" w:hAnsi="Times New Roman"/>
          <w:color w:val="000000"/>
          <w:sz w:val="24"/>
          <w:szCs w:val="24"/>
          <w:lang w:val="en-GB"/>
        </w:rPr>
        <w:t xml:space="preserve">the </w:t>
      </w:r>
      <w:r w:rsidRPr="0044303E">
        <w:rPr>
          <w:rFonts w:ascii="Times New Roman" w:eastAsia="Times New Roman" w:hAnsi="Times New Roman"/>
          <w:color w:val="000000"/>
          <w:sz w:val="24"/>
          <w:szCs w:val="24"/>
          <w:lang w:val="en-GB"/>
        </w:rPr>
        <w:t>submissive and ethereal mother</w:t>
      </w:r>
      <w:r>
        <w:rPr>
          <w:rFonts w:ascii="Times New Roman" w:eastAsia="Times New Roman" w:hAnsi="Times New Roman"/>
          <w:color w:val="000000"/>
          <w:sz w:val="24"/>
          <w:szCs w:val="24"/>
          <w:lang w:val="en-GB"/>
        </w:rPr>
        <w:t>ly</w:t>
      </w:r>
      <w:r w:rsidRPr="0044303E">
        <w:rPr>
          <w:rFonts w:ascii="Times New Roman" w:eastAsia="Times New Roman" w:hAnsi="Times New Roman"/>
          <w:color w:val="000000"/>
          <w:sz w:val="24"/>
          <w:szCs w:val="24"/>
          <w:lang w:val="en-GB"/>
        </w:rPr>
        <w:t xml:space="preserve"> image of nuns. </w:t>
      </w:r>
      <w:r>
        <w:rPr>
          <w:rFonts w:ascii="Times New Roman" w:eastAsia="Times New Roman" w:hAnsi="Times New Roman"/>
          <w:color w:val="000000"/>
          <w:sz w:val="24"/>
          <w:szCs w:val="24"/>
          <w:lang w:val="en-GB"/>
        </w:rPr>
        <w:t>Quite unsurprisingly, their obvious</w:t>
      </w:r>
      <w:r w:rsidRPr="0044303E">
        <w:rPr>
          <w:rFonts w:ascii="Times New Roman" w:eastAsia="Times New Roman" w:hAnsi="Times New Roman"/>
          <w:color w:val="000000"/>
          <w:sz w:val="24"/>
          <w:szCs w:val="24"/>
          <w:lang w:val="en-GB"/>
        </w:rPr>
        <w:t xml:space="preserve"> womanhood </w:t>
      </w:r>
      <w:r>
        <w:rPr>
          <w:rFonts w:ascii="Times New Roman" w:eastAsia="Times New Roman" w:hAnsi="Times New Roman"/>
          <w:color w:val="000000"/>
          <w:sz w:val="24"/>
          <w:szCs w:val="24"/>
          <w:lang w:val="en-GB"/>
        </w:rPr>
        <w:t>resulted in the emergence of</w:t>
      </w:r>
      <w:r w:rsidRPr="0044303E">
        <w:rPr>
          <w:rFonts w:ascii="Times New Roman" w:eastAsia="Times New Roman" w:hAnsi="Times New Roman"/>
          <w:color w:val="000000"/>
          <w:sz w:val="24"/>
          <w:szCs w:val="24"/>
          <w:lang w:val="en-GB"/>
        </w:rPr>
        <w:t xml:space="preserve"> doubts about their morality. Nurses had direct contact with sold</w:t>
      </w:r>
      <w:r>
        <w:rPr>
          <w:rFonts w:ascii="Times New Roman" w:eastAsia="Times New Roman" w:hAnsi="Times New Roman"/>
          <w:color w:val="000000"/>
          <w:sz w:val="24"/>
          <w:szCs w:val="24"/>
          <w:lang w:val="en-GB"/>
        </w:rPr>
        <w:t>i</w:t>
      </w:r>
      <w:r w:rsidRPr="0044303E">
        <w:rPr>
          <w:rFonts w:ascii="Times New Roman" w:eastAsia="Times New Roman" w:hAnsi="Times New Roman"/>
          <w:color w:val="000000"/>
          <w:sz w:val="24"/>
          <w:szCs w:val="24"/>
          <w:lang w:val="en-GB"/>
        </w:rPr>
        <w:t>ers, they cared for their wounded bodies</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and all </w:t>
      </w:r>
      <w:r>
        <w:rPr>
          <w:rFonts w:ascii="Times New Roman" w:eastAsia="Times New Roman" w:hAnsi="Times New Roman"/>
          <w:color w:val="000000"/>
          <w:sz w:val="24"/>
          <w:szCs w:val="24"/>
          <w:lang w:val="en-GB"/>
        </w:rPr>
        <w:t>the established</w:t>
      </w:r>
      <w:r w:rsidRPr="0044303E">
        <w:rPr>
          <w:rFonts w:ascii="Times New Roman" w:eastAsia="Times New Roman" w:hAnsi="Times New Roman"/>
          <w:color w:val="000000"/>
          <w:sz w:val="24"/>
          <w:szCs w:val="24"/>
          <w:lang w:val="en-GB"/>
        </w:rPr>
        <w:t xml:space="preserve"> taboos </w:t>
      </w:r>
      <w:r>
        <w:rPr>
          <w:rFonts w:ascii="Times New Roman" w:eastAsia="Times New Roman" w:hAnsi="Times New Roman"/>
          <w:color w:val="000000"/>
          <w:sz w:val="24"/>
          <w:szCs w:val="24"/>
          <w:lang w:val="en-GB"/>
        </w:rPr>
        <w:t>about</w:t>
      </w:r>
      <w:r w:rsidRPr="0044303E">
        <w:rPr>
          <w:rFonts w:ascii="Times New Roman" w:eastAsia="Times New Roman" w:hAnsi="Times New Roman"/>
          <w:color w:val="000000"/>
          <w:sz w:val="24"/>
          <w:szCs w:val="24"/>
          <w:lang w:val="en-GB"/>
        </w:rPr>
        <w:t xml:space="preserve"> middle</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class women </w:t>
      </w:r>
      <w:r>
        <w:rPr>
          <w:rFonts w:ascii="Times New Roman" w:eastAsia="Times New Roman" w:hAnsi="Times New Roman"/>
          <w:color w:val="000000"/>
          <w:sz w:val="24"/>
          <w:szCs w:val="24"/>
          <w:lang w:val="en-GB"/>
        </w:rPr>
        <w:t xml:space="preserve">therefore </w:t>
      </w:r>
      <w:r w:rsidRPr="0044303E">
        <w:rPr>
          <w:rFonts w:ascii="Times New Roman" w:eastAsia="Times New Roman" w:hAnsi="Times New Roman"/>
          <w:color w:val="000000"/>
          <w:sz w:val="24"/>
          <w:szCs w:val="24"/>
          <w:lang w:val="en-GB"/>
        </w:rPr>
        <w:t xml:space="preserve">disappeared. </w:t>
      </w:r>
      <w:r>
        <w:rPr>
          <w:rFonts w:ascii="Times New Roman" w:eastAsia="Times New Roman" w:hAnsi="Times New Roman"/>
          <w:color w:val="000000"/>
          <w:sz w:val="24"/>
          <w:szCs w:val="24"/>
          <w:lang w:val="en-GB"/>
        </w:rPr>
        <w:t>Furthermore,</w:t>
      </w:r>
      <w:r w:rsidRPr="0044303E">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lang w:val="en-GB"/>
        </w:rPr>
        <w:t xml:space="preserve">because </w:t>
      </w:r>
      <w:r w:rsidRPr="0044303E">
        <w:rPr>
          <w:rFonts w:ascii="Times New Roman" w:eastAsia="Times New Roman" w:hAnsi="Times New Roman"/>
          <w:color w:val="000000"/>
          <w:sz w:val="24"/>
          <w:szCs w:val="24"/>
          <w:lang w:val="en-GB"/>
        </w:rPr>
        <w:t>the flow of the wounded from the front was enormous</w:t>
      </w:r>
      <w:r>
        <w:rPr>
          <w:rFonts w:ascii="Times New Roman" w:eastAsia="Times New Roman" w:hAnsi="Times New Roman"/>
          <w:color w:val="000000"/>
          <w:sz w:val="24"/>
          <w:szCs w:val="24"/>
          <w:lang w:val="en-GB"/>
        </w:rPr>
        <w:t xml:space="preserve">, </w:t>
      </w:r>
      <w:r w:rsidRPr="0044303E">
        <w:rPr>
          <w:rFonts w:ascii="Times New Roman" w:eastAsia="Times New Roman" w:hAnsi="Times New Roman"/>
          <w:color w:val="000000"/>
          <w:sz w:val="24"/>
          <w:szCs w:val="24"/>
          <w:lang w:val="en-GB"/>
        </w:rPr>
        <w:t xml:space="preserve">they could not </w:t>
      </w:r>
      <w:r>
        <w:rPr>
          <w:rFonts w:ascii="Times New Roman" w:eastAsia="Times New Roman" w:hAnsi="Times New Roman"/>
          <w:color w:val="000000"/>
          <w:sz w:val="24"/>
          <w:szCs w:val="24"/>
          <w:lang w:val="en-GB"/>
        </w:rPr>
        <w:t>live up to their image as presented by the</w:t>
      </w:r>
      <w:r w:rsidRPr="0044303E">
        <w:rPr>
          <w:rFonts w:ascii="Times New Roman" w:eastAsia="Times New Roman" w:hAnsi="Times New Roman"/>
          <w:color w:val="000000"/>
          <w:sz w:val="24"/>
          <w:szCs w:val="24"/>
          <w:lang w:val="en-GB"/>
        </w:rPr>
        <w:t xml:space="preserve"> war propaganda</w:t>
      </w:r>
      <w:r>
        <w:rPr>
          <w:rFonts w:ascii="Times New Roman" w:eastAsia="Times New Roman" w:hAnsi="Times New Roman"/>
          <w:color w:val="000000"/>
          <w:sz w:val="24"/>
          <w:szCs w:val="24"/>
          <w:lang w:val="en-GB"/>
        </w:rPr>
        <w:t xml:space="preserve"> and provide </w:t>
      </w:r>
      <w:r w:rsidRPr="0044303E">
        <w:rPr>
          <w:rFonts w:ascii="Times New Roman" w:eastAsia="Times New Roman" w:hAnsi="Times New Roman"/>
          <w:color w:val="000000"/>
          <w:sz w:val="24"/>
          <w:szCs w:val="24"/>
          <w:lang w:val="en-GB"/>
        </w:rPr>
        <w:t xml:space="preserve">emotional support for each wounded soldier. </w:t>
      </w:r>
      <w:r>
        <w:rPr>
          <w:rFonts w:ascii="Times New Roman" w:eastAsia="Times New Roman" w:hAnsi="Times New Roman"/>
          <w:color w:val="000000"/>
          <w:sz w:val="24"/>
          <w:szCs w:val="24"/>
          <w:lang w:val="en-GB"/>
        </w:rPr>
        <w:t>The d</w:t>
      </w:r>
      <w:r w:rsidRPr="0044303E">
        <w:rPr>
          <w:rFonts w:ascii="Times New Roman" w:eastAsia="Times New Roman" w:hAnsi="Times New Roman"/>
          <w:color w:val="000000"/>
          <w:sz w:val="24"/>
          <w:szCs w:val="24"/>
          <w:lang w:val="en-GB"/>
        </w:rPr>
        <w:t>is</w:t>
      </w:r>
      <w:r>
        <w:rPr>
          <w:rFonts w:ascii="Times New Roman" w:eastAsia="Times New Roman" w:hAnsi="Times New Roman"/>
          <w:color w:val="000000"/>
          <w:sz w:val="24"/>
          <w:szCs w:val="24"/>
          <w:lang w:val="en-GB"/>
        </w:rPr>
        <w:t>illusioned</w:t>
      </w:r>
      <w:r w:rsidRPr="0044303E">
        <w:rPr>
          <w:rFonts w:ascii="Times New Roman" w:eastAsia="Times New Roman" w:hAnsi="Times New Roman"/>
          <w:color w:val="000000"/>
          <w:sz w:val="24"/>
          <w:szCs w:val="24"/>
          <w:lang w:val="en-GB"/>
        </w:rPr>
        <w:t xml:space="preserve"> sold</w:t>
      </w:r>
      <w:r>
        <w:rPr>
          <w:rFonts w:ascii="Times New Roman" w:eastAsia="Times New Roman" w:hAnsi="Times New Roman"/>
          <w:color w:val="000000"/>
          <w:sz w:val="24"/>
          <w:szCs w:val="24"/>
          <w:lang w:val="en-GB"/>
        </w:rPr>
        <w:t>i</w:t>
      </w:r>
      <w:r w:rsidRPr="0044303E">
        <w:rPr>
          <w:rFonts w:ascii="Times New Roman" w:eastAsia="Times New Roman" w:hAnsi="Times New Roman"/>
          <w:color w:val="000000"/>
          <w:sz w:val="24"/>
          <w:szCs w:val="24"/>
          <w:lang w:val="en-GB"/>
        </w:rPr>
        <w:t xml:space="preserve">ers were especially critical </w:t>
      </w:r>
      <w:r>
        <w:rPr>
          <w:rFonts w:ascii="Times New Roman" w:eastAsia="Times New Roman" w:hAnsi="Times New Roman"/>
          <w:color w:val="000000"/>
          <w:sz w:val="24"/>
          <w:szCs w:val="24"/>
          <w:lang w:val="en-GB"/>
        </w:rPr>
        <w:t>of the nurses</w:t>
      </w:r>
      <w:r w:rsidRPr="0044303E">
        <w:rPr>
          <w:rFonts w:ascii="Times New Roman" w:eastAsia="Times New Roman" w:hAnsi="Times New Roman"/>
          <w:color w:val="000000"/>
          <w:sz w:val="24"/>
          <w:szCs w:val="24"/>
          <w:lang w:val="en-GB"/>
        </w:rPr>
        <w:t xml:space="preserve"> also because </w:t>
      </w:r>
      <w:r>
        <w:rPr>
          <w:rFonts w:ascii="Times New Roman" w:eastAsia="Times New Roman" w:hAnsi="Times New Roman"/>
          <w:color w:val="000000"/>
          <w:sz w:val="24"/>
          <w:szCs w:val="24"/>
          <w:lang w:val="en-GB"/>
        </w:rPr>
        <w:t>actual nurses could not compare to their fictitious character as described in romantic fiction</w:t>
      </w:r>
      <w:r w:rsidRPr="0044303E">
        <w:rPr>
          <w:rFonts w:ascii="Times New Roman" w:eastAsia="Times New Roman" w:hAnsi="Times New Roman"/>
          <w:color w:val="000000"/>
          <w:sz w:val="24"/>
          <w:szCs w:val="24"/>
          <w:lang w:val="en-GB"/>
        </w:rPr>
        <w:t>. The concepts of romantic love quickly changed during the war</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as modern women embodied </w:t>
      </w:r>
      <w:r>
        <w:rPr>
          <w:rFonts w:ascii="Times New Roman" w:eastAsia="Times New Roman" w:hAnsi="Times New Roman"/>
          <w:color w:val="000000"/>
          <w:sz w:val="24"/>
          <w:szCs w:val="24"/>
          <w:lang w:val="en-GB"/>
        </w:rPr>
        <w:t>by</w:t>
      </w:r>
      <w:r w:rsidRPr="0044303E">
        <w:rPr>
          <w:rFonts w:ascii="Times New Roman" w:eastAsia="Times New Roman" w:hAnsi="Times New Roman"/>
          <w:color w:val="000000"/>
          <w:sz w:val="24"/>
          <w:szCs w:val="24"/>
          <w:lang w:val="en-GB"/>
        </w:rPr>
        <w:t xml:space="preserve"> the nurse</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 w</w:t>
      </w:r>
      <w:r>
        <w:rPr>
          <w:rFonts w:ascii="Times New Roman" w:eastAsia="Times New Roman" w:hAnsi="Times New Roman"/>
          <w:color w:val="000000"/>
          <w:sz w:val="24"/>
          <w:szCs w:val="24"/>
          <w:lang w:val="en-GB"/>
        </w:rPr>
        <w:t>ere</w:t>
      </w:r>
      <w:r w:rsidRPr="0044303E">
        <w:rPr>
          <w:rFonts w:ascii="Times New Roman" w:eastAsia="Times New Roman" w:hAnsi="Times New Roman"/>
          <w:color w:val="000000"/>
          <w:sz w:val="24"/>
          <w:szCs w:val="24"/>
          <w:lang w:val="en-GB"/>
        </w:rPr>
        <w:t xml:space="preserve"> not afraid of love</w:t>
      </w:r>
      <w:r>
        <w:rPr>
          <w:rFonts w:ascii="Times New Roman" w:eastAsia="Times New Roman" w:hAnsi="Times New Roman"/>
          <w:color w:val="000000"/>
          <w:sz w:val="24"/>
          <w:szCs w:val="24"/>
          <w:lang w:val="en-GB"/>
        </w:rPr>
        <w:t xml:space="preserve"> and </w:t>
      </w:r>
      <w:r w:rsidRPr="0044303E">
        <w:rPr>
          <w:rFonts w:ascii="Times New Roman" w:eastAsia="Times New Roman" w:hAnsi="Times New Roman"/>
          <w:color w:val="000000"/>
          <w:sz w:val="24"/>
          <w:szCs w:val="24"/>
          <w:lang w:val="en-GB"/>
        </w:rPr>
        <w:t>platonic relationship</w:t>
      </w:r>
      <w:r>
        <w:rPr>
          <w:rFonts w:ascii="Times New Roman" w:eastAsia="Times New Roman" w:hAnsi="Times New Roman"/>
          <w:color w:val="000000"/>
          <w:sz w:val="24"/>
          <w:szCs w:val="24"/>
          <w:lang w:val="en-GB"/>
        </w:rPr>
        <w:t>s</w:t>
      </w:r>
      <w:r w:rsidRPr="0044303E">
        <w:rPr>
          <w:rFonts w:ascii="Times New Roman" w:eastAsia="Times New Roman" w:hAnsi="Times New Roman"/>
          <w:color w:val="000000"/>
          <w:sz w:val="24"/>
          <w:szCs w:val="24"/>
          <w:lang w:val="en-GB"/>
        </w:rPr>
        <w:t xml:space="preserve"> were also consumed. </w:t>
      </w:r>
      <w:r>
        <w:rPr>
          <w:rFonts w:ascii="Times New Roman" w:eastAsia="Times New Roman" w:hAnsi="Times New Roman"/>
          <w:color w:val="000000"/>
          <w:sz w:val="24"/>
          <w:szCs w:val="24"/>
          <w:lang w:val="en-GB"/>
        </w:rPr>
        <w:t>In combination</w:t>
      </w:r>
      <w:r w:rsidRPr="0044303E">
        <w:rPr>
          <w:rFonts w:ascii="Times New Roman" w:eastAsia="Times New Roman" w:hAnsi="Times New Roman"/>
          <w:color w:val="000000"/>
          <w:sz w:val="24"/>
          <w:szCs w:val="24"/>
          <w:lang w:val="en-GB"/>
        </w:rPr>
        <w:t xml:space="preserve"> with</w:t>
      </w:r>
      <w:r>
        <w:rPr>
          <w:rFonts w:ascii="Times New Roman" w:eastAsia="Times New Roman" w:hAnsi="Times New Roman"/>
          <w:color w:val="000000"/>
          <w:sz w:val="24"/>
          <w:szCs w:val="24"/>
          <w:lang w:val="en-GB"/>
        </w:rPr>
        <w:t xml:space="preserve"> the</w:t>
      </w:r>
      <w:r w:rsidRPr="0044303E">
        <w:rPr>
          <w:rFonts w:ascii="Times New Roman" w:eastAsia="Times New Roman" w:hAnsi="Times New Roman"/>
          <w:color w:val="000000"/>
          <w:sz w:val="24"/>
          <w:szCs w:val="24"/>
          <w:lang w:val="en-GB"/>
        </w:rPr>
        <w:t xml:space="preserve"> sold</w:t>
      </w:r>
      <w:r>
        <w:rPr>
          <w:rFonts w:ascii="Times New Roman" w:eastAsia="Times New Roman" w:hAnsi="Times New Roman"/>
          <w:color w:val="000000"/>
          <w:sz w:val="24"/>
          <w:szCs w:val="24"/>
          <w:lang w:val="en-GB"/>
        </w:rPr>
        <w:t>i</w:t>
      </w:r>
      <w:r w:rsidRPr="0044303E">
        <w:rPr>
          <w:rFonts w:ascii="Times New Roman" w:eastAsia="Times New Roman" w:hAnsi="Times New Roman"/>
          <w:color w:val="000000"/>
          <w:sz w:val="24"/>
          <w:szCs w:val="24"/>
          <w:lang w:val="en-GB"/>
        </w:rPr>
        <w:t>ers</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perception of reality in dichotom</w:t>
      </w:r>
      <w:r>
        <w:rPr>
          <w:rFonts w:ascii="Times New Roman" w:eastAsia="Times New Roman" w:hAnsi="Times New Roman"/>
          <w:color w:val="000000"/>
          <w:sz w:val="24"/>
          <w:szCs w:val="24"/>
          <w:lang w:val="en-GB"/>
        </w:rPr>
        <w:t>ous</w:t>
      </w:r>
      <w:r w:rsidRPr="0044303E">
        <w:rPr>
          <w:rFonts w:ascii="Times New Roman" w:eastAsia="Times New Roman" w:hAnsi="Times New Roman"/>
          <w:color w:val="000000"/>
          <w:sz w:val="24"/>
          <w:szCs w:val="24"/>
          <w:lang w:val="en-GB"/>
        </w:rPr>
        <w:t xml:space="preserve"> concepts</w:t>
      </w:r>
      <w:r>
        <w:rPr>
          <w:rFonts w:ascii="Times New Roman" w:eastAsia="Times New Roman" w:hAnsi="Times New Roman"/>
          <w:color w:val="000000"/>
          <w:sz w:val="24"/>
          <w:szCs w:val="24"/>
          <w:lang w:val="en-GB"/>
        </w:rPr>
        <w:t xml:space="preserve"> like</w:t>
      </w:r>
      <w:r w:rsidRPr="0044303E">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lang w:val="en-GB"/>
        </w:rPr>
        <w:t>"us</w:t>
      </w:r>
      <w:r w:rsidRPr="0044303E">
        <w:rPr>
          <w:rFonts w:ascii="Times New Roman" w:eastAsia="Times New Roman" w:hAnsi="Times New Roman"/>
          <w:color w:val="000000"/>
          <w:sz w:val="24"/>
          <w:szCs w:val="24"/>
          <w:lang w:val="en-GB"/>
        </w:rPr>
        <w:t xml:space="preserve"> and women</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 xml:space="preserve">fallen women and </w:t>
      </w:r>
      <w:r>
        <w:rPr>
          <w:rFonts w:ascii="Times New Roman" w:eastAsia="Times New Roman" w:hAnsi="Times New Roman"/>
          <w:color w:val="000000"/>
          <w:sz w:val="24"/>
          <w:szCs w:val="24"/>
          <w:lang w:val="en-GB"/>
        </w:rPr>
        <w:t xml:space="preserve">victimised </w:t>
      </w:r>
      <w:r w:rsidRPr="0044303E">
        <w:rPr>
          <w:rFonts w:ascii="Times New Roman" w:eastAsia="Times New Roman" w:hAnsi="Times New Roman"/>
          <w:color w:val="000000"/>
          <w:sz w:val="24"/>
          <w:szCs w:val="24"/>
          <w:lang w:val="en-GB"/>
        </w:rPr>
        <w:t>women</w:t>
      </w:r>
      <w:r>
        <w:rPr>
          <w:rFonts w:ascii="Times New Roman" w:eastAsia="Times New Roman" w:hAnsi="Times New Roman"/>
          <w:color w:val="000000"/>
          <w:sz w:val="24"/>
          <w:szCs w:val="24"/>
          <w:lang w:val="en-GB"/>
        </w:rPr>
        <w:t>"</w:t>
      </w:r>
      <w:r w:rsidRPr="0044303E">
        <w:rPr>
          <w:rFonts w:ascii="Times New Roman" w:eastAsia="Times New Roman" w:hAnsi="Times New Roman"/>
          <w:color w:val="000000"/>
          <w:sz w:val="24"/>
          <w:szCs w:val="24"/>
          <w:lang w:val="en-GB"/>
        </w:rPr>
        <w:t>,</w:t>
      </w:r>
      <w:r>
        <w:rPr>
          <w:rFonts w:ascii="Times New Roman" w:eastAsia="Times New Roman" w:hAnsi="Times New Roman"/>
          <w:color w:val="000000"/>
          <w:sz w:val="24"/>
          <w:szCs w:val="24"/>
          <w:lang w:val="en-GB"/>
        </w:rPr>
        <w:t xml:space="preserve"> etc.,</w:t>
      </w:r>
      <w:r w:rsidRPr="0044303E">
        <w:rPr>
          <w:rFonts w:ascii="Times New Roman" w:eastAsia="Times New Roman" w:hAnsi="Times New Roman"/>
          <w:color w:val="000000"/>
          <w:sz w:val="24"/>
          <w:szCs w:val="24"/>
          <w:lang w:val="en-GB"/>
        </w:rPr>
        <w:t xml:space="preserve"> the image of nurses was accompanied </w:t>
      </w:r>
      <w:r>
        <w:rPr>
          <w:rFonts w:ascii="Times New Roman" w:eastAsia="Times New Roman" w:hAnsi="Times New Roman"/>
          <w:color w:val="000000"/>
          <w:sz w:val="24"/>
          <w:szCs w:val="24"/>
          <w:lang w:val="en-GB"/>
        </w:rPr>
        <w:t>by</w:t>
      </w:r>
      <w:r w:rsidRPr="0044303E">
        <w:rPr>
          <w:rFonts w:ascii="Times New Roman" w:eastAsia="Times New Roman" w:hAnsi="Times New Roman"/>
          <w:color w:val="000000"/>
          <w:sz w:val="24"/>
          <w:szCs w:val="24"/>
          <w:lang w:val="en-GB"/>
        </w:rPr>
        <w:t xml:space="preserve"> strong discomfort. </w:t>
      </w:r>
      <w:r>
        <w:rPr>
          <w:rFonts w:ascii="Times New Roman" w:eastAsia="Times New Roman" w:hAnsi="Times New Roman"/>
          <w:color w:val="000000"/>
          <w:sz w:val="24"/>
          <w:szCs w:val="24"/>
          <w:lang w:val="en-GB"/>
        </w:rPr>
        <w:t>T</w:t>
      </w:r>
      <w:r w:rsidRPr="0044303E">
        <w:rPr>
          <w:rFonts w:ascii="Times New Roman" w:eastAsia="Times New Roman" w:hAnsi="Times New Roman"/>
          <w:color w:val="000000"/>
          <w:sz w:val="24"/>
          <w:szCs w:val="24"/>
          <w:lang w:val="en-GB"/>
        </w:rPr>
        <w:t xml:space="preserve">he image of war nurses </w:t>
      </w:r>
      <w:r>
        <w:rPr>
          <w:rFonts w:ascii="Times New Roman" w:eastAsia="Times New Roman" w:hAnsi="Times New Roman"/>
          <w:color w:val="000000"/>
          <w:sz w:val="24"/>
          <w:szCs w:val="24"/>
          <w:lang w:val="en-GB"/>
        </w:rPr>
        <w:t>clearly reveals the awkward</w:t>
      </w:r>
      <w:r w:rsidRPr="0044303E">
        <w:rPr>
          <w:rFonts w:ascii="Times New Roman" w:eastAsia="Times New Roman" w:hAnsi="Times New Roman"/>
          <w:color w:val="000000"/>
          <w:sz w:val="24"/>
          <w:szCs w:val="24"/>
          <w:lang w:val="en-GB"/>
        </w:rPr>
        <w:t xml:space="preserve"> relationships between </w:t>
      </w:r>
      <w:r>
        <w:rPr>
          <w:rFonts w:ascii="Times New Roman" w:eastAsia="Times New Roman" w:hAnsi="Times New Roman"/>
          <w:color w:val="000000"/>
          <w:sz w:val="24"/>
          <w:szCs w:val="24"/>
          <w:lang w:val="en-GB"/>
        </w:rPr>
        <w:t>the attitudes to</w:t>
      </w:r>
      <w:r w:rsidRPr="0044303E">
        <w:rPr>
          <w:rFonts w:ascii="Times New Roman" w:eastAsia="Times New Roman" w:hAnsi="Times New Roman"/>
          <w:color w:val="000000"/>
          <w:sz w:val="24"/>
          <w:szCs w:val="24"/>
          <w:lang w:val="en-GB"/>
        </w:rPr>
        <w:t xml:space="preserve"> war and women and </w:t>
      </w:r>
      <w:r>
        <w:rPr>
          <w:rFonts w:ascii="Times New Roman" w:eastAsia="Times New Roman" w:hAnsi="Times New Roman"/>
          <w:color w:val="000000"/>
          <w:sz w:val="24"/>
          <w:szCs w:val="24"/>
          <w:lang w:val="en-GB"/>
        </w:rPr>
        <w:t>as well as the rapidly</w:t>
      </w:r>
      <w:r w:rsidRPr="0044303E">
        <w:rPr>
          <w:rFonts w:ascii="Times New Roman" w:eastAsia="Times New Roman" w:hAnsi="Times New Roman"/>
          <w:color w:val="000000"/>
          <w:sz w:val="24"/>
          <w:szCs w:val="24"/>
          <w:lang w:val="en-GB"/>
        </w:rPr>
        <w:t xml:space="preserve"> changing values in time of war. </w:t>
      </w:r>
    </w:p>
    <w:p w14:paraId="34EEDF86" w14:textId="77777777" w:rsidR="000D781F" w:rsidRPr="00C55635" w:rsidRDefault="000D781F" w:rsidP="00681C3C">
      <w:pPr>
        <w:spacing w:line="480" w:lineRule="auto"/>
        <w:ind w:firstLine="708"/>
        <w:jc w:val="both"/>
        <w:rPr>
          <w:rFonts w:ascii="Times New Roman" w:eastAsia="Times New Roman" w:hAnsi="Times New Roman"/>
          <w:color w:val="000000"/>
          <w:sz w:val="24"/>
          <w:szCs w:val="24"/>
          <w:lang w:val="en-GB"/>
        </w:rPr>
      </w:pPr>
    </w:p>
    <w:sectPr w:rsidR="000D781F" w:rsidRPr="00C556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8D5E9" w14:textId="77777777" w:rsidR="00AA4B31" w:rsidRDefault="00AA4B31" w:rsidP="00797D4B">
      <w:pPr>
        <w:spacing w:after="0" w:line="240" w:lineRule="auto"/>
      </w:pPr>
      <w:r>
        <w:separator/>
      </w:r>
    </w:p>
  </w:endnote>
  <w:endnote w:type="continuationSeparator" w:id="0">
    <w:p w14:paraId="261B9133" w14:textId="77777777" w:rsidR="00AA4B31" w:rsidRDefault="00AA4B31" w:rsidP="00797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1E36F" w14:textId="77777777" w:rsidR="00AA4B31" w:rsidRDefault="00AA4B31" w:rsidP="00797D4B">
      <w:pPr>
        <w:spacing w:after="0" w:line="240" w:lineRule="auto"/>
      </w:pPr>
      <w:r>
        <w:separator/>
      </w:r>
    </w:p>
  </w:footnote>
  <w:footnote w:type="continuationSeparator" w:id="0">
    <w:p w14:paraId="792F9BDA" w14:textId="77777777" w:rsidR="00AA4B31" w:rsidRDefault="00AA4B31" w:rsidP="00797D4B">
      <w:pPr>
        <w:spacing w:after="0" w:line="240" w:lineRule="auto"/>
      </w:pPr>
      <w:r>
        <w:continuationSeparator/>
      </w:r>
    </w:p>
  </w:footnote>
  <w:footnote w:id="1">
    <w:p w14:paraId="2FCB7B22" w14:textId="3EBCB3DF" w:rsidR="00C55635" w:rsidRPr="008856C1" w:rsidRDefault="00C55635">
      <w:pPr>
        <w:pStyle w:val="FootnoteText"/>
        <w:rPr>
          <w:rFonts w:ascii="Times New Roman" w:hAnsi="Times New Roman"/>
        </w:rPr>
      </w:pPr>
      <w:r w:rsidRPr="009934D0">
        <w:rPr>
          <w:rStyle w:val="FootnoteReference"/>
          <w:rFonts w:ascii="Times New Roman" w:hAnsi="Times New Roman"/>
        </w:rPr>
        <w:t>*</w:t>
      </w:r>
      <w:r w:rsidRPr="009934D0">
        <w:rPr>
          <w:rFonts w:ascii="Times New Roman" w:hAnsi="Times New Roman"/>
        </w:rPr>
        <w:t xml:space="preserve"> </w:t>
      </w:r>
      <w:r w:rsidR="009934D0">
        <w:rPr>
          <w:rFonts w:ascii="Times New Roman" w:hAnsi="Times New Roman"/>
        </w:rPr>
        <w:t>d</w:t>
      </w:r>
      <w:r w:rsidRPr="009934D0">
        <w:rPr>
          <w:rFonts w:ascii="Times New Roman" w:hAnsi="Times New Roman"/>
        </w:rPr>
        <w:t>r., docentka, Filozofska fakulteta</w:t>
      </w:r>
      <w:r w:rsidR="006941F1">
        <w:rPr>
          <w:rFonts w:ascii="Times New Roman" w:hAnsi="Times New Roman"/>
        </w:rPr>
        <w:t>, Univerza</w:t>
      </w:r>
      <w:r w:rsidRPr="009934D0">
        <w:rPr>
          <w:rFonts w:ascii="Times New Roman" w:hAnsi="Times New Roman"/>
        </w:rPr>
        <w:t xml:space="preserve"> v Ljubljani, Aškerčeva 2, </w:t>
      </w:r>
      <w:r w:rsidR="009934D0" w:rsidRPr="009934D0">
        <w:rPr>
          <w:rFonts w:ascii="Times New Roman" w:hAnsi="Times New Roman"/>
        </w:rPr>
        <w:t>SI-1000</w:t>
      </w:r>
      <w:r w:rsidR="009934D0">
        <w:rPr>
          <w:rFonts w:ascii="Times New Roman" w:hAnsi="Times New Roman"/>
        </w:rPr>
        <w:t xml:space="preserve"> Ljubljana,</w:t>
      </w:r>
      <w:r w:rsidRPr="009934D0">
        <w:rPr>
          <w:rFonts w:ascii="Times New Roman" w:hAnsi="Times New Roman"/>
        </w:rPr>
        <w:t xml:space="preserve"> </w:t>
      </w:r>
      <w:hyperlink r:id="rId1" w:history="1">
        <w:r w:rsidRPr="009934D0">
          <w:rPr>
            <w:rStyle w:val="Hyperlink"/>
            <w:rFonts w:ascii="Times New Roman" w:hAnsi="Times New Roman"/>
          </w:rPr>
          <w:t>Selisnik2@siol.net</w:t>
        </w:r>
      </w:hyperlink>
      <w:r w:rsidRPr="009934D0">
        <w:rPr>
          <w:rFonts w:ascii="Times New Roman" w:hAnsi="Times New Roman"/>
        </w:rPr>
        <w:t xml:space="preserve"> </w:t>
      </w:r>
    </w:p>
  </w:footnote>
  <w:footnote w:id="2">
    <w:p w14:paraId="2C3F8C83" w14:textId="77777777" w:rsidR="00C55635" w:rsidRPr="008856C1" w:rsidRDefault="00C55635" w:rsidP="00797D4B">
      <w:pPr>
        <w:autoSpaceDE w:val="0"/>
        <w:autoSpaceDN w:val="0"/>
        <w:adjustRightInd w:val="0"/>
        <w:spacing w:after="0" w:line="240" w:lineRule="auto"/>
        <w:rPr>
          <w:rFonts w:ascii="Times New Roman" w:hAnsi="Times New Roman"/>
          <w:sz w:val="20"/>
          <w:szCs w:val="20"/>
        </w:rPr>
      </w:pPr>
      <w:r w:rsidRPr="008856C1">
        <w:rPr>
          <w:rStyle w:val="FootnoteReference"/>
          <w:rFonts w:ascii="Times New Roman" w:hAnsi="Times New Roman"/>
          <w:sz w:val="20"/>
          <w:szCs w:val="20"/>
        </w:rPr>
        <w:footnoteRef/>
      </w:r>
      <w:r w:rsidRPr="008856C1">
        <w:rPr>
          <w:rFonts w:ascii="Times New Roman" w:hAnsi="Times New Roman"/>
          <w:sz w:val="20"/>
          <w:szCs w:val="20"/>
        </w:rPr>
        <w:t xml:space="preserve"> </w:t>
      </w:r>
      <w:r w:rsidRPr="008856C1">
        <w:rPr>
          <w:rFonts w:ascii="Times New Roman" w:hAnsi="Times New Roman"/>
          <w:sz w:val="20"/>
          <w:szCs w:val="20"/>
        </w:rPr>
        <w:t xml:space="preserve">Christa Hämmerle, </w:t>
      </w:r>
      <w:r w:rsidRPr="00FF76EA">
        <w:rPr>
          <w:rFonts w:ascii="Times New Roman" w:hAnsi="Times New Roman"/>
          <w:sz w:val="20"/>
          <w:szCs w:val="20"/>
        </w:rPr>
        <w:t>»</w:t>
      </w:r>
      <w:r w:rsidRPr="008856C1">
        <w:rPr>
          <w:rFonts w:ascii="Times New Roman" w:hAnsi="Times New Roman"/>
          <w:sz w:val="20"/>
          <w:szCs w:val="20"/>
        </w:rPr>
        <w:t xml:space="preserve">''Mentally broken, physically a wreck…'': Violence in War Accounts of Nurses in Austro-Hungarian Service,« v: </w:t>
      </w:r>
      <w:r w:rsidRPr="008856C1">
        <w:rPr>
          <w:rFonts w:ascii="Times New Roman" w:hAnsi="Times New Roman"/>
          <w:i/>
          <w:sz w:val="20"/>
          <w:szCs w:val="20"/>
        </w:rPr>
        <w:t>Gender and the First World War</w:t>
      </w:r>
      <w:r w:rsidRPr="008856C1">
        <w:rPr>
          <w:rFonts w:ascii="Times New Roman" w:hAnsi="Times New Roman"/>
          <w:sz w:val="20"/>
          <w:szCs w:val="20"/>
        </w:rPr>
        <w:t xml:space="preserve">, ur. </w:t>
      </w:r>
      <w:r w:rsidR="00CB641A">
        <w:fldChar w:fldCharType="begin"/>
      </w:r>
      <w:r w:rsidR="00CB641A">
        <w:instrText xml:space="preserve"> HYPERLINK "http://www.palgrave.com/authors/author-detail/Christa-Hämmerle/44107" </w:instrText>
      </w:r>
      <w:r w:rsidR="00CB641A">
        <w:fldChar w:fldCharType="separate"/>
      </w:r>
      <w:r w:rsidRPr="00876E14">
        <w:rPr>
          <w:rStyle w:val="Hyperlink"/>
          <w:rFonts w:ascii="Times New Roman" w:hAnsi="Times New Roman"/>
          <w:color w:val="auto"/>
          <w:sz w:val="20"/>
          <w:szCs w:val="20"/>
          <w:lang w:val="en"/>
        </w:rPr>
        <w:t>Christa Hämmerle</w:t>
      </w:r>
      <w:r w:rsidR="00CB641A">
        <w:rPr>
          <w:rStyle w:val="Hyperlink"/>
          <w:rFonts w:ascii="Times New Roman" w:hAnsi="Times New Roman"/>
          <w:color w:val="auto"/>
          <w:sz w:val="20"/>
          <w:szCs w:val="20"/>
          <w:lang w:val="en"/>
        </w:rPr>
        <w:fldChar w:fldCharType="end"/>
      </w:r>
      <w:r w:rsidRPr="00876E14">
        <w:rPr>
          <w:rFonts w:ascii="Times New Roman" w:hAnsi="Times New Roman"/>
          <w:sz w:val="20"/>
          <w:szCs w:val="20"/>
          <w:lang w:val="en"/>
        </w:rPr>
        <w:t xml:space="preserve">, </w:t>
      </w:r>
      <w:hyperlink r:id="rId2" w:history="1">
        <w:r w:rsidRPr="00876E14">
          <w:rPr>
            <w:rStyle w:val="Hyperlink"/>
            <w:rFonts w:ascii="Times New Roman" w:hAnsi="Times New Roman"/>
            <w:color w:val="auto"/>
            <w:sz w:val="20"/>
            <w:szCs w:val="20"/>
            <w:lang w:val="en"/>
          </w:rPr>
          <w:t>Oswald Überegger</w:t>
        </w:r>
      </w:hyperlink>
      <w:r w:rsidRPr="00876E14">
        <w:rPr>
          <w:rFonts w:ascii="Times New Roman" w:hAnsi="Times New Roman"/>
          <w:sz w:val="20"/>
          <w:szCs w:val="20"/>
          <w:lang w:val="en"/>
        </w:rPr>
        <w:t xml:space="preserve"> in </w:t>
      </w:r>
      <w:r w:rsidR="00CB641A">
        <w:fldChar w:fldCharType="begin"/>
      </w:r>
      <w:r w:rsidR="00CB641A">
        <w:instrText xml:space="preserve"> HYPERLINK "http://www.palgrave.com/auth</w:instrText>
      </w:r>
      <w:r w:rsidR="00CB641A">
        <w:instrText xml:space="preserve">ors/author-detail/Birgitta-BaderZaar/44109" </w:instrText>
      </w:r>
      <w:r w:rsidR="00CB641A">
        <w:fldChar w:fldCharType="separate"/>
      </w:r>
      <w:r w:rsidRPr="00876E14">
        <w:rPr>
          <w:rStyle w:val="Hyperlink"/>
          <w:rFonts w:ascii="Times New Roman" w:hAnsi="Times New Roman"/>
          <w:color w:val="auto"/>
          <w:sz w:val="20"/>
          <w:szCs w:val="20"/>
          <w:lang w:val="en"/>
        </w:rPr>
        <w:t>Birgitta Bader-Zaar</w:t>
      </w:r>
      <w:r w:rsidR="00CB641A">
        <w:rPr>
          <w:rStyle w:val="Hyperlink"/>
          <w:rFonts w:ascii="Times New Roman" w:hAnsi="Times New Roman"/>
          <w:color w:val="auto"/>
          <w:sz w:val="20"/>
          <w:szCs w:val="20"/>
          <w:lang w:val="en"/>
        </w:rPr>
        <w:fldChar w:fldCharType="end"/>
      </w:r>
      <w:r w:rsidRPr="008856C1">
        <w:rPr>
          <w:rFonts w:ascii="Times New Roman" w:hAnsi="Times New Roman"/>
          <w:sz w:val="20"/>
          <w:szCs w:val="20"/>
        </w:rPr>
        <w:t xml:space="preserve"> (Basingstoke: Palgrave Macmillan, 2014)</w:t>
      </w:r>
      <w:r>
        <w:rPr>
          <w:rFonts w:ascii="Times New Roman" w:hAnsi="Times New Roman"/>
          <w:sz w:val="20"/>
          <w:szCs w:val="20"/>
        </w:rPr>
        <w:t>.</w:t>
      </w:r>
      <w:r w:rsidRPr="008856C1">
        <w:rPr>
          <w:rFonts w:ascii="Times New Roman" w:hAnsi="Times New Roman"/>
          <w:sz w:val="20"/>
          <w:szCs w:val="20"/>
        </w:rPr>
        <w:t xml:space="preserve"> Margaret H.</w:t>
      </w:r>
      <w:r>
        <w:rPr>
          <w:rFonts w:ascii="Times New Roman" w:hAnsi="Times New Roman"/>
          <w:sz w:val="20"/>
          <w:szCs w:val="20"/>
        </w:rPr>
        <w:t xml:space="preserve"> </w:t>
      </w:r>
      <w:r w:rsidRPr="008856C1">
        <w:rPr>
          <w:rFonts w:ascii="Times New Roman" w:hAnsi="Times New Roman"/>
          <w:sz w:val="20"/>
          <w:szCs w:val="20"/>
        </w:rPr>
        <w:t xml:space="preserve">Darow, </w:t>
      </w:r>
      <w:r>
        <w:rPr>
          <w:rFonts w:ascii="Times New Roman" w:hAnsi="Times New Roman"/>
          <w:sz w:val="20"/>
          <w:szCs w:val="20"/>
        </w:rPr>
        <w:t>»</w:t>
      </w:r>
      <w:r w:rsidRPr="008856C1">
        <w:rPr>
          <w:rFonts w:ascii="Times New Roman" w:hAnsi="Times New Roman"/>
          <w:sz w:val="20"/>
          <w:szCs w:val="20"/>
        </w:rPr>
        <w:t>French Volunteer Nursing and the Myth of War Experiance in World War I,</w:t>
      </w:r>
      <w:r>
        <w:rPr>
          <w:rFonts w:ascii="Times New Roman" w:hAnsi="Times New Roman"/>
          <w:sz w:val="20"/>
          <w:szCs w:val="20"/>
        </w:rPr>
        <w:t>«</w:t>
      </w:r>
      <w:r w:rsidRPr="008856C1">
        <w:rPr>
          <w:rFonts w:ascii="Times New Roman" w:hAnsi="Times New Roman"/>
          <w:sz w:val="20"/>
          <w:szCs w:val="20"/>
        </w:rPr>
        <w:t xml:space="preserve"> </w:t>
      </w:r>
      <w:r w:rsidRPr="008856C1">
        <w:rPr>
          <w:rFonts w:ascii="Times New Roman" w:hAnsi="Times New Roman"/>
          <w:i/>
          <w:sz w:val="20"/>
          <w:szCs w:val="20"/>
        </w:rPr>
        <w:t>American Historical Review</w:t>
      </w:r>
      <w:r w:rsidRPr="008856C1">
        <w:rPr>
          <w:rFonts w:ascii="Times New Roman" w:hAnsi="Times New Roman"/>
          <w:sz w:val="20"/>
          <w:szCs w:val="20"/>
        </w:rPr>
        <w:t xml:space="preserve"> 101 (1996): 80−106</w:t>
      </w:r>
      <w:r>
        <w:rPr>
          <w:rFonts w:ascii="Times New Roman" w:hAnsi="Times New Roman"/>
          <w:sz w:val="20"/>
          <w:szCs w:val="20"/>
        </w:rPr>
        <w:t>.</w:t>
      </w:r>
      <w:r w:rsidRPr="008856C1">
        <w:rPr>
          <w:rFonts w:ascii="Times New Roman" w:hAnsi="Times New Roman"/>
          <w:sz w:val="20"/>
          <w:szCs w:val="20"/>
        </w:rPr>
        <w:t xml:space="preserve"> </w:t>
      </w:r>
      <w:r w:rsidRPr="008856C1">
        <w:rPr>
          <w:rFonts w:ascii="Times New Roman" w:hAnsi="Times New Roman"/>
          <w:iCs/>
          <w:sz w:val="20"/>
          <w:szCs w:val="20"/>
        </w:rPr>
        <w:t>Alon Rachamimov</w:t>
      </w:r>
      <w:r w:rsidRPr="008856C1">
        <w:rPr>
          <w:rFonts w:ascii="Times New Roman" w:hAnsi="Times New Roman"/>
          <w:i/>
          <w:iCs/>
          <w:sz w:val="20"/>
          <w:szCs w:val="20"/>
        </w:rPr>
        <w:t xml:space="preserve">, </w:t>
      </w:r>
      <w:r w:rsidRPr="00876E14">
        <w:rPr>
          <w:rFonts w:ascii="Times New Roman" w:hAnsi="Times New Roman"/>
          <w:iCs/>
          <w:sz w:val="20"/>
          <w:szCs w:val="20"/>
        </w:rPr>
        <w:t>»</w:t>
      </w:r>
      <w:r w:rsidRPr="008856C1">
        <w:rPr>
          <w:rFonts w:ascii="Times New Roman" w:hAnsi="Times New Roman"/>
          <w:sz w:val="20"/>
          <w:szCs w:val="20"/>
        </w:rPr>
        <w:t>''Female Generals'' and ''Siberian Angels'': Aristocratic Nurses and the Austro-Hungarian POW Relief,</w:t>
      </w:r>
      <w:r>
        <w:rPr>
          <w:rFonts w:ascii="Times New Roman" w:hAnsi="Times New Roman"/>
          <w:sz w:val="20"/>
          <w:szCs w:val="20"/>
        </w:rPr>
        <w:t>«</w:t>
      </w:r>
      <w:r w:rsidRPr="008856C1">
        <w:rPr>
          <w:rFonts w:ascii="Times New Roman" w:hAnsi="Times New Roman"/>
          <w:sz w:val="20"/>
          <w:szCs w:val="20"/>
        </w:rPr>
        <w:t xml:space="preserve"> v: </w:t>
      </w:r>
      <w:r w:rsidRPr="008856C1">
        <w:rPr>
          <w:rFonts w:ascii="Times New Roman" w:hAnsi="Times New Roman"/>
          <w:i/>
          <w:sz w:val="20"/>
          <w:szCs w:val="20"/>
        </w:rPr>
        <w:t>Gender and War in Twentieth-Century Eastern Europe</w:t>
      </w:r>
      <w:r w:rsidRPr="008856C1">
        <w:rPr>
          <w:rFonts w:ascii="Times New Roman" w:hAnsi="Times New Roman"/>
          <w:sz w:val="20"/>
          <w:szCs w:val="20"/>
        </w:rPr>
        <w:t>, ur. Nancy M. Wingfield</w:t>
      </w:r>
      <w:r>
        <w:rPr>
          <w:rFonts w:ascii="Times New Roman" w:hAnsi="Times New Roman"/>
          <w:sz w:val="20"/>
          <w:szCs w:val="20"/>
        </w:rPr>
        <w:t xml:space="preserve"> in</w:t>
      </w:r>
      <w:r w:rsidRPr="008856C1">
        <w:rPr>
          <w:rFonts w:ascii="Times New Roman" w:hAnsi="Times New Roman"/>
          <w:sz w:val="20"/>
          <w:szCs w:val="20"/>
        </w:rPr>
        <w:t xml:space="preserve"> Maria Bucur (Bloomington: Indiana</w:t>
      </w:r>
      <w:r w:rsidR="00D73AC1">
        <w:rPr>
          <w:rFonts w:ascii="Times New Roman" w:hAnsi="Times New Roman"/>
          <w:sz w:val="20"/>
          <w:szCs w:val="20"/>
        </w:rPr>
        <w:t xml:space="preserve"> University Press, 2006),</w:t>
      </w:r>
      <w:r w:rsidRPr="008856C1">
        <w:rPr>
          <w:rFonts w:ascii="Times New Roman" w:hAnsi="Times New Roman"/>
          <w:sz w:val="20"/>
          <w:szCs w:val="20"/>
        </w:rPr>
        <w:t xml:space="preserve"> 23−46.</w:t>
      </w:r>
    </w:p>
  </w:footnote>
  <w:footnote w:id="3">
    <w:p w14:paraId="1CFE4A2B" w14:textId="77777777" w:rsidR="00C55635" w:rsidRPr="000352D7" w:rsidRDefault="00C55635" w:rsidP="00797D4B">
      <w:pPr>
        <w:pStyle w:val="FootnoteText"/>
        <w:rPr>
          <w:rFonts w:ascii="Times New Roman" w:hAnsi="Times New Roman"/>
        </w:rPr>
      </w:pPr>
      <w:r w:rsidRPr="00876E14">
        <w:rPr>
          <w:rStyle w:val="FootnoteReference"/>
          <w:rFonts w:ascii="Times New Roman" w:hAnsi="Times New Roman"/>
        </w:rPr>
        <w:footnoteRef/>
      </w:r>
      <w:r w:rsidRPr="00876E14">
        <w:rPr>
          <w:rFonts w:ascii="Times New Roman" w:hAnsi="Times New Roman"/>
        </w:rPr>
        <w:t xml:space="preserve"> </w:t>
      </w:r>
      <w:r w:rsidRPr="00876E14">
        <w:rPr>
          <w:rFonts w:ascii="Times New Roman" w:hAnsi="Times New Roman"/>
        </w:rPr>
        <w:t>Marianne Jarka</w:t>
      </w:r>
      <w:r>
        <w:rPr>
          <w:rFonts w:ascii="Times New Roman" w:hAnsi="Times New Roman"/>
        </w:rPr>
        <w:t>,</w:t>
      </w:r>
      <w:r w:rsidRPr="00876E14">
        <w:rPr>
          <w:rFonts w:ascii="Times New Roman" w:hAnsi="Times New Roman"/>
        </w:rPr>
        <w:t xml:space="preserve"> </w:t>
      </w:r>
      <w:r w:rsidRPr="00876E14">
        <w:rPr>
          <w:rFonts w:ascii="Times New Roman" w:hAnsi="Times New Roman"/>
          <w:i/>
        </w:rPr>
        <w:t>Erinnerungen 1889−1934</w:t>
      </w:r>
      <w:r w:rsidRPr="00876E14">
        <w:rPr>
          <w:rFonts w:ascii="Times New Roman" w:hAnsi="Times New Roman"/>
        </w:rPr>
        <w:t xml:space="preserve"> (</w:t>
      </w:r>
      <w:r>
        <w:rPr>
          <w:rFonts w:ascii="Times New Roman" w:hAnsi="Times New Roman"/>
        </w:rPr>
        <w:t>t</w:t>
      </w:r>
      <w:r w:rsidRPr="00876E14">
        <w:rPr>
          <w:rFonts w:ascii="Times New Roman" w:hAnsi="Times New Roman"/>
        </w:rPr>
        <w:t>ipkopis)</w:t>
      </w:r>
      <w:r>
        <w:rPr>
          <w:rFonts w:ascii="Times New Roman" w:hAnsi="Times New Roman"/>
        </w:rPr>
        <w:t>.</w:t>
      </w:r>
      <w:r w:rsidRPr="00876E14">
        <w:rPr>
          <w:rFonts w:ascii="Times New Roman" w:hAnsi="Times New Roman"/>
        </w:rPr>
        <w:t xml:space="preserve"> Maria Pöll Naepflin, </w:t>
      </w:r>
      <w:r w:rsidRPr="00876E14">
        <w:rPr>
          <w:rFonts w:ascii="Times New Roman" w:hAnsi="Times New Roman"/>
          <w:i/>
        </w:rPr>
        <w:t>Fortgerungen, Durchgedrungen: Ein erschütterndes Lebensbild einer Krankenschwester aus der Zeit des grossen Krieges, der Revolution und der Arbeitslosigkeit</w:t>
      </w:r>
      <w:r w:rsidRPr="00876E14">
        <w:rPr>
          <w:rFonts w:ascii="Times New Roman" w:hAnsi="Times New Roman"/>
        </w:rPr>
        <w:t>. (Constance</w:t>
      </w:r>
      <w:r>
        <w:rPr>
          <w:rFonts w:ascii="Times New Roman" w:hAnsi="Times New Roman"/>
        </w:rPr>
        <w:t>,</w:t>
      </w:r>
      <w:r w:rsidRPr="00876E14">
        <w:rPr>
          <w:rFonts w:ascii="Times New Roman" w:hAnsi="Times New Roman"/>
        </w:rPr>
        <w:t xml:space="preserve"> 1933)</w:t>
      </w:r>
      <w:r>
        <w:rPr>
          <w:rFonts w:ascii="Times New Roman" w:hAnsi="Times New Roman"/>
        </w:rPr>
        <w:t>.</w:t>
      </w:r>
      <w:r w:rsidRPr="00876E14">
        <w:rPr>
          <w:rFonts w:ascii="Times New Roman" w:hAnsi="Times New Roman"/>
        </w:rPr>
        <w:t xml:space="preserve"> R.</w:t>
      </w:r>
      <w:r>
        <w:rPr>
          <w:rFonts w:ascii="Times New Roman" w:hAnsi="Times New Roman"/>
        </w:rPr>
        <w:t xml:space="preserve"> </w:t>
      </w:r>
      <w:r w:rsidRPr="00876E14">
        <w:rPr>
          <w:rFonts w:ascii="Times New Roman" w:hAnsi="Times New Roman"/>
        </w:rPr>
        <w:t xml:space="preserve">M. Konrad, </w:t>
      </w:r>
      <w:r w:rsidRPr="00876E14">
        <w:rPr>
          <w:rFonts w:ascii="Times New Roman" w:hAnsi="Times New Roman"/>
          <w:i/>
        </w:rPr>
        <w:t>Scwestern als Menschen: Aus den Aufzeichnungen einer Armeeschwester</w:t>
      </w:r>
      <w:r w:rsidRPr="00876E14">
        <w:rPr>
          <w:rFonts w:ascii="Times New Roman" w:hAnsi="Times New Roman"/>
        </w:rPr>
        <w:t xml:space="preserve"> (Innbruck</w:t>
      </w:r>
      <w:r>
        <w:rPr>
          <w:rFonts w:ascii="Times New Roman" w:hAnsi="Times New Roman"/>
        </w:rPr>
        <w:t>,</w:t>
      </w:r>
      <w:r w:rsidRPr="00876E14">
        <w:rPr>
          <w:rFonts w:ascii="Times New Roman" w:hAnsi="Times New Roman"/>
        </w:rPr>
        <w:t xml:space="preserve"> 1922)</w:t>
      </w:r>
      <w:r>
        <w:rPr>
          <w:rFonts w:ascii="Times New Roman" w:hAnsi="Times New Roman"/>
        </w:rPr>
        <w:t>.</w:t>
      </w:r>
      <w:r w:rsidRPr="00876E14">
        <w:rPr>
          <w:rFonts w:ascii="Times New Roman" w:hAnsi="Times New Roman"/>
        </w:rPr>
        <w:t xml:space="preserve"> Eveline Hrouda, </w:t>
      </w:r>
      <w:r w:rsidRPr="00876E14">
        <w:rPr>
          <w:rFonts w:ascii="Times New Roman" w:hAnsi="Times New Roman"/>
          <w:i/>
        </w:rPr>
        <w:t xml:space="preserve">Barmherzigkeit: Als freiwillige Malteserschwester im </w:t>
      </w:r>
      <w:r w:rsidRPr="000352D7">
        <w:rPr>
          <w:rFonts w:ascii="Times New Roman" w:hAnsi="Times New Roman"/>
          <w:i/>
        </w:rPr>
        <w:t>Weltkrieg</w:t>
      </w:r>
      <w:r w:rsidRPr="000352D7">
        <w:rPr>
          <w:rFonts w:ascii="Times New Roman" w:hAnsi="Times New Roman"/>
        </w:rPr>
        <w:t xml:space="preserve"> (Graz: Leykam, 1935)</w:t>
      </w:r>
      <w:r>
        <w:rPr>
          <w:rFonts w:ascii="Times New Roman" w:hAnsi="Times New Roman"/>
        </w:rPr>
        <w:t>.</w:t>
      </w:r>
      <w:r w:rsidRPr="000352D7">
        <w:rPr>
          <w:rFonts w:ascii="Times New Roman" w:hAnsi="Times New Roman"/>
        </w:rPr>
        <w:t xml:space="preserve"> </w:t>
      </w:r>
      <w:r>
        <w:rPr>
          <w:rFonts w:ascii="Times New Roman" w:hAnsi="Times New Roman"/>
        </w:rPr>
        <w:t>D</w:t>
      </w:r>
      <w:r w:rsidRPr="000352D7">
        <w:rPr>
          <w:rFonts w:ascii="Times New Roman" w:hAnsi="Times New Roman"/>
        </w:rPr>
        <w:t>nevnik Virginie Marinaz, hranil naj bi ga Goriški arhiv v Italiji (za podatek se zahvaljujem Ani Cergol Paradiž).</w:t>
      </w:r>
    </w:p>
  </w:footnote>
  <w:footnote w:id="4">
    <w:p w14:paraId="62701F86"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rPr>
        <w:t xml:space="preserve">Darrow, </w:t>
      </w:r>
      <w:r>
        <w:rPr>
          <w:rFonts w:ascii="Times New Roman" w:hAnsi="Times New Roman"/>
        </w:rPr>
        <w:t>»</w:t>
      </w:r>
      <w:r w:rsidRPr="000352D7">
        <w:rPr>
          <w:rFonts w:ascii="Times New Roman" w:hAnsi="Times New Roman"/>
        </w:rPr>
        <w:t>French Volunteer Nursing,</w:t>
      </w:r>
      <w:r>
        <w:rPr>
          <w:rFonts w:ascii="Times New Roman" w:hAnsi="Times New Roman"/>
        </w:rPr>
        <w:t>«</w:t>
      </w:r>
      <w:r w:rsidRPr="000352D7">
        <w:rPr>
          <w:rFonts w:ascii="Times New Roman" w:hAnsi="Times New Roman"/>
        </w:rPr>
        <w:t xml:space="preserve"> 273</w:t>
      </w:r>
      <w:r>
        <w:rPr>
          <w:rFonts w:ascii="Times New Roman" w:hAnsi="Times New Roman"/>
        </w:rPr>
        <w:t>.</w:t>
      </w:r>
      <w:r w:rsidRPr="000352D7">
        <w:rPr>
          <w:rFonts w:ascii="Times New Roman" w:hAnsi="Times New Roman"/>
        </w:rPr>
        <w:t xml:space="preserve"> Theodore Zeldin, </w:t>
      </w:r>
      <w:r w:rsidRPr="000352D7">
        <w:rPr>
          <w:rFonts w:ascii="Times New Roman" w:hAnsi="Times New Roman"/>
          <w:i/>
        </w:rPr>
        <w:t>An Intimate History of Humanity</w:t>
      </w:r>
      <w:r w:rsidRPr="000352D7">
        <w:rPr>
          <w:rFonts w:ascii="Times New Roman" w:hAnsi="Times New Roman"/>
        </w:rPr>
        <w:t xml:space="preserve"> (London: VIntage Books, 1998), 246.</w:t>
      </w:r>
    </w:p>
  </w:footnote>
  <w:footnote w:id="5">
    <w:p w14:paraId="02763199"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rPr>
        <w:t xml:space="preserve">Franziska Salm-Reifferscheidt, </w:t>
      </w:r>
      <w:r>
        <w:rPr>
          <w:rFonts w:ascii="Times New Roman" w:hAnsi="Times New Roman"/>
        </w:rPr>
        <w:t>»Frauen</w:t>
      </w:r>
      <w:r w:rsidRPr="000352D7">
        <w:rPr>
          <w:rFonts w:ascii="Times New Roman" w:hAnsi="Times New Roman"/>
        </w:rPr>
        <w:t xml:space="preserve"> in der Kriegskrankenpflege im Ersten Weltkrieg am Beispiel der Rotkreuzschwester Marianne Jarka,</w:t>
      </w:r>
      <w:r>
        <w:rPr>
          <w:rFonts w:ascii="Times New Roman" w:hAnsi="Times New Roman"/>
        </w:rPr>
        <w:t>«</w:t>
      </w:r>
      <w:r w:rsidRPr="000352D7">
        <w:rPr>
          <w:rFonts w:ascii="Times New Roman" w:hAnsi="Times New Roman"/>
        </w:rPr>
        <w:t xml:space="preserve"> (diplomsko delo, </w:t>
      </w:r>
      <w:r w:rsidR="00D73AC1" w:rsidRPr="008D4BEC">
        <w:rPr>
          <w:rFonts w:ascii="Times New Roman" w:hAnsi="Times New Roman"/>
        </w:rPr>
        <w:t>Universität Wien</w:t>
      </w:r>
      <w:r w:rsidRPr="000352D7">
        <w:rPr>
          <w:rFonts w:ascii="Times New Roman" w:hAnsi="Times New Roman"/>
        </w:rPr>
        <w:t>, 2010), 17.</w:t>
      </w:r>
      <w:r w:rsidR="00D73AC1">
        <w:rPr>
          <w:rFonts w:ascii="Times New Roman" w:hAnsi="Times New Roman"/>
        </w:rPr>
        <w:t xml:space="preserve"> </w:t>
      </w:r>
    </w:p>
  </w:footnote>
  <w:footnote w:id="6">
    <w:p w14:paraId="0B596CDD" w14:textId="77777777" w:rsidR="00C55635" w:rsidRPr="00D26D4F"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Pr>
          <w:rFonts w:ascii="Times New Roman" w:hAnsi="Times New Roman"/>
        </w:rPr>
        <w:t>»</w:t>
      </w:r>
      <w:r w:rsidRPr="000352D7">
        <w:rPr>
          <w:rFonts w:ascii="Times New Roman" w:hAnsi="Times New Roman"/>
          <w:bCs/>
        </w:rPr>
        <w:t>Poročilo o dekanskem shodu leta 1908</w:t>
      </w:r>
      <w:r>
        <w:rPr>
          <w:rFonts w:ascii="Times New Roman" w:hAnsi="Times New Roman"/>
          <w:bCs/>
        </w:rPr>
        <w:t>,«</w:t>
      </w:r>
      <w:r w:rsidRPr="000352D7">
        <w:rPr>
          <w:rFonts w:ascii="Times New Roman" w:hAnsi="Times New Roman"/>
        </w:rPr>
        <w:t xml:space="preserve"> </w:t>
      </w:r>
      <w:r w:rsidRPr="000352D7">
        <w:rPr>
          <w:rFonts w:ascii="Times New Roman" w:hAnsi="Times New Roman"/>
          <w:i/>
        </w:rPr>
        <w:t>Škofijski list,</w:t>
      </w:r>
      <w:r w:rsidRPr="00D26D4F">
        <w:rPr>
          <w:rFonts w:ascii="Times New Roman" w:hAnsi="Times New Roman"/>
          <w:i/>
        </w:rPr>
        <w:t xml:space="preserve"> </w:t>
      </w:r>
      <w:r w:rsidRPr="00D26D4F">
        <w:rPr>
          <w:rFonts w:ascii="Times New Roman" w:hAnsi="Times New Roman"/>
        </w:rPr>
        <w:t>1908, št. 5, 82.</w:t>
      </w:r>
    </w:p>
  </w:footnote>
  <w:footnote w:id="7">
    <w:p w14:paraId="00B20932" w14:textId="77777777" w:rsidR="00C55635" w:rsidRPr="00205EB6"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rPr>
        <w:t xml:space="preserve">Pred vojno je bil organiziran po en tečaj na leto, že leta 1914 so bili organizirani kar štirje. Več: Branko Šuštar, </w:t>
      </w:r>
      <w:r>
        <w:rPr>
          <w:rFonts w:ascii="Times New Roman" w:hAnsi="Times New Roman"/>
        </w:rPr>
        <w:t>»</w:t>
      </w:r>
      <w:r w:rsidRPr="000352D7">
        <w:rPr>
          <w:rFonts w:ascii="Times New Roman" w:hAnsi="Times New Roman"/>
        </w:rPr>
        <w:t>Od strežniških tečajev do strežniške in bolničarske šole 1908−1945,</w:t>
      </w:r>
      <w:r>
        <w:rPr>
          <w:rFonts w:ascii="Times New Roman" w:hAnsi="Times New Roman"/>
        </w:rPr>
        <w:t>«</w:t>
      </w:r>
      <w:r w:rsidRPr="00205EB6">
        <w:rPr>
          <w:rFonts w:ascii="Times New Roman" w:hAnsi="Times New Roman"/>
        </w:rPr>
        <w:t xml:space="preserve"> v: </w:t>
      </w:r>
      <w:r w:rsidRPr="00205EB6">
        <w:rPr>
          <w:rFonts w:ascii="Times New Roman" w:hAnsi="Times New Roman"/>
          <w:i/>
        </w:rPr>
        <w:t>Šola za sestre:</w:t>
      </w:r>
      <w:r w:rsidRPr="00205EB6">
        <w:rPr>
          <w:rFonts w:ascii="Times New Roman" w:hAnsi="Times New Roman"/>
        </w:rPr>
        <w:t xml:space="preserve"> </w:t>
      </w:r>
      <w:r w:rsidRPr="00205EB6">
        <w:rPr>
          <w:rFonts w:ascii="Times New Roman" w:hAnsi="Times New Roman"/>
          <w:i/>
        </w:rPr>
        <w:t>Zdravstveno šolstvo na Slovenskem</w:t>
      </w:r>
      <w:r>
        <w:rPr>
          <w:rFonts w:ascii="Times New Roman" w:hAnsi="Times New Roman"/>
          <w:i/>
        </w:rPr>
        <w:t xml:space="preserve"> </w:t>
      </w:r>
      <w:r w:rsidRPr="00205EB6">
        <w:rPr>
          <w:rFonts w:ascii="Times New Roman" w:hAnsi="Times New Roman"/>
          <w:i/>
        </w:rPr>
        <w:t xml:space="preserve">(1753−1992), </w:t>
      </w:r>
      <w:r w:rsidRPr="00205EB6">
        <w:rPr>
          <w:rFonts w:ascii="Times New Roman" w:hAnsi="Times New Roman"/>
        </w:rPr>
        <w:t>ur. Branko Šuštar</w:t>
      </w:r>
      <w:r w:rsidRPr="00205EB6">
        <w:rPr>
          <w:rFonts w:ascii="Times New Roman" w:hAnsi="Times New Roman"/>
          <w:i/>
        </w:rPr>
        <w:t xml:space="preserve"> </w:t>
      </w:r>
      <w:r w:rsidRPr="00205EB6">
        <w:rPr>
          <w:rFonts w:ascii="Times New Roman" w:hAnsi="Times New Roman"/>
        </w:rPr>
        <w:t>(Ljubljana: Slovenski šolski muzej, 1992), 35−41.</w:t>
      </w:r>
    </w:p>
  </w:footnote>
  <w:footnote w:id="8">
    <w:p w14:paraId="49178265" w14:textId="77777777" w:rsidR="00C55635" w:rsidRPr="000352D7" w:rsidRDefault="00C55635" w:rsidP="00797D4B">
      <w:pPr>
        <w:pStyle w:val="Default"/>
        <w:rPr>
          <w:rFonts w:ascii="Times New Roman" w:hAnsi="Times New Roman" w:cs="Times New Roman"/>
          <w:sz w:val="20"/>
          <w:szCs w:val="20"/>
        </w:rPr>
      </w:pPr>
      <w:r w:rsidRPr="00205EB6">
        <w:rPr>
          <w:rStyle w:val="FootnoteReference"/>
          <w:rFonts w:ascii="Times New Roman" w:hAnsi="Times New Roman" w:cs="Times New Roman"/>
          <w:sz w:val="20"/>
          <w:szCs w:val="20"/>
        </w:rPr>
        <w:footnoteRef/>
      </w:r>
      <w:r w:rsidRPr="00205EB6">
        <w:rPr>
          <w:rFonts w:ascii="Times New Roman" w:hAnsi="Times New Roman" w:cs="Times New Roman"/>
          <w:sz w:val="20"/>
          <w:szCs w:val="20"/>
        </w:rPr>
        <w:t xml:space="preserve"> </w:t>
      </w:r>
      <w:r w:rsidRPr="00205EB6">
        <w:rPr>
          <w:rFonts w:ascii="Times New Roman" w:hAnsi="Times New Roman" w:cs="Times New Roman"/>
          <w:sz w:val="20"/>
          <w:szCs w:val="20"/>
        </w:rPr>
        <w:t xml:space="preserve">Salm-Reifferscheidt, </w:t>
      </w:r>
      <w:r>
        <w:rPr>
          <w:rFonts w:ascii="Times New Roman" w:hAnsi="Times New Roman" w:cs="Times New Roman"/>
          <w:sz w:val="20"/>
          <w:szCs w:val="20"/>
        </w:rPr>
        <w:t>»</w:t>
      </w:r>
      <w:r w:rsidRPr="00205EB6">
        <w:rPr>
          <w:rFonts w:ascii="Times New Roman" w:hAnsi="Times New Roman" w:cs="Times New Roman"/>
          <w:sz w:val="20"/>
          <w:szCs w:val="20"/>
        </w:rPr>
        <w:t>Frauen in der Kriegskrankenpflege</w:t>
      </w:r>
      <w:r>
        <w:rPr>
          <w:rFonts w:ascii="Times New Roman" w:hAnsi="Times New Roman" w:cs="Times New Roman"/>
          <w:sz w:val="20"/>
          <w:szCs w:val="20"/>
        </w:rPr>
        <w:t>«</w:t>
      </w:r>
      <w:r w:rsidRPr="00205EB6">
        <w:rPr>
          <w:rFonts w:ascii="Times New Roman" w:hAnsi="Times New Roman" w:cs="Times New Roman"/>
          <w:sz w:val="20"/>
          <w:szCs w:val="20"/>
        </w:rPr>
        <w:t>.</w:t>
      </w:r>
    </w:p>
  </w:footnote>
  <w:footnote w:id="9">
    <w:p w14:paraId="25F232F7"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rPr>
        <w:t xml:space="preserve">Podobno potrdilo so potrebovale tudi druge ženske, ki so se zaposlile kot vojaška pomožna sila (v administraciji, kot tehnična pomoč, perice, kuharice, laborantke). Glej tudi: </w:t>
      </w:r>
      <w:r>
        <w:rPr>
          <w:rFonts w:ascii="Times New Roman" w:hAnsi="Times New Roman"/>
        </w:rPr>
        <w:t>»</w:t>
      </w:r>
      <w:r w:rsidRPr="000352D7">
        <w:rPr>
          <w:rFonts w:ascii="Times New Roman" w:hAnsi="Times New Roman"/>
        </w:rPr>
        <w:t>Ženske pomožne moči pri armadi</w:t>
      </w:r>
      <w:r>
        <w:rPr>
          <w:rFonts w:ascii="Times New Roman" w:hAnsi="Times New Roman"/>
        </w:rPr>
        <w:t>,«</w:t>
      </w:r>
      <w:r w:rsidRPr="000352D7">
        <w:rPr>
          <w:rFonts w:ascii="Times New Roman" w:hAnsi="Times New Roman"/>
        </w:rPr>
        <w:t xml:space="preserve"> </w:t>
      </w:r>
      <w:r w:rsidRPr="000352D7">
        <w:rPr>
          <w:rFonts w:ascii="Times New Roman" w:hAnsi="Times New Roman"/>
          <w:i/>
        </w:rPr>
        <w:t>Štajerc</w:t>
      </w:r>
      <w:r w:rsidRPr="000352D7">
        <w:rPr>
          <w:rFonts w:ascii="Times New Roman" w:hAnsi="Times New Roman"/>
        </w:rPr>
        <w:t>, 4. 11. 1917, 6−7.</w:t>
      </w:r>
    </w:p>
  </w:footnote>
  <w:footnote w:id="10">
    <w:p w14:paraId="5799F6B6"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i/>
        </w:rPr>
        <w:t>Državni zakonik za kraljevine in dežele, zastopane v državnem zboru</w:t>
      </w:r>
      <w:r w:rsidRPr="000352D7">
        <w:rPr>
          <w:rFonts w:ascii="Times New Roman" w:hAnsi="Times New Roman"/>
        </w:rPr>
        <w:t>, 2. 7. 1914, 142.</w:t>
      </w:r>
    </w:p>
  </w:footnote>
  <w:footnote w:id="11">
    <w:p w14:paraId="489A7ACF"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Pr>
          <w:rFonts w:ascii="Times New Roman" w:hAnsi="Times New Roman"/>
        </w:rPr>
        <w:t>»</w:t>
      </w:r>
      <w:r w:rsidRPr="00205EB6">
        <w:rPr>
          <w:rFonts w:ascii="Times New Roman" w:hAnsi="Times New Roman"/>
        </w:rPr>
        <w:t>Za strežniško šolo v kranjski deželni bolnišnici,</w:t>
      </w:r>
      <w:r>
        <w:rPr>
          <w:rFonts w:ascii="Times New Roman" w:hAnsi="Times New Roman"/>
        </w:rPr>
        <w:t>«</w:t>
      </w:r>
      <w:r w:rsidRPr="000352D7">
        <w:rPr>
          <w:rFonts w:ascii="Times New Roman" w:hAnsi="Times New Roman"/>
        </w:rPr>
        <w:t xml:space="preserve"> </w:t>
      </w:r>
      <w:r w:rsidRPr="000352D7">
        <w:rPr>
          <w:rFonts w:ascii="Times New Roman" w:hAnsi="Times New Roman"/>
          <w:i/>
        </w:rPr>
        <w:t>Slovenec</w:t>
      </w:r>
      <w:r w:rsidRPr="000352D7">
        <w:rPr>
          <w:rFonts w:ascii="Times New Roman" w:hAnsi="Times New Roman"/>
        </w:rPr>
        <w:t>, 6. 2. 1914, 2.</w:t>
      </w:r>
    </w:p>
  </w:footnote>
  <w:footnote w:id="12">
    <w:p w14:paraId="6966371B"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Pr>
          <w:rFonts w:ascii="Times New Roman" w:hAnsi="Times New Roman"/>
        </w:rPr>
        <w:t>»</w:t>
      </w:r>
      <w:r w:rsidRPr="000352D7">
        <w:rPr>
          <w:rFonts w:ascii="Times New Roman" w:hAnsi="Times New Roman"/>
        </w:rPr>
        <w:t>II. Tečaj bolniških strežnic,</w:t>
      </w:r>
      <w:r>
        <w:rPr>
          <w:rFonts w:ascii="Times New Roman" w:hAnsi="Times New Roman"/>
        </w:rPr>
        <w:t>«</w:t>
      </w:r>
      <w:r w:rsidRPr="000352D7">
        <w:rPr>
          <w:rFonts w:ascii="Times New Roman" w:hAnsi="Times New Roman"/>
        </w:rPr>
        <w:t xml:space="preserve"> </w:t>
      </w:r>
      <w:r w:rsidRPr="000352D7">
        <w:rPr>
          <w:rFonts w:ascii="Times New Roman" w:hAnsi="Times New Roman"/>
          <w:i/>
        </w:rPr>
        <w:t>Slovenska gospodinja</w:t>
      </w:r>
      <w:r w:rsidRPr="000352D7">
        <w:rPr>
          <w:rFonts w:ascii="Times New Roman" w:hAnsi="Times New Roman"/>
        </w:rPr>
        <w:t>, 16. 1. 1913, 5.</w:t>
      </w:r>
    </w:p>
  </w:footnote>
  <w:footnote w:id="13">
    <w:p w14:paraId="115CF3D5" w14:textId="77777777" w:rsidR="00C55635" w:rsidRPr="000352D7" w:rsidRDefault="00C55635" w:rsidP="00797D4B">
      <w:pPr>
        <w:pStyle w:val="FootnoteText"/>
        <w:rPr>
          <w:rFonts w:ascii="Times New Roman" w:hAnsi="Times New Roman"/>
        </w:rPr>
      </w:pPr>
      <w:r w:rsidRPr="000352D7">
        <w:rPr>
          <w:rStyle w:val="FootnoteReference"/>
          <w:rFonts w:ascii="Times New Roman" w:hAnsi="Times New Roman"/>
        </w:rPr>
        <w:footnoteRef/>
      </w:r>
      <w:r w:rsidRPr="000352D7">
        <w:rPr>
          <w:rFonts w:ascii="Times New Roman" w:hAnsi="Times New Roman"/>
        </w:rPr>
        <w:t xml:space="preserve"> </w:t>
      </w:r>
      <w:r w:rsidRPr="000352D7">
        <w:rPr>
          <w:rFonts w:ascii="Times New Roman" w:hAnsi="Times New Roman"/>
        </w:rPr>
        <w:t xml:space="preserve">Šuštar, </w:t>
      </w:r>
      <w:r>
        <w:rPr>
          <w:rFonts w:ascii="Times New Roman" w:hAnsi="Times New Roman"/>
        </w:rPr>
        <w:t>»</w:t>
      </w:r>
      <w:r w:rsidRPr="000352D7">
        <w:rPr>
          <w:rFonts w:ascii="Times New Roman" w:hAnsi="Times New Roman"/>
        </w:rPr>
        <w:t>Od strežniških tečajev,</w:t>
      </w:r>
      <w:r>
        <w:rPr>
          <w:rFonts w:ascii="Times New Roman" w:hAnsi="Times New Roman"/>
        </w:rPr>
        <w:t>«</w:t>
      </w:r>
      <w:r w:rsidRPr="000352D7">
        <w:rPr>
          <w:rFonts w:ascii="Times New Roman" w:hAnsi="Times New Roman"/>
        </w:rPr>
        <w:t xml:space="preserve"> 36.</w:t>
      </w:r>
    </w:p>
  </w:footnote>
  <w:footnote w:id="14">
    <w:p w14:paraId="3602F0DF"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Pr>
          <w:rFonts w:ascii="Times New Roman" w:hAnsi="Times New Roman"/>
        </w:rPr>
        <w:t>»</w:t>
      </w:r>
      <w:r w:rsidRPr="003E523C">
        <w:rPr>
          <w:rFonts w:ascii="Times New Roman" w:hAnsi="Times New Roman"/>
        </w:rPr>
        <w:t>Pozor babice!</w:t>
      </w:r>
      <w:r>
        <w:rPr>
          <w:rFonts w:ascii="Times New Roman" w:hAnsi="Times New Roman"/>
        </w:rPr>
        <w:t>,«</w:t>
      </w:r>
      <w:r w:rsidRPr="003E523C">
        <w:rPr>
          <w:rFonts w:ascii="Times New Roman" w:hAnsi="Times New Roman"/>
        </w:rPr>
        <w:t xml:space="preserve"> </w:t>
      </w:r>
      <w:r w:rsidRPr="003E523C">
        <w:rPr>
          <w:rFonts w:ascii="Times New Roman" w:hAnsi="Times New Roman"/>
          <w:i/>
        </w:rPr>
        <w:t>Gorenjec</w:t>
      </w:r>
      <w:r w:rsidRPr="003E523C">
        <w:rPr>
          <w:rFonts w:ascii="Times New Roman" w:hAnsi="Times New Roman"/>
        </w:rPr>
        <w:t>, 27. 3. 1914, 3.</w:t>
      </w:r>
    </w:p>
  </w:footnote>
  <w:footnote w:id="15">
    <w:p w14:paraId="29DF6139"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sidRPr="003E523C">
        <w:rPr>
          <w:rFonts w:ascii="Times New Roman" w:hAnsi="Times New Roman"/>
        </w:rPr>
        <w:t xml:space="preserve">Anton Bonaventura Jeglič, </w:t>
      </w:r>
      <w:r w:rsidRPr="003E523C">
        <w:rPr>
          <w:rFonts w:ascii="Times New Roman" w:hAnsi="Times New Roman"/>
          <w:i/>
        </w:rPr>
        <w:t xml:space="preserve">Dnevnik </w:t>
      </w:r>
      <w:r w:rsidRPr="003E523C">
        <w:rPr>
          <w:rFonts w:ascii="Times New Roman" w:hAnsi="Times New Roman"/>
        </w:rPr>
        <w:t>(tipkopis), 878.</w:t>
      </w:r>
    </w:p>
  </w:footnote>
  <w:footnote w:id="16">
    <w:p w14:paraId="79A182BF"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sidRPr="003E523C">
        <w:rPr>
          <w:rFonts w:ascii="Times New Roman" w:hAnsi="Times New Roman"/>
        </w:rPr>
        <w:t xml:space="preserve">Hämmerle, </w:t>
      </w:r>
      <w:r>
        <w:rPr>
          <w:rFonts w:ascii="Times New Roman" w:hAnsi="Times New Roman"/>
        </w:rPr>
        <w:t>»</w:t>
      </w:r>
      <w:r w:rsidRPr="003E523C">
        <w:rPr>
          <w:rStyle w:val="st1"/>
          <w:rFonts w:ascii="Times New Roman" w:hAnsi="Times New Roman"/>
        </w:rPr>
        <w:t>Mentally broken,</w:t>
      </w:r>
      <w:r>
        <w:rPr>
          <w:rStyle w:val="st1"/>
          <w:rFonts w:ascii="Times New Roman" w:hAnsi="Times New Roman"/>
        </w:rPr>
        <w:t>«</w:t>
      </w:r>
      <w:r w:rsidRPr="003E523C">
        <w:rPr>
          <w:rStyle w:val="st1"/>
          <w:rFonts w:ascii="Times New Roman" w:hAnsi="Times New Roman"/>
        </w:rPr>
        <w:t xml:space="preserve"> </w:t>
      </w:r>
      <w:r w:rsidRPr="003E523C">
        <w:rPr>
          <w:rFonts w:ascii="Times New Roman" w:hAnsi="Times New Roman"/>
        </w:rPr>
        <w:t>91.</w:t>
      </w:r>
    </w:p>
  </w:footnote>
  <w:footnote w:id="17">
    <w:p w14:paraId="4421DEAF" w14:textId="77777777" w:rsidR="00C55635" w:rsidRPr="00205EB6"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Pr>
          <w:rFonts w:ascii="Times New Roman" w:hAnsi="Times New Roman"/>
        </w:rPr>
        <w:t>»</w:t>
      </w:r>
      <w:r w:rsidRPr="00205EB6">
        <w:rPr>
          <w:rFonts w:ascii="Times New Roman" w:hAnsi="Times New Roman"/>
        </w:rPr>
        <w:t>Deželno in gospejno društvo Rdečega križa za Kranjsko,</w:t>
      </w:r>
      <w:r>
        <w:rPr>
          <w:rFonts w:ascii="Times New Roman" w:hAnsi="Times New Roman"/>
        </w:rPr>
        <w:t>«</w:t>
      </w:r>
      <w:r w:rsidRPr="00205EB6">
        <w:rPr>
          <w:rFonts w:ascii="Times New Roman" w:hAnsi="Times New Roman"/>
        </w:rPr>
        <w:t xml:space="preserve"> </w:t>
      </w:r>
      <w:r w:rsidRPr="00205EB6">
        <w:rPr>
          <w:rFonts w:ascii="Times New Roman" w:hAnsi="Times New Roman"/>
          <w:i/>
        </w:rPr>
        <w:t>Slovenski narod</w:t>
      </w:r>
      <w:r w:rsidRPr="00205EB6">
        <w:rPr>
          <w:rFonts w:ascii="Times New Roman" w:hAnsi="Times New Roman"/>
        </w:rPr>
        <w:t xml:space="preserve">, 7. 4. 1917, 9. </w:t>
      </w:r>
    </w:p>
  </w:footnote>
  <w:footnote w:id="18">
    <w:p w14:paraId="6268BECE" w14:textId="77777777" w:rsidR="00C55635" w:rsidRPr="00205EB6" w:rsidRDefault="00C55635" w:rsidP="00797D4B">
      <w:pPr>
        <w:pStyle w:val="Default"/>
        <w:rPr>
          <w:rFonts w:ascii="Times New Roman" w:hAnsi="Times New Roman" w:cs="Times New Roman"/>
          <w:sz w:val="20"/>
          <w:szCs w:val="20"/>
        </w:rPr>
      </w:pPr>
      <w:r w:rsidRPr="00205EB6">
        <w:rPr>
          <w:rStyle w:val="FootnoteReference"/>
          <w:rFonts w:ascii="Times New Roman" w:hAnsi="Times New Roman" w:cs="Times New Roman"/>
          <w:sz w:val="20"/>
          <w:szCs w:val="20"/>
        </w:rPr>
        <w:footnoteRef/>
      </w:r>
      <w:r w:rsidRPr="00205EB6">
        <w:rPr>
          <w:rFonts w:ascii="Times New Roman" w:hAnsi="Times New Roman" w:cs="Times New Roman"/>
          <w:sz w:val="20"/>
          <w:szCs w:val="20"/>
        </w:rPr>
        <w:t xml:space="preserve"> </w:t>
      </w:r>
      <w:r w:rsidRPr="00205EB6">
        <w:rPr>
          <w:rFonts w:ascii="Times New Roman" w:hAnsi="Times New Roman" w:cs="Times New Roman"/>
          <w:sz w:val="20"/>
          <w:szCs w:val="20"/>
        </w:rPr>
        <w:t xml:space="preserve">Franziska Salm-Reifferscheidt, </w:t>
      </w:r>
      <w:r>
        <w:rPr>
          <w:rFonts w:ascii="Times New Roman" w:hAnsi="Times New Roman" w:cs="Times New Roman"/>
          <w:sz w:val="20"/>
          <w:szCs w:val="20"/>
        </w:rPr>
        <w:t>»</w:t>
      </w:r>
      <w:r w:rsidRPr="00205EB6">
        <w:rPr>
          <w:rFonts w:ascii="Times New Roman" w:hAnsi="Times New Roman" w:cs="Times New Roman"/>
          <w:i/>
          <w:sz w:val="20"/>
          <w:szCs w:val="20"/>
        </w:rPr>
        <w:t>Frauen in der Kriegskrankenpflege</w:t>
      </w:r>
      <w:r w:rsidRPr="00205EB6">
        <w:rPr>
          <w:rFonts w:ascii="Times New Roman" w:hAnsi="Times New Roman" w:cs="Times New Roman"/>
          <w:sz w:val="20"/>
          <w:szCs w:val="20"/>
        </w:rPr>
        <w:t>,</w:t>
      </w:r>
      <w:r>
        <w:rPr>
          <w:rFonts w:ascii="Times New Roman" w:hAnsi="Times New Roman" w:cs="Times New Roman"/>
          <w:sz w:val="20"/>
          <w:szCs w:val="20"/>
        </w:rPr>
        <w:t>«</w:t>
      </w:r>
      <w:r w:rsidRPr="00205EB6">
        <w:rPr>
          <w:rFonts w:ascii="Times New Roman" w:hAnsi="Times New Roman" w:cs="Times New Roman"/>
          <w:sz w:val="20"/>
          <w:szCs w:val="20"/>
        </w:rPr>
        <w:t xml:space="preserve"> 94. Skromna številka 2.500 medicinskih sester je omenjena v pismih, ki so bila poslana vodji sanitetnega osebja v vojaškem poveljstvu.</w:t>
      </w:r>
    </w:p>
  </w:footnote>
  <w:footnote w:id="19">
    <w:p w14:paraId="676CDFDE"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sidRPr="003E523C">
        <w:rPr>
          <w:rFonts w:ascii="Times New Roman" w:hAnsi="Times New Roman"/>
        </w:rPr>
        <w:t xml:space="preserve">Christa Hämmerle, </w:t>
      </w:r>
      <w:r w:rsidRPr="003E523C">
        <w:rPr>
          <w:rFonts w:ascii="Times New Roman" w:hAnsi="Times New Roman"/>
          <w:i/>
        </w:rPr>
        <w:t>Heimat/Front. Geschlechtergeschichte/n des Ersten Weltkrieges in Österreich-Ungarn</w:t>
      </w:r>
      <w:r w:rsidRPr="003E523C">
        <w:rPr>
          <w:rFonts w:ascii="Times New Roman" w:hAnsi="Times New Roman"/>
        </w:rPr>
        <w:t xml:space="preserve"> (Wien, Köln</w:t>
      </w:r>
      <w:r>
        <w:rPr>
          <w:rFonts w:ascii="Times New Roman" w:hAnsi="Times New Roman"/>
        </w:rPr>
        <w:t>,</w:t>
      </w:r>
      <w:r w:rsidRPr="003E523C">
        <w:rPr>
          <w:rFonts w:ascii="Times New Roman" w:hAnsi="Times New Roman"/>
        </w:rPr>
        <w:t xml:space="preserve"> Weimar: Böhlau Verlag, 2014), 21.</w:t>
      </w:r>
    </w:p>
  </w:footnote>
  <w:footnote w:id="20">
    <w:p w14:paraId="56D52B3A"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Pr>
          <w:rFonts w:ascii="Times New Roman" w:hAnsi="Times New Roman"/>
        </w:rPr>
        <w:t>»</w:t>
      </w:r>
      <w:r w:rsidRPr="003E523C">
        <w:rPr>
          <w:rFonts w:ascii="Times New Roman" w:hAnsi="Times New Roman"/>
        </w:rPr>
        <w:t>Državni zbor,</w:t>
      </w:r>
      <w:r>
        <w:rPr>
          <w:rFonts w:ascii="Times New Roman" w:hAnsi="Times New Roman"/>
        </w:rPr>
        <w:t>«</w:t>
      </w:r>
      <w:r w:rsidRPr="003E523C">
        <w:rPr>
          <w:rFonts w:ascii="Times New Roman" w:hAnsi="Times New Roman"/>
        </w:rPr>
        <w:t xml:space="preserve"> </w:t>
      </w:r>
      <w:hyperlink r:id="rId3" w:history="1">
        <w:r w:rsidRPr="003E523C">
          <w:rPr>
            <w:rStyle w:val="Hyperlink"/>
            <w:rFonts w:ascii="Times New Roman" w:hAnsi="Times New Roman"/>
            <w:i/>
            <w:color w:val="auto"/>
          </w:rPr>
          <w:t>Slovenski gospodar</w:t>
        </w:r>
      </w:hyperlink>
      <w:r w:rsidRPr="003E523C">
        <w:rPr>
          <w:rFonts w:ascii="Times New Roman" w:hAnsi="Times New Roman"/>
          <w:color w:val="4E4E4E"/>
        </w:rPr>
        <w:t xml:space="preserve">, </w:t>
      </w:r>
      <w:r w:rsidRPr="003E523C">
        <w:rPr>
          <w:rFonts w:ascii="Times New Roman" w:hAnsi="Times New Roman"/>
        </w:rPr>
        <w:t>13. 12. 1917, 3.</w:t>
      </w:r>
    </w:p>
  </w:footnote>
  <w:footnote w:id="21">
    <w:p w14:paraId="4AE83945" w14:textId="77777777" w:rsidR="00C55635" w:rsidRPr="003E523C" w:rsidRDefault="00C55635" w:rsidP="00797D4B">
      <w:pPr>
        <w:spacing w:after="0" w:line="240" w:lineRule="auto"/>
        <w:jc w:val="both"/>
        <w:rPr>
          <w:rFonts w:ascii="Times New Roman" w:hAnsi="Times New Roman"/>
          <w:i/>
          <w:color w:val="000000"/>
          <w:sz w:val="20"/>
          <w:szCs w:val="20"/>
        </w:rPr>
      </w:pPr>
      <w:r w:rsidRPr="003E523C">
        <w:rPr>
          <w:rStyle w:val="FootnoteReference"/>
          <w:rFonts w:ascii="Times New Roman" w:hAnsi="Times New Roman"/>
          <w:sz w:val="20"/>
          <w:szCs w:val="20"/>
        </w:rPr>
        <w:footnoteRef/>
      </w:r>
      <w:r w:rsidRPr="003E523C">
        <w:rPr>
          <w:rFonts w:ascii="Times New Roman" w:hAnsi="Times New Roman"/>
          <w:sz w:val="20"/>
          <w:szCs w:val="20"/>
        </w:rPr>
        <w:t xml:space="preserve"> </w:t>
      </w:r>
      <w:r w:rsidRPr="003E523C">
        <w:rPr>
          <w:rFonts w:ascii="Times New Roman" w:hAnsi="Times New Roman"/>
          <w:sz w:val="20"/>
          <w:szCs w:val="20"/>
        </w:rPr>
        <w:t xml:space="preserve">Fran Milčinski, </w:t>
      </w:r>
      <w:r w:rsidRPr="003E523C">
        <w:rPr>
          <w:rFonts w:ascii="Times New Roman" w:hAnsi="Times New Roman"/>
          <w:i/>
          <w:color w:val="000000"/>
          <w:sz w:val="20"/>
          <w:szCs w:val="20"/>
        </w:rPr>
        <w:t xml:space="preserve">Dnevnik 1914−1920 </w:t>
      </w:r>
      <w:r w:rsidRPr="003E523C">
        <w:rPr>
          <w:rFonts w:ascii="Times New Roman" w:hAnsi="Times New Roman"/>
          <w:color w:val="000000"/>
          <w:sz w:val="20"/>
          <w:szCs w:val="20"/>
        </w:rPr>
        <w:t>(Ljubljana: Slovenska Matica, 2000),</w:t>
      </w:r>
      <w:r w:rsidRPr="003E523C">
        <w:rPr>
          <w:rFonts w:ascii="Times New Roman" w:hAnsi="Times New Roman"/>
          <w:sz w:val="20"/>
          <w:szCs w:val="20"/>
        </w:rPr>
        <w:t xml:space="preserve"> 111.</w:t>
      </w:r>
    </w:p>
  </w:footnote>
  <w:footnote w:id="22">
    <w:p w14:paraId="49E9E6CE" w14:textId="77777777" w:rsidR="00C55635" w:rsidRPr="003E523C"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Pr>
          <w:rFonts w:ascii="Times New Roman" w:hAnsi="Times New Roman"/>
        </w:rPr>
        <w:t>Ibid.</w:t>
      </w:r>
      <w:r w:rsidRPr="003E523C">
        <w:rPr>
          <w:rFonts w:ascii="Times New Roman" w:hAnsi="Times New Roman"/>
          <w:i/>
          <w:color w:val="000000"/>
        </w:rPr>
        <w:t>,</w:t>
      </w:r>
      <w:r w:rsidRPr="003E523C">
        <w:rPr>
          <w:rFonts w:ascii="Times New Roman" w:hAnsi="Times New Roman"/>
        </w:rPr>
        <w:t xml:space="preserve"> 111, 112.</w:t>
      </w:r>
    </w:p>
  </w:footnote>
  <w:footnote w:id="23">
    <w:p w14:paraId="2D484567" w14:textId="77777777" w:rsidR="00C55635" w:rsidRPr="00205EB6" w:rsidRDefault="00C55635" w:rsidP="00797D4B">
      <w:pPr>
        <w:pStyle w:val="FootnoteText"/>
        <w:rPr>
          <w:rFonts w:ascii="Times New Roman" w:hAnsi="Times New Roman"/>
        </w:rPr>
      </w:pPr>
      <w:r w:rsidRPr="003E523C">
        <w:rPr>
          <w:rStyle w:val="FootnoteReference"/>
          <w:rFonts w:ascii="Times New Roman" w:hAnsi="Times New Roman"/>
        </w:rPr>
        <w:footnoteRef/>
      </w:r>
      <w:r w:rsidRPr="003E523C">
        <w:rPr>
          <w:rFonts w:ascii="Times New Roman" w:hAnsi="Times New Roman"/>
        </w:rPr>
        <w:t xml:space="preserve"> </w:t>
      </w:r>
      <w:r>
        <w:rPr>
          <w:rFonts w:ascii="Times New Roman" w:hAnsi="Times New Roman"/>
        </w:rPr>
        <w:t>»</w:t>
      </w:r>
      <w:r w:rsidRPr="00205EB6">
        <w:rPr>
          <w:rFonts w:ascii="Times New Roman" w:hAnsi="Times New Roman"/>
        </w:rPr>
        <w:t>Strežniška šola v deželni bolnišnici,</w:t>
      </w:r>
      <w:r>
        <w:rPr>
          <w:rFonts w:ascii="Times New Roman" w:hAnsi="Times New Roman"/>
        </w:rPr>
        <w:t>«</w:t>
      </w:r>
      <w:r w:rsidRPr="00205EB6">
        <w:rPr>
          <w:rFonts w:ascii="Times New Roman" w:hAnsi="Times New Roman"/>
        </w:rPr>
        <w:t xml:space="preserve"> </w:t>
      </w:r>
      <w:r w:rsidRPr="00205EB6">
        <w:rPr>
          <w:rFonts w:ascii="Times New Roman" w:hAnsi="Times New Roman"/>
          <w:i/>
        </w:rPr>
        <w:t>Slovenec</w:t>
      </w:r>
      <w:r w:rsidRPr="00205EB6">
        <w:rPr>
          <w:rFonts w:ascii="Times New Roman" w:hAnsi="Times New Roman"/>
        </w:rPr>
        <w:t>, 7. 1. 1914, 2.</w:t>
      </w:r>
    </w:p>
  </w:footnote>
  <w:footnote w:id="24">
    <w:p w14:paraId="489B4EB8"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w:t>
      </w:r>
      <w:r w:rsidRPr="00D76E6C">
        <w:rPr>
          <w:rFonts w:ascii="Times New Roman" w:hAnsi="Times New Roman"/>
        </w:rPr>
        <w:t>Junaki,</w:t>
      </w:r>
      <w:r>
        <w:rPr>
          <w:rFonts w:ascii="Times New Roman" w:hAnsi="Times New Roman"/>
        </w:rPr>
        <w:t>«</w:t>
      </w:r>
      <w:r w:rsidRPr="00D76E6C">
        <w:rPr>
          <w:rFonts w:ascii="Times New Roman" w:hAnsi="Times New Roman"/>
        </w:rPr>
        <w:t xml:space="preserve"> </w:t>
      </w:r>
      <w:r w:rsidRPr="00D76E6C">
        <w:rPr>
          <w:rFonts w:ascii="Times New Roman" w:hAnsi="Times New Roman"/>
          <w:i/>
        </w:rPr>
        <w:t>Soča</w:t>
      </w:r>
      <w:r w:rsidRPr="00D76E6C">
        <w:rPr>
          <w:rFonts w:ascii="Times New Roman" w:hAnsi="Times New Roman"/>
        </w:rPr>
        <w:t>, 28. 8. 1914, 9.</w:t>
      </w:r>
    </w:p>
  </w:footnote>
  <w:footnote w:id="25">
    <w:p w14:paraId="0927BB91"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w:t>
      </w:r>
      <w:r w:rsidRPr="00D76E6C">
        <w:rPr>
          <w:rFonts w:ascii="Times New Roman" w:hAnsi="Times New Roman"/>
        </w:rPr>
        <w:t>Ženske in vojna,</w:t>
      </w:r>
      <w:r>
        <w:rPr>
          <w:rFonts w:ascii="Times New Roman" w:hAnsi="Times New Roman"/>
        </w:rPr>
        <w:t>«</w:t>
      </w:r>
      <w:r w:rsidRPr="00D76E6C">
        <w:rPr>
          <w:rFonts w:ascii="Times New Roman" w:hAnsi="Times New Roman"/>
        </w:rPr>
        <w:t xml:space="preserve"> </w:t>
      </w:r>
      <w:r w:rsidRPr="00D76E6C">
        <w:rPr>
          <w:rFonts w:ascii="Times New Roman" w:hAnsi="Times New Roman"/>
          <w:i/>
        </w:rPr>
        <w:t>Tedenske slike,</w:t>
      </w:r>
      <w:r w:rsidRPr="00D76E6C">
        <w:rPr>
          <w:rFonts w:ascii="Times New Roman" w:hAnsi="Times New Roman"/>
        </w:rPr>
        <w:t xml:space="preserve"> 28. 10. 1914, 2.</w:t>
      </w:r>
    </w:p>
  </w:footnote>
  <w:footnote w:id="26">
    <w:p w14:paraId="54537188"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Milčinski, </w:t>
      </w:r>
      <w:r w:rsidRPr="00D76E6C">
        <w:rPr>
          <w:rFonts w:ascii="Times New Roman" w:hAnsi="Times New Roman"/>
          <w:i/>
          <w:color w:val="000000"/>
        </w:rPr>
        <w:t>Dnevnik,</w:t>
      </w:r>
      <w:r w:rsidRPr="00D76E6C">
        <w:rPr>
          <w:rFonts w:ascii="Times New Roman" w:hAnsi="Times New Roman"/>
        </w:rPr>
        <w:t xml:space="preserve"> 139.</w:t>
      </w:r>
    </w:p>
  </w:footnote>
  <w:footnote w:id="27">
    <w:p w14:paraId="20374FAA"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Po vsej verjetnosti gre za Hermino Tischler iz Velenja, hčerko sestrične F.</w:t>
      </w:r>
      <w:r>
        <w:rPr>
          <w:rFonts w:ascii="Times New Roman" w:hAnsi="Times New Roman"/>
        </w:rPr>
        <w:t xml:space="preserve"> </w:t>
      </w:r>
      <w:r w:rsidRPr="00D76E6C">
        <w:rPr>
          <w:rFonts w:ascii="Times New Roman" w:hAnsi="Times New Roman"/>
        </w:rPr>
        <w:t>Milčinskega.</w:t>
      </w:r>
    </w:p>
  </w:footnote>
  <w:footnote w:id="28">
    <w:p w14:paraId="04F7FDC2"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Milčinski, </w:t>
      </w:r>
      <w:r w:rsidRPr="00D76E6C">
        <w:rPr>
          <w:rFonts w:ascii="Times New Roman" w:hAnsi="Times New Roman"/>
          <w:i/>
          <w:color w:val="000000"/>
        </w:rPr>
        <w:t>Dnevnik,</w:t>
      </w:r>
      <w:r w:rsidRPr="00D76E6C">
        <w:rPr>
          <w:rFonts w:ascii="Times New Roman" w:hAnsi="Times New Roman"/>
        </w:rPr>
        <w:t xml:space="preserve"> 248.</w:t>
      </w:r>
    </w:p>
  </w:footnote>
  <w:footnote w:id="29">
    <w:p w14:paraId="38CEBC84"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Ibid.</w:t>
      </w:r>
      <w:r w:rsidRPr="00D76E6C">
        <w:rPr>
          <w:rFonts w:ascii="Times New Roman" w:hAnsi="Times New Roman"/>
          <w:i/>
          <w:color w:val="000000"/>
        </w:rPr>
        <w:t>,</w:t>
      </w:r>
      <w:r w:rsidRPr="00D76E6C">
        <w:rPr>
          <w:rFonts w:ascii="Times New Roman" w:hAnsi="Times New Roman"/>
        </w:rPr>
        <w:t xml:space="preserve"> 268.</w:t>
      </w:r>
    </w:p>
  </w:footnote>
  <w:footnote w:id="30">
    <w:p w14:paraId="6E22E0E7"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Ibid.</w:t>
      </w:r>
      <w:r w:rsidRPr="00D76E6C">
        <w:rPr>
          <w:rFonts w:ascii="Times New Roman" w:hAnsi="Times New Roman"/>
          <w:i/>
          <w:color w:val="000000"/>
        </w:rPr>
        <w:t>,</w:t>
      </w:r>
      <w:r w:rsidRPr="00D76E6C">
        <w:rPr>
          <w:rFonts w:ascii="Times New Roman" w:hAnsi="Times New Roman"/>
        </w:rPr>
        <w:t xml:space="preserve"> 248.</w:t>
      </w:r>
    </w:p>
  </w:footnote>
  <w:footnote w:id="31">
    <w:p w14:paraId="4B1AECA9" w14:textId="77777777" w:rsidR="00C55635" w:rsidRPr="00205EB6"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Hämmerle, </w:t>
      </w:r>
      <w:r>
        <w:rPr>
          <w:rFonts w:ascii="Times New Roman" w:hAnsi="Times New Roman"/>
        </w:rPr>
        <w:t>»</w:t>
      </w:r>
      <w:r w:rsidRPr="00D76E6C">
        <w:rPr>
          <w:rStyle w:val="st1"/>
          <w:rFonts w:ascii="Times New Roman" w:hAnsi="Times New Roman"/>
        </w:rPr>
        <w:t>Mentally broken,</w:t>
      </w:r>
      <w:r>
        <w:rPr>
          <w:rStyle w:val="st1"/>
          <w:rFonts w:ascii="Times New Roman" w:hAnsi="Times New Roman"/>
        </w:rPr>
        <w:t>«</w:t>
      </w:r>
      <w:r w:rsidRPr="00205EB6">
        <w:rPr>
          <w:rFonts w:ascii="Times New Roman" w:hAnsi="Times New Roman"/>
        </w:rPr>
        <w:t xml:space="preserve"> 93.</w:t>
      </w:r>
    </w:p>
  </w:footnote>
  <w:footnote w:id="32">
    <w:p w14:paraId="62F5FB37"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Evgen Lampe, </w:t>
      </w:r>
      <w:r w:rsidRPr="00D76E6C">
        <w:rPr>
          <w:rFonts w:ascii="Times New Roman" w:hAnsi="Times New Roman"/>
          <w:i/>
        </w:rPr>
        <w:t>Dnevniški zapiski dr. Evgena Lampeta: (1898−1917)</w:t>
      </w:r>
      <w:r w:rsidRPr="00D76E6C">
        <w:rPr>
          <w:rFonts w:ascii="Times New Roman" w:hAnsi="Times New Roman"/>
        </w:rPr>
        <w:t>, ur. Matjaž Ambrožič (Ljubljana: Arhivsko društvo Slovenije, 2007), 57.</w:t>
      </w:r>
    </w:p>
  </w:footnote>
  <w:footnote w:id="33">
    <w:p w14:paraId="11B3556F"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Leopold Lenard, </w:t>
      </w:r>
      <w:r>
        <w:rPr>
          <w:rFonts w:ascii="Times New Roman" w:hAnsi="Times New Roman"/>
        </w:rPr>
        <w:t>»</w:t>
      </w:r>
      <w:r w:rsidRPr="00D76E6C">
        <w:rPr>
          <w:rFonts w:ascii="Times New Roman" w:hAnsi="Times New Roman"/>
        </w:rPr>
        <w:t xml:space="preserve">Sestra </w:t>
      </w:r>
      <w:r w:rsidRPr="003B329E">
        <w:rPr>
          <w:rFonts w:ascii="Times New Roman" w:hAnsi="Times New Roman"/>
        </w:rPr>
        <w:t>''</w:t>
      </w:r>
      <w:r w:rsidRPr="00D76E6C">
        <w:rPr>
          <w:rFonts w:ascii="Times New Roman" w:hAnsi="Times New Roman"/>
        </w:rPr>
        <w:t>Rdečega križa</w:t>
      </w:r>
      <w:r w:rsidRPr="003B329E">
        <w:rPr>
          <w:rFonts w:ascii="Times New Roman" w:hAnsi="Times New Roman"/>
        </w:rPr>
        <w:t>''</w:t>
      </w:r>
      <w:r w:rsidRPr="00D76E6C">
        <w:rPr>
          <w:rFonts w:ascii="Times New Roman" w:hAnsi="Times New Roman"/>
        </w:rPr>
        <w:t>,</w:t>
      </w:r>
      <w:r>
        <w:rPr>
          <w:rFonts w:ascii="Times New Roman" w:hAnsi="Times New Roman"/>
        </w:rPr>
        <w:t>«</w:t>
      </w:r>
      <w:r w:rsidRPr="00D76E6C">
        <w:rPr>
          <w:rFonts w:ascii="Times New Roman" w:hAnsi="Times New Roman"/>
        </w:rPr>
        <w:t xml:space="preserve"> </w:t>
      </w:r>
      <w:r w:rsidRPr="00D76E6C">
        <w:rPr>
          <w:rFonts w:ascii="Times New Roman" w:hAnsi="Times New Roman"/>
          <w:i/>
        </w:rPr>
        <w:t>Slovenski gospodar</w:t>
      </w:r>
      <w:r w:rsidRPr="00D76E6C">
        <w:rPr>
          <w:rFonts w:ascii="Times New Roman" w:hAnsi="Times New Roman"/>
        </w:rPr>
        <w:t>, 2.</w:t>
      </w:r>
      <w:r>
        <w:rPr>
          <w:rFonts w:ascii="Times New Roman" w:hAnsi="Times New Roman"/>
        </w:rPr>
        <w:t xml:space="preserve"> </w:t>
      </w:r>
      <w:r w:rsidRPr="00D76E6C">
        <w:rPr>
          <w:rFonts w:ascii="Times New Roman" w:hAnsi="Times New Roman"/>
        </w:rPr>
        <w:t>10.</w:t>
      </w:r>
      <w:r>
        <w:rPr>
          <w:rFonts w:ascii="Times New Roman" w:hAnsi="Times New Roman"/>
        </w:rPr>
        <w:t xml:space="preserve"> </w:t>
      </w:r>
      <w:r w:rsidRPr="00D76E6C">
        <w:rPr>
          <w:rFonts w:ascii="Times New Roman" w:hAnsi="Times New Roman"/>
        </w:rPr>
        <w:t>1919</w:t>
      </w:r>
      <w:r>
        <w:rPr>
          <w:rFonts w:ascii="Times New Roman" w:hAnsi="Times New Roman"/>
        </w:rPr>
        <w:t>;</w:t>
      </w:r>
      <w:r w:rsidR="00D73AC1">
        <w:rPr>
          <w:rFonts w:ascii="Times New Roman" w:hAnsi="Times New Roman"/>
        </w:rPr>
        <w:t xml:space="preserve"> 25. 9. 1919</w:t>
      </w:r>
      <w:r w:rsidRPr="00D76E6C">
        <w:rPr>
          <w:rFonts w:ascii="Times New Roman" w:hAnsi="Times New Roman"/>
        </w:rPr>
        <w:t>.</w:t>
      </w:r>
    </w:p>
  </w:footnote>
  <w:footnote w:id="34">
    <w:p w14:paraId="27E13EBF"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Albin Mlakar, </w:t>
      </w:r>
      <w:r w:rsidRPr="00D76E6C">
        <w:rPr>
          <w:rFonts w:ascii="Times New Roman" w:hAnsi="Times New Roman"/>
          <w:i/>
        </w:rPr>
        <w:t>Dnevnik: 1914−1918</w:t>
      </w:r>
      <w:r w:rsidRPr="00D76E6C">
        <w:rPr>
          <w:rFonts w:ascii="Times New Roman" w:hAnsi="Times New Roman"/>
        </w:rPr>
        <w:t xml:space="preserve"> (Kobarid: Turistična agencija K. C. K., 1995), 99.</w:t>
      </w:r>
    </w:p>
  </w:footnote>
  <w:footnote w:id="35">
    <w:p w14:paraId="0730DA71" w14:textId="77777777" w:rsidR="00C55635" w:rsidRPr="00205EB6"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Januš Golec, </w:t>
      </w:r>
      <w:r>
        <w:rPr>
          <w:rFonts w:ascii="Times New Roman" w:hAnsi="Times New Roman"/>
        </w:rPr>
        <w:t>»</w:t>
      </w:r>
      <w:r w:rsidRPr="00205EB6">
        <w:rPr>
          <w:rFonts w:ascii="Times New Roman" w:hAnsi="Times New Roman"/>
        </w:rPr>
        <w:t>Vojni spomini,</w:t>
      </w:r>
      <w:r>
        <w:rPr>
          <w:rFonts w:ascii="Times New Roman" w:hAnsi="Times New Roman"/>
        </w:rPr>
        <w:t>«</w:t>
      </w:r>
      <w:r w:rsidRPr="00205EB6">
        <w:rPr>
          <w:rFonts w:ascii="Times New Roman" w:hAnsi="Times New Roman"/>
        </w:rPr>
        <w:t xml:space="preserve"> </w:t>
      </w:r>
      <w:r w:rsidRPr="00205EB6">
        <w:rPr>
          <w:rFonts w:ascii="Times New Roman" w:hAnsi="Times New Roman"/>
          <w:i/>
        </w:rPr>
        <w:t>Slovenski gospodar</w:t>
      </w:r>
      <w:r w:rsidRPr="00205EB6">
        <w:rPr>
          <w:rFonts w:ascii="Times New Roman" w:hAnsi="Times New Roman"/>
        </w:rPr>
        <w:t>, 28. 2. 1918, 1.</w:t>
      </w:r>
    </w:p>
  </w:footnote>
  <w:footnote w:id="36">
    <w:p w14:paraId="7838C53D" w14:textId="77777777" w:rsidR="00C55635" w:rsidRPr="00F545D4"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Kotarski, </w:t>
      </w:r>
      <w:r>
        <w:rPr>
          <w:rFonts w:ascii="Times New Roman" w:hAnsi="Times New Roman"/>
        </w:rPr>
        <w:t>»</w:t>
      </w:r>
      <w:r w:rsidRPr="00D76E6C">
        <w:rPr>
          <w:rFonts w:ascii="Times New Roman" w:hAnsi="Times New Roman"/>
        </w:rPr>
        <w:t>Usmiljenka,</w:t>
      </w:r>
      <w:r>
        <w:rPr>
          <w:rFonts w:ascii="Times New Roman" w:hAnsi="Times New Roman"/>
        </w:rPr>
        <w:t>«</w:t>
      </w:r>
      <w:r w:rsidRPr="00D76E6C">
        <w:rPr>
          <w:rFonts w:ascii="Times New Roman" w:hAnsi="Times New Roman"/>
        </w:rPr>
        <w:t xml:space="preserve"> </w:t>
      </w:r>
      <w:r w:rsidRPr="00D76E6C">
        <w:rPr>
          <w:rFonts w:ascii="Times New Roman" w:hAnsi="Times New Roman"/>
          <w:i/>
        </w:rPr>
        <w:t>Jadranka</w:t>
      </w:r>
      <w:r w:rsidRPr="00D76E6C">
        <w:rPr>
          <w:rFonts w:ascii="Times New Roman" w:hAnsi="Times New Roman"/>
        </w:rPr>
        <w:t xml:space="preserve"> 1</w:t>
      </w:r>
      <w:r>
        <w:rPr>
          <w:rFonts w:ascii="Times New Roman" w:hAnsi="Times New Roman"/>
        </w:rPr>
        <w:t xml:space="preserve">, </w:t>
      </w:r>
      <w:r w:rsidRPr="00E50C77">
        <w:rPr>
          <w:rFonts w:ascii="Times New Roman" w:hAnsi="Times New Roman"/>
        </w:rPr>
        <w:t>št. 12</w:t>
      </w:r>
      <w:r w:rsidRPr="009E6EF2">
        <w:rPr>
          <w:rFonts w:ascii="Times New Roman" w:hAnsi="Times New Roman"/>
        </w:rPr>
        <w:t xml:space="preserve"> </w:t>
      </w:r>
      <w:r w:rsidRPr="00F545D4">
        <w:rPr>
          <w:rFonts w:ascii="Times New Roman" w:hAnsi="Times New Roman"/>
        </w:rPr>
        <w:t xml:space="preserve">(1921), 5. </w:t>
      </w:r>
    </w:p>
    <w:p w14:paraId="34F3AB19" w14:textId="77777777" w:rsidR="00C55635" w:rsidRPr="00F545D4" w:rsidRDefault="00C55635" w:rsidP="00797D4B">
      <w:pPr>
        <w:pStyle w:val="FootnoteText"/>
        <w:rPr>
          <w:rFonts w:ascii="Times New Roman" w:hAnsi="Times New Roman"/>
          <w:i/>
        </w:rPr>
      </w:pPr>
      <w:r w:rsidRPr="00F545D4">
        <w:rPr>
          <w:rFonts w:ascii="Times New Roman" w:hAnsi="Times New Roman"/>
          <w:i/>
        </w:rPr>
        <w:t>»Velimir Malnerič je stal s široko odprtimi očmi in gledal usmiljenko, ki je stala povešenih oči tam pri mizi, zardevajoča in tako ljubka. Ni verjel svojim očem. Zdelo se mu je, da vnovič gleda pred seboj prikazen in kakor takrat v polsnu, so šepetale njegove ustnic polne hrepenenja:</w:t>
      </w:r>
    </w:p>
    <w:p w14:paraId="02F7B454" w14:textId="77777777" w:rsidR="00C55635" w:rsidRPr="00F545D4" w:rsidRDefault="00C55635" w:rsidP="00797D4B">
      <w:pPr>
        <w:pStyle w:val="FootnoteText"/>
        <w:rPr>
          <w:rFonts w:ascii="Times New Roman" w:hAnsi="Times New Roman"/>
          <w:i/>
        </w:rPr>
      </w:pPr>
      <w:r w:rsidRPr="00F545D4">
        <w:rPr>
          <w:rFonts w:ascii="Times New Roman" w:hAnsi="Times New Roman"/>
          <w:i/>
        </w:rPr>
        <w:t>— Ivanka!.... Ivanka!...</w:t>
      </w:r>
    </w:p>
    <w:p w14:paraId="73CDB09C" w14:textId="77777777" w:rsidR="00C55635" w:rsidRPr="00F545D4" w:rsidRDefault="00C55635" w:rsidP="00797D4B">
      <w:pPr>
        <w:pStyle w:val="FootnoteText"/>
        <w:rPr>
          <w:rFonts w:ascii="Times New Roman" w:hAnsi="Times New Roman"/>
          <w:i/>
        </w:rPr>
      </w:pPr>
      <w:r w:rsidRPr="00F545D4">
        <w:rPr>
          <w:rFonts w:ascii="Times New Roman" w:hAnsi="Times New Roman"/>
          <w:i/>
        </w:rPr>
        <w:t>Zdravnik pa je dejal: .</w:t>
      </w:r>
    </w:p>
    <w:p w14:paraId="34FD566C" w14:textId="77777777" w:rsidR="00C55635" w:rsidRPr="00F545D4" w:rsidRDefault="00C55635" w:rsidP="00797D4B">
      <w:pPr>
        <w:pStyle w:val="FootnoteText"/>
        <w:rPr>
          <w:rFonts w:ascii="Times New Roman" w:hAnsi="Times New Roman"/>
          <w:i/>
        </w:rPr>
      </w:pPr>
      <w:r w:rsidRPr="00F545D4">
        <w:rPr>
          <w:rFonts w:ascii="Times New Roman" w:hAnsi="Times New Roman"/>
          <w:i/>
        </w:rPr>
        <w:t>— To je ona usmiljenka, gospod narednik, ki vas pospremi v Ljubljano. Upam, da se vam pod njenim varstvom in negovanjem ukrepi zdravje, kakor se vam je pod njenim požrtvovalnim trudom zacelila rana.</w:t>
      </w:r>
    </w:p>
    <w:p w14:paraId="75E9407A" w14:textId="77777777" w:rsidR="00C55635" w:rsidRPr="00F545D4" w:rsidRDefault="00C55635" w:rsidP="00797D4B">
      <w:pPr>
        <w:pStyle w:val="FootnoteText"/>
        <w:rPr>
          <w:rFonts w:ascii="Times New Roman" w:hAnsi="Times New Roman"/>
          <w:i/>
        </w:rPr>
      </w:pPr>
      <w:r w:rsidRPr="00F545D4">
        <w:rPr>
          <w:rFonts w:ascii="Times New Roman" w:hAnsi="Times New Roman"/>
          <w:i/>
        </w:rPr>
        <w:t>Zdaj se je šele narednik zganil. Stopil je naprej in vzkliknil s pol radostnim, pol plašnim glasom, kakor bi se še vedno bal, da bi ne bile sanje, kar vidi čuje:</w:t>
      </w:r>
    </w:p>
    <w:p w14:paraId="105B80F5" w14:textId="77777777" w:rsidR="00C55635" w:rsidRPr="00F545D4" w:rsidRDefault="00C55635" w:rsidP="00797D4B">
      <w:pPr>
        <w:pStyle w:val="FootnoteText"/>
        <w:rPr>
          <w:rFonts w:ascii="Times New Roman" w:hAnsi="Times New Roman"/>
          <w:i/>
        </w:rPr>
      </w:pPr>
      <w:r w:rsidRPr="00F545D4">
        <w:rPr>
          <w:rFonts w:ascii="Times New Roman" w:hAnsi="Times New Roman"/>
          <w:i/>
        </w:rPr>
        <w:t>—- Ivanka....</w:t>
      </w:r>
    </w:p>
    <w:p w14:paraId="216EFB91" w14:textId="77777777" w:rsidR="00C55635" w:rsidRPr="00F545D4" w:rsidRDefault="00C55635" w:rsidP="00797D4B">
      <w:pPr>
        <w:pStyle w:val="FootnoteText"/>
        <w:rPr>
          <w:rFonts w:ascii="Times New Roman" w:hAnsi="Times New Roman"/>
          <w:i/>
        </w:rPr>
      </w:pPr>
      <w:r w:rsidRPr="00F545D4">
        <w:rPr>
          <w:rFonts w:ascii="Times New Roman" w:hAnsi="Times New Roman"/>
          <w:i/>
        </w:rPr>
        <w:t>In ona se mu nasmehne tako prijazno in milo, da je izginil ves dvom kakor pena. Nato jo je že privijal v svoje naročje in jo poljubljal. Ni se mu branila. Zaprla je oči in sloneč na njegovih prsih, je drhtela sreče in šepetala:</w:t>
      </w:r>
    </w:p>
    <w:p w14:paraId="39B5A4DF" w14:textId="77777777" w:rsidR="00C55635" w:rsidRPr="00D76E6C" w:rsidRDefault="00C55635" w:rsidP="00797D4B">
      <w:pPr>
        <w:pStyle w:val="FootnoteText"/>
        <w:rPr>
          <w:rFonts w:ascii="Times New Roman" w:hAnsi="Times New Roman"/>
        </w:rPr>
      </w:pPr>
      <w:r w:rsidRPr="00F545D4">
        <w:rPr>
          <w:rFonts w:ascii="Times New Roman" w:hAnsi="Times New Roman"/>
          <w:i/>
        </w:rPr>
        <w:t>Imam te spet, Velimir...-. moj Velimir…«</w:t>
      </w:r>
      <w:r>
        <w:rPr>
          <w:rFonts w:ascii="Times New Roman" w:hAnsi="Times New Roman"/>
          <w:i/>
        </w:rPr>
        <w:t>.</w:t>
      </w:r>
      <w:r w:rsidRPr="00D76E6C">
        <w:rPr>
          <w:rFonts w:ascii="Times New Roman" w:hAnsi="Times New Roman"/>
        </w:rPr>
        <w:t xml:space="preserve"> Glej tudi: </w:t>
      </w:r>
      <w:r>
        <w:rPr>
          <w:rFonts w:ascii="Times New Roman" w:hAnsi="Times New Roman"/>
        </w:rPr>
        <w:t>»</w:t>
      </w:r>
      <w:r w:rsidRPr="00D76E6C">
        <w:rPr>
          <w:rFonts w:ascii="Times New Roman" w:hAnsi="Times New Roman"/>
        </w:rPr>
        <w:t>Ne sodi,</w:t>
      </w:r>
      <w:r>
        <w:rPr>
          <w:rFonts w:ascii="Times New Roman" w:hAnsi="Times New Roman"/>
        </w:rPr>
        <w:t>«</w:t>
      </w:r>
      <w:r w:rsidRPr="00D76E6C">
        <w:rPr>
          <w:rFonts w:ascii="Times New Roman" w:hAnsi="Times New Roman"/>
        </w:rPr>
        <w:t xml:space="preserve"> </w:t>
      </w:r>
      <w:r w:rsidRPr="00D76E6C">
        <w:rPr>
          <w:rFonts w:ascii="Times New Roman" w:hAnsi="Times New Roman"/>
          <w:i/>
        </w:rPr>
        <w:t>Edinost</w:t>
      </w:r>
      <w:r w:rsidRPr="00D76E6C">
        <w:rPr>
          <w:rFonts w:ascii="Times New Roman" w:hAnsi="Times New Roman"/>
        </w:rPr>
        <w:t>, 24. 2. 1917</w:t>
      </w:r>
      <w:r>
        <w:rPr>
          <w:rFonts w:ascii="Times New Roman" w:hAnsi="Times New Roman"/>
        </w:rPr>
        <w:t>.</w:t>
      </w:r>
      <w:r w:rsidRPr="00D76E6C">
        <w:rPr>
          <w:rFonts w:ascii="Times New Roman" w:hAnsi="Times New Roman"/>
        </w:rPr>
        <w:t xml:space="preserve"> </w:t>
      </w:r>
      <w:r>
        <w:rPr>
          <w:rFonts w:ascii="Times New Roman" w:hAnsi="Times New Roman"/>
        </w:rPr>
        <w:t>»</w:t>
      </w:r>
      <w:r w:rsidRPr="00D76E6C">
        <w:rPr>
          <w:rFonts w:ascii="Times New Roman" w:hAnsi="Times New Roman"/>
        </w:rPr>
        <w:t>Izgubljeni sin,</w:t>
      </w:r>
      <w:r>
        <w:rPr>
          <w:rFonts w:ascii="Times New Roman" w:hAnsi="Times New Roman"/>
        </w:rPr>
        <w:t>«</w:t>
      </w:r>
      <w:r w:rsidRPr="00D76E6C">
        <w:rPr>
          <w:rFonts w:ascii="Times New Roman" w:hAnsi="Times New Roman"/>
        </w:rPr>
        <w:t xml:space="preserve"> </w:t>
      </w:r>
      <w:r w:rsidRPr="00D76E6C">
        <w:rPr>
          <w:rFonts w:ascii="Times New Roman" w:hAnsi="Times New Roman"/>
          <w:i/>
        </w:rPr>
        <w:t>Domoljub</w:t>
      </w:r>
      <w:r w:rsidRPr="00D76E6C">
        <w:rPr>
          <w:rFonts w:ascii="Times New Roman" w:hAnsi="Times New Roman"/>
        </w:rPr>
        <w:t>, 23. 5. 1918.</w:t>
      </w:r>
    </w:p>
  </w:footnote>
  <w:footnote w:id="37">
    <w:p w14:paraId="0882C586" w14:textId="77777777" w:rsidR="00C55635" w:rsidRPr="00D76E6C" w:rsidRDefault="00C55635" w:rsidP="00797D4B">
      <w:pPr>
        <w:pStyle w:val="NoSpacing"/>
        <w:rPr>
          <w:rFonts w:ascii="Times New Roman" w:hAnsi="Times New Roman"/>
          <w:b/>
          <w:sz w:val="20"/>
          <w:szCs w:val="20"/>
        </w:rPr>
      </w:pPr>
      <w:r w:rsidRPr="00D76E6C">
        <w:rPr>
          <w:rStyle w:val="FootnoteReference"/>
          <w:rFonts w:ascii="Times New Roman" w:hAnsi="Times New Roman"/>
          <w:sz w:val="20"/>
          <w:szCs w:val="20"/>
        </w:rPr>
        <w:footnoteRef/>
      </w:r>
      <w:r w:rsidRPr="00D76E6C">
        <w:rPr>
          <w:rFonts w:ascii="Times New Roman" w:hAnsi="Times New Roman"/>
          <w:sz w:val="20"/>
          <w:szCs w:val="20"/>
        </w:rPr>
        <w:t xml:space="preserve"> </w:t>
      </w:r>
      <w:r w:rsidRPr="00D76E6C">
        <w:rPr>
          <w:rFonts w:ascii="Times New Roman" w:hAnsi="Times New Roman"/>
          <w:sz w:val="20"/>
          <w:szCs w:val="20"/>
        </w:rPr>
        <w:t xml:space="preserve">William M. Reddy, </w:t>
      </w:r>
      <w:r>
        <w:rPr>
          <w:rFonts w:ascii="Times New Roman" w:hAnsi="Times New Roman"/>
          <w:sz w:val="20"/>
          <w:szCs w:val="20"/>
        </w:rPr>
        <w:t>»The</w:t>
      </w:r>
      <w:r w:rsidRPr="00D76E6C">
        <w:rPr>
          <w:rFonts w:ascii="Times New Roman" w:hAnsi="Times New Roman"/>
          <w:sz w:val="20"/>
          <w:szCs w:val="20"/>
        </w:rPr>
        <w:t xml:space="preserve"> Rule of Love: The History of Western Romantic Love in Comparative Perspective,</w:t>
      </w:r>
      <w:r>
        <w:rPr>
          <w:rFonts w:ascii="Times New Roman" w:hAnsi="Times New Roman"/>
          <w:sz w:val="20"/>
          <w:szCs w:val="20"/>
        </w:rPr>
        <w:t>«</w:t>
      </w:r>
      <w:r w:rsidRPr="00D76E6C">
        <w:rPr>
          <w:rFonts w:ascii="Times New Roman" w:hAnsi="Times New Roman"/>
          <w:sz w:val="20"/>
          <w:szCs w:val="20"/>
        </w:rPr>
        <w:t xml:space="preserve"> v: </w:t>
      </w:r>
      <w:r w:rsidRPr="00D76E6C">
        <w:rPr>
          <w:rFonts w:ascii="Times New Roman" w:hAnsi="Times New Roman"/>
          <w:i/>
          <w:sz w:val="20"/>
          <w:szCs w:val="20"/>
        </w:rPr>
        <w:t>New Dangerous Liaisons, Discourses on Europe and Love in the Twentieth Century</w:t>
      </w:r>
      <w:r w:rsidRPr="00D76E6C">
        <w:rPr>
          <w:rFonts w:ascii="Times New Roman" w:hAnsi="Times New Roman"/>
          <w:sz w:val="20"/>
          <w:szCs w:val="20"/>
        </w:rPr>
        <w:t>, ur. Luisa Passerini, Liliana Ellena</w:t>
      </w:r>
      <w:r>
        <w:rPr>
          <w:rFonts w:ascii="Times New Roman" w:hAnsi="Times New Roman"/>
          <w:sz w:val="20"/>
          <w:szCs w:val="20"/>
        </w:rPr>
        <w:t xml:space="preserve"> in </w:t>
      </w:r>
      <w:r w:rsidRPr="00D76E6C">
        <w:rPr>
          <w:rFonts w:ascii="Times New Roman" w:hAnsi="Times New Roman"/>
          <w:sz w:val="20"/>
          <w:szCs w:val="20"/>
        </w:rPr>
        <w:t>Alexander C.T. Geppert (</w:t>
      </w:r>
      <w:r w:rsidRPr="00D76E6C">
        <w:rPr>
          <w:rFonts w:ascii="Times New Roman" w:hAnsi="Times New Roman"/>
          <w:sz w:val="20"/>
          <w:szCs w:val="20"/>
          <w:lang w:val="en"/>
        </w:rPr>
        <w:t xml:space="preserve">New York: Berghahn Books, 2010), </w:t>
      </w:r>
      <w:r w:rsidRPr="00D76E6C">
        <w:rPr>
          <w:rFonts w:ascii="Times New Roman" w:hAnsi="Times New Roman"/>
          <w:sz w:val="20"/>
          <w:szCs w:val="20"/>
        </w:rPr>
        <w:t>46.</w:t>
      </w:r>
    </w:p>
  </w:footnote>
  <w:footnote w:id="38">
    <w:p w14:paraId="1BE0563C"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Alojz Kraigher, </w:t>
      </w:r>
      <w:r w:rsidRPr="00D76E6C">
        <w:rPr>
          <w:rFonts w:ascii="Times New Roman" w:hAnsi="Times New Roman"/>
          <w:i/>
        </w:rPr>
        <w:t>Na fronti sestre Žive</w:t>
      </w:r>
      <w:r w:rsidRPr="00D76E6C">
        <w:rPr>
          <w:rFonts w:ascii="Times New Roman" w:hAnsi="Times New Roman"/>
        </w:rPr>
        <w:t xml:space="preserve"> (Ljubljana: Tiskovna zadruga, 1929).</w:t>
      </w:r>
    </w:p>
  </w:footnote>
  <w:footnote w:id="39">
    <w:p w14:paraId="08590A40" w14:textId="77777777" w:rsidR="00C55635" w:rsidRPr="009A1081"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w:t>
      </w:r>
      <w:r w:rsidRPr="00D76E6C">
        <w:rPr>
          <w:rFonts w:ascii="Times New Roman" w:hAnsi="Times New Roman"/>
        </w:rPr>
        <w:t>Zakaj so sestre usmiljenke tako priljubljene strežnice?</w:t>
      </w:r>
      <w:r>
        <w:rPr>
          <w:rFonts w:ascii="Times New Roman" w:hAnsi="Times New Roman"/>
        </w:rPr>
        <w:t>,«</w:t>
      </w:r>
      <w:r w:rsidRPr="009A1081">
        <w:rPr>
          <w:rFonts w:ascii="Times New Roman" w:hAnsi="Times New Roman"/>
        </w:rPr>
        <w:t xml:space="preserve"> </w:t>
      </w:r>
      <w:r w:rsidRPr="009A1081">
        <w:rPr>
          <w:rFonts w:ascii="Times New Roman" w:hAnsi="Times New Roman"/>
          <w:i/>
        </w:rPr>
        <w:t>Vertec</w:t>
      </w:r>
      <w:r w:rsidRPr="009A1081">
        <w:rPr>
          <w:rFonts w:ascii="Times New Roman" w:hAnsi="Times New Roman"/>
        </w:rPr>
        <w:t>, 1. 3. 1916, 47.</w:t>
      </w:r>
    </w:p>
  </w:footnote>
  <w:footnote w:id="40">
    <w:p w14:paraId="5AEAF38B" w14:textId="77777777" w:rsidR="00C55635" w:rsidRPr="009A1081" w:rsidRDefault="00C55635" w:rsidP="00D76E6C">
      <w:pPr>
        <w:spacing w:after="0" w:line="240" w:lineRule="auto"/>
        <w:rPr>
          <w:rFonts w:ascii="Times New Roman" w:hAnsi="Times New Roman"/>
          <w:sz w:val="20"/>
          <w:szCs w:val="20"/>
        </w:rPr>
      </w:pPr>
      <w:r w:rsidRPr="009A1081">
        <w:rPr>
          <w:rStyle w:val="FootnoteReference"/>
          <w:rFonts w:ascii="Times New Roman" w:hAnsi="Times New Roman"/>
          <w:sz w:val="20"/>
          <w:szCs w:val="20"/>
        </w:rPr>
        <w:footnoteRef/>
      </w:r>
      <w:r w:rsidRPr="009A1081">
        <w:rPr>
          <w:rFonts w:ascii="Times New Roman" w:hAnsi="Times New Roman"/>
          <w:sz w:val="20"/>
          <w:szCs w:val="20"/>
        </w:rPr>
        <w:t xml:space="preserve"> </w:t>
      </w:r>
      <w:r w:rsidRPr="009A1081">
        <w:rPr>
          <w:rFonts w:ascii="Times New Roman" w:hAnsi="Times New Roman"/>
          <w:sz w:val="20"/>
          <w:szCs w:val="20"/>
        </w:rPr>
        <w:t>»</w:t>
      </w:r>
      <w:r w:rsidRPr="009A1081">
        <w:rPr>
          <w:rFonts w:ascii="Times New Roman" w:hAnsi="Times New Roman"/>
          <w:i/>
          <w:sz w:val="20"/>
          <w:szCs w:val="20"/>
        </w:rPr>
        <w:t>Dr.</w:t>
      </w:r>
      <w:r>
        <w:rPr>
          <w:rFonts w:ascii="Times New Roman" w:hAnsi="Times New Roman"/>
          <w:i/>
          <w:sz w:val="20"/>
          <w:szCs w:val="20"/>
        </w:rPr>
        <w:t xml:space="preserve"> </w:t>
      </w:r>
      <w:r w:rsidRPr="009A1081">
        <w:rPr>
          <w:rFonts w:ascii="Times New Roman" w:hAnsi="Times New Roman"/>
          <w:i/>
          <w:sz w:val="20"/>
          <w:szCs w:val="20"/>
        </w:rPr>
        <w:t>Triller se je pritoževal, da so njegovo ženo šikanirali, ko je v licej češkim ranjenjcem za priboljšek prinesla buhteljnov.«</w:t>
      </w:r>
      <w:r w:rsidRPr="009A1081">
        <w:rPr>
          <w:rFonts w:ascii="Times New Roman" w:hAnsi="Times New Roman"/>
          <w:sz w:val="20"/>
          <w:szCs w:val="20"/>
        </w:rPr>
        <w:t xml:space="preserve"> </w:t>
      </w:r>
      <w:r w:rsidRPr="009E6EF2">
        <w:rPr>
          <w:rFonts w:ascii="Times New Roman" w:hAnsi="Times New Roman"/>
          <w:sz w:val="20"/>
          <w:szCs w:val="20"/>
        </w:rPr>
        <w:t>(</w:t>
      </w:r>
      <w:r w:rsidRPr="009A1081">
        <w:rPr>
          <w:rFonts w:ascii="Times New Roman" w:hAnsi="Times New Roman"/>
          <w:sz w:val="20"/>
          <w:szCs w:val="20"/>
        </w:rPr>
        <w:t xml:space="preserve">Vir: Lampe, </w:t>
      </w:r>
      <w:r w:rsidRPr="009A1081">
        <w:rPr>
          <w:rFonts w:ascii="Times New Roman" w:hAnsi="Times New Roman"/>
          <w:i/>
          <w:sz w:val="20"/>
          <w:szCs w:val="20"/>
        </w:rPr>
        <w:t>Dnevniški zapiski</w:t>
      </w:r>
      <w:r w:rsidRPr="009A1081">
        <w:rPr>
          <w:rFonts w:ascii="Times New Roman" w:hAnsi="Times New Roman"/>
          <w:sz w:val="20"/>
          <w:szCs w:val="20"/>
        </w:rPr>
        <w:t xml:space="preserve">, 66). </w:t>
      </w:r>
      <w:r w:rsidRPr="009A1081">
        <w:rPr>
          <w:rFonts w:ascii="Times New Roman" w:hAnsi="Times New Roman"/>
          <w:i/>
          <w:sz w:val="20"/>
          <w:szCs w:val="20"/>
        </w:rPr>
        <w:t>Gospa Högler pa naj bi pri sprejemu na kolodvoru ranjencu, ki se ji je zahvalil, odgovorila: Windisch wird hier nicht verstehn!«</w:t>
      </w:r>
      <w:r w:rsidRPr="009A1081">
        <w:rPr>
          <w:rFonts w:ascii="Times New Roman" w:hAnsi="Times New Roman"/>
          <w:sz w:val="20"/>
          <w:szCs w:val="20"/>
        </w:rPr>
        <w:t xml:space="preserve"> (Vir: Lampe</w:t>
      </w:r>
      <w:r w:rsidRPr="009A1081">
        <w:rPr>
          <w:rFonts w:ascii="Times New Roman" w:hAnsi="Times New Roman"/>
          <w:i/>
          <w:sz w:val="20"/>
          <w:szCs w:val="20"/>
        </w:rPr>
        <w:t>, Dnevniški zapiski</w:t>
      </w:r>
      <w:r w:rsidRPr="009A1081">
        <w:rPr>
          <w:rFonts w:ascii="Times New Roman" w:hAnsi="Times New Roman"/>
          <w:sz w:val="20"/>
          <w:szCs w:val="20"/>
        </w:rPr>
        <w:t>, 66). Vendar pa so se z nadaljevanjem vojne polegli tudi slednji konflikti, gospa Högler je bila primorana zapustiti Rdeči križ, potem ko</w:t>
      </w:r>
      <w:r w:rsidRPr="009A1081">
        <w:rPr>
          <w:rFonts w:ascii="Times New Roman" w:hAnsi="Times New Roman"/>
          <w:i/>
          <w:sz w:val="20"/>
          <w:szCs w:val="20"/>
        </w:rPr>
        <w:t xml:space="preserve"> »je nekoč letala zopet okoli ranjencev s cigaretami in izpraševala, kje so Nemci, je naletela na nekega Čeha. Ko ji je rekel, da je Čeh, mu ni hotela dati. Nato je pristopil nek častnik, ji s sabljo odrezal trak z rdečim križem z rokava in jo zapodil.«</w:t>
      </w:r>
      <w:r w:rsidRPr="009A1081">
        <w:rPr>
          <w:rFonts w:ascii="Times New Roman" w:hAnsi="Times New Roman"/>
          <w:sz w:val="20"/>
          <w:szCs w:val="20"/>
        </w:rPr>
        <w:t xml:space="preserve"> (Vir: Lampe, </w:t>
      </w:r>
      <w:r w:rsidRPr="009A1081">
        <w:rPr>
          <w:rFonts w:ascii="Times New Roman" w:hAnsi="Times New Roman"/>
          <w:i/>
          <w:sz w:val="20"/>
          <w:szCs w:val="20"/>
        </w:rPr>
        <w:t>Dnevniški zapiski</w:t>
      </w:r>
      <w:r w:rsidRPr="009A1081">
        <w:rPr>
          <w:rFonts w:ascii="Times New Roman" w:hAnsi="Times New Roman"/>
          <w:sz w:val="20"/>
          <w:szCs w:val="20"/>
        </w:rPr>
        <w:t>, 84).</w:t>
      </w:r>
    </w:p>
  </w:footnote>
  <w:footnote w:id="41">
    <w:p w14:paraId="028E017A" w14:textId="77777777" w:rsidR="00C55635" w:rsidRPr="00D76E6C" w:rsidRDefault="00C55635" w:rsidP="009A1081">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Style w:val="st1"/>
          <w:rFonts w:ascii="Times New Roman" w:hAnsi="Times New Roman"/>
        </w:rPr>
        <w:t>Francoise Thébaud</w:t>
      </w:r>
      <w:r w:rsidRPr="00D76E6C">
        <w:rPr>
          <w:rFonts w:ascii="Times New Roman" w:hAnsi="Times New Roman"/>
        </w:rPr>
        <w:t xml:space="preserve">, </w:t>
      </w:r>
      <w:r>
        <w:rPr>
          <w:rFonts w:ascii="Times New Roman" w:hAnsi="Times New Roman"/>
        </w:rPr>
        <w:t>»</w:t>
      </w:r>
      <w:r w:rsidRPr="00D76E6C">
        <w:rPr>
          <w:rFonts w:ascii="Times New Roman" w:hAnsi="Times New Roman"/>
        </w:rPr>
        <w:t>The Great War and the Triumph of Sexual Divison,</w:t>
      </w:r>
      <w:r>
        <w:rPr>
          <w:rFonts w:ascii="Times New Roman" w:hAnsi="Times New Roman"/>
        </w:rPr>
        <w:t>«</w:t>
      </w:r>
      <w:r w:rsidRPr="00D76E6C">
        <w:rPr>
          <w:rFonts w:ascii="Times New Roman" w:hAnsi="Times New Roman"/>
        </w:rPr>
        <w:t xml:space="preserve"> v: </w:t>
      </w:r>
      <w:r w:rsidRPr="00D76E6C">
        <w:rPr>
          <w:rFonts w:ascii="Times New Roman" w:hAnsi="Times New Roman"/>
          <w:i/>
        </w:rPr>
        <w:t xml:space="preserve">A History of Domen in the West. Volume V. Toward a Cultural Identity in the Twentieth Century, </w:t>
      </w:r>
      <w:r w:rsidRPr="00D76E6C">
        <w:rPr>
          <w:rFonts w:ascii="Times New Roman" w:hAnsi="Times New Roman"/>
        </w:rPr>
        <w:t xml:space="preserve">ur. </w:t>
      </w:r>
      <w:r w:rsidRPr="00D76E6C">
        <w:rPr>
          <w:rFonts w:ascii="Times New Roman" w:eastAsia="Times New Roman" w:hAnsi="Times New Roman"/>
          <w:color w:val="000000"/>
          <w:lang w:val="en-GB" w:eastAsia="sl-SI"/>
        </w:rPr>
        <w:t xml:space="preserve">Françoise </w:t>
      </w:r>
      <w:proofErr w:type="spellStart"/>
      <w:r w:rsidRPr="00D76E6C">
        <w:rPr>
          <w:rFonts w:ascii="Times New Roman" w:eastAsia="Times New Roman" w:hAnsi="Times New Roman"/>
          <w:color w:val="000000"/>
          <w:lang w:val="en-GB" w:eastAsia="sl-SI"/>
        </w:rPr>
        <w:t>Thébaud</w:t>
      </w:r>
      <w:proofErr w:type="spellEnd"/>
      <w:r w:rsidRPr="00D76E6C">
        <w:rPr>
          <w:rFonts w:ascii="Times New Roman" w:hAnsi="Times New Roman"/>
          <w:i/>
        </w:rPr>
        <w:t xml:space="preserve"> </w:t>
      </w:r>
      <w:r w:rsidRPr="00D76E6C">
        <w:rPr>
          <w:rFonts w:ascii="Times New Roman" w:hAnsi="Times New Roman"/>
        </w:rPr>
        <w:t>(</w:t>
      </w:r>
      <w:r w:rsidRPr="00D76E6C">
        <w:rPr>
          <w:rFonts w:ascii="Times New Roman" w:eastAsia="Times New Roman" w:hAnsi="Times New Roman"/>
          <w:color w:val="000000"/>
          <w:lang w:val="en-GB" w:eastAsia="sl-SI"/>
        </w:rPr>
        <w:t>Cambridge: Harvard University Press,</w:t>
      </w:r>
      <w:r w:rsidRPr="00D76E6C">
        <w:rPr>
          <w:rFonts w:ascii="Times New Roman" w:hAnsi="Times New Roman"/>
        </w:rPr>
        <w:t xml:space="preserve"> 1994), 41. </w:t>
      </w:r>
    </w:p>
  </w:footnote>
  <w:footnote w:id="42">
    <w:p w14:paraId="1CDB60F7"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Darow, </w:t>
      </w:r>
      <w:r>
        <w:rPr>
          <w:rFonts w:ascii="Times New Roman" w:hAnsi="Times New Roman"/>
        </w:rPr>
        <w:t>»</w:t>
      </w:r>
      <w:r w:rsidRPr="00D76E6C">
        <w:rPr>
          <w:rFonts w:ascii="Times New Roman" w:hAnsi="Times New Roman"/>
        </w:rPr>
        <w:t>French Volunteer Nursing,</w:t>
      </w:r>
      <w:r>
        <w:rPr>
          <w:rFonts w:ascii="Times New Roman" w:hAnsi="Times New Roman"/>
        </w:rPr>
        <w:t>«</w:t>
      </w:r>
      <w:r w:rsidRPr="00D76E6C">
        <w:rPr>
          <w:rFonts w:ascii="Times New Roman" w:hAnsi="Times New Roman"/>
        </w:rPr>
        <w:t xml:space="preserve"> 275</w:t>
      </w:r>
      <w:r>
        <w:rPr>
          <w:rFonts w:ascii="Times New Roman" w:hAnsi="Times New Roman"/>
        </w:rPr>
        <w:t>.</w:t>
      </w:r>
      <w:r w:rsidRPr="00D76E6C">
        <w:rPr>
          <w:rFonts w:ascii="Times New Roman" w:hAnsi="Times New Roman"/>
        </w:rPr>
        <w:t xml:space="preserve"> Susan R.</w:t>
      </w:r>
      <w:r>
        <w:rPr>
          <w:rFonts w:ascii="Times New Roman" w:hAnsi="Times New Roman"/>
        </w:rPr>
        <w:t xml:space="preserve"> </w:t>
      </w:r>
      <w:r w:rsidRPr="00D76E6C">
        <w:rPr>
          <w:rFonts w:ascii="Times New Roman" w:hAnsi="Times New Roman"/>
        </w:rPr>
        <w:t xml:space="preserve">Grayzel, </w:t>
      </w:r>
      <w:r w:rsidRPr="00D76E6C">
        <w:rPr>
          <w:rFonts w:ascii="Times New Roman" w:hAnsi="Times New Roman"/>
          <w:i/>
        </w:rPr>
        <w:t>Women and the First World War</w:t>
      </w:r>
      <w:r w:rsidRPr="00D76E6C">
        <w:rPr>
          <w:rFonts w:ascii="Times New Roman" w:hAnsi="Times New Roman"/>
        </w:rPr>
        <w:t xml:space="preserve"> (Abingdon</w:t>
      </w:r>
      <w:r>
        <w:rPr>
          <w:rFonts w:ascii="Times New Roman" w:hAnsi="Times New Roman"/>
        </w:rPr>
        <w:t>,</w:t>
      </w:r>
      <w:r w:rsidRPr="00D76E6C">
        <w:rPr>
          <w:rFonts w:ascii="Times New Roman" w:hAnsi="Times New Roman"/>
        </w:rPr>
        <w:t xml:space="preserve"> New York: Routledge, 2002), 41.</w:t>
      </w:r>
    </w:p>
  </w:footnote>
  <w:footnote w:id="43">
    <w:p w14:paraId="2723ADB0"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Leopold Vadnjal, </w:t>
      </w:r>
      <w:r w:rsidRPr="00D76E6C">
        <w:rPr>
          <w:rFonts w:ascii="Times New Roman" w:hAnsi="Times New Roman"/>
          <w:i/>
        </w:rPr>
        <w:t>Zapiski vojaka, 1914−1921</w:t>
      </w:r>
      <w:r w:rsidRPr="00D76E6C">
        <w:rPr>
          <w:rFonts w:ascii="Times New Roman" w:hAnsi="Times New Roman"/>
        </w:rPr>
        <w:t>, ur. Stanko Janež (Ljubljana: Borec, 1989), (75) 1308.</w:t>
      </w:r>
    </w:p>
  </w:footnote>
  <w:footnote w:id="44">
    <w:p w14:paraId="1ECB0E22"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Pr>
          <w:rFonts w:ascii="Times New Roman" w:hAnsi="Times New Roman"/>
        </w:rPr>
        <w:t>»</w:t>
      </w:r>
      <w:r w:rsidRPr="00D76E6C">
        <w:rPr>
          <w:rFonts w:ascii="Times New Roman" w:hAnsi="Times New Roman"/>
        </w:rPr>
        <w:t>O ženskih poklicih,</w:t>
      </w:r>
      <w:r>
        <w:rPr>
          <w:rFonts w:ascii="Times New Roman" w:hAnsi="Times New Roman"/>
        </w:rPr>
        <w:t>«</w:t>
      </w:r>
      <w:r w:rsidRPr="00D76E6C">
        <w:rPr>
          <w:rFonts w:ascii="Times New Roman" w:hAnsi="Times New Roman"/>
        </w:rPr>
        <w:t xml:space="preserve"> </w:t>
      </w:r>
      <w:r w:rsidRPr="00D76E6C">
        <w:rPr>
          <w:rFonts w:ascii="Times New Roman" w:hAnsi="Times New Roman"/>
          <w:i/>
        </w:rPr>
        <w:t>Slovenski učitelj</w:t>
      </w:r>
      <w:r w:rsidRPr="00D76E6C">
        <w:rPr>
          <w:rFonts w:ascii="Times New Roman" w:hAnsi="Times New Roman"/>
        </w:rPr>
        <w:t>, 15. 09. 1918, 178.</w:t>
      </w:r>
    </w:p>
  </w:footnote>
  <w:footnote w:id="45">
    <w:p w14:paraId="6EE9F5FB" w14:textId="77777777" w:rsidR="00C55635" w:rsidRPr="00D76E6C" w:rsidRDefault="00C55635" w:rsidP="00797D4B">
      <w:pPr>
        <w:pStyle w:val="FootnoteText"/>
        <w:rPr>
          <w:rFonts w:ascii="Times New Roman" w:hAnsi="Times New Roman"/>
        </w:rPr>
      </w:pPr>
      <w:r w:rsidRPr="00D76E6C">
        <w:rPr>
          <w:rStyle w:val="FootnoteReference"/>
          <w:rFonts w:ascii="Times New Roman" w:hAnsi="Times New Roman"/>
        </w:rPr>
        <w:footnoteRef/>
      </w:r>
      <w:r w:rsidRPr="00D76E6C">
        <w:rPr>
          <w:rFonts w:ascii="Times New Roman" w:hAnsi="Times New Roman"/>
        </w:rPr>
        <w:t xml:space="preserve"> </w:t>
      </w:r>
      <w:r w:rsidRPr="00D76E6C">
        <w:rPr>
          <w:rFonts w:ascii="Times New Roman" w:hAnsi="Times New Roman"/>
        </w:rPr>
        <w:t xml:space="preserve">Vadnjal, </w:t>
      </w:r>
      <w:r w:rsidRPr="00D76E6C">
        <w:rPr>
          <w:rFonts w:ascii="Times New Roman" w:hAnsi="Times New Roman"/>
          <w:i/>
        </w:rPr>
        <w:t>Zapiski vojaka</w:t>
      </w:r>
      <w:r w:rsidRPr="00D76E6C">
        <w:rPr>
          <w:rFonts w:ascii="Times New Roman" w:hAnsi="Times New Roman"/>
        </w:rPr>
        <w:t>, 75 (1308)</w:t>
      </w:r>
      <w:r>
        <w:rPr>
          <w:rFonts w:ascii="Times New Roman" w:hAnsi="Times New Roman"/>
        </w:rPr>
        <w:t>.</w:t>
      </w:r>
      <w:r w:rsidRPr="00D76E6C">
        <w:rPr>
          <w:rFonts w:ascii="Times New Roman" w:hAnsi="Times New Roman"/>
        </w:rPr>
        <w:t xml:space="preserve"> Dominik Kacin, </w:t>
      </w:r>
      <w:r>
        <w:rPr>
          <w:rFonts w:ascii="Times New Roman" w:hAnsi="Times New Roman"/>
        </w:rPr>
        <w:t>»</w:t>
      </w:r>
      <w:r w:rsidRPr="00D76E6C">
        <w:rPr>
          <w:rFonts w:ascii="Times New Roman" w:hAnsi="Times New Roman"/>
        </w:rPr>
        <w:t>Dnevnik z avstrijsko-ruske fronte v Karpatih in spomini iz vojaške bolniške v Romuniji iz let 1917−1918,</w:t>
      </w:r>
      <w:r>
        <w:rPr>
          <w:rFonts w:ascii="Times New Roman" w:hAnsi="Times New Roman"/>
        </w:rPr>
        <w:t>«</w:t>
      </w:r>
      <w:r w:rsidRPr="00D76E6C">
        <w:rPr>
          <w:rFonts w:ascii="Times New Roman" w:hAnsi="Times New Roman"/>
        </w:rPr>
        <w:t xml:space="preserve"> </w:t>
      </w:r>
      <w:r w:rsidRPr="00D76E6C">
        <w:rPr>
          <w:rFonts w:ascii="Times New Roman" w:hAnsi="Times New Roman"/>
          <w:i/>
        </w:rPr>
        <w:t>Borec</w:t>
      </w:r>
      <w:r w:rsidRPr="00D76E6C">
        <w:rPr>
          <w:rFonts w:ascii="Times New Roman" w:hAnsi="Times New Roman"/>
        </w:rPr>
        <w:t xml:space="preserve"> 49, št. 555/556 (1997): 33, 35.</w:t>
      </w:r>
    </w:p>
  </w:footnote>
  <w:footnote w:id="46">
    <w:p w14:paraId="208E90E7" w14:textId="77777777" w:rsidR="00C55635" w:rsidRPr="009A1081"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sidRPr="00930352">
        <w:rPr>
          <w:rFonts w:ascii="Times New Roman" w:hAnsi="Times New Roman"/>
        </w:rPr>
        <w:t xml:space="preserve">Hämmerle, </w:t>
      </w:r>
      <w:r>
        <w:rPr>
          <w:rFonts w:ascii="Times New Roman" w:hAnsi="Times New Roman"/>
        </w:rPr>
        <w:t>»</w:t>
      </w:r>
      <w:r w:rsidRPr="00930352">
        <w:rPr>
          <w:rStyle w:val="st1"/>
          <w:rFonts w:ascii="Times New Roman" w:hAnsi="Times New Roman"/>
        </w:rPr>
        <w:t>Mentally broken,</w:t>
      </w:r>
      <w:r>
        <w:rPr>
          <w:rStyle w:val="st1"/>
          <w:rFonts w:ascii="Times New Roman" w:hAnsi="Times New Roman"/>
        </w:rPr>
        <w:t>«</w:t>
      </w:r>
      <w:r w:rsidRPr="009A1081">
        <w:rPr>
          <w:rStyle w:val="st1"/>
          <w:rFonts w:ascii="Times New Roman" w:hAnsi="Times New Roman"/>
        </w:rPr>
        <w:t xml:space="preserve"> </w:t>
      </w:r>
      <w:r w:rsidRPr="009A1081">
        <w:rPr>
          <w:rFonts w:ascii="Times New Roman" w:hAnsi="Times New Roman"/>
        </w:rPr>
        <w:t>99.</w:t>
      </w:r>
    </w:p>
  </w:footnote>
  <w:footnote w:id="47">
    <w:p w14:paraId="1859A4FE"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sidRPr="00930352">
        <w:rPr>
          <w:rFonts w:ascii="Times New Roman" w:hAnsi="Times New Roman"/>
        </w:rPr>
        <w:t xml:space="preserve">Milčinski, </w:t>
      </w:r>
      <w:proofErr w:type="spellStart"/>
      <w:r w:rsidRPr="00930352">
        <w:rPr>
          <w:rFonts w:ascii="Times New Roman" w:hAnsi="Times New Roman"/>
          <w:i/>
          <w:color w:val="000000"/>
          <w:lang w:val="en-GB"/>
        </w:rPr>
        <w:t>Dnevnik</w:t>
      </w:r>
      <w:proofErr w:type="spellEnd"/>
      <w:r w:rsidRPr="00930352">
        <w:rPr>
          <w:rFonts w:ascii="Times New Roman" w:hAnsi="Times New Roman"/>
          <w:i/>
          <w:color w:val="000000"/>
          <w:lang w:val="en-GB"/>
        </w:rPr>
        <w:t>,</w:t>
      </w:r>
      <w:r w:rsidRPr="00930352">
        <w:rPr>
          <w:rFonts w:ascii="Times New Roman" w:hAnsi="Times New Roman"/>
        </w:rPr>
        <w:t xml:space="preserve"> 140. Več o zaščiti otrok pred in med vojno glej: Ana Cergol Paradiž, </w:t>
      </w:r>
      <w:r>
        <w:rPr>
          <w:rFonts w:ascii="Times New Roman" w:hAnsi="Times New Roman"/>
        </w:rPr>
        <w:t>»</w:t>
      </w:r>
      <w:r w:rsidRPr="00930352">
        <w:rPr>
          <w:rFonts w:ascii="Times New Roman" w:hAnsi="Times New Roman"/>
        </w:rPr>
        <w:t>The Protection of Mothers and Children as a Eugenic Measure in Ljubljana,</w:t>
      </w:r>
      <w:r w:rsidRPr="009E6EF2">
        <w:rPr>
          <w:rFonts w:ascii="Times New Roman" w:hAnsi="Times New Roman"/>
        </w:rPr>
        <w:t>«</w:t>
      </w:r>
      <w:r w:rsidRPr="00930352">
        <w:rPr>
          <w:rFonts w:ascii="Times New Roman" w:hAnsi="Times New Roman"/>
        </w:rPr>
        <w:t xml:space="preserve"> </w:t>
      </w:r>
      <w:r w:rsidRPr="00930352">
        <w:rPr>
          <w:rFonts w:ascii="Times New Roman" w:hAnsi="Times New Roman"/>
          <w:i/>
        </w:rPr>
        <w:t xml:space="preserve">Revista de Antropologie Urbana </w:t>
      </w:r>
      <w:r w:rsidRPr="00930352">
        <w:rPr>
          <w:rFonts w:ascii="Times New Roman" w:hAnsi="Times New Roman"/>
        </w:rPr>
        <w:t>3, št.</w:t>
      </w:r>
      <w:r w:rsidRPr="009E6EF2">
        <w:rPr>
          <w:rFonts w:ascii="Times New Roman" w:hAnsi="Times New Roman"/>
        </w:rPr>
        <w:t xml:space="preserve"> </w:t>
      </w:r>
      <w:r w:rsidRPr="00930352">
        <w:rPr>
          <w:rFonts w:ascii="Times New Roman" w:hAnsi="Times New Roman"/>
        </w:rPr>
        <w:t>5 (2015).</w:t>
      </w:r>
    </w:p>
  </w:footnote>
  <w:footnote w:id="48">
    <w:p w14:paraId="421B6B28" w14:textId="77777777" w:rsidR="00C55635" w:rsidRPr="00930352" w:rsidRDefault="00C55635" w:rsidP="00797D4B">
      <w:pPr>
        <w:pStyle w:val="NoSpacing"/>
        <w:rPr>
          <w:rFonts w:ascii="Times New Roman" w:hAnsi="Times New Roman"/>
          <w:bCs/>
          <w:color w:val="000000"/>
          <w:sz w:val="20"/>
          <w:szCs w:val="20"/>
          <w:shd w:val="clear" w:color="auto" w:fill="FFFFFF"/>
        </w:rPr>
      </w:pPr>
      <w:r w:rsidRPr="00930352">
        <w:rPr>
          <w:rStyle w:val="FootnoteReference"/>
          <w:rFonts w:ascii="Times New Roman" w:hAnsi="Times New Roman"/>
          <w:sz w:val="20"/>
          <w:szCs w:val="20"/>
        </w:rPr>
        <w:footnoteRef/>
      </w:r>
      <w:r w:rsidRPr="00930352">
        <w:rPr>
          <w:rFonts w:ascii="Times New Roman" w:hAnsi="Times New Roman"/>
          <w:sz w:val="20"/>
          <w:szCs w:val="20"/>
        </w:rPr>
        <w:t xml:space="preserve"> </w:t>
      </w:r>
      <w:r>
        <w:rPr>
          <w:rStyle w:val="Strong"/>
          <w:rFonts w:ascii="Times New Roman" w:hAnsi="Times New Roman"/>
          <w:b w:val="0"/>
          <w:color w:val="000000"/>
          <w:sz w:val="20"/>
          <w:szCs w:val="20"/>
          <w:shd w:val="clear" w:color="auto" w:fill="FFFFFF"/>
        </w:rPr>
        <w:t>NŠAL</w:t>
      </w:r>
      <w:r w:rsidRPr="00930352">
        <w:rPr>
          <w:rStyle w:val="Strong"/>
          <w:rFonts w:ascii="Times New Roman" w:hAnsi="Times New Roman"/>
          <w:b w:val="0"/>
          <w:color w:val="000000"/>
          <w:sz w:val="20"/>
          <w:szCs w:val="20"/>
          <w:shd w:val="clear" w:color="auto" w:fill="FFFFFF"/>
        </w:rPr>
        <w:t>, vizitacije (1914−1916), šk</w:t>
      </w:r>
      <w:r>
        <w:rPr>
          <w:rStyle w:val="Strong"/>
          <w:rFonts w:ascii="Times New Roman" w:hAnsi="Times New Roman"/>
          <w:b w:val="0"/>
          <w:color w:val="000000"/>
          <w:sz w:val="20"/>
          <w:szCs w:val="20"/>
          <w:shd w:val="clear" w:color="auto" w:fill="FFFFFF"/>
        </w:rPr>
        <w:t>.</w:t>
      </w:r>
      <w:r w:rsidRPr="00930352">
        <w:rPr>
          <w:rStyle w:val="Strong"/>
          <w:rFonts w:ascii="Times New Roman" w:hAnsi="Times New Roman"/>
          <w:b w:val="0"/>
          <w:color w:val="000000"/>
          <w:sz w:val="20"/>
          <w:szCs w:val="20"/>
          <w:shd w:val="clear" w:color="auto" w:fill="FFFFFF"/>
        </w:rPr>
        <w:t xml:space="preserve"> 14, mapa ŠAL/VIZ map</w:t>
      </w:r>
      <w:r>
        <w:rPr>
          <w:rStyle w:val="Strong"/>
          <w:rFonts w:ascii="Times New Roman" w:hAnsi="Times New Roman"/>
          <w:b w:val="0"/>
          <w:color w:val="000000"/>
          <w:sz w:val="20"/>
          <w:szCs w:val="20"/>
          <w:shd w:val="clear" w:color="auto" w:fill="FFFFFF"/>
        </w:rPr>
        <w:t>.</w:t>
      </w:r>
      <w:r w:rsidRPr="00930352">
        <w:rPr>
          <w:rStyle w:val="Strong"/>
          <w:rFonts w:ascii="Times New Roman" w:hAnsi="Times New Roman"/>
          <w:b w:val="0"/>
          <w:color w:val="000000"/>
          <w:sz w:val="20"/>
          <w:szCs w:val="20"/>
          <w:shd w:val="clear" w:color="auto" w:fill="FFFFFF"/>
        </w:rPr>
        <w:t xml:space="preserve"> 1916 (1−55). </w:t>
      </w:r>
      <w:r w:rsidRPr="00930352">
        <w:rPr>
          <w:rFonts w:ascii="Times New Roman" w:hAnsi="Times New Roman"/>
          <w:sz w:val="20"/>
          <w:szCs w:val="20"/>
        </w:rPr>
        <w:t>Spomenica Sava, »</w:t>
      </w:r>
      <w:r w:rsidRPr="00930352">
        <w:rPr>
          <w:rFonts w:ascii="Times New Roman" w:hAnsi="Times New Roman"/>
          <w:i/>
          <w:sz w:val="20"/>
          <w:szCs w:val="20"/>
        </w:rPr>
        <w:t>V župniji imamo od okt. 1915 bolnišnico Rd.Kr. v ponoviški graščini. … V graščini pazi pa grofica de Gosquet precej strogo na moralno življenje postrežnic in zažuga vsaki odpustitev iz službe, ki se noče pokorit. Posebnih prestopkov se doslej ni zgodilo</w:t>
      </w:r>
      <w:r w:rsidRPr="00930352">
        <w:rPr>
          <w:rFonts w:ascii="Times New Roman" w:hAnsi="Times New Roman"/>
          <w:sz w:val="20"/>
          <w:szCs w:val="20"/>
        </w:rPr>
        <w:t>.«</w:t>
      </w:r>
    </w:p>
  </w:footnote>
  <w:footnote w:id="49">
    <w:p w14:paraId="30EAB0ED"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Pr>
          <w:rFonts w:ascii="Times New Roman" w:hAnsi="Times New Roman"/>
        </w:rPr>
        <w:t>»</w:t>
      </w:r>
      <w:r>
        <w:rPr>
          <w:rFonts w:ascii="Times New Roman" w:hAnsi="Times New Roman"/>
        </w:rPr>
        <w:t>Ca</w:t>
      </w:r>
      <w:r w:rsidRPr="00930352">
        <w:rPr>
          <w:rFonts w:ascii="Times New Roman" w:hAnsi="Times New Roman"/>
        </w:rPr>
        <w:t>talogus Cleri,</w:t>
      </w:r>
      <w:r>
        <w:rPr>
          <w:rFonts w:ascii="Times New Roman" w:hAnsi="Times New Roman"/>
        </w:rPr>
        <w:t>«</w:t>
      </w:r>
      <w:r w:rsidRPr="00930352">
        <w:rPr>
          <w:rFonts w:ascii="Times New Roman" w:hAnsi="Times New Roman"/>
        </w:rPr>
        <w:t xml:space="preserve"> </w:t>
      </w:r>
      <w:r w:rsidRPr="00930352">
        <w:rPr>
          <w:rFonts w:ascii="Times New Roman" w:hAnsi="Times New Roman"/>
          <w:i/>
        </w:rPr>
        <w:t>Učiteljski tovariš</w:t>
      </w:r>
      <w:r w:rsidRPr="00930352">
        <w:rPr>
          <w:rFonts w:ascii="Times New Roman" w:hAnsi="Times New Roman"/>
        </w:rPr>
        <w:t>, 24. 3. 1916, 4.</w:t>
      </w:r>
    </w:p>
  </w:footnote>
  <w:footnote w:id="50">
    <w:p w14:paraId="3692544E"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Pr>
          <w:rFonts w:ascii="Times New Roman" w:hAnsi="Times New Roman"/>
        </w:rPr>
        <w:t>»</w:t>
      </w:r>
      <w:r w:rsidRPr="00930352">
        <w:rPr>
          <w:rFonts w:ascii="Times New Roman" w:hAnsi="Times New Roman"/>
        </w:rPr>
        <w:t>Zdravstvene razmere na soški in jugovzhodni fronti,</w:t>
      </w:r>
      <w:r>
        <w:rPr>
          <w:rFonts w:ascii="Times New Roman" w:hAnsi="Times New Roman"/>
        </w:rPr>
        <w:t>«</w:t>
      </w:r>
      <w:r w:rsidRPr="00930352">
        <w:rPr>
          <w:rFonts w:ascii="Times New Roman" w:hAnsi="Times New Roman"/>
        </w:rPr>
        <w:t xml:space="preserve"> </w:t>
      </w:r>
      <w:r w:rsidRPr="00930352">
        <w:rPr>
          <w:rFonts w:ascii="Times New Roman" w:hAnsi="Times New Roman"/>
          <w:i/>
        </w:rPr>
        <w:t>Slovenec</w:t>
      </w:r>
      <w:r w:rsidRPr="00930352">
        <w:rPr>
          <w:rFonts w:ascii="Times New Roman" w:hAnsi="Times New Roman"/>
        </w:rPr>
        <w:t>, 15. 3. 1917, 3.</w:t>
      </w:r>
    </w:p>
  </w:footnote>
  <w:footnote w:id="51">
    <w:p w14:paraId="26B916DE"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Pr>
          <w:rFonts w:ascii="Times New Roman" w:hAnsi="Times New Roman"/>
        </w:rPr>
        <w:t>»</w:t>
      </w:r>
      <w:r w:rsidRPr="00930352">
        <w:rPr>
          <w:rFonts w:ascii="Times New Roman" w:hAnsi="Times New Roman"/>
        </w:rPr>
        <w:t>Čez 10.000 usmiljenih sester na bojiščih,</w:t>
      </w:r>
      <w:r>
        <w:rPr>
          <w:rFonts w:ascii="Times New Roman" w:hAnsi="Times New Roman"/>
        </w:rPr>
        <w:t>«</w:t>
      </w:r>
      <w:r w:rsidRPr="00930352">
        <w:rPr>
          <w:rFonts w:ascii="Times New Roman" w:hAnsi="Times New Roman"/>
        </w:rPr>
        <w:t xml:space="preserve"> </w:t>
      </w:r>
      <w:r w:rsidRPr="00930352">
        <w:rPr>
          <w:rFonts w:ascii="Times New Roman" w:hAnsi="Times New Roman"/>
          <w:i/>
        </w:rPr>
        <w:t>Slovenec</w:t>
      </w:r>
      <w:r w:rsidRPr="00930352">
        <w:rPr>
          <w:rFonts w:ascii="Times New Roman" w:hAnsi="Times New Roman"/>
        </w:rPr>
        <w:t>, 20. 2. 1915, 7.</w:t>
      </w:r>
    </w:p>
  </w:footnote>
  <w:footnote w:id="52">
    <w:p w14:paraId="25AF1705"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sidRPr="00930352">
        <w:rPr>
          <w:rFonts w:ascii="Times New Roman" w:hAnsi="Times New Roman"/>
        </w:rPr>
        <w:t xml:space="preserve">Jeglič, </w:t>
      </w:r>
      <w:r w:rsidRPr="00930352">
        <w:rPr>
          <w:rFonts w:ascii="Times New Roman" w:hAnsi="Times New Roman"/>
          <w:i/>
        </w:rPr>
        <w:t>Dnevnik</w:t>
      </w:r>
      <w:r w:rsidRPr="00930352">
        <w:rPr>
          <w:rFonts w:ascii="Times New Roman" w:hAnsi="Times New Roman"/>
        </w:rPr>
        <w:t>, 1034.</w:t>
      </w:r>
    </w:p>
  </w:footnote>
  <w:footnote w:id="53">
    <w:p w14:paraId="4912E286" w14:textId="77777777" w:rsidR="00C55635" w:rsidRPr="00930352"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sidRPr="00930352">
        <w:rPr>
          <w:rFonts w:ascii="Times New Roman" w:hAnsi="Times New Roman"/>
        </w:rPr>
        <w:t xml:space="preserve">Mary Louis Roberts, </w:t>
      </w:r>
      <w:r w:rsidRPr="00930352">
        <w:rPr>
          <w:rStyle w:val="Emphasis"/>
          <w:rFonts w:ascii="Times New Roman" w:hAnsi="Times New Roman"/>
          <w:b w:val="0"/>
          <w:i/>
        </w:rPr>
        <w:t>Civilization Without Sexes</w:t>
      </w:r>
      <w:r w:rsidRPr="00930352">
        <w:rPr>
          <w:rStyle w:val="st1"/>
          <w:rFonts w:ascii="Times New Roman" w:hAnsi="Times New Roman"/>
          <w:b/>
          <w:i/>
        </w:rPr>
        <w:t>:</w:t>
      </w:r>
      <w:r w:rsidRPr="00930352">
        <w:rPr>
          <w:rStyle w:val="st1"/>
          <w:rFonts w:ascii="Times New Roman" w:hAnsi="Times New Roman"/>
          <w:i/>
        </w:rPr>
        <w:t xml:space="preserve"> Reconstructing Gender in Postwar France, 1917−1927 </w:t>
      </w:r>
      <w:r w:rsidRPr="00930352">
        <w:rPr>
          <w:rStyle w:val="st1"/>
          <w:rFonts w:ascii="Times New Roman" w:hAnsi="Times New Roman"/>
        </w:rPr>
        <w:t>(</w:t>
      </w:r>
      <w:r w:rsidRPr="00930352">
        <w:rPr>
          <w:rFonts w:ascii="Times New Roman" w:hAnsi="Times New Roman"/>
        </w:rPr>
        <w:t xml:space="preserve">Chicago: </w:t>
      </w:r>
      <w:r w:rsidRPr="00930352">
        <w:rPr>
          <w:rStyle w:val="st1"/>
          <w:rFonts w:ascii="Times New Roman" w:hAnsi="Times New Roman"/>
        </w:rPr>
        <w:t>University of Chicago Press, 1994),</w:t>
      </w:r>
      <w:r w:rsidRPr="00930352">
        <w:rPr>
          <w:rFonts w:ascii="Times New Roman" w:hAnsi="Times New Roman"/>
        </w:rPr>
        <w:t xml:space="preserve"> 21.</w:t>
      </w:r>
    </w:p>
  </w:footnote>
  <w:footnote w:id="54">
    <w:p w14:paraId="748901FF" w14:textId="77777777" w:rsidR="00C55635" w:rsidRPr="00EF7AA9" w:rsidRDefault="00C55635" w:rsidP="00797D4B">
      <w:pPr>
        <w:pStyle w:val="FootnoteText"/>
        <w:rPr>
          <w:rFonts w:ascii="Times New Roman" w:hAnsi="Times New Roman"/>
        </w:rPr>
      </w:pPr>
      <w:r w:rsidRPr="00930352">
        <w:rPr>
          <w:rStyle w:val="FootnoteReference"/>
          <w:rFonts w:ascii="Times New Roman" w:hAnsi="Times New Roman"/>
        </w:rPr>
        <w:footnoteRef/>
      </w:r>
      <w:r w:rsidRPr="00930352">
        <w:rPr>
          <w:rFonts w:ascii="Times New Roman" w:hAnsi="Times New Roman"/>
        </w:rPr>
        <w:t xml:space="preserve"> </w:t>
      </w:r>
      <w:r w:rsidRPr="00930352">
        <w:rPr>
          <w:rFonts w:ascii="Times New Roman" w:hAnsi="Times New Roman"/>
        </w:rPr>
        <w:t xml:space="preserve">Franziska Salm-Reifferscheidt, </w:t>
      </w:r>
      <w:r>
        <w:rPr>
          <w:rFonts w:ascii="Times New Roman" w:hAnsi="Times New Roman"/>
        </w:rPr>
        <w:t>»</w:t>
      </w:r>
      <w:r w:rsidRPr="00EF7AA9">
        <w:rPr>
          <w:rFonts w:ascii="Times New Roman" w:hAnsi="Times New Roman"/>
          <w:i/>
        </w:rPr>
        <w:t>Frauen in der Kriegskrankenpflege</w:t>
      </w:r>
      <w:r w:rsidRPr="00EF7AA9">
        <w:rPr>
          <w:rFonts w:ascii="Times New Roman" w:hAnsi="Times New Roman"/>
        </w:rPr>
        <w:t>,</w:t>
      </w:r>
      <w:r>
        <w:rPr>
          <w:rFonts w:ascii="Times New Roman" w:hAnsi="Times New Roman"/>
        </w:rPr>
        <w:t>«</w:t>
      </w:r>
      <w:r w:rsidRPr="00EF7AA9">
        <w:rPr>
          <w:rFonts w:ascii="Times New Roman" w:hAnsi="Times New Roman"/>
        </w:rPr>
        <w:t xml:space="preserve"> 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32C4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471D4"/>
    <w:multiLevelType w:val="hybridMultilevel"/>
    <w:tmpl w:val="9EF219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CE232F7"/>
    <w:multiLevelType w:val="hybridMultilevel"/>
    <w:tmpl w:val="F918C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BE06C04"/>
    <w:multiLevelType w:val="hybridMultilevel"/>
    <w:tmpl w:val="47E0DA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280204E"/>
    <w:multiLevelType w:val="hybridMultilevel"/>
    <w:tmpl w:val="0B148376"/>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4A"/>
    <w:rsid w:val="000352D7"/>
    <w:rsid w:val="000B7617"/>
    <w:rsid w:val="000C5454"/>
    <w:rsid w:val="000D781F"/>
    <w:rsid w:val="000F268D"/>
    <w:rsid w:val="000F387D"/>
    <w:rsid w:val="0019798F"/>
    <w:rsid w:val="001C686A"/>
    <w:rsid w:val="001D0EC0"/>
    <w:rsid w:val="001D0FC9"/>
    <w:rsid w:val="00205EB6"/>
    <w:rsid w:val="002D020E"/>
    <w:rsid w:val="002D3D24"/>
    <w:rsid w:val="002F3906"/>
    <w:rsid w:val="003E523C"/>
    <w:rsid w:val="0043529E"/>
    <w:rsid w:val="004459DF"/>
    <w:rsid w:val="00590EF9"/>
    <w:rsid w:val="005E1B2B"/>
    <w:rsid w:val="00654886"/>
    <w:rsid w:val="00681C3C"/>
    <w:rsid w:val="006941F1"/>
    <w:rsid w:val="006D1028"/>
    <w:rsid w:val="006E5C5B"/>
    <w:rsid w:val="0077424A"/>
    <w:rsid w:val="00797D4B"/>
    <w:rsid w:val="00837CF9"/>
    <w:rsid w:val="00876E14"/>
    <w:rsid w:val="008856C1"/>
    <w:rsid w:val="008E7320"/>
    <w:rsid w:val="00914097"/>
    <w:rsid w:val="00920425"/>
    <w:rsid w:val="00930352"/>
    <w:rsid w:val="00932178"/>
    <w:rsid w:val="00971896"/>
    <w:rsid w:val="009934D0"/>
    <w:rsid w:val="00994F04"/>
    <w:rsid w:val="009A1081"/>
    <w:rsid w:val="009C285A"/>
    <w:rsid w:val="009E6EF2"/>
    <w:rsid w:val="009F42B6"/>
    <w:rsid w:val="00A00920"/>
    <w:rsid w:val="00A37FB3"/>
    <w:rsid w:val="00A62EE9"/>
    <w:rsid w:val="00A70B59"/>
    <w:rsid w:val="00AA4B31"/>
    <w:rsid w:val="00B0625C"/>
    <w:rsid w:val="00B800B7"/>
    <w:rsid w:val="00BB0541"/>
    <w:rsid w:val="00C350C8"/>
    <w:rsid w:val="00C55635"/>
    <w:rsid w:val="00C558AB"/>
    <w:rsid w:val="00CB641A"/>
    <w:rsid w:val="00CC4060"/>
    <w:rsid w:val="00D26D4F"/>
    <w:rsid w:val="00D45C4A"/>
    <w:rsid w:val="00D73AC1"/>
    <w:rsid w:val="00D76E6C"/>
    <w:rsid w:val="00DD6756"/>
    <w:rsid w:val="00E03AF1"/>
    <w:rsid w:val="00E542AB"/>
    <w:rsid w:val="00E56F7F"/>
    <w:rsid w:val="00EF7AA9"/>
    <w:rsid w:val="00F545D4"/>
    <w:rsid w:val="00FD37F0"/>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4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97D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4B"/>
    <w:rPr>
      <w:sz w:val="22"/>
      <w:szCs w:val="22"/>
    </w:rPr>
  </w:style>
  <w:style w:type="paragraph" w:styleId="FootnoteText">
    <w:name w:val="footnote text"/>
    <w:basedOn w:val="Normal"/>
    <w:link w:val="FootnoteTextChar"/>
    <w:uiPriority w:val="99"/>
    <w:unhideWhenUsed/>
    <w:rsid w:val="00797D4B"/>
    <w:pPr>
      <w:spacing w:after="0" w:line="240" w:lineRule="auto"/>
    </w:pPr>
    <w:rPr>
      <w:sz w:val="20"/>
      <w:szCs w:val="20"/>
    </w:rPr>
  </w:style>
  <w:style w:type="character" w:customStyle="1" w:styleId="FootnoteTextChar">
    <w:name w:val="Footnote Text Char"/>
    <w:link w:val="FootnoteText"/>
    <w:uiPriority w:val="99"/>
    <w:rsid w:val="00797D4B"/>
    <w:rPr>
      <w:rFonts w:ascii="Calibri" w:eastAsia="Calibri" w:hAnsi="Calibri" w:cs="Times New Roman"/>
      <w:sz w:val="20"/>
      <w:szCs w:val="20"/>
    </w:rPr>
  </w:style>
  <w:style w:type="character" w:styleId="FootnoteReference">
    <w:name w:val="footnote reference"/>
    <w:uiPriority w:val="99"/>
    <w:semiHidden/>
    <w:unhideWhenUsed/>
    <w:rsid w:val="00797D4B"/>
    <w:rPr>
      <w:vertAlign w:val="superscript"/>
    </w:rPr>
  </w:style>
  <w:style w:type="character" w:customStyle="1" w:styleId="hps">
    <w:name w:val="hps"/>
    <w:rsid w:val="00797D4B"/>
  </w:style>
  <w:style w:type="character" w:styleId="Hyperlink">
    <w:name w:val="Hyperlink"/>
    <w:uiPriority w:val="99"/>
    <w:unhideWhenUsed/>
    <w:rsid w:val="00797D4B"/>
    <w:rPr>
      <w:strike w:val="0"/>
      <w:dstrike w:val="0"/>
      <w:color w:val="1A93A3"/>
      <w:u w:val="none"/>
      <w:effect w:val="none"/>
    </w:rPr>
  </w:style>
  <w:style w:type="character" w:styleId="Emphasis">
    <w:name w:val="Emphasis"/>
    <w:uiPriority w:val="20"/>
    <w:qFormat/>
    <w:rsid w:val="00797D4B"/>
    <w:rPr>
      <w:b/>
      <w:bCs/>
      <w:i w:val="0"/>
      <w:iCs w:val="0"/>
    </w:rPr>
  </w:style>
  <w:style w:type="paragraph" w:customStyle="1" w:styleId="Default">
    <w:name w:val="Default"/>
    <w:rsid w:val="00797D4B"/>
    <w:pPr>
      <w:autoSpaceDE w:val="0"/>
      <w:autoSpaceDN w:val="0"/>
      <w:adjustRightInd w:val="0"/>
    </w:pPr>
    <w:rPr>
      <w:rFonts w:ascii="Arial" w:hAnsi="Arial" w:cs="Arial"/>
      <w:color w:val="000000"/>
      <w:sz w:val="24"/>
      <w:szCs w:val="24"/>
    </w:rPr>
  </w:style>
  <w:style w:type="character" w:customStyle="1" w:styleId="st1">
    <w:name w:val="st1"/>
    <w:rsid w:val="00797D4B"/>
  </w:style>
  <w:style w:type="character" w:styleId="Strong">
    <w:name w:val="Strong"/>
    <w:uiPriority w:val="22"/>
    <w:qFormat/>
    <w:rsid w:val="00797D4B"/>
    <w:rPr>
      <w:b/>
      <w:bCs/>
    </w:rPr>
  </w:style>
  <w:style w:type="paragraph" w:styleId="BalloonText">
    <w:name w:val="Balloon Text"/>
    <w:basedOn w:val="Normal"/>
    <w:link w:val="BalloonTextChar"/>
    <w:uiPriority w:val="99"/>
    <w:semiHidden/>
    <w:unhideWhenUsed/>
    <w:rsid w:val="004352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529E"/>
    <w:rPr>
      <w:rFonts w:ascii="Tahoma" w:hAnsi="Tahoma" w:cs="Tahoma"/>
      <w:sz w:val="16"/>
      <w:szCs w:val="16"/>
      <w:lang w:eastAsia="en-US"/>
    </w:rPr>
  </w:style>
  <w:style w:type="paragraph" w:styleId="ListParagraph">
    <w:name w:val="List Paragraph"/>
    <w:basedOn w:val="Normal"/>
    <w:uiPriority w:val="34"/>
    <w:qFormat/>
    <w:rsid w:val="000D781F"/>
    <w:pPr>
      <w:ind w:left="720"/>
      <w:contextualSpacing/>
    </w:pPr>
  </w:style>
  <w:style w:type="character" w:styleId="CommentReference">
    <w:name w:val="annotation reference"/>
    <w:uiPriority w:val="99"/>
    <w:semiHidden/>
    <w:unhideWhenUsed/>
    <w:rsid w:val="00B800B7"/>
    <w:rPr>
      <w:sz w:val="16"/>
      <w:szCs w:val="16"/>
    </w:rPr>
  </w:style>
  <w:style w:type="paragraph" w:styleId="CommentText">
    <w:name w:val="annotation text"/>
    <w:basedOn w:val="Normal"/>
    <w:link w:val="CommentTextChar"/>
    <w:uiPriority w:val="99"/>
    <w:unhideWhenUsed/>
    <w:rsid w:val="00B800B7"/>
    <w:pPr>
      <w:spacing w:line="240" w:lineRule="auto"/>
    </w:pPr>
    <w:rPr>
      <w:sz w:val="20"/>
      <w:szCs w:val="20"/>
    </w:rPr>
  </w:style>
  <w:style w:type="character" w:customStyle="1" w:styleId="CommentTextChar">
    <w:name w:val="Comment Text Char"/>
    <w:link w:val="CommentText"/>
    <w:uiPriority w:val="99"/>
    <w:rsid w:val="00B800B7"/>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797D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4B"/>
    <w:rPr>
      <w:sz w:val="22"/>
      <w:szCs w:val="22"/>
    </w:rPr>
  </w:style>
  <w:style w:type="paragraph" w:styleId="FootnoteText">
    <w:name w:val="footnote text"/>
    <w:basedOn w:val="Normal"/>
    <w:link w:val="FootnoteTextChar"/>
    <w:uiPriority w:val="99"/>
    <w:unhideWhenUsed/>
    <w:rsid w:val="00797D4B"/>
    <w:pPr>
      <w:spacing w:after="0" w:line="240" w:lineRule="auto"/>
    </w:pPr>
    <w:rPr>
      <w:sz w:val="20"/>
      <w:szCs w:val="20"/>
    </w:rPr>
  </w:style>
  <w:style w:type="character" w:customStyle="1" w:styleId="FootnoteTextChar">
    <w:name w:val="Footnote Text Char"/>
    <w:link w:val="FootnoteText"/>
    <w:uiPriority w:val="99"/>
    <w:rsid w:val="00797D4B"/>
    <w:rPr>
      <w:rFonts w:ascii="Calibri" w:eastAsia="Calibri" w:hAnsi="Calibri" w:cs="Times New Roman"/>
      <w:sz w:val="20"/>
      <w:szCs w:val="20"/>
    </w:rPr>
  </w:style>
  <w:style w:type="character" w:styleId="FootnoteReference">
    <w:name w:val="footnote reference"/>
    <w:uiPriority w:val="99"/>
    <w:semiHidden/>
    <w:unhideWhenUsed/>
    <w:rsid w:val="00797D4B"/>
    <w:rPr>
      <w:vertAlign w:val="superscript"/>
    </w:rPr>
  </w:style>
  <w:style w:type="character" w:customStyle="1" w:styleId="hps">
    <w:name w:val="hps"/>
    <w:rsid w:val="00797D4B"/>
  </w:style>
  <w:style w:type="character" w:styleId="Hyperlink">
    <w:name w:val="Hyperlink"/>
    <w:uiPriority w:val="99"/>
    <w:unhideWhenUsed/>
    <w:rsid w:val="00797D4B"/>
    <w:rPr>
      <w:strike w:val="0"/>
      <w:dstrike w:val="0"/>
      <w:color w:val="1A93A3"/>
      <w:u w:val="none"/>
      <w:effect w:val="none"/>
    </w:rPr>
  </w:style>
  <w:style w:type="character" w:styleId="Emphasis">
    <w:name w:val="Emphasis"/>
    <w:uiPriority w:val="20"/>
    <w:qFormat/>
    <w:rsid w:val="00797D4B"/>
    <w:rPr>
      <w:b/>
      <w:bCs/>
      <w:i w:val="0"/>
      <w:iCs w:val="0"/>
    </w:rPr>
  </w:style>
  <w:style w:type="paragraph" w:customStyle="1" w:styleId="Default">
    <w:name w:val="Default"/>
    <w:rsid w:val="00797D4B"/>
    <w:pPr>
      <w:autoSpaceDE w:val="0"/>
      <w:autoSpaceDN w:val="0"/>
      <w:adjustRightInd w:val="0"/>
    </w:pPr>
    <w:rPr>
      <w:rFonts w:ascii="Arial" w:hAnsi="Arial" w:cs="Arial"/>
      <w:color w:val="000000"/>
      <w:sz w:val="24"/>
      <w:szCs w:val="24"/>
    </w:rPr>
  </w:style>
  <w:style w:type="character" w:customStyle="1" w:styleId="st1">
    <w:name w:val="st1"/>
    <w:rsid w:val="00797D4B"/>
  </w:style>
  <w:style w:type="character" w:styleId="Strong">
    <w:name w:val="Strong"/>
    <w:uiPriority w:val="22"/>
    <w:qFormat/>
    <w:rsid w:val="00797D4B"/>
    <w:rPr>
      <w:b/>
      <w:bCs/>
    </w:rPr>
  </w:style>
  <w:style w:type="paragraph" w:styleId="BalloonText">
    <w:name w:val="Balloon Text"/>
    <w:basedOn w:val="Normal"/>
    <w:link w:val="BalloonTextChar"/>
    <w:uiPriority w:val="99"/>
    <w:semiHidden/>
    <w:unhideWhenUsed/>
    <w:rsid w:val="004352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529E"/>
    <w:rPr>
      <w:rFonts w:ascii="Tahoma" w:hAnsi="Tahoma" w:cs="Tahoma"/>
      <w:sz w:val="16"/>
      <w:szCs w:val="16"/>
      <w:lang w:eastAsia="en-US"/>
    </w:rPr>
  </w:style>
  <w:style w:type="paragraph" w:styleId="ListParagraph">
    <w:name w:val="List Paragraph"/>
    <w:basedOn w:val="Normal"/>
    <w:uiPriority w:val="34"/>
    <w:qFormat/>
    <w:rsid w:val="000D781F"/>
    <w:pPr>
      <w:ind w:left="720"/>
      <w:contextualSpacing/>
    </w:pPr>
  </w:style>
  <w:style w:type="character" w:styleId="CommentReference">
    <w:name w:val="annotation reference"/>
    <w:uiPriority w:val="99"/>
    <w:semiHidden/>
    <w:unhideWhenUsed/>
    <w:rsid w:val="00B800B7"/>
    <w:rPr>
      <w:sz w:val="16"/>
      <w:szCs w:val="16"/>
    </w:rPr>
  </w:style>
  <w:style w:type="paragraph" w:styleId="CommentText">
    <w:name w:val="annotation text"/>
    <w:basedOn w:val="Normal"/>
    <w:link w:val="CommentTextChar"/>
    <w:uiPriority w:val="99"/>
    <w:unhideWhenUsed/>
    <w:rsid w:val="00B800B7"/>
    <w:pPr>
      <w:spacing w:line="240" w:lineRule="auto"/>
    </w:pPr>
    <w:rPr>
      <w:sz w:val="20"/>
      <w:szCs w:val="20"/>
    </w:rPr>
  </w:style>
  <w:style w:type="character" w:customStyle="1" w:styleId="CommentTextChar">
    <w:name w:val="Comment Text Char"/>
    <w:link w:val="CommentText"/>
    <w:uiPriority w:val="99"/>
    <w:rsid w:val="00B800B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algrave.com/authors/author-detail/Oswald-&#220;beregger/441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Selisnik2@siol.net%20" TargetMode="External"/><Relationship Id="rId2" Type="http://schemas.openxmlformats.org/officeDocument/2006/relationships/hyperlink" Target="http://www.palgrave.com/authors/author-detail/Oswald-&#220;beregger/44108" TargetMode="External"/><Relationship Id="rId3" Type="http://schemas.openxmlformats.org/officeDocument/2006/relationships/hyperlink" Target="http://www.dlib.si/results/?&amp;query=%27rele%253dSlovenski%2bgospodar%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B3EA43A-3AD5-5C44-999D-66E21C93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5201</Words>
  <Characters>29650</Characters>
  <Application>Microsoft Macintosh Word</Application>
  <DocSecurity>0</DocSecurity>
  <Lines>247</Lines>
  <Paragraphs>69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34782</CharactersWithSpaces>
  <SharedDoc>false</SharedDoc>
  <HLinks>
    <vt:vector size="54" baseType="variant">
      <vt:variant>
        <vt:i4>2293880</vt:i4>
      </vt:variant>
      <vt:variant>
        <vt:i4>9</vt:i4>
      </vt:variant>
      <vt:variant>
        <vt:i4>0</vt:i4>
      </vt:variant>
      <vt:variant>
        <vt:i4>5</vt:i4>
      </vt:variant>
      <vt:variant>
        <vt:lpwstr>http://othes.univie.ac.at/8208/</vt:lpwstr>
      </vt:variant>
      <vt:variant>
        <vt:lpwstr/>
      </vt:variant>
      <vt:variant>
        <vt:i4>6553726</vt:i4>
      </vt:variant>
      <vt:variant>
        <vt:i4>6</vt:i4>
      </vt:variant>
      <vt:variant>
        <vt:i4>0</vt:i4>
      </vt:variant>
      <vt:variant>
        <vt:i4>5</vt:i4>
      </vt:variant>
      <vt:variant>
        <vt:lpwstr>http://www.palgrave.com/authors/author-detail/Birgitta-BaderZaar/44109</vt:lpwstr>
      </vt:variant>
      <vt:variant>
        <vt:lpwstr/>
      </vt:variant>
      <vt:variant>
        <vt:i4>8781834</vt:i4>
      </vt:variant>
      <vt:variant>
        <vt:i4>3</vt:i4>
      </vt:variant>
      <vt:variant>
        <vt:i4>0</vt:i4>
      </vt:variant>
      <vt:variant>
        <vt:i4>5</vt:i4>
      </vt:variant>
      <vt:variant>
        <vt:lpwstr>http://www.palgrave.com/authors/author-detail/Oswald-Überegger/44108</vt:lpwstr>
      </vt:variant>
      <vt:variant>
        <vt:lpwstr/>
      </vt:variant>
      <vt:variant>
        <vt:i4>13631566</vt:i4>
      </vt:variant>
      <vt:variant>
        <vt:i4>0</vt:i4>
      </vt:variant>
      <vt:variant>
        <vt:i4>0</vt:i4>
      </vt:variant>
      <vt:variant>
        <vt:i4>5</vt:i4>
      </vt:variant>
      <vt:variant>
        <vt:lpwstr>http://www.palgrave.com/authors/author-detail/Christa-Hämmerle/44107</vt:lpwstr>
      </vt:variant>
      <vt:variant>
        <vt:lpwstr/>
      </vt:variant>
      <vt:variant>
        <vt:i4>6750318</vt:i4>
      </vt:variant>
      <vt:variant>
        <vt:i4>12</vt:i4>
      </vt:variant>
      <vt:variant>
        <vt:i4>0</vt:i4>
      </vt:variant>
      <vt:variant>
        <vt:i4>5</vt:i4>
      </vt:variant>
      <vt:variant>
        <vt:lpwstr>http://www.dlib.si/results/?&amp;query=%27rele%253dSlovenski%2bgospodar%27</vt:lpwstr>
      </vt:variant>
      <vt:variant>
        <vt:lpwstr/>
      </vt:variant>
      <vt:variant>
        <vt:i4>6553726</vt:i4>
      </vt:variant>
      <vt:variant>
        <vt:i4>9</vt:i4>
      </vt:variant>
      <vt:variant>
        <vt:i4>0</vt:i4>
      </vt:variant>
      <vt:variant>
        <vt:i4>5</vt:i4>
      </vt:variant>
      <vt:variant>
        <vt:lpwstr>http://www.palgrave.com/authors/author-detail/Birgitta-BaderZaar/44109</vt:lpwstr>
      </vt:variant>
      <vt:variant>
        <vt:lpwstr/>
      </vt:variant>
      <vt:variant>
        <vt:i4>8781834</vt:i4>
      </vt:variant>
      <vt:variant>
        <vt:i4>6</vt:i4>
      </vt:variant>
      <vt:variant>
        <vt:i4>0</vt:i4>
      </vt:variant>
      <vt:variant>
        <vt:i4>5</vt:i4>
      </vt:variant>
      <vt:variant>
        <vt:lpwstr>http://www.palgrave.com/authors/author-detail/Oswald-Überegger/44108</vt:lpwstr>
      </vt:variant>
      <vt:variant>
        <vt:lpwstr/>
      </vt:variant>
      <vt:variant>
        <vt:i4>13631566</vt:i4>
      </vt:variant>
      <vt:variant>
        <vt:i4>3</vt:i4>
      </vt:variant>
      <vt:variant>
        <vt:i4>0</vt:i4>
      </vt:variant>
      <vt:variant>
        <vt:i4>5</vt:i4>
      </vt:variant>
      <vt:variant>
        <vt:lpwstr>http://www.palgrave.com/authors/author-detail/Christa-Hämmerle/44107</vt:lpwstr>
      </vt:variant>
      <vt:variant>
        <vt:lpwstr/>
      </vt:variant>
      <vt:variant>
        <vt:i4>5636192</vt:i4>
      </vt:variant>
      <vt:variant>
        <vt:i4>0</vt:i4>
      </vt:variant>
      <vt:variant>
        <vt:i4>0</vt:i4>
      </vt:variant>
      <vt:variant>
        <vt:i4>5</vt:i4>
      </vt:variant>
      <vt:variant>
        <vt:lpwstr>Selisnik2@siol.net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cp:lastModifiedBy>andrej</cp:lastModifiedBy>
  <cp:revision>9</cp:revision>
  <dcterms:created xsi:type="dcterms:W3CDTF">2015-10-17T05:10:00Z</dcterms:created>
  <dcterms:modified xsi:type="dcterms:W3CDTF">2015-11-02T08:32:00Z</dcterms:modified>
</cp:coreProperties>
</file>