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79C" w:rsidRPr="00CD7AC2" w:rsidRDefault="00DB5F4E" w:rsidP="00CD7AC2">
      <w:pPr>
        <w:spacing w:line="360" w:lineRule="auto"/>
        <w:jc w:val="center"/>
        <w:rPr>
          <w:rFonts w:cs="Times New Roman"/>
          <w:b/>
          <w:color w:val="000000" w:themeColor="text1"/>
          <w:lang w:val="sl-SI"/>
        </w:rPr>
      </w:pPr>
      <w:r>
        <w:rPr>
          <w:rFonts w:cs="Times New Roman"/>
          <w:b/>
          <w:color w:val="000000" w:themeColor="text1"/>
          <w:lang w:val="sl-SI"/>
        </w:rPr>
        <w:t>How We R</w:t>
      </w:r>
      <w:r w:rsidR="001C66E2" w:rsidRPr="00CD7AC2">
        <w:rPr>
          <w:rFonts w:cs="Times New Roman"/>
          <w:b/>
          <w:color w:val="000000" w:themeColor="text1"/>
          <w:lang w:val="sl-SI"/>
        </w:rPr>
        <w:t>emember</w:t>
      </w:r>
      <w:r>
        <w:rPr>
          <w:rFonts w:cs="Times New Roman"/>
          <w:b/>
          <w:color w:val="000000" w:themeColor="text1"/>
          <w:lang w:val="sl-SI"/>
        </w:rPr>
        <w:t>. The Memory of Communism. Its Forms, Manifestations, M</w:t>
      </w:r>
      <w:r w:rsidR="001C66E2" w:rsidRPr="00CD7AC2">
        <w:rPr>
          <w:rFonts w:cs="Times New Roman"/>
          <w:b/>
          <w:color w:val="000000" w:themeColor="text1"/>
          <w:lang w:val="sl-SI"/>
        </w:rPr>
        <w:t>eanings.</w:t>
      </w:r>
    </w:p>
    <w:p w:rsidR="001C66E2" w:rsidRPr="00CD7AC2" w:rsidRDefault="001C66E2" w:rsidP="00CD7AC2">
      <w:pPr>
        <w:spacing w:line="360" w:lineRule="auto"/>
        <w:jc w:val="center"/>
        <w:rPr>
          <w:rFonts w:cs="Times New Roman"/>
          <w:b/>
          <w:color w:val="000000" w:themeColor="text1"/>
          <w:lang w:val="sl-SI"/>
        </w:rPr>
      </w:pPr>
      <w:r w:rsidRPr="00CD7AC2">
        <w:rPr>
          <w:rFonts w:cs="Times New Roman"/>
          <w:b/>
          <w:color w:val="000000" w:themeColor="text1"/>
          <w:lang w:val="sl-SI"/>
        </w:rPr>
        <w:t>17.–18. september 2019, Praga</w:t>
      </w:r>
    </w:p>
    <w:p w:rsidR="001C66E2" w:rsidRDefault="001C66E2" w:rsidP="00574C5B">
      <w:pPr>
        <w:spacing w:line="360" w:lineRule="auto"/>
        <w:jc w:val="both"/>
        <w:rPr>
          <w:rFonts w:cs="Times New Roman"/>
          <w:color w:val="000000" w:themeColor="text1"/>
          <w:lang w:val="sl-SI"/>
        </w:rPr>
      </w:pPr>
    </w:p>
    <w:p w:rsidR="00695A2C" w:rsidRDefault="00574C5B" w:rsidP="00DD42A5">
      <w:pPr>
        <w:pStyle w:val="Brezrazmikov"/>
        <w:rPr>
          <w:rFonts w:eastAsia="Times New Roman"/>
          <w:lang w:val="en-US"/>
        </w:rPr>
      </w:pPr>
      <w:r w:rsidRPr="00574C5B">
        <w:rPr>
          <w:lang w:val="sl-SI"/>
        </w:rPr>
        <w:t>V torek in sredo</w:t>
      </w:r>
      <w:r w:rsidR="00CD7AC2">
        <w:rPr>
          <w:lang w:val="sl-SI"/>
        </w:rPr>
        <w:t>,</w:t>
      </w:r>
      <w:r w:rsidRPr="00574C5B">
        <w:rPr>
          <w:lang w:val="sl-SI"/>
        </w:rPr>
        <w:t xml:space="preserve"> 17. in 18. septembra 2019</w:t>
      </w:r>
      <w:r w:rsidR="00CD7AC2">
        <w:rPr>
          <w:lang w:val="sl-SI"/>
        </w:rPr>
        <w:t>,</w:t>
      </w:r>
      <w:r w:rsidRPr="00574C5B">
        <w:rPr>
          <w:lang w:val="sl-SI"/>
        </w:rPr>
        <w:t xml:space="preserve"> je v prostorih praškega Goethe</w:t>
      </w:r>
      <w:r w:rsidR="004255E2">
        <w:rPr>
          <w:lang w:val="sl-SI"/>
        </w:rPr>
        <w:t>jevega</w:t>
      </w:r>
      <w:r w:rsidRPr="00574C5B">
        <w:rPr>
          <w:lang w:val="sl-SI"/>
        </w:rPr>
        <w:t xml:space="preserve"> </w:t>
      </w:r>
      <w:r w:rsidR="004255E2">
        <w:rPr>
          <w:lang w:val="sl-SI"/>
        </w:rPr>
        <w:t>i</w:t>
      </w:r>
      <w:r w:rsidRPr="00574C5B">
        <w:rPr>
          <w:lang w:val="sl-SI"/>
        </w:rPr>
        <w:t>n</w:t>
      </w:r>
      <w:r w:rsidR="005A51FD">
        <w:rPr>
          <w:lang w:val="sl-SI"/>
        </w:rPr>
        <w:t>š</w:t>
      </w:r>
      <w:r w:rsidRPr="00574C5B">
        <w:rPr>
          <w:lang w:val="sl-SI"/>
        </w:rPr>
        <w:t xml:space="preserve">tituta potekala mednarodna konferenca </w:t>
      </w:r>
      <w:r w:rsidR="00DB5F4E">
        <w:rPr>
          <w:i/>
          <w:lang w:val="sl-SI"/>
        </w:rPr>
        <w:t>How We R</w:t>
      </w:r>
      <w:r w:rsidRPr="00574C5B">
        <w:rPr>
          <w:i/>
          <w:lang w:val="sl-SI"/>
        </w:rPr>
        <w:t xml:space="preserve">emember. The </w:t>
      </w:r>
      <w:r w:rsidR="00DB5F4E">
        <w:rPr>
          <w:i/>
          <w:lang w:val="sl-SI"/>
        </w:rPr>
        <w:t>Memory of Communism. Its Forms, Manifestations, M</w:t>
      </w:r>
      <w:r w:rsidRPr="00574C5B">
        <w:rPr>
          <w:i/>
          <w:lang w:val="sl-SI"/>
        </w:rPr>
        <w:t>eanings</w:t>
      </w:r>
      <w:r w:rsidRPr="00574C5B">
        <w:rPr>
          <w:lang w:val="sl-SI"/>
        </w:rPr>
        <w:t xml:space="preserve">. </w:t>
      </w:r>
      <w:r>
        <w:rPr>
          <w:lang w:val="sl-SI"/>
        </w:rPr>
        <w:t>Glavni organizator,</w:t>
      </w:r>
      <w:r w:rsidRPr="00574C5B">
        <w:rPr>
          <w:lang w:val="sl-SI"/>
        </w:rPr>
        <w:t xml:space="preserve"> </w:t>
      </w:r>
      <w:r w:rsidRPr="00574C5B">
        <w:rPr>
          <w:rFonts w:eastAsia="Times New Roman"/>
          <w:lang w:val="en-US"/>
        </w:rPr>
        <w:t>Ústav pro soudobé dějiny</w:t>
      </w:r>
      <w:r>
        <w:rPr>
          <w:rFonts w:eastAsia="Times New Roman"/>
          <w:lang w:val="en-US"/>
        </w:rPr>
        <w:t>, je</w:t>
      </w:r>
      <w:r w:rsidRPr="00DD42A5">
        <w:rPr>
          <w:rFonts w:eastAsia="Times New Roman"/>
          <w:lang w:val="sl-SI"/>
        </w:rPr>
        <w:t xml:space="preserve"> dogodek</w:t>
      </w:r>
      <w:r>
        <w:rPr>
          <w:rFonts w:eastAsia="Times New Roman"/>
          <w:lang w:val="en-US"/>
        </w:rPr>
        <w:t xml:space="preserve"> </w:t>
      </w:r>
      <w:r w:rsidR="00B84C23">
        <w:rPr>
          <w:rFonts w:eastAsia="Times New Roman"/>
          <w:lang w:val="en-US"/>
        </w:rPr>
        <w:t>umestil v sklop</w:t>
      </w:r>
      <w:r>
        <w:rPr>
          <w:rFonts w:eastAsia="Times New Roman"/>
          <w:lang w:val="en-US"/>
        </w:rPr>
        <w:t xml:space="preserve"> mednarodne serije dogodkov</w:t>
      </w:r>
      <w:r w:rsidR="00FE37BC">
        <w:rPr>
          <w:rFonts w:eastAsia="Times New Roman"/>
          <w:lang w:val="en-US"/>
        </w:rPr>
        <w:t xml:space="preserve"> European Network </w:t>
      </w:r>
      <w:r w:rsidR="00C63B94">
        <w:rPr>
          <w:rFonts w:eastAsia="Times New Roman"/>
          <w:lang w:val="en-US"/>
        </w:rPr>
        <w:t>Remembrance and Solidarity (ENRS) z naslovom</w:t>
      </w:r>
      <w:r>
        <w:rPr>
          <w:rFonts w:eastAsia="Times New Roman"/>
          <w:lang w:val="en-US"/>
        </w:rPr>
        <w:t xml:space="preserve"> </w:t>
      </w:r>
      <w:r w:rsidRPr="00574C5B">
        <w:rPr>
          <w:rFonts w:eastAsia="Times New Roman"/>
          <w:i/>
          <w:lang w:val="en-US"/>
        </w:rPr>
        <w:t>1989. Changes and Challenges</w:t>
      </w:r>
      <w:r>
        <w:rPr>
          <w:rFonts w:eastAsia="Times New Roman"/>
          <w:lang w:val="en-US"/>
        </w:rPr>
        <w:t>.</w:t>
      </w:r>
      <w:r w:rsidR="00FE37BC">
        <w:rPr>
          <w:rStyle w:val="Sprotnaopomba-sklic"/>
          <w:rFonts w:eastAsia="Times New Roman" w:cs="Times New Roman"/>
          <w:color w:val="000000" w:themeColor="text1"/>
          <w:lang w:val="en-US"/>
        </w:rPr>
        <w:footnoteReference w:id="1"/>
      </w:r>
    </w:p>
    <w:p w:rsidR="00CD7AC2" w:rsidRDefault="00CF58E9" w:rsidP="00DD42A5">
      <w:pPr>
        <w:pStyle w:val="Brezrazmikov"/>
        <w:rPr>
          <w:rFonts w:cs="Times New Roman"/>
          <w:lang w:val="sl-SI"/>
        </w:rPr>
      </w:pPr>
      <w:r>
        <w:rPr>
          <w:rFonts w:eastAsia="Times New Roman" w:cs="Times New Roman"/>
          <w:color w:val="000000" w:themeColor="text1"/>
          <w:lang w:val="en-US"/>
        </w:rPr>
        <w:t xml:space="preserve">Uvodni </w:t>
      </w:r>
      <w:r w:rsidR="004919AC">
        <w:rPr>
          <w:rFonts w:eastAsia="Times New Roman" w:cs="Times New Roman"/>
          <w:color w:val="000000" w:themeColor="text1"/>
          <w:lang w:val="en-US"/>
        </w:rPr>
        <w:t>nagovori</w:t>
      </w:r>
      <w:r>
        <w:rPr>
          <w:rFonts w:eastAsia="Times New Roman" w:cs="Times New Roman"/>
          <w:color w:val="000000" w:themeColor="text1"/>
          <w:lang w:val="en-US"/>
        </w:rPr>
        <w:t xml:space="preserve"> glavnih </w:t>
      </w:r>
      <w:r w:rsidR="004919AC">
        <w:rPr>
          <w:rFonts w:eastAsia="Times New Roman" w:cs="Times New Roman"/>
          <w:color w:val="000000" w:themeColor="text1"/>
          <w:lang w:val="en-US"/>
        </w:rPr>
        <w:t>organizatorjev so nakazali rdečo</w:t>
      </w:r>
      <w:r>
        <w:rPr>
          <w:rFonts w:eastAsia="Times New Roman" w:cs="Times New Roman"/>
          <w:color w:val="000000" w:themeColor="text1"/>
          <w:lang w:val="en-US"/>
        </w:rPr>
        <w:t xml:space="preserve"> n</w:t>
      </w:r>
      <w:r w:rsidR="009A6487">
        <w:rPr>
          <w:rFonts w:eastAsia="Times New Roman" w:cs="Times New Roman"/>
          <w:color w:val="000000" w:themeColor="text1"/>
          <w:lang w:val="en-US"/>
        </w:rPr>
        <w:t>i</w:t>
      </w:r>
      <w:r>
        <w:rPr>
          <w:rFonts w:eastAsia="Times New Roman" w:cs="Times New Roman"/>
          <w:color w:val="000000" w:themeColor="text1"/>
          <w:lang w:val="en-US"/>
        </w:rPr>
        <w:t>t konference.</w:t>
      </w:r>
      <w:r w:rsidR="009A6487">
        <w:rPr>
          <w:rFonts w:eastAsia="Times New Roman" w:cs="Times New Roman"/>
          <w:color w:val="000000" w:themeColor="text1"/>
          <w:lang w:val="en-US"/>
        </w:rPr>
        <w:t xml:space="preserve"> </w:t>
      </w:r>
      <w:r w:rsidR="009A6487" w:rsidRPr="00D6711A">
        <w:rPr>
          <w:rFonts w:cs="Times New Roman"/>
          <w:lang w:val="sl-SI"/>
        </w:rPr>
        <w:t>Oldrich Tuma</w:t>
      </w:r>
      <w:r w:rsidR="00FF71AD">
        <w:rPr>
          <w:rFonts w:cs="Times New Roman"/>
          <w:lang w:val="sl-SI"/>
        </w:rPr>
        <w:t xml:space="preserve"> (</w:t>
      </w:r>
      <w:r w:rsidR="00165F15" w:rsidRPr="00574C5B">
        <w:rPr>
          <w:rFonts w:eastAsia="Times New Roman" w:cs="Times New Roman"/>
          <w:color w:val="000000" w:themeColor="text1"/>
          <w:lang w:val="en-US"/>
        </w:rPr>
        <w:t>Ústav pro soudobé dějiny</w:t>
      </w:r>
      <w:r w:rsidR="00165F15">
        <w:rPr>
          <w:rFonts w:eastAsia="Times New Roman" w:cs="Times New Roman"/>
          <w:color w:val="000000" w:themeColor="text1"/>
          <w:lang w:val="en-US"/>
        </w:rPr>
        <w:t>)</w:t>
      </w:r>
      <w:r w:rsidR="009A6487">
        <w:rPr>
          <w:rFonts w:cs="Times New Roman"/>
          <w:lang w:val="sl-SI"/>
        </w:rPr>
        <w:t xml:space="preserve">, </w:t>
      </w:r>
      <w:r w:rsidR="009A6487" w:rsidRPr="00D6711A">
        <w:rPr>
          <w:rFonts w:cs="Times New Roman"/>
          <w:lang w:val="sl-SI"/>
        </w:rPr>
        <w:t>Jan Rydel</w:t>
      </w:r>
      <w:r w:rsidR="00315BF7">
        <w:rPr>
          <w:rFonts w:cs="Times New Roman"/>
          <w:lang w:val="sl-SI"/>
        </w:rPr>
        <w:t xml:space="preserve"> (ENRS)</w:t>
      </w:r>
      <w:r w:rsidR="009A6487" w:rsidRPr="00D6711A">
        <w:rPr>
          <w:rFonts w:cs="Times New Roman"/>
          <w:lang w:val="sl-SI"/>
        </w:rPr>
        <w:t>, Markus Pieper</w:t>
      </w:r>
      <w:r w:rsidR="00315BF7">
        <w:rPr>
          <w:rFonts w:cs="Times New Roman"/>
          <w:lang w:val="sl-SI"/>
        </w:rPr>
        <w:t xml:space="preserve"> (Bundesstiftung </w:t>
      </w:r>
      <w:r w:rsidR="00B62965">
        <w:rPr>
          <w:rFonts w:cs="Times New Roman"/>
          <w:lang w:val="sl-SI"/>
        </w:rPr>
        <w:t>zur Aufarbeitung der SED-Diktatur)</w:t>
      </w:r>
      <w:r w:rsidR="009A6487" w:rsidRPr="00D6711A">
        <w:rPr>
          <w:rFonts w:cs="Times New Roman"/>
          <w:lang w:val="sl-SI"/>
        </w:rPr>
        <w:t>, Tomaš Bouška</w:t>
      </w:r>
      <w:r w:rsidR="00B62965">
        <w:rPr>
          <w:rFonts w:cs="Times New Roman"/>
          <w:lang w:val="sl-SI"/>
        </w:rPr>
        <w:t xml:space="preserve"> (Heinrich</w:t>
      </w:r>
      <w:r w:rsidR="00B62965" w:rsidRPr="00B62965">
        <w:rPr>
          <w:rFonts w:cs="Times New Roman"/>
          <w:lang w:val="sl-SI"/>
        </w:rPr>
        <w:t>-Böl-Stiftung-Prag)</w:t>
      </w:r>
      <w:r w:rsidR="009A6487" w:rsidRPr="00B62965">
        <w:rPr>
          <w:rFonts w:cs="Times New Roman"/>
          <w:lang w:val="sl-SI"/>
        </w:rPr>
        <w:t>,</w:t>
      </w:r>
      <w:r w:rsidR="009A6487" w:rsidRPr="00D6711A">
        <w:rPr>
          <w:rFonts w:cs="Times New Roman"/>
          <w:lang w:val="sl-SI"/>
        </w:rPr>
        <w:t xml:space="preserve"> Angelika Ridder</w:t>
      </w:r>
      <w:r w:rsidR="009A6487">
        <w:rPr>
          <w:rFonts w:cs="Times New Roman"/>
          <w:lang w:val="sl-SI"/>
        </w:rPr>
        <w:t xml:space="preserve"> </w:t>
      </w:r>
      <w:r w:rsidR="00B62965">
        <w:rPr>
          <w:rFonts w:cs="Times New Roman"/>
          <w:lang w:val="sl-SI"/>
        </w:rPr>
        <w:t>(</w:t>
      </w:r>
      <w:r w:rsidR="00752BAC">
        <w:rPr>
          <w:rFonts w:cs="Times New Roman"/>
          <w:lang w:val="sl-SI"/>
        </w:rPr>
        <w:t xml:space="preserve">Goethe-Institut-Prag) </w:t>
      </w:r>
      <w:r w:rsidR="005A51FD">
        <w:rPr>
          <w:rFonts w:cs="Times New Roman"/>
          <w:lang w:val="sl-SI"/>
        </w:rPr>
        <w:t>in</w:t>
      </w:r>
      <w:r w:rsidR="005A51FD" w:rsidRPr="00D6711A">
        <w:rPr>
          <w:rFonts w:cs="Times New Roman"/>
          <w:lang w:val="sl-SI"/>
        </w:rPr>
        <w:t xml:space="preserve"> </w:t>
      </w:r>
      <w:r w:rsidR="009A6487" w:rsidRPr="00D6711A">
        <w:rPr>
          <w:rFonts w:cs="Times New Roman"/>
          <w:lang w:val="sl-SI"/>
        </w:rPr>
        <w:t>Marketa Devata</w:t>
      </w:r>
      <w:r w:rsidR="00752BAC">
        <w:rPr>
          <w:rFonts w:cs="Times New Roman"/>
          <w:lang w:val="sl-SI"/>
        </w:rPr>
        <w:t xml:space="preserve"> (</w:t>
      </w:r>
      <w:r w:rsidR="00752BAC" w:rsidRPr="00574C5B">
        <w:rPr>
          <w:rFonts w:eastAsia="Times New Roman" w:cs="Times New Roman"/>
          <w:color w:val="000000" w:themeColor="text1"/>
          <w:lang w:val="en-US"/>
        </w:rPr>
        <w:t>Ústav pro soudobé dějiny</w:t>
      </w:r>
      <w:r w:rsidR="00752BAC">
        <w:rPr>
          <w:rFonts w:eastAsia="Times New Roman" w:cs="Times New Roman"/>
          <w:color w:val="000000" w:themeColor="text1"/>
          <w:lang w:val="en-US"/>
        </w:rPr>
        <w:t>)</w:t>
      </w:r>
      <w:r w:rsidR="009A6487">
        <w:rPr>
          <w:rFonts w:cs="Times New Roman"/>
          <w:lang w:val="sl-SI"/>
        </w:rPr>
        <w:t xml:space="preserve"> so svojo pozornost namenili razmisleku o razmerju med</w:t>
      </w:r>
      <w:r w:rsidR="00324266">
        <w:rPr>
          <w:rFonts w:cs="Times New Roman"/>
          <w:lang w:val="sl-SI"/>
        </w:rPr>
        <w:t xml:space="preserve"> politiko, spominom </w:t>
      </w:r>
      <w:r w:rsidR="00866E5A">
        <w:rPr>
          <w:rFonts w:cs="Times New Roman"/>
          <w:lang w:val="sl-SI"/>
        </w:rPr>
        <w:t xml:space="preserve">in </w:t>
      </w:r>
      <w:r w:rsidR="00324266">
        <w:rPr>
          <w:rFonts w:cs="Times New Roman"/>
          <w:lang w:val="sl-SI"/>
        </w:rPr>
        <w:t>zgodovino. Sledilo je osrednje predavanje Jana Rubeša.</w:t>
      </w:r>
      <w:r w:rsidR="00752BAC">
        <w:rPr>
          <w:rFonts w:cs="Times New Roman"/>
          <w:lang w:val="sl-SI"/>
        </w:rPr>
        <w:t xml:space="preserve"> </w:t>
      </w:r>
      <w:r w:rsidR="004A2893">
        <w:rPr>
          <w:rFonts w:cs="Times New Roman"/>
          <w:lang w:val="sl-SI"/>
        </w:rPr>
        <w:t>V predavanju</w:t>
      </w:r>
      <w:r w:rsidR="00FF71AD">
        <w:rPr>
          <w:rFonts w:cs="Times New Roman"/>
          <w:lang w:val="sl-SI"/>
        </w:rPr>
        <w:t xml:space="preserve">, </w:t>
      </w:r>
      <w:r w:rsidR="004A2893">
        <w:rPr>
          <w:rFonts w:cs="Times New Roman"/>
          <w:lang w:val="sl-SI"/>
        </w:rPr>
        <w:t>ki ga je obogatil s svojim</w:t>
      </w:r>
      <w:r w:rsidR="00FF71AD">
        <w:rPr>
          <w:rFonts w:cs="Times New Roman"/>
          <w:lang w:val="sl-SI"/>
        </w:rPr>
        <w:t xml:space="preserve"> </w:t>
      </w:r>
      <w:r w:rsidR="007175CC">
        <w:rPr>
          <w:rFonts w:cs="Times New Roman"/>
          <w:lang w:val="sl-SI"/>
        </w:rPr>
        <w:t>osebnim pričevanjem</w:t>
      </w:r>
      <w:r w:rsidR="00165F15">
        <w:rPr>
          <w:rFonts w:cs="Times New Roman"/>
          <w:lang w:val="sl-SI"/>
        </w:rPr>
        <w:t xml:space="preserve">, je </w:t>
      </w:r>
      <w:r w:rsidR="004A2893">
        <w:rPr>
          <w:rFonts w:cs="Times New Roman"/>
          <w:lang w:val="sl-SI"/>
        </w:rPr>
        <w:t xml:space="preserve">uvodoma </w:t>
      </w:r>
      <w:r w:rsidR="005A51FD">
        <w:rPr>
          <w:rFonts w:cs="Times New Roman"/>
          <w:lang w:val="sl-SI"/>
        </w:rPr>
        <w:t xml:space="preserve">poudaril </w:t>
      </w:r>
      <w:r w:rsidR="00165F15">
        <w:rPr>
          <w:rFonts w:cs="Times New Roman"/>
          <w:lang w:val="sl-SI"/>
        </w:rPr>
        <w:t xml:space="preserve">spreminjanje videza okolice v zadnjih </w:t>
      </w:r>
      <w:r w:rsidR="006B13D7">
        <w:rPr>
          <w:rFonts w:cs="Times New Roman"/>
          <w:lang w:val="sl-SI"/>
        </w:rPr>
        <w:t>tridesetih</w:t>
      </w:r>
      <w:r w:rsidR="00165F15">
        <w:rPr>
          <w:rFonts w:cs="Times New Roman"/>
          <w:lang w:val="sl-SI"/>
        </w:rPr>
        <w:t xml:space="preserve"> letih</w:t>
      </w:r>
      <w:r w:rsidR="008E6F9A">
        <w:rPr>
          <w:rFonts w:cs="Times New Roman"/>
          <w:lang w:val="sl-SI"/>
        </w:rPr>
        <w:t>.</w:t>
      </w:r>
      <w:r w:rsidR="00B9466E">
        <w:rPr>
          <w:rFonts w:cs="Times New Roman"/>
          <w:lang w:val="sl-SI"/>
        </w:rPr>
        <w:t xml:space="preserve"> V osrednjem delu</w:t>
      </w:r>
      <w:r w:rsidR="00732357">
        <w:rPr>
          <w:rFonts w:cs="Times New Roman"/>
          <w:lang w:val="sl-SI"/>
        </w:rPr>
        <w:t xml:space="preserve"> predavanja</w:t>
      </w:r>
      <w:r w:rsidR="00B9466E">
        <w:rPr>
          <w:rFonts w:cs="Times New Roman"/>
          <w:lang w:val="sl-SI"/>
        </w:rPr>
        <w:t xml:space="preserve"> </w:t>
      </w:r>
      <w:r w:rsidR="006B13D7">
        <w:rPr>
          <w:rFonts w:cs="Times New Roman"/>
          <w:lang w:val="sl-SI"/>
        </w:rPr>
        <w:t>je ocenil razmerje med kontinu</w:t>
      </w:r>
      <w:r w:rsidR="00B9466E">
        <w:rPr>
          <w:rFonts w:cs="Times New Roman"/>
          <w:lang w:val="sl-SI"/>
        </w:rPr>
        <w:t>itet</w:t>
      </w:r>
      <w:r w:rsidR="00FF1BA7">
        <w:rPr>
          <w:rFonts w:cs="Times New Roman"/>
          <w:lang w:val="sl-SI"/>
        </w:rPr>
        <w:t>o</w:t>
      </w:r>
      <w:r w:rsidR="00B9466E">
        <w:rPr>
          <w:rFonts w:cs="Times New Roman"/>
          <w:lang w:val="sl-SI"/>
        </w:rPr>
        <w:t xml:space="preserve"> in diskontinuiteto</w:t>
      </w:r>
      <w:r w:rsidR="00BB7F3B">
        <w:rPr>
          <w:rFonts w:cs="Times New Roman"/>
          <w:lang w:val="sl-SI"/>
        </w:rPr>
        <w:t xml:space="preserve"> med </w:t>
      </w:r>
      <w:r w:rsidR="00FF1BA7">
        <w:rPr>
          <w:rFonts w:cs="Times New Roman"/>
          <w:lang w:val="sl-SI"/>
        </w:rPr>
        <w:t xml:space="preserve">obdobjem </w:t>
      </w:r>
      <w:r w:rsidR="00BB7F3B">
        <w:rPr>
          <w:rFonts w:cs="Times New Roman"/>
          <w:lang w:val="sl-SI"/>
        </w:rPr>
        <w:t>pred letom 1989 in po njem ter kolektivno spominjanje (ali pozabo) preteklega</w:t>
      </w:r>
      <w:r w:rsidR="00732357">
        <w:rPr>
          <w:rFonts w:cs="Times New Roman"/>
          <w:lang w:val="sl-SI"/>
        </w:rPr>
        <w:t xml:space="preserve"> socialističnega</w:t>
      </w:r>
      <w:r w:rsidR="00BB7F3B">
        <w:rPr>
          <w:rFonts w:cs="Times New Roman"/>
          <w:lang w:val="sl-SI"/>
        </w:rPr>
        <w:t xml:space="preserve"> obdobja.</w:t>
      </w:r>
    </w:p>
    <w:p w:rsidR="003C0F98" w:rsidRDefault="00937881" w:rsidP="00DD42A5">
      <w:pPr>
        <w:pStyle w:val="Brezrazmikov"/>
        <w:rPr>
          <w:rFonts w:cs="Times New Roman"/>
          <w:lang w:val="sl-SI"/>
        </w:rPr>
      </w:pPr>
      <w:r>
        <w:rPr>
          <w:rFonts w:cs="Times New Roman"/>
          <w:lang w:val="sl-SI"/>
        </w:rPr>
        <w:t>Prvi sklop prispevkov se je začel z nastopom</w:t>
      </w:r>
      <w:r w:rsidR="00177EA9">
        <w:rPr>
          <w:rFonts w:cs="Times New Roman"/>
          <w:lang w:val="sl-SI"/>
        </w:rPr>
        <w:t xml:space="preserve"> Ve</w:t>
      </w:r>
      <w:r w:rsidR="00D03732">
        <w:rPr>
          <w:rFonts w:cs="Times New Roman"/>
          <w:lang w:val="sl-SI"/>
        </w:rPr>
        <w:t>r</w:t>
      </w:r>
      <w:r>
        <w:rPr>
          <w:rFonts w:cs="Times New Roman"/>
          <w:lang w:val="sl-SI"/>
        </w:rPr>
        <w:t>e</w:t>
      </w:r>
      <w:r w:rsidR="00D03732">
        <w:rPr>
          <w:rFonts w:cs="Times New Roman"/>
          <w:lang w:val="sl-SI"/>
        </w:rPr>
        <w:t xml:space="preserve"> Dubina</w:t>
      </w:r>
      <w:r>
        <w:rPr>
          <w:rFonts w:cs="Times New Roman"/>
          <w:lang w:val="sl-SI"/>
        </w:rPr>
        <w:t>.</w:t>
      </w:r>
      <w:r w:rsidR="00D03732">
        <w:rPr>
          <w:rFonts w:cs="Times New Roman"/>
          <w:lang w:val="sl-SI"/>
        </w:rPr>
        <w:t xml:space="preserve"> </w:t>
      </w:r>
      <w:r>
        <w:rPr>
          <w:rFonts w:cs="Times New Roman"/>
          <w:lang w:val="sl-SI"/>
        </w:rPr>
        <w:t xml:space="preserve">S </w:t>
      </w:r>
      <w:r w:rsidR="00D03732">
        <w:rPr>
          <w:rFonts w:cs="Times New Roman"/>
          <w:lang w:val="sl-SI"/>
        </w:rPr>
        <w:t xml:space="preserve">svojim prispevkom </w:t>
      </w:r>
      <w:r>
        <w:rPr>
          <w:rFonts w:cs="Times New Roman"/>
          <w:lang w:val="sl-SI"/>
        </w:rPr>
        <w:t xml:space="preserve">je </w:t>
      </w:r>
      <w:r w:rsidR="00D03732">
        <w:rPr>
          <w:rFonts w:cs="Times New Roman"/>
          <w:lang w:val="sl-SI"/>
        </w:rPr>
        <w:t xml:space="preserve">pokazala na razkorak med </w:t>
      </w:r>
      <w:r w:rsidR="003C0F98">
        <w:rPr>
          <w:rFonts w:cs="Times New Roman"/>
          <w:lang w:val="sl-SI"/>
        </w:rPr>
        <w:t xml:space="preserve">aktualno </w:t>
      </w:r>
      <w:r w:rsidR="00D03732">
        <w:rPr>
          <w:rFonts w:cs="Times New Roman"/>
          <w:lang w:val="sl-SI"/>
        </w:rPr>
        <w:t xml:space="preserve">rusko politiko v odnosu do gulagov kot historičnega fenomena </w:t>
      </w:r>
      <w:r w:rsidR="00866E5A">
        <w:rPr>
          <w:rFonts w:cs="Times New Roman"/>
          <w:lang w:val="sl-SI"/>
        </w:rPr>
        <w:t xml:space="preserve">in </w:t>
      </w:r>
      <w:r w:rsidR="00136BD7">
        <w:rPr>
          <w:rFonts w:cs="Times New Roman"/>
          <w:lang w:val="sl-SI"/>
        </w:rPr>
        <w:t>raznovrstnimi civilnimi iniciativami, ki si prizadevajo za postavljanje spomenikov ter ustanavljanje manjših muzejev, s čimer želijo ohraniti emocionalno povezavo med preteklostjo in sedanjostjo.</w:t>
      </w:r>
      <w:r w:rsidR="00344C95">
        <w:rPr>
          <w:rFonts w:cs="Times New Roman"/>
          <w:lang w:val="sl-SI"/>
        </w:rPr>
        <w:t xml:space="preserve"> Za njo je</w:t>
      </w:r>
      <w:r w:rsidR="00136BD7">
        <w:rPr>
          <w:rFonts w:cs="Times New Roman"/>
          <w:lang w:val="sl-SI"/>
        </w:rPr>
        <w:t xml:space="preserve"> </w:t>
      </w:r>
      <w:r w:rsidR="00136BD7" w:rsidRPr="00D6711A">
        <w:rPr>
          <w:rFonts w:cs="Times New Roman"/>
          <w:lang w:val="sl-SI"/>
        </w:rPr>
        <w:t>Piotr Kwiatkowski</w:t>
      </w:r>
      <w:r w:rsidR="00344C95">
        <w:rPr>
          <w:rFonts w:cs="Times New Roman"/>
          <w:lang w:val="sl-SI"/>
        </w:rPr>
        <w:t xml:space="preserve"> govoril o kontinuiteti političnih elit, ki naj bi po njegovem mnenju </w:t>
      </w:r>
      <w:r w:rsidR="00766AF2">
        <w:rPr>
          <w:rFonts w:cs="Times New Roman"/>
          <w:lang w:val="sl-SI"/>
        </w:rPr>
        <w:t>– čeprav pod masko demokracije – še vedno ohranjale ključne elemente komunističnega sistema.</w:t>
      </w:r>
      <w:r w:rsidR="008C2F47">
        <w:rPr>
          <w:rFonts w:cs="Times New Roman"/>
          <w:lang w:val="sl-SI"/>
        </w:rPr>
        <w:t xml:space="preserve"> Podobno je </w:t>
      </w:r>
      <w:r w:rsidR="008C2F47" w:rsidRPr="00D6711A">
        <w:rPr>
          <w:rFonts w:cs="Times New Roman"/>
          <w:lang w:val="sl-SI"/>
        </w:rPr>
        <w:t>Valeriya Korablyova</w:t>
      </w:r>
      <w:r w:rsidR="008C2F47">
        <w:rPr>
          <w:rFonts w:cs="Times New Roman"/>
          <w:lang w:val="sl-SI"/>
        </w:rPr>
        <w:t xml:space="preserve"> predstav</w:t>
      </w:r>
      <w:r w:rsidR="00A61B2A">
        <w:rPr>
          <w:rFonts w:cs="Times New Roman"/>
          <w:lang w:val="sl-SI"/>
        </w:rPr>
        <w:t xml:space="preserve">ila sodobno Ukrajino kot primer države, ki je demokratizacijo izpeljala le formalno, medtem ko so </w:t>
      </w:r>
      <w:r w:rsidR="00A116B2">
        <w:rPr>
          <w:rFonts w:cs="Times New Roman"/>
          <w:lang w:val="sl-SI"/>
        </w:rPr>
        <w:t>politične prakse ter mentaliteta ostali nespremenjeni.</w:t>
      </w:r>
      <w:r>
        <w:rPr>
          <w:rFonts w:cs="Times New Roman"/>
          <w:lang w:val="sl-SI"/>
        </w:rPr>
        <w:t xml:space="preserve"> Zadnja v tem sklopu, </w:t>
      </w:r>
      <w:r w:rsidRPr="00D6711A">
        <w:rPr>
          <w:rFonts w:cs="Times New Roman"/>
          <w:lang w:val="sl-SI"/>
        </w:rPr>
        <w:t>Marie Černa</w:t>
      </w:r>
      <w:r>
        <w:rPr>
          <w:rFonts w:cs="Times New Roman"/>
          <w:lang w:val="sl-SI"/>
        </w:rPr>
        <w:t xml:space="preserve">, </w:t>
      </w:r>
      <w:r w:rsidR="003C0F98">
        <w:rPr>
          <w:rFonts w:cs="Times New Roman"/>
          <w:lang w:val="sl-SI"/>
        </w:rPr>
        <w:t>je obravnavala različne faze oblikovanja kolektivnega spomina na prisotnost sovjetske vojske na češkoslovaškem ozemlju od druge svetovne vojne do prelomnega leta 1968.</w:t>
      </w:r>
    </w:p>
    <w:p w:rsidR="00DD42A5" w:rsidRDefault="002A3EA4" w:rsidP="00DD42A5">
      <w:pPr>
        <w:pStyle w:val="Brezrazmikov"/>
        <w:rPr>
          <w:rFonts w:cs="Times New Roman"/>
          <w:lang w:val="sl-SI"/>
        </w:rPr>
      </w:pPr>
      <w:r>
        <w:rPr>
          <w:rFonts w:cs="Times New Roman"/>
          <w:lang w:val="sl-SI"/>
        </w:rPr>
        <w:t xml:space="preserve">Drugi sklop prispevkov je bil namenjen obravnavi nekaterih epistemoloških vprašanj </w:t>
      </w:r>
      <w:r w:rsidR="00FF1BA7">
        <w:rPr>
          <w:rFonts w:cs="Times New Roman"/>
          <w:lang w:val="sl-SI"/>
        </w:rPr>
        <w:t xml:space="preserve">in </w:t>
      </w:r>
      <w:r>
        <w:rPr>
          <w:rFonts w:cs="Times New Roman"/>
          <w:lang w:val="sl-SI"/>
        </w:rPr>
        <w:t>kritiki historiografske literature.</w:t>
      </w:r>
      <w:r w:rsidR="00A61B2A">
        <w:rPr>
          <w:rFonts w:cs="Times New Roman"/>
          <w:lang w:val="sl-SI"/>
        </w:rPr>
        <w:t xml:space="preserve"> </w:t>
      </w:r>
      <w:r w:rsidR="00882258" w:rsidRPr="00D6711A">
        <w:rPr>
          <w:rFonts w:cs="Times New Roman"/>
          <w:lang w:val="sl-SI"/>
        </w:rPr>
        <w:t>Muriel Blaive</w:t>
      </w:r>
      <w:r w:rsidR="00882258">
        <w:rPr>
          <w:rFonts w:cs="Times New Roman"/>
          <w:lang w:val="sl-SI"/>
        </w:rPr>
        <w:t xml:space="preserve"> je obravnavala pristop </w:t>
      </w:r>
      <w:r w:rsidR="006D4AFE">
        <w:rPr>
          <w:rFonts w:cs="Times New Roman"/>
          <w:lang w:val="sl-SI"/>
        </w:rPr>
        <w:t xml:space="preserve">avtorjev </w:t>
      </w:r>
      <w:r w:rsidR="00EA108B">
        <w:rPr>
          <w:rFonts w:cs="Times New Roman"/>
          <w:lang w:val="sl-SI"/>
        </w:rPr>
        <w:t>knjige</w:t>
      </w:r>
      <w:r w:rsidR="006D4AFE">
        <w:rPr>
          <w:rFonts w:cs="Times New Roman"/>
          <w:lang w:val="sl-SI"/>
        </w:rPr>
        <w:t xml:space="preserve"> </w:t>
      </w:r>
      <w:r w:rsidR="006D4AFE" w:rsidRPr="00C74F86">
        <w:rPr>
          <w:rFonts w:cs="Times New Roman"/>
          <w:i/>
          <w:iCs/>
          <w:lang w:val="sl-SI"/>
        </w:rPr>
        <w:t xml:space="preserve">The </w:t>
      </w:r>
      <w:r w:rsidR="006D4AFE" w:rsidRPr="00C74F86">
        <w:rPr>
          <w:rFonts w:cs="Times New Roman"/>
          <w:i/>
          <w:iCs/>
          <w:lang w:val="sl-SI"/>
        </w:rPr>
        <w:lastRenderedPageBreak/>
        <w:t>Black Book of Communism</w:t>
      </w:r>
      <w:r w:rsidR="006D4AFE">
        <w:rPr>
          <w:rFonts w:cs="Times New Roman"/>
          <w:lang w:val="sl-SI"/>
        </w:rPr>
        <w:t>.</w:t>
      </w:r>
      <w:r w:rsidR="006D4AFE">
        <w:rPr>
          <w:rStyle w:val="Sprotnaopomba-sklic"/>
          <w:rFonts w:cs="Times New Roman"/>
          <w:lang w:val="sl-SI"/>
        </w:rPr>
        <w:footnoteReference w:id="2"/>
      </w:r>
      <w:r w:rsidR="00D42280">
        <w:rPr>
          <w:rFonts w:cs="Times New Roman"/>
          <w:lang w:val="sl-SI"/>
        </w:rPr>
        <w:t xml:space="preserve"> Za njo je </w:t>
      </w:r>
      <w:r w:rsidR="00D42280" w:rsidRPr="00D6711A">
        <w:rPr>
          <w:rFonts w:cs="Times New Roman"/>
          <w:lang w:val="sl-SI"/>
        </w:rPr>
        <w:t>Florin Abraham</w:t>
      </w:r>
      <w:r w:rsidR="00D42280">
        <w:rPr>
          <w:rFonts w:cs="Times New Roman"/>
          <w:lang w:val="sl-SI"/>
        </w:rPr>
        <w:t xml:space="preserve"> obravnaval vlogo protikomunistične ideologije med letoma </w:t>
      </w:r>
      <w:r w:rsidR="0093780D">
        <w:rPr>
          <w:rFonts w:cs="Times New Roman"/>
          <w:lang w:val="sl-SI"/>
        </w:rPr>
        <w:t>1989 in</w:t>
      </w:r>
      <w:r w:rsidR="00D42280" w:rsidRPr="00D6711A">
        <w:rPr>
          <w:rFonts w:cs="Times New Roman"/>
          <w:lang w:val="sl-SI"/>
        </w:rPr>
        <w:t xml:space="preserve"> 2019</w:t>
      </w:r>
      <w:r w:rsidR="0093780D">
        <w:rPr>
          <w:rFonts w:cs="Times New Roman"/>
          <w:lang w:val="sl-SI"/>
        </w:rPr>
        <w:t xml:space="preserve"> ter njen vpliv na zgodovinopisje. Podobno je </w:t>
      </w:r>
      <w:r w:rsidR="0093780D" w:rsidRPr="00D6711A">
        <w:rPr>
          <w:rFonts w:cs="Times New Roman"/>
          <w:lang w:val="sl-SI"/>
        </w:rPr>
        <w:t>Attila Pok</w:t>
      </w:r>
      <w:r w:rsidR="0093780D">
        <w:rPr>
          <w:rFonts w:cs="Times New Roman"/>
          <w:lang w:val="sl-SI"/>
        </w:rPr>
        <w:t xml:space="preserve"> preučil madžarsko historično produkcijo zadnjih </w:t>
      </w:r>
      <w:r w:rsidR="0085389E">
        <w:rPr>
          <w:rFonts w:cs="Times New Roman"/>
          <w:lang w:val="sl-SI"/>
        </w:rPr>
        <w:t xml:space="preserve">treh </w:t>
      </w:r>
      <w:r w:rsidR="0093780D">
        <w:rPr>
          <w:rFonts w:cs="Times New Roman"/>
          <w:lang w:val="sl-SI"/>
        </w:rPr>
        <w:t>desetletij.</w:t>
      </w:r>
      <w:r w:rsidR="0085389E">
        <w:rPr>
          <w:rFonts w:cs="Times New Roman"/>
          <w:lang w:val="sl-SI"/>
        </w:rPr>
        <w:t xml:space="preserve"> Tako Abraham kot Pok sta </w:t>
      </w:r>
      <w:r w:rsidR="00FF1BA7">
        <w:rPr>
          <w:rFonts w:cs="Times New Roman"/>
          <w:lang w:val="sl-SI"/>
        </w:rPr>
        <w:t xml:space="preserve">poudarila </w:t>
      </w:r>
      <w:r w:rsidR="0085389E">
        <w:rPr>
          <w:rFonts w:cs="Times New Roman"/>
          <w:lang w:val="sl-SI"/>
        </w:rPr>
        <w:t xml:space="preserve">delno razumevanje postsocialistične historiografije </w:t>
      </w:r>
      <w:r w:rsidR="005E659E">
        <w:rPr>
          <w:rFonts w:cs="Times New Roman"/>
          <w:lang w:val="sl-SI"/>
        </w:rPr>
        <w:t xml:space="preserve">kot medija, ki lahko žrtvam daje glas </w:t>
      </w:r>
      <w:r w:rsidR="00FF1BA7">
        <w:rPr>
          <w:rFonts w:cs="Times New Roman"/>
          <w:lang w:val="sl-SI"/>
        </w:rPr>
        <w:t xml:space="preserve">in </w:t>
      </w:r>
      <w:r w:rsidR="005E659E">
        <w:rPr>
          <w:rFonts w:cs="Times New Roman"/>
          <w:lang w:val="sl-SI"/>
        </w:rPr>
        <w:t xml:space="preserve">kot tak učinkuje terapevtsko. </w:t>
      </w:r>
      <w:r w:rsidR="005E659E" w:rsidRPr="00D6711A">
        <w:rPr>
          <w:rFonts w:cs="Times New Roman"/>
          <w:lang w:val="sl-SI"/>
        </w:rPr>
        <w:t>Ekaterina Pavlenko</w:t>
      </w:r>
      <w:r w:rsidR="005E659E">
        <w:rPr>
          <w:rFonts w:cs="Times New Roman"/>
          <w:lang w:val="sl-SI"/>
        </w:rPr>
        <w:t xml:space="preserve"> je zadnja v tem sklopu predstavila projekt </w:t>
      </w:r>
      <w:r w:rsidR="005E659E" w:rsidRPr="003217F1">
        <w:rPr>
          <w:rFonts w:cs="Times New Roman"/>
          <w:i/>
          <w:lang w:val="sl-SI"/>
        </w:rPr>
        <w:t>International Memorial</w:t>
      </w:r>
      <w:r w:rsidR="003217F1">
        <w:rPr>
          <w:rFonts w:cs="Times New Roman"/>
          <w:lang w:val="sl-SI"/>
        </w:rPr>
        <w:t xml:space="preserve">, </w:t>
      </w:r>
      <w:r w:rsidR="00F26DD4">
        <w:rPr>
          <w:rFonts w:cs="Times New Roman"/>
          <w:lang w:val="sl-SI"/>
        </w:rPr>
        <w:t xml:space="preserve">ki izhaja iz civilne iniciative </w:t>
      </w:r>
      <w:r w:rsidR="00FF1BA7">
        <w:rPr>
          <w:rFonts w:cs="Times New Roman"/>
          <w:lang w:val="sl-SI"/>
        </w:rPr>
        <w:t xml:space="preserve">in </w:t>
      </w:r>
      <w:r w:rsidR="00F26DD4">
        <w:rPr>
          <w:rFonts w:cs="Times New Roman"/>
          <w:lang w:val="sl-SI"/>
        </w:rPr>
        <w:t xml:space="preserve">v svojem širokem spektru aktivnosti </w:t>
      </w:r>
      <w:r w:rsidR="00134EB1">
        <w:rPr>
          <w:rFonts w:cs="Times New Roman"/>
          <w:lang w:val="sl-SI"/>
        </w:rPr>
        <w:t xml:space="preserve">med drugim </w:t>
      </w:r>
      <w:r w:rsidR="00F26DD4">
        <w:rPr>
          <w:rFonts w:cs="Times New Roman"/>
          <w:lang w:val="sl-SI"/>
        </w:rPr>
        <w:t>zajema</w:t>
      </w:r>
      <w:r w:rsidR="00134EB1">
        <w:rPr>
          <w:rFonts w:cs="Times New Roman"/>
          <w:lang w:val="sl-SI"/>
        </w:rPr>
        <w:t xml:space="preserve"> pomoč preživelim političnim zapornikom ter sestavlja podatkovno bazo žrtev politične represije.</w:t>
      </w:r>
      <w:r w:rsidR="00EB7DED">
        <w:rPr>
          <w:rStyle w:val="Sprotnaopomba-sklic"/>
          <w:rFonts w:cs="Times New Roman"/>
          <w:lang w:val="sl-SI"/>
        </w:rPr>
        <w:footnoteReference w:id="3"/>
      </w:r>
    </w:p>
    <w:p w:rsidR="002A333B" w:rsidRDefault="002A333B" w:rsidP="00DD42A5">
      <w:pPr>
        <w:pStyle w:val="Brezrazmikov"/>
        <w:rPr>
          <w:rFonts w:cs="Times New Roman"/>
          <w:lang w:val="sl-SI"/>
        </w:rPr>
      </w:pPr>
      <w:r>
        <w:rPr>
          <w:rFonts w:cs="Times New Roman"/>
          <w:lang w:val="sl-SI"/>
        </w:rPr>
        <w:t xml:space="preserve">V tretjem sklopu so se </w:t>
      </w:r>
      <w:r w:rsidRPr="00D6711A">
        <w:rPr>
          <w:rFonts w:cs="Times New Roman"/>
          <w:lang w:val="sl-SI"/>
        </w:rPr>
        <w:t>Claudia-Florentina Dobre</w:t>
      </w:r>
      <w:r>
        <w:rPr>
          <w:rFonts w:cs="Times New Roman"/>
          <w:lang w:val="sl-SI"/>
        </w:rPr>
        <w:t xml:space="preserve">, </w:t>
      </w:r>
      <w:r w:rsidRPr="00D6711A">
        <w:rPr>
          <w:rFonts w:cs="Times New Roman"/>
          <w:lang w:val="sl-SI"/>
        </w:rPr>
        <w:t>Andras Nagy</w:t>
      </w:r>
      <w:r>
        <w:rPr>
          <w:rFonts w:cs="Times New Roman"/>
          <w:lang w:val="sl-SI"/>
        </w:rPr>
        <w:t xml:space="preserve">, </w:t>
      </w:r>
      <w:r w:rsidR="0076266A" w:rsidRPr="00D6711A">
        <w:rPr>
          <w:rFonts w:cs="Times New Roman"/>
          <w:lang w:val="sl-SI"/>
        </w:rPr>
        <w:t>Hannes Krauss</w:t>
      </w:r>
      <w:r w:rsidR="0076266A">
        <w:rPr>
          <w:rFonts w:cs="Times New Roman"/>
          <w:lang w:val="sl-SI"/>
        </w:rPr>
        <w:t xml:space="preserve"> in </w:t>
      </w:r>
      <w:r w:rsidR="0076266A" w:rsidRPr="00D6711A">
        <w:rPr>
          <w:rFonts w:cs="Times New Roman"/>
          <w:lang w:val="sl-SI"/>
        </w:rPr>
        <w:t>Alexander Kratochvil</w:t>
      </w:r>
      <w:r w:rsidR="0076266A">
        <w:rPr>
          <w:rFonts w:cs="Times New Roman"/>
          <w:lang w:val="sl-SI"/>
        </w:rPr>
        <w:t xml:space="preserve"> posvetili </w:t>
      </w:r>
      <w:r w:rsidR="003D3785">
        <w:rPr>
          <w:rFonts w:cs="Times New Roman"/>
          <w:lang w:val="sl-SI"/>
        </w:rPr>
        <w:t xml:space="preserve">literaturi, </w:t>
      </w:r>
      <w:r w:rsidR="005E4F0C">
        <w:rPr>
          <w:rFonts w:cs="Times New Roman"/>
          <w:lang w:val="sl-SI"/>
        </w:rPr>
        <w:t xml:space="preserve">umetnosti, </w:t>
      </w:r>
      <w:r w:rsidR="003D3785">
        <w:rPr>
          <w:rFonts w:cs="Times New Roman"/>
          <w:lang w:val="sl-SI"/>
        </w:rPr>
        <w:t>filmu in gledališču. Pokazali so, kako je socializem zaznamoval celo generacij</w:t>
      </w:r>
      <w:r w:rsidR="00A914C6">
        <w:rPr>
          <w:rFonts w:cs="Times New Roman"/>
          <w:lang w:val="sl-SI"/>
        </w:rPr>
        <w:t>o</w:t>
      </w:r>
      <w:r w:rsidR="003D3785">
        <w:rPr>
          <w:rFonts w:cs="Times New Roman"/>
          <w:lang w:val="sl-SI"/>
        </w:rPr>
        <w:t xml:space="preserve"> umetnikov in ustvarjalcev.</w:t>
      </w:r>
      <w:r w:rsidR="00D45E4E">
        <w:rPr>
          <w:rFonts w:cs="Times New Roman"/>
          <w:lang w:val="sl-SI"/>
        </w:rPr>
        <w:t xml:space="preserve"> Hkrati so se spraševali, kje so omejitve jezika, kako upodobiti izkušnjo tranzicije devet</w:t>
      </w:r>
      <w:r w:rsidR="009C7F07">
        <w:rPr>
          <w:rFonts w:cs="Times New Roman"/>
          <w:lang w:val="sl-SI"/>
        </w:rPr>
        <w:t>desetih let prejšnjega stoletja ali travmo političnega preganjanja iz desetletij po drugi svetovni vojni.</w:t>
      </w:r>
    </w:p>
    <w:p w:rsidR="009C7F07" w:rsidRDefault="009C7F07" w:rsidP="00DD42A5">
      <w:pPr>
        <w:pStyle w:val="Brezrazmikov"/>
        <w:rPr>
          <w:rFonts w:cs="Times New Roman"/>
          <w:lang w:val="sl-SI"/>
        </w:rPr>
      </w:pPr>
      <w:r>
        <w:rPr>
          <w:rFonts w:cs="Times New Roman"/>
          <w:lang w:val="sl-SI"/>
        </w:rPr>
        <w:t xml:space="preserve">Zadnji sklop prvega dne </w:t>
      </w:r>
      <w:r w:rsidR="005E4F0C">
        <w:rPr>
          <w:rFonts w:cs="Times New Roman"/>
          <w:lang w:val="sl-SI"/>
        </w:rPr>
        <w:t xml:space="preserve">je tematsko nadaljeval prejšnji sklop. Vsi štirje avtorji so v svojih prispevkih obravnavali </w:t>
      </w:r>
      <w:r w:rsidR="00212D68">
        <w:rPr>
          <w:rFonts w:cs="Times New Roman"/>
          <w:lang w:val="sl-SI"/>
        </w:rPr>
        <w:t>film</w:t>
      </w:r>
      <w:r w:rsidR="002B67C0">
        <w:rPr>
          <w:rFonts w:cs="Times New Roman"/>
          <w:lang w:val="sl-SI"/>
        </w:rPr>
        <w:t xml:space="preserve"> </w:t>
      </w:r>
      <w:r w:rsidR="00A914C6">
        <w:rPr>
          <w:rFonts w:cs="Times New Roman"/>
          <w:lang w:val="sl-SI"/>
        </w:rPr>
        <w:t>kot sredstvo za soočanje</w:t>
      </w:r>
      <w:r w:rsidR="002B67C0">
        <w:rPr>
          <w:rFonts w:cs="Times New Roman"/>
          <w:lang w:val="sl-SI"/>
        </w:rPr>
        <w:t xml:space="preserve"> s travmatično izkušnjo. </w:t>
      </w:r>
      <w:r w:rsidR="002B67C0" w:rsidRPr="00D6711A">
        <w:rPr>
          <w:rFonts w:cs="Times New Roman"/>
          <w:lang w:val="sl-SI"/>
        </w:rPr>
        <w:t>Helena Ulbrechtova</w:t>
      </w:r>
      <w:r w:rsidR="002B67C0">
        <w:rPr>
          <w:rFonts w:cs="Times New Roman"/>
          <w:lang w:val="sl-SI"/>
        </w:rPr>
        <w:t xml:space="preserve"> je predstavila prispevek, v katerem je obravnavala </w:t>
      </w:r>
      <w:r w:rsidR="00B7578D">
        <w:rPr>
          <w:rFonts w:cs="Times New Roman"/>
          <w:lang w:val="sl-SI"/>
        </w:rPr>
        <w:t xml:space="preserve">spreminjanje pokrajine v kontekstu političnih zločinov. Za njo so </w:t>
      </w:r>
      <w:r w:rsidR="0033086A" w:rsidRPr="00D6711A">
        <w:rPr>
          <w:rFonts w:cs="Times New Roman"/>
          <w:lang w:val="sl-SI"/>
        </w:rPr>
        <w:t>Reka Sarkozy</w:t>
      </w:r>
      <w:r w:rsidR="0033086A">
        <w:rPr>
          <w:rFonts w:cs="Times New Roman"/>
          <w:lang w:val="sl-SI"/>
        </w:rPr>
        <w:t xml:space="preserve">, </w:t>
      </w:r>
      <w:r w:rsidR="0033086A" w:rsidRPr="00D6711A">
        <w:rPr>
          <w:rFonts w:cs="Times New Roman"/>
          <w:lang w:val="sl-SI"/>
        </w:rPr>
        <w:t>Kamila Zyto</w:t>
      </w:r>
      <w:r w:rsidR="0033086A">
        <w:rPr>
          <w:rFonts w:cs="Times New Roman"/>
          <w:lang w:val="sl-SI"/>
        </w:rPr>
        <w:t xml:space="preserve"> </w:t>
      </w:r>
      <w:r w:rsidR="00FF1BA7">
        <w:rPr>
          <w:rFonts w:cs="Times New Roman"/>
          <w:lang w:val="sl-SI"/>
        </w:rPr>
        <w:t xml:space="preserve">in </w:t>
      </w:r>
      <w:r w:rsidR="0033086A" w:rsidRPr="00D6711A">
        <w:rPr>
          <w:rFonts w:cs="Times New Roman"/>
          <w:lang w:val="sl-SI"/>
        </w:rPr>
        <w:t>Claus Loser</w:t>
      </w:r>
      <w:r w:rsidR="0033086A">
        <w:rPr>
          <w:rFonts w:cs="Times New Roman"/>
          <w:lang w:val="sl-SI"/>
        </w:rPr>
        <w:t xml:space="preserve"> obravnavali </w:t>
      </w:r>
      <w:r w:rsidR="007045AB">
        <w:rPr>
          <w:rFonts w:cs="Times New Roman"/>
          <w:lang w:val="sl-SI"/>
        </w:rPr>
        <w:t xml:space="preserve">madžarsko, poljsko ter nemško produkcijo </w:t>
      </w:r>
      <w:r w:rsidR="0033086A">
        <w:rPr>
          <w:rFonts w:cs="Times New Roman"/>
          <w:lang w:val="sl-SI"/>
        </w:rPr>
        <w:t>dokumentarni</w:t>
      </w:r>
      <w:r w:rsidR="007045AB">
        <w:rPr>
          <w:rFonts w:cs="Times New Roman"/>
          <w:lang w:val="sl-SI"/>
        </w:rPr>
        <w:t>h</w:t>
      </w:r>
      <w:r w:rsidR="0033086A">
        <w:rPr>
          <w:rFonts w:cs="Times New Roman"/>
          <w:lang w:val="sl-SI"/>
        </w:rPr>
        <w:t xml:space="preserve"> film</w:t>
      </w:r>
      <w:r w:rsidR="007045AB">
        <w:rPr>
          <w:rFonts w:cs="Times New Roman"/>
          <w:lang w:val="sl-SI"/>
        </w:rPr>
        <w:t>ov kot sredstva za</w:t>
      </w:r>
      <w:r w:rsidR="0033086A">
        <w:rPr>
          <w:rFonts w:cs="Times New Roman"/>
          <w:lang w:val="sl-SI"/>
        </w:rPr>
        <w:t xml:space="preserve"> soočanj</w:t>
      </w:r>
      <w:r w:rsidR="007045AB">
        <w:rPr>
          <w:rFonts w:cs="Times New Roman"/>
          <w:lang w:val="sl-SI"/>
        </w:rPr>
        <w:t>e</w:t>
      </w:r>
      <w:r w:rsidR="0033086A">
        <w:rPr>
          <w:rFonts w:cs="Times New Roman"/>
          <w:lang w:val="sl-SI"/>
        </w:rPr>
        <w:t xml:space="preserve"> s preteklostjo.</w:t>
      </w:r>
    </w:p>
    <w:p w:rsidR="00BE63E1" w:rsidRDefault="00BE63E1" w:rsidP="00E17A95">
      <w:pPr>
        <w:pStyle w:val="Brezrazmikov"/>
        <w:rPr>
          <w:lang w:val="sl-SI"/>
        </w:rPr>
      </w:pPr>
      <w:r>
        <w:rPr>
          <w:lang w:val="sl-SI"/>
        </w:rPr>
        <w:t xml:space="preserve">Drugi dan konference se je začel s svežim sklopom referatov. </w:t>
      </w:r>
      <w:r w:rsidR="00254858" w:rsidRPr="00D6711A">
        <w:rPr>
          <w:lang w:val="sl-SI"/>
        </w:rPr>
        <w:t>Sabina Stach</w:t>
      </w:r>
      <w:r w:rsidR="00254858">
        <w:rPr>
          <w:lang w:val="sl-SI"/>
        </w:rPr>
        <w:t xml:space="preserve"> je </w:t>
      </w:r>
      <w:r w:rsidR="006B6366">
        <w:rPr>
          <w:lang w:val="sl-SI"/>
        </w:rPr>
        <w:t xml:space="preserve">v svojem inovativnem prispevku analizirala turistično ponudbo v Pragi, ki se tematsko dotika časa socializma. Pokazala je, da </w:t>
      </w:r>
      <w:r w:rsidR="00F96E31">
        <w:rPr>
          <w:lang w:val="sl-SI"/>
        </w:rPr>
        <w:t>imajo turisti že pred prihodom v Prago izoblikovano črno</w:t>
      </w:r>
      <w:r w:rsidR="00FF1BA7">
        <w:rPr>
          <w:lang w:val="sl-SI"/>
        </w:rPr>
        <w:t>-</w:t>
      </w:r>
      <w:r w:rsidR="00F96E31">
        <w:rPr>
          <w:lang w:val="sl-SI"/>
        </w:rPr>
        <w:t xml:space="preserve">belo sliko </w:t>
      </w:r>
      <w:r w:rsidR="00FF1BA7">
        <w:rPr>
          <w:lang w:val="sl-SI"/>
        </w:rPr>
        <w:t xml:space="preserve">obdobja </w:t>
      </w:r>
      <w:r w:rsidR="00F96E31">
        <w:rPr>
          <w:lang w:val="sl-SI"/>
        </w:rPr>
        <w:t>hladne vojne in temu primerno pričakujejo turistično ponudbo, ki bo razkrivala grozote življenja na vzhodni strani železne zavese.</w:t>
      </w:r>
      <w:r w:rsidR="006425C9">
        <w:rPr>
          <w:lang w:val="sl-SI"/>
        </w:rPr>
        <w:t xml:space="preserve"> </w:t>
      </w:r>
      <w:r w:rsidR="004224E7">
        <w:rPr>
          <w:lang w:val="sl-SI"/>
        </w:rPr>
        <w:t>Za njo</w:t>
      </w:r>
      <w:r w:rsidR="006425C9">
        <w:rPr>
          <w:lang w:val="sl-SI"/>
        </w:rPr>
        <w:t xml:space="preserve"> je </w:t>
      </w:r>
      <w:r w:rsidR="006425C9" w:rsidRPr="00D6711A">
        <w:rPr>
          <w:lang w:val="sl-SI"/>
        </w:rPr>
        <w:t>Albert Bing</w:t>
      </w:r>
      <w:r w:rsidR="006425C9">
        <w:rPr>
          <w:lang w:val="sl-SI"/>
        </w:rPr>
        <w:t xml:space="preserve"> predstavil oblikovanje zgodovinskega spomina na Hrvaškem po </w:t>
      </w:r>
      <w:r w:rsidR="004224E7">
        <w:rPr>
          <w:lang w:val="sl-SI"/>
        </w:rPr>
        <w:t>razpadu</w:t>
      </w:r>
      <w:r w:rsidR="006425C9">
        <w:rPr>
          <w:lang w:val="sl-SI"/>
        </w:rPr>
        <w:t xml:space="preserve"> Jugoslavije.</w:t>
      </w:r>
      <w:r w:rsidR="00570FFE">
        <w:rPr>
          <w:lang w:val="sl-SI"/>
        </w:rPr>
        <w:t xml:space="preserve"> Natančneje se je na kontinuiteto političnega sistema </w:t>
      </w:r>
      <w:r w:rsidR="00BD531F">
        <w:rPr>
          <w:lang w:val="sl-SI"/>
        </w:rPr>
        <w:t xml:space="preserve">v srednji </w:t>
      </w:r>
      <w:r w:rsidR="00FF1BA7">
        <w:rPr>
          <w:lang w:val="sl-SI"/>
        </w:rPr>
        <w:t>i</w:t>
      </w:r>
      <w:r w:rsidR="00BD531F">
        <w:rPr>
          <w:lang w:val="sl-SI"/>
        </w:rPr>
        <w:t xml:space="preserve">n vzhodni Evropi </w:t>
      </w:r>
      <w:r w:rsidR="00570FFE">
        <w:rPr>
          <w:lang w:val="sl-SI"/>
        </w:rPr>
        <w:t xml:space="preserve">osredotočil </w:t>
      </w:r>
      <w:r w:rsidR="00570FFE" w:rsidRPr="00D6711A">
        <w:rPr>
          <w:lang w:val="sl-SI"/>
        </w:rPr>
        <w:t>Sandor Horvath</w:t>
      </w:r>
      <w:r w:rsidR="00570FFE">
        <w:rPr>
          <w:lang w:val="sl-SI"/>
        </w:rPr>
        <w:t xml:space="preserve">. </w:t>
      </w:r>
      <w:r w:rsidR="00FF1BA7">
        <w:rPr>
          <w:lang w:val="sl-SI"/>
        </w:rPr>
        <w:t xml:space="preserve">Poudaril </w:t>
      </w:r>
      <w:r w:rsidR="00570FFE">
        <w:rPr>
          <w:lang w:val="sl-SI"/>
        </w:rPr>
        <w:t xml:space="preserve">je povezavo med politiki </w:t>
      </w:r>
      <w:r w:rsidR="00866E5A">
        <w:rPr>
          <w:lang w:val="sl-SI"/>
        </w:rPr>
        <w:t xml:space="preserve">in </w:t>
      </w:r>
      <w:r w:rsidR="00570FFE">
        <w:rPr>
          <w:lang w:val="sl-SI"/>
        </w:rPr>
        <w:t xml:space="preserve">zgodovinarji: vprašal se je, kdo je tisti, ki odbira in hrani arhivsko gradivo, ter kako to vpliva na zgodovinopisje. Kot alternativo </w:t>
      </w:r>
      <w:r w:rsidR="003525B7">
        <w:rPr>
          <w:lang w:val="sl-SI"/>
        </w:rPr>
        <w:t xml:space="preserve">preučevanju </w:t>
      </w:r>
      <w:r w:rsidR="006B48F5">
        <w:rPr>
          <w:lang w:val="sl-SI"/>
        </w:rPr>
        <w:t>arhivskih virov je</w:t>
      </w:r>
      <w:r w:rsidR="003525B7">
        <w:rPr>
          <w:lang w:val="sl-SI"/>
        </w:rPr>
        <w:t xml:space="preserve"> za boljše razumevanje demokratizacije nekdanjih socialističnih držav</w:t>
      </w:r>
      <w:r w:rsidR="006B48F5">
        <w:rPr>
          <w:lang w:val="sl-SI"/>
        </w:rPr>
        <w:t xml:space="preserve"> </w:t>
      </w:r>
      <w:r w:rsidR="003525B7">
        <w:rPr>
          <w:lang w:val="sl-SI"/>
        </w:rPr>
        <w:t>ponudil preučevanje družbenih mrež.</w:t>
      </w:r>
      <w:r w:rsidR="008D1602">
        <w:rPr>
          <w:lang w:val="sl-SI"/>
        </w:rPr>
        <w:t xml:space="preserve"> Sklop je zaključila </w:t>
      </w:r>
      <w:r w:rsidR="008D1602" w:rsidRPr="00D6711A">
        <w:rPr>
          <w:lang w:val="sl-SI"/>
        </w:rPr>
        <w:t>Adela Gjuričova</w:t>
      </w:r>
      <w:r w:rsidR="008D1602">
        <w:rPr>
          <w:lang w:val="sl-SI"/>
        </w:rPr>
        <w:t xml:space="preserve">. Obravnavala je </w:t>
      </w:r>
      <w:r w:rsidR="00F62243">
        <w:rPr>
          <w:lang w:val="sl-SI"/>
        </w:rPr>
        <w:t xml:space="preserve">spletne </w:t>
      </w:r>
      <w:r w:rsidR="00F62243">
        <w:rPr>
          <w:lang w:val="sl-SI"/>
        </w:rPr>
        <w:lastRenderedPageBreak/>
        <w:t xml:space="preserve">primere reinterpretacije simbolov, situacij </w:t>
      </w:r>
      <w:r w:rsidR="00866E5A">
        <w:rPr>
          <w:lang w:val="sl-SI"/>
        </w:rPr>
        <w:t xml:space="preserve">in </w:t>
      </w:r>
      <w:r w:rsidR="00F62243">
        <w:rPr>
          <w:lang w:val="sl-SI"/>
        </w:rPr>
        <w:t xml:space="preserve">dogodkov iz </w:t>
      </w:r>
      <w:r w:rsidR="00866E5A">
        <w:rPr>
          <w:lang w:val="sl-SI"/>
        </w:rPr>
        <w:t xml:space="preserve">obdobja </w:t>
      </w:r>
      <w:r w:rsidR="00F62243">
        <w:rPr>
          <w:lang w:val="sl-SI"/>
        </w:rPr>
        <w:t xml:space="preserve">socializma </w:t>
      </w:r>
      <w:r w:rsidR="00866E5A">
        <w:rPr>
          <w:lang w:val="sl-SI"/>
        </w:rPr>
        <w:t xml:space="preserve">ter </w:t>
      </w:r>
      <w:r w:rsidR="00F62243">
        <w:rPr>
          <w:lang w:val="sl-SI"/>
        </w:rPr>
        <w:t xml:space="preserve">raztolmačila njihovo ponovno </w:t>
      </w:r>
      <w:r w:rsidR="003D7F97">
        <w:rPr>
          <w:lang w:val="sl-SI"/>
        </w:rPr>
        <w:t xml:space="preserve">(inovativno) </w:t>
      </w:r>
      <w:r w:rsidR="00F62243">
        <w:rPr>
          <w:lang w:val="sl-SI"/>
        </w:rPr>
        <w:t>uporabo kot kritiko trenutne politične situacije.</w:t>
      </w:r>
    </w:p>
    <w:p w:rsidR="00AE63ED" w:rsidRDefault="003D7F97" w:rsidP="00E17A95">
      <w:pPr>
        <w:pStyle w:val="Brezrazmikov"/>
        <w:rPr>
          <w:lang w:val="sl-SI"/>
        </w:rPr>
      </w:pPr>
      <w:r>
        <w:rPr>
          <w:lang w:val="sl-SI"/>
        </w:rPr>
        <w:t xml:space="preserve">Šesti sklop prispevkov se je navezoval na spominjanje in prostor. </w:t>
      </w:r>
      <w:r w:rsidR="00D76770">
        <w:rPr>
          <w:lang w:val="sl-SI"/>
        </w:rPr>
        <w:t>Jurgen Danyel je na primeru Nemčije</w:t>
      </w:r>
      <w:r w:rsidR="00D1264C">
        <w:rPr>
          <w:lang w:val="sl-SI"/>
        </w:rPr>
        <w:t xml:space="preserve"> pokazal, kako </w:t>
      </w:r>
      <w:r w:rsidR="00D76770">
        <w:rPr>
          <w:lang w:val="sl-SI"/>
        </w:rPr>
        <w:t xml:space="preserve">ljudje s pomočjo umetnosti </w:t>
      </w:r>
      <w:r w:rsidR="00866E5A">
        <w:rPr>
          <w:lang w:val="sl-SI"/>
        </w:rPr>
        <w:t xml:space="preserve">in </w:t>
      </w:r>
      <w:r w:rsidR="00D76770">
        <w:rPr>
          <w:lang w:val="sl-SI"/>
        </w:rPr>
        <w:t xml:space="preserve">subverzivnih inštalacij </w:t>
      </w:r>
      <w:r w:rsidR="00D1264C">
        <w:rPr>
          <w:lang w:val="sl-SI"/>
        </w:rPr>
        <w:t xml:space="preserve">razumejo svojo vzhodnonemško preteklost. </w:t>
      </w:r>
      <w:r w:rsidR="00342E94">
        <w:rPr>
          <w:lang w:val="sl-SI"/>
        </w:rPr>
        <w:t xml:space="preserve">Jaroslav Cuhra je po drugi strani posvetil pozornost beleženju lokacij spomenikov </w:t>
      </w:r>
      <w:r w:rsidR="00866E5A">
        <w:rPr>
          <w:lang w:val="sl-SI"/>
        </w:rPr>
        <w:t xml:space="preserve">in njihovemu </w:t>
      </w:r>
      <w:r w:rsidR="00FF5A0C">
        <w:rPr>
          <w:lang w:val="sl-SI"/>
        </w:rPr>
        <w:t>postavljanj</w:t>
      </w:r>
      <w:r w:rsidR="00866E5A">
        <w:rPr>
          <w:lang w:val="sl-SI"/>
        </w:rPr>
        <w:t>u</w:t>
      </w:r>
      <w:r w:rsidR="00FF5A0C">
        <w:rPr>
          <w:lang w:val="sl-SI"/>
        </w:rPr>
        <w:t xml:space="preserve"> v zgodovinski kontekst</w:t>
      </w:r>
      <w:r w:rsidR="00342E94">
        <w:rPr>
          <w:lang w:val="sl-SI"/>
        </w:rPr>
        <w:t>.</w:t>
      </w:r>
      <w:r w:rsidR="00FF5A0C">
        <w:rPr>
          <w:lang w:val="sl-SI"/>
        </w:rPr>
        <w:t xml:space="preserve"> Za njim se je Mile Bjelajac</w:t>
      </w:r>
      <w:r w:rsidR="008C2005">
        <w:rPr>
          <w:lang w:val="sl-SI"/>
        </w:rPr>
        <w:t xml:space="preserve"> posvetil srbskemu kolektivnemu spominu na Jugoslavijo. Pokazal je, kako </w:t>
      </w:r>
      <w:r w:rsidR="00DA0DF2">
        <w:rPr>
          <w:lang w:val="sl-SI"/>
        </w:rPr>
        <w:t>nanj vpliva</w:t>
      </w:r>
      <w:r w:rsidR="00866E5A">
        <w:rPr>
          <w:lang w:val="sl-SI"/>
        </w:rPr>
        <w:t>jo</w:t>
      </w:r>
      <w:r w:rsidR="00DA0DF2">
        <w:rPr>
          <w:lang w:val="sl-SI"/>
        </w:rPr>
        <w:t xml:space="preserve"> nacionalizem, vojna, mednarodne gospodarske politične razmere </w:t>
      </w:r>
      <w:r w:rsidR="00866E5A">
        <w:rPr>
          <w:lang w:val="sl-SI"/>
        </w:rPr>
        <w:t xml:space="preserve">in </w:t>
      </w:r>
      <w:r w:rsidR="00DA0DF2">
        <w:rPr>
          <w:lang w:val="sl-SI"/>
        </w:rPr>
        <w:t>korupcija v državi.</w:t>
      </w:r>
      <w:r w:rsidR="004A5633">
        <w:rPr>
          <w:lang w:val="sl-SI"/>
        </w:rPr>
        <w:t xml:space="preserve"> Zadnji v šestem sklopu je svoj prispevek predstavil Tomasz Kozlowski. V njem je analiziral proces umikanja </w:t>
      </w:r>
      <w:r w:rsidR="00AE63ED">
        <w:rPr>
          <w:lang w:val="sl-SI"/>
        </w:rPr>
        <w:t>spomenikov izpred leta 1989, ki je bil po njegovih ugotovitvah razmeroma spontan in decentraliziran.</w:t>
      </w:r>
      <w:r w:rsidR="000C4C6B">
        <w:rPr>
          <w:lang w:val="sl-SI"/>
        </w:rPr>
        <w:t xml:space="preserve"> Sledili sta dve kratki predstavitvi projektov. Lena Ens je poslušalcem predstavila projekt </w:t>
      </w:r>
      <w:r w:rsidR="000C4C6B" w:rsidRPr="00E17A95">
        <w:rPr>
          <w:i/>
          <w:lang w:val="sl-SI"/>
        </w:rPr>
        <w:t>Commemorative Sites to the Communist Dictatorships in Europe in the 20th Century</w:t>
      </w:r>
      <w:r w:rsidR="00E17A95">
        <w:rPr>
          <w:lang w:val="sl-SI"/>
        </w:rPr>
        <w:t xml:space="preserve">, Barbora Latečkova pa projekt </w:t>
      </w:r>
      <w:r w:rsidR="00E17A95" w:rsidRPr="00E17A95">
        <w:rPr>
          <w:i/>
          <w:lang w:val="sl-SI"/>
        </w:rPr>
        <w:t>Meaning of Democracy: Women and Revolution</w:t>
      </w:r>
      <w:r w:rsidR="00E17A95">
        <w:rPr>
          <w:lang w:val="sl-SI"/>
        </w:rPr>
        <w:t>.</w:t>
      </w:r>
    </w:p>
    <w:p w:rsidR="00E17A95" w:rsidRDefault="00224712" w:rsidP="00E17A95">
      <w:pPr>
        <w:pStyle w:val="Brezrazmikov"/>
        <w:rPr>
          <w:rFonts w:cs="Times New Roman"/>
          <w:lang w:val="sl-SI"/>
        </w:rPr>
      </w:pPr>
      <w:r>
        <w:rPr>
          <w:lang w:val="sl-SI"/>
        </w:rPr>
        <w:t xml:space="preserve">Predzadnji sklop se je začel s prispevkom </w:t>
      </w:r>
      <w:r w:rsidR="00304DE3">
        <w:rPr>
          <w:lang w:val="sl-SI"/>
        </w:rPr>
        <w:t>člana</w:t>
      </w:r>
      <w:r>
        <w:rPr>
          <w:lang w:val="sl-SI"/>
        </w:rPr>
        <w:t xml:space="preserve"> Inš</w:t>
      </w:r>
      <w:r w:rsidR="003064CA">
        <w:rPr>
          <w:lang w:val="sl-SI"/>
        </w:rPr>
        <w:t>tituta za novejšo zgodovino,</w:t>
      </w:r>
      <w:r>
        <w:rPr>
          <w:lang w:val="sl-SI"/>
        </w:rPr>
        <w:t xml:space="preserve"> Jurija Hadalina.</w:t>
      </w:r>
      <w:r w:rsidR="00304DE3">
        <w:rPr>
          <w:lang w:val="sl-SI"/>
        </w:rPr>
        <w:t xml:space="preserve"> V njem je opisal dvojno tranzicijo Slovenije v devetdesetih letih 20. stoletja: </w:t>
      </w:r>
      <w:r w:rsidR="00030B0A">
        <w:rPr>
          <w:lang w:val="sl-SI"/>
        </w:rPr>
        <w:t xml:space="preserve">vzporedno z demokratično tranzicijo je v Sloveniji potekala osamosvojitev države. </w:t>
      </w:r>
      <w:r w:rsidR="003064CA">
        <w:rPr>
          <w:lang w:val="sl-SI"/>
        </w:rPr>
        <w:t xml:space="preserve">Očrtal je osrednji historični diskurz razumevanja tega obdobja </w:t>
      </w:r>
      <w:r w:rsidR="00866E5A">
        <w:rPr>
          <w:lang w:val="sl-SI"/>
        </w:rPr>
        <w:t xml:space="preserve">in </w:t>
      </w:r>
      <w:r w:rsidR="003064CA">
        <w:rPr>
          <w:lang w:val="sl-SI"/>
        </w:rPr>
        <w:t>pokazal, da nos</w:t>
      </w:r>
      <w:r w:rsidR="004D2F0B">
        <w:rPr>
          <w:lang w:val="sl-SI"/>
        </w:rPr>
        <w:t>talgija in</w:t>
      </w:r>
      <w:r w:rsidR="003064CA">
        <w:rPr>
          <w:lang w:val="sl-SI"/>
        </w:rPr>
        <w:t xml:space="preserve"> nacionalizem sooblikujeta </w:t>
      </w:r>
      <w:r w:rsidR="000C107D">
        <w:rPr>
          <w:lang w:val="sl-SI"/>
        </w:rPr>
        <w:t>kolektivni spomin na J</w:t>
      </w:r>
      <w:r w:rsidR="00804838">
        <w:rPr>
          <w:lang w:val="sl-SI"/>
        </w:rPr>
        <w:t>ugoslavijo.</w:t>
      </w:r>
      <w:r w:rsidR="000C107D">
        <w:rPr>
          <w:lang w:val="sl-SI"/>
        </w:rPr>
        <w:t xml:space="preserve"> Sledili sta predstavitvi </w:t>
      </w:r>
      <w:r w:rsidR="000C107D">
        <w:rPr>
          <w:rFonts w:cs="Times New Roman"/>
          <w:lang w:val="sl-SI"/>
        </w:rPr>
        <w:t xml:space="preserve">Sandre Vokk, ki je </w:t>
      </w:r>
      <w:r w:rsidR="002B043D">
        <w:rPr>
          <w:rFonts w:cs="Times New Roman"/>
          <w:lang w:val="sl-SI"/>
        </w:rPr>
        <w:t>opisala muzej žrtev komunizma v nekdanjem zaporu Patarei</w:t>
      </w:r>
      <w:r w:rsidR="001C4E10">
        <w:rPr>
          <w:rFonts w:cs="Times New Roman"/>
          <w:lang w:val="sl-SI"/>
        </w:rPr>
        <w:t xml:space="preserve">, </w:t>
      </w:r>
      <w:r w:rsidR="00866E5A">
        <w:rPr>
          <w:rFonts w:cs="Times New Roman"/>
          <w:lang w:val="sl-SI"/>
        </w:rPr>
        <w:t xml:space="preserve">in </w:t>
      </w:r>
      <w:r w:rsidR="001C4E10">
        <w:rPr>
          <w:rFonts w:cs="Times New Roman"/>
          <w:lang w:val="sl-SI"/>
        </w:rPr>
        <w:t xml:space="preserve">Petra Jaška, </w:t>
      </w:r>
      <w:r w:rsidR="00866E5A">
        <w:rPr>
          <w:rFonts w:cs="Times New Roman"/>
          <w:lang w:val="sl-SI"/>
        </w:rPr>
        <w:t>ki</w:t>
      </w:r>
      <w:r w:rsidR="001C4E10">
        <w:rPr>
          <w:rFonts w:cs="Times New Roman"/>
          <w:lang w:val="sl-SI"/>
        </w:rPr>
        <w:t xml:space="preserve"> se je posvetil (selektivni) dostopnosti arhivskega gradiva na Slovaškem. </w:t>
      </w:r>
      <w:r w:rsidR="00B63B3B">
        <w:rPr>
          <w:rFonts w:cs="Times New Roman"/>
          <w:lang w:val="sl-SI"/>
        </w:rPr>
        <w:t>Odnos Estonije, njene politike in prebivalstva do svoje preteklosti je kot zadnji nastopajoči v tem sklopu osvetlil Toomas Hiio.</w:t>
      </w:r>
    </w:p>
    <w:p w:rsidR="00596D8A" w:rsidRDefault="003A0B1D" w:rsidP="00E17A95">
      <w:pPr>
        <w:pStyle w:val="Brezrazmikov"/>
        <w:rPr>
          <w:rFonts w:cs="Times New Roman"/>
          <w:lang w:val="sl-SI"/>
        </w:rPr>
      </w:pPr>
      <w:r>
        <w:rPr>
          <w:lang w:val="sl-SI"/>
        </w:rPr>
        <w:t xml:space="preserve">Zadnji sklop prispevkov se je dotaknil zelo različnih tem. </w:t>
      </w:r>
      <w:r>
        <w:rPr>
          <w:rFonts w:cs="Times New Roman"/>
          <w:lang w:val="sl-SI"/>
        </w:rPr>
        <w:t>Petra Chovancova se je posvetila raziskovanju lokalnih variacij spomina z metodo ustne zgodovine</w:t>
      </w:r>
      <w:r w:rsidR="003A09F6">
        <w:rPr>
          <w:rFonts w:cs="Times New Roman"/>
          <w:lang w:val="sl-SI"/>
        </w:rPr>
        <w:t xml:space="preserve"> na mejnih območjih Češke in Slovaške</w:t>
      </w:r>
      <w:r>
        <w:rPr>
          <w:rFonts w:cs="Times New Roman"/>
          <w:lang w:val="sl-SI"/>
        </w:rPr>
        <w:t xml:space="preserve">. </w:t>
      </w:r>
      <w:r w:rsidR="003A09F6">
        <w:rPr>
          <w:rFonts w:cs="Times New Roman"/>
          <w:lang w:val="sl-SI"/>
        </w:rPr>
        <w:t xml:space="preserve">Za njo je Klara Kohoutova predstavila odnos Češkoslovaške do svoje </w:t>
      </w:r>
      <w:r w:rsidR="00866E5A">
        <w:rPr>
          <w:rFonts w:cs="Times New Roman"/>
          <w:lang w:val="sl-SI"/>
        </w:rPr>
        <w:t>r</w:t>
      </w:r>
      <w:r w:rsidR="003A09F6">
        <w:rPr>
          <w:rFonts w:cs="Times New Roman"/>
          <w:lang w:val="sl-SI"/>
        </w:rPr>
        <w:t xml:space="preserve">omske manjšine </w:t>
      </w:r>
      <w:r w:rsidR="00F82879">
        <w:rPr>
          <w:rFonts w:cs="Times New Roman"/>
          <w:lang w:val="sl-SI"/>
        </w:rPr>
        <w:t>ter na konkretnih primerih spomenikov in obeležij pokazala trenutno stanje. Za nj</w:t>
      </w:r>
      <w:r w:rsidR="00866E5A">
        <w:rPr>
          <w:rFonts w:cs="Times New Roman"/>
          <w:lang w:val="sl-SI"/>
        </w:rPr>
        <w:t>o</w:t>
      </w:r>
      <w:r w:rsidR="00F82879">
        <w:rPr>
          <w:rFonts w:cs="Times New Roman"/>
          <w:lang w:val="sl-SI"/>
        </w:rPr>
        <w:t xml:space="preserve"> j</w:t>
      </w:r>
      <w:r w:rsidR="00866E5A">
        <w:rPr>
          <w:rFonts w:cs="Times New Roman"/>
          <w:lang w:val="sl-SI"/>
        </w:rPr>
        <w:t>e</w:t>
      </w:r>
      <w:r w:rsidR="00F82879">
        <w:rPr>
          <w:rFonts w:cs="Times New Roman"/>
          <w:lang w:val="sl-SI"/>
        </w:rPr>
        <w:t xml:space="preserve"> Miroslav Vanek predstavil rezultate, pridobljene </w:t>
      </w:r>
      <w:r w:rsidR="00D41383">
        <w:rPr>
          <w:rFonts w:cs="Times New Roman"/>
          <w:lang w:val="sl-SI"/>
        </w:rPr>
        <w:t xml:space="preserve">z obsežnimi intervjuji češkoslovaških aktivistov iz leta 1969. </w:t>
      </w:r>
      <w:r w:rsidR="00C414A5">
        <w:rPr>
          <w:rFonts w:cs="Times New Roman"/>
          <w:lang w:val="sl-SI"/>
        </w:rPr>
        <w:t>Raziskava je pokazala, da se le majhen delež udeleženih v dogodk</w:t>
      </w:r>
      <w:r w:rsidR="00DD1E55">
        <w:rPr>
          <w:rFonts w:cs="Times New Roman"/>
          <w:lang w:val="sl-SI"/>
        </w:rPr>
        <w:t>ih</w:t>
      </w:r>
      <w:r w:rsidR="00C414A5">
        <w:rPr>
          <w:rFonts w:cs="Times New Roman"/>
          <w:lang w:val="sl-SI"/>
        </w:rPr>
        <w:t xml:space="preserve"> tega leta še vedno čuti zaznamovan</w:t>
      </w:r>
      <w:r w:rsidR="00DD1E55">
        <w:rPr>
          <w:rFonts w:cs="Times New Roman"/>
          <w:lang w:val="sl-SI"/>
        </w:rPr>
        <w:t>e</w:t>
      </w:r>
      <w:r w:rsidR="00C414A5">
        <w:rPr>
          <w:rFonts w:cs="Times New Roman"/>
          <w:lang w:val="sl-SI"/>
        </w:rPr>
        <w:t xml:space="preserve"> s preteklostjo. Mnogi od njih se ne </w:t>
      </w:r>
      <w:r w:rsidR="00DD1E55">
        <w:rPr>
          <w:rFonts w:cs="Times New Roman"/>
          <w:lang w:val="sl-SI"/>
        </w:rPr>
        <w:t>dojemajo</w:t>
      </w:r>
      <w:r w:rsidR="00C414A5">
        <w:rPr>
          <w:rFonts w:cs="Times New Roman"/>
          <w:lang w:val="sl-SI"/>
        </w:rPr>
        <w:t xml:space="preserve"> kot pripadnik</w:t>
      </w:r>
      <w:r w:rsidR="00866E5A">
        <w:rPr>
          <w:rFonts w:cs="Times New Roman"/>
          <w:lang w:val="sl-SI"/>
        </w:rPr>
        <w:t>i</w:t>
      </w:r>
      <w:r w:rsidR="00C414A5">
        <w:rPr>
          <w:rFonts w:cs="Times New Roman"/>
          <w:lang w:val="sl-SI"/>
        </w:rPr>
        <w:t xml:space="preserve"> specifične generacije ali </w:t>
      </w:r>
      <w:r w:rsidR="007E3D0A">
        <w:rPr>
          <w:rFonts w:cs="Times New Roman"/>
          <w:lang w:val="sl-SI"/>
        </w:rPr>
        <w:t xml:space="preserve">sploh </w:t>
      </w:r>
      <w:r w:rsidR="00C414A5">
        <w:rPr>
          <w:rFonts w:cs="Times New Roman"/>
          <w:lang w:val="sl-SI"/>
        </w:rPr>
        <w:t>kot zgodovinsk</w:t>
      </w:r>
      <w:r w:rsidR="00866E5A">
        <w:rPr>
          <w:rFonts w:cs="Times New Roman"/>
          <w:lang w:val="sl-SI"/>
        </w:rPr>
        <w:t>i</w:t>
      </w:r>
      <w:r w:rsidR="00C414A5">
        <w:rPr>
          <w:rFonts w:cs="Times New Roman"/>
          <w:lang w:val="sl-SI"/>
        </w:rPr>
        <w:t xml:space="preserve"> akterj</w:t>
      </w:r>
      <w:r w:rsidR="00866E5A">
        <w:rPr>
          <w:rFonts w:cs="Times New Roman"/>
          <w:lang w:val="sl-SI"/>
        </w:rPr>
        <w:t>i</w:t>
      </w:r>
      <w:r w:rsidR="00C414A5">
        <w:rPr>
          <w:rFonts w:cs="Times New Roman"/>
          <w:lang w:val="sl-SI"/>
        </w:rPr>
        <w:t>.</w:t>
      </w:r>
      <w:r w:rsidR="006D5558">
        <w:rPr>
          <w:rFonts w:cs="Times New Roman"/>
          <w:lang w:val="sl-SI"/>
        </w:rPr>
        <w:t xml:space="preserve"> František Neupauer je s svojim prispevkom vsebinsko zaključil razmislek o vplivu osemdesetih let prejšnjega stoletja na </w:t>
      </w:r>
      <w:r w:rsidR="00867CAD">
        <w:rPr>
          <w:rFonts w:cs="Times New Roman"/>
          <w:lang w:val="sl-SI"/>
        </w:rPr>
        <w:t>dogodke leta 1969.</w:t>
      </w:r>
    </w:p>
    <w:p w:rsidR="00B84DAC" w:rsidRPr="00E17A95" w:rsidRDefault="00B84DAC" w:rsidP="00E17A95">
      <w:pPr>
        <w:pStyle w:val="Brezrazmikov"/>
        <w:rPr>
          <w:lang w:val="sl-SI"/>
        </w:rPr>
      </w:pPr>
      <w:r>
        <w:rPr>
          <w:rFonts w:cs="Times New Roman"/>
          <w:lang w:val="sl-SI"/>
        </w:rPr>
        <w:lastRenderedPageBreak/>
        <w:t xml:space="preserve">Obsežna konferenca </w:t>
      </w:r>
      <w:r w:rsidR="00294753">
        <w:rPr>
          <w:rFonts w:cs="Times New Roman"/>
          <w:lang w:val="sl-SI"/>
        </w:rPr>
        <w:t>je s široko udeležbo zgodovinarjev iz različni</w:t>
      </w:r>
      <w:r w:rsidR="002E4ABC">
        <w:rPr>
          <w:rFonts w:cs="Times New Roman"/>
          <w:lang w:val="sl-SI"/>
        </w:rPr>
        <w:t xml:space="preserve">h raziskovalnih okolij omogočila izmenjavo znanja in izkušenj. </w:t>
      </w:r>
      <w:r w:rsidR="0054214B">
        <w:rPr>
          <w:rFonts w:cs="Times New Roman"/>
          <w:lang w:val="sl-SI"/>
        </w:rPr>
        <w:t xml:space="preserve">Čeprav so države vzhodne in srednje Evrope </w:t>
      </w:r>
      <w:r w:rsidR="002C725E">
        <w:rPr>
          <w:rFonts w:cs="Times New Roman"/>
          <w:lang w:val="sl-SI"/>
        </w:rPr>
        <w:t xml:space="preserve">doživljale specifičen prehod v demokratični liberalni sistem, </w:t>
      </w:r>
      <w:r w:rsidR="00154D4E">
        <w:rPr>
          <w:rFonts w:cs="Times New Roman"/>
          <w:lang w:val="sl-SI"/>
        </w:rPr>
        <w:t xml:space="preserve">je imel njihov razvoj mnoge skupne točke. Prav tako nobena izmed držav devetdesetih let </w:t>
      </w:r>
      <w:bookmarkStart w:id="0" w:name="_GoBack"/>
      <w:r w:rsidR="00866E5A">
        <w:rPr>
          <w:rFonts w:cs="Times New Roman"/>
          <w:lang w:val="sl-SI"/>
        </w:rPr>
        <w:t xml:space="preserve">ni </w:t>
      </w:r>
      <w:bookmarkEnd w:id="0"/>
      <w:r w:rsidR="00154D4E">
        <w:rPr>
          <w:rFonts w:cs="Times New Roman"/>
          <w:lang w:val="sl-SI"/>
        </w:rPr>
        <w:t>doživljala v vakuumu, temveč so bile v</w:t>
      </w:r>
      <w:r w:rsidR="0039055A">
        <w:rPr>
          <w:rFonts w:cs="Times New Roman"/>
          <w:lang w:val="sl-SI"/>
        </w:rPr>
        <w:t xml:space="preserve">se vpete v kompleksno mednarodno dogajanje. Konferenca, kot je bila ta, </w:t>
      </w:r>
      <w:r w:rsidR="00D41D94">
        <w:rPr>
          <w:rFonts w:cs="Times New Roman"/>
          <w:lang w:val="sl-SI"/>
        </w:rPr>
        <w:t>je odlično ponazorila</w:t>
      </w:r>
      <w:r w:rsidR="0039055A">
        <w:rPr>
          <w:rFonts w:cs="Times New Roman"/>
          <w:lang w:val="sl-SI"/>
        </w:rPr>
        <w:t>, kako lahko</w:t>
      </w:r>
      <w:r w:rsidR="00673255">
        <w:rPr>
          <w:rFonts w:cs="Times New Roman"/>
          <w:lang w:val="sl-SI"/>
        </w:rPr>
        <w:t xml:space="preserve"> poznavanje širšega zgodovinskega in zgodovinopisnega dogajanja</w:t>
      </w:r>
      <w:r w:rsidR="0039055A">
        <w:rPr>
          <w:rFonts w:cs="Times New Roman"/>
          <w:lang w:val="sl-SI"/>
        </w:rPr>
        <w:t xml:space="preserve"> </w:t>
      </w:r>
      <w:r w:rsidR="00D41D94">
        <w:rPr>
          <w:rFonts w:cs="Times New Roman"/>
          <w:lang w:val="sl-SI"/>
        </w:rPr>
        <w:t>poglobi razumevanje posameznega primera države, družbe ali posameznika</w:t>
      </w:r>
      <w:r w:rsidR="004E410F">
        <w:rPr>
          <w:rFonts w:cs="Times New Roman"/>
          <w:lang w:val="sl-SI"/>
        </w:rPr>
        <w:t>, ki je doživel prelomno leto 1989</w:t>
      </w:r>
      <w:r w:rsidR="00D41D94">
        <w:rPr>
          <w:rFonts w:cs="Times New Roman"/>
          <w:lang w:val="sl-SI"/>
        </w:rPr>
        <w:t>.</w:t>
      </w:r>
    </w:p>
    <w:p w:rsidR="003C0F98" w:rsidRPr="00CD50A1" w:rsidRDefault="003C0F98" w:rsidP="00CD7AC2">
      <w:pPr>
        <w:spacing w:line="360" w:lineRule="auto"/>
        <w:jc w:val="right"/>
        <w:rPr>
          <w:rFonts w:eastAsia="Times New Roman" w:cs="Times New Roman"/>
          <w:color w:val="000000" w:themeColor="text1"/>
          <w:lang w:val="en-US"/>
        </w:rPr>
      </w:pPr>
    </w:p>
    <w:p w:rsidR="00CD7AC2" w:rsidRPr="00CD7AC2" w:rsidRDefault="00CD7AC2" w:rsidP="00CD7AC2">
      <w:pPr>
        <w:spacing w:line="360" w:lineRule="auto"/>
        <w:jc w:val="right"/>
        <w:rPr>
          <w:rFonts w:eastAsia="Times New Roman" w:cs="Times New Roman"/>
          <w:i/>
          <w:color w:val="000000" w:themeColor="text1"/>
          <w:lang w:val="en-US"/>
        </w:rPr>
      </w:pPr>
      <w:r w:rsidRPr="00CD7AC2">
        <w:rPr>
          <w:rFonts w:eastAsia="Times New Roman" w:cs="Times New Roman"/>
          <w:i/>
          <w:color w:val="000000" w:themeColor="text1"/>
          <w:lang w:val="en-US"/>
        </w:rPr>
        <w:t>Tjaša Konovšek</w:t>
      </w:r>
    </w:p>
    <w:sectPr w:rsidR="00CD7AC2" w:rsidRPr="00CD7AC2" w:rsidSect="00233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6D0" w:rsidRDefault="008736D0" w:rsidP="00FE37BC">
      <w:r>
        <w:separator/>
      </w:r>
    </w:p>
  </w:endnote>
  <w:endnote w:type="continuationSeparator" w:id="0">
    <w:p w:rsidR="008736D0" w:rsidRDefault="008736D0" w:rsidP="00FE3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6D0" w:rsidRDefault="008736D0" w:rsidP="00FE37BC">
      <w:r>
        <w:separator/>
      </w:r>
    </w:p>
  </w:footnote>
  <w:footnote w:type="continuationSeparator" w:id="0">
    <w:p w:rsidR="008736D0" w:rsidRDefault="008736D0" w:rsidP="00FE37BC">
      <w:r>
        <w:continuationSeparator/>
      </w:r>
    </w:p>
  </w:footnote>
  <w:footnote w:id="1">
    <w:p w:rsidR="00FE37BC" w:rsidRPr="00CD50A1" w:rsidRDefault="00FE37BC" w:rsidP="00DD42A5">
      <w:pPr>
        <w:pStyle w:val="Brezrazmikov"/>
        <w:ind w:firstLine="0"/>
        <w:rPr>
          <w:rFonts w:eastAsia="Times New Roman" w:cs="Times New Roman"/>
          <w:sz w:val="20"/>
          <w:szCs w:val="20"/>
          <w:lang w:val="sl-SI"/>
        </w:rPr>
      </w:pPr>
      <w:r w:rsidRPr="00CD50A1">
        <w:rPr>
          <w:rStyle w:val="Sprotnaopomba-sklic"/>
          <w:rFonts w:cs="Times New Roman"/>
          <w:sz w:val="20"/>
          <w:szCs w:val="20"/>
        </w:rPr>
        <w:footnoteRef/>
      </w:r>
      <w:r w:rsidR="00CD50A1">
        <w:rPr>
          <w:rFonts w:cs="Times New Roman"/>
          <w:sz w:val="20"/>
          <w:szCs w:val="20"/>
        </w:rPr>
        <w:t xml:space="preserve"> </w:t>
      </w:r>
      <w:r w:rsidR="00CD50A1" w:rsidRPr="009402F2">
        <w:rPr>
          <w:rFonts w:cs="Times New Roman"/>
          <w:i/>
          <w:sz w:val="20"/>
          <w:szCs w:val="20"/>
        </w:rPr>
        <w:t>1989. Changes and Challanges</w:t>
      </w:r>
      <w:r w:rsidR="009402F2">
        <w:rPr>
          <w:rFonts w:cs="Times New Roman"/>
          <w:sz w:val="20"/>
          <w:szCs w:val="20"/>
        </w:rPr>
        <w:t>,</w:t>
      </w:r>
      <w:r w:rsidRPr="00CD50A1">
        <w:rPr>
          <w:rFonts w:cs="Times New Roman"/>
          <w:sz w:val="20"/>
          <w:szCs w:val="20"/>
        </w:rPr>
        <w:t xml:space="preserve"> </w:t>
      </w:r>
      <w:hyperlink r:id="rId1" w:history="1">
        <w:r w:rsidRPr="009402F2">
          <w:rPr>
            <w:rFonts w:eastAsia="Times New Roman" w:cs="Times New Roman"/>
            <w:sz w:val="20"/>
            <w:szCs w:val="20"/>
            <w:lang w:val="en-US"/>
          </w:rPr>
          <w:t>https://enrs.eu/project/1989-changes-and-challenges</w:t>
        </w:r>
      </w:hyperlink>
      <w:r w:rsidR="00CD50A1" w:rsidRPr="009402F2">
        <w:rPr>
          <w:rFonts w:eastAsia="Times New Roman" w:cs="Times New Roman"/>
          <w:sz w:val="20"/>
          <w:szCs w:val="20"/>
          <w:lang w:val="en-US"/>
        </w:rPr>
        <w:t xml:space="preserve"> </w:t>
      </w:r>
      <w:r w:rsidR="00EB7DED" w:rsidRPr="009402F2">
        <w:rPr>
          <w:rFonts w:eastAsia="Times New Roman" w:cs="Times New Roman"/>
          <w:sz w:val="20"/>
          <w:szCs w:val="20"/>
          <w:lang w:val="en-US"/>
        </w:rPr>
        <w:t>(</w:t>
      </w:r>
      <w:r w:rsidR="00EB7DED" w:rsidRPr="009402F2">
        <w:rPr>
          <w:sz w:val="20"/>
          <w:szCs w:val="20"/>
        </w:rPr>
        <w:t>3</w:t>
      </w:r>
      <w:r w:rsidR="00EB7DED" w:rsidRPr="00CD50A1">
        <w:rPr>
          <w:sz w:val="20"/>
          <w:szCs w:val="20"/>
        </w:rPr>
        <w:t>0. 9. 2019)</w:t>
      </w:r>
      <w:r w:rsidR="009402F2">
        <w:rPr>
          <w:sz w:val="20"/>
          <w:szCs w:val="20"/>
        </w:rPr>
        <w:t>.</w:t>
      </w:r>
    </w:p>
  </w:footnote>
  <w:footnote w:id="2">
    <w:p w:rsidR="006D4AFE" w:rsidRPr="006D4AFE" w:rsidRDefault="006D4AFE" w:rsidP="00B6037A">
      <w:pPr>
        <w:pStyle w:val="Sprotnaopomba-besedilo"/>
        <w:jc w:val="both"/>
        <w:rPr>
          <w:lang w:val="sl-SI"/>
        </w:rPr>
      </w:pPr>
      <w:r>
        <w:rPr>
          <w:rStyle w:val="Sprotnaopomba-sklic"/>
        </w:rPr>
        <w:footnoteRef/>
      </w:r>
      <w:r w:rsidRPr="006D4AFE">
        <w:t xml:space="preserve"> </w:t>
      </w:r>
      <w:r w:rsidR="009402F2" w:rsidRPr="006D4AFE">
        <w:t xml:space="preserve">Stéphane </w:t>
      </w:r>
      <w:r w:rsidR="009402F2">
        <w:t>Courtois</w:t>
      </w:r>
      <w:r w:rsidRPr="006D4AFE">
        <w:t xml:space="preserve"> </w:t>
      </w:r>
      <w:r>
        <w:t>et al.</w:t>
      </w:r>
      <w:r w:rsidR="009402F2">
        <w:t>,</w:t>
      </w:r>
      <w:r>
        <w:t xml:space="preserve"> </w:t>
      </w:r>
      <w:r w:rsidRPr="00BA78C3">
        <w:rPr>
          <w:i/>
        </w:rPr>
        <w:t xml:space="preserve">The </w:t>
      </w:r>
      <w:r w:rsidR="00B6037A" w:rsidRPr="00BA78C3">
        <w:rPr>
          <w:rFonts w:cs="Times New Roman"/>
          <w:i/>
          <w:lang w:val="sl-SI"/>
        </w:rPr>
        <w:t>Black Book of Communism</w:t>
      </w:r>
      <w:r w:rsidR="009402F2">
        <w:rPr>
          <w:rFonts w:cs="Times New Roman"/>
          <w:lang w:val="sl-SI"/>
        </w:rPr>
        <w:t xml:space="preserve"> (</w:t>
      </w:r>
      <w:r w:rsidR="00B6037A">
        <w:rPr>
          <w:rFonts w:cs="Times New Roman"/>
          <w:shd w:val="clear" w:color="auto" w:fill="FFFFFF"/>
        </w:rPr>
        <w:t>Cambridge, Massachusetts, London</w:t>
      </w:r>
      <w:r w:rsidR="00B6037A" w:rsidRPr="00B6037A">
        <w:rPr>
          <w:rFonts w:cs="Times New Roman"/>
          <w:shd w:val="clear" w:color="auto" w:fill="FFFFFF"/>
        </w:rPr>
        <w:t>: Harvard University Press, 1999</w:t>
      </w:r>
      <w:r w:rsidR="009402F2">
        <w:rPr>
          <w:rFonts w:cs="Times New Roman"/>
          <w:shd w:val="clear" w:color="auto" w:fill="FFFFFF"/>
        </w:rPr>
        <w:t>)</w:t>
      </w:r>
      <w:r w:rsidR="00B6037A" w:rsidRPr="00B6037A">
        <w:rPr>
          <w:rFonts w:cs="Times New Roman"/>
          <w:shd w:val="clear" w:color="auto" w:fill="FFFFFF"/>
        </w:rPr>
        <w:t>.</w:t>
      </w:r>
    </w:p>
  </w:footnote>
  <w:footnote w:id="3">
    <w:p w:rsidR="00EB7DED" w:rsidRPr="00EB7DED" w:rsidRDefault="00EB7DED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r w:rsidRPr="009402F2">
        <w:rPr>
          <w:rFonts w:cs="Times New Roman"/>
          <w:i/>
          <w:lang w:val="sl-SI"/>
        </w:rPr>
        <w:t>International Memorial</w:t>
      </w:r>
      <w:r w:rsidR="009402F2">
        <w:rPr>
          <w:rFonts w:cs="Times New Roman"/>
          <w:lang w:val="sl-SI"/>
        </w:rPr>
        <w:t>,</w:t>
      </w:r>
      <w:r>
        <w:t xml:space="preserve"> </w:t>
      </w:r>
      <w:hyperlink r:id="rId2" w:history="1">
        <w:r w:rsidRPr="009402F2">
          <w:rPr>
            <w:rStyle w:val="Hiperpovezava"/>
            <w:color w:val="auto"/>
            <w:u w:val="none"/>
          </w:rPr>
          <w:t>https://www.memo.ru/en-us/</w:t>
        </w:r>
      </w:hyperlink>
      <w:r w:rsidRPr="00CD50A1">
        <w:t xml:space="preserve"> </w:t>
      </w:r>
      <w:r w:rsidR="009402F2">
        <w:t>(</w:t>
      </w:r>
      <w:r>
        <w:t>30. 9. 2019)</w:t>
      </w:r>
      <w:r w:rsidR="009402F2"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F3E"/>
    <w:rsid w:val="00030B0A"/>
    <w:rsid w:val="000C107D"/>
    <w:rsid w:val="000C4C6B"/>
    <w:rsid w:val="00134EB1"/>
    <w:rsid w:val="00136BD7"/>
    <w:rsid w:val="001527B3"/>
    <w:rsid w:val="00154D4E"/>
    <w:rsid w:val="00165F15"/>
    <w:rsid w:val="00177EA9"/>
    <w:rsid w:val="001B62A7"/>
    <w:rsid w:val="001C4E10"/>
    <w:rsid w:val="001C66E2"/>
    <w:rsid w:val="00212D68"/>
    <w:rsid w:val="00224712"/>
    <w:rsid w:val="00233302"/>
    <w:rsid w:val="00254858"/>
    <w:rsid w:val="0027479C"/>
    <w:rsid w:val="00294753"/>
    <w:rsid w:val="002A333B"/>
    <w:rsid w:val="002A3EA4"/>
    <w:rsid w:val="002B043D"/>
    <w:rsid w:val="002B67C0"/>
    <w:rsid w:val="002C725E"/>
    <w:rsid w:val="002E4ABC"/>
    <w:rsid w:val="00304DE3"/>
    <w:rsid w:val="003064CA"/>
    <w:rsid w:val="00315BF7"/>
    <w:rsid w:val="003217F1"/>
    <w:rsid w:val="00324266"/>
    <w:rsid w:val="0033086A"/>
    <w:rsid w:val="00336076"/>
    <w:rsid w:val="003412DE"/>
    <w:rsid w:val="00342E94"/>
    <w:rsid w:val="00344C95"/>
    <w:rsid w:val="003525B7"/>
    <w:rsid w:val="0039055A"/>
    <w:rsid w:val="003A09F6"/>
    <w:rsid w:val="003A0B1D"/>
    <w:rsid w:val="003C0F98"/>
    <w:rsid w:val="003D3785"/>
    <w:rsid w:val="003D7F97"/>
    <w:rsid w:val="003E1FEF"/>
    <w:rsid w:val="004224E7"/>
    <w:rsid w:val="004255E2"/>
    <w:rsid w:val="0044593B"/>
    <w:rsid w:val="004919AC"/>
    <w:rsid w:val="004A2893"/>
    <w:rsid w:val="004A5633"/>
    <w:rsid w:val="004D2F0B"/>
    <w:rsid w:val="004E410F"/>
    <w:rsid w:val="0054214B"/>
    <w:rsid w:val="00570FFE"/>
    <w:rsid w:val="00574C5B"/>
    <w:rsid w:val="00596D8A"/>
    <w:rsid w:val="005A51FD"/>
    <w:rsid w:val="005E4F0C"/>
    <w:rsid w:val="005E659E"/>
    <w:rsid w:val="006425C9"/>
    <w:rsid w:val="00673255"/>
    <w:rsid w:val="00695A2C"/>
    <w:rsid w:val="006A5C05"/>
    <w:rsid w:val="006B13D7"/>
    <w:rsid w:val="006B48F5"/>
    <w:rsid w:val="006B6366"/>
    <w:rsid w:val="006D4AFE"/>
    <w:rsid w:val="006D5558"/>
    <w:rsid w:val="007045AB"/>
    <w:rsid w:val="007175CC"/>
    <w:rsid w:val="00732357"/>
    <w:rsid w:val="00752BAC"/>
    <w:rsid w:val="0076266A"/>
    <w:rsid w:val="00766AF2"/>
    <w:rsid w:val="00796D27"/>
    <w:rsid w:val="007A5FC9"/>
    <w:rsid w:val="007E3D0A"/>
    <w:rsid w:val="00804838"/>
    <w:rsid w:val="00814B89"/>
    <w:rsid w:val="0085389E"/>
    <w:rsid w:val="00866E5A"/>
    <w:rsid w:val="00867CAD"/>
    <w:rsid w:val="008736D0"/>
    <w:rsid w:val="00882258"/>
    <w:rsid w:val="008C2005"/>
    <w:rsid w:val="008C2F47"/>
    <w:rsid w:val="008D1602"/>
    <w:rsid w:val="008E4BB8"/>
    <w:rsid w:val="008E6F9A"/>
    <w:rsid w:val="009300DA"/>
    <w:rsid w:val="0093780D"/>
    <w:rsid w:val="00937881"/>
    <w:rsid w:val="009402F2"/>
    <w:rsid w:val="00990096"/>
    <w:rsid w:val="00995F9F"/>
    <w:rsid w:val="009A6487"/>
    <w:rsid w:val="009C7F07"/>
    <w:rsid w:val="009D3303"/>
    <w:rsid w:val="00A00F3E"/>
    <w:rsid w:val="00A116B2"/>
    <w:rsid w:val="00A25398"/>
    <w:rsid w:val="00A61B2A"/>
    <w:rsid w:val="00A914C6"/>
    <w:rsid w:val="00AE63ED"/>
    <w:rsid w:val="00B21317"/>
    <w:rsid w:val="00B53F0D"/>
    <w:rsid w:val="00B6037A"/>
    <w:rsid w:val="00B62965"/>
    <w:rsid w:val="00B63B3B"/>
    <w:rsid w:val="00B7578D"/>
    <w:rsid w:val="00B84C23"/>
    <w:rsid w:val="00B84DAC"/>
    <w:rsid w:val="00B9466E"/>
    <w:rsid w:val="00BA78C3"/>
    <w:rsid w:val="00BB7F3B"/>
    <w:rsid w:val="00BC7A02"/>
    <w:rsid w:val="00BD531F"/>
    <w:rsid w:val="00BE63E1"/>
    <w:rsid w:val="00C414A5"/>
    <w:rsid w:val="00C63B94"/>
    <w:rsid w:val="00C74F86"/>
    <w:rsid w:val="00CD50A1"/>
    <w:rsid w:val="00CD7AC2"/>
    <w:rsid w:val="00CF58E9"/>
    <w:rsid w:val="00D03732"/>
    <w:rsid w:val="00D1264C"/>
    <w:rsid w:val="00D41383"/>
    <w:rsid w:val="00D41D94"/>
    <w:rsid w:val="00D42280"/>
    <w:rsid w:val="00D45E4E"/>
    <w:rsid w:val="00D76770"/>
    <w:rsid w:val="00DA0DF2"/>
    <w:rsid w:val="00DB5F4E"/>
    <w:rsid w:val="00DD1E55"/>
    <w:rsid w:val="00DD42A5"/>
    <w:rsid w:val="00DE16CE"/>
    <w:rsid w:val="00E17A95"/>
    <w:rsid w:val="00EA108B"/>
    <w:rsid w:val="00EB7DED"/>
    <w:rsid w:val="00F26DD4"/>
    <w:rsid w:val="00F62243"/>
    <w:rsid w:val="00F82879"/>
    <w:rsid w:val="00F96E31"/>
    <w:rsid w:val="00FE37BC"/>
    <w:rsid w:val="00FF1BA7"/>
    <w:rsid w:val="00FF5A0C"/>
    <w:rsid w:val="00FF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DD42A5"/>
    <w:rPr>
      <w:rFonts w:ascii="Times New Roman" w:hAnsi="Times New Roman"/>
      <w:lang w:val="sv-SE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FE37BC"/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E37BC"/>
    <w:rPr>
      <w:sz w:val="20"/>
      <w:szCs w:val="20"/>
      <w:lang w:val="sv-SE"/>
    </w:rPr>
  </w:style>
  <w:style w:type="character" w:styleId="Sprotnaopomba-sklic">
    <w:name w:val="footnote reference"/>
    <w:basedOn w:val="Privzetapisavaodstavka"/>
    <w:uiPriority w:val="99"/>
    <w:semiHidden/>
    <w:unhideWhenUsed/>
    <w:rsid w:val="00FE37BC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FE37BC"/>
    <w:rPr>
      <w:color w:val="0000FF"/>
      <w:u w:val="single"/>
    </w:rPr>
  </w:style>
  <w:style w:type="paragraph" w:styleId="Brezrazmikov">
    <w:name w:val="No Spacing"/>
    <w:uiPriority w:val="1"/>
    <w:qFormat/>
    <w:rsid w:val="00DD42A5"/>
    <w:pPr>
      <w:spacing w:line="360" w:lineRule="auto"/>
      <w:ind w:firstLine="720"/>
      <w:jc w:val="both"/>
    </w:pPr>
    <w:rPr>
      <w:rFonts w:ascii="Times New Roman" w:hAnsi="Times New Roman"/>
      <w:lang w:val="sv-S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74F86"/>
    <w:rPr>
      <w:rFonts w:cs="Times New Roman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74F86"/>
    <w:rPr>
      <w:rFonts w:ascii="Times New Roman" w:hAnsi="Times New Roman" w:cs="Times New Roman"/>
      <w:sz w:val="18"/>
      <w:szCs w:val="18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emo.ru/en-us/" TargetMode="External"/><Relationship Id="rId1" Type="http://schemas.openxmlformats.org/officeDocument/2006/relationships/hyperlink" Target="https://enrs.eu/project/1989-changes-and-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38E2E8-6C6B-4961-A380-1BBCCE27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1251</Words>
  <Characters>7135</Characters>
  <Application>Microsoft Office Word</Application>
  <DocSecurity>0</DocSecurity>
  <Lines>59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Filip</cp:lastModifiedBy>
  <cp:revision>2</cp:revision>
  <dcterms:created xsi:type="dcterms:W3CDTF">2020-05-13T13:19:00Z</dcterms:created>
  <dcterms:modified xsi:type="dcterms:W3CDTF">2020-05-13T13:19:00Z</dcterms:modified>
</cp:coreProperties>
</file>