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8B5" w:rsidRPr="003838B5" w:rsidRDefault="003838B5" w:rsidP="00B04F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B02EA">
        <w:rPr>
          <w:rFonts w:ascii="Times New Roman" w:hAnsi="Times New Roman" w:cs="Times New Roman"/>
          <w:b/>
          <w:sz w:val="24"/>
          <w:szCs w:val="24"/>
        </w:rPr>
        <w:t>Keith Lowe, Prisoners of History. What Monuments to the Second World War Tell Us About Our History and Ourselves.</w:t>
      </w:r>
      <w:r>
        <w:rPr>
          <w:rFonts w:ascii="Times New Roman" w:hAnsi="Times New Roman" w:cs="Times New Roman"/>
          <w:sz w:val="24"/>
          <w:szCs w:val="24"/>
        </w:rPr>
        <w:t xml:space="preserve"> London: William Collins, 2020, 346 strani.</w:t>
      </w:r>
    </w:p>
    <w:p w:rsidR="003838B5" w:rsidRDefault="003838B5" w:rsidP="00B04F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4D1F" w:rsidRDefault="00B04FD7" w:rsidP="00B04F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FD7">
        <w:rPr>
          <w:rFonts w:ascii="Times New Roman" w:hAnsi="Times New Roman" w:cs="Times New Roman"/>
          <w:sz w:val="24"/>
          <w:szCs w:val="24"/>
        </w:rPr>
        <w:t>V Sloveniji</w:t>
      </w:r>
      <w:r>
        <w:rPr>
          <w:rFonts w:ascii="Times New Roman" w:hAnsi="Times New Roman" w:cs="Times New Roman"/>
          <w:sz w:val="24"/>
          <w:szCs w:val="24"/>
        </w:rPr>
        <w:t>, in ne samo v Sloveniji,</w:t>
      </w:r>
      <w:r w:rsidRPr="00B04FD7">
        <w:rPr>
          <w:rFonts w:ascii="Times New Roman" w:hAnsi="Times New Roman" w:cs="Times New Roman"/>
          <w:sz w:val="24"/>
          <w:szCs w:val="24"/>
        </w:rPr>
        <w:t xml:space="preserve"> poznamo britanskega zgodovinarja Keitha Lowa zlasti po delu </w:t>
      </w:r>
      <w:r w:rsidRPr="00B04FD7">
        <w:rPr>
          <w:rFonts w:ascii="Times New Roman" w:hAnsi="Times New Roman" w:cs="Times New Roman"/>
          <w:i/>
          <w:sz w:val="24"/>
          <w:szCs w:val="24"/>
        </w:rPr>
        <w:t>Podivjana celina: Evropa po drugi svetovni vojni</w:t>
      </w:r>
      <w:r>
        <w:rPr>
          <w:rFonts w:ascii="Times New Roman" w:hAnsi="Times New Roman" w:cs="Times New Roman"/>
          <w:sz w:val="24"/>
          <w:szCs w:val="24"/>
        </w:rPr>
        <w:t xml:space="preserve">, v katerem je sintezno predstavil kaotično dogajanje </w:t>
      </w:r>
      <w:r w:rsidR="005706EC">
        <w:rPr>
          <w:rFonts w:ascii="Times New Roman" w:hAnsi="Times New Roman" w:cs="Times New Roman"/>
          <w:sz w:val="24"/>
          <w:szCs w:val="24"/>
        </w:rPr>
        <w:t xml:space="preserve">na stari celini </w:t>
      </w:r>
      <w:r>
        <w:rPr>
          <w:rFonts w:ascii="Times New Roman" w:hAnsi="Times New Roman" w:cs="Times New Roman"/>
          <w:sz w:val="24"/>
          <w:szCs w:val="24"/>
        </w:rPr>
        <w:t xml:space="preserve">takoj po formalnem zaključku vojne. Poljuden pregled </w:t>
      </w:r>
      <w:r w:rsidR="005706EC">
        <w:rPr>
          <w:rFonts w:ascii="Times New Roman" w:hAnsi="Times New Roman" w:cs="Times New Roman"/>
          <w:sz w:val="24"/>
          <w:szCs w:val="24"/>
        </w:rPr>
        <w:t xml:space="preserve">je postal </w:t>
      </w:r>
      <w:r w:rsidR="001A7AF9">
        <w:rPr>
          <w:rFonts w:ascii="Times New Roman" w:hAnsi="Times New Roman" w:cs="Times New Roman"/>
          <w:sz w:val="24"/>
          <w:szCs w:val="24"/>
        </w:rPr>
        <w:t>prodajna uspešnica</w:t>
      </w:r>
      <w:r w:rsidR="005706EC">
        <w:rPr>
          <w:rFonts w:ascii="Times New Roman" w:hAnsi="Times New Roman" w:cs="Times New Roman"/>
          <w:sz w:val="24"/>
          <w:szCs w:val="24"/>
        </w:rPr>
        <w:t xml:space="preserve">, </w:t>
      </w:r>
      <w:r w:rsidR="00212A18">
        <w:rPr>
          <w:rFonts w:ascii="Times New Roman" w:hAnsi="Times New Roman" w:cs="Times New Roman"/>
          <w:sz w:val="24"/>
          <w:szCs w:val="24"/>
        </w:rPr>
        <w:t>k čemur je pripomogel</w:t>
      </w:r>
      <w:r w:rsidR="005706EC">
        <w:rPr>
          <w:rFonts w:ascii="Times New Roman" w:hAnsi="Times New Roman" w:cs="Times New Roman"/>
          <w:sz w:val="24"/>
          <w:szCs w:val="24"/>
        </w:rPr>
        <w:t xml:space="preserve"> izredno široko zastavljen obseg </w:t>
      </w:r>
      <w:r>
        <w:rPr>
          <w:rFonts w:ascii="Times New Roman" w:hAnsi="Times New Roman" w:cs="Times New Roman"/>
          <w:sz w:val="24"/>
          <w:szCs w:val="24"/>
        </w:rPr>
        <w:t>raziskovaln</w:t>
      </w:r>
      <w:r w:rsidR="005706EC">
        <w:rPr>
          <w:rFonts w:ascii="Times New Roman" w:hAnsi="Times New Roman" w:cs="Times New Roman"/>
          <w:sz w:val="24"/>
          <w:szCs w:val="24"/>
        </w:rPr>
        <w:t>ega</w:t>
      </w:r>
      <w:r>
        <w:rPr>
          <w:rFonts w:ascii="Times New Roman" w:hAnsi="Times New Roman" w:cs="Times New Roman"/>
          <w:sz w:val="24"/>
          <w:szCs w:val="24"/>
        </w:rPr>
        <w:t xml:space="preserve"> problem</w:t>
      </w:r>
      <w:r w:rsidR="005706E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. Nasilni, krvavi in </w:t>
      </w:r>
      <w:r w:rsidR="005706EC">
        <w:rPr>
          <w:rFonts w:ascii="Times New Roman" w:hAnsi="Times New Roman" w:cs="Times New Roman"/>
          <w:sz w:val="24"/>
          <w:szCs w:val="24"/>
        </w:rPr>
        <w:t xml:space="preserve">nasploh </w:t>
      </w:r>
      <w:r>
        <w:rPr>
          <w:rFonts w:ascii="Times New Roman" w:hAnsi="Times New Roman" w:cs="Times New Roman"/>
          <w:sz w:val="24"/>
          <w:szCs w:val="24"/>
        </w:rPr>
        <w:t xml:space="preserve">pretresljivi dogodki, o katerih piše Lowe, </w:t>
      </w:r>
      <w:r w:rsidR="005706EC">
        <w:rPr>
          <w:rFonts w:ascii="Times New Roman" w:hAnsi="Times New Roman" w:cs="Times New Roman"/>
          <w:sz w:val="24"/>
          <w:szCs w:val="24"/>
        </w:rPr>
        <w:t>so sicer dokumentirani v nacionalnih historiografijah posameznih evropskih držav, vendar so zaradi nepoznavanja jezik</w:t>
      </w:r>
      <w:r w:rsidR="00CE1704">
        <w:rPr>
          <w:rFonts w:ascii="Times New Roman" w:hAnsi="Times New Roman" w:cs="Times New Roman"/>
          <w:sz w:val="24"/>
          <w:szCs w:val="24"/>
        </w:rPr>
        <w:t>ov</w:t>
      </w:r>
      <w:r w:rsidR="005706EC">
        <w:rPr>
          <w:rFonts w:ascii="Times New Roman" w:hAnsi="Times New Roman" w:cs="Times New Roman"/>
          <w:sz w:val="24"/>
          <w:szCs w:val="24"/>
        </w:rPr>
        <w:t xml:space="preserve"> ter nedostopnosti virov in literature izven meja domače države skoraj neznani. </w:t>
      </w:r>
      <w:r w:rsidR="005706EC" w:rsidRPr="00354D1F">
        <w:rPr>
          <w:rFonts w:ascii="Times New Roman" w:hAnsi="Times New Roman" w:cs="Times New Roman"/>
          <w:i/>
          <w:sz w:val="24"/>
          <w:szCs w:val="24"/>
        </w:rPr>
        <w:t>Podivjana celina</w:t>
      </w:r>
      <w:r w:rsidR="005706EC">
        <w:rPr>
          <w:rFonts w:ascii="Times New Roman" w:hAnsi="Times New Roman" w:cs="Times New Roman"/>
          <w:sz w:val="24"/>
          <w:szCs w:val="24"/>
        </w:rPr>
        <w:t xml:space="preserve"> je </w:t>
      </w:r>
      <w:r w:rsidR="00223FEC">
        <w:rPr>
          <w:rFonts w:ascii="Times New Roman" w:hAnsi="Times New Roman" w:cs="Times New Roman"/>
          <w:sz w:val="24"/>
          <w:szCs w:val="24"/>
        </w:rPr>
        <w:t>Evropejcem</w:t>
      </w:r>
      <w:r w:rsidR="00354D1F">
        <w:rPr>
          <w:rFonts w:ascii="Times New Roman" w:hAnsi="Times New Roman" w:cs="Times New Roman"/>
          <w:sz w:val="24"/>
          <w:szCs w:val="24"/>
        </w:rPr>
        <w:t xml:space="preserve"> </w:t>
      </w:r>
      <w:r w:rsidR="005706EC">
        <w:rPr>
          <w:rFonts w:ascii="Times New Roman" w:hAnsi="Times New Roman" w:cs="Times New Roman"/>
          <w:sz w:val="24"/>
          <w:szCs w:val="24"/>
        </w:rPr>
        <w:t>omogočila vpogled v</w:t>
      </w:r>
      <w:r w:rsidR="00354D1F">
        <w:rPr>
          <w:rFonts w:ascii="Times New Roman" w:hAnsi="Times New Roman" w:cs="Times New Roman"/>
          <w:sz w:val="24"/>
          <w:szCs w:val="24"/>
        </w:rPr>
        <w:t xml:space="preserve"> </w:t>
      </w:r>
      <w:r w:rsidR="002B1106">
        <w:rPr>
          <w:rFonts w:ascii="Times New Roman" w:hAnsi="Times New Roman" w:cs="Times New Roman"/>
          <w:sz w:val="24"/>
          <w:szCs w:val="24"/>
        </w:rPr>
        <w:t xml:space="preserve">tuje </w:t>
      </w:r>
      <w:r w:rsidR="00354D1F">
        <w:rPr>
          <w:rFonts w:ascii="Times New Roman" w:hAnsi="Times New Roman" w:cs="Times New Roman"/>
          <w:sz w:val="24"/>
          <w:szCs w:val="24"/>
        </w:rPr>
        <w:t>nacionalne travme, ki jih praktično vsaka država na celini neguje sam</w:t>
      </w:r>
      <w:r w:rsidR="008A0D68">
        <w:rPr>
          <w:rFonts w:ascii="Times New Roman" w:hAnsi="Times New Roman" w:cs="Times New Roman"/>
          <w:sz w:val="24"/>
          <w:szCs w:val="24"/>
        </w:rPr>
        <w:t>a v</w:t>
      </w:r>
      <w:r w:rsidR="00354D1F">
        <w:rPr>
          <w:rFonts w:ascii="Times New Roman" w:hAnsi="Times New Roman" w:cs="Times New Roman"/>
          <w:sz w:val="24"/>
          <w:szCs w:val="24"/>
        </w:rPr>
        <w:t xml:space="preserve"> sebi, prepričana, da je njena bolečina nekaj </w:t>
      </w:r>
      <w:r w:rsidR="008A0D68">
        <w:rPr>
          <w:rFonts w:ascii="Times New Roman" w:hAnsi="Times New Roman" w:cs="Times New Roman"/>
          <w:sz w:val="24"/>
          <w:szCs w:val="24"/>
        </w:rPr>
        <w:t>edinstvenega</w:t>
      </w:r>
      <w:r w:rsidR="00354D1F">
        <w:rPr>
          <w:rFonts w:ascii="Times New Roman" w:hAnsi="Times New Roman" w:cs="Times New Roman"/>
          <w:sz w:val="24"/>
          <w:szCs w:val="24"/>
        </w:rPr>
        <w:t>.</w:t>
      </w:r>
    </w:p>
    <w:p w:rsidR="00CB499B" w:rsidRDefault="00354D1F" w:rsidP="00B04F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Lowe je koncept zgodovinske sinteze, kjer isti problem analizira skozi optiko </w:t>
      </w:r>
      <w:r w:rsidR="009968BD">
        <w:rPr>
          <w:rFonts w:ascii="Times New Roman" w:hAnsi="Times New Roman" w:cs="Times New Roman"/>
          <w:sz w:val="24"/>
          <w:szCs w:val="24"/>
        </w:rPr>
        <w:t>številnih</w:t>
      </w:r>
      <w:r w:rsidR="009960E2">
        <w:rPr>
          <w:rFonts w:ascii="Times New Roman" w:hAnsi="Times New Roman" w:cs="Times New Roman"/>
          <w:sz w:val="24"/>
          <w:szCs w:val="24"/>
        </w:rPr>
        <w:t xml:space="preserve"> akterjev in skupnosti,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68BD">
        <w:rPr>
          <w:rFonts w:ascii="Times New Roman" w:hAnsi="Times New Roman" w:cs="Times New Roman"/>
          <w:sz w:val="24"/>
          <w:szCs w:val="24"/>
        </w:rPr>
        <w:t>privzel za svoj modus operandi in ga uporabil še večkrat,</w:t>
      </w:r>
      <w:r>
        <w:rPr>
          <w:rFonts w:ascii="Times New Roman" w:hAnsi="Times New Roman" w:cs="Times New Roman"/>
          <w:sz w:val="24"/>
          <w:szCs w:val="24"/>
        </w:rPr>
        <w:t xml:space="preserve"> predvsem v del</w:t>
      </w:r>
      <w:r w:rsidR="009968BD">
        <w:rPr>
          <w:rFonts w:ascii="Times New Roman" w:hAnsi="Times New Roman" w:cs="Times New Roman"/>
          <w:sz w:val="24"/>
          <w:szCs w:val="24"/>
        </w:rPr>
        <w:t>ih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4D1F">
        <w:rPr>
          <w:rFonts w:ascii="Times New Roman" w:hAnsi="Times New Roman" w:cs="Times New Roman"/>
          <w:i/>
          <w:sz w:val="24"/>
          <w:szCs w:val="24"/>
        </w:rPr>
        <w:t>Strah in svoboda: kako nas je spremenila druga svetovna vojna</w:t>
      </w:r>
      <w:r w:rsidR="009968BD">
        <w:rPr>
          <w:rFonts w:ascii="Times New Roman" w:hAnsi="Times New Roman" w:cs="Times New Roman"/>
          <w:sz w:val="24"/>
          <w:szCs w:val="24"/>
        </w:rPr>
        <w:t xml:space="preserve"> in </w:t>
      </w:r>
      <w:r w:rsidR="009960E2">
        <w:rPr>
          <w:rFonts w:ascii="Times New Roman" w:hAnsi="Times New Roman" w:cs="Times New Roman"/>
          <w:sz w:val="24"/>
          <w:szCs w:val="24"/>
        </w:rPr>
        <w:t xml:space="preserve">(še neprevedenem) </w:t>
      </w:r>
      <w:r w:rsidR="009960E2" w:rsidRPr="009960E2">
        <w:rPr>
          <w:rFonts w:ascii="Times New Roman" w:hAnsi="Times New Roman" w:cs="Times New Roman"/>
          <w:i/>
          <w:sz w:val="24"/>
          <w:szCs w:val="24"/>
        </w:rPr>
        <w:t>Prisoners of History: What Monuments to the Second World War Tell Us About Our History and Ourselves</w:t>
      </w:r>
      <w:r w:rsidR="009960E2">
        <w:rPr>
          <w:rFonts w:ascii="Times New Roman" w:hAnsi="Times New Roman" w:cs="Times New Roman"/>
          <w:sz w:val="24"/>
          <w:szCs w:val="24"/>
        </w:rPr>
        <w:t xml:space="preserve">. V </w:t>
      </w:r>
      <w:r w:rsidR="008A0D68">
        <w:rPr>
          <w:rFonts w:ascii="Times New Roman" w:hAnsi="Times New Roman" w:cs="Times New Roman"/>
          <w:sz w:val="24"/>
          <w:szCs w:val="24"/>
        </w:rPr>
        <w:t xml:space="preserve">zadnjem </w:t>
      </w:r>
      <w:r w:rsidR="00223FEC">
        <w:rPr>
          <w:rFonts w:ascii="Times New Roman" w:hAnsi="Times New Roman" w:cs="Times New Roman"/>
          <w:sz w:val="24"/>
          <w:szCs w:val="24"/>
        </w:rPr>
        <w:t>se je</w:t>
      </w:r>
      <w:r w:rsidR="00CB499B">
        <w:rPr>
          <w:rFonts w:ascii="Times New Roman" w:hAnsi="Times New Roman" w:cs="Times New Roman"/>
          <w:sz w:val="24"/>
          <w:szCs w:val="24"/>
        </w:rPr>
        <w:t xml:space="preserve"> lotil obravnave </w:t>
      </w:r>
      <w:r w:rsidR="00223FEC">
        <w:rPr>
          <w:rFonts w:ascii="Times New Roman" w:hAnsi="Times New Roman" w:cs="Times New Roman"/>
          <w:sz w:val="24"/>
          <w:szCs w:val="24"/>
        </w:rPr>
        <w:t xml:space="preserve">reprezentacij </w:t>
      </w:r>
      <w:r w:rsidR="00671770">
        <w:rPr>
          <w:rFonts w:ascii="Times New Roman" w:hAnsi="Times New Roman" w:cs="Times New Roman"/>
          <w:sz w:val="24"/>
          <w:szCs w:val="24"/>
        </w:rPr>
        <w:t>druge svetovne</w:t>
      </w:r>
      <w:r w:rsidR="00223FEC">
        <w:rPr>
          <w:rFonts w:ascii="Times New Roman" w:hAnsi="Times New Roman" w:cs="Times New Roman"/>
          <w:sz w:val="24"/>
          <w:szCs w:val="24"/>
        </w:rPr>
        <w:t xml:space="preserve"> vojne skozi spomenike in sporočil</w:t>
      </w:r>
      <w:r w:rsidR="00CB499B">
        <w:rPr>
          <w:rFonts w:ascii="Times New Roman" w:hAnsi="Times New Roman" w:cs="Times New Roman"/>
          <w:sz w:val="24"/>
          <w:szCs w:val="24"/>
        </w:rPr>
        <w:t xml:space="preserve">, ki </w:t>
      </w:r>
      <w:r w:rsidR="005F38B8">
        <w:rPr>
          <w:rFonts w:ascii="Times New Roman" w:hAnsi="Times New Roman" w:cs="Times New Roman"/>
          <w:sz w:val="24"/>
          <w:szCs w:val="24"/>
        </w:rPr>
        <w:t xml:space="preserve">nam </w:t>
      </w:r>
      <w:r w:rsidR="00CB499B">
        <w:rPr>
          <w:rFonts w:ascii="Times New Roman" w:hAnsi="Times New Roman" w:cs="Times New Roman"/>
          <w:sz w:val="24"/>
          <w:szCs w:val="24"/>
        </w:rPr>
        <w:t>jih posredujejo</w:t>
      </w:r>
      <w:r w:rsidR="00223FEC">
        <w:rPr>
          <w:rFonts w:ascii="Times New Roman" w:hAnsi="Times New Roman" w:cs="Times New Roman"/>
          <w:sz w:val="24"/>
          <w:szCs w:val="24"/>
        </w:rPr>
        <w:t xml:space="preserve"> danes</w:t>
      </w:r>
      <w:r w:rsidR="00CB499B">
        <w:rPr>
          <w:rFonts w:ascii="Times New Roman" w:hAnsi="Times New Roman" w:cs="Times New Roman"/>
          <w:sz w:val="24"/>
          <w:szCs w:val="24"/>
        </w:rPr>
        <w:t>.</w:t>
      </w:r>
    </w:p>
    <w:p w:rsidR="00223FEC" w:rsidRDefault="00223FEC" w:rsidP="00B04F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Delo je razdeljeno na 25 poglavij, v katerih </w:t>
      </w:r>
      <w:r w:rsidR="005730FC">
        <w:rPr>
          <w:rFonts w:ascii="Times New Roman" w:hAnsi="Times New Roman" w:cs="Times New Roman"/>
          <w:sz w:val="24"/>
          <w:szCs w:val="24"/>
        </w:rPr>
        <w:t xml:space="preserve">je </w:t>
      </w:r>
      <w:r>
        <w:rPr>
          <w:rFonts w:ascii="Times New Roman" w:hAnsi="Times New Roman" w:cs="Times New Roman"/>
          <w:sz w:val="24"/>
          <w:szCs w:val="24"/>
        </w:rPr>
        <w:t>analizira</w:t>
      </w:r>
      <w:r w:rsidR="005730FC">
        <w:rPr>
          <w:rFonts w:ascii="Times New Roman" w:hAnsi="Times New Roman" w:cs="Times New Roman"/>
          <w:sz w:val="24"/>
          <w:szCs w:val="24"/>
        </w:rPr>
        <w:t>nih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30FC">
        <w:rPr>
          <w:rFonts w:ascii="Times New Roman" w:hAnsi="Times New Roman" w:cs="Times New Roman"/>
          <w:sz w:val="24"/>
          <w:szCs w:val="24"/>
        </w:rPr>
        <w:t xml:space="preserve">27 različnih obeležij v Evropi, Severni Ameriki (točneje ZDA) in Aziji. Pri pojmu »spomenika« je Lowe liberalen, saj mednje ne šteje zgolj spominskih obeležij, temveč tudi </w:t>
      </w:r>
      <w:r w:rsidR="00E72424">
        <w:rPr>
          <w:rFonts w:ascii="Times New Roman" w:hAnsi="Times New Roman" w:cs="Times New Roman"/>
          <w:sz w:val="24"/>
          <w:szCs w:val="24"/>
        </w:rPr>
        <w:t>spominske parke, ruševine, grobove, taborišča, muzeje, templje</w:t>
      </w:r>
      <w:r w:rsidR="000E62BF">
        <w:rPr>
          <w:rFonts w:ascii="Times New Roman" w:hAnsi="Times New Roman" w:cs="Times New Roman"/>
          <w:sz w:val="24"/>
          <w:szCs w:val="24"/>
        </w:rPr>
        <w:t xml:space="preserve">, </w:t>
      </w:r>
      <w:r w:rsidR="00773B01">
        <w:rPr>
          <w:rFonts w:ascii="Times New Roman" w:hAnsi="Times New Roman" w:cs="Times New Roman"/>
          <w:sz w:val="24"/>
          <w:szCs w:val="24"/>
        </w:rPr>
        <w:t>poslikave</w:t>
      </w:r>
      <w:r w:rsidR="00E72424">
        <w:rPr>
          <w:rFonts w:ascii="Times New Roman" w:hAnsi="Times New Roman" w:cs="Times New Roman"/>
          <w:sz w:val="24"/>
          <w:szCs w:val="24"/>
        </w:rPr>
        <w:t xml:space="preserve"> in pohodne poti; v tem smislu bi lahko predmet raziskave </w:t>
      </w:r>
      <w:r w:rsidR="00773B01">
        <w:rPr>
          <w:rFonts w:ascii="Times New Roman" w:hAnsi="Times New Roman" w:cs="Times New Roman"/>
          <w:sz w:val="24"/>
          <w:szCs w:val="24"/>
        </w:rPr>
        <w:t>natančneje</w:t>
      </w:r>
      <w:r w:rsidR="00E72424">
        <w:rPr>
          <w:rFonts w:ascii="Times New Roman" w:hAnsi="Times New Roman" w:cs="Times New Roman"/>
          <w:sz w:val="24"/>
          <w:szCs w:val="24"/>
        </w:rPr>
        <w:t xml:space="preserve"> definirali s pomočjo Pierra Noraja in njegovega </w:t>
      </w:r>
      <w:r w:rsidR="00D90A9F">
        <w:rPr>
          <w:rFonts w:ascii="Times New Roman" w:hAnsi="Times New Roman" w:cs="Times New Roman"/>
          <w:sz w:val="24"/>
          <w:szCs w:val="24"/>
        </w:rPr>
        <w:t xml:space="preserve">širše zastavljenega </w:t>
      </w:r>
      <w:r w:rsidR="00E72424">
        <w:rPr>
          <w:rFonts w:ascii="Times New Roman" w:hAnsi="Times New Roman" w:cs="Times New Roman"/>
          <w:sz w:val="24"/>
          <w:szCs w:val="24"/>
        </w:rPr>
        <w:t xml:space="preserve">koncepta »krajev spomina«. </w:t>
      </w:r>
      <w:r w:rsidR="00D9276F">
        <w:rPr>
          <w:rFonts w:ascii="Times New Roman" w:hAnsi="Times New Roman" w:cs="Times New Roman"/>
          <w:sz w:val="24"/>
          <w:szCs w:val="24"/>
        </w:rPr>
        <w:t>Poglavja so raz</w:t>
      </w:r>
      <w:r w:rsidR="00C8180E">
        <w:rPr>
          <w:rFonts w:ascii="Times New Roman" w:hAnsi="Times New Roman" w:cs="Times New Roman"/>
          <w:sz w:val="24"/>
          <w:szCs w:val="24"/>
        </w:rPr>
        <w:t>porej</w:t>
      </w:r>
      <w:r w:rsidR="00D9276F">
        <w:rPr>
          <w:rFonts w:ascii="Times New Roman" w:hAnsi="Times New Roman" w:cs="Times New Roman"/>
          <w:sz w:val="24"/>
          <w:szCs w:val="24"/>
        </w:rPr>
        <w:t>ena v pet skupin</w:t>
      </w:r>
      <w:r w:rsidR="00732BFB">
        <w:rPr>
          <w:rFonts w:ascii="Times New Roman" w:hAnsi="Times New Roman" w:cs="Times New Roman"/>
          <w:sz w:val="24"/>
          <w:szCs w:val="24"/>
        </w:rPr>
        <w:t xml:space="preserve"> glede na</w:t>
      </w:r>
      <w:r w:rsidR="00D9276F">
        <w:rPr>
          <w:rFonts w:ascii="Times New Roman" w:hAnsi="Times New Roman" w:cs="Times New Roman"/>
          <w:sz w:val="24"/>
          <w:szCs w:val="24"/>
        </w:rPr>
        <w:t xml:space="preserve"> skupn</w:t>
      </w:r>
      <w:r w:rsidR="00732BFB">
        <w:rPr>
          <w:rFonts w:ascii="Times New Roman" w:hAnsi="Times New Roman" w:cs="Times New Roman"/>
          <w:sz w:val="24"/>
          <w:szCs w:val="24"/>
        </w:rPr>
        <w:t>e</w:t>
      </w:r>
      <w:r w:rsidR="00D9276F">
        <w:rPr>
          <w:rFonts w:ascii="Times New Roman" w:hAnsi="Times New Roman" w:cs="Times New Roman"/>
          <w:sz w:val="24"/>
          <w:szCs w:val="24"/>
        </w:rPr>
        <w:t xml:space="preserve"> tem</w:t>
      </w:r>
      <w:r w:rsidR="00732BFB">
        <w:rPr>
          <w:rFonts w:ascii="Times New Roman" w:hAnsi="Times New Roman" w:cs="Times New Roman"/>
          <w:sz w:val="24"/>
          <w:szCs w:val="24"/>
        </w:rPr>
        <w:t>e</w:t>
      </w:r>
      <w:r w:rsidR="00D9276F">
        <w:rPr>
          <w:rFonts w:ascii="Times New Roman" w:hAnsi="Times New Roman" w:cs="Times New Roman"/>
          <w:sz w:val="24"/>
          <w:szCs w:val="24"/>
        </w:rPr>
        <w:t>, povezan</w:t>
      </w:r>
      <w:r w:rsidR="00732BFB">
        <w:rPr>
          <w:rFonts w:ascii="Times New Roman" w:hAnsi="Times New Roman" w:cs="Times New Roman"/>
          <w:sz w:val="24"/>
          <w:szCs w:val="24"/>
        </w:rPr>
        <w:t>e</w:t>
      </w:r>
      <w:r w:rsidR="00D9276F">
        <w:rPr>
          <w:rFonts w:ascii="Times New Roman" w:hAnsi="Times New Roman" w:cs="Times New Roman"/>
          <w:sz w:val="24"/>
          <w:szCs w:val="24"/>
        </w:rPr>
        <w:t xml:space="preserve"> z obravnavanimi spomeniki: junaki, mučeniki, pošasti, apokalipsa in ponovno rojstvo. </w:t>
      </w:r>
      <w:r w:rsidR="001C15A9">
        <w:rPr>
          <w:rFonts w:ascii="Times New Roman" w:hAnsi="Times New Roman" w:cs="Times New Roman"/>
          <w:sz w:val="24"/>
          <w:szCs w:val="24"/>
        </w:rPr>
        <w:t>Identičn</w:t>
      </w:r>
      <w:r w:rsidR="00D9276F">
        <w:rPr>
          <w:rFonts w:ascii="Times New Roman" w:hAnsi="Times New Roman" w:cs="Times New Roman"/>
          <w:sz w:val="24"/>
          <w:szCs w:val="24"/>
        </w:rPr>
        <w:t xml:space="preserve">e kategorije je Lowe nanizal že v </w:t>
      </w:r>
      <w:r w:rsidR="00D9276F" w:rsidRPr="00D9276F">
        <w:rPr>
          <w:rFonts w:ascii="Times New Roman" w:hAnsi="Times New Roman" w:cs="Times New Roman"/>
          <w:i/>
          <w:sz w:val="24"/>
          <w:szCs w:val="24"/>
        </w:rPr>
        <w:t>Strahu in svobodi</w:t>
      </w:r>
      <w:r w:rsidR="00D9276F">
        <w:rPr>
          <w:rFonts w:ascii="Times New Roman" w:hAnsi="Times New Roman" w:cs="Times New Roman"/>
          <w:sz w:val="24"/>
          <w:szCs w:val="24"/>
        </w:rPr>
        <w:t xml:space="preserve">, kjer je </w:t>
      </w:r>
      <w:r w:rsidR="001C15A9">
        <w:rPr>
          <w:rFonts w:ascii="Times New Roman" w:hAnsi="Times New Roman" w:cs="Times New Roman"/>
          <w:sz w:val="24"/>
          <w:szCs w:val="24"/>
        </w:rPr>
        <w:t>z nji</w:t>
      </w:r>
      <w:r w:rsidR="00956502">
        <w:rPr>
          <w:rFonts w:ascii="Times New Roman" w:hAnsi="Times New Roman" w:cs="Times New Roman"/>
          <w:sz w:val="24"/>
          <w:szCs w:val="24"/>
        </w:rPr>
        <w:t>hovo pomočjo</w:t>
      </w:r>
      <w:r w:rsidR="001C15A9">
        <w:rPr>
          <w:rFonts w:ascii="Times New Roman" w:hAnsi="Times New Roman" w:cs="Times New Roman"/>
          <w:sz w:val="24"/>
          <w:szCs w:val="24"/>
        </w:rPr>
        <w:t xml:space="preserve"> </w:t>
      </w:r>
      <w:r w:rsidR="00D9276F">
        <w:rPr>
          <w:rFonts w:ascii="Times New Roman" w:hAnsi="Times New Roman" w:cs="Times New Roman"/>
          <w:sz w:val="24"/>
          <w:szCs w:val="24"/>
        </w:rPr>
        <w:t>katalogiziral mite, ki so p</w:t>
      </w:r>
      <w:r w:rsidR="001C15A9">
        <w:rPr>
          <w:rFonts w:ascii="Times New Roman" w:hAnsi="Times New Roman" w:cs="Times New Roman"/>
          <w:sz w:val="24"/>
          <w:szCs w:val="24"/>
        </w:rPr>
        <w:t>ovzročili drugo svetovno vojno.</w:t>
      </w:r>
    </w:p>
    <w:p w:rsidR="006131CE" w:rsidRDefault="00CB499B" w:rsidP="00B04F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Struktura večine poglavij sledi podobnemu vzorcu. Lowe </w:t>
      </w:r>
      <w:r w:rsidR="000E393C">
        <w:rPr>
          <w:rFonts w:ascii="Times New Roman" w:hAnsi="Times New Roman" w:cs="Times New Roman"/>
          <w:sz w:val="24"/>
          <w:szCs w:val="24"/>
        </w:rPr>
        <w:t>si najprej vzame čas, da si ta ali oni spomenik ogleda, se spreh</w:t>
      </w:r>
      <w:r w:rsidR="00667B88">
        <w:rPr>
          <w:rFonts w:ascii="Times New Roman" w:hAnsi="Times New Roman" w:cs="Times New Roman"/>
          <w:sz w:val="24"/>
          <w:szCs w:val="24"/>
        </w:rPr>
        <w:t xml:space="preserve">odi okoli njega ali po njem, </w:t>
      </w:r>
      <w:r w:rsidR="000615C2">
        <w:rPr>
          <w:rFonts w:ascii="Times New Roman" w:hAnsi="Times New Roman" w:cs="Times New Roman"/>
          <w:sz w:val="24"/>
          <w:szCs w:val="24"/>
        </w:rPr>
        <w:t xml:space="preserve">ga </w:t>
      </w:r>
      <w:r w:rsidR="00667B88">
        <w:rPr>
          <w:rFonts w:ascii="Times New Roman" w:hAnsi="Times New Roman" w:cs="Times New Roman"/>
          <w:sz w:val="24"/>
          <w:szCs w:val="24"/>
        </w:rPr>
        <w:t>p</w:t>
      </w:r>
      <w:r w:rsidR="000E393C">
        <w:rPr>
          <w:rFonts w:ascii="Times New Roman" w:hAnsi="Times New Roman" w:cs="Times New Roman"/>
          <w:sz w:val="24"/>
          <w:szCs w:val="24"/>
        </w:rPr>
        <w:t xml:space="preserve">reuči </w:t>
      </w:r>
      <w:r w:rsidR="007E6494">
        <w:rPr>
          <w:rFonts w:ascii="Times New Roman" w:hAnsi="Times New Roman" w:cs="Times New Roman"/>
          <w:sz w:val="24"/>
          <w:szCs w:val="24"/>
        </w:rPr>
        <w:t xml:space="preserve">in opiše </w:t>
      </w:r>
      <w:r w:rsidR="000E393C">
        <w:rPr>
          <w:rFonts w:ascii="Times New Roman" w:hAnsi="Times New Roman" w:cs="Times New Roman"/>
          <w:sz w:val="24"/>
          <w:szCs w:val="24"/>
        </w:rPr>
        <w:t>njegove sestavne dele. Ob tem</w:t>
      </w:r>
      <w:r>
        <w:rPr>
          <w:rFonts w:ascii="Times New Roman" w:hAnsi="Times New Roman" w:cs="Times New Roman"/>
          <w:sz w:val="24"/>
          <w:szCs w:val="24"/>
        </w:rPr>
        <w:t xml:space="preserve"> posluša zgodbo, ki mu jo</w:t>
      </w:r>
      <w:r w:rsidR="005F5A45" w:rsidRPr="005F5A45">
        <w:rPr>
          <w:rFonts w:ascii="Times New Roman" w:hAnsi="Times New Roman" w:cs="Times New Roman"/>
          <w:sz w:val="24"/>
          <w:szCs w:val="24"/>
        </w:rPr>
        <w:t xml:space="preserve"> </w:t>
      </w:r>
      <w:r w:rsidR="005F5A45">
        <w:rPr>
          <w:rFonts w:ascii="Times New Roman" w:hAnsi="Times New Roman" w:cs="Times New Roman"/>
          <w:sz w:val="24"/>
          <w:szCs w:val="24"/>
        </w:rPr>
        <w:t>spomenik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5A45">
        <w:rPr>
          <w:rFonts w:ascii="Times New Roman" w:hAnsi="Times New Roman" w:cs="Times New Roman"/>
          <w:sz w:val="24"/>
          <w:szCs w:val="24"/>
        </w:rPr>
        <w:t xml:space="preserve">pripoveduje </w:t>
      </w:r>
      <w:r>
        <w:rPr>
          <w:rFonts w:ascii="Times New Roman" w:hAnsi="Times New Roman" w:cs="Times New Roman"/>
          <w:sz w:val="24"/>
          <w:szCs w:val="24"/>
        </w:rPr>
        <w:t xml:space="preserve">o zgodovini. </w:t>
      </w:r>
      <w:r w:rsidR="009968BD">
        <w:rPr>
          <w:rFonts w:ascii="Times New Roman" w:hAnsi="Times New Roman" w:cs="Times New Roman"/>
          <w:sz w:val="24"/>
          <w:szCs w:val="24"/>
        </w:rPr>
        <w:t xml:space="preserve">Zgodbe so običajno polne junaštva, žrtvovanja, tragike, patosa in pietete. Dogodki </w:t>
      </w:r>
      <w:r w:rsidR="005730FC">
        <w:rPr>
          <w:rFonts w:ascii="Times New Roman" w:hAnsi="Times New Roman" w:cs="Times New Roman"/>
          <w:sz w:val="24"/>
          <w:szCs w:val="24"/>
        </w:rPr>
        <w:t xml:space="preserve">in osebe </w:t>
      </w:r>
      <w:r w:rsidR="009968BD">
        <w:rPr>
          <w:rFonts w:ascii="Times New Roman" w:hAnsi="Times New Roman" w:cs="Times New Roman"/>
          <w:sz w:val="24"/>
          <w:szCs w:val="24"/>
        </w:rPr>
        <w:t>iz druge svetovne vojne, o katerih pripovedujejo</w:t>
      </w:r>
      <w:r w:rsidR="007E6494">
        <w:rPr>
          <w:rFonts w:ascii="Times New Roman" w:hAnsi="Times New Roman" w:cs="Times New Roman"/>
          <w:sz w:val="24"/>
          <w:szCs w:val="24"/>
        </w:rPr>
        <w:t xml:space="preserve"> analizirani spomeniki</w:t>
      </w:r>
      <w:r w:rsidR="009968BD">
        <w:rPr>
          <w:rFonts w:ascii="Times New Roman" w:hAnsi="Times New Roman" w:cs="Times New Roman"/>
          <w:sz w:val="24"/>
          <w:szCs w:val="24"/>
        </w:rPr>
        <w:t>, so</w:t>
      </w:r>
      <w:r w:rsidR="008159C3">
        <w:rPr>
          <w:rFonts w:ascii="Times New Roman" w:hAnsi="Times New Roman" w:cs="Times New Roman"/>
          <w:sz w:val="24"/>
          <w:szCs w:val="24"/>
        </w:rPr>
        <w:t xml:space="preserve"> – se strinja Lowe –</w:t>
      </w:r>
      <w:r w:rsidR="009968BD">
        <w:rPr>
          <w:rFonts w:ascii="Times New Roman" w:hAnsi="Times New Roman" w:cs="Times New Roman"/>
          <w:sz w:val="24"/>
          <w:szCs w:val="24"/>
        </w:rPr>
        <w:t xml:space="preserve"> </w:t>
      </w:r>
      <w:r w:rsidR="005730FC">
        <w:rPr>
          <w:rFonts w:ascii="Times New Roman" w:hAnsi="Times New Roman" w:cs="Times New Roman"/>
          <w:sz w:val="24"/>
          <w:szCs w:val="24"/>
        </w:rPr>
        <w:t xml:space="preserve">nedvomno vredni </w:t>
      </w:r>
      <w:r w:rsidR="000E393C">
        <w:rPr>
          <w:rFonts w:ascii="Times New Roman" w:hAnsi="Times New Roman" w:cs="Times New Roman"/>
          <w:sz w:val="24"/>
          <w:szCs w:val="24"/>
        </w:rPr>
        <w:t>tega, da jih poznamo ali pomnimo</w:t>
      </w:r>
      <w:r w:rsidR="005730FC">
        <w:rPr>
          <w:rFonts w:ascii="Times New Roman" w:hAnsi="Times New Roman" w:cs="Times New Roman"/>
          <w:sz w:val="24"/>
          <w:szCs w:val="24"/>
        </w:rPr>
        <w:t xml:space="preserve">, saj so </w:t>
      </w:r>
      <w:r w:rsidR="000E393C">
        <w:rPr>
          <w:rFonts w:ascii="Times New Roman" w:hAnsi="Times New Roman" w:cs="Times New Roman"/>
          <w:sz w:val="24"/>
          <w:szCs w:val="24"/>
        </w:rPr>
        <w:t xml:space="preserve">ključno </w:t>
      </w:r>
      <w:r w:rsidR="005730FC">
        <w:rPr>
          <w:rFonts w:ascii="Times New Roman" w:hAnsi="Times New Roman" w:cs="Times New Roman"/>
          <w:sz w:val="24"/>
          <w:szCs w:val="24"/>
        </w:rPr>
        <w:t>zaznamovali</w:t>
      </w:r>
      <w:r w:rsidR="007E6494">
        <w:rPr>
          <w:rFonts w:ascii="Times New Roman" w:hAnsi="Times New Roman" w:cs="Times New Roman"/>
          <w:sz w:val="24"/>
          <w:szCs w:val="24"/>
        </w:rPr>
        <w:t xml:space="preserve"> svetovni</w:t>
      </w:r>
      <w:r w:rsidR="000E393C">
        <w:rPr>
          <w:rFonts w:ascii="Times New Roman" w:hAnsi="Times New Roman" w:cs="Times New Roman"/>
          <w:sz w:val="24"/>
          <w:szCs w:val="24"/>
        </w:rPr>
        <w:t xml:space="preserve"> spopad. Kljub temu pa Lowe vedno znova ugotovi, da spomenik, naj bo tak ali drugačen, pove le del zgodbe</w:t>
      </w:r>
      <w:r w:rsidR="00A265C4">
        <w:rPr>
          <w:rFonts w:ascii="Times New Roman" w:hAnsi="Times New Roman" w:cs="Times New Roman"/>
          <w:sz w:val="24"/>
          <w:szCs w:val="24"/>
        </w:rPr>
        <w:t xml:space="preserve">. </w:t>
      </w:r>
      <w:r w:rsidR="006131CE">
        <w:rPr>
          <w:rFonts w:ascii="Times New Roman" w:hAnsi="Times New Roman" w:cs="Times New Roman"/>
          <w:sz w:val="24"/>
          <w:szCs w:val="24"/>
        </w:rPr>
        <w:t xml:space="preserve">Del konteksta, hote ali nehote, vedno izpade. </w:t>
      </w:r>
      <w:r w:rsidR="00A265C4">
        <w:rPr>
          <w:rFonts w:ascii="Times New Roman" w:hAnsi="Times New Roman" w:cs="Times New Roman"/>
          <w:sz w:val="24"/>
          <w:szCs w:val="24"/>
        </w:rPr>
        <w:t xml:space="preserve">Ne samo to: </w:t>
      </w:r>
      <w:r w:rsidR="000E393C">
        <w:rPr>
          <w:rFonts w:ascii="Times New Roman" w:hAnsi="Times New Roman" w:cs="Times New Roman"/>
          <w:sz w:val="24"/>
          <w:szCs w:val="24"/>
        </w:rPr>
        <w:t xml:space="preserve">tudi tisto, kar </w:t>
      </w:r>
      <w:r w:rsidR="006131CE">
        <w:rPr>
          <w:rFonts w:ascii="Times New Roman" w:hAnsi="Times New Roman" w:cs="Times New Roman"/>
          <w:sz w:val="24"/>
          <w:szCs w:val="24"/>
        </w:rPr>
        <w:t xml:space="preserve">spomenik </w:t>
      </w:r>
      <w:r w:rsidR="000E393C">
        <w:rPr>
          <w:rFonts w:ascii="Times New Roman" w:hAnsi="Times New Roman" w:cs="Times New Roman"/>
          <w:sz w:val="24"/>
          <w:szCs w:val="24"/>
        </w:rPr>
        <w:t>pove neposredno, najpogosteje ni zvesto vsem dejstvom, ki jih imamo o dogodku ali osebi.</w:t>
      </w:r>
      <w:r w:rsidR="00A265C4">
        <w:rPr>
          <w:rFonts w:ascii="Times New Roman" w:hAnsi="Times New Roman" w:cs="Times New Roman"/>
          <w:sz w:val="24"/>
          <w:szCs w:val="24"/>
        </w:rPr>
        <w:t xml:space="preserve"> </w:t>
      </w:r>
      <w:r w:rsidR="00B96BC1">
        <w:rPr>
          <w:rFonts w:ascii="Times New Roman" w:hAnsi="Times New Roman" w:cs="Times New Roman"/>
          <w:sz w:val="24"/>
          <w:szCs w:val="24"/>
        </w:rPr>
        <w:t xml:space="preserve">Na </w:t>
      </w:r>
      <w:r w:rsidR="00D44DBF">
        <w:rPr>
          <w:rFonts w:ascii="Times New Roman" w:hAnsi="Times New Roman" w:cs="Times New Roman"/>
          <w:sz w:val="24"/>
          <w:szCs w:val="24"/>
        </w:rPr>
        <w:t>določen</w:t>
      </w:r>
      <w:r w:rsidR="00B96BC1">
        <w:rPr>
          <w:rFonts w:ascii="Times New Roman" w:hAnsi="Times New Roman" w:cs="Times New Roman"/>
          <w:sz w:val="24"/>
          <w:szCs w:val="24"/>
        </w:rPr>
        <w:t>i točki Lowe, kot kakšen ne</w:t>
      </w:r>
      <w:r w:rsidR="001C15A9">
        <w:rPr>
          <w:rFonts w:ascii="Times New Roman" w:hAnsi="Times New Roman" w:cs="Times New Roman"/>
          <w:sz w:val="24"/>
          <w:szCs w:val="24"/>
        </w:rPr>
        <w:t>otesa</w:t>
      </w:r>
      <w:r w:rsidR="00B96BC1">
        <w:rPr>
          <w:rFonts w:ascii="Times New Roman" w:hAnsi="Times New Roman" w:cs="Times New Roman"/>
          <w:sz w:val="24"/>
          <w:szCs w:val="24"/>
        </w:rPr>
        <w:t xml:space="preserve">n obiskovalec </w:t>
      </w:r>
      <w:r w:rsidR="0003013E">
        <w:rPr>
          <w:rFonts w:ascii="Times New Roman" w:hAnsi="Times New Roman" w:cs="Times New Roman"/>
          <w:sz w:val="24"/>
          <w:szCs w:val="24"/>
        </w:rPr>
        <w:t>svečane prireditve</w:t>
      </w:r>
      <w:r w:rsidR="00B96BC1">
        <w:rPr>
          <w:rFonts w:ascii="Times New Roman" w:hAnsi="Times New Roman" w:cs="Times New Roman"/>
          <w:sz w:val="24"/>
          <w:szCs w:val="24"/>
        </w:rPr>
        <w:t>, prekine</w:t>
      </w:r>
      <w:r w:rsidR="007E6494">
        <w:rPr>
          <w:rFonts w:ascii="Times New Roman" w:hAnsi="Times New Roman" w:cs="Times New Roman"/>
          <w:sz w:val="24"/>
          <w:szCs w:val="24"/>
        </w:rPr>
        <w:t xml:space="preserve"> </w:t>
      </w:r>
      <w:r w:rsidR="00A30672">
        <w:rPr>
          <w:rFonts w:ascii="Times New Roman" w:hAnsi="Times New Roman" w:cs="Times New Roman"/>
          <w:sz w:val="24"/>
          <w:szCs w:val="24"/>
        </w:rPr>
        <w:t>vznese</w:t>
      </w:r>
      <w:r w:rsidR="007E6494">
        <w:rPr>
          <w:rFonts w:ascii="Times New Roman" w:hAnsi="Times New Roman" w:cs="Times New Roman"/>
          <w:sz w:val="24"/>
          <w:szCs w:val="24"/>
        </w:rPr>
        <w:t>no ali žalno vzdušje, ki g</w:t>
      </w:r>
      <w:r w:rsidR="008159C3">
        <w:rPr>
          <w:rFonts w:ascii="Times New Roman" w:hAnsi="Times New Roman" w:cs="Times New Roman"/>
          <w:sz w:val="24"/>
          <w:szCs w:val="24"/>
        </w:rPr>
        <w:t xml:space="preserve">a je skušal pričarati spomenik, in </w:t>
      </w:r>
      <w:r w:rsidR="00D70D88">
        <w:rPr>
          <w:rFonts w:ascii="Times New Roman" w:hAnsi="Times New Roman" w:cs="Times New Roman"/>
          <w:sz w:val="24"/>
          <w:szCs w:val="24"/>
        </w:rPr>
        <w:t>svojega navideznega sogovornika</w:t>
      </w:r>
      <w:r w:rsidR="008159C3">
        <w:rPr>
          <w:rFonts w:ascii="Times New Roman" w:hAnsi="Times New Roman" w:cs="Times New Roman"/>
          <w:sz w:val="24"/>
          <w:szCs w:val="24"/>
        </w:rPr>
        <w:t xml:space="preserve"> začne nagovarjati v slogu</w:t>
      </w:r>
      <w:r w:rsidR="00F269E9">
        <w:rPr>
          <w:rFonts w:ascii="Times New Roman" w:hAnsi="Times New Roman" w:cs="Times New Roman"/>
          <w:sz w:val="24"/>
          <w:szCs w:val="24"/>
        </w:rPr>
        <w:t>:</w:t>
      </w:r>
      <w:r w:rsidR="008159C3">
        <w:rPr>
          <w:rFonts w:ascii="Times New Roman" w:hAnsi="Times New Roman" w:cs="Times New Roman"/>
          <w:sz w:val="24"/>
          <w:szCs w:val="24"/>
        </w:rPr>
        <w:t xml:space="preserve"> »Že, ampak …«</w:t>
      </w:r>
    </w:p>
    <w:p w:rsidR="005730FC" w:rsidRDefault="001C15A9" w:rsidP="00B04F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Drugi del poglavij je tako namenjen demistifikaciji </w:t>
      </w:r>
      <w:r w:rsidR="003C72A2">
        <w:rPr>
          <w:rFonts w:ascii="Times New Roman" w:hAnsi="Times New Roman" w:cs="Times New Roman"/>
          <w:sz w:val="24"/>
          <w:szCs w:val="24"/>
        </w:rPr>
        <w:t>sporočil, ki jih je posredoval spomenik. Lowe neprestano pogleduje v zakul</w:t>
      </w:r>
      <w:r w:rsidR="008A39B9">
        <w:rPr>
          <w:rFonts w:ascii="Times New Roman" w:hAnsi="Times New Roman" w:cs="Times New Roman"/>
          <w:sz w:val="24"/>
          <w:szCs w:val="24"/>
        </w:rPr>
        <w:t>isje in išče tisto, o čemer spomenik ni spregovoril. T</w:t>
      </w:r>
      <w:r w:rsidR="006131CE">
        <w:rPr>
          <w:rFonts w:ascii="Times New Roman" w:hAnsi="Times New Roman" w:cs="Times New Roman"/>
          <w:sz w:val="24"/>
          <w:szCs w:val="24"/>
        </w:rPr>
        <w:t xml:space="preserve">ega ne stori le ob spomenikih, ki blatantno potvarjajo zgodovino, kot je spomenik žrtvam nemške okupacije v Budimpešti, temveč tudi pri tistih, ki do </w:t>
      </w:r>
      <w:r w:rsidR="009F21BF">
        <w:rPr>
          <w:rFonts w:ascii="Times New Roman" w:hAnsi="Times New Roman" w:cs="Times New Roman"/>
          <w:sz w:val="24"/>
          <w:szCs w:val="24"/>
        </w:rPr>
        <w:t xml:space="preserve">predstavljene </w:t>
      </w:r>
      <w:r w:rsidR="006131CE">
        <w:rPr>
          <w:rFonts w:ascii="Times New Roman" w:hAnsi="Times New Roman" w:cs="Times New Roman"/>
          <w:sz w:val="24"/>
          <w:szCs w:val="24"/>
        </w:rPr>
        <w:t xml:space="preserve">zgodovine dostopajo z več </w:t>
      </w:r>
      <w:r w:rsidR="008A39B9">
        <w:rPr>
          <w:rFonts w:ascii="Times New Roman" w:hAnsi="Times New Roman" w:cs="Times New Roman"/>
          <w:sz w:val="24"/>
          <w:szCs w:val="24"/>
        </w:rPr>
        <w:t xml:space="preserve">taktnosti in </w:t>
      </w:r>
      <w:r w:rsidR="006131CE">
        <w:rPr>
          <w:rFonts w:ascii="Times New Roman" w:hAnsi="Times New Roman" w:cs="Times New Roman"/>
          <w:sz w:val="24"/>
          <w:szCs w:val="24"/>
        </w:rPr>
        <w:t>spoštovanj</w:t>
      </w:r>
      <w:r w:rsidR="003E6069">
        <w:rPr>
          <w:rFonts w:ascii="Times New Roman" w:hAnsi="Times New Roman" w:cs="Times New Roman"/>
          <w:sz w:val="24"/>
          <w:szCs w:val="24"/>
        </w:rPr>
        <w:t>a, vendar pri svojem sporočilu (</w:t>
      </w:r>
      <w:r w:rsidR="006131CE">
        <w:rPr>
          <w:rFonts w:ascii="Times New Roman" w:hAnsi="Times New Roman" w:cs="Times New Roman"/>
          <w:sz w:val="24"/>
          <w:szCs w:val="24"/>
        </w:rPr>
        <w:t xml:space="preserve">po </w:t>
      </w:r>
      <w:r w:rsidR="003E6069">
        <w:rPr>
          <w:rFonts w:ascii="Times New Roman" w:hAnsi="Times New Roman" w:cs="Times New Roman"/>
          <w:sz w:val="24"/>
          <w:szCs w:val="24"/>
        </w:rPr>
        <w:t>Low</w:t>
      </w:r>
      <w:r w:rsidR="008A39B9">
        <w:rPr>
          <w:rFonts w:ascii="Times New Roman" w:hAnsi="Times New Roman" w:cs="Times New Roman"/>
          <w:sz w:val="24"/>
          <w:szCs w:val="24"/>
        </w:rPr>
        <w:t>o</w:t>
      </w:r>
      <w:r w:rsidR="003E6069">
        <w:rPr>
          <w:rFonts w:ascii="Times New Roman" w:hAnsi="Times New Roman" w:cs="Times New Roman"/>
          <w:sz w:val="24"/>
          <w:szCs w:val="24"/>
        </w:rPr>
        <w:t>vi oceni)</w:t>
      </w:r>
      <w:r w:rsidR="006131CE">
        <w:rPr>
          <w:rFonts w:ascii="Times New Roman" w:hAnsi="Times New Roman" w:cs="Times New Roman"/>
          <w:sz w:val="24"/>
          <w:szCs w:val="24"/>
        </w:rPr>
        <w:t xml:space="preserve"> n</w:t>
      </w:r>
      <w:r w:rsidR="009F21BF">
        <w:rPr>
          <w:rFonts w:ascii="Times New Roman" w:hAnsi="Times New Roman" w:cs="Times New Roman"/>
          <w:sz w:val="24"/>
          <w:szCs w:val="24"/>
        </w:rPr>
        <w:t>e</w:t>
      </w:r>
      <w:r w:rsidR="006131CE">
        <w:rPr>
          <w:rFonts w:ascii="Times New Roman" w:hAnsi="Times New Roman" w:cs="Times New Roman"/>
          <w:sz w:val="24"/>
          <w:szCs w:val="24"/>
        </w:rPr>
        <w:t xml:space="preserve"> doseg</w:t>
      </w:r>
      <w:r w:rsidR="009F21BF">
        <w:rPr>
          <w:rFonts w:ascii="Times New Roman" w:hAnsi="Times New Roman" w:cs="Times New Roman"/>
          <w:sz w:val="24"/>
          <w:szCs w:val="24"/>
        </w:rPr>
        <w:t>ajo</w:t>
      </w:r>
      <w:r w:rsidR="006131CE">
        <w:rPr>
          <w:rFonts w:ascii="Times New Roman" w:hAnsi="Times New Roman" w:cs="Times New Roman"/>
          <w:sz w:val="24"/>
          <w:szCs w:val="24"/>
        </w:rPr>
        <w:t xml:space="preserve"> zaželene </w:t>
      </w:r>
      <w:r w:rsidR="008A0D68">
        <w:rPr>
          <w:rFonts w:ascii="Times New Roman" w:hAnsi="Times New Roman" w:cs="Times New Roman"/>
          <w:sz w:val="24"/>
          <w:szCs w:val="24"/>
        </w:rPr>
        <w:t>rav</w:t>
      </w:r>
      <w:r w:rsidR="006131CE">
        <w:rPr>
          <w:rFonts w:ascii="Times New Roman" w:hAnsi="Times New Roman" w:cs="Times New Roman"/>
          <w:sz w:val="24"/>
          <w:szCs w:val="24"/>
        </w:rPr>
        <w:t>ni.</w:t>
      </w:r>
      <w:r w:rsidR="00C94EA8">
        <w:rPr>
          <w:rFonts w:ascii="Times New Roman" w:hAnsi="Times New Roman" w:cs="Times New Roman"/>
          <w:sz w:val="24"/>
          <w:szCs w:val="24"/>
        </w:rPr>
        <w:t xml:space="preserve"> </w:t>
      </w:r>
      <w:r w:rsidR="00D7074E">
        <w:rPr>
          <w:rFonts w:ascii="Times New Roman" w:hAnsi="Times New Roman" w:cs="Times New Roman"/>
          <w:sz w:val="24"/>
          <w:szCs w:val="24"/>
        </w:rPr>
        <w:t>V posameznih poglavjih je tr</w:t>
      </w:r>
      <w:r w:rsidR="006971EB">
        <w:rPr>
          <w:rFonts w:ascii="Times New Roman" w:hAnsi="Times New Roman" w:cs="Times New Roman"/>
          <w:sz w:val="24"/>
          <w:szCs w:val="24"/>
        </w:rPr>
        <w:t>eb</w:t>
      </w:r>
      <w:r w:rsidR="008A0D68">
        <w:rPr>
          <w:rFonts w:ascii="Times New Roman" w:hAnsi="Times New Roman" w:cs="Times New Roman"/>
          <w:sz w:val="24"/>
          <w:szCs w:val="24"/>
        </w:rPr>
        <w:t>a</w:t>
      </w:r>
      <w:r w:rsidR="006971EB">
        <w:rPr>
          <w:rFonts w:ascii="Times New Roman" w:hAnsi="Times New Roman" w:cs="Times New Roman"/>
          <w:sz w:val="24"/>
          <w:szCs w:val="24"/>
        </w:rPr>
        <w:t xml:space="preserve"> Lowu priznati pogum, da zastavlja</w:t>
      </w:r>
      <w:r w:rsidR="00D7074E">
        <w:rPr>
          <w:rFonts w:ascii="Times New Roman" w:hAnsi="Times New Roman" w:cs="Times New Roman"/>
          <w:sz w:val="24"/>
          <w:szCs w:val="24"/>
        </w:rPr>
        <w:t xml:space="preserve"> </w:t>
      </w:r>
      <w:r w:rsidR="003E4E07">
        <w:rPr>
          <w:rFonts w:ascii="Times New Roman" w:hAnsi="Times New Roman" w:cs="Times New Roman"/>
          <w:sz w:val="24"/>
          <w:szCs w:val="24"/>
        </w:rPr>
        <w:t>moralno kompleksna</w:t>
      </w:r>
      <w:r w:rsidR="00D7074E">
        <w:rPr>
          <w:rFonts w:ascii="Times New Roman" w:hAnsi="Times New Roman" w:cs="Times New Roman"/>
          <w:sz w:val="24"/>
          <w:szCs w:val="24"/>
        </w:rPr>
        <w:t xml:space="preserve">, neprijetna vprašanja na krajih, kjer si jih </w:t>
      </w:r>
      <w:r w:rsidR="008C06F2">
        <w:rPr>
          <w:rFonts w:ascii="Times New Roman" w:hAnsi="Times New Roman" w:cs="Times New Roman"/>
          <w:sz w:val="24"/>
          <w:szCs w:val="24"/>
        </w:rPr>
        <w:t>marsikdo</w:t>
      </w:r>
      <w:r w:rsidR="00D7074E">
        <w:rPr>
          <w:rFonts w:ascii="Times New Roman" w:hAnsi="Times New Roman" w:cs="Times New Roman"/>
          <w:sz w:val="24"/>
          <w:szCs w:val="24"/>
        </w:rPr>
        <w:t xml:space="preserve"> ne bi upal. </w:t>
      </w:r>
      <w:r w:rsidR="00624EDD">
        <w:rPr>
          <w:rFonts w:ascii="Times New Roman" w:hAnsi="Times New Roman" w:cs="Times New Roman"/>
          <w:sz w:val="24"/>
          <w:szCs w:val="24"/>
        </w:rPr>
        <w:t xml:space="preserve">Ali si britanski piloti bombnikov, ki so </w:t>
      </w:r>
      <w:r w:rsidR="006971EB">
        <w:rPr>
          <w:rFonts w:ascii="Times New Roman" w:hAnsi="Times New Roman" w:cs="Times New Roman"/>
          <w:sz w:val="24"/>
          <w:szCs w:val="24"/>
        </w:rPr>
        <w:t xml:space="preserve">posredno </w:t>
      </w:r>
      <w:r w:rsidR="00624EDD">
        <w:rPr>
          <w:rFonts w:ascii="Times New Roman" w:hAnsi="Times New Roman" w:cs="Times New Roman"/>
          <w:sz w:val="24"/>
          <w:szCs w:val="24"/>
        </w:rPr>
        <w:t xml:space="preserve">pobili na tisoče nemških civilistov, zaslužijo spomenik, ki so jim ga odkrili leta 2012 v Londonu? </w:t>
      </w:r>
      <w:r w:rsidR="00BD0580">
        <w:rPr>
          <w:rFonts w:ascii="Times New Roman" w:hAnsi="Times New Roman" w:cs="Times New Roman"/>
          <w:sz w:val="24"/>
          <w:szCs w:val="24"/>
        </w:rPr>
        <w:t xml:space="preserve">Kako naj se odzovemo na tesnobno podobnost žrtev Auschwitza, ki so jih nacisti pobijali z </w:t>
      </w:r>
      <w:r w:rsidR="00FD27A5">
        <w:rPr>
          <w:rFonts w:ascii="Times New Roman" w:hAnsi="Times New Roman" w:cs="Times New Roman"/>
          <w:sz w:val="24"/>
          <w:szCs w:val="24"/>
        </w:rPr>
        <w:t>mehanično dovršenostjo</w:t>
      </w:r>
      <w:r w:rsidR="00BD0580">
        <w:rPr>
          <w:rFonts w:ascii="Times New Roman" w:hAnsi="Times New Roman" w:cs="Times New Roman"/>
          <w:sz w:val="24"/>
          <w:szCs w:val="24"/>
        </w:rPr>
        <w:t xml:space="preserve">, in množic </w:t>
      </w:r>
      <w:r w:rsidR="006213BA">
        <w:rPr>
          <w:rFonts w:ascii="Times New Roman" w:hAnsi="Times New Roman" w:cs="Times New Roman"/>
          <w:sz w:val="24"/>
          <w:szCs w:val="24"/>
        </w:rPr>
        <w:t>današnjih obiskovalcev</w:t>
      </w:r>
      <w:r w:rsidR="00BD0580">
        <w:rPr>
          <w:rFonts w:ascii="Times New Roman" w:hAnsi="Times New Roman" w:cs="Times New Roman"/>
          <w:sz w:val="24"/>
          <w:szCs w:val="24"/>
        </w:rPr>
        <w:t>, ki morajo</w:t>
      </w:r>
      <w:r w:rsidR="0046799F">
        <w:rPr>
          <w:rFonts w:ascii="Times New Roman" w:hAnsi="Times New Roman" w:cs="Times New Roman"/>
          <w:sz w:val="24"/>
          <w:szCs w:val="24"/>
        </w:rPr>
        <w:t xml:space="preserve"> v podobnem tempu</w:t>
      </w:r>
      <w:r w:rsidR="00BD0580">
        <w:rPr>
          <w:rFonts w:ascii="Times New Roman" w:hAnsi="Times New Roman" w:cs="Times New Roman"/>
          <w:sz w:val="24"/>
          <w:szCs w:val="24"/>
        </w:rPr>
        <w:t xml:space="preserve"> brzeti skozi </w:t>
      </w:r>
      <w:r w:rsidR="003E59CE">
        <w:rPr>
          <w:rFonts w:ascii="Times New Roman" w:hAnsi="Times New Roman" w:cs="Times New Roman"/>
          <w:sz w:val="24"/>
          <w:szCs w:val="24"/>
        </w:rPr>
        <w:t>taborišče</w:t>
      </w:r>
      <w:r w:rsidR="00BD0580">
        <w:rPr>
          <w:rFonts w:ascii="Times New Roman" w:hAnsi="Times New Roman" w:cs="Times New Roman"/>
          <w:sz w:val="24"/>
          <w:szCs w:val="24"/>
        </w:rPr>
        <w:t xml:space="preserve">, da </w:t>
      </w:r>
      <w:r w:rsidR="0046799F">
        <w:rPr>
          <w:rFonts w:ascii="Times New Roman" w:hAnsi="Times New Roman" w:cs="Times New Roman"/>
          <w:sz w:val="24"/>
          <w:szCs w:val="24"/>
        </w:rPr>
        <w:t>naredijo</w:t>
      </w:r>
      <w:r w:rsidR="00BD0580">
        <w:rPr>
          <w:rFonts w:ascii="Times New Roman" w:hAnsi="Times New Roman" w:cs="Times New Roman"/>
          <w:sz w:val="24"/>
          <w:szCs w:val="24"/>
        </w:rPr>
        <w:t xml:space="preserve"> </w:t>
      </w:r>
      <w:r w:rsidR="0046799F">
        <w:rPr>
          <w:rFonts w:ascii="Times New Roman" w:hAnsi="Times New Roman" w:cs="Times New Roman"/>
          <w:sz w:val="24"/>
          <w:szCs w:val="24"/>
        </w:rPr>
        <w:t>prostor novim skupinam turistov?</w:t>
      </w:r>
      <w:r w:rsidR="005D02E5">
        <w:rPr>
          <w:rFonts w:ascii="Times New Roman" w:hAnsi="Times New Roman" w:cs="Times New Roman"/>
          <w:sz w:val="24"/>
          <w:szCs w:val="24"/>
        </w:rPr>
        <w:t xml:space="preserve"> </w:t>
      </w:r>
      <w:r w:rsidR="00D7074E">
        <w:rPr>
          <w:rFonts w:ascii="Times New Roman" w:hAnsi="Times New Roman" w:cs="Times New Roman"/>
          <w:sz w:val="24"/>
          <w:szCs w:val="24"/>
        </w:rPr>
        <w:t xml:space="preserve">Kaj pomeni dejstvo, da je mogoče z balkona v Jad Vašemu, ki naj bi obiskovalcu </w:t>
      </w:r>
      <w:r w:rsidR="00326F11">
        <w:rPr>
          <w:rFonts w:ascii="Times New Roman" w:hAnsi="Times New Roman" w:cs="Times New Roman"/>
          <w:sz w:val="24"/>
          <w:szCs w:val="24"/>
        </w:rPr>
        <w:t>prines</w:t>
      </w:r>
      <w:r w:rsidR="006213BA">
        <w:rPr>
          <w:rFonts w:ascii="Times New Roman" w:hAnsi="Times New Roman" w:cs="Times New Roman"/>
          <w:sz w:val="24"/>
          <w:szCs w:val="24"/>
        </w:rPr>
        <w:t>el</w:t>
      </w:r>
      <w:r w:rsidR="00326F11">
        <w:rPr>
          <w:rFonts w:ascii="Times New Roman" w:hAnsi="Times New Roman" w:cs="Times New Roman"/>
          <w:sz w:val="24"/>
          <w:szCs w:val="24"/>
        </w:rPr>
        <w:t xml:space="preserve"> olajšanje po mučni razstavi</w:t>
      </w:r>
      <w:r w:rsidR="008C06F2">
        <w:rPr>
          <w:rFonts w:ascii="Times New Roman" w:hAnsi="Times New Roman" w:cs="Times New Roman"/>
          <w:sz w:val="24"/>
          <w:szCs w:val="24"/>
        </w:rPr>
        <w:t xml:space="preserve"> o holokavstu</w:t>
      </w:r>
      <w:r w:rsidR="00326F11">
        <w:rPr>
          <w:rFonts w:ascii="Times New Roman" w:hAnsi="Times New Roman" w:cs="Times New Roman"/>
          <w:sz w:val="24"/>
          <w:szCs w:val="24"/>
        </w:rPr>
        <w:t xml:space="preserve">, videti </w:t>
      </w:r>
      <w:r w:rsidR="007038F1">
        <w:rPr>
          <w:rFonts w:ascii="Times New Roman" w:hAnsi="Times New Roman" w:cs="Times New Roman"/>
          <w:sz w:val="24"/>
          <w:szCs w:val="24"/>
        </w:rPr>
        <w:t xml:space="preserve">tudi </w:t>
      </w:r>
      <w:r w:rsidR="00326F11">
        <w:rPr>
          <w:rFonts w:ascii="Times New Roman" w:hAnsi="Times New Roman" w:cs="Times New Roman"/>
          <w:sz w:val="24"/>
          <w:szCs w:val="24"/>
        </w:rPr>
        <w:t>vas, v kateri so Judje leta 1948 pomor</w:t>
      </w:r>
      <w:r w:rsidR="004E7D56">
        <w:rPr>
          <w:rFonts w:ascii="Times New Roman" w:hAnsi="Times New Roman" w:cs="Times New Roman"/>
          <w:sz w:val="24"/>
          <w:szCs w:val="24"/>
        </w:rPr>
        <w:t>ili</w:t>
      </w:r>
      <w:r w:rsidR="00326F11">
        <w:rPr>
          <w:rFonts w:ascii="Times New Roman" w:hAnsi="Times New Roman" w:cs="Times New Roman"/>
          <w:sz w:val="24"/>
          <w:szCs w:val="24"/>
        </w:rPr>
        <w:t xml:space="preserve"> več kot sto Palestincev?</w:t>
      </w:r>
      <w:r w:rsidR="003E59CE">
        <w:rPr>
          <w:rFonts w:ascii="Times New Roman" w:hAnsi="Times New Roman" w:cs="Times New Roman"/>
          <w:sz w:val="24"/>
          <w:szCs w:val="24"/>
        </w:rPr>
        <w:t xml:space="preserve"> </w:t>
      </w:r>
      <w:r w:rsidR="005F0A09">
        <w:rPr>
          <w:rFonts w:ascii="Times New Roman" w:hAnsi="Times New Roman" w:cs="Times New Roman"/>
          <w:sz w:val="24"/>
          <w:szCs w:val="24"/>
        </w:rPr>
        <w:t>Ali obstajajo opravičljive okoliščine, v katerih lahko kritiziramo določene lastnosti tistih, ki so bili žrtve</w:t>
      </w:r>
      <w:r w:rsidR="007634DE">
        <w:rPr>
          <w:rFonts w:ascii="Times New Roman" w:hAnsi="Times New Roman" w:cs="Times New Roman"/>
          <w:sz w:val="24"/>
          <w:szCs w:val="24"/>
        </w:rPr>
        <w:t xml:space="preserve"> vojne</w:t>
      </w:r>
      <w:r w:rsidR="005F0A09">
        <w:rPr>
          <w:rFonts w:ascii="Times New Roman" w:hAnsi="Times New Roman" w:cs="Times New Roman"/>
          <w:sz w:val="24"/>
          <w:szCs w:val="24"/>
        </w:rPr>
        <w:t xml:space="preserve">? </w:t>
      </w:r>
      <w:r w:rsidR="00387304">
        <w:rPr>
          <w:rFonts w:ascii="Times New Roman" w:hAnsi="Times New Roman" w:cs="Times New Roman"/>
          <w:sz w:val="24"/>
          <w:szCs w:val="24"/>
        </w:rPr>
        <w:t>Lowe z bralcem deli svoje misli in odgovore na ta vprašanja, seveda pa ima bralec vso svobodo, da o njih razmisli tudi sam.</w:t>
      </w:r>
    </w:p>
    <w:p w:rsidR="004973FB" w:rsidRDefault="00387304" w:rsidP="00B04F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Skozi poglavja</w:t>
      </w:r>
      <w:r w:rsidR="00F73D31">
        <w:rPr>
          <w:rFonts w:ascii="Times New Roman" w:hAnsi="Times New Roman" w:cs="Times New Roman"/>
          <w:sz w:val="24"/>
          <w:szCs w:val="24"/>
        </w:rPr>
        <w:t xml:space="preserve"> Lowe predstavi </w:t>
      </w:r>
      <w:r>
        <w:rPr>
          <w:rFonts w:ascii="Times New Roman" w:hAnsi="Times New Roman" w:cs="Times New Roman"/>
          <w:sz w:val="24"/>
          <w:szCs w:val="24"/>
        </w:rPr>
        <w:t>tudi zgodovino posameznega spomenika, od njegovega odprtja oz</w:t>
      </w:r>
      <w:r w:rsidR="008A0D68">
        <w:rPr>
          <w:rFonts w:ascii="Times New Roman" w:hAnsi="Times New Roman" w:cs="Times New Roman"/>
          <w:sz w:val="24"/>
          <w:szCs w:val="24"/>
        </w:rPr>
        <w:t>iroma</w:t>
      </w:r>
      <w:r>
        <w:rPr>
          <w:rFonts w:ascii="Times New Roman" w:hAnsi="Times New Roman" w:cs="Times New Roman"/>
          <w:sz w:val="24"/>
          <w:szCs w:val="24"/>
        </w:rPr>
        <w:t xml:space="preserve"> odkritja, morebitnega dopolnjevanja in dozidav do </w:t>
      </w:r>
      <w:r w:rsidR="00F73D31">
        <w:rPr>
          <w:rFonts w:ascii="Times New Roman" w:hAnsi="Times New Roman" w:cs="Times New Roman"/>
          <w:sz w:val="24"/>
          <w:szCs w:val="24"/>
        </w:rPr>
        <w:t>najnovejše</w:t>
      </w:r>
      <w:r>
        <w:rPr>
          <w:rFonts w:ascii="Times New Roman" w:hAnsi="Times New Roman" w:cs="Times New Roman"/>
          <w:sz w:val="24"/>
          <w:szCs w:val="24"/>
        </w:rPr>
        <w:t>ga dogajanja v zadnjem desetletju</w:t>
      </w:r>
      <w:r w:rsidR="00F73D31">
        <w:rPr>
          <w:rFonts w:ascii="Times New Roman" w:hAnsi="Times New Roman" w:cs="Times New Roman"/>
          <w:sz w:val="24"/>
          <w:szCs w:val="24"/>
        </w:rPr>
        <w:t>, pa naj gre za javne polemike o odstranitvi, prenov</w:t>
      </w:r>
      <w:r w:rsidR="0093588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ali komemoracij</w:t>
      </w:r>
      <w:r w:rsidR="00935885">
        <w:rPr>
          <w:rFonts w:ascii="Times New Roman" w:hAnsi="Times New Roman" w:cs="Times New Roman"/>
          <w:sz w:val="24"/>
          <w:szCs w:val="24"/>
        </w:rPr>
        <w:t>e</w:t>
      </w:r>
      <w:r w:rsidR="00F73D31">
        <w:rPr>
          <w:rFonts w:ascii="Times New Roman" w:hAnsi="Times New Roman" w:cs="Times New Roman"/>
          <w:sz w:val="24"/>
          <w:szCs w:val="24"/>
        </w:rPr>
        <w:t>.</w:t>
      </w:r>
      <w:r w:rsidR="00782890">
        <w:rPr>
          <w:rFonts w:ascii="Times New Roman" w:hAnsi="Times New Roman" w:cs="Times New Roman"/>
          <w:sz w:val="24"/>
          <w:szCs w:val="24"/>
        </w:rPr>
        <w:t xml:space="preserve"> »Biografije« spomenikov kažejo</w:t>
      </w:r>
      <w:r w:rsidR="00864735">
        <w:rPr>
          <w:rFonts w:ascii="Times New Roman" w:hAnsi="Times New Roman" w:cs="Times New Roman"/>
          <w:sz w:val="24"/>
          <w:szCs w:val="24"/>
        </w:rPr>
        <w:t>, kako se recepcija</w:t>
      </w:r>
      <w:r w:rsidR="00782890">
        <w:rPr>
          <w:rFonts w:ascii="Times New Roman" w:hAnsi="Times New Roman" w:cs="Times New Roman"/>
          <w:sz w:val="24"/>
          <w:szCs w:val="24"/>
        </w:rPr>
        <w:t xml:space="preserve"> sporočila</w:t>
      </w:r>
      <w:r w:rsidR="00864735">
        <w:rPr>
          <w:rFonts w:ascii="Times New Roman" w:hAnsi="Times New Roman" w:cs="Times New Roman"/>
          <w:sz w:val="24"/>
          <w:szCs w:val="24"/>
        </w:rPr>
        <w:t xml:space="preserve"> spomenikov spreminja skozi čas</w:t>
      </w:r>
      <w:r w:rsidR="00782890">
        <w:rPr>
          <w:rFonts w:ascii="Times New Roman" w:hAnsi="Times New Roman" w:cs="Times New Roman"/>
          <w:sz w:val="24"/>
          <w:szCs w:val="24"/>
        </w:rPr>
        <w:t>.</w:t>
      </w:r>
      <w:r w:rsidR="005E30AE">
        <w:rPr>
          <w:rFonts w:ascii="Times New Roman" w:hAnsi="Times New Roman" w:cs="Times New Roman"/>
          <w:sz w:val="24"/>
          <w:szCs w:val="24"/>
        </w:rPr>
        <w:t xml:space="preserve"> </w:t>
      </w:r>
      <w:r w:rsidR="008721A7">
        <w:rPr>
          <w:rFonts w:ascii="Times New Roman" w:hAnsi="Times New Roman" w:cs="Times New Roman"/>
          <w:sz w:val="24"/>
          <w:szCs w:val="24"/>
        </w:rPr>
        <w:t>Vrednote skupnosti se spreminjajo, spomeniki pač ne.</w:t>
      </w:r>
    </w:p>
    <w:p w:rsidR="00D7074E" w:rsidRDefault="004973FB" w:rsidP="00B04F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Seveda ne moremo pričakovati, da je a</w:t>
      </w:r>
      <w:r w:rsidR="00F73D31">
        <w:rPr>
          <w:rFonts w:ascii="Times New Roman" w:hAnsi="Times New Roman" w:cs="Times New Roman"/>
          <w:sz w:val="24"/>
          <w:szCs w:val="24"/>
        </w:rPr>
        <w:t>vtor</w:t>
      </w:r>
      <w:r>
        <w:rPr>
          <w:rFonts w:ascii="Times New Roman" w:hAnsi="Times New Roman" w:cs="Times New Roman"/>
          <w:sz w:val="24"/>
          <w:szCs w:val="24"/>
        </w:rPr>
        <w:t xml:space="preserve"> pri vseh spomenikih</w:t>
      </w:r>
      <w:r w:rsidR="00F73D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detektiral</w:t>
      </w:r>
      <w:r w:rsidR="00F73D31">
        <w:rPr>
          <w:rFonts w:ascii="Times New Roman" w:hAnsi="Times New Roman" w:cs="Times New Roman"/>
          <w:sz w:val="24"/>
          <w:szCs w:val="24"/>
        </w:rPr>
        <w:t xml:space="preserve"> vse nians</w:t>
      </w:r>
      <w:r>
        <w:rPr>
          <w:rFonts w:ascii="Times New Roman" w:hAnsi="Times New Roman" w:cs="Times New Roman"/>
          <w:sz w:val="24"/>
          <w:szCs w:val="24"/>
        </w:rPr>
        <w:t>e</w:t>
      </w:r>
      <w:r w:rsidR="00F73D31">
        <w:rPr>
          <w:rFonts w:ascii="Times New Roman" w:hAnsi="Times New Roman" w:cs="Times New Roman"/>
          <w:sz w:val="24"/>
          <w:szCs w:val="24"/>
        </w:rPr>
        <w:t xml:space="preserve"> v </w:t>
      </w:r>
      <w:r>
        <w:rPr>
          <w:rFonts w:ascii="Times New Roman" w:hAnsi="Times New Roman" w:cs="Times New Roman"/>
          <w:sz w:val="24"/>
          <w:szCs w:val="24"/>
        </w:rPr>
        <w:t xml:space="preserve">javnih </w:t>
      </w:r>
      <w:r w:rsidR="00F73D31">
        <w:rPr>
          <w:rFonts w:ascii="Times New Roman" w:hAnsi="Times New Roman" w:cs="Times New Roman"/>
          <w:sz w:val="24"/>
          <w:szCs w:val="24"/>
        </w:rPr>
        <w:t>razpravah</w:t>
      </w:r>
      <w:r>
        <w:rPr>
          <w:rFonts w:ascii="Times New Roman" w:hAnsi="Times New Roman" w:cs="Times New Roman"/>
          <w:sz w:val="24"/>
          <w:szCs w:val="24"/>
        </w:rPr>
        <w:t>, ki potekajo</w:t>
      </w:r>
      <w:r w:rsidR="00F73D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 njih in drugi svetovni vojni </w:t>
      </w:r>
      <w:r w:rsidR="00F73D31">
        <w:rPr>
          <w:rFonts w:ascii="Times New Roman" w:hAnsi="Times New Roman" w:cs="Times New Roman"/>
          <w:sz w:val="24"/>
          <w:szCs w:val="24"/>
        </w:rPr>
        <w:t>(tudi Lowova britanska provenienca se odraža v dveh posebej izčrpnih poglavjih o spomenikih na Otoku).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3E93">
        <w:rPr>
          <w:rFonts w:ascii="Times New Roman" w:hAnsi="Times New Roman" w:cs="Times New Roman"/>
          <w:sz w:val="24"/>
          <w:szCs w:val="24"/>
        </w:rPr>
        <w:t xml:space="preserve">Nedoumljive dimenzije </w:t>
      </w:r>
      <w:r>
        <w:rPr>
          <w:rFonts w:ascii="Times New Roman" w:hAnsi="Times New Roman" w:cs="Times New Roman"/>
          <w:sz w:val="24"/>
          <w:szCs w:val="24"/>
        </w:rPr>
        <w:t>te</w:t>
      </w:r>
      <w:r w:rsidR="00E33E93">
        <w:rPr>
          <w:rFonts w:ascii="Times New Roman" w:hAnsi="Times New Roman" w:cs="Times New Roman"/>
          <w:sz w:val="24"/>
          <w:szCs w:val="24"/>
        </w:rPr>
        <w:t xml:space="preserve"> vojne pomenijo, da še tako zagret raziskovalec ne bo </w:t>
      </w:r>
      <w:r w:rsidR="00226390">
        <w:rPr>
          <w:rFonts w:ascii="Times New Roman" w:hAnsi="Times New Roman" w:cs="Times New Roman"/>
          <w:sz w:val="24"/>
          <w:szCs w:val="24"/>
        </w:rPr>
        <w:t>nikoli poznal</w:t>
      </w:r>
      <w:r w:rsidR="00E33E93">
        <w:rPr>
          <w:rFonts w:ascii="Times New Roman" w:hAnsi="Times New Roman" w:cs="Times New Roman"/>
          <w:sz w:val="24"/>
          <w:szCs w:val="24"/>
        </w:rPr>
        <w:t xml:space="preserve"> vsakega </w:t>
      </w:r>
      <w:r w:rsidR="00935885">
        <w:rPr>
          <w:rFonts w:ascii="Times New Roman" w:hAnsi="Times New Roman" w:cs="Times New Roman"/>
          <w:sz w:val="24"/>
          <w:szCs w:val="24"/>
        </w:rPr>
        <w:t xml:space="preserve">njenega </w:t>
      </w:r>
      <w:r w:rsidR="006F4529">
        <w:rPr>
          <w:rFonts w:ascii="Times New Roman" w:hAnsi="Times New Roman" w:cs="Times New Roman"/>
          <w:sz w:val="24"/>
          <w:szCs w:val="24"/>
        </w:rPr>
        <w:t>fragment</w:t>
      </w:r>
      <w:r w:rsidR="00E33E93">
        <w:rPr>
          <w:rFonts w:ascii="Times New Roman" w:hAnsi="Times New Roman" w:cs="Times New Roman"/>
          <w:sz w:val="24"/>
          <w:szCs w:val="24"/>
        </w:rPr>
        <w:t>a v vsakem danem časovnem ali prostorskem okviru</w:t>
      </w:r>
      <w:r w:rsidR="00226390">
        <w:rPr>
          <w:rFonts w:ascii="Times New Roman" w:hAnsi="Times New Roman" w:cs="Times New Roman"/>
          <w:sz w:val="24"/>
          <w:szCs w:val="24"/>
        </w:rPr>
        <w:t>. I</w:t>
      </w:r>
      <w:r w:rsidR="00C678C5">
        <w:rPr>
          <w:rFonts w:ascii="Times New Roman" w:hAnsi="Times New Roman" w:cs="Times New Roman"/>
          <w:sz w:val="24"/>
          <w:szCs w:val="24"/>
        </w:rPr>
        <w:t>zven zgodovinarskih krogov so bele lise neznanja še bistveno večje</w:t>
      </w:r>
      <w:r w:rsidR="00226390">
        <w:rPr>
          <w:rFonts w:ascii="Times New Roman" w:hAnsi="Times New Roman" w:cs="Times New Roman"/>
          <w:sz w:val="24"/>
          <w:szCs w:val="24"/>
        </w:rPr>
        <w:t>, hkrati pa jih dopolnjujejo zmotna prepričanja in stereotipi</w:t>
      </w:r>
      <w:r w:rsidR="00C678C5">
        <w:rPr>
          <w:rFonts w:ascii="Times New Roman" w:hAnsi="Times New Roman" w:cs="Times New Roman"/>
          <w:sz w:val="24"/>
          <w:szCs w:val="24"/>
        </w:rPr>
        <w:t xml:space="preserve">. </w:t>
      </w:r>
      <w:r w:rsidR="00C678C5" w:rsidRPr="00C678C5">
        <w:rPr>
          <w:rFonts w:ascii="Times New Roman" w:hAnsi="Times New Roman" w:cs="Times New Roman"/>
          <w:i/>
          <w:sz w:val="24"/>
          <w:szCs w:val="24"/>
        </w:rPr>
        <w:t>Prisoners of History</w:t>
      </w:r>
      <w:r w:rsidR="00C678C5">
        <w:rPr>
          <w:rFonts w:ascii="Times New Roman" w:hAnsi="Times New Roman" w:cs="Times New Roman"/>
          <w:sz w:val="24"/>
          <w:szCs w:val="24"/>
        </w:rPr>
        <w:t xml:space="preserve"> </w:t>
      </w:r>
      <w:r w:rsidR="00780AFB">
        <w:rPr>
          <w:rFonts w:ascii="Times New Roman" w:hAnsi="Times New Roman" w:cs="Times New Roman"/>
          <w:sz w:val="24"/>
          <w:szCs w:val="24"/>
        </w:rPr>
        <w:t>so</w:t>
      </w:r>
      <w:r w:rsidR="00C678C5">
        <w:rPr>
          <w:rFonts w:ascii="Times New Roman" w:hAnsi="Times New Roman" w:cs="Times New Roman"/>
          <w:sz w:val="24"/>
          <w:szCs w:val="24"/>
        </w:rPr>
        <w:t xml:space="preserve"> zato informativno branje iz podobnega razloga kot </w:t>
      </w:r>
      <w:r w:rsidR="00C678C5" w:rsidRPr="00C678C5">
        <w:rPr>
          <w:rFonts w:ascii="Times New Roman" w:hAnsi="Times New Roman" w:cs="Times New Roman"/>
          <w:i/>
          <w:sz w:val="24"/>
          <w:szCs w:val="24"/>
        </w:rPr>
        <w:t>Podivjana celina</w:t>
      </w:r>
      <w:r w:rsidR="00C678C5">
        <w:rPr>
          <w:rFonts w:ascii="Times New Roman" w:hAnsi="Times New Roman" w:cs="Times New Roman"/>
          <w:sz w:val="24"/>
          <w:szCs w:val="24"/>
        </w:rPr>
        <w:t>:</w:t>
      </w:r>
      <w:r w:rsidR="00E33E93">
        <w:rPr>
          <w:rFonts w:ascii="Times New Roman" w:hAnsi="Times New Roman" w:cs="Times New Roman"/>
          <w:sz w:val="24"/>
          <w:szCs w:val="24"/>
        </w:rPr>
        <w:t xml:space="preserve"> </w:t>
      </w:r>
      <w:r w:rsidR="00383764">
        <w:rPr>
          <w:rFonts w:ascii="Times New Roman" w:hAnsi="Times New Roman" w:cs="Times New Roman"/>
          <w:sz w:val="24"/>
          <w:szCs w:val="24"/>
        </w:rPr>
        <w:t xml:space="preserve">povprečnemu </w:t>
      </w:r>
      <w:r w:rsidR="00C678C5">
        <w:rPr>
          <w:rFonts w:ascii="Times New Roman" w:hAnsi="Times New Roman" w:cs="Times New Roman"/>
          <w:sz w:val="24"/>
          <w:szCs w:val="24"/>
        </w:rPr>
        <w:t>bralcu nudi</w:t>
      </w:r>
      <w:r w:rsidR="00BF08CC">
        <w:rPr>
          <w:rFonts w:ascii="Times New Roman" w:hAnsi="Times New Roman" w:cs="Times New Roman"/>
          <w:sz w:val="24"/>
          <w:szCs w:val="24"/>
        </w:rPr>
        <w:t>jo</w:t>
      </w:r>
      <w:r w:rsidR="00C678C5">
        <w:rPr>
          <w:rFonts w:ascii="Times New Roman" w:hAnsi="Times New Roman" w:cs="Times New Roman"/>
          <w:sz w:val="24"/>
          <w:szCs w:val="24"/>
        </w:rPr>
        <w:t xml:space="preserve"> vpogled v kontroverzne epizode druge svetovne vojne, ki še danes povzročajo nacionalne </w:t>
      </w:r>
      <w:r w:rsidR="008A0D68">
        <w:rPr>
          <w:rFonts w:ascii="Times New Roman" w:hAnsi="Times New Roman" w:cs="Times New Roman"/>
          <w:sz w:val="24"/>
          <w:szCs w:val="24"/>
        </w:rPr>
        <w:t>ali</w:t>
      </w:r>
      <w:r w:rsidR="00C678C5">
        <w:rPr>
          <w:rFonts w:ascii="Times New Roman" w:hAnsi="Times New Roman" w:cs="Times New Roman"/>
          <w:sz w:val="24"/>
          <w:szCs w:val="24"/>
        </w:rPr>
        <w:t xml:space="preserve"> mednacionalne napetosti, prepire</w:t>
      </w:r>
      <w:r w:rsidR="00591B1E">
        <w:rPr>
          <w:rFonts w:ascii="Times New Roman" w:hAnsi="Times New Roman" w:cs="Times New Roman"/>
          <w:sz w:val="24"/>
          <w:szCs w:val="24"/>
        </w:rPr>
        <w:t>, diplomatske spore</w:t>
      </w:r>
      <w:r w:rsidR="00C678C5">
        <w:rPr>
          <w:rFonts w:ascii="Times New Roman" w:hAnsi="Times New Roman" w:cs="Times New Roman"/>
          <w:sz w:val="24"/>
          <w:szCs w:val="24"/>
        </w:rPr>
        <w:t xml:space="preserve"> ali nelagodje in o katerih vemo </w:t>
      </w:r>
      <w:r w:rsidR="00AF14DB">
        <w:rPr>
          <w:rFonts w:ascii="Times New Roman" w:hAnsi="Times New Roman" w:cs="Times New Roman"/>
          <w:sz w:val="24"/>
          <w:szCs w:val="24"/>
        </w:rPr>
        <w:t>le malo</w:t>
      </w:r>
      <w:r w:rsidR="00C678C5">
        <w:rPr>
          <w:rFonts w:ascii="Times New Roman" w:hAnsi="Times New Roman" w:cs="Times New Roman"/>
          <w:sz w:val="24"/>
          <w:szCs w:val="24"/>
        </w:rPr>
        <w:t xml:space="preserve">, razen </w:t>
      </w:r>
      <w:r w:rsidR="00E06BE6">
        <w:rPr>
          <w:rFonts w:ascii="Times New Roman" w:hAnsi="Times New Roman" w:cs="Times New Roman"/>
          <w:sz w:val="24"/>
          <w:szCs w:val="24"/>
        </w:rPr>
        <w:t>če jih poznamo iz domačega okolja</w:t>
      </w:r>
      <w:r w:rsidR="00C678C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33E93" w:rsidRDefault="00226390" w:rsidP="00B04F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Nedvomno bosta imeli stroka in širša javnost iz držav, ki jih obravnava Lowe, tisoč in en </w:t>
      </w:r>
      <w:r w:rsidR="006F4529">
        <w:rPr>
          <w:rFonts w:ascii="Times New Roman" w:hAnsi="Times New Roman" w:cs="Times New Roman"/>
          <w:sz w:val="24"/>
          <w:szCs w:val="24"/>
        </w:rPr>
        <w:t xml:space="preserve">ugovor </w:t>
      </w:r>
      <w:r w:rsidR="00C94EA8">
        <w:rPr>
          <w:rFonts w:ascii="Times New Roman" w:hAnsi="Times New Roman" w:cs="Times New Roman"/>
          <w:sz w:val="24"/>
          <w:szCs w:val="24"/>
        </w:rPr>
        <w:t xml:space="preserve">na njegovo razumevanje vojnega dogajanja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6131CE">
        <w:rPr>
          <w:rFonts w:ascii="Times New Roman" w:hAnsi="Times New Roman" w:cs="Times New Roman"/>
          <w:sz w:val="24"/>
          <w:szCs w:val="24"/>
        </w:rPr>
        <w:t xml:space="preserve">izbiro </w:t>
      </w:r>
      <w:r w:rsidR="006F4529">
        <w:rPr>
          <w:rFonts w:ascii="Times New Roman" w:hAnsi="Times New Roman" w:cs="Times New Roman"/>
          <w:sz w:val="24"/>
          <w:szCs w:val="24"/>
        </w:rPr>
        <w:t xml:space="preserve">vročih </w:t>
      </w:r>
      <w:r w:rsidR="006131CE">
        <w:rPr>
          <w:rFonts w:ascii="Times New Roman" w:hAnsi="Times New Roman" w:cs="Times New Roman"/>
          <w:sz w:val="24"/>
          <w:szCs w:val="24"/>
        </w:rPr>
        <w:t xml:space="preserve">tematik, ki so bodisi posebej </w:t>
      </w:r>
      <w:r w:rsidR="008A0D68">
        <w:rPr>
          <w:rFonts w:ascii="Times New Roman" w:hAnsi="Times New Roman" w:cs="Times New Roman"/>
          <w:sz w:val="24"/>
          <w:szCs w:val="24"/>
        </w:rPr>
        <w:t xml:space="preserve">poudarjene </w:t>
      </w:r>
      <w:r w:rsidR="006131CE">
        <w:rPr>
          <w:rFonts w:ascii="Times New Roman" w:hAnsi="Times New Roman" w:cs="Times New Roman"/>
          <w:sz w:val="24"/>
          <w:szCs w:val="24"/>
        </w:rPr>
        <w:t>bodisi izpuščene</w:t>
      </w:r>
      <w:r>
        <w:rPr>
          <w:rFonts w:ascii="Times New Roman" w:hAnsi="Times New Roman" w:cs="Times New Roman"/>
          <w:sz w:val="24"/>
          <w:szCs w:val="24"/>
        </w:rPr>
        <w:t>.</w:t>
      </w:r>
      <w:r w:rsidR="00C72982">
        <w:rPr>
          <w:rFonts w:ascii="Times New Roman" w:hAnsi="Times New Roman" w:cs="Times New Roman"/>
          <w:sz w:val="24"/>
          <w:szCs w:val="24"/>
        </w:rPr>
        <w:t xml:space="preserve"> Knjigi res ne gre očitati diplomatske obzirnosti ali olepševanja dejstev.</w:t>
      </w:r>
      <w:r w:rsidR="00D7074E">
        <w:rPr>
          <w:rFonts w:ascii="Times New Roman" w:hAnsi="Times New Roman" w:cs="Times New Roman"/>
          <w:sz w:val="24"/>
          <w:szCs w:val="24"/>
        </w:rPr>
        <w:t xml:space="preserve"> </w:t>
      </w:r>
      <w:r w:rsidR="00DC0F95">
        <w:rPr>
          <w:rFonts w:ascii="Times New Roman" w:hAnsi="Times New Roman" w:cs="Times New Roman"/>
          <w:sz w:val="24"/>
          <w:szCs w:val="24"/>
        </w:rPr>
        <w:t>Ne nazadnje</w:t>
      </w:r>
      <w:r w:rsidR="00383764">
        <w:rPr>
          <w:rFonts w:ascii="Times New Roman" w:hAnsi="Times New Roman" w:cs="Times New Roman"/>
          <w:sz w:val="24"/>
          <w:szCs w:val="24"/>
        </w:rPr>
        <w:t xml:space="preserve"> gre za problematične teme</w:t>
      </w:r>
      <w:r w:rsidR="009F21BF">
        <w:rPr>
          <w:rFonts w:ascii="Times New Roman" w:hAnsi="Times New Roman" w:cs="Times New Roman"/>
          <w:sz w:val="24"/>
          <w:szCs w:val="24"/>
        </w:rPr>
        <w:t> –</w:t>
      </w:r>
      <w:r w:rsidR="00383764">
        <w:rPr>
          <w:rFonts w:ascii="Times New Roman" w:hAnsi="Times New Roman" w:cs="Times New Roman"/>
          <w:sz w:val="24"/>
          <w:szCs w:val="24"/>
        </w:rPr>
        <w:t xml:space="preserve"> spori</w:t>
      </w:r>
      <w:r w:rsidR="009F21BF">
        <w:rPr>
          <w:rFonts w:ascii="Times New Roman" w:hAnsi="Times New Roman" w:cs="Times New Roman"/>
          <w:sz w:val="24"/>
          <w:szCs w:val="24"/>
        </w:rPr>
        <w:t>, povezani z njimi, se</w:t>
      </w:r>
      <w:r w:rsidR="00383764">
        <w:rPr>
          <w:rFonts w:ascii="Times New Roman" w:hAnsi="Times New Roman" w:cs="Times New Roman"/>
          <w:sz w:val="24"/>
          <w:szCs w:val="24"/>
        </w:rPr>
        <w:t xml:space="preserve"> vlečejo že desetletja, </w:t>
      </w:r>
      <w:r w:rsidR="00DC0F95">
        <w:rPr>
          <w:rFonts w:ascii="Times New Roman" w:hAnsi="Times New Roman" w:cs="Times New Roman"/>
          <w:sz w:val="24"/>
          <w:szCs w:val="24"/>
        </w:rPr>
        <w:t xml:space="preserve">zato </w:t>
      </w:r>
      <w:r w:rsidR="00383764">
        <w:rPr>
          <w:rFonts w:ascii="Times New Roman" w:hAnsi="Times New Roman" w:cs="Times New Roman"/>
          <w:sz w:val="24"/>
          <w:szCs w:val="24"/>
        </w:rPr>
        <w:t xml:space="preserve">je jasno, da </w:t>
      </w:r>
      <w:r w:rsidR="00DC0F95">
        <w:rPr>
          <w:rFonts w:ascii="Times New Roman" w:hAnsi="Times New Roman" w:cs="Times New Roman"/>
          <w:sz w:val="24"/>
          <w:szCs w:val="24"/>
        </w:rPr>
        <w:t>avtor s knjigo n</w:t>
      </w:r>
      <w:r w:rsidR="000770D1">
        <w:rPr>
          <w:rFonts w:ascii="Times New Roman" w:hAnsi="Times New Roman" w:cs="Times New Roman"/>
          <w:sz w:val="24"/>
          <w:szCs w:val="24"/>
        </w:rPr>
        <w:t>e bo</w:t>
      </w:r>
      <w:r w:rsidR="00DC0F95">
        <w:rPr>
          <w:rFonts w:ascii="Times New Roman" w:hAnsi="Times New Roman" w:cs="Times New Roman"/>
          <w:sz w:val="24"/>
          <w:szCs w:val="24"/>
        </w:rPr>
        <w:t xml:space="preserve"> za vse čase presekal ducata gordijskih vozlov naenkrat. Namesto tega </w:t>
      </w:r>
      <w:r w:rsidR="00EB43F7">
        <w:rPr>
          <w:rFonts w:ascii="Times New Roman" w:hAnsi="Times New Roman" w:cs="Times New Roman"/>
          <w:sz w:val="24"/>
          <w:szCs w:val="24"/>
        </w:rPr>
        <w:t>lahko knjigo beremo</w:t>
      </w:r>
      <w:r w:rsidR="00DC0F95">
        <w:rPr>
          <w:rFonts w:ascii="Times New Roman" w:hAnsi="Times New Roman" w:cs="Times New Roman"/>
          <w:sz w:val="24"/>
          <w:szCs w:val="24"/>
        </w:rPr>
        <w:t xml:space="preserve"> kot </w:t>
      </w:r>
      <w:r w:rsidR="00C5319D">
        <w:rPr>
          <w:rFonts w:ascii="Times New Roman" w:hAnsi="Times New Roman" w:cs="Times New Roman"/>
          <w:sz w:val="24"/>
          <w:szCs w:val="24"/>
        </w:rPr>
        <w:t xml:space="preserve">uvod v </w:t>
      </w:r>
      <w:r w:rsidR="00787DCA">
        <w:rPr>
          <w:rFonts w:ascii="Times New Roman" w:hAnsi="Times New Roman" w:cs="Times New Roman"/>
          <w:sz w:val="24"/>
          <w:szCs w:val="24"/>
        </w:rPr>
        <w:t>spoznavanje načinov</w:t>
      </w:r>
      <w:r w:rsidR="00C5319D">
        <w:rPr>
          <w:rFonts w:ascii="Times New Roman" w:hAnsi="Times New Roman" w:cs="Times New Roman"/>
          <w:sz w:val="24"/>
          <w:szCs w:val="24"/>
        </w:rPr>
        <w:t xml:space="preserve">, </w:t>
      </w:r>
      <w:r w:rsidR="00F414CA">
        <w:rPr>
          <w:rFonts w:ascii="Times New Roman" w:hAnsi="Times New Roman" w:cs="Times New Roman"/>
          <w:sz w:val="24"/>
          <w:szCs w:val="24"/>
        </w:rPr>
        <w:t>na katere</w:t>
      </w:r>
      <w:r w:rsidR="00C5319D">
        <w:rPr>
          <w:rFonts w:ascii="Times New Roman" w:hAnsi="Times New Roman" w:cs="Times New Roman"/>
          <w:sz w:val="24"/>
          <w:szCs w:val="24"/>
        </w:rPr>
        <w:t xml:space="preserve"> </w:t>
      </w:r>
      <w:r w:rsidR="00A90D20">
        <w:rPr>
          <w:rFonts w:ascii="Times New Roman" w:hAnsi="Times New Roman" w:cs="Times New Roman"/>
          <w:sz w:val="24"/>
          <w:szCs w:val="24"/>
        </w:rPr>
        <w:t xml:space="preserve">je druga svetovna vojna </w:t>
      </w:r>
      <w:r w:rsidR="00787DCA">
        <w:rPr>
          <w:rFonts w:ascii="Times New Roman" w:hAnsi="Times New Roman" w:cs="Times New Roman"/>
          <w:sz w:val="24"/>
          <w:szCs w:val="24"/>
        </w:rPr>
        <w:t xml:space="preserve">še vedno pogosto </w:t>
      </w:r>
      <w:r w:rsidR="00A90D20">
        <w:rPr>
          <w:rFonts w:ascii="Times New Roman" w:hAnsi="Times New Roman" w:cs="Times New Roman"/>
          <w:sz w:val="24"/>
          <w:szCs w:val="24"/>
        </w:rPr>
        <w:t>prisotna v našem</w:t>
      </w:r>
      <w:r w:rsidR="00C5319D">
        <w:rPr>
          <w:rFonts w:ascii="Times New Roman" w:hAnsi="Times New Roman" w:cs="Times New Roman"/>
          <w:sz w:val="24"/>
          <w:szCs w:val="24"/>
        </w:rPr>
        <w:t xml:space="preserve"> vsakdan</w:t>
      </w:r>
      <w:r w:rsidR="008C1867">
        <w:rPr>
          <w:rFonts w:ascii="Times New Roman" w:hAnsi="Times New Roman" w:cs="Times New Roman"/>
          <w:sz w:val="24"/>
          <w:szCs w:val="24"/>
        </w:rPr>
        <w:t>j</w:t>
      </w:r>
      <w:r w:rsidR="00F52839">
        <w:rPr>
          <w:rFonts w:ascii="Times New Roman" w:hAnsi="Times New Roman" w:cs="Times New Roman"/>
          <w:sz w:val="24"/>
          <w:szCs w:val="24"/>
        </w:rPr>
        <w:t>iku</w:t>
      </w:r>
      <w:r w:rsidR="00B34F64">
        <w:rPr>
          <w:rFonts w:ascii="Times New Roman" w:hAnsi="Times New Roman" w:cs="Times New Roman"/>
          <w:sz w:val="24"/>
          <w:szCs w:val="24"/>
        </w:rPr>
        <w:t>. T</w:t>
      </w:r>
      <w:r w:rsidR="008B6EDB">
        <w:rPr>
          <w:rFonts w:ascii="Times New Roman" w:hAnsi="Times New Roman" w:cs="Times New Roman"/>
          <w:sz w:val="24"/>
          <w:szCs w:val="24"/>
        </w:rPr>
        <w:t>udi v Sloveniji</w:t>
      </w:r>
      <w:r w:rsidR="008A0D68">
        <w:rPr>
          <w:rFonts w:ascii="Times New Roman" w:hAnsi="Times New Roman" w:cs="Times New Roman"/>
          <w:sz w:val="24"/>
          <w:szCs w:val="24"/>
        </w:rPr>
        <w:t> </w:t>
      </w:r>
      <w:r w:rsidR="008B6EDB">
        <w:rPr>
          <w:rFonts w:ascii="Times New Roman" w:hAnsi="Times New Roman" w:cs="Times New Roman"/>
          <w:sz w:val="24"/>
          <w:szCs w:val="24"/>
        </w:rPr>
        <w:t>…</w:t>
      </w:r>
    </w:p>
    <w:p w:rsidR="00CE6A53" w:rsidRPr="00753368" w:rsidRDefault="004126A6" w:rsidP="00753368">
      <w:pPr>
        <w:spacing w:after="0" w:line="360" w:lineRule="auto"/>
        <w:jc w:val="both"/>
        <w:rPr>
          <w:rFonts w:ascii="Times New Roman" w:hAnsi="Times New Roman" w:cs="Times New Roman"/>
          <w:color w:val="080808"/>
          <w:spacing w:val="-1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Prva stvar, ki jo povprečen bralec verjetno naredi, ko odpre Lowovo knjigo, je preverjanje, ali je zastopana »njegova« država. Sam sem pričakoval, da se bo v </w:t>
      </w:r>
      <w:r w:rsidR="00FA338F">
        <w:rPr>
          <w:rFonts w:ascii="Times New Roman" w:hAnsi="Times New Roman" w:cs="Times New Roman"/>
          <w:sz w:val="24"/>
          <w:szCs w:val="24"/>
        </w:rPr>
        <w:t>knjigi</w:t>
      </w:r>
      <w:r>
        <w:rPr>
          <w:rFonts w:ascii="Times New Roman" w:hAnsi="Times New Roman" w:cs="Times New Roman"/>
          <w:sz w:val="24"/>
          <w:szCs w:val="24"/>
        </w:rPr>
        <w:t xml:space="preserve"> znašel </w:t>
      </w:r>
      <w:r w:rsidR="00ED5C0A">
        <w:rPr>
          <w:rFonts w:ascii="Times New Roman" w:hAnsi="Times New Roman" w:cs="Times New Roman"/>
          <w:sz w:val="24"/>
          <w:szCs w:val="24"/>
        </w:rPr>
        <w:t xml:space="preserve">kateri od </w:t>
      </w:r>
      <w:r w:rsidR="00CC1191">
        <w:rPr>
          <w:rFonts w:ascii="Times New Roman" w:hAnsi="Times New Roman" w:cs="Times New Roman"/>
          <w:sz w:val="24"/>
          <w:szCs w:val="24"/>
        </w:rPr>
        <w:t xml:space="preserve">jugoslovanskih </w:t>
      </w:r>
      <w:r w:rsidR="00081EA2" w:rsidRPr="00CC1191">
        <w:rPr>
          <w:rFonts w:ascii="Times New Roman" w:hAnsi="Times New Roman" w:cs="Times New Roman"/>
          <w:i/>
          <w:sz w:val="24"/>
          <w:szCs w:val="24"/>
        </w:rPr>
        <w:t>spomenik</w:t>
      </w:r>
      <w:r w:rsidR="00CC1191" w:rsidRPr="00CC1191">
        <w:rPr>
          <w:rFonts w:ascii="Times New Roman" w:hAnsi="Times New Roman" w:cs="Times New Roman"/>
          <w:i/>
          <w:sz w:val="24"/>
          <w:szCs w:val="24"/>
        </w:rPr>
        <w:t>s</w:t>
      </w:r>
      <w:r w:rsidR="00CC1191">
        <w:rPr>
          <w:rFonts w:ascii="Times New Roman" w:hAnsi="Times New Roman" w:cs="Times New Roman"/>
          <w:sz w:val="24"/>
          <w:szCs w:val="24"/>
        </w:rPr>
        <w:t xml:space="preserve">, kot </w:t>
      </w:r>
      <w:r w:rsidR="007634DE">
        <w:rPr>
          <w:rFonts w:ascii="Times New Roman" w:hAnsi="Times New Roman" w:cs="Times New Roman"/>
          <w:sz w:val="24"/>
          <w:szCs w:val="24"/>
        </w:rPr>
        <w:t xml:space="preserve">jih od nedavnega </w:t>
      </w:r>
      <w:r w:rsidR="00CC1191">
        <w:rPr>
          <w:rFonts w:ascii="Times New Roman" w:hAnsi="Times New Roman" w:cs="Times New Roman"/>
          <w:sz w:val="24"/>
          <w:szCs w:val="24"/>
        </w:rPr>
        <w:t xml:space="preserve">imenujejo v mednarodnem okolju </w:t>
      </w:r>
      <w:r w:rsidR="00081EA2">
        <w:rPr>
          <w:rFonts w:ascii="Times New Roman" w:hAnsi="Times New Roman" w:cs="Times New Roman"/>
          <w:sz w:val="24"/>
          <w:szCs w:val="24"/>
        </w:rPr>
        <w:t xml:space="preserve">(glede na </w:t>
      </w:r>
      <w:r w:rsidR="00025EDA">
        <w:rPr>
          <w:rFonts w:ascii="Times New Roman" w:hAnsi="Times New Roman" w:cs="Times New Roman"/>
          <w:sz w:val="24"/>
          <w:szCs w:val="24"/>
        </w:rPr>
        <w:t>avtorjevo</w:t>
      </w:r>
      <w:r w:rsidR="00081EA2">
        <w:rPr>
          <w:rFonts w:ascii="Times New Roman" w:hAnsi="Times New Roman" w:cs="Times New Roman"/>
          <w:sz w:val="24"/>
          <w:szCs w:val="24"/>
        </w:rPr>
        <w:t xml:space="preserve"> </w:t>
      </w:r>
      <w:r w:rsidR="008A0D68">
        <w:rPr>
          <w:rFonts w:ascii="Times New Roman" w:hAnsi="Times New Roman" w:cs="Times New Roman"/>
          <w:sz w:val="24"/>
          <w:szCs w:val="24"/>
        </w:rPr>
        <w:t xml:space="preserve">poudarjanje </w:t>
      </w:r>
      <w:r w:rsidR="00081EA2">
        <w:rPr>
          <w:rFonts w:ascii="Times New Roman" w:hAnsi="Times New Roman" w:cs="Times New Roman"/>
          <w:sz w:val="24"/>
          <w:szCs w:val="24"/>
        </w:rPr>
        <w:t>kontroverznih tem bi se najbolje prilegal Jasenovac)</w:t>
      </w:r>
      <w:r w:rsidR="00632B12">
        <w:rPr>
          <w:rFonts w:ascii="Times New Roman" w:hAnsi="Times New Roman" w:cs="Times New Roman"/>
          <w:sz w:val="24"/>
          <w:szCs w:val="24"/>
        </w:rPr>
        <w:t>. Namesto tega</w:t>
      </w:r>
      <w:r w:rsidR="00081EA2">
        <w:rPr>
          <w:rFonts w:ascii="Times New Roman" w:hAnsi="Times New Roman" w:cs="Times New Roman"/>
          <w:sz w:val="24"/>
          <w:szCs w:val="24"/>
        </w:rPr>
        <w:t xml:space="preserve"> </w:t>
      </w:r>
      <w:r w:rsidR="00B61135">
        <w:rPr>
          <w:rFonts w:ascii="Times New Roman" w:hAnsi="Times New Roman" w:cs="Times New Roman"/>
          <w:sz w:val="24"/>
          <w:szCs w:val="24"/>
        </w:rPr>
        <w:t>pa Lowe</w:t>
      </w:r>
      <w:r w:rsidR="00081EA2">
        <w:rPr>
          <w:rFonts w:ascii="Times New Roman" w:hAnsi="Times New Roman" w:cs="Times New Roman"/>
          <w:sz w:val="24"/>
          <w:szCs w:val="24"/>
        </w:rPr>
        <w:t xml:space="preserve"> slovenskega bralca preseneti s poglavjem, posvečenim spomeniku žrtvam vseh vojn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1EA2">
        <w:rPr>
          <w:rFonts w:ascii="Times New Roman" w:hAnsi="Times New Roman" w:cs="Times New Roman"/>
          <w:sz w:val="24"/>
          <w:szCs w:val="24"/>
        </w:rPr>
        <w:t>na Kongresnem trgu v Ljubljani.</w:t>
      </w:r>
      <w:r w:rsidR="002F7D4C">
        <w:rPr>
          <w:rFonts w:ascii="Times New Roman" w:hAnsi="Times New Roman" w:cs="Times New Roman"/>
          <w:sz w:val="24"/>
          <w:szCs w:val="24"/>
        </w:rPr>
        <w:t xml:space="preserve"> </w:t>
      </w:r>
      <w:r w:rsidR="008721A7">
        <w:rPr>
          <w:rFonts w:ascii="Times New Roman" w:hAnsi="Times New Roman" w:cs="Times New Roman"/>
          <w:sz w:val="24"/>
          <w:szCs w:val="24"/>
        </w:rPr>
        <w:t xml:space="preserve">O </w:t>
      </w:r>
      <w:r w:rsidR="008721A7">
        <w:rPr>
          <w:rFonts w:ascii="Times New Roman" w:hAnsi="Times New Roman" w:cs="Times New Roman"/>
          <w:sz w:val="24"/>
          <w:szCs w:val="24"/>
        </w:rPr>
        <w:lastRenderedPageBreak/>
        <w:t>njem nima najboljšeg</w:t>
      </w:r>
      <w:r w:rsidR="002B0ECC">
        <w:rPr>
          <w:rFonts w:ascii="Times New Roman" w:hAnsi="Times New Roman" w:cs="Times New Roman"/>
          <w:sz w:val="24"/>
          <w:szCs w:val="24"/>
        </w:rPr>
        <w:t>a mnenja. Še več: p</w:t>
      </w:r>
      <w:r w:rsidR="00E72589">
        <w:rPr>
          <w:rFonts w:ascii="Times New Roman" w:hAnsi="Times New Roman" w:cs="Times New Roman"/>
          <w:sz w:val="24"/>
          <w:szCs w:val="24"/>
        </w:rPr>
        <w:t xml:space="preserve">oglavje o spomeniku je uvrščeno na začetek sklopa, </w:t>
      </w:r>
      <w:r w:rsidR="00E72589" w:rsidRPr="00C22E3D">
        <w:rPr>
          <w:rFonts w:ascii="Times New Roman" w:hAnsi="Times New Roman" w:cs="Times New Roman"/>
          <w:sz w:val="24"/>
          <w:szCs w:val="24"/>
        </w:rPr>
        <w:t xml:space="preserve">posvečenega pošastim, kjer </w:t>
      </w:r>
      <w:r w:rsidR="00092405">
        <w:rPr>
          <w:rFonts w:ascii="Times New Roman" w:hAnsi="Times New Roman" w:cs="Times New Roman"/>
          <w:sz w:val="24"/>
          <w:szCs w:val="24"/>
        </w:rPr>
        <w:t>so zbrana še</w:t>
      </w:r>
      <w:r w:rsidR="00E72589" w:rsidRPr="00C22E3D">
        <w:rPr>
          <w:rFonts w:ascii="Times New Roman" w:hAnsi="Times New Roman" w:cs="Times New Roman"/>
          <w:sz w:val="24"/>
          <w:szCs w:val="24"/>
        </w:rPr>
        <w:t xml:space="preserve"> poglavja o dediščini, povezani s Hitlerjem, Mussolinijem, Stalinom in japonskimi vojnimi zločinci.</w:t>
      </w:r>
      <w:r w:rsidR="00C22E3D">
        <w:rPr>
          <w:rFonts w:ascii="Times New Roman" w:hAnsi="Times New Roman" w:cs="Times New Roman"/>
          <w:sz w:val="24"/>
          <w:szCs w:val="24"/>
        </w:rPr>
        <w:t xml:space="preserve"> Srž Lowo</w:t>
      </w:r>
      <w:r w:rsidR="00AD3359" w:rsidRPr="00C22E3D">
        <w:rPr>
          <w:rFonts w:ascii="Times New Roman" w:hAnsi="Times New Roman" w:cs="Times New Roman"/>
          <w:sz w:val="24"/>
          <w:szCs w:val="24"/>
        </w:rPr>
        <w:t xml:space="preserve">ve interpretacije spomenika je v tem, da dva bloka </w:t>
      </w:r>
      <w:r w:rsidR="00753368">
        <w:rPr>
          <w:rFonts w:ascii="Times New Roman" w:hAnsi="Times New Roman" w:cs="Times New Roman"/>
          <w:sz w:val="24"/>
          <w:szCs w:val="24"/>
        </w:rPr>
        <w:t>predstavljata</w:t>
      </w:r>
      <w:r w:rsidR="00AD3359" w:rsidRPr="00C22E3D">
        <w:rPr>
          <w:rFonts w:ascii="Times New Roman" w:hAnsi="Times New Roman" w:cs="Times New Roman"/>
          <w:sz w:val="24"/>
          <w:szCs w:val="24"/>
        </w:rPr>
        <w:t xml:space="preserve"> skrajni ideologiji, fašizem in komunizem, s čimer se večina Slovencev ne more poistovetiti, tako da spomenik</w:t>
      </w:r>
      <w:r w:rsidR="00C22E3D" w:rsidRPr="00C22E3D">
        <w:rPr>
          <w:rFonts w:ascii="Times New Roman" w:hAnsi="Times New Roman" w:cs="Times New Roman"/>
          <w:sz w:val="24"/>
          <w:szCs w:val="24"/>
        </w:rPr>
        <w:t xml:space="preserve"> ne spominja toliko na žrtve kot na </w:t>
      </w:r>
      <w:r w:rsidR="00753368">
        <w:rPr>
          <w:rFonts w:ascii="Times New Roman" w:hAnsi="Times New Roman" w:cs="Times New Roman"/>
          <w:sz w:val="24"/>
          <w:szCs w:val="24"/>
        </w:rPr>
        <w:t xml:space="preserve">skrajneže – </w:t>
      </w:r>
      <w:r w:rsidR="00C22E3D" w:rsidRPr="00753368">
        <w:rPr>
          <w:rFonts w:ascii="Times New Roman" w:hAnsi="Times New Roman" w:cs="Times New Roman"/>
          <w:sz w:val="24"/>
          <w:szCs w:val="24"/>
        </w:rPr>
        <w:t>storilce vojnih in povojnih zločinov.</w:t>
      </w:r>
      <w:r w:rsidR="00753368" w:rsidRPr="00753368">
        <w:rPr>
          <w:rFonts w:ascii="Times New Roman" w:hAnsi="Times New Roman" w:cs="Times New Roman"/>
          <w:sz w:val="24"/>
          <w:szCs w:val="24"/>
        </w:rPr>
        <w:t xml:space="preserve"> </w:t>
      </w:r>
      <w:r w:rsidR="00BF08CC">
        <w:rPr>
          <w:rFonts w:ascii="Times New Roman" w:hAnsi="Times New Roman" w:cs="Times New Roman"/>
          <w:sz w:val="24"/>
          <w:szCs w:val="24"/>
        </w:rPr>
        <w:t xml:space="preserve">Prepričan sem, da bo slovenski </w:t>
      </w:r>
      <w:r w:rsidR="00BF08CC" w:rsidRPr="00BF08CC">
        <w:rPr>
          <w:rFonts w:ascii="Times New Roman" w:hAnsi="Times New Roman" w:cs="Times New Roman"/>
          <w:i/>
          <w:sz w:val="24"/>
          <w:szCs w:val="24"/>
        </w:rPr>
        <w:t>vox populi</w:t>
      </w:r>
      <w:r w:rsidR="00BF08CC">
        <w:rPr>
          <w:rFonts w:ascii="Times New Roman" w:hAnsi="Times New Roman" w:cs="Times New Roman"/>
          <w:sz w:val="24"/>
          <w:szCs w:val="24"/>
        </w:rPr>
        <w:t xml:space="preserve"> o </w:t>
      </w:r>
      <w:r w:rsidR="00003165">
        <w:rPr>
          <w:rFonts w:ascii="Times New Roman" w:hAnsi="Times New Roman" w:cs="Times New Roman"/>
          <w:sz w:val="24"/>
          <w:szCs w:val="24"/>
        </w:rPr>
        <w:t>tem</w:t>
      </w:r>
      <w:r w:rsidR="00BF08CC">
        <w:rPr>
          <w:rFonts w:ascii="Times New Roman" w:hAnsi="Times New Roman" w:cs="Times New Roman"/>
          <w:sz w:val="24"/>
          <w:szCs w:val="24"/>
        </w:rPr>
        <w:t xml:space="preserve"> imel povedati marsikaj zanimivega. </w:t>
      </w:r>
      <w:r w:rsidR="00CE6A53" w:rsidRPr="00753368">
        <w:rPr>
          <w:rFonts w:ascii="Times New Roman" w:hAnsi="Times New Roman" w:cs="Times New Roman"/>
          <w:sz w:val="24"/>
          <w:szCs w:val="24"/>
        </w:rPr>
        <w:t xml:space="preserve">(Mimogrede velja pohvaliti pravilen zapis priimka </w:t>
      </w:r>
      <w:r w:rsidR="00753368">
        <w:rPr>
          <w:rFonts w:ascii="Times New Roman" w:hAnsi="Times New Roman" w:cs="Times New Roman"/>
          <w:sz w:val="24"/>
          <w:szCs w:val="24"/>
        </w:rPr>
        <w:t>enega od arhitektov</w:t>
      </w:r>
      <w:r w:rsidR="00CE6A53" w:rsidRPr="00753368">
        <w:rPr>
          <w:rFonts w:ascii="Times New Roman" w:hAnsi="Times New Roman" w:cs="Times New Roman"/>
          <w:sz w:val="24"/>
          <w:szCs w:val="24"/>
        </w:rPr>
        <w:t xml:space="preserve"> spomenika Roka Žnidaršiča z vsemi tremi šumniki vred, saj ti v neslovenskih publikacijah pogosto predstavljajo trd oreh. Ne povsem pravilno pa je transkribiran eden od grafitov s spomenika, kamor se je vtihotapila črka </w:t>
      </w:r>
      <w:r w:rsidR="00CE6A53" w:rsidRPr="00753368">
        <w:rPr>
          <w:rFonts w:ascii="Times New Roman" w:hAnsi="Times New Roman" w:cs="Times New Roman"/>
          <w:i/>
          <w:color w:val="080808"/>
          <w:spacing w:val="-11"/>
          <w:sz w:val="24"/>
          <w:szCs w:val="24"/>
        </w:rPr>
        <w:t>ś</w:t>
      </w:r>
      <w:r w:rsidR="00CE6A53" w:rsidRPr="00753368">
        <w:rPr>
          <w:rFonts w:ascii="Times New Roman" w:hAnsi="Times New Roman" w:cs="Times New Roman"/>
          <w:color w:val="080808"/>
          <w:spacing w:val="-11"/>
          <w:sz w:val="24"/>
          <w:szCs w:val="24"/>
        </w:rPr>
        <w:t>.)</w:t>
      </w:r>
    </w:p>
    <w:p w:rsidR="00F73D31" w:rsidRPr="00A12BDB" w:rsidRDefault="008721A7" w:rsidP="00F73D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Ljubljanski spomenik sodi v okvir Lowove širše interpretacije spomenikov drugi svetovni vojni. V uvodu in zaključku knjige jih obravnava kot silo,</w:t>
      </w:r>
      <w:r w:rsidR="00F73D31">
        <w:rPr>
          <w:rFonts w:ascii="Times New Roman" w:hAnsi="Times New Roman" w:cs="Times New Roman"/>
          <w:sz w:val="24"/>
          <w:szCs w:val="24"/>
        </w:rPr>
        <w:t xml:space="preserve"> ki nas hromi s svojimi zahtevami po uklanjanju tradiciji</w:t>
      </w:r>
      <w:r>
        <w:rPr>
          <w:rFonts w:ascii="Times New Roman" w:hAnsi="Times New Roman" w:cs="Times New Roman"/>
          <w:sz w:val="24"/>
          <w:szCs w:val="24"/>
        </w:rPr>
        <w:t>, obenem pa</w:t>
      </w:r>
      <w:r w:rsidR="00F73D31">
        <w:rPr>
          <w:rFonts w:ascii="Times New Roman" w:hAnsi="Times New Roman" w:cs="Times New Roman"/>
          <w:sz w:val="24"/>
          <w:szCs w:val="24"/>
        </w:rPr>
        <w:t xml:space="preserve"> povzroča, da </w:t>
      </w:r>
      <w:r>
        <w:rPr>
          <w:rFonts w:ascii="Times New Roman" w:hAnsi="Times New Roman" w:cs="Times New Roman"/>
          <w:sz w:val="24"/>
          <w:szCs w:val="24"/>
        </w:rPr>
        <w:t xml:space="preserve">vedno znova </w:t>
      </w:r>
      <w:r w:rsidR="00F73D31">
        <w:rPr>
          <w:rFonts w:ascii="Times New Roman" w:hAnsi="Times New Roman" w:cs="Times New Roman"/>
          <w:sz w:val="24"/>
          <w:szCs w:val="24"/>
        </w:rPr>
        <w:t>ponavljamo iste napake</w:t>
      </w:r>
      <w:r>
        <w:rPr>
          <w:rFonts w:ascii="Times New Roman" w:hAnsi="Times New Roman" w:cs="Times New Roman"/>
          <w:sz w:val="24"/>
          <w:szCs w:val="24"/>
        </w:rPr>
        <w:t xml:space="preserve">, zaradi česar smo </w:t>
      </w:r>
      <w:r w:rsidR="00F73D31">
        <w:rPr>
          <w:rFonts w:ascii="Times New Roman" w:hAnsi="Times New Roman" w:cs="Times New Roman"/>
          <w:sz w:val="24"/>
          <w:szCs w:val="24"/>
        </w:rPr>
        <w:t>jetniki preteklosti</w:t>
      </w:r>
      <w:r w:rsidR="0093051D">
        <w:rPr>
          <w:rFonts w:ascii="Times New Roman" w:hAnsi="Times New Roman" w:cs="Times New Roman"/>
          <w:sz w:val="24"/>
          <w:szCs w:val="24"/>
        </w:rPr>
        <w:t xml:space="preserve"> iz</w:t>
      </w:r>
      <w:r>
        <w:rPr>
          <w:rFonts w:ascii="Times New Roman" w:hAnsi="Times New Roman" w:cs="Times New Roman"/>
          <w:sz w:val="24"/>
          <w:szCs w:val="24"/>
        </w:rPr>
        <w:t xml:space="preserve"> naslov</w:t>
      </w:r>
      <w:r w:rsidR="0093051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knjige</w:t>
      </w:r>
      <w:r w:rsidR="00F73D31">
        <w:rPr>
          <w:rFonts w:ascii="Times New Roman" w:hAnsi="Times New Roman" w:cs="Times New Roman"/>
          <w:sz w:val="24"/>
          <w:szCs w:val="24"/>
        </w:rPr>
        <w:t xml:space="preserve">. </w:t>
      </w:r>
      <w:r w:rsidR="00C91E4D">
        <w:rPr>
          <w:rFonts w:ascii="Times New Roman" w:hAnsi="Times New Roman" w:cs="Times New Roman"/>
          <w:sz w:val="24"/>
          <w:szCs w:val="24"/>
        </w:rPr>
        <w:t xml:space="preserve">Kljub temu Lowe </w:t>
      </w:r>
      <w:r w:rsidR="00713B34">
        <w:rPr>
          <w:rFonts w:ascii="Times New Roman" w:hAnsi="Times New Roman" w:cs="Times New Roman"/>
          <w:sz w:val="24"/>
          <w:szCs w:val="24"/>
        </w:rPr>
        <w:t>nasprotuje</w:t>
      </w:r>
      <w:r w:rsidR="00C91E4D">
        <w:rPr>
          <w:rFonts w:ascii="Times New Roman" w:hAnsi="Times New Roman" w:cs="Times New Roman"/>
          <w:sz w:val="24"/>
          <w:szCs w:val="24"/>
        </w:rPr>
        <w:t xml:space="preserve"> valu </w:t>
      </w:r>
      <w:r w:rsidR="00C91E4D" w:rsidRPr="00A12BDB">
        <w:rPr>
          <w:rFonts w:ascii="Times New Roman" w:hAnsi="Times New Roman" w:cs="Times New Roman"/>
          <w:sz w:val="24"/>
          <w:szCs w:val="24"/>
        </w:rPr>
        <w:t>odstranjevanja in rušenja problematičnih spomenikov, ki se v zadnjih letih širi po svetu. Namesto tega predlaga druge recepte</w:t>
      </w:r>
      <w:r w:rsidR="00A12BDB" w:rsidRPr="00A12BDB">
        <w:rPr>
          <w:rFonts w:ascii="Times New Roman" w:hAnsi="Times New Roman" w:cs="Times New Roman"/>
          <w:sz w:val="24"/>
          <w:szCs w:val="24"/>
        </w:rPr>
        <w:t>, kot je odkrivanje protispomenikov ali spomenikov, ki dopolnjujejo prvo</w:t>
      </w:r>
      <w:r w:rsidR="00A12BDB">
        <w:rPr>
          <w:rFonts w:ascii="Times New Roman" w:hAnsi="Times New Roman" w:cs="Times New Roman"/>
          <w:sz w:val="24"/>
          <w:szCs w:val="24"/>
        </w:rPr>
        <w:t>tnega. Še ena opcija je</w:t>
      </w:r>
      <w:r w:rsidR="00A12BDB" w:rsidRPr="00A12BDB">
        <w:rPr>
          <w:rFonts w:ascii="Times New Roman" w:hAnsi="Times New Roman" w:cs="Times New Roman"/>
          <w:sz w:val="24"/>
          <w:szCs w:val="24"/>
        </w:rPr>
        <w:t xml:space="preserve"> posmeh, kot je skušal dokazati v poglavju o litovskem parku </w:t>
      </w:r>
      <w:r w:rsidR="00A12BDB" w:rsidRPr="00A12BD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Grūtas</w:t>
      </w:r>
      <w:r w:rsidR="00A12BD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. Tam so socialistične skulpture zbrane v kombinaciji spominskega parka, igrišč, živalskega vrta in kavarn, kar je Lowa očaralo: »Nič ne spodkoplje dostojanstva kipa </w:t>
      </w:r>
      <w:r w:rsidR="00720B0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bolj </w:t>
      </w:r>
      <w:r w:rsidR="00A12BD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kot to, da se ga postavi v ogrado </w:t>
      </w:r>
      <w:r w:rsidR="00350A0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 čredo lam</w:t>
      </w:r>
      <w:r w:rsidR="009F21B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  <w:r w:rsidR="00A12BD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« (str. </w:t>
      </w:r>
      <w:r w:rsidR="00720B0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330, prev. I. S.)</w:t>
      </w:r>
    </w:p>
    <w:p w:rsidR="00943A0B" w:rsidRDefault="00A01D3F" w:rsidP="00D866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60E2">
        <w:rPr>
          <w:rFonts w:ascii="Times New Roman" w:hAnsi="Times New Roman" w:cs="Times New Roman"/>
          <w:i/>
          <w:sz w:val="24"/>
          <w:szCs w:val="24"/>
        </w:rPr>
        <w:t>Prisoners of History</w:t>
      </w:r>
      <w:r>
        <w:rPr>
          <w:rFonts w:ascii="Times New Roman" w:hAnsi="Times New Roman" w:cs="Times New Roman"/>
          <w:sz w:val="24"/>
          <w:szCs w:val="24"/>
        </w:rPr>
        <w:t xml:space="preserve"> je knjiga na križišču zgodovinopisja</w:t>
      </w:r>
      <w:r w:rsidR="00D9276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študij javnega spomina </w:t>
      </w:r>
      <w:r w:rsidR="008A0D68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esejistike. </w:t>
      </w:r>
      <w:r w:rsidR="00F84BED">
        <w:rPr>
          <w:rFonts w:ascii="Times New Roman" w:hAnsi="Times New Roman" w:cs="Times New Roman"/>
          <w:sz w:val="24"/>
          <w:szCs w:val="24"/>
        </w:rPr>
        <w:t xml:space="preserve">O avtorjevi </w:t>
      </w:r>
      <w:r w:rsidR="00A83D32">
        <w:rPr>
          <w:rFonts w:ascii="Times New Roman" w:hAnsi="Times New Roman" w:cs="Times New Roman"/>
          <w:sz w:val="24"/>
          <w:szCs w:val="24"/>
        </w:rPr>
        <w:t>izbir</w:t>
      </w:r>
      <w:r w:rsidR="00F84BED">
        <w:rPr>
          <w:rFonts w:ascii="Times New Roman" w:hAnsi="Times New Roman" w:cs="Times New Roman"/>
          <w:sz w:val="24"/>
          <w:szCs w:val="24"/>
        </w:rPr>
        <w:t>i</w:t>
      </w:r>
      <w:r w:rsidR="00A83D32">
        <w:rPr>
          <w:rFonts w:ascii="Times New Roman" w:hAnsi="Times New Roman" w:cs="Times New Roman"/>
          <w:sz w:val="24"/>
          <w:szCs w:val="24"/>
        </w:rPr>
        <w:t xml:space="preserve"> spomenikov, način</w:t>
      </w:r>
      <w:r w:rsidR="00F84BED">
        <w:rPr>
          <w:rFonts w:ascii="Times New Roman" w:hAnsi="Times New Roman" w:cs="Times New Roman"/>
          <w:sz w:val="24"/>
          <w:szCs w:val="24"/>
        </w:rPr>
        <w:t xml:space="preserve">u njihove razporeditve, </w:t>
      </w:r>
      <w:r w:rsidR="00A83D32">
        <w:rPr>
          <w:rFonts w:ascii="Times New Roman" w:hAnsi="Times New Roman" w:cs="Times New Roman"/>
          <w:sz w:val="24"/>
          <w:szCs w:val="24"/>
        </w:rPr>
        <w:t xml:space="preserve">obravnave zgodovinskih dogodkov in </w:t>
      </w:r>
      <w:r w:rsidR="00F84BED">
        <w:rPr>
          <w:rFonts w:ascii="Times New Roman" w:hAnsi="Times New Roman" w:cs="Times New Roman"/>
          <w:sz w:val="24"/>
          <w:szCs w:val="24"/>
        </w:rPr>
        <w:t xml:space="preserve">njegovih </w:t>
      </w:r>
      <w:r w:rsidR="00A83D32">
        <w:rPr>
          <w:rFonts w:ascii="Times New Roman" w:hAnsi="Times New Roman" w:cs="Times New Roman"/>
          <w:sz w:val="24"/>
          <w:szCs w:val="24"/>
        </w:rPr>
        <w:t>razmislek</w:t>
      </w:r>
      <w:r w:rsidR="00F84BED">
        <w:rPr>
          <w:rFonts w:ascii="Times New Roman" w:hAnsi="Times New Roman" w:cs="Times New Roman"/>
          <w:sz w:val="24"/>
          <w:szCs w:val="24"/>
        </w:rPr>
        <w:t>ih</w:t>
      </w:r>
      <w:r w:rsidR="00A83D32">
        <w:rPr>
          <w:rFonts w:ascii="Times New Roman" w:hAnsi="Times New Roman" w:cs="Times New Roman"/>
          <w:sz w:val="24"/>
          <w:szCs w:val="24"/>
        </w:rPr>
        <w:t xml:space="preserve"> o vprašanjih, ki jih zastavljajo spomeniki, </w:t>
      </w:r>
      <w:r w:rsidR="00F84BED">
        <w:rPr>
          <w:rFonts w:ascii="Times New Roman" w:hAnsi="Times New Roman" w:cs="Times New Roman"/>
          <w:sz w:val="24"/>
          <w:szCs w:val="24"/>
        </w:rPr>
        <w:t>bo vsak bralec sodil drugače. Ne glede na to pa lahko trdimo, da se Lowe izkaže kot k</w:t>
      </w:r>
      <w:r w:rsidR="0080334D">
        <w:rPr>
          <w:rFonts w:ascii="Times New Roman" w:hAnsi="Times New Roman" w:cs="Times New Roman"/>
          <w:sz w:val="24"/>
          <w:szCs w:val="24"/>
        </w:rPr>
        <w:t>riti</w:t>
      </w:r>
      <w:r w:rsidR="002B1106">
        <w:rPr>
          <w:rFonts w:ascii="Times New Roman" w:hAnsi="Times New Roman" w:cs="Times New Roman"/>
          <w:sz w:val="24"/>
          <w:szCs w:val="24"/>
        </w:rPr>
        <w:t>č</w:t>
      </w:r>
      <w:r w:rsidR="0080334D">
        <w:rPr>
          <w:rFonts w:ascii="Times New Roman" w:hAnsi="Times New Roman" w:cs="Times New Roman"/>
          <w:sz w:val="24"/>
          <w:szCs w:val="24"/>
        </w:rPr>
        <w:t>ni opazovalec, ki ne dovoli, da mu spomenik narekuje pogled na preteklost, temveč z njim polemizira</w:t>
      </w:r>
      <w:r w:rsidR="002953EC">
        <w:rPr>
          <w:rFonts w:ascii="Times New Roman" w:hAnsi="Times New Roman" w:cs="Times New Roman"/>
          <w:sz w:val="24"/>
          <w:szCs w:val="24"/>
        </w:rPr>
        <w:t xml:space="preserve">, iz polemike pa </w:t>
      </w:r>
      <w:r w:rsidR="00D36F7F">
        <w:rPr>
          <w:rFonts w:ascii="Times New Roman" w:hAnsi="Times New Roman" w:cs="Times New Roman"/>
          <w:sz w:val="24"/>
          <w:szCs w:val="24"/>
        </w:rPr>
        <w:t>lahko</w:t>
      </w:r>
      <w:r w:rsidR="002953EC">
        <w:rPr>
          <w:rFonts w:ascii="Times New Roman" w:hAnsi="Times New Roman" w:cs="Times New Roman"/>
          <w:sz w:val="24"/>
          <w:szCs w:val="24"/>
        </w:rPr>
        <w:t xml:space="preserve"> bralec </w:t>
      </w:r>
      <w:r w:rsidR="00D36F7F">
        <w:rPr>
          <w:rFonts w:ascii="Times New Roman" w:hAnsi="Times New Roman" w:cs="Times New Roman"/>
          <w:sz w:val="24"/>
          <w:szCs w:val="24"/>
        </w:rPr>
        <w:t>izve</w:t>
      </w:r>
      <w:r w:rsidR="002953EC">
        <w:rPr>
          <w:rFonts w:ascii="Times New Roman" w:hAnsi="Times New Roman" w:cs="Times New Roman"/>
          <w:sz w:val="24"/>
          <w:szCs w:val="24"/>
        </w:rPr>
        <w:t xml:space="preserve"> marsikaj novega</w:t>
      </w:r>
      <w:r w:rsidR="00F84BED">
        <w:rPr>
          <w:rFonts w:ascii="Times New Roman" w:hAnsi="Times New Roman" w:cs="Times New Roman"/>
          <w:sz w:val="24"/>
          <w:szCs w:val="24"/>
        </w:rPr>
        <w:t>.</w:t>
      </w:r>
      <w:r w:rsidR="0003773F">
        <w:rPr>
          <w:rFonts w:ascii="Times New Roman" w:hAnsi="Times New Roman" w:cs="Times New Roman"/>
          <w:sz w:val="24"/>
          <w:szCs w:val="24"/>
        </w:rPr>
        <w:t xml:space="preserve"> </w:t>
      </w:r>
      <w:r w:rsidR="00C8180E">
        <w:rPr>
          <w:rFonts w:ascii="Times New Roman" w:hAnsi="Times New Roman" w:cs="Times New Roman"/>
          <w:sz w:val="24"/>
          <w:szCs w:val="24"/>
        </w:rPr>
        <w:t>Njegovim s</w:t>
      </w:r>
      <w:r w:rsidR="006F362F">
        <w:rPr>
          <w:rFonts w:ascii="Times New Roman" w:hAnsi="Times New Roman" w:cs="Times New Roman"/>
          <w:sz w:val="24"/>
          <w:szCs w:val="24"/>
        </w:rPr>
        <w:t xml:space="preserve">klepom ne bodo pritrdili vsi bralci, vendar </w:t>
      </w:r>
      <w:r w:rsidR="0096102F">
        <w:rPr>
          <w:rFonts w:ascii="Times New Roman" w:hAnsi="Times New Roman" w:cs="Times New Roman"/>
          <w:sz w:val="24"/>
          <w:szCs w:val="24"/>
        </w:rPr>
        <w:t>se bodo nemara zamislili nad vprašanji, ki jih zastavlja.</w:t>
      </w:r>
      <w:r w:rsidR="00AD65F1">
        <w:rPr>
          <w:rFonts w:ascii="Times New Roman" w:hAnsi="Times New Roman" w:cs="Times New Roman"/>
          <w:sz w:val="24"/>
          <w:szCs w:val="24"/>
        </w:rPr>
        <w:t xml:space="preserve"> To velja tudi za Slovenijo, kjer je, kot vemo, druga svetovna vojna še kako vroča tema, tako da bo knjiga našla svoje bralce tudi pri nas – </w:t>
      </w:r>
      <w:r w:rsidR="00AD65F1">
        <w:rPr>
          <w:rFonts w:ascii="Times New Roman" w:hAnsi="Times New Roman" w:cs="Times New Roman"/>
          <w:sz w:val="24"/>
          <w:szCs w:val="24"/>
        </w:rPr>
        <w:lastRenderedPageBreak/>
        <w:t xml:space="preserve">oziroma jih je že. </w:t>
      </w:r>
      <w:r w:rsidR="00943A0B">
        <w:rPr>
          <w:rFonts w:ascii="Times New Roman" w:hAnsi="Times New Roman" w:cs="Times New Roman"/>
          <w:sz w:val="24"/>
          <w:szCs w:val="24"/>
        </w:rPr>
        <w:t xml:space="preserve">Iz </w:t>
      </w:r>
      <w:r w:rsidR="00F86B67">
        <w:rPr>
          <w:rFonts w:ascii="Times New Roman" w:hAnsi="Times New Roman" w:cs="Times New Roman"/>
          <w:sz w:val="24"/>
          <w:szCs w:val="24"/>
        </w:rPr>
        <w:t xml:space="preserve">knjižnice </w:t>
      </w:r>
      <w:r w:rsidR="00943A0B">
        <w:rPr>
          <w:rFonts w:ascii="Times New Roman" w:hAnsi="Times New Roman" w:cs="Times New Roman"/>
          <w:sz w:val="24"/>
          <w:szCs w:val="24"/>
        </w:rPr>
        <w:t xml:space="preserve">slovenske kulturne ustanove, od koder sem naročil </w:t>
      </w:r>
      <w:r w:rsidR="002D2690">
        <w:rPr>
          <w:rFonts w:ascii="Times New Roman" w:hAnsi="Times New Roman" w:cs="Times New Roman"/>
          <w:sz w:val="24"/>
          <w:szCs w:val="24"/>
        </w:rPr>
        <w:t>knjigo, sem izvod</w:t>
      </w:r>
      <w:r w:rsidR="00943A0B">
        <w:rPr>
          <w:rFonts w:ascii="Times New Roman" w:hAnsi="Times New Roman" w:cs="Times New Roman"/>
          <w:sz w:val="24"/>
          <w:szCs w:val="24"/>
        </w:rPr>
        <w:t xml:space="preserve"> </w:t>
      </w:r>
      <w:r w:rsidR="00D86674">
        <w:rPr>
          <w:rFonts w:ascii="Times New Roman" w:hAnsi="Times New Roman" w:cs="Times New Roman"/>
          <w:sz w:val="24"/>
          <w:szCs w:val="24"/>
        </w:rPr>
        <w:t>preje</w:t>
      </w:r>
      <w:r w:rsidR="00943A0B">
        <w:rPr>
          <w:rFonts w:ascii="Times New Roman" w:hAnsi="Times New Roman" w:cs="Times New Roman"/>
          <w:sz w:val="24"/>
          <w:szCs w:val="24"/>
        </w:rPr>
        <w:t>l po nekajtedenskem čakanju, skupaj z vljudno prošnjo, naj ga vrnem v enem tednu, ker ga želi prebrati veliko uslužbencev.</w:t>
      </w:r>
    </w:p>
    <w:p w:rsidR="009B02EA" w:rsidRDefault="009B02EA" w:rsidP="00D866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02EA" w:rsidRPr="009B02EA" w:rsidRDefault="009B02EA" w:rsidP="009B02EA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9B02EA">
        <w:rPr>
          <w:rFonts w:ascii="Times New Roman" w:hAnsi="Times New Roman" w:cs="Times New Roman"/>
          <w:i/>
          <w:sz w:val="24"/>
          <w:szCs w:val="24"/>
        </w:rPr>
        <w:t>Ivan Smiljanić</w:t>
      </w:r>
    </w:p>
    <w:sectPr w:rsidR="009B02EA" w:rsidRPr="009B02EA" w:rsidSect="00D258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FD7"/>
    <w:rsid w:val="00003165"/>
    <w:rsid w:val="00025EDA"/>
    <w:rsid w:val="0003013E"/>
    <w:rsid w:val="0003773F"/>
    <w:rsid w:val="000604BC"/>
    <w:rsid w:val="000615C2"/>
    <w:rsid w:val="000770D1"/>
    <w:rsid w:val="00080C6D"/>
    <w:rsid w:val="00081EA2"/>
    <w:rsid w:val="00092405"/>
    <w:rsid w:val="000A4CD6"/>
    <w:rsid w:val="000E393C"/>
    <w:rsid w:val="000E62BF"/>
    <w:rsid w:val="00144D91"/>
    <w:rsid w:val="001845B5"/>
    <w:rsid w:val="001A7AF9"/>
    <w:rsid w:val="001C15A9"/>
    <w:rsid w:val="00212A18"/>
    <w:rsid w:val="00223FEC"/>
    <w:rsid w:val="00224EC0"/>
    <w:rsid w:val="00226390"/>
    <w:rsid w:val="00227A18"/>
    <w:rsid w:val="0023660E"/>
    <w:rsid w:val="0024402F"/>
    <w:rsid w:val="00263649"/>
    <w:rsid w:val="00283E7A"/>
    <w:rsid w:val="002953EC"/>
    <w:rsid w:val="002A5D96"/>
    <w:rsid w:val="002B0ECC"/>
    <w:rsid w:val="002B1106"/>
    <w:rsid w:val="002D0D53"/>
    <w:rsid w:val="002D2690"/>
    <w:rsid w:val="002F7D4C"/>
    <w:rsid w:val="00315226"/>
    <w:rsid w:val="00326F11"/>
    <w:rsid w:val="003335AC"/>
    <w:rsid w:val="00333952"/>
    <w:rsid w:val="00334A31"/>
    <w:rsid w:val="00350A01"/>
    <w:rsid w:val="00354D1F"/>
    <w:rsid w:val="00381B50"/>
    <w:rsid w:val="00383764"/>
    <w:rsid w:val="003838B5"/>
    <w:rsid w:val="00387304"/>
    <w:rsid w:val="003C72A2"/>
    <w:rsid w:val="003D103A"/>
    <w:rsid w:val="003E092F"/>
    <w:rsid w:val="003E4E07"/>
    <w:rsid w:val="003E59CE"/>
    <w:rsid w:val="003E6069"/>
    <w:rsid w:val="004126A6"/>
    <w:rsid w:val="0043698E"/>
    <w:rsid w:val="00445027"/>
    <w:rsid w:val="00454F3C"/>
    <w:rsid w:val="0046799F"/>
    <w:rsid w:val="00477D86"/>
    <w:rsid w:val="004853AD"/>
    <w:rsid w:val="0049069D"/>
    <w:rsid w:val="004973FB"/>
    <w:rsid w:val="004B67BC"/>
    <w:rsid w:val="004C1812"/>
    <w:rsid w:val="004E7D56"/>
    <w:rsid w:val="0053605E"/>
    <w:rsid w:val="00541883"/>
    <w:rsid w:val="0056022C"/>
    <w:rsid w:val="005706EC"/>
    <w:rsid w:val="005730FC"/>
    <w:rsid w:val="00585271"/>
    <w:rsid w:val="00591B1E"/>
    <w:rsid w:val="00593E07"/>
    <w:rsid w:val="005B7DCD"/>
    <w:rsid w:val="005C4A9D"/>
    <w:rsid w:val="005D02E5"/>
    <w:rsid w:val="005E30AE"/>
    <w:rsid w:val="005F0A09"/>
    <w:rsid w:val="005F38B8"/>
    <w:rsid w:val="005F5A45"/>
    <w:rsid w:val="006131CE"/>
    <w:rsid w:val="006213BA"/>
    <w:rsid w:val="00624EDD"/>
    <w:rsid w:val="00632B12"/>
    <w:rsid w:val="00646F22"/>
    <w:rsid w:val="00667B88"/>
    <w:rsid w:val="00671770"/>
    <w:rsid w:val="0067556F"/>
    <w:rsid w:val="006763D8"/>
    <w:rsid w:val="006971EB"/>
    <w:rsid w:val="006A759D"/>
    <w:rsid w:val="006F362F"/>
    <w:rsid w:val="006F4529"/>
    <w:rsid w:val="007036B1"/>
    <w:rsid w:val="007038F1"/>
    <w:rsid w:val="0070780C"/>
    <w:rsid w:val="00713B34"/>
    <w:rsid w:val="00720B05"/>
    <w:rsid w:val="0072474F"/>
    <w:rsid w:val="00732BFB"/>
    <w:rsid w:val="00753368"/>
    <w:rsid w:val="007634DE"/>
    <w:rsid w:val="00773B01"/>
    <w:rsid w:val="00780AFB"/>
    <w:rsid w:val="00782890"/>
    <w:rsid w:val="00787DCA"/>
    <w:rsid w:val="00792A48"/>
    <w:rsid w:val="007E6494"/>
    <w:rsid w:val="0080334D"/>
    <w:rsid w:val="008159C3"/>
    <w:rsid w:val="008279B7"/>
    <w:rsid w:val="00841F37"/>
    <w:rsid w:val="00864735"/>
    <w:rsid w:val="008721A7"/>
    <w:rsid w:val="00890CA0"/>
    <w:rsid w:val="008953EE"/>
    <w:rsid w:val="008A0D68"/>
    <w:rsid w:val="008A39B9"/>
    <w:rsid w:val="008A7FA1"/>
    <w:rsid w:val="008B6EDB"/>
    <w:rsid w:val="008C06F2"/>
    <w:rsid w:val="008C1867"/>
    <w:rsid w:val="008D7707"/>
    <w:rsid w:val="008E47E0"/>
    <w:rsid w:val="008E7FAB"/>
    <w:rsid w:val="009164C0"/>
    <w:rsid w:val="0093051D"/>
    <w:rsid w:val="00935885"/>
    <w:rsid w:val="00943A0B"/>
    <w:rsid w:val="00953B01"/>
    <w:rsid w:val="00956502"/>
    <w:rsid w:val="0096102F"/>
    <w:rsid w:val="00970962"/>
    <w:rsid w:val="009960E2"/>
    <w:rsid w:val="009968BD"/>
    <w:rsid w:val="009B02EA"/>
    <w:rsid w:val="009F21BF"/>
    <w:rsid w:val="00A01D3F"/>
    <w:rsid w:val="00A039BD"/>
    <w:rsid w:val="00A12549"/>
    <w:rsid w:val="00A12BDB"/>
    <w:rsid w:val="00A14C6B"/>
    <w:rsid w:val="00A265C4"/>
    <w:rsid w:val="00A30672"/>
    <w:rsid w:val="00A46655"/>
    <w:rsid w:val="00A83D32"/>
    <w:rsid w:val="00A90D20"/>
    <w:rsid w:val="00AD3359"/>
    <w:rsid w:val="00AD65F1"/>
    <w:rsid w:val="00AE4CE8"/>
    <w:rsid w:val="00AF14DB"/>
    <w:rsid w:val="00B04FD7"/>
    <w:rsid w:val="00B12300"/>
    <w:rsid w:val="00B34F64"/>
    <w:rsid w:val="00B61135"/>
    <w:rsid w:val="00B71D98"/>
    <w:rsid w:val="00B96BC1"/>
    <w:rsid w:val="00BD0580"/>
    <w:rsid w:val="00BF08CC"/>
    <w:rsid w:val="00C007A9"/>
    <w:rsid w:val="00C22E3D"/>
    <w:rsid w:val="00C346E4"/>
    <w:rsid w:val="00C35F91"/>
    <w:rsid w:val="00C5319D"/>
    <w:rsid w:val="00C678C5"/>
    <w:rsid w:val="00C71E9F"/>
    <w:rsid w:val="00C72982"/>
    <w:rsid w:val="00C8180E"/>
    <w:rsid w:val="00C91E4D"/>
    <w:rsid w:val="00C9439D"/>
    <w:rsid w:val="00C94EA8"/>
    <w:rsid w:val="00CB499B"/>
    <w:rsid w:val="00CC1191"/>
    <w:rsid w:val="00CE1704"/>
    <w:rsid w:val="00CE3F96"/>
    <w:rsid w:val="00CE6A53"/>
    <w:rsid w:val="00D25873"/>
    <w:rsid w:val="00D36F7F"/>
    <w:rsid w:val="00D44DBF"/>
    <w:rsid w:val="00D7074E"/>
    <w:rsid w:val="00D70D88"/>
    <w:rsid w:val="00D86674"/>
    <w:rsid w:val="00D90A9F"/>
    <w:rsid w:val="00D9276F"/>
    <w:rsid w:val="00DC0F95"/>
    <w:rsid w:val="00DC1274"/>
    <w:rsid w:val="00DC21D0"/>
    <w:rsid w:val="00DD3704"/>
    <w:rsid w:val="00DD5542"/>
    <w:rsid w:val="00E06BE6"/>
    <w:rsid w:val="00E33E93"/>
    <w:rsid w:val="00E37584"/>
    <w:rsid w:val="00E52D03"/>
    <w:rsid w:val="00E55285"/>
    <w:rsid w:val="00E658F7"/>
    <w:rsid w:val="00E72424"/>
    <w:rsid w:val="00E72589"/>
    <w:rsid w:val="00E80221"/>
    <w:rsid w:val="00EB43F7"/>
    <w:rsid w:val="00EB73B5"/>
    <w:rsid w:val="00ED5C0A"/>
    <w:rsid w:val="00F269E9"/>
    <w:rsid w:val="00F414CA"/>
    <w:rsid w:val="00F52839"/>
    <w:rsid w:val="00F64B2B"/>
    <w:rsid w:val="00F73D31"/>
    <w:rsid w:val="00F84BED"/>
    <w:rsid w:val="00F86B67"/>
    <w:rsid w:val="00F93AC1"/>
    <w:rsid w:val="00FA338F"/>
    <w:rsid w:val="00FB63B2"/>
    <w:rsid w:val="00FD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DC127A-2574-445F-90B1-3ECDD9180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D25873"/>
  </w:style>
  <w:style w:type="paragraph" w:styleId="Naslov1">
    <w:name w:val="heading 1"/>
    <w:basedOn w:val="Navaden"/>
    <w:link w:val="Naslov1Znak"/>
    <w:uiPriority w:val="9"/>
    <w:qFormat/>
    <w:rsid w:val="00CE6A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vadensplet">
    <w:name w:val="Normal (Web)"/>
    <w:basedOn w:val="Navaden"/>
    <w:uiPriority w:val="99"/>
    <w:semiHidden/>
    <w:unhideWhenUsed/>
    <w:rsid w:val="00996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Krepko">
    <w:name w:val="Strong"/>
    <w:basedOn w:val="Privzetapisavaodstavka"/>
    <w:uiPriority w:val="22"/>
    <w:qFormat/>
    <w:rsid w:val="009960E2"/>
    <w:rPr>
      <w:b/>
      <w:bCs/>
    </w:rPr>
  </w:style>
  <w:style w:type="character" w:customStyle="1" w:styleId="Naslov1Znak">
    <w:name w:val="Naslov 1 Znak"/>
    <w:basedOn w:val="Privzetapisavaodstavka"/>
    <w:link w:val="Naslov1"/>
    <w:uiPriority w:val="9"/>
    <w:rsid w:val="00CE6A53"/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character" w:customStyle="1" w:styleId="titletitle">
    <w:name w:val="title_title"/>
    <w:basedOn w:val="Privzetapisavaodstavka"/>
    <w:rsid w:val="00CE6A53"/>
  </w:style>
  <w:style w:type="character" w:styleId="Pripombasklic">
    <w:name w:val="annotation reference"/>
    <w:basedOn w:val="Privzetapisavaodstavka"/>
    <w:uiPriority w:val="99"/>
    <w:semiHidden/>
    <w:unhideWhenUsed/>
    <w:rsid w:val="00C71E9F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C71E9F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C71E9F"/>
    <w:rPr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C71E9F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C71E9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7FC7CB-9631-4F89-B56D-D9B4CD8B6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1480</Words>
  <Characters>8439</Characters>
  <Application>Microsoft Office Word</Application>
  <DocSecurity>4</DocSecurity>
  <Lines>70</Lines>
  <Paragraphs>19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Tanja</dc:creator>
  <cp:lastModifiedBy>Mojca Šorn</cp:lastModifiedBy>
  <cp:revision>2</cp:revision>
  <dcterms:created xsi:type="dcterms:W3CDTF">2021-09-21T09:25:00Z</dcterms:created>
  <dcterms:modified xsi:type="dcterms:W3CDTF">2021-09-21T09:25:00Z</dcterms:modified>
</cp:coreProperties>
</file>