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CC0F2" w14:textId="42ECB7E7" w:rsidR="005D42DC" w:rsidRPr="00111AD4" w:rsidRDefault="005D42DC" w:rsidP="005D42DC">
      <w:pPr>
        <w:pStyle w:val="Odstavekseznama"/>
        <w:numPr>
          <w:ilvl w:val="1"/>
          <w:numId w:val="24"/>
        </w:numPr>
        <w:spacing w:after="0" w:line="360" w:lineRule="auto"/>
        <w:rPr>
          <w:rFonts w:ascii="Times New Roman" w:hAnsi="Times New Roman" w:cs="Times New Roman"/>
          <w:sz w:val="20"/>
        </w:rPr>
      </w:pPr>
      <w:r>
        <w:rPr>
          <w:rFonts w:ascii="Times New Roman" w:hAnsi="Times New Roman" w:cs="Times New Roman"/>
          <w:sz w:val="20"/>
        </w:rPr>
        <w:t xml:space="preserve">                                                    </w:t>
      </w:r>
      <w:bookmarkStart w:id="0" w:name="_GoBack"/>
      <w:bookmarkEnd w:id="0"/>
      <w:r>
        <w:rPr>
          <w:rFonts w:ascii="Times New Roman" w:hAnsi="Times New Roman" w:cs="Times New Roman"/>
          <w:sz w:val="20"/>
        </w:rPr>
        <w:t xml:space="preserve">                                                  </w:t>
      </w:r>
      <w:hyperlink r:id="rId8" w:history="1">
        <w:r w:rsidR="006B7D58" w:rsidRPr="007D249D">
          <w:rPr>
            <w:rStyle w:val="Hiperpovezava"/>
            <w:rFonts w:ascii="Times New Roman" w:hAnsi="Times New Roman" w:cs="Times New Roman"/>
            <w:sz w:val="20"/>
          </w:rPr>
          <w:t>https://doi.org/10.51663/pnz.62.1.3</w:t>
        </w:r>
      </w:hyperlink>
    </w:p>
    <w:p w14:paraId="11AA1BD3" w14:textId="77777777" w:rsidR="005D42DC" w:rsidRPr="005D42DC" w:rsidRDefault="005D42DC" w:rsidP="00754F7D">
      <w:pPr>
        <w:pStyle w:val="Default"/>
        <w:spacing w:line="360" w:lineRule="auto"/>
        <w:jc w:val="center"/>
      </w:pPr>
    </w:p>
    <w:p w14:paraId="3A96261A" w14:textId="1F761FAE" w:rsidR="00BE7A6D" w:rsidRPr="00820042" w:rsidRDefault="000F08D0" w:rsidP="00754F7D">
      <w:pPr>
        <w:pStyle w:val="Default"/>
        <w:spacing w:line="360" w:lineRule="auto"/>
        <w:jc w:val="center"/>
        <w:rPr>
          <w:rFonts w:ascii="Times New Roman" w:eastAsia="MinionPro-Medium" w:hAnsi="Times New Roman" w:cs="Times New Roman"/>
          <w:bCs/>
          <w:color w:val="auto"/>
          <w:lang w:val="en-GB"/>
        </w:rPr>
      </w:pPr>
      <w:r w:rsidRPr="002C168D">
        <w:rPr>
          <w:rFonts w:ascii="Times New Roman" w:eastAsia="MinionPro-Medium" w:hAnsi="Times New Roman" w:cs="Times New Roman"/>
          <w:bCs/>
          <w:color w:val="auto"/>
          <w:lang w:val="en-GB"/>
        </w:rPr>
        <w:t>Melita Poler Kovačič</w:t>
      </w:r>
      <w:r w:rsidR="00BE7A6D" w:rsidRPr="002C168D">
        <w:rPr>
          <w:rStyle w:val="Sprotnaopomba-sklic"/>
          <w:rFonts w:ascii="Times New Roman" w:eastAsia="MinionPro-Medium" w:hAnsi="Times New Roman" w:cs="Times New Roman"/>
          <w:bCs/>
          <w:color w:val="auto"/>
          <w:lang w:val="en-GB"/>
        </w:rPr>
        <w:footnoteReference w:customMarkFollows="1" w:id="1"/>
        <w:t>*</w:t>
      </w:r>
    </w:p>
    <w:p w14:paraId="4A69105A" w14:textId="281E6C8C" w:rsidR="00EB1C09" w:rsidRPr="009F2A91" w:rsidRDefault="00F10C29" w:rsidP="00754F7D">
      <w:pPr>
        <w:pStyle w:val="Default"/>
        <w:spacing w:line="360" w:lineRule="auto"/>
        <w:jc w:val="center"/>
        <w:rPr>
          <w:rFonts w:ascii="Times New Roman" w:eastAsia="MinionPro-Medium" w:hAnsi="Times New Roman" w:cs="Times New Roman"/>
          <w:b/>
          <w:color w:val="auto"/>
          <w:sz w:val="32"/>
          <w:szCs w:val="32"/>
          <w:lang w:val="en-GB"/>
        </w:rPr>
      </w:pPr>
      <w:r w:rsidRPr="009F2A91">
        <w:rPr>
          <w:rFonts w:ascii="Times New Roman" w:eastAsia="MinionPro-Medium" w:hAnsi="Times New Roman" w:cs="Times New Roman"/>
          <w:b/>
          <w:color w:val="auto"/>
          <w:sz w:val="32"/>
          <w:szCs w:val="32"/>
          <w:lang w:val="en-GB"/>
        </w:rPr>
        <w:t xml:space="preserve">Normative </w:t>
      </w:r>
      <w:r w:rsidR="00144223" w:rsidRPr="009F2A91">
        <w:rPr>
          <w:rFonts w:ascii="Times New Roman" w:eastAsia="MinionPro-Medium" w:hAnsi="Times New Roman" w:cs="Times New Roman"/>
          <w:b/>
          <w:color w:val="auto"/>
          <w:sz w:val="32"/>
          <w:szCs w:val="32"/>
          <w:lang w:val="en-GB"/>
        </w:rPr>
        <w:t>Role Orientations</w:t>
      </w:r>
      <w:r w:rsidRPr="009F2A91">
        <w:rPr>
          <w:rFonts w:ascii="Times New Roman" w:eastAsia="MinionPro-Medium" w:hAnsi="Times New Roman" w:cs="Times New Roman"/>
          <w:b/>
          <w:color w:val="auto"/>
          <w:sz w:val="32"/>
          <w:szCs w:val="32"/>
          <w:lang w:val="en-GB"/>
        </w:rPr>
        <w:t xml:space="preserve"> of Yugoslav Jour</w:t>
      </w:r>
      <w:r w:rsidR="00144223" w:rsidRPr="009F2A91">
        <w:rPr>
          <w:rFonts w:ascii="Times New Roman" w:eastAsia="MinionPro-Medium" w:hAnsi="Times New Roman" w:cs="Times New Roman"/>
          <w:b/>
          <w:color w:val="auto"/>
          <w:sz w:val="32"/>
          <w:szCs w:val="32"/>
          <w:lang w:val="en-GB"/>
        </w:rPr>
        <w:t>nalists</w:t>
      </w:r>
      <w:r w:rsidR="00EB1C09" w:rsidRPr="009F2A91">
        <w:rPr>
          <w:rFonts w:ascii="Times New Roman" w:eastAsia="MinionPro-Medium" w:hAnsi="Times New Roman" w:cs="Times New Roman"/>
          <w:b/>
          <w:color w:val="auto"/>
          <w:sz w:val="32"/>
          <w:szCs w:val="32"/>
          <w:lang w:val="en-GB"/>
        </w:rPr>
        <w:t xml:space="preserve">: </w:t>
      </w:r>
      <w:r w:rsidR="007A54B6">
        <w:rPr>
          <w:rFonts w:ascii="Times New Roman" w:eastAsia="MinionPro-Medium" w:hAnsi="Times New Roman" w:cs="Times New Roman"/>
          <w:b/>
          <w:color w:val="auto"/>
          <w:sz w:val="32"/>
          <w:szCs w:val="32"/>
          <w:lang w:val="en-GB"/>
        </w:rPr>
        <w:t xml:space="preserve">A </w:t>
      </w:r>
      <w:r w:rsidR="00EB1C09" w:rsidRPr="009F2A91">
        <w:rPr>
          <w:rFonts w:ascii="Times New Roman" w:eastAsia="MinionPro-Medium" w:hAnsi="Times New Roman" w:cs="Times New Roman"/>
          <w:b/>
          <w:color w:val="auto"/>
          <w:sz w:val="32"/>
          <w:szCs w:val="32"/>
          <w:lang w:val="en-GB"/>
        </w:rPr>
        <w:t>Study of Journalism Ethics Codes</w:t>
      </w:r>
      <w:r w:rsidRPr="009F2A91">
        <w:rPr>
          <w:rFonts w:ascii="Times New Roman" w:eastAsia="MinionPro-Medium" w:hAnsi="Times New Roman" w:cs="Times New Roman"/>
          <w:b/>
          <w:color w:val="auto"/>
          <w:sz w:val="32"/>
          <w:szCs w:val="32"/>
          <w:lang w:val="en-GB"/>
        </w:rPr>
        <w:t xml:space="preserve"> in </w:t>
      </w:r>
      <w:r w:rsidR="007A54B6">
        <w:rPr>
          <w:rFonts w:ascii="Times New Roman" w:eastAsia="MinionPro-Medium" w:hAnsi="Times New Roman" w:cs="Times New Roman"/>
          <w:b/>
          <w:color w:val="auto"/>
          <w:sz w:val="32"/>
          <w:szCs w:val="32"/>
          <w:lang w:val="en-GB"/>
        </w:rPr>
        <w:t xml:space="preserve">the </w:t>
      </w:r>
      <w:r w:rsidRPr="009F2A91">
        <w:rPr>
          <w:rFonts w:ascii="Times New Roman" w:eastAsia="MinionPro-Medium" w:hAnsi="Times New Roman" w:cs="Times New Roman"/>
          <w:b/>
          <w:color w:val="auto"/>
          <w:sz w:val="32"/>
          <w:szCs w:val="32"/>
          <w:lang w:val="en-GB"/>
        </w:rPr>
        <w:t>SFRY</w:t>
      </w:r>
      <w:r w:rsidR="00153F8E" w:rsidRPr="0013783D">
        <w:rPr>
          <w:rStyle w:val="Sprotnaopomba-sklic"/>
          <w:rFonts w:ascii="Times New Roman" w:hAnsi="Times New Roman" w:cs="Times New Roman"/>
          <w:b/>
          <w:sz w:val="32"/>
          <w:szCs w:val="32"/>
        </w:rPr>
        <w:footnoteReference w:customMarkFollows="1" w:id="2"/>
        <w:t>**</w:t>
      </w:r>
    </w:p>
    <w:p w14:paraId="3BA516A6" w14:textId="77777777" w:rsidR="008564BD" w:rsidRPr="009F2A91" w:rsidRDefault="008564BD" w:rsidP="00754F7D">
      <w:pPr>
        <w:pStyle w:val="Telobesedila"/>
        <w:spacing w:after="0" w:line="360" w:lineRule="auto"/>
        <w:jc w:val="both"/>
        <w:rPr>
          <w:rFonts w:ascii="Times New Roman" w:hAnsi="Times New Roman" w:cs="Times New Roman"/>
          <w:b/>
          <w:sz w:val="24"/>
          <w:szCs w:val="24"/>
        </w:rPr>
      </w:pPr>
    </w:p>
    <w:p w14:paraId="2ED7EE96" w14:textId="77777777" w:rsidR="007E25AE" w:rsidRPr="005D42DC" w:rsidRDefault="007E25AE" w:rsidP="007E25AE">
      <w:pPr>
        <w:pStyle w:val="Telobesedila"/>
        <w:spacing w:after="0" w:line="360" w:lineRule="auto"/>
        <w:jc w:val="center"/>
        <w:rPr>
          <w:rFonts w:ascii="Times New Roman" w:hAnsi="Times New Roman" w:cs="Times New Roman"/>
          <w:bCs/>
          <w:iCs/>
          <w:noProof/>
          <w:sz w:val="24"/>
          <w:szCs w:val="24"/>
          <w:lang w:val="sl-SI"/>
        </w:rPr>
      </w:pPr>
      <w:r w:rsidRPr="005D42DC">
        <w:rPr>
          <w:rFonts w:ascii="Times New Roman" w:hAnsi="Times New Roman" w:cs="Times New Roman"/>
          <w:bCs/>
          <w:iCs/>
          <w:noProof/>
          <w:sz w:val="24"/>
          <w:szCs w:val="24"/>
          <w:lang w:val="sl-SI"/>
        </w:rPr>
        <w:t>IZVLEČEK</w:t>
      </w:r>
    </w:p>
    <w:p w14:paraId="2CE8BB46" w14:textId="77777777" w:rsidR="007E25AE" w:rsidRPr="00BE7A6D" w:rsidRDefault="007E25AE" w:rsidP="007E25AE">
      <w:pPr>
        <w:pStyle w:val="Telobesedila"/>
        <w:spacing w:after="0" w:line="360" w:lineRule="auto"/>
        <w:jc w:val="center"/>
        <w:rPr>
          <w:rFonts w:ascii="Times New Roman" w:hAnsi="Times New Roman" w:cs="Times New Roman"/>
          <w:bCs/>
          <w:i/>
          <w:iCs/>
          <w:noProof/>
          <w:sz w:val="24"/>
          <w:szCs w:val="24"/>
          <w:lang w:val="sl-SI"/>
        </w:rPr>
      </w:pPr>
      <w:r w:rsidRPr="00BE7A6D">
        <w:rPr>
          <w:rFonts w:ascii="Times New Roman" w:hAnsi="Times New Roman" w:cs="Times New Roman"/>
          <w:bCs/>
          <w:i/>
          <w:iCs/>
          <w:noProof/>
          <w:sz w:val="24"/>
          <w:szCs w:val="24"/>
          <w:lang w:val="sl-SI"/>
        </w:rPr>
        <w:t>NORMATIVNE USMERITVE VLOG JUGOSLOVANSKIH NOVINARJEV: ŠTUDIJA NOVINARSKIH ETIČNIH KODEKSOV V SFRJ</w:t>
      </w:r>
    </w:p>
    <w:p w14:paraId="77652A8B" w14:textId="77777777" w:rsidR="007E25AE" w:rsidRPr="009F2A91" w:rsidRDefault="007E25AE" w:rsidP="007E25AE">
      <w:pPr>
        <w:pStyle w:val="Telobesedila"/>
        <w:spacing w:after="0" w:line="360" w:lineRule="auto"/>
        <w:jc w:val="both"/>
        <w:rPr>
          <w:rFonts w:ascii="Times New Roman" w:hAnsi="Times New Roman" w:cs="Times New Roman"/>
          <w:noProof/>
          <w:sz w:val="24"/>
          <w:szCs w:val="24"/>
          <w:lang w:val="sl-SI"/>
        </w:rPr>
      </w:pPr>
    </w:p>
    <w:p w14:paraId="7F1E0696" w14:textId="4B5512FA" w:rsidR="007E25AE" w:rsidRPr="009F2A91" w:rsidRDefault="007E25AE" w:rsidP="007E25AE">
      <w:pPr>
        <w:pStyle w:val="Telobesedila"/>
        <w:spacing w:after="0" w:line="360" w:lineRule="auto"/>
        <w:ind w:firstLine="708"/>
        <w:jc w:val="both"/>
        <w:rPr>
          <w:rFonts w:ascii="Times New Roman" w:hAnsi="Times New Roman" w:cs="Times New Roman"/>
          <w:i/>
          <w:noProof/>
          <w:sz w:val="20"/>
          <w:szCs w:val="20"/>
          <w:lang w:val="sl-SI"/>
        </w:rPr>
      </w:pPr>
      <w:r w:rsidRPr="009F2A91">
        <w:rPr>
          <w:rFonts w:ascii="Times New Roman" w:hAnsi="Times New Roman" w:cs="Times New Roman"/>
          <w:i/>
          <w:noProof/>
          <w:sz w:val="20"/>
          <w:szCs w:val="20"/>
          <w:lang w:val="sl-SI"/>
        </w:rPr>
        <w:t>Cilj te študije je raziskati normativne orientacije vlog novinarjev v SFRJ, kot so zapisane v petih</w:t>
      </w:r>
      <w:r w:rsidR="00820042">
        <w:rPr>
          <w:rFonts w:ascii="Times New Roman" w:hAnsi="Times New Roman" w:cs="Times New Roman"/>
          <w:i/>
          <w:noProof/>
          <w:sz w:val="20"/>
          <w:szCs w:val="20"/>
          <w:lang w:val="sl-SI"/>
        </w:rPr>
        <w:t xml:space="preserve"> </w:t>
      </w:r>
      <w:r w:rsidRPr="009F2A91">
        <w:rPr>
          <w:rFonts w:ascii="Times New Roman" w:hAnsi="Times New Roman" w:cs="Times New Roman"/>
          <w:i/>
          <w:noProof/>
          <w:sz w:val="20"/>
          <w:szCs w:val="20"/>
          <w:lang w:val="sl-SI"/>
        </w:rPr>
        <w:t>jugoslovanskih novinarskih etičnih kodeksih</w:t>
      </w:r>
      <w:r w:rsidR="00A133A3">
        <w:rPr>
          <w:rFonts w:ascii="Times New Roman" w:hAnsi="Times New Roman" w:cs="Times New Roman"/>
          <w:i/>
          <w:noProof/>
          <w:sz w:val="20"/>
          <w:szCs w:val="20"/>
          <w:lang w:val="sl-SI"/>
        </w:rPr>
        <w:t xml:space="preserve"> </w:t>
      </w:r>
      <w:r w:rsidR="00A133A3" w:rsidRPr="009F2A91">
        <w:rPr>
          <w:rFonts w:ascii="Times New Roman" w:hAnsi="Times New Roman" w:cs="Times New Roman"/>
          <w:i/>
          <w:noProof/>
          <w:sz w:val="20"/>
          <w:szCs w:val="20"/>
          <w:lang w:val="sl-SI"/>
        </w:rPr>
        <w:t>ali razvidne</w:t>
      </w:r>
      <w:r w:rsidR="00A133A3">
        <w:rPr>
          <w:rFonts w:ascii="Times New Roman" w:hAnsi="Times New Roman" w:cs="Times New Roman"/>
          <w:i/>
          <w:noProof/>
          <w:sz w:val="20"/>
          <w:szCs w:val="20"/>
          <w:lang w:val="sl-SI"/>
        </w:rPr>
        <w:t xml:space="preserve"> iz njih</w:t>
      </w:r>
      <w:r w:rsidRPr="009F2A91">
        <w:rPr>
          <w:rFonts w:ascii="Times New Roman" w:hAnsi="Times New Roman" w:cs="Times New Roman"/>
          <w:i/>
          <w:noProof/>
          <w:sz w:val="20"/>
          <w:szCs w:val="20"/>
          <w:lang w:val="sl-SI"/>
        </w:rPr>
        <w:t>. Z analizo dokumentov in primerjalno</w:t>
      </w:r>
      <w:r w:rsidR="0025380F">
        <w:rPr>
          <w:rFonts w:ascii="Times New Roman" w:hAnsi="Times New Roman" w:cs="Times New Roman"/>
          <w:i/>
          <w:noProof/>
          <w:sz w:val="20"/>
          <w:szCs w:val="20"/>
          <w:lang w:val="sl-SI"/>
        </w:rPr>
        <w:t xml:space="preserve"> </w:t>
      </w:r>
      <w:r w:rsidRPr="009F2A91">
        <w:rPr>
          <w:rFonts w:ascii="Times New Roman" w:hAnsi="Times New Roman" w:cs="Times New Roman"/>
          <w:i/>
          <w:noProof/>
          <w:sz w:val="20"/>
          <w:szCs w:val="20"/>
          <w:lang w:val="sl-SI"/>
        </w:rPr>
        <w:t>zgodovinsko</w:t>
      </w:r>
      <w:r w:rsidR="00820042">
        <w:rPr>
          <w:rFonts w:ascii="Times New Roman" w:hAnsi="Times New Roman" w:cs="Times New Roman"/>
          <w:i/>
          <w:noProof/>
          <w:sz w:val="20"/>
          <w:szCs w:val="20"/>
          <w:lang w:val="sl-SI"/>
        </w:rPr>
        <w:t xml:space="preserve"> </w:t>
      </w:r>
      <w:r w:rsidRPr="009F2A91">
        <w:rPr>
          <w:rFonts w:ascii="Times New Roman" w:hAnsi="Times New Roman" w:cs="Times New Roman"/>
          <w:i/>
          <w:noProof/>
          <w:sz w:val="20"/>
          <w:szCs w:val="20"/>
          <w:lang w:val="sl-SI"/>
        </w:rPr>
        <w:t xml:space="preserve">metodo smo raziskali razloge za sprejem prvega kodeksa, analizirali pojmovanja svobode in odgovornosti ter odnos med njima v kodeksih in ugotovili, kako kodeksi naslavljajo resnicoljubnost in profesionalne norme. Normativni temelji novinarstva, kot se kažejo v etičnih kodeksih, so se spreminjali skozi čas ter ob spremembah v družbenem, političnem, pravnem in ekonomskem okolju. Medijska/novinarska svoboda </w:t>
      </w:r>
      <w:r w:rsidR="00A133A3">
        <w:rPr>
          <w:rFonts w:ascii="Times New Roman" w:hAnsi="Times New Roman" w:cs="Times New Roman"/>
          <w:i/>
          <w:noProof/>
          <w:sz w:val="20"/>
          <w:szCs w:val="20"/>
          <w:lang w:val="sl-SI"/>
        </w:rPr>
        <w:t>je</w:t>
      </w:r>
      <w:r w:rsidRPr="009F2A91">
        <w:rPr>
          <w:rFonts w:ascii="Times New Roman" w:hAnsi="Times New Roman" w:cs="Times New Roman"/>
          <w:i/>
          <w:noProof/>
          <w:sz w:val="20"/>
          <w:szCs w:val="20"/>
          <w:lang w:val="sl-SI"/>
        </w:rPr>
        <w:t xml:space="preserve"> bil</w:t>
      </w:r>
      <w:r w:rsidR="00A133A3">
        <w:rPr>
          <w:rFonts w:ascii="Times New Roman" w:hAnsi="Times New Roman" w:cs="Times New Roman"/>
          <w:i/>
          <w:noProof/>
          <w:sz w:val="20"/>
          <w:szCs w:val="20"/>
          <w:lang w:val="sl-SI"/>
        </w:rPr>
        <w:t>a</w:t>
      </w:r>
      <w:r w:rsidRPr="009F2A91">
        <w:rPr>
          <w:rFonts w:ascii="Times New Roman" w:hAnsi="Times New Roman" w:cs="Times New Roman"/>
          <w:i/>
          <w:noProof/>
          <w:sz w:val="20"/>
          <w:szCs w:val="20"/>
          <w:lang w:val="sl-SI"/>
        </w:rPr>
        <w:t xml:space="preserve"> dovoljen</w:t>
      </w:r>
      <w:r w:rsidR="00A133A3">
        <w:rPr>
          <w:rFonts w:ascii="Times New Roman" w:hAnsi="Times New Roman" w:cs="Times New Roman"/>
          <w:i/>
          <w:noProof/>
          <w:sz w:val="20"/>
          <w:szCs w:val="20"/>
          <w:lang w:val="sl-SI"/>
        </w:rPr>
        <w:t>a</w:t>
      </w:r>
      <w:r w:rsidRPr="009F2A91">
        <w:rPr>
          <w:rFonts w:ascii="Times New Roman" w:hAnsi="Times New Roman" w:cs="Times New Roman"/>
          <w:i/>
          <w:noProof/>
          <w:sz w:val="20"/>
          <w:szCs w:val="20"/>
          <w:lang w:val="sl-SI"/>
        </w:rPr>
        <w:t xml:space="preserve"> le v okviru socialistične usmeritve ter prispevka h graditvi in razvoju samoupravne družbe, vsaj do leta 1988, ko s</w:t>
      </w:r>
      <w:r w:rsidR="00A133A3">
        <w:rPr>
          <w:rFonts w:ascii="Times New Roman" w:hAnsi="Times New Roman" w:cs="Times New Roman"/>
          <w:i/>
          <w:noProof/>
          <w:sz w:val="20"/>
          <w:szCs w:val="20"/>
          <w:lang w:val="sl-SI"/>
        </w:rPr>
        <w:t>o</w:t>
      </w:r>
      <w:r w:rsidRPr="009F2A91">
        <w:rPr>
          <w:rFonts w:ascii="Times New Roman" w:hAnsi="Times New Roman" w:cs="Times New Roman"/>
          <w:i/>
          <w:noProof/>
          <w:sz w:val="20"/>
          <w:szCs w:val="20"/>
          <w:lang w:val="sl-SI"/>
        </w:rPr>
        <w:t xml:space="preserve"> bil</w:t>
      </w:r>
      <w:r w:rsidR="00A133A3">
        <w:rPr>
          <w:rFonts w:ascii="Times New Roman" w:hAnsi="Times New Roman" w:cs="Times New Roman"/>
          <w:i/>
          <w:noProof/>
          <w:sz w:val="20"/>
          <w:szCs w:val="20"/>
          <w:lang w:val="sl-SI"/>
        </w:rPr>
        <w:t>e</w:t>
      </w:r>
      <w:r w:rsidRPr="009F2A91">
        <w:rPr>
          <w:rFonts w:ascii="Times New Roman" w:hAnsi="Times New Roman" w:cs="Times New Roman"/>
          <w:i/>
          <w:noProof/>
          <w:sz w:val="20"/>
          <w:szCs w:val="20"/>
          <w:lang w:val="sl-SI"/>
        </w:rPr>
        <w:t xml:space="preserve"> izpuščen</w:t>
      </w:r>
      <w:r w:rsidR="00A133A3">
        <w:rPr>
          <w:rFonts w:ascii="Times New Roman" w:hAnsi="Times New Roman" w:cs="Times New Roman"/>
          <w:i/>
          <w:noProof/>
          <w:sz w:val="20"/>
          <w:szCs w:val="20"/>
          <w:lang w:val="sl-SI"/>
        </w:rPr>
        <w:t>e</w:t>
      </w:r>
      <w:r w:rsidRPr="009F2A91">
        <w:rPr>
          <w:rFonts w:ascii="Times New Roman" w:hAnsi="Times New Roman" w:cs="Times New Roman"/>
          <w:i/>
          <w:noProof/>
          <w:sz w:val="20"/>
          <w:szCs w:val="20"/>
          <w:lang w:val="sl-SI"/>
        </w:rPr>
        <w:t xml:space="preserve"> vrednoti marksizma in leninizma ter opredelitev novinarja kot družbenopolitičnega delavca. Novinar je bil obvezan delovati po svoji socialistični zavesti in je bil odgovoren do delovnih ljudi, do socialistične javnosti, kodeksa v osemdesetih letih pa sta poudar</w:t>
      </w:r>
      <w:r w:rsidR="00066445">
        <w:rPr>
          <w:rFonts w:ascii="Times New Roman" w:hAnsi="Times New Roman" w:cs="Times New Roman"/>
          <w:i/>
          <w:noProof/>
          <w:sz w:val="20"/>
          <w:szCs w:val="20"/>
          <w:lang w:val="sl-SI"/>
        </w:rPr>
        <w:t>ja</w:t>
      </w:r>
      <w:r w:rsidRPr="009F2A91">
        <w:rPr>
          <w:rFonts w:ascii="Times New Roman" w:hAnsi="Times New Roman" w:cs="Times New Roman"/>
          <w:i/>
          <w:noProof/>
          <w:sz w:val="20"/>
          <w:szCs w:val="20"/>
          <w:lang w:val="sl-SI"/>
        </w:rPr>
        <w:t>la njegovo odgovornost do javnosti. Ob več značilnostih sovjetske totalitarne teorije tiska imajo normativni temelji tudi določeno podobnost s teorijo družbene odgovornosti. Profesionalne norme, povezane z resnicoljubnostjo, profesionalno integriteto ter spoštovanjem človekove osebnosti in dostojanstva, so se sčasoma razvijale ter pridobivale več prostora, razdelanosti in poudarka. Dejstvo, da je novinarska skupnost nekatere profesionalne norme prepoznala kot dovolj pomembne za kodifikacijo, nakazuje, da so bili temelji profesionalizacije slovenskega novinarstva položeni že v socialistični Jugoslaviji.</w:t>
      </w:r>
    </w:p>
    <w:p w14:paraId="3DEF9E81" w14:textId="77777777" w:rsidR="007E25AE" w:rsidRPr="009F2A91" w:rsidRDefault="007E25AE" w:rsidP="007E25AE">
      <w:pPr>
        <w:pStyle w:val="Telobesedila"/>
        <w:spacing w:after="0" w:line="360" w:lineRule="auto"/>
        <w:jc w:val="both"/>
        <w:rPr>
          <w:rFonts w:ascii="Times New Roman" w:hAnsi="Times New Roman" w:cs="Times New Roman"/>
          <w:noProof/>
          <w:sz w:val="24"/>
          <w:szCs w:val="24"/>
          <w:lang w:val="sl-SI"/>
        </w:rPr>
      </w:pPr>
    </w:p>
    <w:p w14:paraId="2CA09800" w14:textId="30859185" w:rsidR="007E25AE" w:rsidRDefault="007E25AE" w:rsidP="007E25AE">
      <w:pPr>
        <w:spacing w:after="0" w:line="360" w:lineRule="auto"/>
        <w:ind w:firstLine="708"/>
        <w:rPr>
          <w:rFonts w:ascii="Times New Roman" w:eastAsiaTheme="majorEastAsia" w:hAnsi="Times New Roman" w:cs="Times New Roman"/>
          <w:i/>
          <w:iCs/>
          <w:noProof/>
          <w:sz w:val="20"/>
          <w:szCs w:val="20"/>
          <w:lang w:val="sl-SI"/>
        </w:rPr>
      </w:pPr>
      <w:r w:rsidRPr="00A54346">
        <w:rPr>
          <w:rFonts w:ascii="Times New Roman" w:eastAsiaTheme="majorEastAsia" w:hAnsi="Times New Roman" w:cs="Times New Roman"/>
          <w:bCs/>
          <w:i/>
          <w:iCs/>
          <w:noProof/>
          <w:sz w:val="20"/>
          <w:szCs w:val="20"/>
          <w:lang w:val="sl-SI"/>
        </w:rPr>
        <w:t>Ključne besede</w:t>
      </w:r>
      <w:r w:rsidRPr="00A54346">
        <w:rPr>
          <w:rFonts w:ascii="Times New Roman" w:eastAsiaTheme="majorEastAsia" w:hAnsi="Times New Roman" w:cs="Times New Roman"/>
          <w:b/>
          <w:i/>
          <w:iCs/>
          <w:noProof/>
          <w:sz w:val="20"/>
          <w:szCs w:val="20"/>
          <w:lang w:val="sl-SI"/>
        </w:rPr>
        <w:t>:</w:t>
      </w:r>
      <w:r w:rsidRPr="00A54346">
        <w:rPr>
          <w:rFonts w:ascii="Times New Roman" w:eastAsiaTheme="majorEastAsia" w:hAnsi="Times New Roman" w:cs="Times New Roman"/>
          <w:i/>
          <w:iCs/>
          <w:noProof/>
          <w:sz w:val="20"/>
          <w:szCs w:val="20"/>
          <w:lang w:val="sl-SI"/>
        </w:rPr>
        <w:t xml:space="preserve"> </w:t>
      </w:r>
      <w:r w:rsidR="00A133A3">
        <w:rPr>
          <w:rFonts w:ascii="Times New Roman" w:eastAsiaTheme="majorEastAsia" w:hAnsi="Times New Roman" w:cs="Times New Roman"/>
          <w:i/>
          <w:iCs/>
          <w:noProof/>
          <w:sz w:val="20"/>
          <w:szCs w:val="20"/>
          <w:lang w:val="sl-SI"/>
        </w:rPr>
        <w:t>novinarstvo,</w:t>
      </w:r>
      <w:r w:rsidRPr="00A54346">
        <w:rPr>
          <w:rFonts w:ascii="Times New Roman" w:eastAsiaTheme="majorEastAsia" w:hAnsi="Times New Roman" w:cs="Times New Roman"/>
          <w:i/>
          <w:iCs/>
          <w:noProof/>
          <w:sz w:val="20"/>
          <w:szCs w:val="20"/>
          <w:lang w:val="sl-SI"/>
        </w:rPr>
        <w:t xml:space="preserve"> etični kodeksi</w:t>
      </w:r>
      <w:r w:rsidR="00A133A3">
        <w:rPr>
          <w:rFonts w:ascii="Times New Roman" w:eastAsiaTheme="majorEastAsia" w:hAnsi="Times New Roman" w:cs="Times New Roman"/>
          <w:i/>
          <w:iCs/>
          <w:noProof/>
          <w:sz w:val="20"/>
          <w:szCs w:val="20"/>
          <w:lang w:val="sl-SI"/>
        </w:rPr>
        <w:t>,</w:t>
      </w:r>
      <w:r w:rsidRPr="00A54346">
        <w:rPr>
          <w:rFonts w:ascii="Times New Roman" w:eastAsiaTheme="majorEastAsia" w:hAnsi="Times New Roman" w:cs="Times New Roman"/>
          <w:i/>
          <w:iCs/>
          <w:noProof/>
          <w:sz w:val="20"/>
          <w:szCs w:val="20"/>
          <w:lang w:val="sl-SI"/>
        </w:rPr>
        <w:t xml:space="preserve"> normativne vloge</w:t>
      </w:r>
      <w:r w:rsidR="00A133A3">
        <w:rPr>
          <w:rFonts w:ascii="Times New Roman" w:eastAsiaTheme="majorEastAsia" w:hAnsi="Times New Roman" w:cs="Times New Roman"/>
          <w:i/>
          <w:iCs/>
          <w:noProof/>
          <w:sz w:val="20"/>
          <w:szCs w:val="20"/>
          <w:lang w:val="sl-SI"/>
        </w:rPr>
        <w:t>,</w:t>
      </w:r>
      <w:r w:rsidRPr="00A54346">
        <w:rPr>
          <w:rFonts w:ascii="Times New Roman" w:eastAsiaTheme="majorEastAsia" w:hAnsi="Times New Roman" w:cs="Times New Roman"/>
          <w:i/>
          <w:iCs/>
          <w:noProof/>
          <w:sz w:val="20"/>
          <w:szCs w:val="20"/>
          <w:lang w:val="sl-SI"/>
        </w:rPr>
        <w:t xml:space="preserve"> socializem</w:t>
      </w:r>
      <w:r w:rsidR="00A133A3">
        <w:rPr>
          <w:rFonts w:ascii="Times New Roman" w:eastAsiaTheme="majorEastAsia" w:hAnsi="Times New Roman" w:cs="Times New Roman"/>
          <w:i/>
          <w:iCs/>
          <w:noProof/>
          <w:sz w:val="20"/>
          <w:szCs w:val="20"/>
          <w:lang w:val="sl-SI"/>
        </w:rPr>
        <w:t>,</w:t>
      </w:r>
      <w:r w:rsidRPr="00A54346">
        <w:rPr>
          <w:rFonts w:ascii="Times New Roman" w:eastAsiaTheme="majorEastAsia" w:hAnsi="Times New Roman" w:cs="Times New Roman"/>
          <w:i/>
          <w:iCs/>
          <w:noProof/>
          <w:sz w:val="20"/>
          <w:szCs w:val="20"/>
          <w:lang w:val="sl-SI"/>
        </w:rPr>
        <w:t xml:space="preserve"> Jugoslavija  </w:t>
      </w:r>
    </w:p>
    <w:p w14:paraId="58186564" w14:textId="77777777" w:rsidR="007E25AE" w:rsidRPr="00A54346" w:rsidRDefault="007E25AE" w:rsidP="007E25AE">
      <w:pPr>
        <w:spacing w:after="0" w:line="360" w:lineRule="auto"/>
        <w:ind w:firstLine="708"/>
        <w:rPr>
          <w:rFonts w:ascii="Times New Roman" w:eastAsiaTheme="majorEastAsia" w:hAnsi="Times New Roman" w:cs="Times New Roman"/>
          <w:i/>
          <w:iCs/>
          <w:noProof/>
          <w:sz w:val="20"/>
          <w:szCs w:val="20"/>
          <w:lang w:val="sl-SI"/>
        </w:rPr>
      </w:pPr>
    </w:p>
    <w:p w14:paraId="4762C2DC" w14:textId="7CFD2786" w:rsidR="00CC0E26" w:rsidRPr="005D42DC" w:rsidRDefault="00BE7A6D" w:rsidP="00BE7A6D">
      <w:pPr>
        <w:spacing w:after="0" w:line="360" w:lineRule="auto"/>
        <w:jc w:val="center"/>
        <w:rPr>
          <w:rFonts w:ascii="Times New Roman" w:eastAsiaTheme="majorEastAsia" w:hAnsi="Times New Roman" w:cs="Times New Roman"/>
          <w:bCs/>
          <w:iCs/>
          <w:sz w:val="24"/>
          <w:szCs w:val="24"/>
        </w:rPr>
      </w:pPr>
      <w:r w:rsidRPr="005D42DC">
        <w:rPr>
          <w:rFonts w:ascii="Times New Roman" w:eastAsiaTheme="majorEastAsia" w:hAnsi="Times New Roman" w:cs="Times New Roman"/>
          <w:bCs/>
          <w:iCs/>
          <w:sz w:val="24"/>
          <w:szCs w:val="24"/>
        </w:rPr>
        <w:t>ABSTRACT</w:t>
      </w:r>
    </w:p>
    <w:p w14:paraId="32DA429F" w14:textId="24450DDD" w:rsidR="00241963" w:rsidRPr="009F2A91" w:rsidRDefault="0077617B" w:rsidP="00BE7A6D">
      <w:pPr>
        <w:pStyle w:val="Telobesedila"/>
        <w:spacing w:after="0" w:line="360" w:lineRule="auto"/>
        <w:ind w:firstLine="708"/>
        <w:jc w:val="both"/>
        <w:rPr>
          <w:rFonts w:ascii="Times New Roman" w:hAnsi="Times New Roman" w:cs="Times New Roman"/>
          <w:i/>
          <w:sz w:val="20"/>
          <w:szCs w:val="20"/>
        </w:rPr>
      </w:pPr>
      <w:r w:rsidRPr="009F2A91">
        <w:rPr>
          <w:rFonts w:ascii="Times New Roman" w:hAnsi="Times New Roman" w:cs="Times New Roman"/>
          <w:i/>
          <w:sz w:val="20"/>
          <w:szCs w:val="20"/>
        </w:rPr>
        <w:t xml:space="preserve">The goal of this study </w:t>
      </w:r>
      <w:r w:rsidR="007C6852" w:rsidRPr="009F2A91">
        <w:rPr>
          <w:rFonts w:ascii="Times New Roman" w:hAnsi="Times New Roman" w:cs="Times New Roman"/>
          <w:i/>
          <w:sz w:val="20"/>
          <w:szCs w:val="20"/>
        </w:rPr>
        <w:t>was</w:t>
      </w:r>
      <w:r w:rsidRPr="009F2A91">
        <w:rPr>
          <w:rFonts w:ascii="Times New Roman" w:hAnsi="Times New Roman" w:cs="Times New Roman"/>
          <w:i/>
          <w:sz w:val="20"/>
          <w:szCs w:val="20"/>
        </w:rPr>
        <w:t xml:space="preserve"> to investigate</w:t>
      </w:r>
      <w:r w:rsidR="00EB5E41" w:rsidRPr="009F2A91">
        <w:rPr>
          <w:rFonts w:ascii="Times New Roman" w:hAnsi="Times New Roman" w:cs="Times New Roman"/>
          <w:i/>
          <w:sz w:val="20"/>
          <w:szCs w:val="20"/>
        </w:rPr>
        <w:t xml:space="preserve"> </w:t>
      </w:r>
      <w:r w:rsidR="007A54B6">
        <w:rPr>
          <w:rFonts w:ascii="Times New Roman" w:hAnsi="Times New Roman" w:cs="Times New Roman"/>
          <w:i/>
          <w:sz w:val="20"/>
          <w:szCs w:val="20"/>
        </w:rPr>
        <w:t xml:space="preserve">the </w:t>
      </w:r>
      <w:r w:rsidR="00EB5E41" w:rsidRPr="009F2A91">
        <w:rPr>
          <w:rFonts w:ascii="Times New Roman" w:hAnsi="Times New Roman" w:cs="Times New Roman"/>
          <w:i/>
          <w:sz w:val="20"/>
          <w:szCs w:val="20"/>
        </w:rPr>
        <w:t>normative role orientations</w:t>
      </w:r>
      <w:r w:rsidRPr="009F2A91">
        <w:rPr>
          <w:rFonts w:ascii="Times New Roman" w:hAnsi="Times New Roman" w:cs="Times New Roman"/>
          <w:i/>
          <w:sz w:val="20"/>
          <w:szCs w:val="20"/>
        </w:rPr>
        <w:t xml:space="preserve"> of journalists in </w:t>
      </w:r>
      <w:r w:rsidR="007A54B6">
        <w:rPr>
          <w:rFonts w:ascii="Times New Roman" w:hAnsi="Times New Roman" w:cs="Times New Roman"/>
          <w:i/>
          <w:sz w:val="20"/>
          <w:szCs w:val="20"/>
        </w:rPr>
        <w:t xml:space="preserve">the </w:t>
      </w:r>
      <w:r w:rsidRPr="009F2A91">
        <w:rPr>
          <w:rFonts w:ascii="Times New Roman" w:hAnsi="Times New Roman" w:cs="Times New Roman"/>
          <w:i/>
          <w:sz w:val="20"/>
          <w:szCs w:val="20"/>
        </w:rPr>
        <w:t>SFRY</w:t>
      </w:r>
      <w:r w:rsidR="00EB5E41" w:rsidRPr="009F2A91">
        <w:rPr>
          <w:rFonts w:ascii="Times New Roman" w:hAnsi="Times New Roman" w:cs="Times New Roman"/>
          <w:i/>
          <w:sz w:val="20"/>
          <w:szCs w:val="20"/>
        </w:rPr>
        <w:t xml:space="preserve">, as stated or implied in </w:t>
      </w:r>
      <w:r w:rsidRPr="009F2A91">
        <w:rPr>
          <w:rFonts w:ascii="Times New Roman" w:hAnsi="Times New Roman" w:cs="Times New Roman"/>
          <w:i/>
          <w:sz w:val="20"/>
          <w:szCs w:val="20"/>
        </w:rPr>
        <w:t xml:space="preserve">five </w:t>
      </w:r>
      <w:r w:rsidR="009940FA" w:rsidRPr="009F2A91">
        <w:rPr>
          <w:rFonts w:ascii="Times New Roman" w:hAnsi="Times New Roman" w:cs="Times New Roman"/>
          <w:i/>
          <w:sz w:val="20"/>
          <w:szCs w:val="20"/>
        </w:rPr>
        <w:t xml:space="preserve">Yugoslav </w:t>
      </w:r>
      <w:r w:rsidR="00EB5E41" w:rsidRPr="009F2A91">
        <w:rPr>
          <w:rFonts w:ascii="Times New Roman" w:hAnsi="Times New Roman" w:cs="Times New Roman"/>
          <w:i/>
          <w:sz w:val="20"/>
          <w:szCs w:val="20"/>
        </w:rPr>
        <w:t xml:space="preserve">journalism ethics codes. </w:t>
      </w:r>
      <w:r w:rsidR="008E130C">
        <w:rPr>
          <w:rFonts w:ascii="Times New Roman" w:hAnsi="Times New Roman" w:cs="Times New Roman"/>
          <w:i/>
          <w:sz w:val="20"/>
          <w:szCs w:val="20"/>
        </w:rPr>
        <w:t>Application</w:t>
      </w:r>
      <w:r w:rsidR="007A54B6">
        <w:rPr>
          <w:rFonts w:ascii="Times New Roman" w:hAnsi="Times New Roman" w:cs="Times New Roman"/>
          <w:i/>
          <w:sz w:val="20"/>
          <w:szCs w:val="20"/>
        </w:rPr>
        <w:t xml:space="preserve"> of </w:t>
      </w:r>
      <w:r w:rsidRPr="009F2A91">
        <w:rPr>
          <w:rFonts w:ascii="Times New Roman" w:hAnsi="Times New Roman" w:cs="Times New Roman"/>
          <w:i/>
          <w:sz w:val="20"/>
          <w:szCs w:val="20"/>
        </w:rPr>
        <w:t>the method of document analysis and the comparative historical method</w:t>
      </w:r>
      <w:r w:rsidR="007A54B6">
        <w:rPr>
          <w:rFonts w:ascii="Times New Roman" w:hAnsi="Times New Roman" w:cs="Times New Roman"/>
          <w:i/>
          <w:sz w:val="20"/>
          <w:szCs w:val="20"/>
        </w:rPr>
        <w:t xml:space="preserve"> </w:t>
      </w:r>
      <w:r w:rsidR="008E130C">
        <w:rPr>
          <w:rFonts w:ascii="Times New Roman" w:hAnsi="Times New Roman" w:cs="Times New Roman"/>
          <w:i/>
          <w:sz w:val="20"/>
          <w:szCs w:val="20"/>
        </w:rPr>
        <w:t>identified</w:t>
      </w:r>
      <w:r w:rsidR="007A54B6">
        <w:rPr>
          <w:rFonts w:ascii="Times New Roman" w:hAnsi="Times New Roman" w:cs="Times New Roman"/>
          <w:i/>
          <w:sz w:val="20"/>
          <w:szCs w:val="20"/>
        </w:rPr>
        <w:t xml:space="preserve"> </w:t>
      </w:r>
      <w:r w:rsidRPr="009F2A91">
        <w:rPr>
          <w:rFonts w:ascii="Times New Roman" w:hAnsi="Times New Roman" w:cs="Times New Roman"/>
          <w:i/>
          <w:sz w:val="20"/>
          <w:szCs w:val="20"/>
        </w:rPr>
        <w:t xml:space="preserve">the </w:t>
      </w:r>
      <w:r w:rsidR="00EB5E41" w:rsidRPr="009F2A91">
        <w:rPr>
          <w:rFonts w:ascii="Times New Roman" w:hAnsi="Times New Roman" w:cs="Times New Roman"/>
          <w:i/>
          <w:sz w:val="20"/>
          <w:szCs w:val="20"/>
        </w:rPr>
        <w:t xml:space="preserve">reasons for adopting the </w:t>
      </w:r>
      <w:r w:rsidR="00016D95" w:rsidRPr="009F2A91">
        <w:rPr>
          <w:rFonts w:ascii="Times New Roman" w:hAnsi="Times New Roman" w:cs="Times New Roman"/>
          <w:i/>
          <w:sz w:val="20"/>
          <w:szCs w:val="20"/>
        </w:rPr>
        <w:t>first</w:t>
      </w:r>
      <w:r w:rsidR="002118CE" w:rsidRPr="009F2A91">
        <w:rPr>
          <w:rFonts w:ascii="Times New Roman" w:hAnsi="Times New Roman" w:cs="Times New Roman"/>
          <w:i/>
          <w:sz w:val="20"/>
          <w:szCs w:val="20"/>
        </w:rPr>
        <w:t xml:space="preserve"> code</w:t>
      </w:r>
      <w:r w:rsidR="007A54B6">
        <w:rPr>
          <w:rFonts w:ascii="Times New Roman" w:hAnsi="Times New Roman" w:cs="Times New Roman"/>
          <w:i/>
          <w:sz w:val="20"/>
          <w:szCs w:val="20"/>
        </w:rPr>
        <w:t xml:space="preserve"> and assisted in the </w:t>
      </w:r>
      <w:r w:rsidR="002118CE" w:rsidRPr="009F2A91">
        <w:rPr>
          <w:rFonts w:ascii="Times New Roman" w:hAnsi="Times New Roman" w:cs="Times New Roman"/>
          <w:i/>
          <w:sz w:val="20"/>
          <w:szCs w:val="20"/>
        </w:rPr>
        <w:t>analys</w:t>
      </w:r>
      <w:r w:rsidR="007A54B6">
        <w:rPr>
          <w:rFonts w:ascii="Times New Roman" w:hAnsi="Times New Roman" w:cs="Times New Roman"/>
          <w:i/>
          <w:sz w:val="20"/>
          <w:szCs w:val="20"/>
        </w:rPr>
        <w:t>is of</w:t>
      </w:r>
      <w:r w:rsidR="00EB5E41" w:rsidRPr="009F2A91">
        <w:rPr>
          <w:rFonts w:ascii="Times New Roman" w:hAnsi="Times New Roman" w:cs="Times New Roman"/>
          <w:i/>
          <w:sz w:val="20"/>
          <w:szCs w:val="20"/>
        </w:rPr>
        <w:t xml:space="preserve"> </w:t>
      </w:r>
      <w:r w:rsidR="007A54B6">
        <w:rPr>
          <w:rFonts w:ascii="Times New Roman" w:hAnsi="Times New Roman" w:cs="Times New Roman"/>
          <w:i/>
          <w:sz w:val="20"/>
          <w:szCs w:val="20"/>
        </w:rPr>
        <w:t xml:space="preserve">how </w:t>
      </w:r>
      <w:r w:rsidR="00EB5E41" w:rsidRPr="009F2A91">
        <w:rPr>
          <w:rFonts w:ascii="Times New Roman" w:hAnsi="Times New Roman" w:cs="Times New Roman"/>
          <w:i/>
          <w:sz w:val="20"/>
          <w:szCs w:val="20"/>
        </w:rPr>
        <w:t>the codes conceptualis</w:t>
      </w:r>
      <w:r w:rsidR="007A54B6">
        <w:rPr>
          <w:rFonts w:ascii="Times New Roman" w:hAnsi="Times New Roman" w:cs="Times New Roman"/>
          <w:i/>
          <w:sz w:val="20"/>
          <w:szCs w:val="20"/>
        </w:rPr>
        <w:t>ed</w:t>
      </w:r>
      <w:r w:rsidR="00EB5E41" w:rsidRPr="009F2A91">
        <w:rPr>
          <w:rFonts w:ascii="Times New Roman" w:hAnsi="Times New Roman" w:cs="Times New Roman"/>
          <w:i/>
          <w:sz w:val="20"/>
          <w:szCs w:val="20"/>
        </w:rPr>
        <w:t xml:space="preserve"> (the relation</w:t>
      </w:r>
      <w:r w:rsidR="007A54B6">
        <w:rPr>
          <w:rFonts w:ascii="Times New Roman" w:hAnsi="Times New Roman" w:cs="Times New Roman"/>
          <w:i/>
          <w:sz w:val="20"/>
          <w:szCs w:val="20"/>
        </w:rPr>
        <w:t>ship</w:t>
      </w:r>
      <w:r w:rsidR="00EB5E41" w:rsidRPr="009F2A91">
        <w:rPr>
          <w:rFonts w:ascii="Times New Roman" w:hAnsi="Times New Roman" w:cs="Times New Roman"/>
          <w:i/>
          <w:sz w:val="20"/>
          <w:szCs w:val="20"/>
        </w:rPr>
        <w:t xml:space="preserve"> between)</w:t>
      </w:r>
      <w:r w:rsidR="00016D95" w:rsidRPr="009F2A91">
        <w:rPr>
          <w:rFonts w:ascii="Times New Roman" w:hAnsi="Times New Roman" w:cs="Times New Roman"/>
          <w:i/>
          <w:sz w:val="20"/>
          <w:szCs w:val="20"/>
        </w:rPr>
        <w:t xml:space="preserve"> </w:t>
      </w:r>
      <w:r w:rsidR="00EB5E41" w:rsidRPr="009F2A91">
        <w:rPr>
          <w:rFonts w:ascii="Times New Roman" w:hAnsi="Times New Roman" w:cs="Times New Roman"/>
          <w:i/>
          <w:sz w:val="20"/>
          <w:szCs w:val="20"/>
        </w:rPr>
        <w:t>freedom and responsibility</w:t>
      </w:r>
      <w:r w:rsidR="00C85DE6" w:rsidRPr="009F2A91">
        <w:rPr>
          <w:rFonts w:ascii="Times New Roman" w:hAnsi="Times New Roman" w:cs="Times New Roman"/>
          <w:i/>
          <w:sz w:val="20"/>
          <w:szCs w:val="20"/>
        </w:rPr>
        <w:t>,</w:t>
      </w:r>
      <w:r w:rsidR="00EB5E41" w:rsidRPr="009F2A91">
        <w:rPr>
          <w:rFonts w:ascii="Times New Roman" w:hAnsi="Times New Roman" w:cs="Times New Roman"/>
          <w:i/>
          <w:sz w:val="20"/>
          <w:szCs w:val="20"/>
        </w:rPr>
        <w:t xml:space="preserve"> and</w:t>
      </w:r>
      <w:r w:rsidR="00641D9C" w:rsidRPr="009F2A91">
        <w:rPr>
          <w:rFonts w:ascii="Times New Roman" w:hAnsi="Times New Roman" w:cs="Times New Roman"/>
          <w:i/>
          <w:sz w:val="20"/>
          <w:szCs w:val="20"/>
        </w:rPr>
        <w:t xml:space="preserve"> </w:t>
      </w:r>
      <w:r w:rsidR="00EB5E41" w:rsidRPr="009F2A91">
        <w:rPr>
          <w:rFonts w:ascii="Times New Roman" w:hAnsi="Times New Roman" w:cs="Times New Roman"/>
          <w:i/>
          <w:sz w:val="20"/>
          <w:szCs w:val="20"/>
        </w:rPr>
        <w:t>how the</w:t>
      </w:r>
      <w:r w:rsidR="007A54B6">
        <w:rPr>
          <w:rFonts w:ascii="Times New Roman" w:hAnsi="Times New Roman" w:cs="Times New Roman"/>
          <w:i/>
          <w:sz w:val="20"/>
          <w:szCs w:val="20"/>
        </w:rPr>
        <w:t>y</w:t>
      </w:r>
      <w:r w:rsidR="00EB5E41" w:rsidRPr="009F2A91">
        <w:rPr>
          <w:rFonts w:ascii="Times New Roman" w:hAnsi="Times New Roman" w:cs="Times New Roman"/>
          <w:i/>
          <w:sz w:val="20"/>
          <w:szCs w:val="20"/>
        </w:rPr>
        <w:t xml:space="preserve"> addressed </w:t>
      </w:r>
      <w:r w:rsidR="004100C4" w:rsidRPr="009F2A91">
        <w:rPr>
          <w:rFonts w:ascii="Times New Roman" w:hAnsi="Times New Roman" w:cs="Times New Roman"/>
          <w:i/>
          <w:sz w:val="20"/>
          <w:szCs w:val="20"/>
        </w:rPr>
        <w:lastRenderedPageBreak/>
        <w:t xml:space="preserve">truthfulness and </w:t>
      </w:r>
      <w:r w:rsidR="00EB5E41" w:rsidRPr="009F2A91">
        <w:rPr>
          <w:rFonts w:ascii="Times New Roman" w:hAnsi="Times New Roman" w:cs="Times New Roman"/>
          <w:i/>
          <w:sz w:val="20"/>
          <w:szCs w:val="20"/>
        </w:rPr>
        <w:t>professional norms.</w:t>
      </w:r>
      <w:r w:rsidR="00241963" w:rsidRPr="009F2A91">
        <w:rPr>
          <w:rFonts w:ascii="Times New Roman" w:hAnsi="Times New Roman" w:cs="Times New Roman"/>
          <w:i/>
          <w:sz w:val="20"/>
          <w:szCs w:val="20"/>
        </w:rPr>
        <w:t xml:space="preserve"> </w:t>
      </w:r>
      <w:r w:rsidR="00763059" w:rsidRPr="009F2A91">
        <w:rPr>
          <w:rFonts w:ascii="Times New Roman" w:hAnsi="Times New Roman" w:cs="Times New Roman"/>
          <w:i/>
          <w:sz w:val="20"/>
          <w:szCs w:val="20"/>
        </w:rPr>
        <w:t>The</w:t>
      </w:r>
      <w:r w:rsidR="00241963" w:rsidRPr="009F2A91">
        <w:rPr>
          <w:rFonts w:ascii="Times New Roman" w:hAnsi="Times New Roman" w:cs="Times New Roman"/>
          <w:i/>
          <w:sz w:val="20"/>
          <w:szCs w:val="20"/>
        </w:rPr>
        <w:t xml:space="preserve"> normative foundations of journalism outlined in </w:t>
      </w:r>
      <w:r w:rsidR="007A54B6">
        <w:rPr>
          <w:rFonts w:ascii="Times New Roman" w:hAnsi="Times New Roman" w:cs="Times New Roman"/>
          <w:i/>
          <w:sz w:val="20"/>
          <w:szCs w:val="20"/>
        </w:rPr>
        <w:t xml:space="preserve">these </w:t>
      </w:r>
      <w:r w:rsidR="00241963" w:rsidRPr="009F2A91">
        <w:rPr>
          <w:rFonts w:ascii="Times New Roman" w:hAnsi="Times New Roman" w:cs="Times New Roman"/>
          <w:i/>
          <w:sz w:val="20"/>
          <w:szCs w:val="20"/>
        </w:rPr>
        <w:t>ethics codes</w:t>
      </w:r>
      <w:r w:rsidR="007A54B6">
        <w:rPr>
          <w:rFonts w:ascii="Times New Roman" w:hAnsi="Times New Roman" w:cs="Times New Roman"/>
          <w:i/>
          <w:sz w:val="20"/>
          <w:szCs w:val="20"/>
        </w:rPr>
        <w:t xml:space="preserve"> were </w:t>
      </w:r>
      <w:r w:rsidR="00241963" w:rsidRPr="009F2A91">
        <w:rPr>
          <w:rFonts w:ascii="Times New Roman" w:hAnsi="Times New Roman" w:cs="Times New Roman"/>
          <w:i/>
          <w:sz w:val="20"/>
          <w:szCs w:val="20"/>
        </w:rPr>
        <w:t xml:space="preserve">transforming over time and </w:t>
      </w:r>
      <w:r w:rsidR="007A54B6">
        <w:rPr>
          <w:rFonts w:ascii="Times New Roman" w:hAnsi="Times New Roman" w:cs="Times New Roman"/>
          <w:i/>
          <w:sz w:val="20"/>
          <w:szCs w:val="20"/>
        </w:rPr>
        <w:t xml:space="preserve">in response to </w:t>
      </w:r>
      <w:r w:rsidR="00241963" w:rsidRPr="009F2A91">
        <w:rPr>
          <w:rFonts w:ascii="Times New Roman" w:hAnsi="Times New Roman" w:cs="Times New Roman"/>
          <w:i/>
          <w:sz w:val="20"/>
          <w:szCs w:val="20"/>
        </w:rPr>
        <w:t>changes in the socio-politic</w:t>
      </w:r>
      <w:r w:rsidR="007A54B6">
        <w:rPr>
          <w:rFonts w:ascii="Times New Roman" w:hAnsi="Times New Roman" w:cs="Times New Roman"/>
          <w:i/>
          <w:sz w:val="20"/>
          <w:szCs w:val="20"/>
        </w:rPr>
        <w:t>o</w:t>
      </w:r>
      <w:r w:rsidR="00241963" w:rsidRPr="009F2A91">
        <w:rPr>
          <w:rFonts w:ascii="Times New Roman" w:hAnsi="Times New Roman" w:cs="Times New Roman"/>
          <w:i/>
          <w:sz w:val="20"/>
          <w:szCs w:val="20"/>
        </w:rPr>
        <w:t xml:space="preserve">-legal-economic environment. </w:t>
      </w:r>
      <w:r w:rsidR="007C6852" w:rsidRPr="009F2A91">
        <w:rPr>
          <w:rFonts w:ascii="Times New Roman" w:hAnsi="Times New Roman" w:cs="Times New Roman"/>
          <w:i/>
          <w:sz w:val="20"/>
          <w:szCs w:val="20"/>
        </w:rPr>
        <w:t>M</w:t>
      </w:r>
      <w:r w:rsidR="00241963" w:rsidRPr="009F2A91">
        <w:rPr>
          <w:rFonts w:ascii="Times New Roman" w:hAnsi="Times New Roman" w:cs="Times New Roman"/>
          <w:i/>
          <w:sz w:val="20"/>
          <w:szCs w:val="20"/>
        </w:rPr>
        <w:t>edia</w:t>
      </w:r>
      <w:r w:rsidR="00005FD9" w:rsidRPr="009F2A91">
        <w:rPr>
          <w:rFonts w:ascii="Times New Roman" w:hAnsi="Times New Roman" w:cs="Times New Roman"/>
          <w:i/>
          <w:sz w:val="20"/>
          <w:szCs w:val="20"/>
        </w:rPr>
        <w:t>/</w:t>
      </w:r>
      <w:r w:rsidR="00241963" w:rsidRPr="009F2A91">
        <w:rPr>
          <w:rFonts w:ascii="Times New Roman" w:hAnsi="Times New Roman" w:cs="Times New Roman"/>
          <w:i/>
          <w:sz w:val="20"/>
          <w:szCs w:val="20"/>
        </w:rPr>
        <w:t>journalistic freedom</w:t>
      </w:r>
      <w:r w:rsidR="00B63F65" w:rsidRPr="009F2A91">
        <w:rPr>
          <w:rFonts w:ascii="Times New Roman" w:hAnsi="Times New Roman" w:cs="Times New Roman"/>
          <w:i/>
          <w:sz w:val="20"/>
          <w:szCs w:val="20"/>
        </w:rPr>
        <w:t xml:space="preserve"> </w:t>
      </w:r>
      <w:r w:rsidR="007A54B6">
        <w:rPr>
          <w:rFonts w:ascii="Times New Roman" w:hAnsi="Times New Roman" w:cs="Times New Roman"/>
          <w:i/>
          <w:sz w:val="20"/>
          <w:szCs w:val="20"/>
        </w:rPr>
        <w:t>was</w:t>
      </w:r>
      <w:r w:rsidR="00B63F65" w:rsidRPr="009F2A91">
        <w:rPr>
          <w:rFonts w:ascii="Times New Roman" w:hAnsi="Times New Roman" w:cs="Times New Roman"/>
          <w:i/>
          <w:sz w:val="20"/>
          <w:szCs w:val="20"/>
        </w:rPr>
        <w:t xml:space="preserve"> </w:t>
      </w:r>
      <w:r w:rsidR="000F3D4C" w:rsidRPr="009F2A91">
        <w:rPr>
          <w:rFonts w:ascii="Times New Roman" w:hAnsi="Times New Roman" w:cs="Times New Roman"/>
          <w:i/>
          <w:sz w:val="20"/>
          <w:szCs w:val="20"/>
        </w:rPr>
        <w:t xml:space="preserve">only </w:t>
      </w:r>
      <w:r w:rsidR="00241963" w:rsidRPr="009F2A91">
        <w:rPr>
          <w:rFonts w:ascii="Times New Roman" w:hAnsi="Times New Roman" w:cs="Times New Roman"/>
          <w:i/>
          <w:sz w:val="20"/>
          <w:szCs w:val="20"/>
        </w:rPr>
        <w:t xml:space="preserve">permitted within the limits of </w:t>
      </w:r>
      <w:r w:rsidR="009940FA" w:rsidRPr="009F2A91">
        <w:rPr>
          <w:rFonts w:ascii="Times New Roman" w:hAnsi="Times New Roman" w:cs="Times New Roman"/>
          <w:i/>
          <w:sz w:val="20"/>
          <w:szCs w:val="20"/>
        </w:rPr>
        <w:t xml:space="preserve">the </w:t>
      </w:r>
      <w:r w:rsidR="00241963" w:rsidRPr="009F2A91">
        <w:rPr>
          <w:rFonts w:ascii="Times New Roman" w:hAnsi="Times New Roman" w:cs="Times New Roman"/>
          <w:i/>
          <w:sz w:val="20"/>
          <w:szCs w:val="20"/>
        </w:rPr>
        <w:t xml:space="preserve">socialist orientation and </w:t>
      </w:r>
      <w:r w:rsidR="007A54B6">
        <w:rPr>
          <w:rFonts w:ascii="Times New Roman" w:hAnsi="Times New Roman" w:cs="Times New Roman"/>
          <w:i/>
          <w:sz w:val="20"/>
          <w:szCs w:val="20"/>
        </w:rPr>
        <w:t xml:space="preserve">if </w:t>
      </w:r>
      <w:r w:rsidR="00241963" w:rsidRPr="009F2A91">
        <w:rPr>
          <w:rFonts w:ascii="Times New Roman" w:hAnsi="Times New Roman" w:cs="Times New Roman"/>
          <w:i/>
          <w:sz w:val="20"/>
          <w:szCs w:val="20"/>
        </w:rPr>
        <w:t>contributi</w:t>
      </w:r>
      <w:r w:rsidR="007A54B6">
        <w:rPr>
          <w:rFonts w:ascii="Times New Roman" w:hAnsi="Times New Roman" w:cs="Times New Roman"/>
          <w:i/>
          <w:sz w:val="20"/>
          <w:szCs w:val="20"/>
        </w:rPr>
        <w:t>ng</w:t>
      </w:r>
      <w:r w:rsidR="00241963" w:rsidRPr="009F2A91">
        <w:rPr>
          <w:rFonts w:ascii="Times New Roman" w:hAnsi="Times New Roman" w:cs="Times New Roman"/>
          <w:i/>
          <w:sz w:val="20"/>
          <w:szCs w:val="20"/>
        </w:rPr>
        <w:t xml:space="preserve"> to the building and development of the self-manag</w:t>
      </w:r>
      <w:r w:rsidR="00D33F75">
        <w:rPr>
          <w:rFonts w:ascii="Times New Roman" w:hAnsi="Times New Roman" w:cs="Times New Roman"/>
          <w:i/>
          <w:sz w:val="20"/>
          <w:szCs w:val="20"/>
        </w:rPr>
        <w:t>ed</w:t>
      </w:r>
      <w:r w:rsidR="00241963" w:rsidRPr="009F2A91">
        <w:rPr>
          <w:rFonts w:ascii="Times New Roman" w:hAnsi="Times New Roman" w:cs="Times New Roman"/>
          <w:i/>
          <w:sz w:val="20"/>
          <w:szCs w:val="20"/>
        </w:rPr>
        <w:t xml:space="preserve"> society, at least </w:t>
      </w:r>
      <w:r w:rsidR="007A54B6">
        <w:rPr>
          <w:rFonts w:ascii="Times New Roman" w:hAnsi="Times New Roman" w:cs="Times New Roman"/>
          <w:i/>
          <w:sz w:val="20"/>
          <w:szCs w:val="20"/>
        </w:rPr>
        <w:t xml:space="preserve">up </w:t>
      </w:r>
      <w:r w:rsidR="00241963" w:rsidRPr="009F2A91">
        <w:rPr>
          <w:rFonts w:ascii="Times New Roman" w:hAnsi="Times New Roman" w:cs="Times New Roman"/>
          <w:i/>
          <w:sz w:val="20"/>
          <w:szCs w:val="20"/>
        </w:rPr>
        <w:t xml:space="preserve">until </w:t>
      </w:r>
      <w:r w:rsidR="00005FD9" w:rsidRPr="009F2A91">
        <w:rPr>
          <w:rFonts w:ascii="Times New Roman" w:hAnsi="Times New Roman" w:cs="Times New Roman"/>
          <w:i/>
          <w:sz w:val="20"/>
          <w:szCs w:val="20"/>
        </w:rPr>
        <w:t>1988</w:t>
      </w:r>
      <w:r w:rsidR="00241963" w:rsidRPr="009F2A91">
        <w:rPr>
          <w:rFonts w:ascii="Times New Roman" w:hAnsi="Times New Roman" w:cs="Times New Roman"/>
          <w:i/>
          <w:sz w:val="20"/>
          <w:szCs w:val="20"/>
        </w:rPr>
        <w:t xml:space="preserve"> when </w:t>
      </w:r>
      <w:r w:rsidR="007A54B6">
        <w:rPr>
          <w:rFonts w:ascii="Times New Roman" w:hAnsi="Times New Roman" w:cs="Times New Roman"/>
          <w:i/>
          <w:sz w:val="20"/>
          <w:szCs w:val="20"/>
        </w:rPr>
        <w:t xml:space="preserve">the </w:t>
      </w:r>
      <w:r w:rsidR="00241963" w:rsidRPr="009F2A91">
        <w:rPr>
          <w:rFonts w:ascii="Times New Roman" w:hAnsi="Times New Roman" w:cs="Times New Roman"/>
          <w:i/>
          <w:sz w:val="20"/>
          <w:szCs w:val="20"/>
        </w:rPr>
        <w:t>Marxis</w:t>
      </w:r>
      <w:r w:rsidR="007A54B6">
        <w:rPr>
          <w:rFonts w:ascii="Times New Roman" w:hAnsi="Times New Roman" w:cs="Times New Roman"/>
          <w:i/>
          <w:sz w:val="20"/>
          <w:szCs w:val="20"/>
        </w:rPr>
        <w:t>t</w:t>
      </w:r>
      <w:r w:rsidR="00241963" w:rsidRPr="009F2A91">
        <w:rPr>
          <w:rFonts w:ascii="Times New Roman" w:hAnsi="Times New Roman" w:cs="Times New Roman"/>
          <w:i/>
          <w:sz w:val="20"/>
          <w:szCs w:val="20"/>
        </w:rPr>
        <w:t xml:space="preserve"> and Leninis</w:t>
      </w:r>
      <w:r w:rsidR="007A54B6">
        <w:rPr>
          <w:rFonts w:ascii="Times New Roman" w:hAnsi="Times New Roman" w:cs="Times New Roman"/>
          <w:i/>
          <w:sz w:val="20"/>
          <w:szCs w:val="20"/>
        </w:rPr>
        <w:t>t</w:t>
      </w:r>
      <w:r w:rsidR="007A54B6" w:rsidRPr="007A54B6">
        <w:rPr>
          <w:rFonts w:ascii="Times New Roman" w:hAnsi="Times New Roman" w:cs="Times New Roman"/>
          <w:i/>
          <w:sz w:val="20"/>
          <w:szCs w:val="20"/>
        </w:rPr>
        <w:t xml:space="preserve"> </w:t>
      </w:r>
      <w:r w:rsidR="007A54B6" w:rsidRPr="009F2A91">
        <w:rPr>
          <w:rFonts w:ascii="Times New Roman" w:hAnsi="Times New Roman" w:cs="Times New Roman"/>
          <w:i/>
          <w:sz w:val="20"/>
          <w:szCs w:val="20"/>
        </w:rPr>
        <w:t xml:space="preserve">values </w:t>
      </w:r>
      <w:r w:rsidR="00241963" w:rsidRPr="009F2A91">
        <w:rPr>
          <w:rFonts w:ascii="Times New Roman" w:hAnsi="Times New Roman" w:cs="Times New Roman"/>
          <w:i/>
          <w:sz w:val="20"/>
          <w:szCs w:val="20"/>
        </w:rPr>
        <w:t xml:space="preserve">defining a journalist as a socio-political worker were </w:t>
      </w:r>
      <w:r w:rsidR="007A54B6">
        <w:rPr>
          <w:rFonts w:ascii="Times New Roman" w:hAnsi="Times New Roman" w:cs="Times New Roman"/>
          <w:i/>
          <w:sz w:val="20"/>
          <w:szCs w:val="20"/>
        </w:rPr>
        <w:t>removed</w:t>
      </w:r>
      <w:r w:rsidR="00241963" w:rsidRPr="009F2A91">
        <w:rPr>
          <w:rFonts w:ascii="Times New Roman" w:hAnsi="Times New Roman" w:cs="Times New Roman"/>
          <w:i/>
          <w:sz w:val="20"/>
          <w:szCs w:val="20"/>
        </w:rPr>
        <w:t>. A journalist</w:t>
      </w:r>
      <w:r w:rsidR="003D4168" w:rsidRPr="009F2A91">
        <w:rPr>
          <w:rFonts w:ascii="Times New Roman" w:hAnsi="Times New Roman" w:cs="Times New Roman"/>
          <w:i/>
          <w:sz w:val="20"/>
          <w:szCs w:val="20"/>
        </w:rPr>
        <w:t xml:space="preserve"> was obliged to follow </w:t>
      </w:r>
      <w:r w:rsidR="007A54B6">
        <w:rPr>
          <w:rFonts w:ascii="Times New Roman" w:hAnsi="Times New Roman" w:cs="Times New Roman"/>
          <w:i/>
          <w:sz w:val="20"/>
          <w:szCs w:val="20"/>
        </w:rPr>
        <w:t>their</w:t>
      </w:r>
      <w:r w:rsidR="003D4168" w:rsidRPr="009F2A91">
        <w:rPr>
          <w:rFonts w:ascii="Times New Roman" w:hAnsi="Times New Roman" w:cs="Times New Roman"/>
          <w:i/>
          <w:sz w:val="20"/>
          <w:szCs w:val="20"/>
        </w:rPr>
        <w:t xml:space="preserve"> socialist conscience and </w:t>
      </w:r>
      <w:r w:rsidR="007A54B6">
        <w:rPr>
          <w:rFonts w:ascii="Times New Roman" w:hAnsi="Times New Roman" w:cs="Times New Roman"/>
          <w:i/>
          <w:sz w:val="20"/>
          <w:szCs w:val="20"/>
        </w:rPr>
        <w:t>be</w:t>
      </w:r>
      <w:r w:rsidR="00F95B29" w:rsidRPr="009F2A91">
        <w:rPr>
          <w:rFonts w:ascii="Times New Roman" w:hAnsi="Times New Roman" w:cs="Times New Roman"/>
          <w:i/>
          <w:sz w:val="20"/>
          <w:szCs w:val="20"/>
        </w:rPr>
        <w:t xml:space="preserve"> responsible</w:t>
      </w:r>
      <w:r w:rsidR="00241963" w:rsidRPr="009F2A91">
        <w:rPr>
          <w:rFonts w:ascii="Times New Roman" w:hAnsi="Times New Roman" w:cs="Times New Roman"/>
          <w:i/>
          <w:sz w:val="20"/>
          <w:szCs w:val="20"/>
        </w:rPr>
        <w:t xml:space="preserve"> to the working people</w:t>
      </w:r>
      <w:r w:rsidR="00D33F75">
        <w:rPr>
          <w:rFonts w:ascii="Times New Roman" w:hAnsi="Times New Roman" w:cs="Times New Roman"/>
          <w:i/>
          <w:sz w:val="20"/>
          <w:szCs w:val="20"/>
        </w:rPr>
        <w:t xml:space="preserve"> –</w:t>
      </w:r>
      <w:r w:rsidR="00005FD9" w:rsidRPr="009F2A91">
        <w:rPr>
          <w:rFonts w:ascii="Times New Roman" w:hAnsi="Times New Roman" w:cs="Times New Roman"/>
          <w:i/>
          <w:sz w:val="20"/>
          <w:szCs w:val="20"/>
        </w:rPr>
        <w:t xml:space="preserve"> the socialist public</w:t>
      </w:r>
      <w:r w:rsidR="00E206DD" w:rsidRPr="009F2A91">
        <w:rPr>
          <w:rFonts w:ascii="Times New Roman" w:hAnsi="Times New Roman" w:cs="Times New Roman"/>
          <w:i/>
          <w:sz w:val="20"/>
          <w:szCs w:val="20"/>
        </w:rPr>
        <w:t xml:space="preserve">, </w:t>
      </w:r>
      <w:r w:rsidR="007A54B6">
        <w:rPr>
          <w:rFonts w:ascii="Times New Roman" w:hAnsi="Times New Roman" w:cs="Times New Roman"/>
          <w:i/>
          <w:sz w:val="20"/>
          <w:szCs w:val="20"/>
        </w:rPr>
        <w:t xml:space="preserve">yet </w:t>
      </w:r>
      <w:r w:rsidR="00C85DE6" w:rsidRPr="009F2A91">
        <w:rPr>
          <w:rFonts w:ascii="Times New Roman" w:hAnsi="Times New Roman" w:cs="Times New Roman"/>
          <w:i/>
          <w:sz w:val="20"/>
          <w:szCs w:val="20"/>
        </w:rPr>
        <w:t xml:space="preserve">in the 1980s </w:t>
      </w:r>
      <w:r w:rsidR="007A54B6" w:rsidRPr="009F2A91">
        <w:rPr>
          <w:rFonts w:ascii="Times New Roman" w:hAnsi="Times New Roman" w:cs="Times New Roman"/>
          <w:i/>
          <w:sz w:val="20"/>
          <w:szCs w:val="20"/>
        </w:rPr>
        <w:t xml:space="preserve">the codes </w:t>
      </w:r>
      <w:r w:rsidR="00C85DE6" w:rsidRPr="009F2A91">
        <w:rPr>
          <w:rFonts w:ascii="Times New Roman" w:hAnsi="Times New Roman" w:cs="Times New Roman"/>
          <w:i/>
          <w:sz w:val="20"/>
          <w:szCs w:val="20"/>
        </w:rPr>
        <w:t xml:space="preserve">stressed </w:t>
      </w:r>
      <w:r w:rsidR="007A54B6">
        <w:rPr>
          <w:rFonts w:ascii="Times New Roman" w:hAnsi="Times New Roman" w:cs="Times New Roman"/>
          <w:i/>
          <w:sz w:val="20"/>
          <w:szCs w:val="20"/>
        </w:rPr>
        <w:t>their</w:t>
      </w:r>
      <w:r w:rsidR="00C85DE6" w:rsidRPr="009F2A91">
        <w:rPr>
          <w:rFonts w:ascii="Times New Roman" w:hAnsi="Times New Roman" w:cs="Times New Roman"/>
          <w:i/>
          <w:sz w:val="20"/>
          <w:szCs w:val="20"/>
        </w:rPr>
        <w:t xml:space="preserve"> responsibility to the public</w:t>
      </w:r>
      <w:r w:rsidR="00B63F65" w:rsidRPr="009F2A91">
        <w:rPr>
          <w:rFonts w:ascii="Times New Roman" w:hAnsi="Times New Roman" w:cs="Times New Roman"/>
          <w:i/>
          <w:sz w:val="20"/>
          <w:szCs w:val="20"/>
        </w:rPr>
        <w:t xml:space="preserve">. While displaying </w:t>
      </w:r>
      <w:r w:rsidR="009940FA" w:rsidRPr="009F2A91">
        <w:rPr>
          <w:rFonts w:ascii="Times New Roman" w:hAnsi="Times New Roman" w:cs="Times New Roman"/>
          <w:i/>
          <w:sz w:val="20"/>
          <w:szCs w:val="20"/>
        </w:rPr>
        <w:t>several</w:t>
      </w:r>
      <w:r w:rsidR="00B63F65" w:rsidRPr="009F2A91">
        <w:rPr>
          <w:rFonts w:ascii="Times New Roman" w:hAnsi="Times New Roman" w:cs="Times New Roman"/>
          <w:i/>
          <w:sz w:val="20"/>
          <w:szCs w:val="20"/>
        </w:rPr>
        <w:t xml:space="preserve"> characteristics of the Soviet-totalitarian theory of the press, </w:t>
      </w:r>
      <w:r w:rsidR="007A54B6">
        <w:rPr>
          <w:rFonts w:ascii="Times New Roman" w:hAnsi="Times New Roman" w:cs="Times New Roman"/>
          <w:i/>
          <w:sz w:val="20"/>
          <w:szCs w:val="20"/>
        </w:rPr>
        <w:t xml:space="preserve">the </w:t>
      </w:r>
      <w:r w:rsidR="00B63F65" w:rsidRPr="009F2A91">
        <w:rPr>
          <w:rFonts w:ascii="Times New Roman" w:hAnsi="Times New Roman" w:cs="Times New Roman"/>
          <w:i/>
          <w:sz w:val="20"/>
          <w:szCs w:val="20"/>
        </w:rPr>
        <w:t xml:space="preserve">normative foundations </w:t>
      </w:r>
      <w:r w:rsidR="00005FD9" w:rsidRPr="009F2A91">
        <w:rPr>
          <w:rFonts w:ascii="Times New Roman" w:hAnsi="Times New Roman" w:cs="Times New Roman"/>
          <w:i/>
          <w:sz w:val="20"/>
          <w:szCs w:val="20"/>
        </w:rPr>
        <w:t xml:space="preserve">also </w:t>
      </w:r>
      <w:r w:rsidR="00B63F65" w:rsidRPr="009F2A91">
        <w:rPr>
          <w:rFonts w:ascii="Times New Roman" w:hAnsi="Times New Roman" w:cs="Times New Roman"/>
          <w:i/>
          <w:sz w:val="20"/>
          <w:szCs w:val="20"/>
        </w:rPr>
        <w:t>some</w:t>
      </w:r>
      <w:r w:rsidR="007A54B6">
        <w:rPr>
          <w:rFonts w:ascii="Times New Roman" w:hAnsi="Times New Roman" w:cs="Times New Roman"/>
          <w:i/>
          <w:sz w:val="20"/>
          <w:szCs w:val="20"/>
        </w:rPr>
        <w:t>what</w:t>
      </w:r>
      <w:r w:rsidR="00B63F65" w:rsidRPr="009F2A91">
        <w:rPr>
          <w:rFonts w:ascii="Times New Roman" w:hAnsi="Times New Roman" w:cs="Times New Roman"/>
          <w:i/>
          <w:sz w:val="20"/>
          <w:szCs w:val="20"/>
        </w:rPr>
        <w:t xml:space="preserve"> resembl</w:t>
      </w:r>
      <w:r w:rsidR="007A54B6">
        <w:rPr>
          <w:rFonts w:ascii="Times New Roman" w:hAnsi="Times New Roman" w:cs="Times New Roman"/>
          <w:i/>
          <w:sz w:val="20"/>
          <w:szCs w:val="20"/>
        </w:rPr>
        <w:t>e</w:t>
      </w:r>
      <w:r w:rsidR="00B63F65" w:rsidRPr="009F2A91">
        <w:rPr>
          <w:rFonts w:ascii="Times New Roman" w:hAnsi="Times New Roman" w:cs="Times New Roman"/>
          <w:i/>
          <w:sz w:val="20"/>
          <w:szCs w:val="20"/>
        </w:rPr>
        <w:t xml:space="preserve"> the social responsibility theory. </w:t>
      </w:r>
      <w:r w:rsidR="00200FD1" w:rsidRPr="009F2A91">
        <w:rPr>
          <w:rFonts w:ascii="Times New Roman" w:hAnsi="Times New Roman" w:cs="Times New Roman"/>
          <w:i/>
          <w:sz w:val="20"/>
          <w:szCs w:val="20"/>
        </w:rPr>
        <w:t xml:space="preserve">Professional </w:t>
      </w:r>
      <w:r w:rsidR="00241963" w:rsidRPr="009F2A91">
        <w:rPr>
          <w:rFonts w:ascii="Times New Roman" w:hAnsi="Times New Roman" w:cs="Times New Roman"/>
          <w:i/>
          <w:sz w:val="20"/>
          <w:szCs w:val="20"/>
        </w:rPr>
        <w:t xml:space="preserve">norms </w:t>
      </w:r>
      <w:r w:rsidR="008E130C">
        <w:rPr>
          <w:rFonts w:ascii="Times New Roman" w:hAnsi="Times New Roman" w:cs="Times New Roman"/>
          <w:i/>
          <w:sz w:val="20"/>
          <w:szCs w:val="20"/>
        </w:rPr>
        <w:t>associated</w:t>
      </w:r>
      <w:r w:rsidR="007A54B6">
        <w:rPr>
          <w:rFonts w:ascii="Times New Roman" w:hAnsi="Times New Roman" w:cs="Times New Roman"/>
          <w:i/>
          <w:sz w:val="20"/>
          <w:szCs w:val="20"/>
        </w:rPr>
        <w:t xml:space="preserve"> with </w:t>
      </w:r>
      <w:r w:rsidR="00241963" w:rsidRPr="009F2A91">
        <w:rPr>
          <w:rFonts w:ascii="Times New Roman" w:hAnsi="Times New Roman" w:cs="Times New Roman"/>
          <w:i/>
          <w:sz w:val="20"/>
          <w:szCs w:val="20"/>
        </w:rPr>
        <w:t>truthfulness, professional integrity, and respect for human personality and dignit</w:t>
      </w:r>
      <w:r w:rsidR="00D33F75">
        <w:rPr>
          <w:rFonts w:ascii="Times New Roman" w:hAnsi="Times New Roman" w:cs="Times New Roman"/>
          <w:i/>
          <w:sz w:val="20"/>
          <w:szCs w:val="20"/>
        </w:rPr>
        <w:t>y</w:t>
      </w:r>
      <w:r w:rsidR="00241963" w:rsidRPr="009F2A91">
        <w:rPr>
          <w:rFonts w:ascii="Times New Roman" w:hAnsi="Times New Roman" w:cs="Times New Roman"/>
          <w:i/>
          <w:sz w:val="20"/>
          <w:szCs w:val="20"/>
        </w:rPr>
        <w:t xml:space="preserve"> have been evolving over time, gaining more space, elaboration and emphasis. </w:t>
      </w:r>
      <w:r w:rsidR="00B63F65" w:rsidRPr="009F2A91">
        <w:rPr>
          <w:rFonts w:ascii="Times New Roman" w:hAnsi="Times New Roman" w:cs="Times New Roman"/>
          <w:i/>
          <w:sz w:val="20"/>
          <w:szCs w:val="20"/>
        </w:rPr>
        <w:t>Th</w:t>
      </w:r>
      <w:r w:rsidR="00241963" w:rsidRPr="009F2A91">
        <w:rPr>
          <w:rFonts w:ascii="Times New Roman" w:hAnsi="Times New Roman" w:cs="Times New Roman"/>
          <w:i/>
          <w:sz w:val="20"/>
          <w:szCs w:val="20"/>
        </w:rPr>
        <w:t>e fact that some professional norms</w:t>
      </w:r>
      <w:r w:rsidR="00763059" w:rsidRPr="009F2A91">
        <w:rPr>
          <w:rFonts w:ascii="Times New Roman" w:hAnsi="Times New Roman" w:cs="Times New Roman"/>
          <w:i/>
          <w:sz w:val="20"/>
          <w:szCs w:val="20"/>
        </w:rPr>
        <w:t xml:space="preserve"> </w:t>
      </w:r>
      <w:r w:rsidR="00C5242B">
        <w:rPr>
          <w:rFonts w:ascii="Times New Roman" w:hAnsi="Times New Roman" w:cs="Times New Roman"/>
          <w:i/>
          <w:sz w:val="20"/>
          <w:szCs w:val="20"/>
        </w:rPr>
        <w:t>were</w:t>
      </w:r>
      <w:r w:rsidR="00241963" w:rsidRPr="009F2A91">
        <w:rPr>
          <w:rFonts w:ascii="Times New Roman" w:hAnsi="Times New Roman" w:cs="Times New Roman"/>
          <w:i/>
          <w:sz w:val="20"/>
          <w:szCs w:val="20"/>
        </w:rPr>
        <w:t xml:space="preserve"> </w:t>
      </w:r>
      <w:r w:rsidR="00C5242B">
        <w:rPr>
          <w:rFonts w:ascii="Times New Roman" w:hAnsi="Times New Roman" w:cs="Times New Roman"/>
          <w:i/>
          <w:sz w:val="20"/>
          <w:szCs w:val="20"/>
        </w:rPr>
        <w:t>seen</w:t>
      </w:r>
      <w:r w:rsidR="00241963" w:rsidRPr="009F2A91">
        <w:rPr>
          <w:rFonts w:ascii="Times New Roman" w:hAnsi="Times New Roman" w:cs="Times New Roman"/>
          <w:i/>
          <w:sz w:val="20"/>
          <w:szCs w:val="20"/>
        </w:rPr>
        <w:t xml:space="preserve"> </w:t>
      </w:r>
      <w:r w:rsidR="000F3D4C" w:rsidRPr="009F2A91">
        <w:rPr>
          <w:rFonts w:ascii="Times New Roman" w:hAnsi="Times New Roman" w:cs="Times New Roman"/>
          <w:i/>
          <w:sz w:val="20"/>
          <w:szCs w:val="20"/>
        </w:rPr>
        <w:t>by</w:t>
      </w:r>
      <w:r w:rsidR="00241963" w:rsidRPr="009F2A91">
        <w:rPr>
          <w:rFonts w:ascii="Times New Roman" w:hAnsi="Times New Roman" w:cs="Times New Roman"/>
          <w:i/>
          <w:sz w:val="20"/>
          <w:szCs w:val="20"/>
        </w:rPr>
        <w:t xml:space="preserve"> the journalistic community as </w:t>
      </w:r>
      <w:r w:rsidR="000F3D4C" w:rsidRPr="009F2A91">
        <w:rPr>
          <w:rFonts w:ascii="Times New Roman" w:hAnsi="Times New Roman" w:cs="Times New Roman"/>
          <w:i/>
          <w:sz w:val="20"/>
          <w:szCs w:val="20"/>
        </w:rPr>
        <w:t xml:space="preserve">sufficiently </w:t>
      </w:r>
      <w:r w:rsidR="008E130C">
        <w:rPr>
          <w:rFonts w:ascii="Times New Roman" w:hAnsi="Times New Roman" w:cs="Times New Roman"/>
          <w:i/>
          <w:sz w:val="20"/>
          <w:szCs w:val="20"/>
        </w:rPr>
        <w:t>important</w:t>
      </w:r>
      <w:r w:rsidR="00241963" w:rsidRPr="009F2A91">
        <w:rPr>
          <w:rFonts w:ascii="Times New Roman" w:hAnsi="Times New Roman" w:cs="Times New Roman"/>
          <w:i/>
          <w:sz w:val="20"/>
          <w:szCs w:val="20"/>
        </w:rPr>
        <w:t xml:space="preserve"> to be codified </w:t>
      </w:r>
      <w:r w:rsidR="00C5242B">
        <w:rPr>
          <w:rFonts w:ascii="Times New Roman" w:hAnsi="Times New Roman" w:cs="Times New Roman"/>
          <w:i/>
          <w:sz w:val="20"/>
          <w:szCs w:val="20"/>
        </w:rPr>
        <w:t xml:space="preserve">shows </w:t>
      </w:r>
      <w:r w:rsidR="00D33F75">
        <w:rPr>
          <w:rFonts w:ascii="Times New Roman" w:hAnsi="Times New Roman" w:cs="Times New Roman"/>
          <w:i/>
          <w:sz w:val="20"/>
          <w:szCs w:val="20"/>
        </w:rPr>
        <w:t xml:space="preserve">that </w:t>
      </w:r>
      <w:r w:rsidR="00241963" w:rsidRPr="009F2A91">
        <w:rPr>
          <w:rFonts w:ascii="Times New Roman" w:hAnsi="Times New Roman" w:cs="Times New Roman"/>
          <w:i/>
          <w:sz w:val="20"/>
          <w:szCs w:val="20"/>
        </w:rPr>
        <w:t>the foundations of the professionalization of Slovenian journalism were laid in the socialist Yugoslavia already.</w:t>
      </w:r>
    </w:p>
    <w:p w14:paraId="7A3A9949" w14:textId="77777777" w:rsidR="00BE0275" w:rsidRPr="00820042" w:rsidRDefault="00BE0275" w:rsidP="00754F7D">
      <w:pPr>
        <w:spacing w:after="0" w:line="360" w:lineRule="auto"/>
        <w:rPr>
          <w:rFonts w:ascii="Times New Roman" w:eastAsiaTheme="majorEastAsia" w:hAnsi="Times New Roman" w:cs="Times New Roman"/>
          <w:sz w:val="20"/>
          <w:szCs w:val="20"/>
        </w:rPr>
      </w:pPr>
    </w:p>
    <w:p w14:paraId="35178952" w14:textId="16E23F83" w:rsidR="00CC0E26" w:rsidRPr="00820042" w:rsidRDefault="00CC0E26" w:rsidP="00BE7A6D">
      <w:pPr>
        <w:spacing w:after="0" w:line="360" w:lineRule="auto"/>
        <w:ind w:firstLine="708"/>
        <w:rPr>
          <w:rFonts w:ascii="Times New Roman" w:eastAsiaTheme="majorEastAsia" w:hAnsi="Times New Roman" w:cs="Times New Roman"/>
          <w:i/>
          <w:iCs/>
          <w:sz w:val="20"/>
          <w:szCs w:val="20"/>
        </w:rPr>
      </w:pPr>
      <w:r w:rsidRPr="00820042">
        <w:rPr>
          <w:rFonts w:ascii="Times New Roman" w:eastAsiaTheme="majorEastAsia" w:hAnsi="Times New Roman" w:cs="Times New Roman"/>
          <w:bCs/>
          <w:i/>
          <w:iCs/>
          <w:sz w:val="20"/>
          <w:szCs w:val="20"/>
        </w:rPr>
        <w:t>Keywords</w:t>
      </w:r>
      <w:r w:rsidRPr="00820042">
        <w:rPr>
          <w:rFonts w:ascii="Times New Roman" w:eastAsiaTheme="majorEastAsia" w:hAnsi="Times New Roman" w:cs="Times New Roman"/>
          <w:b/>
          <w:i/>
          <w:iCs/>
          <w:sz w:val="20"/>
          <w:szCs w:val="20"/>
        </w:rPr>
        <w:t>:</w:t>
      </w:r>
      <w:r w:rsidRPr="00820042">
        <w:rPr>
          <w:rFonts w:ascii="Times New Roman" w:eastAsiaTheme="majorEastAsia" w:hAnsi="Times New Roman" w:cs="Times New Roman"/>
          <w:i/>
          <w:iCs/>
          <w:sz w:val="20"/>
          <w:szCs w:val="20"/>
        </w:rPr>
        <w:t xml:space="preserve"> journalism; ethics codes; normative roles; socialism; Yugoslavia</w:t>
      </w:r>
    </w:p>
    <w:p w14:paraId="62FBD5BF" w14:textId="77777777" w:rsidR="00BB7AB5" w:rsidRPr="009F2A91" w:rsidRDefault="00BB7AB5" w:rsidP="00754F7D">
      <w:pPr>
        <w:pStyle w:val="Telobesedila"/>
        <w:spacing w:after="0" w:line="360" w:lineRule="auto"/>
        <w:jc w:val="both"/>
        <w:rPr>
          <w:rFonts w:ascii="Times New Roman" w:hAnsi="Times New Roman" w:cs="Times New Roman"/>
          <w:b/>
          <w:sz w:val="24"/>
          <w:szCs w:val="24"/>
        </w:rPr>
      </w:pPr>
    </w:p>
    <w:p w14:paraId="7216905B" w14:textId="77777777" w:rsidR="008564BD" w:rsidRPr="009F2A91" w:rsidRDefault="008564BD" w:rsidP="00754F7D">
      <w:pPr>
        <w:pStyle w:val="Telobesedila"/>
        <w:spacing w:after="0" w:line="360" w:lineRule="auto"/>
        <w:jc w:val="both"/>
        <w:rPr>
          <w:rFonts w:ascii="Times New Roman" w:hAnsi="Times New Roman" w:cs="Times New Roman"/>
          <w:sz w:val="24"/>
          <w:szCs w:val="24"/>
        </w:rPr>
      </w:pPr>
    </w:p>
    <w:p w14:paraId="66ACF788" w14:textId="77777777" w:rsidR="00515D32" w:rsidRPr="009F2A91" w:rsidRDefault="00515D32" w:rsidP="007F445A">
      <w:pPr>
        <w:pStyle w:val="Telobesedila"/>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t>Introduction</w:t>
      </w:r>
    </w:p>
    <w:p w14:paraId="14A0FBA5" w14:textId="77777777" w:rsidR="00515D32" w:rsidRPr="009F2A91" w:rsidRDefault="00515D32" w:rsidP="00754F7D">
      <w:pPr>
        <w:pStyle w:val="Telobesedila"/>
        <w:spacing w:after="0" w:line="360" w:lineRule="auto"/>
        <w:jc w:val="both"/>
        <w:rPr>
          <w:rFonts w:ascii="Times New Roman" w:hAnsi="Times New Roman" w:cs="Times New Roman"/>
          <w:sz w:val="24"/>
          <w:szCs w:val="24"/>
        </w:rPr>
      </w:pPr>
    </w:p>
    <w:p w14:paraId="7EE2973E" w14:textId="2E159D14" w:rsidR="00C01145" w:rsidRPr="009F2A91" w:rsidRDefault="0020579A"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The study of journalistic</w:t>
      </w:r>
      <w:r w:rsidR="004D1DCD">
        <w:rPr>
          <w:rFonts w:ascii="Times New Roman" w:hAnsi="Times New Roman" w:cs="Times New Roman"/>
          <w:sz w:val="24"/>
          <w:szCs w:val="24"/>
        </w:rPr>
        <w:t xml:space="preserve"> </w:t>
      </w:r>
      <w:r w:rsidRPr="009F2A91">
        <w:rPr>
          <w:rFonts w:ascii="Times New Roman" w:hAnsi="Times New Roman" w:cs="Times New Roman"/>
          <w:sz w:val="24"/>
          <w:szCs w:val="24"/>
        </w:rPr>
        <w:t>roles is central to understand</w:t>
      </w:r>
      <w:r w:rsidR="00C5242B">
        <w:rPr>
          <w:rFonts w:ascii="Times New Roman" w:hAnsi="Times New Roman" w:cs="Times New Roman"/>
          <w:sz w:val="24"/>
          <w:szCs w:val="24"/>
        </w:rPr>
        <w:t>ing</w:t>
      </w:r>
      <w:r w:rsidRPr="009F2A91">
        <w:rPr>
          <w:rFonts w:ascii="Times New Roman" w:hAnsi="Times New Roman" w:cs="Times New Roman"/>
          <w:sz w:val="24"/>
          <w:szCs w:val="24"/>
        </w:rPr>
        <w:t xml:space="preserve"> journalism’s identity and place in </w:t>
      </w:r>
      <w:r w:rsidR="00C5242B">
        <w:rPr>
          <w:rFonts w:ascii="Times New Roman" w:hAnsi="Times New Roman" w:cs="Times New Roman"/>
          <w:sz w:val="24"/>
          <w:szCs w:val="24"/>
        </w:rPr>
        <w:t>a given</w:t>
      </w:r>
      <w:r w:rsidR="00B14F11" w:rsidRPr="009F2A91">
        <w:rPr>
          <w:rFonts w:ascii="Times New Roman" w:hAnsi="Times New Roman" w:cs="Times New Roman"/>
          <w:sz w:val="24"/>
          <w:szCs w:val="24"/>
        </w:rPr>
        <w:t xml:space="preserve"> </w:t>
      </w:r>
      <w:r w:rsidRPr="009F2A91">
        <w:rPr>
          <w:rFonts w:ascii="Times New Roman" w:hAnsi="Times New Roman" w:cs="Times New Roman"/>
          <w:sz w:val="24"/>
          <w:szCs w:val="24"/>
        </w:rPr>
        <w:t>society</w:t>
      </w:r>
      <w:r w:rsidR="00495BF5" w:rsidRPr="009F2A91">
        <w:rPr>
          <w:rFonts w:ascii="Times New Roman" w:hAnsi="Times New Roman" w:cs="Times New Roman"/>
          <w:sz w:val="24"/>
          <w:szCs w:val="24"/>
        </w:rPr>
        <w:t>.</w:t>
      </w:r>
      <w:r w:rsidR="00495BF5" w:rsidRPr="009F2A91">
        <w:rPr>
          <w:rStyle w:val="Sprotnaopomba-sklic"/>
          <w:rFonts w:ascii="Times New Roman" w:hAnsi="Times New Roman" w:cs="Times New Roman"/>
          <w:sz w:val="24"/>
          <w:szCs w:val="24"/>
        </w:rPr>
        <w:footnoteReference w:id="3"/>
      </w:r>
      <w:r w:rsidR="00380867" w:rsidRPr="009F2A91">
        <w:rPr>
          <w:rFonts w:ascii="Times New Roman" w:hAnsi="Times New Roman" w:cs="Times New Roman"/>
          <w:sz w:val="24"/>
          <w:szCs w:val="24"/>
        </w:rPr>
        <w:t xml:space="preserve"> </w:t>
      </w:r>
      <w:r w:rsidRPr="009F2A91">
        <w:rPr>
          <w:rFonts w:ascii="Times New Roman" w:hAnsi="Times New Roman" w:cs="Times New Roman"/>
          <w:sz w:val="24"/>
          <w:szCs w:val="24"/>
        </w:rPr>
        <w:t>Through journalistic roles, journalists “articulate journalism’s identity and position vis-à-vis society and broader public expectations”</w:t>
      </w:r>
      <w:r w:rsidR="000A4FC6" w:rsidRPr="009F2A91">
        <w:rPr>
          <w:rStyle w:val="Sprotnaopomba-sklic"/>
          <w:rFonts w:ascii="Times New Roman" w:hAnsi="Times New Roman" w:cs="Times New Roman"/>
          <w:sz w:val="24"/>
          <w:szCs w:val="24"/>
        </w:rPr>
        <w:footnoteReference w:id="4"/>
      </w:r>
      <w:r w:rsidRPr="009F2A91">
        <w:rPr>
          <w:rFonts w:ascii="Times New Roman" w:hAnsi="Times New Roman" w:cs="Times New Roman"/>
          <w:sz w:val="24"/>
          <w:szCs w:val="24"/>
        </w:rPr>
        <w:t xml:space="preserve"> on analytically distinct levels</w:t>
      </w:r>
      <w:r w:rsidR="00EF43E0" w:rsidRPr="009F2A91">
        <w:rPr>
          <w:rFonts w:ascii="Times New Roman" w:hAnsi="Times New Roman" w:cs="Times New Roman"/>
          <w:sz w:val="24"/>
          <w:szCs w:val="24"/>
        </w:rPr>
        <w:t>.</w:t>
      </w:r>
      <w:r w:rsidR="000A4FC6" w:rsidRPr="009F2A91">
        <w:rPr>
          <w:rStyle w:val="Sprotnaopomba-sklic"/>
          <w:rFonts w:ascii="Times New Roman" w:hAnsi="Times New Roman" w:cs="Times New Roman"/>
          <w:sz w:val="24"/>
          <w:szCs w:val="24"/>
        </w:rPr>
        <w:footnoteReference w:id="5"/>
      </w:r>
      <w:r w:rsidR="00B14F11" w:rsidRPr="009F2A91">
        <w:rPr>
          <w:rFonts w:ascii="Times New Roman" w:hAnsi="Times New Roman" w:cs="Times New Roman"/>
          <w:sz w:val="24"/>
          <w:szCs w:val="24"/>
        </w:rPr>
        <w:t xml:space="preserve"> </w:t>
      </w:r>
      <w:r w:rsidR="00380867" w:rsidRPr="009F2A91">
        <w:rPr>
          <w:rFonts w:ascii="Times New Roman" w:hAnsi="Times New Roman" w:cs="Times New Roman"/>
          <w:sz w:val="24"/>
          <w:szCs w:val="24"/>
        </w:rPr>
        <w:t>In this study,</w:t>
      </w:r>
      <w:r w:rsidR="00625AD6" w:rsidRPr="009F2A91">
        <w:rPr>
          <w:rStyle w:val="Sprotnaopomba-sklic"/>
          <w:rFonts w:ascii="Times New Roman" w:hAnsi="Times New Roman" w:cs="Times New Roman"/>
          <w:sz w:val="24"/>
          <w:szCs w:val="24"/>
        </w:rPr>
        <w:footnoteReference w:id="6"/>
      </w:r>
      <w:r w:rsidR="00380867" w:rsidRPr="009F2A91">
        <w:rPr>
          <w:rFonts w:ascii="Times New Roman" w:hAnsi="Times New Roman" w:cs="Times New Roman"/>
          <w:sz w:val="24"/>
          <w:szCs w:val="24"/>
        </w:rPr>
        <w:t xml:space="preserve"> we focus on normative</w:t>
      </w:r>
      <w:r w:rsidR="00380867" w:rsidRPr="009F2A91">
        <w:rPr>
          <w:rFonts w:ascii="Times New Roman" w:hAnsi="Times New Roman" w:cs="Times New Roman"/>
          <w:i/>
          <w:sz w:val="24"/>
          <w:szCs w:val="24"/>
        </w:rPr>
        <w:t xml:space="preserve"> </w:t>
      </w:r>
      <w:r w:rsidR="00380867" w:rsidRPr="009F2A91">
        <w:rPr>
          <w:rFonts w:ascii="Times New Roman" w:hAnsi="Times New Roman" w:cs="Times New Roman"/>
          <w:sz w:val="24"/>
          <w:szCs w:val="24"/>
        </w:rPr>
        <w:t xml:space="preserve">journalistic roles, dealing with what journalists think they ought to do. </w:t>
      </w:r>
      <w:r w:rsidR="00380867" w:rsidRPr="009F2A91">
        <w:rPr>
          <w:rFonts w:ascii="Times New Roman" w:eastAsia="MinionPro-Regular" w:hAnsi="Times New Roman" w:cs="Times New Roman"/>
          <w:sz w:val="24"/>
          <w:szCs w:val="24"/>
        </w:rPr>
        <w:t xml:space="preserve">Normative roles </w:t>
      </w:r>
      <w:r w:rsidR="00C5242B">
        <w:rPr>
          <w:rFonts w:ascii="Times New Roman" w:eastAsia="MinionPro-Regular" w:hAnsi="Times New Roman" w:cs="Times New Roman"/>
          <w:sz w:val="24"/>
          <w:szCs w:val="24"/>
        </w:rPr>
        <w:t xml:space="preserve">are found on </w:t>
      </w:r>
      <w:r w:rsidR="00380867" w:rsidRPr="009F2A91">
        <w:rPr>
          <w:rFonts w:ascii="Times New Roman" w:eastAsia="MinionPro-Regular" w:hAnsi="Times New Roman" w:cs="Times New Roman"/>
          <w:sz w:val="24"/>
          <w:szCs w:val="24"/>
        </w:rPr>
        <w:t xml:space="preserve">the level of </w:t>
      </w:r>
      <w:r w:rsidR="00380867" w:rsidRPr="009F2A91">
        <w:rPr>
          <w:rFonts w:ascii="Times New Roman" w:eastAsia="MinionPro-Regular" w:hAnsi="Times New Roman" w:cs="Times New Roman"/>
          <w:iCs/>
          <w:sz w:val="24"/>
          <w:szCs w:val="24"/>
        </w:rPr>
        <w:t>role orientations</w:t>
      </w:r>
      <w:r w:rsidR="00380867" w:rsidRPr="009F2A91">
        <w:rPr>
          <w:rFonts w:ascii="Times New Roman" w:eastAsia="MinionPro-Regular" w:hAnsi="Times New Roman" w:cs="Times New Roman"/>
          <w:sz w:val="24"/>
          <w:szCs w:val="24"/>
        </w:rPr>
        <w:t xml:space="preserve">, </w:t>
      </w:r>
      <w:r w:rsidR="00C5242B">
        <w:rPr>
          <w:rFonts w:ascii="Times New Roman" w:eastAsia="MinionPro-Regular" w:hAnsi="Times New Roman" w:cs="Times New Roman"/>
          <w:sz w:val="24"/>
          <w:szCs w:val="24"/>
        </w:rPr>
        <w:t>namely</w:t>
      </w:r>
      <w:r w:rsidR="00380867" w:rsidRPr="009F2A91">
        <w:rPr>
          <w:rFonts w:ascii="Times New Roman" w:eastAsia="MinionPro-Regular" w:hAnsi="Times New Roman" w:cs="Times New Roman"/>
          <w:sz w:val="24"/>
          <w:szCs w:val="24"/>
        </w:rPr>
        <w:t>, the level of “discursive constructions of the institutional values, attitudes, and beliefs with regards to the position of journalism in society”</w:t>
      </w:r>
      <w:r w:rsidR="007F445A">
        <w:rPr>
          <w:rFonts w:ascii="Times New Roman" w:eastAsia="MinionPro-Regular" w:hAnsi="Times New Roman" w:cs="Times New Roman"/>
          <w:sz w:val="24"/>
          <w:szCs w:val="24"/>
        </w:rPr>
        <w:t>.</w:t>
      </w:r>
      <w:r w:rsidR="000A4FC6" w:rsidRPr="009F2A91">
        <w:rPr>
          <w:rStyle w:val="Sprotnaopomba-sklic"/>
          <w:rFonts w:ascii="Times New Roman" w:eastAsia="MinionPro-Regular" w:hAnsi="Times New Roman" w:cs="Times New Roman"/>
          <w:sz w:val="24"/>
          <w:szCs w:val="24"/>
        </w:rPr>
        <w:footnoteReference w:id="7"/>
      </w:r>
      <w:r w:rsidR="00380867" w:rsidRPr="009F2A91">
        <w:rPr>
          <w:rFonts w:ascii="Times New Roman" w:hAnsi="Times New Roman" w:cs="Times New Roman"/>
          <w:bCs/>
          <w:sz w:val="24"/>
          <w:szCs w:val="24"/>
        </w:rPr>
        <w:t xml:space="preserve"> </w:t>
      </w:r>
      <w:r w:rsidR="009C4F80" w:rsidRPr="009F2A91">
        <w:rPr>
          <w:rFonts w:ascii="Times New Roman" w:hAnsi="Times New Roman" w:cs="Times New Roman"/>
          <w:sz w:val="24"/>
          <w:szCs w:val="24"/>
        </w:rPr>
        <w:t xml:space="preserve">By </w:t>
      </w:r>
      <w:r w:rsidR="00C01145" w:rsidRPr="009F2A91">
        <w:rPr>
          <w:rFonts w:ascii="Times New Roman" w:hAnsi="Times New Roman" w:cs="Times New Roman"/>
          <w:sz w:val="24"/>
          <w:szCs w:val="24"/>
        </w:rPr>
        <w:t>refer</w:t>
      </w:r>
      <w:r w:rsidR="009C4F80" w:rsidRPr="009F2A91">
        <w:rPr>
          <w:rFonts w:ascii="Times New Roman" w:hAnsi="Times New Roman" w:cs="Times New Roman"/>
          <w:sz w:val="24"/>
          <w:szCs w:val="24"/>
        </w:rPr>
        <w:t>ring</w:t>
      </w:r>
      <w:r w:rsidR="00C01145" w:rsidRPr="009F2A91">
        <w:rPr>
          <w:rFonts w:ascii="Times New Roman" w:hAnsi="Times New Roman" w:cs="Times New Roman"/>
          <w:sz w:val="24"/>
          <w:szCs w:val="24"/>
        </w:rPr>
        <w:t xml:space="preserve"> to the ways journalism should serve society</w:t>
      </w:r>
      <w:r w:rsidR="009C4F80" w:rsidRPr="009F2A91">
        <w:rPr>
          <w:rFonts w:ascii="Times New Roman" w:hAnsi="Times New Roman" w:cs="Times New Roman"/>
          <w:sz w:val="24"/>
          <w:szCs w:val="24"/>
        </w:rPr>
        <w:t>,</w:t>
      </w:r>
      <w:r w:rsidR="000A4FC6" w:rsidRPr="009F2A91">
        <w:rPr>
          <w:rStyle w:val="Sprotnaopomba-sklic"/>
          <w:rFonts w:ascii="Times New Roman" w:hAnsi="Times New Roman" w:cs="Times New Roman"/>
          <w:sz w:val="24"/>
          <w:szCs w:val="24"/>
        </w:rPr>
        <w:footnoteReference w:id="8"/>
      </w:r>
      <w:r w:rsidR="00C01145" w:rsidRPr="009F2A91">
        <w:rPr>
          <w:rFonts w:ascii="Times New Roman" w:hAnsi="Times New Roman" w:cs="Times New Roman"/>
          <w:sz w:val="24"/>
          <w:szCs w:val="24"/>
        </w:rPr>
        <w:t xml:space="preserve"> </w:t>
      </w:r>
      <w:r w:rsidR="009C4F80" w:rsidRPr="009F2A91">
        <w:rPr>
          <w:rFonts w:ascii="Times New Roman" w:hAnsi="Times New Roman" w:cs="Times New Roman"/>
          <w:sz w:val="24"/>
          <w:szCs w:val="24"/>
        </w:rPr>
        <w:t>normative journalistic roles</w:t>
      </w:r>
      <w:r w:rsidR="00EE4443">
        <w:rPr>
          <w:rFonts w:ascii="Times New Roman" w:hAnsi="Times New Roman" w:cs="Times New Roman"/>
          <w:sz w:val="24"/>
          <w:szCs w:val="24"/>
        </w:rPr>
        <w:t xml:space="preserve"> constitute</w:t>
      </w:r>
      <w:r w:rsidR="009C4F80" w:rsidRPr="009F2A91">
        <w:rPr>
          <w:rFonts w:ascii="Times New Roman" w:hAnsi="Times New Roman" w:cs="Times New Roman"/>
          <w:sz w:val="24"/>
          <w:szCs w:val="24"/>
        </w:rPr>
        <w:t xml:space="preserve"> “</w:t>
      </w:r>
      <w:r w:rsidR="00C01145" w:rsidRPr="009F2A91">
        <w:rPr>
          <w:rFonts w:ascii="Times New Roman" w:hAnsi="Times New Roman" w:cs="Times New Roman"/>
          <w:sz w:val="24"/>
          <w:szCs w:val="24"/>
        </w:rPr>
        <w:t>a framework of desirable practice”</w:t>
      </w:r>
      <w:r w:rsidR="00F16212" w:rsidRPr="009F2A91">
        <w:rPr>
          <w:rStyle w:val="Sprotnaopomba-sklic"/>
          <w:rFonts w:ascii="Times New Roman" w:hAnsi="Times New Roman" w:cs="Times New Roman"/>
          <w:sz w:val="24"/>
          <w:szCs w:val="24"/>
        </w:rPr>
        <w:footnoteReference w:id="9"/>
      </w:r>
      <w:r w:rsidR="006D6C73" w:rsidRPr="009F2A91">
        <w:rPr>
          <w:rFonts w:ascii="Times New Roman" w:hAnsi="Times New Roman" w:cs="Times New Roman"/>
          <w:sz w:val="24"/>
          <w:szCs w:val="24"/>
        </w:rPr>
        <w:t>.</w:t>
      </w:r>
    </w:p>
    <w:p w14:paraId="55D12F77" w14:textId="061E6F92" w:rsidR="00625AD6" w:rsidRPr="009F2A91" w:rsidRDefault="00FE6B3F" w:rsidP="00625AD6">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lastRenderedPageBreak/>
        <w:t xml:space="preserve">To </w:t>
      </w:r>
      <w:r w:rsidR="00ED2F59" w:rsidRPr="009F2A91">
        <w:rPr>
          <w:rFonts w:ascii="Times New Roman" w:hAnsi="Times New Roman" w:cs="Times New Roman"/>
          <w:sz w:val="24"/>
          <w:szCs w:val="24"/>
        </w:rPr>
        <w:t>better</w:t>
      </w:r>
      <w:r w:rsidRPr="009F2A91">
        <w:rPr>
          <w:rFonts w:ascii="Times New Roman" w:hAnsi="Times New Roman" w:cs="Times New Roman"/>
          <w:sz w:val="24"/>
          <w:szCs w:val="24"/>
        </w:rPr>
        <w:t xml:space="preserve"> understand </w:t>
      </w:r>
      <w:r w:rsidR="00943259" w:rsidRPr="009F2A91">
        <w:rPr>
          <w:rFonts w:ascii="Times New Roman" w:hAnsi="Times New Roman" w:cs="Times New Roman"/>
          <w:sz w:val="24"/>
          <w:szCs w:val="24"/>
        </w:rPr>
        <w:t>journalism</w:t>
      </w:r>
      <w:r w:rsidR="005D4EEE" w:rsidRPr="009F2A91">
        <w:rPr>
          <w:rFonts w:ascii="Times New Roman" w:hAnsi="Times New Roman" w:cs="Times New Roman"/>
          <w:sz w:val="24"/>
          <w:szCs w:val="24"/>
        </w:rPr>
        <w:t xml:space="preserve"> in a system distinct </w:t>
      </w:r>
      <w:r w:rsidR="00C5242B">
        <w:rPr>
          <w:rFonts w:ascii="Times New Roman" w:hAnsi="Times New Roman" w:cs="Times New Roman"/>
          <w:sz w:val="24"/>
          <w:szCs w:val="24"/>
        </w:rPr>
        <w:t>from</w:t>
      </w:r>
      <w:r w:rsidR="005D4EEE" w:rsidRPr="009F2A91">
        <w:rPr>
          <w:rFonts w:ascii="Times New Roman" w:hAnsi="Times New Roman" w:cs="Times New Roman"/>
          <w:sz w:val="24"/>
          <w:szCs w:val="24"/>
        </w:rPr>
        <w:t xml:space="preserve"> democracy also due to the limitations </w:t>
      </w:r>
      <w:r w:rsidR="00C5242B">
        <w:rPr>
          <w:rFonts w:ascii="Times New Roman" w:hAnsi="Times New Roman" w:cs="Times New Roman"/>
          <w:sz w:val="24"/>
          <w:szCs w:val="24"/>
        </w:rPr>
        <w:t xml:space="preserve">it </w:t>
      </w:r>
      <w:r w:rsidR="005D4EEE" w:rsidRPr="009F2A91">
        <w:rPr>
          <w:rFonts w:ascii="Times New Roman" w:hAnsi="Times New Roman" w:cs="Times New Roman"/>
          <w:sz w:val="24"/>
          <w:szCs w:val="24"/>
        </w:rPr>
        <w:t>placed on civil liberties, including freedom of expression</w:t>
      </w:r>
      <w:r w:rsidR="00EF43E0" w:rsidRPr="009F2A91">
        <w:rPr>
          <w:rFonts w:ascii="Times New Roman" w:hAnsi="Times New Roman" w:cs="Times New Roman"/>
          <w:sz w:val="24"/>
          <w:szCs w:val="24"/>
        </w:rPr>
        <w:t>,</w:t>
      </w:r>
      <w:r w:rsidR="00952654" w:rsidRPr="009F2A91">
        <w:rPr>
          <w:rStyle w:val="Sprotnaopomba-sklic"/>
          <w:rFonts w:ascii="Times New Roman" w:hAnsi="Times New Roman" w:cs="Times New Roman"/>
          <w:sz w:val="24"/>
          <w:szCs w:val="24"/>
        </w:rPr>
        <w:footnoteReference w:id="10"/>
      </w:r>
      <w:r w:rsidR="005D4EEE" w:rsidRPr="009F2A91">
        <w:rPr>
          <w:rFonts w:ascii="Times New Roman" w:hAnsi="Times New Roman" w:cs="Times New Roman"/>
          <w:sz w:val="24"/>
          <w:szCs w:val="24"/>
        </w:rPr>
        <w:t xml:space="preserve"> we investigate Yugoslav journalists’</w:t>
      </w:r>
      <w:r w:rsidR="00943259" w:rsidRPr="009F2A91">
        <w:rPr>
          <w:rFonts w:ascii="Times New Roman" w:hAnsi="Times New Roman" w:cs="Times New Roman"/>
          <w:sz w:val="24"/>
          <w:szCs w:val="24"/>
        </w:rPr>
        <w:t xml:space="preserve"> normative role orientations</w:t>
      </w:r>
      <w:r w:rsidR="005D4EEE" w:rsidRPr="009F2A91">
        <w:rPr>
          <w:rFonts w:ascii="Times New Roman" w:hAnsi="Times New Roman" w:cs="Times New Roman"/>
          <w:sz w:val="24"/>
          <w:szCs w:val="24"/>
        </w:rPr>
        <w:t xml:space="preserve">. </w:t>
      </w:r>
      <w:r w:rsidR="00625AD6" w:rsidRPr="009F2A91">
        <w:rPr>
          <w:rFonts w:ascii="Times New Roman" w:hAnsi="Times New Roman" w:cs="Times New Roman"/>
          <w:sz w:val="24"/>
          <w:szCs w:val="24"/>
        </w:rPr>
        <w:t xml:space="preserve">General descriptions of journalism in the Socialist Federal Republic of Yugoslavia (SFRY) </w:t>
      </w:r>
      <w:r w:rsidR="00C5242B">
        <w:rPr>
          <w:rFonts w:ascii="Times New Roman" w:hAnsi="Times New Roman" w:cs="Times New Roman"/>
          <w:sz w:val="24"/>
          <w:szCs w:val="24"/>
        </w:rPr>
        <w:t>are</w:t>
      </w:r>
      <w:r w:rsidR="00625AD6" w:rsidRPr="009F2A91">
        <w:rPr>
          <w:rFonts w:ascii="Times New Roman" w:hAnsi="Times New Roman" w:cs="Times New Roman"/>
          <w:sz w:val="24"/>
          <w:szCs w:val="24"/>
        </w:rPr>
        <w:t xml:space="preserve"> often associated with the image of journalists as socio-political workers, serv</w:t>
      </w:r>
      <w:r w:rsidR="00C5242B">
        <w:rPr>
          <w:rFonts w:ascii="Times New Roman" w:hAnsi="Times New Roman" w:cs="Times New Roman"/>
          <w:sz w:val="24"/>
          <w:szCs w:val="24"/>
        </w:rPr>
        <w:t>ing</w:t>
      </w:r>
      <w:r w:rsidR="00625AD6" w:rsidRPr="009F2A91">
        <w:rPr>
          <w:rFonts w:ascii="Times New Roman" w:hAnsi="Times New Roman" w:cs="Times New Roman"/>
          <w:sz w:val="24"/>
          <w:szCs w:val="24"/>
        </w:rPr>
        <w:t xml:space="preserve"> as </w:t>
      </w:r>
      <w:r w:rsidR="00AC5522">
        <w:rPr>
          <w:rFonts w:ascii="Times New Roman" w:hAnsi="Times New Roman" w:cs="Times New Roman"/>
          <w:sz w:val="24"/>
          <w:szCs w:val="24"/>
        </w:rPr>
        <w:t>lackeys</w:t>
      </w:r>
      <w:r w:rsidR="00AC5522" w:rsidRPr="009F2A91">
        <w:rPr>
          <w:rFonts w:ascii="Times New Roman" w:hAnsi="Times New Roman" w:cs="Times New Roman"/>
          <w:sz w:val="24"/>
          <w:szCs w:val="24"/>
        </w:rPr>
        <w:t xml:space="preserve"> </w:t>
      </w:r>
      <w:r w:rsidR="00625AD6" w:rsidRPr="009F2A91">
        <w:rPr>
          <w:rFonts w:ascii="Times New Roman" w:hAnsi="Times New Roman" w:cs="Times New Roman"/>
          <w:sz w:val="24"/>
          <w:szCs w:val="24"/>
        </w:rPr>
        <w:t xml:space="preserve">of the political authorities, </w:t>
      </w:r>
      <w:r w:rsidR="00C5242B">
        <w:rPr>
          <w:rFonts w:ascii="Times New Roman" w:hAnsi="Times New Roman" w:cs="Times New Roman"/>
          <w:sz w:val="24"/>
          <w:szCs w:val="24"/>
        </w:rPr>
        <w:t xml:space="preserve">being short on </w:t>
      </w:r>
      <w:r w:rsidR="00625AD6" w:rsidRPr="009F2A91">
        <w:rPr>
          <w:rFonts w:ascii="Times New Roman" w:hAnsi="Times New Roman" w:cs="Times New Roman"/>
          <w:sz w:val="24"/>
          <w:szCs w:val="24"/>
        </w:rPr>
        <w:t xml:space="preserve">professional freedom </w:t>
      </w:r>
      <w:r w:rsidR="00C5242B">
        <w:rPr>
          <w:rFonts w:ascii="Times New Roman" w:hAnsi="Times New Roman" w:cs="Times New Roman"/>
          <w:sz w:val="24"/>
          <w:szCs w:val="24"/>
        </w:rPr>
        <w:t xml:space="preserve">by having to be </w:t>
      </w:r>
      <w:r w:rsidR="00625AD6" w:rsidRPr="009F2A91">
        <w:rPr>
          <w:rFonts w:ascii="Times New Roman" w:hAnsi="Times New Roman" w:cs="Times New Roman"/>
          <w:sz w:val="24"/>
          <w:szCs w:val="24"/>
        </w:rPr>
        <w:t xml:space="preserve">primarily responsible to the Communist Party. However, the impression of Yugoslav journalism </w:t>
      </w:r>
      <w:r w:rsidR="00C5242B">
        <w:rPr>
          <w:rFonts w:ascii="Times New Roman" w:hAnsi="Times New Roman" w:cs="Times New Roman"/>
          <w:sz w:val="24"/>
          <w:szCs w:val="24"/>
        </w:rPr>
        <w:t>as</w:t>
      </w:r>
      <w:r w:rsidR="00625AD6" w:rsidRPr="009F2A91">
        <w:rPr>
          <w:rFonts w:ascii="Times New Roman" w:hAnsi="Times New Roman" w:cs="Times New Roman"/>
          <w:sz w:val="24"/>
          <w:szCs w:val="24"/>
        </w:rPr>
        <w:t xml:space="preserve"> merely “an agitation power of politics”</w:t>
      </w:r>
      <w:r w:rsidR="006B0706">
        <w:rPr>
          <w:rFonts w:ascii="Times New Roman" w:hAnsi="Times New Roman" w:cs="Times New Roman"/>
          <w:sz w:val="24"/>
          <w:szCs w:val="24"/>
        </w:rPr>
        <w:t>,</w:t>
      </w:r>
      <w:r w:rsidR="00625AD6" w:rsidRPr="009F2A91">
        <w:rPr>
          <w:rStyle w:val="Sprotnaopomba-sklic"/>
          <w:rFonts w:ascii="Times New Roman" w:hAnsi="Times New Roman" w:cs="Times New Roman"/>
          <w:sz w:val="24"/>
          <w:szCs w:val="24"/>
        </w:rPr>
        <w:footnoteReference w:id="11"/>
      </w:r>
      <w:r w:rsidR="00625AD6" w:rsidRPr="009F2A91">
        <w:rPr>
          <w:rFonts w:ascii="Times New Roman" w:hAnsi="Times New Roman" w:cs="Times New Roman"/>
          <w:sz w:val="24"/>
          <w:szCs w:val="24"/>
        </w:rPr>
        <w:t xml:space="preserve"> practi</w:t>
      </w:r>
      <w:r w:rsidR="00C5242B">
        <w:rPr>
          <w:rFonts w:ascii="Times New Roman" w:hAnsi="Times New Roman" w:cs="Times New Roman"/>
          <w:sz w:val="24"/>
          <w:szCs w:val="24"/>
        </w:rPr>
        <w:t>s</w:t>
      </w:r>
      <w:r w:rsidR="00625AD6" w:rsidRPr="009F2A91">
        <w:rPr>
          <w:rFonts w:ascii="Times New Roman" w:hAnsi="Times New Roman" w:cs="Times New Roman"/>
          <w:sz w:val="24"/>
          <w:szCs w:val="24"/>
        </w:rPr>
        <w:t>ed in a system where a text could only be published if based on the political philosophy and thought of self-management,</w:t>
      </w:r>
      <w:r w:rsidR="00625AD6" w:rsidRPr="009F2A91">
        <w:rPr>
          <w:rStyle w:val="Sprotnaopomba-sklic"/>
          <w:rFonts w:ascii="Times New Roman" w:hAnsi="Times New Roman" w:cs="Times New Roman"/>
          <w:sz w:val="24"/>
          <w:szCs w:val="24"/>
        </w:rPr>
        <w:footnoteReference w:id="12"/>
      </w:r>
      <w:r w:rsidR="00625AD6" w:rsidRPr="009F2A91">
        <w:rPr>
          <w:rFonts w:ascii="Times New Roman" w:hAnsi="Times New Roman" w:cs="Times New Roman"/>
          <w:sz w:val="24"/>
          <w:szCs w:val="24"/>
        </w:rPr>
        <w:t xml:space="preserve"> while deviant opinions were suppressed by preventive censorship and repressive penal legislation,</w:t>
      </w:r>
      <w:r w:rsidR="00625AD6" w:rsidRPr="009F2A91">
        <w:rPr>
          <w:rStyle w:val="Sprotnaopomba-sklic"/>
          <w:rFonts w:ascii="Times New Roman" w:hAnsi="Times New Roman" w:cs="Times New Roman"/>
          <w:sz w:val="24"/>
          <w:szCs w:val="24"/>
        </w:rPr>
        <w:footnoteReference w:id="13"/>
      </w:r>
      <w:r w:rsidR="00625AD6" w:rsidRPr="009F2A91">
        <w:rPr>
          <w:rFonts w:ascii="Times New Roman" w:hAnsi="Times New Roman" w:cs="Times New Roman"/>
          <w:sz w:val="24"/>
          <w:szCs w:val="24"/>
        </w:rPr>
        <w:t xml:space="preserve"> does not reflect the </w:t>
      </w:r>
      <w:r w:rsidR="009B40B2">
        <w:rPr>
          <w:rFonts w:ascii="Times New Roman" w:hAnsi="Times New Roman" w:cs="Times New Roman"/>
          <w:sz w:val="24"/>
          <w:szCs w:val="24"/>
        </w:rPr>
        <w:t xml:space="preserve">true </w:t>
      </w:r>
      <w:r w:rsidR="00625AD6" w:rsidRPr="009F2A91">
        <w:rPr>
          <w:rFonts w:ascii="Times New Roman" w:hAnsi="Times New Roman" w:cs="Times New Roman"/>
          <w:sz w:val="24"/>
          <w:szCs w:val="24"/>
        </w:rPr>
        <w:t xml:space="preserve">variety of realities in different media and social environments within the federal state </w:t>
      </w:r>
      <w:r w:rsidR="009B40B2">
        <w:rPr>
          <w:rFonts w:ascii="Times New Roman" w:hAnsi="Times New Roman" w:cs="Times New Roman"/>
          <w:sz w:val="24"/>
          <w:szCs w:val="24"/>
        </w:rPr>
        <w:t xml:space="preserve">over </w:t>
      </w:r>
      <w:r w:rsidR="00625AD6" w:rsidRPr="009F2A91">
        <w:rPr>
          <w:rFonts w:ascii="Times New Roman" w:hAnsi="Times New Roman" w:cs="Times New Roman"/>
          <w:sz w:val="24"/>
          <w:szCs w:val="24"/>
        </w:rPr>
        <w:t xml:space="preserve">the period of more than </w:t>
      </w:r>
      <w:r w:rsidR="009B40B2">
        <w:rPr>
          <w:rFonts w:ascii="Times New Roman" w:hAnsi="Times New Roman" w:cs="Times New Roman"/>
          <w:sz w:val="24"/>
          <w:szCs w:val="24"/>
        </w:rPr>
        <w:t>40</w:t>
      </w:r>
      <w:r w:rsidR="00625AD6" w:rsidRPr="009F2A91">
        <w:rPr>
          <w:rFonts w:ascii="Times New Roman" w:hAnsi="Times New Roman" w:cs="Times New Roman"/>
          <w:sz w:val="24"/>
          <w:szCs w:val="24"/>
        </w:rPr>
        <w:t xml:space="preserve"> years. Only a few authors </w:t>
      </w:r>
      <w:r w:rsidR="009B40B2">
        <w:rPr>
          <w:rFonts w:ascii="Times New Roman" w:hAnsi="Times New Roman" w:cs="Times New Roman"/>
          <w:sz w:val="24"/>
          <w:szCs w:val="24"/>
        </w:rPr>
        <w:t xml:space="preserve">have </w:t>
      </w:r>
      <w:r w:rsidR="00625AD6" w:rsidRPr="009F2A91">
        <w:rPr>
          <w:rFonts w:ascii="Times New Roman" w:hAnsi="Times New Roman" w:cs="Times New Roman"/>
          <w:sz w:val="24"/>
          <w:szCs w:val="24"/>
        </w:rPr>
        <w:t xml:space="preserve">discussed </w:t>
      </w:r>
      <w:r w:rsidR="009B40B2">
        <w:rPr>
          <w:rFonts w:ascii="Times New Roman" w:hAnsi="Times New Roman" w:cs="Times New Roman"/>
          <w:sz w:val="24"/>
          <w:szCs w:val="24"/>
        </w:rPr>
        <w:t xml:space="preserve">the </w:t>
      </w:r>
      <w:r w:rsidR="00625AD6" w:rsidRPr="009F2A91">
        <w:rPr>
          <w:rFonts w:ascii="Times New Roman" w:hAnsi="Times New Roman" w:cs="Times New Roman"/>
          <w:sz w:val="24"/>
          <w:szCs w:val="24"/>
        </w:rPr>
        <w:t xml:space="preserve">characteristics of </w:t>
      </w:r>
      <w:r w:rsidR="00625AD6" w:rsidRPr="009F2A91">
        <w:rPr>
          <w:rFonts w:ascii="Times New Roman" w:hAnsi="Times New Roman" w:cs="Times New Roman"/>
          <w:i/>
          <w:sz w:val="24"/>
          <w:szCs w:val="24"/>
        </w:rPr>
        <w:t xml:space="preserve">socialist journalism in </w:t>
      </w:r>
      <w:r w:rsidR="009B40B2">
        <w:rPr>
          <w:rFonts w:ascii="Times New Roman" w:hAnsi="Times New Roman" w:cs="Times New Roman"/>
          <w:i/>
          <w:sz w:val="24"/>
          <w:szCs w:val="24"/>
        </w:rPr>
        <w:t xml:space="preserve">the </w:t>
      </w:r>
      <w:r w:rsidR="00625AD6" w:rsidRPr="009F2A91">
        <w:rPr>
          <w:rFonts w:ascii="Times New Roman" w:hAnsi="Times New Roman" w:cs="Times New Roman"/>
          <w:i/>
          <w:sz w:val="24"/>
          <w:szCs w:val="24"/>
        </w:rPr>
        <w:t>SFRY</w:t>
      </w:r>
      <w:r w:rsidR="00625AD6" w:rsidRPr="009F2A91">
        <w:rPr>
          <w:rFonts w:ascii="Times New Roman" w:hAnsi="Times New Roman" w:cs="Times New Roman"/>
          <w:sz w:val="24"/>
          <w:szCs w:val="24"/>
        </w:rPr>
        <w:t xml:space="preserve"> in </w:t>
      </w:r>
      <w:r w:rsidR="00D66BD4">
        <w:rPr>
          <w:rFonts w:ascii="Times New Roman" w:hAnsi="Times New Roman" w:cs="Times New Roman"/>
          <w:sz w:val="24"/>
          <w:szCs w:val="24"/>
        </w:rPr>
        <w:t xml:space="preserve">any </w:t>
      </w:r>
      <w:r w:rsidR="00625AD6" w:rsidRPr="009F2A91">
        <w:rPr>
          <w:rFonts w:ascii="Times New Roman" w:hAnsi="Times New Roman" w:cs="Times New Roman"/>
          <w:sz w:val="24"/>
          <w:szCs w:val="24"/>
        </w:rPr>
        <w:t xml:space="preserve">greater depth, </w:t>
      </w:r>
      <w:r w:rsidR="009B40B2">
        <w:rPr>
          <w:rFonts w:ascii="Times New Roman" w:hAnsi="Times New Roman" w:cs="Times New Roman"/>
          <w:sz w:val="24"/>
          <w:szCs w:val="24"/>
        </w:rPr>
        <w:t>revealing</w:t>
      </w:r>
      <w:r w:rsidR="00625AD6" w:rsidRPr="009F2A91">
        <w:rPr>
          <w:rFonts w:ascii="Times New Roman" w:hAnsi="Times New Roman" w:cs="Times New Roman"/>
          <w:sz w:val="24"/>
          <w:szCs w:val="24"/>
        </w:rPr>
        <w:t xml:space="preserve"> differences from the Soviet communist concept of media communications</w:t>
      </w:r>
      <w:r w:rsidR="00625AD6" w:rsidRPr="009F2A91">
        <w:rPr>
          <w:rStyle w:val="Sprotnaopomba-sklic"/>
          <w:rFonts w:ascii="Times New Roman" w:hAnsi="Times New Roman" w:cs="Times New Roman"/>
          <w:sz w:val="24"/>
          <w:szCs w:val="24"/>
        </w:rPr>
        <w:footnoteReference w:id="14"/>
      </w:r>
      <w:r w:rsidR="00625AD6" w:rsidRPr="009F2A91">
        <w:rPr>
          <w:rFonts w:ascii="Times New Roman" w:hAnsi="Times New Roman" w:cs="Times New Roman"/>
          <w:sz w:val="24"/>
          <w:szCs w:val="24"/>
        </w:rPr>
        <w:t xml:space="preserve"> and </w:t>
      </w:r>
      <w:r w:rsidR="009B40B2">
        <w:rPr>
          <w:rFonts w:ascii="Times New Roman" w:hAnsi="Times New Roman" w:cs="Times New Roman"/>
          <w:sz w:val="24"/>
          <w:szCs w:val="24"/>
        </w:rPr>
        <w:t>high</w:t>
      </w:r>
      <w:r w:rsidR="00D66BD4">
        <w:rPr>
          <w:rFonts w:ascii="Times New Roman" w:hAnsi="Times New Roman" w:cs="Times New Roman"/>
          <w:sz w:val="24"/>
          <w:szCs w:val="24"/>
        </w:rPr>
        <w:t>l</w:t>
      </w:r>
      <w:r w:rsidR="009B40B2">
        <w:rPr>
          <w:rFonts w:ascii="Times New Roman" w:hAnsi="Times New Roman" w:cs="Times New Roman"/>
          <w:sz w:val="24"/>
          <w:szCs w:val="24"/>
        </w:rPr>
        <w:t xml:space="preserve">ighting </w:t>
      </w:r>
      <w:r w:rsidR="00625AD6" w:rsidRPr="009F2A91">
        <w:rPr>
          <w:rFonts w:ascii="Times New Roman" w:hAnsi="Times New Roman" w:cs="Times New Roman"/>
          <w:sz w:val="24"/>
          <w:szCs w:val="24"/>
        </w:rPr>
        <w:t xml:space="preserve">the complexity of journalistic roles </w:t>
      </w:r>
      <w:r w:rsidR="009B40B2">
        <w:rPr>
          <w:rFonts w:ascii="Times New Roman" w:hAnsi="Times New Roman" w:cs="Times New Roman"/>
          <w:sz w:val="24"/>
          <w:szCs w:val="24"/>
        </w:rPr>
        <w:t xml:space="preserve">as </w:t>
      </w:r>
      <w:r w:rsidR="00625AD6" w:rsidRPr="009F2A91">
        <w:rPr>
          <w:rFonts w:ascii="Times New Roman" w:hAnsi="Times New Roman" w:cs="Times New Roman"/>
          <w:sz w:val="24"/>
          <w:szCs w:val="24"/>
        </w:rPr>
        <w:t>the</w:t>
      </w:r>
      <w:r w:rsidR="009B40B2">
        <w:rPr>
          <w:rFonts w:ascii="Times New Roman" w:hAnsi="Times New Roman" w:cs="Times New Roman"/>
          <w:sz w:val="24"/>
          <w:szCs w:val="24"/>
        </w:rPr>
        <w:t>y</w:t>
      </w:r>
      <w:r w:rsidR="00625AD6" w:rsidRPr="009F2A91">
        <w:rPr>
          <w:rFonts w:ascii="Times New Roman" w:hAnsi="Times New Roman" w:cs="Times New Roman"/>
          <w:sz w:val="24"/>
          <w:szCs w:val="24"/>
        </w:rPr>
        <w:t xml:space="preserve"> change over time</w:t>
      </w:r>
      <w:r w:rsidR="00625AD6" w:rsidRPr="009F2A91">
        <w:rPr>
          <w:rStyle w:val="Sprotnaopomba-sklic"/>
          <w:rFonts w:ascii="Times New Roman" w:hAnsi="Times New Roman" w:cs="Times New Roman"/>
          <w:sz w:val="24"/>
          <w:szCs w:val="24"/>
        </w:rPr>
        <w:footnoteReference w:id="15"/>
      </w:r>
      <w:r w:rsidR="00625AD6" w:rsidRPr="009F2A91">
        <w:rPr>
          <w:rFonts w:ascii="Times New Roman" w:hAnsi="Times New Roman" w:cs="Times New Roman"/>
          <w:sz w:val="24"/>
          <w:szCs w:val="24"/>
        </w:rPr>
        <w:t xml:space="preserve"> on the level</w:t>
      </w:r>
      <w:r w:rsidR="009B40B2">
        <w:rPr>
          <w:rFonts w:ascii="Times New Roman" w:hAnsi="Times New Roman" w:cs="Times New Roman"/>
          <w:sz w:val="24"/>
          <w:szCs w:val="24"/>
        </w:rPr>
        <w:t>s</w:t>
      </w:r>
      <w:r w:rsidR="00625AD6" w:rsidRPr="009F2A91">
        <w:rPr>
          <w:rFonts w:ascii="Times New Roman" w:hAnsi="Times New Roman" w:cs="Times New Roman"/>
          <w:sz w:val="24"/>
          <w:szCs w:val="24"/>
        </w:rPr>
        <w:t xml:space="preserve"> of media practices </w:t>
      </w:r>
      <w:r w:rsidR="009B40B2">
        <w:rPr>
          <w:rFonts w:ascii="Times New Roman" w:hAnsi="Times New Roman" w:cs="Times New Roman"/>
          <w:sz w:val="24"/>
          <w:szCs w:val="24"/>
        </w:rPr>
        <w:t xml:space="preserve">and </w:t>
      </w:r>
      <w:r w:rsidR="00625AD6" w:rsidRPr="009F2A91">
        <w:rPr>
          <w:rFonts w:ascii="Times New Roman" w:hAnsi="Times New Roman" w:cs="Times New Roman"/>
          <w:sz w:val="24"/>
          <w:szCs w:val="24"/>
        </w:rPr>
        <w:t xml:space="preserve">their normative foundations. </w:t>
      </w:r>
    </w:p>
    <w:p w14:paraId="5516D181" w14:textId="5774C352" w:rsidR="00943259" w:rsidRPr="009F2A91" w:rsidRDefault="00F84FA1" w:rsidP="006755C6">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Starting from the premise that ethics codes </w:t>
      </w:r>
      <w:r w:rsidR="009B40B2">
        <w:rPr>
          <w:rFonts w:ascii="Times New Roman" w:hAnsi="Times New Roman" w:cs="Times New Roman"/>
          <w:sz w:val="24"/>
          <w:szCs w:val="24"/>
        </w:rPr>
        <w:t>provide</w:t>
      </w:r>
      <w:r w:rsidRPr="009F2A91">
        <w:rPr>
          <w:rFonts w:ascii="Times New Roman" w:hAnsi="Times New Roman" w:cs="Times New Roman"/>
          <w:sz w:val="24"/>
          <w:szCs w:val="24"/>
        </w:rPr>
        <w:t xml:space="preserve"> the normative foundations of journalism by </w:t>
      </w:r>
      <w:r w:rsidR="009B40B2">
        <w:rPr>
          <w:rFonts w:ascii="Times New Roman" w:hAnsi="Times New Roman" w:cs="Times New Roman"/>
          <w:sz w:val="24"/>
          <w:szCs w:val="24"/>
        </w:rPr>
        <w:t xml:space="preserve">both </w:t>
      </w:r>
      <w:r w:rsidRPr="009F2A91">
        <w:rPr>
          <w:rFonts w:ascii="Times New Roman" w:hAnsi="Times New Roman" w:cs="Times New Roman"/>
          <w:sz w:val="24"/>
          <w:szCs w:val="24"/>
        </w:rPr>
        <w:t>defining</w:t>
      </w:r>
      <w:r w:rsidR="00B90E27" w:rsidRPr="009F2A91">
        <w:rPr>
          <w:rFonts w:ascii="Times New Roman" w:hAnsi="Times New Roman" w:cs="Times New Roman"/>
          <w:sz w:val="24"/>
          <w:szCs w:val="24"/>
        </w:rPr>
        <w:t xml:space="preserve"> </w:t>
      </w:r>
      <w:r w:rsidR="009B40B2">
        <w:rPr>
          <w:rFonts w:ascii="Times New Roman" w:hAnsi="Times New Roman" w:cs="Times New Roman"/>
          <w:sz w:val="24"/>
          <w:szCs w:val="24"/>
        </w:rPr>
        <w:t xml:space="preserve">and </w:t>
      </w:r>
      <w:r w:rsidR="00B90E27" w:rsidRPr="009F2A91">
        <w:rPr>
          <w:rFonts w:ascii="Times New Roman" w:hAnsi="Times New Roman" w:cs="Times New Roman"/>
          <w:sz w:val="24"/>
          <w:szCs w:val="24"/>
        </w:rPr>
        <w:t>reflecting</w:t>
      </w:r>
      <w:r w:rsidRPr="009F2A91">
        <w:rPr>
          <w:rFonts w:ascii="Times New Roman" w:hAnsi="Times New Roman" w:cs="Times New Roman"/>
          <w:sz w:val="24"/>
          <w:szCs w:val="24"/>
        </w:rPr>
        <w:t xml:space="preserve"> values and norms on the professional and wider societal level</w:t>
      </w:r>
      <w:r w:rsidR="009B40B2">
        <w:rPr>
          <w:rFonts w:ascii="Times New Roman" w:hAnsi="Times New Roman" w:cs="Times New Roman"/>
          <w:sz w:val="24"/>
          <w:szCs w:val="24"/>
        </w:rPr>
        <w:t>s</w:t>
      </w:r>
      <w:r w:rsidRPr="009F2A91">
        <w:rPr>
          <w:rFonts w:ascii="Times New Roman" w:hAnsi="Times New Roman" w:cs="Times New Roman"/>
          <w:sz w:val="24"/>
          <w:szCs w:val="24"/>
        </w:rPr>
        <w:t xml:space="preserve">, our </w:t>
      </w:r>
      <w:r w:rsidR="009B40B2">
        <w:rPr>
          <w:rFonts w:ascii="Times New Roman" w:hAnsi="Times New Roman" w:cs="Times New Roman"/>
          <w:sz w:val="24"/>
          <w:szCs w:val="24"/>
        </w:rPr>
        <w:t>aim</w:t>
      </w:r>
      <w:r w:rsidRPr="009F2A91">
        <w:rPr>
          <w:rFonts w:ascii="Times New Roman" w:hAnsi="Times New Roman" w:cs="Times New Roman"/>
          <w:sz w:val="24"/>
          <w:szCs w:val="24"/>
        </w:rPr>
        <w:t xml:space="preserve"> is to determine</w:t>
      </w:r>
      <w:r w:rsidR="00943259" w:rsidRPr="009F2A91">
        <w:rPr>
          <w:rFonts w:ascii="Times New Roman" w:hAnsi="Times New Roman" w:cs="Times New Roman"/>
          <w:sz w:val="24"/>
          <w:szCs w:val="24"/>
        </w:rPr>
        <w:t xml:space="preserve"> </w:t>
      </w:r>
      <w:r w:rsidR="00485CD3" w:rsidRPr="009F2A91">
        <w:rPr>
          <w:rFonts w:ascii="Times New Roman" w:hAnsi="Times New Roman" w:cs="Times New Roman"/>
          <w:sz w:val="24"/>
          <w:szCs w:val="24"/>
        </w:rPr>
        <w:t xml:space="preserve">the reasons for adopting the first journalism ethics code in </w:t>
      </w:r>
      <w:r w:rsidR="009B40B2">
        <w:rPr>
          <w:rFonts w:ascii="Times New Roman" w:hAnsi="Times New Roman" w:cs="Times New Roman"/>
          <w:sz w:val="24"/>
          <w:szCs w:val="24"/>
        </w:rPr>
        <w:t xml:space="preserve">the </w:t>
      </w:r>
      <w:r w:rsidR="00485CD3" w:rsidRPr="009F2A91">
        <w:rPr>
          <w:rFonts w:ascii="Times New Roman" w:hAnsi="Times New Roman" w:cs="Times New Roman"/>
          <w:sz w:val="24"/>
          <w:szCs w:val="24"/>
        </w:rPr>
        <w:t xml:space="preserve">SFRY, </w:t>
      </w:r>
      <w:r w:rsidR="009B40B2">
        <w:rPr>
          <w:rFonts w:ascii="Times New Roman" w:hAnsi="Times New Roman" w:cs="Times New Roman"/>
          <w:sz w:val="24"/>
          <w:szCs w:val="24"/>
        </w:rPr>
        <w:t xml:space="preserve">how </w:t>
      </w:r>
      <w:r w:rsidR="00943259" w:rsidRPr="009F2A91">
        <w:rPr>
          <w:rFonts w:ascii="Times New Roman" w:hAnsi="Times New Roman" w:cs="Times New Roman"/>
          <w:sz w:val="24"/>
          <w:szCs w:val="24"/>
        </w:rPr>
        <w:t>the codes conceptuali</w:t>
      </w:r>
      <w:r w:rsidR="006950BD" w:rsidRPr="009F2A91">
        <w:rPr>
          <w:rFonts w:ascii="Times New Roman" w:hAnsi="Times New Roman" w:cs="Times New Roman"/>
          <w:sz w:val="24"/>
          <w:szCs w:val="24"/>
        </w:rPr>
        <w:t>s</w:t>
      </w:r>
      <w:r w:rsidR="009B40B2">
        <w:rPr>
          <w:rFonts w:ascii="Times New Roman" w:hAnsi="Times New Roman" w:cs="Times New Roman"/>
          <w:sz w:val="24"/>
          <w:szCs w:val="24"/>
        </w:rPr>
        <w:t>ed</w:t>
      </w:r>
      <w:r w:rsidR="00943259" w:rsidRPr="009F2A91">
        <w:rPr>
          <w:rFonts w:ascii="Times New Roman" w:hAnsi="Times New Roman" w:cs="Times New Roman"/>
          <w:sz w:val="24"/>
          <w:szCs w:val="24"/>
        </w:rPr>
        <w:t xml:space="preserve"> (the relation</w:t>
      </w:r>
      <w:r w:rsidR="009B40B2">
        <w:rPr>
          <w:rFonts w:ascii="Times New Roman" w:hAnsi="Times New Roman" w:cs="Times New Roman"/>
          <w:sz w:val="24"/>
          <w:szCs w:val="24"/>
        </w:rPr>
        <w:t>ship</w:t>
      </w:r>
      <w:r w:rsidR="00943259" w:rsidRPr="009F2A91">
        <w:rPr>
          <w:rFonts w:ascii="Times New Roman" w:hAnsi="Times New Roman" w:cs="Times New Roman"/>
          <w:sz w:val="24"/>
          <w:szCs w:val="24"/>
        </w:rPr>
        <w:t xml:space="preserve"> between) </w:t>
      </w:r>
      <w:r w:rsidR="009B40B2">
        <w:rPr>
          <w:rFonts w:ascii="Times New Roman" w:hAnsi="Times New Roman" w:cs="Times New Roman"/>
          <w:sz w:val="24"/>
          <w:szCs w:val="24"/>
        </w:rPr>
        <w:t xml:space="preserve">the </w:t>
      </w:r>
      <w:r w:rsidR="00943259" w:rsidRPr="009F2A91">
        <w:rPr>
          <w:rFonts w:ascii="Times New Roman" w:hAnsi="Times New Roman" w:cs="Times New Roman"/>
          <w:sz w:val="24"/>
          <w:szCs w:val="24"/>
        </w:rPr>
        <w:t>values of freedom and responsibility, and how the</w:t>
      </w:r>
      <w:r w:rsidR="009B40B2">
        <w:rPr>
          <w:rFonts w:ascii="Times New Roman" w:hAnsi="Times New Roman" w:cs="Times New Roman"/>
          <w:sz w:val="24"/>
          <w:szCs w:val="24"/>
        </w:rPr>
        <w:t>y</w:t>
      </w:r>
      <w:r w:rsidR="00943259" w:rsidRPr="009F2A91">
        <w:rPr>
          <w:rFonts w:ascii="Times New Roman" w:hAnsi="Times New Roman" w:cs="Times New Roman"/>
          <w:sz w:val="24"/>
          <w:szCs w:val="24"/>
        </w:rPr>
        <w:t xml:space="preserve"> addressed professional norms, </w:t>
      </w:r>
      <w:r w:rsidR="008E130C">
        <w:rPr>
          <w:rFonts w:ascii="Times New Roman" w:hAnsi="Times New Roman" w:cs="Times New Roman"/>
          <w:sz w:val="24"/>
          <w:szCs w:val="24"/>
        </w:rPr>
        <w:t>especially</w:t>
      </w:r>
      <w:r w:rsidR="00943259" w:rsidRPr="009F2A91">
        <w:rPr>
          <w:rFonts w:ascii="Times New Roman" w:hAnsi="Times New Roman" w:cs="Times New Roman"/>
          <w:sz w:val="24"/>
          <w:szCs w:val="24"/>
        </w:rPr>
        <w:t xml:space="preserve"> those relat</w:t>
      </w:r>
      <w:r w:rsidR="009B40B2">
        <w:rPr>
          <w:rFonts w:ascii="Times New Roman" w:hAnsi="Times New Roman" w:cs="Times New Roman"/>
          <w:sz w:val="24"/>
          <w:szCs w:val="24"/>
        </w:rPr>
        <w:t>ed</w:t>
      </w:r>
      <w:r w:rsidR="00943259" w:rsidRPr="009F2A91">
        <w:rPr>
          <w:rFonts w:ascii="Times New Roman" w:hAnsi="Times New Roman" w:cs="Times New Roman"/>
          <w:sz w:val="24"/>
          <w:szCs w:val="24"/>
        </w:rPr>
        <w:t xml:space="preserve"> to truthfulness</w:t>
      </w:r>
      <w:r w:rsidR="00943259" w:rsidRPr="009F2A91">
        <w:rPr>
          <w:rFonts w:ascii="Times New Roman" w:hAnsi="Times New Roman" w:cs="Times New Roman"/>
          <w:i/>
          <w:sz w:val="24"/>
          <w:szCs w:val="24"/>
        </w:rPr>
        <w:t>.</w:t>
      </w:r>
    </w:p>
    <w:p w14:paraId="67702391" w14:textId="77777777" w:rsidR="006C3E7B" w:rsidRPr="009F2A91" w:rsidRDefault="006C3E7B" w:rsidP="006755C6">
      <w:pPr>
        <w:pStyle w:val="Telobesedila"/>
        <w:spacing w:after="0" w:line="360" w:lineRule="auto"/>
        <w:jc w:val="both"/>
        <w:rPr>
          <w:rFonts w:ascii="Times New Roman" w:hAnsi="Times New Roman" w:cs="Times New Roman"/>
          <w:sz w:val="24"/>
          <w:szCs w:val="24"/>
        </w:rPr>
      </w:pPr>
    </w:p>
    <w:p w14:paraId="54116C7B" w14:textId="0278CC27" w:rsidR="005E0A78" w:rsidRPr="009F2A91" w:rsidRDefault="00E37144" w:rsidP="007F445A">
      <w:pPr>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t xml:space="preserve">(Normative) </w:t>
      </w:r>
      <w:r w:rsidR="005E0A78" w:rsidRPr="009F2A91">
        <w:rPr>
          <w:rFonts w:ascii="Times New Roman" w:hAnsi="Times New Roman" w:cs="Times New Roman"/>
          <w:b/>
          <w:sz w:val="24"/>
          <w:szCs w:val="24"/>
        </w:rPr>
        <w:t xml:space="preserve">Transformations of Journalism in </w:t>
      </w:r>
      <w:r w:rsidR="009B40B2">
        <w:rPr>
          <w:rFonts w:ascii="Times New Roman" w:hAnsi="Times New Roman" w:cs="Times New Roman"/>
          <w:b/>
          <w:sz w:val="24"/>
          <w:szCs w:val="24"/>
        </w:rPr>
        <w:t xml:space="preserve">the </w:t>
      </w:r>
      <w:r w:rsidR="005E0A78" w:rsidRPr="009F2A91">
        <w:rPr>
          <w:rFonts w:ascii="Times New Roman" w:hAnsi="Times New Roman" w:cs="Times New Roman"/>
          <w:b/>
          <w:sz w:val="24"/>
          <w:szCs w:val="24"/>
        </w:rPr>
        <w:t>SFRY</w:t>
      </w:r>
    </w:p>
    <w:p w14:paraId="3B7B9FB9" w14:textId="77777777" w:rsidR="005B5B09" w:rsidRPr="009F2A91" w:rsidRDefault="005B5B09" w:rsidP="006755C6">
      <w:pPr>
        <w:spacing w:after="0" w:line="360" w:lineRule="auto"/>
        <w:jc w:val="both"/>
        <w:rPr>
          <w:rFonts w:ascii="Times New Roman" w:hAnsi="Times New Roman" w:cs="Times New Roman"/>
          <w:sz w:val="24"/>
          <w:szCs w:val="24"/>
        </w:rPr>
      </w:pPr>
    </w:p>
    <w:p w14:paraId="10AB4B69" w14:textId="5C2AEB39" w:rsidR="006755C6" w:rsidRPr="009F2A91" w:rsidRDefault="006755C6" w:rsidP="00206436">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Research</w:t>
      </w:r>
      <w:r w:rsidR="009B40B2">
        <w:rPr>
          <w:rFonts w:ascii="Times New Roman" w:hAnsi="Times New Roman" w:cs="Times New Roman"/>
          <w:sz w:val="24"/>
          <w:szCs w:val="24"/>
        </w:rPr>
        <w:t xml:space="preserve"> on</w:t>
      </w:r>
      <w:r w:rsidRPr="009F2A91">
        <w:rPr>
          <w:rFonts w:ascii="Times New Roman" w:hAnsi="Times New Roman" w:cs="Times New Roman"/>
          <w:sz w:val="24"/>
          <w:szCs w:val="24"/>
        </w:rPr>
        <w:t xml:space="preserve"> journalism </w:t>
      </w:r>
      <w:r w:rsidR="009B40B2">
        <w:rPr>
          <w:rFonts w:ascii="Times New Roman" w:hAnsi="Times New Roman" w:cs="Times New Roman"/>
          <w:sz w:val="24"/>
          <w:szCs w:val="24"/>
        </w:rPr>
        <w:t xml:space="preserve">with respect to </w:t>
      </w:r>
      <w:r w:rsidRPr="009F2A91">
        <w:rPr>
          <w:rFonts w:ascii="Times New Roman" w:hAnsi="Times New Roman" w:cs="Times New Roman"/>
          <w:sz w:val="24"/>
          <w:szCs w:val="24"/>
        </w:rPr>
        <w:t xml:space="preserve">its normative transformations </w:t>
      </w:r>
      <w:r w:rsidR="009B40B2">
        <w:rPr>
          <w:rFonts w:ascii="Times New Roman" w:hAnsi="Times New Roman" w:cs="Times New Roman"/>
          <w:sz w:val="24"/>
          <w:szCs w:val="24"/>
        </w:rPr>
        <w:t xml:space="preserve">is </w:t>
      </w:r>
      <w:r w:rsidR="008E130C">
        <w:rPr>
          <w:rFonts w:ascii="Times New Roman" w:hAnsi="Times New Roman" w:cs="Times New Roman"/>
          <w:sz w:val="24"/>
          <w:szCs w:val="24"/>
        </w:rPr>
        <w:t>particularly</w:t>
      </w:r>
      <w:r w:rsidR="009B40B2">
        <w:rPr>
          <w:rFonts w:ascii="Times New Roman" w:hAnsi="Times New Roman" w:cs="Times New Roman"/>
          <w:sz w:val="24"/>
          <w:szCs w:val="24"/>
        </w:rPr>
        <w:t xml:space="preserve"> </w:t>
      </w:r>
      <w:r w:rsidR="00131122">
        <w:rPr>
          <w:rFonts w:ascii="Times New Roman" w:hAnsi="Times New Roman" w:cs="Times New Roman"/>
          <w:sz w:val="24"/>
          <w:szCs w:val="24"/>
        </w:rPr>
        <w:t>useful</w:t>
      </w:r>
      <w:r w:rsidR="00A54F12" w:rsidRPr="009F2A91">
        <w:rPr>
          <w:rFonts w:ascii="Times New Roman" w:hAnsi="Times New Roman" w:cs="Times New Roman"/>
          <w:sz w:val="24"/>
          <w:szCs w:val="24"/>
        </w:rPr>
        <w:t xml:space="preserve"> </w:t>
      </w:r>
      <w:r w:rsidR="009C4F80" w:rsidRPr="009F2A91">
        <w:rPr>
          <w:rFonts w:ascii="Times New Roman" w:hAnsi="Times New Roman" w:cs="Times New Roman"/>
          <w:sz w:val="24"/>
          <w:szCs w:val="24"/>
        </w:rPr>
        <w:t xml:space="preserve">for </w:t>
      </w:r>
      <w:r w:rsidR="00A54F12" w:rsidRPr="009F2A91">
        <w:rPr>
          <w:rFonts w:ascii="Times New Roman" w:hAnsi="Times New Roman" w:cs="Times New Roman"/>
          <w:sz w:val="24"/>
          <w:szCs w:val="24"/>
        </w:rPr>
        <w:t>understanding both journalism and society</w:t>
      </w:r>
      <w:r w:rsidR="009C4F80" w:rsidRPr="009F2A91">
        <w:rPr>
          <w:rFonts w:ascii="Times New Roman" w:hAnsi="Times New Roman" w:cs="Times New Roman"/>
          <w:sz w:val="24"/>
          <w:szCs w:val="24"/>
        </w:rPr>
        <w:t xml:space="preserve"> in a </w:t>
      </w:r>
      <w:r w:rsidR="009B40B2">
        <w:rPr>
          <w:rFonts w:ascii="Times New Roman" w:hAnsi="Times New Roman" w:cs="Times New Roman"/>
          <w:sz w:val="24"/>
          <w:szCs w:val="24"/>
        </w:rPr>
        <w:t>given</w:t>
      </w:r>
      <w:r w:rsidR="009C4F80" w:rsidRPr="009F2A91">
        <w:rPr>
          <w:rFonts w:ascii="Times New Roman" w:hAnsi="Times New Roman" w:cs="Times New Roman"/>
          <w:sz w:val="24"/>
          <w:szCs w:val="24"/>
        </w:rPr>
        <w:t xml:space="preserve"> historical period</w:t>
      </w:r>
      <w:r w:rsidRPr="009F2A91">
        <w:rPr>
          <w:rFonts w:ascii="Times New Roman" w:hAnsi="Times New Roman" w:cs="Times New Roman"/>
          <w:sz w:val="24"/>
          <w:szCs w:val="24"/>
        </w:rPr>
        <w:t xml:space="preserve"> because</w:t>
      </w:r>
      <w:r w:rsidR="00DB1136">
        <w:rPr>
          <w:rFonts w:ascii="Times New Roman" w:hAnsi="Times New Roman" w:cs="Times New Roman"/>
          <w:sz w:val="24"/>
          <w:szCs w:val="24"/>
        </w:rPr>
        <w:t>,</w:t>
      </w:r>
      <w:r w:rsidR="003C1C30" w:rsidRPr="009F2A91">
        <w:rPr>
          <w:rFonts w:ascii="Times New Roman" w:hAnsi="Times New Roman" w:cs="Times New Roman"/>
          <w:sz w:val="24"/>
          <w:szCs w:val="24"/>
        </w:rPr>
        <w:t xml:space="preserve"> as an institution</w:t>
      </w:r>
      <w:r w:rsidRPr="009F2A91">
        <w:rPr>
          <w:rFonts w:ascii="Times New Roman" w:hAnsi="Times New Roman" w:cs="Times New Roman"/>
          <w:sz w:val="24"/>
          <w:szCs w:val="24"/>
        </w:rPr>
        <w:t xml:space="preserve"> constituted by shared beliefs</w:t>
      </w:r>
      <w:r w:rsidR="009C4F80" w:rsidRPr="009F2A91">
        <w:rPr>
          <w:rFonts w:ascii="Times New Roman" w:hAnsi="Times New Roman" w:cs="Times New Roman"/>
          <w:sz w:val="24"/>
          <w:szCs w:val="24"/>
        </w:rPr>
        <w:t>,</w:t>
      </w:r>
      <w:r w:rsidRPr="009F2A91">
        <w:rPr>
          <w:rFonts w:ascii="Times New Roman" w:hAnsi="Times New Roman" w:cs="Times New Roman"/>
          <w:sz w:val="24"/>
          <w:szCs w:val="24"/>
        </w:rPr>
        <w:t xml:space="preserve"> norms, rules and routines</w:t>
      </w:r>
      <w:r w:rsidR="00DB1136">
        <w:rPr>
          <w:rFonts w:ascii="Times New Roman" w:hAnsi="Times New Roman" w:cs="Times New Roman"/>
          <w:sz w:val="24"/>
          <w:szCs w:val="24"/>
        </w:rPr>
        <w:t>,</w:t>
      </w:r>
      <w:r w:rsidR="009B40B2" w:rsidRPr="009B40B2">
        <w:rPr>
          <w:rFonts w:ascii="Times New Roman" w:hAnsi="Times New Roman" w:cs="Times New Roman"/>
          <w:sz w:val="24"/>
          <w:szCs w:val="24"/>
        </w:rPr>
        <w:t xml:space="preserve"> </w:t>
      </w:r>
      <w:r w:rsidR="009B40B2" w:rsidRPr="009F2A91">
        <w:rPr>
          <w:rFonts w:ascii="Times New Roman" w:hAnsi="Times New Roman" w:cs="Times New Roman"/>
          <w:sz w:val="24"/>
          <w:szCs w:val="24"/>
        </w:rPr>
        <w:t>journalism</w:t>
      </w:r>
      <w:r w:rsidRPr="009F2A91">
        <w:rPr>
          <w:rFonts w:ascii="Times New Roman" w:hAnsi="Times New Roman" w:cs="Times New Roman"/>
          <w:sz w:val="24"/>
          <w:szCs w:val="24"/>
        </w:rPr>
        <w:t xml:space="preserve"> denotes a distinct area of social authority and signals institutional autonomy, yet </w:t>
      </w:r>
      <w:r w:rsidR="00DB1136">
        <w:rPr>
          <w:rFonts w:ascii="Times New Roman" w:hAnsi="Times New Roman" w:cs="Times New Roman"/>
          <w:sz w:val="24"/>
          <w:szCs w:val="24"/>
        </w:rPr>
        <w:t xml:space="preserve">it </w:t>
      </w:r>
      <w:r w:rsidRPr="009F2A91">
        <w:rPr>
          <w:rFonts w:ascii="Times New Roman" w:hAnsi="Times New Roman" w:cs="Times New Roman"/>
          <w:sz w:val="24"/>
          <w:szCs w:val="24"/>
        </w:rPr>
        <w:t xml:space="preserve">is also “inherently social and </w:t>
      </w:r>
      <w:r w:rsidRPr="009F2A91">
        <w:rPr>
          <w:rFonts w:ascii="Times New Roman" w:hAnsi="Times New Roman" w:cs="Times New Roman"/>
          <w:sz w:val="24"/>
          <w:szCs w:val="24"/>
        </w:rPr>
        <w:lastRenderedPageBreak/>
        <w:t>thus inextricably interconnected with other institutions”</w:t>
      </w:r>
      <w:r w:rsidR="006B0706">
        <w:rPr>
          <w:rFonts w:ascii="Times New Roman" w:hAnsi="Times New Roman" w:cs="Times New Roman"/>
          <w:sz w:val="24"/>
          <w:szCs w:val="24"/>
        </w:rPr>
        <w:t>.</w:t>
      </w:r>
      <w:r w:rsidRPr="009F2A91">
        <w:rPr>
          <w:rStyle w:val="Sprotnaopomba-sklic"/>
          <w:rFonts w:ascii="Times New Roman" w:hAnsi="Times New Roman" w:cs="Times New Roman"/>
          <w:sz w:val="24"/>
          <w:szCs w:val="24"/>
        </w:rPr>
        <w:footnoteReference w:id="16"/>
      </w:r>
      <w:r w:rsidR="00FB19A3"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The discursive articulation and enactment of journalism’s identity as a social institution </w:t>
      </w:r>
      <w:r w:rsidR="00DB1136">
        <w:rPr>
          <w:rFonts w:ascii="Times New Roman" w:hAnsi="Times New Roman" w:cs="Times New Roman"/>
          <w:sz w:val="24"/>
          <w:szCs w:val="24"/>
        </w:rPr>
        <w:t>may</w:t>
      </w:r>
      <w:r w:rsidRPr="009F2A91">
        <w:rPr>
          <w:rFonts w:ascii="Times New Roman" w:hAnsi="Times New Roman" w:cs="Times New Roman"/>
          <w:sz w:val="24"/>
          <w:szCs w:val="24"/>
        </w:rPr>
        <w:t xml:space="preserve"> be </w:t>
      </w:r>
      <w:r w:rsidR="009C4F80" w:rsidRPr="009F2A91">
        <w:rPr>
          <w:rFonts w:ascii="Times New Roman" w:hAnsi="Times New Roman" w:cs="Times New Roman"/>
          <w:sz w:val="24"/>
          <w:szCs w:val="24"/>
        </w:rPr>
        <w:t>referred to as</w:t>
      </w:r>
      <w:r w:rsidRPr="009F2A91">
        <w:rPr>
          <w:rFonts w:ascii="Times New Roman" w:hAnsi="Times New Roman" w:cs="Times New Roman"/>
          <w:sz w:val="24"/>
          <w:szCs w:val="24"/>
        </w:rPr>
        <w:t xml:space="preserve"> </w:t>
      </w:r>
      <w:r w:rsidRPr="009F2A91">
        <w:rPr>
          <w:rFonts w:ascii="Times New Roman" w:hAnsi="Times New Roman" w:cs="Times New Roman"/>
          <w:i/>
          <w:sz w:val="24"/>
          <w:szCs w:val="24"/>
        </w:rPr>
        <w:t>journalistic roles</w:t>
      </w:r>
      <w:r w:rsidR="006B0706">
        <w:rPr>
          <w:rFonts w:ascii="Times New Roman" w:hAnsi="Times New Roman" w:cs="Times New Roman"/>
          <w:i/>
          <w:sz w:val="24"/>
          <w:szCs w:val="24"/>
        </w:rPr>
        <w:t>,</w:t>
      </w:r>
      <w:r w:rsidR="00B20F9A" w:rsidRPr="009F2A91">
        <w:rPr>
          <w:rStyle w:val="Sprotnaopomba-sklic"/>
          <w:rFonts w:ascii="Times New Roman" w:hAnsi="Times New Roman" w:cs="Times New Roman"/>
          <w:sz w:val="24"/>
          <w:szCs w:val="24"/>
        </w:rPr>
        <w:footnoteReference w:id="17"/>
      </w:r>
      <w:r w:rsidRPr="00355A13">
        <w:rPr>
          <w:rFonts w:ascii="Times New Roman" w:hAnsi="Times New Roman" w:cs="Times New Roman"/>
          <w:i/>
          <w:sz w:val="24"/>
          <w:szCs w:val="24"/>
        </w:rPr>
        <w:t xml:space="preserve"> </w:t>
      </w:r>
      <w:r w:rsidRPr="009F2A91">
        <w:rPr>
          <w:rFonts w:ascii="Times New Roman" w:hAnsi="Times New Roman" w:cs="Times New Roman"/>
          <w:sz w:val="24"/>
          <w:szCs w:val="24"/>
        </w:rPr>
        <w:t xml:space="preserve">which are discursively constituted and “subject to discursive (re)creation, (re)interpretation, </w:t>
      </w:r>
      <w:r w:rsidR="008468AF" w:rsidRPr="009F2A91">
        <w:rPr>
          <w:rFonts w:ascii="Times New Roman" w:hAnsi="Times New Roman" w:cs="Times New Roman"/>
          <w:sz w:val="24"/>
          <w:szCs w:val="24"/>
        </w:rPr>
        <w:t>appropriation, and contestation</w:t>
      </w:r>
      <w:r w:rsidRPr="009F2A91">
        <w:rPr>
          <w:rFonts w:ascii="Times New Roman" w:hAnsi="Times New Roman" w:cs="Times New Roman"/>
          <w:sz w:val="24"/>
          <w:szCs w:val="24"/>
        </w:rPr>
        <w:t>”</w:t>
      </w:r>
      <w:r w:rsidR="006B0706">
        <w:rPr>
          <w:rFonts w:ascii="Times New Roman" w:hAnsi="Times New Roman" w:cs="Times New Roman"/>
          <w:sz w:val="24"/>
          <w:szCs w:val="24"/>
        </w:rPr>
        <w:t>.</w:t>
      </w:r>
      <w:r w:rsidR="00206436" w:rsidRPr="009F2A91">
        <w:rPr>
          <w:rStyle w:val="Sprotnaopomba-sklic"/>
          <w:rFonts w:ascii="Times New Roman" w:hAnsi="Times New Roman" w:cs="Times New Roman"/>
          <w:sz w:val="24"/>
          <w:szCs w:val="24"/>
        </w:rPr>
        <w:footnoteReference w:id="18"/>
      </w:r>
      <w:r w:rsidRPr="009F2A91">
        <w:rPr>
          <w:rFonts w:ascii="Times New Roman" w:hAnsi="Times New Roman" w:cs="Times New Roman"/>
          <w:sz w:val="24"/>
          <w:szCs w:val="24"/>
        </w:rPr>
        <w:t xml:space="preserve"> Journalists and other actors, including those outside of journalism, compete to construct, reiterate and challenge the boundaries of acceptable journalistic practices</w:t>
      </w:r>
      <w:r w:rsidR="00630E4D" w:rsidRPr="009F2A91">
        <w:rPr>
          <w:rFonts w:ascii="Times New Roman" w:hAnsi="Times New Roman" w:cs="Times New Roman"/>
          <w:sz w:val="24"/>
          <w:szCs w:val="24"/>
        </w:rPr>
        <w:t>.</w:t>
      </w:r>
      <w:r w:rsidR="008468AF" w:rsidRPr="009F2A91">
        <w:rPr>
          <w:rStyle w:val="Sprotnaopomba-sklic"/>
          <w:rFonts w:ascii="Times New Roman" w:hAnsi="Times New Roman" w:cs="Times New Roman"/>
          <w:sz w:val="24"/>
          <w:szCs w:val="24"/>
        </w:rPr>
        <w:footnoteReference w:id="19"/>
      </w:r>
      <w:r w:rsidR="009C4F80" w:rsidRPr="009F2A91">
        <w:rPr>
          <w:rFonts w:ascii="Times New Roman" w:hAnsi="Times New Roman" w:cs="Times New Roman"/>
          <w:sz w:val="24"/>
          <w:szCs w:val="24"/>
        </w:rPr>
        <w:t xml:space="preserve"> </w:t>
      </w:r>
      <w:r w:rsidR="00630E4D" w:rsidRPr="009F2A91">
        <w:rPr>
          <w:rFonts w:ascii="Times New Roman" w:hAnsi="Times New Roman" w:cs="Times New Roman"/>
          <w:sz w:val="24"/>
          <w:szCs w:val="24"/>
        </w:rPr>
        <w:t>The</w:t>
      </w:r>
      <w:r w:rsidRPr="009F2A91">
        <w:rPr>
          <w:rFonts w:ascii="Times New Roman" w:hAnsi="Times New Roman" w:cs="Times New Roman"/>
          <w:sz w:val="24"/>
          <w:szCs w:val="24"/>
        </w:rPr>
        <w:t xml:space="preserve"> discourse of journalistic roles has</w:t>
      </w:r>
      <w:r w:rsidR="009C4F80" w:rsidRPr="009F2A91">
        <w:rPr>
          <w:rFonts w:ascii="Times New Roman" w:hAnsi="Times New Roman" w:cs="Times New Roman"/>
          <w:sz w:val="24"/>
          <w:szCs w:val="24"/>
        </w:rPr>
        <w:t xml:space="preserve"> thus</w:t>
      </w:r>
      <w:r w:rsidRPr="009F2A91">
        <w:rPr>
          <w:rFonts w:ascii="Times New Roman" w:hAnsi="Times New Roman" w:cs="Times New Roman"/>
          <w:sz w:val="24"/>
          <w:szCs w:val="24"/>
        </w:rPr>
        <w:t xml:space="preserve"> become “a central arena where the legitimacy and identity of journalism is reproduced, contested, and negotiated”</w:t>
      </w:r>
      <w:r w:rsidR="006B0706">
        <w:rPr>
          <w:rFonts w:ascii="Times New Roman" w:hAnsi="Times New Roman" w:cs="Times New Roman"/>
          <w:sz w:val="24"/>
          <w:szCs w:val="24"/>
        </w:rPr>
        <w:t>.</w:t>
      </w:r>
      <w:r w:rsidR="002928DB" w:rsidRPr="009F2A91">
        <w:rPr>
          <w:rStyle w:val="Sprotnaopomba-sklic"/>
          <w:rFonts w:ascii="Times New Roman" w:hAnsi="Times New Roman" w:cs="Times New Roman"/>
          <w:sz w:val="24"/>
          <w:szCs w:val="24"/>
        </w:rPr>
        <w:footnoteReference w:id="20"/>
      </w:r>
      <w:r w:rsidR="009C4F80" w:rsidRPr="009F2A91">
        <w:rPr>
          <w:rFonts w:ascii="Times New Roman" w:hAnsi="Times New Roman" w:cs="Times New Roman"/>
          <w:sz w:val="24"/>
          <w:szCs w:val="24"/>
        </w:rPr>
        <w:t xml:space="preserve"> As</w:t>
      </w:r>
      <w:r w:rsidRPr="009F2A91">
        <w:rPr>
          <w:rFonts w:ascii="Times New Roman" w:hAnsi="Times New Roman" w:cs="Times New Roman"/>
          <w:sz w:val="24"/>
          <w:szCs w:val="24"/>
        </w:rPr>
        <w:t xml:space="preserve"> a result of this contest, dominant positions “crystallize as institutional norms and practices”</w:t>
      </w:r>
      <w:r w:rsidR="006B0706">
        <w:rPr>
          <w:rFonts w:ascii="Times New Roman" w:hAnsi="Times New Roman" w:cs="Times New Roman"/>
          <w:sz w:val="24"/>
          <w:szCs w:val="24"/>
        </w:rPr>
        <w:t>.</w:t>
      </w:r>
      <w:r w:rsidR="002928DB" w:rsidRPr="009F2A91">
        <w:rPr>
          <w:rStyle w:val="Sprotnaopomba-sklic"/>
          <w:rFonts w:ascii="Times New Roman" w:hAnsi="Times New Roman" w:cs="Times New Roman"/>
          <w:sz w:val="24"/>
          <w:szCs w:val="24"/>
        </w:rPr>
        <w:footnoteReference w:id="21"/>
      </w:r>
      <w:r w:rsidRPr="009F2A91">
        <w:rPr>
          <w:rFonts w:ascii="Times New Roman" w:hAnsi="Times New Roman" w:cs="Times New Roman"/>
          <w:sz w:val="24"/>
          <w:szCs w:val="24"/>
        </w:rPr>
        <w:t xml:space="preserve"> Normative journalistic roles, which </w:t>
      </w:r>
      <w:r w:rsidR="009C4F80" w:rsidRPr="009F2A91">
        <w:rPr>
          <w:rFonts w:ascii="Times New Roman" w:hAnsi="Times New Roman" w:cs="Times New Roman"/>
          <w:sz w:val="24"/>
          <w:szCs w:val="24"/>
        </w:rPr>
        <w:t xml:space="preserve">pertain </w:t>
      </w:r>
      <w:r w:rsidRPr="009F2A91">
        <w:rPr>
          <w:rFonts w:ascii="Times New Roman" w:hAnsi="Times New Roman" w:cs="Times New Roman"/>
          <w:sz w:val="24"/>
          <w:szCs w:val="24"/>
        </w:rPr>
        <w:t xml:space="preserve">to professional aspirations </w:t>
      </w:r>
      <w:r w:rsidR="008E130C">
        <w:rPr>
          <w:rFonts w:ascii="Times New Roman" w:hAnsi="Times New Roman" w:cs="Times New Roman"/>
          <w:sz w:val="24"/>
          <w:szCs w:val="24"/>
        </w:rPr>
        <w:t>concerning</w:t>
      </w:r>
      <w:r w:rsidRPr="009F2A91">
        <w:rPr>
          <w:rFonts w:ascii="Times New Roman" w:hAnsi="Times New Roman" w:cs="Times New Roman"/>
          <w:sz w:val="24"/>
          <w:szCs w:val="24"/>
        </w:rPr>
        <w:t xml:space="preserve"> how journalists are supposed to contribute to society</w:t>
      </w:r>
      <w:r w:rsidR="0055785F" w:rsidRPr="009F2A91">
        <w:rPr>
          <w:rFonts w:ascii="Times New Roman" w:hAnsi="Times New Roman" w:cs="Times New Roman"/>
          <w:sz w:val="24"/>
          <w:szCs w:val="24"/>
        </w:rPr>
        <w:t>,</w:t>
      </w:r>
      <w:r w:rsidR="002A2596" w:rsidRPr="009F2A91">
        <w:rPr>
          <w:rStyle w:val="Sprotnaopomba-sklic"/>
          <w:rFonts w:ascii="Times New Roman" w:hAnsi="Times New Roman" w:cs="Times New Roman"/>
          <w:sz w:val="24"/>
          <w:szCs w:val="24"/>
        </w:rPr>
        <w:footnoteReference w:id="22"/>
      </w:r>
      <w:r w:rsidR="00FB19A3" w:rsidRPr="009F2A91">
        <w:rPr>
          <w:rFonts w:ascii="Times New Roman" w:hAnsi="Times New Roman" w:cs="Times New Roman"/>
          <w:sz w:val="24"/>
          <w:szCs w:val="24"/>
        </w:rPr>
        <w:t xml:space="preserve"> </w:t>
      </w:r>
      <w:r w:rsidRPr="009F2A91">
        <w:rPr>
          <w:rFonts w:ascii="Times New Roman" w:hAnsi="Times New Roman" w:cs="Times New Roman"/>
          <w:sz w:val="24"/>
          <w:szCs w:val="24"/>
        </w:rPr>
        <w:t>have emerged through interchange</w:t>
      </w:r>
      <w:r w:rsidR="00D66BD4">
        <w:rPr>
          <w:rFonts w:ascii="Times New Roman" w:hAnsi="Times New Roman" w:cs="Times New Roman"/>
          <w:sz w:val="24"/>
          <w:szCs w:val="24"/>
        </w:rPr>
        <w:t>s</w:t>
      </w:r>
      <w:r w:rsidRPr="009F2A91">
        <w:rPr>
          <w:rFonts w:ascii="Times New Roman" w:hAnsi="Times New Roman" w:cs="Times New Roman"/>
          <w:sz w:val="24"/>
          <w:szCs w:val="24"/>
        </w:rPr>
        <w:t xml:space="preserve"> </w:t>
      </w:r>
      <w:r w:rsidR="00DB1136">
        <w:rPr>
          <w:rFonts w:ascii="Times New Roman" w:hAnsi="Times New Roman" w:cs="Times New Roman"/>
          <w:sz w:val="24"/>
          <w:szCs w:val="24"/>
        </w:rPr>
        <w:t xml:space="preserve">occurring </w:t>
      </w:r>
      <w:r w:rsidRPr="009F2A91">
        <w:rPr>
          <w:rFonts w:ascii="Times New Roman" w:hAnsi="Times New Roman" w:cs="Times New Roman"/>
          <w:sz w:val="24"/>
          <w:szCs w:val="24"/>
        </w:rPr>
        <w:t>amo</w:t>
      </w:r>
      <w:r w:rsidR="00FB19A3" w:rsidRPr="009F2A91">
        <w:rPr>
          <w:rFonts w:ascii="Times New Roman" w:hAnsi="Times New Roman" w:cs="Times New Roman"/>
          <w:sz w:val="24"/>
          <w:szCs w:val="24"/>
        </w:rPr>
        <w:t xml:space="preserve">ng </w:t>
      </w:r>
      <w:r w:rsidR="00DB1136">
        <w:rPr>
          <w:rFonts w:ascii="Times New Roman" w:hAnsi="Times New Roman" w:cs="Times New Roman"/>
          <w:sz w:val="24"/>
          <w:szCs w:val="24"/>
        </w:rPr>
        <w:t xml:space="preserve">both </w:t>
      </w:r>
      <w:r w:rsidR="00FB19A3" w:rsidRPr="009F2A91">
        <w:rPr>
          <w:rFonts w:ascii="Times New Roman" w:hAnsi="Times New Roman" w:cs="Times New Roman"/>
          <w:sz w:val="24"/>
          <w:szCs w:val="24"/>
        </w:rPr>
        <w:t xml:space="preserve">internal </w:t>
      </w:r>
      <w:r w:rsidR="00DB1136">
        <w:rPr>
          <w:rFonts w:ascii="Times New Roman" w:hAnsi="Times New Roman" w:cs="Times New Roman"/>
          <w:sz w:val="24"/>
          <w:szCs w:val="24"/>
        </w:rPr>
        <w:t>and</w:t>
      </w:r>
      <w:r w:rsidR="00FB19A3" w:rsidRPr="009F2A91">
        <w:rPr>
          <w:rFonts w:ascii="Times New Roman" w:hAnsi="Times New Roman" w:cs="Times New Roman"/>
          <w:sz w:val="24"/>
          <w:szCs w:val="24"/>
        </w:rPr>
        <w:t xml:space="preserve"> external actors.</w:t>
      </w:r>
      <w:r w:rsidR="00F76FB5" w:rsidRPr="009F2A91">
        <w:rPr>
          <w:rStyle w:val="Sprotnaopomba-sklic"/>
          <w:rFonts w:ascii="Times New Roman" w:hAnsi="Times New Roman" w:cs="Times New Roman"/>
          <w:sz w:val="24"/>
          <w:szCs w:val="24"/>
        </w:rPr>
        <w:footnoteReference w:id="23"/>
      </w:r>
      <w:r w:rsidRPr="009F2A91">
        <w:rPr>
          <w:rFonts w:ascii="Times New Roman" w:hAnsi="Times New Roman" w:cs="Times New Roman"/>
          <w:sz w:val="24"/>
          <w:szCs w:val="24"/>
        </w:rPr>
        <w:t xml:space="preserve"> Hence, investigations into these roles provide </w:t>
      </w:r>
      <w:r w:rsidR="00A24A50" w:rsidRPr="009F2A91">
        <w:rPr>
          <w:rFonts w:ascii="Times New Roman" w:hAnsi="Times New Roman" w:cs="Times New Roman"/>
          <w:sz w:val="24"/>
          <w:szCs w:val="24"/>
        </w:rPr>
        <w:t xml:space="preserve">insights into </w:t>
      </w:r>
      <w:r w:rsidRPr="009F2A91">
        <w:rPr>
          <w:rFonts w:ascii="Times New Roman" w:hAnsi="Times New Roman" w:cs="Times New Roman"/>
          <w:sz w:val="24"/>
          <w:szCs w:val="24"/>
        </w:rPr>
        <w:t xml:space="preserve">journalism’s </w:t>
      </w:r>
      <w:r w:rsidR="00A24A50" w:rsidRPr="009F2A91">
        <w:rPr>
          <w:rFonts w:ascii="Times New Roman" w:hAnsi="Times New Roman" w:cs="Times New Roman"/>
          <w:sz w:val="24"/>
          <w:szCs w:val="24"/>
        </w:rPr>
        <w:t xml:space="preserve">identity and </w:t>
      </w:r>
      <w:r w:rsidRPr="009F2A91">
        <w:rPr>
          <w:rFonts w:ascii="Times New Roman" w:hAnsi="Times New Roman" w:cs="Times New Roman"/>
          <w:sz w:val="24"/>
          <w:szCs w:val="24"/>
        </w:rPr>
        <w:t xml:space="preserve">place in </w:t>
      </w:r>
      <w:r w:rsidR="00A24A50" w:rsidRPr="009F2A91">
        <w:rPr>
          <w:rFonts w:ascii="Times New Roman" w:hAnsi="Times New Roman" w:cs="Times New Roman"/>
          <w:sz w:val="24"/>
          <w:szCs w:val="24"/>
        </w:rPr>
        <w:t>society as well as into</w:t>
      </w:r>
      <w:r w:rsidRPr="009F2A91">
        <w:rPr>
          <w:rFonts w:ascii="Times New Roman" w:hAnsi="Times New Roman" w:cs="Times New Roman"/>
          <w:sz w:val="24"/>
          <w:szCs w:val="24"/>
        </w:rPr>
        <w:t xml:space="preserve"> other social institutions </w:t>
      </w:r>
      <w:r w:rsidR="00AA0556">
        <w:rPr>
          <w:rFonts w:ascii="Times New Roman" w:hAnsi="Times New Roman" w:cs="Times New Roman"/>
          <w:sz w:val="24"/>
          <w:szCs w:val="24"/>
        </w:rPr>
        <w:t xml:space="preserve">given that </w:t>
      </w:r>
      <w:r w:rsidRPr="009F2A91">
        <w:rPr>
          <w:rFonts w:ascii="Times New Roman" w:hAnsi="Times New Roman" w:cs="Times New Roman"/>
          <w:sz w:val="24"/>
          <w:szCs w:val="24"/>
        </w:rPr>
        <w:t>journalists “articulate normative roles with social interlocutors either explicitly or implicitly in mind</w:t>
      </w:r>
      <w:r w:rsidR="00F76FB5" w:rsidRPr="009F2A91">
        <w:rPr>
          <w:rFonts w:ascii="Times New Roman" w:hAnsi="Times New Roman" w:cs="Times New Roman"/>
          <w:sz w:val="24"/>
          <w:szCs w:val="24"/>
        </w:rPr>
        <w:t>”</w:t>
      </w:r>
      <w:r w:rsidR="00086B83">
        <w:rPr>
          <w:rFonts w:ascii="Times New Roman" w:hAnsi="Times New Roman" w:cs="Times New Roman"/>
          <w:sz w:val="24"/>
          <w:szCs w:val="24"/>
        </w:rPr>
        <w:t>.</w:t>
      </w:r>
      <w:r w:rsidR="00F76FB5" w:rsidRPr="009F2A91">
        <w:rPr>
          <w:rStyle w:val="Sprotnaopomba-sklic"/>
          <w:rFonts w:ascii="Times New Roman" w:hAnsi="Times New Roman" w:cs="Times New Roman"/>
          <w:sz w:val="24"/>
          <w:szCs w:val="24"/>
        </w:rPr>
        <w:footnoteReference w:id="24"/>
      </w:r>
    </w:p>
    <w:p w14:paraId="1678AE66" w14:textId="758EDBF8" w:rsidR="0011516F" w:rsidRPr="009F2A91" w:rsidRDefault="0011516F" w:rsidP="006755C6">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normative position of </w:t>
      </w:r>
      <w:r w:rsidR="00962899" w:rsidRPr="009F2A91">
        <w:rPr>
          <w:rFonts w:ascii="Times New Roman" w:hAnsi="Times New Roman" w:cs="Times New Roman"/>
          <w:sz w:val="24"/>
          <w:szCs w:val="24"/>
        </w:rPr>
        <w:t xml:space="preserve">news </w:t>
      </w:r>
      <w:r w:rsidRPr="009F2A91">
        <w:rPr>
          <w:rFonts w:ascii="Times New Roman" w:hAnsi="Times New Roman" w:cs="Times New Roman"/>
          <w:sz w:val="24"/>
          <w:szCs w:val="24"/>
        </w:rPr>
        <w:t>media a</w:t>
      </w:r>
      <w:r w:rsidR="00997DB8" w:rsidRPr="009F2A91">
        <w:rPr>
          <w:rFonts w:ascii="Times New Roman" w:hAnsi="Times New Roman" w:cs="Times New Roman"/>
          <w:sz w:val="24"/>
          <w:szCs w:val="24"/>
        </w:rPr>
        <w:t>s well as</w:t>
      </w:r>
      <w:r w:rsidRPr="009F2A91">
        <w:rPr>
          <w:rFonts w:ascii="Times New Roman" w:hAnsi="Times New Roman" w:cs="Times New Roman"/>
          <w:sz w:val="24"/>
          <w:szCs w:val="24"/>
        </w:rPr>
        <w:t xml:space="preserve"> </w:t>
      </w:r>
      <w:r w:rsidR="00997DB8" w:rsidRPr="009F2A91">
        <w:rPr>
          <w:rFonts w:ascii="Times New Roman" w:hAnsi="Times New Roman" w:cs="Times New Roman"/>
          <w:sz w:val="24"/>
          <w:szCs w:val="24"/>
        </w:rPr>
        <w:t>media practices</w:t>
      </w:r>
      <w:r w:rsidRPr="009F2A91">
        <w:rPr>
          <w:rFonts w:ascii="Times New Roman" w:hAnsi="Times New Roman" w:cs="Times New Roman"/>
          <w:sz w:val="24"/>
          <w:szCs w:val="24"/>
        </w:rPr>
        <w:t xml:space="preserve"> in Yugoslavia </w:t>
      </w:r>
      <w:r w:rsidR="00AA0556">
        <w:rPr>
          <w:rFonts w:ascii="Times New Roman" w:hAnsi="Times New Roman" w:cs="Times New Roman"/>
          <w:sz w:val="24"/>
          <w:szCs w:val="24"/>
        </w:rPr>
        <w:t>were</w:t>
      </w:r>
      <w:r w:rsidR="00997DB8" w:rsidRPr="009F2A91">
        <w:rPr>
          <w:rFonts w:ascii="Times New Roman" w:hAnsi="Times New Roman" w:cs="Times New Roman"/>
          <w:sz w:val="24"/>
          <w:szCs w:val="24"/>
        </w:rPr>
        <w:t xml:space="preserve"> changing</w:t>
      </w:r>
      <w:r w:rsidRPr="009F2A91">
        <w:rPr>
          <w:rFonts w:ascii="Times New Roman" w:hAnsi="Times New Roman" w:cs="Times New Roman"/>
          <w:sz w:val="24"/>
          <w:szCs w:val="24"/>
        </w:rPr>
        <w:t xml:space="preserve"> </w:t>
      </w:r>
      <w:r w:rsidR="00B46DAF" w:rsidRPr="009F2A91">
        <w:rPr>
          <w:rFonts w:ascii="Times New Roman" w:hAnsi="Times New Roman" w:cs="Times New Roman"/>
          <w:sz w:val="24"/>
          <w:szCs w:val="24"/>
        </w:rPr>
        <w:t>over</w:t>
      </w:r>
      <w:r w:rsidRPr="009F2A91">
        <w:rPr>
          <w:rFonts w:ascii="Times New Roman" w:hAnsi="Times New Roman" w:cs="Times New Roman"/>
          <w:sz w:val="24"/>
          <w:szCs w:val="24"/>
        </w:rPr>
        <w:t xml:space="preserve"> time, alongside changes in the political and economic field</w:t>
      </w:r>
      <w:r w:rsidR="00AA0556">
        <w:rPr>
          <w:rFonts w:ascii="Times New Roman" w:hAnsi="Times New Roman" w:cs="Times New Roman"/>
          <w:sz w:val="24"/>
          <w:szCs w:val="24"/>
        </w:rPr>
        <w:t>s</w:t>
      </w:r>
      <w:r w:rsidR="00EF43E0" w:rsidRPr="009F2A91">
        <w:rPr>
          <w:rFonts w:ascii="Times New Roman" w:hAnsi="Times New Roman" w:cs="Times New Roman"/>
          <w:sz w:val="24"/>
          <w:szCs w:val="24"/>
        </w:rPr>
        <w:t>.</w:t>
      </w:r>
      <w:r w:rsidR="00952654" w:rsidRPr="009F2A91">
        <w:rPr>
          <w:rStyle w:val="Sprotnaopomba-sklic"/>
          <w:rFonts w:ascii="Times New Roman" w:hAnsi="Times New Roman" w:cs="Times New Roman"/>
          <w:sz w:val="24"/>
          <w:szCs w:val="24"/>
        </w:rPr>
        <w:footnoteReference w:id="25"/>
      </w:r>
      <w:r w:rsidRPr="009F2A91">
        <w:rPr>
          <w:rFonts w:ascii="Times New Roman" w:hAnsi="Times New Roman" w:cs="Times New Roman"/>
          <w:sz w:val="24"/>
          <w:szCs w:val="24"/>
        </w:rPr>
        <w:t xml:space="preserve"> The limits of free expression </w:t>
      </w:r>
      <w:r w:rsidR="003A485D">
        <w:rPr>
          <w:rFonts w:ascii="Times New Roman" w:hAnsi="Times New Roman" w:cs="Times New Roman"/>
          <w:sz w:val="24"/>
          <w:szCs w:val="24"/>
        </w:rPr>
        <w:t xml:space="preserve">were </w:t>
      </w:r>
      <w:r w:rsidRPr="009F2A91">
        <w:rPr>
          <w:rFonts w:ascii="Times New Roman" w:hAnsi="Times New Roman" w:cs="Times New Roman"/>
          <w:sz w:val="24"/>
          <w:szCs w:val="24"/>
        </w:rPr>
        <w:t>shift</w:t>
      </w:r>
      <w:r w:rsidR="00AA0556">
        <w:rPr>
          <w:rFonts w:ascii="Times New Roman" w:hAnsi="Times New Roman" w:cs="Times New Roman"/>
          <w:sz w:val="24"/>
          <w:szCs w:val="24"/>
        </w:rPr>
        <w:t>ed in</w:t>
      </w:r>
      <w:r w:rsidRPr="009F2A91">
        <w:rPr>
          <w:rFonts w:ascii="Times New Roman" w:hAnsi="Times New Roman" w:cs="Times New Roman"/>
          <w:sz w:val="24"/>
          <w:szCs w:val="24"/>
        </w:rPr>
        <w:t xml:space="preserve"> both legislation</w:t>
      </w:r>
      <w:r w:rsidR="00B46DAF" w:rsidRPr="009F2A91">
        <w:rPr>
          <w:rFonts w:ascii="Times New Roman" w:hAnsi="Times New Roman" w:cs="Times New Roman"/>
          <w:sz w:val="24"/>
          <w:szCs w:val="24"/>
        </w:rPr>
        <w:t xml:space="preserve"> and journalism practice</w:t>
      </w:r>
      <w:r w:rsidRPr="009F2A91">
        <w:rPr>
          <w:rFonts w:ascii="Times New Roman" w:hAnsi="Times New Roman" w:cs="Times New Roman"/>
          <w:sz w:val="24"/>
          <w:szCs w:val="24"/>
        </w:rPr>
        <w:t>.</w:t>
      </w:r>
      <w:r w:rsidR="00B46DAF"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The </w:t>
      </w:r>
      <w:r w:rsidRPr="006F2DCB">
        <w:rPr>
          <w:rFonts w:ascii="Times New Roman" w:hAnsi="Times New Roman" w:cs="Times New Roman"/>
          <w:iCs/>
          <w:sz w:val="24"/>
          <w:szCs w:val="24"/>
        </w:rPr>
        <w:t>Federal Press Act</w:t>
      </w:r>
      <w:r w:rsidRPr="009F2A91">
        <w:rPr>
          <w:rFonts w:ascii="Times New Roman" w:hAnsi="Times New Roman" w:cs="Times New Roman"/>
          <w:sz w:val="24"/>
          <w:szCs w:val="24"/>
        </w:rPr>
        <w:t xml:space="preserve"> </w:t>
      </w:r>
      <w:r w:rsidR="00AA0556">
        <w:rPr>
          <w:rFonts w:ascii="Times New Roman" w:hAnsi="Times New Roman" w:cs="Times New Roman"/>
          <w:sz w:val="24"/>
          <w:szCs w:val="24"/>
        </w:rPr>
        <w:t>of</w:t>
      </w:r>
      <w:r w:rsidRPr="009F2A91">
        <w:rPr>
          <w:rFonts w:ascii="Times New Roman" w:hAnsi="Times New Roman" w:cs="Times New Roman"/>
          <w:sz w:val="24"/>
          <w:szCs w:val="24"/>
        </w:rPr>
        <w:t xml:space="preserve"> 1960 brought, </w:t>
      </w:r>
      <w:r w:rsidR="00AA0556">
        <w:rPr>
          <w:rFonts w:ascii="Times New Roman" w:hAnsi="Times New Roman" w:cs="Times New Roman"/>
          <w:sz w:val="24"/>
          <w:szCs w:val="24"/>
        </w:rPr>
        <w:t xml:space="preserve">on top of </w:t>
      </w:r>
      <w:r w:rsidRPr="009F2A91">
        <w:rPr>
          <w:rFonts w:ascii="Times New Roman" w:hAnsi="Times New Roman" w:cs="Times New Roman"/>
          <w:sz w:val="24"/>
          <w:szCs w:val="24"/>
        </w:rPr>
        <w:t>the right</w:t>
      </w:r>
      <w:r w:rsidR="00AA0556">
        <w:rPr>
          <w:rFonts w:ascii="Times New Roman" w:hAnsi="Times New Roman" w:cs="Times New Roman"/>
          <w:sz w:val="24"/>
          <w:szCs w:val="24"/>
        </w:rPr>
        <w:t>s</w:t>
      </w:r>
      <w:r w:rsidRPr="009F2A91">
        <w:rPr>
          <w:rFonts w:ascii="Times New Roman" w:hAnsi="Times New Roman" w:cs="Times New Roman"/>
          <w:sz w:val="24"/>
          <w:szCs w:val="24"/>
        </w:rPr>
        <w:t xml:space="preserve"> of correction and reply, the right to express and publish opinions, which in 1963 became a constitutional right</w:t>
      </w:r>
      <w:r w:rsidR="00EF43E0" w:rsidRPr="009F2A91">
        <w:rPr>
          <w:rFonts w:ascii="Times New Roman" w:hAnsi="Times New Roman" w:cs="Times New Roman"/>
          <w:sz w:val="24"/>
          <w:szCs w:val="24"/>
        </w:rPr>
        <w:t>.</w:t>
      </w:r>
      <w:r w:rsidR="00952654" w:rsidRPr="009F2A91">
        <w:rPr>
          <w:rStyle w:val="Sprotnaopomba-sklic"/>
          <w:rFonts w:ascii="Times New Roman" w:hAnsi="Times New Roman" w:cs="Times New Roman"/>
          <w:sz w:val="24"/>
          <w:szCs w:val="24"/>
        </w:rPr>
        <w:footnoteReference w:id="26"/>
      </w:r>
      <w:r w:rsidRPr="009F2A91">
        <w:rPr>
          <w:rFonts w:ascii="Times New Roman" w:hAnsi="Times New Roman" w:cs="Times New Roman"/>
          <w:sz w:val="24"/>
          <w:szCs w:val="24"/>
        </w:rPr>
        <w:t xml:space="preserve"> </w:t>
      </w:r>
      <w:r w:rsidR="00B46DAF" w:rsidRPr="009F2A91">
        <w:rPr>
          <w:rFonts w:ascii="Times New Roman" w:hAnsi="Times New Roman" w:cs="Times New Roman"/>
          <w:sz w:val="24"/>
          <w:szCs w:val="24"/>
        </w:rPr>
        <w:t xml:space="preserve">Yugoslavia was the only socialist country to forbid any advance censorship in the 1960s, violations of the press laws could only be prosecuted following the appearance of a publication, and even this occurred </w:t>
      </w:r>
      <w:r w:rsidR="00AA0556">
        <w:rPr>
          <w:rFonts w:ascii="Times New Roman" w:hAnsi="Times New Roman" w:cs="Times New Roman"/>
          <w:sz w:val="24"/>
          <w:szCs w:val="24"/>
        </w:rPr>
        <w:t>quite rarely</w:t>
      </w:r>
      <w:r w:rsidR="00B46DAF" w:rsidRPr="009F2A91">
        <w:rPr>
          <w:rFonts w:ascii="Times New Roman" w:hAnsi="Times New Roman" w:cs="Times New Roman"/>
          <w:sz w:val="24"/>
          <w:szCs w:val="24"/>
        </w:rPr>
        <w:t>, according to Calic</w:t>
      </w:r>
      <w:r w:rsidR="00EF43E0" w:rsidRPr="009F2A91">
        <w:rPr>
          <w:rFonts w:ascii="Times New Roman" w:hAnsi="Times New Roman" w:cs="Times New Roman"/>
          <w:sz w:val="24"/>
          <w:szCs w:val="24"/>
        </w:rPr>
        <w:t>.</w:t>
      </w:r>
      <w:r w:rsidR="001625C9" w:rsidRPr="009F2A91">
        <w:rPr>
          <w:rStyle w:val="Sprotnaopomba-sklic"/>
          <w:rFonts w:ascii="Times New Roman" w:hAnsi="Times New Roman" w:cs="Times New Roman"/>
          <w:sz w:val="24"/>
          <w:szCs w:val="24"/>
        </w:rPr>
        <w:footnoteReference w:id="27"/>
      </w:r>
      <w:r w:rsidR="00B46DAF" w:rsidRPr="009F2A91">
        <w:rPr>
          <w:rFonts w:ascii="Times New Roman" w:hAnsi="Times New Roman" w:cs="Times New Roman"/>
          <w:sz w:val="24"/>
          <w:szCs w:val="24"/>
        </w:rPr>
        <w:t xml:space="preserve"> For example, in the</w:t>
      </w:r>
      <w:r w:rsidRPr="009F2A91">
        <w:rPr>
          <w:rFonts w:ascii="Times New Roman" w:hAnsi="Times New Roman" w:cs="Times New Roman"/>
          <w:sz w:val="24"/>
          <w:szCs w:val="24"/>
        </w:rPr>
        <w:t xml:space="preserve"> 1960s</w:t>
      </w:r>
      <w:r w:rsidR="00B46DAF" w:rsidRPr="009F2A91">
        <w:rPr>
          <w:rFonts w:ascii="Times New Roman" w:hAnsi="Times New Roman" w:cs="Times New Roman"/>
          <w:sz w:val="24"/>
          <w:szCs w:val="24"/>
        </w:rPr>
        <w:t xml:space="preserve"> already</w:t>
      </w:r>
      <w:r w:rsidRPr="009F2A91">
        <w:rPr>
          <w:rFonts w:ascii="Times New Roman" w:hAnsi="Times New Roman" w:cs="Times New Roman"/>
          <w:sz w:val="24"/>
          <w:szCs w:val="24"/>
        </w:rPr>
        <w:t xml:space="preserve"> some journalists </w:t>
      </w:r>
      <w:r w:rsidR="00664F83">
        <w:rPr>
          <w:rFonts w:ascii="Times New Roman" w:hAnsi="Times New Roman" w:cs="Times New Roman"/>
          <w:sz w:val="24"/>
          <w:szCs w:val="24"/>
        </w:rPr>
        <w:t>from</w:t>
      </w:r>
      <w:r w:rsidRPr="009F2A91">
        <w:rPr>
          <w:rFonts w:ascii="Times New Roman" w:hAnsi="Times New Roman" w:cs="Times New Roman"/>
          <w:sz w:val="24"/>
          <w:szCs w:val="24"/>
        </w:rPr>
        <w:t xml:space="preserve"> </w:t>
      </w:r>
      <w:r w:rsidRPr="009F2A91">
        <w:rPr>
          <w:rFonts w:ascii="Times New Roman" w:hAnsi="Times New Roman" w:cs="Times New Roman"/>
          <w:i/>
          <w:sz w:val="24"/>
          <w:szCs w:val="24"/>
        </w:rPr>
        <w:t>Tovariš</w:t>
      </w:r>
      <w:r w:rsidRPr="009F2A91">
        <w:rPr>
          <w:rFonts w:ascii="Times New Roman" w:hAnsi="Times New Roman" w:cs="Times New Roman"/>
          <w:sz w:val="24"/>
          <w:szCs w:val="24"/>
        </w:rPr>
        <w:t xml:space="preserve">, a weekly magazine from Ljubljana, used novelistic techniques to reveal </w:t>
      </w:r>
      <w:r w:rsidR="00664F83">
        <w:rPr>
          <w:rFonts w:ascii="Times New Roman" w:hAnsi="Times New Roman" w:cs="Times New Roman"/>
          <w:sz w:val="24"/>
          <w:szCs w:val="24"/>
        </w:rPr>
        <w:t xml:space="preserve">the </w:t>
      </w:r>
      <w:r w:rsidRPr="009F2A91">
        <w:rPr>
          <w:rFonts w:ascii="Times New Roman" w:hAnsi="Times New Roman" w:cs="Times New Roman"/>
          <w:sz w:val="24"/>
          <w:szCs w:val="24"/>
        </w:rPr>
        <w:t>injustices of the system</w:t>
      </w:r>
      <w:r w:rsidR="00EF43E0" w:rsidRPr="009F2A91">
        <w:rPr>
          <w:rFonts w:ascii="Times New Roman" w:hAnsi="Times New Roman" w:cs="Times New Roman"/>
          <w:sz w:val="24"/>
          <w:szCs w:val="24"/>
        </w:rPr>
        <w:t>.</w:t>
      </w:r>
      <w:r w:rsidR="001625C9" w:rsidRPr="009F2A91">
        <w:rPr>
          <w:rStyle w:val="Sprotnaopomba-sklic"/>
          <w:rFonts w:ascii="Times New Roman" w:hAnsi="Times New Roman" w:cs="Times New Roman"/>
          <w:sz w:val="24"/>
          <w:szCs w:val="24"/>
        </w:rPr>
        <w:footnoteReference w:id="28"/>
      </w:r>
      <w:r w:rsidRPr="009F2A91">
        <w:rPr>
          <w:rFonts w:ascii="Times New Roman" w:hAnsi="Times New Roman" w:cs="Times New Roman"/>
          <w:sz w:val="24"/>
          <w:szCs w:val="24"/>
        </w:rPr>
        <w:t xml:space="preserve"> </w:t>
      </w:r>
      <w:r w:rsidRPr="009F2A91">
        <w:rPr>
          <w:rFonts w:ascii="Times New Roman" w:hAnsi="Times New Roman" w:cs="Times New Roman"/>
          <w:sz w:val="24"/>
          <w:szCs w:val="24"/>
        </w:rPr>
        <w:lastRenderedPageBreak/>
        <w:t>The relationship between the media and the state fluctuated between liberali</w:t>
      </w:r>
      <w:r w:rsidR="00664F83">
        <w:rPr>
          <w:rFonts w:ascii="Times New Roman" w:hAnsi="Times New Roman" w:cs="Times New Roman"/>
          <w:sz w:val="24"/>
          <w:szCs w:val="24"/>
        </w:rPr>
        <w:t>s</w:t>
      </w:r>
      <w:r w:rsidRPr="009F2A91">
        <w:rPr>
          <w:rFonts w:ascii="Times New Roman" w:hAnsi="Times New Roman" w:cs="Times New Roman"/>
          <w:sz w:val="24"/>
          <w:szCs w:val="24"/>
        </w:rPr>
        <w:t>ation and control</w:t>
      </w:r>
      <w:r w:rsidR="00426642" w:rsidRPr="009F2A91">
        <w:rPr>
          <w:rFonts w:ascii="Times New Roman" w:hAnsi="Times New Roman" w:cs="Times New Roman"/>
          <w:sz w:val="24"/>
          <w:szCs w:val="24"/>
        </w:rPr>
        <w:t>,</w:t>
      </w:r>
      <w:r w:rsidR="000B4BE0" w:rsidRPr="009F2A91">
        <w:rPr>
          <w:rStyle w:val="Sprotnaopomba-sklic"/>
          <w:rFonts w:ascii="Times New Roman" w:hAnsi="Times New Roman" w:cs="Times New Roman"/>
          <w:sz w:val="24"/>
          <w:szCs w:val="24"/>
        </w:rPr>
        <w:footnoteReference w:id="29"/>
      </w:r>
      <w:r w:rsidR="00426642" w:rsidRPr="009F2A91">
        <w:rPr>
          <w:rFonts w:ascii="Times New Roman" w:hAnsi="Times New Roman" w:cs="Times New Roman"/>
          <w:sz w:val="24"/>
          <w:szCs w:val="24"/>
        </w:rPr>
        <w:t xml:space="preserve"> and even though media contents on politically sensitive issues may have been limited, “it seems inapt to speak of an ideologically monolithic media”</w:t>
      </w:r>
      <w:r w:rsidR="00086B83">
        <w:rPr>
          <w:rFonts w:ascii="Times New Roman" w:hAnsi="Times New Roman" w:cs="Times New Roman"/>
          <w:sz w:val="24"/>
          <w:szCs w:val="24"/>
        </w:rPr>
        <w:t>.</w:t>
      </w:r>
      <w:r w:rsidR="00426642" w:rsidRPr="009F2A91">
        <w:rPr>
          <w:rStyle w:val="Sprotnaopomba-sklic"/>
          <w:rFonts w:ascii="Times New Roman" w:hAnsi="Times New Roman" w:cs="Times New Roman"/>
          <w:sz w:val="24"/>
          <w:szCs w:val="24"/>
        </w:rPr>
        <w:footnoteReference w:id="30"/>
      </w:r>
    </w:p>
    <w:p w14:paraId="2EC73BD3" w14:textId="6AB3C703" w:rsidR="005E0A78" w:rsidRPr="009F2A91" w:rsidRDefault="0011516F"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Transformations of journalism were not limited to the era of the major social changes in the 1980s, </w:t>
      </w:r>
      <w:r w:rsidR="00664F83">
        <w:rPr>
          <w:rFonts w:ascii="Times New Roman" w:hAnsi="Times New Roman" w:cs="Times New Roman"/>
          <w:sz w:val="24"/>
          <w:szCs w:val="24"/>
        </w:rPr>
        <w:t xml:space="preserve">albeit </w:t>
      </w:r>
      <w:r w:rsidRPr="009F2A91">
        <w:rPr>
          <w:rFonts w:ascii="Times New Roman" w:hAnsi="Times New Roman" w:cs="Times New Roman"/>
          <w:sz w:val="24"/>
          <w:szCs w:val="24"/>
        </w:rPr>
        <w:t xml:space="preserve">they certainly were </w:t>
      </w:r>
      <w:r w:rsidR="00664F83" w:rsidRPr="009F2A91">
        <w:rPr>
          <w:rFonts w:ascii="Times New Roman" w:hAnsi="Times New Roman" w:cs="Times New Roman"/>
          <w:sz w:val="24"/>
          <w:szCs w:val="24"/>
        </w:rPr>
        <w:t xml:space="preserve">then </w:t>
      </w:r>
      <w:r w:rsidRPr="009F2A91">
        <w:rPr>
          <w:rFonts w:ascii="Times New Roman" w:hAnsi="Times New Roman" w:cs="Times New Roman"/>
          <w:sz w:val="24"/>
          <w:szCs w:val="24"/>
        </w:rPr>
        <w:t xml:space="preserve">the most radical and evident. </w:t>
      </w:r>
      <w:r w:rsidR="00664F83">
        <w:rPr>
          <w:rFonts w:ascii="Times New Roman" w:hAnsi="Times New Roman" w:cs="Times New Roman"/>
          <w:sz w:val="24"/>
          <w:szCs w:val="24"/>
        </w:rPr>
        <w:t>In</w:t>
      </w:r>
      <w:r w:rsidRPr="009F2A91">
        <w:rPr>
          <w:rFonts w:ascii="Times New Roman" w:hAnsi="Times New Roman" w:cs="Times New Roman"/>
          <w:sz w:val="24"/>
          <w:szCs w:val="24"/>
        </w:rPr>
        <w:t xml:space="preserve"> this period, </w:t>
      </w:r>
      <w:r w:rsidR="005E0A78" w:rsidRPr="009F2A91">
        <w:rPr>
          <w:rFonts w:ascii="Times New Roman" w:hAnsi="Times New Roman" w:cs="Times New Roman"/>
          <w:sz w:val="24"/>
          <w:szCs w:val="24"/>
        </w:rPr>
        <w:t xml:space="preserve">when public debate on media freedom was intensifying and negotiating the boundaries of freedom </w:t>
      </w:r>
      <w:r w:rsidR="00664F83">
        <w:rPr>
          <w:rFonts w:ascii="Times New Roman" w:hAnsi="Times New Roman" w:cs="Times New Roman"/>
          <w:sz w:val="24"/>
          <w:szCs w:val="24"/>
        </w:rPr>
        <w:t xml:space="preserve">had </w:t>
      </w:r>
      <w:r w:rsidRPr="009F2A91">
        <w:rPr>
          <w:rFonts w:ascii="Times New Roman" w:hAnsi="Times New Roman" w:cs="Times New Roman"/>
          <w:sz w:val="24"/>
          <w:szCs w:val="24"/>
        </w:rPr>
        <w:t>bec</w:t>
      </w:r>
      <w:r w:rsidR="00664F83">
        <w:rPr>
          <w:rFonts w:ascii="Times New Roman" w:hAnsi="Times New Roman" w:cs="Times New Roman"/>
          <w:sz w:val="24"/>
          <w:szCs w:val="24"/>
        </w:rPr>
        <w:t>o</w:t>
      </w:r>
      <w:r w:rsidRPr="009F2A91">
        <w:rPr>
          <w:rFonts w:ascii="Times New Roman" w:hAnsi="Times New Roman" w:cs="Times New Roman"/>
          <w:sz w:val="24"/>
          <w:szCs w:val="24"/>
        </w:rPr>
        <w:t>me</w:t>
      </w:r>
      <w:r w:rsidR="005E0A78" w:rsidRPr="009F2A91">
        <w:rPr>
          <w:rFonts w:ascii="Times New Roman" w:hAnsi="Times New Roman" w:cs="Times New Roman"/>
          <w:sz w:val="24"/>
          <w:szCs w:val="24"/>
        </w:rPr>
        <w:t xml:space="preserve"> a prevalent practice</w:t>
      </w:r>
      <w:r w:rsidR="00EF43E0" w:rsidRPr="009F2A91">
        <w:rPr>
          <w:rFonts w:ascii="Times New Roman" w:hAnsi="Times New Roman" w:cs="Times New Roman"/>
          <w:sz w:val="24"/>
          <w:szCs w:val="24"/>
        </w:rPr>
        <w:t>,</w:t>
      </w:r>
      <w:r w:rsidR="00F07DBD" w:rsidRPr="009F2A91">
        <w:rPr>
          <w:rStyle w:val="Sprotnaopomba-sklic"/>
          <w:rFonts w:ascii="Times New Roman" w:hAnsi="Times New Roman" w:cs="Times New Roman"/>
          <w:sz w:val="24"/>
          <w:szCs w:val="24"/>
        </w:rPr>
        <w:footnoteReference w:id="31"/>
      </w:r>
      <w:r w:rsidR="005E0A78" w:rsidRPr="009F2A91">
        <w:rPr>
          <w:rFonts w:ascii="Times New Roman" w:hAnsi="Times New Roman" w:cs="Times New Roman"/>
          <w:sz w:val="24"/>
          <w:szCs w:val="24"/>
        </w:rPr>
        <w:t xml:space="preserve"> the media w</w:t>
      </w:r>
      <w:r w:rsidR="00664F83">
        <w:rPr>
          <w:rFonts w:ascii="Times New Roman" w:hAnsi="Times New Roman" w:cs="Times New Roman"/>
          <w:sz w:val="24"/>
          <w:szCs w:val="24"/>
        </w:rPr>
        <w:t>as</w:t>
      </w:r>
      <w:r w:rsidR="005E0A78" w:rsidRPr="009F2A91">
        <w:rPr>
          <w:rFonts w:ascii="Times New Roman" w:hAnsi="Times New Roman" w:cs="Times New Roman"/>
          <w:sz w:val="24"/>
          <w:szCs w:val="24"/>
        </w:rPr>
        <w:t xml:space="preserve"> democrati</w:t>
      </w:r>
      <w:r w:rsidR="00664F83">
        <w:rPr>
          <w:rFonts w:ascii="Times New Roman" w:hAnsi="Times New Roman" w:cs="Times New Roman"/>
          <w:sz w:val="24"/>
          <w:szCs w:val="24"/>
        </w:rPr>
        <w:t>s</w:t>
      </w:r>
      <w:r w:rsidR="005E0A78" w:rsidRPr="009F2A91">
        <w:rPr>
          <w:rFonts w:ascii="Times New Roman" w:hAnsi="Times New Roman" w:cs="Times New Roman"/>
          <w:sz w:val="24"/>
          <w:szCs w:val="24"/>
        </w:rPr>
        <w:t xml:space="preserve">ing the society and </w:t>
      </w:r>
      <w:r w:rsidR="00070D27">
        <w:rPr>
          <w:rFonts w:ascii="Times New Roman" w:hAnsi="Times New Roman" w:cs="Times New Roman"/>
          <w:sz w:val="24"/>
          <w:szCs w:val="24"/>
        </w:rPr>
        <w:t>also being</w:t>
      </w:r>
      <w:r w:rsidR="005E0A78" w:rsidRPr="009F2A91">
        <w:rPr>
          <w:rFonts w:ascii="Times New Roman" w:hAnsi="Times New Roman" w:cs="Times New Roman"/>
          <w:sz w:val="24"/>
          <w:szCs w:val="24"/>
        </w:rPr>
        <w:t xml:space="preserve"> democrati</w:t>
      </w:r>
      <w:r w:rsidR="00070D27">
        <w:rPr>
          <w:rFonts w:ascii="Times New Roman" w:hAnsi="Times New Roman" w:cs="Times New Roman"/>
          <w:sz w:val="24"/>
          <w:szCs w:val="24"/>
        </w:rPr>
        <w:t>s</w:t>
      </w:r>
      <w:r w:rsidR="005E0A78" w:rsidRPr="009F2A91">
        <w:rPr>
          <w:rFonts w:ascii="Times New Roman" w:hAnsi="Times New Roman" w:cs="Times New Roman"/>
          <w:sz w:val="24"/>
          <w:szCs w:val="24"/>
        </w:rPr>
        <w:t xml:space="preserve">ed by </w:t>
      </w:r>
      <w:r w:rsidR="00070D27">
        <w:rPr>
          <w:rFonts w:ascii="Times New Roman" w:hAnsi="Times New Roman" w:cs="Times New Roman"/>
          <w:sz w:val="24"/>
          <w:szCs w:val="24"/>
        </w:rPr>
        <w:t>it</w:t>
      </w:r>
      <w:r w:rsidR="005E0A78" w:rsidRPr="009F2A91">
        <w:rPr>
          <w:rFonts w:ascii="Times New Roman" w:hAnsi="Times New Roman" w:cs="Times New Roman"/>
          <w:sz w:val="24"/>
          <w:szCs w:val="24"/>
        </w:rPr>
        <w:t xml:space="preserve">. The role of </w:t>
      </w:r>
      <w:r w:rsidR="00070D27">
        <w:rPr>
          <w:rFonts w:ascii="Times New Roman" w:hAnsi="Times New Roman" w:cs="Times New Roman"/>
          <w:sz w:val="24"/>
          <w:szCs w:val="24"/>
        </w:rPr>
        <w:t>a</w:t>
      </w:r>
      <w:r w:rsidR="005E0A78" w:rsidRPr="009F2A91">
        <w:rPr>
          <w:rFonts w:ascii="Times New Roman" w:hAnsi="Times New Roman" w:cs="Times New Roman"/>
          <w:sz w:val="24"/>
          <w:szCs w:val="24"/>
        </w:rPr>
        <w:t xml:space="preserve"> journalist as a socio-political worker started to diminish </w:t>
      </w:r>
      <w:r w:rsidR="00070D27">
        <w:rPr>
          <w:rFonts w:ascii="Times New Roman" w:hAnsi="Times New Roman" w:cs="Times New Roman"/>
          <w:sz w:val="24"/>
          <w:szCs w:val="24"/>
        </w:rPr>
        <w:t xml:space="preserve">as </w:t>
      </w:r>
      <w:r w:rsidR="005E0A78" w:rsidRPr="009F2A91">
        <w:rPr>
          <w:rFonts w:ascii="Times New Roman" w:hAnsi="Times New Roman" w:cs="Times New Roman"/>
          <w:sz w:val="24"/>
          <w:szCs w:val="24"/>
        </w:rPr>
        <w:t xml:space="preserve">the media </w:t>
      </w:r>
      <w:r w:rsidR="00070D27">
        <w:rPr>
          <w:rFonts w:ascii="Times New Roman" w:hAnsi="Times New Roman" w:cs="Times New Roman"/>
          <w:sz w:val="24"/>
          <w:szCs w:val="24"/>
        </w:rPr>
        <w:t>be</w:t>
      </w:r>
      <w:r w:rsidR="003A485D">
        <w:rPr>
          <w:rFonts w:ascii="Times New Roman" w:hAnsi="Times New Roman" w:cs="Times New Roman"/>
          <w:sz w:val="24"/>
          <w:szCs w:val="24"/>
        </w:rPr>
        <w:t>c</w:t>
      </w:r>
      <w:r w:rsidR="00070D27">
        <w:rPr>
          <w:rFonts w:ascii="Times New Roman" w:hAnsi="Times New Roman" w:cs="Times New Roman"/>
          <w:sz w:val="24"/>
          <w:szCs w:val="24"/>
        </w:rPr>
        <w:t xml:space="preserve">ame more </w:t>
      </w:r>
      <w:r w:rsidR="00070D27" w:rsidRPr="009F2A91">
        <w:rPr>
          <w:rFonts w:ascii="Times New Roman" w:hAnsi="Times New Roman" w:cs="Times New Roman"/>
          <w:sz w:val="24"/>
          <w:szCs w:val="24"/>
        </w:rPr>
        <w:t>commerciali</w:t>
      </w:r>
      <w:r w:rsidR="00070D27">
        <w:rPr>
          <w:rFonts w:ascii="Times New Roman" w:hAnsi="Times New Roman" w:cs="Times New Roman"/>
          <w:sz w:val="24"/>
          <w:szCs w:val="24"/>
        </w:rPr>
        <w:t>sed</w:t>
      </w:r>
      <w:r w:rsidR="00070D27" w:rsidRPr="009F2A91">
        <w:rPr>
          <w:rFonts w:ascii="Times New Roman" w:hAnsi="Times New Roman" w:cs="Times New Roman"/>
          <w:sz w:val="24"/>
          <w:szCs w:val="24"/>
        </w:rPr>
        <w:t xml:space="preserve"> </w:t>
      </w:r>
      <w:r w:rsidR="005E0A78" w:rsidRPr="009F2A91">
        <w:rPr>
          <w:rFonts w:ascii="Times New Roman" w:hAnsi="Times New Roman" w:cs="Times New Roman"/>
          <w:sz w:val="24"/>
          <w:szCs w:val="24"/>
        </w:rPr>
        <w:t>and the increasingly critical positions of the press, especially in political weeklies</w:t>
      </w:r>
      <w:r w:rsidR="00070D27">
        <w:rPr>
          <w:rFonts w:ascii="Times New Roman" w:hAnsi="Times New Roman" w:cs="Times New Roman"/>
          <w:sz w:val="24"/>
          <w:szCs w:val="24"/>
        </w:rPr>
        <w:t>, were more tolerated</w:t>
      </w:r>
      <w:r w:rsidR="00EF43E0" w:rsidRPr="009F2A91">
        <w:rPr>
          <w:rFonts w:ascii="Times New Roman" w:hAnsi="Times New Roman" w:cs="Times New Roman"/>
          <w:sz w:val="24"/>
          <w:szCs w:val="24"/>
        </w:rPr>
        <w:t>.</w:t>
      </w:r>
      <w:r w:rsidR="00F07DBD" w:rsidRPr="009F2A91">
        <w:rPr>
          <w:rStyle w:val="Sprotnaopomba-sklic"/>
          <w:rFonts w:ascii="Times New Roman" w:hAnsi="Times New Roman" w:cs="Times New Roman"/>
          <w:sz w:val="24"/>
          <w:szCs w:val="24"/>
        </w:rPr>
        <w:footnoteReference w:id="32"/>
      </w:r>
      <w:r w:rsidR="005E0A78" w:rsidRPr="009F2A91">
        <w:rPr>
          <w:rFonts w:ascii="Times New Roman" w:hAnsi="Times New Roman" w:cs="Times New Roman"/>
          <w:sz w:val="24"/>
          <w:szCs w:val="24"/>
        </w:rPr>
        <w:t xml:space="preserve"> At the end of the decade, some media </w:t>
      </w:r>
      <w:r w:rsidR="00070D27">
        <w:rPr>
          <w:rFonts w:ascii="Times New Roman" w:hAnsi="Times New Roman" w:cs="Times New Roman"/>
          <w:sz w:val="24"/>
          <w:szCs w:val="24"/>
        </w:rPr>
        <w:t xml:space="preserve">were </w:t>
      </w:r>
      <w:r w:rsidR="005E0A78" w:rsidRPr="009F2A91">
        <w:rPr>
          <w:rFonts w:ascii="Times New Roman" w:hAnsi="Times New Roman" w:cs="Times New Roman"/>
          <w:sz w:val="24"/>
          <w:szCs w:val="24"/>
        </w:rPr>
        <w:t>openly critic</w:t>
      </w:r>
      <w:r w:rsidR="00070D27">
        <w:rPr>
          <w:rFonts w:ascii="Times New Roman" w:hAnsi="Times New Roman" w:cs="Times New Roman"/>
          <w:sz w:val="24"/>
          <w:szCs w:val="24"/>
        </w:rPr>
        <w:t>al of</w:t>
      </w:r>
      <w:r w:rsidR="005E0A78" w:rsidRPr="009F2A91">
        <w:rPr>
          <w:rFonts w:ascii="Times New Roman" w:hAnsi="Times New Roman" w:cs="Times New Roman"/>
          <w:sz w:val="24"/>
          <w:szCs w:val="24"/>
        </w:rPr>
        <w:t xml:space="preserve"> the state</w:t>
      </w:r>
      <w:r w:rsidR="00EF43E0" w:rsidRPr="009F2A91">
        <w:rPr>
          <w:rFonts w:ascii="Times New Roman" w:hAnsi="Times New Roman" w:cs="Times New Roman"/>
          <w:sz w:val="24"/>
          <w:szCs w:val="24"/>
        </w:rPr>
        <w:t>,</w:t>
      </w:r>
      <w:r w:rsidR="00F07DBD" w:rsidRPr="009F2A91">
        <w:rPr>
          <w:rStyle w:val="Sprotnaopomba-sklic"/>
          <w:rFonts w:ascii="Times New Roman" w:hAnsi="Times New Roman" w:cs="Times New Roman"/>
          <w:sz w:val="24"/>
          <w:szCs w:val="24"/>
        </w:rPr>
        <w:footnoteReference w:id="33"/>
      </w:r>
      <w:r w:rsidR="005E0A78" w:rsidRPr="009F2A91">
        <w:rPr>
          <w:rFonts w:ascii="Times New Roman" w:hAnsi="Times New Roman" w:cs="Times New Roman"/>
          <w:sz w:val="24"/>
          <w:szCs w:val="24"/>
        </w:rPr>
        <w:t xml:space="preserve"> such as </w:t>
      </w:r>
      <w:r w:rsidR="00070D27">
        <w:rPr>
          <w:rFonts w:ascii="Times New Roman" w:hAnsi="Times New Roman" w:cs="Times New Roman"/>
          <w:sz w:val="24"/>
          <w:szCs w:val="24"/>
        </w:rPr>
        <w:t xml:space="preserve">the </w:t>
      </w:r>
      <w:r w:rsidR="005E0A78" w:rsidRPr="009F2A91">
        <w:rPr>
          <w:rFonts w:ascii="Times New Roman" w:hAnsi="Times New Roman" w:cs="Times New Roman"/>
          <w:sz w:val="24"/>
          <w:szCs w:val="24"/>
        </w:rPr>
        <w:t xml:space="preserve">investigative journalists </w:t>
      </w:r>
      <w:r w:rsidR="00070D27">
        <w:rPr>
          <w:rFonts w:ascii="Times New Roman" w:hAnsi="Times New Roman" w:cs="Times New Roman"/>
          <w:sz w:val="24"/>
          <w:szCs w:val="24"/>
        </w:rPr>
        <w:t>at</w:t>
      </w:r>
      <w:r w:rsidR="005E0A78" w:rsidRPr="009F2A91">
        <w:rPr>
          <w:rFonts w:ascii="Times New Roman" w:hAnsi="Times New Roman" w:cs="Times New Roman"/>
          <w:sz w:val="24"/>
          <w:szCs w:val="24"/>
        </w:rPr>
        <w:t xml:space="preserve"> the Slovenian weekly magazine </w:t>
      </w:r>
      <w:r w:rsidR="005E0A78" w:rsidRPr="009F2A91">
        <w:rPr>
          <w:rFonts w:ascii="Times New Roman" w:hAnsi="Times New Roman" w:cs="Times New Roman"/>
          <w:i/>
          <w:sz w:val="24"/>
          <w:szCs w:val="24"/>
        </w:rPr>
        <w:t>Mladina</w:t>
      </w:r>
      <w:r w:rsidR="005E0A78" w:rsidRPr="009F2A91">
        <w:rPr>
          <w:rFonts w:ascii="Times New Roman" w:hAnsi="Times New Roman" w:cs="Times New Roman"/>
          <w:sz w:val="24"/>
          <w:szCs w:val="24"/>
        </w:rPr>
        <w:t xml:space="preserve"> who uncovered several scandals of high-level representatives of authorities</w:t>
      </w:r>
      <w:r w:rsidR="00BB1F48" w:rsidRPr="009F2A91">
        <w:rPr>
          <w:rFonts w:ascii="Times New Roman" w:hAnsi="Times New Roman" w:cs="Times New Roman"/>
          <w:sz w:val="24"/>
          <w:szCs w:val="24"/>
        </w:rPr>
        <w:t>,</w:t>
      </w:r>
      <w:r w:rsidR="005E0A78" w:rsidRPr="009F2A91">
        <w:rPr>
          <w:rFonts w:ascii="Times New Roman" w:hAnsi="Times New Roman" w:cs="Times New Roman"/>
          <w:sz w:val="24"/>
          <w:szCs w:val="24"/>
        </w:rPr>
        <w:t xml:space="preserve"> </w:t>
      </w:r>
      <w:r w:rsidR="00BB1F48" w:rsidRPr="009F2A91">
        <w:rPr>
          <w:rFonts w:ascii="Times New Roman" w:hAnsi="Times New Roman" w:cs="Times New Roman"/>
          <w:sz w:val="24"/>
          <w:szCs w:val="24"/>
        </w:rPr>
        <w:t xml:space="preserve">such as </w:t>
      </w:r>
      <w:r w:rsidR="00DE1A41">
        <w:rPr>
          <w:rFonts w:ascii="Times New Roman" w:hAnsi="Times New Roman" w:cs="Times New Roman"/>
          <w:sz w:val="24"/>
          <w:szCs w:val="24"/>
        </w:rPr>
        <w:t xml:space="preserve">the </w:t>
      </w:r>
      <w:r w:rsidR="00BB1F48" w:rsidRPr="009F2A91">
        <w:rPr>
          <w:rFonts w:ascii="Times New Roman" w:hAnsi="Times New Roman" w:cs="Times New Roman"/>
          <w:sz w:val="24"/>
          <w:szCs w:val="24"/>
        </w:rPr>
        <w:t>building of a villa for</w:t>
      </w:r>
      <w:r w:rsidR="009721E6" w:rsidRPr="009F2A91">
        <w:rPr>
          <w:rFonts w:ascii="Times New Roman" w:hAnsi="Times New Roman" w:cs="Times New Roman"/>
          <w:sz w:val="24"/>
          <w:szCs w:val="24"/>
        </w:rPr>
        <w:t xml:space="preserve"> the Federal Secretary of the People’s Army of Yugoslavia.</w:t>
      </w:r>
      <w:r w:rsidR="009A11F0" w:rsidRPr="009F2A91">
        <w:rPr>
          <w:rStyle w:val="Sprotnaopomba-sklic"/>
          <w:rFonts w:ascii="Times New Roman" w:hAnsi="Times New Roman" w:cs="Times New Roman"/>
          <w:sz w:val="24"/>
          <w:szCs w:val="24"/>
        </w:rPr>
        <w:footnoteReference w:id="34"/>
      </w:r>
      <w:r w:rsidR="005E0A78" w:rsidRPr="009F2A91">
        <w:rPr>
          <w:rFonts w:ascii="Times New Roman" w:hAnsi="Times New Roman" w:cs="Times New Roman"/>
          <w:sz w:val="24"/>
          <w:szCs w:val="24"/>
        </w:rPr>
        <w:t xml:space="preserve"> The media also played an important role in the series of conflicts that led to the break-up of </w:t>
      </w:r>
      <w:r w:rsidR="00DE1A41">
        <w:rPr>
          <w:rFonts w:ascii="Times New Roman" w:hAnsi="Times New Roman" w:cs="Times New Roman"/>
          <w:sz w:val="24"/>
          <w:szCs w:val="24"/>
        </w:rPr>
        <w:t xml:space="preserve">the </w:t>
      </w:r>
      <w:r w:rsidR="005E0A78" w:rsidRPr="009F2A91">
        <w:rPr>
          <w:rFonts w:ascii="Times New Roman" w:hAnsi="Times New Roman" w:cs="Times New Roman"/>
          <w:sz w:val="24"/>
          <w:szCs w:val="24"/>
        </w:rPr>
        <w:t>SFRY, being both an indicator of and contributor to the crisis</w:t>
      </w:r>
      <w:r w:rsidR="00EF43E0" w:rsidRPr="009F2A91">
        <w:rPr>
          <w:rFonts w:ascii="Times New Roman" w:hAnsi="Times New Roman" w:cs="Times New Roman"/>
          <w:sz w:val="24"/>
          <w:szCs w:val="24"/>
        </w:rPr>
        <w:t>.</w:t>
      </w:r>
      <w:r w:rsidR="009A11F0" w:rsidRPr="009F2A91">
        <w:rPr>
          <w:rStyle w:val="Sprotnaopomba-sklic"/>
          <w:rFonts w:ascii="Times New Roman" w:hAnsi="Times New Roman" w:cs="Times New Roman"/>
          <w:sz w:val="24"/>
          <w:szCs w:val="24"/>
        </w:rPr>
        <w:footnoteReference w:id="35"/>
      </w:r>
      <w:r w:rsidR="005E0A78" w:rsidRPr="009F2A91">
        <w:rPr>
          <w:rFonts w:ascii="Times New Roman" w:hAnsi="Times New Roman" w:cs="Times New Roman"/>
          <w:sz w:val="24"/>
          <w:szCs w:val="24"/>
        </w:rPr>
        <w:t xml:space="preserve"> </w:t>
      </w:r>
    </w:p>
    <w:p w14:paraId="2C4ECD0B" w14:textId="0499B960" w:rsidR="004A6206" w:rsidRPr="009F2A91" w:rsidRDefault="005E0A78" w:rsidP="00754F7D">
      <w:pPr>
        <w:pStyle w:val="Telobesedila"/>
        <w:spacing w:after="0" w:line="360" w:lineRule="auto"/>
        <w:ind w:firstLine="709"/>
        <w:jc w:val="both"/>
        <w:rPr>
          <w:rFonts w:ascii="Times New Roman" w:hAnsi="Times New Roman" w:cs="Times New Roman"/>
          <w:sz w:val="24"/>
          <w:szCs w:val="24"/>
        </w:rPr>
      </w:pPr>
      <w:r w:rsidRPr="009F2A91">
        <w:rPr>
          <w:rFonts w:ascii="Times New Roman" w:hAnsi="Times New Roman" w:cs="Times New Roman"/>
          <w:sz w:val="24"/>
          <w:szCs w:val="24"/>
        </w:rPr>
        <w:t>Several types of journalists</w:t>
      </w:r>
      <w:r w:rsidR="00DE1A41">
        <w:rPr>
          <w:rFonts w:ascii="Times New Roman" w:hAnsi="Times New Roman" w:cs="Times New Roman"/>
          <w:sz w:val="24"/>
          <w:szCs w:val="24"/>
        </w:rPr>
        <w:t>’</w:t>
      </w:r>
      <w:r w:rsidR="00DE1A41" w:rsidRPr="00DE1A41">
        <w:rPr>
          <w:rFonts w:ascii="Times New Roman" w:hAnsi="Times New Roman" w:cs="Times New Roman"/>
          <w:sz w:val="24"/>
          <w:szCs w:val="24"/>
        </w:rPr>
        <w:t xml:space="preserve"> </w:t>
      </w:r>
      <w:r w:rsidR="00DE1A41" w:rsidRPr="009F2A91">
        <w:rPr>
          <w:rFonts w:ascii="Times New Roman" w:hAnsi="Times New Roman" w:cs="Times New Roman"/>
          <w:sz w:val="24"/>
          <w:szCs w:val="24"/>
        </w:rPr>
        <w:t>normative roles</w:t>
      </w:r>
      <w:r w:rsidRPr="009F2A91">
        <w:rPr>
          <w:rFonts w:ascii="Times New Roman" w:hAnsi="Times New Roman" w:cs="Times New Roman"/>
          <w:sz w:val="24"/>
          <w:szCs w:val="24"/>
        </w:rPr>
        <w:t xml:space="preserve"> in </w:t>
      </w:r>
      <w:r w:rsidR="00DE1A41">
        <w:rPr>
          <w:rFonts w:ascii="Times New Roman" w:hAnsi="Times New Roman" w:cs="Times New Roman"/>
          <w:sz w:val="24"/>
          <w:szCs w:val="24"/>
        </w:rPr>
        <w:t xml:space="preserve">the </w:t>
      </w:r>
      <w:r w:rsidRPr="009F2A91">
        <w:rPr>
          <w:rFonts w:ascii="Times New Roman" w:hAnsi="Times New Roman" w:cs="Times New Roman"/>
          <w:sz w:val="24"/>
          <w:szCs w:val="24"/>
        </w:rPr>
        <w:t xml:space="preserve">SFRY </w:t>
      </w:r>
      <w:r w:rsidR="00DE1A41">
        <w:rPr>
          <w:rFonts w:ascii="Times New Roman" w:hAnsi="Times New Roman" w:cs="Times New Roman"/>
          <w:sz w:val="24"/>
          <w:szCs w:val="24"/>
        </w:rPr>
        <w:t>are</w:t>
      </w:r>
      <w:r w:rsidRPr="009F2A91">
        <w:rPr>
          <w:rFonts w:ascii="Times New Roman" w:hAnsi="Times New Roman" w:cs="Times New Roman"/>
          <w:sz w:val="24"/>
          <w:szCs w:val="24"/>
        </w:rPr>
        <w:t xml:space="preserve"> </w:t>
      </w:r>
      <w:r w:rsidR="00DE1A41">
        <w:rPr>
          <w:rFonts w:ascii="Times New Roman" w:hAnsi="Times New Roman" w:cs="Times New Roman"/>
          <w:sz w:val="24"/>
          <w:szCs w:val="24"/>
        </w:rPr>
        <w:t>de</w:t>
      </w:r>
      <w:r w:rsidR="003A485D">
        <w:rPr>
          <w:rFonts w:ascii="Times New Roman" w:hAnsi="Times New Roman" w:cs="Times New Roman"/>
          <w:sz w:val="24"/>
          <w:szCs w:val="24"/>
        </w:rPr>
        <w:t>s</w:t>
      </w:r>
      <w:r w:rsidR="00DE1A41">
        <w:rPr>
          <w:rFonts w:ascii="Times New Roman" w:hAnsi="Times New Roman" w:cs="Times New Roman"/>
          <w:sz w:val="24"/>
          <w:szCs w:val="24"/>
        </w:rPr>
        <w:t>cribed</w:t>
      </w:r>
      <w:r w:rsidRPr="009F2A91">
        <w:rPr>
          <w:rFonts w:ascii="Times New Roman" w:hAnsi="Times New Roman" w:cs="Times New Roman"/>
          <w:sz w:val="24"/>
          <w:szCs w:val="24"/>
        </w:rPr>
        <w:t xml:space="preserve"> in the literature</w:t>
      </w:r>
      <w:r w:rsidR="00EF43E0" w:rsidRPr="009F2A91">
        <w:rPr>
          <w:rFonts w:ascii="Times New Roman" w:hAnsi="Times New Roman" w:cs="Times New Roman"/>
          <w:sz w:val="24"/>
          <w:szCs w:val="24"/>
        </w:rPr>
        <w:t>,</w:t>
      </w:r>
      <w:r w:rsidR="00073FF4" w:rsidRPr="009F2A91">
        <w:rPr>
          <w:rStyle w:val="Sprotnaopomba-sklic"/>
          <w:rFonts w:ascii="Times New Roman" w:hAnsi="Times New Roman" w:cs="Times New Roman"/>
          <w:sz w:val="24"/>
          <w:szCs w:val="24"/>
        </w:rPr>
        <w:footnoteReference w:id="36"/>
      </w:r>
      <w:r w:rsidRPr="009F2A91">
        <w:rPr>
          <w:rFonts w:ascii="Times New Roman" w:hAnsi="Times New Roman" w:cs="Times New Roman"/>
          <w:sz w:val="24"/>
          <w:szCs w:val="24"/>
        </w:rPr>
        <w:t xml:space="preserve"> yet despite the</w:t>
      </w:r>
      <w:r w:rsidR="00BB1F48" w:rsidRPr="009F2A91">
        <w:rPr>
          <w:rFonts w:ascii="Times New Roman" w:hAnsi="Times New Roman" w:cs="Times New Roman"/>
          <w:sz w:val="24"/>
          <w:szCs w:val="24"/>
        </w:rPr>
        <w:t>ir</w:t>
      </w:r>
      <w:r w:rsidRPr="009F2A91">
        <w:rPr>
          <w:rFonts w:ascii="Times New Roman" w:hAnsi="Times New Roman" w:cs="Times New Roman"/>
          <w:sz w:val="24"/>
          <w:szCs w:val="24"/>
        </w:rPr>
        <w:t xml:space="preserve"> variety the role of </w:t>
      </w:r>
      <w:r w:rsidR="00BB1F48" w:rsidRPr="009F2A91">
        <w:rPr>
          <w:rFonts w:ascii="Times New Roman" w:hAnsi="Times New Roman" w:cs="Times New Roman"/>
          <w:sz w:val="24"/>
          <w:szCs w:val="24"/>
        </w:rPr>
        <w:t>a</w:t>
      </w:r>
      <w:r w:rsidRPr="009F2A91">
        <w:rPr>
          <w:rFonts w:ascii="Times New Roman" w:hAnsi="Times New Roman" w:cs="Times New Roman"/>
          <w:sz w:val="24"/>
          <w:szCs w:val="24"/>
        </w:rPr>
        <w:t xml:space="preserve"> journalist as a socio-political worker seemed to be the most prominent over the years, with journalism </w:t>
      </w:r>
      <w:r w:rsidR="00DE1A41">
        <w:rPr>
          <w:rFonts w:ascii="Times New Roman" w:hAnsi="Times New Roman" w:cs="Times New Roman"/>
          <w:sz w:val="24"/>
          <w:szCs w:val="24"/>
        </w:rPr>
        <w:t>seen</w:t>
      </w:r>
      <w:r w:rsidRPr="009F2A91">
        <w:rPr>
          <w:rFonts w:ascii="Times New Roman" w:hAnsi="Times New Roman" w:cs="Times New Roman"/>
          <w:sz w:val="24"/>
          <w:szCs w:val="24"/>
        </w:rPr>
        <w:t xml:space="preserve"> not as a job, but “first of all a political commitment”</w:t>
      </w:r>
      <w:r w:rsidR="00086B83">
        <w:rPr>
          <w:rFonts w:ascii="Times New Roman" w:hAnsi="Times New Roman" w:cs="Times New Roman"/>
          <w:sz w:val="24"/>
          <w:szCs w:val="24"/>
        </w:rPr>
        <w:t>.</w:t>
      </w:r>
      <w:r w:rsidR="00073FF4" w:rsidRPr="009F2A91">
        <w:rPr>
          <w:rStyle w:val="Sprotnaopomba-sklic"/>
          <w:rFonts w:ascii="Times New Roman" w:hAnsi="Times New Roman" w:cs="Times New Roman"/>
          <w:sz w:val="24"/>
          <w:szCs w:val="24"/>
        </w:rPr>
        <w:footnoteReference w:id="37"/>
      </w:r>
      <w:r w:rsidR="0011516F" w:rsidRPr="009F2A91">
        <w:rPr>
          <w:rFonts w:ascii="Times New Roman" w:hAnsi="Times New Roman" w:cs="Times New Roman"/>
          <w:sz w:val="24"/>
          <w:szCs w:val="24"/>
        </w:rPr>
        <w:t xml:space="preserve"> </w:t>
      </w:r>
      <w:r w:rsidR="003A485D">
        <w:rPr>
          <w:rFonts w:ascii="Times New Roman" w:hAnsi="Times New Roman" w:cs="Times New Roman"/>
          <w:sz w:val="24"/>
          <w:szCs w:val="24"/>
        </w:rPr>
        <w:t>Still</w:t>
      </w:r>
      <w:r w:rsidR="00DE1A41">
        <w:rPr>
          <w:rFonts w:ascii="Times New Roman" w:hAnsi="Times New Roman" w:cs="Times New Roman"/>
          <w:sz w:val="24"/>
          <w:szCs w:val="24"/>
        </w:rPr>
        <w:t>,</w:t>
      </w:r>
      <w:r w:rsidR="0011516F" w:rsidRPr="009F2A91">
        <w:rPr>
          <w:rFonts w:ascii="Times New Roman" w:hAnsi="Times New Roman" w:cs="Times New Roman"/>
          <w:sz w:val="24"/>
          <w:szCs w:val="24"/>
        </w:rPr>
        <w:t xml:space="preserve"> t</w:t>
      </w:r>
      <w:r w:rsidRPr="009F2A91">
        <w:rPr>
          <w:rFonts w:ascii="Times New Roman" w:hAnsi="Times New Roman" w:cs="Times New Roman"/>
          <w:sz w:val="24"/>
          <w:szCs w:val="24"/>
        </w:rPr>
        <w:t xml:space="preserve">here was also the role of a journalist as a neutral observer of events as well as some other </w:t>
      </w:r>
      <w:r w:rsidR="00DE1A41">
        <w:rPr>
          <w:rFonts w:ascii="Times New Roman" w:hAnsi="Times New Roman" w:cs="Times New Roman"/>
          <w:sz w:val="24"/>
          <w:szCs w:val="24"/>
        </w:rPr>
        <w:t>‘</w:t>
      </w:r>
      <w:r w:rsidRPr="009F2A91">
        <w:rPr>
          <w:rFonts w:ascii="Times New Roman" w:hAnsi="Times New Roman" w:cs="Times New Roman"/>
          <w:sz w:val="24"/>
          <w:szCs w:val="24"/>
        </w:rPr>
        <w:t>Western</w:t>
      </w:r>
      <w:r w:rsidR="00DE1A41">
        <w:rPr>
          <w:rFonts w:ascii="Times New Roman" w:hAnsi="Times New Roman" w:cs="Times New Roman"/>
          <w:sz w:val="24"/>
          <w:szCs w:val="24"/>
        </w:rPr>
        <w:t>’</w:t>
      </w:r>
      <w:r w:rsidRPr="009F2A91">
        <w:rPr>
          <w:rFonts w:ascii="Times New Roman" w:hAnsi="Times New Roman" w:cs="Times New Roman"/>
          <w:sz w:val="24"/>
          <w:szCs w:val="24"/>
        </w:rPr>
        <w:t xml:space="preserve"> journalistic roles, such as supporting the public sphere, the gatekeeper role, and </w:t>
      </w:r>
      <w:r w:rsidR="00DE1A41">
        <w:rPr>
          <w:rFonts w:ascii="Times New Roman" w:hAnsi="Times New Roman" w:cs="Times New Roman"/>
          <w:sz w:val="24"/>
          <w:szCs w:val="24"/>
        </w:rPr>
        <w:t xml:space="preserve">being </w:t>
      </w:r>
      <w:r w:rsidRPr="009F2A91">
        <w:rPr>
          <w:rFonts w:ascii="Times New Roman" w:hAnsi="Times New Roman" w:cs="Times New Roman"/>
          <w:sz w:val="24"/>
          <w:szCs w:val="24"/>
        </w:rPr>
        <w:t>responsive to the interests of the audience</w:t>
      </w:r>
      <w:r w:rsidR="00EF43E0" w:rsidRPr="009F2A91">
        <w:rPr>
          <w:rFonts w:ascii="Times New Roman" w:hAnsi="Times New Roman" w:cs="Times New Roman"/>
          <w:sz w:val="24"/>
          <w:szCs w:val="24"/>
        </w:rPr>
        <w:t>.</w:t>
      </w:r>
      <w:r w:rsidR="00073FF4" w:rsidRPr="009F2A91">
        <w:rPr>
          <w:rStyle w:val="Sprotnaopomba-sklic"/>
          <w:rFonts w:ascii="Times New Roman" w:hAnsi="Times New Roman" w:cs="Times New Roman"/>
          <w:sz w:val="24"/>
          <w:szCs w:val="24"/>
        </w:rPr>
        <w:footnoteReference w:id="38"/>
      </w:r>
      <w:r w:rsidRPr="009F2A91">
        <w:rPr>
          <w:rFonts w:ascii="Times New Roman" w:hAnsi="Times New Roman" w:cs="Times New Roman"/>
          <w:sz w:val="24"/>
          <w:szCs w:val="24"/>
        </w:rPr>
        <w:t xml:space="preserve"> Bogdan Osolnik</w:t>
      </w:r>
      <w:r w:rsidR="00073FF4" w:rsidRPr="009F2A91">
        <w:rPr>
          <w:rStyle w:val="Sprotnaopomba-sklic"/>
          <w:rFonts w:ascii="Times New Roman" w:hAnsi="Times New Roman" w:cs="Times New Roman"/>
          <w:sz w:val="24"/>
          <w:szCs w:val="24"/>
        </w:rPr>
        <w:footnoteReference w:id="39"/>
      </w:r>
      <w:r w:rsidRPr="009F2A91">
        <w:rPr>
          <w:rFonts w:ascii="Times New Roman" w:hAnsi="Times New Roman" w:cs="Times New Roman"/>
          <w:sz w:val="24"/>
          <w:szCs w:val="24"/>
        </w:rPr>
        <w:t xml:space="preserve"> </w:t>
      </w:r>
      <w:r w:rsidR="006808AE">
        <w:rPr>
          <w:rFonts w:ascii="Times New Roman" w:hAnsi="Times New Roman" w:cs="Times New Roman"/>
          <w:sz w:val="24"/>
          <w:szCs w:val="24"/>
        </w:rPr>
        <w:t xml:space="preserve">referred to </w:t>
      </w:r>
      <w:r w:rsidR="006808AE" w:rsidRPr="009F2A91">
        <w:rPr>
          <w:rFonts w:ascii="Times New Roman" w:hAnsi="Times New Roman" w:cs="Times New Roman"/>
          <w:sz w:val="24"/>
          <w:szCs w:val="24"/>
        </w:rPr>
        <w:t>the media</w:t>
      </w:r>
      <w:r w:rsidR="006808AE">
        <w:rPr>
          <w:rFonts w:ascii="Times New Roman" w:hAnsi="Times New Roman" w:cs="Times New Roman"/>
          <w:sz w:val="24"/>
          <w:szCs w:val="24"/>
        </w:rPr>
        <w:t>’s</w:t>
      </w:r>
      <w:r w:rsidR="006808AE"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three vital functions in </w:t>
      </w:r>
      <w:r w:rsidR="006808AE">
        <w:rPr>
          <w:rFonts w:ascii="Times New Roman" w:hAnsi="Times New Roman" w:cs="Times New Roman"/>
          <w:sz w:val="24"/>
          <w:szCs w:val="24"/>
        </w:rPr>
        <w:t>the</w:t>
      </w:r>
      <w:r w:rsidRPr="009F2A91">
        <w:rPr>
          <w:rFonts w:ascii="Times New Roman" w:hAnsi="Times New Roman" w:cs="Times New Roman"/>
          <w:sz w:val="24"/>
          <w:szCs w:val="24"/>
        </w:rPr>
        <w:t xml:space="preserve"> self-</w:t>
      </w:r>
      <w:r w:rsidR="00BB1F48" w:rsidRPr="009F2A91">
        <w:rPr>
          <w:rFonts w:ascii="Times New Roman" w:hAnsi="Times New Roman" w:cs="Times New Roman"/>
          <w:sz w:val="24"/>
          <w:szCs w:val="24"/>
        </w:rPr>
        <w:t>manag</w:t>
      </w:r>
      <w:r w:rsidR="006808AE">
        <w:rPr>
          <w:rFonts w:ascii="Times New Roman" w:hAnsi="Times New Roman" w:cs="Times New Roman"/>
          <w:sz w:val="24"/>
          <w:szCs w:val="24"/>
        </w:rPr>
        <w:t>ement</w:t>
      </w:r>
      <w:r w:rsidRPr="009F2A91">
        <w:rPr>
          <w:rFonts w:ascii="Times New Roman" w:hAnsi="Times New Roman" w:cs="Times New Roman"/>
          <w:sz w:val="24"/>
          <w:szCs w:val="24"/>
        </w:rPr>
        <w:t xml:space="preserve"> society: 1. to supply the citizens and self-</w:t>
      </w:r>
      <w:r w:rsidR="00BB1F48" w:rsidRPr="009F2A91">
        <w:rPr>
          <w:rFonts w:ascii="Times New Roman" w:hAnsi="Times New Roman" w:cs="Times New Roman"/>
          <w:sz w:val="24"/>
          <w:szCs w:val="24"/>
        </w:rPr>
        <w:t>manag</w:t>
      </w:r>
      <w:r w:rsidR="006808AE">
        <w:rPr>
          <w:rFonts w:ascii="Times New Roman" w:hAnsi="Times New Roman" w:cs="Times New Roman"/>
          <w:sz w:val="24"/>
          <w:szCs w:val="24"/>
        </w:rPr>
        <w:t>ed</w:t>
      </w:r>
      <w:r w:rsidRPr="009F2A91">
        <w:rPr>
          <w:rFonts w:ascii="Times New Roman" w:hAnsi="Times New Roman" w:cs="Times New Roman"/>
          <w:sz w:val="24"/>
          <w:szCs w:val="24"/>
        </w:rPr>
        <w:t xml:space="preserve"> units with objective and comprehensive social information from a variety of sources; 2. to act as public forums and to critici</w:t>
      </w:r>
      <w:r w:rsidR="006808AE">
        <w:rPr>
          <w:rFonts w:ascii="Times New Roman" w:hAnsi="Times New Roman" w:cs="Times New Roman"/>
          <w:sz w:val="24"/>
          <w:szCs w:val="24"/>
        </w:rPr>
        <w:t>s</w:t>
      </w:r>
      <w:r w:rsidRPr="009F2A91">
        <w:rPr>
          <w:rFonts w:ascii="Times New Roman" w:hAnsi="Times New Roman" w:cs="Times New Roman"/>
          <w:sz w:val="24"/>
          <w:szCs w:val="24"/>
        </w:rPr>
        <w:t xml:space="preserve">e negative phenomena and trends in </w:t>
      </w:r>
      <w:r w:rsidRPr="009F2A91">
        <w:rPr>
          <w:rFonts w:ascii="Times New Roman" w:hAnsi="Times New Roman" w:cs="Times New Roman"/>
          <w:sz w:val="24"/>
          <w:szCs w:val="24"/>
        </w:rPr>
        <w:lastRenderedPageBreak/>
        <w:t>society; and 3. to serve as a means for social education by spreading elementary knowledge for understanding the socio-economic process.</w:t>
      </w:r>
      <w:r w:rsidR="00144223" w:rsidRPr="009F2A91">
        <w:rPr>
          <w:rFonts w:ascii="Times New Roman" w:hAnsi="Times New Roman" w:cs="Times New Roman"/>
          <w:sz w:val="24"/>
          <w:szCs w:val="24"/>
        </w:rPr>
        <w:t xml:space="preserve"> </w:t>
      </w:r>
      <w:r w:rsidR="00BB1F48" w:rsidRPr="009F2A91">
        <w:rPr>
          <w:rFonts w:ascii="Times New Roman" w:hAnsi="Times New Roman" w:cs="Times New Roman"/>
          <w:sz w:val="24"/>
          <w:szCs w:val="24"/>
        </w:rPr>
        <w:t>According to Robinson</w:t>
      </w:r>
      <w:r w:rsidR="00EF43E0" w:rsidRPr="009F2A91">
        <w:rPr>
          <w:rFonts w:ascii="Times New Roman" w:hAnsi="Times New Roman" w:cs="Times New Roman"/>
          <w:sz w:val="24"/>
          <w:szCs w:val="24"/>
        </w:rPr>
        <w:t>,</w:t>
      </w:r>
      <w:r w:rsidR="00BB1F48" w:rsidRPr="009F2A91">
        <w:rPr>
          <w:rFonts w:ascii="Times New Roman" w:hAnsi="Times New Roman" w:cs="Times New Roman"/>
          <w:sz w:val="24"/>
          <w:szCs w:val="24"/>
        </w:rPr>
        <w:t xml:space="preserve"> media communications in </w:t>
      </w:r>
      <w:r w:rsidR="006808AE">
        <w:rPr>
          <w:rFonts w:ascii="Times New Roman" w:hAnsi="Times New Roman" w:cs="Times New Roman"/>
          <w:sz w:val="24"/>
          <w:szCs w:val="24"/>
        </w:rPr>
        <w:t xml:space="preserve">the </w:t>
      </w:r>
      <w:r w:rsidR="00BB1F48" w:rsidRPr="009F2A91">
        <w:rPr>
          <w:rFonts w:ascii="Times New Roman" w:hAnsi="Times New Roman" w:cs="Times New Roman"/>
          <w:sz w:val="24"/>
          <w:szCs w:val="24"/>
        </w:rPr>
        <w:t>SFRY di</w:t>
      </w:r>
      <w:r w:rsidR="006808AE">
        <w:rPr>
          <w:rFonts w:ascii="Times New Roman" w:hAnsi="Times New Roman" w:cs="Times New Roman"/>
          <w:sz w:val="24"/>
          <w:szCs w:val="24"/>
        </w:rPr>
        <w:t xml:space="preserve">d not follow </w:t>
      </w:r>
      <w:r w:rsidR="00BB1F48" w:rsidRPr="009F2A91">
        <w:rPr>
          <w:rFonts w:ascii="Times New Roman" w:hAnsi="Times New Roman" w:cs="Times New Roman"/>
          <w:sz w:val="24"/>
          <w:szCs w:val="24"/>
        </w:rPr>
        <w:t>the Leninist communication theory: “Instead of identifying with Leninism, which attaches the media to the party apparatus and makes the journalist a mere transmission belt for the party line, Yugoslav self-managed democracy defines him as a socially responsible yet independent recorder of events who should provide independent and nonpartisan sources of comment and criticism in contemporary Yugoslavia”</w:t>
      </w:r>
      <w:r w:rsidR="006808AE">
        <w:rPr>
          <w:rFonts w:ascii="Times New Roman" w:hAnsi="Times New Roman" w:cs="Times New Roman"/>
          <w:sz w:val="24"/>
          <w:szCs w:val="24"/>
        </w:rPr>
        <w:t>.</w:t>
      </w:r>
      <w:r w:rsidR="00073FF4" w:rsidRPr="009F2A91">
        <w:rPr>
          <w:rStyle w:val="Sprotnaopomba-sklic"/>
          <w:rFonts w:ascii="Times New Roman" w:hAnsi="Times New Roman" w:cs="Times New Roman"/>
          <w:sz w:val="24"/>
          <w:szCs w:val="24"/>
        </w:rPr>
        <w:footnoteReference w:id="40"/>
      </w:r>
      <w:r w:rsidR="00BB1F48" w:rsidRPr="009F2A91">
        <w:rPr>
          <w:rFonts w:ascii="Times New Roman" w:hAnsi="Times New Roman" w:cs="Times New Roman"/>
          <w:sz w:val="24"/>
          <w:szCs w:val="24"/>
        </w:rPr>
        <w:t xml:space="preserve"> </w:t>
      </w:r>
      <w:r w:rsidR="003A485D">
        <w:rPr>
          <w:rFonts w:ascii="Times New Roman" w:hAnsi="Times New Roman" w:cs="Times New Roman"/>
          <w:sz w:val="24"/>
          <w:szCs w:val="24"/>
        </w:rPr>
        <w:t>However</w:t>
      </w:r>
      <w:r w:rsidR="00BB1F48" w:rsidRPr="009F2A91">
        <w:rPr>
          <w:rFonts w:ascii="Times New Roman" w:hAnsi="Times New Roman" w:cs="Times New Roman"/>
          <w:sz w:val="24"/>
          <w:szCs w:val="24"/>
        </w:rPr>
        <w:t>, t</w:t>
      </w:r>
      <w:r w:rsidR="00144223" w:rsidRPr="009F2A91">
        <w:rPr>
          <w:rFonts w:ascii="Times New Roman" w:hAnsi="Times New Roman" w:cs="Times New Roman"/>
          <w:sz w:val="24"/>
          <w:szCs w:val="24"/>
        </w:rPr>
        <w:t xml:space="preserve">he </w:t>
      </w:r>
      <w:r w:rsidR="006808AE">
        <w:rPr>
          <w:rFonts w:ascii="Times New Roman" w:hAnsi="Times New Roman" w:cs="Times New Roman"/>
          <w:sz w:val="24"/>
          <w:szCs w:val="24"/>
        </w:rPr>
        <w:t>domina</w:t>
      </w:r>
      <w:r w:rsidR="003A485D">
        <w:rPr>
          <w:rFonts w:ascii="Times New Roman" w:hAnsi="Times New Roman" w:cs="Times New Roman"/>
          <w:sz w:val="24"/>
          <w:szCs w:val="24"/>
        </w:rPr>
        <w:t>n</w:t>
      </w:r>
      <w:r w:rsidR="006808AE">
        <w:rPr>
          <w:rFonts w:ascii="Times New Roman" w:hAnsi="Times New Roman" w:cs="Times New Roman"/>
          <w:sz w:val="24"/>
          <w:szCs w:val="24"/>
        </w:rPr>
        <w:t xml:space="preserve">t view that </w:t>
      </w:r>
      <w:r w:rsidR="00144223" w:rsidRPr="009F2A91">
        <w:rPr>
          <w:rFonts w:ascii="Times New Roman" w:hAnsi="Times New Roman" w:cs="Times New Roman"/>
          <w:sz w:val="24"/>
          <w:szCs w:val="24"/>
        </w:rPr>
        <w:t xml:space="preserve">journalists </w:t>
      </w:r>
      <w:r w:rsidR="006808AE">
        <w:rPr>
          <w:rFonts w:ascii="Times New Roman" w:hAnsi="Times New Roman" w:cs="Times New Roman"/>
          <w:sz w:val="24"/>
          <w:szCs w:val="24"/>
        </w:rPr>
        <w:t xml:space="preserve">were </w:t>
      </w:r>
      <w:r w:rsidR="00144223" w:rsidRPr="009F2A91">
        <w:rPr>
          <w:rFonts w:ascii="Times New Roman" w:hAnsi="Times New Roman" w:cs="Times New Roman"/>
          <w:sz w:val="24"/>
          <w:szCs w:val="24"/>
        </w:rPr>
        <w:t xml:space="preserve">responsible for the social situation rather than being free commentators reporting </w:t>
      </w:r>
      <w:r w:rsidR="006808AE">
        <w:rPr>
          <w:rFonts w:ascii="Times New Roman" w:hAnsi="Times New Roman" w:cs="Times New Roman"/>
          <w:sz w:val="24"/>
          <w:szCs w:val="24"/>
        </w:rPr>
        <w:t>on</w:t>
      </w:r>
      <w:r w:rsidR="00144223" w:rsidRPr="009F2A91">
        <w:rPr>
          <w:rFonts w:ascii="Times New Roman" w:hAnsi="Times New Roman" w:cs="Times New Roman"/>
          <w:sz w:val="24"/>
          <w:szCs w:val="24"/>
        </w:rPr>
        <w:t xml:space="preserve"> this situation was not changed until the congress of Yugoslav journalists </w:t>
      </w:r>
      <w:r w:rsidR="006808AE">
        <w:rPr>
          <w:rFonts w:ascii="Times New Roman" w:hAnsi="Times New Roman" w:cs="Times New Roman"/>
          <w:sz w:val="24"/>
          <w:szCs w:val="24"/>
        </w:rPr>
        <w:t xml:space="preserve">held </w:t>
      </w:r>
      <w:r w:rsidR="00144223" w:rsidRPr="009F2A91">
        <w:rPr>
          <w:rFonts w:ascii="Times New Roman" w:hAnsi="Times New Roman" w:cs="Times New Roman"/>
          <w:sz w:val="24"/>
          <w:szCs w:val="24"/>
        </w:rPr>
        <w:t>in 1988</w:t>
      </w:r>
      <w:r w:rsidR="00B80428" w:rsidRPr="009F2A91">
        <w:rPr>
          <w:rFonts w:ascii="Times New Roman" w:hAnsi="Times New Roman" w:cs="Times New Roman"/>
          <w:sz w:val="24"/>
          <w:szCs w:val="24"/>
        </w:rPr>
        <w:t>.</w:t>
      </w:r>
      <w:r w:rsidR="00B80428" w:rsidRPr="009F2A91">
        <w:rPr>
          <w:rStyle w:val="Sprotnaopomba-sklic"/>
          <w:rFonts w:ascii="Times New Roman" w:hAnsi="Times New Roman" w:cs="Times New Roman"/>
          <w:sz w:val="24"/>
          <w:szCs w:val="24"/>
        </w:rPr>
        <w:footnoteReference w:id="41"/>
      </w:r>
      <w:r w:rsidR="00144223" w:rsidRPr="009F2A91">
        <w:rPr>
          <w:rFonts w:ascii="Times New Roman" w:hAnsi="Times New Roman" w:cs="Times New Roman"/>
          <w:sz w:val="24"/>
          <w:szCs w:val="24"/>
        </w:rPr>
        <w:t xml:space="preserve"> </w:t>
      </w:r>
    </w:p>
    <w:p w14:paraId="661CEC18" w14:textId="77777777" w:rsidR="00B80428" w:rsidRPr="009F2A91" w:rsidRDefault="00B80428" w:rsidP="00754F7D">
      <w:pPr>
        <w:pStyle w:val="Telobesedila"/>
        <w:spacing w:after="0" w:line="360" w:lineRule="auto"/>
        <w:jc w:val="both"/>
        <w:rPr>
          <w:rFonts w:ascii="Times New Roman" w:hAnsi="Times New Roman" w:cs="Times New Roman"/>
          <w:sz w:val="24"/>
          <w:szCs w:val="24"/>
        </w:rPr>
      </w:pPr>
    </w:p>
    <w:p w14:paraId="7E9A5165" w14:textId="5827CBA7" w:rsidR="00144223" w:rsidRPr="009F2A91" w:rsidRDefault="00F02CA6" w:rsidP="007F445A">
      <w:pPr>
        <w:pStyle w:val="Telobesedila"/>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t xml:space="preserve">Research Questions </w:t>
      </w:r>
      <w:r w:rsidR="006808AE">
        <w:rPr>
          <w:rFonts w:ascii="Times New Roman" w:hAnsi="Times New Roman" w:cs="Times New Roman"/>
          <w:b/>
          <w:sz w:val="24"/>
          <w:szCs w:val="24"/>
        </w:rPr>
        <w:t>and the</w:t>
      </w:r>
      <w:r w:rsidR="00677FC3" w:rsidRPr="009F2A91">
        <w:rPr>
          <w:rFonts w:ascii="Times New Roman" w:hAnsi="Times New Roman" w:cs="Times New Roman"/>
          <w:b/>
          <w:sz w:val="24"/>
          <w:szCs w:val="24"/>
        </w:rPr>
        <w:t xml:space="preserve"> Methodology</w:t>
      </w:r>
    </w:p>
    <w:p w14:paraId="0131997D" w14:textId="77777777" w:rsidR="0088059B" w:rsidRPr="009F2A91" w:rsidRDefault="0088059B" w:rsidP="00754F7D">
      <w:p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4"/>
          <w:szCs w:val="24"/>
        </w:rPr>
      </w:pPr>
    </w:p>
    <w:p w14:paraId="66DA0562" w14:textId="52E18A49" w:rsidR="00272979" w:rsidRPr="009F2A91" w:rsidRDefault="004A122B" w:rsidP="00754F7D">
      <w:pPr>
        <w:spacing w:after="0" w:line="360" w:lineRule="auto"/>
        <w:ind w:firstLine="708"/>
        <w:jc w:val="both"/>
        <w:rPr>
          <w:rFonts w:ascii="Times New Roman" w:hAnsi="Times New Roman" w:cs="Times New Roman"/>
          <w:i/>
          <w:sz w:val="24"/>
          <w:szCs w:val="24"/>
        </w:rPr>
      </w:pPr>
      <w:r w:rsidRPr="009F2A91">
        <w:rPr>
          <w:rFonts w:ascii="Times New Roman" w:hAnsi="Times New Roman" w:cs="Times New Roman"/>
          <w:sz w:val="24"/>
          <w:szCs w:val="24"/>
        </w:rPr>
        <w:t>E</w:t>
      </w:r>
      <w:r w:rsidR="004201E7" w:rsidRPr="009F2A91">
        <w:rPr>
          <w:rFonts w:ascii="Times New Roman" w:hAnsi="Times New Roman" w:cs="Times New Roman"/>
          <w:sz w:val="24"/>
          <w:szCs w:val="24"/>
        </w:rPr>
        <w:t xml:space="preserve">thics codes </w:t>
      </w:r>
      <w:r w:rsidR="006808AE">
        <w:rPr>
          <w:rFonts w:ascii="Times New Roman" w:hAnsi="Times New Roman" w:cs="Times New Roman"/>
          <w:sz w:val="24"/>
          <w:szCs w:val="24"/>
        </w:rPr>
        <w:t>may</w:t>
      </w:r>
      <w:r w:rsidR="004201E7" w:rsidRPr="009F2A91">
        <w:rPr>
          <w:rFonts w:ascii="Times New Roman" w:hAnsi="Times New Roman" w:cs="Times New Roman"/>
          <w:sz w:val="24"/>
          <w:szCs w:val="24"/>
        </w:rPr>
        <w:t xml:space="preserve"> be considered key documents</w:t>
      </w:r>
      <w:r w:rsidRPr="009F2A91">
        <w:rPr>
          <w:rFonts w:ascii="Times New Roman" w:hAnsi="Times New Roman" w:cs="Times New Roman"/>
          <w:sz w:val="24"/>
          <w:szCs w:val="24"/>
        </w:rPr>
        <w:t xml:space="preserve"> </w:t>
      </w:r>
      <w:r w:rsidR="00B74AFC">
        <w:rPr>
          <w:rFonts w:ascii="Times New Roman" w:hAnsi="Times New Roman" w:cs="Times New Roman"/>
          <w:sz w:val="24"/>
          <w:szCs w:val="24"/>
        </w:rPr>
        <w:t>while</w:t>
      </w:r>
      <w:r w:rsidRPr="009F2A91">
        <w:rPr>
          <w:rFonts w:ascii="Times New Roman" w:hAnsi="Times New Roman" w:cs="Times New Roman"/>
          <w:sz w:val="24"/>
          <w:szCs w:val="24"/>
        </w:rPr>
        <w:t xml:space="preserve"> researching </w:t>
      </w:r>
      <w:r w:rsidR="00B74AFC">
        <w:rPr>
          <w:rFonts w:ascii="Times New Roman" w:hAnsi="Times New Roman" w:cs="Times New Roman"/>
          <w:sz w:val="24"/>
          <w:szCs w:val="24"/>
        </w:rPr>
        <w:t xml:space="preserve">the </w:t>
      </w:r>
      <w:r w:rsidRPr="009F2A91">
        <w:rPr>
          <w:rFonts w:ascii="Times New Roman" w:hAnsi="Times New Roman" w:cs="Times New Roman"/>
          <w:sz w:val="24"/>
          <w:szCs w:val="24"/>
        </w:rPr>
        <w:t xml:space="preserve">normative </w:t>
      </w:r>
      <w:r w:rsidR="008F1A2D" w:rsidRPr="009F2A91">
        <w:rPr>
          <w:rFonts w:ascii="Times New Roman" w:hAnsi="Times New Roman" w:cs="Times New Roman"/>
          <w:sz w:val="24"/>
          <w:szCs w:val="24"/>
        </w:rPr>
        <w:t>role orientations</w:t>
      </w:r>
      <w:r w:rsidRPr="009F2A91">
        <w:rPr>
          <w:rFonts w:ascii="Times New Roman" w:hAnsi="Times New Roman" w:cs="Times New Roman"/>
          <w:sz w:val="24"/>
          <w:szCs w:val="24"/>
        </w:rPr>
        <w:t xml:space="preserve"> of journalism</w:t>
      </w:r>
      <w:r w:rsidR="00B74AFC">
        <w:rPr>
          <w:rFonts w:ascii="Times New Roman" w:hAnsi="Times New Roman" w:cs="Times New Roman"/>
          <w:sz w:val="24"/>
          <w:szCs w:val="24"/>
        </w:rPr>
        <w:t xml:space="preserve"> since</w:t>
      </w:r>
      <w:r w:rsidR="004201E7" w:rsidRPr="009F2A91">
        <w:rPr>
          <w:rFonts w:ascii="Times New Roman" w:hAnsi="Times New Roman" w:cs="Times New Roman"/>
          <w:sz w:val="24"/>
          <w:szCs w:val="24"/>
        </w:rPr>
        <w:t xml:space="preserve"> they are concerned with normative ethics. </w:t>
      </w:r>
      <w:r w:rsidR="00144223" w:rsidRPr="009F2A91">
        <w:rPr>
          <w:rFonts w:ascii="Times New Roman" w:hAnsi="Times New Roman" w:cs="Times New Roman"/>
          <w:sz w:val="24"/>
          <w:szCs w:val="24"/>
        </w:rPr>
        <w:t>Codes define and clarify the values of practitioners</w:t>
      </w:r>
      <w:r w:rsidR="00D95F96" w:rsidRPr="009F2A91">
        <w:rPr>
          <w:rStyle w:val="Sprotnaopomba-sklic"/>
          <w:rFonts w:ascii="Times New Roman" w:hAnsi="Times New Roman" w:cs="Times New Roman"/>
          <w:sz w:val="24"/>
          <w:szCs w:val="24"/>
        </w:rPr>
        <w:footnoteReference w:id="42"/>
      </w:r>
      <w:r w:rsidR="00144223" w:rsidRPr="009F2A91">
        <w:rPr>
          <w:rFonts w:ascii="Times New Roman" w:hAnsi="Times New Roman" w:cs="Times New Roman"/>
          <w:sz w:val="24"/>
          <w:szCs w:val="24"/>
        </w:rPr>
        <w:t xml:space="preserve"> and </w:t>
      </w:r>
      <w:r w:rsidR="00B74AFC">
        <w:rPr>
          <w:rFonts w:ascii="Times New Roman" w:hAnsi="Times New Roman" w:cs="Times New Roman"/>
          <w:sz w:val="24"/>
          <w:szCs w:val="24"/>
        </w:rPr>
        <w:t xml:space="preserve">are </w:t>
      </w:r>
      <w:r w:rsidR="00144223" w:rsidRPr="009F2A91">
        <w:rPr>
          <w:rFonts w:ascii="Times New Roman" w:hAnsi="Times New Roman" w:cs="Times New Roman"/>
          <w:sz w:val="24"/>
          <w:szCs w:val="24"/>
        </w:rPr>
        <w:t>recogni</w:t>
      </w:r>
      <w:r w:rsidR="003A485D">
        <w:rPr>
          <w:rFonts w:ascii="Times New Roman" w:hAnsi="Times New Roman" w:cs="Times New Roman"/>
          <w:sz w:val="24"/>
          <w:szCs w:val="24"/>
        </w:rPr>
        <w:t>s</w:t>
      </w:r>
      <w:r w:rsidR="00144223" w:rsidRPr="009F2A91">
        <w:rPr>
          <w:rFonts w:ascii="Times New Roman" w:hAnsi="Times New Roman" w:cs="Times New Roman"/>
          <w:sz w:val="24"/>
          <w:szCs w:val="24"/>
        </w:rPr>
        <w:t xml:space="preserve">ed </w:t>
      </w:r>
      <w:r w:rsidR="00B74AFC">
        <w:rPr>
          <w:rFonts w:ascii="Times New Roman" w:hAnsi="Times New Roman" w:cs="Times New Roman"/>
          <w:sz w:val="24"/>
          <w:szCs w:val="24"/>
        </w:rPr>
        <w:t xml:space="preserve">as </w:t>
      </w:r>
      <w:r w:rsidR="00144223" w:rsidRPr="009F2A91">
        <w:rPr>
          <w:rFonts w:ascii="Times New Roman" w:hAnsi="Times New Roman" w:cs="Times New Roman"/>
          <w:sz w:val="24"/>
          <w:szCs w:val="24"/>
        </w:rPr>
        <w:t>“invaluable as an instrument of self-reflection”</w:t>
      </w:r>
      <w:r w:rsidR="00086B83">
        <w:rPr>
          <w:rFonts w:ascii="Times New Roman" w:hAnsi="Times New Roman" w:cs="Times New Roman"/>
          <w:sz w:val="24"/>
          <w:szCs w:val="24"/>
        </w:rPr>
        <w:t>.</w:t>
      </w:r>
      <w:r w:rsidR="00D95F96" w:rsidRPr="009F2A91">
        <w:rPr>
          <w:rStyle w:val="Sprotnaopomba-sklic"/>
          <w:rFonts w:ascii="Times New Roman" w:hAnsi="Times New Roman" w:cs="Times New Roman"/>
          <w:sz w:val="24"/>
          <w:szCs w:val="24"/>
        </w:rPr>
        <w:footnoteReference w:id="43"/>
      </w:r>
      <w:r w:rsidR="00144223" w:rsidRPr="009F2A91">
        <w:rPr>
          <w:rFonts w:ascii="Times New Roman" w:hAnsi="Times New Roman" w:cs="Times New Roman"/>
          <w:sz w:val="24"/>
          <w:szCs w:val="24"/>
        </w:rPr>
        <w:t xml:space="preserve"> </w:t>
      </w:r>
      <w:r w:rsidR="003A485D">
        <w:rPr>
          <w:rFonts w:ascii="Times New Roman" w:hAnsi="Times New Roman" w:cs="Times New Roman"/>
          <w:sz w:val="24"/>
          <w:szCs w:val="24"/>
        </w:rPr>
        <w:t>Yet</w:t>
      </w:r>
      <w:r w:rsidR="0061569B" w:rsidRPr="009F2A91">
        <w:rPr>
          <w:rFonts w:ascii="Times New Roman" w:hAnsi="Times New Roman" w:cs="Times New Roman"/>
          <w:sz w:val="24"/>
          <w:szCs w:val="24"/>
        </w:rPr>
        <w:t xml:space="preserve">, the </w:t>
      </w:r>
      <w:r w:rsidR="00335389" w:rsidRPr="009F2A91">
        <w:rPr>
          <w:rFonts w:ascii="Times New Roman" w:hAnsi="Times New Roman" w:cs="Times New Roman"/>
          <w:sz w:val="24"/>
          <w:szCs w:val="24"/>
        </w:rPr>
        <w:t xml:space="preserve">rationales </w:t>
      </w:r>
      <w:r w:rsidR="00B74AFC">
        <w:rPr>
          <w:rFonts w:ascii="Times New Roman" w:hAnsi="Times New Roman" w:cs="Times New Roman"/>
          <w:sz w:val="24"/>
          <w:szCs w:val="24"/>
        </w:rPr>
        <w:t xml:space="preserve">underlying </w:t>
      </w:r>
      <w:r w:rsidR="00335389" w:rsidRPr="009F2A91">
        <w:rPr>
          <w:rFonts w:ascii="Times New Roman" w:hAnsi="Times New Roman" w:cs="Times New Roman"/>
          <w:sz w:val="24"/>
          <w:szCs w:val="24"/>
        </w:rPr>
        <w:t xml:space="preserve">a decision to adopt </w:t>
      </w:r>
      <w:r w:rsidRPr="009F2A91">
        <w:rPr>
          <w:rFonts w:ascii="Times New Roman" w:hAnsi="Times New Roman" w:cs="Times New Roman"/>
          <w:sz w:val="24"/>
          <w:szCs w:val="24"/>
        </w:rPr>
        <w:t>a</w:t>
      </w:r>
      <w:r w:rsidR="00335389" w:rsidRPr="009F2A91">
        <w:rPr>
          <w:rFonts w:ascii="Times New Roman" w:hAnsi="Times New Roman" w:cs="Times New Roman"/>
          <w:sz w:val="24"/>
          <w:szCs w:val="24"/>
        </w:rPr>
        <w:t xml:space="preserve"> code can vary from journalists genuine</w:t>
      </w:r>
      <w:r w:rsidR="00B74AFC">
        <w:rPr>
          <w:rFonts w:ascii="Times New Roman" w:hAnsi="Times New Roman" w:cs="Times New Roman"/>
          <w:sz w:val="24"/>
          <w:szCs w:val="24"/>
        </w:rPr>
        <w:t>ly</w:t>
      </w:r>
      <w:r w:rsidR="00335389" w:rsidRPr="009F2A91">
        <w:rPr>
          <w:rFonts w:ascii="Times New Roman" w:hAnsi="Times New Roman" w:cs="Times New Roman"/>
          <w:sz w:val="24"/>
          <w:szCs w:val="24"/>
        </w:rPr>
        <w:t xml:space="preserve"> aspir</w:t>
      </w:r>
      <w:r w:rsidR="00B74AFC">
        <w:rPr>
          <w:rFonts w:ascii="Times New Roman" w:hAnsi="Times New Roman" w:cs="Times New Roman"/>
          <w:sz w:val="24"/>
          <w:szCs w:val="24"/>
        </w:rPr>
        <w:t>ing</w:t>
      </w:r>
      <w:r w:rsidR="00335389" w:rsidRPr="009F2A91">
        <w:rPr>
          <w:rFonts w:ascii="Times New Roman" w:hAnsi="Times New Roman" w:cs="Times New Roman"/>
          <w:sz w:val="24"/>
          <w:szCs w:val="24"/>
        </w:rPr>
        <w:t xml:space="preserve"> to recogni</w:t>
      </w:r>
      <w:r w:rsidR="00B74AFC">
        <w:rPr>
          <w:rFonts w:ascii="Times New Roman" w:hAnsi="Times New Roman" w:cs="Times New Roman"/>
          <w:sz w:val="24"/>
          <w:szCs w:val="24"/>
        </w:rPr>
        <w:t>s</w:t>
      </w:r>
      <w:r w:rsidR="00335389" w:rsidRPr="009F2A91">
        <w:rPr>
          <w:rFonts w:ascii="Times New Roman" w:hAnsi="Times New Roman" w:cs="Times New Roman"/>
          <w:sz w:val="24"/>
          <w:szCs w:val="24"/>
        </w:rPr>
        <w:t>e the fundamental values and principles for which they stand</w:t>
      </w:r>
      <w:r w:rsidR="00D95F96" w:rsidRPr="009F2A91">
        <w:rPr>
          <w:rStyle w:val="Sprotnaopomba-sklic"/>
          <w:rFonts w:ascii="Times New Roman" w:hAnsi="Times New Roman" w:cs="Times New Roman"/>
          <w:sz w:val="24"/>
          <w:szCs w:val="24"/>
        </w:rPr>
        <w:footnoteReference w:id="44"/>
      </w:r>
      <w:r w:rsidR="00335389" w:rsidRPr="009F2A91">
        <w:rPr>
          <w:rFonts w:ascii="Times New Roman" w:hAnsi="Times New Roman" w:cs="Times New Roman"/>
          <w:sz w:val="24"/>
          <w:szCs w:val="24"/>
        </w:rPr>
        <w:t xml:space="preserve"> and thus “to understand the reasons behind their actions”</w:t>
      </w:r>
      <w:r w:rsidR="00086B83">
        <w:rPr>
          <w:rFonts w:ascii="Times New Roman" w:hAnsi="Times New Roman" w:cs="Times New Roman"/>
          <w:sz w:val="24"/>
          <w:szCs w:val="24"/>
        </w:rPr>
        <w:t>,</w:t>
      </w:r>
      <w:r w:rsidR="00D95F96" w:rsidRPr="009F2A91">
        <w:rPr>
          <w:rStyle w:val="Sprotnaopomba-sklic"/>
          <w:rFonts w:ascii="Times New Roman" w:hAnsi="Times New Roman" w:cs="Times New Roman"/>
          <w:sz w:val="24"/>
          <w:szCs w:val="24"/>
        </w:rPr>
        <w:footnoteReference w:id="45"/>
      </w:r>
      <w:r w:rsidR="00335389" w:rsidRPr="009F2A91">
        <w:rPr>
          <w:rFonts w:ascii="Times New Roman" w:hAnsi="Times New Roman" w:cs="Times New Roman"/>
          <w:sz w:val="24"/>
          <w:szCs w:val="24"/>
        </w:rPr>
        <w:t xml:space="preserve"> to ambitions of political authorities to </w:t>
      </w:r>
      <w:r w:rsidR="00C94B60" w:rsidRPr="009F2A91">
        <w:rPr>
          <w:rFonts w:ascii="Times New Roman" w:hAnsi="Times New Roman" w:cs="Times New Roman"/>
          <w:sz w:val="24"/>
          <w:szCs w:val="24"/>
        </w:rPr>
        <w:t xml:space="preserve">exercise control over </w:t>
      </w:r>
      <w:r w:rsidR="00B74AFC">
        <w:rPr>
          <w:rFonts w:ascii="Times New Roman" w:hAnsi="Times New Roman" w:cs="Times New Roman"/>
          <w:sz w:val="24"/>
          <w:szCs w:val="24"/>
        </w:rPr>
        <w:t xml:space="preserve">the </w:t>
      </w:r>
      <w:r w:rsidR="00C94B60" w:rsidRPr="009F2A91">
        <w:rPr>
          <w:rFonts w:ascii="Times New Roman" w:hAnsi="Times New Roman" w:cs="Times New Roman"/>
          <w:sz w:val="24"/>
          <w:szCs w:val="24"/>
        </w:rPr>
        <w:t>media through</w:t>
      </w:r>
      <w:r w:rsidR="000035ED" w:rsidRPr="009F2A91">
        <w:rPr>
          <w:rFonts w:ascii="Times New Roman" w:hAnsi="Times New Roman" w:cs="Times New Roman"/>
          <w:sz w:val="24"/>
          <w:szCs w:val="24"/>
        </w:rPr>
        <w:t xml:space="preserve"> a journalism ethics code as “a system of work discipline”</w:t>
      </w:r>
      <w:r w:rsidR="00086B83">
        <w:rPr>
          <w:rFonts w:ascii="Times New Roman" w:hAnsi="Times New Roman" w:cs="Times New Roman"/>
          <w:sz w:val="24"/>
          <w:szCs w:val="24"/>
        </w:rPr>
        <w:t>.</w:t>
      </w:r>
      <w:r w:rsidR="00D95F96" w:rsidRPr="009F2A91">
        <w:rPr>
          <w:rStyle w:val="Sprotnaopomba-sklic"/>
          <w:rFonts w:ascii="Times New Roman" w:hAnsi="Times New Roman" w:cs="Times New Roman"/>
          <w:sz w:val="24"/>
          <w:szCs w:val="24"/>
        </w:rPr>
        <w:footnoteReference w:id="46"/>
      </w:r>
      <w:r w:rsidR="005B3B4A" w:rsidRPr="009F2A91">
        <w:rPr>
          <w:rFonts w:ascii="Times New Roman" w:hAnsi="Times New Roman" w:cs="Times New Roman"/>
          <w:sz w:val="24"/>
          <w:szCs w:val="24"/>
        </w:rPr>
        <w:t xml:space="preserve"> </w:t>
      </w:r>
      <w:r w:rsidRPr="009F2A91">
        <w:rPr>
          <w:rFonts w:ascii="Times New Roman" w:hAnsi="Times New Roman" w:cs="Times New Roman"/>
          <w:sz w:val="24"/>
          <w:szCs w:val="24"/>
        </w:rPr>
        <w:t>Our</w:t>
      </w:r>
      <w:r w:rsidR="005B3B4A" w:rsidRPr="009F2A91">
        <w:rPr>
          <w:rFonts w:ascii="Times New Roman" w:hAnsi="Times New Roman" w:cs="Times New Roman"/>
          <w:sz w:val="24"/>
          <w:szCs w:val="24"/>
        </w:rPr>
        <w:t xml:space="preserve"> first research question is: </w:t>
      </w:r>
      <w:r w:rsidR="005B3B4A" w:rsidRPr="009F2A91">
        <w:rPr>
          <w:rFonts w:ascii="Times New Roman" w:hAnsi="Times New Roman" w:cs="Times New Roman"/>
          <w:i/>
          <w:sz w:val="24"/>
          <w:szCs w:val="24"/>
        </w:rPr>
        <w:t xml:space="preserve">What were the reasons for adopting the first journalism ethics code in </w:t>
      </w:r>
      <w:r w:rsidR="00B74AFC">
        <w:rPr>
          <w:rFonts w:ascii="Times New Roman" w:hAnsi="Times New Roman" w:cs="Times New Roman"/>
          <w:i/>
          <w:sz w:val="24"/>
          <w:szCs w:val="24"/>
        </w:rPr>
        <w:t xml:space="preserve">the </w:t>
      </w:r>
      <w:r w:rsidR="005B3B4A" w:rsidRPr="009F2A91">
        <w:rPr>
          <w:rFonts w:ascii="Times New Roman" w:hAnsi="Times New Roman" w:cs="Times New Roman"/>
          <w:i/>
          <w:sz w:val="24"/>
          <w:szCs w:val="24"/>
        </w:rPr>
        <w:t>SFRY?</w:t>
      </w:r>
    </w:p>
    <w:p w14:paraId="550D6A8D" w14:textId="3183011D" w:rsidR="00272979" w:rsidRPr="009F2A91" w:rsidRDefault="003A345D" w:rsidP="00754F7D">
      <w:pPr>
        <w:spacing w:after="0" w:line="360" w:lineRule="auto"/>
        <w:ind w:firstLine="708"/>
        <w:jc w:val="both"/>
        <w:rPr>
          <w:rFonts w:ascii="Times New Roman" w:hAnsi="Times New Roman" w:cs="Times New Roman"/>
          <w:i/>
          <w:sz w:val="24"/>
          <w:szCs w:val="24"/>
        </w:rPr>
      </w:pPr>
      <w:r w:rsidRPr="009F2A91">
        <w:rPr>
          <w:rFonts w:ascii="Times New Roman" w:hAnsi="Times New Roman" w:cs="Times New Roman"/>
          <w:sz w:val="24"/>
          <w:szCs w:val="24"/>
        </w:rPr>
        <w:t>Normative role orientations are “</w:t>
      </w:r>
      <w:r w:rsidRPr="009F2A91">
        <w:rPr>
          <w:rFonts w:ascii="Times New Roman" w:eastAsia="MinionPro-Regular" w:hAnsi="Times New Roman" w:cs="Times New Roman"/>
          <w:sz w:val="24"/>
          <w:szCs w:val="24"/>
        </w:rPr>
        <w:t>an essential element of journalism’s contract with the public: Society grants journalism the authority to deliver us the world; in return, journalists are expected to cater to the communicative needs of their audiences”</w:t>
      </w:r>
      <w:r w:rsidR="00086B83">
        <w:rPr>
          <w:rFonts w:ascii="Times New Roman" w:eastAsia="MinionPro-Regular" w:hAnsi="Times New Roman" w:cs="Times New Roman"/>
          <w:sz w:val="24"/>
          <w:szCs w:val="24"/>
        </w:rPr>
        <w:t>.</w:t>
      </w:r>
      <w:r w:rsidR="00D95F96" w:rsidRPr="009F2A91">
        <w:rPr>
          <w:rStyle w:val="Sprotnaopomba-sklic"/>
          <w:rFonts w:ascii="Times New Roman" w:eastAsia="MinionPro-Regular" w:hAnsi="Times New Roman" w:cs="Times New Roman"/>
          <w:sz w:val="24"/>
          <w:szCs w:val="24"/>
        </w:rPr>
        <w:footnoteReference w:id="47"/>
      </w:r>
      <w:r w:rsidRPr="009F2A91">
        <w:rPr>
          <w:rFonts w:ascii="Times New Roman" w:hAnsi="Times New Roman" w:cs="Times New Roman"/>
          <w:bCs/>
          <w:sz w:val="24"/>
          <w:szCs w:val="24"/>
        </w:rPr>
        <w:t xml:space="preserve"> </w:t>
      </w:r>
      <w:r w:rsidRPr="009F2A91">
        <w:rPr>
          <w:rFonts w:ascii="Times New Roman" w:hAnsi="Times New Roman" w:cs="Times New Roman"/>
          <w:sz w:val="24"/>
          <w:szCs w:val="24"/>
        </w:rPr>
        <w:t xml:space="preserve">By adopting a code, </w:t>
      </w:r>
      <w:r w:rsidRPr="009F2A91">
        <w:rPr>
          <w:rFonts w:ascii="Times New Roman" w:hAnsi="Times New Roman" w:cs="Times New Roman"/>
          <w:sz w:val="24"/>
          <w:szCs w:val="24"/>
        </w:rPr>
        <w:lastRenderedPageBreak/>
        <w:t>journalists undertake to provide public service in exchange for some degree of press freedom</w:t>
      </w:r>
      <w:r w:rsidR="00EF43E0" w:rsidRPr="009F2A91">
        <w:rPr>
          <w:rFonts w:ascii="Times New Roman" w:hAnsi="Times New Roman" w:cs="Times New Roman"/>
          <w:sz w:val="24"/>
          <w:szCs w:val="24"/>
        </w:rPr>
        <w:t>.</w:t>
      </w:r>
      <w:r w:rsidR="00D95F96" w:rsidRPr="009F2A91">
        <w:rPr>
          <w:rStyle w:val="Sprotnaopomba-sklic"/>
          <w:rFonts w:ascii="Times New Roman" w:hAnsi="Times New Roman" w:cs="Times New Roman"/>
          <w:sz w:val="24"/>
          <w:szCs w:val="24"/>
        </w:rPr>
        <w:footnoteReference w:id="48"/>
      </w:r>
      <w:r w:rsidRPr="009F2A91">
        <w:rPr>
          <w:rFonts w:ascii="Times New Roman" w:hAnsi="Times New Roman" w:cs="Times New Roman"/>
          <w:sz w:val="24"/>
          <w:szCs w:val="24"/>
        </w:rPr>
        <w:t xml:space="preserve"> Normative concep</w:t>
      </w:r>
      <w:r w:rsidR="00AF69B5" w:rsidRPr="009F2A91">
        <w:rPr>
          <w:rFonts w:ascii="Times New Roman" w:hAnsi="Times New Roman" w:cs="Times New Roman"/>
          <w:sz w:val="24"/>
          <w:szCs w:val="24"/>
        </w:rPr>
        <w:t>tualisations</w:t>
      </w:r>
      <w:r w:rsidRPr="009F2A91">
        <w:rPr>
          <w:rFonts w:ascii="Times New Roman" w:hAnsi="Times New Roman" w:cs="Times New Roman"/>
          <w:sz w:val="24"/>
          <w:szCs w:val="24"/>
        </w:rPr>
        <w:t xml:space="preserve"> of freedom</w:t>
      </w:r>
      <w:r w:rsidR="005305B2" w:rsidRPr="009F2A91">
        <w:rPr>
          <w:rStyle w:val="Sprotnaopomba-sklic"/>
          <w:rFonts w:ascii="Times New Roman" w:hAnsi="Times New Roman" w:cs="Times New Roman"/>
          <w:sz w:val="24"/>
          <w:szCs w:val="24"/>
        </w:rPr>
        <w:footnoteReference w:id="49"/>
      </w:r>
      <w:r w:rsidRPr="009F2A91">
        <w:rPr>
          <w:rFonts w:ascii="Times New Roman" w:hAnsi="Times New Roman" w:cs="Times New Roman"/>
          <w:sz w:val="24"/>
          <w:szCs w:val="24"/>
        </w:rPr>
        <w:t xml:space="preserve"> and responsibility are particular</w:t>
      </w:r>
      <w:r w:rsidR="00B74AFC">
        <w:rPr>
          <w:rFonts w:ascii="Times New Roman" w:hAnsi="Times New Roman" w:cs="Times New Roman"/>
          <w:sz w:val="24"/>
          <w:szCs w:val="24"/>
        </w:rPr>
        <w:t>ly</w:t>
      </w:r>
      <w:r w:rsidRPr="009F2A91">
        <w:rPr>
          <w:rFonts w:ascii="Times New Roman" w:hAnsi="Times New Roman" w:cs="Times New Roman"/>
          <w:sz w:val="24"/>
          <w:szCs w:val="24"/>
        </w:rPr>
        <w:t xml:space="preserve"> importan</w:t>
      </w:r>
      <w:r w:rsidR="00B74AFC">
        <w:rPr>
          <w:rFonts w:ascii="Times New Roman" w:hAnsi="Times New Roman" w:cs="Times New Roman"/>
          <w:sz w:val="24"/>
          <w:szCs w:val="24"/>
        </w:rPr>
        <w:t xml:space="preserve">t because </w:t>
      </w:r>
      <w:r w:rsidRPr="009F2A91">
        <w:rPr>
          <w:rFonts w:ascii="Times New Roman" w:hAnsi="Times New Roman" w:cs="Times New Roman"/>
          <w:sz w:val="24"/>
          <w:szCs w:val="24"/>
        </w:rPr>
        <w:t>journalists’ adherence to autonomous professional work</w:t>
      </w:r>
      <w:r w:rsidR="00686EDD" w:rsidRPr="009F2A91">
        <w:rPr>
          <w:rFonts w:ascii="Times New Roman" w:hAnsi="Times New Roman" w:cs="Times New Roman"/>
          <w:sz w:val="24"/>
          <w:szCs w:val="24"/>
        </w:rPr>
        <w:t xml:space="preserve"> within </w:t>
      </w:r>
      <w:r w:rsidR="00EA458A">
        <w:rPr>
          <w:rFonts w:ascii="Times New Roman" w:hAnsi="Times New Roman" w:cs="Times New Roman"/>
          <w:sz w:val="24"/>
          <w:szCs w:val="24"/>
        </w:rPr>
        <w:t>a</w:t>
      </w:r>
      <w:r w:rsidR="00686EDD" w:rsidRPr="009F2A91">
        <w:rPr>
          <w:rFonts w:ascii="Times New Roman" w:hAnsi="Times New Roman" w:cs="Times New Roman"/>
          <w:sz w:val="24"/>
          <w:szCs w:val="24"/>
        </w:rPr>
        <w:t xml:space="preserve"> free media</w:t>
      </w:r>
      <w:r w:rsidRPr="009F2A91">
        <w:rPr>
          <w:rFonts w:ascii="Times New Roman" w:hAnsi="Times New Roman" w:cs="Times New Roman"/>
          <w:sz w:val="24"/>
          <w:szCs w:val="24"/>
        </w:rPr>
        <w:t xml:space="preserve"> and their commitment to responsible practice </w:t>
      </w:r>
      <w:r w:rsidR="00EA458A">
        <w:rPr>
          <w:rFonts w:ascii="Times New Roman" w:hAnsi="Times New Roman" w:cs="Times New Roman"/>
          <w:sz w:val="24"/>
          <w:szCs w:val="24"/>
        </w:rPr>
        <w:t xml:space="preserve">suggest </w:t>
      </w:r>
      <w:r w:rsidRPr="009F2A91">
        <w:rPr>
          <w:rFonts w:ascii="Times New Roman" w:hAnsi="Times New Roman" w:cs="Times New Roman"/>
          <w:sz w:val="24"/>
          <w:szCs w:val="24"/>
        </w:rPr>
        <w:t>their endorsement of th</w:t>
      </w:r>
      <w:r w:rsidR="00F82DCC" w:rsidRPr="009F2A91">
        <w:rPr>
          <w:rFonts w:ascii="Times New Roman" w:hAnsi="Times New Roman" w:cs="Times New Roman"/>
          <w:sz w:val="24"/>
          <w:szCs w:val="24"/>
        </w:rPr>
        <w:t>e</w:t>
      </w:r>
      <w:r w:rsidRPr="009F2A91">
        <w:rPr>
          <w:rFonts w:ascii="Times New Roman" w:hAnsi="Times New Roman" w:cs="Times New Roman"/>
          <w:sz w:val="24"/>
          <w:szCs w:val="24"/>
        </w:rPr>
        <w:t xml:space="preserve"> informal “social contract” with the public</w:t>
      </w:r>
      <w:r w:rsidR="00EA458A">
        <w:rPr>
          <w:rFonts w:ascii="Times New Roman" w:hAnsi="Times New Roman" w:cs="Times New Roman"/>
          <w:sz w:val="24"/>
          <w:szCs w:val="24"/>
        </w:rPr>
        <w:t xml:space="preserve"> whereby </w:t>
      </w:r>
      <w:r w:rsidRPr="009F2A91">
        <w:rPr>
          <w:rFonts w:ascii="Times New Roman" w:hAnsi="Times New Roman" w:cs="Times New Roman"/>
          <w:sz w:val="24"/>
          <w:szCs w:val="24"/>
        </w:rPr>
        <w:t>society provides journalism with guarantees of freedom and</w:t>
      </w:r>
      <w:r w:rsidR="00EA458A">
        <w:rPr>
          <w:rFonts w:ascii="Times New Roman" w:hAnsi="Times New Roman" w:cs="Times New Roman"/>
          <w:sz w:val="24"/>
          <w:szCs w:val="24"/>
        </w:rPr>
        <w:t>,</w:t>
      </w:r>
      <w:r w:rsidRPr="009F2A91">
        <w:rPr>
          <w:rFonts w:ascii="Times New Roman" w:hAnsi="Times New Roman" w:cs="Times New Roman"/>
          <w:sz w:val="24"/>
          <w:szCs w:val="24"/>
        </w:rPr>
        <w:t xml:space="preserve"> in return, society expects journalism to act responsibly and </w:t>
      </w:r>
      <w:r w:rsidR="00EA458A">
        <w:rPr>
          <w:rFonts w:ascii="Times New Roman" w:hAnsi="Times New Roman" w:cs="Times New Roman"/>
          <w:sz w:val="24"/>
          <w:szCs w:val="24"/>
        </w:rPr>
        <w:t>deliver</w:t>
      </w:r>
      <w:r w:rsidRPr="009F2A91">
        <w:rPr>
          <w:rFonts w:ascii="Times New Roman" w:hAnsi="Times New Roman" w:cs="Times New Roman"/>
          <w:sz w:val="24"/>
          <w:szCs w:val="24"/>
        </w:rPr>
        <w:t xml:space="preserve"> a range of public benefits</w:t>
      </w:r>
      <w:r w:rsidR="00EF43E0" w:rsidRPr="009F2A91">
        <w:rPr>
          <w:rFonts w:ascii="Times New Roman" w:hAnsi="Times New Roman" w:cs="Times New Roman"/>
          <w:sz w:val="24"/>
          <w:szCs w:val="24"/>
        </w:rPr>
        <w:t>.</w:t>
      </w:r>
      <w:r w:rsidR="00F12341" w:rsidRPr="009F2A91">
        <w:rPr>
          <w:rStyle w:val="Sprotnaopomba-sklic"/>
          <w:rFonts w:ascii="Times New Roman" w:hAnsi="Times New Roman" w:cs="Times New Roman"/>
          <w:sz w:val="24"/>
          <w:szCs w:val="24"/>
        </w:rPr>
        <w:footnoteReference w:id="50"/>
      </w:r>
      <w:r w:rsidRPr="009F2A91">
        <w:rPr>
          <w:rFonts w:ascii="Times New Roman" w:hAnsi="Times New Roman" w:cs="Times New Roman"/>
          <w:sz w:val="24"/>
          <w:szCs w:val="24"/>
        </w:rPr>
        <w:t xml:space="preserve"> Our second research question is: </w:t>
      </w:r>
      <w:r w:rsidRPr="009F2A91">
        <w:rPr>
          <w:rFonts w:ascii="Times New Roman" w:hAnsi="Times New Roman" w:cs="Times New Roman"/>
          <w:i/>
          <w:sz w:val="24"/>
          <w:szCs w:val="24"/>
        </w:rPr>
        <w:t xml:space="preserve">How did </w:t>
      </w:r>
      <w:r w:rsidR="00EA458A">
        <w:rPr>
          <w:rFonts w:ascii="Times New Roman" w:hAnsi="Times New Roman" w:cs="Times New Roman"/>
          <w:i/>
          <w:sz w:val="24"/>
          <w:szCs w:val="24"/>
        </w:rPr>
        <w:t xml:space="preserve">the </w:t>
      </w:r>
      <w:r w:rsidRPr="009F2A91">
        <w:rPr>
          <w:rFonts w:ascii="Times New Roman" w:hAnsi="Times New Roman" w:cs="Times New Roman"/>
          <w:i/>
          <w:sz w:val="24"/>
          <w:szCs w:val="24"/>
        </w:rPr>
        <w:t>journalism ethics codes i</w:t>
      </w:r>
      <w:r w:rsidR="00EA458A">
        <w:rPr>
          <w:rFonts w:ascii="Times New Roman" w:hAnsi="Times New Roman" w:cs="Times New Roman"/>
          <w:i/>
          <w:sz w:val="24"/>
          <w:szCs w:val="24"/>
        </w:rPr>
        <w:t>n the</w:t>
      </w:r>
      <w:r w:rsidRPr="009F2A91">
        <w:rPr>
          <w:rFonts w:ascii="Times New Roman" w:hAnsi="Times New Roman" w:cs="Times New Roman"/>
          <w:i/>
          <w:sz w:val="24"/>
          <w:szCs w:val="24"/>
        </w:rPr>
        <w:t xml:space="preserve"> SFRY address, explicitly or implicitly, </w:t>
      </w:r>
      <w:r w:rsidR="00EA458A">
        <w:rPr>
          <w:rFonts w:ascii="Times New Roman" w:hAnsi="Times New Roman" w:cs="Times New Roman"/>
          <w:i/>
          <w:sz w:val="24"/>
          <w:szCs w:val="24"/>
        </w:rPr>
        <w:t xml:space="preserve">the </w:t>
      </w:r>
      <w:r w:rsidRPr="009F2A91">
        <w:rPr>
          <w:rFonts w:ascii="Times New Roman" w:hAnsi="Times New Roman" w:cs="Times New Roman"/>
          <w:i/>
          <w:sz w:val="24"/>
          <w:szCs w:val="24"/>
        </w:rPr>
        <w:t>values of freedom and responsibility, which social and/or political values under</w:t>
      </w:r>
      <w:r w:rsidR="00EA458A">
        <w:rPr>
          <w:rFonts w:ascii="Times New Roman" w:hAnsi="Times New Roman" w:cs="Times New Roman"/>
          <w:i/>
          <w:sz w:val="24"/>
          <w:szCs w:val="24"/>
        </w:rPr>
        <w:t>pinned</w:t>
      </w:r>
      <w:r w:rsidRPr="009F2A91">
        <w:rPr>
          <w:rFonts w:ascii="Times New Roman" w:hAnsi="Times New Roman" w:cs="Times New Roman"/>
          <w:i/>
          <w:sz w:val="24"/>
          <w:szCs w:val="24"/>
        </w:rPr>
        <w:t xml:space="preserve"> the codes’ statements </w:t>
      </w:r>
      <w:r w:rsidR="007B2DDB">
        <w:rPr>
          <w:rFonts w:ascii="Times New Roman" w:hAnsi="Times New Roman" w:cs="Times New Roman"/>
          <w:i/>
          <w:sz w:val="24"/>
          <w:szCs w:val="24"/>
        </w:rPr>
        <w:t>concerning</w:t>
      </w:r>
      <w:r w:rsidRPr="009F2A91">
        <w:rPr>
          <w:rFonts w:ascii="Times New Roman" w:hAnsi="Times New Roman" w:cs="Times New Roman"/>
          <w:i/>
          <w:sz w:val="24"/>
          <w:szCs w:val="24"/>
        </w:rPr>
        <w:t xml:space="preserve"> freedom and responsibility, and </w:t>
      </w:r>
      <w:r w:rsidR="007B2DDB">
        <w:rPr>
          <w:rFonts w:ascii="Times New Roman" w:hAnsi="Times New Roman" w:cs="Times New Roman"/>
          <w:i/>
          <w:sz w:val="24"/>
          <w:szCs w:val="24"/>
        </w:rPr>
        <w:t xml:space="preserve">how was </w:t>
      </w:r>
      <w:r w:rsidRPr="009F2A91">
        <w:rPr>
          <w:rFonts w:ascii="Times New Roman" w:hAnsi="Times New Roman" w:cs="Times New Roman"/>
          <w:i/>
          <w:sz w:val="24"/>
          <w:szCs w:val="24"/>
        </w:rPr>
        <w:t>the relation</w:t>
      </w:r>
      <w:r w:rsidR="007B2DDB">
        <w:rPr>
          <w:rFonts w:ascii="Times New Roman" w:hAnsi="Times New Roman" w:cs="Times New Roman"/>
          <w:i/>
          <w:sz w:val="24"/>
          <w:szCs w:val="24"/>
        </w:rPr>
        <w:t>ship</w:t>
      </w:r>
      <w:r w:rsidRPr="009F2A91">
        <w:rPr>
          <w:rFonts w:ascii="Times New Roman" w:hAnsi="Times New Roman" w:cs="Times New Roman"/>
          <w:i/>
          <w:sz w:val="24"/>
          <w:szCs w:val="24"/>
        </w:rPr>
        <w:t xml:space="preserve"> between </w:t>
      </w:r>
      <w:r w:rsidR="007B2DDB">
        <w:rPr>
          <w:rFonts w:ascii="Times New Roman" w:hAnsi="Times New Roman" w:cs="Times New Roman"/>
          <w:i/>
          <w:sz w:val="24"/>
          <w:szCs w:val="24"/>
        </w:rPr>
        <w:t xml:space="preserve">the </w:t>
      </w:r>
      <w:r w:rsidR="00F6223C" w:rsidRPr="009F2A91">
        <w:rPr>
          <w:rFonts w:ascii="Times New Roman" w:hAnsi="Times New Roman" w:cs="Times New Roman"/>
          <w:i/>
          <w:sz w:val="24"/>
          <w:szCs w:val="24"/>
        </w:rPr>
        <w:t xml:space="preserve">values </w:t>
      </w:r>
      <w:r w:rsidR="00F723AD" w:rsidRPr="009F2A91">
        <w:rPr>
          <w:rFonts w:ascii="Times New Roman" w:hAnsi="Times New Roman" w:cs="Times New Roman"/>
          <w:i/>
          <w:sz w:val="24"/>
          <w:szCs w:val="24"/>
        </w:rPr>
        <w:t xml:space="preserve">of </w:t>
      </w:r>
      <w:r w:rsidRPr="009F2A91">
        <w:rPr>
          <w:rFonts w:ascii="Times New Roman" w:hAnsi="Times New Roman" w:cs="Times New Roman"/>
          <w:i/>
          <w:sz w:val="24"/>
          <w:szCs w:val="24"/>
        </w:rPr>
        <w:t>freedom and responsibility</w:t>
      </w:r>
      <w:r w:rsidR="007B2DDB">
        <w:rPr>
          <w:rFonts w:ascii="Times New Roman" w:hAnsi="Times New Roman" w:cs="Times New Roman"/>
          <w:i/>
          <w:sz w:val="24"/>
          <w:szCs w:val="24"/>
        </w:rPr>
        <w:t xml:space="preserve"> c</w:t>
      </w:r>
      <w:r w:rsidR="00241143">
        <w:rPr>
          <w:rFonts w:ascii="Times New Roman" w:hAnsi="Times New Roman" w:cs="Times New Roman"/>
          <w:i/>
          <w:sz w:val="24"/>
          <w:szCs w:val="24"/>
        </w:rPr>
        <w:t>o</w:t>
      </w:r>
      <w:r w:rsidR="007B2DDB">
        <w:rPr>
          <w:rFonts w:ascii="Times New Roman" w:hAnsi="Times New Roman" w:cs="Times New Roman"/>
          <w:i/>
          <w:sz w:val="24"/>
          <w:szCs w:val="24"/>
        </w:rPr>
        <w:t>nceptualised</w:t>
      </w:r>
      <w:r w:rsidRPr="009F2A91">
        <w:rPr>
          <w:rFonts w:ascii="Times New Roman" w:hAnsi="Times New Roman" w:cs="Times New Roman"/>
          <w:i/>
          <w:sz w:val="24"/>
          <w:szCs w:val="24"/>
        </w:rPr>
        <w:t>?</w:t>
      </w:r>
    </w:p>
    <w:p w14:paraId="7EBD8261" w14:textId="7886467B" w:rsidR="00272979" w:rsidRPr="009F2A91" w:rsidRDefault="006B444D" w:rsidP="00754F7D">
      <w:pPr>
        <w:spacing w:after="0" w:line="360" w:lineRule="auto"/>
        <w:ind w:firstLine="708"/>
        <w:jc w:val="both"/>
        <w:rPr>
          <w:rFonts w:ascii="Times New Roman" w:hAnsi="Times New Roman" w:cs="Times New Roman"/>
          <w:i/>
          <w:sz w:val="24"/>
          <w:szCs w:val="24"/>
        </w:rPr>
      </w:pPr>
      <w:r w:rsidRPr="009F2A91">
        <w:rPr>
          <w:rFonts w:ascii="Times New Roman" w:hAnsi="Times New Roman" w:cs="Times New Roman"/>
          <w:sz w:val="24"/>
          <w:szCs w:val="24"/>
        </w:rPr>
        <w:t>Values, as agents of journalists’ thinking, acting and choosing</w:t>
      </w:r>
      <w:r w:rsidR="00EF43E0" w:rsidRPr="009F2A91">
        <w:rPr>
          <w:rFonts w:ascii="Times New Roman" w:hAnsi="Times New Roman" w:cs="Times New Roman"/>
          <w:sz w:val="24"/>
          <w:szCs w:val="24"/>
        </w:rPr>
        <w:t>,</w:t>
      </w:r>
      <w:r w:rsidR="00255691" w:rsidRPr="009F2A91">
        <w:rPr>
          <w:rStyle w:val="Sprotnaopomba-sklic"/>
          <w:rFonts w:ascii="Times New Roman" w:hAnsi="Times New Roman" w:cs="Times New Roman"/>
          <w:sz w:val="24"/>
          <w:szCs w:val="24"/>
        </w:rPr>
        <w:footnoteReference w:id="51"/>
      </w:r>
      <w:r w:rsidRPr="009F2A91">
        <w:rPr>
          <w:rFonts w:ascii="Times New Roman" w:hAnsi="Times New Roman" w:cs="Times New Roman"/>
          <w:sz w:val="24"/>
          <w:szCs w:val="24"/>
        </w:rPr>
        <w:t xml:space="preserve"> underlie </w:t>
      </w:r>
      <w:r w:rsidR="00F6223C" w:rsidRPr="009F2A91">
        <w:rPr>
          <w:rFonts w:ascii="Times New Roman" w:hAnsi="Times New Roman" w:cs="Times New Roman"/>
          <w:sz w:val="24"/>
          <w:szCs w:val="24"/>
        </w:rPr>
        <w:t xml:space="preserve">particular </w:t>
      </w:r>
      <w:r w:rsidRPr="009F2A91">
        <w:rPr>
          <w:rFonts w:ascii="Times New Roman" w:hAnsi="Times New Roman" w:cs="Times New Roman"/>
          <w:sz w:val="24"/>
          <w:szCs w:val="24"/>
        </w:rPr>
        <w:t xml:space="preserve">journalistic norms </w:t>
      </w:r>
      <w:r w:rsidR="007B2DDB">
        <w:rPr>
          <w:rFonts w:ascii="Times New Roman" w:hAnsi="Times New Roman" w:cs="Times New Roman"/>
          <w:sz w:val="24"/>
          <w:szCs w:val="24"/>
        </w:rPr>
        <w:t>found</w:t>
      </w:r>
      <w:r w:rsidR="000D2C16" w:rsidRPr="009F2A91">
        <w:rPr>
          <w:rFonts w:ascii="Times New Roman" w:hAnsi="Times New Roman" w:cs="Times New Roman"/>
          <w:sz w:val="24"/>
          <w:szCs w:val="24"/>
        </w:rPr>
        <w:t xml:space="preserve"> in</w:t>
      </w:r>
      <w:r w:rsidRPr="009F2A91">
        <w:rPr>
          <w:rFonts w:ascii="Times New Roman" w:hAnsi="Times New Roman" w:cs="Times New Roman"/>
          <w:sz w:val="24"/>
          <w:szCs w:val="24"/>
        </w:rPr>
        <w:t xml:space="preserve"> ethics codes.</w:t>
      </w:r>
      <w:r w:rsidR="004C5DCF" w:rsidRPr="009F2A91">
        <w:rPr>
          <w:rFonts w:ascii="Times New Roman" w:hAnsi="Times New Roman" w:cs="Times New Roman"/>
          <w:sz w:val="24"/>
          <w:szCs w:val="24"/>
        </w:rPr>
        <w:t xml:space="preserve"> </w:t>
      </w:r>
      <w:r w:rsidR="000D2C16" w:rsidRPr="009F2A91">
        <w:rPr>
          <w:rFonts w:ascii="Times New Roman" w:hAnsi="Times New Roman" w:cs="Times New Roman"/>
          <w:sz w:val="24"/>
          <w:szCs w:val="24"/>
        </w:rPr>
        <w:t xml:space="preserve">A norm </w:t>
      </w:r>
      <w:r w:rsidR="007B2DDB">
        <w:rPr>
          <w:rFonts w:ascii="Times New Roman" w:hAnsi="Times New Roman" w:cs="Times New Roman"/>
          <w:sz w:val="24"/>
          <w:szCs w:val="24"/>
        </w:rPr>
        <w:t>may</w:t>
      </w:r>
      <w:r w:rsidR="00CD67E3" w:rsidRPr="009F2A91">
        <w:rPr>
          <w:rFonts w:ascii="Times New Roman" w:hAnsi="Times New Roman" w:cs="Times New Roman"/>
          <w:sz w:val="24"/>
          <w:szCs w:val="24"/>
        </w:rPr>
        <w:t xml:space="preserve"> be defined as</w:t>
      </w:r>
      <w:r w:rsidR="000D2C16" w:rsidRPr="009F2A91">
        <w:rPr>
          <w:rFonts w:ascii="Times New Roman" w:hAnsi="Times New Roman" w:cs="Times New Roman"/>
          <w:sz w:val="24"/>
          <w:szCs w:val="24"/>
        </w:rPr>
        <w:t xml:space="preserve"> a rule or standard which involves a collective evaluation of </w:t>
      </w:r>
      <w:r w:rsidR="00BE2784" w:rsidRPr="009F2A91">
        <w:rPr>
          <w:rFonts w:ascii="Times New Roman" w:hAnsi="Times New Roman" w:cs="Times New Roman"/>
          <w:sz w:val="24"/>
          <w:szCs w:val="24"/>
        </w:rPr>
        <w:t>behaviour</w:t>
      </w:r>
      <w:r w:rsidR="000D2C16" w:rsidRPr="009F2A91">
        <w:rPr>
          <w:rFonts w:ascii="Times New Roman" w:hAnsi="Times New Roman" w:cs="Times New Roman"/>
          <w:sz w:val="24"/>
          <w:szCs w:val="24"/>
        </w:rPr>
        <w:t xml:space="preserve"> in terms of what it ought to be</w:t>
      </w:r>
      <w:r w:rsidR="00F6223C" w:rsidRPr="009F2A91">
        <w:rPr>
          <w:rFonts w:ascii="Times New Roman" w:hAnsi="Times New Roman" w:cs="Times New Roman"/>
          <w:sz w:val="24"/>
          <w:szCs w:val="24"/>
        </w:rPr>
        <w:t xml:space="preserve"> and a</w:t>
      </w:r>
      <w:r w:rsidR="000D2C16" w:rsidRPr="009F2A91">
        <w:rPr>
          <w:rFonts w:ascii="Times New Roman" w:hAnsi="Times New Roman" w:cs="Times New Roman"/>
          <w:sz w:val="24"/>
          <w:szCs w:val="24"/>
        </w:rPr>
        <w:t xml:space="preserve"> collective expectation as to what </w:t>
      </w:r>
      <w:r w:rsidR="00BE2784" w:rsidRPr="009F2A91">
        <w:rPr>
          <w:rFonts w:ascii="Times New Roman" w:hAnsi="Times New Roman" w:cs="Times New Roman"/>
          <w:sz w:val="24"/>
          <w:szCs w:val="24"/>
        </w:rPr>
        <w:t>behaviour</w:t>
      </w:r>
      <w:r w:rsidR="000D2C16" w:rsidRPr="009F2A91">
        <w:rPr>
          <w:rFonts w:ascii="Times New Roman" w:hAnsi="Times New Roman" w:cs="Times New Roman"/>
          <w:sz w:val="24"/>
          <w:szCs w:val="24"/>
        </w:rPr>
        <w:t xml:space="preserve"> will be</w:t>
      </w:r>
      <w:r w:rsidR="00EF43E0" w:rsidRPr="009F2A91">
        <w:rPr>
          <w:rFonts w:ascii="Times New Roman" w:hAnsi="Times New Roman" w:cs="Times New Roman"/>
          <w:sz w:val="24"/>
          <w:szCs w:val="24"/>
        </w:rPr>
        <w:t>.</w:t>
      </w:r>
      <w:r w:rsidR="008451AD" w:rsidRPr="009F2A91">
        <w:rPr>
          <w:rStyle w:val="Sprotnaopomba-sklic"/>
          <w:rFonts w:ascii="Times New Roman" w:hAnsi="Times New Roman" w:cs="Times New Roman"/>
          <w:sz w:val="24"/>
          <w:szCs w:val="24"/>
        </w:rPr>
        <w:footnoteReference w:id="52"/>
      </w:r>
      <w:r w:rsidR="008A0D97" w:rsidRPr="009F2A91">
        <w:rPr>
          <w:rFonts w:ascii="Times New Roman" w:hAnsi="Times New Roman" w:cs="Times New Roman"/>
          <w:sz w:val="24"/>
          <w:szCs w:val="24"/>
        </w:rPr>
        <w:t xml:space="preserve"> Written norms are </w:t>
      </w:r>
      <w:r w:rsidR="000F322A" w:rsidRPr="009F2A91">
        <w:rPr>
          <w:rFonts w:ascii="Times New Roman" w:hAnsi="Times New Roman" w:cs="Times New Roman"/>
          <w:sz w:val="24"/>
          <w:szCs w:val="24"/>
        </w:rPr>
        <w:t xml:space="preserve">specific </w:t>
      </w:r>
      <w:r w:rsidR="008A0D97" w:rsidRPr="009F2A91">
        <w:rPr>
          <w:rFonts w:ascii="Times New Roman" w:hAnsi="Times New Roman" w:cs="Times New Roman"/>
          <w:sz w:val="24"/>
          <w:szCs w:val="24"/>
        </w:rPr>
        <w:t xml:space="preserve">guidelines, principles of </w:t>
      </w:r>
      <w:r w:rsidR="00506338" w:rsidRPr="009F2A91">
        <w:rPr>
          <w:rFonts w:ascii="Times New Roman" w:hAnsi="Times New Roman" w:cs="Times New Roman"/>
          <w:sz w:val="24"/>
          <w:szCs w:val="24"/>
        </w:rPr>
        <w:t xml:space="preserve">required or prohibited conduct, </w:t>
      </w:r>
      <w:r w:rsidR="000F322A" w:rsidRPr="009F2A91">
        <w:rPr>
          <w:rFonts w:ascii="Times New Roman" w:hAnsi="Times New Roman" w:cs="Times New Roman"/>
          <w:sz w:val="24"/>
          <w:szCs w:val="24"/>
        </w:rPr>
        <w:t>grounded in</w:t>
      </w:r>
      <w:r w:rsidR="00506338" w:rsidRPr="009F2A91">
        <w:rPr>
          <w:rFonts w:ascii="Times New Roman" w:hAnsi="Times New Roman" w:cs="Times New Roman"/>
          <w:sz w:val="24"/>
          <w:szCs w:val="24"/>
        </w:rPr>
        <w:t xml:space="preserve"> </w:t>
      </w:r>
      <w:r w:rsidR="000F322A" w:rsidRPr="009F2A91">
        <w:rPr>
          <w:rFonts w:ascii="Times New Roman" w:hAnsi="Times New Roman" w:cs="Times New Roman"/>
          <w:sz w:val="24"/>
          <w:szCs w:val="24"/>
        </w:rPr>
        <w:t>journalists’ conceptuali</w:t>
      </w:r>
      <w:r w:rsidR="006950BD" w:rsidRPr="009F2A91">
        <w:rPr>
          <w:rFonts w:ascii="Times New Roman" w:hAnsi="Times New Roman" w:cs="Times New Roman"/>
          <w:sz w:val="24"/>
          <w:szCs w:val="24"/>
        </w:rPr>
        <w:t>s</w:t>
      </w:r>
      <w:r w:rsidR="000F322A" w:rsidRPr="009F2A91">
        <w:rPr>
          <w:rFonts w:ascii="Times New Roman" w:hAnsi="Times New Roman" w:cs="Times New Roman"/>
          <w:sz w:val="24"/>
          <w:szCs w:val="24"/>
        </w:rPr>
        <w:t xml:space="preserve">ations of values of freedom and responsibility. </w:t>
      </w:r>
      <w:r w:rsidRPr="009F2A91">
        <w:rPr>
          <w:rFonts w:ascii="Times New Roman" w:hAnsi="Times New Roman" w:cs="Times New Roman"/>
          <w:sz w:val="24"/>
          <w:szCs w:val="24"/>
        </w:rPr>
        <w:t xml:space="preserve">Our third research question is: </w:t>
      </w:r>
      <w:r w:rsidRPr="009F2A91">
        <w:rPr>
          <w:rFonts w:ascii="Times New Roman" w:hAnsi="Times New Roman" w:cs="Times New Roman"/>
          <w:i/>
          <w:sz w:val="24"/>
          <w:szCs w:val="24"/>
        </w:rPr>
        <w:t xml:space="preserve">How did </w:t>
      </w:r>
      <w:r w:rsidR="007B2DDB">
        <w:rPr>
          <w:rFonts w:ascii="Times New Roman" w:hAnsi="Times New Roman" w:cs="Times New Roman"/>
          <w:i/>
          <w:sz w:val="24"/>
          <w:szCs w:val="24"/>
        </w:rPr>
        <w:t xml:space="preserve">the </w:t>
      </w:r>
      <w:r w:rsidRPr="009F2A91">
        <w:rPr>
          <w:rFonts w:ascii="Times New Roman" w:hAnsi="Times New Roman" w:cs="Times New Roman"/>
          <w:i/>
          <w:sz w:val="24"/>
          <w:szCs w:val="24"/>
        </w:rPr>
        <w:t xml:space="preserve">journalism ethics codes </w:t>
      </w:r>
      <w:r w:rsidR="007B2DDB">
        <w:rPr>
          <w:rFonts w:ascii="Times New Roman" w:hAnsi="Times New Roman" w:cs="Times New Roman"/>
          <w:i/>
          <w:sz w:val="24"/>
          <w:szCs w:val="24"/>
        </w:rPr>
        <w:t>in the</w:t>
      </w:r>
      <w:r w:rsidRPr="009F2A91">
        <w:rPr>
          <w:rFonts w:ascii="Times New Roman" w:hAnsi="Times New Roman" w:cs="Times New Roman"/>
          <w:i/>
          <w:sz w:val="24"/>
          <w:szCs w:val="24"/>
        </w:rPr>
        <w:t xml:space="preserve"> SFRY address professional </w:t>
      </w:r>
      <w:r w:rsidR="00F27D8B" w:rsidRPr="009F2A91">
        <w:rPr>
          <w:rFonts w:ascii="Times New Roman" w:hAnsi="Times New Roman" w:cs="Times New Roman"/>
          <w:i/>
          <w:sz w:val="24"/>
          <w:szCs w:val="24"/>
        </w:rPr>
        <w:t xml:space="preserve">norms, </w:t>
      </w:r>
      <w:r w:rsidR="007B2DDB">
        <w:rPr>
          <w:rFonts w:ascii="Times New Roman" w:hAnsi="Times New Roman" w:cs="Times New Roman"/>
          <w:i/>
          <w:sz w:val="24"/>
          <w:szCs w:val="24"/>
        </w:rPr>
        <w:t>especially</w:t>
      </w:r>
      <w:r w:rsidR="00F27D8B" w:rsidRPr="009F2A91">
        <w:rPr>
          <w:rFonts w:ascii="Times New Roman" w:hAnsi="Times New Roman" w:cs="Times New Roman"/>
          <w:i/>
          <w:sz w:val="24"/>
          <w:szCs w:val="24"/>
        </w:rPr>
        <w:t xml:space="preserve"> </w:t>
      </w:r>
      <w:r w:rsidR="00943259" w:rsidRPr="009F2A91">
        <w:rPr>
          <w:rFonts w:ascii="Times New Roman" w:hAnsi="Times New Roman" w:cs="Times New Roman"/>
          <w:i/>
          <w:sz w:val="24"/>
          <w:szCs w:val="24"/>
        </w:rPr>
        <w:t>those</w:t>
      </w:r>
      <w:r w:rsidR="00F27D8B" w:rsidRPr="009F2A91">
        <w:rPr>
          <w:rFonts w:ascii="Times New Roman" w:hAnsi="Times New Roman" w:cs="Times New Roman"/>
          <w:i/>
          <w:sz w:val="24"/>
          <w:szCs w:val="24"/>
        </w:rPr>
        <w:t xml:space="preserve"> relat</w:t>
      </w:r>
      <w:r w:rsidR="007B2DDB">
        <w:rPr>
          <w:rFonts w:ascii="Times New Roman" w:hAnsi="Times New Roman" w:cs="Times New Roman"/>
          <w:i/>
          <w:sz w:val="24"/>
          <w:szCs w:val="24"/>
        </w:rPr>
        <w:t>ed</w:t>
      </w:r>
      <w:r w:rsidR="00F27D8B" w:rsidRPr="009F2A91">
        <w:rPr>
          <w:rFonts w:ascii="Times New Roman" w:hAnsi="Times New Roman" w:cs="Times New Roman"/>
          <w:i/>
          <w:sz w:val="24"/>
          <w:szCs w:val="24"/>
        </w:rPr>
        <w:t xml:space="preserve"> to t</w:t>
      </w:r>
      <w:r w:rsidRPr="009F2A91">
        <w:rPr>
          <w:rFonts w:ascii="Times New Roman" w:hAnsi="Times New Roman" w:cs="Times New Roman"/>
          <w:i/>
          <w:sz w:val="24"/>
          <w:szCs w:val="24"/>
        </w:rPr>
        <w:t>ruthfulness?</w:t>
      </w:r>
    </w:p>
    <w:p w14:paraId="473FB74D" w14:textId="4D2A9D49" w:rsidR="00272979" w:rsidRPr="009F2A91" w:rsidRDefault="00144223" w:rsidP="00754F7D">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We </w:t>
      </w:r>
      <w:r w:rsidR="001E2443" w:rsidRPr="009F2A91">
        <w:rPr>
          <w:rFonts w:ascii="Times New Roman" w:hAnsi="Times New Roman" w:cs="Times New Roman"/>
          <w:sz w:val="24"/>
          <w:szCs w:val="24"/>
        </w:rPr>
        <w:t xml:space="preserve">apply </w:t>
      </w:r>
      <w:r w:rsidRPr="009F2A91">
        <w:rPr>
          <w:rFonts w:ascii="Times New Roman" w:hAnsi="Times New Roman" w:cs="Times New Roman"/>
          <w:sz w:val="24"/>
          <w:szCs w:val="24"/>
        </w:rPr>
        <w:t>the method of document analysis, that is, “a systematic procedure for reviewing or evaluating documents”</w:t>
      </w:r>
      <w:r w:rsidR="00086B83">
        <w:rPr>
          <w:rFonts w:ascii="Times New Roman" w:hAnsi="Times New Roman" w:cs="Times New Roman"/>
          <w:sz w:val="24"/>
          <w:szCs w:val="24"/>
        </w:rPr>
        <w:t>.</w:t>
      </w:r>
      <w:r w:rsidR="008451AD" w:rsidRPr="009F2A91">
        <w:rPr>
          <w:rStyle w:val="Sprotnaopomba-sklic"/>
          <w:rFonts w:ascii="Times New Roman" w:hAnsi="Times New Roman" w:cs="Times New Roman"/>
          <w:sz w:val="24"/>
          <w:szCs w:val="24"/>
        </w:rPr>
        <w:footnoteReference w:id="53"/>
      </w:r>
      <w:r w:rsidRPr="009F2A91">
        <w:rPr>
          <w:rFonts w:ascii="Times New Roman" w:hAnsi="Times New Roman" w:cs="Times New Roman"/>
          <w:sz w:val="24"/>
          <w:szCs w:val="24"/>
        </w:rPr>
        <w:t xml:space="preserve"> Documents bearing witness to past events give “background information as well as historical insight”</w:t>
      </w:r>
      <w:r w:rsidR="00086B83">
        <w:rPr>
          <w:rFonts w:ascii="Times New Roman" w:hAnsi="Times New Roman" w:cs="Times New Roman"/>
          <w:sz w:val="24"/>
          <w:szCs w:val="24"/>
        </w:rPr>
        <w:t>,</w:t>
      </w:r>
      <w:r w:rsidR="008451AD" w:rsidRPr="009F2A91">
        <w:rPr>
          <w:rStyle w:val="Sprotnaopomba-sklic"/>
          <w:rFonts w:ascii="Times New Roman" w:hAnsi="Times New Roman" w:cs="Times New Roman"/>
          <w:sz w:val="24"/>
          <w:szCs w:val="24"/>
        </w:rPr>
        <w:footnoteReference w:id="54"/>
      </w:r>
      <w:r w:rsidR="00086B83">
        <w:rPr>
          <w:rFonts w:ascii="Times New Roman" w:hAnsi="Times New Roman" w:cs="Times New Roman"/>
          <w:sz w:val="24"/>
          <w:szCs w:val="24"/>
        </w:rPr>
        <w:t xml:space="preserve"> </w:t>
      </w:r>
      <w:r w:rsidRPr="009F2A91">
        <w:rPr>
          <w:rFonts w:ascii="Times New Roman" w:hAnsi="Times New Roman" w:cs="Times New Roman"/>
          <w:sz w:val="24"/>
          <w:szCs w:val="24"/>
        </w:rPr>
        <w:t>“provide a means of tracking change an</w:t>
      </w:r>
      <w:r w:rsidR="00D4389E" w:rsidRPr="009F2A91">
        <w:rPr>
          <w:rFonts w:ascii="Times New Roman" w:hAnsi="Times New Roman" w:cs="Times New Roman"/>
          <w:sz w:val="24"/>
          <w:szCs w:val="24"/>
        </w:rPr>
        <w:t>d development”</w:t>
      </w:r>
      <w:r w:rsidR="008451AD" w:rsidRPr="009F2A91">
        <w:rPr>
          <w:rStyle w:val="Sprotnaopomba-sklic"/>
          <w:rFonts w:ascii="Times New Roman" w:hAnsi="Times New Roman" w:cs="Times New Roman"/>
          <w:sz w:val="24"/>
          <w:szCs w:val="24"/>
        </w:rPr>
        <w:footnoteReference w:id="55"/>
      </w:r>
      <w:r w:rsidR="00D4389E" w:rsidRPr="009F2A91">
        <w:rPr>
          <w:rFonts w:ascii="Times New Roman" w:hAnsi="Times New Roman" w:cs="Times New Roman"/>
          <w:sz w:val="24"/>
          <w:szCs w:val="24"/>
        </w:rPr>
        <w:t xml:space="preserve"> </w:t>
      </w:r>
      <w:r w:rsidRPr="009F2A91">
        <w:rPr>
          <w:rFonts w:ascii="Times New Roman" w:hAnsi="Times New Roman" w:cs="Times New Roman"/>
          <w:sz w:val="24"/>
          <w:szCs w:val="24"/>
        </w:rPr>
        <w:t>and th</w:t>
      </w:r>
      <w:r w:rsidR="00881657">
        <w:rPr>
          <w:rFonts w:ascii="Times New Roman" w:hAnsi="Times New Roman" w:cs="Times New Roman"/>
          <w:sz w:val="24"/>
          <w:szCs w:val="24"/>
        </w:rPr>
        <w:t>ereby</w:t>
      </w:r>
      <w:r w:rsidRPr="009F2A91">
        <w:rPr>
          <w:rFonts w:ascii="Times New Roman" w:hAnsi="Times New Roman" w:cs="Times New Roman"/>
          <w:sz w:val="24"/>
          <w:szCs w:val="24"/>
        </w:rPr>
        <w:t xml:space="preserve"> enable change</w:t>
      </w:r>
      <w:r w:rsidR="00881657">
        <w:rPr>
          <w:rFonts w:ascii="Times New Roman" w:hAnsi="Times New Roman" w:cs="Times New Roman"/>
          <w:sz w:val="24"/>
          <w:szCs w:val="24"/>
        </w:rPr>
        <w:t xml:space="preserve"> to be </w:t>
      </w:r>
      <w:r w:rsidR="00881657" w:rsidRPr="009F2A91">
        <w:rPr>
          <w:rFonts w:ascii="Times New Roman" w:hAnsi="Times New Roman" w:cs="Times New Roman"/>
          <w:sz w:val="24"/>
          <w:szCs w:val="24"/>
        </w:rPr>
        <w:t>identif</w:t>
      </w:r>
      <w:r w:rsidR="00881657">
        <w:rPr>
          <w:rFonts w:ascii="Times New Roman" w:hAnsi="Times New Roman" w:cs="Times New Roman"/>
          <w:sz w:val="24"/>
          <w:szCs w:val="24"/>
        </w:rPr>
        <w:t>ied</w:t>
      </w:r>
      <w:r w:rsidRPr="009F2A91">
        <w:rPr>
          <w:rFonts w:ascii="Times New Roman" w:hAnsi="Times New Roman" w:cs="Times New Roman"/>
          <w:sz w:val="24"/>
          <w:szCs w:val="24"/>
        </w:rPr>
        <w:t>. We analyse all Yugoslav journalism ethics codes (</w:t>
      </w:r>
      <w:r w:rsidR="000A3B90" w:rsidRPr="009F2A91">
        <w:rPr>
          <w:rFonts w:ascii="Times New Roman" w:hAnsi="Times New Roman" w:cs="Times New Roman"/>
          <w:sz w:val="24"/>
          <w:szCs w:val="24"/>
        </w:rPr>
        <w:t xml:space="preserve">adopted in </w:t>
      </w:r>
      <w:r w:rsidRPr="009F2A91">
        <w:rPr>
          <w:rFonts w:ascii="Times New Roman" w:hAnsi="Times New Roman" w:cs="Times New Roman"/>
          <w:sz w:val="24"/>
          <w:szCs w:val="24"/>
        </w:rPr>
        <w:t xml:space="preserve">1965, 1969, 1973, 1982, </w:t>
      </w:r>
      <w:proofErr w:type="gramStart"/>
      <w:r w:rsidRPr="009F2A91">
        <w:rPr>
          <w:rFonts w:ascii="Times New Roman" w:hAnsi="Times New Roman" w:cs="Times New Roman"/>
          <w:sz w:val="24"/>
          <w:szCs w:val="24"/>
        </w:rPr>
        <w:t>1988</w:t>
      </w:r>
      <w:proofErr w:type="gramEnd"/>
      <w:r w:rsidRPr="009F2A91">
        <w:rPr>
          <w:rFonts w:ascii="Times New Roman" w:hAnsi="Times New Roman" w:cs="Times New Roman"/>
          <w:sz w:val="24"/>
          <w:szCs w:val="24"/>
        </w:rPr>
        <w:t>) as well as a selection of documented discussions within the journalistic professional community related to adopting a code</w:t>
      </w:r>
      <w:r w:rsidR="004201E7" w:rsidRPr="009F2A91">
        <w:rPr>
          <w:rFonts w:ascii="Times New Roman" w:hAnsi="Times New Roman" w:cs="Times New Roman"/>
          <w:sz w:val="24"/>
          <w:szCs w:val="24"/>
        </w:rPr>
        <w:t>.</w:t>
      </w:r>
      <w:r w:rsidR="00FC2AAD" w:rsidRPr="009F2A91">
        <w:rPr>
          <w:rFonts w:ascii="Times New Roman" w:hAnsi="Times New Roman" w:cs="Times New Roman"/>
          <w:sz w:val="24"/>
          <w:szCs w:val="24"/>
        </w:rPr>
        <w:t xml:space="preserve"> The</w:t>
      </w:r>
      <w:r w:rsidR="00881657">
        <w:rPr>
          <w:rFonts w:ascii="Times New Roman" w:hAnsi="Times New Roman" w:cs="Times New Roman"/>
          <w:sz w:val="24"/>
          <w:szCs w:val="24"/>
        </w:rPr>
        <w:t>se</w:t>
      </w:r>
      <w:r w:rsidR="00FC2AAD" w:rsidRPr="009F2A91">
        <w:rPr>
          <w:rFonts w:ascii="Times New Roman" w:hAnsi="Times New Roman" w:cs="Times New Roman"/>
          <w:sz w:val="24"/>
          <w:szCs w:val="24"/>
        </w:rPr>
        <w:t xml:space="preserve"> codes are relevant because, as Slavković </w:t>
      </w:r>
      <w:r w:rsidR="00881657">
        <w:rPr>
          <w:rFonts w:ascii="Times New Roman" w:hAnsi="Times New Roman" w:cs="Times New Roman"/>
          <w:sz w:val="24"/>
          <w:szCs w:val="24"/>
        </w:rPr>
        <w:t>wrote</w:t>
      </w:r>
      <w:r w:rsidR="00FC2AAD" w:rsidRPr="009F2A91">
        <w:rPr>
          <w:rFonts w:ascii="Times New Roman" w:hAnsi="Times New Roman" w:cs="Times New Roman"/>
          <w:sz w:val="24"/>
          <w:szCs w:val="24"/>
        </w:rPr>
        <w:t xml:space="preserve"> about the 1982</w:t>
      </w:r>
      <w:r w:rsidR="00881657" w:rsidRPr="00881657">
        <w:rPr>
          <w:rFonts w:ascii="Times New Roman" w:hAnsi="Times New Roman" w:cs="Times New Roman"/>
          <w:sz w:val="24"/>
          <w:szCs w:val="24"/>
        </w:rPr>
        <w:t xml:space="preserve"> </w:t>
      </w:r>
      <w:r w:rsidR="00881657" w:rsidRPr="009F2A91">
        <w:rPr>
          <w:rFonts w:ascii="Times New Roman" w:hAnsi="Times New Roman" w:cs="Times New Roman"/>
          <w:sz w:val="24"/>
          <w:szCs w:val="24"/>
        </w:rPr>
        <w:t>code</w:t>
      </w:r>
      <w:r w:rsidR="00FC2AAD" w:rsidRPr="009F2A91">
        <w:rPr>
          <w:rFonts w:ascii="Times New Roman" w:hAnsi="Times New Roman" w:cs="Times New Roman"/>
          <w:sz w:val="24"/>
          <w:szCs w:val="24"/>
        </w:rPr>
        <w:t xml:space="preserve">, they define </w:t>
      </w:r>
      <w:r w:rsidR="00FC2AAD" w:rsidRPr="009F2A91">
        <w:rPr>
          <w:rFonts w:ascii="Times New Roman" w:hAnsi="Times New Roman" w:cs="Times New Roman"/>
          <w:sz w:val="24"/>
          <w:szCs w:val="24"/>
        </w:rPr>
        <w:lastRenderedPageBreak/>
        <w:t>and explain “</w:t>
      </w:r>
      <w:r w:rsidRPr="009F2A91">
        <w:rPr>
          <w:rFonts w:ascii="Times New Roman" w:hAnsi="Times New Roman" w:cs="Times New Roman"/>
          <w:sz w:val="24"/>
          <w:szCs w:val="24"/>
        </w:rPr>
        <w:t>in detail the role, function and position of journalists”</w:t>
      </w:r>
      <w:r w:rsidR="00086B83">
        <w:rPr>
          <w:rFonts w:ascii="Times New Roman" w:hAnsi="Times New Roman" w:cs="Times New Roman"/>
          <w:sz w:val="24"/>
          <w:szCs w:val="24"/>
        </w:rPr>
        <w:t>.</w:t>
      </w:r>
      <w:r w:rsidR="008451AD" w:rsidRPr="009F2A91">
        <w:rPr>
          <w:rStyle w:val="Sprotnaopomba-sklic"/>
          <w:rFonts w:ascii="Times New Roman" w:hAnsi="Times New Roman" w:cs="Times New Roman"/>
          <w:sz w:val="24"/>
          <w:szCs w:val="24"/>
        </w:rPr>
        <w:footnoteReference w:id="56"/>
      </w:r>
      <w:r w:rsidRPr="009F2A91">
        <w:rPr>
          <w:rFonts w:ascii="Times New Roman" w:hAnsi="Times New Roman" w:cs="Times New Roman"/>
          <w:sz w:val="24"/>
          <w:szCs w:val="24"/>
        </w:rPr>
        <w:t xml:space="preserve"> Other documented discussions</w:t>
      </w:r>
      <w:r w:rsidR="00881657">
        <w:rPr>
          <w:rFonts w:ascii="Times New Roman" w:hAnsi="Times New Roman" w:cs="Times New Roman"/>
          <w:sz w:val="24"/>
          <w:szCs w:val="24"/>
        </w:rPr>
        <w:t xml:space="preserve"> like </w:t>
      </w:r>
      <w:r w:rsidRPr="009F2A91">
        <w:rPr>
          <w:rFonts w:ascii="Times New Roman" w:hAnsi="Times New Roman" w:cs="Times New Roman"/>
          <w:sz w:val="24"/>
          <w:szCs w:val="24"/>
        </w:rPr>
        <w:t>papers, reports and other written sources of the Yugoslav Journalists</w:t>
      </w:r>
      <w:r w:rsidR="00A97D7D" w:rsidRPr="009F2A91">
        <w:rPr>
          <w:rFonts w:ascii="Times New Roman" w:hAnsi="Times New Roman" w:cs="Times New Roman"/>
          <w:sz w:val="24"/>
          <w:szCs w:val="24"/>
        </w:rPr>
        <w:t>’ Association</w:t>
      </w:r>
      <w:r w:rsidRPr="009F2A91">
        <w:rPr>
          <w:rFonts w:ascii="Times New Roman" w:hAnsi="Times New Roman" w:cs="Times New Roman"/>
          <w:sz w:val="24"/>
          <w:szCs w:val="24"/>
        </w:rPr>
        <w:t xml:space="preserve"> (YJ</w:t>
      </w:r>
      <w:r w:rsidR="00A97D7D" w:rsidRPr="009F2A91">
        <w:rPr>
          <w:rFonts w:ascii="Times New Roman" w:hAnsi="Times New Roman" w:cs="Times New Roman"/>
          <w:sz w:val="24"/>
          <w:szCs w:val="24"/>
        </w:rPr>
        <w:t>A</w:t>
      </w:r>
      <w:r w:rsidRPr="009F2A91">
        <w:rPr>
          <w:rFonts w:ascii="Times New Roman" w:hAnsi="Times New Roman" w:cs="Times New Roman"/>
          <w:sz w:val="24"/>
          <w:szCs w:val="24"/>
        </w:rPr>
        <w:t>) serve as background</w:t>
      </w:r>
      <w:r w:rsidR="004201E7" w:rsidRPr="009F2A91">
        <w:rPr>
          <w:rFonts w:ascii="Times New Roman" w:hAnsi="Times New Roman" w:cs="Times New Roman"/>
          <w:sz w:val="24"/>
          <w:szCs w:val="24"/>
        </w:rPr>
        <w:t xml:space="preserve"> </w:t>
      </w:r>
      <w:r w:rsidR="00715358">
        <w:rPr>
          <w:rFonts w:ascii="Times New Roman" w:hAnsi="Times New Roman" w:cs="Times New Roman"/>
          <w:sz w:val="24"/>
          <w:szCs w:val="24"/>
        </w:rPr>
        <w:t>material for</w:t>
      </w:r>
      <w:r w:rsidRPr="009F2A91">
        <w:rPr>
          <w:rFonts w:ascii="Times New Roman" w:hAnsi="Times New Roman" w:cs="Times New Roman"/>
          <w:sz w:val="24"/>
          <w:szCs w:val="24"/>
        </w:rPr>
        <w:t xml:space="preserve"> infer</w:t>
      </w:r>
      <w:r w:rsidR="00715358">
        <w:rPr>
          <w:rFonts w:ascii="Times New Roman" w:hAnsi="Times New Roman" w:cs="Times New Roman"/>
          <w:sz w:val="24"/>
          <w:szCs w:val="24"/>
        </w:rPr>
        <w:t>ring</w:t>
      </w:r>
      <w:r w:rsidRPr="009F2A91">
        <w:rPr>
          <w:rFonts w:ascii="Times New Roman" w:hAnsi="Times New Roman" w:cs="Times New Roman"/>
          <w:sz w:val="24"/>
          <w:szCs w:val="24"/>
        </w:rPr>
        <w:t xml:space="preserve"> about the </w:t>
      </w:r>
      <w:r w:rsidR="00715358">
        <w:rPr>
          <w:rFonts w:ascii="Times New Roman" w:hAnsi="Times New Roman" w:cs="Times New Roman"/>
          <w:sz w:val="24"/>
          <w:szCs w:val="24"/>
        </w:rPr>
        <w:t>reasons</w:t>
      </w:r>
      <w:r w:rsidRPr="009F2A91">
        <w:rPr>
          <w:rFonts w:ascii="Times New Roman" w:hAnsi="Times New Roman" w:cs="Times New Roman"/>
          <w:sz w:val="24"/>
          <w:szCs w:val="24"/>
        </w:rPr>
        <w:t xml:space="preserve"> </w:t>
      </w:r>
      <w:r w:rsidR="00F91895" w:rsidRPr="009F2A91">
        <w:rPr>
          <w:rFonts w:ascii="Times New Roman" w:hAnsi="Times New Roman" w:cs="Times New Roman"/>
          <w:sz w:val="24"/>
          <w:szCs w:val="24"/>
        </w:rPr>
        <w:t>for adopting the first ethics code in 1965</w:t>
      </w:r>
      <w:r w:rsidR="00CE0439" w:rsidRPr="009F2A91">
        <w:rPr>
          <w:rFonts w:ascii="Times New Roman" w:hAnsi="Times New Roman" w:cs="Times New Roman"/>
          <w:sz w:val="24"/>
          <w:szCs w:val="24"/>
        </w:rPr>
        <w:t>.</w:t>
      </w:r>
    </w:p>
    <w:p w14:paraId="7267ECBF" w14:textId="53041CB9" w:rsidR="00C02DF1" w:rsidRPr="009F2A91" w:rsidRDefault="004B3DE1" w:rsidP="00754F7D">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w:t>
      </w:r>
      <w:r w:rsidR="00D4389E" w:rsidRPr="009F2A91">
        <w:rPr>
          <w:rFonts w:ascii="Times New Roman" w:hAnsi="Times New Roman" w:cs="Times New Roman"/>
          <w:sz w:val="24"/>
          <w:szCs w:val="24"/>
        </w:rPr>
        <w:t>research</w:t>
      </w:r>
      <w:r w:rsidR="00144223" w:rsidRPr="009F2A91">
        <w:rPr>
          <w:rFonts w:ascii="Times New Roman" w:hAnsi="Times New Roman" w:cs="Times New Roman"/>
          <w:sz w:val="24"/>
          <w:szCs w:val="24"/>
        </w:rPr>
        <w:t xml:space="preserve"> process combine</w:t>
      </w:r>
      <w:r w:rsidR="00C02DF1" w:rsidRPr="009F2A91">
        <w:rPr>
          <w:rFonts w:ascii="Times New Roman" w:hAnsi="Times New Roman" w:cs="Times New Roman"/>
          <w:sz w:val="24"/>
          <w:szCs w:val="24"/>
        </w:rPr>
        <w:t>s</w:t>
      </w:r>
      <w:r w:rsidR="00144223" w:rsidRPr="009F2A91">
        <w:rPr>
          <w:rFonts w:ascii="Times New Roman" w:hAnsi="Times New Roman" w:cs="Times New Roman"/>
          <w:sz w:val="24"/>
          <w:szCs w:val="24"/>
        </w:rPr>
        <w:t xml:space="preserve"> elements of content analysis (information organised into categories related to the research question</w:t>
      </w:r>
      <w:r w:rsidR="00C02DF1" w:rsidRPr="009F2A91">
        <w:rPr>
          <w:rFonts w:ascii="Times New Roman" w:hAnsi="Times New Roman" w:cs="Times New Roman"/>
          <w:sz w:val="24"/>
          <w:szCs w:val="24"/>
        </w:rPr>
        <w:t>s</w:t>
      </w:r>
      <w:r w:rsidR="00144223" w:rsidRPr="009F2A91">
        <w:rPr>
          <w:rFonts w:ascii="Times New Roman" w:hAnsi="Times New Roman" w:cs="Times New Roman"/>
          <w:sz w:val="24"/>
          <w:szCs w:val="24"/>
        </w:rPr>
        <w:t xml:space="preserve">) and thematic analysis (recognition </w:t>
      </w:r>
      <w:r w:rsidR="00715358">
        <w:rPr>
          <w:rFonts w:ascii="Times New Roman" w:hAnsi="Times New Roman" w:cs="Times New Roman"/>
          <w:sz w:val="24"/>
          <w:szCs w:val="24"/>
        </w:rPr>
        <w:t>of</w:t>
      </w:r>
      <w:r w:rsidR="00715358" w:rsidRPr="00715358">
        <w:rPr>
          <w:rFonts w:ascii="Times New Roman" w:hAnsi="Times New Roman" w:cs="Times New Roman"/>
          <w:sz w:val="24"/>
          <w:szCs w:val="24"/>
        </w:rPr>
        <w:t xml:space="preserve"> </w:t>
      </w:r>
      <w:r w:rsidR="00715358" w:rsidRPr="009F2A91">
        <w:rPr>
          <w:rFonts w:ascii="Times New Roman" w:hAnsi="Times New Roman" w:cs="Times New Roman"/>
          <w:sz w:val="24"/>
          <w:szCs w:val="24"/>
        </w:rPr>
        <w:t>pattern</w:t>
      </w:r>
      <w:r w:rsidR="00715358">
        <w:rPr>
          <w:rFonts w:ascii="Times New Roman" w:hAnsi="Times New Roman" w:cs="Times New Roman"/>
          <w:sz w:val="24"/>
          <w:szCs w:val="24"/>
        </w:rPr>
        <w:t>s</w:t>
      </w:r>
      <w:r w:rsidR="00715358" w:rsidRPr="009F2A91">
        <w:rPr>
          <w:rFonts w:ascii="Times New Roman" w:hAnsi="Times New Roman" w:cs="Times New Roman"/>
          <w:sz w:val="24"/>
          <w:szCs w:val="24"/>
        </w:rPr>
        <w:t xml:space="preserve"> </w:t>
      </w:r>
      <w:r w:rsidR="00144223" w:rsidRPr="009F2A91">
        <w:rPr>
          <w:rFonts w:ascii="Times New Roman" w:hAnsi="Times New Roman" w:cs="Times New Roman"/>
          <w:sz w:val="24"/>
          <w:szCs w:val="24"/>
        </w:rPr>
        <w:t>in the data)</w:t>
      </w:r>
      <w:r w:rsidR="0024670F" w:rsidRPr="009F2A91">
        <w:rPr>
          <w:rFonts w:ascii="Times New Roman" w:hAnsi="Times New Roman" w:cs="Times New Roman"/>
          <w:sz w:val="24"/>
          <w:szCs w:val="24"/>
        </w:rPr>
        <w:t>.</w:t>
      </w:r>
      <w:r w:rsidR="0024670F" w:rsidRPr="009F2A91">
        <w:rPr>
          <w:rStyle w:val="Sprotnaopomba-sklic"/>
          <w:rFonts w:ascii="Times New Roman" w:hAnsi="Times New Roman" w:cs="Times New Roman"/>
          <w:sz w:val="24"/>
          <w:szCs w:val="24"/>
        </w:rPr>
        <w:footnoteReference w:id="57"/>
      </w:r>
      <w:r w:rsidR="00144223" w:rsidRPr="009F2A91">
        <w:rPr>
          <w:rFonts w:ascii="Times New Roman" w:hAnsi="Times New Roman" w:cs="Times New Roman"/>
          <w:sz w:val="24"/>
          <w:szCs w:val="24"/>
        </w:rPr>
        <w:t xml:space="preserve"> </w:t>
      </w:r>
      <w:r w:rsidR="001E2443" w:rsidRPr="009F2A91">
        <w:rPr>
          <w:rFonts w:ascii="Times New Roman" w:hAnsi="Times New Roman" w:cs="Times New Roman"/>
          <w:sz w:val="24"/>
          <w:szCs w:val="24"/>
        </w:rPr>
        <w:t xml:space="preserve">The comparative historical method makes it possible to </w:t>
      </w:r>
      <w:r w:rsidR="00D4389E" w:rsidRPr="009F2A91">
        <w:rPr>
          <w:rFonts w:ascii="Times New Roman" w:hAnsi="Times New Roman" w:cs="Times New Roman"/>
          <w:sz w:val="24"/>
          <w:szCs w:val="24"/>
        </w:rPr>
        <w:t xml:space="preserve">identify and </w:t>
      </w:r>
      <w:r w:rsidR="001E2443" w:rsidRPr="009F2A91">
        <w:rPr>
          <w:rFonts w:ascii="Times New Roman" w:hAnsi="Times New Roman" w:cs="Times New Roman"/>
          <w:sz w:val="24"/>
          <w:szCs w:val="24"/>
        </w:rPr>
        <w:t>compare common or different characteristics</w:t>
      </w:r>
      <w:r w:rsidR="00D4389E" w:rsidRPr="009F2A91">
        <w:rPr>
          <w:rFonts w:ascii="Times New Roman" w:hAnsi="Times New Roman" w:cs="Times New Roman"/>
          <w:sz w:val="24"/>
          <w:szCs w:val="24"/>
        </w:rPr>
        <w:t xml:space="preserve"> and </w:t>
      </w:r>
      <w:r w:rsidR="001E2443" w:rsidRPr="009F2A91">
        <w:rPr>
          <w:rFonts w:ascii="Times New Roman" w:hAnsi="Times New Roman" w:cs="Times New Roman"/>
          <w:sz w:val="24"/>
          <w:szCs w:val="24"/>
        </w:rPr>
        <w:t>to discover essential manifestations of studied phenomena at a certain stage and trace their dynamics</w:t>
      </w:r>
      <w:r w:rsidR="00EF43E0" w:rsidRPr="009F2A91">
        <w:rPr>
          <w:rFonts w:ascii="Times New Roman" w:hAnsi="Times New Roman" w:cs="Times New Roman"/>
          <w:sz w:val="24"/>
          <w:szCs w:val="24"/>
        </w:rPr>
        <w:t>.</w:t>
      </w:r>
      <w:r w:rsidR="0024670F" w:rsidRPr="009F2A91">
        <w:rPr>
          <w:rStyle w:val="Sprotnaopomba-sklic"/>
          <w:rFonts w:ascii="Times New Roman" w:hAnsi="Times New Roman" w:cs="Times New Roman"/>
          <w:sz w:val="24"/>
          <w:szCs w:val="24"/>
        </w:rPr>
        <w:footnoteReference w:id="58"/>
      </w:r>
      <w:r w:rsidR="00C02DF1" w:rsidRPr="009F2A91">
        <w:rPr>
          <w:rFonts w:ascii="Times New Roman" w:hAnsi="Times New Roman" w:cs="Times New Roman"/>
          <w:sz w:val="24"/>
          <w:szCs w:val="24"/>
        </w:rPr>
        <w:t xml:space="preserve"> </w:t>
      </w:r>
      <w:r w:rsidR="00715358">
        <w:rPr>
          <w:rFonts w:ascii="Times New Roman" w:hAnsi="Times New Roman" w:cs="Times New Roman"/>
          <w:sz w:val="24"/>
          <w:szCs w:val="24"/>
        </w:rPr>
        <w:t xml:space="preserve">The </w:t>
      </w:r>
      <w:r w:rsidR="00C02DF1" w:rsidRPr="009F2A91">
        <w:rPr>
          <w:rFonts w:ascii="Times New Roman" w:hAnsi="Times New Roman" w:cs="Times New Roman"/>
          <w:sz w:val="24"/>
          <w:szCs w:val="24"/>
        </w:rPr>
        <w:t>diachronic perspective</w:t>
      </w:r>
      <w:r w:rsidR="00715358">
        <w:rPr>
          <w:rFonts w:ascii="Times New Roman" w:hAnsi="Times New Roman" w:cs="Times New Roman"/>
          <w:sz w:val="24"/>
          <w:szCs w:val="24"/>
        </w:rPr>
        <w:t xml:space="preserve"> of</w:t>
      </w:r>
      <w:r w:rsidR="00C02DF1" w:rsidRPr="009F2A91">
        <w:rPr>
          <w:rFonts w:ascii="Times New Roman" w:hAnsi="Times New Roman" w:cs="Times New Roman"/>
          <w:sz w:val="24"/>
          <w:szCs w:val="24"/>
        </w:rPr>
        <w:t xml:space="preserve"> th</w:t>
      </w:r>
      <w:r w:rsidR="00715358">
        <w:rPr>
          <w:rFonts w:ascii="Times New Roman" w:hAnsi="Times New Roman" w:cs="Times New Roman"/>
          <w:sz w:val="24"/>
          <w:szCs w:val="24"/>
        </w:rPr>
        <w:t>is</w:t>
      </w:r>
      <w:r w:rsidR="00C02DF1" w:rsidRPr="009F2A91">
        <w:rPr>
          <w:rFonts w:ascii="Times New Roman" w:hAnsi="Times New Roman" w:cs="Times New Roman"/>
          <w:sz w:val="24"/>
          <w:szCs w:val="24"/>
        </w:rPr>
        <w:t xml:space="preserve"> method </w:t>
      </w:r>
      <w:r w:rsidR="00715358">
        <w:rPr>
          <w:rFonts w:ascii="Times New Roman" w:hAnsi="Times New Roman" w:cs="Times New Roman"/>
          <w:sz w:val="24"/>
          <w:szCs w:val="24"/>
        </w:rPr>
        <w:t xml:space="preserve">permits </w:t>
      </w:r>
      <w:r w:rsidR="00C02DF1" w:rsidRPr="009F2A91">
        <w:rPr>
          <w:rFonts w:ascii="Times New Roman" w:hAnsi="Times New Roman" w:cs="Times New Roman"/>
          <w:sz w:val="24"/>
          <w:szCs w:val="24"/>
        </w:rPr>
        <w:t>us to determine transformations</w:t>
      </w:r>
      <w:r w:rsidR="0008151D" w:rsidRPr="009F2A91">
        <w:rPr>
          <w:rFonts w:ascii="Times New Roman" w:hAnsi="Times New Roman" w:cs="Times New Roman"/>
          <w:sz w:val="24"/>
          <w:szCs w:val="24"/>
        </w:rPr>
        <w:t xml:space="preserve"> in normative </w:t>
      </w:r>
      <w:r w:rsidR="00D12B51" w:rsidRPr="009F2A91">
        <w:rPr>
          <w:rFonts w:ascii="Times New Roman" w:hAnsi="Times New Roman" w:cs="Times New Roman"/>
          <w:sz w:val="24"/>
          <w:szCs w:val="24"/>
        </w:rPr>
        <w:t xml:space="preserve">role orientations </w:t>
      </w:r>
      <w:r w:rsidR="0008151D" w:rsidRPr="009F2A91">
        <w:rPr>
          <w:rFonts w:ascii="Times New Roman" w:hAnsi="Times New Roman" w:cs="Times New Roman"/>
          <w:sz w:val="24"/>
          <w:szCs w:val="24"/>
        </w:rPr>
        <w:t>of Yugoslav journalism</w:t>
      </w:r>
      <w:r w:rsidR="00C02DF1" w:rsidRPr="009F2A91">
        <w:rPr>
          <w:rFonts w:ascii="Times New Roman" w:hAnsi="Times New Roman" w:cs="Times New Roman"/>
          <w:sz w:val="24"/>
          <w:szCs w:val="24"/>
        </w:rPr>
        <w:t xml:space="preserve"> over time. </w:t>
      </w:r>
    </w:p>
    <w:p w14:paraId="17F24B2F" w14:textId="77777777" w:rsidR="008564BD" w:rsidRPr="009F2A91" w:rsidRDefault="008564BD" w:rsidP="00754F7D">
      <w:pPr>
        <w:pStyle w:val="Telobesedila"/>
        <w:spacing w:after="0" w:line="360" w:lineRule="auto"/>
        <w:jc w:val="both"/>
        <w:rPr>
          <w:rFonts w:ascii="Times New Roman" w:hAnsi="Times New Roman" w:cs="Times New Roman"/>
          <w:sz w:val="24"/>
          <w:szCs w:val="24"/>
        </w:rPr>
      </w:pPr>
    </w:p>
    <w:p w14:paraId="453AFDDA" w14:textId="5BB08CCF" w:rsidR="00677FC3" w:rsidRPr="009F2A91" w:rsidRDefault="00677FC3" w:rsidP="007F445A">
      <w:p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t xml:space="preserve">Adopting the First Journalism Ethics Code in </w:t>
      </w:r>
      <w:r w:rsidR="00715358">
        <w:rPr>
          <w:rFonts w:ascii="Times New Roman" w:hAnsi="Times New Roman" w:cs="Times New Roman"/>
          <w:b/>
          <w:sz w:val="24"/>
          <w:szCs w:val="24"/>
        </w:rPr>
        <w:t xml:space="preserve">the </w:t>
      </w:r>
      <w:r w:rsidRPr="009F2A91">
        <w:rPr>
          <w:rFonts w:ascii="Times New Roman" w:hAnsi="Times New Roman" w:cs="Times New Roman"/>
          <w:b/>
          <w:sz w:val="24"/>
          <w:szCs w:val="24"/>
        </w:rPr>
        <w:t>SFRY</w:t>
      </w:r>
    </w:p>
    <w:p w14:paraId="03295B62" w14:textId="77777777" w:rsidR="00677FC3" w:rsidRPr="009F2A91" w:rsidRDefault="00677FC3" w:rsidP="00754F7D">
      <w:pPr>
        <w:spacing w:after="0" w:line="360" w:lineRule="auto"/>
        <w:jc w:val="both"/>
        <w:rPr>
          <w:rFonts w:ascii="Times New Roman" w:hAnsi="Times New Roman" w:cs="Times New Roman"/>
          <w:sz w:val="24"/>
          <w:szCs w:val="24"/>
        </w:rPr>
      </w:pPr>
    </w:p>
    <w:p w14:paraId="64A36124" w14:textId="68AE6B1B" w:rsidR="00272979" w:rsidRPr="009F2A91" w:rsidRDefault="00677FC3" w:rsidP="00754F7D">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Before adopting the first ethic</w:t>
      </w:r>
      <w:r w:rsidR="00A97D7D" w:rsidRPr="009F2A91">
        <w:rPr>
          <w:rFonts w:ascii="Times New Roman" w:hAnsi="Times New Roman" w:cs="Times New Roman"/>
          <w:sz w:val="24"/>
          <w:szCs w:val="24"/>
        </w:rPr>
        <w:t>s</w:t>
      </w:r>
      <w:r w:rsidRPr="009F2A91">
        <w:rPr>
          <w:rFonts w:ascii="Times New Roman" w:hAnsi="Times New Roman" w:cs="Times New Roman"/>
          <w:sz w:val="24"/>
          <w:szCs w:val="24"/>
        </w:rPr>
        <w:t xml:space="preserve"> code in 1965, </w:t>
      </w:r>
      <w:r w:rsidR="00715358">
        <w:rPr>
          <w:rFonts w:ascii="Times New Roman" w:hAnsi="Times New Roman" w:cs="Times New Roman"/>
          <w:sz w:val="24"/>
          <w:szCs w:val="24"/>
        </w:rPr>
        <w:t xml:space="preserve">the </w:t>
      </w:r>
      <w:r w:rsidRPr="009F2A91">
        <w:rPr>
          <w:rFonts w:ascii="Times New Roman" w:hAnsi="Times New Roman" w:cs="Times New Roman"/>
          <w:sz w:val="24"/>
          <w:szCs w:val="24"/>
        </w:rPr>
        <w:t>moral obligations of journalists were addressed in various sources of the</w:t>
      </w:r>
      <w:r w:rsidR="00A97D7D" w:rsidRPr="009F2A91">
        <w:rPr>
          <w:rFonts w:ascii="Times New Roman" w:hAnsi="Times New Roman" w:cs="Times New Roman"/>
          <w:sz w:val="24"/>
          <w:szCs w:val="24"/>
        </w:rPr>
        <w:t xml:space="preserve"> YJA</w:t>
      </w:r>
      <w:r w:rsidRPr="009F2A91">
        <w:rPr>
          <w:rFonts w:ascii="Times New Roman" w:hAnsi="Times New Roman" w:cs="Times New Roman"/>
          <w:sz w:val="24"/>
          <w:szCs w:val="24"/>
        </w:rPr>
        <w:t xml:space="preserve">. For example, journalistic ethical norms were discussed at the Fifth Assembly (Third Congress) of the </w:t>
      </w:r>
      <w:r w:rsidR="00A97D7D" w:rsidRPr="009F2A91">
        <w:rPr>
          <w:rFonts w:ascii="Times New Roman" w:hAnsi="Times New Roman" w:cs="Times New Roman"/>
          <w:sz w:val="24"/>
          <w:szCs w:val="24"/>
        </w:rPr>
        <w:t>YJA</w:t>
      </w:r>
      <w:r w:rsidRPr="009F2A91">
        <w:rPr>
          <w:rFonts w:ascii="Times New Roman" w:hAnsi="Times New Roman" w:cs="Times New Roman"/>
          <w:sz w:val="24"/>
          <w:szCs w:val="24"/>
        </w:rPr>
        <w:t xml:space="preserve"> in 1953, when its president Dušan Blagojević</w:t>
      </w:r>
      <w:r w:rsidR="004735F4" w:rsidRPr="009F2A91">
        <w:rPr>
          <w:rStyle w:val="Sprotnaopomba-sklic"/>
          <w:rFonts w:ascii="Times New Roman" w:hAnsi="Times New Roman" w:cs="Times New Roman"/>
          <w:sz w:val="24"/>
          <w:szCs w:val="24"/>
        </w:rPr>
        <w:footnoteReference w:id="59"/>
      </w:r>
      <w:r w:rsidR="004735F4" w:rsidRPr="009F2A91">
        <w:rPr>
          <w:rFonts w:ascii="Times New Roman" w:hAnsi="Times New Roman" w:cs="Times New Roman"/>
          <w:sz w:val="24"/>
          <w:szCs w:val="24"/>
        </w:rPr>
        <w:t xml:space="preserve"> </w:t>
      </w:r>
      <w:r w:rsidR="00207165">
        <w:rPr>
          <w:rFonts w:ascii="Times New Roman" w:hAnsi="Times New Roman" w:cs="Times New Roman"/>
          <w:sz w:val="24"/>
          <w:szCs w:val="24"/>
        </w:rPr>
        <w:t>stressed</w:t>
      </w:r>
      <w:r w:rsidRPr="009F2A91">
        <w:rPr>
          <w:rFonts w:ascii="Times New Roman" w:hAnsi="Times New Roman" w:cs="Times New Roman"/>
          <w:sz w:val="24"/>
          <w:szCs w:val="24"/>
        </w:rPr>
        <w:t xml:space="preserve"> the importance of trust: “To preserve this trust, the entire set of moral norms of journalists’ behaviour </w:t>
      </w:r>
      <w:r w:rsidR="00207165">
        <w:rPr>
          <w:rFonts w:ascii="Times New Roman" w:hAnsi="Times New Roman" w:cs="Times New Roman"/>
          <w:sz w:val="24"/>
          <w:szCs w:val="24"/>
        </w:rPr>
        <w:t>while</w:t>
      </w:r>
      <w:r w:rsidRPr="009F2A91">
        <w:rPr>
          <w:rFonts w:ascii="Times New Roman" w:hAnsi="Times New Roman" w:cs="Times New Roman"/>
          <w:sz w:val="24"/>
          <w:szCs w:val="24"/>
        </w:rPr>
        <w:t xml:space="preserve"> performing their duty has been developed in practice. For journalism </w:t>
      </w:r>
      <w:r w:rsidR="00207165">
        <w:rPr>
          <w:rFonts w:ascii="Times New Roman" w:hAnsi="Times New Roman" w:cs="Times New Roman"/>
          <w:sz w:val="24"/>
          <w:szCs w:val="24"/>
        </w:rPr>
        <w:t xml:space="preserve">as a </w:t>
      </w:r>
      <w:r w:rsidRPr="009F2A91">
        <w:rPr>
          <w:rFonts w:ascii="Times New Roman" w:hAnsi="Times New Roman" w:cs="Times New Roman"/>
          <w:sz w:val="24"/>
          <w:szCs w:val="24"/>
        </w:rPr>
        <w:t xml:space="preserve">whole </w:t>
      </w:r>
      <w:r w:rsidR="00207165">
        <w:rPr>
          <w:rFonts w:ascii="Times New Roman" w:hAnsi="Times New Roman" w:cs="Times New Roman"/>
          <w:sz w:val="24"/>
          <w:szCs w:val="24"/>
        </w:rPr>
        <w:t>and</w:t>
      </w:r>
      <w:r w:rsidRPr="009F2A91">
        <w:rPr>
          <w:rFonts w:ascii="Times New Roman" w:hAnsi="Times New Roman" w:cs="Times New Roman"/>
          <w:sz w:val="24"/>
          <w:szCs w:val="24"/>
        </w:rPr>
        <w:t xml:space="preserve"> for journalists as individuals, these norms must be a code which is not to be breached. Each individual violation of these norms harms journalism as a profession”</w:t>
      </w:r>
      <w:r w:rsidR="00207165">
        <w:rPr>
          <w:rFonts w:ascii="Times New Roman" w:hAnsi="Times New Roman" w:cs="Times New Roman"/>
          <w:sz w:val="24"/>
          <w:szCs w:val="24"/>
        </w:rPr>
        <w:t>.</w:t>
      </w:r>
      <w:r w:rsidRPr="009F2A91">
        <w:rPr>
          <w:rFonts w:ascii="Times New Roman" w:hAnsi="Times New Roman" w:cs="Times New Roman"/>
          <w:sz w:val="24"/>
          <w:szCs w:val="24"/>
        </w:rPr>
        <w:t xml:space="preserve"> At the plenary of the League of Communists of Yugoslavia (LCY) in 1954, a document </w:t>
      </w:r>
      <w:r w:rsidR="00207165">
        <w:rPr>
          <w:rFonts w:ascii="Times New Roman" w:hAnsi="Times New Roman" w:cs="Times New Roman"/>
          <w:sz w:val="24"/>
          <w:szCs w:val="24"/>
        </w:rPr>
        <w:t>en</w:t>
      </w:r>
      <w:r w:rsidRPr="009F2A91">
        <w:rPr>
          <w:rFonts w:ascii="Times New Roman" w:hAnsi="Times New Roman" w:cs="Times New Roman"/>
          <w:sz w:val="24"/>
          <w:szCs w:val="24"/>
        </w:rPr>
        <w:t xml:space="preserve">titled </w:t>
      </w:r>
      <w:r w:rsidRPr="009F2A91">
        <w:rPr>
          <w:rFonts w:ascii="Times New Roman" w:hAnsi="Times New Roman" w:cs="Times New Roman"/>
          <w:i/>
          <w:sz w:val="24"/>
          <w:szCs w:val="24"/>
        </w:rPr>
        <w:t>Moral obligations of journalists</w:t>
      </w:r>
      <w:r w:rsidRPr="009F2A91">
        <w:rPr>
          <w:rFonts w:ascii="Times New Roman" w:hAnsi="Times New Roman" w:cs="Times New Roman"/>
          <w:sz w:val="24"/>
          <w:szCs w:val="24"/>
        </w:rPr>
        <w:t xml:space="preserve"> was adopted, </w:t>
      </w:r>
      <w:r w:rsidR="00207165">
        <w:rPr>
          <w:rFonts w:ascii="Times New Roman" w:hAnsi="Times New Roman" w:cs="Times New Roman"/>
          <w:sz w:val="24"/>
          <w:szCs w:val="24"/>
        </w:rPr>
        <w:t>with</w:t>
      </w:r>
      <w:r w:rsidRPr="009F2A91">
        <w:rPr>
          <w:rFonts w:ascii="Times New Roman" w:hAnsi="Times New Roman" w:cs="Times New Roman"/>
          <w:sz w:val="24"/>
          <w:szCs w:val="24"/>
        </w:rPr>
        <w:t xml:space="preserve"> its first sentence demand</w:t>
      </w:r>
      <w:r w:rsidR="00207165">
        <w:rPr>
          <w:rFonts w:ascii="Times New Roman" w:hAnsi="Times New Roman" w:cs="Times New Roman"/>
          <w:sz w:val="24"/>
          <w:szCs w:val="24"/>
        </w:rPr>
        <w:t>ing</w:t>
      </w:r>
      <w:r w:rsidRPr="009F2A91">
        <w:rPr>
          <w:rFonts w:ascii="Times New Roman" w:hAnsi="Times New Roman" w:cs="Times New Roman"/>
          <w:sz w:val="24"/>
          <w:szCs w:val="24"/>
        </w:rPr>
        <w:t xml:space="preserve"> </w:t>
      </w:r>
      <w:r w:rsidR="00207165">
        <w:rPr>
          <w:rFonts w:ascii="Times New Roman" w:hAnsi="Times New Roman" w:cs="Times New Roman"/>
          <w:sz w:val="24"/>
          <w:szCs w:val="24"/>
        </w:rPr>
        <w:t>that</w:t>
      </w:r>
      <w:r w:rsidRPr="009F2A91">
        <w:rPr>
          <w:rFonts w:ascii="Times New Roman" w:hAnsi="Times New Roman" w:cs="Times New Roman"/>
          <w:sz w:val="24"/>
          <w:szCs w:val="24"/>
        </w:rPr>
        <w:t xml:space="preserve"> a journalist “serve the truth” and “act according to </w:t>
      </w:r>
      <w:r w:rsidR="00207165">
        <w:rPr>
          <w:rFonts w:ascii="Times New Roman" w:hAnsi="Times New Roman" w:cs="Times New Roman"/>
          <w:sz w:val="24"/>
          <w:szCs w:val="24"/>
        </w:rPr>
        <w:t>their</w:t>
      </w:r>
      <w:r w:rsidRPr="009F2A91">
        <w:rPr>
          <w:rFonts w:ascii="Times New Roman" w:hAnsi="Times New Roman" w:cs="Times New Roman"/>
          <w:sz w:val="24"/>
          <w:szCs w:val="24"/>
        </w:rPr>
        <w:t xml:space="preserve"> conscience and with a deep sense of responsibility”.</w:t>
      </w:r>
      <w:r w:rsidR="004B3DE1" w:rsidRPr="009F2A91">
        <w:rPr>
          <w:rStyle w:val="Sprotnaopomba-sklic"/>
          <w:rFonts w:ascii="Times New Roman" w:hAnsi="Times New Roman" w:cs="Times New Roman"/>
          <w:sz w:val="24"/>
          <w:szCs w:val="24"/>
        </w:rPr>
        <w:footnoteReference w:id="60"/>
      </w:r>
      <w:r w:rsidRPr="009F2A91">
        <w:rPr>
          <w:rFonts w:ascii="Times New Roman" w:hAnsi="Times New Roman" w:cs="Times New Roman"/>
          <w:sz w:val="24"/>
          <w:szCs w:val="24"/>
        </w:rPr>
        <w:t xml:space="preserve"> However</w:t>
      </w:r>
      <w:r w:rsidR="00A97D7D" w:rsidRPr="009F2A91">
        <w:rPr>
          <w:rFonts w:ascii="Times New Roman" w:hAnsi="Times New Roman" w:cs="Times New Roman"/>
          <w:sz w:val="24"/>
          <w:szCs w:val="24"/>
        </w:rPr>
        <w:t>,</w:t>
      </w:r>
      <w:r w:rsidRPr="009F2A91">
        <w:rPr>
          <w:rFonts w:ascii="Times New Roman" w:hAnsi="Times New Roman" w:cs="Times New Roman"/>
          <w:sz w:val="24"/>
          <w:szCs w:val="24"/>
        </w:rPr>
        <w:t xml:space="preserve"> a journalist w</w:t>
      </w:r>
      <w:r w:rsidR="00241143">
        <w:rPr>
          <w:rFonts w:ascii="Times New Roman" w:hAnsi="Times New Roman" w:cs="Times New Roman"/>
          <w:sz w:val="24"/>
          <w:szCs w:val="24"/>
        </w:rPr>
        <w:t>ould</w:t>
      </w:r>
      <w:r w:rsidRPr="009F2A91">
        <w:rPr>
          <w:rFonts w:ascii="Times New Roman" w:hAnsi="Times New Roman" w:cs="Times New Roman"/>
          <w:sz w:val="24"/>
          <w:szCs w:val="24"/>
        </w:rPr>
        <w:t xml:space="preserve"> </w:t>
      </w:r>
      <w:r w:rsidR="00207165">
        <w:rPr>
          <w:rFonts w:ascii="Times New Roman" w:hAnsi="Times New Roman" w:cs="Times New Roman"/>
          <w:sz w:val="24"/>
          <w:szCs w:val="24"/>
        </w:rPr>
        <w:t xml:space="preserve">only </w:t>
      </w:r>
      <w:r w:rsidRPr="009F2A91">
        <w:rPr>
          <w:rFonts w:ascii="Times New Roman" w:hAnsi="Times New Roman" w:cs="Times New Roman"/>
          <w:sz w:val="24"/>
          <w:szCs w:val="24"/>
        </w:rPr>
        <w:t xml:space="preserve">be able to fulfil </w:t>
      </w:r>
      <w:r w:rsidR="00207165">
        <w:rPr>
          <w:rFonts w:ascii="Times New Roman" w:hAnsi="Times New Roman" w:cs="Times New Roman"/>
          <w:sz w:val="24"/>
          <w:szCs w:val="24"/>
        </w:rPr>
        <w:t>th</w:t>
      </w:r>
      <w:r w:rsidR="00241143">
        <w:rPr>
          <w:rFonts w:ascii="Times New Roman" w:hAnsi="Times New Roman" w:cs="Times New Roman"/>
          <w:sz w:val="24"/>
          <w:szCs w:val="24"/>
        </w:rPr>
        <w:t>e</w:t>
      </w:r>
      <w:r w:rsidR="00207165">
        <w:rPr>
          <w:rFonts w:ascii="Times New Roman" w:hAnsi="Times New Roman" w:cs="Times New Roman"/>
          <w:sz w:val="24"/>
          <w:szCs w:val="24"/>
        </w:rPr>
        <w:t>ir</w:t>
      </w:r>
      <w:r w:rsidRPr="009F2A91">
        <w:rPr>
          <w:rFonts w:ascii="Times New Roman" w:hAnsi="Times New Roman" w:cs="Times New Roman"/>
          <w:sz w:val="24"/>
          <w:szCs w:val="24"/>
        </w:rPr>
        <w:t xml:space="preserve"> obligations “if </w:t>
      </w:r>
      <w:r w:rsidR="00207165">
        <w:rPr>
          <w:rFonts w:ascii="Times New Roman" w:hAnsi="Times New Roman" w:cs="Times New Roman"/>
          <w:sz w:val="24"/>
          <w:szCs w:val="24"/>
        </w:rPr>
        <w:t>they are</w:t>
      </w:r>
      <w:r w:rsidRPr="009F2A91">
        <w:rPr>
          <w:rFonts w:ascii="Times New Roman" w:hAnsi="Times New Roman" w:cs="Times New Roman"/>
          <w:sz w:val="24"/>
          <w:szCs w:val="24"/>
        </w:rPr>
        <w:t xml:space="preserve"> aware of </w:t>
      </w:r>
      <w:r w:rsidR="00207165">
        <w:rPr>
          <w:rFonts w:ascii="Times New Roman" w:hAnsi="Times New Roman" w:cs="Times New Roman"/>
          <w:sz w:val="24"/>
          <w:szCs w:val="24"/>
        </w:rPr>
        <w:t>their</w:t>
      </w:r>
      <w:r w:rsidRPr="009F2A91">
        <w:rPr>
          <w:rFonts w:ascii="Times New Roman" w:hAnsi="Times New Roman" w:cs="Times New Roman"/>
          <w:sz w:val="24"/>
          <w:szCs w:val="24"/>
        </w:rPr>
        <w:t xml:space="preserve"> relationship and duties to the social community, and if </w:t>
      </w:r>
      <w:r w:rsidR="00207165">
        <w:rPr>
          <w:rFonts w:ascii="Times New Roman" w:hAnsi="Times New Roman" w:cs="Times New Roman"/>
          <w:sz w:val="24"/>
          <w:szCs w:val="24"/>
        </w:rPr>
        <w:t xml:space="preserve">they are </w:t>
      </w:r>
      <w:r w:rsidRPr="009F2A91">
        <w:rPr>
          <w:rFonts w:ascii="Times New Roman" w:hAnsi="Times New Roman" w:cs="Times New Roman"/>
          <w:sz w:val="24"/>
          <w:szCs w:val="24"/>
        </w:rPr>
        <w:t xml:space="preserve">always guided by the socialist </w:t>
      </w:r>
      <w:r w:rsidR="00D11CD1" w:rsidRPr="009F2A91">
        <w:rPr>
          <w:rFonts w:ascii="Times New Roman" w:hAnsi="Times New Roman" w:cs="Times New Roman"/>
          <w:sz w:val="24"/>
          <w:szCs w:val="24"/>
        </w:rPr>
        <w:t>conscience</w:t>
      </w:r>
      <w:r w:rsidRPr="009F2A91">
        <w:rPr>
          <w:rFonts w:ascii="Times New Roman" w:hAnsi="Times New Roman" w:cs="Times New Roman"/>
          <w:sz w:val="24"/>
          <w:szCs w:val="24"/>
        </w:rPr>
        <w:t xml:space="preserve"> which </w:t>
      </w:r>
      <w:r w:rsidR="00207165">
        <w:rPr>
          <w:rFonts w:ascii="Times New Roman" w:hAnsi="Times New Roman" w:cs="Times New Roman"/>
          <w:sz w:val="24"/>
          <w:szCs w:val="24"/>
        </w:rPr>
        <w:t xml:space="preserve">they are </w:t>
      </w:r>
      <w:r w:rsidRPr="009F2A91">
        <w:rPr>
          <w:rFonts w:ascii="Times New Roman" w:hAnsi="Times New Roman" w:cs="Times New Roman"/>
          <w:sz w:val="24"/>
          <w:szCs w:val="24"/>
        </w:rPr>
        <w:t xml:space="preserve">strengthening through </w:t>
      </w:r>
      <w:r w:rsidR="00207165">
        <w:rPr>
          <w:rFonts w:ascii="Times New Roman" w:hAnsi="Times New Roman" w:cs="Times New Roman"/>
          <w:sz w:val="24"/>
          <w:szCs w:val="24"/>
        </w:rPr>
        <w:t>th</w:t>
      </w:r>
      <w:r w:rsidR="00241143">
        <w:rPr>
          <w:rFonts w:ascii="Times New Roman" w:hAnsi="Times New Roman" w:cs="Times New Roman"/>
          <w:sz w:val="24"/>
          <w:szCs w:val="24"/>
        </w:rPr>
        <w:t>e</w:t>
      </w:r>
      <w:r w:rsidR="00207165">
        <w:rPr>
          <w:rFonts w:ascii="Times New Roman" w:hAnsi="Times New Roman" w:cs="Times New Roman"/>
          <w:sz w:val="24"/>
          <w:szCs w:val="24"/>
        </w:rPr>
        <w:t>ir</w:t>
      </w:r>
      <w:r w:rsidRPr="009F2A91">
        <w:rPr>
          <w:rFonts w:ascii="Times New Roman" w:hAnsi="Times New Roman" w:cs="Times New Roman"/>
          <w:sz w:val="24"/>
          <w:szCs w:val="24"/>
        </w:rPr>
        <w:t xml:space="preserve"> constant political </w:t>
      </w:r>
      <w:r w:rsidRPr="009F2A91">
        <w:rPr>
          <w:rFonts w:ascii="Times New Roman" w:hAnsi="Times New Roman" w:cs="Times New Roman"/>
          <w:sz w:val="24"/>
          <w:szCs w:val="24"/>
        </w:rPr>
        <w:lastRenderedPageBreak/>
        <w:t>building”</w:t>
      </w:r>
      <w:r w:rsidR="00086B83">
        <w:rPr>
          <w:rFonts w:ascii="Times New Roman" w:hAnsi="Times New Roman" w:cs="Times New Roman"/>
          <w:sz w:val="24"/>
          <w:szCs w:val="24"/>
        </w:rPr>
        <w:t>.</w:t>
      </w:r>
      <w:r w:rsidR="004735F4" w:rsidRPr="009F2A91">
        <w:rPr>
          <w:rStyle w:val="Sprotnaopomba-sklic"/>
          <w:rFonts w:ascii="Times New Roman" w:hAnsi="Times New Roman" w:cs="Times New Roman"/>
          <w:sz w:val="24"/>
          <w:szCs w:val="24"/>
        </w:rPr>
        <w:footnoteReference w:id="61"/>
      </w:r>
      <w:r w:rsidRPr="009F2A91">
        <w:rPr>
          <w:rFonts w:ascii="Times New Roman" w:hAnsi="Times New Roman" w:cs="Times New Roman"/>
          <w:sz w:val="24"/>
          <w:szCs w:val="24"/>
        </w:rPr>
        <w:t xml:space="preserve"> A report on </w:t>
      </w:r>
      <w:r w:rsidR="00207165">
        <w:rPr>
          <w:rFonts w:ascii="Times New Roman" w:hAnsi="Times New Roman" w:cs="Times New Roman"/>
          <w:sz w:val="24"/>
          <w:szCs w:val="24"/>
        </w:rPr>
        <w:t xml:space="preserve">the </w:t>
      </w:r>
      <w:r w:rsidRPr="009F2A91">
        <w:rPr>
          <w:rFonts w:ascii="Times New Roman" w:hAnsi="Times New Roman" w:cs="Times New Roman"/>
          <w:sz w:val="24"/>
          <w:szCs w:val="24"/>
        </w:rPr>
        <w:t xml:space="preserve">activities of the </w:t>
      </w:r>
      <w:r w:rsidR="00A97D7D" w:rsidRPr="009F2A91">
        <w:rPr>
          <w:rFonts w:ascii="Times New Roman" w:hAnsi="Times New Roman" w:cs="Times New Roman"/>
          <w:sz w:val="24"/>
          <w:szCs w:val="24"/>
        </w:rPr>
        <w:t>YJA</w:t>
      </w:r>
      <w:r w:rsidRPr="009F2A91">
        <w:rPr>
          <w:rFonts w:ascii="Times New Roman" w:hAnsi="Times New Roman" w:cs="Times New Roman"/>
          <w:sz w:val="24"/>
          <w:szCs w:val="24"/>
        </w:rPr>
        <w:t xml:space="preserve"> for 1953–1957 note</w:t>
      </w:r>
      <w:r w:rsidR="00D11CD1" w:rsidRPr="009F2A91">
        <w:rPr>
          <w:rFonts w:ascii="Times New Roman" w:hAnsi="Times New Roman" w:cs="Times New Roman"/>
          <w:sz w:val="24"/>
          <w:szCs w:val="24"/>
        </w:rPr>
        <w:t>s</w:t>
      </w:r>
      <w:r w:rsidRPr="009F2A91">
        <w:rPr>
          <w:rFonts w:ascii="Times New Roman" w:hAnsi="Times New Roman" w:cs="Times New Roman"/>
          <w:sz w:val="24"/>
          <w:szCs w:val="24"/>
        </w:rPr>
        <w:t xml:space="preserve"> that “experiences showed that these moral obligations </w:t>
      </w:r>
      <w:r w:rsidR="00D11CD1" w:rsidRPr="009F2A91">
        <w:rPr>
          <w:rFonts w:ascii="Times New Roman" w:hAnsi="Times New Roman" w:cs="Times New Roman"/>
          <w:sz w:val="24"/>
          <w:szCs w:val="24"/>
        </w:rPr>
        <w:t xml:space="preserve">of ours </w:t>
      </w:r>
      <w:r w:rsidRPr="009F2A91">
        <w:rPr>
          <w:rFonts w:ascii="Times New Roman" w:hAnsi="Times New Roman" w:cs="Times New Roman"/>
          <w:sz w:val="24"/>
          <w:szCs w:val="24"/>
        </w:rPr>
        <w:t xml:space="preserve">were only of declarative nature, and hence there is </w:t>
      </w:r>
      <w:r w:rsidR="00521479" w:rsidRPr="009F2A91">
        <w:rPr>
          <w:rFonts w:ascii="Times New Roman" w:hAnsi="Times New Roman" w:cs="Times New Roman"/>
          <w:sz w:val="24"/>
          <w:szCs w:val="24"/>
        </w:rPr>
        <w:t xml:space="preserve">a </w:t>
      </w:r>
      <w:r w:rsidRPr="009F2A91">
        <w:rPr>
          <w:rFonts w:ascii="Times New Roman" w:hAnsi="Times New Roman" w:cs="Times New Roman"/>
          <w:sz w:val="24"/>
          <w:szCs w:val="24"/>
        </w:rPr>
        <w:t xml:space="preserve">need to make the principles and sanctions </w:t>
      </w:r>
      <w:r w:rsidR="00521479" w:rsidRPr="009F2A91">
        <w:rPr>
          <w:rFonts w:ascii="Times New Roman" w:hAnsi="Times New Roman" w:cs="Times New Roman"/>
          <w:sz w:val="24"/>
          <w:szCs w:val="24"/>
        </w:rPr>
        <w:t>which</w:t>
      </w:r>
      <w:r w:rsidRPr="009F2A91">
        <w:rPr>
          <w:rFonts w:ascii="Times New Roman" w:hAnsi="Times New Roman" w:cs="Times New Roman"/>
          <w:sz w:val="24"/>
          <w:szCs w:val="24"/>
        </w:rPr>
        <w:t xml:space="preserve"> are to be used more concrete”</w:t>
      </w:r>
      <w:r w:rsidR="00086B83">
        <w:rPr>
          <w:rFonts w:ascii="Times New Roman" w:hAnsi="Times New Roman" w:cs="Times New Roman"/>
          <w:sz w:val="24"/>
          <w:szCs w:val="24"/>
        </w:rPr>
        <w:t>.</w:t>
      </w:r>
      <w:r w:rsidR="004735F4" w:rsidRPr="009F2A91">
        <w:rPr>
          <w:rStyle w:val="Sprotnaopomba-sklic"/>
          <w:rFonts w:ascii="Times New Roman" w:hAnsi="Times New Roman" w:cs="Times New Roman"/>
          <w:sz w:val="24"/>
          <w:szCs w:val="24"/>
        </w:rPr>
        <w:footnoteReference w:id="62"/>
      </w:r>
    </w:p>
    <w:p w14:paraId="6AD2982A" w14:textId="19E10D35" w:rsidR="00272979" w:rsidRPr="009F2A91" w:rsidRDefault="00207165" w:rsidP="00754F7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a</w:t>
      </w:r>
      <w:r w:rsidR="00677FC3" w:rsidRPr="009F2A91">
        <w:rPr>
          <w:rFonts w:ascii="Times New Roman" w:hAnsi="Times New Roman" w:cs="Times New Roman"/>
          <w:sz w:val="24"/>
          <w:szCs w:val="24"/>
        </w:rPr>
        <w:t>dopti</w:t>
      </w:r>
      <w:r w:rsidR="00EF43E0" w:rsidRPr="009F2A91">
        <w:rPr>
          <w:rFonts w:ascii="Times New Roman" w:hAnsi="Times New Roman" w:cs="Times New Roman"/>
          <w:sz w:val="24"/>
          <w:szCs w:val="24"/>
        </w:rPr>
        <w:t>on of</w:t>
      </w:r>
      <w:r w:rsidR="00677FC3" w:rsidRPr="009F2A91">
        <w:rPr>
          <w:rFonts w:ascii="Times New Roman" w:hAnsi="Times New Roman" w:cs="Times New Roman"/>
          <w:sz w:val="24"/>
          <w:szCs w:val="24"/>
        </w:rPr>
        <w:t xml:space="preserve"> a code of ethics was initiated by the 1963 </w:t>
      </w:r>
      <w:r>
        <w:rPr>
          <w:rFonts w:ascii="Times New Roman" w:hAnsi="Times New Roman" w:cs="Times New Roman"/>
          <w:sz w:val="24"/>
          <w:szCs w:val="24"/>
        </w:rPr>
        <w:t>i</w:t>
      </w:r>
      <w:r w:rsidR="00677FC3" w:rsidRPr="009F2A91">
        <w:rPr>
          <w:rFonts w:ascii="Times New Roman" w:hAnsi="Times New Roman" w:cs="Times New Roman"/>
          <w:sz w:val="24"/>
          <w:szCs w:val="24"/>
        </w:rPr>
        <w:t>nter-congressional conference</w:t>
      </w:r>
      <w:r w:rsidR="004965D8" w:rsidRPr="009F2A91">
        <w:rPr>
          <w:rFonts w:ascii="Times New Roman" w:hAnsi="Times New Roman" w:cs="Times New Roman"/>
          <w:sz w:val="24"/>
          <w:szCs w:val="24"/>
        </w:rPr>
        <w:t xml:space="preserve"> of YJA</w:t>
      </w:r>
      <w:r w:rsidR="00EF43E0" w:rsidRPr="009F2A91">
        <w:rPr>
          <w:rFonts w:ascii="Times New Roman" w:hAnsi="Times New Roman" w:cs="Times New Roman"/>
          <w:sz w:val="24"/>
          <w:szCs w:val="24"/>
        </w:rPr>
        <w:t>.</w:t>
      </w:r>
      <w:r w:rsidR="004735F4" w:rsidRPr="009F2A91">
        <w:rPr>
          <w:rStyle w:val="Sprotnaopomba-sklic"/>
          <w:rFonts w:ascii="Times New Roman" w:hAnsi="Times New Roman" w:cs="Times New Roman"/>
          <w:sz w:val="24"/>
          <w:szCs w:val="24"/>
        </w:rPr>
        <w:footnoteReference w:id="63"/>
      </w:r>
      <w:r w:rsidR="00677FC3" w:rsidRPr="009F2A91">
        <w:rPr>
          <w:rFonts w:ascii="Times New Roman" w:hAnsi="Times New Roman" w:cs="Times New Roman"/>
          <w:sz w:val="24"/>
          <w:szCs w:val="24"/>
        </w:rPr>
        <w:t xml:space="preserve"> At the </w:t>
      </w:r>
      <w:r w:rsidR="00521479" w:rsidRPr="009F2A91">
        <w:rPr>
          <w:rFonts w:ascii="Times New Roman" w:hAnsi="Times New Roman" w:cs="Times New Roman"/>
          <w:i/>
          <w:sz w:val="24"/>
          <w:szCs w:val="24"/>
        </w:rPr>
        <w:t>Information and Journalism</w:t>
      </w:r>
      <w:r w:rsidR="00677FC3" w:rsidRPr="009F2A91">
        <w:rPr>
          <w:rFonts w:ascii="Times New Roman" w:hAnsi="Times New Roman" w:cs="Times New Roman"/>
          <w:sz w:val="24"/>
          <w:szCs w:val="24"/>
        </w:rPr>
        <w:t xml:space="preserve"> </w:t>
      </w:r>
      <w:r>
        <w:rPr>
          <w:rFonts w:ascii="Times New Roman" w:hAnsi="Times New Roman" w:cs="Times New Roman"/>
          <w:sz w:val="24"/>
          <w:szCs w:val="24"/>
        </w:rPr>
        <w:t>s</w:t>
      </w:r>
      <w:r w:rsidRPr="009F2A91">
        <w:rPr>
          <w:rFonts w:ascii="Times New Roman" w:hAnsi="Times New Roman" w:cs="Times New Roman"/>
          <w:sz w:val="24"/>
          <w:szCs w:val="24"/>
        </w:rPr>
        <w:t xml:space="preserve">ymposium </w:t>
      </w:r>
      <w:r>
        <w:rPr>
          <w:rFonts w:ascii="Times New Roman" w:hAnsi="Times New Roman" w:cs="Times New Roman"/>
          <w:sz w:val="24"/>
          <w:szCs w:val="24"/>
        </w:rPr>
        <w:t xml:space="preserve">held </w:t>
      </w:r>
      <w:r w:rsidR="00677FC3" w:rsidRPr="009F2A91">
        <w:rPr>
          <w:rFonts w:ascii="Times New Roman" w:hAnsi="Times New Roman" w:cs="Times New Roman"/>
          <w:sz w:val="24"/>
          <w:szCs w:val="24"/>
        </w:rPr>
        <w:t xml:space="preserve">in 1964, the general secretary of the </w:t>
      </w:r>
      <w:r w:rsidR="00A97D7D" w:rsidRPr="009F2A91">
        <w:rPr>
          <w:rFonts w:ascii="Times New Roman" w:hAnsi="Times New Roman" w:cs="Times New Roman"/>
          <w:sz w:val="24"/>
          <w:szCs w:val="24"/>
        </w:rPr>
        <w:t>YJA</w:t>
      </w:r>
      <w:r w:rsidR="00677FC3" w:rsidRPr="009F2A91">
        <w:rPr>
          <w:rFonts w:ascii="Times New Roman" w:hAnsi="Times New Roman" w:cs="Times New Roman"/>
          <w:sz w:val="24"/>
          <w:szCs w:val="24"/>
        </w:rPr>
        <w:t xml:space="preserve"> Miodra</w:t>
      </w:r>
      <w:r w:rsidR="00D11CD1" w:rsidRPr="009F2A91">
        <w:rPr>
          <w:rFonts w:ascii="Times New Roman" w:hAnsi="Times New Roman" w:cs="Times New Roman"/>
          <w:sz w:val="24"/>
          <w:szCs w:val="24"/>
        </w:rPr>
        <w:t>g</w:t>
      </w:r>
      <w:r w:rsidR="00677FC3" w:rsidRPr="009F2A91">
        <w:rPr>
          <w:rFonts w:ascii="Times New Roman" w:hAnsi="Times New Roman" w:cs="Times New Roman"/>
          <w:sz w:val="24"/>
          <w:szCs w:val="24"/>
        </w:rPr>
        <w:t xml:space="preserve"> Avramović</w:t>
      </w:r>
      <w:r w:rsidR="004735F4" w:rsidRPr="009F2A91">
        <w:rPr>
          <w:rStyle w:val="Sprotnaopomba-sklic"/>
          <w:rFonts w:ascii="Times New Roman" w:hAnsi="Times New Roman" w:cs="Times New Roman"/>
          <w:sz w:val="24"/>
          <w:szCs w:val="24"/>
        </w:rPr>
        <w:footnoteReference w:id="64"/>
      </w:r>
      <w:r w:rsidR="00677FC3" w:rsidRPr="009F2A91">
        <w:rPr>
          <w:rFonts w:ascii="Times New Roman" w:hAnsi="Times New Roman" w:cs="Times New Roman"/>
          <w:sz w:val="24"/>
          <w:szCs w:val="24"/>
        </w:rPr>
        <w:t xml:space="preserve"> said that the “</w:t>
      </w:r>
      <w:r w:rsidR="00D11CD1" w:rsidRPr="009F2A91">
        <w:rPr>
          <w:rFonts w:ascii="Times New Roman" w:hAnsi="Times New Roman" w:cs="Times New Roman"/>
          <w:sz w:val="24"/>
          <w:szCs w:val="24"/>
        </w:rPr>
        <w:t>Association</w:t>
      </w:r>
      <w:r w:rsidR="00677FC3" w:rsidRPr="009F2A91">
        <w:rPr>
          <w:rFonts w:ascii="Times New Roman" w:hAnsi="Times New Roman" w:cs="Times New Roman"/>
          <w:sz w:val="24"/>
          <w:szCs w:val="24"/>
        </w:rPr>
        <w:t xml:space="preserve"> believes that it is necessary to adopt a Code of Yugoslav journalism”. According to Avramović</w:t>
      </w:r>
      <w:r w:rsidR="00EF43E0" w:rsidRPr="009F2A91">
        <w:rPr>
          <w:rFonts w:ascii="Times New Roman" w:hAnsi="Times New Roman" w:cs="Times New Roman"/>
          <w:sz w:val="24"/>
          <w:szCs w:val="24"/>
        </w:rPr>
        <w:t>,</w:t>
      </w:r>
      <w:r w:rsidR="00320ECA" w:rsidRPr="009F2A91">
        <w:rPr>
          <w:rStyle w:val="Sprotnaopomba-sklic"/>
          <w:rFonts w:ascii="Times New Roman" w:hAnsi="Times New Roman" w:cs="Times New Roman"/>
          <w:sz w:val="24"/>
          <w:szCs w:val="24"/>
        </w:rPr>
        <w:footnoteReference w:id="65"/>
      </w:r>
      <w:r w:rsidR="00677FC3" w:rsidRPr="009F2A91">
        <w:rPr>
          <w:rFonts w:ascii="Times New Roman" w:hAnsi="Times New Roman" w:cs="Times New Roman"/>
          <w:sz w:val="24"/>
          <w:szCs w:val="24"/>
        </w:rPr>
        <w:t xml:space="preserve"> the issue of </w:t>
      </w:r>
      <w:r>
        <w:rPr>
          <w:rFonts w:ascii="Times New Roman" w:hAnsi="Times New Roman" w:cs="Times New Roman"/>
          <w:sz w:val="24"/>
          <w:szCs w:val="24"/>
        </w:rPr>
        <w:t xml:space="preserve">the </w:t>
      </w:r>
      <w:r w:rsidR="00677FC3" w:rsidRPr="009F2A91">
        <w:rPr>
          <w:rFonts w:ascii="Times New Roman" w:hAnsi="Times New Roman" w:cs="Times New Roman"/>
          <w:sz w:val="24"/>
          <w:szCs w:val="24"/>
        </w:rPr>
        <w:t>function and position of journalists c</w:t>
      </w:r>
      <w:r w:rsidR="00C44EA2">
        <w:rPr>
          <w:rFonts w:ascii="Times New Roman" w:hAnsi="Times New Roman" w:cs="Times New Roman"/>
          <w:sz w:val="24"/>
          <w:szCs w:val="24"/>
        </w:rPr>
        <w:t xml:space="preserve">ould </w:t>
      </w:r>
      <w:r w:rsidR="00677FC3" w:rsidRPr="009F2A91">
        <w:rPr>
          <w:rFonts w:ascii="Times New Roman" w:hAnsi="Times New Roman" w:cs="Times New Roman"/>
          <w:sz w:val="24"/>
          <w:szCs w:val="24"/>
        </w:rPr>
        <w:t>not be defined by a state legal instrument as it is very complex and thus subject to nuanced changes in the socio-political development</w:t>
      </w:r>
      <w:r w:rsidR="00D11CD1" w:rsidRPr="009F2A91">
        <w:rPr>
          <w:rFonts w:ascii="Times New Roman" w:hAnsi="Times New Roman" w:cs="Times New Roman"/>
          <w:sz w:val="24"/>
          <w:szCs w:val="24"/>
        </w:rPr>
        <w:t>;</w:t>
      </w:r>
      <w:r w:rsidR="00677FC3" w:rsidRPr="009F2A91">
        <w:rPr>
          <w:rFonts w:ascii="Times New Roman" w:hAnsi="Times New Roman" w:cs="Times New Roman"/>
          <w:sz w:val="24"/>
          <w:szCs w:val="24"/>
        </w:rPr>
        <w:t xml:space="preserve"> including </w:t>
      </w:r>
      <w:r w:rsidR="00D11CD1" w:rsidRPr="009F2A91">
        <w:rPr>
          <w:rFonts w:ascii="Times New Roman" w:hAnsi="Times New Roman" w:cs="Times New Roman"/>
          <w:sz w:val="24"/>
          <w:szCs w:val="24"/>
        </w:rPr>
        <w:t xml:space="preserve">journalists’ </w:t>
      </w:r>
      <w:r w:rsidR="00677FC3" w:rsidRPr="009F2A91">
        <w:rPr>
          <w:rFonts w:ascii="Times New Roman" w:hAnsi="Times New Roman" w:cs="Times New Roman"/>
          <w:sz w:val="24"/>
          <w:szCs w:val="24"/>
        </w:rPr>
        <w:t xml:space="preserve">social and moral obligations in a normative </w:t>
      </w:r>
      <w:r w:rsidR="00C44EA2" w:rsidRPr="009F2A91">
        <w:rPr>
          <w:rFonts w:ascii="Times New Roman" w:hAnsi="Times New Roman" w:cs="Times New Roman"/>
          <w:sz w:val="24"/>
          <w:szCs w:val="24"/>
        </w:rPr>
        <w:t xml:space="preserve">state </w:t>
      </w:r>
      <w:r w:rsidR="00677FC3" w:rsidRPr="009F2A91">
        <w:rPr>
          <w:rFonts w:ascii="Times New Roman" w:hAnsi="Times New Roman" w:cs="Times New Roman"/>
          <w:sz w:val="24"/>
          <w:szCs w:val="24"/>
        </w:rPr>
        <w:t xml:space="preserve">document would not correspond to the spirit of the system of direct socialist democracy. This </w:t>
      </w:r>
      <w:r w:rsidR="00C44EA2">
        <w:rPr>
          <w:rFonts w:ascii="Times New Roman" w:hAnsi="Times New Roman" w:cs="Times New Roman"/>
          <w:sz w:val="24"/>
          <w:szCs w:val="24"/>
        </w:rPr>
        <w:t xml:space="preserve">explains </w:t>
      </w:r>
      <w:r w:rsidR="00677FC3" w:rsidRPr="009F2A91">
        <w:rPr>
          <w:rFonts w:ascii="Times New Roman" w:hAnsi="Times New Roman" w:cs="Times New Roman"/>
          <w:sz w:val="24"/>
          <w:szCs w:val="24"/>
        </w:rPr>
        <w:t xml:space="preserve">why there </w:t>
      </w:r>
      <w:r w:rsidR="00D11CD1" w:rsidRPr="009F2A91">
        <w:rPr>
          <w:rFonts w:ascii="Times New Roman" w:hAnsi="Times New Roman" w:cs="Times New Roman"/>
          <w:sz w:val="24"/>
          <w:szCs w:val="24"/>
        </w:rPr>
        <w:t>was</w:t>
      </w:r>
      <w:r w:rsidR="00677FC3" w:rsidRPr="009F2A91">
        <w:rPr>
          <w:rFonts w:ascii="Times New Roman" w:hAnsi="Times New Roman" w:cs="Times New Roman"/>
          <w:sz w:val="24"/>
          <w:szCs w:val="24"/>
        </w:rPr>
        <w:t xml:space="preserve"> only one article in the </w:t>
      </w:r>
      <w:r w:rsidR="00677FC3" w:rsidRPr="009F2A91">
        <w:rPr>
          <w:rFonts w:ascii="Times New Roman" w:hAnsi="Times New Roman" w:cs="Times New Roman"/>
          <w:i/>
          <w:sz w:val="24"/>
          <w:szCs w:val="24"/>
        </w:rPr>
        <w:t>Press Act</w:t>
      </w:r>
      <w:r w:rsidR="00677FC3" w:rsidRPr="009F2A91">
        <w:rPr>
          <w:rFonts w:ascii="Times New Roman" w:hAnsi="Times New Roman" w:cs="Times New Roman"/>
          <w:sz w:val="24"/>
          <w:szCs w:val="24"/>
        </w:rPr>
        <w:t xml:space="preserve"> dedicated to professional ethics, stating that journalists </w:t>
      </w:r>
      <w:r w:rsidR="00C44EA2">
        <w:rPr>
          <w:rFonts w:ascii="Times New Roman" w:hAnsi="Times New Roman" w:cs="Times New Roman"/>
          <w:sz w:val="24"/>
          <w:szCs w:val="24"/>
        </w:rPr>
        <w:t>were</w:t>
      </w:r>
      <w:r w:rsidR="00677FC3" w:rsidRPr="009F2A91">
        <w:rPr>
          <w:rFonts w:ascii="Times New Roman" w:hAnsi="Times New Roman" w:cs="Times New Roman"/>
          <w:sz w:val="24"/>
          <w:szCs w:val="24"/>
        </w:rPr>
        <w:t xml:space="preserve"> obliged to follow the principles of professional ethics and social responsibility and to act in the spirit of respecting the truth, human rights</w:t>
      </w:r>
      <w:r w:rsidR="00C44EA2">
        <w:rPr>
          <w:rFonts w:ascii="Times New Roman" w:hAnsi="Times New Roman" w:cs="Times New Roman"/>
          <w:sz w:val="24"/>
          <w:szCs w:val="24"/>
        </w:rPr>
        <w:t>,</w:t>
      </w:r>
      <w:r w:rsidR="00677FC3" w:rsidRPr="009F2A91">
        <w:rPr>
          <w:rFonts w:ascii="Times New Roman" w:hAnsi="Times New Roman" w:cs="Times New Roman"/>
          <w:sz w:val="24"/>
          <w:szCs w:val="24"/>
        </w:rPr>
        <w:t xml:space="preserve"> and </w:t>
      </w:r>
      <w:r w:rsidR="00C44EA2">
        <w:rPr>
          <w:rFonts w:ascii="Times New Roman" w:hAnsi="Times New Roman" w:cs="Times New Roman"/>
          <w:sz w:val="24"/>
          <w:szCs w:val="24"/>
        </w:rPr>
        <w:t xml:space="preserve">the </w:t>
      </w:r>
      <w:r w:rsidR="00677FC3" w:rsidRPr="009F2A91">
        <w:rPr>
          <w:rFonts w:ascii="Times New Roman" w:hAnsi="Times New Roman" w:cs="Times New Roman"/>
          <w:sz w:val="24"/>
          <w:szCs w:val="24"/>
        </w:rPr>
        <w:t xml:space="preserve">development of peaceful cooperation </w:t>
      </w:r>
      <w:r w:rsidR="00C44EA2">
        <w:rPr>
          <w:rFonts w:ascii="Times New Roman" w:hAnsi="Times New Roman" w:cs="Times New Roman"/>
          <w:sz w:val="24"/>
          <w:szCs w:val="24"/>
        </w:rPr>
        <w:t>among</w:t>
      </w:r>
      <w:r w:rsidR="00677FC3" w:rsidRPr="009F2A91">
        <w:rPr>
          <w:rFonts w:ascii="Times New Roman" w:hAnsi="Times New Roman" w:cs="Times New Roman"/>
          <w:sz w:val="24"/>
          <w:szCs w:val="24"/>
        </w:rPr>
        <w:t xml:space="preserve"> nations.</w:t>
      </w:r>
    </w:p>
    <w:p w14:paraId="2C247E4B" w14:textId="064FE0AD" w:rsidR="00272979" w:rsidRPr="009F2A91" w:rsidRDefault="00677FC3" w:rsidP="00754F7D">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For years, honorary courts of arbitration in journalist associations in individual republics as well as the Honorary Court of Arbitration of the </w:t>
      </w:r>
      <w:r w:rsidR="00D11CD1" w:rsidRPr="009F2A91">
        <w:rPr>
          <w:rFonts w:ascii="Times New Roman" w:hAnsi="Times New Roman" w:cs="Times New Roman"/>
          <w:sz w:val="24"/>
          <w:szCs w:val="24"/>
        </w:rPr>
        <w:t>YJA</w:t>
      </w:r>
      <w:r w:rsidRPr="009F2A91">
        <w:rPr>
          <w:rFonts w:ascii="Times New Roman" w:hAnsi="Times New Roman" w:cs="Times New Roman"/>
          <w:sz w:val="24"/>
          <w:szCs w:val="24"/>
        </w:rPr>
        <w:t xml:space="preserve"> </w:t>
      </w:r>
      <w:r w:rsidR="00C44EA2">
        <w:rPr>
          <w:rFonts w:ascii="Times New Roman" w:hAnsi="Times New Roman" w:cs="Times New Roman"/>
          <w:sz w:val="24"/>
          <w:szCs w:val="24"/>
        </w:rPr>
        <w:t>took</w:t>
      </w:r>
      <w:r w:rsidRPr="009F2A91">
        <w:rPr>
          <w:rFonts w:ascii="Times New Roman" w:hAnsi="Times New Roman" w:cs="Times New Roman"/>
          <w:sz w:val="24"/>
          <w:szCs w:val="24"/>
        </w:rPr>
        <w:t xml:space="preserve"> care of </w:t>
      </w:r>
      <w:r w:rsidR="00D11CD1" w:rsidRPr="009F2A91">
        <w:rPr>
          <w:rFonts w:ascii="Times New Roman" w:hAnsi="Times New Roman" w:cs="Times New Roman"/>
          <w:sz w:val="24"/>
          <w:szCs w:val="24"/>
        </w:rPr>
        <w:t>exercising</w:t>
      </w:r>
      <w:r w:rsidRPr="009F2A91">
        <w:rPr>
          <w:rFonts w:ascii="Times New Roman" w:hAnsi="Times New Roman" w:cs="Times New Roman"/>
          <w:sz w:val="24"/>
          <w:szCs w:val="24"/>
        </w:rPr>
        <w:t xml:space="preserve"> professional ethics based on their experience, customs and criteria</w:t>
      </w:r>
      <w:r w:rsidR="00320ECA" w:rsidRPr="009F2A91">
        <w:rPr>
          <w:rFonts w:ascii="Times New Roman" w:hAnsi="Times New Roman" w:cs="Times New Roman"/>
          <w:sz w:val="24"/>
          <w:szCs w:val="24"/>
        </w:rPr>
        <w:t>.</w:t>
      </w:r>
      <w:r w:rsidR="00320ECA" w:rsidRPr="009F2A91">
        <w:rPr>
          <w:rStyle w:val="Sprotnaopomba-sklic"/>
          <w:rFonts w:ascii="Times New Roman" w:hAnsi="Times New Roman" w:cs="Times New Roman"/>
          <w:sz w:val="24"/>
          <w:szCs w:val="24"/>
        </w:rPr>
        <w:footnoteReference w:id="66"/>
      </w:r>
      <w:r w:rsidRPr="009F2A91">
        <w:rPr>
          <w:rFonts w:ascii="Times New Roman" w:hAnsi="Times New Roman" w:cs="Times New Roman"/>
          <w:sz w:val="24"/>
          <w:szCs w:val="24"/>
        </w:rPr>
        <w:t xml:space="preserve"> </w:t>
      </w:r>
      <w:r w:rsidR="00C44EA2">
        <w:rPr>
          <w:rFonts w:ascii="Times New Roman" w:hAnsi="Times New Roman" w:cs="Times New Roman"/>
          <w:sz w:val="24"/>
          <w:szCs w:val="24"/>
        </w:rPr>
        <w:t>P</w:t>
      </w:r>
      <w:r w:rsidRPr="009F2A91">
        <w:rPr>
          <w:rFonts w:ascii="Times New Roman" w:hAnsi="Times New Roman" w:cs="Times New Roman"/>
          <w:sz w:val="24"/>
          <w:szCs w:val="24"/>
        </w:rPr>
        <w:t xml:space="preserve">rofessional ethics </w:t>
      </w:r>
      <w:r w:rsidR="00C44EA2">
        <w:rPr>
          <w:rFonts w:ascii="Times New Roman" w:hAnsi="Times New Roman" w:cs="Times New Roman"/>
          <w:sz w:val="24"/>
          <w:szCs w:val="24"/>
        </w:rPr>
        <w:t xml:space="preserve">were thus </w:t>
      </w:r>
      <w:r w:rsidRPr="009F2A91">
        <w:rPr>
          <w:rFonts w:ascii="Times New Roman" w:hAnsi="Times New Roman" w:cs="Times New Roman"/>
          <w:sz w:val="24"/>
          <w:szCs w:val="24"/>
        </w:rPr>
        <w:t xml:space="preserve">dealt with superficially, unsystematically and inconsistently due to </w:t>
      </w:r>
      <w:r w:rsidR="00F979B1">
        <w:rPr>
          <w:rFonts w:ascii="Times New Roman" w:hAnsi="Times New Roman" w:cs="Times New Roman"/>
          <w:sz w:val="24"/>
          <w:szCs w:val="24"/>
        </w:rPr>
        <w:t xml:space="preserve">the </w:t>
      </w:r>
      <w:r w:rsidRPr="009F2A91">
        <w:rPr>
          <w:rFonts w:ascii="Times New Roman" w:hAnsi="Times New Roman" w:cs="Times New Roman"/>
          <w:sz w:val="24"/>
          <w:szCs w:val="24"/>
        </w:rPr>
        <w:t>different criteria</w:t>
      </w:r>
      <w:r w:rsidR="00EF43E0" w:rsidRPr="009F2A91">
        <w:rPr>
          <w:rFonts w:ascii="Times New Roman" w:hAnsi="Times New Roman" w:cs="Times New Roman"/>
          <w:sz w:val="24"/>
          <w:szCs w:val="24"/>
        </w:rPr>
        <w:t>; f</w:t>
      </w:r>
      <w:r w:rsidRPr="009F2A91">
        <w:rPr>
          <w:rFonts w:ascii="Times New Roman" w:hAnsi="Times New Roman" w:cs="Times New Roman"/>
          <w:sz w:val="24"/>
          <w:szCs w:val="24"/>
        </w:rPr>
        <w:t xml:space="preserve">urther tolerance </w:t>
      </w:r>
      <w:r w:rsidR="00F979B1">
        <w:rPr>
          <w:rFonts w:ascii="Times New Roman" w:hAnsi="Times New Roman" w:cs="Times New Roman"/>
          <w:sz w:val="24"/>
          <w:szCs w:val="24"/>
        </w:rPr>
        <w:t>of</w:t>
      </w:r>
      <w:r w:rsidRPr="009F2A91">
        <w:rPr>
          <w:rFonts w:ascii="Times New Roman" w:hAnsi="Times New Roman" w:cs="Times New Roman"/>
          <w:sz w:val="24"/>
          <w:szCs w:val="24"/>
        </w:rPr>
        <w:t xml:space="preserve"> such </w:t>
      </w:r>
      <w:r w:rsidR="00F979B1">
        <w:rPr>
          <w:rFonts w:ascii="Times New Roman" w:hAnsi="Times New Roman" w:cs="Times New Roman"/>
          <w:sz w:val="24"/>
          <w:szCs w:val="24"/>
        </w:rPr>
        <w:t xml:space="preserve">a </w:t>
      </w:r>
      <w:r w:rsidRPr="009F2A91">
        <w:rPr>
          <w:rFonts w:ascii="Times New Roman" w:hAnsi="Times New Roman" w:cs="Times New Roman"/>
          <w:sz w:val="24"/>
          <w:szCs w:val="24"/>
        </w:rPr>
        <w:t>practice would harm the efficiency of the system of direct socialist democracy and journalism</w:t>
      </w:r>
      <w:r w:rsidR="00F979B1">
        <w:rPr>
          <w:rFonts w:ascii="Times New Roman" w:hAnsi="Times New Roman" w:cs="Times New Roman"/>
          <w:sz w:val="24"/>
          <w:szCs w:val="24"/>
        </w:rPr>
        <w:t>’s</w:t>
      </w:r>
      <w:r w:rsidR="00F979B1" w:rsidRPr="00F979B1">
        <w:rPr>
          <w:rFonts w:ascii="Times New Roman" w:hAnsi="Times New Roman" w:cs="Times New Roman"/>
          <w:sz w:val="24"/>
          <w:szCs w:val="24"/>
        </w:rPr>
        <w:t xml:space="preserve"> </w:t>
      </w:r>
      <w:r w:rsidR="00F979B1" w:rsidRPr="009F2A91">
        <w:rPr>
          <w:rFonts w:ascii="Times New Roman" w:hAnsi="Times New Roman" w:cs="Times New Roman"/>
          <w:sz w:val="24"/>
          <w:szCs w:val="24"/>
        </w:rPr>
        <w:t>integration</w:t>
      </w:r>
      <w:r w:rsidRPr="009F2A91">
        <w:rPr>
          <w:rFonts w:ascii="Times New Roman" w:hAnsi="Times New Roman" w:cs="Times New Roman"/>
          <w:sz w:val="24"/>
          <w:szCs w:val="24"/>
        </w:rPr>
        <w:t xml:space="preserve"> into this system</w:t>
      </w:r>
      <w:r w:rsidR="00D11CD1" w:rsidRPr="009F2A91">
        <w:rPr>
          <w:rFonts w:ascii="Times New Roman" w:hAnsi="Times New Roman" w:cs="Times New Roman"/>
          <w:sz w:val="24"/>
          <w:szCs w:val="24"/>
        </w:rPr>
        <w:t xml:space="preserve">, which is </w:t>
      </w:r>
      <w:r w:rsidRPr="009F2A91">
        <w:rPr>
          <w:rFonts w:ascii="Times New Roman" w:hAnsi="Times New Roman" w:cs="Times New Roman"/>
          <w:sz w:val="24"/>
          <w:szCs w:val="24"/>
        </w:rPr>
        <w:t>why professional ethics should be codified</w:t>
      </w:r>
      <w:r w:rsidR="00320ECA" w:rsidRPr="009F2A91">
        <w:rPr>
          <w:rFonts w:ascii="Times New Roman" w:hAnsi="Times New Roman" w:cs="Times New Roman"/>
          <w:sz w:val="24"/>
          <w:szCs w:val="24"/>
        </w:rPr>
        <w:t>.</w:t>
      </w:r>
      <w:r w:rsidR="00320ECA" w:rsidRPr="009F2A91">
        <w:rPr>
          <w:rStyle w:val="Sprotnaopomba-sklic"/>
          <w:rFonts w:ascii="Times New Roman" w:hAnsi="Times New Roman" w:cs="Times New Roman"/>
          <w:sz w:val="24"/>
          <w:szCs w:val="24"/>
        </w:rPr>
        <w:footnoteReference w:id="67"/>
      </w:r>
      <w:r w:rsidRPr="009F2A91">
        <w:rPr>
          <w:rFonts w:ascii="Times New Roman" w:hAnsi="Times New Roman" w:cs="Times New Roman"/>
          <w:sz w:val="24"/>
          <w:szCs w:val="24"/>
        </w:rPr>
        <w:t xml:space="preserve"> The ne</w:t>
      </w:r>
      <w:r w:rsidR="00F979B1">
        <w:rPr>
          <w:rFonts w:ascii="Times New Roman" w:hAnsi="Times New Roman" w:cs="Times New Roman"/>
          <w:sz w:val="24"/>
          <w:szCs w:val="24"/>
        </w:rPr>
        <w:t>ed for</w:t>
      </w:r>
      <w:r w:rsidRPr="009F2A91">
        <w:rPr>
          <w:rFonts w:ascii="Times New Roman" w:hAnsi="Times New Roman" w:cs="Times New Roman"/>
          <w:sz w:val="24"/>
          <w:szCs w:val="24"/>
        </w:rPr>
        <w:t xml:space="preserve"> a code </w:t>
      </w:r>
      <w:r w:rsidR="00F979B1">
        <w:rPr>
          <w:rFonts w:ascii="Times New Roman" w:hAnsi="Times New Roman" w:cs="Times New Roman"/>
          <w:sz w:val="24"/>
          <w:szCs w:val="24"/>
        </w:rPr>
        <w:t>arose</w:t>
      </w:r>
      <w:r w:rsidRPr="009F2A91">
        <w:rPr>
          <w:rFonts w:ascii="Times New Roman" w:hAnsi="Times New Roman" w:cs="Times New Roman"/>
          <w:sz w:val="24"/>
          <w:szCs w:val="24"/>
        </w:rPr>
        <w:t xml:space="preserve"> from the need to appropriately define “an objectively new function and new position of journalists and journalism in new circumstances of the developed direct socialist democracy after adopting the Constitution of the Socialist Federal Republic of Yugoslavia; to define social and moral obligations of journalists”</w:t>
      </w:r>
      <w:r w:rsidR="00086B83">
        <w:rPr>
          <w:rFonts w:ascii="Times New Roman" w:hAnsi="Times New Roman" w:cs="Times New Roman"/>
          <w:sz w:val="24"/>
          <w:szCs w:val="24"/>
        </w:rPr>
        <w:t>.</w:t>
      </w:r>
      <w:r w:rsidR="00320ECA" w:rsidRPr="009F2A91">
        <w:rPr>
          <w:rStyle w:val="Sprotnaopomba-sklic"/>
          <w:rFonts w:ascii="Times New Roman" w:hAnsi="Times New Roman" w:cs="Times New Roman"/>
          <w:sz w:val="24"/>
          <w:szCs w:val="24"/>
        </w:rPr>
        <w:footnoteReference w:id="68"/>
      </w:r>
    </w:p>
    <w:p w14:paraId="0F0DC09E" w14:textId="416AF59C" w:rsidR="00677FC3" w:rsidRPr="009F2A91" w:rsidRDefault="00677FC3" w:rsidP="00754F7D">
      <w:pPr>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lastRenderedPageBreak/>
        <w:t xml:space="preserve">The code was adopted at the Sixth Congress of the </w:t>
      </w:r>
      <w:r w:rsidR="00A97D7D" w:rsidRPr="009F2A91">
        <w:rPr>
          <w:rFonts w:ascii="Times New Roman" w:hAnsi="Times New Roman" w:cs="Times New Roman"/>
          <w:sz w:val="24"/>
          <w:szCs w:val="24"/>
        </w:rPr>
        <w:t>YJA</w:t>
      </w:r>
      <w:r w:rsidRPr="009F2A91">
        <w:rPr>
          <w:rFonts w:ascii="Times New Roman" w:hAnsi="Times New Roman" w:cs="Times New Roman"/>
          <w:sz w:val="24"/>
          <w:szCs w:val="24"/>
        </w:rPr>
        <w:t xml:space="preserve"> in 1965, </w:t>
      </w:r>
      <w:r w:rsidR="00F979B1">
        <w:rPr>
          <w:rFonts w:ascii="Times New Roman" w:hAnsi="Times New Roman" w:cs="Times New Roman"/>
          <w:sz w:val="24"/>
          <w:szCs w:val="24"/>
        </w:rPr>
        <w:t xml:space="preserve">with </w:t>
      </w:r>
      <w:r w:rsidRPr="009F2A91">
        <w:rPr>
          <w:rFonts w:ascii="Times New Roman" w:hAnsi="Times New Roman" w:cs="Times New Roman"/>
          <w:sz w:val="24"/>
          <w:szCs w:val="24"/>
        </w:rPr>
        <w:t>Bobić</w:t>
      </w:r>
      <w:r w:rsidR="002D0275" w:rsidRPr="009F2A91">
        <w:rPr>
          <w:rStyle w:val="Sprotnaopomba-sklic"/>
          <w:rFonts w:ascii="Times New Roman" w:hAnsi="Times New Roman" w:cs="Times New Roman"/>
          <w:sz w:val="24"/>
          <w:szCs w:val="24"/>
        </w:rPr>
        <w:footnoteReference w:id="69"/>
      </w:r>
      <w:r w:rsidRPr="009F2A91">
        <w:rPr>
          <w:rFonts w:ascii="Times New Roman" w:hAnsi="Times New Roman" w:cs="Times New Roman"/>
          <w:sz w:val="24"/>
          <w:szCs w:val="24"/>
        </w:rPr>
        <w:t xml:space="preserve"> </w:t>
      </w:r>
      <w:r w:rsidR="00F979B1">
        <w:rPr>
          <w:rFonts w:ascii="Times New Roman" w:hAnsi="Times New Roman" w:cs="Times New Roman"/>
          <w:sz w:val="24"/>
          <w:szCs w:val="24"/>
        </w:rPr>
        <w:t xml:space="preserve">stating that </w:t>
      </w:r>
      <w:r w:rsidRPr="009F2A91">
        <w:rPr>
          <w:rFonts w:ascii="Times New Roman" w:hAnsi="Times New Roman" w:cs="Times New Roman"/>
          <w:sz w:val="24"/>
          <w:szCs w:val="24"/>
        </w:rPr>
        <w:t xml:space="preserve">it “reinforces the autonomous position of journalists, making them independent in their acting as socio-political workers”. </w:t>
      </w:r>
      <w:r w:rsidR="004965D8" w:rsidRPr="009F2A91">
        <w:rPr>
          <w:rFonts w:ascii="Times New Roman" w:hAnsi="Times New Roman" w:cs="Times New Roman"/>
          <w:sz w:val="24"/>
          <w:szCs w:val="24"/>
        </w:rPr>
        <w:t>The</w:t>
      </w:r>
      <w:r w:rsidRPr="009F2A91">
        <w:rPr>
          <w:rFonts w:ascii="Times New Roman" w:hAnsi="Times New Roman" w:cs="Times New Roman"/>
          <w:sz w:val="24"/>
          <w:szCs w:val="24"/>
        </w:rPr>
        <w:t xml:space="preserve"> Congress conclude</w:t>
      </w:r>
      <w:r w:rsidR="00D11CD1" w:rsidRPr="009F2A91">
        <w:rPr>
          <w:rFonts w:ascii="Times New Roman" w:hAnsi="Times New Roman" w:cs="Times New Roman"/>
          <w:sz w:val="24"/>
          <w:szCs w:val="24"/>
        </w:rPr>
        <w:t>d</w:t>
      </w:r>
      <w:r w:rsidR="004965D8" w:rsidRPr="009F2A91">
        <w:rPr>
          <w:rFonts w:ascii="Times New Roman" w:hAnsi="Times New Roman" w:cs="Times New Roman"/>
          <w:sz w:val="24"/>
          <w:szCs w:val="24"/>
        </w:rPr>
        <w:t xml:space="preserve"> that</w:t>
      </w:r>
      <w:r w:rsidRPr="009F2A91">
        <w:rPr>
          <w:rFonts w:ascii="Times New Roman" w:hAnsi="Times New Roman" w:cs="Times New Roman"/>
          <w:sz w:val="24"/>
          <w:szCs w:val="24"/>
        </w:rPr>
        <w:t xml:space="preserve"> the code is “an efficient means to protect journalists from all those who ruin the principle of publicity and exert pressure on a journalist or interfere with </w:t>
      </w:r>
      <w:r w:rsidR="00F979B1">
        <w:rPr>
          <w:rFonts w:ascii="Times New Roman" w:hAnsi="Times New Roman" w:cs="Times New Roman"/>
          <w:sz w:val="24"/>
          <w:szCs w:val="24"/>
        </w:rPr>
        <w:t xml:space="preserve">the </w:t>
      </w:r>
      <w:r w:rsidRPr="009F2A91">
        <w:rPr>
          <w:rFonts w:ascii="Times New Roman" w:hAnsi="Times New Roman" w:cs="Times New Roman"/>
          <w:sz w:val="24"/>
          <w:szCs w:val="24"/>
        </w:rPr>
        <w:t>exercis</w:t>
      </w:r>
      <w:r w:rsidR="00F979B1">
        <w:rPr>
          <w:rFonts w:ascii="Times New Roman" w:hAnsi="Times New Roman" w:cs="Times New Roman"/>
          <w:sz w:val="24"/>
          <w:szCs w:val="24"/>
        </w:rPr>
        <w:t>e of their</w:t>
      </w:r>
      <w:r w:rsidRPr="009F2A91">
        <w:rPr>
          <w:rFonts w:ascii="Times New Roman" w:hAnsi="Times New Roman" w:cs="Times New Roman"/>
          <w:sz w:val="24"/>
          <w:szCs w:val="24"/>
        </w:rPr>
        <w:t xml:space="preserve"> function”</w:t>
      </w:r>
      <w:r w:rsidR="00086B83">
        <w:rPr>
          <w:rFonts w:ascii="Times New Roman" w:hAnsi="Times New Roman" w:cs="Times New Roman"/>
          <w:sz w:val="24"/>
          <w:szCs w:val="24"/>
        </w:rPr>
        <w:t>.</w:t>
      </w:r>
      <w:r w:rsidR="004847EB" w:rsidRPr="009F2A91">
        <w:rPr>
          <w:rStyle w:val="Sprotnaopomba-sklic"/>
          <w:rFonts w:ascii="Times New Roman" w:hAnsi="Times New Roman" w:cs="Times New Roman"/>
          <w:sz w:val="24"/>
          <w:szCs w:val="24"/>
        </w:rPr>
        <w:footnoteReference w:id="70"/>
      </w:r>
    </w:p>
    <w:p w14:paraId="1DA317CF" w14:textId="77777777" w:rsidR="008564BD" w:rsidRPr="009F2A91" w:rsidRDefault="008564BD" w:rsidP="00754F7D">
      <w:pPr>
        <w:spacing w:after="0" w:line="360" w:lineRule="auto"/>
        <w:jc w:val="both"/>
        <w:rPr>
          <w:rFonts w:ascii="Times New Roman" w:hAnsi="Times New Roman" w:cs="Times New Roman"/>
          <w:sz w:val="24"/>
          <w:szCs w:val="24"/>
        </w:rPr>
      </w:pPr>
    </w:p>
    <w:p w14:paraId="14D532B3" w14:textId="77777777" w:rsidR="00CE2908" w:rsidRPr="009F2A91" w:rsidRDefault="00CE2908" w:rsidP="007F445A">
      <w:pPr>
        <w:pStyle w:val="Telobesedila"/>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t xml:space="preserve">Addressing </w:t>
      </w:r>
      <w:r w:rsidR="00677FC3" w:rsidRPr="009F2A91">
        <w:rPr>
          <w:rFonts w:ascii="Times New Roman" w:hAnsi="Times New Roman" w:cs="Times New Roman"/>
          <w:b/>
          <w:sz w:val="24"/>
          <w:szCs w:val="24"/>
        </w:rPr>
        <w:t>F</w:t>
      </w:r>
      <w:r w:rsidRPr="009F2A91">
        <w:rPr>
          <w:rFonts w:ascii="Times New Roman" w:hAnsi="Times New Roman" w:cs="Times New Roman"/>
          <w:b/>
          <w:sz w:val="24"/>
          <w:szCs w:val="24"/>
        </w:rPr>
        <w:t xml:space="preserve">reedom and </w:t>
      </w:r>
      <w:r w:rsidR="00677FC3" w:rsidRPr="009F2A91">
        <w:rPr>
          <w:rFonts w:ascii="Times New Roman" w:hAnsi="Times New Roman" w:cs="Times New Roman"/>
          <w:b/>
          <w:sz w:val="24"/>
          <w:szCs w:val="24"/>
        </w:rPr>
        <w:t>R</w:t>
      </w:r>
      <w:r w:rsidRPr="009F2A91">
        <w:rPr>
          <w:rFonts w:ascii="Times New Roman" w:hAnsi="Times New Roman" w:cs="Times New Roman"/>
          <w:b/>
          <w:sz w:val="24"/>
          <w:szCs w:val="24"/>
        </w:rPr>
        <w:t>esponsibility</w:t>
      </w:r>
    </w:p>
    <w:p w14:paraId="5206AFFA" w14:textId="77777777" w:rsidR="00116BDB" w:rsidRPr="009F2A91" w:rsidRDefault="00116BDB" w:rsidP="00754F7D">
      <w:pPr>
        <w:pStyle w:val="Telobesedila"/>
        <w:spacing w:after="0" w:line="360" w:lineRule="auto"/>
        <w:jc w:val="both"/>
        <w:rPr>
          <w:rFonts w:ascii="Times New Roman" w:hAnsi="Times New Roman" w:cs="Times New Roman"/>
          <w:sz w:val="24"/>
          <w:szCs w:val="24"/>
        </w:rPr>
      </w:pPr>
    </w:p>
    <w:p w14:paraId="6599F770" w14:textId="610C2811"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In the 1965</w:t>
      </w:r>
      <w:r w:rsidR="002C0245" w:rsidRPr="009F2A91">
        <w:rPr>
          <w:rFonts w:ascii="Times New Roman" w:hAnsi="Times New Roman" w:cs="Times New Roman"/>
          <w:sz w:val="24"/>
          <w:szCs w:val="24"/>
        </w:rPr>
        <w:t xml:space="preserve"> code</w:t>
      </w:r>
      <w:r w:rsidRPr="009F2A91">
        <w:rPr>
          <w:rFonts w:ascii="Times New Roman" w:hAnsi="Times New Roman" w:cs="Times New Roman"/>
          <w:sz w:val="24"/>
          <w:szCs w:val="24"/>
        </w:rPr>
        <w:t xml:space="preserve">, </w:t>
      </w:r>
      <w:r w:rsidR="00C858E0">
        <w:rPr>
          <w:rFonts w:ascii="Times New Roman" w:hAnsi="Times New Roman" w:cs="Times New Roman"/>
          <w:sz w:val="24"/>
          <w:szCs w:val="24"/>
        </w:rPr>
        <w:t xml:space="preserve">the </w:t>
      </w:r>
      <w:r w:rsidRPr="009F2A91">
        <w:rPr>
          <w:rFonts w:ascii="Times New Roman" w:hAnsi="Times New Roman" w:cs="Times New Roman"/>
          <w:sz w:val="24"/>
          <w:szCs w:val="24"/>
        </w:rPr>
        <w:t xml:space="preserve">normative </w:t>
      </w:r>
      <w:r w:rsidR="002C0245" w:rsidRPr="009F2A91">
        <w:rPr>
          <w:rFonts w:ascii="Times New Roman" w:hAnsi="Times New Roman" w:cs="Times New Roman"/>
          <w:sz w:val="24"/>
          <w:szCs w:val="24"/>
        </w:rPr>
        <w:t>conc</w:t>
      </w:r>
      <w:r w:rsidR="00AF69B5" w:rsidRPr="009F2A91">
        <w:rPr>
          <w:rFonts w:ascii="Times New Roman" w:hAnsi="Times New Roman" w:cs="Times New Roman"/>
          <w:sz w:val="24"/>
          <w:szCs w:val="24"/>
        </w:rPr>
        <w:t>eptualisation</w:t>
      </w:r>
      <w:r w:rsidRPr="009F2A91">
        <w:rPr>
          <w:rFonts w:ascii="Times New Roman" w:hAnsi="Times New Roman" w:cs="Times New Roman"/>
          <w:sz w:val="24"/>
          <w:szCs w:val="24"/>
        </w:rPr>
        <w:t xml:space="preserve"> of (the relation</w:t>
      </w:r>
      <w:r w:rsidR="00C858E0">
        <w:rPr>
          <w:rFonts w:ascii="Times New Roman" w:hAnsi="Times New Roman" w:cs="Times New Roman"/>
          <w:sz w:val="24"/>
          <w:szCs w:val="24"/>
        </w:rPr>
        <w:t>ship</w:t>
      </w:r>
      <w:r w:rsidRPr="009F2A91">
        <w:rPr>
          <w:rFonts w:ascii="Times New Roman" w:hAnsi="Times New Roman" w:cs="Times New Roman"/>
          <w:sz w:val="24"/>
          <w:szCs w:val="24"/>
        </w:rPr>
        <w:t xml:space="preserve"> between) freedom and responsibility </w:t>
      </w:r>
      <w:r w:rsidR="00C858E0">
        <w:rPr>
          <w:rFonts w:ascii="Times New Roman" w:hAnsi="Times New Roman" w:cs="Times New Roman"/>
          <w:sz w:val="24"/>
          <w:szCs w:val="24"/>
        </w:rPr>
        <w:t xml:space="preserve">is shown by </w:t>
      </w:r>
      <w:r w:rsidRPr="009F2A91">
        <w:rPr>
          <w:rFonts w:ascii="Times New Roman" w:hAnsi="Times New Roman" w:cs="Times New Roman"/>
          <w:sz w:val="24"/>
          <w:szCs w:val="24"/>
        </w:rPr>
        <w:t xml:space="preserve">the explicit labelling of a journalist as </w:t>
      </w:r>
      <w:r w:rsidR="0082631E" w:rsidRPr="009F2A91">
        <w:rPr>
          <w:rFonts w:ascii="Times New Roman" w:hAnsi="Times New Roman" w:cs="Times New Roman"/>
          <w:sz w:val="24"/>
          <w:szCs w:val="24"/>
        </w:rPr>
        <w:t>“</w:t>
      </w:r>
      <w:r w:rsidRPr="009F2A91">
        <w:rPr>
          <w:rFonts w:ascii="Times New Roman" w:hAnsi="Times New Roman" w:cs="Times New Roman"/>
          <w:sz w:val="24"/>
          <w:szCs w:val="24"/>
        </w:rPr>
        <w:t>a socio-political worker</w:t>
      </w:r>
      <w:r w:rsidR="0082631E" w:rsidRPr="009F2A91">
        <w:rPr>
          <w:rFonts w:ascii="Times New Roman" w:hAnsi="Times New Roman" w:cs="Times New Roman"/>
          <w:sz w:val="24"/>
          <w:szCs w:val="24"/>
        </w:rPr>
        <w:t>”</w:t>
      </w:r>
      <w:r w:rsidRPr="009F2A91">
        <w:rPr>
          <w:rFonts w:ascii="Times New Roman" w:hAnsi="Times New Roman" w:cs="Times New Roman"/>
          <w:sz w:val="24"/>
          <w:szCs w:val="24"/>
        </w:rPr>
        <w:t xml:space="preserve"> who </w:t>
      </w:r>
      <w:r w:rsidR="002C0245" w:rsidRPr="009F2A91">
        <w:rPr>
          <w:rFonts w:ascii="Times New Roman" w:hAnsi="Times New Roman" w:cs="Times New Roman"/>
          <w:sz w:val="24"/>
          <w:szCs w:val="24"/>
        </w:rPr>
        <w:t>takes part in the</w:t>
      </w:r>
      <w:r w:rsidRPr="009F2A91">
        <w:rPr>
          <w:rFonts w:ascii="Times New Roman" w:hAnsi="Times New Roman" w:cs="Times New Roman"/>
          <w:sz w:val="24"/>
          <w:szCs w:val="24"/>
        </w:rPr>
        <w:t xml:space="preserve"> building and development of the socialist society; </w:t>
      </w:r>
      <w:r w:rsidR="002C0245" w:rsidRPr="009F2A91">
        <w:rPr>
          <w:rFonts w:ascii="Times New Roman" w:hAnsi="Times New Roman" w:cs="Times New Roman"/>
          <w:sz w:val="24"/>
          <w:szCs w:val="24"/>
        </w:rPr>
        <w:t>strives</w:t>
      </w:r>
      <w:r w:rsidRPr="009F2A91">
        <w:rPr>
          <w:rFonts w:ascii="Times New Roman" w:hAnsi="Times New Roman" w:cs="Times New Roman"/>
          <w:sz w:val="24"/>
          <w:szCs w:val="24"/>
        </w:rPr>
        <w:t xml:space="preserve"> for full implementation of the self-</w:t>
      </w:r>
      <w:r w:rsidR="00BA67BD" w:rsidRPr="009F2A91">
        <w:rPr>
          <w:rFonts w:ascii="Times New Roman" w:hAnsi="Times New Roman" w:cs="Times New Roman"/>
          <w:sz w:val="24"/>
          <w:szCs w:val="24"/>
        </w:rPr>
        <w:t>manag</w:t>
      </w:r>
      <w:r w:rsidR="00C858E0">
        <w:rPr>
          <w:rFonts w:ascii="Times New Roman" w:hAnsi="Times New Roman" w:cs="Times New Roman"/>
          <w:sz w:val="24"/>
          <w:szCs w:val="24"/>
        </w:rPr>
        <w:t>ement</w:t>
      </w:r>
      <w:r w:rsidRPr="009F2A91">
        <w:rPr>
          <w:rFonts w:ascii="Times New Roman" w:hAnsi="Times New Roman" w:cs="Times New Roman"/>
          <w:sz w:val="24"/>
          <w:szCs w:val="24"/>
        </w:rPr>
        <w:t xml:space="preserve"> rights of working people</w:t>
      </w:r>
      <w:r w:rsidR="002C0245" w:rsidRPr="009F2A91">
        <w:rPr>
          <w:rFonts w:ascii="Times New Roman" w:hAnsi="Times New Roman" w:cs="Times New Roman"/>
          <w:sz w:val="24"/>
          <w:szCs w:val="24"/>
        </w:rPr>
        <w:t xml:space="preserve"> and</w:t>
      </w:r>
      <w:r w:rsidRPr="009F2A91">
        <w:rPr>
          <w:rFonts w:ascii="Times New Roman" w:hAnsi="Times New Roman" w:cs="Times New Roman"/>
          <w:sz w:val="24"/>
          <w:szCs w:val="24"/>
        </w:rPr>
        <w:t xml:space="preserve"> for </w:t>
      </w:r>
      <w:r w:rsidR="009A6AE6">
        <w:rPr>
          <w:rFonts w:ascii="Times New Roman" w:hAnsi="Times New Roman" w:cs="Times New Roman"/>
          <w:sz w:val="24"/>
          <w:szCs w:val="24"/>
        </w:rPr>
        <w:t>civilised</w:t>
      </w:r>
      <w:r w:rsidR="009A6AE6"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relations among people; contributes to the development of </w:t>
      </w:r>
      <w:r w:rsidR="000E4559">
        <w:rPr>
          <w:rFonts w:ascii="Times New Roman" w:hAnsi="Times New Roman" w:cs="Times New Roman"/>
          <w:sz w:val="24"/>
          <w:szCs w:val="24"/>
        </w:rPr>
        <w:t xml:space="preserve">a </w:t>
      </w:r>
      <w:r w:rsidRPr="009F2A91">
        <w:rPr>
          <w:rFonts w:ascii="Times New Roman" w:hAnsi="Times New Roman" w:cs="Times New Roman"/>
          <w:sz w:val="24"/>
          <w:szCs w:val="24"/>
        </w:rPr>
        <w:t>socialist conscience</w:t>
      </w:r>
      <w:r w:rsidR="002C0245" w:rsidRPr="009F2A91">
        <w:rPr>
          <w:rFonts w:ascii="Times New Roman" w:hAnsi="Times New Roman" w:cs="Times New Roman"/>
          <w:sz w:val="24"/>
          <w:szCs w:val="24"/>
        </w:rPr>
        <w:t xml:space="preserve"> and</w:t>
      </w:r>
      <w:r w:rsidRPr="009F2A91">
        <w:rPr>
          <w:rFonts w:ascii="Times New Roman" w:hAnsi="Times New Roman" w:cs="Times New Roman"/>
          <w:sz w:val="24"/>
          <w:szCs w:val="24"/>
        </w:rPr>
        <w:t xml:space="preserve"> the formation of </w:t>
      </w:r>
      <w:r w:rsidR="002C0245" w:rsidRPr="009F2A91">
        <w:rPr>
          <w:rFonts w:ascii="Times New Roman" w:hAnsi="Times New Roman" w:cs="Times New Roman"/>
          <w:sz w:val="24"/>
          <w:szCs w:val="24"/>
        </w:rPr>
        <w:t xml:space="preserve">socialist </w:t>
      </w:r>
      <w:r w:rsidRPr="009F2A91">
        <w:rPr>
          <w:rFonts w:ascii="Times New Roman" w:hAnsi="Times New Roman" w:cs="Times New Roman"/>
          <w:sz w:val="24"/>
          <w:szCs w:val="24"/>
        </w:rPr>
        <w:t>public opinion. A journalist’s professional work consists of researching social processes, phenomena and con</w:t>
      </w:r>
      <w:r w:rsidR="002C0245" w:rsidRPr="009F2A91">
        <w:rPr>
          <w:rFonts w:ascii="Times New Roman" w:hAnsi="Times New Roman" w:cs="Times New Roman"/>
          <w:sz w:val="24"/>
          <w:szCs w:val="24"/>
        </w:rPr>
        <w:t>tradictions</w:t>
      </w:r>
      <w:r w:rsidRPr="009F2A91">
        <w:rPr>
          <w:rFonts w:ascii="Times New Roman" w:hAnsi="Times New Roman" w:cs="Times New Roman"/>
          <w:sz w:val="24"/>
          <w:szCs w:val="24"/>
        </w:rPr>
        <w:t xml:space="preserve">; forming </w:t>
      </w:r>
      <w:r w:rsidR="000E4559">
        <w:rPr>
          <w:rFonts w:ascii="Times New Roman" w:hAnsi="Times New Roman" w:cs="Times New Roman"/>
          <w:sz w:val="24"/>
          <w:szCs w:val="24"/>
        </w:rPr>
        <w:t>their</w:t>
      </w:r>
      <w:r w:rsidR="0082631E" w:rsidRPr="009F2A91">
        <w:rPr>
          <w:rFonts w:ascii="Times New Roman" w:hAnsi="Times New Roman" w:cs="Times New Roman"/>
          <w:sz w:val="24"/>
          <w:szCs w:val="24"/>
        </w:rPr>
        <w:t xml:space="preserve"> own </w:t>
      </w:r>
      <w:r w:rsidRPr="009F2A91">
        <w:rPr>
          <w:rFonts w:ascii="Times New Roman" w:hAnsi="Times New Roman" w:cs="Times New Roman"/>
          <w:sz w:val="24"/>
          <w:szCs w:val="24"/>
        </w:rPr>
        <w:t xml:space="preserve">opinions and views through objective findings; informing the public about </w:t>
      </w:r>
      <w:r w:rsidR="0082631E" w:rsidRPr="009F2A91">
        <w:rPr>
          <w:rFonts w:ascii="Times New Roman" w:hAnsi="Times New Roman" w:cs="Times New Roman"/>
          <w:sz w:val="24"/>
          <w:szCs w:val="24"/>
        </w:rPr>
        <w:t>them</w:t>
      </w:r>
      <w:r w:rsidRPr="009F2A91">
        <w:rPr>
          <w:rFonts w:ascii="Times New Roman" w:hAnsi="Times New Roman" w:cs="Times New Roman"/>
          <w:sz w:val="24"/>
          <w:szCs w:val="24"/>
        </w:rPr>
        <w:t xml:space="preserve">; promoting </w:t>
      </w:r>
      <w:r w:rsidR="000E4559">
        <w:rPr>
          <w:rFonts w:ascii="Times New Roman" w:hAnsi="Times New Roman" w:cs="Times New Roman"/>
          <w:sz w:val="24"/>
          <w:szCs w:val="24"/>
        </w:rPr>
        <w:t xml:space="preserve">the </w:t>
      </w:r>
      <w:r w:rsidRPr="009F2A91">
        <w:rPr>
          <w:rFonts w:ascii="Times New Roman" w:hAnsi="Times New Roman" w:cs="Times New Roman"/>
          <w:sz w:val="24"/>
          <w:szCs w:val="24"/>
        </w:rPr>
        <w:t>broader social exchange of opinions; and contributing to acti</w:t>
      </w:r>
      <w:r w:rsidR="0082631E" w:rsidRPr="009F2A91">
        <w:rPr>
          <w:rFonts w:ascii="Times New Roman" w:hAnsi="Times New Roman" w:cs="Times New Roman"/>
          <w:sz w:val="24"/>
          <w:szCs w:val="24"/>
        </w:rPr>
        <w:t>vities</w:t>
      </w:r>
      <w:r w:rsidRPr="009F2A91">
        <w:rPr>
          <w:rFonts w:ascii="Times New Roman" w:hAnsi="Times New Roman" w:cs="Times New Roman"/>
          <w:sz w:val="24"/>
          <w:szCs w:val="24"/>
        </w:rPr>
        <w:t xml:space="preserve"> </w:t>
      </w:r>
      <w:r w:rsidR="000E4559">
        <w:rPr>
          <w:rFonts w:ascii="Times New Roman" w:hAnsi="Times New Roman" w:cs="Times New Roman"/>
          <w:sz w:val="24"/>
          <w:szCs w:val="24"/>
        </w:rPr>
        <w:t xml:space="preserve">that solve </w:t>
      </w:r>
      <w:r w:rsidRPr="009F2A91">
        <w:rPr>
          <w:rFonts w:ascii="Times New Roman" w:hAnsi="Times New Roman" w:cs="Times New Roman"/>
          <w:sz w:val="24"/>
          <w:szCs w:val="24"/>
        </w:rPr>
        <w:t xml:space="preserve">societal issues. The </w:t>
      </w:r>
      <w:r w:rsidR="00403F04" w:rsidRPr="009F2A91">
        <w:rPr>
          <w:rFonts w:ascii="Times New Roman" w:hAnsi="Times New Roman" w:cs="Times New Roman"/>
          <w:sz w:val="24"/>
          <w:szCs w:val="24"/>
        </w:rPr>
        <w:t xml:space="preserve">code’s </w:t>
      </w:r>
      <w:r w:rsidRPr="009F2A91">
        <w:rPr>
          <w:rFonts w:ascii="Times New Roman" w:hAnsi="Times New Roman" w:cs="Times New Roman"/>
          <w:sz w:val="24"/>
          <w:szCs w:val="24"/>
        </w:rPr>
        <w:t xml:space="preserve">general provisions require a journalist to inform the public “by </w:t>
      </w:r>
      <w:r w:rsidR="0082631E" w:rsidRPr="009F2A91">
        <w:rPr>
          <w:rFonts w:ascii="Times New Roman" w:hAnsi="Times New Roman" w:cs="Times New Roman"/>
          <w:sz w:val="24"/>
          <w:szCs w:val="24"/>
        </w:rPr>
        <w:t>acting</w:t>
      </w:r>
      <w:r w:rsidRPr="009F2A91">
        <w:rPr>
          <w:rFonts w:ascii="Times New Roman" w:hAnsi="Times New Roman" w:cs="Times New Roman"/>
          <w:sz w:val="24"/>
          <w:szCs w:val="24"/>
        </w:rPr>
        <w:t xml:space="preserve"> according to </w:t>
      </w:r>
      <w:r w:rsidR="000E4559">
        <w:rPr>
          <w:rFonts w:ascii="Times New Roman" w:hAnsi="Times New Roman" w:cs="Times New Roman"/>
          <w:sz w:val="24"/>
          <w:szCs w:val="24"/>
        </w:rPr>
        <w:t>their</w:t>
      </w:r>
      <w:r w:rsidRPr="009F2A91">
        <w:rPr>
          <w:rFonts w:ascii="Times New Roman" w:hAnsi="Times New Roman" w:cs="Times New Roman"/>
          <w:sz w:val="24"/>
          <w:szCs w:val="24"/>
        </w:rPr>
        <w:t xml:space="preserve"> socialist conscience and by being aware of </w:t>
      </w:r>
      <w:r w:rsidR="000E4559">
        <w:rPr>
          <w:rFonts w:ascii="Times New Roman" w:hAnsi="Times New Roman" w:cs="Times New Roman"/>
          <w:sz w:val="24"/>
          <w:szCs w:val="24"/>
        </w:rPr>
        <w:t>th</w:t>
      </w:r>
      <w:r w:rsidR="00241143">
        <w:rPr>
          <w:rFonts w:ascii="Times New Roman" w:hAnsi="Times New Roman" w:cs="Times New Roman"/>
          <w:sz w:val="24"/>
          <w:szCs w:val="24"/>
        </w:rPr>
        <w:t>e</w:t>
      </w:r>
      <w:r w:rsidR="000E4559">
        <w:rPr>
          <w:rFonts w:ascii="Times New Roman" w:hAnsi="Times New Roman" w:cs="Times New Roman"/>
          <w:sz w:val="24"/>
          <w:szCs w:val="24"/>
        </w:rPr>
        <w:t>ir</w:t>
      </w:r>
      <w:r w:rsidRPr="009F2A91">
        <w:rPr>
          <w:rFonts w:ascii="Times New Roman" w:hAnsi="Times New Roman" w:cs="Times New Roman"/>
          <w:sz w:val="24"/>
          <w:szCs w:val="24"/>
        </w:rPr>
        <w:t xml:space="preserve"> societal obligations and responsibilities to the socialist public”. Thus, the media hold</w:t>
      </w:r>
      <w:r w:rsidR="000E4559">
        <w:rPr>
          <w:rFonts w:ascii="Times New Roman" w:hAnsi="Times New Roman" w:cs="Times New Roman"/>
          <w:sz w:val="24"/>
          <w:szCs w:val="24"/>
        </w:rPr>
        <w:t>s</w:t>
      </w:r>
      <w:r w:rsidRPr="009F2A91">
        <w:rPr>
          <w:rFonts w:ascii="Times New Roman" w:hAnsi="Times New Roman" w:cs="Times New Roman"/>
          <w:sz w:val="24"/>
          <w:szCs w:val="24"/>
        </w:rPr>
        <w:t xml:space="preserve"> primary responsibility to the working people of </w:t>
      </w:r>
      <w:r w:rsidR="000E4559">
        <w:rPr>
          <w:rFonts w:ascii="Times New Roman" w:hAnsi="Times New Roman" w:cs="Times New Roman"/>
          <w:sz w:val="24"/>
          <w:szCs w:val="24"/>
        </w:rPr>
        <w:t>the</w:t>
      </w:r>
      <w:r w:rsidRPr="009F2A91">
        <w:rPr>
          <w:rFonts w:ascii="Times New Roman" w:hAnsi="Times New Roman" w:cs="Times New Roman"/>
          <w:sz w:val="24"/>
          <w:szCs w:val="24"/>
        </w:rPr>
        <w:t xml:space="preserve"> self-</w:t>
      </w:r>
      <w:r w:rsidR="00BA67BD" w:rsidRPr="009F2A91">
        <w:rPr>
          <w:rFonts w:ascii="Times New Roman" w:hAnsi="Times New Roman" w:cs="Times New Roman"/>
          <w:sz w:val="24"/>
          <w:szCs w:val="24"/>
        </w:rPr>
        <w:t>manag</w:t>
      </w:r>
      <w:r w:rsidR="000E4559">
        <w:rPr>
          <w:rFonts w:ascii="Times New Roman" w:hAnsi="Times New Roman" w:cs="Times New Roman"/>
          <w:sz w:val="24"/>
          <w:szCs w:val="24"/>
        </w:rPr>
        <w:t>ed</w:t>
      </w:r>
      <w:r w:rsidRPr="009F2A91">
        <w:rPr>
          <w:rFonts w:ascii="Times New Roman" w:hAnsi="Times New Roman" w:cs="Times New Roman"/>
          <w:sz w:val="24"/>
          <w:szCs w:val="24"/>
        </w:rPr>
        <w:t xml:space="preserve"> socialist society, with their freedom strongly attached to the role of journalists</w:t>
      </w:r>
      <w:r w:rsidR="0082631E" w:rsidRPr="009F2A91">
        <w:rPr>
          <w:rFonts w:ascii="Times New Roman" w:hAnsi="Times New Roman" w:cs="Times New Roman"/>
          <w:sz w:val="24"/>
          <w:szCs w:val="24"/>
        </w:rPr>
        <w:t xml:space="preserve"> as socio-political workers and </w:t>
      </w:r>
      <w:r w:rsidRPr="009F2A91">
        <w:rPr>
          <w:rFonts w:ascii="Times New Roman" w:hAnsi="Times New Roman" w:cs="Times New Roman"/>
          <w:sz w:val="24"/>
          <w:szCs w:val="24"/>
        </w:rPr>
        <w:t xml:space="preserve">allowed only within the framework of </w:t>
      </w:r>
      <w:r w:rsidR="000E4559">
        <w:rPr>
          <w:rFonts w:ascii="Times New Roman" w:hAnsi="Times New Roman" w:cs="Times New Roman"/>
          <w:sz w:val="24"/>
          <w:szCs w:val="24"/>
        </w:rPr>
        <w:t xml:space="preserve">the </w:t>
      </w:r>
      <w:r w:rsidRPr="009F2A91">
        <w:rPr>
          <w:rFonts w:ascii="Times New Roman" w:hAnsi="Times New Roman" w:cs="Times New Roman"/>
          <w:sz w:val="24"/>
          <w:szCs w:val="24"/>
        </w:rPr>
        <w:t xml:space="preserve">social and political values </w:t>
      </w:r>
      <w:r w:rsidR="0082631E" w:rsidRPr="009F2A91">
        <w:rPr>
          <w:rFonts w:ascii="Times New Roman" w:hAnsi="Times New Roman" w:cs="Times New Roman"/>
          <w:sz w:val="24"/>
          <w:szCs w:val="24"/>
        </w:rPr>
        <w:t>they</w:t>
      </w:r>
      <w:r w:rsidRPr="009F2A91">
        <w:rPr>
          <w:rFonts w:ascii="Times New Roman" w:hAnsi="Times New Roman" w:cs="Times New Roman"/>
          <w:sz w:val="24"/>
          <w:szCs w:val="24"/>
        </w:rPr>
        <w:t xml:space="preserve"> are </w:t>
      </w:r>
      <w:r w:rsidR="0082631E" w:rsidRPr="009F2A91">
        <w:rPr>
          <w:rFonts w:ascii="Times New Roman" w:hAnsi="Times New Roman" w:cs="Times New Roman"/>
          <w:sz w:val="24"/>
          <w:szCs w:val="24"/>
        </w:rPr>
        <w:t>bound</w:t>
      </w:r>
      <w:r w:rsidRPr="009F2A91">
        <w:rPr>
          <w:rFonts w:ascii="Times New Roman" w:hAnsi="Times New Roman" w:cs="Times New Roman"/>
          <w:sz w:val="24"/>
          <w:szCs w:val="24"/>
        </w:rPr>
        <w:t xml:space="preserve"> to follow, such as socialism, self-management, equality, </w:t>
      </w:r>
      <w:r w:rsidR="009A6AE6">
        <w:rPr>
          <w:rFonts w:ascii="Times New Roman" w:hAnsi="Times New Roman" w:cs="Times New Roman"/>
          <w:sz w:val="24"/>
          <w:szCs w:val="24"/>
        </w:rPr>
        <w:t>civilised</w:t>
      </w:r>
      <w:r w:rsidR="009A6AE6" w:rsidRPr="009F2A91">
        <w:rPr>
          <w:rFonts w:ascii="Times New Roman" w:hAnsi="Times New Roman" w:cs="Times New Roman"/>
          <w:sz w:val="24"/>
          <w:szCs w:val="24"/>
        </w:rPr>
        <w:t xml:space="preserve"> </w:t>
      </w:r>
      <w:r w:rsidRPr="009F2A91">
        <w:rPr>
          <w:rFonts w:ascii="Times New Roman" w:hAnsi="Times New Roman" w:cs="Times New Roman"/>
          <w:sz w:val="24"/>
          <w:szCs w:val="24"/>
        </w:rPr>
        <w:t>relations among people, freedom and dignity. The same goes for the more personal level of journalistic freedom and responsibility</w:t>
      </w:r>
      <w:r w:rsidR="000E4559">
        <w:rPr>
          <w:rFonts w:ascii="Times New Roman" w:hAnsi="Times New Roman" w:cs="Times New Roman"/>
          <w:sz w:val="24"/>
          <w:szCs w:val="24"/>
        </w:rPr>
        <w:t xml:space="preserve">, with </w:t>
      </w:r>
      <w:r w:rsidRPr="009F2A91">
        <w:rPr>
          <w:rFonts w:ascii="Times New Roman" w:hAnsi="Times New Roman" w:cs="Times New Roman"/>
          <w:sz w:val="24"/>
          <w:szCs w:val="24"/>
        </w:rPr>
        <w:t>the code stat</w:t>
      </w:r>
      <w:r w:rsidR="000E4559">
        <w:rPr>
          <w:rFonts w:ascii="Times New Roman" w:hAnsi="Times New Roman" w:cs="Times New Roman"/>
          <w:sz w:val="24"/>
          <w:szCs w:val="24"/>
        </w:rPr>
        <w:t>ing</w:t>
      </w:r>
      <w:r w:rsidRPr="009F2A91">
        <w:rPr>
          <w:rFonts w:ascii="Times New Roman" w:hAnsi="Times New Roman" w:cs="Times New Roman"/>
          <w:sz w:val="24"/>
          <w:szCs w:val="24"/>
        </w:rPr>
        <w:t>: “</w:t>
      </w:r>
      <w:r w:rsidR="009A6AE6">
        <w:rPr>
          <w:rFonts w:ascii="Times New Roman" w:hAnsi="Times New Roman" w:cs="Times New Roman"/>
          <w:sz w:val="24"/>
          <w:szCs w:val="24"/>
        </w:rPr>
        <w:t>While forming their</w:t>
      </w:r>
      <w:r w:rsidRPr="009F2A91">
        <w:rPr>
          <w:rFonts w:ascii="Times New Roman" w:hAnsi="Times New Roman" w:cs="Times New Roman"/>
          <w:sz w:val="24"/>
          <w:szCs w:val="24"/>
        </w:rPr>
        <w:t xml:space="preserve"> own views, a journalist relies on the basic generally accepted socialist principles and norms.” </w:t>
      </w:r>
    </w:p>
    <w:p w14:paraId="5EB679EC" w14:textId="00B41E06"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1969 </w:t>
      </w:r>
      <w:r w:rsidR="0082631E" w:rsidRPr="009F2A91">
        <w:rPr>
          <w:rFonts w:ascii="Times New Roman" w:hAnsi="Times New Roman" w:cs="Times New Roman"/>
          <w:sz w:val="24"/>
          <w:szCs w:val="24"/>
        </w:rPr>
        <w:t xml:space="preserve">code </w:t>
      </w:r>
      <w:r w:rsidRPr="009F2A91">
        <w:rPr>
          <w:rFonts w:ascii="Times New Roman" w:hAnsi="Times New Roman" w:cs="Times New Roman"/>
          <w:sz w:val="24"/>
          <w:szCs w:val="24"/>
        </w:rPr>
        <w:t xml:space="preserve">continues to define a journalist as a “committed socio-political worker” who transmits, promotes and introduces a broader social exchange of opinions, and contributes to the activity of socialist forces based on socialist self-management, with </w:t>
      </w:r>
      <w:r w:rsidR="008E130C">
        <w:rPr>
          <w:rFonts w:ascii="Times New Roman" w:hAnsi="Times New Roman" w:cs="Times New Roman"/>
          <w:sz w:val="24"/>
          <w:szCs w:val="24"/>
        </w:rPr>
        <w:t>their</w:t>
      </w:r>
      <w:r w:rsidRPr="009F2A91">
        <w:rPr>
          <w:rFonts w:ascii="Times New Roman" w:hAnsi="Times New Roman" w:cs="Times New Roman"/>
          <w:sz w:val="24"/>
          <w:szCs w:val="24"/>
        </w:rPr>
        <w:t xml:space="preserve"> commitments </w:t>
      </w:r>
      <w:r w:rsidR="001E79CF">
        <w:rPr>
          <w:rFonts w:ascii="Times New Roman" w:hAnsi="Times New Roman" w:cs="Times New Roman"/>
          <w:sz w:val="24"/>
          <w:szCs w:val="24"/>
        </w:rPr>
        <w:t xml:space="preserve">being </w:t>
      </w:r>
      <w:r w:rsidRPr="009F2A91">
        <w:rPr>
          <w:rFonts w:ascii="Times New Roman" w:hAnsi="Times New Roman" w:cs="Times New Roman"/>
          <w:sz w:val="24"/>
          <w:szCs w:val="24"/>
        </w:rPr>
        <w:t xml:space="preserve">grounded in the same social and political values as </w:t>
      </w:r>
      <w:r w:rsidR="001E79CF">
        <w:rPr>
          <w:rFonts w:ascii="Times New Roman" w:hAnsi="Times New Roman" w:cs="Times New Roman"/>
          <w:sz w:val="24"/>
          <w:szCs w:val="24"/>
        </w:rPr>
        <w:t>4</w:t>
      </w:r>
      <w:r w:rsidRPr="009F2A91">
        <w:rPr>
          <w:rFonts w:ascii="Times New Roman" w:hAnsi="Times New Roman" w:cs="Times New Roman"/>
          <w:sz w:val="24"/>
          <w:szCs w:val="24"/>
        </w:rPr>
        <w:t xml:space="preserve"> year</w:t>
      </w:r>
      <w:r w:rsidR="001E79CF">
        <w:rPr>
          <w:rFonts w:ascii="Times New Roman" w:hAnsi="Times New Roman" w:cs="Times New Roman"/>
          <w:sz w:val="24"/>
          <w:szCs w:val="24"/>
        </w:rPr>
        <w:t xml:space="preserve">s </w:t>
      </w:r>
      <w:r w:rsidR="008E130C">
        <w:rPr>
          <w:rFonts w:ascii="Times New Roman" w:hAnsi="Times New Roman" w:cs="Times New Roman"/>
          <w:sz w:val="24"/>
          <w:szCs w:val="24"/>
        </w:rPr>
        <w:t>before</w:t>
      </w:r>
      <w:r w:rsidRPr="009F2A91">
        <w:rPr>
          <w:rFonts w:ascii="Times New Roman" w:hAnsi="Times New Roman" w:cs="Times New Roman"/>
          <w:sz w:val="24"/>
          <w:szCs w:val="24"/>
        </w:rPr>
        <w:t xml:space="preserve">. In the general provisions, </w:t>
      </w:r>
      <w:r w:rsidR="0082631E" w:rsidRPr="009F2A91">
        <w:rPr>
          <w:rFonts w:ascii="Times New Roman" w:hAnsi="Times New Roman" w:cs="Times New Roman"/>
          <w:sz w:val="24"/>
          <w:szCs w:val="24"/>
        </w:rPr>
        <w:t>struggling</w:t>
      </w:r>
      <w:r w:rsidRPr="009F2A91">
        <w:rPr>
          <w:rFonts w:ascii="Times New Roman" w:hAnsi="Times New Roman" w:cs="Times New Roman"/>
          <w:sz w:val="24"/>
          <w:szCs w:val="24"/>
        </w:rPr>
        <w:t xml:space="preserve"> against nationalistic and anti-self-</w:t>
      </w:r>
      <w:r w:rsidR="00BA67BD" w:rsidRPr="009F2A91">
        <w:rPr>
          <w:rFonts w:ascii="Times New Roman" w:hAnsi="Times New Roman" w:cs="Times New Roman"/>
          <w:sz w:val="24"/>
          <w:szCs w:val="24"/>
        </w:rPr>
        <w:t>manag</w:t>
      </w:r>
      <w:r w:rsidR="001E79CF">
        <w:rPr>
          <w:rFonts w:ascii="Times New Roman" w:hAnsi="Times New Roman" w:cs="Times New Roman"/>
          <w:sz w:val="24"/>
          <w:szCs w:val="24"/>
        </w:rPr>
        <w:t>ement</w:t>
      </w:r>
      <w:r w:rsidRPr="009F2A91">
        <w:rPr>
          <w:rFonts w:ascii="Times New Roman" w:hAnsi="Times New Roman" w:cs="Times New Roman"/>
          <w:sz w:val="24"/>
          <w:szCs w:val="24"/>
        </w:rPr>
        <w:t xml:space="preserve"> tendencies and all </w:t>
      </w:r>
      <w:r w:rsidR="001E79CF">
        <w:rPr>
          <w:rFonts w:ascii="Times New Roman" w:hAnsi="Times New Roman" w:cs="Times New Roman"/>
          <w:sz w:val="24"/>
          <w:szCs w:val="24"/>
        </w:rPr>
        <w:t xml:space="preserve">the </w:t>
      </w:r>
      <w:r w:rsidRPr="009F2A91">
        <w:rPr>
          <w:rFonts w:ascii="Times New Roman" w:hAnsi="Times New Roman" w:cs="Times New Roman"/>
          <w:sz w:val="24"/>
          <w:szCs w:val="24"/>
        </w:rPr>
        <w:lastRenderedPageBreak/>
        <w:t xml:space="preserve">phenomena that hinder the development of </w:t>
      </w:r>
      <w:r w:rsidR="001E79CF">
        <w:rPr>
          <w:rFonts w:ascii="Times New Roman" w:hAnsi="Times New Roman" w:cs="Times New Roman"/>
          <w:sz w:val="24"/>
          <w:szCs w:val="24"/>
        </w:rPr>
        <w:t xml:space="preserve">the </w:t>
      </w:r>
      <w:r w:rsidRPr="009F2A91">
        <w:rPr>
          <w:rFonts w:ascii="Times New Roman" w:hAnsi="Times New Roman" w:cs="Times New Roman"/>
          <w:sz w:val="24"/>
          <w:szCs w:val="24"/>
        </w:rPr>
        <w:t xml:space="preserve">socialist democracy is added to the list, including </w:t>
      </w:r>
      <w:r w:rsidR="0082631E" w:rsidRPr="009F2A91">
        <w:rPr>
          <w:rFonts w:ascii="Times New Roman" w:hAnsi="Times New Roman" w:cs="Times New Roman"/>
          <w:sz w:val="24"/>
          <w:szCs w:val="24"/>
        </w:rPr>
        <w:t>the</w:t>
      </w:r>
      <w:r w:rsidRPr="009F2A91">
        <w:rPr>
          <w:rFonts w:ascii="Times New Roman" w:hAnsi="Times New Roman" w:cs="Times New Roman"/>
          <w:sz w:val="24"/>
          <w:szCs w:val="24"/>
        </w:rPr>
        <w:t xml:space="preserve"> fight for </w:t>
      </w:r>
      <w:r w:rsidR="001E79CF">
        <w:rPr>
          <w:rFonts w:ascii="Times New Roman" w:hAnsi="Times New Roman" w:cs="Times New Roman"/>
          <w:sz w:val="24"/>
          <w:szCs w:val="24"/>
        </w:rPr>
        <w:t xml:space="preserve">the </w:t>
      </w:r>
      <w:r w:rsidRPr="009F2A91">
        <w:rPr>
          <w:rFonts w:ascii="Times New Roman" w:hAnsi="Times New Roman" w:cs="Times New Roman"/>
          <w:sz w:val="24"/>
          <w:szCs w:val="24"/>
        </w:rPr>
        <w:t xml:space="preserve">full respect of </w:t>
      </w:r>
      <w:r w:rsidR="001E79CF">
        <w:rPr>
          <w:rFonts w:ascii="Times New Roman" w:hAnsi="Times New Roman" w:cs="Times New Roman"/>
          <w:sz w:val="24"/>
          <w:szCs w:val="24"/>
        </w:rPr>
        <w:t xml:space="preserve">the </w:t>
      </w:r>
      <w:r w:rsidRPr="009F2A91">
        <w:rPr>
          <w:rFonts w:ascii="Times New Roman" w:hAnsi="Times New Roman" w:cs="Times New Roman"/>
          <w:sz w:val="24"/>
          <w:szCs w:val="24"/>
        </w:rPr>
        <w:t xml:space="preserve">freedom, dignity and equality of all Yugoslav nations and nationalities. The character of </w:t>
      </w:r>
      <w:r w:rsidR="001E79CF">
        <w:rPr>
          <w:rFonts w:ascii="Times New Roman" w:hAnsi="Times New Roman" w:cs="Times New Roman"/>
          <w:sz w:val="24"/>
          <w:szCs w:val="24"/>
        </w:rPr>
        <w:t xml:space="preserve">the </w:t>
      </w:r>
      <w:r w:rsidRPr="009F2A91">
        <w:rPr>
          <w:rFonts w:ascii="Times New Roman" w:hAnsi="Times New Roman" w:cs="Times New Roman"/>
          <w:sz w:val="24"/>
          <w:szCs w:val="24"/>
        </w:rPr>
        <w:t xml:space="preserve">media as open tribunes, </w:t>
      </w:r>
      <w:r w:rsidR="009B4C3C">
        <w:rPr>
          <w:rFonts w:ascii="Times New Roman" w:hAnsi="Times New Roman" w:cs="Times New Roman"/>
          <w:sz w:val="24"/>
          <w:szCs w:val="24"/>
        </w:rPr>
        <w:t xml:space="preserve">acknowledged </w:t>
      </w:r>
      <w:r w:rsidRPr="009F2A91">
        <w:rPr>
          <w:rFonts w:ascii="Times New Roman" w:hAnsi="Times New Roman" w:cs="Times New Roman"/>
          <w:sz w:val="24"/>
          <w:szCs w:val="24"/>
        </w:rPr>
        <w:t xml:space="preserve">in the previous code, </w:t>
      </w:r>
      <w:r w:rsidR="009B4C3C">
        <w:rPr>
          <w:rFonts w:ascii="Times New Roman" w:hAnsi="Times New Roman" w:cs="Times New Roman"/>
          <w:sz w:val="24"/>
          <w:szCs w:val="24"/>
        </w:rPr>
        <w:t>is given greater</w:t>
      </w:r>
      <w:r w:rsidRPr="009F2A91">
        <w:rPr>
          <w:rFonts w:ascii="Times New Roman" w:hAnsi="Times New Roman" w:cs="Times New Roman"/>
          <w:sz w:val="24"/>
          <w:szCs w:val="24"/>
        </w:rPr>
        <w:t xml:space="preserve"> attention by defining them as “open socialist tribunes” accessible to all working people in Yugoslavia. According </w:t>
      </w:r>
      <w:r w:rsidR="0082631E" w:rsidRPr="009F2A91">
        <w:rPr>
          <w:rFonts w:ascii="Times New Roman" w:hAnsi="Times New Roman" w:cs="Times New Roman"/>
          <w:sz w:val="24"/>
          <w:szCs w:val="24"/>
        </w:rPr>
        <w:t>to the code, it is a journalist</w:t>
      </w:r>
      <w:r w:rsidRPr="009F2A91">
        <w:rPr>
          <w:rFonts w:ascii="Times New Roman" w:hAnsi="Times New Roman" w:cs="Times New Roman"/>
          <w:sz w:val="24"/>
          <w:szCs w:val="24"/>
        </w:rPr>
        <w:t>’</w:t>
      </w:r>
      <w:r w:rsidR="0082631E" w:rsidRPr="009F2A91">
        <w:rPr>
          <w:rFonts w:ascii="Times New Roman" w:hAnsi="Times New Roman" w:cs="Times New Roman"/>
          <w:sz w:val="24"/>
          <w:szCs w:val="24"/>
        </w:rPr>
        <w:t>s</w:t>
      </w:r>
      <w:r w:rsidRPr="009F2A91">
        <w:rPr>
          <w:rFonts w:ascii="Times New Roman" w:hAnsi="Times New Roman" w:cs="Times New Roman"/>
          <w:sz w:val="24"/>
          <w:szCs w:val="24"/>
        </w:rPr>
        <w:t xml:space="preserve"> societal and professional obligation to inform the working people comprehensively and objectively about social phenomena, needs and relations </w:t>
      </w:r>
      <w:r w:rsidR="009B4C3C">
        <w:rPr>
          <w:rFonts w:ascii="Times New Roman" w:hAnsi="Times New Roman" w:cs="Times New Roman"/>
          <w:sz w:val="24"/>
          <w:szCs w:val="24"/>
        </w:rPr>
        <w:t xml:space="preserve">for them </w:t>
      </w:r>
      <w:r w:rsidRPr="009F2A91">
        <w:rPr>
          <w:rFonts w:ascii="Times New Roman" w:hAnsi="Times New Roman" w:cs="Times New Roman"/>
          <w:sz w:val="24"/>
          <w:szCs w:val="24"/>
        </w:rPr>
        <w:t xml:space="preserve">to be able to </w:t>
      </w:r>
      <w:r w:rsidR="009B4C3C" w:rsidRPr="009F2A91">
        <w:rPr>
          <w:rFonts w:ascii="Times New Roman" w:hAnsi="Times New Roman" w:cs="Times New Roman"/>
          <w:sz w:val="24"/>
          <w:szCs w:val="24"/>
        </w:rPr>
        <w:t xml:space="preserve">more effectively </w:t>
      </w:r>
      <w:r w:rsidRPr="009F2A91">
        <w:rPr>
          <w:rFonts w:ascii="Times New Roman" w:hAnsi="Times New Roman" w:cs="Times New Roman"/>
          <w:sz w:val="24"/>
          <w:szCs w:val="24"/>
        </w:rPr>
        <w:t>perform their self-</w:t>
      </w:r>
      <w:r w:rsidR="00BA67BD" w:rsidRPr="009F2A91">
        <w:rPr>
          <w:rFonts w:ascii="Times New Roman" w:hAnsi="Times New Roman" w:cs="Times New Roman"/>
          <w:sz w:val="24"/>
          <w:szCs w:val="24"/>
        </w:rPr>
        <w:t>manag</w:t>
      </w:r>
      <w:r w:rsidR="009B4C3C">
        <w:rPr>
          <w:rFonts w:ascii="Times New Roman" w:hAnsi="Times New Roman" w:cs="Times New Roman"/>
          <w:sz w:val="24"/>
          <w:szCs w:val="24"/>
        </w:rPr>
        <w:t>ement</w:t>
      </w:r>
      <w:r w:rsidRPr="009F2A91">
        <w:rPr>
          <w:rFonts w:ascii="Times New Roman" w:hAnsi="Times New Roman" w:cs="Times New Roman"/>
          <w:sz w:val="24"/>
          <w:szCs w:val="24"/>
        </w:rPr>
        <w:t xml:space="preserve"> role.</w:t>
      </w:r>
    </w:p>
    <w:p w14:paraId="197044B4" w14:textId="2AA2C236"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1973 </w:t>
      </w:r>
      <w:r w:rsidR="0082631E" w:rsidRPr="009F2A91">
        <w:rPr>
          <w:rFonts w:ascii="Times New Roman" w:hAnsi="Times New Roman" w:cs="Times New Roman"/>
          <w:sz w:val="24"/>
          <w:szCs w:val="24"/>
        </w:rPr>
        <w:t xml:space="preserve">code </w:t>
      </w:r>
      <w:r w:rsidR="00841061" w:rsidRPr="009F2A91">
        <w:rPr>
          <w:rFonts w:ascii="Times New Roman" w:hAnsi="Times New Roman" w:cs="Times New Roman"/>
          <w:sz w:val="24"/>
          <w:szCs w:val="24"/>
        </w:rPr>
        <w:t xml:space="preserve">incorporates </w:t>
      </w:r>
      <w:r w:rsidRPr="009F2A91">
        <w:rPr>
          <w:rFonts w:ascii="Times New Roman" w:hAnsi="Times New Roman" w:cs="Times New Roman"/>
          <w:sz w:val="24"/>
          <w:szCs w:val="24"/>
        </w:rPr>
        <w:t>new values</w:t>
      </w:r>
      <w:r w:rsidR="009B4C3C">
        <w:rPr>
          <w:rFonts w:ascii="Times New Roman" w:hAnsi="Times New Roman" w:cs="Times New Roman"/>
          <w:sz w:val="24"/>
          <w:szCs w:val="24"/>
        </w:rPr>
        <w:t xml:space="preserve"> like </w:t>
      </w:r>
      <w:r w:rsidRPr="009F2A91">
        <w:rPr>
          <w:rFonts w:ascii="Times New Roman" w:hAnsi="Times New Roman" w:cs="Times New Roman"/>
          <w:sz w:val="24"/>
          <w:szCs w:val="24"/>
        </w:rPr>
        <w:t xml:space="preserve">Marxism, Leninism, </w:t>
      </w:r>
      <w:proofErr w:type="gramStart"/>
      <w:r w:rsidR="009B4C3C">
        <w:rPr>
          <w:rFonts w:ascii="Times New Roman" w:hAnsi="Times New Roman" w:cs="Times New Roman"/>
          <w:sz w:val="24"/>
          <w:szCs w:val="24"/>
        </w:rPr>
        <w:t>the</w:t>
      </w:r>
      <w:proofErr w:type="gramEnd"/>
      <w:r w:rsidR="009B4C3C">
        <w:rPr>
          <w:rFonts w:ascii="Times New Roman" w:hAnsi="Times New Roman" w:cs="Times New Roman"/>
          <w:sz w:val="24"/>
          <w:szCs w:val="24"/>
        </w:rPr>
        <w:t xml:space="preserve"> </w:t>
      </w:r>
      <w:r w:rsidRPr="009F2A91">
        <w:rPr>
          <w:rFonts w:ascii="Times New Roman" w:hAnsi="Times New Roman" w:cs="Times New Roman"/>
          <w:sz w:val="24"/>
          <w:szCs w:val="24"/>
        </w:rPr>
        <w:t xml:space="preserve">politics of </w:t>
      </w:r>
      <w:r w:rsidR="009B4C3C">
        <w:rPr>
          <w:rFonts w:ascii="Times New Roman" w:hAnsi="Times New Roman" w:cs="Times New Roman"/>
          <w:sz w:val="24"/>
          <w:szCs w:val="24"/>
        </w:rPr>
        <w:t>N</w:t>
      </w:r>
      <w:r w:rsidRPr="009F2A91">
        <w:rPr>
          <w:rFonts w:ascii="Times New Roman" w:hAnsi="Times New Roman" w:cs="Times New Roman"/>
          <w:sz w:val="24"/>
          <w:szCs w:val="24"/>
        </w:rPr>
        <w:t>on-</w:t>
      </w:r>
      <w:r w:rsidR="009B4C3C">
        <w:rPr>
          <w:rFonts w:ascii="Times New Roman" w:hAnsi="Times New Roman" w:cs="Times New Roman"/>
          <w:sz w:val="24"/>
          <w:szCs w:val="24"/>
        </w:rPr>
        <w:t>A</w:t>
      </w:r>
      <w:r w:rsidRPr="009F2A91">
        <w:rPr>
          <w:rFonts w:ascii="Times New Roman" w:hAnsi="Times New Roman" w:cs="Times New Roman"/>
          <w:sz w:val="24"/>
          <w:szCs w:val="24"/>
        </w:rPr>
        <w:t xml:space="preserve">lignment, </w:t>
      </w:r>
      <w:r w:rsidR="004D1FF9">
        <w:rPr>
          <w:rFonts w:ascii="Times New Roman" w:hAnsi="Times New Roman" w:cs="Times New Roman"/>
          <w:sz w:val="24"/>
          <w:szCs w:val="24"/>
        </w:rPr>
        <w:t xml:space="preserve">the </w:t>
      </w:r>
      <w:r w:rsidRPr="009F2A91">
        <w:rPr>
          <w:rFonts w:ascii="Times New Roman" w:hAnsi="Times New Roman" w:cs="Times New Roman"/>
          <w:sz w:val="24"/>
          <w:szCs w:val="24"/>
        </w:rPr>
        <w:t xml:space="preserve">unity of Yugoslavia, peace, independence and equality in international relations. A journalist </w:t>
      </w:r>
      <w:r w:rsidR="004D1FF9">
        <w:rPr>
          <w:rFonts w:ascii="Times New Roman" w:hAnsi="Times New Roman" w:cs="Times New Roman"/>
          <w:sz w:val="24"/>
          <w:szCs w:val="24"/>
        </w:rPr>
        <w:t xml:space="preserve">is still </w:t>
      </w:r>
      <w:r w:rsidRPr="009F2A91">
        <w:rPr>
          <w:rFonts w:ascii="Times New Roman" w:hAnsi="Times New Roman" w:cs="Times New Roman"/>
          <w:sz w:val="24"/>
          <w:szCs w:val="24"/>
        </w:rPr>
        <w:t xml:space="preserve">seen as a socio-political worker with </w:t>
      </w:r>
      <w:r w:rsidR="004D1FF9">
        <w:rPr>
          <w:rFonts w:ascii="Times New Roman" w:hAnsi="Times New Roman" w:cs="Times New Roman"/>
          <w:sz w:val="24"/>
          <w:szCs w:val="24"/>
        </w:rPr>
        <w:t>t</w:t>
      </w:r>
      <w:r w:rsidR="00241143">
        <w:rPr>
          <w:rFonts w:ascii="Times New Roman" w:hAnsi="Times New Roman" w:cs="Times New Roman"/>
          <w:sz w:val="24"/>
          <w:szCs w:val="24"/>
        </w:rPr>
        <w:t>heir</w:t>
      </w:r>
      <w:r w:rsidRPr="009F2A91">
        <w:rPr>
          <w:rFonts w:ascii="Times New Roman" w:hAnsi="Times New Roman" w:cs="Times New Roman"/>
          <w:sz w:val="24"/>
          <w:szCs w:val="24"/>
        </w:rPr>
        <w:t xml:space="preserve"> “conscious commitment to the ideas of M</w:t>
      </w:r>
      <w:r w:rsidR="00B71C1F" w:rsidRPr="009F2A91">
        <w:rPr>
          <w:rFonts w:ascii="Times New Roman" w:hAnsi="Times New Roman" w:cs="Times New Roman"/>
          <w:sz w:val="24"/>
          <w:szCs w:val="24"/>
        </w:rPr>
        <w:t xml:space="preserve">arxism and Leninism” </w:t>
      </w:r>
      <w:r w:rsidR="004D1FF9">
        <w:rPr>
          <w:rFonts w:ascii="Times New Roman" w:hAnsi="Times New Roman" w:cs="Times New Roman"/>
          <w:sz w:val="24"/>
          <w:szCs w:val="24"/>
        </w:rPr>
        <w:t xml:space="preserve">being </w:t>
      </w:r>
      <w:r w:rsidR="00B71C1F" w:rsidRPr="009F2A91">
        <w:rPr>
          <w:rFonts w:ascii="Times New Roman" w:hAnsi="Times New Roman" w:cs="Times New Roman"/>
          <w:sz w:val="24"/>
          <w:szCs w:val="24"/>
        </w:rPr>
        <w:t>emphasi</w:t>
      </w:r>
      <w:r w:rsidR="004D1FF9">
        <w:rPr>
          <w:rFonts w:ascii="Times New Roman" w:hAnsi="Times New Roman" w:cs="Times New Roman"/>
          <w:sz w:val="24"/>
          <w:szCs w:val="24"/>
        </w:rPr>
        <w:t>s</w:t>
      </w:r>
      <w:r w:rsidR="00B71C1F" w:rsidRPr="009F2A91">
        <w:rPr>
          <w:rFonts w:ascii="Times New Roman" w:hAnsi="Times New Roman" w:cs="Times New Roman"/>
          <w:sz w:val="24"/>
          <w:szCs w:val="24"/>
        </w:rPr>
        <w:t>ed.</w:t>
      </w:r>
      <w:r w:rsidR="008E130C">
        <w:rPr>
          <w:rFonts w:ascii="Times New Roman" w:hAnsi="Times New Roman" w:cs="Times New Roman"/>
          <w:sz w:val="24"/>
          <w:szCs w:val="24"/>
        </w:rPr>
        <w:t xml:space="preserve"> </w:t>
      </w:r>
      <w:r w:rsidRPr="009F2A91">
        <w:rPr>
          <w:rFonts w:ascii="Times New Roman" w:hAnsi="Times New Roman" w:cs="Times New Roman"/>
          <w:sz w:val="24"/>
          <w:szCs w:val="24"/>
        </w:rPr>
        <w:t xml:space="preserve">The subchapter on journalists’ role, functioning and status is extended; the list of what a journalist fights for </w:t>
      </w:r>
      <w:r w:rsidR="004D1FF9">
        <w:rPr>
          <w:rFonts w:ascii="Times New Roman" w:hAnsi="Times New Roman" w:cs="Times New Roman"/>
          <w:sz w:val="24"/>
          <w:szCs w:val="24"/>
        </w:rPr>
        <w:t xml:space="preserve">now includes </w:t>
      </w:r>
      <w:r w:rsidRPr="009F2A91">
        <w:rPr>
          <w:rFonts w:ascii="Times New Roman" w:hAnsi="Times New Roman" w:cs="Times New Roman"/>
          <w:sz w:val="24"/>
          <w:szCs w:val="24"/>
        </w:rPr>
        <w:t>additional goals, such as</w:t>
      </w:r>
      <w:r w:rsidR="00841061" w:rsidRPr="009F2A91">
        <w:rPr>
          <w:rFonts w:ascii="Times New Roman" w:hAnsi="Times New Roman" w:cs="Times New Roman"/>
          <w:sz w:val="24"/>
          <w:szCs w:val="24"/>
        </w:rPr>
        <w:t xml:space="preserve">: </w:t>
      </w:r>
      <w:r w:rsidRPr="009F2A91">
        <w:rPr>
          <w:rFonts w:ascii="Times New Roman" w:hAnsi="Times New Roman" w:cs="Times New Roman"/>
          <w:sz w:val="24"/>
          <w:szCs w:val="24"/>
        </w:rPr>
        <w:t>deepening the equality and self-manag</w:t>
      </w:r>
      <w:r w:rsidR="00241143">
        <w:rPr>
          <w:rFonts w:ascii="Times New Roman" w:hAnsi="Times New Roman" w:cs="Times New Roman"/>
          <w:sz w:val="24"/>
          <w:szCs w:val="24"/>
        </w:rPr>
        <w:t>e</w:t>
      </w:r>
      <w:r w:rsidR="004D1FF9">
        <w:rPr>
          <w:rFonts w:ascii="Times New Roman" w:hAnsi="Times New Roman" w:cs="Times New Roman"/>
          <w:sz w:val="24"/>
          <w:szCs w:val="24"/>
        </w:rPr>
        <w:t>ment</w:t>
      </w:r>
      <w:r w:rsidRPr="009F2A91">
        <w:rPr>
          <w:rFonts w:ascii="Times New Roman" w:hAnsi="Times New Roman" w:cs="Times New Roman"/>
          <w:sz w:val="24"/>
          <w:szCs w:val="24"/>
        </w:rPr>
        <w:t xml:space="preserve"> autonomy of nations and nationalities in Yugoslavia; developing Yugoslav socialist patriotism; strengthening the </w:t>
      </w:r>
      <w:r w:rsidR="004D1FF9" w:rsidRPr="009F2A91">
        <w:rPr>
          <w:rFonts w:ascii="Times New Roman" w:hAnsi="Times New Roman" w:cs="Times New Roman"/>
          <w:sz w:val="24"/>
          <w:szCs w:val="24"/>
        </w:rPr>
        <w:t>country</w:t>
      </w:r>
      <w:r w:rsidR="004D1FF9">
        <w:rPr>
          <w:rFonts w:ascii="Times New Roman" w:hAnsi="Times New Roman" w:cs="Times New Roman"/>
          <w:sz w:val="24"/>
          <w:szCs w:val="24"/>
        </w:rPr>
        <w:t>’s</w:t>
      </w:r>
      <w:r w:rsidR="004D1FF9"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defence ability; </w:t>
      </w:r>
      <w:r w:rsidR="004D1FF9">
        <w:rPr>
          <w:rFonts w:ascii="Times New Roman" w:hAnsi="Times New Roman" w:cs="Times New Roman"/>
          <w:sz w:val="24"/>
          <w:szCs w:val="24"/>
        </w:rPr>
        <w:t xml:space="preserve">the </w:t>
      </w:r>
      <w:r w:rsidRPr="009F2A91">
        <w:rPr>
          <w:rFonts w:ascii="Times New Roman" w:hAnsi="Times New Roman" w:cs="Times New Roman"/>
          <w:sz w:val="24"/>
          <w:szCs w:val="24"/>
        </w:rPr>
        <w:t xml:space="preserve">unity and integrity of Yugoslavia; commitment to consistent </w:t>
      </w:r>
      <w:r w:rsidR="004D1FF9">
        <w:rPr>
          <w:rFonts w:ascii="Times New Roman" w:hAnsi="Times New Roman" w:cs="Times New Roman"/>
          <w:sz w:val="24"/>
          <w:szCs w:val="24"/>
        </w:rPr>
        <w:t>N</w:t>
      </w:r>
      <w:r w:rsidRPr="009F2A91">
        <w:rPr>
          <w:rFonts w:ascii="Times New Roman" w:hAnsi="Times New Roman" w:cs="Times New Roman"/>
          <w:sz w:val="24"/>
          <w:szCs w:val="24"/>
        </w:rPr>
        <w:t>on-</w:t>
      </w:r>
      <w:r w:rsidR="004D1FF9">
        <w:rPr>
          <w:rFonts w:ascii="Times New Roman" w:hAnsi="Times New Roman" w:cs="Times New Roman"/>
          <w:sz w:val="24"/>
          <w:szCs w:val="24"/>
        </w:rPr>
        <w:t>A</w:t>
      </w:r>
      <w:r w:rsidRPr="009F2A91">
        <w:rPr>
          <w:rFonts w:ascii="Times New Roman" w:hAnsi="Times New Roman" w:cs="Times New Roman"/>
          <w:sz w:val="24"/>
          <w:szCs w:val="24"/>
        </w:rPr>
        <w:t>lign</w:t>
      </w:r>
      <w:r w:rsidR="004D1FF9">
        <w:rPr>
          <w:rFonts w:ascii="Times New Roman" w:hAnsi="Times New Roman" w:cs="Times New Roman"/>
          <w:sz w:val="24"/>
          <w:szCs w:val="24"/>
        </w:rPr>
        <w:t>ed</w:t>
      </w:r>
      <w:r w:rsidR="004D1FF9" w:rsidRPr="004D1FF9">
        <w:rPr>
          <w:rFonts w:ascii="Times New Roman" w:hAnsi="Times New Roman" w:cs="Times New Roman"/>
          <w:sz w:val="24"/>
          <w:szCs w:val="24"/>
        </w:rPr>
        <w:t xml:space="preserve"> </w:t>
      </w:r>
      <w:r w:rsidR="004D1FF9" w:rsidRPr="009F2A91">
        <w:rPr>
          <w:rFonts w:ascii="Times New Roman" w:hAnsi="Times New Roman" w:cs="Times New Roman"/>
          <w:sz w:val="24"/>
          <w:szCs w:val="24"/>
        </w:rPr>
        <w:t>politics</w:t>
      </w:r>
      <w:r w:rsidRPr="009F2A91">
        <w:rPr>
          <w:rFonts w:ascii="Times New Roman" w:hAnsi="Times New Roman" w:cs="Times New Roman"/>
          <w:sz w:val="24"/>
          <w:szCs w:val="24"/>
        </w:rPr>
        <w:t xml:space="preserve">, peace, independence and equality in international relations. A journalist </w:t>
      </w:r>
      <w:r w:rsidR="008A5B60">
        <w:rPr>
          <w:rFonts w:ascii="Times New Roman" w:hAnsi="Times New Roman" w:cs="Times New Roman"/>
          <w:sz w:val="24"/>
          <w:szCs w:val="24"/>
        </w:rPr>
        <w:t>always</w:t>
      </w:r>
      <w:r w:rsidRPr="009F2A91">
        <w:rPr>
          <w:rFonts w:ascii="Times New Roman" w:hAnsi="Times New Roman" w:cs="Times New Roman"/>
          <w:sz w:val="24"/>
          <w:szCs w:val="24"/>
        </w:rPr>
        <w:t xml:space="preserve"> firmly stands against arbitrary behaviour</w:t>
      </w:r>
      <w:r w:rsidR="008A5B60">
        <w:rPr>
          <w:rFonts w:ascii="Times New Roman" w:hAnsi="Times New Roman" w:cs="Times New Roman"/>
          <w:sz w:val="24"/>
          <w:szCs w:val="24"/>
        </w:rPr>
        <w:t xml:space="preserve"> of the </w:t>
      </w:r>
      <w:r w:rsidR="008A5B60" w:rsidRPr="009F2A91">
        <w:rPr>
          <w:rFonts w:ascii="Times New Roman" w:hAnsi="Times New Roman" w:cs="Times New Roman"/>
          <w:sz w:val="24"/>
          <w:szCs w:val="24"/>
        </w:rPr>
        <w:t>bureaucra</w:t>
      </w:r>
      <w:r w:rsidR="008A5B60">
        <w:rPr>
          <w:rFonts w:ascii="Times New Roman" w:hAnsi="Times New Roman" w:cs="Times New Roman"/>
          <w:sz w:val="24"/>
          <w:szCs w:val="24"/>
        </w:rPr>
        <w:t>cy</w:t>
      </w:r>
      <w:r w:rsidRPr="009F2A91">
        <w:rPr>
          <w:rFonts w:ascii="Times New Roman" w:hAnsi="Times New Roman" w:cs="Times New Roman"/>
          <w:sz w:val="24"/>
          <w:szCs w:val="24"/>
        </w:rPr>
        <w:t xml:space="preserve">, technocratic usurpation, various kinds of nationalistic chauvinism, separatism, hegemony, </w:t>
      </w:r>
      <w:r w:rsidR="008A5B60">
        <w:rPr>
          <w:rFonts w:ascii="Times New Roman" w:hAnsi="Times New Roman" w:cs="Times New Roman"/>
          <w:sz w:val="24"/>
          <w:szCs w:val="24"/>
        </w:rPr>
        <w:t xml:space="preserve">the </w:t>
      </w:r>
      <w:r w:rsidRPr="009F2A91">
        <w:rPr>
          <w:rFonts w:ascii="Times New Roman" w:hAnsi="Times New Roman" w:cs="Times New Roman"/>
          <w:sz w:val="24"/>
          <w:szCs w:val="24"/>
        </w:rPr>
        <w:t>penetration of liberal-anarchistic concepts, opportunistic comfort, monopolistic closing and all phenomena that block, jeopardi</w:t>
      </w:r>
      <w:r w:rsidR="008A5B60">
        <w:rPr>
          <w:rFonts w:ascii="Times New Roman" w:hAnsi="Times New Roman" w:cs="Times New Roman"/>
          <w:sz w:val="24"/>
          <w:szCs w:val="24"/>
        </w:rPr>
        <w:t>s</w:t>
      </w:r>
      <w:r w:rsidRPr="009F2A91">
        <w:rPr>
          <w:rFonts w:ascii="Times New Roman" w:hAnsi="Times New Roman" w:cs="Times New Roman"/>
          <w:sz w:val="24"/>
          <w:szCs w:val="24"/>
        </w:rPr>
        <w:t xml:space="preserve">e and undermine </w:t>
      </w:r>
      <w:r w:rsidR="008A5B60">
        <w:rPr>
          <w:rFonts w:ascii="Times New Roman" w:hAnsi="Times New Roman" w:cs="Times New Roman"/>
          <w:sz w:val="24"/>
          <w:szCs w:val="24"/>
        </w:rPr>
        <w:t xml:space="preserve">the </w:t>
      </w:r>
      <w:r w:rsidRPr="009F2A91">
        <w:rPr>
          <w:rFonts w:ascii="Times New Roman" w:hAnsi="Times New Roman" w:cs="Times New Roman"/>
          <w:sz w:val="24"/>
          <w:szCs w:val="24"/>
        </w:rPr>
        <w:t xml:space="preserve">progress and consolidation of </w:t>
      </w:r>
      <w:r w:rsidR="008A5B60">
        <w:rPr>
          <w:rFonts w:ascii="Times New Roman" w:hAnsi="Times New Roman" w:cs="Times New Roman"/>
          <w:sz w:val="24"/>
          <w:szCs w:val="24"/>
        </w:rPr>
        <w:t xml:space="preserve">the </w:t>
      </w:r>
      <w:r w:rsidRPr="009F2A91">
        <w:rPr>
          <w:rFonts w:ascii="Times New Roman" w:hAnsi="Times New Roman" w:cs="Times New Roman"/>
          <w:sz w:val="24"/>
          <w:szCs w:val="24"/>
        </w:rPr>
        <w:t xml:space="preserve">socialist democracy. A journalist is </w:t>
      </w:r>
      <w:r w:rsidR="008E130C">
        <w:rPr>
          <w:rFonts w:ascii="Times New Roman" w:hAnsi="Times New Roman" w:cs="Times New Roman"/>
          <w:sz w:val="24"/>
          <w:szCs w:val="24"/>
        </w:rPr>
        <w:t>therefore</w:t>
      </w:r>
      <w:r w:rsidR="00241143">
        <w:rPr>
          <w:rFonts w:ascii="Times New Roman" w:hAnsi="Times New Roman" w:cs="Times New Roman"/>
          <w:sz w:val="24"/>
          <w:szCs w:val="24"/>
        </w:rPr>
        <w:t xml:space="preserve"> </w:t>
      </w:r>
      <w:r w:rsidRPr="009F2A91">
        <w:rPr>
          <w:rFonts w:ascii="Times New Roman" w:hAnsi="Times New Roman" w:cs="Times New Roman"/>
          <w:sz w:val="24"/>
          <w:szCs w:val="24"/>
        </w:rPr>
        <w:t xml:space="preserve">expected to be very active, engaged, and not merely a passive observer of society: in disputes with contrary opinions, </w:t>
      </w:r>
      <w:r w:rsidR="008A5B60">
        <w:rPr>
          <w:rFonts w:ascii="Times New Roman" w:hAnsi="Times New Roman" w:cs="Times New Roman"/>
          <w:sz w:val="24"/>
          <w:szCs w:val="24"/>
        </w:rPr>
        <w:t>they</w:t>
      </w:r>
      <w:r w:rsidRPr="009F2A91">
        <w:rPr>
          <w:rFonts w:ascii="Times New Roman" w:hAnsi="Times New Roman" w:cs="Times New Roman"/>
          <w:sz w:val="24"/>
          <w:szCs w:val="24"/>
        </w:rPr>
        <w:t xml:space="preserve"> respect the right to free expression, yet “openly and strongly identif</w:t>
      </w:r>
      <w:r w:rsidR="008A5B60">
        <w:rPr>
          <w:rFonts w:ascii="Times New Roman" w:hAnsi="Times New Roman" w:cs="Times New Roman"/>
          <w:sz w:val="24"/>
          <w:szCs w:val="24"/>
        </w:rPr>
        <w:t>y</w:t>
      </w:r>
      <w:r w:rsidRPr="009F2A91">
        <w:rPr>
          <w:rFonts w:ascii="Times New Roman" w:hAnsi="Times New Roman" w:cs="Times New Roman"/>
          <w:sz w:val="24"/>
          <w:szCs w:val="24"/>
        </w:rPr>
        <w:t xml:space="preserve"> and condemn phenomena and tendencies which are hostile to self-manag</w:t>
      </w:r>
      <w:r w:rsidR="008A5B60">
        <w:rPr>
          <w:rFonts w:ascii="Times New Roman" w:hAnsi="Times New Roman" w:cs="Times New Roman"/>
          <w:sz w:val="24"/>
          <w:szCs w:val="24"/>
        </w:rPr>
        <w:t>ed</w:t>
      </w:r>
      <w:r w:rsidRPr="009F2A91">
        <w:rPr>
          <w:rFonts w:ascii="Times New Roman" w:hAnsi="Times New Roman" w:cs="Times New Roman"/>
          <w:sz w:val="24"/>
          <w:szCs w:val="24"/>
        </w:rPr>
        <w:t xml:space="preserve"> humane socialism as well as </w:t>
      </w:r>
      <w:r w:rsidR="008A5B60">
        <w:rPr>
          <w:rFonts w:ascii="Times New Roman" w:hAnsi="Times New Roman" w:cs="Times New Roman"/>
          <w:sz w:val="24"/>
          <w:szCs w:val="24"/>
        </w:rPr>
        <w:t xml:space="preserve">the </w:t>
      </w:r>
      <w:r w:rsidRPr="009F2A91">
        <w:rPr>
          <w:rFonts w:ascii="Times New Roman" w:hAnsi="Times New Roman" w:cs="Times New Roman"/>
          <w:sz w:val="24"/>
          <w:szCs w:val="24"/>
        </w:rPr>
        <w:t xml:space="preserve">agents of such phenomena and tendencies”. </w:t>
      </w:r>
      <w:r w:rsidR="00841061" w:rsidRPr="009F2A91">
        <w:rPr>
          <w:rFonts w:ascii="Times New Roman" w:hAnsi="Times New Roman" w:cs="Times New Roman"/>
          <w:sz w:val="24"/>
          <w:szCs w:val="24"/>
        </w:rPr>
        <w:t>M</w:t>
      </w:r>
      <w:r w:rsidRPr="009F2A91">
        <w:rPr>
          <w:rFonts w:ascii="Times New Roman" w:hAnsi="Times New Roman" w:cs="Times New Roman"/>
          <w:sz w:val="24"/>
          <w:szCs w:val="24"/>
        </w:rPr>
        <w:t>edia freedom derive</w:t>
      </w:r>
      <w:r w:rsidR="00841061" w:rsidRPr="009F2A91">
        <w:rPr>
          <w:rFonts w:ascii="Times New Roman" w:hAnsi="Times New Roman" w:cs="Times New Roman"/>
          <w:sz w:val="24"/>
          <w:szCs w:val="24"/>
        </w:rPr>
        <w:t>s</w:t>
      </w:r>
      <w:r w:rsidRPr="009F2A91">
        <w:rPr>
          <w:rFonts w:ascii="Times New Roman" w:hAnsi="Times New Roman" w:cs="Times New Roman"/>
          <w:sz w:val="24"/>
          <w:szCs w:val="24"/>
        </w:rPr>
        <w:t xml:space="preserve"> from “the self-</w:t>
      </w:r>
      <w:r w:rsidR="00BA67BD" w:rsidRPr="009F2A91">
        <w:rPr>
          <w:rFonts w:ascii="Times New Roman" w:hAnsi="Times New Roman" w:cs="Times New Roman"/>
          <w:sz w:val="24"/>
          <w:szCs w:val="24"/>
        </w:rPr>
        <w:t>manag</w:t>
      </w:r>
      <w:r w:rsidR="008A5B60">
        <w:rPr>
          <w:rFonts w:ascii="Times New Roman" w:hAnsi="Times New Roman" w:cs="Times New Roman"/>
          <w:sz w:val="24"/>
          <w:szCs w:val="24"/>
        </w:rPr>
        <w:t>ement</w:t>
      </w:r>
      <w:r w:rsidRPr="009F2A91">
        <w:rPr>
          <w:rFonts w:ascii="Times New Roman" w:hAnsi="Times New Roman" w:cs="Times New Roman"/>
          <w:sz w:val="24"/>
          <w:szCs w:val="24"/>
        </w:rPr>
        <w:t xml:space="preserve"> socialist ori</w:t>
      </w:r>
      <w:r w:rsidR="00841061" w:rsidRPr="009F2A91">
        <w:rPr>
          <w:rFonts w:ascii="Times New Roman" w:hAnsi="Times New Roman" w:cs="Times New Roman"/>
          <w:sz w:val="24"/>
          <w:szCs w:val="24"/>
        </w:rPr>
        <w:t>entation of social development”</w:t>
      </w:r>
      <w:r w:rsidRPr="009F2A91">
        <w:rPr>
          <w:rFonts w:ascii="Times New Roman" w:hAnsi="Times New Roman" w:cs="Times New Roman"/>
          <w:sz w:val="24"/>
          <w:szCs w:val="24"/>
        </w:rPr>
        <w:t xml:space="preserve"> and a journalist’s freedom grows “</w:t>
      </w:r>
      <w:r w:rsidR="008A5B60">
        <w:rPr>
          <w:rFonts w:ascii="Times New Roman" w:hAnsi="Times New Roman" w:cs="Times New Roman"/>
          <w:sz w:val="24"/>
          <w:szCs w:val="24"/>
        </w:rPr>
        <w:t xml:space="preserve">in </w:t>
      </w:r>
      <w:r w:rsidRPr="009F2A91">
        <w:rPr>
          <w:rFonts w:ascii="Times New Roman" w:hAnsi="Times New Roman" w:cs="Times New Roman"/>
          <w:sz w:val="24"/>
          <w:szCs w:val="24"/>
        </w:rPr>
        <w:t>proportion</w:t>
      </w:r>
      <w:r w:rsidR="008A5B60">
        <w:rPr>
          <w:rFonts w:ascii="Times New Roman" w:hAnsi="Times New Roman" w:cs="Times New Roman"/>
          <w:sz w:val="24"/>
          <w:szCs w:val="24"/>
        </w:rPr>
        <w:t xml:space="preserve"> to</w:t>
      </w:r>
      <w:r w:rsidRPr="009F2A91">
        <w:rPr>
          <w:rFonts w:ascii="Times New Roman" w:hAnsi="Times New Roman" w:cs="Times New Roman"/>
          <w:sz w:val="24"/>
          <w:szCs w:val="24"/>
        </w:rPr>
        <w:t xml:space="preserve"> </w:t>
      </w:r>
      <w:r w:rsidR="008A5B60">
        <w:rPr>
          <w:rFonts w:ascii="Times New Roman" w:hAnsi="Times New Roman" w:cs="Times New Roman"/>
          <w:sz w:val="24"/>
          <w:szCs w:val="24"/>
        </w:rPr>
        <w:t>their</w:t>
      </w:r>
      <w:r w:rsidRPr="009F2A91">
        <w:rPr>
          <w:rFonts w:ascii="Times New Roman" w:hAnsi="Times New Roman" w:cs="Times New Roman"/>
          <w:sz w:val="24"/>
          <w:szCs w:val="24"/>
        </w:rPr>
        <w:t xml:space="preserve"> Marxist, general and specialist knowledge and journalistic professional skill”. Freedom is thus recognised, yet within the limits of affirming </w:t>
      </w:r>
      <w:r w:rsidR="008A5B60">
        <w:rPr>
          <w:rFonts w:ascii="Times New Roman" w:hAnsi="Times New Roman" w:cs="Times New Roman"/>
          <w:sz w:val="24"/>
          <w:szCs w:val="24"/>
        </w:rPr>
        <w:t xml:space="preserve">the </w:t>
      </w:r>
      <w:r w:rsidR="00DF7A2E" w:rsidRPr="009F2A91">
        <w:rPr>
          <w:rFonts w:ascii="Times New Roman" w:hAnsi="Times New Roman" w:cs="Times New Roman"/>
          <w:sz w:val="24"/>
          <w:szCs w:val="24"/>
        </w:rPr>
        <w:t xml:space="preserve">socialism </w:t>
      </w:r>
      <w:r w:rsidR="00DF7A2E">
        <w:rPr>
          <w:rFonts w:ascii="Times New Roman" w:hAnsi="Times New Roman" w:cs="Times New Roman"/>
          <w:sz w:val="24"/>
          <w:szCs w:val="24"/>
        </w:rPr>
        <w:t xml:space="preserve">based on </w:t>
      </w:r>
      <w:r w:rsidRPr="009F2A91">
        <w:rPr>
          <w:rFonts w:ascii="Times New Roman" w:hAnsi="Times New Roman" w:cs="Times New Roman"/>
          <w:sz w:val="24"/>
          <w:szCs w:val="24"/>
        </w:rPr>
        <w:t>self-</w:t>
      </w:r>
      <w:r w:rsidR="00BA67BD" w:rsidRPr="009F2A91">
        <w:rPr>
          <w:rFonts w:ascii="Times New Roman" w:hAnsi="Times New Roman" w:cs="Times New Roman"/>
          <w:sz w:val="24"/>
          <w:szCs w:val="24"/>
        </w:rPr>
        <w:t>manag</w:t>
      </w:r>
      <w:r w:rsidR="00DF7A2E">
        <w:rPr>
          <w:rFonts w:ascii="Times New Roman" w:hAnsi="Times New Roman" w:cs="Times New Roman"/>
          <w:sz w:val="24"/>
          <w:szCs w:val="24"/>
        </w:rPr>
        <w:t>ement</w:t>
      </w:r>
      <w:r w:rsidRPr="009F2A91">
        <w:rPr>
          <w:rFonts w:ascii="Times New Roman" w:hAnsi="Times New Roman" w:cs="Times New Roman"/>
          <w:sz w:val="24"/>
          <w:szCs w:val="24"/>
        </w:rPr>
        <w:t xml:space="preserve">. </w:t>
      </w:r>
      <w:r w:rsidR="00B71C1F" w:rsidRPr="009F2A91">
        <w:rPr>
          <w:rFonts w:ascii="Times New Roman" w:hAnsi="Times New Roman" w:cs="Times New Roman"/>
          <w:sz w:val="24"/>
          <w:szCs w:val="24"/>
        </w:rPr>
        <w:t xml:space="preserve">A journalist is still </w:t>
      </w:r>
      <w:r w:rsidR="006734C4" w:rsidRPr="009F2A91">
        <w:rPr>
          <w:rFonts w:ascii="Times New Roman" w:hAnsi="Times New Roman" w:cs="Times New Roman"/>
          <w:sz w:val="24"/>
          <w:szCs w:val="24"/>
        </w:rPr>
        <w:t>obliged</w:t>
      </w:r>
      <w:r w:rsidR="00B71C1F" w:rsidRPr="009F2A91">
        <w:rPr>
          <w:rFonts w:ascii="Times New Roman" w:hAnsi="Times New Roman" w:cs="Times New Roman"/>
          <w:sz w:val="24"/>
          <w:szCs w:val="24"/>
        </w:rPr>
        <w:t xml:space="preserve"> to act according to </w:t>
      </w:r>
      <w:r w:rsidR="00DF7A2E">
        <w:rPr>
          <w:rFonts w:ascii="Times New Roman" w:hAnsi="Times New Roman" w:cs="Times New Roman"/>
          <w:sz w:val="24"/>
          <w:szCs w:val="24"/>
        </w:rPr>
        <w:t>their</w:t>
      </w:r>
      <w:r w:rsidR="00B71C1F" w:rsidRPr="009F2A91">
        <w:rPr>
          <w:rFonts w:ascii="Times New Roman" w:hAnsi="Times New Roman" w:cs="Times New Roman"/>
          <w:sz w:val="24"/>
          <w:szCs w:val="24"/>
        </w:rPr>
        <w:t xml:space="preserve"> socialist </w:t>
      </w:r>
      <w:r w:rsidR="006734C4" w:rsidRPr="009F2A91">
        <w:rPr>
          <w:rFonts w:ascii="Times New Roman" w:hAnsi="Times New Roman" w:cs="Times New Roman"/>
          <w:sz w:val="24"/>
          <w:szCs w:val="24"/>
        </w:rPr>
        <w:t>conscience wh</w:t>
      </w:r>
      <w:r w:rsidR="00DF7A2E">
        <w:rPr>
          <w:rFonts w:ascii="Times New Roman" w:hAnsi="Times New Roman" w:cs="Times New Roman"/>
          <w:sz w:val="24"/>
          <w:szCs w:val="24"/>
        </w:rPr>
        <w:t>ile</w:t>
      </w:r>
      <w:r w:rsidR="006734C4" w:rsidRPr="009F2A91">
        <w:rPr>
          <w:rFonts w:ascii="Times New Roman" w:hAnsi="Times New Roman" w:cs="Times New Roman"/>
          <w:sz w:val="24"/>
          <w:szCs w:val="24"/>
        </w:rPr>
        <w:t xml:space="preserve"> carrying out </w:t>
      </w:r>
      <w:r w:rsidR="00DF7A2E">
        <w:rPr>
          <w:rFonts w:ascii="Times New Roman" w:hAnsi="Times New Roman" w:cs="Times New Roman"/>
          <w:sz w:val="24"/>
          <w:szCs w:val="24"/>
        </w:rPr>
        <w:t>their</w:t>
      </w:r>
      <w:r w:rsidR="006734C4" w:rsidRPr="009F2A91">
        <w:rPr>
          <w:rFonts w:ascii="Times New Roman" w:hAnsi="Times New Roman" w:cs="Times New Roman"/>
          <w:sz w:val="24"/>
          <w:szCs w:val="24"/>
        </w:rPr>
        <w:t xml:space="preserve"> responsibility to the socialist public.</w:t>
      </w:r>
    </w:p>
    <w:p w14:paraId="03086B6F" w14:textId="260FF6F2"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1982 </w:t>
      </w:r>
      <w:r w:rsidR="00841061" w:rsidRPr="009F2A91">
        <w:rPr>
          <w:rFonts w:ascii="Times New Roman" w:hAnsi="Times New Roman" w:cs="Times New Roman"/>
          <w:sz w:val="24"/>
          <w:szCs w:val="24"/>
        </w:rPr>
        <w:t xml:space="preserve">code </w:t>
      </w:r>
      <w:r w:rsidRPr="009F2A91">
        <w:rPr>
          <w:rFonts w:ascii="Times New Roman" w:hAnsi="Times New Roman" w:cs="Times New Roman"/>
          <w:sz w:val="24"/>
          <w:szCs w:val="24"/>
        </w:rPr>
        <w:t>maintains the idea of a journalist as a socio-political worker who participates in the building and development of the socialist self-</w:t>
      </w:r>
      <w:r w:rsidR="00BA67BD" w:rsidRPr="009F2A91">
        <w:rPr>
          <w:rFonts w:ascii="Times New Roman" w:hAnsi="Times New Roman" w:cs="Times New Roman"/>
          <w:sz w:val="24"/>
          <w:szCs w:val="24"/>
        </w:rPr>
        <w:t>manag</w:t>
      </w:r>
      <w:r w:rsidR="00DF7A2E">
        <w:rPr>
          <w:rFonts w:ascii="Times New Roman" w:hAnsi="Times New Roman" w:cs="Times New Roman"/>
          <w:sz w:val="24"/>
          <w:szCs w:val="24"/>
        </w:rPr>
        <w:t>ed</w:t>
      </w:r>
      <w:r w:rsidRPr="009F2A91">
        <w:rPr>
          <w:rFonts w:ascii="Times New Roman" w:hAnsi="Times New Roman" w:cs="Times New Roman"/>
          <w:sz w:val="24"/>
          <w:szCs w:val="24"/>
        </w:rPr>
        <w:t xml:space="preserve"> society. </w:t>
      </w:r>
      <w:r w:rsidR="00DF7A2E">
        <w:rPr>
          <w:rFonts w:ascii="Times New Roman" w:hAnsi="Times New Roman" w:cs="Times New Roman"/>
          <w:sz w:val="24"/>
          <w:szCs w:val="24"/>
        </w:rPr>
        <w:t xml:space="preserve">Apart from </w:t>
      </w:r>
      <w:r w:rsidRPr="009F2A91">
        <w:rPr>
          <w:rFonts w:ascii="Times New Roman" w:hAnsi="Times New Roman" w:cs="Times New Roman"/>
          <w:sz w:val="24"/>
          <w:szCs w:val="24"/>
        </w:rPr>
        <w:t xml:space="preserve">the </w:t>
      </w:r>
      <w:r w:rsidR="00DF7A2E" w:rsidRPr="009F2A91">
        <w:rPr>
          <w:rFonts w:ascii="Times New Roman" w:hAnsi="Times New Roman" w:cs="Times New Roman"/>
          <w:sz w:val="24"/>
          <w:szCs w:val="24"/>
        </w:rPr>
        <w:t xml:space="preserve">values </w:t>
      </w:r>
      <w:r w:rsidRPr="009F2A91">
        <w:rPr>
          <w:rFonts w:ascii="Times New Roman" w:hAnsi="Times New Roman" w:cs="Times New Roman"/>
          <w:sz w:val="24"/>
          <w:szCs w:val="24"/>
        </w:rPr>
        <w:t>previously included, other values appear in the general provisions</w:t>
      </w:r>
      <w:r w:rsidR="00DF7A2E">
        <w:rPr>
          <w:rFonts w:ascii="Times New Roman" w:hAnsi="Times New Roman" w:cs="Times New Roman"/>
          <w:sz w:val="24"/>
          <w:szCs w:val="24"/>
        </w:rPr>
        <w:t xml:space="preserve"> like </w:t>
      </w:r>
      <w:r w:rsidRPr="009F2A91">
        <w:rPr>
          <w:rFonts w:ascii="Times New Roman" w:hAnsi="Times New Roman" w:cs="Times New Roman"/>
          <w:sz w:val="24"/>
          <w:szCs w:val="24"/>
        </w:rPr>
        <w:t xml:space="preserve">prohibition </w:t>
      </w:r>
      <w:r w:rsidRPr="009F2A91">
        <w:rPr>
          <w:rFonts w:ascii="Times New Roman" w:hAnsi="Times New Roman" w:cs="Times New Roman"/>
          <w:sz w:val="24"/>
          <w:szCs w:val="24"/>
        </w:rPr>
        <w:lastRenderedPageBreak/>
        <w:t>o</w:t>
      </w:r>
      <w:r w:rsidR="00DF7A2E">
        <w:rPr>
          <w:rFonts w:ascii="Times New Roman" w:hAnsi="Times New Roman" w:cs="Times New Roman"/>
          <w:sz w:val="24"/>
          <w:szCs w:val="24"/>
        </w:rPr>
        <w:t>n</w:t>
      </w:r>
      <w:r w:rsidRPr="009F2A91">
        <w:rPr>
          <w:rFonts w:ascii="Times New Roman" w:hAnsi="Times New Roman" w:cs="Times New Roman"/>
          <w:sz w:val="24"/>
          <w:szCs w:val="24"/>
        </w:rPr>
        <w:t xml:space="preserve"> ideologies of hostility, national and racial intolerance and discrimination, and </w:t>
      </w:r>
      <w:r w:rsidR="00DF7A2E">
        <w:rPr>
          <w:rFonts w:ascii="Times New Roman" w:hAnsi="Times New Roman" w:cs="Times New Roman"/>
          <w:sz w:val="24"/>
          <w:szCs w:val="24"/>
        </w:rPr>
        <w:t xml:space="preserve">the </w:t>
      </w:r>
      <w:r w:rsidRPr="009F2A91">
        <w:rPr>
          <w:rFonts w:ascii="Times New Roman" w:hAnsi="Times New Roman" w:cs="Times New Roman"/>
          <w:sz w:val="24"/>
          <w:szCs w:val="24"/>
        </w:rPr>
        <w:t xml:space="preserve">fight for fairer societal-economic relations in the world. </w:t>
      </w:r>
      <w:r w:rsidR="00841061" w:rsidRPr="009F2A91">
        <w:rPr>
          <w:rFonts w:ascii="Times New Roman" w:hAnsi="Times New Roman" w:cs="Times New Roman"/>
          <w:sz w:val="24"/>
          <w:szCs w:val="24"/>
        </w:rPr>
        <w:t>Media f</w:t>
      </w:r>
      <w:r w:rsidRPr="009F2A91">
        <w:rPr>
          <w:rFonts w:ascii="Times New Roman" w:hAnsi="Times New Roman" w:cs="Times New Roman"/>
          <w:sz w:val="24"/>
          <w:szCs w:val="24"/>
        </w:rPr>
        <w:t>reedom continues to be connected to the self-</w:t>
      </w:r>
      <w:r w:rsidR="00BA67BD" w:rsidRPr="009F2A91">
        <w:rPr>
          <w:rFonts w:ascii="Times New Roman" w:hAnsi="Times New Roman" w:cs="Times New Roman"/>
          <w:sz w:val="24"/>
          <w:szCs w:val="24"/>
        </w:rPr>
        <w:t>manag</w:t>
      </w:r>
      <w:r w:rsidR="00DF7A2E">
        <w:rPr>
          <w:rFonts w:ascii="Times New Roman" w:hAnsi="Times New Roman" w:cs="Times New Roman"/>
          <w:sz w:val="24"/>
          <w:szCs w:val="24"/>
        </w:rPr>
        <w:t>ement</w:t>
      </w:r>
      <w:r w:rsidRPr="009F2A91">
        <w:rPr>
          <w:rFonts w:ascii="Times New Roman" w:hAnsi="Times New Roman" w:cs="Times New Roman"/>
          <w:sz w:val="24"/>
          <w:szCs w:val="24"/>
        </w:rPr>
        <w:t xml:space="preserve"> socialist orientation of social development, while a journalist’s “autonomy </w:t>
      </w:r>
      <w:r w:rsidR="00DF7A2E">
        <w:rPr>
          <w:rFonts w:ascii="Times New Roman" w:hAnsi="Times New Roman" w:cs="Times New Roman"/>
          <w:sz w:val="24"/>
          <w:szCs w:val="24"/>
        </w:rPr>
        <w:t xml:space="preserve">in their </w:t>
      </w:r>
      <w:r w:rsidRPr="009F2A91">
        <w:rPr>
          <w:rFonts w:ascii="Times New Roman" w:hAnsi="Times New Roman" w:cs="Times New Roman"/>
          <w:sz w:val="24"/>
          <w:szCs w:val="24"/>
        </w:rPr>
        <w:t xml:space="preserve">work grows </w:t>
      </w:r>
      <w:r w:rsidR="00DF7A2E">
        <w:rPr>
          <w:rFonts w:ascii="Times New Roman" w:hAnsi="Times New Roman" w:cs="Times New Roman"/>
          <w:sz w:val="24"/>
          <w:szCs w:val="24"/>
        </w:rPr>
        <w:t xml:space="preserve">in </w:t>
      </w:r>
      <w:r w:rsidRPr="009F2A91">
        <w:rPr>
          <w:rFonts w:ascii="Times New Roman" w:hAnsi="Times New Roman" w:cs="Times New Roman"/>
          <w:sz w:val="24"/>
          <w:szCs w:val="24"/>
        </w:rPr>
        <w:t>proportion</w:t>
      </w:r>
      <w:r w:rsidR="00DF7A2E">
        <w:rPr>
          <w:rFonts w:ascii="Times New Roman" w:hAnsi="Times New Roman" w:cs="Times New Roman"/>
          <w:sz w:val="24"/>
          <w:szCs w:val="24"/>
        </w:rPr>
        <w:t xml:space="preserve"> to their </w:t>
      </w:r>
      <w:r w:rsidRPr="009F2A91">
        <w:rPr>
          <w:rFonts w:ascii="Times New Roman" w:hAnsi="Times New Roman" w:cs="Times New Roman"/>
          <w:sz w:val="24"/>
          <w:szCs w:val="24"/>
        </w:rPr>
        <w:t>own political and professional training”.</w:t>
      </w:r>
      <w:r w:rsidR="006734C4" w:rsidRPr="009F2A91">
        <w:rPr>
          <w:rFonts w:ascii="Times New Roman" w:hAnsi="Times New Roman" w:cs="Times New Roman"/>
          <w:sz w:val="24"/>
          <w:szCs w:val="24"/>
        </w:rPr>
        <w:t xml:space="preserve"> Responsibility to the socialist public is replaced by responsibility to comprehensively inform the public.</w:t>
      </w:r>
    </w:p>
    <w:p w14:paraId="750E4415" w14:textId="4BEAFC24" w:rsidR="00250791"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1988 </w:t>
      </w:r>
      <w:r w:rsidR="00841061" w:rsidRPr="009F2A91">
        <w:rPr>
          <w:rFonts w:ascii="Times New Roman" w:hAnsi="Times New Roman" w:cs="Times New Roman"/>
          <w:sz w:val="24"/>
          <w:szCs w:val="24"/>
        </w:rPr>
        <w:t xml:space="preserve">code </w:t>
      </w:r>
      <w:r w:rsidRPr="009F2A91">
        <w:rPr>
          <w:rFonts w:ascii="Times New Roman" w:hAnsi="Times New Roman" w:cs="Times New Roman"/>
          <w:sz w:val="24"/>
          <w:szCs w:val="24"/>
        </w:rPr>
        <w:t>brings a major normative change</w:t>
      </w:r>
      <w:r w:rsidR="00DF7A2E">
        <w:rPr>
          <w:rFonts w:ascii="Times New Roman" w:hAnsi="Times New Roman" w:cs="Times New Roman"/>
          <w:sz w:val="24"/>
          <w:szCs w:val="24"/>
        </w:rPr>
        <w:t xml:space="preserve"> by </w:t>
      </w:r>
      <w:r w:rsidRPr="009F2A91">
        <w:rPr>
          <w:rFonts w:ascii="Times New Roman" w:hAnsi="Times New Roman" w:cs="Times New Roman"/>
          <w:sz w:val="24"/>
          <w:szCs w:val="24"/>
        </w:rPr>
        <w:t>no longer defin</w:t>
      </w:r>
      <w:r w:rsidR="00DF7A2E">
        <w:rPr>
          <w:rFonts w:ascii="Times New Roman" w:hAnsi="Times New Roman" w:cs="Times New Roman"/>
          <w:sz w:val="24"/>
          <w:szCs w:val="24"/>
        </w:rPr>
        <w:t>ing</w:t>
      </w:r>
      <w:r w:rsidRPr="009F2A91">
        <w:rPr>
          <w:rFonts w:ascii="Times New Roman" w:hAnsi="Times New Roman" w:cs="Times New Roman"/>
          <w:sz w:val="24"/>
          <w:szCs w:val="24"/>
        </w:rPr>
        <w:t xml:space="preserve"> a journalist as a socio-political worker</w:t>
      </w:r>
      <w:r w:rsidR="00841061" w:rsidRPr="009F2A91">
        <w:rPr>
          <w:rFonts w:ascii="Times New Roman" w:hAnsi="Times New Roman" w:cs="Times New Roman"/>
          <w:sz w:val="24"/>
          <w:szCs w:val="24"/>
        </w:rPr>
        <w:t xml:space="preserve"> and </w:t>
      </w:r>
      <w:r w:rsidR="00DF7A2E">
        <w:rPr>
          <w:rFonts w:ascii="Times New Roman" w:hAnsi="Times New Roman" w:cs="Times New Roman"/>
          <w:sz w:val="24"/>
          <w:szCs w:val="24"/>
        </w:rPr>
        <w:t>omitting the</w:t>
      </w:r>
      <w:r w:rsidR="00841061"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values of Marxism and Leninism. </w:t>
      </w:r>
      <w:r w:rsidR="00BF5E21" w:rsidRPr="009F2A91">
        <w:rPr>
          <w:rFonts w:ascii="Times New Roman" w:hAnsi="Times New Roman" w:cs="Times New Roman"/>
          <w:sz w:val="24"/>
          <w:szCs w:val="24"/>
        </w:rPr>
        <w:t>Yet</w:t>
      </w:r>
      <w:r w:rsidR="00DF7A2E">
        <w:rPr>
          <w:rFonts w:ascii="Times New Roman" w:hAnsi="Times New Roman" w:cs="Times New Roman"/>
          <w:sz w:val="24"/>
          <w:szCs w:val="24"/>
        </w:rPr>
        <w:t>,</w:t>
      </w:r>
      <w:r w:rsidRPr="009F2A91">
        <w:rPr>
          <w:rFonts w:ascii="Times New Roman" w:hAnsi="Times New Roman" w:cs="Times New Roman"/>
          <w:sz w:val="24"/>
          <w:szCs w:val="24"/>
        </w:rPr>
        <w:t xml:space="preserve"> a journalist is still expected to strive for the development of socialist self-management, for unity and </w:t>
      </w:r>
      <w:r w:rsidR="00146166">
        <w:rPr>
          <w:rFonts w:ascii="Times New Roman" w:hAnsi="Times New Roman" w:cs="Times New Roman"/>
          <w:sz w:val="24"/>
          <w:szCs w:val="24"/>
        </w:rPr>
        <w:t xml:space="preserve">the </w:t>
      </w:r>
      <w:r w:rsidRPr="009F2A91">
        <w:rPr>
          <w:rFonts w:ascii="Times New Roman" w:hAnsi="Times New Roman" w:cs="Times New Roman"/>
          <w:sz w:val="24"/>
          <w:szCs w:val="24"/>
        </w:rPr>
        <w:t xml:space="preserve">federal system of Yugoslavia, for the principle of equality of its nations and nationalities, for </w:t>
      </w:r>
      <w:r w:rsidR="00146166">
        <w:rPr>
          <w:rFonts w:ascii="Times New Roman" w:hAnsi="Times New Roman" w:cs="Times New Roman"/>
          <w:sz w:val="24"/>
          <w:szCs w:val="24"/>
        </w:rPr>
        <w:t xml:space="preserve">civilised </w:t>
      </w:r>
      <w:r w:rsidRPr="009F2A91">
        <w:rPr>
          <w:rFonts w:ascii="Times New Roman" w:hAnsi="Times New Roman" w:cs="Times New Roman"/>
          <w:sz w:val="24"/>
          <w:szCs w:val="24"/>
        </w:rPr>
        <w:t xml:space="preserve">socialist relations among people and for the principles of non-alignment and peaceful coexistence in the Yugoslav foreign policy. In line with some newly added values, a journalist is </w:t>
      </w:r>
      <w:r w:rsidR="00BF5E21" w:rsidRPr="009F2A91">
        <w:rPr>
          <w:rFonts w:ascii="Times New Roman" w:hAnsi="Times New Roman" w:cs="Times New Roman"/>
          <w:sz w:val="24"/>
          <w:szCs w:val="24"/>
        </w:rPr>
        <w:t>obliged</w:t>
      </w:r>
      <w:r w:rsidRPr="009F2A91">
        <w:rPr>
          <w:rFonts w:ascii="Times New Roman" w:hAnsi="Times New Roman" w:cs="Times New Roman"/>
          <w:sz w:val="24"/>
          <w:szCs w:val="24"/>
        </w:rPr>
        <w:t xml:space="preserve"> to advocate respect </w:t>
      </w:r>
      <w:r w:rsidR="00146166">
        <w:rPr>
          <w:rFonts w:ascii="Times New Roman" w:hAnsi="Times New Roman" w:cs="Times New Roman"/>
          <w:sz w:val="24"/>
          <w:szCs w:val="24"/>
        </w:rPr>
        <w:t>for</w:t>
      </w:r>
      <w:r w:rsidRPr="009F2A91">
        <w:rPr>
          <w:rFonts w:ascii="Times New Roman" w:hAnsi="Times New Roman" w:cs="Times New Roman"/>
          <w:sz w:val="24"/>
          <w:szCs w:val="24"/>
        </w:rPr>
        <w:t xml:space="preserve"> </w:t>
      </w:r>
      <w:r w:rsidR="00146166">
        <w:rPr>
          <w:rFonts w:ascii="Times New Roman" w:hAnsi="Times New Roman" w:cs="Times New Roman"/>
          <w:sz w:val="24"/>
          <w:szCs w:val="24"/>
        </w:rPr>
        <w:t xml:space="preserve">the </w:t>
      </w:r>
      <w:r w:rsidRPr="009F2A91">
        <w:rPr>
          <w:rFonts w:ascii="Times New Roman" w:hAnsi="Times New Roman" w:cs="Times New Roman"/>
          <w:sz w:val="24"/>
          <w:szCs w:val="24"/>
        </w:rPr>
        <w:t xml:space="preserve">freedom, dignity and human rights of citizens, </w:t>
      </w:r>
      <w:r w:rsidR="00146166">
        <w:rPr>
          <w:rFonts w:ascii="Times New Roman" w:hAnsi="Times New Roman" w:cs="Times New Roman"/>
          <w:sz w:val="24"/>
          <w:szCs w:val="24"/>
        </w:rPr>
        <w:t xml:space="preserve">the </w:t>
      </w:r>
      <w:r w:rsidRPr="009F2A91">
        <w:rPr>
          <w:rFonts w:ascii="Times New Roman" w:hAnsi="Times New Roman" w:cs="Times New Roman"/>
          <w:sz w:val="24"/>
          <w:szCs w:val="24"/>
        </w:rPr>
        <w:t>rule of law</w:t>
      </w:r>
      <w:r w:rsidR="00146166">
        <w:rPr>
          <w:rFonts w:ascii="Times New Roman" w:hAnsi="Times New Roman" w:cs="Times New Roman"/>
          <w:sz w:val="24"/>
          <w:szCs w:val="24"/>
        </w:rPr>
        <w:t>,</w:t>
      </w:r>
      <w:r w:rsidRPr="009F2A91">
        <w:rPr>
          <w:rFonts w:ascii="Times New Roman" w:hAnsi="Times New Roman" w:cs="Times New Roman"/>
          <w:sz w:val="24"/>
          <w:szCs w:val="24"/>
        </w:rPr>
        <w:t xml:space="preserve"> and equality before the law. The code explicitly states that news media are “free, autonomous and researching”</w:t>
      </w:r>
      <w:r w:rsidR="00BF5E21" w:rsidRPr="009F2A91">
        <w:rPr>
          <w:rFonts w:ascii="Times New Roman" w:hAnsi="Times New Roman" w:cs="Times New Roman"/>
          <w:sz w:val="24"/>
          <w:szCs w:val="24"/>
        </w:rPr>
        <w:t>, and a</w:t>
      </w:r>
      <w:r w:rsidRPr="009F2A91">
        <w:rPr>
          <w:rFonts w:ascii="Times New Roman" w:hAnsi="Times New Roman" w:cs="Times New Roman"/>
          <w:sz w:val="24"/>
          <w:szCs w:val="24"/>
        </w:rPr>
        <w:t xml:space="preserve"> journalist </w:t>
      </w:r>
      <w:r w:rsidR="00655BAA" w:rsidRPr="009F2A91">
        <w:rPr>
          <w:rFonts w:ascii="Times New Roman" w:hAnsi="Times New Roman" w:cs="Times New Roman"/>
          <w:sz w:val="24"/>
          <w:szCs w:val="24"/>
        </w:rPr>
        <w:t>should</w:t>
      </w:r>
      <w:r w:rsidRPr="009F2A91">
        <w:rPr>
          <w:rFonts w:ascii="Times New Roman" w:hAnsi="Times New Roman" w:cs="Times New Roman"/>
          <w:sz w:val="24"/>
          <w:szCs w:val="24"/>
        </w:rPr>
        <w:t xml:space="preserve"> take part in the formation of public opinion by communicating autonomous and critical views when searching for the truth. </w:t>
      </w:r>
      <w:r w:rsidR="00146166">
        <w:rPr>
          <w:rFonts w:ascii="Times New Roman" w:hAnsi="Times New Roman" w:cs="Times New Roman"/>
          <w:sz w:val="24"/>
          <w:szCs w:val="24"/>
        </w:rPr>
        <w:t>The s</w:t>
      </w:r>
      <w:r w:rsidRPr="009F2A91">
        <w:rPr>
          <w:rFonts w:ascii="Times New Roman" w:hAnsi="Times New Roman" w:cs="Times New Roman"/>
          <w:sz w:val="24"/>
          <w:szCs w:val="24"/>
        </w:rPr>
        <w:t xml:space="preserve">truggle for the free flow of information </w:t>
      </w:r>
      <w:r w:rsidR="00233A67">
        <w:rPr>
          <w:rFonts w:ascii="Times New Roman" w:hAnsi="Times New Roman" w:cs="Times New Roman"/>
          <w:sz w:val="24"/>
          <w:szCs w:val="24"/>
        </w:rPr>
        <w:t>across</w:t>
      </w:r>
      <w:r w:rsidRPr="009F2A91">
        <w:rPr>
          <w:rFonts w:ascii="Times New Roman" w:hAnsi="Times New Roman" w:cs="Times New Roman"/>
          <w:sz w:val="24"/>
          <w:szCs w:val="24"/>
        </w:rPr>
        <w:t xml:space="preserve"> the whole Yugoslav area is defined as a journalist’s right and duty. The code also </w:t>
      </w:r>
      <w:r w:rsidR="00BF5E21" w:rsidRPr="009F2A91">
        <w:rPr>
          <w:rFonts w:ascii="Times New Roman" w:hAnsi="Times New Roman" w:cs="Times New Roman"/>
          <w:sz w:val="24"/>
          <w:szCs w:val="24"/>
        </w:rPr>
        <w:t>declares that</w:t>
      </w:r>
      <w:r w:rsidRPr="009F2A91">
        <w:rPr>
          <w:rFonts w:ascii="Times New Roman" w:hAnsi="Times New Roman" w:cs="Times New Roman"/>
          <w:sz w:val="24"/>
          <w:szCs w:val="24"/>
        </w:rPr>
        <w:t xml:space="preserve"> a journalist is held accountable </w:t>
      </w:r>
      <w:r w:rsidR="00233A67">
        <w:rPr>
          <w:rFonts w:ascii="Times New Roman" w:hAnsi="Times New Roman" w:cs="Times New Roman"/>
          <w:sz w:val="24"/>
          <w:szCs w:val="24"/>
        </w:rPr>
        <w:t>by</w:t>
      </w:r>
      <w:r w:rsidRPr="009F2A91">
        <w:rPr>
          <w:rFonts w:ascii="Times New Roman" w:hAnsi="Times New Roman" w:cs="Times New Roman"/>
          <w:sz w:val="24"/>
          <w:szCs w:val="24"/>
        </w:rPr>
        <w:t xml:space="preserve"> society, law</w:t>
      </w:r>
      <w:r w:rsidR="006734C4" w:rsidRPr="009F2A91">
        <w:rPr>
          <w:rFonts w:ascii="Times New Roman" w:hAnsi="Times New Roman" w:cs="Times New Roman"/>
          <w:sz w:val="24"/>
          <w:szCs w:val="24"/>
        </w:rPr>
        <w:t xml:space="preserve">s and </w:t>
      </w:r>
      <w:r w:rsidR="00233A67">
        <w:rPr>
          <w:rFonts w:ascii="Times New Roman" w:hAnsi="Times New Roman" w:cs="Times New Roman"/>
          <w:sz w:val="24"/>
          <w:szCs w:val="24"/>
        </w:rPr>
        <w:t xml:space="preserve">the </w:t>
      </w:r>
      <w:r w:rsidR="006734C4" w:rsidRPr="009F2A91">
        <w:rPr>
          <w:rFonts w:ascii="Times New Roman" w:hAnsi="Times New Roman" w:cs="Times New Roman"/>
          <w:sz w:val="24"/>
          <w:szCs w:val="24"/>
        </w:rPr>
        <w:t xml:space="preserve">professional organisation, stressing </w:t>
      </w:r>
      <w:r w:rsidR="00233A67">
        <w:rPr>
          <w:rFonts w:ascii="Times New Roman" w:hAnsi="Times New Roman" w:cs="Times New Roman"/>
          <w:sz w:val="24"/>
          <w:szCs w:val="24"/>
        </w:rPr>
        <w:t>their</w:t>
      </w:r>
      <w:r w:rsidR="006734C4" w:rsidRPr="009F2A91">
        <w:rPr>
          <w:rFonts w:ascii="Times New Roman" w:hAnsi="Times New Roman" w:cs="Times New Roman"/>
          <w:sz w:val="24"/>
          <w:szCs w:val="24"/>
        </w:rPr>
        <w:t xml:space="preserve"> responsibility to the public.</w:t>
      </w:r>
    </w:p>
    <w:p w14:paraId="3F56D3C4" w14:textId="77777777" w:rsidR="00656726" w:rsidRPr="009F2A91" w:rsidRDefault="00656726" w:rsidP="00754F7D">
      <w:pPr>
        <w:pStyle w:val="Telobesedila"/>
        <w:spacing w:after="0" w:line="360" w:lineRule="auto"/>
        <w:jc w:val="both"/>
        <w:rPr>
          <w:rFonts w:ascii="Times New Roman" w:hAnsi="Times New Roman" w:cs="Times New Roman"/>
          <w:sz w:val="24"/>
          <w:szCs w:val="24"/>
        </w:rPr>
      </w:pPr>
    </w:p>
    <w:p w14:paraId="0106D39C" w14:textId="6E228405" w:rsidR="00CE2908" w:rsidRPr="009F2A91" w:rsidRDefault="007F1229" w:rsidP="007F445A">
      <w:pPr>
        <w:pStyle w:val="Telobesedila"/>
        <w:spacing w:after="0" w:line="360" w:lineRule="auto"/>
        <w:rPr>
          <w:rFonts w:ascii="Times New Roman" w:hAnsi="Times New Roman" w:cs="Times New Roman"/>
          <w:b/>
          <w:sz w:val="24"/>
          <w:szCs w:val="24"/>
        </w:rPr>
      </w:pPr>
      <w:r>
        <w:rPr>
          <w:rFonts w:ascii="Times New Roman" w:hAnsi="Times New Roman" w:cs="Times New Roman"/>
          <w:b/>
          <w:sz w:val="24"/>
          <w:szCs w:val="24"/>
        </w:rPr>
        <w:t>Norms on T</w:t>
      </w:r>
      <w:r w:rsidRPr="009F2A91">
        <w:rPr>
          <w:rFonts w:ascii="Times New Roman" w:hAnsi="Times New Roman" w:cs="Times New Roman"/>
          <w:b/>
          <w:sz w:val="24"/>
          <w:szCs w:val="24"/>
        </w:rPr>
        <w:t xml:space="preserve">ruthfulness </w:t>
      </w:r>
      <w:r w:rsidR="003C6EBD" w:rsidRPr="009F2A91">
        <w:rPr>
          <w:rFonts w:ascii="Times New Roman" w:hAnsi="Times New Roman" w:cs="Times New Roman"/>
          <w:b/>
          <w:sz w:val="24"/>
          <w:szCs w:val="24"/>
        </w:rPr>
        <w:t>and Professional</w:t>
      </w:r>
      <w:r>
        <w:rPr>
          <w:rFonts w:ascii="Times New Roman" w:hAnsi="Times New Roman" w:cs="Times New Roman"/>
          <w:b/>
          <w:sz w:val="24"/>
          <w:szCs w:val="24"/>
        </w:rPr>
        <w:t>ism</w:t>
      </w:r>
    </w:p>
    <w:p w14:paraId="7DF0AD22" w14:textId="77777777" w:rsidR="00250791" w:rsidRPr="009F2A91" w:rsidRDefault="00250791" w:rsidP="00754F7D">
      <w:pPr>
        <w:pStyle w:val="Telobesedila"/>
        <w:spacing w:after="0" w:line="360" w:lineRule="auto"/>
        <w:jc w:val="both"/>
        <w:rPr>
          <w:rFonts w:ascii="Times New Roman" w:hAnsi="Times New Roman" w:cs="Times New Roman"/>
          <w:b/>
          <w:sz w:val="24"/>
          <w:szCs w:val="24"/>
        </w:rPr>
      </w:pPr>
    </w:p>
    <w:p w14:paraId="152EEAAA" w14:textId="132B7070"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Already in its general provisions, the 1965 </w:t>
      </w:r>
      <w:r w:rsidR="00BF5E21" w:rsidRPr="009F2A91">
        <w:rPr>
          <w:rFonts w:ascii="Times New Roman" w:hAnsi="Times New Roman" w:cs="Times New Roman"/>
          <w:sz w:val="24"/>
          <w:szCs w:val="24"/>
        </w:rPr>
        <w:t xml:space="preserve">code </w:t>
      </w:r>
      <w:r w:rsidR="00055972" w:rsidRPr="009F2A91">
        <w:rPr>
          <w:rFonts w:ascii="Times New Roman" w:hAnsi="Times New Roman" w:cs="Times New Roman"/>
          <w:sz w:val="24"/>
          <w:szCs w:val="24"/>
        </w:rPr>
        <w:t>articulates</w:t>
      </w:r>
      <w:r w:rsidRPr="009F2A91">
        <w:rPr>
          <w:rFonts w:ascii="Times New Roman" w:hAnsi="Times New Roman" w:cs="Times New Roman"/>
          <w:sz w:val="24"/>
          <w:szCs w:val="24"/>
        </w:rPr>
        <w:t xml:space="preserve"> some professional norms, such as </w:t>
      </w:r>
      <w:r w:rsidR="00352728">
        <w:rPr>
          <w:rFonts w:ascii="Times New Roman" w:hAnsi="Times New Roman" w:cs="Times New Roman"/>
          <w:sz w:val="24"/>
          <w:szCs w:val="24"/>
        </w:rPr>
        <w:t xml:space="preserve">the </w:t>
      </w:r>
      <w:r w:rsidRPr="009F2A91">
        <w:rPr>
          <w:rFonts w:ascii="Times New Roman" w:hAnsi="Times New Roman" w:cs="Times New Roman"/>
          <w:sz w:val="24"/>
          <w:szCs w:val="24"/>
        </w:rPr>
        <w:t xml:space="preserve">correction of errors and declares that a journalist “prevents misinforming </w:t>
      </w:r>
      <w:r w:rsidR="003C6EBD" w:rsidRPr="009F2A91">
        <w:rPr>
          <w:rFonts w:ascii="Times New Roman" w:hAnsi="Times New Roman" w:cs="Times New Roman"/>
          <w:sz w:val="24"/>
          <w:szCs w:val="24"/>
        </w:rPr>
        <w:t xml:space="preserve">of </w:t>
      </w:r>
      <w:r w:rsidRPr="009F2A91">
        <w:rPr>
          <w:rFonts w:ascii="Times New Roman" w:hAnsi="Times New Roman" w:cs="Times New Roman"/>
          <w:sz w:val="24"/>
          <w:szCs w:val="24"/>
        </w:rPr>
        <w:t xml:space="preserve">the public, struggles against all that is fake, </w:t>
      </w:r>
      <w:r w:rsidR="003C6EBD" w:rsidRPr="009F2A91">
        <w:rPr>
          <w:rFonts w:ascii="Times New Roman" w:hAnsi="Times New Roman" w:cs="Times New Roman"/>
          <w:sz w:val="24"/>
          <w:szCs w:val="24"/>
        </w:rPr>
        <w:t>fabricated</w:t>
      </w:r>
      <w:r w:rsidRPr="009F2A91">
        <w:rPr>
          <w:rFonts w:ascii="Times New Roman" w:hAnsi="Times New Roman" w:cs="Times New Roman"/>
          <w:sz w:val="24"/>
          <w:szCs w:val="24"/>
        </w:rPr>
        <w:t xml:space="preserve"> and unverified </w:t>
      </w:r>
      <w:r w:rsidR="003C6EBD" w:rsidRPr="009F2A91">
        <w:rPr>
          <w:rFonts w:ascii="Times New Roman" w:hAnsi="Times New Roman" w:cs="Times New Roman"/>
          <w:sz w:val="24"/>
          <w:szCs w:val="24"/>
        </w:rPr>
        <w:t>to be</w:t>
      </w:r>
      <w:r w:rsidRPr="009F2A91">
        <w:rPr>
          <w:rFonts w:ascii="Times New Roman" w:hAnsi="Times New Roman" w:cs="Times New Roman"/>
          <w:sz w:val="24"/>
          <w:szCs w:val="24"/>
        </w:rPr>
        <w:t xml:space="preserve"> brought to and kept in the public</w:t>
      </w:r>
      <w:r w:rsidR="00453F37">
        <w:rPr>
          <w:rFonts w:ascii="Times New Roman" w:hAnsi="Times New Roman" w:cs="Times New Roman"/>
          <w:sz w:val="24"/>
          <w:szCs w:val="24"/>
        </w:rPr>
        <w:t>’s attention</w:t>
      </w:r>
      <w:r w:rsidRPr="009F2A91">
        <w:rPr>
          <w:rFonts w:ascii="Times New Roman" w:hAnsi="Times New Roman" w:cs="Times New Roman"/>
          <w:sz w:val="24"/>
          <w:szCs w:val="24"/>
        </w:rPr>
        <w:t>”. A Yugoslav journalist is committed to truthfulness</w:t>
      </w:r>
      <w:r w:rsidR="00352728">
        <w:rPr>
          <w:rFonts w:ascii="Times New Roman" w:hAnsi="Times New Roman" w:cs="Times New Roman"/>
          <w:sz w:val="24"/>
          <w:szCs w:val="24"/>
        </w:rPr>
        <w:t xml:space="preserve"> since they </w:t>
      </w:r>
      <w:r w:rsidRPr="009F2A91">
        <w:rPr>
          <w:rFonts w:ascii="Times New Roman" w:hAnsi="Times New Roman" w:cs="Times New Roman"/>
          <w:sz w:val="24"/>
          <w:szCs w:val="24"/>
        </w:rPr>
        <w:t xml:space="preserve">“truthfully informs and correctly as well as comprehensively explains events and phenomena”. The chapter on </w:t>
      </w:r>
      <w:r w:rsidR="00352728">
        <w:rPr>
          <w:rFonts w:ascii="Times New Roman" w:hAnsi="Times New Roman" w:cs="Times New Roman"/>
          <w:sz w:val="24"/>
          <w:szCs w:val="24"/>
        </w:rPr>
        <w:t xml:space="preserve">the </w:t>
      </w:r>
      <w:r w:rsidRPr="009F2A91">
        <w:rPr>
          <w:rFonts w:ascii="Times New Roman" w:hAnsi="Times New Roman" w:cs="Times New Roman"/>
          <w:sz w:val="24"/>
          <w:szCs w:val="24"/>
        </w:rPr>
        <w:t>moral</w:t>
      </w:r>
      <w:r w:rsidR="00352728">
        <w:rPr>
          <w:rFonts w:ascii="Times New Roman" w:hAnsi="Times New Roman" w:cs="Times New Roman"/>
          <w:sz w:val="24"/>
          <w:szCs w:val="24"/>
        </w:rPr>
        <w:t>/</w:t>
      </w:r>
      <w:r w:rsidRPr="009F2A91">
        <w:rPr>
          <w:rFonts w:ascii="Times New Roman" w:hAnsi="Times New Roman" w:cs="Times New Roman"/>
          <w:sz w:val="24"/>
          <w:szCs w:val="24"/>
        </w:rPr>
        <w:t xml:space="preserve">political professional obligations of journalists outlines several norms in two subchapters: 1. </w:t>
      </w:r>
      <w:r w:rsidRPr="009F2A91">
        <w:rPr>
          <w:rFonts w:ascii="Times New Roman" w:hAnsi="Times New Roman" w:cs="Times New Roman"/>
          <w:i/>
          <w:sz w:val="24"/>
          <w:szCs w:val="24"/>
        </w:rPr>
        <w:t>Professional integrity</w:t>
      </w:r>
      <w:r w:rsidRPr="009F2A91">
        <w:rPr>
          <w:rFonts w:ascii="Times New Roman" w:hAnsi="Times New Roman" w:cs="Times New Roman"/>
          <w:sz w:val="24"/>
          <w:szCs w:val="24"/>
        </w:rPr>
        <w:t xml:space="preserve"> (norms </w:t>
      </w:r>
      <w:r w:rsidR="00352728">
        <w:rPr>
          <w:rFonts w:ascii="Times New Roman" w:hAnsi="Times New Roman" w:cs="Times New Roman"/>
          <w:sz w:val="24"/>
          <w:szCs w:val="24"/>
        </w:rPr>
        <w:t>like</w:t>
      </w:r>
      <w:r w:rsidRPr="009F2A91">
        <w:rPr>
          <w:rFonts w:ascii="Times New Roman" w:hAnsi="Times New Roman" w:cs="Times New Roman"/>
          <w:sz w:val="24"/>
          <w:szCs w:val="24"/>
        </w:rPr>
        <w:t xml:space="preserve"> source confidentiality and non-plagiarism) and 2. </w:t>
      </w:r>
      <w:r w:rsidRPr="009F2A91">
        <w:rPr>
          <w:rFonts w:ascii="Times New Roman" w:hAnsi="Times New Roman" w:cs="Times New Roman"/>
          <w:i/>
          <w:sz w:val="24"/>
          <w:szCs w:val="24"/>
        </w:rPr>
        <w:t>Respecting human personality and dignity</w:t>
      </w:r>
      <w:r w:rsidRPr="009F2A91">
        <w:rPr>
          <w:rFonts w:ascii="Times New Roman" w:hAnsi="Times New Roman" w:cs="Times New Roman"/>
          <w:sz w:val="24"/>
          <w:szCs w:val="24"/>
        </w:rPr>
        <w:t>. The chapter initially requires that “[</w:t>
      </w:r>
      <w:r w:rsidR="00352728">
        <w:rPr>
          <w:rFonts w:ascii="Times New Roman" w:hAnsi="Times New Roman" w:cs="Times New Roman"/>
          <w:sz w:val="24"/>
          <w:szCs w:val="24"/>
        </w:rPr>
        <w:t>o</w:t>
      </w:r>
      <w:r w:rsidRPr="009F2A91">
        <w:rPr>
          <w:rFonts w:ascii="Times New Roman" w:hAnsi="Times New Roman" w:cs="Times New Roman"/>
          <w:sz w:val="24"/>
          <w:szCs w:val="24"/>
        </w:rPr>
        <w:t>]</w:t>
      </w:r>
      <w:r w:rsidR="00352728">
        <w:rPr>
          <w:rFonts w:ascii="Times New Roman" w:hAnsi="Times New Roman" w:cs="Times New Roman"/>
          <w:sz w:val="24"/>
          <w:szCs w:val="24"/>
        </w:rPr>
        <w:t>n</w:t>
      </w:r>
      <w:r w:rsidRPr="009F2A91">
        <w:rPr>
          <w:rFonts w:ascii="Times New Roman" w:hAnsi="Times New Roman" w:cs="Times New Roman"/>
          <w:sz w:val="24"/>
          <w:szCs w:val="24"/>
        </w:rPr>
        <w:t xml:space="preserve"> all occasions a journalist must seek to offer an accurate and objective information to the public”, noting that a journalist “would rather give up information than publish information which is wrong or insufficiently verified”. </w:t>
      </w:r>
    </w:p>
    <w:p w14:paraId="43ED3DC5" w14:textId="531D1B77" w:rsidR="00272979" w:rsidRPr="009F2A91" w:rsidRDefault="00055972"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The subchapter on respecting human personality and dignity is</w:t>
      </w:r>
      <w:r w:rsidR="003C6EBD" w:rsidRPr="009F2A91">
        <w:rPr>
          <w:rFonts w:ascii="Times New Roman" w:hAnsi="Times New Roman" w:cs="Times New Roman"/>
          <w:sz w:val="24"/>
          <w:szCs w:val="24"/>
        </w:rPr>
        <w:t xml:space="preserve"> set out</w:t>
      </w:r>
      <w:r w:rsidRPr="009F2A91">
        <w:rPr>
          <w:rFonts w:ascii="Times New Roman" w:hAnsi="Times New Roman" w:cs="Times New Roman"/>
          <w:sz w:val="24"/>
          <w:szCs w:val="24"/>
        </w:rPr>
        <w:t xml:space="preserve"> in more detail in the 1969</w:t>
      </w:r>
      <w:r w:rsidR="00BF5E21" w:rsidRPr="009F2A91">
        <w:rPr>
          <w:rFonts w:ascii="Times New Roman" w:hAnsi="Times New Roman" w:cs="Times New Roman"/>
          <w:sz w:val="24"/>
          <w:szCs w:val="24"/>
        </w:rPr>
        <w:t xml:space="preserve"> code</w:t>
      </w:r>
      <w:r w:rsidR="00250791" w:rsidRPr="009F2A91">
        <w:rPr>
          <w:rFonts w:ascii="Times New Roman" w:hAnsi="Times New Roman" w:cs="Times New Roman"/>
          <w:sz w:val="24"/>
          <w:szCs w:val="24"/>
        </w:rPr>
        <w:t xml:space="preserve">, introducing norms related to respecting privacy and </w:t>
      </w:r>
      <w:r w:rsidR="00352728">
        <w:rPr>
          <w:rFonts w:ascii="Times New Roman" w:hAnsi="Times New Roman" w:cs="Times New Roman"/>
          <w:sz w:val="24"/>
          <w:szCs w:val="24"/>
        </w:rPr>
        <w:t xml:space="preserve">the </w:t>
      </w:r>
      <w:r w:rsidR="00250791" w:rsidRPr="009F2A91">
        <w:rPr>
          <w:rFonts w:ascii="Times New Roman" w:hAnsi="Times New Roman" w:cs="Times New Roman"/>
          <w:sz w:val="24"/>
          <w:szCs w:val="24"/>
        </w:rPr>
        <w:t xml:space="preserve">considerate treatment of </w:t>
      </w:r>
      <w:r w:rsidR="00250791" w:rsidRPr="009F2A91">
        <w:rPr>
          <w:rFonts w:ascii="Times New Roman" w:hAnsi="Times New Roman" w:cs="Times New Roman"/>
          <w:sz w:val="24"/>
          <w:szCs w:val="24"/>
        </w:rPr>
        <w:lastRenderedPageBreak/>
        <w:t>sensitive topics</w:t>
      </w:r>
      <w:r w:rsidR="00EB5AC4">
        <w:rPr>
          <w:rFonts w:ascii="Times New Roman" w:hAnsi="Times New Roman" w:cs="Times New Roman"/>
          <w:sz w:val="24"/>
          <w:szCs w:val="24"/>
        </w:rPr>
        <w:t xml:space="preserve"> like </w:t>
      </w:r>
      <w:r w:rsidR="00250791" w:rsidRPr="009F2A91">
        <w:rPr>
          <w:rFonts w:ascii="Times New Roman" w:hAnsi="Times New Roman" w:cs="Times New Roman"/>
          <w:sz w:val="24"/>
          <w:szCs w:val="24"/>
        </w:rPr>
        <w:t xml:space="preserve">accidents, illness or rape. The code also </w:t>
      </w:r>
      <w:r w:rsidRPr="009F2A91">
        <w:rPr>
          <w:rFonts w:ascii="Times New Roman" w:hAnsi="Times New Roman" w:cs="Times New Roman"/>
          <w:sz w:val="24"/>
          <w:szCs w:val="24"/>
        </w:rPr>
        <w:t xml:space="preserve">states </w:t>
      </w:r>
      <w:r w:rsidR="00250791" w:rsidRPr="009F2A91">
        <w:rPr>
          <w:rFonts w:ascii="Times New Roman" w:hAnsi="Times New Roman" w:cs="Times New Roman"/>
          <w:sz w:val="24"/>
          <w:szCs w:val="24"/>
        </w:rPr>
        <w:t xml:space="preserve">that a journalist should not point out a person’s race, nationality, profession or religion, particularly not of those who have been arrested, charged or convicted, if this information is not of great importance for the </w:t>
      </w:r>
      <w:r w:rsidR="00413280">
        <w:rPr>
          <w:rFonts w:ascii="Times New Roman" w:hAnsi="Times New Roman" w:cs="Times New Roman"/>
          <w:sz w:val="24"/>
          <w:szCs w:val="24"/>
        </w:rPr>
        <w:t>story</w:t>
      </w:r>
      <w:r w:rsidR="00413280" w:rsidRPr="009F2A91">
        <w:rPr>
          <w:rFonts w:ascii="Times New Roman" w:hAnsi="Times New Roman" w:cs="Times New Roman"/>
          <w:sz w:val="24"/>
          <w:szCs w:val="24"/>
        </w:rPr>
        <w:t xml:space="preserve"> </w:t>
      </w:r>
      <w:r w:rsidR="00250791" w:rsidRPr="009F2A91">
        <w:rPr>
          <w:rFonts w:ascii="Times New Roman" w:hAnsi="Times New Roman" w:cs="Times New Roman"/>
          <w:sz w:val="24"/>
          <w:szCs w:val="24"/>
        </w:rPr>
        <w:t xml:space="preserve">a journalist is reporting </w:t>
      </w:r>
      <w:r w:rsidR="00EB5AC4">
        <w:rPr>
          <w:rFonts w:ascii="Times New Roman" w:hAnsi="Times New Roman" w:cs="Times New Roman"/>
          <w:sz w:val="24"/>
          <w:szCs w:val="24"/>
        </w:rPr>
        <w:t>on</w:t>
      </w:r>
      <w:r w:rsidR="00250791" w:rsidRPr="009F2A91">
        <w:rPr>
          <w:rFonts w:ascii="Times New Roman" w:hAnsi="Times New Roman" w:cs="Times New Roman"/>
          <w:sz w:val="24"/>
          <w:szCs w:val="24"/>
        </w:rPr>
        <w:t>.</w:t>
      </w:r>
    </w:p>
    <w:p w14:paraId="7F678960" w14:textId="257FA207"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In the </w:t>
      </w:r>
      <w:r w:rsidR="00BF5E21" w:rsidRPr="009F2A91">
        <w:rPr>
          <w:rFonts w:ascii="Times New Roman" w:hAnsi="Times New Roman" w:cs="Times New Roman"/>
          <w:sz w:val="24"/>
          <w:szCs w:val="24"/>
        </w:rPr>
        <w:t xml:space="preserve">1973 </w:t>
      </w:r>
      <w:r w:rsidRPr="009F2A91">
        <w:rPr>
          <w:rFonts w:ascii="Times New Roman" w:hAnsi="Times New Roman" w:cs="Times New Roman"/>
          <w:sz w:val="24"/>
          <w:szCs w:val="24"/>
        </w:rPr>
        <w:t>code, several soci</w:t>
      </w:r>
      <w:r w:rsidR="003C6EBD" w:rsidRPr="009F2A91">
        <w:rPr>
          <w:rFonts w:ascii="Times New Roman" w:hAnsi="Times New Roman" w:cs="Times New Roman"/>
          <w:sz w:val="24"/>
          <w:szCs w:val="24"/>
        </w:rPr>
        <w:t>o-political</w:t>
      </w:r>
      <w:r w:rsidRPr="009F2A91">
        <w:rPr>
          <w:rFonts w:ascii="Times New Roman" w:hAnsi="Times New Roman" w:cs="Times New Roman"/>
          <w:sz w:val="24"/>
          <w:szCs w:val="24"/>
        </w:rPr>
        <w:t xml:space="preserve"> and professional norms </w:t>
      </w:r>
      <w:r w:rsidR="00FE4309" w:rsidRPr="009F2A91">
        <w:rPr>
          <w:rFonts w:ascii="Times New Roman" w:hAnsi="Times New Roman" w:cs="Times New Roman"/>
          <w:sz w:val="24"/>
          <w:szCs w:val="24"/>
        </w:rPr>
        <w:t xml:space="preserve">are still intertwined </w:t>
      </w:r>
      <w:r w:rsidRPr="009F2A91">
        <w:rPr>
          <w:rFonts w:ascii="Times New Roman" w:hAnsi="Times New Roman" w:cs="Times New Roman"/>
          <w:sz w:val="24"/>
          <w:szCs w:val="24"/>
        </w:rPr>
        <w:t xml:space="preserve">in </w:t>
      </w:r>
      <w:r w:rsidR="00EB5AC4">
        <w:rPr>
          <w:rFonts w:ascii="Times New Roman" w:hAnsi="Times New Roman" w:cs="Times New Roman"/>
          <w:sz w:val="24"/>
          <w:szCs w:val="24"/>
        </w:rPr>
        <w:t xml:space="preserve">the </w:t>
      </w:r>
      <w:r w:rsidRPr="009F2A91">
        <w:rPr>
          <w:rFonts w:ascii="Times New Roman" w:hAnsi="Times New Roman" w:cs="Times New Roman"/>
          <w:sz w:val="24"/>
          <w:szCs w:val="24"/>
        </w:rPr>
        <w:t xml:space="preserve">subchapters dedicated to professional integrity and respecting human personality and dignity. The </w:t>
      </w:r>
      <w:r w:rsidR="00FE4309" w:rsidRPr="009F2A91">
        <w:rPr>
          <w:rFonts w:ascii="Times New Roman" w:hAnsi="Times New Roman" w:cs="Times New Roman"/>
          <w:sz w:val="24"/>
          <w:szCs w:val="24"/>
        </w:rPr>
        <w:t>latter</w:t>
      </w:r>
      <w:r w:rsidRPr="009F2A91">
        <w:rPr>
          <w:rFonts w:ascii="Times New Roman" w:hAnsi="Times New Roman" w:cs="Times New Roman"/>
          <w:sz w:val="24"/>
          <w:szCs w:val="24"/>
        </w:rPr>
        <w:t xml:space="preserve"> is elaborated</w:t>
      </w:r>
      <w:r w:rsidR="00EB5AC4">
        <w:rPr>
          <w:rFonts w:ascii="Times New Roman" w:hAnsi="Times New Roman" w:cs="Times New Roman"/>
          <w:sz w:val="24"/>
          <w:szCs w:val="24"/>
        </w:rPr>
        <w:t xml:space="preserve"> on</w:t>
      </w:r>
      <w:r w:rsidR="00EB5AC4" w:rsidRPr="00EB5AC4">
        <w:rPr>
          <w:rFonts w:ascii="Times New Roman" w:hAnsi="Times New Roman" w:cs="Times New Roman"/>
          <w:sz w:val="24"/>
          <w:szCs w:val="24"/>
        </w:rPr>
        <w:t xml:space="preserve"> </w:t>
      </w:r>
      <w:r w:rsidR="00EB5AC4">
        <w:rPr>
          <w:rFonts w:ascii="Times New Roman" w:hAnsi="Times New Roman" w:cs="Times New Roman"/>
          <w:sz w:val="24"/>
          <w:szCs w:val="24"/>
        </w:rPr>
        <w:t>more</w:t>
      </w:r>
      <w:r w:rsidRPr="009F2A91">
        <w:rPr>
          <w:rFonts w:ascii="Times New Roman" w:hAnsi="Times New Roman" w:cs="Times New Roman"/>
          <w:sz w:val="24"/>
          <w:szCs w:val="24"/>
        </w:rPr>
        <w:t xml:space="preserve">, with some norms added and others explained in </w:t>
      </w:r>
      <w:r w:rsidR="00EB5AC4">
        <w:rPr>
          <w:rFonts w:ascii="Times New Roman" w:hAnsi="Times New Roman" w:cs="Times New Roman"/>
          <w:sz w:val="24"/>
          <w:szCs w:val="24"/>
        </w:rPr>
        <w:t>greater</w:t>
      </w:r>
      <w:r w:rsidRPr="009F2A91">
        <w:rPr>
          <w:rFonts w:ascii="Times New Roman" w:hAnsi="Times New Roman" w:cs="Times New Roman"/>
          <w:sz w:val="24"/>
          <w:szCs w:val="24"/>
        </w:rPr>
        <w:t xml:space="preserve"> detail. For example, </w:t>
      </w:r>
      <w:r w:rsidR="00EB5AC4">
        <w:rPr>
          <w:rFonts w:ascii="Times New Roman" w:hAnsi="Times New Roman" w:cs="Times New Roman"/>
          <w:sz w:val="24"/>
          <w:szCs w:val="24"/>
        </w:rPr>
        <w:t xml:space="preserve">the </w:t>
      </w:r>
      <w:r w:rsidRPr="009F2A91">
        <w:rPr>
          <w:rFonts w:ascii="Times New Roman" w:hAnsi="Times New Roman" w:cs="Times New Roman"/>
          <w:sz w:val="24"/>
          <w:szCs w:val="24"/>
        </w:rPr>
        <w:t>facile moral and political disqualification of people is considered to be among the most se</w:t>
      </w:r>
      <w:r w:rsidR="00EB5AC4">
        <w:rPr>
          <w:rFonts w:ascii="Times New Roman" w:hAnsi="Times New Roman" w:cs="Times New Roman"/>
          <w:sz w:val="24"/>
          <w:szCs w:val="24"/>
        </w:rPr>
        <w:t>rious</w:t>
      </w:r>
      <w:r w:rsidRPr="009F2A91">
        <w:rPr>
          <w:rFonts w:ascii="Times New Roman" w:hAnsi="Times New Roman" w:cs="Times New Roman"/>
          <w:sz w:val="24"/>
          <w:szCs w:val="24"/>
        </w:rPr>
        <w:t xml:space="preserve"> ethical offences. The importance of truthfulness is </w:t>
      </w:r>
      <w:r w:rsidR="00EB5AC4">
        <w:rPr>
          <w:rFonts w:ascii="Times New Roman" w:hAnsi="Times New Roman" w:cs="Times New Roman"/>
          <w:sz w:val="24"/>
          <w:szCs w:val="24"/>
        </w:rPr>
        <w:t xml:space="preserve">further </w:t>
      </w:r>
      <w:r w:rsidRPr="009F2A91">
        <w:rPr>
          <w:rFonts w:ascii="Times New Roman" w:hAnsi="Times New Roman" w:cs="Times New Roman"/>
          <w:sz w:val="24"/>
          <w:szCs w:val="24"/>
        </w:rPr>
        <w:t>underlined by demanding that a journalist “must always think about the truth”</w:t>
      </w:r>
      <w:r w:rsidR="00EB5AC4">
        <w:rPr>
          <w:rFonts w:ascii="Times New Roman" w:hAnsi="Times New Roman" w:cs="Times New Roman"/>
          <w:sz w:val="24"/>
          <w:szCs w:val="24"/>
        </w:rPr>
        <w:t>.</w:t>
      </w:r>
      <w:r w:rsidRPr="009F2A91">
        <w:rPr>
          <w:rFonts w:ascii="Times New Roman" w:hAnsi="Times New Roman" w:cs="Times New Roman"/>
          <w:sz w:val="24"/>
          <w:szCs w:val="24"/>
        </w:rPr>
        <w:t xml:space="preserve"> Commitment to truthfulness is </w:t>
      </w:r>
      <w:r w:rsidR="00EB5AC4" w:rsidRPr="009F2A91">
        <w:rPr>
          <w:rFonts w:ascii="Times New Roman" w:hAnsi="Times New Roman" w:cs="Times New Roman"/>
          <w:sz w:val="24"/>
          <w:szCs w:val="24"/>
        </w:rPr>
        <w:t xml:space="preserve">already </w:t>
      </w:r>
      <w:r w:rsidRPr="009F2A91">
        <w:rPr>
          <w:rFonts w:ascii="Times New Roman" w:hAnsi="Times New Roman" w:cs="Times New Roman"/>
          <w:sz w:val="24"/>
          <w:szCs w:val="24"/>
        </w:rPr>
        <w:t xml:space="preserve">pointed out in </w:t>
      </w:r>
      <w:r w:rsidR="00BD27F4" w:rsidRPr="009F2A91">
        <w:rPr>
          <w:rFonts w:ascii="Times New Roman" w:hAnsi="Times New Roman" w:cs="Times New Roman"/>
          <w:sz w:val="24"/>
          <w:szCs w:val="24"/>
        </w:rPr>
        <w:t xml:space="preserve">the </w:t>
      </w:r>
      <w:r w:rsidRPr="009F2A91">
        <w:rPr>
          <w:rFonts w:ascii="Times New Roman" w:hAnsi="Times New Roman" w:cs="Times New Roman"/>
          <w:sz w:val="24"/>
          <w:szCs w:val="24"/>
        </w:rPr>
        <w:t xml:space="preserve">general provisions, stating that </w:t>
      </w:r>
      <w:r w:rsidR="00EB5AC4">
        <w:rPr>
          <w:rFonts w:ascii="Times New Roman" w:hAnsi="Times New Roman" w:cs="Times New Roman"/>
          <w:sz w:val="24"/>
          <w:szCs w:val="24"/>
        </w:rPr>
        <w:t xml:space="preserve">the </w:t>
      </w:r>
      <w:r w:rsidRPr="009F2A91">
        <w:rPr>
          <w:rFonts w:ascii="Times New Roman" w:hAnsi="Times New Roman" w:cs="Times New Roman"/>
          <w:sz w:val="24"/>
          <w:szCs w:val="24"/>
        </w:rPr>
        <w:t xml:space="preserve">“basic social categories of journalistic work – truth, freedom, responsibility – are at the same time also primarily professionally ethical </w:t>
      </w:r>
      <w:r w:rsidR="00FE4309" w:rsidRPr="009F2A91">
        <w:rPr>
          <w:rFonts w:ascii="Times New Roman" w:hAnsi="Times New Roman" w:cs="Times New Roman"/>
          <w:sz w:val="24"/>
          <w:szCs w:val="24"/>
        </w:rPr>
        <w:t xml:space="preserve">requirements”. A journalist is bound </w:t>
      </w:r>
      <w:r w:rsidRPr="009F2A91">
        <w:rPr>
          <w:rFonts w:ascii="Times New Roman" w:hAnsi="Times New Roman" w:cs="Times New Roman"/>
          <w:sz w:val="24"/>
          <w:szCs w:val="24"/>
        </w:rPr>
        <w:t xml:space="preserve">to inform </w:t>
      </w:r>
      <w:r w:rsidR="008E130C">
        <w:rPr>
          <w:rFonts w:ascii="Times New Roman" w:hAnsi="Times New Roman" w:cs="Times New Roman"/>
          <w:sz w:val="24"/>
          <w:szCs w:val="24"/>
        </w:rPr>
        <w:t>accurately</w:t>
      </w:r>
      <w:r w:rsidRPr="009F2A91">
        <w:rPr>
          <w:rFonts w:ascii="Times New Roman" w:hAnsi="Times New Roman" w:cs="Times New Roman"/>
          <w:sz w:val="24"/>
          <w:szCs w:val="24"/>
        </w:rPr>
        <w:t>, to explain events and phenomena faithfully and comprehensively. All that impedes and distorts the correct, true, objective, comprehensive and timely information is a danger to society and a moral offence: not only a deliberate lie, but also all other ways of changing, hiding or distorting the truth.</w:t>
      </w:r>
    </w:p>
    <w:p w14:paraId="420E2DC6" w14:textId="2E927E7C" w:rsidR="00272979"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413280">
        <w:rPr>
          <w:rFonts w:ascii="Times New Roman" w:hAnsi="Times New Roman" w:cs="Times New Roman"/>
          <w:sz w:val="24"/>
          <w:szCs w:val="24"/>
        </w:rPr>
        <w:t xml:space="preserve">In the </w:t>
      </w:r>
      <w:r w:rsidR="00BF5E21" w:rsidRPr="00413280">
        <w:rPr>
          <w:rFonts w:ascii="Times New Roman" w:hAnsi="Times New Roman" w:cs="Times New Roman"/>
          <w:sz w:val="24"/>
          <w:szCs w:val="24"/>
        </w:rPr>
        <w:t xml:space="preserve">1982 </w:t>
      </w:r>
      <w:r w:rsidRPr="00413280">
        <w:rPr>
          <w:rFonts w:ascii="Times New Roman" w:hAnsi="Times New Roman" w:cs="Times New Roman"/>
          <w:sz w:val="24"/>
          <w:szCs w:val="24"/>
        </w:rPr>
        <w:t>code, the chapter</w:t>
      </w:r>
      <w:r w:rsidR="009721E6" w:rsidRPr="00413280">
        <w:rPr>
          <w:rFonts w:ascii="Times New Roman" w:hAnsi="Times New Roman" w:cs="Times New Roman"/>
          <w:sz w:val="24"/>
          <w:szCs w:val="24"/>
        </w:rPr>
        <w:t>’s</w:t>
      </w:r>
      <w:r w:rsidRPr="00413280">
        <w:rPr>
          <w:rFonts w:ascii="Times New Roman" w:hAnsi="Times New Roman" w:cs="Times New Roman"/>
          <w:sz w:val="24"/>
          <w:szCs w:val="24"/>
        </w:rPr>
        <w:t xml:space="preserve"> title </w:t>
      </w:r>
      <w:r w:rsidRPr="00413280">
        <w:rPr>
          <w:rFonts w:ascii="Times New Roman" w:hAnsi="Times New Roman" w:cs="Times New Roman"/>
          <w:i/>
          <w:sz w:val="24"/>
          <w:szCs w:val="24"/>
        </w:rPr>
        <w:t>Moral-political and professional obligations of journalists</w:t>
      </w:r>
      <w:r w:rsidRPr="00413280">
        <w:rPr>
          <w:rFonts w:ascii="Times New Roman" w:hAnsi="Times New Roman" w:cs="Times New Roman"/>
          <w:sz w:val="24"/>
          <w:szCs w:val="24"/>
        </w:rPr>
        <w:t xml:space="preserve"> </w:t>
      </w:r>
      <w:r w:rsidR="009721E6" w:rsidRPr="00413280">
        <w:rPr>
          <w:rFonts w:ascii="Times New Roman" w:hAnsi="Times New Roman" w:cs="Times New Roman"/>
          <w:sz w:val="24"/>
          <w:szCs w:val="24"/>
        </w:rPr>
        <w:t>is removed</w:t>
      </w:r>
      <w:r w:rsidRPr="00413280">
        <w:rPr>
          <w:rFonts w:ascii="Times New Roman" w:hAnsi="Times New Roman" w:cs="Times New Roman"/>
          <w:sz w:val="24"/>
          <w:szCs w:val="24"/>
        </w:rPr>
        <w:t xml:space="preserve">, </w:t>
      </w:r>
      <w:r w:rsidRPr="009F2A91">
        <w:rPr>
          <w:rFonts w:ascii="Times New Roman" w:hAnsi="Times New Roman" w:cs="Times New Roman"/>
          <w:sz w:val="24"/>
          <w:szCs w:val="24"/>
        </w:rPr>
        <w:t xml:space="preserve">yet the content </w:t>
      </w:r>
      <w:r w:rsidR="00EB5AC4">
        <w:rPr>
          <w:rFonts w:ascii="Times New Roman" w:hAnsi="Times New Roman" w:cs="Times New Roman"/>
          <w:sz w:val="24"/>
          <w:szCs w:val="24"/>
        </w:rPr>
        <w:t>mostly remains the same</w:t>
      </w:r>
      <w:r w:rsidRPr="009F2A91">
        <w:rPr>
          <w:rFonts w:ascii="Times New Roman" w:hAnsi="Times New Roman" w:cs="Times New Roman"/>
          <w:sz w:val="24"/>
          <w:szCs w:val="24"/>
        </w:rPr>
        <w:t xml:space="preserve">, with </w:t>
      </w:r>
      <w:r w:rsidR="00EB5AC4">
        <w:rPr>
          <w:rFonts w:ascii="Times New Roman" w:hAnsi="Times New Roman" w:cs="Times New Roman"/>
          <w:sz w:val="24"/>
          <w:szCs w:val="24"/>
        </w:rPr>
        <w:t>the previous</w:t>
      </w:r>
      <w:r w:rsidRPr="009F2A91">
        <w:rPr>
          <w:rFonts w:ascii="Times New Roman" w:hAnsi="Times New Roman" w:cs="Times New Roman"/>
          <w:sz w:val="24"/>
          <w:szCs w:val="24"/>
        </w:rPr>
        <w:t xml:space="preserve"> values and norms (objectivity, respect for human personality and dignity, error correction, respecting privacy and non-plagiarism etc.) </w:t>
      </w:r>
      <w:r w:rsidR="00EB5AC4">
        <w:rPr>
          <w:rFonts w:ascii="Times New Roman" w:hAnsi="Times New Roman" w:cs="Times New Roman"/>
          <w:sz w:val="24"/>
          <w:szCs w:val="24"/>
        </w:rPr>
        <w:t>ret</w:t>
      </w:r>
      <w:r w:rsidR="00E4333D">
        <w:rPr>
          <w:rFonts w:ascii="Times New Roman" w:hAnsi="Times New Roman" w:cs="Times New Roman"/>
          <w:sz w:val="24"/>
          <w:szCs w:val="24"/>
        </w:rPr>
        <w:t>aining</w:t>
      </w:r>
      <w:r w:rsidRPr="009F2A91">
        <w:rPr>
          <w:rFonts w:ascii="Times New Roman" w:hAnsi="Times New Roman" w:cs="Times New Roman"/>
          <w:sz w:val="24"/>
          <w:szCs w:val="24"/>
        </w:rPr>
        <w:t xml:space="preserve"> their place in the code. Everything that interferes with and deforms accurate, comprehensive and timely information is to be seen as a danger to society: “Objective informing is an important integral part of a self-</w:t>
      </w:r>
      <w:r w:rsidR="00BA67BD" w:rsidRPr="009F2A91">
        <w:rPr>
          <w:rFonts w:ascii="Times New Roman" w:hAnsi="Times New Roman" w:cs="Times New Roman"/>
          <w:sz w:val="24"/>
          <w:szCs w:val="24"/>
        </w:rPr>
        <w:t>manag</w:t>
      </w:r>
      <w:r w:rsidR="00BF3D7C">
        <w:rPr>
          <w:rFonts w:ascii="Times New Roman" w:hAnsi="Times New Roman" w:cs="Times New Roman"/>
          <w:sz w:val="24"/>
          <w:szCs w:val="24"/>
        </w:rPr>
        <w:t>ement</w:t>
      </w:r>
      <w:r w:rsidRPr="009F2A91">
        <w:rPr>
          <w:rFonts w:ascii="Times New Roman" w:hAnsi="Times New Roman" w:cs="Times New Roman"/>
          <w:sz w:val="24"/>
          <w:szCs w:val="24"/>
        </w:rPr>
        <w:t xml:space="preserve"> relation</w:t>
      </w:r>
      <w:r w:rsidR="00BF3D7C">
        <w:rPr>
          <w:rFonts w:ascii="Times New Roman" w:hAnsi="Times New Roman" w:cs="Times New Roman"/>
          <w:sz w:val="24"/>
          <w:szCs w:val="24"/>
        </w:rPr>
        <w:t>ship</w:t>
      </w:r>
      <w:r w:rsidRPr="009F2A91">
        <w:rPr>
          <w:rFonts w:ascii="Times New Roman" w:hAnsi="Times New Roman" w:cs="Times New Roman"/>
          <w:sz w:val="24"/>
          <w:szCs w:val="24"/>
        </w:rPr>
        <w:t xml:space="preserve"> /…/ and a professionally-ethical requirement of </w:t>
      </w:r>
      <w:r w:rsidR="00BF3D7C">
        <w:rPr>
          <w:rFonts w:ascii="Times New Roman" w:hAnsi="Times New Roman" w:cs="Times New Roman"/>
          <w:sz w:val="24"/>
          <w:szCs w:val="24"/>
        </w:rPr>
        <w:t xml:space="preserve">the </w:t>
      </w:r>
      <w:r w:rsidRPr="009F2A91">
        <w:rPr>
          <w:rFonts w:ascii="Times New Roman" w:hAnsi="Times New Roman" w:cs="Times New Roman"/>
          <w:sz w:val="24"/>
          <w:szCs w:val="24"/>
        </w:rPr>
        <w:t>journalist profession”</w:t>
      </w:r>
      <w:r w:rsidR="00BF3D7C">
        <w:rPr>
          <w:rFonts w:ascii="Times New Roman" w:hAnsi="Times New Roman" w:cs="Times New Roman"/>
          <w:sz w:val="24"/>
          <w:szCs w:val="24"/>
        </w:rPr>
        <w:t>.</w:t>
      </w:r>
    </w:p>
    <w:p w14:paraId="34FECF2F" w14:textId="4F31CEAA" w:rsidR="00250791" w:rsidRPr="009F2A91" w:rsidRDefault="00250791"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The </w:t>
      </w:r>
      <w:r w:rsidR="00FE4309" w:rsidRPr="009F2A91">
        <w:rPr>
          <w:rFonts w:ascii="Times New Roman" w:hAnsi="Times New Roman" w:cs="Times New Roman"/>
          <w:sz w:val="24"/>
          <w:szCs w:val="24"/>
        </w:rPr>
        <w:t>1988 code has a new structure</w:t>
      </w:r>
      <w:r w:rsidRPr="009F2A91">
        <w:rPr>
          <w:rFonts w:ascii="Times New Roman" w:hAnsi="Times New Roman" w:cs="Times New Roman"/>
          <w:sz w:val="24"/>
          <w:szCs w:val="24"/>
        </w:rPr>
        <w:t xml:space="preserve">: it begins with general provisions followed by the main chapter </w:t>
      </w:r>
      <w:r w:rsidR="00BF3D7C">
        <w:rPr>
          <w:rFonts w:ascii="Times New Roman" w:hAnsi="Times New Roman" w:cs="Times New Roman"/>
          <w:sz w:val="24"/>
          <w:szCs w:val="24"/>
        </w:rPr>
        <w:t>en</w:t>
      </w:r>
      <w:r w:rsidRPr="009F2A91">
        <w:rPr>
          <w:rFonts w:ascii="Times New Roman" w:hAnsi="Times New Roman" w:cs="Times New Roman"/>
          <w:sz w:val="24"/>
          <w:szCs w:val="24"/>
        </w:rPr>
        <w:t xml:space="preserve">titled </w:t>
      </w:r>
      <w:r w:rsidRPr="009F2A91">
        <w:rPr>
          <w:rFonts w:ascii="Times New Roman" w:hAnsi="Times New Roman" w:cs="Times New Roman"/>
          <w:i/>
          <w:sz w:val="24"/>
          <w:szCs w:val="24"/>
        </w:rPr>
        <w:t>Rights and duties</w:t>
      </w:r>
      <w:r w:rsidRPr="009F2A91">
        <w:rPr>
          <w:rFonts w:ascii="Times New Roman" w:hAnsi="Times New Roman" w:cs="Times New Roman"/>
          <w:sz w:val="24"/>
          <w:szCs w:val="24"/>
        </w:rPr>
        <w:t xml:space="preserve">, with a few concluding provisions at the end. Journalists’ rights and duties contain several norms related to truthfulness, respect </w:t>
      </w:r>
      <w:r w:rsidR="00BF3D7C">
        <w:rPr>
          <w:rFonts w:ascii="Times New Roman" w:hAnsi="Times New Roman" w:cs="Times New Roman"/>
          <w:sz w:val="24"/>
          <w:szCs w:val="24"/>
        </w:rPr>
        <w:t>for</w:t>
      </w:r>
      <w:r w:rsidRPr="009F2A91">
        <w:rPr>
          <w:rFonts w:ascii="Times New Roman" w:hAnsi="Times New Roman" w:cs="Times New Roman"/>
          <w:sz w:val="24"/>
          <w:szCs w:val="24"/>
        </w:rPr>
        <w:t xml:space="preserve"> a person’s dignity and integrity, and protection of human personality and intimacy. </w:t>
      </w:r>
      <w:r w:rsidR="00BF3D7C">
        <w:rPr>
          <w:rFonts w:ascii="Times New Roman" w:hAnsi="Times New Roman" w:cs="Times New Roman"/>
          <w:sz w:val="24"/>
          <w:szCs w:val="24"/>
        </w:rPr>
        <w:t>The s</w:t>
      </w:r>
      <w:r w:rsidRPr="009F2A91">
        <w:rPr>
          <w:rFonts w:ascii="Times New Roman" w:hAnsi="Times New Roman" w:cs="Times New Roman"/>
          <w:sz w:val="24"/>
          <w:szCs w:val="24"/>
        </w:rPr>
        <w:t>earch for truth is declared to be a basic principle of journalist</w:t>
      </w:r>
      <w:r w:rsidR="00BF3D7C">
        <w:rPr>
          <w:rFonts w:ascii="Times New Roman" w:hAnsi="Times New Roman" w:cs="Times New Roman"/>
          <w:sz w:val="24"/>
          <w:szCs w:val="24"/>
        </w:rPr>
        <w:t>s’</w:t>
      </w:r>
      <w:r w:rsidRPr="009F2A91">
        <w:rPr>
          <w:rFonts w:ascii="Times New Roman" w:hAnsi="Times New Roman" w:cs="Times New Roman"/>
          <w:sz w:val="24"/>
          <w:szCs w:val="24"/>
        </w:rPr>
        <w:t xml:space="preserve"> work: “</w:t>
      </w:r>
      <w:r w:rsidR="00BF3D7C">
        <w:rPr>
          <w:rFonts w:ascii="Times New Roman" w:hAnsi="Times New Roman" w:cs="Times New Roman"/>
          <w:sz w:val="24"/>
          <w:szCs w:val="24"/>
        </w:rPr>
        <w:t>By</w:t>
      </w:r>
      <w:r w:rsidRPr="009F2A91">
        <w:rPr>
          <w:rFonts w:ascii="Times New Roman" w:hAnsi="Times New Roman" w:cs="Times New Roman"/>
          <w:sz w:val="24"/>
          <w:szCs w:val="24"/>
        </w:rPr>
        <w:t xml:space="preserve"> communicating an autonomous and critical view while searching for the truth, which is a basic principle of professional work, a journalist actively </w:t>
      </w:r>
      <w:r w:rsidR="008E130C" w:rsidRPr="009F2A91">
        <w:rPr>
          <w:rFonts w:ascii="Times New Roman" w:hAnsi="Times New Roman" w:cs="Times New Roman"/>
          <w:sz w:val="24"/>
          <w:szCs w:val="24"/>
        </w:rPr>
        <w:t>part</w:t>
      </w:r>
      <w:r w:rsidR="008E130C">
        <w:rPr>
          <w:rFonts w:ascii="Times New Roman" w:hAnsi="Times New Roman" w:cs="Times New Roman"/>
          <w:sz w:val="24"/>
          <w:szCs w:val="24"/>
        </w:rPr>
        <w:t>icipates</w:t>
      </w:r>
      <w:r w:rsidRPr="009F2A91">
        <w:rPr>
          <w:rFonts w:ascii="Times New Roman" w:hAnsi="Times New Roman" w:cs="Times New Roman"/>
          <w:sz w:val="24"/>
          <w:szCs w:val="24"/>
        </w:rPr>
        <w:t xml:space="preserve"> in the formation of public opinion …</w:t>
      </w:r>
      <w:proofErr w:type="gramStart"/>
      <w:r w:rsidRPr="009F2A91">
        <w:rPr>
          <w:rFonts w:ascii="Times New Roman" w:hAnsi="Times New Roman" w:cs="Times New Roman"/>
          <w:sz w:val="24"/>
          <w:szCs w:val="24"/>
        </w:rPr>
        <w:t>”</w:t>
      </w:r>
      <w:r w:rsidR="00BF3D7C">
        <w:rPr>
          <w:rFonts w:ascii="Times New Roman" w:hAnsi="Times New Roman" w:cs="Times New Roman"/>
          <w:sz w:val="24"/>
          <w:szCs w:val="24"/>
        </w:rPr>
        <w:t>.</w:t>
      </w:r>
      <w:proofErr w:type="gramEnd"/>
      <w:r w:rsidRPr="009F2A91">
        <w:rPr>
          <w:rFonts w:ascii="Times New Roman" w:hAnsi="Times New Roman" w:cs="Times New Roman"/>
          <w:sz w:val="24"/>
          <w:szCs w:val="24"/>
        </w:rPr>
        <w:t xml:space="preserve"> </w:t>
      </w:r>
      <w:r w:rsidR="00BF3D7C">
        <w:rPr>
          <w:rFonts w:ascii="Times New Roman" w:hAnsi="Times New Roman" w:cs="Times New Roman"/>
          <w:sz w:val="24"/>
          <w:szCs w:val="24"/>
        </w:rPr>
        <w:t>F</w:t>
      </w:r>
      <w:r w:rsidRPr="009F2A91">
        <w:rPr>
          <w:rFonts w:ascii="Times New Roman" w:hAnsi="Times New Roman" w:cs="Times New Roman"/>
          <w:sz w:val="24"/>
          <w:szCs w:val="24"/>
        </w:rPr>
        <w:t>urther</w:t>
      </w:r>
      <w:r w:rsidR="00BF3D7C">
        <w:rPr>
          <w:rFonts w:ascii="Times New Roman" w:hAnsi="Times New Roman" w:cs="Times New Roman"/>
          <w:sz w:val="24"/>
          <w:szCs w:val="24"/>
        </w:rPr>
        <w:t>,</w:t>
      </w:r>
      <w:r w:rsidRPr="009F2A91">
        <w:rPr>
          <w:rFonts w:ascii="Times New Roman" w:hAnsi="Times New Roman" w:cs="Times New Roman"/>
          <w:sz w:val="24"/>
          <w:szCs w:val="24"/>
        </w:rPr>
        <w:t xml:space="preserve"> “It is a journalist’s obligation to communicate the truth, a comprehensive and verified information to the public”</w:t>
      </w:r>
      <w:r w:rsidR="00BF3D7C">
        <w:rPr>
          <w:rFonts w:ascii="Times New Roman" w:hAnsi="Times New Roman" w:cs="Times New Roman"/>
          <w:sz w:val="24"/>
          <w:szCs w:val="24"/>
        </w:rPr>
        <w:t>.</w:t>
      </w:r>
    </w:p>
    <w:p w14:paraId="2E5F1824" w14:textId="77777777" w:rsidR="004A4067" w:rsidRPr="009F2A91" w:rsidRDefault="004A4067" w:rsidP="00754F7D">
      <w:pPr>
        <w:pStyle w:val="Telobesedila"/>
        <w:spacing w:after="0" w:line="360" w:lineRule="auto"/>
        <w:jc w:val="both"/>
        <w:rPr>
          <w:rFonts w:ascii="Times New Roman" w:hAnsi="Times New Roman" w:cs="Times New Roman"/>
          <w:sz w:val="24"/>
          <w:szCs w:val="24"/>
        </w:rPr>
      </w:pPr>
    </w:p>
    <w:p w14:paraId="112DDD4B" w14:textId="6D552E66" w:rsidR="007355EE" w:rsidRPr="009F2A91" w:rsidRDefault="006204DF" w:rsidP="007F445A">
      <w:pPr>
        <w:pStyle w:val="Telobesedila"/>
        <w:spacing w:after="0" w:line="360" w:lineRule="auto"/>
        <w:rPr>
          <w:rFonts w:ascii="Times New Roman" w:hAnsi="Times New Roman" w:cs="Times New Roman"/>
          <w:b/>
          <w:sz w:val="24"/>
          <w:szCs w:val="24"/>
        </w:rPr>
      </w:pPr>
      <w:r w:rsidRPr="009F2A91">
        <w:rPr>
          <w:rFonts w:ascii="Times New Roman" w:hAnsi="Times New Roman" w:cs="Times New Roman"/>
          <w:b/>
          <w:sz w:val="24"/>
          <w:szCs w:val="24"/>
        </w:rPr>
        <w:lastRenderedPageBreak/>
        <w:t xml:space="preserve">Discussion with </w:t>
      </w:r>
      <w:r w:rsidR="00BF3D7C">
        <w:rPr>
          <w:rFonts w:ascii="Times New Roman" w:hAnsi="Times New Roman" w:cs="Times New Roman"/>
          <w:b/>
          <w:sz w:val="24"/>
          <w:szCs w:val="24"/>
        </w:rPr>
        <w:t xml:space="preserve">a </w:t>
      </w:r>
      <w:r w:rsidR="00577D52" w:rsidRPr="009F2A91">
        <w:rPr>
          <w:rFonts w:ascii="Times New Roman" w:hAnsi="Times New Roman" w:cs="Times New Roman"/>
          <w:b/>
          <w:sz w:val="24"/>
          <w:szCs w:val="24"/>
        </w:rPr>
        <w:t>Conclusion</w:t>
      </w:r>
    </w:p>
    <w:p w14:paraId="278F5346" w14:textId="77777777" w:rsidR="003A11A1" w:rsidRPr="009F2A91" w:rsidRDefault="003A11A1" w:rsidP="00754F7D">
      <w:pPr>
        <w:pStyle w:val="Telobesedila"/>
        <w:spacing w:after="0" w:line="360" w:lineRule="auto"/>
        <w:jc w:val="both"/>
        <w:rPr>
          <w:rFonts w:ascii="Times New Roman" w:hAnsi="Times New Roman" w:cs="Times New Roman"/>
          <w:sz w:val="24"/>
          <w:szCs w:val="24"/>
        </w:rPr>
      </w:pPr>
    </w:p>
    <w:p w14:paraId="407A73C7" w14:textId="7697D34F" w:rsidR="00272979" w:rsidRPr="009F2A91" w:rsidRDefault="00BF3D7C" w:rsidP="000A0ED3">
      <w:pPr>
        <w:pStyle w:val="Telobesedila"/>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n</w:t>
      </w:r>
      <w:r w:rsidR="00C34C09" w:rsidRPr="009F2A91">
        <w:rPr>
          <w:rFonts w:ascii="Times New Roman" w:hAnsi="Times New Roman" w:cs="Times New Roman"/>
          <w:sz w:val="24"/>
          <w:szCs w:val="24"/>
        </w:rPr>
        <w:t>ormative foundations of journalism</w:t>
      </w:r>
      <w:r w:rsidR="00E44A90" w:rsidRPr="009F2A91">
        <w:rPr>
          <w:rFonts w:ascii="Times New Roman" w:hAnsi="Times New Roman" w:cs="Times New Roman"/>
          <w:sz w:val="24"/>
          <w:szCs w:val="24"/>
        </w:rPr>
        <w:t xml:space="preserve">, as outlined in </w:t>
      </w:r>
      <w:r>
        <w:rPr>
          <w:rFonts w:ascii="Times New Roman" w:hAnsi="Times New Roman" w:cs="Times New Roman"/>
          <w:sz w:val="24"/>
          <w:szCs w:val="24"/>
        </w:rPr>
        <w:t xml:space="preserve">the </w:t>
      </w:r>
      <w:r w:rsidR="00E44A90" w:rsidRPr="009F2A91">
        <w:rPr>
          <w:rFonts w:ascii="Times New Roman" w:hAnsi="Times New Roman" w:cs="Times New Roman"/>
          <w:sz w:val="24"/>
          <w:szCs w:val="24"/>
        </w:rPr>
        <w:t xml:space="preserve">Yugoslav journalism ethics codes, </w:t>
      </w:r>
      <w:r>
        <w:rPr>
          <w:rFonts w:ascii="Times New Roman" w:hAnsi="Times New Roman" w:cs="Times New Roman"/>
          <w:sz w:val="24"/>
          <w:szCs w:val="24"/>
        </w:rPr>
        <w:t>were</w:t>
      </w:r>
      <w:r w:rsidR="00E44A90" w:rsidRPr="009F2A91">
        <w:rPr>
          <w:rFonts w:ascii="Times New Roman" w:hAnsi="Times New Roman" w:cs="Times New Roman"/>
          <w:sz w:val="24"/>
          <w:szCs w:val="24"/>
        </w:rPr>
        <w:t xml:space="preserve"> transforming over time and </w:t>
      </w:r>
      <w:r>
        <w:rPr>
          <w:rFonts w:ascii="Times New Roman" w:hAnsi="Times New Roman" w:cs="Times New Roman"/>
          <w:sz w:val="24"/>
          <w:szCs w:val="24"/>
        </w:rPr>
        <w:t xml:space="preserve">in </w:t>
      </w:r>
      <w:r w:rsidR="008E130C">
        <w:rPr>
          <w:rFonts w:ascii="Times New Roman" w:hAnsi="Times New Roman" w:cs="Times New Roman"/>
          <w:sz w:val="24"/>
          <w:szCs w:val="24"/>
        </w:rPr>
        <w:t>response</w:t>
      </w:r>
      <w:r>
        <w:rPr>
          <w:rFonts w:ascii="Times New Roman" w:hAnsi="Times New Roman" w:cs="Times New Roman"/>
          <w:sz w:val="24"/>
          <w:szCs w:val="24"/>
        </w:rPr>
        <w:t xml:space="preserve"> to </w:t>
      </w:r>
      <w:r w:rsidR="00E44A90" w:rsidRPr="009F2A91">
        <w:rPr>
          <w:rFonts w:ascii="Times New Roman" w:hAnsi="Times New Roman" w:cs="Times New Roman"/>
          <w:sz w:val="24"/>
          <w:szCs w:val="24"/>
        </w:rPr>
        <w:t xml:space="preserve">changes </w:t>
      </w:r>
      <w:r w:rsidR="00E4333D">
        <w:rPr>
          <w:rFonts w:ascii="Times New Roman" w:hAnsi="Times New Roman" w:cs="Times New Roman"/>
          <w:sz w:val="24"/>
          <w:szCs w:val="24"/>
        </w:rPr>
        <w:t xml:space="preserve">occurring </w:t>
      </w:r>
      <w:r w:rsidR="00E44A90" w:rsidRPr="009F2A91">
        <w:rPr>
          <w:rFonts w:ascii="Times New Roman" w:hAnsi="Times New Roman" w:cs="Times New Roman"/>
          <w:sz w:val="24"/>
          <w:szCs w:val="24"/>
        </w:rPr>
        <w:t>in the socio-politi</w:t>
      </w:r>
      <w:r>
        <w:rPr>
          <w:rFonts w:ascii="Times New Roman" w:hAnsi="Times New Roman" w:cs="Times New Roman"/>
          <w:sz w:val="24"/>
          <w:szCs w:val="24"/>
        </w:rPr>
        <w:t>co</w:t>
      </w:r>
      <w:r w:rsidR="00E44A90" w:rsidRPr="009F2A91">
        <w:rPr>
          <w:rFonts w:ascii="Times New Roman" w:hAnsi="Times New Roman" w:cs="Times New Roman"/>
          <w:sz w:val="24"/>
          <w:szCs w:val="24"/>
        </w:rPr>
        <w:t>-</w:t>
      </w:r>
      <w:r w:rsidR="00C34C09" w:rsidRPr="009F2A91">
        <w:rPr>
          <w:rFonts w:ascii="Times New Roman" w:hAnsi="Times New Roman" w:cs="Times New Roman"/>
          <w:sz w:val="24"/>
          <w:szCs w:val="24"/>
        </w:rPr>
        <w:t>legal-</w:t>
      </w:r>
      <w:r w:rsidR="00E44A90" w:rsidRPr="009F2A91">
        <w:rPr>
          <w:rFonts w:ascii="Times New Roman" w:hAnsi="Times New Roman" w:cs="Times New Roman"/>
          <w:sz w:val="24"/>
          <w:szCs w:val="24"/>
        </w:rPr>
        <w:t>economic environment: at each reference point (the year of a code</w:t>
      </w:r>
      <w:r>
        <w:rPr>
          <w:rFonts w:ascii="Times New Roman" w:hAnsi="Times New Roman" w:cs="Times New Roman"/>
          <w:sz w:val="24"/>
          <w:szCs w:val="24"/>
        </w:rPr>
        <w:t>’s</w:t>
      </w:r>
      <w:r w:rsidR="00E44A90" w:rsidRPr="009F2A91">
        <w:rPr>
          <w:rFonts w:ascii="Times New Roman" w:hAnsi="Times New Roman" w:cs="Times New Roman"/>
          <w:sz w:val="24"/>
          <w:szCs w:val="24"/>
        </w:rPr>
        <w:t xml:space="preserve"> adoption or revision), </w:t>
      </w:r>
      <w:r w:rsidR="00C34C09" w:rsidRPr="009F2A91">
        <w:rPr>
          <w:rFonts w:ascii="Times New Roman" w:hAnsi="Times New Roman" w:cs="Times New Roman"/>
          <w:sz w:val="24"/>
          <w:szCs w:val="24"/>
        </w:rPr>
        <w:t>modifications</w:t>
      </w:r>
      <w:r w:rsidR="00E44A90" w:rsidRPr="009F2A91">
        <w:rPr>
          <w:rFonts w:ascii="Times New Roman" w:hAnsi="Times New Roman" w:cs="Times New Roman"/>
          <w:sz w:val="24"/>
          <w:szCs w:val="24"/>
        </w:rPr>
        <w:t xml:space="preserve"> can be associated with </w:t>
      </w:r>
      <w:r>
        <w:rPr>
          <w:rFonts w:ascii="Times New Roman" w:hAnsi="Times New Roman" w:cs="Times New Roman"/>
          <w:sz w:val="24"/>
          <w:szCs w:val="24"/>
        </w:rPr>
        <w:t xml:space="preserve">the </w:t>
      </w:r>
      <w:r w:rsidR="009721E6" w:rsidRPr="009F2A91">
        <w:rPr>
          <w:rFonts w:ascii="Times New Roman" w:hAnsi="Times New Roman" w:cs="Times New Roman"/>
          <w:sz w:val="24"/>
          <w:szCs w:val="24"/>
        </w:rPr>
        <w:t xml:space="preserve">socio-political and economic </w:t>
      </w:r>
      <w:r w:rsidR="00C34C09" w:rsidRPr="009F2A91">
        <w:rPr>
          <w:rFonts w:ascii="Times New Roman" w:hAnsi="Times New Roman" w:cs="Times New Roman"/>
          <w:sz w:val="24"/>
          <w:szCs w:val="24"/>
        </w:rPr>
        <w:t>circumstances</w:t>
      </w:r>
      <w:r w:rsidR="00E44A90" w:rsidRPr="009F2A91">
        <w:rPr>
          <w:rFonts w:ascii="Times New Roman" w:hAnsi="Times New Roman" w:cs="Times New Roman"/>
          <w:sz w:val="24"/>
          <w:szCs w:val="24"/>
        </w:rPr>
        <w:t xml:space="preserve"> in society, th</w:t>
      </w:r>
      <w:r>
        <w:rPr>
          <w:rFonts w:ascii="Times New Roman" w:hAnsi="Times New Roman" w:cs="Times New Roman"/>
          <w:sz w:val="24"/>
          <w:szCs w:val="24"/>
        </w:rPr>
        <w:t>ereby</w:t>
      </w:r>
      <w:r w:rsidR="00E44A90" w:rsidRPr="009F2A91">
        <w:rPr>
          <w:rFonts w:ascii="Times New Roman" w:hAnsi="Times New Roman" w:cs="Times New Roman"/>
          <w:sz w:val="24"/>
          <w:szCs w:val="24"/>
        </w:rPr>
        <w:t xml:space="preserve"> </w:t>
      </w:r>
      <w:r>
        <w:rPr>
          <w:rFonts w:ascii="Times New Roman" w:hAnsi="Times New Roman" w:cs="Times New Roman"/>
          <w:sz w:val="24"/>
          <w:szCs w:val="24"/>
        </w:rPr>
        <w:t>supporting</w:t>
      </w:r>
      <w:r w:rsidR="00E44A90" w:rsidRPr="009F2A91">
        <w:rPr>
          <w:rFonts w:ascii="Times New Roman" w:hAnsi="Times New Roman" w:cs="Times New Roman"/>
          <w:sz w:val="24"/>
          <w:szCs w:val="24"/>
        </w:rPr>
        <w:t xml:space="preserve"> Hanitzsch’s </w:t>
      </w:r>
      <w:r w:rsidR="00C34C09" w:rsidRPr="009F2A91">
        <w:rPr>
          <w:rFonts w:ascii="Times New Roman" w:hAnsi="Times New Roman" w:cs="Times New Roman"/>
          <w:sz w:val="24"/>
          <w:szCs w:val="24"/>
        </w:rPr>
        <w:t>c</w:t>
      </w:r>
      <w:r w:rsidR="00314714" w:rsidRPr="009F2A91">
        <w:rPr>
          <w:rFonts w:ascii="Times New Roman" w:hAnsi="Times New Roman" w:cs="Times New Roman"/>
          <w:sz w:val="24"/>
          <w:szCs w:val="24"/>
        </w:rPr>
        <w:t>onclusion</w:t>
      </w:r>
      <w:r w:rsidR="00E44A90" w:rsidRPr="009F2A91">
        <w:rPr>
          <w:rFonts w:ascii="Times New Roman" w:hAnsi="Times New Roman" w:cs="Times New Roman"/>
          <w:sz w:val="24"/>
          <w:szCs w:val="24"/>
        </w:rPr>
        <w:t xml:space="preserve"> that normative role orientations are socially negotiated, sensitive to context, and in a constant </w:t>
      </w:r>
      <w:r w:rsidR="00E12F92">
        <w:rPr>
          <w:rFonts w:ascii="Times New Roman" w:hAnsi="Times New Roman" w:cs="Times New Roman"/>
          <w:sz w:val="24"/>
          <w:szCs w:val="24"/>
        </w:rPr>
        <w:t xml:space="preserve">state of </w:t>
      </w:r>
      <w:r w:rsidR="00E44A90" w:rsidRPr="009F2A91">
        <w:rPr>
          <w:rFonts w:ascii="Times New Roman" w:hAnsi="Times New Roman" w:cs="Times New Roman"/>
          <w:sz w:val="24"/>
          <w:szCs w:val="24"/>
        </w:rPr>
        <w:t>flux</w:t>
      </w:r>
      <w:r w:rsidR="00EA3B1A" w:rsidRPr="009F2A91">
        <w:rPr>
          <w:rFonts w:ascii="Times New Roman" w:hAnsi="Times New Roman" w:cs="Times New Roman"/>
          <w:sz w:val="24"/>
          <w:szCs w:val="24"/>
        </w:rPr>
        <w:t>.</w:t>
      </w:r>
      <w:r w:rsidR="00EA3B1A" w:rsidRPr="009F2A91">
        <w:rPr>
          <w:rStyle w:val="Sprotnaopomba-sklic"/>
          <w:rFonts w:ascii="Times New Roman" w:hAnsi="Times New Roman" w:cs="Times New Roman"/>
          <w:sz w:val="24"/>
          <w:szCs w:val="24"/>
        </w:rPr>
        <w:footnoteReference w:id="71"/>
      </w:r>
    </w:p>
    <w:p w14:paraId="34B880D8" w14:textId="6F337B0D" w:rsidR="00272979" w:rsidRPr="009F2A91" w:rsidRDefault="00F74307"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T</w:t>
      </w:r>
      <w:r w:rsidR="00BF66F4" w:rsidRPr="009F2A91">
        <w:rPr>
          <w:rFonts w:ascii="Times New Roman" w:hAnsi="Times New Roman" w:cs="Times New Roman"/>
          <w:sz w:val="24"/>
          <w:szCs w:val="24"/>
        </w:rPr>
        <w:t xml:space="preserve">he </w:t>
      </w:r>
      <w:r w:rsidRPr="009F2A91">
        <w:rPr>
          <w:rFonts w:ascii="Times New Roman" w:hAnsi="Times New Roman" w:cs="Times New Roman"/>
          <w:sz w:val="24"/>
          <w:szCs w:val="24"/>
        </w:rPr>
        <w:t xml:space="preserve">Yugoslav </w:t>
      </w:r>
      <w:r w:rsidR="004F623C" w:rsidRPr="009F2A91">
        <w:rPr>
          <w:rFonts w:ascii="Times New Roman" w:hAnsi="Times New Roman" w:cs="Times New Roman"/>
          <w:sz w:val="24"/>
          <w:szCs w:val="24"/>
        </w:rPr>
        <w:t>c</w:t>
      </w:r>
      <w:r w:rsidR="00BF66F4" w:rsidRPr="009F2A91">
        <w:rPr>
          <w:rFonts w:ascii="Times New Roman" w:hAnsi="Times New Roman" w:cs="Times New Roman"/>
          <w:sz w:val="24"/>
          <w:szCs w:val="24"/>
        </w:rPr>
        <w:t xml:space="preserve">onstitution of 1963 </w:t>
      </w:r>
      <w:r w:rsidR="007E0E83" w:rsidRPr="009F2A91">
        <w:rPr>
          <w:rFonts w:ascii="Times New Roman" w:hAnsi="Times New Roman" w:cs="Times New Roman"/>
          <w:sz w:val="24"/>
          <w:szCs w:val="24"/>
        </w:rPr>
        <w:t>emphasi</w:t>
      </w:r>
      <w:r w:rsidR="00E12F92">
        <w:rPr>
          <w:rFonts w:ascii="Times New Roman" w:hAnsi="Times New Roman" w:cs="Times New Roman"/>
          <w:sz w:val="24"/>
          <w:szCs w:val="24"/>
        </w:rPr>
        <w:t>s</w:t>
      </w:r>
      <w:r w:rsidR="007E0E83" w:rsidRPr="009F2A91">
        <w:rPr>
          <w:rFonts w:ascii="Times New Roman" w:hAnsi="Times New Roman" w:cs="Times New Roman"/>
          <w:sz w:val="24"/>
          <w:szCs w:val="24"/>
        </w:rPr>
        <w:t>ed</w:t>
      </w:r>
      <w:r w:rsidRPr="009F2A91">
        <w:rPr>
          <w:rFonts w:ascii="Times New Roman" w:hAnsi="Times New Roman" w:cs="Times New Roman"/>
          <w:sz w:val="24"/>
          <w:szCs w:val="24"/>
        </w:rPr>
        <w:t xml:space="preserve"> </w:t>
      </w:r>
      <w:r w:rsidR="00BF66F4" w:rsidRPr="009F2A91">
        <w:rPr>
          <w:rFonts w:ascii="Times New Roman" w:hAnsi="Times New Roman" w:cs="Times New Roman"/>
          <w:sz w:val="24"/>
          <w:szCs w:val="24"/>
        </w:rPr>
        <w:t>that Yugoslavia was a</w:t>
      </w:r>
      <w:r w:rsidR="007E0E83" w:rsidRPr="009F2A91">
        <w:rPr>
          <w:rFonts w:ascii="Times New Roman" w:hAnsi="Times New Roman" w:cs="Times New Roman"/>
          <w:sz w:val="24"/>
          <w:szCs w:val="24"/>
        </w:rPr>
        <w:t xml:space="preserve"> socialist democratic community</w:t>
      </w:r>
      <w:r w:rsidR="00BF66F4" w:rsidRPr="009F2A91">
        <w:rPr>
          <w:rFonts w:ascii="Times New Roman" w:hAnsi="Times New Roman" w:cs="Times New Roman"/>
          <w:sz w:val="24"/>
          <w:szCs w:val="24"/>
        </w:rPr>
        <w:t xml:space="preserve"> and revealed a tendency </w:t>
      </w:r>
      <w:r w:rsidR="00E12F92">
        <w:rPr>
          <w:rFonts w:ascii="Times New Roman" w:hAnsi="Times New Roman" w:cs="Times New Roman"/>
          <w:sz w:val="24"/>
          <w:szCs w:val="24"/>
        </w:rPr>
        <w:t>for</w:t>
      </w:r>
      <w:r w:rsidR="00BF66F4" w:rsidRPr="009F2A91">
        <w:rPr>
          <w:rFonts w:ascii="Times New Roman" w:hAnsi="Times New Roman" w:cs="Times New Roman"/>
          <w:sz w:val="24"/>
          <w:szCs w:val="24"/>
        </w:rPr>
        <w:t xml:space="preserve"> the Marxist ideal of the state</w:t>
      </w:r>
      <w:r w:rsidR="00E12F92" w:rsidRPr="00E12F92">
        <w:rPr>
          <w:rFonts w:ascii="Times New Roman" w:hAnsi="Times New Roman" w:cs="Times New Roman"/>
          <w:sz w:val="24"/>
          <w:szCs w:val="24"/>
        </w:rPr>
        <w:t xml:space="preserve"> </w:t>
      </w:r>
      <w:r w:rsidR="00E12F92" w:rsidRPr="009F2A91">
        <w:rPr>
          <w:rFonts w:ascii="Times New Roman" w:hAnsi="Times New Roman" w:cs="Times New Roman"/>
          <w:sz w:val="24"/>
          <w:szCs w:val="24"/>
        </w:rPr>
        <w:t>withering away</w:t>
      </w:r>
      <w:r w:rsidR="00BF66F4" w:rsidRPr="009F2A91">
        <w:rPr>
          <w:rFonts w:ascii="Times New Roman" w:hAnsi="Times New Roman" w:cs="Times New Roman"/>
          <w:sz w:val="24"/>
          <w:szCs w:val="24"/>
        </w:rPr>
        <w:t>, while self-management was declared inviolable</w:t>
      </w:r>
      <w:r w:rsidR="00EF43E0" w:rsidRPr="009F2A91">
        <w:rPr>
          <w:rFonts w:ascii="Times New Roman" w:hAnsi="Times New Roman" w:cs="Times New Roman"/>
          <w:sz w:val="24"/>
          <w:szCs w:val="24"/>
        </w:rPr>
        <w:t>.</w:t>
      </w:r>
      <w:r w:rsidR="00EA3B1A" w:rsidRPr="009F2A91">
        <w:rPr>
          <w:rStyle w:val="Sprotnaopomba-sklic"/>
          <w:rFonts w:ascii="Times New Roman" w:hAnsi="Times New Roman" w:cs="Times New Roman"/>
          <w:sz w:val="24"/>
          <w:szCs w:val="24"/>
        </w:rPr>
        <w:footnoteReference w:id="72"/>
      </w:r>
      <w:r w:rsidR="00BF66F4" w:rsidRPr="009F2A91">
        <w:rPr>
          <w:rFonts w:ascii="Times New Roman" w:hAnsi="Times New Roman" w:cs="Times New Roman"/>
          <w:sz w:val="24"/>
          <w:szCs w:val="24"/>
        </w:rPr>
        <w:t xml:space="preserve"> The new </w:t>
      </w:r>
      <w:r w:rsidR="004F623C" w:rsidRPr="009F2A91">
        <w:rPr>
          <w:rFonts w:ascii="Times New Roman" w:hAnsi="Times New Roman" w:cs="Times New Roman"/>
          <w:sz w:val="24"/>
          <w:szCs w:val="24"/>
        </w:rPr>
        <w:t>c</w:t>
      </w:r>
      <w:r w:rsidR="00BF66F4" w:rsidRPr="009F2A91">
        <w:rPr>
          <w:rFonts w:ascii="Times New Roman" w:hAnsi="Times New Roman" w:cs="Times New Roman"/>
          <w:sz w:val="24"/>
          <w:szCs w:val="24"/>
        </w:rPr>
        <w:t>onstitution introduced the citizens</w:t>
      </w:r>
      <w:r w:rsidR="00E12F92">
        <w:rPr>
          <w:rFonts w:ascii="Times New Roman" w:hAnsi="Times New Roman" w:cs="Times New Roman"/>
          <w:sz w:val="24"/>
          <w:szCs w:val="24"/>
        </w:rPr>
        <w:t>’</w:t>
      </w:r>
      <w:r w:rsidR="00BF66F4" w:rsidRPr="009F2A91">
        <w:rPr>
          <w:rFonts w:ascii="Times New Roman" w:hAnsi="Times New Roman" w:cs="Times New Roman"/>
          <w:sz w:val="24"/>
          <w:szCs w:val="24"/>
        </w:rPr>
        <w:t xml:space="preserve"> </w:t>
      </w:r>
      <w:r w:rsidR="00BF66F4" w:rsidRPr="009F2A91">
        <w:rPr>
          <w:rFonts w:ascii="Times New Roman" w:hAnsi="Times New Roman" w:cs="Times New Roman"/>
          <w:i/>
          <w:sz w:val="24"/>
          <w:szCs w:val="24"/>
        </w:rPr>
        <w:t>right to be informed</w:t>
      </w:r>
      <w:r w:rsidR="00BF66F4" w:rsidRPr="009F2A91">
        <w:rPr>
          <w:rFonts w:ascii="Times New Roman" w:hAnsi="Times New Roman" w:cs="Times New Roman"/>
          <w:sz w:val="24"/>
          <w:szCs w:val="24"/>
        </w:rPr>
        <w:t xml:space="preserve"> and </w:t>
      </w:r>
      <w:r w:rsidR="00BF66F4" w:rsidRPr="009F2A91">
        <w:rPr>
          <w:rFonts w:ascii="Times New Roman" w:hAnsi="Times New Roman" w:cs="Times New Roman"/>
          <w:i/>
          <w:sz w:val="24"/>
          <w:szCs w:val="24"/>
        </w:rPr>
        <w:t>freedom of the press and other media of information</w:t>
      </w:r>
      <w:r w:rsidR="00BF66F4" w:rsidRPr="009F2A91">
        <w:rPr>
          <w:rFonts w:ascii="Times New Roman" w:hAnsi="Times New Roman" w:cs="Times New Roman"/>
          <w:sz w:val="24"/>
          <w:szCs w:val="24"/>
        </w:rPr>
        <w:t>, and “drastically changed the role of the Yugoslav journalist”</w:t>
      </w:r>
      <w:r w:rsidR="00086B83">
        <w:rPr>
          <w:rFonts w:ascii="Times New Roman" w:hAnsi="Times New Roman" w:cs="Times New Roman"/>
          <w:sz w:val="24"/>
          <w:szCs w:val="24"/>
        </w:rPr>
        <w:t>:</w:t>
      </w:r>
      <w:r w:rsidR="00EA3B1A" w:rsidRPr="009F2A91">
        <w:rPr>
          <w:rStyle w:val="Sprotnaopomba-sklic"/>
          <w:rFonts w:ascii="Times New Roman" w:hAnsi="Times New Roman" w:cs="Times New Roman"/>
          <w:sz w:val="24"/>
          <w:szCs w:val="24"/>
        </w:rPr>
        <w:footnoteReference w:id="73"/>
      </w:r>
      <w:r w:rsidR="00BF66F4" w:rsidRPr="009F2A91">
        <w:rPr>
          <w:rFonts w:ascii="Times New Roman" w:hAnsi="Times New Roman" w:cs="Times New Roman"/>
          <w:sz w:val="24"/>
          <w:szCs w:val="24"/>
        </w:rPr>
        <w:t xml:space="preserve"> instead of being a mere recorder of events, </w:t>
      </w:r>
      <w:r w:rsidR="00E12F92">
        <w:rPr>
          <w:rFonts w:ascii="Times New Roman" w:hAnsi="Times New Roman" w:cs="Times New Roman"/>
          <w:sz w:val="24"/>
          <w:szCs w:val="24"/>
        </w:rPr>
        <w:t>they were</w:t>
      </w:r>
      <w:r w:rsidR="00BF66F4" w:rsidRPr="009F2A91">
        <w:rPr>
          <w:rFonts w:ascii="Times New Roman" w:hAnsi="Times New Roman" w:cs="Times New Roman"/>
          <w:sz w:val="24"/>
          <w:szCs w:val="24"/>
        </w:rPr>
        <w:t xml:space="preserve"> expected to function as an interpreter and critic. Two years later, the first ethics code was adopted.</w:t>
      </w:r>
      <w:r w:rsidR="0016221F" w:rsidRPr="009F2A91">
        <w:rPr>
          <w:rFonts w:ascii="Times New Roman" w:hAnsi="Times New Roman" w:cs="Times New Roman"/>
          <w:sz w:val="24"/>
          <w:szCs w:val="24"/>
        </w:rPr>
        <w:t xml:space="preserve"> </w:t>
      </w:r>
      <w:r w:rsidR="000F07B6" w:rsidRPr="009F2A91">
        <w:rPr>
          <w:rFonts w:ascii="Times New Roman" w:hAnsi="Times New Roman" w:cs="Times New Roman"/>
          <w:sz w:val="24"/>
          <w:szCs w:val="24"/>
        </w:rPr>
        <w:t>The second half of the 1960s</w:t>
      </w:r>
      <w:r w:rsidR="00C34C09" w:rsidRPr="009F2A91">
        <w:rPr>
          <w:rFonts w:ascii="Times New Roman" w:hAnsi="Times New Roman" w:cs="Times New Roman"/>
          <w:sz w:val="24"/>
          <w:szCs w:val="24"/>
        </w:rPr>
        <w:t xml:space="preserve"> </w:t>
      </w:r>
      <w:r w:rsidR="000F07B6" w:rsidRPr="009F2A91">
        <w:rPr>
          <w:rFonts w:ascii="Times New Roman" w:hAnsi="Times New Roman" w:cs="Times New Roman"/>
          <w:sz w:val="24"/>
          <w:szCs w:val="24"/>
        </w:rPr>
        <w:t xml:space="preserve">was </w:t>
      </w:r>
      <w:r w:rsidR="00893CE9" w:rsidRPr="009F2A91">
        <w:rPr>
          <w:rFonts w:ascii="Times New Roman" w:hAnsi="Times New Roman" w:cs="Times New Roman"/>
          <w:sz w:val="24"/>
          <w:szCs w:val="24"/>
        </w:rPr>
        <w:t xml:space="preserve">marked </w:t>
      </w:r>
      <w:r w:rsidR="00E12F92">
        <w:rPr>
          <w:rFonts w:ascii="Times New Roman" w:hAnsi="Times New Roman" w:cs="Times New Roman"/>
          <w:sz w:val="24"/>
          <w:szCs w:val="24"/>
        </w:rPr>
        <w:t xml:space="preserve">decreasing </w:t>
      </w:r>
      <w:r w:rsidR="000F07B6" w:rsidRPr="009F2A91">
        <w:rPr>
          <w:rFonts w:ascii="Times New Roman" w:hAnsi="Times New Roman" w:cs="Times New Roman"/>
          <w:sz w:val="24"/>
          <w:szCs w:val="24"/>
        </w:rPr>
        <w:t>economic growth, increasing regional disparities an</w:t>
      </w:r>
      <w:r w:rsidR="005D68B7" w:rsidRPr="009F2A91">
        <w:rPr>
          <w:rFonts w:ascii="Times New Roman" w:hAnsi="Times New Roman" w:cs="Times New Roman"/>
          <w:sz w:val="24"/>
          <w:szCs w:val="24"/>
        </w:rPr>
        <w:t xml:space="preserve">d </w:t>
      </w:r>
      <w:r w:rsidR="00E12F92">
        <w:rPr>
          <w:rFonts w:ascii="Times New Roman" w:hAnsi="Times New Roman" w:cs="Times New Roman"/>
          <w:sz w:val="24"/>
          <w:szCs w:val="24"/>
        </w:rPr>
        <w:t>higher</w:t>
      </w:r>
      <w:r w:rsidR="005D68B7" w:rsidRPr="009F2A91">
        <w:rPr>
          <w:rFonts w:ascii="Times New Roman" w:hAnsi="Times New Roman" w:cs="Times New Roman"/>
          <w:sz w:val="24"/>
          <w:szCs w:val="24"/>
        </w:rPr>
        <w:t xml:space="preserve"> unemployment</w:t>
      </w:r>
      <w:r w:rsidR="000F07B6" w:rsidRPr="009F2A91">
        <w:rPr>
          <w:rFonts w:ascii="Times New Roman" w:hAnsi="Times New Roman" w:cs="Times New Roman"/>
          <w:sz w:val="24"/>
          <w:szCs w:val="24"/>
        </w:rPr>
        <w:t xml:space="preserve">; nationalist rhetoric resurfaced, accompanied by problems pushed to the </w:t>
      </w:r>
      <w:r w:rsidR="00E010C6">
        <w:rPr>
          <w:rFonts w:ascii="Times New Roman" w:hAnsi="Times New Roman" w:cs="Times New Roman"/>
          <w:sz w:val="24"/>
          <w:szCs w:val="24"/>
        </w:rPr>
        <w:t>surface</w:t>
      </w:r>
      <w:r w:rsidR="000F07B6" w:rsidRPr="009F2A91">
        <w:rPr>
          <w:rFonts w:ascii="Times New Roman" w:hAnsi="Times New Roman" w:cs="Times New Roman"/>
          <w:sz w:val="24"/>
          <w:szCs w:val="24"/>
        </w:rPr>
        <w:t xml:space="preserve"> by the economic downturn</w:t>
      </w:r>
      <w:r w:rsidR="0017059B" w:rsidRPr="009F2A91">
        <w:rPr>
          <w:rFonts w:ascii="Times New Roman" w:hAnsi="Times New Roman" w:cs="Times New Roman"/>
          <w:sz w:val="24"/>
          <w:szCs w:val="24"/>
        </w:rPr>
        <w:t>.</w:t>
      </w:r>
      <w:r w:rsidR="0017059B" w:rsidRPr="009F2A91">
        <w:rPr>
          <w:rStyle w:val="Sprotnaopomba-sklic"/>
          <w:rFonts w:ascii="Times New Roman" w:hAnsi="Times New Roman" w:cs="Times New Roman"/>
          <w:sz w:val="24"/>
          <w:szCs w:val="24"/>
        </w:rPr>
        <w:footnoteReference w:id="74"/>
      </w:r>
      <w:r w:rsidR="000F07B6" w:rsidRPr="009F2A91">
        <w:rPr>
          <w:rFonts w:ascii="Times New Roman" w:hAnsi="Times New Roman" w:cs="Times New Roman"/>
          <w:sz w:val="24"/>
          <w:szCs w:val="24"/>
        </w:rPr>
        <w:t xml:space="preserve"> The emerging crisis raised questions concerning ethnic coexistence and the distribution of political power and prosperity; social and economic interest</w:t>
      </w:r>
      <w:r w:rsidR="005D68B7" w:rsidRPr="009F2A91">
        <w:rPr>
          <w:rFonts w:ascii="Times New Roman" w:hAnsi="Times New Roman" w:cs="Times New Roman"/>
          <w:sz w:val="24"/>
          <w:szCs w:val="24"/>
        </w:rPr>
        <w:t>s</w:t>
      </w:r>
      <w:r w:rsidR="000F07B6" w:rsidRPr="009F2A91">
        <w:rPr>
          <w:rFonts w:ascii="Times New Roman" w:hAnsi="Times New Roman" w:cs="Times New Roman"/>
          <w:sz w:val="24"/>
          <w:szCs w:val="24"/>
        </w:rPr>
        <w:t xml:space="preserve"> were being discussed more and more in categories of ethnic differences</w:t>
      </w:r>
      <w:r w:rsidR="0017059B" w:rsidRPr="009F2A91">
        <w:rPr>
          <w:rFonts w:ascii="Times New Roman" w:hAnsi="Times New Roman" w:cs="Times New Roman"/>
          <w:sz w:val="24"/>
          <w:szCs w:val="24"/>
        </w:rPr>
        <w:t>.</w:t>
      </w:r>
      <w:r w:rsidR="0017059B" w:rsidRPr="009F2A91">
        <w:rPr>
          <w:rStyle w:val="Sprotnaopomba-sklic"/>
          <w:rFonts w:ascii="Times New Roman" w:hAnsi="Times New Roman" w:cs="Times New Roman"/>
          <w:sz w:val="24"/>
          <w:szCs w:val="24"/>
        </w:rPr>
        <w:footnoteReference w:id="75"/>
      </w:r>
      <w:r w:rsidR="000F07B6" w:rsidRPr="009F2A91">
        <w:rPr>
          <w:rFonts w:ascii="Times New Roman" w:hAnsi="Times New Roman" w:cs="Times New Roman"/>
          <w:sz w:val="24"/>
          <w:szCs w:val="24"/>
        </w:rPr>
        <w:t xml:space="preserve"> </w:t>
      </w:r>
      <w:r w:rsidR="00BA7125" w:rsidRPr="009F2A91">
        <w:rPr>
          <w:rFonts w:ascii="Times New Roman" w:hAnsi="Times New Roman" w:cs="Times New Roman"/>
          <w:sz w:val="24"/>
          <w:szCs w:val="24"/>
        </w:rPr>
        <w:t xml:space="preserve">Towards the end of the 1960s, </w:t>
      </w:r>
      <w:r w:rsidR="00E010C6">
        <w:rPr>
          <w:rFonts w:ascii="Times New Roman" w:hAnsi="Times New Roman" w:cs="Times New Roman"/>
          <w:sz w:val="24"/>
          <w:szCs w:val="24"/>
        </w:rPr>
        <w:t xml:space="preserve">the </w:t>
      </w:r>
      <w:r w:rsidR="007E0E83" w:rsidRPr="009F2A91">
        <w:rPr>
          <w:rFonts w:ascii="Times New Roman" w:hAnsi="Times New Roman" w:cs="Times New Roman"/>
          <w:sz w:val="24"/>
          <w:szCs w:val="24"/>
        </w:rPr>
        <w:t>nationalisms</w:t>
      </w:r>
      <w:r w:rsidR="00085936" w:rsidRPr="009F2A91">
        <w:rPr>
          <w:rFonts w:ascii="Times New Roman" w:hAnsi="Times New Roman" w:cs="Times New Roman"/>
          <w:sz w:val="24"/>
          <w:szCs w:val="24"/>
        </w:rPr>
        <w:t xml:space="preserve"> in Yugoslavia</w:t>
      </w:r>
      <w:r w:rsidR="007E0E83" w:rsidRPr="009F2A91">
        <w:rPr>
          <w:rFonts w:ascii="Times New Roman" w:hAnsi="Times New Roman" w:cs="Times New Roman"/>
          <w:sz w:val="24"/>
          <w:szCs w:val="24"/>
        </w:rPr>
        <w:t xml:space="preserve"> </w:t>
      </w:r>
      <w:r w:rsidR="00E010C6">
        <w:rPr>
          <w:rFonts w:ascii="Times New Roman" w:hAnsi="Times New Roman" w:cs="Times New Roman"/>
          <w:sz w:val="24"/>
          <w:szCs w:val="24"/>
        </w:rPr>
        <w:t xml:space="preserve">had </w:t>
      </w:r>
      <w:r w:rsidR="007E0E83" w:rsidRPr="009F2A91">
        <w:rPr>
          <w:rFonts w:ascii="Times New Roman" w:hAnsi="Times New Roman" w:cs="Times New Roman"/>
          <w:sz w:val="24"/>
          <w:szCs w:val="24"/>
        </w:rPr>
        <w:t>increased.</w:t>
      </w:r>
      <w:r w:rsidR="007E0E83" w:rsidRPr="009F2A91">
        <w:rPr>
          <w:rStyle w:val="Sprotnaopomba-sklic"/>
          <w:rFonts w:ascii="Times New Roman" w:hAnsi="Times New Roman" w:cs="Times New Roman"/>
          <w:sz w:val="24"/>
          <w:szCs w:val="24"/>
        </w:rPr>
        <w:footnoteReference w:id="76"/>
      </w:r>
      <w:r w:rsidR="007E0E83" w:rsidRPr="009F2A91">
        <w:rPr>
          <w:rFonts w:ascii="Times New Roman" w:hAnsi="Times New Roman" w:cs="Times New Roman"/>
          <w:sz w:val="24"/>
          <w:szCs w:val="24"/>
        </w:rPr>
        <w:t xml:space="preserve"> </w:t>
      </w:r>
      <w:r w:rsidR="009A419F" w:rsidRPr="009F2A91">
        <w:rPr>
          <w:rFonts w:ascii="Times New Roman" w:hAnsi="Times New Roman" w:cs="Times New Roman"/>
          <w:sz w:val="24"/>
          <w:szCs w:val="24"/>
        </w:rPr>
        <w:t xml:space="preserve">The code of 1969 extended the list of negative phenomena that a journalist should fight against by </w:t>
      </w:r>
      <w:r w:rsidR="00B92D02" w:rsidRPr="009F2A91">
        <w:rPr>
          <w:rFonts w:ascii="Times New Roman" w:hAnsi="Times New Roman" w:cs="Times New Roman"/>
          <w:sz w:val="24"/>
          <w:szCs w:val="24"/>
        </w:rPr>
        <w:t>adding</w:t>
      </w:r>
      <w:r w:rsidR="009A419F" w:rsidRPr="009F2A91">
        <w:rPr>
          <w:rFonts w:ascii="Times New Roman" w:hAnsi="Times New Roman" w:cs="Times New Roman"/>
          <w:sz w:val="24"/>
          <w:szCs w:val="24"/>
        </w:rPr>
        <w:t xml:space="preserve"> </w:t>
      </w:r>
      <w:r w:rsidR="00B92D02" w:rsidRPr="009F2A91">
        <w:rPr>
          <w:rFonts w:ascii="Times New Roman" w:hAnsi="Times New Roman" w:cs="Times New Roman"/>
          <w:sz w:val="24"/>
          <w:szCs w:val="24"/>
        </w:rPr>
        <w:t>the struggle</w:t>
      </w:r>
      <w:r w:rsidR="00BF66F4" w:rsidRPr="009F2A91">
        <w:rPr>
          <w:rFonts w:ascii="Times New Roman" w:hAnsi="Times New Roman" w:cs="Times New Roman"/>
          <w:sz w:val="24"/>
          <w:szCs w:val="24"/>
        </w:rPr>
        <w:t xml:space="preserve"> </w:t>
      </w:r>
      <w:r w:rsidR="009A419F" w:rsidRPr="009F2A91">
        <w:rPr>
          <w:rFonts w:ascii="Times New Roman" w:hAnsi="Times New Roman" w:cs="Times New Roman"/>
          <w:sz w:val="24"/>
          <w:szCs w:val="24"/>
        </w:rPr>
        <w:t>agai</w:t>
      </w:r>
      <w:r w:rsidR="00BF66F4" w:rsidRPr="009F2A91">
        <w:rPr>
          <w:rFonts w:ascii="Times New Roman" w:hAnsi="Times New Roman" w:cs="Times New Roman"/>
          <w:sz w:val="24"/>
          <w:szCs w:val="24"/>
        </w:rPr>
        <w:t>nst nationalistic and anti-self-</w:t>
      </w:r>
      <w:r w:rsidR="00BA67BD" w:rsidRPr="009F2A91">
        <w:rPr>
          <w:rFonts w:ascii="Times New Roman" w:hAnsi="Times New Roman" w:cs="Times New Roman"/>
          <w:sz w:val="24"/>
          <w:szCs w:val="24"/>
        </w:rPr>
        <w:t>manag</w:t>
      </w:r>
      <w:r w:rsidR="00E010C6">
        <w:rPr>
          <w:rFonts w:ascii="Times New Roman" w:hAnsi="Times New Roman" w:cs="Times New Roman"/>
          <w:sz w:val="24"/>
          <w:szCs w:val="24"/>
        </w:rPr>
        <w:t>ement</w:t>
      </w:r>
      <w:r w:rsidR="009A419F" w:rsidRPr="009F2A91">
        <w:rPr>
          <w:rFonts w:ascii="Times New Roman" w:hAnsi="Times New Roman" w:cs="Times New Roman"/>
          <w:sz w:val="24"/>
          <w:szCs w:val="24"/>
        </w:rPr>
        <w:t xml:space="preserve"> tendencies and </w:t>
      </w:r>
      <w:r w:rsidR="00BF66F4" w:rsidRPr="009F2A91">
        <w:rPr>
          <w:rFonts w:ascii="Times New Roman" w:hAnsi="Times New Roman" w:cs="Times New Roman"/>
          <w:sz w:val="24"/>
          <w:szCs w:val="24"/>
        </w:rPr>
        <w:t>everything</w:t>
      </w:r>
      <w:r w:rsidR="009A419F" w:rsidRPr="009F2A91">
        <w:rPr>
          <w:rFonts w:ascii="Times New Roman" w:hAnsi="Times New Roman" w:cs="Times New Roman"/>
          <w:sz w:val="24"/>
          <w:szCs w:val="24"/>
        </w:rPr>
        <w:t xml:space="preserve"> that hinder</w:t>
      </w:r>
      <w:r w:rsidR="00BF66F4" w:rsidRPr="009F2A91">
        <w:rPr>
          <w:rFonts w:ascii="Times New Roman" w:hAnsi="Times New Roman" w:cs="Times New Roman"/>
          <w:sz w:val="24"/>
          <w:szCs w:val="24"/>
        </w:rPr>
        <w:t>s</w:t>
      </w:r>
      <w:r w:rsidR="009A419F" w:rsidRPr="009F2A91">
        <w:rPr>
          <w:rFonts w:ascii="Times New Roman" w:hAnsi="Times New Roman" w:cs="Times New Roman"/>
          <w:sz w:val="24"/>
          <w:szCs w:val="24"/>
        </w:rPr>
        <w:t xml:space="preserve"> the development of </w:t>
      </w:r>
      <w:r w:rsidR="00E010C6">
        <w:rPr>
          <w:rFonts w:ascii="Times New Roman" w:hAnsi="Times New Roman" w:cs="Times New Roman"/>
          <w:sz w:val="24"/>
          <w:szCs w:val="24"/>
        </w:rPr>
        <w:t xml:space="preserve">the </w:t>
      </w:r>
      <w:r w:rsidR="009A419F" w:rsidRPr="009F2A91">
        <w:rPr>
          <w:rFonts w:ascii="Times New Roman" w:hAnsi="Times New Roman" w:cs="Times New Roman"/>
          <w:sz w:val="24"/>
          <w:szCs w:val="24"/>
        </w:rPr>
        <w:t>socialist democracy</w:t>
      </w:r>
      <w:r w:rsidR="00B92D02" w:rsidRPr="009F2A91">
        <w:rPr>
          <w:rFonts w:ascii="Times New Roman" w:hAnsi="Times New Roman" w:cs="Times New Roman"/>
          <w:sz w:val="24"/>
          <w:szCs w:val="24"/>
        </w:rPr>
        <w:t>.</w:t>
      </w:r>
      <w:r w:rsidR="009A419F" w:rsidRPr="009F2A91">
        <w:rPr>
          <w:rFonts w:ascii="Times New Roman" w:hAnsi="Times New Roman" w:cs="Times New Roman"/>
          <w:sz w:val="24"/>
          <w:szCs w:val="24"/>
        </w:rPr>
        <w:t xml:space="preserve"> </w:t>
      </w:r>
      <w:r w:rsidR="00E010C6">
        <w:rPr>
          <w:rFonts w:ascii="Times New Roman" w:hAnsi="Times New Roman" w:cs="Times New Roman"/>
          <w:sz w:val="24"/>
          <w:szCs w:val="24"/>
        </w:rPr>
        <w:t>The f</w:t>
      </w:r>
      <w:r w:rsidR="009A419F" w:rsidRPr="009F2A91">
        <w:rPr>
          <w:rFonts w:ascii="Times New Roman" w:hAnsi="Times New Roman" w:cs="Times New Roman"/>
          <w:sz w:val="24"/>
          <w:szCs w:val="24"/>
        </w:rPr>
        <w:t xml:space="preserve">ight for </w:t>
      </w:r>
      <w:r w:rsidR="00E010C6">
        <w:rPr>
          <w:rFonts w:ascii="Times New Roman" w:hAnsi="Times New Roman" w:cs="Times New Roman"/>
          <w:sz w:val="24"/>
          <w:szCs w:val="24"/>
        </w:rPr>
        <w:t xml:space="preserve">the </w:t>
      </w:r>
      <w:r w:rsidR="009A419F" w:rsidRPr="009F2A91">
        <w:rPr>
          <w:rFonts w:ascii="Times New Roman" w:hAnsi="Times New Roman" w:cs="Times New Roman"/>
          <w:sz w:val="24"/>
          <w:szCs w:val="24"/>
        </w:rPr>
        <w:t xml:space="preserve">full respect of </w:t>
      </w:r>
      <w:r w:rsidR="00E010C6">
        <w:rPr>
          <w:rFonts w:ascii="Times New Roman" w:hAnsi="Times New Roman" w:cs="Times New Roman"/>
          <w:sz w:val="24"/>
          <w:szCs w:val="24"/>
        </w:rPr>
        <w:t xml:space="preserve">the </w:t>
      </w:r>
      <w:r w:rsidR="009A419F" w:rsidRPr="009F2A91">
        <w:rPr>
          <w:rFonts w:ascii="Times New Roman" w:hAnsi="Times New Roman" w:cs="Times New Roman"/>
          <w:sz w:val="24"/>
          <w:szCs w:val="24"/>
        </w:rPr>
        <w:t>freedom, dignity and equality of all Yugoslav nations and nationalities</w:t>
      </w:r>
      <w:r w:rsidR="00B92D02" w:rsidRPr="009F2A91">
        <w:rPr>
          <w:rFonts w:ascii="Times New Roman" w:hAnsi="Times New Roman" w:cs="Times New Roman"/>
          <w:sz w:val="24"/>
          <w:szCs w:val="24"/>
        </w:rPr>
        <w:t xml:space="preserve"> was included, </w:t>
      </w:r>
      <w:r w:rsidR="00E010C6">
        <w:rPr>
          <w:rFonts w:ascii="Times New Roman" w:hAnsi="Times New Roman" w:cs="Times New Roman"/>
          <w:sz w:val="24"/>
          <w:szCs w:val="24"/>
        </w:rPr>
        <w:t xml:space="preserve">while the </w:t>
      </w:r>
      <w:r w:rsidR="00B92D02" w:rsidRPr="009F2A91">
        <w:rPr>
          <w:rFonts w:ascii="Times New Roman" w:hAnsi="Times New Roman" w:cs="Times New Roman"/>
          <w:sz w:val="24"/>
          <w:szCs w:val="24"/>
        </w:rPr>
        <w:t>m</w:t>
      </w:r>
      <w:r w:rsidR="009A419F" w:rsidRPr="009F2A91">
        <w:rPr>
          <w:rFonts w:ascii="Times New Roman" w:hAnsi="Times New Roman" w:cs="Times New Roman"/>
          <w:sz w:val="24"/>
          <w:szCs w:val="24"/>
        </w:rPr>
        <w:t xml:space="preserve">edia, previously </w:t>
      </w:r>
      <w:r w:rsidR="00E010C6">
        <w:rPr>
          <w:rFonts w:ascii="Times New Roman" w:hAnsi="Times New Roman" w:cs="Times New Roman"/>
          <w:sz w:val="24"/>
          <w:szCs w:val="24"/>
        </w:rPr>
        <w:t xml:space="preserve">described </w:t>
      </w:r>
      <w:r w:rsidR="009A419F" w:rsidRPr="009F2A91">
        <w:rPr>
          <w:rFonts w:ascii="Times New Roman" w:hAnsi="Times New Roman" w:cs="Times New Roman"/>
          <w:sz w:val="24"/>
          <w:szCs w:val="24"/>
        </w:rPr>
        <w:t xml:space="preserve">as </w:t>
      </w:r>
      <w:r w:rsidR="009A419F" w:rsidRPr="009F2A91">
        <w:rPr>
          <w:rFonts w:ascii="Times New Roman" w:hAnsi="Times New Roman" w:cs="Times New Roman"/>
          <w:i/>
          <w:sz w:val="24"/>
          <w:szCs w:val="24"/>
        </w:rPr>
        <w:t>open tribunes</w:t>
      </w:r>
      <w:r w:rsidR="009A419F" w:rsidRPr="009F2A91">
        <w:rPr>
          <w:rFonts w:ascii="Times New Roman" w:hAnsi="Times New Roman" w:cs="Times New Roman"/>
          <w:sz w:val="24"/>
          <w:szCs w:val="24"/>
        </w:rPr>
        <w:t xml:space="preserve">, were now defined as </w:t>
      </w:r>
      <w:r w:rsidR="009A419F" w:rsidRPr="009F2A91">
        <w:rPr>
          <w:rFonts w:ascii="Times New Roman" w:hAnsi="Times New Roman" w:cs="Times New Roman"/>
          <w:i/>
          <w:sz w:val="24"/>
          <w:szCs w:val="24"/>
        </w:rPr>
        <w:t>open socialist tribunes</w:t>
      </w:r>
      <w:r w:rsidR="009A419F" w:rsidRPr="009F2A91">
        <w:rPr>
          <w:rFonts w:ascii="Times New Roman" w:hAnsi="Times New Roman" w:cs="Times New Roman"/>
          <w:sz w:val="24"/>
          <w:szCs w:val="24"/>
        </w:rPr>
        <w:t>.</w:t>
      </w:r>
      <w:r w:rsidR="0036341D" w:rsidRPr="009F2A91">
        <w:rPr>
          <w:rFonts w:ascii="Times New Roman" w:hAnsi="Times New Roman" w:cs="Times New Roman"/>
          <w:sz w:val="24"/>
          <w:szCs w:val="24"/>
        </w:rPr>
        <w:t xml:space="preserve"> </w:t>
      </w:r>
    </w:p>
    <w:p w14:paraId="2533B95C" w14:textId="3F439600" w:rsidR="00272979" w:rsidRPr="009F2A91" w:rsidRDefault="003F2286"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In the 1970s, Yugoslavia </w:t>
      </w:r>
      <w:r w:rsidR="00E010C6">
        <w:rPr>
          <w:rFonts w:ascii="Times New Roman" w:hAnsi="Times New Roman" w:cs="Times New Roman"/>
          <w:sz w:val="24"/>
          <w:szCs w:val="24"/>
        </w:rPr>
        <w:t xml:space="preserve">went into </w:t>
      </w:r>
      <w:r w:rsidRPr="009F2A91">
        <w:rPr>
          <w:rFonts w:ascii="Times New Roman" w:hAnsi="Times New Roman" w:cs="Times New Roman"/>
          <w:sz w:val="24"/>
          <w:szCs w:val="24"/>
        </w:rPr>
        <w:t>economic recession</w:t>
      </w:r>
      <w:r w:rsidR="0017059B" w:rsidRPr="009F2A91">
        <w:rPr>
          <w:rFonts w:ascii="Times New Roman" w:hAnsi="Times New Roman" w:cs="Times New Roman"/>
          <w:sz w:val="24"/>
          <w:szCs w:val="24"/>
        </w:rPr>
        <w:t xml:space="preserve">, </w:t>
      </w:r>
      <w:r w:rsidR="00B40D70" w:rsidRPr="009F2A91">
        <w:rPr>
          <w:rFonts w:ascii="Times New Roman" w:hAnsi="Times New Roman" w:cs="Times New Roman"/>
          <w:sz w:val="24"/>
          <w:szCs w:val="24"/>
        </w:rPr>
        <w:t xml:space="preserve">yet at the beginning of the decade </w:t>
      </w:r>
      <w:r w:rsidR="00D411B5" w:rsidRPr="009F2A91">
        <w:rPr>
          <w:rFonts w:ascii="Times New Roman" w:hAnsi="Times New Roman" w:cs="Times New Roman"/>
          <w:sz w:val="24"/>
          <w:szCs w:val="24"/>
        </w:rPr>
        <w:t>its</w:t>
      </w:r>
      <w:r w:rsidR="00B40D70" w:rsidRPr="009F2A91">
        <w:rPr>
          <w:rFonts w:ascii="Times New Roman" w:hAnsi="Times New Roman" w:cs="Times New Roman"/>
          <w:sz w:val="24"/>
          <w:szCs w:val="24"/>
        </w:rPr>
        <w:t xml:space="preserve"> international status </w:t>
      </w:r>
      <w:r w:rsidR="00E010C6">
        <w:rPr>
          <w:rFonts w:ascii="Times New Roman" w:hAnsi="Times New Roman" w:cs="Times New Roman"/>
          <w:sz w:val="24"/>
          <w:szCs w:val="24"/>
        </w:rPr>
        <w:t>had been</w:t>
      </w:r>
      <w:r w:rsidR="00B40D70" w:rsidRPr="009F2A91">
        <w:rPr>
          <w:rFonts w:ascii="Times New Roman" w:hAnsi="Times New Roman" w:cs="Times New Roman"/>
          <w:sz w:val="24"/>
          <w:szCs w:val="24"/>
        </w:rPr>
        <w:t xml:space="preserve"> stronger than ever before.</w:t>
      </w:r>
      <w:r w:rsidR="0017059B" w:rsidRPr="009F2A91">
        <w:rPr>
          <w:rStyle w:val="Sprotnaopomba-sklic"/>
          <w:rFonts w:ascii="Times New Roman" w:hAnsi="Times New Roman" w:cs="Times New Roman"/>
          <w:sz w:val="24"/>
          <w:szCs w:val="24"/>
        </w:rPr>
        <w:footnoteReference w:id="77"/>
      </w:r>
      <w:r w:rsidR="00B70079" w:rsidRPr="009F2A91">
        <w:rPr>
          <w:rFonts w:ascii="Times New Roman" w:hAnsi="Times New Roman" w:cs="Times New Roman"/>
          <w:sz w:val="24"/>
          <w:szCs w:val="24"/>
        </w:rPr>
        <w:t xml:space="preserve"> </w:t>
      </w:r>
      <w:r w:rsidR="00C7654B">
        <w:rPr>
          <w:rFonts w:ascii="Times New Roman" w:hAnsi="Times New Roman" w:cs="Times New Roman"/>
          <w:sz w:val="24"/>
          <w:szCs w:val="24"/>
        </w:rPr>
        <w:t>Still,</w:t>
      </w:r>
      <w:r w:rsidR="00B40D70" w:rsidRPr="009F2A91">
        <w:rPr>
          <w:rFonts w:ascii="Times New Roman" w:hAnsi="Times New Roman" w:cs="Times New Roman"/>
          <w:sz w:val="24"/>
          <w:szCs w:val="24"/>
        </w:rPr>
        <w:t xml:space="preserve"> </w:t>
      </w:r>
      <w:r w:rsidR="00B70079" w:rsidRPr="009F2A91">
        <w:rPr>
          <w:rFonts w:ascii="Times New Roman" w:hAnsi="Times New Roman" w:cs="Times New Roman"/>
          <w:sz w:val="24"/>
          <w:szCs w:val="24"/>
        </w:rPr>
        <w:t xml:space="preserve">the economic problems </w:t>
      </w:r>
      <w:r w:rsidR="00B70079" w:rsidRPr="009F2A91">
        <w:rPr>
          <w:rFonts w:ascii="Times New Roman" w:hAnsi="Times New Roman" w:cs="Times New Roman"/>
          <w:sz w:val="24"/>
          <w:szCs w:val="24"/>
        </w:rPr>
        <w:lastRenderedPageBreak/>
        <w:t>and</w:t>
      </w:r>
      <w:r w:rsidRPr="009F2A91">
        <w:rPr>
          <w:rFonts w:ascii="Times New Roman" w:hAnsi="Times New Roman" w:cs="Times New Roman"/>
          <w:sz w:val="24"/>
          <w:szCs w:val="24"/>
        </w:rPr>
        <w:t xml:space="preserve"> </w:t>
      </w:r>
      <w:r w:rsidR="00B70079" w:rsidRPr="009F2A91">
        <w:rPr>
          <w:rFonts w:ascii="Times New Roman" w:hAnsi="Times New Roman" w:cs="Times New Roman"/>
          <w:sz w:val="24"/>
          <w:szCs w:val="24"/>
        </w:rPr>
        <w:t xml:space="preserve">growing development disparities among </w:t>
      </w:r>
      <w:r w:rsidR="00E010C6">
        <w:rPr>
          <w:rFonts w:ascii="Times New Roman" w:hAnsi="Times New Roman" w:cs="Times New Roman"/>
          <w:sz w:val="24"/>
          <w:szCs w:val="24"/>
        </w:rPr>
        <w:t xml:space="preserve">the </w:t>
      </w:r>
      <w:r w:rsidR="00B70079" w:rsidRPr="009F2A91">
        <w:rPr>
          <w:rFonts w:ascii="Times New Roman" w:hAnsi="Times New Roman" w:cs="Times New Roman"/>
          <w:sz w:val="24"/>
          <w:szCs w:val="24"/>
        </w:rPr>
        <w:t xml:space="preserve">regions </w:t>
      </w:r>
      <w:r w:rsidR="00E010C6">
        <w:rPr>
          <w:rFonts w:ascii="Times New Roman" w:hAnsi="Times New Roman" w:cs="Times New Roman"/>
          <w:sz w:val="24"/>
          <w:szCs w:val="24"/>
        </w:rPr>
        <w:t>led to</w:t>
      </w:r>
      <w:r w:rsidR="00B70079" w:rsidRPr="009F2A91">
        <w:rPr>
          <w:rFonts w:ascii="Times New Roman" w:hAnsi="Times New Roman" w:cs="Times New Roman"/>
          <w:sz w:val="24"/>
          <w:szCs w:val="24"/>
        </w:rPr>
        <w:t xml:space="preserve"> political dissatisfaction and inter-republic disputes.</w:t>
      </w:r>
      <w:r w:rsidR="00B70079" w:rsidRPr="009F2A91">
        <w:rPr>
          <w:rStyle w:val="Sprotnaopomba-sklic"/>
          <w:rFonts w:ascii="Times New Roman" w:hAnsi="Times New Roman" w:cs="Times New Roman"/>
          <w:sz w:val="24"/>
          <w:szCs w:val="24"/>
        </w:rPr>
        <w:footnoteReference w:id="78"/>
      </w:r>
      <w:r w:rsidR="00B70079" w:rsidRPr="009F2A91">
        <w:rPr>
          <w:rFonts w:ascii="Times New Roman" w:hAnsi="Times New Roman" w:cs="Times New Roman"/>
          <w:sz w:val="24"/>
          <w:szCs w:val="24"/>
        </w:rPr>
        <w:t xml:space="preserve"> </w:t>
      </w:r>
      <w:r w:rsidR="00E44A90" w:rsidRPr="009F2A91">
        <w:rPr>
          <w:rFonts w:ascii="Times New Roman" w:hAnsi="Times New Roman" w:cs="Times New Roman"/>
          <w:sz w:val="24"/>
          <w:szCs w:val="24"/>
        </w:rPr>
        <w:t xml:space="preserve">In </w:t>
      </w:r>
      <w:r w:rsidR="00BF66F4" w:rsidRPr="009F2A91">
        <w:rPr>
          <w:rFonts w:ascii="Times New Roman" w:hAnsi="Times New Roman" w:cs="Times New Roman"/>
          <w:sz w:val="24"/>
          <w:szCs w:val="24"/>
        </w:rPr>
        <w:t xml:space="preserve">the </w:t>
      </w:r>
      <w:r w:rsidR="00E44A90" w:rsidRPr="009F2A91">
        <w:rPr>
          <w:rFonts w:ascii="Times New Roman" w:hAnsi="Times New Roman" w:cs="Times New Roman"/>
          <w:sz w:val="24"/>
          <w:szCs w:val="24"/>
        </w:rPr>
        <w:t xml:space="preserve">1973 code, new values </w:t>
      </w:r>
      <w:r w:rsidR="00B92D02" w:rsidRPr="009F2A91">
        <w:rPr>
          <w:rFonts w:ascii="Times New Roman" w:hAnsi="Times New Roman" w:cs="Times New Roman"/>
          <w:sz w:val="24"/>
          <w:szCs w:val="24"/>
        </w:rPr>
        <w:t>appeared</w:t>
      </w:r>
      <w:r w:rsidR="00E44A90" w:rsidRPr="009F2A91">
        <w:rPr>
          <w:rFonts w:ascii="Times New Roman" w:hAnsi="Times New Roman" w:cs="Times New Roman"/>
          <w:sz w:val="24"/>
          <w:szCs w:val="24"/>
        </w:rPr>
        <w:t xml:space="preserve">, such as Marxism, Leninism, </w:t>
      </w:r>
      <w:proofErr w:type="gramStart"/>
      <w:r w:rsidR="00793F36">
        <w:rPr>
          <w:rFonts w:ascii="Times New Roman" w:hAnsi="Times New Roman" w:cs="Times New Roman"/>
          <w:sz w:val="24"/>
          <w:szCs w:val="24"/>
        </w:rPr>
        <w:t>the</w:t>
      </w:r>
      <w:proofErr w:type="gramEnd"/>
      <w:r w:rsidR="00793F36">
        <w:rPr>
          <w:rFonts w:ascii="Times New Roman" w:hAnsi="Times New Roman" w:cs="Times New Roman"/>
          <w:sz w:val="24"/>
          <w:szCs w:val="24"/>
        </w:rPr>
        <w:t xml:space="preserve"> </w:t>
      </w:r>
      <w:r w:rsidR="00E44A90" w:rsidRPr="009F2A91">
        <w:rPr>
          <w:rFonts w:ascii="Times New Roman" w:hAnsi="Times New Roman" w:cs="Times New Roman"/>
          <w:sz w:val="24"/>
          <w:szCs w:val="24"/>
        </w:rPr>
        <w:t xml:space="preserve">politics of </w:t>
      </w:r>
      <w:r w:rsidR="00C7654B">
        <w:rPr>
          <w:rFonts w:ascii="Times New Roman" w:hAnsi="Times New Roman" w:cs="Times New Roman"/>
          <w:sz w:val="24"/>
          <w:szCs w:val="24"/>
        </w:rPr>
        <w:t>N</w:t>
      </w:r>
      <w:r w:rsidR="00E44A90" w:rsidRPr="009F2A91">
        <w:rPr>
          <w:rFonts w:ascii="Times New Roman" w:hAnsi="Times New Roman" w:cs="Times New Roman"/>
          <w:sz w:val="24"/>
          <w:szCs w:val="24"/>
        </w:rPr>
        <w:t>on-</w:t>
      </w:r>
      <w:r w:rsidR="00C7654B">
        <w:rPr>
          <w:rFonts w:ascii="Times New Roman" w:hAnsi="Times New Roman" w:cs="Times New Roman"/>
          <w:sz w:val="24"/>
          <w:szCs w:val="24"/>
        </w:rPr>
        <w:t>A</w:t>
      </w:r>
      <w:r w:rsidR="00E44A90" w:rsidRPr="009F2A91">
        <w:rPr>
          <w:rFonts w:ascii="Times New Roman" w:hAnsi="Times New Roman" w:cs="Times New Roman"/>
          <w:sz w:val="24"/>
          <w:szCs w:val="24"/>
        </w:rPr>
        <w:t xml:space="preserve">lignment, </w:t>
      </w:r>
      <w:r w:rsidR="00793F36">
        <w:rPr>
          <w:rFonts w:ascii="Times New Roman" w:hAnsi="Times New Roman" w:cs="Times New Roman"/>
          <w:sz w:val="24"/>
          <w:szCs w:val="24"/>
        </w:rPr>
        <w:t xml:space="preserve">the </w:t>
      </w:r>
      <w:r w:rsidR="00E44A90" w:rsidRPr="009F2A91">
        <w:rPr>
          <w:rFonts w:ascii="Times New Roman" w:hAnsi="Times New Roman" w:cs="Times New Roman"/>
          <w:sz w:val="24"/>
          <w:szCs w:val="24"/>
        </w:rPr>
        <w:t>unity of Yugoslavia, socialist patriotism, peace, independence and equal</w:t>
      </w:r>
      <w:r w:rsidR="0016221F" w:rsidRPr="009F2A91">
        <w:rPr>
          <w:rFonts w:ascii="Times New Roman" w:hAnsi="Times New Roman" w:cs="Times New Roman"/>
          <w:sz w:val="24"/>
          <w:szCs w:val="24"/>
        </w:rPr>
        <w:t xml:space="preserve">ity in international relations. </w:t>
      </w:r>
      <w:r w:rsidR="00A070DB" w:rsidRPr="009F2A91">
        <w:rPr>
          <w:rFonts w:ascii="Times New Roman" w:hAnsi="Times New Roman" w:cs="Times New Roman"/>
          <w:sz w:val="24"/>
          <w:szCs w:val="24"/>
        </w:rPr>
        <w:t xml:space="preserve">After Tito’s death in 1980, secessionist processes in Yugoslavia accelerated, </w:t>
      </w:r>
      <w:r w:rsidR="00793F36">
        <w:rPr>
          <w:rFonts w:ascii="Times New Roman" w:hAnsi="Times New Roman" w:cs="Times New Roman"/>
          <w:sz w:val="24"/>
          <w:szCs w:val="24"/>
        </w:rPr>
        <w:t>as</w:t>
      </w:r>
      <w:r w:rsidR="00A070DB" w:rsidRPr="009F2A91">
        <w:rPr>
          <w:rFonts w:ascii="Times New Roman" w:hAnsi="Times New Roman" w:cs="Times New Roman"/>
          <w:sz w:val="24"/>
          <w:szCs w:val="24"/>
        </w:rPr>
        <w:t xml:space="preserve"> greatly contributed </w:t>
      </w:r>
      <w:r w:rsidR="00793F36">
        <w:rPr>
          <w:rFonts w:ascii="Times New Roman" w:hAnsi="Times New Roman" w:cs="Times New Roman"/>
          <w:sz w:val="24"/>
          <w:szCs w:val="24"/>
        </w:rPr>
        <w:t xml:space="preserve">to </w:t>
      </w:r>
      <w:r w:rsidR="00A070DB" w:rsidRPr="009F2A91">
        <w:rPr>
          <w:rFonts w:ascii="Times New Roman" w:hAnsi="Times New Roman" w:cs="Times New Roman"/>
          <w:sz w:val="24"/>
          <w:szCs w:val="24"/>
        </w:rPr>
        <w:t>by the socio-economic crisis</w:t>
      </w:r>
      <w:r w:rsidR="0017059B" w:rsidRPr="009F2A91">
        <w:rPr>
          <w:rFonts w:ascii="Times New Roman" w:hAnsi="Times New Roman" w:cs="Times New Roman"/>
          <w:sz w:val="24"/>
          <w:szCs w:val="24"/>
        </w:rPr>
        <w:t>.</w:t>
      </w:r>
      <w:r w:rsidR="0017059B" w:rsidRPr="009F2A91">
        <w:rPr>
          <w:rStyle w:val="Sprotnaopomba-sklic"/>
          <w:rFonts w:ascii="Times New Roman" w:hAnsi="Times New Roman" w:cs="Times New Roman"/>
          <w:sz w:val="24"/>
          <w:szCs w:val="24"/>
        </w:rPr>
        <w:footnoteReference w:id="79"/>
      </w:r>
      <w:r w:rsidR="00C73B52" w:rsidRPr="009F2A91">
        <w:rPr>
          <w:rFonts w:ascii="Times New Roman" w:hAnsi="Times New Roman" w:cs="Times New Roman"/>
          <w:sz w:val="24"/>
          <w:szCs w:val="24"/>
        </w:rPr>
        <w:t xml:space="preserve"> The devastating economic crisis was accompanied by other factors leading to the decay of Yugoslavia</w:t>
      </w:r>
      <w:r w:rsidR="00793F36">
        <w:rPr>
          <w:rFonts w:ascii="Times New Roman" w:hAnsi="Times New Roman" w:cs="Times New Roman"/>
          <w:sz w:val="24"/>
          <w:szCs w:val="24"/>
        </w:rPr>
        <w:t xml:space="preserve"> like </w:t>
      </w:r>
      <w:r w:rsidR="00C73B52" w:rsidRPr="009F2A91">
        <w:rPr>
          <w:rFonts w:ascii="Times New Roman" w:hAnsi="Times New Roman" w:cs="Times New Roman"/>
          <w:sz w:val="24"/>
          <w:szCs w:val="24"/>
        </w:rPr>
        <w:t xml:space="preserve">the 1981 conflict in Kosovo and </w:t>
      </w:r>
      <w:r w:rsidR="00793F36">
        <w:rPr>
          <w:rFonts w:ascii="Times New Roman" w:hAnsi="Times New Roman" w:cs="Times New Roman"/>
          <w:sz w:val="24"/>
          <w:szCs w:val="24"/>
        </w:rPr>
        <w:t xml:space="preserve">the </w:t>
      </w:r>
      <w:r w:rsidR="00C73B52" w:rsidRPr="009F2A91">
        <w:rPr>
          <w:rFonts w:ascii="Times New Roman" w:hAnsi="Times New Roman" w:cs="Times New Roman"/>
          <w:sz w:val="24"/>
          <w:szCs w:val="24"/>
        </w:rPr>
        <w:t xml:space="preserve">demands of </w:t>
      </w:r>
      <w:r w:rsidR="00793F36">
        <w:rPr>
          <w:rFonts w:ascii="Times New Roman" w:hAnsi="Times New Roman" w:cs="Times New Roman"/>
          <w:sz w:val="24"/>
          <w:szCs w:val="24"/>
        </w:rPr>
        <w:t xml:space="preserve">the </w:t>
      </w:r>
      <w:r w:rsidR="00C73B52" w:rsidRPr="009F2A91">
        <w:rPr>
          <w:rFonts w:ascii="Times New Roman" w:hAnsi="Times New Roman" w:cs="Times New Roman"/>
          <w:sz w:val="24"/>
          <w:szCs w:val="24"/>
        </w:rPr>
        <w:t>Albanian population for a change</w:t>
      </w:r>
      <w:r w:rsidR="0017059B" w:rsidRPr="009F2A91">
        <w:rPr>
          <w:rFonts w:ascii="Times New Roman" w:hAnsi="Times New Roman" w:cs="Times New Roman"/>
          <w:sz w:val="24"/>
          <w:szCs w:val="24"/>
        </w:rPr>
        <w:t>,</w:t>
      </w:r>
      <w:r w:rsidR="0017059B" w:rsidRPr="009F2A91">
        <w:rPr>
          <w:rStyle w:val="Sprotnaopomba-sklic"/>
          <w:rFonts w:ascii="Times New Roman" w:hAnsi="Times New Roman" w:cs="Times New Roman"/>
          <w:sz w:val="24"/>
          <w:szCs w:val="24"/>
        </w:rPr>
        <w:footnoteReference w:id="80"/>
      </w:r>
      <w:r w:rsidR="00C73B52" w:rsidRPr="009F2A91">
        <w:rPr>
          <w:rFonts w:ascii="Times New Roman" w:hAnsi="Times New Roman" w:cs="Times New Roman"/>
          <w:sz w:val="24"/>
          <w:szCs w:val="24"/>
        </w:rPr>
        <w:t xml:space="preserve"> </w:t>
      </w:r>
      <w:r w:rsidR="00BF66F4" w:rsidRPr="009F2A91">
        <w:rPr>
          <w:rFonts w:ascii="Times New Roman" w:hAnsi="Times New Roman" w:cs="Times New Roman"/>
          <w:sz w:val="24"/>
          <w:szCs w:val="24"/>
        </w:rPr>
        <w:t xml:space="preserve">and </w:t>
      </w:r>
      <w:r w:rsidR="00793F36">
        <w:rPr>
          <w:rFonts w:ascii="Times New Roman" w:hAnsi="Times New Roman" w:cs="Times New Roman"/>
          <w:sz w:val="24"/>
          <w:szCs w:val="24"/>
        </w:rPr>
        <w:t xml:space="preserve">the </w:t>
      </w:r>
      <w:r w:rsidR="007F48C7" w:rsidRPr="009F2A91">
        <w:rPr>
          <w:rFonts w:ascii="Times New Roman" w:hAnsi="Times New Roman" w:cs="Times New Roman"/>
          <w:sz w:val="24"/>
          <w:szCs w:val="24"/>
        </w:rPr>
        <w:t>resurgence of radical nationalist policies in Serbia</w:t>
      </w:r>
      <w:r w:rsidR="007F48C7" w:rsidRPr="009F2A91">
        <w:rPr>
          <w:rFonts w:ascii="Times New Roman" w:eastAsia="Times New Roman" w:hAnsi="Times New Roman" w:cs="Times New Roman"/>
          <w:sz w:val="24"/>
          <w:szCs w:val="24"/>
          <w:lang w:eastAsia="sl-SI"/>
        </w:rPr>
        <w:t>.</w:t>
      </w:r>
      <w:r w:rsidR="0017059B" w:rsidRPr="009F2A91">
        <w:rPr>
          <w:rStyle w:val="Sprotnaopomba-sklic"/>
          <w:rFonts w:ascii="Times New Roman" w:eastAsia="Times New Roman" w:hAnsi="Times New Roman" w:cs="Times New Roman"/>
          <w:sz w:val="24"/>
          <w:szCs w:val="24"/>
          <w:lang w:eastAsia="sl-SI"/>
        </w:rPr>
        <w:footnoteReference w:id="81"/>
      </w:r>
      <w:r w:rsidR="00E44A90" w:rsidRPr="009F2A91">
        <w:rPr>
          <w:rFonts w:ascii="Times New Roman" w:eastAsia="Times New Roman" w:hAnsi="Times New Roman" w:cs="Times New Roman"/>
          <w:sz w:val="24"/>
          <w:szCs w:val="24"/>
          <w:lang w:eastAsia="sl-SI"/>
        </w:rPr>
        <w:t xml:space="preserve"> </w:t>
      </w:r>
      <w:r w:rsidR="00B92D02" w:rsidRPr="009F2A91">
        <w:rPr>
          <w:rFonts w:ascii="Times New Roman" w:hAnsi="Times New Roman" w:cs="Times New Roman"/>
          <w:sz w:val="24"/>
          <w:szCs w:val="24"/>
        </w:rPr>
        <w:t xml:space="preserve">The </w:t>
      </w:r>
      <w:r w:rsidR="00C73B52" w:rsidRPr="009F2A91">
        <w:rPr>
          <w:rFonts w:ascii="Times New Roman" w:hAnsi="Times New Roman" w:cs="Times New Roman"/>
          <w:sz w:val="24"/>
          <w:szCs w:val="24"/>
        </w:rPr>
        <w:t>1982</w:t>
      </w:r>
      <w:r w:rsidR="00E44A90" w:rsidRPr="009F2A91">
        <w:rPr>
          <w:rFonts w:ascii="Times New Roman" w:hAnsi="Times New Roman" w:cs="Times New Roman"/>
          <w:sz w:val="24"/>
          <w:szCs w:val="24"/>
        </w:rPr>
        <w:t xml:space="preserve"> code</w:t>
      </w:r>
      <w:r w:rsidR="00B92D02" w:rsidRPr="009F2A91">
        <w:rPr>
          <w:rFonts w:ascii="Times New Roman" w:hAnsi="Times New Roman" w:cs="Times New Roman"/>
          <w:sz w:val="24"/>
          <w:szCs w:val="24"/>
        </w:rPr>
        <w:t xml:space="preserve"> introduced</w:t>
      </w:r>
      <w:r w:rsidR="00C73B52" w:rsidRPr="009F2A91">
        <w:rPr>
          <w:rFonts w:ascii="Times New Roman" w:hAnsi="Times New Roman" w:cs="Times New Roman"/>
          <w:sz w:val="24"/>
          <w:szCs w:val="24"/>
        </w:rPr>
        <w:t xml:space="preserve"> additional values such as </w:t>
      </w:r>
      <w:r w:rsidR="00793F36">
        <w:rPr>
          <w:rFonts w:ascii="Times New Roman" w:hAnsi="Times New Roman" w:cs="Times New Roman"/>
          <w:sz w:val="24"/>
          <w:szCs w:val="24"/>
        </w:rPr>
        <w:t xml:space="preserve">the </w:t>
      </w:r>
      <w:r w:rsidR="00C73B52" w:rsidRPr="009F2A91">
        <w:rPr>
          <w:rFonts w:ascii="Times New Roman" w:hAnsi="Times New Roman" w:cs="Times New Roman"/>
          <w:sz w:val="24"/>
          <w:szCs w:val="24"/>
        </w:rPr>
        <w:t>prohibition o</w:t>
      </w:r>
      <w:r w:rsidR="00793F36">
        <w:rPr>
          <w:rFonts w:ascii="Times New Roman" w:hAnsi="Times New Roman" w:cs="Times New Roman"/>
          <w:sz w:val="24"/>
          <w:szCs w:val="24"/>
        </w:rPr>
        <w:t>n</w:t>
      </w:r>
      <w:r w:rsidR="00C73B52" w:rsidRPr="009F2A91">
        <w:rPr>
          <w:rFonts w:ascii="Times New Roman" w:hAnsi="Times New Roman" w:cs="Times New Roman"/>
          <w:sz w:val="24"/>
          <w:szCs w:val="24"/>
        </w:rPr>
        <w:t xml:space="preserve"> ideologies of hostility, national and racial intolerance and discrimination, and </w:t>
      </w:r>
      <w:r w:rsidR="00793F36">
        <w:rPr>
          <w:rFonts w:ascii="Times New Roman" w:hAnsi="Times New Roman" w:cs="Times New Roman"/>
          <w:sz w:val="24"/>
          <w:szCs w:val="24"/>
        </w:rPr>
        <w:t xml:space="preserve">the </w:t>
      </w:r>
      <w:r w:rsidR="00C73B52" w:rsidRPr="009F2A91">
        <w:rPr>
          <w:rFonts w:ascii="Times New Roman" w:hAnsi="Times New Roman" w:cs="Times New Roman"/>
          <w:sz w:val="24"/>
          <w:szCs w:val="24"/>
        </w:rPr>
        <w:t xml:space="preserve">fight for fairer societal-economic relations in the world. </w:t>
      </w:r>
      <w:r w:rsidR="00C14695" w:rsidRPr="009F2A91">
        <w:rPr>
          <w:rFonts w:ascii="Times New Roman" w:hAnsi="Times New Roman" w:cs="Times New Roman"/>
          <w:sz w:val="24"/>
          <w:szCs w:val="24"/>
        </w:rPr>
        <w:t xml:space="preserve">In </w:t>
      </w:r>
      <w:r w:rsidR="00BF66F4" w:rsidRPr="009F2A91">
        <w:rPr>
          <w:rFonts w:ascii="Times New Roman" w:hAnsi="Times New Roman" w:cs="Times New Roman"/>
          <w:sz w:val="24"/>
          <w:szCs w:val="24"/>
        </w:rPr>
        <w:t xml:space="preserve">the </w:t>
      </w:r>
      <w:r w:rsidR="004F6817" w:rsidRPr="009F2A91">
        <w:rPr>
          <w:rFonts w:ascii="Times New Roman" w:hAnsi="Times New Roman" w:cs="Times New Roman"/>
          <w:sz w:val="24"/>
          <w:szCs w:val="24"/>
        </w:rPr>
        <w:t>1</w:t>
      </w:r>
      <w:r w:rsidR="009A419F" w:rsidRPr="009F2A91">
        <w:rPr>
          <w:rFonts w:ascii="Times New Roman" w:hAnsi="Times New Roman" w:cs="Times New Roman"/>
          <w:sz w:val="24"/>
          <w:szCs w:val="24"/>
        </w:rPr>
        <w:t>988</w:t>
      </w:r>
      <w:r w:rsidR="00E44A90" w:rsidRPr="009F2A91">
        <w:rPr>
          <w:rFonts w:ascii="Times New Roman" w:hAnsi="Times New Roman" w:cs="Times New Roman"/>
          <w:sz w:val="24"/>
          <w:szCs w:val="24"/>
        </w:rPr>
        <w:t xml:space="preserve"> code</w:t>
      </w:r>
      <w:r w:rsidR="00C14695" w:rsidRPr="009F2A91">
        <w:rPr>
          <w:rFonts w:ascii="Times New Roman" w:hAnsi="Times New Roman" w:cs="Times New Roman"/>
          <w:sz w:val="24"/>
          <w:szCs w:val="24"/>
        </w:rPr>
        <w:t xml:space="preserve">, </w:t>
      </w:r>
      <w:r w:rsidR="00793F36">
        <w:rPr>
          <w:rFonts w:ascii="Times New Roman" w:hAnsi="Times New Roman" w:cs="Times New Roman"/>
          <w:sz w:val="24"/>
          <w:szCs w:val="24"/>
        </w:rPr>
        <w:t xml:space="preserve">the </w:t>
      </w:r>
      <w:r w:rsidR="009A419F" w:rsidRPr="009F2A91">
        <w:rPr>
          <w:rFonts w:ascii="Times New Roman" w:hAnsi="Times New Roman" w:cs="Times New Roman"/>
          <w:sz w:val="24"/>
          <w:szCs w:val="24"/>
        </w:rPr>
        <w:t>Marxis</w:t>
      </w:r>
      <w:r w:rsidR="00793F36">
        <w:rPr>
          <w:rFonts w:ascii="Times New Roman" w:hAnsi="Times New Roman" w:cs="Times New Roman"/>
          <w:sz w:val="24"/>
          <w:szCs w:val="24"/>
        </w:rPr>
        <w:t>t</w:t>
      </w:r>
      <w:r w:rsidR="009A419F" w:rsidRPr="009F2A91">
        <w:rPr>
          <w:rFonts w:ascii="Times New Roman" w:hAnsi="Times New Roman" w:cs="Times New Roman"/>
          <w:sz w:val="24"/>
          <w:szCs w:val="24"/>
        </w:rPr>
        <w:t xml:space="preserve"> and Leninis</w:t>
      </w:r>
      <w:r w:rsidR="00793F36">
        <w:rPr>
          <w:rFonts w:ascii="Times New Roman" w:hAnsi="Times New Roman" w:cs="Times New Roman"/>
          <w:sz w:val="24"/>
          <w:szCs w:val="24"/>
        </w:rPr>
        <w:t>t</w:t>
      </w:r>
      <w:r w:rsidR="00793F36" w:rsidRPr="00793F36">
        <w:rPr>
          <w:rFonts w:ascii="Times New Roman" w:hAnsi="Times New Roman" w:cs="Times New Roman"/>
          <w:sz w:val="24"/>
          <w:szCs w:val="24"/>
        </w:rPr>
        <w:t xml:space="preserve"> </w:t>
      </w:r>
      <w:r w:rsidR="00793F36" w:rsidRPr="009F2A91">
        <w:rPr>
          <w:rFonts w:ascii="Times New Roman" w:hAnsi="Times New Roman" w:cs="Times New Roman"/>
          <w:sz w:val="24"/>
          <w:szCs w:val="24"/>
        </w:rPr>
        <w:t xml:space="preserve">values </w:t>
      </w:r>
      <w:r w:rsidR="00C14695" w:rsidRPr="009F2A91">
        <w:rPr>
          <w:rFonts w:ascii="Times New Roman" w:hAnsi="Times New Roman" w:cs="Times New Roman"/>
          <w:sz w:val="24"/>
          <w:szCs w:val="24"/>
        </w:rPr>
        <w:t xml:space="preserve">were </w:t>
      </w:r>
      <w:r w:rsidR="00BF66F4" w:rsidRPr="009F2A91">
        <w:rPr>
          <w:rFonts w:ascii="Times New Roman" w:hAnsi="Times New Roman" w:cs="Times New Roman"/>
          <w:sz w:val="24"/>
          <w:szCs w:val="24"/>
        </w:rPr>
        <w:t xml:space="preserve">replaced </w:t>
      </w:r>
      <w:r w:rsidR="00371131" w:rsidRPr="009F2A91">
        <w:rPr>
          <w:rFonts w:ascii="Times New Roman" w:hAnsi="Times New Roman" w:cs="Times New Roman"/>
          <w:sz w:val="24"/>
          <w:szCs w:val="24"/>
        </w:rPr>
        <w:t xml:space="preserve">by </w:t>
      </w:r>
      <w:r w:rsidR="00793F36">
        <w:rPr>
          <w:rFonts w:ascii="Times New Roman" w:hAnsi="Times New Roman" w:cs="Times New Roman"/>
          <w:sz w:val="24"/>
          <w:szCs w:val="24"/>
        </w:rPr>
        <w:t xml:space="preserve">the </w:t>
      </w:r>
      <w:r w:rsidR="009A419F" w:rsidRPr="009F2A91">
        <w:rPr>
          <w:rFonts w:ascii="Times New Roman" w:hAnsi="Times New Roman" w:cs="Times New Roman"/>
          <w:sz w:val="24"/>
          <w:szCs w:val="24"/>
        </w:rPr>
        <w:t xml:space="preserve">human rights of citizens, </w:t>
      </w:r>
      <w:r w:rsidR="00793F36">
        <w:rPr>
          <w:rFonts w:ascii="Times New Roman" w:hAnsi="Times New Roman" w:cs="Times New Roman"/>
          <w:sz w:val="24"/>
          <w:szCs w:val="24"/>
        </w:rPr>
        <w:t xml:space="preserve">the </w:t>
      </w:r>
      <w:r w:rsidR="009A419F" w:rsidRPr="009F2A91">
        <w:rPr>
          <w:rFonts w:ascii="Times New Roman" w:hAnsi="Times New Roman" w:cs="Times New Roman"/>
          <w:sz w:val="24"/>
          <w:szCs w:val="24"/>
        </w:rPr>
        <w:t>rule of law</w:t>
      </w:r>
      <w:r w:rsidR="00793F36">
        <w:rPr>
          <w:rFonts w:ascii="Times New Roman" w:hAnsi="Times New Roman" w:cs="Times New Roman"/>
          <w:sz w:val="24"/>
          <w:szCs w:val="24"/>
        </w:rPr>
        <w:t>,</w:t>
      </w:r>
      <w:r w:rsidR="009A419F" w:rsidRPr="009F2A91">
        <w:rPr>
          <w:rFonts w:ascii="Times New Roman" w:hAnsi="Times New Roman" w:cs="Times New Roman"/>
          <w:sz w:val="24"/>
          <w:szCs w:val="24"/>
        </w:rPr>
        <w:t xml:space="preserve"> and equality before the law</w:t>
      </w:r>
      <w:r w:rsidR="00EE5AA1" w:rsidRPr="009F2A91">
        <w:rPr>
          <w:rFonts w:ascii="Times New Roman" w:hAnsi="Times New Roman" w:cs="Times New Roman"/>
          <w:sz w:val="24"/>
          <w:szCs w:val="24"/>
        </w:rPr>
        <w:t xml:space="preserve"> –</w:t>
      </w:r>
      <w:r w:rsidR="00C7654B">
        <w:rPr>
          <w:rFonts w:ascii="Times New Roman" w:hAnsi="Times New Roman" w:cs="Times New Roman"/>
          <w:sz w:val="24"/>
          <w:szCs w:val="24"/>
        </w:rPr>
        <w:t xml:space="preserve"> </w:t>
      </w:r>
      <w:r w:rsidR="00EE5AA1" w:rsidRPr="009F2A91">
        <w:rPr>
          <w:rFonts w:ascii="Times New Roman" w:hAnsi="Times New Roman" w:cs="Times New Roman"/>
          <w:sz w:val="24"/>
          <w:szCs w:val="24"/>
        </w:rPr>
        <w:t xml:space="preserve">values </w:t>
      </w:r>
      <w:r w:rsidR="00166EFD" w:rsidRPr="009F2A91">
        <w:rPr>
          <w:rFonts w:ascii="Times New Roman" w:hAnsi="Times New Roman" w:cs="Times New Roman"/>
          <w:sz w:val="24"/>
          <w:szCs w:val="24"/>
        </w:rPr>
        <w:t xml:space="preserve">which </w:t>
      </w:r>
      <w:r w:rsidR="00862620" w:rsidRPr="009F2A91">
        <w:rPr>
          <w:rFonts w:ascii="Times New Roman" w:hAnsi="Times New Roman" w:cs="Times New Roman"/>
          <w:sz w:val="24"/>
          <w:szCs w:val="24"/>
        </w:rPr>
        <w:t xml:space="preserve">are </w:t>
      </w:r>
      <w:r w:rsidR="00410C2B">
        <w:rPr>
          <w:rFonts w:ascii="Times New Roman" w:hAnsi="Times New Roman" w:cs="Times New Roman"/>
          <w:sz w:val="24"/>
          <w:szCs w:val="24"/>
        </w:rPr>
        <w:t xml:space="preserve">key to </w:t>
      </w:r>
      <w:r w:rsidR="009B7A95">
        <w:rPr>
          <w:rFonts w:ascii="Times New Roman" w:hAnsi="Times New Roman" w:cs="Times New Roman"/>
          <w:sz w:val="24"/>
          <w:szCs w:val="24"/>
        </w:rPr>
        <w:t xml:space="preserve">any </w:t>
      </w:r>
      <w:r w:rsidR="00862620" w:rsidRPr="009F2A91">
        <w:rPr>
          <w:rFonts w:ascii="Times New Roman" w:hAnsi="Times New Roman" w:cs="Times New Roman"/>
          <w:sz w:val="24"/>
          <w:szCs w:val="24"/>
        </w:rPr>
        <w:t>democracy.</w:t>
      </w:r>
      <w:r w:rsidR="00166EFD" w:rsidRPr="009F2A91">
        <w:rPr>
          <w:rFonts w:ascii="Times New Roman" w:hAnsi="Times New Roman" w:cs="Times New Roman"/>
          <w:sz w:val="24"/>
          <w:szCs w:val="24"/>
        </w:rPr>
        <w:t xml:space="preserve"> </w:t>
      </w:r>
    </w:p>
    <w:p w14:paraId="4C5ABE8F" w14:textId="716B951D" w:rsidR="00272979" w:rsidRPr="009F2A91" w:rsidRDefault="00410C2B" w:rsidP="00754F7D">
      <w:pPr>
        <w:pStyle w:val="Telobesedila"/>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n</w:t>
      </w:r>
      <w:r w:rsidR="006950BD" w:rsidRPr="009F2A91">
        <w:rPr>
          <w:rFonts w:ascii="Times New Roman" w:hAnsi="Times New Roman" w:cs="Times New Roman"/>
          <w:sz w:val="24"/>
          <w:szCs w:val="24"/>
        </w:rPr>
        <w:t>ormative c</w:t>
      </w:r>
      <w:r w:rsidR="009A42C2" w:rsidRPr="009F2A91">
        <w:rPr>
          <w:rFonts w:ascii="Times New Roman" w:hAnsi="Times New Roman" w:cs="Times New Roman"/>
          <w:sz w:val="24"/>
          <w:szCs w:val="24"/>
        </w:rPr>
        <w:t>onceptuali</w:t>
      </w:r>
      <w:r w:rsidR="006950BD" w:rsidRPr="009F2A91">
        <w:rPr>
          <w:rFonts w:ascii="Times New Roman" w:hAnsi="Times New Roman" w:cs="Times New Roman"/>
          <w:sz w:val="24"/>
          <w:szCs w:val="24"/>
        </w:rPr>
        <w:t>s</w:t>
      </w:r>
      <w:r w:rsidR="009A42C2" w:rsidRPr="009F2A91">
        <w:rPr>
          <w:rFonts w:ascii="Times New Roman" w:hAnsi="Times New Roman" w:cs="Times New Roman"/>
          <w:sz w:val="24"/>
          <w:szCs w:val="24"/>
        </w:rPr>
        <w:t>ations of the relation</w:t>
      </w:r>
      <w:r>
        <w:rPr>
          <w:rFonts w:ascii="Times New Roman" w:hAnsi="Times New Roman" w:cs="Times New Roman"/>
          <w:sz w:val="24"/>
          <w:szCs w:val="24"/>
        </w:rPr>
        <w:t>ship</w:t>
      </w:r>
      <w:r w:rsidR="009A42C2" w:rsidRPr="009F2A91">
        <w:rPr>
          <w:rFonts w:ascii="Times New Roman" w:hAnsi="Times New Roman" w:cs="Times New Roman"/>
          <w:sz w:val="24"/>
          <w:szCs w:val="24"/>
        </w:rPr>
        <w:t xml:space="preserve"> between freedom and responsibility</w:t>
      </w:r>
      <w:r w:rsidR="006950BD" w:rsidRPr="009F2A91">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006950BD" w:rsidRPr="009F2A91">
        <w:rPr>
          <w:rFonts w:ascii="Times New Roman" w:hAnsi="Times New Roman" w:cs="Times New Roman"/>
          <w:sz w:val="24"/>
          <w:szCs w:val="24"/>
        </w:rPr>
        <w:t>Yugoslav journalism ethics codes</w:t>
      </w:r>
      <w:r w:rsidR="00E44A90" w:rsidRPr="009F2A91">
        <w:rPr>
          <w:rFonts w:ascii="Times New Roman" w:hAnsi="Times New Roman" w:cs="Times New Roman"/>
          <w:sz w:val="24"/>
          <w:szCs w:val="24"/>
        </w:rPr>
        <w:t xml:space="preserve"> </w:t>
      </w:r>
      <w:r>
        <w:rPr>
          <w:rFonts w:ascii="Times New Roman" w:hAnsi="Times New Roman" w:cs="Times New Roman"/>
          <w:sz w:val="24"/>
          <w:szCs w:val="24"/>
        </w:rPr>
        <w:t xml:space="preserve">add support for </w:t>
      </w:r>
      <w:r w:rsidR="003A2977" w:rsidRPr="009F2A91">
        <w:rPr>
          <w:rFonts w:ascii="Times New Roman" w:hAnsi="Times New Roman" w:cs="Times New Roman"/>
          <w:sz w:val="24"/>
          <w:szCs w:val="24"/>
        </w:rPr>
        <w:t>Robinson’s</w:t>
      </w:r>
      <w:r w:rsidR="00646360" w:rsidRPr="009F2A91">
        <w:rPr>
          <w:rStyle w:val="Sprotnaopomba-sklic"/>
          <w:rFonts w:ascii="Times New Roman" w:hAnsi="Times New Roman" w:cs="Times New Roman"/>
          <w:sz w:val="24"/>
          <w:szCs w:val="24"/>
        </w:rPr>
        <w:footnoteReference w:id="82"/>
      </w:r>
      <w:r w:rsidR="003A2977" w:rsidRPr="009F2A91">
        <w:rPr>
          <w:rFonts w:ascii="Times New Roman" w:hAnsi="Times New Roman" w:cs="Times New Roman"/>
          <w:sz w:val="24"/>
          <w:szCs w:val="24"/>
        </w:rPr>
        <w:t xml:space="preserve"> </w:t>
      </w:r>
      <w:r w:rsidR="006748B8" w:rsidRPr="009F2A91">
        <w:rPr>
          <w:rFonts w:ascii="Times New Roman" w:hAnsi="Times New Roman" w:cs="Times New Roman"/>
          <w:sz w:val="24"/>
          <w:szCs w:val="24"/>
        </w:rPr>
        <w:t>observation</w:t>
      </w:r>
      <w:r w:rsidR="003A2977" w:rsidRPr="009F2A91">
        <w:rPr>
          <w:rFonts w:ascii="Times New Roman" w:hAnsi="Times New Roman" w:cs="Times New Roman"/>
          <w:sz w:val="24"/>
          <w:szCs w:val="24"/>
        </w:rPr>
        <w:t xml:space="preserve"> that </w:t>
      </w:r>
      <w:r w:rsidR="00444DA6" w:rsidRPr="009F2A91">
        <w:rPr>
          <w:rFonts w:ascii="Times New Roman" w:hAnsi="Times New Roman" w:cs="Times New Roman"/>
          <w:sz w:val="24"/>
          <w:szCs w:val="24"/>
        </w:rPr>
        <w:t>Yugoslav journalis</w:t>
      </w:r>
      <w:r w:rsidR="00344034" w:rsidRPr="009F2A91">
        <w:rPr>
          <w:rFonts w:ascii="Times New Roman" w:hAnsi="Times New Roman" w:cs="Times New Roman"/>
          <w:sz w:val="24"/>
          <w:szCs w:val="24"/>
        </w:rPr>
        <w:t>m</w:t>
      </w:r>
      <w:r w:rsidR="001F7277" w:rsidRPr="009F2A91">
        <w:rPr>
          <w:rFonts w:ascii="Times New Roman" w:hAnsi="Times New Roman" w:cs="Times New Roman"/>
          <w:sz w:val="24"/>
          <w:szCs w:val="24"/>
        </w:rPr>
        <w:t xml:space="preserve"> cannot be identified with the Soviet media philosophy, as one might expect </w:t>
      </w:r>
      <w:r>
        <w:rPr>
          <w:rFonts w:ascii="Times New Roman" w:hAnsi="Times New Roman" w:cs="Times New Roman"/>
          <w:sz w:val="24"/>
          <w:szCs w:val="24"/>
        </w:rPr>
        <w:t xml:space="preserve">when </w:t>
      </w:r>
      <w:r w:rsidR="00A16E97" w:rsidRPr="009F2A91">
        <w:rPr>
          <w:rFonts w:ascii="Times New Roman" w:hAnsi="Times New Roman" w:cs="Times New Roman"/>
          <w:sz w:val="24"/>
          <w:szCs w:val="24"/>
        </w:rPr>
        <w:t>considering</w:t>
      </w:r>
      <w:r w:rsidR="001F7277" w:rsidRPr="009F2A91">
        <w:rPr>
          <w:rFonts w:ascii="Times New Roman" w:hAnsi="Times New Roman" w:cs="Times New Roman"/>
          <w:sz w:val="24"/>
          <w:szCs w:val="24"/>
        </w:rPr>
        <w:t xml:space="preserve"> that Yugoslavia was a socialist country. While displaying s</w:t>
      </w:r>
      <w:r w:rsidR="009940FA" w:rsidRPr="009F2A91">
        <w:rPr>
          <w:rFonts w:ascii="Times New Roman" w:hAnsi="Times New Roman" w:cs="Times New Roman"/>
          <w:sz w:val="24"/>
          <w:szCs w:val="24"/>
        </w:rPr>
        <w:t>everal</w:t>
      </w:r>
      <w:r w:rsidR="001F7277" w:rsidRPr="009F2A91">
        <w:rPr>
          <w:rFonts w:ascii="Times New Roman" w:hAnsi="Times New Roman" w:cs="Times New Roman"/>
          <w:sz w:val="24"/>
          <w:szCs w:val="24"/>
        </w:rPr>
        <w:t xml:space="preserve"> characteristic</w:t>
      </w:r>
      <w:r w:rsidR="00444DA6" w:rsidRPr="009F2A91">
        <w:rPr>
          <w:rFonts w:ascii="Times New Roman" w:hAnsi="Times New Roman" w:cs="Times New Roman"/>
          <w:sz w:val="24"/>
          <w:szCs w:val="24"/>
        </w:rPr>
        <w:t>s</w:t>
      </w:r>
      <w:r w:rsidR="001F7277" w:rsidRPr="009F2A91">
        <w:rPr>
          <w:rFonts w:ascii="Times New Roman" w:hAnsi="Times New Roman" w:cs="Times New Roman"/>
          <w:sz w:val="24"/>
          <w:szCs w:val="24"/>
        </w:rPr>
        <w:t xml:space="preserve"> of the Soviet-totalitarian theory of the press, </w:t>
      </w:r>
      <w:r>
        <w:rPr>
          <w:rFonts w:ascii="Times New Roman" w:hAnsi="Times New Roman" w:cs="Times New Roman"/>
          <w:sz w:val="24"/>
          <w:szCs w:val="24"/>
        </w:rPr>
        <w:t xml:space="preserve">the </w:t>
      </w:r>
      <w:r w:rsidR="009940FA" w:rsidRPr="009F2A91">
        <w:rPr>
          <w:rFonts w:ascii="Times New Roman" w:hAnsi="Times New Roman" w:cs="Times New Roman"/>
          <w:sz w:val="24"/>
          <w:szCs w:val="24"/>
        </w:rPr>
        <w:t>normative foundations also</w:t>
      </w:r>
      <w:r w:rsidR="006748B8" w:rsidRPr="009F2A91">
        <w:rPr>
          <w:rFonts w:ascii="Times New Roman" w:hAnsi="Times New Roman" w:cs="Times New Roman"/>
          <w:sz w:val="24"/>
          <w:szCs w:val="24"/>
        </w:rPr>
        <w:t xml:space="preserve"> </w:t>
      </w:r>
      <w:r w:rsidR="009940FA" w:rsidRPr="009F2A91">
        <w:rPr>
          <w:rFonts w:ascii="Times New Roman" w:hAnsi="Times New Roman" w:cs="Times New Roman"/>
          <w:sz w:val="24"/>
          <w:szCs w:val="24"/>
        </w:rPr>
        <w:t>some</w:t>
      </w:r>
      <w:r>
        <w:rPr>
          <w:rFonts w:ascii="Times New Roman" w:hAnsi="Times New Roman" w:cs="Times New Roman"/>
          <w:sz w:val="24"/>
          <w:szCs w:val="24"/>
        </w:rPr>
        <w:t>what</w:t>
      </w:r>
      <w:r w:rsidR="00125E69" w:rsidRPr="009F2A91">
        <w:rPr>
          <w:rFonts w:ascii="Times New Roman" w:hAnsi="Times New Roman" w:cs="Times New Roman"/>
          <w:sz w:val="24"/>
          <w:szCs w:val="24"/>
        </w:rPr>
        <w:t xml:space="preserve"> resembl</w:t>
      </w:r>
      <w:r>
        <w:rPr>
          <w:rFonts w:ascii="Times New Roman" w:hAnsi="Times New Roman" w:cs="Times New Roman"/>
          <w:sz w:val="24"/>
          <w:szCs w:val="24"/>
        </w:rPr>
        <w:t>e</w:t>
      </w:r>
      <w:r w:rsidR="00EE32D1" w:rsidRPr="009F2A91">
        <w:rPr>
          <w:rFonts w:ascii="Times New Roman" w:hAnsi="Times New Roman" w:cs="Times New Roman"/>
          <w:sz w:val="24"/>
          <w:szCs w:val="24"/>
        </w:rPr>
        <w:t xml:space="preserve"> the social responsibility theory</w:t>
      </w:r>
      <w:r w:rsidR="00444DA6" w:rsidRPr="009F2A91">
        <w:rPr>
          <w:rFonts w:ascii="Times New Roman" w:hAnsi="Times New Roman" w:cs="Times New Roman"/>
          <w:sz w:val="24"/>
          <w:szCs w:val="24"/>
        </w:rPr>
        <w:t xml:space="preserve"> from the first code onward</w:t>
      </w:r>
      <w:r w:rsidR="00EE32D1" w:rsidRPr="009F2A91">
        <w:rPr>
          <w:rFonts w:ascii="Times New Roman" w:hAnsi="Times New Roman" w:cs="Times New Roman"/>
          <w:sz w:val="24"/>
          <w:szCs w:val="24"/>
        </w:rPr>
        <w:t>, peak</w:t>
      </w:r>
      <w:r w:rsidR="00B03FF6">
        <w:rPr>
          <w:rFonts w:ascii="Times New Roman" w:hAnsi="Times New Roman" w:cs="Times New Roman"/>
          <w:sz w:val="24"/>
          <w:szCs w:val="24"/>
        </w:rPr>
        <w:t>ing</w:t>
      </w:r>
      <w:r w:rsidR="00EE32D1" w:rsidRPr="009F2A91">
        <w:rPr>
          <w:rFonts w:ascii="Times New Roman" w:hAnsi="Times New Roman" w:cs="Times New Roman"/>
          <w:sz w:val="24"/>
          <w:szCs w:val="24"/>
        </w:rPr>
        <w:t xml:space="preserve"> in the</w:t>
      </w:r>
      <w:r w:rsidR="00125E69" w:rsidRPr="009F2A91">
        <w:rPr>
          <w:rFonts w:ascii="Times New Roman" w:hAnsi="Times New Roman" w:cs="Times New Roman"/>
          <w:sz w:val="24"/>
          <w:szCs w:val="24"/>
        </w:rPr>
        <w:t xml:space="preserve"> period of </w:t>
      </w:r>
      <w:r w:rsidR="00B03FF6">
        <w:rPr>
          <w:rFonts w:ascii="Times New Roman" w:hAnsi="Times New Roman" w:cs="Times New Roman"/>
          <w:sz w:val="24"/>
          <w:szCs w:val="24"/>
        </w:rPr>
        <w:t xml:space="preserve">the </w:t>
      </w:r>
      <w:r w:rsidR="00125E69" w:rsidRPr="009F2A91">
        <w:rPr>
          <w:rFonts w:ascii="Times New Roman" w:hAnsi="Times New Roman" w:cs="Times New Roman"/>
          <w:sz w:val="24"/>
          <w:szCs w:val="24"/>
        </w:rPr>
        <w:t xml:space="preserve">major socio-political </w:t>
      </w:r>
      <w:r w:rsidR="007C6852" w:rsidRPr="009F2A91">
        <w:rPr>
          <w:rFonts w:ascii="Times New Roman" w:hAnsi="Times New Roman" w:cs="Times New Roman"/>
          <w:sz w:val="24"/>
          <w:szCs w:val="24"/>
        </w:rPr>
        <w:t xml:space="preserve">changes </w:t>
      </w:r>
      <w:r w:rsidR="00125E69" w:rsidRPr="009F2A91">
        <w:rPr>
          <w:rFonts w:ascii="Times New Roman" w:hAnsi="Times New Roman" w:cs="Times New Roman"/>
          <w:sz w:val="24"/>
          <w:szCs w:val="24"/>
        </w:rPr>
        <w:t>in the</w:t>
      </w:r>
      <w:r w:rsidR="00EE32D1" w:rsidRPr="009F2A91">
        <w:rPr>
          <w:rFonts w:ascii="Times New Roman" w:hAnsi="Times New Roman" w:cs="Times New Roman"/>
          <w:sz w:val="24"/>
          <w:szCs w:val="24"/>
        </w:rPr>
        <w:t xml:space="preserve"> late 1980s</w:t>
      </w:r>
      <w:r w:rsidR="00125E69" w:rsidRPr="009F2A91">
        <w:rPr>
          <w:rFonts w:ascii="Times New Roman" w:hAnsi="Times New Roman" w:cs="Times New Roman"/>
          <w:sz w:val="24"/>
          <w:szCs w:val="24"/>
        </w:rPr>
        <w:t>.</w:t>
      </w:r>
      <w:r w:rsidR="00091E67" w:rsidRPr="009F2A91">
        <w:rPr>
          <w:rFonts w:ascii="Times New Roman" w:hAnsi="Times New Roman" w:cs="Times New Roman"/>
          <w:sz w:val="24"/>
          <w:szCs w:val="24"/>
        </w:rPr>
        <w:t xml:space="preserve"> </w:t>
      </w:r>
    </w:p>
    <w:p w14:paraId="504D605F" w14:textId="765B0CDB" w:rsidR="00272979" w:rsidRPr="009F2A91" w:rsidRDefault="000F2582"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Under </w:t>
      </w:r>
      <w:r w:rsidR="00091E67" w:rsidRPr="009F2A91">
        <w:rPr>
          <w:rFonts w:ascii="Times New Roman" w:hAnsi="Times New Roman" w:cs="Times New Roman"/>
          <w:sz w:val="24"/>
          <w:szCs w:val="24"/>
        </w:rPr>
        <w:t xml:space="preserve">the Soviet theory, </w:t>
      </w:r>
      <w:r w:rsidR="00B03FF6">
        <w:rPr>
          <w:rFonts w:ascii="Times New Roman" w:hAnsi="Times New Roman" w:cs="Times New Roman"/>
          <w:sz w:val="24"/>
          <w:szCs w:val="24"/>
        </w:rPr>
        <w:t xml:space="preserve">the </w:t>
      </w:r>
      <w:r w:rsidR="00091E67" w:rsidRPr="009F2A91">
        <w:rPr>
          <w:rFonts w:ascii="Times New Roman" w:hAnsi="Times New Roman" w:cs="Times New Roman"/>
          <w:sz w:val="24"/>
          <w:szCs w:val="24"/>
        </w:rPr>
        <w:t xml:space="preserve">mass media </w:t>
      </w:r>
      <w:r w:rsidR="00B03FF6">
        <w:rPr>
          <w:rFonts w:ascii="Times New Roman" w:hAnsi="Times New Roman" w:cs="Times New Roman"/>
          <w:sz w:val="24"/>
          <w:szCs w:val="24"/>
        </w:rPr>
        <w:t>is</w:t>
      </w:r>
      <w:r w:rsidR="00091E67" w:rsidRPr="009F2A91">
        <w:rPr>
          <w:rFonts w:ascii="Times New Roman" w:hAnsi="Times New Roman" w:cs="Times New Roman"/>
          <w:sz w:val="24"/>
          <w:szCs w:val="24"/>
        </w:rPr>
        <w:t xml:space="preserve"> used </w:t>
      </w:r>
      <w:r w:rsidRPr="009F2A91">
        <w:rPr>
          <w:rFonts w:ascii="Times New Roman" w:hAnsi="Times New Roman" w:cs="Times New Roman"/>
          <w:sz w:val="24"/>
          <w:szCs w:val="24"/>
        </w:rPr>
        <w:t xml:space="preserve">almost exclusively as instruments of </w:t>
      </w:r>
      <w:r w:rsidR="00B03FF6">
        <w:rPr>
          <w:rFonts w:ascii="Times New Roman" w:hAnsi="Times New Roman" w:cs="Times New Roman"/>
          <w:sz w:val="24"/>
          <w:szCs w:val="24"/>
        </w:rPr>
        <w:t xml:space="preserve">the </w:t>
      </w:r>
      <w:r w:rsidRPr="009F2A91">
        <w:rPr>
          <w:rFonts w:ascii="Times New Roman" w:hAnsi="Times New Roman" w:cs="Times New Roman"/>
          <w:sz w:val="24"/>
          <w:szCs w:val="24"/>
        </w:rPr>
        <w:t xml:space="preserve">propaganda and agitation </w:t>
      </w:r>
      <w:r w:rsidR="00091E67" w:rsidRPr="009F2A91">
        <w:rPr>
          <w:rFonts w:ascii="Times New Roman" w:hAnsi="Times New Roman" w:cs="Times New Roman"/>
          <w:sz w:val="24"/>
          <w:szCs w:val="24"/>
        </w:rPr>
        <w:t>of the</w:t>
      </w:r>
      <w:r w:rsidRPr="009F2A91">
        <w:rPr>
          <w:rFonts w:ascii="Times New Roman" w:hAnsi="Times New Roman" w:cs="Times New Roman"/>
          <w:sz w:val="24"/>
          <w:szCs w:val="24"/>
        </w:rPr>
        <w:t xml:space="preserve"> state and the Communist Party</w:t>
      </w:r>
      <w:r w:rsidR="00EF43E0" w:rsidRPr="009F2A91">
        <w:rPr>
          <w:rFonts w:ascii="Times New Roman" w:hAnsi="Times New Roman" w:cs="Times New Roman"/>
          <w:sz w:val="24"/>
          <w:szCs w:val="24"/>
        </w:rPr>
        <w:t>,</w:t>
      </w:r>
      <w:r w:rsidR="000B2889" w:rsidRPr="009F2A91">
        <w:rPr>
          <w:rStyle w:val="Sprotnaopomba-sklic"/>
          <w:rFonts w:ascii="Times New Roman" w:hAnsi="Times New Roman" w:cs="Times New Roman"/>
          <w:sz w:val="24"/>
          <w:szCs w:val="24"/>
        </w:rPr>
        <w:footnoteReference w:id="83"/>
      </w:r>
      <w:r w:rsidRPr="009F2A91">
        <w:rPr>
          <w:rFonts w:ascii="Times New Roman" w:hAnsi="Times New Roman" w:cs="Times New Roman"/>
          <w:sz w:val="24"/>
          <w:szCs w:val="24"/>
        </w:rPr>
        <w:t xml:space="preserve"> while the media</w:t>
      </w:r>
      <w:r w:rsidR="00B03FF6">
        <w:rPr>
          <w:rFonts w:ascii="Times New Roman" w:hAnsi="Times New Roman" w:cs="Times New Roman"/>
          <w:sz w:val="24"/>
          <w:szCs w:val="24"/>
        </w:rPr>
        <w:t>’s</w:t>
      </w:r>
      <w:r w:rsidRPr="009F2A91">
        <w:rPr>
          <w:rFonts w:ascii="Times New Roman" w:hAnsi="Times New Roman" w:cs="Times New Roman"/>
          <w:sz w:val="24"/>
          <w:szCs w:val="24"/>
        </w:rPr>
        <w:t xml:space="preserve"> functions </w:t>
      </w:r>
      <w:r w:rsidR="00B03FF6">
        <w:rPr>
          <w:rFonts w:ascii="Times New Roman" w:hAnsi="Times New Roman" w:cs="Times New Roman"/>
          <w:sz w:val="24"/>
          <w:szCs w:val="24"/>
        </w:rPr>
        <w:t>in</w:t>
      </w:r>
      <w:r w:rsidRPr="009F2A91">
        <w:rPr>
          <w:rFonts w:ascii="Times New Roman" w:hAnsi="Times New Roman" w:cs="Times New Roman"/>
          <w:sz w:val="24"/>
          <w:szCs w:val="24"/>
        </w:rPr>
        <w:t xml:space="preserve"> the social responsibility theory include servicing the political system by providing information, discussion and debate of public affairs as well as enlightening the public to make it capable of self-management</w:t>
      </w:r>
      <w:r w:rsidR="00EF43E0" w:rsidRPr="009F2A91">
        <w:rPr>
          <w:rFonts w:ascii="Times New Roman" w:hAnsi="Times New Roman" w:cs="Times New Roman"/>
          <w:sz w:val="24"/>
          <w:szCs w:val="24"/>
        </w:rPr>
        <w:t>.</w:t>
      </w:r>
      <w:r w:rsidR="007A4D51" w:rsidRPr="009F2A91">
        <w:rPr>
          <w:rStyle w:val="Sprotnaopomba-sklic"/>
          <w:rFonts w:ascii="Times New Roman" w:hAnsi="Times New Roman" w:cs="Times New Roman"/>
          <w:sz w:val="24"/>
          <w:szCs w:val="24"/>
        </w:rPr>
        <w:footnoteReference w:id="84"/>
      </w:r>
      <w:r w:rsidRPr="009F2A91">
        <w:rPr>
          <w:rFonts w:ascii="Times New Roman" w:hAnsi="Times New Roman" w:cs="Times New Roman"/>
          <w:sz w:val="24"/>
          <w:szCs w:val="24"/>
        </w:rPr>
        <w:t xml:space="preserve"> </w:t>
      </w:r>
      <w:r w:rsidR="00B03FF6">
        <w:rPr>
          <w:rFonts w:ascii="Times New Roman" w:hAnsi="Times New Roman" w:cs="Times New Roman"/>
          <w:sz w:val="24"/>
          <w:szCs w:val="24"/>
        </w:rPr>
        <w:t>A</w:t>
      </w:r>
      <w:r w:rsidR="00B03FF6" w:rsidRPr="009F2A91">
        <w:rPr>
          <w:rFonts w:ascii="Times New Roman" w:hAnsi="Times New Roman" w:cs="Times New Roman"/>
          <w:sz w:val="24"/>
          <w:szCs w:val="24"/>
        </w:rPr>
        <w:t xml:space="preserve">lready </w:t>
      </w:r>
      <w:r w:rsidR="00B03FF6">
        <w:rPr>
          <w:rFonts w:ascii="Times New Roman" w:hAnsi="Times New Roman" w:cs="Times New Roman"/>
          <w:sz w:val="24"/>
          <w:szCs w:val="24"/>
        </w:rPr>
        <w:t xml:space="preserve">in </w:t>
      </w:r>
      <w:r w:rsidRPr="009F2A91">
        <w:rPr>
          <w:rFonts w:ascii="Times New Roman" w:hAnsi="Times New Roman" w:cs="Times New Roman"/>
          <w:sz w:val="24"/>
          <w:szCs w:val="24"/>
        </w:rPr>
        <w:t xml:space="preserve">the </w:t>
      </w:r>
      <w:r w:rsidR="00C40BC1" w:rsidRPr="009F2A91">
        <w:rPr>
          <w:rFonts w:ascii="Times New Roman" w:hAnsi="Times New Roman" w:cs="Times New Roman"/>
          <w:sz w:val="24"/>
          <w:szCs w:val="24"/>
        </w:rPr>
        <w:t>1965</w:t>
      </w:r>
      <w:r w:rsidR="00B03FF6">
        <w:rPr>
          <w:rFonts w:ascii="Times New Roman" w:hAnsi="Times New Roman" w:cs="Times New Roman"/>
          <w:sz w:val="24"/>
          <w:szCs w:val="24"/>
        </w:rPr>
        <w:t xml:space="preserve"> </w:t>
      </w:r>
      <w:proofErr w:type="gramStart"/>
      <w:r w:rsidR="00B03FF6" w:rsidRPr="009F2A91">
        <w:rPr>
          <w:rFonts w:ascii="Times New Roman" w:hAnsi="Times New Roman" w:cs="Times New Roman"/>
          <w:sz w:val="24"/>
          <w:szCs w:val="24"/>
        </w:rPr>
        <w:t xml:space="preserve">code </w:t>
      </w:r>
      <w:r w:rsidR="00DE75DD" w:rsidRPr="009F2A91">
        <w:rPr>
          <w:rFonts w:ascii="Times New Roman" w:hAnsi="Times New Roman" w:cs="Times New Roman"/>
          <w:sz w:val="24"/>
          <w:szCs w:val="24"/>
        </w:rPr>
        <w:t>,</w:t>
      </w:r>
      <w:proofErr w:type="gramEnd"/>
      <w:r w:rsidR="00C40BC1" w:rsidRPr="009F2A91">
        <w:rPr>
          <w:rFonts w:ascii="Times New Roman" w:hAnsi="Times New Roman" w:cs="Times New Roman"/>
          <w:sz w:val="24"/>
          <w:szCs w:val="24"/>
        </w:rPr>
        <w:t xml:space="preserve"> </w:t>
      </w:r>
      <w:r w:rsidR="00DE75DD" w:rsidRPr="009F2A91">
        <w:rPr>
          <w:rFonts w:ascii="Times New Roman" w:hAnsi="Times New Roman" w:cs="Times New Roman"/>
          <w:sz w:val="24"/>
          <w:szCs w:val="24"/>
        </w:rPr>
        <w:t xml:space="preserve">Yugoslav </w:t>
      </w:r>
      <w:r w:rsidRPr="009F2A91">
        <w:rPr>
          <w:rFonts w:ascii="Times New Roman" w:hAnsi="Times New Roman" w:cs="Times New Roman"/>
          <w:sz w:val="24"/>
          <w:szCs w:val="24"/>
        </w:rPr>
        <w:t>journalis</w:t>
      </w:r>
      <w:r w:rsidR="00DE75DD" w:rsidRPr="009F2A91">
        <w:rPr>
          <w:rFonts w:ascii="Times New Roman" w:hAnsi="Times New Roman" w:cs="Times New Roman"/>
          <w:sz w:val="24"/>
          <w:szCs w:val="24"/>
        </w:rPr>
        <w:t>ts</w:t>
      </w:r>
      <w:r w:rsidR="009D0DEB" w:rsidRPr="009F2A91">
        <w:rPr>
          <w:rFonts w:ascii="Times New Roman" w:hAnsi="Times New Roman" w:cs="Times New Roman"/>
          <w:sz w:val="24"/>
          <w:szCs w:val="24"/>
        </w:rPr>
        <w:t xml:space="preserve"> were </w:t>
      </w:r>
      <w:r w:rsidRPr="009F2A91">
        <w:rPr>
          <w:rFonts w:ascii="Times New Roman" w:hAnsi="Times New Roman" w:cs="Times New Roman"/>
          <w:sz w:val="24"/>
          <w:szCs w:val="24"/>
        </w:rPr>
        <w:t>expected</w:t>
      </w:r>
      <w:r w:rsidR="009D0DEB" w:rsidRPr="009F2A91">
        <w:rPr>
          <w:rFonts w:ascii="Times New Roman" w:hAnsi="Times New Roman" w:cs="Times New Roman"/>
          <w:sz w:val="24"/>
          <w:szCs w:val="24"/>
        </w:rPr>
        <w:t xml:space="preserve"> to</w:t>
      </w:r>
      <w:r w:rsidR="00C40BC1" w:rsidRPr="009F2A91">
        <w:rPr>
          <w:rFonts w:ascii="Times New Roman" w:hAnsi="Times New Roman" w:cs="Times New Roman"/>
          <w:sz w:val="24"/>
          <w:szCs w:val="24"/>
        </w:rPr>
        <w:t xml:space="preserve"> research social processes, phenomena and </w:t>
      </w:r>
      <w:r w:rsidRPr="009F2A91">
        <w:rPr>
          <w:rFonts w:ascii="Times New Roman" w:hAnsi="Times New Roman" w:cs="Times New Roman"/>
          <w:sz w:val="24"/>
          <w:szCs w:val="24"/>
        </w:rPr>
        <w:t>contradictions</w:t>
      </w:r>
      <w:r w:rsidR="00C40BC1"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to </w:t>
      </w:r>
      <w:r w:rsidR="00C40BC1" w:rsidRPr="009F2A91">
        <w:rPr>
          <w:rFonts w:ascii="Times New Roman" w:hAnsi="Times New Roman" w:cs="Times New Roman"/>
          <w:sz w:val="24"/>
          <w:szCs w:val="24"/>
        </w:rPr>
        <w:t xml:space="preserve">form </w:t>
      </w:r>
      <w:r w:rsidRPr="009F2A91">
        <w:rPr>
          <w:rFonts w:ascii="Times New Roman" w:hAnsi="Times New Roman" w:cs="Times New Roman"/>
          <w:sz w:val="24"/>
          <w:szCs w:val="24"/>
        </w:rPr>
        <w:t xml:space="preserve">their own </w:t>
      </w:r>
      <w:r w:rsidR="00C40BC1" w:rsidRPr="009F2A91">
        <w:rPr>
          <w:rFonts w:ascii="Times New Roman" w:hAnsi="Times New Roman" w:cs="Times New Roman"/>
          <w:sz w:val="24"/>
          <w:szCs w:val="24"/>
        </w:rPr>
        <w:t xml:space="preserve">opinions and views through objective findings; </w:t>
      </w:r>
      <w:r w:rsidR="00D30392" w:rsidRPr="009F2A91">
        <w:rPr>
          <w:rFonts w:ascii="Times New Roman" w:hAnsi="Times New Roman" w:cs="Times New Roman"/>
          <w:sz w:val="24"/>
          <w:szCs w:val="24"/>
        </w:rPr>
        <w:t xml:space="preserve">to </w:t>
      </w:r>
      <w:r w:rsidR="00C40BC1" w:rsidRPr="009F2A91">
        <w:rPr>
          <w:rFonts w:ascii="Times New Roman" w:hAnsi="Times New Roman" w:cs="Times New Roman"/>
          <w:sz w:val="24"/>
          <w:szCs w:val="24"/>
        </w:rPr>
        <w:t xml:space="preserve">inform the public about it; </w:t>
      </w:r>
      <w:r w:rsidRPr="009F2A91">
        <w:rPr>
          <w:rFonts w:ascii="Times New Roman" w:hAnsi="Times New Roman" w:cs="Times New Roman"/>
          <w:sz w:val="24"/>
          <w:szCs w:val="24"/>
        </w:rPr>
        <w:t xml:space="preserve">to </w:t>
      </w:r>
      <w:r w:rsidR="00C40BC1" w:rsidRPr="009F2A91">
        <w:rPr>
          <w:rFonts w:ascii="Times New Roman" w:hAnsi="Times New Roman" w:cs="Times New Roman"/>
          <w:sz w:val="24"/>
          <w:szCs w:val="24"/>
        </w:rPr>
        <w:t xml:space="preserve">promote </w:t>
      </w:r>
      <w:r w:rsidR="00B03FF6">
        <w:rPr>
          <w:rFonts w:ascii="Times New Roman" w:hAnsi="Times New Roman" w:cs="Times New Roman"/>
          <w:sz w:val="24"/>
          <w:szCs w:val="24"/>
        </w:rPr>
        <w:t xml:space="preserve">a </w:t>
      </w:r>
      <w:r w:rsidR="00C40BC1" w:rsidRPr="009F2A91">
        <w:rPr>
          <w:rFonts w:ascii="Times New Roman" w:hAnsi="Times New Roman" w:cs="Times New Roman"/>
          <w:sz w:val="24"/>
          <w:szCs w:val="24"/>
        </w:rPr>
        <w:t>broader social exchange of opinions; and</w:t>
      </w:r>
      <w:r w:rsidRPr="009F2A91">
        <w:rPr>
          <w:rFonts w:ascii="Times New Roman" w:hAnsi="Times New Roman" w:cs="Times New Roman"/>
          <w:sz w:val="24"/>
          <w:szCs w:val="24"/>
        </w:rPr>
        <w:t xml:space="preserve"> to</w:t>
      </w:r>
      <w:r w:rsidR="00C40BC1" w:rsidRPr="009F2A91">
        <w:rPr>
          <w:rFonts w:ascii="Times New Roman" w:hAnsi="Times New Roman" w:cs="Times New Roman"/>
          <w:sz w:val="24"/>
          <w:szCs w:val="24"/>
        </w:rPr>
        <w:t xml:space="preserve"> contribute to acti</w:t>
      </w:r>
      <w:r w:rsidRPr="009F2A91">
        <w:rPr>
          <w:rFonts w:ascii="Times New Roman" w:hAnsi="Times New Roman" w:cs="Times New Roman"/>
          <w:sz w:val="24"/>
          <w:szCs w:val="24"/>
        </w:rPr>
        <w:t>vities</w:t>
      </w:r>
      <w:r w:rsidR="00C40BC1" w:rsidRPr="009F2A91">
        <w:rPr>
          <w:rFonts w:ascii="Times New Roman" w:hAnsi="Times New Roman" w:cs="Times New Roman"/>
          <w:sz w:val="24"/>
          <w:szCs w:val="24"/>
        </w:rPr>
        <w:t xml:space="preserve"> </w:t>
      </w:r>
      <w:r w:rsidR="00B03FF6">
        <w:rPr>
          <w:rFonts w:ascii="Times New Roman" w:hAnsi="Times New Roman" w:cs="Times New Roman"/>
          <w:sz w:val="24"/>
          <w:szCs w:val="24"/>
        </w:rPr>
        <w:t xml:space="preserve">that </w:t>
      </w:r>
      <w:r w:rsidR="00C40BC1" w:rsidRPr="009F2A91">
        <w:rPr>
          <w:rFonts w:ascii="Times New Roman" w:hAnsi="Times New Roman" w:cs="Times New Roman"/>
          <w:sz w:val="24"/>
          <w:szCs w:val="24"/>
        </w:rPr>
        <w:t>solv</w:t>
      </w:r>
      <w:r w:rsidR="00B03FF6">
        <w:rPr>
          <w:rFonts w:ascii="Times New Roman" w:hAnsi="Times New Roman" w:cs="Times New Roman"/>
          <w:sz w:val="24"/>
          <w:szCs w:val="24"/>
        </w:rPr>
        <w:t>e</w:t>
      </w:r>
      <w:r w:rsidR="00C40BC1" w:rsidRPr="009F2A91">
        <w:rPr>
          <w:rFonts w:ascii="Times New Roman" w:hAnsi="Times New Roman" w:cs="Times New Roman"/>
          <w:sz w:val="24"/>
          <w:szCs w:val="24"/>
        </w:rPr>
        <w:t xml:space="preserve"> societal issues. </w:t>
      </w:r>
      <w:r w:rsidRPr="009F2A91">
        <w:rPr>
          <w:rFonts w:ascii="Times New Roman" w:hAnsi="Times New Roman" w:cs="Times New Roman"/>
          <w:sz w:val="24"/>
          <w:szCs w:val="24"/>
        </w:rPr>
        <w:t>I</w:t>
      </w:r>
      <w:r w:rsidR="0021767B" w:rsidRPr="009F2A91">
        <w:rPr>
          <w:rFonts w:ascii="Times New Roman" w:hAnsi="Times New Roman" w:cs="Times New Roman"/>
          <w:sz w:val="24"/>
          <w:szCs w:val="24"/>
        </w:rPr>
        <w:t>ndications of the function of a watchdog against government</w:t>
      </w:r>
      <w:r w:rsidR="009013FD" w:rsidRPr="009F2A91">
        <w:rPr>
          <w:rFonts w:ascii="Times New Roman" w:hAnsi="Times New Roman" w:cs="Times New Roman"/>
          <w:sz w:val="24"/>
          <w:szCs w:val="24"/>
        </w:rPr>
        <w:t xml:space="preserve"> came late</w:t>
      </w:r>
      <w:r w:rsidRPr="009F2A91">
        <w:rPr>
          <w:rFonts w:ascii="Times New Roman" w:hAnsi="Times New Roman" w:cs="Times New Roman"/>
          <w:sz w:val="24"/>
          <w:szCs w:val="24"/>
        </w:rPr>
        <w:t>r</w:t>
      </w:r>
      <w:r w:rsidR="009013FD" w:rsidRPr="009F2A91">
        <w:rPr>
          <w:rFonts w:ascii="Times New Roman" w:hAnsi="Times New Roman" w:cs="Times New Roman"/>
          <w:sz w:val="24"/>
          <w:szCs w:val="24"/>
        </w:rPr>
        <w:t>, not until</w:t>
      </w:r>
      <w:r w:rsidR="009D0DEB" w:rsidRPr="009F2A91">
        <w:rPr>
          <w:rFonts w:ascii="Times New Roman" w:hAnsi="Times New Roman" w:cs="Times New Roman"/>
          <w:sz w:val="24"/>
          <w:szCs w:val="24"/>
        </w:rPr>
        <w:t xml:space="preserve"> the</w:t>
      </w:r>
      <w:r w:rsidR="009013FD" w:rsidRPr="009F2A91">
        <w:rPr>
          <w:rFonts w:ascii="Times New Roman" w:hAnsi="Times New Roman" w:cs="Times New Roman"/>
          <w:sz w:val="24"/>
          <w:szCs w:val="24"/>
        </w:rPr>
        <w:t xml:space="preserve"> </w:t>
      </w:r>
      <w:r w:rsidR="0059784F" w:rsidRPr="009F2A91">
        <w:rPr>
          <w:rFonts w:ascii="Times New Roman" w:hAnsi="Times New Roman" w:cs="Times New Roman"/>
          <w:sz w:val="24"/>
          <w:szCs w:val="24"/>
        </w:rPr>
        <w:t>1988</w:t>
      </w:r>
      <w:r w:rsidR="009D0DEB" w:rsidRPr="009F2A91">
        <w:rPr>
          <w:rFonts w:ascii="Times New Roman" w:hAnsi="Times New Roman" w:cs="Times New Roman"/>
          <w:sz w:val="24"/>
          <w:szCs w:val="24"/>
        </w:rPr>
        <w:t xml:space="preserve"> code</w:t>
      </w:r>
      <w:r w:rsidR="0059784F" w:rsidRPr="009F2A91">
        <w:rPr>
          <w:rFonts w:ascii="Times New Roman" w:hAnsi="Times New Roman" w:cs="Times New Roman"/>
          <w:sz w:val="24"/>
          <w:szCs w:val="24"/>
        </w:rPr>
        <w:t xml:space="preserve">, when journalists </w:t>
      </w:r>
      <w:r w:rsidR="00B03FF6">
        <w:rPr>
          <w:rFonts w:ascii="Times New Roman" w:hAnsi="Times New Roman" w:cs="Times New Roman"/>
          <w:sz w:val="24"/>
          <w:szCs w:val="24"/>
        </w:rPr>
        <w:lastRenderedPageBreak/>
        <w:t xml:space="preserve">had given </w:t>
      </w:r>
      <w:r w:rsidR="0059784F" w:rsidRPr="009F2A91">
        <w:rPr>
          <w:rFonts w:ascii="Times New Roman" w:hAnsi="Times New Roman" w:cs="Times New Roman"/>
          <w:sz w:val="24"/>
          <w:szCs w:val="24"/>
        </w:rPr>
        <w:t>up the role of socio-political workers</w:t>
      </w:r>
      <w:r w:rsidR="006876D0" w:rsidRPr="009F2A91">
        <w:rPr>
          <w:rFonts w:ascii="Times New Roman" w:hAnsi="Times New Roman" w:cs="Times New Roman"/>
          <w:sz w:val="24"/>
          <w:szCs w:val="24"/>
        </w:rPr>
        <w:t xml:space="preserve"> and </w:t>
      </w:r>
      <w:r w:rsidR="00B03FF6">
        <w:rPr>
          <w:rFonts w:ascii="Times New Roman" w:hAnsi="Times New Roman" w:cs="Times New Roman"/>
          <w:sz w:val="24"/>
          <w:szCs w:val="24"/>
        </w:rPr>
        <w:t>instead chos</w:t>
      </w:r>
      <w:r w:rsidR="00C7654B">
        <w:rPr>
          <w:rFonts w:ascii="Times New Roman" w:hAnsi="Times New Roman" w:cs="Times New Roman"/>
          <w:sz w:val="24"/>
          <w:szCs w:val="24"/>
        </w:rPr>
        <w:t>e</w:t>
      </w:r>
      <w:r w:rsidR="00B03FF6">
        <w:rPr>
          <w:rFonts w:ascii="Times New Roman" w:hAnsi="Times New Roman" w:cs="Times New Roman"/>
          <w:sz w:val="24"/>
          <w:szCs w:val="24"/>
        </w:rPr>
        <w:t xml:space="preserve">n </w:t>
      </w:r>
      <w:r w:rsidR="006876D0" w:rsidRPr="009F2A91">
        <w:rPr>
          <w:rFonts w:ascii="Times New Roman" w:hAnsi="Times New Roman" w:cs="Times New Roman"/>
          <w:sz w:val="24"/>
          <w:szCs w:val="24"/>
        </w:rPr>
        <w:t>to take part in the formation of public opinion by communicating autonomous and critical views wh</w:t>
      </w:r>
      <w:r w:rsidRPr="009F2A91">
        <w:rPr>
          <w:rFonts w:ascii="Times New Roman" w:hAnsi="Times New Roman" w:cs="Times New Roman"/>
          <w:sz w:val="24"/>
          <w:szCs w:val="24"/>
        </w:rPr>
        <w:t>ile</w:t>
      </w:r>
      <w:r w:rsidR="006876D0" w:rsidRPr="009F2A91">
        <w:rPr>
          <w:rFonts w:ascii="Times New Roman" w:hAnsi="Times New Roman" w:cs="Times New Roman"/>
          <w:sz w:val="24"/>
          <w:szCs w:val="24"/>
        </w:rPr>
        <w:t xml:space="preserve"> searching for the truth. </w:t>
      </w:r>
    </w:p>
    <w:p w14:paraId="4376EFFB" w14:textId="243BE678" w:rsidR="00272979" w:rsidRPr="009F2A91" w:rsidRDefault="00AA3BF8"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Under </w:t>
      </w:r>
      <w:r w:rsidR="00624C27" w:rsidRPr="009F2A91">
        <w:rPr>
          <w:rFonts w:ascii="Times New Roman" w:hAnsi="Times New Roman" w:cs="Times New Roman"/>
          <w:sz w:val="24"/>
          <w:szCs w:val="24"/>
        </w:rPr>
        <w:t>the Soviet theory, the media</w:t>
      </w:r>
      <w:r w:rsidR="00744C8C">
        <w:rPr>
          <w:rFonts w:ascii="Times New Roman" w:hAnsi="Times New Roman" w:cs="Times New Roman"/>
          <w:sz w:val="24"/>
          <w:szCs w:val="24"/>
        </w:rPr>
        <w:t xml:space="preserve"> is to</w:t>
      </w:r>
      <w:r w:rsidR="00624C27" w:rsidRPr="009F2A91">
        <w:rPr>
          <w:rFonts w:ascii="Times New Roman" w:hAnsi="Times New Roman" w:cs="Times New Roman"/>
          <w:sz w:val="24"/>
          <w:szCs w:val="24"/>
        </w:rPr>
        <w:t xml:space="preserve"> look at events from </w:t>
      </w:r>
      <w:r w:rsidR="00744C8C">
        <w:rPr>
          <w:rFonts w:ascii="Times New Roman" w:hAnsi="Times New Roman" w:cs="Times New Roman"/>
          <w:sz w:val="24"/>
          <w:szCs w:val="24"/>
        </w:rPr>
        <w:t>a</w:t>
      </w:r>
      <w:r w:rsidR="00624C27" w:rsidRPr="009F2A91">
        <w:rPr>
          <w:rFonts w:ascii="Times New Roman" w:hAnsi="Times New Roman" w:cs="Times New Roman"/>
          <w:sz w:val="24"/>
          <w:szCs w:val="24"/>
        </w:rPr>
        <w:t xml:space="preserve"> Marxist-Leninist-Stalinist standpoint</w:t>
      </w:r>
      <w:r w:rsidR="007A4D51" w:rsidRPr="009F2A91">
        <w:rPr>
          <w:rFonts w:ascii="Times New Roman" w:hAnsi="Times New Roman" w:cs="Times New Roman"/>
          <w:sz w:val="24"/>
          <w:szCs w:val="24"/>
        </w:rPr>
        <w:t>,</w:t>
      </w:r>
      <w:r w:rsidR="007A4D51" w:rsidRPr="009F2A91">
        <w:rPr>
          <w:rStyle w:val="Sprotnaopomba-sklic"/>
          <w:rFonts w:ascii="Times New Roman" w:hAnsi="Times New Roman" w:cs="Times New Roman"/>
          <w:sz w:val="24"/>
          <w:szCs w:val="24"/>
        </w:rPr>
        <w:footnoteReference w:id="85"/>
      </w:r>
      <w:r w:rsidR="00624C27" w:rsidRPr="009F2A91">
        <w:rPr>
          <w:rFonts w:ascii="Times New Roman" w:hAnsi="Times New Roman" w:cs="Times New Roman"/>
          <w:sz w:val="24"/>
          <w:szCs w:val="24"/>
        </w:rPr>
        <w:t xml:space="preserve"> </w:t>
      </w:r>
      <w:r w:rsidR="00C7654B">
        <w:rPr>
          <w:rFonts w:ascii="Times New Roman" w:hAnsi="Times New Roman" w:cs="Times New Roman"/>
          <w:sz w:val="24"/>
          <w:szCs w:val="24"/>
        </w:rPr>
        <w:t>while</w:t>
      </w:r>
      <w:r w:rsidR="00624C27" w:rsidRPr="009F2A91">
        <w:rPr>
          <w:rFonts w:ascii="Times New Roman" w:hAnsi="Times New Roman" w:cs="Times New Roman"/>
          <w:sz w:val="24"/>
          <w:szCs w:val="24"/>
        </w:rPr>
        <w:t xml:space="preserve"> journalists are free to express themselves within the bounds and limits of the allegedly beneficent state</w:t>
      </w:r>
      <w:r w:rsidR="00744C8C">
        <w:rPr>
          <w:rFonts w:ascii="Times New Roman" w:hAnsi="Times New Roman" w:cs="Times New Roman"/>
          <w:sz w:val="24"/>
          <w:szCs w:val="24"/>
        </w:rPr>
        <w:t xml:space="preserve"> that </w:t>
      </w:r>
      <w:r w:rsidR="00624C27" w:rsidRPr="009F2A91">
        <w:rPr>
          <w:rFonts w:ascii="Times New Roman" w:hAnsi="Times New Roman" w:cs="Times New Roman"/>
          <w:sz w:val="24"/>
          <w:szCs w:val="24"/>
        </w:rPr>
        <w:t xml:space="preserve">protects </w:t>
      </w:r>
      <w:r w:rsidRPr="009F2A91">
        <w:rPr>
          <w:rFonts w:ascii="Times New Roman" w:hAnsi="Times New Roman" w:cs="Times New Roman"/>
          <w:sz w:val="24"/>
          <w:szCs w:val="24"/>
        </w:rPr>
        <w:t>citizens</w:t>
      </w:r>
      <w:r w:rsidR="00624C27" w:rsidRPr="009F2A91">
        <w:rPr>
          <w:rFonts w:ascii="Times New Roman" w:hAnsi="Times New Roman" w:cs="Times New Roman"/>
          <w:sz w:val="24"/>
          <w:szCs w:val="24"/>
        </w:rPr>
        <w:t xml:space="preserve"> in doing what is good for them</w:t>
      </w:r>
      <w:r w:rsidR="007A4D51" w:rsidRPr="009F2A91">
        <w:rPr>
          <w:rFonts w:ascii="Times New Roman" w:hAnsi="Times New Roman" w:cs="Times New Roman"/>
          <w:sz w:val="24"/>
          <w:szCs w:val="24"/>
        </w:rPr>
        <w:t>.</w:t>
      </w:r>
      <w:r w:rsidR="007A4D51" w:rsidRPr="009F2A91">
        <w:rPr>
          <w:rStyle w:val="Sprotnaopomba-sklic"/>
          <w:rFonts w:ascii="Times New Roman" w:hAnsi="Times New Roman" w:cs="Times New Roman"/>
          <w:sz w:val="24"/>
          <w:szCs w:val="24"/>
        </w:rPr>
        <w:footnoteReference w:id="86"/>
      </w:r>
      <w:r w:rsidR="00624C27"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The media </w:t>
      </w:r>
      <w:r w:rsidR="00744C8C">
        <w:rPr>
          <w:rFonts w:ascii="Times New Roman" w:hAnsi="Times New Roman" w:cs="Times New Roman"/>
          <w:sz w:val="24"/>
          <w:szCs w:val="24"/>
        </w:rPr>
        <w:t>is</w:t>
      </w:r>
      <w:r w:rsidRPr="009F2A91">
        <w:rPr>
          <w:rFonts w:ascii="Times New Roman" w:hAnsi="Times New Roman" w:cs="Times New Roman"/>
          <w:sz w:val="24"/>
          <w:szCs w:val="24"/>
        </w:rPr>
        <w:t xml:space="preserve"> required</w:t>
      </w:r>
      <w:r w:rsidR="00624C27" w:rsidRPr="009F2A91">
        <w:rPr>
          <w:rFonts w:ascii="Times New Roman" w:hAnsi="Times New Roman" w:cs="Times New Roman"/>
          <w:sz w:val="24"/>
          <w:szCs w:val="24"/>
        </w:rPr>
        <w:t xml:space="preserve"> to do certain things, such as </w:t>
      </w:r>
      <w:r w:rsidRPr="009F2A91">
        <w:rPr>
          <w:rFonts w:ascii="Times New Roman" w:hAnsi="Times New Roman" w:cs="Times New Roman"/>
          <w:sz w:val="24"/>
          <w:szCs w:val="24"/>
        </w:rPr>
        <w:t>increase</w:t>
      </w:r>
      <w:r w:rsidR="00624C27" w:rsidRPr="009F2A91">
        <w:rPr>
          <w:rFonts w:ascii="Times New Roman" w:hAnsi="Times New Roman" w:cs="Times New Roman"/>
          <w:sz w:val="24"/>
          <w:szCs w:val="24"/>
        </w:rPr>
        <w:t xml:space="preserve"> the political awareness of the masses, </w:t>
      </w:r>
      <w:r w:rsidRPr="009F2A91">
        <w:rPr>
          <w:rFonts w:ascii="Times New Roman" w:hAnsi="Times New Roman" w:cs="Times New Roman"/>
          <w:sz w:val="24"/>
          <w:szCs w:val="24"/>
        </w:rPr>
        <w:t>to rally</w:t>
      </w:r>
      <w:r w:rsidR="00624C27" w:rsidRPr="009F2A91">
        <w:rPr>
          <w:rFonts w:ascii="Times New Roman" w:hAnsi="Times New Roman" w:cs="Times New Roman"/>
          <w:sz w:val="24"/>
          <w:szCs w:val="24"/>
        </w:rPr>
        <w:t xml:space="preserve"> the population in support of the leaders and their program</w:t>
      </w:r>
      <w:r w:rsidR="00744C8C">
        <w:rPr>
          <w:rFonts w:ascii="Times New Roman" w:hAnsi="Times New Roman" w:cs="Times New Roman"/>
          <w:sz w:val="24"/>
          <w:szCs w:val="24"/>
        </w:rPr>
        <w:t>me</w:t>
      </w:r>
      <w:r w:rsidR="00624C27" w:rsidRPr="009F2A91">
        <w:rPr>
          <w:rFonts w:ascii="Times New Roman" w:hAnsi="Times New Roman" w:cs="Times New Roman"/>
          <w:sz w:val="24"/>
          <w:szCs w:val="24"/>
        </w:rPr>
        <w:t xml:space="preserve">, </w:t>
      </w:r>
      <w:r w:rsidRPr="009F2A91">
        <w:rPr>
          <w:rFonts w:ascii="Times New Roman" w:hAnsi="Times New Roman" w:cs="Times New Roman"/>
          <w:sz w:val="24"/>
          <w:szCs w:val="24"/>
        </w:rPr>
        <w:t xml:space="preserve">to raise </w:t>
      </w:r>
      <w:r w:rsidR="00624C27" w:rsidRPr="009F2A91">
        <w:rPr>
          <w:rFonts w:ascii="Times New Roman" w:hAnsi="Times New Roman" w:cs="Times New Roman"/>
          <w:sz w:val="24"/>
          <w:szCs w:val="24"/>
        </w:rPr>
        <w:t xml:space="preserve">the level of </w:t>
      </w:r>
      <w:r w:rsidRPr="009F2A91">
        <w:rPr>
          <w:rFonts w:ascii="Times New Roman" w:hAnsi="Times New Roman" w:cs="Times New Roman"/>
          <w:sz w:val="24"/>
          <w:szCs w:val="24"/>
        </w:rPr>
        <w:t xml:space="preserve">worker </w:t>
      </w:r>
      <w:r w:rsidR="00624C27" w:rsidRPr="009F2A91">
        <w:rPr>
          <w:rFonts w:ascii="Times New Roman" w:hAnsi="Times New Roman" w:cs="Times New Roman"/>
          <w:sz w:val="24"/>
          <w:szCs w:val="24"/>
        </w:rPr>
        <w:t>efficiency etc.</w:t>
      </w:r>
      <w:r w:rsidR="007A4D51" w:rsidRPr="009F2A91">
        <w:rPr>
          <w:rStyle w:val="Sprotnaopomba-sklic"/>
          <w:rFonts w:ascii="Times New Roman" w:hAnsi="Times New Roman" w:cs="Times New Roman"/>
          <w:sz w:val="24"/>
          <w:szCs w:val="24"/>
        </w:rPr>
        <w:footnoteReference w:id="87"/>
      </w:r>
      <w:r w:rsidR="00624C27" w:rsidRPr="009F2A91">
        <w:rPr>
          <w:rFonts w:ascii="Times New Roman" w:hAnsi="Times New Roman" w:cs="Times New Roman"/>
          <w:sz w:val="24"/>
          <w:szCs w:val="24"/>
        </w:rPr>
        <w:t xml:space="preserve"> </w:t>
      </w:r>
      <w:r w:rsidR="005A6DC7" w:rsidRPr="009F2A91">
        <w:rPr>
          <w:rFonts w:ascii="Times New Roman" w:hAnsi="Times New Roman" w:cs="Times New Roman"/>
          <w:sz w:val="24"/>
          <w:szCs w:val="24"/>
        </w:rPr>
        <w:t xml:space="preserve">In </w:t>
      </w:r>
      <w:r w:rsidR="00744C8C">
        <w:rPr>
          <w:rFonts w:ascii="Times New Roman" w:hAnsi="Times New Roman" w:cs="Times New Roman"/>
          <w:sz w:val="24"/>
          <w:szCs w:val="24"/>
        </w:rPr>
        <w:t xml:space="preserve">the </w:t>
      </w:r>
      <w:r w:rsidR="005A6DC7" w:rsidRPr="009F2A91">
        <w:rPr>
          <w:rFonts w:ascii="Times New Roman" w:hAnsi="Times New Roman" w:cs="Times New Roman"/>
          <w:sz w:val="24"/>
          <w:szCs w:val="24"/>
        </w:rPr>
        <w:t xml:space="preserve">Yugoslav codes, </w:t>
      </w:r>
      <w:r w:rsidRPr="009F2A91">
        <w:rPr>
          <w:rFonts w:ascii="Times New Roman" w:hAnsi="Times New Roman" w:cs="Times New Roman"/>
          <w:sz w:val="24"/>
          <w:szCs w:val="24"/>
        </w:rPr>
        <w:t xml:space="preserve">the idea of </w:t>
      </w:r>
      <w:r w:rsidR="005A6DC7" w:rsidRPr="009F2A91">
        <w:rPr>
          <w:rFonts w:ascii="Times New Roman" w:hAnsi="Times New Roman" w:cs="Times New Roman"/>
          <w:sz w:val="24"/>
          <w:szCs w:val="24"/>
        </w:rPr>
        <w:t>media and journalist freedom</w:t>
      </w:r>
      <w:r w:rsidR="007C5DE0" w:rsidRPr="009F2A91">
        <w:rPr>
          <w:rFonts w:ascii="Times New Roman" w:hAnsi="Times New Roman" w:cs="Times New Roman"/>
          <w:sz w:val="24"/>
          <w:szCs w:val="24"/>
        </w:rPr>
        <w:t xml:space="preserve"> </w:t>
      </w:r>
      <w:r w:rsidR="008B137E" w:rsidRPr="009F2A91">
        <w:rPr>
          <w:rFonts w:ascii="Times New Roman" w:hAnsi="Times New Roman" w:cs="Times New Roman"/>
          <w:sz w:val="24"/>
          <w:szCs w:val="24"/>
        </w:rPr>
        <w:t>was</w:t>
      </w:r>
      <w:r w:rsidR="007C5DE0" w:rsidRPr="009F2A91">
        <w:rPr>
          <w:rFonts w:ascii="Times New Roman" w:hAnsi="Times New Roman" w:cs="Times New Roman"/>
          <w:sz w:val="24"/>
          <w:szCs w:val="24"/>
        </w:rPr>
        <w:t xml:space="preserve"> </w:t>
      </w:r>
      <w:r w:rsidRPr="009F2A91">
        <w:rPr>
          <w:rFonts w:ascii="Times New Roman" w:hAnsi="Times New Roman" w:cs="Times New Roman"/>
          <w:sz w:val="24"/>
          <w:szCs w:val="24"/>
        </w:rPr>
        <w:t>conceived</w:t>
      </w:r>
      <w:r w:rsidR="007C5DE0" w:rsidRPr="009F2A91">
        <w:rPr>
          <w:rFonts w:ascii="Times New Roman" w:hAnsi="Times New Roman" w:cs="Times New Roman"/>
          <w:sz w:val="24"/>
          <w:szCs w:val="24"/>
        </w:rPr>
        <w:t xml:space="preserve"> in a similar way</w:t>
      </w:r>
      <w:r w:rsidRPr="009F2A91">
        <w:rPr>
          <w:rFonts w:ascii="Times New Roman" w:hAnsi="Times New Roman" w:cs="Times New Roman"/>
          <w:sz w:val="24"/>
          <w:szCs w:val="24"/>
        </w:rPr>
        <w:t xml:space="preserve"> – permitted </w:t>
      </w:r>
      <w:r w:rsidR="005A6DC7" w:rsidRPr="009F2A91">
        <w:rPr>
          <w:rFonts w:ascii="Times New Roman" w:hAnsi="Times New Roman" w:cs="Times New Roman"/>
          <w:sz w:val="24"/>
          <w:szCs w:val="24"/>
        </w:rPr>
        <w:t xml:space="preserve">within the limits of </w:t>
      </w:r>
      <w:r w:rsidR="00FB3997" w:rsidRPr="009F2A91">
        <w:rPr>
          <w:rFonts w:ascii="Times New Roman" w:hAnsi="Times New Roman" w:cs="Times New Roman"/>
          <w:sz w:val="24"/>
          <w:szCs w:val="24"/>
        </w:rPr>
        <w:t xml:space="preserve">the </w:t>
      </w:r>
      <w:r w:rsidR="005A6DC7" w:rsidRPr="009F2A91">
        <w:rPr>
          <w:rFonts w:ascii="Times New Roman" w:hAnsi="Times New Roman" w:cs="Times New Roman"/>
          <w:sz w:val="24"/>
          <w:szCs w:val="24"/>
        </w:rPr>
        <w:t xml:space="preserve">socialist orientation </w:t>
      </w:r>
      <w:r w:rsidR="001F782F" w:rsidRPr="009F2A91">
        <w:rPr>
          <w:rFonts w:ascii="Times New Roman" w:hAnsi="Times New Roman" w:cs="Times New Roman"/>
          <w:sz w:val="24"/>
          <w:szCs w:val="24"/>
        </w:rPr>
        <w:t xml:space="preserve">and </w:t>
      </w:r>
      <w:r w:rsidR="00DF0E26">
        <w:rPr>
          <w:rFonts w:ascii="Times New Roman" w:hAnsi="Times New Roman" w:cs="Times New Roman"/>
          <w:sz w:val="24"/>
          <w:szCs w:val="24"/>
        </w:rPr>
        <w:t xml:space="preserve">if </w:t>
      </w:r>
      <w:r w:rsidR="001F782F" w:rsidRPr="009F2A91">
        <w:rPr>
          <w:rFonts w:ascii="Times New Roman" w:hAnsi="Times New Roman" w:cs="Times New Roman"/>
          <w:sz w:val="24"/>
          <w:szCs w:val="24"/>
        </w:rPr>
        <w:t>contributi</w:t>
      </w:r>
      <w:r w:rsidR="00DF0E26">
        <w:rPr>
          <w:rFonts w:ascii="Times New Roman" w:hAnsi="Times New Roman" w:cs="Times New Roman"/>
          <w:sz w:val="24"/>
          <w:szCs w:val="24"/>
        </w:rPr>
        <w:t>ng</w:t>
      </w:r>
      <w:r w:rsidR="001F782F" w:rsidRPr="009F2A91">
        <w:rPr>
          <w:rFonts w:ascii="Times New Roman" w:hAnsi="Times New Roman" w:cs="Times New Roman"/>
          <w:sz w:val="24"/>
          <w:szCs w:val="24"/>
        </w:rPr>
        <w:t xml:space="preserve"> to the building and development of the self-manag</w:t>
      </w:r>
      <w:r w:rsidR="00DF0E26">
        <w:rPr>
          <w:rFonts w:ascii="Times New Roman" w:hAnsi="Times New Roman" w:cs="Times New Roman"/>
          <w:sz w:val="24"/>
          <w:szCs w:val="24"/>
        </w:rPr>
        <w:t>ed</w:t>
      </w:r>
      <w:r w:rsidR="001F782F" w:rsidRPr="009F2A91">
        <w:rPr>
          <w:rFonts w:ascii="Times New Roman" w:hAnsi="Times New Roman" w:cs="Times New Roman"/>
          <w:sz w:val="24"/>
          <w:szCs w:val="24"/>
        </w:rPr>
        <w:t xml:space="preserve"> society</w:t>
      </w:r>
      <w:r w:rsidR="00FC2146" w:rsidRPr="009F2A91">
        <w:rPr>
          <w:rFonts w:ascii="Times New Roman" w:hAnsi="Times New Roman" w:cs="Times New Roman"/>
          <w:sz w:val="24"/>
          <w:szCs w:val="24"/>
        </w:rPr>
        <w:t xml:space="preserve">, at least </w:t>
      </w:r>
      <w:r w:rsidR="00DF0E26">
        <w:rPr>
          <w:rFonts w:ascii="Times New Roman" w:hAnsi="Times New Roman" w:cs="Times New Roman"/>
          <w:sz w:val="24"/>
          <w:szCs w:val="24"/>
        </w:rPr>
        <w:t xml:space="preserve">up </w:t>
      </w:r>
      <w:r w:rsidR="00FC2146" w:rsidRPr="009F2A91">
        <w:rPr>
          <w:rFonts w:ascii="Times New Roman" w:hAnsi="Times New Roman" w:cs="Times New Roman"/>
          <w:sz w:val="24"/>
          <w:szCs w:val="24"/>
        </w:rPr>
        <w:t xml:space="preserve">until the 1988 code when </w:t>
      </w:r>
      <w:r w:rsidR="00DF0E26">
        <w:rPr>
          <w:rFonts w:ascii="Times New Roman" w:hAnsi="Times New Roman" w:cs="Times New Roman"/>
          <w:sz w:val="24"/>
          <w:szCs w:val="24"/>
        </w:rPr>
        <w:t xml:space="preserve">the </w:t>
      </w:r>
      <w:r w:rsidR="00FC2146" w:rsidRPr="009F2A91">
        <w:rPr>
          <w:rFonts w:ascii="Times New Roman" w:hAnsi="Times New Roman" w:cs="Times New Roman"/>
          <w:sz w:val="24"/>
          <w:szCs w:val="24"/>
        </w:rPr>
        <w:t>Marxis</w:t>
      </w:r>
      <w:r w:rsidR="00DF0E26">
        <w:rPr>
          <w:rFonts w:ascii="Times New Roman" w:hAnsi="Times New Roman" w:cs="Times New Roman"/>
          <w:sz w:val="24"/>
          <w:szCs w:val="24"/>
        </w:rPr>
        <w:t>t/</w:t>
      </w:r>
      <w:r w:rsidR="00FC2146" w:rsidRPr="009F2A91">
        <w:rPr>
          <w:rFonts w:ascii="Times New Roman" w:hAnsi="Times New Roman" w:cs="Times New Roman"/>
          <w:sz w:val="24"/>
          <w:szCs w:val="24"/>
        </w:rPr>
        <w:t>Leninis</w:t>
      </w:r>
      <w:r w:rsidR="00DF0E26">
        <w:rPr>
          <w:rFonts w:ascii="Times New Roman" w:hAnsi="Times New Roman" w:cs="Times New Roman"/>
          <w:sz w:val="24"/>
          <w:szCs w:val="24"/>
        </w:rPr>
        <w:t>t</w:t>
      </w:r>
      <w:r w:rsidR="00DF0E26" w:rsidRPr="00DF0E26">
        <w:rPr>
          <w:rFonts w:ascii="Times New Roman" w:hAnsi="Times New Roman" w:cs="Times New Roman"/>
          <w:sz w:val="24"/>
          <w:szCs w:val="24"/>
        </w:rPr>
        <w:t xml:space="preserve"> </w:t>
      </w:r>
      <w:r w:rsidR="00DF0E26" w:rsidRPr="009F2A91">
        <w:rPr>
          <w:rFonts w:ascii="Times New Roman" w:hAnsi="Times New Roman" w:cs="Times New Roman"/>
          <w:sz w:val="24"/>
          <w:szCs w:val="24"/>
        </w:rPr>
        <w:t xml:space="preserve">values </w:t>
      </w:r>
      <w:r w:rsidR="001F782F" w:rsidRPr="009F2A91">
        <w:rPr>
          <w:rFonts w:ascii="Times New Roman" w:hAnsi="Times New Roman" w:cs="Times New Roman"/>
          <w:sz w:val="24"/>
          <w:szCs w:val="24"/>
        </w:rPr>
        <w:t>and</w:t>
      </w:r>
      <w:r w:rsidR="00FC2146" w:rsidRPr="009F2A91">
        <w:rPr>
          <w:rFonts w:ascii="Times New Roman" w:hAnsi="Times New Roman" w:cs="Times New Roman"/>
          <w:sz w:val="24"/>
          <w:szCs w:val="24"/>
        </w:rPr>
        <w:t xml:space="preserve"> </w:t>
      </w:r>
      <w:r w:rsidR="004B313F">
        <w:rPr>
          <w:rFonts w:ascii="Times New Roman" w:hAnsi="Times New Roman" w:cs="Times New Roman"/>
          <w:sz w:val="24"/>
          <w:szCs w:val="24"/>
        </w:rPr>
        <w:t xml:space="preserve">the </w:t>
      </w:r>
      <w:r w:rsidR="00FC2146" w:rsidRPr="009F2A91">
        <w:rPr>
          <w:rFonts w:ascii="Times New Roman" w:hAnsi="Times New Roman" w:cs="Times New Roman"/>
          <w:sz w:val="24"/>
          <w:szCs w:val="24"/>
        </w:rPr>
        <w:t>defini</w:t>
      </w:r>
      <w:r w:rsidR="004B313F">
        <w:rPr>
          <w:rFonts w:ascii="Times New Roman" w:hAnsi="Times New Roman" w:cs="Times New Roman"/>
          <w:sz w:val="24"/>
          <w:szCs w:val="24"/>
        </w:rPr>
        <w:t>tion</w:t>
      </w:r>
      <w:r w:rsidR="00DF0E26">
        <w:rPr>
          <w:rFonts w:ascii="Times New Roman" w:hAnsi="Times New Roman" w:cs="Times New Roman"/>
          <w:sz w:val="24"/>
          <w:szCs w:val="24"/>
        </w:rPr>
        <w:t xml:space="preserve"> of </w:t>
      </w:r>
      <w:r w:rsidR="00FC2146" w:rsidRPr="009F2A91">
        <w:rPr>
          <w:rFonts w:ascii="Times New Roman" w:hAnsi="Times New Roman" w:cs="Times New Roman"/>
          <w:sz w:val="24"/>
          <w:szCs w:val="24"/>
        </w:rPr>
        <w:t xml:space="preserve">a journalist as a socio-political worker </w:t>
      </w:r>
      <w:r w:rsidR="008B137E" w:rsidRPr="009F2A91">
        <w:rPr>
          <w:rFonts w:ascii="Times New Roman" w:hAnsi="Times New Roman" w:cs="Times New Roman"/>
          <w:sz w:val="24"/>
          <w:szCs w:val="24"/>
        </w:rPr>
        <w:t>were</w:t>
      </w:r>
      <w:r w:rsidR="00FC2146" w:rsidRPr="009F2A91">
        <w:rPr>
          <w:rFonts w:ascii="Times New Roman" w:hAnsi="Times New Roman" w:cs="Times New Roman"/>
          <w:sz w:val="24"/>
          <w:szCs w:val="24"/>
        </w:rPr>
        <w:t xml:space="preserve"> </w:t>
      </w:r>
      <w:r w:rsidR="00DF0E26">
        <w:rPr>
          <w:rFonts w:ascii="Times New Roman" w:hAnsi="Times New Roman" w:cs="Times New Roman"/>
          <w:sz w:val="24"/>
          <w:szCs w:val="24"/>
        </w:rPr>
        <w:t>removed</w:t>
      </w:r>
      <w:r w:rsidR="00FC2146" w:rsidRPr="009F2A91">
        <w:rPr>
          <w:rFonts w:ascii="Times New Roman" w:hAnsi="Times New Roman" w:cs="Times New Roman"/>
          <w:sz w:val="24"/>
          <w:szCs w:val="24"/>
        </w:rPr>
        <w:t>.</w:t>
      </w:r>
      <w:r w:rsidR="006E2412" w:rsidRPr="009F2A91">
        <w:rPr>
          <w:rFonts w:ascii="Times New Roman" w:hAnsi="Times New Roman" w:cs="Times New Roman"/>
          <w:sz w:val="24"/>
          <w:szCs w:val="24"/>
        </w:rPr>
        <w:t xml:space="preserve"> </w:t>
      </w:r>
      <w:r w:rsidR="001F782F" w:rsidRPr="009F2A91">
        <w:rPr>
          <w:rFonts w:ascii="Times New Roman" w:hAnsi="Times New Roman" w:cs="Times New Roman"/>
          <w:sz w:val="24"/>
          <w:szCs w:val="24"/>
        </w:rPr>
        <w:t>The</w:t>
      </w:r>
      <w:r w:rsidR="009666B2" w:rsidRPr="009F2A91">
        <w:rPr>
          <w:rFonts w:ascii="Times New Roman" w:hAnsi="Times New Roman" w:cs="Times New Roman"/>
          <w:sz w:val="24"/>
          <w:szCs w:val="24"/>
        </w:rPr>
        <w:t xml:space="preserve"> social responsibility theory</w:t>
      </w:r>
      <w:r w:rsidR="001F782F" w:rsidRPr="009F2A91">
        <w:rPr>
          <w:rFonts w:ascii="Times New Roman" w:hAnsi="Times New Roman" w:cs="Times New Roman"/>
          <w:sz w:val="24"/>
          <w:szCs w:val="24"/>
        </w:rPr>
        <w:t xml:space="preserve"> sees</w:t>
      </w:r>
      <w:r w:rsidR="009666B2" w:rsidRPr="009F2A91">
        <w:rPr>
          <w:rFonts w:ascii="Times New Roman" w:hAnsi="Times New Roman" w:cs="Times New Roman"/>
          <w:sz w:val="24"/>
          <w:szCs w:val="24"/>
        </w:rPr>
        <w:t xml:space="preserve"> freedom of expression </w:t>
      </w:r>
      <w:r w:rsidR="001F782F" w:rsidRPr="009F2A91">
        <w:rPr>
          <w:rFonts w:ascii="Times New Roman" w:hAnsi="Times New Roman" w:cs="Times New Roman"/>
          <w:sz w:val="24"/>
          <w:szCs w:val="24"/>
        </w:rPr>
        <w:t>as</w:t>
      </w:r>
      <w:r w:rsidR="009666B2" w:rsidRPr="009F2A91">
        <w:rPr>
          <w:rFonts w:ascii="Times New Roman" w:hAnsi="Times New Roman" w:cs="Times New Roman"/>
          <w:sz w:val="24"/>
          <w:szCs w:val="24"/>
        </w:rPr>
        <w:t xml:space="preserve"> a moral right grounded </w:t>
      </w:r>
      <w:r w:rsidR="00DF0E26">
        <w:rPr>
          <w:rFonts w:ascii="Times New Roman" w:hAnsi="Times New Roman" w:cs="Times New Roman"/>
          <w:sz w:val="24"/>
          <w:szCs w:val="24"/>
        </w:rPr>
        <w:t>i</w:t>
      </w:r>
      <w:r w:rsidR="009666B2" w:rsidRPr="009F2A91">
        <w:rPr>
          <w:rFonts w:ascii="Times New Roman" w:hAnsi="Times New Roman" w:cs="Times New Roman"/>
          <w:sz w:val="24"/>
          <w:szCs w:val="24"/>
        </w:rPr>
        <w:t>n an individual’s duty to</w:t>
      </w:r>
      <w:r w:rsidR="00A13BFD" w:rsidRPr="009F2A91">
        <w:rPr>
          <w:rFonts w:ascii="Times New Roman" w:hAnsi="Times New Roman" w:cs="Times New Roman"/>
          <w:sz w:val="24"/>
          <w:szCs w:val="24"/>
        </w:rPr>
        <w:t xml:space="preserve"> </w:t>
      </w:r>
      <w:r w:rsidR="008E130C">
        <w:rPr>
          <w:rFonts w:ascii="Times New Roman" w:hAnsi="Times New Roman" w:cs="Times New Roman"/>
          <w:sz w:val="24"/>
          <w:szCs w:val="24"/>
        </w:rPr>
        <w:t>their</w:t>
      </w:r>
      <w:r w:rsidR="00E90CEA" w:rsidRPr="009F2A91">
        <w:rPr>
          <w:rFonts w:ascii="Times New Roman" w:hAnsi="Times New Roman" w:cs="Times New Roman"/>
          <w:sz w:val="24"/>
          <w:szCs w:val="24"/>
        </w:rPr>
        <w:t xml:space="preserve"> own</w:t>
      </w:r>
      <w:r w:rsidR="00A13BFD" w:rsidRPr="009F2A91">
        <w:rPr>
          <w:rFonts w:ascii="Times New Roman" w:hAnsi="Times New Roman" w:cs="Times New Roman"/>
          <w:sz w:val="24"/>
          <w:szCs w:val="24"/>
        </w:rPr>
        <w:t xml:space="preserve"> conscience</w:t>
      </w:r>
      <w:r w:rsidR="007A4D51" w:rsidRPr="009F2A91">
        <w:rPr>
          <w:rFonts w:ascii="Times New Roman" w:hAnsi="Times New Roman" w:cs="Times New Roman"/>
          <w:sz w:val="24"/>
          <w:szCs w:val="24"/>
        </w:rPr>
        <w:t>,</w:t>
      </w:r>
      <w:r w:rsidR="009666B2" w:rsidRPr="009F2A91">
        <w:rPr>
          <w:rFonts w:ascii="Times New Roman" w:hAnsi="Times New Roman" w:cs="Times New Roman"/>
          <w:sz w:val="24"/>
          <w:szCs w:val="24"/>
        </w:rPr>
        <w:t xml:space="preserve"> </w:t>
      </w:r>
      <w:r w:rsidR="00E90CEA" w:rsidRPr="009F2A91">
        <w:rPr>
          <w:rFonts w:ascii="Times New Roman" w:hAnsi="Times New Roman" w:cs="Times New Roman"/>
          <w:sz w:val="24"/>
          <w:szCs w:val="24"/>
        </w:rPr>
        <w:t>while the Soviet theory</w:t>
      </w:r>
      <w:r w:rsidR="001F782F" w:rsidRPr="009F2A91">
        <w:rPr>
          <w:rFonts w:ascii="Times New Roman" w:hAnsi="Times New Roman" w:cs="Times New Roman"/>
          <w:sz w:val="24"/>
          <w:szCs w:val="24"/>
        </w:rPr>
        <w:t xml:space="preserve"> stresses </w:t>
      </w:r>
      <w:r w:rsidR="00E90CEA" w:rsidRPr="009F2A91">
        <w:rPr>
          <w:rFonts w:ascii="Times New Roman" w:hAnsi="Times New Roman" w:cs="Times New Roman"/>
          <w:sz w:val="24"/>
          <w:szCs w:val="24"/>
        </w:rPr>
        <w:t>the duty to the proletariat</w:t>
      </w:r>
      <w:r w:rsidR="007A4D51" w:rsidRPr="009F2A91">
        <w:rPr>
          <w:rFonts w:ascii="Times New Roman" w:hAnsi="Times New Roman" w:cs="Times New Roman"/>
          <w:sz w:val="24"/>
          <w:szCs w:val="24"/>
        </w:rPr>
        <w:t>.</w:t>
      </w:r>
      <w:r w:rsidR="007A4D51" w:rsidRPr="009F2A91">
        <w:rPr>
          <w:rStyle w:val="Sprotnaopomba-sklic"/>
          <w:rFonts w:ascii="Times New Roman" w:hAnsi="Times New Roman" w:cs="Times New Roman"/>
          <w:sz w:val="24"/>
          <w:szCs w:val="24"/>
        </w:rPr>
        <w:footnoteReference w:id="88"/>
      </w:r>
      <w:r w:rsidR="00E90CEA" w:rsidRPr="009F2A91">
        <w:rPr>
          <w:rFonts w:ascii="Times New Roman" w:hAnsi="Times New Roman" w:cs="Times New Roman"/>
          <w:sz w:val="24"/>
          <w:szCs w:val="24"/>
        </w:rPr>
        <w:t xml:space="preserve"> </w:t>
      </w:r>
      <w:r w:rsidR="009C5AF3" w:rsidRPr="009F2A91">
        <w:rPr>
          <w:rFonts w:ascii="Times New Roman" w:hAnsi="Times New Roman" w:cs="Times New Roman"/>
          <w:sz w:val="24"/>
          <w:szCs w:val="24"/>
        </w:rPr>
        <w:t>In the codes of 1965, 1969 and 1973, a</w:t>
      </w:r>
      <w:r w:rsidR="00CB399B" w:rsidRPr="009F2A91">
        <w:rPr>
          <w:rFonts w:ascii="Times New Roman" w:hAnsi="Times New Roman" w:cs="Times New Roman"/>
          <w:sz w:val="24"/>
          <w:szCs w:val="24"/>
        </w:rPr>
        <w:t xml:space="preserve"> Yugoslav journalist </w:t>
      </w:r>
      <w:r w:rsidR="0061533D" w:rsidRPr="009F2A91">
        <w:rPr>
          <w:rFonts w:ascii="Times New Roman" w:hAnsi="Times New Roman" w:cs="Times New Roman"/>
          <w:sz w:val="24"/>
          <w:szCs w:val="24"/>
        </w:rPr>
        <w:t>was</w:t>
      </w:r>
      <w:r w:rsidR="00CB399B" w:rsidRPr="009F2A91">
        <w:rPr>
          <w:rFonts w:ascii="Times New Roman" w:hAnsi="Times New Roman" w:cs="Times New Roman"/>
          <w:sz w:val="24"/>
          <w:szCs w:val="24"/>
        </w:rPr>
        <w:t xml:space="preserve"> </w:t>
      </w:r>
      <w:r w:rsidR="009C5AF3" w:rsidRPr="009F2A91">
        <w:rPr>
          <w:rFonts w:ascii="Times New Roman" w:hAnsi="Times New Roman" w:cs="Times New Roman"/>
          <w:sz w:val="24"/>
          <w:szCs w:val="24"/>
        </w:rPr>
        <w:t xml:space="preserve">explicitly </w:t>
      </w:r>
      <w:r w:rsidR="00CB399B" w:rsidRPr="009F2A91">
        <w:rPr>
          <w:rFonts w:ascii="Times New Roman" w:hAnsi="Times New Roman" w:cs="Times New Roman"/>
          <w:sz w:val="24"/>
          <w:szCs w:val="24"/>
        </w:rPr>
        <w:t xml:space="preserve">obliged to </w:t>
      </w:r>
      <w:r w:rsidR="006B3158">
        <w:rPr>
          <w:rFonts w:ascii="Times New Roman" w:hAnsi="Times New Roman" w:cs="Times New Roman"/>
          <w:sz w:val="24"/>
          <w:szCs w:val="24"/>
        </w:rPr>
        <w:t>act in line with their</w:t>
      </w:r>
      <w:r w:rsidR="00CB399B" w:rsidRPr="009F2A91">
        <w:rPr>
          <w:rFonts w:ascii="Times New Roman" w:hAnsi="Times New Roman" w:cs="Times New Roman"/>
          <w:sz w:val="24"/>
          <w:szCs w:val="24"/>
        </w:rPr>
        <w:t xml:space="preserve"> socialist conscience </w:t>
      </w:r>
      <w:r w:rsidR="009C5AF3" w:rsidRPr="009F2A91">
        <w:rPr>
          <w:rFonts w:ascii="Times New Roman" w:hAnsi="Times New Roman" w:cs="Times New Roman"/>
          <w:sz w:val="24"/>
          <w:szCs w:val="24"/>
        </w:rPr>
        <w:t>and</w:t>
      </w:r>
      <w:r w:rsidR="00D411B5" w:rsidRPr="009F2A91">
        <w:rPr>
          <w:rFonts w:ascii="Times New Roman" w:hAnsi="Times New Roman" w:cs="Times New Roman"/>
          <w:sz w:val="24"/>
          <w:szCs w:val="24"/>
        </w:rPr>
        <w:t xml:space="preserve"> </w:t>
      </w:r>
      <w:r w:rsidR="006B3158">
        <w:rPr>
          <w:rFonts w:ascii="Times New Roman" w:hAnsi="Times New Roman" w:cs="Times New Roman"/>
          <w:sz w:val="24"/>
          <w:szCs w:val="24"/>
        </w:rPr>
        <w:t>be</w:t>
      </w:r>
      <w:r w:rsidR="0061533D" w:rsidRPr="009F2A91">
        <w:rPr>
          <w:rFonts w:ascii="Times New Roman" w:hAnsi="Times New Roman" w:cs="Times New Roman"/>
          <w:sz w:val="24"/>
          <w:szCs w:val="24"/>
        </w:rPr>
        <w:t xml:space="preserve"> responsible to</w:t>
      </w:r>
      <w:r w:rsidR="00CB399B" w:rsidRPr="009F2A91">
        <w:rPr>
          <w:rFonts w:ascii="Times New Roman" w:hAnsi="Times New Roman" w:cs="Times New Roman"/>
          <w:sz w:val="24"/>
          <w:szCs w:val="24"/>
        </w:rPr>
        <w:t xml:space="preserve"> the socialist working people</w:t>
      </w:r>
      <w:r w:rsidR="006B3158">
        <w:rPr>
          <w:rFonts w:ascii="Times New Roman" w:hAnsi="Times New Roman" w:cs="Times New Roman"/>
          <w:sz w:val="24"/>
          <w:szCs w:val="24"/>
        </w:rPr>
        <w:t xml:space="preserve"> –</w:t>
      </w:r>
      <w:r w:rsidR="00D411B5" w:rsidRPr="009F2A91">
        <w:rPr>
          <w:rFonts w:ascii="Times New Roman" w:hAnsi="Times New Roman" w:cs="Times New Roman"/>
          <w:sz w:val="24"/>
          <w:szCs w:val="24"/>
        </w:rPr>
        <w:t xml:space="preserve"> the socialist public,</w:t>
      </w:r>
      <w:r w:rsidR="00CB399B" w:rsidRPr="009F2A91">
        <w:rPr>
          <w:rFonts w:ascii="Times New Roman" w:hAnsi="Times New Roman" w:cs="Times New Roman"/>
          <w:sz w:val="24"/>
          <w:szCs w:val="24"/>
        </w:rPr>
        <w:t xml:space="preserve"> </w:t>
      </w:r>
      <w:r w:rsidR="00E90CEA" w:rsidRPr="009F2A91">
        <w:rPr>
          <w:rFonts w:ascii="Times New Roman" w:hAnsi="Times New Roman" w:cs="Times New Roman"/>
          <w:sz w:val="24"/>
          <w:szCs w:val="24"/>
        </w:rPr>
        <w:t>th</w:t>
      </w:r>
      <w:r w:rsidR="006B3158">
        <w:rPr>
          <w:rFonts w:ascii="Times New Roman" w:hAnsi="Times New Roman" w:cs="Times New Roman"/>
          <w:sz w:val="24"/>
          <w:szCs w:val="24"/>
        </w:rPr>
        <w:t>ereby</w:t>
      </w:r>
      <w:r w:rsidR="00E90CEA" w:rsidRPr="009F2A91">
        <w:rPr>
          <w:rFonts w:ascii="Times New Roman" w:hAnsi="Times New Roman" w:cs="Times New Roman"/>
          <w:sz w:val="24"/>
          <w:szCs w:val="24"/>
        </w:rPr>
        <w:t xml:space="preserve"> </w:t>
      </w:r>
      <w:r w:rsidR="006B3158">
        <w:rPr>
          <w:rFonts w:ascii="Times New Roman" w:hAnsi="Times New Roman" w:cs="Times New Roman"/>
          <w:sz w:val="24"/>
          <w:szCs w:val="24"/>
        </w:rPr>
        <w:t xml:space="preserve">bringing </w:t>
      </w:r>
      <w:r w:rsidR="00E90CEA" w:rsidRPr="009F2A91">
        <w:rPr>
          <w:rFonts w:ascii="Times New Roman" w:hAnsi="Times New Roman" w:cs="Times New Roman"/>
          <w:sz w:val="24"/>
          <w:szCs w:val="24"/>
        </w:rPr>
        <w:t>the concept of responsibility closer to the Soviet idea</w:t>
      </w:r>
      <w:r w:rsidR="00B71C1F" w:rsidRPr="009F2A91">
        <w:rPr>
          <w:rFonts w:ascii="Times New Roman" w:hAnsi="Times New Roman" w:cs="Times New Roman"/>
          <w:sz w:val="24"/>
          <w:szCs w:val="24"/>
        </w:rPr>
        <w:t xml:space="preserve">. The codes </w:t>
      </w:r>
      <w:r w:rsidR="009C5AF3" w:rsidRPr="009F2A91">
        <w:rPr>
          <w:rFonts w:ascii="Times New Roman" w:hAnsi="Times New Roman" w:cs="Times New Roman"/>
          <w:sz w:val="24"/>
          <w:szCs w:val="24"/>
        </w:rPr>
        <w:t>of 1982</w:t>
      </w:r>
      <w:r w:rsidR="00B71C1F" w:rsidRPr="009F2A91">
        <w:rPr>
          <w:rFonts w:ascii="Times New Roman" w:hAnsi="Times New Roman" w:cs="Times New Roman"/>
          <w:sz w:val="24"/>
          <w:szCs w:val="24"/>
        </w:rPr>
        <w:t xml:space="preserve"> and 1988</w:t>
      </w:r>
      <w:r w:rsidR="009C5AF3" w:rsidRPr="009F2A91">
        <w:rPr>
          <w:rFonts w:ascii="Times New Roman" w:hAnsi="Times New Roman" w:cs="Times New Roman"/>
          <w:sz w:val="24"/>
          <w:szCs w:val="24"/>
        </w:rPr>
        <w:t xml:space="preserve"> emphasi</w:t>
      </w:r>
      <w:r w:rsidR="006B3158">
        <w:rPr>
          <w:rFonts w:ascii="Times New Roman" w:hAnsi="Times New Roman" w:cs="Times New Roman"/>
          <w:sz w:val="24"/>
          <w:szCs w:val="24"/>
        </w:rPr>
        <w:t>s</w:t>
      </w:r>
      <w:r w:rsidR="009C5AF3" w:rsidRPr="009F2A91">
        <w:rPr>
          <w:rFonts w:ascii="Times New Roman" w:hAnsi="Times New Roman" w:cs="Times New Roman"/>
          <w:sz w:val="24"/>
          <w:szCs w:val="24"/>
        </w:rPr>
        <w:t>e</w:t>
      </w:r>
      <w:r w:rsidR="0061533D" w:rsidRPr="009F2A91">
        <w:rPr>
          <w:rFonts w:ascii="Times New Roman" w:hAnsi="Times New Roman" w:cs="Times New Roman"/>
          <w:sz w:val="24"/>
          <w:szCs w:val="24"/>
        </w:rPr>
        <w:t>d</w:t>
      </w:r>
      <w:r w:rsidR="009C5AF3" w:rsidRPr="009F2A91">
        <w:rPr>
          <w:rFonts w:ascii="Times New Roman" w:hAnsi="Times New Roman" w:cs="Times New Roman"/>
          <w:sz w:val="24"/>
          <w:szCs w:val="24"/>
        </w:rPr>
        <w:t xml:space="preserve"> a journalist’s responsibility </w:t>
      </w:r>
      <w:r w:rsidR="00B71C1F" w:rsidRPr="009F2A91">
        <w:rPr>
          <w:rFonts w:ascii="Times New Roman" w:hAnsi="Times New Roman" w:cs="Times New Roman"/>
          <w:sz w:val="24"/>
          <w:szCs w:val="24"/>
        </w:rPr>
        <w:t>to the public</w:t>
      </w:r>
      <w:r w:rsidR="00337B03" w:rsidRPr="009F2A91">
        <w:rPr>
          <w:rFonts w:ascii="Times New Roman" w:hAnsi="Times New Roman" w:cs="Times New Roman"/>
          <w:sz w:val="24"/>
          <w:szCs w:val="24"/>
        </w:rPr>
        <w:t xml:space="preserve">, </w:t>
      </w:r>
      <w:r w:rsidR="004B313F">
        <w:rPr>
          <w:rFonts w:ascii="Times New Roman" w:hAnsi="Times New Roman" w:cs="Times New Roman"/>
          <w:sz w:val="24"/>
          <w:szCs w:val="24"/>
        </w:rPr>
        <w:t xml:space="preserve">now </w:t>
      </w:r>
      <w:r w:rsidR="00337B03" w:rsidRPr="009F2A91">
        <w:rPr>
          <w:rFonts w:ascii="Times New Roman" w:hAnsi="Times New Roman" w:cs="Times New Roman"/>
          <w:sz w:val="24"/>
          <w:szCs w:val="24"/>
        </w:rPr>
        <w:t xml:space="preserve">no longer labelled as </w:t>
      </w:r>
      <w:r w:rsidR="00885720">
        <w:rPr>
          <w:rFonts w:ascii="Times New Roman" w:hAnsi="Times New Roman" w:cs="Times New Roman"/>
          <w:sz w:val="24"/>
          <w:szCs w:val="24"/>
        </w:rPr>
        <w:t>a</w:t>
      </w:r>
      <w:r w:rsidR="00337B03" w:rsidRPr="009F2A91">
        <w:rPr>
          <w:rFonts w:ascii="Times New Roman" w:hAnsi="Times New Roman" w:cs="Times New Roman"/>
          <w:sz w:val="24"/>
          <w:szCs w:val="24"/>
        </w:rPr>
        <w:t xml:space="preserve"> socialist one</w:t>
      </w:r>
      <w:r w:rsidR="00B71C1F" w:rsidRPr="009F2A91">
        <w:rPr>
          <w:rFonts w:ascii="Times New Roman" w:hAnsi="Times New Roman" w:cs="Times New Roman"/>
          <w:sz w:val="24"/>
          <w:szCs w:val="24"/>
        </w:rPr>
        <w:t>.</w:t>
      </w:r>
      <w:r w:rsidR="00337B03" w:rsidRPr="009F2A91">
        <w:rPr>
          <w:rFonts w:ascii="Times New Roman" w:hAnsi="Times New Roman" w:cs="Times New Roman"/>
          <w:sz w:val="24"/>
          <w:szCs w:val="24"/>
        </w:rPr>
        <w:t xml:space="preserve"> The concept of responsibility to the public, </w:t>
      </w:r>
      <w:r w:rsidR="00903093" w:rsidRPr="009F2A91">
        <w:rPr>
          <w:rFonts w:ascii="Times New Roman" w:hAnsi="Times New Roman" w:cs="Times New Roman"/>
          <w:sz w:val="24"/>
          <w:szCs w:val="24"/>
        </w:rPr>
        <w:t>based on</w:t>
      </w:r>
      <w:r w:rsidR="00337B03" w:rsidRPr="009F2A91">
        <w:rPr>
          <w:rFonts w:ascii="Times New Roman" w:hAnsi="Times New Roman" w:cs="Times New Roman"/>
          <w:sz w:val="24"/>
          <w:szCs w:val="24"/>
        </w:rPr>
        <w:t xml:space="preserve"> </w:t>
      </w:r>
      <w:r w:rsidR="006D13A6" w:rsidRPr="009F2A91">
        <w:rPr>
          <w:rFonts w:ascii="Times New Roman" w:hAnsi="Times New Roman" w:cs="Times New Roman"/>
          <w:sz w:val="24"/>
          <w:szCs w:val="24"/>
        </w:rPr>
        <w:t xml:space="preserve">a </w:t>
      </w:r>
      <w:r w:rsidR="00337B03" w:rsidRPr="009F2A91">
        <w:rPr>
          <w:rFonts w:ascii="Times New Roman" w:hAnsi="Times New Roman" w:cs="Times New Roman"/>
          <w:sz w:val="24"/>
          <w:szCs w:val="24"/>
        </w:rPr>
        <w:t xml:space="preserve">journalist’s </w:t>
      </w:r>
      <w:r w:rsidR="00903093" w:rsidRPr="009F2A91">
        <w:rPr>
          <w:rFonts w:ascii="Times New Roman" w:hAnsi="Times New Roman" w:cs="Times New Roman"/>
          <w:sz w:val="24"/>
          <w:szCs w:val="24"/>
        </w:rPr>
        <w:t>autonomy and critical stance, assume</w:t>
      </w:r>
      <w:r w:rsidR="0061533D" w:rsidRPr="009F2A91">
        <w:rPr>
          <w:rFonts w:ascii="Times New Roman" w:hAnsi="Times New Roman" w:cs="Times New Roman"/>
          <w:sz w:val="24"/>
          <w:szCs w:val="24"/>
        </w:rPr>
        <w:t>d</w:t>
      </w:r>
      <w:r w:rsidR="00903093" w:rsidRPr="009F2A91">
        <w:rPr>
          <w:rFonts w:ascii="Times New Roman" w:hAnsi="Times New Roman" w:cs="Times New Roman"/>
          <w:sz w:val="24"/>
          <w:szCs w:val="24"/>
        </w:rPr>
        <w:t xml:space="preserve"> a journalist’s duty to </w:t>
      </w:r>
      <w:r w:rsidR="00885720">
        <w:rPr>
          <w:rFonts w:ascii="Times New Roman" w:hAnsi="Times New Roman" w:cs="Times New Roman"/>
          <w:sz w:val="24"/>
          <w:szCs w:val="24"/>
        </w:rPr>
        <w:t>their</w:t>
      </w:r>
      <w:r w:rsidR="00903093" w:rsidRPr="009F2A91">
        <w:rPr>
          <w:rFonts w:ascii="Times New Roman" w:hAnsi="Times New Roman" w:cs="Times New Roman"/>
          <w:sz w:val="24"/>
          <w:szCs w:val="24"/>
        </w:rPr>
        <w:t xml:space="preserve"> conscience</w:t>
      </w:r>
      <w:r w:rsidR="0061533D" w:rsidRPr="009F2A91">
        <w:rPr>
          <w:rFonts w:ascii="Times New Roman" w:hAnsi="Times New Roman" w:cs="Times New Roman"/>
          <w:sz w:val="24"/>
          <w:szCs w:val="24"/>
        </w:rPr>
        <w:t xml:space="preserve"> in </w:t>
      </w:r>
      <w:r w:rsidR="00885720">
        <w:rPr>
          <w:rFonts w:ascii="Times New Roman" w:hAnsi="Times New Roman" w:cs="Times New Roman"/>
          <w:sz w:val="24"/>
          <w:szCs w:val="24"/>
        </w:rPr>
        <w:t>the</w:t>
      </w:r>
      <w:r w:rsidR="0061533D" w:rsidRPr="009F2A91">
        <w:rPr>
          <w:rFonts w:ascii="Times New Roman" w:hAnsi="Times New Roman" w:cs="Times New Roman"/>
          <w:sz w:val="24"/>
          <w:szCs w:val="24"/>
        </w:rPr>
        <w:t xml:space="preserve"> sense of </w:t>
      </w:r>
      <w:r w:rsidR="00885720">
        <w:rPr>
          <w:rFonts w:ascii="Times New Roman" w:hAnsi="Times New Roman" w:cs="Times New Roman"/>
          <w:sz w:val="24"/>
          <w:szCs w:val="24"/>
        </w:rPr>
        <w:t xml:space="preserve">the </w:t>
      </w:r>
      <w:r w:rsidR="0061533D" w:rsidRPr="009F2A91">
        <w:rPr>
          <w:rFonts w:ascii="Times New Roman" w:hAnsi="Times New Roman" w:cs="Times New Roman"/>
          <w:sz w:val="24"/>
          <w:szCs w:val="24"/>
        </w:rPr>
        <w:t>social responsibility theory</w:t>
      </w:r>
      <w:r w:rsidR="00903093" w:rsidRPr="009F2A91">
        <w:rPr>
          <w:rFonts w:ascii="Times New Roman" w:hAnsi="Times New Roman" w:cs="Times New Roman"/>
          <w:sz w:val="24"/>
          <w:szCs w:val="24"/>
        </w:rPr>
        <w:t xml:space="preserve"> </w:t>
      </w:r>
      <w:r w:rsidR="00885720">
        <w:rPr>
          <w:rFonts w:ascii="Times New Roman" w:hAnsi="Times New Roman" w:cs="Times New Roman"/>
          <w:sz w:val="24"/>
          <w:szCs w:val="24"/>
        </w:rPr>
        <w:t xml:space="preserve">since </w:t>
      </w:r>
      <w:r w:rsidR="0061533D" w:rsidRPr="009F2A91">
        <w:rPr>
          <w:rFonts w:ascii="Times New Roman" w:hAnsi="Times New Roman" w:cs="Times New Roman"/>
          <w:sz w:val="24"/>
          <w:szCs w:val="24"/>
        </w:rPr>
        <w:t>conscience was</w:t>
      </w:r>
      <w:r w:rsidR="006D13A6" w:rsidRPr="009F2A91">
        <w:rPr>
          <w:rFonts w:ascii="Times New Roman" w:hAnsi="Times New Roman" w:cs="Times New Roman"/>
          <w:sz w:val="24"/>
          <w:szCs w:val="24"/>
        </w:rPr>
        <w:t xml:space="preserve"> </w:t>
      </w:r>
      <w:r w:rsidR="00903093" w:rsidRPr="009F2A91">
        <w:rPr>
          <w:rFonts w:ascii="Times New Roman" w:hAnsi="Times New Roman" w:cs="Times New Roman"/>
          <w:sz w:val="24"/>
          <w:szCs w:val="24"/>
        </w:rPr>
        <w:t xml:space="preserve">no longer defined </w:t>
      </w:r>
      <w:r w:rsidR="00F7760A" w:rsidRPr="009F2A91">
        <w:rPr>
          <w:rFonts w:ascii="Times New Roman" w:hAnsi="Times New Roman" w:cs="Times New Roman"/>
          <w:sz w:val="24"/>
          <w:szCs w:val="24"/>
        </w:rPr>
        <w:t>by the adjective</w:t>
      </w:r>
      <w:r w:rsidR="00903093" w:rsidRPr="009F2A91">
        <w:rPr>
          <w:rFonts w:ascii="Times New Roman" w:hAnsi="Times New Roman" w:cs="Times New Roman"/>
          <w:sz w:val="24"/>
          <w:szCs w:val="24"/>
        </w:rPr>
        <w:t xml:space="preserve"> </w:t>
      </w:r>
      <w:r w:rsidR="00F7760A" w:rsidRPr="009F2A91">
        <w:rPr>
          <w:rFonts w:ascii="Times New Roman" w:hAnsi="Times New Roman" w:cs="Times New Roman"/>
          <w:sz w:val="24"/>
          <w:szCs w:val="24"/>
        </w:rPr>
        <w:t>“</w:t>
      </w:r>
      <w:r w:rsidR="00903093" w:rsidRPr="009F2A91">
        <w:rPr>
          <w:rFonts w:ascii="Times New Roman" w:hAnsi="Times New Roman" w:cs="Times New Roman"/>
          <w:sz w:val="24"/>
          <w:szCs w:val="24"/>
        </w:rPr>
        <w:t>socialist</w:t>
      </w:r>
      <w:r w:rsidR="00F7760A" w:rsidRPr="009F2A91">
        <w:rPr>
          <w:rFonts w:ascii="Times New Roman" w:hAnsi="Times New Roman" w:cs="Times New Roman"/>
          <w:sz w:val="24"/>
          <w:szCs w:val="24"/>
        </w:rPr>
        <w:t>”</w:t>
      </w:r>
      <w:r w:rsidR="00903093" w:rsidRPr="009F2A91">
        <w:rPr>
          <w:rFonts w:ascii="Times New Roman" w:hAnsi="Times New Roman" w:cs="Times New Roman"/>
          <w:sz w:val="24"/>
          <w:szCs w:val="24"/>
        </w:rPr>
        <w:t>.</w:t>
      </w:r>
    </w:p>
    <w:p w14:paraId="44E1575C" w14:textId="4052C520" w:rsidR="00D4353F" w:rsidRPr="009F2A91" w:rsidRDefault="00875BFA" w:rsidP="00754F7D">
      <w:pPr>
        <w:pStyle w:val="Telobesedila"/>
        <w:spacing w:after="0" w:line="360" w:lineRule="auto"/>
        <w:ind w:firstLine="708"/>
        <w:jc w:val="both"/>
        <w:rPr>
          <w:rFonts w:ascii="Times New Roman" w:hAnsi="Times New Roman" w:cs="Times New Roman"/>
          <w:sz w:val="24"/>
          <w:szCs w:val="24"/>
        </w:rPr>
      </w:pPr>
      <w:r w:rsidRPr="009F2A91">
        <w:rPr>
          <w:rFonts w:ascii="Times New Roman" w:hAnsi="Times New Roman" w:cs="Times New Roman"/>
          <w:sz w:val="24"/>
          <w:szCs w:val="24"/>
        </w:rPr>
        <w:t xml:space="preserve">Professional </w:t>
      </w:r>
      <w:r w:rsidR="00805FAC" w:rsidRPr="009F2A91">
        <w:rPr>
          <w:rFonts w:ascii="Times New Roman" w:hAnsi="Times New Roman" w:cs="Times New Roman"/>
          <w:sz w:val="24"/>
          <w:szCs w:val="24"/>
        </w:rPr>
        <w:t>norms</w:t>
      </w:r>
      <w:r w:rsidR="006E5AC2" w:rsidRPr="009F2A91">
        <w:rPr>
          <w:rFonts w:ascii="Times New Roman" w:hAnsi="Times New Roman" w:cs="Times New Roman"/>
          <w:sz w:val="24"/>
          <w:szCs w:val="24"/>
        </w:rPr>
        <w:t xml:space="preserve"> related to truthfulness, professional integrity</w:t>
      </w:r>
      <w:r w:rsidR="001B42EE" w:rsidRPr="009F2A91">
        <w:rPr>
          <w:rFonts w:ascii="Times New Roman" w:hAnsi="Times New Roman" w:cs="Times New Roman"/>
          <w:sz w:val="24"/>
          <w:szCs w:val="24"/>
        </w:rPr>
        <w:t>,</w:t>
      </w:r>
      <w:r w:rsidR="006E5AC2" w:rsidRPr="009F2A91">
        <w:rPr>
          <w:rFonts w:ascii="Times New Roman" w:hAnsi="Times New Roman" w:cs="Times New Roman"/>
          <w:sz w:val="24"/>
          <w:szCs w:val="24"/>
        </w:rPr>
        <w:t xml:space="preserve"> and respect for human personality and dignity</w:t>
      </w:r>
      <w:r w:rsidR="00805FAC" w:rsidRPr="009F2A91">
        <w:rPr>
          <w:rFonts w:ascii="Times New Roman" w:hAnsi="Times New Roman" w:cs="Times New Roman"/>
          <w:sz w:val="24"/>
          <w:szCs w:val="24"/>
        </w:rPr>
        <w:t xml:space="preserve">, some of </w:t>
      </w:r>
      <w:r w:rsidR="008E130C">
        <w:rPr>
          <w:rFonts w:ascii="Times New Roman" w:hAnsi="Times New Roman" w:cs="Times New Roman"/>
          <w:sz w:val="24"/>
          <w:szCs w:val="24"/>
        </w:rPr>
        <w:t>which</w:t>
      </w:r>
      <w:r w:rsidR="00885720">
        <w:rPr>
          <w:rFonts w:ascii="Times New Roman" w:hAnsi="Times New Roman" w:cs="Times New Roman"/>
          <w:sz w:val="24"/>
          <w:szCs w:val="24"/>
        </w:rPr>
        <w:t xml:space="preserve"> were already </w:t>
      </w:r>
      <w:r w:rsidR="00805FAC" w:rsidRPr="009F2A91">
        <w:rPr>
          <w:rFonts w:ascii="Times New Roman" w:hAnsi="Times New Roman" w:cs="Times New Roman"/>
          <w:sz w:val="24"/>
          <w:szCs w:val="24"/>
        </w:rPr>
        <w:t>introduced in the 1965</w:t>
      </w:r>
      <w:r w:rsidR="00AC23EA" w:rsidRPr="009F2A91">
        <w:rPr>
          <w:rFonts w:ascii="Times New Roman" w:hAnsi="Times New Roman" w:cs="Times New Roman"/>
          <w:sz w:val="24"/>
          <w:szCs w:val="24"/>
        </w:rPr>
        <w:t xml:space="preserve"> </w:t>
      </w:r>
      <w:r w:rsidR="00885720" w:rsidRPr="009F2A91">
        <w:rPr>
          <w:rFonts w:ascii="Times New Roman" w:hAnsi="Times New Roman" w:cs="Times New Roman"/>
          <w:sz w:val="24"/>
          <w:szCs w:val="24"/>
        </w:rPr>
        <w:t>code</w:t>
      </w:r>
      <w:r w:rsidR="00805FAC" w:rsidRPr="009F2A91">
        <w:rPr>
          <w:rFonts w:ascii="Times New Roman" w:hAnsi="Times New Roman" w:cs="Times New Roman"/>
          <w:sz w:val="24"/>
          <w:szCs w:val="24"/>
        </w:rPr>
        <w:t xml:space="preserve">, </w:t>
      </w:r>
      <w:r w:rsidR="00885720">
        <w:rPr>
          <w:rFonts w:ascii="Times New Roman" w:hAnsi="Times New Roman" w:cs="Times New Roman"/>
          <w:sz w:val="24"/>
          <w:szCs w:val="24"/>
        </w:rPr>
        <w:t>were</w:t>
      </w:r>
      <w:r w:rsidR="006E5AC2" w:rsidRPr="009F2A91">
        <w:rPr>
          <w:rFonts w:ascii="Times New Roman" w:hAnsi="Times New Roman" w:cs="Times New Roman"/>
          <w:sz w:val="24"/>
          <w:szCs w:val="24"/>
        </w:rPr>
        <w:t xml:space="preserve"> evolving over time, gaining more </w:t>
      </w:r>
      <w:r w:rsidR="00704C58" w:rsidRPr="009F2A91">
        <w:rPr>
          <w:rFonts w:ascii="Times New Roman" w:hAnsi="Times New Roman" w:cs="Times New Roman"/>
          <w:sz w:val="24"/>
          <w:szCs w:val="24"/>
        </w:rPr>
        <w:t>space,</w:t>
      </w:r>
      <w:r w:rsidR="006E5AC2" w:rsidRPr="009F2A91">
        <w:rPr>
          <w:rFonts w:ascii="Times New Roman" w:hAnsi="Times New Roman" w:cs="Times New Roman"/>
          <w:sz w:val="24"/>
          <w:szCs w:val="24"/>
        </w:rPr>
        <w:t xml:space="preserve"> </w:t>
      </w:r>
      <w:r w:rsidR="00AF69B5" w:rsidRPr="009F2A91">
        <w:rPr>
          <w:rFonts w:ascii="Times New Roman" w:hAnsi="Times New Roman" w:cs="Times New Roman"/>
          <w:sz w:val="24"/>
          <w:szCs w:val="24"/>
        </w:rPr>
        <w:t xml:space="preserve">elaboration and emphasis. However, </w:t>
      </w:r>
      <w:r w:rsidR="001B42EE" w:rsidRPr="009F2A91">
        <w:rPr>
          <w:rFonts w:ascii="Times New Roman" w:hAnsi="Times New Roman" w:cs="Times New Roman"/>
          <w:sz w:val="24"/>
          <w:szCs w:val="24"/>
        </w:rPr>
        <w:t>they</w:t>
      </w:r>
      <w:r w:rsidR="006E5AC2" w:rsidRPr="009F2A91">
        <w:rPr>
          <w:rFonts w:ascii="Times New Roman" w:hAnsi="Times New Roman" w:cs="Times New Roman"/>
          <w:sz w:val="24"/>
          <w:szCs w:val="24"/>
        </w:rPr>
        <w:t xml:space="preserve"> </w:t>
      </w:r>
      <w:r w:rsidR="00885720">
        <w:rPr>
          <w:rFonts w:ascii="Times New Roman" w:hAnsi="Times New Roman" w:cs="Times New Roman"/>
          <w:sz w:val="24"/>
          <w:szCs w:val="24"/>
        </w:rPr>
        <w:t>must</w:t>
      </w:r>
      <w:r w:rsidR="006E5AC2" w:rsidRPr="009F2A91">
        <w:rPr>
          <w:rFonts w:ascii="Times New Roman" w:hAnsi="Times New Roman" w:cs="Times New Roman"/>
          <w:sz w:val="24"/>
          <w:szCs w:val="24"/>
        </w:rPr>
        <w:t xml:space="preserve"> be </w:t>
      </w:r>
      <w:r w:rsidR="00805FAC" w:rsidRPr="009F2A91">
        <w:rPr>
          <w:rFonts w:ascii="Times New Roman" w:hAnsi="Times New Roman" w:cs="Times New Roman"/>
          <w:sz w:val="24"/>
          <w:szCs w:val="24"/>
        </w:rPr>
        <w:t xml:space="preserve">considered in the context of </w:t>
      </w:r>
      <w:r w:rsidR="00885720">
        <w:rPr>
          <w:rFonts w:ascii="Times New Roman" w:hAnsi="Times New Roman" w:cs="Times New Roman"/>
          <w:sz w:val="24"/>
          <w:szCs w:val="24"/>
        </w:rPr>
        <w:t xml:space="preserve">how </w:t>
      </w:r>
      <w:r w:rsidR="00704C58" w:rsidRPr="009F2A91">
        <w:rPr>
          <w:rFonts w:ascii="Times New Roman" w:hAnsi="Times New Roman" w:cs="Times New Roman"/>
          <w:sz w:val="24"/>
          <w:szCs w:val="24"/>
        </w:rPr>
        <w:t>the</w:t>
      </w:r>
      <w:r w:rsidR="002F01BE" w:rsidRPr="009F2A91">
        <w:rPr>
          <w:rFonts w:ascii="Times New Roman" w:hAnsi="Times New Roman" w:cs="Times New Roman"/>
          <w:sz w:val="24"/>
          <w:szCs w:val="24"/>
        </w:rPr>
        <w:t xml:space="preserve"> </w:t>
      </w:r>
      <w:r w:rsidR="00805FAC" w:rsidRPr="009F2A91">
        <w:rPr>
          <w:rFonts w:ascii="Times New Roman" w:hAnsi="Times New Roman" w:cs="Times New Roman"/>
          <w:sz w:val="24"/>
          <w:szCs w:val="24"/>
        </w:rPr>
        <w:t>relationship between media/journalist</w:t>
      </w:r>
      <w:r w:rsidR="00455825" w:rsidRPr="009F2A91">
        <w:rPr>
          <w:rFonts w:ascii="Times New Roman" w:hAnsi="Times New Roman" w:cs="Times New Roman"/>
          <w:sz w:val="24"/>
          <w:szCs w:val="24"/>
        </w:rPr>
        <w:t>ic</w:t>
      </w:r>
      <w:r w:rsidR="00805FAC" w:rsidRPr="009F2A91">
        <w:rPr>
          <w:rFonts w:ascii="Times New Roman" w:hAnsi="Times New Roman" w:cs="Times New Roman"/>
          <w:sz w:val="24"/>
          <w:szCs w:val="24"/>
        </w:rPr>
        <w:t xml:space="preserve"> freedom and responsibility</w:t>
      </w:r>
      <w:r w:rsidR="00885720">
        <w:rPr>
          <w:rFonts w:ascii="Times New Roman" w:hAnsi="Times New Roman" w:cs="Times New Roman"/>
          <w:sz w:val="24"/>
          <w:szCs w:val="24"/>
        </w:rPr>
        <w:t xml:space="preserve"> was</w:t>
      </w:r>
      <w:r w:rsidR="00885720" w:rsidRPr="00885720">
        <w:rPr>
          <w:rFonts w:ascii="Times New Roman" w:hAnsi="Times New Roman" w:cs="Times New Roman"/>
          <w:sz w:val="24"/>
          <w:szCs w:val="24"/>
        </w:rPr>
        <w:t xml:space="preserve"> </w:t>
      </w:r>
      <w:r w:rsidR="00885720" w:rsidRPr="009F2A91">
        <w:rPr>
          <w:rFonts w:ascii="Times New Roman" w:hAnsi="Times New Roman" w:cs="Times New Roman"/>
          <w:sz w:val="24"/>
          <w:szCs w:val="24"/>
        </w:rPr>
        <w:t>conceptualis</w:t>
      </w:r>
      <w:r w:rsidR="00885720">
        <w:rPr>
          <w:rFonts w:ascii="Times New Roman" w:hAnsi="Times New Roman" w:cs="Times New Roman"/>
          <w:sz w:val="24"/>
          <w:szCs w:val="24"/>
        </w:rPr>
        <w:t>ed</w:t>
      </w:r>
      <w:r w:rsidR="006E5AC2" w:rsidRPr="009F2A91">
        <w:rPr>
          <w:rFonts w:ascii="Times New Roman" w:hAnsi="Times New Roman" w:cs="Times New Roman"/>
          <w:sz w:val="24"/>
          <w:szCs w:val="24"/>
        </w:rPr>
        <w:t xml:space="preserve">, which </w:t>
      </w:r>
      <w:r w:rsidR="002F01BE" w:rsidRPr="009F2A91">
        <w:rPr>
          <w:rFonts w:ascii="Times New Roman" w:hAnsi="Times New Roman" w:cs="Times New Roman"/>
          <w:sz w:val="24"/>
          <w:szCs w:val="24"/>
        </w:rPr>
        <w:t>relativi</w:t>
      </w:r>
      <w:r w:rsidR="00885720">
        <w:rPr>
          <w:rFonts w:ascii="Times New Roman" w:hAnsi="Times New Roman" w:cs="Times New Roman"/>
          <w:sz w:val="24"/>
          <w:szCs w:val="24"/>
        </w:rPr>
        <w:t>s</w:t>
      </w:r>
      <w:r w:rsidR="002F01BE" w:rsidRPr="009F2A91">
        <w:rPr>
          <w:rFonts w:ascii="Times New Roman" w:hAnsi="Times New Roman" w:cs="Times New Roman"/>
          <w:sz w:val="24"/>
          <w:szCs w:val="24"/>
        </w:rPr>
        <w:t>e</w:t>
      </w:r>
      <w:r w:rsidR="00885720">
        <w:rPr>
          <w:rFonts w:ascii="Times New Roman" w:hAnsi="Times New Roman" w:cs="Times New Roman"/>
          <w:sz w:val="24"/>
          <w:szCs w:val="24"/>
        </w:rPr>
        <w:t>s</w:t>
      </w:r>
      <w:r w:rsidR="006E5AC2" w:rsidRPr="009F2A91">
        <w:rPr>
          <w:rFonts w:ascii="Times New Roman" w:hAnsi="Times New Roman" w:cs="Times New Roman"/>
          <w:sz w:val="24"/>
          <w:szCs w:val="24"/>
        </w:rPr>
        <w:t xml:space="preserve"> </w:t>
      </w:r>
      <w:r w:rsidR="002F01BE" w:rsidRPr="009F2A91">
        <w:rPr>
          <w:rFonts w:ascii="Times New Roman" w:hAnsi="Times New Roman" w:cs="Times New Roman"/>
          <w:sz w:val="24"/>
          <w:szCs w:val="24"/>
        </w:rPr>
        <w:t xml:space="preserve">some of the </w:t>
      </w:r>
      <w:r w:rsidR="006E5AC2" w:rsidRPr="009F2A91">
        <w:rPr>
          <w:rFonts w:ascii="Times New Roman" w:hAnsi="Times New Roman" w:cs="Times New Roman"/>
          <w:sz w:val="24"/>
          <w:szCs w:val="24"/>
        </w:rPr>
        <w:t>strong</w:t>
      </w:r>
      <w:r w:rsidR="00885720">
        <w:rPr>
          <w:rFonts w:ascii="Times New Roman" w:hAnsi="Times New Roman" w:cs="Times New Roman"/>
          <w:sz w:val="24"/>
          <w:szCs w:val="24"/>
        </w:rPr>
        <w:t>er</w:t>
      </w:r>
      <w:r w:rsidR="006E5AC2" w:rsidRPr="009F2A91">
        <w:rPr>
          <w:rFonts w:ascii="Times New Roman" w:hAnsi="Times New Roman" w:cs="Times New Roman"/>
          <w:sz w:val="24"/>
          <w:szCs w:val="24"/>
        </w:rPr>
        <w:t xml:space="preserve"> commitments</w:t>
      </w:r>
      <w:r w:rsidR="00885720">
        <w:rPr>
          <w:rFonts w:ascii="Times New Roman" w:hAnsi="Times New Roman" w:cs="Times New Roman"/>
          <w:sz w:val="24"/>
          <w:szCs w:val="24"/>
        </w:rPr>
        <w:t>,</w:t>
      </w:r>
      <w:r w:rsidR="002F01BE" w:rsidRPr="009F2A91">
        <w:rPr>
          <w:rFonts w:ascii="Times New Roman" w:hAnsi="Times New Roman" w:cs="Times New Roman"/>
          <w:sz w:val="24"/>
          <w:szCs w:val="24"/>
        </w:rPr>
        <w:t xml:space="preserve"> such as </w:t>
      </w:r>
      <w:r w:rsidR="001B42EE" w:rsidRPr="009F2A91">
        <w:rPr>
          <w:rFonts w:ascii="Times New Roman" w:hAnsi="Times New Roman" w:cs="Times New Roman"/>
          <w:sz w:val="24"/>
          <w:szCs w:val="24"/>
        </w:rPr>
        <w:t>“always thinking about the truth”</w:t>
      </w:r>
      <w:r w:rsidR="00E80A2F" w:rsidRPr="009F2A91">
        <w:rPr>
          <w:rFonts w:ascii="Times New Roman" w:hAnsi="Times New Roman" w:cs="Times New Roman"/>
          <w:sz w:val="24"/>
          <w:szCs w:val="24"/>
        </w:rPr>
        <w:t>, on the normative level</w:t>
      </w:r>
      <w:r w:rsidR="001B42EE" w:rsidRPr="009F2A91">
        <w:rPr>
          <w:rFonts w:ascii="Times New Roman" w:hAnsi="Times New Roman" w:cs="Times New Roman"/>
          <w:sz w:val="24"/>
          <w:szCs w:val="24"/>
        </w:rPr>
        <w:t xml:space="preserve"> already</w:t>
      </w:r>
      <w:r w:rsidR="00E80A2F" w:rsidRPr="009F2A91">
        <w:rPr>
          <w:rFonts w:ascii="Times New Roman" w:hAnsi="Times New Roman" w:cs="Times New Roman"/>
          <w:sz w:val="24"/>
          <w:szCs w:val="24"/>
        </w:rPr>
        <w:t>, let alone</w:t>
      </w:r>
      <w:r w:rsidR="001B42EE" w:rsidRPr="009F2A91">
        <w:rPr>
          <w:rFonts w:ascii="Times New Roman" w:hAnsi="Times New Roman" w:cs="Times New Roman"/>
          <w:sz w:val="24"/>
          <w:szCs w:val="24"/>
        </w:rPr>
        <w:t xml:space="preserve"> </w:t>
      </w:r>
      <w:r w:rsidR="00AF69B5" w:rsidRPr="009F2A91">
        <w:rPr>
          <w:rFonts w:ascii="Times New Roman" w:hAnsi="Times New Roman" w:cs="Times New Roman"/>
          <w:sz w:val="24"/>
          <w:szCs w:val="24"/>
        </w:rPr>
        <w:t>the level of</w:t>
      </w:r>
      <w:r w:rsidR="00E80A2F" w:rsidRPr="009F2A91">
        <w:rPr>
          <w:rFonts w:ascii="Times New Roman" w:hAnsi="Times New Roman" w:cs="Times New Roman"/>
          <w:sz w:val="24"/>
          <w:szCs w:val="24"/>
        </w:rPr>
        <w:t xml:space="preserve"> media practices. </w:t>
      </w:r>
      <w:r w:rsidR="00805FAC" w:rsidRPr="009F2A91">
        <w:rPr>
          <w:rFonts w:ascii="Times New Roman" w:hAnsi="Times New Roman" w:cs="Times New Roman"/>
          <w:sz w:val="24"/>
          <w:szCs w:val="24"/>
        </w:rPr>
        <w:t xml:space="preserve">Nevertheless, </w:t>
      </w:r>
      <w:r w:rsidR="00E80A2F" w:rsidRPr="009F2A91">
        <w:rPr>
          <w:rFonts w:ascii="Times New Roman" w:hAnsi="Times New Roman" w:cs="Times New Roman"/>
          <w:sz w:val="24"/>
          <w:szCs w:val="24"/>
        </w:rPr>
        <w:t xml:space="preserve">the fact that </w:t>
      </w:r>
      <w:r w:rsidR="002F01BE" w:rsidRPr="009F2A91">
        <w:rPr>
          <w:rFonts w:ascii="Times New Roman" w:hAnsi="Times New Roman" w:cs="Times New Roman"/>
          <w:sz w:val="24"/>
          <w:szCs w:val="24"/>
        </w:rPr>
        <w:t>some professional norms</w:t>
      </w:r>
      <w:r w:rsidR="00B84869">
        <w:rPr>
          <w:rFonts w:ascii="Times New Roman" w:hAnsi="Times New Roman" w:cs="Times New Roman"/>
          <w:sz w:val="24"/>
          <w:szCs w:val="24"/>
        </w:rPr>
        <w:t xml:space="preserve"> that </w:t>
      </w:r>
      <w:r w:rsidR="00575B57">
        <w:rPr>
          <w:rFonts w:ascii="Times New Roman" w:hAnsi="Times New Roman" w:cs="Times New Roman"/>
          <w:sz w:val="24"/>
          <w:szCs w:val="24"/>
        </w:rPr>
        <w:t>always featured in</w:t>
      </w:r>
      <w:r w:rsidR="002F01BE" w:rsidRPr="009F2A91">
        <w:rPr>
          <w:rFonts w:ascii="Times New Roman" w:hAnsi="Times New Roman" w:cs="Times New Roman"/>
          <w:sz w:val="24"/>
          <w:szCs w:val="24"/>
        </w:rPr>
        <w:t xml:space="preserve"> journalism </w:t>
      </w:r>
      <w:r w:rsidR="00AF69B5" w:rsidRPr="009F2A91">
        <w:rPr>
          <w:rFonts w:ascii="Times New Roman" w:hAnsi="Times New Roman" w:cs="Times New Roman"/>
          <w:sz w:val="24"/>
          <w:szCs w:val="24"/>
        </w:rPr>
        <w:t xml:space="preserve">ethics </w:t>
      </w:r>
      <w:r w:rsidR="002F01BE" w:rsidRPr="009F2A91">
        <w:rPr>
          <w:rFonts w:ascii="Times New Roman" w:hAnsi="Times New Roman" w:cs="Times New Roman"/>
          <w:sz w:val="24"/>
          <w:szCs w:val="24"/>
        </w:rPr>
        <w:t xml:space="preserve">codes in developed </w:t>
      </w:r>
      <w:r w:rsidR="00E80A2F" w:rsidRPr="009F2A91">
        <w:rPr>
          <w:rFonts w:ascii="Times New Roman" w:hAnsi="Times New Roman" w:cs="Times New Roman"/>
          <w:sz w:val="24"/>
          <w:szCs w:val="24"/>
        </w:rPr>
        <w:t>democracies</w:t>
      </w:r>
      <w:r w:rsidR="001B42EE" w:rsidRPr="009F2A91">
        <w:rPr>
          <w:rFonts w:ascii="Times New Roman" w:hAnsi="Times New Roman" w:cs="Times New Roman"/>
          <w:sz w:val="24"/>
          <w:szCs w:val="24"/>
        </w:rPr>
        <w:t xml:space="preserve"> </w:t>
      </w:r>
      <w:r w:rsidR="00B84869">
        <w:rPr>
          <w:rFonts w:ascii="Times New Roman" w:hAnsi="Times New Roman" w:cs="Times New Roman"/>
          <w:sz w:val="24"/>
          <w:szCs w:val="24"/>
        </w:rPr>
        <w:t xml:space="preserve">were </w:t>
      </w:r>
      <w:r w:rsidR="002F01BE" w:rsidRPr="009F2A91">
        <w:rPr>
          <w:rFonts w:ascii="Times New Roman" w:hAnsi="Times New Roman" w:cs="Times New Roman"/>
          <w:sz w:val="24"/>
          <w:szCs w:val="24"/>
        </w:rPr>
        <w:t>recogni</w:t>
      </w:r>
      <w:r w:rsidR="00B84869">
        <w:rPr>
          <w:rFonts w:ascii="Times New Roman" w:hAnsi="Times New Roman" w:cs="Times New Roman"/>
          <w:sz w:val="24"/>
          <w:szCs w:val="24"/>
        </w:rPr>
        <w:t>s</w:t>
      </w:r>
      <w:r w:rsidR="002F01BE" w:rsidRPr="009F2A91">
        <w:rPr>
          <w:rFonts w:ascii="Times New Roman" w:hAnsi="Times New Roman" w:cs="Times New Roman"/>
          <w:sz w:val="24"/>
          <w:szCs w:val="24"/>
        </w:rPr>
        <w:t xml:space="preserve">ed </w:t>
      </w:r>
      <w:r w:rsidR="000F3D4C" w:rsidRPr="009F2A91">
        <w:rPr>
          <w:rFonts w:ascii="Times New Roman" w:hAnsi="Times New Roman" w:cs="Times New Roman"/>
          <w:sz w:val="24"/>
          <w:szCs w:val="24"/>
        </w:rPr>
        <w:t xml:space="preserve">by the journalistic community as sufficiently </w:t>
      </w:r>
      <w:r w:rsidR="00B84869">
        <w:rPr>
          <w:rFonts w:ascii="Times New Roman" w:hAnsi="Times New Roman" w:cs="Times New Roman"/>
          <w:sz w:val="24"/>
          <w:szCs w:val="24"/>
        </w:rPr>
        <w:lastRenderedPageBreak/>
        <w:t>important</w:t>
      </w:r>
      <w:r w:rsidR="000F3D4C" w:rsidRPr="009F2A91">
        <w:rPr>
          <w:rFonts w:ascii="Times New Roman" w:hAnsi="Times New Roman" w:cs="Times New Roman"/>
          <w:sz w:val="24"/>
          <w:szCs w:val="24"/>
        </w:rPr>
        <w:t xml:space="preserve"> to be codified</w:t>
      </w:r>
      <w:r w:rsidR="00E80A2F" w:rsidRPr="009F2A91">
        <w:rPr>
          <w:rFonts w:ascii="Times New Roman" w:hAnsi="Times New Roman" w:cs="Times New Roman"/>
          <w:sz w:val="24"/>
          <w:szCs w:val="24"/>
        </w:rPr>
        <w:t xml:space="preserve"> </w:t>
      </w:r>
      <w:r w:rsidR="00B84869">
        <w:rPr>
          <w:rFonts w:ascii="Times New Roman" w:hAnsi="Times New Roman" w:cs="Times New Roman"/>
          <w:sz w:val="24"/>
          <w:szCs w:val="24"/>
        </w:rPr>
        <w:t xml:space="preserve">shows </w:t>
      </w:r>
      <w:r w:rsidR="00D4353F" w:rsidRPr="009F2A91">
        <w:rPr>
          <w:rFonts w:ascii="Times New Roman" w:hAnsi="Times New Roman" w:cs="Times New Roman"/>
          <w:sz w:val="24"/>
          <w:szCs w:val="24"/>
        </w:rPr>
        <w:t>that the foundations</w:t>
      </w:r>
      <w:r w:rsidR="00215E3F">
        <w:rPr>
          <w:rFonts w:ascii="Times New Roman" w:hAnsi="Times New Roman" w:cs="Times New Roman"/>
          <w:sz w:val="24"/>
          <w:szCs w:val="24"/>
        </w:rPr>
        <w:t xml:space="preserve"> </w:t>
      </w:r>
      <w:r w:rsidR="00D4353F" w:rsidRPr="009F2A91">
        <w:rPr>
          <w:rFonts w:ascii="Times New Roman" w:hAnsi="Times New Roman" w:cs="Times New Roman"/>
          <w:sz w:val="24"/>
          <w:szCs w:val="24"/>
        </w:rPr>
        <w:t>of the</w:t>
      </w:r>
      <w:r w:rsidR="00E80A2F" w:rsidRPr="009F2A91">
        <w:rPr>
          <w:rFonts w:ascii="Times New Roman" w:hAnsi="Times New Roman" w:cs="Times New Roman"/>
          <w:sz w:val="24"/>
          <w:szCs w:val="24"/>
        </w:rPr>
        <w:t xml:space="preserve"> </w:t>
      </w:r>
      <w:r w:rsidR="00D4353F" w:rsidRPr="009F2A91">
        <w:rPr>
          <w:rFonts w:ascii="Times New Roman" w:hAnsi="Times New Roman" w:cs="Times New Roman"/>
          <w:sz w:val="24"/>
          <w:szCs w:val="24"/>
        </w:rPr>
        <w:t>professionali</w:t>
      </w:r>
      <w:r w:rsidR="00B84869">
        <w:rPr>
          <w:rFonts w:ascii="Times New Roman" w:hAnsi="Times New Roman" w:cs="Times New Roman"/>
          <w:sz w:val="24"/>
          <w:szCs w:val="24"/>
        </w:rPr>
        <w:t>s</w:t>
      </w:r>
      <w:r w:rsidR="00D4353F" w:rsidRPr="009F2A91">
        <w:rPr>
          <w:rFonts w:ascii="Times New Roman" w:hAnsi="Times New Roman" w:cs="Times New Roman"/>
          <w:sz w:val="24"/>
          <w:szCs w:val="24"/>
        </w:rPr>
        <w:t xml:space="preserve">ation </w:t>
      </w:r>
      <w:r w:rsidR="00E80A2F" w:rsidRPr="009F2A91">
        <w:rPr>
          <w:rFonts w:ascii="Times New Roman" w:hAnsi="Times New Roman" w:cs="Times New Roman"/>
          <w:sz w:val="24"/>
          <w:szCs w:val="24"/>
        </w:rPr>
        <w:t xml:space="preserve">of </w:t>
      </w:r>
      <w:r w:rsidR="00D4353F" w:rsidRPr="009F2A91">
        <w:rPr>
          <w:rFonts w:ascii="Times New Roman" w:hAnsi="Times New Roman" w:cs="Times New Roman"/>
          <w:sz w:val="24"/>
          <w:szCs w:val="24"/>
        </w:rPr>
        <w:t xml:space="preserve">Slovenian </w:t>
      </w:r>
      <w:r w:rsidR="00704C58" w:rsidRPr="009F2A91">
        <w:rPr>
          <w:rFonts w:ascii="Times New Roman" w:hAnsi="Times New Roman" w:cs="Times New Roman"/>
          <w:sz w:val="24"/>
          <w:szCs w:val="24"/>
        </w:rPr>
        <w:t xml:space="preserve">journalism </w:t>
      </w:r>
      <w:r w:rsidR="00D4353F" w:rsidRPr="009F2A91">
        <w:rPr>
          <w:rFonts w:ascii="Times New Roman" w:hAnsi="Times New Roman" w:cs="Times New Roman"/>
          <w:sz w:val="24"/>
          <w:szCs w:val="24"/>
        </w:rPr>
        <w:t xml:space="preserve">were </w:t>
      </w:r>
      <w:r w:rsidR="00B84869">
        <w:rPr>
          <w:rFonts w:ascii="Times New Roman" w:hAnsi="Times New Roman" w:cs="Times New Roman"/>
          <w:sz w:val="24"/>
          <w:szCs w:val="24"/>
        </w:rPr>
        <w:t xml:space="preserve">already </w:t>
      </w:r>
      <w:r w:rsidR="00D4353F" w:rsidRPr="009F2A91">
        <w:rPr>
          <w:rFonts w:ascii="Times New Roman" w:hAnsi="Times New Roman" w:cs="Times New Roman"/>
          <w:sz w:val="24"/>
          <w:szCs w:val="24"/>
        </w:rPr>
        <w:t>laid in socialist Yugoslavia.</w:t>
      </w:r>
    </w:p>
    <w:p w14:paraId="13E142D6" w14:textId="44B826B0" w:rsidR="008564BD" w:rsidRDefault="008564BD" w:rsidP="00754F7D">
      <w:pPr>
        <w:pStyle w:val="Telobesedila"/>
        <w:spacing w:after="0" w:line="360" w:lineRule="auto"/>
        <w:jc w:val="both"/>
        <w:rPr>
          <w:rFonts w:ascii="Times New Roman" w:hAnsi="Times New Roman" w:cs="Times New Roman"/>
          <w:sz w:val="24"/>
          <w:szCs w:val="24"/>
        </w:rPr>
      </w:pPr>
    </w:p>
    <w:p w14:paraId="67B101B5" w14:textId="0C9B64E8" w:rsidR="001F2B0D" w:rsidRDefault="001F2B0D" w:rsidP="00754F7D">
      <w:pPr>
        <w:pStyle w:val="Telobesedila"/>
        <w:spacing w:after="0" w:line="360" w:lineRule="auto"/>
        <w:jc w:val="both"/>
        <w:rPr>
          <w:rFonts w:ascii="Times New Roman" w:hAnsi="Times New Roman" w:cs="Times New Roman"/>
          <w:sz w:val="24"/>
          <w:szCs w:val="24"/>
        </w:rPr>
      </w:pPr>
    </w:p>
    <w:p w14:paraId="44AAC356" w14:textId="6430E0CB" w:rsidR="001F2B0D" w:rsidRPr="00DD72E5" w:rsidRDefault="008D1287" w:rsidP="001F2B0D">
      <w:pPr>
        <w:spacing w:line="360" w:lineRule="auto"/>
        <w:jc w:val="both"/>
        <w:rPr>
          <w:rFonts w:ascii="Times New Roman" w:hAnsi="Times New Roman" w:cs="Times New Roman"/>
          <w:b/>
          <w:sz w:val="24"/>
          <w:szCs w:val="24"/>
        </w:rPr>
      </w:pPr>
      <w:r>
        <w:rPr>
          <w:rFonts w:ascii="Times New Roman" w:hAnsi="Times New Roman" w:cs="Times New Roman"/>
          <w:b/>
          <w:sz w:val="24"/>
          <w:szCs w:val="24"/>
        </w:rPr>
        <w:t>Sources and L</w:t>
      </w:r>
      <w:r w:rsidR="001F2B0D" w:rsidRPr="00DD72E5">
        <w:rPr>
          <w:rFonts w:ascii="Times New Roman" w:hAnsi="Times New Roman" w:cs="Times New Roman"/>
          <w:b/>
          <w:sz w:val="24"/>
          <w:szCs w:val="24"/>
        </w:rPr>
        <w:t>iterature</w:t>
      </w:r>
    </w:p>
    <w:p w14:paraId="407ADE31" w14:textId="77777777" w:rsidR="001F2B0D" w:rsidRPr="007F445A" w:rsidRDefault="001F2B0D" w:rsidP="00754F7D">
      <w:pPr>
        <w:pStyle w:val="Telobesedila"/>
        <w:spacing w:after="0" w:line="360" w:lineRule="auto"/>
        <w:jc w:val="both"/>
        <w:rPr>
          <w:rFonts w:ascii="Times New Roman" w:hAnsi="Times New Roman" w:cs="Times New Roman"/>
          <w:sz w:val="20"/>
          <w:szCs w:val="20"/>
        </w:rPr>
      </w:pPr>
    </w:p>
    <w:p w14:paraId="43CDBA1F" w14:textId="77777777" w:rsidR="008113F1" w:rsidRPr="007F445A" w:rsidRDefault="00E25AE2" w:rsidP="00754F7D">
      <w:pPr>
        <w:pStyle w:val="Telobesedila"/>
        <w:spacing w:after="0" w:line="360" w:lineRule="auto"/>
        <w:jc w:val="both"/>
        <w:rPr>
          <w:rFonts w:ascii="Times New Roman" w:hAnsi="Times New Roman" w:cs="Times New Roman"/>
          <w:b/>
          <w:sz w:val="20"/>
          <w:szCs w:val="20"/>
        </w:rPr>
      </w:pPr>
      <w:r w:rsidRPr="007F445A">
        <w:rPr>
          <w:rFonts w:ascii="Times New Roman" w:hAnsi="Times New Roman" w:cs="Times New Roman"/>
          <w:b/>
          <w:sz w:val="20"/>
          <w:szCs w:val="20"/>
        </w:rPr>
        <w:t>Literature</w:t>
      </w:r>
    </w:p>
    <w:p w14:paraId="466A21CF" w14:textId="77777777" w:rsidR="004F102F" w:rsidRPr="007F445A" w:rsidRDefault="004F102F" w:rsidP="00754F7D">
      <w:p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ind w:left="851" w:hanging="851"/>
        <w:jc w:val="both"/>
        <w:rPr>
          <w:rFonts w:ascii="Times New Roman" w:hAnsi="Times New Roman" w:cs="Times New Roman"/>
          <w:sz w:val="20"/>
          <w:szCs w:val="20"/>
        </w:rPr>
      </w:pPr>
    </w:p>
    <w:p w14:paraId="5A655B7C"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Amon, Smilja. </w:t>
      </w:r>
      <w:r w:rsidR="001051DF" w:rsidRPr="00950506">
        <w:rPr>
          <w:rFonts w:ascii="Times New Roman" w:hAnsi="Times New Roman" w:cs="Times New Roman"/>
          <w:sz w:val="20"/>
          <w:szCs w:val="20"/>
        </w:rPr>
        <w:t xml:space="preserve">“Obdobja razvoja slovenskega novinarstva.” </w:t>
      </w:r>
      <w:r w:rsidRPr="00950506">
        <w:rPr>
          <w:rFonts w:ascii="Times New Roman" w:hAnsi="Times New Roman" w:cs="Times New Roman"/>
          <w:sz w:val="20"/>
          <w:szCs w:val="20"/>
        </w:rPr>
        <w:t>In</w:t>
      </w:r>
      <w:r w:rsidR="001051DF"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1051DF" w:rsidRPr="00950506">
        <w:rPr>
          <w:rFonts w:ascii="Times New Roman" w:hAnsi="Times New Roman" w:cs="Times New Roman"/>
          <w:i/>
          <w:sz w:val="20"/>
          <w:szCs w:val="20"/>
        </w:rPr>
        <w:t xml:space="preserve">Poti slovenskega novinarstva: </w:t>
      </w:r>
      <w:proofErr w:type="gramStart"/>
      <w:r w:rsidR="001051DF" w:rsidRPr="00950506">
        <w:rPr>
          <w:rFonts w:ascii="Times New Roman" w:hAnsi="Times New Roman" w:cs="Times New Roman"/>
          <w:i/>
          <w:sz w:val="20"/>
          <w:szCs w:val="20"/>
        </w:rPr>
        <w:t>danes</w:t>
      </w:r>
      <w:proofErr w:type="gramEnd"/>
      <w:r w:rsidR="001051DF" w:rsidRPr="00950506">
        <w:rPr>
          <w:rFonts w:ascii="Times New Roman" w:hAnsi="Times New Roman" w:cs="Times New Roman"/>
          <w:i/>
          <w:sz w:val="20"/>
          <w:szCs w:val="20"/>
        </w:rPr>
        <w:t xml:space="preserve"> in jutri</w:t>
      </w:r>
      <w:r w:rsidR="007424B8" w:rsidRPr="00950506">
        <w:rPr>
          <w:rFonts w:ascii="Times New Roman" w:hAnsi="Times New Roman" w:cs="Times New Roman"/>
          <w:sz w:val="20"/>
          <w:szCs w:val="20"/>
        </w:rPr>
        <w:t>. E</w:t>
      </w:r>
      <w:r w:rsidR="001051DF" w:rsidRPr="00950506">
        <w:rPr>
          <w:rFonts w:ascii="Times New Roman" w:hAnsi="Times New Roman" w:cs="Times New Roman"/>
          <w:sz w:val="20"/>
          <w:szCs w:val="20"/>
        </w:rPr>
        <w:t xml:space="preserve">ds. </w:t>
      </w:r>
      <w:r w:rsidRPr="00950506">
        <w:rPr>
          <w:rFonts w:ascii="Times New Roman" w:hAnsi="Times New Roman" w:cs="Times New Roman"/>
          <w:sz w:val="20"/>
          <w:szCs w:val="20"/>
        </w:rPr>
        <w:t xml:space="preserve">Melita Poler Kovačič </w:t>
      </w:r>
      <w:r w:rsidR="001051DF" w:rsidRPr="00950506">
        <w:rPr>
          <w:rFonts w:ascii="Times New Roman" w:hAnsi="Times New Roman" w:cs="Times New Roman"/>
          <w:sz w:val="20"/>
          <w:szCs w:val="20"/>
        </w:rPr>
        <w:t>and Monika Kalin Golob</w:t>
      </w:r>
      <w:r w:rsidRPr="00950506">
        <w:rPr>
          <w:rFonts w:ascii="Times New Roman" w:hAnsi="Times New Roman" w:cs="Times New Roman"/>
          <w:sz w:val="20"/>
          <w:szCs w:val="20"/>
        </w:rPr>
        <w:t>, 53–68. Ljubljana: FDV</w:t>
      </w:r>
      <w:r w:rsidR="001051DF" w:rsidRPr="00950506">
        <w:rPr>
          <w:rFonts w:ascii="Times New Roman" w:hAnsi="Times New Roman" w:cs="Times New Roman"/>
          <w:sz w:val="20"/>
          <w:szCs w:val="20"/>
        </w:rPr>
        <w:t>, 2004.</w:t>
      </w:r>
    </w:p>
    <w:p w14:paraId="22AE6694" w14:textId="72B3564A" w:rsidR="00950506" w:rsidRDefault="00A070DB"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Bazić, Jovan R. </w:t>
      </w:r>
      <w:r w:rsidR="001051DF" w:rsidRPr="00950506">
        <w:rPr>
          <w:rFonts w:ascii="Times New Roman" w:hAnsi="Times New Roman" w:cs="Times New Roman"/>
          <w:sz w:val="20"/>
          <w:szCs w:val="20"/>
        </w:rPr>
        <w:t>“</w:t>
      </w:r>
      <w:r w:rsidRPr="00950506">
        <w:rPr>
          <w:rFonts w:ascii="Times New Roman" w:hAnsi="Times New Roman" w:cs="Times New Roman"/>
          <w:sz w:val="20"/>
          <w:szCs w:val="20"/>
        </w:rPr>
        <w:t>The Socio-Political System of Yugoslavia as the Systemic Cause of Its Collapse.</w:t>
      </w:r>
      <w:r w:rsidR="001051DF"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Pr="00950506">
        <w:rPr>
          <w:rFonts w:ascii="Times New Roman" w:hAnsi="Times New Roman" w:cs="Times New Roman"/>
          <w:i/>
          <w:sz w:val="20"/>
          <w:szCs w:val="20"/>
        </w:rPr>
        <w:t>Sociološki pregled</w:t>
      </w:r>
      <w:r w:rsidRPr="00950506">
        <w:rPr>
          <w:rFonts w:ascii="Times New Roman" w:hAnsi="Times New Roman" w:cs="Times New Roman"/>
          <w:sz w:val="20"/>
          <w:szCs w:val="20"/>
        </w:rPr>
        <w:t xml:space="preserve"> 52, </w:t>
      </w:r>
      <w:r w:rsidR="008D1287">
        <w:rPr>
          <w:rFonts w:ascii="Times New Roman" w:hAnsi="Times New Roman" w:cs="Times New Roman"/>
          <w:sz w:val="20"/>
          <w:szCs w:val="20"/>
        </w:rPr>
        <w:t>N</w:t>
      </w:r>
      <w:r w:rsidR="001051DF" w:rsidRPr="00950506">
        <w:rPr>
          <w:rFonts w:ascii="Times New Roman" w:hAnsi="Times New Roman" w:cs="Times New Roman"/>
          <w:sz w:val="20"/>
          <w:szCs w:val="20"/>
        </w:rPr>
        <w:t xml:space="preserve">o. </w:t>
      </w:r>
      <w:r w:rsidRPr="00950506">
        <w:rPr>
          <w:rFonts w:ascii="Times New Roman" w:hAnsi="Times New Roman" w:cs="Times New Roman"/>
          <w:sz w:val="20"/>
          <w:szCs w:val="20"/>
        </w:rPr>
        <w:t>4</w:t>
      </w:r>
      <w:r w:rsidR="001051DF" w:rsidRPr="00950506">
        <w:rPr>
          <w:rFonts w:ascii="Times New Roman" w:hAnsi="Times New Roman" w:cs="Times New Roman"/>
          <w:sz w:val="20"/>
          <w:szCs w:val="20"/>
        </w:rPr>
        <w:t xml:space="preserve"> (2018): 1158–70.</w:t>
      </w:r>
    </w:p>
    <w:p w14:paraId="393BBCF7" w14:textId="77777777" w:rsidR="00950506" w:rsidRDefault="00BA7125"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Bilandžić, Dušan. </w:t>
      </w:r>
      <w:r w:rsidRPr="00950506">
        <w:rPr>
          <w:rFonts w:ascii="Times New Roman" w:hAnsi="Times New Roman" w:cs="Times New Roman"/>
          <w:i/>
          <w:sz w:val="20"/>
          <w:szCs w:val="20"/>
        </w:rPr>
        <w:t>Zgodovina SFRJ: Glavni procesi</w:t>
      </w:r>
      <w:r w:rsidRPr="00950506">
        <w:rPr>
          <w:rFonts w:ascii="Times New Roman" w:hAnsi="Times New Roman" w:cs="Times New Roman"/>
          <w:sz w:val="20"/>
          <w:szCs w:val="20"/>
        </w:rPr>
        <w:t>. Ljubljana: Partizanska knjiga, 1980.</w:t>
      </w:r>
    </w:p>
    <w:p w14:paraId="32C6E2C6"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Black, Jay </w:t>
      </w:r>
      <w:r w:rsidR="009850F9" w:rsidRPr="00950506">
        <w:rPr>
          <w:rFonts w:ascii="Times New Roman" w:hAnsi="Times New Roman" w:cs="Times New Roman"/>
          <w:sz w:val="20"/>
          <w:szCs w:val="20"/>
        </w:rPr>
        <w:t>and</w:t>
      </w:r>
      <w:r w:rsidRPr="00950506">
        <w:rPr>
          <w:rFonts w:ascii="Times New Roman" w:hAnsi="Times New Roman" w:cs="Times New Roman"/>
          <w:sz w:val="20"/>
          <w:szCs w:val="20"/>
        </w:rPr>
        <w:t xml:space="preserve"> Chris Roberts. </w:t>
      </w:r>
      <w:r w:rsidRPr="00950506">
        <w:rPr>
          <w:rFonts w:ascii="Times New Roman" w:hAnsi="Times New Roman" w:cs="Times New Roman"/>
          <w:i/>
          <w:sz w:val="20"/>
          <w:szCs w:val="20"/>
        </w:rPr>
        <w:t>Doing Ethics in Media: Theories and Practical Applications</w:t>
      </w:r>
      <w:r w:rsidR="009850F9" w:rsidRPr="00950506">
        <w:rPr>
          <w:rFonts w:ascii="Times New Roman" w:hAnsi="Times New Roman" w:cs="Times New Roman"/>
          <w:sz w:val="20"/>
          <w:szCs w:val="20"/>
        </w:rPr>
        <w:t>. New York, London: Routledge, 2011.</w:t>
      </w:r>
    </w:p>
    <w:p w14:paraId="0EF89FAF" w14:textId="72D2E11C" w:rsidR="00950506"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eastAsia="MinionPro-Regular" w:hAnsi="Times New Roman" w:cs="Times New Roman"/>
          <w:sz w:val="20"/>
          <w:szCs w:val="20"/>
        </w:rPr>
        <w:t xml:space="preserve">Bowen, Glenn A. </w:t>
      </w:r>
      <w:r w:rsidR="00321620" w:rsidRPr="00950506">
        <w:rPr>
          <w:rFonts w:ascii="Times New Roman" w:eastAsia="MinionPro-Regular" w:hAnsi="Times New Roman" w:cs="Times New Roman"/>
          <w:sz w:val="20"/>
          <w:szCs w:val="20"/>
        </w:rPr>
        <w:t>“</w:t>
      </w:r>
      <w:r w:rsidRPr="00950506">
        <w:rPr>
          <w:rFonts w:ascii="Times New Roman" w:eastAsia="MinionPro-Regular" w:hAnsi="Times New Roman" w:cs="Times New Roman"/>
          <w:sz w:val="20"/>
          <w:szCs w:val="20"/>
        </w:rPr>
        <w:t>Document Analysis as a Qualitative Research Method.</w:t>
      </w:r>
      <w:r w:rsidR="00321620" w:rsidRPr="00950506">
        <w:rPr>
          <w:rFonts w:ascii="Times New Roman" w:eastAsia="MinionPro-Regular" w:hAnsi="Times New Roman" w:cs="Times New Roman"/>
          <w:sz w:val="20"/>
          <w:szCs w:val="20"/>
        </w:rPr>
        <w:t>”</w:t>
      </w:r>
      <w:r w:rsidRPr="00950506">
        <w:rPr>
          <w:rFonts w:ascii="Times New Roman" w:eastAsia="MinionPro-Regular" w:hAnsi="Times New Roman" w:cs="Times New Roman"/>
          <w:sz w:val="20"/>
          <w:szCs w:val="20"/>
        </w:rPr>
        <w:t xml:space="preserve"> </w:t>
      </w:r>
      <w:r w:rsidRPr="00950506">
        <w:rPr>
          <w:rFonts w:ascii="Times New Roman" w:eastAsia="MinionPro-Regular" w:hAnsi="Times New Roman" w:cs="Times New Roman"/>
          <w:i/>
          <w:sz w:val="20"/>
          <w:szCs w:val="20"/>
        </w:rPr>
        <w:t>Qualitative Research Journal</w:t>
      </w:r>
      <w:r w:rsidRPr="00950506">
        <w:rPr>
          <w:rFonts w:ascii="Times New Roman" w:eastAsia="MinionPro-Regular" w:hAnsi="Times New Roman" w:cs="Times New Roman"/>
          <w:sz w:val="20"/>
          <w:szCs w:val="20"/>
        </w:rPr>
        <w:t xml:space="preserve"> 9, </w:t>
      </w:r>
      <w:r w:rsidR="008D1287">
        <w:rPr>
          <w:rFonts w:ascii="Times New Roman" w:eastAsia="MinionPro-Regular" w:hAnsi="Times New Roman" w:cs="Times New Roman"/>
          <w:sz w:val="20"/>
          <w:szCs w:val="20"/>
        </w:rPr>
        <w:t>N</w:t>
      </w:r>
      <w:r w:rsidR="00321620" w:rsidRPr="00950506">
        <w:rPr>
          <w:rFonts w:ascii="Times New Roman" w:eastAsia="MinionPro-Regular" w:hAnsi="Times New Roman" w:cs="Times New Roman"/>
          <w:sz w:val="20"/>
          <w:szCs w:val="20"/>
        </w:rPr>
        <w:t xml:space="preserve">o. </w:t>
      </w:r>
      <w:r w:rsidRPr="00950506">
        <w:rPr>
          <w:rFonts w:ascii="Times New Roman" w:eastAsia="MinionPro-Regular" w:hAnsi="Times New Roman" w:cs="Times New Roman"/>
          <w:sz w:val="20"/>
          <w:szCs w:val="20"/>
        </w:rPr>
        <w:t>2</w:t>
      </w:r>
      <w:r w:rsidR="00321620" w:rsidRPr="00950506">
        <w:rPr>
          <w:rFonts w:ascii="Times New Roman" w:eastAsia="MinionPro-Regular" w:hAnsi="Times New Roman" w:cs="Times New Roman"/>
          <w:sz w:val="20"/>
          <w:szCs w:val="20"/>
        </w:rPr>
        <w:t xml:space="preserve"> (2009):</w:t>
      </w:r>
      <w:r w:rsidRPr="00950506">
        <w:rPr>
          <w:rFonts w:ascii="Times New Roman" w:eastAsia="MinionPro-Regular" w:hAnsi="Times New Roman" w:cs="Times New Roman"/>
          <w:sz w:val="20"/>
          <w:szCs w:val="20"/>
        </w:rPr>
        <w:t xml:space="preserve"> 27–40. </w:t>
      </w:r>
    </w:p>
    <w:p w14:paraId="510D18F3" w14:textId="77777777" w:rsidR="00950506" w:rsidRPr="00950506" w:rsidRDefault="00B57071"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eastAsia="MinionPro-Regular" w:hAnsi="Times New Roman" w:cs="Times New Roman"/>
          <w:sz w:val="20"/>
          <w:szCs w:val="20"/>
        </w:rPr>
        <w:t xml:space="preserve">Calic, Marie-Janine. </w:t>
      </w:r>
      <w:r w:rsidRPr="00950506">
        <w:rPr>
          <w:rFonts w:ascii="Times New Roman" w:eastAsia="MinionPro-Regular" w:hAnsi="Times New Roman" w:cs="Times New Roman"/>
          <w:i/>
          <w:sz w:val="20"/>
          <w:szCs w:val="20"/>
        </w:rPr>
        <w:t>A History of Yugoslavia</w:t>
      </w:r>
      <w:r w:rsidRPr="00950506">
        <w:rPr>
          <w:rFonts w:ascii="Times New Roman" w:eastAsia="MinionPro-Regular" w:hAnsi="Times New Roman" w:cs="Times New Roman"/>
          <w:sz w:val="20"/>
          <w:szCs w:val="20"/>
        </w:rPr>
        <w:t>. West Lafayette, Indiana: Purdue University Press</w:t>
      </w:r>
      <w:r w:rsidR="00EA4495" w:rsidRPr="00950506">
        <w:rPr>
          <w:rFonts w:ascii="Times New Roman" w:eastAsia="MinionPro-Regular" w:hAnsi="Times New Roman" w:cs="Times New Roman"/>
          <w:sz w:val="20"/>
          <w:szCs w:val="20"/>
        </w:rPr>
        <w:t>, 2019.</w:t>
      </w:r>
    </w:p>
    <w:p w14:paraId="1A9C1AAD" w14:textId="77777777" w:rsidR="00950506" w:rsidRDefault="000374BB"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Carlson, Matt. “Metajournalistic Discourse and the Meanings of Journalism: Definitional Control, Boundary Work, and Legitimation.” </w:t>
      </w:r>
      <w:r w:rsidRPr="00950506">
        <w:rPr>
          <w:rFonts w:ascii="Times New Roman" w:hAnsi="Times New Roman" w:cs="Times New Roman"/>
          <w:i/>
          <w:sz w:val="20"/>
          <w:szCs w:val="20"/>
        </w:rPr>
        <w:t>Communication Theory</w:t>
      </w:r>
      <w:r w:rsidRPr="00950506">
        <w:rPr>
          <w:rFonts w:ascii="Times New Roman" w:hAnsi="Times New Roman" w:cs="Times New Roman"/>
          <w:sz w:val="20"/>
          <w:szCs w:val="20"/>
        </w:rPr>
        <w:t xml:space="preserve"> 26 (2016): 349–68.</w:t>
      </w:r>
    </w:p>
    <w:p w14:paraId="08819514" w14:textId="0A31A345"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Christians, Clifford and Kaarle Nordenstreng. </w:t>
      </w:r>
      <w:r w:rsidR="009A1DD3" w:rsidRPr="00950506">
        <w:rPr>
          <w:rFonts w:ascii="Times New Roman" w:hAnsi="Times New Roman" w:cs="Times New Roman"/>
          <w:sz w:val="20"/>
          <w:szCs w:val="20"/>
        </w:rPr>
        <w:t>“</w:t>
      </w:r>
      <w:r w:rsidRPr="00950506">
        <w:rPr>
          <w:rFonts w:ascii="Times New Roman" w:hAnsi="Times New Roman" w:cs="Times New Roman"/>
          <w:sz w:val="20"/>
          <w:szCs w:val="20"/>
        </w:rPr>
        <w:t>Social Responsibility Worldwide.</w:t>
      </w:r>
      <w:r w:rsidR="009A1DD3"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Pr="00950506">
        <w:rPr>
          <w:rFonts w:ascii="Times New Roman" w:hAnsi="Times New Roman" w:cs="Times New Roman"/>
          <w:i/>
          <w:sz w:val="20"/>
          <w:szCs w:val="20"/>
        </w:rPr>
        <w:t>Journal of Mass Media Ethics</w:t>
      </w:r>
      <w:r w:rsidRPr="00950506">
        <w:rPr>
          <w:rFonts w:ascii="Times New Roman" w:hAnsi="Times New Roman" w:cs="Times New Roman"/>
          <w:sz w:val="20"/>
          <w:szCs w:val="20"/>
        </w:rPr>
        <w:t xml:space="preserve"> 19</w:t>
      </w:r>
      <w:r w:rsidR="008D1287">
        <w:rPr>
          <w:rFonts w:ascii="Times New Roman" w:hAnsi="Times New Roman" w:cs="Times New Roman"/>
          <w:sz w:val="20"/>
          <w:szCs w:val="20"/>
        </w:rPr>
        <w:t>, N</w:t>
      </w:r>
      <w:r w:rsidR="009A1DD3" w:rsidRPr="00950506">
        <w:rPr>
          <w:rFonts w:ascii="Times New Roman" w:hAnsi="Times New Roman" w:cs="Times New Roman"/>
          <w:sz w:val="20"/>
          <w:szCs w:val="20"/>
        </w:rPr>
        <w:t xml:space="preserve">o. </w:t>
      </w:r>
      <w:r w:rsidRPr="00950506">
        <w:rPr>
          <w:rFonts w:ascii="Times New Roman" w:hAnsi="Times New Roman" w:cs="Times New Roman"/>
          <w:sz w:val="20"/>
          <w:szCs w:val="20"/>
        </w:rPr>
        <w:t>1</w:t>
      </w:r>
      <w:r w:rsidR="009A1DD3" w:rsidRPr="00950506">
        <w:rPr>
          <w:rFonts w:ascii="Times New Roman" w:hAnsi="Times New Roman" w:cs="Times New Roman"/>
          <w:sz w:val="20"/>
          <w:szCs w:val="20"/>
        </w:rPr>
        <w:t xml:space="preserve"> (2004</w:t>
      </w:r>
      <w:r w:rsidRPr="00950506">
        <w:rPr>
          <w:rFonts w:ascii="Times New Roman" w:hAnsi="Times New Roman" w:cs="Times New Roman"/>
          <w:sz w:val="20"/>
          <w:szCs w:val="20"/>
        </w:rPr>
        <w:t>): 3–28.</w:t>
      </w:r>
    </w:p>
    <w:p w14:paraId="11FC2552" w14:textId="77777777" w:rsidR="00950506"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Day, Louis A. </w:t>
      </w:r>
      <w:r w:rsidRPr="00950506">
        <w:rPr>
          <w:rFonts w:ascii="Times New Roman" w:hAnsi="Times New Roman" w:cs="Times New Roman"/>
          <w:i/>
          <w:iCs/>
          <w:spacing w:val="-3"/>
          <w:sz w:val="20"/>
          <w:szCs w:val="20"/>
        </w:rPr>
        <w:t>Ethics in Media Communications: Cases and Controversies</w:t>
      </w:r>
      <w:r w:rsidRPr="00950506">
        <w:rPr>
          <w:rFonts w:ascii="Times New Roman" w:hAnsi="Times New Roman" w:cs="Times New Roman"/>
          <w:spacing w:val="-3"/>
          <w:sz w:val="20"/>
          <w:szCs w:val="20"/>
        </w:rPr>
        <w:t>. Belmont: Wadsworth</w:t>
      </w:r>
      <w:r w:rsidRPr="00950506">
        <w:rPr>
          <w:rFonts w:ascii="Times New Roman" w:hAnsi="Times New Roman" w:cs="Times New Roman"/>
          <w:sz w:val="20"/>
          <w:szCs w:val="20"/>
        </w:rPr>
        <w:t xml:space="preserve"> Publishing Company</w:t>
      </w:r>
      <w:r w:rsidR="00E53B93" w:rsidRPr="00950506">
        <w:rPr>
          <w:rFonts w:ascii="Times New Roman" w:hAnsi="Times New Roman" w:cs="Times New Roman"/>
          <w:sz w:val="20"/>
          <w:szCs w:val="20"/>
        </w:rPr>
        <w:t xml:space="preserve">, </w:t>
      </w:r>
      <w:r w:rsidR="00E53B93" w:rsidRPr="00950506">
        <w:rPr>
          <w:rFonts w:ascii="Times New Roman" w:hAnsi="Times New Roman" w:cs="Times New Roman"/>
          <w:spacing w:val="-3"/>
          <w:sz w:val="20"/>
          <w:szCs w:val="20"/>
        </w:rPr>
        <w:t>2000.</w:t>
      </w:r>
    </w:p>
    <w:p w14:paraId="199EF429" w14:textId="77777777" w:rsidR="00950506" w:rsidRDefault="00426642"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Flere, Sergej and Rudi Klanjšek. </w:t>
      </w:r>
      <w:r w:rsidRPr="00950506">
        <w:rPr>
          <w:rFonts w:ascii="Times New Roman" w:hAnsi="Times New Roman" w:cs="Times New Roman"/>
          <w:i/>
          <w:sz w:val="20"/>
          <w:szCs w:val="20"/>
        </w:rPr>
        <w:t xml:space="preserve">The Rise and </w:t>
      </w:r>
      <w:proofErr w:type="gramStart"/>
      <w:r w:rsidRPr="00950506">
        <w:rPr>
          <w:rFonts w:ascii="Times New Roman" w:hAnsi="Times New Roman" w:cs="Times New Roman"/>
          <w:i/>
          <w:sz w:val="20"/>
          <w:szCs w:val="20"/>
        </w:rPr>
        <w:t>Fall</w:t>
      </w:r>
      <w:proofErr w:type="gramEnd"/>
      <w:r w:rsidRPr="00950506">
        <w:rPr>
          <w:rFonts w:ascii="Times New Roman" w:hAnsi="Times New Roman" w:cs="Times New Roman"/>
          <w:i/>
          <w:sz w:val="20"/>
          <w:szCs w:val="20"/>
        </w:rPr>
        <w:t xml:space="preserve"> of Socialist Yugoslavia: Elite Nationalism and the Collapse of a Federation</w:t>
      </w:r>
      <w:r w:rsidRPr="00950506">
        <w:rPr>
          <w:rFonts w:ascii="Times New Roman" w:hAnsi="Times New Roman" w:cs="Times New Roman"/>
          <w:sz w:val="20"/>
          <w:szCs w:val="20"/>
        </w:rPr>
        <w:t>. Lanham, Boulder, New York, London: Lexington Books, 2019.</w:t>
      </w:r>
    </w:p>
    <w:p w14:paraId="396941A1" w14:textId="7E1E11C0" w:rsidR="00950506" w:rsidRDefault="00BE2784"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Gibbs, Jack P. </w:t>
      </w:r>
      <w:r w:rsidR="00391C90" w:rsidRPr="00950506">
        <w:rPr>
          <w:rFonts w:ascii="Times New Roman" w:hAnsi="Times New Roman" w:cs="Times New Roman"/>
          <w:sz w:val="20"/>
          <w:szCs w:val="20"/>
        </w:rPr>
        <w:t>“</w:t>
      </w:r>
      <w:r w:rsidRPr="00950506">
        <w:rPr>
          <w:rFonts w:ascii="Times New Roman" w:hAnsi="Times New Roman" w:cs="Times New Roman"/>
          <w:sz w:val="20"/>
          <w:szCs w:val="20"/>
        </w:rPr>
        <w:t>Norms: The Problem of Definition and Classification.</w:t>
      </w:r>
      <w:r w:rsidR="00391C90" w:rsidRPr="00950506">
        <w:rPr>
          <w:rFonts w:ascii="Times New Roman" w:hAnsi="Times New Roman" w:cs="Times New Roman"/>
          <w:sz w:val="20"/>
          <w:szCs w:val="20"/>
        </w:rPr>
        <w:t xml:space="preserve">” </w:t>
      </w:r>
      <w:r w:rsidR="00391C90" w:rsidRPr="00950506">
        <w:rPr>
          <w:rFonts w:ascii="Times New Roman" w:hAnsi="Times New Roman" w:cs="Times New Roman"/>
          <w:i/>
          <w:sz w:val="20"/>
          <w:szCs w:val="20"/>
        </w:rPr>
        <w:t>American Journal of Sociology</w:t>
      </w:r>
      <w:r w:rsidRPr="00950506">
        <w:rPr>
          <w:rFonts w:ascii="Times New Roman" w:hAnsi="Times New Roman" w:cs="Times New Roman"/>
          <w:sz w:val="20"/>
          <w:szCs w:val="20"/>
        </w:rPr>
        <w:t xml:space="preserve"> 70, </w:t>
      </w:r>
      <w:r w:rsidR="008D1287">
        <w:rPr>
          <w:rFonts w:ascii="Times New Roman" w:hAnsi="Times New Roman" w:cs="Times New Roman"/>
          <w:sz w:val="20"/>
          <w:szCs w:val="20"/>
        </w:rPr>
        <w:t>N</w:t>
      </w:r>
      <w:r w:rsidR="00391C90" w:rsidRPr="00950506">
        <w:rPr>
          <w:rFonts w:ascii="Times New Roman" w:hAnsi="Times New Roman" w:cs="Times New Roman"/>
          <w:sz w:val="20"/>
          <w:szCs w:val="20"/>
        </w:rPr>
        <w:t xml:space="preserve">o. </w:t>
      </w:r>
      <w:r w:rsidRPr="00950506">
        <w:rPr>
          <w:rFonts w:ascii="Times New Roman" w:hAnsi="Times New Roman" w:cs="Times New Roman"/>
          <w:sz w:val="20"/>
          <w:szCs w:val="20"/>
        </w:rPr>
        <w:t>5</w:t>
      </w:r>
      <w:r w:rsidR="00391C90" w:rsidRPr="00950506">
        <w:rPr>
          <w:rFonts w:ascii="Times New Roman" w:hAnsi="Times New Roman" w:cs="Times New Roman"/>
          <w:sz w:val="20"/>
          <w:szCs w:val="20"/>
        </w:rPr>
        <w:t xml:space="preserve"> (1965):</w:t>
      </w:r>
      <w:r w:rsidRPr="00950506">
        <w:rPr>
          <w:rFonts w:ascii="Times New Roman" w:hAnsi="Times New Roman" w:cs="Times New Roman"/>
          <w:sz w:val="20"/>
          <w:szCs w:val="20"/>
        </w:rPr>
        <w:t xml:space="preserve"> 586–94.</w:t>
      </w:r>
    </w:p>
    <w:p w14:paraId="5DAEDEBC" w14:textId="77777777" w:rsidR="00950506" w:rsidRDefault="00361CAC"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Glaurdić, Josip. </w:t>
      </w:r>
      <w:r w:rsidRPr="00950506">
        <w:rPr>
          <w:rFonts w:ascii="Times New Roman" w:hAnsi="Times New Roman" w:cs="Times New Roman"/>
          <w:i/>
          <w:sz w:val="20"/>
          <w:szCs w:val="20"/>
        </w:rPr>
        <w:t>The Hour of Europe: Western Powers and the Breakup of Yugoslavia</w:t>
      </w:r>
      <w:r w:rsidRPr="00950506">
        <w:rPr>
          <w:rFonts w:ascii="Times New Roman" w:hAnsi="Times New Roman" w:cs="Times New Roman"/>
          <w:sz w:val="20"/>
          <w:szCs w:val="20"/>
        </w:rPr>
        <w:t>. New Haven</w:t>
      </w:r>
      <w:r w:rsidR="009B2BDE" w:rsidRPr="00950506">
        <w:rPr>
          <w:rFonts w:ascii="Times New Roman" w:hAnsi="Times New Roman" w:cs="Times New Roman"/>
          <w:sz w:val="20"/>
          <w:szCs w:val="20"/>
        </w:rPr>
        <w:t>,</w:t>
      </w:r>
      <w:r w:rsidRPr="00950506">
        <w:rPr>
          <w:rFonts w:ascii="Times New Roman" w:hAnsi="Times New Roman" w:cs="Times New Roman"/>
          <w:sz w:val="20"/>
          <w:szCs w:val="20"/>
        </w:rPr>
        <w:t xml:space="preserve"> London: Yale University Press</w:t>
      </w:r>
      <w:r w:rsidR="009B2BDE" w:rsidRPr="00950506">
        <w:rPr>
          <w:rFonts w:ascii="Times New Roman" w:hAnsi="Times New Roman" w:cs="Times New Roman"/>
          <w:sz w:val="20"/>
          <w:szCs w:val="20"/>
        </w:rPr>
        <w:t>, 2011.</w:t>
      </w:r>
    </w:p>
    <w:p w14:paraId="4D959170"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Gorjup, Mitja. </w:t>
      </w:r>
      <w:r w:rsidRPr="00950506">
        <w:rPr>
          <w:rFonts w:ascii="Times New Roman" w:hAnsi="Times New Roman" w:cs="Times New Roman"/>
          <w:i/>
          <w:sz w:val="20"/>
          <w:szCs w:val="20"/>
        </w:rPr>
        <w:t>Samoupravno novinarstvo</w:t>
      </w:r>
      <w:r w:rsidRPr="00950506">
        <w:rPr>
          <w:rFonts w:ascii="Times New Roman" w:hAnsi="Times New Roman" w:cs="Times New Roman"/>
          <w:sz w:val="20"/>
          <w:szCs w:val="20"/>
        </w:rPr>
        <w:t>. Ljubljana: Delavska enotnost</w:t>
      </w:r>
      <w:r w:rsidR="00474B8F" w:rsidRPr="00950506">
        <w:rPr>
          <w:rFonts w:ascii="Times New Roman" w:hAnsi="Times New Roman" w:cs="Times New Roman"/>
          <w:sz w:val="20"/>
          <w:szCs w:val="20"/>
        </w:rPr>
        <w:t>, 1978.</w:t>
      </w:r>
    </w:p>
    <w:p w14:paraId="130970CF"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Hanitzsch, Thomas </w:t>
      </w:r>
      <w:r w:rsidR="00A704C7" w:rsidRPr="00950506">
        <w:rPr>
          <w:rFonts w:ascii="Times New Roman" w:hAnsi="Times New Roman" w:cs="Times New Roman"/>
          <w:sz w:val="20"/>
          <w:szCs w:val="20"/>
        </w:rPr>
        <w:t>and</w:t>
      </w:r>
      <w:r w:rsidRPr="00950506">
        <w:rPr>
          <w:rFonts w:ascii="Times New Roman" w:hAnsi="Times New Roman" w:cs="Times New Roman"/>
          <w:sz w:val="20"/>
          <w:szCs w:val="20"/>
        </w:rPr>
        <w:t xml:space="preserve"> Tim P. Vos. </w:t>
      </w:r>
      <w:r w:rsidR="00A704C7" w:rsidRPr="00950506">
        <w:rPr>
          <w:rFonts w:ascii="Times New Roman" w:hAnsi="Times New Roman" w:cs="Times New Roman"/>
          <w:sz w:val="20"/>
          <w:szCs w:val="20"/>
        </w:rPr>
        <w:t>“</w:t>
      </w:r>
      <w:r w:rsidRPr="00950506">
        <w:rPr>
          <w:rFonts w:ascii="Times New Roman" w:hAnsi="Times New Roman" w:cs="Times New Roman"/>
          <w:bCs/>
          <w:sz w:val="20"/>
          <w:szCs w:val="20"/>
        </w:rPr>
        <w:t xml:space="preserve">Journalistic Roles and the Struggle </w:t>
      </w:r>
      <w:proofErr w:type="gramStart"/>
      <w:r w:rsidRPr="00950506">
        <w:rPr>
          <w:rFonts w:ascii="Times New Roman" w:hAnsi="Times New Roman" w:cs="Times New Roman"/>
          <w:bCs/>
          <w:sz w:val="20"/>
          <w:szCs w:val="20"/>
        </w:rPr>
        <w:t>Over</w:t>
      </w:r>
      <w:proofErr w:type="gramEnd"/>
      <w:r w:rsidRPr="00950506">
        <w:rPr>
          <w:rFonts w:ascii="Times New Roman" w:hAnsi="Times New Roman" w:cs="Times New Roman"/>
          <w:bCs/>
          <w:sz w:val="20"/>
          <w:szCs w:val="20"/>
        </w:rPr>
        <w:t xml:space="preserve"> Institutional Identity: The Discursive Constitution of Journalism.</w:t>
      </w:r>
      <w:r w:rsidR="00A704C7" w:rsidRPr="00950506">
        <w:rPr>
          <w:rFonts w:ascii="Times New Roman" w:hAnsi="Times New Roman" w:cs="Times New Roman"/>
          <w:bCs/>
          <w:sz w:val="20"/>
          <w:szCs w:val="20"/>
        </w:rPr>
        <w:t>”</w:t>
      </w:r>
      <w:r w:rsidRPr="00950506">
        <w:rPr>
          <w:rFonts w:ascii="Times New Roman" w:hAnsi="Times New Roman" w:cs="Times New Roman"/>
          <w:bCs/>
          <w:sz w:val="20"/>
          <w:szCs w:val="20"/>
        </w:rPr>
        <w:t xml:space="preserve"> </w:t>
      </w:r>
      <w:r w:rsidRPr="00950506">
        <w:rPr>
          <w:rFonts w:ascii="Times New Roman" w:hAnsi="Times New Roman" w:cs="Times New Roman"/>
          <w:i/>
          <w:sz w:val="20"/>
          <w:szCs w:val="20"/>
        </w:rPr>
        <w:t>Communication Theory</w:t>
      </w:r>
      <w:r w:rsidRPr="00950506">
        <w:rPr>
          <w:rFonts w:ascii="Times New Roman" w:hAnsi="Times New Roman" w:cs="Times New Roman"/>
          <w:sz w:val="20"/>
          <w:szCs w:val="20"/>
        </w:rPr>
        <w:t xml:space="preserve"> </w:t>
      </w:r>
      <w:r w:rsidRPr="00950506">
        <w:rPr>
          <w:rFonts w:ascii="Times New Roman" w:hAnsi="Times New Roman" w:cs="Times New Roman"/>
          <w:bCs/>
          <w:sz w:val="20"/>
          <w:szCs w:val="20"/>
        </w:rPr>
        <w:t>27</w:t>
      </w:r>
      <w:r w:rsidR="00A704C7" w:rsidRPr="00950506">
        <w:rPr>
          <w:rFonts w:ascii="Times New Roman" w:hAnsi="Times New Roman" w:cs="Times New Roman"/>
          <w:bCs/>
          <w:sz w:val="20"/>
          <w:szCs w:val="20"/>
        </w:rPr>
        <w:t xml:space="preserve"> (2017): </w:t>
      </w:r>
      <w:r w:rsidRPr="00950506">
        <w:rPr>
          <w:rFonts w:ascii="Times New Roman" w:hAnsi="Times New Roman" w:cs="Times New Roman"/>
          <w:sz w:val="20"/>
          <w:szCs w:val="20"/>
        </w:rPr>
        <w:t>115–35.</w:t>
      </w:r>
    </w:p>
    <w:p w14:paraId="75D6ECE0" w14:textId="1BAC142A" w:rsidR="00950506" w:rsidRDefault="006E01A6"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Hanitzsch Thomas and Tim P. Vos. “Journalism </w:t>
      </w:r>
      <w:proofErr w:type="gramStart"/>
      <w:r w:rsidRPr="00950506">
        <w:rPr>
          <w:rFonts w:ascii="Times New Roman" w:hAnsi="Times New Roman" w:cs="Times New Roman"/>
          <w:sz w:val="20"/>
          <w:szCs w:val="20"/>
        </w:rPr>
        <w:t>Beyond</w:t>
      </w:r>
      <w:proofErr w:type="gramEnd"/>
      <w:r w:rsidRPr="00950506">
        <w:rPr>
          <w:rFonts w:ascii="Times New Roman" w:hAnsi="Times New Roman" w:cs="Times New Roman"/>
          <w:sz w:val="20"/>
          <w:szCs w:val="20"/>
        </w:rPr>
        <w:t xml:space="preserve"> Democracy.” </w:t>
      </w:r>
      <w:r w:rsidRPr="00950506">
        <w:rPr>
          <w:rFonts w:ascii="Times New Roman" w:hAnsi="Times New Roman" w:cs="Times New Roman"/>
          <w:i/>
          <w:sz w:val="20"/>
          <w:szCs w:val="20"/>
        </w:rPr>
        <w:t>Journalism</w:t>
      </w:r>
      <w:r w:rsidR="008D1287">
        <w:rPr>
          <w:rFonts w:ascii="Times New Roman" w:hAnsi="Times New Roman" w:cs="Times New Roman"/>
          <w:sz w:val="20"/>
          <w:szCs w:val="20"/>
        </w:rPr>
        <w:t xml:space="preserve"> 19, N</w:t>
      </w:r>
      <w:r w:rsidRPr="00950506">
        <w:rPr>
          <w:rFonts w:ascii="Times New Roman" w:hAnsi="Times New Roman" w:cs="Times New Roman"/>
          <w:sz w:val="20"/>
          <w:szCs w:val="20"/>
        </w:rPr>
        <w:t>o. 2 (2018): 146–64.</w:t>
      </w:r>
    </w:p>
    <w:p w14:paraId="5ADBC446"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Hanitzsch, Thomas, Laura Ahva, Martin Oller Alonso, Jesus Arroyave, Liesbeth Hermans, Jan Fredrik Hovden, Sallie Hughes, Beate Josephi, Jyotika Ramaprasad, Ivor Shapiro </w:t>
      </w:r>
      <w:r w:rsidR="00FF5A89" w:rsidRPr="00950506">
        <w:rPr>
          <w:rFonts w:ascii="Times New Roman" w:hAnsi="Times New Roman" w:cs="Times New Roman"/>
          <w:sz w:val="20"/>
          <w:szCs w:val="20"/>
        </w:rPr>
        <w:t>and</w:t>
      </w:r>
      <w:r w:rsidRPr="00950506">
        <w:rPr>
          <w:rFonts w:ascii="Times New Roman" w:hAnsi="Times New Roman" w:cs="Times New Roman"/>
          <w:sz w:val="20"/>
          <w:szCs w:val="20"/>
        </w:rPr>
        <w:t xml:space="preserve"> Tim P. Vos. </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Journalistic Culture in a Global Context: A Conceptual Roadmap.</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 xml:space="preserve"> In</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0B247D" w:rsidRPr="00950506">
        <w:rPr>
          <w:rFonts w:ascii="Times New Roman" w:eastAsia="Times New Roman" w:hAnsi="Times New Roman" w:cs="Times New Roman"/>
          <w:bCs/>
          <w:i/>
          <w:kern w:val="36"/>
          <w:sz w:val="20"/>
          <w:szCs w:val="20"/>
          <w:lang w:eastAsia="sl-SI"/>
        </w:rPr>
        <w:t xml:space="preserve">Worlds of Journalism: </w:t>
      </w:r>
      <w:r w:rsidR="000B247D" w:rsidRPr="00950506">
        <w:rPr>
          <w:rFonts w:ascii="Times New Roman" w:eastAsia="Times New Roman" w:hAnsi="Times New Roman" w:cs="Times New Roman"/>
          <w:bCs/>
          <w:i/>
          <w:sz w:val="20"/>
          <w:szCs w:val="20"/>
          <w:lang w:eastAsia="sl-SI"/>
        </w:rPr>
        <w:t xml:space="preserve">Journalistic Cultures </w:t>
      </w:r>
      <w:proofErr w:type="gramStart"/>
      <w:r w:rsidR="000B247D" w:rsidRPr="00950506">
        <w:rPr>
          <w:rFonts w:ascii="Times New Roman" w:eastAsia="Times New Roman" w:hAnsi="Times New Roman" w:cs="Times New Roman"/>
          <w:bCs/>
          <w:i/>
          <w:sz w:val="20"/>
          <w:szCs w:val="20"/>
          <w:lang w:eastAsia="sl-SI"/>
        </w:rPr>
        <w:lastRenderedPageBreak/>
        <w:t>Around</w:t>
      </w:r>
      <w:proofErr w:type="gramEnd"/>
      <w:r w:rsidR="000B247D" w:rsidRPr="00950506">
        <w:rPr>
          <w:rFonts w:ascii="Times New Roman" w:eastAsia="Times New Roman" w:hAnsi="Times New Roman" w:cs="Times New Roman"/>
          <w:bCs/>
          <w:i/>
          <w:sz w:val="20"/>
          <w:szCs w:val="20"/>
          <w:lang w:eastAsia="sl-SI"/>
        </w:rPr>
        <w:t xml:space="preserve"> the Globe</w:t>
      </w:r>
      <w:r w:rsidR="000B247D" w:rsidRPr="00950506">
        <w:rPr>
          <w:rFonts w:ascii="Times New Roman" w:eastAsia="Times New Roman" w:hAnsi="Times New Roman" w:cs="Times New Roman"/>
          <w:bCs/>
          <w:sz w:val="20"/>
          <w:szCs w:val="20"/>
          <w:lang w:eastAsia="sl-SI"/>
        </w:rPr>
        <w:t>, eds.</w:t>
      </w:r>
      <w:r w:rsidR="000B247D" w:rsidRPr="00950506">
        <w:rPr>
          <w:rFonts w:ascii="Times New Roman" w:eastAsia="Times New Roman" w:hAnsi="Times New Roman" w:cs="Times New Roman"/>
          <w:sz w:val="20"/>
          <w:szCs w:val="20"/>
          <w:lang w:eastAsia="sl-SI"/>
        </w:rPr>
        <w:t xml:space="preserve"> </w:t>
      </w:r>
      <w:r w:rsidRPr="00950506">
        <w:rPr>
          <w:rFonts w:ascii="Times New Roman" w:eastAsia="Times New Roman" w:hAnsi="Times New Roman" w:cs="Times New Roman"/>
          <w:sz w:val="20"/>
          <w:szCs w:val="20"/>
          <w:lang w:eastAsia="sl-SI"/>
        </w:rPr>
        <w:t>Thomas Hanitzsch, Folker Hanusch, Jyotika Ramaprasad </w:t>
      </w:r>
      <w:r w:rsidR="000B247D" w:rsidRPr="00950506">
        <w:rPr>
          <w:rFonts w:ascii="Times New Roman" w:eastAsia="Times New Roman" w:hAnsi="Times New Roman" w:cs="Times New Roman"/>
          <w:sz w:val="20"/>
          <w:szCs w:val="20"/>
          <w:lang w:eastAsia="sl-SI"/>
        </w:rPr>
        <w:t>and</w:t>
      </w:r>
      <w:r w:rsidRPr="00950506">
        <w:rPr>
          <w:rFonts w:ascii="Times New Roman" w:eastAsia="Times New Roman" w:hAnsi="Times New Roman" w:cs="Times New Roman"/>
          <w:sz w:val="20"/>
          <w:szCs w:val="20"/>
          <w:lang w:eastAsia="sl-SI"/>
        </w:rPr>
        <w:t> Arnold de Beer</w:t>
      </w:r>
      <w:r w:rsidRPr="00950506">
        <w:rPr>
          <w:rFonts w:ascii="Times New Roman" w:eastAsia="Times New Roman" w:hAnsi="Times New Roman" w:cs="Times New Roman"/>
          <w:bCs/>
          <w:sz w:val="20"/>
          <w:szCs w:val="20"/>
          <w:lang w:eastAsia="sl-SI"/>
        </w:rPr>
        <w:t xml:space="preserve">, </w:t>
      </w:r>
      <w:r w:rsidRPr="00950506">
        <w:rPr>
          <w:rFonts w:ascii="Times New Roman" w:hAnsi="Times New Roman" w:cs="Times New Roman"/>
          <w:sz w:val="20"/>
          <w:szCs w:val="20"/>
        </w:rPr>
        <w:t xml:space="preserve">23–45. </w:t>
      </w:r>
      <w:r w:rsidRPr="00950506">
        <w:rPr>
          <w:rFonts w:ascii="Times New Roman" w:eastAsia="Times New Roman" w:hAnsi="Times New Roman" w:cs="Times New Roman"/>
          <w:sz w:val="20"/>
          <w:szCs w:val="20"/>
          <w:lang w:eastAsia="sl-SI"/>
        </w:rPr>
        <w:t>New York: Columbia University Press</w:t>
      </w:r>
      <w:r w:rsidR="000B247D" w:rsidRPr="00950506">
        <w:rPr>
          <w:rFonts w:ascii="Times New Roman" w:eastAsia="Times New Roman" w:hAnsi="Times New Roman" w:cs="Times New Roman"/>
          <w:sz w:val="20"/>
          <w:szCs w:val="20"/>
          <w:lang w:eastAsia="sl-SI"/>
        </w:rPr>
        <w:t>,</w:t>
      </w:r>
      <w:r w:rsidR="000B247D" w:rsidRPr="00950506">
        <w:rPr>
          <w:rFonts w:ascii="Times New Roman" w:hAnsi="Times New Roman" w:cs="Times New Roman"/>
          <w:sz w:val="20"/>
          <w:szCs w:val="20"/>
        </w:rPr>
        <w:t xml:space="preserve"> 2019.</w:t>
      </w:r>
    </w:p>
    <w:p w14:paraId="16175EA2"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Hanitzsch, Thomas, Tim P. Vos, Olivier Standaert, Folker Hanusch, Jan Fredrik Hovden, Liesbeth Hermans </w:t>
      </w:r>
      <w:r w:rsidR="000B247D" w:rsidRPr="00950506">
        <w:rPr>
          <w:rFonts w:ascii="Times New Roman" w:hAnsi="Times New Roman" w:cs="Times New Roman"/>
          <w:sz w:val="20"/>
          <w:szCs w:val="20"/>
        </w:rPr>
        <w:t>and</w:t>
      </w:r>
      <w:r w:rsidRPr="00950506">
        <w:rPr>
          <w:rFonts w:ascii="Times New Roman" w:hAnsi="Times New Roman" w:cs="Times New Roman"/>
          <w:sz w:val="20"/>
          <w:szCs w:val="20"/>
        </w:rPr>
        <w:t xml:space="preserve"> Jyotika Ramaprasad. </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Role Orientations: Journalists’ Views on Their Place in Society.</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0B247D" w:rsidRPr="00950506">
        <w:rPr>
          <w:rFonts w:ascii="Times New Roman" w:hAnsi="Times New Roman" w:cs="Times New Roman"/>
          <w:sz w:val="20"/>
          <w:szCs w:val="20"/>
        </w:rPr>
        <w:t xml:space="preserve">In: </w:t>
      </w:r>
      <w:r w:rsidR="000B247D" w:rsidRPr="00950506">
        <w:rPr>
          <w:rFonts w:ascii="Times New Roman" w:eastAsia="Times New Roman" w:hAnsi="Times New Roman" w:cs="Times New Roman"/>
          <w:bCs/>
          <w:i/>
          <w:kern w:val="36"/>
          <w:sz w:val="20"/>
          <w:szCs w:val="20"/>
          <w:lang w:eastAsia="sl-SI"/>
        </w:rPr>
        <w:t xml:space="preserve">Worlds of Journalism: </w:t>
      </w:r>
      <w:r w:rsidR="000B247D" w:rsidRPr="00950506">
        <w:rPr>
          <w:rFonts w:ascii="Times New Roman" w:eastAsia="Times New Roman" w:hAnsi="Times New Roman" w:cs="Times New Roman"/>
          <w:bCs/>
          <w:i/>
          <w:sz w:val="20"/>
          <w:szCs w:val="20"/>
          <w:lang w:eastAsia="sl-SI"/>
        </w:rPr>
        <w:t xml:space="preserve">Journalistic Cultures </w:t>
      </w:r>
      <w:proofErr w:type="gramStart"/>
      <w:r w:rsidR="000B247D" w:rsidRPr="00950506">
        <w:rPr>
          <w:rFonts w:ascii="Times New Roman" w:eastAsia="Times New Roman" w:hAnsi="Times New Roman" w:cs="Times New Roman"/>
          <w:bCs/>
          <w:i/>
          <w:sz w:val="20"/>
          <w:szCs w:val="20"/>
          <w:lang w:eastAsia="sl-SI"/>
        </w:rPr>
        <w:t>Around</w:t>
      </w:r>
      <w:proofErr w:type="gramEnd"/>
      <w:r w:rsidR="000B247D" w:rsidRPr="00950506">
        <w:rPr>
          <w:rFonts w:ascii="Times New Roman" w:eastAsia="Times New Roman" w:hAnsi="Times New Roman" w:cs="Times New Roman"/>
          <w:bCs/>
          <w:i/>
          <w:sz w:val="20"/>
          <w:szCs w:val="20"/>
          <w:lang w:eastAsia="sl-SI"/>
        </w:rPr>
        <w:t xml:space="preserve"> the Globe</w:t>
      </w:r>
      <w:r w:rsidR="000B247D" w:rsidRPr="00950506">
        <w:rPr>
          <w:rFonts w:ascii="Times New Roman" w:eastAsia="Times New Roman" w:hAnsi="Times New Roman" w:cs="Times New Roman"/>
          <w:bCs/>
          <w:sz w:val="20"/>
          <w:szCs w:val="20"/>
          <w:lang w:eastAsia="sl-SI"/>
        </w:rPr>
        <w:t>, eds.</w:t>
      </w:r>
      <w:r w:rsidR="000B247D" w:rsidRPr="00950506">
        <w:rPr>
          <w:rFonts w:ascii="Times New Roman" w:eastAsia="Times New Roman" w:hAnsi="Times New Roman" w:cs="Times New Roman"/>
          <w:sz w:val="20"/>
          <w:szCs w:val="20"/>
          <w:lang w:eastAsia="sl-SI"/>
        </w:rPr>
        <w:t xml:space="preserve"> Thomas Hanitzsch, Folker Hanusch, Jyotika Ramaprasad and Arnold de Beer, </w:t>
      </w:r>
      <w:r w:rsidR="000B247D" w:rsidRPr="00950506">
        <w:rPr>
          <w:rFonts w:ascii="Times New Roman" w:hAnsi="Times New Roman" w:cs="Times New Roman"/>
          <w:sz w:val="20"/>
          <w:szCs w:val="20"/>
        </w:rPr>
        <w:t xml:space="preserve">161–97. </w:t>
      </w:r>
      <w:r w:rsidR="000B247D" w:rsidRPr="00950506">
        <w:rPr>
          <w:rFonts w:ascii="Times New Roman" w:eastAsia="Times New Roman" w:hAnsi="Times New Roman" w:cs="Times New Roman"/>
          <w:sz w:val="20"/>
          <w:szCs w:val="20"/>
          <w:lang w:eastAsia="sl-SI"/>
        </w:rPr>
        <w:t>New York: Columbia University Press,</w:t>
      </w:r>
      <w:r w:rsidR="000B247D" w:rsidRPr="00950506">
        <w:rPr>
          <w:rFonts w:ascii="Times New Roman" w:hAnsi="Times New Roman" w:cs="Times New Roman"/>
          <w:sz w:val="20"/>
          <w:szCs w:val="20"/>
        </w:rPr>
        <w:t xml:space="preserve"> 2019.</w:t>
      </w:r>
    </w:p>
    <w:p w14:paraId="043A3640"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Hanitzsch, Thomas. </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Roles of Journalists.</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 xml:space="preserve"> In</w:t>
      </w:r>
      <w:r w:rsidR="000B247D"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0B247D" w:rsidRPr="00950506">
        <w:rPr>
          <w:rFonts w:ascii="Times New Roman" w:hAnsi="Times New Roman" w:cs="Times New Roman"/>
          <w:i/>
          <w:sz w:val="20"/>
          <w:szCs w:val="20"/>
        </w:rPr>
        <w:t>Journalism</w:t>
      </w:r>
      <w:r w:rsidR="007424B8" w:rsidRPr="00950506">
        <w:rPr>
          <w:rFonts w:ascii="Times New Roman" w:hAnsi="Times New Roman" w:cs="Times New Roman"/>
          <w:sz w:val="20"/>
          <w:szCs w:val="20"/>
        </w:rPr>
        <w:t>. E</w:t>
      </w:r>
      <w:r w:rsidR="000B247D" w:rsidRPr="00950506">
        <w:rPr>
          <w:rFonts w:ascii="Times New Roman" w:hAnsi="Times New Roman" w:cs="Times New Roman"/>
          <w:sz w:val="20"/>
          <w:szCs w:val="20"/>
        </w:rPr>
        <w:t xml:space="preserve">d. Tim P. Vos, </w:t>
      </w:r>
      <w:r w:rsidRPr="00950506">
        <w:rPr>
          <w:rFonts w:ascii="Times New Roman" w:hAnsi="Times New Roman" w:cs="Times New Roman"/>
          <w:sz w:val="20"/>
          <w:szCs w:val="20"/>
        </w:rPr>
        <w:t>43–61. Berlin, Boston: De Gruyter Mouton</w:t>
      </w:r>
      <w:r w:rsidR="000B247D" w:rsidRPr="00950506">
        <w:rPr>
          <w:rFonts w:ascii="Times New Roman" w:hAnsi="Times New Roman" w:cs="Times New Roman"/>
          <w:sz w:val="20"/>
          <w:szCs w:val="20"/>
        </w:rPr>
        <w:t>, 2018.</w:t>
      </w:r>
    </w:p>
    <w:p w14:paraId="7C6D5E05" w14:textId="77777777" w:rsidR="00950506"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pacing w:val="-3"/>
          <w:sz w:val="20"/>
          <w:szCs w:val="20"/>
        </w:rPr>
        <w:t xml:space="preserve">Horvat, Marjan. </w:t>
      </w:r>
      <w:r w:rsidR="009F6CC1" w:rsidRPr="00950506">
        <w:rPr>
          <w:rFonts w:ascii="Times New Roman" w:hAnsi="Times New Roman" w:cs="Times New Roman"/>
          <w:spacing w:val="-3"/>
          <w:sz w:val="20"/>
          <w:szCs w:val="20"/>
        </w:rPr>
        <w:t>“</w:t>
      </w:r>
      <w:r w:rsidRPr="00950506">
        <w:rPr>
          <w:rFonts w:ascii="Times New Roman" w:hAnsi="Times New Roman" w:cs="Times New Roman"/>
          <w:spacing w:val="-3"/>
          <w:sz w:val="20"/>
          <w:szCs w:val="20"/>
        </w:rPr>
        <w:t>Prepovedi razširjanja tiskane besede v Sloveniji 1945</w:t>
      </w:r>
      <w:r w:rsidRPr="00950506">
        <w:rPr>
          <w:rFonts w:ascii="Times New Roman" w:hAnsi="Times New Roman" w:cs="Times New Roman"/>
          <w:sz w:val="20"/>
          <w:szCs w:val="20"/>
        </w:rPr>
        <w:t>–</w:t>
      </w:r>
      <w:r w:rsidRPr="00950506">
        <w:rPr>
          <w:rFonts w:ascii="Times New Roman" w:hAnsi="Times New Roman" w:cs="Times New Roman"/>
          <w:spacing w:val="-3"/>
          <w:sz w:val="20"/>
          <w:szCs w:val="20"/>
        </w:rPr>
        <w:t>1990</w:t>
      </w:r>
      <w:r w:rsidR="009F52AB" w:rsidRPr="00950506">
        <w:rPr>
          <w:rFonts w:ascii="Times New Roman" w:hAnsi="Times New Roman" w:cs="Times New Roman"/>
          <w:spacing w:val="-3"/>
          <w:sz w:val="20"/>
          <w:szCs w:val="20"/>
        </w:rPr>
        <w:t>.</w:t>
      </w:r>
      <w:r w:rsidR="009F6CC1" w:rsidRPr="00950506">
        <w:rPr>
          <w:rFonts w:ascii="Times New Roman" w:hAnsi="Times New Roman" w:cs="Times New Roman"/>
          <w:spacing w:val="-3"/>
          <w:sz w:val="20"/>
          <w:szCs w:val="20"/>
        </w:rPr>
        <w:t>”</w:t>
      </w:r>
      <w:r w:rsidR="009F52AB" w:rsidRPr="00950506">
        <w:rPr>
          <w:rFonts w:ascii="Times New Roman" w:hAnsi="Times New Roman" w:cs="Times New Roman"/>
          <w:spacing w:val="-3"/>
          <w:sz w:val="20"/>
          <w:szCs w:val="20"/>
        </w:rPr>
        <w:t xml:space="preserve"> Bachelor Thesis, University of</w:t>
      </w:r>
      <w:r w:rsidR="000B247D" w:rsidRPr="00950506">
        <w:rPr>
          <w:rFonts w:ascii="Times New Roman" w:hAnsi="Times New Roman" w:cs="Times New Roman"/>
          <w:spacing w:val="-3"/>
          <w:sz w:val="20"/>
          <w:szCs w:val="20"/>
        </w:rPr>
        <w:t xml:space="preserve"> Ljubljana, 1995.</w:t>
      </w:r>
    </w:p>
    <w:p w14:paraId="36FFC66D"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Jusić, Tarik. </w:t>
      </w:r>
      <w:r w:rsidR="00CE1BB3" w:rsidRPr="00950506">
        <w:rPr>
          <w:rFonts w:ascii="Times New Roman" w:hAnsi="Times New Roman" w:cs="Times New Roman"/>
          <w:sz w:val="20"/>
          <w:szCs w:val="20"/>
        </w:rPr>
        <w:t>“</w:t>
      </w:r>
      <w:r w:rsidRPr="00950506">
        <w:rPr>
          <w:rFonts w:ascii="Times New Roman" w:hAnsi="Times New Roman" w:cs="Times New Roman"/>
          <w:sz w:val="20"/>
          <w:szCs w:val="20"/>
        </w:rPr>
        <w:t>Media Discourse and the Politics of Ethnic Conflict: The Case of Yugoslavia.</w:t>
      </w:r>
      <w:r w:rsidR="00CE1BB3" w:rsidRPr="00950506">
        <w:rPr>
          <w:rFonts w:ascii="Times New Roman" w:hAnsi="Times New Roman" w:cs="Times New Roman"/>
          <w:sz w:val="20"/>
          <w:szCs w:val="20"/>
        </w:rPr>
        <w:t>”</w:t>
      </w:r>
      <w:r w:rsidRPr="00950506">
        <w:rPr>
          <w:rFonts w:ascii="Times New Roman" w:hAnsi="Times New Roman" w:cs="Times New Roman"/>
          <w:sz w:val="20"/>
          <w:szCs w:val="20"/>
        </w:rPr>
        <w:t xml:space="preserve"> In</w:t>
      </w:r>
      <w:r w:rsidR="00CE1BB3"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CE1BB3" w:rsidRPr="00950506">
        <w:rPr>
          <w:rFonts w:ascii="Times New Roman" w:hAnsi="Times New Roman" w:cs="Times New Roman"/>
          <w:i/>
          <w:sz w:val="20"/>
          <w:szCs w:val="20"/>
        </w:rPr>
        <w:t>Media Discourse and the Yugoslav Conflicts: Representations of Self and Other</w:t>
      </w:r>
      <w:r w:rsidR="00CE1BB3" w:rsidRPr="00950506">
        <w:rPr>
          <w:rFonts w:ascii="Times New Roman" w:hAnsi="Times New Roman" w:cs="Times New Roman"/>
          <w:sz w:val="20"/>
          <w:szCs w:val="20"/>
        </w:rPr>
        <w:t>, ed.</w:t>
      </w:r>
      <w:r w:rsidR="00CE1BB3" w:rsidRPr="00950506">
        <w:rPr>
          <w:rFonts w:ascii="Times New Roman" w:hAnsi="Times New Roman" w:cs="Times New Roman"/>
          <w:sz w:val="20"/>
          <w:szCs w:val="20"/>
          <w:shd w:val="clear" w:color="auto" w:fill="FFFFFF"/>
        </w:rPr>
        <w:t xml:space="preserve"> </w:t>
      </w:r>
      <w:r w:rsidRPr="00950506">
        <w:rPr>
          <w:rFonts w:ascii="Times New Roman" w:hAnsi="Times New Roman" w:cs="Times New Roman"/>
          <w:sz w:val="20"/>
          <w:szCs w:val="20"/>
          <w:shd w:val="clear" w:color="auto" w:fill="FFFFFF"/>
        </w:rPr>
        <w:t>Pål Kolstø</w:t>
      </w:r>
      <w:r w:rsidRPr="00950506">
        <w:rPr>
          <w:rFonts w:ascii="Times New Roman" w:hAnsi="Times New Roman" w:cs="Times New Roman"/>
          <w:sz w:val="20"/>
          <w:szCs w:val="20"/>
        </w:rPr>
        <w:t>, 21–38. London: Routledge</w:t>
      </w:r>
      <w:r w:rsidR="00CE1BB3" w:rsidRPr="00950506">
        <w:rPr>
          <w:rFonts w:ascii="Times New Roman" w:hAnsi="Times New Roman" w:cs="Times New Roman"/>
          <w:sz w:val="20"/>
          <w:szCs w:val="20"/>
        </w:rPr>
        <w:t>, 2009.</w:t>
      </w:r>
    </w:p>
    <w:p w14:paraId="4C3AEE4C" w14:textId="678401F4"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Merljak Zdovc, Sonja. </w:t>
      </w:r>
      <w:r w:rsidR="00CE1BB3" w:rsidRPr="00950506">
        <w:rPr>
          <w:rFonts w:ascii="Times New Roman" w:hAnsi="Times New Roman" w:cs="Times New Roman"/>
          <w:sz w:val="20"/>
          <w:szCs w:val="20"/>
        </w:rPr>
        <w:t>“</w:t>
      </w:r>
      <w:r w:rsidRPr="00950506">
        <w:rPr>
          <w:rFonts w:ascii="Times New Roman" w:hAnsi="Times New Roman" w:cs="Times New Roman"/>
          <w:sz w:val="20"/>
          <w:szCs w:val="20"/>
        </w:rPr>
        <w:t>The Use of Novelistic Techniques in Slovene Journalism: The Case of Magazine Tovariš.</w:t>
      </w:r>
      <w:r w:rsidR="00CE1BB3"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Pr="00950506">
        <w:rPr>
          <w:rFonts w:ascii="Times New Roman" w:hAnsi="Times New Roman" w:cs="Times New Roman"/>
          <w:i/>
          <w:sz w:val="20"/>
          <w:szCs w:val="20"/>
        </w:rPr>
        <w:t>Journalism Studies</w:t>
      </w:r>
      <w:r w:rsidRPr="00950506">
        <w:rPr>
          <w:rFonts w:ascii="Times New Roman" w:hAnsi="Times New Roman" w:cs="Times New Roman"/>
          <w:sz w:val="20"/>
          <w:szCs w:val="20"/>
        </w:rPr>
        <w:t xml:space="preserve"> 8, </w:t>
      </w:r>
      <w:r w:rsidR="008D1287">
        <w:rPr>
          <w:rFonts w:ascii="Times New Roman" w:hAnsi="Times New Roman" w:cs="Times New Roman"/>
          <w:sz w:val="20"/>
          <w:szCs w:val="20"/>
        </w:rPr>
        <w:t>N</w:t>
      </w:r>
      <w:r w:rsidR="00CE1BB3" w:rsidRPr="00950506">
        <w:rPr>
          <w:rFonts w:ascii="Times New Roman" w:hAnsi="Times New Roman" w:cs="Times New Roman"/>
          <w:sz w:val="20"/>
          <w:szCs w:val="20"/>
        </w:rPr>
        <w:t xml:space="preserve">o. </w:t>
      </w:r>
      <w:r w:rsidRPr="00950506">
        <w:rPr>
          <w:rFonts w:ascii="Times New Roman" w:hAnsi="Times New Roman" w:cs="Times New Roman"/>
          <w:sz w:val="20"/>
          <w:szCs w:val="20"/>
        </w:rPr>
        <w:t>2</w:t>
      </w:r>
      <w:r w:rsidR="00CE1BB3" w:rsidRPr="00950506">
        <w:rPr>
          <w:rFonts w:ascii="Times New Roman" w:hAnsi="Times New Roman" w:cs="Times New Roman"/>
          <w:sz w:val="20"/>
          <w:szCs w:val="20"/>
        </w:rPr>
        <w:t xml:space="preserve"> (2007):</w:t>
      </w:r>
      <w:r w:rsidRPr="00950506">
        <w:rPr>
          <w:rFonts w:ascii="Times New Roman" w:hAnsi="Times New Roman" w:cs="Times New Roman"/>
          <w:sz w:val="20"/>
          <w:szCs w:val="20"/>
        </w:rPr>
        <w:t xml:space="preserve"> 248–63.</w:t>
      </w:r>
    </w:p>
    <w:p w14:paraId="2E2FB4EC" w14:textId="77777777" w:rsidR="00950506" w:rsidRDefault="00686ED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Merrill, John C. </w:t>
      </w:r>
      <w:r w:rsidRPr="00950506">
        <w:rPr>
          <w:rFonts w:ascii="Times New Roman" w:hAnsi="Times New Roman" w:cs="Times New Roman"/>
          <w:i/>
          <w:sz w:val="20"/>
          <w:szCs w:val="20"/>
        </w:rPr>
        <w:t>The Dialectic in Journalism: Toward A Responsible Use of Press Freedom</w:t>
      </w:r>
      <w:r w:rsidRPr="00950506">
        <w:rPr>
          <w:rFonts w:ascii="Times New Roman" w:hAnsi="Times New Roman" w:cs="Times New Roman"/>
          <w:sz w:val="20"/>
          <w:szCs w:val="20"/>
        </w:rPr>
        <w:t>. Baton Rouge, London: Louisiana State University Press</w:t>
      </w:r>
      <w:r w:rsidR="00CC45D9" w:rsidRPr="00950506">
        <w:rPr>
          <w:rFonts w:ascii="Times New Roman" w:hAnsi="Times New Roman" w:cs="Times New Roman"/>
          <w:sz w:val="20"/>
          <w:szCs w:val="20"/>
        </w:rPr>
        <w:t>, 1989.</w:t>
      </w:r>
    </w:p>
    <w:p w14:paraId="7C12C8AB" w14:textId="77777777" w:rsidR="00950506"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eastAsia="Times New Roman" w:hAnsi="Times New Roman" w:cs="Times New Roman"/>
          <w:sz w:val="20"/>
          <w:szCs w:val="20"/>
          <w:lang w:eastAsia="sl-SI"/>
        </w:rPr>
        <w:t xml:space="preserve">Peruško, Zrinjka, Dina Vozab </w:t>
      </w:r>
      <w:r w:rsidR="005943CF" w:rsidRPr="00950506">
        <w:rPr>
          <w:rFonts w:ascii="Times New Roman" w:eastAsia="Times New Roman" w:hAnsi="Times New Roman" w:cs="Times New Roman"/>
          <w:sz w:val="20"/>
          <w:szCs w:val="20"/>
          <w:lang w:eastAsia="sl-SI"/>
        </w:rPr>
        <w:t>and</w:t>
      </w:r>
      <w:r w:rsidRPr="00950506">
        <w:rPr>
          <w:rFonts w:ascii="Times New Roman" w:eastAsia="Times New Roman" w:hAnsi="Times New Roman" w:cs="Times New Roman"/>
          <w:sz w:val="20"/>
          <w:szCs w:val="20"/>
          <w:lang w:eastAsia="sl-SI"/>
        </w:rPr>
        <w:t xml:space="preserve"> Antonija Čuvalo. </w:t>
      </w:r>
      <w:r w:rsidRPr="00950506">
        <w:rPr>
          <w:rFonts w:ascii="Times New Roman" w:eastAsia="Times New Roman" w:hAnsi="Times New Roman" w:cs="Times New Roman"/>
          <w:i/>
          <w:kern w:val="36"/>
          <w:sz w:val="20"/>
          <w:szCs w:val="20"/>
          <w:lang w:eastAsia="sl-SI"/>
        </w:rPr>
        <w:t>Comparing Post-Socialist Media Systems: The Case of Southeast Europe</w:t>
      </w:r>
      <w:r w:rsidRPr="00950506">
        <w:rPr>
          <w:rFonts w:ascii="Times New Roman" w:eastAsia="Times New Roman" w:hAnsi="Times New Roman" w:cs="Times New Roman"/>
          <w:kern w:val="36"/>
          <w:sz w:val="20"/>
          <w:szCs w:val="20"/>
          <w:lang w:eastAsia="sl-SI"/>
        </w:rPr>
        <w:t>. London, New York: Routledge</w:t>
      </w:r>
      <w:r w:rsidR="005943CF" w:rsidRPr="00950506">
        <w:rPr>
          <w:rFonts w:ascii="Times New Roman" w:eastAsia="Times New Roman" w:hAnsi="Times New Roman" w:cs="Times New Roman"/>
          <w:kern w:val="36"/>
          <w:sz w:val="20"/>
          <w:szCs w:val="20"/>
          <w:lang w:eastAsia="sl-SI"/>
        </w:rPr>
        <w:t xml:space="preserve">, </w:t>
      </w:r>
      <w:r w:rsidR="005943CF" w:rsidRPr="00950506">
        <w:rPr>
          <w:rFonts w:ascii="Times New Roman" w:eastAsia="Times New Roman" w:hAnsi="Times New Roman" w:cs="Times New Roman"/>
          <w:sz w:val="20"/>
          <w:szCs w:val="20"/>
          <w:lang w:eastAsia="sl-SI"/>
        </w:rPr>
        <w:t>2021.</w:t>
      </w:r>
    </w:p>
    <w:p w14:paraId="7304737A"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Roberts, Chris. </w:t>
      </w:r>
      <w:r w:rsidR="00D57ECC" w:rsidRPr="00950506">
        <w:rPr>
          <w:rFonts w:ascii="Times New Roman" w:hAnsi="Times New Roman" w:cs="Times New Roman"/>
          <w:sz w:val="20"/>
          <w:szCs w:val="20"/>
        </w:rPr>
        <w:t>“</w:t>
      </w:r>
      <w:r w:rsidRPr="00950506">
        <w:rPr>
          <w:rFonts w:ascii="Times New Roman" w:hAnsi="Times New Roman" w:cs="Times New Roman"/>
          <w:sz w:val="20"/>
          <w:szCs w:val="20"/>
        </w:rPr>
        <w:t>Identifying and Defining Values in Media Ethics Codes.</w:t>
      </w:r>
      <w:r w:rsidR="00D57ECC"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Pr="00950506">
        <w:rPr>
          <w:rFonts w:ascii="Times New Roman" w:hAnsi="Times New Roman" w:cs="Times New Roman"/>
          <w:i/>
          <w:sz w:val="20"/>
          <w:szCs w:val="20"/>
        </w:rPr>
        <w:t>Journal of Mass Media Ethics</w:t>
      </w:r>
      <w:r w:rsidRPr="00950506">
        <w:rPr>
          <w:rFonts w:ascii="Times New Roman" w:hAnsi="Times New Roman" w:cs="Times New Roman"/>
          <w:sz w:val="20"/>
          <w:szCs w:val="20"/>
        </w:rPr>
        <w:t xml:space="preserve"> 27</w:t>
      </w:r>
      <w:r w:rsidR="00D57ECC" w:rsidRPr="00950506">
        <w:rPr>
          <w:rFonts w:ascii="Times New Roman" w:hAnsi="Times New Roman" w:cs="Times New Roman"/>
          <w:sz w:val="20"/>
          <w:szCs w:val="20"/>
        </w:rPr>
        <w:t xml:space="preserve"> (2012):</w:t>
      </w:r>
      <w:r w:rsidRPr="00950506">
        <w:rPr>
          <w:rFonts w:ascii="Times New Roman" w:hAnsi="Times New Roman" w:cs="Times New Roman"/>
          <w:sz w:val="20"/>
          <w:szCs w:val="20"/>
        </w:rPr>
        <w:t xml:space="preserve"> 115</w:t>
      </w:r>
      <w:r w:rsidR="00D57ECC" w:rsidRPr="00950506">
        <w:rPr>
          <w:rFonts w:ascii="Times New Roman" w:hAnsi="Times New Roman" w:cs="Times New Roman"/>
          <w:sz w:val="20"/>
          <w:szCs w:val="20"/>
        </w:rPr>
        <w:t>–</w:t>
      </w:r>
      <w:r w:rsidRPr="00950506">
        <w:rPr>
          <w:rFonts w:ascii="Times New Roman" w:hAnsi="Times New Roman" w:cs="Times New Roman"/>
          <w:sz w:val="20"/>
          <w:szCs w:val="20"/>
        </w:rPr>
        <w:t>29.</w:t>
      </w:r>
    </w:p>
    <w:p w14:paraId="34420B57"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Robinson, Gertrude Joch. </w:t>
      </w:r>
      <w:r w:rsidRPr="00950506">
        <w:rPr>
          <w:rFonts w:ascii="Times New Roman" w:hAnsi="Times New Roman" w:cs="Times New Roman"/>
          <w:i/>
          <w:sz w:val="20"/>
          <w:szCs w:val="20"/>
        </w:rPr>
        <w:t>Tito's Maverick Media: The Politics of Mass Communications in Yugoslavia</w:t>
      </w:r>
      <w:r w:rsidRPr="00950506">
        <w:rPr>
          <w:rFonts w:ascii="Times New Roman" w:hAnsi="Times New Roman" w:cs="Times New Roman"/>
          <w:sz w:val="20"/>
          <w:szCs w:val="20"/>
        </w:rPr>
        <w:t>. Urbana, Chicago, London: University of Illinois Press</w:t>
      </w:r>
      <w:r w:rsidR="00C202E2" w:rsidRPr="00950506">
        <w:rPr>
          <w:rFonts w:ascii="Times New Roman" w:hAnsi="Times New Roman" w:cs="Times New Roman"/>
          <w:sz w:val="20"/>
          <w:szCs w:val="20"/>
        </w:rPr>
        <w:t>, 1977.</w:t>
      </w:r>
    </w:p>
    <w:p w14:paraId="1F57BC08"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Siebert, Fred S., Theodore Peterson </w:t>
      </w:r>
      <w:r w:rsidR="00821953" w:rsidRPr="00950506">
        <w:rPr>
          <w:rFonts w:ascii="Times New Roman" w:hAnsi="Times New Roman" w:cs="Times New Roman"/>
          <w:sz w:val="20"/>
          <w:szCs w:val="20"/>
        </w:rPr>
        <w:t>and</w:t>
      </w:r>
      <w:r w:rsidRPr="00950506">
        <w:rPr>
          <w:rFonts w:ascii="Times New Roman" w:hAnsi="Times New Roman" w:cs="Times New Roman"/>
          <w:sz w:val="20"/>
          <w:szCs w:val="20"/>
        </w:rPr>
        <w:t xml:space="preserve"> Wilbur Schramm. </w:t>
      </w:r>
      <w:r w:rsidRPr="00950506">
        <w:rPr>
          <w:rFonts w:ascii="Times New Roman" w:hAnsi="Times New Roman" w:cs="Times New Roman"/>
          <w:i/>
          <w:sz w:val="20"/>
          <w:szCs w:val="20"/>
        </w:rPr>
        <w:t>Four Theories of the Press: The Authoritarian, Libertarian, Social Responsibility, and Soviet Communist Concepts of What the Press Should Be and Do</w:t>
      </w:r>
      <w:r w:rsidRPr="00950506">
        <w:rPr>
          <w:rFonts w:ascii="Times New Roman" w:hAnsi="Times New Roman" w:cs="Times New Roman"/>
          <w:sz w:val="20"/>
          <w:szCs w:val="20"/>
        </w:rPr>
        <w:t>. Urbana: University of Illinois Press</w:t>
      </w:r>
      <w:r w:rsidR="00821953" w:rsidRPr="00950506">
        <w:rPr>
          <w:rFonts w:ascii="Times New Roman" w:hAnsi="Times New Roman" w:cs="Times New Roman"/>
          <w:sz w:val="20"/>
          <w:szCs w:val="20"/>
        </w:rPr>
        <w:t>, 1956.</w:t>
      </w:r>
    </w:p>
    <w:p w14:paraId="586BCF6D"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Slavković, Dušan. </w:t>
      </w:r>
      <w:r w:rsidR="00A22414" w:rsidRPr="00950506">
        <w:rPr>
          <w:rFonts w:ascii="Times New Roman" w:hAnsi="Times New Roman" w:cs="Times New Roman"/>
          <w:sz w:val="20"/>
          <w:szCs w:val="20"/>
        </w:rPr>
        <w:t>“</w:t>
      </w:r>
      <w:r w:rsidRPr="00950506">
        <w:rPr>
          <w:rFonts w:ascii="Times New Roman" w:hAnsi="Times New Roman" w:cs="Times New Roman"/>
          <w:sz w:val="20"/>
          <w:szCs w:val="20"/>
        </w:rPr>
        <w:t>Novinar i novinarstvo.</w:t>
      </w:r>
      <w:r w:rsidR="00A22414" w:rsidRPr="00950506">
        <w:rPr>
          <w:rFonts w:ascii="Times New Roman" w:hAnsi="Times New Roman" w:cs="Times New Roman"/>
          <w:sz w:val="20"/>
          <w:szCs w:val="20"/>
        </w:rPr>
        <w:t>”</w:t>
      </w:r>
      <w:r w:rsidRPr="00950506">
        <w:rPr>
          <w:rFonts w:ascii="Times New Roman" w:hAnsi="Times New Roman" w:cs="Times New Roman"/>
          <w:sz w:val="20"/>
          <w:szCs w:val="20"/>
        </w:rPr>
        <w:t xml:space="preserve"> In</w:t>
      </w:r>
      <w:r w:rsidR="00A22414"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00A22414" w:rsidRPr="00950506">
        <w:rPr>
          <w:rFonts w:ascii="Times New Roman" w:hAnsi="Times New Roman" w:cs="Times New Roman"/>
          <w:i/>
          <w:sz w:val="20"/>
          <w:szCs w:val="20"/>
        </w:rPr>
        <w:t xml:space="preserve">Novinarstvo </w:t>
      </w:r>
      <w:proofErr w:type="gramStart"/>
      <w:r w:rsidR="00A22414" w:rsidRPr="00950506">
        <w:rPr>
          <w:rFonts w:ascii="Times New Roman" w:hAnsi="Times New Roman" w:cs="Times New Roman"/>
          <w:i/>
          <w:sz w:val="20"/>
          <w:szCs w:val="20"/>
        </w:rPr>
        <w:t>danas</w:t>
      </w:r>
      <w:proofErr w:type="gramEnd"/>
      <w:r w:rsidR="00A22414" w:rsidRPr="00950506">
        <w:rPr>
          <w:rFonts w:ascii="Times New Roman" w:hAnsi="Times New Roman" w:cs="Times New Roman"/>
          <w:i/>
          <w:sz w:val="20"/>
          <w:szCs w:val="20"/>
        </w:rPr>
        <w:t>: Priručnik za polaznike novinarske škole Jugoslovenskog instituta za novinarstvo</w:t>
      </w:r>
      <w:r w:rsidR="003C1F56" w:rsidRPr="00950506">
        <w:rPr>
          <w:rFonts w:ascii="Times New Roman" w:hAnsi="Times New Roman" w:cs="Times New Roman"/>
          <w:sz w:val="20"/>
          <w:szCs w:val="20"/>
        </w:rPr>
        <w:t>. E</w:t>
      </w:r>
      <w:r w:rsidR="00A22414" w:rsidRPr="00950506">
        <w:rPr>
          <w:rFonts w:ascii="Times New Roman" w:hAnsi="Times New Roman" w:cs="Times New Roman"/>
          <w:sz w:val="20"/>
          <w:szCs w:val="20"/>
        </w:rPr>
        <w:t xml:space="preserve">d. </w:t>
      </w:r>
      <w:r w:rsidRPr="00950506">
        <w:rPr>
          <w:rFonts w:ascii="Times New Roman" w:hAnsi="Times New Roman" w:cs="Times New Roman"/>
          <w:sz w:val="20"/>
          <w:szCs w:val="20"/>
        </w:rPr>
        <w:t>Zdravko Leković, 95–101. Beograd: Jugoslovenski institut za novinarstvo</w:t>
      </w:r>
      <w:r w:rsidR="00A22414" w:rsidRPr="00950506">
        <w:rPr>
          <w:rFonts w:ascii="Times New Roman" w:hAnsi="Times New Roman" w:cs="Times New Roman"/>
          <w:sz w:val="20"/>
          <w:szCs w:val="20"/>
        </w:rPr>
        <w:t>, 1983.</w:t>
      </w:r>
    </w:p>
    <w:p w14:paraId="7082D32F"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Spaskovska, Ljubica. </w:t>
      </w:r>
      <w:r w:rsidRPr="00950506">
        <w:rPr>
          <w:rFonts w:ascii="Times New Roman" w:hAnsi="Times New Roman" w:cs="Times New Roman"/>
          <w:i/>
          <w:sz w:val="20"/>
          <w:szCs w:val="20"/>
        </w:rPr>
        <w:t xml:space="preserve">The </w:t>
      </w:r>
      <w:r w:rsidR="00524F0A" w:rsidRPr="00950506">
        <w:rPr>
          <w:rFonts w:ascii="Times New Roman" w:hAnsi="Times New Roman" w:cs="Times New Roman"/>
          <w:i/>
          <w:sz w:val="20"/>
          <w:szCs w:val="20"/>
        </w:rPr>
        <w:t>L</w:t>
      </w:r>
      <w:r w:rsidRPr="00950506">
        <w:rPr>
          <w:rFonts w:ascii="Times New Roman" w:hAnsi="Times New Roman" w:cs="Times New Roman"/>
          <w:i/>
          <w:sz w:val="20"/>
          <w:szCs w:val="20"/>
        </w:rPr>
        <w:t xml:space="preserve">ast Yugoslav </w:t>
      </w:r>
      <w:r w:rsidR="00524F0A" w:rsidRPr="00950506">
        <w:rPr>
          <w:rFonts w:ascii="Times New Roman" w:hAnsi="Times New Roman" w:cs="Times New Roman"/>
          <w:i/>
          <w:sz w:val="20"/>
          <w:szCs w:val="20"/>
        </w:rPr>
        <w:t>G</w:t>
      </w:r>
      <w:r w:rsidRPr="00950506">
        <w:rPr>
          <w:rFonts w:ascii="Times New Roman" w:hAnsi="Times New Roman" w:cs="Times New Roman"/>
          <w:i/>
          <w:sz w:val="20"/>
          <w:szCs w:val="20"/>
        </w:rPr>
        <w:t xml:space="preserve">eneration: The </w:t>
      </w:r>
      <w:r w:rsidR="00524F0A" w:rsidRPr="00950506">
        <w:rPr>
          <w:rFonts w:ascii="Times New Roman" w:hAnsi="Times New Roman" w:cs="Times New Roman"/>
          <w:i/>
          <w:sz w:val="20"/>
          <w:szCs w:val="20"/>
        </w:rPr>
        <w:t>R</w:t>
      </w:r>
      <w:r w:rsidRPr="00950506">
        <w:rPr>
          <w:rFonts w:ascii="Times New Roman" w:hAnsi="Times New Roman" w:cs="Times New Roman"/>
          <w:i/>
          <w:sz w:val="20"/>
          <w:szCs w:val="20"/>
        </w:rPr>
        <w:t xml:space="preserve">ethinking of </w:t>
      </w:r>
      <w:r w:rsidR="00524F0A" w:rsidRPr="00950506">
        <w:rPr>
          <w:rFonts w:ascii="Times New Roman" w:hAnsi="Times New Roman" w:cs="Times New Roman"/>
          <w:i/>
          <w:sz w:val="20"/>
          <w:szCs w:val="20"/>
        </w:rPr>
        <w:t>Y</w:t>
      </w:r>
      <w:r w:rsidRPr="00950506">
        <w:rPr>
          <w:rFonts w:ascii="Times New Roman" w:hAnsi="Times New Roman" w:cs="Times New Roman"/>
          <w:i/>
          <w:sz w:val="20"/>
          <w:szCs w:val="20"/>
        </w:rPr>
        <w:t xml:space="preserve">outh </w:t>
      </w:r>
      <w:r w:rsidR="00524F0A" w:rsidRPr="00950506">
        <w:rPr>
          <w:rFonts w:ascii="Times New Roman" w:hAnsi="Times New Roman" w:cs="Times New Roman"/>
          <w:i/>
          <w:sz w:val="20"/>
          <w:szCs w:val="20"/>
        </w:rPr>
        <w:t>P</w:t>
      </w:r>
      <w:r w:rsidRPr="00950506">
        <w:rPr>
          <w:rFonts w:ascii="Times New Roman" w:hAnsi="Times New Roman" w:cs="Times New Roman"/>
          <w:i/>
          <w:sz w:val="20"/>
          <w:szCs w:val="20"/>
        </w:rPr>
        <w:t xml:space="preserve">olitics and </w:t>
      </w:r>
      <w:r w:rsidR="00524F0A" w:rsidRPr="00950506">
        <w:rPr>
          <w:rFonts w:ascii="Times New Roman" w:hAnsi="Times New Roman" w:cs="Times New Roman"/>
          <w:i/>
          <w:sz w:val="20"/>
          <w:szCs w:val="20"/>
        </w:rPr>
        <w:t>C</w:t>
      </w:r>
      <w:r w:rsidRPr="00950506">
        <w:rPr>
          <w:rFonts w:ascii="Times New Roman" w:hAnsi="Times New Roman" w:cs="Times New Roman"/>
          <w:i/>
          <w:sz w:val="20"/>
          <w:szCs w:val="20"/>
        </w:rPr>
        <w:t xml:space="preserve">ultures in </w:t>
      </w:r>
      <w:r w:rsidR="00524F0A" w:rsidRPr="00950506">
        <w:rPr>
          <w:rFonts w:ascii="Times New Roman" w:hAnsi="Times New Roman" w:cs="Times New Roman"/>
          <w:i/>
          <w:sz w:val="20"/>
          <w:szCs w:val="20"/>
        </w:rPr>
        <w:t>L</w:t>
      </w:r>
      <w:r w:rsidRPr="00950506">
        <w:rPr>
          <w:rFonts w:ascii="Times New Roman" w:hAnsi="Times New Roman" w:cs="Times New Roman"/>
          <w:i/>
          <w:sz w:val="20"/>
          <w:szCs w:val="20"/>
        </w:rPr>
        <w:t xml:space="preserve">ate </w:t>
      </w:r>
      <w:r w:rsidR="00524F0A" w:rsidRPr="00950506">
        <w:rPr>
          <w:rFonts w:ascii="Times New Roman" w:hAnsi="Times New Roman" w:cs="Times New Roman"/>
          <w:i/>
          <w:sz w:val="20"/>
          <w:szCs w:val="20"/>
        </w:rPr>
        <w:t>S</w:t>
      </w:r>
      <w:r w:rsidRPr="00950506">
        <w:rPr>
          <w:rFonts w:ascii="Times New Roman" w:hAnsi="Times New Roman" w:cs="Times New Roman"/>
          <w:i/>
          <w:sz w:val="20"/>
          <w:szCs w:val="20"/>
        </w:rPr>
        <w:t>ocialism</w:t>
      </w:r>
      <w:r w:rsidRPr="00950506">
        <w:rPr>
          <w:rFonts w:ascii="Times New Roman" w:hAnsi="Times New Roman" w:cs="Times New Roman"/>
          <w:sz w:val="20"/>
          <w:szCs w:val="20"/>
        </w:rPr>
        <w:t>. Manchester: Manchester University Press</w:t>
      </w:r>
      <w:r w:rsidR="00524F0A" w:rsidRPr="00950506">
        <w:rPr>
          <w:rFonts w:ascii="Times New Roman" w:hAnsi="Times New Roman" w:cs="Times New Roman"/>
          <w:sz w:val="20"/>
          <w:szCs w:val="20"/>
        </w:rPr>
        <w:t>, 2017.</w:t>
      </w:r>
    </w:p>
    <w:p w14:paraId="44714C80" w14:textId="77777777" w:rsidR="00950506"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pacing w:val="-3"/>
          <w:sz w:val="20"/>
          <w:szCs w:val="20"/>
        </w:rPr>
        <w:t xml:space="preserve">Splichal, Slavko </w:t>
      </w:r>
      <w:r w:rsidR="001667B8" w:rsidRPr="00950506">
        <w:rPr>
          <w:rFonts w:ascii="Times New Roman" w:hAnsi="Times New Roman" w:cs="Times New Roman"/>
          <w:spacing w:val="-3"/>
          <w:sz w:val="20"/>
          <w:szCs w:val="20"/>
        </w:rPr>
        <w:t>and</w:t>
      </w:r>
      <w:r w:rsidRPr="00950506">
        <w:rPr>
          <w:rFonts w:ascii="Times New Roman" w:hAnsi="Times New Roman" w:cs="Times New Roman"/>
          <w:spacing w:val="-3"/>
          <w:sz w:val="20"/>
          <w:szCs w:val="20"/>
        </w:rPr>
        <w:t xml:space="preserve"> Colin Sparks. </w:t>
      </w:r>
      <w:r w:rsidRPr="00950506">
        <w:rPr>
          <w:rFonts w:ascii="Times New Roman" w:hAnsi="Times New Roman" w:cs="Times New Roman"/>
          <w:i/>
          <w:iCs/>
          <w:spacing w:val="-3"/>
          <w:sz w:val="20"/>
          <w:szCs w:val="20"/>
        </w:rPr>
        <w:t>Journalists for the 21</w:t>
      </w:r>
      <w:r w:rsidRPr="00950506">
        <w:rPr>
          <w:rFonts w:ascii="Times New Roman" w:hAnsi="Times New Roman" w:cs="Times New Roman"/>
          <w:i/>
          <w:iCs/>
          <w:spacing w:val="-3"/>
          <w:sz w:val="20"/>
          <w:szCs w:val="20"/>
          <w:vertAlign w:val="superscript"/>
        </w:rPr>
        <w:t>st</w:t>
      </w:r>
      <w:r w:rsidRPr="00950506">
        <w:rPr>
          <w:rFonts w:ascii="Times New Roman" w:hAnsi="Times New Roman" w:cs="Times New Roman"/>
          <w:i/>
          <w:iCs/>
          <w:spacing w:val="-3"/>
          <w:sz w:val="20"/>
          <w:szCs w:val="20"/>
        </w:rPr>
        <w:t xml:space="preserve"> Century: Tendencies of Professionalization </w:t>
      </w:r>
      <w:proofErr w:type="gramStart"/>
      <w:r w:rsidRPr="00950506">
        <w:rPr>
          <w:rFonts w:ascii="Times New Roman" w:hAnsi="Times New Roman" w:cs="Times New Roman"/>
          <w:i/>
          <w:iCs/>
          <w:spacing w:val="-3"/>
          <w:sz w:val="20"/>
          <w:szCs w:val="20"/>
        </w:rPr>
        <w:t>Among</w:t>
      </w:r>
      <w:proofErr w:type="gramEnd"/>
      <w:r w:rsidRPr="00950506">
        <w:rPr>
          <w:rFonts w:ascii="Times New Roman" w:hAnsi="Times New Roman" w:cs="Times New Roman"/>
          <w:i/>
          <w:iCs/>
          <w:spacing w:val="-3"/>
          <w:sz w:val="20"/>
          <w:szCs w:val="20"/>
        </w:rPr>
        <w:t xml:space="preserve"> First-Year Students in 22 Countries</w:t>
      </w:r>
      <w:r w:rsidRPr="00950506">
        <w:rPr>
          <w:rFonts w:ascii="Times New Roman" w:hAnsi="Times New Roman" w:cs="Times New Roman"/>
          <w:spacing w:val="-3"/>
          <w:sz w:val="20"/>
          <w:szCs w:val="20"/>
        </w:rPr>
        <w:t>. Norwoo</w:t>
      </w:r>
      <w:r w:rsidR="001667B8" w:rsidRPr="00950506">
        <w:rPr>
          <w:rFonts w:ascii="Times New Roman" w:hAnsi="Times New Roman" w:cs="Times New Roman"/>
          <w:spacing w:val="-3"/>
          <w:sz w:val="20"/>
          <w:szCs w:val="20"/>
        </w:rPr>
        <w:t>d: Ablex Publishing Corporation, 1994.</w:t>
      </w:r>
    </w:p>
    <w:p w14:paraId="2BB45E3D"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Splichal, Slavko </w:t>
      </w:r>
      <w:r w:rsidR="001667B8" w:rsidRPr="00950506">
        <w:rPr>
          <w:rFonts w:ascii="Times New Roman" w:hAnsi="Times New Roman" w:cs="Times New Roman"/>
          <w:sz w:val="20"/>
          <w:szCs w:val="20"/>
        </w:rPr>
        <w:t>and</w:t>
      </w:r>
      <w:r w:rsidRPr="00950506">
        <w:rPr>
          <w:rFonts w:ascii="Times New Roman" w:hAnsi="Times New Roman" w:cs="Times New Roman"/>
          <w:sz w:val="20"/>
          <w:szCs w:val="20"/>
        </w:rPr>
        <w:t xml:space="preserve"> France Vreg. </w:t>
      </w:r>
      <w:r w:rsidRPr="00950506">
        <w:rPr>
          <w:rFonts w:ascii="Times New Roman" w:hAnsi="Times New Roman" w:cs="Times New Roman"/>
          <w:i/>
          <w:sz w:val="20"/>
          <w:szCs w:val="20"/>
        </w:rPr>
        <w:t>Množično komuniciranje in razvoj demokracije</w:t>
      </w:r>
      <w:r w:rsidRPr="00950506">
        <w:rPr>
          <w:rFonts w:ascii="Times New Roman" w:hAnsi="Times New Roman" w:cs="Times New Roman"/>
          <w:sz w:val="20"/>
          <w:szCs w:val="20"/>
        </w:rPr>
        <w:t>. Ljubljana: Komunist</w:t>
      </w:r>
      <w:r w:rsidR="001667B8" w:rsidRPr="00950506">
        <w:rPr>
          <w:rFonts w:ascii="Times New Roman" w:hAnsi="Times New Roman" w:cs="Times New Roman"/>
          <w:sz w:val="20"/>
          <w:szCs w:val="20"/>
        </w:rPr>
        <w:t>, 1986.</w:t>
      </w:r>
    </w:p>
    <w:p w14:paraId="43C0FF19" w14:textId="410C4C5E" w:rsidR="00950506" w:rsidRDefault="00B217EF"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Standaert, Olivier, Thomas Hanitzsch and Jonathan Dedonder. “In Their Own Words: A Normative-Empirical Approach to Journalistic Roles </w:t>
      </w:r>
      <w:proofErr w:type="gramStart"/>
      <w:r w:rsidRPr="00950506">
        <w:rPr>
          <w:rFonts w:ascii="Times New Roman" w:hAnsi="Times New Roman" w:cs="Times New Roman"/>
          <w:sz w:val="20"/>
          <w:szCs w:val="20"/>
        </w:rPr>
        <w:t>Around</w:t>
      </w:r>
      <w:proofErr w:type="gramEnd"/>
      <w:r w:rsidRPr="00950506">
        <w:rPr>
          <w:rFonts w:ascii="Times New Roman" w:hAnsi="Times New Roman" w:cs="Times New Roman"/>
          <w:sz w:val="20"/>
          <w:szCs w:val="20"/>
        </w:rPr>
        <w:t xml:space="preserve"> the World.” </w:t>
      </w:r>
      <w:r w:rsidRPr="00950506">
        <w:rPr>
          <w:rFonts w:ascii="Times New Roman" w:hAnsi="Times New Roman" w:cs="Times New Roman"/>
          <w:i/>
          <w:sz w:val="20"/>
          <w:szCs w:val="20"/>
        </w:rPr>
        <w:t>Journalism</w:t>
      </w:r>
      <w:r w:rsidRPr="00950506">
        <w:rPr>
          <w:rFonts w:ascii="Times New Roman" w:hAnsi="Times New Roman" w:cs="Times New Roman"/>
          <w:sz w:val="20"/>
          <w:szCs w:val="20"/>
        </w:rPr>
        <w:t xml:space="preserve"> 22, </w:t>
      </w:r>
      <w:r w:rsidR="008D1287">
        <w:rPr>
          <w:rFonts w:ascii="Times New Roman" w:hAnsi="Times New Roman" w:cs="Times New Roman"/>
          <w:sz w:val="20"/>
          <w:szCs w:val="20"/>
        </w:rPr>
        <w:t>N</w:t>
      </w:r>
      <w:r w:rsidR="006E01A6" w:rsidRPr="00950506">
        <w:rPr>
          <w:rFonts w:ascii="Times New Roman" w:hAnsi="Times New Roman" w:cs="Times New Roman"/>
          <w:sz w:val="20"/>
          <w:szCs w:val="20"/>
        </w:rPr>
        <w:t xml:space="preserve">o. </w:t>
      </w:r>
      <w:r w:rsidRPr="00950506">
        <w:rPr>
          <w:rFonts w:ascii="Times New Roman" w:hAnsi="Times New Roman" w:cs="Times New Roman"/>
          <w:sz w:val="20"/>
          <w:szCs w:val="20"/>
        </w:rPr>
        <w:t xml:space="preserve">4 (2021): 919–36. </w:t>
      </w:r>
    </w:p>
    <w:p w14:paraId="18166081" w14:textId="77777777" w:rsidR="00950506" w:rsidRDefault="00B46DAF"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Šuen, Matjaž. </w:t>
      </w:r>
      <w:r w:rsidRPr="00950506">
        <w:rPr>
          <w:rFonts w:ascii="Times New Roman" w:hAnsi="Times New Roman" w:cs="Times New Roman"/>
          <w:i/>
          <w:sz w:val="20"/>
          <w:szCs w:val="20"/>
        </w:rPr>
        <w:t>Preiskovalno novinarstvo</w:t>
      </w:r>
      <w:r w:rsidRPr="00950506">
        <w:rPr>
          <w:rFonts w:ascii="Times New Roman" w:hAnsi="Times New Roman" w:cs="Times New Roman"/>
          <w:sz w:val="20"/>
          <w:szCs w:val="20"/>
        </w:rPr>
        <w:t>. Ljubljana: FDV</w:t>
      </w:r>
      <w:r w:rsidR="001667B8" w:rsidRPr="00950506">
        <w:rPr>
          <w:rFonts w:ascii="Times New Roman" w:hAnsi="Times New Roman" w:cs="Times New Roman"/>
          <w:sz w:val="20"/>
          <w:szCs w:val="20"/>
        </w:rPr>
        <w:t>, 1994.</w:t>
      </w:r>
    </w:p>
    <w:p w14:paraId="3AE881FC" w14:textId="77777777" w:rsidR="00950506" w:rsidRDefault="00550F7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lastRenderedPageBreak/>
        <w:t xml:space="preserve">Vos, Tim P. “Journalism.” In: </w:t>
      </w:r>
      <w:r w:rsidRPr="00950506">
        <w:rPr>
          <w:rFonts w:ascii="Times New Roman" w:hAnsi="Times New Roman" w:cs="Times New Roman"/>
          <w:i/>
          <w:sz w:val="20"/>
          <w:szCs w:val="20"/>
        </w:rPr>
        <w:t>Journalism</w:t>
      </w:r>
      <w:r w:rsidRPr="00950506">
        <w:rPr>
          <w:rFonts w:ascii="Times New Roman" w:hAnsi="Times New Roman" w:cs="Times New Roman"/>
          <w:sz w:val="20"/>
          <w:szCs w:val="20"/>
        </w:rPr>
        <w:t>, ed. Tim P. Vos, 1–17. Berlin, Boston: De Gruyter Mouton, 2018.</w:t>
      </w:r>
    </w:p>
    <w:p w14:paraId="34FA6279" w14:textId="632FA13E" w:rsidR="00950506" w:rsidRPr="008D1287" w:rsidRDefault="00550F7D" w:rsidP="008D1287">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Vos, Tim. P. “Journalism as Institution.” </w:t>
      </w:r>
      <w:r w:rsidR="003C1F56" w:rsidRPr="008D1287">
        <w:rPr>
          <w:rFonts w:ascii="Times New Roman" w:hAnsi="Times New Roman" w:cs="Times New Roman"/>
          <w:sz w:val="20"/>
          <w:szCs w:val="20"/>
        </w:rPr>
        <w:t>Available at:</w:t>
      </w:r>
      <w:r w:rsidR="008D1287" w:rsidRPr="008D1287">
        <w:rPr>
          <w:rFonts w:ascii="Times New Roman" w:hAnsi="Times New Roman" w:cs="Times New Roman"/>
          <w:sz w:val="20"/>
          <w:szCs w:val="20"/>
        </w:rPr>
        <w:t xml:space="preserve"> </w:t>
      </w:r>
      <w:hyperlink r:id="rId9" w:history="1">
        <w:r w:rsidR="003C1F56" w:rsidRPr="008D1287">
          <w:rPr>
            <w:rStyle w:val="Hiperpovezava"/>
            <w:rFonts w:ascii="Times New Roman" w:hAnsi="Times New Roman" w:cs="Times New Roman"/>
            <w:color w:val="auto"/>
            <w:sz w:val="20"/>
            <w:szCs w:val="20"/>
            <w:u w:val="none"/>
          </w:rPr>
          <w:t>https://doi.org/10.1093/acrefore/9780190228613.013.825</w:t>
        </w:r>
      </w:hyperlink>
      <w:r w:rsidRPr="008D1287">
        <w:rPr>
          <w:rFonts w:ascii="Times New Roman" w:eastAsia="Times New Roman" w:hAnsi="Times New Roman" w:cs="Times New Roman"/>
          <w:sz w:val="20"/>
          <w:szCs w:val="20"/>
          <w:lang w:eastAsia="sl-SI"/>
        </w:rPr>
        <w:t>.</w:t>
      </w:r>
      <w:r w:rsidR="008D1287" w:rsidRPr="008D1287">
        <w:rPr>
          <w:rFonts w:ascii="Times New Roman" w:hAnsi="Times New Roman" w:cs="Times New Roman"/>
          <w:sz w:val="20"/>
          <w:szCs w:val="20"/>
        </w:rPr>
        <w:t xml:space="preserve"> </w:t>
      </w:r>
      <w:r w:rsidRPr="008D1287">
        <w:rPr>
          <w:rFonts w:ascii="Times New Roman" w:eastAsia="Times New Roman" w:hAnsi="Times New Roman" w:cs="Times New Roman"/>
          <w:bCs/>
          <w:sz w:val="20"/>
          <w:szCs w:val="20"/>
          <w:bdr w:val="none" w:sz="0" w:space="0" w:color="auto" w:frame="1"/>
          <w:lang w:eastAsia="sl-SI"/>
        </w:rPr>
        <w:t>Published online: </w:t>
      </w:r>
      <w:r w:rsidRPr="008D1287">
        <w:rPr>
          <w:rFonts w:ascii="Times New Roman" w:eastAsia="Times New Roman" w:hAnsi="Times New Roman" w:cs="Times New Roman"/>
          <w:sz w:val="20"/>
          <w:szCs w:val="20"/>
          <w:lang w:eastAsia="sl-SI"/>
        </w:rPr>
        <w:t>25. 2. 2019.</w:t>
      </w:r>
    </w:p>
    <w:p w14:paraId="32548763" w14:textId="77777777" w:rsid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Ward, Stephen J. A. </w:t>
      </w:r>
      <w:r w:rsidRPr="00950506">
        <w:rPr>
          <w:rStyle w:val="table-of-contentstitletext3qey-"/>
          <w:rFonts w:ascii="Times New Roman" w:hAnsi="Times New Roman" w:cs="Times New Roman"/>
          <w:i/>
          <w:sz w:val="20"/>
          <w:szCs w:val="20"/>
        </w:rPr>
        <w:t>The Invention of Journalism Ethics: The Path to Objectivity and Beyond</w:t>
      </w:r>
      <w:r w:rsidR="001667B8" w:rsidRPr="00950506">
        <w:rPr>
          <w:rStyle w:val="table-of-contentstitletext3qey-"/>
          <w:rFonts w:ascii="Times New Roman" w:hAnsi="Times New Roman" w:cs="Times New Roman"/>
          <w:sz w:val="20"/>
          <w:szCs w:val="20"/>
        </w:rPr>
        <w:t>. Montreal,</w:t>
      </w:r>
      <w:r w:rsidRPr="00950506">
        <w:rPr>
          <w:rStyle w:val="table-of-contentstitletext3qey-"/>
          <w:rFonts w:ascii="Times New Roman" w:hAnsi="Times New Roman" w:cs="Times New Roman"/>
          <w:sz w:val="20"/>
          <w:szCs w:val="20"/>
        </w:rPr>
        <w:t xml:space="preserve"> Kingston, London, Chicago: McGill-Queen’s University Press</w:t>
      </w:r>
      <w:r w:rsidR="001667B8" w:rsidRPr="00950506">
        <w:rPr>
          <w:rStyle w:val="table-of-contentstitletext3qey-"/>
          <w:rFonts w:ascii="Times New Roman" w:hAnsi="Times New Roman" w:cs="Times New Roman"/>
          <w:sz w:val="20"/>
          <w:szCs w:val="20"/>
        </w:rPr>
        <w:t>,</w:t>
      </w:r>
      <w:r w:rsidR="001667B8" w:rsidRPr="00950506">
        <w:rPr>
          <w:rFonts w:ascii="Times New Roman" w:hAnsi="Times New Roman" w:cs="Times New Roman"/>
          <w:sz w:val="20"/>
          <w:szCs w:val="20"/>
        </w:rPr>
        <w:t xml:space="preserve"> 2004.</w:t>
      </w:r>
    </w:p>
    <w:p w14:paraId="61AFD0D7" w14:textId="26FF7C69" w:rsidR="00843614" w:rsidRPr="00950506" w:rsidRDefault="000035ED" w:rsidP="00950506">
      <w:pPr>
        <w:pStyle w:val="Odstavekseznama"/>
        <w:numPr>
          <w:ilvl w:val="0"/>
          <w:numId w:val="22"/>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Yuryevich Bykov, Aleksei, Elena Savova Georgieva, Yuliya Sokratovna Danilova </w:t>
      </w:r>
      <w:r w:rsidR="001667B8" w:rsidRPr="00950506">
        <w:rPr>
          <w:rFonts w:ascii="Times New Roman" w:hAnsi="Times New Roman" w:cs="Times New Roman"/>
          <w:sz w:val="20"/>
          <w:szCs w:val="20"/>
        </w:rPr>
        <w:t>and</w:t>
      </w:r>
      <w:r w:rsidRPr="00950506">
        <w:rPr>
          <w:rFonts w:ascii="Times New Roman" w:hAnsi="Times New Roman" w:cs="Times New Roman"/>
          <w:sz w:val="20"/>
          <w:szCs w:val="20"/>
        </w:rPr>
        <w:t xml:space="preserve"> Anna Vitalyevna Baychik. </w:t>
      </w:r>
      <w:r w:rsidR="001667B8" w:rsidRPr="00950506">
        <w:rPr>
          <w:rFonts w:ascii="Times New Roman" w:hAnsi="Times New Roman" w:cs="Times New Roman"/>
          <w:sz w:val="20"/>
          <w:szCs w:val="20"/>
        </w:rPr>
        <w:t>“</w:t>
      </w:r>
      <w:r w:rsidRPr="00950506">
        <w:rPr>
          <w:rFonts w:ascii="Times New Roman" w:hAnsi="Times New Roman" w:cs="Times New Roman"/>
          <w:sz w:val="20"/>
          <w:szCs w:val="20"/>
        </w:rPr>
        <w:t>Codes of Journalism Ethics in Russia and the United States: Traditions and the Current Practice of Application.</w:t>
      </w:r>
      <w:r w:rsidR="001667B8" w:rsidRPr="00950506">
        <w:rPr>
          <w:rFonts w:ascii="Times New Roman" w:hAnsi="Times New Roman" w:cs="Times New Roman"/>
          <w:sz w:val="20"/>
          <w:szCs w:val="20"/>
        </w:rPr>
        <w:t>”</w:t>
      </w:r>
      <w:r w:rsidRPr="00950506">
        <w:rPr>
          <w:rFonts w:ascii="Times New Roman" w:hAnsi="Times New Roman" w:cs="Times New Roman"/>
          <w:sz w:val="20"/>
          <w:szCs w:val="20"/>
        </w:rPr>
        <w:t xml:space="preserve"> </w:t>
      </w:r>
      <w:r w:rsidRPr="00950506">
        <w:rPr>
          <w:rFonts w:ascii="Times New Roman" w:hAnsi="Times New Roman" w:cs="Times New Roman"/>
          <w:i/>
          <w:sz w:val="20"/>
          <w:szCs w:val="20"/>
        </w:rPr>
        <w:t>International Review of Management and Marketing</w:t>
      </w:r>
      <w:r w:rsidRPr="00950506">
        <w:rPr>
          <w:rFonts w:ascii="Times New Roman" w:hAnsi="Times New Roman" w:cs="Times New Roman"/>
          <w:sz w:val="20"/>
          <w:szCs w:val="20"/>
        </w:rPr>
        <w:t xml:space="preserve"> 5, Special Issue</w:t>
      </w:r>
      <w:r w:rsidR="001667B8" w:rsidRPr="00950506">
        <w:rPr>
          <w:rFonts w:ascii="Times New Roman" w:hAnsi="Times New Roman" w:cs="Times New Roman"/>
          <w:sz w:val="20"/>
          <w:szCs w:val="20"/>
        </w:rPr>
        <w:t xml:space="preserve"> (2015): </w:t>
      </w:r>
      <w:r w:rsidRPr="00950506">
        <w:rPr>
          <w:rFonts w:ascii="Times New Roman" w:hAnsi="Times New Roman" w:cs="Times New Roman"/>
          <w:sz w:val="20"/>
          <w:szCs w:val="20"/>
        </w:rPr>
        <w:t>55–61.</w:t>
      </w:r>
    </w:p>
    <w:p w14:paraId="30EBA611" w14:textId="77777777" w:rsidR="008564BD" w:rsidRPr="007F445A" w:rsidRDefault="008564BD" w:rsidP="00754F7D">
      <w:pPr>
        <w:spacing w:after="0" w:line="360" w:lineRule="auto"/>
        <w:jc w:val="both"/>
        <w:rPr>
          <w:rFonts w:ascii="Times New Roman" w:hAnsi="Times New Roman" w:cs="Times New Roman"/>
          <w:b/>
          <w:sz w:val="20"/>
          <w:szCs w:val="20"/>
        </w:rPr>
      </w:pPr>
    </w:p>
    <w:p w14:paraId="5B4EAB79" w14:textId="77777777" w:rsidR="00D57B2E" w:rsidRPr="007F445A" w:rsidRDefault="00A173D3" w:rsidP="00754F7D">
      <w:pPr>
        <w:spacing w:after="0" w:line="360" w:lineRule="auto"/>
        <w:jc w:val="both"/>
        <w:rPr>
          <w:rFonts w:ascii="Times New Roman" w:hAnsi="Times New Roman" w:cs="Times New Roman"/>
          <w:b/>
          <w:sz w:val="20"/>
          <w:szCs w:val="20"/>
        </w:rPr>
      </w:pPr>
      <w:r w:rsidRPr="007F445A">
        <w:rPr>
          <w:rFonts w:ascii="Times New Roman" w:hAnsi="Times New Roman" w:cs="Times New Roman"/>
          <w:b/>
          <w:sz w:val="20"/>
          <w:szCs w:val="20"/>
        </w:rPr>
        <w:t>S</w:t>
      </w:r>
      <w:r w:rsidR="00B0443E" w:rsidRPr="007F445A">
        <w:rPr>
          <w:rFonts w:ascii="Times New Roman" w:hAnsi="Times New Roman" w:cs="Times New Roman"/>
          <w:b/>
          <w:sz w:val="20"/>
          <w:szCs w:val="20"/>
        </w:rPr>
        <w:t>ources</w:t>
      </w:r>
    </w:p>
    <w:p w14:paraId="74151DDE" w14:textId="77777777" w:rsidR="004F102F" w:rsidRPr="007F445A" w:rsidRDefault="004F102F" w:rsidP="00754F7D">
      <w:p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ind w:left="851" w:hanging="851"/>
        <w:jc w:val="both"/>
        <w:rPr>
          <w:rFonts w:ascii="Times New Roman" w:hAnsi="Times New Roman" w:cs="Times New Roman"/>
          <w:sz w:val="20"/>
          <w:szCs w:val="20"/>
        </w:rPr>
      </w:pPr>
    </w:p>
    <w:p w14:paraId="75F9F77B" w14:textId="77777777"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Avramović, Miodrag. “Društvena odgovornost i profesionalna etika novinara.” In: </w:t>
      </w:r>
      <w:r w:rsidRPr="00950506">
        <w:rPr>
          <w:rFonts w:ascii="Times New Roman" w:hAnsi="Times New Roman" w:cs="Times New Roman"/>
          <w:i/>
          <w:sz w:val="20"/>
          <w:szCs w:val="20"/>
        </w:rPr>
        <w:t>Simpozijum Informacija i novinarstvo</w:t>
      </w:r>
      <w:r w:rsidR="003C1F56" w:rsidRPr="00950506">
        <w:rPr>
          <w:rFonts w:ascii="Times New Roman" w:hAnsi="Times New Roman" w:cs="Times New Roman"/>
          <w:sz w:val="20"/>
          <w:szCs w:val="20"/>
        </w:rPr>
        <w:t>. E</w:t>
      </w:r>
      <w:r w:rsidRPr="00950506">
        <w:rPr>
          <w:rFonts w:ascii="Times New Roman" w:hAnsi="Times New Roman" w:cs="Times New Roman"/>
          <w:sz w:val="20"/>
          <w:szCs w:val="20"/>
        </w:rPr>
        <w:t>ds. Milo Popović and Milka Lasić-Šeat, 117–30. Beograd: Sedma sila, 1965.</w:t>
      </w:r>
    </w:p>
    <w:p w14:paraId="5FA68576" w14:textId="77777777"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Avramović, Miodrag. “Izvještaj komisije za kodeks.” In: </w:t>
      </w:r>
      <w:r w:rsidRPr="00950506">
        <w:rPr>
          <w:rFonts w:ascii="Times New Roman" w:hAnsi="Times New Roman" w:cs="Times New Roman"/>
          <w:i/>
          <w:sz w:val="20"/>
          <w:szCs w:val="20"/>
        </w:rPr>
        <w:t>Srebrni jubilej SNJ 1945–1970: Knjiga 1</w:t>
      </w:r>
      <w:r w:rsidR="003C1F56" w:rsidRPr="00950506">
        <w:rPr>
          <w:rFonts w:ascii="Times New Roman" w:hAnsi="Times New Roman" w:cs="Times New Roman"/>
          <w:sz w:val="20"/>
          <w:szCs w:val="20"/>
        </w:rPr>
        <w:t>. E</w:t>
      </w:r>
      <w:r w:rsidRPr="00950506">
        <w:rPr>
          <w:rFonts w:ascii="Times New Roman" w:hAnsi="Times New Roman" w:cs="Times New Roman"/>
          <w:sz w:val="20"/>
          <w:szCs w:val="20"/>
        </w:rPr>
        <w:t>d. Miodrag Avramović, 540–6. Beograd: SNJ, 1971.</w:t>
      </w:r>
    </w:p>
    <w:p w14:paraId="55CA051E" w14:textId="77777777"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Blagojević, Dušan. “Uloga novinara kao javnih i političkih radnika u našem društvu.” In: </w:t>
      </w:r>
      <w:r w:rsidRPr="00950506">
        <w:rPr>
          <w:rFonts w:ascii="Times New Roman" w:hAnsi="Times New Roman" w:cs="Times New Roman"/>
          <w:i/>
          <w:sz w:val="20"/>
          <w:szCs w:val="20"/>
        </w:rPr>
        <w:t>Srebrni jubilej SNJ 1945–1970: Knjiga 1</w:t>
      </w:r>
      <w:r w:rsidR="003C1F56" w:rsidRPr="00950506">
        <w:rPr>
          <w:rFonts w:ascii="Times New Roman" w:hAnsi="Times New Roman" w:cs="Times New Roman"/>
          <w:sz w:val="20"/>
          <w:szCs w:val="20"/>
        </w:rPr>
        <w:t>. E</w:t>
      </w:r>
      <w:r w:rsidRPr="00950506">
        <w:rPr>
          <w:rFonts w:ascii="Times New Roman" w:hAnsi="Times New Roman" w:cs="Times New Roman"/>
          <w:sz w:val="20"/>
          <w:szCs w:val="20"/>
        </w:rPr>
        <w:t>d. Miodrag Avramović, 266–72. Beograd: SNJ, 1971.</w:t>
      </w:r>
    </w:p>
    <w:p w14:paraId="22EC3383" w14:textId="264899A5"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Bobić, Drago. “Nakon donošenja Kodeksa jugoslovenskog novinarstva: suočenje sa praksom.”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I, N</w:t>
      </w:r>
      <w:r w:rsidRPr="00950506">
        <w:rPr>
          <w:rFonts w:ascii="Times New Roman" w:hAnsi="Times New Roman" w:cs="Times New Roman"/>
          <w:sz w:val="20"/>
          <w:szCs w:val="20"/>
        </w:rPr>
        <w:t>o. 2 (1965): 28–35.</w:t>
      </w:r>
    </w:p>
    <w:p w14:paraId="297ADFE2" w14:textId="0EE1A3CD"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Osolnik, Bogdan. “The intention was to democratise the sphere of communication.” Interview. </w:t>
      </w:r>
      <w:r w:rsidRPr="00950506">
        <w:rPr>
          <w:rFonts w:ascii="Times New Roman" w:hAnsi="Times New Roman" w:cs="Times New Roman"/>
          <w:i/>
          <w:sz w:val="20"/>
          <w:szCs w:val="20"/>
        </w:rPr>
        <w:t>TripleC</w:t>
      </w:r>
      <w:r w:rsidR="008D1287">
        <w:rPr>
          <w:rFonts w:ascii="Times New Roman" w:hAnsi="Times New Roman" w:cs="Times New Roman"/>
          <w:sz w:val="20"/>
          <w:szCs w:val="20"/>
        </w:rPr>
        <w:t xml:space="preserve"> 15, N</w:t>
      </w:r>
      <w:r w:rsidRPr="00950506">
        <w:rPr>
          <w:rFonts w:ascii="Times New Roman" w:hAnsi="Times New Roman" w:cs="Times New Roman"/>
          <w:sz w:val="20"/>
          <w:szCs w:val="20"/>
        </w:rPr>
        <w:t>o. 1 (2017): 231–50.</w:t>
      </w:r>
    </w:p>
    <w:p w14:paraId="6544A752" w14:textId="7A55A8F0" w:rsidR="00950506" w:rsidRP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pacing w:val="-3"/>
          <w:sz w:val="20"/>
          <w:szCs w:val="20"/>
        </w:rPr>
        <w:t xml:space="preserve">Rančić, Dragoslav. “Zakaj pripravljamo nov kodeks?” </w:t>
      </w:r>
      <w:r w:rsidRPr="00950506">
        <w:rPr>
          <w:rFonts w:ascii="Times New Roman" w:hAnsi="Times New Roman" w:cs="Times New Roman"/>
          <w:i/>
          <w:spacing w:val="-3"/>
          <w:sz w:val="20"/>
          <w:szCs w:val="20"/>
        </w:rPr>
        <w:t>Teorija in praksa</w:t>
      </w:r>
      <w:r w:rsidR="008D1287">
        <w:rPr>
          <w:rFonts w:ascii="Times New Roman" w:hAnsi="Times New Roman" w:cs="Times New Roman"/>
          <w:spacing w:val="-3"/>
          <w:sz w:val="20"/>
          <w:szCs w:val="20"/>
        </w:rPr>
        <w:t xml:space="preserve"> 25, N</w:t>
      </w:r>
      <w:r w:rsidRPr="00950506">
        <w:rPr>
          <w:rFonts w:ascii="Times New Roman" w:hAnsi="Times New Roman" w:cs="Times New Roman"/>
          <w:spacing w:val="-3"/>
          <w:sz w:val="20"/>
          <w:szCs w:val="20"/>
        </w:rPr>
        <w:t>o. 5 (1988): 645</w:t>
      </w:r>
      <w:r w:rsidRPr="00950506">
        <w:rPr>
          <w:rFonts w:ascii="Times New Roman" w:hAnsi="Times New Roman" w:cs="Times New Roman"/>
          <w:sz w:val="20"/>
          <w:szCs w:val="20"/>
        </w:rPr>
        <w:t>–</w:t>
      </w:r>
      <w:r w:rsidR="003C1F56" w:rsidRPr="00950506">
        <w:rPr>
          <w:rFonts w:ascii="Times New Roman" w:hAnsi="Times New Roman" w:cs="Times New Roman"/>
          <w:sz w:val="20"/>
          <w:szCs w:val="20"/>
        </w:rPr>
        <w:t>4</w:t>
      </w:r>
      <w:r w:rsidRPr="00950506">
        <w:rPr>
          <w:rFonts w:ascii="Times New Roman" w:hAnsi="Times New Roman" w:cs="Times New Roman"/>
          <w:spacing w:val="-3"/>
          <w:sz w:val="20"/>
          <w:szCs w:val="20"/>
        </w:rPr>
        <w:t>9.</w:t>
      </w:r>
    </w:p>
    <w:p w14:paraId="52327ECA" w14:textId="37DB4627"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“Kodeks jugoslovenskog novinarstva.”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I, N</w:t>
      </w:r>
      <w:r w:rsidRPr="00950506">
        <w:rPr>
          <w:rFonts w:ascii="Times New Roman" w:hAnsi="Times New Roman" w:cs="Times New Roman"/>
          <w:sz w:val="20"/>
          <w:szCs w:val="20"/>
        </w:rPr>
        <w:t>o. 2 (1965): 204–</w:t>
      </w:r>
      <w:r w:rsidR="003C1F56" w:rsidRPr="00950506">
        <w:rPr>
          <w:rFonts w:ascii="Times New Roman" w:hAnsi="Times New Roman" w:cs="Times New Roman"/>
          <w:sz w:val="20"/>
          <w:szCs w:val="20"/>
        </w:rPr>
        <w:t>0</w:t>
      </w:r>
      <w:r w:rsidRPr="00950506">
        <w:rPr>
          <w:rFonts w:ascii="Times New Roman" w:hAnsi="Times New Roman" w:cs="Times New Roman"/>
          <w:sz w:val="20"/>
          <w:szCs w:val="20"/>
        </w:rPr>
        <w:t>5.</w:t>
      </w:r>
    </w:p>
    <w:p w14:paraId="4B57F628" w14:textId="05BD217A"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“Kodeks jugoslovenskog novinarstva.”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V, N</w:t>
      </w:r>
      <w:r w:rsidRPr="00950506">
        <w:rPr>
          <w:rFonts w:ascii="Times New Roman" w:hAnsi="Times New Roman" w:cs="Times New Roman"/>
          <w:sz w:val="20"/>
          <w:szCs w:val="20"/>
        </w:rPr>
        <w:t>o. 3–4 (1969): 180–</w:t>
      </w:r>
      <w:r w:rsidR="003C1F56" w:rsidRPr="00950506">
        <w:rPr>
          <w:rFonts w:ascii="Times New Roman" w:hAnsi="Times New Roman" w:cs="Times New Roman"/>
          <w:sz w:val="20"/>
          <w:szCs w:val="20"/>
        </w:rPr>
        <w:t>8</w:t>
      </w:r>
      <w:r w:rsidRPr="00950506">
        <w:rPr>
          <w:rFonts w:ascii="Times New Roman" w:hAnsi="Times New Roman" w:cs="Times New Roman"/>
          <w:sz w:val="20"/>
          <w:szCs w:val="20"/>
        </w:rPr>
        <w:t>5.</w:t>
      </w:r>
    </w:p>
    <w:p w14:paraId="1C7DCC2C" w14:textId="74A04AFB"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“Kodeks novinara Jugoslavije.”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IX, N</w:t>
      </w:r>
      <w:r w:rsidRPr="00950506">
        <w:rPr>
          <w:rFonts w:ascii="Times New Roman" w:hAnsi="Times New Roman" w:cs="Times New Roman"/>
          <w:sz w:val="20"/>
          <w:szCs w:val="20"/>
        </w:rPr>
        <w:t xml:space="preserve">o. 1–2 (1973): 98–102. </w:t>
      </w:r>
    </w:p>
    <w:p w14:paraId="69DCE99E" w14:textId="38EE5D0C"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“Kodeks novinara Jugoslavije.”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XVIII, N</w:t>
      </w:r>
      <w:r w:rsidRPr="00950506">
        <w:rPr>
          <w:rFonts w:ascii="Times New Roman" w:hAnsi="Times New Roman" w:cs="Times New Roman"/>
          <w:sz w:val="20"/>
          <w:szCs w:val="20"/>
        </w:rPr>
        <w:t xml:space="preserve">o. 3–4 (1982): 136–40. </w:t>
      </w:r>
    </w:p>
    <w:p w14:paraId="6C1B7621" w14:textId="4F094421"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“Kodeks novinara Jugoslavije.”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XXIV, N</w:t>
      </w:r>
      <w:r w:rsidRPr="00950506">
        <w:rPr>
          <w:rFonts w:ascii="Times New Roman" w:hAnsi="Times New Roman" w:cs="Times New Roman"/>
          <w:sz w:val="20"/>
          <w:szCs w:val="20"/>
        </w:rPr>
        <w:t>o. 3–4 (1988): 82–</w:t>
      </w:r>
      <w:r w:rsidR="003C1F56" w:rsidRPr="00950506">
        <w:rPr>
          <w:rFonts w:ascii="Times New Roman" w:hAnsi="Times New Roman" w:cs="Times New Roman"/>
          <w:sz w:val="20"/>
          <w:szCs w:val="20"/>
        </w:rPr>
        <w:t>8</w:t>
      </w:r>
      <w:r w:rsidRPr="00950506">
        <w:rPr>
          <w:rFonts w:ascii="Times New Roman" w:hAnsi="Times New Roman" w:cs="Times New Roman"/>
          <w:sz w:val="20"/>
          <w:szCs w:val="20"/>
        </w:rPr>
        <w:t xml:space="preserve">3. </w:t>
      </w:r>
    </w:p>
    <w:p w14:paraId="387B1E7D" w14:textId="77777777"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“Moralne obaveze novinara.” In: </w:t>
      </w:r>
      <w:r w:rsidRPr="00950506">
        <w:rPr>
          <w:rFonts w:ascii="Times New Roman" w:hAnsi="Times New Roman" w:cs="Times New Roman"/>
          <w:i/>
          <w:sz w:val="20"/>
          <w:szCs w:val="20"/>
        </w:rPr>
        <w:t>Srebrni jubilej SNJ 1945–1970: Knjiga 1</w:t>
      </w:r>
      <w:r w:rsidR="003C1F56" w:rsidRPr="00950506">
        <w:rPr>
          <w:rFonts w:ascii="Times New Roman" w:hAnsi="Times New Roman" w:cs="Times New Roman"/>
          <w:sz w:val="20"/>
          <w:szCs w:val="20"/>
        </w:rPr>
        <w:t>. E</w:t>
      </w:r>
      <w:r w:rsidRPr="00950506">
        <w:rPr>
          <w:rFonts w:ascii="Times New Roman" w:hAnsi="Times New Roman" w:cs="Times New Roman"/>
          <w:sz w:val="20"/>
          <w:szCs w:val="20"/>
        </w:rPr>
        <w:t>d. Miodrag Avramović, 314–</w:t>
      </w:r>
      <w:r w:rsidR="003C1F56" w:rsidRPr="00950506">
        <w:rPr>
          <w:rFonts w:ascii="Times New Roman" w:hAnsi="Times New Roman" w:cs="Times New Roman"/>
          <w:sz w:val="20"/>
          <w:szCs w:val="20"/>
        </w:rPr>
        <w:t>1</w:t>
      </w:r>
      <w:r w:rsidRPr="00950506">
        <w:rPr>
          <w:rFonts w:ascii="Times New Roman" w:hAnsi="Times New Roman" w:cs="Times New Roman"/>
          <w:sz w:val="20"/>
          <w:szCs w:val="20"/>
        </w:rPr>
        <w:t>5. Beograd: SNJ, 1971.</w:t>
      </w:r>
    </w:p>
    <w:p w14:paraId="78B814BC" w14:textId="43FBA75F" w:rsid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SNJ. “Zaključci Šestog kongresa Saveza novinara Jugoslavije.” </w:t>
      </w:r>
      <w:r w:rsidRPr="00950506">
        <w:rPr>
          <w:rFonts w:ascii="Times New Roman" w:hAnsi="Times New Roman" w:cs="Times New Roman"/>
          <w:i/>
          <w:sz w:val="20"/>
          <w:szCs w:val="20"/>
        </w:rPr>
        <w:t>Novinarstvo</w:t>
      </w:r>
      <w:r w:rsidR="008D1287">
        <w:rPr>
          <w:rFonts w:ascii="Times New Roman" w:hAnsi="Times New Roman" w:cs="Times New Roman"/>
          <w:sz w:val="20"/>
          <w:szCs w:val="20"/>
        </w:rPr>
        <w:t xml:space="preserve"> I, N</w:t>
      </w:r>
      <w:r w:rsidRPr="00950506">
        <w:rPr>
          <w:rFonts w:ascii="Times New Roman" w:hAnsi="Times New Roman" w:cs="Times New Roman"/>
          <w:sz w:val="20"/>
          <w:szCs w:val="20"/>
        </w:rPr>
        <w:t>o. 2 (1965): 197–</w:t>
      </w:r>
      <w:r w:rsidR="003C1F56" w:rsidRPr="00950506">
        <w:rPr>
          <w:rFonts w:ascii="Times New Roman" w:hAnsi="Times New Roman" w:cs="Times New Roman"/>
          <w:sz w:val="20"/>
          <w:szCs w:val="20"/>
        </w:rPr>
        <w:t>9</w:t>
      </w:r>
      <w:r w:rsidRPr="00950506">
        <w:rPr>
          <w:rFonts w:ascii="Times New Roman" w:hAnsi="Times New Roman" w:cs="Times New Roman"/>
          <w:sz w:val="20"/>
          <w:szCs w:val="20"/>
        </w:rPr>
        <w:t>9.</w:t>
      </w:r>
    </w:p>
    <w:p w14:paraId="5CB48368" w14:textId="1349290A" w:rsidR="000F5231" w:rsidRPr="00950506" w:rsidRDefault="000F5231" w:rsidP="00950506">
      <w:pPr>
        <w:pStyle w:val="Odstavekseznama"/>
        <w:numPr>
          <w:ilvl w:val="0"/>
          <w:numId w:val="23"/>
        </w:num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0"/>
          <w:szCs w:val="20"/>
        </w:rPr>
      </w:pPr>
      <w:r w:rsidRPr="00950506">
        <w:rPr>
          <w:rFonts w:ascii="Times New Roman" w:hAnsi="Times New Roman" w:cs="Times New Roman"/>
          <w:sz w:val="20"/>
          <w:szCs w:val="20"/>
        </w:rPr>
        <w:t xml:space="preserve">UO SNJ. “Izveštaj.” In: </w:t>
      </w:r>
      <w:r w:rsidRPr="00950506">
        <w:rPr>
          <w:rFonts w:ascii="Times New Roman" w:hAnsi="Times New Roman" w:cs="Times New Roman"/>
          <w:i/>
          <w:sz w:val="20"/>
          <w:szCs w:val="20"/>
        </w:rPr>
        <w:t>Srebrni jubilej SNJ 1945–1970: Knjiga 1</w:t>
      </w:r>
      <w:r w:rsidR="003C1F56" w:rsidRPr="00950506">
        <w:rPr>
          <w:rFonts w:ascii="Times New Roman" w:hAnsi="Times New Roman" w:cs="Times New Roman"/>
          <w:sz w:val="20"/>
          <w:szCs w:val="20"/>
        </w:rPr>
        <w:t>. E</w:t>
      </w:r>
      <w:r w:rsidRPr="00950506">
        <w:rPr>
          <w:rFonts w:ascii="Times New Roman" w:hAnsi="Times New Roman" w:cs="Times New Roman"/>
          <w:sz w:val="20"/>
          <w:szCs w:val="20"/>
        </w:rPr>
        <w:t>d. Miodrag Avramović, 360–78. Beograd: SNJ, 1971.</w:t>
      </w:r>
    </w:p>
    <w:p w14:paraId="14221742" w14:textId="77777777" w:rsidR="00A902ED" w:rsidRPr="00215E3F" w:rsidRDefault="00A902ED" w:rsidP="00754F7D">
      <w:pPr>
        <w:tabs>
          <w:tab w:val="left" w:pos="1440"/>
          <w:tab w:val="left" w:pos="2160"/>
          <w:tab w:val="left" w:pos="2880"/>
          <w:tab w:val="left" w:pos="3600"/>
          <w:tab w:val="left" w:pos="4320"/>
          <w:tab w:val="left" w:pos="5040"/>
          <w:tab w:val="left" w:pos="5760"/>
          <w:tab w:val="left" w:pos="6480"/>
          <w:tab w:val="left" w:pos="7200"/>
          <w:tab w:val="left" w:pos="7920"/>
        </w:tabs>
        <w:spacing w:after="0" w:line="360" w:lineRule="auto"/>
        <w:jc w:val="both"/>
        <w:rPr>
          <w:rFonts w:ascii="Times New Roman" w:hAnsi="Times New Roman" w:cs="Times New Roman"/>
          <w:sz w:val="24"/>
          <w:szCs w:val="24"/>
          <w:lang w:val="sl-SI"/>
        </w:rPr>
      </w:pPr>
    </w:p>
    <w:p w14:paraId="1FF3F8D2" w14:textId="77777777" w:rsidR="003C1F56" w:rsidRDefault="003C1F56" w:rsidP="00754F7D">
      <w:pPr>
        <w:pStyle w:val="Telobesedila"/>
        <w:spacing w:after="0" w:line="360" w:lineRule="auto"/>
        <w:jc w:val="both"/>
        <w:rPr>
          <w:rFonts w:ascii="Times New Roman" w:hAnsi="Times New Roman" w:cs="Times New Roman"/>
          <w:b/>
          <w:sz w:val="24"/>
          <w:szCs w:val="24"/>
          <w:lang w:val="sl-SI"/>
        </w:rPr>
      </w:pPr>
    </w:p>
    <w:p w14:paraId="47E1097C" w14:textId="73B1A4CB" w:rsidR="003C1F56" w:rsidRPr="003917C3" w:rsidRDefault="00684309" w:rsidP="00684309">
      <w:pPr>
        <w:pStyle w:val="Telobesedila"/>
        <w:spacing w:after="0" w:line="360" w:lineRule="auto"/>
        <w:jc w:val="center"/>
        <w:rPr>
          <w:rFonts w:ascii="Times New Roman" w:hAnsi="Times New Roman" w:cs="Times New Roman"/>
          <w:bCs/>
          <w:sz w:val="20"/>
          <w:szCs w:val="20"/>
          <w:lang w:val="sl-SI"/>
        </w:rPr>
      </w:pPr>
      <w:r w:rsidRPr="003917C3">
        <w:rPr>
          <w:rFonts w:ascii="Times New Roman" w:hAnsi="Times New Roman" w:cs="Times New Roman"/>
          <w:bCs/>
          <w:sz w:val="20"/>
          <w:szCs w:val="20"/>
          <w:lang w:val="sl-SI"/>
        </w:rPr>
        <w:t>Melita Poler Kovačič</w:t>
      </w:r>
    </w:p>
    <w:p w14:paraId="701FF670" w14:textId="44BF0A0A" w:rsidR="00B67E75" w:rsidRPr="00684309" w:rsidRDefault="003C1F56" w:rsidP="00684309">
      <w:pPr>
        <w:pStyle w:val="Telobesedila"/>
        <w:spacing w:after="0" w:line="360" w:lineRule="auto"/>
        <w:jc w:val="center"/>
        <w:rPr>
          <w:rFonts w:ascii="Times New Roman" w:hAnsi="Times New Roman" w:cs="Times New Roman"/>
          <w:bCs/>
          <w:sz w:val="20"/>
          <w:szCs w:val="20"/>
          <w:lang w:val="sl-SI"/>
        </w:rPr>
      </w:pPr>
      <w:r w:rsidRPr="00684309">
        <w:rPr>
          <w:rFonts w:ascii="Times New Roman" w:hAnsi="Times New Roman" w:cs="Times New Roman"/>
          <w:bCs/>
          <w:sz w:val="20"/>
          <w:szCs w:val="20"/>
          <w:lang w:val="sl-SI"/>
        </w:rPr>
        <w:t>NORMATIVNE USMERITVE VLOG JUGOSLOVANSKIH NOVINARJEV: ŠTUDIJA NOVINARSKIH ETIČNIH KODEKSOV V SFRJ</w:t>
      </w:r>
    </w:p>
    <w:p w14:paraId="153E21CC" w14:textId="1A0173AA" w:rsidR="00B67E75" w:rsidRPr="00684309" w:rsidRDefault="003C1F56" w:rsidP="00684309">
      <w:pPr>
        <w:pStyle w:val="Telobesedila"/>
        <w:spacing w:after="0" w:line="360" w:lineRule="auto"/>
        <w:jc w:val="center"/>
        <w:rPr>
          <w:rFonts w:ascii="Times New Roman" w:hAnsi="Times New Roman" w:cs="Times New Roman"/>
          <w:bCs/>
          <w:sz w:val="20"/>
          <w:szCs w:val="20"/>
          <w:lang w:val="sl-SI"/>
        </w:rPr>
      </w:pPr>
      <w:r w:rsidRPr="00684309">
        <w:rPr>
          <w:rFonts w:ascii="Times New Roman" w:hAnsi="Times New Roman" w:cs="Times New Roman"/>
          <w:bCs/>
          <w:sz w:val="20"/>
          <w:szCs w:val="20"/>
          <w:lang w:val="sl-SI"/>
        </w:rPr>
        <w:t>POVZETEK</w:t>
      </w:r>
    </w:p>
    <w:p w14:paraId="0BA3535F" w14:textId="09C2E1EB" w:rsidR="00B67E75" w:rsidRPr="00684309" w:rsidRDefault="00B67E75" w:rsidP="00754F7D">
      <w:pPr>
        <w:pStyle w:val="Telobesedila"/>
        <w:spacing w:after="0" w:line="360" w:lineRule="auto"/>
        <w:ind w:firstLine="708"/>
        <w:jc w:val="both"/>
        <w:rPr>
          <w:rFonts w:ascii="Times New Roman" w:hAnsi="Times New Roman" w:cs="Times New Roman"/>
          <w:sz w:val="20"/>
          <w:szCs w:val="20"/>
          <w:lang w:val="sl-SI"/>
        </w:rPr>
      </w:pPr>
      <w:r w:rsidRPr="00684309">
        <w:rPr>
          <w:rFonts w:ascii="Times New Roman" w:hAnsi="Times New Roman" w:cs="Times New Roman"/>
          <w:sz w:val="20"/>
          <w:szCs w:val="20"/>
          <w:lang w:val="sl-SI"/>
        </w:rPr>
        <w:lastRenderedPageBreak/>
        <w:t>Cilj te študije je raziskati normativne orientacije vlog novinarjev v SFRJ, kot so zapisane ali razvidne v petih jugoslovanskih novinarskih etičnih kodeksih (sprejetih v letih 1965, 1969, 1973, 1982</w:t>
      </w:r>
      <w:r w:rsidR="00862A8E" w:rsidRPr="00684309">
        <w:rPr>
          <w:rFonts w:ascii="Times New Roman" w:hAnsi="Times New Roman" w:cs="Times New Roman"/>
          <w:sz w:val="20"/>
          <w:szCs w:val="20"/>
          <w:lang w:val="sl-SI"/>
        </w:rPr>
        <w:t xml:space="preserve"> in</w:t>
      </w:r>
      <w:r w:rsidRPr="00684309">
        <w:rPr>
          <w:rFonts w:ascii="Times New Roman" w:hAnsi="Times New Roman" w:cs="Times New Roman"/>
          <w:sz w:val="20"/>
          <w:szCs w:val="20"/>
          <w:lang w:val="sl-SI"/>
        </w:rPr>
        <w:t xml:space="preserve"> 1988). Z analizo dokumentov in primerjalno zgodovinsko metodo smo</w:t>
      </w:r>
      <w:r w:rsidR="008E130C" w:rsidRPr="00684309">
        <w:rPr>
          <w:rFonts w:ascii="Times New Roman" w:hAnsi="Times New Roman" w:cs="Times New Roman"/>
          <w:sz w:val="20"/>
          <w:szCs w:val="20"/>
          <w:lang w:val="sl-SI"/>
        </w:rPr>
        <w:t xml:space="preserve"> </w:t>
      </w:r>
      <w:r w:rsidRPr="00684309">
        <w:rPr>
          <w:rFonts w:ascii="Times New Roman" w:hAnsi="Times New Roman" w:cs="Times New Roman"/>
          <w:sz w:val="20"/>
          <w:szCs w:val="20"/>
          <w:lang w:val="sl-SI"/>
        </w:rPr>
        <w:t>raziskali razlog</w:t>
      </w:r>
      <w:r w:rsidR="00C85D3F" w:rsidRPr="00684309">
        <w:rPr>
          <w:rFonts w:ascii="Times New Roman" w:hAnsi="Times New Roman" w:cs="Times New Roman"/>
          <w:sz w:val="20"/>
          <w:szCs w:val="20"/>
          <w:lang w:val="sl-SI"/>
        </w:rPr>
        <w:t xml:space="preserve">e za sprejem prvega kodeksa, </w:t>
      </w:r>
      <w:r w:rsidRPr="00684309">
        <w:rPr>
          <w:rFonts w:ascii="Times New Roman" w:hAnsi="Times New Roman" w:cs="Times New Roman"/>
          <w:sz w:val="20"/>
          <w:szCs w:val="20"/>
          <w:lang w:val="sl-SI"/>
        </w:rPr>
        <w:t xml:space="preserve">analizirali pojmovanja svobode in odgovornosti ter odnos med njima v kodeksih in ugotovili, kako kodeksi naslavljajo resnicoljubnost in profesionalne norme. </w:t>
      </w:r>
    </w:p>
    <w:p w14:paraId="13C22933" w14:textId="5B95BCD9" w:rsidR="00B67E75" w:rsidRPr="00684309" w:rsidRDefault="00B67E75" w:rsidP="00754F7D">
      <w:pPr>
        <w:pStyle w:val="Telobesedila"/>
        <w:spacing w:after="0" w:line="360" w:lineRule="auto"/>
        <w:ind w:firstLine="708"/>
        <w:jc w:val="both"/>
        <w:rPr>
          <w:rFonts w:ascii="Times New Roman" w:hAnsi="Times New Roman" w:cs="Times New Roman"/>
          <w:sz w:val="20"/>
          <w:szCs w:val="20"/>
          <w:lang w:val="sl-SI"/>
        </w:rPr>
      </w:pPr>
      <w:r w:rsidRPr="00684309">
        <w:rPr>
          <w:rFonts w:ascii="Times New Roman" w:hAnsi="Times New Roman" w:cs="Times New Roman"/>
          <w:sz w:val="20"/>
          <w:szCs w:val="20"/>
          <w:lang w:val="sl-SI"/>
        </w:rPr>
        <w:t xml:space="preserve">Normativni temelji novinarstva, kot se kažejo v etičnih kodeksih, so se spreminjali skozi čas ter ob spremembah v družbenem, političnem, pravnem in ekonomskem okolju, denimo </w:t>
      </w:r>
      <w:r w:rsidR="009A7175">
        <w:rPr>
          <w:rFonts w:ascii="Times New Roman" w:hAnsi="Times New Roman" w:cs="Times New Roman"/>
          <w:sz w:val="20"/>
          <w:szCs w:val="20"/>
          <w:lang w:val="sl-SI"/>
        </w:rPr>
        <w:t xml:space="preserve">ob </w:t>
      </w:r>
      <w:r w:rsidRPr="00684309">
        <w:rPr>
          <w:rFonts w:ascii="Times New Roman" w:hAnsi="Times New Roman" w:cs="Times New Roman"/>
          <w:sz w:val="20"/>
          <w:szCs w:val="20"/>
          <w:lang w:val="sl-SI"/>
        </w:rPr>
        <w:t xml:space="preserve">sprejetju ustave leta 1963, ekonomski krizi in porastu nacionalizmov proti koncu </w:t>
      </w:r>
      <w:r w:rsidR="009A7175">
        <w:rPr>
          <w:rFonts w:ascii="Times New Roman" w:hAnsi="Times New Roman" w:cs="Times New Roman"/>
          <w:sz w:val="20"/>
          <w:szCs w:val="20"/>
          <w:lang w:val="sl-SI"/>
        </w:rPr>
        <w:t>šestdesetih</w:t>
      </w:r>
      <w:r w:rsidRPr="00684309">
        <w:rPr>
          <w:rFonts w:ascii="Times New Roman" w:hAnsi="Times New Roman" w:cs="Times New Roman"/>
          <w:sz w:val="20"/>
          <w:szCs w:val="20"/>
          <w:lang w:val="sl-SI"/>
        </w:rPr>
        <w:t xml:space="preserve"> let in v </w:t>
      </w:r>
      <w:r w:rsidR="009A7175">
        <w:rPr>
          <w:rFonts w:ascii="Times New Roman" w:hAnsi="Times New Roman" w:cs="Times New Roman"/>
          <w:sz w:val="20"/>
          <w:szCs w:val="20"/>
          <w:lang w:val="sl-SI"/>
        </w:rPr>
        <w:t xml:space="preserve">sedemdesetih </w:t>
      </w:r>
      <w:r w:rsidRPr="00684309">
        <w:rPr>
          <w:rFonts w:ascii="Times New Roman" w:hAnsi="Times New Roman" w:cs="Times New Roman"/>
          <w:sz w:val="20"/>
          <w:szCs w:val="20"/>
          <w:lang w:val="sl-SI"/>
        </w:rPr>
        <w:t xml:space="preserve">letih ter družbeno-ekonomski krizi, secesionističnih procesih in kosovski krizi v </w:t>
      </w:r>
      <w:r w:rsidR="009A7175">
        <w:rPr>
          <w:rFonts w:ascii="Times New Roman" w:hAnsi="Times New Roman" w:cs="Times New Roman"/>
          <w:sz w:val="20"/>
          <w:szCs w:val="20"/>
          <w:lang w:val="sl-SI"/>
        </w:rPr>
        <w:t>osemdesetih</w:t>
      </w:r>
      <w:r w:rsidRPr="00684309">
        <w:rPr>
          <w:rFonts w:ascii="Times New Roman" w:hAnsi="Times New Roman" w:cs="Times New Roman"/>
          <w:sz w:val="20"/>
          <w:szCs w:val="20"/>
          <w:lang w:val="sl-SI"/>
        </w:rPr>
        <w:t xml:space="preserve"> letih. Novinarji so v etične kodekse zapisovali z družbenimi dogajanji povezane vrednote in cilje, denimo boj proti nacionalističnim težnjam in za spoštovanje enakosti vseh jugoslovanskih narodov in narodnosti v kodeks leta 1969; vrednote marksizma, leninizma, enotnosti Jugoslavije, socialističnega patriotizma idr. v kodeks leta 1973; prepoved ideologij sovražnosti ter nacionalne in rasne nestrpnosti ter diskriminacije v kodeks leta 1982; človekove pravice, vladavino prava ter enakost pred zakonom v kodeks leta 1988. </w:t>
      </w:r>
    </w:p>
    <w:p w14:paraId="1AB33A29" w14:textId="1A7ABA7C" w:rsidR="00B67E75" w:rsidRPr="00684309" w:rsidRDefault="00B67E75" w:rsidP="00C85D3F">
      <w:pPr>
        <w:pStyle w:val="Telobesedila"/>
        <w:spacing w:after="0" w:line="360" w:lineRule="auto"/>
        <w:ind w:firstLine="708"/>
        <w:jc w:val="both"/>
        <w:rPr>
          <w:rFonts w:ascii="Times New Roman" w:hAnsi="Times New Roman" w:cs="Times New Roman"/>
          <w:sz w:val="20"/>
          <w:szCs w:val="20"/>
          <w:lang w:val="sl-SI"/>
        </w:rPr>
      </w:pPr>
      <w:r w:rsidRPr="00684309">
        <w:rPr>
          <w:rFonts w:ascii="Times New Roman" w:hAnsi="Times New Roman" w:cs="Times New Roman"/>
          <w:sz w:val="20"/>
          <w:szCs w:val="20"/>
          <w:lang w:val="sl-SI"/>
        </w:rPr>
        <w:t xml:space="preserve">Ob več značilnostih sovjetske totalitarne teorije tiska imajo normativni temelji tudi določeno podobnost s teorijo družbene odgovornosti. Že v prvem etičnem kodeksu iz leta 1965 se je od novinarja pričakovalo, da raziskuje družbene procese, pojave in nasprotja, oblikuje svoja lastna mnenja in poglede na podlagi objektivnih spoznanj; o tem obvešča javnost; spodbuja širšo družbeno izmenjavo mnenj; in prispeva k aktivnostim za reševanje družbenih problemov. Vendar sta bili medijska in novinarska svoboda dovoljeni le v okviru socialistične usmeritve ter prispevka h graditvi in razvoju samoupravne družbe, vsaj do leta 1988, ko </w:t>
      </w:r>
      <w:r w:rsidR="0025380F" w:rsidRPr="00684309">
        <w:rPr>
          <w:rFonts w:ascii="Times New Roman" w:hAnsi="Times New Roman" w:cs="Times New Roman"/>
          <w:sz w:val="20"/>
          <w:szCs w:val="20"/>
          <w:lang w:val="sl-SI"/>
        </w:rPr>
        <w:t>s</w:t>
      </w:r>
      <w:r w:rsidR="0025380F">
        <w:rPr>
          <w:rFonts w:ascii="Times New Roman" w:hAnsi="Times New Roman" w:cs="Times New Roman"/>
          <w:sz w:val="20"/>
          <w:szCs w:val="20"/>
          <w:lang w:val="sl-SI"/>
        </w:rPr>
        <w:t>o</w:t>
      </w:r>
      <w:r w:rsidR="0025380F" w:rsidRPr="00684309">
        <w:rPr>
          <w:rFonts w:ascii="Times New Roman" w:hAnsi="Times New Roman" w:cs="Times New Roman"/>
          <w:sz w:val="20"/>
          <w:szCs w:val="20"/>
          <w:lang w:val="sl-SI"/>
        </w:rPr>
        <w:t xml:space="preserve"> bil</w:t>
      </w:r>
      <w:r w:rsidR="0025380F">
        <w:rPr>
          <w:rFonts w:ascii="Times New Roman" w:hAnsi="Times New Roman" w:cs="Times New Roman"/>
          <w:sz w:val="20"/>
          <w:szCs w:val="20"/>
          <w:lang w:val="sl-SI"/>
        </w:rPr>
        <w:t>e</w:t>
      </w:r>
      <w:r w:rsidR="0025380F" w:rsidRPr="00684309">
        <w:rPr>
          <w:rFonts w:ascii="Times New Roman" w:hAnsi="Times New Roman" w:cs="Times New Roman"/>
          <w:sz w:val="20"/>
          <w:szCs w:val="20"/>
          <w:lang w:val="sl-SI"/>
        </w:rPr>
        <w:t xml:space="preserve"> </w:t>
      </w:r>
      <w:r w:rsidRPr="00684309">
        <w:rPr>
          <w:rFonts w:ascii="Times New Roman" w:hAnsi="Times New Roman" w:cs="Times New Roman"/>
          <w:sz w:val="20"/>
          <w:szCs w:val="20"/>
          <w:lang w:val="sl-SI"/>
        </w:rPr>
        <w:t xml:space="preserve">iz kodeksa </w:t>
      </w:r>
      <w:r w:rsidR="0025380F" w:rsidRPr="00684309">
        <w:rPr>
          <w:rFonts w:ascii="Times New Roman" w:hAnsi="Times New Roman" w:cs="Times New Roman"/>
          <w:sz w:val="20"/>
          <w:szCs w:val="20"/>
          <w:lang w:val="sl-SI"/>
        </w:rPr>
        <w:t>izpuščen</w:t>
      </w:r>
      <w:r w:rsidR="0025380F">
        <w:rPr>
          <w:rFonts w:ascii="Times New Roman" w:hAnsi="Times New Roman" w:cs="Times New Roman"/>
          <w:sz w:val="20"/>
          <w:szCs w:val="20"/>
          <w:lang w:val="sl-SI"/>
        </w:rPr>
        <w:t>e</w:t>
      </w:r>
      <w:r w:rsidR="0025380F" w:rsidRPr="00684309">
        <w:rPr>
          <w:rFonts w:ascii="Times New Roman" w:hAnsi="Times New Roman" w:cs="Times New Roman"/>
          <w:sz w:val="20"/>
          <w:szCs w:val="20"/>
          <w:lang w:val="sl-SI"/>
        </w:rPr>
        <w:t xml:space="preserve"> </w:t>
      </w:r>
      <w:r w:rsidRPr="00684309">
        <w:rPr>
          <w:rFonts w:ascii="Times New Roman" w:hAnsi="Times New Roman" w:cs="Times New Roman"/>
          <w:sz w:val="20"/>
          <w:szCs w:val="20"/>
          <w:lang w:val="sl-SI"/>
        </w:rPr>
        <w:t xml:space="preserve">vrednoti marksizma in leninizma ter opredelitev novinarja kot družbenopolitičnega delavca. </w:t>
      </w:r>
      <w:r w:rsidR="004F623C" w:rsidRPr="00684309">
        <w:rPr>
          <w:rFonts w:ascii="Times New Roman" w:hAnsi="Times New Roman" w:cs="Times New Roman"/>
          <w:sz w:val="20"/>
          <w:szCs w:val="20"/>
          <w:lang w:val="sl-SI"/>
        </w:rPr>
        <w:t>Z</w:t>
      </w:r>
      <w:r w:rsidRPr="00684309">
        <w:rPr>
          <w:rFonts w:ascii="Times New Roman" w:hAnsi="Times New Roman" w:cs="Times New Roman"/>
          <w:sz w:val="20"/>
          <w:szCs w:val="20"/>
          <w:lang w:val="sl-SI"/>
        </w:rPr>
        <w:t xml:space="preserve">adnji jugoslovanski novinarski etični kodeks je kot osnovno načelo poklicnega dela opredelil sporočanje samostojnih in kritičnih stališč pri iskanju resnice. </w:t>
      </w:r>
      <w:r w:rsidR="008B1838" w:rsidRPr="00684309">
        <w:rPr>
          <w:rFonts w:ascii="Times New Roman" w:hAnsi="Times New Roman" w:cs="Times New Roman"/>
          <w:sz w:val="20"/>
          <w:szCs w:val="20"/>
          <w:lang w:val="sl-SI"/>
        </w:rPr>
        <w:t>J</w:t>
      </w:r>
      <w:r w:rsidRPr="00684309">
        <w:rPr>
          <w:rFonts w:ascii="Times New Roman" w:hAnsi="Times New Roman" w:cs="Times New Roman"/>
          <w:sz w:val="20"/>
          <w:szCs w:val="20"/>
          <w:lang w:val="sl-SI"/>
        </w:rPr>
        <w:t>ugoslovanski novinar</w:t>
      </w:r>
      <w:r w:rsidR="008B1838" w:rsidRPr="00684309">
        <w:rPr>
          <w:rFonts w:ascii="Times New Roman" w:hAnsi="Times New Roman" w:cs="Times New Roman"/>
          <w:sz w:val="20"/>
          <w:szCs w:val="20"/>
          <w:lang w:val="sl-SI"/>
        </w:rPr>
        <w:t xml:space="preserve"> je bil</w:t>
      </w:r>
      <w:r w:rsidRPr="00684309">
        <w:rPr>
          <w:rFonts w:ascii="Times New Roman" w:hAnsi="Times New Roman" w:cs="Times New Roman"/>
          <w:sz w:val="20"/>
          <w:szCs w:val="20"/>
          <w:lang w:val="sl-SI"/>
        </w:rPr>
        <w:t xml:space="preserve"> normativno obvezan delovati po svoji socialistični zavesti</w:t>
      </w:r>
      <w:r w:rsidR="00C85D3F" w:rsidRPr="00684309">
        <w:rPr>
          <w:rFonts w:ascii="Times New Roman" w:hAnsi="Times New Roman" w:cs="Times New Roman"/>
          <w:sz w:val="20"/>
          <w:szCs w:val="20"/>
          <w:lang w:val="sl-SI"/>
        </w:rPr>
        <w:t xml:space="preserve"> in je bil odgovoren </w:t>
      </w:r>
      <w:r w:rsidRPr="00684309">
        <w:rPr>
          <w:rFonts w:ascii="Times New Roman" w:hAnsi="Times New Roman" w:cs="Times New Roman"/>
          <w:sz w:val="20"/>
          <w:szCs w:val="20"/>
          <w:lang w:val="sl-SI"/>
        </w:rPr>
        <w:t>do delovnih ljudi oziroma socialistične javnosti, kar je bliže sovjetski ide</w:t>
      </w:r>
      <w:r w:rsidR="008B1838" w:rsidRPr="00684309">
        <w:rPr>
          <w:rFonts w:ascii="Times New Roman" w:hAnsi="Times New Roman" w:cs="Times New Roman"/>
          <w:sz w:val="20"/>
          <w:szCs w:val="20"/>
          <w:lang w:val="sl-SI"/>
        </w:rPr>
        <w:t>ji odgovornosti</w:t>
      </w:r>
      <w:r w:rsidR="008B0B3E" w:rsidRPr="00684309">
        <w:rPr>
          <w:rFonts w:ascii="Times New Roman" w:hAnsi="Times New Roman" w:cs="Times New Roman"/>
          <w:sz w:val="20"/>
          <w:szCs w:val="20"/>
          <w:lang w:val="sl-SI"/>
        </w:rPr>
        <w:t>,</w:t>
      </w:r>
      <w:r w:rsidR="008B1838" w:rsidRPr="00684309">
        <w:rPr>
          <w:rFonts w:ascii="Times New Roman" w:hAnsi="Times New Roman" w:cs="Times New Roman"/>
          <w:sz w:val="20"/>
          <w:szCs w:val="20"/>
          <w:lang w:val="sl-SI"/>
        </w:rPr>
        <w:t xml:space="preserve"> kodeks</w:t>
      </w:r>
      <w:r w:rsidR="00C85D3F" w:rsidRPr="00684309">
        <w:rPr>
          <w:rFonts w:ascii="Times New Roman" w:hAnsi="Times New Roman" w:cs="Times New Roman"/>
          <w:sz w:val="20"/>
          <w:szCs w:val="20"/>
          <w:lang w:val="sl-SI"/>
        </w:rPr>
        <w:t>a</w:t>
      </w:r>
      <w:r w:rsidR="008B1838" w:rsidRPr="00684309">
        <w:rPr>
          <w:rFonts w:ascii="Times New Roman" w:hAnsi="Times New Roman" w:cs="Times New Roman"/>
          <w:sz w:val="20"/>
          <w:szCs w:val="20"/>
          <w:lang w:val="sl-SI"/>
        </w:rPr>
        <w:t xml:space="preserve"> </w:t>
      </w:r>
      <w:r w:rsidR="00C85D3F" w:rsidRPr="00684309">
        <w:rPr>
          <w:rFonts w:ascii="Times New Roman" w:hAnsi="Times New Roman" w:cs="Times New Roman"/>
          <w:sz w:val="20"/>
          <w:szCs w:val="20"/>
          <w:lang w:val="sl-SI"/>
        </w:rPr>
        <w:t>v osemdesetih letih pa sta poudarila njegovo odgovornost do javnosti.</w:t>
      </w:r>
    </w:p>
    <w:p w14:paraId="68CAE5F3" w14:textId="77777777" w:rsidR="00B67E75" w:rsidRPr="00684309" w:rsidRDefault="00B67E75" w:rsidP="00754F7D">
      <w:pPr>
        <w:pStyle w:val="Telobesedila"/>
        <w:spacing w:after="0" w:line="360" w:lineRule="auto"/>
        <w:ind w:firstLine="708"/>
        <w:jc w:val="both"/>
        <w:rPr>
          <w:rFonts w:ascii="Times New Roman" w:hAnsi="Times New Roman" w:cs="Times New Roman"/>
          <w:sz w:val="20"/>
          <w:szCs w:val="20"/>
          <w:lang w:val="sl-SI"/>
        </w:rPr>
      </w:pPr>
      <w:r w:rsidRPr="00684309">
        <w:rPr>
          <w:rFonts w:ascii="Times New Roman" w:hAnsi="Times New Roman" w:cs="Times New Roman"/>
          <w:sz w:val="20"/>
          <w:szCs w:val="20"/>
          <w:lang w:val="sl-SI"/>
        </w:rPr>
        <w:t xml:space="preserve">Profesionalne norme, povezane z resnicoljubnostjo, profesionalno integriteto ter spoštovanjem človekove osebnosti in dostojanstva, so se sčasoma razvijale ter pridobivale več prostora, razdelanosti in poudarka. Vendar jih je treba razumeti v kontekstu pojmovanj odnosa med medijsko/novinarsko svobodo in odgovornostjo, ki relativizira nekatere močne zaveze, kot je »vedno misliti na resnico«, že na normativni ravni, kaj šele na ravni medijskih praks. </w:t>
      </w:r>
      <w:r w:rsidR="004F623C" w:rsidRPr="00684309">
        <w:rPr>
          <w:rFonts w:ascii="Times New Roman" w:hAnsi="Times New Roman" w:cs="Times New Roman"/>
          <w:sz w:val="20"/>
          <w:szCs w:val="20"/>
          <w:lang w:val="sl-SI"/>
        </w:rPr>
        <w:t>Toda</w:t>
      </w:r>
      <w:r w:rsidRPr="00684309">
        <w:rPr>
          <w:rFonts w:ascii="Times New Roman" w:hAnsi="Times New Roman" w:cs="Times New Roman"/>
          <w:sz w:val="20"/>
          <w:szCs w:val="20"/>
          <w:lang w:val="sl-SI"/>
        </w:rPr>
        <w:t xml:space="preserve"> dejstvo, da je novinarska skupnost nekatere profesionalne norme prepoznala kot dovolj pomembne za kodifikacijo, nakazuje, da so bili temelji profesionalizacije slovenskega novinarstva položeni že v socialistični Jugoslaviji.</w:t>
      </w:r>
    </w:p>
    <w:sectPr w:rsidR="00B67E75" w:rsidRPr="00684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779ED" w14:textId="77777777" w:rsidR="00E67F75" w:rsidRDefault="00E67F75" w:rsidP="00230BAC">
      <w:pPr>
        <w:spacing w:after="0" w:line="240" w:lineRule="auto"/>
      </w:pPr>
      <w:r>
        <w:separator/>
      </w:r>
    </w:p>
  </w:endnote>
  <w:endnote w:type="continuationSeparator" w:id="0">
    <w:p w14:paraId="04DD970F" w14:textId="77777777" w:rsidR="00E67F75" w:rsidRDefault="00E67F75" w:rsidP="0023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inionPro-Medium">
    <w:altName w:val="MS Gothic"/>
    <w:panose1 w:val="00000000000000000000"/>
    <w:charset w:val="80"/>
    <w:family w:val="roman"/>
    <w:notTrueType/>
    <w:pitch w:val="default"/>
    <w:sig w:usb0="00000001" w:usb1="08070000" w:usb2="00000010" w:usb3="00000000" w:csb0="00020000" w:csb1="00000000"/>
  </w:font>
  <w:font w:name="MinionPro-Regular">
    <w:panose1 w:val="00000000000000000000"/>
    <w:charset w:val="80"/>
    <w:family w:val="roman"/>
    <w:notTrueType/>
    <w:pitch w:val="default"/>
    <w:sig w:usb0="00000005" w:usb1="08070000" w:usb2="00000010" w:usb3="00000000" w:csb0="0002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E92BF" w14:textId="77777777" w:rsidR="00E67F75" w:rsidRDefault="00E67F75" w:rsidP="00230BAC">
      <w:pPr>
        <w:spacing w:after="0" w:line="240" w:lineRule="auto"/>
      </w:pPr>
      <w:r>
        <w:separator/>
      </w:r>
    </w:p>
  </w:footnote>
  <w:footnote w:type="continuationSeparator" w:id="0">
    <w:p w14:paraId="7B7E7C07" w14:textId="77777777" w:rsidR="00E67F75" w:rsidRDefault="00E67F75" w:rsidP="00230BAC">
      <w:pPr>
        <w:spacing w:after="0" w:line="240" w:lineRule="auto"/>
      </w:pPr>
      <w:r>
        <w:continuationSeparator/>
      </w:r>
    </w:p>
  </w:footnote>
  <w:footnote w:id="1">
    <w:p w14:paraId="1840ABA0" w14:textId="1518EE15" w:rsidR="00BE7A6D" w:rsidRPr="000935AD" w:rsidRDefault="00BE7A6D" w:rsidP="007F445A">
      <w:pPr>
        <w:spacing w:after="0"/>
        <w:jc w:val="both"/>
        <w:rPr>
          <w:rFonts w:ascii="Times New Roman" w:eastAsia="Times New Roman" w:hAnsi="Times New Roman" w:cs="Times New Roman"/>
          <w:color w:val="000000"/>
          <w:sz w:val="20"/>
          <w:szCs w:val="20"/>
          <w:lang w:val="en-US"/>
        </w:rPr>
      </w:pPr>
      <w:r w:rsidRPr="00820042">
        <w:rPr>
          <w:rStyle w:val="Sprotnaopomba-sklic"/>
          <w:rFonts w:ascii="Times New Roman" w:hAnsi="Times New Roman"/>
        </w:rPr>
        <w:t>*</w:t>
      </w:r>
      <w:r w:rsidRPr="00820042">
        <w:rPr>
          <w:rFonts w:ascii="Times New Roman" w:hAnsi="Times New Roman"/>
        </w:rPr>
        <w:t xml:space="preserve"> </w:t>
      </w:r>
      <w:r w:rsidR="000935AD" w:rsidRPr="007F445A">
        <w:rPr>
          <w:rFonts w:ascii="Times New Roman" w:eastAsia="Times New Roman" w:hAnsi="Times New Roman" w:cs="Times New Roman"/>
          <w:b/>
          <w:bCs/>
          <w:color w:val="000000"/>
          <w:sz w:val="20"/>
          <w:szCs w:val="20"/>
        </w:rPr>
        <w:t>Professor, Faculty of Social Sciences, University of Ljubljana, Kardeljeva ploščad 5, SI-1000 Ljubljana</w:t>
      </w:r>
      <w:r w:rsidR="00153F8E" w:rsidRPr="007F445A">
        <w:rPr>
          <w:rFonts w:ascii="Times New Roman" w:eastAsia="Times New Roman" w:hAnsi="Times New Roman" w:cs="Times New Roman"/>
          <w:b/>
          <w:bCs/>
          <w:color w:val="000000"/>
          <w:sz w:val="20"/>
          <w:szCs w:val="20"/>
        </w:rPr>
        <w:t xml:space="preserve">; </w:t>
      </w:r>
      <w:hyperlink r:id="rId1" w:history="1">
        <w:r w:rsidR="000935AD" w:rsidRPr="007F445A">
          <w:rPr>
            <w:rStyle w:val="Hiperpovezava"/>
            <w:rFonts w:ascii="Times New Roman" w:eastAsia="Times New Roman" w:hAnsi="Times New Roman" w:cs="Times New Roman"/>
            <w:b/>
            <w:bCs/>
            <w:color w:val="auto"/>
            <w:sz w:val="20"/>
            <w:szCs w:val="20"/>
            <w:u w:val="none"/>
          </w:rPr>
          <w:t>melita.poler-kovacic@fdv.uni-lj.si</w:t>
        </w:r>
      </w:hyperlink>
      <w:r w:rsidR="000935AD" w:rsidRPr="007F445A">
        <w:rPr>
          <w:rFonts w:ascii="Times New Roman" w:eastAsia="Times New Roman" w:hAnsi="Times New Roman" w:cs="Times New Roman"/>
          <w:sz w:val="20"/>
          <w:szCs w:val="20"/>
        </w:rPr>
        <w:t xml:space="preserve"> </w:t>
      </w:r>
    </w:p>
  </w:footnote>
  <w:footnote w:id="2">
    <w:p w14:paraId="32370413" w14:textId="77777777" w:rsidR="00153F8E" w:rsidRPr="00DE02FD" w:rsidRDefault="00153F8E" w:rsidP="007F445A">
      <w:pPr>
        <w:spacing w:after="0" w:line="360" w:lineRule="auto"/>
        <w:jc w:val="both"/>
        <w:rPr>
          <w:rFonts w:ascii="Times New Roman" w:eastAsiaTheme="minorEastAsia" w:hAnsi="Times New Roman" w:cs="Times New Roman"/>
          <w:sz w:val="24"/>
          <w:szCs w:val="24"/>
          <w:lang w:val="en-US"/>
        </w:rPr>
      </w:pPr>
      <w:r>
        <w:rPr>
          <w:rStyle w:val="Sprotnaopomba-sklic"/>
        </w:rPr>
        <w:t>**</w:t>
      </w:r>
      <w:r>
        <w:t xml:space="preserve"> </w:t>
      </w:r>
      <w:r w:rsidRPr="0013783D">
        <w:rPr>
          <w:rFonts w:ascii="Times New Roman" w:eastAsiaTheme="minorEastAsia" w:hAnsi="Times New Roman" w:cs="Times New Roman"/>
          <w:sz w:val="20"/>
          <w:szCs w:val="20"/>
          <w:lang w:val="en-US"/>
        </w:rPr>
        <w:t>This work was financially supported by the Slovenian Research Agency, contract number J5-1793.</w:t>
      </w:r>
    </w:p>
    <w:p w14:paraId="03A41A7F" w14:textId="77777777" w:rsidR="00153F8E" w:rsidRPr="0013783D" w:rsidRDefault="00153F8E" w:rsidP="00153F8E">
      <w:pPr>
        <w:pStyle w:val="Sprotnaopomba-besedilo"/>
      </w:pPr>
    </w:p>
  </w:footnote>
  <w:footnote w:id="3">
    <w:p w14:paraId="7CE81570" w14:textId="77777777" w:rsidR="009B7A95" w:rsidRPr="00820042" w:rsidRDefault="009B7A95" w:rsidP="00BE7A6D">
      <w:pPr>
        <w:spacing w:after="0" w:line="240" w:lineRule="auto"/>
        <w:jc w:val="both"/>
        <w:rPr>
          <w:rFonts w:ascii="Times New Roman" w:hAnsi="Times New Roman" w:cs="Times New Roman"/>
          <w:sz w:val="20"/>
          <w:szCs w:val="20"/>
        </w:rPr>
      </w:pPr>
      <w:r w:rsidRPr="00820042">
        <w:rPr>
          <w:rStyle w:val="Sprotnaopomba-sklic"/>
          <w:rFonts w:ascii="Times New Roman" w:hAnsi="Times New Roman" w:cs="Times New Roman"/>
          <w:sz w:val="20"/>
          <w:szCs w:val="20"/>
        </w:rPr>
        <w:footnoteRef/>
      </w:r>
      <w:r w:rsidRPr="00820042">
        <w:rPr>
          <w:rFonts w:ascii="Times New Roman" w:hAnsi="Times New Roman" w:cs="Times New Roman"/>
          <w:sz w:val="20"/>
          <w:szCs w:val="20"/>
        </w:rPr>
        <w:t xml:space="preserve"> Thomas Hanitzsch, “Roles of Journalists,” in: </w:t>
      </w:r>
      <w:r w:rsidRPr="00820042">
        <w:rPr>
          <w:rFonts w:ascii="Times New Roman" w:hAnsi="Times New Roman" w:cs="Times New Roman"/>
          <w:i/>
          <w:sz w:val="20"/>
          <w:szCs w:val="20"/>
        </w:rPr>
        <w:t>Journalism</w:t>
      </w:r>
      <w:r w:rsidRPr="00820042">
        <w:rPr>
          <w:rFonts w:ascii="Times New Roman" w:hAnsi="Times New Roman" w:cs="Times New Roman"/>
          <w:sz w:val="20"/>
          <w:szCs w:val="20"/>
        </w:rPr>
        <w:t>, ed. Tim P. Vos (Berlin, Boston: De Gruyter Mouton, 2018), 43.</w:t>
      </w:r>
    </w:p>
  </w:footnote>
  <w:footnote w:id="4">
    <w:p w14:paraId="6E8B525C" w14:textId="77777777" w:rsidR="009B7A95" w:rsidRPr="00820042" w:rsidRDefault="009B7A95" w:rsidP="00BE7A6D">
      <w:pPr>
        <w:spacing w:after="0" w:line="240" w:lineRule="auto"/>
        <w:jc w:val="both"/>
        <w:rPr>
          <w:rFonts w:ascii="Times New Roman" w:hAnsi="Times New Roman" w:cs="Times New Roman"/>
          <w:sz w:val="20"/>
          <w:szCs w:val="20"/>
        </w:rPr>
      </w:pPr>
      <w:r w:rsidRPr="00820042">
        <w:rPr>
          <w:rStyle w:val="Sprotnaopomba-sklic"/>
          <w:rFonts w:ascii="Times New Roman" w:hAnsi="Times New Roman" w:cs="Times New Roman"/>
          <w:sz w:val="20"/>
          <w:szCs w:val="20"/>
        </w:rPr>
        <w:footnoteRef/>
      </w:r>
      <w:r w:rsidRPr="00820042">
        <w:rPr>
          <w:rFonts w:ascii="Times New Roman" w:hAnsi="Times New Roman" w:cs="Times New Roman"/>
          <w:sz w:val="20"/>
          <w:szCs w:val="20"/>
        </w:rPr>
        <w:t xml:space="preserve"> Thomas Hanitzsch et al., “Journalistic Culture in a Global Context: A Conceptual Roadmap,” in: </w:t>
      </w:r>
      <w:r w:rsidRPr="00820042">
        <w:rPr>
          <w:rFonts w:ascii="Times New Roman" w:eastAsia="Times New Roman" w:hAnsi="Times New Roman" w:cs="Times New Roman"/>
          <w:bCs/>
          <w:i/>
          <w:kern w:val="36"/>
          <w:sz w:val="20"/>
          <w:szCs w:val="20"/>
          <w:lang w:eastAsia="sl-SI"/>
        </w:rPr>
        <w:t xml:space="preserve">Worlds of Journalism: </w:t>
      </w:r>
      <w:r w:rsidRPr="00820042">
        <w:rPr>
          <w:rFonts w:ascii="Times New Roman" w:eastAsia="Times New Roman" w:hAnsi="Times New Roman" w:cs="Times New Roman"/>
          <w:bCs/>
          <w:i/>
          <w:sz w:val="20"/>
          <w:szCs w:val="20"/>
          <w:lang w:eastAsia="sl-SI"/>
        </w:rPr>
        <w:t xml:space="preserve">Journalistic Cultures </w:t>
      </w:r>
      <w:proofErr w:type="gramStart"/>
      <w:r w:rsidRPr="00820042">
        <w:rPr>
          <w:rFonts w:ascii="Times New Roman" w:eastAsia="Times New Roman" w:hAnsi="Times New Roman" w:cs="Times New Roman"/>
          <w:bCs/>
          <w:i/>
          <w:sz w:val="20"/>
          <w:szCs w:val="20"/>
          <w:lang w:eastAsia="sl-SI"/>
        </w:rPr>
        <w:t>Around</w:t>
      </w:r>
      <w:proofErr w:type="gramEnd"/>
      <w:r w:rsidRPr="00820042">
        <w:rPr>
          <w:rFonts w:ascii="Times New Roman" w:eastAsia="Times New Roman" w:hAnsi="Times New Roman" w:cs="Times New Roman"/>
          <w:bCs/>
          <w:i/>
          <w:sz w:val="20"/>
          <w:szCs w:val="20"/>
          <w:lang w:eastAsia="sl-SI"/>
        </w:rPr>
        <w:t xml:space="preserve"> the Globe</w:t>
      </w:r>
      <w:r w:rsidRPr="00820042">
        <w:rPr>
          <w:rFonts w:ascii="Times New Roman" w:eastAsia="Times New Roman" w:hAnsi="Times New Roman" w:cs="Times New Roman"/>
          <w:bCs/>
          <w:sz w:val="20"/>
          <w:szCs w:val="20"/>
          <w:lang w:eastAsia="sl-SI"/>
        </w:rPr>
        <w:t>, eds.</w:t>
      </w:r>
      <w:r w:rsidRPr="00820042">
        <w:rPr>
          <w:rFonts w:ascii="Times New Roman" w:eastAsia="Times New Roman" w:hAnsi="Times New Roman" w:cs="Times New Roman"/>
          <w:sz w:val="20"/>
          <w:szCs w:val="20"/>
          <w:lang w:eastAsia="sl-SI"/>
        </w:rPr>
        <w:t xml:space="preserve"> Thomas Hanitzsch et al. (New York: Columbia University Press,</w:t>
      </w:r>
      <w:r w:rsidRPr="00820042">
        <w:rPr>
          <w:rFonts w:ascii="Times New Roman" w:hAnsi="Times New Roman" w:cs="Times New Roman"/>
          <w:sz w:val="20"/>
          <w:szCs w:val="20"/>
        </w:rPr>
        <w:t xml:space="preserve"> 2019), 37.</w:t>
      </w:r>
    </w:p>
  </w:footnote>
  <w:footnote w:id="5">
    <w:p w14:paraId="71E38A2E" w14:textId="77777777" w:rsidR="009B7A95" w:rsidRPr="00820042" w:rsidRDefault="009B7A95" w:rsidP="00BE7A6D">
      <w:pPr>
        <w:pStyle w:val="Sprotnaopomba-besedilo"/>
        <w:jc w:val="both"/>
        <w:rPr>
          <w:rFonts w:ascii="Times New Roman" w:hAnsi="Times New Roman"/>
          <w:lang w:val="en-GB"/>
        </w:rPr>
      </w:pPr>
      <w:r w:rsidRPr="00820042">
        <w:rPr>
          <w:rStyle w:val="Sprotnaopomba-sklic"/>
          <w:rFonts w:ascii="Times New Roman" w:hAnsi="Times New Roman"/>
          <w:lang w:val="en-GB"/>
        </w:rPr>
        <w:footnoteRef/>
      </w:r>
      <w:r w:rsidRPr="00820042">
        <w:rPr>
          <w:rFonts w:ascii="Times New Roman" w:hAnsi="Times New Roman"/>
          <w:lang w:val="en-GB"/>
        </w:rPr>
        <w:t xml:space="preserve"> Hanitzsch, “Roles of Journalists,” 43.</w:t>
      </w:r>
    </w:p>
  </w:footnote>
  <w:footnote w:id="6">
    <w:p w14:paraId="4139032B" w14:textId="5F6C96B8" w:rsidR="009B7A95" w:rsidRPr="00820042" w:rsidRDefault="009B7A95" w:rsidP="00820042">
      <w:pPr>
        <w:spacing w:after="0" w:line="240" w:lineRule="auto"/>
        <w:jc w:val="both"/>
        <w:rPr>
          <w:rFonts w:ascii="Times New Roman" w:eastAsia="Times New Roman" w:hAnsi="Times New Roman" w:cs="Times New Roman"/>
          <w:color w:val="000000"/>
          <w:sz w:val="20"/>
          <w:szCs w:val="20"/>
        </w:rPr>
      </w:pPr>
      <w:r w:rsidRPr="00820042">
        <w:rPr>
          <w:rStyle w:val="Sprotnaopomba-sklic"/>
          <w:rFonts w:ascii="Times New Roman" w:hAnsi="Times New Roman" w:cs="Times New Roman"/>
          <w:sz w:val="20"/>
          <w:szCs w:val="20"/>
        </w:rPr>
        <w:footnoteRef/>
      </w:r>
      <w:r w:rsidRPr="00820042">
        <w:rPr>
          <w:rFonts w:ascii="Times New Roman" w:hAnsi="Times New Roman" w:cs="Times New Roman"/>
          <w:sz w:val="20"/>
          <w:szCs w:val="20"/>
        </w:rPr>
        <w:t xml:space="preserve"> </w:t>
      </w:r>
      <w:r w:rsidRPr="00820042">
        <w:rPr>
          <w:rFonts w:ascii="Times New Roman" w:eastAsia="Times New Roman" w:hAnsi="Times New Roman" w:cs="Times New Roman"/>
          <w:color w:val="000000"/>
          <w:sz w:val="20"/>
          <w:szCs w:val="20"/>
        </w:rPr>
        <w:t>This research was supported by ARRS – the Sl</w:t>
      </w:r>
      <w:r w:rsidR="008D1287">
        <w:rPr>
          <w:rFonts w:ascii="Times New Roman" w:eastAsia="Times New Roman" w:hAnsi="Times New Roman" w:cs="Times New Roman"/>
          <w:color w:val="000000"/>
          <w:sz w:val="20"/>
          <w:szCs w:val="20"/>
        </w:rPr>
        <w:t>ovenian Research Agency (grant N</w:t>
      </w:r>
      <w:r w:rsidRPr="00820042">
        <w:rPr>
          <w:rFonts w:ascii="Times New Roman" w:eastAsia="Times New Roman" w:hAnsi="Times New Roman" w:cs="Times New Roman"/>
          <w:color w:val="000000"/>
          <w:sz w:val="20"/>
          <w:szCs w:val="20"/>
        </w:rPr>
        <w:t>o. J5-1793).</w:t>
      </w:r>
    </w:p>
  </w:footnote>
  <w:footnote w:id="7">
    <w:p w14:paraId="433B5739" w14:textId="77777777" w:rsidR="009B7A95" w:rsidRPr="00820042" w:rsidRDefault="009B7A95" w:rsidP="00BE7A6D">
      <w:pPr>
        <w:spacing w:after="0" w:line="240" w:lineRule="auto"/>
        <w:jc w:val="both"/>
        <w:rPr>
          <w:rFonts w:ascii="Times New Roman" w:hAnsi="Times New Roman" w:cs="Times New Roman"/>
          <w:sz w:val="20"/>
          <w:szCs w:val="20"/>
        </w:rPr>
      </w:pPr>
      <w:r w:rsidRPr="00820042">
        <w:rPr>
          <w:rStyle w:val="Sprotnaopomba-sklic"/>
          <w:rFonts w:ascii="Times New Roman" w:hAnsi="Times New Roman" w:cs="Times New Roman"/>
          <w:sz w:val="20"/>
          <w:szCs w:val="20"/>
        </w:rPr>
        <w:footnoteRef/>
      </w:r>
      <w:r w:rsidRPr="00820042">
        <w:rPr>
          <w:rFonts w:ascii="Times New Roman" w:hAnsi="Times New Roman" w:cs="Times New Roman"/>
          <w:sz w:val="20"/>
          <w:szCs w:val="20"/>
        </w:rPr>
        <w:t xml:space="preserve"> Thomas Hanitzsch and Tim P. Vos, “</w:t>
      </w:r>
      <w:r w:rsidRPr="00820042">
        <w:rPr>
          <w:rFonts w:ascii="Times New Roman" w:hAnsi="Times New Roman" w:cs="Times New Roman"/>
          <w:bCs/>
          <w:sz w:val="20"/>
          <w:szCs w:val="20"/>
        </w:rPr>
        <w:t xml:space="preserve">Journalistic Roles and the Struggle Over Institutional Identity: The Discursive Constitution of Journalism,” </w:t>
      </w:r>
      <w:r w:rsidRPr="00820042">
        <w:rPr>
          <w:rFonts w:ascii="Times New Roman" w:hAnsi="Times New Roman" w:cs="Times New Roman"/>
          <w:i/>
          <w:sz w:val="20"/>
          <w:szCs w:val="20"/>
        </w:rPr>
        <w:t>Communication Theory</w:t>
      </w:r>
      <w:r w:rsidRPr="00820042">
        <w:rPr>
          <w:rFonts w:ascii="Times New Roman" w:hAnsi="Times New Roman" w:cs="Times New Roman"/>
          <w:sz w:val="20"/>
          <w:szCs w:val="20"/>
        </w:rPr>
        <w:t xml:space="preserve"> </w:t>
      </w:r>
      <w:r w:rsidRPr="00820042">
        <w:rPr>
          <w:rFonts w:ascii="Times New Roman" w:hAnsi="Times New Roman" w:cs="Times New Roman"/>
          <w:bCs/>
          <w:sz w:val="20"/>
          <w:szCs w:val="20"/>
        </w:rPr>
        <w:t xml:space="preserve">27 (2017): </w:t>
      </w:r>
      <w:r w:rsidRPr="00820042">
        <w:rPr>
          <w:rFonts w:ascii="Times New Roman" w:hAnsi="Times New Roman" w:cs="Times New Roman"/>
          <w:sz w:val="20"/>
          <w:szCs w:val="20"/>
        </w:rPr>
        <w:t>123.</w:t>
      </w:r>
    </w:p>
  </w:footnote>
  <w:footnote w:id="8">
    <w:p w14:paraId="568DEDF0" w14:textId="77777777" w:rsidR="009B7A95" w:rsidRPr="00820042" w:rsidRDefault="009B7A95" w:rsidP="00BE7A6D">
      <w:pPr>
        <w:spacing w:after="0" w:line="240" w:lineRule="auto"/>
        <w:jc w:val="both"/>
        <w:rPr>
          <w:rFonts w:ascii="Times New Roman" w:hAnsi="Times New Roman" w:cs="Times New Roman"/>
          <w:sz w:val="20"/>
          <w:szCs w:val="20"/>
        </w:rPr>
      </w:pPr>
      <w:r w:rsidRPr="00820042">
        <w:rPr>
          <w:rStyle w:val="Sprotnaopomba-sklic"/>
          <w:rFonts w:ascii="Times New Roman" w:hAnsi="Times New Roman" w:cs="Times New Roman"/>
          <w:sz w:val="20"/>
          <w:szCs w:val="20"/>
        </w:rPr>
        <w:footnoteRef/>
      </w:r>
      <w:r w:rsidRPr="00820042">
        <w:rPr>
          <w:rFonts w:ascii="Times New Roman" w:hAnsi="Times New Roman" w:cs="Times New Roman"/>
          <w:sz w:val="20"/>
          <w:szCs w:val="20"/>
        </w:rPr>
        <w:t xml:space="preserve"> Thomas Hanitzsch et al., “Role Orientations: Journalists’ Views on Their Place in Society,” in: </w:t>
      </w:r>
      <w:r w:rsidRPr="00820042">
        <w:rPr>
          <w:rFonts w:ascii="Times New Roman" w:eastAsia="Times New Roman" w:hAnsi="Times New Roman" w:cs="Times New Roman"/>
          <w:bCs/>
          <w:i/>
          <w:kern w:val="36"/>
          <w:sz w:val="20"/>
          <w:szCs w:val="20"/>
          <w:lang w:eastAsia="sl-SI"/>
        </w:rPr>
        <w:t xml:space="preserve">Worlds of Journalism: </w:t>
      </w:r>
      <w:r w:rsidRPr="00820042">
        <w:rPr>
          <w:rFonts w:ascii="Times New Roman" w:eastAsia="Times New Roman" w:hAnsi="Times New Roman" w:cs="Times New Roman"/>
          <w:bCs/>
          <w:i/>
          <w:sz w:val="20"/>
          <w:szCs w:val="20"/>
          <w:lang w:eastAsia="sl-SI"/>
        </w:rPr>
        <w:t xml:space="preserve">Journalistic Cultures </w:t>
      </w:r>
      <w:proofErr w:type="gramStart"/>
      <w:r w:rsidRPr="00820042">
        <w:rPr>
          <w:rFonts w:ascii="Times New Roman" w:eastAsia="Times New Roman" w:hAnsi="Times New Roman" w:cs="Times New Roman"/>
          <w:bCs/>
          <w:i/>
          <w:sz w:val="20"/>
          <w:szCs w:val="20"/>
          <w:lang w:eastAsia="sl-SI"/>
        </w:rPr>
        <w:t>Around</w:t>
      </w:r>
      <w:proofErr w:type="gramEnd"/>
      <w:r w:rsidRPr="00820042">
        <w:rPr>
          <w:rFonts w:ascii="Times New Roman" w:eastAsia="Times New Roman" w:hAnsi="Times New Roman" w:cs="Times New Roman"/>
          <w:bCs/>
          <w:i/>
          <w:sz w:val="20"/>
          <w:szCs w:val="20"/>
          <w:lang w:eastAsia="sl-SI"/>
        </w:rPr>
        <w:t xml:space="preserve"> the Globe</w:t>
      </w:r>
      <w:r w:rsidRPr="00820042">
        <w:rPr>
          <w:rFonts w:ascii="Times New Roman" w:eastAsia="Times New Roman" w:hAnsi="Times New Roman" w:cs="Times New Roman"/>
          <w:bCs/>
          <w:sz w:val="20"/>
          <w:szCs w:val="20"/>
          <w:lang w:eastAsia="sl-SI"/>
        </w:rPr>
        <w:t>, eds.</w:t>
      </w:r>
      <w:r w:rsidRPr="00820042">
        <w:rPr>
          <w:rFonts w:ascii="Times New Roman" w:eastAsia="Times New Roman" w:hAnsi="Times New Roman" w:cs="Times New Roman"/>
          <w:sz w:val="20"/>
          <w:szCs w:val="20"/>
          <w:lang w:eastAsia="sl-SI"/>
        </w:rPr>
        <w:t xml:space="preserve"> Thomas Hanitzsch et al. (New York: Columbia University Press,</w:t>
      </w:r>
      <w:r w:rsidRPr="00820042">
        <w:rPr>
          <w:rFonts w:ascii="Times New Roman" w:hAnsi="Times New Roman" w:cs="Times New Roman"/>
          <w:sz w:val="20"/>
          <w:szCs w:val="20"/>
        </w:rPr>
        <w:t xml:space="preserve"> 2019), 164.</w:t>
      </w:r>
    </w:p>
  </w:footnote>
  <w:footnote w:id="9">
    <w:p w14:paraId="1DEDEDED" w14:textId="6957F3F5" w:rsidR="009B7A95" w:rsidRPr="00187154" w:rsidRDefault="009B7A95" w:rsidP="00BE7A6D">
      <w:pPr>
        <w:pStyle w:val="Sprotnaopomba-besedilo"/>
        <w:jc w:val="both"/>
        <w:rPr>
          <w:rFonts w:ascii="Times New Roman" w:hAnsi="Times New Roman"/>
          <w:lang w:val="en-GB"/>
        </w:rPr>
      </w:pPr>
      <w:r w:rsidRPr="00187154">
        <w:rPr>
          <w:rStyle w:val="Sprotnaopomba-sklic"/>
          <w:rFonts w:ascii="Times New Roman" w:hAnsi="Times New Roman"/>
          <w:lang w:val="en-GB"/>
        </w:rPr>
        <w:footnoteRef/>
      </w:r>
      <w:r w:rsidRPr="00187154">
        <w:rPr>
          <w:rFonts w:ascii="Times New Roman" w:hAnsi="Times New Roman"/>
          <w:lang w:val="en-GB"/>
        </w:rPr>
        <w:t xml:space="preserve"> Ibid</w:t>
      </w:r>
      <w:r w:rsidR="00BE7A6D">
        <w:rPr>
          <w:rFonts w:ascii="Times New Roman" w:hAnsi="Times New Roman"/>
          <w:lang w:val="en-GB"/>
        </w:rPr>
        <w:t>em</w:t>
      </w:r>
      <w:r w:rsidRPr="00187154">
        <w:rPr>
          <w:rFonts w:ascii="Times New Roman" w:hAnsi="Times New Roman"/>
          <w:lang w:val="en-GB"/>
        </w:rPr>
        <w:t>, 168.</w:t>
      </w:r>
    </w:p>
  </w:footnote>
  <w:footnote w:id="10">
    <w:p w14:paraId="4BCD597D" w14:textId="77777777" w:rsidR="009B7A95" w:rsidRPr="00187154" w:rsidRDefault="009B7A95" w:rsidP="00BE7A6D">
      <w:pPr>
        <w:pStyle w:val="Sprotnaopomba-besedilo"/>
        <w:jc w:val="both"/>
        <w:rPr>
          <w:rFonts w:ascii="Times New Roman" w:hAnsi="Times New Roman"/>
          <w:lang w:val="en-GB"/>
        </w:rPr>
      </w:pPr>
      <w:r w:rsidRPr="00187154">
        <w:rPr>
          <w:rStyle w:val="Sprotnaopomba-sklic"/>
          <w:rFonts w:ascii="Times New Roman" w:hAnsi="Times New Roman"/>
          <w:lang w:val="en-GB"/>
        </w:rPr>
        <w:footnoteRef/>
      </w:r>
      <w:r w:rsidRPr="00187154">
        <w:rPr>
          <w:rFonts w:ascii="Times New Roman" w:hAnsi="Times New Roman"/>
          <w:lang w:val="en-GB"/>
        </w:rPr>
        <w:t xml:space="preserve"> </w:t>
      </w:r>
      <w:r w:rsidRPr="00187154">
        <w:rPr>
          <w:rFonts w:ascii="Times New Roman" w:hAnsi="Times New Roman"/>
          <w:lang w:val="en-GB" w:eastAsia="sl-SI"/>
        </w:rPr>
        <w:t xml:space="preserve">Peruško et al., </w:t>
      </w:r>
      <w:r w:rsidRPr="00187154">
        <w:rPr>
          <w:rFonts w:ascii="Times New Roman" w:hAnsi="Times New Roman"/>
          <w:i/>
          <w:kern w:val="36"/>
          <w:lang w:val="en-GB" w:eastAsia="sl-SI"/>
        </w:rPr>
        <w:t>Comparing Post-Socialist Media Systems</w:t>
      </w:r>
      <w:r w:rsidRPr="00187154">
        <w:rPr>
          <w:rFonts w:ascii="Times New Roman" w:hAnsi="Times New Roman"/>
          <w:kern w:val="36"/>
          <w:lang w:val="en-GB" w:eastAsia="sl-SI"/>
        </w:rPr>
        <w:t>, 26.</w:t>
      </w:r>
    </w:p>
  </w:footnote>
  <w:footnote w:id="11">
    <w:p w14:paraId="1FEEF9B0" w14:textId="7E0E4EE6" w:rsidR="009B7A95" w:rsidRPr="00187154" w:rsidRDefault="009B7A95" w:rsidP="00BE7A6D">
      <w:pPr>
        <w:spacing w:after="0" w:line="240" w:lineRule="auto"/>
        <w:jc w:val="both"/>
        <w:rPr>
          <w:rFonts w:ascii="Times New Roman" w:hAnsi="Times New Roman" w:cs="Times New Roman"/>
          <w:spacing w:val="-3"/>
          <w:sz w:val="20"/>
          <w:szCs w:val="20"/>
        </w:rPr>
      </w:pPr>
      <w:r w:rsidRPr="00187154">
        <w:rPr>
          <w:rStyle w:val="Sprotnaopomba-sklic"/>
          <w:rFonts w:ascii="Times New Roman" w:hAnsi="Times New Roman" w:cs="Times New Roman"/>
          <w:sz w:val="20"/>
          <w:szCs w:val="20"/>
        </w:rPr>
        <w:footnoteRef/>
      </w:r>
      <w:r w:rsidRPr="00187154">
        <w:rPr>
          <w:rFonts w:ascii="Times New Roman" w:hAnsi="Times New Roman" w:cs="Times New Roman"/>
          <w:sz w:val="20"/>
          <w:szCs w:val="20"/>
        </w:rPr>
        <w:t xml:space="preserve"> </w:t>
      </w:r>
      <w:r w:rsidRPr="00187154">
        <w:rPr>
          <w:rFonts w:ascii="Times New Roman" w:hAnsi="Times New Roman" w:cs="Times New Roman"/>
          <w:spacing w:val="-3"/>
          <w:sz w:val="20"/>
          <w:szCs w:val="20"/>
        </w:rPr>
        <w:t>Dragoslav Rančić, “Zakaj pripravljamo nov kodeks</w:t>
      </w:r>
      <w:proofErr w:type="gramStart"/>
      <w:r w:rsidRPr="00187154">
        <w:rPr>
          <w:rFonts w:ascii="Times New Roman" w:hAnsi="Times New Roman" w:cs="Times New Roman"/>
          <w:spacing w:val="-3"/>
          <w:sz w:val="20"/>
          <w:szCs w:val="20"/>
        </w:rPr>
        <w:t>?,</w:t>
      </w:r>
      <w:proofErr w:type="gramEnd"/>
      <w:r w:rsidRPr="00187154">
        <w:rPr>
          <w:rFonts w:ascii="Times New Roman" w:hAnsi="Times New Roman" w:cs="Times New Roman"/>
          <w:spacing w:val="-3"/>
          <w:sz w:val="20"/>
          <w:szCs w:val="20"/>
        </w:rPr>
        <w:t xml:space="preserve">” </w:t>
      </w:r>
      <w:r w:rsidRPr="00187154">
        <w:rPr>
          <w:rFonts w:ascii="Times New Roman" w:hAnsi="Times New Roman" w:cs="Times New Roman"/>
          <w:i/>
          <w:spacing w:val="-3"/>
          <w:sz w:val="20"/>
          <w:szCs w:val="20"/>
        </w:rPr>
        <w:t>Teorija in praksa</w:t>
      </w:r>
      <w:r w:rsidR="005D42DC">
        <w:rPr>
          <w:rFonts w:ascii="Times New Roman" w:hAnsi="Times New Roman" w:cs="Times New Roman"/>
          <w:spacing w:val="-3"/>
          <w:sz w:val="20"/>
          <w:szCs w:val="20"/>
        </w:rPr>
        <w:t xml:space="preserve"> 25, N</w:t>
      </w:r>
      <w:r w:rsidRPr="00187154">
        <w:rPr>
          <w:rFonts w:ascii="Times New Roman" w:hAnsi="Times New Roman" w:cs="Times New Roman"/>
          <w:spacing w:val="-3"/>
          <w:sz w:val="20"/>
          <w:szCs w:val="20"/>
        </w:rPr>
        <w:t>o. 5 (1988): 646.</w:t>
      </w:r>
    </w:p>
  </w:footnote>
  <w:footnote w:id="12">
    <w:p w14:paraId="2DED9048" w14:textId="77777777" w:rsidR="009B7A95" w:rsidRPr="00187154" w:rsidRDefault="009B7A95" w:rsidP="000F6B0C">
      <w:pPr>
        <w:spacing w:after="0" w:line="240" w:lineRule="auto"/>
        <w:jc w:val="both"/>
        <w:rPr>
          <w:rFonts w:ascii="Times New Roman" w:hAnsi="Times New Roman" w:cs="Times New Roman"/>
          <w:sz w:val="20"/>
          <w:szCs w:val="20"/>
        </w:rPr>
      </w:pPr>
      <w:r w:rsidRPr="00187154">
        <w:rPr>
          <w:rStyle w:val="Sprotnaopomba-sklic"/>
          <w:rFonts w:ascii="Times New Roman" w:hAnsi="Times New Roman" w:cs="Times New Roman"/>
          <w:sz w:val="20"/>
          <w:szCs w:val="20"/>
        </w:rPr>
        <w:footnoteRef/>
      </w:r>
      <w:r w:rsidRPr="00187154">
        <w:rPr>
          <w:rFonts w:ascii="Times New Roman" w:hAnsi="Times New Roman" w:cs="Times New Roman"/>
          <w:sz w:val="20"/>
          <w:szCs w:val="20"/>
        </w:rPr>
        <w:t xml:space="preserve"> Mitja Gorjup, </w:t>
      </w:r>
      <w:r w:rsidRPr="00187154">
        <w:rPr>
          <w:rFonts w:ascii="Times New Roman" w:hAnsi="Times New Roman" w:cs="Times New Roman"/>
          <w:i/>
          <w:sz w:val="20"/>
          <w:szCs w:val="20"/>
        </w:rPr>
        <w:t>Samoupravno novinarstvo</w:t>
      </w:r>
      <w:r w:rsidRPr="00187154">
        <w:rPr>
          <w:rFonts w:ascii="Times New Roman" w:hAnsi="Times New Roman" w:cs="Times New Roman"/>
          <w:sz w:val="20"/>
          <w:szCs w:val="20"/>
        </w:rPr>
        <w:t xml:space="preserve"> (Ljubljana: Delavska enotnost, 1978), 89. </w:t>
      </w:r>
    </w:p>
  </w:footnote>
  <w:footnote w:id="13">
    <w:p w14:paraId="0DC4EE9B" w14:textId="77777777" w:rsidR="009B7A95" w:rsidRPr="000F08D0" w:rsidRDefault="009B7A95" w:rsidP="000F6B0C">
      <w:pPr>
        <w:spacing w:after="0" w:line="240" w:lineRule="auto"/>
        <w:jc w:val="both"/>
        <w:rPr>
          <w:rFonts w:ascii="Times New Roman" w:hAnsi="Times New Roman" w:cs="Times New Roman"/>
          <w:sz w:val="20"/>
          <w:szCs w:val="20"/>
        </w:rPr>
      </w:pPr>
      <w:r w:rsidRPr="00187154">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w:t>
      </w:r>
      <w:r w:rsidRPr="000F08D0">
        <w:rPr>
          <w:rFonts w:ascii="Times New Roman" w:hAnsi="Times New Roman" w:cs="Times New Roman"/>
          <w:spacing w:val="-3"/>
          <w:sz w:val="20"/>
          <w:szCs w:val="20"/>
        </w:rPr>
        <w:t>Marjan Horvat, “Prepovedi razširjanja tiskane besede v Sloveniji 1945</w:t>
      </w:r>
      <w:r w:rsidRPr="000F08D0">
        <w:rPr>
          <w:rFonts w:ascii="Times New Roman" w:hAnsi="Times New Roman" w:cs="Times New Roman"/>
          <w:sz w:val="20"/>
          <w:szCs w:val="20"/>
        </w:rPr>
        <w:t>–</w:t>
      </w:r>
      <w:r w:rsidRPr="000F08D0">
        <w:rPr>
          <w:rFonts w:ascii="Times New Roman" w:hAnsi="Times New Roman" w:cs="Times New Roman"/>
          <w:spacing w:val="-3"/>
          <w:sz w:val="20"/>
          <w:szCs w:val="20"/>
        </w:rPr>
        <w:t>1990” (Bachelor Thesis, University of Ljubljana, 1995).</w:t>
      </w:r>
    </w:p>
  </w:footnote>
  <w:footnote w:id="14">
    <w:p w14:paraId="5702589E" w14:textId="77777777" w:rsidR="009B7A95" w:rsidRPr="000F08D0" w:rsidRDefault="009B7A95">
      <w:pPr>
        <w:spacing w:after="0" w:line="240" w:lineRule="auto"/>
        <w:jc w:val="both"/>
        <w:rPr>
          <w:rFonts w:ascii="Times New Roman" w:hAnsi="Times New Roman" w:cs="Times New Roman"/>
          <w:spacing w:val="-3"/>
          <w:sz w:val="20"/>
          <w:szCs w:val="20"/>
        </w:rPr>
      </w:pPr>
      <w:r w:rsidRPr="00187154">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E.g., Gertrude Joch Robinson, </w:t>
      </w:r>
      <w:r w:rsidRPr="000F08D0">
        <w:rPr>
          <w:rFonts w:ascii="Times New Roman" w:hAnsi="Times New Roman" w:cs="Times New Roman"/>
          <w:i/>
          <w:sz w:val="20"/>
          <w:szCs w:val="20"/>
        </w:rPr>
        <w:t>Tito's Maverick Media: The Politics of Mass Communications in Yugoslavia</w:t>
      </w:r>
      <w:r w:rsidRPr="000F08D0">
        <w:rPr>
          <w:rFonts w:ascii="Times New Roman" w:hAnsi="Times New Roman" w:cs="Times New Roman"/>
          <w:sz w:val="20"/>
          <w:szCs w:val="20"/>
        </w:rPr>
        <w:t xml:space="preserve"> (Urbana, Chicago, London: University of Illinois Press, 1977).</w:t>
      </w:r>
    </w:p>
  </w:footnote>
  <w:footnote w:id="15">
    <w:p w14:paraId="100E9AF7" w14:textId="77777777" w:rsidR="009B7A95" w:rsidRPr="000F08D0" w:rsidRDefault="009B7A95">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E.g., </w:t>
      </w:r>
      <w:r w:rsidRPr="000F08D0">
        <w:rPr>
          <w:rFonts w:ascii="Times New Roman" w:eastAsia="Times New Roman" w:hAnsi="Times New Roman" w:cs="Times New Roman"/>
          <w:sz w:val="20"/>
          <w:szCs w:val="20"/>
          <w:lang w:eastAsia="sl-SI"/>
        </w:rPr>
        <w:t xml:space="preserve">Zrinjka Peruško et al., </w:t>
      </w:r>
      <w:r w:rsidRPr="000F08D0">
        <w:rPr>
          <w:rFonts w:ascii="Times New Roman" w:eastAsia="Times New Roman" w:hAnsi="Times New Roman" w:cs="Times New Roman"/>
          <w:i/>
          <w:kern w:val="36"/>
          <w:sz w:val="20"/>
          <w:szCs w:val="20"/>
          <w:lang w:eastAsia="sl-SI"/>
        </w:rPr>
        <w:t>Comparing Post-Socialist Media Systems: The Case of Southeast Europe</w:t>
      </w:r>
      <w:r w:rsidRPr="000F08D0">
        <w:rPr>
          <w:rFonts w:ascii="Times New Roman" w:eastAsia="Times New Roman" w:hAnsi="Times New Roman" w:cs="Times New Roman"/>
          <w:kern w:val="36"/>
          <w:sz w:val="20"/>
          <w:szCs w:val="20"/>
          <w:lang w:eastAsia="sl-SI"/>
        </w:rPr>
        <w:t xml:space="preserve"> (London, New York: Routledge, </w:t>
      </w:r>
      <w:r w:rsidRPr="000F08D0">
        <w:rPr>
          <w:rFonts w:ascii="Times New Roman" w:eastAsia="Times New Roman" w:hAnsi="Times New Roman" w:cs="Times New Roman"/>
          <w:sz w:val="20"/>
          <w:szCs w:val="20"/>
          <w:lang w:eastAsia="sl-SI"/>
        </w:rPr>
        <w:t>2021).</w:t>
      </w:r>
    </w:p>
  </w:footnote>
  <w:footnote w:id="16">
    <w:p w14:paraId="1B5BA8FC" w14:textId="2B0C0C9B" w:rsidR="009B7A95" w:rsidRPr="000F08D0" w:rsidRDefault="009B7A95">
      <w:pPr>
        <w:spacing w:after="0" w:line="240" w:lineRule="auto"/>
        <w:ind w:left="851" w:hanging="851"/>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Tim P. Vos, “Journalism as Institution</w:t>
      </w:r>
      <w:r w:rsidR="000F6B0C">
        <w:rPr>
          <w:rFonts w:ascii="Times New Roman" w:hAnsi="Times New Roman" w:cs="Times New Roman"/>
          <w:sz w:val="20"/>
          <w:szCs w:val="20"/>
        </w:rPr>
        <w:t>,</w:t>
      </w:r>
      <w:r w:rsidRPr="000F08D0">
        <w:rPr>
          <w:rFonts w:ascii="Times New Roman" w:hAnsi="Times New Roman" w:cs="Times New Roman"/>
          <w:sz w:val="20"/>
          <w:szCs w:val="20"/>
        </w:rPr>
        <w:t>” 2019.</w:t>
      </w:r>
    </w:p>
  </w:footnote>
  <w:footnote w:id="17">
    <w:p w14:paraId="266E8851" w14:textId="77777777" w:rsidR="009B7A95" w:rsidRPr="000F08D0" w:rsidRDefault="009B7A95">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Hanitzsch and Vos, “</w:t>
      </w:r>
      <w:r w:rsidRPr="000F08D0">
        <w:rPr>
          <w:rFonts w:ascii="Times New Roman" w:hAnsi="Times New Roman" w:cs="Times New Roman"/>
          <w:bCs/>
          <w:sz w:val="20"/>
          <w:szCs w:val="20"/>
        </w:rPr>
        <w:t xml:space="preserve">Journalistic Roles and the Struggle Over Institutional Identity,” </w:t>
      </w:r>
      <w:r w:rsidRPr="000F08D0">
        <w:rPr>
          <w:rFonts w:ascii="Times New Roman" w:hAnsi="Times New Roman" w:cs="Times New Roman"/>
          <w:sz w:val="20"/>
          <w:szCs w:val="20"/>
        </w:rPr>
        <w:t>120.</w:t>
      </w:r>
    </w:p>
  </w:footnote>
  <w:footnote w:id="18">
    <w:p w14:paraId="79704AD0" w14:textId="25605DFF" w:rsidR="009B7A95" w:rsidRPr="000F08D0" w:rsidRDefault="009B7A95">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Olivier Standaert et al., “In Their Own Words: A Normative-Empirical Approach to Journalistic Roles </w:t>
      </w:r>
      <w:proofErr w:type="gramStart"/>
      <w:r w:rsidRPr="000F08D0">
        <w:rPr>
          <w:rFonts w:ascii="Times New Roman" w:hAnsi="Times New Roman" w:cs="Times New Roman"/>
          <w:sz w:val="20"/>
          <w:szCs w:val="20"/>
        </w:rPr>
        <w:t>Around</w:t>
      </w:r>
      <w:proofErr w:type="gramEnd"/>
      <w:r w:rsidRPr="000F08D0">
        <w:rPr>
          <w:rFonts w:ascii="Times New Roman" w:hAnsi="Times New Roman" w:cs="Times New Roman"/>
          <w:sz w:val="20"/>
          <w:szCs w:val="20"/>
        </w:rPr>
        <w:t xml:space="preserve"> the World,” </w:t>
      </w:r>
      <w:r w:rsidRPr="000F08D0">
        <w:rPr>
          <w:rFonts w:ascii="Times New Roman" w:hAnsi="Times New Roman" w:cs="Times New Roman"/>
          <w:i/>
          <w:sz w:val="20"/>
          <w:szCs w:val="20"/>
        </w:rPr>
        <w:t>Journalism</w:t>
      </w:r>
      <w:r w:rsidR="005D42DC">
        <w:rPr>
          <w:rFonts w:ascii="Times New Roman" w:hAnsi="Times New Roman" w:cs="Times New Roman"/>
          <w:sz w:val="20"/>
          <w:szCs w:val="20"/>
        </w:rPr>
        <w:t xml:space="preserve"> 22, N</w:t>
      </w:r>
      <w:r w:rsidRPr="000F08D0">
        <w:rPr>
          <w:rFonts w:ascii="Times New Roman" w:hAnsi="Times New Roman" w:cs="Times New Roman"/>
          <w:sz w:val="20"/>
          <w:szCs w:val="20"/>
        </w:rPr>
        <w:t xml:space="preserve">o. 4 (2021): 921. </w:t>
      </w:r>
    </w:p>
  </w:footnote>
  <w:footnote w:id="19">
    <w:p w14:paraId="63F30106" w14:textId="77777777" w:rsidR="009B7A95" w:rsidRPr="000F08D0"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eastAsia="MinionPro-Regular"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Matt Carlson, “Metajournalistic Discourse and the Meanings of Journalism: Definitional Control, Boundary Work, and Legitimation,” </w:t>
      </w:r>
      <w:r w:rsidRPr="000F08D0">
        <w:rPr>
          <w:rFonts w:ascii="Times New Roman" w:hAnsi="Times New Roman" w:cs="Times New Roman"/>
          <w:i/>
          <w:sz w:val="20"/>
          <w:szCs w:val="20"/>
        </w:rPr>
        <w:t>Communication Theory</w:t>
      </w:r>
      <w:r w:rsidRPr="000F08D0">
        <w:rPr>
          <w:rFonts w:ascii="Times New Roman" w:hAnsi="Times New Roman" w:cs="Times New Roman"/>
          <w:sz w:val="20"/>
          <w:szCs w:val="20"/>
        </w:rPr>
        <w:t xml:space="preserve"> 26 (2016): 349.</w:t>
      </w:r>
    </w:p>
  </w:footnote>
  <w:footnote w:id="20">
    <w:p w14:paraId="7C7B3FEF" w14:textId="77777777" w:rsidR="009B7A95" w:rsidRPr="000F08D0" w:rsidRDefault="009B7A95" w:rsidP="000F08D0">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Standaert et al., “In Their Own Words,” 920.</w:t>
      </w:r>
    </w:p>
  </w:footnote>
  <w:footnote w:id="21">
    <w:p w14:paraId="1F509E3A" w14:textId="25FFE452" w:rsidR="009B7A95" w:rsidRPr="000F08D0" w:rsidRDefault="009B7A95" w:rsidP="00BE7A6D">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Hanitzsch Thomas and Tim P. Vos, “Journalism Beyond Democracy,” </w:t>
      </w:r>
      <w:r w:rsidRPr="000F08D0">
        <w:rPr>
          <w:rFonts w:ascii="Times New Roman" w:hAnsi="Times New Roman" w:cs="Times New Roman"/>
          <w:i/>
          <w:sz w:val="20"/>
          <w:szCs w:val="20"/>
        </w:rPr>
        <w:t>Journalism</w:t>
      </w:r>
      <w:r w:rsidR="005D42DC">
        <w:rPr>
          <w:rFonts w:ascii="Times New Roman" w:hAnsi="Times New Roman" w:cs="Times New Roman"/>
          <w:sz w:val="20"/>
          <w:szCs w:val="20"/>
        </w:rPr>
        <w:t xml:space="preserve"> 19, N</w:t>
      </w:r>
      <w:r w:rsidRPr="000F08D0">
        <w:rPr>
          <w:rFonts w:ascii="Times New Roman" w:hAnsi="Times New Roman" w:cs="Times New Roman"/>
          <w:sz w:val="20"/>
          <w:szCs w:val="20"/>
        </w:rPr>
        <w:t>o. 2 (2018): 151.</w:t>
      </w:r>
    </w:p>
  </w:footnote>
  <w:footnote w:id="22">
    <w:p w14:paraId="72D2C7D9" w14:textId="77777777" w:rsidR="009B7A95" w:rsidRPr="000F08D0" w:rsidRDefault="009B7A95" w:rsidP="000F08D0">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Standaert et al., “In Their Own Words,” 919.</w:t>
      </w:r>
    </w:p>
  </w:footnote>
  <w:footnote w:id="23">
    <w:p w14:paraId="1B49B331" w14:textId="77777777" w:rsidR="009B7A95" w:rsidRPr="000F08D0" w:rsidRDefault="009B7A95" w:rsidP="000F08D0">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Hanitzsch and Vos, “</w:t>
      </w:r>
      <w:r w:rsidRPr="000F08D0">
        <w:rPr>
          <w:rFonts w:ascii="Times New Roman" w:hAnsi="Times New Roman"/>
          <w:bCs/>
          <w:lang w:val="en-GB"/>
        </w:rPr>
        <w:t xml:space="preserve">Journalistic Roles and the Struggle Over Institutional Identity,” </w:t>
      </w:r>
      <w:r w:rsidRPr="000F08D0">
        <w:rPr>
          <w:rFonts w:ascii="Times New Roman" w:hAnsi="Times New Roman"/>
          <w:lang w:val="en-GB"/>
        </w:rPr>
        <w:t>121.</w:t>
      </w:r>
    </w:p>
  </w:footnote>
  <w:footnote w:id="24">
    <w:p w14:paraId="756C0CE1" w14:textId="77777777" w:rsidR="009B7A95" w:rsidRPr="000F08D0" w:rsidRDefault="009B7A95" w:rsidP="000F08D0">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w:t>
      </w:r>
      <w:proofErr w:type="gramStart"/>
      <w:r w:rsidRPr="000F08D0">
        <w:rPr>
          <w:rFonts w:ascii="Times New Roman" w:hAnsi="Times New Roman"/>
          <w:lang w:val="en-GB"/>
        </w:rPr>
        <w:t>Ibid.,</w:t>
      </w:r>
      <w:proofErr w:type="gramEnd"/>
      <w:r w:rsidRPr="000F08D0">
        <w:rPr>
          <w:rFonts w:ascii="Times New Roman" w:hAnsi="Times New Roman"/>
          <w:lang w:val="en-GB"/>
        </w:rPr>
        <w:t xml:space="preserve"> 124.</w:t>
      </w:r>
    </w:p>
  </w:footnote>
  <w:footnote w:id="25">
    <w:p w14:paraId="4D3708C7" w14:textId="77777777" w:rsidR="009B7A95" w:rsidRPr="000F08D0" w:rsidRDefault="009B7A95" w:rsidP="00BE7A6D">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w:t>
      </w:r>
      <w:r w:rsidRPr="000F08D0">
        <w:rPr>
          <w:rFonts w:ascii="Times New Roman" w:hAnsi="Times New Roman"/>
          <w:lang w:val="en-GB" w:eastAsia="sl-SI"/>
        </w:rPr>
        <w:t xml:space="preserve">Peruško et al., </w:t>
      </w:r>
      <w:r w:rsidRPr="000F08D0">
        <w:rPr>
          <w:rFonts w:ascii="Times New Roman" w:hAnsi="Times New Roman"/>
          <w:i/>
          <w:kern w:val="36"/>
          <w:lang w:val="en-GB" w:eastAsia="sl-SI"/>
        </w:rPr>
        <w:t>Comparing Post-Socialist Media Systems</w:t>
      </w:r>
      <w:r w:rsidRPr="000F08D0">
        <w:rPr>
          <w:rFonts w:ascii="Times New Roman" w:hAnsi="Times New Roman"/>
          <w:kern w:val="36"/>
          <w:lang w:val="en-GB" w:eastAsia="sl-SI"/>
        </w:rPr>
        <w:t>, 99.</w:t>
      </w:r>
    </w:p>
  </w:footnote>
  <w:footnote w:id="26">
    <w:p w14:paraId="535889A4" w14:textId="77777777" w:rsidR="009B7A95" w:rsidRPr="000F08D0" w:rsidRDefault="009B7A95" w:rsidP="00BE7A6D">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Slavko Splichal and France Vreg, </w:t>
      </w:r>
      <w:r w:rsidRPr="000F08D0">
        <w:rPr>
          <w:rFonts w:ascii="Times New Roman" w:hAnsi="Times New Roman" w:cs="Times New Roman"/>
          <w:i/>
          <w:sz w:val="20"/>
          <w:szCs w:val="20"/>
        </w:rPr>
        <w:t>Množično komuniciranje in razvoj demokracije</w:t>
      </w:r>
      <w:r w:rsidRPr="000F08D0">
        <w:rPr>
          <w:rFonts w:ascii="Times New Roman" w:hAnsi="Times New Roman" w:cs="Times New Roman"/>
          <w:sz w:val="20"/>
          <w:szCs w:val="20"/>
        </w:rPr>
        <w:t xml:space="preserve"> (Ljubljana: Komunist, 1986), 171.</w:t>
      </w:r>
    </w:p>
  </w:footnote>
  <w:footnote w:id="27">
    <w:p w14:paraId="06A54022" w14:textId="77777777" w:rsidR="009B7A95" w:rsidRPr="000F08D0" w:rsidRDefault="009B7A95" w:rsidP="000F6B0C">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w:t>
      </w:r>
      <w:r w:rsidRPr="000F08D0">
        <w:rPr>
          <w:rFonts w:ascii="Times New Roman" w:eastAsia="MinionPro-Regular" w:hAnsi="Times New Roman" w:cs="Times New Roman"/>
          <w:sz w:val="20"/>
          <w:szCs w:val="20"/>
        </w:rPr>
        <w:t xml:space="preserve">Marie-Janine Calic, </w:t>
      </w:r>
      <w:r w:rsidRPr="000F08D0">
        <w:rPr>
          <w:rFonts w:ascii="Times New Roman" w:eastAsia="MinionPro-Regular" w:hAnsi="Times New Roman" w:cs="Times New Roman"/>
          <w:i/>
          <w:sz w:val="20"/>
          <w:szCs w:val="20"/>
        </w:rPr>
        <w:t>A History of Yugoslavia</w:t>
      </w:r>
      <w:r w:rsidRPr="000F08D0">
        <w:rPr>
          <w:rFonts w:ascii="Times New Roman" w:eastAsia="MinionPro-Regular" w:hAnsi="Times New Roman" w:cs="Times New Roman"/>
          <w:sz w:val="20"/>
          <w:szCs w:val="20"/>
        </w:rPr>
        <w:t xml:space="preserve"> (West Lafayette, Indiana: Purdue University Press, 2019), 198.</w:t>
      </w:r>
    </w:p>
  </w:footnote>
  <w:footnote w:id="28">
    <w:p w14:paraId="0C9A0CE1" w14:textId="059CDED1" w:rsidR="009B7A95" w:rsidRPr="000F08D0" w:rsidRDefault="009B7A95">
      <w:pPr>
        <w:spacing w:after="0" w:line="240" w:lineRule="auto"/>
        <w:jc w:val="both"/>
        <w:rPr>
          <w:rFonts w:ascii="Times New Roman" w:hAnsi="Times New Roman" w:cs="Times New Roman"/>
          <w:sz w:val="20"/>
          <w:szCs w:val="20"/>
        </w:rPr>
      </w:pPr>
      <w:r w:rsidRPr="000F08D0">
        <w:rPr>
          <w:rStyle w:val="Sprotnaopomba-sklic"/>
          <w:rFonts w:ascii="Times New Roman" w:hAnsi="Times New Roman" w:cs="Times New Roman"/>
          <w:sz w:val="20"/>
          <w:szCs w:val="20"/>
        </w:rPr>
        <w:footnoteRef/>
      </w:r>
      <w:r w:rsidRPr="000F08D0">
        <w:rPr>
          <w:rFonts w:ascii="Times New Roman" w:hAnsi="Times New Roman" w:cs="Times New Roman"/>
          <w:sz w:val="20"/>
          <w:szCs w:val="20"/>
        </w:rPr>
        <w:t xml:space="preserve"> Sonja Merljak Zdovc, “The Use of Novelistic Techniques in Slovene Journalism: The Case of Magazine Tovariš,” </w:t>
      </w:r>
      <w:r w:rsidRPr="000F08D0">
        <w:rPr>
          <w:rFonts w:ascii="Times New Roman" w:hAnsi="Times New Roman" w:cs="Times New Roman"/>
          <w:i/>
          <w:sz w:val="20"/>
          <w:szCs w:val="20"/>
        </w:rPr>
        <w:t>Journalism Studies</w:t>
      </w:r>
      <w:r w:rsidR="005D42DC">
        <w:rPr>
          <w:rFonts w:ascii="Times New Roman" w:hAnsi="Times New Roman" w:cs="Times New Roman"/>
          <w:sz w:val="20"/>
          <w:szCs w:val="20"/>
        </w:rPr>
        <w:t xml:space="preserve"> 8, No. 2 (2007): 253, 2</w:t>
      </w:r>
      <w:r w:rsidR="000F6B0C">
        <w:rPr>
          <w:rFonts w:ascii="Times New Roman" w:hAnsi="Times New Roman" w:cs="Times New Roman"/>
          <w:sz w:val="20"/>
          <w:szCs w:val="20"/>
        </w:rPr>
        <w:t>5</w:t>
      </w:r>
      <w:r w:rsidRPr="000F08D0">
        <w:rPr>
          <w:rFonts w:ascii="Times New Roman" w:hAnsi="Times New Roman" w:cs="Times New Roman"/>
          <w:sz w:val="20"/>
          <w:szCs w:val="20"/>
        </w:rPr>
        <w:t>4.</w:t>
      </w:r>
    </w:p>
  </w:footnote>
  <w:footnote w:id="29">
    <w:p w14:paraId="0CECD3E1" w14:textId="77777777" w:rsidR="009B7A95" w:rsidRPr="000F08D0" w:rsidRDefault="009B7A95">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w:t>
      </w:r>
      <w:r w:rsidRPr="000F08D0">
        <w:rPr>
          <w:rFonts w:ascii="Times New Roman" w:hAnsi="Times New Roman"/>
          <w:lang w:val="en-GB" w:eastAsia="sl-SI"/>
        </w:rPr>
        <w:t xml:space="preserve">Peruško et al., </w:t>
      </w:r>
      <w:r w:rsidRPr="000F08D0">
        <w:rPr>
          <w:rFonts w:ascii="Times New Roman" w:hAnsi="Times New Roman"/>
          <w:i/>
          <w:kern w:val="36"/>
          <w:lang w:val="en-GB" w:eastAsia="sl-SI"/>
        </w:rPr>
        <w:t>Comparing Post-Socialist Media Systems</w:t>
      </w:r>
      <w:r w:rsidRPr="000F08D0">
        <w:rPr>
          <w:rFonts w:ascii="Times New Roman" w:hAnsi="Times New Roman"/>
          <w:kern w:val="36"/>
          <w:lang w:val="en-GB" w:eastAsia="sl-SI"/>
        </w:rPr>
        <w:t>, 125.</w:t>
      </w:r>
    </w:p>
  </w:footnote>
  <w:footnote w:id="30">
    <w:p w14:paraId="748924CB" w14:textId="77777777" w:rsidR="009B7A95" w:rsidRPr="000F08D0" w:rsidRDefault="009B7A95" w:rsidP="000F08D0">
      <w:pPr>
        <w:pStyle w:val="Sprotnaopomba-besedilo"/>
        <w:jc w:val="both"/>
        <w:rPr>
          <w:rFonts w:ascii="Times New Roman" w:hAnsi="Times New Roman"/>
          <w:lang w:val="en-GB"/>
        </w:rPr>
      </w:pPr>
      <w:r w:rsidRPr="000F08D0">
        <w:rPr>
          <w:rStyle w:val="Sprotnaopomba-sklic"/>
          <w:rFonts w:ascii="Times New Roman" w:hAnsi="Times New Roman"/>
          <w:lang w:val="en-GB"/>
        </w:rPr>
        <w:footnoteRef/>
      </w:r>
      <w:r w:rsidRPr="000F08D0">
        <w:rPr>
          <w:rFonts w:ascii="Times New Roman" w:hAnsi="Times New Roman"/>
          <w:lang w:val="en-GB"/>
        </w:rPr>
        <w:t xml:space="preserve"> Sergej Flere and Rudi Klanjšek, </w:t>
      </w:r>
      <w:proofErr w:type="gramStart"/>
      <w:r w:rsidRPr="000F08D0">
        <w:rPr>
          <w:rFonts w:ascii="Times New Roman" w:hAnsi="Times New Roman"/>
          <w:i/>
          <w:lang w:val="en-GB"/>
        </w:rPr>
        <w:t>The</w:t>
      </w:r>
      <w:proofErr w:type="gramEnd"/>
      <w:r w:rsidRPr="000F08D0">
        <w:rPr>
          <w:rFonts w:ascii="Times New Roman" w:hAnsi="Times New Roman"/>
          <w:i/>
          <w:lang w:val="en-GB"/>
        </w:rPr>
        <w:t xml:space="preserve"> Rise and Fall of Socialist Yugoslavia: Elite Nationalism and the Collapse of a Federation</w:t>
      </w:r>
      <w:r w:rsidRPr="000F08D0">
        <w:rPr>
          <w:rFonts w:ascii="Times New Roman" w:hAnsi="Times New Roman"/>
          <w:lang w:val="en-GB"/>
        </w:rPr>
        <w:t xml:space="preserve"> (Lanham, Boulder, New York, London: Lexington Books, 2019), 104.</w:t>
      </w:r>
    </w:p>
  </w:footnote>
  <w:footnote w:id="31">
    <w:p w14:paraId="4C557994" w14:textId="77777777" w:rsidR="009B7A95" w:rsidRPr="00E05F22" w:rsidRDefault="009B7A95" w:rsidP="00BE7A6D">
      <w:pPr>
        <w:spacing w:after="0" w:line="240" w:lineRule="auto"/>
        <w:jc w:val="both"/>
        <w:rPr>
          <w:rFonts w:ascii="Times New Roman" w:hAnsi="Times New Roman" w:cs="Times New Roman"/>
          <w:sz w:val="20"/>
          <w:szCs w:val="20"/>
        </w:rPr>
      </w:pPr>
      <w:r w:rsidRPr="00E05F22">
        <w:rPr>
          <w:rStyle w:val="Sprotnaopomba-sklic"/>
          <w:rFonts w:ascii="Times New Roman" w:hAnsi="Times New Roman" w:cs="Times New Roman"/>
          <w:sz w:val="20"/>
          <w:szCs w:val="20"/>
        </w:rPr>
        <w:footnoteRef/>
      </w:r>
      <w:r w:rsidRPr="00E05F22">
        <w:rPr>
          <w:rFonts w:ascii="Times New Roman" w:hAnsi="Times New Roman" w:cs="Times New Roman"/>
          <w:sz w:val="20"/>
          <w:szCs w:val="20"/>
        </w:rPr>
        <w:t xml:space="preserve"> Ljubica Spaskovska, </w:t>
      </w:r>
      <w:r w:rsidRPr="00E05F22">
        <w:rPr>
          <w:rFonts w:ascii="Times New Roman" w:hAnsi="Times New Roman" w:cs="Times New Roman"/>
          <w:i/>
          <w:sz w:val="20"/>
          <w:szCs w:val="20"/>
        </w:rPr>
        <w:t>The Last Yugoslav Generation: The Rethinking of Youth Politics and Cultures in Late Socialism</w:t>
      </w:r>
      <w:r w:rsidRPr="00E05F22">
        <w:rPr>
          <w:rFonts w:ascii="Times New Roman" w:hAnsi="Times New Roman" w:cs="Times New Roman"/>
          <w:sz w:val="20"/>
          <w:szCs w:val="20"/>
        </w:rPr>
        <w:t xml:space="preserve"> (Manchester: Manchester University Press, 2017), 68.</w:t>
      </w:r>
    </w:p>
  </w:footnote>
  <w:footnote w:id="32">
    <w:p w14:paraId="06260A18" w14:textId="77777777" w:rsidR="009B7A95" w:rsidRPr="00E05F22" w:rsidRDefault="009B7A95" w:rsidP="000F6B0C">
      <w:pPr>
        <w:pStyle w:val="Sprotnaopomba-besedilo"/>
        <w:jc w:val="both"/>
        <w:rPr>
          <w:rFonts w:ascii="Times New Roman" w:hAnsi="Times New Roman"/>
          <w:lang w:val="en-GB"/>
        </w:rPr>
      </w:pPr>
      <w:r w:rsidRPr="00E05F22">
        <w:rPr>
          <w:rStyle w:val="Sprotnaopomba-sklic"/>
          <w:rFonts w:ascii="Times New Roman" w:hAnsi="Times New Roman"/>
          <w:lang w:val="en-GB"/>
        </w:rPr>
        <w:footnoteRef/>
      </w:r>
      <w:r w:rsidRPr="00E05F22">
        <w:rPr>
          <w:rFonts w:ascii="Times New Roman" w:hAnsi="Times New Roman"/>
          <w:lang w:val="en-GB"/>
        </w:rPr>
        <w:t xml:space="preserve"> </w:t>
      </w:r>
      <w:r w:rsidRPr="00E05F22">
        <w:rPr>
          <w:rFonts w:ascii="Times New Roman" w:hAnsi="Times New Roman"/>
          <w:lang w:val="en-GB" w:eastAsia="sl-SI"/>
        </w:rPr>
        <w:t xml:space="preserve">Peruško et al., </w:t>
      </w:r>
      <w:r w:rsidRPr="00E05F22">
        <w:rPr>
          <w:rFonts w:ascii="Times New Roman" w:hAnsi="Times New Roman"/>
          <w:i/>
          <w:kern w:val="36"/>
          <w:lang w:val="en-GB" w:eastAsia="sl-SI"/>
        </w:rPr>
        <w:t>Comparing Post-Socialist Media Systems</w:t>
      </w:r>
      <w:r w:rsidRPr="00E05F22">
        <w:rPr>
          <w:rFonts w:ascii="Times New Roman" w:hAnsi="Times New Roman"/>
          <w:kern w:val="36"/>
          <w:lang w:val="en-GB" w:eastAsia="sl-SI"/>
        </w:rPr>
        <w:t>, 102.</w:t>
      </w:r>
    </w:p>
  </w:footnote>
  <w:footnote w:id="33">
    <w:p w14:paraId="7C5E00B3" w14:textId="5E750E3E" w:rsidR="009B7A95" w:rsidRPr="00E05F22" w:rsidRDefault="009B7A95" w:rsidP="000F6B0C">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E05F22">
        <w:rPr>
          <w:rStyle w:val="Sprotnaopomba-sklic"/>
          <w:rFonts w:ascii="Times New Roman" w:hAnsi="Times New Roman" w:cs="Times New Roman"/>
          <w:sz w:val="20"/>
          <w:szCs w:val="20"/>
        </w:rPr>
        <w:footnoteRef/>
      </w:r>
      <w:r w:rsidR="005D42DC">
        <w:rPr>
          <w:rFonts w:ascii="Times New Roman" w:hAnsi="Times New Roman" w:cs="Times New Roman"/>
          <w:sz w:val="20"/>
          <w:szCs w:val="20"/>
        </w:rPr>
        <w:t xml:space="preserve"> Smilja</w:t>
      </w:r>
      <w:r w:rsidRPr="00E05F22">
        <w:rPr>
          <w:rFonts w:ascii="Times New Roman" w:hAnsi="Times New Roman" w:cs="Times New Roman"/>
          <w:sz w:val="20"/>
          <w:szCs w:val="20"/>
        </w:rPr>
        <w:t xml:space="preserve"> Amon, “Obdobja razvoja slovenskega novinarstva,” in: </w:t>
      </w:r>
      <w:r w:rsidRPr="00E05F22">
        <w:rPr>
          <w:rFonts w:ascii="Times New Roman" w:hAnsi="Times New Roman" w:cs="Times New Roman"/>
          <w:i/>
          <w:sz w:val="20"/>
          <w:szCs w:val="20"/>
        </w:rPr>
        <w:t xml:space="preserve">Poti slovenskega novinarstva: </w:t>
      </w:r>
      <w:proofErr w:type="gramStart"/>
      <w:r w:rsidRPr="00E05F22">
        <w:rPr>
          <w:rFonts w:ascii="Times New Roman" w:hAnsi="Times New Roman" w:cs="Times New Roman"/>
          <w:i/>
          <w:sz w:val="20"/>
          <w:szCs w:val="20"/>
        </w:rPr>
        <w:t>danes</w:t>
      </w:r>
      <w:proofErr w:type="gramEnd"/>
      <w:r w:rsidRPr="00E05F22">
        <w:rPr>
          <w:rFonts w:ascii="Times New Roman" w:hAnsi="Times New Roman" w:cs="Times New Roman"/>
          <w:i/>
          <w:sz w:val="20"/>
          <w:szCs w:val="20"/>
        </w:rPr>
        <w:t xml:space="preserve"> in jutri</w:t>
      </w:r>
      <w:r w:rsidRPr="00E05F22">
        <w:rPr>
          <w:rFonts w:ascii="Times New Roman" w:hAnsi="Times New Roman" w:cs="Times New Roman"/>
          <w:sz w:val="20"/>
          <w:szCs w:val="20"/>
        </w:rPr>
        <w:t>, eds. Melita Poler Kovačič and Monika Kalin Golob (Ljubljana: FDV, 2004), 66.</w:t>
      </w:r>
    </w:p>
  </w:footnote>
  <w:footnote w:id="34">
    <w:p w14:paraId="3D4DC5E5" w14:textId="77777777" w:rsidR="009B7A95" w:rsidRPr="00E05F22" w:rsidRDefault="009B7A95" w:rsidP="000F6B0C">
      <w:pPr>
        <w:spacing w:after="0" w:line="240" w:lineRule="auto"/>
        <w:jc w:val="both"/>
        <w:rPr>
          <w:rFonts w:ascii="Times New Roman" w:hAnsi="Times New Roman" w:cs="Times New Roman"/>
          <w:sz w:val="20"/>
          <w:szCs w:val="20"/>
        </w:rPr>
      </w:pPr>
      <w:r w:rsidRPr="00E05F22">
        <w:rPr>
          <w:rStyle w:val="Sprotnaopomba-sklic"/>
          <w:rFonts w:ascii="Times New Roman" w:hAnsi="Times New Roman" w:cs="Times New Roman"/>
          <w:sz w:val="20"/>
          <w:szCs w:val="20"/>
        </w:rPr>
        <w:footnoteRef/>
      </w:r>
      <w:r w:rsidRPr="00E05F22">
        <w:rPr>
          <w:rFonts w:ascii="Times New Roman" w:hAnsi="Times New Roman" w:cs="Times New Roman"/>
          <w:sz w:val="20"/>
          <w:szCs w:val="20"/>
        </w:rPr>
        <w:t xml:space="preserve"> Matjaž Šuen, </w:t>
      </w:r>
      <w:r w:rsidRPr="00E05F22">
        <w:rPr>
          <w:rFonts w:ascii="Times New Roman" w:hAnsi="Times New Roman" w:cs="Times New Roman"/>
          <w:i/>
          <w:sz w:val="20"/>
          <w:szCs w:val="20"/>
        </w:rPr>
        <w:t>Preiskovalno novinarstvo</w:t>
      </w:r>
      <w:r w:rsidRPr="00E05F22">
        <w:rPr>
          <w:rFonts w:ascii="Times New Roman" w:hAnsi="Times New Roman" w:cs="Times New Roman"/>
          <w:sz w:val="20"/>
          <w:szCs w:val="20"/>
        </w:rPr>
        <w:t xml:space="preserve"> (Ljubljana: FDV, 1994).</w:t>
      </w:r>
    </w:p>
  </w:footnote>
  <w:footnote w:id="35">
    <w:p w14:paraId="6BADA733" w14:textId="77777777" w:rsidR="009B7A95" w:rsidRPr="00E05F22" w:rsidRDefault="009B7A95" w:rsidP="000F6B0C">
      <w:pPr>
        <w:spacing w:after="0" w:line="240" w:lineRule="auto"/>
        <w:jc w:val="both"/>
        <w:rPr>
          <w:rFonts w:ascii="Times New Roman" w:hAnsi="Times New Roman" w:cs="Times New Roman"/>
          <w:sz w:val="20"/>
          <w:szCs w:val="20"/>
        </w:rPr>
      </w:pPr>
      <w:r w:rsidRPr="00E05F22">
        <w:rPr>
          <w:rStyle w:val="Sprotnaopomba-sklic"/>
          <w:rFonts w:ascii="Times New Roman" w:hAnsi="Times New Roman" w:cs="Times New Roman"/>
          <w:sz w:val="20"/>
          <w:szCs w:val="20"/>
        </w:rPr>
        <w:footnoteRef/>
      </w:r>
      <w:r w:rsidRPr="00E05F22">
        <w:rPr>
          <w:rFonts w:ascii="Times New Roman" w:hAnsi="Times New Roman" w:cs="Times New Roman"/>
          <w:sz w:val="20"/>
          <w:szCs w:val="20"/>
        </w:rPr>
        <w:t xml:space="preserve"> Tarik Jusić, “Media Discourse and the Politics of Ethnic Conflict: The Case of Yugoslavia,” in: </w:t>
      </w:r>
      <w:r w:rsidRPr="00E05F22">
        <w:rPr>
          <w:rFonts w:ascii="Times New Roman" w:hAnsi="Times New Roman" w:cs="Times New Roman"/>
          <w:i/>
          <w:sz w:val="20"/>
          <w:szCs w:val="20"/>
        </w:rPr>
        <w:t>Media Discourse and the Yugoslav Conflicts: Representations of Self and Other</w:t>
      </w:r>
      <w:r w:rsidRPr="00E05F22">
        <w:rPr>
          <w:rFonts w:ascii="Times New Roman" w:hAnsi="Times New Roman" w:cs="Times New Roman"/>
          <w:sz w:val="20"/>
          <w:szCs w:val="20"/>
        </w:rPr>
        <w:t>, ed.</w:t>
      </w:r>
      <w:r w:rsidRPr="00E05F22">
        <w:rPr>
          <w:rFonts w:ascii="Times New Roman" w:hAnsi="Times New Roman" w:cs="Times New Roman"/>
          <w:sz w:val="20"/>
          <w:szCs w:val="20"/>
          <w:shd w:val="clear" w:color="auto" w:fill="FFFFFF"/>
        </w:rPr>
        <w:t xml:space="preserve"> Pål Kolstø (</w:t>
      </w:r>
      <w:r w:rsidRPr="00E05F22">
        <w:rPr>
          <w:rFonts w:ascii="Times New Roman" w:hAnsi="Times New Roman" w:cs="Times New Roman"/>
          <w:sz w:val="20"/>
          <w:szCs w:val="20"/>
        </w:rPr>
        <w:t>London: Routledge, 2009), 21.</w:t>
      </w:r>
    </w:p>
  </w:footnote>
  <w:footnote w:id="36">
    <w:p w14:paraId="7FF43487" w14:textId="1F855DE8" w:rsidR="009B7A95" w:rsidRPr="00E05F22" w:rsidRDefault="009B7A95" w:rsidP="000F6B0C">
      <w:pPr>
        <w:pStyle w:val="Sprotnaopomba-besedilo"/>
        <w:jc w:val="both"/>
        <w:rPr>
          <w:rFonts w:ascii="Times New Roman" w:hAnsi="Times New Roman"/>
          <w:lang w:val="en-GB"/>
        </w:rPr>
      </w:pPr>
      <w:r w:rsidRPr="00E05F22">
        <w:rPr>
          <w:rStyle w:val="Sprotnaopomba-sklic"/>
          <w:rFonts w:ascii="Times New Roman" w:hAnsi="Times New Roman"/>
          <w:lang w:val="en-GB"/>
        </w:rPr>
        <w:footnoteRef/>
      </w:r>
      <w:r w:rsidRPr="00E05F22">
        <w:rPr>
          <w:rFonts w:ascii="Times New Roman" w:hAnsi="Times New Roman"/>
          <w:lang w:val="en-GB"/>
        </w:rPr>
        <w:t xml:space="preserve"> See: Robinson, </w:t>
      </w:r>
      <w:r w:rsidRPr="00E05F22">
        <w:rPr>
          <w:rFonts w:ascii="Times New Roman" w:hAnsi="Times New Roman"/>
          <w:i/>
          <w:lang w:val="en-GB"/>
        </w:rPr>
        <w:t>Tito's Maverick Media</w:t>
      </w:r>
      <w:r w:rsidRPr="00E05F22">
        <w:rPr>
          <w:rFonts w:ascii="Times New Roman" w:hAnsi="Times New Roman"/>
          <w:lang w:val="en-GB"/>
        </w:rPr>
        <w:t>, 120</w:t>
      </w:r>
      <w:r w:rsidR="000F6B0C">
        <w:rPr>
          <w:rFonts w:ascii="Times New Roman" w:hAnsi="Times New Roman"/>
          <w:lang w:val="en-GB"/>
        </w:rPr>
        <w:t>.</w:t>
      </w:r>
      <w:r w:rsidRPr="00E05F22">
        <w:rPr>
          <w:rFonts w:ascii="Times New Roman" w:hAnsi="Times New Roman"/>
          <w:lang w:val="en-GB"/>
        </w:rPr>
        <w:t xml:space="preserve"> </w:t>
      </w:r>
      <w:r w:rsidRPr="00E05F22">
        <w:rPr>
          <w:rFonts w:ascii="Times New Roman" w:hAnsi="Times New Roman"/>
          <w:lang w:val="en-GB" w:eastAsia="sl-SI"/>
        </w:rPr>
        <w:t xml:space="preserve">Peruško et al., </w:t>
      </w:r>
      <w:r w:rsidRPr="00E05F22">
        <w:rPr>
          <w:rFonts w:ascii="Times New Roman" w:hAnsi="Times New Roman"/>
          <w:i/>
          <w:kern w:val="36"/>
          <w:lang w:val="en-GB" w:eastAsia="sl-SI"/>
        </w:rPr>
        <w:t>Comparing Post-Socialist Media Systems</w:t>
      </w:r>
      <w:r w:rsidRPr="00E05F22">
        <w:rPr>
          <w:rFonts w:ascii="Times New Roman" w:hAnsi="Times New Roman"/>
          <w:kern w:val="36"/>
          <w:lang w:val="en-GB" w:eastAsia="sl-SI"/>
        </w:rPr>
        <w:t>, 101.</w:t>
      </w:r>
    </w:p>
  </w:footnote>
  <w:footnote w:id="37">
    <w:p w14:paraId="5690198D" w14:textId="77777777" w:rsidR="009B7A95" w:rsidRPr="00E05F22" w:rsidRDefault="009B7A95" w:rsidP="000F6B0C">
      <w:pPr>
        <w:pStyle w:val="Sprotnaopomba-besedilo"/>
        <w:jc w:val="both"/>
        <w:rPr>
          <w:rFonts w:ascii="Times New Roman" w:hAnsi="Times New Roman"/>
          <w:lang w:val="en-GB"/>
        </w:rPr>
      </w:pPr>
      <w:r w:rsidRPr="00E05F22">
        <w:rPr>
          <w:rStyle w:val="Sprotnaopomba-sklic"/>
          <w:rFonts w:ascii="Times New Roman" w:hAnsi="Times New Roman"/>
          <w:lang w:val="en-GB"/>
        </w:rPr>
        <w:footnoteRef/>
      </w:r>
      <w:r w:rsidRPr="00E05F22">
        <w:rPr>
          <w:rFonts w:ascii="Times New Roman" w:hAnsi="Times New Roman"/>
          <w:lang w:val="en-GB"/>
        </w:rPr>
        <w:t xml:space="preserve"> Gorjup, </w:t>
      </w:r>
      <w:r w:rsidRPr="00E05F22">
        <w:rPr>
          <w:rFonts w:ascii="Times New Roman" w:hAnsi="Times New Roman"/>
          <w:i/>
          <w:lang w:val="en-GB"/>
        </w:rPr>
        <w:t>Samoupravno novinarstvo</w:t>
      </w:r>
      <w:r w:rsidRPr="00E05F22">
        <w:rPr>
          <w:rFonts w:ascii="Times New Roman" w:hAnsi="Times New Roman"/>
          <w:lang w:val="en-GB"/>
        </w:rPr>
        <w:t>, 82.</w:t>
      </w:r>
    </w:p>
  </w:footnote>
  <w:footnote w:id="38">
    <w:p w14:paraId="71310F76" w14:textId="77777777" w:rsidR="009B7A95" w:rsidRPr="00E05F22" w:rsidRDefault="009B7A95" w:rsidP="000F6B0C">
      <w:pPr>
        <w:pStyle w:val="Sprotnaopomba-besedilo"/>
        <w:jc w:val="both"/>
        <w:rPr>
          <w:rFonts w:ascii="Times New Roman" w:hAnsi="Times New Roman"/>
          <w:lang w:val="en-GB"/>
        </w:rPr>
      </w:pPr>
      <w:r w:rsidRPr="00E05F22">
        <w:rPr>
          <w:rStyle w:val="Sprotnaopomba-sklic"/>
          <w:rFonts w:ascii="Times New Roman" w:hAnsi="Times New Roman"/>
          <w:lang w:val="en-GB"/>
        </w:rPr>
        <w:footnoteRef/>
      </w:r>
      <w:r w:rsidRPr="00E05F22">
        <w:rPr>
          <w:rFonts w:ascii="Times New Roman" w:hAnsi="Times New Roman"/>
          <w:lang w:val="en-GB"/>
        </w:rPr>
        <w:t xml:space="preserve"> </w:t>
      </w:r>
      <w:r w:rsidRPr="00E05F22">
        <w:rPr>
          <w:rFonts w:ascii="Times New Roman" w:hAnsi="Times New Roman"/>
          <w:lang w:val="en-GB" w:eastAsia="sl-SI"/>
        </w:rPr>
        <w:t xml:space="preserve">Peruško et al., </w:t>
      </w:r>
      <w:r w:rsidRPr="00E05F22">
        <w:rPr>
          <w:rFonts w:ascii="Times New Roman" w:hAnsi="Times New Roman"/>
          <w:i/>
          <w:kern w:val="36"/>
          <w:lang w:val="en-GB" w:eastAsia="sl-SI"/>
        </w:rPr>
        <w:t>Comparing Post-Socialist Media Systems</w:t>
      </w:r>
      <w:r w:rsidRPr="00E05F22">
        <w:rPr>
          <w:rFonts w:ascii="Times New Roman" w:hAnsi="Times New Roman"/>
          <w:kern w:val="36"/>
          <w:lang w:val="en-GB" w:eastAsia="sl-SI"/>
        </w:rPr>
        <w:t>, 101.</w:t>
      </w:r>
    </w:p>
  </w:footnote>
  <w:footnote w:id="39">
    <w:p w14:paraId="022B0886" w14:textId="77777777" w:rsidR="009B7A95" w:rsidRPr="00E05F22" w:rsidRDefault="009B7A95">
      <w:pPr>
        <w:pStyle w:val="Sprotnaopomba-besedilo"/>
        <w:jc w:val="both"/>
        <w:rPr>
          <w:rFonts w:ascii="Times New Roman" w:hAnsi="Times New Roman"/>
          <w:lang w:val="en-GB"/>
        </w:rPr>
      </w:pPr>
      <w:r w:rsidRPr="00E05F22">
        <w:rPr>
          <w:rStyle w:val="Sprotnaopomba-sklic"/>
          <w:rFonts w:ascii="Times New Roman" w:hAnsi="Times New Roman"/>
          <w:lang w:val="en-GB"/>
        </w:rPr>
        <w:footnoteRef/>
      </w:r>
      <w:r w:rsidRPr="00E05F22">
        <w:rPr>
          <w:rFonts w:ascii="Times New Roman" w:hAnsi="Times New Roman"/>
          <w:lang w:val="en-GB"/>
        </w:rPr>
        <w:t xml:space="preserve"> In: Robinson, </w:t>
      </w:r>
      <w:r w:rsidRPr="00E05F22">
        <w:rPr>
          <w:rFonts w:ascii="Times New Roman" w:hAnsi="Times New Roman"/>
          <w:i/>
          <w:lang w:val="en-GB"/>
        </w:rPr>
        <w:t>Tito's Maverick Media</w:t>
      </w:r>
      <w:r w:rsidRPr="00E05F22">
        <w:rPr>
          <w:rFonts w:ascii="Times New Roman" w:hAnsi="Times New Roman"/>
          <w:lang w:val="en-GB"/>
        </w:rPr>
        <w:t>, 119.</w:t>
      </w:r>
    </w:p>
  </w:footnote>
  <w:footnote w:id="40">
    <w:p w14:paraId="47F2AA76"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120.</w:t>
      </w:r>
    </w:p>
  </w:footnote>
  <w:footnote w:id="41">
    <w:p w14:paraId="43824A09" w14:textId="69C6C7B5"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Bogdan Osolnik, “The intention was to democratise the sphere of communication,” </w:t>
      </w:r>
      <w:r w:rsidRPr="00410C43">
        <w:rPr>
          <w:rFonts w:ascii="Times New Roman" w:hAnsi="Times New Roman" w:cs="Times New Roman"/>
          <w:i/>
          <w:sz w:val="20"/>
          <w:szCs w:val="20"/>
        </w:rPr>
        <w:t>TripleC</w:t>
      </w:r>
      <w:r w:rsidR="005D42DC">
        <w:rPr>
          <w:rFonts w:ascii="Times New Roman" w:hAnsi="Times New Roman" w:cs="Times New Roman"/>
          <w:sz w:val="20"/>
          <w:szCs w:val="20"/>
        </w:rPr>
        <w:t xml:space="preserve"> 15, N</w:t>
      </w:r>
      <w:r w:rsidRPr="00410C43">
        <w:rPr>
          <w:rFonts w:ascii="Times New Roman" w:hAnsi="Times New Roman" w:cs="Times New Roman"/>
          <w:sz w:val="20"/>
          <w:szCs w:val="20"/>
        </w:rPr>
        <w:t>o. 1 (2017): 248.</w:t>
      </w:r>
    </w:p>
  </w:footnote>
  <w:footnote w:id="42">
    <w:p w14:paraId="785F0B97"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Chris Roberts, “Identifying and Defining Values in Media Ethics Codes,” </w:t>
      </w:r>
      <w:r w:rsidRPr="00410C43">
        <w:rPr>
          <w:rFonts w:ascii="Times New Roman" w:hAnsi="Times New Roman" w:cs="Times New Roman"/>
          <w:i/>
          <w:sz w:val="20"/>
          <w:szCs w:val="20"/>
        </w:rPr>
        <w:t>Journal of Mass Media Ethics</w:t>
      </w:r>
      <w:r w:rsidRPr="00410C43">
        <w:rPr>
          <w:rFonts w:ascii="Times New Roman" w:hAnsi="Times New Roman" w:cs="Times New Roman"/>
          <w:sz w:val="20"/>
          <w:szCs w:val="20"/>
        </w:rPr>
        <w:t xml:space="preserve"> 27 (2012): 116.</w:t>
      </w:r>
    </w:p>
  </w:footnote>
  <w:footnote w:id="43">
    <w:p w14:paraId="714C9544" w14:textId="64223D3E"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Clifford Christians and Kaarle Nordenstreng, “Social Responsibility Worldwide,” </w:t>
      </w:r>
      <w:r w:rsidRPr="00410C43">
        <w:rPr>
          <w:rFonts w:ascii="Times New Roman" w:hAnsi="Times New Roman" w:cs="Times New Roman"/>
          <w:i/>
          <w:sz w:val="20"/>
          <w:szCs w:val="20"/>
        </w:rPr>
        <w:t>Journal of Mass Media Ethics</w:t>
      </w:r>
      <w:r w:rsidR="005D42DC">
        <w:rPr>
          <w:rFonts w:ascii="Times New Roman" w:hAnsi="Times New Roman" w:cs="Times New Roman"/>
          <w:sz w:val="20"/>
          <w:szCs w:val="20"/>
        </w:rPr>
        <w:t xml:space="preserve"> 19, N</w:t>
      </w:r>
      <w:r w:rsidRPr="00410C43">
        <w:rPr>
          <w:rFonts w:ascii="Times New Roman" w:hAnsi="Times New Roman" w:cs="Times New Roman"/>
          <w:sz w:val="20"/>
          <w:szCs w:val="20"/>
        </w:rPr>
        <w:t>o. 1 (2004): 19.</w:t>
      </w:r>
    </w:p>
  </w:footnote>
  <w:footnote w:id="44">
    <w:p w14:paraId="220743D2"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Louis A. Day, </w:t>
      </w:r>
      <w:r w:rsidRPr="00410C43">
        <w:rPr>
          <w:rFonts w:ascii="Times New Roman" w:hAnsi="Times New Roman" w:cs="Times New Roman"/>
          <w:i/>
          <w:iCs/>
          <w:spacing w:val="-3"/>
          <w:sz w:val="20"/>
          <w:szCs w:val="20"/>
        </w:rPr>
        <w:t>Ethics in Media Communications: Cases and Controversies</w:t>
      </w:r>
      <w:r w:rsidRPr="00410C43">
        <w:rPr>
          <w:rFonts w:ascii="Times New Roman" w:hAnsi="Times New Roman" w:cs="Times New Roman"/>
          <w:spacing w:val="-3"/>
          <w:sz w:val="20"/>
          <w:szCs w:val="20"/>
        </w:rPr>
        <w:t xml:space="preserve"> (Belmont: Wadsworth</w:t>
      </w:r>
      <w:r w:rsidRPr="00410C43">
        <w:rPr>
          <w:rFonts w:ascii="Times New Roman" w:hAnsi="Times New Roman" w:cs="Times New Roman"/>
          <w:sz w:val="20"/>
          <w:szCs w:val="20"/>
        </w:rPr>
        <w:t xml:space="preserve"> Publishing Company, </w:t>
      </w:r>
      <w:r w:rsidRPr="00410C43">
        <w:rPr>
          <w:rFonts w:ascii="Times New Roman" w:hAnsi="Times New Roman" w:cs="Times New Roman"/>
          <w:spacing w:val="-3"/>
          <w:sz w:val="20"/>
          <w:szCs w:val="20"/>
        </w:rPr>
        <w:t>2000), 45.</w:t>
      </w:r>
    </w:p>
  </w:footnote>
  <w:footnote w:id="45">
    <w:p w14:paraId="0BC19B58"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Roberts, “Identifying and Defining Values in Media Ethics Codes,” 116.</w:t>
      </w:r>
    </w:p>
  </w:footnote>
  <w:footnote w:id="46">
    <w:p w14:paraId="1D714075"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w:t>
      </w:r>
      <w:r w:rsidRPr="00410C43">
        <w:rPr>
          <w:rFonts w:ascii="Times New Roman" w:hAnsi="Times New Roman" w:cs="Times New Roman"/>
          <w:spacing w:val="-3"/>
          <w:sz w:val="20"/>
          <w:szCs w:val="20"/>
        </w:rPr>
        <w:t xml:space="preserve">Slavko Splichal and Colin Sparks, </w:t>
      </w:r>
      <w:r w:rsidRPr="00410C43">
        <w:rPr>
          <w:rFonts w:ascii="Times New Roman" w:hAnsi="Times New Roman" w:cs="Times New Roman"/>
          <w:i/>
          <w:iCs/>
          <w:spacing w:val="-3"/>
          <w:sz w:val="20"/>
          <w:szCs w:val="20"/>
        </w:rPr>
        <w:t>Journalists for the 21</w:t>
      </w:r>
      <w:r w:rsidRPr="00410C43">
        <w:rPr>
          <w:rFonts w:ascii="Times New Roman" w:hAnsi="Times New Roman" w:cs="Times New Roman"/>
          <w:i/>
          <w:iCs/>
          <w:spacing w:val="-3"/>
          <w:sz w:val="20"/>
          <w:szCs w:val="20"/>
          <w:vertAlign w:val="superscript"/>
        </w:rPr>
        <w:t>st</w:t>
      </w:r>
      <w:r w:rsidRPr="00410C43">
        <w:rPr>
          <w:rFonts w:ascii="Times New Roman" w:hAnsi="Times New Roman" w:cs="Times New Roman"/>
          <w:i/>
          <w:iCs/>
          <w:spacing w:val="-3"/>
          <w:sz w:val="20"/>
          <w:szCs w:val="20"/>
        </w:rPr>
        <w:t xml:space="preserve"> Century: Tendencies of Professionalization </w:t>
      </w:r>
      <w:proofErr w:type="gramStart"/>
      <w:r w:rsidRPr="00410C43">
        <w:rPr>
          <w:rFonts w:ascii="Times New Roman" w:hAnsi="Times New Roman" w:cs="Times New Roman"/>
          <w:i/>
          <w:iCs/>
          <w:spacing w:val="-3"/>
          <w:sz w:val="20"/>
          <w:szCs w:val="20"/>
        </w:rPr>
        <w:t>Among</w:t>
      </w:r>
      <w:proofErr w:type="gramEnd"/>
      <w:r w:rsidRPr="00410C43">
        <w:rPr>
          <w:rFonts w:ascii="Times New Roman" w:hAnsi="Times New Roman" w:cs="Times New Roman"/>
          <w:i/>
          <w:iCs/>
          <w:spacing w:val="-3"/>
          <w:sz w:val="20"/>
          <w:szCs w:val="20"/>
        </w:rPr>
        <w:t xml:space="preserve"> First-Year Students in 22 Countries</w:t>
      </w:r>
      <w:r w:rsidRPr="00410C43">
        <w:rPr>
          <w:rFonts w:ascii="Times New Roman" w:hAnsi="Times New Roman" w:cs="Times New Roman"/>
          <w:spacing w:val="-3"/>
          <w:sz w:val="20"/>
          <w:szCs w:val="20"/>
        </w:rPr>
        <w:t xml:space="preserve"> (Norwood: Ablex Publishing Corporation, 1994), 49.</w:t>
      </w:r>
    </w:p>
  </w:footnote>
  <w:footnote w:id="47">
    <w:p w14:paraId="1CC298E8" w14:textId="36C23C8A"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Hanitzsch and Vos, “</w:t>
      </w:r>
      <w:r w:rsidRPr="00410C43">
        <w:rPr>
          <w:rFonts w:ascii="Times New Roman" w:hAnsi="Times New Roman"/>
          <w:bCs/>
          <w:lang w:val="en-GB"/>
        </w:rPr>
        <w:t>Journalistic Roles and the Struggle over Institutional Identity,” 124.</w:t>
      </w:r>
    </w:p>
  </w:footnote>
  <w:footnote w:id="48">
    <w:p w14:paraId="7070ABEF"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Tim P. Vos, “Journalism,” in: </w:t>
      </w:r>
      <w:r w:rsidRPr="00410C43">
        <w:rPr>
          <w:rFonts w:ascii="Times New Roman" w:hAnsi="Times New Roman" w:cs="Times New Roman"/>
          <w:i/>
          <w:sz w:val="20"/>
          <w:szCs w:val="20"/>
        </w:rPr>
        <w:t>Journalism</w:t>
      </w:r>
      <w:r w:rsidRPr="00410C43">
        <w:rPr>
          <w:rFonts w:ascii="Times New Roman" w:hAnsi="Times New Roman" w:cs="Times New Roman"/>
          <w:sz w:val="20"/>
          <w:szCs w:val="20"/>
        </w:rPr>
        <w:t>, ed. Tim P. Vos (Berlin, Boston: De Gruyter Mouton, 2018), 4.</w:t>
      </w:r>
    </w:p>
  </w:footnote>
  <w:footnote w:id="49">
    <w:p w14:paraId="2D80DDBF" w14:textId="2D89ADCA"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In our study, the term “freedom” is used mostly in the sense of press/media freedom, which concerns the relationship between the media and the government, and less in the sense of journalistic freedom, which individualises media freedom. For more, see: John C. Merrill, </w:t>
      </w:r>
      <w:r w:rsidRPr="00410C43">
        <w:rPr>
          <w:rFonts w:ascii="Times New Roman" w:hAnsi="Times New Roman" w:cs="Times New Roman"/>
          <w:i/>
          <w:sz w:val="20"/>
          <w:szCs w:val="20"/>
        </w:rPr>
        <w:t xml:space="preserve">The Dialectic in Journalism: Toward </w:t>
      </w:r>
      <w:proofErr w:type="gramStart"/>
      <w:r w:rsidRPr="00410C43">
        <w:rPr>
          <w:rFonts w:ascii="Times New Roman" w:hAnsi="Times New Roman" w:cs="Times New Roman"/>
          <w:i/>
          <w:sz w:val="20"/>
          <w:szCs w:val="20"/>
        </w:rPr>
        <w:t>A</w:t>
      </w:r>
      <w:proofErr w:type="gramEnd"/>
      <w:r w:rsidRPr="00410C43">
        <w:rPr>
          <w:rFonts w:ascii="Times New Roman" w:hAnsi="Times New Roman" w:cs="Times New Roman"/>
          <w:i/>
          <w:sz w:val="20"/>
          <w:szCs w:val="20"/>
        </w:rPr>
        <w:t xml:space="preserve"> Responsible Use of Press Freedom</w:t>
      </w:r>
      <w:r w:rsidRPr="00410C43">
        <w:rPr>
          <w:rFonts w:ascii="Times New Roman" w:hAnsi="Times New Roman" w:cs="Times New Roman"/>
          <w:sz w:val="20"/>
          <w:szCs w:val="20"/>
        </w:rPr>
        <w:t xml:space="preserve"> (Baton Rouge, London: Louisiana St</w:t>
      </w:r>
      <w:r w:rsidR="008D1287">
        <w:rPr>
          <w:rFonts w:ascii="Times New Roman" w:hAnsi="Times New Roman" w:cs="Times New Roman"/>
          <w:sz w:val="20"/>
          <w:szCs w:val="20"/>
        </w:rPr>
        <w:t xml:space="preserve">ate University Press, 1989), 34, </w:t>
      </w:r>
      <w:r w:rsidRPr="00410C43">
        <w:rPr>
          <w:rFonts w:ascii="Times New Roman" w:hAnsi="Times New Roman" w:cs="Times New Roman"/>
          <w:sz w:val="20"/>
          <w:szCs w:val="20"/>
        </w:rPr>
        <w:t>35.</w:t>
      </w:r>
    </w:p>
  </w:footnote>
  <w:footnote w:id="50">
    <w:p w14:paraId="43C7ADD8"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Stephen J. A. Ward, </w:t>
      </w:r>
      <w:r w:rsidRPr="00410C43">
        <w:rPr>
          <w:rFonts w:ascii="Times New Roman" w:hAnsi="Times New Roman" w:cs="Times New Roman"/>
          <w:i/>
          <w:sz w:val="20"/>
          <w:szCs w:val="20"/>
        </w:rPr>
        <w:t>The Invention of Journalism Ethics: The Path to Objectivity and Beyond</w:t>
      </w:r>
      <w:r w:rsidRPr="00410C43">
        <w:rPr>
          <w:rFonts w:ascii="Times New Roman" w:hAnsi="Times New Roman" w:cs="Times New Roman"/>
          <w:sz w:val="20"/>
          <w:szCs w:val="20"/>
        </w:rPr>
        <w:t xml:space="preserve"> (Montreal, Kingston, London, Chicago: McGill-Queen’s University Press, 2004), 326.</w:t>
      </w:r>
    </w:p>
  </w:footnote>
  <w:footnote w:id="51">
    <w:p w14:paraId="5E651FEB"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Jay Black and Chris Roberts, </w:t>
      </w:r>
      <w:r w:rsidRPr="00410C43">
        <w:rPr>
          <w:rFonts w:ascii="Times New Roman" w:hAnsi="Times New Roman" w:cs="Times New Roman"/>
          <w:i/>
          <w:sz w:val="20"/>
          <w:szCs w:val="20"/>
        </w:rPr>
        <w:t>Doing Ethics in Media: Theories and Practical Applications</w:t>
      </w:r>
      <w:r w:rsidRPr="00410C43">
        <w:rPr>
          <w:rFonts w:ascii="Times New Roman" w:hAnsi="Times New Roman" w:cs="Times New Roman"/>
          <w:sz w:val="20"/>
          <w:szCs w:val="20"/>
        </w:rPr>
        <w:t xml:space="preserve"> (New York, London: Routledge, 2011), 178.</w:t>
      </w:r>
    </w:p>
  </w:footnote>
  <w:footnote w:id="52">
    <w:p w14:paraId="68865C26" w14:textId="6736B9D1"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Jack P. Gibbs, “Norms: The Problem of Definition and Classification,” </w:t>
      </w:r>
      <w:r w:rsidRPr="00410C43">
        <w:rPr>
          <w:rFonts w:ascii="Times New Roman" w:hAnsi="Times New Roman" w:cs="Times New Roman"/>
          <w:i/>
          <w:sz w:val="20"/>
          <w:szCs w:val="20"/>
        </w:rPr>
        <w:t>American Journal of Sociology</w:t>
      </w:r>
      <w:r w:rsidR="008D1287">
        <w:rPr>
          <w:rFonts w:ascii="Times New Roman" w:hAnsi="Times New Roman" w:cs="Times New Roman"/>
          <w:sz w:val="20"/>
          <w:szCs w:val="20"/>
        </w:rPr>
        <w:t xml:space="preserve"> 70, N</w:t>
      </w:r>
      <w:r w:rsidRPr="00410C43">
        <w:rPr>
          <w:rFonts w:ascii="Times New Roman" w:hAnsi="Times New Roman" w:cs="Times New Roman"/>
          <w:sz w:val="20"/>
          <w:szCs w:val="20"/>
        </w:rPr>
        <w:t>o. 5 (1965): 589.</w:t>
      </w:r>
    </w:p>
  </w:footnote>
  <w:footnote w:id="53">
    <w:p w14:paraId="058A1F96" w14:textId="02891DA9"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w:t>
      </w:r>
      <w:r w:rsidRPr="00410C43">
        <w:rPr>
          <w:rFonts w:ascii="Times New Roman" w:eastAsia="MinionPro-Regular" w:hAnsi="Times New Roman" w:cs="Times New Roman"/>
          <w:sz w:val="20"/>
          <w:szCs w:val="20"/>
        </w:rPr>
        <w:t xml:space="preserve">Glenn A. Bowen, “Document Analysis as a Qualitative Research Method,” </w:t>
      </w:r>
      <w:r w:rsidRPr="00410C43">
        <w:rPr>
          <w:rFonts w:ascii="Times New Roman" w:eastAsia="MinionPro-Regular" w:hAnsi="Times New Roman" w:cs="Times New Roman"/>
          <w:i/>
          <w:sz w:val="20"/>
          <w:szCs w:val="20"/>
        </w:rPr>
        <w:t>Qualitative Research Journal</w:t>
      </w:r>
      <w:r w:rsidR="008D1287">
        <w:rPr>
          <w:rFonts w:ascii="Times New Roman" w:eastAsia="MinionPro-Regular" w:hAnsi="Times New Roman" w:cs="Times New Roman"/>
          <w:sz w:val="20"/>
          <w:szCs w:val="20"/>
        </w:rPr>
        <w:t xml:space="preserve"> 9, N</w:t>
      </w:r>
      <w:r w:rsidRPr="00410C43">
        <w:rPr>
          <w:rFonts w:ascii="Times New Roman" w:eastAsia="MinionPro-Regular" w:hAnsi="Times New Roman" w:cs="Times New Roman"/>
          <w:sz w:val="20"/>
          <w:szCs w:val="20"/>
        </w:rPr>
        <w:t xml:space="preserve">o. 2 (2009): 27. </w:t>
      </w:r>
    </w:p>
  </w:footnote>
  <w:footnote w:id="54">
    <w:p w14:paraId="1EEA61AF"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29.</w:t>
      </w:r>
    </w:p>
  </w:footnote>
  <w:footnote w:id="55">
    <w:p w14:paraId="20B24626"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30.</w:t>
      </w:r>
    </w:p>
  </w:footnote>
  <w:footnote w:id="56">
    <w:p w14:paraId="7239F5E5" w14:textId="77777777" w:rsidR="009B7A95" w:rsidRPr="00410C43" w:rsidRDefault="009B7A95">
      <w:pPr>
        <w:spacing w:after="0" w:line="240" w:lineRule="auto"/>
        <w:jc w:val="both"/>
        <w:rPr>
          <w:rFonts w:ascii="Times New Roman" w:hAnsi="Times New Roman" w:cs="Times New Roman"/>
          <w:spacing w:val="-3"/>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Dušan Slavković, “Novinar i novinarstvo,” in: </w:t>
      </w:r>
      <w:r w:rsidRPr="00410C43">
        <w:rPr>
          <w:rFonts w:ascii="Times New Roman" w:hAnsi="Times New Roman" w:cs="Times New Roman"/>
          <w:i/>
          <w:sz w:val="20"/>
          <w:szCs w:val="20"/>
        </w:rPr>
        <w:t xml:space="preserve">Novinarstvo </w:t>
      </w:r>
      <w:proofErr w:type="gramStart"/>
      <w:r w:rsidRPr="00410C43">
        <w:rPr>
          <w:rFonts w:ascii="Times New Roman" w:hAnsi="Times New Roman" w:cs="Times New Roman"/>
          <w:i/>
          <w:sz w:val="20"/>
          <w:szCs w:val="20"/>
        </w:rPr>
        <w:t>danas</w:t>
      </w:r>
      <w:proofErr w:type="gramEnd"/>
      <w:r w:rsidRPr="00410C43">
        <w:rPr>
          <w:rFonts w:ascii="Times New Roman" w:hAnsi="Times New Roman" w:cs="Times New Roman"/>
          <w:i/>
          <w:sz w:val="20"/>
          <w:szCs w:val="20"/>
        </w:rPr>
        <w:t>: Priručnik za polaznike novinarske škole Jugoslovenskog instituta za novinarstvo</w:t>
      </w:r>
      <w:r w:rsidRPr="00410C43">
        <w:rPr>
          <w:rFonts w:ascii="Times New Roman" w:hAnsi="Times New Roman" w:cs="Times New Roman"/>
          <w:sz w:val="20"/>
          <w:szCs w:val="20"/>
        </w:rPr>
        <w:t>, ed. Zdravko Leković (Beograd: Jugoslovenski institut za novinarstvo, 1983), 100.</w:t>
      </w:r>
    </w:p>
  </w:footnote>
  <w:footnote w:id="57">
    <w:p w14:paraId="349B4715"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r w:rsidRPr="00410C43">
        <w:rPr>
          <w:rFonts w:ascii="Times New Roman" w:eastAsia="MinionPro-Regular" w:hAnsi="Times New Roman"/>
          <w:lang w:val="en-GB"/>
        </w:rPr>
        <w:t>Bowen, “Document Analysis as a Qualitative Research Method,” 32.</w:t>
      </w:r>
    </w:p>
  </w:footnote>
  <w:footnote w:id="58">
    <w:p w14:paraId="4402B1E4" w14:textId="77777777" w:rsidR="009B7A95" w:rsidRPr="00410C43" w:rsidRDefault="009B7A95">
      <w:pPr>
        <w:spacing w:after="0" w:line="240" w:lineRule="auto"/>
        <w:jc w:val="both"/>
        <w:rPr>
          <w:rFonts w:ascii="Times New Roman" w:hAnsi="Times New Roman" w:cs="Times New Roman"/>
          <w:b/>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Aleksei Yuryevich Bykov et al., “Codes of Journalism Ethics in Russia and the United States: Traditions and the Current Practice of Application,” </w:t>
      </w:r>
      <w:r w:rsidRPr="00410C43">
        <w:rPr>
          <w:rFonts w:ascii="Times New Roman" w:hAnsi="Times New Roman" w:cs="Times New Roman"/>
          <w:i/>
          <w:sz w:val="20"/>
          <w:szCs w:val="20"/>
        </w:rPr>
        <w:t>International Review of Management and Marketing</w:t>
      </w:r>
      <w:r w:rsidRPr="00410C43">
        <w:rPr>
          <w:rFonts w:ascii="Times New Roman" w:hAnsi="Times New Roman" w:cs="Times New Roman"/>
          <w:sz w:val="20"/>
          <w:szCs w:val="20"/>
        </w:rPr>
        <w:t xml:space="preserve"> 5, Special Issue (2015): 57.</w:t>
      </w:r>
    </w:p>
  </w:footnote>
  <w:footnote w:id="59">
    <w:p w14:paraId="366F59AF"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Dušan Blagojević, “Uloga novinara kao javnih i političkih radnika u našem društvu,” in: </w:t>
      </w:r>
      <w:r w:rsidRPr="00410C43">
        <w:rPr>
          <w:rFonts w:ascii="Times New Roman" w:hAnsi="Times New Roman" w:cs="Times New Roman"/>
          <w:i/>
          <w:sz w:val="20"/>
          <w:szCs w:val="20"/>
        </w:rPr>
        <w:t>Srebrni jubilej SNJ 1945–1970: Knjiga 1</w:t>
      </w:r>
      <w:r w:rsidRPr="00410C43">
        <w:rPr>
          <w:rFonts w:ascii="Times New Roman" w:hAnsi="Times New Roman" w:cs="Times New Roman"/>
          <w:sz w:val="20"/>
          <w:szCs w:val="20"/>
        </w:rPr>
        <w:t>, ed. Miodrag Avramović (Beograd: SNJ, 1971), 271.</w:t>
      </w:r>
    </w:p>
  </w:footnote>
  <w:footnote w:id="60">
    <w:p w14:paraId="68D070F4"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SNJ, “Moralne obaveze novinara,” in: </w:t>
      </w:r>
      <w:r w:rsidRPr="00410C43">
        <w:rPr>
          <w:rFonts w:ascii="Times New Roman" w:hAnsi="Times New Roman" w:cs="Times New Roman"/>
          <w:i/>
          <w:sz w:val="20"/>
          <w:szCs w:val="20"/>
        </w:rPr>
        <w:t>Srebrni jubilej SNJ 1945–1970: Knjiga 1</w:t>
      </w:r>
      <w:r w:rsidRPr="00410C43">
        <w:rPr>
          <w:rFonts w:ascii="Times New Roman" w:hAnsi="Times New Roman" w:cs="Times New Roman"/>
          <w:sz w:val="20"/>
          <w:szCs w:val="20"/>
        </w:rPr>
        <w:t>, ed. Miodrag Avramović (Beograd: SNJ, 1971), 314.</w:t>
      </w:r>
    </w:p>
  </w:footnote>
  <w:footnote w:id="61">
    <w:p w14:paraId="1F8A2D70"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Ibid.</w:t>
      </w:r>
    </w:p>
  </w:footnote>
  <w:footnote w:id="62">
    <w:p w14:paraId="12FDF1A4"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UO SNJ, “Izveštaj,” in: </w:t>
      </w:r>
      <w:r w:rsidRPr="00410C43">
        <w:rPr>
          <w:rFonts w:ascii="Times New Roman" w:hAnsi="Times New Roman" w:cs="Times New Roman"/>
          <w:i/>
          <w:sz w:val="20"/>
          <w:szCs w:val="20"/>
        </w:rPr>
        <w:t>Srebrni jubilej SNJ 1945–1970: Knjiga 1</w:t>
      </w:r>
      <w:r w:rsidRPr="00410C43">
        <w:rPr>
          <w:rFonts w:ascii="Times New Roman" w:hAnsi="Times New Roman" w:cs="Times New Roman"/>
          <w:sz w:val="20"/>
          <w:szCs w:val="20"/>
        </w:rPr>
        <w:t>, ed. Miodrag Avramović (Beograd: SNJ, 1971), 369.</w:t>
      </w:r>
    </w:p>
  </w:footnote>
  <w:footnote w:id="63">
    <w:p w14:paraId="332BCCC9"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Miodrag Avramović, “Izvještaj komisije za kodeks,” in: </w:t>
      </w:r>
      <w:r w:rsidRPr="00410C43">
        <w:rPr>
          <w:rFonts w:ascii="Times New Roman" w:hAnsi="Times New Roman" w:cs="Times New Roman"/>
          <w:i/>
          <w:sz w:val="20"/>
          <w:szCs w:val="20"/>
        </w:rPr>
        <w:t>Srebrni jubilej SNJ 1945–1970: Knjiga 1</w:t>
      </w:r>
      <w:r w:rsidRPr="00410C43">
        <w:rPr>
          <w:rFonts w:ascii="Times New Roman" w:hAnsi="Times New Roman" w:cs="Times New Roman"/>
          <w:sz w:val="20"/>
          <w:szCs w:val="20"/>
        </w:rPr>
        <w:t>, ed. Miodrag Avramović (Beograd: SNJ, 1971), 540.</w:t>
      </w:r>
    </w:p>
  </w:footnote>
  <w:footnote w:id="64">
    <w:p w14:paraId="325C1B4E" w14:textId="77777777"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Miodrag Avramović, “Društvena odgovornost i profesionalna etika novinara,” in: </w:t>
      </w:r>
      <w:r w:rsidRPr="00410C43">
        <w:rPr>
          <w:rFonts w:ascii="Times New Roman" w:hAnsi="Times New Roman" w:cs="Times New Roman"/>
          <w:i/>
          <w:sz w:val="20"/>
          <w:szCs w:val="20"/>
        </w:rPr>
        <w:t>Simpozijum Informacija i novinarstvo</w:t>
      </w:r>
      <w:r w:rsidRPr="00410C43">
        <w:rPr>
          <w:rFonts w:ascii="Times New Roman" w:hAnsi="Times New Roman" w:cs="Times New Roman"/>
          <w:sz w:val="20"/>
          <w:szCs w:val="20"/>
        </w:rPr>
        <w:t>, eds. Milo Popović and Milka Lasić-Šeat (Beograd: Sedma sila, 1965), 117.</w:t>
      </w:r>
    </w:p>
  </w:footnote>
  <w:footnote w:id="65">
    <w:p w14:paraId="1290427A"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121.</w:t>
      </w:r>
    </w:p>
  </w:footnote>
  <w:footnote w:id="66">
    <w:p w14:paraId="4352EC35"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129.</w:t>
      </w:r>
    </w:p>
  </w:footnote>
  <w:footnote w:id="67">
    <w:p w14:paraId="5F3C7555" w14:textId="5A26FB48"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008D1287">
        <w:rPr>
          <w:rFonts w:ascii="Times New Roman" w:hAnsi="Times New Roman"/>
          <w:lang w:val="en-GB"/>
        </w:rPr>
        <w:t xml:space="preserve"> </w:t>
      </w:r>
      <w:proofErr w:type="gramStart"/>
      <w:r w:rsidR="008D1287">
        <w:rPr>
          <w:rFonts w:ascii="Times New Roman" w:hAnsi="Times New Roman"/>
          <w:lang w:val="en-GB"/>
        </w:rPr>
        <w:t>Ibid.,</w:t>
      </w:r>
      <w:proofErr w:type="gramEnd"/>
      <w:r w:rsidR="008D1287">
        <w:rPr>
          <w:rFonts w:ascii="Times New Roman" w:hAnsi="Times New Roman"/>
          <w:lang w:val="en-GB"/>
        </w:rPr>
        <w:t xml:space="preserve"> 126, </w:t>
      </w:r>
      <w:r w:rsidRPr="00410C43">
        <w:rPr>
          <w:rFonts w:ascii="Times New Roman" w:hAnsi="Times New Roman"/>
          <w:lang w:val="en-GB"/>
        </w:rPr>
        <w:t>27.</w:t>
      </w:r>
    </w:p>
  </w:footnote>
  <w:footnote w:id="68">
    <w:p w14:paraId="2D6E340B"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Ibid.</w:t>
      </w:r>
    </w:p>
  </w:footnote>
  <w:footnote w:id="69">
    <w:p w14:paraId="77CF4EA1" w14:textId="682A5F2B"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Drago Bobić, “Nakon donošenja Kodeksa jugoslovenskog novinarstva: suočenje </w:t>
      </w:r>
      <w:proofErr w:type="gramStart"/>
      <w:r w:rsidRPr="00410C43">
        <w:rPr>
          <w:rFonts w:ascii="Times New Roman" w:hAnsi="Times New Roman" w:cs="Times New Roman"/>
          <w:sz w:val="20"/>
          <w:szCs w:val="20"/>
        </w:rPr>
        <w:t>sa</w:t>
      </w:r>
      <w:proofErr w:type="gramEnd"/>
      <w:r w:rsidRPr="00410C43">
        <w:rPr>
          <w:rFonts w:ascii="Times New Roman" w:hAnsi="Times New Roman" w:cs="Times New Roman"/>
          <w:sz w:val="20"/>
          <w:szCs w:val="20"/>
        </w:rPr>
        <w:t xml:space="preserve"> praksom,” </w:t>
      </w:r>
      <w:r w:rsidRPr="00410C43">
        <w:rPr>
          <w:rFonts w:ascii="Times New Roman" w:hAnsi="Times New Roman" w:cs="Times New Roman"/>
          <w:i/>
          <w:sz w:val="20"/>
          <w:szCs w:val="20"/>
        </w:rPr>
        <w:t>Novinarstvo</w:t>
      </w:r>
      <w:r w:rsidR="008D1287">
        <w:rPr>
          <w:rFonts w:ascii="Times New Roman" w:hAnsi="Times New Roman" w:cs="Times New Roman"/>
          <w:sz w:val="20"/>
          <w:szCs w:val="20"/>
        </w:rPr>
        <w:t xml:space="preserve"> I, N</w:t>
      </w:r>
      <w:r w:rsidRPr="00410C43">
        <w:rPr>
          <w:rFonts w:ascii="Times New Roman" w:hAnsi="Times New Roman" w:cs="Times New Roman"/>
          <w:sz w:val="20"/>
          <w:szCs w:val="20"/>
        </w:rPr>
        <w:t>o. 2 (1965): 30.</w:t>
      </w:r>
    </w:p>
  </w:footnote>
  <w:footnote w:id="70">
    <w:p w14:paraId="67085F03" w14:textId="40F83146" w:rsidR="009B7A95" w:rsidRPr="00410C43" w:rsidRDefault="009B7A95">
      <w:p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SNJ, “Zaključci Šestog kongresa Saveza novinara Jugoslavije,” </w:t>
      </w:r>
      <w:r w:rsidRPr="00410C43">
        <w:rPr>
          <w:rFonts w:ascii="Times New Roman" w:hAnsi="Times New Roman" w:cs="Times New Roman"/>
          <w:i/>
          <w:sz w:val="20"/>
          <w:szCs w:val="20"/>
        </w:rPr>
        <w:t>Novinarstvo</w:t>
      </w:r>
      <w:r w:rsidR="008D1287">
        <w:rPr>
          <w:rFonts w:ascii="Times New Roman" w:hAnsi="Times New Roman" w:cs="Times New Roman"/>
          <w:sz w:val="20"/>
          <w:szCs w:val="20"/>
        </w:rPr>
        <w:t xml:space="preserve"> I, N</w:t>
      </w:r>
      <w:r w:rsidRPr="00410C43">
        <w:rPr>
          <w:rFonts w:ascii="Times New Roman" w:hAnsi="Times New Roman" w:cs="Times New Roman"/>
          <w:sz w:val="20"/>
          <w:szCs w:val="20"/>
        </w:rPr>
        <w:t>o. 2 (1965).</w:t>
      </w:r>
    </w:p>
  </w:footnote>
  <w:footnote w:id="71">
    <w:p w14:paraId="4731DEEA"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Hanitzsch, “Roles of Journalists,” 45.</w:t>
      </w:r>
    </w:p>
  </w:footnote>
  <w:footnote w:id="72">
    <w:p w14:paraId="5F419544" w14:textId="511A47BA"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Jovan R. Bazić, “The Socio-Political System of Yugoslavia as the Systemic Cause of Its Collapse,” </w:t>
      </w:r>
      <w:r w:rsidRPr="00410C43">
        <w:rPr>
          <w:rFonts w:ascii="Times New Roman" w:hAnsi="Times New Roman" w:cs="Times New Roman"/>
          <w:i/>
          <w:sz w:val="20"/>
          <w:szCs w:val="20"/>
        </w:rPr>
        <w:t>Sociološki pregled</w:t>
      </w:r>
      <w:r w:rsidRPr="00410C43">
        <w:rPr>
          <w:rFonts w:ascii="Times New Roman" w:hAnsi="Times New Roman" w:cs="Times New Roman"/>
          <w:sz w:val="20"/>
          <w:szCs w:val="20"/>
        </w:rPr>
        <w:t xml:space="preserve"> 52, </w:t>
      </w:r>
      <w:r w:rsidR="008D1287">
        <w:rPr>
          <w:rFonts w:ascii="Times New Roman" w:hAnsi="Times New Roman" w:cs="Times New Roman"/>
          <w:sz w:val="20"/>
          <w:szCs w:val="20"/>
        </w:rPr>
        <w:t>N</w:t>
      </w:r>
      <w:r w:rsidRPr="00410C43">
        <w:rPr>
          <w:rFonts w:ascii="Times New Roman" w:hAnsi="Times New Roman" w:cs="Times New Roman"/>
          <w:sz w:val="20"/>
          <w:szCs w:val="20"/>
        </w:rPr>
        <w:t>o. 4 (2018): 1162.</w:t>
      </w:r>
    </w:p>
  </w:footnote>
  <w:footnote w:id="73">
    <w:p w14:paraId="72083EDF"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Robinson, </w:t>
      </w:r>
      <w:r w:rsidRPr="00410C43">
        <w:rPr>
          <w:rFonts w:ascii="Times New Roman" w:hAnsi="Times New Roman"/>
          <w:i/>
          <w:lang w:val="en-GB"/>
        </w:rPr>
        <w:t>Tito's Maverick Media</w:t>
      </w:r>
      <w:r w:rsidRPr="00410C43">
        <w:rPr>
          <w:rFonts w:ascii="Times New Roman" w:hAnsi="Times New Roman"/>
          <w:lang w:val="en-GB"/>
        </w:rPr>
        <w:t>, 42.</w:t>
      </w:r>
    </w:p>
  </w:footnote>
  <w:footnote w:id="74">
    <w:p w14:paraId="4160E3CD"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r w:rsidRPr="00410C43">
        <w:rPr>
          <w:rFonts w:ascii="Times New Roman" w:eastAsia="MinionPro-Regular" w:hAnsi="Times New Roman"/>
          <w:lang w:val="en-GB"/>
        </w:rPr>
        <w:t xml:space="preserve">Calic, </w:t>
      </w:r>
      <w:proofErr w:type="gramStart"/>
      <w:r w:rsidRPr="00410C43">
        <w:rPr>
          <w:rFonts w:ascii="Times New Roman" w:eastAsia="MinionPro-Regular" w:hAnsi="Times New Roman"/>
          <w:i/>
          <w:lang w:val="en-GB"/>
        </w:rPr>
        <w:t>A</w:t>
      </w:r>
      <w:proofErr w:type="gramEnd"/>
      <w:r w:rsidRPr="00410C43">
        <w:rPr>
          <w:rFonts w:ascii="Times New Roman" w:eastAsia="MinionPro-Regular" w:hAnsi="Times New Roman"/>
          <w:i/>
          <w:lang w:val="en-GB"/>
        </w:rPr>
        <w:t xml:space="preserve"> History of Yugoslavia</w:t>
      </w:r>
      <w:r w:rsidRPr="00410C43">
        <w:rPr>
          <w:rFonts w:ascii="Times New Roman" w:eastAsia="MinionPro-Regular" w:hAnsi="Times New Roman"/>
          <w:lang w:val="en-GB"/>
        </w:rPr>
        <w:t>, 223.</w:t>
      </w:r>
    </w:p>
  </w:footnote>
  <w:footnote w:id="75">
    <w:p w14:paraId="3D1013CD"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226.</w:t>
      </w:r>
    </w:p>
  </w:footnote>
  <w:footnote w:id="76">
    <w:p w14:paraId="2CD481A1"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Dušan Bilandžić, </w:t>
      </w:r>
      <w:r w:rsidRPr="00410C43">
        <w:rPr>
          <w:rFonts w:ascii="Times New Roman" w:hAnsi="Times New Roman" w:cs="Times New Roman"/>
          <w:i/>
          <w:sz w:val="20"/>
          <w:szCs w:val="20"/>
        </w:rPr>
        <w:t>Zgodovina SFRJ: Glavni procesi</w:t>
      </w:r>
      <w:r w:rsidRPr="00410C43">
        <w:rPr>
          <w:rFonts w:ascii="Times New Roman" w:hAnsi="Times New Roman" w:cs="Times New Roman"/>
          <w:sz w:val="20"/>
          <w:szCs w:val="20"/>
        </w:rPr>
        <w:t xml:space="preserve"> (Ljubljana: Partizanska knjiga, 1980), 346.</w:t>
      </w:r>
    </w:p>
  </w:footnote>
  <w:footnote w:id="77">
    <w:p w14:paraId="6F7DD560" w14:textId="5A7FEFE6"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r w:rsidRPr="00410C43">
        <w:rPr>
          <w:rFonts w:ascii="Times New Roman" w:eastAsia="MinionPro-Regular" w:hAnsi="Times New Roman"/>
          <w:lang w:val="en-GB"/>
        </w:rPr>
        <w:t xml:space="preserve">Calic, </w:t>
      </w:r>
      <w:proofErr w:type="gramStart"/>
      <w:r w:rsidRPr="00410C43">
        <w:rPr>
          <w:rFonts w:ascii="Times New Roman" w:eastAsia="MinionPro-Regular" w:hAnsi="Times New Roman"/>
          <w:i/>
          <w:lang w:val="en-GB"/>
        </w:rPr>
        <w:t>A</w:t>
      </w:r>
      <w:proofErr w:type="gramEnd"/>
      <w:r w:rsidRPr="00410C43">
        <w:rPr>
          <w:rFonts w:ascii="Times New Roman" w:eastAsia="MinionPro-Regular" w:hAnsi="Times New Roman"/>
          <w:i/>
          <w:lang w:val="en-GB"/>
        </w:rPr>
        <w:t xml:space="preserve"> History of Yugoslavia</w:t>
      </w:r>
      <w:r w:rsidRPr="00410C43">
        <w:rPr>
          <w:rFonts w:ascii="Times New Roman" w:eastAsia="MinionPro-Regular" w:hAnsi="Times New Roman"/>
          <w:lang w:val="en-GB"/>
        </w:rPr>
        <w:t xml:space="preserve">, </w:t>
      </w:r>
      <w:r w:rsidRPr="00410C43">
        <w:rPr>
          <w:rFonts w:ascii="Times New Roman" w:hAnsi="Times New Roman"/>
          <w:lang w:val="en-GB"/>
        </w:rPr>
        <w:t>240–</w:t>
      </w:r>
      <w:r w:rsidR="007424B8">
        <w:rPr>
          <w:rFonts w:ascii="Times New Roman" w:hAnsi="Times New Roman"/>
          <w:lang w:val="en-GB"/>
        </w:rPr>
        <w:t>4</w:t>
      </w:r>
      <w:r w:rsidRPr="00410C43">
        <w:rPr>
          <w:rFonts w:ascii="Times New Roman" w:hAnsi="Times New Roman"/>
          <w:lang w:val="en-GB"/>
        </w:rPr>
        <w:t>2.</w:t>
      </w:r>
    </w:p>
  </w:footnote>
  <w:footnote w:id="78">
    <w:p w14:paraId="496FC68D" w14:textId="558E18F9" w:rsidR="009B7A95" w:rsidRPr="00410C43" w:rsidRDefault="009B7A95">
      <w:pPr>
        <w:pStyle w:val="Telobesedila"/>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Flere and Klanjšek, </w:t>
      </w:r>
      <w:proofErr w:type="gramStart"/>
      <w:r w:rsidRPr="00410C43">
        <w:rPr>
          <w:rFonts w:ascii="Times New Roman" w:hAnsi="Times New Roman" w:cs="Times New Roman"/>
          <w:i/>
          <w:sz w:val="20"/>
          <w:szCs w:val="20"/>
        </w:rPr>
        <w:t>The</w:t>
      </w:r>
      <w:proofErr w:type="gramEnd"/>
      <w:r w:rsidRPr="00410C43">
        <w:rPr>
          <w:rFonts w:ascii="Times New Roman" w:hAnsi="Times New Roman" w:cs="Times New Roman"/>
          <w:i/>
          <w:sz w:val="20"/>
          <w:szCs w:val="20"/>
        </w:rPr>
        <w:t xml:space="preserve"> Rise and Fall of Socialist Yugoslavia</w:t>
      </w:r>
      <w:r w:rsidRPr="00410C43">
        <w:rPr>
          <w:rFonts w:ascii="Times New Roman" w:hAnsi="Times New Roman" w:cs="Times New Roman"/>
          <w:sz w:val="20"/>
          <w:szCs w:val="20"/>
        </w:rPr>
        <w:t>, 116</w:t>
      </w:r>
      <w:r w:rsidR="007424B8">
        <w:rPr>
          <w:rFonts w:ascii="Times New Roman" w:hAnsi="Times New Roman" w:cs="Times New Roman"/>
          <w:sz w:val="20"/>
          <w:szCs w:val="20"/>
        </w:rPr>
        <w:t xml:space="preserve">. </w:t>
      </w:r>
    </w:p>
  </w:footnote>
  <w:footnote w:id="79">
    <w:p w14:paraId="6020E0AB"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Bazić, “The Socio-Political System of Yugoslavia as the Systemic Cause of Its Collapse,” 1165.</w:t>
      </w:r>
    </w:p>
  </w:footnote>
  <w:footnote w:id="80">
    <w:p w14:paraId="6857EAF7"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Josip Glaurdić, </w:t>
      </w:r>
      <w:proofErr w:type="gramStart"/>
      <w:r w:rsidRPr="00410C43">
        <w:rPr>
          <w:rFonts w:ascii="Times New Roman" w:hAnsi="Times New Roman" w:cs="Times New Roman"/>
          <w:i/>
          <w:sz w:val="20"/>
          <w:szCs w:val="20"/>
        </w:rPr>
        <w:t>The</w:t>
      </w:r>
      <w:proofErr w:type="gramEnd"/>
      <w:r w:rsidRPr="00410C43">
        <w:rPr>
          <w:rFonts w:ascii="Times New Roman" w:hAnsi="Times New Roman" w:cs="Times New Roman"/>
          <w:i/>
          <w:sz w:val="20"/>
          <w:szCs w:val="20"/>
        </w:rPr>
        <w:t xml:space="preserve"> Hour of Europe: Western Powers and the Breakup of Yugoslavia</w:t>
      </w:r>
      <w:r w:rsidRPr="00410C43">
        <w:rPr>
          <w:rFonts w:ascii="Times New Roman" w:hAnsi="Times New Roman" w:cs="Times New Roman"/>
          <w:sz w:val="20"/>
          <w:szCs w:val="20"/>
        </w:rPr>
        <w:t xml:space="preserve"> (New Haven, London: Yale University Press, 2011), 15.</w:t>
      </w:r>
    </w:p>
  </w:footnote>
  <w:footnote w:id="81">
    <w:p w14:paraId="0FDE06AF"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r w:rsidRPr="00410C43">
        <w:rPr>
          <w:rFonts w:ascii="Times New Roman" w:hAnsi="Times New Roman"/>
          <w:lang w:val="en-GB" w:eastAsia="sl-SI"/>
        </w:rPr>
        <w:t xml:space="preserve">Peruško et al., </w:t>
      </w:r>
      <w:r w:rsidRPr="00410C43">
        <w:rPr>
          <w:rFonts w:ascii="Times New Roman" w:hAnsi="Times New Roman"/>
          <w:i/>
          <w:kern w:val="36"/>
          <w:lang w:val="en-GB" w:eastAsia="sl-SI"/>
        </w:rPr>
        <w:t>Comparing Post-Socialist Media Systems</w:t>
      </w:r>
      <w:r w:rsidRPr="00410C43">
        <w:rPr>
          <w:rFonts w:ascii="Times New Roman" w:hAnsi="Times New Roman"/>
          <w:kern w:val="36"/>
          <w:lang w:val="en-GB" w:eastAsia="sl-SI"/>
        </w:rPr>
        <w:t>, 87.</w:t>
      </w:r>
    </w:p>
  </w:footnote>
  <w:footnote w:id="82">
    <w:p w14:paraId="53B33234"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Robinson, </w:t>
      </w:r>
      <w:r w:rsidRPr="00410C43">
        <w:rPr>
          <w:rFonts w:ascii="Times New Roman" w:hAnsi="Times New Roman"/>
          <w:i/>
          <w:lang w:val="en-GB"/>
        </w:rPr>
        <w:t>Tito's Maverick Media</w:t>
      </w:r>
      <w:r w:rsidRPr="00410C43">
        <w:rPr>
          <w:rFonts w:ascii="Times New Roman" w:hAnsi="Times New Roman"/>
          <w:lang w:val="en-GB"/>
        </w:rPr>
        <w:t>, 119.</w:t>
      </w:r>
    </w:p>
  </w:footnote>
  <w:footnote w:id="83">
    <w:p w14:paraId="1C99CB6F" w14:textId="77777777" w:rsidR="009B7A95" w:rsidRPr="00410C43" w:rsidRDefault="009B7A95">
      <w:pPr>
        <w:spacing w:after="0" w:line="240" w:lineRule="auto"/>
        <w:jc w:val="both"/>
        <w:rPr>
          <w:rFonts w:ascii="Times New Roman" w:hAnsi="Times New Roman" w:cs="Times New Roman"/>
          <w:sz w:val="20"/>
          <w:szCs w:val="20"/>
        </w:rPr>
      </w:pPr>
      <w:r w:rsidRPr="00410C43">
        <w:rPr>
          <w:rStyle w:val="Sprotnaopomba-sklic"/>
          <w:rFonts w:ascii="Times New Roman" w:hAnsi="Times New Roman" w:cs="Times New Roman"/>
          <w:sz w:val="20"/>
          <w:szCs w:val="20"/>
        </w:rPr>
        <w:footnoteRef/>
      </w:r>
      <w:r w:rsidRPr="00410C43">
        <w:rPr>
          <w:rFonts w:ascii="Times New Roman" w:hAnsi="Times New Roman" w:cs="Times New Roman"/>
          <w:sz w:val="20"/>
          <w:szCs w:val="20"/>
        </w:rPr>
        <w:t xml:space="preserve"> Fred S. Siebert et al., </w:t>
      </w:r>
      <w:r w:rsidRPr="00410C43">
        <w:rPr>
          <w:rFonts w:ascii="Times New Roman" w:hAnsi="Times New Roman" w:cs="Times New Roman"/>
          <w:i/>
          <w:sz w:val="20"/>
          <w:szCs w:val="20"/>
        </w:rPr>
        <w:t>Four Theories of the Press: The Authoritarian, Libertarian, Social Responsibility, and Soviet Communist Concepts of What the Press Should Be and Do</w:t>
      </w:r>
      <w:r w:rsidRPr="00410C43">
        <w:rPr>
          <w:rFonts w:ascii="Times New Roman" w:hAnsi="Times New Roman" w:cs="Times New Roman"/>
          <w:sz w:val="20"/>
          <w:szCs w:val="20"/>
        </w:rPr>
        <w:t xml:space="preserve"> (Urbana: University of Illinois Press, 1956), 121.</w:t>
      </w:r>
    </w:p>
  </w:footnote>
  <w:footnote w:id="84">
    <w:p w14:paraId="531E334C"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74.</w:t>
      </w:r>
    </w:p>
  </w:footnote>
  <w:footnote w:id="85">
    <w:p w14:paraId="48A2B982" w14:textId="77777777" w:rsidR="009B7A95" w:rsidRPr="00410C43" w:rsidRDefault="009B7A95">
      <w:pPr>
        <w:pStyle w:val="Sprotnaopomba-besedilo"/>
        <w:jc w:val="both"/>
        <w:rPr>
          <w:rFonts w:ascii="Times New Roman" w:hAnsi="Times New Roman"/>
          <w:lang w:val="en-GB"/>
        </w:rPr>
      </w:pPr>
      <w:r w:rsidRPr="00410C43">
        <w:rPr>
          <w:rStyle w:val="Sprotnaopomba-sklic"/>
          <w:rFonts w:ascii="Times New Roman" w:hAnsi="Times New Roman"/>
          <w:lang w:val="en-GB"/>
        </w:rPr>
        <w:footnoteRef/>
      </w:r>
      <w:r w:rsidRPr="00410C43">
        <w:rPr>
          <w:rFonts w:ascii="Times New Roman" w:hAnsi="Times New Roman"/>
          <w:lang w:val="en-GB"/>
        </w:rPr>
        <w:t xml:space="preserve"> </w:t>
      </w:r>
      <w:proofErr w:type="gramStart"/>
      <w:r w:rsidRPr="00410C43">
        <w:rPr>
          <w:rFonts w:ascii="Times New Roman" w:hAnsi="Times New Roman"/>
          <w:lang w:val="en-GB"/>
        </w:rPr>
        <w:t>Ibid.,</w:t>
      </w:r>
      <w:proofErr w:type="gramEnd"/>
      <w:r w:rsidRPr="00410C43">
        <w:rPr>
          <w:rFonts w:ascii="Times New Roman" w:hAnsi="Times New Roman"/>
          <w:lang w:val="en-GB"/>
        </w:rPr>
        <w:t xml:space="preserve"> 124.</w:t>
      </w:r>
    </w:p>
  </w:footnote>
  <w:footnote w:id="86">
    <w:p w14:paraId="25B39455" w14:textId="77777777" w:rsidR="009B7A95" w:rsidRPr="00941E75" w:rsidRDefault="009B7A95">
      <w:pPr>
        <w:pStyle w:val="Sprotnaopomba-besedilo"/>
        <w:jc w:val="both"/>
        <w:rPr>
          <w:rFonts w:ascii="Times New Roman" w:hAnsi="Times New Roman"/>
          <w:lang w:val="en-GB"/>
        </w:rPr>
      </w:pPr>
      <w:r w:rsidRPr="00941E75">
        <w:rPr>
          <w:rStyle w:val="Sprotnaopomba-sklic"/>
          <w:rFonts w:ascii="Times New Roman" w:hAnsi="Times New Roman"/>
          <w:lang w:val="en-GB"/>
        </w:rPr>
        <w:footnoteRef/>
      </w:r>
      <w:r w:rsidRPr="00941E75">
        <w:rPr>
          <w:rFonts w:ascii="Times New Roman" w:hAnsi="Times New Roman"/>
          <w:lang w:val="en-GB"/>
        </w:rPr>
        <w:t xml:space="preserve"> </w:t>
      </w:r>
      <w:proofErr w:type="gramStart"/>
      <w:r w:rsidRPr="00941E75">
        <w:rPr>
          <w:rFonts w:ascii="Times New Roman" w:hAnsi="Times New Roman"/>
          <w:lang w:val="en-GB"/>
        </w:rPr>
        <w:t>Ibid.,</w:t>
      </w:r>
      <w:proofErr w:type="gramEnd"/>
      <w:r w:rsidRPr="00941E75">
        <w:rPr>
          <w:rFonts w:ascii="Times New Roman" w:hAnsi="Times New Roman"/>
          <w:lang w:val="en-GB"/>
        </w:rPr>
        <w:t xml:space="preserve"> 127.</w:t>
      </w:r>
    </w:p>
  </w:footnote>
  <w:footnote w:id="87">
    <w:p w14:paraId="754E4E21" w14:textId="77777777" w:rsidR="009B7A95" w:rsidRPr="00941E75" w:rsidRDefault="009B7A95">
      <w:pPr>
        <w:pStyle w:val="Sprotnaopomba-besedilo"/>
        <w:jc w:val="both"/>
        <w:rPr>
          <w:rFonts w:ascii="Times New Roman" w:hAnsi="Times New Roman"/>
          <w:lang w:val="en-GB"/>
        </w:rPr>
      </w:pPr>
      <w:r w:rsidRPr="00941E75">
        <w:rPr>
          <w:rStyle w:val="Sprotnaopomba-sklic"/>
          <w:rFonts w:ascii="Times New Roman" w:hAnsi="Times New Roman"/>
          <w:lang w:val="en-GB"/>
        </w:rPr>
        <w:footnoteRef/>
      </w:r>
      <w:r w:rsidRPr="00941E75">
        <w:rPr>
          <w:rFonts w:ascii="Times New Roman" w:hAnsi="Times New Roman"/>
          <w:lang w:val="en-GB"/>
        </w:rPr>
        <w:t xml:space="preserve"> </w:t>
      </w:r>
      <w:proofErr w:type="gramStart"/>
      <w:r w:rsidRPr="00941E75">
        <w:rPr>
          <w:rFonts w:ascii="Times New Roman" w:hAnsi="Times New Roman"/>
          <w:lang w:val="en-GB"/>
        </w:rPr>
        <w:t>Ibid.,</w:t>
      </w:r>
      <w:proofErr w:type="gramEnd"/>
      <w:r w:rsidRPr="00941E75">
        <w:rPr>
          <w:rFonts w:ascii="Times New Roman" w:hAnsi="Times New Roman"/>
          <w:lang w:val="en-GB"/>
        </w:rPr>
        <w:t xml:space="preserve"> 141.</w:t>
      </w:r>
    </w:p>
  </w:footnote>
  <w:footnote w:id="88">
    <w:p w14:paraId="58182C3E" w14:textId="77777777" w:rsidR="009B7A95" w:rsidRPr="00941E75" w:rsidRDefault="009B7A95">
      <w:pPr>
        <w:pStyle w:val="Sprotnaopomba-besedilo"/>
        <w:jc w:val="both"/>
        <w:rPr>
          <w:rFonts w:ascii="Times New Roman" w:hAnsi="Times New Roman"/>
          <w:lang w:val="en-GB"/>
        </w:rPr>
      </w:pPr>
      <w:r w:rsidRPr="00941E75">
        <w:rPr>
          <w:rStyle w:val="Sprotnaopomba-sklic"/>
          <w:rFonts w:ascii="Times New Roman" w:hAnsi="Times New Roman"/>
          <w:lang w:val="en-GB"/>
        </w:rPr>
        <w:footnoteRef/>
      </w:r>
      <w:r w:rsidRPr="00941E75">
        <w:rPr>
          <w:rFonts w:ascii="Times New Roman" w:hAnsi="Times New Roman"/>
          <w:lang w:val="en-GB"/>
        </w:rPr>
        <w:t xml:space="preserve"> </w:t>
      </w:r>
      <w:proofErr w:type="gramStart"/>
      <w:r w:rsidRPr="00941E75">
        <w:rPr>
          <w:rFonts w:ascii="Times New Roman" w:hAnsi="Times New Roman"/>
          <w:lang w:val="en-GB"/>
        </w:rPr>
        <w:t>Ibid.,</w:t>
      </w:r>
      <w:proofErr w:type="gramEnd"/>
      <w:r w:rsidRPr="00941E75">
        <w:rPr>
          <w:rFonts w:ascii="Times New Roman" w:hAnsi="Times New Roman"/>
          <w:lang w:val="en-GB"/>
        </w:rPr>
        <w:t xml:space="preserve"> 96–98.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4D2"/>
    <w:multiLevelType w:val="hybridMultilevel"/>
    <w:tmpl w:val="73F057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0F0886"/>
    <w:multiLevelType w:val="hybridMultilevel"/>
    <w:tmpl w:val="EC52A7D2"/>
    <w:lvl w:ilvl="0" w:tplc="B09260E0">
      <w:numFmt w:val="bullet"/>
      <w:lvlText w:val="-"/>
      <w:lvlJc w:val="left"/>
      <w:pPr>
        <w:ind w:left="720" w:hanging="360"/>
      </w:pPr>
      <w:rPr>
        <w:rFonts w:ascii="Calibri Light" w:eastAsiaTheme="minorHAnsi"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A742C99"/>
    <w:multiLevelType w:val="multilevel"/>
    <w:tmpl w:val="398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C6DF5"/>
    <w:multiLevelType w:val="hybridMultilevel"/>
    <w:tmpl w:val="101EC49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2A44976"/>
    <w:multiLevelType w:val="hybridMultilevel"/>
    <w:tmpl w:val="4CE208B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3944019"/>
    <w:multiLevelType w:val="hybridMultilevel"/>
    <w:tmpl w:val="8BCEDC70"/>
    <w:lvl w:ilvl="0" w:tplc="B09260E0">
      <w:numFmt w:val="bullet"/>
      <w:lvlText w:val="-"/>
      <w:lvlJc w:val="left"/>
      <w:pPr>
        <w:ind w:left="720" w:hanging="360"/>
      </w:pPr>
      <w:rPr>
        <w:rFonts w:ascii="Calibri Light" w:eastAsiaTheme="minorHAnsi"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DAB6602"/>
    <w:multiLevelType w:val="hybridMultilevel"/>
    <w:tmpl w:val="293AFE58"/>
    <w:lvl w:ilvl="0" w:tplc="B3EC10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A7C25"/>
    <w:multiLevelType w:val="hybridMultilevel"/>
    <w:tmpl w:val="F6A23E6E"/>
    <w:lvl w:ilvl="0" w:tplc="04240001">
      <w:start w:val="1"/>
      <w:numFmt w:val="bullet"/>
      <w:lvlText w:val=""/>
      <w:lvlJc w:val="left"/>
      <w:pPr>
        <w:ind w:left="1068" w:hanging="360"/>
      </w:pPr>
      <w:rPr>
        <w:rFonts w:ascii="Symbol" w:hAnsi="Symbol" w:hint="default"/>
      </w:rPr>
    </w:lvl>
    <w:lvl w:ilvl="1" w:tplc="04240003">
      <w:start w:val="1"/>
      <w:numFmt w:val="bullet"/>
      <w:lvlText w:val="o"/>
      <w:lvlJc w:val="left"/>
      <w:pPr>
        <w:ind w:left="1788" w:hanging="360"/>
      </w:pPr>
      <w:rPr>
        <w:rFonts w:ascii="Courier New" w:hAnsi="Courier New" w:cs="Courier New" w:hint="default"/>
      </w:rPr>
    </w:lvl>
    <w:lvl w:ilvl="2" w:tplc="04240005">
      <w:start w:val="1"/>
      <w:numFmt w:val="bullet"/>
      <w:lvlText w:val=""/>
      <w:lvlJc w:val="left"/>
      <w:pPr>
        <w:ind w:left="2508" w:hanging="360"/>
      </w:pPr>
      <w:rPr>
        <w:rFonts w:ascii="Wingdings" w:hAnsi="Wingdings" w:hint="default"/>
      </w:rPr>
    </w:lvl>
    <w:lvl w:ilvl="3" w:tplc="04240001">
      <w:start w:val="1"/>
      <w:numFmt w:val="bullet"/>
      <w:lvlText w:val=""/>
      <w:lvlJc w:val="left"/>
      <w:pPr>
        <w:ind w:left="3228" w:hanging="360"/>
      </w:pPr>
      <w:rPr>
        <w:rFonts w:ascii="Symbol" w:hAnsi="Symbol" w:hint="default"/>
      </w:rPr>
    </w:lvl>
    <w:lvl w:ilvl="4" w:tplc="04240003">
      <w:start w:val="1"/>
      <w:numFmt w:val="bullet"/>
      <w:lvlText w:val="o"/>
      <w:lvlJc w:val="left"/>
      <w:pPr>
        <w:ind w:left="3948" w:hanging="360"/>
      </w:pPr>
      <w:rPr>
        <w:rFonts w:ascii="Courier New" w:hAnsi="Courier New" w:cs="Courier New" w:hint="default"/>
      </w:rPr>
    </w:lvl>
    <w:lvl w:ilvl="5" w:tplc="04240005">
      <w:start w:val="1"/>
      <w:numFmt w:val="bullet"/>
      <w:lvlText w:val=""/>
      <w:lvlJc w:val="left"/>
      <w:pPr>
        <w:ind w:left="4668" w:hanging="360"/>
      </w:pPr>
      <w:rPr>
        <w:rFonts w:ascii="Wingdings" w:hAnsi="Wingdings" w:hint="default"/>
      </w:rPr>
    </w:lvl>
    <w:lvl w:ilvl="6" w:tplc="04240001">
      <w:start w:val="1"/>
      <w:numFmt w:val="bullet"/>
      <w:lvlText w:val=""/>
      <w:lvlJc w:val="left"/>
      <w:pPr>
        <w:ind w:left="5388" w:hanging="360"/>
      </w:pPr>
      <w:rPr>
        <w:rFonts w:ascii="Symbol" w:hAnsi="Symbol" w:hint="default"/>
      </w:rPr>
    </w:lvl>
    <w:lvl w:ilvl="7" w:tplc="04240003">
      <w:start w:val="1"/>
      <w:numFmt w:val="bullet"/>
      <w:lvlText w:val="o"/>
      <w:lvlJc w:val="left"/>
      <w:pPr>
        <w:ind w:left="6108" w:hanging="360"/>
      </w:pPr>
      <w:rPr>
        <w:rFonts w:ascii="Courier New" w:hAnsi="Courier New" w:cs="Courier New" w:hint="default"/>
      </w:rPr>
    </w:lvl>
    <w:lvl w:ilvl="8" w:tplc="04240005">
      <w:start w:val="1"/>
      <w:numFmt w:val="bullet"/>
      <w:lvlText w:val=""/>
      <w:lvlJc w:val="left"/>
      <w:pPr>
        <w:ind w:left="6828" w:hanging="360"/>
      </w:pPr>
      <w:rPr>
        <w:rFonts w:ascii="Wingdings" w:hAnsi="Wingdings" w:hint="default"/>
      </w:rPr>
    </w:lvl>
  </w:abstractNum>
  <w:abstractNum w:abstractNumId="8"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7152D0"/>
    <w:multiLevelType w:val="hybridMultilevel"/>
    <w:tmpl w:val="572813A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475F58D3"/>
    <w:multiLevelType w:val="hybridMultilevel"/>
    <w:tmpl w:val="E08E3D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C2C7938"/>
    <w:multiLevelType w:val="hybridMultilevel"/>
    <w:tmpl w:val="515A75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4ED92A2C"/>
    <w:multiLevelType w:val="hybridMultilevel"/>
    <w:tmpl w:val="3A6EE4B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FF07616"/>
    <w:multiLevelType w:val="hybridMultilevel"/>
    <w:tmpl w:val="007CDE8C"/>
    <w:lvl w:ilvl="0" w:tplc="B09260E0">
      <w:numFmt w:val="bullet"/>
      <w:lvlText w:val="-"/>
      <w:lvlJc w:val="left"/>
      <w:pPr>
        <w:ind w:left="720" w:hanging="360"/>
      </w:pPr>
      <w:rPr>
        <w:rFonts w:ascii="Calibri Light" w:eastAsiaTheme="minorHAnsi" w:hAnsi="Calibri Light" w:cs="Calibri Light"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5DFF4D93"/>
    <w:multiLevelType w:val="hybridMultilevel"/>
    <w:tmpl w:val="4E2ED05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5F0D2EFB"/>
    <w:multiLevelType w:val="hybridMultilevel"/>
    <w:tmpl w:val="4ACA89F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60C82234"/>
    <w:multiLevelType w:val="hybridMultilevel"/>
    <w:tmpl w:val="AF3412A8"/>
    <w:lvl w:ilvl="0" w:tplc="B09260E0">
      <w:numFmt w:val="bullet"/>
      <w:lvlText w:val="-"/>
      <w:lvlJc w:val="left"/>
      <w:pPr>
        <w:ind w:left="720" w:hanging="360"/>
      </w:pPr>
      <w:rPr>
        <w:rFonts w:ascii="Calibri Light" w:eastAsiaTheme="minorHAnsi"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6FD9313D"/>
    <w:multiLevelType w:val="hybridMultilevel"/>
    <w:tmpl w:val="6082E2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05D7A5E"/>
    <w:multiLevelType w:val="hybridMultilevel"/>
    <w:tmpl w:val="867CB65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6C65977"/>
    <w:multiLevelType w:val="hybridMultilevel"/>
    <w:tmpl w:val="991E7FF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6F734F2"/>
    <w:multiLevelType w:val="hybridMultilevel"/>
    <w:tmpl w:val="DC320E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797B478D"/>
    <w:multiLevelType w:val="hybridMultilevel"/>
    <w:tmpl w:val="498C03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D8261C"/>
    <w:multiLevelType w:val="singleLevel"/>
    <w:tmpl w:val="0424000F"/>
    <w:lvl w:ilvl="0">
      <w:start w:val="1"/>
      <w:numFmt w:val="decimal"/>
      <w:lvlText w:val="%1."/>
      <w:lvlJc w:val="left"/>
      <w:pPr>
        <w:tabs>
          <w:tab w:val="num" w:pos="360"/>
        </w:tabs>
        <w:ind w:left="360" w:hanging="360"/>
      </w:pPr>
    </w:lvl>
  </w:abstractNum>
  <w:abstractNum w:abstractNumId="23" w15:restartNumberingAfterBreak="0">
    <w:nsid w:val="7F537750"/>
    <w:multiLevelType w:val="hybridMultilevel"/>
    <w:tmpl w:val="EFD2E04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1"/>
  </w:num>
  <w:num w:numId="2">
    <w:abstractNumId w:val="15"/>
  </w:num>
  <w:num w:numId="3">
    <w:abstractNumId w:val="9"/>
  </w:num>
  <w:num w:numId="4">
    <w:abstractNumId w:val="6"/>
  </w:num>
  <w:num w:numId="5">
    <w:abstractNumId w:val="2"/>
  </w:num>
  <w:num w:numId="6">
    <w:abstractNumId w:val="0"/>
  </w:num>
  <w:num w:numId="7">
    <w:abstractNumId w:val="1"/>
  </w:num>
  <w:num w:numId="8">
    <w:abstractNumId w:val="5"/>
  </w:num>
  <w:num w:numId="9">
    <w:abstractNumId w:val="3"/>
  </w:num>
  <w:num w:numId="10">
    <w:abstractNumId w:val="20"/>
  </w:num>
  <w:num w:numId="11">
    <w:abstractNumId w:val="16"/>
  </w:num>
  <w:num w:numId="12">
    <w:abstractNumId w:val="18"/>
  </w:num>
  <w:num w:numId="13">
    <w:abstractNumId w:val="4"/>
  </w:num>
  <w:num w:numId="14">
    <w:abstractNumId w:val="12"/>
  </w:num>
  <w:num w:numId="15">
    <w:abstractNumId w:val="19"/>
  </w:num>
  <w:num w:numId="16">
    <w:abstractNumId w:val="23"/>
  </w:num>
  <w:num w:numId="17">
    <w:abstractNumId w:val="22"/>
  </w:num>
  <w:num w:numId="18">
    <w:abstractNumId w:val="13"/>
  </w:num>
  <w:num w:numId="19">
    <w:abstractNumId w:val="14"/>
  </w:num>
  <w:num w:numId="20">
    <w:abstractNumId w:val="10"/>
  </w:num>
  <w:num w:numId="21">
    <w:abstractNumId w:val="7"/>
  </w:num>
  <w:num w:numId="22">
    <w:abstractNumId w:val="21"/>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F1"/>
    <w:rsid w:val="000001A5"/>
    <w:rsid w:val="000035ED"/>
    <w:rsid w:val="00004629"/>
    <w:rsid w:val="00004CC6"/>
    <w:rsid w:val="0000520E"/>
    <w:rsid w:val="000056BB"/>
    <w:rsid w:val="00005FD9"/>
    <w:rsid w:val="00007BE7"/>
    <w:rsid w:val="000100B0"/>
    <w:rsid w:val="000117EA"/>
    <w:rsid w:val="00011E3D"/>
    <w:rsid w:val="0001625B"/>
    <w:rsid w:val="00016D95"/>
    <w:rsid w:val="00022C58"/>
    <w:rsid w:val="00026275"/>
    <w:rsid w:val="000301AE"/>
    <w:rsid w:val="000310B5"/>
    <w:rsid w:val="000328A1"/>
    <w:rsid w:val="00033250"/>
    <w:rsid w:val="000332EE"/>
    <w:rsid w:val="00033529"/>
    <w:rsid w:val="000358FE"/>
    <w:rsid w:val="000374BB"/>
    <w:rsid w:val="00037CAB"/>
    <w:rsid w:val="00040209"/>
    <w:rsid w:val="00040AD4"/>
    <w:rsid w:val="00040E03"/>
    <w:rsid w:val="000456D4"/>
    <w:rsid w:val="00045C87"/>
    <w:rsid w:val="00047E62"/>
    <w:rsid w:val="00050896"/>
    <w:rsid w:val="00051204"/>
    <w:rsid w:val="0005162D"/>
    <w:rsid w:val="00052DA2"/>
    <w:rsid w:val="00055972"/>
    <w:rsid w:val="00055A09"/>
    <w:rsid w:val="00055E77"/>
    <w:rsid w:val="000568B7"/>
    <w:rsid w:val="00060E2C"/>
    <w:rsid w:val="00060EE8"/>
    <w:rsid w:val="0006166D"/>
    <w:rsid w:val="000641E7"/>
    <w:rsid w:val="00066445"/>
    <w:rsid w:val="000674CD"/>
    <w:rsid w:val="00070D27"/>
    <w:rsid w:val="00072E24"/>
    <w:rsid w:val="00073831"/>
    <w:rsid w:val="00073FF4"/>
    <w:rsid w:val="00076803"/>
    <w:rsid w:val="0008149E"/>
    <w:rsid w:val="0008151D"/>
    <w:rsid w:val="00081B78"/>
    <w:rsid w:val="00082EA4"/>
    <w:rsid w:val="00084F5A"/>
    <w:rsid w:val="00085936"/>
    <w:rsid w:val="00086B83"/>
    <w:rsid w:val="000909A1"/>
    <w:rsid w:val="00090F7F"/>
    <w:rsid w:val="000915CE"/>
    <w:rsid w:val="00091E67"/>
    <w:rsid w:val="000920B5"/>
    <w:rsid w:val="000935AD"/>
    <w:rsid w:val="000953B7"/>
    <w:rsid w:val="000976AD"/>
    <w:rsid w:val="000A0D12"/>
    <w:rsid w:val="000A0ED3"/>
    <w:rsid w:val="000A13E6"/>
    <w:rsid w:val="000A2BA4"/>
    <w:rsid w:val="000A2ED1"/>
    <w:rsid w:val="000A3864"/>
    <w:rsid w:val="000A3B90"/>
    <w:rsid w:val="000A4276"/>
    <w:rsid w:val="000A4FC6"/>
    <w:rsid w:val="000A6DD2"/>
    <w:rsid w:val="000B247D"/>
    <w:rsid w:val="000B25B3"/>
    <w:rsid w:val="000B2889"/>
    <w:rsid w:val="000B4BE0"/>
    <w:rsid w:val="000B4C7C"/>
    <w:rsid w:val="000B7F36"/>
    <w:rsid w:val="000C0994"/>
    <w:rsid w:val="000C60B2"/>
    <w:rsid w:val="000D1800"/>
    <w:rsid w:val="000D2855"/>
    <w:rsid w:val="000D2C16"/>
    <w:rsid w:val="000D3665"/>
    <w:rsid w:val="000D3B0B"/>
    <w:rsid w:val="000D65F5"/>
    <w:rsid w:val="000E4559"/>
    <w:rsid w:val="000E4FB0"/>
    <w:rsid w:val="000E6A68"/>
    <w:rsid w:val="000F07B6"/>
    <w:rsid w:val="000F08D0"/>
    <w:rsid w:val="000F1A98"/>
    <w:rsid w:val="000F2582"/>
    <w:rsid w:val="000F322A"/>
    <w:rsid w:val="000F3D4C"/>
    <w:rsid w:val="000F51A4"/>
    <w:rsid w:val="000F5231"/>
    <w:rsid w:val="000F5A07"/>
    <w:rsid w:val="000F6400"/>
    <w:rsid w:val="000F6B0C"/>
    <w:rsid w:val="000F733C"/>
    <w:rsid w:val="000F7723"/>
    <w:rsid w:val="0010497C"/>
    <w:rsid w:val="001051DF"/>
    <w:rsid w:val="00105A37"/>
    <w:rsid w:val="001061AC"/>
    <w:rsid w:val="00107D93"/>
    <w:rsid w:val="00110C41"/>
    <w:rsid w:val="0011516F"/>
    <w:rsid w:val="00115CB8"/>
    <w:rsid w:val="00116BDB"/>
    <w:rsid w:val="001171A7"/>
    <w:rsid w:val="00117C2B"/>
    <w:rsid w:val="001207F8"/>
    <w:rsid w:val="00120ABB"/>
    <w:rsid w:val="00125E69"/>
    <w:rsid w:val="001270C2"/>
    <w:rsid w:val="00131122"/>
    <w:rsid w:val="001313EC"/>
    <w:rsid w:val="00131667"/>
    <w:rsid w:val="0013258D"/>
    <w:rsid w:val="001336AE"/>
    <w:rsid w:val="00136816"/>
    <w:rsid w:val="001432C9"/>
    <w:rsid w:val="00144223"/>
    <w:rsid w:val="00146166"/>
    <w:rsid w:val="00146266"/>
    <w:rsid w:val="00147EB5"/>
    <w:rsid w:val="00153F8E"/>
    <w:rsid w:val="001540F9"/>
    <w:rsid w:val="00154E15"/>
    <w:rsid w:val="0015530D"/>
    <w:rsid w:val="00157059"/>
    <w:rsid w:val="001571B9"/>
    <w:rsid w:val="0016221F"/>
    <w:rsid w:val="001623D8"/>
    <w:rsid w:val="001625C9"/>
    <w:rsid w:val="00162C99"/>
    <w:rsid w:val="0016390E"/>
    <w:rsid w:val="001667B8"/>
    <w:rsid w:val="00166EFD"/>
    <w:rsid w:val="00167991"/>
    <w:rsid w:val="001703D5"/>
    <w:rsid w:val="0017059B"/>
    <w:rsid w:val="00170A75"/>
    <w:rsid w:val="001733F5"/>
    <w:rsid w:val="00174666"/>
    <w:rsid w:val="001746F3"/>
    <w:rsid w:val="001765D7"/>
    <w:rsid w:val="00176E82"/>
    <w:rsid w:val="00180618"/>
    <w:rsid w:val="00184920"/>
    <w:rsid w:val="0018558B"/>
    <w:rsid w:val="00185C5C"/>
    <w:rsid w:val="00186797"/>
    <w:rsid w:val="00187154"/>
    <w:rsid w:val="0018772F"/>
    <w:rsid w:val="00190D67"/>
    <w:rsid w:val="00192CEF"/>
    <w:rsid w:val="00194BFE"/>
    <w:rsid w:val="00195953"/>
    <w:rsid w:val="00195A66"/>
    <w:rsid w:val="00195D7C"/>
    <w:rsid w:val="001976F4"/>
    <w:rsid w:val="001A12C6"/>
    <w:rsid w:val="001A3565"/>
    <w:rsid w:val="001A4C38"/>
    <w:rsid w:val="001B1313"/>
    <w:rsid w:val="001B185A"/>
    <w:rsid w:val="001B2143"/>
    <w:rsid w:val="001B37AC"/>
    <w:rsid w:val="001B42EE"/>
    <w:rsid w:val="001B762F"/>
    <w:rsid w:val="001C0749"/>
    <w:rsid w:val="001C0FBC"/>
    <w:rsid w:val="001C39A4"/>
    <w:rsid w:val="001C7982"/>
    <w:rsid w:val="001D4CC6"/>
    <w:rsid w:val="001D513D"/>
    <w:rsid w:val="001D5950"/>
    <w:rsid w:val="001D631E"/>
    <w:rsid w:val="001D6C52"/>
    <w:rsid w:val="001D7CD5"/>
    <w:rsid w:val="001E0F82"/>
    <w:rsid w:val="001E2443"/>
    <w:rsid w:val="001E2E00"/>
    <w:rsid w:val="001E3972"/>
    <w:rsid w:val="001E566D"/>
    <w:rsid w:val="001E79CF"/>
    <w:rsid w:val="001E7FA7"/>
    <w:rsid w:val="001F082C"/>
    <w:rsid w:val="001F08DE"/>
    <w:rsid w:val="001F091C"/>
    <w:rsid w:val="001F2B0D"/>
    <w:rsid w:val="001F3EA3"/>
    <w:rsid w:val="001F49B2"/>
    <w:rsid w:val="001F7277"/>
    <w:rsid w:val="001F782F"/>
    <w:rsid w:val="00200EEB"/>
    <w:rsid w:val="00200FD1"/>
    <w:rsid w:val="00203A5C"/>
    <w:rsid w:val="0020579A"/>
    <w:rsid w:val="00206436"/>
    <w:rsid w:val="0020714D"/>
    <w:rsid w:val="00207165"/>
    <w:rsid w:val="002115AA"/>
    <w:rsid w:val="002118CE"/>
    <w:rsid w:val="002148BA"/>
    <w:rsid w:val="00214D37"/>
    <w:rsid w:val="00214E0E"/>
    <w:rsid w:val="00215B20"/>
    <w:rsid w:val="00215E3F"/>
    <w:rsid w:val="0021767B"/>
    <w:rsid w:val="00224CB5"/>
    <w:rsid w:val="00225776"/>
    <w:rsid w:val="00226168"/>
    <w:rsid w:val="0022620C"/>
    <w:rsid w:val="00227BFE"/>
    <w:rsid w:val="00230BAC"/>
    <w:rsid w:val="00230E1B"/>
    <w:rsid w:val="00232F44"/>
    <w:rsid w:val="00233A67"/>
    <w:rsid w:val="002342A5"/>
    <w:rsid w:val="00234355"/>
    <w:rsid w:val="002360AE"/>
    <w:rsid w:val="00241143"/>
    <w:rsid w:val="00241963"/>
    <w:rsid w:val="002419BB"/>
    <w:rsid w:val="0024277D"/>
    <w:rsid w:val="0024670F"/>
    <w:rsid w:val="00246D8A"/>
    <w:rsid w:val="00247525"/>
    <w:rsid w:val="00247A17"/>
    <w:rsid w:val="00250791"/>
    <w:rsid w:val="00250EDC"/>
    <w:rsid w:val="00251014"/>
    <w:rsid w:val="0025380F"/>
    <w:rsid w:val="00253E11"/>
    <w:rsid w:val="00254C2E"/>
    <w:rsid w:val="00255691"/>
    <w:rsid w:val="00262B77"/>
    <w:rsid w:val="00263D7D"/>
    <w:rsid w:val="0026661C"/>
    <w:rsid w:val="00266C5A"/>
    <w:rsid w:val="00266DA1"/>
    <w:rsid w:val="00266E26"/>
    <w:rsid w:val="00267F3E"/>
    <w:rsid w:val="002701D1"/>
    <w:rsid w:val="0027036F"/>
    <w:rsid w:val="00272979"/>
    <w:rsid w:val="00273302"/>
    <w:rsid w:val="00273DE4"/>
    <w:rsid w:val="00275604"/>
    <w:rsid w:val="0027576C"/>
    <w:rsid w:val="002810D7"/>
    <w:rsid w:val="002827EE"/>
    <w:rsid w:val="00283B0E"/>
    <w:rsid w:val="0028529E"/>
    <w:rsid w:val="00291BC8"/>
    <w:rsid w:val="002928DB"/>
    <w:rsid w:val="00295BD9"/>
    <w:rsid w:val="002A005A"/>
    <w:rsid w:val="002A0BDC"/>
    <w:rsid w:val="002A0D07"/>
    <w:rsid w:val="002A2596"/>
    <w:rsid w:val="002A3354"/>
    <w:rsid w:val="002A3C05"/>
    <w:rsid w:val="002A4F4E"/>
    <w:rsid w:val="002A6E98"/>
    <w:rsid w:val="002A765E"/>
    <w:rsid w:val="002A790E"/>
    <w:rsid w:val="002B0DB0"/>
    <w:rsid w:val="002B0EDC"/>
    <w:rsid w:val="002B2979"/>
    <w:rsid w:val="002C0151"/>
    <w:rsid w:val="002C0245"/>
    <w:rsid w:val="002C168D"/>
    <w:rsid w:val="002C4C67"/>
    <w:rsid w:val="002D0275"/>
    <w:rsid w:val="002D042C"/>
    <w:rsid w:val="002D5E88"/>
    <w:rsid w:val="002D6E27"/>
    <w:rsid w:val="002E0C7C"/>
    <w:rsid w:val="002E3662"/>
    <w:rsid w:val="002E3EF8"/>
    <w:rsid w:val="002F01BE"/>
    <w:rsid w:val="002F2CED"/>
    <w:rsid w:val="002F32A6"/>
    <w:rsid w:val="002F54EA"/>
    <w:rsid w:val="002F5A24"/>
    <w:rsid w:val="002F5A55"/>
    <w:rsid w:val="002F6E6B"/>
    <w:rsid w:val="003000F4"/>
    <w:rsid w:val="00301B2B"/>
    <w:rsid w:val="00304627"/>
    <w:rsid w:val="0030625B"/>
    <w:rsid w:val="003139BA"/>
    <w:rsid w:val="00313FDC"/>
    <w:rsid w:val="00314714"/>
    <w:rsid w:val="00316717"/>
    <w:rsid w:val="00320ECA"/>
    <w:rsid w:val="00321620"/>
    <w:rsid w:val="00321861"/>
    <w:rsid w:val="00325A93"/>
    <w:rsid w:val="00332AE9"/>
    <w:rsid w:val="00334968"/>
    <w:rsid w:val="00335389"/>
    <w:rsid w:val="00336500"/>
    <w:rsid w:val="00336DEF"/>
    <w:rsid w:val="003379DE"/>
    <w:rsid w:val="00337B03"/>
    <w:rsid w:val="0034018F"/>
    <w:rsid w:val="0034132B"/>
    <w:rsid w:val="00344034"/>
    <w:rsid w:val="0034698E"/>
    <w:rsid w:val="00352728"/>
    <w:rsid w:val="00355A13"/>
    <w:rsid w:val="00360096"/>
    <w:rsid w:val="00360DF1"/>
    <w:rsid w:val="00361CAC"/>
    <w:rsid w:val="0036341D"/>
    <w:rsid w:val="00367A26"/>
    <w:rsid w:val="00371131"/>
    <w:rsid w:val="00371D88"/>
    <w:rsid w:val="0037373A"/>
    <w:rsid w:val="003737EC"/>
    <w:rsid w:val="00373A45"/>
    <w:rsid w:val="00373DC8"/>
    <w:rsid w:val="00374D84"/>
    <w:rsid w:val="0037613E"/>
    <w:rsid w:val="00380867"/>
    <w:rsid w:val="00382305"/>
    <w:rsid w:val="00383081"/>
    <w:rsid w:val="003864A1"/>
    <w:rsid w:val="00387D0F"/>
    <w:rsid w:val="00387D60"/>
    <w:rsid w:val="003917C3"/>
    <w:rsid w:val="00391C90"/>
    <w:rsid w:val="00393E3D"/>
    <w:rsid w:val="0039533D"/>
    <w:rsid w:val="0039730F"/>
    <w:rsid w:val="00397562"/>
    <w:rsid w:val="003A11A1"/>
    <w:rsid w:val="003A1A9C"/>
    <w:rsid w:val="003A1F32"/>
    <w:rsid w:val="003A2393"/>
    <w:rsid w:val="003A2580"/>
    <w:rsid w:val="003A2977"/>
    <w:rsid w:val="003A345D"/>
    <w:rsid w:val="003A3CD6"/>
    <w:rsid w:val="003A485D"/>
    <w:rsid w:val="003A5FD6"/>
    <w:rsid w:val="003A72A7"/>
    <w:rsid w:val="003B1D1A"/>
    <w:rsid w:val="003B1FAA"/>
    <w:rsid w:val="003C1C30"/>
    <w:rsid w:val="003C1F56"/>
    <w:rsid w:val="003C27E9"/>
    <w:rsid w:val="003C3BB3"/>
    <w:rsid w:val="003C6EBB"/>
    <w:rsid w:val="003C6EBD"/>
    <w:rsid w:val="003C78E9"/>
    <w:rsid w:val="003D06E6"/>
    <w:rsid w:val="003D0824"/>
    <w:rsid w:val="003D26B7"/>
    <w:rsid w:val="003D3BE7"/>
    <w:rsid w:val="003D4168"/>
    <w:rsid w:val="003D464F"/>
    <w:rsid w:val="003E3147"/>
    <w:rsid w:val="003E340B"/>
    <w:rsid w:val="003E66F4"/>
    <w:rsid w:val="003E7210"/>
    <w:rsid w:val="003E769D"/>
    <w:rsid w:val="003E79E1"/>
    <w:rsid w:val="003E7EBD"/>
    <w:rsid w:val="003E7F17"/>
    <w:rsid w:val="003F2286"/>
    <w:rsid w:val="003F31C0"/>
    <w:rsid w:val="003F6831"/>
    <w:rsid w:val="003F77F5"/>
    <w:rsid w:val="004002FA"/>
    <w:rsid w:val="00400FDA"/>
    <w:rsid w:val="004016EC"/>
    <w:rsid w:val="00403F04"/>
    <w:rsid w:val="00404924"/>
    <w:rsid w:val="00404A33"/>
    <w:rsid w:val="004055CC"/>
    <w:rsid w:val="00405C1B"/>
    <w:rsid w:val="004100C4"/>
    <w:rsid w:val="0041016B"/>
    <w:rsid w:val="00410C2B"/>
    <w:rsid w:val="00410C43"/>
    <w:rsid w:val="00410CE4"/>
    <w:rsid w:val="00413280"/>
    <w:rsid w:val="004133CB"/>
    <w:rsid w:val="00413E9C"/>
    <w:rsid w:val="00414A6D"/>
    <w:rsid w:val="00414D15"/>
    <w:rsid w:val="00415256"/>
    <w:rsid w:val="00415924"/>
    <w:rsid w:val="004201E7"/>
    <w:rsid w:val="00420A08"/>
    <w:rsid w:val="00420B4F"/>
    <w:rsid w:val="004217EE"/>
    <w:rsid w:val="004239AB"/>
    <w:rsid w:val="00424F7F"/>
    <w:rsid w:val="00424FE0"/>
    <w:rsid w:val="00425150"/>
    <w:rsid w:val="00426642"/>
    <w:rsid w:val="00427901"/>
    <w:rsid w:val="00430718"/>
    <w:rsid w:val="00433144"/>
    <w:rsid w:val="004369C6"/>
    <w:rsid w:val="00437DFA"/>
    <w:rsid w:val="00441504"/>
    <w:rsid w:val="00444DA6"/>
    <w:rsid w:val="00446EA1"/>
    <w:rsid w:val="004525D9"/>
    <w:rsid w:val="00453BCD"/>
    <w:rsid w:val="00453F37"/>
    <w:rsid w:val="00455825"/>
    <w:rsid w:val="00456FA2"/>
    <w:rsid w:val="004603E8"/>
    <w:rsid w:val="00461848"/>
    <w:rsid w:val="004623BE"/>
    <w:rsid w:val="00464036"/>
    <w:rsid w:val="0046447C"/>
    <w:rsid w:val="00466257"/>
    <w:rsid w:val="004665A5"/>
    <w:rsid w:val="004673D3"/>
    <w:rsid w:val="004674B6"/>
    <w:rsid w:val="004703F2"/>
    <w:rsid w:val="00470883"/>
    <w:rsid w:val="0047174B"/>
    <w:rsid w:val="004735F4"/>
    <w:rsid w:val="00474B8F"/>
    <w:rsid w:val="00476D0F"/>
    <w:rsid w:val="004847EB"/>
    <w:rsid w:val="004859D9"/>
    <w:rsid w:val="00485C1F"/>
    <w:rsid w:val="00485CD3"/>
    <w:rsid w:val="00486E3F"/>
    <w:rsid w:val="0048764A"/>
    <w:rsid w:val="004951D6"/>
    <w:rsid w:val="00495BF5"/>
    <w:rsid w:val="004965D8"/>
    <w:rsid w:val="00496F1C"/>
    <w:rsid w:val="00497279"/>
    <w:rsid w:val="004977C8"/>
    <w:rsid w:val="004979EE"/>
    <w:rsid w:val="004A0A70"/>
    <w:rsid w:val="004A122B"/>
    <w:rsid w:val="004A1DA5"/>
    <w:rsid w:val="004A4067"/>
    <w:rsid w:val="004A6206"/>
    <w:rsid w:val="004A6388"/>
    <w:rsid w:val="004B313F"/>
    <w:rsid w:val="004B3733"/>
    <w:rsid w:val="004B3DE1"/>
    <w:rsid w:val="004B4FA3"/>
    <w:rsid w:val="004B7394"/>
    <w:rsid w:val="004C186B"/>
    <w:rsid w:val="004C24F1"/>
    <w:rsid w:val="004C3171"/>
    <w:rsid w:val="004C3F15"/>
    <w:rsid w:val="004C59F9"/>
    <w:rsid w:val="004C5DCF"/>
    <w:rsid w:val="004C5DD6"/>
    <w:rsid w:val="004C5EB8"/>
    <w:rsid w:val="004C5F55"/>
    <w:rsid w:val="004C77B9"/>
    <w:rsid w:val="004D1DCD"/>
    <w:rsid w:val="004D1FF9"/>
    <w:rsid w:val="004D5CA5"/>
    <w:rsid w:val="004D6741"/>
    <w:rsid w:val="004D714B"/>
    <w:rsid w:val="004E16C0"/>
    <w:rsid w:val="004E1DBF"/>
    <w:rsid w:val="004E28A2"/>
    <w:rsid w:val="004E2D3E"/>
    <w:rsid w:val="004E7F6A"/>
    <w:rsid w:val="004F102F"/>
    <w:rsid w:val="004F1DC6"/>
    <w:rsid w:val="004F2856"/>
    <w:rsid w:val="004F3CB6"/>
    <w:rsid w:val="004F4C53"/>
    <w:rsid w:val="004F623C"/>
    <w:rsid w:val="004F6817"/>
    <w:rsid w:val="004F7CFD"/>
    <w:rsid w:val="00502C0E"/>
    <w:rsid w:val="00504869"/>
    <w:rsid w:val="005059D0"/>
    <w:rsid w:val="00506338"/>
    <w:rsid w:val="00506666"/>
    <w:rsid w:val="00507A9E"/>
    <w:rsid w:val="005108B6"/>
    <w:rsid w:val="00512456"/>
    <w:rsid w:val="00513E86"/>
    <w:rsid w:val="00515D32"/>
    <w:rsid w:val="00517045"/>
    <w:rsid w:val="00521479"/>
    <w:rsid w:val="0052402D"/>
    <w:rsid w:val="00524F0A"/>
    <w:rsid w:val="005303E9"/>
    <w:rsid w:val="005305B2"/>
    <w:rsid w:val="00531BC6"/>
    <w:rsid w:val="0053543C"/>
    <w:rsid w:val="0053651F"/>
    <w:rsid w:val="00540635"/>
    <w:rsid w:val="00540DAE"/>
    <w:rsid w:val="00543478"/>
    <w:rsid w:val="00547526"/>
    <w:rsid w:val="00550F7D"/>
    <w:rsid w:val="00552732"/>
    <w:rsid w:val="0055281B"/>
    <w:rsid w:val="00552A2D"/>
    <w:rsid w:val="00553E1B"/>
    <w:rsid w:val="00554250"/>
    <w:rsid w:val="005547D3"/>
    <w:rsid w:val="005547DD"/>
    <w:rsid w:val="005559C3"/>
    <w:rsid w:val="0055785F"/>
    <w:rsid w:val="00560A37"/>
    <w:rsid w:val="005623D6"/>
    <w:rsid w:val="0056274D"/>
    <w:rsid w:val="0056280C"/>
    <w:rsid w:val="00566905"/>
    <w:rsid w:val="00566DEB"/>
    <w:rsid w:val="00566EBF"/>
    <w:rsid w:val="00567D8F"/>
    <w:rsid w:val="00572BB4"/>
    <w:rsid w:val="00573683"/>
    <w:rsid w:val="00573A26"/>
    <w:rsid w:val="00573D6B"/>
    <w:rsid w:val="005755C2"/>
    <w:rsid w:val="005757B2"/>
    <w:rsid w:val="00575B57"/>
    <w:rsid w:val="005766B5"/>
    <w:rsid w:val="00577D52"/>
    <w:rsid w:val="00577D82"/>
    <w:rsid w:val="00580FE9"/>
    <w:rsid w:val="005817C7"/>
    <w:rsid w:val="00584034"/>
    <w:rsid w:val="005870E2"/>
    <w:rsid w:val="00590D1C"/>
    <w:rsid w:val="00592013"/>
    <w:rsid w:val="005943CF"/>
    <w:rsid w:val="00595445"/>
    <w:rsid w:val="005977CD"/>
    <w:rsid w:val="0059784F"/>
    <w:rsid w:val="005A213C"/>
    <w:rsid w:val="005A254A"/>
    <w:rsid w:val="005A2ED3"/>
    <w:rsid w:val="005A4430"/>
    <w:rsid w:val="005A4BDA"/>
    <w:rsid w:val="005A6626"/>
    <w:rsid w:val="005A6DC7"/>
    <w:rsid w:val="005A7A33"/>
    <w:rsid w:val="005A7F89"/>
    <w:rsid w:val="005B3B4A"/>
    <w:rsid w:val="005B4CBF"/>
    <w:rsid w:val="005B534E"/>
    <w:rsid w:val="005B5B09"/>
    <w:rsid w:val="005B6C31"/>
    <w:rsid w:val="005B74E0"/>
    <w:rsid w:val="005C0435"/>
    <w:rsid w:val="005C1498"/>
    <w:rsid w:val="005C265F"/>
    <w:rsid w:val="005C57DD"/>
    <w:rsid w:val="005C6160"/>
    <w:rsid w:val="005D1603"/>
    <w:rsid w:val="005D1767"/>
    <w:rsid w:val="005D2662"/>
    <w:rsid w:val="005D42DC"/>
    <w:rsid w:val="005D4EEE"/>
    <w:rsid w:val="005D68B7"/>
    <w:rsid w:val="005D7628"/>
    <w:rsid w:val="005E0077"/>
    <w:rsid w:val="005E0A78"/>
    <w:rsid w:val="005E0D25"/>
    <w:rsid w:val="005E4DF0"/>
    <w:rsid w:val="005F6AD0"/>
    <w:rsid w:val="005F7541"/>
    <w:rsid w:val="006017F2"/>
    <w:rsid w:val="00604759"/>
    <w:rsid w:val="0060725A"/>
    <w:rsid w:val="0061027F"/>
    <w:rsid w:val="0061137D"/>
    <w:rsid w:val="0061192C"/>
    <w:rsid w:val="0061533D"/>
    <w:rsid w:val="0061569B"/>
    <w:rsid w:val="0061760D"/>
    <w:rsid w:val="006204DF"/>
    <w:rsid w:val="00624AC3"/>
    <w:rsid w:val="00624C27"/>
    <w:rsid w:val="00624D5C"/>
    <w:rsid w:val="00625AD6"/>
    <w:rsid w:val="0062607D"/>
    <w:rsid w:val="00630E4D"/>
    <w:rsid w:val="00631779"/>
    <w:rsid w:val="00631ADE"/>
    <w:rsid w:val="006325AC"/>
    <w:rsid w:val="00632EF4"/>
    <w:rsid w:val="006401D4"/>
    <w:rsid w:val="00641D9C"/>
    <w:rsid w:val="006431B8"/>
    <w:rsid w:val="00643916"/>
    <w:rsid w:val="00645007"/>
    <w:rsid w:val="006450EC"/>
    <w:rsid w:val="00646360"/>
    <w:rsid w:val="006504C0"/>
    <w:rsid w:val="00650DEC"/>
    <w:rsid w:val="006516AE"/>
    <w:rsid w:val="00652483"/>
    <w:rsid w:val="006540FE"/>
    <w:rsid w:val="00654B9E"/>
    <w:rsid w:val="00655BAA"/>
    <w:rsid w:val="00656726"/>
    <w:rsid w:val="00660FF5"/>
    <w:rsid w:val="00664F83"/>
    <w:rsid w:val="00667347"/>
    <w:rsid w:val="00670F49"/>
    <w:rsid w:val="006734C4"/>
    <w:rsid w:val="006748B8"/>
    <w:rsid w:val="006755C6"/>
    <w:rsid w:val="00677FC3"/>
    <w:rsid w:val="00680028"/>
    <w:rsid w:val="006806FA"/>
    <w:rsid w:val="006808AE"/>
    <w:rsid w:val="006828A7"/>
    <w:rsid w:val="0068414C"/>
    <w:rsid w:val="00684309"/>
    <w:rsid w:val="00686EDD"/>
    <w:rsid w:val="006876D0"/>
    <w:rsid w:val="00690875"/>
    <w:rsid w:val="006920A2"/>
    <w:rsid w:val="006950BD"/>
    <w:rsid w:val="00697590"/>
    <w:rsid w:val="006A1670"/>
    <w:rsid w:val="006A3217"/>
    <w:rsid w:val="006A34D0"/>
    <w:rsid w:val="006A3DC3"/>
    <w:rsid w:val="006A5365"/>
    <w:rsid w:val="006A5DA0"/>
    <w:rsid w:val="006B0311"/>
    <w:rsid w:val="006B0706"/>
    <w:rsid w:val="006B1C9F"/>
    <w:rsid w:val="006B2D11"/>
    <w:rsid w:val="006B3158"/>
    <w:rsid w:val="006B444D"/>
    <w:rsid w:val="006B5721"/>
    <w:rsid w:val="006B7873"/>
    <w:rsid w:val="006B7AF5"/>
    <w:rsid w:val="006B7D58"/>
    <w:rsid w:val="006C000C"/>
    <w:rsid w:val="006C11A7"/>
    <w:rsid w:val="006C18C7"/>
    <w:rsid w:val="006C3E7B"/>
    <w:rsid w:val="006C4CB7"/>
    <w:rsid w:val="006C4D18"/>
    <w:rsid w:val="006D12B2"/>
    <w:rsid w:val="006D13A6"/>
    <w:rsid w:val="006D1D77"/>
    <w:rsid w:val="006D4CCE"/>
    <w:rsid w:val="006D6C73"/>
    <w:rsid w:val="006E01A6"/>
    <w:rsid w:val="006E1267"/>
    <w:rsid w:val="006E2412"/>
    <w:rsid w:val="006E317C"/>
    <w:rsid w:val="006E4D16"/>
    <w:rsid w:val="006E5AC2"/>
    <w:rsid w:val="006F168C"/>
    <w:rsid w:val="006F2DCB"/>
    <w:rsid w:val="006F35F5"/>
    <w:rsid w:val="006F7036"/>
    <w:rsid w:val="006F7638"/>
    <w:rsid w:val="00700B4C"/>
    <w:rsid w:val="00702ADF"/>
    <w:rsid w:val="00703E7E"/>
    <w:rsid w:val="0070470B"/>
    <w:rsid w:val="00704C58"/>
    <w:rsid w:val="0071034D"/>
    <w:rsid w:val="007122E9"/>
    <w:rsid w:val="00713B0F"/>
    <w:rsid w:val="00715358"/>
    <w:rsid w:val="007239CF"/>
    <w:rsid w:val="00723E7A"/>
    <w:rsid w:val="007334A1"/>
    <w:rsid w:val="007336D6"/>
    <w:rsid w:val="00735097"/>
    <w:rsid w:val="007350B2"/>
    <w:rsid w:val="007355EE"/>
    <w:rsid w:val="00737E2B"/>
    <w:rsid w:val="007424B8"/>
    <w:rsid w:val="00743811"/>
    <w:rsid w:val="00743898"/>
    <w:rsid w:val="00744C80"/>
    <w:rsid w:val="00744C8C"/>
    <w:rsid w:val="00745106"/>
    <w:rsid w:val="0075007E"/>
    <w:rsid w:val="00751448"/>
    <w:rsid w:val="00753926"/>
    <w:rsid w:val="00754F7D"/>
    <w:rsid w:val="00757030"/>
    <w:rsid w:val="00760C4E"/>
    <w:rsid w:val="00761921"/>
    <w:rsid w:val="00762A26"/>
    <w:rsid w:val="00763059"/>
    <w:rsid w:val="00766760"/>
    <w:rsid w:val="0076766B"/>
    <w:rsid w:val="00771494"/>
    <w:rsid w:val="007733BE"/>
    <w:rsid w:val="00775C92"/>
    <w:rsid w:val="0077617B"/>
    <w:rsid w:val="007765E6"/>
    <w:rsid w:val="00777F86"/>
    <w:rsid w:val="0078021F"/>
    <w:rsid w:val="0078037A"/>
    <w:rsid w:val="007835D0"/>
    <w:rsid w:val="007870B9"/>
    <w:rsid w:val="007912BE"/>
    <w:rsid w:val="007916BE"/>
    <w:rsid w:val="00791F04"/>
    <w:rsid w:val="007921CA"/>
    <w:rsid w:val="0079272E"/>
    <w:rsid w:val="007928E5"/>
    <w:rsid w:val="00793606"/>
    <w:rsid w:val="00793F36"/>
    <w:rsid w:val="00796EC6"/>
    <w:rsid w:val="00797ADA"/>
    <w:rsid w:val="007A12B8"/>
    <w:rsid w:val="007A1988"/>
    <w:rsid w:val="007A2095"/>
    <w:rsid w:val="007A2315"/>
    <w:rsid w:val="007A2414"/>
    <w:rsid w:val="007A2422"/>
    <w:rsid w:val="007A32BC"/>
    <w:rsid w:val="007A3968"/>
    <w:rsid w:val="007A3CF7"/>
    <w:rsid w:val="007A4111"/>
    <w:rsid w:val="007A45C6"/>
    <w:rsid w:val="007A4D51"/>
    <w:rsid w:val="007A51D8"/>
    <w:rsid w:val="007A54B6"/>
    <w:rsid w:val="007A5E73"/>
    <w:rsid w:val="007A6C08"/>
    <w:rsid w:val="007B0348"/>
    <w:rsid w:val="007B2DDB"/>
    <w:rsid w:val="007B31CE"/>
    <w:rsid w:val="007B4F95"/>
    <w:rsid w:val="007C07A5"/>
    <w:rsid w:val="007C19E4"/>
    <w:rsid w:val="007C21D5"/>
    <w:rsid w:val="007C251C"/>
    <w:rsid w:val="007C577C"/>
    <w:rsid w:val="007C5DE0"/>
    <w:rsid w:val="007C6852"/>
    <w:rsid w:val="007C6F48"/>
    <w:rsid w:val="007D0DB1"/>
    <w:rsid w:val="007D2E83"/>
    <w:rsid w:val="007D2FA7"/>
    <w:rsid w:val="007D3481"/>
    <w:rsid w:val="007D4050"/>
    <w:rsid w:val="007D4907"/>
    <w:rsid w:val="007D5355"/>
    <w:rsid w:val="007D6125"/>
    <w:rsid w:val="007D6F50"/>
    <w:rsid w:val="007D7531"/>
    <w:rsid w:val="007D7E11"/>
    <w:rsid w:val="007E0E83"/>
    <w:rsid w:val="007E25AE"/>
    <w:rsid w:val="007E2C52"/>
    <w:rsid w:val="007E328F"/>
    <w:rsid w:val="007E432E"/>
    <w:rsid w:val="007E4C90"/>
    <w:rsid w:val="007E4EF0"/>
    <w:rsid w:val="007E5C71"/>
    <w:rsid w:val="007E5D5F"/>
    <w:rsid w:val="007E6918"/>
    <w:rsid w:val="007E7A5B"/>
    <w:rsid w:val="007F048C"/>
    <w:rsid w:val="007F1229"/>
    <w:rsid w:val="007F174E"/>
    <w:rsid w:val="007F2647"/>
    <w:rsid w:val="007F2E70"/>
    <w:rsid w:val="007F445A"/>
    <w:rsid w:val="007F48C7"/>
    <w:rsid w:val="007F4C36"/>
    <w:rsid w:val="007F51E6"/>
    <w:rsid w:val="007F6457"/>
    <w:rsid w:val="00801499"/>
    <w:rsid w:val="008042AB"/>
    <w:rsid w:val="00805FAC"/>
    <w:rsid w:val="008075AC"/>
    <w:rsid w:val="008113F1"/>
    <w:rsid w:val="00813668"/>
    <w:rsid w:val="00813AA2"/>
    <w:rsid w:val="0081568B"/>
    <w:rsid w:val="00820042"/>
    <w:rsid w:val="00821953"/>
    <w:rsid w:val="00821D96"/>
    <w:rsid w:val="00821DE0"/>
    <w:rsid w:val="0082225D"/>
    <w:rsid w:val="00823BFD"/>
    <w:rsid w:val="008243AB"/>
    <w:rsid w:val="00825153"/>
    <w:rsid w:val="00826168"/>
    <w:rsid w:val="0082631E"/>
    <w:rsid w:val="0082633D"/>
    <w:rsid w:val="008309BB"/>
    <w:rsid w:val="0083128B"/>
    <w:rsid w:val="0083149E"/>
    <w:rsid w:val="0083254E"/>
    <w:rsid w:val="00832D1F"/>
    <w:rsid w:val="008349BB"/>
    <w:rsid w:val="00835950"/>
    <w:rsid w:val="00836AA4"/>
    <w:rsid w:val="00837ADC"/>
    <w:rsid w:val="00841061"/>
    <w:rsid w:val="00841CA7"/>
    <w:rsid w:val="008425C0"/>
    <w:rsid w:val="00843614"/>
    <w:rsid w:val="0084385D"/>
    <w:rsid w:val="008451AD"/>
    <w:rsid w:val="008461BB"/>
    <w:rsid w:val="008468AF"/>
    <w:rsid w:val="0084769F"/>
    <w:rsid w:val="008505D7"/>
    <w:rsid w:val="00852E57"/>
    <w:rsid w:val="008564BD"/>
    <w:rsid w:val="00862620"/>
    <w:rsid w:val="00862A8E"/>
    <w:rsid w:val="00870BE7"/>
    <w:rsid w:val="00875BFA"/>
    <w:rsid w:val="008761A1"/>
    <w:rsid w:val="0087697C"/>
    <w:rsid w:val="0087734C"/>
    <w:rsid w:val="0088059B"/>
    <w:rsid w:val="00881657"/>
    <w:rsid w:val="008818FC"/>
    <w:rsid w:val="00882AB1"/>
    <w:rsid w:val="00885720"/>
    <w:rsid w:val="00885756"/>
    <w:rsid w:val="00885CAC"/>
    <w:rsid w:val="00885FF5"/>
    <w:rsid w:val="008863D8"/>
    <w:rsid w:val="0089030C"/>
    <w:rsid w:val="00890ED8"/>
    <w:rsid w:val="00893CE9"/>
    <w:rsid w:val="008A0A9A"/>
    <w:rsid w:val="008A0D97"/>
    <w:rsid w:val="008A1D5C"/>
    <w:rsid w:val="008A5B60"/>
    <w:rsid w:val="008A6697"/>
    <w:rsid w:val="008A7E3E"/>
    <w:rsid w:val="008B0B3E"/>
    <w:rsid w:val="008B137E"/>
    <w:rsid w:val="008B1838"/>
    <w:rsid w:val="008B421F"/>
    <w:rsid w:val="008B4847"/>
    <w:rsid w:val="008C0BA1"/>
    <w:rsid w:val="008C0FEA"/>
    <w:rsid w:val="008D1287"/>
    <w:rsid w:val="008D56D8"/>
    <w:rsid w:val="008D5F5B"/>
    <w:rsid w:val="008D6369"/>
    <w:rsid w:val="008D6509"/>
    <w:rsid w:val="008D686A"/>
    <w:rsid w:val="008D732F"/>
    <w:rsid w:val="008E0033"/>
    <w:rsid w:val="008E08B8"/>
    <w:rsid w:val="008E130C"/>
    <w:rsid w:val="008E26AE"/>
    <w:rsid w:val="008E3548"/>
    <w:rsid w:val="008E4B54"/>
    <w:rsid w:val="008E659C"/>
    <w:rsid w:val="008E6FAE"/>
    <w:rsid w:val="008F08B2"/>
    <w:rsid w:val="008F1991"/>
    <w:rsid w:val="008F1A2D"/>
    <w:rsid w:val="008F36B8"/>
    <w:rsid w:val="008F7511"/>
    <w:rsid w:val="009013FD"/>
    <w:rsid w:val="00902483"/>
    <w:rsid w:val="00902CF7"/>
    <w:rsid w:val="00903093"/>
    <w:rsid w:val="00905E6A"/>
    <w:rsid w:val="00910B75"/>
    <w:rsid w:val="009123F1"/>
    <w:rsid w:val="00914EE7"/>
    <w:rsid w:val="0091579D"/>
    <w:rsid w:val="0091584B"/>
    <w:rsid w:val="00916573"/>
    <w:rsid w:val="00917676"/>
    <w:rsid w:val="00917703"/>
    <w:rsid w:val="00917704"/>
    <w:rsid w:val="00920536"/>
    <w:rsid w:val="00923EF0"/>
    <w:rsid w:val="00927E28"/>
    <w:rsid w:val="009316D6"/>
    <w:rsid w:val="00932042"/>
    <w:rsid w:val="00941E75"/>
    <w:rsid w:val="00943259"/>
    <w:rsid w:val="00944BEA"/>
    <w:rsid w:val="009500D7"/>
    <w:rsid w:val="00950506"/>
    <w:rsid w:val="009506FA"/>
    <w:rsid w:val="00952654"/>
    <w:rsid w:val="00955120"/>
    <w:rsid w:val="00955B48"/>
    <w:rsid w:val="009623A3"/>
    <w:rsid w:val="00962899"/>
    <w:rsid w:val="0096355D"/>
    <w:rsid w:val="00963FAB"/>
    <w:rsid w:val="009666B2"/>
    <w:rsid w:val="00966C12"/>
    <w:rsid w:val="00967FA1"/>
    <w:rsid w:val="009721E6"/>
    <w:rsid w:val="00975069"/>
    <w:rsid w:val="00975E64"/>
    <w:rsid w:val="00976B53"/>
    <w:rsid w:val="00977FA2"/>
    <w:rsid w:val="00981E02"/>
    <w:rsid w:val="009850F9"/>
    <w:rsid w:val="0099147E"/>
    <w:rsid w:val="00993944"/>
    <w:rsid w:val="009940FA"/>
    <w:rsid w:val="0099544D"/>
    <w:rsid w:val="00996748"/>
    <w:rsid w:val="00997D60"/>
    <w:rsid w:val="00997DB8"/>
    <w:rsid w:val="009A009C"/>
    <w:rsid w:val="009A11F0"/>
    <w:rsid w:val="009A1DD3"/>
    <w:rsid w:val="009A419F"/>
    <w:rsid w:val="009A42C2"/>
    <w:rsid w:val="009A465D"/>
    <w:rsid w:val="009A6AE6"/>
    <w:rsid w:val="009A7175"/>
    <w:rsid w:val="009B06E3"/>
    <w:rsid w:val="009B2BDE"/>
    <w:rsid w:val="009B40B2"/>
    <w:rsid w:val="009B4C3C"/>
    <w:rsid w:val="009B7A95"/>
    <w:rsid w:val="009C03A1"/>
    <w:rsid w:val="009C04C6"/>
    <w:rsid w:val="009C0BBC"/>
    <w:rsid w:val="009C2329"/>
    <w:rsid w:val="009C335B"/>
    <w:rsid w:val="009C4B9C"/>
    <w:rsid w:val="009C4F80"/>
    <w:rsid w:val="009C5AF3"/>
    <w:rsid w:val="009C61B4"/>
    <w:rsid w:val="009C6E1F"/>
    <w:rsid w:val="009D08C3"/>
    <w:rsid w:val="009D0DEB"/>
    <w:rsid w:val="009D196D"/>
    <w:rsid w:val="009D4C6B"/>
    <w:rsid w:val="009D564E"/>
    <w:rsid w:val="009D6056"/>
    <w:rsid w:val="009D65DE"/>
    <w:rsid w:val="009D6893"/>
    <w:rsid w:val="009E37A6"/>
    <w:rsid w:val="009E4154"/>
    <w:rsid w:val="009F2A91"/>
    <w:rsid w:val="009F4210"/>
    <w:rsid w:val="009F52AB"/>
    <w:rsid w:val="009F54D7"/>
    <w:rsid w:val="009F56FD"/>
    <w:rsid w:val="009F6CC1"/>
    <w:rsid w:val="00A0129C"/>
    <w:rsid w:val="00A0182D"/>
    <w:rsid w:val="00A044B6"/>
    <w:rsid w:val="00A04627"/>
    <w:rsid w:val="00A05098"/>
    <w:rsid w:val="00A05221"/>
    <w:rsid w:val="00A06288"/>
    <w:rsid w:val="00A070DB"/>
    <w:rsid w:val="00A104D4"/>
    <w:rsid w:val="00A130E3"/>
    <w:rsid w:val="00A133A3"/>
    <w:rsid w:val="00A13BFD"/>
    <w:rsid w:val="00A16E97"/>
    <w:rsid w:val="00A173D3"/>
    <w:rsid w:val="00A21AAC"/>
    <w:rsid w:val="00A21FB9"/>
    <w:rsid w:val="00A222F2"/>
    <w:rsid w:val="00A22414"/>
    <w:rsid w:val="00A233AB"/>
    <w:rsid w:val="00A2352B"/>
    <w:rsid w:val="00A24A50"/>
    <w:rsid w:val="00A277A2"/>
    <w:rsid w:val="00A311A7"/>
    <w:rsid w:val="00A337E0"/>
    <w:rsid w:val="00A415C7"/>
    <w:rsid w:val="00A442F1"/>
    <w:rsid w:val="00A44CAE"/>
    <w:rsid w:val="00A450B0"/>
    <w:rsid w:val="00A453BF"/>
    <w:rsid w:val="00A53A59"/>
    <w:rsid w:val="00A543E7"/>
    <w:rsid w:val="00A54F12"/>
    <w:rsid w:val="00A618F3"/>
    <w:rsid w:val="00A6290C"/>
    <w:rsid w:val="00A630AD"/>
    <w:rsid w:val="00A63E93"/>
    <w:rsid w:val="00A646DE"/>
    <w:rsid w:val="00A65A0A"/>
    <w:rsid w:val="00A664EC"/>
    <w:rsid w:val="00A704C7"/>
    <w:rsid w:val="00A706B2"/>
    <w:rsid w:val="00A714DD"/>
    <w:rsid w:val="00A722FA"/>
    <w:rsid w:val="00A72585"/>
    <w:rsid w:val="00A726D1"/>
    <w:rsid w:val="00A7317B"/>
    <w:rsid w:val="00A74B7F"/>
    <w:rsid w:val="00A764E4"/>
    <w:rsid w:val="00A76B1D"/>
    <w:rsid w:val="00A77692"/>
    <w:rsid w:val="00A81A8B"/>
    <w:rsid w:val="00A81B4B"/>
    <w:rsid w:val="00A81EDE"/>
    <w:rsid w:val="00A824C9"/>
    <w:rsid w:val="00A82F69"/>
    <w:rsid w:val="00A83C46"/>
    <w:rsid w:val="00A8425C"/>
    <w:rsid w:val="00A8620B"/>
    <w:rsid w:val="00A86425"/>
    <w:rsid w:val="00A86BCC"/>
    <w:rsid w:val="00A902ED"/>
    <w:rsid w:val="00A9378D"/>
    <w:rsid w:val="00A93A0A"/>
    <w:rsid w:val="00A96AB6"/>
    <w:rsid w:val="00A97385"/>
    <w:rsid w:val="00A97D7D"/>
    <w:rsid w:val="00AA0556"/>
    <w:rsid w:val="00AA3BF8"/>
    <w:rsid w:val="00AA6B79"/>
    <w:rsid w:val="00AA7260"/>
    <w:rsid w:val="00AB1FD3"/>
    <w:rsid w:val="00AC1FAC"/>
    <w:rsid w:val="00AC23EA"/>
    <w:rsid w:val="00AC3BB7"/>
    <w:rsid w:val="00AC5522"/>
    <w:rsid w:val="00AD3E6A"/>
    <w:rsid w:val="00AD627A"/>
    <w:rsid w:val="00AE070E"/>
    <w:rsid w:val="00AE1332"/>
    <w:rsid w:val="00AE29E0"/>
    <w:rsid w:val="00AE32ED"/>
    <w:rsid w:val="00AE3435"/>
    <w:rsid w:val="00AE3AC3"/>
    <w:rsid w:val="00AE49C9"/>
    <w:rsid w:val="00AF161D"/>
    <w:rsid w:val="00AF1E19"/>
    <w:rsid w:val="00AF2360"/>
    <w:rsid w:val="00AF46F6"/>
    <w:rsid w:val="00AF597D"/>
    <w:rsid w:val="00AF64B5"/>
    <w:rsid w:val="00AF69B5"/>
    <w:rsid w:val="00B01C08"/>
    <w:rsid w:val="00B01C9D"/>
    <w:rsid w:val="00B01D93"/>
    <w:rsid w:val="00B03FF6"/>
    <w:rsid w:val="00B0443E"/>
    <w:rsid w:val="00B0685D"/>
    <w:rsid w:val="00B07EDA"/>
    <w:rsid w:val="00B10BC3"/>
    <w:rsid w:val="00B12A62"/>
    <w:rsid w:val="00B13A76"/>
    <w:rsid w:val="00B14F11"/>
    <w:rsid w:val="00B20F9A"/>
    <w:rsid w:val="00B217EF"/>
    <w:rsid w:val="00B21C8E"/>
    <w:rsid w:val="00B21F3C"/>
    <w:rsid w:val="00B24BBB"/>
    <w:rsid w:val="00B266C1"/>
    <w:rsid w:val="00B26874"/>
    <w:rsid w:val="00B26B34"/>
    <w:rsid w:val="00B26F7C"/>
    <w:rsid w:val="00B30250"/>
    <w:rsid w:val="00B328B0"/>
    <w:rsid w:val="00B3387D"/>
    <w:rsid w:val="00B344C6"/>
    <w:rsid w:val="00B344EC"/>
    <w:rsid w:val="00B40D70"/>
    <w:rsid w:val="00B41678"/>
    <w:rsid w:val="00B41ABA"/>
    <w:rsid w:val="00B420C1"/>
    <w:rsid w:val="00B421A0"/>
    <w:rsid w:val="00B44A2C"/>
    <w:rsid w:val="00B45AA7"/>
    <w:rsid w:val="00B46DAF"/>
    <w:rsid w:val="00B47047"/>
    <w:rsid w:val="00B54C10"/>
    <w:rsid w:val="00B54C82"/>
    <w:rsid w:val="00B57071"/>
    <w:rsid w:val="00B612A1"/>
    <w:rsid w:val="00B627E3"/>
    <w:rsid w:val="00B62CD6"/>
    <w:rsid w:val="00B63F65"/>
    <w:rsid w:val="00B64509"/>
    <w:rsid w:val="00B659ED"/>
    <w:rsid w:val="00B65D33"/>
    <w:rsid w:val="00B67E75"/>
    <w:rsid w:val="00B70079"/>
    <w:rsid w:val="00B70FB9"/>
    <w:rsid w:val="00B712C5"/>
    <w:rsid w:val="00B71C1F"/>
    <w:rsid w:val="00B7438E"/>
    <w:rsid w:val="00B74AFC"/>
    <w:rsid w:val="00B759AF"/>
    <w:rsid w:val="00B760AE"/>
    <w:rsid w:val="00B76897"/>
    <w:rsid w:val="00B80428"/>
    <w:rsid w:val="00B80433"/>
    <w:rsid w:val="00B80848"/>
    <w:rsid w:val="00B820B3"/>
    <w:rsid w:val="00B82910"/>
    <w:rsid w:val="00B82A05"/>
    <w:rsid w:val="00B83985"/>
    <w:rsid w:val="00B84869"/>
    <w:rsid w:val="00B8678E"/>
    <w:rsid w:val="00B8780C"/>
    <w:rsid w:val="00B87D1C"/>
    <w:rsid w:val="00B9095A"/>
    <w:rsid w:val="00B90E17"/>
    <w:rsid w:val="00B90E27"/>
    <w:rsid w:val="00B9107E"/>
    <w:rsid w:val="00B92974"/>
    <w:rsid w:val="00B92D02"/>
    <w:rsid w:val="00B93790"/>
    <w:rsid w:val="00BA0772"/>
    <w:rsid w:val="00BA27AD"/>
    <w:rsid w:val="00BA4FCB"/>
    <w:rsid w:val="00BA5092"/>
    <w:rsid w:val="00BA583A"/>
    <w:rsid w:val="00BA62EC"/>
    <w:rsid w:val="00BA67BD"/>
    <w:rsid w:val="00BA67EE"/>
    <w:rsid w:val="00BA6E5A"/>
    <w:rsid w:val="00BA7125"/>
    <w:rsid w:val="00BA7C3C"/>
    <w:rsid w:val="00BB114B"/>
    <w:rsid w:val="00BB1923"/>
    <w:rsid w:val="00BB1F48"/>
    <w:rsid w:val="00BB7AB5"/>
    <w:rsid w:val="00BC22C9"/>
    <w:rsid w:val="00BC3413"/>
    <w:rsid w:val="00BC5973"/>
    <w:rsid w:val="00BC6182"/>
    <w:rsid w:val="00BC7BE3"/>
    <w:rsid w:val="00BD1535"/>
    <w:rsid w:val="00BD27F4"/>
    <w:rsid w:val="00BD547B"/>
    <w:rsid w:val="00BD66B0"/>
    <w:rsid w:val="00BE0275"/>
    <w:rsid w:val="00BE2784"/>
    <w:rsid w:val="00BE5863"/>
    <w:rsid w:val="00BE7A6D"/>
    <w:rsid w:val="00BF1945"/>
    <w:rsid w:val="00BF3042"/>
    <w:rsid w:val="00BF3D7C"/>
    <w:rsid w:val="00BF5120"/>
    <w:rsid w:val="00BF5E21"/>
    <w:rsid w:val="00BF6339"/>
    <w:rsid w:val="00BF65B6"/>
    <w:rsid w:val="00BF66F4"/>
    <w:rsid w:val="00BF7663"/>
    <w:rsid w:val="00BF7D70"/>
    <w:rsid w:val="00C00AE6"/>
    <w:rsid w:val="00C01145"/>
    <w:rsid w:val="00C02DF1"/>
    <w:rsid w:val="00C07C9B"/>
    <w:rsid w:val="00C10D80"/>
    <w:rsid w:val="00C10E97"/>
    <w:rsid w:val="00C12E5C"/>
    <w:rsid w:val="00C13ECB"/>
    <w:rsid w:val="00C14695"/>
    <w:rsid w:val="00C15B03"/>
    <w:rsid w:val="00C166F8"/>
    <w:rsid w:val="00C202E2"/>
    <w:rsid w:val="00C20E21"/>
    <w:rsid w:val="00C24058"/>
    <w:rsid w:val="00C240D1"/>
    <w:rsid w:val="00C3064C"/>
    <w:rsid w:val="00C30B5C"/>
    <w:rsid w:val="00C30E5B"/>
    <w:rsid w:val="00C31BD5"/>
    <w:rsid w:val="00C332C3"/>
    <w:rsid w:val="00C34C09"/>
    <w:rsid w:val="00C3690C"/>
    <w:rsid w:val="00C40BC1"/>
    <w:rsid w:val="00C44EA2"/>
    <w:rsid w:val="00C45C79"/>
    <w:rsid w:val="00C52272"/>
    <w:rsid w:val="00C5242B"/>
    <w:rsid w:val="00C52FAD"/>
    <w:rsid w:val="00C547F2"/>
    <w:rsid w:val="00C548F2"/>
    <w:rsid w:val="00C567FB"/>
    <w:rsid w:val="00C57717"/>
    <w:rsid w:val="00C61B72"/>
    <w:rsid w:val="00C62423"/>
    <w:rsid w:val="00C63544"/>
    <w:rsid w:val="00C65629"/>
    <w:rsid w:val="00C66510"/>
    <w:rsid w:val="00C6711C"/>
    <w:rsid w:val="00C71675"/>
    <w:rsid w:val="00C72980"/>
    <w:rsid w:val="00C73B52"/>
    <w:rsid w:val="00C745BF"/>
    <w:rsid w:val="00C762EA"/>
    <w:rsid w:val="00C7654B"/>
    <w:rsid w:val="00C80BC7"/>
    <w:rsid w:val="00C82074"/>
    <w:rsid w:val="00C82632"/>
    <w:rsid w:val="00C83D79"/>
    <w:rsid w:val="00C85585"/>
    <w:rsid w:val="00C8561B"/>
    <w:rsid w:val="00C858E0"/>
    <w:rsid w:val="00C85D3F"/>
    <w:rsid w:val="00C85DE6"/>
    <w:rsid w:val="00C86335"/>
    <w:rsid w:val="00C91C44"/>
    <w:rsid w:val="00C93051"/>
    <w:rsid w:val="00C93508"/>
    <w:rsid w:val="00C94B60"/>
    <w:rsid w:val="00C964CE"/>
    <w:rsid w:val="00C96CC9"/>
    <w:rsid w:val="00CA036B"/>
    <w:rsid w:val="00CA3593"/>
    <w:rsid w:val="00CA402D"/>
    <w:rsid w:val="00CA4ECA"/>
    <w:rsid w:val="00CA5D75"/>
    <w:rsid w:val="00CA6CB0"/>
    <w:rsid w:val="00CB1D80"/>
    <w:rsid w:val="00CB273B"/>
    <w:rsid w:val="00CB399B"/>
    <w:rsid w:val="00CB470C"/>
    <w:rsid w:val="00CB4DA3"/>
    <w:rsid w:val="00CB6679"/>
    <w:rsid w:val="00CB7D68"/>
    <w:rsid w:val="00CC0E26"/>
    <w:rsid w:val="00CC278D"/>
    <w:rsid w:val="00CC4026"/>
    <w:rsid w:val="00CC45D9"/>
    <w:rsid w:val="00CC4A79"/>
    <w:rsid w:val="00CD02DA"/>
    <w:rsid w:val="00CD4780"/>
    <w:rsid w:val="00CD67E3"/>
    <w:rsid w:val="00CD7E07"/>
    <w:rsid w:val="00CE0439"/>
    <w:rsid w:val="00CE19B5"/>
    <w:rsid w:val="00CE1AFF"/>
    <w:rsid w:val="00CE1BB3"/>
    <w:rsid w:val="00CE2908"/>
    <w:rsid w:val="00CE373A"/>
    <w:rsid w:val="00CE72FA"/>
    <w:rsid w:val="00CF1315"/>
    <w:rsid w:val="00CF19F5"/>
    <w:rsid w:val="00CF539D"/>
    <w:rsid w:val="00CF70CE"/>
    <w:rsid w:val="00D0639F"/>
    <w:rsid w:val="00D10151"/>
    <w:rsid w:val="00D10E8C"/>
    <w:rsid w:val="00D11CD1"/>
    <w:rsid w:val="00D12B51"/>
    <w:rsid w:val="00D17E8F"/>
    <w:rsid w:val="00D21AFE"/>
    <w:rsid w:val="00D22824"/>
    <w:rsid w:val="00D24457"/>
    <w:rsid w:val="00D2573C"/>
    <w:rsid w:val="00D26AEB"/>
    <w:rsid w:val="00D27C7F"/>
    <w:rsid w:val="00D27FDF"/>
    <w:rsid w:val="00D30221"/>
    <w:rsid w:val="00D30392"/>
    <w:rsid w:val="00D31531"/>
    <w:rsid w:val="00D33F75"/>
    <w:rsid w:val="00D36B11"/>
    <w:rsid w:val="00D411B5"/>
    <w:rsid w:val="00D415DF"/>
    <w:rsid w:val="00D4353F"/>
    <w:rsid w:val="00D43600"/>
    <w:rsid w:val="00D4389E"/>
    <w:rsid w:val="00D43C37"/>
    <w:rsid w:val="00D44479"/>
    <w:rsid w:val="00D462D2"/>
    <w:rsid w:val="00D4636F"/>
    <w:rsid w:val="00D5027E"/>
    <w:rsid w:val="00D51FA0"/>
    <w:rsid w:val="00D51FCA"/>
    <w:rsid w:val="00D52F49"/>
    <w:rsid w:val="00D54030"/>
    <w:rsid w:val="00D556B1"/>
    <w:rsid w:val="00D56B0C"/>
    <w:rsid w:val="00D57B2E"/>
    <w:rsid w:val="00D57ECC"/>
    <w:rsid w:val="00D62C89"/>
    <w:rsid w:val="00D63AD8"/>
    <w:rsid w:val="00D64E9D"/>
    <w:rsid w:val="00D6654E"/>
    <w:rsid w:val="00D66BD4"/>
    <w:rsid w:val="00D6755B"/>
    <w:rsid w:val="00D67A4B"/>
    <w:rsid w:val="00D67FF2"/>
    <w:rsid w:val="00D75841"/>
    <w:rsid w:val="00D76174"/>
    <w:rsid w:val="00D81DB5"/>
    <w:rsid w:val="00D83FB0"/>
    <w:rsid w:val="00D87DC0"/>
    <w:rsid w:val="00D90572"/>
    <w:rsid w:val="00D9197C"/>
    <w:rsid w:val="00D921B1"/>
    <w:rsid w:val="00D934A9"/>
    <w:rsid w:val="00D943EA"/>
    <w:rsid w:val="00D94EED"/>
    <w:rsid w:val="00D95F96"/>
    <w:rsid w:val="00D96CED"/>
    <w:rsid w:val="00DA23CB"/>
    <w:rsid w:val="00DA297D"/>
    <w:rsid w:val="00DA4A92"/>
    <w:rsid w:val="00DA4C75"/>
    <w:rsid w:val="00DA517F"/>
    <w:rsid w:val="00DA66A8"/>
    <w:rsid w:val="00DB0487"/>
    <w:rsid w:val="00DB1136"/>
    <w:rsid w:val="00DB2503"/>
    <w:rsid w:val="00DB268C"/>
    <w:rsid w:val="00DB287A"/>
    <w:rsid w:val="00DB460E"/>
    <w:rsid w:val="00DC227D"/>
    <w:rsid w:val="00DC3359"/>
    <w:rsid w:val="00DD2832"/>
    <w:rsid w:val="00DD4F9C"/>
    <w:rsid w:val="00DD6CD4"/>
    <w:rsid w:val="00DE0138"/>
    <w:rsid w:val="00DE1A41"/>
    <w:rsid w:val="00DE43B2"/>
    <w:rsid w:val="00DE75DD"/>
    <w:rsid w:val="00DF0E26"/>
    <w:rsid w:val="00DF0E79"/>
    <w:rsid w:val="00DF62CE"/>
    <w:rsid w:val="00DF7A2E"/>
    <w:rsid w:val="00E0088A"/>
    <w:rsid w:val="00E0097A"/>
    <w:rsid w:val="00E010C6"/>
    <w:rsid w:val="00E0266C"/>
    <w:rsid w:val="00E02D4B"/>
    <w:rsid w:val="00E04B07"/>
    <w:rsid w:val="00E05F22"/>
    <w:rsid w:val="00E12F92"/>
    <w:rsid w:val="00E173F5"/>
    <w:rsid w:val="00E206DD"/>
    <w:rsid w:val="00E23FDA"/>
    <w:rsid w:val="00E253F6"/>
    <w:rsid w:val="00E255E7"/>
    <w:rsid w:val="00E25AE2"/>
    <w:rsid w:val="00E25C7E"/>
    <w:rsid w:val="00E32F03"/>
    <w:rsid w:val="00E34479"/>
    <w:rsid w:val="00E35F37"/>
    <w:rsid w:val="00E37144"/>
    <w:rsid w:val="00E374BF"/>
    <w:rsid w:val="00E40639"/>
    <w:rsid w:val="00E40911"/>
    <w:rsid w:val="00E411A1"/>
    <w:rsid w:val="00E42E96"/>
    <w:rsid w:val="00E4333D"/>
    <w:rsid w:val="00E436EF"/>
    <w:rsid w:val="00E44A90"/>
    <w:rsid w:val="00E4645C"/>
    <w:rsid w:val="00E4787D"/>
    <w:rsid w:val="00E50FE6"/>
    <w:rsid w:val="00E51126"/>
    <w:rsid w:val="00E53B93"/>
    <w:rsid w:val="00E53DF7"/>
    <w:rsid w:val="00E54AA3"/>
    <w:rsid w:val="00E5619B"/>
    <w:rsid w:val="00E56A17"/>
    <w:rsid w:val="00E56B47"/>
    <w:rsid w:val="00E64475"/>
    <w:rsid w:val="00E64D39"/>
    <w:rsid w:val="00E67F75"/>
    <w:rsid w:val="00E70633"/>
    <w:rsid w:val="00E73B3A"/>
    <w:rsid w:val="00E74A2D"/>
    <w:rsid w:val="00E76420"/>
    <w:rsid w:val="00E76691"/>
    <w:rsid w:val="00E800F5"/>
    <w:rsid w:val="00E80A2F"/>
    <w:rsid w:val="00E80BB4"/>
    <w:rsid w:val="00E80F19"/>
    <w:rsid w:val="00E82592"/>
    <w:rsid w:val="00E84AC4"/>
    <w:rsid w:val="00E852C2"/>
    <w:rsid w:val="00E862E9"/>
    <w:rsid w:val="00E87BF4"/>
    <w:rsid w:val="00E90CEA"/>
    <w:rsid w:val="00E97471"/>
    <w:rsid w:val="00EA39F6"/>
    <w:rsid w:val="00EA3A8F"/>
    <w:rsid w:val="00EA3B1A"/>
    <w:rsid w:val="00EA4495"/>
    <w:rsid w:val="00EA458A"/>
    <w:rsid w:val="00EB06AF"/>
    <w:rsid w:val="00EB1C09"/>
    <w:rsid w:val="00EB382D"/>
    <w:rsid w:val="00EB49AD"/>
    <w:rsid w:val="00EB5100"/>
    <w:rsid w:val="00EB5AC4"/>
    <w:rsid w:val="00EB5E41"/>
    <w:rsid w:val="00EB63D1"/>
    <w:rsid w:val="00EB6CDF"/>
    <w:rsid w:val="00EB7D36"/>
    <w:rsid w:val="00EC0781"/>
    <w:rsid w:val="00EC08C6"/>
    <w:rsid w:val="00EC6B93"/>
    <w:rsid w:val="00EC70BC"/>
    <w:rsid w:val="00EC7EC1"/>
    <w:rsid w:val="00ED15F6"/>
    <w:rsid w:val="00ED2780"/>
    <w:rsid w:val="00ED2F59"/>
    <w:rsid w:val="00ED6668"/>
    <w:rsid w:val="00EE13F4"/>
    <w:rsid w:val="00EE32D1"/>
    <w:rsid w:val="00EE3AF9"/>
    <w:rsid w:val="00EE3B1D"/>
    <w:rsid w:val="00EE4443"/>
    <w:rsid w:val="00EE506B"/>
    <w:rsid w:val="00EE5AA1"/>
    <w:rsid w:val="00EE5BE3"/>
    <w:rsid w:val="00EE7BD7"/>
    <w:rsid w:val="00EF18D0"/>
    <w:rsid w:val="00EF43E0"/>
    <w:rsid w:val="00EF5295"/>
    <w:rsid w:val="00F0136D"/>
    <w:rsid w:val="00F021E9"/>
    <w:rsid w:val="00F02398"/>
    <w:rsid w:val="00F02CA6"/>
    <w:rsid w:val="00F06B13"/>
    <w:rsid w:val="00F07DBD"/>
    <w:rsid w:val="00F10373"/>
    <w:rsid w:val="00F10C29"/>
    <w:rsid w:val="00F10F1F"/>
    <w:rsid w:val="00F119BD"/>
    <w:rsid w:val="00F12341"/>
    <w:rsid w:val="00F12D7F"/>
    <w:rsid w:val="00F137CB"/>
    <w:rsid w:val="00F14F00"/>
    <w:rsid w:val="00F16212"/>
    <w:rsid w:val="00F21AD8"/>
    <w:rsid w:val="00F22005"/>
    <w:rsid w:val="00F24FC4"/>
    <w:rsid w:val="00F26305"/>
    <w:rsid w:val="00F27133"/>
    <w:rsid w:val="00F27D8B"/>
    <w:rsid w:val="00F27F25"/>
    <w:rsid w:val="00F308C3"/>
    <w:rsid w:val="00F31571"/>
    <w:rsid w:val="00F31E83"/>
    <w:rsid w:val="00F33624"/>
    <w:rsid w:val="00F337DE"/>
    <w:rsid w:val="00F346AA"/>
    <w:rsid w:val="00F350F6"/>
    <w:rsid w:val="00F40E65"/>
    <w:rsid w:val="00F41AB0"/>
    <w:rsid w:val="00F54610"/>
    <w:rsid w:val="00F54F0E"/>
    <w:rsid w:val="00F606A6"/>
    <w:rsid w:val="00F61BFE"/>
    <w:rsid w:val="00F6223C"/>
    <w:rsid w:val="00F62E9E"/>
    <w:rsid w:val="00F636A5"/>
    <w:rsid w:val="00F70236"/>
    <w:rsid w:val="00F70837"/>
    <w:rsid w:val="00F723AD"/>
    <w:rsid w:val="00F74307"/>
    <w:rsid w:val="00F74DBA"/>
    <w:rsid w:val="00F76D6F"/>
    <w:rsid w:val="00F76E90"/>
    <w:rsid w:val="00F76FB5"/>
    <w:rsid w:val="00F7760A"/>
    <w:rsid w:val="00F809EE"/>
    <w:rsid w:val="00F811B1"/>
    <w:rsid w:val="00F818E2"/>
    <w:rsid w:val="00F81AB8"/>
    <w:rsid w:val="00F82D2C"/>
    <w:rsid w:val="00F82DCC"/>
    <w:rsid w:val="00F83C70"/>
    <w:rsid w:val="00F84AD9"/>
    <w:rsid w:val="00F84FA1"/>
    <w:rsid w:val="00F86154"/>
    <w:rsid w:val="00F86B76"/>
    <w:rsid w:val="00F871D7"/>
    <w:rsid w:val="00F91895"/>
    <w:rsid w:val="00F933A8"/>
    <w:rsid w:val="00F95B29"/>
    <w:rsid w:val="00F95F1C"/>
    <w:rsid w:val="00F979B1"/>
    <w:rsid w:val="00F97C6B"/>
    <w:rsid w:val="00FA06CF"/>
    <w:rsid w:val="00FA2813"/>
    <w:rsid w:val="00FA32B2"/>
    <w:rsid w:val="00FA48F1"/>
    <w:rsid w:val="00FA5061"/>
    <w:rsid w:val="00FB0C2A"/>
    <w:rsid w:val="00FB0F6A"/>
    <w:rsid w:val="00FB19A3"/>
    <w:rsid w:val="00FB3997"/>
    <w:rsid w:val="00FB4571"/>
    <w:rsid w:val="00FB598D"/>
    <w:rsid w:val="00FB7DC9"/>
    <w:rsid w:val="00FC00B6"/>
    <w:rsid w:val="00FC019D"/>
    <w:rsid w:val="00FC2146"/>
    <w:rsid w:val="00FC2A84"/>
    <w:rsid w:val="00FC2AAD"/>
    <w:rsid w:val="00FC3F5A"/>
    <w:rsid w:val="00FC4526"/>
    <w:rsid w:val="00FC6FDC"/>
    <w:rsid w:val="00FC70DF"/>
    <w:rsid w:val="00FD0F7B"/>
    <w:rsid w:val="00FD4918"/>
    <w:rsid w:val="00FD4ABB"/>
    <w:rsid w:val="00FD4D3F"/>
    <w:rsid w:val="00FD7DFF"/>
    <w:rsid w:val="00FE1196"/>
    <w:rsid w:val="00FE4309"/>
    <w:rsid w:val="00FE4E19"/>
    <w:rsid w:val="00FE529C"/>
    <w:rsid w:val="00FE592E"/>
    <w:rsid w:val="00FE60F3"/>
    <w:rsid w:val="00FE6ACB"/>
    <w:rsid w:val="00FE6B3F"/>
    <w:rsid w:val="00FE6BAF"/>
    <w:rsid w:val="00FF0379"/>
    <w:rsid w:val="00FF0EB0"/>
    <w:rsid w:val="00FF0FCD"/>
    <w:rsid w:val="00FF18EA"/>
    <w:rsid w:val="00FF1D14"/>
    <w:rsid w:val="00FF2E83"/>
    <w:rsid w:val="00FF5A89"/>
    <w:rsid w:val="00FF71A0"/>
    <w:rsid w:val="00FF75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E4B4"/>
  <w15:chartTrackingRefBased/>
  <w15:docId w15:val="{A05CCA7F-5082-44CC-9072-3EEA9BD2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113F1"/>
    <w:pPr>
      <w:spacing w:line="256" w:lineRule="auto"/>
    </w:pPr>
    <w:rPr>
      <w:lang w:val="en-GB"/>
    </w:rPr>
  </w:style>
  <w:style w:type="paragraph" w:styleId="Naslov1">
    <w:name w:val="heading 1"/>
    <w:basedOn w:val="Navaden"/>
    <w:next w:val="Navaden"/>
    <w:link w:val="Naslov1Znak"/>
    <w:uiPriority w:val="9"/>
    <w:qFormat/>
    <w:rsid w:val="002D6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efault">
    <w:name w:val="Default"/>
    <w:rsid w:val="008113F1"/>
    <w:pPr>
      <w:autoSpaceDE w:val="0"/>
      <w:autoSpaceDN w:val="0"/>
      <w:adjustRightInd w:val="0"/>
      <w:spacing w:after="0" w:line="240" w:lineRule="auto"/>
    </w:pPr>
    <w:rPr>
      <w:rFonts w:ascii="Calibri" w:hAnsi="Calibri" w:cs="Calibri"/>
      <w:color w:val="000000"/>
      <w:sz w:val="24"/>
      <w:szCs w:val="24"/>
    </w:rPr>
  </w:style>
  <w:style w:type="character" w:styleId="Hiperpovezava">
    <w:name w:val="Hyperlink"/>
    <w:basedOn w:val="Privzetapisavaodstavka"/>
    <w:uiPriority w:val="99"/>
    <w:unhideWhenUsed/>
    <w:rsid w:val="00B47047"/>
    <w:rPr>
      <w:color w:val="0563C1" w:themeColor="hyperlink"/>
      <w:u w:val="single"/>
    </w:rPr>
  </w:style>
  <w:style w:type="paragraph" w:styleId="Telobesedila">
    <w:name w:val="Body Text"/>
    <w:basedOn w:val="Navaden"/>
    <w:link w:val="TelobesedilaZnak"/>
    <w:uiPriority w:val="99"/>
    <w:unhideWhenUsed/>
    <w:rsid w:val="001F49B2"/>
    <w:pPr>
      <w:spacing w:after="120"/>
    </w:pPr>
  </w:style>
  <w:style w:type="character" w:customStyle="1" w:styleId="TelobesedilaZnak">
    <w:name w:val="Telo besedila Znak"/>
    <w:basedOn w:val="Privzetapisavaodstavka"/>
    <w:link w:val="Telobesedila"/>
    <w:uiPriority w:val="99"/>
    <w:rsid w:val="001F49B2"/>
    <w:rPr>
      <w:lang w:val="en-GB"/>
    </w:rPr>
  </w:style>
  <w:style w:type="paragraph" w:styleId="Odstavekseznama">
    <w:name w:val="List Paragraph"/>
    <w:basedOn w:val="Navaden"/>
    <w:uiPriority w:val="34"/>
    <w:qFormat/>
    <w:rsid w:val="00AE070E"/>
    <w:pPr>
      <w:ind w:left="720"/>
      <w:contextualSpacing/>
    </w:pPr>
  </w:style>
  <w:style w:type="character" w:styleId="Sprotnaopomba-sklic">
    <w:name w:val="footnote reference"/>
    <w:basedOn w:val="Privzetapisavaodstavka"/>
    <w:uiPriority w:val="99"/>
    <w:rsid w:val="00963FAB"/>
    <w:rPr>
      <w:vertAlign w:val="superscript"/>
    </w:rPr>
  </w:style>
  <w:style w:type="paragraph" w:customStyle="1" w:styleId="Javlit">
    <w:name w:val="Jav_lit"/>
    <w:basedOn w:val="Navaden"/>
    <w:rsid w:val="00D9197C"/>
    <w:pPr>
      <w:spacing w:after="120" w:line="240" w:lineRule="auto"/>
      <w:ind w:left="540" w:hanging="540"/>
    </w:pPr>
    <w:rPr>
      <w:rFonts w:ascii="Times New Roman" w:eastAsia="Times New Roman" w:hAnsi="Times New Roman" w:cs="Times New Roman"/>
      <w:sz w:val="24"/>
      <w:szCs w:val="24"/>
      <w:lang w:val="en-US"/>
    </w:rPr>
  </w:style>
  <w:style w:type="table" w:styleId="Tabelamrea">
    <w:name w:val="Table Grid"/>
    <w:basedOn w:val="Navadnatabela"/>
    <w:uiPriority w:val="39"/>
    <w:rsid w:val="00467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Znak">
    <w:name w:val="Naslov 1 Znak"/>
    <w:basedOn w:val="Privzetapisavaodstavka"/>
    <w:link w:val="Naslov1"/>
    <w:uiPriority w:val="9"/>
    <w:rsid w:val="002D6E27"/>
    <w:rPr>
      <w:rFonts w:asciiTheme="majorHAnsi" w:eastAsiaTheme="majorEastAsia" w:hAnsiTheme="majorHAnsi" w:cstheme="majorBidi"/>
      <w:color w:val="2F5496" w:themeColor="accent1" w:themeShade="BF"/>
      <w:sz w:val="32"/>
      <w:szCs w:val="32"/>
      <w:lang w:val="en-GB"/>
    </w:rPr>
  </w:style>
  <w:style w:type="paragraph" w:styleId="Sprotnaopomba-besedilo">
    <w:name w:val="footnote text"/>
    <w:basedOn w:val="Navaden"/>
    <w:link w:val="Sprotnaopomba-besediloZnak"/>
    <w:uiPriority w:val="99"/>
    <w:qFormat/>
    <w:rsid w:val="00230BAC"/>
    <w:pPr>
      <w:spacing w:after="0" w:line="240" w:lineRule="auto"/>
    </w:pPr>
    <w:rPr>
      <w:rFonts w:ascii="Book Antiqua" w:eastAsia="Times New Roman" w:hAnsi="Book Antiqua" w:cs="Times New Roman"/>
      <w:sz w:val="20"/>
      <w:szCs w:val="20"/>
      <w:lang w:val="sl-SI"/>
    </w:rPr>
  </w:style>
  <w:style w:type="character" w:customStyle="1" w:styleId="Sprotnaopomba-besediloZnak">
    <w:name w:val="Sprotna opomba - besedilo Znak"/>
    <w:basedOn w:val="Privzetapisavaodstavka"/>
    <w:link w:val="Sprotnaopomba-besedilo"/>
    <w:uiPriority w:val="99"/>
    <w:rsid w:val="00230BAC"/>
    <w:rPr>
      <w:rFonts w:ascii="Book Antiqua" w:eastAsia="Times New Roman" w:hAnsi="Book Antiqua" w:cs="Times New Roman"/>
      <w:sz w:val="20"/>
      <w:szCs w:val="20"/>
    </w:rPr>
  </w:style>
  <w:style w:type="paragraph" w:styleId="Telobesedila-zamik2">
    <w:name w:val="Body Text Indent 2"/>
    <w:basedOn w:val="Navaden"/>
    <w:link w:val="Telobesedila-zamik2Znak"/>
    <w:uiPriority w:val="99"/>
    <w:semiHidden/>
    <w:unhideWhenUsed/>
    <w:rsid w:val="00230BAC"/>
    <w:pPr>
      <w:spacing w:after="120" w:line="480" w:lineRule="auto"/>
      <w:ind w:left="283"/>
    </w:pPr>
  </w:style>
  <w:style w:type="character" w:customStyle="1" w:styleId="Telobesedila-zamik2Znak">
    <w:name w:val="Telo besedila - zamik 2 Znak"/>
    <w:basedOn w:val="Privzetapisavaodstavka"/>
    <w:link w:val="Telobesedila-zamik2"/>
    <w:uiPriority w:val="99"/>
    <w:semiHidden/>
    <w:rsid w:val="00230BAC"/>
    <w:rPr>
      <w:lang w:val="en-GB"/>
    </w:rPr>
  </w:style>
  <w:style w:type="character" w:customStyle="1" w:styleId="name">
    <w:name w:val="name"/>
    <w:rsid w:val="004C77B9"/>
  </w:style>
  <w:style w:type="character" w:styleId="SledenaHiperpovezava">
    <w:name w:val="FollowedHyperlink"/>
    <w:basedOn w:val="Privzetapisavaodstavka"/>
    <w:uiPriority w:val="99"/>
    <w:semiHidden/>
    <w:unhideWhenUsed/>
    <w:rsid w:val="00115CB8"/>
    <w:rPr>
      <w:color w:val="954F72" w:themeColor="followedHyperlink"/>
      <w:u w:val="single"/>
    </w:rPr>
  </w:style>
  <w:style w:type="character" w:customStyle="1" w:styleId="table-of-contentsinvisible1zhxr">
    <w:name w:val="table-of-contents__invisible___1zhxr"/>
    <w:basedOn w:val="Privzetapisavaodstavka"/>
    <w:rsid w:val="006D4CCE"/>
  </w:style>
  <w:style w:type="character" w:customStyle="1" w:styleId="table-of-contentstitletext3qey-">
    <w:name w:val="table-of-contents__titletext___3qey-"/>
    <w:basedOn w:val="Privzetapisavaodstavka"/>
    <w:rsid w:val="006D4CCE"/>
  </w:style>
  <w:style w:type="character" w:styleId="Pripombasklic">
    <w:name w:val="annotation reference"/>
    <w:basedOn w:val="Privzetapisavaodstavka"/>
    <w:uiPriority w:val="99"/>
    <w:semiHidden/>
    <w:unhideWhenUsed/>
    <w:rsid w:val="001E2E00"/>
    <w:rPr>
      <w:sz w:val="16"/>
      <w:szCs w:val="16"/>
    </w:rPr>
  </w:style>
  <w:style w:type="paragraph" w:styleId="Pripombabesedilo">
    <w:name w:val="annotation text"/>
    <w:basedOn w:val="Navaden"/>
    <w:link w:val="PripombabesediloZnak"/>
    <w:uiPriority w:val="99"/>
    <w:semiHidden/>
    <w:unhideWhenUsed/>
    <w:rsid w:val="001E2E00"/>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E2E00"/>
    <w:rPr>
      <w:sz w:val="20"/>
      <w:szCs w:val="20"/>
      <w:lang w:val="en-GB"/>
    </w:rPr>
  </w:style>
  <w:style w:type="paragraph" w:styleId="Zadevapripombe">
    <w:name w:val="annotation subject"/>
    <w:basedOn w:val="Pripombabesedilo"/>
    <w:next w:val="Pripombabesedilo"/>
    <w:link w:val="ZadevapripombeZnak"/>
    <w:uiPriority w:val="99"/>
    <w:semiHidden/>
    <w:unhideWhenUsed/>
    <w:rsid w:val="001E2E00"/>
    <w:rPr>
      <w:b/>
      <w:bCs/>
    </w:rPr>
  </w:style>
  <w:style w:type="character" w:customStyle="1" w:styleId="ZadevapripombeZnak">
    <w:name w:val="Zadeva pripombe Znak"/>
    <w:basedOn w:val="PripombabesediloZnak"/>
    <w:link w:val="Zadevapripombe"/>
    <w:uiPriority w:val="99"/>
    <w:semiHidden/>
    <w:rsid w:val="001E2E00"/>
    <w:rPr>
      <w:b/>
      <w:bCs/>
      <w:sz w:val="20"/>
      <w:szCs w:val="20"/>
      <w:lang w:val="en-GB"/>
    </w:rPr>
  </w:style>
  <w:style w:type="paragraph" w:styleId="Besedilooblaka">
    <w:name w:val="Balloon Text"/>
    <w:basedOn w:val="Navaden"/>
    <w:link w:val="BesedilooblakaZnak"/>
    <w:uiPriority w:val="99"/>
    <w:semiHidden/>
    <w:unhideWhenUsed/>
    <w:rsid w:val="001E2E0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E2E00"/>
    <w:rPr>
      <w:rFonts w:ascii="Segoe UI" w:hAnsi="Segoe UI" w:cs="Segoe UI"/>
      <w:sz w:val="18"/>
      <w:szCs w:val="18"/>
      <w:lang w:val="en-GB"/>
    </w:rPr>
  </w:style>
  <w:style w:type="character" w:customStyle="1" w:styleId="Nerazreenaomemba1">
    <w:name w:val="Nerazrešena omemba1"/>
    <w:basedOn w:val="Privzetapisavaodstavka"/>
    <w:uiPriority w:val="99"/>
    <w:semiHidden/>
    <w:unhideWhenUsed/>
    <w:rsid w:val="00C5242B"/>
    <w:rPr>
      <w:color w:val="605E5C"/>
      <w:shd w:val="clear" w:color="auto" w:fill="E1DFDD"/>
    </w:rPr>
  </w:style>
  <w:style w:type="character" w:customStyle="1" w:styleId="Nerazreenaomemba2">
    <w:name w:val="Nerazrešena omemba2"/>
    <w:basedOn w:val="Privzetapisavaodstavka"/>
    <w:uiPriority w:val="99"/>
    <w:semiHidden/>
    <w:unhideWhenUsed/>
    <w:rsid w:val="003C1F56"/>
    <w:rPr>
      <w:color w:val="605E5C"/>
      <w:shd w:val="clear" w:color="auto" w:fill="E1DFDD"/>
    </w:rPr>
  </w:style>
  <w:style w:type="paragraph" w:styleId="Revizija">
    <w:name w:val="Revision"/>
    <w:hidden/>
    <w:uiPriority w:val="99"/>
    <w:semiHidden/>
    <w:rsid w:val="000F08D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255">
      <w:bodyDiv w:val="1"/>
      <w:marLeft w:val="0"/>
      <w:marRight w:val="0"/>
      <w:marTop w:val="0"/>
      <w:marBottom w:val="0"/>
      <w:divBdr>
        <w:top w:val="none" w:sz="0" w:space="0" w:color="auto"/>
        <w:left w:val="none" w:sz="0" w:space="0" w:color="auto"/>
        <w:bottom w:val="none" w:sz="0" w:space="0" w:color="auto"/>
        <w:right w:val="none" w:sz="0" w:space="0" w:color="auto"/>
      </w:divBdr>
    </w:div>
    <w:div w:id="126365575">
      <w:bodyDiv w:val="1"/>
      <w:marLeft w:val="0"/>
      <w:marRight w:val="0"/>
      <w:marTop w:val="0"/>
      <w:marBottom w:val="0"/>
      <w:divBdr>
        <w:top w:val="none" w:sz="0" w:space="0" w:color="auto"/>
        <w:left w:val="none" w:sz="0" w:space="0" w:color="auto"/>
        <w:bottom w:val="none" w:sz="0" w:space="0" w:color="auto"/>
        <w:right w:val="none" w:sz="0" w:space="0" w:color="auto"/>
      </w:divBdr>
    </w:div>
    <w:div w:id="139813475">
      <w:bodyDiv w:val="1"/>
      <w:marLeft w:val="0"/>
      <w:marRight w:val="0"/>
      <w:marTop w:val="0"/>
      <w:marBottom w:val="0"/>
      <w:divBdr>
        <w:top w:val="none" w:sz="0" w:space="0" w:color="auto"/>
        <w:left w:val="none" w:sz="0" w:space="0" w:color="auto"/>
        <w:bottom w:val="none" w:sz="0" w:space="0" w:color="auto"/>
        <w:right w:val="none" w:sz="0" w:space="0" w:color="auto"/>
      </w:divBdr>
    </w:div>
    <w:div w:id="340667712">
      <w:bodyDiv w:val="1"/>
      <w:marLeft w:val="0"/>
      <w:marRight w:val="0"/>
      <w:marTop w:val="0"/>
      <w:marBottom w:val="0"/>
      <w:divBdr>
        <w:top w:val="none" w:sz="0" w:space="0" w:color="auto"/>
        <w:left w:val="none" w:sz="0" w:space="0" w:color="auto"/>
        <w:bottom w:val="none" w:sz="0" w:space="0" w:color="auto"/>
        <w:right w:val="none" w:sz="0" w:space="0" w:color="auto"/>
      </w:divBdr>
    </w:div>
    <w:div w:id="347492425">
      <w:bodyDiv w:val="1"/>
      <w:marLeft w:val="0"/>
      <w:marRight w:val="0"/>
      <w:marTop w:val="0"/>
      <w:marBottom w:val="0"/>
      <w:divBdr>
        <w:top w:val="none" w:sz="0" w:space="0" w:color="auto"/>
        <w:left w:val="none" w:sz="0" w:space="0" w:color="auto"/>
        <w:bottom w:val="none" w:sz="0" w:space="0" w:color="auto"/>
        <w:right w:val="none" w:sz="0" w:space="0" w:color="auto"/>
      </w:divBdr>
    </w:div>
    <w:div w:id="583342144">
      <w:bodyDiv w:val="1"/>
      <w:marLeft w:val="0"/>
      <w:marRight w:val="0"/>
      <w:marTop w:val="0"/>
      <w:marBottom w:val="0"/>
      <w:divBdr>
        <w:top w:val="none" w:sz="0" w:space="0" w:color="auto"/>
        <w:left w:val="none" w:sz="0" w:space="0" w:color="auto"/>
        <w:bottom w:val="none" w:sz="0" w:space="0" w:color="auto"/>
        <w:right w:val="none" w:sz="0" w:space="0" w:color="auto"/>
      </w:divBdr>
    </w:div>
    <w:div w:id="669722342">
      <w:bodyDiv w:val="1"/>
      <w:marLeft w:val="0"/>
      <w:marRight w:val="0"/>
      <w:marTop w:val="0"/>
      <w:marBottom w:val="0"/>
      <w:divBdr>
        <w:top w:val="none" w:sz="0" w:space="0" w:color="auto"/>
        <w:left w:val="none" w:sz="0" w:space="0" w:color="auto"/>
        <w:bottom w:val="none" w:sz="0" w:space="0" w:color="auto"/>
        <w:right w:val="none" w:sz="0" w:space="0" w:color="auto"/>
      </w:divBdr>
    </w:div>
    <w:div w:id="884219991">
      <w:bodyDiv w:val="1"/>
      <w:marLeft w:val="0"/>
      <w:marRight w:val="0"/>
      <w:marTop w:val="0"/>
      <w:marBottom w:val="0"/>
      <w:divBdr>
        <w:top w:val="none" w:sz="0" w:space="0" w:color="auto"/>
        <w:left w:val="none" w:sz="0" w:space="0" w:color="auto"/>
        <w:bottom w:val="none" w:sz="0" w:space="0" w:color="auto"/>
        <w:right w:val="none" w:sz="0" w:space="0" w:color="auto"/>
      </w:divBdr>
    </w:div>
    <w:div w:id="926839187">
      <w:bodyDiv w:val="1"/>
      <w:marLeft w:val="0"/>
      <w:marRight w:val="0"/>
      <w:marTop w:val="0"/>
      <w:marBottom w:val="0"/>
      <w:divBdr>
        <w:top w:val="none" w:sz="0" w:space="0" w:color="auto"/>
        <w:left w:val="none" w:sz="0" w:space="0" w:color="auto"/>
        <w:bottom w:val="none" w:sz="0" w:space="0" w:color="auto"/>
        <w:right w:val="none" w:sz="0" w:space="0" w:color="auto"/>
      </w:divBdr>
    </w:div>
    <w:div w:id="941649366">
      <w:bodyDiv w:val="1"/>
      <w:marLeft w:val="0"/>
      <w:marRight w:val="0"/>
      <w:marTop w:val="0"/>
      <w:marBottom w:val="0"/>
      <w:divBdr>
        <w:top w:val="none" w:sz="0" w:space="0" w:color="auto"/>
        <w:left w:val="none" w:sz="0" w:space="0" w:color="auto"/>
        <w:bottom w:val="none" w:sz="0" w:space="0" w:color="auto"/>
        <w:right w:val="none" w:sz="0" w:space="0" w:color="auto"/>
      </w:divBdr>
    </w:div>
    <w:div w:id="1056777671">
      <w:bodyDiv w:val="1"/>
      <w:marLeft w:val="0"/>
      <w:marRight w:val="0"/>
      <w:marTop w:val="0"/>
      <w:marBottom w:val="0"/>
      <w:divBdr>
        <w:top w:val="none" w:sz="0" w:space="0" w:color="auto"/>
        <w:left w:val="none" w:sz="0" w:space="0" w:color="auto"/>
        <w:bottom w:val="none" w:sz="0" w:space="0" w:color="auto"/>
        <w:right w:val="none" w:sz="0" w:space="0" w:color="auto"/>
      </w:divBdr>
    </w:div>
    <w:div w:id="1118910505">
      <w:bodyDiv w:val="1"/>
      <w:marLeft w:val="0"/>
      <w:marRight w:val="0"/>
      <w:marTop w:val="0"/>
      <w:marBottom w:val="0"/>
      <w:divBdr>
        <w:top w:val="none" w:sz="0" w:space="0" w:color="auto"/>
        <w:left w:val="none" w:sz="0" w:space="0" w:color="auto"/>
        <w:bottom w:val="none" w:sz="0" w:space="0" w:color="auto"/>
        <w:right w:val="none" w:sz="0" w:space="0" w:color="auto"/>
      </w:divBdr>
      <w:divsChild>
        <w:div w:id="1615022104">
          <w:marLeft w:val="0"/>
          <w:marRight w:val="0"/>
          <w:marTop w:val="0"/>
          <w:marBottom w:val="0"/>
          <w:divBdr>
            <w:top w:val="none" w:sz="0" w:space="0" w:color="auto"/>
            <w:left w:val="none" w:sz="0" w:space="0" w:color="auto"/>
            <w:bottom w:val="none" w:sz="0" w:space="0" w:color="auto"/>
            <w:right w:val="none" w:sz="0" w:space="0" w:color="auto"/>
          </w:divBdr>
        </w:div>
        <w:div w:id="1294872411">
          <w:marLeft w:val="0"/>
          <w:marRight w:val="0"/>
          <w:marTop w:val="0"/>
          <w:marBottom w:val="0"/>
          <w:divBdr>
            <w:top w:val="none" w:sz="0" w:space="0" w:color="auto"/>
            <w:left w:val="none" w:sz="0" w:space="0" w:color="auto"/>
            <w:bottom w:val="none" w:sz="0" w:space="0" w:color="auto"/>
            <w:right w:val="none" w:sz="0" w:space="0" w:color="auto"/>
          </w:divBdr>
        </w:div>
      </w:divsChild>
    </w:div>
    <w:div w:id="1327901839">
      <w:bodyDiv w:val="1"/>
      <w:marLeft w:val="0"/>
      <w:marRight w:val="0"/>
      <w:marTop w:val="0"/>
      <w:marBottom w:val="0"/>
      <w:divBdr>
        <w:top w:val="none" w:sz="0" w:space="0" w:color="auto"/>
        <w:left w:val="none" w:sz="0" w:space="0" w:color="auto"/>
        <w:bottom w:val="none" w:sz="0" w:space="0" w:color="auto"/>
        <w:right w:val="none" w:sz="0" w:space="0" w:color="auto"/>
      </w:divBdr>
      <w:divsChild>
        <w:div w:id="1123353265">
          <w:marLeft w:val="0"/>
          <w:marRight w:val="0"/>
          <w:marTop w:val="0"/>
          <w:marBottom w:val="480"/>
          <w:divBdr>
            <w:top w:val="none" w:sz="0" w:space="0" w:color="auto"/>
            <w:left w:val="none" w:sz="0" w:space="0" w:color="auto"/>
            <w:bottom w:val="none" w:sz="0" w:space="0" w:color="auto"/>
            <w:right w:val="none" w:sz="0" w:space="0" w:color="auto"/>
          </w:divBdr>
        </w:div>
      </w:divsChild>
    </w:div>
    <w:div w:id="1362586713">
      <w:bodyDiv w:val="1"/>
      <w:marLeft w:val="0"/>
      <w:marRight w:val="0"/>
      <w:marTop w:val="0"/>
      <w:marBottom w:val="0"/>
      <w:divBdr>
        <w:top w:val="none" w:sz="0" w:space="0" w:color="auto"/>
        <w:left w:val="none" w:sz="0" w:space="0" w:color="auto"/>
        <w:bottom w:val="none" w:sz="0" w:space="0" w:color="auto"/>
        <w:right w:val="none" w:sz="0" w:space="0" w:color="auto"/>
      </w:divBdr>
    </w:div>
    <w:div w:id="1662924739">
      <w:bodyDiv w:val="1"/>
      <w:marLeft w:val="0"/>
      <w:marRight w:val="0"/>
      <w:marTop w:val="0"/>
      <w:marBottom w:val="0"/>
      <w:divBdr>
        <w:top w:val="none" w:sz="0" w:space="0" w:color="auto"/>
        <w:left w:val="none" w:sz="0" w:space="0" w:color="auto"/>
        <w:bottom w:val="none" w:sz="0" w:space="0" w:color="auto"/>
        <w:right w:val="none" w:sz="0" w:space="0" w:color="auto"/>
      </w:divBdr>
    </w:div>
    <w:div w:id="1688672720">
      <w:bodyDiv w:val="1"/>
      <w:marLeft w:val="0"/>
      <w:marRight w:val="0"/>
      <w:marTop w:val="0"/>
      <w:marBottom w:val="0"/>
      <w:divBdr>
        <w:top w:val="none" w:sz="0" w:space="0" w:color="auto"/>
        <w:left w:val="none" w:sz="0" w:space="0" w:color="auto"/>
        <w:bottom w:val="none" w:sz="0" w:space="0" w:color="auto"/>
        <w:right w:val="none" w:sz="0" w:space="0" w:color="auto"/>
      </w:divBdr>
    </w:div>
    <w:div w:id="1884514958">
      <w:bodyDiv w:val="1"/>
      <w:marLeft w:val="0"/>
      <w:marRight w:val="0"/>
      <w:marTop w:val="0"/>
      <w:marBottom w:val="0"/>
      <w:divBdr>
        <w:top w:val="none" w:sz="0" w:space="0" w:color="auto"/>
        <w:left w:val="none" w:sz="0" w:space="0" w:color="auto"/>
        <w:bottom w:val="none" w:sz="0" w:space="0" w:color="auto"/>
        <w:right w:val="none" w:sz="0" w:space="0" w:color="auto"/>
      </w:divBdr>
    </w:div>
    <w:div w:id="1890653031">
      <w:bodyDiv w:val="1"/>
      <w:marLeft w:val="0"/>
      <w:marRight w:val="0"/>
      <w:marTop w:val="0"/>
      <w:marBottom w:val="0"/>
      <w:divBdr>
        <w:top w:val="none" w:sz="0" w:space="0" w:color="auto"/>
        <w:left w:val="none" w:sz="0" w:space="0" w:color="auto"/>
        <w:bottom w:val="none" w:sz="0" w:space="0" w:color="auto"/>
        <w:right w:val="none" w:sz="0" w:space="0" w:color="auto"/>
      </w:divBdr>
    </w:div>
    <w:div w:id="1936130371">
      <w:bodyDiv w:val="1"/>
      <w:marLeft w:val="0"/>
      <w:marRight w:val="0"/>
      <w:marTop w:val="0"/>
      <w:marBottom w:val="0"/>
      <w:divBdr>
        <w:top w:val="none" w:sz="0" w:space="0" w:color="auto"/>
        <w:left w:val="none" w:sz="0" w:space="0" w:color="auto"/>
        <w:bottom w:val="none" w:sz="0" w:space="0" w:color="auto"/>
        <w:right w:val="none" w:sz="0" w:space="0" w:color="auto"/>
      </w:divBdr>
    </w:div>
    <w:div w:id="211150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acrefore/9780190228613.013.82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elita.poler-kovacic@fdv.uni-lj.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449F204-CE55-40BA-AD85-5C71294B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7423</Words>
  <Characters>42315</Characters>
  <Application>Microsoft Office Word</Application>
  <DocSecurity>0</DocSecurity>
  <Lines>352</Lines>
  <Paragraphs>99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Melita Poler</dc:creator>
  <cp:keywords/>
  <dc:description/>
  <cp:lastModifiedBy>Filip Čuček</cp:lastModifiedBy>
  <cp:revision>12</cp:revision>
  <dcterms:created xsi:type="dcterms:W3CDTF">2022-04-21T16:32:00Z</dcterms:created>
  <dcterms:modified xsi:type="dcterms:W3CDTF">2022-04-25T14:42:00Z</dcterms:modified>
</cp:coreProperties>
</file>