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F46C7" w14:textId="203D3B9A" w:rsidR="00E70B61" w:rsidRPr="00864F81" w:rsidRDefault="00E70B61" w:rsidP="00050F40">
      <w:pPr>
        <w:spacing w:after="0" w:line="360" w:lineRule="auto"/>
        <w:jc w:val="both"/>
        <w:rPr>
          <w:rFonts w:ascii="Times New Roman" w:hAnsi="Times New Roman" w:cs="Times New Roman"/>
          <w:b/>
          <w:sz w:val="24"/>
          <w:szCs w:val="24"/>
        </w:rPr>
      </w:pPr>
      <w:r w:rsidRPr="00E70B61">
        <w:rPr>
          <w:rFonts w:ascii="Times New Roman" w:hAnsi="Times New Roman" w:cs="Times New Roman"/>
          <w:b/>
          <w:sz w:val="24"/>
          <w:szCs w:val="24"/>
        </w:rPr>
        <w:t>Janko Sever, Krogla in medalje.</w:t>
      </w:r>
      <w:r w:rsidR="00864F81">
        <w:rPr>
          <w:rFonts w:ascii="Times New Roman" w:hAnsi="Times New Roman" w:cs="Times New Roman"/>
          <w:b/>
          <w:sz w:val="24"/>
          <w:szCs w:val="24"/>
        </w:rPr>
        <w:t xml:space="preserve"> </w:t>
      </w:r>
      <w:r w:rsidRPr="00E70B61">
        <w:rPr>
          <w:rFonts w:ascii="Times New Roman" w:hAnsi="Times New Roman" w:cs="Times New Roman"/>
          <w:sz w:val="24"/>
          <w:szCs w:val="24"/>
        </w:rPr>
        <w:t>Ljubljana: Zveza policijskih veteranskih društev Sever, 2021, 132 strani, ilustr.</w:t>
      </w:r>
    </w:p>
    <w:p w14:paraId="698A2C64" w14:textId="20AEE911" w:rsidR="00683DC9" w:rsidRPr="00E70B61" w:rsidRDefault="00683DC9" w:rsidP="00050F40">
      <w:pPr>
        <w:spacing w:after="0" w:line="360" w:lineRule="auto"/>
        <w:ind w:firstLine="708"/>
        <w:jc w:val="both"/>
        <w:rPr>
          <w:rFonts w:ascii="Times New Roman" w:hAnsi="Times New Roman" w:cs="Times New Roman"/>
          <w:sz w:val="24"/>
          <w:szCs w:val="24"/>
        </w:rPr>
      </w:pPr>
    </w:p>
    <w:p w14:paraId="3E35794B" w14:textId="0C241481" w:rsidR="00456275" w:rsidRDefault="00113D05" w:rsidP="00050F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Med l</w:t>
      </w:r>
      <w:r w:rsidR="00456275">
        <w:rPr>
          <w:rFonts w:ascii="Times New Roman" w:hAnsi="Times New Roman" w:cs="Times New Roman"/>
          <w:sz w:val="24"/>
          <w:szCs w:val="24"/>
        </w:rPr>
        <w:t>ansk</w:t>
      </w:r>
      <w:r>
        <w:rPr>
          <w:rFonts w:ascii="Times New Roman" w:hAnsi="Times New Roman" w:cs="Times New Roman"/>
          <w:sz w:val="24"/>
          <w:szCs w:val="24"/>
        </w:rPr>
        <w:t>imi</w:t>
      </w:r>
      <w:r w:rsidR="005A632D">
        <w:rPr>
          <w:rFonts w:ascii="Times New Roman" w:hAnsi="Times New Roman" w:cs="Times New Roman"/>
          <w:sz w:val="24"/>
          <w:szCs w:val="24"/>
        </w:rPr>
        <w:t xml:space="preserve"> obeležit</w:t>
      </w:r>
      <w:r>
        <w:rPr>
          <w:rFonts w:ascii="Times New Roman" w:hAnsi="Times New Roman" w:cs="Times New Roman"/>
          <w:sz w:val="24"/>
          <w:szCs w:val="24"/>
        </w:rPr>
        <w:t>vami</w:t>
      </w:r>
      <w:r w:rsidR="00456275">
        <w:rPr>
          <w:rFonts w:ascii="Times New Roman" w:hAnsi="Times New Roman" w:cs="Times New Roman"/>
          <w:sz w:val="24"/>
          <w:szCs w:val="24"/>
        </w:rPr>
        <w:t xml:space="preserve"> tridesetletnice slovenske osamosvojitve </w:t>
      </w:r>
      <w:r w:rsidR="00ED7DDF">
        <w:rPr>
          <w:rFonts w:ascii="Times New Roman" w:hAnsi="Times New Roman" w:cs="Times New Roman"/>
          <w:sz w:val="24"/>
          <w:szCs w:val="24"/>
        </w:rPr>
        <w:t xml:space="preserve">je </w:t>
      </w:r>
      <w:r>
        <w:rPr>
          <w:rFonts w:ascii="Times New Roman" w:hAnsi="Times New Roman" w:cs="Times New Roman"/>
          <w:sz w:val="24"/>
          <w:szCs w:val="24"/>
        </w:rPr>
        <w:t xml:space="preserve">imela </w:t>
      </w:r>
      <w:r w:rsidR="00F06C4E">
        <w:rPr>
          <w:rFonts w:ascii="Times New Roman" w:hAnsi="Times New Roman" w:cs="Times New Roman"/>
          <w:sz w:val="24"/>
          <w:szCs w:val="24"/>
        </w:rPr>
        <w:t>zaznamujoč</w:t>
      </w:r>
      <w:r w:rsidR="00ED7DDF">
        <w:rPr>
          <w:rFonts w:ascii="Times New Roman" w:hAnsi="Times New Roman" w:cs="Times New Roman"/>
          <w:sz w:val="24"/>
          <w:szCs w:val="24"/>
        </w:rPr>
        <w:t xml:space="preserve"> </w:t>
      </w:r>
      <w:r>
        <w:rPr>
          <w:rFonts w:ascii="Times New Roman" w:hAnsi="Times New Roman" w:cs="Times New Roman"/>
          <w:sz w:val="24"/>
          <w:szCs w:val="24"/>
        </w:rPr>
        <w:t>pomen</w:t>
      </w:r>
      <w:r w:rsidR="00F06C4E">
        <w:rPr>
          <w:rFonts w:ascii="Times New Roman" w:hAnsi="Times New Roman" w:cs="Times New Roman"/>
          <w:sz w:val="24"/>
          <w:szCs w:val="24"/>
        </w:rPr>
        <w:t xml:space="preserve"> </w:t>
      </w:r>
      <w:r w:rsidR="00A0371F">
        <w:rPr>
          <w:rFonts w:ascii="Times New Roman" w:hAnsi="Times New Roman" w:cs="Times New Roman"/>
          <w:sz w:val="24"/>
          <w:szCs w:val="24"/>
        </w:rPr>
        <w:t xml:space="preserve">tudi </w:t>
      </w:r>
      <w:r w:rsidR="00ED7DDF">
        <w:rPr>
          <w:rFonts w:ascii="Times New Roman" w:hAnsi="Times New Roman" w:cs="Times New Roman"/>
          <w:sz w:val="24"/>
          <w:szCs w:val="24"/>
        </w:rPr>
        <w:t>knjiga o en</w:t>
      </w:r>
      <w:r w:rsidR="005418AE">
        <w:rPr>
          <w:rFonts w:ascii="Times New Roman" w:hAnsi="Times New Roman" w:cs="Times New Roman"/>
          <w:sz w:val="24"/>
          <w:szCs w:val="24"/>
        </w:rPr>
        <w:t>em izmed</w:t>
      </w:r>
      <w:r w:rsidR="00ED7DDF">
        <w:rPr>
          <w:rFonts w:ascii="Times New Roman" w:hAnsi="Times New Roman" w:cs="Times New Roman"/>
          <w:sz w:val="24"/>
          <w:szCs w:val="24"/>
        </w:rPr>
        <w:t xml:space="preserve"> izjemnih in </w:t>
      </w:r>
      <w:r w:rsidR="00F06C4E">
        <w:rPr>
          <w:rFonts w:ascii="Times New Roman" w:hAnsi="Times New Roman" w:cs="Times New Roman"/>
          <w:sz w:val="24"/>
          <w:szCs w:val="24"/>
        </w:rPr>
        <w:t xml:space="preserve">doslej </w:t>
      </w:r>
      <w:r w:rsidR="00ED7DDF">
        <w:rPr>
          <w:rFonts w:ascii="Times New Roman" w:hAnsi="Times New Roman" w:cs="Times New Roman"/>
          <w:sz w:val="24"/>
          <w:szCs w:val="24"/>
        </w:rPr>
        <w:t xml:space="preserve">še neosvetljenih dejanj </w:t>
      </w:r>
      <w:r w:rsidR="00F06C4E">
        <w:rPr>
          <w:rFonts w:ascii="Times New Roman" w:hAnsi="Times New Roman" w:cs="Times New Roman"/>
          <w:sz w:val="24"/>
          <w:szCs w:val="24"/>
        </w:rPr>
        <w:t>v vojni</w:t>
      </w:r>
      <w:r w:rsidR="00ED7DDF">
        <w:rPr>
          <w:rFonts w:ascii="Times New Roman" w:hAnsi="Times New Roman" w:cs="Times New Roman"/>
          <w:sz w:val="24"/>
          <w:szCs w:val="24"/>
        </w:rPr>
        <w:t xml:space="preserve"> za Slovenijo leta 1991</w:t>
      </w:r>
      <w:r w:rsidR="00F06C4E">
        <w:rPr>
          <w:rFonts w:ascii="Times New Roman" w:hAnsi="Times New Roman" w:cs="Times New Roman"/>
          <w:sz w:val="24"/>
          <w:szCs w:val="24"/>
        </w:rPr>
        <w:t xml:space="preserve"> </w:t>
      </w:r>
      <w:r w:rsidR="005418AE">
        <w:rPr>
          <w:rFonts w:ascii="Times New Roman" w:hAnsi="Times New Roman" w:cs="Times New Roman"/>
          <w:sz w:val="24"/>
          <w:szCs w:val="24"/>
        </w:rPr>
        <w:t>–</w:t>
      </w:r>
      <w:r w:rsidR="00F06C4E">
        <w:rPr>
          <w:rFonts w:ascii="Times New Roman" w:hAnsi="Times New Roman" w:cs="Times New Roman"/>
          <w:sz w:val="24"/>
          <w:szCs w:val="24"/>
        </w:rPr>
        <w:t xml:space="preserve"> </w:t>
      </w:r>
      <w:r w:rsidR="00A0371F">
        <w:rPr>
          <w:rFonts w:ascii="Times New Roman" w:hAnsi="Times New Roman" w:cs="Times New Roman"/>
          <w:sz w:val="24"/>
          <w:szCs w:val="24"/>
        </w:rPr>
        <w:t xml:space="preserve">omejitvi oziroma preprečitvi </w:t>
      </w:r>
      <w:r w:rsidR="00450600">
        <w:rPr>
          <w:rFonts w:ascii="Times New Roman" w:hAnsi="Times New Roman" w:cs="Times New Roman"/>
          <w:sz w:val="24"/>
          <w:szCs w:val="24"/>
        </w:rPr>
        <w:t xml:space="preserve">učinkovitega </w:t>
      </w:r>
      <w:r w:rsidR="00A0371F">
        <w:rPr>
          <w:rFonts w:ascii="Times New Roman" w:hAnsi="Times New Roman" w:cs="Times New Roman"/>
          <w:sz w:val="24"/>
          <w:szCs w:val="24"/>
        </w:rPr>
        <w:t xml:space="preserve">bojnega delovanja močne oklepne enote Jugoslovanske ljudske armade (JLA) </w:t>
      </w:r>
      <w:r w:rsidR="005A632D">
        <w:rPr>
          <w:rFonts w:ascii="Times New Roman" w:hAnsi="Times New Roman" w:cs="Times New Roman"/>
          <w:sz w:val="24"/>
          <w:szCs w:val="24"/>
        </w:rPr>
        <w:t xml:space="preserve">iz </w:t>
      </w:r>
      <w:r w:rsidR="00A0371F">
        <w:rPr>
          <w:rFonts w:ascii="Times New Roman" w:hAnsi="Times New Roman" w:cs="Times New Roman"/>
          <w:sz w:val="24"/>
          <w:szCs w:val="24"/>
        </w:rPr>
        <w:t>vojašnice</w:t>
      </w:r>
      <w:r w:rsidR="00A0371F" w:rsidRPr="00A0371F">
        <w:rPr>
          <w:rFonts w:ascii="Times New Roman" w:hAnsi="Times New Roman" w:cs="Times New Roman"/>
          <w:sz w:val="24"/>
          <w:szCs w:val="24"/>
        </w:rPr>
        <w:t xml:space="preserve"> »22. junij« v Pivki</w:t>
      </w:r>
      <w:r w:rsidR="00A0371F">
        <w:rPr>
          <w:rFonts w:ascii="Times New Roman" w:hAnsi="Times New Roman" w:cs="Times New Roman"/>
          <w:sz w:val="24"/>
          <w:szCs w:val="24"/>
        </w:rPr>
        <w:t xml:space="preserve">. </w:t>
      </w:r>
      <w:r w:rsidR="00450600">
        <w:rPr>
          <w:rFonts w:ascii="Times New Roman" w:hAnsi="Times New Roman" w:cs="Times New Roman"/>
          <w:sz w:val="24"/>
          <w:szCs w:val="24"/>
        </w:rPr>
        <w:t>To je s svojo drznostjo in domoljubno zavestjo storil Stane Požar, civilni orožar</w:t>
      </w:r>
      <w:r w:rsidR="00450600" w:rsidRPr="00450600">
        <w:rPr>
          <w:rFonts w:ascii="Times New Roman" w:hAnsi="Times New Roman" w:cs="Times New Roman"/>
          <w:sz w:val="24"/>
          <w:szCs w:val="24"/>
        </w:rPr>
        <w:t xml:space="preserve"> v</w:t>
      </w:r>
      <w:r w:rsidR="00450600">
        <w:rPr>
          <w:rFonts w:ascii="Times New Roman" w:hAnsi="Times New Roman" w:cs="Times New Roman"/>
          <w:sz w:val="24"/>
          <w:szCs w:val="24"/>
        </w:rPr>
        <w:t xml:space="preserve"> pivški vojašnici</w:t>
      </w:r>
      <w:r w:rsidR="00951248">
        <w:rPr>
          <w:rFonts w:ascii="Times New Roman" w:hAnsi="Times New Roman" w:cs="Times New Roman"/>
          <w:sz w:val="24"/>
          <w:szCs w:val="24"/>
        </w:rPr>
        <w:t xml:space="preserve">. </w:t>
      </w:r>
    </w:p>
    <w:p w14:paraId="52FF7757" w14:textId="11A89AFB" w:rsidR="00FD293D" w:rsidRDefault="00113D05" w:rsidP="00050F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Knjiga </w:t>
      </w:r>
      <w:r w:rsidRPr="00113D05">
        <w:rPr>
          <w:rFonts w:ascii="Times New Roman" w:hAnsi="Times New Roman" w:cs="Times New Roman"/>
          <w:i/>
          <w:sz w:val="24"/>
          <w:szCs w:val="24"/>
        </w:rPr>
        <w:t>Krogla in medalje</w:t>
      </w:r>
      <w:r>
        <w:rPr>
          <w:rFonts w:ascii="Times New Roman" w:hAnsi="Times New Roman" w:cs="Times New Roman"/>
          <w:i/>
          <w:sz w:val="24"/>
          <w:szCs w:val="24"/>
        </w:rPr>
        <w:t xml:space="preserve"> </w:t>
      </w:r>
      <w:r w:rsidR="00E00D6B">
        <w:rPr>
          <w:rFonts w:ascii="Times New Roman" w:hAnsi="Times New Roman" w:cs="Times New Roman"/>
          <w:sz w:val="24"/>
          <w:szCs w:val="24"/>
        </w:rPr>
        <w:t>natančno predstavlja</w:t>
      </w:r>
      <w:r>
        <w:rPr>
          <w:rFonts w:ascii="Times New Roman" w:hAnsi="Times New Roman" w:cs="Times New Roman"/>
          <w:sz w:val="24"/>
          <w:szCs w:val="24"/>
        </w:rPr>
        <w:t xml:space="preserve"> osamosvojitven</w:t>
      </w:r>
      <w:r w:rsidR="00585BD5">
        <w:rPr>
          <w:rFonts w:ascii="Times New Roman" w:hAnsi="Times New Roman" w:cs="Times New Roman"/>
          <w:sz w:val="24"/>
          <w:szCs w:val="24"/>
        </w:rPr>
        <w:t>o</w:t>
      </w:r>
      <w:r>
        <w:rPr>
          <w:rFonts w:ascii="Times New Roman" w:hAnsi="Times New Roman" w:cs="Times New Roman"/>
          <w:sz w:val="24"/>
          <w:szCs w:val="24"/>
        </w:rPr>
        <w:t xml:space="preserve"> delovanj</w:t>
      </w:r>
      <w:r w:rsidR="00585BD5">
        <w:rPr>
          <w:rFonts w:ascii="Times New Roman" w:hAnsi="Times New Roman" w:cs="Times New Roman"/>
          <w:sz w:val="24"/>
          <w:szCs w:val="24"/>
        </w:rPr>
        <w:t>e</w:t>
      </w:r>
      <w:r>
        <w:rPr>
          <w:rFonts w:ascii="Times New Roman" w:hAnsi="Times New Roman" w:cs="Times New Roman"/>
          <w:sz w:val="24"/>
          <w:szCs w:val="24"/>
        </w:rPr>
        <w:t xml:space="preserve"> Staneta Požarja.</w:t>
      </w:r>
      <w:r w:rsidR="00FD293D">
        <w:rPr>
          <w:rFonts w:ascii="Times New Roman" w:hAnsi="Times New Roman" w:cs="Times New Roman"/>
          <w:sz w:val="24"/>
          <w:szCs w:val="24"/>
        </w:rPr>
        <w:t xml:space="preserve"> To je njena posebna vrednost, saj je </w:t>
      </w:r>
      <w:r w:rsidR="00FD293D" w:rsidRPr="00FD293D">
        <w:rPr>
          <w:rFonts w:ascii="Times New Roman" w:hAnsi="Times New Roman" w:cs="Times New Roman"/>
          <w:sz w:val="24"/>
          <w:szCs w:val="24"/>
        </w:rPr>
        <w:t xml:space="preserve">usoda posameznika kot sestavnega aktivnega člena osamosvojitve v njeni celosti še vedno premalo opazna, v ospredju so drugače zastavljene razčlenitve in osebna spominjanja. Podoba dogajanja </w:t>
      </w:r>
      <w:r w:rsidR="00FD293D">
        <w:rPr>
          <w:rFonts w:ascii="Times New Roman" w:hAnsi="Times New Roman" w:cs="Times New Roman"/>
          <w:sz w:val="24"/>
          <w:szCs w:val="24"/>
        </w:rPr>
        <w:t>leta 1991</w:t>
      </w:r>
      <w:r w:rsidR="00FD293D" w:rsidRPr="00FD293D">
        <w:rPr>
          <w:rFonts w:ascii="Times New Roman" w:hAnsi="Times New Roman" w:cs="Times New Roman"/>
          <w:sz w:val="24"/>
          <w:szCs w:val="24"/>
        </w:rPr>
        <w:t xml:space="preserve"> ima </w:t>
      </w:r>
      <w:r w:rsidR="00585BD5">
        <w:rPr>
          <w:rFonts w:ascii="Times New Roman" w:hAnsi="Times New Roman" w:cs="Times New Roman"/>
          <w:sz w:val="24"/>
          <w:szCs w:val="24"/>
        </w:rPr>
        <w:t xml:space="preserve">tako </w:t>
      </w:r>
      <w:r w:rsidR="00FD293D" w:rsidRPr="00FD293D">
        <w:rPr>
          <w:rFonts w:ascii="Times New Roman" w:hAnsi="Times New Roman" w:cs="Times New Roman"/>
          <w:sz w:val="24"/>
          <w:szCs w:val="24"/>
        </w:rPr>
        <w:t xml:space="preserve">še vedno dovolj prostora za nove dopolnitve. Knjiga </w:t>
      </w:r>
      <w:r w:rsidR="00FD293D" w:rsidRPr="00FD293D">
        <w:rPr>
          <w:rFonts w:ascii="Times New Roman" w:hAnsi="Times New Roman" w:cs="Times New Roman"/>
          <w:i/>
          <w:sz w:val="24"/>
          <w:szCs w:val="24"/>
        </w:rPr>
        <w:t>Krogla in medalje</w:t>
      </w:r>
      <w:r w:rsidR="00FD293D" w:rsidRPr="00FD293D">
        <w:rPr>
          <w:rFonts w:ascii="Times New Roman" w:hAnsi="Times New Roman" w:cs="Times New Roman"/>
          <w:sz w:val="24"/>
          <w:szCs w:val="24"/>
        </w:rPr>
        <w:t xml:space="preserve"> je v tem pogledu pomemben prispevek k zavedanju, kako je, takoj pa njeni ustanovitvi, potekala obramba naše države in kdo vse ter kako, s kakšno voljo, iznajdljivostjo, strokovnostjo in pogumom je bil graditelj takratne narodove zgodovinske prelomnice.</w:t>
      </w:r>
    </w:p>
    <w:p w14:paraId="1C22FDB8" w14:textId="3C31C8AB" w:rsidR="002D2C43" w:rsidRPr="002D2C43" w:rsidRDefault="00B92E16" w:rsidP="00050F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Avtor </w:t>
      </w:r>
      <w:r w:rsidRPr="00B92E16">
        <w:rPr>
          <w:rFonts w:ascii="Times New Roman" w:hAnsi="Times New Roman" w:cs="Times New Roman"/>
          <w:i/>
          <w:sz w:val="24"/>
          <w:szCs w:val="24"/>
        </w:rPr>
        <w:t>Krogle in medalj</w:t>
      </w:r>
      <w:r>
        <w:rPr>
          <w:rFonts w:ascii="Times New Roman" w:hAnsi="Times New Roman" w:cs="Times New Roman"/>
          <w:sz w:val="24"/>
          <w:szCs w:val="24"/>
        </w:rPr>
        <w:t xml:space="preserve"> je Požarjevo delovanje </w:t>
      </w:r>
      <w:r w:rsidR="004036BB">
        <w:rPr>
          <w:rFonts w:ascii="Times New Roman" w:hAnsi="Times New Roman" w:cs="Times New Roman"/>
          <w:sz w:val="24"/>
          <w:szCs w:val="24"/>
        </w:rPr>
        <w:t xml:space="preserve">povezal s prikazom </w:t>
      </w:r>
      <w:r w:rsidR="002D2C43">
        <w:rPr>
          <w:rFonts w:ascii="Times New Roman" w:hAnsi="Times New Roman" w:cs="Times New Roman"/>
          <w:sz w:val="24"/>
          <w:szCs w:val="24"/>
        </w:rPr>
        <w:t>tedanjih</w:t>
      </w:r>
      <w:r w:rsidR="002D2C43" w:rsidRPr="002D2C43">
        <w:rPr>
          <w:rFonts w:ascii="Times New Roman" w:hAnsi="Times New Roman" w:cs="Times New Roman"/>
          <w:sz w:val="24"/>
          <w:szCs w:val="24"/>
        </w:rPr>
        <w:t xml:space="preserve"> slovenskih in jugoslovanskih političnih razmer</w:t>
      </w:r>
      <w:r w:rsidR="002D2C43">
        <w:rPr>
          <w:rFonts w:ascii="Times New Roman" w:hAnsi="Times New Roman" w:cs="Times New Roman"/>
          <w:sz w:val="24"/>
          <w:szCs w:val="24"/>
        </w:rPr>
        <w:t>,</w:t>
      </w:r>
      <w:r w:rsidR="002D2C43" w:rsidRPr="002D2C43">
        <w:rPr>
          <w:rFonts w:ascii="Times New Roman" w:hAnsi="Times New Roman" w:cs="Times New Roman"/>
          <w:sz w:val="24"/>
          <w:szCs w:val="24"/>
        </w:rPr>
        <w:t xml:space="preserve"> </w:t>
      </w:r>
      <w:r w:rsidR="002D2C43">
        <w:rPr>
          <w:rFonts w:ascii="Times New Roman" w:hAnsi="Times New Roman" w:cs="Times New Roman"/>
          <w:sz w:val="24"/>
          <w:szCs w:val="24"/>
        </w:rPr>
        <w:t>varnostnega in obrambnega</w:t>
      </w:r>
      <w:r w:rsidR="002D2C43" w:rsidRPr="002D2C43">
        <w:rPr>
          <w:rFonts w:ascii="Times New Roman" w:hAnsi="Times New Roman" w:cs="Times New Roman"/>
          <w:sz w:val="24"/>
          <w:szCs w:val="24"/>
        </w:rPr>
        <w:t xml:space="preserve"> sistem</w:t>
      </w:r>
      <w:r w:rsidR="002D2C43">
        <w:rPr>
          <w:rFonts w:ascii="Times New Roman" w:hAnsi="Times New Roman" w:cs="Times New Roman"/>
          <w:sz w:val="24"/>
          <w:szCs w:val="24"/>
        </w:rPr>
        <w:t>a</w:t>
      </w:r>
      <w:r w:rsidR="002D2C43" w:rsidRPr="002D2C43">
        <w:rPr>
          <w:rFonts w:ascii="Times New Roman" w:hAnsi="Times New Roman" w:cs="Times New Roman"/>
          <w:sz w:val="24"/>
          <w:szCs w:val="24"/>
        </w:rPr>
        <w:t>, ki so ga v Sloveniji</w:t>
      </w:r>
      <w:r w:rsidR="005576BE">
        <w:rPr>
          <w:rFonts w:ascii="Times New Roman" w:hAnsi="Times New Roman" w:cs="Times New Roman"/>
          <w:sz w:val="24"/>
          <w:szCs w:val="24"/>
        </w:rPr>
        <w:t xml:space="preserve"> in na območju Južne Primorske</w:t>
      </w:r>
      <w:r w:rsidR="002D2C43" w:rsidRPr="002D2C43">
        <w:rPr>
          <w:rFonts w:ascii="Times New Roman" w:hAnsi="Times New Roman" w:cs="Times New Roman"/>
          <w:sz w:val="24"/>
          <w:szCs w:val="24"/>
        </w:rPr>
        <w:t xml:space="preserve"> razvili pred osamosvojitvijo in v pripravah nanjo</w:t>
      </w:r>
      <w:r w:rsidR="002D2C43">
        <w:rPr>
          <w:rFonts w:ascii="Times New Roman" w:hAnsi="Times New Roman" w:cs="Times New Roman"/>
          <w:sz w:val="24"/>
          <w:szCs w:val="24"/>
        </w:rPr>
        <w:t>,</w:t>
      </w:r>
      <w:r w:rsidR="002D2C43" w:rsidRPr="002D2C43">
        <w:rPr>
          <w:rFonts w:ascii="Times New Roman" w:hAnsi="Times New Roman" w:cs="Times New Roman"/>
          <w:sz w:val="24"/>
          <w:szCs w:val="24"/>
        </w:rPr>
        <w:t xml:space="preserve"> ter </w:t>
      </w:r>
      <w:r w:rsidR="002D2C43">
        <w:rPr>
          <w:rFonts w:ascii="Times New Roman" w:hAnsi="Times New Roman" w:cs="Times New Roman"/>
          <w:sz w:val="24"/>
          <w:szCs w:val="24"/>
        </w:rPr>
        <w:t>razporeditve</w:t>
      </w:r>
      <w:r w:rsidR="00D80B53">
        <w:rPr>
          <w:rFonts w:ascii="Times New Roman" w:hAnsi="Times New Roman" w:cs="Times New Roman"/>
          <w:sz w:val="24"/>
          <w:szCs w:val="24"/>
        </w:rPr>
        <w:t xml:space="preserve"> in</w:t>
      </w:r>
      <w:r w:rsidR="002D2C43">
        <w:rPr>
          <w:rFonts w:ascii="Times New Roman" w:hAnsi="Times New Roman" w:cs="Times New Roman"/>
          <w:sz w:val="24"/>
          <w:szCs w:val="24"/>
        </w:rPr>
        <w:t xml:space="preserve"> bojne</w:t>
      </w:r>
      <w:r w:rsidR="002D2C43" w:rsidRPr="002D2C43">
        <w:rPr>
          <w:rFonts w:ascii="Times New Roman" w:hAnsi="Times New Roman" w:cs="Times New Roman"/>
          <w:sz w:val="24"/>
          <w:szCs w:val="24"/>
        </w:rPr>
        <w:t xml:space="preserve"> moč</w:t>
      </w:r>
      <w:r w:rsidR="002D2C43">
        <w:rPr>
          <w:rFonts w:ascii="Times New Roman" w:hAnsi="Times New Roman" w:cs="Times New Roman"/>
          <w:sz w:val="24"/>
          <w:szCs w:val="24"/>
        </w:rPr>
        <w:t>i</w:t>
      </w:r>
      <w:r w:rsidR="00D80B53" w:rsidRPr="00D80B53">
        <w:rPr>
          <w:rFonts w:ascii="Times New Roman" w:hAnsi="Times New Roman" w:cs="Times New Roman"/>
          <w:sz w:val="24"/>
          <w:szCs w:val="24"/>
        </w:rPr>
        <w:t xml:space="preserve"> JLA</w:t>
      </w:r>
      <w:r w:rsidR="002D2C43" w:rsidRPr="002D2C43">
        <w:rPr>
          <w:rFonts w:ascii="Times New Roman" w:hAnsi="Times New Roman" w:cs="Times New Roman"/>
          <w:sz w:val="24"/>
          <w:szCs w:val="24"/>
        </w:rPr>
        <w:t xml:space="preserve"> </w:t>
      </w:r>
      <w:r w:rsidR="00D80B53">
        <w:rPr>
          <w:rFonts w:ascii="Times New Roman" w:hAnsi="Times New Roman" w:cs="Times New Roman"/>
          <w:sz w:val="24"/>
          <w:szCs w:val="24"/>
        </w:rPr>
        <w:t>ter</w:t>
      </w:r>
      <w:r w:rsidR="005576BE" w:rsidRPr="005576BE">
        <w:rPr>
          <w:rFonts w:ascii="Times New Roman" w:hAnsi="Times New Roman" w:cs="Times New Roman"/>
          <w:sz w:val="24"/>
          <w:szCs w:val="24"/>
        </w:rPr>
        <w:t xml:space="preserve"> postopkov </w:t>
      </w:r>
      <w:r w:rsidR="00D80B53">
        <w:rPr>
          <w:rFonts w:ascii="Times New Roman" w:hAnsi="Times New Roman" w:cs="Times New Roman"/>
          <w:sz w:val="24"/>
          <w:szCs w:val="24"/>
        </w:rPr>
        <w:t xml:space="preserve">njene </w:t>
      </w:r>
      <w:r w:rsidR="005576BE" w:rsidRPr="005576BE">
        <w:rPr>
          <w:rFonts w:ascii="Times New Roman" w:hAnsi="Times New Roman" w:cs="Times New Roman"/>
          <w:sz w:val="24"/>
          <w:szCs w:val="24"/>
        </w:rPr>
        <w:t xml:space="preserve">obveščevalne službe </w:t>
      </w:r>
      <w:r w:rsidR="002D2C43" w:rsidRPr="002D2C43">
        <w:rPr>
          <w:rFonts w:ascii="Times New Roman" w:hAnsi="Times New Roman" w:cs="Times New Roman"/>
          <w:sz w:val="24"/>
          <w:szCs w:val="24"/>
        </w:rPr>
        <w:t xml:space="preserve">na </w:t>
      </w:r>
      <w:r w:rsidR="005576BE">
        <w:rPr>
          <w:rFonts w:ascii="Times New Roman" w:hAnsi="Times New Roman" w:cs="Times New Roman"/>
          <w:sz w:val="24"/>
          <w:szCs w:val="24"/>
        </w:rPr>
        <w:t>Južnem Primorskem</w:t>
      </w:r>
      <w:r w:rsidR="002D2C43" w:rsidRPr="002D2C43">
        <w:rPr>
          <w:rFonts w:ascii="Times New Roman" w:hAnsi="Times New Roman" w:cs="Times New Roman"/>
          <w:sz w:val="24"/>
          <w:szCs w:val="24"/>
        </w:rPr>
        <w:t xml:space="preserve">. </w:t>
      </w:r>
      <w:r w:rsidR="005576BE">
        <w:rPr>
          <w:rFonts w:ascii="Times New Roman" w:hAnsi="Times New Roman" w:cs="Times New Roman"/>
          <w:sz w:val="24"/>
          <w:szCs w:val="24"/>
        </w:rPr>
        <w:t>O</w:t>
      </w:r>
      <w:r w:rsidR="00E50E1C">
        <w:rPr>
          <w:rFonts w:ascii="Times New Roman" w:hAnsi="Times New Roman" w:cs="Times New Roman"/>
          <w:sz w:val="24"/>
          <w:szCs w:val="24"/>
        </w:rPr>
        <w:t>pozori</w:t>
      </w:r>
      <w:r w:rsidR="005576BE">
        <w:rPr>
          <w:rFonts w:ascii="Times New Roman" w:hAnsi="Times New Roman" w:cs="Times New Roman"/>
          <w:sz w:val="24"/>
          <w:szCs w:val="24"/>
        </w:rPr>
        <w:t xml:space="preserve"> tudi na različno razpoloženje med njenim</w:t>
      </w:r>
      <w:r w:rsidR="005576BE" w:rsidRPr="005576BE">
        <w:rPr>
          <w:rFonts w:ascii="Times New Roman" w:hAnsi="Times New Roman" w:cs="Times New Roman"/>
          <w:sz w:val="24"/>
          <w:szCs w:val="24"/>
        </w:rPr>
        <w:t xml:space="preserve"> častniškim kadrom</w:t>
      </w:r>
      <w:r w:rsidR="00D80B53">
        <w:rPr>
          <w:rFonts w:ascii="Times New Roman" w:hAnsi="Times New Roman" w:cs="Times New Roman"/>
          <w:sz w:val="24"/>
          <w:szCs w:val="24"/>
        </w:rPr>
        <w:t>, razpeto od razumevanja slovenskih narodnoemancipacijskih teženj do njihovega sovražnega zanikanja –</w:t>
      </w:r>
      <w:r w:rsidR="005576BE" w:rsidRPr="005576BE">
        <w:rPr>
          <w:rFonts w:ascii="Times New Roman" w:hAnsi="Times New Roman" w:cs="Times New Roman"/>
          <w:sz w:val="24"/>
          <w:szCs w:val="24"/>
        </w:rPr>
        <w:t xml:space="preserve"> in na slovenski strani </w:t>
      </w:r>
      <w:r w:rsidR="005576BE">
        <w:rPr>
          <w:rFonts w:ascii="Times New Roman" w:hAnsi="Times New Roman" w:cs="Times New Roman"/>
          <w:sz w:val="24"/>
          <w:szCs w:val="24"/>
        </w:rPr>
        <w:t xml:space="preserve">na </w:t>
      </w:r>
      <w:r w:rsidR="005576BE" w:rsidRPr="005576BE">
        <w:rPr>
          <w:rFonts w:ascii="Times New Roman" w:hAnsi="Times New Roman" w:cs="Times New Roman"/>
          <w:sz w:val="24"/>
          <w:szCs w:val="24"/>
        </w:rPr>
        <w:t>organiziranost</w:t>
      </w:r>
      <w:r w:rsidR="00D80B53">
        <w:rPr>
          <w:rFonts w:ascii="Times New Roman" w:hAnsi="Times New Roman" w:cs="Times New Roman"/>
          <w:sz w:val="24"/>
          <w:szCs w:val="24"/>
        </w:rPr>
        <w:t xml:space="preserve"> ter</w:t>
      </w:r>
      <w:r w:rsidR="005576BE" w:rsidRPr="005576BE">
        <w:rPr>
          <w:rFonts w:ascii="Times New Roman" w:hAnsi="Times New Roman" w:cs="Times New Roman"/>
          <w:sz w:val="24"/>
          <w:szCs w:val="24"/>
        </w:rPr>
        <w:t xml:space="preserve"> </w:t>
      </w:r>
      <w:r w:rsidR="00D80B53">
        <w:rPr>
          <w:rFonts w:ascii="Times New Roman" w:hAnsi="Times New Roman" w:cs="Times New Roman"/>
          <w:sz w:val="24"/>
          <w:szCs w:val="24"/>
        </w:rPr>
        <w:t>odločenost</w:t>
      </w:r>
      <w:r w:rsidR="005576BE" w:rsidRPr="005576BE">
        <w:rPr>
          <w:rFonts w:ascii="Times New Roman" w:hAnsi="Times New Roman" w:cs="Times New Roman"/>
          <w:sz w:val="24"/>
          <w:szCs w:val="24"/>
        </w:rPr>
        <w:t xml:space="preserve"> primorskih ljudi</w:t>
      </w:r>
      <w:r w:rsidR="00D80B53">
        <w:rPr>
          <w:rFonts w:ascii="Times New Roman" w:hAnsi="Times New Roman" w:cs="Times New Roman"/>
          <w:sz w:val="24"/>
          <w:szCs w:val="24"/>
        </w:rPr>
        <w:t xml:space="preserve"> za državno uresničenje in obrambo slovenske domovine. </w:t>
      </w:r>
    </w:p>
    <w:p w14:paraId="74B982B5" w14:textId="0064B884" w:rsidR="00E50E1C" w:rsidRPr="00E50E1C" w:rsidRDefault="00E50E1C" w:rsidP="00050F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Stane Požar je </w:t>
      </w:r>
      <w:r w:rsidRPr="00E50E1C">
        <w:rPr>
          <w:rFonts w:ascii="Times New Roman" w:hAnsi="Times New Roman" w:cs="Times New Roman"/>
          <w:sz w:val="24"/>
          <w:szCs w:val="24"/>
        </w:rPr>
        <w:t xml:space="preserve">imel eno od ključnih vlog v </w:t>
      </w:r>
      <w:r>
        <w:rPr>
          <w:rFonts w:ascii="Times New Roman" w:hAnsi="Times New Roman" w:cs="Times New Roman"/>
          <w:sz w:val="24"/>
          <w:szCs w:val="24"/>
        </w:rPr>
        <w:t>vojni</w:t>
      </w:r>
      <w:r w:rsidRPr="00E50E1C">
        <w:rPr>
          <w:rFonts w:ascii="Times New Roman" w:hAnsi="Times New Roman" w:cs="Times New Roman"/>
          <w:sz w:val="24"/>
          <w:szCs w:val="24"/>
        </w:rPr>
        <w:t xml:space="preserve"> za samostojno Slovenijo na Primorskem.</w:t>
      </w:r>
      <w:r>
        <w:rPr>
          <w:rFonts w:ascii="Times New Roman" w:hAnsi="Times New Roman" w:cs="Times New Roman"/>
          <w:sz w:val="24"/>
          <w:szCs w:val="24"/>
        </w:rPr>
        <w:t xml:space="preserve"> Izhajal je </w:t>
      </w:r>
      <w:r w:rsidRPr="00E50E1C">
        <w:rPr>
          <w:rFonts w:ascii="Times New Roman" w:hAnsi="Times New Roman" w:cs="Times New Roman"/>
          <w:sz w:val="24"/>
          <w:szCs w:val="24"/>
        </w:rPr>
        <w:t>iz protifašistične in partizanske rodbine, v kateri sta bila domoljubje in boj za slovensko svobodo ena od njenih ključnih vrednot. To ga je odločilno oblikovalo in poleg osebnega poštenja ter visoke delovne etike vodilo skozi življenje. Rodil se je na Novi Sušici 16. decembra 1949, se v srednji šoli izučil za kovinarja in se po delu v kemični in kovinski industriji leta 1973 zaposlil v pivški vojašnici. Postal je cenjen in iskan vzdrževalec tankovskega in pehotnega orožja.</w:t>
      </w:r>
    </w:p>
    <w:p w14:paraId="0BD83D56" w14:textId="00A83955" w:rsidR="00E50E1C" w:rsidRPr="00E50E1C" w:rsidRDefault="00E50E1C" w:rsidP="00050F40">
      <w:pPr>
        <w:spacing w:after="0" w:line="360" w:lineRule="auto"/>
        <w:ind w:firstLine="708"/>
        <w:jc w:val="both"/>
        <w:rPr>
          <w:rFonts w:ascii="Times New Roman" w:hAnsi="Times New Roman" w:cs="Times New Roman"/>
          <w:sz w:val="24"/>
          <w:szCs w:val="24"/>
        </w:rPr>
      </w:pPr>
      <w:r w:rsidRPr="00E50E1C">
        <w:rPr>
          <w:rFonts w:ascii="Times New Roman" w:hAnsi="Times New Roman" w:cs="Times New Roman"/>
          <w:sz w:val="24"/>
          <w:szCs w:val="24"/>
        </w:rPr>
        <w:t>Ko jugoslovanska politika leta 1990 ni imela ne volje ne moči, da bi rešil</w:t>
      </w:r>
      <w:r w:rsidR="00CD6967">
        <w:rPr>
          <w:rFonts w:ascii="Times New Roman" w:hAnsi="Times New Roman" w:cs="Times New Roman"/>
          <w:sz w:val="24"/>
          <w:szCs w:val="24"/>
        </w:rPr>
        <w:t>a</w:t>
      </w:r>
      <w:r w:rsidRPr="00E50E1C">
        <w:rPr>
          <w:rFonts w:ascii="Times New Roman" w:hAnsi="Times New Roman" w:cs="Times New Roman"/>
          <w:sz w:val="24"/>
          <w:szCs w:val="24"/>
        </w:rPr>
        <w:t xml:space="preserve"> državno krizo</w:t>
      </w:r>
      <w:r w:rsidR="00CD604A">
        <w:rPr>
          <w:rFonts w:ascii="Times New Roman" w:hAnsi="Times New Roman" w:cs="Times New Roman"/>
          <w:sz w:val="24"/>
          <w:szCs w:val="24"/>
        </w:rPr>
        <w:t>,</w:t>
      </w:r>
      <w:r w:rsidRPr="00E50E1C">
        <w:rPr>
          <w:rFonts w:ascii="Times New Roman" w:hAnsi="Times New Roman" w:cs="Times New Roman"/>
          <w:sz w:val="24"/>
          <w:szCs w:val="24"/>
        </w:rPr>
        <w:t xml:space="preserve"> in je JLA z delno razorožitvijo slovenske Teritorialne obrambe skušala presekati narodovo emancipacijsko in demokratično pot, je Stane Požar v zave</w:t>
      </w:r>
      <w:r w:rsidR="00CD6967">
        <w:rPr>
          <w:rFonts w:ascii="Times New Roman" w:hAnsi="Times New Roman" w:cs="Times New Roman"/>
          <w:sz w:val="24"/>
          <w:szCs w:val="24"/>
        </w:rPr>
        <w:t>danju</w:t>
      </w:r>
      <w:r w:rsidRPr="00E50E1C">
        <w:rPr>
          <w:rFonts w:ascii="Times New Roman" w:hAnsi="Times New Roman" w:cs="Times New Roman"/>
          <w:sz w:val="24"/>
          <w:szCs w:val="24"/>
        </w:rPr>
        <w:t xml:space="preserve">, da bodo proti Sloveniji </w:t>
      </w:r>
      <w:r w:rsidRPr="00E50E1C">
        <w:rPr>
          <w:rFonts w:ascii="Times New Roman" w:hAnsi="Times New Roman" w:cs="Times New Roman"/>
          <w:sz w:val="24"/>
          <w:szCs w:val="24"/>
        </w:rPr>
        <w:lastRenderedPageBreak/>
        <w:t>nastopili s silo, svojo vlogo pri obrambi Slovenije videl v prizadevanju, da prispeva k slabljenju jugoslovanske bojne moči</w:t>
      </w:r>
      <w:r w:rsidR="00CD6967">
        <w:rPr>
          <w:rFonts w:ascii="Times New Roman" w:hAnsi="Times New Roman" w:cs="Times New Roman"/>
          <w:sz w:val="24"/>
          <w:szCs w:val="24"/>
        </w:rPr>
        <w:t xml:space="preserve">, </w:t>
      </w:r>
      <w:r w:rsidR="00CD6967" w:rsidRPr="00E50E1C">
        <w:rPr>
          <w:rFonts w:ascii="Times New Roman" w:hAnsi="Times New Roman" w:cs="Times New Roman"/>
          <w:sz w:val="24"/>
          <w:szCs w:val="24"/>
        </w:rPr>
        <w:t>kolikor le more</w:t>
      </w:r>
      <w:r w:rsidRPr="00E50E1C">
        <w:rPr>
          <w:rFonts w:ascii="Times New Roman" w:hAnsi="Times New Roman" w:cs="Times New Roman"/>
          <w:sz w:val="24"/>
          <w:szCs w:val="24"/>
        </w:rPr>
        <w:t xml:space="preserve">. To je bilo njegovo osnovno vodilo, ki se je Sloveniji bogato obrestovalo. </w:t>
      </w:r>
    </w:p>
    <w:p w14:paraId="01B5CF28" w14:textId="6DAC262C" w:rsidR="00E50E1C" w:rsidRPr="00E50E1C" w:rsidRDefault="00E50E1C" w:rsidP="00050F40">
      <w:pPr>
        <w:spacing w:after="0" w:line="360" w:lineRule="auto"/>
        <w:ind w:firstLine="708"/>
        <w:jc w:val="both"/>
        <w:rPr>
          <w:rFonts w:ascii="Times New Roman" w:hAnsi="Times New Roman" w:cs="Times New Roman"/>
          <w:sz w:val="24"/>
          <w:szCs w:val="24"/>
        </w:rPr>
      </w:pPr>
      <w:r w:rsidRPr="00E50E1C">
        <w:rPr>
          <w:rFonts w:ascii="Times New Roman" w:hAnsi="Times New Roman" w:cs="Times New Roman"/>
          <w:sz w:val="24"/>
          <w:szCs w:val="24"/>
        </w:rPr>
        <w:t xml:space="preserve">S </w:t>
      </w:r>
      <w:r>
        <w:rPr>
          <w:rFonts w:ascii="Times New Roman" w:hAnsi="Times New Roman" w:cs="Times New Roman"/>
          <w:sz w:val="24"/>
          <w:szCs w:val="24"/>
        </w:rPr>
        <w:t>Požarjem</w:t>
      </w:r>
      <w:r w:rsidRPr="00E50E1C">
        <w:rPr>
          <w:rFonts w:ascii="Times New Roman" w:hAnsi="Times New Roman" w:cs="Times New Roman"/>
          <w:sz w:val="24"/>
          <w:szCs w:val="24"/>
        </w:rPr>
        <w:t xml:space="preserve"> so takoj po plebiscitu decembra 1990 navezali stik predstavniki slovenskih varnostnih organov. Postal je sodelavec takratne službe državne varnosti, kasneje Varnostno</w:t>
      </w:r>
      <w:r w:rsidR="00CD604A">
        <w:rPr>
          <w:rFonts w:ascii="Times New Roman" w:hAnsi="Times New Roman" w:cs="Times New Roman"/>
          <w:sz w:val="24"/>
          <w:szCs w:val="24"/>
        </w:rPr>
        <w:t>-</w:t>
      </w:r>
      <w:r w:rsidRPr="00E50E1C">
        <w:rPr>
          <w:rFonts w:ascii="Times New Roman" w:hAnsi="Times New Roman" w:cs="Times New Roman"/>
          <w:sz w:val="24"/>
          <w:szCs w:val="24"/>
        </w:rPr>
        <w:t xml:space="preserve">informativne službe. Pred tem je sodeloval s poveljnikom posebne enote Milice v Postojni, več let pa je bil tudi v rezervnem sestavu Milice. V pripravah za obrambo Slovenije in med vojno za Slovenijo je aktivno sodeloval z Milico, Teritorialno obrambo (TO) in Narodno zaščito (NZ). »Staneta </w:t>
      </w:r>
      <w:r w:rsidR="002713D8">
        <w:rPr>
          <w:rFonts w:ascii="Times New Roman" w:hAnsi="Times New Roman" w:cs="Times New Roman"/>
          <w:sz w:val="24"/>
          <w:szCs w:val="24"/>
        </w:rPr>
        <w:t>[</w:t>
      </w:r>
      <w:r w:rsidRPr="00E50E1C">
        <w:rPr>
          <w:rFonts w:ascii="Times New Roman" w:hAnsi="Times New Roman" w:cs="Times New Roman"/>
          <w:sz w:val="24"/>
          <w:szCs w:val="24"/>
        </w:rPr>
        <w:t>so</w:t>
      </w:r>
      <w:r w:rsidR="002713D8">
        <w:rPr>
          <w:rFonts w:ascii="Times New Roman" w:hAnsi="Times New Roman" w:cs="Times New Roman"/>
          <w:sz w:val="24"/>
          <w:szCs w:val="24"/>
        </w:rPr>
        <w:t>]</w:t>
      </w:r>
      <w:r w:rsidRPr="00E50E1C">
        <w:rPr>
          <w:rFonts w:ascii="Times New Roman" w:hAnsi="Times New Roman" w:cs="Times New Roman"/>
          <w:sz w:val="24"/>
          <w:szCs w:val="24"/>
        </w:rPr>
        <w:t xml:space="preserve"> vsi </w:t>
      </w:r>
      <w:r w:rsidR="002713D8">
        <w:rPr>
          <w:rFonts w:ascii="Times New Roman" w:hAnsi="Times New Roman" w:cs="Times New Roman"/>
          <w:sz w:val="24"/>
          <w:szCs w:val="24"/>
        </w:rPr>
        <w:t>potrebovali, vsi iz</w:t>
      </w:r>
      <w:r w:rsidRPr="00E50E1C">
        <w:rPr>
          <w:rFonts w:ascii="Times New Roman" w:hAnsi="Times New Roman" w:cs="Times New Roman"/>
          <w:sz w:val="24"/>
          <w:szCs w:val="24"/>
        </w:rPr>
        <w:t xml:space="preserve">koristili, </w:t>
      </w:r>
      <w:r w:rsidR="002713D8">
        <w:rPr>
          <w:rFonts w:ascii="Times New Roman" w:hAnsi="Times New Roman" w:cs="Times New Roman"/>
          <w:sz w:val="24"/>
          <w:szCs w:val="24"/>
        </w:rPr>
        <w:t>da</w:t>
      </w:r>
      <w:r w:rsidRPr="00E50E1C">
        <w:rPr>
          <w:rFonts w:ascii="Times New Roman" w:hAnsi="Times New Roman" w:cs="Times New Roman"/>
          <w:sz w:val="24"/>
          <w:szCs w:val="24"/>
        </w:rPr>
        <w:t xml:space="preserve"> so pri njem iskali informacije«, se je kasneje spominjal eden od pripadnikov NZ</w:t>
      </w:r>
      <w:r w:rsidR="00951248">
        <w:rPr>
          <w:rFonts w:ascii="Times New Roman" w:hAnsi="Times New Roman" w:cs="Times New Roman"/>
          <w:sz w:val="24"/>
          <w:szCs w:val="24"/>
        </w:rPr>
        <w:t xml:space="preserve"> (str. </w:t>
      </w:r>
      <w:r w:rsidR="00F42B21">
        <w:rPr>
          <w:rFonts w:ascii="Times New Roman" w:hAnsi="Times New Roman" w:cs="Times New Roman"/>
          <w:sz w:val="24"/>
          <w:szCs w:val="24"/>
        </w:rPr>
        <w:t>70)</w:t>
      </w:r>
      <w:r w:rsidRPr="00E50E1C">
        <w:rPr>
          <w:rFonts w:ascii="Times New Roman" w:hAnsi="Times New Roman" w:cs="Times New Roman"/>
          <w:sz w:val="24"/>
          <w:szCs w:val="24"/>
        </w:rPr>
        <w:t xml:space="preserve">. </w:t>
      </w:r>
      <w:r w:rsidR="002713D8">
        <w:rPr>
          <w:rFonts w:ascii="Times New Roman" w:hAnsi="Times New Roman" w:cs="Times New Roman"/>
          <w:sz w:val="24"/>
          <w:szCs w:val="24"/>
        </w:rPr>
        <w:t>Požar</w:t>
      </w:r>
      <w:r w:rsidRPr="00E50E1C">
        <w:rPr>
          <w:rFonts w:ascii="Times New Roman" w:hAnsi="Times New Roman" w:cs="Times New Roman"/>
          <w:sz w:val="24"/>
          <w:szCs w:val="24"/>
        </w:rPr>
        <w:t xml:space="preserve"> je v času osamosvojitvenih priprav varnostnim in obrambnim strukturam poročal o bojni môči, s katero razpolagajo v vojašnici, zbiral druge strateške informacije in podajal ocene o razpoloženju med častniki in vojaki. Med osamosvojitveno vojno je zunaj vojašnice, v katero se po 25. juniju 1991 ni vrnil, vojašnico pa je zaradi priprav JLA na poseg pr</w:t>
      </w:r>
      <w:r w:rsidR="002713D8">
        <w:rPr>
          <w:rFonts w:ascii="Times New Roman" w:hAnsi="Times New Roman" w:cs="Times New Roman"/>
          <w:sz w:val="24"/>
          <w:szCs w:val="24"/>
        </w:rPr>
        <w:t xml:space="preserve">oti Sloveniji s težavo zapustil – </w:t>
      </w:r>
      <w:r w:rsidRPr="00E50E1C">
        <w:rPr>
          <w:rFonts w:ascii="Times New Roman" w:hAnsi="Times New Roman" w:cs="Times New Roman"/>
          <w:sz w:val="24"/>
          <w:szCs w:val="24"/>
        </w:rPr>
        <w:t>v neprestani nevarnosti, da ga izsledi vojaška obveščevalna služba, opravljal nevarne opazova</w:t>
      </w:r>
      <w:r w:rsidR="0072659A">
        <w:rPr>
          <w:rFonts w:ascii="Times New Roman" w:hAnsi="Times New Roman" w:cs="Times New Roman"/>
          <w:sz w:val="24"/>
          <w:szCs w:val="24"/>
        </w:rPr>
        <w:t>l</w:t>
      </w:r>
      <w:r w:rsidRPr="00E50E1C">
        <w:rPr>
          <w:rFonts w:ascii="Times New Roman" w:hAnsi="Times New Roman" w:cs="Times New Roman"/>
          <w:sz w:val="24"/>
          <w:szCs w:val="24"/>
        </w:rPr>
        <w:t xml:space="preserve">ne naloge o dogajanju v pivškem vojaškem kompleksu in širšem prostoru. Bil je vpet v vsestransko dejavnost slovenskih osamosvojitvenih sil in </w:t>
      </w:r>
      <w:r w:rsidR="0072659A">
        <w:rPr>
          <w:rFonts w:ascii="Times New Roman" w:hAnsi="Times New Roman" w:cs="Times New Roman"/>
          <w:sz w:val="24"/>
          <w:szCs w:val="24"/>
        </w:rPr>
        <w:t xml:space="preserve">je </w:t>
      </w:r>
      <w:r w:rsidRPr="00E50E1C">
        <w:rPr>
          <w:rFonts w:ascii="Times New Roman" w:hAnsi="Times New Roman" w:cs="Times New Roman"/>
          <w:sz w:val="24"/>
          <w:szCs w:val="24"/>
        </w:rPr>
        <w:t xml:space="preserve">prigovarjal tistim pripadnikom JLA, za katere je ocenil, da razumejo slovensko osamosvojitveno hotenje in boj, naj jima ne nasprotujejo, ampak se pridružijo Sloveniji in jugoslovansko vojsko zapustijo. In ob tem se je zgodila ironija usode. Zaradi izvajanja zahtevnih konspirativnih nalog po naročilu slovenskih obrambnih sil ter vojnih razmer, ki niso dopuščale običajnega formalnega vojaškega vpoklica, </w:t>
      </w:r>
      <w:r w:rsidR="002713D8">
        <w:rPr>
          <w:rFonts w:ascii="Times New Roman" w:hAnsi="Times New Roman" w:cs="Times New Roman"/>
          <w:sz w:val="24"/>
          <w:szCs w:val="24"/>
        </w:rPr>
        <w:t>Požar</w:t>
      </w:r>
      <w:r w:rsidRPr="00E50E1C">
        <w:rPr>
          <w:rFonts w:ascii="Times New Roman" w:hAnsi="Times New Roman" w:cs="Times New Roman"/>
          <w:sz w:val="24"/>
          <w:szCs w:val="24"/>
        </w:rPr>
        <w:t xml:space="preserve"> vanje uradno ni bil vključen. Dokumenta, da je pripadnik obrambnih sil slovenske osamosvojitve</w:t>
      </w:r>
      <w:r w:rsidR="0072659A">
        <w:rPr>
          <w:rFonts w:ascii="Times New Roman" w:hAnsi="Times New Roman" w:cs="Times New Roman"/>
          <w:sz w:val="24"/>
          <w:szCs w:val="24"/>
        </w:rPr>
        <w:t>,</w:t>
      </w:r>
      <w:r w:rsidRPr="00E50E1C">
        <w:rPr>
          <w:rFonts w:ascii="Times New Roman" w:hAnsi="Times New Roman" w:cs="Times New Roman"/>
          <w:sz w:val="24"/>
          <w:szCs w:val="24"/>
        </w:rPr>
        <w:t xml:space="preserve"> niso izdali. »Papir« ga tedaj ni zanimal, njegov temeljni in skrajni cilj sta bil</w:t>
      </w:r>
      <w:r w:rsidR="00CD604A">
        <w:rPr>
          <w:rFonts w:ascii="Times New Roman" w:hAnsi="Times New Roman" w:cs="Times New Roman"/>
          <w:sz w:val="24"/>
          <w:szCs w:val="24"/>
        </w:rPr>
        <w:t>i</w:t>
      </w:r>
      <w:r w:rsidRPr="00E50E1C">
        <w:rPr>
          <w:rFonts w:ascii="Times New Roman" w:hAnsi="Times New Roman" w:cs="Times New Roman"/>
          <w:sz w:val="24"/>
          <w:szCs w:val="24"/>
        </w:rPr>
        <w:t xml:space="preserve"> osamosvojitev Slovenije in odločenost, da k njej prispeva največ, kar more. </w:t>
      </w:r>
    </w:p>
    <w:p w14:paraId="36D8ECE0" w14:textId="163CF032" w:rsidR="00E50E1C" w:rsidRPr="00E50E1C" w:rsidRDefault="00E50E1C" w:rsidP="00050F40">
      <w:pPr>
        <w:spacing w:after="0" w:line="360" w:lineRule="auto"/>
        <w:ind w:firstLine="708"/>
        <w:jc w:val="both"/>
        <w:rPr>
          <w:rFonts w:ascii="Times New Roman" w:hAnsi="Times New Roman" w:cs="Times New Roman"/>
          <w:sz w:val="24"/>
          <w:szCs w:val="24"/>
        </w:rPr>
      </w:pPr>
      <w:r w:rsidRPr="00E50E1C">
        <w:rPr>
          <w:rFonts w:ascii="Times New Roman" w:hAnsi="Times New Roman" w:cs="Times New Roman"/>
          <w:sz w:val="24"/>
          <w:szCs w:val="24"/>
        </w:rPr>
        <w:t xml:space="preserve">Prispevek Staneta Požarja k slovenski osamosvojitvi je bil resnično pomemben. V pivški vojašnici, kjer sta bila dva oklepna bataljona, je sredi junija 1991 skrajšal udarne igle na topovih tankov prvega bataljona. To je onemogočilo, da bi igle ob sprožitvi udarile v netilke, s tem pa </w:t>
      </w:r>
      <w:r w:rsidR="0072659A">
        <w:rPr>
          <w:rFonts w:ascii="Times New Roman" w:hAnsi="Times New Roman" w:cs="Times New Roman"/>
          <w:sz w:val="24"/>
          <w:szCs w:val="24"/>
        </w:rPr>
        <w:t>sta</w:t>
      </w:r>
      <w:r w:rsidR="0072659A" w:rsidRPr="00E50E1C">
        <w:rPr>
          <w:rFonts w:ascii="Times New Roman" w:hAnsi="Times New Roman" w:cs="Times New Roman"/>
          <w:sz w:val="24"/>
          <w:szCs w:val="24"/>
        </w:rPr>
        <w:t xml:space="preserve"> </w:t>
      </w:r>
      <w:r w:rsidRPr="00E50E1C">
        <w:rPr>
          <w:rFonts w:ascii="Times New Roman" w:hAnsi="Times New Roman" w:cs="Times New Roman"/>
          <w:sz w:val="24"/>
          <w:szCs w:val="24"/>
        </w:rPr>
        <w:t>bil</w:t>
      </w:r>
      <w:r w:rsidR="0072659A">
        <w:rPr>
          <w:rFonts w:ascii="Times New Roman" w:hAnsi="Times New Roman" w:cs="Times New Roman"/>
          <w:sz w:val="24"/>
          <w:szCs w:val="24"/>
        </w:rPr>
        <w:t>a</w:t>
      </w:r>
      <w:r w:rsidRPr="00E50E1C">
        <w:rPr>
          <w:rFonts w:ascii="Times New Roman" w:hAnsi="Times New Roman" w:cs="Times New Roman"/>
          <w:sz w:val="24"/>
          <w:szCs w:val="24"/>
        </w:rPr>
        <w:t xml:space="preserve"> preprečen</w:t>
      </w:r>
      <w:r w:rsidR="0072659A">
        <w:rPr>
          <w:rFonts w:ascii="Times New Roman" w:hAnsi="Times New Roman" w:cs="Times New Roman"/>
          <w:sz w:val="24"/>
          <w:szCs w:val="24"/>
        </w:rPr>
        <w:t>a</w:t>
      </w:r>
      <w:r w:rsidRPr="00E50E1C">
        <w:rPr>
          <w:rFonts w:ascii="Times New Roman" w:hAnsi="Times New Roman" w:cs="Times New Roman"/>
          <w:sz w:val="24"/>
          <w:szCs w:val="24"/>
        </w:rPr>
        <w:t xml:space="preserve"> njihov vžig </w:t>
      </w:r>
      <w:r w:rsidR="0072659A">
        <w:rPr>
          <w:rFonts w:ascii="Times New Roman" w:hAnsi="Times New Roman" w:cs="Times New Roman"/>
          <w:sz w:val="24"/>
          <w:szCs w:val="24"/>
        </w:rPr>
        <w:t>in</w:t>
      </w:r>
      <w:r w:rsidR="0072659A" w:rsidRPr="00E50E1C">
        <w:rPr>
          <w:rFonts w:ascii="Times New Roman" w:hAnsi="Times New Roman" w:cs="Times New Roman"/>
          <w:sz w:val="24"/>
          <w:szCs w:val="24"/>
        </w:rPr>
        <w:t xml:space="preserve"> </w:t>
      </w:r>
      <w:r w:rsidRPr="00E50E1C">
        <w:rPr>
          <w:rFonts w:ascii="Times New Roman" w:hAnsi="Times New Roman" w:cs="Times New Roman"/>
          <w:sz w:val="24"/>
          <w:szCs w:val="24"/>
        </w:rPr>
        <w:t>aktiviranje topovskih granat. Spremenil je tudi nastavitve merilnih naprav tankovskih mitraljezov, da niso zagotavljale zadetka v cilj</w:t>
      </w:r>
      <w:r w:rsidR="0072659A">
        <w:rPr>
          <w:rFonts w:ascii="Times New Roman" w:hAnsi="Times New Roman" w:cs="Times New Roman"/>
          <w:sz w:val="24"/>
          <w:szCs w:val="24"/>
        </w:rPr>
        <w:t>,</w:t>
      </w:r>
      <w:r w:rsidRPr="00E50E1C">
        <w:rPr>
          <w:rFonts w:ascii="Times New Roman" w:hAnsi="Times New Roman" w:cs="Times New Roman"/>
          <w:sz w:val="24"/>
          <w:szCs w:val="24"/>
        </w:rPr>
        <w:t xml:space="preserve"> in z nasutjem sladkorja v tankovske motorje onesposobil več oklepnih vozil. Ko so tanki 26. junija 1991 zjutraj izvozili iz vojašnice</w:t>
      </w:r>
      <w:r w:rsidR="0072659A">
        <w:rPr>
          <w:rFonts w:ascii="Times New Roman" w:hAnsi="Times New Roman" w:cs="Times New Roman"/>
          <w:sz w:val="24"/>
          <w:szCs w:val="24"/>
        </w:rPr>
        <w:t>,</w:t>
      </w:r>
      <w:r w:rsidRPr="00E50E1C">
        <w:rPr>
          <w:rFonts w:ascii="Times New Roman" w:hAnsi="Times New Roman" w:cs="Times New Roman"/>
          <w:sz w:val="24"/>
          <w:szCs w:val="24"/>
        </w:rPr>
        <w:t xml:space="preserve"> so kmalu obstali. Usposobili so jih šele po treh urah. Tank je bil izjemna nevarnost za slovenske obrambne sile. Takratne enote TO so po celi Sloveniji izkusile njegovo bojno moč.</w:t>
      </w:r>
    </w:p>
    <w:p w14:paraId="3B0421D2" w14:textId="3AD779EB" w:rsidR="00E50E1C" w:rsidRPr="00E50E1C" w:rsidRDefault="00E50E1C" w:rsidP="00050F40">
      <w:pPr>
        <w:spacing w:after="0" w:line="360" w:lineRule="auto"/>
        <w:ind w:firstLine="708"/>
        <w:jc w:val="both"/>
        <w:rPr>
          <w:rFonts w:ascii="Times New Roman" w:hAnsi="Times New Roman" w:cs="Times New Roman"/>
          <w:sz w:val="24"/>
          <w:szCs w:val="24"/>
        </w:rPr>
      </w:pPr>
      <w:r w:rsidRPr="00E50E1C">
        <w:rPr>
          <w:rFonts w:ascii="Times New Roman" w:hAnsi="Times New Roman" w:cs="Times New Roman"/>
          <w:sz w:val="24"/>
          <w:szCs w:val="24"/>
        </w:rPr>
        <w:lastRenderedPageBreak/>
        <w:t>Tanke iz vojašnice v Pivki so uporabili ob zasedbi mejnega prehoda Rožna dolina 27. junija 1991. V spopadu z JLA so naslednji dan slovenske obrambne sile mejni prehod zasedle, dobljeni spopad v Rožni dolini pa je bil izredno pomembna zmaga v vojni za Slovenijo. Stane Požar je k temu pripomogel s svojim dejanjem v pivški vojašnici. Ker so tanki drugod po Sloveniji delovali zelo napadalno, lahko namreč sklepamo, da je jugoslovanska stran nameravala uporabiti njihove topove tudi na tem prostoru. A do tega ni prišlo. Ob uporabi tankovskega mitraljeza pa kljub izšolanemu in strokovno usposobljenemu mitraljezcu krogle v Rožni dolini niso zadele cilja. Podobno je bilo tudi 2. julija 1991, ko se je tank ustavil pred izpraznjeno stavbo Milice v Pivki (v njej je ostal samo komandir), proti njej usmeril topovsko cev, nato v takem položaju obstal, potem pa cev obrnil na izhodišče in se odpeljal. Pred tem je koordinacijska skupina za Južno Primorsko prejela obvestilo, da bodo cilj</w:t>
      </w:r>
      <w:r w:rsidR="000D296E">
        <w:rPr>
          <w:rFonts w:ascii="Times New Roman" w:hAnsi="Times New Roman" w:cs="Times New Roman"/>
          <w:sz w:val="24"/>
          <w:szCs w:val="24"/>
        </w:rPr>
        <w:t>i</w:t>
      </w:r>
      <w:r w:rsidRPr="00E50E1C">
        <w:rPr>
          <w:rFonts w:ascii="Times New Roman" w:hAnsi="Times New Roman" w:cs="Times New Roman"/>
          <w:sz w:val="24"/>
          <w:szCs w:val="24"/>
        </w:rPr>
        <w:t xml:space="preserve"> napada s tanki iz pivške vojašnice objekti občine, TO in postaje Milice v Pivki. Do uporabe topa, ki so jo glede na prejeto obvestilo in ravnanje tankovske posadke lahko pričakovali, ni prišlo. </w:t>
      </w:r>
    </w:p>
    <w:p w14:paraId="28925AF8" w14:textId="63C2331E" w:rsidR="00E50E1C" w:rsidRPr="00E50E1C" w:rsidRDefault="00E50E1C" w:rsidP="00050F40">
      <w:pPr>
        <w:spacing w:after="0" w:line="360" w:lineRule="auto"/>
        <w:ind w:firstLine="708"/>
        <w:jc w:val="both"/>
        <w:rPr>
          <w:rFonts w:ascii="Times New Roman" w:hAnsi="Times New Roman" w:cs="Times New Roman"/>
          <w:sz w:val="24"/>
          <w:szCs w:val="24"/>
        </w:rPr>
      </w:pPr>
      <w:r w:rsidRPr="00E50E1C">
        <w:rPr>
          <w:rFonts w:ascii="Times New Roman" w:hAnsi="Times New Roman" w:cs="Times New Roman"/>
          <w:sz w:val="24"/>
          <w:szCs w:val="24"/>
        </w:rPr>
        <w:t xml:space="preserve">Odziv slovenskih ljudi na jugoslovanski vojaški poseg ter preplet drugih okoliščin in delovanj, ki so oblikovali tedanji zgodovinski čas, so v </w:t>
      </w:r>
      <w:r w:rsidR="002713D8" w:rsidRPr="002713D8">
        <w:rPr>
          <w:rFonts w:ascii="Times New Roman" w:hAnsi="Times New Roman" w:cs="Times New Roman"/>
          <w:i/>
          <w:sz w:val="24"/>
          <w:szCs w:val="24"/>
        </w:rPr>
        <w:t>Krogli in medaljah</w:t>
      </w:r>
      <w:r w:rsidRPr="00E50E1C">
        <w:rPr>
          <w:rFonts w:ascii="Times New Roman" w:hAnsi="Times New Roman" w:cs="Times New Roman"/>
          <w:sz w:val="24"/>
          <w:szCs w:val="24"/>
        </w:rPr>
        <w:t xml:space="preserve"> nazorno predstavljeni. Avtor je podrobno predstavil tudi zadnji dan </w:t>
      </w:r>
      <w:r w:rsidR="002713D8">
        <w:rPr>
          <w:rFonts w:ascii="Times New Roman" w:hAnsi="Times New Roman" w:cs="Times New Roman"/>
          <w:sz w:val="24"/>
          <w:szCs w:val="24"/>
        </w:rPr>
        <w:t>Požarjevega</w:t>
      </w:r>
      <w:r w:rsidRPr="00E50E1C">
        <w:rPr>
          <w:rFonts w:ascii="Times New Roman" w:hAnsi="Times New Roman" w:cs="Times New Roman"/>
          <w:sz w:val="24"/>
          <w:szCs w:val="24"/>
        </w:rPr>
        <w:t xml:space="preserve"> življenja, 2. julij 1991, ko ga je, da bi preveril in nato poročal TO</w:t>
      </w:r>
      <w:r w:rsidR="00FE1410">
        <w:rPr>
          <w:rFonts w:ascii="Times New Roman" w:hAnsi="Times New Roman" w:cs="Times New Roman"/>
          <w:sz w:val="24"/>
          <w:szCs w:val="24"/>
        </w:rPr>
        <w:t>,</w:t>
      </w:r>
      <w:r w:rsidRPr="00E50E1C">
        <w:rPr>
          <w:rFonts w:ascii="Times New Roman" w:hAnsi="Times New Roman" w:cs="Times New Roman"/>
          <w:sz w:val="24"/>
          <w:szCs w:val="24"/>
        </w:rPr>
        <w:t xml:space="preserve"> ali je v vojašnici v Pivki avto</w:t>
      </w:r>
      <w:r w:rsidR="00FE1410">
        <w:rPr>
          <w:rFonts w:ascii="Times New Roman" w:hAnsi="Times New Roman" w:cs="Times New Roman"/>
          <w:sz w:val="24"/>
          <w:szCs w:val="24"/>
        </w:rPr>
        <w:t>mobil</w:t>
      </w:r>
      <w:r w:rsidRPr="00E50E1C">
        <w:rPr>
          <w:rFonts w:ascii="Times New Roman" w:hAnsi="Times New Roman" w:cs="Times New Roman"/>
          <w:sz w:val="24"/>
          <w:szCs w:val="24"/>
        </w:rPr>
        <w:t xml:space="preserve"> določene osebe oziroma ali je ta v njej, voznik s civilnim avtomobilom peljal mimo nje. </w:t>
      </w:r>
      <w:r w:rsidR="002713D8">
        <w:rPr>
          <w:rFonts w:ascii="Times New Roman" w:hAnsi="Times New Roman" w:cs="Times New Roman"/>
          <w:sz w:val="24"/>
          <w:szCs w:val="24"/>
        </w:rPr>
        <w:t>Požar</w:t>
      </w:r>
      <w:r w:rsidRPr="00E50E1C">
        <w:rPr>
          <w:rFonts w:ascii="Times New Roman" w:hAnsi="Times New Roman" w:cs="Times New Roman"/>
          <w:sz w:val="24"/>
          <w:szCs w:val="24"/>
        </w:rPr>
        <w:t xml:space="preserve"> je bil oborožen s pištolo. Vojaki na cesti pred vhodom v vojašnico so ju hoteli ustaviti, voznik je po njegovem navodilu pospešil hitrost, prisotni podčastnik, ki ga je prepoznal, pa je z avtomatsko puško streljal za odhajajočim vozilom. Staneta Požarja, do katerega so bili tedaj v vojašnici nepopustljivo sovražni, saj so brez težav ugotovili, kdo je povzročil okvare na tankih, je smrtno zadel.</w:t>
      </w:r>
    </w:p>
    <w:p w14:paraId="70DFDCC8" w14:textId="452B4A0D" w:rsidR="00E47890" w:rsidRPr="00E47890" w:rsidRDefault="002713D8" w:rsidP="00050F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Požarjeva</w:t>
      </w:r>
      <w:r w:rsidR="00E50E1C" w:rsidRPr="00E50E1C">
        <w:rPr>
          <w:rFonts w:ascii="Times New Roman" w:hAnsi="Times New Roman" w:cs="Times New Roman"/>
          <w:sz w:val="24"/>
          <w:szCs w:val="24"/>
        </w:rPr>
        <w:t xml:space="preserve"> smrt je za njegovo družino pomenila dvojni udarec: bolečo in tragično izgubo moža in očeta mladoletnega sina ter hčerke in kasnejše soočenje njegovih najbližjih s togim in skrajno ozkim gledanjem slovenske države na najbolj kritične trenutke njenega komaj rojenega življenja. Zanj je Stane Požar žrtvoval svojega, a na njegovem pogrebu predstavnikov države ni bilo. Tistim, ki so ga želeli pospremiti na njegovi zadnji poti, so udeležbo na pogrebu prepovedali. Uradi vrste državnih ustanov so v njegovi smrti videli (in vidijo) smrt moža, ki je na varnostno</w:t>
      </w:r>
      <w:r w:rsidR="00FE1410">
        <w:rPr>
          <w:rFonts w:ascii="Times New Roman" w:hAnsi="Times New Roman" w:cs="Times New Roman"/>
          <w:sz w:val="24"/>
          <w:szCs w:val="24"/>
        </w:rPr>
        <w:t>-</w:t>
      </w:r>
      <w:r w:rsidR="00E50E1C" w:rsidRPr="00E50E1C">
        <w:rPr>
          <w:rFonts w:ascii="Times New Roman" w:hAnsi="Times New Roman" w:cs="Times New Roman"/>
          <w:sz w:val="24"/>
          <w:szCs w:val="24"/>
        </w:rPr>
        <w:t>obrambni ravni pomembno prispeval k slovenski osamosvojitvi, vendar ne</w:t>
      </w:r>
      <w:r w:rsidR="00E00D6B">
        <w:rPr>
          <w:rFonts w:ascii="Times New Roman" w:hAnsi="Times New Roman" w:cs="Times New Roman"/>
          <w:sz w:val="24"/>
          <w:szCs w:val="24"/>
        </w:rPr>
        <w:t xml:space="preserve"> kot pripadnik njenih varnostno</w:t>
      </w:r>
      <w:r w:rsidR="00D131BC">
        <w:rPr>
          <w:rFonts w:ascii="Times New Roman" w:hAnsi="Times New Roman" w:cs="Times New Roman"/>
          <w:sz w:val="24"/>
          <w:szCs w:val="24"/>
        </w:rPr>
        <w:t>-</w:t>
      </w:r>
      <w:r w:rsidR="00E50E1C" w:rsidRPr="00E50E1C">
        <w:rPr>
          <w:rFonts w:ascii="Times New Roman" w:hAnsi="Times New Roman" w:cs="Times New Roman"/>
          <w:sz w:val="24"/>
          <w:szCs w:val="24"/>
        </w:rPr>
        <w:t>obra</w:t>
      </w:r>
      <w:r w:rsidR="00E00D6B">
        <w:rPr>
          <w:rFonts w:ascii="Times New Roman" w:hAnsi="Times New Roman" w:cs="Times New Roman"/>
          <w:sz w:val="24"/>
          <w:szCs w:val="24"/>
        </w:rPr>
        <w:t>m</w:t>
      </w:r>
      <w:r w:rsidR="00E50E1C" w:rsidRPr="00E50E1C">
        <w:rPr>
          <w:rFonts w:ascii="Times New Roman" w:hAnsi="Times New Roman" w:cs="Times New Roman"/>
          <w:sz w:val="24"/>
          <w:szCs w:val="24"/>
        </w:rPr>
        <w:t>bnih struktur, pač pa kot civilna oseba. Zaradi pisno neizvedenega vpoklica v slovenske obrambne sile se je izvajanje vseh nalog, ki jih je po ustnih dogovorih z njimi opravil Stane Požar, štelo za dejanja izven varnostno</w:t>
      </w:r>
      <w:r w:rsidR="00D131BC">
        <w:rPr>
          <w:rFonts w:ascii="Times New Roman" w:hAnsi="Times New Roman" w:cs="Times New Roman"/>
          <w:sz w:val="24"/>
          <w:szCs w:val="24"/>
        </w:rPr>
        <w:t>-</w:t>
      </w:r>
      <w:r w:rsidR="00E50E1C" w:rsidRPr="00E50E1C">
        <w:rPr>
          <w:rFonts w:ascii="Times New Roman" w:hAnsi="Times New Roman" w:cs="Times New Roman"/>
          <w:sz w:val="24"/>
          <w:szCs w:val="24"/>
        </w:rPr>
        <w:t xml:space="preserve">obrambnega sistema delujočega domoljuba. Država zato njegovi vdovi ali otrokoma ni bila pripravljena dodeliti </w:t>
      </w:r>
      <w:r w:rsidR="00E50E1C" w:rsidRPr="00E50E1C">
        <w:rPr>
          <w:rFonts w:ascii="Times New Roman" w:hAnsi="Times New Roman" w:cs="Times New Roman"/>
          <w:sz w:val="24"/>
          <w:szCs w:val="24"/>
        </w:rPr>
        <w:lastRenderedPageBreak/>
        <w:t xml:space="preserve">kakršne koli priznavalnine po vojaški žrtvi osamosvojitvene vojne. Statusa veterana vojne za Slovenijo mu kljub številnim pričam in njihovim izjavam niso priznali. Posmrtno pa so mu podelili visoka odlikovanja – </w:t>
      </w:r>
      <w:r w:rsidR="00D131BC">
        <w:rPr>
          <w:rFonts w:ascii="Times New Roman" w:hAnsi="Times New Roman" w:cs="Times New Roman"/>
          <w:sz w:val="24"/>
          <w:szCs w:val="24"/>
        </w:rPr>
        <w:t>č</w:t>
      </w:r>
      <w:r w:rsidR="00E50E1C" w:rsidRPr="00E50E1C">
        <w:rPr>
          <w:rFonts w:ascii="Times New Roman" w:hAnsi="Times New Roman" w:cs="Times New Roman"/>
          <w:sz w:val="24"/>
          <w:szCs w:val="24"/>
        </w:rPr>
        <w:t xml:space="preserve">astni znak svobode Republike Slovenije, </w:t>
      </w:r>
      <w:r w:rsidR="00D131BC">
        <w:rPr>
          <w:rFonts w:ascii="Times New Roman" w:hAnsi="Times New Roman" w:cs="Times New Roman"/>
          <w:sz w:val="24"/>
          <w:szCs w:val="24"/>
        </w:rPr>
        <w:t>č</w:t>
      </w:r>
      <w:r w:rsidR="00E50E1C" w:rsidRPr="00E50E1C">
        <w:rPr>
          <w:rFonts w:ascii="Times New Roman" w:hAnsi="Times New Roman" w:cs="Times New Roman"/>
          <w:sz w:val="24"/>
          <w:szCs w:val="24"/>
        </w:rPr>
        <w:t xml:space="preserve">astni vojni znak Republike Slovenije, </w:t>
      </w:r>
      <w:r w:rsidR="00D131BC">
        <w:rPr>
          <w:rFonts w:ascii="Times New Roman" w:hAnsi="Times New Roman" w:cs="Times New Roman"/>
          <w:sz w:val="24"/>
          <w:szCs w:val="24"/>
        </w:rPr>
        <w:t>b</w:t>
      </w:r>
      <w:r w:rsidR="00E50E1C" w:rsidRPr="00E50E1C">
        <w:rPr>
          <w:rFonts w:ascii="Times New Roman" w:hAnsi="Times New Roman" w:cs="Times New Roman"/>
          <w:sz w:val="24"/>
          <w:szCs w:val="24"/>
        </w:rPr>
        <w:t xml:space="preserve">ronasti znak Ministrstva za notranje zadeve in </w:t>
      </w:r>
      <w:r w:rsidR="00D131BC">
        <w:rPr>
          <w:rFonts w:ascii="Times New Roman" w:hAnsi="Times New Roman" w:cs="Times New Roman"/>
          <w:sz w:val="24"/>
          <w:szCs w:val="24"/>
        </w:rPr>
        <w:t>z</w:t>
      </w:r>
      <w:r w:rsidR="00E50E1C" w:rsidRPr="00E50E1C">
        <w:rPr>
          <w:rFonts w:ascii="Times New Roman" w:hAnsi="Times New Roman" w:cs="Times New Roman"/>
          <w:sz w:val="24"/>
          <w:szCs w:val="24"/>
        </w:rPr>
        <w:t xml:space="preserve">lato plaketo Slovenske obveščevalno-varnostne agencije. Prispevek Staneta Požarja k slovenski osamosvojitvi so na ta način upoštevali. Po njem so poimenovali tudi vojašnico v Pivki. A k posmrtnemu podeljevanju odlikovanj je avtor </w:t>
      </w:r>
      <w:r w:rsidR="00FF0A63">
        <w:rPr>
          <w:rFonts w:ascii="Times New Roman" w:hAnsi="Times New Roman" w:cs="Times New Roman"/>
          <w:sz w:val="24"/>
          <w:szCs w:val="24"/>
        </w:rPr>
        <w:t>pikro pripisal</w:t>
      </w:r>
      <w:r w:rsidR="00E50E1C" w:rsidRPr="00E50E1C">
        <w:rPr>
          <w:rFonts w:ascii="Times New Roman" w:hAnsi="Times New Roman" w:cs="Times New Roman"/>
          <w:sz w:val="24"/>
          <w:szCs w:val="24"/>
        </w:rPr>
        <w:t>, da je</w:t>
      </w:r>
      <w:r w:rsidR="008E12BE">
        <w:rPr>
          <w:rFonts w:ascii="Times New Roman" w:hAnsi="Times New Roman" w:cs="Times New Roman"/>
          <w:sz w:val="24"/>
          <w:szCs w:val="24"/>
        </w:rPr>
        <w:t xml:space="preserve"> Požar</w:t>
      </w:r>
      <w:r w:rsidR="00E50E1C" w:rsidRPr="00E50E1C">
        <w:rPr>
          <w:rFonts w:ascii="Times New Roman" w:hAnsi="Times New Roman" w:cs="Times New Roman"/>
          <w:sz w:val="24"/>
          <w:szCs w:val="24"/>
        </w:rPr>
        <w:t xml:space="preserve"> </w:t>
      </w:r>
      <w:r w:rsidR="008E12BE">
        <w:rPr>
          <w:rFonts w:ascii="Times New Roman" w:hAnsi="Times New Roman" w:cs="Times New Roman"/>
          <w:sz w:val="24"/>
          <w:szCs w:val="24"/>
        </w:rPr>
        <w:t>»</w:t>
      </w:r>
      <w:r w:rsidR="00E50E1C" w:rsidRPr="00E50E1C">
        <w:rPr>
          <w:rFonts w:ascii="Times New Roman" w:hAnsi="Times New Roman" w:cs="Times New Roman"/>
          <w:sz w:val="24"/>
          <w:szCs w:val="24"/>
        </w:rPr>
        <w:t xml:space="preserve">po vsakem zavrnjenem zahtevku za </w:t>
      </w:r>
      <w:r w:rsidR="008E12BE">
        <w:rPr>
          <w:rFonts w:ascii="Times New Roman" w:hAnsi="Times New Roman" w:cs="Times New Roman"/>
          <w:sz w:val="24"/>
          <w:szCs w:val="24"/>
        </w:rPr>
        <w:t>družinsko invalidnino</w:t>
      </w:r>
      <w:r w:rsidR="00E50E1C" w:rsidRPr="00E50E1C">
        <w:rPr>
          <w:rFonts w:ascii="Times New Roman" w:hAnsi="Times New Roman" w:cs="Times New Roman"/>
          <w:sz w:val="24"/>
          <w:szCs w:val="24"/>
        </w:rPr>
        <w:t xml:space="preserve"> </w:t>
      </w:r>
      <w:r w:rsidR="008E12BE">
        <w:rPr>
          <w:rFonts w:ascii="Times New Roman" w:hAnsi="Times New Roman" w:cs="Times New Roman"/>
          <w:sz w:val="24"/>
          <w:szCs w:val="24"/>
        </w:rPr>
        <w:t xml:space="preserve">(…) </w:t>
      </w:r>
      <w:r w:rsidR="00E50E1C" w:rsidRPr="00E50E1C">
        <w:rPr>
          <w:rFonts w:ascii="Times New Roman" w:hAnsi="Times New Roman" w:cs="Times New Roman"/>
          <w:sz w:val="24"/>
          <w:szCs w:val="24"/>
        </w:rPr>
        <w:t xml:space="preserve">dobil še novo </w:t>
      </w:r>
      <w:r w:rsidR="008E12BE">
        <w:rPr>
          <w:rFonts w:ascii="Times New Roman" w:hAnsi="Times New Roman" w:cs="Times New Roman"/>
          <w:sz w:val="24"/>
          <w:szCs w:val="24"/>
        </w:rPr>
        <w:t>posmrtno medaljo« (str. 121)</w:t>
      </w:r>
      <w:r w:rsidR="00E50E1C" w:rsidRPr="00E50E1C">
        <w:rPr>
          <w:rFonts w:ascii="Times New Roman" w:hAnsi="Times New Roman" w:cs="Times New Roman"/>
          <w:sz w:val="24"/>
          <w:szCs w:val="24"/>
        </w:rPr>
        <w:t xml:space="preserve">. Na </w:t>
      </w:r>
      <w:r w:rsidR="00D131BC">
        <w:rPr>
          <w:rFonts w:ascii="Times New Roman" w:hAnsi="Times New Roman" w:cs="Times New Roman"/>
          <w:sz w:val="24"/>
          <w:szCs w:val="24"/>
        </w:rPr>
        <w:t>kraju</w:t>
      </w:r>
      <w:r w:rsidR="00E50E1C" w:rsidRPr="00E50E1C">
        <w:rPr>
          <w:rFonts w:ascii="Times New Roman" w:hAnsi="Times New Roman" w:cs="Times New Roman"/>
          <w:sz w:val="24"/>
          <w:szCs w:val="24"/>
        </w:rPr>
        <w:t>, kjer je bil ustreljen, stoji spominsko obeležje.</w:t>
      </w:r>
      <w:r w:rsidR="00E47890" w:rsidRPr="00E47890">
        <w:rPr>
          <w:rFonts w:ascii="Times New Roman" w:hAnsi="Times New Roman" w:cs="Times New Roman"/>
          <w:sz w:val="24"/>
          <w:szCs w:val="24"/>
        </w:rPr>
        <w:t xml:space="preserve"> </w:t>
      </w:r>
      <w:r w:rsidR="00E00D6B">
        <w:rPr>
          <w:rFonts w:ascii="Times New Roman" w:hAnsi="Times New Roman" w:cs="Times New Roman"/>
          <w:sz w:val="24"/>
          <w:szCs w:val="24"/>
        </w:rPr>
        <w:t>Toda</w:t>
      </w:r>
      <w:r w:rsidR="00E47890">
        <w:rPr>
          <w:rFonts w:ascii="Times New Roman" w:hAnsi="Times New Roman" w:cs="Times New Roman"/>
          <w:sz w:val="24"/>
          <w:szCs w:val="24"/>
        </w:rPr>
        <w:t xml:space="preserve"> d</w:t>
      </w:r>
      <w:r w:rsidR="00E47890" w:rsidRPr="00E47890">
        <w:rPr>
          <w:rFonts w:ascii="Times New Roman" w:hAnsi="Times New Roman" w:cs="Times New Roman"/>
          <w:sz w:val="24"/>
          <w:szCs w:val="24"/>
        </w:rPr>
        <w:t xml:space="preserve">ostojanstvo posameznika se ohranja </w:t>
      </w:r>
      <w:r w:rsidR="00E47890">
        <w:rPr>
          <w:rFonts w:ascii="Times New Roman" w:hAnsi="Times New Roman" w:cs="Times New Roman"/>
          <w:sz w:val="24"/>
          <w:szCs w:val="24"/>
        </w:rPr>
        <w:t xml:space="preserve">tudi </w:t>
      </w:r>
      <w:r w:rsidR="00E47890" w:rsidRPr="00E47890">
        <w:rPr>
          <w:rFonts w:ascii="Times New Roman" w:hAnsi="Times New Roman" w:cs="Times New Roman"/>
          <w:sz w:val="24"/>
          <w:szCs w:val="24"/>
        </w:rPr>
        <w:t>skozi spomin nanj v skrbi za njegove najbližje, ki so utrpeli izgubo z njegovim žrtvovanjem za domovino, saj so izgubili moža, očeta in dragega sorodnika. Tudi to je ena od podob osamosvojitvenega časa in obdobja po njem.</w:t>
      </w:r>
      <w:r w:rsidR="005B5046">
        <w:rPr>
          <w:rFonts w:ascii="Times New Roman" w:hAnsi="Times New Roman" w:cs="Times New Roman"/>
          <w:sz w:val="24"/>
          <w:szCs w:val="24"/>
        </w:rPr>
        <w:t xml:space="preserve"> Pravica se je »že skorajda povsem izgubila v državnih predalih edinstvenega vseslovenskega uspeha« (str. 125).</w:t>
      </w:r>
    </w:p>
    <w:p w14:paraId="2359B7EC" w14:textId="3BE34BE5" w:rsidR="0070241F" w:rsidRDefault="00E50E1C" w:rsidP="00050F40">
      <w:pPr>
        <w:spacing w:after="0" w:line="360" w:lineRule="auto"/>
        <w:ind w:firstLine="708"/>
        <w:jc w:val="both"/>
        <w:rPr>
          <w:rFonts w:ascii="Times New Roman" w:hAnsi="Times New Roman" w:cs="Times New Roman"/>
          <w:sz w:val="24"/>
          <w:szCs w:val="24"/>
        </w:rPr>
      </w:pPr>
      <w:r w:rsidRPr="00E50E1C">
        <w:rPr>
          <w:rFonts w:ascii="Times New Roman" w:hAnsi="Times New Roman" w:cs="Times New Roman"/>
          <w:sz w:val="24"/>
          <w:szCs w:val="24"/>
        </w:rPr>
        <w:t xml:space="preserve">Da bi bili bolečina ob izgubi moža in očeta ter prizadetost njegovih osamosvojitvenih sodelavcev še večji, je v preteklih desetletjih poskrbelo domače in tuje pravno kolesje, ki je vodilo postopek proti povzročitelju </w:t>
      </w:r>
      <w:r w:rsidR="002713D8">
        <w:rPr>
          <w:rFonts w:ascii="Times New Roman" w:hAnsi="Times New Roman" w:cs="Times New Roman"/>
          <w:sz w:val="24"/>
          <w:szCs w:val="24"/>
        </w:rPr>
        <w:t>Požarjeve</w:t>
      </w:r>
      <w:r w:rsidRPr="00E50E1C">
        <w:rPr>
          <w:rFonts w:ascii="Times New Roman" w:hAnsi="Times New Roman" w:cs="Times New Roman"/>
          <w:sz w:val="24"/>
          <w:szCs w:val="24"/>
        </w:rPr>
        <w:t xml:space="preserve"> smrti. Ta se je po slovenski osamosvojitvi umaknil v eno od evropskih držav. Slovenska država v </w:t>
      </w:r>
      <w:r w:rsidR="002713D8">
        <w:rPr>
          <w:rFonts w:ascii="Times New Roman" w:hAnsi="Times New Roman" w:cs="Times New Roman"/>
          <w:sz w:val="24"/>
          <w:szCs w:val="24"/>
        </w:rPr>
        <w:t xml:space="preserve">dobrih </w:t>
      </w:r>
      <w:r w:rsidRPr="00E50E1C">
        <w:rPr>
          <w:rFonts w:ascii="Times New Roman" w:hAnsi="Times New Roman" w:cs="Times New Roman"/>
          <w:sz w:val="24"/>
          <w:szCs w:val="24"/>
        </w:rPr>
        <w:t xml:space="preserve">tridesetih letih ni mogla zagotoviti, da bi jugoslovanskega podčastnika, ki je Staneta Požarja ustrelil, privedli pred sodišče, kjer bi izpeljali zakonit in pravičen sodni proces in ugotovili materialno resnico. Tako bi tudi razjasnili </w:t>
      </w:r>
      <w:r w:rsidR="002713D8">
        <w:rPr>
          <w:rFonts w:ascii="Times New Roman" w:hAnsi="Times New Roman" w:cs="Times New Roman"/>
          <w:sz w:val="24"/>
          <w:szCs w:val="24"/>
        </w:rPr>
        <w:t>Požarjevo</w:t>
      </w:r>
      <w:r w:rsidRPr="00E50E1C">
        <w:rPr>
          <w:rFonts w:ascii="Times New Roman" w:hAnsi="Times New Roman" w:cs="Times New Roman"/>
          <w:sz w:val="24"/>
          <w:szCs w:val="24"/>
        </w:rPr>
        <w:t xml:space="preserve"> vlogo in položaj v osamosvojitveni vojni, ali je bil civilist ali ne. </w:t>
      </w:r>
      <w:r w:rsidR="00EF46D8">
        <w:rPr>
          <w:rFonts w:ascii="Times New Roman" w:hAnsi="Times New Roman" w:cs="Times New Roman"/>
          <w:sz w:val="24"/>
          <w:szCs w:val="24"/>
        </w:rPr>
        <w:t>S</w:t>
      </w:r>
      <w:r w:rsidRPr="00E50E1C">
        <w:rPr>
          <w:rFonts w:ascii="Times New Roman" w:hAnsi="Times New Roman" w:cs="Times New Roman"/>
          <w:sz w:val="24"/>
          <w:szCs w:val="24"/>
        </w:rPr>
        <w:t>mrt</w:t>
      </w:r>
      <w:r w:rsidR="00EF46D8">
        <w:rPr>
          <w:rFonts w:ascii="Times New Roman" w:hAnsi="Times New Roman" w:cs="Times New Roman"/>
          <w:sz w:val="24"/>
          <w:szCs w:val="24"/>
        </w:rPr>
        <w:t xml:space="preserve"> Staneta Požarja</w:t>
      </w:r>
      <w:r w:rsidRPr="00E50E1C">
        <w:rPr>
          <w:rFonts w:ascii="Times New Roman" w:hAnsi="Times New Roman" w:cs="Times New Roman"/>
          <w:sz w:val="24"/>
          <w:szCs w:val="24"/>
        </w:rPr>
        <w:t xml:space="preserve">, odgovornost njenega povzročitelja, dokumentirana resnica o njej in </w:t>
      </w:r>
      <w:r w:rsidR="00EF46D8">
        <w:rPr>
          <w:rFonts w:ascii="Times New Roman" w:hAnsi="Times New Roman" w:cs="Times New Roman"/>
          <w:sz w:val="24"/>
          <w:szCs w:val="24"/>
        </w:rPr>
        <w:t>Požarjeva</w:t>
      </w:r>
      <w:r w:rsidRPr="00E50E1C">
        <w:rPr>
          <w:rFonts w:ascii="Times New Roman" w:hAnsi="Times New Roman" w:cs="Times New Roman"/>
          <w:sz w:val="24"/>
          <w:szCs w:val="24"/>
        </w:rPr>
        <w:t xml:space="preserve"> posmrtna usoda so se izgubil</w:t>
      </w:r>
      <w:r w:rsidR="00D131BC">
        <w:rPr>
          <w:rFonts w:ascii="Times New Roman" w:hAnsi="Times New Roman" w:cs="Times New Roman"/>
          <w:sz w:val="24"/>
          <w:szCs w:val="24"/>
        </w:rPr>
        <w:t>e</w:t>
      </w:r>
      <w:r w:rsidRPr="00E50E1C">
        <w:rPr>
          <w:rFonts w:ascii="Times New Roman" w:hAnsi="Times New Roman" w:cs="Times New Roman"/>
          <w:sz w:val="24"/>
          <w:szCs w:val="24"/>
        </w:rPr>
        <w:t xml:space="preserve"> v slovenskem in evropskem pravniškem labirintu. Kot je zapisal avtor, bo </w:t>
      </w:r>
      <w:r w:rsidR="00EF46D8">
        <w:rPr>
          <w:rFonts w:ascii="Times New Roman" w:hAnsi="Times New Roman" w:cs="Times New Roman"/>
          <w:sz w:val="24"/>
          <w:szCs w:val="24"/>
        </w:rPr>
        <w:t xml:space="preserve">»vse to </w:t>
      </w:r>
      <w:r w:rsidRPr="00E50E1C">
        <w:rPr>
          <w:rFonts w:ascii="Times New Roman" w:hAnsi="Times New Roman" w:cs="Times New Roman"/>
          <w:sz w:val="24"/>
          <w:szCs w:val="24"/>
        </w:rPr>
        <w:t>ostalo skrito v senci vojne za Slovenijo«</w:t>
      </w:r>
      <w:r w:rsidR="00EF46D8">
        <w:rPr>
          <w:rFonts w:ascii="Times New Roman" w:hAnsi="Times New Roman" w:cs="Times New Roman"/>
          <w:sz w:val="24"/>
          <w:szCs w:val="24"/>
        </w:rPr>
        <w:t xml:space="preserve"> (str. 113)</w:t>
      </w:r>
      <w:r w:rsidRPr="00E50E1C">
        <w:rPr>
          <w:rFonts w:ascii="Times New Roman" w:hAnsi="Times New Roman" w:cs="Times New Roman"/>
          <w:sz w:val="24"/>
          <w:szCs w:val="24"/>
        </w:rPr>
        <w:t xml:space="preserve">. Kljub temu pa so v tej knjigi podane tehtne razlage, ki odpirajo širši pogled na razumevanje in poznavanje osamosvojitvenih dejanj Staneta Požarja. </w:t>
      </w:r>
      <w:r w:rsidR="00FF0A63">
        <w:rPr>
          <w:rFonts w:ascii="Times New Roman" w:hAnsi="Times New Roman" w:cs="Times New Roman"/>
          <w:sz w:val="24"/>
          <w:szCs w:val="24"/>
        </w:rPr>
        <w:t xml:space="preserve">Sedaj se lahko </w:t>
      </w:r>
      <w:r w:rsidRPr="00E50E1C">
        <w:rPr>
          <w:rFonts w:ascii="Times New Roman" w:hAnsi="Times New Roman" w:cs="Times New Roman"/>
          <w:sz w:val="24"/>
          <w:szCs w:val="24"/>
        </w:rPr>
        <w:t>z njimi seznanimo.</w:t>
      </w:r>
    </w:p>
    <w:p w14:paraId="73346582" w14:textId="6E150D45" w:rsidR="00E50E1C" w:rsidRPr="00E50E1C" w:rsidRDefault="0070241F" w:rsidP="00050F40">
      <w:pPr>
        <w:spacing w:after="0" w:line="360" w:lineRule="auto"/>
        <w:ind w:firstLine="708"/>
        <w:jc w:val="both"/>
        <w:rPr>
          <w:rFonts w:ascii="Times New Roman" w:hAnsi="Times New Roman" w:cs="Times New Roman"/>
          <w:sz w:val="24"/>
          <w:szCs w:val="24"/>
        </w:rPr>
      </w:pPr>
      <w:r w:rsidRPr="00E70B61">
        <w:rPr>
          <w:rFonts w:ascii="Times New Roman" w:hAnsi="Times New Roman" w:cs="Times New Roman"/>
          <w:sz w:val="24"/>
          <w:szCs w:val="24"/>
        </w:rPr>
        <w:t>Pričujoča knjiga, plod resnega raziskovalnega dela, ki ga kaže vrsta tehtni</w:t>
      </w:r>
      <w:r>
        <w:rPr>
          <w:rFonts w:ascii="Times New Roman" w:hAnsi="Times New Roman" w:cs="Times New Roman"/>
          <w:sz w:val="24"/>
          <w:szCs w:val="24"/>
        </w:rPr>
        <w:t>h virov in literature</w:t>
      </w:r>
      <w:r w:rsidR="00D131BC">
        <w:rPr>
          <w:rFonts w:ascii="Times New Roman" w:hAnsi="Times New Roman" w:cs="Times New Roman"/>
          <w:sz w:val="24"/>
          <w:szCs w:val="24"/>
        </w:rPr>
        <w:t>,</w:t>
      </w:r>
      <w:r>
        <w:rPr>
          <w:rFonts w:ascii="Times New Roman" w:hAnsi="Times New Roman" w:cs="Times New Roman"/>
          <w:sz w:val="24"/>
          <w:szCs w:val="24"/>
        </w:rPr>
        <w:t xml:space="preserve"> na kater</w:t>
      </w:r>
      <w:r w:rsidR="00A6248E">
        <w:rPr>
          <w:rFonts w:ascii="Times New Roman" w:hAnsi="Times New Roman" w:cs="Times New Roman"/>
          <w:sz w:val="24"/>
          <w:szCs w:val="24"/>
        </w:rPr>
        <w:t>e</w:t>
      </w:r>
      <w:r w:rsidRPr="00E70B61">
        <w:rPr>
          <w:rFonts w:ascii="Times New Roman" w:hAnsi="Times New Roman" w:cs="Times New Roman"/>
          <w:sz w:val="24"/>
          <w:szCs w:val="24"/>
        </w:rPr>
        <w:t xml:space="preserve"> je oprta, je dobrodošel in potreben prispevek k dosedanjim obravnavam in izčiščevanju pogleda na leto 1991. Daje mu novo razsežnost, hkrati pa ohranja spomin na nesebičnega in doslednega človeka, ki se je brez pomišljanja odzval zahtevi časa. </w:t>
      </w:r>
      <w:r>
        <w:rPr>
          <w:rFonts w:ascii="Times New Roman" w:hAnsi="Times New Roman" w:cs="Times New Roman"/>
          <w:sz w:val="24"/>
          <w:szCs w:val="24"/>
        </w:rPr>
        <w:t>Pokaže</w:t>
      </w:r>
      <w:r w:rsidR="00D131BC">
        <w:rPr>
          <w:rFonts w:ascii="Times New Roman" w:hAnsi="Times New Roman" w:cs="Times New Roman"/>
          <w:sz w:val="24"/>
          <w:szCs w:val="24"/>
        </w:rPr>
        <w:t>,</w:t>
      </w:r>
      <w:r w:rsidRPr="004805BC">
        <w:rPr>
          <w:rFonts w:ascii="Times New Roman" w:hAnsi="Times New Roman" w:cs="Times New Roman"/>
          <w:sz w:val="24"/>
          <w:szCs w:val="24"/>
        </w:rPr>
        <w:t xml:space="preserve"> koliko in kako odločilno lahko prispeva posameznik v ključnih narodovih trenutkih, in to je njeno temeljno sporočilo. </w:t>
      </w:r>
      <w:r>
        <w:rPr>
          <w:rFonts w:ascii="Times New Roman" w:hAnsi="Times New Roman" w:cs="Times New Roman"/>
          <w:sz w:val="24"/>
          <w:szCs w:val="24"/>
        </w:rPr>
        <w:t>Besedo h knjigi je prispeval</w:t>
      </w:r>
      <w:r w:rsidRPr="004B2E65">
        <w:rPr>
          <w:rFonts w:ascii="Times New Roman" w:hAnsi="Times New Roman" w:cs="Times New Roman"/>
          <w:sz w:val="24"/>
          <w:szCs w:val="24"/>
        </w:rPr>
        <w:t xml:space="preserve"> predsednik Združenja Sever</w:t>
      </w:r>
      <w:r>
        <w:rPr>
          <w:rFonts w:ascii="Times New Roman" w:hAnsi="Times New Roman" w:cs="Times New Roman"/>
          <w:sz w:val="24"/>
          <w:szCs w:val="24"/>
        </w:rPr>
        <w:t>, nekdanji pomočnik načelnika slovenske Milice in državni sekretar na Ministrstvu za obrambo RS ter dekan Visoke šole za notranje zadeve prof. dr. Tomaž Čas, spremno besedo pa podpisani.</w:t>
      </w:r>
      <w:r w:rsidR="00FF0A63" w:rsidRPr="00FF0A63">
        <w:rPr>
          <w:rFonts w:ascii="Times New Roman" w:hAnsi="Times New Roman" w:cs="Times New Roman"/>
          <w:sz w:val="24"/>
          <w:szCs w:val="24"/>
        </w:rPr>
        <w:t xml:space="preserve"> </w:t>
      </w:r>
    </w:p>
    <w:p w14:paraId="3C270F48" w14:textId="514A1299" w:rsidR="00E50E1C" w:rsidRPr="00E50E1C" w:rsidRDefault="00A6248E" w:rsidP="00050F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Tukaj</w:t>
      </w:r>
      <w:r w:rsidR="00E50E1C" w:rsidRPr="00E50E1C">
        <w:rPr>
          <w:rFonts w:ascii="Times New Roman" w:hAnsi="Times New Roman" w:cs="Times New Roman"/>
          <w:sz w:val="24"/>
          <w:szCs w:val="24"/>
        </w:rPr>
        <w:t xml:space="preserve"> velja še</w:t>
      </w:r>
      <w:bookmarkStart w:id="0" w:name="_GoBack"/>
      <w:bookmarkEnd w:id="0"/>
      <w:r w:rsidR="00E50E1C" w:rsidRPr="00E50E1C">
        <w:rPr>
          <w:rFonts w:ascii="Times New Roman" w:hAnsi="Times New Roman" w:cs="Times New Roman"/>
          <w:sz w:val="24"/>
          <w:szCs w:val="24"/>
        </w:rPr>
        <w:t xml:space="preserve"> beseda o avtorju tega dela. Janko Sever je dolgoletni nekdanji kriminalist in delavec na drugih področjih organov za notranje zadeve. Poleg pričujoče knjige je po upokojitvi našel čas tudi za literarno ustvarj</w:t>
      </w:r>
      <w:r>
        <w:rPr>
          <w:rFonts w:ascii="Times New Roman" w:hAnsi="Times New Roman" w:cs="Times New Roman"/>
          <w:sz w:val="24"/>
          <w:szCs w:val="24"/>
        </w:rPr>
        <w:t>a</w:t>
      </w:r>
      <w:r w:rsidR="00E50E1C" w:rsidRPr="00E50E1C">
        <w:rPr>
          <w:rFonts w:ascii="Times New Roman" w:hAnsi="Times New Roman" w:cs="Times New Roman"/>
          <w:sz w:val="24"/>
          <w:szCs w:val="24"/>
        </w:rPr>
        <w:t>nje.</w:t>
      </w:r>
      <w:r w:rsidR="00E50E1C" w:rsidRPr="00E50E1C">
        <w:rPr>
          <w:rFonts w:ascii="Times New Roman" w:hAnsi="Times New Roman" w:cs="Times New Roman"/>
          <w:sz w:val="24"/>
          <w:szCs w:val="24"/>
          <w:vertAlign w:val="superscript"/>
        </w:rPr>
        <w:footnoteReference w:id="1"/>
      </w:r>
      <w:r w:rsidR="00E50E1C" w:rsidRPr="00E50E1C">
        <w:rPr>
          <w:rFonts w:ascii="Times New Roman" w:hAnsi="Times New Roman" w:cs="Times New Roman"/>
          <w:sz w:val="24"/>
          <w:szCs w:val="24"/>
        </w:rPr>
        <w:t xml:space="preserve"> </w:t>
      </w:r>
      <w:r>
        <w:rPr>
          <w:rFonts w:ascii="Times New Roman" w:hAnsi="Times New Roman" w:cs="Times New Roman"/>
          <w:sz w:val="24"/>
          <w:szCs w:val="24"/>
        </w:rPr>
        <w:t>Med</w:t>
      </w:r>
      <w:r w:rsidR="00E50E1C" w:rsidRPr="00E50E1C">
        <w:rPr>
          <w:rFonts w:ascii="Times New Roman" w:hAnsi="Times New Roman" w:cs="Times New Roman"/>
          <w:sz w:val="24"/>
          <w:szCs w:val="24"/>
        </w:rPr>
        <w:t xml:space="preserve"> osamosvojitv</w:t>
      </w:r>
      <w:r>
        <w:rPr>
          <w:rFonts w:ascii="Times New Roman" w:hAnsi="Times New Roman" w:cs="Times New Roman"/>
          <w:sz w:val="24"/>
          <w:szCs w:val="24"/>
        </w:rPr>
        <w:t>ijo</w:t>
      </w:r>
      <w:r w:rsidR="00E50E1C" w:rsidRPr="00E50E1C">
        <w:rPr>
          <w:rFonts w:ascii="Times New Roman" w:hAnsi="Times New Roman" w:cs="Times New Roman"/>
          <w:sz w:val="24"/>
          <w:szCs w:val="24"/>
        </w:rPr>
        <w:t xml:space="preserve"> in ob odhodu JLA iz koprskega pristanišča 25. oktobra 1991 je bil načelnik Uprave za notranje zadeve Koper. Je tudi bratranec Stanislava Požarja, s katerim sta si delila mladostniška doživetja in izkušnje ter skovala trdno prijateljstvo.</w:t>
      </w:r>
    </w:p>
    <w:p w14:paraId="2C1D2B2E" w14:textId="3645C7A8" w:rsidR="00FD293D" w:rsidRDefault="00E50E1C" w:rsidP="00050F40">
      <w:pPr>
        <w:spacing w:after="0" w:line="360" w:lineRule="auto"/>
        <w:ind w:firstLine="708"/>
        <w:jc w:val="both"/>
        <w:rPr>
          <w:rFonts w:ascii="Times New Roman" w:hAnsi="Times New Roman" w:cs="Times New Roman"/>
          <w:sz w:val="24"/>
          <w:szCs w:val="24"/>
        </w:rPr>
      </w:pPr>
      <w:r w:rsidRPr="00E50E1C">
        <w:rPr>
          <w:rFonts w:ascii="Times New Roman" w:hAnsi="Times New Roman" w:cs="Times New Roman"/>
          <w:sz w:val="24"/>
          <w:szCs w:val="24"/>
        </w:rPr>
        <w:t>Povezanost obeh</w:t>
      </w:r>
      <w:r w:rsidR="0070241F">
        <w:rPr>
          <w:rFonts w:ascii="Times New Roman" w:hAnsi="Times New Roman" w:cs="Times New Roman"/>
          <w:sz w:val="24"/>
          <w:szCs w:val="24"/>
        </w:rPr>
        <w:t xml:space="preserve"> bratrancev,</w:t>
      </w:r>
      <w:r w:rsidRPr="00E50E1C">
        <w:rPr>
          <w:rFonts w:ascii="Times New Roman" w:hAnsi="Times New Roman" w:cs="Times New Roman"/>
          <w:sz w:val="24"/>
          <w:szCs w:val="24"/>
        </w:rPr>
        <w:t xml:space="preserve"> pripadnost slovenski osamosvojitvi</w:t>
      </w:r>
      <w:r w:rsidR="0070241F">
        <w:rPr>
          <w:rFonts w:ascii="Times New Roman" w:hAnsi="Times New Roman" w:cs="Times New Roman"/>
          <w:sz w:val="24"/>
          <w:szCs w:val="24"/>
        </w:rPr>
        <w:t xml:space="preserve"> in </w:t>
      </w:r>
      <w:r w:rsidR="008F33B1">
        <w:rPr>
          <w:rFonts w:ascii="Times New Roman" w:hAnsi="Times New Roman" w:cs="Times New Roman"/>
          <w:sz w:val="24"/>
          <w:szCs w:val="24"/>
        </w:rPr>
        <w:t>vzgib</w:t>
      </w:r>
      <w:r w:rsidR="0070241F">
        <w:rPr>
          <w:rFonts w:ascii="Times New Roman" w:hAnsi="Times New Roman" w:cs="Times New Roman"/>
          <w:sz w:val="24"/>
          <w:szCs w:val="24"/>
        </w:rPr>
        <w:t xml:space="preserve"> k </w:t>
      </w:r>
      <w:r w:rsidR="002F2A7E">
        <w:rPr>
          <w:rFonts w:ascii="Times New Roman" w:hAnsi="Times New Roman" w:cs="Times New Roman"/>
          <w:sz w:val="24"/>
          <w:szCs w:val="24"/>
        </w:rPr>
        <w:t>izrisovanju odtenkov njene podobe</w:t>
      </w:r>
      <w:r w:rsidRPr="00E50E1C">
        <w:rPr>
          <w:rFonts w:ascii="Times New Roman" w:hAnsi="Times New Roman" w:cs="Times New Roman"/>
          <w:sz w:val="24"/>
          <w:szCs w:val="24"/>
        </w:rPr>
        <w:t xml:space="preserve"> so rodili to knjigo. Z njo imajo bralke in bralci v rokah še en dobrodošel in pomemben, žal pa tudi tragičen prikaz </w:t>
      </w:r>
      <w:r w:rsidR="002F2A7E">
        <w:rPr>
          <w:rFonts w:ascii="Times New Roman" w:hAnsi="Times New Roman" w:cs="Times New Roman"/>
          <w:sz w:val="24"/>
          <w:szCs w:val="24"/>
        </w:rPr>
        <w:t>odločilnih</w:t>
      </w:r>
      <w:r w:rsidRPr="00E50E1C">
        <w:rPr>
          <w:rFonts w:ascii="Times New Roman" w:hAnsi="Times New Roman" w:cs="Times New Roman"/>
          <w:sz w:val="24"/>
          <w:szCs w:val="24"/>
        </w:rPr>
        <w:t xml:space="preserve"> trenutkov naše zgodovine.</w:t>
      </w:r>
    </w:p>
    <w:p w14:paraId="11BEBF41" w14:textId="77777777" w:rsidR="0070241F" w:rsidRDefault="0070241F" w:rsidP="00050F40">
      <w:pPr>
        <w:spacing w:after="0" w:line="240" w:lineRule="auto"/>
        <w:jc w:val="right"/>
        <w:rPr>
          <w:rFonts w:ascii="Times New Roman" w:hAnsi="Times New Roman" w:cs="Times New Roman"/>
          <w:i/>
          <w:sz w:val="24"/>
          <w:szCs w:val="24"/>
        </w:rPr>
      </w:pPr>
    </w:p>
    <w:p w14:paraId="698A2C6A" w14:textId="58921275" w:rsidR="0088249E" w:rsidRPr="00E70B61" w:rsidRDefault="0088249E" w:rsidP="00050F40">
      <w:pPr>
        <w:spacing w:after="0" w:line="240" w:lineRule="auto"/>
        <w:jc w:val="right"/>
        <w:rPr>
          <w:rFonts w:ascii="Times New Roman" w:hAnsi="Times New Roman" w:cs="Times New Roman"/>
          <w:i/>
          <w:sz w:val="24"/>
          <w:szCs w:val="24"/>
        </w:rPr>
      </w:pPr>
      <w:r w:rsidRPr="00E70B61">
        <w:rPr>
          <w:rFonts w:ascii="Times New Roman" w:hAnsi="Times New Roman" w:cs="Times New Roman"/>
          <w:i/>
          <w:sz w:val="24"/>
          <w:szCs w:val="24"/>
        </w:rPr>
        <w:t>Jurij Perovšek</w:t>
      </w:r>
    </w:p>
    <w:p w14:paraId="698A2C6B" w14:textId="77777777" w:rsidR="00203BF7" w:rsidRPr="00E70B61" w:rsidRDefault="00203BF7" w:rsidP="00050F40">
      <w:pPr>
        <w:spacing w:after="0" w:line="360" w:lineRule="auto"/>
        <w:jc w:val="both"/>
        <w:rPr>
          <w:rFonts w:ascii="Times New Roman" w:hAnsi="Times New Roman" w:cs="Times New Roman"/>
          <w:sz w:val="24"/>
          <w:szCs w:val="24"/>
        </w:rPr>
      </w:pPr>
    </w:p>
    <w:sectPr w:rsidR="00203BF7" w:rsidRPr="00E70B6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5978F" w14:textId="77777777" w:rsidR="00B5059D" w:rsidRDefault="00B5059D" w:rsidP="00C501C6">
      <w:pPr>
        <w:spacing w:after="0" w:line="240" w:lineRule="auto"/>
      </w:pPr>
      <w:r>
        <w:separator/>
      </w:r>
    </w:p>
  </w:endnote>
  <w:endnote w:type="continuationSeparator" w:id="0">
    <w:p w14:paraId="2EC30B7F" w14:textId="77777777" w:rsidR="00B5059D" w:rsidRDefault="00B5059D" w:rsidP="00C5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8681697"/>
      <w:docPartObj>
        <w:docPartGallery w:val="Page Numbers (Bottom of Page)"/>
        <w:docPartUnique/>
      </w:docPartObj>
    </w:sdtPr>
    <w:sdtEndPr/>
    <w:sdtContent>
      <w:p w14:paraId="698A2C71" w14:textId="75832D2D" w:rsidR="00C501C6" w:rsidRDefault="00C501C6">
        <w:pPr>
          <w:pStyle w:val="Noga"/>
          <w:jc w:val="center"/>
        </w:pPr>
        <w:r>
          <w:fldChar w:fldCharType="begin"/>
        </w:r>
        <w:r>
          <w:instrText>PAGE   \* MERGEFORMAT</w:instrText>
        </w:r>
        <w:r>
          <w:fldChar w:fldCharType="separate"/>
        </w:r>
        <w:r w:rsidR="00050F40">
          <w:rPr>
            <w:noProof/>
          </w:rPr>
          <w:t>1</w:t>
        </w:r>
        <w:r>
          <w:fldChar w:fldCharType="end"/>
        </w:r>
      </w:p>
    </w:sdtContent>
  </w:sdt>
  <w:p w14:paraId="698A2C72" w14:textId="77777777" w:rsidR="00C501C6" w:rsidRDefault="00C501C6">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40844" w14:textId="77777777" w:rsidR="00B5059D" w:rsidRDefault="00B5059D" w:rsidP="00C501C6">
      <w:pPr>
        <w:spacing w:after="0" w:line="240" w:lineRule="auto"/>
      </w:pPr>
      <w:r>
        <w:separator/>
      </w:r>
    </w:p>
  </w:footnote>
  <w:footnote w:type="continuationSeparator" w:id="0">
    <w:p w14:paraId="520CCA29" w14:textId="77777777" w:rsidR="00B5059D" w:rsidRDefault="00B5059D" w:rsidP="00C501C6">
      <w:pPr>
        <w:spacing w:after="0" w:line="240" w:lineRule="auto"/>
      </w:pPr>
      <w:r>
        <w:continuationSeparator/>
      </w:r>
    </w:p>
  </w:footnote>
  <w:footnote w:id="1">
    <w:p w14:paraId="377C7D84" w14:textId="73E627F4" w:rsidR="00E50E1C" w:rsidRPr="00007B28" w:rsidRDefault="00E50E1C" w:rsidP="00E50E1C">
      <w:pPr>
        <w:spacing w:line="240" w:lineRule="auto"/>
        <w:jc w:val="both"/>
        <w:rPr>
          <w:rFonts w:ascii="Times New Roman" w:hAnsi="Times New Roman" w:cs="Times New Roman"/>
          <w:sz w:val="20"/>
          <w:szCs w:val="20"/>
        </w:rPr>
      </w:pPr>
      <w:r w:rsidRPr="00007B28">
        <w:rPr>
          <w:rStyle w:val="Sprotnaopomba-sklic"/>
          <w:rFonts w:ascii="Times New Roman" w:hAnsi="Times New Roman" w:cs="Times New Roman"/>
          <w:sz w:val="20"/>
          <w:szCs w:val="20"/>
        </w:rPr>
        <w:footnoteRef/>
      </w:r>
      <w:r w:rsidRPr="00007B28">
        <w:rPr>
          <w:rFonts w:ascii="Times New Roman" w:hAnsi="Times New Roman" w:cs="Times New Roman"/>
          <w:sz w:val="20"/>
          <w:szCs w:val="20"/>
        </w:rPr>
        <w:t xml:space="preserve"> Janko Sever</w:t>
      </w:r>
      <w:r>
        <w:rPr>
          <w:rFonts w:ascii="Times New Roman" w:hAnsi="Times New Roman" w:cs="Times New Roman"/>
          <w:sz w:val="20"/>
          <w:szCs w:val="20"/>
        </w:rPr>
        <w:t xml:space="preserve">, </w:t>
      </w:r>
      <w:r w:rsidRPr="00007B28">
        <w:rPr>
          <w:rFonts w:ascii="Times New Roman" w:hAnsi="Times New Roman" w:cs="Times New Roman"/>
          <w:i/>
          <w:sz w:val="20"/>
          <w:szCs w:val="20"/>
        </w:rPr>
        <w:t>Mojim prvih 60</w:t>
      </w:r>
      <w:r>
        <w:rPr>
          <w:rFonts w:ascii="Times New Roman" w:hAnsi="Times New Roman" w:cs="Times New Roman"/>
          <w:i/>
          <w:sz w:val="20"/>
          <w:szCs w:val="20"/>
        </w:rPr>
        <w:t xml:space="preserve"> </w:t>
      </w:r>
      <w:r>
        <w:rPr>
          <w:rFonts w:ascii="Times New Roman" w:hAnsi="Times New Roman" w:cs="Times New Roman"/>
          <w:sz w:val="20"/>
          <w:szCs w:val="20"/>
        </w:rPr>
        <w:t xml:space="preserve">(Gabrovica: samozaložba, 2011); isti, </w:t>
      </w:r>
      <w:r w:rsidRPr="00007B28">
        <w:rPr>
          <w:rFonts w:ascii="Times New Roman" w:hAnsi="Times New Roman" w:cs="Times New Roman"/>
          <w:i/>
          <w:sz w:val="20"/>
          <w:szCs w:val="20"/>
        </w:rPr>
        <w:t>Poezije z Bržanije</w:t>
      </w:r>
      <w:r>
        <w:rPr>
          <w:rFonts w:ascii="Times New Roman" w:hAnsi="Times New Roman" w:cs="Times New Roman"/>
          <w:sz w:val="20"/>
          <w:szCs w:val="20"/>
        </w:rPr>
        <w:t xml:space="preserve"> (Gabrovca: samozaložba, 2020).</w:t>
      </w:r>
    </w:p>
    <w:p w14:paraId="3DE7FEA7" w14:textId="77777777" w:rsidR="00E50E1C" w:rsidRPr="00E56010" w:rsidRDefault="00E50E1C" w:rsidP="00E50E1C">
      <w:pPr>
        <w:pStyle w:val="Sprotnaopomba-besedilo"/>
        <w:jc w:val="both"/>
        <w:rPr>
          <w:rFonts w:ascii="Times New Roman" w:hAnsi="Times New Roman" w:cs="Times New Roma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BD"/>
    <w:rsid w:val="00007B28"/>
    <w:rsid w:val="0002308B"/>
    <w:rsid w:val="00050F40"/>
    <w:rsid w:val="000834B9"/>
    <w:rsid w:val="000D296E"/>
    <w:rsid w:val="00113926"/>
    <w:rsid w:val="00113D05"/>
    <w:rsid w:val="00127583"/>
    <w:rsid w:val="00157794"/>
    <w:rsid w:val="00183352"/>
    <w:rsid w:val="001A68EA"/>
    <w:rsid w:val="00203BF7"/>
    <w:rsid w:val="002425BD"/>
    <w:rsid w:val="0026487B"/>
    <w:rsid w:val="00267123"/>
    <w:rsid w:val="002713D8"/>
    <w:rsid w:val="002A0C32"/>
    <w:rsid w:val="002D2C43"/>
    <w:rsid w:val="002F2A7E"/>
    <w:rsid w:val="0030038F"/>
    <w:rsid w:val="00312EC8"/>
    <w:rsid w:val="00317EFB"/>
    <w:rsid w:val="003A0614"/>
    <w:rsid w:val="004036BB"/>
    <w:rsid w:val="00450600"/>
    <w:rsid w:val="00456275"/>
    <w:rsid w:val="0047494B"/>
    <w:rsid w:val="004805BC"/>
    <w:rsid w:val="004A4FDE"/>
    <w:rsid w:val="004B2AE6"/>
    <w:rsid w:val="004B2E65"/>
    <w:rsid w:val="00533A77"/>
    <w:rsid w:val="00533F8A"/>
    <w:rsid w:val="005418AE"/>
    <w:rsid w:val="005576BE"/>
    <w:rsid w:val="00585BD5"/>
    <w:rsid w:val="005A632D"/>
    <w:rsid w:val="005B5046"/>
    <w:rsid w:val="00624624"/>
    <w:rsid w:val="0064093E"/>
    <w:rsid w:val="00683DC9"/>
    <w:rsid w:val="006A0634"/>
    <w:rsid w:val="006F319C"/>
    <w:rsid w:val="006F5C64"/>
    <w:rsid w:val="0070241F"/>
    <w:rsid w:val="0072659A"/>
    <w:rsid w:val="00750F8D"/>
    <w:rsid w:val="00751E4C"/>
    <w:rsid w:val="0078658C"/>
    <w:rsid w:val="007B2424"/>
    <w:rsid w:val="007C79D7"/>
    <w:rsid w:val="007F068B"/>
    <w:rsid w:val="00821959"/>
    <w:rsid w:val="008477DF"/>
    <w:rsid w:val="00860CA5"/>
    <w:rsid w:val="00864F81"/>
    <w:rsid w:val="0088249E"/>
    <w:rsid w:val="008E12BE"/>
    <w:rsid w:val="008E50CD"/>
    <w:rsid w:val="008E579E"/>
    <w:rsid w:val="008F33B1"/>
    <w:rsid w:val="0090061F"/>
    <w:rsid w:val="009211EE"/>
    <w:rsid w:val="00927CAA"/>
    <w:rsid w:val="00951248"/>
    <w:rsid w:val="00955761"/>
    <w:rsid w:val="00997F9E"/>
    <w:rsid w:val="00A0371F"/>
    <w:rsid w:val="00A47053"/>
    <w:rsid w:val="00A6248E"/>
    <w:rsid w:val="00A773C7"/>
    <w:rsid w:val="00AA1F73"/>
    <w:rsid w:val="00B04E0B"/>
    <w:rsid w:val="00B5059D"/>
    <w:rsid w:val="00B76CE5"/>
    <w:rsid w:val="00B92E16"/>
    <w:rsid w:val="00B95919"/>
    <w:rsid w:val="00BB7A83"/>
    <w:rsid w:val="00BD4E21"/>
    <w:rsid w:val="00BD5074"/>
    <w:rsid w:val="00C110FC"/>
    <w:rsid w:val="00C501C6"/>
    <w:rsid w:val="00CB0B50"/>
    <w:rsid w:val="00CB52BD"/>
    <w:rsid w:val="00CD604A"/>
    <w:rsid w:val="00CD6967"/>
    <w:rsid w:val="00D02C99"/>
    <w:rsid w:val="00D131BC"/>
    <w:rsid w:val="00D71D7C"/>
    <w:rsid w:val="00D80B53"/>
    <w:rsid w:val="00DA400A"/>
    <w:rsid w:val="00DC48BC"/>
    <w:rsid w:val="00E00D6B"/>
    <w:rsid w:val="00E33088"/>
    <w:rsid w:val="00E41997"/>
    <w:rsid w:val="00E47890"/>
    <w:rsid w:val="00E50E1C"/>
    <w:rsid w:val="00E56010"/>
    <w:rsid w:val="00E70B61"/>
    <w:rsid w:val="00ED7DDF"/>
    <w:rsid w:val="00EF02BE"/>
    <w:rsid w:val="00EF46D8"/>
    <w:rsid w:val="00F06C4E"/>
    <w:rsid w:val="00F16CC5"/>
    <w:rsid w:val="00F42B21"/>
    <w:rsid w:val="00F5691D"/>
    <w:rsid w:val="00F667B5"/>
    <w:rsid w:val="00FD293D"/>
    <w:rsid w:val="00FE1410"/>
    <w:rsid w:val="00FF0A6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2C64"/>
  <w15:chartTrackingRefBased/>
  <w15:docId w15:val="{C7D1D4AE-9FC9-4101-BDDA-E15490ED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C501C6"/>
    <w:pPr>
      <w:tabs>
        <w:tab w:val="center" w:pos="4536"/>
        <w:tab w:val="right" w:pos="9072"/>
      </w:tabs>
      <w:spacing w:after="0" w:line="240" w:lineRule="auto"/>
    </w:pPr>
  </w:style>
  <w:style w:type="character" w:customStyle="1" w:styleId="GlavaZnak">
    <w:name w:val="Glava Znak"/>
    <w:basedOn w:val="Privzetapisavaodstavka"/>
    <w:link w:val="Glava"/>
    <w:uiPriority w:val="99"/>
    <w:rsid w:val="00C501C6"/>
  </w:style>
  <w:style w:type="paragraph" w:styleId="Noga">
    <w:name w:val="footer"/>
    <w:basedOn w:val="Navaden"/>
    <w:link w:val="NogaZnak"/>
    <w:uiPriority w:val="99"/>
    <w:unhideWhenUsed/>
    <w:rsid w:val="00C501C6"/>
    <w:pPr>
      <w:tabs>
        <w:tab w:val="center" w:pos="4536"/>
        <w:tab w:val="right" w:pos="9072"/>
      </w:tabs>
      <w:spacing w:after="0" w:line="240" w:lineRule="auto"/>
    </w:pPr>
  </w:style>
  <w:style w:type="character" w:customStyle="1" w:styleId="NogaZnak">
    <w:name w:val="Noga Znak"/>
    <w:basedOn w:val="Privzetapisavaodstavka"/>
    <w:link w:val="Noga"/>
    <w:uiPriority w:val="99"/>
    <w:rsid w:val="00C501C6"/>
  </w:style>
  <w:style w:type="paragraph" w:styleId="Sprotnaopomba-besedilo">
    <w:name w:val="footnote text"/>
    <w:basedOn w:val="Navaden"/>
    <w:link w:val="Sprotnaopomba-besediloZnak"/>
    <w:uiPriority w:val="99"/>
    <w:semiHidden/>
    <w:unhideWhenUsed/>
    <w:rsid w:val="00E56010"/>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E56010"/>
    <w:rPr>
      <w:sz w:val="20"/>
      <w:szCs w:val="20"/>
    </w:rPr>
  </w:style>
  <w:style w:type="character" w:styleId="Sprotnaopomba-sklic">
    <w:name w:val="footnote reference"/>
    <w:basedOn w:val="Privzetapisavaodstavka"/>
    <w:uiPriority w:val="99"/>
    <w:semiHidden/>
    <w:unhideWhenUsed/>
    <w:rsid w:val="00E56010"/>
    <w:rPr>
      <w:vertAlign w:val="superscript"/>
    </w:rPr>
  </w:style>
  <w:style w:type="paragraph" w:styleId="Revizija">
    <w:name w:val="Revision"/>
    <w:hidden/>
    <w:uiPriority w:val="99"/>
    <w:semiHidden/>
    <w:rsid w:val="00B959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62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72C91C0-6B64-4A40-9A38-B9DE477D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1854</Words>
  <Characters>10496</Characters>
  <Application>Microsoft Office Word</Application>
  <DocSecurity>0</DocSecurity>
  <Lines>249</Lines>
  <Paragraphs>100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dc:creator>
  <cp:keywords/>
  <dc:description/>
  <cp:lastModifiedBy>Filip Čuček</cp:lastModifiedBy>
  <cp:revision>2</cp:revision>
  <cp:lastPrinted>2021-07-02T10:26:00Z</cp:lastPrinted>
  <dcterms:created xsi:type="dcterms:W3CDTF">2022-09-06T12:24:00Z</dcterms:created>
  <dcterms:modified xsi:type="dcterms:W3CDTF">2022-09-06T12:24:00Z</dcterms:modified>
</cp:coreProperties>
</file>