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066B8" w14:textId="77777777" w:rsidR="002D406D" w:rsidRDefault="00B61781" w:rsidP="002D406D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</w:rPr>
      </w:pPr>
      <w:r w:rsidRPr="0026342F">
        <w:rPr>
          <w:rFonts w:ascii="Times New Roman" w:hAnsi="Times New Roman" w:cs="Times New Roman"/>
          <w:b/>
          <w:bCs/>
        </w:rPr>
        <w:t xml:space="preserve">Oskar Mulej, </w:t>
      </w:r>
      <w:r w:rsidRPr="002D406D">
        <w:rPr>
          <w:rFonts w:ascii="Times New Roman" w:hAnsi="Times New Roman" w:cs="Times New Roman"/>
          <w:b/>
          <w:bCs/>
          <w:iCs/>
        </w:rPr>
        <w:t xml:space="preserve">Liberalism after the Habsburg Monarchy, 1918–1935. </w:t>
      </w:r>
    </w:p>
    <w:p w14:paraId="4A2A0AC1" w14:textId="53DE02BF" w:rsidR="00B61781" w:rsidRPr="002D406D" w:rsidRDefault="00B61781" w:rsidP="002D406D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</w:rPr>
      </w:pPr>
      <w:r w:rsidRPr="002D406D">
        <w:rPr>
          <w:rFonts w:ascii="Times New Roman" w:hAnsi="Times New Roman" w:cs="Times New Roman"/>
          <w:b/>
          <w:bCs/>
          <w:iCs/>
        </w:rPr>
        <w:t>National Liberal Heirs in the Czech Lands, Austria, and Slovenia</w:t>
      </w:r>
      <w:r w:rsidRPr="002D406D">
        <w:rPr>
          <w:rFonts w:ascii="Times New Roman" w:hAnsi="Times New Roman" w:cs="Times New Roman"/>
          <w:b/>
          <w:bCs/>
        </w:rPr>
        <w:t>.</w:t>
      </w:r>
      <w:r w:rsidRPr="0026342F">
        <w:rPr>
          <w:rFonts w:ascii="Times New Roman" w:hAnsi="Times New Roman" w:cs="Times New Roman"/>
          <w:b/>
          <w:bCs/>
        </w:rPr>
        <w:t xml:space="preserve"> </w:t>
      </w:r>
      <w:r w:rsidR="00C73C2B">
        <w:rPr>
          <w:rFonts w:ascii="Times New Roman" w:hAnsi="Times New Roman" w:cs="Times New Roman"/>
        </w:rPr>
        <w:t>Cham: Palgrave Macmillan, 2024,</w:t>
      </w:r>
      <w:bookmarkStart w:id="0" w:name="_GoBack"/>
      <w:bookmarkEnd w:id="0"/>
      <w:r w:rsidRPr="0026342F">
        <w:rPr>
          <w:rFonts w:ascii="Times New Roman" w:hAnsi="Times New Roman" w:cs="Times New Roman"/>
        </w:rPr>
        <w:t xml:space="preserve"> 368 str</w:t>
      </w:r>
      <w:r w:rsidR="0026342F">
        <w:rPr>
          <w:rFonts w:ascii="Times New Roman" w:hAnsi="Times New Roman" w:cs="Times New Roman"/>
        </w:rPr>
        <w:t>.</w:t>
      </w:r>
    </w:p>
    <w:p w14:paraId="5823302F" w14:textId="77777777" w:rsidR="0026342F" w:rsidRDefault="0026342F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9EB6149" w14:textId="303057F9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 xml:space="preserve">Knjiga Oskarja Muleja </w:t>
      </w:r>
      <w:r w:rsidRPr="005E6A8F">
        <w:rPr>
          <w:rFonts w:ascii="Times New Roman" w:hAnsi="Times New Roman" w:cs="Times New Roman"/>
          <w:i/>
          <w:iCs/>
        </w:rPr>
        <w:t>Liberalism after the Habsburg Monarchy, 1918–1935</w:t>
      </w:r>
      <w:r w:rsidRPr="005E6A8F">
        <w:rPr>
          <w:rFonts w:ascii="Times New Roman" w:hAnsi="Times New Roman" w:cs="Times New Roman"/>
        </w:rPr>
        <w:t xml:space="preserve"> prinaša </w:t>
      </w:r>
      <w:r w:rsidR="004C6531" w:rsidRPr="005E6A8F">
        <w:rPr>
          <w:rFonts w:ascii="Times New Roman" w:hAnsi="Times New Roman" w:cs="Times New Roman"/>
        </w:rPr>
        <w:t>poglobljeno</w:t>
      </w:r>
      <w:r w:rsidRPr="005E6A8F">
        <w:rPr>
          <w:rFonts w:ascii="Times New Roman" w:hAnsi="Times New Roman" w:cs="Times New Roman"/>
        </w:rPr>
        <w:t xml:space="preserve"> in primerjalno zasnovano analizo liberalnih političnih tradicij v treh nekdanjih habsburških prostorih – v čeških deželah, Avstriji in na Slovenskem. Gre za </w:t>
      </w:r>
      <w:r w:rsidR="004C6531" w:rsidRPr="005E6A8F">
        <w:rPr>
          <w:rFonts w:ascii="Times New Roman" w:hAnsi="Times New Roman" w:cs="Times New Roman"/>
        </w:rPr>
        <w:t>obsežno</w:t>
      </w:r>
      <w:r w:rsidRPr="005E6A8F">
        <w:rPr>
          <w:rFonts w:ascii="Times New Roman" w:hAnsi="Times New Roman" w:cs="Times New Roman"/>
        </w:rPr>
        <w:t xml:space="preserve"> delo, ki združuje politično zgodovino, zgodovino idej, diskurzivno analizo in primerjalno metodologijo, ob tem pa odpira eno ključnih vprašanj evropske politike med obema vojnama</w:t>
      </w:r>
      <w:r w:rsidR="00B1372F">
        <w:rPr>
          <w:rFonts w:ascii="Times New Roman" w:hAnsi="Times New Roman" w:cs="Times New Roman"/>
        </w:rPr>
        <w:t xml:space="preserve"> –</w:t>
      </w:r>
      <w:r w:rsidRPr="005E6A8F">
        <w:rPr>
          <w:rFonts w:ascii="Times New Roman" w:hAnsi="Times New Roman" w:cs="Times New Roman"/>
        </w:rPr>
        <w:t xml:space="preserve"> kaj je v teh razmerah sploh pomenilo biti </w:t>
      </w:r>
      <w:r w:rsidR="00E138C3">
        <w:rPr>
          <w:rFonts w:ascii="Times New Roman" w:hAnsi="Times New Roman" w:cs="Times New Roman"/>
        </w:rPr>
        <w:t>»</w:t>
      </w:r>
      <w:r w:rsidRPr="005E6A8F">
        <w:rPr>
          <w:rFonts w:ascii="Times New Roman" w:hAnsi="Times New Roman" w:cs="Times New Roman"/>
        </w:rPr>
        <w:t>liberalec</w:t>
      </w:r>
      <w:r w:rsidR="00E138C3">
        <w:rPr>
          <w:rFonts w:ascii="Times New Roman" w:hAnsi="Times New Roman" w:cs="Times New Roman"/>
        </w:rPr>
        <w:t>«</w:t>
      </w:r>
      <w:r w:rsidR="00B1372F">
        <w:rPr>
          <w:rFonts w:ascii="Times New Roman" w:hAnsi="Times New Roman" w:cs="Times New Roman"/>
        </w:rPr>
        <w:t>.</w:t>
      </w:r>
    </w:p>
    <w:p w14:paraId="03A36711" w14:textId="5A8C6B02" w:rsidR="00E75BCC" w:rsidRPr="005E6A8F" w:rsidRDefault="00E75BCC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 xml:space="preserve">Avtor knjige, </w:t>
      </w:r>
      <w:r w:rsidR="00AB51F7" w:rsidRPr="005E6A8F">
        <w:rPr>
          <w:rFonts w:ascii="Times New Roman" w:hAnsi="Times New Roman" w:cs="Times New Roman"/>
        </w:rPr>
        <w:t xml:space="preserve">dr. </w:t>
      </w:r>
      <w:r w:rsidRPr="005E6A8F">
        <w:rPr>
          <w:rFonts w:ascii="Times New Roman" w:hAnsi="Times New Roman" w:cs="Times New Roman"/>
        </w:rPr>
        <w:t xml:space="preserve">Oskar Mulej, je zgodovinar in raziskovalec, zaposlen na Univerzi na Dunaju, kjer se ukvarja s politično zgodovino srednjeevropskega prostora. </w:t>
      </w:r>
      <w:r w:rsidR="00AB51F7" w:rsidRPr="005E6A8F">
        <w:rPr>
          <w:rFonts w:ascii="Times New Roman" w:hAnsi="Times New Roman" w:cs="Times New Roman"/>
        </w:rPr>
        <w:t xml:space="preserve">Doktoriral je na </w:t>
      </w:r>
      <w:r w:rsidR="006D37D1">
        <w:rPr>
          <w:rFonts w:ascii="Times New Roman" w:hAnsi="Times New Roman" w:cs="Times New Roman"/>
        </w:rPr>
        <w:t>Srednjeevropski univerzi</w:t>
      </w:r>
      <w:r w:rsidR="00AB51F7" w:rsidRPr="005E6A8F">
        <w:rPr>
          <w:rFonts w:ascii="Times New Roman" w:hAnsi="Times New Roman" w:cs="Times New Roman"/>
        </w:rPr>
        <w:t xml:space="preserve"> v Budimpešti</w:t>
      </w:r>
      <w:r w:rsidR="004C6531" w:rsidRPr="005E6A8F">
        <w:rPr>
          <w:rFonts w:ascii="Times New Roman" w:hAnsi="Times New Roman" w:cs="Times New Roman"/>
        </w:rPr>
        <w:t xml:space="preserve">. Pri </w:t>
      </w:r>
      <w:r w:rsidRPr="005E6A8F">
        <w:rPr>
          <w:rFonts w:ascii="Times New Roman" w:hAnsi="Times New Roman" w:cs="Times New Roman"/>
        </w:rPr>
        <w:t xml:space="preserve">svojem delu redno prepleta slovenski, avstrijski in širši srednjeevropski kontekst. Njegovo raziskovalno zanimanje obsega nacionalizme, liberalizem ter </w:t>
      </w:r>
      <w:r w:rsidR="00AB51F7" w:rsidRPr="005E6A8F">
        <w:rPr>
          <w:rFonts w:ascii="Times New Roman" w:hAnsi="Times New Roman" w:cs="Times New Roman"/>
        </w:rPr>
        <w:t>spreminjanje</w:t>
      </w:r>
      <w:r w:rsidR="004C6531" w:rsidRPr="005E6A8F">
        <w:rPr>
          <w:rFonts w:ascii="Times New Roman" w:hAnsi="Times New Roman" w:cs="Times New Roman"/>
        </w:rPr>
        <w:t xml:space="preserve"> in analiziranje</w:t>
      </w:r>
      <w:r w:rsidRPr="005E6A8F">
        <w:rPr>
          <w:rFonts w:ascii="Times New Roman" w:hAnsi="Times New Roman" w:cs="Times New Roman"/>
        </w:rPr>
        <w:t xml:space="preserve"> političnih ideologij v 19. in 20. stoletju. Pričujoča monografija je rezultat večletnega sistematičnega dela in predstavlja pomemben </w:t>
      </w:r>
      <w:r w:rsidR="009F7AD2" w:rsidRPr="005E6A8F">
        <w:rPr>
          <w:rFonts w:ascii="Times New Roman" w:hAnsi="Times New Roman" w:cs="Times New Roman"/>
        </w:rPr>
        <w:t>prispevek</w:t>
      </w:r>
      <w:r w:rsidRPr="005E6A8F">
        <w:rPr>
          <w:rFonts w:ascii="Times New Roman" w:hAnsi="Times New Roman" w:cs="Times New Roman"/>
        </w:rPr>
        <w:t xml:space="preserve"> tako k domačem</w:t>
      </w:r>
      <w:r w:rsidR="00B1372F">
        <w:rPr>
          <w:rFonts w:ascii="Times New Roman" w:hAnsi="Times New Roman" w:cs="Times New Roman"/>
        </w:rPr>
        <w:t>u</w:t>
      </w:r>
      <w:r w:rsidRPr="005E6A8F">
        <w:rPr>
          <w:rFonts w:ascii="Times New Roman" w:hAnsi="Times New Roman" w:cs="Times New Roman"/>
        </w:rPr>
        <w:t xml:space="preserve"> kot mednarodnem</w:t>
      </w:r>
      <w:r w:rsidR="00B1372F">
        <w:rPr>
          <w:rFonts w:ascii="Times New Roman" w:hAnsi="Times New Roman" w:cs="Times New Roman"/>
        </w:rPr>
        <w:t>u</w:t>
      </w:r>
      <w:r w:rsidRPr="005E6A8F">
        <w:rPr>
          <w:rFonts w:ascii="Times New Roman" w:hAnsi="Times New Roman" w:cs="Times New Roman"/>
        </w:rPr>
        <w:t xml:space="preserve"> zgodovinopisju.</w:t>
      </w:r>
    </w:p>
    <w:p w14:paraId="65FFF8D2" w14:textId="61CF443D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 xml:space="preserve">Že v uvodu avtor opozori na temeljno protislovje, ki ga </w:t>
      </w:r>
      <w:r w:rsidR="00D039E1" w:rsidRPr="005E6A8F">
        <w:rPr>
          <w:rFonts w:ascii="Times New Roman" w:hAnsi="Times New Roman" w:cs="Times New Roman"/>
        </w:rPr>
        <w:t>delo</w:t>
      </w:r>
      <w:r w:rsidR="004C6531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 xml:space="preserve">raziskuje: kako to, da so številne </w:t>
      </w:r>
      <w:r w:rsidR="004C6531" w:rsidRPr="005E6A8F">
        <w:rPr>
          <w:rFonts w:ascii="Times New Roman" w:hAnsi="Times New Roman" w:cs="Times New Roman"/>
        </w:rPr>
        <w:t xml:space="preserve">politične </w:t>
      </w:r>
      <w:r w:rsidRPr="005E6A8F">
        <w:rPr>
          <w:rFonts w:ascii="Times New Roman" w:hAnsi="Times New Roman" w:cs="Times New Roman"/>
        </w:rPr>
        <w:t>stranke, ki jih danes v zgodovinopisju označujemo kot liberalne, sam</w:t>
      </w:r>
      <w:r w:rsidR="005A055B">
        <w:rPr>
          <w:rFonts w:ascii="Times New Roman" w:hAnsi="Times New Roman" w:cs="Times New Roman"/>
        </w:rPr>
        <w:t>e</w:t>
      </w:r>
      <w:r w:rsidRPr="005E6A8F">
        <w:rPr>
          <w:rFonts w:ascii="Times New Roman" w:hAnsi="Times New Roman" w:cs="Times New Roman"/>
        </w:rPr>
        <w:t xml:space="preserve"> sebe redko</w:t>
      </w:r>
      <w:r w:rsidR="005A055B" w:rsidRPr="005A055B">
        <w:rPr>
          <w:rFonts w:ascii="Times New Roman" w:hAnsi="Times New Roman" w:cs="Times New Roman"/>
        </w:rPr>
        <w:t xml:space="preserve"> </w:t>
      </w:r>
      <w:r w:rsidR="005A055B" w:rsidRPr="005E6A8F">
        <w:rPr>
          <w:rFonts w:ascii="Times New Roman" w:hAnsi="Times New Roman" w:cs="Times New Roman"/>
        </w:rPr>
        <w:t>imele za takšne</w:t>
      </w:r>
      <w:r w:rsidRPr="005E6A8F">
        <w:rPr>
          <w:rFonts w:ascii="Times New Roman" w:hAnsi="Times New Roman" w:cs="Times New Roman"/>
        </w:rPr>
        <w:t xml:space="preserve"> ali </w:t>
      </w:r>
      <w:r w:rsidR="005A055B">
        <w:rPr>
          <w:rFonts w:ascii="Times New Roman" w:hAnsi="Times New Roman" w:cs="Times New Roman"/>
        </w:rPr>
        <w:t xml:space="preserve">pa sploh </w:t>
      </w:r>
      <w:r w:rsidRPr="005E6A8F">
        <w:rPr>
          <w:rFonts w:ascii="Times New Roman" w:hAnsi="Times New Roman" w:cs="Times New Roman"/>
        </w:rPr>
        <w:t>nikoli</w:t>
      </w:r>
      <w:r w:rsidR="004C6531" w:rsidRPr="005E6A8F">
        <w:rPr>
          <w:rFonts w:ascii="Times New Roman" w:hAnsi="Times New Roman" w:cs="Times New Roman"/>
        </w:rPr>
        <w:t>. V</w:t>
      </w:r>
      <w:r w:rsidRPr="005E6A8F">
        <w:rPr>
          <w:rFonts w:ascii="Times New Roman" w:hAnsi="Times New Roman" w:cs="Times New Roman"/>
        </w:rPr>
        <w:t xml:space="preserve">časih so se od te oznake celo </w:t>
      </w:r>
      <w:r w:rsidR="004C6531" w:rsidRPr="005E6A8F">
        <w:rPr>
          <w:rFonts w:ascii="Times New Roman" w:hAnsi="Times New Roman" w:cs="Times New Roman"/>
        </w:rPr>
        <w:t>odmikale</w:t>
      </w:r>
      <w:r w:rsidR="00AB51F7" w:rsidRPr="005E6A8F">
        <w:rPr>
          <w:rFonts w:ascii="Times New Roman" w:hAnsi="Times New Roman" w:cs="Times New Roman"/>
        </w:rPr>
        <w:t xml:space="preserve">. </w:t>
      </w:r>
      <w:r w:rsidRPr="005E6A8F">
        <w:rPr>
          <w:rFonts w:ascii="Times New Roman" w:hAnsi="Times New Roman" w:cs="Times New Roman"/>
        </w:rPr>
        <w:t xml:space="preserve">Avtor s tem zastavi </w:t>
      </w:r>
      <w:r w:rsidR="004C6531" w:rsidRPr="005E6A8F">
        <w:rPr>
          <w:rFonts w:ascii="Times New Roman" w:hAnsi="Times New Roman" w:cs="Times New Roman"/>
        </w:rPr>
        <w:t>zapleteno</w:t>
      </w:r>
      <w:r w:rsidRPr="005E6A8F">
        <w:rPr>
          <w:rFonts w:ascii="Times New Roman" w:hAnsi="Times New Roman" w:cs="Times New Roman"/>
        </w:rPr>
        <w:t xml:space="preserve"> vprašanje o politični identiteti in spominu</w:t>
      </w:r>
      <w:r w:rsidR="004C6531" w:rsidRPr="005E6A8F">
        <w:rPr>
          <w:rFonts w:ascii="Times New Roman" w:hAnsi="Times New Roman" w:cs="Times New Roman"/>
        </w:rPr>
        <w:t>. Kot</w:t>
      </w:r>
      <w:r w:rsidRPr="005E6A8F">
        <w:rPr>
          <w:rFonts w:ascii="Times New Roman" w:hAnsi="Times New Roman" w:cs="Times New Roman"/>
        </w:rPr>
        <w:t xml:space="preserve"> </w:t>
      </w:r>
      <w:r w:rsidR="004C6531" w:rsidRPr="005E6A8F">
        <w:rPr>
          <w:rFonts w:ascii="Times New Roman" w:hAnsi="Times New Roman" w:cs="Times New Roman"/>
        </w:rPr>
        <w:t>uvodno</w:t>
      </w:r>
      <w:r w:rsidRPr="005E6A8F">
        <w:rPr>
          <w:rFonts w:ascii="Times New Roman" w:hAnsi="Times New Roman" w:cs="Times New Roman"/>
        </w:rPr>
        <w:t xml:space="preserve"> izhodišče uporabi izjavo češkega liberalnega publicista Ferdinanda Peroutk</w:t>
      </w:r>
      <w:r w:rsidR="00AB51F7" w:rsidRPr="005E6A8F">
        <w:rPr>
          <w:rFonts w:ascii="Times New Roman" w:hAnsi="Times New Roman" w:cs="Times New Roman"/>
        </w:rPr>
        <w:t>a (1895</w:t>
      </w:r>
      <w:r w:rsidR="005A055B">
        <w:rPr>
          <w:rFonts w:ascii="Times New Roman" w:hAnsi="Times New Roman" w:cs="Times New Roman"/>
        </w:rPr>
        <w:t>–</w:t>
      </w:r>
      <w:r w:rsidR="00AB51F7" w:rsidRPr="005E6A8F">
        <w:rPr>
          <w:rFonts w:ascii="Times New Roman" w:hAnsi="Times New Roman" w:cs="Times New Roman"/>
        </w:rPr>
        <w:t>1978)</w:t>
      </w:r>
      <w:r w:rsidRPr="005E6A8F">
        <w:rPr>
          <w:rFonts w:ascii="Times New Roman" w:hAnsi="Times New Roman" w:cs="Times New Roman"/>
        </w:rPr>
        <w:t xml:space="preserve"> iz leta 1923, da je liberalizem po prvi svetovni vojni </w:t>
      </w:r>
      <w:r w:rsidR="005A055B">
        <w:rPr>
          <w:rFonts w:ascii="Times New Roman" w:hAnsi="Times New Roman" w:cs="Times New Roman"/>
        </w:rPr>
        <w:t>»</w:t>
      </w:r>
      <w:r w:rsidRPr="005E6A8F">
        <w:rPr>
          <w:rFonts w:ascii="Times New Roman" w:hAnsi="Times New Roman" w:cs="Times New Roman"/>
        </w:rPr>
        <w:t>brez moči</w:t>
      </w:r>
      <w:r w:rsidR="005A055B">
        <w:rPr>
          <w:rFonts w:ascii="Times New Roman" w:hAnsi="Times New Roman" w:cs="Times New Roman"/>
        </w:rPr>
        <w:t>«</w:t>
      </w:r>
      <w:r w:rsidR="00AB51F7" w:rsidRPr="005E6A8F">
        <w:rPr>
          <w:rFonts w:ascii="Times New Roman" w:hAnsi="Times New Roman" w:cs="Times New Roman"/>
        </w:rPr>
        <w:t>.</w:t>
      </w:r>
      <w:r w:rsidRPr="005E6A8F">
        <w:rPr>
          <w:rFonts w:ascii="Times New Roman" w:hAnsi="Times New Roman" w:cs="Times New Roman"/>
        </w:rPr>
        <w:t xml:space="preserve"> To izhodišče </w:t>
      </w:r>
      <w:r w:rsidR="00A44ADA" w:rsidRPr="005E6A8F">
        <w:rPr>
          <w:rFonts w:ascii="Times New Roman" w:hAnsi="Times New Roman" w:cs="Times New Roman"/>
        </w:rPr>
        <w:t>primerja</w:t>
      </w:r>
      <w:r w:rsidRPr="005E6A8F">
        <w:rPr>
          <w:rFonts w:ascii="Times New Roman" w:hAnsi="Times New Roman" w:cs="Times New Roman"/>
        </w:rPr>
        <w:t xml:space="preserve"> s sodobnimi </w:t>
      </w:r>
      <w:r w:rsidR="004C6531" w:rsidRPr="005E6A8F">
        <w:rPr>
          <w:rFonts w:ascii="Times New Roman" w:hAnsi="Times New Roman" w:cs="Times New Roman"/>
        </w:rPr>
        <w:t>vprašanji</w:t>
      </w:r>
      <w:r w:rsidRPr="005E6A8F">
        <w:rPr>
          <w:rFonts w:ascii="Times New Roman" w:hAnsi="Times New Roman" w:cs="Times New Roman"/>
        </w:rPr>
        <w:t xml:space="preserve"> o krizi liberalizma in naraščajočem vplivu neliberalnih polit</w:t>
      </w:r>
      <w:r w:rsidR="00A44ADA" w:rsidRPr="005E6A8F">
        <w:rPr>
          <w:rFonts w:ascii="Times New Roman" w:hAnsi="Times New Roman" w:cs="Times New Roman"/>
        </w:rPr>
        <w:t>ičnih usmeritev</w:t>
      </w:r>
      <w:r w:rsidRPr="005E6A8F">
        <w:rPr>
          <w:rFonts w:ascii="Times New Roman" w:hAnsi="Times New Roman" w:cs="Times New Roman"/>
        </w:rPr>
        <w:t xml:space="preserve"> v srednji in vzhodni Evropi.</w:t>
      </w:r>
    </w:p>
    <w:p w14:paraId="27F97F2F" w14:textId="63BCA8B2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 xml:space="preserve">Mulej uvede ključen analitični pojem </w:t>
      </w:r>
      <w:r w:rsidR="00C01FC4">
        <w:rPr>
          <w:rFonts w:ascii="Times New Roman" w:hAnsi="Times New Roman" w:cs="Times New Roman"/>
        </w:rPr>
        <w:t>»</w:t>
      </w:r>
      <w:r w:rsidRPr="005E6A8F">
        <w:rPr>
          <w:rFonts w:ascii="Times New Roman" w:hAnsi="Times New Roman" w:cs="Times New Roman"/>
        </w:rPr>
        <w:t>nacionalno-liberalni dedič</w:t>
      </w:r>
      <w:r w:rsidR="00C01FC4">
        <w:rPr>
          <w:rFonts w:ascii="Times New Roman" w:hAnsi="Times New Roman" w:cs="Times New Roman"/>
        </w:rPr>
        <w:t>i«</w:t>
      </w:r>
      <w:r w:rsidRPr="005E6A8F">
        <w:rPr>
          <w:rFonts w:ascii="Times New Roman" w:hAnsi="Times New Roman" w:cs="Times New Roman"/>
        </w:rPr>
        <w:t xml:space="preserve"> (</w:t>
      </w:r>
      <w:r w:rsidRPr="005E6A8F">
        <w:rPr>
          <w:rFonts w:ascii="Times New Roman" w:hAnsi="Times New Roman" w:cs="Times New Roman"/>
          <w:i/>
          <w:iCs/>
        </w:rPr>
        <w:t>national liberal heirs</w:t>
      </w:r>
      <w:r w:rsidRPr="005E6A8F">
        <w:rPr>
          <w:rFonts w:ascii="Times New Roman" w:hAnsi="Times New Roman" w:cs="Times New Roman"/>
        </w:rPr>
        <w:t xml:space="preserve">), s katerim označuje politične akterje, ki so izšli iz liberalnih strank 19. stoletja, a so se v medvojnem obdobju od teh ideoloških izhodišč pogosto oddaljili. Ti dediči so po njegovem pogosto ohranili organizacijsko strukturo in družbeno bazo liberalnih predhodnikov, vendar so vse bolj prevzemali elemente nacionalizma, konservativizma </w:t>
      </w:r>
      <w:r w:rsidR="00C01FC4">
        <w:rPr>
          <w:rFonts w:ascii="Times New Roman" w:hAnsi="Times New Roman" w:cs="Times New Roman"/>
        </w:rPr>
        <w:t xml:space="preserve">in </w:t>
      </w:r>
      <w:r w:rsidRPr="005E6A8F">
        <w:rPr>
          <w:rFonts w:ascii="Times New Roman" w:hAnsi="Times New Roman" w:cs="Times New Roman"/>
        </w:rPr>
        <w:t xml:space="preserve">včasih </w:t>
      </w:r>
      <w:r w:rsidR="004C6531" w:rsidRPr="005E6A8F">
        <w:rPr>
          <w:rFonts w:ascii="Times New Roman" w:hAnsi="Times New Roman" w:cs="Times New Roman"/>
        </w:rPr>
        <w:t>celo</w:t>
      </w:r>
      <w:r w:rsidRPr="005E6A8F">
        <w:rPr>
          <w:rFonts w:ascii="Times New Roman" w:hAnsi="Times New Roman" w:cs="Times New Roman"/>
        </w:rPr>
        <w:t xml:space="preserve"> avtoritarizma. </w:t>
      </w:r>
      <w:r w:rsidR="00A44ADA" w:rsidRPr="005E6A8F">
        <w:rPr>
          <w:rFonts w:ascii="Times New Roman" w:hAnsi="Times New Roman" w:cs="Times New Roman"/>
        </w:rPr>
        <w:t>Avtor tako</w:t>
      </w:r>
      <w:r w:rsidRPr="005E6A8F">
        <w:rPr>
          <w:rFonts w:ascii="Times New Roman" w:hAnsi="Times New Roman" w:cs="Times New Roman"/>
        </w:rPr>
        <w:t xml:space="preserve"> opozarja, da je njihova liberalnost </w:t>
      </w:r>
      <w:r w:rsidR="00B1372F">
        <w:rPr>
          <w:rFonts w:ascii="Times New Roman" w:hAnsi="Times New Roman" w:cs="Times New Roman"/>
        </w:rPr>
        <w:t>neredko</w:t>
      </w:r>
      <w:r w:rsidR="00B1372F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>obstajala bolj v očeh sodobnikov ali zgodovinarjev kot v njihovem dejanskem političnem delovanju.</w:t>
      </w:r>
    </w:p>
    <w:p w14:paraId="29910152" w14:textId="57A0A1AF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 xml:space="preserve">V knjigi </w:t>
      </w:r>
      <w:r w:rsidR="00A44ADA" w:rsidRPr="005E6A8F">
        <w:rPr>
          <w:rFonts w:ascii="Times New Roman" w:hAnsi="Times New Roman" w:cs="Times New Roman"/>
        </w:rPr>
        <w:t xml:space="preserve">avtor </w:t>
      </w:r>
      <w:r w:rsidRPr="005E6A8F">
        <w:rPr>
          <w:rFonts w:ascii="Times New Roman" w:hAnsi="Times New Roman" w:cs="Times New Roman"/>
        </w:rPr>
        <w:t xml:space="preserve">analizira tri osrednje primere: češko </w:t>
      </w:r>
      <w:r w:rsidRPr="005E6A8F">
        <w:rPr>
          <w:rFonts w:ascii="Times New Roman" w:hAnsi="Times New Roman" w:cs="Times New Roman"/>
          <w:i/>
          <w:iCs/>
        </w:rPr>
        <w:t>Československo národní demokracijo</w:t>
      </w:r>
      <w:r w:rsidRPr="005E6A8F">
        <w:rPr>
          <w:rFonts w:ascii="Times New Roman" w:hAnsi="Times New Roman" w:cs="Times New Roman"/>
        </w:rPr>
        <w:t xml:space="preserve"> (</w:t>
      </w:r>
      <w:r w:rsidR="00A44ADA" w:rsidRPr="005E6A8F">
        <w:rPr>
          <w:rFonts w:ascii="Times New Roman" w:hAnsi="Times New Roman" w:cs="Times New Roman"/>
        </w:rPr>
        <w:t>ČsND</w:t>
      </w:r>
      <w:r w:rsidRPr="005E6A8F">
        <w:rPr>
          <w:rFonts w:ascii="Times New Roman" w:hAnsi="Times New Roman" w:cs="Times New Roman"/>
        </w:rPr>
        <w:t xml:space="preserve">), avstrijsko </w:t>
      </w:r>
      <w:r w:rsidRPr="005E6A8F">
        <w:rPr>
          <w:rFonts w:ascii="Times New Roman" w:hAnsi="Times New Roman" w:cs="Times New Roman"/>
          <w:i/>
          <w:iCs/>
        </w:rPr>
        <w:t>Grossdeutsche Volkspartei</w:t>
      </w:r>
      <w:r w:rsidRPr="005E6A8F">
        <w:rPr>
          <w:rFonts w:ascii="Times New Roman" w:hAnsi="Times New Roman" w:cs="Times New Roman"/>
        </w:rPr>
        <w:t xml:space="preserve"> (GdVP) in slovenske liberalce, </w:t>
      </w:r>
      <w:r w:rsidR="00A44ADA" w:rsidRPr="005E6A8F">
        <w:rPr>
          <w:rFonts w:ascii="Times New Roman" w:hAnsi="Times New Roman" w:cs="Times New Roman"/>
        </w:rPr>
        <w:t xml:space="preserve">bolj ali manj </w:t>
      </w:r>
      <w:r w:rsidR="00A44ADA" w:rsidRPr="005E6A8F">
        <w:rPr>
          <w:rFonts w:ascii="Times New Roman" w:hAnsi="Times New Roman" w:cs="Times New Roman"/>
        </w:rPr>
        <w:lastRenderedPageBreak/>
        <w:t>združene v</w:t>
      </w:r>
      <w:r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  <w:i/>
          <w:iCs/>
        </w:rPr>
        <w:t>Jugoslovansk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  <w:i/>
          <w:iCs/>
        </w:rPr>
        <w:t xml:space="preserve"> demokratsk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  <w:i/>
          <w:iCs/>
        </w:rPr>
        <w:t xml:space="preserve"> strank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</w:rPr>
        <w:t xml:space="preserve"> (JDS) ter njenih naslednic</w:t>
      </w:r>
      <w:r w:rsidR="00A44ADA" w:rsidRPr="005E6A8F">
        <w:rPr>
          <w:rFonts w:ascii="Times New Roman" w:hAnsi="Times New Roman" w:cs="Times New Roman"/>
        </w:rPr>
        <w:t>ah</w:t>
      </w:r>
      <w:r w:rsidRPr="005E6A8F">
        <w:rPr>
          <w:rFonts w:ascii="Times New Roman" w:hAnsi="Times New Roman" w:cs="Times New Roman"/>
        </w:rPr>
        <w:t xml:space="preserve">, zlasti </w:t>
      </w:r>
      <w:r w:rsidRPr="005E6A8F">
        <w:rPr>
          <w:rFonts w:ascii="Times New Roman" w:hAnsi="Times New Roman" w:cs="Times New Roman"/>
          <w:i/>
          <w:iCs/>
        </w:rPr>
        <w:t>Samostojn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  <w:i/>
          <w:iCs/>
        </w:rPr>
        <w:t xml:space="preserve"> demokratsk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  <w:i/>
          <w:iCs/>
        </w:rPr>
        <w:t xml:space="preserve"> strank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</w:rPr>
        <w:t xml:space="preserve"> (SDS) in </w:t>
      </w:r>
      <w:r w:rsidRPr="005E6A8F">
        <w:rPr>
          <w:rFonts w:ascii="Times New Roman" w:hAnsi="Times New Roman" w:cs="Times New Roman"/>
          <w:i/>
          <w:iCs/>
        </w:rPr>
        <w:t>Jugoslovansk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  <w:i/>
          <w:iCs/>
        </w:rPr>
        <w:t xml:space="preserve"> nacionaln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  <w:i/>
          <w:iCs/>
        </w:rPr>
        <w:t xml:space="preserve"> strank</w:t>
      </w:r>
      <w:r w:rsidR="00A44ADA" w:rsidRPr="005E6A8F">
        <w:rPr>
          <w:rFonts w:ascii="Times New Roman" w:hAnsi="Times New Roman" w:cs="Times New Roman"/>
          <w:i/>
          <w:iCs/>
        </w:rPr>
        <w:t>i</w:t>
      </w:r>
      <w:r w:rsidRPr="005E6A8F">
        <w:rPr>
          <w:rFonts w:ascii="Times New Roman" w:hAnsi="Times New Roman" w:cs="Times New Roman"/>
        </w:rPr>
        <w:t xml:space="preserve"> (JNS). Vse tri primere odlikuje </w:t>
      </w:r>
      <w:r w:rsidR="00A44ADA" w:rsidRPr="005E6A8F">
        <w:rPr>
          <w:rFonts w:ascii="Times New Roman" w:hAnsi="Times New Roman" w:cs="Times New Roman"/>
        </w:rPr>
        <w:t>raznolika</w:t>
      </w:r>
      <w:r w:rsidRPr="005E6A8F">
        <w:rPr>
          <w:rFonts w:ascii="Times New Roman" w:hAnsi="Times New Roman" w:cs="Times New Roman"/>
        </w:rPr>
        <w:t xml:space="preserve"> mešanica stare liberaln</w:t>
      </w:r>
      <w:r w:rsidR="00211CE2">
        <w:rPr>
          <w:rFonts w:ascii="Times New Roman" w:hAnsi="Times New Roman" w:cs="Times New Roman"/>
        </w:rPr>
        <w:t>e</w:t>
      </w:r>
      <w:r w:rsidRPr="005E6A8F">
        <w:rPr>
          <w:rFonts w:ascii="Times New Roman" w:hAnsi="Times New Roman" w:cs="Times New Roman"/>
        </w:rPr>
        <w:t xml:space="preserve"> tradicije in novih političnih okoliščin, v katerih so bile prisiljene </w:t>
      </w:r>
      <w:r w:rsidR="00A44ADA" w:rsidRPr="005E6A8F">
        <w:rPr>
          <w:rFonts w:ascii="Times New Roman" w:hAnsi="Times New Roman" w:cs="Times New Roman"/>
        </w:rPr>
        <w:t>delovati</w:t>
      </w:r>
      <w:r w:rsidRPr="005E6A8F">
        <w:rPr>
          <w:rFonts w:ascii="Times New Roman" w:hAnsi="Times New Roman" w:cs="Times New Roman"/>
        </w:rPr>
        <w:t xml:space="preserve"> med množično demokracijo, naraščajočim populizmom in gospodarsko krizo</w:t>
      </w:r>
      <w:r w:rsidR="00A44ADA" w:rsidRPr="005E6A8F">
        <w:rPr>
          <w:rFonts w:ascii="Times New Roman" w:hAnsi="Times New Roman" w:cs="Times New Roman"/>
        </w:rPr>
        <w:t>.</w:t>
      </w:r>
    </w:p>
    <w:p w14:paraId="3AEC7910" w14:textId="6897867A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 xml:space="preserve">V poglavju o semantiki liberalizma </w:t>
      </w:r>
      <w:r w:rsidR="002B66A2" w:rsidRPr="005E6A8F">
        <w:rPr>
          <w:rFonts w:ascii="Times New Roman" w:hAnsi="Times New Roman" w:cs="Times New Roman"/>
        </w:rPr>
        <w:t>avtor</w:t>
      </w:r>
      <w:r w:rsidRPr="005E6A8F">
        <w:rPr>
          <w:rFonts w:ascii="Times New Roman" w:hAnsi="Times New Roman" w:cs="Times New Roman"/>
        </w:rPr>
        <w:t xml:space="preserve"> </w:t>
      </w:r>
      <w:r w:rsidR="002B66A2" w:rsidRPr="005E6A8F">
        <w:rPr>
          <w:rFonts w:ascii="Times New Roman" w:hAnsi="Times New Roman" w:cs="Times New Roman"/>
        </w:rPr>
        <w:t>prek</w:t>
      </w:r>
      <w:r w:rsidRPr="005E6A8F">
        <w:rPr>
          <w:rFonts w:ascii="Times New Roman" w:hAnsi="Times New Roman" w:cs="Times New Roman"/>
        </w:rPr>
        <w:t xml:space="preserve"> analiz</w:t>
      </w:r>
      <w:r w:rsidR="002B66A2" w:rsidRPr="005E6A8F">
        <w:rPr>
          <w:rFonts w:ascii="Times New Roman" w:hAnsi="Times New Roman" w:cs="Times New Roman"/>
        </w:rPr>
        <w:t>e</w:t>
      </w:r>
      <w:r w:rsidRPr="005E6A8F">
        <w:rPr>
          <w:rFonts w:ascii="Times New Roman" w:hAnsi="Times New Roman" w:cs="Times New Roman"/>
        </w:rPr>
        <w:t xml:space="preserve"> političnega jezika pokaže</w:t>
      </w:r>
      <w:r w:rsidR="00974797" w:rsidRPr="005E6A8F">
        <w:rPr>
          <w:rFonts w:ascii="Times New Roman" w:hAnsi="Times New Roman" w:cs="Times New Roman"/>
        </w:rPr>
        <w:t>,</w:t>
      </w:r>
      <w:r w:rsidR="002B66A2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 xml:space="preserve">kako je pomen pojma liberalizem v medvojnem obdobju razpadal in se radikalno preoblikoval. V češkem, avstrijskem in slovenskem prostoru je bil pojem pogosto </w:t>
      </w:r>
      <w:r w:rsidR="002B66A2" w:rsidRPr="005E6A8F">
        <w:rPr>
          <w:rFonts w:ascii="Times New Roman" w:hAnsi="Times New Roman" w:cs="Times New Roman"/>
        </w:rPr>
        <w:t>nekoliko</w:t>
      </w:r>
      <w:r w:rsidRPr="005E6A8F">
        <w:rPr>
          <w:rFonts w:ascii="Times New Roman" w:hAnsi="Times New Roman" w:cs="Times New Roman"/>
        </w:rPr>
        <w:t xml:space="preserve"> </w:t>
      </w:r>
      <w:r w:rsidR="00D039E1" w:rsidRPr="005E6A8F">
        <w:rPr>
          <w:rFonts w:ascii="Times New Roman" w:hAnsi="Times New Roman" w:cs="Times New Roman"/>
        </w:rPr>
        <w:t>ironično</w:t>
      </w:r>
      <w:r w:rsidRPr="005E6A8F">
        <w:rPr>
          <w:rFonts w:ascii="Times New Roman" w:hAnsi="Times New Roman" w:cs="Times New Roman"/>
        </w:rPr>
        <w:t xml:space="preserve"> uporabljen ali pa so ga politični nasprotniki izkoriščali kot negativno oznako. V Avstriji je bilo še posebej značilno, da so se nekateri nacionalni liberalci</w:t>
      </w:r>
      <w:r w:rsidR="002B66A2" w:rsidRPr="005E6A8F">
        <w:rPr>
          <w:rFonts w:ascii="Times New Roman" w:hAnsi="Times New Roman" w:cs="Times New Roman"/>
        </w:rPr>
        <w:t xml:space="preserve">, </w:t>
      </w:r>
      <w:r w:rsidRPr="005E6A8F">
        <w:rPr>
          <w:rFonts w:ascii="Times New Roman" w:hAnsi="Times New Roman" w:cs="Times New Roman"/>
        </w:rPr>
        <w:t>zlasti iz</w:t>
      </w:r>
      <w:r w:rsidR="002B66A2" w:rsidRPr="005E6A8F">
        <w:rPr>
          <w:rFonts w:ascii="Times New Roman" w:hAnsi="Times New Roman" w:cs="Times New Roman"/>
        </w:rPr>
        <w:t xml:space="preserve"> stranke</w:t>
      </w:r>
      <w:r w:rsidRPr="005E6A8F">
        <w:rPr>
          <w:rFonts w:ascii="Times New Roman" w:hAnsi="Times New Roman" w:cs="Times New Roman"/>
        </w:rPr>
        <w:t xml:space="preserve"> GdVP</w:t>
      </w:r>
      <w:r w:rsidR="002B66A2" w:rsidRPr="005E6A8F">
        <w:rPr>
          <w:rFonts w:ascii="Times New Roman" w:hAnsi="Times New Roman" w:cs="Times New Roman"/>
        </w:rPr>
        <w:t xml:space="preserve">, </w:t>
      </w:r>
      <w:r w:rsidRPr="005E6A8F">
        <w:rPr>
          <w:rFonts w:ascii="Times New Roman" w:hAnsi="Times New Roman" w:cs="Times New Roman"/>
        </w:rPr>
        <w:t xml:space="preserve">javno opredeljevali do </w:t>
      </w:r>
      <w:r w:rsidR="00D039E1" w:rsidRPr="005E6A8F">
        <w:rPr>
          <w:rFonts w:ascii="Times New Roman" w:hAnsi="Times New Roman" w:cs="Times New Roman"/>
        </w:rPr>
        <w:t>protiklerikalizma</w:t>
      </w:r>
      <w:r w:rsidRPr="005E6A8F">
        <w:rPr>
          <w:rFonts w:ascii="Times New Roman" w:hAnsi="Times New Roman" w:cs="Times New Roman"/>
        </w:rPr>
        <w:t xml:space="preserve"> in nemškega nacionalizma</w:t>
      </w:r>
      <w:r w:rsidR="00211CE2">
        <w:rPr>
          <w:rFonts w:ascii="Times New Roman" w:hAnsi="Times New Roman" w:cs="Times New Roman"/>
        </w:rPr>
        <w:t>,</w:t>
      </w:r>
      <w:r w:rsidR="002B66A2" w:rsidRPr="005E6A8F">
        <w:rPr>
          <w:rFonts w:ascii="Times New Roman" w:hAnsi="Times New Roman" w:cs="Times New Roman"/>
        </w:rPr>
        <w:t xml:space="preserve"> pa</w:t>
      </w:r>
      <w:r w:rsidRPr="005E6A8F">
        <w:rPr>
          <w:rFonts w:ascii="Times New Roman" w:hAnsi="Times New Roman" w:cs="Times New Roman"/>
        </w:rPr>
        <w:t xml:space="preserve"> tudi do antisemitizma, kar kaže na to, da oznaka </w:t>
      </w:r>
      <w:r w:rsidR="00211CE2">
        <w:rPr>
          <w:rFonts w:ascii="Times New Roman" w:hAnsi="Times New Roman" w:cs="Times New Roman"/>
        </w:rPr>
        <w:t>»</w:t>
      </w:r>
      <w:r w:rsidRPr="005E6A8F">
        <w:rPr>
          <w:rFonts w:ascii="Times New Roman" w:hAnsi="Times New Roman" w:cs="Times New Roman"/>
        </w:rPr>
        <w:t>liberalen</w:t>
      </w:r>
      <w:r w:rsidR="00211CE2">
        <w:rPr>
          <w:rFonts w:ascii="Times New Roman" w:hAnsi="Times New Roman" w:cs="Times New Roman"/>
        </w:rPr>
        <w:t>«</w:t>
      </w:r>
      <w:r w:rsidRPr="005E6A8F">
        <w:rPr>
          <w:rFonts w:ascii="Times New Roman" w:hAnsi="Times New Roman" w:cs="Times New Roman"/>
        </w:rPr>
        <w:t xml:space="preserve"> ni več pomenila t</w:t>
      </w:r>
      <w:r w:rsidR="00211CE2">
        <w:rPr>
          <w:rFonts w:ascii="Times New Roman" w:hAnsi="Times New Roman" w:cs="Times New Roman"/>
        </w:rPr>
        <w:t>istega</w:t>
      </w:r>
      <w:r w:rsidRPr="005E6A8F">
        <w:rPr>
          <w:rFonts w:ascii="Times New Roman" w:hAnsi="Times New Roman" w:cs="Times New Roman"/>
        </w:rPr>
        <w:t>, kar danes običajno razumemo pod tem pojmom</w:t>
      </w:r>
      <w:r w:rsidR="00A44ADA" w:rsidRPr="005E6A8F">
        <w:rPr>
          <w:rFonts w:ascii="Times New Roman" w:hAnsi="Times New Roman" w:cs="Times New Roman"/>
        </w:rPr>
        <w:t>.</w:t>
      </w:r>
    </w:p>
    <w:p w14:paraId="1CED1F39" w14:textId="0F42994E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 xml:space="preserve">V nadaljevanju </w:t>
      </w:r>
      <w:r w:rsidR="00211CE2">
        <w:rPr>
          <w:rFonts w:ascii="Times New Roman" w:hAnsi="Times New Roman" w:cs="Times New Roman"/>
        </w:rPr>
        <w:t>a</w:t>
      </w:r>
      <w:r w:rsidR="00A44ADA" w:rsidRPr="005E6A8F">
        <w:rPr>
          <w:rFonts w:ascii="Times New Roman" w:hAnsi="Times New Roman" w:cs="Times New Roman"/>
        </w:rPr>
        <w:t>vtor</w:t>
      </w:r>
      <w:r w:rsidRPr="005E6A8F">
        <w:rPr>
          <w:rFonts w:ascii="Times New Roman" w:hAnsi="Times New Roman" w:cs="Times New Roman"/>
        </w:rPr>
        <w:t xml:space="preserve"> podrobno obravnava razvoj nacionalno-liberalnih tradicij v drugi polovici 19. stoletja</w:t>
      </w:r>
      <w:r w:rsidR="00211CE2">
        <w:rPr>
          <w:rFonts w:ascii="Times New Roman" w:hAnsi="Times New Roman" w:cs="Times New Roman"/>
        </w:rPr>
        <w:t xml:space="preserve"> in</w:t>
      </w:r>
      <w:r w:rsidRPr="005E6A8F">
        <w:rPr>
          <w:rFonts w:ascii="Times New Roman" w:hAnsi="Times New Roman" w:cs="Times New Roman"/>
        </w:rPr>
        <w:t xml:space="preserve"> ugotavlja, da je do pomembnega ideološkega preobrata prišlo že pred letom 1918. Nacionalni liberalizem je v srednjeevropskem prostoru v veliki meri prepletel načela narodne emancipacije s cilji politične modernizacije</w:t>
      </w:r>
      <w:r w:rsidR="00A44ADA" w:rsidRPr="005E6A8F">
        <w:rPr>
          <w:rFonts w:ascii="Times New Roman" w:hAnsi="Times New Roman" w:cs="Times New Roman"/>
        </w:rPr>
        <w:t xml:space="preserve">. Vendar pa se je </w:t>
      </w:r>
      <w:r w:rsidRPr="005E6A8F">
        <w:rPr>
          <w:rFonts w:ascii="Times New Roman" w:hAnsi="Times New Roman" w:cs="Times New Roman"/>
        </w:rPr>
        <w:t xml:space="preserve">že proti koncu stoletja začel oddaljevati od klasičnega liberalnega programa svobode </w:t>
      </w:r>
      <w:r w:rsidR="00A44ADA" w:rsidRPr="005E6A8F">
        <w:rPr>
          <w:rFonts w:ascii="Times New Roman" w:hAnsi="Times New Roman" w:cs="Times New Roman"/>
        </w:rPr>
        <w:t>posameznega človeka</w:t>
      </w:r>
      <w:r w:rsidRPr="005E6A8F">
        <w:rPr>
          <w:rFonts w:ascii="Times New Roman" w:hAnsi="Times New Roman" w:cs="Times New Roman"/>
        </w:rPr>
        <w:t xml:space="preserve">. V mnogih primerih je liberalizem postal predvsem izraz nacionalne buržoazije in njenega boja proti starim družbenim </w:t>
      </w:r>
      <w:r w:rsidR="00A44ADA" w:rsidRPr="005E6A8F">
        <w:rPr>
          <w:rFonts w:ascii="Times New Roman" w:hAnsi="Times New Roman" w:cs="Times New Roman"/>
        </w:rPr>
        <w:t>ureditvam</w:t>
      </w:r>
      <w:r w:rsidRPr="005E6A8F">
        <w:rPr>
          <w:rFonts w:ascii="Times New Roman" w:hAnsi="Times New Roman" w:cs="Times New Roman"/>
        </w:rPr>
        <w:t xml:space="preserve"> </w:t>
      </w:r>
      <w:r w:rsidR="008271AD" w:rsidRPr="005E6A8F">
        <w:rPr>
          <w:rFonts w:ascii="Times New Roman" w:hAnsi="Times New Roman" w:cs="Times New Roman"/>
        </w:rPr>
        <w:t xml:space="preserve">ter </w:t>
      </w:r>
      <w:r w:rsidRPr="005E6A8F">
        <w:rPr>
          <w:rFonts w:ascii="Times New Roman" w:hAnsi="Times New Roman" w:cs="Times New Roman"/>
        </w:rPr>
        <w:t>cerkvi</w:t>
      </w:r>
      <w:r w:rsidR="00211CE2">
        <w:rPr>
          <w:rFonts w:ascii="Times New Roman" w:hAnsi="Times New Roman" w:cs="Times New Roman"/>
        </w:rPr>
        <w:t>,</w:t>
      </w:r>
      <w:r w:rsidRPr="005E6A8F">
        <w:rPr>
          <w:rFonts w:ascii="Times New Roman" w:hAnsi="Times New Roman" w:cs="Times New Roman"/>
        </w:rPr>
        <w:t xml:space="preserve"> ne pa nujno proti avtoritarnosti </w:t>
      </w:r>
      <w:r w:rsidR="002B66A2" w:rsidRPr="005E6A8F">
        <w:rPr>
          <w:rFonts w:ascii="Times New Roman" w:hAnsi="Times New Roman" w:cs="Times New Roman"/>
        </w:rPr>
        <w:t>sami</w:t>
      </w:r>
      <w:r w:rsidRPr="005E6A8F">
        <w:rPr>
          <w:rFonts w:ascii="Times New Roman" w:hAnsi="Times New Roman" w:cs="Times New Roman"/>
        </w:rPr>
        <w:t>.</w:t>
      </w:r>
    </w:p>
    <w:p w14:paraId="4FD3A154" w14:textId="649E4037" w:rsidR="00B61781" w:rsidRPr="005E6A8F" w:rsidRDefault="00A44ADA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>Avtor</w:t>
      </w:r>
      <w:r w:rsidR="00B61781" w:rsidRPr="005E6A8F">
        <w:rPr>
          <w:rFonts w:ascii="Times New Roman" w:hAnsi="Times New Roman" w:cs="Times New Roman"/>
        </w:rPr>
        <w:t xml:space="preserve"> </w:t>
      </w:r>
      <w:r w:rsidR="00211CE2">
        <w:rPr>
          <w:rFonts w:ascii="Times New Roman" w:hAnsi="Times New Roman" w:cs="Times New Roman"/>
        </w:rPr>
        <w:t>uporabi</w:t>
      </w:r>
      <w:r w:rsidR="00B61781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 xml:space="preserve">bolj </w:t>
      </w:r>
      <w:r w:rsidR="00B61781" w:rsidRPr="005E6A8F">
        <w:rPr>
          <w:rFonts w:ascii="Times New Roman" w:hAnsi="Times New Roman" w:cs="Times New Roman"/>
        </w:rPr>
        <w:t>uravnotežen pristop</w:t>
      </w:r>
      <w:r w:rsidRPr="005E6A8F">
        <w:rPr>
          <w:rFonts w:ascii="Times New Roman" w:hAnsi="Times New Roman" w:cs="Times New Roman"/>
        </w:rPr>
        <w:t>. N</w:t>
      </w:r>
      <w:r w:rsidR="00B61781" w:rsidRPr="005E6A8F">
        <w:rPr>
          <w:rFonts w:ascii="Times New Roman" w:hAnsi="Times New Roman" w:cs="Times New Roman"/>
        </w:rPr>
        <w:t xml:space="preserve">amesto da bi ocenjeval, ali so </w:t>
      </w:r>
      <w:r w:rsidRPr="005E6A8F">
        <w:rPr>
          <w:rFonts w:ascii="Times New Roman" w:hAnsi="Times New Roman" w:cs="Times New Roman"/>
        </w:rPr>
        <w:t>omenjene</w:t>
      </w:r>
      <w:r w:rsidR="00B61781" w:rsidRPr="005E6A8F">
        <w:rPr>
          <w:rFonts w:ascii="Times New Roman" w:hAnsi="Times New Roman" w:cs="Times New Roman"/>
        </w:rPr>
        <w:t xml:space="preserve"> stranke </w:t>
      </w:r>
      <w:r w:rsidR="00211CE2">
        <w:rPr>
          <w:rFonts w:ascii="Times New Roman" w:hAnsi="Times New Roman" w:cs="Times New Roman"/>
        </w:rPr>
        <w:t>»</w:t>
      </w:r>
      <w:r w:rsidR="00B61781" w:rsidRPr="005E6A8F">
        <w:rPr>
          <w:rFonts w:ascii="Times New Roman" w:hAnsi="Times New Roman" w:cs="Times New Roman"/>
        </w:rPr>
        <w:t>prav</w:t>
      </w:r>
      <w:r w:rsidR="002B66A2" w:rsidRPr="005E6A8F">
        <w:rPr>
          <w:rFonts w:ascii="Times New Roman" w:hAnsi="Times New Roman" w:cs="Times New Roman"/>
        </w:rPr>
        <w:t>e</w:t>
      </w:r>
      <w:r w:rsidR="00211CE2">
        <w:rPr>
          <w:rFonts w:ascii="Times New Roman" w:hAnsi="Times New Roman" w:cs="Times New Roman"/>
        </w:rPr>
        <w:t>«</w:t>
      </w:r>
      <w:r w:rsidR="00B61781" w:rsidRPr="005E6A8F">
        <w:rPr>
          <w:rFonts w:ascii="Times New Roman" w:hAnsi="Times New Roman" w:cs="Times New Roman"/>
        </w:rPr>
        <w:t xml:space="preserve"> </w:t>
      </w:r>
      <w:r w:rsidR="002B66A2" w:rsidRPr="005E6A8F">
        <w:rPr>
          <w:rFonts w:ascii="Times New Roman" w:hAnsi="Times New Roman" w:cs="Times New Roman"/>
        </w:rPr>
        <w:t>liberalne stranke</w:t>
      </w:r>
      <w:r w:rsidR="00211CE2">
        <w:rPr>
          <w:rFonts w:ascii="Times New Roman" w:hAnsi="Times New Roman" w:cs="Times New Roman"/>
        </w:rPr>
        <w:t>,</w:t>
      </w:r>
      <w:r w:rsidR="00B61781" w:rsidRPr="005E6A8F">
        <w:rPr>
          <w:rFonts w:ascii="Times New Roman" w:hAnsi="Times New Roman" w:cs="Times New Roman"/>
        </w:rPr>
        <w:t xml:space="preserve"> jih pr</w:t>
      </w:r>
      <w:r w:rsidR="002B66A2" w:rsidRPr="005E6A8F">
        <w:rPr>
          <w:rFonts w:ascii="Times New Roman" w:hAnsi="Times New Roman" w:cs="Times New Roman"/>
        </w:rPr>
        <w:t>o</w:t>
      </w:r>
      <w:r w:rsidR="00B61781" w:rsidRPr="005E6A8F">
        <w:rPr>
          <w:rFonts w:ascii="Times New Roman" w:hAnsi="Times New Roman" w:cs="Times New Roman"/>
        </w:rPr>
        <w:t xml:space="preserve">učuje kot produkt določenih zgodovinskih okoliščin in ideoloških premikov. To velja tudi za njihov gospodarski program, ki ga obravnava v poglavju o vlogi države v obdobju </w:t>
      </w:r>
      <w:r w:rsidR="002B66A2" w:rsidRPr="005E6A8F">
        <w:rPr>
          <w:rFonts w:ascii="Times New Roman" w:hAnsi="Times New Roman" w:cs="Times New Roman"/>
        </w:rPr>
        <w:t xml:space="preserve">gospodarske </w:t>
      </w:r>
      <w:r w:rsidR="00D039E1" w:rsidRPr="005E6A8F">
        <w:rPr>
          <w:rFonts w:ascii="Times New Roman" w:hAnsi="Times New Roman" w:cs="Times New Roman"/>
        </w:rPr>
        <w:t>krize</w:t>
      </w:r>
      <w:r w:rsidR="00B61781" w:rsidRPr="005E6A8F">
        <w:rPr>
          <w:rFonts w:ascii="Times New Roman" w:hAnsi="Times New Roman" w:cs="Times New Roman"/>
        </w:rPr>
        <w:t xml:space="preserve">. </w:t>
      </w:r>
      <w:r w:rsidRPr="005E6A8F">
        <w:rPr>
          <w:rFonts w:ascii="Times New Roman" w:hAnsi="Times New Roman" w:cs="Times New Roman"/>
        </w:rPr>
        <w:t>V njem ugotavlja</w:t>
      </w:r>
      <w:r w:rsidR="00B61781" w:rsidRPr="005E6A8F">
        <w:rPr>
          <w:rFonts w:ascii="Times New Roman" w:hAnsi="Times New Roman" w:cs="Times New Roman"/>
        </w:rPr>
        <w:t xml:space="preserve">, da so </w:t>
      </w:r>
      <w:r w:rsidR="008271AD" w:rsidRPr="005E6A8F">
        <w:rPr>
          <w:rFonts w:ascii="Times New Roman" w:hAnsi="Times New Roman" w:cs="Times New Roman"/>
        </w:rPr>
        <w:t xml:space="preserve">politične </w:t>
      </w:r>
      <w:r w:rsidR="00B61781" w:rsidRPr="005E6A8F">
        <w:rPr>
          <w:rFonts w:ascii="Times New Roman" w:hAnsi="Times New Roman" w:cs="Times New Roman"/>
        </w:rPr>
        <w:t>stranke pogosto zagovarjale razširjeno vlogo države v gospodarstvu, kar se zdi v nasprotju s klasičnim liberalizmom, a je to mogoče razumeti kot odziv na realne potrebe časa</w:t>
      </w:r>
      <w:r w:rsidR="008707D5" w:rsidRPr="005E6A8F">
        <w:rPr>
          <w:rFonts w:ascii="Times New Roman" w:hAnsi="Times New Roman" w:cs="Times New Roman"/>
        </w:rPr>
        <w:t xml:space="preserve">, še posebej </w:t>
      </w:r>
      <w:r w:rsidR="00B61781" w:rsidRPr="005E6A8F">
        <w:rPr>
          <w:rFonts w:ascii="Times New Roman" w:hAnsi="Times New Roman" w:cs="Times New Roman"/>
        </w:rPr>
        <w:t xml:space="preserve">po </w:t>
      </w:r>
      <w:r w:rsidR="008271AD" w:rsidRPr="005E6A8F">
        <w:rPr>
          <w:rFonts w:ascii="Times New Roman" w:hAnsi="Times New Roman" w:cs="Times New Roman"/>
        </w:rPr>
        <w:t xml:space="preserve">gospodarski </w:t>
      </w:r>
      <w:r w:rsidR="00B61781" w:rsidRPr="005E6A8F">
        <w:rPr>
          <w:rFonts w:ascii="Times New Roman" w:hAnsi="Times New Roman" w:cs="Times New Roman"/>
        </w:rPr>
        <w:t>krizi</w:t>
      </w:r>
      <w:r w:rsidR="008271AD" w:rsidRPr="005E6A8F">
        <w:rPr>
          <w:rFonts w:ascii="Times New Roman" w:hAnsi="Times New Roman" w:cs="Times New Roman"/>
        </w:rPr>
        <w:t xml:space="preserve"> leta</w:t>
      </w:r>
      <w:r w:rsidR="00B61781" w:rsidRPr="005E6A8F">
        <w:rPr>
          <w:rFonts w:ascii="Times New Roman" w:hAnsi="Times New Roman" w:cs="Times New Roman"/>
        </w:rPr>
        <w:t xml:space="preserve"> 1929. Še pomembnej</w:t>
      </w:r>
      <w:r w:rsidR="003F0BEB" w:rsidRPr="005E6A8F">
        <w:rPr>
          <w:rFonts w:ascii="Times New Roman" w:hAnsi="Times New Roman" w:cs="Times New Roman"/>
        </w:rPr>
        <w:t>š</w:t>
      </w:r>
      <w:r w:rsidR="00B61781" w:rsidRPr="005E6A8F">
        <w:rPr>
          <w:rFonts w:ascii="Times New Roman" w:hAnsi="Times New Roman" w:cs="Times New Roman"/>
        </w:rPr>
        <w:t xml:space="preserve">e pa je, da se nekateri predstavniki </w:t>
      </w:r>
      <w:r w:rsidR="008271AD" w:rsidRPr="005E6A8F">
        <w:rPr>
          <w:rFonts w:ascii="Times New Roman" w:hAnsi="Times New Roman" w:cs="Times New Roman"/>
        </w:rPr>
        <w:t>omenjenih političnih</w:t>
      </w:r>
      <w:r w:rsidR="00B61781" w:rsidRPr="005E6A8F">
        <w:rPr>
          <w:rFonts w:ascii="Times New Roman" w:hAnsi="Times New Roman" w:cs="Times New Roman"/>
        </w:rPr>
        <w:t xml:space="preserve"> strank niso zavzemali za odprto avtoritarno oblast, </w:t>
      </w:r>
      <w:r w:rsidR="008271AD" w:rsidRPr="005E6A8F">
        <w:rPr>
          <w:rFonts w:ascii="Times New Roman" w:hAnsi="Times New Roman" w:cs="Times New Roman"/>
        </w:rPr>
        <w:t>ampak</w:t>
      </w:r>
      <w:r w:rsidR="00B61781" w:rsidRPr="005E6A8F">
        <w:rPr>
          <w:rFonts w:ascii="Times New Roman" w:hAnsi="Times New Roman" w:cs="Times New Roman"/>
        </w:rPr>
        <w:t xml:space="preserve"> so pogosto poskušali ohraniti osnovna načela parlamentarizma in pravne države.</w:t>
      </w:r>
    </w:p>
    <w:p w14:paraId="04E0E245" w14:textId="2A5252DB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 xml:space="preserve">Ena od pomembnih prednosti knjige je tudi širši pogled, ki presega </w:t>
      </w:r>
      <w:r w:rsidR="008707D5" w:rsidRPr="005E6A8F">
        <w:rPr>
          <w:rFonts w:ascii="Times New Roman" w:hAnsi="Times New Roman" w:cs="Times New Roman"/>
        </w:rPr>
        <w:t xml:space="preserve">splošne </w:t>
      </w:r>
      <w:r w:rsidRPr="005E6A8F">
        <w:rPr>
          <w:rFonts w:ascii="Times New Roman" w:hAnsi="Times New Roman" w:cs="Times New Roman"/>
        </w:rPr>
        <w:t>okvire strankarske politike. V zadnjem poglavju</w:t>
      </w:r>
      <w:r w:rsidR="008271AD" w:rsidRPr="005E6A8F">
        <w:rPr>
          <w:rFonts w:ascii="Times New Roman" w:hAnsi="Times New Roman" w:cs="Times New Roman"/>
        </w:rPr>
        <w:t xml:space="preserve">, z naslovom </w:t>
      </w:r>
      <w:r w:rsidRPr="005E6A8F">
        <w:rPr>
          <w:rFonts w:ascii="Times New Roman" w:hAnsi="Times New Roman" w:cs="Times New Roman"/>
          <w:i/>
          <w:iCs/>
        </w:rPr>
        <w:t>A Glimpse Beyond Party Politics</w:t>
      </w:r>
      <w:r w:rsidR="008271AD" w:rsidRPr="005E6A8F">
        <w:rPr>
          <w:rFonts w:ascii="Times New Roman" w:hAnsi="Times New Roman" w:cs="Times New Roman"/>
        </w:rPr>
        <w:t>,</w:t>
      </w:r>
      <w:r w:rsidRPr="005E6A8F">
        <w:rPr>
          <w:rFonts w:ascii="Times New Roman" w:hAnsi="Times New Roman" w:cs="Times New Roman"/>
        </w:rPr>
        <w:t xml:space="preserve"> </w:t>
      </w:r>
      <w:r w:rsidR="00A6171D">
        <w:rPr>
          <w:rFonts w:ascii="Times New Roman" w:hAnsi="Times New Roman" w:cs="Times New Roman"/>
        </w:rPr>
        <w:t>Mulej</w:t>
      </w:r>
      <w:r w:rsidR="00A6171D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 xml:space="preserve">analizira tudi liberalne intelektualce in civilnodružbene </w:t>
      </w:r>
      <w:r w:rsidR="008707D5" w:rsidRPr="005E6A8F">
        <w:rPr>
          <w:rFonts w:ascii="Times New Roman" w:hAnsi="Times New Roman" w:cs="Times New Roman"/>
        </w:rPr>
        <w:t>ideje in pobude</w:t>
      </w:r>
      <w:r w:rsidRPr="005E6A8F">
        <w:rPr>
          <w:rFonts w:ascii="Times New Roman" w:hAnsi="Times New Roman" w:cs="Times New Roman"/>
        </w:rPr>
        <w:t xml:space="preserve">, ki so v medvojnem obdobju razvijali </w:t>
      </w:r>
      <w:r w:rsidR="008707D5" w:rsidRPr="005E6A8F">
        <w:rPr>
          <w:rFonts w:ascii="Times New Roman" w:hAnsi="Times New Roman" w:cs="Times New Roman"/>
        </w:rPr>
        <w:t>druge</w:t>
      </w:r>
      <w:r w:rsidRPr="005E6A8F">
        <w:rPr>
          <w:rFonts w:ascii="Times New Roman" w:hAnsi="Times New Roman" w:cs="Times New Roman"/>
        </w:rPr>
        <w:t xml:space="preserve"> </w:t>
      </w:r>
      <w:r w:rsidR="00D40554" w:rsidRPr="005E6A8F">
        <w:rPr>
          <w:rFonts w:ascii="Times New Roman" w:hAnsi="Times New Roman" w:cs="Times New Roman"/>
        </w:rPr>
        <w:t>oblike</w:t>
      </w:r>
      <w:r w:rsidRPr="005E6A8F">
        <w:rPr>
          <w:rFonts w:ascii="Times New Roman" w:hAnsi="Times New Roman" w:cs="Times New Roman"/>
        </w:rPr>
        <w:t xml:space="preserve"> liberalizma</w:t>
      </w:r>
      <w:r w:rsidR="008271AD" w:rsidRPr="005E6A8F">
        <w:rPr>
          <w:rFonts w:ascii="Times New Roman" w:hAnsi="Times New Roman" w:cs="Times New Roman"/>
        </w:rPr>
        <w:t>, bolj</w:t>
      </w:r>
      <w:r w:rsidR="00D40554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>v obliki socialnega liberalizma</w:t>
      </w:r>
      <w:r w:rsidR="008707D5" w:rsidRPr="005E6A8F">
        <w:rPr>
          <w:rFonts w:ascii="Times New Roman" w:hAnsi="Times New Roman" w:cs="Times New Roman"/>
        </w:rPr>
        <w:t xml:space="preserve"> ter</w:t>
      </w:r>
      <w:r w:rsidRPr="005E6A8F">
        <w:rPr>
          <w:rFonts w:ascii="Times New Roman" w:hAnsi="Times New Roman" w:cs="Times New Roman"/>
        </w:rPr>
        <w:t xml:space="preserve"> skozi kritično distanco do </w:t>
      </w:r>
      <w:r w:rsidR="008707D5" w:rsidRPr="005E6A8F">
        <w:rPr>
          <w:rFonts w:ascii="Times New Roman" w:hAnsi="Times New Roman" w:cs="Times New Roman"/>
        </w:rPr>
        <w:t xml:space="preserve">že </w:t>
      </w:r>
      <w:r w:rsidRPr="005E6A8F">
        <w:rPr>
          <w:rFonts w:ascii="Times New Roman" w:hAnsi="Times New Roman" w:cs="Times New Roman"/>
        </w:rPr>
        <w:t>obstoječe politike. S tem pokaže, da liberalizem ni bil le strankarski pojav, temveč tudi del širšega kulturnega</w:t>
      </w:r>
      <w:r w:rsidR="00D40554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>sveta.</w:t>
      </w:r>
    </w:p>
    <w:p w14:paraId="425520DF" w14:textId="28642AC2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lastRenderedPageBreak/>
        <w:t xml:space="preserve">Knjiga je pregledno razdeljena na sedem poglavij, uvod in zaključek. Prvi dve poglavji uvajata osnovne pojme in zgodovinski okvir, tretje obravnava politične pomene pojma </w:t>
      </w:r>
      <w:r w:rsidR="00A6171D">
        <w:rPr>
          <w:rFonts w:ascii="Times New Roman" w:hAnsi="Times New Roman" w:cs="Times New Roman"/>
        </w:rPr>
        <w:t>»</w:t>
      </w:r>
      <w:r w:rsidRPr="005E6A8F">
        <w:rPr>
          <w:rFonts w:ascii="Times New Roman" w:hAnsi="Times New Roman" w:cs="Times New Roman"/>
        </w:rPr>
        <w:t>liberalizem</w:t>
      </w:r>
      <w:r w:rsidR="00A6171D">
        <w:rPr>
          <w:rFonts w:ascii="Times New Roman" w:hAnsi="Times New Roman" w:cs="Times New Roman"/>
        </w:rPr>
        <w:t>«</w:t>
      </w:r>
      <w:r w:rsidRPr="005E6A8F">
        <w:rPr>
          <w:rFonts w:ascii="Times New Roman" w:hAnsi="Times New Roman" w:cs="Times New Roman"/>
        </w:rPr>
        <w:t xml:space="preserve"> v različnih kontekstih, četrto</w:t>
      </w:r>
      <w:r w:rsidR="008707D5" w:rsidRPr="005E6A8F">
        <w:rPr>
          <w:rFonts w:ascii="Times New Roman" w:hAnsi="Times New Roman" w:cs="Times New Roman"/>
        </w:rPr>
        <w:t xml:space="preserve"> poglavje</w:t>
      </w:r>
      <w:r w:rsidRPr="005E6A8F">
        <w:rPr>
          <w:rFonts w:ascii="Times New Roman" w:hAnsi="Times New Roman" w:cs="Times New Roman"/>
        </w:rPr>
        <w:t xml:space="preserve"> podrobno analizira izbrane </w:t>
      </w:r>
      <w:r w:rsidR="00D40554" w:rsidRPr="005E6A8F">
        <w:rPr>
          <w:rFonts w:ascii="Times New Roman" w:hAnsi="Times New Roman" w:cs="Times New Roman"/>
        </w:rPr>
        <w:t xml:space="preserve">politične </w:t>
      </w:r>
      <w:r w:rsidRPr="005E6A8F">
        <w:rPr>
          <w:rFonts w:ascii="Times New Roman" w:hAnsi="Times New Roman" w:cs="Times New Roman"/>
        </w:rPr>
        <w:t>stranke, peto se osredotoča na nacionalistične pristope</w:t>
      </w:r>
      <w:r w:rsidR="008707D5" w:rsidRPr="005E6A8F">
        <w:rPr>
          <w:rFonts w:ascii="Times New Roman" w:hAnsi="Times New Roman" w:cs="Times New Roman"/>
        </w:rPr>
        <w:t xml:space="preserve"> analiziranih strank</w:t>
      </w:r>
      <w:r w:rsidRPr="005E6A8F">
        <w:rPr>
          <w:rFonts w:ascii="Times New Roman" w:hAnsi="Times New Roman" w:cs="Times New Roman"/>
        </w:rPr>
        <w:t>, šesto na gospodarske in ustavne poglede</w:t>
      </w:r>
      <w:r w:rsidR="008707D5" w:rsidRPr="005E6A8F">
        <w:rPr>
          <w:rFonts w:ascii="Times New Roman" w:hAnsi="Times New Roman" w:cs="Times New Roman"/>
        </w:rPr>
        <w:t xml:space="preserve">, </w:t>
      </w:r>
      <w:r w:rsidRPr="005E6A8F">
        <w:rPr>
          <w:rFonts w:ascii="Times New Roman" w:hAnsi="Times New Roman" w:cs="Times New Roman"/>
        </w:rPr>
        <w:t>sedmo pa predstavi intelektualno ozadje in neodvisne liberalne pobude. Tak</w:t>
      </w:r>
      <w:r w:rsidR="00D40554" w:rsidRPr="005E6A8F">
        <w:rPr>
          <w:rFonts w:ascii="Times New Roman" w:hAnsi="Times New Roman" w:cs="Times New Roman"/>
        </w:rPr>
        <w:t xml:space="preserve">šna </w:t>
      </w:r>
      <w:r w:rsidRPr="005E6A8F">
        <w:rPr>
          <w:rFonts w:ascii="Times New Roman" w:hAnsi="Times New Roman" w:cs="Times New Roman"/>
        </w:rPr>
        <w:t>struktura omogoča preglednost in bralcu</w:t>
      </w:r>
      <w:r w:rsidR="00947074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 xml:space="preserve">daje možnost, da se poglobi v posamezne vidike </w:t>
      </w:r>
      <w:r w:rsidR="00A6171D">
        <w:rPr>
          <w:rFonts w:ascii="Times New Roman" w:hAnsi="Times New Roman" w:cs="Times New Roman"/>
        </w:rPr>
        <w:t>v skladu z</w:t>
      </w:r>
      <w:r w:rsidR="00A6171D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>last</w:t>
      </w:r>
      <w:r w:rsidR="00D40554" w:rsidRPr="005E6A8F">
        <w:rPr>
          <w:rFonts w:ascii="Times New Roman" w:hAnsi="Times New Roman" w:cs="Times New Roman"/>
        </w:rPr>
        <w:t>n</w:t>
      </w:r>
      <w:r w:rsidR="00A6171D">
        <w:rPr>
          <w:rFonts w:ascii="Times New Roman" w:hAnsi="Times New Roman" w:cs="Times New Roman"/>
        </w:rPr>
        <w:t>im</w:t>
      </w:r>
      <w:r w:rsidRPr="005E6A8F">
        <w:rPr>
          <w:rFonts w:ascii="Times New Roman" w:hAnsi="Times New Roman" w:cs="Times New Roman"/>
        </w:rPr>
        <w:t xml:space="preserve"> zanimanj</w:t>
      </w:r>
      <w:r w:rsidR="00D40554" w:rsidRPr="005E6A8F">
        <w:rPr>
          <w:rFonts w:ascii="Times New Roman" w:hAnsi="Times New Roman" w:cs="Times New Roman"/>
        </w:rPr>
        <w:t>e</w:t>
      </w:r>
      <w:r w:rsidR="00A6171D">
        <w:rPr>
          <w:rFonts w:ascii="Times New Roman" w:hAnsi="Times New Roman" w:cs="Times New Roman"/>
        </w:rPr>
        <w:t>m</w:t>
      </w:r>
      <w:r w:rsidRPr="005E6A8F">
        <w:rPr>
          <w:rFonts w:ascii="Times New Roman" w:hAnsi="Times New Roman" w:cs="Times New Roman"/>
        </w:rPr>
        <w:t>.</w:t>
      </w:r>
    </w:p>
    <w:p w14:paraId="56DAE081" w14:textId="25C92B65" w:rsidR="00B61781" w:rsidRPr="005E6A8F" w:rsidRDefault="008707D5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>Avtor</w:t>
      </w:r>
      <w:r w:rsidR="00B61781" w:rsidRPr="005E6A8F">
        <w:rPr>
          <w:rFonts w:ascii="Times New Roman" w:hAnsi="Times New Roman" w:cs="Times New Roman"/>
        </w:rPr>
        <w:t xml:space="preserve"> v svojem delu večkrat opozori na povezave med medvojnim obdobjem in sodobnostjo. Po njegovem</w:t>
      </w:r>
      <w:r w:rsidR="00D40554" w:rsidRPr="005E6A8F">
        <w:rPr>
          <w:rFonts w:ascii="Times New Roman" w:hAnsi="Times New Roman" w:cs="Times New Roman"/>
        </w:rPr>
        <w:t xml:space="preserve"> mnenju</w:t>
      </w:r>
      <w:r w:rsidR="00B61781" w:rsidRPr="005E6A8F">
        <w:rPr>
          <w:rFonts w:ascii="Times New Roman" w:hAnsi="Times New Roman" w:cs="Times New Roman"/>
        </w:rPr>
        <w:t xml:space="preserve"> je vzpon neliberalnih oblik demokracije v sodobni vzhodni Evropi</w:t>
      </w:r>
      <w:r w:rsidR="00D40554" w:rsidRPr="005E6A8F">
        <w:rPr>
          <w:rFonts w:ascii="Times New Roman" w:hAnsi="Times New Roman" w:cs="Times New Roman"/>
        </w:rPr>
        <w:t xml:space="preserve">, </w:t>
      </w:r>
      <w:r w:rsidR="00B61781" w:rsidRPr="005E6A8F">
        <w:rPr>
          <w:rFonts w:ascii="Times New Roman" w:hAnsi="Times New Roman" w:cs="Times New Roman"/>
        </w:rPr>
        <w:t xml:space="preserve">kot </w:t>
      </w:r>
      <w:r w:rsidRPr="005E6A8F">
        <w:rPr>
          <w:rFonts w:ascii="Times New Roman" w:hAnsi="Times New Roman" w:cs="Times New Roman"/>
        </w:rPr>
        <w:t>primer izpostavi</w:t>
      </w:r>
      <w:r w:rsidR="00B61781" w:rsidRPr="005E6A8F">
        <w:rPr>
          <w:rFonts w:ascii="Times New Roman" w:hAnsi="Times New Roman" w:cs="Times New Roman"/>
        </w:rPr>
        <w:t xml:space="preserve"> Viktorj</w:t>
      </w:r>
      <w:r w:rsidRPr="005E6A8F">
        <w:rPr>
          <w:rFonts w:ascii="Times New Roman" w:hAnsi="Times New Roman" w:cs="Times New Roman"/>
        </w:rPr>
        <w:t>a</w:t>
      </w:r>
      <w:r w:rsidR="00B61781" w:rsidRPr="005E6A8F">
        <w:rPr>
          <w:rFonts w:ascii="Times New Roman" w:hAnsi="Times New Roman" w:cs="Times New Roman"/>
        </w:rPr>
        <w:t xml:space="preserve"> Orban</w:t>
      </w:r>
      <w:r w:rsidRPr="005E6A8F">
        <w:rPr>
          <w:rFonts w:ascii="Times New Roman" w:hAnsi="Times New Roman" w:cs="Times New Roman"/>
        </w:rPr>
        <w:t>a iz Madžarske</w:t>
      </w:r>
      <w:r w:rsidR="00D40554" w:rsidRPr="005E6A8F">
        <w:rPr>
          <w:rFonts w:ascii="Times New Roman" w:hAnsi="Times New Roman" w:cs="Times New Roman"/>
        </w:rPr>
        <w:t>,</w:t>
      </w:r>
      <w:r w:rsidR="00B61781" w:rsidRPr="005E6A8F">
        <w:rPr>
          <w:rFonts w:ascii="Times New Roman" w:hAnsi="Times New Roman" w:cs="Times New Roman"/>
        </w:rPr>
        <w:t xml:space="preserve"> mogoče razumeti tudi kot nadaljevanje zgodovinskih procesov, ki jih obravnava njegov</w:t>
      </w:r>
      <w:r w:rsidR="00D40554" w:rsidRPr="005E6A8F">
        <w:rPr>
          <w:rFonts w:ascii="Times New Roman" w:hAnsi="Times New Roman" w:cs="Times New Roman"/>
        </w:rPr>
        <w:t>o</w:t>
      </w:r>
      <w:r w:rsidR="00B61781" w:rsidRPr="005E6A8F">
        <w:rPr>
          <w:rFonts w:ascii="Times New Roman" w:hAnsi="Times New Roman" w:cs="Times New Roman"/>
        </w:rPr>
        <w:t xml:space="preserve"> </w:t>
      </w:r>
      <w:r w:rsidR="00D40554" w:rsidRPr="005E6A8F">
        <w:rPr>
          <w:rFonts w:ascii="Times New Roman" w:hAnsi="Times New Roman" w:cs="Times New Roman"/>
        </w:rPr>
        <w:t>delo</w:t>
      </w:r>
      <w:r w:rsidR="00B61781" w:rsidRPr="005E6A8F">
        <w:rPr>
          <w:rFonts w:ascii="Times New Roman" w:hAnsi="Times New Roman" w:cs="Times New Roman"/>
        </w:rPr>
        <w:t xml:space="preserve">. Ta perspektiva </w:t>
      </w:r>
      <w:r w:rsidR="00E36CCB">
        <w:rPr>
          <w:rFonts w:ascii="Times New Roman" w:hAnsi="Times New Roman" w:cs="Times New Roman"/>
        </w:rPr>
        <w:t xml:space="preserve">mu </w:t>
      </w:r>
      <w:r w:rsidR="00B61781" w:rsidRPr="005E6A8F">
        <w:rPr>
          <w:rFonts w:ascii="Times New Roman" w:hAnsi="Times New Roman" w:cs="Times New Roman"/>
        </w:rPr>
        <w:t xml:space="preserve">daje dodatno aktualnost in odpira možnosti za </w:t>
      </w:r>
      <w:r w:rsidRPr="005E6A8F">
        <w:rPr>
          <w:rFonts w:ascii="Times New Roman" w:hAnsi="Times New Roman" w:cs="Times New Roman"/>
        </w:rPr>
        <w:t>nadaljnja raziskovanja.</w:t>
      </w:r>
    </w:p>
    <w:p w14:paraId="25E3985F" w14:textId="64E533E3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E6A8F">
        <w:rPr>
          <w:rFonts w:ascii="Times New Roman" w:hAnsi="Times New Roman" w:cs="Times New Roman"/>
        </w:rPr>
        <w:t>Kljub visoki znanstveni ravni je knjiga napisana dostopno</w:t>
      </w:r>
      <w:r w:rsidR="008707D5" w:rsidRPr="005E6A8F">
        <w:rPr>
          <w:rFonts w:ascii="Times New Roman" w:hAnsi="Times New Roman" w:cs="Times New Roman"/>
        </w:rPr>
        <w:t xml:space="preserve"> in berljivo</w:t>
      </w:r>
      <w:r w:rsidRPr="005E6A8F">
        <w:rPr>
          <w:rFonts w:ascii="Times New Roman" w:hAnsi="Times New Roman" w:cs="Times New Roman"/>
        </w:rPr>
        <w:t xml:space="preserve">. </w:t>
      </w:r>
      <w:r w:rsidR="00347DFA">
        <w:rPr>
          <w:rFonts w:ascii="Times New Roman" w:hAnsi="Times New Roman" w:cs="Times New Roman"/>
        </w:rPr>
        <w:t>Mulej</w:t>
      </w:r>
      <w:r w:rsidR="00347DFA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 xml:space="preserve">pogosto razlaga </w:t>
      </w:r>
      <w:r w:rsidR="00D40554" w:rsidRPr="005E6A8F">
        <w:rPr>
          <w:rFonts w:ascii="Times New Roman" w:hAnsi="Times New Roman" w:cs="Times New Roman"/>
        </w:rPr>
        <w:t xml:space="preserve">uporabljene </w:t>
      </w:r>
      <w:r w:rsidRPr="005E6A8F">
        <w:rPr>
          <w:rFonts w:ascii="Times New Roman" w:hAnsi="Times New Roman" w:cs="Times New Roman"/>
        </w:rPr>
        <w:t>strokovne izraze, uvaja jasne konceptualne razmejitve (</w:t>
      </w:r>
      <w:r w:rsidR="00347DFA">
        <w:rPr>
          <w:rFonts w:ascii="Times New Roman" w:hAnsi="Times New Roman" w:cs="Times New Roman"/>
        </w:rPr>
        <w:t>denimo</w:t>
      </w:r>
      <w:r w:rsidRPr="005E6A8F">
        <w:rPr>
          <w:rFonts w:ascii="Times New Roman" w:hAnsi="Times New Roman" w:cs="Times New Roman"/>
        </w:rPr>
        <w:t xml:space="preserve"> med liberalizmom kot filozofijo, kot ideologijo in kot politično prakso) in s tem omogoča razumevanje tudi bralcem, ki se z zgodovino političnih idej šele seznanjajo. </w:t>
      </w:r>
      <w:r w:rsidR="00D40554" w:rsidRPr="005E6A8F">
        <w:rPr>
          <w:rFonts w:ascii="Times New Roman" w:hAnsi="Times New Roman" w:cs="Times New Roman"/>
        </w:rPr>
        <w:t>Knjiga sicer</w:t>
      </w:r>
      <w:r w:rsidRPr="005E6A8F">
        <w:rPr>
          <w:rFonts w:ascii="Times New Roman" w:hAnsi="Times New Roman" w:cs="Times New Roman"/>
        </w:rPr>
        <w:t xml:space="preserve"> ne ponudi enotne ocene o usodi liberalizma v tem obdobju</w:t>
      </w:r>
      <w:r w:rsidR="00947074" w:rsidRPr="005E6A8F">
        <w:rPr>
          <w:rFonts w:ascii="Times New Roman" w:hAnsi="Times New Roman" w:cs="Times New Roman"/>
        </w:rPr>
        <w:t>,</w:t>
      </w:r>
      <w:r w:rsidR="008707D5" w:rsidRPr="005E6A8F">
        <w:rPr>
          <w:rFonts w:ascii="Times New Roman" w:hAnsi="Times New Roman" w:cs="Times New Roman"/>
        </w:rPr>
        <w:t xml:space="preserve"> kar p</w:t>
      </w:r>
      <w:r w:rsidRPr="005E6A8F">
        <w:rPr>
          <w:rFonts w:ascii="Times New Roman" w:hAnsi="Times New Roman" w:cs="Times New Roman"/>
        </w:rPr>
        <w:t xml:space="preserve">a je </w:t>
      </w:r>
      <w:r w:rsidR="008707D5" w:rsidRPr="005E6A8F">
        <w:rPr>
          <w:rFonts w:ascii="Times New Roman" w:hAnsi="Times New Roman" w:cs="Times New Roman"/>
        </w:rPr>
        <w:t>najverjetneje</w:t>
      </w:r>
      <w:r w:rsidRPr="005E6A8F">
        <w:rPr>
          <w:rFonts w:ascii="Times New Roman" w:hAnsi="Times New Roman" w:cs="Times New Roman"/>
        </w:rPr>
        <w:t xml:space="preserve"> tudi njen glavni namen</w:t>
      </w:r>
      <w:r w:rsidR="008707D5" w:rsidRPr="005E6A8F">
        <w:rPr>
          <w:rFonts w:ascii="Times New Roman" w:hAnsi="Times New Roman" w:cs="Times New Roman"/>
        </w:rPr>
        <w:t xml:space="preserve">. </w:t>
      </w:r>
      <w:r w:rsidR="00347DFA">
        <w:rPr>
          <w:rFonts w:ascii="Times New Roman" w:hAnsi="Times New Roman" w:cs="Times New Roman"/>
        </w:rPr>
        <w:t>D</w:t>
      </w:r>
      <w:r w:rsidR="00D40554" w:rsidRPr="005E6A8F">
        <w:rPr>
          <w:rFonts w:ascii="Times New Roman" w:hAnsi="Times New Roman" w:cs="Times New Roman"/>
        </w:rPr>
        <w:t xml:space="preserve">elo </w:t>
      </w:r>
      <w:r w:rsidR="00347DFA">
        <w:rPr>
          <w:rFonts w:ascii="Times New Roman" w:hAnsi="Times New Roman" w:cs="Times New Roman"/>
        </w:rPr>
        <w:t>odpira</w:t>
      </w:r>
      <w:r w:rsidR="008707D5" w:rsidRPr="005E6A8F">
        <w:rPr>
          <w:rFonts w:ascii="Times New Roman" w:hAnsi="Times New Roman" w:cs="Times New Roman"/>
        </w:rPr>
        <w:t xml:space="preserve"> </w:t>
      </w:r>
      <w:r w:rsidRPr="005E6A8F">
        <w:rPr>
          <w:rFonts w:ascii="Times New Roman" w:hAnsi="Times New Roman" w:cs="Times New Roman"/>
        </w:rPr>
        <w:t>odprt razmislek</w:t>
      </w:r>
      <w:r w:rsidR="00347DFA">
        <w:rPr>
          <w:rFonts w:ascii="Times New Roman" w:hAnsi="Times New Roman" w:cs="Times New Roman"/>
        </w:rPr>
        <w:t xml:space="preserve"> o obravnavani temi</w:t>
      </w:r>
      <w:r w:rsidR="008707D5" w:rsidRPr="005E6A8F">
        <w:rPr>
          <w:rFonts w:ascii="Times New Roman" w:hAnsi="Times New Roman" w:cs="Times New Roman"/>
        </w:rPr>
        <w:t xml:space="preserve"> in</w:t>
      </w:r>
      <w:r w:rsidRPr="005E6A8F">
        <w:rPr>
          <w:rFonts w:ascii="Times New Roman" w:hAnsi="Times New Roman" w:cs="Times New Roman"/>
        </w:rPr>
        <w:t xml:space="preserve"> ne </w:t>
      </w:r>
      <w:r w:rsidR="00347DFA">
        <w:rPr>
          <w:rFonts w:ascii="Times New Roman" w:hAnsi="Times New Roman" w:cs="Times New Roman"/>
        </w:rPr>
        <w:t xml:space="preserve">skuša podati </w:t>
      </w:r>
      <w:r w:rsidRPr="005E6A8F">
        <w:rPr>
          <w:rFonts w:ascii="Times New Roman" w:hAnsi="Times New Roman" w:cs="Times New Roman"/>
        </w:rPr>
        <w:t>dokončn</w:t>
      </w:r>
      <w:r w:rsidR="008707D5" w:rsidRPr="005E6A8F">
        <w:rPr>
          <w:rFonts w:ascii="Times New Roman" w:hAnsi="Times New Roman" w:cs="Times New Roman"/>
        </w:rPr>
        <w:t xml:space="preserve">e </w:t>
      </w:r>
      <w:r w:rsidRPr="005E6A8F">
        <w:rPr>
          <w:rFonts w:ascii="Times New Roman" w:hAnsi="Times New Roman" w:cs="Times New Roman"/>
        </w:rPr>
        <w:t>sodb</w:t>
      </w:r>
      <w:r w:rsidR="008707D5" w:rsidRPr="005E6A8F">
        <w:rPr>
          <w:rFonts w:ascii="Times New Roman" w:hAnsi="Times New Roman" w:cs="Times New Roman"/>
        </w:rPr>
        <w:t>e</w:t>
      </w:r>
      <w:r w:rsidRPr="005E6A8F">
        <w:rPr>
          <w:rFonts w:ascii="Times New Roman" w:hAnsi="Times New Roman" w:cs="Times New Roman"/>
        </w:rPr>
        <w:t>.</w:t>
      </w:r>
    </w:p>
    <w:p w14:paraId="27593062" w14:textId="7C518399" w:rsidR="00B61781" w:rsidRDefault="00347DFA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Knjiga</w:t>
      </w:r>
      <w:r w:rsidRPr="005E6A8F">
        <w:rPr>
          <w:rFonts w:ascii="Times New Roman" w:hAnsi="Times New Roman" w:cs="Times New Roman"/>
        </w:rPr>
        <w:t xml:space="preserve"> </w:t>
      </w:r>
      <w:r w:rsidR="008707D5" w:rsidRPr="005E6A8F">
        <w:rPr>
          <w:rFonts w:ascii="Times New Roman" w:hAnsi="Times New Roman" w:cs="Times New Roman"/>
        </w:rPr>
        <w:t>Oskarja Muleja</w:t>
      </w:r>
      <w:r w:rsidR="00D40554" w:rsidRPr="005E6A8F">
        <w:rPr>
          <w:rFonts w:ascii="Times New Roman" w:hAnsi="Times New Roman" w:cs="Times New Roman"/>
        </w:rPr>
        <w:t xml:space="preserve"> je</w:t>
      </w:r>
      <w:r w:rsidR="008707D5" w:rsidRPr="005E6A8F">
        <w:rPr>
          <w:rFonts w:ascii="Times New Roman" w:hAnsi="Times New Roman" w:cs="Times New Roman"/>
        </w:rPr>
        <w:t xml:space="preserve"> </w:t>
      </w:r>
      <w:r w:rsidR="00B61781" w:rsidRPr="005E6A8F">
        <w:rPr>
          <w:rFonts w:ascii="Times New Roman" w:hAnsi="Times New Roman" w:cs="Times New Roman"/>
        </w:rPr>
        <w:t xml:space="preserve">dragocen prispevek k razumevanju politične zgodovine </w:t>
      </w:r>
      <w:r w:rsidR="00E36CCB">
        <w:rPr>
          <w:rFonts w:ascii="Times New Roman" w:hAnsi="Times New Roman" w:cs="Times New Roman"/>
        </w:rPr>
        <w:t>s</w:t>
      </w:r>
      <w:r w:rsidR="00B61781" w:rsidRPr="005E6A8F">
        <w:rPr>
          <w:rFonts w:ascii="Times New Roman" w:hAnsi="Times New Roman" w:cs="Times New Roman"/>
        </w:rPr>
        <w:t xml:space="preserve">rednje Evrope. Vključitev slovenskega </w:t>
      </w:r>
      <w:r w:rsidR="008707D5" w:rsidRPr="005E6A8F">
        <w:rPr>
          <w:rFonts w:ascii="Times New Roman" w:hAnsi="Times New Roman" w:cs="Times New Roman"/>
        </w:rPr>
        <w:t>primera</w:t>
      </w:r>
      <w:r w:rsidR="00B61781" w:rsidRPr="005E6A8F">
        <w:rPr>
          <w:rFonts w:ascii="Times New Roman" w:hAnsi="Times New Roman" w:cs="Times New Roman"/>
        </w:rPr>
        <w:t xml:space="preserve"> v primerjalno analizo je še posebej dobrodošla in prispeva k večji vidnosti slovenske zgodovine v mednarodni znanstveni skupnosti. Delo </w:t>
      </w:r>
      <w:r w:rsidR="008707D5" w:rsidRPr="005E6A8F">
        <w:rPr>
          <w:rFonts w:ascii="Times New Roman" w:hAnsi="Times New Roman" w:cs="Times New Roman"/>
        </w:rPr>
        <w:t>je</w:t>
      </w:r>
      <w:r w:rsidR="00B61781" w:rsidRPr="005E6A8F">
        <w:rPr>
          <w:rFonts w:ascii="Times New Roman" w:hAnsi="Times New Roman" w:cs="Times New Roman"/>
        </w:rPr>
        <w:t xml:space="preserve"> gotovo zanimivo za </w:t>
      </w:r>
      <w:r w:rsidR="008707D5" w:rsidRPr="005E6A8F">
        <w:rPr>
          <w:rFonts w:ascii="Times New Roman" w:hAnsi="Times New Roman" w:cs="Times New Roman"/>
        </w:rPr>
        <w:t>poznavalce tematike</w:t>
      </w:r>
      <w:r w:rsidR="00B61781" w:rsidRPr="005E6A8F">
        <w:rPr>
          <w:rFonts w:ascii="Times New Roman" w:hAnsi="Times New Roman" w:cs="Times New Roman"/>
        </w:rPr>
        <w:t xml:space="preserve"> kot tudi za mlajše raziskovalce, ki iščejo uvod v kompleksne politične preobrazbe po razpadu habsburške monarhije.</w:t>
      </w:r>
    </w:p>
    <w:p w14:paraId="5E326DDB" w14:textId="77777777" w:rsidR="002D406D" w:rsidRPr="005E6A8F" w:rsidRDefault="002D406D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BB38971" w14:textId="0FE49130" w:rsidR="008707D5" w:rsidRPr="0026342F" w:rsidRDefault="008707D5" w:rsidP="002D406D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</w:rPr>
      </w:pPr>
      <w:r w:rsidRPr="0026342F">
        <w:rPr>
          <w:rFonts w:ascii="Times New Roman" w:hAnsi="Times New Roman" w:cs="Times New Roman"/>
          <w:i/>
          <w:iCs/>
        </w:rPr>
        <w:t>Tamara Logar</w:t>
      </w:r>
    </w:p>
    <w:p w14:paraId="6A7A0CE1" w14:textId="622B5972" w:rsidR="00B61781" w:rsidRPr="005E6A8F" w:rsidRDefault="00B61781" w:rsidP="002D406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B61781" w:rsidRPr="005E6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082641" w14:textId="77777777" w:rsidR="00E27323" w:rsidRDefault="00E27323" w:rsidP="008271AD">
      <w:pPr>
        <w:spacing w:after="0" w:line="240" w:lineRule="auto"/>
      </w:pPr>
      <w:r>
        <w:separator/>
      </w:r>
    </w:p>
  </w:endnote>
  <w:endnote w:type="continuationSeparator" w:id="0">
    <w:p w14:paraId="29D596FE" w14:textId="77777777" w:rsidR="00E27323" w:rsidRDefault="00E27323" w:rsidP="00827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635F7D" w14:textId="77777777" w:rsidR="00E27323" w:rsidRDefault="00E27323" w:rsidP="008271AD">
      <w:pPr>
        <w:spacing w:after="0" w:line="240" w:lineRule="auto"/>
      </w:pPr>
      <w:r>
        <w:separator/>
      </w:r>
    </w:p>
  </w:footnote>
  <w:footnote w:type="continuationSeparator" w:id="0">
    <w:p w14:paraId="39072A3C" w14:textId="77777777" w:rsidR="00E27323" w:rsidRDefault="00E27323" w:rsidP="008271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781"/>
    <w:rsid w:val="001B4F96"/>
    <w:rsid w:val="00211CE2"/>
    <w:rsid w:val="0026342F"/>
    <w:rsid w:val="002B66A2"/>
    <w:rsid w:val="002C0126"/>
    <w:rsid w:val="002D406D"/>
    <w:rsid w:val="00347DFA"/>
    <w:rsid w:val="003F0BEB"/>
    <w:rsid w:val="0047371A"/>
    <w:rsid w:val="00487846"/>
    <w:rsid w:val="004C6531"/>
    <w:rsid w:val="005044D1"/>
    <w:rsid w:val="0050503E"/>
    <w:rsid w:val="005A055B"/>
    <w:rsid w:val="005C0BD8"/>
    <w:rsid w:val="005E6A8F"/>
    <w:rsid w:val="006A21EA"/>
    <w:rsid w:val="006D37D1"/>
    <w:rsid w:val="007179D7"/>
    <w:rsid w:val="00720ABB"/>
    <w:rsid w:val="00776080"/>
    <w:rsid w:val="00821316"/>
    <w:rsid w:val="008271AD"/>
    <w:rsid w:val="008707D5"/>
    <w:rsid w:val="008B6485"/>
    <w:rsid w:val="008C067B"/>
    <w:rsid w:val="00947074"/>
    <w:rsid w:val="00974797"/>
    <w:rsid w:val="009F7AD2"/>
    <w:rsid w:val="00A44ADA"/>
    <w:rsid w:val="00A6171D"/>
    <w:rsid w:val="00A667E2"/>
    <w:rsid w:val="00AB51F7"/>
    <w:rsid w:val="00B1372F"/>
    <w:rsid w:val="00B61781"/>
    <w:rsid w:val="00B96BBC"/>
    <w:rsid w:val="00C01FC4"/>
    <w:rsid w:val="00C73C2B"/>
    <w:rsid w:val="00D039E1"/>
    <w:rsid w:val="00D40554"/>
    <w:rsid w:val="00E138C3"/>
    <w:rsid w:val="00E27323"/>
    <w:rsid w:val="00E36CCB"/>
    <w:rsid w:val="00E75BCC"/>
    <w:rsid w:val="00E77CDB"/>
    <w:rsid w:val="00F3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65B32"/>
  <w15:chartTrackingRefBased/>
  <w15:docId w15:val="{1C9573B6-CC5C-49FE-B858-CAE820E4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B61781"/>
  </w:style>
  <w:style w:type="paragraph" w:styleId="Naslov1">
    <w:name w:val="heading 1"/>
    <w:basedOn w:val="Navaden"/>
    <w:next w:val="Navaden"/>
    <w:link w:val="Naslov1Znak"/>
    <w:uiPriority w:val="9"/>
    <w:qFormat/>
    <w:rsid w:val="00B6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6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61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6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61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6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6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6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6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61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61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61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61781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61781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6178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6178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6178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6178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6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6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6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6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6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6178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6178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61781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61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61781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61781"/>
    <w:rPr>
      <w:b/>
      <w:bCs/>
      <w:smallCaps/>
      <w:color w:val="2F5496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8271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8271AD"/>
  </w:style>
  <w:style w:type="paragraph" w:styleId="Noga">
    <w:name w:val="footer"/>
    <w:basedOn w:val="Navaden"/>
    <w:link w:val="NogaZnak"/>
    <w:uiPriority w:val="99"/>
    <w:unhideWhenUsed/>
    <w:rsid w:val="008271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8271AD"/>
  </w:style>
  <w:style w:type="paragraph" w:styleId="Revizija">
    <w:name w:val="Revision"/>
    <w:hidden/>
    <w:uiPriority w:val="99"/>
    <w:semiHidden/>
    <w:rsid w:val="00A667E2"/>
    <w:pPr>
      <w:spacing w:after="0" w:line="240" w:lineRule="auto"/>
    </w:pPr>
  </w:style>
  <w:style w:type="character" w:styleId="Pripombasklic">
    <w:name w:val="annotation reference"/>
    <w:basedOn w:val="Privzetapisavaodstavka"/>
    <w:uiPriority w:val="99"/>
    <w:semiHidden/>
    <w:unhideWhenUsed/>
    <w:rsid w:val="00E138C3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E138C3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sid w:val="00E138C3"/>
    <w:rPr>
      <w:sz w:val="20"/>
      <w:szCs w:val="20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E138C3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E138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Logar</dc:creator>
  <cp:keywords/>
  <dc:description/>
  <cp:lastModifiedBy>Filip Čuček</cp:lastModifiedBy>
  <cp:revision>4</cp:revision>
  <dcterms:created xsi:type="dcterms:W3CDTF">2025-10-01T13:20:00Z</dcterms:created>
  <dcterms:modified xsi:type="dcterms:W3CDTF">2025-11-03T07:41:00Z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a02ecb77-ff26-44f2-bb47-256fabf79b74</vt:lpwstr>
  </property>
</Properties>
</file>