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0B8D7F" w14:textId="3AAB52C8" w:rsidR="003C0665" w:rsidRDefault="003C0665" w:rsidP="003C0665">
      <w:pPr>
        <w:pStyle w:val="Brezrazmikov"/>
        <w:rPr>
          <w:b/>
          <w:sz w:val="24"/>
          <w:szCs w:val="24"/>
          <w:lang w:eastAsia="x-none"/>
        </w:rPr>
      </w:pPr>
      <w:bookmarkStart w:id="0" w:name="_Hlk156289959"/>
      <w:bookmarkStart w:id="1" w:name="_Hlk156289996"/>
      <w:r>
        <w:t>1.01                                                                                             DOI: htt</w:t>
      </w:r>
      <w:r w:rsidR="00E5735C">
        <w:t>ps://doi.org/10.51663/pnz.64.1.1</w:t>
      </w:r>
      <w:bookmarkStart w:id="2" w:name="_GoBack"/>
      <w:bookmarkEnd w:id="2"/>
      <w:r>
        <w:t>1</w:t>
      </w:r>
    </w:p>
    <w:p w14:paraId="11C0E3E4" w14:textId="092106B9" w:rsidR="00FD04DA" w:rsidRPr="003C0665" w:rsidRDefault="00FD04DA" w:rsidP="00B161B2">
      <w:pPr>
        <w:pStyle w:val="Brezrazmikov"/>
        <w:jc w:val="center"/>
        <w:rPr>
          <w:b/>
          <w:sz w:val="24"/>
          <w:szCs w:val="24"/>
          <w:lang w:eastAsia="x-none"/>
        </w:rPr>
      </w:pPr>
      <w:r w:rsidRPr="003C0665">
        <w:rPr>
          <w:b/>
          <w:sz w:val="24"/>
          <w:szCs w:val="24"/>
          <w:lang w:eastAsia="x-none"/>
        </w:rPr>
        <w:t xml:space="preserve">Miran </w:t>
      </w:r>
      <w:proofErr w:type="spellStart"/>
      <w:r w:rsidRPr="003C0665">
        <w:rPr>
          <w:b/>
          <w:sz w:val="24"/>
          <w:szCs w:val="24"/>
          <w:lang w:eastAsia="x-none"/>
        </w:rPr>
        <w:t>Aplinc</w:t>
      </w:r>
      <w:proofErr w:type="spellEnd"/>
      <w:r w:rsidR="00B161B2" w:rsidRPr="003C0665">
        <w:rPr>
          <w:rStyle w:val="Sprotnaopomba-sklic"/>
          <w:b/>
          <w:sz w:val="24"/>
          <w:szCs w:val="24"/>
          <w:lang w:eastAsia="x-none"/>
        </w:rPr>
        <w:footnoteReference w:customMarkFollows="1" w:id="1"/>
        <w:t>*</w:t>
      </w:r>
    </w:p>
    <w:p w14:paraId="274FC9A9" w14:textId="140C4B91" w:rsidR="00FD04DA" w:rsidRDefault="00B161B2" w:rsidP="00B161B2">
      <w:pPr>
        <w:spacing w:after="0" w:line="360" w:lineRule="auto"/>
        <w:jc w:val="center"/>
        <w:rPr>
          <w:rFonts w:ascii="Times New Roman" w:hAnsi="Times New Roman" w:cs="Times New Roman"/>
          <w:b/>
          <w:bCs/>
          <w:sz w:val="32"/>
          <w:szCs w:val="24"/>
        </w:rPr>
      </w:pPr>
      <w:r w:rsidRPr="00B161B2">
        <w:rPr>
          <w:rFonts w:ascii="Times New Roman" w:hAnsi="Times New Roman" w:cs="Times New Roman"/>
          <w:b/>
          <w:sz w:val="32"/>
          <w:szCs w:val="24"/>
        </w:rPr>
        <w:t xml:space="preserve">Šoštanj v luči modernizacije življenja: </w:t>
      </w:r>
      <w:proofErr w:type="spellStart"/>
      <w:r w:rsidRPr="00B161B2">
        <w:rPr>
          <w:rFonts w:ascii="Times New Roman" w:hAnsi="Times New Roman" w:cs="Times New Roman"/>
          <w:b/>
          <w:bCs/>
          <w:sz w:val="32"/>
          <w:szCs w:val="24"/>
        </w:rPr>
        <w:t>higienizacija</w:t>
      </w:r>
      <w:proofErr w:type="spellEnd"/>
      <w:r w:rsidRPr="00B161B2">
        <w:rPr>
          <w:rFonts w:ascii="Times New Roman" w:hAnsi="Times New Roman" w:cs="Times New Roman"/>
          <w:b/>
          <w:bCs/>
          <w:sz w:val="32"/>
          <w:szCs w:val="24"/>
        </w:rPr>
        <w:t xml:space="preserve"> in elektrifikacija</w:t>
      </w:r>
    </w:p>
    <w:p w14:paraId="36BBAA3B" w14:textId="5F902176" w:rsidR="00B161B2" w:rsidRDefault="00B161B2" w:rsidP="00B161B2">
      <w:pPr>
        <w:spacing w:after="0" w:line="360" w:lineRule="auto"/>
        <w:jc w:val="center"/>
        <w:rPr>
          <w:rFonts w:ascii="Times New Roman" w:hAnsi="Times New Roman" w:cs="Times New Roman"/>
          <w:b/>
          <w:bCs/>
          <w:sz w:val="32"/>
          <w:szCs w:val="24"/>
        </w:rPr>
      </w:pPr>
    </w:p>
    <w:p w14:paraId="3760A4A7" w14:textId="47E8DF2C" w:rsidR="00B161B2" w:rsidRPr="003C0665" w:rsidRDefault="00B161B2" w:rsidP="00B161B2">
      <w:pPr>
        <w:spacing w:after="0" w:line="360" w:lineRule="auto"/>
        <w:jc w:val="center"/>
        <w:rPr>
          <w:rFonts w:ascii="Times New Roman" w:hAnsi="Times New Roman" w:cs="Times New Roman"/>
          <w:b/>
          <w:bCs/>
          <w:sz w:val="24"/>
          <w:szCs w:val="24"/>
        </w:rPr>
      </w:pPr>
      <w:r w:rsidRPr="003C0665">
        <w:rPr>
          <w:rFonts w:ascii="Times New Roman" w:hAnsi="Times New Roman" w:cs="Times New Roman"/>
          <w:b/>
          <w:bCs/>
          <w:sz w:val="24"/>
          <w:szCs w:val="24"/>
        </w:rPr>
        <w:t>IZVLEČEK</w:t>
      </w:r>
    </w:p>
    <w:bookmarkEnd w:id="0"/>
    <w:p w14:paraId="2FC90510" w14:textId="77777777" w:rsidR="007B37E1" w:rsidRPr="007B37E1" w:rsidRDefault="007B37E1" w:rsidP="007B37E1">
      <w:pPr>
        <w:spacing w:after="0" w:line="360" w:lineRule="auto"/>
        <w:ind w:firstLine="708"/>
        <w:jc w:val="both"/>
        <w:rPr>
          <w:rFonts w:ascii="Times New Roman" w:hAnsi="Times New Roman" w:cs="Times New Roman"/>
          <w:i/>
          <w:iCs/>
          <w:sz w:val="20"/>
          <w:szCs w:val="20"/>
          <w:lang w:eastAsia="x-none"/>
        </w:rPr>
      </w:pPr>
      <w:r w:rsidRPr="007B37E1">
        <w:rPr>
          <w:rFonts w:ascii="Times New Roman" w:hAnsi="Times New Roman" w:cs="Times New Roman"/>
          <w:i/>
          <w:iCs/>
          <w:sz w:val="20"/>
          <w:szCs w:val="20"/>
        </w:rPr>
        <w:t>Šoštanj po dosežkih modernizacije ni zaostajal za drugimi središči na Slovenskem.</w:t>
      </w:r>
      <w:r w:rsidRPr="007B37E1">
        <w:rPr>
          <w:rFonts w:ascii="Times New Roman" w:hAnsi="Times New Roman" w:cs="Times New Roman"/>
          <w:i/>
          <w:iCs/>
          <w:sz w:val="20"/>
          <w:szCs w:val="20"/>
          <w:lang w:eastAsia="x-none"/>
        </w:rPr>
        <w:t xml:space="preserve"> Prva pobuda za modernizacijo večjih mest je bila težnja po čiščenju ulic zaradi </w:t>
      </w:r>
      <w:proofErr w:type="spellStart"/>
      <w:r w:rsidRPr="007B37E1">
        <w:rPr>
          <w:rFonts w:ascii="Times New Roman" w:hAnsi="Times New Roman" w:cs="Times New Roman"/>
          <w:i/>
          <w:iCs/>
          <w:sz w:val="20"/>
          <w:szCs w:val="20"/>
          <w:lang w:eastAsia="x-none"/>
        </w:rPr>
        <w:t>higienizacije</w:t>
      </w:r>
      <w:proofErr w:type="spellEnd"/>
      <w:r w:rsidRPr="007B37E1">
        <w:rPr>
          <w:rFonts w:ascii="Times New Roman" w:hAnsi="Times New Roman" w:cs="Times New Roman"/>
          <w:i/>
          <w:iCs/>
          <w:sz w:val="20"/>
          <w:szCs w:val="20"/>
          <w:lang w:eastAsia="x-none"/>
        </w:rPr>
        <w:t xml:space="preserve"> ter preprečevanja nalezljivih in smrtnih bolezni, predvsem kolere, kasneje pa se je pojavila tudi težnja po razsvetljavi ulic. Izgradnja javnega v</w:t>
      </w:r>
      <w:r w:rsidRPr="007B37E1">
        <w:rPr>
          <w:rFonts w:ascii="Times New Roman" w:hAnsi="Times New Roman" w:cs="Times New Roman"/>
          <w:i/>
          <w:iCs/>
          <w:sz w:val="20"/>
          <w:szCs w:val="20"/>
        </w:rPr>
        <w:t xml:space="preserve">odovoda in kanalizacije je v Šoštanju bistveno prispevala k modernizaciji in </w:t>
      </w:r>
      <w:proofErr w:type="spellStart"/>
      <w:r w:rsidRPr="007B37E1">
        <w:rPr>
          <w:rFonts w:ascii="Times New Roman" w:hAnsi="Times New Roman" w:cs="Times New Roman"/>
          <w:i/>
          <w:iCs/>
          <w:sz w:val="20"/>
          <w:szCs w:val="20"/>
        </w:rPr>
        <w:t>higienizaciji</w:t>
      </w:r>
      <w:proofErr w:type="spellEnd"/>
      <w:r w:rsidRPr="007B37E1">
        <w:rPr>
          <w:rFonts w:ascii="Times New Roman" w:hAnsi="Times New Roman" w:cs="Times New Roman"/>
          <w:i/>
          <w:iCs/>
          <w:sz w:val="20"/>
          <w:szCs w:val="20"/>
        </w:rPr>
        <w:t xml:space="preserve"> bivanja ter podobe trga in mesta od leta 1911 naprej. Izgradnja železniške proge Celje–Velenje leta 1891 je odločilno vplivala na razvoj industrije ter izboljšala transportne poti in potovalne navade prebivalstva. Danes je Šoštanj znan po proizvodnji električne energije (TEŠ), a prvi poskusi uporabe električnega toka segajo že v zadnja desetletja 19. stoletja. Vsi našteti vplivi modernizacije so z zgodnjo elektrifikacijo odločilno </w:t>
      </w:r>
      <w:r w:rsidRPr="007B37E1">
        <w:rPr>
          <w:rFonts w:ascii="Times New Roman" w:hAnsi="Times New Roman" w:cs="Times New Roman"/>
          <w:i/>
          <w:iCs/>
          <w:sz w:val="20"/>
          <w:szCs w:val="20"/>
          <w:lang w:eastAsia="x-none"/>
        </w:rPr>
        <w:t>vplivali na razvoj obrti in industrije v Šaleški dolini.</w:t>
      </w:r>
    </w:p>
    <w:p w14:paraId="72E0DCF4" w14:textId="77777777" w:rsidR="007B37E1" w:rsidRPr="007B37E1" w:rsidRDefault="007B37E1" w:rsidP="007B37E1">
      <w:pPr>
        <w:spacing w:after="0" w:line="360" w:lineRule="auto"/>
        <w:ind w:firstLine="708"/>
        <w:jc w:val="both"/>
        <w:rPr>
          <w:rFonts w:ascii="Times New Roman" w:hAnsi="Times New Roman" w:cs="Times New Roman"/>
          <w:bCs/>
          <w:i/>
          <w:sz w:val="20"/>
          <w:szCs w:val="20"/>
        </w:rPr>
      </w:pPr>
    </w:p>
    <w:p w14:paraId="4DD4136C" w14:textId="6A26F062" w:rsidR="007B37E1" w:rsidRPr="007B37E1" w:rsidRDefault="007B37E1" w:rsidP="007B37E1">
      <w:pPr>
        <w:spacing w:after="0" w:line="360" w:lineRule="auto"/>
        <w:ind w:firstLine="708"/>
        <w:jc w:val="both"/>
        <w:rPr>
          <w:rFonts w:ascii="Times New Roman" w:hAnsi="Times New Roman" w:cs="Times New Roman"/>
          <w:bCs/>
          <w:i/>
          <w:sz w:val="20"/>
          <w:szCs w:val="20"/>
        </w:rPr>
      </w:pPr>
      <w:r w:rsidRPr="007B37E1">
        <w:rPr>
          <w:rFonts w:ascii="Times New Roman" w:hAnsi="Times New Roman" w:cs="Times New Roman"/>
          <w:bCs/>
          <w:i/>
          <w:sz w:val="20"/>
          <w:szCs w:val="20"/>
        </w:rPr>
        <w:t>Ključne besede:</w:t>
      </w:r>
      <w:r w:rsidRPr="007B37E1">
        <w:rPr>
          <w:rFonts w:ascii="Times New Roman" w:hAnsi="Times New Roman" w:cs="Times New Roman"/>
          <w:sz w:val="20"/>
          <w:szCs w:val="20"/>
          <w:lang w:eastAsia="x-none"/>
        </w:rPr>
        <w:t xml:space="preserve"> </w:t>
      </w:r>
      <w:r w:rsidRPr="007B37E1">
        <w:rPr>
          <w:rFonts w:ascii="Times New Roman" w:hAnsi="Times New Roman" w:cs="Times New Roman"/>
          <w:i/>
          <w:iCs/>
          <w:sz w:val="20"/>
          <w:szCs w:val="20"/>
          <w:lang w:eastAsia="x-none"/>
        </w:rPr>
        <w:t xml:space="preserve">Šoštanj, modernizacija, </w:t>
      </w:r>
      <w:proofErr w:type="spellStart"/>
      <w:r w:rsidRPr="007B37E1">
        <w:rPr>
          <w:rFonts w:ascii="Times New Roman" w:hAnsi="Times New Roman" w:cs="Times New Roman"/>
          <w:i/>
          <w:iCs/>
          <w:sz w:val="20"/>
          <w:szCs w:val="20"/>
          <w:lang w:eastAsia="x-none"/>
        </w:rPr>
        <w:t>higienizacija</w:t>
      </w:r>
      <w:proofErr w:type="spellEnd"/>
      <w:r w:rsidRPr="007B37E1">
        <w:rPr>
          <w:rFonts w:ascii="Times New Roman" w:hAnsi="Times New Roman" w:cs="Times New Roman"/>
          <w:i/>
          <w:iCs/>
          <w:sz w:val="20"/>
          <w:szCs w:val="20"/>
          <w:lang w:eastAsia="x-none"/>
        </w:rPr>
        <w:t>, vodovod, elektrifikacija</w:t>
      </w:r>
    </w:p>
    <w:p w14:paraId="3A349709" w14:textId="38B0C5EA" w:rsidR="00B161B2" w:rsidRPr="00162B06" w:rsidRDefault="00B161B2" w:rsidP="00B161B2">
      <w:pPr>
        <w:spacing w:after="0" w:line="360" w:lineRule="auto"/>
        <w:jc w:val="center"/>
        <w:rPr>
          <w:rFonts w:ascii="Times New Roman" w:hAnsi="Times New Roman" w:cs="Times New Roman"/>
          <w:bCs/>
          <w:i/>
          <w:sz w:val="24"/>
          <w:szCs w:val="24"/>
          <w:highlight w:val="yellow"/>
        </w:rPr>
      </w:pPr>
    </w:p>
    <w:p w14:paraId="70A58283" w14:textId="2BD74110" w:rsidR="00B161B2" w:rsidRPr="003C0665" w:rsidRDefault="00B161B2" w:rsidP="003C0665">
      <w:pPr>
        <w:spacing w:after="0" w:line="360" w:lineRule="auto"/>
        <w:jc w:val="center"/>
        <w:rPr>
          <w:rFonts w:ascii="Times New Roman" w:hAnsi="Times New Roman" w:cs="Times New Roman"/>
          <w:b/>
          <w:bCs/>
          <w:sz w:val="24"/>
          <w:szCs w:val="24"/>
        </w:rPr>
      </w:pPr>
      <w:r w:rsidRPr="003C0665">
        <w:rPr>
          <w:rFonts w:ascii="Times New Roman" w:hAnsi="Times New Roman" w:cs="Times New Roman"/>
          <w:b/>
          <w:bCs/>
          <w:sz w:val="24"/>
          <w:szCs w:val="24"/>
        </w:rPr>
        <w:t>ABSTRACT</w:t>
      </w:r>
    </w:p>
    <w:p w14:paraId="4998321C" w14:textId="57891D68" w:rsidR="00E029FE" w:rsidRPr="003C0665" w:rsidRDefault="00E029FE" w:rsidP="003C0665">
      <w:pPr>
        <w:pStyle w:val="Brezrazmikov"/>
        <w:ind w:firstLine="708"/>
        <w:jc w:val="center"/>
        <w:rPr>
          <w:rFonts w:eastAsiaTheme="minorHAnsi"/>
          <w:bCs/>
          <w:sz w:val="24"/>
          <w:szCs w:val="24"/>
        </w:rPr>
      </w:pPr>
      <w:r w:rsidRPr="003C0665">
        <w:rPr>
          <w:rFonts w:eastAsiaTheme="minorHAnsi"/>
          <w:bCs/>
          <w:sz w:val="24"/>
          <w:szCs w:val="24"/>
        </w:rPr>
        <w:t>ŠOŠTANJ IN THE LIGHT OF THE MODERNISATION OF LIFE:</w:t>
      </w:r>
    </w:p>
    <w:p w14:paraId="73450C63" w14:textId="2B49CF08" w:rsidR="00E029FE" w:rsidRPr="00371554" w:rsidRDefault="00E029FE" w:rsidP="003C0665">
      <w:pPr>
        <w:pStyle w:val="Brezrazmikov"/>
        <w:ind w:firstLine="708"/>
        <w:jc w:val="center"/>
        <w:rPr>
          <w:rFonts w:eastAsiaTheme="minorHAnsi"/>
          <w:bCs/>
          <w:i/>
          <w:sz w:val="24"/>
          <w:szCs w:val="24"/>
        </w:rPr>
      </w:pPr>
      <w:r w:rsidRPr="003C0665">
        <w:rPr>
          <w:rFonts w:eastAsiaTheme="minorHAnsi"/>
          <w:bCs/>
          <w:sz w:val="24"/>
          <w:szCs w:val="24"/>
        </w:rPr>
        <w:t>HYGIENISATION AND ELECTRIFICATION</w:t>
      </w:r>
    </w:p>
    <w:p w14:paraId="4A338B93" w14:textId="6218FA3E" w:rsidR="00E029FE" w:rsidRPr="00371554" w:rsidRDefault="00E029FE" w:rsidP="00E029FE">
      <w:pPr>
        <w:pStyle w:val="Brezrazmikov"/>
        <w:ind w:firstLine="708"/>
        <w:rPr>
          <w:i/>
          <w:iCs/>
          <w:sz w:val="20"/>
          <w:szCs w:val="20"/>
          <w:lang w:eastAsia="x-none"/>
        </w:rPr>
      </w:pPr>
      <w:r w:rsidRPr="00371554">
        <w:rPr>
          <w:i/>
          <w:iCs/>
          <w:sz w:val="20"/>
          <w:szCs w:val="20"/>
          <w:lang w:eastAsia="x-none"/>
        </w:rPr>
        <w:t xml:space="preserve">Šoštanj </w:t>
      </w:r>
      <w:proofErr w:type="spellStart"/>
      <w:r w:rsidRPr="00371554">
        <w:rPr>
          <w:i/>
          <w:iCs/>
          <w:sz w:val="20"/>
          <w:szCs w:val="20"/>
          <w:lang w:eastAsia="x-none"/>
        </w:rPr>
        <w:t>kept</w:t>
      </w:r>
      <w:proofErr w:type="spellEnd"/>
      <w:r w:rsidRPr="00371554">
        <w:rPr>
          <w:i/>
          <w:iCs/>
          <w:sz w:val="20"/>
          <w:szCs w:val="20"/>
          <w:lang w:eastAsia="x-none"/>
        </w:rPr>
        <w:t xml:space="preserve"> up </w:t>
      </w:r>
      <w:proofErr w:type="spellStart"/>
      <w:r w:rsidRPr="00371554">
        <w:rPr>
          <w:i/>
          <w:iCs/>
          <w:sz w:val="20"/>
          <w:szCs w:val="20"/>
          <w:lang w:eastAsia="x-none"/>
        </w:rPr>
        <w:t>with</w:t>
      </w:r>
      <w:proofErr w:type="spellEnd"/>
      <w:r w:rsidRPr="00371554">
        <w:rPr>
          <w:i/>
          <w:iCs/>
          <w:sz w:val="20"/>
          <w:szCs w:val="20"/>
          <w:lang w:eastAsia="x-none"/>
        </w:rPr>
        <w:t xml:space="preserve"> </w:t>
      </w:r>
      <w:proofErr w:type="spellStart"/>
      <w:r w:rsidRPr="00371554">
        <w:rPr>
          <w:i/>
          <w:iCs/>
          <w:sz w:val="20"/>
          <w:szCs w:val="20"/>
          <w:lang w:eastAsia="x-none"/>
        </w:rPr>
        <w:t>other</w:t>
      </w:r>
      <w:proofErr w:type="spellEnd"/>
      <w:r w:rsidRPr="00371554">
        <w:rPr>
          <w:i/>
          <w:iCs/>
          <w:sz w:val="20"/>
          <w:szCs w:val="20"/>
          <w:lang w:eastAsia="x-none"/>
        </w:rPr>
        <w:t xml:space="preserve"> </w:t>
      </w:r>
      <w:proofErr w:type="spellStart"/>
      <w:r w:rsidRPr="00371554">
        <w:rPr>
          <w:i/>
          <w:iCs/>
          <w:sz w:val="20"/>
          <w:szCs w:val="20"/>
          <w:lang w:eastAsia="x-none"/>
        </w:rPr>
        <w:t>towns</w:t>
      </w:r>
      <w:proofErr w:type="spellEnd"/>
      <w:r w:rsidRPr="00371554">
        <w:rPr>
          <w:i/>
          <w:iCs/>
          <w:sz w:val="20"/>
          <w:szCs w:val="20"/>
          <w:lang w:eastAsia="x-none"/>
        </w:rPr>
        <w:t xml:space="preserve"> in </w:t>
      </w:r>
      <w:proofErr w:type="spellStart"/>
      <w:r w:rsidRPr="00371554">
        <w:rPr>
          <w:i/>
          <w:iCs/>
          <w:sz w:val="20"/>
          <w:szCs w:val="20"/>
          <w:lang w:eastAsia="x-none"/>
        </w:rPr>
        <w:t>Slovenia</w:t>
      </w:r>
      <w:proofErr w:type="spellEnd"/>
      <w:r w:rsidRPr="00371554">
        <w:rPr>
          <w:i/>
          <w:iCs/>
          <w:sz w:val="20"/>
          <w:szCs w:val="20"/>
          <w:lang w:eastAsia="x-none"/>
        </w:rPr>
        <w:t xml:space="preserve"> </w:t>
      </w:r>
      <w:proofErr w:type="spellStart"/>
      <w:r w:rsidRPr="00371554">
        <w:rPr>
          <w:i/>
          <w:iCs/>
          <w:sz w:val="20"/>
          <w:szCs w:val="20"/>
          <w:lang w:eastAsia="x-none"/>
        </w:rPr>
        <w:t>when</w:t>
      </w:r>
      <w:proofErr w:type="spellEnd"/>
      <w:r w:rsidRPr="00371554">
        <w:rPr>
          <w:i/>
          <w:iCs/>
          <w:sz w:val="20"/>
          <w:szCs w:val="20"/>
          <w:lang w:eastAsia="x-none"/>
        </w:rPr>
        <w:t xml:space="preserve"> it </w:t>
      </w:r>
      <w:proofErr w:type="spellStart"/>
      <w:r w:rsidRPr="00371554">
        <w:rPr>
          <w:i/>
          <w:iCs/>
          <w:sz w:val="20"/>
          <w:szCs w:val="20"/>
          <w:lang w:eastAsia="x-none"/>
        </w:rPr>
        <w:t>came</w:t>
      </w:r>
      <w:proofErr w:type="spellEnd"/>
      <w:r w:rsidRPr="00371554">
        <w:rPr>
          <w:i/>
          <w:iCs/>
          <w:sz w:val="20"/>
          <w:szCs w:val="20"/>
          <w:lang w:eastAsia="x-none"/>
        </w:rPr>
        <w:t xml:space="preserve"> to </w:t>
      </w:r>
      <w:proofErr w:type="spellStart"/>
      <w:r w:rsidRPr="00371554">
        <w:rPr>
          <w:i/>
          <w:iCs/>
          <w:sz w:val="20"/>
          <w:szCs w:val="20"/>
          <w:lang w:eastAsia="x-none"/>
        </w:rPr>
        <w:t>its</w:t>
      </w:r>
      <w:proofErr w:type="spellEnd"/>
      <w:r w:rsidRPr="00371554">
        <w:rPr>
          <w:i/>
          <w:iCs/>
          <w:sz w:val="20"/>
          <w:szCs w:val="20"/>
          <w:lang w:eastAsia="x-none"/>
        </w:rPr>
        <w:t xml:space="preserve"> </w:t>
      </w:r>
      <w:proofErr w:type="spellStart"/>
      <w:r w:rsidRPr="00371554">
        <w:rPr>
          <w:i/>
          <w:iCs/>
          <w:sz w:val="20"/>
          <w:szCs w:val="20"/>
          <w:lang w:eastAsia="x-none"/>
        </w:rPr>
        <w:t>modernization</w:t>
      </w:r>
      <w:proofErr w:type="spellEnd"/>
      <w:r w:rsidRPr="00371554">
        <w:rPr>
          <w:i/>
          <w:iCs/>
          <w:sz w:val="20"/>
          <w:szCs w:val="20"/>
          <w:lang w:eastAsia="x-none"/>
        </w:rPr>
        <w:t xml:space="preserve"> </w:t>
      </w:r>
      <w:proofErr w:type="spellStart"/>
      <w:r w:rsidRPr="00371554">
        <w:rPr>
          <w:i/>
          <w:iCs/>
          <w:sz w:val="20"/>
          <w:szCs w:val="20"/>
          <w:lang w:eastAsia="x-none"/>
        </w:rPr>
        <w:t>achievements</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first</w:t>
      </w:r>
      <w:proofErr w:type="spellEnd"/>
      <w:r w:rsidRPr="00371554">
        <w:rPr>
          <w:i/>
          <w:iCs/>
          <w:sz w:val="20"/>
          <w:szCs w:val="20"/>
          <w:lang w:eastAsia="x-none"/>
        </w:rPr>
        <w:t xml:space="preserve"> </w:t>
      </w:r>
      <w:proofErr w:type="spellStart"/>
      <w:r w:rsidRPr="00371554">
        <w:rPr>
          <w:i/>
          <w:iCs/>
          <w:sz w:val="20"/>
          <w:szCs w:val="20"/>
          <w:lang w:eastAsia="x-none"/>
        </w:rPr>
        <w:t>initiative</w:t>
      </w:r>
      <w:proofErr w:type="spellEnd"/>
      <w:r w:rsidRPr="00371554">
        <w:rPr>
          <w:i/>
          <w:iCs/>
          <w:sz w:val="20"/>
          <w:szCs w:val="20"/>
          <w:lang w:eastAsia="x-none"/>
        </w:rPr>
        <w:t xml:space="preserve"> </w:t>
      </w:r>
      <w:proofErr w:type="spellStart"/>
      <w:r w:rsidRPr="00371554">
        <w:rPr>
          <w:i/>
          <w:iCs/>
          <w:sz w:val="20"/>
          <w:szCs w:val="20"/>
          <w:lang w:eastAsia="x-none"/>
        </w:rPr>
        <w:t>for</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modernization</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larger</w:t>
      </w:r>
      <w:proofErr w:type="spellEnd"/>
      <w:r w:rsidRPr="00371554">
        <w:rPr>
          <w:i/>
          <w:iCs/>
          <w:sz w:val="20"/>
          <w:szCs w:val="20"/>
          <w:lang w:eastAsia="x-none"/>
        </w:rPr>
        <w:t xml:space="preserve"> </w:t>
      </w:r>
      <w:proofErr w:type="spellStart"/>
      <w:r w:rsidRPr="00371554">
        <w:rPr>
          <w:i/>
          <w:iCs/>
          <w:sz w:val="20"/>
          <w:szCs w:val="20"/>
          <w:lang w:eastAsia="x-none"/>
        </w:rPr>
        <w:t>towns</w:t>
      </w:r>
      <w:proofErr w:type="spellEnd"/>
      <w:r w:rsidRPr="00371554">
        <w:rPr>
          <w:i/>
          <w:iCs/>
          <w:sz w:val="20"/>
          <w:szCs w:val="20"/>
          <w:lang w:eastAsia="x-none"/>
        </w:rPr>
        <w:t xml:space="preserve"> </w:t>
      </w:r>
      <w:proofErr w:type="spellStart"/>
      <w:r w:rsidRPr="00371554">
        <w:rPr>
          <w:i/>
          <w:iCs/>
          <w:sz w:val="20"/>
          <w:szCs w:val="20"/>
          <w:lang w:eastAsia="x-none"/>
        </w:rPr>
        <w:t>was</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wish</w:t>
      </w:r>
      <w:proofErr w:type="spellEnd"/>
      <w:r w:rsidRPr="00371554">
        <w:rPr>
          <w:i/>
          <w:iCs/>
          <w:sz w:val="20"/>
          <w:szCs w:val="20"/>
          <w:lang w:eastAsia="x-none"/>
        </w:rPr>
        <w:t xml:space="preserve"> to </w:t>
      </w:r>
      <w:proofErr w:type="spellStart"/>
      <w:r w:rsidRPr="00371554">
        <w:rPr>
          <w:i/>
          <w:iCs/>
          <w:sz w:val="20"/>
          <w:szCs w:val="20"/>
          <w:lang w:eastAsia="x-none"/>
        </w:rPr>
        <w:t>clean</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streets</w:t>
      </w:r>
      <w:proofErr w:type="spellEnd"/>
      <w:r w:rsidRPr="00371554">
        <w:rPr>
          <w:i/>
          <w:iCs/>
          <w:sz w:val="20"/>
          <w:szCs w:val="20"/>
          <w:lang w:eastAsia="x-none"/>
        </w:rPr>
        <w:t xml:space="preserve"> </w:t>
      </w:r>
      <w:proofErr w:type="spellStart"/>
      <w:r w:rsidRPr="00371554">
        <w:rPr>
          <w:i/>
          <w:iCs/>
          <w:sz w:val="20"/>
          <w:szCs w:val="20"/>
          <w:lang w:eastAsia="x-none"/>
        </w:rPr>
        <w:t>for</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sake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hygiene</w:t>
      </w:r>
      <w:proofErr w:type="spellEnd"/>
      <w:r w:rsidRPr="00371554">
        <w:rPr>
          <w:i/>
          <w:iCs/>
          <w:sz w:val="20"/>
          <w:szCs w:val="20"/>
          <w:lang w:eastAsia="x-none"/>
        </w:rPr>
        <w:t xml:space="preserve"> </w:t>
      </w:r>
      <w:proofErr w:type="spellStart"/>
      <w:r w:rsidRPr="00371554">
        <w:rPr>
          <w:i/>
          <w:iCs/>
          <w:sz w:val="20"/>
          <w:szCs w:val="20"/>
          <w:lang w:eastAsia="x-none"/>
        </w:rPr>
        <w:t>and</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prevention</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infectious</w:t>
      </w:r>
      <w:proofErr w:type="spellEnd"/>
      <w:r w:rsidRPr="00371554">
        <w:rPr>
          <w:i/>
          <w:iCs/>
          <w:sz w:val="20"/>
          <w:szCs w:val="20"/>
          <w:lang w:eastAsia="x-none"/>
        </w:rPr>
        <w:t xml:space="preserve"> </w:t>
      </w:r>
      <w:proofErr w:type="spellStart"/>
      <w:r w:rsidRPr="00371554">
        <w:rPr>
          <w:i/>
          <w:iCs/>
          <w:sz w:val="20"/>
          <w:szCs w:val="20"/>
          <w:lang w:eastAsia="x-none"/>
        </w:rPr>
        <w:t>and</w:t>
      </w:r>
      <w:proofErr w:type="spellEnd"/>
      <w:r w:rsidRPr="00371554">
        <w:rPr>
          <w:i/>
          <w:iCs/>
          <w:sz w:val="20"/>
          <w:szCs w:val="20"/>
          <w:lang w:eastAsia="x-none"/>
        </w:rPr>
        <w:t xml:space="preserve"> </w:t>
      </w:r>
      <w:proofErr w:type="spellStart"/>
      <w:r w:rsidRPr="00371554">
        <w:rPr>
          <w:i/>
          <w:iCs/>
          <w:sz w:val="20"/>
          <w:szCs w:val="20"/>
          <w:lang w:eastAsia="x-none"/>
        </w:rPr>
        <w:t>fatal</w:t>
      </w:r>
      <w:proofErr w:type="spellEnd"/>
      <w:r w:rsidRPr="00371554">
        <w:rPr>
          <w:i/>
          <w:iCs/>
          <w:sz w:val="20"/>
          <w:szCs w:val="20"/>
          <w:lang w:eastAsia="x-none"/>
        </w:rPr>
        <w:t xml:space="preserve"> </w:t>
      </w:r>
      <w:proofErr w:type="spellStart"/>
      <w:r w:rsidRPr="00371554">
        <w:rPr>
          <w:i/>
          <w:iCs/>
          <w:sz w:val="20"/>
          <w:szCs w:val="20"/>
          <w:lang w:eastAsia="x-none"/>
        </w:rPr>
        <w:t>diseases</w:t>
      </w:r>
      <w:proofErr w:type="spellEnd"/>
      <w:r w:rsidRPr="00371554">
        <w:rPr>
          <w:i/>
          <w:iCs/>
          <w:sz w:val="20"/>
          <w:szCs w:val="20"/>
          <w:lang w:eastAsia="x-none"/>
        </w:rPr>
        <w:t xml:space="preserve">, </w:t>
      </w:r>
      <w:proofErr w:type="spellStart"/>
      <w:r w:rsidRPr="00371554">
        <w:rPr>
          <w:i/>
          <w:iCs/>
          <w:sz w:val="20"/>
          <w:szCs w:val="20"/>
          <w:lang w:eastAsia="x-none"/>
        </w:rPr>
        <w:t>especially</w:t>
      </w:r>
      <w:proofErr w:type="spellEnd"/>
      <w:r w:rsidRPr="00371554">
        <w:rPr>
          <w:i/>
          <w:iCs/>
          <w:sz w:val="20"/>
          <w:szCs w:val="20"/>
          <w:lang w:eastAsia="x-none"/>
        </w:rPr>
        <w:t xml:space="preserve"> </w:t>
      </w:r>
      <w:proofErr w:type="spellStart"/>
      <w:r w:rsidRPr="00371554">
        <w:rPr>
          <w:i/>
          <w:iCs/>
          <w:sz w:val="20"/>
          <w:szCs w:val="20"/>
          <w:lang w:eastAsia="x-none"/>
        </w:rPr>
        <w:t>cholera</w:t>
      </w:r>
      <w:proofErr w:type="spellEnd"/>
      <w:r w:rsidRPr="00371554">
        <w:rPr>
          <w:i/>
          <w:iCs/>
          <w:sz w:val="20"/>
          <w:szCs w:val="20"/>
          <w:lang w:eastAsia="x-none"/>
        </w:rPr>
        <w:t xml:space="preserve">. </w:t>
      </w:r>
      <w:proofErr w:type="spellStart"/>
      <w:r w:rsidRPr="00371554">
        <w:rPr>
          <w:i/>
          <w:iCs/>
          <w:sz w:val="20"/>
          <w:szCs w:val="20"/>
          <w:lang w:eastAsia="x-none"/>
        </w:rPr>
        <w:t>Later</w:t>
      </w:r>
      <w:proofErr w:type="spellEnd"/>
      <w:r w:rsidRPr="00371554">
        <w:rPr>
          <w:i/>
          <w:iCs/>
          <w:sz w:val="20"/>
          <w:szCs w:val="20"/>
          <w:lang w:eastAsia="x-none"/>
        </w:rPr>
        <w:t xml:space="preserve">, </w:t>
      </w:r>
      <w:proofErr w:type="spellStart"/>
      <w:r w:rsidRPr="00371554">
        <w:rPr>
          <w:i/>
          <w:iCs/>
          <w:sz w:val="20"/>
          <w:szCs w:val="20"/>
          <w:lang w:eastAsia="x-none"/>
        </w:rPr>
        <w:t>street</w:t>
      </w:r>
      <w:proofErr w:type="spellEnd"/>
      <w:r w:rsidRPr="00371554">
        <w:rPr>
          <w:i/>
          <w:iCs/>
          <w:sz w:val="20"/>
          <w:szCs w:val="20"/>
          <w:lang w:eastAsia="x-none"/>
        </w:rPr>
        <w:t xml:space="preserve"> </w:t>
      </w:r>
      <w:proofErr w:type="spellStart"/>
      <w:r w:rsidRPr="00371554">
        <w:rPr>
          <w:i/>
          <w:iCs/>
          <w:sz w:val="20"/>
          <w:szCs w:val="20"/>
          <w:lang w:eastAsia="x-none"/>
        </w:rPr>
        <w:t>lighting</w:t>
      </w:r>
      <w:proofErr w:type="spellEnd"/>
      <w:r w:rsidRPr="00371554">
        <w:rPr>
          <w:i/>
          <w:iCs/>
          <w:sz w:val="20"/>
          <w:szCs w:val="20"/>
          <w:lang w:eastAsia="x-none"/>
        </w:rPr>
        <w:t xml:space="preserve"> </w:t>
      </w:r>
      <w:proofErr w:type="spellStart"/>
      <w:r w:rsidRPr="00371554">
        <w:rPr>
          <w:i/>
          <w:iCs/>
          <w:sz w:val="20"/>
          <w:szCs w:val="20"/>
          <w:lang w:eastAsia="x-none"/>
        </w:rPr>
        <w:t>came</w:t>
      </w:r>
      <w:proofErr w:type="spellEnd"/>
      <w:r w:rsidRPr="00371554">
        <w:rPr>
          <w:i/>
          <w:iCs/>
          <w:sz w:val="20"/>
          <w:szCs w:val="20"/>
          <w:lang w:eastAsia="x-none"/>
        </w:rPr>
        <w:t xml:space="preserve"> </w:t>
      </w:r>
      <w:proofErr w:type="spellStart"/>
      <w:r w:rsidRPr="00371554">
        <w:rPr>
          <w:i/>
          <w:iCs/>
          <w:sz w:val="20"/>
          <w:szCs w:val="20"/>
          <w:lang w:eastAsia="x-none"/>
        </w:rPr>
        <w:t>into</w:t>
      </w:r>
      <w:proofErr w:type="spellEnd"/>
      <w:r w:rsidRPr="00371554">
        <w:rPr>
          <w:i/>
          <w:iCs/>
          <w:sz w:val="20"/>
          <w:szCs w:val="20"/>
          <w:lang w:eastAsia="x-none"/>
        </w:rPr>
        <w:t xml:space="preserve"> </w:t>
      </w:r>
      <w:proofErr w:type="spellStart"/>
      <w:r w:rsidRPr="00371554">
        <w:rPr>
          <w:i/>
          <w:iCs/>
          <w:sz w:val="20"/>
          <w:szCs w:val="20"/>
          <w:lang w:eastAsia="x-none"/>
        </w:rPr>
        <w:t>play</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construction</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public</w:t>
      </w:r>
      <w:proofErr w:type="spellEnd"/>
      <w:r w:rsidRPr="00371554">
        <w:rPr>
          <w:i/>
          <w:iCs/>
          <w:sz w:val="20"/>
          <w:szCs w:val="20"/>
          <w:lang w:eastAsia="x-none"/>
        </w:rPr>
        <w:t xml:space="preserve"> </w:t>
      </w:r>
      <w:proofErr w:type="spellStart"/>
      <w:r w:rsidRPr="00371554">
        <w:rPr>
          <w:i/>
          <w:iCs/>
          <w:sz w:val="20"/>
          <w:szCs w:val="20"/>
          <w:lang w:eastAsia="x-none"/>
        </w:rPr>
        <w:t>water</w:t>
      </w:r>
      <w:proofErr w:type="spellEnd"/>
      <w:r w:rsidRPr="00371554">
        <w:rPr>
          <w:i/>
          <w:iCs/>
          <w:sz w:val="20"/>
          <w:szCs w:val="20"/>
          <w:lang w:eastAsia="x-none"/>
        </w:rPr>
        <w:t xml:space="preserve"> </w:t>
      </w:r>
      <w:proofErr w:type="spellStart"/>
      <w:r w:rsidRPr="00371554">
        <w:rPr>
          <w:i/>
          <w:iCs/>
          <w:sz w:val="20"/>
          <w:szCs w:val="20"/>
          <w:lang w:eastAsia="x-none"/>
        </w:rPr>
        <w:t>supply</w:t>
      </w:r>
      <w:proofErr w:type="spellEnd"/>
      <w:r w:rsidRPr="00371554">
        <w:rPr>
          <w:i/>
          <w:iCs/>
          <w:sz w:val="20"/>
          <w:szCs w:val="20"/>
          <w:lang w:eastAsia="x-none"/>
        </w:rPr>
        <w:t xml:space="preserve"> </w:t>
      </w:r>
      <w:proofErr w:type="spellStart"/>
      <w:r w:rsidRPr="00371554">
        <w:rPr>
          <w:i/>
          <w:iCs/>
          <w:sz w:val="20"/>
          <w:szCs w:val="20"/>
          <w:lang w:eastAsia="x-none"/>
        </w:rPr>
        <w:t>and</w:t>
      </w:r>
      <w:proofErr w:type="spellEnd"/>
      <w:r w:rsidRPr="00371554">
        <w:rPr>
          <w:i/>
          <w:iCs/>
          <w:sz w:val="20"/>
          <w:szCs w:val="20"/>
          <w:lang w:eastAsia="x-none"/>
        </w:rPr>
        <w:t xml:space="preserve"> </w:t>
      </w:r>
      <w:proofErr w:type="spellStart"/>
      <w:r w:rsidRPr="00371554">
        <w:rPr>
          <w:i/>
          <w:iCs/>
          <w:sz w:val="20"/>
          <w:szCs w:val="20"/>
          <w:lang w:eastAsia="x-none"/>
        </w:rPr>
        <w:t>sewage</w:t>
      </w:r>
      <w:proofErr w:type="spellEnd"/>
      <w:r w:rsidRPr="00371554">
        <w:rPr>
          <w:i/>
          <w:iCs/>
          <w:sz w:val="20"/>
          <w:szCs w:val="20"/>
          <w:lang w:eastAsia="x-none"/>
        </w:rPr>
        <w:t xml:space="preserve"> </w:t>
      </w:r>
      <w:proofErr w:type="spellStart"/>
      <w:r w:rsidRPr="00371554">
        <w:rPr>
          <w:i/>
          <w:iCs/>
          <w:sz w:val="20"/>
          <w:szCs w:val="20"/>
          <w:lang w:eastAsia="x-none"/>
        </w:rPr>
        <w:t>system</w:t>
      </w:r>
      <w:proofErr w:type="spellEnd"/>
      <w:r w:rsidRPr="00371554">
        <w:rPr>
          <w:i/>
          <w:iCs/>
          <w:sz w:val="20"/>
          <w:szCs w:val="20"/>
          <w:lang w:eastAsia="x-none"/>
        </w:rPr>
        <w:t xml:space="preserve"> in Šoštanj </w:t>
      </w:r>
      <w:proofErr w:type="spellStart"/>
      <w:r w:rsidRPr="00371554">
        <w:rPr>
          <w:i/>
          <w:iCs/>
          <w:sz w:val="20"/>
          <w:szCs w:val="20"/>
          <w:lang w:eastAsia="x-none"/>
        </w:rPr>
        <w:t>greatly</w:t>
      </w:r>
      <w:proofErr w:type="spellEnd"/>
      <w:r w:rsidRPr="00371554">
        <w:rPr>
          <w:i/>
          <w:iCs/>
          <w:sz w:val="20"/>
          <w:szCs w:val="20"/>
          <w:lang w:eastAsia="x-none"/>
        </w:rPr>
        <w:t xml:space="preserve"> </w:t>
      </w:r>
      <w:proofErr w:type="spellStart"/>
      <w:r w:rsidRPr="00371554">
        <w:rPr>
          <w:i/>
          <w:iCs/>
          <w:sz w:val="20"/>
          <w:szCs w:val="20"/>
          <w:lang w:eastAsia="x-none"/>
        </w:rPr>
        <w:t>contributed</w:t>
      </w:r>
      <w:proofErr w:type="spellEnd"/>
      <w:r w:rsidRPr="00371554">
        <w:rPr>
          <w:i/>
          <w:iCs/>
          <w:sz w:val="20"/>
          <w:szCs w:val="20"/>
          <w:lang w:eastAsia="x-none"/>
        </w:rPr>
        <w:t xml:space="preserve"> to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modernization</w:t>
      </w:r>
      <w:proofErr w:type="spellEnd"/>
      <w:r w:rsidRPr="00371554">
        <w:rPr>
          <w:i/>
          <w:iCs/>
          <w:sz w:val="20"/>
          <w:szCs w:val="20"/>
          <w:lang w:eastAsia="x-none"/>
        </w:rPr>
        <w:t xml:space="preserve"> </w:t>
      </w:r>
      <w:proofErr w:type="spellStart"/>
      <w:r w:rsidRPr="00371554">
        <w:rPr>
          <w:i/>
          <w:iCs/>
          <w:sz w:val="20"/>
          <w:szCs w:val="20"/>
          <w:lang w:eastAsia="x-none"/>
        </w:rPr>
        <w:t>and</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hygiene</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living</w:t>
      </w:r>
      <w:proofErr w:type="spellEnd"/>
      <w:r w:rsidRPr="00371554">
        <w:rPr>
          <w:i/>
          <w:iCs/>
          <w:sz w:val="20"/>
          <w:szCs w:val="20"/>
          <w:lang w:eastAsia="x-none"/>
        </w:rPr>
        <w:t xml:space="preserve"> </w:t>
      </w:r>
      <w:proofErr w:type="spellStart"/>
      <w:r w:rsidRPr="00371554">
        <w:rPr>
          <w:i/>
          <w:iCs/>
          <w:sz w:val="20"/>
          <w:szCs w:val="20"/>
          <w:lang w:eastAsia="x-none"/>
        </w:rPr>
        <w:t>conditions</w:t>
      </w:r>
      <w:proofErr w:type="spellEnd"/>
      <w:r w:rsidRPr="00371554">
        <w:rPr>
          <w:i/>
          <w:iCs/>
          <w:sz w:val="20"/>
          <w:szCs w:val="20"/>
          <w:lang w:eastAsia="x-none"/>
        </w:rPr>
        <w:t xml:space="preserve"> as </w:t>
      </w:r>
      <w:proofErr w:type="spellStart"/>
      <w:r w:rsidRPr="00371554">
        <w:rPr>
          <w:i/>
          <w:iCs/>
          <w:sz w:val="20"/>
          <w:szCs w:val="20"/>
          <w:lang w:eastAsia="x-none"/>
        </w:rPr>
        <w:t>well</w:t>
      </w:r>
      <w:proofErr w:type="spellEnd"/>
      <w:r w:rsidRPr="00371554">
        <w:rPr>
          <w:i/>
          <w:iCs/>
          <w:sz w:val="20"/>
          <w:szCs w:val="20"/>
          <w:lang w:eastAsia="x-none"/>
        </w:rPr>
        <w:t xml:space="preserve"> as </w:t>
      </w:r>
      <w:proofErr w:type="spellStart"/>
      <w:r w:rsidRPr="00371554">
        <w:rPr>
          <w:i/>
          <w:iCs/>
          <w:sz w:val="20"/>
          <w:szCs w:val="20"/>
          <w:lang w:eastAsia="x-none"/>
        </w:rPr>
        <w:t>the</w:t>
      </w:r>
      <w:proofErr w:type="spellEnd"/>
      <w:r w:rsidRPr="00371554">
        <w:rPr>
          <w:i/>
          <w:iCs/>
          <w:sz w:val="20"/>
          <w:szCs w:val="20"/>
          <w:lang w:eastAsia="x-none"/>
        </w:rPr>
        <w:t xml:space="preserve"> image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square</w:t>
      </w:r>
      <w:proofErr w:type="spellEnd"/>
      <w:r w:rsidRPr="00371554">
        <w:rPr>
          <w:i/>
          <w:iCs/>
          <w:sz w:val="20"/>
          <w:szCs w:val="20"/>
          <w:lang w:eastAsia="x-none"/>
        </w:rPr>
        <w:t xml:space="preserve"> </w:t>
      </w:r>
      <w:proofErr w:type="spellStart"/>
      <w:r w:rsidRPr="00371554">
        <w:rPr>
          <w:i/>
          <w:iCs/>
          <w:sz w:val="20"/>
          <w:szCs w:val="20"/>
          <w:lang w:eastAsia="x-none"/>
        </w:rPr>
        <w:t>and</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town</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construction</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Celje–Velenje </w:t>
      </w:r>
      <w:proofErr w:type="spellStart"/>
      <w:r w:rsidRPr="00371554">
        <w:rPr>
          <w:i/>
          <w:iCs/>
          <w:sz w:val="20"/>
          <w:szCs w:val="20"/>
          <w:lang w:eastAsia="x-none"/>
        </w:rPr>
        <w:t>railway</w:t>
      </w:r>
      <w:proofErr w:type="spellEnd"/>
      <w:r w:rsidRPr="00371554">
        <w:rPr>
          <w:i/>
          <w:iCs/>
          <w:sz w:val="20"/>
          <w:szCs w:val="20"/>
          <w:lang w:eastAsia="x-none"/>
        </w:rPr>
        <w:t xml:space="preserve"> line in 1891 </w:t>
      </w:r>
      <w:proofErr w:type="spellStart"/>
      <w:r w:rsidRPr="00371554">
        <w:rPr>
          <w:i/>
          <w:iCs/>
          <w:sz w:val="20"/>
          <w:szCs w:val="20"/>
          <w:lang w:eastAsia="x-none"/>
        </w:rPr>
        <w:t>had</w:t>
      </w:r>
      <w:proofErr w:type="spellEnd"/>
      <w:r w:rsidRPr="00371554">
        <w:rPr>
          <w:i/>
          <w:iCs/>
          <w:sz w:val="20"/>
          <w:szCs w:val="20"/>
          <w:lang w:eastAsia="x-none"/>
        </w:rPr>
        <w:t xml:space="preserve"> a </w:t>
      </w:r>
      <w:proofErr w:type="spellStart"/>
      <w:r w:rsidRPr="00371554">
        <w:rPr>
          <w:i/>
          <w:iCs/>
          <w:sz w:val="20"/>
          <w:szCs w:val="20"/>
          <w:lang w:eastAsia="x-none"/>
        </w:rPr>
        <w:t>decisive</w:t>
      </w:r>
      <w:proofErr w:type="spellEnd"/>
      <w:r w:rsidRPr="00371554">
        <w:rPr>
          <w:i/>
          <w:iCs/>
          <w:sz w:val="20"/>
          <w:szCs w:val="20"/>
          <w:lang w:eastAsia="x-none"/>
        </w:rPr>
        <w:t xml:space="preserve"> influence on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development</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industry</w:t>
      </w:r>
      <w:proofErr w:type="spellEnd"/>
      <w:r w:rsidRPr="00371554">
        <w:rPr>
          <w:i/>
          <w:iCs/>
          <w:sz w:val="20"/>
          <w:szCs w:val="20"/>
          <w:lang w:eastAsia="x-none"/>
        </w:rPr>
        <w:t xml:space="preserve">. It </w:t>
      </w:r>
      <w:proofErr w:type="spellStart"/>
      <w:r w:rsidRPr="00371554">
        <w:rPr>
          <w:i/>
          <w:iCs/>
          <w:sz w:val="20"/>
          <w:szCs w:val="20"/>
          <w:lang w:eastAsia="x-none"/>
        </w:rPr>
        <w:t>also</w:t>
      </w:r>
      <w:proofErr w:type="spellEnd"/>
      <w:r w:rsidRPr="00371554">
        <w:rPr>
          <w:i/>
          <w:iCs/>
          <w:sz w:val="20"/>
          <w:szCs w:val="20"/>
          <w:lang w:eastAsia="x-none"/>
        </w:rPr>
        <w:t xml:space="preserve"> </w:t>
      </w:r>
      <w:proofErr w:type="spellStart"/>
      <w:r w:rsidRPr="00371554">
        <w:rPr>
          <w:i/>
          <w:iCs/>
          <w:sz w:val="20"/>
          <w:szCs w:val="20"/>
          <w:lang w:eastAsia="x-none"/>
        </w:rPr>
        <w:t>improved</w:t>
      </w:r>
      <w:proofErr w:type="spellEnd"/>
      <w:r w:rsidRPr="00371554">
        <w:rPr>
          <w:i/>
          <w:iCs/>
          <w:sz w:val="20"/>
          <w:szCs w:val="20"/>
          <w:lang w:eastAsia="x-none"/>
        </w:rPr>
        <w:t xml:space="preserve"> transport </w:t>
      </w:r>
      <w:proofErr w:type="spellStart"/>
      <w:r w:rsidRPr="00371554">
        <w:rPr>
          <w:i/>
          <w:iCs/>
          <w:sz w:val="20"/>
          <w:szCs w:val="20"/>
          <w:lang w:eastAsia="x-none"/>
        </w:rPr>
        <w:t>routes</w:t>
      </w:r>
      <w:proofErr w:type="spellEnd"/>
      <w:r w:rsidRPr="00371554">
        <w:rPr>
          <w:i/>
          <w:iCs/>
          <w:sz w:val="20"/>
          <w:szCs w:val="20"/>
          <w:lang w:eastAsia="x-none"/>
        </w:rPr>
        <w:t xml:space="preserve"> </w:t>
      </w:r>
      <w:proofErr w:type="spellStart"/>
      <w:r w:rsidRPr="00371554">
        <w:rPr>
          <w:i/>
          <w:iCs/>
          <w:sz w:val="20"/>
          <w:szCs w:val="20"/>
          <w:lang w:eastAsia="x-none"/>
        </w:rPr>
        <w:t>and</w:t>
      </w:r>
      <w:proofErr w:type="spellEnd"/>
      <w:r w:rsidRPr="00371554">
        <w:rPr>
          <w:i/>
          <w:iCs/>
          <w:sz w:val="20"/>
          <w:szCs w:val="20"/>
          <w:lang w:eastAsia="x-none"/>
        </w:rPr>
        <w:t xml:space="preserve"> </w:t>
      </w:r>
      <w:proofErr w:type="spellStart"/>
      <w:r w:rsidRPr="00371554">
        <w:rPr>
          <w:i/>
          <w:iCs/>
          <w:sz w:val="20"/>
          <w:szCs w:val="20"/>
          <w:lang w:eastAsia="x-none"/>
        </w:rPr>
        <w:t>people's</w:t>
      </w:r>
      <w:proofErr w:type="spellEnd"/>
      <w:r w:rsidRPr="00371554">
        <w:rPr>
          <w:i/>
          <w:iCs/>
          <w:sz w:val="20"/>
          <w:szCs w:val="20"/>
          <w:lang w:eastAsia="x-none"/>
        </w:rPr>
        <w:t xml:space="preserve"> </w:t>
      </w:r>
      <w:proofErr w:type="spellStart"/>
      <w:r w:rsidRPr="00371554">
        <w:rPr>
          <w:i/>
          <w:iCs/>
          <w:sz w:val="20"/>
          <w:szCs w:val="20"/>
          <w:lang w:eastAsia="x-none"/>
        </w:rPr>
        <w:t>travel</w:t>
      </w:r>
      <w:proofErr w:type="spellEnd"/>
      <w:r w:rsidRPr="00371554">
        <w:rPr>
          <w:i/>
          <w:iCs/>
          <w:sz w:val="20"/>
          <w:szCs w:val="20"/>
          <w:lang w:eastAsia="x-none"/>
        </w:rPr>
        <w:t xml:space="preserve"> </w:t>
      </w:r>
      <w:proofErr w:type="spellStart"/>
      <w:r w:rsidRPr="00371554">
        <w:rPr>
          <w:i/>
          <w:iCs/>
          <w:sz w:val="20"/>
          <w:szCs w:val="20"/>
          <w:lang w:eastAsia="x-none"/>
        </w:rPr>
        <w:t>habits</w:t>
      </w:r>
      <w:proofErr w:type="spellEnd"/>
      <w:r w:rsidRPr="00371554">
        <w:rPr>
          <w:i/>
          <w:iCs/>
          <w:sz w:val="20"/>
          <w:szCs w:val="20"/>
          <w:lang w:eastAsia="x-none"/>
        </w:rPr>
        <w:t xml:space="preserve">. </w:t>
      </w:r>
      <w:proofErr w:type="spellStart"/>
      <w:r w:rsidRPr="00371554">
        <w:rPr>
          <w:i/>
          <w:iCs/>
          <w:sz w:val="20"/>
          <w:szCs w:val="20"/>
          <w:lang w:eastAsia="x-none"/>
        </w:rPr>
        <w:t>Today</w:t>
      </w:r>
      <w:proofErr w:type="spellEnd"/>
      <w:r w:rsidRPr="00371554">
        <w:rPr>
          <w:i/>
          <w:iCs/>
          <w:sz w:val="20"/>
          <w:szCs w:val="20"/>
          <w:lang w:eastAsia="x-none"/>
        </w:rPr>
        <w:t xml:space="preserve">, Šoštanj is </w:t>
      </w:r>
      <w:proofErr w:type="spellStart"/>
      <w:r w:rsidRPr="00371554">
        <w:rPr>
          <w:i/>
          <w:iCs/>
          <w:sz w:val="20"/>
          <w:szCs w:val="20"/>
          <w:lang w:eastAsia="x-none"/>
        </w:rPr>
        <w:t>known</w:t>
      </w:r>
      <w:proofErr w:type="spellEnd"/>
      <w:r w:rsidRPr="00371554">
        <w:rPr>
          <w:i/>
          <w:iCs/>
          <w:sz w:val="20"/>
          <w:szCs w:val="20"/>
          <w:lang w:eastAsia="x-none"/>
        </w:rPr>
        <w:t xml:space="preserve"> </w:t>
      </w:r>
      <w:proofErr w:type="spellStart"/>
      <w:r w:rsidRPr="00371554">
        <w:rPr>
          <w:i/>
          <w:iCs/>
          <w:sz w:val="20"/>
          <w:szCs w:val="20"/>
          <w:lang w:eastAsia="x-none"/>
        </w:rPr>
        <w:t>for</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production</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electricity</w:t>
      </w:r>
      <w:proofErr w:type="spellEnd"/>
      <w:r w:rsidRPr="00371554">
        <w:rPr>
          <w:i/>
          <w:iCs/>
          <w:sz w:val="20"/>
          <w:szCs w:val="20"/>
          <w:lang w:eastAsia="x-none"/>
        </w:rPr>
        <w:t xml:space="preserve"> (TEŠ), </w:t>
      </w:r>
      <w:proofErr w:type="spellStart"/>
      <w:r w:rsidRPr="00371554">
        <w:rPr>
          <w:i/>
          <w:iCs/>
          <w:sz w:val="20"/>
          <w:szCs w:val="20"/>
          <w:lang w:eastAsia="x-none"/>
        </w:rPr>
        <w:t>but</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first</w:t>
      </w:r>
      <w:proofErr w:type="spellEnd"/>
      <w:r w:rsidRPr="00371554">
        <w:rPr>
          <w:i/>
          <w:iCs/>
          <w:sz w:val="20"/>
          <w:szCs w:val="20"/>
          <w:lang w:eastAsia="x-none"/>
        </w:rPr>
        <w:t xml:space="preserve"> </w:t>
      </w:r>
      <w:proofErr w:type="spellStart"/>
      <w:r w:rsidRPr="00371554">
        <w:rPr>
          <w:i/>
          <w:iCs/>
          <w:sz w:val="20"/>
          <w:szCs w:val="20"/>
          <w:lang w:eastAsia="x-none"/>
        </w:rPr>
        <w:t>attempts</w:t>
      </w:r>
      <w:proofErr w:type="spellEnd"/>
      <w:r w:rsidRPr="00371554">
        <w:rPr>
          <w:i/>
          <w:iCs/>
          <w:sz w:val="20"/>
          <w:szCs w:val="20"/>
          <w:lang w:eastAsia="x-none"/>
        </w:rPr>
        <w:t xml:space="preserve"> to </w:t>
      </w:r>
      <w:proofErr w:type="spellStart"/>
      <w:r w:rsidRPr="00371554">
        <w:rPr>
          <w:i/>
          <w:iCs/>
          <w:sz w:val="20"/>
          <w:szCs w:val="20"/>
          <w:lang w:eastAsia="x-none"/>
        </w:rPr>
        <w:t>use</w:t>
      </w:r>
      <w:proofErr w:type="spellEnd"/>
      <w:r w:rsidRPr="00371554">
        <w:rPr>
          <w:i/>
          <w:iCs/>
          <w:sz w:val="20"/>
          <w:szCs w:val="20"/>
          <w:lang w:eastAsia="x-none"/>
        </w:rPr>
        <w:t xml:space="preserve"> </w:t>
      </w:r>
      <w:proofErr w:type="spellStart"/>
      <w:r w:rsidRPr="00371554">
        <w:rPr>
          <w:i/>
          <w:iCs/>
          <w:sz w:val="20"/>
          <w:szCs w:val="20"/>
          <w:lang w:eastAsia="x-none"/>
        </w:rPr>
        <w:t>electric</w:t>
      </w:r>
      <w:proofErr w:type="spellEnd"/>
      <w:r w:rsidRPr="00371554">
        <w:rPr>
          <w:i/>
          <w:iCs/>
          <w:sz w:val="20"/>
          <w:szCs w:val="20"/>
          <w:lang w:eastAsia="x-none"/>
        </w:rPr>
        <w:t xml:space="preserve"> </w:t>
      </w:r>
      <w:proofErr w:type="spellStart"/>
      <w:r w:rsidRPr="00371554">
        <w:rPr>
          <w:i/>
          <w:iCs/>
          <w:sz w:val="20"/>
          <w:szCs w:val="20"/>
          <w:lang w:eastAsia="x-none"/>
        </w:rPr>
        <w:t>current</w:t>
      </w:r>
      <w:proofErr w:type="spellEnd"/>
      <w:r w:rsidRPr="00371554">
        <w:rPr>
          <w:i/>
          <w:iCs/>
          <w:sz w:val="20"/>
          <w:szCs w:val="20"/>
          <w:lang w:eastAsia="x-none"/>
        </w:rPr>
        <w:t xml:space="preserve"> date back to </w:t>
      </w:r>
      <w:proofErr w:type="spellStart"/>
      <w:r w:rsidRPr="00371554">
        <w:rPr>
          <w:i/>
          <w:iCs/>
          <w:sz w:val="20"/>
          <w:szCs w:val="20"/>
          <w:lang w:eastAsia="x-none"/>
        </w:rPr>
        <w:t>the</w:t>
      </w:r>
      <w:proofErr w:type="spellEnd"/>
      <w:r w:rsidRPr="00371554">
        <w:rPr>
          <w:i/>
          <w:iCs/>
          <w:sz w:val="20"/>
          <w:szCs w:val="20"/>
          <w:lang w:eastAsia="x-none"/>
        </w:rPr>
        <w:t xml:space="preserve"> last </w:t>
      </w:r>
      <w:proofErr w:type="spellStart"/>
      <w:r w:rsidRPr="00371554">
        <w:rPr>
          <w:i/>
          <w:iCs/>
          <w:sz w:val="20"/>
          <w:szCs w:val="20"/>
          <w:lang w:eastAsia="x-none"/>
        </w:rPr>
        <w:t>decades</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19th </w:t>
      </w:r>
      <w:proofErr w:type="spellStart"/>
      <w:r w:rsidRPr="00371554">
        <w:rPr>
          <w:i/>
          <w:iCs/>
          <w:sz w:val="20"/>
          <w:szCs w:val="20"/>
          <w:lang w:eastAsia="x-none"/>
        </w:rPr>
        <w:t>century</w:t>
      </w:r>
      <w:proofErr w:type="spellEnd"/>
      <w:r w:rsidRPr="00371554">
        <w:rPr>
          <w:i/>
          <w:iCs/>
          <w:sz w:val="20"/>
          <w:szCs w:val="20"/>
          <w:lang w:eastAsia="x-none"/>
        </w:rPr>
        <w:t xml:space="preserve">. </w:t>
      </w:r>
      <w:proofErr w:type="spellStart"/>
      <w:r w:rsidRPr="00371554">
        <w:rPr>
          <w:i/>
          <w:iCs/>
          <w:sz w:val="20"/>
          <w:szCs w:val="20"/>
          <w:lang w:eastAsia="x-none"/>
        </w:rPr>
        <w:t>All</w:t>
      </w:r>
      <w:proofErr w:type="spellEnd"/>
      <w:r w:rsidRPr="00371554">
        <w:rPr>
          <w:i/>
          <w:iCs/>
          <w:sz w:val="20"/>
          <w:szCs w:val="20"/>
          <w:lang w:eastAsia="x-none"/>
        </w:rPr>
        <w:t xml:space="preserve">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aforementioned</w:t>
      </w:r>
      <w:proofErr w:type="spellEnd"/>
      <w:r w:rsidRPr="00371554">
        <w:rPr>
          <w:i/>
          <w:iCs/>
          <w:sz w:val="20"/>
          <w:szCs w:val="20"/>
          <w:lang w:eastAsia="x-none"/>
        </w:rPr>
        <w:t xml:space="preserve"> </w:t>
      </w:r>
      <w:proofErr w:type="spellStart"/>
      <w:r w:rsidRPr="00371554">
        <w:rPr>
          <w:i/>
          <w:iCs/>
          <w:sz w:val="20"/>
          <w:szCs w:val="20"/>
          <w:lang w:eastAsia="x-none"/>
        </w:rPr>
        <w:t>influences</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modernization</w:t>
      </w:r>
      <w:proofErr w:type="spellEnd"/>
      <w:r w:rsidRPr="00371554">
        <w:rPr>
          <w:i/>
          <w:iCs/>
          <w:sz w:val="20"/>
          <w:szCs w:val="20"/>
          <w:lang w:eastAsia="x-none"/>
        </w:rPr>
        <w:t xml:space="preserve"> </w:t>
      </w:r>
      <w:proofErr w:type="spellStart"/>
      <w:r w:rsidRPr="00371554">
        <w:rPr>
          <w:i/>
          <w:iCs/>
          <w:sz w:val="20"/>
          <w:szCs w:val="20"/>
          <w:lang w:eastAsia="x-none"/>
        </w:rPr>
        <w:t>had</w:t>
      </w:r>
      <w:proofErr w:type="spellEnd"/>
      <w:r w:rsidRPr="00371554">
        <w:rPr>
          <w:i/>
          <w:iCs/>
          <w:sz w:val="20"/>
          <w:szCs w:val="20"/>
          <w:lang w:eastAsia="x-none"/>
        </w:rPr>
        <w:t xml:space="preserve"> a </w:t>
      </w:r>
      <w:proofErr w:type="spellStart"/>
      <w:r w:rsidRPr="00371554">
        <w:rPr>
          <w:i/>
          <w:iCs/>
          <w:sz w:val="20"/>
          <w:szCs w:val="20"/>
          <w:lang w:eastAsia="x-none"/>
        </w:rPr>
        <w:t>decisive</w:t>
      </w:r>
      <w:proofErr w:type="spellEnd"/>
      <w:r w:rsidRPr="00371554">
        <w:rPr>
          <w:i/>
          <w:iCs/>
          <w:sz w:val="20"/>
          <w:szCs w:val="20"/>
          <w:lang w:eastAsia="x-none"/>
        </w:rPr>
        <w:t xml:space="preserve"> influence on </w:t>
      </w:r>
      <w:proofErr w:type="spellStart"/>
      <w:r w:rsidRPr="00371554">
        <w:rPr>
          <w:i/>
          <w:iCs/>
          <w:sz w:val="20"/>
          <w:szCs w:val="20"/>
          <w:lang w:eastAsia="x-none"/>
        </w:rPr>
        <w:t>the</w:t>
      </w:r>
      <w:proofErr w:type="spellEnd"/>
      <w:r w:rsidRPr="00371554">
        <w:rPr>
          <w:i/>
          <w:iCs/>
          <w:sz w:val="20"/>
          <w:szCs w:val="20"/>
          <w:lang w:eastAsia="x-none"/>
        </w:rPr>
        <w:t xml:space="preserve"> </w:t>
      </w:r>
      <w:proofErr w:type="spellStart"/>
      <w:r w:rsidRPr="00371554">
        <w:rPr>
          <w:i/>
          <w:iCs/>
          <w:sz w:val="20"/>
          <w:szCs w:val="20"/>
          <w:lang w:eastAsia="x-none"/>
        </w:rPr>
        <w:t>development</w:t>
      </w:r>
      <w:proofErr w:type="spellEnd"/>
      <w:r w:rsidRPr="00371554">
        <w:rPr>
          <w:i/>
          <w:iCs/>
          <w:sz w:val="20"/>
          <w:szCs w:val="20"/>
          <w:lang w:eastAsia="x-none"/>
        </w:rPr>
        <w:t xml:space="preserve"> </w:t>
      </w:r>
      <w:proofErr w:type="spellStart"/>
      <w:r w:rsidRPr="00371554">
        <w:rPr>
          <w:i/>
          <w:iCs/>
          <w:sz w:val="20"/>
          <w:szCs w:val="20"/>
          <w:lang w:eastAsia="x-none"/>
        </w:rPr>
        <w:t>of</w:t>
      </w:r>
      <w:proofErr w:type="spellEnd"/>
      <w:r w:rsidRPr="00371554">
        <w:rPr>
          <w:i/>
          <w:iCs/>
          <w:sz w:val="20"/>
          <w:szCs w:val="20"/>
          <w:lang w:eastAsia="x-none"/>
        </w:rPr>
        <w:t xml:space="preserve"> </w:t>
      </w:r>
      <w:proofErr w:type="spellStart"/>
      <w:r w:rsidRPr="00371554">
        <w:rPr>
          <w:i/>
          <w:iCs/>
          <w:sz w:val="20"/>
          <w:szCs w:val="20"/>
          <w:lang w:eastAsia="x-none"/>
        </w:rPr>
        <w:t>trade</w:t>
      </w:r>
      <w:proofErr w:type="spellEnd"/>
      <w:r w:rsidRPr="00371554">
        <w:rPr>
          <w:i/>
          <w:iCs/>
          <w:sz w:val="20"/>
          <w:szCs w:val="20"/>
          <w:lang w:eastAsia="x-none"/>
        </w:rPr>
        <w:t xml:space="preserve"> </w:t>
      </w:r>
      <w:proofErr w:type="spellStart"/>
      <w:r w:rsidRPr="00371554">
        <w:rPr>
          <w:i/>
          <w:iCs/>
          <w:sz w:val="20"/>
          <w:szCs w:val="20"/>
          <w:lang w:eastAsia="x-none"/>
        </w:rPr>
        <w:t>and</w:t>
      </w:r>
      <w:proofErr w:type="spellEnd"/>
      <w:r w:rsidRPr="00371554">
        <w:rPr>
          <w:i/>
          <w:iCs/>
          <w:sz w:val="20"/>
          <w:szCs w:val="20"/>
          <w:lang w:eastAsia="x-none"/>
        </w:rPr>
        <w:t xml:space="preserve"> </w:t>
      </w:r>
      <w:proofErr w:type="spellStart"/>
      <w:r w:rsidRPr="00371554">
        <w:rPr>
          <w:i/>
          <w:iCs/>
          <w:sz w:val="20"/>
          <w:szCs w:val="20"/>
          <w:lang w:eastAsia="x-none"/>
        </w:rPr>
        <w:t>industry</w:t>
      </w:r>
      <w:proofErr w:type="spellEnd"/>
      <w:r w:rsidRPr="00371554">
        <w:rPr>
          <w:i/>
          <w:iCs/>
          <w:sz w:val="20"/>
          <w:szCs w:val="20"/>
          <w:lang w:eastAsia="x-none"/>
        </w:rPr>
        <w:t xml:space="preserve"> in Šalek </w:t>
      </w:r>
      <w:proofErr w:type="spellStart"/>
      <w:r w:rsidRPr="00371554">
        <w:rPr>
          <w:i/>
          <w:iCs/>
          <w:sz w:val="20"/>
          <w:szCs w:val="20"/>
          <w:lang w:eastAsia="x-none"/>
        </w:rPr>
        <w:t>Valley</w:t>
      </w:r>
      <w:proofErr w:type="spellEnd"/>
      <w:r w:rsidRPr="00371554">
        <w:rPr>
          <w:i/>
          <w:iCs/>
          <w:sz w:val="20"/>
          <w:szCs w:val="20"/>
          <w:lang w:eastAsia="x-none"/>
        </w:rPr>
        <w:t>.</w:t>
      </w:r>
    </w:p>
    <w:p w14:paraId="23533561" w14:textId="77777777" w:rsidR="00E029FE" w:rsidRPr="00371554" w:rsidRDefault="00E029FE" w:rsidP="00B161B2">
      <w:pPr>
        <w:spacing w:after="0" w:line="360" w:lineRule="auto"/>
        <w:jc w:val="center"/>
        <w:rPr>
          <w:rFonts w:ascii="Times New Roman" w:hAnsi="Times New Roman" w:cs="Times New Roman"/>
          <w:bCs/>
          <w:i/>
          <w:sz w:val="20"/>
          <w:szCs w:val="24"/>
        </w:rPr>
      </w:pPr>
    </w:p>
    <w:p w14:paraId="3AF82FB0" w14:textId="2208B3C8" w:rsidR="00FD04DA" w:rsidRDefault="00B161B2" w:rsidP="00B161B2">
      <w:pPr>
        <w:pStyle w:val="Brezrazmikov"/>
        <w:ind w:firstLine="708"/>
        <w:rPr>
          <w:bCs/>
          <w:i/>
          <w:iCs/>
          <w:sz w:val="20"/>
          <w:szCs w:val="20"/>
          <w:lang w:eastAsia="x-none"/>
        </w:rPr>
      </w:pPr>
      <w:proofErr w:type="spellStart"/>
      <w:r w:rsidRPr="00371554">
        <w:rPr>
          <w:i/>
          <w:sz w:val="20"/>
          <w:szCs w:val="24"/>
          <w:lang w:eastAsia="x-none"/>
        </w:rPr>
        <w:t>Keywords</w:t>
      </w:r>
      <w:proofErr w:type="spellEnd"/>
      <w:r w:rsidRPr="00371554">
        <w:rPr>
          <w:i/>
          <w:sz w:val="20"/>
          <w:szCs w:val="24"/>
          <w:lang w:eastAsia="x-none"/>
        </w:rPr>
        <w:t xml:space="preserve">: </w:t>
      </w:r>
      <w:r w:rsidR="00E029FE" w:rsidRPr="00371554">
        <w:rPr>
          <w:bCs/>
          <w:i/>
          <w:iCs/>
          <w:sz w:val="20"/>
          <w:szCs w:val="20"/>
          <w:lang w:eastAsia="x-none"/>
        </w:rPr>
        <w:t xml:space="preserve">Šoštanj, </w:t>
      </w:r>
      <w:proofErr w:type="spellStart"/>
      <w:r w:rsidR="00E029FE" w:rsidRPr="00371554">
        <w:rPr>
          <w:bCs/>
          <w:i/>
          <w:iCs/>
          <w:sz w:val="20"/>
          <w:szCs w:val="20"/>
          <w:lang w:eastAsia="x-none"/>
        </w:rPr>
        <w:t>modernization</w:t>
      </w:r>
      <w:proofErr w:type="spellEnd"/>
      <w:r w:rsidR="00E029FE" w:rsidRPr="00371554">
        <w:rPr>
          <w:bCs/>
          <w:i/>
          <w:iCs/>
          <w:sz w:val="20"/>
          <w:szCs w:val="20"/>
          <w:lang w:eastAsia="x-none"/>
        </w:rPr>
        <w:t xml:space="preserve">, </w:t>
      </w:r>
      <w:proofErr w:type="spellStart"/>
      <w:r w:rsidR="00E029FE" w:rsidRPr="00371554">
        <w:rPr>
          <w:bCs/>
          <w:i/>
          <w:iCs/>
          <w:sz w:val="20"/>
          <w:szCs w:val="20"/>
          <w:lang w:eastAsia="x-none"/>
        </w:rPr>
        <w:t>sanitation</w:t>
      </w:r>
      <w:proofErr w:type="spellEnd"/>
      <w:r w:rsidR="00E029FE" w:rsidRPr="00371554">
        <w:rPr>
          <w:bCs/>
          <w:i/>
          <w:iCs/>
          <w:sz w:val="20"/>
          <w:szCs w:val="20"/>
          <w:lang w:eastAsia="x-none"/>
        </w:rPr>
        <w:t xml:space="preserve">, </w:t>
      </w:r>
      <w:proofErr w:type="spellStart"/>
      <w:r w:rsidR="00E029FE" w:rsidRPr="00371554">
        <w:rPr>
          <w:bCs/>
          <w:i/>
          <w:iCs/>
          <w:sz w:val="20"/>
          <w:szCs w:val="20"/>
          <w:lang w:eastAsia="x-none"/>
        </w:rPr>
        <w:t>plumbing</w:t>
      </w:r>
      <w:proofErr w:type="spellEnd"/>
      <w:r w:rsidR="00E029FE" w:rsidRPr="00371554">
        <w:rPr>
          <w:bCs/>
          <w:i/>
          <w:iCs/>
          <w:sz w:val="20"/>
          <w:szCs w:val="20"/>
          <w:lang w:eastAsia="x-none"/>
        </w:rPr>
        <w:t xml:space="preserve">, </w:t>
      </w:r>
      <w:proofErr w:type="spellStart"/>
      <w:r w:rsidR="00E029FE" w:rsidRPr="00371554">
        <w:rPr>
          <w:bCs/>
          <w:i/>
          <w:iCs/>
          <w:sz w:val="20"/>
          <w:szCs w:val="20"/>
          <w:lang w:eastAsia="x-none"/>
        </w:rPr>
        <w:t>electrification</w:t>
      </w:r>
      <w:proofErr w:type="spellEnd"/>
    </w:p>
    <w:p w14:paraId="42E5C7BD" w14:textId="46EB864C" w:rsidR="003C0665" w:rsidRDefault="003C0665" w:rsidP="00B161B2">
      <w:pPr>
        <w:pStyle w:val="Brezrazmikov"/>
        <w:ind w:firstLine="708"/>
        <w:rPr>
          <w:bCs/>
          <w:i/>
          <w:iCs/>
          <w:sz w:val="20"/>
          <w:szCs w:val="20"/>
          <w:lang w:eastAsia="x-none"/>
        </w:rPr>
      </w:pPr>
    </w:p>
    <w:p w14:paraId="548BFEA1" w14:textId="77777777" w:rsidR="003C0665" w:rsidRPr="00E029FE" w:rsidRDefault="003C0665" w:rsidP="00B161B2">
      <w:pPr>
        <w:pStyle w:val="Brezrazmikov"/>
        <w:ind w:firstLine="708"/>
        <w:rPr>
          <w:i/>
          <w:iCs/>
          <w:sz w:val="16"/>
          <w:szCs w:val="20"/>
          <w:lang w:eastAsia="x-none"/>
        </w:rPr>
      </w:pPr>
    </w:p>
    <w:bookmarkEnd w:id="1"/>
    <w:p w14:paraId="5EB64F94" w14:textId="77777777" w:rsidR="00B161B2" w:rsidRPr="00194472" w:rsidRDefault="00B161B2" w:rsidP="00FD04DA">
      <w:pPr>
        <w:pStyle w:val="Brezrazmikov"/>
        <w:rPr>
          <w:sz w:val="24"/>
          <w:szCs w:val="24"/>
          <w:lang w:eastAsia="x-none"/>
        </w:rPr>
      </w:pPr>
    </w:p>
    <w:p w14:paraId="2FAABEE5" w14:textId="19B44B58" w:rsidR="00312D58" w:rsidRDefault="00FD04DA" w:rsidP="00312D58">
      <w:pPr>
        <w:pStyle w:val="Brezrazmikov"/>
        <w:jc w:val="center"/>
        <w:rPr>
          <w:b/>
          <w:sz w:val="24"/>
          <w:szCs w:val="24"/>
          <w:lang w:eastAsia="x-none"/>
        </w:rPr>
      </w:pPr>
      <w:r w:rsidRPr="00194472">
        <w:rPr>
          <w:b/>
          <w:sz w:val="24"/>
          <w:szCs w:val="24"/>
          <w:lang w:eastAsia="x-none"/>
        </w:rPr>
        <w:lastRenderedPageBreak/>
        <w:t xml:space="preserve">Vprašanja </w:t>
      </w:r>
      <w:proofErr w:type="spellStart"/>
      <w:r w:rsidRPr="00194472">
        <w:rPr>
          <w:b/>
          <w:sz w:val="24"/>
          <w:szCs w:val="24"/>
          <w:lang w:eastAsia="x-none"/>
        </w:rPr>
        <w:t>higienizacije</w:t>
      </w:r>
      <w:proofErr w:type="spellEnd"/>
    </w:p>
    <w:p w14:paraId="34BB352D" w14:textId="77777777" w:rsidR="003C0665" w:rsidRPr="00194472" w:rsidRDefault="003C0665" w:rsidP="00312D58">
      <w:pPr>
        <w:pStyle w:val="Brezrazmikov"/>
        <w:jc w:val="center"/>
        <w:rPr>
          <w:b/>
          <w:sz w:val="24"/>
          <w:szCs w:val="24"/>
          <w:lang w:eastAsia="x-none"/>
        </w:rPr>
      </w:pPr>
    </w:p>
    <w:p w14:paraId="613439B3" w14:textId="77777777" w:rsidR="00FD04DA" w:rsidRPr="00194472" w:rsidRDefault="00FD04DA" w:rsidP="00FD04DA">
      <w:pPr>
        <w:pStyle w:val="Brezrazmikov"/>
        <w:ind w:firstLine="708"/>
        <w:rPr>
          <w:sz w:val="24"/>
          <w:szCs w:val="24"/>
        </w:rPr>
      </w:pPr>
      <w:r w:rsidRPr="00194472">
        <w:rPr>
          <w:sz w:val="24"/>
          <w:szCs w:val="24"/>
          <w:lang w:eastAsia="x-none"/>
        </w:rPr>
        <w:t xml:space="preserve">Vprašanja </w:t>
      </w:r>
      <w:proofErr w:type="spellStart"/>
      <w:r w:rsidRPr="00194472">
        <w:rPr>
          <w:sz w:val="24"/>
          <w:szCs w:val="24"/>
          <w:lang w:eastAsia="x-none"/>
        </w:rPr>
        <w:t>higienizacije</w:t>
      </w:r>
      <w:proofErr w:type="spellEnd"/>
      <w:r w:rsidRPr="00194472">
        <w:rPr>
          <w:sz w:val="24"/>
          <w:szCs w:val="24"/>
          <w:lang w:eastAsia="x-none"/>
        </w:rPr>
        <w:t>, ki so jih v večini evropskih mest reševali že vsaj pol stoletja prej, so v mestih na Slovenskem ostajala nerešena vse tja do konca 19. stoletja. Predstava o umazanih, blatnih cestah je bila nekdaj v trgih in mestih na Slovenskem nekaj povsem samoumevnega. To predstavo dopolnjujejo stranišča na štrbunk, ki so bila na hodnikih (gankih) ali kar zunaj na dvorišču in jih je uporabljalo več stanovalcev, pa nočne posode in posode za umivanje (lavorji), vrči za vodo, ravnanje z odpadki ter slabo zgrajene greznice, neurejena kanalizacija, vodnjaki za pitno vodo, javna kopališča, pokopališča, dvorišča za klanje živali in predvsem vlažna stanovanja.</w:t>
      </w:r>
      <w:r w:rsidRPr="00194472">
        <w:rPr>
          <w:rStyle w:val="Sprotnaopomba-sklic"/>
          <w:sz w:val="24"/>
          <w:szCs w:val="24"/>
        </w:rPr>
        <w:footnoteReference w:id="2"/>
      </w:r>
      <w:r w:rsidRPr="00194472">
        <w:rPr>
          <w:sz w:val="24"/>
          <w:szCs w:val="24"/>
          <w:lang w:eastAsia="x-none"/>
        </w:rPr>
        <w:t xml:space="preserve"> Higienske razmere se vse do 90. let 19. stoletja niso bistveno razlikovale od srednjeveških. Izboljšanje je bilo odvisno od razvoja in ureditve novih sanitarnih naprav, kot </w:t>
      </w:r>
      <w:r>
        <w:rPr>
          <w:sz w:val="24"/>
          <w:szCs w:val="24"/>
          <w:lang w:eastAsia="x-none"/>
        </w:rPr>
        <w:t>sta</w:t>
      </w:r>
      <w:r w:rsidRPr="00194472">
        <w:rPr>
          <w:sz w:val="24"/>
          <w:szCs w:val="24"/>
          <w:lang w:eastAsia="x-none"/>
        </w:rPr>
        <w:t xml:space="preserve"> vodovod in kanalizacija.</w:t>
      </w:r>
      <w:r w:rsidRPr="00194472">
        <w:rPr>
          <w:rStyle w:val="Sprotnaopomba-sklic"/>
          <w:sz w:val="24"/>
          <w:szCs w:val="24"/>
          <w:lang w:eastAsia="x-none"/>
        </w:rPr>
        <w:footnoteReference w:id="3"/>
      </w:r>
      <w:r w:rsidRPr="00194472">
        <w:rPr>
          <w:sz w:val="24"/>
          <w:szCs w:val="24"/>
          <w:lang w:eastAsia="x-none"/>
        </w:rPr>
        <w:t xml:space="preserve"> Ob napredku znanosti so kmalu nastajale prve zamisli o možnosti preprečevanja nalezljivih bolezni z neposrednimi posegi in asanacijo okolja. Sledile so pobude za večjo čistočo mesta, odlaganja odpadkov, odvajanje odpadnih voda in oskrbo z vodo, saj so vzroke za pojav bolezni iskali v neposrednem okolju. Pri tem pa je bil interes za skupno dobro neredko pomešan tudi z manj plemenitimi ekonomskimi interesi.</w:t>
      </w:r>
      <w:r w:rsidRPr="00194472">
        <w:rPr>
          <w:rStyle w:val="Sprotnaopomba-sklic"/>
          <w:sz w:val="24"/>
          <w:szCs w:val="24"/>
          <w:lang w:eastAsia="x-none"/>
        </w:rPr>
        <w:footnoteReference w:id="4"/>
      </w:r>
      <w:r w:rsidRPr="00194472">
        <w:rPr>
          <w:sz w:val="24"/>
          <w:szCs w:val="24"/>
          <w:lang w:eastAsia="x-none"/>
        </w:rPr>
        <w:t xml:space="preserve"> Sredi 19. stoletja so končno doumeli, da so za izboljšanje razmer potrebni odločni ukrepi, vendar so se po mestih in trgih zanje odločali zelo različno.</w:t>
      </w:r>
      <w:r w:rsidRPr="00194472">
        <w:rPr>
          <w:rStyle w:val="Sprotnaopomba-sklic"/>
          <w:sz w:val="24"/>
          <w:szCs w:val="24"/>
        </w:rPr>
        <w:footnoteReference w:id="5"/>
      </w:r>
      <w:r w:rsidRPr="00194472">
        <w:rPr>
          <w:sz w:val="24"/>
          <w:szCs w:val="24"/>
          <w:lang w:eastAsia="x-none"/>
        </w:rPr>
        <w:t xml:space="preserve"> Pozornost je bila dolgo namenjena zgolj urbanim središčem, vaškemu okolju se vsaj sprva niso posvečali. Prvi poskusi modernizacije večjih mest so se začeli z razsvetljavo ter čiščenjem ulic zaradi </w:t>
      </w:r>
      <w:proofErr w:type="spellStart"/>
      <w:r w:rsidRPr="00194472">
        <w:rPr>
          <w:sz w:val="24"/>
          <w:szCs w:val="24"/>
          <w:lang w:eastAsia="x-none"/>
        </w:rPr>
        <w:t>higienizacije</w:t>
      </w:r>
      <w:proofErr w:type="spellEnd"/>
      <w:r w:rsidRPr="00194472">
        <w:rPr>
          <w:sz w:val="24"/>
          <w:szCs w:val="24"/>
          <w:lang w:eastAsia="x-none"/>
        </w:rPr>
        <w:t xml:space="preserve"> in preprečevanja nalezljivih in smrtnih bolezni.</w:t>
      </w:r>
      <w:r w:rsidRPr="00194472">
        <w:rPr>
          <w:rStyle w:val="Sprotnaopomba-sklic"/>
          <w:sz w:val="24"/>
          <w:szCs w:val="24"/>
          <w:lang w:eastAsia="x-none"/>
        </w:rPr>
        <w:footnoteReference w:id="6"/>
      </w:r>
      <w:r w:rsidRPr="00194472">
        <w:rPr>
          <w:sz w:val="24"/>
          <w:szCs w:val="24"/>
          <w:lang w:eastAsia="x-none"/>
        </w:rPr>
        <w:t xml:space="preserve"> Podeželje se je spremembam vztrajno upiralo in tako postalo simbol zaostalosti, revščine in bolezni.</w:t>
      </w:r>
      <w:r w:rsidRPr="00194472">
        <w:rPr>
          <w:rStyle w:val="Sprotnaopomba-sklic"/>
          <w:sz w:val="24"/>
          <w:szCs w:val="24"/>
          <w:lang w:eastAsia="x-none"/>
        </w:rPr>
        <w:footnoteReference w:id="7"/>
      </w:r>
      <w:r w:rsidRPr="00194472">
        <w:rPr>
          <w:sz w:val="24"/>
          <w:szCs w:val="24"/>
          <w:lang w:eastAsia="x-none"/>
        </w:rPr>
        <w:t xml:space="preserve"> Prebivalstvo na deželi je poduke</w:t>
      </w:r>
      <w:r w:rsidRPr="00194472">
        <w:rPr>
          <w:rStyle w:val="Sprotnaopomba-sklic"/>
          <w:sz w:val="24"/>
          <w:szCs w:val="24"/>
          <w:lang w:eastAsia="x-none"/>
        </w:rPr>
        <w:footnoteReference w:id="8"/>
      </w:r>
      <w:r w:rsidRPr="00194472">
        <w:rPr>
          <w:sz w:val="24"/>
          <w:szCs w:val="24"/>
          <w:lang w:eastAsia="x-none"/>
        </w:rPr>
        <w:t xml:space="preserve"> za čiščenje bivališč in okolice dojemalo kot izgubo časa in vdor v </w:t>
      </w:r>
      <w:r>
        <w:rPr>
          <w:sz w:val="24"/>
          <w:szCs w:val="24"/>
          <w:lang w:eastAsia="x-none"/>
        </w:rPr>
        <w:t>svoj</w:t>
      </w:r>
      <w:r w:rsidRPr="00194472">
        <w:rPr>
          <w:sz w:val="24"/>
          <w:szCs w:val="24"/>
          <w:lang w:eastAsia="x-none"/>
        </w:rPr>
        <w:t xml:space="preserve"> ustaljen način življenja. Pri tem je bilo razširjeno mnenje, da umazanija kožo varuje pred vplivi ter da pranje umazane obleke povzroča le obrabo.</w:t>
      </w:r>
      <w:r w:rsidRPr="00194472">
        <w:rPr>
          <w:rStyle w:val="Sprotnaopomba-sklic"/>
          <w:sz w:val="24"/>
          <w:szCs w:val="24"/>
          <w:lang w:eastAsia="x-none"/>
        </w:rPr>
        <w:footnoteReference w:id="9"/>
      </w:r>
      <w:r w:rsidRPr="00194472">
        <w:rPr>
          <w:sz w:val="24"/>
          <w:szCs w:val="24"/>
          <w:lang w:eastAsia="x-none"/>
        </w:rPr>
        <w:t xml:space="preserve"> </w:t>
      </w:r>
    </w:p>
    <w:p w14:paraId="2B966FE1" w14:textId="77777777" w:rsidR="00FD04DA" w:rsidRPr="00194472" w:rsidRDefault="00FD04DA" w:rsidP="00FD04DA">
      <w:pPr>
        <w:pStyle w:val="Brezrazmikov"/>
        <w:ind w:firstLine="708"/>
        <w:rPr>
          <w:sz w:val="24"/>
          <w:szCs w:val="24"/>
          <w:lang w:eastAsia="x-none"/>
        </w:rPr>
      </w:pPr>
      <w:r w:rsidRPr="00194472">
        <w:rPr>
          <w:sz w:val="24"/>
          <w:szCs w:val="24"/>
          <w:lang w:eastAsia="x-none"/>
        </w:rPr>
        <w:t>Slovenci po Bleiweisu</w:t>
      </w:r>
      <w:r w:rsidRPr="00194472">
        <w:rPr>
          <w:sz w:val="24"/>
          <w:szCs w:val="24"/>
          <w:lang w:eastAsia="x-none"/>
        </w:rPr>
        <w:fldChar w:fldCharType="begin"/>
      </w:r>
      <w:r w:rsidRPr="00194472">
        <w:instrText xml:space="preserve"> XE "Bleiweis" </w:instrText>
      </w:r>
      <w:r w:rsidRPr="00194472">
        <w:rPr>
          <w:sz w:val="24"/>
          <w:szCs w:val="24"/>
          <w:lang w:eastAsia="x-none"/>
        </w:rPr>
        <w:fldChar w:fldCharType="end"/>
      </w:r>
      <w:r w:rsidRPr="00194472">
        <w:rPr>
          <w:sz w:val="24"/>
          <w:szCs w:val="24"/>
          <w:lang w:eastAsia="x-none"/>
        </w:rPr>
        <w:t xml:space="preserve"> besede za stranišče niso poznali in se za tako pridobitev niso kaj prida zanimali.</w:t>
      </w:r>
      <w:r w:rsidRPr="00194472">
        <w:rPr>
          <w:rStyle w:val="Sprotnaopomba-sklic"/>
          <w:sz w:val="24"/>
          <w:szCs w:val="24"/>
          <w:lang w:eastAsia="x-none"/>
        </w:rPr>
        <w:footnoteReference w:id="10"/>
      </w:r>
      <w:r w:rsidRPr="00194472">
        <w:rPr>
          <w:sz w:val="24"/>
          <w:szCs w:val="24"/>
          <w:lang w:eastAsia="x-none"/>
        </w:rPr>
        <w:t xml:space="preserve"> Tako se razmere niso izboljšale vse do časa po prvi svetovni vojni.</w:t>
      </w:r>
      <w:r w:rsidRPr="00194472">
        <w:rPr>
          <w:rStyle w:val="Sprotnaopomba-sklic"/>
          <w:sz w:val="24"/>
          <w:szCs w:val="24"/>
          <w:lang w:eastAsia="x-none"/>
        </w:rPr>
        <w:footnoteReference w:id="11"/>
      </w:r>
      <w:r w:rsidRPr="00194472">
        <w:rPr>
          <w:sz w:val="24"/>
          <w:szCs w:val="24"/>
          <w:lang w:eastAsia="x-none"/>
        </w:rPr>
        <w:t xml:space="preserve"> »Gospod </w:t>
      </w:r>
      <w:r w:rsidRPr="00194472">
        <w:rPr>
          <w:sz w:val="24"/>
          <w:szCs w:val="24"/>
          <w:lang w:eastAsia="x-none"/>
        </w:rPr>
        <w:lastRenderedPageBreak/>
        <w:t>se povsod lahko pere, umiva, gladi in kodra</w:t>
      </w:r>
      <w:r w:rsidRPr="009F19F9">
        <w:rPr>
          <w:sz w:val="24"/>
          <w:szCs w:val="24"/>
          <w:lang w:eastAsia="x-none"/>
        </w:rPr>
        <w:t>,</w:t>
      </w:r>
      <w:r w:rsidRPr="00194472">
        <w:rPr>
          <w:sz w:val="24"/>
          <w:szCs w:val="24"/>
          <w:lang w:eastAsia="x-none"/>
        </w:rPr>
        <w:t xml:space="preserve"> kolikor hoče, pri kmetih pa bi bilo to čisto odveč.«</w:t>
      </w:r>
      <w:r w:rsidRPr="00194472">
        <w:rPr>
          <w:rStyle w:val="Sprotnaopomba-sklic"/>
          <w:sz w:val="24"/>
          <w:szCs w:val="24"/>
        </w:rPr>
        <w:footnoteReference w:id="12"/>
      </w:r>
      <w:r w:rsidRPr="00194472">
        <w:rPr>
          <w:sz w:val="24"/>
          <w:szCs w:val="24"/>
          <w:lang w:eastAsia="x-none"/>
        </w:rPr>
        <w:t xml:space="preserve"> Takšno stanje je bilo podkrepljeno v patriarhalnih odnosih med spoloma in odnosu do higiene. »</w:t>
      </w:r>
      <w:r>
        <w:rPr>
          <w:sz w:val="24"/>
          <w:szCs w:val="24"/>
          <w:lang w:eastAsia="x-none"/>
        </w:rPr>
        <w:t>[T]</w:t>
      </w:r>
      <w:proofErr w:type="spellStart"/>
      <w:r w:rsidRPr="00194472">
        <w:rPr>
          <w:sz w:val="24"/>
          <w:szCs w:val="24"/>
          <w:lang w:eastAsia="x-none"/>
        </w:rPr>
        <w:t>am</w:t>
      </w:r>
      <w:proofErr w:type="spellEnd"/>
      <w:r w:rsidRPr="00194472">
        <w:rPr>
          <w:sz w:val="24"/>
          <w:szCs w:val="24"/>
          <w:lang w:eastAsia="x-none"/>
        </w:rPr>
        <w:t>, kjer je pri hiši dec, se mora videti, kje hodi.« Ženske, ki so pospravljale, so se pogosto jezile, a ni nič pomagalo. »Vsak pošten kmet v svojem življenju požre voz gnoja, pa da naj zato ne sitnarimo po nepotrebnem.«</w:t>
      </w:r>
      <w:r w:rsidRPr="00194472">
        <w:rPr>
          <w:rStyle w:val="Sprotnaopomba-sklic"/>
          <w:sz w:val="24"/>
          <w:szCs w:val="24"/>
          <w:lang w:eastAsia="x-none"/>
        </w:rPr>
        <w:footnoteReference w:id="13"/>
      </w:r>
      <w:r w:rsidRPr="00194472">
        <w:rPr>
          <w:sz w:val="24"/>
          <w:szCs w:val="24"/>
          <w:lang w:eastAsia="x-none"/>
        </w:rPr>
        <w:t xml:space="preserve"> »Kakor hitro je oče zaslutil, da je </w:t>
      </w:r>
      <w:r>
        <w:rPr>
          <w:sz w:val="24"/>
          <w:szCs w:val="24"/>
          <w:lang w:eastAsia="x-none"/>
        </w:rPr>
        <w:t>[</w:t>
      </w:r>
      <w:r w:rsidRPr="00194472">
        <w:rPr>
          <w:sz w:val="24"/>
          <w:szCs w:val="24"/>
          <w:lang w:eastAsia="x-none"/>
        </w:rPr>
        <w:t>žena</w:t>
      </w:r>
      <w:r>
        <w:rPr>
          <w:sz w:val="24"/>
          <w:szCs w:val="24"/>
          <w:lang w:eastAsia="x-none"/>
        </w:rPr>
        <w:t>]</w:t>
      </w:r>
      <w:r w:rsidRPr="00194472">
        <w:rPr>
          <w:sz w:val="24"/>
          <w:szCs w:val="24"/>
          <w:lang w:eastAsia="x-none"/>
        </w:rPr>
        <w:t xml:space="preserve"> poribala tla, se je razburil, da bodo deske zaradi vode pričele gniti. Potem je z umazanimi čevlji premeril hišo po dolgem in počez.«</w:t>
      </w:r>
      <w:r w:rsidRPr="00194472">
        <w:rPr>
          <w:rStyle w:val="Sprotnaopomba-sklic"/>
          <w:sz w:val="24"/>
          <w:szCs w:val="24"/>
          <w:lang w:eastAsia="x-none"/>
        </w:rPr>
        <w:footnoteReference w:id="14"/>
      </w:r>
      <w:r w:rsidRPr="00194472">
        <w:rPr>
          <w:sz w:val="24"/>
          <w:szCs w:val="24"/>
          <w:lang w:eastAsia="x-none"/>
        </w:rPr>
        <w:t xml:space="preserve"> Snažnost kmečkemu človeku pritiče le ob posebnih priložnostih, ko sta dopustna bahavost in gizdavost usmerjeni navzven v prestižen namen. Alenka Puhar</w:t>
      </w:r>
      <w:r w:rsidRPr="00194472">
        <w:rPr>
          <w:sz w:val="24"/>
          <w:szCs w:val="24"/>
          <w:lang w:eastAsia="x-none"/>
        </w:rPr>
        <w:fldChar w:fldCharType="begin"/>
      </w:r>
      <w:r w:rsidRPr="00194472">
        <w:instrText xml:space="preserve"> XE "Puhar Alenka" </w:instrText>
      </w:r>
      <w:r w:rsidRPr="00194472">
        <w:rPr>
          <w:sz w:val="24"/>
          <w:szCs w:val="24"/>
          <w:lang w:eastAsia="x-none"/>
        </w:rPr>
        <w:fldChar w:fldCharType="end"/>
      </w:r>
      <w:r w:rsidRPr="00194472">
        <w:rPr>
          <w:sz w:val="24"/>
          <w:szCs w:val="24"/>
          <w:lang w:eastAsia="x-none"/>
        </w:rPr>
        <w:t xml:space="preserve"> je izpostavila prvine vrednostnega sistema, po katerem je bilo vse podrejeno gospodarstvu in pridobitnosti, torej so bila najpomembnejša poljska dela in oskrba živine, nato kuha in šele nato pospravljanje, pranje in higiena.</w:t>
      </w:r>
      <w:r w:rsidRPr="00194472">
        <w:rPr>
          <w:rStyle w:val="Sprotnaopomba-sklic"/>
          <w:sz w:val="24"/>
          <w:szCs w:val="24"/>
        </w:rPr>
        <w:footnoteReference w:id="15"/>
      </w:r>
      <w:r w:rsidRPr="00194472">
        <w:rPr>
          <w:sz w:val="24"/>
          <w:szCs w:val="24"/>
          <w:lang w:eastAsia="x-none"/>
        </w:rPr>
        <w:t xml:space="preserve"> Tem razmeram se je, podobno kot Pirc veliko kasneje, posvečal tudi šoštanjski učitelj Peter Musi</w:t>
      </w:r>
      <w:r w:rsidRPr="00194472">
        <w:rPr>
          <w:sz w:val="24"/>
          <w:szCs w:val="24"/>
          <w:lang w:eastAsia="x-none"/>
        </w:rPr>
        <w:fldChar w:fldCharType="begin"/>
      </w:r>
      <w:r w:rsidRPr="00194472">
        <w:instrText xml:space="preserve"> XE "Musi Peter" </w:instrText>
      </w:r>
      <w:r w:rsidRPr="00194472">
        <w:rPr>
          <w:sz w:val="24"/>
          <w:szCs w:val="24"/>
          <w:lang w:eastAsia="x-none"/>
        </w:rPr>
        <w:fldChar w:fldCharType="end"/>
      </w:r>
      <w:r w:rsidRPr="00194472">
        <w:rPr>
          <w:sz w:val="24"/>
          <w:szCs w:val="24"/>
          <w:lang w:eastAsia="x-none"/>
        </w:rPr>
        <w:t>.</w:t>
      </w:r>
      <w:r w:rsidRPr="00194472">
        <w:rPr>
          <w:rStyle w:val="Sprotnaopomba-sklic"/>
          <w:sz w:val="24"/>
          <w:szCs w:val="24"/>
        </w:rPr>
        <w:footnoteReference w:id="16"/>
      </w:r>
      <w:r w:rsidRPr="00194472">
        <w:rPr>
          <w:sz w:val="24"/>
          <w:szCs w:val="24"/>
          <w:lang w:eastAsia="x-none"/>
        </w:rPr>
        <w:t xml:space="preserve"> Tako je ob vprašanju, zakaj kmetje v poljedelstvu tako malo pridelajo, na </w:t>
      </w:r>
      <w:r w:rsidRPr="009F19F9">
        <w:rPr>
          <w:sz w:val="24"/>
          <w:szCs w:val="24"/>
          <w:lang w:eastAsia="x-none"/>
        </w:rPr>
        <w:t>Prvi razstavi in kmetijski seji</w:t>
      </w:r>
      <w:r w:rsidRPr="00194472">
        <w:rPr>
          <w:sz w:val="24"/>
          <w:szCs w:val="24"/>
          <w:lang w:eastAsia="x-none"/>
        </w:rPr>
        <w:t xml:space="preserve"> v Šoštanju novembra 1851 izpostavil pomen gnojenja. </w:t>
      </w:r>
    </w:p>
    <w:p w14:paraId="454EDB23" w14:textId="77777777" w:rsidR="00FD04DA" w:rsidRPr="00194472" w:rsidRDefault="00FD04DA" w:rsidP="00FD04DA">
      <w:pPr>
        <w:pStyle w:val="Brezrazmikov"/>
        <w:ind w:firstLine="708"/>
        <w:rPr>
          <w:sz w:val="24"/>
          <w:szCs w:val="24"/>
          <w:lang w:eastAsia="x-none"/>
        </w:rPr>
      </w:pPr>
    </w:p>
    <w:p w14:paraId="7D39A3BB" w14:textId="77777777" w:rsidR="00FD04DA" w:rsidRPr="00194472" w:rsidRDefault="00FD04DA" w:rsidP="00FD04DA">
      <w:pPr>
        <w:pStyle w:val="Brezrazmikov"/>
        <w:ind w:left="708"/>
        <w:rPr>
          <w:lang w:eastAsia="x-none"/>
        </w:rPr>
      </w:pPr>
      <w:r w:rsidRPr="00194472">
        <w:rPr>
          <w:lang w:eastAsia="x-none"/>
        </w:rPr>
        <w:t xml:space="preserve">»Naj bo gnoj prava zlata ruda, ki pa se večidel po kmetih za vogli raznaša in </w:t>
      </w:r>
      <w:proofErr w:type="spellStart"/>
      <w:r w:rsidRPr="00194472">
        <w:rPr>
          <w:lang w:eastAsia="x-none"/>
        </w:rPr>
        <w:t>dvoriše</w:t>
      </w:r>
      <w:proofErr w:type="spellEnd"/>
      <w:r w:rsidRPr="00194472">
        <w:rPr>
          <w:lang w:eastAsia="x-none"/>
        </w:rPr>
        <w:t xml:space="preserve"> z njim </w:t>
      </w:r>
      <w:proofErr w:type="spellStart"/>
      <w:r w:rsidRPr="00194472">
        <w:rPr>
          <w:lang w:eastAsia="x-none"/>
        </w:rPr>
        <w:t>ognjušava</w:t>
      </w:r>
      <w:proofErr w:type="spellEnd"/>
      <w:r w:rsidRPr="00194472">
        <w:rPr>
          <w:lang w:eastAsia="x-none"/>
        </w:rPr>
        <w:t xml:space="preserve">. Kar zelo neradi pogrešamo, je malo kje vpeljano, to so </w:t>
      </w:r>
      <w:proofErr w:type="spellStart"/>
      <w:r w:rsidRPr="00194472">
        <w:rPr>
          <w:lang w:eastAsia="x-none"/>
        </w:rPr>
        <w:t>straniša</w:t>
      </w:r>
      <w:proofErr w:type="spellEnd"/>
      <w:r w:rsidRPr="00194472">
        <w:rPr>
          <w:lang w:eastAsia="x-none"/>
        </w:rPr>
        <w:t xml:space="preserve"> (sekreti), ki bi </w:t>
      </w:r>
      <w:proofErr w:type="spellStart"/>
      <w:r w:rsidRPr="00194472">
        <w:rPr>
          <w:lang w:eastAsia="x-none"/>
        </w:rPr>
        <w:t>vunder</w:t>
      </w:r>
      <w:proofErr w:type="spellEnd"/>
      <w:r w:rsidRPr="00194472">
        <w:rPr>
          <w:lang w:eastAsia="x-none"/>
        </w:rPr>
        <w:t xml:space="preserve"> naj </w:t>
      </w:r>
      <w:proofErr w:type="spellStart"/>
      <w:r w:rsidRPr="00194472">
        <w:rPr>
          <w:lang w:eastAsia="x-none"/>
        </w:rPr>
        <w:t>važniši</w:t>
      </w:r>
      <w:proofErr w:type="spellEnd"/>
      <w:r w:rsidRPr="00194472">
        <w:rPr>
          <w:lang w:eastAsia="x-none"/>
        </w:rPr>
        <w:t xml:space="preserve"> tovarna (fabrika) bile. </w:t>
      </w:r>
      <w:r>
        <w:rPr>
          <w:lang w:eastAsia="x-none"/>
        </w:rPr>
        <w:t>[</w:t>
      </w:r>
      <w:r w:rsidRPr="00194472">
        <w:rPr>
          <w:lang w:eastAsia="x-none"/>
        </w:rPr>
        <w:t>…</w:t>
      </w:r>
      <w:r>
        <w:rPr>
          <w:lang w:eastAsia="x-none"/>
        </w:rPr>
        <w:t>]</w:t>
      </w:r>
      <w:r w:rsidRPr="00194472">
        <w:rPr>
          <w:lang w:eastAsia="x-none"/>
        </w:rPr>
        <w:t xml:space="preserve"> Poskrbeti je torej, da je pri vsaki hiši obokana kuhinja in zidan dimnik, da ogenj v streho ne šine; pa tudi, da je pri </w:t>
      </w:r>
      <w:proofErr w:type="spellStart"/>
      <w:r w:rsidRPr="00194472">
        <w:rPr>
          <w:lang w:eastAsia="x-none"/>
        </w:rPr>
        <w:t>vsakej</w:t>
      </w:r>
      <w:proofErr w:type="spellEnd"/>
      <w:r w:rsidRPr="00194472">
        <w:rPr>
          <w:lang w:eastAsia="x-none"/>
        </w:rPr>
        <w:t xml:space="preserve"> hiši na </w:t>
      </w:r>
      <w:proofErr w:type="spellStart"/>
      <w:r w:rsidRPr="00194472">
        <w:rPr>
          <w:lang w:eastAsia="x-none"/>
        </w:rPr>
        <w:t>primerjenim</w:t>
      </w:r>
      <w:proofErr w:type="spellEnd"/>
      <w:r w:rsidRPr="00194472">
        <w:rPr>
          <w:lang w:eastAsia="x-none"/>
        </w:rPr>
        <w:t xml:space="preserve"> prostoru </w:t>
      </w:r>
      <w:proofErr w:type="spellStart"/>
      <w:r w:rsidRPr="00194472">
        <w:rPr>
          <w:lang w:eastAsia="x-none"/>
        </w:rPr>
        <w:t>straniše</w:t>
      </w:r>
      <w:proofErr w:type="spellEnd"/>
      <w:r w:rsidRPr="00194472">
        <w:rPr>
          <w:lang w:eastAsia="x-none"/>
        </w:rPr>
        <w:t>, da bo snažno okoli hiš in se zlata ruda ne uničuje.«</w:t>
      </w:r>
      <w:r w:rsidRPr="00194472">
        <w:rPr>
          <w:rStyle w:val="Sprotnaopomba-sklic"/>
          <w:lang w:eastAsia="x-none"/>
        </w:rPr>
        <w:footnoteReference w:id="17"/>
      </w:r>
      <w:r w:rsidRPr="00194472">
        <w:rPr>
          <w:lang w:eastAsia="x-none"/>
        </w:rPr>
        <w:t xml:space="preserve"> </w:t>
      </w:r>
    </w:p>
    <w:p w14:paraId="274B2ADB" w14:textId="77777777" w:rsidR="00FD04DA" w:rsidRPr="00194472" w:rsidRDefault="00FD04DA" w:rsidP="00FD04DA">
      <w:pPr>
        <w:pStyle w:val="Brezrazmikov"/>
        <w:ind w:left="708" w:firstLine="708"/>
        <w:rPr>
          <w:lang w:eastAsia="x-none"/>
        </w:rPr>
      </w:pPr>
    </w:p>
    <w:p w14:paraId="09B7D905" w14:textId="77777777" w:rsidR="00FD04DA" w:rsidRPr="00194472" w:rsidRDefault="00FD04DA" w:rsidP="00FD04DA">
      <w:pPr>
        <w:pStyle w:val="Brezrazmikov"/>
        <w:ind w:firstLine="708"/>
        <w:rPr>
          <w:sz w:val="24"/>
          <w:szCs w:val="24"/>
          <w:lang w:eastAsia="x-none"/>
        </w:rPr>
      </w:pPr>
      <w:r w:rsidRPr="00194472">
        <w:rPr>
          <w:sz w:val="24"/>
          <w:szCs w:val="24"/>
          <w:lang w:eastAsia="x-none"/>
        </w:rPr>
        <w:t>Podobno se tudi Slomšku</w:t>
      </w:r>
      <w:r w:rsidRPr="00194472">
        <w:rPr>
          <w:sz w:val="24"/>
          <w:szCs w:val="24"/>
          <w:lang w:eastAsia="x-none"/>
        </w:rPr>
        <w:fldChar w:fldCharType="begin"/>
      </w:r>
      <w:r w:rsidRPr="00194472">
        <w:instrText xml:space="preserve"> XE "Slomšek Anton Martin" </w:instrText>
      </w:r>
      <w:r w:rsidRPr="00194472">
        <w:rPr>
          <w:sz w:val="24"/>
          <w:szCs w:val="24"/>
          <w:lang w:eastAsia="x-none"/>
        </w:rPr>
        <w:fldChar w:fldCharType="end"/>
      </w:r>
      <w:r w:rsidRPr="00194472">
        <w:rPr>
          <w:sz w:val="24"/>
          <w:szCs w:val="24"/>
          <w:lang w:eastAsia="x-none"/>
        </w:rPr>
        <w:t xml:space="preserve"> ni zdelo zaman v poučnih spisih pisati o živalih v hiši, čistoči obleke, pripravi postelje in pranju posteljnine ter o osebni higieni.</w:t>
      </w:r>
      <w:r w:rsidRPr="00194472">
        <w:rPr>
          <w:rStyle w:val="Sprotnaopomba-sklic"/>
          <w:sz w:val="24"/>
          <w:szCs w:val="24"/>
        </w:rPr>
        <w:footnoteReference w:id="18"/>
      </w:r>
      <w:r w:rsidRPr="00194472">
        <w:rPr>
          <w:sz w:val="24"/>
          <w:szCs w:val="24"/>
          <w:lang w:eastAsia="x-none"/>
        </w:rPr>
        <w:t xml:space="preserve"> Tudi Janko </w:t>
      </w:r>
      <w:proofErr w:type="spellStart"/>
      <w:r w:rsidRPr="00194472">
        <w:rPr>
          <w:sz w:val="24"/>
          <w:szCs w:val="24"/>
          <w:lang w:eastAsia="x-none"/>
        </w:rPr>
        <w:t>Sernec</w:t>
      </w:r>
      <w:proofErr w:type="spellEnd"/>
      <w:r w:rsidRPr="00194472">
        <w:rPr>
          <w:sz w:val="24"/>
          <w:szCs w:val="24"/>
          <w:lang w:eastAsia="x-none"/>
        </w:rPr>
        <w:fldChar w:fldCharType="begin"/>
      </w:r>
      <w:r w:rsidRPr="00194472">
        <w:instrText xml:space="preserve"> XE "Sernec Janko" </w:instrText>
      </w:r>
      <w:r w:rsidRPr="00194472">
        <w:rPr>
          <w:sz w:val="24"/>
          <w:szCs w:val="24"/>
          <w:lang w:eastAsia="x-none"/>
        </w:rPr>
        <w:fldChar w:fldCharType="end"/>
      </w:r>
      <w:r w:rsidRPr="00194472">
        <w:rPr>
          <w:sz w:val="24"/>
          <w:szCs w:val="24"/>
          <w:lang w:eastAsia="x-none"/>
        </w:rPr>
        <w:t xml:space="preserve"> je pisal o pomenu snažnosti.</w:t>
      </w:r>
      <w:r w:rsidRPr="00194472">
        <w:rPr>
          <w:rStyle w:val="Sprotnaopomba-sklic"/>
          <w:sz w:val="24"/>
          <w:szCs w:val="24"/>
          <w:lang w:eastAsia="x-none"/>
        </w:rPr>
        <w:footnoteReference w:id="19"/>
      </w:r>
      <w:r w:rsidRPr="00194472">
        <w:rPr>
          <w:sz w:val="24"/>
          <w:szCs w:val="24"/>
          <w:lang w:eastAsia="x-none"/>
        </w:rPr>
        <w:t xml:space="preserve"> Vedno pa je bilo mogoče poiskati izgovor, zakaj se je dobro izogniti pranju recimo obleke. </w:t>
      </w:r>
    </w:p>
    <w:p w14:paraId="6D0D56E7" w14:textId="77777777" w:rsidR="00FD04DA" w:rsidRPr="00194472" w:rsidRDefault="00FD04DA" w:rsidP="00FD04DA">
      <w:pPr>
        <w:pStyle w:val="Brezrazmikov"/>
        <w:ind w:firstLine="708"/>
        <w:rPr>
          <w:sz w:val="24"/>
          <w:szCs w:val="24"/>
          <w:lang w:eastAsia="x-none"/>
        </w:rPr>
      </w:pPr>
      <w:r w:rsidRPr="00194472">
        <w:rPr>
          <w:sz w:val="24"/>
          <w:szCs w:val="24"/>
        </w:rPr>
        <w:t>Marija Makarovič</w:t>
      </w:r>
      <w:r w:rsidRPr="00194472">
        <w:rPr>
          <w:sz w:val="24"/>
          <w:szCs w:val="24"/>
        </w:rPr>
        <w:fldChar w:fldCharType="begin"/>
      </w:r>
      <w:r w:rsidRPr="00194472">
        <w:instrText xml:space="preserve"> XE "Makarovič Marija" </w:instrText>
      </w:r>
      <w:r w:rsidRPr="00194472">
        <w:rPr>
          <w:sz w:val="24"/>
          <w:szCs w:val="24"/>
        </w:rPr>
        <w:fldChar w:fldCharType="end"/>
      </w:r>
      <w:r w:rsidRPr="00194472">
        <w:rPr>
          <w:sz w:val="24"/>
          <w:szCs w:val="24"/>
        </w:rPr>
        <w:t xml:space="preserve"> je ob raziskavi v vaseh Bele Vode, Zavodnje, Šentvid, Skorno in Šoštanj ugotovila, da so se ljudje tedaj oblačili v popreproščeno obleko, izdelano na podlagi </w:t>
      </w:r>
      <w:r w:rsidRPr="00194472">
        <w:rPr>
          <w:sz w:val="24"/>
          <w:szCs w:val="24"/>
        </w:rPr>
        <w:lastRenderedPageBreak/>
        <w:t xml:space="preserve">tedanje oblačilne mode, ki je v oblačenju kmečkega prebivalstva dobila krajevne različice. V Belih Vodah so ženske k pražnji obleki na nogah nosile najprej iz domače lanene ali bombažne preje (rjave ali bele) pletene nogavice in čevlje na vezalke – </w:t>
      </w:r>
      <w:proofErr w:type="spellStart"/>
      <w:r w:rsidRPr="009F19F9">
        <w:rPr>
          <w:iCs/>
          <w:sz w:val="24"/>
          <w:szCs w:val="24"/>
        </w:rPr>
        <w:t>punčuhe</w:t>
      </w:r>
      <w:proofErr w:type="spellEnd"/>
      <w:r w:rsidRPr="00194472">
        <w:rPr>
          <w:sz w:val="24"/>
          <w:szCs w:val="24"/>
        </w:rPr>
        <w:t>. Fantje in moški so bili obuti bodisi v visoke čevlje na vezalke bodisi v nagubane škornje, pokriti pa s klobukom, ki je imel pogosto okrog oglavja svetlejši trak.</w:t>
      </w:r>
      <w:r w:rsidRPr="00194472">
        <w:rPr>
          <w:rStyle w:val="Sprotnaopomba-sklic"/>
          <w:sz w:val="24"/>
          <w:szCs w:val="24"/>
        </w:rPr>
        <w:footnoteReference w:id="20"/>
      </w:r>
      <w:r w:rsidRPr="00194472">
        <w:rPr>
          <w:sz w:val="24"/>
          <w:szCs w:val="24"/>
          <w:lang w:eastAsia="x-none"/>
        </w:rPr>
        <w:t xml:space="preserve"> Revnejše ženske so imele po</w:t>
      </w:r>
      <w:r>
        <w:rPr>
          <w:sz w:val="24"/>
          <w:szCs w:val="24"/>
          <w:lang w:eastAsia="x-none"/>
        </w:rPr>
        <w:t xml:space="preserve"> </w:t>
      </w:r>
      <w:r w:rsidRPr="00194472">
        <w:rPr>
          <w:sz w:val="24"/>
          <w:szCs w:val="24"/>
          <w:lang w:eastAsia="x-none"/>
        </w:rPr>
        <w:t>navadi le eno žensko krilo, zato so na novo pazile, zakaj kakor hitro je bilo oprano, ni bilo več novo, ampak ponošeno</w:t>
      </w:r>
      <w:r>
        <w:rPr>
          <w:sz w:val="24"/>
          <w:szCs w:val="24"/>
          <w:lang w:eastAsia="x-none"/>
        </w:rPr>
        <w:t>,</w:t>
      </w:r>
      <w:r w:rsidRPr="00194472">
        <w:rPr>
          <w:sz w:val="24"/>
          <w:szCs w:val="24"/>
          <w:lang w:eastAsia="x-none"/>
        </w:rPr>
        <w:t xml:space="preserve"> </w:t>
      </w:r>
      <w:r>
        <w:rPr>
          <w:sz w:val="24"/>
          <w:szCs w:val="24"/>
          <w:lang w:eastAsia="x-none"/>
        </w:rPr>
        <w:t>z</w:t>
      </w:r>
      <w:r w:rsidRPr="00194472">
        <w:rPr>
          <w:sz w:val="24"/>
          <w:szCs w:val="24"/>
          <w:lang w:eastAsia="x-none"/>
        </w:rPr>
        <w:t>ato so ga nosile neopran</w:t>
      </w:r>
      <w:r>
        <w:rPr>
          <w:sz w:val="24"/>
          <w:szCs w:val="24"/>
          <w:lang w:eastAsia="x-none"/>
        </w:rPr>
        <w:t>ega</w:t>
      </w:r>
      <w:r w:rsidRPr="00194472">
        <w:rPr>
          <w:sz w:val="24"/>
          <w:szCs w:val="24"/>
          <w:lang w:eastAsia="x-none"/>
        </w:rPr>
        <w:t xml:space="preserve"> več let. Na vasi je predstavljala higiena znamenje nečimrnosti in povzpetništva, razen morda ob praznikih. V mestih je bilo v tem smislu bolje ne glede na sloj</w:t>
      </w:r>
      <w:r>
        <w:rPr>
          <w:sz w:val="24"/>
          <w:szCs w:val="24"/>
          <w:lang w:eastAsia="x-none"/>
        </w:rPr>
        <w:t>,</w:t>
      </w:r>
      <w:r w:rsidRPr="00194472">
        <w:rPr>
          <w:sz w:val="24"/>
          <w:szCs w:val="24"/>
          <w:lang w:eastAsia="x-none"/>
        </w:rPr>
        <w:t xml:space="preserve"> </w:t>
      </w:r>
      <w:r>
        <w:rPr>
          <w:sz w:val="24"/>
          <w:szCs w:val="24"/>
          <w:lang w:eastAsia="x-none"/>
        </w:rPr>
        <w:t>š</w:t>
      </w:r>
      <w:r w:rsidRPr="00194472">
        <w:rPr>
          <w:sz w:val="24"/>
          <w:szCs w:val="24"/>
          <w:lang w:eastAsia="x-none"/>
        </w:rPr>
        <w:t xml:space="preserve">e vedno pa je bilo veliko varčevalcev, ki so svetovali: »Jaz sem na novega leta srajco oblekel, na svečnico jo bom okrog obrnil in </w:t>
      </w:r>
      <w:proofErr w:type="spellStart"/>
      <w:r w:rsidRPr="00194472">
        <w:rPr>
          <w:sz w:val="24"/>
          <w:szCs w:val="24"/>
          <w:lang w:eastAsia="x-none"/>
        </w:rPr>
        <w:t>obrneno</w:t>
      </w:r>
      <w:proofErr w:type="spellEnd"/>
      <w:r w:rsidRPr="00194472">
        <w:rPr>
          <w:sz w:val="24"/>
          <w:szCs w:val="24"/>
          <w:lang w:eastAsia="x-none"/>
        </w:rPr>
        <w:t xml:space="preserve"> do pusta nosil.«</w:t>
      </w:r>
      <w:r w:rsidRPr="00194472">
        <w:rPr>
          <w:rStyle w:val="Sprotnaopomba-sklic"/>
          <w:sz w:val="24"/>
          <w:szCs w:val="24"/>
          <w:lang w:eastAsia="x-none"/>
        </w:rPr>
        <w:footnoteReference w:id="21"/>
      </w:r>
      <w:r w:rsidRPr="00194472">
        <w:rPr>
          <w:sz w:val="24"/>
          <w:szCs w:val="24"/>
          <w:lang w:eastAsia="x-none"/>
        </w:rPr>
        <w:t xml:space="preserve"> Pranje je na poseben način predstavljalo </w:t>
      </w:r>
      <w:proofErr w:type="spellStart"/>
      <w:r w:rsidRPr="00194472">
        <w:rPr>
          <w:sz w:val="24"/>
          <w:szCs w:val="24"/>
          <w:lang w:eastAsia="x-none"/>
        </w:rPr>
        <w:t>razslojevalni</w:t>
      </w:r>
      <w:proofErr w:type="spellEnd"/>
      <w:r w:rsidRPr="00194472">
        <w:rPr>
          <w:sz w:val="24"/>
          <w:szCs w:val="24"/>
          <w:lang w:eastAsia="x-none"/>
        </w:rPr>
        <w:t xml:space="preserve"> element, saj so se s tem morali ukvarjati tisti z dna družbene lestvice ali družinske hierarhije. S propadom tradicionalne kmečke noše je povezan upad smrtnosti, a so se tudi proti temu vrstili nostalgični odmevi. Varčnost in trpežnost pa sta bili vseeno </w:t>
      </w:r>
      <w:r>
        <w:rPr>
          <w:sz w:val="24"/>
          <w:szCs w:val="24"/>
          <w:lang w:eastAsia="x-none"/>
        </w:rPr>
        <w:t>pomembnejši</w:t>
      </w:r>
      <w:r w:rsidRPr="00194472">
        <w:rPr>
          <w:sz w:val="24"/>
          <w:szCs w:val="24"/>
          <w:lang w:eastAsia="x-none"/>
        </w:rPr>
        <w:t xml:space="preserve"> od udobja.</w:t>
      </w:r>
      <w:r w:rsidRPr="00194472">
        <w:rPr>
          <w:rStyle w:val="Sprotnaopomba-sklic"/>
          <w:sz w:val="24"/>
          <w:szCs w:val="24"/>
          <w:lang w:eastAsia="x-none"/>
        </w:rPr>
        <w:footnoteReference w:id="22"/>
      </w:r>
      <w:r w:rsidRPr="00194472">
        <w:rPr>
          <w:sz w:val="24"/>
          <w:szCs w:val="24"/>
          <w:lang w:eastAsia="x-none"/>
        </w:rPr>
        <w:t xml:space="preserve"> </w:t>
      </w:r>
    </w:p>
    <w:p w14:paraId="33CBBDB3" w14:textId="77777777" w:rsidR="00FD04DA" w:rsidRPr="00194472" w:rsidRDefault="00FD04DA" w:rsidP="00FD04DA">
      <w:pPr>
        <w:pStyle w:val="Brezrazmikov"/>
        <w:ind w:firstLine="708"/>
        <w:rPr>
          <w:sz w:val="24"/>
          <w:szCs w:val="24"/>
          <w:lang w:eastAsia="x-none"/>
        </w:rPr>
      </w:pPr>
      <w:r w:rsidRPr="00194472">
        <w:rPr>
          <w:sz w:val="24"/>
          <w:szCs w:val="24"/>
        </w:rPr>
        <w:t xml:space="preserve">Prizadevanje za </w:t>
      </w:r>
      <w:proofErr w:type="spellStart"/>
      <w:r w:rsidRPr="00194472">
        <w:rPr>
          <w:sz w:val="24"/>
          <w:szCs w:val="24"/>
        </w:rPr>
        <w:t>higienizacijo</w:t>
      </w:r>
      <w:proofErr w:type="spellEnd"/>
      <w:r w:rsidRPr="00194472">
        <w:rPr>
          <w:sz w:val="24"/>
          <w:szCs w:val="24"/>
        </w:rPr>
        <w:t xml:space="preserve"> podeželja je postalo pomembno za izboljšanje zdravstvenega stanja na deželi, kjer so živele </w:t>
      </w:r>
      <w:r>
        <w:rPr>
          <w:sz w:val="24"/>
          <w:szCs w:val="24"/>
        </w:rPr>
        <w:t>štiri petine</w:t>
      </w:r>
      <w:r w:rsidRPr="00194472">
        <w:rPr>
          <w:sz w:val="24"/>
          <w:szCs w:val="24"/>
        </w:rPr>
        <w:t xml:space="preserve"> prebivalstva (nalezljive bolezni, umrljivost dojenčkov, tuberkuloza). Za izboljšanje stanja (asanacij</w:t>
      </w:r>
      <w:r>
        <w:rPr>
          <w:sz w:val="24"/>
          <w:szCs w:val="24"/>
        </w:rPr>
        <w:t>o</w:t>
      </w:r>
      <w:r w:rsidRPr="00194472">
        <w:rPr>
          <w:sz w:val="24"/>
          <w:szCs w:val="24"/>
        </w:rPr>
        <w:t>) so bili predvideni izsuševanje, greznice, gnojišča, pitna voda itn. Prvi ukrepi so bili, seveda v odvisnosti od geografskega položaja, usmerjeni v zagotavljanje pitne vode v trgih in mestih, manj pa na podeželju.</w:t>
      </w:r>
      <w:r w:rsidRPr="00194472">
        <w:rPr>
          <w:rStyle w:val="Sprotnaopomba-sklic"/>
          <w:sz w:val="24"/>
          <w:szCs w:val="24"/>
        </w:rPr>
        <w:footnoteReference w:id="23"/>
      </w:r>
      <w:r w:rsidRPr="00194472">
        <w:rPr>
          <w:sz w:val="24"/>
          <w:szCs w:val="24"/>
        </w:rPr>
        <w:t xml:space="preserve"> Še večji je bil problem odpadnih voda.</w:t>
      </w:r>
      <w:r w:rsidRPr="00194472">
        <w:rPr>
          <w:rStyle w:val="Sprotnaopomba-sklic"/>
          <w:sz w:val="24"/>
          <w:szCs w:val="24"/>
        </w:rPr>
        <w:footnoteReference w:id="24"/>
      </w:r>
      <w:r w:rsidRPr="00194472">
        <w:rPr>
          <w:sz w:val="24"/>
          <w:szCs w:val="24"/>
        </w:rPr>
        <w:t xml:space="preserve"> </w:t>
      </w:r>
      <w:r w:rsidRPr="00194472">
        <w:rPr>
          <w:sz w:val="24"/>
          <w:szCs w:val="24"/>
          <w:lang w:eastAsia="x-none"/>
        </w:rPr>
        <w:t>Pot do sprememb je bila dolga. Po prvi svetovni vojni sta se zavest in stanje počasi začeli spreminjati,</w:t>
      </w:r>
      <w:r w:rsidRPr="00194472">
        <w:rPr>
          <w:rStyle w:val="Sprotnaopomba-sklic"/>
          <w:sz w:val="24"/>
          <w:szCs w:val="24"/>
          <w:lang w:eastAsia="x-none"/>
        </w:rPr>
        <w:footnoteReference w:id="25"/>
      </w:r>
      <w:r w:rsidRPr="00194472">
        <w:rPr>
          <w:sz w:val="24"/>
          <w:szCs w:val="24"/>
          <w:lang w:eastAsia="x-none"/>
        </w:rPr>
        <w:t xml:space="preserve"> glavno gonilo asanacijskih projektov med obema vojnama pa je bil Higienski zavod, ustanovljen leta 1923 v Ljubljani.</w:t>
      </w:r>
      <w:r w:rsidRPr="00194472">
        <w:rPr>
          <w:rStyle w:val="Sprotnaopomba-sklic"/>
          <w:sz w:val="24"/>
          <w:szCs w:val="24"/>
          <w:lang w:eastAsia="x-none"/>
        </w:rPr>
        <w:footnoteReference w:id="26"/>
      </w:r>
      <w:r w:rsidRPr="00194472">
        <w:rPr>
          <w:sz w:val="24"/>
          <w:szCs w:val="24"/>
          <w:lang w:eastAsia="x-none"/>
        </w:rPr>
        <w:t xml:space="preserve"> Pirc</w:t>
      </w:r>
      <w:r w:rsidRPr="00194472">
        <w:rPr>
          <w:sz w:val="24"/>
          <w:szCs w:val="24"/>
          <w:lang w:eastAsia="x-none"/>
        </w:rPr>
        <w:fldChar w:fldCharType="begin"/>
      </w:r>
      <w:r w:rsidRPr="00194472">
        <w:instrText xml:space="preserve"> XE "Pirc Ivo" </w:instrText>
      </w:r>
      <w:r w:rsidRPr="00194472">
        <w:rPr>
          <w:sz w:val="24"/>
          <w:szCs w:val="24"/>
          <w:lang w:eastAsia="x-none"/>
        </w:rPr>
        <w:fldChar w:fldCharType="end"/>
      </w:r>
      <w:r w:rsidRPr="00194472">
        <w:rPr>
          <w:sz w:val="24"/>
          <w:szCs w:val="24"/>
          <w:lang w:eastAsia="x-none"/>
        </w:rPr>
        <w:t xml:space="preserve"> je kot temeljno nalogo asanacije podeželja videl preskrbo s pitno vodo, regulacijo odstranjevanja človeških in živalskih fekalij, stanje in ureditev bivalnih in delovnih okolij, problem navad prebivalstva in končno zdravniško oskrbo.</w:t>
      </w:r>
      <w:r w:rsidRPr="00194472">
        <w:rPr>
          <w:rStyle w:val="Sprotnaopomba-sklic"/>
          <w:sz w:val="24"/>
          <w:szCs w:val="24"/>
          <w:lang w:eastAsia="x-none"/>
        </w:rPr>
        <w:footnoteReference w:id="27"/>
      </w:r>
      <w:r w:rsidRPr="00194472">
        <w:rPr>
          <w:sz w:val="24"/>
          <w:szCs w:val="24"/>
          <w:lang w:eastAsia="x-none"/>
        </w:rPr>
        <w:t xml:space="preserve"> </w:t>
      </w:r>
      <w:r w:rsidRPr="00194472">
        <w:rPr>
          <w:sz w:val="24"/>
          <w:szCs w:val="24"/>
        </w:rPr>
        <w:t xml:space="preserve">Z ustanovitvijo Higienskega zavoda je na Slovenskem nastala osrednja ustanova, ki je skrbela za </w:t>
      </w:r>
      <w:proofErr w:type="spellStart"/>
      <w:r w:rsidRPr="00194472">
        <w:rPr>
          <w:sz w:val="24"/>
          <w:szCs w:val="24"/>
        </w:rPr>
        <w:t>higienizacijo</w:t>
      </w:r>
      <w:proofErr w:type="spellEnd"/>
      <w:r w:rsidRPr="00194472">
        <w:rPr>
          <w:sz w:val="24"/>
          <w:szCs w:val="24"/>
        </w:rPr>
        <w:t xml:space="preserve">. Konec leta 1936 je bilo v Sloveniji že 175 vodovodov, ki so preskrbovali 355 naselij in 252.653 </w:t>
      </w:r>
      <w:r w:rsidRPr="00194472">
        <w:rPr>
          <w:sz w:val="24"/>
          <w:szCs w:val="24"/>
        </w:rPr>
        <w:lastRenderedPageBreak/>
        <w:t>prebivalcev, kar je prestavljalo 6,7 % naselij ali 13,1 % prebivalstva.</w:t>
      </w:r>
      <w:r w:rsidRPr="00194472">
        <w:rPr>
          <w:rStyle w:val="Sprotnaopomba-sklic"/>
          <w:sz w:val="24"/>
          <w:szCs w:val="24"/>
        </w:rPr>
        <w:footnoteReference w:id="28"/>
      </w:r>
      <w:r w:rsidRPr="00194472">
        <w:rPr>
          <w:sz w:val="24"/>
          <w:szCs w:val="24"/>
        </w:rPr>
        <w:t xml:space="preserve"> Nekateri okraji so presegli povprečje Slovenije. Slovenjegraški okraj je spadal med tiste s slabo </w:t>
      </w:r>
      <w:proofErr w:type="spellStart"/>
      <w:r w:rsidRPr="00194472">
        <w:rPr>
          <w:sz w:val="24"/>
          <w:szCs w:val="24"/>
        </w:rPr>
        <w:t>vodooskrbo</w:t>
      </w:r>
      <w:proofErr w:type="spellEnd"/>
      <w:r w:rsidRPr="00194472">
        <w:rPr>
          <w:sz w:val="24"/>
          <w:szCs w:val="24"/>
        </w:rPr>
        <w:t>.</w:t>
      </w:r>
      <w:r w:rsidRPr="00194472">
        <w:rPr>
          <w:rStyle w:val="Sprotnaopomba-sklic"/>
          <w:sz w:val="24"/>
          <w:szCs w:val="24"/>
        </w:rPr>
        <w:footnoteReference w:id="29"/>
      </w:r>
    </w:p>
    <w:p w14:paraId="2A395784" w14:textId="77777777" w:rsidR="00FD04DA" w:rsidRPr="00194472" w:rsidRDefault="00FD04DA" w:rsidP="00FD04DA">
      <w:pPr>
        <w:spacing w:after="0" w:line="360" w:lineRule="auto"/>
        <w:ind w:firstLine="708"/>
        <w:jc w:val="both"/>
        <w:rPr>
          <w:rFonts w:ascii="Times New Roman" w:hAnsi="Times New Roman" w:cs="Times New Roman"/>
          <w:sz w:val="24"/>
          <w:szCs w:val="24"/>
          <w:lang w:eastAsia="x-none"/>
        </w:rPr>
      </w:pPr>
      <w:r w:rsidRPr="00194472">
        <w:rPr>
          <w:rFonts w:ascii="Times New Roman" w:hAnsi="Times New Roman" w:cs="Times New Roman"/>
          <w:sz w:val="24"/>
          <w:szCs w:val="24"/>
          <w:lang w:eastAsia="x-none"/>
        </w:rPr>
        <w:t>Za doseganje rezultatov je bil potreben organiziran in širok pristop k asanaciji. Na Slovenskem se je začelo z letom 1924, ko se je Ministrstvo za narodno zdravje odločilo izvesti asanacijo v določenem številu vzorčnih vasi (Lukovic</w:t>
      </w:r>
      <w:r>
        <w:rPr>
          <w:rFonts w:ascii="Times New Roman" w:hAnsi="Times New Roman" w:cs="Times New Roman"/>
          <w:sz w:val="24"/>
          <w:szCs w:val="24"/>
          <w:lang w:eastAsia="x-none"/>
        </w:rPr>
        <w:t>i</w:t>
      </w:r>
      <w:r w:rsidRPr="00194472">
        <w:rPr>
          <w:rFonts w:ascii="Times New Roman" w:hAnsi="Times New Roman" w:cs="Times New Roman"/>
          <w:sz w:val="24"/>
          <w:szCs w:val="24"/>
          <w:lang w:eastAsia="x-none"/>
        </w:rPr>
        <w:t xml:space="preserve"> pri Domžalah) po načelu, da prebivalstvo ukrepov ne bi razumelo samo kot ukaz, temveč da bi samo uvidelo prednosti. Učinek je bil zaradi samovolje manjši, saj je prebivalstvo odločalo na temelju trenutnega dobička, resignacije itn.</w:t>
      </w:r>
      <w:r w:rsidRPr="00194472">
        <w:rPr>
          <w:rStyle w:val="Sprotnaopomba-sklic"/>
          <w:rFonts w:ascii="Times New Roman" w:hAnsi="Times New Roman" w:cs="Times New Roman"/>
          <w:sz w:val="24"/>
          <w:szCs w:val="24"/>
          <w:lang w:eastAsia="x-none"/>
        </w:rPr>
        <w:footnoteReference w:id="30"/>
      </w:r>
      <w:r w:rsidRPr="00194472">
        <w:rPr>
          <w:rFonts w:ascii="Times New Roman" w:hAnsi="Times New Roman" w:cs="Times New Roman"/>
          <w:sz w:val="24"/>
          <w:szCs w:val="24"/>
          <w:lang w:eastAsia="x-none"/>
        </w:rPr>
        <w:t xml:space="preserve"> Morda na tem mestu drugim raziskovalcem prepustimo vprašanje zgodovine čistoče kot procesa </w:t>
      </w:r>
      <w:proofErr w:type="spellStart"/>
      <w:r w:rsidRPr="00194472">
        <w:rPr>
          <w:rFonts w:ascii="Times New Roman" w:hAnsi="Times New Roman" w:cs="Times New Roman"/>
          <w:sz w:val="24"/>
          <w:szCs w:val="24"/>
          <w:lang w:eastAsia="x-none"/>
        </w:rPr>
        <w:t>civiliziranja</w:t>
      </w:r>
      <w:proofErr w:type="spellEnd"/>
      <w:r w:rsidRPr="00194472">
        <w:rPr>
          <w:rFonts w:ascii="Times New Roman" w:hAnsi="Times New Roman" w:cs="Times New Roman"/>
          <w:sz w:val="24"/>
          <w:szCs w:val="24"/>
          <w:lang w:eastAsia="x-none"/>
        </w:rPr>
        <w:t xml:space="preserve"> ali naravnega vzgiba, vprašanje obleke kot pripomočka za ohranjanje zdravja ali vzroka za njegovo pogubo, vprašanje zmernosti, varčnosti in drugih meščanskih vrednot, zdrave prehrane in razvad, alkohola, tobaka in kajenja ter spolnosti in pogledamo, kako je bilo v Šoštanju.</w:t>
      </w:r>
    </w:p>
    <w:p w14:paraId="74DF3479" w14:textId="77777777" w:rsidR="00FD04DA" w:rsidRPr="00194472" w:rsidRDefault="00FD04DA" w:rsidP="00FD04DA">
      <w:pPr>
        <w:spacing w:after="0" w:line="360" w:lineRule="auto"/>
        <w:ind w:firstLine="708"/>
        <w:jc w:val="both"/>
        <w:rPr>
          <w:rFonts w:ascii="Times New Roman" w:hAnsi="Times New Roman" w:cs="Times New Roman"/>
          <w:sz w:val="24"/>
          <w:szCs w:val="24"/>
          <w:lang w:eastAsia="x-none"/>
        </w:rPr>
      </w:pPr>
    </w:p>
    <w:p w14:paraId="31ECF7C6" w14:textId="77777777" w:rsidR="00FD04DA" w:rsidRPr="00E43B9D" w:rsidRDefault="00FD04DA" w:rsidP="00927F07">
      <w:pPr>
        <w:spacing w:after="0" w:line="360" w:lineRule="auto"/>
        <w:jc w:val="both"/>
        <w:rPr>
          <w:rFonts w:ascii="Times New Roman" w:hAnsi="Times New Roman" w:cs="Times New Roman"/>
          <w:sz w:val="24"/>
          <w:szCs w:val="24"/>
          <w:lang w:eastAsia="x-none"/>
        </w:rPr>
      </w:pPr>
      <w:r w:rsidRPr="00CD6A01">
        <w:rPr>
          <w:rFonts w:ascii="Times New Roman" w:hAnsi="Times New Roman" w:cs="Times New Roman"/>
          <w:sz w:val="24"/>
          <w:szCs w:val="24"/>
          <w:lang w:eastAsia="x-none"/>
        </w:rPr>
        <w:t>Slika1:</w:t>
      </w:r>
      <w:r w:rsidRPr="00E43B9D">
        <w:rPr>
          <w:rFonts w:ascii="Times New Roman" w:hAnsi="Times New Roman" w:cs="Times New Roman"/>
          <w:sz w:val="24"/>
          <w:szCs w:val="24"/>
          <w:lang w:eastAsia="x-none"/>
        </w:rPr>
        <w:t xml:space="preserve"> Pogled na Glavni trg v Šoštanju, začetek 20. stoletja</w:t>
      </w:r>
    </w:p>
    <w:p w14:paraId="5A908B5B" w14:textId="77777777" w:rsidR="00927F07" w:rsidRPr="00E43B9D" w:rsidRDefault="00927F07" w:rsidP="00927F07">
      <w:pPr>
        <w:spacing w:after="0" w:line="360" w:lineRule="auto"/>
        <w:jc w:val="both"/>
        <w:rPr>
          <w:rFonts w:ascii="Times New Roman" w:hAnsi="Times New Roman" w:cs="Times New Roman"/>
          <w:szCs w:val="24"/>
          <w:lang w:eastAsia="x-none"/>
        </w:rPr>
      </w:pPr>
    </w:p>
    <w:p w14:paraId="6AEA3D78" w14:textId="2CA53FE2" w:rsidR="00FD04DA" w:rsidRPr="00927F07" w:rsidRDefault="00FD04DA" w:rsidP="00927F07">
      <w:pPr>
        <w:spacing w:after="0" w:line="360" w:lineRule="auto"/>
        <w:jc w:val="both"/>
        <w:rPr>
          <w:rFonts w:ascii="Times New Roman" w:hAnsi="Times New Roman" w:cs="Times New Roman"/>
          <w:szCs w:val="24"/>
          <w:lang w:eastAsia="x-none"/>
        </w:rPr>
      </w:pPr>
      <w:r w:rsidRPr="00E43B9D">
        <w:rPr>
          <w:rFonts w:ascii="Times New Roman" w:hAnsi="Times New Roman" w:cs="Times New Roman"/>
          <w:szCs w:val="24"/>
          <w:lang w:eastAsia="x-none"/>
        </w:rPr>
        <w:t xml:space="preserve">Hrani: MUS, Šoštanj, </w:t>
      </w:r>
      <w:proofErr w:type="spellStart"/>
      <w:r w:rsidRPr="00E43B9D">
        <w:rPr>
          <w:rFonts w:ascii="Times New Roman" w:hAnsi="Times New Roman" w:cs="Times New Roman"/>
          <w:szCs w:val="24"/>
          <w:lang w:eastAsia="x-none"/>
        </w:rPr>
        <w:t>šk</w:t>
      </w:r>
      <w:proofErr w:type="spellEnd"/>
      <w:r w:rsidRPr="00E43B9D">
        <w:rPr>
          <w:rFonts w:ascii="Times New Roman" w:hAnsi="Times New Roman" w:cs="Times New Roman"/>
          <w:szCs w:val="24"/>
          <w:lang w:eastAsia="x-none"/>
        </w:rPr>
        <w:t>. 1.</w:t>
      </w:r>
      <w:r w:rsidRPr="00927F07">
        <w:rPr>
          <w:rFonts w:ascii="Times New Roman" w:hAnsi="Times New Roman" w:cs="Times New Roman"/>
          <w:szCs w:val="24"/>
          <w:lang w:eastAsia="x-none"/>
        </w:rPr>
        <w:t xml:space="preserve"> </w:t>
      </w:r>
    </w:p>
    <w:p w14:paraId="37451CEE" w14:textId="77777777" w:rsidR="00FD04DA" w:rsidRPr="00194472" w:rsidRDefault="00FD04DA" w:rsidP="00FD04DA">
      <w:pPr>
        <w:spacing w:after="0" w:line="360" w:lineRule="auto"/>
        <w:jc w:val="both"/>
        <w:rPr>
          <w:rFonts w:ascii="Times New Roman" w:hAnsi="Times New Roman" w:cs="Times New Roman"/>
          <w:b/>
          <w:sz w:val="24"/>
          <w:szCs w:val="24"/>
        </w:rPr>
      </w:pPr>
    </w:p>
    <w:p w14:paraId="7173A582" w14:textId="1B3F5B33" w:rsidR="00FD04DA" w:rsidRDefault="00FD04DA" w:rsidP="00312D58">
      <w:pPr>
        <w:spacing w:after="0" w:line="360" w:lineRule="auto"/>
        <w:jc w:val="center"/>
        <w:rPr>
          <w:rFonts w:ascii="Times New Roman" w:hAnsi="Times New Roman" w:cs="Times New Roman"/>
          <w:b/>
          <w:sz w:val="24"/>
          <w:szCs w:val="24"/>
        </w:rPr>
      </w:pPr>
      <w:r w:rsidRPr="00194472">
        <w:rPr>
          <w:rFonts w:ascii="Times New Roman" w:hAnsi="Times New Roman" w:cs="Times New Roman"/>
          <w:b/>
          <w:sz w:val="24"/>
          <w:szCs w:val="24"/>
        </w:rPr>
        <w:t>Značaj smotrno urejene skupnosti</w:t>
      </w:r>
    </w:p>
    <w:p w14:paraId="689A86B2" w14:textId="77777777" w:rsidR="00E43B9D" w:rsidRPr="00194472" w:rsidRDefault="00E43B9D" w:rsidP="00312D58">
      <w:pPr>
        <w:spacing w:after="0" w:line="360" w:lineRule="auto"/>
        <w:jc w:val="center"/>
        <w:rPr>
          <w:rFonts w:ascii="Times New Roman" w:hAnsi="Times New Roman" w:cs="Times New Roman"/>
          <w:b/>
          <w:sz w:val="24"/>
          <w:szCs w:val="24"/>
        </w:rPr>
      </w:pPr>
    </w:p>
    <w:p w14:paraId="7CA15E44" w14:textId="77777777" w:rsidR="00FD04DA" w:rsidRPr="00194472" w:rsidRDefault="00FD04DA" w:rsidP="00FD04DA">
      <w:pPr>
        <w:spacing w:after="0" w:line="360" w:lineRule="auto"/>
        <w:ind w:firstLine="708"/>
        <w:jc w:val="both"/>
        <w:rPr>
          <w:rFonts w:ascii="Times New Roman" w:hAnsi="Times New Roman" w:cs="Times New Roman"/>
          <w:b/>
          <w:sz w:val="24"/>
          <w:szCs w:val="24"/>
        </w:rPr>
      </w:pPr>
      <w:r w:rsidRPr="00194472">
        <w:rPr>
          <w:rFonts w:ascii="Times New Roman" w:hAnsi="Times New Roman" w:cs="Times New Roman"/>
          <w:sz w:val="24"/>
          <w:szCs w:val="24"/>
        </w:rPr>
        <w:t>V mestih in trgih je bil napredek tudi zaradi načina razmišljanja prebivalstva počasen. Ulice so bile makadamske, dvigala sta se prah in umazanija, česar niso mogli preprečiti niti z rednim škropljenjem z vodo. Vsakdo bi lahko kaj naredil za izboljšanje razmer, pereč problem pa so predstavljali odpadki, saj so jih v Ljubljani odmetavali kar v komunske uličice in v Ljubljanico,</w:t>
      </w:r>
      <w:r w:rsidRPr="00194472">
        <w:rPr>
          <w:rStyle w:val="Sprotnaopomba-sklic"/>
          <w:rFonts w:ascii="Times New Roman" w:hAnsi="Times New Roman" w:cs="Times New Roman"/>
          <w:sz w:val="24"/>
          <w:szCs w:val="24"/>
        </w:rPr>
        <w:footnoteReference w:id="31"/>
      </w:r>
      <w:r w:rsidRPr="00194472">
        <w:rPr>
          <w:rFonts w:ascii="Times New Roman" w:hAnsi="Times New Roman" w:cs="Times New Roman"/>
          <w:sz w:val="24"/>
          <w:szCs w:val="24"/>
        </w:rPr>
        <w:t xml:space="preserve"> podobno stanje je bilo tudi v Šoštanju.</w:t>
      </w:r>
      <w:r>
        <w:rPr>
          <w:rFonts w:ascii="Times New Roman" w:hAnsi="Times New Roman" w:cs="Times New Roman"/>
          <w:sz w:val="24"/>
          <w:szCs w:val="24"/>
        </w:rPr>
        <w:t xml:space="preserve"> </w:t>
      </w:r>
    </w:p>
    <w:p w14:paraId="55AA4239" w14:textId="77777777" w:rsidR="00FD04DA" w:rsidRPr="00194472" w:rsidRDefault="00FD04DA" w:rsidP="00FD04DA">
      <w:pPr>
        <w:spacing w:after="0" w:line="360" w:lineRule="auto"/>
        <w:ind w:firstLine="708"/>
        <w:jc w:val="both"/>
        <w:rPr>
          <w:rFonts w:ascii="Times New Roman" w:hAnsi="Times New Roman" w:cs="Times New Roman"/>
          <w:b/>
          <w:sz w:val="24"/>
          <w:szCs w:val="24"/>
        </w:rPr>
      </w:pPr>
      <w:r w:rsidRPr="00194472">
        <w:rPr>
          <w:rFonts w:ascii="Times New Roman" w:hAnsi="Times New Roman" w:cs="Times New Roman"/>
          <w:sz w:val="24"/>
          <w:szCs w:val="24"/>
        </w:rPr>
        <w:t xml:space="preserve">V tridesetih letih 20. stoletja je imel Šoštanj konjederca, vinskega trgovca, branjevce, mešetarje, dve poklicni babici itn., občina pa je imela voz s konjsko vprego za škropljenje cest zaradi prahu, mrliški pogrebni voz, enega »policaja« in nočnega čuvaja. Dimnikar Fuks je bil spoštovan, saj je bilo od njegovega vestnega dela in nasvetov odvisno, ali bo hiša varna pred požarom. Omenjeni so tudi ubožna hiša, brzojavni in poštni urad, orožniška postaja (komandir in trije orožniki) in okrajno sodišče z zaporom. V spominu Šoštanjčanov se je to »cehovsko« </w:t>
      </w:r>
      <w:r w:rsidRPr="00194472">
        <w:rPr>
          <w:rFonts w:ascii="Times New Roman" w:hAnsi="Times New Roman" w:cs="Times New Roman"/>
          <w:sz w:val="24"/>
          <w:szCs w:val="24"/>
        </w:rPr>
        <w:lastRenderedPageBreak/>
        <w:t>urejeno mestece skozi stoletja razvijalo in utrjevalo značaj smotrno urejene skupnosti.</w:t>
      </w:r>
      <w:r w:rsidRPr="00194472">
        <w:rPr>
          <w:rStyle w:val="Sprotnaopomba-sklic"/>
          <w:rFonts w:ascii="Times New Roman" w:hAnsi="Times New Roman" w:cs="Times New Roman"/>
          <w:sz w:val="24"/>
          <w:szCs w:val="24"/>
        </w:rPr>
        <w:footnoteReference w:id="32"/>
      </w:r>
      <w:r w:rsidRPr="00194472">
        <w:rPr>
          <w:rFonts w:ascii="Times New Roman" w:hAnsi="Times New Roman" w:cs="Times New Roman"/>
          <w:sz w:val="24"/>
          <w:szCs w:val="24"/>
        </w:rPr>
        <w:t xml:space="preserve"> In sobota je bila po tradiciji dan, ko se je spodobilo pospraviti </w:t>
      </w:r>
      <w:r>
        <w:rPr>
          <w:rFonts w:ascii="Times New Roman" w:hAnsi="Times New Roman" w:cs="Times New Roman"/>
          <w:sz w:val="24"/>
          <w:szCs w:val="24"/>
        </w:rPr>
        <w:t xml:space="preserve">del </w:t>
      </w:r>
      <w:r w:rsidRPr="00194472">
        <w:rPr>
          <w:rFonts w:ascii="Times New Roman" w:hAnsi="Times New Roman" w:cs="Times New Roman"/>
          <w:sz w:val="24"/>
          <w:szCs w:val="24"/>
        </w:rPr>
        <w:t>pred hišo</w:t>
      </w:r>
      <w:r>
        <w:rPr>
          <w:rFonts w:ascii="Times New Roman" w:hAnsi="Times New Roman" w:cs="Times New Roman"/>
          <w:sz w:val="24"/>
          <w:szCs w:val="24"/>
        </w:rPr>
        <w:t>,</w:t>
      </w:r>
      <w:r w:rsidRPr="00194472">
        <w:rPr>
          <w:rFonts w:ascii="Times New Roman" w:hAnsi="Times New Roman" w:cs="Times New Roman"/>
          <w:sz w:val="24"/>
          <w:szCs w:val="24"/>
        </w:rPr>
        <w:t xml:space="preserve"> </w:t>
      </w:r>
      <w:r>
        <w:rPr>
          <w:rFonts w:ascii="Times New Roman" w:hAnsi="Times New Roman" w:cs="Times New Roman"/>
          <w:sz w:val="24"/>
          <w:szCs w:val="24"/>
        </w:rPr>
        <w:t>ki je bil viden</w:t>
      </w:r>
      <w:r w:rsidRPr="00194472">
        <w:rPr>
          <w:rFonts w:ascii="Times New Roman" w:hAnsi="Times New Roman" w:cs="Times New Roman"/>
          <w:sz w:val="24"/>
          <w:szCs w:val="24"/>
        </w:rPr>
        <w:t xml:space="preserve"> z ulice. Splošn</w:t>
      </w:r>
      <w:r>
        <w:rPr>
          <w:rFonts w:ascii="Times New Roman" w:hAnsi="Times New Roman" w:cs="Times New Roman"/>
          <w:sz w:val="24"/>
          <w:szCs w:val="24"/>
        </w:rPr>
        <w:t>i</w:t>
      </w:r>
      <w:r w:rsidRPr="00194472">
        <w:rPr>
          <w:rFonts w:ascii="Times New Roman" w:hAnsi="Times New Roman" w:cs="Times New Roman"/>
          <w:sz w:val="24"/>
          <w:szCs w:val="24"/>
        </w:rPr>
        <w:t xml:space="preserve"> navad</w:t>
      </w:r>
      <w:r>
        <w:rPr>
          <w:rFonts w:ascii="Times New Roman" w:hAnsi="Times New Roman" w:cs="Times New Roman"/>
          <w:sz w:val="24"/>
          <w:szCs w:val="24"/>
        </w:rPr>
        <w:t>i</w:t>
      </w:r>
      <w:r w:rsidRPr="00194472">
        <w:rPr>
          <w:rFonts w:ascii="Times New Roman" w:hAnsi="Times New Roman" w:cs="Times New Roman"/>
          <w:sz w:val="24"/>
          <w:szCs w:val="24"/>
        </w:rPr>
        <w:t xml:space="preserve"> </w:t>
      </w:r>
      <w:r>
        <w:rPr>
          <w:rFonts w:ascii="Times New Roman" w:hAnsi="Times New Roman" w:cs="Times New Roman"/>
          <w:sz w:val="24"/>
          <w:szCs w:val="24"/>
        </w:rPr>
        <w:t>sta</w:t>
      </w:r>
      <w:r w:rsidRPr="00194472">
        <w:rPr>
          <w:rFonts w:ascii="Times New Roman" w:hAnsi="Times New Roman" w:cs="Times New Roman"/>
          <w:sz w:val="24"/>
          <w:szCs w:val="24"/>
        </w:rPr>
        <w:t xml:space="preserve"> bil</w:t>
      </w:r>
      <w:r>
        <w:rPr>
          <w:rFonts w:ascii="Times New Roman" w:hAnsi="Times New Roman" w:cs="Times New Roman"/>
          <w:sz w:val="24"/>
          <w:szCs w:val="24"/>
        </w:rPr>
        <w:t>i</w:t>
      </w:r>
      <w:r w:rsidRPr="00194472">
        <w:rPr>
          <w:rFonts w:ascii="Times New Roman" w:hAnsi="Times New Roman" w:cs="Times New Roman"/>
          <w:sz w:val="24"/>
          <w:szCs w:val="24"/>
        </w:rPr>
        <w:t xml:space="preserve"> pometanje in grabljenje dela ceste pred hišo ali obrtnim lokalom.</w:t>
      </w:r>
      <w:r w:rsidRPr="00194472">
        <w:rPr>
          <w:rStyle w:val="Sprotnaopomba-sklic"/>
          <w:rFonts w:ascii="Times New Roman" w:hAnsi="Times New Roman" w:cs="Times New Roman"/>
          <w:sz w:val="24"/>
          <w:szCs w:val="24"/>
        </w:rPr>
        <w:footnoteReference w:id="33"/>
      </w:r>
      <w:r w:rsidRPr="00194472">
        <w:rPr>
          <w:rFonts w:ascii="Times New Roman" w:hAnsi="Times New Roman" w:cs="Times New Roman"/>
          <w:sz w:val="24"/>
          <w:szCs w:val="24"/>
          <w:lang w:eastAsia="x-none"/>
        </w:rPr>
        <w:t xml:space="preserve"> Velika pridobitev je bila tudi mostna tehtnica pri Senici.</w:t>
      </w:r>
      <w:r w:rsidRPr="00194472">
        <w:rPr>
          <w:rStyle w:val="Sprotnaopomba-sklic"/>
          <w:rFonts w:ascii="Times New Roman" w:hAnsi="Times New Roman" w:cs="Times New Roman"/>
          <w:sz w:val="24"/>
          <w:szCs w:val="24"/>
          <w:lang w:eastAsia="x-none"/>
        </w:rPr>
        <w:footnoteReference w:id="34"/>
      </w:r>
      <w:r w:rsidRPr="00194472">
        <w:rPr>
          <w:rFonts w:ascii="Times New Roman" w:hAnsi="Times New Roman" w:cs="Times New Roman"/>
          <w:sz w:val="24"/>
          <w:szCs w:val="24"/>
          <w:lang w:eastAsia="x-none"/>
        </w:rPr>
        <w:t xml:space="preserve"> Tudi odročno sejmišče pod gradom je občina prestavila na novo lokacijo, bliže železniški postaji.</w:t>
      </w:r>
      <w:r w:rsidRPr="00194472">
        <w:rPr>
          <w:rStyle w:val="Sprotnaopomba-sklic"/>
          <w:rFonts w:ascii="Times New Roman" w:hAnsi="Times New Roman" w:cs="Times New Roman"/>
          <w:sz w:val="24"/>
          <w:szCs w:val="24"/>
          <w:lang w:eastAsia="x-none"/>
        </w:rPr>
        <w:t xml:space="preserve"> </w:t>
      </w:r>
      <w:r w:rsidRPr="00194472">
        <w:rPr>
          <w:rStyle w:val="Sprotnaopomba-sklic"/>
          <w:rFonts w:ascii="Times New Roman" w:hAnsi="Times New Roman" w:cs="Times New Roman"/>
          <w:sz w:val="24"/>
          <w:szCs w:val="24"/>
          <w:lang w:eastAsia="x-none"/>
        </w:rPr>
        <w:footnoteReference w:id="35"/>
      </w:r>
    </w:p>
    <w:p w14:paraId="7FBB77B8"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Centralna kurjava je sicer izum Rimljanov, vendar je bila v novejši obliki uporabljena šele v 20. stoletju. Štedilnik na trdo kurjavo (</w:t>
      </w:r>
      <w:proofErr w:type="spellStart"/>
      <w:r w:rsidRPr="00194472">
        <w:rPr>
          <w:rFonts w:ascii="Times New Roman" w:hAnsi="Times New Roman" w:cs="Times New Roman"/>
          <w:sz w:val="24"/>
          <w:szCs w:val="24"/>
        </w:rPr>
        <w:t>sparherd</w:t>
      </w:r>
      <w:proofErr w:type="spellEnd"/>
      <w:r w:rsidRPr="00194472">
        <w:rPr>
          <w:rFonts w:ascii="Times New Roman" w:hAnsi="Times New Roman" w:cs="Times New Roman"/>
          <w:sz w:val="24"/>
          <w:szCs w:val="24"/>
        </w:rPr>
        <w:t xml:space="preserve">) je predstavljal osrednjo, vendar zaradi svojega pomena premalo cenjeno iznajdbo </w:t>
      </w:r>
      <w:r>
        <w:rPr>
          <w:rFonts w:ascii="Times New Roman" w:hAnsi="Times New Roman" w:cs="Times New Roman"/>
          <w:sz w:val="24"/>
          <w:szCs w:val="24"/>
        </w:rPr>
        <w:t xml:space="preserve">iz </w:t>
      </w:r>
      <w:r w:rsidRPr="00194472">
        <w:rPr>
          <w:rFonts w:ascii="Times New Roman" w:hAnsi="Times New Roman" w:cs="Times New Roman"/>
          <w:sz w:val="24"/>
          <w:szCs w:val="24"/>
        </w:rPr>
        <w:t>srede 19. stoletja. Štedilnik je prevzel vlogo ognjišča oziroma lončene peči. Prednosti so bile v izkoristku in varčnosti pri porabi kurjave ter zajemanju dima, ki se je odvajal skozi dimnik, ki je s tem postal del kuhinje novejše večstanovanjske hiše in modernega etažnega stanovanja.</w:t>
      </w:r>
      <w:r w:rsidRPr="00194472">
        <w:rPr>
          <w:rStyle w:val="Sprotnaopomba-sklic"/>
          <w:rFonts w:ascii="Times New Roman" w:hAnsi="Times New Roman" w:cs="Times New Roman"/>
          <w:sz w:val="24"/>
          <w:szCs w:val="24"/>
        </w:rPr>
        <w:footnoteReference w:id="36"/>
      </w:r>
      <w:r w:rsidRPr="00194472">
        <w:rPr>
          <w:rFonts w:ascii="Times New Roman" w:hAnsi="Times New Roman" w:cs="Times New Roman"/>
          <w:sz w:val="24"/>
          <w:szCs w:val="24"/>
        </w:rPr>
        <w:t xml:space="preserve"> V Šoštanju so v obravnavanem obdobju v meščanskih stanovanjih za ogrevanje uporabljali krušne in lončene peči. Za kuhanje so uporabljali štedilnik na trdo kurjavo, ki je bil v zimskem času edini vir ogrevanja delavskega stanovanja.</w:t>
      </w:r>
      <w:r w:rsidRPr="00194472">
        <w:rPr>
          <w:rStyle w:val="Sprotnaopomba-sklic"/>
          <w:rFonts w:ascii="Times New Roman" w:hAnsi="Times New Roman" w:cs="Times New Roman"/>
          <w:sz w:val="24"/>
          <w:szCs w:val="24"/>
        </w:rPr>
        <w:footnoteReference w:id="37"/>
      </w:r>
    </w:p>
    <w:p w14:paraId="6711B22A" w14:textId="061E398A" w:rsidR="00E43B9D" w:rsidRPr="00E43B9D" w:rsidRDefault="00FD04DA" w:rsidP="00E43B9D">
      <w:pPr>
        <w:spacing w:after="0" w:line="360" w:lineRule="auto"/>
        <w:ind w:firstLine="708"/>
        <w:jc w:val="both"/>
        <w:rPr>
          <w:rFonts w:ascii="Times New Roman" w:hAnsi="Times New Roman" w:cs="Times New Roman"/>
          <w:sz w:val="24"/>
          <w:szCs w:val="24"/>
          <w:lang w:eastAsia="x-none"/>
        </w:rPr>
      </w:pPr>
      <w:r w:rsidRPr="00194472">
        <w:rPr>
          <w:rFonts w:ascii="Times New Roman" w:hAnsi="Times New Roman" w:cs="Times New Roman"/>
          <w:sz w:val="24"/>
          <w:szCs w:val="24"/>
        </w:rPr>
        <w:t>Modernizacija življenja Šoštanja je predstavljala tudi področje urejanja pranja</w:t>
      </w:r>
      <w:r w:rsidRPr="00194472">
        <w:rPr>
          <w:rFonts w:ascii="Times New Roman" w:hAnsi="Times New Roman" w:cs="Times New Roman"/>
          <w:sz w:val="24"/>
          <w:szCs w:val="24"/>
          <w:lang w:eastAsia="x-none"/>
        </w:rPr>
        <w:t xml:space="preserve"> umazane obleke, perila itn. Šoštanjske gospodinje in perice so vse do začetka 20. stoletja postavljale perilnike na reki Paki, ki pa v tem času še ni bila regulirana. Še vedno pa je bilo v uporabi tudi zastarelo in odročno perišče pod Pustim gradom. Težak dostop in izpostavljenost vremenskim neprilikam sta spodbudila občino, da je ob Brišnikovem vodnem kanalu, ki je vodil do žage in mlina, postavila javno perišče, kar je ustrezalo tudi okoliškim kmetom in sejmarjem.</w:t>
      </w:r>
      <w:r w:rsidRPr="00194472">
        <w:rPr>
          <w:rStyle w:val="Sprotnaopomba-sklic"/>
          <w:rFonts w:ascii="Times New Roman" w:hAnsi="Times New Roman" w:cs="Times New Roman"/>
          <w:sz w:val="24"/>
          <w:szCs w:val="24"/>
          <w:lang w:eastAsia="x-none"/>
        </w:rPr>
        <w:footnoteReference w:id="38"/>
      </w:r>
      <w:r w:rsidRPr="00194472">
        <w:rPr>
          <w:rFonts w:ascii="Times New Roman" w:hAnsi="Times New Roman" w:cs="Times New Roman"/>
          <w:sz w:val="24"/>
          <w:szCs w:val="24"/>
          <w:lang w:eastAsia="x-none"/>
        </w:rPr>
        <w:t xml:space="preserve"> Ta preprosta stavba je bila lesena, krita z opeko in odprta proti vodi, na betonskih tleh pa je bilo </w:t>
      </w:r>
      <w:r>
        <w:rPr>
          <w:rFonts w:ascii="Times New Roman" w:hAnsi="Times New Roman" w:cs="Times New Roman"/>
          <w:sz w:val="24"/>
          <w:szCs w:val="24"/>
          <w:lang w:eastAsia="x-none"/>
        </w:rPr>
        <w:t>dvanajst</w:t>
      </w:r>
      <w:r w:rsidRPr="00194472">
        <w:rPr>
          <w:rFonts w:ascii="Times New Roman" w:hAnsi="Times New Roman" w:cs="Times New Roman"/>
          <w:sz w:val="24"/>
          <w:szCs w:val="24"/>
          <w:lang w:eastAsia="x-none"/>
        </w:rPr>
        <w:t xml:space="preserve"> lesenih perilnikov.</w:t>
      </w:r>
      <w:r w:rsidRPr="00194472">
        <w:rPr>
          <w:rStyle w:val="Sprotnaopomba-sklic"/>
          <w:rFonts w:ascii="Times New Roman" w:hAnsi="Times New Roman" w:cs="Times New Roman"/>
          <w:sz w:val="24"/>
          <w:szCs w:val="24"/>
          <w:lang w:eastAsia="x-none"/>
        </w:rPr>
        <w:footnoteReference w:id="39"/>
      </w:r>
      <w:r w:rsidRPr="00194472">
        <w:rPr>
          <w:rFonts w:ascii="Times New Roman" w:hAnsi="Times New Roman" w:cs="Times New Roman"/>
          <w:sz w:val="24"/>
          <w:szCs w:val="24"/>
          <w:lang w:eastAsia="x-none"/>
        </w:rPr>
        <w:t xml:space="preserve"> Seveda je bila za tisti čas, vsaj za Šoštanj, moderna</w:t>
      </w:r>
      <w:r>
        <w:rPr>
          <w:rFonts w:ascii="Times New Roman" w:hAnsi="Times New Roman" w:cs="Times New Roman"/>
          <w:sz w:val="24"/>
          <w:szCs w:val="24"/>
          <w:lang w:eastAsia="x-none"/>
        </w:rPr>
        <w:t xml:space="preserve"> </w:t>
      </w:r>
      <w:r w:rsidRPr="00194472">
        <w:rPr>
          <w:rFonts w:ascii="Times New Roman" w:hAnsi="Times New Roman" w:cs="Times New Roman"/>
          <w:sz w:val="24"/>
          <w:szCs w:val="24"/>
          <w:lang w:eastAsia="x-none"/>
        </w:rPr>
        <w:t>pridobitev dobro sprejeta in uporabljana vse do časa druge svetovne vojne. Novembra 1944 je ob letalskem napadu »</w:t>
      </w:r>
      <w:proofErr w:type="spellStart"/>
      <w:r w:rsidRPr="00194472">
        <w:rPr>
          <w:rFonts w:ascii="Times New Roman" w:hAnsi="Times New Roman" w:cs="Times New Roman"/>
          <w:sz w:val="24"/>
          <w:szCs w:val="24"/>
          <w:lang w:eastAsia="x-none"/>
        </w:rPr>
        <w:t>Titovcev</w:t>
      </w:r>
      <w:proofErr w:type="spellEnd"/>
      <w:r w:rsidRPr="00194472">
        <w:rPr>
          <w:rFonts w:ascii="Times New Roman" w:hAnsi="Times New Roman" w:cs="Times New Roman"/>
          <w:sz w:val="24"/>
          <w:szCs w:val="24"/>
          <w:lang w:eastAsia="x-none"/>
        </w:rPr>
        <w:t>« na Šoštanj omenjeno pokrito perišče ob rečnem rokavu v bližini predvojnega hotela Jugoslavija zadela letalska bomba.</w:t>
      </w:r>
      <w:r w:rsidRPr="00194472">
        <w:rPr>
          <w:rStyle w:val="Sprotnaopomba-sklic"/>
          <w:rFonts w:ascii="Times New Roman" w:hAnsi="Times New Roman" w:cs="Times New Roman"/>
          <w:sz w:val="24"/>
          <w:szCs w:val="24"/>
          <w:lang w:eastAsia="x-none"/>
        </w:rPr>
        <w:footnoteReference w:id="40"/>
      </w:r>
      <w:r>
        <w:rPr>
          <w:rFonts w:ascii="Times New Roman" w:hAnsi="Times New Roman" w:cs="Times New Roman"/>
          <w:sz w:val="24"/>
          <w:szCs w:val="24"/>
          <w:lang w:eastAsia="x-none"/>
        </w:rPr>
        <w:t xml:space="preserve"> </w:t>
      </w:r>
    </w:p>
    <w:p w14:paraId="16B76264" w14:textId="77777777" w:rsidR="00E43B9D" w:rsidRPr="00194472" w:rsidRDefault="00E43B9D" w:rsidP="00FD04DA">
      <w:pPr>
        <w:spacing w:after="0" w:line="360" w:lineRule="auto"/>
        <w:jc w:val="both"/>
        <w:rPr>
          <w:rFonts w:ascii="Times New Roman" w:hAnsi="Times New Roman" w:cs="Times New Roman"/>
          <w:b/>
          <w:sz w:val="24"/>
          <w:szCs w:val="24"/>
        </w:rPr>
      </w:pPr>
    </w:p>
    <w:p w14:paraId="2DD9C018" w14:textId="1446544C" w:rsidR="00312D58" w:rsidRDefault="00FD04DA" w:rsidP="00312D58">
      <w:pPr>
        <w:spacing w:after="0" w:line="360" w:lineRule="auto"/>
        <w:jc w:val="center"/>
        <w:rPr>
          <w:rFonts w:ascii="Times New Roman" w:hAnsi="Times New Roman" w:cs="Times New Roman"/>
          <w:b/>
          <w:sz w:val="24"/>
          <w:szCs w:val="24"/>
        </w:rPr>
      </w:pPr>
      <w:r w:rsidRPr="00194472">
        <w:rPr>
          <w:rFonts w:ascii="Times New Roman" w:hAnsi="Times New Roman" w:cs="Times New Roman"/>
          <w:b/>
          <w:sz w:val="24"/>
          <w:szCs w:val="24"/>
        </w:rPr>
        <w:t>Ravnanje z odpadnimi vodami v Šoštanju</w:t>
      </w:r>
    </w:p>
    <w:p w14:paraId="691CA366" w14:textId="77777777" w:rsidR="00E43B9D" w:rsidRPr="00194472" w:rsidRDefault="00E43B9D" w:rsidP="00312D58">
      <w:pPr>
        <w:spacing w:after="0" w:line="360" w:lineRule="auto"/>
        <w:jc w:val="center"/>
        <w:rPr>
          <w:rFonts w:ascii="Times New Roman" w:hAnsi="Times New Roman" w:cs="Times New Roman"/>
          <w:b/>
          <w:sz w:val="24"/>
          <w:szCs w:val="24"/>
        </w:rPr>
      </w:pPr>
    </w:p>
    <w:p w14:paraId="127E52E9"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lastRenderedPageBreak/>
        <w:t xml:space="preserve">Vodovod in kanalizacija sta prispevala k modernizaciji in </w:t>
      </w:r>
      <w:proofErr w:type="spellStart"/>
      <w:r w:rsidRPr="00194472">
        <w:rPr>
          <w:rFonts w:ascii="Times New Roman" w:hAnsi="Times New Roman" w:cs="Times New Roman"/>
          <w:sz w:val="24"/>
          <w:szCs w:val="24"/>
        </w:rPr>
        <w:t>higienizaciji</w:t>
      </w:r>
      <w:proofErr w:type="spellEnd"/>
      <w:r w:rsidRPr="00194472">
        <w:rPr>
          <w:rFonts w:ascii="Times New Roman" w:hAnsi="Times New Roman" w:cs="Times New Roman"/>
          <w:sz w:val="24"/>
          <w:szCs w:val="24"/>
        </w:rPr>
        <w:t xml:space="preserve"> bivanja, zato sodita med največje tehnične in socialne dosežke 19. stoletja.</w:t>
      </w:r>
      <w:r w:rsidRPr="00194472">
        <w:rPr>
          <w:rStyle w:val="Sprotnaopomba-sklic"/>
          <w:rFonts w:ascii="Times New Roman" w:hAnsi="Times New Roman" w:cs="Times New Roman"/>
          <w:sz w:val="24"/>
          <w:szCs w:val="24"/>
        </w:rPr>
        <w:footnoteReference w:id="41"/>
      </w:r>
      <w:r w:rsidRPr="00194472">
        <w:rPr>
          <w:rFonts w:ascii="Times New Roman" w:hAnsi="Times New Roman" w:cs="Times New Roman"/>
          <w:sz w:val="24"/>
          <w:szCs w:val="24"/>
        </w:rPr>
        <w:t xml:space="preserve"> Posledično sta obe novosti omogočili ureditev modernih angleških stranišč z vodnim izplakovanjem, vendar le premožnejši</w:t>
      </w:r>
      <w:r>
        <w:rPr>
          <w:rFonts w:ascii="Times New Roman" w:hAnsi="Times New Roman" w:cs="Times New Roman"/>
          <w:sz w:val="24"/>
          <w:szCs w:val="24"/>
        </w:rPr>
        <w:t>m</w:t>
      </w:r>
      <w:r w:rsidRPr="00194472">
        <w:rPr>
          <w:rFonts w:ascii="Times New Roman" w:hAnsi="Times New Roman" w:cs="Times New Roman"/>
          <w:sz w:val="24"/>
          <w:szCs w:val="24"/>
        </w:rPr>
        <w:t xml:space="preserve"> meščano</w:t>
      </w:r>
      <w:r>
        <w:rPr>
          <w:rFonts w:ascii="Times New Roman" w:hAnsi="Times New Roman" w:cs="Times New Roman"/>
          <w:sz w:val="24"/>
          <w:szCs w:val="24"/>
        </w:rPr>
        <w:t>m</w:t>
      </w:r>
      <w:r w:rsidRPr="00194472">
        <w:rPr>
          <w:rFonts w:ascii="Times New Roman" w:hAnsi="Times New Roman" w:cs="Times New Roman"/>
          <w:sz w:val="24"/>
          <w:szCs w:val="24"/>
        </w:rPr>
        <w:t>.</w:t>
      </w:r>
      <w:r w:rsidRPr="00194472">
        <w:rPr>
          <w:rStyle w:val="Sprotnaopomba-sklic"/>
          <w:rFonts w:ascii="Times New Roman" w:hAnsi="Times New Roman" w:cs="Times New Roman"/>
          <w:sz w:val="24"/>
          <w:szCs w:val="24"/>
        </w:rPr>
        <w:footnoteReference w:id="42"/>
      </w:r>
      <w:r w:rsidRPr="00194472">
        <w:rPr>
          <w:rFonts w:ascii="Times New Roman" w:hAnsi="Times New Roman" w:cs="Times New Roman"/>
          <w:sz w:val="24"/>
          <w:szCs w:val="24"/>
        </w:rPr>
        <w:t xml:space="preserve"> O higieni »drugih nemarnih« Slovencev priča članek v </w:t>
      </w:r>
      <w:r w:rsidRPr="00194472">
        <w:rPr>
          <w:rFonts w:ascii="Times New Roman" w:hAnsi="Times New Roman" w:cs="Times New Roman"/>
          <w:i/>
          <w:sz w:val="24"/>
          <w:szCs w:val="24"/>
        </w:rPr>
        <w:t>Novicah</w:t>
      </w:r>
      <w:r w:rsidRPr="00194472">
        <w:rPr>
          <w:rFonts w:ascii="Times New Roman" w:hAnsi="Times New Roman" w:cs="Times New Roman"/>
          <w:sz w:val="24"/>
          <w:szCs w:val="24"/>
        </w:rPr>
        <w:t xml:space="preserve"> leta 1844, češ da še imena za stranišče nimajo.</w:t>
      </w:r>
      <w:r w:rsidRPr="00194472">
        <w:rPr>
          <w:rStyle w:val="Sprotnaopomba-sklic"/>
          <w:rFonts w:ascii="Times New Roman" w:hAnsi="Times New Roman" w:cs="Times New Roman"/>
          <w:sz w:val="24"/>
          <w:szCs w:val="24"/>
        </w:rPr>
        <w:footnoteReference w:id="43"/>
      </w:r>
      <w:r w:rsidRPr="00194472">
        <w:rPr>
          <w:rFonts w:ascii="Times New Roman" w:hAnsi="Times New Roman" w:cs="Times New Roman"/>
          <w:sz w:val="24"/>
          <w:szCs w:val="24"/>
        </w:rPr>
        <w:t xml:space="preserve"> Eno glavnih žarišč nevarnih epidemij so bile prav greznice. V Ljubljani so leta 1872 odpadki še vedno »padali v odprte greznice, da je dehtelo daleč naokrog, in ker so bile te greznice </w:t>
      </w:r>
      <w:proofErr w:type="spellStart"/>
      <w:r w:rsidRPr="00194472">
        <w:rPr>
          <w:rFonts w:ascii="Times New Roman" w:hAnsi="Times New Roman" w:cs="Times New Roman"/>
          <w:sz w:val="24"/>
          <w:szCs w:val="24"/>
        </w:rPr>
        <w:t>izvečine</w:t>
      </w:r>
      <w:proofErr w:type="spellEnd"/>
      <w:r w:rsidRPr="00194472">
        <w:rPr>
          <w:rFonts w:ascii="Times New Roman" w:hAnsi="Times New Roman" w:cs="Times New Roman"/>
          <w:sz w:val="24"/>
          <w:szCs w:val="24"/>
        </w:rPr>
        <w:t xml:space="preserve"> slabo izdelane, se je redka nesnaga iz njih kaj lahko razlezla po zemlji«</w:t>
      </w:r>
      <w:r>
        <w:rPr>
          <w:rFonts w:ascii="Times New Roman" w:hAnsi="Times New Roman" w:cs="Times New Roman"/>
          <w:sz w:val="24"/>
          <w:szCs w:val="24"/>
        </w:rPr>
        <w:t>.</w:t>
      </w:r>
      <w:r w:rsidRPr="00194472">
        <w:rPr>
          <w:rFonts w:ascii="Times New Roman" w:hAnsi="Times New Roman" w:cs="Times New Roman"/>
          <w:sz w:val="24"/>
          <w:szCs w:val="24"/>
        </w:rPr>
        <w:t xml:space="preserve"> Dodaten problem je predstavljalo izpraznjevanje, saj so jih odvažali kmetje iz okolice, »ko so za to imeli voljo in čas«. Zaradi tega so oblasti določile režim odvažanja grezničnih odpadkov, razkuževanja</w:t>
      </w:r>
      <w:r w:rsidRPr="00194472">
        <w:rPr>
          <w:rStyle w:val="Sprotnaopomba-sklic"/>
          <w:rFonts w:ascii="Times New Roman" w:hAnsi="Times New Roman" w:cs="Times New Roman"/>
          <w:sz w:val="24"/>
          <w:szCs w:val="24"/>
        </w:rPr>
        <w:footnoteReference w:id="44"/>
      </w:r>
      <w:r w:rsidRPr="00194472">
        <w:rPr>
          <w:rFonts w:ascii="Times New Roman" w:hAnsi="Times New Roman" w:cs="Times New Roman"/>
          <w:sz w:val="24"/>
          <w:szCs w:val="24"/>
        </w:rPr>
        <w:t xml:space="preserve"> in kaznovanja kršiteljev, vendar je bilo razkuževanje leta 1890 odpravljeno, saj naj bi bil razkuženi gnoj za polje prej škodljiv kot koristen. Veliko hiš še vedno ni imelo urejenih greznic. Odpadne vode so bile speljane kar v slabo pretočne obcestne kanale ali »komunske uličice«. Leta 1898 se je mestnemu vodovodu v Ljubljani po modernejših tehnoloških prijemih pridružil še sistem kanalizacije. Leta 1910 je bilo na kanalizacijo priključenih 32 % hiš, preostali so še vedno ravnali po starem.</w:t>
      </w:r>
      <w:r w:rsidRPr="00194472">
        <w:rPr>
          <w:rStyle w:val="Sprotnaopomba-sklic"/>
          <w:rFonts w:ascii="Times New Roman" w:hAnsi="Times New Roman" w:cs="Times New Roman"/>
          <w:sz w:val="24"/>
          <w:szCs w:val="24"/>
        </w:rPr>
        <w:footnoteReference w:id="45"/>
      </w:r>
      <w:r w:rsidRPr="00194472">
        <w:rPr>
          <w:rFonts w:ascii="Times New Roman" w:hAnsi="Times New Roman" w:cs="Times New Roman"/>
          <w:sz w:val="24"/>
          <w:szCs w:val="24"/>
        </w:rPr>
        <w:t xml:space="preserve"> </w:t>
      </w:r>
    </w:p>
    <w:p w14:paraId="133F7D54"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Kanalizacija tudi v Šoštanju ni bila prioriteta vse do tridesetih let 20. stoletja.</w:t>
      </w:r>
      <w:r w:rsidRPr="00194472">
        <w:rPr>
          <w:rStyle w:val="Sprotnaopomba-sklic"/>
          <w:rFonts w:ascii="Times New Roman" w:hAnsi="Times New Roman" w:cs="Times New Roman"/>
          <w:sz w:val="24"/>
          <w:szCs w:val="24"/>
        </w:rPr>
        <w:footnoteReference w:id="46"/>
      </w:r>
      <w:r w:rsidRPr="00194472">
        <w:rPr>
          <w:rFonts w:ascii="Times New Roman" w:hAnsi="Times New Roman" w:cs="Times New Roman"/>
          <w:sz w:val="24"/>
          <w:szCs w:val="24"/>
        </w:rPr>
        <w:t xml:space="preserve"> Prebivalci so v veliki meri še vedno uporabljali stranišča »na štrbunk«, ki so bila izven hiš, stranišča v hišah pa so bila redkost. Odpadne vode iz stranišč so se stekale v greznico, ki so jo imeli pri nekaterih hišah, pri drugih pa kar v obcestne jarke, kar je seveda povzročalo negodovanje sosedov, saj se je v ozračj</w:t>
      </w:r>
      <w:r>
        <w:rPr>
          <w:rFonts w:ascii="Times New Roman" w:hAnsi="Times New Roman" w:cs="Times New Roman"/>
          <w:sz w:val="24"/>
          <w:szCs w:val="24"/>
        </w:rPr>
        <w:t>e</w:t>
      </w:r>
      <w:r w:rsidRPr="00194472">
        <w:rPr>
          <w:rFonts w:ascii="Times New Roman" w:hAnsi="Times New Roman" w:cs="Times New Roman"/>
          <w:sz w:val="24"/>
          <w:szCs w:val="24"/>
        </w:rPr>
        <w:t xml:space="preserve"> razširjal neznosen in sila neprijeten vonj.</w:t>
      </w:r>
      <w:r w:rsidRPr="00194472">
        <w:rPr>
          <w:rStyle w:val="Sprotnaopomba-sklic"/>
          <w:rFonts w:ascii="Times New Roman" w:hAnsi="Times New Roman" w:cs="Times New Roman"/>
          <w:sz w:val="24"/>
          <w:szCs w:val="24"/>
        </w:rPr>
        <w:footnoteReference w:id="47"/>
      </w:r>
      <w:r w:rsidRPr="00194472">
        <w:rPr>
          <w:rFonts w:ascii="Times New Roman" w:hAnsi="Times New Roman" w:cs="Times New Roman"/>
          <w:sz w:val="24"/>
          <w:szCs w:val="24"/>
        </w:rPr>
        <w:t xml:space="preserve"> Okoliški kmetje so, ko so imeli čas, odvažali odplake iz greznic, če so le</w:t>
      </w:r>
      <w:r>
        <w:rPr>
          <w:rFonts w:ascii="Times New Roman" w:hAnsi="Times New Roman" w:cs="Times New Roman"/>
          <w:sz w:val="24"/>
          <w:szCs w:val="24"/>
        </w:rPr>
        <w:t>-</w:t>
      </w:r>
      <w:r w:rsidRPr="00194472">
        <w:rPr>
          <w:rFonts w:ascii="Times New Roman" w:hAnsi="Times New Roman" w:cs="Times New Roman"/>
          <w:sz w:val="24"/>
          <w:szCs w:val="24"/>
        </w:rPr>
        <w:t>te bile zgrajene pri hiši. Pogosto pa so bile odplake speljane kar v obcestni jarek in naravnost v reko Pako. Iz teh kanalov se je ob slabem vremenu razširjal neznosen smrad.</w:t>
      </w:r>
      <w:r w:rsidRPr="00194472">
        <w:rPr>
          <w:rStyle w:val="Sprotnaopomba-sklic"/>
          <w:rFonts w:ascii="Times New Roman" w:hAnsi="Times New Roman" w:cs="Times New Roman"/>
          <w:sz w:val="24"/>
          <w:szCs w:val="24"/>
        </w:rPr>
        <w:footnoteReference w:id="48"/>
      </w:r>
    </w:p>
    <w:p w14:paraId="05B7BA57"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 xml:space="preserve">V Graščini, ki je imela več nadstropij, so bila med obema vojnama na obeh koncih hodnika skupna stranišča na štrbunk. </w:t>
      </w:r>
    </w:p>
    <w:p w14:paraId="74743F45" w14:textId="77777777" w:rsidR="00FD04DA" w:rsidRPr="00194472" w:rsidRDefault="00FD04DA" w:rsidP="00FD04DA">
      <w:pPr>
        <w:spacing w:after="0" w:line="360" w:lineRule="auto"/>
        <w:ind w:firstLine="708"/>
        <w:jc w:val="both"/>
        <w:rPr>
          <w:rFonts w:ascii="Times New Roman" w:hAnsi="Times New Roman" w:cs="Times New Roman"/>
          <w:sz w:val="24"/>
          <w:szCs w:val="24"/>
        </w:rPr>
      </w:pPr>
    </w:p>
    <w:p w14:paraId="2AAC2597" w14:textId="77777777" w:rsidR="00FD04DA" w:rsidRPr="00194472" w:rsidRDefault="00FD04DA" w:rsidP="00FD04DA">
      <w:pPr>
        <w:spacing w:after="0" w:line="360" w:lineRule="auto"/>
        <w:ind w:left="708"/>
        <w:jc w:val="both"/>
        <w:rPr>
          <w:rFonts w:ascii="Times New Roman" w:hAnsi="Times New Roman" w:cs="Times New Roman"/>
        </w:rPr>
      </w:pPr>
      <w:r w:rsidRPr="00194472">
        <w:rPr>
          <w:rFonts w:ascii="Times New Roman" w:hAnsi="Times New Roman" w:cs="Times New Roman"/>
        </w:rPr>
        <w:t xml:space="preserve">»Imela so veliko, široko cev, v katero bi majhen otrok zlahka padel in pristal v greznici. Zato so otroci v Graščini dolgo časa uporabljali </w:t>
      </w:r>
      <w:proofErr w:type="spellStart"/>
      <w:r w:rsidRPr="00194472">
        <w:rPr>
          <w:rFonts w:ascii="Times New Roman" w:hAnsi="Times New Roman" w:cs="Times New Roman"/>
        </w:rPr>
        <w:t>kahlice</w:t>
      </w:r>
      <w:proofErr w:type="spellEnd"/>
      <w:r w:rsidRPr="00194472">
        <w:rPr>
          <w:rFonts w:ascii="Times New Roman" w:hAnsi="Times New Roman" w:cs="Times New Roman"/>
        </w:rPr>
        <w:t xml:space="preserve">, ki so jih mame pridno praznile. Na dvorišču sta </w:t>
      </w:r>
      <w:r w:rsidRPr="00194472">
        <w:rPr>
          <w:rFonts w:ascii="Times New Roman" w:hAnsi="Times New Roman" w:cs="Times New Roman"/>
        </w:rPr>
        <w:lastRenderedPageBreak/>
        <w:t>bili dve veliki greznici, ki so ju praznili dvakrat na leto – spomladi in jeseni. Takrat so konji do Graščine privlekli velike pločevinaste sode. Delavci so odmaknili velike kamnite pokrove nad greznicama in gnojevko zajemali s posodami, ki so bile pritrjene na dolge lesene kole. Delo je pogosto trajalo po cele tri dni. Takrat si matere nismo upale spustiti otrok na dvorišče, niti nekaj dni po koncu del ne, saj je bilo vse okrog greznic polito z gnojevko.«</w:t>
      </w:r>
      <w:r w:rsidRPr="00194472">
        <w:rPr>
          <w:rStyle w:val="Sprotnaopomba-sklic"/>
          <w:rFonts w:ascii="Times New Roman" w:hAnsi="Times New Roman" w:cs="Times New Roman"/>
        </w:rPr>
        <w:footnoteReference w:id="49"/>
      </w:r>
    </w:p>
    <w:p w14:paraId="292ADE82" w14:textId="77777777" w:rsidR="00FD04DA" w:rsidRPr="00194472" w:rsidRDefault="00FD04DA" w:rsidP="00FD04DA">
      <w:pPr>
        <w:spacing w:after="0" w:line="360" w:lineRule="auto"/>
        <w:ind w:left="708"/>
        <w:jc w:val="both"/>
        <w:rPr>
          <w:rFonts w:ascii="Times New Roman" w:hAnsi="Times New Roman" w:cs="Times New Roman"/>
        </w:rPr>
      </w:pPr>
    </w:p>
    <w:p w14:paraId="6CA6F418" w14:textId="77777777" w:rsidR="00FD04DA" w:rsidRPr="00194472" w:rsidRDefault="00FD04DA" w:rsidP="00FD04DA">
      <w:pPr>
        <w:spacing w:after="0" w:line="360" w:lineRule="auto"/>
        <w:ind w:firstLine="708"/>
        <w:jc w:val="both"/>
        <w:rPr>
          <w:rFonts w:ascii="Times New Roman" w:hAnsi="Times New Roman" w:cs="Times New Roman"/>
          <w:sz w:val="24"/>
          <w:szCs w:val="24"/>
          <w:lang w:eastAsia="x-none"/>
        </w:rPr>
      </w:pPr>
      <w:r w:rsidRPr="00194472">
        <w:rPr>
          <w:rFonts w:ascii="Times New Roman" w:hAnsi="Times New Roman" w:cs="Times New Roman"/>
          <w:sz w:val="24"/>
          <w:szCs w:val="24"/>
        </w:rPr>
        <w:t>V času med obema vojnama je bil na ožjem območju Šoštanja kanalizacijski sistem zgrajen le v manjšem obsegu</w:t>
      </w:r>
      <w:r>
        <w:rPr>
          <w:rFonts w:ascii="Times New Roman" w:hAnsi="Times New Roman" w:cs="Times New Roman"/>
          <w:sz w:val="24"/>
          <w:szCs w:val="24"/>
        </w:rPr>
        <w:t>,</w:t>
      </w:r>
      <w:r w:rsidRPr="00194472">
        <w:rPr>
          <w:rFonts w:ascii="Times New Roman" w:hAnsi="Times New Roman" w:cs="Times New Roman"/>
          <w:sz w:val="24"/>
          <w:szCs w:val="24"/>
        </w:rPr>
        <w:t xml:space="preserve"> tako da so bile v sistem zajete le kanalske vode iz posameznih hiš, z izlivom v reko Pako.</w:t>
      </w:r>
      <w:r w:rsidRPr="00194472">
        <w:rPr>
          <w:rStyle w:val="Sprotnaopomba-sklic"/>
          <w:rFonts w:ascii="Times New Roman" w:hAnsi="Times New Roman" w:cs="Times New Roman"/>
          <w:sz w:val="24"/>
          <w:szCs w:val="24"/>
        </w:rPr>
        <w:footnoteReference w:id="50"/>
      </w:r>
      <w:r w:rsidRPr="00194472">
        <w:rPr>
          <w:rFonts w:ascii="Times New Roman" w:hAnsi="Times New Roman" w:cs="Times New Roman"/>
          <w:sz w:val="24"/>
          <w:szCs w:val="24"/>
        </w:rPr>
        <w:t xml:space="preserve"> V ta sistem je bilo zajeto le ožje mestno jedro, medtem ko v ostalih naseljih v dolini takšnega sistema ni bilo. Mesto Šoštanj je imelo tudi svojo pokopališko službo, ki pa je prenehala delovati z letom 1961, ko so bile ukinjene dotedanje pokopališke uprave Šoštanj, Velenje in Šmartno ob Paki.</w:t>
      </w:r>
      <w:r w:rsidRPr="00194472">
        <w:rPr>
          <w:rStyle w:val="Sprotnaopomba-sklic"/>
          <w:rFonts w:ascii="Times New Roman" w:hAnsi="Times New Roman" w:cs="Times New Roman"/>
          <w:sz w:val="24"/>
          <w:szCs w:val="24"/>
        </w:rPr>
        <w:footnoteReference w:id="51"/>
      </w:r>
      <w:r w:rsidRPr="00194472">
        <w:rPr>
          <w:rFonts w:ascii="Times New Roman" w:hAnsi="Times New Roman" w:cs="Times New Roman"/>
          <w:sz w:val="24"/>
          <w:szCs w:val="24"/>
        </w:rPr>
        <w:t xml:space="preserve"> </w:t>
      </w:r>
    </w:p>
    <w:p w14:paraId="5BEF38E0" w14:textId="77777777" w:rsidR="00FD04DA" w:rsidRPr="00194472" w:rsidRDefault="00FD04DA" w:rsidP="00FD04DA">
      <w:pPr>
        <w:spacing w:after="0" w:line="360" w:lineRule="auto"/>
        <w:jc w:val="both"/>
        <w:rPr>
          <w:rFonts w:ascii="Times New Roman" w:hAnsi="Times New Roman" w:cs="Times New Roman"/>
          <w:b/>
          <w:sz w:val="24"/>
          <w:szCs w:val="24"/>
        </w:rPr>
      </w:pPr>
    </w:p>
    <w:p w14:paraId="0365C278" w14:textId="509227B1" w:rsidR="00FD04DA" w:rsidRDefault="00FD04DA" w:rsidP="00312D58">
      <w:pPr>
        <w:spacing w:after="0" w:line="360" w:lineRule="auto"/>
        <w:jc w:val="center"/>
        <w:rPr>
          <w:rFonts w:ascii="Times New Roman" w:hAnsi="Times New Roman" w:cs="Times New Roman"/>
          <w:b/>
          <w:sz w:val="24"/>
          <w:szCs w:val="24"/>
        </w:rPr>
      </w:pPr>
      <w:r w:rsidRPr="00194472">
        <w:rPr>
          <w:rFonts w:ascii="Times New Roman" w:hAnsi="Times New Roman" w:cs="Times New Roman"/>
          <w:b/>
          <w:sz w:val="24"/>
          <w:szCs w:val="24"/>
        </w:rPr>
        <w:t>Boj za čisto pitno vodo</w:t>
      </w:r>
    </w:p>
    <w:p w14:paraId="120992DC" w14:textId="77777777" w:rsidR="00E43B9D" w:rsidRPr="00194472" w:rsidRDefault="00E43B9D" w:rsidP="00312D58">
      <w:pPr>
        <w:spacing w:after="0" w:line="360" w:lineRule="auto"/>
        <w:jc w:val="center"/>
        <w:rPr>
          <w:rFonts w:ascii="Times New Roman" w:hAnsi="Times New Roman" w:cs="Times New Roman"/>
          <w:b/>
          <w:sz w:val="24"/>
          <w:szCs w:val="24"/>
        </w:rPr>
      </w:pPr>
    </w:p>
    <w:p w14:paraId="71E227F1"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Občina Šoštanj trg je že leta 1890 skušala reševati težave oskrbe z vodo.</w:t>
      </w:r>
      <w:r w:rsidRPr="00194472">
        <w:rPr>
          <w:rStyle w:val="Sprotnaopomba-sklic"/>
          <w:rFonts w:ascii="Times New Roman" w:hAnsi="Times New Roman" w:cs="Times New Roman"/>
          <w:sz w:val="24"/>
          <w:szCs w:val="24"/>
        </w:rPr>
        <w:footnoteReference w:id="52"/>
      </w:r>
      <w:r w:rsidRPr="00194472">
        <w:rPr>
          <w:rFonts w:ascii="Times New Roman" w:hAnsi="Times New Roman" w:cs="Times New Roman"/>
          <w:sz w:val="24"/>
          <w:szCs w:val="24"/>
        </w:rPr>
        <w:t xml:space="preserve"> Po denarnih zavod</w:t>
      </w:r>
      <w:r>
        <w:rPr>
          <w:rFonts w:ascii="Times New Roman" w:hAnsi="Times New Roman" w:cs="Times New Roman"/>
          <w:sz w:val="24"/>
          <w:szCs w:val="24"/>
        </w:rPr>
        <w:t>ih</w:t>
      </w:r>
      <w:r w:rsidRPr="00194472">
        <w:rPr>
          <w:rFonts w:ascii="Times New Roman" w:hAnsi="Times New Roman" w:cs="Times New Roman"/>
          <w:sz w:val="24"/>
          <w:szCs w:val="24"/>
        </w:rPr>
        <w:t xml:space="preserve"> je uspela zagotoviti polovico sredstev, a jim zaradi »premajhne podjetnosti in strankarskih zdrah« </w:t>
      </w:r>
      <w:r>
        <w:rPr>
          <w:rFonts w:ascii="Times New Roman" w:hAnsi="Times New Roman" w:cs="Times New Roman"/>
          <w:sz w:val="24"/>
          <w:szCs w:val="24"/>
        </w:rPr>
        <w:t xml:space="preserve">težav </w:t>
      </w:r>
      <w:r w:rsidRPr="00194472">
        <w:rPr>
          <w:rFonts w:ascii="Times New Roman" w:hAnsi="Times New Roman" w:cs="Times New Roman"/>
          <w:sz w:val="24"/>
          <w:szCs w:val="24"/>
        </w:rPr>
        <w:t>ni uspelo</w:t>
      </w:r>
      <w:r>
        <w:rPr>
          <w:rFonts w:ascii="Times New Roman" w:hAnsi="Times New Roman" w:cs="Times New Roman"/>
          <w:sz w:val="24"/>
          <w:szCs w:val="24"/>
        </w:rPr>
        <w:t xml:space="preserve"> rešiti</w:t>
      </w:r>
      <w:r w:rsidRPr="00194472">
        <w:rPr>
          <w:rFonts w:ascii="Times New Roman" w:hAnsi="Times New Roman" w:cs="Times New Roman"/>
          <w:sz w:val="24"/>
          <w:szCs w:val="24"/>
        </w:rPr>
        <w:t>.</w:t>
      </w:r>
      <w:r w:rsidRPr="00194472">
        <w:rPr>
          <w:rStyle w:val="Sprotnaopomba-sklic"/>
          <w:rFonts w:ascii="Times New Roman" w:hAnsi="Times New Roman" w:cs="Times New Roman"/>
          <w:sz w:val="24"/>
          <w:szCs w:val="24"/>
        </w:rPr>
        <w:footnoteReference w:id="53"/>
      </w:r>
      <w:r w:rsidRPr="00194472">
        <w:rPr>
          <w:rFonts w:ascii="Times New Roman" w:hAnsi="Times New Roman" w:cs="Times New Roman"/>
          <w:sz w:val="24"/>
          <w:szCs w:val="24"/>
        </w:rPr>
        <w:t xml:space="preserve"> Omenjeni prvi poskus v Šoštanju ni zaostajal za drugimi mesti na Slovenskem. Tudi v Ljubljani, Kranju, Radovljici in Mariboru so se v osemdesetih letih zaradi vodovoda podobno vrteli »kakor mačka okoli vrele kaše«.</w:t>
      </w:r>
      <w:r w:rsidRPr="00194472">
        <w:rPr>
          <w:rStyle w:val="Sprotnaopomba-sklic"/>
          <w:rFonts w:ascii="Times New Roman" w:hAnsi="Times New Roman" w:cs="Times New Roman"/>
          <w:sz w:val="24"/>
          <w:szCs w:val="24"/>
        </w:rPr>
        <w:footnoteReference w:id="54"/>
      </w:r>
      <w:r w:rsidRPr="00194472">
        <w:rPr>
          <w:rFonts w:ascii="Times New Roman" w:hAnsi="Times New Roman" w:cs="Times New Roman"/>
          <w:sz w:val="24"/>
          <w:szCs w:val="24"/>
        </w:rPr>
        <w:t xml:space="preserve"> Tako so tudi Šoštanjčani morali vodo še vedno zajemati iz studenca pod Pustim gradom, ko je bila voda iz vodnjakov onesnažena in nepitna in </w:t>
      </w:r>
      <w:r>
        <w:rPr>
          <w:rFonts w:ascii="Times New Roman" w:hAnsi="Times New Roman" w:cs="Times New Roman"/>
          <w:sz w:val="24"/>
          <w:szCs w:val="24"/>
        </w:rPr>
        <w:t>je je bilo premalo</w:t>
      </w:r>
      <w:r w:rsidRPr="00194472">
        <w:rPr>
          <w:rFonts w:ascii="Times New Roman" w:hAnsi="Times New Roman" w:cs="Times New Roman"/>
          <w:sz w:val="24"/>
          <w:szCs w:val="24"/>
        </w:rPr>
        <w:t>. Seveda so se ljudje kar naprej pritoževali. Konec 19. stoletja je bila v Šoštanju oskrba s pitno vodo še vedno urejena s pomočjo »zabitih« vodnjakov.</w:t>
      </w:r>
      <w:r w:rsidRPr="00194472">
        <w:rPr>
          <w:rStyle w:val="Sprotnaopomba-sklic"/>
          <w:rFonts w:ascii="Times New Roman" w:hAnsi="Times New Roman" w:cs="Times New Roman"/>
          <w:sz w:val="24"/>
          <w:szCs w:val="24"/>
        </w:rPr>
        <w:footnoteReference w:id="55"/>
      </w:r>
      <w:r w:rsidRPr="00194472">
        <w:rPr>
          <w:rFonts w:ascii="Times New Roman" w:hAnsi="Times New Roman" w:cs="Times New Roman"/>
          <w:sz w:val="24"/>
          <w:szCs w:val="24"/>
        </w:rPr>
        <w:t xml:space="preserve"> Reka Paka v tem času še ni bila regulirana, zato je pogosto poplavljala in s tem povzročala težave glede kvalitete in količine podtalnice. Tako so bili tržani ob poplavah prisiljeni iskati čisto pitno vodo v potoku na obrobju trga pod Pustim gradom.</w:t>
      </w:r>
      <w:r w:rsidRPr="00194472">
        <w:rPr>
          <w:rStyle w:val="Sprotnaopomba-sklic"/>
          <w:rFonts w:ascii="Times New Roman" w:hAnsi="Times New Roman" w:cs="Times New Roman"/>
          <w:sz w:val="24"/>
          <w:szCs w:val="24"/>
        </w:rPr>
        <w:footnoteReference w:id="56"/>
      </w:r>
      <w:r w:rsidRPr="00194472">
        <w:rPr>
          <w:rFonts w:ascii="Times New Roman" w:hAnsi="Times New Roman" w:cs="Times New Roman"/>
          <w:sz w:val="24"/>
          <w:szCs w:val="24"/>
        </w:rPr>
        <w:t xml:space="preserve"> Po nekaj neuspelih poskusih so v Šoštanju le sledili zgledu razvitejših mest,</w:t>
      </w:r>
      <w:r w:rsidRPr="00194472">
        <w:rPr>
          <w:rStyle w:val="Sprotnaopomba-sklic"/>
          <w:rFonts w:ascii="Times New Roman" w:hAnsi="Times New Roman" w:cs="Times New Roman"/>
          <w:sz w:val="24"/>
          <w:szCs w:val="24"/>
        </w:rPr>
        <w:footnoteReference w:id="57"/>
      </w:r>
      <w:r w:rsidRPr="00194472">
        <w:rPr>
          <w:rFonts w:ascii="Times New Roman" w:hAnsi="Times New Roman" w:cs="Times New Roman"/>
          <w:sz w:val="24"/>
          <w:szCs w:val="24"/>
        </w:rPr>
        <w:t xml:space="preserve"> v katerih je vodovod ob pitni vodi omogočil tudi ureditev prvih angleških stranišč in kopalnic. S tem je proces </w:t>
      </w:r>
      <w:proofErr w:type="spellStart"/>
      <w:r w:rsidRPr="00194472">
        <w:rPr>
          <w:rFonts w:ascii="Times New Roman" w:hAnsi="Times New Roman" w:cs="Times New Roman"/>
          <w:sz w:val="24"/>
          <w:szCs w:val="24"/>
        </w:rPr>
        <w:lastRenderedPageBreak/>
        <w:t>higienizacije</w:t>
      </w:r>
      <w:proofErr w:type="spellEnd"/>
      <w:r w:rsidRPr="00194472">
        <w:rPr>
          <w:rFonts w:ascii="Times New Roman" w:hAnsi="Times New Roman" w:cs="Times New Roman"/>
          <w:sz w:val="24"/>
          <w:szCs w:val="24"/>
        </w:rPr>
        <w:t xml:space="preserve"> močno vplival na modernizacijo norm vedenja, ravnanja in mentalitete, ki jih je zahteval mestni način življenja, in na novo podobo mesta, mesta 20. stoletja.</w:t>
      </w:r>
      <w:r w:rsidRPr="00194472">
        <w:rPr>
          <w:rStyle w:val="Sprotnaopomba-sklic"/>
          <w:rFonts w:ascii="Times New Roman" w:hAnsi="Times New Roman" w:cs="Times New Roman"/>
          <w:sz w:val="24"/>
          <w:szCs w:val="24"/>
        </w:rPr>
        <w:footnoteReference w:id="58"/>
      </w:r>
      <w:r w:rsidRPr="00194472">
        <w:rPr>
          <w:rFonts w:ascii="Times New Roman" w:hAnsi="Times New Roman" w:cs="Times New Roman"/>
          <w:sz w:val="24"/>
          <w:szCs w:val="24"/>
        </w:rPr>
        <w:t xml:space="preserve"> </w:t>
      </w:r>
    </w:p>
    <w:p w14:paraId="0C234B27"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 xml:space="preserve">Spričo ponavljajočih se težav s pitno vodo se je mestni odbor pod vodstvom župana dr. Frana </w:t>
      </w:r>
      <w:proofErr w:type="spellStart"/>
      <w:r w:rsidRPr="00194472">
        <w:rPr>
          <w:rFonts w:ascii="Times New Roman" w:hAnsi="Times New Roman" w:cs="Times New Roman"/>
          <w:sz w:val="24"/>
          <w:szCs w:val="24"/>
        </w:rPr>
        <w:t>Mayerja</w:t>
      </w:r>
      <w:proofErr w:type="spellEnd"/>
      <w:r w:rsidRPr="00194472">
        <w:rPr>
          <w:rFonts w:ascii="Times New Roman" w:hAnsi="Times New Roman" w:cs="Times New Roman"/>
          <w:sz w:val="24"/>
          <w:szCs w:val="24"/>
        </w:rPr>
        <w:t xml:space="preserve"> leta 1928 odločil za izgradnjo javnega vodovoda v Šoštanju. Omenjeni župan je za izgradnjo vodovoda uspel pridobiti kredit pri Oblastni posojilnici v Celju v višini 1.730.000 dinarjev. K zbiranju sredstev so pritegnili mnoge zainteresirane Šoštanjčane, med njimi je bil tudi lastnik tovarne usnja v Šoštanju Franc </w:t>
      </w:r>
      <w:proofErr w:type="spellStart"/>
      <w:r w:rsidRPr="00194472">
        <w:rPr>
          <w:rFonts w:ascii="Times New Roman" w:hAnsi="Times New Roman" w:cs="Times New Roman"/>
          <w:sz w:val="24"/>
          <w:szCs w:val="24"/>
        </w:rPr>
        <w:t>Woschnagg</w:t>
      </w:r>
      <w:proofErr w:type="spellEnd"/>
      <w:r w:rsidRPr="00194472">
        <w:rPr>
          <w:rFonts w:ascii="Times New Roman" w:hAnsi="Times New Roman" w:cs="Times New Roman"/>
          <w:sz w:val="24"/>
          <w:szCs w:val="24"/>
        </w:rPr>
        <w:t>, ki je za izgradnjo vodovoda prispeval visoka denarna sredstva. Po izgradnji vodovoda so v tovarni vodo uporabljali kot tehnološko vodo, medtem ko so požarno vodo črpali iz reke Pake.</w:t>
      </w:r>
      <w:r w:rsidRPr="00194472">
        <w:rPr>
          <w:rStyle w:val="Sprotnaopomba-sklic"/>
          <w:rFonts w:ascii="Times New Roman" w:hAnsi="Times New Roman" w:cs="Times New Roman"/>
          <w:sz w:val="24"/>
          <w:szCs w:val="24"/>
        </w:rPr>
        <w:footnoteReference w:id="59"/>
      </w:r>
      <w:r w:rsidRPr="00194472">
        <w:rPr>
          <w:rFonts w:ascii="Times New Roman" w:hAnsi="Times New Roman" w:cs="Times New Roman"/>
          <w:sz w:val="24"/>
          <w:szCs w:val="24"/>
        </w:rPr>
        <w:t xml:space="preserve"> V postopku predelave kož v usnje je namreč kakovost vode zelo pomembna. »Najboljše gornje usnje so izdelovali ob mehkih vodah, za podplatno usnje pa je bila trda voda prikladnejša.«</w:t>
      </w:r>
      <w:r w:rsidRPr="00194472">
        <w:rPr>
          <w:rStyle w:val="Sprotnaopomba-sklic"/>
          <w:rFonts w:ascii="Times New Roman" w:hAnsi="Times New Roman" w:cs="Times New Roman"/>
          <w:sz w:val="24"/>
          <w:szCs w:val="24"/>
        </w:rPr>
        <w:footnoteReference w:id="60"/>
      </w:r>
      <w:r w:rsidRPr="00194472">
        <w:rPr>
          <w:rFonts w:ascii="Times New Roman" w:hAnsi="Times New Roman" w:cs="Times New Roman"/>
          <w:sz w:val="24"/>
          <w:szCs w:val="24"/>
        </w:rPr>
        <w:t xml:space="preserve"> </w:t>
      </w:r>
    </w:p>
    <w:p w14:paraId="4106E1B9"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 xml:space="preserve">Preostala sredstva za izgradnjo vodovoda so vložili obrtniki, trgovci in ostali premožni meščani Šoštanja. Julija leta 1930 so bile razpisane ponudbe za dela pri izgradnji vodovoda in najugodnejši ponudnik je bilo gradbeno podjetje UNION </w:t>
      </w:r>
      <w:proofErr w:type="spellStart"/>
      <w:r w:rsidRPr="00194472">
        <w:rPr>
          <w:rFonts w:ascii="Times New Roman" w:hAnsi="Times New Roman" w:cs="Times New Roman"/>
          <w:sz w:val="24"/>
          <w:szCs w:val="24"/>
        </w:rPr>
        <w:t>gradjevinsko</w:t>
      </w:r>
      <w:proofErr w:type="spellEnd"/>
      <w:r w:rsidRPr="00194472">
        <w:rPr>
          <w:rFonts w:ascii="Times New Roman" w:hAnsi="Times New Roman" w:cs="Times New Roman"/>
          <w:sz w:val="24"/>
          <w:szCs w:val="24"/>
        </w:rPr>
        <w:t xml:space="preserve"> i trgovinsko A. D. Beograd, zastopnik izvajalca pa podjetje </w:t>
      </w:r>
      <w:proofErr w:type="spellStart"/>
      <w:r w:rsidRPr="00194472">
        <w:rPr>
          <w:rFonts w:ascii="Times New Roman" w:hAnsi="Times New Roman" w:cs="Times New Roman"/>
          <w:sz w:val="24"/>
          <w:szCs w:val="24"/>
        </w:rPr>
        <w:t>Rumpel</w:t>
      </w:r>
      <w:proofErr w:type="spellEnd"/>
      <w:r w:rsidRPr="00194472">
        <w:rPr>
          <w:rFonts w:ascii="Times New Roman" w:hAnsi="Times New Roman" w:cs="Times New Roman"/>
          <w:sz w:val="24"/>
          <w:szCs w:val="24"/>
        </w:rPr>
        <w:t xml:space="preserve">, d. d. Gradbena dela so začeli 21. julija </w:t>
      </w:r>
      <w:smartTag w:uri="urn:schemas-microsoft-com:office:smarttags" w:element="metricconverter">
        <w:smartTagPr>
          <w:attr w:name="ProductID" w:val="1930 in"/>
        </w:smartTagPr>
        <w:r w:rsidRPr="00194472">
          <w:rPr>
            <w:rFonts w:ascii="Times New Roman" w:hAnsi="Times New Roman" w:cs="Times New Roman"/>
            <w:sz w:val="24"/>
            <w:szCs w:val="24"/>
          </w:rPr>
          <w:t>1930 in</w:t>
        </w:r>
      </w:smartTag>
      <w:r w:rsidRPr="00194472">
        <w:rPr>
          <w:rFonts w:ascii="Times New Roman" w:hAnsi="Times New Roman" w:cs="Times New Roman"/>
          <w:sz w:val="24"/>
          <w:szCs w:val="24"/>
        </w:rPr>
        <w:t xml:space="preserve"> uspešno končali že 29. novembra 1930.</w:t>
      </w:r>
      <w:r w:rsidRPr="00194472">
        <w:rPr>
          <w:rStyle w:val="Sprotnaopomba-sklic"/>
          <w:rFonts w:ascii="Times New Roman" w:hAnsi="Times New Roman" w:cs="Times New Roman"/>
          <w:sz w:val="24"/>
          <w:szCs w:val="24"/>
        </w:rPr>
        <w:footnoteReference w:id="61"/>
      </w:r>
      <w:r w:rsidRPr="00194472">
        <w:rPr>
          <w:rFonts w:ascii="Times New Roman" w:hAnsi="Times New Roman" w:cs="Times New Roman"/>
          <w:sz w:val="24"/>
          <w:szCs w:val="24"/>
        </w:rPr>
        <w:t xml:space="preserve"> Vsa zidarska, gradbena in zemeljska dela za izgradnjo vodovoda je prevzel zidarski mojster Martin Kumer iz Šoštanja z večjo skupino 120 delavcev. Cevovod vodovoda so gradili od zajetja na </w:t>
      </w:r>
      <w:proofErr w:type="spellStart"/>
      <w:r w:rsidRPr="00194472">
        <w:rPr>
          <w:rFonts w:ascii="Times New Roman" w:hAnsi="Times New Roman" w:cs="Times New Roman"/>
          <w:sz w:val="24"/>
          <w:szCs w:val="24"/>
        </w:rPr>
        <w:t>Raspodovnikovem</w:t>
      </w:r>
      <w:proofErr w:type="spellEnd"/>
      <w:r w:rsidRPr="00194472">
        <w:rPr>
          <w:rFonts w:ascii="Times New Roman" w:hAnsi="Times New Roman" w:cs="Times New Roman"/>
          <w:sz w:val="24"/>
          <w:szCs w:val="24"/>
        </w:rPr>
        <w:t xml:space="preserve"> posestvu v Belih </w:t>
      </w:r>
      <w:r>
        <w:rPr>
          <w:rFonts w:ascii="Times New Roman" w:hAnsi="Times New Roman" w:cs="Times New Roman"/>
          <w:sz w:val="24"/>
          <w:szCs w:val="24"/>
        </w:rPr>
        <w:t>V</w:t>
      </w:r>
      <w:r w:rsidRPr="00194472">
        <w:rPr>
          <w:rFonts w:ascii="Times New Roman" w:hAnsi="Times New Roman" w:cs="Times New Roman"/>
          <w:sz w:val="24"/>
          <w:szCs w:val="24"/>
        </w:rPr>
        <w:t>odah do vodohrana na Goricah nad Šoštanjem v dolžini 8445 m. Dela na vodovodu so bila v glavnem končana do 29. novembra 1930. Skupni stroški izgradnje vodovoda so znašali 2.156.912,33 din.</w:t>
      </w:r>
      <w:r w:rsidRPr="00194472">
        <w:rPr>
          <w:rStyle w:val="Sprotnaopomba-sklic"/>
          <w:rFonts w:ascii="Times New Roman" w:hAnsi="Times New Roman" w:cs="Times New Roman"/>
          <w:sz w:val="24"/>
          <w:szCs w:val="24"/>
        </w:rPr>
        <w:footnoteReference w:id="62"/>
      </w:r>
      <w:r w:rsidRPr="00194472">
        <w:rPr>
          <w:rFonts w:ascii="Times New Roman" w:hAnsi="Times New Roman" w:cs="Times New Roman"/>
          <w:sz w:val="24"/>
          <w:szCs w:val="24"/>
        </w:rPr>
        <w:t xml:space="preserve"> </w:t>
      </w:r>
    </w:p>
    <w:p w14:paraId="400E45C8"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 xml:space="preserve">Na seji </w:t>
      </w:r>
      <w:r>
        <w:rPr>
          <w:rFonts w:ascii="Times New Roman" w:hAnsi="Times New Roman" w:cs="Times New Roman"/>
          <w:sz w:val="24"/>
          <w:szCs w:val="24"/>
        </w:rPr>
        <w:t>o</w:t>
      </w:r>
      <w:r w:rsidRPr="00194472">
        <w:rPr>
          <w:rFonts w:ascii="Times New Roman" w:hAnsi="Times New Roman" w:cs="Times New Roman"/>
          <w:sz w:val="24"/>
          <w:szCs w:val="24"/>
        </w:rPr>
        <w:t xml:space="preserve">bčinskega zastopa 31. decembra 1930 je bil tudi za današnji čas izjemen gradbeni dosežek končan, določena pa sta bila </w:t>
      </w:r>
      <w:r>
        <w:rPr>
          <w:rFonts w:ascii="Times New Roman" w:hAnsi="Times New Roman" w:cs="Times New Roman"/>
          <w:sz w:val="24"/>
          <w:szCs w:val="24"/>
        </w:rPr>
        <w:t xml:space="preserve">še </w:t>
      </w:r>
      <w:r w:rsidRPr="00194472">
        <w:rPr>
          <w:rFonts w:ascii="Times New Roman" w:hAnsi="Times New Roman" w:cs="Times New Roman"/>
          <w:sz w:val="24"/>
          <w:szCs w:val="24"/>
        </w:rPr>
        <w:t>vodarina in vodni red.</w:t>
      </w:r>
      <w:r w:rsidRPr="00194472">
        <w:rPr>
          <w:rStyle w:val="Sprotnaopomba-sklic"/>
          <w:rFonts w:ascii="Times New Roman" w:hAnsi="Times New Roman" w:cs="Times New Roman"/>
          <w:sz w:val="24"/>
          <w:szCs w:val="24"/>
        </w:rPr>
        <w:footnoteReference w:id="63"/>
      </w:r>
      <w:r w:rsidRPr="00194472">
        <w:rPr>
          <w:rFonts w:ascii="Times New Roman" w:hAnsi="Times New Roman" w:cs="Times New Roman"/>
          <w:sz w:val="24"/>
          <w:szCs w:val="24"/>
        </w:rPr>
        <w:t xml:space="preserve"> Koncesijo za upravljanje je po končani izgradnji vodovoda dobil šoštanjski klepar Zelič, z vodnim virom na </w:t>
      </w:r>
      <w:proofErr w:type="spellStart"/>
      <w:r w:rsidRPr="00194472">
        <w:rPr>
          <w:rFonts w:ascii="Times New Roman" w:hAnsi="Times New Roman" w:cs="Times New Roman"/>
          <w:sz w:val="24"/>
          <w:szCs w:val="24"/>
        </w:rPr>
        <w:t>Raspodovnikovem</w:t>
      </w:r>
      <w:proofErr w:type="spellEnd"/>
      <w:r w:rsidRPr="00194472">
        <w:rPr>
          <w:rFonts w:ascii="Times New Roman" w:hAnsi="Times New Roman" w:cs="Times New Roman"/>
          <w:sz w:val="24"/>
          <w:szCs w:val="24"/>
        </w:rPr>
        <w:t xml:space="preserve"> posestvu pa je še vedno gospodarila Občina Šoštanj.</w:t>
      </w:r>
      <w:r w:rsidRPr="00194472">
        <w:rPr>
          <w:rStyle w:val="Sprotnaopomba-sklic"/>
          <w:rFonts w:ascii="Times New Roman" w:hAnsi="Times New Roman" w:cs="Times New Roman"/>
          <w:sz w:val="24"/>
          <w:szCs w:val="24"/>
        </w:rPr>
        <w:footnoteReference w:id="64"/>
      </w:r>
      <w:r w:rsidRPr="00194472">
        <w:rPr>
          <w:rFonts w:ascii="Times New Roman" w:hAnsi="Times New Roman" w:cs="Times New Roman"/>
          <w:sz w:val="24"/>
          <w:szCs w:val="24"/>
        </w:rPr>
        <w:t xml:space="preserve"> V tem času je mesto</w:t>
      </w:r>
      <w:r>
        <w:rPr>
          <w:rFonts w:ascii="Times New Roman" w:hAnsi="Times New Roman" w:cs="Times New Roman"/>
          <w:sz w:val="24"/>
          <w:szCs w:val="24"/>
        </w:rPr>
        <w:t xml:space="preserve"> </w:t>
      </w:r>
      <w:r w:rsidRPr="00194472">
        <w:rPr>
          <w:rFonts w:ascii="Times New Roman" w:hAnsi="Times New Roman" w:cs="Times New Roman"/>
          <w:sz w:val="24"/>
          <w:szCs w:val="24"/>
        </w:rPr>
        <w:t xml:space="preserve">štelo 1300 prebivalcev, a je bila le polovica hiš oskrbovana z vodo iz novozgrajenega vodovoda. To stanje se kljub kasnejšemu posodabljanju omrežja ni spremenilo vse do konca druge </w:t>
      </w:r>
      <w:r w:rsidRPr="00194472">
        <w:rPr>
          <w:rFonts w:ascii="Times New Roman" w:hAnsi="Times New Roman" w:cs="Times New Roman"/>
          <w:sz w:val="24"/>
          <w:szCs w:val="24"/>
        </w:rPr>
        <w:lastRenderedPageBreak/>
        <w:t>svetovne vojne. V bolj oddaljenih hišah so zato še vedno uporabljali vodnjake in so v primeru onesnaženja podtalnice morali čisto vodo še vedno iskati v višje ležečih izvirih.</w:t>
      </w:r>
      <w:r w:rsidRPr="00194472">
        <w:rPr>
          <w:rStyle w:val="Sprotnaopomba-sklic"/>
          <w:rFonts w:ascii="Times New Roman" w:hAnsi="Times New Roman" w:cs="Times New Roman"/>
          <w:sz w:val="24"/>
          <w:szCs w:val="24"/>
        </w:rPr>
        <w:footnoteReference w:id="65"/>
      </w:r>
      <w:r w:rsidRPr="00194472">
        <w:rPr>
          <w:rFonts w:ascii="Times New Roman" w:hAnsi="Times New Roman" w:cs="Times New Roman"/>
          <w:sz w:val="24"/>
          <w:szCs w:val="24"/>
        </w:rPr>
        <w:t xml:space="preserve"> </w:t>
      </w:r>
    </w:p>
    <w:p w14:paraId="7E97DFBF"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 xml:space="preserve">V tem času poraba vode iz vodovoda še ni bila merjena z merilnimi števci, zato je bila pristojbina zaračunavana kar pavšalno na iztok, to je vodovodna pipa, angleško stranišče ali kopalnica. Slednjih je pa bilo v vsem Šoštanju le kakšnih dvajset. Mesečna pristojbina za vodo je znašala </w:t>
      </w:r>
      <w:r>
        <w:rPr>
          <w:rFonts w:ascii="Times New Roman" w:hAnsi="Times New Roman" w:cs="Times New Roman"/>
          <w:sz w:val="24"/>
          <w:szCs w:val="24"/>
        </w:rPr>
        <w:t>tri</w:t>
      </w:r>
      <w:r w:rsidRPr="00194472">
        <w:rPr>
          <w:rFonts w:ascii="Times New Roman" w:hAnsi="Times New Roman" w:cs="Times New Roman"/>
          <w:sz w:val="24"/>
          <w:szCs w:val="24"/>
        </w:rPr>
        <w:t xml:space="preserve"> dinarje na iztok.</w:t>
      </w:r>
      <w:r w:rsidRPr="00194472">
        <w:rPr>
          <w:rStyle w:val="Sprotnaopomba-sklic"/>
          <w:rFonts w:ascii="Times New Roman" w:hAnsi="Times New Roman" w:cs="Times New Roman"/>
          <w:sz w:val="24"/>
          <w:szCs w:val="24"/>
        </w:rPr>
        <w:footnoteReference w:id="66"/>
      </w:r>
      <w:r w:rsidRPr="00194472">
        <w:rPr>
          <w:rFonts w:ascii="Times New Roman" w:hAnsi="Times New Roman" w:cs="Times New Roman"/>
          <w:sz w:val="24"/>
          <w:szCs w:val="24"/>
        </w:rPr>
        <w:t xml:space="preserve"> Seveda pa je bila kopalnica redkost, kar je veljalo tudi za Ljubljano (1910), saj je bilo le 6,1 % stanovanj opremljenih s kopalnico.</w:t>
      </w:r>
      <w:r w:rsidRPr="00194472">
        <w:rPr>
          <w:rStyle w:val="Sprotnaopomba-sklic"/>
          <w:rFonts w:ascii="Times New Roman" w:hAnsi="Times New Roman" w:cs="Times New Roman"/>
          <w:sz w:val="24"/>
          <w:szCs w:val="24"/>
        </w:rPr>
        <w:footnoteReference w:id="67"/>
      </w:r>
      <w:r w:rsidRPr="00194472">
        <w:rPr>
          <w:rFonts w:ascii="Times New Roman" w:hAnsi="Times New Roman" w:cs="Times New Roman"/>
          <w:sz w:val="24"/>
          <w:szCs w:val="24"/>
        </w:rPr>
        <w:t xml:space="preserve"> </w:t>
      </w:r>
    </w:p>
    <w:p w14:paraId="236F9747"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 xml:space="preserve">V tridesetih letih 20. stoletja je bil Šoštanj s tem pomembnim dosežkom </w:t>
      </w:r>
      <w:proofErr w:type="spellStart"/>
      <w:r w:rsidRPr="00194472">
        <w:rPr>
          <w:rFonts w:ascii="Times New Roman" w:hAnsi="Times New Roman" w:cs="Times New Roman"/>
          <w:sz w:val="24"/>
          <w:szCs w:val="24"/>
        </w:rPr>
        <w:t>higienizacije</w:t>
      </w:r>
      <w:proofErr w:type="spellEnd"/>
      <w:r w:rsidRPr="00194472">
        <w:rPr>
          <w:rFonts w:ascii="Times New Roman" w:hAnsi="Times New Roman" w:cs="Times New Roman"/>
          <w:sz w:val="24"/>
          <w:szCs w:val="24"/>
        </w:rPr>
        <w:t xml:space="preserve"> v slovenjegraškem okraju eno prvih mest z vodovodom. Še leta 1938 je bilo v tem okraju le 5,5 % prebivalcev oskrbovanih z vodo iz vodovodov, pri čemer je bil ta odstotek celo nižji, kot je bilo povprečje banovine (13,1 %), in zelo nizek v primerjavi z Radovljico (55,3 %).</w:t>
      </w:r>
      <w:r w:rsidRPr="00194472">
        <w:rPr>
          <w:rStyle w:val="Sprotnaopomba-sklic"/>
          <w:rFonts w:ascii="Times New Roman" w:hAnsi="Times New Roman" w:cs="Times New Roman"/>
          <w:sz w:val="24"/>
          <w:szCs w:val="24"/>
        </w:rPr>
        <w:footnoteReference w:id="68"/>
      </w:r>
      <w:r w:rsidRPr="00194472">
        <w:rPr>
          <w:rFonts w:ascii="Times New Roman" w:hAnsi="Times New Roman" w:cs="Times New Roman"/>
          <w:sz w:val="24"/>
          <w:szCs w:val="24"/>
        </w:rPr>
        <w:t xml:space="preserve"> </w:t>
      </w:r>
    </w:p>
    <w:p w14:paraId="0B0B400F" w14:textId="77777777" w:rsidR="00FD04DA" w:rsidRPr="00194472" w:rsidRDefault="00FD04DA" w:rsidP="00FD04DA">
      <w:pPr>
        <w:pStyle w:val="Brezrazmikov"/>
        <w:rPr>
          <w:b/>
          <w:sz w:val="24"/>
          <w:szCs w:val="24"/>
          <w:lang w:eastAsia="x-none"/>
        </w:rPr>
      </w:pPr>
    </w:p>
    <w:p w14:paraId="49A53AF1" w14:textId="62F6F29C" w:rsidR="00FD04DA" w:rsidRDefault="00FD04DA" w:rsidP="00312D58">
      <w:pPr>
        <w:pStyle w:val="Brezrazmikov"/>
        <w:jc w:val="center"/>
        <w:rPr>
          <w:b/>
          <w:sz w:val="24"/>
          <w:szCs w:val="24"/>
          <w:lang w:eastAsia="x-none"/>
        </w:rPr>
      </w:pPr>
      <w:r w:rsidRPr="00194472">
        <w:rPr>
          <w:b/>
          <w:sz w:val="24"/>
          <w:szCs w:val="24"/>
          <w:lang w:eastAsia="x-none"/>
        </w:rPr>
        <w:t>Električna luč zasveti tudi v Šoštanju</w:t>
      </w:r>
    </w:p>
    <w:p w14:paraId="36C62D21" w14:textId="77777777" w:rsidR="00E43B9D" w:rsidRPr="00194472" w:rsidRDefault="00E43B9D" w:rsidP="00312D58">
      <w:pPr>
        <w:pStyle w:val="Brezrazmikov"/>
        <w:jc w:val="center"/>
        <w:rPr>
          <w:b/>
          <w:sz w:val="24"/>
          <w:szCs w:val="24"/>
          <w:lang w:eastAsia="x-none"/>
        </w:rPr>
      </w:pPr>
    </w:p>
    <w:p w14:paraId="62D311EE" w14:textId="77777777" w:rsidR="00FD04DA" w:rsidRPr="00194472" w:rsidRDefault="00FD04DA" w:rsidP="00FD04DA">
      <w:pPr>
        <w:pStyle w:val="Odstavekseznama"/>
        <w:spacing w:after="0" w:line="360" w:lineRule="auto"/>
        <w:ind w:left="0" w:firstLine="708"/>
        <w:rPr>
          <w:rFonts w:ascii="Times New Roman" w:hAnsi="Times New Roman"/>
          <w:sz w:val="24"/>
          <w:szCs w:val="24"/>
        </w:rPr>
      </w:pPr>
      <w:r w:rsidRPr="00194472">
        <w:rPr>
          <w:rFonts w:ascii="Times New Roman" w:hAnsi="Times New Roman"/>
          <w:sz w:val="24"/>
          <w:szCs w:val="24"/>
        </w:rPr>
        <w:t>V preteklosti je prebivalstvo svoja bivališča razsvetljevalo kar s preprosto trsko, kasneje pa je z uporabo petroleja svetloba postala dobrina, ki je spreminjala življenjski ritem družine. Vse do leta 1861 je bila tudi Ljubljana razsvetljena z oljem, nakar je prišlo do uvedbe novosti, to je plinske razsvetljave. V ta namen je istega leta začela delovati plinarna.</w:t>
      </w:r>
      <w:r w:rsidRPr="00194472">
        <w:rPr>
          <w:rStyle w:val="Sprotnaopomba-sklic"/>
          <w:rFonts w:ascii="Times New Roman" w:hAnsi="Times New Roman"/>
          <w:sz w:val="24"/>
          <w:szCs w:val="24"/>
        </w:rPr>
        <w:footnoteReference w:id="69"/>
      </w:r>
      <w:r w:rsidRPr="00194472">
        <w:rPr>
          <w:rFonts w:ascii="Times New Roman" w:hAnsi="Times New Roman"/>
          <w:sz w:val="24"/>
          <w:szCs w:val="24"/>
        </w:rPr>
        <w:t xml:space="preserve"> Z odkritjem električnega toka in novimi izumi je prišlo na področju razsvetljave znova do velikih sprememb. </w:t>
      </w:r>
    </w:p>
    <w:p w14:paraId="5663C441" w14:textId="77777777" w:rsidR="00FD04DA" w:rsidRPr="00194472" w:rsidRDefault="00FD04DA" w:rsidP="00FD04DA">
      <w:pPr>
        <w:pStyle w:val="Odstavekseznama"/>
        <w:spacing w:after="0" w:line="360" w:lineRule="auto"/>
        <w:ind w:left="0" w:firstLine="708"/>
        <w:rPr>
          <w:rFonts w:ascii="Times New Roman" w:hAnsi="Times New Roman"/>
          <w:sz w:val="24"/>
          <w:szCs w:val="24"/>
        </w:rPr>
      </w:pPr>
      <w:r w:rsidRPr="00194472">
        <w:rPr>
          <w:rFonts w:ascii="Times New Roman" w:hAnsi="Times New Roman"/>
          <w:sz w:val="24"/>
          <w:szCs w:val="24"/>
        </w:rPr>
        <w:t>Razvoj znanosti je podjetne posameznike spodbudil k uporabi naprav za proizvodnjo in izrabo električnega toka. V Šaleški dolini so električno energijo pridobivali že konec 19. stoletja. To je primerljivo z drugimi okolji, kot je Maribor, kjer je zasvetila prva električna luč leta 1883, dve leti kasneje tudi v zdravilišču Laško. Na Slovenskem za prvi poskus uporabe električnega toka velja delovanje prve javne hidroelektrarne v Škofji Loki in nekaj let kasneje še v Ljubljani.</w:t>
      </w:r>
      <w:r w:rsidRPr="00194472">
        <w:rPr>
          <w:rStyle w:val="Sprotnaopomba-sklic"/>
          <w:rFonts w:ascii="Times New Roman" w:hAnsi="Times New Roman"/>
          <w:sz w:val="24"/>
          <w:szCs w:val="24"/>
        </w:rPr>
        <w:footnoteReference w:id="70"/>
      </w:r>
      <w:r w:rsidRPr="00194472">
        <w:rPr>
          <w:rFonts w:ascii="Times New Roman" w:hAnsi="Times New Roman"/>
          <w:sz w:val="24"/>
          <w:szCs w:val="24"/>
        </w:rPr>
        <w:t xml:space="preserve"> Na Slovenskem je elektrifikacija vplivala na dotedanji način življenja, vendar počasneje kot v svetu. Razvoj pa je bil hiter, saj je leta 1890 delovalo sedem elektrarn, na prelomu stoletja že 35, deset let kasneje pa jih je bilo že 125. Zaradi potreb po energiji so lastniki industrijskih obratov postavljali lastne energetske naprave za razsvetljavo in tudi za pogon, </w:t>
      </w:r>
      <w:r w:rsidRPr="00194472">
        <w:rPr>
          <w:rFonts w:ascii="Times New Roman" w:hAnsi="Times New Roman"/>
          <w:sz w:val="24"/>
          <w:szCs w:val="24"/>
        </w:rPr>
        <w:lastRenderedPageBreak/>
        <w:t>medtem ko so bile pred koncem 19. stoletja le tri javne elektrarne, do razvoja pa je prišlo šele med obema vojnama.</w:t>
      </w:r>
      <w:r w:rsidRPr="00194472">
        <w:rPr>
          <w:rStyle w:val="Sprotnaopomba-sklic"/>
          <w:rFonts w:ascii="Times New Roman" w:hAnsi="Times New Roman"/>
          <w:sz w:val="24"/>
          <w:szCs w:val="24"/>
        </w:rPr>
        <w:footnoteReference w:id="71"/>
      </w:r>
      <w:r>
        <w:rPr>
          <w:rFonts w:ascii="Times New Roman" w:hAnsi="Times New Roman"/>
          <w:sz w:val="24"/>
          <w:szCs w:val="24"/>
        </w:rPr>
        <w:t xml:space="preserve"> </w:t>
      </w:r>
    </w:p>
    <w:p w14:paraId="4C6CE7ED" w14:textId="77777777" w:rsidR="00FD04DA" w:rsidRPr="00194472" w:rsidRDefault="00FD04DA" w:rsidP="00FD04DA">
      <w:pPr>
        <w:pStyle w:val="Brezrazmikov"/>
        <w:ind w:firstLine="708"/>
        <w:rPr>
          <w:sz w:val="24"/>
          <w:szCs w:val="24"/>
        </w:rPr>
      </w:pPr>
      <w:r w:rsidRPr="00194472">
        <w:rPr>
          <w:sz w:val="24"/>
          <w:szCs w:val="24"/>
        </w:rPr>
        <w:t xml:space="preserve">Tudi v Šoštanju so bili posamezniki, ki so uvajali nove izume s področja elektrotehnike. Začetki uporabe električnega toka segajo v devetdeseta leta 19. stoletja, </w:t>
      </w:r>
      <w:r>
        <w:rPr>
          <w:sz w:val="24"/>
          <w:szCs w:val="24"/>
        </w:rPr>
        <w:t xml:space="preserve">in sicer so jo začeli uporabljati </w:t>
      </w:r>
      <w:r w:rsidRPr="00194472">
        <w:rPr>
          <w:sz w:val="24"/>
          <w:szCs w:val="24"/>
        </w:rPr>
        <w:t>v tovarn</w:t>
      </w:r>
      <w:r>
        <w:rPr>
          <w:sz w:val="24"/>
          <w:szCs w:val="24"/>
        </w:rPr>
        <w:t>i</w:t>
      </w:r>
      <w:r w:rsidRPr="00194472">
        <w:rPr>
          <w:sz w:val="24"/>
          <w:szCs w:val="24"/>
        </w:rPr>
        <w:t xml:space="preserve"> usnja </w:t>
      </w:r>
      <w:r w:rsidRPr="00194472">
        <w:rPr>
          <w:rFonts w:eastAsia="Calibri"/>
          <w:sz w:val="24"/>
          <w:szCs w:val="24"/>
        </w:rPr>
        <w:t xml:space="preserve">K. K. </w:t>
      </w:r>
      <w:proofErr w:type="spellStart"/>
      <w:r w:rsidRPr="00194472">
        <w:rPr>
          <w:rFonts w:eastAsia="Calibri"/>
          <w:sz w:val="24"/>
          <w:szCs w:val="24"/>
        </w:rPr>
        <w:t>Privat</w:t>
      </w:r>
      <w:proofErr w:type="spellEnd"/>
      <w:r w:rsidRPr="00194472">
        <w:rPr>
          <w:rFonts w:eastAsia="Calibri"/>
          <w:sz w:val="24"/>
          <w:szCs w:val="24"/>
        </w:rPr>
        <w:t xml:space="preserve"> </w:t>
      </w:r>
      <w:proofErr w:type="spellStart"/>
      <w:r w:rsidRPr="00194472">
        <w:rPr>
          <w:rFonts w:eastAsia="Calibri"/>
          <w:sz w:val="24"/>
          <w:szCs w:val="24"/>
        </w:rPr>
        <w:t>Blankleder</w:t>
      </w:r>
      <w:proofErr w:type="spellEnd"/>
      <w:r w:rsidRPr="00194472">
        <w:rPr>
          <w:rFonts w:eastAsia="Calibri"/>
          <w:sz w:val="24"/>
          <w:szCs w:val="24"/>
        </w:rPr>
        <w:t xml:space="preserve">-Fabrik Franz </w:t>
      </w:r>
      <w:proofErr w:type="spellStart"/>
      <w:r w:rsidRPr="00194472">
        <w:rPr>
          <w:rFonts w:eastAsia="Calibri"/>
          <w:sz w:val="24"/>
          <w:szCs w:val="24"/>
        </w:rPr>
        <w:t>Woschnagg</w:t>
      </w:r>
      <w:proofErr w:type="spellEnd"/>
      <w:r w:rsidRPr="00194472">
        <w:rPr>
          <w:sz w:val="24"/>
          <w:szCs w:val="24"/>
        </w:rPr>
        <w:t xml:space="preserve">. </w:t>
      </w:r>
      <w:r w:rsidRPr="00194472">
        <w:rPr>
          <w:rFonts w:eastAsia="Calibri"/>
          <w:sz w:val="24"/>
          <w:szCs w:val="24"/>
        </w:rPr>
        <w:t xml:space="preserve">V jubilejnem zborniku največje industrije dvojne monarhije leta 1898, ki je bil izdan ob 50. obletnici vladanja cesarja Franca Jožefa, je bila tovarna poimenovana </w:t>
      </w:r>
      <w:proofErr w:type="spellStart"/>
      <w:r w:rsidRPr="00194472">
        <w:rPr>
          <w:sz w:val="24"/>
          <w:szCs w:val="24"/>
        </w:rPr>
        <w:t>Lederwerke</w:t>
      </w:r>
      <w:proofErr w:type="spellEnd"/>
      <w:r w:rsidRPr="00194472">
        <w:rPr>
          <w:sz w:val="24"/>
          <w:szCs w:val="24"/>
        </w:rPr>
        <w:t xml:space="preserve"> Franz </w:t>
      </w:r>
      <w:proofErr w:type="spellStart"/>
      <w:r w:rsidRPr="00194472">
        <w:rPr>
          <w:sz w:val="24"/>
          <w:szCs w:val="24"/>
        </w:rPr>
        <w:t>Woschnagg</w:t>
      </w:r>
      <w:proofErr w:type="spellEnd"/>
      <w:r w:rsidRPr="00194472">
        <w:rPr>
          <w:sz w:val="24"/>
          <w:szCs w:val="24"/>
        </w:rPr>
        <w:t xml:space="preserve"> &amp; </w:t>
      </w:r>
      <w:proofErr w:type="spellStart"/>
      <w:r w:rsidRPr="00194472">
        <w:rPr>
          <w:sz w:val="24"/>
          <w:szCs w:val="24"/>
        </w:rPr>
        <w:t>Söhne</w:t>
      </w:r>
      <w:proofErr w:type="spellEnd"/>
      <w:r w:rsidRPr="00194472">
        <w:rPr>
          <w:sz w:val="24"/>
          <w:szCs w:val="24"/>
        </w:rPr>
        <w:t xml:space="preserve">, </w:t>
      </w:r>
      <w:proofErr w:type="spellStart"/>
      <w:r w:rsidRPr="00194472">
        <w:rPr>
          <w:sz w:val="24"/>
          <w:szCs w:val="24"/>
        </w:rPr>
        <w:t>Schönstein</w:t>
      </w:r>
      <w:proofErr w:type="spellEnd"/>
      <w:r w:rsidRPr="00194472">
        <w:rPr>
          <w:sz w:val="24"/>
          <w:szCs w:val="24"/>
        </w:rPr>
        <w:t>.</w:t>
      </w:r>
      <w:r w:rsidRPr="00194472">
        <w:rPr>
          <w:rStyle w:val="Sprotnaopomba-sklic"/>
          <w:rFonts w:eastAsia="Calibri"/>
          <w:sz w:val="24"/>
          <w:szCs w:val="24"/>
        </w:rPr>
        <w:footnoteReference w:id="72"/>
      </w:r>
      <w:r w:rsidRPr="00194472">
        <w:rPr>
          <w:rFonts w:eastAsia="Calibri"/>
          <w:sz w:val="24"/>
          <w:szCs w:val="24"/>
        </w:rPr>
        <w:t xml:space="preserve"> V 80. letih</w:t>
      </w:r>
      <w:r w:rsidRPr="00194472">
        <w:rPr>
          <w:sz w:val="24"/>
          <w:szCs w:val="24"/>
        </w:rPr>
        <w:t xml:space="preserve"> 19. stoletja je </w:t>
      </w:r>
      <w:r w:rsidRPr="00194472">
        <w:rPr>
          <w:rFonts w:eastAsia="Calibri"/>
          <w:sz w:val="24"/>
          <w:szCs w:val="24"/>
        </w:rPr>
        <w:t>tovarna usnja</w:t>
      </w:r>
      <w:r w:rsidRPr="00194472">
        <w:rPr>
          <w:sz w:val="24"/>
          <w:szCs w:val="24"/>
        </w:rPr>
        <w:t xml:space="preserve"> dosegala velike uspehe in</w:t>
      </w:r>
      <w:r w:rsidRPr="00194472">
        <w:rPr>
          <w:rFonts w:eastAsia="Calibri"/>
          <w:sz w:val="24"/>
          <w:szCs w:val="24"/>
        </w:rPr>
        <w:t xml:space="preserve"> postajala vse bolj priznana tudi na mednarodnem tržišču, kar je lastnika vzpodbudilo, da </w:t>
      </w:r>
      <w:r w:rsidRPr="00194472">
        <w:rPr>
          <w:sz w:val="24"/>
          <w:szCs w:val="24"/>
        </w:rPr>
        <w:t xml:space="preserve">je v proizvodnjo uvajal najnovejše izume znanosti in tehnike. Franz </w:t>
      </w:r>
      <w:proofErr w:type="spellStart"/>
      <w:r w:rsidRPr="00194472">
        <w:rPr>
          <w:sz w:val="24"/>
          <w:szCs w:val="24"/>
        </w:rPr>
        <w:t>Xaver</w:t>
      </w:r>
      <w:proofErr w:type="spellEnd"/>
      <w:r w:rsidRPr="00194472">
        <w:rPr>
          <w:sz w:val="24"/>
          <w:szCs w:val="24"/>
        </w:rPr>
        <w:t xml:space="preserve"> </w:t>
      </w:r>
      <w:proofErr w:type="spellStart"/>
      <w:r w:rsidRPr="00194472">
        <w:rPr>
          <w:sz w:val="24"/>
          <w:szCs w:val="24"/>
        </w:rPr>
        <w:t>Woschnagg</w:t>
      </w:r>
      <w:proofErr w:type="spellEnd"/>
      <w:r w:rsidRPr="00194472">
        <w:rPr>
          <w:sz w:val="24"/>
          <w:szCs w:val="24"/>
        </w:rPr>
        <w:t xml:space="preserve"> je leta 1880 širil podjetje in v proizvodnjo uvedel nove stroje, v tovarno pa speljal dotok vode iz bližnje reke Pake. Za pogon strojev so zgradili manjšo elektrarno, v katero je bila vgrajena parna turbina s 35 KM in dva parna stroja s po 50 KM ter električni dinamo za razsvetljavo, pri čemer je višek pare služil za</w:t>
      </w:r>
      <w:r w:rsidRPr="00194472">
        <w:rPr>
          <w:rFonts w:eastAsia="Calibri"/>
          <w:sz w:val="24"/>
          <w:szCs w:val="24"/>
        </w:rPr>
        <w:t xml:space="preserve"> ogrevanje. Za pogon 20 strojev v tovarni je bila v uporabi velika transmisija, kasneje</w:t>
      </w:r>
      <w:r w:rsidRPr="00194472">
        <w:rPr>
          <w:sz w:val="24"/>
          <w:szCs w:val="24"/>
        </w:rPr>
        <w:t xml:space="preserve"> so za pogon uporabljali velike elektromotorje, ki so </w:t>
      </w:r>
      <w:r>
        <w:rPr>
          <w:sz w:val="24"/>
          <w:szCs w:val="24"/>
        </w:rPr>
        <w:t>po</w:t>
      </w:r>
      <w:r w:rsidRPr="00194472">
        <w:rPr>
          <w:sz w:val="24"/>
          <w:szCs w:val="24"/>
        </w:rPr>
        <w:t xml:space="preserve"> transmisij</w:t>
      </w:r>
      <w:r>
        <w:rPr>
          <w:sz w:val="24"/>
          <w:szCs w:val="24"/>
        </w:rPr>
        <w:t>ah</w:t>
      </w:r>
      <w:r w:rsidRPr="00194472">
        <w:rPr>
          <w:sz w:val="24"/>
          <w:szCs w:val="24"/>
        </w:rPr>
        <w:t xml:space="preserve"> gnali posamezne stroje v proizvodnji.</w:t>
      </w:r>
      <w:r w:rsidRPr="00194472">
        <w:rPr>
          <w:rStyle w:val="Sprotnaopomba-sklic"/>
          <w:rFonts w:eastAsia="Calibri"/>
          <w:sz w:val="24"/>
          <w:szCs w:val="24"/>
        </w:rPr>
        <w:footnoteReference w:id="73"/>
      </w:r>
      <w:r w:rsidRPr="00194472">
        <w:rPr>
          <w:sz w:val="24"/>
          <w:szCs w:val="24"/>
        </w:rPr>
        <w:t xml:space="preserve"> </w:t>
      </w:r>
      <w:r w:rsidRPr="00194472">
        <w:rPr>
          <w:rFonts w:eastAsia="Calibri"/>
          <w:sz w:val="24"/>
          <w:szCs w:val="24"/>
        </w:rPr>
        <w:t xml:space="preserve">Že </w:t>
      </w:r>
      <w:r w:rsidRPr="00194472">
        <w:rPr>
          <w:sz w:val="24"/>
          <w:szCs w:val="24"/>
        </w:rPr>
        <w:t xml:space="preserve">na začetku 20. stoletja pa je </w:t>
      </w:r>
      <w:r w:rsidRPr="00194472">
        <w:rPr>
          <w:rFonts w:eastAsia="Calibri"/>
          <w:sz w:val="24"/>
          <w:szCs w:val="24"/>
        </w:rPr>
        <w:t>v tovarni</w:t>
      </w:r>
      <w:r w:rsidRPr="00194472">
        <w:rPr>
          <w:sz w:val="24"/>
          <w:szCs w:val="24"/>
        </w:rPr>
        <w:t xml:space="preserve"> usnja prišlo do težav z zagotavljanjem zadostne količine električne energije. Po poročanju časopisa </w:t>
      </w:r>
      <w:proofErr w:type="spellStart"/>
      <w:r w:rsidRPr="00194472">
        <w:rPr>
          <w:i/>
          <w:sz w:val="24"/>
          <w:szCs w:val="24"/>
        </w:rPr>
        <w:t>Štajerc</w:t>
      </w:r>
      <w:proofErr w:type="spellEnd"/>
      <w:r w:rsidRPr="00194472">
        <w:rPr>
          <w:sz w:val="24"/>
          <w:szCs w:val="24"/>
        </w:rPr>
        <w:t xml:space="preserve"> je leta 1906 prišlo v tovarni do velikega požara, v katerem je zgorelo »6.000 izgotovljenih kož, 2 parna stroja s kotli, ena dinamo-mašina za razsvetljavo, 1 turbina in cela vrsta pomožnih mašin. Škode je</w:t>
      </w:r>
      <w:r>
        <w:rPr>
          <w:sz w:val="24"/>
          <w:szCs w:val="24"/>
        </w:rPr>
        <w:t xml:space="preserve"> [bilo]</w:t>
      </w:r>
      <w:r w:rsidRPr="00194472">
        <w:rPr>
          <w:sz w:val="24"/>
          <w:szCs w:val="24"/>
        </w:rPr>
        <w:t xml:space="preserve"> za 650.000 kron«</w:t>
      </w:r>
      <w:r>
        <w:rPr>
          <w:sz w:val="24"/>
          <w:szCs w:val="24"/>
        </w:rPr>
        <w:t>.</w:t>
      </w:r>
      <w:r w:rsidRPr="00194472">
        <w:rPr>
          <w:rStyle w:val="Sprotnaopomba-sklic"/>
          <w:sz w:val="24"/>
          <w:szCs w:val="24"/>
        </w:rPr>
        <w:footnoteReference w:id="74"/>
      </w:r>
      <w:r w:rsidRPr="00194472">
        <w:rPr>
          <w:sz w:val="24"/>
          <w:szCs w:val="24"/>
        </w:rPr>
        <w:t xml:space="preserve"> </w:t>
      </w:r>
    </w:p>
    <w:p w14:paraId="090A41AC" w14:textId="77777777" w:rsidR="00FD04DA" w:rsidRPr="00194472" w:rsidRDefault="00FD04DA" w:rsidP="00FD04DA">
      <w:pPr>
        <w:pStyle w:val="Brezrazmikov"/>
        <w:ind w:firstLine="708"/>
        <w:rPr>
          <w:sz w:val="24"/>
          <w:szCs w:val="24"/>
        </w:rPr>
      </w:pPr>
      <w:r w:rsidRPr="00194472">
        <w:rPr>
          <w:sz w:val="24"/>
          <w:szCs w:val="24"/>
        </w:rPr>
        <w:t>Do leta 1915 je bila tovarna usnja po požaru že obnovljena in med drugim je lastnik zaradi potrebe po električni energiji postavil močnejšo elektrarno, ki je bila potrebna za pogon strojev in razsvetljavo. Zgrajen</w:t>
      </w:r>
      <w:r>
        <w:rPr>
          <w:sz w:val="24"/>
          <w:szCs w:val="24"/>
        </w:rPr>
        <w:t>a</w:t>
      </w:r>
      <w:r w:rsidRPr="00194472">
        <w:rPr>
          <w:sz w:val="24"/>
          <w:szCs w:val="24"/>
        </w:rPr>
        <w:t xml:space="preserve"> je bila večja termoelektrarna</w:t>
      </w:r>
      <w:r>
        <w:rPr>
          <w:sz w:val="24"/>
          <w:szCs w:val="24"/>
        </w:rPr>
        <w:t xml:space="preserve"> s</w:t>
      </w:r>
      <w:r w:rsidRPr="00194472">
        <w:rPr>
          <w:sz w:val="24"/>
          <w:szCs w:val="24"/>
        </w:rPr>
        <w:t xml:space="preserve"> parni</w:t>
      </w:r>
      <w:r>
        <w:rPr>
          <w:sz w:val="24"/>
          <w:szCs w:val="24"/>
        </w:rPr>
        <w:t>m</w:t>
      </w:r>
      <w:r w:rsidRPr="00194472">
        <w:rPr>
          <w:sz w:val="24"/>
          <w:szCs w:val="24"/>
        </w:rPr>
        <w:t xml:space="preserve"> kot</w:t>
      </w:r>
      <w:r>
        <w:rPr>
          <w:sz w:val="24"/>
          <w:szCs w:val="24"/>
        </w:rPr>
        <w:t>lom</w:t>
      </w:r>
      <w:r w:rsidRPr="00194472">
        <w:rPr>
          <w:sz w:val="24"/>
          <w:szCs w:val="24"/>
        </w:rPr>
        <w:t xml:space="preserve"> </w:t>
      </w:r>
      <w:proofErr w:type="spellStart"/>
      <w:r w:rsidRPr="00194472">
        <w:rPr>
          <w:sz w:val="24"/>
          <w:szCs w:val="24"/>
        </w:rPr>
        <w:t>Babkop</w:t>
      </w:r>
      <w:proofErr w:type="spellEnd"/>
      <w:r w:rsidRPr="00194472">
        <w:rPr>
          <w:sz w:val="24"/>
          <w:szCs w:val="24"/>
        </w:rPr>
        <w:t xml:space="preserve"> </w:t>
      </w:r>
      <w:r>
        <w:rPr>
          <w:sz w:val="24"/>
          <w:szCs w:val="24"/>
        </w:rPr>
        <w:t xml:space="preserve">z </w:t>
      </w:r>
      <w:r w:rsidRPr="00194472">
        <w:rPr>
          <w:sz w:val="24"/>
          <w:szCs w:val="24"/>
        </w:rPr>
        <w:t>moč</w:t>
      </w:r>
      <w:r>
        <w:rPr>
          <w:sz w:val="24"/>
          <w:szCs w:val="24"/>
        </w:rPr>
        <w:t>jo</w:t>
      </w:r>
      <w:r w:rsidRPr="00194472">
        <w:rPr>
          <w:sz w:val="24"/>
          <w:szCs w:val="24"/>
        </w:rPr>
        <w:t xml:space="preserve"> 368 kW</w:t>
      </w:r>
      <w:r>
        <w:rPr>
          <w:sz w:val="24"/>
          <w:szCs w:val="24"/>
        </w:rPr>
        <w:t xml:space="preserve"> in</w:t>
      </w:r>
      <w:r w:rsidRPr="00194472">
        <w:rPr>
          <w:sz w:val="24"/>
          <w:szCs w:val="24"/>
        </w:rPr>
        <w:t xml:space="preserve"> generator</w:t>
      </w:r>
      <w:r>
        <w:rPr>
          <w:sz w:val="24"/>
          <w:szCs w:val="24"/>
        </w:rPr>
        <w:t>jem</w:t>
      </w:r>
      <w:r w:rsidRPr="00194472">
        <w:rPr>
          <w:sz w:val="24"/>
          <w:szCs w:val="24"/>
        </w:rPr>
        <w:t xml:space="preserve"> z močjo 500 kVA </w:t>
      </w:r>
      <w:r>
        <w:rPr>
          <w:sz w:val="24"/>
          <w:szCs w:val="24"/>
        </w:rPr>
        <w:t>ter</w:t>
      </w:r>
      <w:r w:rsidRPr="00194472">
        <w:rPr>
          <w:sz w:val="24"/>
          <w:szCs w:val="24"/>
        </w:rPr>
        <w:t xml:space="preserve"> napetostjo 525 V. Za razsvetljavo so uporabljali napetost 125 V. Energije, ki so jo proizvedli v tej elektrarni, niso uporabljali za potrebe Šoštanja.</w:t>
      </w:r>
      <w:r w:rsidRPr="00194472">
        <w:rPr>
          <w:rStyle w:val="Sprotnaopomba-sklic"/>
          <w:sz w:val="24"/>
          <w:szCs w:val="24"/>
        </w:rPr>
        <w:footnoteReference w:id="75"/>
      </w:r>
      <w:r>
        <w:rPr>
          <w:sz w:val="24"/>
          <w:szCs w:val="24"/>
        </w:rPr>
        <w:t xml:space="preserve"> </w:t>
      </w:r>
    </w:p>
    <w:p w14:paraId="5922E1EA" w14:textId="01BDCB18" w:rsidR="00FD04DA" w:rsidRPr="00194472" w:rsidRDefault="00FD04DA" w:rsidP="00CD6A01">
      <w:pPr>
        <w:pStyle w:val="Brezrazmikov"/>
        <w:ind w:firstLine="708"/>
        <w:rPr>
          <w:sz w:val="24"/>
          <w:szCs w:val="24"/>
        </w:rPr>
      </w:pPr>
      <w:r w:rsidRPr="00194472">
        <w:rPr>
          <w:sz w:val="24"/>
          <w:szCs w:val="24"/>
        </w:rPr>
        <w:t xml:space="preserve">Pridobivanje električne energije je cenejše kot pridobivanje energije s pomočjo premoga. Potrebe po električni energiji pa so bile v </w:t>
      </w:r>
      <w:proofErr w:type="spellStart"/>
      <w:r w:rsidRPr="00194472">
        <w:rPr>
          <w:sz w:val="24"/>
          <w:szCs w:val="24"/>
        </w:rPr>
        <w:t>Woschnaggovi</w:t>
      </w:r>
      <w:proofErr w:type="spellEnd"/>
      <w:r w:rsidRPr="00194472">
        <w:rPr>
          <w:sz w:val="24"/>
          <w:szCs w:val="24"/>
        </w:rPr>
        <w:t xml:space="preserve"> tovarni zaradi obnove in širitve proizvodnje vse večje, zato je bila predvidena izgradnja manjše hidroelektrarne na reki Paki v Penku pri Mešiču. Februarja 1914 je bil na Dunaju za naročnika izdelan projekt za </w:t>
      </w:r>
      <w:r w:rsidRPr="00194472">
        <w:rPr>
          <w:sz w:val="24"/>
          <w:szCs w:val="24"/>
        </w:rPr>
        <w:lastRenderedPageBreak/>
        <w:t xml:space="preserve">hidroelektrarno. Iz načrta je razvidno, da so načrtovali moč 500 kW, kanal s padcem enega metra (po </w:t>
      </w:r>
      <w:proofErr w:type="spellStart"/>
      <w:r w:rsidRPr="00194472">
        <w:rPr>
          <w:sz w:val="24"/>
          <w:szCs w:val="24"/>
        </w:rPr>
        <w:t>Seherju</w:t>
      </w:r>
      <w:proofErr w:type="spellEnd"/>
      <w:r w:rsidRPr="00194472">
        <w:rPr>
          <w:sz w:val="24"/>
          <w:szCs w:val="24"/>
        </w:rPr>
        <w:t xml:space="preserve"> 4,35 m) in pretokom 3 m</w:t>
      </w:r>
      <w:r w:rsidRPr="00194472">
        <w:rPr>
          <w:sz w:val="24"/>
          <w:szCs w:val="24"/>
          <w:vertAlign w:val="superscript"/>
        </w:rPr>
        <w:t>3</w:t>
      </w:r>
      <w:r w:rsidRPr="00194472">
        <w:rPr>
          <w:sz w:val="24"/>
          <w:szCs w:val="24"/>
        </w:rPr>
        <w:t>/s. Tri leta kasneje, februarja 1917, je bil projekt na Dunaju potrjen.</w:t>
      </w:r>
      <w:r w:rsidRPr="00194472">
        <w:rPr>
          <w:rStyle w:val="Sprotnaopomba-sklic"/>
          <w:sz w:val="24"/>
          <w:szCs w:val="24"/>
        </w:rPr>
        <w:footnoteReference w:id="76"/>
      </w:r>
      <w:r w:rsidRPr="00194472">
        <w:rPr>
          <w:sz w:val="24"/>
          <w:szCs w:val="24"/>
        </w:rPr>
        <w:t xml:space="preserve"> 16. maja 1917 je celjski časopis </w:t>
      </w:r>
      <w:proofErr w:type="spellStart"/>
      <w:r w:rsidRPr="00194472">
        <w:rPr>
          <w:i/>
          <w:sz w:val="24"/>
          <w:szCs w:val="24"/>
        </w:rPr>
        <w:t>Deutsche</w:t>
      </w:r>
      <w:proofErr w:type="spellEnd"/>
      <w:r w:rsidRPr="00194472">
        <w:rPr>
          <w:i/>
          <w:sz w:val="24"/>
          <w:szCs w:val="24"/>
        </w:rPr>
        <w:t xml:space="preserve"> </w:t>
      </w:r>
      <w:proofErr w:type="spellStart"/>
      <w:r w:rsidRPr="00194472">
        <w:rPr>
          <w:i/>
          <w:sz w:val="24"/>
          <w:szCs w:val="24"/>
        </w:rPr>
        <w:t>Wacht</w:t>
      </w:r>
      <w:proofErr w:type="spellEnd"/>
      <w:r w:rsidRPr="00194472">
        <w:rPr>
          <w:sz w:val="24"/>
          <w:szCs w:val="24"/>
        </w:rPr>
        <w:t xml:space="preserve"> poročal, da namerava tovarnar </w:t>
      </w:r>
      <w:r w:rsidR="00CD6A01">
        <w:rPr>
          <w:sz w:val="24"/>
          <w:szCs w:val="24"/>
        </w:rPr>
        <w:t xml:space="preserve">Franz </w:t>
      </w:r>
      <w:proofErr w:type="spellStart"/>
      <w:r w:rsidRPr="00194472">
        <w:rPr>
          <w:sz w:val="24"/>
          <w:szCs w:val="24"/>
        </w:rPr>
        <w:t>Woschnagg</w:t>
      </w:r>
      <w:proofErr w:type="spellEnd"/>
      <w:r w:rsidRPr="00194472">
        <w:rPr>
          <w:sz w:val="24"/>
          <w:szCs w:val="24"/>
        </w:rPr>
        <w:t xml:space="preserve"> zgraditi vodno elektrarno na reki Paki. Lokacija je bila v Penku na parceli 122/9.</w:t>
      </w:r>
      <w:r w:rsidRPr="00194472">
        <w:rPr>
          <w:rStyle w:val="Sprotnaopomba-sklic"/>
          <w:sz w:val="24"/>
          <w:szCs w:val="24"/>
        </w:rPr>
        <w:footnoteReference w:id="77"/>
      </w:r>
      <w:r w:rsidRPr="00194472">
        <w:rPr>
          <w:sz w:val="24"/>
          <w:szCs w:val="24"/>
        </w:rPr>
        <w:t xml:space="preserve"> Z gradnjo elektrarne pa ni bilo nič, na projekt sta močno vplivala prva svetovna vojna in kasnejši razpad Avstro-Ogrske monarhije.</w:t>
      </w:r>
    </w:p>
    <w:p w14:paraId="2A41C49F" w14:textId="6924FBE8" w:rsidR="00FD04DA" w:rsidRPr="00194472" w:rsidRDefault="00FD04DA" w:rsidP="00FD04DA">
      <w:pPr>
        <w:pStyle w:val="Brezrazmikov"/>
        <w:rPr>
          <w:sz w:val="24"/>
          <w:szCs w:val="24"/>
        </w:rPr>
      </w:pPr>
      <w:r w:rsidRPr="00194472">
        <w:rPr>
          <w:color w:val="FF0000"/>
          <w:sz w:val="24"/>
          <w:szCs w:val="24"/>
        </w:rPr>
        <w:tab/>
      </w:r>
      <w:r w:rsidRPr="00194472">
        <w:rPr>
          <w:sz w:val="24"/>
          <w:szCs w:val="24"/>
        </w:rPr>
        <w:t xml:space="preserve">Ko je </w:t>
      </w:r>
      <w:proofErr w:type="spellStart"/>
      <w:r w:rsidRPr="00194472">
        <w:rPr>
          <w:sz w:val="24"/>
          <w:szCs w:val="24"/>
        </w:rPr>
        <w:t>Woschnagg</w:t>
      </w:r>
      <w:proofErr w:type="spellEnd"/>
      <w:r w:rsidRPr="00194472">
        <w:rPr>
          <w:sz w:val="24"/>
          <w:szCs w:val="24"/>
        </w:rPr>
        <w:t xml:space="preserve"> leta 1925 kupil Dvorec </w:t>
      </w:r>
      <w:proofErr w:type="spellStart"/>
      <w:r w:rsidRPr="00194472">
        <w:rPr>
          <w:sz w:val="24"/>
          <w:szCs w:val="24"/>
        </w:rPr>
        <w:t>Gutenbüchel</w:t>
      </w:r>
      <w:proofErr w:type="spellEnd"/>
      <w:r w:rsidRPr="00194472">
        <w:rPr>
          <w:sz w:val="24"/>
          <w:szCs w:val="24"/>
        </w:rPr>
        <w:t xml:space="preserve">, je želel elektriko tudi tam. Ker pa elektrike ni bilo mogoče speljati iz tovarne, je na potoku </w:t>
      </w:r>
      <w:proofErr w:type="spellStart"/>
      <w:r w:rsidRPr="00194472">
        <w:rPr>
          <w:sz w:val="24"/>
          <w:szCs w:val="24"/>
        </w:rPr>
        <w:t>Pečovnica</w:t>
      </w:r>
      <w:proofErr w:type="spellEnd"/>
      <w:r w:rsidRPr="00194472">
        <w:rPr>
          <w:sz w:val="24"/>
          <w:szCs w:val="24"/>
        </w:rPr>
        <w:t xml:space="preserve"> v bližini bivše Miklavžinove kovačije</w:t>
      </w:r>
      <w:r>
        <w:rPr>
          <w:sz w:val="24"/>
          <w:szCs w:val="24"/>
        </w:rPr>
        <w:t xml:space="preserve"> </w:t>
      </w:r>
      <w:r w:rsidRPr="00194472">
        <w:rPr>
          <w:sz w:val="24"/>
          <w:szCs w:val="24"/>
        </w:rPr>
        <w:t xml:space="preserve">postavil manjšo vodno elektrarno. Leta 1929 je </w:t>
      </w:r>
      <w:proofErr w:type="spellStart"/>
      <w:r w:rsidRPr="00194472">
        <w:rPr>
          <w:sz w:val="24"/>
          <w:szCs w:val="24"/>
        </w:rPr>
        <w:t>Woschnagg</w:t>
      </w:r>
      <w:proofErr w:type="spellEnd"/>
      <w:r w:rsidRPr="00194472">
        <w:rPr>
          <w:sz w:val="24"/>
          <w:szCs w:val="24"/>
        </w:rPr>
        <w:t xml:space="preserve"> zgradil betonski jez, za dovajanje vode so uporabili betonske cevi in vodni bazen (</w:t>
      </w:r>
      <w:r>
        <w:rPr>
          <w:sz w:val="24"/>
          <w:szCs w:val="24"/>
        </w:rPr>
        <w:t>osem</w:t>
      </w:r>
      <w:r w:rsidRPr="00194472">
        <w:rPr>
          <w:sz w:val="24"/>
          <w:szCs w:val="24"/>
        </w:rPr>
        <w:t xml:space="preserve"> </w:t>
      </w:r>
      <w:r>
        <w:rPr>
          <w:sz w:val="24"/>
          <w:szCs w:val="24"/>
        </w:rPr>
        <w:t>kubičnih metrov</w:t>
      </w:r>
      <w:r w:rsidRPr="00194472">
        <w:rPr>
          <w:sz w:val="24"/>
          <w:szCs w:val="24"/>
        </w:rPr>
        <w:t xml:space="preserve">). Pri elektrarni je bila dosežena </w:t>
      </w:r>
      <w:r>
        <w:rPr>
          <w:sz w:val="24"/>
          <w:szCs w:val="24"/>
        </w:rPr>
        <w:t>pet</w:t>
      </w:r>
      <w:r w:rsidRPr="00194472">
        <w:rPr>
          <w:sz w:val="24"/>
          <w:szCs w:val="24"/>
        </w:rPr>
        <w:t xml:space="preserve">metrska višinska razlika in voda je padala na turbinsko kolo, ki je poganjalo dinamo. V stavbi dimenzije </w:t>
      </w:r>
      <w:r>
        <w:rPr>
          <w:sz w:val="24"/>
          <w:szCs w:val="24"/>
        </w:rPr>
        <w:t xml:space="preserve">pet krat sedem </w:t>
      </w:r>
      <w:r w:rsidRPr="00194472">
        <w:rPr>
          <w:sz w:val="24"/>
          <w:szCs w:val="24"/>
        </w:rPr>
        <w:t>m</w:t>
      </w:r>
      <w:r>
        <w:rPr>
          <w:sz w:val="24"/>
          <w:szCs w:val="24"/>
        </w:rPr>
        <w:t>etrov</w:t>
      </w:r>
      <w:r w:rsidRPr="00194472">
        <w:rPr>
          <w:sz w:val="24"/>
          <w:szCs w:val="24"/>
        </w:rPr>
        <w:t xml:space="preserve"> je bilo nad strojnico manjše stanovanje za strežnika Franca Jelena iz Savinjske doline. Presežke energije so celo oddajali v tovarno usnja. Elektrarna naj bi delovala do leta 1938, ko je bil </w:t>
      </w:r>
      <w:proofErr w:type="spellStart"/>
      <w:r w:rsidRPr="00194472">
        <w:rPr>
          <w:sz w:val="24"/>
          <w:szCs w:val="24"/>
        </w:rPr>
        <w:t>Gutenbüchel</w:t>
      </w:r>
      <w:proofErr w:type="spellEnd"/>
      <w:r w:rsidRPr="00194472">
        <w:rPr>
          <w:sz w:val="24"/>
          <w:szCs w:val="24"/>
        </w:rPr>
        <w:t xml:space="preserve"> priključen na javno električno omrežje.</w:t>
      </w:r>
      <w:r w:rsidRPr="00194472">
        <w:rPr>
          <w:rStyle w:val="Sprotnaopomba-sklic"/>
          <w:sz w:val="24"/>
          <w:szCs w:val="24"/>
        </w:rPr>
        <w:footnoteReference w:id="78"/>
      </w:r>
      <w:r>
        <w:rPr>
          <w:sz w:val="24"/>
          <w:szCs w:val="24"/>
        </w:rPr>
        <w:t xml:space="preserve"> </w:t>
      </w:r>
    </w:p>
    <w:p w14:paraId="3820CFD8" w14:textId="77777777" w:rsidR="00FD04DA" w:rsidRPr="00194472" w:rsidRDefault="00FD04DA" w:rsidP="00FD04DA">
      <w:pPr>
        <w:pStyle w:val="Brezrazmikov"/>
        <w:ind w:firstLine="708"/>
        <w:rPr>
          <w:sz w:val="24"/>
          <w:szCs w:val="24"/>
        </w:rPr>
      </w:pPr>
      <w:r w:rsidRPr="00194472">
        <w:rPr>
          <w:sz w:val="24"/>
          <w:szCs w:val="24"/>
        </w:rPr>
        <w:t xml:space="preserve">V bližnji Topolšici sta tedanja lastnika tamkajšnjega termalnega kopališča dr. Gustav von </w:t>
      </w:r>
      <w:proofErr w:type="spellStart"/>
      <w:r w:rsidRPr="00194472">
        <w:rPr>
          <w:sz w:val="24"/>
          <w:szCs w:val="24"/>
        </w:rPr>
        <w:t>Huttern</w:t>
      </w:r>
      <w:proofErr w:type="spellEnd"/>
      <w:r w:rsidRPr="00194472">
        <w:rPr>
          <w:sz w:val="24"/>
          <w:szCs w:val="24"/>
        </w:rPr>
        <w:t xml:space="preserve"> in dr. Konrad </w:t>
      </w:r>
      <w:proofErr w:type="spellStart"/>
      <w:r w:rsidRPr="00194472">
        <w:rPr>
          <w:sz w:val="24"/>
          <w:szCs w:val="24"/>
        </w:rPr>
        <w:t>Bertsche</w:t>
      </w:r>
      <w:proofErr w:type="spellEnd"/>
      <w:r w:rsidRPr="00194472">
        <w:rPr>
          <w:sz w:val="24"/>
          <w:szCs w:val="24"/>
        </w:rPr>
        <w:t xml:space="preserve"> dala leta 1904 montirati dinamo 10 kW in 115 V, ki ga je gnala turbina, nameščena na potoku Toplica. Naprava je služila izključno potrebam kopališča.</w:t>
      </w:r>
      <w:r w:rsidRPr="00194472">
        <w:rPr>
          <w:rStyle w:val="Sprotnaopomba-sklic"/>
          <w:sz w:val="24"/>
          <w:szCs w:val="24"/>
        </w:rPr>
        <w:footnoteReference w:id="79"/>
      </w:r>
      <w:r w:rsidRPr="00194472">
        <w:rPr>
          <w:sz w:val="24"/>
          <w:szCs w:val="24"/>
        </w:rPr>
        <w:t xml:space="preserve"> Zdravilišče je ob električni napeljavi imelo tudi rentgenske naprave in vodovod.</w:t>
      </w:r>
      <w:r w:rsidRPr="00194472">
        <w:rPr>
          <w:rStyle w:val="Sprotnaopomba-sklic"/>
          <w:sz w:val="24"/>
          <w:szCs w:val="24"/>
        </w:rPr>
        <w:footnoteReference w:id="80"/>
      </w:r>
    </w:p>
    <w:p w14:paraId="3B59B38E" w14:textId="1B00AF43" w:rsidR="00FD04DA" w:rsidRPr="00312D58" w:rsidRDefault="00FD04DA" w:rsidP="00CD6A01">
      <w:pPr>
        <w:pStyle w:val="Odstavekseznama"/>
        <w:spacing w:after="0" w:line="360" w:lineRule="auto"/>
        <w:ind w:left="0" w:firstLine="708"/>
        <w:rPr>
          <w:rFonts w:ascii="Times New Roman" w:hAnsi="Times New Roman"/>
          <w:sz w:val="24"/>
          <w:szCs w:val="24"/>
        </w:rPr>
      </w:pPr>
      <w:r w:rsidRPr="00194472">
        <w:rPr>
          <w:rFonts w:ascii="Times New Roman" w:hAnsi="Times New Roman"/>
          <w:sz w:val="24"/>
          <w:szCs w:val="24"/>
        </w:rPr>
        <w:t xml:space="preserve">Pri </w:t>
      </w:r>
      <w:proofErr w:type="spellStart"/>
      <w:r w:rsidRPr="00194472">
        <w:rPr>
          <w:rFonts w:ascii="Times New Roman" w:hAnsi="Times New Roman"/>
          <w:sz w:val="24"/>
          <w:szCs w:val="24"/>
        </w:rPr>
        <w:t>Naraksovem</w:t>
      </w:r>
      <w:proofErr w:type="spellEnd"/>
      <w:r w:rsidRPr="00194472">
        <w:rPr>
          <w:rFonts w:ascii="Times New Roman" w:hAnsi="Times New Roman"/>
          <w:sz w:val="24"/>
          <w:szCs w:val="24"/>
        </w:rPr>
        <w:t xml:space="preserve"> jezu na reki Paki, kjer danes stoji del termoelektrarne Šoštanj, sta od leta 1902 do 1908 delovali elektrarna (vodni in parni pogon) in tovarna usnja. Ivan Vošnjak, lastnik novozgrajene tovarne </w:t>
      </w:r>
      <w:r>
        <w:rPr>
          <w:rFonts w:ascii="Times New Roman" w:hAnsi="Times New Roman"/>
          <w:sz w:val="24"/>
          <w:szCs w:val="24"/>
        </w:rPr>
        <w:t>z</w:t>
      </w:r>
      <w:r w:rsidRPr="00194472">
        <w:rPr>
          <w:rFonts w:ascii="Times New Roman" w:hAnsi="Times New Roman"/>
          <w:sz w:val="24"/>
          <w:szCs w:val="24"/>
        </w:rPr>
        <w:t xml:space="preserve"> imenom Tovarna za usnje in elektrarna, je dal za pogon zgraditi električno napravo, ki sta jo sestavljala vodna turbina z 80 KM (59 kW) in parni stroj </w:t>
      </w:r>
      <w:r>
        <w:rPr>
          <w:rFonts w:ascii="Times New Roman" w:hAnsi="Times New Roman"/>
          <w:sz w:val="24"/>
          <w:szCs w:val="24"/>
        </w:rPr>
        <w:t>s</w:t>
      </w:r>
      <w:r w:rsidRPr="00194472">
        <w:rPr>
          <w:rFonts w:ascii="Times New Roman" w:hAnsi="Times New Roman"/>
          <w:sz w:val="24"/>
          <w:szCs w:val="24"/>
        </w:rPr>
        <w:t xml:space="preserve"> 35 KM (26 kW). Dinamo (enosmerni tok </w:t>
      </w:r>
      <w:r>
        <w:rPr>
          <w:rFonts w:ascii="Times New Roman" w:hAnsi="Times New Roman"/>
          <w:sz w:val="24"/>
          <w:szCs w:val="24"/>
        </w:rPr>
        <w:t>dvakrat</w:t>
      </w:r>
      <w:r w:rsidRPr="00194472">
        <w:rPr>
          <w:rFonts w:ascii="Times New Roman" w:hAnsi="Times New Roman"/>
          <w:sz w:val="24"/>
          <w:szCs w:val="24"/>
        </w:rPr>
        <w:t xml:space="preserve"> 150 V, 60 kW), ki ga je dobavila dunajska tovarna </w:t>
      </w:r>
      <w:proofErr w:type="spellStart"/>
      <w:r w:rsidRPr="00194472">
        <w:rPr>
          <w:rFonts w:ascii="Times New Roman" w:hAnsi="Times New Roman"/>
          <w:sz w:val="24"/>
          <w:szCs w:val="24"/>
        </w:rPr>
        <w:t>Nitzkerl</w:t>
      </w:r>
      <w:proofErr w:type="spellEnd"/>
      <w:r w:rsidRPr="00194472">
        <w:rPr>
          <w:rFonts w:ascii="Times New Roman" w:hAnsi="Times New Roman"/>
          <w:sz w:val="24"/>
          <w:szCs w:val="24"/>
        </w:rPr>
        <w:t xml:space="preserve"> &amp; Co. </w:t>
      </w:r>
      <w:proofErr w:type="spellStart"/>
      <w:r w:rsidRPr="00194472">
        <w:rPr>
          <w:rFonts w:ascii="Times New Roman" w:hAnsi="Times New Roman"/>
          <w:sz w:val="24"/>
          <w:szCs w:val="24"/>
        </w:rPr>
        <w:t>Inzersdorf</w:t>
      </w:r>
      <w:proofErr w:type="spellEnd"/>
      <w:r w:rsidRPr="00194472">
        <w:rPr>
          <w:rFonts w:ascii="Times New Roman" w:hAnsi="Times New Roman"/>
          <w:sz w:val="24"/>
          <w:szCs w:val="24"/>
        </w:rPr>
        <w:t xml:space="preserve">, je poganjala predvsem vodna turbina, po potrebi pa tudi parni stroj moči 60 KW in napetosti </w:t>
      </w:r>
      <w:r>
        <w:rPr>
          <w:rFonts w:ascii="Times New Roman" w:hAnsi="Times New Roman"/>
          <w:sz w:val="24"/>
          <w:szCs w:val="24"/>
        </w:rPr>
        <w:t>dvakrat</w:t>
      </w:r>
      <w:r w:rsidRPr="00194472">
        <w:rPr>
          <w:rFonts w:ascii="Times New Roman" w:hAnsi="Times New Roman"/>
          <w:sz w:val="24"/>
          <w:szCs w:val="24"/>
        </w:rPr>
        <w:t xml:space="preserve"> 150 V. Ta elektrarna je bila v t</w:t>
      </w:r>
      <w:r>
        <w:rPr>
          <w:rFonts w:ascii="Times New Roman" w:hAnsi="Times New Roman"/>
          <w:sz w:val="24"/>
          <w:szCs w:val="24"/>
        </w:rPr>
        <w:t>istem</w:t>
      </w:r>
      <w:r w:rsidRPr="00194472">
        <w:rPr>
          <w:rFonts w:ascii="Times New Roman" w:hAnsi="Times New Roman"/>
          <w:sz w:val="24"/>
          <w:szCs w:val="24"/>
        </w:rPr>
        <w:t xml:space="preserve"> času dosežek tehnologije, saj je imela v sušnem obdobju kombinirano uporabo vodnega in parnega pogona. Omenjena elektrarna pa ni proizvajala električnega toka le za potrebe tovarne usnja Ivana Vošnjaka, ampak je že od vsega začetka z električnim tokom oskrbovala tudi trg Šoštanj. Po zgledu iz Velenja so se Šoštanjčani obrnili na Vošnjaka, da bi jim pomagal priti do električne </w:t>
      </w:r>
      <w:r w:rsidRPr="00194472">
        <w:rPr>
          <w:rFonts w:ascii="Times New Roman" w:hAnsi="Times New Roman"/>
          <w:sz w:val="24"/>
          <w:szCs w:val="24"/>
        </w:rPr>
        <w:lastRenderedPageBreak/>
        <w:t>razsvetljave.</w:t>
      </w:r>
      <w:r w:rsidRPr="00194472">
        <w:rPr>
          <w:rStyle w:val="Sprotnaopomba-sklic"/>
          <w:rFonts w:ascii="Times New Roman" w:hAnsi="Times New Roman"/>
          <w:sz w:val="24"/>
          <w:szCs w:val="24"/>
        </w:rPr>
        <w:footnoteReference w:id="81"/>
      </w:r>
      <w:r w:rsidRPr="00194472">
        <w:rPr>
          <w:rFonts w:ascii="Times New Roman" w:hAnsi="Times New Roman"/>
          <w:sz w:val="24"/>
          <w:szCs w:val="24"/>
        </w:rPr>
        <w:t xml:space="preserve"> Električni vod je bil vzpostavljen od novozgrajene tovarne ob Paki do trga in posameznih hiš.</w:t>
      </w:r>
      <w:r w:rsidRPr="00194472">
        <w:rPr>
          <w:rStyle w:val="Sprotnaopomba-sklic"/>
          <w:rFonts w:ascii="Times New Roman" w:hAnsi="Times New Roman"/>
          <w:sz w:val="24"/>
          <w:szCs w:val="24"/>
        </w:rPr>
        <w:footnoteReference w:id="82"/>
      </w:r>
      <w:r w:rsidRPr="00194472">
        <w:rPr>
          <w:rFonts w:ascii="Times New Roman" w:hAnsi="Times New Roman"/>
          <w:sz w:val="24"/>
          <w:szCs w:val="24"/>
        </w:rPr>
        <w:t xml:space="preserve"> O tem velikem dogodku</w:t>
      </w:r>
      <w:r>
        <w:rPr>
          <w:rFonts w:ascii="Times New Roman" w:hAnsi="Times New Roman"/>
          <w:sz w:val="24"/>
          <w:szCs w:val="24"/>
        </w:rPr>
        <w:t xml:space="preserve"> </w:t>
      </w:r>
      <w:r w:rsidRPr="00194472">
        <w:rPr>
          <w:rFonts w:ascii="Times New Roman" w:hAnsi="Times New Roman"/>
          <w:sz w:val="24"/>
          <w:szCs w:val="24"/>
        </w:rPr>
        <w:t xml:space="preserve">je leta 1902 pisal tudi časopis </w:t>
      </w:r>
      <w:r w:rsidRPr="00194472">
        <w:rPr>
          <w:rFonts w:ascii="Times New Roman" w:hAnsi="Times New Roman"/>
          <w:i/>
          <w:sz w:val="24"/>
          <w:szCs w:val="24"/>
        </w:rPr>
        <w:t>Domovina</w:t>
      </w:r>
      <w:r w:rsidRPr="00194472">
        <w:rPr>
          <w:rFonts w:ascii="Times New Roman" w:hAnsi="Times New Roman"/>
          <w:sz w:val="24"/>
          <w:szCs w:val="24"/>
        </w:rPr>
        <w:t>: »Električno razsvetljavo v Šoštanju so slovesno otvorili Šoštanjčani na Silvestrov večer. Nagovor je imel gospod deželni poslanec Ivan Vošnjak.«</w:t>
      </w:r>
      <w:r w:rsidRPr="00194472">
        <w:rPr>
          <w:rStyle w:val="Sprotnaopomba-sklic"/>
          <w:rFonts w:ascii="Times New Roman" w:hAnsi="Times New Roman"/>
          <w:sz w:val="24"/>
          <w:szCs w:val="24"/>
        </w:rPr>
        <w:footnoteReference w:id="83"/>
      </w:r>
      <w:r w:rsidRPr="00194472">
        <w:rPr>
          <w:rFonts w:ascii="Times New Roman" w:hAnsi="Times New Roman"/>
          <w:sz w:val="24"/>
          <w:szCs w:val="24"/>
        </w:rPr>
        <w:t xml:space="preserve"> </w:t>
      </w:r>
    </w:p>
    <w:p w14:paraId="7B4A110B" w14:textId="77777777" w:rsidR="00FD04DA" w:rsidRPr="00194472" w:rsidRDefault="00FD04DA" w:rsidP="00312D58">
      <w:pPr>
        <w:pStyle w:val="Brezrazmikov"/>
        <w:ind w:firstLine="708"/>
        <w:rPr>
          <w:color w:val="FF0000"/>
          <w:sz w:val="24"/>
          <w:szCs w:val="24"/>
          <w:lang w:eastAsia="x-none"/>
        </w:rPr>
      </w:pPr>
      <w:r w:rsidRPr="00194472">
        <w:rPr>
          <w:sz w:val="24"/>
          <w:szCs w:val="24"/>
        </w:rPr>
        <w:t>S tem dosežkom modernizacije je trg Šoštanj stopil ob bok drugim mestom na Slovenskem. Za tiste čase je bil to dosežek tehnike in elektrarna je električno energijo odjemalcem v trgu tudi prodajala.</w:t>
      </w:r>
      <w:r w:rsidRPr="00194472">
        <w:rPr>
          <w:rStyle w:val="Sprotnaopomba-sklic"/>
          <w:sz w:val="24"/>
          <w:szCs w:val="24"/>
        </w:rPr>
        <w:footnoteReference w:id="84"/>
      </w:r>
      <w:r w:rsidRPr="00194472">
        <w:rPr>
          <w:sz w:val="24"/>
          <w:szCs w:val="24"/>
        </w:rPr>
        <w:t xml:space="preserve"> Podatki iz leta 1910 navajajo okoli 400 priključenih žarnic in en elektromotor.</w:t>
      </w:r>
      <w:r w:rsidRPr="00194472">
        <w:rPr>
          <w:rStyle w:val="Sprotnaopomba-sklic"/>
          <w:sz w:val="24"/>
          <w:szCs w:val="24"/>
        </w:rPr>
        <w:footnoteReference w:id="85"/>
      </w:r>
      <w:r w:rsidRPr="00194472">
        <w:rPr>
          <w:sz w:val="24"/>
          <w:szCs w:val="24"/>
        </w:rPr>
        <w:t xml:space="preserve"> Oskrba Šoštanja z električno energijo pa ni bila zanesljiva predvsem v zimskem času, ko je reka Paka, ki teče skozi mesto, zamrznila. Takrat so Šoštanjčani spet uporabljali stare petrolejke ali sveče.</w:t>
      </w:r>
      <w:r w:rsidRPr="00194472">
        <w:rPr>
          <w:rStyle w:val="Sprotnaopomba-sklic"/>
          <w:sz w:val="24"/>
          <w:szCs w:val="24"/>
        </w:rPr>
        <w:footnoteReference w:id="86"/>
      </w:r>
      <w:r w:rsidRPr="00194472">
        <w:rPr>
          <w:sz w:val="24"/>
          <w:szCs w:val="24"/>
        </w:rPr>
        <w:t xml:space="preserve"> O tem je šoštanjski kronist Franc Hribernik zapisal, da so takrat žarnice v trgu le bolj »dremale kot svetile«.</w:t>
      </w:r>
      <w:r w:rsidRPr="00194472">
        <w:rPr>
          <w:rStyle w:val="Sprotnaopomba-sklic"/>
          <w:sz w:val="24"/>
          <w:szCs w:val="24"/>
        </w:rPr>
        <w:footnoteReference w:id="87"/>
      </w:r>
      <w:r w:rsidRPr="00194472">
        <w:rPr>
          <w:sz w:val="24"/>
          <w:szCs w:val="24"/>
        </w:rPr>
        <w:t xml:space="preserve"> Leta 1912 je bila v trgu zgrajena tudi javna razsvetljava. Občina se je s tovarno </w:t>
      </w:r>
      <w:proofErr w:type="spellStart"/>
      <w:r w:rsidRPr="00194472">
        <w:rPr>
          <w:sz w:val="24"/>
          <w:szCs w:val="24"/>
        </w:rPr>
        <w:t>Nickerl</w:t>
      </w:r>
      <w:proofErr w:type="spellEnd"/>
      <w:r w:rsidRPr="00194472">
        <w:rPr>
          <w:sz w:val="24"/>
          <w:szCs w:val="24"/>
        </w:rPr>
        <w:t xml:space="preserve"> &amp; Co. pogajala za cene električnih luči višine </w:t>
      </w:r>
      <w:r>
        <w:rPr>
          <w:sz w:val="24"/>
          <w:szCs w:val="24"/>
        </w:rPr>
        <w:t>pet metrov</w:t>
      </w:r>
      <w:r w:rsidRPr="00194472">
        <w:rPr>
          <w:sz w:val="24"/>
          <w:szCs w:val="24"/>
        </w:rPr>
        <w:t>. Cena za obločnice je bila 250 K.</w:t>
      </w:r>
      <w:r w:rsidRPr="00194472">
        <w:rPr>
          <w:rStyle w:val="Sprotnaopomba-sklic"/>
          <w:sz w:val="24"/>
          <w:szCs w:val="24"/>
        </w:rPr>
        <w:footnoteReference w:id="88"/>
      </w:r>
      <w:r w:rsidRPr="00194472">
        <w:rPr>
          <w:sz w:val="24"/>
          <w:szCs w:val="24"/>
        </w:rPr>
        <w:t xml:space="preserve"> Leta 1908 je prenehala delovati tovarna Ivana Vošnjaka in v njenih prostorih je začela delovati kemična tovarna, elektrarna pa je delovala še vse do leta 1927, ko je bila skupaj s prostori kemične tovarne, ki je prenehala z delovanjem, preurejena v delavsko kolonijo, imenovano </w:t>
      </w:r>
      <w:proofErr w:type="spellStart"/>
      <w:r w:rsidRPr="00194472">
        <w:rPr>
          <w:sz w:val="24"/>
          <w:szCs w:val="24"/>
        </w:rPr>
        <w:t>Agrarija</w:t>
      </w:r>
      <w:proofErr w:type="spellEnd"/>
      <w:r w:rsidRPr="00194472">
        <w:rPr>
          <w:sz w:val="24"/>
          <w:szCs w:val="24"/>
        </w:rPr>
        <w:t>.</w:t>
      </w:r>
      <w:r w:rsidRPr="00194472">
        <w:rPr>
          <w:rStyle w:val="Sprotnaopomba-sklic"/>
          <w:sz w:val="24"/>
          <w:szCs w:val="24"/>
        </w:rPr>
        <w:footnoteReference w:id="89"/>
      </w:r>
      <w:r w:rsidRPr="00194472">
        <w:rPr>
          <w:sz w:val="24"/>
          <w:szCs w:val="24"/>
        </w:rPr>
        <w:t xml:space="preserve"> S tem je bilo omrežje v Šoštanju priključeno na novo Termoelektrarno Velenje, ki je začela delovati prav leta 1927.</w:t>
      </w:r>
      <w:r w:rsidRPr="00194472">
        <w:rPr>
          <w:rStyle w:val="Sprotnaopomba-sklic"/>
          <w:sz w:val="24"/>
          <w:szCs w:val="24"/>
        </w:rPr>
        <w:footnoteReference w:id="90"/>
      </w:r>
      <w:r w:rsidRPr="00194472">
        <w:rPr>
          <w:sz w:val="24"/>
          <w:szCs w:val="24"/>
        </w:rPr>
        <w:t xml:space="preserve"> Po letu 1918 je uporaba električnega toka postajala vse bolj vsakdanja zadeva in tudi v Šoštanju je prihajalo do sprememb, najprej je sledil telegraf in leta 1919 še telefon. Omenjene naprave majhnih moči so delovale vsaka zase, saj takrat še ni bilo električnega omrežja.</w:t>
      </w:r>
    </w:p>
    <w:p w14:paraId="637CD79E" w14:textId="77777777" w:rsidR="00FD04DA" w:rsidRPr="00194472" w:rsidRDefault="00FD04DA" w:rsidP="00FD04DA">
      <w:pPr>
        <w:pStyle w:val="Odstavekseznama"/>
        <w:spacing w:after="0" w:line="360" w:lineRule="auto"/>
        <w:ind w:left="0"/>
        <w:rPr>
          <w:rFonts w:ascii="Times New Roman" w:hAnsi="Times New Roman"/>
          <w:color w:val="FF0000"/>
          <w:sz w:val="24"/>
          <w:szCs w:val="24"/>
        </w:rPr>
      </w:pPr>
    </w:p>
    <w:p w14:paraId="4768B5B8" w14:textId="0D7BC43D" w:rsidR="00FD04DA" w:rsidRDefault="00FD04DA" w:rsidP="00312D58">
      <w:pPr>
        <w:pStyle w:val="Odstavekseznama"/>
        <w:spacing w:after="0" w:line="360" w:lineRule="auto"/>
        <w:ind w:left="0"/>
        <w:jc w:val="center"/>
        <w:rPr>
          <w:rFonts w:ascii="Times New Roman" w:hAnsi="Times New Roman"/>
          <w:b/>
          <w:sz w:val="24"/>
          <w:szCs w:val="24"/>
        </w:rPr>
      </w:pPr>
      <w:r w:rsidRPr="00194472">
        <w:rPr>
          <w:rFonts w:ascii="Times New Roman" w:hAnsi="Times New Roman"/>
          <w:b/>
          <w:sz w:val="24"/>
          <w:szCs w:val="24"/>
        </w:rPr>
        <w:t>Elektrika v Velenju</w:t>
      </w:r>
    </w:p>
    <w:p w14:paraId="60241094" w14:textId="77777777" w:rsidR="00136269" w:rsidRPr="00194472" w:rsidRDefault="00136269" w:rsidP="00312D58">
      <w:pPr>
        <w:pStyle w:val="Odstavekseznama"/>
        <w:spacing w:after="0" w:line="360" w:lineRule="auto"/>
        <w:ind w:left="0"/>
        <w:jc w:val="center"/>
        <w:rPr>
          <w:rFonts w:ascii="Times New Roman" w:hAnsi="Times New Roman"/>
          <w:b/>
          <w:sz w:val="24"/>
          <w:szCs w:val="24"/>
        </w:rPr>
      </w:pPr>
    </w:p>
    <w:p w14:paraId="17102E36" w14:textId="77777777" w:rsidR="00FD04DA" w:rsidRPr="00194472" w:rsidRDefault="00FD04DA" w:rsidP="00FD04DA">
      <w:pPr>
        <w:pStyle w:val="Brezrazmikov"/>
        <w:ind w:firstLine="708"/>
        <w:rPr>
          <w:sz w:val="24"/>
          <w:szCs w:val="24"/>
        </w:rPr>
      </w:pPr>
      <w:r w:rsidRPr="00194472">
        <w:rPr>
          <w:sz w:val="24"/>
          <w:szCs w:val="24"/>
        </w:rPr>
        <w:t xml:space="preserve">Franc Skaza, lastnik žage in valjčnega mlina pri Velenju, je na reki Paki pri Velenju leta 1891 postavil vodno kolo in ga obremenil z dinamom s 7,8-kW močjo pri napetosti 230 V. </w:t>
      </w:r>
      <w:r w:rsidRPr="00194472">
        <w:rPr>
          <w:sz w:val="24"/>
          <w:szCs w:val="24"/>
        </w:rPr>
        <w:lastRenderedPageBreak/>
        <w:t>Električnega toka pa ni uporabljal le za lastne potrebe, ampak je leta 1892 zgradil nizkonapetostno omrežje do Velenja, na katero je bilo po podatkih iz leta 1910 priključenih kar 180 žarnic.</w:t>
      </w:r>
      <w:r w:rsidRPr="00194472">
        <w:rPr>
          <w:rStyle w:val="Sprotnaopomba-sklic"/>
          <w:sz w:val="24"/>
          <w:szCs w:val="24"/>
        </w:rPr>
        <w:footnoteReference w:id="91"/>
      </w:r>
      <w:r w:rsidRPr="00194472">
        <w:rPr>
          <w:sz w:val="24"/>
          <w:szCs w:val="24"/>
        </w:rPr>
        <w:t xml:space="preserve"> Leta 1901 je Skaza vodno kolo nadomestil s turbino 16,5 KM (okoli 11 kW) proizvajalca </w:t>
      </w:r>
      <w:proofErr w:type="spellStart"/>
      <w:r w:rsidRPr="00194472">
        <w:rPr>
          <w:sz w:val="24"/>
          <w:szCs w:val="24"/>
        </w:rPr>
        <w:t>Leobersdorfer</w:t>
      </w:r>
      <w:proofErr w:type="spellEnd"/>
      <w:r w:rsidRPr="00194472">
        <w:rPr>
          <w:sz w:val="24"/>
          <w:szCs w:val="24"/>
        </w:rPr>
        <w:t xml:space="preserve"> </w:t>
      </w:r>
      <w:proofErr w:type="spellStart"/>
      <w:r w:rsidRPr="00194472">
        <w:rPr>
          <w:sz w:val="24"/>
          <w:szCs w:val="24"/>
        </w:rPr>
        <w:t>Maschinenfabrik</w:t>
      </w:r>
      <w:proofErr w:type="spellEnd"/>
      <w:r w:rsidRPr="00194472">
        <w:rPr>
          <w:sz w:val="24"/>
          <w:szCs w:val="24"/>
        </w:rPr>
        <w:t xml:space="preserve"> von </w:t>
      </w:r>
      <w:proofErr w:type="spellStart"/>
      <w:r w:rsidRPr="00194472">
        <w:rPr>
          <w:sz w:val="24"/>
          <w:szCs w:val="24"/>
        </w:rPr>
        <w:t>Ganz</w:t>
      </w:r>
      <w:proofErr w:type="spellEnd"/>
      <w:r w:rsidRPr="00194472">
        <w:rPr>
          <w:sz w:val="24"/>
          <w:szCs w:val="24"/>
        </w:rPr>
        <w:t xml:space="preserve"> &amp; Co ter Francisovo turbino (13,5 PS, 230 V) proizvajalca </w:t>
      </w:r>
      <w:proofErr w:type="spellStart"/>
      <w:r w:rsidRPr="00194472">
        <w:rPr>
          <w:sz w:val="24"/>
          <w:szCs w:val="24"/>
        </w:rPr>
        <w:t>Ausführung</w:t>
      </w:r>
      <w:proofErr w:type="spellEnd"/>
      <w:r w:rsidRPr="00194472">
        <w:rPr>
          <w:sz w:val="24"/>
          <w:szCs w:val="24"/>
        </w:rPr>
        <w:t xml:space="preserve"> </w:t>
      </w:r>
      <w:proofErr w:type="spellStart"/>
      <w:r w:rsidRPr="00194472">
        <w:rPr>
          <w:sz w:val="24"/>
          <w:szCs w:val="24"/>
        </w:rPr>
        <w:t>elektrischer</w:t>
      </w:r>
      <w:proofErr w:type="spellEnd"/>
      <w:r w:rsidRPr="00194472">
        <w:rPr>
          <w:sz w:val="24"/>
          <w:szCs w:val="24"/>
        </w:rPr>
        <w:t xml:space="preserve"> </w:t>
      </w:r>
      <w:proofErr w:type="spellStart"/>
      <w:r w:rsidRPr="00194472">
        <w:rPr>
          <w:sz w:val="24"/>
          <w:szCs w:val="24"/>
        </w:rPr>
        <w:t>Anlagen</w:t>
      </w:r>
      <w:proofErr w:type="spellEnd"/>
      <w:r w:rsidRPr="00194472">
        <w:rPr>
          <w:sz w:val="24"/>
          <w:szCs w:val="24"/>
        </w:rPr>
        <w:t xml:space="preserve"> </w:t>
      </w:r>
      <w:proofErr w:type="spellStart"/>
      <w:r w:rsidRPr="00194472">
        <w:rPr>
          <w:sz w:val="24"/>
          <w:szCs w:val="24"/>
        </w:rPr>
        <w:t>Könitze</w:t>
      </w:r>
      <w:proofErr w:type="spellEnd"/>
      <w:r w:rsidRPr="00194472">
        <w:rPr>
          <w:sz w:val="24"/>
          <w:szCs w:val="24"/>
        </w:rPr>
        <w:t xml:space="preserve"> &amp; </w:t>
      </w:r>
      <w:proofErr w:type="spellStart"/>
      <w:r w:rsidRPr="00194472">
        <w:rPr>
          <w:sz w:val="24"/>
          <w:szCs w:val="24"/>
        </w:rPr>
        <w:t>Klinger</w:t>
      </w:r>
      <w:proofErr w:type="spellEnd"/>
      <w:r>
        <w:rPr>
          <w:sz w:val="24"/>
          <w:szCs w:val="24"/>
        </w:rPr>
        <w:t xml:space="preserve"> </w:t>
      </w:r>
      <w:r w:rsidRPr="00194472">
        <w:rPr>
          <w:sz w:val="24"/>
          <w:szCs w:val="24"/>
        </w:rPr>
        <w:t>–</w:t>
      </w:r>
      <w:r>
        <w:rPr>
          <w:sz w:val="24"/>
          <w:szCs w:val="24"/>
        </w:rPr>
        <w:t xml:space="preserve"> </w:t>
      </w:r>
      <w:proofErr w:type="spellStart"/>
      <w:r w:rsidRPr="00194472">
        <w:rPr>
          <w:sz w:val="24"/>
          <w:szCs w:val="24"/>
        </w:rPr>
        <w:t>Graz</w:t>
      </w:r>
      <w:proofErr w:type="spellEnd"/>
      <w:r w:rsidRPr="00194472">
        <w:rPr>
          <w:sz w:val="24"/>
          <w:szCs w:val="24"/>
        </w:rPr>
        <w:t xml:space="preserve">. Elektrarna je delovala vse do leta 1927, ko je začel z dobavo elektrike velenjski premogovnik. Elektrarna je </w:t>
      </w:r>
      <w:r>
        <w:rPr>
          <w:sz w:val="24"/>
          <w:szCs w:val="24"/>
        </w:rPr>
        <w:t>odtlej</w:t>
      </w:r>
      <w:r w:rsidRPr="00194472">
        <w:rPr>
          <w:sz w:val="24"/>
          <w:szCs w:val="24"/>
        </w:rPr>
        <w:t xml:space="preserve"> delovala za domače potrebe družine Skaza vse do leta 1946.</w:t>
      </w:r>
      <w:r w:rsidRPr="00194472">
        <w:rPr>
          <w:rStyle w:val="Sprotnaopomba-sklic"/>
          <w:sz w:val="24"/>
          <w:szCs w:val="24"/>
        </w:rPr>
        <w:footnoteReference w:id="92"/>
      </w:r>
      <w:r w:rsidRPr="00194472">
        <w:rPr>
          <w:sz w:val="24"/>
          <w:szCs w:val="24"/>
        </w:rPr>
        <w:t xml:space="preserve"> </w:t>
      </w:r>
    </w:p>
    <w:p w14:paraId="62C98357" w14:textId="77777777" w:rsidR="00FD04DA" w:rsidRPr="00194472" w:rsidRDefault="00FD04DA" w:rsidP="00FD04DA">
      <w:pPr>
        <w:pStyle w:val="Brezrazmikov"/>
        <w:ind w:firstLine="708"/>
        <w:rPr>
          <w:sz w:val="24"/>
          <w:szCs w:val="24"/>
        </w:rPr>
      </w:pPr>
      <w:r w:rsidRPr="00194472">
        <w:rPr>
          <w:sz w:val="24"/>
          <w:szCs w:val="24"/>
        </w:rPr>
        <w:t>Leta 1915 je Franc Skaza mlajši na potoku po</w:t>
      </w:r>
      <w:r>
        <w:rPr>
          <w:sz w:val="24"/>
          <w:szCs w:val="24"/>
        </w:rPr>
        <w:t>d</w:t>
      </w:r>
      <w:r w:rsidRPr="00194472">
        <w:rPr>
          <w:sz w:val="24"/>
          <w:szCs w:val="24"/>
        </w:rPr>
        <w:t xml:space="preserve"> Dobračem, ki se izteka v Pako, postavil manjšo elektrarno (dinamo 10 kW) za domače potrebe. Na reki Paki je bila še ena manjša elektrarna, ki je poganjala Rakovo žago in razsvetljevala gostilno pri železniški postaji. Druga pa je bila elektrarna lesnega trgovca Hermana </w:t>
      </w:r>
      <w:proofErr w:type="spellStart"/>
      <w:r w:rsidRPr="00194472">
        <w:rPr>
          <w:sz w:val="24"/>
          <w:szCs w:val="24"/>
        </w:rPr>
        <w:t>Golla</w:t>
      </w:r>
      <w:proofErr w:type="spellEnd"/>
      <w:r w:rsidRPr="00194472">
        <w:rPr>
          <w:sz w:val="24"/>
          <w:szCs w:val="24"/>
        </w:rPr>
        <w:t>. Leta 1934 je pri Velenju kupil zemljišče in zgradil manjšo elektrarno na parni pogon, v kateri je kuril lesne odpadke.</w:t>
      </w:r>
      <w:r w:rsidRPr="00194472">
        <w:rPr>
          <w:rStyle w:val="Sprotnaopomba-sklic"/>
          <w:sz w:val="24"/>
          <w:szCs w:val="24"/>
        </w:rPr>
        <w:footnoteReference w:id="93"/>
      </w:r>
    </w:p>
    <w:p w14:paraId="67C08382" w14:textId="77777777" w:rsidR="00FD04DA" w:rsidRPr="00194472" w:rsidRDefault="00FD04DA" w:rsidP="00FD04DA">
      <w:pPr>
        <w:pStyle w:val="Brezrazmikov"/>
        <w:ind w:firstLine="708"/>
        <w:rPr>
          <w:sz w:val="24"/>
          <w:szCs w:val="24"/>
        </w:rPr>
      </w:pPr>
      <w:r>
        <w:rPr>
          <w:sz w:val="24"/>
          <w:szCs w:val="24"/>
        </w:rPr>
        <w:t xml:space="preserve">  </w:t>
      </w:r>
    </w:p>
    <w:p w14:paraId="5F820970" w14:textId="512D5A03" w:rsidR="00FD04DA" w:rsidRDefault="00FD04DA" w:rsidP="00312D58">
      <w:pPr>
        <w:pStyle w:val="Odstavekseznama"/>
        <w:spacing w:after="0" w:line="360" w:lineRule="auto"/>
        <w:ind w:left="0"/>
        <w:jc w:val="center"/>
        <w:rPr>
          <w:rFonts w:ascii="Times New Roman" w:hAnsi="Times New Roman"/>
          <w:b/>
          <w:sz w:val="24"/>
          <w:szCs w:val="24"/>
        </w:rPr>
      </w:pPr>
      <w:r w:rsidRPr="00194472">
        <w:rPr>
          <w:rFonts w:ascii="Times New Roman" w:hAnsi="Times New Roman"/>
          <w:b/>
          <w:sz w:val="24"/>
          <w:szCs w:val="24"/>
        </w:rPr>
        <w:t>Prva termoelektrarna v Velenju</w:t>
      </w:r>
    </w:p>
    <w:p w14:paraId="53E2FF01" w14:textId="77777777" w:rsidR="00136269" w:rsidRPr="00194472" w:rsidRDefault="00136269" w:rsidP="00312D58">
      <w:pPr>
        <w:pStyle w:val="Odstavekseznama"/>
        <w:spacing w:after="0" w:line="360" w:lineRule="auto"/>
        <w:ind w:left="0"/>
        <w:jc w:val="center"/>
        <w:rPr>
          <w:rFonts w:ascii="Times New Roman" w:hAnsi="Times New Roman"/>
          <w:b/>
          <w:sz w:val="24"/>
          <w:szCs w:val="24"/>
        </w:rPr>
      </w:pPr>
    </w:p>
    <w:p w14:paraId="1AB0E728" w14:textId="77777777" w:rsidR="00FD04DA" w:rsidRPr="00194472" w:rsidRDefault="00FD04DA" w:rsidP="00FD04DA">
      <w:pPr>
        <w:spacing w:after="0" w:line="360" w:lineRule="auto"/>
        <w:ind w:firstLine="708"/>
        <w:jc w:val="both"/>
        <w:rPr>
          <w:rFonts w:ascii="Times New Roman" w:hAnsi="Times New Roman" w:cs="Times New Roman"/>
          <w:b/>
          <w:sz w:val="24"/>
          <w:szCs w:val="24"/>
        </w:rPr>
      </w:pPr>
      <w:r w:rsidRPr="00194472">
        <w:rPr>
          <w:rFonts w:ascii="Times New Roman" w:hAnsi="Times New Roman" w:cs="Times New Roman"/>
          <w:sz w:val="24"/>
          <w:szCs w:val="24"/>
        </w:rPr>
        <w:t xml:space="preserve">Takratni lastnik velenjskega premogovnika Daniel von </w:t>
      </w:r>
      <w:proofErr w:type="spellStart"/>
      <w:r w:rsidRPr="00194472">
        <w:rPr>
          <w:rFonts w:ascii="Times New Roman" w:hAnsi="Times New Roman" w:cs="Times New Roman"/>
          <w:sz w:val="24"/>
          <w:szCs w:val="24"/>
        </w:rPr>
        <w:t>Lapp</w:t>
      </w:r>
      <w:proofErr w:type="spellEnd"/>
      <w:r w:rsidRPr="00194472">
        <w:rPr>
          <w:rFonts w:ascii="Times New Roman" w:hAnsi="Times New Roman" w:cs="Times New Roman"/>
          <w:sz w:val="24"/>
          <w:szCs w:val="24"/>
        </w:rPr>
        <w:t xml:space="preserve"> je leta 1904 za rudniške potrebe postavil industrijsko toplotno elektrarno, ki je imela parni stroj moči 130 kW (</w:t>
      </w:r>
      <w:proofErr w:type="spellStart"/>
      <w:r w:rsidRPr="00194472">
        <w:rPr>
          <w:rFonts w:ascii="Times New Roman" w:hAnsi="Times New Roman" w:cs="Times New Roman"/>
          <w:sz w:val="24"/>
          <w:szCs w:val="24"/>
        </w:rPr>
        <w:t>Breitfeld</w:t>
      </w:r>
      <w:proofErr w:type="spellEnd"/>
      <w:r w:rsidRPr="00194472">
        <w:rPr>
          <w:rFonts w:ascii="Times New Roman" w:hAnsi="Times New Roman" w:cs="Times New Roman"/>
          <w:sz w:val="24"/>
          <w:szCs w:val="24"/>
        </w:rPr>
        <w:t xml:space="preserve"> &amp; </w:t>
      </w:r>
      <w:proofErr w:type="spellStart"/>
      <w:r w:rsidRPr="00194472">
        <w:rPr>
          <w:rFonts w:ascii="Times New Roman" w:hAnsi="Times New Roman" w:cs="Times New Roman"/>
          <w:sz w:val="24"/>
          <w:szCs w:val="24"/>
        </w:rPr>
        <w:t>Danek</w:t>
      </w:r>
      <w:proofErr w:type="spellEnd"/>
      <w:r w:rsidRPr="00194472">
        <w:rPr>
          <w:rFonts w:ascii="Times New Roman" w:hAnsi="Times New Roman" w:cs="Times New Roman"/>
          <w:sz w:val="24"/>
          <w:szCs w:val="24"/>
        </w:rPr>
        <w:t xml:space="preserve"> na Češkem) ter generator 100 kW, 530 V (Franc </w:t>
      </w:r>
      <w:proofErr w:type="spellStart"/>
      <w:r w:rsidRPr="00194472">
        <w:rPr>
          <w:rFonts w:ascii="Times New Roman" w:hAnsi="Times New Roman" w:cs="Times New Roman"/>
          <w:sz w:val="24"/>
          <w:szCs w:val="24"/>
        </w:rPr>
        <w:t>Pichler</w:t>
      </w:r>
      <w:proofErr w:type="spellEnd"/>
      <w:r w:rsidRPr="00194472">
        <w:rPr>
          <w:rFonts w:ascii="Times New Roman" w:hAnsi="Times New Roman" w:cs="Times New Roman"/>
          <w:sz w:val="24"/>
          <w:szCs w:val="24"/>
        </w:rPr>
        <w:t xml:space="preserve">, </w:t>
      </w:r>
      <w:proofErr w:type="spellStart"/>
      <w:r w:rsidRPr="00194472">
        <w:rPr>
          <w:rFonts w:ascii="Times New Roman" w:hAnsi="Times New Roman" w:cs="Times New Roman"/>
          <w:sz w:val="24"/>
          <w:szCs w:val="24"/>
        </w:rPr>
        <w:t>Weitz</w:t>
      </w:r>
      <w:proofErr w:type="spellEnd"/>
      <w:r w:rsidRPr="00194472">
        <w:rPr>
          <w:rFonts w:ascii="Times New Roman" w:hAnsi="Times New Roman" w:cs="Times New Roman"/>
          <w:sz w:val="24"/>
          <w:szCs w:val="24"/>
        </w:rPr>
        <w:t xml:space="preserve"> blizu Gradca).</w:t>
      </w:r>
      <w:r w:rsidRPr="00194472">
        <w:rPr>
          <w:rStyle w:val="Sprotnaopomba-sklic"/>
          <w:rFonts w:ascii="Times New Roman" w:hAnsi="Times New Roman" w:cs="Times New Roman"/>
          <w:sz w:val="24"/>
          <w:szCs w:val="24"/>
        </w:rPr>
        <w:footnoteReference w:id="94"/>
      </w:r>
      <w:r w:rsidRPr="00194472">
        <w:rPr>
          <w:rFonts w:ascii="Times New Roman" w:hAnsi="Times New Roman" w:cs="Times New Roman"/>
          <w:sz w:val="24"/>
          <w:szCs w:val="24"/>
        </w:rPr>
        <w:t xml:space="preserve"> </w:t>
      </w:r>
      <w:proofErr w:type="spellStart"/>
      <w:r w:rsidRPr="00194472">
        <w:rPr>
          <w:rFonts w:ascii="Times New Roman" w:hAnsi="Times New Roman" w:cs="Times New Roman"/>
          <w:i/>
          <w:sz w:val="24"/>
          <w:szCs w:val="24"/>
        </w:rPr>
        <w:t>Deutsche</w:t>
      </w:r>
      <w:proofErr w:type="spellEnd"/>
      <w:r w:rsidRPr="00194472">
        <w:rPr>
          <w:rFonts w:ascii="Times New Roman" w:hAnsi="Times New Roman" w:cs="Times New Roman"/>
          <w:i/>
          <w:sz w:val="24"/>
          <w:szCs w:val="24"/>
        </w:rPr>
        <w:t xml:space="preserve"> </w:t>
      </w:r>
      <w:proofErr w:type="spellStart"/>
      <w:r w:rsidRPr="00194472">
        <w:rPr>
          <w:rFonts w:ascii="Times New Roman" w:hAnsi="Times New Roman" w:cs="Times New Roman"/>
          <w:i/>
          <w:sz w:val="24"/>
          <w:szCs w:val="24"/>
        </w:rPr>
        <w:t>Wacht</w:t>
      </w:r>
      <w:proofErr w:type="spellEnd"/>
      <w:r w:rsidRPr="00194472">
        <w:rPr>
          <w:rFonts w:ascii="Times New Roman" w:hAnsi="Times New Roman" w:cs="Times New Roman"/>
          <w:sz w:val="24"/>
          <w:szCs w:val="24"/>
        </w:rPr>
        <w:t xml:space="preserve"> je avgusta 1908 poročal, da je </w:t>
      </w:r>
      <w:proofErr w:type="spellStart"/>
      <w:r w:rsidRPr="00194472">
        <w:rPr>
          <w:rFonts w:ascii="Times New Roman" w:hAnsi="Times New Roman" w:cs="Times New Roman"/>
          <w:sz w:val="24"/>
          <w:szCs w:val="24"/>
        </w:rPr>
        <w:t>Lapp</w:t>
      </w:r>
      <w:proofErr w:type="spellEnd"/>
      <w:r w:rsidRPr="00194472">
        <w:rPr>
          <w:rFonts w:ascii="Times New Roman" w:hAnsi="Times New Roman" w:cs="Times New Roman"/>
          <w:sz w:val="24"/>
          <w:szCs w:val="24"/>
        </w:rPr>
        <w:t xml:space="preserve"> nameraval postaviti še večjo termoelektrarno,</w:t>
      </w:r>
      <w:r w:rsidRPr="00194472">
        <w:rPr>
          <w:rStyle w:val="Sprotnaopomba-sklic"/>
          <w:rFonts w:ascii="Times New Roman" w:hAnsi="Times New Roman" w:cs="Times New Roman"/>
          <w:sz w:val="24"/>
          <w:szCs w:val="24"/>
        </w:rPr>
        <w:footnoteReference w:id="95"/>
      </w:r>
      <w:r w:rsidRPr="00194472">
        <w:rPr>
          <w:rFonts w:ascii="Times New Roman" w:hAnsi="Times New Roman" w:cs="Times New Roman"/>
          <w:sz w:val="24"/>
          <w:szCs w:val="24"/>
        </w:rPr>
        <w:t xml:space="preserve"> iz katere bi z električnim tokom oskrboval bližnje in bolj oddaljene kraje in mesta, kot so Celje, Celovec, Maribor in Gradec. Načrtov ni uspel uresničiti zaradi prezgodnje smrti leta 1910, njegovi pravni nasledniki pa so rudnik prodali avstrijskemu državnemu erarju.</w:t>
      </w:r>
      <w:r w:rsidRPr="00194472">
        <w:rPr>
          <w:rStyle w:val="Sprotnaopomba-sklic"/>
          <w:rFonts w:ascii="Times New Roman" w:hAnsi="Times New Roman" w:cs="Times New Roman"/>
          <w:sz w:val="24"/>
          <w:szCs w:val="24"/>
        </w:rPr>
        <w:footnoteReference w:id="96"/>
      </w:r>
      <w:r w:rsidRPr="00194472">
        <w:rPr>
          <w:rFonts w:ascii="Times New Roman" w:hAnsi="Times New Roman" w:cs="Times New Roman"/>
          <w:sz w:val="24"/>
          <w:szCs w:val="24"/>
        </w:rPr>
        <w:t xml:space="preserve"> Leta 1913 se je uprava rudnika lotila posodabljanja elektrarne in kupila nov generator (120 kW, AEG Union) ter parni stroj (30 kW, White, </w:t>
      </w:r>
      <w:proofErr w:type="spellStart"/>
      <w:r w:rsidRPr="00194472">
        <w:rPr>
          <w:rFonts w:ascii="Times New Roman" w:hAnsi="Times New Roman" w:cs="Times New Roman"/>
          <w:sz w:val="24"/>
          <w:szCs w:val="24"/>
        </w:rPr>
        <w:t>Child</w:t>
      </w:r>
      <w:proofErr w:type="spellEnd"/>
      <w:r w:rsidRPr="00194472">
        <w:rPr>
          <w:rFonts w:ascii="Times New Roman" w:hAnsi="Times New Roman" w:cs="Times New Roman"/>
          <w:sz w:val="24"/>
          <w:szCs w:val="24"/>
        </w:rPr>
        <w:t xml:space="preserve"> &amp; </w:t>
      </w:r>
      <w:proofErr w:type="spellStart"/>
      <w:r w:rsidRPr="00194472">
        <w:rPr>
          <w:rFonts w:ascii="Times New Roman" w:hAnsi="Times New Roman" w:cs="Times New Roman"/>
          <w:sz w:val="24"/>
          <w:szCs w:val="24"/>
        </w:rPr>
        <w:t>Beney</w:t>
      </w:r>
      <w:proofErr w:type="spellEnd"/>
      <w:r w:rsidRPr="00194472">
        <w:rPr>
          <w:rFonts w:ascii="Times New Roman" w:hAnsi="Times New Roman" w:cs="Times New Roman"/>
          <w:sz w:val="24"/>
          <w:szCs w:val="24"/>
        </w:rPr>
        <w:t>) za pogon agregata (dinamo) za pridobivanje enosmernega toka. Nova posodobljena termoelektrarna je začela delovati leta 1914.</w:t>
      </w:r>
      <w:r w:rsidRPr="00194472">
        <w:rPr>
          <w:rStyle w:val="Sprotnaopomba-sklic"/>
          <w:sz w:val="24"/>
          <w:szCs w:val="24"/>
        </w:rPr>
        <w:footnoteReference w:id="97"/>
      </w:r>
      <w:r w:rsidRPr="00194472">
        <w:rPr>
          <w:rFonts w:ascii="Times New Roman" w:hAnsi="Times New Roman" w:cs="Times New Roman"/>
          <w:sz w:val="24"/>
          <w:szCs w:val="24"/>
        </w:rPr>
        <w:t xml:space="preserve"> </w:t>
      </w:r>
    </w:p>
    <w:p w14:paraId="0FA0985D" w14:textId="77777777" w:rsidR="00FD04DA" w:rsidRPr="00194472" w:rsidRDefault="00FD04DA" w:rsidP="00FD04DA">
      <w:pPr>
        <w:spacing w:after="0" w:line="360" w:lineRule="auto"/>
        <w:ind w:firstLine="708"/>
        <w:jc w:val="both"/>
        <w:rPr>
          <w:rFonts w:ascii="Times New Roman" w:hAnsi="Times New Roman" w:cs="Times New Roman"/>
          <w:b/>
          <w:sz w:val="24"/>
          <w:szCs w:val="24"/>
        </w:rPr>
      </w:pPr>
      <w:r w:rsidRPr="00194472">
        <w:rPr>
          <w:rFonts w:ascii="Times New Roman" w:hAnsi="Times New Roman" w:cs="Times New Roman"/>
          <w:sz w:val="24"/>
          <w:szCs w:val="24"/>
        </w:rPr>
        <w:t xml:space="preserve">Po prvi svetovni vojni je novi lastnik velenjskega premogovnika postalo ministrstvo za gozdove in rudnike, ki je leta 1923 pripravilo program za gradnjo kalorične elektrarne. Leta 1927 je na račun vojne odškodnine, ki jo je Jugoslaviji morala plačati v vojni poražena Nemčija, </w:t>
      </w:r>
      <w:r w:rsidRPr="00194472">
        <w:rPr>
          <w:rFonts w:ascii="Times New Roman" w:hAnsi="Times New Roman" w:cs="Times New Roman"/>
          <w:sz w:val="24"/>
          <w:szCs w:val="24"/>
        </w:rPr>
        <w:lastRenderedPageBreak/>
        <w:t xml:space="preserve">rudnik pričel z gradnjo prve faze elektrarne z dvema </w:t>
      </w:r>
      <w:proofErr w:type="spellStart"/>
      <w:r w:rsidRPr="00194472">
        <w:rPr>
          <w:rFonts w:ascii="Times New Roman" w:hAnsi="Times New Roman" w:cs="Times New Roman"/>
          <w:sz w:val="24"/>
          <w:szCs w:val="24"/>
        </w:rPr>
        <w:t>turboagregatoma</w:t>
      </w:r>
      <w:proofErr w:type="spellEnd"/>
      <w:r w:rsidRPr="00194472">
        <w:rPr>
          <w:rFonts w:ascii="Times New Roman" w:hAnsi="Times New Roman" w:cs="Times New Roman"/>
          <w:sz w:val="24"/>
          <w:szCs w:val="24"/>
        </w:rPr>
        <w:t xml:space="preserve"> po 1250 kVA, 5250 V Brown </w:t>
      </w:r>
      <w:proofErr w:type="spellStart"/>
      <w:r w:rsidRPr="00194472">
        <w:rPr>
          <w:rFonts w:ascii="Times New Roman" w:hAnsi="Times New Roman" w:cs="Times New Roman"/>
          <w:sz w:val="24"/>
          <w:szCs w:val="24"/>
        </w:rPr>
        <w:t>Boveri</w:t>
      </w:r>
      <w:proofErr w:type="spellEnd"/>
      <w:r w:rsidRPr="00194472">
        <w:rPr>
          <w:rFonts w:ascii="Times New Roman" w:hAnsi="Times New Roman" w:cs="Times New Roman"/>
          <w:sz w:val="24"/>
          <w:szCs w:val="24"/>
        </w:rPr>
        <w:t xml:space="preserve"> (BBC) in dvema </w:t>
      </w:r>
      <w:proofErr w:type="spellStart"/>
      <w:r w:rsidRPr="00194472">
        <w:rPr>
          <w:rFonts w:ascii="Times New Roman" w:hAnsi="Times New Roman" w:cs="Times New Roman"/>
          <w:sz w:val="24"/>
          <w:szCs w:val="24"/>
        </w:rPr>
        <w:t>Kruppovima</w:t>
      </w:r>
      <w:proofErr w:type="spellEnd"/>
      <w:r w:rsidRPr="00194472">
        <w:rPr>
          <w:rFonts w:ascii="Times New Roman" w:hAnsi="Times New Roman" w:cs="Times New Roman"/>
          <w:sz w:val="24"/>
          <w:szCs w:val="24"/>
        </w:rPr>
        <w:t xml:space="preserve"> kotloma po </w:t>
      </w:r>
      <w:r>
        <w:rPr>
          <w:rFonts w:ascii="Times New Roman" w:hAnsi="Times New Roman" w:cs="Times New Roman"/>
          <w:sz w:val="24"/>
          <w:szCs w:val="24"/>
        </w:rPr>
        <w:t>deset</w:t>
      </w:r>
      <w:r w:rsidRPr="00194472">
        <w:rPr>
          <w:rFonts w:ascii="Times New Roman" w:hAnsi="Times New Roman" w:cs="Times New Roman"/>
          <w:sz w:val="24"/>
          <w:szCs w:val="24"/>
        </w:rPr>
        <w:t xml:space="preserve"> ton pare na uro. Gradnja je bila zaključena jeseni 1929. Poizkusno obratovanje se je pričelo 17. oktobra, redna proizvodnja pa 26. oktobra 1929. Električne energije niso imeli le za lastno porabo, saj so jo Kranjske deželne elektrarne (KDE) kupovale od rudnika po</w:t>
      </w:r>
      <w:r>
        <w:rPr>
          <w:rFonts w:ascii="Times New Roman" w:hAnsi="Times New Roman" w:cs="Times New Roman"/>
          <w:sz w:val="24"/>
          <w:szCs w:val="24"/>
        </w:rPr>
        <w:t xml:space="preserve"> </w:t>
      </w:r>
      <w:r w:rsidRPr="00194472">
        <w:rPr>
          <w:rFonts w:ascii="Times New Roman" w:hAnsi="Times New Roman" w:cs="Times New Roman"/>
          <w:sz w:val="24"/>
          <w:szCs w:val="24"/>
        </w:rPr>
        <w:t xml:space="preserve">ceni 0,35 dinarjev za kWh za dobo </w:t>
      </w:r>
      <w:r>
        <w:rPr>
          <w:rFonts w:ascii="Times New Roman" w:hAnsi="Times New Roman" w:cs="Times New Roman"/>
          <w:sz w:val="24"/>
          <w:szCs w:val="24"/>
        </w:rPr>
        <w:t>deset</w:t>
      </w:r>
      <w:r w:rsidRPr="00194472">
        <w:rPr>
          <w:rFonts w:ascii="Times New Roman" w:hAnsi="Times New Roman" w:cs="Times New Roman"/>
          <w:sz w:val="24"/>
          <w:szCs w:val="24"/>
        </w:rPr>
        <w:t xml:space="preserve"> let. Rudnik je oskrboval z elektriko tudi rudnik Zabukovica v Savinjski dolini, zato je velenjska elektrarna postajala vse pomembnejši dejavnik v slovenskem prostoru. Po sklenitvi pogodbe med velenjskim rudnikom in KDE oktobra 1929 so KDE prevzele celotno elektrifikacijo na tem področju in takoj pričele z gradnjo zveznega 60-kV daljnovoda Velenj</w:t>
      </w:r>
      <w:r>
        <w:rPr>
          <w:rFonts w:ascii="Times New Roman" w:hAnsi="Times New Roman" w:cs="Times New Roman"/>
          <w:sz w:val="24"/>
          <w:szCs w:val="24"/>
        </w:rPr>
        <w:t>e</w:t>
      </w:r>
      <w:r w:rsidRPr="00194472">
        <w:rPr>
          <w:rFonts w:ascii="Times New Roman" w:hAnsi="Times New Roman" w:cs="Times New Roman"/>
          <w:sz w:val="24"/>
          <w:szCs w:val="24"/>
        </w:rPr>
        <w:t xml:space="preserve">–Podlog–Črnuče ter z etapno gradnjo razdelilne postaje v Podlogu pri Šempetru v Savinjski dolini. </w:t>
      </w:r>
      <w:r w:rsidRPr="009F19F9">
        <w:rPr>
          <w:rFonts w:ascii="Times New Roman" w:hAnsi="Times New Roman" w:cs="Times New Roman"/>
          <w:sz w:val="24"/>
          <w:szCs w:val="24"/>
        </w:rPr>
        <w:t>Vzporedno s tem so KDE gradile napajalne daljnovode Velenje–Dobrna (1930), 5-kV DV Šoštanj–Topolšica (1931) ter 20-kV DV Podlog–Celje (1932) in DV Žalec–Zabukovica.</w:t>
      </w:r>
      <w:r w:rsidRPr="00194472">
        <w:rPr>
          <w:rFonts w:ascii="Times New Roman" w:hAnsi="Times New Roman" w:cs="Times New Roman"/>
          <w:sz w:val="24"/>
          <w:szCs w:val="24"/>
        </w:rPr>
        <w:t xml:space="preserve"> To je omogočilo priklop omrežij žalske in šempetrske elektrarne ter rudnika Zabukovica na velenjsko elektrarno. Medtem je rudnik Velenje pričel z gradnjo tretjega agregata, 5250 kW, ki je pričel obratovati oktobra 1934. Letna zmogljivost velenjske elektrarne je znašala 30 milijonov kWh.</w:t>
      </w:r>
      <w:r w:rsidRPr="00194472">
        <w:rPr>
          <w:rStyle w:val="Sprotnaopomba-sklic"/>
          <w:rFonts w:ascii="Times New Roman" w:hAnsi="Times New Roman" w:cs="Times New Roman"/>
          <w:sz w:val="24"/>
          <w:szCs w:val="24"/>
        </w:rPr>
        <w:footnoteReference w:id="98"/>
      </w:r>
      <w:r w:rsidRPr="00194472">
        <w:rPr>
          <w:rFonts w:ascii="Times New Roman" w:hAnsi="Times New Roman" w:cs="Times New Roman"/>
          <w:sz w:val="24"/>
          <w:szCs w:val="24"/>
        </w:rPr>
        <w:t xml:space="preserve"> </w:t>
      </w:r>
    </w:p>
    <w:p w14:paraId="1F01EF6B" w14:textId="77777777" w:rsidR="00FD04DA" w:rsidRPr="00194472" w:rsidRDefault="00FD04DA" w:rsidP="00FD04DA">
      <w:pPr>
        <w:pStyle w:val="Telobesedila"/>
        <w:rPr>
          <w:color w:val="FF0000"/>
          <w:szCs w:val="24"/>
          <w:lang w:val="sl-SI"/>
        </w:rPr>
      </w:pPr>
    </w:p>
    <w:p w14:paraId="284AA83A" w14:textId="7A7EC9B3" w:rsidR="00FD04DA" w:rsidRDefault="00FD04DA" w:rsidP="00312D58">
      <w:pPr>
        <w:spacing w:after="0" w:line="360" w:lineRule="auto"/>
        <w:jc w:val="center"/>
        <w:rPr>
          <w:rFonts w:ascii="Times New Roman" w:hAnsi="Times New Roman" w:cs="Times New Roman"/>
          <w:b/>
          <w:sz w:val="24"/>
          <w:szCs w:val="24"/>
        </w:rPr>
      </w:pPr>
      <w:r w:rsidRPr="00194472">
        <w:rPr>
          <w:rFonts w:ascii="Times New Roman" w:hAnsi="Times New Roman" w:cs="Times New Roman"/>
          <w:b/>
          <w:sz w:val="24"/>
          <w:szCs w:val="24"/>
        </w:rPr>
        <w:t>Zaključek</w:t>
      </w:r>
    </w:p>
    <w:p w14:paraId="6D0CDBD3" w14:textId="77777777" w:rsidR="00136269" w:rsidRPr="00194472" w:rsidRDefault="00136269" w:rsidP="00312D58">
      <w:pPr>
        <w:spacing w:after="0" w:line="360" w:lineRule="auto"/>
        <w:jc w:val="center"/>
        <w:rPr>
          <w:rFonts w:ascii="Times New Roman" w:hAnsi="Times New Roman" w:cs="Times New Roman"/>
          <w:b/>
          <w:sz w:val="24"/>
          <w:szCs w:val="24"/>
        </w:rPr>
      </w:pPr>
    </w:p>
    <w:p w14:paraId="53247011"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Šoštanj po dosežkih modernizacije ni zaostajal za drugimi središči na Slovenskem.</w:t>
      </w:r>
      <w:r w:rsidRPr="00194472">
        <w:rPr>
          <w:rFonts w:ascii="Times New Roman" w:hAnsi="Times New Roman" w:cs="Times New Roman"/>
          <w:sz w:val="24"/>
          <w:szCs w:val="24"/>
          <w:lang w:eastAsia="x-none"/>
        </w:rPr>
        <w:t xml:space="preserve"> Prva pobuda za modernizacijo večjih mest je bila težnja po čiščenju ulic zaradi </w:t>
      </w:r>
      <w:proofErr w:type="spellStart"/>
      <w:r w:rsidRPr="00194472">
        <w:rPr>
          <w:rFonts w:ascii="Times New Roman" w:hAnsi="Times New Roman" w:cs="Times New Roman"/>
          <w:sz w:val="24"/>
          <w:szCs w:val="24"/>
          <w:lang w:eastAsia="x-none"/>
        </w:rPr>
        <w:t>higienizacije</w:t>
      </w:r>
      <w:proofErr w:type="spellEnd"/>
      <w:r w:rsidRPr="00194472">
        <w:rPr>
          <w:rFonts w:ascii="Times New Roman" w:hAnsi="Times New Roman" w:cs="Times New Roman"/>
          <w:sz w:val="24"/>
          <w:szCs w:val="24"/>
          <w:lang w:eastAsia="x-none"/>
        </w:rPr>
        <w:t xml:space="preserve"> ter preprečevanja nalezljivih in smrtnih bolezni, predvsem kolere, kasneje pa tudi po razsvetljavi ulic. V prispevku je obravnavano vprašanje </w:t>
      </w:r>
      <w:proofErr w:type="spellStart"/>
      <w:r w:rsidRPr="00194472">
        <w:rPr>
          <w:rFonts w:ascii="Times New Roman" w:hAnsi="Times New Roman" w:cs="Times New Roman"/>
          <w:sz w:val="24"/>
          <w:szCs w:val="24"/>
          <w:lang w:eastAsia="x-none"/>
        </w:rPr>
        <w:t>higienizacije</w:t>
      </w:r>
      <w:proofErr w:type="spellEnd"/>
      <w:r w:rsidRPr="00194472">
        <w:rPr>
          <w:rFonts w:ascii="Times New Roman" w:hAnsi="Times New Roman" w:cs="Times New Roman"/>
          <w:sz w:val="24"/>
          <w:szCs w:val="24"/>
          <w:lang w:eastAsia="x-none"/>
        </w:rPr>
        <w:t>, natančneje vprašanje pitne vode in ravnanja s komunalnimi odplakami</w:t>
      </w:r>
      <w:r>
        <w:rPr>
          <w:rFonts w:ascii="Times New Roman" w:hAnsi="Times New Roman" w:cs="Times New Roman"/>
          <w:sz w:val="24"/>
          <w:szCs w:val="24"/>
          <w:lang w:eastAsia="x-none"/>
        </w:rPr>
        <w:t>,</w:t>
      </w:r>
      <w:r w:rsidRPr="00194472">
        <w:rPr>
          <w:rFonts w:ascii="Times New Roman" w:hAnsi="Times New Roman" w:cs="Times New Roman"/>
          <w:sz w:val="24"/>
          <w:szCs w:val="24"/>
          <w:lang w:eastAsia="x-none"/>
        </w:rPr>
        <w:t xml:space="preserve"> ter vprašanje elektrifikacije. </w:t>
      </w:r>
      <w:r w:rsidRPr="00194472">
        <w:rPr>
          <w:rFonts w:ascii="Times New Roman" w:hAnsi="Times New Roman" w:cs="Times New Roman"/>
          <w:sz w:val="24"/>
          <w:szCs w:val="24"/>
        </w:rPr>
        <w:t xml:space="preserve">Za izboljšanje in ureditev so bile predvidene greznice, izsuševanje, gnojišča, pitna voda itn. Prvi ukrepi so bili, seveda v odvisnosti od geografskega položaja, usmerjeni v zagotavljanje pitne vode v trgih in mestih, manj pa na podeželju. </w:t>
      </w:r>
      <w:r w:rsidRPr="00194472">
        <w:rPr>
          <w:rFonts w:ascii="Times New Roman" w:hAnsi="Times New Roman" w:cs="Times New Roman"/>
          <w:sz w:val="24"/>
          <w:szCs w:val="24"/>
          <w:lang w:eastAsia="x-none"/>
        </w:rPr>
        <w:t>Izgradnja javnega v</w:t>
      </w:r>
      <w:r w:rsidRPr="00194472">
        <w:rPr>
          <w:rFonts w:ascii="Times New Roman" w:hAnsi="Times New Roman" w:cs="Times New Roman"/>
          <w:sz w:val="24"/>
          <w:szCs w:val="24"/>
        </w:rPr>
        <w:t xml:space="preserve">odovoda leta 1931 in kanalizacije je v Šoštanju veliko prispevala k modernizaciji in </w:t>
      </w:r>
      <w:proofErr w:type="spellStart"/>
      <w:r w:rsidRPr="00194472">
        <w:rPr>
          <w:rFonts w:ascii="Times New Roman" w:hAnsi="Times New Roman" w:cs="Times New Roman"/>
          <w:sz w:val="24"/>
          <w:szCs w:val="24"/>
        </w:rPr>
        <w:t>higienizaciji</w:t>
      </w:r>
      <w:proofErr w:type="spellEnd"/>
      <w:r w:rsidRPr="00194472">
        <w:rPr>
          <w:rFonts w:ascii="Times New Roman" w:hAnsi="Times New Roman" w:cs="Times New Roman"/>
          <w:sz w:val="24"/>
          <w:szCs w:val="24"/>
        </w:rPr>
        <w:t xml:space="preserve"> bivanja ter k podobi trga in mesta od leta 1911. </w:t>
      </w:r>
    </w:p>
    <w:p w14:paraId="37EC2274" w14:textId="77777777" w:rsidR="00FD04DA" w:rsidRPr="00194472" w:rsidRDefault="00FD04DA" w:rsidP="00FD04DA">
      <w:pPr>
        <w:spacing w:after="0" w:line="360" w:lineRule="auto"/>
        <w:ind w:firstLine="708"/>
        <w:jc w:val="both"/>
        <w:rPr>
          <w:sz w:val="24"/>
          <w:szCs w:val="24"/>
        </w:rPr>
      </w:pPr>
      <w:r w:rsidRPr="00194472">
        <w:rPr>
          <w:rFonts w:ascii="Times New Roman" w:hAnsi="Times New Roman"/>
          <w:sz w:val="24"/>
          <w:szCs w:val="24"/>
        </w:rPr>
        <w:t xml:space="preserve">Razvoj znanosti je podjetne posameznike spodbudil k uporabi naprav za proizvodnjo in izrabo električnega toka. V Šaleški dolini so električno energijo pridobivali že konec 19. stoletja. </w:t>
      </w:r>
      <w:r w:rsidRPr="00194472">
        <w:rPr>
          <w:rFonts w:ascii="Times New Roman" w:hAnsi="Times New Roman" w:cs="Times New Roman"/>
          <w:sz w:val="24"/>
          <w:szCs w:val="24"/>
        </w:rPr>
        <w:t xml:space="preserve">V 90. letih so v tovarni usnja </w:t>
      </w:r>
      <w:r w:rsidRPr="00194472">
        <w:rPr>
          <w:rFonts w:ascii="Times New Roman" w:eastAsia="Calibri" w:hAnsi="Times New Roman" w:cs="Times New Roman"/>
          <w:sz w:val="24"/>
          <w:szCs w:val="24"/>
        </w:rPr>
        <w:t xml:space="preserve">K. K. </w:t>
      </w:r>
      <w:proofErr w:type="spellStart"/>
      <w:r w:rsidRPr="00194472">
        <w:rPr>
          <w:rFonts w:ascii="Times New Roman" w:eastAsia="Calibri" w:hAnsi="Times New Roman" w:cs="Times New Roman"/>
          <w:sz w:val="24"/>
          <w:szCs w:val="24"/>
        </w:rPr>
        <w:t>Privat</w:t>
      </w:r>
      <w:proofErr w:type="spellEnd"/>
      <w:r w:rsidRPr="00194472">
        <w:rPr>
          <w:rFonts w:ascii="Times New Roman" w:eastAsia="Calibri" w:hAnsi="Times New Roman" w:cs="Times New Roman"/>
          <w:sz w:val="24"/>
          <w:szCs w:val="24"/>
        </w:rPr>
        <w:t xml:space="preserve"> </w:t>
      </w:r>
      <w:proofErr w:type="spellStart"/>
      <w:r w:rsidRPr="00194472">
        <w:rPr>
          <w:rFonts w:ascii="Times New Roman" w:eastAsia="Calibri" w:hAnsi="Times New Roman" w:cs="Times New Roman"/>
          <w:sz w:val="24"/>
          <w:szCs w:val="24"/>
        </w:rPr>
        <w:t>Blankleder</w:t>
      </w:r>
      <w:proofErr w:type="spellEnd"/>
      <w:r w:rsidRPr="00194472">
        <w:rPr>
          <w:rFonts w:ascii="Times New Roman" w:eastAsia="Calibri" w:hAnsi="Times New Roman" w:cs="Times New Roman"/>
          <w:sz w:val="24"/>
          <w:szCs w:val="24"/>
        </w:rPr>
        <w:t xml:space="preserve">-Fabrik Franz </w:t>
      </w:r>
      <w:proofErr w:type="spellStart"/>
      <w:r w:rsidRPr="00194472">
        <w:rPr>
          <w:rFonts w:ascii="Times New Roman" w:eastAsia="Calibri" w:hAnsi="Times New Roman" w:cs="Times New Roman"/>
          <w:sz w:val="24"/>
          <w:szCs w:val="24"/>
        </w:rPr>
        <w:t>Woschnagg</w:t>
      </w:r>
      <w:proofErr w:type="spellEnd"/>
      <w:r w:rsidRPr="00194472">
        <w:rPr>
          <w:rFonts w:ascii="Times New Roman" w:hAnsi="Times New Roman" w:cs="Times New Roman"/>
          <w:sz w:val="24"/>
          <w:szCs w:val="24"/>
        </w:rPr>
        <w:t xml:space="preserve"> postavili termoelektrarno za pogon strojev in razsvetljavo. Leta 1902 je Ivan Vošnjak zgradil novo tovarno in elektrarno (termo in vodni pogon), ki je proizvajala elektriko za pogon strojev </w:t>
      </w:r>
      <w:r w:rsidRPr="00194472">
        <w:rPr>
          <w:rFonts w:ascii="Times New Roman" w:hAnsi="Times New Roman" w:cs="Times New Roman"/>
          <w:sz w:val="24"/>
          <w:szCs w:val="24"/>
        </w:rPr>
        <w:lastRenderedPageBreak/>
        <w:t xml:space="preserve">in razsvetljavo. Tega leta je bil iz elektrarne v trg Šoštanj speljan električni vod, ki je s tem dobil elektriko. </w:t>
      </w:r>
      <w:r w:rsidRPr="00194472">
        <w:rPr>
          <w:rFonts w:ascii="Times New Roman" w:hAnsi="Times New Roman"/>
          <w:sz w:val="24"/>
          <w:szCs w:val="24"/>
        </w:rPr>
        <w:t xml:space="preserve">S tem dosežkom modernizacije je trg Šoštanj stopil ob bok drugim mestom na Slovenskem. Za tiste čase je bil to dosežek tehnike in elektrarna je električno energijo odjemalcem v trgu tudi prodajala. </w:t>
      </w:r>
      <w:r w:rsidRPr="00194472">
        <w:rPr>
          <w:rFonts w:ascii="Times New Roman" w:hAnsi="Times New Roman" w:cs="Times New Roman"/>
          <w:sz w:val="24"/>
          <w:szCs w:val="24"/>
        </w:rPr>
        <w:t xml:space="preserve">V Topolšici sta lastnika termalnega zdravilišča leta 1904 postavila manjšo elektrarno za razsvetljavo. Ko je tovarnar Franc </w:t>
      </w:r>
      <w:proofErr w:type="spellStart"/>
      <w:r w:rsidRPr="00194472">
        <w:rPr>
          <w:rFonts w:ascii="Times New Roman" w:hAnsi="Times New Roman" w:cs="Times New Roman"/>
          <w:sz w:val="24"/>
          <w:szCs w:val="24"/>
        </w:rPr>
        <w:t>Woschnagg</w:t>
      </w:r>
      <w:proofErr w:type="spellEnd"/>
      <w:r w:rsidRPr="00194472">
        <w:rPr>
          <w:rFonts w:ascii="Times New Roman" w:hAnsi="Times New Roman" w:cs="Times New Roman"/>
          <w:sz w:val="24"/>
          <w:szCs w:val="24"/>
        </w:rPr>
        <w:t xml:space="preserve"> leta 1925 kupil Dvorec </w:t>
      </w:r>
      <w:proofErr w:type="spellStart"/>
      <w:r w:rsidRPr="00194472">
        <w:rPr>
          <w:rFonts w:ascii="Times New Roman" w:hAnsi="Times New Roman" w:cs="Times New Roman"/>
          <w:sz w:val="24"/>
          <w:szCs w:val="24"/>
        </w:rPr>
        <w:t>Gutenbüchel</w:t>
      </w:r>
      <w:proofErr w:type="spellEnd"/>
      <w:r w:rsidRPr="00194472">
        <w:rPr>
          <w:rFonts w:ascii="Times New Roman" w:hAnsi="Times New Roman" w:cs="Times New Roman"/>
          <w:sz w:val="24"/>
          <w:szCs w:val="24"/>
        </w:rPr>
        <w:t xml:space="preserve">, je na potoku </w:t>
      </w:r>
      <w:proofErr w:type="spellStart"/>
      <w:r w:rsidRPr="00194472">
        <w:rPr>
          <w:rFonts w:ascii="Times New Roman" w:hAnsi="Times New Roman" w:cs="Times New Roman"/>
          <w:sz w:val="24"/>
          <w:szCs w:val="24"/>
        </w:rPr>
        <w:t>Pečovnica</w:t>
      </w:r>
      <w:proofErr w:type="spellEnd"/>
      <w:r w:rsidRPr="00194472">
        <w:rPr>
          <w:rFonts w:ascii="Times New Roman" w:hAnsi="Times New Roman" w:cs="Times New Roman"/>
          <w:sz w:val="24"/>
          <w:szCs w:val="24"/>
        </w:rPr>
        <w:t xml:space="preserve"> v bližini bivše Miklavžinove kovačije postavil manjšo vodno elektrarno za lastne potrebe.</w:t>
      </w:r>
      <w:r w:rsidRPr="00194472">
        <w:rPr>
          <w:sz w:val="24"/>
          <w:szCs w:val="24"/>
        </w:rPr>
        <w:t xml:space="preserve"> </w:t>
      </w:r>
    </w:p>
    <w:p w14:paraId="78F293A7"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cs="Times New Roman"/>
          <w:sz w:val="24"/>
          <w:szCs w:val="24"/>
        </w:rPr>
        <w:t xml:space="preserve">Tudi v bližnjem Velenju so beleženi prvi poskusi uporabe električnega toka. Franc Skaza, lastnik žage in valjčnega mlina pri Velenju, je na reki Paki pri Velenju leta 1891 postavil vodno kolo in ga obremenil z dinamom. Elektriko je uporabljal za pogon žage in razsvetljavo, leta 1892 pa je zgradil električni vod do Velenja, ki je s tem dobilo električni tok. Leta 1915 je Franc Skaza mlajši na potoku pod Dobračem, ki se izteka v Pako, postavil manjšo elektrarno za domače potrebe. Lesni trgovec Herman </w:t>
      </w:r>
      <w:proofErr w:type="spellStart"/>
      <w:r w:rsidRPr="00194472">
        <w:rPr>
          <w:rFonts w:ascii="Times New Roman" w:hAnsi="Times New Roman" w:cs="Times New Roman"/>
          <w:sz w:val="24"/>
          <w:szCs w:val="24"/>
        </w:rPr>
        <w:t>Goll</w:t>
      </w:r>
      <w:proofErr w:type="spellEnd"/>
      <w:r w:rsidRPr="00194472">
        <w:rPr>
          <w:rFonts w:ascii="Times New Roman" w:hAnsi="Times New Roman" w:cs="Times New Roman"/>
          <w:sz w:val="24"/>
          <w:szCs w:val="24"/>
        </w:rPr>
        <w:t xml:space="preserve"> je leta 1934 pri Velenju kupil zemljišče in zgradil manjšo elektrarno na parni pogon, v kateri je kuril lesne odpadke. Električni tok je uporabljal za pogon žage in razsvetljavo. Takratni lastnik velenjskega premogovnika Daniel von </w:t>
      </w:r>
      <w:proofErr w:type="spellStart"/>
      <w:r w:rsidRPr="00194472">
        <w:rPr>
          <w:rFonts w:ascii="Times New Roman" w:hAnsi="Times New Roman" w:cs="Times New Roman"/>
          <w:sz w:val="24"/>
          <w:szCs w:val="24"/>
        </w:rPr>
        <w:t>Lapp</w:t>
      </w:r>
      <w:proofErr w:type="spellEnd"/>
      <w:r w:rsidRPr="00194472">
        <w:rPr>
          <w:rFonts w:ascii="Times New Roman" w:hAnsi="Times New Roman" w:cs="Times New Roman"/>
          <w:sz w:val="24"/>
          <w:szCs w:val="24"/>
        </w:rPr>
        <w:t xml:space="preserve"> je leta 1904 za rudniške potrebe</w:t>
      </w:r>
      <w:r>
        <w:rPr>
          <w:rFonts w:ascii="Times New Roman" w:hAnsi="Times New Roman" w:cs="Times New Roman"/>
          <w:sz w:val="24"/>
          <w:szCs w:val="24"/>
        </w:rPr>
        <w:t xml:space="preserve"> (</w:t>
      </w:r>
      <w:r w:rsidRPr="00194472">
        <w:rPr>
          <w:rFonts w:ascii="Times New Roman" w:hAnsi="Times New Roman" w:cs="Times New Roman"/>
          <w:sz w:val="24"/>
          <w:szCs w:val="24"/>
        </w:rPr>
        <w:t>za potrebe premogovnika</w:t>
      </w:r>
      <w:r>
        <w:rPr>
          <w:rFonts w:ascii="Times New Roman" w:hAnsi="Times New Roman" w:cs="Times New Roman"/>
          <w:sz w:val="24"/>
          <w:szCs w:val="24"/>
        </w:rPr>
        <w:t>)</w:t>
      </w:r>
      <w:r w:rsidRPr="00194472">
        <w:rPr>
          <w:rFonts w:ascii="Times New Roman" w:hAnsi="Times New Roman" w:cs="Times New Roman"/>
          <w:sz w:val="24"/>
          <w:szCs w:val="24"/>
        </w:rPr>
        <w:t xml:space="preserve"> postavil industrijsko toplotno elektrarno. Leta 1927 je na račun vojne odškodnine Jugoslaviji rudnik pričel z gradnjo prve faze elektrarne. Gradnja je bila zaključena jeseni 1929. Poizkusno obratovanje se je pričelo 17. oktobra, redna proizvodnja pa 26. oktobra 1929. Po izgradnji daljnovoda je elektrarna postala del širšega elektroenergetskega sistema. </w:t>
      </w:r>
    </w:p>
    <w:p w14:paraId="0D1773DE" w14:textId="77777777" w:rsidR="00FD04DA" w:rsidRPr="00194472" w:rsidRDefault="00FD04DA" w:rsidP="00FD04DA">
      <w:pPr>
        <w:spacing w:after="0" w:line="360" w:lineRule="auto"/>
        <w:ind w:firstLine="708"/>
        <w:jc w:val="both"/>
        <w:rPr>
          <w:rFonts w:ascii="Times New Roman" w:hAnsi="Times New Roman" w:cs="Times New Roman"/>
          <w:sz w:val="24"/>
          <w:szCs w:val="24"/>
        </w:rPr>
      </w:pPr>
      <w:r w:rsidRPr="00194472">
        <w:rPr>
          <w:rFonts w:ascii="Times New Roman" w:hAnsi="Times New Roman"/>
          <w:sz w:val="24"/>
          <w:szCs w:val="24"/>
        </w:rPr>
        <w:t xml:space="preserve">Elektrifikacija je na Slovenskem vplivala na dotedanji način življenja, sicer počasneje kot v svetu, razvoj pa je bil hiter. Lastniki industrijskih obratov so zaradi potreb po energiji postavljali lastne energetske naprave za razsvetljavo in tudi za pogon. Po drugi strani so pred koncem 19. stoletja obratovale le tri javne elektrarne, do hitrejšega razvoja pa je prišlo šele med obema vojnama. </w:t>
      </w:r>
      <w:r w:rsidRPr="00194472">
        <w:rPr>
          <w:rFonts w:ascii="Times New Roman" w:hAnsi="Times New Roman" w:cs="Times New Roman"/>
          <w:sz w:val="24"/>
          <w:szCs w:val="24"/>
        </w:rPr>
        <w:t xml:space="preserve">Vsi našteti vplivi modernizacije so z zgodnjo elektrifikacijo odločilno </w:t>
      </w:r>
      <w:r w:rsidRPr="00194472">
        <w:rPr>
          <w:rFonts w:ascii="Times New Roman" w:hAnsi="Times New Roman" w:cs="Times New Roman"/>
          <w:sz w:val="24"/>
          <w:szCs w:val="24"/>
          <w:lang w:eastAsia="x-none"/>
        </w:rPr>
        <w:t>vplivali na razvoj obrti in industrije v Šaleški dolini.</w:t>
      </w:r>
    </w:p>
    <w:p w14:paraId="33BC6B17" w14:textId="3CA6F4A6" w:rsidR="00FD04DA" w:rsidRPr="00194472" w:rsidRDefault="00FD04DA" w:rsidP="00FD04DA">
      <w:pPr>
        <w:spacing w:after="0" w:line="360" w:lineRule="auto"/>
        <w:jc w:val="both"/>
        <w:rPr>
          <w:rFonts w:ascii="Times New Roman" w:hAnsi="Times New Roman" w:cs="Times New Roman"/>
          <w:sz w:val="24"/>
          <w:szCs w:val="24"/>
        </w:rPr>
      </w:pPr>
    </w:p>
    <w:p w14:paraId="5E651311" w14:textId="77777777" w:rsidR="00FD04DA" w:rsidRPr="00E12951" w:rsidRDefault="00FD04DA" w:rsidP="00136269">
      <w:pPr>
        <w:spacing w:after="0" w:line="240" w:lineRule="auto"/>
        <w:jc w:val="center"/>
        <w:rPr>
          <w:rFonts w:ascii="Times New Roman" w:hAnsi="Times New Roman" w:cs="Times New Roman"/>
          <w:sz w:val="20"/>
          <w:szCs w:val="20"/>
        </w:rPr>
      </w:pPr>
      <w:r w:rsidRPr="00E12951">
        <w:rPr>
          <w:rFonts w:ascii="Times New Roman" w:hAnsi="Times New Roman" w:cs="Times New Roman"/>
          <w:sz w:val="20"/>
          <w:szCs w:val="20"/>
        </w:rPr>
        <w:t>Viri in literatura</w:t>
      </w:r>
    </w:p>
    <w:p w14:paraId="3E3E5741" w14:textId="77777777" w:rsidR="00B161B2" w:rsidRPr="00E12951" w:rsidRDefault="00B161B2" w:rsidP="00136269">
      <w:pPr>
        <w:spacing w:after="0" w:line="240" w:lineRule="auto"/>
        <w:jc w:val="both"/>
        <w:rPr>
          <w:rFonts w:ascii="Times New Roman" w:hAnsi="Times New Roman" w:cs="Times New Roman"/>
          <w:sz w:val="20"/>
          <w:szCs w:val="20"/>
        </w:rPr>
      </w:pPr>
    </w:p>
    <w:p w14:paraId="6699587A" w14:textId="5B0086C0" w:rsidR="00997D5B" w:rsidRPr="00E12951" w:rsidRDefault="00B161B2" w:rsidP="00136269">
      <w:pPr>
        <w:spacing w:after="0" w:line="240" w:lineRule="auto"/>
        <w:jc w:val="center"/>
        <w:rPr>
          <w:rFonts w:ascii="Times New Roman" w:hAnsi="Times New Roman" w:cs="Times New Roman"/>
          <w:sz w:val="20"/>
          <w:szCs w:val="20"/>
        </w:rPr>
      </w:pPr>
      <w:r w:rsidRPr="00E12951">
        <w:rPr>
          <w:rFonts w:ascii="Times New Roman" w:hAnsi="Times New Roman" w:cs="Times New Roman"/>
          <w:sz w:val="20"/>
          <w:szCs w:val="20"/>
        </w:rPr>
        <w:t>Arhivski viri</w:t>
      </w:r>
    </w:p>
    <w:p w14:paraId="5A8FF46A" w14:textId="77777777" w:rsidR="00B161B2" w:rsidRPr="00E12951" w:rsidRDefault="00B161B2" w:rsidP="00136269">
      <w:pPr>
        <w:spacing w:after="0" w:line="240" w:lineRule="auto"/>
        <w:jc w:val="both"/>
        <w:rPr>
          <w:rFonts w:ascii="Times New Roman" w:hAnsi="Times New Roman" w:cs="Times New Roman"/>
          <w:b/>
          <w:sz w:val="20"/>
          <w:szCs w:val="20"/>
        </w:rPr>
      </w:pPr>
    </w:p>
    <w:p w14:paraId="23E43057" w14:textId="77777777" w:rsidR="00997D5B" w:rsidRPr="00E12951" w:rsidRDefault="00997D5B" w:rsidP="00136269">
      <w:pPr>
        <w:pStyle w:val="Konnaopomba-besedilo"/>
        <w:numPr>
          <w:ilvl w:val="0"/>
          <w:numId w:val="2"/>
        </w:numPr>
        <w:rPr>
          <w:lang w:val="sl-SI"/>
        </w:rPr>
      </w:pPr>
      <w:r w:rsidRPr="00E12951">
        <w:rPr>
          <w:lang w:val="sl-SI"/>
        </w:rPr>
        <w:t>MUS – Muzej usnjarstva na Slovenskem:</w:t>
      </w:r>
    </w:p>
    <w:p w14:paraId="3E3ECBB4" w14:textId="501E1D32" w:rsidR="00997D5B" w:rsidRPr="00E12951" w:rsidRDefault="00997D5B" w:rsidP="00136269">
      <w:pPr>
        <w:pStyle w:val="Konnaopomba-besedilo"/>
        <w:numPr>
          <w:ilvl w:val="0"/>
          <w:numId w:val="3"/>
        </w:numPr>
      </w:pPr>
      <w:r w:rsidRPr="00E12951">
        <w:rPr>
          <w:lang w:val="sl-SI"/>
        </w:rPr>
        <w:t>TUŠ – Tovarna usnja Šoštanj.</w:t>
      </w:r>
    </w:p>
    <w:p w14:paraId="0A19826C" w14:textId="77777777" w:rsidR="0002086E" w:rsidRPr="00E12951" w:rsidRDefault="0002086E" w:rsidP="00136269">
      <w:pPr>
        <w:pStyle w:val="Konnaopomba-besedilo"/>
        <w:numPr>
          <w:ilvl w:val="0"/>
          <w:numId w:val="2"/>
        </w:numPr>
        <w:rPr>
          <w:lang w:val="sl-SI"/>
        </w:rPr>
      </w:pPr>
      <w:r w:rsidRPr="00E12951">
        <w:rPr>
          <w:lang w:val="sl-SI"/>
        </w:rPr>
        <w:t>MV – Muzej Velenje:</w:t>
      </w:r>
    </w:p>
    <w:p w14:paraId="01D9A546" w14:textId="7F17E0FE" w:rsidR="0002086E" w:rsidRPr="00E12951" w:rsidRDefault="00997D5B" w:rsidP="00136269">
      <w:pPr>
        <w:pStyle w:val="Konnaopomba-besedilo"/>
        <w:numPr>
          <w:ilvl w:val="0"/>
          <w:numId w:val="3"/>
        </w:numPr>
        <w:rPr>
          <w:lang w:val="sl-SI"/>
        </w:rPr>
      </w:pPr>
      <w:r w:rsidRPr="00E12951">
        <w:rPr>
          <w:lang w:val="sl-SI"/>
        </w:rPr>
        <w:t xml:space="preserve">Zalar Zalka, Spomini na preteklo dobo, 1. zv. </w:t>
      </w:r>
    </w:p>
    <w:p w14:paraId="15A613F9" w14:textId="77777777" w:rsidR="0002086E" w:rsidRPr="00E12951" w:rsidRDefault="00997D5B" w:rsidP="00136269">
      <w:pPr>
        <w:pStyle w:val="Konnaopomba-besedilo"/>
        <w:numPr>
          <w:ilvl w:val="0"/>
          <w:numId w:val="2"/>
        </w:numPr>
        <w:rPr>
          <w:lang w:val="sl-SI"/>
        </w:rPr>
      </w:pPr>
      <w:r w:rsidRPr="00E12951">
        <w:rPr>
          <w:lang w:val="sl-SI"/>
        </w:rPr>
        <w:t>Obč</w:t>
      </w:r>
      <w:r w:rsidR="0002086E" w:rsidRPr="00E12951">
        <w:rPr>
          <w:lang w:val="sl-SI"/>
        </w:rPr>
        <w:t>ina Šoštanj:</w:t>
      </w:r>
    </w:p>
    <w:p w14:paraId="7D2157B6" w14:textId="3EC8FBBC" w:rsidR="0002086E" w:rsidRPr="00E12951" w:rsidRDefault="00997D5B" w:rsidP="00136269">
      <w:pPr>
        <w:pStyle w:val="Konnaopomba-besedilo"/>
        <w:numPr>
          <w:ilvl w:val="0"/>
          <w:numId w:val="3"/>
        </w:numPr>
        <w:rPr>
          <w:lang w:val="sl-SI"/>
        </w:rPr>
      </w:pPr>
      <w:r w:rsidRPr="00E12951">
        <w:t xml:space="preserve">Album fotografij G. </w:t>
      </w:r>
      <w:proofErr w:type="spellStart"/>
      <w:r w:rsidRPr="00E12951">
        <w:t>Rumpel</w:t>
      </w:r>
      <w:proofErr w:type="spellEnd"/>
      <w:r w:rsidRPr="00E12951">
        <w:t xml:space="preserve"> A. D. iz leta 1931</w:t>
      </w:r>
      <w:r w:rsidRPr="00E12951">
        <w:rPr>
          <w:lang w:val="sl-SI"/>
        </w:rPr>
        <w:t>.</w:t>
      </w:r>
    </w:p>
    <w:p w14:paraId="032ED6E9" w14:textId="77777777" w:rsidR="0002086E" w:rsidRPr="00E12951" w:rsidRDefault="0002086E" w:rsidP="00136269">
      <w:pPr>
        <w:pStyle w:val="Konnaopomba-besedilo"/>
        <w:numPr>
          <w:ilvl w:val="0"/>
          <w:numId w:val="2"/>
        </w:numPr>
        <w:rPr>
          <w:lang w:val="sl-SI"/>
        </w:rPr>
      </w:pPr>
      <w:r w:rsidRPr="00E12951">
        <w:rPr>
          <w:lang w:val="sl-SI"/>
        </w:rPr>
        <w:t>SI ZAC – Zgodovinski arhiv Celje:</w:t>
      </w:r>
    </w:p>
    <w:p w14:paraId="24249BE4" w14:textId="1AB40E15" w:rsidR="00E029FE" w:rsidRPr="00E12951" w:rsidRDefault="00E029FE" w:rsidP="00136269">
      <w:pPr>
        <w:pStyle w:val="Konnaopomba-besedilo"/>
        <w:numPr>
          <w:ilvl w:val="1"/>
          <w:numId w:val="2"/>
        </w:numPr>
        <w:jc w:val="left"/>
      </w:pPr>
      <w:r w:rsidRPr="00E12951">
        <w:rPr>
          <w:lang w:val="sl-SI"/>
        </w:rPr>
        <w:t xml:space="preserve">SI </w:t>
      </w:r>
      <w:r w:rsidRPr="00E12951">
        <w:t>ZAC</w:t>
      </w:r>
      <w:r w:rsidRPr="00E12951">
        <w:rPr>
          <w:lang w:val="sl-SI"/>
        </w:rPr>
        <w:t xml:space="preserve"> </w:t>
      </w:r>
      <w:r w:rsidRPr="00E12951">
        <w:t>60</w:t>
      </w:r>
      <w:r w:rsidRPr="00E12951">
        <w:rPr>
          <w:lang w:val="sl-SI"/>
        </w:rPr>
        <w:t xml:space="preserve"> –</w:t>
      </w:r>
      <w:r w:rsidRPr="00E12951">
        <w:t xml:space="preserve"> O</w:t>
      </w:r>
      <w:r w:rsidRPr="00E12951">
        <w:rPr>
          <w:lang w:val="sl-SI"/>
        </w:rPr>
        <w:t xml:space="preserve">bčina </w:t>
      </w:r>
      <w:r w:rsidRPr="00E12951">
        <w:t>Š</w:t>
      </w:r>
      <w:r w:rsidRPr="00E12951">
        <w:rPr>
          <w:lang w:val="sl-SI"/>
        </w:rPr>
        <w:t>oštanj.</w:t>
      </w:r>
    </w:p>
    <w:p w14:paraId="32E75704" w14:textId="756C8C4B" w:rsidR="00997D5B" w:rsidRPr="00E12951" w:rsidRDefault="00997D5B" w:rsidP="00136269">
      <w:pPr>
        <w:spacing w:after="0" w:line="240" w:lineRule="auto"/>
        <w:jc w:val="both"/>
        <w:rPr>
          <w:rFonts w:ascii="Times New Roman" w:hAnsi="Times New Roman" w:cs="Times New Roman"/>
          <w:b/>
          <w:sz w:val="20"/>
          <w:szCs w:val="20"/>
        </w:rPr>
      </w:pPr>
    </w:p>
    <w:p w14:paraId="7001F869" w14:textId="797C3CC1" w:rsidR="00FD04DA" w:rsidRPr="00E12951" w:rsidRDefault="00FD04DA" w:rsidP="00136269">
      <w:pPr>
        <w:spacing w:after="0" w:line="240" w:lineRule="auto"/>
        <w:jc w:val="center"/>
        <w:rPr>
          <w:rFonts w:ascii="Times New Roman" w:hAnsi="Times New Roman" w:cs="Times New Roman"/>
          <w:sz w:val="20"/>
          <w:szCs w:val="20"/>
        </w:rPr>
      </w:pPr>
      <w:r w:rsidRPr="00E12951">
        <w:rPr>
          <w:rFonts w:ascii="Times New Roman" w:hAnsi="Times New Roman" w:cs="Times New Roman"/>
          <w:sz w:val="20"/>
          <w:szCs w:val="20"/>
        </w:rPr>
        <w:t>Literatura</w:t>
      </w:r>
    </w:p>
    <w:p w14:paraId="2E33B5FF" w14:textId="77777777" w:rsidR="00927F07" w:rsidRPr="00E12951" w:rsidRDefault="00927F07" w:rsidP="00136269">
      <w:pPr>
        <w:spacing w:after="0" w:line="240" w:lineRule="auto"/>
        <w:jc w:val="both"/>
        <w:rPr>
          <w:rFonts w:ascii="Times New Roman" w:hAnsi="Times New Roman" w:cs="Times New Roman"/>
          <w:b/>
          <w:sz w:val="20"/>
          <w:szCs w:val="20"/>
        </w:rPr>
      </w:pPr>
    </w:p>
    <w:p w14:paraId="12BA2E9D" w14:textId="77777777" w:rsidR="00927F07" w:rsidRPr="00E12951" w:rsidRDefault="00927F07" w:rsidP="00136269">
      <w:pPr>
        <w:pStyle w:val="Konnaopomba-besedilo"/>
        <w:numPr>
          <w:ilvl w:val="0"/>
          <w:numId w:val="1"/>
        </w:numPr>
      </w:pPr>
      <w:proofErr w:type="spellStart"/>
      <w:r w:rsidRPr="00E12951">
        <w:rPr>
          <w:lang w:val="sl-SI"/>
        </w:rPr>
        <w:t>Aplinc</w:t>
      </w:r>
      <w:proofErr w:type="spellEnd"/>
      <w:r w:rsidRPr="00E12951">
        <w:rPr>
          <w:lang w:val="sl-SI"/>
        </w:rPr>
        <w:t xml:space="preserve">, Miran. </w:t>
      </w:r>
      <w:r w:rsidRPr="00E12951">
        <w:rPr>
          <w:i/>
          <w:lang w:val="sl-SI"/>
        </w:rPr>
        <w:t>Letalstvo v Šaleški dolini do konca druge svetovne vojne</w:t>
      </w:r>
      <w:r w:rsidRPr="00E12951">
        <w:rPr>
          <w:lang w:val="sl-SI"/>
        </w:rPr>
        <w:t>. Šoštanj: Muzej Velenje, 2016.</w:t>
      </w:r>
    </w:p>
    <w:p w14:paraId="0B9B0917" w14:textId="77777777" w:rsidR="00927F07" w:rsidRPr="00E12951" w:rsidRDefault="00927F07" w:rsidP="00136269">
      <w:pPr>
        <w:pStyle w:val="Konnaopomba-besedilo"/>
        <w:numPr>
          <w:ilvl w:val="0"/>
          <w:numId w:val="1"/>
        </w:numPr>
      </w:pPr>
      <w:proofErr w:type="spellStart"/>
      <w:r w:rsidRPr="00E12951">
        <w:rPr>
          <w:lang w:val="sl-SI"/>
        </w:rPr>
        <w:t>Aplinc</w:t>
      </w:r>
      <w:proofErr w:type="spellEnd"/>
      <w:r w:rsidRPr="00E12951">
        <w:rPr>
          <w:lang w:val="sl-SI"/>
        </w:rPr>
        <w:t xml:space="preserve">, Miran. Stanovati v Šoštanju. V: </w:t>
      </w:r>
      <w:r w:rsidRPr="00E12951">
        <w:rPr>
          <w:i/>
          <w:lang w:val="sl-SI"/>
        </w:rPr>
        <w:t>Zbornik 2011–2012</w:t>
      </w:r>
      <w:r w:rsidRPr="00E12951">
        <w:rPr>
          <w:lang w:val="sl-SI"/>
        </w:rPr>
        <w:t xml:space="preserve">, št. 14, (2017), 7–44.  </w:t>
      </w:r>
    </w:p>
    <w:p w14:paraId="55B878D8" w14:textId="77777777" w:rsidR="00927F07" w:rsidRPr="00E12951" w:rsidRDefault="00927F07" w:rsidP="00136269">
      <w:pPr>
        <w:pStyle w:val="Konnaopomba-besedilo"/>
        <w:numPr>
          <w:ilvl w:val="0"/>
          <w:numId w:val="1"/>
        </w:numPr>
      </w:pPr>
      <w:proofErr w:type="spellStart"/>
      <w:r w:rsidRPr="00E12951">
        <w:t>Aplinc</w:t>
      </w:r>
      <w:proofErr w:type="spellEnd"/>
      <w:r w:rsidRPr="00E12951">
        <w:t xml:space="preserve">, </w:t>
      </w:r>
      <w:r w:rsidRPr="00E12951">
        <w:rPr>
          <w:lang w:val="sl-SI"/>
        </w:rPr>
        <w:t xml:space="preserve">Miran. </w:t>
      </w:r>
      <w:r w:rsidRPr="00E12951">
        <w:rPr>
          <w:i/>
          <w:lang w:val="sl-SI"/>
        </w:rPr>
        <w:t>Vošnjaki: industrialci iz Šoštanja</w:t>
      </w:r>
      <w:r w:rsidRPr="00E12951">
        <w:rPr>
          <w:lang w:val="sl-SI"/>
        </w:rPr>
        <w:t>. Šoštanj: Zavod za kulturo, 2005.</w:t>
      </w:r>
    </w:p>
    <w:p w14:paraId="2100C6DE" w14:textId="77777777" w:rsidR="00927F07" w:rsidRPr="00E12951" w:rsidRDefault="00927F07" w:rsidP="00136269">
      <w:pPr>
        <w:pStyle w:val="Konnaopomba-besedilo"/>
        <w:numPr>
          <w:ilvl w:val="0"/>
          <w:numId w:val="1"/>
        </w:numPr>
        <w:rPr>
          <w:lang w:val="sl-SI"/>
        </w:rPr>
      </w:pPr>
      <w:r w:rsidRPr="00E12951">
        <w:t>Baš, Franjo</w:t>
      </w:r>
      <w:r w:rsidRPr="00E12951">
        <w:rPr>
          <w:lang w:val="sl-SI"/>
        </w:rPr>
        <w:t xml:space="preserve"> in</w:t>
      </w:r>
      <w:r w:rsidRPr="00E12951">
        <w:t xml:space="preserve"> Iv</w:t>
      </w:r>
      <w:r w:rsidRPr="00E12951">
        <w:rPr>
          <w:lang w:val="sl-SI"/>
        </w:rPr>
        <w:t>o</w:t>
      </w:r>
      <w:r w:rsidRPr="00E12951">
        <w:t xml:space="preserve"> Pirc</w:t>
      </w:r>
      <w:r w:rsidRPr="00E12951">
        <w:rPr>
          <w:lang w:val="sl-SI"/>
        </w:rPr>
        <w:t xml:space="preserve">. </w:t>
      </w:r>
      <w:r w:rsidRPr="00E12951">
        <w:rPr>
          <w:i/>
        </w:rPr>
        <w:t>Socialni problemi slovenske vasi</w:t>
      </w:r>
      <w:r w:rsidRPr="00E12951">
        <w:t xml:space="preserve">, </w:t>
      </w:r>
      <w:r w:rsidRPr="00E12951">
        <w:rPr>
          <w:i/>
        </w:rPr>
        <w:t>1. zvezek</w:t>
      </w:r>
      <w:r w:rsidRPr="00E12951">
        <w:rPr>
          <w:lang w:val="sl-SI"/>
        </w:rPr>
        <w:t>.</w:t>
      </w:r>
      <w:r w:rsidRPr="00E12951">
        <w:t xml:space="preserve"> Ljubljana</w:t>
      </w:r>
      <w:r w:rsidRPr="00E12951">
        <w:rPr>
          <w:lang w:val="sl-SI"/>
        </w:rPr>
        <w:t>:</w:t>
      </w:r>
      <w:r w:rsidRPr="00E12951">
        <w:t xml:space="preserve"> Socialno ekonomski institut, 1938</w:t>
      </w:r>
      <w:r w:rsidRPr="00E12951">
        <w:rPr>
          <w:rFonts w:eastAsia="Calibri"/>
        </w:rPr>
        <w:t>.</w:t>
      </w:r>
      <w:r w:rsidRPr="00E12951">
        <w:t xml:space="preserve"> </w:t>
      </w:r>
    </w:p>
    <w:p w14:paraId="35DA08AB" w14:textId="77777777" w:rsidR="00927F07" w:rsidRPr="00E12951" w:rsidRDefault="00927F07" w:rsidP="00136269">
      <w:pPr>
        <w:pStyle w:val="Konnaopomba-besedilo"/>
        <w:numPr>
          <w:ilvl w:val="0"/>
          <w:numId w:val="1"/>
        </w:numPr>
        <w:rPr>
          <w:lang w:val="sl-SI"/>
        </w:rPr>
      </w:pPr>
      <w:r w:rsidRPr="00E12951">
        <w:t>Benčič, Milka</w:t>
      </w:r>
      <w:r w:rsidRPr="00E12951">
        <w:rPr>
          <w:lang w:val="sl-SI"/>
        </w:rPr>
        <w:t xml:space="preserve"> (ur.). </w:t>
      </w:r>
      <w:r w:rsidRPr="00E12951">
        <w:rPr>
          <w:i/>
        </w:rPr>
        <w:t>75 let oskrbe z vodo v Šaleški dolini</w:t>
      </w:r>
      <w:r w:rsidRPr="00E12951">
        <w:rPr>
          <w:i/>
          <w:lang w:val="sl-SI"/>
        </w:rPr>
        <w:t xml:space="preserve"> – od </w:t>
      </w:r>
      <w:proofErr w:type="spellStart"/>
      <w:r w:rsidRPr="00E12951">
        <w:rPr>
          <w:i/>
          <w:lang w:val="sl-SI"/>
        </w:rPr>
        <w:t>štirne</w:t>
      </w:r>
      <w:proofErr w:type="spellEnd"/>
      <w:r w:rsidRPr="00E12951">
        <w:rPr>
          <w:i/>
          <w:lang w:val="sl-SI"/>
        </w:rPr>
        <w:t xml:space="preserve"> in </w:t>
      </w:r>
      <w:proofErr w:type="spellStart"/>
      <w:r w:rsidRPr="00E12951">
        <w:rPr>
          <w:i/>
          <w:lang w:val="sl-SI"/>
        </w:rPr>
        <w:t>gašperja</w:t>
      </w:r>
      <w:proofErr w:type="spellEnd"/>
      <w:r w:rsidRPr="00E12951">
        <w:rPr>
          <w:i/>
          <w:lang w:val="sl-SI"/>
        </w:rPr>
        <w:t xml:space="preserve"> do Komunalnega podjetja Velenje, d. o. o</w:t>
      </w:r>
      <w:r w:rsidRPr="00E12951">
        <w:rPr>
          <w:lang w:val="sl-SI"/>
        </w:rPr>
        <w:t>.</w:t>
      </w:r>
      <w:r w:rsidRPr="00E12951">
        <w:t xml:space="preserve"> Velenje</w:t>
      </w:r>
      <w:r w:rsidRPr="00E12951">
        <w:rPr>
          <w:lang w:val="sl-SI"/>
        </w:rPr>
        <w:t>:</w:t>
      </w:r>
      <w:r w:rsidRPr="00E12951">
        <w:t xml:space="preserve"> Komunalno podjetje Velenje, 2006</w:t>
      </w:r>
      <w:r w:rsidRPr="00E12951">
        <w:rPr>
          <w:lang w:val="sl-SI"/>
        </w:rPr>
        <w:t>.</w:t>
      </w:r>
    </w:p>
    <w:p w14:paraId="088B4FAE" w14:textId="77777777" w:rsidR="00927F07" w:rsidRPr="00E12951" w:rsidRDefault="00927F07" w:rsidP="00136269">
      <w:pPr>
        <w:pStyle w:val="Konnaopomba-besedilo"/>
        <w:numPr>
          <w:ilvl w:val="0"/>
          <w:numId w:val="1"/>
        </w:numPr>
        <w:rPr>
          <w:rFonts w:eastAsia="Calibri"/>
          <w:lang w:val="sl-SI"/>
        </w:rPr>
      </w:pPr>
      <w:r w:rsidRPr="00E12951">
        <w:rPr>
          <w:i/>
          <w:iCs/>
        </w:rPr>
        <w:t>Die Gross-</w:t>
      </w:r>
      <w:proofErr w:type="spellStart"/>
      <w:r w:rsidRPr="00E12951">
        <w:rPr>
          <w:i/>
          <w:iCs/>
        </w:rPr>
        <w:t>Industrie</w:t>
      </w:r>
      <w:proofErr w:type="spellEnd"/>
      <w:r w:rsidRPr="00E12951">
        <w:rPr>
          <w:i/>
          <w:iCs/>
        </w:rPr>
        <w:t xml:space="preserve"> </w:t>
      </w:r>
      <w:proofErr w:type="spellStart"/>
      <w:r w:rsidRPr="00E12951">
        <w:rPr>
          <w:i/>
          <w:iCs/>
        </w:rPr>
        <w:t>Oesterreichs</w:t>
      </w:r>
      <w:proofErr w:type="spellEnd"/>
      <w:r w:rsidRPr="00E12951">
        <w:rPr>
          <w:i/>
          <w:iCs/>
          <w:lang w:val="sl-SI"/>
        </w:rPr>
        <w:t xml:space="preserve">, </w:t>
      </w:r>
      <w:proofErr w:type="spellStart"/>
      <w:r w:rsidRPr="00E12951">
        <w:rPr>
          <w:rFonts w:eastAsia="Calibri"/>
          <w:i/>
          <w:iCs/>
        </w:rPr>
        <w:t>Festausgabe</w:t>
      </w:r>
      <w:proofErr w:type="spellEnd"/>
      <w:r w:rsidRPr="00E12951">
        <w:rPr>
          <w:rFonts w:eastAsia="Calibri"/>
          <w:i/>
          <w:iCs/>
        </w:rPr>
        <w:t xml:space="preserve"> zum </w:t>
      </w:r>
      <w:proofErr w:type="spellStart"/>
      <w:r w:rsidRPr="00E12951">
        <w:rPr>
          <w:rFonts w:eastAsia="Calibri"/>
          <w:i/>
          <w:iCs/>
        </w:rPr>
        <w:t>glorreichen</w:t>
      </w:r>
      <w:proofErr w:type="spellEnd"/>
      <w:r w:rsidRPr="00E12951">
        <w:rPr>
          <w:rFonts w:eastAsia="Calibri"/>
          <w:i/>
          <w:iCs/>
        </w:rPr>
        <w:t xml:space="preserve"> </w:t>
      </w:r>
      <w:proofErr w:type="spellStart"/>
      <w:r w:rsidRPr="00E12951">
        <w:rPr>
          <w:rFonts w:eastAsia="Calibri"/>
          <w:i/>
          <w:iCs/>
        </w:rPr>
        <w:t>fünfzigjährigen</w:t>
      </w:r>
      <w:proofErr w:type="spellEnd"/>
      <w:r w:rsidRPr="00E12951">
        <w:rPr>
          <w:rFonts w:eastAsia="Calibri"/>
          <w:i/>
          <w:iCs/>
        </w:rPr>
        <w:t xml:space="preserve"> </w:t>
      </w:r>
      <w:proofErr w:type="spellStart"/>
      <w:r w:rsidRPr="00E12951">
        <w:rPr>
          <w:rFonts w:eastAsia="Calibri"/>
          <w:i/>
          <w:iCs/>
        </w:rPr>
        <w:t>Regierungsjubiläums</w:t>
      </w:r>
      <w:proofErr w:type="spellEnd"/>
      <w:r w:rsidRPr="00E12951">
        <w:rPr>
          <w:rFonts w:eastAsia="Calibri"/>
          <w:i/>
          <w:iCs/>
        </w:rPr>
        <w:t xml:space="preserve"> S.</w:t>
      </w:r>
      <w:r w:rsidRPr="00E12951">
        <w:rPr>
          <w:rFonts w:eastAsia="Calibri"/>
          <w:i/>
          <w:iCs/>
          <w:lang w:val="sl-SI"/>
        </w:rPr>
        <w:t xml:space="preserve"> </w:t>
      </w:r>
      <w:r w:rsidRPr="00E12951">
        <w:rPr>
          <w:rFonts w:eastAsia="Calibri"/>
          <w:i/>
          <w:iCs/>
        </w:rPr>
        <w:t xml:space="preserve">M. des </w:t>
      </w:r>
      <w:proofErr w:type="spellStart"/>
      <w:r w:rsidRPr="00E12951">
        <w:rPr>
          <w:rFonts w:eastAsia="Calibri"/>
          <w:i/>
          <w:iCs/>
        </w:rPr>
        <w:t>Kaisers</w:t>
      </w:r>
      <w:proofErr w:type="spellEnd"/>
      <w:r w:rsidRPr="00E12951">
        <w:rPr>
          <w:rFonts w:eastAsia="Calibri"/>
          <w:i/>
          <w:iCs/>
        </w:rPr>
        <w:t xml:space="preserve"> Franz Josef I., </w:t>
      </w:r>
      <w:proofErr w:type="spellStart"/>
      <w:r w:rsidRPr="00E12951">
        <w:rPr>
          <w:rFonts w:eastAsia="Calibri"/>
          <w:i/>
          <w:iCs/>
        </w:rPr>
        <w:t>dargebracht</w:t>
      </w:r>
      <w:proofErr w:type="spellEnd"/>
      <w:r w:rsidRPr="00E12951">
        <w:rPr>
          <w:rFonts w:eastAsia="Calibri"/>
          <w:i/>
          <w:iCs/>
        </w:rPr>
        <w:t xml:space="preserve"> von den </w:t>
      </w:r>
      <w:proofErr w:type="spellStart"/>
      <w:r w:rsidRPr="00E12951">
        <w:rPr>
          <w:rFonts w:eastAsia="Calibri"/>
          <w:i/>
          <w:iCs/>
        </w:rPr>
        <w:t>Industriellen</w:t>
      </w:r>
      <w:proofErr w:type="spellEnd"/>
      <w:r w:rsidRPr="00E12951">
        <w:rPr>
          <w:rFonts w:eastAsia="Calibri"/>
          <w:i/>
          <w:iCs/>
        </w:rPr>
        <w:t xml:space="preserve"> </w:t>
      </w:r>
      <w:proofErr w:type="spellStart"/>
      <w:r w:rsidRPr="00E12951">
        <w:rPr>
          <w:rFonts w:eastAsia="Calibri"/>
          <w:i/>
          <w:iCs/>
        </w:rPr>
        <w:t>Österreichts</w:t>
      </w:r>
      <w:proofErr w:type="spellEnd"/>
      <w:r w:rsidRPr="00E12951">
        <w:rPr>
          <w:rFonts w:eastAsia="Calibri"/>
          <w:i/>
          <w:iCs/>
        </w:rPr>
        <w:t>, 1898 Band</w:t>
      </w:r>
      <w:r w:rsidRPr="00E12951">
        <w:rPr>
          <w:rFonts w:eastAsia="Calibri"/>
        </w:rPr>
        <w:t xml:space="preserve"> </w:t>
      </w:r>
      <w:r w:rsidRPr="00E12951">
        <w:rPr>
          <w:rFonts w:eastAsia="Calibri"/>
          <w:i/>
          <w:iCs/>
        </w:rPr>
        <w:t>3</w:t>
      </w:r>
      <w:r w:rsidRPr="00E12951">
        <w:rPr>
          <w:rFonts w:eastAsia="Calibri"/>
        </w:rPr>
        <w:t>.</w:t>
      </w:r>
    </w:p>
    <w:p w14:paraId="637C8B98" w14:textId="77777777" w:rsidR="00927F07" w:rsidRPr="00E12951" w:rsidRDefault="00927F07" w:rsidP="00136269">
      <w:pPr>
        <w:pStyle w:val="Odstavekseznama"/>
        <w:numPr>
          <w:ilvl w:val="0"/>
          <w:numId w:val="1"/>
        </w:numPr>
        <w:spacing w:after="0" w:line="240" w:lineRule="auto"/>
        <w:rPr>
          <w:rFonts w:ascii="Times New Roman" w:hAnsi="Times New Roman"/>
          <w:sz w:val="20"/>
          <w:szCs w:val="20"/>
        </w:rPr>
      </w:pPr>
      <w:r w:rsidRPr="00E12951">
        <w:rPr>
          <w:rFonts w:ascii="Times New Roman" w:hAnsi="Times New Roman"/>
          <w:sz w:val="20"/>
          <w:szCs w:val="20"/>
        </w:rPr>
        <w:t xml:space="preserve">Fras, Stanislav in Boris Valenčič (ur.). </w:t>
      </w:r>
      <w:r w:rsidRPr="00E12951">
        <w:rPr>
          <w:rFonts w:ascii="Times New Roman" w:hAnsi="Times New Roman"/>
          <w:i/>
          <w:sz w:val="20"/>
          <w:szCs w:val="20"/>
        </w:rPr>
        <w:t>Razvoj elektrifikacije Slovenije: do leta 1945</w:t>
      </w:r>
      <w:r w:rsidRPr="00E12951">
        <w:rPr>
          <w:rFonts w:ascii="Times New Roman" w:hAnsi="Times New Roman"/>
          <w:sz w:val="20"/>
          <w:szCs w:val="20"/>
        </w:rPr>
        <w:t>. Ljubljana: Tehniška založba Slovenije, 1976.</w:t>
      </w:r>
    </w:p>
    <w:p w14:paraId="3C0427B3" w14:textId="77777777" w:rsidR="00927F07" w:rsidRPr="00E12951" w:rsidRDefault="00927F07" w:rsidP="00136269">
      <w:pPr>
        <w:pStyle w:val="Konnaopomba-besedilo"/>
        <w:numPr>
          <w:ilvl w:val="0"/>
          <w:numId w:val="1"/>
        </w:numPr>
      </w:pPr>
      <w:r w:rsidRPr="00E12951">
        <w:t xml:space="preserve">Hribernik, </w:t>
      </w:r>
      <w:r w:rsidRPr="00E12951">
        <w:rPr>
          <w:lang w:val="sl-SI"/>
        </w:rPr>
        <w:t xml:space="preserve">Franc. </w:t>
      </w:r>
      <w:r w:rsidRPr="00E12951">
        <w:rPr>
          <w:i/>
        </w:rPr>
        <w:t>Mesto Šoštanj</w:t>
      </w:r>
      <w:r w:rsidRPr="00E12951">
        <w:rPr>
          <w:i/>
          <w:lang w:val="sl-SI"/>
        </w:rPr>
        <w:t xml:space="preserve"> </w:t>
      </w:r>
      <w:r w:rsidRPr="00E12951">
        <w:rPr>
          <w:i/>
        </w:rPr>
        <w:t>–</w:t>
      </w:r>
      <w:r w:rsidRPr="00E12951">
        <w:rPr>
          <w:i/>
          <w:lang w:val="sl-SI"/>
        </w:rPr>
        <w:t xml:space="preserve"> </w:t>
      </w:r>
      <w:r w:rsidRPr="00E12951">
        <w:rPr>
          <w:i/>
        </w:rPr>
        <w:t>zgodovinski opis</w:t>
      </w:r>
      <w:r w:rsidRPr="00E12951">
        <w:rPr>
          <w:lang w:val="sl-SI"/>
        </w:rPr>
        <w:t>. Šoštanj: Občina, 1998.</w:t>
      </w:r>
      <w:r w:rsidRPr="00E12951">
        <w:t xml:space="preserve"> </w:t>
      </w:r>
    </w:p>
    <w:p w14:paraId="0673E3EF" w14:textId="77777777" w:rsidR="00927F07" w:rsidRPr="00E12951" w:rsidRDefault="00927F07" w:rsidP="00136269">
      <w:pPr>
        <w:pStyle w:val="Konnaopomba-besedilo"/>
        <w:numPr>
          <w:ilvl w:val="0"/>
          <w:numId w:val="1"/>
        </w:numPr>
        <w:rPr>
          <w:lang w:val="sl-SI"/>
        </w:rPr>
      </w:pPr>
      <w:r w:rsidRPr="00E12951">
        <w:t>H</w:t>
      </w:r>
      <w:r w:rsidRPr="00E12951">
        <w:rPr>
          <w:lang w:val="sl-SI"/>
        </w:rPr>
        <w:t xml:space="preserve">udales, Jože. </w:t>
      </w:r>
      <w:r w:rsidRPr="00E12951">
        <w:rPr>
          <w:i/>
        </w:rPr>
        <w:t>Bolnišnica Topolšica 90 let</w:t>
      </w:r>
      <w:r w:rsidRPr="00E12951">
        <w:rPr>
          <w:lang w:val="sl-SI"/>
        </w:rPr>
        <w:t>. Topolšica: Bolnišnica, 2009.</w:t>
      </w:r>
    </w:p>
    <w:p w14:paraId="2C128894" w14:textId="77777777" w:rsidR="00927F07" w:rsidRPr="00E12951" w:rsidRDefault="00927F07" w:rsidP="00136269">
      <w:pPr>
        <w:pStyle w:val="Konnaopomba-besedilo"/>
        <w:numPr>
          <w:ilvl w:val="0"/>
          <w:numId w:val="1"/>
        </w:numPr>
        <w:rPr>
          <w:lang w:val="sl-SI"/>
        </w:rPr>
      </w:pPr>
      <w:r w:rsidRPr="00E12951">
        <w:rPr>
          <w:lang w:val="sl-SI"/>
        </w:rPr>
        <w:t xml:space="preserve">Kobilica, Katarina in Andrej Studen. </w:t>
      </w:r>
      <w:r w:rsidRPr="00E12951">
        <w:rPr>
          <w:i/>
          <w:lang w:val="sl-SI"/>
        </w:rPr>
        <w:t>Volja do dela je bogastvo:</w:t>
      </w:r>
      <w:r w:rsidRPr="00E12951">
        <w:rPr>
          <w:lang w:val="sl-SI"/>
        </w:rPr>
        <w:t xml:space="preserve"> </w:t>
      </w:r>
      <w:proofErr w:type="spellStart"/>
      <w:r w:rsidRPr="00E12951">
        <w:rPr>
          <w:i/>
          <w:lang w:val="sl-SI"/>
        </w:rPr>
        <w:t>mikrozgodovinska</w:t>
      </w:r>
      <w:proofErr w:type="spellEnd"/>
      <w:r w:rsidRPr="00E12951">
        <w:rPr>
          <w:i/>
          <w:lang w:val="sl-SI"/>
        </w:rPr>
        <w:t xml:space="preserve"> študija o ljubljanskem stavbnem podjetniku Matku Curku (1885</w:t>
      </w:r>
      <w:r w:rsidRPr="00E12951">
        <w:rPr>
          <w:lang w:val="sl-SI"/>
        </w:rPr>
        <w:t>–</w:t>
      </w:r>
      <w:r w:rsidRPr="00E12951">
        <w:rPr>
          <w:i/>
          <w:lang w:val="sl-SI"/>
        </w:rPr>
        <w:t>1953) in njegovi družini</w:t>
      </w:r>
      <w:r w:rsidRPr="00E12951">
        <w:rPr>
          <w:lang w:val="sl-SI"/>
        </w:rPr>
        <w:t>. Ljubljana: Nova revija, 1999.</w:t>
      </w:r>
    </w:p>
    <w:p w14:paraId="5E0E5394" w14:textId="77777777" w:rsidR="00927F07" w:rsidRPr="00E12951" w:rsidRDefault="00927F07" w:rsidP="00136269">
      <w:pPr>
        <w:pStyle w:val="Konnaopomba-besedilo"/>
        <w:numPr>
          <w:ilvl w:val="0"/>
          <w:numId w:val="1"/>
        </w:numPr>
        <w:rPr>
          <w:lang w:val="sl-SI"/>
        </w:rPr>
      </w:pPr>
      <w:r w:rsidRPr="00E12951">
        <w:rPr>
          <w:lang w:val="sl-SI"/>
        </w:rPr>
        <w:t xml:space="preserve">Konovšek, Tjaša. </w:t>
      </w:r>
      <w:r w:rsidRPr="00E12951">
        <w:rPr>
          <w:i/>
          <w:lang w:val="sl-SI"/>
        </w:rPr>
        <w:t>Izgini noter, če ti je življenje drago! Preživetje v okupiranem Šoštanju med drugo svetovno vojno</w:t>
      </w:r>
      <w:r w:rsidRPr="00E12951">
        <w:rPr>
          <w:lang w:val="sl-SI"/>
        </w:rPr>
        <w:t xml:space="preserve">. </w:t>
      </w:r>
      <w:r w:rsidRPr="00E12951">
        <w:rPr>
          <w:i/>
          <w:lang w:val="sl-SI"/>
        </w:rPr>
        <w:t>Diplomsko delo</w:t>
      </w:r>
      <w:r w:rsidRPr="00E12951">
        <w:rPr>
          <w:lang w:val="sl-SI"/>
        </w:rPr>
        <w:t>. Ljubljana, 2015.</w:t>
      </w:r>
    </w:p>
    <w:p w14:paraId="66A94F59" w14:textId="21C17732" w:rsidR="00927F07" w:rsidRPr="00E12951" w:rsidRDefault="00927F07" w:rsidP="00136269">
      <w:pPr>
        <w:pStyle w:val="Konnaopomba-besedilo"/>
        <w:numPr>
          <w:ilvl w:val="0"/>
          <w:numId w:val="1"/>
        </w:numPr>
        <w:rPr>
          <w:lang w:val="sl-SI"/>
        </w:rPr>
      </w:pPr>
      <w:r w:rsidRPr="00E12951">
        <w:rPr>
          <w:lang w:val="sl-SI"/>
        </w:rPr>
        <w:t xml:space="preserve">Makarovič, Marija. </w:t>
      </w:r>
      <w:r w:rsidRPr="00E12951">
        <w:t>Drobci o oblačenju kmečkega prebivalstva v okolici Velenja: od konca 19. stoletja do 1. svetovne vojne. V:</w:t>
      </w:r>
      <w:r w:rsidRPr="00E12951">
        <w:rPr>
          <w:i/>
        </w:rPr>
        <w:t xml:space="preserve"> </w:t>
      </w:r>
      <w:proofErr w:type="spellStart"/>
      <w:r w:rsidRPr="00E12951">
        <w:rPr>
          <w:i/>
        </w:rPr>
        <w:t>Folklornik</w:t>
      </w:r>
      <w:proofErr w:type="spellEnd"/>
      <w:r w:rsidRPr="00E12951">
        <w:rPr>
          <w:i/>
        </w:rPr>
        <w:t>: glasilo Javnega sklada RS za kulturne dejavnosti, namenjeno poustvarjalcem ljudskega izročila</w:t>
      </w:r>
      <w:r w:rsidRPr="00E12951">
        <w:t xml:space="preserve"> l, </w:t>
      </w:r>
      <w:r w:rsidRPr="00E12951">
        <w:rPr>
          <w:lang w:val="sl-SI"/>
        </w:rPr>
        <w:t xml:space="preserve">št. </w:t>
      </w:r>
      <w:r w:rsidRPr="00E12951">
        <w:t xml:space="preserve">8 </w:t>
      </w:r>
      <w:r w:rsidRPr="00E12951">
        <w:rPr>
          <w:lang w:val="sl-SI"/>
        </w:rPr>
        <w:t>(</w:t>
      </w:r>
      <w:r w:rsidRPr="00E12951">
        <w:t>2012</w:t>
      </w:r>
      <w:r w:rsidRPr="00E12951">
        <w:rPr>
          <w:lang w:val="sl-SI"/>
        </w:rPr>
        <w:t>):</w:t>
      </w:r>
      <w:r w:rsidRPr="00E12951">
        <w:t xml:space="preserve"> 96–99.</w:t>
      </w:r>
    </w:p>
    <w:p w14:paraId="0855E978" w14:textId="77777777" w:rsidR="00927F07" w:rsidRPr="00E12951" w:rsidRDefault="00927F07" w:rsidP="00136269">
      <w:pPr>
        <w:pStyle w:val="Konnaopomba-besedilo"/>
        <w:numPr>
          <w:ilvl w:val="0"/>
          <w:numId w:val="1"/>
        </w:numPr>
        <w:rPr>
          <w:lang w:val="sl-SI"/>
        </w:rPr>
      </w:pPr>
      <w:r w:rsidRPr="00E12951">
        <w:rPr>
          <w:lang w:val="sl-SI"/>
        </w:rPr>
        <w:t xml:space="preserve">Mali, Tone. </w:t>
      </w:r>
      <w:r w:rsidRPr="00E12951">
        <w:rPr>
          <w:i/>
          <w:lang w:val="sl-SI"/>
        </w:rPr>
        <w:t>Priročnik za usnjarje</w:t>
      </w:r>
      <w:r w:rsidRPr="00E12951">
        <w:rPr>
          <w:lang w:val="sl-SI"/>
        </w:rPr>
        <w:t>. Ljubljana: Ministrstvo za industrijo in rudarstvo LRS, 1947.</w:t>
      </w:r>
    </w:p>
    <w:p w14:paraId="62EA55CB" w14:textId="77777777" w:rsidR="00927F07" w:rsidRPr="00E12951" w:rsidRDefault="00927F07" w:rsidP="00136269">
      <w:pPr>
        <w:pStyle w:val="Konnaopomba-besedilo"/>
        <w:numPr>
          <w:ilvl w:val="0"/>
          <w:numId w:val="1"/>
        </w:numPr>
        <w:rPr>
          <w:lang w:val="sl-SI"/>
        </w:rPr>
      </w:pPr>
      <w:r w:rsidRPr="00E12951">
        <w:rPr>
          <w:lang w:val="sl-SI"/>
        </w:rPr>
        <w:t xml:space="preserve">Miklavčič, Milena. </w:t>
      </w:r>
      <w:r w:rsidRPr="00E12951">
        <w:rPr>
          <w:i/>
          <w:lang w:val="sl-SI"/>
        </w:rPr>
        <w:t>Ogenj, rit in kače niso za igrače</w:t>
      </w:r>
      <w:r w:rsidRPr="00E12951">
        <w:rPr>
          <w:lang w:val="sl-SI"/>
        </w:rPr>
        <w:t>. Žiri: Jutri, 2013.</w:t>
      </w:r>
    </w:p>
    <w:p w14:paraId="52EA253C" w14:textId="77777777" w:rsidR="00927F07" w:rsidRPr="00E12951" w:rsidRDefault="00927F07" w:rsidP="00136269">
      <w:pPr>
        <w:pStyle w:val="Konnaopomba-besedilo"/>
        <w:numPr>
          <w:ilvl w:val="0"/>
          <w:numId w:val="1"/>
        </w:numPr>
        <w:rPr>
          <w:lang w:val="sl-SI"/>
        </w:rPr>
      </w:pPr>
      <w:r w:rsidRPr="00E12951">
        <w:t xml:space="preserve">Pirc, Ivo. Asanacija naselja. V: </w:t>
      </w:r>
      <w:r w:rsidRPr="00E12951">
        <w:rPr>
          <w:lang w:val="sl-SI"/>
        </w:rPr>
        <w:t>Pirc Ivo in Baš Franjo.</w:t>
      </w:r>
      <w:r w:rsidRPr="00E12951">
        <w:rPr>
          <w:i/>
        </w:rPr>
        <w:t xml:space="preserve"> Socialni problemi slovenske vasi</w:t>
      </w:r>
      <w:r w:rsidRPr="00E12951">
        <w:t xml:space="preserve">. </w:t>
      </w:r>
      <w:r w:rsidRPr="00E12951">
        <w:rPr>
          <w:i/>
        </w:rPr>
        <w:t>Zv. 1</w:t>
      </w:r>
      <w:r w:rsidRPr="00E12951">
        <w:rPr>
          <w:lang w:val="sl-SI"/>
        </w:rPr>
        <w:t xml:space="preserve">, 5–69. Ljubljana: Socialno ekonomski inštitut, 1938. </w:t>
      </w:r>
    </w:p>
    <w:p w14:paraId="7BA35C7D" w14:textId="77777777" w:rsidR="00927F07" w:rsidRPr="00E12951" w:rsidRDefault="00927F07" w:rsidP="00136269">
      <w:pPr>
        <w:pStyle w:val="Konnaopomba-besedilo"/>
        <w:numPr>
          <w:ilvl w:val="0"/>
          <w:numId w:val="1"/>
        </w:numPr>
      </w:pPr>
      <w:proofErr w:type="spellStart"/>
      <w:r w:rsidRPr="00E12951">
        <w:t>Polanz</w:t>
      </w:r>
      <w:proofErr w:type="spellEnd"/>
      <w:r w:rsidRPr="00E12951">
        <w:t xml:space="preserve">, </w:t>
      </w:r>
      <w:r w:rsidRPr="00E12951">
        <w:rPr>
          <w:lang w:val="sl-SI"/>
        </w:rPr>
        <w:t>Ludwig.</w:t>
      </w:r>
      <w:r w:rsidRPr="00E12951">
        <w:t xml:space="preserve"> </w:t>
      </w:r>
      <w:r w:rsidRPr="00E12951">
        <w:rPr>
          <w:i/>
        </w:rPr>
        <w:t>Zlato žito: Kruh je moje življenje</w:t>
      </w:r>
      <w:r w:rsidRPr="00E12951">
        <w:rPr>
          <w:lang w:val="sl-SI"/>
        </w:rPr>
        <w:t xml:space="preserve">. </w:t>
      </w:r>
      <w:proofErr w:type="spellStart"/>
      <w:r w:rsidRPr="00E12951">
        <w:rPr>
          <w:lang w:val="sl-SI"/>
        </w:rPr>
        <w:t>Schwandorf</w:t>
      </w:r>
      <w:proofErr w:type="spellEnd"/>
      <w:r w:rsidRPr="00E12951">
        <w:rPr>
          <w:lang w:val="sl-SI"/>
        </w:rPr>
        <w:t xml:space="preserve">: samozaložba, 2003. </w:t>
      </w:r>
    </w:p>
    <w:p w14:paraId="4520249E" w14:textId="77777777" w:rsidR="00927F07" w:rsidRPr="00E12951" w:rsidRDefault="00927F07" w:rsidP="00136269">
      <w:pPr>
        <w:pStyle w:val="Konnaopomba-besedilo"/>
        <w:numPr>
          <w:ilvl w:val="0"/>
          <w:numId w:val="1"/>
        </w:numPr>
        <w:rPr>
          <w:lang w:val="sl-SI"/>
        </w:rPr>
      </w:pPr>
      <w:r w:rsidRPr="00E12951">
        <w:rPr>
          <w:lang w:val="sl-SI"/>
        </w:rPr>
        <w:t xml:space="preserve">Puhar, Alenka. </w:t>
      </w:r>
      <w:r w:rsidRPr="00E12951">
        <w:rPr>
          <w:i/>
          <w:lang w:val="sl-SI"/>
        </w:rPr>
        <w:t>Prvotno besedilo življenja: oris zgodovine otroštva na Slovenskem v 19. stoletju</w:t>
      </w:r>
      <w:r w:rsidRPr="00E12951">
        <w:rPr>
          <w:lang w:val="sl-SI"/>
        </w:rPr>
        <w:t>. Zagreb: Globus, 1982.</w:t>
      </w:r>
    </w:p>
    <w:p w14:paraId="7D2988F4" w14:textId="77777777" w:rsidR="00927F07" w:rsidRPr="00E12951" w:rsidRDefault="00927F07" w:rsidP="00136269">
      <w:pPr>
        <w:pStyle w:val="Konnaopomba-besedilo"/>
        <w:numPr>
          <w:ilvl w:val="0"/>
          <w:numId w:val="1"/>
        </w:numPr>
        <w:rPr>
          <w:lang w:val="sl-SI"/>
        </w:rPr>
      </w:pPr>
      <w:r w:rsidRPr="00E12951">
        <w:rPr>
          <w:lang w:val="sl-SI"/>
        </w:rPr>
        <w:t xml:space="preserve">Remec, Meta. </w:t>
      </w:r>
      <w:r w:rsidRPr="00E12951">
        <w:rPr>
          <w:i/>
          <w:lang w:val="sl-SI"/>
        </w:rPr>
        <w:t>Podrgni, očedi, živali otrebi: higiena in snaga v dobi meščanstva</w:t>
      </w:r>
      <w:r w:rsidRPr="00E12951">
        <w:rPr>
          <w:lang w:val="sl-SI"/>
        </w:rPr>
        <w:t>. Ljubljana: Inštitut za novejšo zgodovino, 2015.</w:t>
      </w:r>
    </w:p>
    <w:p w14:paraId="3D77E463" w14:textId="77777777" w:rsidR="00927F07" w:rsidRPr="00E12951" w:rsidRDefault="00927F07" w:rsidP="00136269">
      <w:pPr>
        <w:pStyle w:val="Konnaopomba-besedilo"/>
        <w:numPr>
          <w:ilvl w:val="0"/>
          <w:numId w:val="1"/>
        </w:numPr>
        <w:rPr>
          <w:lang w:val="sl-SI"/>
        </w:rPr>
      </w:pPr>
      <w:proofErr w:type="spellStart"/>
      <w:r w:rsidRPr="00E12951">
        <w:rPr>
          <w:lang w:val="sl-SI"/>
        </w:rPr>
        <w:t>Seher</w:t>
      </w:r>
      <w:proofErr w:type="spellEnd"/>
      <w:r w:rsidRPr="00E12951">
        <w:rPr>
          <w:lang w:val="sl-SI"/>
        </w:rPr>
        <w:t xml:space="preserve">, Anton. </w:t>
      </w:r>
      <w:r w:rsidRPr="00E12951">
        <w:rPr>
          <w:i/>
          <w:lang w:val="sl-SI"/>
        </w:rPr>
        <w:t>Zgodovina premogovnika Velenje</w:t>
      </w:r>
      <w:r w:rsidRPr="00E12951">
        <w:rPr>
          <w:lang w:val="sl-SI"/>
        </w:rPr>
        <w:t xml:space="preserve">, </w:t>
      </w:r>
      <w:r w:rsidRPr="00E12951">
        <w:rPr>
          <w:i/>
          <w:lang w:val="sl-SI"/>
        </w:rPr>
        <w:t>1. knjiga</w:t>
      </w:r>
      <w:r w:rsidRPr="00E12951">
        <w:rPr>
          <w:lang w:val="sl-SI"/>
        </w:rPr>
        <w:t>. Velenje: Premogovnik Velenje, 1995.</w:t>
      </w:r>
    </w:p>
    <w:p w14:paraId="3B818B99" w14:textId="77777777" w:rsidR="00927F07" w:rsidRPr="00E12951" w:rsidRDefault="00927F07" w:rsidP="00136269">
      <w:pPr>
        <w:pStyle w:val="Konnaopomba-besedilo"/>
        <w:numPr>
          <w:ilvl w:val="0"/>
          <w:numId w:val="1"/>
        </w:numPr>
      </w:pPr>
      <w:r w:rsidRPr="00E12951">
        <w:t xml:space="preserve">Studen, </w:t>
      </w:r>
      <w:r w:rsidRPr="00E12951">
        <w:rPr>
          <w:lang w:val="sl-SI"/>
        </w:rPr>
        <w:t xml:space="preserve">Andrej. </w:t>
      </w:r>
      <w:r w:rsidRPr="00E12951">
        <w:t xml:space="preserve">K zgodovini celjskega </w:t>
      </w:r>
      <w:r w:rsidRPr="00E12951">
        <w:rPr>
          <w:lang w:val="sl-SI"/>
        </w:rPr>
        <w:t xml:space="preserve">bivanjskega </w:t>
      </w:r>
      <w:r w:rsidRPr="00E12951">
        <w:t xml:space="preserve">vsakdanjika </w:t>
      </w:r>
      <w:r w:rsidRPr="00E12951">
        <w:rPr>
          <w:lang w:val="sl-SI"/>
        </w:rPr>
        <w:t>v predmarčni dobi</w:t>
      </w:r>
      <w:r w:rsidRPr="00E12951">
        <w:t xml:space="preserve">. </w:t>
      </w:r>
      <w:r w:rsidRPr="00E12951">
        <w:rPr>
          <w:lang w:val="sl-SI"/>
        </w:rPr>
        <w:t xml:space="preserve">V: Andreja Rihter (ur.). </w:t>
      </w:r>
      <w:r w:rsidRPr="00E12951">
        <w:rPr>
          <w:i/>
          <w:lang w:val="sl-SI"/>
        </w:rPr>
        <w:t>Iz zgodovine Celja: 1780–1848</w:t>
      </w:r>
      <w:r w:rsidRPr="00E12951">
        <w:rPr>
          <w:lang w:val="sl-SI"/>
        </w:rPr>
        <w:t>.</w:t>
      </w:r>
      <w:r w:rsidRPr="00E12951">
        <w:t xml:space="preserve"> </w:t>
      </w:r>
      <w:r w:rsidRPr="00E12951">
        <w:rPr>
          <w:i/>
          <w:lang w:val="sl-SI"/>
        </w:rPr>
        <w:t>Odsevi preteklosti; 1</w:t>
      </w:r>
      <w:r w:rsidRPr="00E12951">
        <w:rPr>
          <w:lang w:val="sl-SI"/>
        </w:rPr>
        <w:t>,</w:t>
      </w:r>
      <w:r w:rsidRPr="00E12951">
        <w:t xml:space="preserve"> 89–106</w:t>
      </w:r>
      <w:r w:rsidRPr="00E12951">
        <w:rPr>
          <w:lang w:val="sl-SI"/>
        </w:rPr>
        <w:t xml:space="preserve">. Celje: Muzej novejše zgodovine Celje, 1996. </w:t>
      </w:r>
    </w:p>
    <w:p w14:paraId="73D53A0E" w14:textId="0919A09D" w:rsidR="00927F07" w:rsidRPr="00E12951" w:rsidRDefault="00927F07" w:rsidP="00136269">
      <w:pPr>
        <w:pStyle w:val="Konnaopomba-besedilo"/>
        <w:numPr>
          <w:ilvl w:val="0"/>
          <w:numId w:val="1"/>
        </w:numPr>
        <w:rPr>
          <w:lang w:val="sl-SI"/>
        </w:rPr>
      </w:pPr>
      <w:r w:rsidRPr="00E12951">
        <w:t>Studen, Andrej. Ko zabolijo nosnice</w:t>
      </w:r>
      <w:r w:rsidRPr="00E12951">
        <w:rPr>
          <w:lang w:val="sl-SI"/>
        </w:rPr>
        <w:t xml:space="preserve">: razmišljanje o straniščih in smradu v dolgem 19. stoletju. </w:t>
      </w:r>
      <w:r w:rsidRPr="00E12951">
        <w:rPr>
          <w:i/>
          <w:lang w:val="sl-SI"/>
        </w:rPr>
        <w:t xml:space="preserve">Ekonomska i </w:t>
      </w:r>
      <w:proofErr w:type="spellStart"/>
      <w:r w:rsidRPr="00E12951">
        <w:rPr>
          <w:i/>
          <w:lang w:val="sl-SI"/>
        </w:rPr>
        <w:t>ekohistorija</w:t>
      </w:r>
      <w:proofErr w:type="spellEnd"/>
      <w:r w:rsidRPr="00E12951">
        <w:rPr>
          <w:lang w:val="sl-SI"/>
        </w:rPr>
        <w:t xml:space="preserve"> 6, št. 6 (2010):</w:t>
      </w:r>
      <w:r w:rsidRPr="00E12951">
        <w:t xml:space="preserve"> </w:t>
      </w:r>
      <w:r w:rsidRPr="00E12951">
        <w:rPr>
          <w:lang w:val="sl-SI"/>
        </w:rPr>
        <w:t xml:space="preserve">173–86. </w:t>
      </w:r>
      <w:hyperlink r:id="rId8" w:history="1">
        <w:r w:rsidR="00A74BD4" w:rsidRPr="00E12951">
          <w:rPr>
            <w:rStyle w:val="Hiperpovezava"/>
            <w:lang w:val="sl-SI"/>
          </w:rPr>
          <w:t>http://hrcak.srce.hr/file/92034</w:t>
        </w:r>
      </w:hyperlink>
      <w:r w:rsidR="00A74BD4" w:rsidRPr="00E12951">
        <w:rPr>
          <w:lang w:val="sl-SI"/>
        </w:rPr>
        <w:t xml:space="preserve">. </w:t>
      </w:r>
      <w:r w:rsidRPr="00E12951">
        <w:rPr>
          <w:lang w:val="sl-SI"/>
        </w:rPr>
        <w:t>Pridobljeno 23. 2. 2015.</w:t>
      </w:r>
      <w:r w:rsidR="00A74BD4" w:rsidRPr="00E12951">
        <w:t xml:space="preserve"> </w:t>
      </w:r>
    </w:p>
    <w:p w14:paraId="5621243E" w14:textId="274DDE9D" w:rsidR="00927F07" w:rsidRPr="00E12951" w:rsidRDefault="00927F07" w:rsidP="00136269">
      <w:pPr>
        <w:pStyle w:val="Konnaopomba-besedilo"/>
        <w:numPr>
          <w:ilvl w:val="0"/>
          <w:numId w:val="1"/>
        </w:numPr>
        <w:rPr>
          <w:lang w:val="sl-SI"/>
        </w:rPr>
      </w:pPr>
      <w:r w:rsidRPr="00E12951">
        <w:t>Studen, Andrej. Ljubljana dobi plinsko razsvetljavo. V: Janez Cvirn</w:t>
      </w:r>
      <w:r w:rsidRPr="00E12951">
        <w:rPr>
          <w:lang w:val="sl-SI"/>
        </w:rPr>
        <w:t xml:space="preserve"> (ur.)</w:t>
      </w:r>
      <w:r w:rsidRPr="00E12951">
        <w:t xml:space="preserve">. </w:t>
      </w:r>
      <w:r w:rsidRPr="00E12951">
        <w:rPr>
          <w:i/>
        </w:rPr>
        <w:t>Slovenska kronika XIX. stoletja</w:t>
      </w:r>
      <w:r w:rsidRPr="00E12951">
        <w:t xml:space="preserve">.- </w:t>
      </w:r>
      <w:proofErr w:type="spellStart"/>
      <w:r w:rsidRPr="00E12951">
        <w:rPr>
          <w:i/>
        </w:rPr>
        <w:t>Knj</w:t>
      </w:r>
      <w:proofErr w:type="spellEnd"/>
      <w:r w:rsidRPr="00E12951">
        <w:rPr>
          <w:i/>
        </w:rPr>
        <w:t>. 2: 1861–1883</w:t>
      </w:r>
      <w:r w:rsidRPr="00E12951">
        <w:t>, 43</w:t>
      </w:r>
      <w:r w:rsidR="00A74BD4" w:rsidRPr="00E12951">
        <w:rPr>
          <w:lang w:val="sl-SI"/>
        </w:rPr>
        <w:t xml:space="preserve">, </w:t>
      </w:r>
      <w:r w:rsidRPr="00E12951">
        <w:rPr>
          <w:lang w:val="sl-SI"/>
        </w:rPr>
        <w:t xml:space="preserve">44. </w:t>
      </w:r>
      <w:r w:rsidRPr="00E12951">
        <w:t>Ljubljana: Nova revija, 2003</w:t>
      </w:r>
      <w:r w:rsidRPr="00E12951">
        <w:rPr>
          <w:lang w:val="sl-SI"/>
        </w:rPr>
        <w:t>.</w:t>
      </w:r>
    </w:p>
    <w:p w14:paraId="507853C9" w14:textId="6AA1AABD" w:rsidR="00927F07" w:rsidRPr="00E12951" w:rsidRDefault="00927F07" w:rsidP="00136269">
      <w:pPr>
        <w:pStyle w:val="Konnaopomba-besedilo"/>
        <w:numPr>
          <w:ilvl w:val="0"/>
          <w:numId w:val="1"/>
        </w:numPr>
        <w:rPr>
          <w:lang w:val="sl-SI"/>
        </w:rPr>
      </w:pPr>
      <w:r w:rsidRPr="00E12951">
        <w:t xml:space="preserve">Studen, Andrej. Ljubljanski vodovod in vodovodno vprašanje nekaterih drugih mest. V: Janez Cvirn (ur.). </w:t>
      </w:r>
      <w:r w:rsidRPr="00E12951">
        <w:rPr>
          <w:i/>
        </w:rPr>
        <w:t>Slovenska kronika XIX. stoletja</w:t>
      </w:r>
      <w:r w:rsidRPr="00E12951">
        <w:t xml:space="preserve">.- </w:t>
      </w:r>
      <w:proofErr w:type="spellStart"/>
      <w:r w:rsidRPr="00E12951">
        <w:rPr>
          <w:i/>
        </w:rPr>
        <w:t>Knj</w:t>
      </w:r>
      <w:proofErr w:type="spellEnd"/>
      <w:r w:rsidRPr="00E12951">
        <w:rPr>
          <w:i/>
        </w:rPr>
        <w:t>. 3: 1884–1899</w:t>
      </w:r>
      <w:r w:rsidR="00A74BD4" w:rsidRPr="00E12951">
        <w:t xml:space="preserve">, </w:t>
      </w:r>
      <w:r w:rsidRPr="00E12951">
        <w:t>14</w:t>
      </w:r>
      <w:r w:rsidRPr="00E12951">
        <w:rPr>
          <w:lang w:val="sl-SI"/>
        </w:rPr>
        <w:t xml:space="preserve">6. </w:t>
      </w:r>
      <w:r w:rsidRPr="00E12951">
        <w:t>Ljubljana: Nova revija, 2003.</w:t>
      </w:r>
    </w:p>
    <w:p w14:paraId="33332A20" w14:textId="77777777" w:rsidR="00927F07" w:rsidRPr="00E12951" w:rsidRDefault="00927F07" w:rsidP="00136269">
      <w:pPr>
        <w:pStyle w:val="Odstavekseznama"/>
        <w:numPr>
          <w:ilvl w:val="0"/>
          <w:numId w:val="1"/>
        </w:numPr>
        <w:spacing w:after="0" w:line="240" w:lineRule="auto"/>
        <w:rPr>
          <w:rFonts w:ascii="Times New Roman" w:hAnsi="Times New Roman"/>
          <w:sz w:val="20"/>
          <w:szCs w:val="20"/>
        </w:rPr>
      </w:pPr>
      <w:r w:rsidRPr="00E12951">
        <w:rPr>
          <w:rFonts w:ascii="Times New Roman" w:hAnsi="Times New Roman"/>
          <w:sz w:val="20"/>
          <w:szCs w:val="20"/>
        </w:rPr>
        <w:t xml:space="preserve">Studen, Andrej. Modernizacija načina življenja: [gospodarski in socialni razvoj 1918–1941]. V: </w:t>
      </w:r>
      <w:r w:rsidRPr="00E12951">
        <w:rPr>
          <w:rFonts w:ascii="Times New Roman" w:hAnsi="Times New Roman"/>
          <w:i/>
          <w:sz w:val="20"/>
          <w:szCs w:val="20"/>
        </w:rPr>
        <w:t>Slovenska novejša zgodovina: od programa Zedinjena Slovenija do mednarodnega priznanja Republike Slovenije: 1848–1992</w:t>
      </w:r>
      <w:r w:rsidRPr="00E12951">
        <w:rPr>
          <w:rFonts w:ascii="Times New Roman" w:hAnsi="Times New Roman"/>
          <w:sz w:val="20"/>
          <w:szCs w:val="20"/>
        </w:rPr>
        <w:t>, 495–506. Ljubljana: Mladinska knjiga: Inštitut za novejšo zgodovino, 2005.</w:t>
      </w:r>
    </w:p>
    <w:p w14:paraId="4CE3DAE0" w14:textId="77777777" w:rsidR="00927F07" w:rsidRPr="00E12951" w:rsidRDefault="00927F07" w:rsidP="00136269">
      <w:pPr>
        <w:pStyle w:val="Konnaopomba-besedilo"/>
        <w:numPr>
          <w:ilvl w:val="0"/>
          <w:numId w:val="1"/>
        </w:numPr>
        <w:rPr>
          <w:lang w:val="sl-SI"/>
        </w:rPr>
      </w:pPr>
      <w:r w:rsidRPr="00E12951">
        <w:t xml:space="preserve">Studen, Andrej. Slovenci dobimo besedo stranišče. V: Janez Cvirn (ur.). </w:t>
      </w:r>
      <w:r w:rsidRPr="00E12951">
        <w:rPr>
          <w:i/>
        </w:rPr>
        <w:t xml:space="preserve">Slovenska kronika XIX. stoletja.- </w:t>
      </w:r>
      <w:proofErr w:type="spellStart"/>
      <w:r w:rsidRPr="00E12951">
        <w:rPr>
          <w:i/>
        </w:rPr>
        <w:t>Knj</w:t>
      </w:r>
      <w:proofErr w:type="spellEnd"/>
      <w:r w:rsidRPr="00E12951">
        <w:rPr>
          <w:i/>
        </w:rPr>
        <w:t>. 1: 1800–1860</w:t>
      </w:r>
      <w:r w:rsidRPr="00E12951">
        <w:t>, 271</w:t>
      </w:r>
      <w:r w:rsidRPr="00E12951">
        <w:rPr>
          <w:lang w:val="sl-SI"/>
        </w:rPr>
        <w:t xml:space="preserve">. </w:t>
      </w:r>
      <w:r w:rsidRPr="00E12951">
        <w:t>Ljubljana: Nova revija, 2001.</w:t>
      </w:r>
    </w:p>
    <w:p w14:paraId="5C50A7A1" w14:textId="77777777" w:rsidR="00927F07" w:rsidRPr="00E12951" w:rsidRDefault="00927F07" w:rsidP="00A74BD4">
      <w:pPr>
        <w:pStyle w:val="Odstavekseznama"/>
        <w:numPr>
          <w:ilvl w:val="0"/>
          <w:numId w:val="1"/>
        </w:numPr>
        <w:spacing w:after="0" w:line="240" w:lineRule="auto"/>
        <w:ind w:left="714" w:hanging="357"/>
        <w:rPr>
          <w:rFonts w:ascii="Times New Roman" w:hAnsi="Times New Roman"/>
          <w:sz w:val="20"/>
          <w:szCs w:val="20"/>
        </w:rPr>
      </w:pPr>
      <w:r w:rsidRPr="00E12951">
        <w:rPr>
          <w:rFonts w:ascii="Times New Roman" w:hAnsi="Times New Roman"/>
          <w:sz w:val="20"/>
          <w:szCs w:val="20"/>
        </w:rPr>
        <w:t xml:space="preserve">Studen, Andrej. </w:t>
      </w:r>
      <w:r w:rsidRPr="00E12951">
        <w:rPr>
          <w:rFonts w:ascii="Times New Roman" w:hAnsi="Times New Roman"/>
          <w:i/>
          <w:sz w:val="20"/>
          <w:szCs w:val="20"/>
        </w:rPr>
        <w:t>Stanovati v Ljubljani: socialnozgodovinski oris stanovanjske kulture Ljubljančanov pred prvo svetovno vojno</w:t>
      </w:r>
      <w:r w:rsidRPr="00E12951">
        <w:rPr>
          <w:rFonts w:ascii="Times New Roman" w:hAnsi="Times New Roman"/>
          <w:sz w:val="20"/>
          <w:szCs w:val="20"/>
        </w:rPr>
        <w:t>.</w:t>
      </w:r>
      <w:r w:rsidRPr="00E12951">
        <w:rPr>
          <w:rFonts w:ascii="Times New Roman" w:eastAsia="Times New Roman" w:hAnsi="Times New Roman"/>
          <w:sz w:val="20"/>
          <w:szCs w:val="20"/>
          <w:lang w:eastAsia="sl-SI"/>
        </w:rPr>
        <w:t xml:space="preserve"> Ljubljana: ISH – </w:t>
      </w:r>
      <w:proofErr w:type="spellStart"/>
      <w:r w:rsidRPr="00E12951">
        <w:rPr>
          <w:rFonts w:ascii="Times New Roman" w:eastAsia="Times New Roman" w:hAnsi="Times New Roman"/>
          <w:sz w:val="20"/>
          <w:szCs w:val="20"/>
          <w:lang w:eastAsia="sl-SI"/>
        </w:rPr>
        <w:t>Institutum</w:t>
      </w:r>
      <w:proofErr w:type="spellEnd"/>
      <w:r w:rsidRPr="00E12951">
        <w:rPr>
          <w:rFonts w:ascii="Times New Roman" w:eastAsia="Times New Roman" w:hAnsi="Times New Roman"/>
          <w:sz w:val="20"/>
          <w:szCs w:val="20"/>
          <w:lang w:eastAsia="sl-SI"/>
        </w:rPr>
        <w:t xml:space="preserve"> </w:t>
      </w:r>
      <w:proofErr w:type="spellStart"/>
      <w:r w:rsidRPr="00E12951">
        <w:rPr>
          <w:rFonts w:ascii="Times New Roman" w:eastAsia="Times New Roman" w:hAnsi="Times New Roman"/>
          <w:sz w:val="20"/>
          <w:szCs w:val="20"/>
          <w:lang w:eastAsia="sl-SI"/>
        </w:rPr>
        <w:t>studiorum</w:t>
      </w:r>
      <w:proofErr w:type="spellEnd"/>
      <w:r w:rsidRPr="00E12951">
        <w:rPr>
          <w:rFonts w:ascii="Times New Roman" w:eastAsia="Times New Roman" w:hAnsi="Times New Roman"/>
          <w:sz w:val="20"/>
          <w:szCs w:val="20"/>
          <w:lang w:eastAsia="sl-SI"/>
        </w:rPr>
        <w:t xml:space="preserve"> </w:t>
      </w:r>
      <w:proofErr w:type="spellStart"/>
      <w:r w:rsidRPr="00E12951">
        <w:rPr>
          <w:rFonts w:ascii="Times New Roman" w:eastAsia="Times New Roman" w:hAnsi="Times New Roman"/>
          <w:sz w:val="20"/>
          <w:szCs w:val="20"/>
          <w:lang w:eastAsia="sl-SI"/>
        </w:rPr>
        <w:t>humanitatis</w:t>
      </w:r>
      <w:proofErr w:type="spellEnd"/>
      <w:r w:rsidRPr="00E12951">
        <w:rPr>
          <w:rFonts w:ascii="Times New Roman" w:eastAsia="Times New Roman" w:hAnsi="Times New Roman"/>
          <w:sz w:val="20"/>
          <w:szCs w:val="20"/>
          <w:lang w:eastAsia="sl-SI"/>
        </w:rPr>
        <w:t xml:space="preserve">, 1995. </w:t>
      </w:r>
    </w:p>
    <w:p w14:paraId="1D3BA6AE" w14:textId="625E4437" w:rsidR="00927F07" w:rsidRPr="00E12951" w:rsidRDefault="00927F07" w:rsidP="00136269">
      <w:pPr>
        <w:pStyle w:val="Konnaopomba-besedilo"/>
        <w:numPr>
          <w:ilvl w:val="0"/>
          <w:numId w:val="1"/>
        </w:numPr>
        <w:rPr>
          <w:lang w:val="sl-SI"/>
        </w:rPr>
      </w:pPr>
      <w:r w:rsidRPr="00E12951">
        <w:t xml:space="preserve">Studen, Andrej. Ulice so smrdele kot gnojne jame. V: Janez Cvirn (ur.). </w:t>
      </w:r>
      <w:r w:rsidRPr="00E12951">
        <w:rPr>
          <w:i/>
        </w:rPr>
        <w:t>Slovenska kronika XIX. stoletja</w:t>
      </w:r>
      <w:r w:rsidRPr="00E12951">
        <w:t xml:space="preserve">.- </w:t>
      </w:r>
      <w:proofErr w:type="spellStart"/>
      <w:r w:rsidRPr="00E12951">
        <w:rPr>
          <w:i/>
        </w:rPr>
        <w:t>Knj</w:t>
      </w:r>
      <w:proofErr w:type="spellEnd"/>
      <w:r w:rsidRPr="00E12951">
        <w:rPr>
          <w:i/>
        </w:rPr>
        <w:t>. 2: 1861–1883</w:t>
      </w:r>
      <w:r w:rsidRPr="00E12951">
        <w:t>, 244</w:t>
      </w:r>
      <w:r w:rsidR="00A74BD4" w:rsidRPr="00E12951">
        <w:rPr>
          <w:lang w:val="sl-SI"/>
        </w:rPr>
        <w:t>, 2</w:t>
      </w:r>
      <w:r w:rsidRPr="00E12951">
        <w:rPr>
          <w:lang w:val="sl-SI"/>
        </w:rPr>
        <w:t xml:space="preserve">45. </w:t>
      </w:r>
      <w:r w:rsidRPr="00E12951">
        <w:t xml:space="preserve">Ljubljana: Nova revija, 2003. </w:t>
      </w:r>
    </w:p>
    <w:p w14:paraId="147616DD" w14:textId="7D8EF756" w:rsidR="00927F07" w:rsidRPr="00E12951" w:rsidRDefault="00927F07" w:rsidP="00136269">
      <w:pPr>
        <w:pStyle w:val="Konnaopomba-besedilo"/>
        <w:numPr>
          <w:ilvl w:val="0"/>
          <w:numId w:val="1"/>
        </w:numPr>
        <w:rPr>
          <w:lang w:val="sl-SI"/>
        </w:rPr>
      </w:pPr>
      <w:r w:rsidRPr="00E12951">
        <w:t>Studen, Andrej. V Mariboru je zasvetila prva električna luč. V: Janez Cvirn</w:t>
      </w:r>
      <w:r w:rsidRPr="00E12951">
        <w:rPr>
          <w:lang w:val="sl-SI"/>
        </w:rPr>
        <w:t xml:space="preserve"> (ur.)</w:t>
      </w:r>
      <w:r w:rsidRPr="00E12951">
        <w:t xml:space="preserve">. </w:t>
      </w:r>
      <w:r w:rsidRPr="00E12951">
        <w:rPr>
          <w:i/>
        </w:rPr>
        <w:t xml:space="preserve">Slovenska kronika XIX. stoletja.- </w:t>
      </w:r>
      <w:proofErr w:type="spellStart"/>
      <w:r w:rsidRPr="00E12951">
        <w:rPr>
          <w:i/>
        </w:rPr>
        <w:t>Knj</w:t>
      </w:r>
      <w:proofErr w:type="spellEnd"/>
      <w:r w:rsidRPr="00E12951">
        <w:rPr>
          <w:i/>
        </w:rPr>
        <w:t>. 2: 1861–1883</w:t>
      </w:r>
      <w:r w:rsidRPr="00E12951">
        <w:t>, 394</w:t>
      </w:r>
      <w:r w:rsidRPr="00E12951">
        <w:rPr>
          <w:lang w:val="sl-SI"/>
        </w:rPr>
        <w:t xml:space="preserve">. </w:t>
      </w:r>
      <w:r w:rsidRPr="00E12951">
        <w:t xml:space="preserve">Ljubljana: Nova revija, 2003. </w:t>
      </w:r>
    </w:p>
    <w:p w14:paraId="1157D1DD" w14:textId="77777777" w:rsidR="00927F07" w:rsidRPr="00E12951" w:rsidRDefault="00927F07" w:rsidP="00136269">
      <w:pPr>
        <w:pStyle w:val="Odstavekseznama"/>
        <w:numPr>
          <w:ilvl w:val="0"/>
          <w:numId w:val="1"/>
        </w:numPr>
        <w:spacing w:after="0" w:line="240" w:lineRule="auto"/>
        <w:rPr>
          <w:rFonts w:ascii="Times New Roman" w:hAnsi="Times New Roman"/>
          <w:sz w:val="20"/>
          <w:szCs w:val="20"/>
        </w:rPr>
      </w:pPr>
      <w:proofErr w:type="spellStart"/>
      <w:r w:rsidRPr="00E12951">
        <w:rPr>
          <w:rFonts w:ascii="Times New Roman" w:hAnsi="Times New Roman"/>
          <w:sz w:val="20"/>
          <w:szCs w:val="20"/>
        </w:rPr>
        <w:t>Šterbenk</w:t>
      </w:r>
      <w:proofErr w:type="spellEnd"/>
      <w:r w:rsidRPr="00E12951">
        <w:rPr>
          <w:rFonts w:ascii="Times New Roman" w:hAnsi="Times New Roman"/>
          <w:sz w:val="20"/>
          <w:szCs w:val="20"/>
        </w:rPr>
        <w:t xml:space="preserve">, Emil in Mojca Ževart. </w:t>
      </w:r>
      <w:r w:rsidRPr="00E12951">
        <w:rPr>
          <w:rFonts w:ascii="Times New Roman" w:hAnsi="Times New Roman"/>
          <w:i/>
          <w:sz w:val="20"/>
          <w:szCs w:val="20"/>
        </w:rPr>
        <w:t>Termoelektrarna Šoštanj: 50 let luči za Slovenijo</w:t>
      </w:r>
      <w:r w:rsidRPr="00E12951">
        <w:rPr>
          <w:rFonts w:ascii="Times New Roman" w:hAnsi="Times New Roman"/>
          <w:sz w:val="20"/>
          <w:szCs w:val="20"/>
        </w:rPr>
        <w:t xml:space="preserve">. Šoštanj: </w:t>
      </w:r>
      <w:proofErr w:type="spellStart"/>
      <w:r w:rsidRPr="00E12951">
        <w:rPr>
          <w:rFonts w:ascii="Times New Roman" w:hAnsi="Times New Roman"/>
          <w:sz w:val="20"/>
          <w:szCs w:val="20"/>
        </w:rPr>
        <w:t>Erico</w:t>
      </w:r>
      <w:proofErr w:type="spellEnd"/>
      <w:r w:rsidRPr="00E12951">
        <w:rPr>
          <w:rFonts w:ascii="Times New Roman" w:hAnsi="Times New Roman"/>
          <w:sz w:val="20"/>
          <w:szCs w:val="20"/>
        </w:rPr>
        <w:t>, Termoelektrarna, 2006.</w:t>
      </w:r>
    </w:p>
    <w:p w14:paraId="711AB9E3" w14:textId="77777777" w:rsidR="00927F07" w:rsidRPr="00E12951" w:rsidRDefault="00927F07" w:rsidP="00136269">
      <w:pPr>
        <w:pStyle w:val="Konnaopomba-besedilo"/>
        <w:numPr>
          <w:ilvl w:val="0"/>
          <w:numId w:val="1"/>
        </w:numPr>
        <w:rPr>
          <w:lang w:val="sl-SI"/>
        </w:rPr>
      </w:pPr>
      <w:r w:rsidRPr="00E12951">
        <w:rPr>
          <w:lang w:val="sl-SI"/>
        </w:rPr>
        <w:t xml:space="preserve">Žmavc, Janez. </w:t>
      </w:r>
      <w:r w:rsidRPr="00E12951">
        <w:rPr>
          <w:i/>
          <w:lang w:val="sl-SI"/>
        </w:rPr>
        <w:t xml:space="preserve">Otok </w:t>
      </w:r>
      <w:proofErr w:type="spellStart"/>
      <w:r w:rsidRPr="00E12951">
        <w:rPr>
          <w:i/>
          <w:lang w:val="sl-SI"/>
        </w:rPr>
        <w:t>Walcheren</w:t>
      </w:r>
      <w:proofErr w:type="spellEnd"/>
      <w:r w:rsidRPr="00E12951">
        <w:rPr>
          <w:i/>
          <w:lang w:val="sl-SI"/>
        </w:rPr>
        <w:t>: mladost v mojem Šoštanju</w:t>
      </w:r>
      <w:r w:rsidRPr="00E12951">
        <w:rPr>
          <w:lang w:val="sl-SI"/>
        </w:rPr>
        <w:t xml:space="preserve">. </w:t>
      </w:r>
      <w:r w:rsidRPr="00E12951">
        <w:t xml:space="preserve">Slovenj Gradec: </w:t>
      </w:r>
      <w:proofErr w:type="spellStart"/>
      <w:r w:rsidRPr="00E12951">
        <w:t>Cerdonis</w:t>
      </w:r>
      <w:proofErr w:type="spellEnd"/>
      <w:r w:rsidRPr="00E12951">
        <w:rPr>
          <w:lang w:val="sl-SI"/>
        </w:rPr>
        <w:t xml:space="preserve">: </w:t>
      </w:r>
      <w:r w:rsidRPr="00E12951">
        <w:t>Šoštanj: Zavod za kulturo, 2005</w:t>
      </w:r>
      <w:r w:rsidRPr="00E12951">
        <w:rPr>
          <w:lang w:val="sl-SI"/>
        </w:rPr>
        <w:t>.</w:t>
      </w:r>
    </w:p>
    <w:p w14:paraId="2E569A37" w14:textId="2E52F9A8" w:rsidR="00FD04DA" w:rsidRPr="00E12951" w:rsidRDefault="00FD04DA" w:rsidP="00136269">
      <w:pPr>
        <w:pStyle w:val="Konnaopomba-besedilo"/>
        <w:rPr>
          <w:lang w:val="sl-SI"/>
        </w:rPr>
      </w:pPr>
    </w:p>
    <w:p w14:paraId="604F055E" w14:textId="77777777" w:rsidR="00136269" w:rsidRPr="00E12951" w:rsidRDefault="00136269" w:rsidP="00136269">
      <w:pPr>
        <w:spacing w:after="0" w:line="240" w:lineRule="auto"/>
        <w:jc w:val="center"/>
        <w:rPr>
          <w:rFonts w:ascii="Times New Roman" w:hAnsi="Times New Roman" w:cs="Times New Roman"/>
          <w:sz w:val="20"/>
          <w:szCs w:val="20"/>
        </w:rPr>
      </w:pPr>
      <w:r w:rsidRPr="00E12951">
        <w:rPr>
          <w:rFonts w:ascii="Times New Roman" w:hAnsi="Times New Roman" w:cs="Times New Roman"/>
          <w:sz w:val="20"/>
          <w:szCs w:val="20"/>
        </w:rPr>
        <w:t>Periodični tisk</w:t>
      </w:r>
    </w:p>
    <w:p w14:paraId="528DC52F" w14:textId="77777777" w:rsidR="00136269" w:rsidRPr="00E12951" w:rsidRDefault="00136269" w:rsidP="00136269">
      <w:pPr>
        <w:spacing w:after="0" w:line="240" w:lineRule="auto"/>
        <w:jc w:val="both"/>
        <w:rPr>
          <w:rFonts w:ascii="Times New Roman" w:hAnsi="Times New Roman" w:cs="Times New Roman"/>
          <w:b/>
          <w:sz w:val="20"/>
          <w:szCs w:val="20"/>
        </w:rPr>
      </w:pPr>
    </w:p>
    <w:p w14:paraId="23D27457" w14:textId="77777777" w:rsidR="00136269" w:rsidRPr="00E12951" w:rsidRDefault="00136269" w:rsidP="00136269">
      <w:pPr>
        <w:pStyle w:val="Konnaopomba-besedilo"/>
        <w:numPr>
          <w:ilvl w:val="0"/>
          <w:numId w:val="1"/>
        </w:numPr>
        <w:rPr>
          <w:lang w:val="sl-SI"/>
        </w:rPr>
      </w:pPr>
      <w:r w:rsidRPr="00E12951">
        <w:rPr>
          <w:i/>
          <w:lang w:val="sl-SI"/>
        </w:rPr>
        <w:t>Besednik: kratkočasen in podučen list za slovensko ljudstvo</w:t>
      </w:r>
      <w:r w:rsidRPr="00E12951">
        <w:rPr>
          <w:lang w:val="sl-SI"/>
        </w:rPr>
        <w:t xml:space="preserve">. </w:t>
      </w:r>
    </w:p>
    <w:p w14:paraId="5BC60665" w14:textId="77777777" w:rsidR="00136269" w:rsidRPr="00E12951" w:rsidRDefault="00136269" w:rsidP="00136269">
      <w:pPr>
        <w:pStyle w:val="Konnaopomba-besedilo"/>
        <w:numPr>
          <w:ilvl w:val="0"/>
          <w:numId w:val="1"/>
        </w:numPr>
        <w:rPr>
          <w:b/>
        </w:rPr>
      </w:pPr>
      <w:proofErr w:type="spellStart"/>
      <w:r w:rsidRPr="00E12951">
        <w:rPr>
          <w:i/>
          <w:lang w:val="sl-SI"/>
        </w:rPr>
        <w:t>Deutsche</w:t>
      </w:r>
      <w:proofErr w:type="spellEnd"/>
      <w:r w:rsidRPr="00E12951">
        <w:rPr>
          <w:i/>
          <w:lang w:val="sl-SI"/>
        </w:rPr>
        <w:t xml:space="preserve"> </w:t>
      </w:r>
      <w:proofErr w:type="spellStart"/>
      <w:r w:rsidRPr="00E12951">
        <w:rPr>
          <w:i/>
          <w:lang w:val="sl-SI"/>
        </w:rPr>
        <w:t>Wacht</w:t>
      </w:r>
      <w:proofErr w:type="spellEnd"/>
      <w:r w:rsidRPr="00E12951">
        <w:rPr>
          <w:lang w:val="sl-SI"/>
        </w:rPr>
        <w:t>, 1908, 1917.</w:t>
      </w:r>
    </w:p>
    <w:p w14:paraId="56F033E5" w14:textId="230A0BDD" w:rsidR="00136269" w:rsidRPr="00E12951" w:rsidRDefault="00136269" w:rsidP="00136269">
      <w:pPr>
        <w:pStyle w:val="Konnaopomba-besedilo"/>
        <w:numPr>
          <w:ilvl w:val="0"/>
          <w:numId w:val="1"/>
        </w:numPr>
        <w:rPr>
          <w:b/>
        </w:rPr>
      </w:pPr>
      <w:r w:rsidRPr="00E12951">
        <w:rPr>
          <w:i/>
        </w:rPr>
        <w:t>Domovina</w:t>
      </w:r>
      <w:r w:rsidRPr="00E12951">
        <w:t>, 1903</w:t>
      </w:r>
      <w:r w:rsidRPr="00E12951">
        <w:rPr>
          <w:lang w:val="sl-SI"/>
        </w:rPr>
        <w:t xml:space="preserve">. </w:t>
      </w:r>
    </w:p>
    <w:p w14:paraId="5803C4E9" w14:textId="77777777" w:rsidR="00136269" w:rsidRPr="00E12951" w:rsidRDefault="00136269" w:rsidP="00136269">
      <w:pPr>
        <w:pStyle w:val="Konnaopomba-besedilo"/>
        <w:numPr>
          <w:ilvl w:val="0"/>
          <w:numId w:val="1"/>
        </w:numPr>
      </w:pPr>
      <w:r w:rsidRPr="00E12951">
        <w:rPr>
          <w:i/>
          <w:lang w:val="sl-SI"/>
        </w:rPr>
        <w:t xml:space="preserve">Novice: kmetijske in rokodelske novice, </w:t>
      </w:r>
      <w:r w:rsidRPr="00E12951">
        <w:rPr>
          <w:lang w:val="sl-SI"/>
        </w:rPr>
        <w:t>1844.</w:t>
      </w:r>
    </w:p>
    <w:p w14:paraId="23A60DFD" w14:textId="77777777" w:rsidR="00136269" w:rsidRPr="00E12951" w:rsidRDefault="00136269" w:rsidP="00136269">
      <w:pPr>
        <w:pStyle w:val="Konnaopomba-besedilo"/>
        <w:numPr>
          <w:ilvl w:val="0"/>
          <w:numId w:val="1"/>
        </w:numPr>
        <w:rPr>
          <w:lang w:val="sl-SI"/>
        </w:rPr>
      </w:pPr>
      <w:r w:rsidRPr="00E12951">
        <w:rPr>
          <w:i/>
        </w:rPr>
        <w:t>Novice</w:t>
      </w:r>
      <w:r w:rsidRPr="00E12951">
        <w:rPr>
          <w:i/>
          <w:lang w:val="sl-SI"/>
        </w:rPr>
        <w:t xml:space="preserve">: kmetijskih, </w:t>
      </w:r>
      <w:proofErr w:type="spellStart"/>
      <w:r w:rsidRPr="00E12951">
        <w:rPr>
          <w:i/>
          <w:lang w:val="sl-SI"/>
        </w:rPr>
        <w:t>rokodelnih</w:t>
      </w:r>
      <w:proofErr w:type="spellEnd"/>
      <w:r w:rsidRPr="00E12951">
        <w:rPr>
          <w:i/>
          <w:lang w:val="sl-SI"/>
        </w:rPr>
        <w:t xml:space="preserve"> in </w:t>
      </w:r>
      <w:proofErr w:type="spellStart"/>
      <w:r w:rsidRPr="00E12951">
        <w:rPr>
          <w:i/>
          <w:lang w:val="sl-SI"/>
        </w:rPr>
        <w:t>narodskih</w:t>
      </w:r>
      <w:proofErr w:type="spellEnd"/>
      <w:r w:rsidRPr="00E12951">
        <w:rPr>
          <w:i/>
          <w:lang w:val="sl-SI"/>
        </w:rPr>
        <w:t xml:space="preserve"> reči</w:t>
      </w:r>
      <w:r w:rsidRPr="00E12951">
        <w:rPr>
          <w:lang w:val="sl-SI"/>
        </w:rPr>
        <w:t>, 1851.</w:t>
      </w:r>
    </w:p>
    <w:p w14:paraId="3473799A" w14:textId="4D0CE8DA" w:rsidR="00136269" w:rsidRPr="00E12951" w:rsidRDefault="00136269" w:rsidP="00136269">
      <w:pPr>
        <w:pStyle w:val="Konnaopomba-besedilo"/>
        <w:numPr>
          <w:ilvl w:val="0"/>
          <w:numId w:val="1"/>
        </w:numPr>
        <w:rPr>
          <w:lang w:val="sl-SI"/>
        </w:rPr>
      </w:pPr>
      <w:proofErr w:type="spellStart"/>
      <w:r w:rsidRPr="00E12951">
        <w:rPr>
          <w:i/>
        </w:rPr>
        <w:t>Štajerc</w:t>
      </w:r>
      <w:proofErr w:type="spellEnd"/>
      <w:r w:rsidRPr="00E12951">
        <w:rPr>
          <w:lang w:val="sl-SI"/>
        </w:rPr>
        <w:t>, 1906.</w:t>
      </w:r>
    </w:p>
    <w:p w14:paraId="034DE038" w14:textId="77777777" w:rsidR="00136269" w:rsidRPr="00E12951" w:rsidRDefault="00136269" w:rsidP="00136269">
      <w:pPr>
        <w:pStyle w:val="Konnaopomba-besedilo"/>
        <w:ind w:left="720"/>
        <w:rPr>
          <w:lang w:val="sl-SI"/>
        </w:rPr>
      </w:pPr>
    </w:p>
    <w:p w14:paraId="4B6706D2" w14:textId="40406A7D" w:rsidR="00FD04DA" w:rsidRPr="00E12951" w:rsidRDefault="00B161B2" w:rsidP="00136269">
      <w:pPr>
        <w:pStyle w:val="Konnaopomba-besedilo"/>
        <w:jc w:val="center"/>
      </w:pPr>
      <w:r w:rsidRPr="00E12951">
        <w:t>Ustni viri</w:t>
      </w:r>
    </w:p>
    <w:p w14:paraId="024209B1" w14:textId="77777777" w:rsidR="00136269" w:rsidRPr="00E12951" w:rsidRDefault="00136269" w:rsidP="00136269">
      <w:pPr>
        <w:pStyle w:val="Konnaopomba-besedilo"/>
        <w:jc w:val="center"/>
      </w:pPr>
    </w:p>
    <w:p w14:paraId="4A7D9422" w14:textId="28040D39" w:rsidR="00FD04DA" w:rsidRPr="00E12951" w:rsidRDefault="00FD04DA" w:rsidP="00136269">
      <w:pPr>
        <w:pStyle w:val="Konnaopomba-besedilo"/>
        <w:numPr>
          <w:ilvl w:val="0"/>
          <w:numId w:val="1"/>
        </w:numPr>
        <w:rPr>
          <w:lang w:val="sl-SI"/>
        </w:rPr>
      </w:pPr>
      <w:r w:rsidRPr="00E12951">
        <w:t xml:space="preserve">Dvornik, Ana in </w:t>
      </w:r>
      <w:r w:rsidRPr="00E12951">
        <w:rPr>
          <w:lang w:val="sl-SI"/>
        </w:rPr>
        <w:t>M</w:t>
      </w:r>
      <w:proofErr w:type="spellStart"/>
      <w:r w:rsidRPr="00E12951">
        <w:t>aks</w:t>
      </w:r>
      <w:proofErr w:type="spellEnd"/>
      <w:r w:rsidRPr="00E12951">
        <w:t xml:space="preserve"> 2002</w:t>
      </w:r>
      <w:r w:rsidRPr="00E12951">
        <w:rPr>
          <w:lang w:val="sl-SI"/>
        </w:rPr>
        <w:t xml:space="preserve">. Zapis hrani avtor. </w:t>
      </w:r>
    </w:p>
    <w:p w14:paraId="5DFC45A5" w14:textId="77777777" w:rsidR="00A74BD4" w:rsidRPr="00E12951" w:rsidRDefault="00A74BD4" w:rsidP="00A74BD4">
      <w:pPr>
        <w:pStyle w:val="Konnaopomba-besedilo"/>
        <w:numPr>
          <w:ilvl w:val="0"/>
          <w:numId w:val="1"/>
        </w:numPr>
        <w:rPr>
          <w:lang w:val="sl-SI"/>
        </w:rPr>
      </w:pPr>
      <w:r w:rsidRPr="00E12951">
        <w:t>Dvornik, Maks</w:t>
      </w:r>
      <w:r w:rsidRPr="00E12951">
        <w:rPr>
          <w:lang w:val="sl-SI"/>
        </w:rPr>
        <w:t xml:space="preserve">, </w:t>
      </w:r>
      <w:r w:rsidRPr="00E12951">
        <w:t>2004.</w:t>
      </w:r>
      <w:r w:rsidRPr="00E12951">
        <w:rPr>
          <w:lang w:val="sl-SI"/>
        </w:rPr>
        <w:t xml:space="preserve"> Zapis hrani avtor.</w:t>
      </w:r>
    </w:p>
    <w:p w14:paraId="3B05F497" w14:textId="4AA72D3F" w:rsidR="00FD04DA" w:rsidRPr="00E12951" w:rsidRDefault="00FD04DA" w:rsidP="00A74BD4">
      <w:pPr>
        <w:pStyle w:val="Konnaopomba-besedilo"/>
        <w:numPr>
          <w:ilvl w:val="0"/>
          <w:numId w:val="1"/>
        </w:numPr>
        <w:rPr>
          <w:lang w:val="sl-SI"/>
        </w:rPr>
      </w:pPr>
      <w:r w:rsidRPr="00E12951">
        <w:rPr>
          <w:lang w:val="sl-SI"/>
        </w:rPr>
        <w:t>Kojc, Vlado, 2012. Zapis hrani avtor.</w:t>
      </w:r>
    </w:p>
    <w:p w14:paraId="6E852A61" w14:textId="52D6A4A6" w:rsidR="00FD04DA" w:rsidRPr="00E12951" w:rsidRDefault="00FD04DA" w:rsidP="00136269">
      <w:pPr>
        <w:pStyle w:val="Konnaopomba-besedilo"/>
        <w:numPr>
          <w:ilvl w:val="0"/>
          <w:numId w:val="1"/>
        </w:numPr>
      </w:pPr>
      <w:proofErr w:type="spellStart"/>
      <w:r w:rsidRPr="00E12951">
        <w:t>Ravljen</w:t>
      </w:r>
      <w:proofErr w:type="spellEnd"/>
      <w:r w:rsidRPr="00E12951">
        <w:t>, Rudi</w:t>
      </w:r>
      <w:r w:rsidRPr="00E12951">
        <w:rPr>
          <w:lang w:val="sl-SI"/>
        </w:rPr>
        <w:t>,</w:t>
      </w:r>
      <w:r w:rsidRPr="00E12951">
        <w:t xml:space="preserve"> 2010.</w:t>
      </w:r>
      <w:r w:rsidRPr="00E12951">
        <w:rPr>
          <w:lang w:val="sl-SI"/>
        </w:rPr>
        <w:t xml:space="preserve"> Zapis hrani avtor.</w:t>
      </w:r>
    </w:p>
    <w:p w14:paraId="05B7D02A" w14:textId="77777777" w:rsidR="00FD04DA" w:rsidRPr="00E12951" w:rsidRDefault="00FD04DA" w:rsidP="00136269">
      <w:pPr>
        <w:pStyle w:val="Konnaopomba-besedilo"/>
        <w:ind w:left="720"/>
        <w:rPr>
          <w:rStyle w:val="Konnaopomba-sklic"/>
        </w:rPr>
      </w:pPr>
    </w:p>
    <w:p w14:paraId="77B997B9" w14:textId="77777777" w:rsidR="00FD04DA" w:rsidRPr="00E12951" w:rsidRDefault="00FD04DA" w:rsidP="00136269">
      <w:pPr>
        <w:spacing w:line="240" w:lineRule="auto"/>
        <w:rPr>
          <w:sz w:val="20"/>
          <w:szCs w:val="20"/>
        </w:rPr>
      </w:pPr>
    </w:p>
    <w:p w14:paraId="25FE8474" w14:textId="77777777" w:rsidR="002D2F21" w:rsidRPr="00E12951" w:rsidRDefault="002D2F21" w:rsidP="00136269">
      <w:pPr>
        <w:spacing w:line="240" w:lineRule="auto"/>
        <w:rPr>
          <w:sz w:val="20"/>
          <w:szCs w:val="20"/>
        </w:rPr>
      </w:pPr>
    </w:p>
    <w:sectPr w:rsidR="002D2F21" w:rsidRPr="00E1295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EC0D38" w14:textId="77777777" w:rsidR="003D6FAB" w:rsidRDefault="003D6FAB" w:rsidP="00FD04DA">
      <w:pPr>
        <w:spacing w:after="0" w:line="240" w:lineRule="auto"/>
      </w:pPr>
      <w:r>
        <w:separator/>
      </w:r>
    </w:p>
  </w:endnote>
  <w:endnote w:type="continuationSeparator" w:id="0">
    <w:p w14:paraId="56B8D3C1" w14:textId="77777777" w:rsidR="003D6FAB" w:rsidRDefault="003D6FAB" w:rsidP="00FD0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53DB7" w14:textId="77777777" w:rsidR="003D6FAB" w:rsidRDefault="003D6FAB" w:rsidP="00FD04DA">
      <w:pPr>
        <w:spacing w:after="0" w:line="240" w:lineRule="auto"/>
      </w:pPr>
      <w:r>
        <w:separator/>
      </w:r>
    </w:p>
  </w:footnote>
  <w:footnote w:type="continuationSeparator" w:id="0">
    <w:p w14:paraId="4A3309E1" w14:textId="77777777" w:rsidR="003D6FAB" w:rsidRDefault="003D6FAB" w:rsidP="00FD04DA">
      <w:pPr>
        <w:spacing w:after="0" w:line="240" w:lineRule="auto"/>
      </w:pPr>
      <w:r>
        <w:continuationSeparator/>
      </w:r>
    </w:p>
  </w:footnote>
  <w:footnote w:id="1">
    <w:p w14:paraId="68E5E3A5" w14:textId="3337F678" w:rsidR="00B161B2" w:rsidRPr="004A0533" w:rsidRDefault="00B161B2">
      <w:pPr>
        <w:pStyle w:val="Sprotnaopomba-besedilo"/>
        <w:rPr>
          <w:lang w:val="sl-SI"/>
        </w:rPr>
      </w:pPr>
      <w:r>
        <w:rPr>
          <w:rStyle w:val="Sprotnaopomba-sklic"/>
        </w:rPr>
        <w:t>*</w:t>
      </w:r>
      <w:r>
        <w:t xml:space="preserve"> </w:t>
      </w:r>
      <w:r w:rsidR="004A0533" w:rsidRPr="00E029FE">
        <w:rPr>
          <w:b/>
          <w:bCs/>
        </w:rPr>
        <w:t xml:space="preserve">Dr., </w:t>
      </w:r>
      <w:r w:rsidR="00E029FE" w:rsidRPr="00E029FE">
        <w:rPr>
          <w:b/>
          <w:bCs/>
          <w:lang w:val="sl-SI"/>
        </w:rPr>
        <w:t>muzejski svetovalec</w:t>
      </w:r>
      <w:r w:rsidR="004A0533" w:rsidRPr="00E029FE">
        <w:rPr>
          <w:b/>
          <w:bCs/>
        </w:rPr>
        <w:t xml:space="preserve">, </w:t>
      </w:r>
      <w:r w:rsidR="00E029FE" w:rsidRPr="00E029FE">
        <w:rPr>
          <w:b/>
          <w:bCs/>
          <w:lang w:val="sl-SI"/>
        </w:rPr>
        <w:t>Muzej</w:t>
      </w:r>
      <w:r w:rsidR="003C0665">
        <w:rPr>
          <w:b/>
          <w:bCs/>
          <w:lang w:val="sl-SI"/>
        </w:rPr>
        <w:t xml:space="preserve"> Velenje, Muzej</w:t>
      </w:r>
      <w:r w:rsidR="00E029FE" w:rsidRPr="00E029FE">
        <w:rPr>
          <w:b/>
          <w:bCs/>
          <w:lang w:val="sl-SI"/>
        </w:rPr>
        <w:t xml:space="preserve"> usnjarstva na Slovenskem, Primorska cesta 6h, SI-3325, </w:t>
      </w:r>
      <w:hyperlink r:id="rId1" w:history="1">
        <w:r w:rsidR="00E029FE" w:rsidRPr="00E029FE">
          <w:rPr>
            <w:rStyle w:val="Hiperpovezava"/>
            <w:b/>
            <w:bCs/>
            <w:color w:val="auto"/>
            <w:u w:val="none"/>
          </w:rPr>
          <w:t>miran.aplinc@guest.arnes.si</w:t>
        </w:r>
      </w:hyperlink>
      <w:r w:rsidR="000D0A1B">
        <w:rPr>
          <w:lang w:val="sl-SI"/>
        </w:rPr>
        <w:t xml:space="preserve">; </w:t>
      </w:r>
      <w:r w:rsidR="000D0A1B" w:rsidRPr="000D0A1B">
        <w:rPr>
          <w:b/>
          <w:lang w:val="sl-SI"/>
        </w:rPr>
        <w:t>ORCID: 0009-0005-1382-4548</w:t>
      </w:r>
      <w:r w:rsidR="00E029FE" w:rsidRPr="00E029FE">
        <w:rPr>
          <w:lang w:val="sl-SI"/>
        </w:rPr>
        <w:t xml:space="preserve"> </w:t>
      </w:r>
      <w:r w:rsidR="00E029FE" w:rsidRPr="00E029FE">
        <w:t xml:space="preserve"> </w:t>
      </w:r>
    </w:p>
  </w:footnote>
  <w:footnote w:id="2">
    <w:p w14:paraId="5953964B" w14:textId="77777777" w:rsidR="00FD04DA" w:rsidRPr="00CB7513" w:rsidRDefault="00FD04DA" w:rsidP="00FD04DA">
      <w:pPr>
        <w:pStyle w:val="Sprotnaopomba-besedilo"/>
        <w:jc w:val="left"/>
      </w:pPr>
      <w:r w:rsidRPr="00EB0CF5">
        <w:rPr>
          <w:rStyle w:val="Sprotnaopomba-sklic"/>
        </w:rPr>
        <w:footnoteRef/>
      </w:r>
      <w:r w:rsidRPr="00EB0CF5">
        <w:t xml:space="preserve"> </w:t>
      </w:r>
      <w:r>
        <w:t>Studen</w:t>
      </w:r>
      <w:r>
        <w:fldChar w:fldCharType="begin"/>
      </w:r>
      <w:r>
        <w:instrText xml:space="preserve"> XE "</w:instrText>
      </w:r>
      <w:r w:rsidRPr="00DB6CBB">
        <w:instrText>Studen Andrej</w:instrText>
      </w:r>
      <w:r>
        <w:instrText xml:space="preserve">" </w:instrText>
      </w:r>
      <w:r>
        <w:fldChar w:fldCharType="end"/>
      </w:r>
      <w:r>
        <w:t>,</w:t>
      </w:r>
      <w:r w:rsidRPr="00C40AF1">
        <w:t xml:space="preserve"> </w:t>
      </w:r>
      <w:r w:rsidRPr="00C40AF1">
        <w:rPr>
          <w:i/>
        </w:rPr>
        <w:t>Stanovati v Ljubljani</w:t>
      </w:r>
      <w:r w:rsidRPr="00CB7513">
        <w:rPr>
          <w:lang w:val="sl-SI"/>
        </w:rPr>
        <w:t xml:space="preserve">, </w:t>
      </w:r>
      <w:r w:rsidRPr="00CB7513">
        <w:t>127</w:t>
      </w:r>
      <w:r>
        <w:rPr>
          <w:lang w:val="sl-SI"/>
        </w:rPr>
        <w:t>.</w:t>
      </w:r>
      <w:r w:rsidRPr="00CB7513">
        <w:t xml:space="preserve"> </w:t>
      </w:r>
      <w:r w:rsidRPr="00C40AF1">
        <w:t xml:space="preserve">Studen, K zgodovini celjskega </w:t>
      </w:r>
      <w:r w:rsidRPr="00C40AF1">
        <w:rPr>
          <w:lang w:val="sl-SI"/>
        </w:rPr>
        <w:t xml:space="preserve">bivanjskega </w:t>
      </w:r>
      <w:r w:rsidRPr="00C40AF1">
        <w:t>vsakdanjika</w:t>
      </w:r>
      <w:r>
        <w:rPr>
          <w:lang w:val="sl-SI"/>
        </w:rPr>
        <w:t xml:space="preserve">, </w:t>
      </w:r>
      <w:r w:rsidRPr="00CB7513">
        <w:t>99.</w:t>
      </w:r>
    </w:p>
  </w:footnote>
  <w:footnote w:id="3">
    <w:p w14:paraId="76B9AEEF" w14:textId="77777777" w:rsidR="00FD04DA" w:rsidRPr="006252B5" w:rsidRDefault="00FD04DA" w:rsidP="00FD04DA">
      <w:pPr>
        <w:pStyle w:val="Sprotnaopomba-besedilo"/>
        <w:rPr>
          <w:lang w:val="sl-SI"/>
        </w:rPr>
      </w:pPr>
      <w:r>
        <w:rPr>
          <w:rStyle w:val="Sprotnaopomba-sklic"/>
        </w:rPr>
        <w:footnoteRef/>
      </w:r>
      <w:r>
        <w:t xml:space="preserve"> Studen</w:t>
      </w:r>
      <w:r>
        <w:fldChar w:fldCharType="begin"/>
      </w:r>
      <w:r>
        <w:instrText xml:space="preserve"> XE "</w:instrText>
      </w:r>
      <w:r w:rsidRPr="00DB6CBB">
        <w:instrText>Studen Andrej</w:instrText>
      </w:r>
      <w:r>
        <w:instrText xml:space="preserve">" </w:instrText>
      </w:r>
      <w:r>
        <w:fldChar w:fldCharType="end"/>
      </w:r>
      <w:r>
        <w:t>,</w:t>
      </w:r>
      <w:r w:rsidRPr="00C40AF1">
        <w:t xml:space="preserve"> </w:t>
      </w:r>
      <w:r w:rsidRPr="00C40AF1">
        <w:rPr>
          <w:i/>
        </w:rPr>
        <w:t>Stanovati v Ljubljani</w:t>
      </w:r>
      <w:r w:rsidRPr="00CB7513">
        <w:rPr>
          <w:lang w:val="sl-SI"/>
        </w:rPr>
        <w:t xml:space="preserve">, </w:t>
      </w:r>
      <w:r>
        <w:t>37</w:t>
      </w:r>
      <w:r>
        <w:rPr>
          <w:lang w:val="sl-SI"/>
        </w:rPr>
        <w:t>.</w:t>
      </w:r>
    </w:p>
  </w:footnote>
  <w:footnote w:id="4">
    <w:p w14:paraId="4C78F20C" w14:textId="77777777" w:rsidR="00FD04DA" w:rsidRPr="0098746B" w:rsidRDefault="00FD04DA" w:rsidP="00FD04DA">
      <w:pPr>
        <w:pStyle w:val="Sprotnaopomba-besedilo"/>
        <w:jc w:val="left"/>
        <w:rPr>
          <w:color w:val="FF0000"/>
          <w:lang w:val="sl-SI"/>
        </w:rPr>
      </w:pPr>
      <w:r w:rsidRPr="00C96722">
        <w:rPr>
          <w:rStyle w:val="Sprotnaopomba-sklic"/>
        </w:rPr>
        <w:footnoteRef/>
      </w:r>
      <w:r w:rsidRPr="00C96722">
        <w:t xml:space="preserve"> </w:t>
      </w:r>
      <w:r w:rsidRPr="00C96722">
        <w:rPr>
          <w:lang w:val="sl-SI"/>
        </w:rPr>
        <w:t>Remec</w:t>
      </w:r>
      <w:r>
        <w:rPr>
          <w:lang w:val="sl-SI"/>
        </w:rPr>
        <w:fldChar w:fldCharType="begin"/>
      </w:r>
      <w:r>
        <w:instrText xml:space="preserve"> XE "</w:instrText>
      </w:r>
      <w:r w:rsidRPr="00B72492">
        <w:instrText>Remec Meta</w:instrText>
      </w:r>
      <w:r>
        <w:instrText xml:space="preserve">" </w:instrText>
      </w:r>
      <w:r>
        <w:rPr>
          <w:lang w:val="sl-SI"/>
        </w:rPr>
        <w:fldChar w:fldCharType="end"/>
      </w:r>
      <w:r w:rsidRPr="00C96722">
        <w:rPr>
          <w:lang w:val="sl-SI"/>
        </w:rPr>
        <w:t xml:space="preserve">, </w:t>
      </w:r>
      <w:r w:rsidRPr="00B80DC9">
        <w:rPr>
          <w:i/>
          <w:lang w:val="sl-SI"/>
        </w:rPr>
        <w:t>Podrgni, očedi, živali otrebi</w:t>
      </w:r>
      <w:r>
        <w:rPr>
          <w:i/>
          <w:lang w:val="sl-SI"/>
        </w:rPr>
        <w:t xml:space="preserve">, </w:t>
      </w:r>
      <w:r>
        <w:rPr>
          <w:lang w:val="sl-SI"/>
        </w:rPr>
        <w:t>44</w:t>
      </w:r>
      <w:r w:rsidRPr="00EB0CF5">
        <w:rPr>
          <w:lang w:val="sl-SI"/>
        </w:rPr>
        <w:t>.</w:t>
      </w:r>
    </w:p>
  </w:footnote>
  <w:footnote w:id="5">
    <w:p w14:paraId="56EA8D80" w14:textId="77777777" w:rsidR="00FD04DA" w:rsidRPr="00CB7513" w:rsidRDefault="00FD04DA" w:rsidP="00FD04DA">
      <w:pPr>
        <w:pStyle w:val="Sprotnaopomba-besedilo"/>
        <w:jc w:val="left"/>
      </w:pPr>
      <w:r w:rsidRPr="00EB0CF5">
        <w:rPr>
          <w:rStyle w:val="Sprotnaopomba-sklic"/>
        </w:rPr>
        <w:footnoteRef/>
      </w:r>
      <w:r w:rsidRPr="00EB0CF5">
        <w:t xml:space="preserve"> </w:t>
      </w:r>
      <w:r w:rsidRPr="00C40AF1">
        <w:t xml:space="preserve">Studen, </w:t>
      </w:r>
      <w:r w:rsidRPr="00C40AF1">
        <w:rPr>
          <w:i/>
        </w:rPr>
        <w:t>Stanovati v Ljubljani</w:t>
      </w:r>
      <w:r w:rsidRPr="00CB7513">
        <w:rPr>
          <w:lang w:val="sl-SI"/>
        </w:rPr>
        <w:t xml:space="preserve">, </w:t>
      </w:r>
      <w:r w:rsidRPr="00CB7513">
        <w:t>127</w:t>
      </w:r>
      <w:r>
        <w:rPr>
          <w:lang w:val="sl-SI"/>
        </w:rPr>
        <w:t>.</w:t>
      </w:r>
      <w:r w:rsidRPr="00CB7513">
        <w:t xml:space="preserve"> </w:t>
      </w:r>
      <w:r w:rsidRPr="00C40AF1">
        <w:t xml:space="preserve">Studen, K zgodovini celjskega </w:t>
      </w:r>
      <w:r w:rsidRPr="00C40AF1">
        <w:rPr>
          <w:lang w:val="sl-SI"/>
        </w:rPr>
        <w:t xml:space="preserve">bivanjskega </w:t>
      </w:r>
      <w:r>
        <w:t>vsakdanjika</w:t>
      </w:r>
      <w:r>
        <w:rPr>
          <w:lang w:val="sl-SI"/>
        </w:rPr>
        <w:t>,</w:t>
      </w:r>
      <w:r w:rsidRPr="00CB7513">
        <w:t xml:space="preserve"> 99.</w:t>
      </w:r>
    </w:p>
  </w:footnote>
  <w:footnote w:id="6">
    <w:p w14:paraId="7F434ADA"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Studen, Ko zabolijo nosnice</w:t>
      </w:r>
      <w:r>
        <w:rPr>
          <w:lang w:val="sl-SI"/>
        </w:rPr>
        <w:t>,</w:t>
      </w:r>
      <w:r w:rsidRPr="00C96722">
        <w:t xml:space="preserve"> </w:t>
      </w:r>
      <w:r>
        <w:rPr>
          <w:lang w:val="sl-SI"/>
        </w:rPr>
        <w:t>173–86.</w:t>
      </w:r>
    </w:p>
  </w:footnote>
  <w:footnote w:id="7">
    <w:p w14:paraId="539B87DA"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C96722">
        <w:rPr>
          <w:lang w:val="sl-SI"/>
        </w:rPr>
        <w:t xml:space="preserve">Remec, </w:t>
      </w:r>
      <w:r w:rsidRPr="0098746B">
        <w:rPr>
          <w:i/>
          <w:lang w:val="sl-SI"/>
        </w:rPr>
        <w:t>Podrgni, očedi, živali otreb</w:t>
      </w:r>
      <w:r>
        <w:rPr>
          <w:i/>
          <w:lang w:val="sl-SI"/>
        </w:rPr>
        <w:t>i</w:t>
      </w:r>
      <w:r w:rsidRPr="00C96722">
        <w:rPr>
          <w:lang w:val="sl-SI"/>
        </w:rPr>
        <w:t>, 126.</w:t>
      </w:r>
    </w:p>
  </w:footnote>
  <w:footnote w:id="8">
    <w:p w14:paraId="10B79D60" w14:textId="77777777" w:rsidR="00FD04DA" w:rsidRPr="00F8560F" w:rsidRDefault="00FD04DA" w:rsidP="00FD04DA">
      <w:pPr>
        <w:pStyle w:val="Sprotnaopomba-besedilo"/>
        <w:jc w:val="left"/>
        <w:rPr>
          <w:lang w:val="sl-SI"/>
        </w:rPr>
      </w:pPr>
      <w:r w:rsidRPr="00C96722">
        <w:rPr>
          <w:rStyle w:val="Sprotnaopomba-sklic"/>
        </w:rPr>
        <w:footnoteRef/>
      </w:r>
      <w:r w:rsidRPr="00C96722">
        <w:t xml:space="preserve"> </w:t>
      </w:r>
      <w:r>
        <w:rPr>
          <w:i/>
          <w:lang w:val="sl-SI"/>
        </w:rPr>
        <w:t xml:space="preserve">Novice: kmetijske in rokodelske novice, </w:t>
      </w:r>
      <w:r w:rsidRPr="00FD04DA">
        <w:rPr>
          <w:lang w:val="sl-SI"/>
        </w:rPr>
        <w:t xml:space="preserve">25. </w:t>
      </w:r>
      <w:r>
        <w:rPr>
          <w:lang w:val="sl-SI"/>
        </w:rPr>
        <w:t>9.</w:t>
      </w:r>
      <w:r w:rsidRPr="00FD04DA">
        <w:rPr>
          <w:lang w:val="sl-SI"/>
        </w:rPr>
        <w:t xml:space="preserve"> 1844, št. 39, 155</w:t>
      </w:r>
      <w:r>
        <w:rPr>
          <w:i/>
          <w:lang w:val="sl-SI"/>
        </w:rPr>
        <w:t xml:space="preserve">, </w:t>
      </w:r>
      <w:r>
        <w:rPr>
          <w:lang w:val="sl-SI"/>
        </w:rPr>
        <w:t xml:space="preserve">Vstraniše. </w:t>
      </w:r>
      <w:r>
        <w:rPr>
          <w:i/>
          <w:lang w:val="sl-SI"/>
        </w:rPr>
        <w:t xml:space="preserve">Novice: kmetijskih, rokodelnih in narodskih reči, </w:t>
      </w:r>
      <w:r>
        <w:rPr>
          <w:lang w:val="sl-SI"/>
        </w:rPr>
        <w:t>30. 4. 1851, št. 18, 83, Kako si več in boljšiga gnoja napraviti.</w:t>
      </w:r>
    </w:p>
  </w:footnote>
  <w:footnote w:id="9">
    <w:p w14:paraId="6F1D23EB"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C96722">
        <w:rPr>
          <w:lang w:val="sl-SI"/>
        </w:rPr>
        <w:t xml:space="preserve">Remec, </w:t>
      </w:r>
      <w:r w:rsidRPr="0098746B">
        <w:rPr>
          <w:i/>
          <w:lang w:val="sl-SI"/>
        </w:rPr>
        <w:t>Podrgni, očedi, živali otrebi</w:t>
      </w:r>
      <w:r w:rsidRPr="00C96722">
        <w:rPr>
          <w:lang w:val="sl-SI"/>
        </w:rPr>
        <w:t>, 124.</w:t>
      </w:r>
    </w:p>
  </w:footnote>
  <w:footnote w:id="10">
    <w:p w14:paraId="4BF7E97A" w14:textId="77777777" w:rsidR="00FD04DA" w:rsidRPr="00080412" w:rsidRDefault="00FD04DA" w:rsidP="00FD04DA">
      <w:pPr>
        <w:pStyle w:val="Sprotnaopomba-besedilo"/>
        <w:jc w:val="left"/>
        <w:rPr>
          <w:lang w:val="sl-SI"/>
        </w:rPr>
      </w:pPr>
      <w:r w:rsidRPr="0098746B">
        <w:rPr>
          <w:rStyle w:val="Sprotnaopomba-sklic"/>
        </w:rPr>
        <w:footnoteRef/>
      </w:r>
      <w:r>
        <w:rPr>
          <w:i/>
          <w:lang w:val="sl-SI"/>
        </w:rPr>
        <w:t xml:space="preserve"> </w:t>
      </w:r>
      <w:r w:rsidRPr="00FD04DA">
        <w:rPr>
          <w:i/>
          <w:lang w:val="sl-SI"/>
        </w:rPr>
        <w:t xml:space="preserve">Novice: kmetijske in rokodelske novice, </w:t>
      </w:r>
      <w:r w:rsidRPr="00FD04DA">
        <w:rPr>
          <w:lang w:val="sl-SI"/>
        </w:rPr>
        <w:t>25. 9. 1844, št. 39, 155, Vstraniše.</w:t>
      </w:r>
    </w:p>
  </w:footnote>
  <w:footnote w:id="11">
    <w:p w14:paraId="00C4D7F3"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Pirc</w:t>
      </w:r>
      <w:r>
        <w:fldChar w:fldCharType="begin"/>
      </w:r>
      <w:r>
        <w:instrText xml:space="preserve"> XE "</w:instrText>
      </w:r>
      <w:r w:rsidRPr="00DE1C72">
        <w:instrText>Pirc Ivo</w:instrText>
      </w:r>
      <w:r>
        <w:instrText xml:space="preserve">" </w:instrText>
      </w:r>
      <w:r>
        <w:fldChar w:fldCharType="end"/>
      </w:r>
      <w:r w:rsidRPr="00C96722">
        <w:t xml:space="preserve">, </w:t>
      </w:r>
      <w:r>
        <w:t>Asanacija naselja</w:t>
      </w:r>
      <w:r>
        <w:rPr>
          <w:lang w:val="sl-SI"/>
        </w:rPr>
        <w:t xml:space="preserve">, </w:t>
      </w:r>
      <w:r w:rsidRPr="00C96722">
        <w:rPr>
          <w:lang w:val="sl-SI"/>
        </w:rPr>
        <w:t>41.</w:t>
      </w:r>
    </w:p>
  </w:footnote>
  <w:footnote w:id="12">
    <w:p w14:paraId="1A9D249A"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5E20D8">
        <w:rPr>
          <w:lang w:val="sl-SI"/>
        </w:rPr>
        <w:t xml:space="preserve">Puhar, </w:t>
      </w:r>
      <w:r w:rsidRPr="005E20D8">
        <w:rPr>
          <w:i/>
          <w:lang w:val="sl-SI"/>
        </w:rPr>
        <w:t>Prvotno besedilo življenja</w:t>
      </w:r>
      <w:r w:rsidRPr="00C96722">
        <w:rPr>
          <w:lang w:val="sl-SI"/>
        </w:rPr>
        <w:t>, 9</w:t>
      </w:r>
      <w:r>
        <w:rPr>
          <w:lang w:val="sl-SI"/>
        </w:rPr>
        <w:t>4</w:t>
      </w:r>
      <w:r w:rsidRPr="00C96722">
        <w:rPr>
          <w:lang w:val="sl-SI"/>
        </w:rPr>
        <w:t>.</w:t>
      </w:r>
    </w:p>
  </w:footnote>
  <w:footnote w:id="13">
    <w:p w14:paraId="1991D894"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C96722">
        <w:rPr>
          <w:lang w:val="sl-SI"/>
        </w:rPr>
        <w:t>Miklavčič</w:t>
      </w:r>
      <w:r>
        <w:rPr>
          <w:lang w:val="sl-SI"/>
        </w:rPr>
        <w:fldChar w:fldCharType="begin"/>
      </w:r>
      <w:r>
        <w:instrText xml:space="preserve"> XE "</w:instrText>
      </w:r>
      <w:r w:rsidRPr="00DA158A">
        <w:instrText>Miklavčič Milena</w:instrText>
      </w:r>
      <w:r>
        <w:instrText xml:space="preserve">" </w:instrText>
      </w:r>
      <w:r>
        <w:rPr>
          <w:lang w:val="sl-SI"/>
        </w:rPr>
        <w:fldChar w:fldCharType="end"/>
      </w:r>
      <w:r>
        <w:rPr>
          <w:lang w:val="sl-SI"/>
        </w:rPr>
        <w:t xml:space="preserve">, </w:t>
      </w:r>
      <w:r w:rsidRPr="00F12ADA">
        <w:rPr>
          <w:i/>
          <w:lang w:val="sl-SI"/>
        </w:rPr>
        <w:t>Ogenj, rit in kače niso za igrače</w:t>
      </w:r>
      <w:r w:rsidRPr="00C96722">
        <w:rPr>
          <w:lang w:val="sl-SI"/>
        </w:rPr>
        <w:t>, 311.</w:t>
      </w:r>
    </w:p>
  </w:footnote>
  <w:footnote w:id="14">
    <w:p w14:paraId="0B2E6053"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Pr>
          <w:lang w:val="sl-SI"/>
        </w:rPr>
        <w:t>Prav tam</w:t>
      </w:r>
      <w:r w:rsidRPr="00C96722">
        <w:rPr>
          <w:lang w:val="sl-SI"/>
        </w:rPr>
        <w:t>.</w:t>
      </w:r>
    </w:p>
  </w:footnote>
  <w:footnote w:id="15">
    <w:p w14:paraId="0D3214FA" w14:textId="6D1C4B37" w:rsidR="00FD04DA" w:rsidRPr="00033FAE" w:rsidRDefault="00FD04DA" w:rsidP="00FD04DA">
      <w:pPr>
        <w:pStyle w:val="Sprotnaopomba-besedilo"/>
        <w:jc w:val="left"/>
        <w:rPr>
          <w:lang w:val="sl-SI"/>
        </w:rPr>
      </w:pPr>
      <w:r w:rsidRPr="00C96722">
        <w:rPr>
          <w:rStyle w:val="Sprotnaopomba-sklic"/>
        </w:rPr>
        <w:footnoteRef/>
      </w:r>
      <w:r w:rsidRPr="00C96722">
        <w:t xml:space="preserve"> </w:t>
      </w:r>
      <w:r w:rsidRPr="0098746B">
        <w:rPr>
          <w:lang w:val="sl-SI"/>
        </w:rPr>
        <w:t xml:space="preserve">Puhar, </w:t>
      </w:r>
      <w:r w:rsidRPr="009C2181">
        <w:rPr>
          <w:i/>
          <w:lang w:val="sl-SI"/>
        </w:rPr>
        <w:t>Prvotno besedilo življenja</w:t>
      </w:r>
      <w:r w:rsidR="00E43B9D">
        <w:rPr>
          <w:lang w:val="sl-SI"/>
        </w:rPr>
        <w:t xml:space="preserve">, 95, </w:t>
      </w:r>
      <w:r>
        <w:rPr>
          <w:lang w:val="sl-SI"/>
        </w:rPr>
        <w:t>96.</w:t>
      </w:r>
    </w:p>
  </w:footnote>
  <w:footnote w:id="16">
    <w:p w14:paraId="555B7B38" w14:textId="77777777" w:rsidR="00FD04DA" w:rsidRPr="007E6C1F" w:rsidRDefault="00FD04DA" w:rsidP="00FD04DA">
      <w:pPr>
        <w:pStyle w:val="Sprotnaopomba-besedilo"/>
        <w:jc w:val="left"/>
        <w:rPr>
          <w:lang w:val="sl-SI"/>
        </w:rPr>
      </w:pPr>
      <w:r w:rsidRPr="008A740C">
        <w:rPr>
          <w:rStyle w:val="Sprotnaopomba-sklic"/>
        </w:rPr>
        <w:footnoteRef/>
      </w:r>
      <w:r>
        <w:t xml:space="preserve"> </w:t>
      </w:r>
      <w:r>
        <w:rPr>
          <w:i/>
          <w:lang w:val="sl-SI"/>
        </w:rPr>
        <w:t xml:space="preserve">Novice: kmetijskih, rokodelnih in narodskih reči, </w:t>
      </w:r>
      <w:r>
        <w:rPr>
          <w:lang w:val="sl-SI"/>
        </w:rPr>
        <w:t xml:space="preserve">19. 11. 1851, št. 47, 238 in 242, Perva razstava in kmetijska seja u Šoštanji. </w:t>
      </w:r>
      <w:r w:rsidRPr="008A740C">
        <w:t xml:space="preserve">Hvalil je bratovščino sv. Floriana in solidarnost posestnikov šoštanjske fare v primerih požarov in </w:t>
      </w:r>
      <w:r>
        <w:rPr>
          <w:lang w:val="sl-SI"/>
        </w:rPr>
        <w:t xml:space="preserve">v ta namen </w:t>
      </w:r>
      <w:r w:rsidRPr="008A740C">
        <w:t>predlagal denarne pri</w:t>
      </w:r>
      <w:r>
        <w:rPr>
          <w:lang w:val="sl-SI"/>
        </w:rPr>
        <w:t>s</w:t>
      </w:r>
      <w:r w:rsidRPr="008A740C">
        <w:t>pevke.</w:t>
      </w:r>
      <w:r>
        <w:t xml:space="preserve"> </w:t>
      </w:r>
    </w:p>
  </w:footnote>
  <w:footnote w:id="17">
    <w:p w14:paraId="319304F9" w14:textId="717E6F18" w:rsidR="00FD04DA" w:rsidRPr="00651D9E" w:rsidRDefault="00FD04DA" w:rsidP="00FD04DA">
      <w:pPr>
        <w:pStyle w:val="Sprotnaopomba-besedilo"/>
        <w:jc w:val="left"/>
        <w:rPr>
          <w:lang w:val="sl-SI"/>
        </w:rPr>
      </w:pPr>
      <w:r w:rsidRPr="00D32E03">
        <w:rPr>
          <w:rStyle w:val="Sprotnaopomba-sklic"/>
        </w:rPr>
        <w:footnoteRef/>
      </w:r>
      <w:r w:rsidRPr="00D32E03">
        <w:t xml:space="preserve"> </w:t>
      </w:r>
      <w:r w:rsidRPr="00FD04DA">
        <w:rPr>
          <w:i/>
          <w:lang w:val="sl-SI"/>
        </w:rPr>
        <w:t>Novice: kmetijskih, rokodelnih in narodskih reči,</w:t>
      </w:r>
      <w:r w:rsidR="00E43B9D">
        <w:rPr>
          <w:i/>
          <w:lang w:val="sl-SI"/>
        </w:rPr>
        <w:t xml:space="preserve"> </w:t>
      </w:r>
      <w:r w:rsidRPr="00FD04DA">
        <w:rPr>
          <w:lang w:val="sl-SI"/>
        </w:rPr>
        <w:t>19. 11. 1851, št. 47, 242, Perva razstava in kmetijska seja u Šoštanji.</w:t>
      </w:r>
    </w:p>
  </w:footnote>
  <w:footnote w:id="18">
    <w:p w14:paraId="70329CB8" w14:textId="77777777" w:rsidR="00FD04DA" w:rsidRPr="00033FAE" w:rsidRDefault="00FD04DA" w:rsidP="00FD04DA">
      <w:pPr>
        <w:pStyle w:val="Sprotnaopomba-besedilo"/>
        <w:jc w:val="left"/>
        <w:rPr>
          <w:lang w:val="sl-SI"/>
        </w:rPr>
      </w:pPr>
      <w:r>
        <w:rPr>
          <w:rStyle w:val="Sprotnaopomba-sklic"/>
        </w:rPr>
        <w:footnoteRef/>
      </w:r>
      <w:r>
        <w:t xml:space="preserve"> </w:t>
      </w:r>
      <w:r>
        <w:rPr>
          <w:lang w:val="sl-SI"/>
        </w:rPr>
        <w:t xml:space="preserve">Puhar, </w:t>
      </w:r>
      <w:r w:rsidRPr="009C2181">
        <w:rPr>
          <w:i/>
          <w:lang w:val="sl-SI"/>
        </w:rPr>
        <w:t>Prvotno besedilo življenja</w:t>
      </w:r>
      <w:r>
        <w:rPr>
          <w:lang w:val="sl-SI"/>
        </w:rPr>
        <w:t>, 97.</w:t>
      </w:r>
    </w:p>
  </w:footnote>
  <w:footnote w:id="19">
    <w:p w14:paraId="60B33DFF" w14:textId="77777777" w:rsidR="00FD04DA" w:rsidRPr="00FD04DA" w:rsidRDefault="00FD04DA" w:rsidP="00FD04DA">
      <w:pPr>
        <w:pStyle w:val="Sprotnaopomba-besedilo"/>
        <w:jc w:val="left"/>
        <w:rPr>
          <w:i/>
          <w:lang w:val="sl-SI"/>
        </w:rPr>
      </w:pPr>
      <w:r w:rsidRPr="005759EC">
        <w:rPr>
          <w:rStyle w:val="Sprotnaopomba-sklic"/>
        </w:rPr>
        <w:footnoteRef/>
      </w:r>
      <w:r w:rsidRPr="005759EC">
        <w:t xml:space="preserve"> </w:t>
      </w:r>
      <w:r w:rsidRPr="00FD04DA">
        <w:rPr>
          <w:i/>
          <w:lang w:val="sl-SI"/>
        </w:rPr>
        <w:t>Besednik:</w:t>
      </w:r>
      <w:r>
        <w:rPr>
          <w:i/>
          <w:lang w:val="sl-SI"/>
        </w:rPr>
        <w:t xml:space="preserve"> </w:t>
      </w:r>
      <w:r w:rsidRPr="00FD04DA">
        <w:rPr>
          <w:i/>
          <w:lang w:val="sl-SI"/>
        </w:rPr>
        <w:t xml:space="preserve">kratkočasen in podučen list za slovensko ljudstvo, </w:t>
      </w:r>
      <w:r w:rsidRPr="00FD04DA">
        <w:rPr>
          <w:lang w:val="sl-SI"/>
        </w:rPr>
        <w:t>25. 1. 1871, št. 2, 8, Nauk o gospodinjstvu</w:t>
      </w:r>
      <w:r w:rsidRPr="00FD04DA">
        <w:rPr>
          <w:i/>
          <w:lang w:val="sl-SI"/>
        </w:rPr>
        <w:t>.</w:t>
      </w:r>
    </w:p>
  </w:footnote>
  <w:footnote w:id="20">
    <w:p w14:paraId="575E42EA" w14:textId="77777777" w:rsidR="00FD04DA" w:rsidRPr="004B08C1" w:rsidRDefault="00FD04DA" w:rsidP="00FD04DA">
      <w:pPr>
        <w:pStyle w:val="Slog"/>
        <w:ind w:right="72"/>
        <w:rPr>
          <w:rFonts w:ascii="Times New Roman" w:hAnsi="Times New Roman" w:cs="Times New Roman"/>
          <w:color w:val="FF0000"/>
          <w:sz w:val="20"/>
          <w:szCs w:val="20"/>
        </w:rPr>
      </w:pPr>
      <w:r w:rsidRPr="00E9024E">
        <w:rPr>
          <w:rStyle w:val="Sprotnaopomba-sklic"/>
          <w:rFonts w:ascii="Times New Roman" w:hAnsi="Times New Roman" w:cs="Times New Roman"/>
          <w:sz w:val="20"/>
          <w:szCs w:val="20"/>
        </w:rPr>
        <w:footnoteRef/>
      </w:r>
      <w:r w:rsidRPr="00E9024E">
        <w:rPr>
          <w:rFonts w:ascii="Times New Roman" w:hAnsi="Times New Roman" w:cs="Times New Roman"/>
          <w:sz w:val="20"/>
          <w:szCs w:val="20"/>
        </w:rPr>
        <w:t xml:space="preserve"> Makarovič</w:t>
      </w:r>
      <w:r w:rsidRPr="00E9024E">
        <w:rPr>
          <w:rFonts w:ascii="Times New Roman" w:hAnsi="Times New Roman" w:cs="Times New Roman"/>
          <w:sz w:val="20"/>
          <w:szCs w:val="20"/>
        </w:rPr>
        <w:fldChar w:fldCharType="begin"/>
      </w:r>
      <w:r w:rsidRPr="00E9024E">
        <w:instrText xml:space="preserve"> </w:instrText>
      </w:r>
      <w:r w:rsidRPr="00E9024E">
        <w:rPr>
          <w:rFonts w:ascii="Times New Roman" w:hAnsi="Times New Roman" w:cs="Times New Roman"/>
          <w:sz w:val="20"/>
          <w:szCs w:val="20"/>
        </w:rPr>
        <w:instrText>XE "Makarovič Marija"</w:instrText>
      </w:r>
      <w:r w:rsidRPr="00E9024E">
        <w:instrText xml:space="preserve"> </w:instrText>
      </w:r>
      <w:r w:rsidRPr="00E9024E">
        <w:rPr>
          <w:rFonts w:ascii="Times New Roman" w:hAnsi="Times New Roman" w:cs="Times New Roman"/>
          <w:sz w:val="20"/>
          <w:szCs w:val="20"/>
        </w:rPr>
        <w:fldChar w:fldCharType="end"/>
      </w:r>
      <w:r w:rsidRPr="00E9024E">
        <w:rPr>
          <w:rFonts w:ascii="Times New Roman" w:hAnsi="Times New Roman" w:cs="Times New Roman"/>
          <w:sz w:val="20"/>
          <w:szCs w:val="20"/>
        </w:rPr>
        <w:t>, Drobci o oblačenju kmečkega prebivalstva v okolici Velenja, 96</w:t>
      </w:r>
      <w:r>
        <w:rPr>
          <w:rFonts w:ascii="Times New Roman" w:hAnsi="Times New Roman" w:cs="Times New Roman"/>
          <w:sz w:val="20"/>
          <w:szCs w:val="20"/>
        </w:rPr>
        <w:t>–</w:t>
      </w:r>
      <w:r w:rsidRPr="00E9024E">
        <w:rPr>
          <w:rFonts w:ascii="Times New Roman" w:hAnsi="Times New Roman" w:cs="Times New Roman"/>
          <w:sz w:val="20"/>
          <w:szCs w:val="20"/>
        </w:rPr>
        <w:t>99.</w:t>
      </w:r>
      <w:r>
        <w:rPr>
          <w:rFonts w:ascii="Times New Roman" w:hAnsi="Times New Roman" w:cs="Times New Roman"/>
          <w:sz w:val="20"/>
          <w:szCs w:val="20"/>
        </w:rPr>
        <w:t xml:space="preserve"> </w:t>
      </w:r>
    </w:p>
  </w:footnote>
  <w:footnote w:id="21">
    <w:p w14:paraId="5639FEB2" w14:textId="77777777" w:rsidR="00FD04DA" w:rsidRPr="00FE708C" w:rsidRDefault="00FD04DA" w:rsidP="00FD04DA">
      <w:pPr>
        <w:pStyle w:val="Sprotnaopomba-besedilo"/>
        <w:jc w:val="left"/>
        <w:rPr>
          <w:lang w:val="sl-SI"/>
        </w:rPr>
      </w:pPr>
      <w:r>
        <w:rPr>
          <w:rStyle w:val="Sprotnaopomba-sklic"/>
        </w:rPr>
        <w:footnoteRef/>
      </w:r>
      <w:r>
        <w:t xml:space="preserve"> </w:t>
      </w:r>
      <w:r>
        <w:rPr>
          <w:lang w:val="sl-SI"/>
        </w:rPr>
        <w:t xml:space="preserve">Puhar, </w:t>
      </w:r>
      <w:r w:rsidRPr="009C2181">
        <w:rPr>
          <w:i/>
          <w:lang w:val="sl-SI"/>
        </w:rPr>
        <w:t>Prvotno besedilo življenja</w:t>
      </w:r>
      <w:r>
        <w:rPr>
          <w:lang w:val="sl-SI"/>
        </w:rPr>
        <w:t>, 100.</w:t>
      </w:r>
    </w:p>
  </w:footnote>
  <w:footnote w:id="22">
    <w:p w14:paraId="09ECDDE4" w14:textId="77777777" w:rsidR="00FD04DA" w:rsidRPr="00DC1977" w:rsidRDefault="00FD04DA" w:rsidP="00FD04DA">
      <w:pPr>
        <w:pStyle w:val="Sprotnaopomba-besedilo"/>
        <w:jc w:val="left"/>
        <w:rPr>
          <w:lang w:val="sl-SI"/>
        </w:rPr>
      </w:pPr>
      <w:r>
        <w:rPr>
          <w:rStyle w:val="Sprotnaopomba-sklic"/>
        </w:rPr>
        <w:footnoteRef/>
      </w:r>
      <w:r>
        <w:t xml:space="preserve"> </w:t>
      </w:r>
      <w:r>
        <w:rPr>
          <w:lang w:val="sl-SI"/>
        </w:rPr>
        <w:t>Prav tam, 102.</w:t>
      </w:r>
    </w:p>
  </w:footnote>
  <w:footnote w:id="23">
    <w:p w14:paraId="5F092488" w14:textId="77777777" w:rsidR="00FD04DA" w:rsidRPr="004D4A85" w:rsidRDefault="00FD04DA" w:rsidP="00FD04DA">
      <w:pPr>
        <w:pStyle w:val="Sprotnaopomba-besedilo"/>
        <w:jc w:val="left"/>
        <w:rPr>
          <w:lang w:val="sl-SI"/>
        </w:rPr>
      </w:pPr>
      <w:r w:rsidRPr="004D4A85">
        <w:rPr>
          <w:rStyle w:val="Sprotnaopomba-sklic"/>
        </w:rPr>
        <w:footnoteRef/>
      </w:r>
      <w:r w:rsidRPr="004D4A85">
        <w:t xml:space="preserve"> </w:t>
      </w:r>
      <w:r>
        <w:t>Semič 1898.</w:t>
      </w:r>
    </w:p>
  </w:footnote>
  <w:footnote w:id="24">
    <w:p w14:paraId="7CCB51CA" w14:textId="77777777" w:rsidR="00FD04DA" w:rsidRPr="00C96722" w:rsidRDefault="00FD04DA" w:rsidP="00FD04DA">
      <w:pPr>
        <w:pStyle w:val="Sprotnaopomba-besedilo"/>
        <w:jc w:val="left"/>
        <w:rPr>
          <w:lang w:val="sl-SI"/>
        </w:rPr>
      </w:pPr>
      <w:r>
        <w:rPr>
          <w:rStyle w:val="Sprotnaopomba-sklic"/>
        </w:rPr>
        <w:footnoteRef/>
      </w:r>
      <w:r>
        <w:t xml:space="preserve"> </w:t>
      </w:r>
      <w:r w:rsidRPr="00C40AF1">
        <w:rPr>
          <w:lang w:val="sl-SI"/>
        </w:rPr>
        <w:t xml:space="preserve">Studen, </w:t>
      </w:r>
      <w:r>
        <w:t xml:space="preserve">Modernizacija načina življenja, 495, </w:t>
      </w:r>
      <w:r w:rsidRPr="00C40AF1">
        <w:t>506</w:t>
      </w:r>
      <w:r>
        <w:rPr>
          <w:lang w:val="sl-SI"/>
        </w:rPr>
        <w:t>. Kobilica in Studen,</w:t>
      </w:r>
      <w:r w:rsidRPr="009C2181">
        <w:rPr>
          <w:lang w:val="sl-SI"/>
        </w:rPr>
        <w:t xml:space="preserve"> </w:t>
      </w:r>
      <w:r w:rsidRPr="009C2181">
        <w:rPr>
          <w:i/>
          <w:lang w:val="sl-SI"/>
        </w:rPr>
        <w:t>Volja do dela je bogastvo</w:t>
      </w:r>
      <w:r>
        <w:rPr>
          <w:lang w:val="sl-SI"/>
        </w:rPr>
        <w:t>, 21,</w:t>
      </w:r>
      <w:r w:rsidRPr="009C2181">
        <w:rPr>
          <w:lang w:val="sl-SI"/>
        </w:rPr>
        <w:t xml:space="preserve"> 41</w:t>
      </w:r>
      <w:r>
        <w:rPr>
          <w:lang w:val="sl-SI"/>
        </w:rPr>
        <w:t xml:space="preserve">. </w:t>
      </w:r>
      <w:r w:rsidRPr="00C96722">
        <w:t xml:space="preserve">Studen, </w:t>
      </w:r>
      <w:r w:rsidRPr="009C2181">
        <w:rPr>
          <w:i/>
        </w:rPr>
        <w:t>Stanovati v Ljubljani</w:t>
      </w:r>
      <w:r w:rsidRPr="00C96722">
        <w:rPr>
          <w:lang w:val="sl-SI"/>
        </w:rPr>
        <w:t xml:space="preserve">, 47. </w:t>
      </w:r>
    </w:p>
  </w:footnote>
  <w:footnote w:id="25">
    <w:p w14:paraId="1F0DB12A"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C96722">
        <w:rPr>
          <w:lang w:val="sl-SI"/>
        </w:rPr>
        <w:t>Pirc, Asanacija naselja, 41.</w:t>
      </w:r>
    </w:p>
  </w:footnote>
  <w:footnote w:id="26">
    <w:p w14:paraId="6B52589E"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C96722">
        <w:rPr>
          <w:lang w:val="sl-SI"/>
        </w:rPr>
        <w:t>Studen, Modernizacija načina življenja, 500.</w:t>
      </w:r>
    </w:p>
  </w:footnote>
  <w:footnote w:id="27">
    <w:p w14:paraId="511EA6B9" w14:textId="0F250BB8"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C96722">
        <w:rPr>
          <w:lang w:val="sl-SI"/>
        </w:rPr>
        <w:t xml:space="preserve">Pirc, </w:t>
      </w:r>
      <w:r w:rsidR="00E43B9D">
        <w:rPr>
          <w:lang w:val="sl-SI"/>
        </w:rPr>
        <w:t xml:space="preserve">Asanacija naselja, 8, </w:t>
      </w:r>
      <w:r w:rsidRPr="00C96722">
        <w:rPr>
          <w:lang w:val="sl-SI"/>
        </w:rPr>
        <w:t>9.</w:t>
      </w:r>
    </w:p>
  </w:footnote>
  <w:footnote w:id="28">
    <w:p w14:paraId="1FEEF4D4"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Prav pomanjkljiva oskrba z vodo je bila vzrok za pojav griže in tifusa.</w:t>
      </w:r>
    </w:p>
  </w:footnote>
  <w:footnote w:id="29">
    <w:p w14:paraId="2D3338E4"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C40AF1">
        <w:rPr>
          <w:lang w:val="sl-SI"/>
        </w:rPr>
        <w:t>Studen</w:t>
      </w:r>
      <w:r>
        <w:rPr>
          <w:lang w:val="sl-SI"/>
        </w:rPr>
        <w:fldChar w:fldCharType="begin"/>
      </w:r>
      <w:r>
        <w:instrText xml:space="preserve"> XE "</w:instrText>
      </w:r>
      <w:r w:rsidRPr="00202A32">
        <w:instrText>Studen Andrej</w:instrText>
      </w:r>
      <w:r>
        <w:instrText xml:space="preserve">" </w:instrText>
      </w:r>
      <w:r>
        <w:rPr>
          <w:lang w:val="sl-SI"/>
        </w:rPr>
        <w:fldChar w:fldCharType="end"/>
      </w:r>
      <w:r>
        <w:rPr>
          <w:lang w:val="sl-SI"/>
        </w:rPr>
        <w:fldChar w:fldCharType="begin"/>
      </w:r>
      <w:r>
        <w:instrText xml:space="preserve"> XE "</w:instrText>
      </w:r>
      <w:r w:rsidRPr="00073DE3">
        <w:instrText>Kobilica Katarina</w:instrText>
      </w:r>
      <w:r>
        <w:instrText xml:space="preserve">" </w:instrText>
      </w:r>
      <w:r>
        <w:rPr>
          <w:lang w:val="sl-SI"/>
        </w:rPr>
        <w:fldChar w:fldCharType="end"/>
      </w:r>
      <w:r w:rsidRPr="00C40AF1">
        <w:rPr>
          <w:lang w:val="sl-SI"/>
        </w:rPr>
        <w:t>,</w:t>
      </w:r>
      <w:r>
        <w:rPr>
          <w:lang w:val="sl-SI"/>
        </w:rPr>
        <w:t xml:space="preserve"> </w:t>
      </w:r>
      <w:r w:rsidRPr="00C40AF1">
        <w:t>Modernizacija načina življenja, 495</w:t>
      </w:r>
      <w:r>
        <w:rPr>
          <w:lang w:val="sl-SI"/>
        </w:rPr>
        <w:t>,</w:t>
      </w:r>
      <w:r>
        <w:t xml:space="preserve"> </w:t>
      </w:r>
      <w:r w:rsidRPr="00C40AF1">
        <w:t>506</w:t>
      </w:r>
      <w:r>
        <w:rPr>
          <w:lang w:val="sl-SI"/>
        </w:rPr>
        <w:t>. Gl. tudi Kobilica in</w:t>
      </w:r>
      <w:r w:rsidRPr="00C96722">
        <w:rPr>
          <w:lang w:val="sl-SI"/>
        </w:rPr>
        <w:t xml:space="preserve"> Studen,</w:t>
      </w:r>
      <w:r>
        <w:rPr>
          <w:lang w:val="sl-SI"/>
        </w:rPr>
        <w:t xml:space="preserve"> </w:t>
      </w:r>
      <w:r w:rsidRPr="00F12ADA">
        <w:rPr>
          <w:i/>
          <w:lang w:val="sl-SI"/>
        </w:rPr>
        <w:t>Volja do dela je bogastvo</w:t>
      </w:r>
      <w:r>
        <w:rPr>
          <w:lang w:val="sl-SI"/>
        </w:rPr>
        <w:t xml:space="preserve">, </w:t>
      </w:r>
      <w:r w:rsidRPr="00C96722">
        <w:rPr>
          <w:lang w:val="sl-SI"/>
        </w:rPr>
        <w:t>21</w:t>
      </w:r>
      <w:r>
        <w:rPr>
          <w:lang w:val="sl-SI"/>
        </w:rPr>
        <w:t>,</w:t>
      </w:r>
      <w:r w:rsidRPr="00C96722">
        <w:rPr>
          <w:lang w:val="sl-SI"/>
        </w:rPr>
        <w:t xml:space="preserve"> 41</w:t>
      </w:r>
      <w:r>
        <w:rPr>
          <w:lang w:val="sl-SI"/>
        </w:rPr>
        <w:t>.</w:t>
      </w:r>
      <w:r w:rsidRPr="00C96722">
        <w:rPr>
          <w:lang w:val="sl-SI"/>
        </w:rPr>
        <w:t xml:space="preserve"> </w:t>
      </w:r>
      <w:r w:rsidRPr="00C96722">
        <w:t xml:space="preserve">Studen, </w:t>
      </w:r>
      <w:r w:rsidRPr="009C2181">
        <w:rPr>
          <w:i/>
        </w:rPr>
        <w:t>Stanovati v Ljubljani</w:t>
      </w:r>
      <w:r w:rsidRPr="00C96722">
        <w:rPr>
          <w:lang w:val="sl-SI"/>
        </w:rPr>
        <w:t xml:space="preserve">, 47. </w:t>
      </w:r>
    </w:p>
  </w:footnote>
  <w:footnote w:id="30">
    <w:p w14:paraId="211A4E6F" w14:textId="77777777" w:rsidR="00FD04DA" w:rsidRPr="00070367" w:rsidRDefault="00FD04DA" w:rsidP="00FD04DA">
      <w:pPr>
        <w:pStyle w:val="Sprotnaopomba-besedilo"/>
        <w:jc w:val="left"/>
        <w:rPr>
          <w:color w:val="FF0000"/>
          <w:lang w:val="sl-SI"/>
        </w:rPr>
      </w:pPr>
      <w:r w:rsidRPr="00C96722">
        <w:rPr>
          <w:rStyle w:val="Sprotnaopomba-sklic"/>
        </w:rPr>
        <w:footnoteRef/>
      </w:r>
      <w:r w:rsidRPr="00C96722">
        <w:t xml:space="preserve"> </w:t>
      </w:r>
      <w:r w:rsidRPr="00C96722">
        <w:rPr>
          <w:lang w:val="sl-SI"/>
        </w:rPr>
        <w:t>Remec</w:t>
      </w:r>
      <w:r>
        <w:rPr>
          <w:lang w:val="sl-SI"/>
        </w:rPr>
        <w:fldChar w:fldCharType="begin"/>
      </w:r>
      <w:r>
        <w:instrText xml:space="preserve"> XE "</w:instrText>
      </w:r>
      <w:r w:rsidRPr="004C2972">
        <w:instrText>Remec Meta</w:instrText>
      </w:r>
      <w:r>
        <w:instrText xml:space="preserve">" </w:instrText>
      </w:r>
      <w:r>
        <w:rPr>
          <w:lang w:val="sl-SI"/>
        </w:rPr>
        <w:fldChar w:fldCharType="end"/>
      </w:r>
      <w:r w:rsidRPr="00C96722">
        <w:rPr>
          <w:lang w:val="sl-SI"/>
        </w:rPr>
        <w:t xml:space="preserve">, </w:t>
      </w:r>
      <w:r w:rsidRPr="00070367">
        <w:rPr>
          <w:i/>
          <w:lang w:val="sl-SI"/>
        </w:rPr>
        <w:t>Podrgni, očedi, živali otrebi</w:t>
      </w:r>
      <w:r>
        <w:rPr>
          <w:lang w:val="sl-SI"/>
        </w:rPr>
        <w:t xml:space="preserve">, 131, </w:t>
      </w:r>
      <w:r w:rsidRPr="00C96722">
        <w:rPr>
          <w:lang w:val="sl-SI"/>
        </w:rPr>
        <w:t>138</w:t>
      </w:r>
      <w:r>
        <w:rPr>
          <w:lang w:val="sl-SI"/>
        </w:rPr>
        <w:t>.</w:t>
      </w:r>
    </w:p>
  </w:footnote>
  <w:footnote w:id="31">
    <w:p w14:paraId="093FB65E" w14:textId="77777777" w:rsidR="00FD04DA" w:rsidRPr="00162219" w:rsidRDefault="00FD04DA" w:rsidP="00FD04DA">
      <w:pPr>
        <w:pStyle w:val="Sprotnaopomba-besedilo"/>
        <w:jc w:val="left"/>
        <w:rPr>
          <w:lang w:val="sl-SI"/>
        </w:rPr>
      </w:pPr>
      <w:r w:rsidRPr="0085210E">
        <w:rPr>
          <w:rStyle w:val="Sprotnaopomba-sklic"/>
        </w:rPr>
        <w:footnoteRef/>
      </w:r>
      <w:r w:rsidRPr="0085210E">
        <w:t xml:space="preserve"> </w:t>
      </w:r>
      <w:r>
        <w:rPr>
          <w:lang w:val="sl-SI"/>
        </w:rPr>
        <w:t>Prav tam</w:t>
      </w:r>
      <w:r w:rsidRPr="00162219">
        <w:rPr>
          <w:lang w:val="sl-SI"/>
        </w:rPr>
        <w:t>, 108.</w:t>
      </w:r>
    </w:p>
  </w:footnote>
  <w:footnote w:id="32">
    <w:p w14:paraId="6C43F6E8"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w:t>
      </w:r>
      <w:r w:rsidRPr="00C40AF1">
        <w:rPr>
          <w:lang w:val="sl-SI"/>
        </w:rPr>
        <w:t xml:space="preserve">Žmavc, </w:t>
      </w:r>
      <w:r w:rsidRPr="00C40AF1">
        <w:rPr>
          <w:i/>
          <w:lang w:val="sl-SI"/>
        </w:rPr>
        <w:t>Otok Walcheren</w:t>
      </w:r>
      <w:r w:rsidRPr="00162219">
        <w:rPr>
          <w:lang w:val="sl-SI"/>
        </w:rPr>
        <w:t>, 28.</w:t>
      </w:r>
      <w:r>
        <w:rPr>
          <w:lang w:val="sl-SI"/>
        </w:rPr>
        <w:t xml:space="preserve"> </w:t>
      </w:r>
    </w:p>
  </w:footnote>
  <w:footnote w:id="33">
    <w:p w14:paraId="06641C6B"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Ustni vir: Maks Dvornik, 2004</w:t>
      </w:r>
      <w:r w:rsidRPr="00162219">
        <w:rPr>
          <w:lang w:val="sl-SI"/>
        </w:rPr>
        <w:t>.</w:t>
      </w:r>
      <w:r>
        <w:rPr>
          <w:lang w:val="sl-SI"/>
        </w:rPr>
        <w:t xml:space="preserve"> Zapis hrani avtor.</w:t>
      </w:r>
    </w:p>
  </w:footnote>
  <w:footnote w:id="34">
    <w:p w14:paraId="49A2EB58"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w:t>
      </w:r>
      <w:r w:rsidRPr="00162219">
        <w:rPr>
          <w:lang w:val="sl-SI"/>
        </w:rPr>
        <w:t xml:space="preserve">MV, Zalar, Spomini na preteklo dobo, 1. zv., 116. </w:t>
      </w:r>
    </w:p>
  </w:footnote>
  <w:footnote w:id="35">
    <w:p w14:paraId="0A2B6AD6" w14:textId="77777777" w:rsidR="00FD04DA" w:rsidRPr="00162219" w:rsidRDefault="00FD04DA" w:rsidP="00FD04DA">
      <w:pPr>
        <w:pStyle w:val="Sprotnaopomba-besedilo"/>
        <w:rPr>
          <w:lang w:val="sl-SI"/>
        </w:rPr>
      </w:pPr>
      <w:r w:rsidRPr="00162219">
        <w:rPr>
          <w:rStyle w:val="Sprotnaopomba-sklic"/>
        </w:rPr>
        <w:footnoteRef/>
      </w:r>
      <w:r w:rsidRPr="00162219">
        <w:t xml:space="preserve"> </w:t>
      </w:r>
      <w:r>
        <w:rPr>
          <w:lang w:val="sl-SI"/>
        </w:rPr>
        <w:t>Prav tam</w:t>
      </w:r>
      <w:r w:rsidRPr="00162219">
        <w:rPr>
          <w:lang w:val="sl-SI"/>
        </w:rPr>
        <w:t xml:space="preserve">. </w:t>
      </w:r>
    </w:p>
  </w:footnote>
  <w:footnote w:id="36">
    <w:p w14:paraId="3EAE3B61" w14:textId="77777777" w:rsidR="00FD04DA" w:rsidRPr="00162219" w:rsidRDefault="00FD04DA" w:rsidP="00FD04DA">
      <w:pPr>
        <w:pStyle w:val="Sprotnaopomba-besedilo"/>
        <w:jc w:val="left"/>
      </w:pPr>
      <w:r w:rsidRPr="00162219">
        <w:rPr>
          <w:rStyle w:val="Sprotnaopomba-sklic"/>
        </w:rPr>
        <w:footnoteRef/>
      </w:r>
      <w:r w:rsidRPr="00162219">
        <w:t xml:space="preserve"> Studen, </w:t>
      </w:r>
      <w:r w:rsidRPr="005F6538">
        <w:rPr>
          <w:i/>
        </w:rPr>
        <w:t>Stanovati v Ljubljani</w:t>
      </w:r>
      <w:r w:rsidRPr="00162219">
        <w:rPr>
          <w:lang w:val="sl-SI"/>
        </w:rPr>
        <w:t xml:space="preserve">, </w:t>
      </w:r>
      <w:r w:rsidRPr="00162219">
        <w:t>125.</w:t>
      </w:r>
    </w:p>
  </w:footnote>
  <w:footnote w:id="37">
    <w:p w14:paraId="3D28D573" w14:textId="77777777" w:rsidR="00FD04DA" w:rsidRPr="00966461" w:rsidRDefault="00FD04DA" w:rsidP="00FD04DA">
      <w:pPr>
        <w:pStyle w:val="Sprotnaopomba-besedilo"/>
        <w:jc w:val="left"/>
        <w:rPr>
          <w:lang w:val="sl-SI"/>
        </w:rPr>
      </w:pPr>
      <w:r w:rsidRPr="00162219">
        <w:rPr>
          <w:rStyle w:val="Sprotnaopomba-sklic"/>
        </w:rPr>
        <w:footnoteRef/>
      </w:r>
      <w:r w:rsidRPr="00162219">
        <w:t xml:space="preserve"> </w:t>
      </w:r>
      <w:r w:rsidRPr="00162219">
        <w:rPr>
          <w:lang w:val="sl-SI"/>
        </w:rPr>
        <w:t>Ustni vir: Vlado Kojc,</w:t>
      </w:r>
      <w:r w:rsidRPr="004C3FB6">
        <w:rPr>
          <w:lang w:val="sl-SI"/>
        </w:rPr>
        <w:t xml:space="preserve"> 2012.</w:t>
      </w:r>
      <w:r>
        <w:rPr>
          <w:lang w:val="sl-SI"/>
        </w:rPr>
        <w:t xml:space="preserve"> Zapis hrani avtor.</w:t>
      </w:r>
    </w:p>
  </w:footnote>
  <w:footnote w:id="38">
    <w:p w14:paraId="6291751E"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w:t>
      </w:r>
      <w:r w:rsidRPr="00162219">
        <w:rPr>
          <w:lang w:val="sl-SI"/>
        </w:rPr>
        <w:t xml:space="preserve">MV, Zalar, Spomini na preteklo dobo, 1. zv., 116. </w:t>
      </w:r>
    </w:p>
  </w:footnote>
  <w:footnote w:id="39">
    <w:p w14:paraId="0146DFA9"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w:t>
      </w:r>
      <w:r>
        <w:rPr>
          <w:lang w:val="sl-SI"/>
        </w:rPr>
        <w:t>Prav tam</w:t>
      </w:r>
      <w:r w:rsidRPr="00162219">
        <w:rPr>
          <w:lang w:val="sl-SI"/>
        </w:rPr>
        <w:t xml:space="preserve">. </w:t>
      </w:r>
    </w:p>
  </w:footnote>
  <w:footnote w:id="40">
    <w:p w14:paraId="16FF0F1E" w14:textId="77777777" w:rsidR="00FD04DA" w:rsidRPr="005A3188" w:rsidRDefault="00FD04DA" w:rsidP="00FD04DA">
      <w:pPr>
        <w:pStyle w:val="Sprotnaopomba-besedilo"/>
        <w:jc w:val="left"/>
        <w:rPr>
          <w:lang w:val="sl-SI"/>
        </w:rPr>
      </w:pPr>
      <w:r>
        <w:rPr>
          <w:rStyle w:val="Sprotnaopomba-sklic"/>
        </w:rPr>
        <w:footnoteRef/>
      </w:r>
      <w:r>
        <w:t xml:space="preserve"> </w:t>
      </w:r>
      <w:r>
        <w:rPr>
          <w:lang w:val="sl-SI"/>
        </w:rPr>
        <w:t xml:space="preserve">Aplinc, </w:t>
      </w:r>
      <w:r w:rsidRPr="00776B83">
        <w:rPr>
          <w:i/>
          <w:lang w:val="sl-SI"/>
        </w:rPr>
        <w:t>Letalstvo v Šaleški dolini do konca druge svetovne vojne</w:t>
      </w:r>
      <w:r>
        <w:rPr>
          <w:lang w:val="sl-SI"/>
        </w:rPr>
        <w:t>, 82.</w:t>
      </w:r>
    </w:p>
  </w:footnote>
  <w:footnote w:id="41">
    <w:p w14:paraId="51F3B8A2" w14:textId="77777777" w:rsidR="00FD04DA" w:rsidRPr="00070367" w:rsidRDefault="00FD04DA" w:rsidP="00FD04DA">
      <w:pPr>
        <w:pStyle w:val="Sprotnaopomba-besedilo"/>
        <w:jc w:val="left"/>
        <w:rPr>
          <w:color w:val="FF0000"/>
          <w:lang w:val="sl-SI"/>
        </w:rPr>
      </w:pPr>
      <w:r w:rsidRPr="00C96722">
        <w:rPr>
          <w:rStyle w:val="Sprotnaopomba-sklic"/>
        </w:rPr>
        <w:footnoteRef/>
      </w:r>
      <w:r w:rsidRPr="00C96722">
        <w:t xml:space="preserve"> Studen, </w:t>
      </w:r>
      <w:r w:rsidRPr="00070367">
        <w:rPr>
          <w:i/>
        </w:rPr>
        <w:t>Stanovati v Ljubljani</w:t>
      </w:r>
      <w:r>
        <w:rPr>
          <w:lang w:val="sl-SI"/>
        </w:rPr>
        <w:t xml:space="preserve">, </w:t>
      </w:r>
      <w:r w:rsidRPr="00C96722">
        <w:t>125.</w:t>
      </w:r>
    </w:p>
  </w:footnote>
  <w:footnote w:id="42">
    <w:p w14:paraId="0DFEEFD1" w14:textId="77777777" w:rsidR="00FD04DA" w:rsidRPr="007E6C1F" w:rsidRDefault="00FD04DA" w:rsidP="00FD04DA">
      <w:pPr>
        <w:pStyle w:val="Sprotnaopomba-besedilo"/>
        <w:jc w:val="left"/>
        <w:rPr>
          <w:lang w:val="sl-SI"/>
        </w:rPr>
      </w:pPr>
      <w:r w:rsidRPr="00C96722">
        <w:rPr>
          <w:rStyle w:val="Sprotnaopomba-sklic"/>
        </w:rPr>
        <w:footnoteRef/>
      </w:r>
      <w:r w:rsidRPr="00C96722">
        <w:t xml:space="preserve"> Studen, Slovenci dobimo besedo stranišče, </w:t>
      </w:r>
      <w:r w:rsidRPr="007E6C1F">
        <w:t>271</w:t>
      </w:r>
      <w:r w:rsidRPr="007E6C1F">
        <w:rPr>
          <w:lang w:val="sl-SI"/>
        </w:rPr>
        <w:t>.</w:t>
      </w:r>
    </w:p>
  </w:footnote>
  <w:footnote w:id="43">
    <w:p w14:paraId="0842CF57" w14:textId="77777777" w:rsidR="00FD04DA" w:rsidRPr="00092032" w:rsidRDefault="00FD04DA" w:rsidP="00FD04DA">
      <w:pPr>
        <w:pStyle w:val="Sprotnaopomba-besedilo"/>
        <w:rPr>
          <w:lang w:val="sl-SI"/>
        </w:rPr>
      </w:pPr>
      <w:r w:rsidRPr="00CD74D8">
        <w:rPr>
          <w:rStyle w:val="Sprotnaopomba-sklic"/>
        </w:rPr>
        <w:footnoteRef/>
      </w:r>
      <w:r w:rsidRPr="00CD74D8">
        <w:t xml:space="preserve"> </w:t>
      </w:r>
      <w:r w:rsidRPr="00FD04DA">
        <w:rPr>
          <w:i/>
          <w:lang w:val="sl-SI"/>
        </w:rPr>
        <w:t xml:space="preserve">Novice: kmetijske in rokodelske novice, </w:t>
      </w:r>
      <w:r w:rsidRPr="00FD04DA">
        <w:rPr>
          <w:lang w:val="sl-SI"/>
        </w:rPr>
        <w:t>25. 9. 1844, št. 39, 155, Vstraniše.</w:t>
      </w:r>
    </w:p>
  </w:footnote>
  <w:footnote w:id="44">
    <w:p w14:paraId="0618E8BE" w14:textId="77777777" w:rsidR="00FD04DA" w:rsidRPr="00C96722" w:rsidRDefault="00FD04DA" w:rsidP="00FD04DA">
      <w:pPr>
        <w:pStyle w:val="Sprotnaopomba-besedilo"/>
        <w:jc w:val="left"/>
        <w:rPr>
          <w:lang w:val="sl-SI"/>
        </w:rPr>
      </w:pPr>
      <w:r w:rsidRPr="007E6C1F">
        <w:rPr>
          <w:rStyle w:val="Sprotnaopomba-sklic"/>
        </w:rPr>
        <w:footnoteRef/>
      </w:r>
      <w:r w:rsidRPr="007E6C1F">
        <w:t xml:space="preserve"> </w:t>
      </w:r>
      <w:r w:rsidRPr="00C96722">
        <w:rPr>
          <w:lang w:val="sl-SI"/>
        </w:rPr>
        <w:t>Železna galica in karbolna kislina.</w:t>
      </w:r>
    </w:p>
  </w:footnote>
  <w:footnote w:id="45">
    <w:p w14:paraId="04A573FB"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Studen, Ulice so smrdele kot gnojne jame</w:t>
      </w:r>
      <w:r w:rsidRPr="00C40AF1">
        <w:t>,</w:t>
      </w:r>
      <w:r w:rsidRPr="00C96722">
        <w:rPr>
          <w:lang w:val="sl-SI"/>
        </w:rPr>
        <w:t xml:space="preserve"> 244.</w:t>
      </w:r>
    </w:p>
  </w:footnote>
  <w:footnote w:id="46">
    <w:p w14:paraId="5A5F0513" w14:textId="534396A4" w:rsidR="00FD04DA" w:rsidRPr="00C96722" w:rsidRDefault="00FD04DA" w:rsidP="00FD04DA">
      <w:pPr>
        <w:pStyle w:val="Sprotnaopomba-besedilo"/>
        <w:jc w:val="left"/>
        <w:rPr>
          <w:lang w:val="sl-SI"/>
        </w:rPr>
      </w:pPr>
      <w:r w:rsidRPr="00C96722">
        <w:rPr>
          <w:rStyle w:val="Sprotnaopomba-sklic"/>
        </w:rPr>
        <w:footnoteRef/>
      </w:r>
      <w:r w:rsidRPr="00C96722">
        <w:t xml:space="preserve"> Benčič, </w:t>
      </w:r>
      <w:r w:rsidRPr="00F12ADA">
        <w:rPr>
          <w:i/>
        </w:rPr>
        <w:t>75 let oskrbe z vodo v Šaleški</w:t>
      </w:r>
      <w:r w:rsidR="00E43B9D">
        <w:rPr>
          <w:i/>
          <w:lang w:val="sl-SI"/>
        </w:rPr>
        <w:t xml:space="preserve"> dolini</w:t>
      </w:r>
      <w:r w:rsidRPr="00C96722">
        <w:rPr>
          <w:lang w:val="sl-SI"/>
        </w:rPr>
        <w:t>, 25.</w:t>
      </w:r>
    </w:p>
  </w:footnote>
  <w:footnote w:id="47">
    <w:p w14:paraId="0A52A025" w14:textId="77777777" w:rsidR="00FD04DA" w:rsidRPr="00C96722" w:rsidRDefault="00FD04DA" w:rsidP="00FD04DA">
      <w:pPr>
        <w:pStyle w:val="Sprotnaopomba-besedilo"/>
        <w:jc w:val="left"/>
        <w:rPr>
          <w:lang w:val="sl-SI"/>
        </w:rPr>
      </w:pPr>
      <w:r w:rsidRPr="00C96722">
        <w:rPr>
          <w:rStyle w:val="Sprotnaopomba-sklic"/>
        </w:rPr>
        <w:footnoteRef/>
      </w:r>
      <w:r w:rsidRPr="00C96722">
        <w:rPr>
          <w:lang w:val="sl-SI"/>
        </w:rPr>
        <w:t xml:space="preserve"> Studen, Slovenci do</w:t>
      </w:r>
      <w:r>
        <w:rPr>
          <w:lang w:val="sl-SI"/>
        </w:rPr>
        <w:t xml:space="preserve">bimo besedo stranišče, 271. </w:t>
      </w:r>
      <w:r w:rsidRPr="00576069">
        <w:t>SI</w:t>
      </w:r>
      <w:r>
        <w:rPr>
          <w:lang w:val="sl-SI"/>
        </w:rPr>
        <w:t xml:space="preserve"> </w:t>
      </w:r>
      <w:r w:rsidRPr="00576069">
        <w:t>ZAC</w:t>
      </w:r>
      <w:r>
        <w:rPr>
          <w:lang w:val="sl-SI"/>
        </w:rPr>
        <w:t xml:space="preserve"> </w:t>
      </w:r>
      <w:r w:rsidRPr="00576069">
        <w:t>60</w:t>
      </w:r>
      <w:r w:rsidRPr="00576069">
        <w:rPr>
          <w:lang w:val="sl-SI"/>
        </w:rPr>
        <w:t>, Občina Šoštanj 1920, Splošne zadeve</w:t>
      </w:r>
      <w:r w:rsidRPr="00C96722">
        <w:rPr>
          <w:lang w:val="sl-SI"/>
        </w:rPr>
        <w:t>.</w:t>
      </w:r>
    </w:p>
  </w:footnote>
  <w:footnote w:id="48">
    <w:p w14:paraId="1ED650AF" w14:textId="77777777" w:rsidR="00FD04DA" w:rsidRPr="00202E16" w:rsidRDefault="00FD04DA" w:rsidP="00FD04DA">
      <w:pPr>
        <w:pStyle w:val="Konnaopomba-besedilo"/>
        <w:jc w:val="left"/>
        <w:rPr>
          <w:lang w:val="sl-SI"/>
        </w:rPr>
      </w:pPr>
      <w:r>
        <w:rPr>
          <w:rStyle w:val="Sprotnaopomba-sklic"/>
        </w:rPr>
        <w:footnoteRef/>
      </w:r>
      <w:r>
        <w:t xml:space="preserve"> </w:t>
      </w:r>
      <w:r w:rsidRPr="00F51AB5">
        <w:t>Ustni vir: Dvornik, Maks</w:t>
      </w:r>
      <w:r w:rsidRPr="00F51AB5">
        <w:rPr>
          <w:lang w:val="sl-SI"/>
        </w:rPr>
        <w:t xml:space="preserve">, </w:t>
      </w:r>
      <w:r w:rsidRPr="00F51AB5">
        <w:t>2004.</w:t>
      </w:r>
      <w:r w:rsidRPr="00F51AB5">
        <w:rPr>
          <w:lang w:val="sl-SI"/>
        </w:rPr>
        <w:t xml:space="preserve"> </w:t>
      </w:r>
      <w:r>
        <w:rPr>
          <w:lang w:val="sl-SI"/>
        </w:rPr>
        <w:t>Zapis hrani avtor.</w:t>
      </w:r>
    </w:p>
  </w:footnote>
  <w:footnote w:id="49">
    <w:p w14:paraId="1EE2079E" w14:textId="77777777" w:rsidR="00FD04DA" w:rsidRPr="00C96722" w:rsidRDefault="00FD04DA" w:rsidP="00FD04DA">
      <w:pPr>
        <w:pStyle w:val="Sprotnaopomba-besedilo"/>
        <w:jc w:val="left"/>
        <w:rPr>
          <w:lang w:val="sl-SI"/>
        </w:rPr>
      </w:pPr>
      <w:r w:rsidRPr="00C96722">
        <w:rPr>
          <w:rStyle w:val="Sprotnaopomba-sklic"/>
        </w:rPr>
        <w:footnoteRef/>
      </w:r>
      <w:r w:rsidRPr="00C96722">
        <w:t xml:space="preserve"> </w:t>
      </w:r>
      <w:r w:rsidRPr="00C96722">
        <w:rPr>
          <w:lang w:val="sl-SI"/>
        </w:rPr>
        <w:t xml:space="preserve">Konovšek, </w:t>
      </w:r>
      <w:r w:rsidRPr="00F12ADA">
        <w:rPr>
          <w:i/>
          <w:lang w:val="sl-SI"/>
        </w:rPr>
        <w:t>Izgini noter, če ti je življenje drago!</w:t>
      </w:r>
      <w:r w:rsidRPr="00C96722">
        <w:rPr>
          <w:lang w:val="sl-SI"/>
        </w:rPr>
        <w:t>, 25.</w:t>
      </w:r>
    </w:p>
  </w:footnote>
  <w:footnote w:id="50">
    <w:p w14:paraId="604AFB28" w14:textId="77777777" w:rsidR="00FD04DA" w:rsidRPr="008A740C" w:rsidRDefault="00FD04DA" w:rsidP="00FD04DA">
      <w:pPr>
        <w:pStyle w:val="Sprotnaopomba-besedilo"/>
        <w:jc w:val="left"/>
        <w:rPr>
          <w:lang w:val="sl-SI"/>
        </w:rPr>
      </w:pPr>
      <w:r w:rsidRPr="00C96722">
        <w:rPr>
          <w:rStyle w:val="Sprotnaopomba-sklic"/>
        </w:rPr>
        <w:footnoteRef/>
      </w:r>
      <w:r w:rsidRPr="00C96722">
        <w:t xml:space="preserve"> Benčič, </w:t>
      </w:r>
      <w:r w:rsidRPr="00070367">
        <w:rPr>
          <w:i/>
        </w:rPr>
        <w:t>75 let oskrbe z vodo v Šaleški dolini</w:t>
      </w:r>
      <w:r w:rsidRPr="00C96722">
        <w:rPr>
          <w:lang w:val="sl-SI"/>
        </w:rPr>
        <w:t xml:space="preserve">, </w:t>
      </w:r>
      <w:r w:rsidRPr="008A740C">
        <w:rPr>
          <w:lang w:val="sl-SI"/>
        </w:rPr>
        <w:t>25.</w:t>
      </w:r>
    </w:p>
  </w:footnote>
  <w:footnote w:id="51">
    <w:p w14:paraId="379227AA" w14:textId="77777777" w:rsidR="00FD04DA" w:rsidRPr="00162219" w:rsidRDefault="00FD04DA" w:rsidP="00FD04DA">
      <w:pPr>
        <w:pStyle w:val="Sprotnaopomba-besedilo"/>
        <w:jc w:val="left"/>
        <w:rPr>
          <w:lang w:val="sl-SI"/>
        </w:rPr>
      </w:pPr>
      <w:r w:rsidRPr="008A740C">
        <w:rPr>
          <w:rStyle w:val="Sprotnaopomba-sklic"/>
        </w:rPr>
        <w:footnoteRef/>
      </w:r>
      <w:r w:rsidRPr="008A740C">
        <w:t xml:space="preserve"> </w:t>
      </w:r>
      <w:r>
        <w:rPr>
          <w:lang w:val="sl-SI"/>
        </w:rPr>
        <w:t>Prav tam.</w:t>
      </w:r>
    </w:p>
  </w:footnote>
  <w:footnote w:id="52">
    <w:p w14:paraId="7D088171" w14:textId="77777777" w:rsidR="00FD04DA" w:rsidRPr="00162219" w:rsidRDefault="00FD04DA" w:rsidP="00FD04DA">
      <w:pPr>
        <w:pStyle w:val="Sprotnaopomba-besedilo"/>
        <w:jc w:val="left"/>
        <w:rPr>
          <w:u w:val="single"/>
          <w:lang w:val="sl-SI"/>
        </w:rPr>
      </w:pPr>
      <w:r w:rsidRPr="00162219">
        <w:rPr>
          <w:rStyle w:val="Sprotnaopomba-sklic"/>
        </w:rPr>
        <w:footnoteRef/>
      </w:r>
      <w:r w:rsidRPr="00162219">
        <w:rPr>
          <w:lang w:val="sl-SI"/>
        </w:rPr>
        <w:t xml:space="preserve"> Aplinc,</w:t>
      </w:r>
      <w:r>
        <w:rPr>
          <w:lang w:val="sl-SI"/>
        </w:rPr>
        <w:t xml:space="preserve"> Stanovati v Šoštanju,</w:t>
      </w:r>
      <w:r w:rsidRPr="00162219">
        <w:rPr>
          <w:lang w:val="sl-SI"/>
        </w:rPr>
        <w:t xml:space="preserve"> 16. </w:t>
      </w:r>
    </w:p>
  </w:footnote>
  <w:footnote w:id="53">
    <w:p w14:paraId="4A5AC057" w14:textId="77777777" w:rsidR="00FD04DA" w:rsidRPr="00162219" w:rsidRDefault="00FD04DA" w:rsidP="00FD04DA">
      <w:pPr>
        <w:pStyle w:val="Sprotnaopomba-besedilo"/>
        <w:jc w:val="left"/>
      </w:pPr>
      <w:r w:rsidRPr="00162219">
        <w:rPr>
          <w:rStyle w:val="Sprotnaopomba-sklic"/>
        </w:rPr>
        <w:footnoteRef/>
      </w:r>
      <w:r w:rsidRPr="00162219">
        <w:t xml:space="preserve"> </w:t>
      </w:r>
      <w:r w:rsidRPr="00C96722">
        <w:t xml:space="preserve">Hribernik, </w:t>
      </w:r>
      <w:r w:rsidRPr="00F12ADA">
        <w:rPr>
          <w:i/>
        </w:rPr>
        <w:t>Mesto Šoštanj</w:t>
      </w:r>
      <w:r w:rsidRPr="00162219">
        <w:rPr>
          <w:lang w:val="sl-SI"/>
        </w:rPr>
        <w:t xml:space="preserve">, </w:t>
      </w:r>
      <w:r w:rsidRPr="00162219">
        <w:t>79.</w:t>
      </w:r>
    </w:p>
  </w:footnote>
  <w:footnote w:id="54">
    <w:p w14:paraId="16919FDA"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Studen, Ljubljanski vodovod in vodovodno vprašanje, 14</w:t>
      </w:r>
      <w:r w:rsidRPr="00162219">
        <w:rPr>
          <w:lang w:val="sl-SI"/>
        </w:rPr>
        <w:t>6.</w:t>
      </w:r>
    </w:p>
  </w:footnote>
  <w:footnote w:id="55">
    <w:p w14:paraId="6BAE244B" w14:textId="77777777" w:rsidR="00FD04DA" w:rsidRPr="00162219" w:rsidRDefault="00FD04DA" w:rsidP="00FD04DA">
      <w:pPr>
        <w:pStyle w:val="Sprotnaopomba-besedilo"/>
        <w:jc w:val="left"/>
      </w:pPr>
      <w:r w:rsidRPr="00162219">
        <w:rPr>
          <w:rStyle w:val="Sprotnaopomba-sklic"/>
        </w:rPr>
        <w:footnoteRef/>
      </w:r>
      <w:r w:rsidRPr="00162219">
        <w:t xml:space="preserve"> To je 5</w:t>
      </w:r>
      <w:r w:rsidRPr="00162219">
        <w:rPr>
          <w:lang w:eastAsia="en-US"/>
        </w:rPr>
        <w:t>–</w:t>
      </w:r>
      <w:smartTag w:uri="urn:schemas-microsoft-com:office:smarttags" w:element="metricconverter">
        <w:smartTagPr>
          <w:attr w:name="ProductID" w:val="6 metrov"/>
        </w:smartTagPr>
        <w:r w:rsidRPr="00162219">
          <w:t>6 metrov</w:t>
        </w:r>
      </w:smartTag>
      <w:r w:rsidRPr="00162219">
        <w:t xml:space="preserve"> dolga cev</w:t>
      </w:r>
      <w:r>
        <w:rPr>
          <w:lang w:val="sl-SI"/>
        </w:rPr>
        <w:t>,</w:t>
      </w:r>
      <w:r w:rsidRPr="00162219">
        <w:t xml:space="preserve"> zabita v zemljo do podtalnice, ki so jo črpali na površje s pomočjo ročne črpalke.</w:t>
      </w:r>
    </w:p>
  </w:footnote>
  <w:footnote w:id="56">
    <w:p w14:paraId="12B330A2"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w:t>
      </w:r>
      <w:r w:rsidRPr="00162219">
        <w:rPr>
          <w:lang w:val="sl-SI"/>
        </w:rPr>
        <w:t xml:space="preserve">Ustni vir: </w:t>
      </w:r>
      <w:r>
        <w:rPr>
          <w:lang w:val="sl-SI"/>
        </w:rPr>
        <w:t xml:space="preserve">Vlado </w:t>
      </w:r>
      <w:r w:rsidRPr="00162219">
        <w:rPr>
          <w:lang w:val="sl-SI"/>
        </w:rPr>
        <w:t>Kojc, 2014.</w:t>
      </w:r>
      <w:r>
        <w:rPr>
          <w:lang w:val="sl-SI"/>
        </w:rPr>
        <w:t xml:space="preserve"> Zapis hrani avtor.</w:t>
      </w:r>
    </w:p>
  </w:footnote>
  <w:footnote w:id="57">
    <w:p w14:paraId="7F5D732A" w14:textId="77777777" w:rsidR="00FD04DA" w:rsidRPr="00E6765F" w:rsidRDefault="00FD04DA" w:rsidP="00FD04DA">
      <w:pPr>
        <w:pStyle w:val="Sprotnaopomba-besedilo"/>
        <w:jc w:val="left"/>
        <w:rPr>
          <w:lang w:val="sl-SI"/>
        </w:rPr>
      </w:pPr>
      <w:r>
        <w:rPr>
          <w:rStyle w:val="Sprotnaopomba-sklic"/>
        </w:rPr>
        <w:footnoteRef/>
      </w:r>
      <w:r>
        <w:t xml:space="preserve"> </w:t>
      </w:r>
      <w:r w:rsidRPr="00E6765F">
        <w:t>Kamnik 1888, Ljubljana 1890, Maribor 1902, Škofja Loka 1902, Maribor 1902, Celje 190</w:t>
      </w:r>
      <w:r>
        <w:t>8, Radovljica, 1908, Kranj 1911.</w:t>
      </w:r>
    </w:p>
  </w:footnote>
  <w:footnote w:id="58">
    <w:p w14:paraId="3F181AED"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Studen, </w:t>
      </w:r>
      <w:r w:rsidRPr="00070367">
        <w:rPr>
          <w:i/>
        </w:rPr>
        <w:t>Stanovati v Ljubljani</w:t>
      </w:r>
      <w:r w:rsidRPr="00162219">
        <w:rPr>
          <w:lang w:val="sl-SI"/>
        </w:rPr>
        <w:t>, 31</w:t>
      </w:r>
      <w:r w:rsidRPr="00162219">
        <w:rPr>
          <w:lang w:eastAsia="en-US"/>
        </w:rPr>
        <w:t>–</w:t>
      </w:r>
      <w:r w:rsidRPr="00162219">
        <w:rPr>
          <w:lang w:val="sl-SI"/>
        </w:rPr>
        <w:t>54.</w:t>
      </w:r>
    </w:p>
  </w:footnote>
  <w:footnote w:id="59">
    <w:p w14:paraId="1ACDDBEE" w14:textId="77777777" w:rsidR="00FD04DA" w:rsidRPr="00162219" w:rsidRDefault="00FD04DA" w:rsidP="00FD04DA">
      <w:pPr>
        <w:pStyle w:val="Sprotnaopomba-besedilo"/>
        <w:jc w:val="left"/>
      </w:pPr>
      <w:r w:rsidRPr="00162219">
        <w:rPr>
          <w:rStyle w:val="Sprotnaopomba-sklic"/>
        </w:rPr>
        <w:footnoteRef/>
      </w:r>
      <w:r w:rsidRPr="00162219">
        <w:t xml:space="preserve"> </w:t>
      </w:r>
      <w:r w:rsidRPr="00162219">
        <w:rPr>
          <w:lang w:val="sl-SI"/>
        </w:rPr>
        <w:t xml:space="preserve">Aplinc, </w:t>
      </w:r>
      <w:r w:rsidRPr="00FD04DA">
        <w:rPr>
          <w:lang w:val="sl-SI"/>
        </w:rPr>
        <w:t>Stanovati v Šoštanju</w:t>
      </w:r>
      <w:r w:rsidRPr="00162219">
        <w:rPr>
          <w:lang w:val="sl-SI"/>
        </w:rPr>
        <w:t xml:space="preserve">, 18. </w:t>
      </w:r>
    </w:p>
  </w:footnote>
  <w:footnote w:id="60">
    <w:p w14:paraId="667AE72A" w14:textId="77777777" w:rsidR="00FD04DA" w:rsidRPr="005B229B" w:rsidRDefault="00FD04DA" w:rsidP="00FD04DA">
      <w:pPr>
        <w:pStyle w:val="Sprotnaopomba-besedilo"/>
        <w:jc w:val="left"/>
        <w:rPr>
          <w:color w:val="FF0000"/>
          <w:lang w:val="sl-SI"/>
        </w:rPr>
      </w:pPr>
      <w:r>
        <w:rPr>
          <w:rStyle w:val="Sprotnaopomba-sklic"/>
        </w:rPr>
        <w:footnoteRef/>
      </w:r>
      <w:r>
        <w:t xml:space="preserve"> </w:t>
      </w:r>
      <w:r>
        <w:rPr>
          <w:lang w:val="sl-SI"/>
        </w:rPr>
        <w:t xml:space="preserve">Mali, </w:t>
      </w:r>
      <w:r w:rsidRPr="005B229B">
        <w:rPr>
          <w:i/>
          <w:lang w:val="sl-SI"/>
        </w:rPr>
        <w:t>Priročnik za usnjarje</w:t>
      </w:r>
      <w:r>
        <w:rPr>
          <w:lang w:val="sl-SI"/>
        </w:rPr>
        <w:t>, 13.</w:t>
      </w:r>
    </w:p>
  </w:footnote>
  <w:footnote w:id="61">
    <w:p w14:paraId="14032ED2" w14:textId="77777777" w:rsidR="00FD04DA" w:rsidRPr="00162219" w:rsidRDefault="00FD04DA" w:rsidP="00FD04DA">
      <w:pPr>
        <w:pStyle w:val="Sprotnaopomba-besedilo"/>
        <w:jc w:val="left"/>
        <w:rPr>
          <w:lang w:val="sl-SI"/>
        </w:rPr>
      </w:pPr>
      <w:r w:rsidRPr="0085210E">
        <w:rPr>
          <w:rStyle w:val="Sprotnaopomba-sklic"/>
        </w:rPr>
        <w:footnoteRef/>
      </w:r>
      <w:r w:rsidRPr="0085210E">
        <w:t xml:space="preserve"> </w:t>
      </w:r>
      <w:r>
        <w:rPr>
          <w:lang w:val="sl-SI"/>
        </w:rPr>
        <w:t xml:space="preserve">Občina Šoštanj, </w:t>
      </w:r>
      <w:r w:rsidRPr="00162219">
        <w:t>Album fotografij G. Rumpel A. D. iz leta 1931</w:t>
      </w:r>
      <w:r w:rsidRPr="00162219">
        <w:rPr>
          <w:lang w:val="sl-SI"/>
        </w:rPr>
        <w:t>.</w:t>
      </w:r>
    </w:p>
  </w:footnote>
  <w:footnote w:id="62">
    <w:p w14:paraId="5927EBBB" w14:textId="77777777" w:rsidR="00FD04DA" w:rsidRPr="00162219" w:rsidRDefault="00FD04DA" w:rsidP="00FD04DA">
      <w:pPr>
        <w:pStyle w:val="Sprotnaopomba-besedilo"/>
        <w:jc w:val="left"/>
      </w:pPr>
      <w:r w:rsidRPr="00162219">
        <w:rPr>
          <w:rStyle w:val="Sprotnaopomba-sklic"/>
        </w:rPr>
        <w:footnoteRef/>
      </w:r>
      <w:r w:rsidRPr="00162219">
        <w:t xml:space="preserve"> </w:t>
      </w:r>
      <w:r w:rsidRPr="00162219">
        <w:rPr>
          <w:lang w:val="sl-SI"/>
        </w:rPr>
        <w:t xml:space="preserve">Aplinc, </w:t>
      </w:r>
      <w:r w:rsidRPr="00FD04DA">
        <w:rPr>
          <w:lang w:val="sl-SI"/>
        </w:rPr>
        <w:t>Stanovati v Šoštanju</w:t>
      </w:r>
      <w:r w:rsidRPr="00162219">
        <w:rPr>
          <w:lang w:val="sl-SI"/>
        </w:rPr>
        <w:t xml:space="preserve">, 18. </w:t>
      </w:r>
    </w:p>
  </w:footnote>
  <w:footnote w:id="63">
    <w:p w14:paraId="6B8B3CAC" w14:textId="77777777" w:rsidR="00FD04DA" w:rsidRPr="00C730F0" w:rsidRDefault="00FD04DA" w:rsidP="00FD04DA">
      <w:pPr>
        <w:pStyle w:val="Sprotnaopomba-besedilo"/>
        <w:jc w:val="left"/>
      </w:pPr>
      <w:r w:rsidRPr="00C730F0">
        <w:rPr>
          <w:rStyle w:val="Sprotnaopomba-sklic"/>
        </w:rPr>
        <w:footnoteRef/>
      </w:r>
      <w:r w:rsidRPr="00C730F0">
        <w:t xml:space="preserve"> </w:t>
      </w:r>
      <w:r>
        <w:rPr>
          <w:lang w:val="sl-SI"/>
        </w:rPr>
        <w:t xml:space="preserve">SI </w:t>
      </w:r>
      <w:r>
        <w:t>ZAC</w:t>
      </w:r>
      <w:r>
        <w:rPr>
          <w:lang w:val="sl-SI"/>
        </w:rPr>
        <w:t xml:space="preserve"> 60/35/10, Poimenovanje ulic in trgov v Šoštanju.</w:t>
      </w:r>
    </w:p>
  </w:footnote>
  <w:footnote w:id="64">
    <w:p w14:paraId="57A38739" w14:textId="77777777" w:rsidR="00FD04DA" w:rsidRPr="00162219" w:rsidRDefault="00FD04DA" w:rsidP="00FD04DA">
      <w:pPr>
        <w:pStyle w:val="Sprotnaopomba-besedilo"/>
        <w:jc w:val="left"/>
      </w:pPr>
      <w:r w:rsidRPr="00162219">
        <w:rPr>
          <w:rStyle w:val="Sprotnaopomba-sklic"/>
        </w:rPr>
        <w:footnoteRef/>
      </w:r>
      <w:r w:rsidRPr="00162219">
        <w:t xml:space="preserve"> Pretok na izviru je znašal 7 l/s, vodohram na Goricah p</w:t>
      </w:r>
      <w:r>
        <w:rPr>
          <w:lang w:val="sl-SI"/>
        </w:rPr>
        <w:t>a</w:t>
      </w:r>
      <w:r>
        <w:t xml:space="preserve"> je imel 150</w:t>
      </w:r>
      <w:r w:rsidRPr="00162219">
        <w:t xml:space="preserve"> m</w:t>
      </w:r>
      <w:r w:rsidRPr="00162219">
        <w:rPr>
          <w:vertAlign w:val="superscript"/>
        </w:rPr>
        <w:t>3</w:t>
      </w:r>
      <w:r w:rsidRPr="00162219">
        <w:t>.</w:t>
      </w:r>
    </w:p>
  </w:footnote>
  <w:footnote w:id="65">
    <w:p w14:paraId="37876F8C" w14:textId="77777777" w:rsidR="00FD04DA" w:rsidRPr="00070367" w:rsidRDefault="00FD04DA" w:rsidP="00FD04DA">
      <w:pPr>
        <w:pStyle w:val="Sprotnaopomba-besedilo"/>
        <w:jc w:val="left"/>
        <w:rPr>
          <w:lang w:val="sl-SI"/>
        </w:rPr>
      </w:pPr>
      <w:r w:rsidRPr="00162219">
        <w:rPr>
          <w:rStyle w:val="Sprotnaopomba-sklic"/>
        </w:rPr>
        <w:footnoteRef/>
      </w:r>
      <w:r w:rsidRPr="00162219">
        <w:t xml:space="preserve"> Ustni vir: Rudi Ravljen, 2010.</w:t>
      </w:r>
      <w:r>
        <w:rPr>
          <w:lang w:val="sl-SI"/>
        </w:rPr>
        <w:t xml:space="preserve"> Zapis hrani avtor. Ustni vir: Vlado Kojc, 2010. Zapis hrani avtor.</w:t>
      </w:r>
    </w:p>
  </w:footnote>
  <w:footnote w:id="66">
    <w:p w14:paraId="61CF1F88" w14:textId="77777777" w:rsidR="00FD04DA" w:rsidRPr="007C43FF" w:rsidRDefault="00FD04DA" w:rsidP="00FD04DA">
      <w:pPr>
        <w:pStyle w:val="Sprotnaopomba-besedilo"/>
        <w:jc w:val="left"/>
        <w:rPr>
          <w:lang w:val="sl-SI"/>
        </w:rPr>
      </w:pPr>
      <w:r>
        <w:rPr>
          <w:rStyle w:val="Sprotnaopomba-sklic"/>
        </w:rPr>
        <w:footnoteRef/>
      </w:r>
      <w:r>
        <w:t xml:space="preserve"> </w:t>
      </w:r>
      <w:r>
        <w:rPr>
          <w:lang w:val="sl-SI"/>
        </w:rPr>
        <w:t>SI ZAC 60/35/10, Vodovodni red mestnega vodovoda Šoštanj.</w:t>
      </w:r>
      <w:r w:rsidRPr="001613E3">
        <w:t xml:space="preserve"> </w:t>
      </w:r>
      <w:r w:rsidRPr="00162219">
        <w:t>Ustni vir: Maks Dvornik, 2004.</w:t>
      </w:r>
      <w:r w:rsidRPr="00162219">
        <w:rPr>
          <w:lang w:val="sl-SI"/>
        </w:rPr>
        <w:t xml:space="preserve"> </w:t>
      </w:r>
      <w:r>
        <w:rPr>
          <w:lang w:val="sl-SI"/>
        </w:rPr>
        <w:t>Zapis hrani avtor.</w:t>
      </w:r>
    </w:p>
  </w:footnote>
  <w:footnote w:id="67">
    <w:p w14:paraId="61F97DCB" w14:textId="77777777" w:rsidR="00FD04DA" w:rsidRPr="00162219" w:rsidRDefault="00FD04DA" w:rsidP="00FD04DA">
      <w:pPr>
        <w:pStyle w:val="Sprotnaopomba-besedilo"/>
        <w:jc w:val="left"/>
        <w:rPr>
          <w:lang w:val="sl-SI"/>
        </w:rPr>
      </w:pPr>
      <w:r w:rsidRPr="00162219">
        <w:rPr>
          <w:rStyle w:val="Sprotnaopomba-sklic"/>
        </w:rPr>
        <w:footnoteRef/>
      </w:r>
      <w:r w:rsidRPr="00162219">
        <w:t xml:space="preserve"> </w:t>
      </w:r>
      <w:r w:rsidRPr="00162219">
        <w:rPr>
          <w:lang w:val="sl-SI"/>
        </w:rPr>
        <w:t xml:space="preserve">Studen, Ljubljanski vodovod </w:t>
      </w:r>
      <w:r>
        <w:rPr>
          <w:lang w:val="sl-SI"/>
        </w:rPr>
        <w:t>in vodovodno vprašanje</w:t>
      </w:r>
      <w:r w:rsidRPr="00162219">
        <w:rPr>
          <w:lang w:val="sl-SI"/>
        </w:rPr>
        <w:t>, 146.</w:t>
      </w:r>
    </w:p>
  </w:footnote>
  <w:footnote w:id="68">
    <w:p w14:paraId="3B5BC956" w14:textId="6094B36A" w:rsidR="00FD04DA" w:rsidRPr="0085210E" w:rsidRDefault="00FD04DA" w:rsidP="00FD04DA">
      <w:pPr>
        <w:pStyle w:val="Sprotnaopomba-besedilo"/>
        <w:jc w:val="left"/>
        <w:rPr>
          <w:lang w:val="sl-SI"/>
        </w:rPr>
      </w:pPr>
      <w:r w:rsidRPr="00162219">
        <w:rPr>
          <w:rStyle w:val="Sprotnaopomba-sklic"/>
        </w:rPr>
        <w:footnoteRef/>
      </w:r>
      <w:r w:rsidRPr="00162219">
        <w:t xml:space="preserve"> Baš</w:t>
      </w:r>
      <w:r w:rsidRPr="00EB7599">
        <w:rPr>
          <w:lang w:val="sl-SI"/>
        </w:rPr>
        <w:t xml:space="preserve"> in</w:t>
      </w:r>
      <w:r w:rsidRPr="00162219">
        <w:t xml:space="preserve"> Pirc</w:t>
      </w:r>
      <w:r>
        <w:rPr>
          <w:lang w:val="sl-SI"/>
        </w:rPr>
        <w:t>,</w:t>
      </w:r>
      <w:r w:rsidRPr="00EB7599">
        <w:rPr>
          <w:lang w:val="sl-SI"/>
        </w:rPr>
        <w:t xml:space="preserve"> </w:t>
      </w:r>
      <w:r w:rsidRPr="00F12ADA">
        <w:rPr>
          <w:i/>
        </w:rPr>
        <w:t>Socialni problemi slovenske vasi</w:t>
      </w:r>
      <w:r w:rsidRPr="00162219">
        <w:t>,</w:t>
      </w:r>
      <w:r w:rsidRPr="00162219">
        <w:rPr>
          <w:rFonts w:eastAsia="Calibri"/>
        </w:rPr>
        <w:t xml:space="preserve"> 16.</w:t>
      </w:r>
      <w:r w:rsidRPr="00162219">
        <w:t xml:space="preserve"> Odstotek prebivalcev</w:t>
      </w:r>
      <w:r w:rsidR="003D1384">
        <w:rPr>
          <w:lang w:val="sl-SI"/>
        </w:rPr>
        <w:t>,</w:t>
      </w:r>
      <w:r w:rsidRPr="00162219">
        <w:t xml:space="preserve"> oskrbovanih z vodovodom</w:t>
      </w:r>
      <w:r w:rsidR="003D1384">
        <w:rPr>
          <w:lang w:val="sl-SI"/>
        </w:rPr>
        <w:t>,</w:t>
      </w:r>
      <w:r w:rsidRPr="00162219">
        <w:t xml:space="preserve"> je bil</w:t>
      </w:r>
      <w:r w:rsidRPr="0085210E">
        <w:t xml:space="preserve"> posredno povezan s pojavom tifusa in griže.</w:t>
      </w:r>
    </w:p>
  </w:footnote>
  <w:footnote w:id="69">
    <w:p w14:paraId="4B47B3FF" w14:textId="77777777" w:rsidR="00FD04DA" w:rsidRPr="00F74265" w:rsidRDefault="00FD04DA" w:rsidP="00FD04DA">
      <w:pPr>
        <w:pStyle w:val="Sprotnaopomba-besedilo"/>
        <w:jc w:val="left"/>
        <w:rPr>
          <w:lang w:val="sl-SI"/>
        </w:rPr>
      </w:pPr>
      <w:r w:rsidRPr="00F74265">
        <w:rPr>
          <w:rStyle w:val="Sprotnaopomba-sklic"/>
        </w:rPr>
        <w:footnoteRef/>
      </w:r>
      <w:r w:rsidRPr="00F74265">
        <w:t xml:space="preserve"> Studen, Ljubljana dobi plinsko razsvetljavo</w:t>
      </w:r>
      <w:r>
        <w:rPr>
          <w:lang w:val="sl-SI"/>
        </w:rPr>
        <w:t xml:space="preserve">, </w:t>
      </w:r>
      <w:r w:rsidRPr="00F74265">
        <w:rPr>
          <w:lang w:val="sl-SI"/>
        </w:rPr>
        <w:t>43.</w:t>
      </w:r>
    </w:p>
  </w:footnote>
  <w:footnote w:id="70">
    <w:p w14:paraId="18D1099E" w14:textId="77777777" w:rsidR="00FD04DA" w:rsidRPr="00F74265" w:rsidRDefault="00FD04DA" w:rsidP="00FD04DA">
      <w:pPr>
        <w:pStyle w:val="Sprotnaopomba-besedilo"/>
        <w:jc w:val="left"/>
        <w:rPr>
          <w:lang w:val="sl-SI"/>
        </w:rPr>
      </w:pPr>
      <w:r w:rsidRPr="00CF0970">
        <w:rPr>
          <w:rStyle w:val="Sprotnaopomba-sklic"/>
        </w:rPr>
        <w:footnoteRef/>
      </w:r>
      <w:r w:rsidRPr="00CF0970">
        <w:t xml:space="preserve"> Ljubljanska </w:t>
      </w:r>
      <w:r w:rsidRPr="00F74265">
        <w:t>mestna elektrarna</w:t>
      </w:r>
      <w:r w:rsidRPr="00F74265">
        <w:rPr>
          <w:lang w:val="sl-SI"/>
        </w:rPr>
        <w:t xml:space="preserve"> leta </w:t>
      </w:r>
      <w:r w:rsidRPr="00F74265">
        <w:t>1897</w:t>
      </w:r>
      <w:r w:rsidRPr="00F74265">
        <w:rPr>
          <w:lang w:val="sl-SI"/>
        </w:rPr>
        <w:t>.</w:t>
      </w:r>
    </w:p>
  </w:footnote>
  <w:footnote w:id="71">
    <w:p w14:paraId="266AACEB" w14:textId="77777777" w:rsidR="00FD04DA" w:rsidRPr="00F74265" w:rsidRDefault="00FD04DA" w:rsidP="00FD04DA">
      <w:pPr>
        <w:pStyle w:val="Sprotnaopomba-besedilo"/>
        <w:jc w:val="left"/>
        <w:rPr>
          <w:lang w:val="sl-SI"/>
        </w:rPr>
      </w:pPr>
      <w:r w:rsidRPr="00F74265">
        <w:rPr>
          <w:rStyle w:val="Sprotnaopomba-sklic"/>
        </w:rPr>
        <w:footnoteRef/>
      </w:r>
      <w:r w:rsidRPr="00F74265">
        <w:t xml:space="preserve"> </w:t>
      </w:r>
      <w:r w:rsidRPr="00C40AF1">
        <w:t xml:space="preserve">Studen, V Mariboru je </w:t>
      </w:r>
      <w:r w:rsidRPr="005F6538">
        <w:t>zasvetila prva električna luč</w:t>
      </w:r>
      <w:r w:rsidRPr="00C40AF1">
        <w:t>, 394</w:t>
      </w:r>
      <w:r w:rsidRPr="00F74265">
        <w:rPr>
          <w:lang w:val="sl-SI"/>
        </w:rPr>
        <w:t>.</w:t>
      </w:r>
    </w:p>
  </w:footnote>
  <w:footnote w:id="72">
    <w:p w14:paraId="657887E3" w14:textId="2F648F3A" w:rsidR="00FD04DA" w:rsidRPr="00E01C23" w:rsidRDefault="00FD04DA" w:rsidP="00FD04DA">
      <w:pPr>
        <w:pStyle w:val="Sprotnaopomba-besedilo"/>
        <w:jc w:val="left"/>
        <w:rPr>
          <w:lang w:val="sl-SI"/>
        </w:rPr>
      </w:pPr>
      <w:r w:rsidRPr="005F6538">
        <w:rPr>
          <w:rStyle w:val="Sprotnaopomba-sklic"/>
        </w:rPr>
        <w:footnoteRef/>
      </w:r>
      <w:r w:rsidRPr="005F6538">
        <w:t xml:space="preserve"> </w:t>
      </w:r>
      <w:r w:rsidRPr="005B528D">
        <w:rPr>
          <w:i/>
          <w:iCs/>
        </w:rPr>
        <w:t>Die Gross-Industrie Oesterreichs</w:t>
      </w:r>
      <w:r w:rsidRPr="00E01C23">
        <w:rPr>
          <w:rFonts w:eastAsia="Calibri"/>
        </w:rPr>
        <w:t xml:space="preserve">, </w:t>
      </w:r>
      <w:r w:rsidR="00136269">
        <w:t>380, 3</w:t>
      </w:r>
      <w:r w:rsidRPr="00E01C23">
        <w:t>81</w:t>
      </w:r>
      <w:r w:rsidRPr="00E01C23">
        <w:rPr>
          <w:lang w:val="sl-SI"/>
        </w:rPr>
        <w:t>.</w:t>
      </w:r>
    </w:p>
  </w:footnote>
  <w:footnote w:id="73">
    <w:p w14:paraId="5C020B78" w14:textId="6CC64617" w:rsidR="00FD04DA" w:rsidRPr="00E01C23" w:rsidRDefault="00FD04DA" w:rsidP="00FD04DA">
      <w:pPr>
        <w:pStyle w:val="Sprotnaopomba-besedilo"/>
        <w:jc w:val="left"/>
        <w:rPr>
          <w:lang w:val="sl-SI"/>
        </w:rPr>
      </w:pPr>
      <w:r w:rsidRPr="00E01C23">
        <w:rPr>
          <w:rStyle w:val="Sprotnaopomba-sklic"/>
        </w:rPr>
        <w:footnoteRef/>
      </w:r>
      <w:r>
        <w:rPr>
          <w:lang w:val="sl-SI"/>
        </w:rPr>
        <w:t xml:space="preserve"> Prav tam; o</w:t>
      </w:r>
      <w:r w:rsidRPr="00E01C23">
        <w:rPr>
          <w:rFonts w:eastAsia="Calibri"/>
        </w:rPr>
        <w:t xml:space="preserve">bjavljeno v </w:t>
      </w:r>
      <w:r w:rsidRPr="00E01C23">
        <w:t xml:space="preserve">Aplinc, </w:t>
      </w:r>
      <w:r w:rsidRPr="00E01C23">
        <w:rPr>
          <w:i/>
        </w:rPr>
        <w:t>Vošnjaki</w:t>
      </w:r>
      <w:r w:rsidRPr="00E01C23">
        <w:t>, 63</w:t>
      </w:r>
      <w:r w:rsidR="00136269">
        <w:rPr>
          <w:lang w:val="sl-SI"/>
        </w:rPr>
        <w:t xml:space="preserve">, </w:t>
      </w:r>
      <w:r w:rsidRPr="00E01C23">
        <w:t>64.</w:t>
      </w:r>
    </w:p>
  </w:footnote>
  <w:footnote w:id="74">
    <w:p w14:paraId="557EEC09" w14:textId="77777777" w:rsidR="00FD04DA" w:rsidRPr="00987F49" w:rsidRDefault="00FD04DA" w:rsidP="00FD04DA">
      <w:pPr>
        <w:pStyle w:val="Sprotnaopomba-besedilo"/>
        <w:jc w:val="left"/>
        <w:rPr>
          <w:lang w:val="sl-SI"/>
        </w:rPr>
      </w:pPr>
      <w:r w:rsidRPr="005F6538">
        <w:rPr>
          <w:rStyle w:val="Sprotnaopomba-sklic"/>
        </w:rPr>
        <w:footnoteRef/>
      </w:r>
      <w:r w:rsidRPr="005F6538">
        <w:t xml:space="preserve"> </w:t>
      </w:r>
      <w:r w:rsidRPr="00FD04DA">
        <w:rPr>
          <w:i/>
          <w:lang w:val="sl-SI"/>
        </w:rPr>
        <w:t xml:space="preserve">Štajerc, </w:t>
      </w:r>
      <w:r w:rsidRPr="00FD04DA">
        <w:rPr>
          <w:lang w:val="sl-SI"/>
        </w:rPr>
        <w:t>25. 11. 1906, št. 24, 3, Požar v Šoštanju.</w:t>
      </w:r>
    </w:p>
  </w:footnote>
  <w:footnote w:id="75">
    <w:p w14:paraId="0131EF43" w14:textId="77777777" w:rsidR="00FD04DA" w:rsidRPr="00E01C23" w:rsidRDefault="00FD04DA" w:rsidP="00FD04DA">
      <w:pPr>
        <w:pStyle w:val="Sprotnaopomba-besedilo"/>
        <w:rPr>
          <w:lang w:val="sl-SI"/>
        </w:rPr>
      </w:pPr>
      <w:r w:rsidRPr="00E01C23">
        <w:rPr>
          <w:rStyle w:val="Sprotnaopomba-sklic"/>
        </w:rPr>
        <w:footnoteRef/>
      </w:r>
      <w:r w:rsidRPr="00E01C23">
        <w:t xml:space="preserve"> </w:t>
      </w:r>
      <w:r>
        <w:rPr>
          <w:lang w:val="sl-SI"/>
        </w:rPr>
        <w:t>Seher,</w:t>
      </w:r>
      <w:r w:rsidRPr="00E01C23">
        <w:rPr>
          <w:lang w:val="sl-SI"/>
        </w:rPr>
        <w:t xml:space="preserve"> </w:t>
      </w:r>
      <w:r w:rsidRPr="00E01C23">
        <w:rPr>
          <w:i/>
          <w:lang w:val="sl-SI"/>
        </w:rPr>
        <w:t>Zgodovina premogovnika Velenje</w:t>
      </w:r>
      <w:r w:rsidRPr="00E01C23">
        <w:rPr>
          <w:lang w:val="sl-SI"/>
        </w:rPr>
        <w:t>, 372.</w:t>
      </w:r>
    </w:p>
  </w:footnote>
  <w:footnote w:id="76">
    <w:p w14:paraId="73B49695" w14:textId="77777777" w:rsidR="00FD04DA" w:rsidRPr="00E01C23" w:rsidRDefault="00FD04DA" w:rsidP="00FD04DA">
      <w:pPr>
        <w:pStyle w:val="Sprotnaopomba-besedilo"/>
        <w:jc w:val="left"/>
        <w:rPr>
          <w:rStyle w:val="Sprotnaopomba-sklic"/>
        </w:rPr>
      </w:pPr>
      <w:r w:rsidRPr="00E01C23">
        <w:rPr>
          <w:rStyle w:val="Sprotnaopomba-sklic"/>
        </w:rPr>
        <w:footnoteRef/>
      </w:r>
      <w:r w:rsidRPr="00E01C23">
        <w:t xml:space="preserve"> Aplinc, </w:t>
      </w:r>
      <w:r w:rsidRPr="00E01C23">
        <w:rPr>
          <w:i/>
          <w:lang w:val="sl-SI"/>
        </w:rPr>
        <w:t>Vošnjaki</w:t>
      </w:r>
      <w:r w:rsidRPr="00E01C23">
        <w:t>,</w:t>
      </w:r>
      <w:r w:rsidRPr="00E01C23">
        <w:rPr>
          <w:lang w:val="sl-SI"/>
        </w:rPr>
        <w:t xml:space="preserve"> 64</w:t>
      </w:r>
      <w:r>
        <w:rPr>
          <w:lang w:val="sl-SI"/>
        </w:rPr>
        <w:t>. MUS, šk.</w:t>
      </w:r>
      <w:r w:rsidRPr="00E01C23">
        <w:rPr>
          <w:lang w:val="sl-SI"/>
        </w:rPr>
        <w:t xml:space="preserve"> 2, Načrti</w:t>
      </w:r>
      <w:r>
        <w:rPr>
          <w:lang w:val="sl-SI"/>
        </w:rPr>
        <w:t xml:space="preserve"> HE Penk.</w:t>
      </w:r>
      <w:r w:rsidRPr="00E01C23">
        <w:t xml:space="preserve"> </w:t>
      </w:r>
      <w:r w:rsidRPr="00E01C23">
        <w:rPr>
          <w:lang w:val="sl-SI"/>
        </w:rPr>
        <w:t>Ustni vir:</w:t>
      </w:r>
      <w:r w:rsidRPr="00E01C23">
        <w:t xml:space="preserve"> Ana in </w:t>
      </w:r>
      <w:r w:rsidRPr="00E01C23">
        <w:rPr>
          <w:lang w:val="sl-SI"/>
        </w:rPr>
        <w:t>M</w:t>
      </w:r>
      <w:r w:rsidRPr="00E01C23">
        <w:t>aks Dvornik, 2002</w:t>
      </w:r>
      <w:r w:rsidRPr="00E01C23">
        <w:rPr>
          <w:lang w:val="sl-SI"/>
        </w:rPr>
        <w:t>. Zapis hrani avtor.</w:t>
      </w:r>
    </w:p>
  </w:footnote>
  <w:footnote w:id="77">
    <w:p w14:paraId="7201C9A3" w14:textId="77777777" w:rsidR="00FD04DA" w:rsidRPr="00E01C23" w:rsidRDefault="00FD04DA" w:rsidP="00FD04DA">
      <w:pPr>
        <w:pStyle w:val="Sprotnaopomba-besedilo"/>
        <w:rPr>
          <w:lang w:val="sl-SI"/>
        </w:rPr>
      </w:pPr>
      <w:r w:rsidRPr="00E01C23">
        <w:rPr>
          <w:rStyle w:val="Sprotnaopomba-sklic"/>
        </w:rPr>
        <w:footnoteRef/>
      </w:r>
      <w:r w:rsidRPr="00E01C23">
        <w:t xml:space="preserve"> </w:t>
      </w:r>
      <w:r>
        <w:rPr>
          <w:lang w:val="sl-SI"/>
        </w:rPr>
        <w:t>Seher,</w:t>
      </w:r>
      <w:r w:rsidRPr="00E01C23">
        <w:rPr>
          <w:lang w:val="sl-SI"/>
        </w:rPr>
        <w:t xml:space="preserve"> </w:t>
      </w:r>
      <w:r w:rsidRPr="00E01C23">
        <w:rPr>
          <w:i/>
          <w:lang w:val="sl-SI"/>
        </w:rPr>
        <w:t>Zgodovina premogovnika Velenje</w:t>
      </w:r>
      <w:r w:rsidRPr="00E01C23">
        <w:rPr>
          <w:lang w:val="sl-SI"/>
        </w:rPr>
        <w:t>, 373.</w:t>
      </w:r>
    </w:p>
  </w:footnote>
  <w:footnote w:id="78">
    <w:p w14:paraId="49A1732B" w14:textId="77777777" w:rsidR="00FD04DA" w:rsidRPr="00E01C23" w:rsidRDefault="00FD04DA" w:rsidP="00FD04DA">
      <w:pPr>
        <w:pStyle w:val="Sprotnaopomba-besedilo"/>
        <w:rPr>
          <w:lang w:val="sl-SI"/>
        </w:rPr>
      </w:pPr>
      <w:r w:rsidRPr="00E01C23">
        <w:rPr>
          <w:rStyle w:val="Sprotnaopomba-sklic"/>
        </w:rPr>
        <w:footnoteRef/>
      </w:r>
      <w:r w:rsidRPr="00E01C23">
        <w:t xml:space="preserve"> </w:t>
      </w:r>
      <w:r w:rsidRPr="005B528D">
        <w:rPr>
          <w:i/>
          <w:iCs/>
          <w:lang w:val="sl-SI"/>
        </w:rPr>
        <w:t>Deutsche Wacht</w:t>
      </w:r>
      <w:r>
        <w:rPr>
          <w:lang w:val="sl-SI"/>
        </w:rPr>
        <w:t>, 16. 5. 1917, št. 39, 4.</w:t>
      </w:r>
    </w:p>
  </w:footnote>
  <w:footnote w:id="79">
    <w:p w14:paraId="51CC0353" w14:textId="77777777" w:rsidR="00FD04DA" w:rsidRPr="00E01C23" w:rsidRDefault="00FD04DA" w:rsidP="00FD04DA">
      <w:pPr>
        <w:spacing w:after="0" w:line="240" w:lineRule="auto"/>
        <w:rPr>
          <w:rFonts w:ascii="Times New Roman" w:hAnsi="Times New Roman" w:cs="Times New Roman"/>
          <w:sz w:val="20"/>
          <w:szCs w:val="20"/>
        </w:rPr>
      </w:pPr>
      <w:r w:rsidRPr="00E01C23">
        <w:rPr>
          <w:rStyle w:val="Sprotnaopomba-sklic"/>
          <w:rFonts w:ascii="Times New Roman" w:hAnsi="Times New Roman" w:cs="Times New Roman"/>
          <w:sz w:val="20"/>
          <w:szCs w:val="20"/>
        </w:rPr>
        <w:footnoteRef/>
      </w:r>
      <w:r w:rsidRPr="00E01C23">
        <w:rPr>
          <w:rFonts w:ascii="Times New Roman" w:hAnsi="Times New Roman" w:cs="Times New Roman"/>
          <w:sz w:val="20"/>
          <w:szCs w:val="20"/>
        </w:rPr>
        <w:t xml:space="preserve"> </w:t>
      </w:r>
      <w:r w:rsidRPr="00E01C23">
        <w:rPr>
          <w:rFonts w:ascii="Times New Roman" w:hAnsi="Times New Roman" w:cs="Times New Roman"/>
          <w:i/>
          <w:sz w:val="20"/>
          <w:szCs w:val="20"/>
        </w:rPr>
        <w:t>Razvoj elektrifikacije Slovenije</w:t>
      </w:r>
      <w:r w:rsidRPr="00E01C23">
        <w:rPr>
          <w:rFonts w:ascii="Times New Roman" w:hAnsi="Times New Roman" w:cs="Times New Roman"/>
          <w:sz w:val="20"/>
          <w:szCs w:val="20"/>
        </w:rPr>
        <w:t>, 50</w:t>
      </w:r>
      <w:r>
        <w:rPr>
          <w:rFonts w:ascii="Times New Roman" w:hAnsi="Times New Roman" w:cs="Times New Roman"/>
          <w:sz w:val="20"/>
          <w:szCs w:val="20"/>
        </w:rPr>
        <w:t>.</w:t>
      </w:r>
      <w:r w:rsidRPr="00E01C23">
        <w:rPr>
          <w:rFonts w:ascii="Times New Roman" w:hAnsi="Times New Roman" w:cs="Times New Roman"/>
          <w:sz w:val="20"/>
          <w:szCs w:val="20"/>
        </w:rPr>
        <w:t xml:space="preserve"> </w:t>
      </w:r>
      <w:proofErr w:type="spellStart"/>
      <w:r w:rsidRPr="00E01C23">
        <w:rPr>
          <w:rFonts w:ascii="Times New Roman" w:hAnsi="Times New Roman" w:cs="Times New Roman"/>
          <w:sz w:val="20"/>
          <w:szCs w:val="20"/>
        </w:rPr>
        <w:t>Šterbenk</w:t>
      </w:r>
      <w:proofErr w:type="spellEnd"/>
      <w:r w:rsidRPr="00E01C23">
        <w:rPr>
          <w:rFonts w:ascii="Times New Roman" w:hAnsi="Times New Roman" w:cs="Times New Roman"/>
          <w:sz w:val="20"/>
          <w:szCs w:val="20"/>
        </w:rPr>
        <w:t xml:space="preserve"> in Ževart, </w:t>
      </w:r>
      <w:r w:rsidRPr="00E01C23">
        <w:rPr>
          <w:rFonts w:ascii="Times New Roman" w:hAnsi="Times New Roman" w:cs="Times New Roman"/>
          <w:i/>
          <w:sz w:val="20"/>
          <w:szCs w:val="20"/>
        </w:rPr>
        <w:t>Termoelektrarna Šoštanj</w:t>
      </w:r>
      <w:r w:rsidRPr="00E01C23">
        <w:rPr>
          <w:rFonts w:ascii="Times New Roman" w:hAnsi="Times New Roman" w:cs="Times New Roman"/>
          <w:sz w:val="20"/>
          <w:szCs w:val="20"/>
        </w:rPr>
        <w:t xml:space="preserve">, 48. </w:t>
      </w:r>
    </w:p>
  </w:footnote>
  <w:footnote w:id="80">
    <w:p w14:paraId="1AA864AA" w14:textId="77777777" w:rsidR="00FD04DA" w:rsidRPr="00E01C23" w:rsidRDefault="00FD04DA" w:rsidP="00FD04DA">
      <w:pPr>
        <w:pStyle w:val="Sprotnaopomba-besedilo"/>
        <w:jc w:val="left"/>
        <w:rPr>
          <w:lang w:val="sl-SI"/>
        </w:rPr>
      </w:pPr>
      <w:r w:rsidRPr="00E01C23">
        <w:rPr>
          <w:rStyle w:val="Sprotnaopomba-sklic"/>
        </w:rPr>
        <w:footnoteRef/>
      </w:r>
      <w:r w:rsidRPr="00E01C23">
        <w:t xml:space="preserve"> H</w:t>
      </w:r>
      <w:r w:rsidRPr="00E01C23">
        <w:rPr>
          <w:lang w:val="sl-SI"/>
        </w:rPr>
        <w:t xml:space="preserve">udales, </w:t>
      </w:r>
      <w:r w:rsidRPr="00E01C23">
        <w:rPr>
          <w:i/>
        </w:rPr>
        <w:t>Bolnišnica Topolšica 90 let</w:t>
      </w:r>
      <w:r w:rsidRPr="00E01C23">
        <w:rPr>
          <w:lang w:val="sl-SI"/>
        </w:rPr>
        <w:t>, 43.</w:t>
      </w:r>
    </w:p>
  </w:footnote>
  <w:footnote w:id="81">
    <w:p w14:paraId="492A9B9C" w14:textId="77777777" w:rsidR="00FD04DA" w:rsidRPr="00FD04DA" w:rsidRDefault="00FD04DA" w:rsidP="00FD04DA">
      <w:pPr>
        <w:pStyle w:val="Sprotnaopomba-besedilo"/>
        <w:rPr>
          <w:lang w:val="sl-SI"/>
        </w:rPr>
      </w:pPr>
      <w:r w:rsidRPr="00FD04DA">
        <w:rPr>
          <w:rStyle w:val="Sprotnaopomba-sklic"/>
        </w:rPr>
        <w:footnoteRef/>
      </w:r>
      <w:r w:rsidRPr="00FD04DA">
        <w:t xml:space="preserve"> </w:t>
      </w:r>
      <w:r w:rsidRPr="00FD04DA">
        <w:rPr>
          <w:lang w:val="sl-SI"/>
        </w:rPr>
        <w:t xml:space="preserve">Seher, </w:t>
      </w:r>
      <w:r w:rsidRPr="00FD04DA">
        <w:rPr>
          <w:i/>
          <w:lang w:val="sl-SI"/>
        </w:rPr>
        <w:t>Zgodovina premogovnika Velenje</w:t>
      </w:r>
      <w:r w:rsidRPr="00FD04DA">
        <w:rPr>
          <w:lang w:val="sl-SI"/>
        </w:rPr>
        <w:t>, 372.</w:t>
      </w:r>
    </w:p>
  </w:footnote>
  <w:footnote w:id="82">
    <w:p w14:paraId="02A07EF3" w14:textId="77777777" w:rsidR="00FD04DA" w:rsidRPr="00FD04DA" w:rsidRDefault="00FD04DA" w:rsidP="00FD04DA">
      <w:pPr>
        <w:pStyle w:val="Sprotnaopomba-besedilo"/>
        <w:jc w:val="left"/>
      </w:pPr>
      <w:r w:rsidRPr="00FD04DA">
        <w:rPr>
          <w:rStyle w:val="Sprotnaopomba-sklic"/>
        </w:rPr>
        <w:footnoteRef/>
      </w:r>
      <w:r w:rsidRPr="00FD04DA">
        <w:t xml:space="preserve"> MUS, TUŠ, šk. 3, Načrt električnih vodov iz Agrarije do mesta.</w:t>
      </w:r>
    </w:p>
  </w:footnote>
  <w:footnote w:id="83">
    <w:p w14:paraId="6232EA7F" w14:textId="77777777" w:rsidR="00FD04DA" w:rsidRPr="00FD04DA" w:rsidRDefault="00FD04DA" w:rsidP="00FD04DA">
      <w:pPr>
        <w:pStyle w:val="Sprotnaopomba-besedilo"/>
        <w:jc w:val="left"/>
        <w:rPr>
          <w:lang w:val="sl-SI"/>
        </w:rPr>
      </w:pPr>
      <w:r w:rsidRPr="00FD04DA">
        <w:rPr>
          <w:rStyle w:val="Sprotnaopomba-sklic"/>
        </w:rPr>
        <w:footnoteRef/>
      </w:r>
      <w:r w:rsidRPr="00FD04DA">
        <w:t xml:space="preserve"> </w:t>
      </w:r>
      <w:r w:rsidRPr="00FD04DA">
        <w:rPr>
          <w:i/>
          <w:lang w:val="sl-SI"/>
        </w:rPr>
        <w:t xml:space="preserve">Domovina, </w:t>
      </w:r>
      <w:r w:rsidRPr="00FD04DA">
        <w:rPr>
          <w:lang w:val="sl-SI"/>
        </w:rPr>
        <w:t>6. 1. 1903,</w:t>
      </w:r>
      <w:r w:rsidRPr="00FD04DA">
        <w:rPr>
          <w:i/>
          <w:lang w:val="sl-SI"/>
        </w:rPr>
        <w:t xml:space="preserve"> </w:t>
      </w:r>
      <w:r w:rsidRPr="00FD04DA">
        <w:rPr>
          <w:lang w:val="sl-SI"/>
        </w:rPr>
        <w:t>št. 2,</w:t>
      </w:r>
      <w:r w:rsidRPr="00FD04DA">
        <w:rPr>
          <w:i/>
          <w:lang w:val="sl-SI"/>
        </w:rPr>
        <w:t xml:space="preserve"> </w:t>
      </w:r>
      <w:r w:rsidRPr="00FD04DA">
        <w:rPr>
          <w:lang w:val="sl-SI"/>
        </w:rPr>
        <w:t xml:space="preserve">Električno razsvetljavo v Šoštanju so slovesno otvorili Šoštanjčani na Silvestrov večer. </w:t>
      </w:r>
      <w:r w:rsidRPr="00FD04DA">
        <w:t>Nagovor je imel gospod deželni poslanec Ivan Vošnjak</w:t>
      </w:r>
      <w:r w:rsidRPr="00FD04DA">
        <w:rPr>
          <w:lang w:val="sl-SI"/>
        </w:rPr>
        <w:t>.</w:t>
      </w:r>
    </w:p>
  </w:footnote>
  <w:footnote w:id="84">
    <w:p w14:paraId="565AE926" w14:textId="77777777" w:rsidR="00FD04DA" w:rsidRPr="00FD04DA" w:rsidRDefault="00FD04DA" w:rsidP="00FD04DA">
      <w:pPr>
        <w:pStyle w:val="Sprotnaopomba-besedilo"/>
        <w:jc w:val="left"/>
      </w:pPr>
      <w:r w:rsidRPr="00FD04DA">
        <w:rPr>
          <w:rStyle w:val="Sprotnaopomba-sklic"/>
        </w:rPr>
        <w:footnoteRef/>
      </w:r>
      <w:r w:rsidRPr="00FD04DA">
        <w:t xml:space="preserve"> MUS, TUŠ, </w:t>
      </w:r>
      <w:r w:rsidRPr="00FD04DA">
        <w:rPr>
          <w:lang w:val="sl-SI"/>
        </w:rPr>
        <w:t xml:space="preserve">šk. 2, </w:t>
      </w:r>
      <w:r w:rsidRPr="00FD04DA">
        <w:t>Račun za električni tok.</w:t>
      </w:r>
    </w:p>
  </w:footnote>
  <w:footnote w:id="85">
    <w:p w14:paraId="78AF2D92" w14:textId="61C7EA20" w:rsidR="00FD04DA" w:rsidRPr="00FD04DA" w:rsidRDefault="00FD04DA" w:rsidP="00FD04DA">
      <w:pPr>
        <w:pStyle w:val="Sprotnaopomba-besedilo"/>
        <w:jc w:val="left"/>
      </w:pPr>
      <w:r w:rsidRPr="00FD04DA">
        <w:rPr>
          <w:rStyle w:val="Sprotnaopomba-sklic"/>
        </w:rPr>
        <w:footnoteRef/>
      </w:r>
      <w:r w:rsidRPr="00FD04DA">
        <w:t xml:space="preserve"> </w:t>
      </w:r>
      <w:r w:rsidRPr="00FD04DA">
        <w:rPr>
          <w:i/>
        </w:rPr>
        <w:t>Razvoj elektrifikacije Slovenije do leta 1945</w:t>
      </w:r>
      <w:r w:rsidRPr="00FD04DA">
        <w:t>, 50</w:t>
      </w:r>
      <w:r w:rsidRPr="00FD04DA">
        <w:rPr>
          <w:lang w:val="sl-SI"/>
        </w:rPr>
        <w:t>.</w:t>
      </w:r>
      <w:r w:rsidRPr="00FD04DA">
        <w:t xml:space="preserve"> Šterbenk in Ževart, </w:t>
      </w:r>
      <w:r w:rsidRPr="00FD04DA">
        <w:rPr>
          <w:i/>
        </w:rPr>
        <w:t>Termoelektr</w:t>
      </w:r>
      <w:r w:rsidRPr="00FD04DA">
        <w:rPr>
          <w:i/>
          <w:lang w:val="sl-SI"/>
        </w:rPr>
        <w:t>ar</w:t>
      </w:r>
      <w:r w:rsidRPr="00FD04DA">
        <w:rPr>
          <w:i/>
        </w:rPr>
        <w:t>na Šoštanj</w:t>
      </w:r>
      <w:r w:rsidR="00136269">
        <w:t xml:space="preserve">, 42, </w:t>
      </w:r>
      <w:r w:rsidRPr="00FD04DA">
        <w:t>43</w:t>
      </w:r>
      <w:r w:rsidRPr="00FD04DA">
        <w:rPr>
          <w:lang w:val="sl-SI"/>
        </w:rPr>
        <w:t>.</w:t>
      </w:r>
      <w:r w:rsidRPr="00FD04DA">
        <w:t xml:space="preserve"> Aplinc, </w:t>
      </w:r>
      <w:r w:rsidRPr="00FD04DA">
        <w:rPr>
          <w:i/>
          <w:lang w:val="sl-SI"/>
        </w:rPr>
        <w:t>Vošnjaki</w:t>
      </w:r>
      <w:r w:rsidRPr="00FD04DA">
        <w:t>, 45.</w:t>
      </w:r>
    </w:p>
  </w:footnote>
  <w:footnote w:id="86">
    <w:p w14:paraId="737420EA" w14:textId="77777777" w:rsidR="00FD04DA" w:rsidRPr="00FD04DA" w:rsidRDefault="00FD04DA" w:rsidP="00FD04DA">
      <w:pPr>
        <w:pStyle w:val="Sprotnaopomba-besedilo"/>
        <w:jc w:val="left"/>
        <w:rPr>
          <w:lang w:val="sl-SI"/>
        </w:rPr>
      </w:pPr>
      <w:r w:rsidRPr="00FD04DA">
        <w:rPr>
          <w:rStyle w:val="Sprotnaopomba-sklic"/>
        </w:rPr>
        <w:footnoteRef/>
      </w:r>
      <w:r w:rsidRPr="00FD04DA">
        <w:t xml:space="preserve"> Polanz, </w:t>
      </w:r>
      <w:r w:rsidRPr="00FD04DA">
        <w:rPr>
          <w:i/>
        </w:rPr>
        <w:t>Zlato žito</w:t>
      </w:r>
      <w:r w:rsidRPr="00FD04DA">
        <w:rPr>
          <w:lang w:val="sl-SI"/>
        </w:rPr>
        <w:t xml:space="preserve">, 9. MV, Zalar, Spomini na preteklo dobo, 1. zv., 115. </w:t>
      </w:r>
    </w:p>
  </w:footnote>
  <w:footnote w:id="87">
    <w:p w14:paraId="491F99FB" w14:textId="77777777" w:rsidR="00FD04DA" w:rsidRPr="00FD04DA" w:rsidRDefault="00FD04DA" w:rsidP="00FD04DA">
      <w:pPr>
        <w:pStyle w:val="Sprotnaopomba-besedilo"/>
        <w:jc w:val="left"/>
      </w:pPr>
      <w:r w:rsidRPr="00FD04DA">
        <w:rPr>
          <w:rStyle w:val="Sprotnaopomba-sklic"/>
        </w:rPr>
        <w:footnoteRef/>
      </w:r>
      <w:r w:rsidRPr="00FD04DA">
        <w:t xml:space="preserve"> Hribernik, </w:t>
      </w:r>
      <w:r w:rsidRPr="00FD04DA">
        <w:rPr>
          <w:i/>
        </w:rPr>
        <w:t>Mesto Šoštanj</w:t>
      </w:r>
      <w:r w:rsidRPr="00FD04DA">
        <w:rPr>
          <w:lang w:val="sl-SI"/>
        </w:rPr>
        <w:t>, 179.</w:t>
      </w:r>
      <w:r w:rsidRPr="00FD04DA">
        <w:t xml:space="preserve"> </w:t>
      </w:r>
    </w:p>
  </w:footnote>
  <w:footnote w:id="88">
    <w:p w14:paraId="5C631E74" w14:textId="77777777" w:rsidR="00FD04DA" w:rsidRPr="00AD1009" w:rsidRDefault="00FD04DA" w:rsidP="00FD04DA">
      <w:pPr>
        <w:pStyle w:val="Sprotnaopomba-besedilo"/>
        <w:jc w:val="left"/>
        <w:rPr>
          <w:lang w:val="sl-SI"/>
        </w:rPr>
      </w:pPr>
      <w:r w:rsidRPr="00FD04DA">
        <w:rPr>
          <w:rStyle w:val="Sprotnaopomba-sklic"/>
        </w:rPr>
        <w:footnoteRef/>
      </w:r>
      <w:r w:rsidRPr="00FD04DA">
        <w:t xml:space="preserve"> </w:t>
      </w:r>
      <w:r w:rsidRPr="00FD04DA">
        <w:rPr>
          <w:lang w:val="sl-SI"/>
        </w:rPr>
        <w:t xml:space="preserve">SI </w:t>
      </w:r>
      <w:r w:rsidRPr="00FD04DA">
        <w:t>ZAC</w:t>
      </w:r>
      <w:r w:rsidRPr="00FD04DA">
        <w:rPr>
          <w:lang w:val="sl-SI"/>
        </w:rPr>
        <w:t xml:space="preserve"> </w:t>
      </w:r>
      <w:r w:rsidRPr="00FD04DA">
        <w:t>60, O</w:t>
      </w:r>
      <w:r w:rsidRPr="00FD04DA">
        <w:rPr>
          <w:lang w:val="sl-SI"/>
        </w:rPr>
        <w:t xml:space="preserve">bčina </w:t>
      </w:r>
      <w:r w:rsidRPr="00FD04DA">
        <w:t>Š</w:t>
      </w:r>
      <w:r w:rsidRPr="00FD04DA">
        <w:rPr>
          <w:lang w:val="sl-SI"/>
        </w:rPr>
        <w:t>oštanj</w:t>
      </w:r>
      <w:r w:rsidRPr="00FD04DA">
        <w:t xml:space="preserve"> 1912, </w:t>
      </w:r>
      <w:r w:rsidRPr="00FD04DA">
        <w:rPr>
          <w:lang w:val="sl-SI"/>
        </w:rPr>
        <w:t xml:space="preserve">šk. 1, </w:t>
      </w:r>
      <w:r w:rsidRPr="00FD04DA">
        <w:t>Nickerl &amp; Co.</w:t>
      </w:r>
      <w:r>
        <w:rPr>
          <w:lang w:val="sl-SI"/>
        </w:rPr>
        <w:t xml:space="preserve"> </w:t>
      </w:r>
    </w:p>
  </w:footnote>
  <w:footnote w:id="89">
    <w:p w14:paraId="61943409" w14:textId="62722CCB" w:rsidR="00FD04DA" w:rsidRPr="003255B8" w:rsidRDefault="00FD04DA" w:rsidP="00FD04DA">
      <w:pPr>
        <w:pStyle w:val="Sprotnaopomba-besedilo"/>
        <w:jc w:val="left"/>
      </w:pPr>
      <w:r w:rsidRPr="003255B8">
        <w:rPr>
          <w:rStyle w:val="Sprotnaopomba-sklic"/>
        </w:rPr>
        <w:footnoteRef/>
      </w:r>
      <w:r w:rsidRPr="003255B8">
        <w:t xml:space="preserve"> </w:t>
      </w:r>
      <w:r w:rsidRPr="003255B8">
        <w:rPr>
          <w:i/>
        </w:rPr>
        <w:t>Razvoj elektrifikacije Slovenije do leta 1945</w:t>
      </w:r>
      <w:r w:rsidRPr="003255B8">
        <w:t>, 50</w:t>
      </w:r>
      <w:r>
        <w:rPr>
          <w:lang w:val="sl-SI"/>
        </w:rPr>
        <w:t>. G</w:t>
      </w:r>
      <w:r w:rsidRPr="003255B8">
        <w:rPr>
          <w:lang w:val="sl-SI"/>
        </w:rPr>
        <w:t>l</w:t>
      </w:r>
      <w:r>
        <w:rPr>
          <w:lang w:val="sl-SI"/>
        </w:rPr>
        <w:t>.</w:t>
      </w:r>
      <w:r w:rsidRPr="003255B8">
        <w:rPr>
          <w:lang w:val="sl-SI"/>
        </w:rPr>
        <w:t xml:space="preserve"> tudi </w:t>
      </w:r>
      <w:r w:rsidRPr="003255B8">
        <w:t xml:space="preserve">Šterbenk in Ževart, </w:t>
      </w:r>
      <w:r w:rsidRPr="003255B8">
        <w:rPr>
          <w:i/>
        </w:rPr>
        <w:t>Termoelektr</w:t>
      </w:r>
      <w:r w:rsidRPr="003255B8">
        <w:rPr>
          <w:i/>
          <w:lang w:val="sl-SI"/>
        </w:rPr>
        <w:t>ar</w:t>
      </w:r>
      <w:r w:rsidRPr="003255B8">
        <w:rPr>
          <w:i/>
        </w:rPr>
        <w:t>na Šoštanj</w:t>
      </w:r>
      <w:r w:rsidR="00136269">
        <w:t xml:space="preserve">, 42, </w:t>
      </w:r>
      <w:r w:rsidRPr="003255B8">
        <w:t>43</w:t>
      </w:r>
      <w:r>
        <w:rPr>
          <w:lang w:val="sl-SI"/>
        </w:rPr>
        <w:t>.</w:t>
      </w:r>
      <w:r w:rsidRPr="003255B8">
        <w:t xml:space="preserve"> Aplinc, </w:t>
      </w:r>
      <w:r w:rsidRPr="003255B8">
        <w:rPr>
          <w:i/>
          <w:lang w:val="sl-SI"/>
        </w:rPr>
        <w:t>Vošnjaki</w:t>
      </w:r>
      <w:r w:rsidRPr="003255B8">
        <w:t>, 45.</w:t>
      </w:r>
    </w:p>
  </w:footnote>
  <w:footnote w:id="90">
    <w:p w14:paraId="0D9D2CB1" w14:textId="77777777" w:rsidR="00FD04DA" w:rsidRPr="003255B8" w:rsidRDefault="00FD04DA" w:rsidP="00FD04DA">
      <w:pPr>
        <w:spacing w:after="0" w:line="240" w:lineRule="auto"/>
        <w:rPr>
          <w:rFonts w:ascii="Times New Roman" w:hAnsi="Times New Roman" w:cs="Times New Roman"/>
          <w:color w:val="FF0000"/>
          <w:sz w:val="20"/>
          <w:szCs w:val="20"/>
        </w:rPr>
      </w:pPr>
      <w:r w:rsidRPr="003255B8">
        <w:rPr>
          <w:rStyle w:val="Sprotnaopomba-sklic"/>
          <w:rFonts w:ascii="Times New Roman" w:hAnsi="Times New Roman" w:cs="Times New Roman"/>
          <w:sz w:val="20"/>
          <w:szCs w:val="20"/>
        </w:rPr>
        <w:footnoteRef/>
      </w:r>
      <w:r w:rsidRPr="003255B8">
        <w:rPr>
          <w:rFonts w:ascii="Times New Roman" w:hAnsi="Times New Roman" w:cs="Times New Roman"/>
          <w:sz w:val="20"/>
          <w:szCs w:val="20"/>
        </w:rPr>
        <w:t xml:space="preserve"> </w:t>
      </w:r>
      <w:r w:rsidRPr="003255B8">
        <w:rPr>
          <w:rFonts w:ascii="Times New Roman" w:hAnsi="Times New Roman" w:cs="Times New Roman"/>
          <w:i/>
          <w:sz w:val="20"/>
          <w:szCs w:val="20"/>
        </w:rPr>
        <w:t>Razvoj elektrifikacije Slovenije do leta 1945</w:t>
      </w:r>
      <w:r w:rsidRPr="003255B8">
        <w:rPr>
          <w:rFonts w:ascii="Times New Roman" w:hAnsi="Times New Roman" w:cs="Times New Roman"/>
          <w:sz w:val="20"/>
          <w:szCs w:val="20"/>
        </w:rPr>
        <w:t>, 50</w:t>
      </w:r>
      <w:r>
        <w:rPr>
          <w:rFonts w:ascii="Times New Roman" w:hAnsi="Times New Roman" w:cs="Times New Roman"/>
          <w:sz w:val="20"/>
          <w:szCs w:val="20"/>
        </w:rPr>
        <w:t>.</w:t>
      </w:r>
      <w:r w:rsidRPr="003255B8">
        <w:rPr>
          <w:rFonts w:ascii="Times New Roman" w:hAnsi="Times New Roman" w:cs="Times New Roman"/>
          <w:sz w:val="20"/>
          <w:szCs w:val="20"/>
        </w:rPr>
        <w:t xml:space="preserve"> Gl</w:t>
      </w:r>
      <w:r>
        <w:rPr>
          <w:rFonts w:ascii="Times New Roman" w:hAnsi="Times New Roman" w:cs="Times New Roman"/>
          <w:sz w:val="20"/>
          <w:szCs w:val="20"/>
        </w:rPr>
        <w:t>.</w:t>
      </w:r>
      <w:r w:rsidRPr="003255B8">
        <w:rPr>
          <w:rFonts w:ascii="Times New Roman" w:hAnsi="Times New Roman" w:cs="Times New Roman"/>
          <w:sz w:val="20"/>
          <w:szCs w:val="20"/>
        </w:rPr>
        <w:t xml:space="preserve"> tudi </w:t>
      </w:r>
      <w:proofErr w:type="spellStart"/>
      <w:r w:rsidRPr="003255B8">
        <w:rPr>
          <w:rFonts w:ascii="Times New Roman" w:hAnsi="Times New Roman" w:cs="Times New Roman"/>
          <w:sz w:val="20"/>
          <w:szCs w:val="20"/>
        </w:rPr>
        <w:t>Šterbenk</w:t>
      </w:r>
      <w:proofErr w:type="spellEnd"/>
      <w:r w:rsidRPr="003255B8">
        <w:rPr>
          <w:rFonts w:ascii="Times New Roman" w:hAnsi="Times New Roman" w:cs="Times New Roman"/>
          <w:sz w:val="20"/>
          <w:szCs w:val="20"/>
        </w:rPr>
        <w:t xml:space="preserve"> in Ževart, </w:t>
      </w:r>
      <w:r w:rsidRPr="00FB4151">
        <w:rPr>
          <w:rFonts w:ascii="Times New Roman" w:hAnsi="Times New Roman" w:cs="Times New Roman"/>
          <w:i/>
          <w:sz w:val="20"/>
          <w:szCs w:val="20"/>
        </w:rPr>
        <w:t>Termoelektrarna Šoštanj</w:t>
      </w:r>
      <w:r w:rsidRPr="003255B8">
        <w:rPr>
          <w:rFonts w:ascii="Times New Roman" w:hAnsi="Times New Roman" w:cs="Times New Roman"/>
          <w:sz w:val="20"/>
          <w:szCs w:val="20"/>
        </w:rPr>
        <w:t>, 56, 105–107.</w:t>
      </w:r>
      <w:r w:rsidRPr="003255B8">
        <w:rPr>
          <w:rFonts w:ascii="Times New Roman" w:hAnsi="Times New Roman" w:cs="Times New Roman"/>
        </w:rPr>
        <w:t xml:space="preserve"> </w:t>
      </w:r>
    </w:p>
  </w:footnote>
  <w:footnote w:id="91">
    <w:p w14:paraId="61C83999" w14:textId="0F8EBC36" w:rsidR="00FD04DA" w:rsidRPr="003B7053" w:rsidRDefault="00FD04DA" w:rsidP="00FD04DA">
      <w:pPr>
        <w:pStyle w:val="Sprotnaopomba-besedilo"/>
        <w:rPr>
          <w:rStyle w:val="Sprotnaopomba-sklic"/>
          <w:rFonts w:eastAsiaTheme="minorHAnsi"/>
          <w:noProof w:val="0"/>
          <w:lang w:val="sl-SI" w:eastAsia="en-US"/>
        </w:rPr>
      </w:pPr>
      <w:r>
        <w:rPr>
          <w:rStyle w:val="Sprotnaopomba-sklic"/>
        </w:rPr>
        <w:footnoteRef/>
      </w:r>
      <w:r>
        <w:t xml:space="preserve"> </w:t>
      </w:r>
      <w:r w:rsidRPr="00B80DC9">
        <w:rPr>
          <w:i/>
        </w:rPr>
        <w:t>Razvoj elektri</w:t>
      </w:r>
      <w:r>
        <w:rPr>
          <w:i/>
        </w:rPr>
        <w:t>fikacije Slovenije</w:t>
      </w:r>
      <w:r w:rsidR="00927F07">
        <w:t xml:space="preserve">, </w:t>
      </w:r>
      <w:r w:rsidRPr="00F74265">
        <w:t>50</w:t>
      </w:r>
      <w:r>
        <w:rPr>
          <w:lang w:val="sl-SI"/>
        </w:rPr>
        <w:t>.</w:t>
      </w:r>
      <w:r w:rsidRPr="00F74265">
        <w:t xml:space="preserve"> </w:t>
      </w:r>
      <w:r>
        <w:t>Gl</w:t>
      </w:r>
      <w:r>
        <w:rPr>
          <w:lang w:val="sl-SI"/>
        </w:rPr>
        <w:t>.</w:t>
      </w:r>
      <w:r>
        <w:t xml:space="preserve"> tudi </w:t>
      </w:r>
      <w:r w:rsidRPr="00C40AF1">
        <w:t xml:space="preserve">Šterbenk in Ževart, </w:t>
      </w:r>
      <w:r w:rsidRPr="00C40AF1">
        <w:rPr>
          <w:i/>
        </w:rPr>
        <w:t>Termoelektrarna Šoštanj</w:t>
      </w:r>
      <w:r>
        <w:rPr>
          <w:i/>
          <w:lang w:val="sl-SI"/>
        </w:rPr>
        <w:t xml:space="preserve">, </w:t>
      </w:r>
      <w:r>
        <w:t>51</w:t>
      </w:r>
      <w:r>
        <w:rPr>
          <w:color w:val="0070C0"/>
          <w:lang w:val="sl-SI"/>
        </w:rPr>
        <w:t>.</w:t>
      </w:r>
      <w:r w:rsidRPr="003B7053">
        <w:rPr>
          <w:color w:val="0070C0"/>
          <w:lang w:val="sl-SI"/>
        </w:rPr>
        <w:t xml:space="preserve"> </w:t>
      </w:r>
    </w:p>
  </w:footnote>
  <w:footnote w:id="92">
    <w:p w14:paraId="59567E5E" w14:textId="35E3023F" w:rsidR="00FD04DA" w:rsidRPr="00E01C23" w:rsidRDefault="00FD04DA" w:rsidP="00FD04DA">
      <w:pPr>
        <w:pStyle w:val="Sprotnaopomba-besedilo"/>
        <w:rPr>
          <w:lang w:val="sl-SI"/>
        </w:rPr>
      </w:pPr>
      <w:r w:rsidRPr="00E01C23">
        <w:rPr>
          <w:rStyle w:val="Sprotnaopomba-sklic"/>
        </w:rPr>
        <w:footnoteRef/>
      </w:r>
      <w:r w:rsidRPr="00E01C23">
        <w:t xml:space="preserve"> </w:t>
      </w:r>
      <w:r>
        <w:rPr>
          <w:lang w:val="sl-SI"/>
        </w:rPr>
        <w:t>Seher,</w:t>
      </w:r>
      <w:r w:rsidRPr="00E01C23">
        <w:rPr>
          <w:lang w:val="sl-SI"/>
        </w:rPr>
        <w:t xml:space="preserve"> </w:t>
      </w:r>
      <w:r w:rsidRPr="00E01C23">
        <w:rPr>
          <w:i/>
          <w:lang w:val="sl-SI"/>
        </w:rPr>
        <w:t>Zgodovina premogovnika Velenje</w:t>
      </w:r>
      <w:r w:rsidRPr="00E01C23">
        <w:rPr>
          <w:lang w:val="sl-SI"/>
        </w:rPr>
        <w:t>, 370</w:t>
      </w:r>
      <w:r w:rsidR="00136269">
        <w:rPr>
          <w:lang w:val="sl-SI"/>
        </w:rPr>
        <w:t>, 3</w:t>
      </w:r>
      <w:r w:rsidRPr="00E01C23">
        <w:rPr>
          <w:lang w:val="sl-SI"/>
        </w:rPr>
        <w:t>71.</w:t>
      </w:r>
    </w:p>
  </w:footnote>
  <w:footnote w:id="93">
    <w:p w14:paraId="663AC98B" w14:textId="77777777" w:rsidR="00FD04DA" w:rsidRPr="00E01C23" w:rsidRDefault="00FD04DA" w:rsidP="00FD04DA">
      <w:pPr>
        <w:pStyle w:val="Sprotnaopomba-besedilo"/>
        <w:rPr>
          <w:lang w:val="sl-SI"/>
        </w:rPr>
      </w:pPr>
      <w:r w:rsidRPr="00E01C23">
        <w:rPr>
          <w:rStyle w:val="Sprotnaopomba-sklic"/>
        </w:rPr>
        <w:footnoteRef/>
      </w:r>
      <w:r w:rsidRPr="00E01C23">
        <w:t xml:space="preserve"> </w:t>
      </w:r>
      <w:r>
        <w:rPr>
          <w:lang w:val="sl-SI"/>
        </w:rPr>
        <w:t>Prav tam,</w:t>
      </w:r>
      <w:r w:rsidRPr="00E01C23">
        <w:rPr>
          <w:lang w:val="sl-SI"/>
        </w:rPr>
        <w:t xml:space="preserve"> 374.</w:t>
      </w:r>
    </w:p>
  </w:footnote>
  <w:footnote w:id="94">
    <w:p w14:paraId="7852BAD3" w14:textId="77777777" w:rsidR="00FD04DA" w:rsidRPr="00E01C23" w:rsidRDefault="00FD04DA" w:rsidP="00FD04DA">
      <w:pPr>
        <w:pStyle w:val="Sprotnaopomba-besedilo"/>
        <w:rPr>
          <w:lang w:val="sl-SI"/>
        </w:rPr>
      </w:pPr>
      <w:r w:rsidRPr="00E01C23">
        <w:rPr>
          <w:rStyle w:val="Sprotnaopomba-sklic"/>
        </w:rPr>
        <w:footnoteRef/>
      </w:r>
      <w:r w:rsidRPr="00E01C23">
        <w:t xml:space="preserve"> </w:t>
      </w:r>
      <w:r>
        <w:rPr>
          <w:lang w:val="sl-SI"/>
        </w:rPr>
        <w:t>Prav tam,</w:t>
      </w:r>
      <w:r w:rsidRPr="00E01C23">
        <w:rPr>
          <w:lang w:val="sl-SI"/>
        </w:rPr>
        <w:t xml:space="preserve"> 377.</w:t>
      </w:r>
    </w:p>
  </w:footnote>
  <w:footnote w:id="95">
    <w:p w14:paraId="18D62EFC" w14:textId="77777777" w:rsidR="00FD04DA" w:rsidRPr="00E01C23" w:rsidRDefault="00FD04DA" w:rsidP="00FD04DA">
      <w:pPr>
        <w:pStyle w:val="Sprotnaopomba-besedilo"/>
        <w:rPr>
          <w:lang w:val="sl-SI"/>
        </w:rPr>
      </w:pPr>
      <w:r w:rsidRPr="00466273">
        <w:rPr>
          <w:rStyle w:val="Sprotnaopomba-sklic"/>
        </w:rPr>
        <w:footnoteRef/>
      </w:r>
      <w:r w:rsidRPr="00466273">
        <w:t xml:space="preserve"> </w:t>
      </w:r>
      <w:r w:rsidRPr="005B528D">
        <w:rPr>
          <w:i/>
          <w:iCs/>
          <w:lang w:val="sl-SI"/>
        </w:rPr>
        <w:t>Deutsche Wacht</w:t>
      </w:r>
      <w:r w:rsidRPr="00466273">
        <w:rPr>
          <w:lang w:val="sl-SI"/>
        </w:rPr>
        <w:t xml:space="preserve">, 22. </w:t>
      </w:r>
      <w:r>
        <w:rPr>
          <w:lang w:val="sl-SI"/>
        </w:rPr>
        <w:t>8.</w:t>
      </w:r>
      <w:r w:rsidRPr="00466273">
        <w:rPr>
          <w:lang w:val="sl-SI"/>
        </w:rPr>
        <w:t xml:space="preserve"> 1908</w:t>
      </w:r>
      <w:r>
        <w:rPr>
          <w:lang w:val="sl-SI"/>
        </w:rPr>
        <w:t xml:space="preserve">, </w:t>
      </w:r>
      <w:r w:rsidRPr="00466273">
        <w:rPr>
          <w:lang w:val="sl-SI"/>
        </w:rPr>
        <w:t>št. 68, 3.</w:t>
      </w:r>
      <w:r w:rsidRPr="00E01C23">
        <w:rPr>
          <w:lang w:val="sl-SI"/>
        </w:rPr>
        <w:t xml:space="preserve"> </w:t>
      </w:r>
    </w:p>
  </w:footnote>
  <w:footnote w:id="96">
    <w:p w14:paraId="6BD5369C" w14:textId="77777777" w:rsidR="00FD04DA" w:rsidRPr="00E01C23" w:rsidRDefault="00FD04DA" w:rsidP="00FD04DA">
      <w:pPr>
        <w:spacing w:after="0" w:line="240" w:lineRule="auto"/>
        <w:jc w:val="both"/>
        <w:rPr>
          <w:rFonts w:ascii="Times New Roman" w:hAnsi="Times New Roman" w:cs="Times New Roman"/>
          <w:sz w:val="20"/>
          <w:szCs w:val="20"/>
        </w:rPr>
      </w:pPr>
      <w:r w:rsidRPr="00E01C23">
        <w:rPr>
          <w:rStyle w:val="Sprotnaopomba-sklic"/>
          <w:rFonts w:ascii="Times New Roman" w:hAnsi="Times New Roman" w:cs="Times New Roman"/>
          <w:sz w:val="20"/>
          <w:szCs w:val="20"/>
        </w:rPr>
        <w:footnoteRef/>
      </w:r>
      <w:r w:rsidRPr="00E01C23">
        <w:rPr>
          <w:rFonts w:ascii="Times New Roman" w:hAnsi="Times New Roman" w:cs="Times New Roman"/>
          <w:sz w:val="20"/>
          <w:szCs w:val="20"/>
        </w:rPr>
        <w:t xml:space="preserve"> </w:t>
      </w:r>
      <w:r w:rsidRPr="00E01C23">
        <w:rPr>
          <w:rFonts w:ascii="Times New Roman" w:hAnsi="Times New Roman" w:cs="Times New Roman"/>
          <w:i/>
          <w:sz w:val="20"/>
          <w:szCs w:val="20"/>
        </w:rPr>
        <w:t>Razvoj elektrifikacije Slovenije do leta 1945</w:t>
      </w:r>
      <w:r w:rsidRPr="00E01C23">
        <w:rPr>
          <w:rFonts w:ascii="Times New Roman" w:hAnsi="Times New Roman" w:cs="Times New Roman"/>
          <w:sz w:val="20"/>
          <w:szCs w:val="20"/>
        </w:rPr>
        <w:t xml:space="preserve">, 59. </w:t>
      </w:r>
    </w:p>
  </w:footnote>
  <w:footnote w:id="97">
    <w:p w14:paraId="6D9D004C" w14:textId="633D1D75" w:rsidR="00FD04DA" w:rsidRPr="00E01C23" w:rsidRDefault="00FD04DA" w:rsidP="00FD04DA">
      <w:pPr>
        <w:pStyle w:val="Sprotnaopomba-besedilo"/>
        <w:rPr>
          <w:lang w:val="sl-SI"/>
        </w:rPr>
      </w:pPr>
      <w:r w:rsidRPr="00E01C23">
        <w:rPr>
          <w:rStyle w:val="Sprotnaopomba-sklic"/>
        </w:rPr>
        <w:footnoteRef/>
      </w:r>
      <w:r w:rsidRPr="00E01C23">
        <w:t xml:space="preserve"> </w:t>
      </w:r>
      <w:r>
        <w:rPr>
          <w:lang w:val="sl-SI"/>
        </w:rPr>
        <w:t>Seher,</w:t>
      </w:r>
      <w:r w:rsidRPr="00E01C23">
        <w:rPr>
          <w:lang w:val="sl-SI"/>
        </w:rPr>
        <w:t xml:space="preserve"> </w:t>
      </w:r>
      <w:r w:rsidRPr="00E01C23">
        <w:rPr>
          <w:i/>
          <w:lang w:val="sl-SI"/>
        </w:rPr>
        <w:t>Zgodovina premogovnika Velenje</w:t>
      </w:r>
      <w:r w:rsidRPr="00E01C23">
        <w:rPr>
          <w:lang w:val="sl-SI"/>
        </w:rPr>
        <w:t>, 378</w:t>
      </w:r>
      <w:r w:rsidR="00136269">
        <w:rPr>
          <w:lang w:val="sl-SI"/>
        </w:rPr>
        <w:t>, 3</w:t>
      </w:r>
      <w:r w:rsidRPr="00E01C23">
        <w:rPr>
          <w:lang w:val="sl-SI"/>
        </w:rPr>
        <w:t>79.</w:t>
      </w:r>
    </w:p>
  </w:footnote>
  <w:footnote w:id="98">
    <w:p w14:paraId="3B2146BD" w14:textId="77777777" w:rsidR="00FD04DA" w:rsidRPr="009F3FE5" w:rsidRDefault="00FD04DA" w:rsidP="00FD04DA">
      <w:pPr>
        <w:spacing w:after="0" w:line="240" w:lineRule="auto"/>
        <w:jc w:val="both"/>
        <w:rPr>
          <w:rFonts w:ascii="Times New Roman" w:hAnsi="Times New Roman" w:cs="Times New Roman"/>
          <w:color w:val="FF0000"/>
          <w:sz w:val="20"/>
          <w:szCs w:val="20"/>
        </w:rPr>
      </w:pPr>
      <w:r w:rsidRPr="00C8038C">
        <w:rPr>
          <w:rStyle w:val="Sprotnaopomba-sklic"/>
          <w:rFonts w:ascii="Times New Roman" w:hAnsi="Times New Roman" w:cs="Times New Roman"/>
          <w:sz w:val="20"/>
          <w:szCs w:val="20"/>
        </w:rPr>
        <w:footnoteRef/>
      </w:r>
      <w:r w:rsidRPr="00C8038C">
        <w:rPr>
          <w:rFonts w:ascii="Times New Roman" w:hAnsi="Times New Roman" w:cs="Times New Roman"/>
          <w:sz w:val="20"/>
          <w:szCs w:val="20"/>
        </w:rPr>
        <w:t xml:space="preserve"> </w:t>
      </w:r>
      <w:r w:rsidRPr="008C182C">
        <w:rPr>
          <w:rFonts w:ascii="Times New Roman" w:hAnsi="Times New Roman" w:cs="Times New Roman"/>
          <w:i/>
          <w:sz w:val="20"/>
          <w:szCs w:val="20"/>
        </w:rPr>
        <w:t>Razvoj elektrifikacije Slovenije do leta 1945</w:t>
      </w:r>
      <w:r w:rsidRPr="008C182C">
        <w:rPr>
          <w:rFonts w:ascii="Times New Roman" w:hAnsi="Times New Roman" w:cs="Times New Roman"/>
          <w:sz w:val="20"/>
          <w:szCs w:val="20"/>
        </w:rPr>
        <w:t>, 105</w:t>
      </w:r>
      <w:r>
        <w:rPr>
          <w:rFonts w:ascii="Times New Roman" w:hAnsi="Times New Roman" w:cs="Times New Roman"/>
          <w:sz w:val="20"/>
          <w:szCs w:val="20"/>
        </w:rPr>
        <w:t>–</w:t>
      </w:r>
      <w:r w:rsidRPr="008C182C">
        <w:rPr>
          <w:rFonts w:ascii="Times New Roman" w:hAnsi="Times New Roman" w:cs="Times New Roman"/>
          <w:sz w:val="20"/>
          <w:szCs w:val="20"/>
        </w:rPr>
        <w:t>07.</w:t>
      </w:r>
    </w:p>
    <w:p w14:paraId="06A3A67E" w14:textId="77777777" w:rsidR="00FD04DA" w:rsidRPr="009F3FE5" w:rsidRDefault="00FD04DA" w:rsidP="00FD04DA">
      <w:pPr>
        <w:pStyle w:val="Sprotnaopomba-besedilo"/>
        <w:rPr>
          <w:color w:val="FF000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9F352F"/>
    <w:multiLevelType w:val="hybridMultilevel"/>
    <w:tmpl w:val="85AA3F7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31B7638E"/>
    <w:multiLevelType w:val="hybridMultilevel"/>
    <w:tmpl w:val="4658F912"/>
    <w:lvl w:ilvl="0" w:tplc="04240003">
      <w:start w:val="1"/>
      <w:numFmt w:val="bullet"/>
      <w:lvlText w:val="o"/>
      <w:lvlJc w:val="left"/>
      <w:pPr>
        <w:ind w:left="1080" w:hanging="360"/>
      </w:pPr>
      <w:rPr>
        <w:rFonts w:ascii="Courier New" w:hAnsi="Courier New" w:cs="Courier New" w:hint="default"/>
      </w:rPr>
    </w:lvl>
    <w:lvl w:ilvl="1" w:tplc="04240003" w:tentative="1">
      <w:start w:val="1"/>
      <w:numFmt w:val="bullet"/>
      <w:lvlText w:val="o"/>
      <w:lvlJc w:val="left"/>
      <w:pPr>
        <w:ind w:left="1800" w:hanging="360"/>
      </w:pPr>
      <w:rPr>
        <w:rFonts w:ascii="Courier New" w:hAnsi="Courier New" w:cs="Courier New" w:hint="default"/>
      </w:rPr>
    </w:lvl>
    <w:lvl w:ilvl="2" w:tplc="04240005" w:tentative="1">
      <w:start w:val="1"/>
      <w:numFmt w:val="bullet"/>
      <w:lvlText w:val=""/>
      <w:lvlJc w:val="left"/>
      <w:pPr>
        <w:ind w:left="2520" w:hanging="360"/>
      </w:pPr>
      <w:rPr>
        <w:rFonts w:ascii="Wingdings" w:hAnsi="Wingdings" w:hint="default"/>
      </w:rPr>
    </w:lvl>
    <w:lvl w:ilvl="3" w:tplc="04240001" w:tentative="1">
      <w:start w:val="1"/>
      <w:numFmt w:val="bullet"/>
      <w:lvlText w:val=""/>
      <w:lvlJc w:val="left"/>
      <w:pPr>
        <w:ind w:left="3240" w:hanging="360"/>
      </w:pPr>
      <w:rPr>
        <w:rFonts w:ascii="Symbol" w:hAnsi="Symbol" w:hint="default"/>
      </w:rPr>
    </w:lvl>
    <w:lvl w:ilvl="4" w:tplc="04240003" w:tentative="1">
      <w:start w:val="1"/>
      <w:numFmt w:val="bullet"/>
      <w:lvlText w:val="o"/>
      <w:lvlJc w:val="left"/>
      <w:pPr>
        <w:ind w:left="3960" w:hanging="360"/>
      </w:pPr>
      <w:rPr>
        <w:rFonts w:ascii="Courier New" w:hAnsi="Courier New" w:cs="Courier New" w:hint="default"/>
      </w:rPr>
    </w:lvl>
    <w:lvl w:ilvl="5" w:tplc="04240005" w:tentative="1">
      <w:start w:val="1"/>
      <w:numFmt w:val="bullet"/>
      <w:lvlText w:val=""/>
      <w:lvlJc w:val="left"/>
      <w:pPr>
        <w:ind w:left="4680" w:hanging="360"/>
      </w:pPr>
      <w:rPr>
        <w:rFonts w:ascii="Wingdings" w:hAnsi="Wingdings" w:hint="default"/>
      </w:rPr>
    </w:lvl>
    <w:lvl w:ilvl="6" w:tplc="04240001" w:tentative="1">
      <w:start w:val="1"/>
      <w:numFmt w:val="bullet"/>
      <w:lvlText w:val=""/>
      <w:lvlJc w:val="left"/>
      <w:pPr>
        <w:ind w:left="5400" w:hanging="360"/>
      </w:pPr>
      <w:rPr>
        <w:rFonts w:ascii="Symbol" w:hAnsi="Symbol" w:hint="default"/>
      </w:rPr>
    </w:lvl>
    <w:lvl w:ilvl="7" w:tplc="04240003" w:tentative="1">
      <w:start w:val="1"/>
      <w:numFmt w:val="bullet"/>
      <w:lvlText w:val="o"/>
      <w:lvlJc w:val="left"/>
      <w:pPr>
        <w:ind w:left="6120" w:hanging="360"/>
      </w:pPr>
      <w:rPr>
        <w:rFonts w:ascii="Courier New" w:hAnsi="Courier New" w:cs="Courier New" w:hint="default"/>
      </w:rPr>
    </w:lvl>
    <w:lvl w:ilvl="8" w:tplc="04240005" w:tentative="1">
      <w:start w:val="1"/>
      <w:numFmt w:val="bullet"/>
      <w:lvlText w:val=""/>
      <w:lvlJc w:val="left"/>
      <w:pPr>
        <w:ind w:left="6840" w:hanging="360"/>
      </w:pPr>
      <w:rPr>
        <w:rFonts w:ascii="Wingdings" w:hAnsi="Wingdings" w:hint="default"/>
      </w:rPr>
    </w:lvl>
  </w:abstractNum>
  <w:abstractNum w:abstractNumId="2" w15:restartNumberingAfterBreak="0">
    <w:nsid w:val="798E0284"/>
    <w:multiLevelType w:val="hybridMultilevel"/>
    <w:tmpl w:val="78F0211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9BC"/>
    <w:rsid w:val="0002086E"/>
    <w:rsid w:val="00020F9A"/>
    <w:rsid w:val="000D0A1B"/>
    <w:rsid w:val="00136269"/>
    <w:rsid w:val="00162B06"/>
    <w:rsid w:val="00197B00"/>
    <w:rsid w:val="002D2F21"/>
    <w:rsid w:val="00312D58"/>
    <w:rsid w:val="00371554"/>
    <w:rsid w:val="003C0665"/>
    <w:rsid w:val="003D1384"/>
    <w:rsid w:val="003D6FAB"/>
    <w:rsid w:val="00496FF2"/>
    <w:rsid w:val="004A0533"/>
    <w:rsid w:val="005639BC"/>
    <w:rsid w:val="005A3492"/>
    <w:rsid w:val="006957D5"/>
    <w:rsid w:val="00746041"/>
    <w:rsid w:val="007524D4"/>
    <w:rsid w:val="0077628A"/>
    <w:rsid w:val="007B37E1"/>
    <w:rsid w:val="007B3C99"/>
    <w:rsid w:val="008268F1"/>
    <w:rsid w:val="00840146"/>
    <w:rsid w:val="00882D7B"/>
    <w:rsid w:val="008B3878"/>
    <w:rsid w:val="00927F07"/>
    <w:rsid w:val="00976657"/>
    <w:rsid w:val="00994193"/>
    <w:rsid w:val="00997D5B"/>
    <w:rsid w:val="009E1FB4"/>
    <w:rsid w:val="00A74BD4"/>
    <w:rsid w:val="00A84070"/>
    <w:rsid w:val="00AE6152"/>
    <w:rsid w:val="00B161B2"/>
    <w:rsid w:val="00CD6A01"/>
    <w:rsid w:val="00D14BE1"/>
    <w:rsid w:val="00DC093E"/>
    <w:rsid w:val="00E029FE"/>
    <w:rsid w:val="00E110DC"/>
    <w:rsid w:val="00E12951"/>
    <w:rsid w:val="00E43B9D"/>
    <w:rsid w:val="00E5735C"/>
    <w:rsid w:val="00EF37EC"/>
    <w:rsid w:val="00FD04D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5160FDA1"/>
  <w15:chartTrackingRefBased/>
  <w15:docId w15:val="{51E16DE6-95D2-4702-833F-3941C856D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FD04DA"/>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aliases w:val=" Znak,Znak"/>
    <w:basedOn w:val="Navaden"/>
    <w:link w:val="Sprotnaopomba-besediloZnak"/>
    <w:uiPriority w:val="99"/>
    <w:rsid w:val="00FD04DA"/>
    <w:pPr>
      <w:spacing w:after="0" w:line="240" w:lineRule="auto"/>
      <w:jc w:val="both"/>
    </w:pPr>
    <w:rPr>
      <w:rFonts w:ascii="Times New Roman" w:eastAsia="Times New Roman" w:hAnsi="Times New Roman" w:cs="Times New Roman"/>
      <w:noProof/>
      <w:sz w:val="20"/>
      <w:szCs w:val="20"/>
      <w:lang w:val="x-none" w:eastAsia="x-none"/>
    </w:rPr>
  </w:style>
  <w:style w:type="character" w:customStyle="1" w:styleId="Sprotnaopomba-besediloZnak">
    <w:name w:val="Sprotna opomba - besedilo Znak"/>
    <w:aliases w:val=" Znak Znak,Znak Znak"/>
    <w:basedOn w:val="Privzetapisavaodstavka"/>
    <w:link w:val="Sprotnaopomba-besedilo"/>
    <w:uiPriority w:val="99"/>
    <w:rsid w:val="00FD04DA"/>
    <w:rPr>
      <w:rFonts w:ascii="Times New Roman" w:eastAsia="Times New Roman" w:hAnsi="Times New Roman" w:cs="Times New Roman"/>
      <w:noProof/>
      <w:sz w:val="20"/>
      <w:szCs w:val="20"/>
      <w:lang w:val="x-none" w:eastAsia="x-none"/>
    </w:rPr>
  </w:style>
  <w:style w:type="character" w:styleId="Sprotnaopomba-sklic">
    <w:name w:val="footnote reference"/>
    <w:uiPriority w:val="99"/>
    <w:rsid w:val="00FD04DA"/>
    <w:rPr>
      <w:vertAlign w:val="superscript"/>
    </w:rPr>
  </w:style>
  <w:style w:type="paragraph" w:styleId="Telobesedila">
    <w:name w:val="Body Text"/>
    <w:basedOn w:val="Navaden"/>
    <w:link w:val="TelobesedilaZnak"/>
    <w:rsid w:val="00FD04DA"/>
    <w:pPr>
      <w:spacing w:after="0" w:line="360" w:lineRule="auto"/>
      <w:jc w:val="both"/>
    </w:pPr>
    <w:rPr>
      <w:rFonts w:ascii="Times New Roman" w:eastAsia="Times New Roman" w:hAnsi="Times New Roman" w:cs="Times New Roman"/>
      <w:sz w:val="24"/>
      <w:szCs w:val="20"/>
      <w:lang w:val="x-none" w:eastAsia="sl-SI"/>
    </w:rPr>
  </w:style>
  <w:style w:type="character" w:customStyle="1" w:styleId="TelobesedilaZnak">
    <w:name w:val="Telo besedila Znak"/>
    <w:basedOn w:val="Privzetapisavaodstavka"/>
    <w:link w:val="Telobesedila"/>
    <w:rsid w:val="00FD04DA"/>
    <w:rPr>
      <w:rFonts w:ascii="Times New Roman" w:eastAsia="Times New Roman" w:hAnsi="Times New Roman" w:cs="Times New Roman"/>
      <w:sz w:val="24"/>
      <w:szCs w:val="20"/>
      <w:lang w:val="x-none" w:eastAsia="sl-SI"/>
    </w:rPr>
  </w:style>
  <w:style w:type="paragraph" w:styleId="Brezrazmikov">
    <w:name w:val="No Spacing"/>
    <w:qFormat/>
    <w:rsid w:val="00FD04DA"/>
    <w:pPr>
      <w:spacing w:after="0" w:line="360" w:lineRule="auto"/>
      <w:jc w:val="both"/>
    </w:pPr>
    <w:rPr>
      <w:rFonts w:ascii="Times New Roman" w:eastAsia="Times New Roman" w:hAnsi="Times New Roman" w:cs="Times New Roman"/>
    </w:rPr>
  </w:style>
  <w:style w:type="paragraph" w:styleId="Konnaopomba-besedilo">
    <w:name w:val="endnote text"/>
    <w:basedOn w:val="Navaden"/>
    <w:link w:val="Konnaopomba-besediloZnak"/>
    <w:uiPriority w:val="99"/>
    <w:rsid w:val="00FD04DA"/>
    <w:pPr>
      <w:spacing w:after="0" w:line="240" w:lineRule="auto"/>
      <w:jc w:val="both"/>
    </w:pPr>
    <w:rPr>
      <w:rFonts w:ascii="Times New Roman" w:eastAsia="Times New Roman" w:hAnsi="Times New Roman" w:cs="Times New Roman"/>
      <w:sz w:val="20"/>
      <w:szCs w:val="20"/>
      <w:lang w:val="x-none" w:eastAsia="sl-SI"/>
    </w:rPr>
  </w:style>
  <w:style w:type="character" w:customStyle="1" w:styleId="Konnaopomba-besediloZnak">
    <w:name w:val="Končna opomba - besedilo Znak"/>
    <w:basedOn w:val="Privzetapisavaodstavka"/>
    <w:link w:val="Konnaopomba-besedilo"/>
    <w:uiPriority w:val="99"/>
    <w:rsid w:val="00FD04DA"/>
    <w:rPr>
      <w:rFonts w:ascii="Times New Roman" w:eastAsia="Times New Roman" w:hAnsi="Times New Roman" w:cs="Times New Roman"/>
      <w:sz w:val="20"/>
      <w:szCs w:val="20"/>
      <w:lang w:val="x-none" w:eastAsia="sl-SI"/>
    </w:rPr>
  </w:style>
  <w:style w:type="paragraph" w:customStyle="1" w:styleId="Slog">
    <w:name w:val="Slog"/>
    <w:rsid w:val="00FD04DA"/>
    <w:pPr>
      <w:widowControl w:val="0"/>
      <w:autoSpaceDE w:val="0"/>
      <w:autoSpaceDN w:val="0"/>
      <w:adjustRightInd w:val="0"/>
      <w:spacing w:after="0" w:line="240" w:lineRule="auto"/>
    </w:pPr>
    <w:rPr>
      <w:rFonts w:ascii="Courier New" w:eastAsia="Times New Roman" w:hAnsi="Courier New" w:cs="Courier New"/>
      <w:sz w:val="24"/>
      <w:szCs w:val="24"/>
      <w:lang w:eastAsia="sl-SI"/>
    </w:rPr>
  </w:style>
  <w:style w:type="paragraph" w:styleId="Noga">
    <w:name w:val="footer"/>
    <w:basedOn w:val="Navaden"/>
    <w:link w:val="NogaZnak"/>
    <w:uiPriority w:val="99"/>
    <w:unhideWhenUsed/>
    <w:rsid w:val="00FD04DA"/>
    <w:pPr>
      <w:tabs>
        <w:tab w:val="center" w:pos="4536"/>
        <w:tab w:val="right" w:pos="9072"/>
      </w:tabs>
      <w:spacing w:after="0" w:line="240" w:lineRule="auto"/>
    </w:pPr>
  </w:style>
  <w:style w:type="character" w:customStyle="1" w:styleId="NogaZnak">
    <w:name w:val="Noga Znak"/>
    <w:basedOn w:val="Privzetapisavaodstavka"/>
    <w:link w:val="Noga"/>
    <w:uiPriority w:val="99"/>
    <w:rsid w:val="00FD04DA"/>
  </w:style>
  <w:style w:type="paragraph" w:styleId="Odstavekseznama">
    <w:name w:val="List Paragraph"/>
    <w:basedOn w:val="Navaden"/>
    <w:uiPriority w:val="34"/>
    <w:qFormat/>
    <w:rsid w:val="00FD04DA"/>
    <w:pPr>
      <w:spacing w:after="200" w:line="276" w:lineRule="auto"/>
      <w:ind w:left="720"/>
      <w:contextualSpacing/>
      <w:jc w:val="both"/>
    </w:pPr>
    <w:rPr>
      <w:rFonts w:ascii="Calibri" w:eastAsia="Calibri" w:hAnsi="Calibri" w:cs="Times New Roman"/>
    </w:rPr>
  </w:style>
  <w:style w:type="paragraph" w:styleId="Besedilooblaka">
    <w:name w:val="Balloon Text"/>
    <w:basedOn w:val="Navaden"/>
    <w:link w:val="BesedilooblakaZnak"/>
    <w:uiPriority w:val="99"/>
    <w:semiHidden/>
    <w:unhideWhenUsed/>
    <w:rsid w:val="00FD04DA"/>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FD04DA"/>
    <w:rPr>
      <w:rFonts w:ascii="Segoe UI" w:hAnsi="Segoe UI" w:cs="Segoe UI"/>
      <w:sz w:val="18"/>
      <w:szCs w:val="18"/>
    </w:rPr>
  </w:style>
  <w:style w:type="character" w:styleId="Hiperpovezava">
    <w:name w:val="Hyperlink"/>
    <w:uiPriority w:val="99"/>
    <w:rsid w:val="00FD04DA"/>
    <w:rPr>
      <w:color w:val="0000FF"/>
      <w:u w:val="single"/>
    </w:rPr>
  </w:style>
  <w:style w:type="character" w:styleId="Konnaopomba-sklic">
    <w:name w:val="endnote reference"/>
    <w:uiPriority w:val="99"/>
    <w:semiHidden/>
    <w:rsid w:val="00FD04DA"/>
    <w:rPr>
      <w:vertAlign w:val="superscript"/>
    </w:rPr>
  </w:style>
  <w:style w:type="character" w:styleId="Krepko">
    <w:name w:val="Strong"/>
    <w:basedOn w:val="Privzetapisavaodstavka"/>
    <w:uiPriority w:val="22"/>
    <w:qFormat/>
    <w:rsid w:val="00FD04DA"/>
    <w:rPr>
      <w:b/>
      <w:bCs/>
    </w:rPr>
  </w:style>
  <w:style w:type="character" w:styleId="Pripombasklic">
    <w:name w:val="annotation reference"/>
    <w:basedOn w:val="Privzetapisavaodstavka"/>
    <w:uiPriority w:val="99"/>
    <w:semiHidden/>
    <w:unhideWhenUsed/>
    <w:rsid w:val="00AE6152"/>
    <w:rPr>
      <w:sz w:val="16"/>
      <w:szCs w:val="16"/>
    </w:rPr>
  </w:style>
  <w:style w:type="paragraph" w:styleId="Pripombabesedilo">
    <w:name w:val="annotation text"/>
    <w:basedOn w:val="Navaden"/>
    <w:link w:val="PripombabesediloZnak"/>
    <w:uiPriority w:val="99"/>
    <w:semiHidden/>
    <w:unhideWhenUsed/>
    <w:rsid w:val="00AE6152"/>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AE6152"/>
    <w:rPr>
      <w:sz w:val="20"/>
      <w:szCs w:val="20"/>
    </w:rPr>
  </w:style>
  <w:style w:type="paragraph" w:styleId="Zadevapripombe">
    <w:name w:val="annotation subject"/>
    <w:basedOn w:val="Pripombabesedilo"/>
    <w:next w:val="Pripombabesedilo"/>
    <w:link w:val="ZadevapripombeZnak"/>
    <w:uiPriority w:val="99"/>
    <w:semiHidden/>
    <w:unhideWhenUsed/>
    <w:rsid w:val="00AE6152"/>
    <w:rPr>
      <w:b/>
      <w:bCs/>
    </w:rPr>
  </w:style>
  <w:style w:type="character" w:customStyle="1" w:styleId="ZadevapripombeZnak">
    <w:name w:val="Zadeva pripombe Znak"/>
    <w:basedOn w:val="PripombabesediloZnak"/>
    <w:link w:val="Zadevapripombe"/>
    <w:uiPriority w:val="99"/>
    <w:semiHidden/>
    <w:rsid w:val="00AE6152"/>
    <w:rPr>
      <w:b/>
      <w:bCs/>
      <w:sz w:val="20"/>
      <w:szCs w:val="20"/>
    </w:rPr>
  </w:style>
  <w:style w:type="character" w:customStyle="1" w:styleId="UnresolvedMention">
    <w:name w:val="Unresolved Mention"/>
    <w:basedOn w:val="Privzetapisavaodstavka"/>
    <w:uiPriority w:val="99"/>
    <w:semiHidden/>
    <w:unhideWhenUsed/>
    <w:rsid w:val="00E029FE"/>
    <w:rPr>
      <w:color w:val="605E5C"/>
      <w:shd w:val="clear" w:color="auto" w:fill="E1DFDD"/>
    </w:rPr>
  </w:style>
  <w:style w:type="paragraph" w:styleId="Glava">
    <w:name w:val="header"/>
    <w:basedOn w:val="Navaden"/>
    <w:link w:val="GlavaZnak"/>
    <w:uiPriority w:val="99"/>
    <w:unhideWhenUsed/>
    <w:rsid w:val="003C0665"/>
    <w:pPr>
      <w:tabs>
        <w:tab w:val="center" w:pos="4536"/>
        <w:tab w:val="right" w:pos="9072"/>
      </w:tabs>
      <w:spacing w:after="0" w:line="240" w:lineRule="auto"/>
    </w:pPr>
  </w:style>
  <w:style w:type="character" w:customStyle="1" w:styleId="GlavaZnak">
    <w:name w:val="Glava Znak"/>
    <w:basedOn w:val="Privzetapisavaodstavka"/>
    <w:link w:val="Glava"/>
    <w:uiPriority w:val="99"/>
    <w:rsid w:val="003C06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rcak.srce.hr/file/9203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mailto:miran.aplinc@guest.arnes.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8E89A5CD-3285-480B-AB2A-6AEAA524D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Pages>
  <Words>6788</Words>
  <Characters>35706</Characters>
  <Application>Microsoft Office Word</Application>
  <DocSecurity>0</DocSecurity>
  <Lines>557</Lines>
  <Paragraphs>52</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42442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8</cp:revision>
  <dcterms:created xsi:type="dcterms:W3CDTF">2024-02-12T08:22:00Z</dcterms:created>
  <dcterms:modified xsi:type="dcterms:W3CDTF">2024-02-12T09:20:00Z</dcterms:modified>
</cp:coreProperties>
</file>